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8B" w:rsidRPr="00B369F5" w:rsidRDefault="008B339A" w:rsidP="0026610B">
      <w:pPr>
        <w:jc w:val="right"/>
        <w:rPr>
          <w:sz w:val="32"/>
          <w:szCs w:val="32"/>
          <w:lang w:val="en-GB"/>
        </w:rPr>
      </w:pPr>
      <w:r w:rsidRPr="00B369F5">
        <w:rPr>
          <w:noProof/>
          <w:sz w:val="32"/>
          <w:szCs w:val="32"/>
          <w:lang w:val="en-GB" w:eastAsia="en-GB"/>
        </w:rPr>
        <w:drawing>
          <wp:anchor distT="0" distB="0" distL="114300" distR="114300" simplePos="0" relativeHeight="251649536" behindDoc="0" locked="0" layoutInCell="1" allowOverlap="1" wp14:anchorId="11EE62E5" wp14:editId="01549FB8">
            <wp:simplePos x="0" y="0"/>
            <wp:positionH relativeFrom="column">
              <wp:posOffset>0</wp:posOffset>
            </wp:positionH>
            <wp:positionV relativeFrom="paragraph">
              <wp:posOffset>0</wp:posOffset>
            </wp:positionV>
            <wp:extent cx="1809750" cy="476250"/>
            <wp:effectExtent l="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8"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anchor>
        </w:drawing>
      </w:r>
      <w:r w:rsidR="0093108B" w:rsidRPr="00B369F5">
        <w:rPr>
          <w:sz w:val="32"/>
          <w:szCs w:val="32"/>
          <w:lang w:val="en-GB"/>
        </w:rPr>
        <w:t>School of Medicine</w:t>
      </w:r>
    </w:p>
    <w:p w:rsidR="0093108B" w:rsidRPr="005D27F9" w:rsidRDefault="0093108B">
      <w:pPr>
        <w:rPr>
          <w:lang w:val="en-GB"/>
        </w:rPr>
      </w:pPr>
    </w:p>
    <w:p w:rsidR="0026610B" w:rsidRPr="005D27F9" w:rsidRDefault="0026610B">
      <w:pPr>
        <w:rPr>
          <w:lang w:val="en-GB"/>
        </w:rPr>
      </w:pPr>
    </w:p>
    <w:p w:rsidR="00D6574B" w:rsidRPr="00597882" w:rsidRDefault="0072763C" w:rsidP="00D6574B">
      <w:pPr>
        <w:jc w:val="center"/>
        <w:rPr>
          <w:bCs/>
          <w:sz w:val="48"/>
          <w:lang w:val="en-GB"/>
        </w:rPr>
      </w:pPr>
      <w:bookmarkStart w:id="0" w:name="_GoBack"/>
      <w:bookmarkEnd w:id="0"/>
      <w:r w:rsidRPr="00597882">
        <w:rPr>
          <w:bCs/>
          <w:sz w:val="48"/>
          <w:lang w:val="en-GB"/>
        </w:rPr>
        <w:t>Graduate Entry</w:t>
      </w:r>
      <w:r w:rsidR="00162A44" w:rsidRPr="00597882">
        <w:rPr>
          <w:bCs/>
          <w:sz w:val="48"/>
          <w:lang w:val="en-GB"/>
        </w:rPr>
        <w:t xml:space="preserve"> </w:t>
      </w:r>
      <w:r w:rsidR="00D6574B" w:rsidRPr="00597882">
        <w:rPr>
          <w:bCs/>
          <w:sz w:val="48"/>
          <w:lang w:val="en-GB"/>
        </w:rPr>
        <w:t>Year 1</w:t>
      </w:r>
    </w:p>
    <w:p w:rsidR="00D6574B" w:rsidRPr="00597882" w:rsidRDefault="00D6574B" w:rsidP="00D6574B">
      <w:pPr>
        <w:jc w:val="center"/>
        <w:rPr>
          <w:b/>
          <w:bCs/>
          <w:sz w:val="40"/>
          <w:szCs w:val="40"/>
          <w:lang w:val="en-GB"/>
        </w:rPr>
      </w:pPr>
    </w:p>
    <w:p w:rsidR="00DB1C5E" w:rsidRPr="00597882" w:rsidRDefault="008A05A7" w:rsidP="0026610B">
      <w:pPr>
        <w:pStyle w:val="Heading2"/>
        <w:keepNext w:val="0"/>
        <w:jc w:val="center"/>
        <w:rPr>
          <w:rFonts w:ascii="Arial" w:hAnsi="Arial"/>
          <w:b w:val="0"/>
          <w:sz w:val="96"/>
          <w:szCs w:val="96"/>
        </w:rPr>
      </w:pPr>
      <w:r w:rsidRPr="00597882">
        <w:rPr>
          <w:rFonts w:ascii="Arial" w:hAnsi="Arial"/>
          <w:b w:val="0"/>
          <w:sz w:val="96"/>
          <w:szCs w:val="96"/>
        </w:rPr>
        <w:t>Alimentary</w:t>
      </w:r>
      <w:r w:rsidR="00DB1C5E" w:rsidRPr="00597882">
        <w:rPr>
          <w:rFonts w:ascii="Arial" w:hAnsi="Arial"/>
          <w:b w:val="0"/>
          <w:sz w:val="96"/>
          <w:szCs w:val="96"/>
        </w:rPr>
        <w:t xml:space="preserve"> System</w:t>
      </w:r>
    </w:p>
    <w:p w:rsidR="0026610B" w:rsidRPr="00597882" w:rsidRDefault="00DB1C5E" w:rsidP="0026610B">
      <w:pPr>
        <w:pStyle w:val="Heading2"/>
        <w:keepNext w:val="0"/>
        <w:jc w:val="center"/>
        <w:rPr>
          <w:rFonts w:ascii="Arial" w:hAnsi="Arial"/>
          <w:b w:val="0"/>
          <w:sz w:val="80"/>
          <w:szCs w:val="80"/>
        </w:rPr>
      </w:pPr>
      <w:r w:rsidRPr="00597882">
        <w:rPr>
          <w:rFonts w:ascii="Arial" w:hAnsi="Arial"/>
          <w:b w:val="0"/>
          <w:sz w:val="80"/>
          <w:szCs w:val="80"/>
        </w:rPr>
        <w:t>(GI &amp; liver)</w:t>
      </w:r>
    </w:p>
    <w:p w:rsidR="00D6574B" w:rsidRDefault="00D6574B" w:rsidP="0026610B">
      <w:pPr>
        <w:ind w:right="26"/>
        <w:jc w:val="center"/>
        <w:rPr>
          <w:rFonts w:cs="Arial"/>
          <w:b/>
          <w:sz w:val="36"/>
          <w:szCs w:val="36"/>
          <w:lang w:val="en-GB"/>
        </w:rPr>
      </w:pPr>
    </w:p>
    <w:p w:rsidR="0026610B" w:rsidRPr="00597882" w:rsidRDefault="00BC327E" w:rsidP="00C61842">
      <w:pPr>
        <w:ind w:right="26"/>
        <w:jc w:val="center"/>
        <w:rPr>
          <w:rFonts w:cs="Arial"/>
          <w:sz w:val="36"/>
          <w:szCs w:val="36"/>
          <w:lang w:val="en-GB"/>
        </w:rPr>
      </w:pPr>
      <w:r>
        <w:rPr>
          <w:rFonts w:cs="Arial"/>
          <w:sz w:val="36"/>
          <w:szCs w:val="36"/>
          <w:lang w:val="en-GB"/>
        </w:rPr>
        <w:t>20</w:t>
      </w:r>
      <w:r w:rsidR="004936EB">
        <w:rPr>
          <w:rFonts w:cs="Arial"/>
          <w:sz w:val="36"/>
          <w:szCs w:val="36"/>
          <w:lang w:val="en-GB"/>
        </w:rPr>
        <w:t>12</w:t>
      </w:r>
      <w:r>
        <w:rPr>
          <w:rFonts w:cs="Arial"/>
          <w:sz w:val="36"/>
          <w:szCs w:val="36"/>
          <w:lang w:val="en-GB"/>
        </w:rPr>
        <w:t xml:space="preserve"> </w:t>
      </w:r>
      <w:r w:rsidR="00D6574B" w:rsidRPr="00597882">
        <w:rPr>
          <w:rFonts w:cs="Arial"/>
          <w:sz w:val="36"/>
          <w:szCs w:val="36"/>
          <w:lang w:val="en-GB"/>
        </w:rPr>
        <w:t>/</w:t>
      </w:r>
      <w:r w:rsidR="00F86818">
        <w:rPr>
          <w:rFonts w:cs="Arial"/>
          <w:sz w:val="36"/>
          <w:szCs w:val="36"/>
          <w:lang w:val="en-GB"/>
        </w:rPr>
        <w:t xml:space="preserve"> 201</w:t>
      </w:r>
      <w:r w:rsidR="004936EB">
        <w:rPr>
          <w:rFonts w:cs="Arial"/>
          <w:sz w:val="36"/>
          <w:szCs w:val="36"/>
          <w:lang w:val="en-GB"/>
        </w:rPr>
        <w:t>3</w:t>
      </w:r>
      <w:r w:rsidR="00D6574B" w:rsidRPr="00597882">
        <w:rPr>
          <w:rFonts w:cs="Arial"/>
          <w:sz w:val="36"/>
          <w:szCs w:val="36"/>
          <w:lang w:val="en-GB"/>
        </w:rPr>
        <w:t xml:space="preserve"> </w:t>
      </w:r>
      <w:r w:rsidR="00597882">
        <w:rPr>
          <w:rFonts w:cs="Arial"/>
          <w:sz w:val="36"/>
          <w:szCs w:val="36"/>
          <w:lang w:val="en-GB"/>
        </w:rPr>
        <w:t>c</w:t>
      </w:r>
      <w:r w:rsidR="00916AF2" w:rsidRPr="00597882">
        <w:rPr>
          <w:rFonts w:cs="Arial"/>
          <w:sz w:val="36"/>
          <w:szCs w:val="36"/>
          <w:lang w:val="en-GB"/>
        </w:rPr>
        <w:t>ourse</w:t>
      </w:r>
      <w:r w:rsidR="0026610B" w:rsidRPr="00597882">
        <w:rPr>
          <w:rFonts w:cs="Arial"/>
          <w:sz w:val="36"/>
          <w:szCs w:val="36"/>
          <w:lang w:val="en-GB"/>
        </w:rPr>
        <w:t xml:space="preserve"> </w:t>
      </w:r>
      <w:r w:rsidR="00597882">
        <w:rPr>
          <w:rFonts w:cs="Arial"/>
          <w:sz w:val="36"/>
          <w:szCs w:val="36"/>
          <w:lang w:val="en-GB"/>
        </w:rPr>
        <w:t>g</w:t>
      </w:r>
      <w:r w:rsidR="0026610B" w:rsidRPr="00597882">
        <w:rPr>
          <w:rFonts w:cs="Arial"/>
          <w:sz w:val="36"/>
          <w:szCs w:val="36"/>
          <w:lang w:val="en-GB"/>
        </w:rPr>
        <w:t>uide</w:t>
      </w:r>
    </w:p>
    <w:p w:rsidR="0093108B" w:rsidRPr="005D27F9" w:rsidRDefault="008B339A" w:rsidP="00730FA0">
      <w:pPr>
        <w:pStyle w:val="CommentText"/>
        <w:ind w:right="-63"/>
        <w:jc w:val="center"/>
      </w:pPr>
      <w:r>
        <w:rPr>
          <w:noProof/>
          <w:szCs w:val="48"/>
          <w:lang w:eastAsia="en-GB"/>
        </w:rPr>
        <w:drawing>
          <wp:inline distT="0" distB="0" distL="0" distR="0" wp14:anchorId="268015FC" wp14:editId="1AD82A9C">
            <wp:extent cx="3500120" cy="4698365"/>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0120" cy="4698365"/>
                    </a:xfrm>
                    <a:prstGeom prst="rect">
                      <a:avLst/>
                    </a:prstGeom>
                    <a:noFill/>
                    <a:ln>
                      <a:noFill/>
                    </a:ln>
                  </pic:spPr>
                </pic:pic>
              </a:graphicData>
            </a:graphic>
          </wp:inline>
        </w:drawing>
      </w:r>
    </w:p>
    <w:p w:rsidR="00D6574B" w:rsidRDefault="00D6574B" w:rsidP="00730FA0">
      <w:pPr>
        <w:tabs>
          <w:tab w:val="left" w:pos="858"/>
        </w:tabs>
        <w:rPr>
          <w:rFonts w:cs="Arial"/>
          <w:bCs/>
          <w:iCs/>
          <w:sz w:val="28"/>
          <w:szCs w:val="28"/>
          <w:lang w:val="en-GB"/>
        </w:rPr>
      </w:pPr>
    </w:p>
    <w:p w:rsidR="00597882" w:rsidRDefault="0091432A" w:rsidP="00730FA0">
      <w:pPr>
        <w:tabs>
          <w:tab w:val="left" w:pos="858"/>
        </w:tabs>
        <w:rPr>
          <w:rFonts w:cs="Arial"/>
          <w:bCs/>
          <w:iCs/>
          <w:sz w:val="28"/>
          <w:szCs w:val="28"/>
          <w:lang w:val="en-GB"/>
        </w:rPr>
      </w:pPr>
      <w:r w:rsidRPr="005D27F9">
        <w:rPr>
          <w:rFonts w:cs="Arial"/>
          <w:bCs/>
          <w:iCs/>
          <w:sz w:val="28"/>
          <w:szCs w:val="28"/>
          <w:lang w:val="en-GB"/>
        </w:rPr>
        <w:t>Course</w:t>
      </w:r>
      <w:r w:rsidR="0093108B" w:rsidRPr="005D27F9">
        <w:rPr>
          <w:rFonts w:cs="Arial"/>
          <w:bCs/>
          <w:iCs/>
          <w:sz w:val="28"/>
          <w:szCs w:val="28"/>
          <w:lang w:val="en-GB"/>
        </w:rPr>
        <w:t xml:space="preserve"> Leader:</w:t>
      </w:r>
    </w:p>
    <w:p w:rsidR="00597882" w:rsidRDefault="00F74E33" w:rsidP="00730FA0">
      <w:pPr>
        <w:tabs>
          <w:tab w:val="left" w:pos="858"/>
        </w:tabs>
        <w:rPr>
          <w:rFonts w:cs="Arial"/>
          <w:b/>
          <w:bCs/>
          <w:sz w:val="28"/>
          <w:szCs w:val="28"/>
          <w:lang w:val="en-GB"/>
        </w:rPr>
      </w:pPr>
      <w:r>
        <w:rPr>
          <w:rFonts w:cs="Arial"/>
          <w:b/>
          <w:bCs/>
          <w:sz w:val="28"/>
          <w:szCs w:val="28"/>
          <w:lang w:val="en-GB"/>
        </w:rPr>
        <w:t>P</w:t>
      </w:r>
      <w:r w:rsidR="00162A44" w:rsidRPr="005D27F9">
        <w:rPr>
          <w:rFonts w:cs="Arial"/>
          <w:b/>
          <w:bCs/>
          <w:sz w:val="28"/>
          <w:szCs w:val="28"/>
          <w:lang w:val="en-GB"/>
        </w:rPr>
        <w:t>r</w:t>
      </w:r>
      <w:r>
        <w:rPr>
          <w:rFonts w:cs="Arial"/>
          <w:b/>
          <w:bCs/>
          <w:sz w:val="28"/>
          <w:szCs w:val="28"/>
          <w:lang w:val="en-GB"/>
        </w:rPr>
        <w:t>of</w:t>
      </w:r>
      <w:r w:rsidR="00162A44" w:rsidRPr="005D27F9">
        <w:rPr>
          <w:rFonts w:cs="Arial"/>
          <w:b/>
          <w:bCs/>
          <w:sz w:val="28"/>
          <w:szCs w:val="28"/>
          <w:lang w:val="en-GB"/>
        </w:rPr>
        <w:t xml:space="preserve"> Julian RF Walters</w:t>
      </w:r>
    </w:p>
    <w:p w:rsidR="00597882" w:rsidRPr="00BC327E" w:rsidRDefault="00D6574B" w:rsidP="00F74E33">
      <w:pPr>
        <w:tabs>
          <w:tab w:val="left" w:pos="858"/>
        </w:tabs>
        <w:rPr>
          <w:rFonts w:cs="Arial"/>
          <w:sz w:val="28"/>
          <w:szCs w:val="28"/>
          <w:lang w:val="de-DE"/>
        </w:rPr>
      </w:pPr>
      <w:r w:rsidRPr="00BC327E">
        <w:rPr>
          <w:rFonts w:cs="Arial"/>
          <w:sz w:val="28"/>
          <w:szCs w:val="28"/>
          <w:lang w:val="de-DE"/>
        </w:rPr>
        <w:t>tel:</w:t>
      </w:r>
      <w:r w:rsidRPr="00BC327E">
        <w:rPr>
          <w:rFonts w:cs="Arial"/>
          <w:sz w:val="28"/>
          <w:szCs w:val="28"/>
          <w:lang w:val="de-DE"/>
        </w:rPr>
        <w:tab/>
      </w:r>
      <w:r w:rsidRPr="00BC327E">
        <w:rPr>
          <w:rFonts w:cs="Arial"/>
          <w:sz w:val="28"/>
          <w:szCs w:val="28"/>
          <w:lang w:val="de-DE"/>
        </w:rPr>
        <w:tab/>
      </w:r>
      <w:r w:rsidRPr="00BC327E">
        <w:rPr>
          <w:rFonts w:cs="Arial"/>
          <w:sz w:val="28"/>
          <w:szCs w:val="28"/>
          <w:lang w:val="de-DE"/>
        </w:rPr>
        <w:tab/>
      </w:r>
      <w:r w:rsidRPr="00BC327E">
        <w:rPr>
          <w:rFonts w:cs="Arial"/>
          <w:sz w:val="28"/>
          <w:szCs w:val="28"/>
          <w:lang w:val="de-DE"/>
        </w:rPr>
        <w:tab/>
      </w:r>
      <w:r w:rsidR="00162A44" w:rsidRPr="00BC327E">
        <w:rPr>
          <w:rFonts w:cs="Arial"/>
          <w:sz w:val="28"/>
          <w:szCs w:val="28"/>
          <w:lang w:val="de-DE"/>
        </w:rPr>
        <w:t>020</w:t>
      </w:r>
      <w:r w:rsidR="00597882" w:rsidRPr="00BC327E">
        <w:rPr>
          <w:rFonts w:cs="Arial"/>
          <w:sz w:val="28"/>
          <w:szCs w:val="28"/>
          <w:lang w:val="de-DE"/>
        </w:rPr>
        <w:t xml:space="preserve"> </w:t>
      </w:r>
      <w:r w:rsidR="00162A44" w:rsidRPr="00BC327E">
        <w:rPr>
          <w:rFonts w:cs="Arial"/>
          <w:sz w:val="28"/>
          <w:szCs w:val="28"/>
          <w:lang w:val="de-DE"/>
        </w:rPr>
        <w:t>3</w:t>
      </w:r>
      <w:r w:rsidR="00F74E33">
        <w:rPr>
          <w:rFonts w:cs="Arial"/>
          <w:sz w:val="28"/>
          <w:szCs w:val="28"/>
          <w:lang w:val="de-DE"/>
        </w:rPr>
        <w:t>31</w:t>
      </w:r>
      <w:r w:rsidR="00162A44" w:rsidRPr="00BC327E">
        <w:rPr>
          <w:rFonts w:cs="Arial"/>
          <w:sz w:val="28"/>
          <w:szCs w:val="28"/>
          <w:lang w:val="de-DE"/>
        </w:rPr>
        <w:t>3</w:t>
      </w:r>
      <w:r w:rsidR="00597882" w:rsidRPr="00BC327E">
        <w:rPr>
          <w:rFonts w:cs="Arial"/>
          <w:sz w:val="28"/>
          <w:szCs w:val="28"/>
          <w:lang w:val="de-DE"/>
        </w:rPr>
        <w:t xml:space="preserve"> </w:t>
      </w:r>
      <w:r w:rsidR="00162A44" w:rsidRPr="00BC327E">
        <w:rPr>
          <w:rFonts w:cs="Arial"/>
          <w:sz w:val="28"/>
          <w:szCs w:val="28"/>
          <w:lang w:val="de-DE"/>
        </w:rPr>
        <w:t>2361</w:t>
      </w:r>
    </w:p>
    <w:p w:rsidR="00597882" w:rsidRPr="00BC327E" w:rsidRDefault="00D6574B" w:rsidP="00F74E33">
      <w:pPr>
        <w:tabs>
          <w:tab w:val="left" w:pos="858"/>
        </w:tabs>
        <w:rPr>
          <w:rFonts w:cs="Arial"/>
          <w:sz w:val="28"/>
          <w:szCs w:val="28"/>
          <w:lang w:val="de-DE"/>
        </w:rPr>
      </w:pPr>
      <w:r w:rsidRPr="00BC327E">
        <w:rPr>
          <w:rFonts w:cs="Arial"/>
          <w:sz w:val="28"/>
          <w:szCs w:val="28"/>
          <w:lang w:val="de-DE"/>
        </w:rPr>
        <w:t>email:</w:t>
      </w:r>
      <w:r w:rsidRPr="00BC327E">
        <w:rPr>
          <w:rFonts w:cs="Arial"/>
          <w:sz w:val="28"/>
          <w:szCs w:val="28"/>
          <w:lang w:val="de-DE"/>
        </w:rPr>
        <w:tab/>
      </w:r>
      <w:r w:rsidRPr="00BC327E">
        <w:rPr>
          <w:rFonts w:cs="Arial"/>
          <w:sz w:val="28"/>
          <w:szCs w:val="28"/>
          <w:lang w:val="de-DE"/>
        </w:rPr>
        <w:tab/>
      </w:r>
      <w:r w:rsidRPr="00BC327E">
        <w:rPr>
          <w:rFonts w:cs="Arial"/>
          <w:sz w:val="28"/>
          <w:szCs w:val="28"/>
          <w:lang w:val="de-DE"/>
        </w:rPr>
        <w:tab/>
      </w:r>
      <w:hyperlink r:id="rId10" w:history="1">
        <w:r w:rsidR="00597882" w:rsidRPr="00BC327E">
          <w:rPr>
            <w:rStyle w:val="Hyperlink"/>
            <w:rFonts w:cs="Arial"/>
            <w:sz w:val="28"/>
            <w:szCs w:val="28"/>
            <w:u w:val="none"/>
            <w:lang w:val="de-DE"/>
          </w:rPr>
          <w:t>julian.walters@imperial.ac.uk</w:t>
        </w:r>
      </w:hyperlink>
    </w:p>
    <w:p w:rsidR="0093108B" w:rsidRPr="00BC327E" w:rsidRDefault="0012782A" w:rsidP="00730FA0">
      <w:pPr>
        <w:tabs>
          <w:tab w:val="left" w:pos="858"/>
        </w:tabs>
        <w:rPr>
          <w:rFonts w:cs="Arial"/>
          <w:sz w:val="14"/>
          <w:szCs w:val="28"/>
          <w:lang w:val="de-DE"/>
        </w:rPr>
      </w:pPr>
      <w:r w:rsidRPr="00BC327E">
        <w:rPr>
          <w:rFonts w:cs="Arial"/>
          <w:sz w:val="28"/>
          <w:szCs w:val="28"/>
          <w:lang w:val="de-DE"/>
        </w:rPr>
        <w:tab/>
        <w:t xml:space="preserve"> </w:t>
      </w:r>
    </w:p>
    <w:p w:rsidR="0026610B" w:rsidRPr="00BC327E" w:rsidRDefault="0093108B" w:rsidP="00D6574B">
      <w:pPr>
        <w:pStyle w:val="NormalWeb"/>
        <w:rPr>
          <w:rFonts w:ascii="Arial" w:hAnsi="Arial" w:cs="Arial"/>
          <w:lang w:val="de-DE"/>
        </w:rPr>
      </w:pPr>
      <w:r w:rsidRPr="00BC327E">
        <w:rPr>
          <w:rFonts w:ascii="Arial" w:hAnsi="Arial" w:cs="Arial"/>
          <w:lang w:val="de-DE"/>
        </w:rPr>
        <w:t>http</w:t>
      </w:r>
      <w:r w:rsidR="00441A70" w:rsidRPr="00BC327E">
        <w:rPr>
          <w:rFonts w:ascii="Arial" w:hAnsi="Arial" w:cs="Arial"/>
          <w:lang w:val="de-DE"/>
        </w:rPr>
        <w:t>s</w:t>
      </w:r>
      <w:r w:rsidRPr="00BC327E">
        <w:rPr>
          <w:rFonts w:ascii="Arial" w:hAnsi="Arial" w:cs="Arial"/>
          <w:lang w:val="de-DE"/>
        </w:rPr>
        <w:t>://education.med.imperial.ac.uk</w:t>
      </w:r>
    </w:p>
    <w:p w:rsidR="0026610B" w:rsidRPr="00BC327E" w:rsidRDefault="0026610B">
      <w:pPr>
        <w:pStyle w:val="NormalWeb"/>
        <w:rPr>
          <w:rFonts w:ascii="Arial" w:hAnsi="Arial" w:cs="Arial"/>
          <w:lang w:val="de-DE"/>
        </w:rPr>
        <w:sectPr w:rsidR="0026610B" w:rsidRPr="00BC327E" w:rsidSect="0093108B">
          <w:footerReference w:type="even" r:id="rId11"/>
          <w:footerReference w:type="default" r:id="rId12"/>
          <w:type w:val="continuous"/>
          <w:pgSz w:w="11907" w:h="16840" w:code="9"/>
          <w:pgMar w:top="1134" w:right="1299" w:bottom="1134" w:left="1701" w:header="720" w:footer="709" w:gutter="0"/>
          <w:pgNumType w:start="1"/>
          <w:cols w:space="720"/>
          <w:docGrid w:linePitch="212"/>
        </w:sectPr>
      </w:pPr>
    </w:p>
    <w:p w:rsidR="005A7FA0" w:rsidRPr="00597882" w:rsidRDefault="00730FA0">
      <w:pPr>
        <w:jc w:val="center"/>
        <w:rPr>
          <w:rFonts w:cs="Arial"/>
          <w:sz w:val="36"/>
          <w:lang w:val="en-GB"/>
        </w:rPr>
      </w:pPr>
      <w:r w:rsidRPr="00597882">
        <w:rPr>
          <w:rFonts w:cs="Arial"/>
          <w:sz w:val="36"/>
          <w:lang w:val="en-GB"/>
        </w:rPr>
        <w:lastRenderedPageBreak/>
        <w:t xml:space="preserve">GRADUATE ENTRY </w:t>
      </w:r>
    </w:p>
    <w:p w:rsidR="0093108B" w:rsidRPr="00597882" w:rsidRDefault="008A05A7">
      <w:pPr>
        <w:jc w:val="center"/>
        <w:rPr>
          <w:rFonts w:cs="Arial"/>
          <w:sz w:val="36"/>
          <w:lang w:val="en-GB"/>
        </w:rPr>
      </w:pPr>
      <w:r w:rsidRPr="00597882">
        <w:rPr>
          <w:rFonts w:cs="Arial"/>
          <w:sz w:val="36"/>
          <w:lang w:val="en-GB"/>
        </w:rPr>
        <w:t>ALIMENTARY</w:t>
      </w:r>
      <w:r w:rsidR="005A7FA0" w:rsidRPr="00597882">
        <w:rPr>
          <w:rFonts w:cs="Arial"/>
          <w:sz w:val="36"/>
          <w:lang w:val="en-GB"/>
        </w:rPr>
        <w:t xml:space="preserve"> SYSTEM</w:t>
      </w:r>
    </w:p>
    <w:p w:rsidR="005A7FA0" w:rsidRPr="00597882" w:rsidRDefault="0026610B">
      <w:pPr>
        <w:jc w:val="center"/>
        <w:rPr>
          <w:rFonts w:cs="Arial"/>
          <w:sz w:val="32"/>
          <w:lang w:val="en-GB"/>
        </w:rPr>
      </w:pPr>
      <w:r w:rsidRPr="00597882">
        <w:rPr>
          <w:rFonts w:cs="Arial"/>
          <w:sz w:val="32"/>
          <w:lang w:val="en-GB"/>
        </w:rPr>
        <w:t xml:space="preserve">Year </w:t>
      </w:r>
      <w:r w:rsidR="00730FA0" w:rsidRPr="00597882">
        <w:rPr>
          <w:rFonts w:cs="Arial"/>
          <w:sz w:val="32"/>
          <w:lang w:val="en-GB"/>
        </w:rPr>
        <w:t>1</w:t>
      </w:r>
      <w:r w:rsidRPr="00597882">
        <w:rPr>
          <w:rFonts w:cs="Arial"/>
          <w:sz w:val="32"/>
          <w:lang w:val="en-GB"/>
        </w:rPr>
        <w:t xml:space="preserve"> – Autumn Term </w:t>
      </w:r>
    </w:p>
    <w:p w:rsidR="005A7FA0" w:rsidRPr="00597882" w:rsidRDefault="005A7FA0">
      <w:pPr>
        <w:jc w:val="center"/>
        <w:rPr>
          <w:rFonts w:cs="Arial"/>
          <w:sz w:val="32"/>
          <w:lang w:val="en-GB"/>
        </w:rPr>
      </w:pPr>
    </w:p>
    <w:p w:rsidR="0093108B" w:rsidRPr="0075396A" w:rsidRDefault="00BE3E55">
      <w:pPr>
        <w:jc w:val="center"/>
        <w:rPr>
          <w:rFonts w:cs="Arial"/>
          <w:sz w:val="32"/>
          <w:lang w:val="fr-FR"/>
        </w:rPr>
      </w:pPr>
      <w:r w:rsidRPr="0075396A">
        <w:rPr>
          <w:rFonts w:cs="Arial"/>
          <w:sz w:val="32"/>
          <w:lang w:val="fr-FR"/>
        </w:rPr>
        <w:t>Course</w:t>
      </w:r>
      <w:r w:rsidR="0026610B" w:rsidRPr="0075396A">
        <w:rPr>
          <w:rFonts w:cs="Arial"/>
          <w:sz w:val="32"/>
          <w:lang w:val="fr-FR"/>
        </w:rPr>
        <w:t xml:space="preserve"> Guide</w:t>
      </w:r>
    </w:p>
    <w:p w:rsidR="0026610B" w:rsidRPr="0075396A" w:rsidRDefault="0026610B">
      <w:pPr>
        <w:jc w:val="center"/>
        <w:rPr>
          <w:rFonts w:cs="Arial"/>
          <w:sz w:val="32"/>
          <w:lang w:val="fr-FR"/>
        </w:rPr>
      </w:pPr>
    </w:p>
    <w:p w:rsidR="0093108B" w:rsidRPr="00597882" w:rsidRDefault="0093108B" w:rsidP="000718C5">
      <w:pPr>
        <w:jc w:val="center"/>
        <w:rPr>
          <w:rFonts w:cs="Arial"/>
          <w:sz w:val="32"/>
          <w:lang w:val="fr-FR"/>
        </w:rPr>
      </w:pPr>
      <w:r w:rsidRPr="00597882">
        <w:rPr>
          <w:rFonts w:cs="Arial"/>
          <w:sz w:val="32"/>
          <w:lang w:val="fr-FR"/>
        </w:rPr>
        <w:t>CONTENTS</w:t>
      </w:r>
    </w:p>
    <w:p w:rsidR="00F95F4A" w:rsidRPr="00597882" w:rsidRDefault="00F95F4A" w:rsidP="0095418B">
      <w:pPr>
        <w:pStyle w:val="BodyTextIndent"/>
        <w:ind w:right="-6"/>
        <w:jc w:val="right"/>
        <w:rPr>
          <w:sz w:val="28"/>
          <w:lang w:val="fr-FR"/>
        </w:rPr>
      </w:pPr>
      <w:r w:rsidRPr="00597882">
        <w:rPr>
          <w:sz w:val="32"/>
          <w:lang w:val="fr-FR"/>
        </w:rPr>
        <w:t>Page</w:t>
      </w:r>
      <w:r w:rsidR="00B369F5">
        <w:rPr>
          <w:rFonts w:cs="Arial"/>
        </w:rPr>
        <w:pict>
          <v:rect id="_x0000_i1025" style="width:0;height:1.5pt" o:hralign="center" o:hrstd="t" o:hr="t" fillcolor="gray" stroked="f"/>
        </w:pict>
      </w:r>
    </w:p>
    <w:p w:rsidR="000718C5" w:rsidRPr="00597882" w:rsidRDefault="000718C5" w:rsidP="004C55DD">
      <w:pPr>
        <w:pStyle w:val="BodyTextIndent"/>
        <w:tabs>
          <w:tab w:val="right" w:pos="8892"/>
        </w:tabs>
        <w:spacing w:before="120"/>
        <w:ind w:right="227"/>
        <w:rPr>
          <w:sz w:val="28"/>
          <w:lang w:val="fr-FR"/>
        </w:rPr>
      </w:pPr>
      <w:r w:rsidRPr="00597882">
        <w:rPr>
          <w:sz w:val="28"/>
          <w:lang w:val="fr-FR"/>
        </w:rPr>
        <w:t>SOLE</w:t>
      </w:r>
      <w:r w:rsidRPr="00597882">
        <w:rPr>
          <w:sz w:val="28"/>
          <w:lang w:val="fr-FR"/>
        </w:rPr>
        <w:tab/>
      </w:r>
      <w:r w:rsidRPr="00597882">
        <w:rPr>
          <w:i/>
          <w:sz w:val="28"/>
          <w:lang w:val="fr-FR"/>
        </w:rPr>
        <w:t>i</w:t>
      </w:r>
      <w:r w:rsidR="004C55DD" w:rsidRPr="00597882">
        <w:rPr>
          <w:i/>
          <w:sz w:val="28"/>
          <w:lang w:val="fr-FR"/>
        </w:rPr>
        <w:t>i</w:t>
      </w:r>
      <w:r w:rsidRPr="00597882">
        <w:rPr>
          <w:i/>
          <w:sz w:val="28"/>
          <w:lang w:val="fr-FR"/>
        </w:rPr>
        <w:t>i</w:t>
      </w:r>
    </w:p>
    <w:p w:rsidR="0093108B" w:rsidRPr="0075396A" w:rsidRDefault="0093108B" w:rsidP="004C55DD">
      <w:pPr>
        <w:pStyle w:val="BodyTextIndent"/>
        <w:tabs>
          <w:tab w:val="right" w:pos="8892"/>
        </w:tabs>
        <w:spacing w:before="120"/>
        <w:ind w:right="227"/>
        <w:rPr>
          <w:sz w:val="28"/>
          <w:szCs w:val="28"/>
        </w:rPr>
      </w:pPr>
      <w:r w:rsidRPr="0075396A">
        <w:rPr>
          <w:sz w:val="28"/>
        </w:rPr>
        <w:t>INTRODUCTION</w:t>
      </w:r>
      <w:r w:rsidRPr="0075396A">
        <w:rPr>
          <w:sz w:val="28"/>
        </w:rPr>
        <w:tab/>
      </w:r>
      <w:r w:rsidRPr="0075396A">
        <w:rPr>
          <w:sz w:val="28"/>
          <w:szCs w:val="28"/>
        </w:rPr>
        <w:t>1</w:t>
      </w:r>
    </w:p>
    <w:p w:rsidR="0091432A" w:rsidRPr="00597882" w:rsidRDefault="0091432A" w:rsidP="00C82365">
      <w:pPr>
        <w:pStyle w:val="BodyTextIndent"/>
        <w:tabs>
          <w:tab w:val="right" w:pos="8892"/>
        </w:tabs>
        <w:spacing w:before="120"/>
        <w:ind w:right="227"/>
        <w:rPr>
          <w:sz w:val="28"/>
          <w:szCs w:val="28"/>
        </w:rPr>
      </w:pPr>
      <w:r w:rsidRPr="00597882">
        <w:rPr>
          <w:sz w:val="28"/>
          <w:szCs w:val="28"/>
        </w:rPr>
        <w:t>COURSE STRUCTURE</w:t>
      </w:r>
      <w:r w:rsidR="00C82365" w:rsidRPr="00597882">
        <w:rPr>
          <w:sz w:val="28"/>
          <w:szCs w:val="28"/>
        </w:rPr>
        <w:tab/>
      </w:r>
      <w:r w:rsidR="005A7FA0" w:rsidRPr="00597882">
        <w:rPr>
          <w:sz w:val="28"/>
          <w:szCs w:val="28"/>
        </w:rPr>
        <w:t>1</w:t>
      </w:r>
    </w:p>
    <w:p w:rsidR="0091432A" w:rsidRPr="00597882" w:rsidRDefault="0091432A" w:rsidP="004C55DD">
      <w:pPr>
        <w:pStyle w:val="BodyTextIndent"/>
        <w:tabs>
          <w:tab w:val="right" w:pos="8892"/>
        </w:tabs>
        <w:spacing w:before="120"/>
        <w:ind w:right="227"/>
        <w:rPr>
          <w:sz w:val="28"/>
        </w:rPr>
      </w:pPr>
      <w:r w:rsidRPr="00597882">
        <w:rPr>
          <w:sz w:val="28"/>
          <w:szCs w:val="28"/>
        </w:rPr>
        <w:t>ASSESSMENT DETAILS</w:t>
      </w:r>
      <w:r w:rsidRPr="00597882">
        <w:rPr>
          <w:sz w:val="28"/>
          <w:szCs w:val="28"/>
        </w:rPr>
        <w:tab/>
      </w:r>
      <w:r w:rsidR="005A7FA0" w:rsidRPr="00597882">
        <w:rPr>
          <w:sz w:val="28"/>
          <w:szCs w:val="28"/>
        </w:rPr>
        <w:t>1</w:t>
      </w:r>
    </w:p>
    <w:p w:rsidR="0093108B" w:rsidRPr="00597882" w:rsidRDefault="0093108B" w:rsidP="004C55DD">
      <w:pPr>
        <w:tabs>
          <w:tab w:val="right" w:pos="8892"/>
        </w:tabs>
        <w:spacing w:before="120"/>
        <w:ind w:right="227"/>
        <w:rPr>
          <w:sz w:val="28"/>
          <w:lang w:val="en-GB"/>
        </w:rPr>
      </w:pPr>
      <w:r w:rsidRPr="00597882">
        <w:rPr>
          <w:sz w:val="28"/>
          <w:lang w:val="en-GB"/>
        </w:rPr>
        <w:t>TIMETABLE</w:t>
      </w:r>
      <w:r w:rsidRPr="00597882">
        <w:rPr>
          <w:sz w:val="28"/>
          <w:lang w:val="en-GB"/>
        </w:rPr>
        <w:tab/>
      </w:r>
      <w:r w:rsidR="005A7FA0" w:rsidRPr="00597882">
        <w:rPr>
          <w:sz w:val="28"/>
          <w:szCs w:val="28"/>
          <w:lang w:val="en-GB"/>
        </w:rPr>
        <w:t>2</w:t>
      </w:r>
    </w:p>
    <w:p w:rsidR="0093108B" w:rsidRPr="00597882" w:rsidRDefault="0093108B" w:rsidP="004C55DD">
      <w:pPr>
        <w:tabs>
          <w:tab w:val="right" w:pos="8892"/>
        </w:tabs>
        <w:spacing w:before="120"/>
        <w:ind w:right="227"/>
        <w:rPr>
          <w:sz w:val="28"/>
          <w:lang w:val="en-GB"/>
        </w:rPr>
      </w:pPr>
      <w:r w:rsidRPr="00597882">
        <w:rPr>
          <w:sz w:val="28"/>
          <w:lang w:val="en-GB"/>
        </w:rPr>
        <w:t>LEARNING OBJECTIVES</w:t>
      </w:r>
      <w:r w:rsidRPr="00597882">
        <w:rPr>
          <w:sz w:val="28"/>
          <w:lang w:val="en-GB"/>
        </w:rPr>
        <w:tab/>
      </w:r>
      <w:r w:rsidR="005A7FA0" w:rsidRPr="00597882">
        <w:rPr>
          <w:sz w:val="28"/>
          <w:szCs w:val="28"/>
          <w:lang w:val="en-GB"/>
        </w:rPr>
        <w:t>3</w:t>
      </w:r>
    </w:p>
    <w:p w:rsidR="009B79C0" w:rsidRPr="00597882" w:rsidRDefault="0091432A" w:rsidP="004C55DD">
      <w:pPr>
        <w:pStyle w:val="BodyTextIndent"/>
        <w:tabs>
          <w:tab w:val="right" w:pos="8892"/>
        </w:tabs>
        <w:spacing w:before="120"/>
        <w:ind w:left="622" w:right="227" w:hanging="622"/>
        <w:rPr>
          <w:sz w:val="28"/>
          <w:szCs w:val="28"/>
        </w:rPr>
      </w:pPr>
      <w:smartTag w:uri="urn:schemas-microsoft-com:office:smarttags" w:element="place">
        <w:smartTag w:uri="urn:schemas-microsoft-com:office:smarttags" w:element="City">
          <w:r w:rsidRPr="00597882">
            <w:rPr>
              <w:sz w:val="28"/>
              <w:szCs w:val="28"/>
            </w:rPr>
            <w:t>READING</w:t>
          </w:r>
        </w:smartTag>
      </w:smartTag>
      <w:r w:rsidRPr="00597882">
        <w:rPr>
          <w:sz w:val="28"/>
          <w:szCs w:val="28"/>
        </w:rPr>
        <w:t xml:space="preserve"> LIST</w:t>
      </w:r>
      <w:r w:rsidR="009B79C0" w:rsidRPr="00597882">
        <w:rPr>
          <w:sz w:val="24"/>
          <w:szCs w:val="24"/>
        </w:rPr>
        <w:tab/>
      </w:r>
      <w:r w:rsidR="0075396A">
        <w:rPr>
          <w:sz w:val="28"/>
          <w:szCs w:val="28"/>
        </w:rPr>
        <w:t>7</w:t>
      </w:r>
    </w:p>
    <w:p w:rsidR="00C82365" w:rsidRDefault="00C82365" w:rsidP="00C82365">
      <w:pPr>
        <w:pStyle w:val="BodyTextIndent"/>
        <w:tabs>
          <w:tab w:val="right" w:pos="8892"/>
        </w:tabs>
        <w:spacing w:before="120"/>
        <w:ind w:left="622" w:right="227" w:hanging="622"/>
        <w:rPr>
          <w:sz w:val="28"/>
          <w:szCs w:val="28"/>
        </w:rPr>
      </w:pPr>
      <w:r w:rsidRPr="00597882">
        <w:rPr>
          <w:sz w:val="28"/>
          <w:szCs w:val="28"/>
        </w:rPr>
        <w:t>CONTACT DETAILS</w:t>
      </w:r>
      <w:r w:rsidRPr="00597882">
        <w:rPr>
          <w:sz w:val="28"/>
          <w:szCs w:val="28"/>
        </w:rPr>
        <w:tab/>
      </w:r>
      <w:r w:rsidR="005A7FA0" w:rsidRPr="00597882">
        <w:rPr>
          <w:sz w:val="28"/>
          <w:szCs w:val="28"/>
        </w:rPr>
        <w:t>7</w:t>
      </w:r>
    </w:p>
    <w:p w:rsidR="0075396A" w:rsidRPr="00597882" w:rsidRDefault="0075396A" w:rsidP="0075396A">
      <w:pPr>
        <w:pStyle w:val="BodyTextIndent"/>
        <w:tabs>
          <w:tab w:val="right" w:pos="8892"/>
        </w:tabs>
        <w:spacing w:before="120"/>
        <w:ind w:left="622" w:right="227" w:hanging="622"/>
        <w:rPr>
          <w:sz w:val="28"/>
          <w:szCs w:val="28"/>
        </w:rPr>
      </w:pPr>
      <w:r>
        <w:rPr>
          <w:sz w:val="28"/>
          <w:szCs w:val="28"/>
        </w:rPr>
        <w:t>LECTURE NOTES AND OTHER BACKGROUND READING</w:t>
      </w:r>
      <w:r>
        <w:rPr>
          <w:sz w:val="28"/>
          <w:szCs w:val="28"/>
        </w:rPr>
        <w:tab/>
        <w:t>8</w:t>
      </w:r>
    </w:p>
    <w:p w:rsidR="00C82365" w:rsidRPr="005A7FA0" w:rsidRDefault="00C82365" w:rsidP="00C82365">
      <w:pPr>
        <w:pStyle w:val="BodyTextIndent"/>
        <w:tabs>
          <w:tab w:val="right" w:pos="8892"/>
        </w:tabs>
        <w:spacing w:before="120"/>
        <w:ind w:left="622" w:right="227" w:hanging="622"/>
        <w:rPr>
          <w:vanish/>
          <w:sz w:val="28"/>
          <w:szCs w:val="28"/>
        </w:rPr>
      </w:pPr>
      <w:r w:rsidRPr="005A7FA0">
        <w:rPr>
          <w:b/>
          <w:vanish/>
          <w:sz w:val="28"/>
          <w:szCs w:val="28"/>
        </w:rPr>
        <w:t>SESSION MATERIALS</w:t>
      </w:r>
      <w:r w:rsidRPr="005A7FA0">
        <w:rPr>
          <w:b/>
          <w:vanish/>
          <w:sz w:val="28"/>
          <w:szCs w:val="28"/>
        </w:rPr>
        <w:tab/>
      </w:r>
      <w:r w:rsidRPr="005A7FA0">
        <w:rPr>
          <w:vanish/>
          <w:sz w:val="28"/>
          <w:szCs w:val="28"/>
        </w:rPr>
        <w:t>xx</w:t>
      </w:r>
    </w:p>
    <w:p w:rsidR="005F1F9B" w:rsidRPr="005A7FA0" w:rsidRDefault="005F1F9B" w:rsidP="005F1F9B">
      <w:pPr>
        <w:pStyle w:val="BodyTextIndent"/>
        <w:tabs>
          <w:tab w:val="right" w:pos="8892"/>
        </w:tabs>
        <w:spacing w:before="120"/>
        <w:ind w:left="1244" w:right="227" w:hanging="622"/>
        <w:rPr>
          <w:vanish/>
          <w:sz w:val="28"/>
          <w:szCs w:val="28"/>
        </w:rPr>
      </w:pPr>
      <w:r w:rsidRPr="005A7FA0">
        <w:rPr>
          <w:b/>
          <w:vanish/>
          <w:sz w:val="28"/>
          <w:szCs w:val="28"/>
        </w:rPr>
        <w:t>&lt;Lecture/Practical Title&gt;</w:t>
      </w:r>
      <w:r w:rsidRPr="005A7FA0">
        <w:rPr>
          <w:b/>
          <w:vanish/>
          <w:sz w:val="28"/>
          <w:szCs w:val="28"/>
        </w:rPr>
        <w:tab/>
      </w:r>
      <w:r w:rsidRPr="005A7FA0">
        <w:rPr>
          <w:vanish/>
          <w:sz w:val="28"/>
          <w:szCs w:val="28"/>
        </w:rPr>
        <w:t>xx</w:t>
      </w:r>
    </w:p>
    <w:p w:rsidR="005F1F9B" w:rsidRPr="005A7FA0" w:rsidRDefault="005F1F9B" w:rsidP="005F1F9B">
      <w:pPr>
        <w:pStyle w:val="BodyTextIndent"/>
        <w:tabs>
          <w:tab w:val="right" w:pos="8892"/>
        </w:tabs>
        <w:spacing w:before="120"/>
        <w:ind w:left="1244" w:right="227" w:hanging="622"/>
        <w:rPr>
          <w:vanish/>
          <w:sz w:val="28"/>
          <w:szCs w:val="28"/>
        </w:rPr>
      </w:pPr>
      <w:r w:rsidRPr="005A7FA0">
        <w:rPr>
          <w:b/>
          <w:vanish/>
          <w:sz w:val="28"/>
          <w:szCs w:val="28"/>
        </w:rPr>
        <w:t>&lt;Lecture/Practical Title&gt;</w:t>
      </w:r>
      <w:r w:rsidRPr="005A7FA0">
        <w:rPr>
          <w:b/>
          <w:vanish/>
          <w:sz w:val="28"/>
          <w:szCs w:val="28"/>
        </w:rPr>
        <w:tab/>
      </w:r>
      <w:r w:rsidRPr="005A7FA0">
        <w:rPr>
          <w:vanish/>
          <w:sz w:val="28"/>
          <w:szCs w:val="28"/>
        </w:rPr>
        <w:t>xx</w:t>
      </w:r>
    </w:p>
    <w:p w:rsidR="005F1F9B" w:rsidRPr="005A7FA0" w:rsidRDefault="005F1F9B" w:rsidP="005F1F9B">
      <w:pPr>
        <w:pStyle w:val="BodyTextIndent"/>
        <w:tabs>
          <w:tab w:val="right" w:pos="8892"/>
        </w:tabs>
        <w:spacing w:before="120"/>
        <w:ind w:left="1244" w:right="227" w:hanging="622"/>
        <w:rPr>
          <w:vanish/>
          <w:sz w:val="28"/>
          <w:szCs w:val="28"/>
        </w:rPr>
      </w:pPr>
      <w:r w:rsidRPr="005A7FA0">
        <w:rPr>
          <w:b/>
          <w:vanish/>
          <w:sz w:val="28"/>
          <w:szCs w:val="28"/>
        </w:rPr>
        <w:t>&lt;Lecture/Practical Title&gt;</w:t>
      </w:r>
      <w:r w:rsidRPr="005A7FA0">
        <w:rPr>
          <w:b/>
          <w:vanish/>
          <w:sz w:val="28"/>
          <w:szCs w:val="28"/>
        </w:rPr>
        <w:tab/>
      </w:r>
      <w:r w:rsidRPr="005A7FA0">
        <w:rPr>
          <w:vanish/>
          <w:sz w:val="28"/>
          <w:szCs w:val="28"/>
        </w:rPr>
        <w:t>xx</w:t>
      </w:r>
    </w:p>
    <w:p w:rsidR="005F1F9B" w:rsidRPr="005A7FA0" w:rsidRDefault="005F1F9B" w:rsidP="005F1F9B">
      <w:pPr>
        <w:pStyle w:val="BodyTextIndent"/>
        <w:tabs>
          <w:tab w:val="right" w:pos="8892"/>
        </w:tabs>
        <w:spacing w:before="120"/>
        <w:ind w:left="1244" w:right="227" w:hanging="622"/>
        <w:rPr>
          <w:vanish/>
          <w:sz w:val="28"/>
          <w:szCs w:val="28"/>
        </w:rPr>
      </w:pPr>
      <w:r w:rsidRPr="005A7FA0">
        <w:rPr>
          <w:b/>
          <w:vanish/>
          <w:sz w:val="28"/>
          <w:szCs w:val="28"/>
        </w:rPr>
        <w:t>&lt;Lecture/Practical Title&gt;</w:t>
      </w:r>
      <w:r w:rsidRPr="005A7FA0">
        <w:rPr>
          <w:b/>
          <w:vanish/>
          <w:sz w:val="28"/>
          <w:szCs w:val="28"/>
        </w:rPr>
        <w:tab/>
      </w:r>
      <w:r w:rsidRPr="005A7FA0">
        <w:rPr>
          <w:vanish/>
          <w:sz w:val="28"/>
          <w:szCs w:val="28"/>
        </w:rPr>
        <w:t>xx</w:t>
      </w:r>
    </w:p>
    <w:p w:rsidR="005F1F9B" w:rsidRPr="005A7FA0" w:rsidRDefault="005F1F9B" w:rsidP="005F1F9B">
      <w:pPr>
        <w:pStyle w:val="BodyTextIndent"/>
        <w:tabs>
          <w:tab w:val="right" w:pos="8892"/>
        </w:tabs>
        <w:spacing w:before="120"/>
        <w:ind w:left="1244" w:right="227" w:hanging="622"/>
        <w:rPr>
          <w:vanish/>
          <w:sz w:val="28"/>
          <w:szCs w:val="28"/>
        </w:rPr>
      </w:pPr>
      <w:r w:rsidRPr="005A7FA0">
        <w:rPr>
          <w:b/>
          <w:vanish/>
          <w:sz w:val="28"/>
          <w:szCs w:val="28"/>
        </w:rPr>
        <w:t>&lt;Lecture/Practical Title&gt;</w:t>
      </w:r>
      <w:r w:rsidRPr="005A7FA0">
        <w:rPr>
          <w:b/>
          <w:vanish/>
          <w:sz w:val="28"/>
          <w:szCs w:val="28"/>
        </w:rPr>
        <w:tab/>
      </w:r>
      <w:r w:rsidRPr="005A7FA0">
        <w:rPr>
          <w:vanish/>
          <w:sz w:val="28"/>
          <w:szCs w:val="28"/>
        </w:rPr>
        <w:t>xx</w:t>
      </w:r>
    </w:p>
    <w:p w:rsidR="00C82365" w:rsidRPr="005D27F9" w:rsidRDefault="00C82365" w:rsidP="00C82365">
      <w:pPr>
        <w:pStyle w:val="BodyTextIndent"/>
        <w:tabs>
          <w:tab w:val="right" w:pos="8892"/>
        </w:tabs>
        <w:spacing w:before="120"/>
        <w:ind w:left="622" w:right="227" w:hanging="622"/>
        <w:rPr>
          <w:b/>
          <w:sz w:val="28"/>
          <w:szCs w:val="28"/>
        </w:rPr>
      </w:pPr>
    </w:p>
    <w:p w:rsidR="00C82365" w:rsidRDefault="00C82365"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Default="005A7FA0" w:rsidP="0091432A">
      <w:pPr>
        <w:pStyle w:val="BodyTextIndent"/>
        <w:tabs>
          <w:tab w:val="right" w:pos="8892"/>
        </w:tabs>
        <w:spacing w:before="120"/>
        <w:ind w:left="622" w:right="227" w:hanging="622"/>
        <w:rPr>
          <w:b/>
          <w:sz w:val="28"/>
          <w:szCs w:val="28"/>
        </w:rPr>
      </w:pPr>
    </w:p>
    <w:p w:rsidR="005A7FA0" w:rsidRPr="005D27F9" w:rsidRDefault="005A7FA0" w:rsidP="0091432A">
      <w:pPr>
        <w:pStyle w:val="BodyTextIndent"/>
        <w:tabs>
          <w:tab w:val="right" w:pos="8892"/>
        </w:tabs>
        <w:spacing w:before="120"/>
        <w:ind w:left="622" w:right="227" w:hanging="622"/>
        <w:rPr>
          <w:b/>
          <w:sz w:val="28"/>
          <w:szCs w:val="28"/>
        </w:rPr>
      </w:pPr>
    </w:p>
    <w:p w:rsidR="0093108B" w:rsidRPr="005D27F9" w:rsidRDefault="00B369F5" w:rsidP="0095418B">
      <w:pPr>
        <w:tabs>
          <w:tab w:val="right" w:pos="7655"/>
        </w:tabs>
        <w:ind w:right="45"/>
        <w:jc w:val="both"/>
        <w:rPr>
          <w:lang w:val="en-GB"/>
        </w:rPr>
      </w:pPr>
      <w:r>
        <w:rPr>
          <w:rFonts w:cs="Arial"/>
          <w:lang w:val="en-GB"/>
        </w:rPr>
        <w:pict>
          <v:rect id="_x0000_i1026" style="width:0;height:1.5pt" o:hralign="center" o:hrstd="t" o:hr="t" fillcolor="gray" stroked="f"/>
        </w:pict>
      </w:r>
    </w:p>
    <w:p w:rsidR="00045BEA" w:rsidRPr="00D6574B" w:rsidRDefault="00B369F5" w:rsidP="0026610B">
      <w:pPr>
        <w:ind w:right="15"/>
        <w:rPr>
          <w:sz w:val="24"/>
          <w:szCs w:val="24"/>
          <w:lang w:val="en-GB"/>
        </w:rPr>
      </w:pPr>
      <w:hyperlink r:id="rId13" w:history="1">
        <w:r w:rsidR="00441A70" w:rsidRPr="00D6574B">
          <w:rPr>
            <w:rStyle w:val="Hyperlink"/>
            <w:color w:val="auto"/>
            <w:sz w:val="24"/>
            <w:szCs w:val="24"/>
            <w:u w:val="none"/>
            <w:lang w:val="en-GB"/>
          </w:rPr>
          <w:t>https://education.med.imperial.ac.uk</w:t>
        </w:r>
      </w:hyperlink>
      <w:r w:rsidR="00E80F51" w:rsidRPr="00D6574B">
        <w:rPr>
          <w:sz w:val="24"/>
          <w:szCs w:val="24"/>
          <w:lang w:val="en-GB"/>
        </w:rPr>
        <w:t xml:space="preserve"> </w:t>
      </w:r>
    </w:p>
    <w:p w:rsidR="007D0C48" w:rsidRPr="008D56A4" w:rsidRDefault="00045BEA" w:rsidP="008D56A4">
      <w:pPr>
        <w:jc w:val="center"/>
        <w:rPr>
          <w:rFonts w:cs="Arial"/>
          <w:b/>
          <w:bCs/>
          <w:lang w:val="en-GB"/>
        </w:rPr>
      </w:pPr>
      <w:r w:rsidRPr="005D27F9">
        <w:rPr>
          <w:sz w:val="22"/>
          <w:lang w:val="en-GB"/>
        </w:rPr>
        <w:br w:type="page"/>
      </w:r>
      <w:bookmarkStart w:id="1" w:name="sole"/>
      <w:bookmarkEnd w:id="1"/>
      <w:r w:rsidR="007D0C48" w:rsidRPr="005D27F9">
        <w:rPr>
          <w:rFonts w:cs="Arial"/>
          <w:b/>
          <w:bCs/>
          <w:sz w:val="24"/>
          <w:szCs w:val="24"/>
          <w:lang w:val="en-GB"/>
        </w:rPr>
        <w:lastRenderedPageBreak/>
        <w:t xml:space="preserve">SOLE FEEDBACK – </w:t>
      </w:r>
      <w:r w:rsidR="008A05A7" w:rsidRPr="005D27F9">
        <w:rPr>
          <w:rFonts w:cs="Arial"/>
          <w:b/>
          <w:bCs/>
          <w:sz w:val="24"/>
          <w:szCs w:val="24"/>
          <w:lang w:val="en-GB"/>
        </w:rPr>
        <w:t>ALIMENTARY</w:t>
      </w:r>
    </w:p>
    <w:p w:rsidR="007D0C48" w:rsidRPr="005D27F9" w:rsidRDefault="007D0C48" w:rsidP="007D0C48">
      <w:pPr>
        <w:jc w:val="both"/>
        <w:rPr>
          <w:rFonts w:cs="Arial"/>
          <w:lang w:val="en-GB"/>
        </w:rPr>
      </w:pPr>
    </w:p>
    <w:p w:rsidR="007D0C48" w:rsidRPr="005D27F9" w:rsidRDefault="007D0C48" w:rsidP="007D0C48">
      <w:pPr>
        <w:jc w:val="both"/>
        <w:rPr>
          <w:rFonts w:cs="Arial"/>
          <w:lang w:val="en-GB"/>
        </w:rPr>
      </w:pPr>
      <w:r w:rsidRPr="005D27F9">
        <w:rPr>
          <w:rFonts w:cs="Arial"/>
          <w:lang w:val="en-GB"/>
        </w:rPr>
        <w:t>The following pages provide you with templates on which you can record your thoughts as the course proceeds. At the end of the course you can enter your views onto SOLE.</w:t>
      </w:r>
    </w:p>
    <w:p w:rsidR="007D0C48" w:rsidRPr="005D27F9" w:rsidRDefault="007D0C48" w:rsidP="007D0C48">
      <w:pPr>
        <w:jc w:val="both"/>
        <w:rPr>
          <w:rFonts w:cs="Arial"/>
          <w:lang w:val="en-GB"/>
        </w:rPr>
      </w:pPr>
    </w:p>
    <w:p w:rsidR="007D0C48" w:rsidRPr="005D27F9" w:rsidRDefault="007D0C48" w:rsidP="007D0C48">
      <w:pPr>
        <w:jc w:val="both"/>
        <w:rPr>
          <w:rFonts w:cs="Arial"/>
          <w:b/>
          <w:bCs/>
          <w:lang w:val="en-GB"/>
        </w:rPr>
      </w:pPr>
      <w:r w:rsidRPr="005D27F9">
        <w:rPr>
          <w:rFonts w:cs="Arial"/>
          <w:b/>
          <w:bCs/>
          <w:lang w:val="en-GB"/>
        </w:rPr>
        <w:t>Please answer all questions by selecting the response which best reflects your view.</w:t>
      </w:r>
    </w:p>
    <w:p w:rsidR="007D0C48" w:rsidRPr="005D27F9" w:rsidRDefault="007D0C48" w:rsidP="007D0C48">
      <w:pPr>
        <w:jc w:val="both"/>
        <w:rPr>
          <w:rFonts w:cs="Arial"/>
          <w:lang w:val="en-GB"/>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7D0C48" w:rsidRPr="005D27F9" w:rsidTr="007D0C48">
        <w:trPr>
          <w:trHeight w:val="684"/>
          <w:jc w:val="center"/>
        </w:trPr>
        <w:tc>
          <w:tcPr>
            <w:tcW w:w="3476" w:type="dxa"/>
            <w:tcBorders>
              <w:top w:val="nil"/>
              <w:left w:val="nil"/>
              <w:bottom w:val="single" w:sz="12" w:space="0" w:color="000000"/>
              <w:right w:val="single" w:sz="12" w:space="0" w:color="000000"/>
            </w:tcBorders>
            <w:vAlign w:val="center"/>
          </w:tcPr>
          <w:p w:rsidR="007D0C48" w:rsidRPr="005D27F9" w:rsidRDefault="007D0C48" w:rsidP="007D0C48">
            <w:pPr>
              <w:jc w:val="center"/>
              <w:rPr>
                <w:rFonts w:cs="Arial"/>
                <w:sz w:val="22"/>
                <w:szCs w:val="22"/>
                <w:lang w:val="en-GB"/>
              </w:rPr>
            </w:pPr>
          </w:p>
        </w:tc>
        <w:tc>
          <w:tcPr>
            <w:tcW w:w="1027" w:type="dxa"/>
            <w:tcBorders>
              <w:top w:val="single" w:sz="12" w:space="0" w:color="000000"/>
              <w:left w:val="single" w:sz="12" w:space="0" w:color="000000"/>
              <w:bottom w:val="single" w:sz="12"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t>Strongly Agree</w:t>
            </w:r>
          </w:p>
        </w:tc>
        <w:tc>
          <w:tcPr>
            <w:tcW w:w="102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t>Agree</w:t>
            </w:r>
          </w:p>
        </w:tc>
        <w:tc>
          <w:tcPr>
            <w:tcW w:w="1028"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t>Neutral</w:t>
            </w:r>
          </w:p>
        </w:tc>
        <w:tc>
          <w:tcPr>
            <w:tcW w:w="1149"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t>Disagree</w:t>
            </w:r>
          </w:p>
        </w:tc>
        <w:tc>
          <w:tcPr>
            <w:tcW w:w="1369" w:type="dxa"/>
            <w:tcBorders>
              <w:top w:val="single" w:sz="12" w:space="0" w:color="000000"/>
              <w:left w:val="nil"/>
              <w:bottom w:val="single" w:sz="12" w:space="0" w:color="000000"/>
              <w:right w:val="single" w:sz="12" w:space="0" w:color="000000"/>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t>Strongly Disagree</w:t>
            </w:r>
          </w:p>
        </w:tc>
      </w:tr>
      <w:tr w:rsidR="007D0C48" w:rsidRPr="005D27F9" w:rsidTr="007D0C48">
        <w:trPr>
          <w:trHeight w:val="355"/>
          <w:jc w:val="center"/>
        </w:trPr>
        <w:tc>
          <w:tcPr>
            <w:tcW w:w="3476" w:type="dxa"/>
            <w:tcBorders>
              <w:top w:val="single" w:sz="12" w:space="0" w:color="000000"/>
              <w:left w:val="single" w:sz="12" w:space="0" w:color="000000"/>
              <w:right w:val="single" w:sz="12" w:space="0" w:color="000000"/>
            </w:tcBorders>
          </w:tcPr>
          <w:p w:rsidR="007D0C48" w:rsidRPr="005D27F9" w:rsidRDefault="007D0C48" w:rsidP="007D0C48">
            <w:pPr>
              <w:spacing w:before="120" w:after="120"/>
              <w:rPr>
                <w:rFonts w:cs="Arial"/>
                <w:sz w:val="22"/>
                <w:szCs w:val="22"/>
                <w:lang w:val="en-GB"/>
              </w:rPr>
            </w:pPr>
            <w:r w:rsidRPr="005D27F9">
              <w:rPr>
                <w:rFonts w:cs="Arial"/>
                <w:sz w:val="22"/>
                <w:szCs w:val="22"/>
                <w:lang w:val="en-GB"/>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7" w:type="dxa"/>
            <w:tcBorders>
              <w:top w:val="single" w:sz="12"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8" w:type="dxa"/>
            <w:tcBorders>
              <w:top w:val="single" w:sz="12"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149" w:type="dxa"/>
            <w:tcBorders>
              <w:top w:val="single" w:sz="12"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369" w:type="dxa"/>
            <w:tcBorders>
              <w:top w:val="single" w:sz="12" w:space="0" w:color="000000"/>
              <w:left w:val="nil"/>
              <w:bottom w:val="single" w:sz="6" w:space="0" w:color="000000"/>
              <w:right w:val="single" w:sz="12" w:space="0" w:color="000000"/>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r>
      <w:tr w:rsidR="007D0C48" w:rsidRPr="005D27F9" w:rsidTr="007D0C48">
        <w:trPr>
          <w:trHeight w:val="380"/>
          <w:jc w:val="center"/>
        </w:trPr>
        <w:tc>
          <w:tcPr>
            <w:tcW w:w="3476" w:type="dxa"/>
            <w:tcBorders>
              <w:left w:val="single" w:sz="12" w:space="0" w:color="000000"/>
              <w:right w:val="single" w:sz="12" w:space="0" w:color="000000"/>
            </w:tcBorders>
          </w:tcPr>
          <w:p w:rsidR="007D0C48" w:rsidRPr="005D27F9" w:rsidRDefault="007D0C48" w:rsidP="007D0C48">
            <w:pPr>
              <w:spacing w:before="120" w:after="120"/>
              <w:rPr>
                <w:rFonts w:cs="Arial"/>
                <w:sz w:val="22"/>
                <w:szCs w:val="22"/>
                <w:lang w:val="en-GB"/>
              </w:rPr>
            </w:pPr>
            <w:r w:rsidRPr="005D27F9">
              <w:rPr>
                <w:rFonts w:cs="Arial"/>
                <w:sz w:val="22"/>
                <w:szCs w:val="22"/>
                <w:lang w:val="en-GB"/>
              </w:rPr>
              <w:t xml:space="preserve">The support materials available for this module (e.g. </w:t>
            </w:r>
            <w:proofErr w:type="spellStart"/>
            <w:r w:rsidRPr="005D27F9">
              <w:rPr>
                <w:rFonts w:cs="Arial"/>
                <w:sz w:val="22"/>
                <w:szCs w:val="22"/>
                <w:lang w:val="en-GB"/>
              </w:rPr>
              <w:t>handouts</w:t>
            </w:r>
            <w:proofErr w:type="spellEnd"/>
            <w:r w:rsidRPr="005D27F9">
              <w:rPr>
                <w:rFonts w:cs="Arial"/>
                <w:sz w:val="22"/>
                <w:szCs w:val="22"/>
                <w:lang w:val="en-GB"/>
              </w:rPr>
              <w:t>,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7"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8"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149"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369" w:type="dxa"/>
            <w:tcBorders>
              <w:top w:val="single" w:sz="6" w:space="0" w:color="000000"/>
              <w:left w:val="nil"/>
              <w:bottom w:val="single" w:sz="6" w:space="0" w:color="000000"/>
              <w:right w:val="single" w:sz="12" w:space="0" w:color="000000"/>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r>
      <w:tr w:rsidR="007D0C48" w:rsidRPr="005D27F9" w:rsidTr="007D0C48">
        <w:trPr>
          <w:trHeight w:val="380"/>
          <w:jc w:val="center"/>
        </w:trPr>
        <w:tc>
          <w:tcPr>
            <w:tcW w:w="3476" w:type="dxa"/>
            <w:tcBorders>
              <w:left w:val="single" w:sz="12" w:space="0" w:color="000000"/>
              <w:right w:val="single" w:sz="12" w:space="0" w:color="000000"/>
            </w:tcBorders>
          </w:tcPr>
          <w:p w:rsidR="007D0C48" w:rsidRPr="005D27F9" w:rsidRDefault="007D0C48" w:rsidP="007D0C48">
            <w:pPr>
              <w:spacing w:before="120" w:after="120"/>
              <w:rPr>
                <w:rFonts w:cs="Arial"/>
                <w:sz w:val="22"/>
                <w:szCs w:val="22"/>
                <w:lang w:val="en-GB"/>
              </w:rPr>
            </w:pPr>
            <w:r w:rsidRPr="005D27F9">
              <w:rPr>
                <w:rFonts w:cs="Arial"/>
                <w:sz w:val="22"/>
                <w:szCs w:val="22"/>
                <w:lang w:val="en-GB"/>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7"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8"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149"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369" w:type="dxa"/>
            <w:tcBorders>
              <w:top w:val="single" w:sz="6" w:space="0" w:color="000000"/>
              <w:left w:val="nil"/>
              <w:bottom w:val="single" w:sz="6" w:space="0" w:color="000000"/>
              <w:right w:val="single" w:sz="12" w:space="0" w:color="000000"/>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r>
      <w:tr w:rsidR="007D0C48" w:rsidRPr="005D27F9" w:rsidTr="007D0C48">
        <w:trPr>
          <w:trHeight w:val="380"/>
          <w:jc w:val="center"/>
        </w:trPr>
        <w:tc>
          <w:tcPr>
            <w:tcW w:w="3476" w:type="dxa"/>
            <w:tcBorders>
              <w:left w:val="single" w:sz="12" w:space="0" w:color="000000"/>
              <w:right w:val="single" w:sz="12" w:space="0" w:color="000000"/>
            </w:tcBorders>
          </w:tcPr>
          <w:p w:rsidR="007D0C48" w:rsidRPr="005D27F9" w:rsidRDefault="007D0C48" w:rsidP="007D0C48">
            <w:pPr>
              <w:spacing w:before="120" w:after="120"/>
              <w:rPr>
                <w:rFonts w:cs="Arial"/>
                <w:sz w:val="22"/>
                <w:szCs w:val="22"/>
                <w:lang w:val="en-GB"/>
              </w:rPr>
            </w:pPr>
            <w:r w:rsidRPr="005D27F9">
              <w:rPr>
                <w:rFonts w:cs="Arial"/>
                <w:sz w:val="22"/>
                <w:szCs w:val="22"/>
                <w:lang w:val="en-GB"/>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7"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028"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149" w:type="dxa"/>
            <w:tcBorders>
              <w:top w:val="single" w:sz="6" w:space="0" w:color="000000"/>
              <w:left w:val="nil"/>
              <w:bottom w:val="single" w:sz="6" w:space="0" w:color="000000"/>
              <w:right w:val="nil"/>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c>
          <w:tcPr>
            <w:tcW w:w="1369" w:type="dxa"/>
            <w:tcBorders>
              <w:top w:val="single" w:sz="6" w:space="0" w:color="000000"/>
              <w:left w:val="nil"/>
              <w:bottom w:val="single" w:sz="6" w:space="0" w:color="000000"/>
              <w:right w:val="single" w:sz="12" w:space="0" w:color="000000"/>
            </w:tcBorders>
            <w:vAlign w:val="center"/>
          </w:tcPr>
          <w:p w:rsidR="007D0C48" w:rsidRPr="005D27F9" w:rsidRDefault="007D0C48" w:rsidP="007D0C48">
            <w:pPr>
              <w:jc w:val="center"/>
              <w:rPr>
                <w:rFonts w:cs="Arial"/>
                <w:sz w:val="22"/>
                <w:szCs w:val="22"/>
                <w:lang w:val="en-GB"/>
              </w:rPr>
            </w:pPr>
            <w:r w:rsidRPr="005D27F9">
              <w:rPr>
                <w:rFonts w:cs="Arial"/>
                <w:sz w:val="22"/>
                <w:szCs w:val="22"/>
                <w:lang w:val="en-GB"/>
              </w:rPr>
              <w:sym w:font="Symbol" w:char="F07F"/>
            </w:r>
          </w:p>
        </w:tc>
      </w:tr>
    </w:tbl>
    <w:p w:rsidR="007D0C48" w:rsidRPr="005D27F9" w:rsidRDefault="007D0C48" w:rsidP="007D0C48">
      <w:pPr>
        <w:rPr>
          <w:rFonts w:cs="Arial"/>
          <w:sz w:val="22"/>
          <w:szCs w:val="22"/>
          <w:lang w:val="en-GB"/>
        </w:rPr>
      </w:pPr>
    </w:p>
    <w:p w:rsidR="007D0C48" w:rsidRPr="005D27F9" w:rsidRDefault="007D0C48" w:rsidP="007D0C48">
      <w:pPr>
        <w:rPr>
          <w:rFonts w:cs="Arial"/>
          <w:sz w:val="22"/>
          <w:szCs w:val="22"/>
          <w:lang w:val="en-GB"/>
        </w:rPr>
      </w:pPr>
    </w:p>
    <w:p w:rsidR="007D0C48" w:rsidRPr="005D27F9" w:rsidRDefault="007D0C48" w:rsidP="007D0C48">
      <w:pPr>
        <w:spacing w:after="120"/>
        <w:rPr>
          <w:rFonts w:cs="Arial"/>
          <w:lang w:val="en-GB"/>
        </w:rPr>
      </w:pPr>
      <w:r w:rsidRPr="005D27F9">
        <w:rPr>
          <w:rFonts w:cs="Arial"/>
          <w:lang w:val="en-GB"/>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7D0C48" w:rsidRPr="005D27F9" w:rsidTr="007D0C48">
        <w:trPr>
          <w:jc w:val="center"/>
        </w:trPr>
        <w:tc>
          <w:tcPr>
            <w:tcW w:w="9003" w:type="dxa"/>
          </w:tcPr>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jc w:val="center"/>
              <w:rPr>
                <w:rFonts w:cs="Arial"/>
                <w:b/>
                <w:bCs/>
                <w:sz w:val="22"/>
                <w:szCs w:val="22"/>
                <w:lang w:val="en-GB"/>
              </w:rPr>
            </w:pPr>
          </w:p>
          <w:p w:rsidR="007D0C48" w:rsidRPr="005D27F9" w:rsidRDefault="007D0C48" w:rsidP="007D0C48">
            <w:pPr>
              <w:rPr>
                <w:rFonts w:cs="Arial"/>
                <w:b/>
                <w:bCs/>
                <w:sz w:val="22"/>
                <w:szCs w:val="22"/>
                <w:lang w:val="en-GB"/>
              </w:rPr>
            </w:pPr>
          </w:p>
          <w:p w:rsidR="007D0C48" w:rsidRPr="005D27F9" w:rsidRDefault="007D0C48" w:rsidP="007D0C48">
            <w:pPr>
              <w:rPr>
                <w:rFonts w:cs="Arial"/>
                <w:b/>
                <w:bCs/>
                <w:sz w:val="22"/>
                <w:szCs w:val="22"/>
                <w:lang w:val="en-GB"/>
              </w:rPr>
            </w:pPr>
          </w:p>
          <w:p w:rsidR="007D0C48" w:rsidRPr="005D27F9" w:rsidRDefault="007D0C48" w:rsidP="007D0C48">
            <w:pPr>
              <w:rPr>
                <w:rFonts w:cs="Arial"/>
                <w:b/>
                <w:bCs/>
                <w:lang w:val="en-GB"/>
              </w:rPr>
            </w:pPr>
          </w:p>
        </w:tc>
      </w:tr>
    </w:tbl>
    <w:p w:rsidR="007D0C48" w:rsidRPr="005D27F9" w:rsidRDefault="007D0C48" w:rsidP="007D0C48">
      <w:pPr>
        <w:jc w:val="center"/>
        <w:rPr>
          <w:rFonts w:cs="Arial"/>
          <w:b/>
          <w:bCs/>
          <w:lang w:val="en-GB"/>
        </w:rPr>
        <w:sectPr w:rsidR="007D0C48" w:rsidRPr="005D27F9" w:rsidSect="00EB3534">
          <w:footerReference w:type="default" r:id="rId14"/>
          <w:type w:val="oddPage"/>
          <w:pgSz w:w="11906" w:h="16838" w:code="9"/>
          <w:pgMar w:top="1134" w:right="1355" w:bottom="1134" w:left="1134" w:header="709" w:footer="709" w:gutter="0"/>
          <w:pgNumType w:fmt="lowerRoman"/>
          <w:cols w:space="708"/>
          <w:docGrid w:linePitch="360"/>
        </w:sectPr>
      </w:pPr>
    </w:p>
    <w:p w:rsidR="007D0C48" w:rsidRPr="005D27F9" w:rsidRDefault="007D0C48" w:rsidP="007D0C48">
      <w:pPr>
        <w:jc w:val="center"/>
        <w:rPr>
          <w:rFonts w:cs="Arial"/>
          <w:b/>
          <w:bCs/>
          <w:lang w:val="en-GB"/>
        </w:rPr>
      </w:pPr>
      <w:r w:rsidRPr="005D27F9">
        <w:rPr>
          <w:rFonts w:cs="Arial"/>
          <w:b/>
          <w:bCs/>
          <w:lang w:val="en-GB"/>
        </w:rPr>
        <w:lastRenderedPageBreak/>
        <w:t>SOLE FEEDBACK - INDIVIDUAL LECTURERS</w:t>
      </w:r>
    </w:p>
    <w:p w:rsidR="001E3BA7" w:rsidRPr="005D27F9" w:rsidRDefault="001E3BA7" w:rsidP="007D0C48">
      <w:pPr>
        <w:jc w:val="center"/>
        <w:rPr>
          <w:rFonts w:cs="Arial"/>
          <w:b/>
          <w:bCs/>
          <w:lang w:val="en-GB"/>
        </w:rPr>
      </w:pPr>
    </w:p>
    <w:p w:rsidR="007D0C48" w:rsidRPr="005D27F9" w:rsidRDefault="007D0C48" w:rsidP="007D0C48">
      <w:pPr>
        <w:rPr>
          <w:rFonts w:cs="Arial"/>
          <w:lang w:val="en-GB"/>
        </w:rPr>
      </w:pPr>
      <w:r w:rsidRPr="005D27F9">
        <w:rPr>
          <w:rFonts w:cs="Arial"/>
          <w:lang w:val="en-GB"/>
        </w:rPr>
        <w:t xml:space="preserve">Please note that for SOLE, a Lecturer’s name will only appear once. This template gives you the opportunity to record your comments about </w:t>
      </w:r>
      <w:r w:rsidRPr="005D27F9">
        <w:rPr>
          <w:rFonts w:cs="Arial"/>
          <w:u w:val="single"/>
          <w:lang w:val="en-GB"/>
        </w:rPr>
        <w:t>each</w:t>
      </w:r>
      <w:r w:rsidRPr="005D27F9">
        <w:rPr>
          <w:rFonts w:cs="Arial"/>
          <w:lang w:val="en-GB"/>
        </w:rPr>
        <w:t xml:space="preserve"> lecture in the order of delivery.</w:t>
      </w:r>
    </w:p>
    <w:p w:rsidR="001E3BA7" w:rsidRPr="005D27F9" w:rsidRDefault="001E3BA7" w:rsidP="007D0C48">
      <w:pPr>
        <w:rPr>
          <w:rFonts w:cs="Arial"/>
          <w:b/>
          <w:bCs/>
          <w:lang w:val="en-GB"/>
        </w:rPr>
      </w:pPr>
    </w:p>
    <w:p w:rsidR="007D0C48" w:rsidRPr="005D27F9" w:rsidRDefault="007D0C48" w:rsidP="007D0C48">
      <w:pPr>
        <w:rPr>
          <w:rFonts w:cs="Arial"/>
          <w:b/>
          <w:bCs/>
          <w:lang w:val="en-GB"/>
        </w:rPr>
      </w:pPr>
      <w:r w:rsidRPr="005D27F9">
        <w:rPr>
          <w:rFonts w:cs="Arial"/>
          <w:b/>
          <w:bCs/>
          <w:lang w:val="en-GB"/>
        </w:rPr>
        <w:t>On the following section, you have an opportunity to record any comments and constructive feedback you have for each lecturer.</w:t>
      </w:r>
    </w:p>
    <w:p w:rsidR="001E3BA7" w:rsidRPr="005D27F9" w:rsidRDefault="001E3BA7" w:rsidP="007D0C48">
      <w:pPr>
        <w:rPr>
          <w:rFonts w:cs="Arial"/>
          <w:b/>
          <w:bCs/>
          <w:lang w:val="en-GB"/>
        </w:rPr>
      </w:pPr>
    </w:p>
    <w:tbl>
      <w:tblPr>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877"/>
        <w:gridCol w:w="697"/>
        <w:gridCol w:w="797"/>
        <w:gridCol w:w="937"/>
        <w:gridCol w:w="937"/>
        <w:gridCol w:w="877"/>
        <w:gridCol w:w="697"/>
        <w:gridCol w:w="797"/>
        <w:gridCol w:w="937"/>
        <w:gridCol w:w="937"/>
        <w:gridCol w:w="877"/>
        <w:gridCol w:w="697"/>
        <w:gridCol w:w="797"/>
        <w:gridCol w:w="937"/>
        <w:gridCol w:w="937"/>
      </w:tblGrid>
      <w:tr w:rsidR="007D0C48" w:rsidRPr="005D27F9" w:rsidTr="00026891">
        <w:trPr>
          <w:trHeight w:val="684"/>
          <w:tblHeader/>
        </w:trPr>
        <w:tc>
          <w:tcPr>
            <w:tcW w:w="2041" w:type="dxa"/>
            <w:tcBorders>
              <w:top w:val="nil"/>
              <w:left w:val="nil"/>
              <w:bottom w:val="single" w:sz="12" w:space="0" w:color="000000"/>
              <w:right w:val="single" w:sz="12" w:space="0" w:color="000000"/>
            </w:tcBorders>
          </w:tcPr>
          <w:p w:rsidR="007D0C48" w:rsidRPr="005D27F9" w:rsidRDefault="007D0C48" w:rsidP="007D0C48">
            <w:pPr>
              <w:rPr>
                <w:rFonts w:cs="Arial"/>
                <w:sz w:val="18"/>
                <w:szCs w:val="18"/>
                <w:lang w:val="en-GB"/>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5D27F9" w:rsidRDefault="007D0C48" w:rsidP="007D0C48">
            <w:pPr>
              <w:jc w:val="center"/>
              <w:rPr>
                <w:rFonts w:cs="Arial"/>
                <w:b/>
                <w:sz w:val="18"/>
                <w:szCs w:val="18"/>
                <w:lang w:val="en-GB"/>
              </w:rPr>
            </w:pPr>
            <w:r w:rsidRPr="005D27F9">
              <w:rPr>
                <w:rFonts w:cs="Arial"/>
                <w:b/>
                <w:color w:val="000000"/>
                <w:sz w:val="18"/>
                <w:szCs w:val="18"/>
                <w:lang w:val="en-GB"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5D27F9" w:rsidRDefault="007D0C48" w:rsidP="007D0C48">
            <w:pPr>
              <w:jc w:val="center"/>
              <w:rPr>
                <w:rFonts w:cs="Arial"/>
                <w:b/>
                <w:sz w:val="18"/>
                <w:szCs w:val="18"/>
                <w:lang w:val="en-GB"/>
              </w:rPr>
            </w:pPr>
            <w:r w:rsidRPr="005D27F9">
              <w:rPr>
                <w:rFonts w:cs="Arial"/>
                <w:b/>
                <w:color w:val="000000"/>
                <w:sz w:val="18"/>
                <w:szCs w:val="18"/>
                <w:lang w:val="en-GB"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7D0C48" w:rsidRPr="005D27F9" w:rsidRDefault="007D0C48" w:rsidP="007D0C48">
            <w:pPr>
              <w:jc w:val="center"/>
              <w:rPr>
                <w:rFonts w:cs="Arial"/>
                <w:b/>
                <w:sz w:val="18"/>
                <w:szCs w:val="18"/>
                <w:lang w:val="en-GB"/>
              </w:rPr>
            </w:pPr>
            <w:r w:rsidRPr="005D27F9">
              <w:rPr>
                <w:rFonts w:cs="Arial"/>
                <w:b/>
                <w:color w:val="000000"/>
                <w:sz w:val="18"/>
                <w:szCs w:val="18"/>
                <w:lang w:val="en-GB" w:eastAsia="en-GB"/>
              </w:rPr>
              <w:t>The lecturer engages well with the students</w:t>
            </w:r>
          </w:p>
        </w:tc>
      </w:tr>
      <w:tr w:rsidR="007D0C48" w:rsidRPr="005D27F9" w:rsidTr="00026891">
        <w:trPr>
          <w:trHeight w:val="684"/>
          <w:tblHeader/>
        </w:trPr>
        <w:tc>
          <w:tcPr>
            <w:tcW w:w="2041" w:type="dxa"/>
            <w:tcBorders>
              <w:top w:val="single" w:sz="12" w:space="0" w:color="000000"/>
              <w:left w:val="single" w:sz="12" w:space="0" w:color="000000"/>
              <w:bottom w:val="single" w:sz="12" w:space="0" w:color="000000"/>
              <w:right w:val="single" w:sz="12" w:space="0" w:color="000000"/>
            </w:tcBorders>
            <w:vAlign w:val="center"/>
          </w:tcPr>
          <w:p w:rsidR="007D0C48" w:rsidRPr="005D27F9" w:rsidRDefault="007D0C48" w:rsidP="007D0C48">
            <w:pPr>
              <w:jc w:val="center"/>
              <w:rPr>
                <w:rFonts w:cs="Arial"/>
                <w:b/>
                <w:sz w:val="18"/>
                <w:szCs w:val="18"/>
                <w:lang w:val="en-GB"/>
              </w:rPr>
            </w:pPr>
            <w:r w:rsidRPr="005D27F9">
              <w:rPr>
                <w:rFonts w:cs="Arial"/>
                <w:b/>
                <w:sz w:val="18"/>
                <w:szCs w:val="18"/>
                <w:lang w:val="en-GB"/>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Strongly Agree</w:t>
            </w:r>
          </w:p>
        </w:tc>
        <w:tc>
          <w:tcPr>
            <w:tcW w:w="69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Agree</w:t>
            </w:r>
          </w:p>
        </w:tc>
        <w:tc>
          <w:tcPr>
            <w:tcW w:w="79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Neutral</w:t>
            </w:r>
          </w:p>
        </w:tc>
        <w:tc>
          <w:tcPr>
            <w:tcW w:w="93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Strongly Disagree</w:t>
            </w:r>
          </w:p>
        </w:tc>
        <w:tc>
          <w:tcPr>
            <w:tcW w:w="877" w:type="dxa"/>
            <w:tcBorders>
              <w:top w:val="single" w:sz="12" w:space="0" w:color="000000"/>
              <w:left w:val="single" w:sz="12" w:space="0" w:color="000000"/>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Strongly Agree</w:t>
            </w:r>
          </w:p>
        </w:tc>
        <w:tc>
          <w:tcPr>
            <w:tcW w:w="69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Agree</w:t>
            </w:r>
          </w:p>
        </w:tc>
        <w:tc>
          <w:tcPr>
            <w:tcW w:w="79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Neutral</w:t>
            </w:r>
          </w:p>
        </w:tc>
        <w:tc>
          <w:tcPr>
            <w:tcW w:w="93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Strongly Disagree</w:t>
            </w:r>
          </w:p>
        </w:tc>
        <w:tc>
          <w:tcPr>
            <w:tcW w:w="877" w:type="dxa"/>
            <w:tcBorders>
              <w:top w:val="single" w:sz="12" w:space="0" w:color="000000"/>
              <w:left w:val="single" w:sz="12" w:space="0" w:color="000000"/>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Strongly Agree</w:t>
            </w:r>
          </w:p>
        </w:tc>
        <w:tc>
          <w:tcPr>
            <w:tcW w:w="69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Agree</w:t>
            </w:r>
          </w:p>
        </w:tc>
        <w:tc>
          <w:tcPr>
            <w:tcW w:w="79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Neutral</w:t>
            </w:r>
          </w:p>
        </w:tc>
        <w:tc>
          <w:tcPr>
            <w:tcW w:w="937" w:type="dxa"/>
            <w:tcBorders>
              <w:top w:val="single" w:sz="12" w:space="0" w:color="000000"/>
              <w:left w:val="nil"/>
              <w:bottom w:val="single" w:sz="12" w:space="0" w:color="000000"/>
              <w:right w:val="nil"/>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Disagree</w:t>
            </w:r>
          </w:p>
        </w:tc>
        <w:tc>
          <w:tcPr>
            <w:tcW w:w="937" w:type="dxa"/>
            <w:tcBorders>
              <w:top w:val="single" w:sz="12" w:space="0" w:color="000000"/>
              <w:left w:val="nil"/>
              <w:bottom w:val="single" w:sz="12" w:space="0" w:color="000000"/>
              <w:right w:val="single" w:sz="12" w:space="0" w:color="000000"/>
            </w:tcBorders>
            <w:vAlign w:val="center"/>
          </w:tcPr>
          <w:p w:rsidR="007D0C48" w:rsidRPr="005D27F9" w:rsidRDefault="007D0C48" w:rsidP="007D0C48">
            <w:pPr>
              <w:jc w:val="center"/>
              <w:rPr>
                <w:rFonts w:cs="Arial"/>
                <w:sz w:val="18"/>
                <w:szCs w:val="18"/>
                <w:lang w:val="en-GB"/>
              </w:rPr>
            </w:pPr>
            <w:r w:rsidRPr="005D27F9">
              <w:rPr>
                <w:rFonts w:cs="Arial"/>
                <w:sz w:val="18"/>
                <w:szCs w:val="18"/>
                <w:lang w:val="en-GB"/>
              </w:rPr>
              <w:t>Strongly Disagree</w:t>
            </w:r>
          </w:p>
        </w:tc>
      </w:tr>
      <w:tr w:rsidR="00026891" w:rsidRPr="005D27F9" w:rsidTr="00026891">
        <w:trPr>
          <w:trHeight w:hRule="exact" w:val="454"/>
        </w:trPr>
        <w:tc>
          <w:tcPr>
            <w:tcW w:w="2041" w:type="dxa"/>
            <w:tcBorders>
              <w:top w:val="single" w:sz="12" w:space="0" w:color="000000"/>
              <w:left w:val="single" w:sz="12" w:space="0" w:color="000000"/>
              <w:right w:val="single" w:sz="12" w:space="0" w:color="000000"/>
            </w:tcBorders>
            <w:vAlign w:val="center"/>
          </w:tcPr>
          <w:p w:rsidR="00026891" w:rsidRPr="0063613D" w:rsidRDefault="00026891"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cs="Arial"/>
                <w:lang w:val="en-GB"/>
              </w:rPr>
            </w:pPr>
            <w:r w:rsidRPr="0063613D">
              <w:rPr>
                <w:rFonts w:cs="Arial"/>
                <w:lang w:val="en-GB"/>
              </w:rPr>
              <w:t xml:space="preserve">Andrew </w:t>
            </w:r>
            <w:proofErr w:type="spellStart"/>
            <w:r w:rsidRPr="0063613D">
              <w:rPr>
                <w:rFonts w:cs="Arial"/>
                <w:lang w:val="en-GB"/>
              </w:rPr>
              <w:t>Thillainayagam</w:t>
            </w:r>
            <w:proofErr w:type="spellEnd"/>
          </w:p>
        </w:tc>
        <w:tc>
          <w:tcPr>
            <w:tcW w:w="877" w:type="dxa"/>
            <w:tcBorders>
              <w:top w:val="single" w:sz="12"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12"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12"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12"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12"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top w:val="single" w:sz="12" w:space="0" w:color="000000"/>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12" w:space="0" w:color="000000"/>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12" w:space="0" w:color="000000"/>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12" w:space="0" w:color="000000"/>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12" w:space="0" w:color="000000"/>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top w:val="single" w:sz="12" w:space="0" w:color="000000"/>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12" w:space="0" w:color="000000"/>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12" w:space="0" w:color="000000"/>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12" w:space="0" w:color="000000"/>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12" w:space="0" w:color="000000"/>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432A93" w:rsidRDefault="00026891" w:rsidP="008D56A4">
            <w:pPr>
              <w:spacing w:after="180"/>
              <w:jc w:val="center"/>
              <w:rPr>
                <w:rFonts w:cs="Arial"/>
                <w:lang w:val="en-GB"/>
              </w:rPr>
            </w:pPr>
            <w:r w:rsidRPr="00432A93">
              <w:rPr>
                <w:rFonts w:cs="Arial"/>
                <w:lang w:val="en-GB"/>
              </w:rPr>
              <w:t>Julian Walters</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spacing w:line="240" w:lineRule="exact"/>
              <w:jc w:val="center"/>
              <w:rPr>
                <w:color w:val="000000"/>
                <w:lang w:val="en-GB"/>
              </w:rPr>
            </w:pPr>
            <w:proofErr w:type="spellStart"/>
            <w:r w:rsidRPr="0063613D">
              <w:rPr>
                <w:color w:val="000000"/>
                <w:lang w:val="en-GB"/>
              </w:rPr>
              <w:t>Lakshmana</w:t>
            </w:r>
            <w:proofErr w:type="spellEnd"/>
            <w:r w:rsidRPr="0063613D">
              <w:rPr>
                <w:color w:val="000000"/>
                <w:lang w:val="en-GB"/>
              </w:rPr>
              <w:t xml:space="preserve"> </w:t>
            </w:r>
            <w:proofErr w:type="spellStart"/>
            <w:r w:rsidRPr="0063613D">
              <w:rPr>
                <w:color w:val="000000"/>
                <w:lang w:val="en-GB"/>
              </w:rPr>
              <w:t>Ayaru</w:t>
            </w:r>
            <w:proofErr w:type="spellEnd"/>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spacing w:line="240" w:lineRule="exact"/>
              <w:jc w:val="center"/>
              <w:rPr>
                <w:color w:val="000000"/>
                <w:lang w:val="en-GB"/>
              </w:rPr>
            </w:pPr>
            <w:r w:rsidRPr="0063613D">
              <w:rPr>
                <w:rFonts w:cs="Arial"/>
                <w:lang w:val="en-GB"/>
              </w:rPr>
              <w:t>Kevin Murphy</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color w:val="000000"/>
                <w:lang w:val="en-GB"/>
              </w:rPr>
            </w:pPr>
            <w:r w:rsidRPr="0063613D">
              <w:rPr>
                <w:color w:val="000000"/>
                <w:lang w:val="en-GB"/>
              </w:rPr>
              <w:t>Jonathan Hoare</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jc w:val="center"/>
              <w:rPr>
                <w:color w:val="000000"/>
                <w:lang w:val="en-GB"/>
              </w:rPr>
            </w:pPr>
            <w:r w:rsidRPr="0069551E">
              <w:rPr>
                <w:color w:val="000000"/>
                <w:lang w:val="en-GB"/>
              </w:rPr>
              <w:t xml:space="preserve">Abigail </w:t>
            </w:r>
            <w:proofErr w:type="spellStart"/>
            <w:r w:rsidRPr="0069551E">
              <w:rPr>
                <w:color w:val="000000"/>
                <w:lang w:val="en-GB"/>
              </w:rPr>
              <w:t>Zabron</w:t>
            </w:r>
            <w:proofErr w:type="spellEnd"/>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026891" w:rsidTr="00026891">
        <w:trPr>
          <w:trHeight w:hRule="exact" w:val="454"/>
        </w:trPr>
        <w:tc>
          <w:tcPr>
            <w:tcW w:w="2041" w:type="dxa"/>
            <w:tcBorders>
              <w:left w:val="single" w:sz="12" w:space="0" w:color="000000"/>
              <w:right w:val="single" w:sz="12" w:space="0" w:color="000000"/>
            </w:tcBorders>
            <w:vAlign w:val="center"/>
          </w:tcPr>
          <w:p w:rsidR="00026891" w:rsidRPr="00026891" w:rsidRDefault="00026891" w:rsidP="00026891">
            <w:pPr>
              <w:jc w:val="center"/>
              <w:rPr>
                <w:color w:val="000000"/>
                <w:lang w:val="en-GB"/>
              </w:rPr>
            </w:pPr>
            <w:r w:rsidRPr="00026891">
              <w:rPr>
                <w:color w:val="000000"/>
                <w:lang w:val="en-GB"/>
              </w:rPr>
              <w:t>Gary Frost</w:t>
            </w:r>
          </w:p>
        </w:tc>
        <w:tc>
          <w:tcPr>
            <w:tcW w:w="877" w:type="dxa"/>
            <w:tcBorders>
              <w:top w:val="single" w:sz="6" w:space="0" w:color="000000"/>
              <w:left w:val="single" w:sz="12" w:space="0" w:color="000000"/>
              <w:bottom w:val="single" w:sz="6" w:space="0" w:color="000000"/>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697" w:type="dxa"/>
            <w:tcBorders>
              <w:top w:val="single" w:sz="6" w:space="0" w:color="000000"/>
              <w:left w:val="nil"/>
              <w:bottom w:val="single" w:sz="6" w:space="0" w:color="000000"/>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797" w:type="dxa"/>
            <w:tcBorders>
              <w:top w:val="single" w:sz="6" w:space="0" w:color="000000"/>
              <w:left w:val="nil"/>
              <w:bottom w:val="single" w:sz="6" w:space="0" w:color="000000"/>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937" w:type="dxa"/>
            <w:tcBorders>
              <w:top w:val="single" w:sz="6" w:space="0" w:color="000000"/>
              <w:left w:val="nil"/>
              <w:bottom w:val="single" w:sz="6" w:space="0" w:color="000000"/>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877" w:type="dxa"/>
            <w:tcBorders>
              <w:left w:val="single" w:sz="12" w:space="0" w:color="000000"/>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697" w:type="dxa"/>
            <w:tcBorders>
              <w:left w:val="nil"/>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797" w:type="dxa"/>
            <w:tcBorders>
              <w:left w:val="nil"/>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937" w:type="dxa"/>
            <w:tcBorders>
              <w:left w:val="nil"/>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937" w:type="dxa"/>
            <w:tcBorders>
              <w:left w:val="nil"/>
              <w:right w:val="single" w:sz="12" w:space="0" w:color="000000"/>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877" w:type="dxa"/>
            <w:tcBorders>
              <w:left w:val="single" w:sz="12" w:space="0" w:color="000000"/>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697" w:type="dxa"/>
            <w:tcBorders>
              <w:left w:val="nil"/>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797" w:type="dxa"/>
            <w:tcBorders>
              <w:left w:val="nil"/>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937" w:type="dxa"/>
            <w:tcBorders>
              <w:left w:val="nil"/>
              <w:right w:val="nil"/>
            </w:tcBorders>
            <w:vAlign w:val="center"/>
          </w:tcPr>
          <w:p w:rsidR="00026891" w:rsidRPr="00026891" w:rsidRDefault="00026891" w:rsidP="007D0C48">
            <w:pPr>
              <w:jc w:val="center"/>
              <w:rPr>
                <w:color w:val="000000"/>
                <w:lang w:val="en-GB"/>
              </w:rPr>
            </w:pPr>
            <w:r w:rsidRPr="00026891">
              <w:rPr>
                <w:color w:val="000000"/>
                <w:lang w:val="en-GB"/>
              </w:rPr>
              <w:sym w:font="Symbol" w:char="F07F"/>
            </w:r>
          </w:p>
        </w:tc>
        <w:tc>
          <w:tcPr>
            <w:tcW w:w="937" w:type="dxa"/>
            <w:tcBorders>
              <w:left w:val="nil"/>
              <w:right w:val="single" w:sz="12" w:space="0" w:color="000000"/>
            </w:tcBorders>
            <w:vAlign w:val="center"/>
          </w:tcPr>
          <w:p w:rsidR="00026891" w:rsidRPr="00026891" w:rsidRDefault="00026891" w:rsidP="007D0C48">
            <w:pPr>
              <w:jc w:val="center"/>
              <w:rPr>
                <w:color w:val="000000"/>
                <w:lang w:val="en-GB"/>
              </w:rPr>
            </w:pPr>
            <w:r w:rsidRPr="00026891">
              <w:rPr>
                <w:color w:val="000000"/>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jc w:val="center"/>
              <w:rPr>
                <w:color w:val="000000"/>
                <w:lang w:val="en-GB"/>
              </w:rPr>
            </w:pPr>
            <w:r w:rsidRPr="0063613D">
              <w:rPr>
                <w:rFonts w:cs="Arial"/>
                <w:lang w:val="en-GB"/>
              </w:rPr>
              <w:t>Tim Orchard</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jc w:val="center"/>
              <w:rPr>
                <w:color w:val="000000"/>
                <w:lang w:val="en-GB"/>
              </w:rPr>
            </w:pPr>
            <w:r w:rsidRPr="002F2E15">
              <w:rPr>
                <w:color w:val="000000"/>
                <w:lang w:val="en-GB"/>
              </w:rPr>
              <w:t>Janice Main</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jc w:val="center"/>
              <w:rPr>
                <w:color w:val="000000"/>
                <w:lang w:val="en-GB"/>
              </w:rPr>
            </w:pPr>
            <w:r w:rsidRPr="0063613D">
              <w:rPr>
                <w:color w:val="000000"/>
                <w:lang w:val="en-GB"/>
              </w:rPr>
              <w:t>Jonathan Nolan</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hRule="exact" w:val="454"/>
        </w:trPr>
        <w:tc>
          <w:tcPr>
            <w:tcW w:w="2041" w:type="dxa"/>
            <w:tcBorders>
              <w:left w:val="single" w:sz="12" w:space="0" w:color="000000"/>
              <w:right w:val="single" w:sz="12" w:space="0" w:color="000000"/>
            </w:tcBorders>
            <w:vAlign w:val="center"/>
          </w:tcPr>
          <w:p w:rsidR="00026891" w:rsidRPr="0063613D" w:rsidRDefault="00026891" w:rsidP="008D56A4">
            <w:pPr>
              <w:jc w:val="center"/>
              <w:rPr>
                <w:color w:val="000000"/>
                <w:lang w:val="en-GB"/>
              </w:rPr>
            </w:pPr>
            <w:r w:rsidRPr="0063613D">
              <w:rPr>
                <w:color w:val="000000"/>
                <w:lang w:val="en-GB"/>
              </w:rPr>
              <w:t>Horace Williams</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val="454"/>
        </w:trPr>
        <w:tc>
          <w:tcPr>
            <w:tcW w:w="2041" w:type="dxa"/>
            <w:tcBorders>
              <w:left w:val="single" w:sz="12" w:space="0" w:color="000000"/>
              <w:right w:val="single" w:sz="12" w:space="0" w:color="000000"/>
            </w:tcBorders>
            <w:vAlign w:val="center"/>
          </w:tcPr>
          <w:p w:rsidR="00026891" w:rsidRPr="0063613D" w:rsidRDefault="00026891" w:rsidP="008D56A4">
            <w:pPr>
              <w:jc w:val="center"/>
              <w:rPr>
                <w:lang w:val="en-GB"/>
              </w:rPr>
            </w:pPr>
            <w:proofErr w:type="spellStart"/>
            <w:r w:rsidRPr="0063613D">
              <w:rPr>
                <w:color w:val="000000"/>
                <w:lang w:val="en-GB"/>
              </w:rPr>
              <w:t>Shahid</w:t>
            </w:r>
            <w:proofErr w:type="spellEnd"/>
            <w:r w:rsidRPr="0063613D">
              <w:rPr>
                <w:color w:val="000000"/>
                <w:lang w:val="en-GB"/>
              </w:rPr>
              <w:t xml:space="preserve"> Khan</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val="380"/>
        </w:trPr>
        <w:tc>
          <w:tcPr>
            <w:tcW w:w="2041" w:type="dxa"/>
            <w:tcBorders>
              <w:left w:val="single" w:sz="12" w:space="0" w:color="000000"/>
              <w:right w:val="single" w:sz="12" w:space="0" w:color="000000"/>
            </w:tcBorders>
            <w:vAlign w:val="center"/>
          </w:tcPr>
          <w:p w:rsidR="00026891" w:rsidRPr="005D27F9" w:rsidRDefault="00026891" w:rsidP="00C12058">
            <w:pPr>
              <w:jc w:val="center"/>
              <w:rPr>
                <w:color w:val="000000"/>
                <w:lang w:val="en-GB"/>
              </w:rPr>
            </w:pP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7D0C48">
            <w:pPr>
              <w:jc w:val="center"/>
              <w:rPr>
                <w:rFonts w:cs="Arial"/>
                <w:sz w:val="18"/>
                <w:szCs w:val="18"/>
                <w:lang w:val="en-GB"/>
              </w:rPr>
            </w:pPr>
          </w:p>
        </w:tc>
        <w:tc>
          <w:tcPr>
            <w:tcW w:w="6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p>
        </w:tc>
        <w:tc>
          <w:tcPr>
            <w:tcW w:w="79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top w:val="single" w:sz="6" w:space="0" w:color="000000"/>
              <w:left w:val="nil"/>
              <w:bottom w:val="single" w:sz="6"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7D0C48">
            <w:pPr>
              <w:jc w:val="center"/>
              <w:rPr>
                <w:rFonts w:cs="Arial"/>
                <w:sz w:val="18"/>
                <w:szCs w:val="18"/>
                <w:lang w:val="en-GB"/>
              </w:rPr>
            </w:pP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p>
        </w:tc>
        <w:tc>
          <w:tcPr>
            <w:tcW w:w="697" w:type="dxa"/>
            <w:tcBorders>
              <w:left w:val="nil"/>
              <w:right w:val="nil"/>
            </w:tcBorders>
            <w:vAlign w:val="center"/>
          </w:tcPr>
          <w:p w:rsidR="00026891" w:rsidRPr="005D27F9" w:rsidRDefault="00026891" w:rsidP="007D0C48">
            <w:pPr>
              <w:jc w:val="center"/>
              <w:rPr>
                <w:rFonts w:cs="Arial"/>
                <w:sz w:val="18"/>
                <w:szCs w:val="18"/>
                <w:lang w:val="en-GB"/>
              </w:rPr>
            </w:pPr>
          </w:p>
        </w:tc>
        <w:tc>
          <w:tcPr>
            <w:tcW w:w="797" w:type="dxa"/>
            <w:tcBorders>
              <w:left w:val="nil"/>
              <w:right w:val="nil"/>
            </w:tcBorders>
            <w:vAlign w:val="center"/>
          </w:tcPr>
          <w:p w:rsidR="00026891" w:rsidRPr="005D27F9" w:rsidRDefault="00026891" w:rsidP="007D0C48">
            <w:pPr>
              <w:jc w:val="center"/>
              <w:rPr>
                <w:rFonts w:cs="Arial"/>
                <w:sz w:val="18"/>
                <w:szCs w:val="18"/>
                <w:lang w:val="en-GB"/>
              </w:rPr>
            </w:pPr>
          </w:p>
        </w:tc>
        <w:tc>
          <w:tcPr>
            <w:tcW w:w="937" w:type="dxa"/>
            <w:tcBorders>
              <w:left w:val="nil"/>
              <w:right w:val="nil"/>
            </w:tcBorders>
            <w:vAlign w:val="center"/>
          </w:tcPr>
          <w:p w:rsidR="00026891" w:rsidRPr="005D27F9" w:rsidRDefault="00026891" w:rsidP="007D0C48">
            <w:pPr>
              <w:jc w:val="center"/>
              <w:rPr>
                <w:rFonts w:cs="Arial"/>
                <w:sz w:val="18"/>
                <w:szCs w:val="18"/>
                <w:lang w:val="en-GB"/>
              </w:rPr>
            </w:pP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p>
        </w:tc>
        <w:tc>
          <w:tcPr>
            <w:tcW w:w="877" w:type="dxa"/>
            <w:tcBorders>
              <w:left w:val="single" w:sz="12" w:space="0" w:color="000000"/>
              <w:right w:val="nil"/>
            </w:tcBorders>
            <w:vAlign w:val="center"/>
          </w:tcPr>
          <w:p w:rsidR="00026891" w:rsidRPr="005D27F9" w:rsidRDefault="00026891" w:rsidP="007D0C48">
            <w:pPr>
              <w:jc w:val="center"/>
              <w:rPr>
                <w:rFonts w:cs="Arial"/>
                <w:sz w:val="18"/>
                <w:szCs w:val="18"/>
                <w:lang w:val="en-GB"/>
              </w:rPr>
            </w:pPr>
          </w:p>
        </w:tc>
        <w:tc>
          <w:tcPr>
            <w:tcW w:w="697" w:type="dxa"/>
            <w:tcBorders>
              <w:left w:val="nil"/>
              <w:right w:val="nil"/>
            </w:tcBorders>
            <w:vAlign w:val="center"/>
          </w:tcPr>
          <w:p w:rsidR="00026891" w:rsidRPr="005D27F9" w:rsidRDefault="00026891" w:rsidP="007D0C48">
            <w:pPr>
              <w:jc w:val="center"/>
              <w:rPr>
                <w:rFonts w:cs="Arial"/>
                <w:sz w:val="18"/>
                <w:szCs w:val="18"/>
                <w:lang w:val="en-GB"/>
              </w:rPr>
            </w:pPr>
          </w:p>
        </w:tc>
        <w:tc>
          <w:tcPr>
            <w:tcW w:w="797" w:type="dxa"/>
            <w:tcBorders>
              <w:left w:val="nil"/>
              <w:right w:val="nil"/>
            </w:tcBorders>
            <w:vAlign w:val="center"/>
          </w:tcPr>
          <w:p w:rsidR="00026891" w:rsidRPr="005D27F9" w:rsidRDefault="00026891" w:rsidP="007D0C48">
            <w:pPr>
              <w:jc w:val="center"/>
              <w:rPr>
                <w:rFonts w:cs="Arial"/>
                <w:sz w:val="18"/>
                <w:szCs w:val="18"/>
                <w:lang w:val="en-GB"/>
              </w:rPr>
            </w:pPr>
          </w:p>
        </w:tc>
        <w:tc>
          <w:tcPr>
            <w:tcW w:w="937" w:type="dxa"/>
            <w:tcBorders>
              <w:left w:val="nil"/>
              <w:right w:val="nil"/>
            </w:tcBorders>
            <w:vAlign w:val="center"/>
          </w:tcPr>
          <w:p w:rsidR="00026891" w:rsidRPr="005D27F9" w:rsidRDefault="00026891" w:rsidP="007D0C48">
            <w:pPr>
              <w:jc w:val="center"/>
              <w:rPr>
                <w:rFonts w:cs="Arial"/>
                <w:sz w:val="18"/>
                <w:szCs w:val="18"/>
                <w:lang w:val="en-GB"/>
              </w:rPr>
            </w:pP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p>
        </w:tc>
      </w:tr>
      <w:tr w:rsidR="00026891" w:rsidRPr="005D27F9" w:rsidTr="00026891">
        <w:trPr>
          <w:trHeight w:val="380"/>
        </w:trPr>
        <w:tc>
          <w:tcPr>
            <w:tcW w:w="2041" w:type="dxa"/>
            <w:tcBorders>
              <w:left w:val="single" w:sz="12" w:space="0" w:color="000000"/>
              <w:right w:val="single" w:sz="12" w:space="0" w:color="000000"/>
            </w:tcBorders>
            <w:vAlign w:val="center"/>
          </w:tcPr>
          <w:p w:rsidR="00026891" w:rsidRPr="005D27F9" w:rsidRDefault="00026891" w:rsidP="00C12058">
            <w:pPr>
              <w:jc w:val="center"/>
              <w:rPr>
                <w:lang w:val="en-GB"/>
              </w:rPr>
            </w:pPr>
            <w:r w:rsidRPr="0063613D">
              <w:rPr>
                <w:lang w:val="en-GB"/>
              </w:rPr>
              <w:lastRenderedPageBreak/>
              <w:t xml:space="preserve">Marco </w:t>
            </w:r>
            <w:proofErr w:type="spellStart"/>
            <w:r w:rsidRPr="0063613D">
              <w:rPr>
                <w:lang w:val="en-GB"/>
              </w:rPr>
              <w:t>Purbhoo</w:t>
            </w:r>
            <w:proofErr w:type="spellEnd"/>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val="380"/>
        </w:trPr>
        <w:tc>
          <w:tcPr>
            <w:tcW w:w="2041" w:type="dxa"/>
            <w:tcBorders>
              <w:left w:val="single" w:sz="12" w:space="0" w:color="000000"/>
              <w:right w:val="single" w:sz="12" w:space="0" w:color="000000"/>
            </w:tcBorders>
            <w:vAlign w:val="center"/>
          </w:tcPr>
          <w:p w:rsidR="00026891" w:rsidRPr="0063613D" w:rsidRDefault="00026891" w:rsidP="008D56A4">
            <w:pPr>
              <w:jc w:val="center"/>
              <w:rPr>
                <w:lang w:val="en-GB"/>
              </w:rPr>
            </w:pPr>
            <w:r w:rsidRPr="0063613D">
              <w:rPr>
                <w:color w:val="000000"/>
                <w:lang w:val="en-GB"/>
              </w:rPr>
              <w:t xml:space="preserve">Harry </w:t>
            </w:r>
            <w:proofErr w:type="spellStart"/>
            <w:r w:rsidRPr="0063613D">
              <w:rPr>
                <w:color w:val="000000"/>
                <w:lang w:val="en-GB"/>
              </w:rPr>
              <w:t>Antoniades</w:t>
            </w:r>
            <w:proofErr w:type="spellEnd"/>
            <w:r w:rsidRPr="0063613D">
              <w:rPr>
                <w:color w:val="000000"/>
                <w:lang w:val="en-GB"/>
              </w:rPr>
              <w:t xml:space="preserve"> </w:t>
            </w:r>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val="380"/>
        </w:trPr>
        <w:tc>
          <w:tcPr>
            <w:tcW w:w="2041" w:type="dxa"/>
            <w:tcBorders>
              <w:left w:val="single" w:sz="12" w:space="0" w:color="000000"/>
              <w:right w:val="single" w:sz="12" w:space="0" w:color="000000"/>
            </w:tcBorders>
            <w:vAlign w:val="center"/>
          </w:tcPr>
          <w:p w:rsidR="00026891" w:rsidRPr="0063613D" w:rsidRDefault="00026891" w:rsidP="008D56A4">
            <w:pPr>
              <w:jc w:val="center"/>
              <w:rPr>
                <w:lang w:val="en-GB"/>
              </w:rPr>
            </w:pPr>
            <w:proofErr w:type="spellStart"/>
            <w:r w:rsidRPr="0069551E">
              <w:rPr>
                <w:color w:val="000000"/>
                <w:lang w:val="en-GB"/>
              </w:rPr>
              <w:t>Ameet</w:t>
            </w:r>
            <w:proofErr w:type="spellEnd"/>
            <w:r w:rsidRPr="0069551E">
              <w:rPr>
                <w:color w:val="000000"/>
                <w:lang w:val="en-GB"/>
              </w:rPr>
              <w:t xml:space="preserve"> </w:t>
            </w:r>
            <w:proofErr w:type="spellStart"/>
            <w:r w:rsidRPr="0069551E">
              <w:rPr>
                <w:color w:val="000000"/>
                <w:lang w:val="en-GB"/>
              </w:rPr>
              <w:t>Dhar</w:t>
            </w:r>
            <w:proofErr w:type="spellEnd"/>
          </w:p>
        </w:tc>
        <w:tc>
          <w:tcPr>
            <w:tcW w:w="877" w:type="dxa"/>
            <w:tcBorders>
              <w:top w:val="single" w:sz="6" w:space="0" w:color="000000"/>
              <w:left w:val="single" w:sz="12" w:space="0" w:color="000000"/>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top w:val="single" w:sz="6" w:space="0" w:color="000000"/>
              <w:left w:val="nil"/>
              <w:bottom w:val="single" w:sz="6" w:space="0" w:color="000000"/>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877" w:type="dxa"/>
            <w:tcBorders>
              <w:left w:val="single" w:sz="12" w:space="0" w:color="000000"/>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6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79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nil"/>
            </w:tcBorders>
            <w:vAlign w:val="center"/>
          </w:tcPr>
          <w:p w:rsidR="00026891" w:rsidRPr="005D27F9" w:rsidRDefault="00026891" w:rsidP="008D56A4">
            <w:pPr>
              <w:jc w:val="center"/>
              <w:rPr>
                <w:rFonts w:cs="Arial"/>
                <w:sz w:val="18"/>
                <w:szCs w:val="18"/>
                <w:lang w:val="en-GB"/>
              </w:rPr>
            </w:pPr>
            <w:r w:rsidRPr="005D27F9">
              <w:rPr>
                <w:rFonts w:cs="Arial"/>
                <w:sz w:val="18"/>
                <w:szCs w:val="18"/>
                <w:lang w:val="en-GB"/>
              </w:rPr>
              <w:sym w:font="Symbol" w:char="F07F"/>
            </w:r>
          </w:p>
        </w:tc>
        <w:tc>
          <w:tcPr>
            <w:tcW w:w="937" w:type="dxa"/>
            <w:tcBorders>
              <w:left w:val="nil"/>
              <w:right w:val="single" w:sz="12" w:space="0" w:color="000000"/>
            </w:tcBorders>
            <w:vAlign w:val="center"/>
          </w:tcPr>
          <w:p w:rsidR="00026891" w:rsidRPr="005D27F9" w:rsidRDefault="00026891" w:rsidP="007D0C48">
            <w:pPr>
              <w:jc w:val="center"/>
              <w:rPr>
                <w:rFonts w:cs="Arial"/>
                <w:sz w:val="18"/>
                <w:szCs w:val="18"/>
                <w:lang w:val="en-GB"/>
              </w:rPr>
            </w:pPr>
            <w:r w:rsidRPr="005D27F9">
              <w:rPr>
                <w:rFonts w:cs="Arial"/>
                <w:sz w:val="18"/>
                <w:szCs w:val="18"/>
                <w:lang w:val="en-GB"/>
              </w:rPr>
              <w:sym w:font="Symbol" w:char="F07F"/>
            </w:r>
          </w:p>
        </w:tc>
      </w:tr>
      <w:tr w:rsidR="00026891" w:rsidRPr="005D27F9" w:rsidTr="00026891">
        <w:trPr>
          <w:trHeight w:val="380"/>
        </w:trPr>
        <w:tc>
          <w:tcPr>
            <w:tcW w:w="2041" w:type="dxa"/>
            <w:tcBorders>
              <w:left w:val="single" w:sz="12" w:space="0" w:color="000000"/>
              <w:bottom w:val="single" w:sz="12" w:space="0" w:color="000000"/>
              <w:right w:val="single" w:sz="12" w:space="0" w:color="000000"/>
            </w:tcBorders>
          </w:tcPr>
          <w:p w:rsidR="00026891" w:rsidRPr="005D27F9" w:rsidRDefault="00026891" w:rsidP="00C12058">
            <w:pPr>
              <w:jc w:val="center"/>
              <w:rPr>
                <w:lang w:val="en-GB"/>
              </w:rPr>
            </w:pPr>
          </w:p>
        </w:tc>
        <w:tc>
          <w:tcPr>
            <w:tcW w:w="877" w:type="dxa"/>
            <w:tcBorders>
              <w:top w:val="single" w:sz="6" w:space="0" w:color="000000"/>
              <w:left w:val="single" w:sz="12" w:space="0" w:color="000000"/>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697" w:type="dxa"/>
            <w:tcBorders>
              <w:top w:val="single" w:sz="6" w:space="0" w:color="000000"/>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797" w:type="dxa"/>
            <w:tcBorders>
              <w:top w:val="single" w:sz="6" w:space="0" w:color="000000"/>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top w:val="single" w:sz="6" w:space="0" w:color="000000"/>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top w:val="single" w:sz="6" w:space="0" w:color="000000"/>
              <w:left w:val="nil"/>
              <w:bottom w:val="single" w:sz="12" w:space="0" w:color="000000"/>
              <w:right w:val="single" w:sz="12" w:space="0" w:color="000000"/>
            </w:tcBorders>
            <w:vAlign w:val="center"/>
          </w:tcPr>
          <w:p w:rsidR="00026891" w:rsidRPr="005D27F9" w:rsidRDefault="00026891" w:rsidP="007D0C48">
            <w:pPr>
              <w:jc w:val="center"/>
              <w:rPr>
                <w:rFonts w:cs="Arial"/>
                <w:sz w:val="18"/>
                <w:szCs w:val="18"/>
                <w:lang w:val="en-GB"/>
              </w:rPr>
            </w:pPr>
          </w:p>
        </w:tc>
        <w:tc>
          <w:tcPr>
            <w:tcW w:w="877" w:type="dxa"/>
            <w:tcBorders>
              <w:left w:val="single" w:sz="12" w:space="0" w:color="000000"/>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697" w:type="dxa"/>
            <w:tcBorders>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797" w:type="dxa"/>
            <w:tcBorders>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left w:val="nil"/>
              <w:bottom w:val="single" w:sz="12" w:space="0" w:color="000000"/>
              <w:right w:val="single" w:sz="12" w:space="0" w:color="000000"/>
            </w:tcBorders>
            <w:vAlign w:val="center"/>
          </w:tcPr>
          <w:p w:rsidR="00026891" w:rsidRPr="005D27F9" w:rsidRDefault="00026891" w:rsidP="007D0C48">
            <w:pPr>
              <w:jc w:val="center"/>
              <w:rPr>
                <w:rFonts w:cs="Arial"/>
                <w:sz w:val="18"/>
                <w:szCs w:val="18"/>
                <w:lang w:val="en-GB"/>
              </w:rPr>
            </w:pPr>
          </w:p>
        </w:tc>
        <w:tc>
          <w:tcPr>
            <w:tcW w:w="877" w:type="dxa"/>
            <w:tcBorders>
              <w:left w:val="single" w:sz="12" w:space="0" w:color="000000"/>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697" w:type="dxa"/>
            <w:tcBorders>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797" w:type="dxa"/>
            <w:tcBorders>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left w:val="nil"/>
              <w:bottom w:val="single" w:sz="12" w:space="0" w:color="000000"/>
              <w:right w:val="nil"/>
            </w:tcBorders>
            <w:vAlign w:val="center"/>
          </w:tcPr>
          <w:p w:rsidR="00026891" w:rsidRPr="005D27F9" w:rsidRDefault="00026891" w:rsidP="007D0C48">
            <w:pPr>
              <w:jc w:val="center"/>
              <w:rPr>
                <w:rFonts w:cs="Arial"/>
                <w:sz w:val="18"/>
                <w:szCs w:val="18"/>
                <w:lang w:val="en-GB"/>
              </w:rPr>
            </w:pPr>
          </w:p>
        </w:tc>
        <w:tc>
          <w:tcPr>
            <w:tcW w:w="937" w:type="dxa"/>
            <w:tcBorders>
              <w:left w:val="nil"/>
              <w:bottom w:val="single" w:sz="12" w:space="0" w:color="000000"/>
              <w:right w:val="single" w:sz="12" w:space="0" w:color="000000"/>
            </w:tcBorders>
            <w:vAlign w:val="center"/>
          </w:tcPr>
          <w:p w:rsidR="00026891" w:rsidRPr="005D27F9" w:rsidRDefault="00026891" w:rsidP="007D0C48">
            <w:pPr>
              <w:jc w:val="center"/>
              <w:rPr>
                <w:rFonts w:cs="Arial"/>
                <w:sz w:val="18"/>
                <w:szCs w:val="18"/>
                <w:lang w:val="en-GB"/>
              </w:rPr>
            </w:pPr>
          </w:p>
        </w:tc>
      </w:tr>
    </w:tbl>
    <w:p w:rsidR="007D0C48" w:rsidRPr="005D27F9" w:rsidRDefault="007D0C48" w:rsidP="007D0C48">
      <w:pPr>
        <w:rPr>
          <w:rFonts w:cs="Arial"/>
          <w:sz w:val="18"/>
          <w:szCs w:val="18"/>
          <w:lang w:val="en-GB"/>
        </w:rPr>
        <w:sectPr w:rsidR="007D0C48" w:rsidRPr="005D27F9" w:rsidSect="00EB3534">
          <w:pgSz w:w="16838" w:h="11906" w:orient="landscape" w:code="9"/>
          <w:pgMar w:top="1134" w:right="1355" w:bottom="1701" w:left="1134" w:header="709" w:footer="709" w:gutter="0"/>
          <w:pgNumType w:fmt="lowerRoman"/>
          <w:cols w:space="708"/>
          <w:docGrid w:linePitch="360"/>
        </w:sectPr>
      </w:pPr>
    </w:p>
    <w:p w:rsidR="007D0C48" w:rsidRPr="005D27F9" w:rsidRDefault="007D0C48" w:rsidP="007D0C48">
      <w:pPr>
        <w:rPr>
          <w:rFonts w:cs="Arial"/>
          <w:sz w:val="22"/>
          <w:szCs w:val="22"/>
          <w:lang w:val="en-GB"/>
        </w:rPr>
      </w:pPr>
    </w:p>
    <w:p w:rsidR="0093108B" w:rsidRPr="005D27F9" w:rsidRDefault="008A05A7">
      <w:pPr>
        <w:jc w:val="center"/>
        <w:rPr>
          <w:rFonts w:cs="Arial"/>
          <w:b/>
          <w:sz w:val="36"/>
          <w:lang w:val="en-GB"/>
        </w:rPr>
      </w:pPr>
      <w:r w:rsidRPr="005D27F9">
        <w:rPr>
          <w:rFonts w:cs="Arial"/>
          <w:b/>
          <w:sz w:val="36"/>
          <w:lang w:val="en-GB"/>
        </w:rPr>
        <w:t>ALIMENTARY SYSTEM</w:t>
      </w:r>
    </w:p>
    <w:p w:rsidR="0093108B" w:rsidRPr="005D27F9" w:rsidRDefault="0093108B">
      <w:pPr>
        <w:pStyle w:val="CommentText"/>
        <w:rPr>
          <w:rFonts w:cs="Arial"/>
        </w:rPr>
      </w:pPr>
    </w:p>
    <w:p w:rsidR="00B62B84" w:rsidRPr="005D27F9" w:rsidRDefault="00B62B84">
      <w:pPr>
        <w:pStyle w:val="CommentText"/>
        <w:rPr>
          <w:rFonts w:cs="Arial"/>
        </w:rPr>
      </w:pPr>
    </w:p>
    <w:p w:rsidR="00B62B84" w:rsidRPr="005D27F9" w:rsidRDefault="00B62B84">
      <w:pPr>
        <w:pStyle w:val="CommentText"/>
        <w:rPr>
          <w:rFonts w:cs="Arial"/>
        </w:rPr>
      </w:pPr>
    </w:p>
    <w:p w:rsidR="00E835E1" w:rsidRPr="005D27F9" w:rsidRDefault="00B62B84" w:rsidP="0091432A">
      <w:pPr>
        <w:spacing w:before="160" w:after="40"/>
        <w:rPr>
          <w:rFonts w:cs="Arial"/>
          <w:b/>
          <w:bCs/>
          <w:sz w:val="24"/>
          <w:szCs w:val="24"/>
          <w:lang w:val="en-GB"/>
        </w:rPr>
      </w:pPr>
      <w:r w:rsidRPr="005D27F9">
        <w:rPr>
          <w:rFonts w:cs="Arial"/>
          <w:b/>
          <w:bCs/>
          <w:sz w:val="24"/>
          <w:szCs w:val="24"/>
          <w:lang w:val="en-GB"/>
        </w:rPr>
        <w:t>INTRODUCTION</w:t>
      </w:r>
    </w:p>
    <w:p w:rsidR="00B62B84" w:rsidRPr="005D27F9" w:rsidRDefault="00B62B84">
      <w:pPr>
        <w:pStyle w:val="CommentText"/>
        <w:rPr>
          <w:rFonts w:cs="Arial"/>
        </w:rPr>
      </w:pPr>
    </w:p>
    <w:p w:rsidR="00B41FB3" w:rsidRPr="005D27F9" w:rsidRDefault="00B41FB3">
      <w:pPr>
        <w:tabs>
          <w:tab w:val="left" w:pos="567"/>
        </w:tabs>
        <w:rPr>
          <w:rFonts w:cs="Arial"/>
          <w:sz w:val="22"/>
          <w:lang w:val="en-GB"/>
        </w:rPr>
      </w:pPr>
      <w:r w:rsidRPr="005D27F9">
        <w:rPr>
          <w:rFonts w:cs="Arial"/>
          <w:sz w:val="22"/>
          <w:lang w:val="en-GB"/>
        </w:rPr>
        <w:t xml:space="preserve">The </w:t>
      </w:r>
      <w:r w:rsidR="008A05A7" w:rsidRPr="005D27F9">
        <w:rPr>
          <w:rFonts w:cs="Arial"/>
          <w:b/>
          <w:i/>
          <w:sz w:val="22"/>
          <w:lang w:val="en-GB"/>
        </w:rPr>
        <w:t>Alimentary</w:t>
      </w:r>
      <w:r w:rsidR="003543E3" w:rsidRPr="005D27F9">
        <w:rPr>
          <w:rFonts w:cs="Arial"/>
          <w:b/>
          <w:i/>
          <w:sz w:val="22"/>
          <w:lang w:val="en-GB"/>
        </w:rPr>
        <w:t xml:space="preserve"> system</w:t>
      </w:r>
      <w:r w:rsidR="0093108B" w:rsidRPr="005D27F9">
        <w:rPr>
          <w:rFonts w:cs="Arial"/>
          <w:sz w:val="22"/>
          <w:lang w:val="en-GB"/>
        </w:rPr>
        <w:t xml:space="preserve"> </w:t>
      </w:r>
      <w:r w:rsidR="0091432A" w:rsidRPr="005D27F9">
        <w:rPr>
          <w:rFonts w:cs="Arial"/>
          <w:sz w:val="22"/>
          <w:lang w:val="en-GB"/>
        </w:rPr>
        <w:t>course</w:t>
      </w:r>
      <w:r w:rsidRPr="005D27F9">
        <w:rPr>
          <w:rFonts w:cs="Arial"/>
          <w:sz w:val="22"/>
          <w:lang w:val="en-GB"/>
        </w:rPr>
        <w:t xml:space="preserve"> </w:t>
      </w:r>
      <w:r w:rsidR="0093108B" w:rsidRPr="005D27F9">
        <w:rPr>
          <w:rFonts w:cs="Arial"/>
          <w:sz w:val="22"/>
          <w:lang w:val="en-GB"/>
        </w:rPr>
        <w:t xml:space="preserve">is </w:t>
      </w:r>
      <w:r w:rsidR="00C82365" w:rsidRPr="005D27F9">
        <w:rPr>
          <w:rFonts w:cs="Arial"/>
          <w:sz w:val="22"/>
          <w:lang w:val="en-GB"/>
        </w:rPr>
        <w:t>taught</w:t>
      </w:r>
      <w:r w:rsidR="0093108B" w:rsidRPr="005D27F9">
        <w:rPr>
          <w:rFonts w:cs="Arial"/>
          <w:sz w:val="22"/>
          <w:lang w:val="en-GB"/>
        </w:rPr>
        <w:t xml:space="preserve"> </w:t>
      </w:r>
      <w:r w:rsidR="00C82365" w:rsidRPr="005D27F9">
        <w:rPr>
          <w:rFonts w:cs="Arial"/>
          <w:sz w:val="22"/>
          <w:lang w:val="en-GB"/>
        </w:rPr>
        <w:t>in the Autumn</w:t>
      </w:r>
      <w:r w:rsidR="008039B1" w:rsidRPr="005D27F9">
        <w:rPr>
          <w:rFonts w:cs="Arial"/>
          <w:sz w:val="22"/>
          <w:lang w:val="en-GB"/>
        </w:rPr>
        <w:t xml:space="preserve"> Term of year </w:t>
      </w:r>
      <w:r w:rsidR="00324D5F" w:rsidRPr="005D27F9">
        <w:rPr>
          <w:rFonts w:cs="Arial"/>
          <w:sz w:val="22"/>
          <w:lang w:val="en-GB"/>
        </w:rPr>
        <w:t>1</w:t>
      </w:r>
      <w:r w:rsidR="0093108B" w:rsidRPr="005D27F9">
        <w:rPr>
          <w:rFonts w:cs="Arial"/>
          <w:sz w:val="22"/>
          <w:lang w:val="en-GB"/>
        </w:rPr>
        <w:t xml:space="preserve">. </w:t>
      </w:r>
    </w:p>
    <w:p w:rsidR="00C82365" w:rsidRPr="005D27F9" w:rsidRDefault="00C82365">
      <w:pPr>
        <w:tabs>
          <w:tab w:val="left" w:pos="567"/>
        </w:tabs>
        <w:rPr>
          <w:rFonts w:cs="Arial"/>
          <w:sz w:val="22"/>
          <w:lang w:val="en-GB"/>
        </w:rPr>
      </w:pPr>
    </w:p>
    <w:p w:rsidR="00B41FB3" w:rsidRPr="005D27F9" w:rsidRDefault="00B41FB3">
      <w:pPr>
        <w:tabs>
          <w:tab w:val="left" w:pos="567"/>
        </w:tabs>
        <w:rPr>
          <w:rFonts w:cs="Arial"/>
          <w:sz w:val="22"/>
          <w:lang w:val="en-GB"/>
        </w:rPr>
      </w:pPr>
      <w:r w:rsidRPr="005D27F9">
        <w:rPr>
          <w:rFonts w:cs="Arial"/>
          <w:sz w:val="22"/>
          <w:lang w:val="en-GB"/>
        </w:rPr>
        <w:t xml:space="preserve">The </w:t>
      </w:r>
      <w:r w:rsidR="0091432A" w:rsidRPr="005D27F9">
        <w:rPr>
          <w:rFonts w:cs="Arial"/>
          <w:sz w:val="22"/>
          <w:lang w:val="en-GB"/>
        </w:rPr>
        <w:t>components of the course</w:t>
      </w:r>
      <w:r w:rsidR="008A05A7" w:rsidRPr="005D27F9">
        <w:rPr>
          <w:rFonts w:cs="Arial"/>
          <w:sz w:val="22"/>
          <w:lang w:val="en-GB"/>
        </w:rPr>
        <w:t xml:space="preserve"> are nine teaching sessions held at the end of the first term covering the physiology, pharmacology and pathology of the gastrointestinal system, pancreas and liver</w:t>
      </w:r>
      <w:r w:rsidR="00324D5F" w:rsidRPr="005D27F9">
        <w:rPr>
          <w:rFonts w:cs="Arial"/>
          <w:sz w:val="22"/>
          <w:lang w:val="en-GB"/>
        </w:rPr>
        <w:t>,</w:t>
      </w:r>
      <w:r w:rsidR="008A05A7" w:rsidRPr="005D27F9">
        <w:rPr>
          <w:rFonts w:cs="Arial"/>
          <w:sz w:val="22"/>
          <w:lang w:val="en-GB"/>
        </w:rPr>
        <w:t xml:space="preserve"> with an introduction to some of the clinical situations where knowledge of these is important.</w:t>
      </w:r>
    </w:p>
    <w:p w:rsidR="00B41FB3" w:rsidRPr="005D27F9" w:rsidRDefault="00B41FB3">
      <w:pPr>
        <w:tabs>
          <w:tab w:val="left" w:pos="567"/>
        </w:tabs>
        <w:rPr>
          <w:rFonts w:cs="Arial"/>
          <w:sz w:val="22"/>
          <w:lang w:val="en-GB"/>
        </w:rPr>
      </w:pPr>
    </w:p>
    <w:p w:rsidR="0093108B" w:rsidRPr="005D27F9" w:rsidRDefault="008A05A7">
      <w:pPr>
        <w:tabs>
          <w:tab w:val="left" w:pos="567"/>
        </w:tabs>
        <w:rPr>
          <w:rFonts w:cs="Arial"/>
          <w:sz w:val="22"/>
          <w:lang w:val="en-GB"/>
        </w:rPr>
      </w:pPr>
      <w:r w:rsidRPr="005D27F9">
        <w:rPr>
          <w:rFonts w:cs="Arial"/>
          <w:sz w:val="22"/>
          <w:lang w:val="en-GB"/>
        </w:rPr>
        <w:t>The</w:t>
      </w:r>
      <w:r w:rsidR="00324D5F" w:rsidRPr="005D27F9">
        <w:rPr>
          <w:rFonts w:cs="Arial"/>
          <w:sz w:val="22"/>
          <w:lang w:val="en-GB"/>
        </w:rPr>
        <w:t xml:space="preserve"> course</w:t>
      </w:r>
      <w:r w:rsidRPr="005D27F9">
        <w:rPr>
          <w:rFonts w:cs="Arial"/>
          <w:sz w:val="22"/>
          <w:lang w:val="en-GB"/>
        </w:rPr>
        <w:t xml:space="preserve"> will </w:t>
      </w:r>
      <w:r w:rsidR="00324D5F" w:rsidRPr="005D27F9">
        <w:rPr>
          <w:rFonts w:cs="Arial"/>
          <w:sz w:val="22"/>
          <w:lang w:val="en-GB"/>
        </w:rPr>
        <w:t xml:space="preserve">also </w:t>
      </w:r>
      <w:r w:rsidRPr="005D27F9">
        <w:rPr>
          <w:rFonts w:cs="Arial"/>
          <w:sz w:val="22"/>
          <w:lang w:val="en-GB"/>
        </w:rPr>
        <w:t>be dependent on the completion of the additional self-directed “Cellular and Molecular Science” course and the Abdomen components of the taught Anatomy course.</w:t>
      </w:r>
    </w:p>
    <w:p w:rsidR="003C46D1" w:rsidRPr="005D27F9" w:rsidRDefault="003C46D1">
      <w:pPr>
        <w:tabs>
          <w:tab w:val="left" w:pos="567"/>
        </w:tabs>
        <w:rPr>
          <w:rFonts w:cs="Arial"/>
          <w:sz w:val="22"/>
          <w:lang w:val="en-GB"/>
        </w:rPr>
      </w:pPr>
    </w:p>
    <w:p w:rsidR="003C46D1" w:rsidRPr="005D27F9" w:rsidRDefault="003C46D1" w:rsidP="003C46D1">
      <w:pPr>
        <w:tabs>
          <w:tab w:val="left" w:pos="567"/>
        </w:tabs>
        <w:rPr>
          <w:rFonts w:cs="Arial"/>
          <w:sz w:val="22"/>
          <w:lang w:val="en-GB"/>
        </w:rPr>
      </w:pPr>
    </w:p>
    <w:p w:rsidR="003C46D1" w:rsidRPr="005D27F9" w:rsidRDefault="003C46D1">
      <w:pPr>
        <w:tabs>
          <w:tab w:val="left" w:pos="567"/>
        </w:tabs>
        <w:rPr>
          <w:rFonts w:cs="Arial"/>
          <w:sz w:val="22"/>
          <w:lang w:val="en-GB"/>
        </w:rPr>
      </w:pPr>
      <w:bookmarkStart w:id="2" w:name="tmtbl"/>
      <w:bookmarkEnd w:id="2"/>
    </w:p>
    <w:p w:rsidR="00E835E1" w:rsidRPr="005D27F9" w:rsidRDefault="00E835E1" w:rsidP="003C7027">
      <w:pPr>
        <w:pStyle w:val="BodyTextIndent2"/>
        <w:ind w:firstLine="0"/>
        <w:rPr>
          <w:rFonts w:cs="Arial"/>
          <w:lang w:val="en-GB"/>
        </w:rPr>
      </w:pPr>
    </w:p>
    <w:p w:rsidR="0091432A" w:rsidRPr="005D27F9" w:rsidRDefault="0091432A" w:rsidP="0091432A">
      <w:pPr>
        <w:spacing w:before="160" w:after="40"/>
        <w:rPr>
          <w:rFonts w:cs="Arial"/>
          <w:b/>
          <w:bCs/>
          <w:sz w:val="24"/>
          <w:szCs w:val="24"/>
          <w:lang w:val="en-GB"/>
        </w:rPr>
      </w:pPr>
      <w:r w:rsidRPr="005D27F9">
        <w:rPr>
          <w:rFonts w:cs="Arial"/>
          <w:b/>
          <w:bCs/>
          <w:sz w:val="24"/>
          <w:szCs w:val="24"/>
          <w:lang w:val="en-GB"/>
        </w:rPr>
        <w:t>COURSE STRUCTURE</w:t>
      </w:r>
    </w:p>
    <w:p w:rsidR="0091432A" w:rsidRPr="005D27F9" w:rsidRDefault="0091432A" w:rsidP="009637A3">
      <w:pPr>
        <w:pStyle w:val="BodyTextIndent2"/>
        <w:ind w:firstLine="0"/>
        <w:rPr>
          <w:rFonts w:cs="Arial"/>
          <w:lang w:val="en-GB"/>
        </w:rPr>
      </w:pPr>
      <w:r w:rsidRPr="005D27F9">
        <w:rPr>
          <w:rFonts w:cs="Arial"/>
          <w:lang w:val="en-GB"/>
        </w:rPr>
        <w:t xml:space="preserve">There are </w:t>
      </w:r>
      <w:r w:rsidR="008A05A7" w:rsidRPr="005D27F9">
        <w:rPr>
          <w:rFonts w:cs="Arial"/>
          <w:lang w:val="en-GB"/>
        </w:rPr>
        <w:t>2</w:t>
      </w:r>
      <w:r w:rsidR="009637A3">
        <w:rPr>
          <w:rFonts w:cs="Arial"/>
          <w:lang w:val="en-GB"/>
        </w:rPr>
        <w:t>0</w:t>
      </w:r>
      <w:r w:rsidRPr="005D27F9">
        <w:rPr>
          <w:rFonts w:cs="Arial"/>
          <w:lang w:val="en-GB"/>
        </w:rPr>
        <w:t xml:space="preserve"> lectures, </w:t>
      </w:r>
      <w:r w:rsidR="00D34631">
        <w:rPr>
          <w:rFonts w:cs="Arial"/>
          <w:lang w:val="en-GB"/>
        </w:rPr>
        <w:t>2</w:t>
      </w:r>
      <w:r w:rsidR="00AF4008" w:rsidRPr="005D27F9">
        <w:rPr>
          <w:rFonts w:cs="Arial"/>
          <w:lang w:val="en-GB"/>
        </w:rPr>
        <w:t xml:space="preserve"> tutorial</w:t>
      </w:r>
      <w:r w:rsidR="00D34631">
        <w:rPr>
          <w:rFonts w:cs="Arial"/>
          <w:lang w:val="en-GB"/>
        </w:rPr>
        <w:t>s</w:t>
      </w:r>
    </w:p>
    <w:p w:rsidR="00045BEA" w:rsidRPr="005D27F9" w:rsidRDefault="00045BEA">
      <w:pPr>
        <w:rPr>
          <w:rFonts w:cs="Arial"/>
          <w:sz w:val="22"/>
          <w:szCs w:val="22"/>
          <w:lang w:val="en-GB"/>
        </w:rPr>
      </w:pPr>
    </w:p>
    <w:p w:rsidR="00B62B84" w:rsidRPr="005D27F9" w:rsidRDefault="0091432A" w:rsidP="00B62B84">
      <w:pPr>
        <w:spacing w:before="160" w:after="40"/>
        <w:rPr>
          <w:rFonts w:cs="Arial"/>
          <w:b/>
          <w:bCs/>
          <w:sz w:val="24"/>
          <w:szCs w:val="24"/>
          <w:lang w:val="en-GB"/>
        </w:rPr>
      </w:pPr>
      <w:r w:rsidRPr="005D27F9">
        <w:rPr>
          <w:rFonts w:cs="Arial"/>
          <w:b/>
          <w:bCs/>
          <w:sz w:val="24"/>
          <w:szCs w:val="24"/>
          <w:lang w:val="en-GB"/>
        </w:rPr>
        <w:t>ASSESSMENT</w:t>
      </w:r>
    </w:p>
    <w:p w:rsidR="00C82365" w:rsidRPr="005D27F9" w:rsidRDefault="0091432A" w:rsidP="00B62B84">
      <w:pPr>
        <w:spacing w:after="40"/>
        <w:rPr>
          <w:rFonts w:cs="Arial"/>
          <w:bCs/>
          <w:sz w:val="22"/>
          <w:szCs w:val="22"/>
          <w:lang w:val="en-GB"/>
        </w:rPr>
      </w:pPr>
      <w:r w:rsidRPr="005D27F9">
        <w:rPr>
          <w:rFonts w:cs="Arial"/>
          <w:b/>
          <w:bCs/>
          <w:sz w:val="22"/>
          <w:szCs w:val="22"/>
          <w:lang w:val="en-GB"/>
        </w:rPr>
        <w:t xml:space="preserve">Formative </w:t>
      </w:r>
      <w:r w:rsidR="00C82365" w:rsidRPr="005D27F9">
        <w:rPr>
          <w:rFonts w:cs="Arial"/>
          <w:b/>
          <w:bCs/>
          <w:sz w:val="22"/>
          <w:szCs w:val="22"/>
          <w:lang w:val="en-GB"/>
        </w:rPr>
        <w:t>A</w:t>
      </w:r>
      <w:r w:rsidRPr="005D27F9">
        <w:rPr>
          <w:rFonts w:cs="Arial"/>
          <w:b/>
          <w:bCs/>
          <w:sz w:val="22"/>
          <w:szCs w:val="22"/>
          <w:lang w:val="en-GB"/>
        </w:rPr>
        <w:t>ssessments</w:t>
      </w:r>
    </w:p>
    <w:p w:rsidR="0091432A" w:rsidRPr="005D27F9" w:rsidRDefault="00324D5F" w:rsidP="00B62B84">
      <w:pPr>
        <w:spacing w:after="40"/>
        <w:rPr>
          <w:rFonts w:cs="Arial"/>
          <w:bCs/>
          <w:sz w:val="22"/>
          <w:szCs w:val="22"/>
          <w:lang w:val="en-GB"/>
        </w:rPr>
      </w:pPr>
      <w:r w:rsidRPr="005D27F9">
        <w:rPr>
          <w:rFonts w:cs="Arial"/>
          <w:bCs/>
          <w:sz w:val="22"/>
          <w:szCs w:val="22"/>
          <w:lang w:val="en-GB"/>
        </w:rPr>
        <w:t>See general course details.</w:t>
      </w:r>
    </w:p>
    <w:p w:rsidR="0091432A" w:rsidRPr="005D27F9" w:rsidRDefault="0091432A" w:rsidP="00B62B84">
      <w:pPr>
        <w:spacing w:after="40"/>
        <w:rPr>
          <w:rFonts w:cs="Arial"/>
          <w:bCs/>
          <w:sz w:val="22"/>
          <w:szCs w:val="22"/>
          <w:lang w:val="en-GB"/>
        </w:rPr>
      </w:pPr>
    </w:p>
    <w:p w:rsidR="00C82365" w:rsidRPr="005D27F9" w:rsidRDefault="0091432A" w:rsidP="00B62B84">
      <w:pPr>
        <w:spacing w:after="40"/>
        <w:rPr>
          <w:rFonts w:cs="Arial"/>
          <w:b/>
          <w:bCs/>
          <w:sz w:val="22"/>
          <w:szCs w:val="22"/>
          <w:lang w:val="en-GB"/>
        </w:rPr>
      </w:pPr>
      <w:r w:rsidRPr="005D27F9">
        <w:rPr>
          <w:rFonts w:cs="Arial"/>
          <w:b/>
          <w:bCs/>
          <w:sz w:val="22"/>
          <w:szCs w:val="22"/>
          <w:lang w:val="en-GB"/>
        </w:rPr>
        <w:t>Summative Assessment</w:t>
      </w:r>
    </w:p>
    <w:p w:rsidR="0091432A" w:rsidRPr="005D27F9" w:rsidRDefault="00324D5F" w:rsidP="00B62B84">
      <w:pPr>
        <w:spacing w:after="40"/>
        <w:rPr>
          <w:rFonts w:cs="Arial"/>
          <w:bCs/>
          <w:sz w:val="22"/>
          <w:szCs w:val="22"/>
          <w:lang w:val="en-GB"/>
        </w:rPr>
      </w:pPr>
      <w:r w:rsidRPr="005D27F9">
        <w:rPr>
          <w:rFonts w:cs="Arial"/>
          <w:bCs/>
          <w:sz w:val="22"/>
          <w:szCs w:val="22"/>
          <w:lang w:val="en-GB"/>
        </w:rPr>
        <w:t>See general course details.</w:t>
      </w:r>
    </w:p>
    <w:p w:rsidR="00C82365" w:rsidRPr="005D27F9" w:rsidRDefault="00C82365" w:rsidP="00B62B84">
      <w:pPr>
        <w:spacing w:after="40"/>
        <w:rPr>
          <w:rFonts w:cs="Arial"/>
          <w:bCs/>
          <w:sz w:val="22"/>
          <w:szCs w:val="22"/>
          <w:lang w:val="en-GB"/>
        </w:rPr>
      </w:pPr>
    </w:p>
    <w:p w:rsidR="00C82365" w:rsidRPr="005D27F9" w:rsidRDefault="0091432A" w:rsidP="00B62B84">
      <w:pPr>
        <w:spacing w:after="40"/>
        <w:rPr>
          <w:rFonts w:cs="Arial"/>
          <w:bCs/>
          <w:sz w:val="22"/>
          <w:szCs w:val="22"/>
          <w:lang w:val="en-GB"/>
        </w:rPr>
      </w:pPr>
      <w:r w:rsidRPr="005D27F9">
        <w:rPr>
          <w:rFonts w:cs="Arial"/>
          <w:b/>
          <w:bCs/>
          <w:sz w:val="22"/>
          <w:szCs w:val="22"/>
          <w:lang w:val="en-GB"/>
        </w:rPr>
        <w:t>Examples of specimen questions</w:t>
      </w:r>
    </w:p>
    <w:p w:rsidR="00324D5F" w:rsidRPr="005D27F9" w:rsidRDefault="00324D5F" w:rsidP="00324D5F">
      <w:pPr>
        <w:spacing w:after="40"/>
        <w:rPr>
          <w:rFonts w:cs="Arial"/>
          <w:bCs/>
          <w:sz w:val="22"/>
          <w:szCs w:val="22"/>
          <w:lang w:val="en-GB"/>
        </w:rPr>
      </w:pPr>
      <w:r w:rsidRPr="005D27F9">
        <w:rPr>
          <w:rFonts w:cs="Arial"/>
          <w:bCs/>
          <w:sz w:val="22"/>
          <w:szCs w:val="22"/>
          <w:lang w:val="en-GB"/>
        </w:rPr>
        <w:t>See general course details.</w:t>
      </w:r>
    </w:p>
    <w:p w:rsidR="00C82365" w:rsidRPr="005D27F9" w:rsidRDefault="00C82365" w:rsidP="00B62B84">
      <w:pPr>
        <w:spacing w:after="40"/>
        <w:rPr>
          <w:rFonts w:cs="Arial"/>
          <w:bCs/>
          <w:sz w:val="22"/>
          <w:szCs w:val="22"/>
          <w:lang w:val="en-GB"/>
        </w:rPr>
      </w:pPr>
    </w:p>
    <w:p w:rsidR="00B62B84" w:rsidRPr="005D27F9" w:rsidRDefault="00B62B84" w:rsidP="00B62B84">
      <w:pPr>
        <w:spacing w:after="40"/>
        <w:rPr>
          <w:rFonts w:cs="Arial"/>
          <w:bCs/>
          <w:sz w:val="22"/>
          <w:szCs w:val="22"/>
          <w:lang w:val="en-GB"/>
        </w:rPr>
      </w:pPr>
      <w:r w:rsidRPr="005D27F9">
        <w:rPr>
          <w:rFonts w:cs="Arial"/>
          <w:bCs/>
          <w:sz w:val="22"/>
          <w:szCs w:val="22"/>
          <w:lang w:val="en-GB"/>
        </w:rPr>
        <w:t>Further details about e</w:t>
      </w:r>
      <w:r w:rsidR="0091432A" w:rsidRPr="005D27F9">
        <w:rPr>
          <w:rFonts w:cs="Arial"/>
          <w:bCs/>
          <w:sz w:val="22"/>
          <w:szCs w:val="22"/>
          <w:lang w:val="en-GB"/>
        </w:rPr>
        <w:t xml:space="preserve">xaminations are provided </w:t>
      </w:r>
      <w:r w:rsidR="00B41FB3" w:rsidRPr="005D27F9">
        <w:rPr>
          <w:rFonts w:cs="Arial"/>
          <w:bCs/>
          <w:sz w:val="22"/>
          <w:szCs w:val="22"/>
          <w:lang w:val="en-GB"/>
        </w:rPr>
        <w:t>on the Intranet</w:t>
      </w:r>
      <w:r w:rsidRPr="005D27F9">
        <w:rPr>
          <w:rFonts w:cs="Arial"/>
          <w:bCs/>
          <w:sz w:val="22"/>
          <w:szCs w:val="22"/>
          <w:lang w:val="en-GB"/>
        </w:rPr>
        <w:t>.</w:t>
      </w:r>
    </w:p>
    <w:p w:rsidR="00B62B84" w:rsidRPr="005D27F9" w:rsidRDefault="00B62B84">
      <w:pPr>
        <w:rPr>
          <w:rFonts w:cs="Arial"/>
          <w:sz w:val="22"/>
          <w:szCs w:val="22"/>
          <w:lang w:val="en-GB"/>
        </w:rPr>
      </w:pPr>
    </w:p>
    <w:p w:rsidR="0071344E" w:rsidRPr="005D27F9" w:rsidRDefault="008039B1" w:rsidP="0071344E">
      <w:pPr>
        <w:spacing w:before="120" w:line="240" w:lineRule="exact"/>
        <w:rPr>
          <w:b/>
          <w:lang w:val="en-GB"/>
        </w:rPr>
      </w:pPr>
      <w:r w:rsidRPr="005D27F9">
        <w:rPr>
          <w:lang w:val="en-GB"/>
        </w:rPr>
        <w:br w:type="page"/>
      </w:r>
      <w:r w:rsidR="005E7486" w:rsidRPr="005D27F9">
        <w:rPr>
          <w:b/>
          <w:lang w:val="en-GB"/>
        </w:rPr>
        <w:lastRenderedPageBreak/>
        <w:t xml:space="preserve"> </w:t>
      </w:r>
    </w:p>
    <w:p w:rsidR="004936EB" w:rsidRPr="005D27F9" w:rsidRDefault="004936EB" w:rsidP="004936EB">
      <w:pPr>
        <w:jc w:val="center"/>
        <w:rPr>
          <w:rFonts w:cs="Arial"/>
          <w:b/>
          <w:sz w:val="28"/>
          <w:szCs w:val="28"/>
          <w:lang w:val="en-GB"/>
        </w:rPr>
      </w:pPr>
      <w:r w:rsidRPr="005D27F9">
        <w:rPr>
          <w:rFonts w:cs="Arial"/>
          <w:b/>
          <w:sz w:val="28"/>
          <w:szCs w:val="28"/>
          <w:lang w:val="en-GB"/>
        </w:rPr>
        <w:t>TIMETABLE 20</w:t>
      </w:r>
      <w:r>
        <w:rPr>
          <w:rFonts w:cs="Arial"/>
          <w:b/>
          <w:sz w:val="28"/>
          <w:szCs w:val="28"/>
          <w:lang w:val="en-GB"/>
        </w:rPr>
        <w:t>12</w:t>
      </w:r>
      <w:r w:rsidRPr="005D27F9">
        <w:rPr>
          <w:rFonts w:cs="Arial"/>
          <w:b/>
          <w:sz w:val="28"/>
          <w:szCs w:val="28"/>
          <w:lang w:val="en-GB"/>
        </w:rPr>
        <w:t xml:space="preserve"> – </w:t>
      </w:r>
      <w:proofErr w:type="gramStart"/>
      <w:r w:rsidRPr="005D27F9">
        <w:rPr>
          <w:rFonts w:cs="Arial"/>
          <w:b/>
          <w:sz w:val="28"/>
          <w:szCs w:val="28"/>
          <w:lang w:val="en-GB"/>
        </w:rPr>
        <w:t>Autumn</w:t>
      </w:r>
      <w:proofErr w:type="gramEnd"/>
      <w:r w:rsidRPr="005D27F9">
        <w:rPr>
          <w:rFonts w:cs="Arial"/>
          <w:b/>
          <w:sz w:val="28"/>
          <w:szCs w:val="28"/>
          <w:lang w:val="en-GB"/>
        </w:rPr>
        <w:t xml:space="preserve"> term</w:t>
      </w:r>
    </w:p>
    <w:p w:rsidR="004936EB" w:rsidRPr="005D27F9" w:rsidRDefault="004936EB" w:rsidP="004936EB">
      <w:pPr>
        <w:jc w:val="center"/>
        <w:rPr>
          <w:rFonts w:cs="Arial"/>
          <w:sz w:val="16"/>
          <w:szCs w:val="28"/>
          <w:lang w:val="en-GB"/>
        </w:rPr>
      </w:pPr>
    </w:p>
    <w:p w:rsidR="004936EB" w:rsidRPr="005D27F9" w:rsidRDefault="004936EB" w:rsidP="004936EB">
      <w:pPr>
        <w:rPr>
          <w:rFonts w:cs="Arial"/>
          <w:sz w:val="22"/>
          <w:szCs w:val="22"/>
          <w:lang w:val="en-GB"/>
        </w:rPr>
      </w:pPr>
      <w:r w:rsidRPr="005D27F9">
        <w:rPr>
          <w:rFonts w:cs="Arial"/>
          <w:sz w:val="22"/>
          <w:szCs w:val="22"/>
          <w:lang w:val="en-GB"/>
        </w:rPr>
        <w:t>Details are correct at the time of going to press. Any amendments will be shown on the Course Timetable shown on the Intranet.</w:t>
      </w:r>
    </w:p>
    <w:p w:rsidR="004936EB" w:rsidRPr="005D27F9" w:rsidRDefault="004936EB" w:rsidP="004936EB">
      <w:pPr>
        <w:jc w:val="center"/>
        <w:rPr>
          <w:rFonts w:cs="Arial"/>
          <w:sz w:val="16"/>
          <w:szCs w:val="28"/>
          <w:lang w:val="en-GB"/>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372"/>
        <w:gridCol w:w="1561"/>
        <w:gridCol w:w="3540"/>
        <w:gridCol w:w="2125"/>
      </w:tblGrid>
      <w:tr w:rsidR="004936EB" w:rsidRPr="005D27F9" w:rsidTr="008D56A4">
        <w:trPr>
          <w:trHeight w:val="125"/>
        </w:trPr>
        <w:tc>
          <w:tcPr>
            <w:tcW w:w="1236" w:type="pct"/>
            <w:tcBorders>
              <w:bottom w:val="single" w:sz="8" w:space="0" w:color="auto"/>
              <w:right w:val="single" w:sz="4" w:space="0" w:color="auto"/>
            </w:tcBorders>
          </w:tcPr>
          <w:p w:rsidR="004936EB" w:rsidRPr="005D27F9" w:rsidRDefault="004936EB" w:rsidP="008D56A4">
            <w:pPr>
              <w:jc w:val="center"/>
              <w:rPr>
                <w:rFonts w:cs="Arial"/>
                <w:b/>
                <w:sz w:val="22"/>
                <w:lang w:val="en-GB"/>
              </w:rPr>
            </w:pPr>
            <w:r w:rsidRPr="005D27F9">
              <w:rPr>
                <w:rFonts w:cs="Arial"/>
                <w:b/>
                <w:sz w:val="22"/>
                <w:lang w:val="en-GB"/>
              </w:rPr>
              <w:t>Date and campus</w:t>
            </w: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cs="Arial"/>
                <w:b/>
                <w:sz w:val="22"/>
                <w:lang w:val="en-GB"/>
              </w:rPr>
            </w:pPr>
            <w:r w:rsidRPr="005D27F9">
              <w:rPr>
                <w:rFonts w:cs="Arial"/>
                <w:b/>
                <w:sz w:val="22"/>
                <w:lang w:val="en-GB"/>
              </w:rPr>
              <w:t>Time</w:t>
            </w:r>
          </w:p>
        </w:tc>
        <w:tc>
          <w:tcPr>
            <w:tcW w:w="1844"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cs="Arial"/>
                <w:b/>
                <w:sz w:val="22"/>
                <w:lang w:val="en-GB"/>
              </w:rPr>
            </w:pPr>
            <w:r w:rsidRPr="005D27F9">
              <w:rPr>
                <w:rFonts w:cs="Arial"/>
                <w:b/>
                <w:sz w:val="22"/>
                <w:lang w:val="en-GB"/>
              </w:rPr>
              <w:t>Lecture topic</w:t>
            </w:r>
          </w:p>
        </w:tc>
        <w:tc>
          <w:tcPr>
            <w:tcW w:w="1107"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cs="Arial"/>
                <w:b/>
                <w:sz w:val="22"/>
                <w:lang w:val="en-GB"/>
              </w:rPr>
            </w:pPr>
            <w:r w:rsidRPr="005D27F9">
              <w:rPr>
                <w:rFonts w:cs="Arial"/>
                <w:b/>
                <w:sz w:val="22"/>
                <w:lang w:val="en-GB"/>
              </w:rPr>
              <w:t>Lecturer</w:t>
            </w:r>
          </w:p>
        </w:tc>
      </w:tr>
      <w:tr w:rsidR="004936EB" w:rsidRPr="005D27F9" w:rsidTr="008D56A4">
        <w:trPr>
          <w:trHeight w:val="125"/>
        </w:trPr>
        <w:tc>
          <w:tcPr>
            <w:tcW w:w="1236" w:type="pct"/>
            <w:vMerge w:val="restart"/>
            <w:tcBorders>
              <w:top w:val="single" w:sz="8" w:space="0" w:color="auto"/>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r>
              <w:rPr>
                <w:lang w:val="en-GB"/>
              </w:rPr>
              <w:t>Tues</w:t>
            </w:r>
            <w:r w:rsidRPr="005D27F9">
              <w:rPr>
                <w:lang w:val="en-GB"/>
              </w:rPr>
              <w:t>day</w:t>
            </w:r>
            <w:r w:rsidRPr="005D27F9">
              <w:rPr>
                <w:lang w:val="en-GB"/>
              </w:rPr>
              <w:br/>
            </w:r>
            <w:r>
              <w:rPr>
                <w:b/>
                <w:bCs/>
                <w:lang w:val="en-GB"/>
              </w:rPr>
              <w:t>4</w:t>
            </w:r>
            <w:r w:rsidRPr="00FD7801">
              <w:rPr>
                <w:b/>
                <w:bCs/>
                <w:lang w:val="en-GB"/>
              </w:rPr>
              <w:t xml:space="preserve"> De</w:t>
            </w:r>
            <w:r>
              <w:rPr>
                <w:b/>
                <w:lang w:val="en-GB"/>
              </w:rPr>
              <w:t>c 2012</w:t>
            </w:r>
            <w:r w:rsidRPr="005D27F9">
              <w:rPr>
                <w:b/>
                <w:lang w:val="en-GB"/>
              </w:rPr>
              <w:br/>
            </w:r>
            <w:r w:rsidRPr="005D27F9">
              <w:rPr>
                <w:rFonts w:cs="Arial"/>
                <w:bCs/>
                <w:lang w:val="en-GB"/>
              </w:rPr>
              <w:t>Hammersmith</w:t>
            </w:r>
            <w:r w:rsidRPr="005D27F9">
              <w:rPr>
                <w:rFonts w:cs="Arial"/>
                <w:bCs/>
                <w:lang w:val="en-GB"/>
              </w:rPr>
              <w:br/>
            </w:r>
            <w:proofErr w:type="spellStart"/>
            <w:r w:rsidRPr="001A5E6D">
              <w:rPr>
                <w:rFonts w:cs="Arial"/>
                <w:bCs/>
                <w:lang w:val="en-GB"/>
              </w:rPr>
              <w:t>Wolfson</w:t>
            </w:r>
            <w:proofErr w:type="spellEnd"/>
            <w:r w:rsidRPr="001A5E6D">
              <w:rPr>
                <w:rFonts w:cs="Arial"/>
                <w:bCs/>
                <w:lang w:val="en-GB"/>
              </w:rPr>
              <w:t xml:space="preserve"> LT III</w:t>
            </w:r>
            <w:r w:rsidRPr="005D27F9">
              <w:rPr>
                <w:rFonts w:cs="Arial"/>
                <w:bCs/>
                <w:lang w:val="en-GB"/>
              </w:rPr>
              <w:br/>
            </w: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9.00-10.00</w:t>
            </w:r>
          </w:p>
        </w:tc>
        <w:tc>
          <w:tcPr>
            <w:tcW w:w="1844" w:type="pct"/>
            <w:tcBorders>
              <w:top w:val="single" w:sz="4" w:space="0" w:color="auto"/>
              <w:left w:val="single" w:sz="4" w:space="0" w:color="auto"/>
              <w:bottom w:val="single" w:sz="4" w:space="0" w:color="auto"/>
              <w:right w:val="single" w:sz="4" w:space="0" w:color="auto"/>
            </w:tcBorders>
          </w:tcPr>
          <w:p w:rsidR="004936EB" w:rsidRPr="00432A93" w:rsidRDefault="004936EB" w:rsidP="008D56A4">
            <w:pPr>
              <w:spacing w:after="180" w:line="240" w:lineRule="exact"/>
              <w:jc w:val="center"/>
              <w:rPr>
                <w:rFonts w:cs="Arial"/>
                <w:lang w:val="en-GB"/>
              </w:rPr>
            </w:pPr>
          </w:p>
        </w:tc>
        <w:tc>
          <w:tcPr>
            <w:tcW w:w="1107" w:type="pct"/>
            <w:tcBorders>
              <w:top w:val="single" w:sz="4" w:space="0" w:color="auto"/>
              <w:left w:val="single" w:sz="4" w:space="0" w:color="auto"/>
              <w:bottom w:val="single" w:sz="4" w:space="0" w:color="auto"/>
              <w:right w:val="single" w:sz="4" w:space="0" w:color="auto"/>
            </w:tcBorders>
          </w:tcPr>
          <w:p w:rsidR="004936EB" w:rsidRPr="00432A93" w:rsidRDefault="004936EB" w:rsidP="008D56A4">
            <w:pPr>
              <w:spacing w:after="180"/>
              <w:jc w:val="center"/>
              <w:rPr>
                <w:rFonts w:cs="Arial"/>
                <w:lang w:val="en-GB"/>
              </w:rPr>
            </w:pP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right w:val="single" w:sz="4" w:space="0" w:color="auto"/>
            </w:tcBorders>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cs="Arial"/>
                <w:lang w:val="en-GB"/>
              </w:rPr>
            </w:pPr>
            <w:r>
              <w:rPr>
                <w:rFonts w:cs="Arial"/>
                <w:lang w:val="en-GB"/>
              </w:rPr>
              <w:t>10.00-11</w:t>
            </w:r>
            <w:r w:rsidRPr="005D27F9">
              <w:rPr>
                <w:rFonts w:cs="Arial"/>
                <w:lang w:val="en-GB"/>
              </w:rPr>
              <w:t>.00</w:t>
            </w:r>
          </w:p>
        </w:tc>
        <w:tc>
          <w:tcPr>
            <w:tcW w:w="1844" w:type="pct"/>
            <w:tcBorders>
              <w:top w:val="single" w:sz="4" w:space="0" w:color="auto"/>
              <w:left w:val="single" w:sz="4" w:space="0" w:color="auto"/>
              <w:right w:val="single" w:sz="4" w:space="0" w:color="auto"/>
            </w:tcBorders>
          </w:tcPr>
          <w:p w:rsidR="004936EB" w:rsidRPr="0063613D"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cs="Arial"/>
                <w:lang w:val="en-GB"/>
              </w:rPr>
            </w:pPr>
            <w:r w:rsidRPr="0063613D">
              <w:rPr>
                <w:rFonts w:cs="Arial"/>
                <w:lang w:val="en-GB"/>
              </w:rPr>
              <w:t>Structure and functional relationships: GI Motility</w:t>
            </w:r>
          </w:p>
        </w:tc>
        <w:tc>
          <w:tcPr>
            <w:tcW w:w="1107" w:type="pct"/>
            <w:tcBorders>
              <w:top w:val="single" w:sz="4" w:space="0" w:color="auto"/>
              <w:left w:val="single" w:sz="4" w:space="0" w:color="auto"/>
              <w:right w:val="single" w:sz="4" w:space="0" w:color="auto"/>
            </w:tcBorders>
          </w:tcPr>
          <w:p w:rsidR="004936EB" w:rsidRPr="0063613D"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cs="Arial"/>
                <w:lang w:val="en-GB"/>
              </w:rPr>
            </w:pPr>
            <w:r w:rsidRPr="0063613D">
              <w:rPr>
                <w:rFonts w:cs="Arial"/>
                <w:lang w:val="en-GB"/>
              </w:rPr>
              <w:t xml:space="preserve">Andrew </w:t>
            </w:r>
            <w:proofErr w:type="spellStart"/>
            <w:r w:rsidRPr="0063613D">
              <w:rPr>
                <w:rFonts w:cs="Arial"/>
                <w:lang w:val="en-GB"/>
              </w:rPr>
              <w:t>Thillainayagam</w:t>
            </w:r>
            <w:proofErr w:type="spellEnd"/>
          </w:p>
        </w:tc>
      </w:tr>
      <w:tr w:rsidR="004936EB" w:rsidRPr="005D27F9" w:rsidTr="008D56A4">
        <w:trPr>
          <w:trHeight w:val="125"/>
        </w:trPr>
        <w:tc>
          <w:tcPr>
            <w:tcW w:w="1236" w:type="pct"/>
            <w:vMerge/>
            <w:tcBorders>
              <w:left w:val="single" w:sz="8" w:space="0" w:color="auto"/>
              <w:bottom w:val="dotted" w:sz="4"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right w:val="single" w:sz="4" w:space="0" w:color="auto"/>
            </w:tcBorders>
          </w:tcPr>
          <w:p w:rsidR="004936EB" w:rsidRPr="005D27F9" w:rsidRDefault="004936EB" w:rsidP="008D56A4">
            <w:pPr>
              <w:jc w:val="center"/>
              <w:rPr>
                <w:color w:val="000000"/>
                <w:lang w:val="en-GB"/>
              </w:rPr>
            </w:pPr>
            <w:r>
              <w:rPr>
                <w:color w:val="000000"/>
                <w:lang w:val="en-GB"/>
              </w:rPr>
              <w:t>11.00-12.00</w:t>
            </w:r>
          </w:p>
        </w:tc>
        <w:tc>
          <w:tcPr>
            <w:tcW w:w="1844" w:type="pct"/>
            <w:tcBorders>
              <w:top w:val="single" w:sz="4" w:space="0" w:color="auto"/>
              <w:left w:val="single" w:sz="4" w:space="0" w:color="auto"/>
              <w:right w:val="single" w:sz="4" w:space="0" w:color="auto"/>
            </w:tcBorders>
          </w:tcPr>
          <w:p w:rsidR="004936EB" w:rsidRPr="00432A93" w:rsidRDefault="004936EB" w:rsidP="008D56A4">
            <w:pPr>
              <w:spacing w:after="180" w:line="240" w:lineRule="exact"/>
              <w:jc w:val="center"/>
              <w:rPr>
                <w:rFonts w:cs="Arial"/>
                <w:lang w:val="en-GB"/>
              </w:rPr>
            </w:pPr>
            <w:r>
              <w:rPr>
                <w:rFonts w:cs="Arial"/>
                <w:lang w:val="en-GB"/>
              </w:rPr>
              <w:t>Burden of GI d</w:t>
            </w:r>
            <w:r w:rsidRPr="00432A93">
              <w:rPr>
                <w:rFonts w:cs="Arial"/>
                <w:lang w:val="en-GB"/>
              </w:rPr>
              <w:t>isease</w:t>
            </w:r>
          </w:p>
        </w:tc>
        <w:tc>
          <w:tcPr>
            <w:tcW w:w="1107" w:type="pct"/>
            <w:tcBorders>
              <w:top w:val="single" w:sz="4" w:space="0" w:color="auto"/>
              <w:left w:val="single" w:sz="4" w:space="0" w:color="auto"/>
              <w:right w:val="single" w:sz="4" w:space="0" w:color="auto"/>
            </w:tcBorders>
          </w:tcPr>
          <w:p w:rsidR="004936EB" w:rsidRPr="00432A93" w:rsidRDefault="004936EB" w:rsidP="008D56A4">
            <w:pPr>
              <w:spacing w:after="180"/>
              <w:jc w:val="center"/>
              <w:rPr>
                <w:rFonts w:cs="Arial"/>
                <w:lang w:val="en-GB"/>
              </w:rPr>
            </w:pPr>
            <w:r w:rsidRPr="00432A93">
              <w:rPr>
                <w:rFonts w:cs="Arial"/>
                <w:lang w:val="en-GB"/>
              </w:rPr>
              <w:t>Julian Walters</w:t>
            </w:r>
          </w:p>
        </w:tc>
      </w:tr>
      <w:tr w:rsidR="004936EB" w:rsidRPr="005D27F9" w:rsidTr="008D56A4">
        <w:trPr>
          <w:trHeight w:val="125"/>
        </w:trPr>
        <w:tc>
          <w:tcPr>
            <w:tcW w:w="1236" w:type="pct"/>
            <w:vMerge w:val="restart"/>
            <w:tcBorders>
              <w:top w:val="single" w:sz="8" w:space="0" w:color="auto"/>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r w:rsidRPr="005D27F9">
              <w:rPr>
                <w:lang w:val="en-GB"/>
              </w:rPr>
              <w:t>Thursday</w:t>
            </w:r>
            <w:r w:rsidRPr="005D27F9">
              <w:rPr>
                <w:lang w:val="en-GB"/>
              </w:rPr>
              <w:br/>
            </w:r>
            <w:r>
              <w:rPr>
                <w:b/>
                <w:lang w:val="en-GB"/>
              </w:rPr>
              <w:t>6 Dec 2012</w:t>
            </w:r>
            <w:r w:rsidRPr="005D27F9">
              <w:rPr>
                <w:b/>
                <w:lang w:val="en-GB"/>
              </w:rPr>
              <w:br/>
              <w:t xml:space="preserve"> </w:t>
            </w:r>
            <w:r w:rsidRPr="005D27F9">
              <w:rPr>
                <w:rFonts w:cs="Arial"/>
                <w:bCs/>
                <w:lang w:val="en-GB"/>
              </w:rPr>
              <w:t>Hammersmith</w:t>
            </w:r>
            <w:r w:rsidRPr="005D27F9">
              <w:rPr>
                <w:rFonts w:cs="Arial"/>
                <w:bCs/>
                <w:lang w:val="en-GB"/>
              </w:rPr>
              <w:br/>
            </w:r>
            <w:proofErr w:type="spellStart"/>
            <w:r>
              <w:rPr>
                <w:rFonts w:cs="Arial"/>
                <w:bCs/>
                <w:lang w:val="en-GB"/>
              </w:rPr>
              <w:t>Wolfson</w:t>
            </w:r>
            <w:proofErr w:type="spellEnd"/>
            <w:r>
              <w:rPr>
                <w:rFonts w:cs="Arial"/>
                <w:bCs/>
                <w:lang w:val="en-GB"/>
              </w:rPr>
              <w:t xml:space="preserve"> LT III</w:t>
            </w: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spacing w:line="240" w:lineRule="exact"/>
              <w:jc w:val="center"/>
              <w:rPr>
                <w:color w:val="000000"/>
                <w:lang w:val="en-GB"/>
              </w:rPr>
            </w:pPr>
            <w:r w:rsidRPr="005D27F9">
              <w:rPr>
                <w:color w:val="000000"/>
                <w:lang w:val="en-GB"/>
              </w:rPr>
              <w:t>10.00-11.00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proofErr w:type="spellStart"/>
            <w:r w:rsidRPr="0063613D">
              <w:rPr>
                <w:color w:val="000000"/>
                <w:lang w:val="en-GB"/>
              </w:rPr>
              <w:t>Abdo</w:t>
            </w:r>
            <w:proofErr w:type="spellEnd"/>
            <w:r w:rsidRPr="0063613D">
              <w:rPr>
                <w:color w:val="000000"/>
                <w:lang w:val="en-GB"/>
              </w:rPr>
              <w:t xml:space="preserve"> pain &amp; Pancreatitis</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proofErr w:type="spellStart"/>
            <w:r w:rsidRPr="0063613D">
              <w:rPr>
                <w:color w:val="000000"/>
                <w:lang w:val="en-GB"/>
              </w:rPr>
              <w:t>Lakshmana</w:t>
            </w:r>
            <w:proofErr w:type="spellEnd"/>
            <w:r w:rsidRPr="0063613D">
              <w:rPr>
                <w:color w:val="000000"/>
                <w:lang w:val="en-GB"/>
              </w:rPr>
              <w:t xml:space="preserve"> </w:t>
            </w:r>
            <w:proofErr w:type="spellStart"/>
            <w:r w:rsidRPr="0063613D">
              <w:rPr>
                <w:color w:val="000000"/>
                <w:lang w:val="en-GB"/>
              </w:rPr>
              <w:t>Ayaru</w:t>
            </w:r>
            <w:proofErr w:type="spellEnd"/>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C14934" w:rsidRDefault="004936EB" w:rsidP="008D56A4">
            <w:pPr>
              <w:spacing w:line="240" w:lineRule="exact"/>
              <w:jc w:val="center"/>
              <w:rPr>
                <w:color w:val="000000"/>
                <w:lang w:val="en-GB"/>
              </w:rPr>
            </w:pPr>
            <w:r>
              <w:rPr>
                <w:color w:val="000000"/>
                <w:lang w:val="en-GB"/>
              </w:rPr>
              <w:t>11.3</w:t>
            </w:r>
            <w:r w:rsidRPr="00C14934">
              <w:rPr>
                <w:color w:val="000000"/>
                <w:lang w:val="en-GB"/>
              </w:rPr>
              <w:t>0-12.30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Pancreatic exocrine function</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rFonts w:cs="Arial"/>
                <w:lang w:val="en-GB"/>
              </w:rPr>
              <w:t>Kevin Murphy</w:t>
            </w: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spacing w:line="240" w:lineRule="exact"/>
              <w:jc w:val="center"/>
              <w:rPr>
                <w:color w:val="000000"/>
                <w:lang w:val="en-GB"/>
              </w:rPr>
            </w:pPr>
            <w:r>
              <w:rPr>
                <w:color w:val="000000"/>
                <w:lang w:val="en-GB"/>
              </w:rPr>
              <w:t>2.00-3</w:t>
            </w:r>
            <w:r w:rsidRPr="005D27F9">
              <w:rPr>
                <w:color w:val="000000"/>
                <w:lang w:val="en-GB"/>
              </w:rPr>
              <w:t>.00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Default="004936EB" w:rsidP="008D56A4">
            <w:pPr>
              <w:spacing w:line="240" w:lineRule="exact"/>
              <w:jc w:val="center"/>
              <w:rPr>
                <w:color w:val="000000"/>
                <w:lang w:val="en-GB"/>
              </w:rPr>
            </w:pPr>
            <w:r>
              <w:rPr>
                <w:color w:val="000000"/>
                <w:lang w:val="en-GB"/>
              </w:rPr>
              <w:t>3.00-4.00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Acid secretion</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Kevin Murphy</w:t>
            </w:r>
          </w:p>
        </w:tc>
      </w:tr>
      <w:tr w:rsidR="004936EB" w:rsidRPr="005D27F9" w:rsidTr="008D56A4">
        <w:trPr>
          <w:trHeight w:val="125"/>
        </w:trPr>
        <w:tc>
          <w:tcPr>
            <w:tcW w:w="1236" w:type="pct"/>
            <w:vMerge/>
            <w:tcBorders>
              <w:left w:val="single" w:sz="8" w:space="0" w:color="auto"/>
              <w:bottom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Default="004936EB" w:rsidP="008D56A4">
            <w:pPr>
              <w:spacing w:line="240" w:lineRule="exact"/>
              <w:jc w:val="center"/>
              <w:rPr>
                <w:color w:val="000000"/>
                <w:lang w:val="en-GB"/>
              </w:rPr>
            </w:pPr>
            <w:r>
              <w:rPr>
                <w:color w:val="000000"/>
                <w:lang w:val="en-GB"/>
              </w:rPr>
              <w:t>4.00-5.00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color w:val="000000"/>
                <w:lang w:val="en-GB"/>
              </w:rPr>
            </w:pPr>
            <w:r w:rsidRPr="0063613D">
              <w:rPr>
                <w:color w:val="000000"/>
                <w:lang w:val="en-GB"/>
              </w:rPr>
              <w:t>Gastro-oesophageal reflux disease and ulceration</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color w:val="000000"/>
                <w:lang w:val="en-GB"/>
              </w:rPr>
            </w:pPr>
            <w:r w:rsidRPr="0063613D">
              <w:rPr>
                <w:color w:val="000000"/>
                <w:lang w:val="en-GB"/>
              </w:rPr>
              <w:t>Jonathan Hoare</w:t>
            </w:r>
          </w:p>
        </w:tc>
      </w:tr>
      <w:tr w:rsidR="004936EB" w:rsidRPr="005D27F9" w:rsidTr="008D56A4">
        <w:trPr>
          <w:trHeight w:val="125"/>
        </w:trPr>
        <w:tc>
          <w:tcPr>
            <w:tcW w:w="1236" w:type="pct"/>
            <w:vMerge w:val="restart"/>
            <w:tcBorders>
              <w:top w:val="single" w:sz="8" w:space="0" w:color="auto"/>
              <w:left w:val="single" w:sz="8" w:space="0" w:color="auto"/>
              <w:right w:val="single" w:sz="4" w:space="0" w:color="auto"/>
            </w:tcBorders>
            <w:vAlign w:val="center"/>
          </w:tcPr>
          <w:p w:rsidR="004936EB" w:rsidRDefault="004936EB" w:rsidP="008D56A4">
            <w:pPr>
              <w:jc w:val="center"/>
              <w:rPr>
                <w:b/>
                <w:lang w:val="en-GB"/>
              </w:rPr>
            </w:pPr>
            <w:r>
              <w:rPr>
                <w:lang w:val="en-GB"/>
              </w:rPr>
              <w:t>Fri</w:t>
            </w:r>
            <w:r w:rsidRPr="005D27F9">
              <w:rPr>
                <w:lang w:val="en-GB"/>
              </w:rPr>
              <w:t>day</w:t>
            </w:r>
            <w:r w:rsidRPr="005D27F9">
              <w:rPr>
                <w:lang w:val="en-GB"/>
              </w:rPr>
              <w:br/>
            </w:r>
            <w:r>
              <w:rPr>
                <w:b/>
                <w:lang w:val="en-GB"/>
              </w:rPr>
              <w:t xml:space="preserve"> 7 Dec 2012</w:t>
            </w:r>
          </w:p>
          <w:p w:rsidR="004936EB" w:rsidRPr="005D27F9" w:rsidRDefault="004936EB" w:rsidP="008D56A4">
            <w:pPr>
              <w:jc w:val="center"/>
              <w:rPr>
                <w:b/>
                <w:lang w:val="en-GB"/>
              </w:rPr>
            </w:pPr>
            <w:r w:rsidRPr="005D27F9">
              <w:rPr>
                <w:rFonts w:cs="Arial"/>
                <w:bCs/>
                <w:lang w:val="en-GB"/>
              </w:rPr>
              <w:t xml:space="preserve"> Hammersmith</w:t>
            </w:r>
            <w:r w:rsidRPr="005D27F9">
              <w:rPr>
                <w:rFonts w:cs="Arial"/>
                <w:bCs/>
                <w:lang w:val="en-GB"/>
              </w:rPr>
              <w:br/>
            </w:r>
            <w:proofErr w:type="spellStart"/>
            <w:r>
              <w:rPr>
                <w:rFonts w:cs="Arial"/>
                <w:bCs/>
                <w:lang w:val="en-GB"/>
              </w:rPr>
              <w:t>Wolfson</w:t>
            </w:r>
            <w:proofErr w:type="spellEnd"/>
            <w:r>
              <w:rPr>
                <w:rFonts w:cs="Arial"/>
                <w:bCs/>
                <w:lang w:val="en-GB"/>
              </w:rPr>
              <w:t xml:space="preserve"> LT III</w:t>
            </w:r>
          </w:p>
          <w:p w:rsidR="004936EB" w:rsidRPr="005D27F9" w:rsidRDefault="004936EB" w:rsidP="008D56A4">
            <w:pPr>
              <w:jc w:val="center"/>
              <w:rPr>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9.00-1</w:t>
            </w:r>
            <w:r>
              <w:rPr>
                <w:color w:val="000000"/>
                <w:lang w:val="en-GB"/>
              </w:rPr>
              <w:t>0</w:t>
            </w:r>
            <w:r w:rsidRPr="005D27F9">
              <w:rPr>
                <w:color w:val="000000"/>
                <w:lang w:val="en-GB"/>
              </w:rPr>
              <w:t>.00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Liver structure and function</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9551E">
              <w:rPr>
                <w:color w:val="000000"/>
                <w:lang w:val="en-GB"/>
              </w:rPr>
              <w:t xml:space="preserve">Abigail </w:t>
            </w:r>
            <w:proofErr w:type="spellStart"/>
            <w:r w:rsidRPr="0069551E">
              <w:rPr>
                <w:color w:val="000000"/>
                <w:lang w:val="en-GB"/>
              </w:rPr>
              <w:t>Zabron</w:t>
            </w:r>
            <w:proofErr w:type="spellEnd"/>
          </w:p>
        </w:tc>
      </w:tr>
      <w:tr w:rsidR="00037028" w:rsidRPr="005D27F9" w:rsidTr="008D56A4">
        <w:trPr>
          <w:trHeight w:val="125"/>
        </w:trPr>
        <w:tc>
          <w:tcPr>
            <w:tcW w:w="1236" w:type="pct"/>
            <w:vMerge/>
            <w:tcBorders>
              <w:left w:val="single" w:sz="8" w:space="0" w:color="auto"/>
              <w:right w:val="single" w:sz="4" w:space="0" w:color="auto"/>
            </w:tcBorders>
            <w:vAlign w:val="center"/>
          </w:tcPr>
          <w:p w:rsidR="00037028" w:rsidRPr="005D27F9" w:rsidRDefault="00037028" w:rsidP="008D56A4">
            <w:pPr>
              <w:jc w:val="center"/>
              <w:rPr>
                <w:lang w:val="en-GB"/>
              </w:rPr>
            </w:pPr>
          </w:p>
        </w:tc>
        <w:tc>
          <w:tcPr>
            <w:tcW w:w="813" w:type="pct"/>
            <w:tcBorders>
              <w:top w:val="single" w:sz="4" w:space="0" w:color="auto"/>
              <w:left w:val="single" w:sz="4" w:space="0" w:color="auto"/>
              <w:bottom w:val="single" w:sz="4" w:space="0" w:color="auto"/>
              <w:right w:val="single" w:sz="4" w:space="0" w:color="auto"/>
            </w:tcBorders>
          </w:tcPr>
          <w:p w:rsidR="00037028" w:rsidRDefault="00037028" w:rsidP="008D56A4">
            <w:pPr>
              <w:jc w:val="center"/>
              <w:rPr>
                <w:color w:val="000000"/>
                <w:lang w:val="en-GB"/>
              </w:rPr>
            </w:pPr>
            <w:r>
              <w:rPr>
                <w:color w:val="000000"/>
                <w:lang w:val="en-GB"/>
              </w:rPr>
              <w:t>10.0 –11.00</w:t>
            </w:r>
          </w:p>
        </w:tc>
        <w:tc>
          <w:tcPr>
            <w:tcW w:w="1844" w:type="pct"/>
            <w:tcBorders>
              <w:top w:val="single" w:sz="4" w:space="0" w:color="auto"/>
              <w:left w:val="single" w:sz="4" w:space="0" w:color="auto"/>
              <w:bottom w:val="single" w:sz="4" w:space="0" w:color="auto"/>
              <w:right w:val="single" w:sz="4" w:space="0" w:color="auto"/>
            </w:tcBorders>
          </w:tcPr>
          <w:p w:rsidR="00037028" w:rsidRPr="00575EEE" w:rsidRDefault="00037028" w:rsidP="008D56A4">
            <w:pPr>
              <w:tabs>
                <w:tab w:val="left" w:pos="1418"/>
                <w:tab w:val="left" w:pos="3261"/>
                <w:tab w:val="left" w:pos="3686"/>
                <w:tab w:val="left" w:pos="3744"/>
                <w:tab w:val="left" w:pos="6630"/>
                <w:tab w:val="left" w:pos="6804"/>
                <w:tab w:val="left" w:pos="6864"/>
                <w:tab w:val="left" w:pos="7644"/>
                <w:tab w:val="left" w:pos="7722"/>
                <w:tab w:val="left" w:pos="9214"/>
              </w:tabs>
              <w:spacing w:after="60"/>
              <w:jc w:val="center"/>
              <w:rPr>
                <w:rFonts w:cs="Arial"/>
                <w:lang w:val="en-GB"/>
              </w:rPr>
            </w:pPr>
            <w:r>
              <w:rPr>
                <w:rFonts w:cs="Arial"/>
                <w:lang w:val="en-GB"/>
              </w:rPr>
              <w:t>Intestinal cell development</w:t>
            </w:r>
          </w:p>
        </w:tc>
        <w:tc>
          <w:tcPr>
            <w:tcW w:w="1107" w:type="pct"/>
            <w:tcBorders>
              <w:top w:val="single" w:sz="4" w:space="0" w:color="auto"/>
              <w:left w:val="single" w:sz="4" w:space="0" w:color="auto"/>
              <w:bottom w:val="single" w:sz="4" w:space="0" w:color="auto"/>
              <w:right w:val="single" w:sz="4" w:space="0" w:color="auto"/>
            </w:tcBorders>
          </w:tcPr>
          <w:p w:rsidR="00037028" w:rsidRPr="00575EEE" w:rsidRDefault="00037028" w:rsidP="008D56A4">
            <w:pPr>
              <w:tabs>
                <w:tab w:val="left" w:pos="1418"/>
                <w:tab w:val="left" w:pos="3261"/>
                <w:tab w:val="left" w:pos="3686"/>
                <w:tab w:val="left" w:pos="3744"/>
                <w:tab w:val="left" w:pos="6630"/>
                <w:tab w:val="left" w:pos="6804"/>
                <w:tab w:val="left" w:pos="6864"/>
                <w:tab w:val="left" w:pos="7644"/>
                <w:tab w:val="left" w:pos="7722"/>
                <w:tab w:val="left" w:pos="9214"/>
              </w:tabs>
              <w:spacing w:after="60"/>
              <w:jc w:val="center"/>
              <w:rPr>
                <w:rFonts w:cs="Arial"/>
                <w:lang w:val="en-GB"/>
              </w:rPr>
            </w:pPr>
            <w:r>
              <w:rPr>
                <w:rFonts w:cs="Arial"/>
                <w:lang w:val="en-GB"/>
              </w:rPr>
              <w:t>Julian Walters</w:t>
            </w: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jc w:val="center"/>
              <w:rPr>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Pr>
                <w:color w:val="000000"/>
                <w:lang w:val="en-GB"/>
              </w:rPr>
              <w:t>10</w:t>
            </w:r>
            <w:r w:rsidRPr="005D27F9">
              <w:rPr>
                <w:color w:val="000000"/>
                <w:lang w:val="en-GB"/>
              </w:rPr>
              <w:t>.00-12.00</w:t>
            </w:r>
          </w:p>
        </w:tc>
        <w:tc>
          <w:tcPr>
            <w:tcW w:w="1844" w:type="pct"/>
            <w:tcBorders>
              <w:top w:val="single" w:sz="4" w:space="0" w:color="auto"/>
              <w:left w:val="single" w:sz="4" w:space="0" w:color="auto"/>
              <w:bottom w:val="single" w:sz="4" w:space="0" w:color="auto"/>
              <w:right w:val="single" w:sz="4" w:space="0" w:color="auto"/>
            </w:tcBorders>
          </w:tcPr>
          <w:p w:rsidR="004936EB" w:rsidRPr="00575EEE" w:rsidRDefault="00037028" w:rsidP="00037028">
            <w:pPr>
              <w:tabs>
                <w:tab w:val="left" w:pos="1418"/>
                <w:tab w:val="left" w:pos="3261"/>
                <w:tab w:val="left" w:pos="3686"/>
                <w:tab w:val="left" w:pos="3744"/>
                <w:tab w:val="left" w:pos="6630"/>
                <w:tab w:val="left" w:pos="6804"/>
                <w:tab w:val="left" w:pos="6864"/>
                <w:tab w:val="left" w:pos="7644"/>
                <w:tab w:val="left" w:pos="7722"/>
                <w:tab w:val="left" w:pos="9214"/>
              </w:tabs>
              <w:spacing w:after="60"/>
              <w:jc w:val="center"/>
              <w:rPr>
                <w:rFonts w:cs="Arial"/>
                <w:lang w:val="en-GB"/>
              </w:rPr>
            </w:pPr>
            <w:r>
              <w:rPr>
                <w:rFonts w:cs="Arial"/>
                <w:lang w:val="en-GB"/>
              </w:rPr>
              <w:t>Intestinal absorption</w:t>
            </w:r>
          </w:p>
        </w:tc>
        <w:tc>
          <w:tcPr>
            <w:tcW w:w="1107" w:type="pct"/>
            <w:tcBorders>
              <w:top w:val="single" w:sz="4" w:space="0" w:color="auto"/>
              <w:left w:val="single" w:sz="4" w:space="0" w:color="auto"/>
              <w:bottom w:val="single" w:sz="4" w:space="0" w:color="auto"/>
              <w:right w:val="single" w:sz="4" w:space="0" w:color="auto"/>
            </w:tcBorders>
          </w:tcPr>
          <w:p w:rsidR="004936EB" w:rsidRPr="00575EEE" w:rsidRDefault="00037028" w:rsidP="00037028">
            <w:pPr>
              <w:tabs>
                <w:tab w:val="left" w:pos="1418"/>
                <w:tab w:val="left" w:pos="3261"/>
                <w:tab w:val="left" w:pos="3686"/>
                <w:tab w:val="left" w:pos="3744"/>
                <w:tab w:val="left" w:pos="6630"/>
                <w:tab w:val="left" w:pos="6804"/>
                <w:tab w:val="left" w:pos="6864"/>
                <w:tab w:val="left" w:pos="7644"/>
                <w:tab w:val="left" w:pos="7722"/>
                <w:tab w:val="left" w:pos="9214"/>
              </w:tabs>
              <w:spacing w:after="60"/>
              <w:jc w:val="center"/>
              <w:rPr>
                <w:rFonts w:cs="Arial"/>
                <w:lang w:val="en-GB"/>
              </w:rPr>
            </w:pPr>
            <w:r>
              <w:rPr>
                <w:rFonts w:cs="Arial"/>
                <w:lang w:val="en-GB"/>
              </w:rPr>
              <w:t>Julian Walters</w:t>
            </w:r>
          </w:p>
        </w:tc>
      </w:tr>
      <w:tr w:rsidR="004936EB" w:rsidRPr="005D27F9" w:rsidTr="008D56A4">
        <w:trPr>
          <w:trHeight w:val="125"/>
        </w:trPr>
        <w:tc>
          <w:tcPr>
            <w:tcW w:w="1236" w:type="pct"/>
            <w:vMerge w:val="restart"/>
            <w:tcBorders>
              <w:top w:val="single" w:sz="8" w:space="0" w:color="auto"/>
              <w:left w:val="single" w:sz="8" w:space="0" w:color="auto"/>
              <w:right w:val="single" w:sz="4" w:space="0" w:color="auto"/>
            </w:tcBorders>
            <w:vAlign w:val="center"/>
          </w:tcPr>
          <w:p w:rsidR="004936EB" w:rsidRDefault="004936EB" w:rsidP="008D56A4">
            <w:pPr>
              <w:jc w:val="center"/>
              <w:rPr>
                <w:b/>
                <w:lang w:val="en-GB"/>
              </w:rPr>
            </w:pPr>
            <w:r w:rsidRPr="005D27F9">
              <w:rPr>
                <w:lang w:val="en-GB"/>
              </w:rPr>
              <w:t>Monday</w:t>
            </w:r>
            <w:r w:rsidRPr="005D27F9">
              <w:rPr>
                <w:lang w:val="en-GB"/>
              </w:rPr>
              <w:br/>
            </w:r>
            <w:r w:rsidRPr="005D27F9">
              <w:rPr>
                <w:b/>
                <w:lang w:val="en-GB"/>
              </w:rPr>
              <w:t xml:space="preserve"> 1</w:t>
            </w:r>
            <w:r>
              <w:rPr>
                <w:b/>
                <w:lang w:val="en-GB"/>
              </w:rPr>
              <w:t>0 Dec 2012</w:t>
            </w:r>
          </w:p>
          <w:p w:rsidR="004936EB" w:rsidRPr="005D27F9" w:rsidRDefault="004936EB" w:rsidP="008D56A4">
            <w:pPr>
              <w:jc w:val="center"/>
              <w:rPr>
                <w:b/>
                <w:lang w:val="en-GB"/>
              </w:rPr>
            </w:pPr>
            <w:r w:rsidRPr="005D27F9">
              <w:rPr>
                <w:rFonts w:cs="Arial"/>
                <w:bCs/>
                <w:lang w:val="en-GB"/>
              </w:rPr>
              <w:t xml:space="preserve"> Hammersmith</w:t>
            </w:r>
            <w:r w:rsidRPr="005D27F9">
              <w:rPr>
                <w:rFonts w:cs="Arial"/>
                <w:bCs/>
                <w:lang w:val="en-GB"/>
              </w:rPr>
              <w:br/>
            </w:r>
            <w:proofErr w:type="spellStart"/>
            <w:r>
              <w:rPr>
                <w:rFonts w:cs="Arial"/>
                <w:bCs/>
                <w:lang w:val="en-GB"/>
              </w:rPr>
              <w:t>Wolfson</w:t>
            </w:r>
            <w:proofErr w:type="spellEnd"/>
            <w:r>
              <w:rPr>
                <w:rFonts w:cs="Arial"/>
                <w:bCs/>
                <w:lang w:val="en-GB"/>
              </w:rPr>
              <w:t xml:space="preserve"> LT III</w:t>
            </w:r>
          </w:p>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9.00-1</w:t>
            </w:r>
            <w:r>
              <w:rPr>
                <w:color w:val="000000"/>
                <w:lang w:val="en-GB"/>
              </w:rPr>
              <w:t>0</w:t>
            </w:r>
            <w:r w:rsidRPr="005D27F9">
              <w:rPr>
                <w:color w:val="000000"/>
                <w:lang w:val="en-GB"/>
              </w:rPr>
              <w:t>.00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10.00-11.00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rFonts w:cs="Arial"/>
                <w:lang w:val="en-GB"/>
              </w:rPr>
              <w:t xml:space="preserve">Inflammatory bowel diseases </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rFonts w:cs="Arial"/>
                <w:lang w:val="en-GB"/>
              </w:rPr>
              <w:t>Tim Orchard</w:t>
            </w: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sidRPr="005D27F9">
              <w:rPr>
                <w:color w:val="000000"/>
                <w:lang w:val="en-GB"/>
              </w:rPr>
              <w:t>11.00-12.00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GI hormones &amp; Appetite control</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Kevin Murphy</w:t>
            </w: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2.00-3.00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Infections of the GI tract</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2F2E15">
              <w:rPr>
                <w:color w:val="000000"/>
                <w:lang w:val="en-GB"/>
              </w:rPr>
              <w:t>Janice Main</w:t>
            </w: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sidRPr="005D27F9">
              <w:rPr>
                <w:color w:val="000000"/>
                <w:lang w:val="en-GB"/>
              </w:rPr>
              <w:t>3.00-4.00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r w:rsidRPr="0063613D">
              <w:rPr>
                <w:color w:val="000000"/>
                <w:lang w:val="en-GB"/>
              </w:rPr>
              <w:t>Intestinal immune system</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color w:val="000000"/>
                <w:lang w:val="en-GB"/>
              </w:rPr>
              <w:t>Jonathan Nolan</w:t>
            </w:r>
          </w:p>
        </w:tc>
      </w:tr>
      <w:tr w:rsidR="004936EB" w:rsidRPr="005D27F9" w:rsidTr="008D56A4">
        <w:trPr>
          <w:trHeight w:val="125"/>
        </w:trPr>
        <w:tc>
          <w:tcPr>
            <w:tcW w:w="1236" w:type="pct"/>
            <w:vMerge/>
            <w:tcBorders>
              <w:left w:val="single" w:sz="8" w:space="0" w:color="auto"/>
              <w:bottom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Pr>
                <w:rFonts w:ascii="Geneva" w:hAnsi="Geneva"/>
                <w:color w:val="000000"/>
                <w:lang w:val="en-GB"/>
              </w:rPr>
              <w:t>4.00-5.00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lang w:val="en-GB"/>
              </w:rPr>
              <w:t xml:space="preserve">Genetic and environmental effects on development of colonic </w:t>
            </w:r>
            <w:proofErr w:type="spellStart"/>
            <w:r w:rsidRPr="0063613D">
              <w:rPr>
                <w:lang w:val="en-GB"/>
              </w:rPr>
              <w:t>neoplasia</w:t>
            </w:r>
            <w:proofErr w:type="spellEnd"/>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color w:val="000000"/>
                <w:lang w:val="en-GB"/>
              </w:rPr>
              <w:t>Horace Williams</w:t>
            </w:r>
          </w:p>
        </w:tc>
      </w:tr>
      <w:tr w:rsidR="004936EB" w:rsidRPr="005D27F9" w:rsidTr="008D56A4">
        <w:trPr>
          <w:trHeight w:val="125"/>
        </w:trPr>
        <w:tc>
          <w:tcPr>
            <w:tcW w:w="1236" w:type="pct"/>
            <w:vMerge w:val="restart"/>
            <w:tcBorders>
              <w:left w:val="single" w:sz="8" w:space="0" w:color="auto"/>
              <w:right w:val="single" w:sz="4" w:space="0" w:color="auto"/>
            </w:tcBorders>
            <w:vAlign w:val="center"/>
          </w:tcPr>
          <w:p w:rsidR="004936EB"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r>
              <w:rPr>
                <w:rFonts w:cs="Arial"/>
                <w:lang w:val="en-GB"/>
              </w:rPr>
              <w:t>Tuesday</w:t>
            </w:r>
          </w:p>
          <w:p w:rsidR="004936EB"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b/>
                <w:bCs/>
                <w:lang w:val="en-GB"/>
              </w:rPr>
            </w:pPr>
            <w:r>
              <w:rPr>
                <w:rFonts w:cs="Arial"/>
                <w:b/>
                <w:bCs/>
                <w:lang w:val="en-GB"/>
              </w:rPr>
              <w:t>11 Dec 2012</w:t>
            </w:r>
          </w:p>
          <w:p w:rsidR="004936EB" w:rsidRPr="00DC0DF3"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b/>
                <w:bCs/>
                <w:lang w:val="en-GB"/>
              </w:rPr>
            </w:pPr>
            <w:r w:rsidRPr="005D27F9">
              <w:rPr>
                <w:rFonts w:cs="Arial"/>
                <w:bCs/>
                <w:lang w:val="en-GB"/>
              </w:rPr>
              <w:t>Hammersmith</w:t>
            </w:r>
            <w:r w:rsidRPr="005D27F9">
              <w:rPr>
                <w:rFonts w:cs="Arial"/>
                <w:bCs/>
                <w:lang w:val="en-GB"/>
              </w:rPr>
              <w:br/>
            </w:r>
            <w:proofErr w:type="spellStart"/>
            <w:r>
              <w:rPr>
                <w:rFonts w:cs="Arial"/>
                <w:bCs/>
                <w:lang w:val="en-GB"/>
              </w:rPr>
              <w:t>Wolfson</w:t>
            </w:r>
            <w:proofErr w:type="spellEnd"/>
            <w:r>
              <w:rPr>
                <w:rFonts w:cs="Arial"/>
                <w:bCs/>
                <w:lang w:val="en-GB"/>
              </w:rPr>
              <w:t xml:space="preserve"> LT III</w:t>
            </w: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9.00-1</w:t>
            </w:r>
            <w:r>
              <w:rPr>
                <w:color w:val="000000"/>
                <w:lang w:val="en-GB"/>
              </w:rPr>
              <w:t>0</w:t>
            </w:r>
            <w:r w:rsidRPr="005D27F9">
              <w:rPr>
                <w:color w:val="000000"/>
                <w:lang w:val="en-GB"/>
              </w:rPr>
              <w:t>.00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spacing w:line="240" w:lineRule="exact"/>
              <w:jc w:val="center"/>
              <w:rPr>
                <w:color w:val="000000"/>
                <w:lang w:val="en-GB"/>
              </w:rPr>
            </w:pP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p>
        </w:tc>
      </w:tr>
      <w:tr w:rsidR="004936EB" w:rsidRPr="005D27F9" w:rsidTr="008D56A4">
        <w:trPr>
          <w:trHeight w:val="125"/>
        </w:trPr>
        <w:tc>
          <w:tcPr>
            <w:tcW w:w="1236" w:type="pct"/>
            <w:vMerge/>
            <w:tcBorders>
              <w:left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10.00-11.00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color w:val="000000"/>
                <w:lang w:val="en-GB"/>
              </w:rPr>
              <w:t>Bilirubin, jaundice, bile secretion &amp; cholestasis</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proofErr w:type="spellStart"/>
            <w:r w:rsidRPr="0063613D">
              <w:rPr>
                <w:color w:val="000000"/>
                <w:lang w:val="en-GB"/>
              </w:rPr>
              <w:t>Shahid</w:t>
            </w:r>
            <w:proofErr w:type="spellEnd"/>
            <w:r w:rsidRPr="0063613D">
              <w:rPr>
                <w:color w:val="000000"/>
                <w:lang w:val="en-GB"/>
              </w:rPr>
              <w:t xml:space="preserve"> Khan</w:t>
            </w:r>
          </w:p>
        </w:tc>
      </w:tr>
      <w:tr w:rsidR="004936EB" w:rsidRPr="005D27F9" w:rsidTr="008D56A4">
        <w:trPr>
          <w:trHeight w:val="125"/>
        </w:trPr>
        <w:tc>
          <w:tcPr>
            <w:tcW w:w="1236" w:type="pct"/>
            <w:vMerge/>
            <w:tcBorders>
              <w:left w:val="single" w:sz="8" w:space="0" w:color="auto"/>
              <w:bottom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sidRPr="005D27F9">
              <w:rPr>
                <w:color w:val="000000"/>
                <w:lang w:val="en-GB"/>
              </w:rPr>
              <w:t>11.00-12.00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r w:rsidRPr="0063613D">
              <w:rPr>
                <w:color w:val="000000"/>
                <w:lang w:val="en-GB"/>
              </w:rPr>
              <w:t>Mechanisms of liver injury: viral</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r w:rsidRPr="0063613D">
              <w:rPr>
                <w:lang w:val="en-GB"/>
              </w:rPr>
              <w:t xml:space="preserve">Marco </w:t>
            </w:r>
            <w:proofErr w:type="spellStart"/>
            <w:r w:rsidRPr="0063613D">
              <w:rPr>
                <w:lang w:val="en-GB"/>
              </w:rPr>
              <w:t>Purbhoo</w:t>
            </w:r>
            <w:proofErr w:type="spellEnd"/>
          </w:p>
        </w:tc>
      </w:tr>
      <w:tr w:rsidR="004936EB" w:rsidRPr="005D27F9" w:rsidTr="008D56A4">
        <w:trPr>
          <w:trHeight w:val="125"/>
        </w:trPr>
        <w:tc>
          <w:tcPr>
            <w:tcW w:w="1236" w:type="pct"/>
            <w:vMerge w:val="restart"/>
            <w:tcBorders>
              <w:top w:val="single" w:sz="8" w:space="0" w:color="auto"/>
              <w:left w:val="single" w:sz="8" w:space="0" w:color="auto"/>
              <w:right w:val="single" w:sz="4" w:space="0" w:color="auto"/>
            </w:tcBorders>
            <w:vAlign w:val="center"/>
          </w:tcPr>
          <w:p w:rsidR="004936EB" w:rsidRDefault="004936EB" w:rsidP="008D56A4">
            <w:pPr>
              <w:jc w:val="center"/>
              <w:rPr>
                <w:b/>
                <w:lang w:val="en-GB"/>
              </w:rPr>
            </w:pPr>
            <w:r w:rsidRPr="005D27F9">
              <w:rPr>
                <w:lang w:val="en-GB"/>
              </w:rPr>
              <w:t xml:space="preserve">Wednesday </w:t>
            </w:r>
            <w:r w:rsidRPr="005D27F9">
              <w:rPr>
                <w:lang w:val="en-GB"/>
              </w:rPr>
              <w:br/>
            </w:r>
            <w:r w:rsidRPr="005D27F9">
              <w:rPr>
                <w:b/>
                <w:lang w:val="en-GB"/>
              </w:rPr>
              <w:t>1</w:t>
            </w:r>
            <w:r>
              <w:rPr>
                <w:b/>
                <w:lang w:val="en-GB"/>
              </w:rPr>
              <w:t>2 Dec 2012</w:t>
            </w:r>
          </w:p>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r w:rsidRPr="005D27F9">
              <w:rPr>
                <w:rFonts w:cs="Arial"/>
                <w:bCs/>
                <w:lang w:val="en-GB"/>
              </w:rPr>
              <w:t>Hammersmith</w:t>
            </w:r>
            <w:r w:rsidRPr="005D27F9">
              <w:rPr>
                <w:rFonts w:cs="Arial"/>
                <w:bCs/>
                <w:lang w:val="en-GB"/>
              </w:rPr>
              <w:br/>
            </w:r>
            <w:proofErr w:type="spellStart"/>
            <w:r>
              <w:rPr>
                <w:rFonts w:cs="Arial"/>
                <w:bCs/>
                <w:lang w:val="en-GB"/>
              </w:rPr>
              <w:t>Wolfson</w:t>
            </w:r>
            <w:proofErr w:type="spellEnd"/>
            <w:r>
              <w:rPr>
                <w:rFonts w:cs="Arial"/>
                <w:bCs/>
                <w:lang w:val="en-GB"/>
              </w:rPr>
              <w:t xml:space="preserve"> LT III</w:t>
            </w: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037028" w:rsidP="008D56A4">
            <w:pPr>
              <w:jc w:val="center"/>
              <w:rPr>
                <w:color w:val="000000"/>
                <w:lang w:val="en-GB"/>
              </w:rPr>
            </w:pPr>
            <w:r>
              <w:rPr>
                <w:color w:val="000000"/>
                <w:lang w:val="en-GB"/>
              </w:rPr>
              <w:t>9.00-11.00</w:t>
            </w:r>
          </w:p>
        </w:tc>
        <w:tc>
          <w:tcPr>
            <w:tcW w:w="1844" w:type="pct"/>
            <w:tcBorders>
              <w:top w:val="single" w:sz="4" w:space="0" w:color="auto"/>
              <w:left w:val="single" w:sz="4" w:space="0" w:color="auto"/>
              <w:bottom w:val="single" w:sz="4" w:space="0" w:color="auto"/>
              <w:right w:val="single" w:sz="4" w:space="0" w:color="auto"/>
            </w:tcBorders>
          </w:tcPr>
          <w:p w:rsidR="004936EB" w:rsidRDefault="00037028" w:rsidP="008D56A4">
            <w:pPr>
              <w:spacing w:line="240" w:lineRule="exact"/>
              <w:jc w:val="center"/>
              <w:rPr>
                <w:color w:val="000000"/>
                <w:lang w:val="en-GB"/>
              </w:rPr>
            </w:pPr>
            <w:r>
              <w:rPr>
                <w:color w:val="000000"/>
                <w:lang w:val="en-GB"/>
              </w:rPr>
              <w:t xml:space="preserve">Tutorials: </w:t>
            </w:r>
          </w:p>
          <w:p w:rsidR="00037028" w:rsidRDefault="00037028" w:rsidP="008D56A4">
            <w:pPr>
              <w:spacing w:line="240" w:lineRule="exact"/>
              <w:jc w:val="center"/>
              <w:rPr>
                <w:color w:val="000000"/>
                <w:lang w:val="en-GB"/>
              </w:rPr>
            </w:pPr>
            <w:r>
              <w:rPr>
                <w:color w:val="000000"/>
                <w:lang w:val="en-GB"/>
              </w:rPr>
              <w:t xml:space="preserve">Review of Nutrition </w:t>
            </w:r>
          </w:p>
          <w:p w:rsidR="00037028" w:rsidRPr="006561A9" w:rsidRDefault="00037028" w:rsidP="008D56A4">
            <w:pPr>
              <w:spacing w:line="240" w:lineRule="exact"/>
              <w:jc w:val="center"/>
              <w:rPr>
                <w:color w:val="000000"/>
                <w:lang w:val="en-GB"/>
              </w:rPr>
            </w:pPr>
            <w:r>
              <w:rPr>
                <w:color w:val="000000"/>
                <w:lang w:val="en-GB"/>
              </w:rPr>
              <w:t xml:space="preserve">Digestion &amp; Cell Transport </w:t>
            </w:r>
          </w:p>
        </w:tc>
        <w:tc>
          <w:tcPr>
            <w:tcW w:w="1107" w:type="pct"/>
            <w:tcBorders>
              <w:top w:val="single" w:sz="4" w:space="0" w:color="auto"/>
              <w:left w:val="single" w:sz="4" w:space="0" w:color="auto"/>
              <w:bottom w:val="single" w:sz="4" w:space="0" w:color="auto"/>
              <w:right w:val="single" w:sz="4" w:space="0" w:color="auto"/>
            </w:tcBorders>
          </w:tcPr>
          <w:p w:rsidR="004936EB" w:rsidRDefault="00037028" w:rsidP="008D56A4">
            <w:pPr>
              <w:jc w:val="center"/>
              <w:rPr>
                <w:color w:val="000000"/>
                <w:lang w:val="en-GB"/>
              </w:rPr>
            </w:pPr>
            <w:r>
              <w:rPr>
                <w:color w:val="000000"/>
                <w:lang w:val="en-GB"/>
              </w:rPr>
              <w:t xml:space="preserve">Gary Frost </w:t>
            </w:r>
          </w:p>
          <w:p w:rsidR="00037028" w:rsidRPr="006561A9" w:rsidRDefault="00663914" w:rsidP="008D56A4">
            <w:pPr>
              <w:jc w:val="center"/>
              <w:rPr>
                <w:color w:val="000000"/>
                <w:lang w:val="en-GB"/>
              </w:rPr>
            </w:pPr>
            <w:r>
              <w:rPr>
                <w:color w:val="000000"/>
                <w:lang w:val="en-GB"/>
              </w:rPr>
              <w:t>Juli</w:t>
            </w:r>
            <w:r w:rsidR="00037028">
              <w:rPr>
                <w:color w:val="000000"/>
                <w:lang w:val="en-GB"/>
              </w:rPr>
              <w:t>an Walters</w:t>
            </w:r>
          </w:p>
        </w:tc>
      </w:tr>
      <w:tr w:rsidR="004936EB" w:rsidRPr="005D27F9" w:rsidTr="008D56A4">
        <w:trPr>
          <w:trHeight w:val="125"/>
        </w:trPr>
        <w:tc>
          <w:tcPr>
            <w:tcW w:w="1236" w:type="pct"/>
            <w:vMerge/>
            <w:tcBorders>
              <w:left w:val="single" w:sz="8" w:space="0" w:color="auto"/>
              <w:bottom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sidRPr="005D27F9">
              <w:rPr>
                <w:color w:val="000000"/>
                <w:lang w:val="en-GB"/>
              </w:rPr>
              <w:t>11.00-12.00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proofErr w:type="spellStart"/>
            <w:r w:rsidRPr="0063613D">
              <w:rPr>
                <w:color w:val="000000"/>
                <w:lang w:val="en-GB"/>
              </w:rPr>
              <w:t>Malabsorption</w:t>
            </w:r>
            <w:proofErr w:type="spellEnd"/>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color w:val="000000"/>
                <w:lang w:val="en-GB"/>
              </w:rPr>
              <w:t>Julian Walters</w:t>
            </w:r>
          </w:p>
        </w:tc>
      </w:tr>
      <w:tr w:rsidR="004936EB" w:rsidRPr="005D27F9" w:rsidTr="008D56A4">
        <w:trPr>
          <w:trHeight w:val="125"/>
        </w:trPr>
        <w:tc>
          <w:tcPr>
            <w:tcW w:w="1236" w:type="pct"/>
            <w:vMerge w:val="restart"/>
            <w:tcBorders>
              <w:top w:val="single" w:sz="8" w:space="0" w:color="auto"/>
              <w:left w:val="single" w:sz="8" w:space="0" w:color="auto"/>
              <w:bottom w:val="single" w:sz="8" w:space="0" w:color="auto"/>
              <w:right w:val="single" w:sz="4" w:space="0" w:color="auto"/>
            </w:tcBorders>
            <w:vAlign w:val="center"/>
          </w:tcPr>
          <w:p w:rsidR="004936EB" w:rsidRPr="005D27F9" w:rsidRDefault="004936EB" w:rsidP="008D56A4">
            <w:pPr>
              <w:jc w:val="center"/>
              <w:rPr>
                <w:rFonts w:cs="Arial"/>
                <w:lang w:val="en-GB"/>
              </w:rPr>
            </w:pPr>
            <w:r w:rsidRPr="005D27F9">
              <w:rPr>
                <w:lang w:val="en-GB"/>
              </w:rPr>
              <w:t>Thursday</w:t>
            </w:r>
            <w:r>
              <w:rPr>
                <w:lang w:val="en-GB"/>
              </w:rPr>
              <w:br/>
            </w:r>
            <w:r w:rsidRPr="005D27F9">
              <w:rPr>
                <w:b/>
                <w:lang w:val="en-GB"/>
              </w:rPr>
              <w:t>1</w:t>
            </w:r>
            <w:r>
              <w:rPr>
                <w:b/>
                <w:lang w:val="en-GB"/>
              </w:rPr>
              <w:t>3 Dec 2012</w:t>
            </w:r>
            <w:r w:rsidRPr="005D27F9">
              <w:rPr>
                <w:b/>
                <w:lang w:val="en-GB"/>
              </w:rPr>
              <w:br/>
            </w:r>
            <w:r w:rsidRPr="005D27F9">
              <w:rPr>
                <w:rFonts w:cs="Arial"/>
                <w:bCs/>
                <w:lang w:val="en-GB"/>
              </w:rPr>
              <w:t>Hammersmith</w:t>
            </w:r>
            <w:r w:rsidRPr="005D27F9">
              <w:rPr>
                <w:rFonts w:cs="Arial"/>
                <w:bCs/>
                <w:lang w:val="en-GB"/>
              </w:rPr>
              <w:br/>
            </w:r>
            <w:proofErr w:type="spellStart"/>
            <w:r>
              <w:rPr>
                <w:rFonts w:cs="Arial"/>
                <w:bCs/>
                <w:lang w:val="en-GB"/>
              </w:rPr>
              <w:t>Wolfson</w:t>
            </w:r>
            <w:proofErr w:type="spellEnd"/>
            <w:r>
              <w:rPr>
                <w:rFonts w:cs="Arial"/>
                <w:bCs/>
                <w:lang w:val="en-GB"/>
              </w:rPr>
              <w:t xml:space="preserve"> LT III</w:t>
            </w:r>
            <w:r w:rsidRPr="005D27F9">
              <w:rPr>
                <w:rFonts w:cs="Arial"/>
                <w:bCs/>
                <w:lang w:val="en-GB"/>
              </w:rPr>
              <w:br/>
            </w: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9.00-10.00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color w:val="000000"/>
                <w:lang w:val="en-GB"/>
              </w:rPr>
            </w:pPr>
            <w:r w:rsidRPr="0063613D">
              <w:rPr>
                <w:color w:val="000000"/>
                <w:lang w:val="en-GB"/>
              </w:rPr>
              <w:t>Mechanisms of liver injury: alcohol</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r w:rsidRPr="0063613D">
              <w:rPr>
                <w:color w:val="000000"/>
                <w:lang w:val="en-GB"/>
              </w:rPr>
              <w:t xml:space="preserve">Harry </w:t>
            </w:r>
            <w:proofErr w:type="spellStart"/>
            <w:r w:rsidRPr="0063613D">
              <w:rPr>
                <w:color w:val="000000"/>
                <w:lang w:val="en-GB"/>
              </w:rPr>
              <w:t>Antoniades</w:t>
            </w:r>
            <w:proofErr w:type="spellEnd"/>
          </w:p>
        </w:tc>
      </w:tr>
      <w:tr w:rsidR="004936EB" w:rsidRPr="005D27F9" w:rsidTr="008D56A4">
        <w:trPr>
          <w:trHeight w:val="125"/>
        </w:trPr>
        <w:tc>
          <w:tcPr>
            <w:tcW w:w="1236" w:type="pct"/>
            <w:vMerge/>
            <w:tcBorders>
              <w:left w:val="single" w:sz="8" w:space="0" w:color="auto"/>
              <w:bottom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color w:val="000000"/>
                <w:lang w:val="en-GB"/>
              </w:rPr>
            </w:pPr>
            <w:r w:rsidRPr="005D27F9">
              <w:rPr>
                <w:color w:val="000000"/>
                <w:lang w:val="en-GB"/>
              </w:rPr>
              <w:t>10.00-11.00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r w:rsidRPr="0063613D">
              <w:rPr>
                <w:color w:val="000000"/>
                <w:lang w:val="en-GB"/>
              </w:rPr>
              <w:t>Liver failure</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r w:rsidRPr="0063613D">
              <w:rPr>
                <w:color w:val="000000"/>
                <w:lang w:val="en-GB"/>
              </w:rPr>
              <w:t xml:space="preserve">Harry </w:t>
            </w:r>
            <w:proofErr w:type="spellStart"/>
            <w:r w:rsidRPr="0063613D">
              <w:rPr>
                <w:color w:val="000000"/>
                <w:lang w:val="en-GB"/>
              </w:rPr>
              <w:t>Antoniades</w:t>
            </w:r>
            <w:proofErr w:type="spellEnd"/>
            <w:r w:rsidRPr="0063613D">
              <w:rPr>
                <w:color w:val="000000"/>
                <w:lang w:val="en-GB"/>
              </w:rPr>
              <w:t xml:space="preserve"> </w:t>
            </w:r>
          </w:p>
        </w:tc>
      </w:tr>
      <w:tr w:rsidR="004936EB" w:rsidRPr="005D27F9" w:rsidTr="008D56A4">
        <w:trPr>
          <w:trHeight w:val="125"/>
        </w:trPr>
        <w:tc>
          <w:tcPr>
            <w:tcW w:w="1236" w:type="pct"/>
            <w:vMerge/>
            <w:tcBorders>
              <w:left w:val="single" w:sz="8" w:space="0" w:color="auto"/>
              <w:bottom w:val="single" w:sz="8" w:space="0" w:color="auto"/>
              <w:right w:val="single" w:sz="4" w:space="0" w:color="auto"/>
            </w:tcBorders>
            <w:vAlign w:val="center"/>
          </w:tcPr>
          <w:p w:rsidR="004936EB" w:rsidRPr="005D27F9" w:rsidRDefault="004936EB" w:rsidP="008D56A4">
            <w:pPr>
              <w:tabs>
                <w:tab w:val="left" w:pos="1418"/>
                <w:tab w:val="left" w:pos="3261"/>
                <w:tab w:val="left" w:pos="3686"/>
                <w:tab w:val="left" w:pos="3744"/>
                <w:tab w:val="left" w:pos="6630"/>
                <w:tab w:val="left" w:pos="6804"/>
                <w:tab w:val="left" w:pos="6864"/>
                <w:tab w:val="left" w:pos="7644"/>
                <w:tab w:val="left" w:pos="7722"/>
                <w:tab w:val="left" w:pos="9214"/>
              </w:tabs>
              <w:jc w:val="center"/>
              <w:rPr>
                <w:rFonts w:cs="Arial"/>
                <w:lang w:val="en-GB"/>
              </w:rPr>
            </w:pPr>
          </w:p>
        </w:tc>
        <w:tc>
          <w:tcPr>
            <w:tcW w:w="813" w:type="pct"/>
            <w:tcBorders>
              <w:top w:val="single" w:sz="4" w:space="0" w:color="auto"/>
              <w:left w:val="single" w:sz="4" w:space="0" w:color="auto"/>
              <w:bottom w:val="single" w:sz="4" w:space="0" w:color="auto"/>
              <w:right w:val="single" w:sz="4" w:space="0" w:color="auto"/>
            </w:tcBorders>
          </w:tcPr>
          <w:p w:rsidR="004936EB" w:rsidRPr="005D27F9" w:rsidRDefault="004936EB" w:rsidP="008D56A4">
            <w:pPr>
              <w:jc w:val="center"/>
              <w:rPr>
                <w:rFonts w:ascii="Geneva" w:hAnsi="Geneva"/>
                <w:color w:val="000000"/>
                <w:lang w:val="en-GB"/>
              </w:rPr>
            </w:pPr>
            <w:r w:rsidRPr="005D27F9">
              <w:rPr>
                <w:color w:val="000000"/>
                <w:lang w:val="en-GB"/>
              </w:rPr>
              <w:t>11.00-12.00</w:t>
            </w:r>
          </w:p>
        </w:tc>
        <w:tc>
          <w:tcPr>
            <w:tcW w:w="1844"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r w:rsidRPr="0063613D">
              <w:rPr>
                <w:color w:val="000000"/>
                <w:lang w:val="en-GB"/>
              </w:rPr>
              <w:t>Pathophysiology of Portal hypertension</w:t>
            </w:r>
          </w:p>
        </w:tc>
        <w:tc>
          <w:tcPr>
            <w:tcW w:w="1107" w:type="pct"/>
            <w:tcBorders>
              <w:top w:val="single" w:sz="4" w:space="0" w:color="auto"/>
              <w:left w:val="single" w:sz="4" w:space="0" w:color="auto"/>
              <w:bottom w:val="single" w:sz="4" w:space="0" w:color="auto"/>
              <w:right w:val="single" w:sz="4" w:space="0" w:color="auto"/>
            </w:tcBorders>
          </w:tcPr>
          <w:p w:rsidR="004936EB" w:rsidRPr="0063613D" w:rsidRDefault="004936EB" w:rsidP="008D56A4">
            <w:pPr>
              <w:jc w:val="center"/>
              <w:rPr>
                <w:lang w:val="en-GB"/>
              </w:rPr>
            </w:pPr>
            <w:proofErr w:type="spellStart"/>
            <w:r w:rsidRPr="0069551E">
              <w:rPr>
                <w:color w:val="000000"/>
                <w:lang w:val="en-GB"/>
              </w:rPr>
              <w:t>Ameet</w:t>
            </w:r>
            <w:proofErr w:type="spellEnd"/>
            <w:r w:rsidRPr="0069551E">
              <w:rPr>
                <w:color w:val="000000"/>
                <w:lang w:val="en-GB"/>
              </w:rPr>
              <w:t xml:space="preserve"> </w:t>
            </w:r>
            <w:proofErr w:type="spellStart"/>
            <w:r w:rsidRPr="0069551E">
              <w:rPr>
                <w:color w:val="000000"/>
                <w:lang w:val="en-GB"/>
              </w:rPr>
              <w:t>Dhar</w:t>
            </w:r>
            <w:proofErr w:type="spellEnd"/>
          </w:p>
        </w:tc>
      </w:tr>
    </w:tbl>
    <w:p w:rsidR="004936EB" w:rsidRPr="00CA6681" w:rsidRDefault="004936EB" w:rsidP="004936EB"/>
    <w:p w:rsidR="0013715C" w:rsidRPr="005D27F9" w:rsidRDefault="0013715C" w:rsidP="00C82365">
      <w:pPr>
        <w:pStyle w:val="Title"/>
        <w:jc w:val="left"/>
        <w:rPr>
          <w:rFonts w:cs="Arial"/>
          <w:sz w:val="28"/>
          <w:szCs w:val="28"/>
        </w:rPr>
      </w:pPr>
      <w:r w:rsidRPr="005D27F9">
        <w:rPr>
          <w:rFonts w:cs="Arial"/>
          <w:b w:val="0"/>
          <w:sz w:val="28"/>
          <w:szCs w:val="28"/>
        </w:rPr>
        <w:br w:type="page"/>
      </w:r>
      <w:r w:rsidRPr="005D27F9">
        <w:rPr>
          <w:rFonts w:cs="Arial"/>
          <w:sz w:val="28"/>
          <w:szCs w:val="28"/>
        </w:rPr>
        <w:lastRenderedPageBreak/>
        <w:t>Tutorials</w:t>
      </w:r>
    </w:p>
    <w:p w:rsidR="0013715C" w:rsidRPr="00BC193D" w:rsidRDefault="0013715C" w:rsidP="00BC193D">
      <w:pPr>
        <w:ind w:right="16"/>
        <w:rPr>
          <w:rFonts w:cs="Arial"/>
          <w:sz w:val="22"/>
          <w:lang w:val="en-GB"/>
        </w:rPr>
      </w:pPr>
    </w:p>
    <w:p w:rsidR="0013715C" w:rsidRPr="00BC193D" w:rsidRDefault="00BC193D" w:rsidP="00BC193D">
      <w:pPr>
        <w:ind w:right="16"/>
        <w:rPr>
          <w:rFonts w:cs="Arial"/>
          <w:sz w:val="22"/>
          <w:lang w:val="en-GB"/>
        </w:rPr>
      </w:pPr>
      <w:r w:rsidRPr="00BC193D">
        <w:rPr>
          <w:rFonts w:cs="Arial"/>
          <w:sz w:val="22"/>
          <w:lang w:val="en-GB"/>
        </w:rPr>
        <w:t>The</w:t>
      </w:r>
      <w:r>
        <w:rPr>
          <w:rFonts w:cs="Arial"/>
          <w:sz w:val="22"/>
          <w:lang w:val="en-GB"/>
        </w:rPr>
        <w:t xml:space="preserve"> class will be divided into two groups for the tutorials reviewing Nutrition, and Digestion and Cell transport.  These groups will be selected according to </w:t>
      </w:r>
      <w:r w:rsidR="00252964">
        <w:rPr>
          <w:rFonts w:cs="Arial"/>
          <w:sz w:val="22"/>
          <w:lang w:val="en-GB"/>
        </w:rPr>
        <w:t>previous experience in Gastrointestinal physiology.</w:t>
      </w:r>
    </w:p>
    <w:p w:rsidR="005E7486" w:rsidRPr="005D27F9" w:rsidRDefault="005E7486" w:rsidP="0013715C">
      <w:pPr>
        <w:tabs>
          <w:tab w:val="left" w:pos="3119"/>
          <w:tab w:val="left" w:pos="6237"/>
        </w:tabs>
        <w:rPr>
          <w:sz w:val="22"/>
          <w:lang w:val="en-GB"/>
        </w:rPr>
      </w:pPr>
    </w:p>
    <w:p w:rsidR="0093108B" w:rsidRPr="005D27F9" w:rsidRDefault="00AD5549" w:rsidP="00227983">
      <w:pPr>
        <w:ind w:right="-218"/>
        <w:rPr>
          <w:b/>
          <w:sz w:val="36"/>
          <w:lang w:val="en-GB"/>
        </w:rPr>
      </w:pPr>
      <w:bookmarkStart w:id="3" w:name="lo"/>
      <w:bookmarkEnd w:id="3"/>
      <w:r>
        <w:rPr>
          <w:b/>
          <w:sz w:val="36"/>
          <w:lang w:val="en-GB"/>
        </w:rPr>
        <w:t>Learning Objectives</w:t>
      </w:r>
    </w:p>
    <w:p w:rsidR="0093108B" w:rsidRPr="005D27F9" w:rsidRDefault="0093108B" w:rsidP="00407A6D">
      <w:pPr>
        <w:ind w:right="16"/>
        <w:rPr>
          <w:rFonts w:cs="Arial"/>
          <w:sz w:val="22"/>
          <w:lang w:val="en-GB"/>
        </w:rPr>
      </w:pPr>
      <w:r w:rsidRPr="005D27F9">
        <w:rPr>
          <w:rFonts w:cs="Arial"/>
          <w:sz w:val="22"/>
          <w:lang w:val="en-GB"/>
        </w:rPr>
        <w:t xml:space="preserve">These </w:t>
      </w:r>
      <w:r w:rsidR="00C82365" w:rsidRPr="005D27F9">
        <w:rPr>
          <w:rFonts w:cs="Arial"/>
          <w:sz w:val="22"/>
          <w:lang w:val="en-GB"/>
        </w:rPr>
        <w:t>session objectives may include</w:t>
      </w:r>
      <w:r w:rsidRPr="005D27F9">
        <w:rPr>
          <w:rFonts w:cs="Arial"/>
          <w:sz w:val="22"/>
          <w:lang w:val="en-GB"/>
        </w:rPr>
        <w:t xml:space="preserve">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course.</w:t>
      </w:r>
    </w:p>
    <w:p w:rsidR="0093108B" w:rsidRDefault="0093108B" w:rsidP="00407A6D">
      <w:pPr>
        <w:pStyle w:val="wfxRecipient"/>
        <w:ind w:right="16"/>
        <w:rPr>
          <w:rFonts w:cs="Arial"/>
        </w:rPr>
      </w:pPr>
    </w:p>
    <w:p w:rsidR="00AD5549" w:rsidRDefault="00AD5549" w:rsidP="00407A6D">
      <w:pPr>
        <w:rPr>
          <w:rFonts w:cs="Arial"/>
          <w:sz w:val="22"/>
          <w:lang w:val="en-GB"/>
        </w:rPr>
      </w:pPr>
      <w:r>
        <w:rPr>
          <w:rFonts w:cs="Arial"/>
          <w:sz w:val="22"/>
          <w:lang w:val="en-GB"/>
        </w:rPr>
        <w:t xml:space="preserve">The overall </w:t>
      </w:r>
      <w:r w:rsidR="00252964">
        <w:rPr>
          <w:rFonts w:cs="Arial"/>
          <w:sz w:val="22"/>
          <w:lang w:val="en-GB"/>
        </w:rPr>
        <w:t xml:space="preserve">learning </w:t>
      </w:r>
      <w:r>
        <w:rPr>
          <w:rFonts w:cs="Arial"/>
          <w:sz w:val="22"/>
          <w:lang w:val="en-GB"/>
        </w:rPr>
        <w:t>objectives of this course are:</w:t>
      </w:r>
    </w:p>
    <w:p w:rsidR="00AD5549" w:rsidRDefault="00AD5549" w:rsidP="00407A6D">
      <w:pPr>
        <w:rPr>
          <w:rFonts w:cs="Arial"/>
          <w:sz w:val="22"/>
          <w:lang w:val="en-GB"/>
        </w:rPr>
      </w:pPr>
    </w:p>
    <w:p w:rsidR="00AD5549" w:rsidRDefault="00AD5549" w:rsidP="007A4D29">
      <w:pPr>
        <w:numPr>
          <w:ilvl w:val="0"/>
          <w:numId w:val="9"/>
        </w:numPr>
        <w:tabs>
          <w:tab w:val="clear" w:pos="720"/>
        </w:tabs>
        <w:rPr>
          <w:rFonts w:cs="Arial"/>
          <w:sz w:val="22"/>
          <w:lang w:val="en-GB"/>
        </w:rPr>
      </w:pPr>
      <w:r>
        <w:rPr>
          <w:rFonts w:cs="Arial"/>
          <w:sz w:val="22"/>
          <w:lang w:val="en-GB"/>
        </w:rPr>
        <w:t>To review the basics and to introduce advanced concepts of</w:t>
      </w:r>
      <w:r w:rsidR="00FF6956" w:rsidRPr="005D27F9">
        <w:rPr>
          <w:rFonts w:cs="Arial"/>
          <w:sz w:val="22"/>
          <w:lang w:val="en-GB"/>
        </w:rPr>
        <w:t xml:space="preserve"> the main physiological aspects </w:t>
      </w:r>
      <w:r>
        <w:rPr>
          <w:rFonts w:cs="Arial"/>
          <w:sz w:val="22"/>
          <w:lang w:val="en-GB"/>
        </w:rPr>
        <w:t>of the normal alimentary system.</w:t>
      </w:r>
    </w:p>
    <w:p w:rsidR="00FF6956" w:rsidRPr="005D27F9" w:rsidRDefault="00AD5549" w:rsidP="007A4D29">
      <w:pPr>
        <w:numPr>
          <w:ilvl w:val="0"/>
          <w:numId w:val="9"/>
        </w:numPr>
        <w:tabs>
          <w:tab w:val="clear" w:pos="720"/>
        </w:tabs>
        <w:rPr>
          <w:rFonts w:cs="Arial"/>
          <w:sz w:val="22"/>
          <w:lang w:val="en-GB"/>
        </w:rPr>
      </w:pPr>
      <w:r>
        <w:rPr>
          <w:rFonts w:cs="Arial"/>
          <w:sz w:val="22"/>
          <w:lang w:val="en-GB"/>
        </w:rPr>
        <w:t xml:space="preserve">To </w:t>
      </w:r>
      <w:r w:rsidR="00BC193D">
        <w:rPr>
          <w:rFonts w:cs="Arial"/>
          <w:sz w:val="22"/>
          <w:lang w:val="en-GB"/>
        </w:rPr>
        <w:t xml:space="preserve">outline </w:t>
      </w:r>
      <w:r w:rsidR="00FF6956" w:rsidRPr="005D27F9">
        <w:rPr>
          <w:rFonts w:cs="Arial"/>
          <w:sz w:val="22"/>
          <w:lang w:val="en-GB"/>
        </w:rPr>
        <w:t>examples of malfuncti</w:t>
      </w:r>
      <w:r>
        <w:rPr>
          <w:rFonts w:cs="Arial"/>
          <w:sz w:val="22"/>
          <w:lang w:val="en-GB"/>
        </w:rPr>
        <w:t>on within the alimentary system</w:t>
      </w:r>
      <w:r w:rsidR="00BC193D">
        <w:rPr>
          <w:rFonts w:cs="Arial"/>
          <w:sz w:val="22"/>
          <w:lang w:val="en-GB"/>
        </w:rPr>
        <w:t xml:space="preserve"> and to recognise some of the pathophysiological processes involved</w:t>
      </w:r>
      <w:r>
        <w:rPr>
          <w:rFonts w:cs="Arial"/>
          <w:sz w:val="22"/>
          <w:lang w:val="en-GB"/>
        </w:rPr>
        <w:t>.</w:t>
      </w:r>
    </w:p>
    <w:p w:rsidR="00F53572" w:rsidRDefault="00FF6956" w:rsidP="00407A6D">
      <w:r w:rsidRPr="005D27F9">
        <w:t>.</w:t>
      </w:r>
    </w:p>
    <w:p w:rsidR="00BC193D" w:rsidRDefault="00BC193D" w:rsidP="00407A6D">
      <w:r>
        <w:t xml:space="preserve">Specific objectives </w:t>
      </w:r>
      <w:r w:rsidR="00252964">
        <w:t xml:space="preserve">of each session </w:t>
      </w:r>
      <w:r>
        <w:t>are as follows:</w:t>
      </w:r>
      <w:r w:rsidR="009637A3">
        <w:t xml:space="preserve"> (order of presentation differs from year to year)</w:t>
      </w:r>
    </w:p>
    <w:p w:rsidR="00BC193D" w:rsidRPr="005D27F9" w:rsidRDefault="00BC193D" w:rsidP="00407A6D">
      <w:pPr>
        <w:rPr>
          <w:rFonts w:cs="Arial"/>
          <w:b/>
          <w:sz w:val="22"/>
          <w:lang w:val="en-GB"/>
        </w:rPr>
      </w:pPr>
    </w:p>
    <w:p w:rsidR="00F53572" w:rsidRPr="005D27F9" w:rsidRDefault="00C82365" w:rsidP="00616895">
      <w:pPr>
        <w:ind w:left="360" w:right="16" w:hanging="360"/>
        <w:rPr>
          <w:rFonts w:cs="Arial"/>
          <w:sz w:val="22"/>
          <w:lang w:val="en-GB"/>
        </w:rPr>
      </w:pPr>
      <w:r w:rsidRPr="005D27F9">
        <w:rPr>
          <w:rFonts w:cs="Arial"/>
          <w:b/>
          <w:sz w:val="22"/>
          <w:lang w:val="en-GB"/>
        </w:rPr>
        <w:t>Lecture 1</w:t>
      </w:r>
      <w:r w:rsidR="00F53572" w:rsidRPr="005D27F9">
        <w:rPr>
          <w:rFonts w:cs="Arial"/>
          <w:b/>
          <w:sz w:val="22"/>
          <w:lang w:val="en-GB"/>
        </w:rPr>
        <w:t xml:space="preserve"> </w:t>
      </w:r>
      <w:r w:rsidR="003C46D1" w:rsidRPr="005D27F9">
        <w:rPr>
          <w:rFonts w:cs="Arial"/>
          <w:b/>
          <w:sz w:val="22"/>
          <w:lang w:val="en-GB"/>
        </w:rPr>
        <w:t xml:space="preserve"> </w:t>
      </w:r>
      <w:r w:rsidR="00407A6D">
        <w:rPr>
          <w:rFonts w:cs="Arial"/>
          <w:b/>
          <w:sz w:val="22"/>
          <w:lang w:val="en-GB"/>
        </w:rPr>
        <w:tab/>
      </w:r>
      <w:r w:rsidR="003C46D1" w:rsidRPr="005D27F9">
        <w:rPr>
          <w:rFonts w:cs="Arial"/>
          <w:b/>
          <w:sz w:val="22"/>
          <w:lang w:val="en-GB"/>
        </w:rPr>
        <w:t xml:space="preserve">Introduction: </w:t>
      </w:r>
      <w:r w:rsidR="00616895">
        <w:rPr>
          <w:rFonts w:cs="Arial"/>
          <w:b/>
          <w:sz w:val="22"/>
          <w:lang w:val="en-GB"/>
        </w:rPr>
        <w:t>the B</w:t>
      </w:r>
      <w:r w:rsidR="003C46D1" w:rsidRPr="005D27F9">
        <w:rPr>
          <w:rFonts w:cs="Arial"/>
          <w:b/>
          <w:sz w:val="22"/>
          <w:lang w:val="en-GB"/>
        </w:rPr>
        <w:t>urden of GI disease</w:t>
      </w:r>
      <w:r w:rsidR="00407A6D">
        <w:rPr>
          <w:rFonts w:cs="Arial"/>
          <w:b/>
          <w:sz w:val="22"/>
          <w:lang w:val="en-GB"/>
        </w:rPr>
        <w:tab/>
      </w:r>
      <w:r w:rsidR="00A020D6">
        <w:rPr>
          <w:rFonts w:cs="Arial"/>
          <w:b/>
          <w:sz w:val="22"/>
          <w:lang w:val="en-GB"/>
        </w:rPr>
        <w:t>Julian Walters</w:t>
      </w:r>
      <w:r w:rsidR="003C46D1" w:rsidRPr="005D27F9">
        <w:rPr>
          <w:rFonts w:cs="Arial"/>
          <w:b/>
          <w:sz w:val="22"/>
          <w:lang w:val="en-GB"/>
        </w:rPr>
        <w:t xml:space="preserve"> </w:t>
      </w:r>
    </w:p>
    <w:p w:rsidR="009B615C" w:rsidRPr="009B615C" w:rsidRDefault="009B615C" w:rsidP="009B615C">
      <w:pPr>
        <w:numPr>
          <w:ilvl w:val="0"/>
          <w:numId w:val="2"/>
        </w:numPr>
        <w:tabs>
          <w:tab w:val="clear" w:pos="720"/>
        </w:tabs>
        <w:rPr>
          <w:rFonts w:cs="Arial"/>
          <w:sz w:val="22"/>
          <w:lang w:val="en-GB"/>
        </w:rPr>
      </w:pPr>
      <w:r w:rsidRPr="009B615C">
        <w:rPr>
          <w:rFonts w:cs="Arial"/>
          <w:sz w:val="22"/>
          <w:lang w:val="en-GB"/>
        </w:rPr>
        <w:t>List the names of the organs of the alimentary tract</w:t>
      </w:r>
    </w:p>
    <w:p w:rsidR="009B615C" w:rsidRPr="009B615C" w:rsidRDefault="009B615C" w:rsidP="009B615C">
      <w:pPr>
        <w:numPr>
          <w:ilvl w:val="0"/>
          <w:numId w:val="2"/>
        </w:numPr>
        <w:tabs>
          <w:tab w:val="clear" w:pos="720"/>
        </w:tabs>
        <w:rPr>
          <w:rFonts w:cs="Arial"/>
          <w:sz w:val="22"/>
          <w:lang w:val="en-GB"/>
        </w:rPr>
      </w:pPr>
      <w:r w:rsidRPr="009B615C">
        <w:rPr>
          <w:rFonts w:cs="Arial"/>
          <w:sz w:val="22"/>
          <w:lang w:val="en-GB"/>
        </w:rPr>
        <w:t xml:space="preserve">Describe symptoms and signs of alimentary tract disease </w:t>
      </w:r>
    </w:p>
    <w:p w:rsidR="009B615C" w:rsidRPr="009B615C" w:rsidRDefault="009B615C" w:rsidP="009B615C">
      <w:pPr>
        <w:numPr>
          <w:ilvl w:val="0"/>
          <w:numId w:val="2"/>
        </w:numPr>
        <w:tabs>
          <w:tab w:val="clear" w:pos="720"/>
        </w:tabs>
        <w:rPr>
          <w:rFonts w:cs="Arial"/>
          <w:sz w:val="22"/>
          <w:lang w:val="en-GB"/>
        </w:rPr>
      </w:pPr>
      <w:r w:rsidRPr="009B615C">
        <w:rPr>
          <w:rFonts w:cs="Arial"/>
          <w:sz w:val="22"/>
          <w:lang w:val="en-GB"/>
        </w:rPr>
        <w:t>List the main diseases of the GI tract and liver</w:t>
      </w:r>
    </w:p>
    <w:p w:rsidR="009B615C" w:rsidRDefault="009B615C" w:rsidP="009B615C">
      <w:pPr>
        <w:numPr>
          <w:ilvl w:val="0"/>
          <w:numId w:val="2"/>
        </w:numPr>
        <w:tabs>
          <w:tab w:val="clear" w:pos="720"/>
        </w:tabs>
        <w:rPr>
          <w:rFonts w:cs="Arial"/>
          <w:sz w:val="22"/>
          <w:lang w:val="en-GB"/>
        </w:rPr>
      </w:pPr>
      <w:r w:rsidRPr="009B615C">
        <w:rPr>
          <w:rFonts w:cs="Arial"/>
          <w:sz w:val="22"/>
          <w:lang w:val="en-GB"/>
        </w:rPr>
        <w:t>Be aware of the economic burden of GI and liver diseases</w:t>
      </w:r>
    </w:p>
    <w:p w:rsidR="00846353" w:rsidRDefault="00846353" w:rsidP="009B615C">
      <w:pPr>
        <w:numPr>
          <w:ilvl w:val="0"/>
          <w:numId w:val="2"/>
        </w:numPr>
        <w:tabs>
          <w:tab w:val="clear" w:pos="720"/>
        </w:tabs>
        <w:rPr>
          <w:rFonts w:cs="Arial"/>
          <w:sz w:val="22"/>
          <w:lang w:val="en-GB"/>
        </w:rPr>
      </w:pPr>
    </w:p>
    <w:p w:rsidR="00846353" w:rsidRDefault="00846353" w:rsidP="00846353">
      <w:pPr>
        <w:ind w:left="360" w:right="16" w:hanging="360"/>
        <w:rPr>
          <w:rFonts w:cs="Arial"/>
          <w:b/>
          <w:sz w:val="22"/>
          <w:lang w:val="en-GB"/>
        </w:rPr>
      </w:pPr>
      <w:r w:rsidRPr="005D27F9">
        <w:rPr>
          <w:rFonts w:cs="Arial"/>
          <w:b/>
          <w:sz w:val="22"/>
          <w:lang w:val="en-GB"/>
        </w:rPr>
        <w:t xml:space="preserve">Lecture 2  </w:t>
      </w:r>
      <w:r>
        <w:rPr>
          <w:rFonts w:cs="Arial"/>
          <w:b/>
          <w:sz w:val="22"/>
          <w:lang w:val="en-GB"/>
        </w:rPr>
        <w:tab/>
      </w:r>
      <w:r w:rsidRPr="005D27F9">
        <w:rPr>
          <w:rFonts w:cs="Arial"/>
          <w:b/>
          <w:sz w:val="22"/>
          <w:lang w:val="en-GB"/>
        </w:rPr>
        <w:t>Structure and functional relationships: GI Motility</w:t>
      </w:r>
      <w:r w:rsidRPr="005D27F9">
        <w:rPr>
          <w:rFonts w:cs="Arial"/>
          <w:b/>
          <w:sz w:val="22"/>
          <w:lang w:val="en-GB"/>
        </w:rPr>
        <w:tab/>
      </w:r>
    </w:p>
    <w:p w:rsidR="00846353" w:rsidRPr="005D27F9" w:rsidRDefault="00846353" w:rsidP="00846353">
      <w:pPr>
        <w:ind w:left="5466" w:right="16" w:firstLine="491"/>
        <w:rPr>
          <w:rFonts w:cs="Arial"/>
          <w:b/>
          <w:sz w:val="22"/>
          <w:lang w:val="en-GB"/>
        </w:rPr>
      </w:pPr>
      <w:r w:rsidRPr="005D27F9">
        <w:rPr>
          <w:rFonts w:cs="Arial"/>
          <w:b/>
          <w:sz w:val="22"/>
          <w:lang w:val="en-GB"/>
        </w:rPr>
        <w:t xml:space="preserve">Andrew </w:t>
      </w:r>
      <w:proofErr w:type="spellStart"/>
      <w:r w:rsidRPr="005D27F9">
        <w:rPr>
          <w:rFonts w:cs="Arial"/>
          <w:b/>
          <w:sz w:val="22"/>
          <w:lang w:val="en-GB"/>
        </w:rPr>
        <w:t>Thillainayagam</w:t>
      </w:r>
      <w:proofErr w:type="spellEnd"/>
      <w:r w:rsidRPr="005D27F9">
        <w:rPr>
          <w:rFonts w:cs="Arial"/>
          <w:sz w:val="22"/>
          <w:lang w:val="en-GB"/>
        </w:rPr>
        <w:t>.</w:t>
      </w:r>
    </w:p>
    <w:p w:rsidR="00846353" w:rsidRDefault="00846353" w:rsidP="00846353">
      <w:pPr>
        <w:numPr>
          <w:ilvl w:val="0"/>
          <w:numId w:val="2"/>
        </w:numPr>
        <w:tabs>
          <w:tab w:val="clear" w:pos="720"/>
        </w:tabs>
        <w:ind w:right="16"/>
        <w:rPr>
          <w:rFonts w:cs="Arial"/>
          <w:sz w:val="22"/>
          <w:lang w:val="en-GB"/>
        </w:rPr>
      </w:pPr>
      <w:r>
        <w:rPr>
          <w:rFonts w:cs="Arial"/>
          <w:sz w:val="22"/>
          <w:lang w:val="en-GB"/>
        </w:rPr>
        <w:t>To understand the passage of food through the GI tract</w:t>
      </w:r>
    </w:p>
    <w:p w:rsidR="00846353" w:rsidRDefault="00846353" w:rsidP="00846353">
      <w:pPr>
        <w:numPr>
          <w:ilvl w:val="0"/>
          <w:numId w:val="2"/>
        </w:numPr>
        <w:tabs>
          <w:tab w:val="clear" w:pos="720"/>
        </w:tabs>
        <w:ind w:right="16"/>
        <w:rPr>
          <w:rFonts w:cs="Arial"/>
          <w:sz w:val="22"/>
          <w:lang w:val="en-GB"/>
        </w:rPr>
      </w:pPr>
      <w:r>
        <w:rPr>
          <w:rFonts w:cs="Arial"/>
          <w:sz w:val="22"/>
          <w:lang w:val="en-GB"/>
        </w:rPr>
        <w:t>To recognise the functions of the different regions of the GI tract</w:t>
      </w:r>
    </w:p>
    <w:p w:rsidR="00846353" w:rsidRDefault="00846353" w:rsidP="00846353">
      <w:pPr>
        <w:numPr>
          <w:ilvl w:val="0"/>
          <w:numId w:val="2"/>
        </w:numPr>
        <w:tabs>
          <w:tab w:val="clear" w:pos="720"/>
        </w:tabs>
        <w:ind w:right="16"/>
        <w:rPr>
          <w:rFonts w:cs="Arial"/>
          <w:sz w:val="22"/>
          <w:lang w:val="en-GB"/>
        </w:rPr>
      </w:pPr>
      <w:r>
        <w:rPr>
          <w:rFonts w:cs="Arial"/>
          <w:sz w:val="22"/>
          <w:lang w:val="en-GB"/>
        </w:rPr>
        <w:t>To link secretion and absorption to different areas</w:t>
      </w:r>
    </w:p>
    <w:p w:rsidR="00846353" w:rsidRDefault="00846353" w:rsidP="00846353">
      <w:pPr>
        <w:numPr>
          <w:ilvl w:val="0"/>
          <w:numId w:val="2"/>
        </w:numPr>
        <w:tabs>
          <w:tab w:val="clear" w:pos="720"/>
        </w:tabs>
        <w:ind w:right="16"/>
        <w:rPr>
          <w:rFonts w:cs="Arial"/>
          <w:sz w:val="22"/>
          <w:lang w:val="en-GB"/>
        </w:rPr>
      </w:pPr>
      <w:r>
        <w:rPr>
          <w:rFonts w:cs="Arial"/>
          <w:sz w:val="22"/>
          <w:lang w:val="en-GB"/>
        </w:rPr>
        <w:t>To appreciate the role of GI motility in digestion</w:t>
      </w:r>
    </w:p>
    <w:p w:rsidR="00846353" w:rsidRPr="005D27F9" w:rsidRDefault="00846353" w:rsidP="00846353">
      <w:pPr>
        <w:numPr>
          <w:ilvl w:val="0"/>
          <w:numId w:val="2"/>
        </w:numPr>
        <w:tabs>
          <w:tab w:val="clear" w:pos="720"/>
        </w:tabs>
        <w:ind w:right="16"/>
        <w:rPr>
          <w:rFonts w:cs="Arial"/>
          <w:sz w:val="22"/>
          <w:lang w:val="en-GB"/>
        </w:rPr>
      </w:pPr>
      <w:r>
        <w:rPr>
          <w:rFonts w:cs="Arial"/>
          <w:sz w:val="22"/>
          <w:lang w:val="en-GB"/>
        </w:rPr>
        <w:t>To be able to describe some of the mechanisms of motility</w:t>
      </w:r>
    </w:p>
    <w:p w:rsidR="00F53572" w:rsidRPr="005D27F9" w:rsidRDefault="00F53572" w:rsidP="00407A6D">
      <w:pPr>
        <w:ind w:right="16"/>
        <w:rPr>
          <w:rFonts w:cs="Arial"/>
          <w:sz w:val="22"/>
          <w:lang w:val="en-GB"/>
        </w:rPr>
      </w:pPr>
    </w:p>
    <w:p w:rsidR="00D92556" w:rsidRPr="005D27F9" w:rsidRDefault="0035192D" w:rsidP="00407A6D">
      <w:pPr>
        <w:ind w:left="360" w:right="16" w:hanging="360"/>
        <w:rPr>
          <w:rFonts w:cs="Arial"/>
          <w:b/>
          <w:sz w:val="22"/>
          <w:lang w:val="en-GB"/>
        </w:rPr>
      </w:pPr>
      <w:r w:rsidRPr="005D27F9">
        <w:rPr>
          <w:rFonts w:cs="Arial"/>
          <w:b/>
          <w:sz w:val="22"/>
          <w:lang w:val="en-GB"/>
        </w:rPr>
        <w:t>Tutorial</w:t>
      </w:r>
      <w:r w:rsidR="00D92556" w:rsidRPr="005D27F9">
        <w:rPr>
          <w:rFonts w:cs="Arial"/>
          <w:b/>
          <w:sz w:val="22"/>
          <w:lang w:val="en-GB"/>
        </w:rPr>
        <w:t>s</w:t>
      </w:r>
      <w:r w:rsidR="003C46D1" w:rsidRPr="005D27F9">
        <w:rPr>
          <w:rFonts w:cs="Arial"/>
          <w:b/>
          <w:sz w:val="22"/>
          <w:lang w:val="en-GB"/>
        </w:rPr>
        <w:t xml:space="preserve">: </w:t>
      </w:r>
      <w:r w:rsidR="00D92556" w:rsidRPr="005D27F9">
        <w:rPr>
          <w:rFonts w:cs="Arial"/>
          <w:b/>
          <w:sz w:val="22"/>
          <w:lang w:val="en-GB"/>
        </w:rPr>
        <w:tab/>
      </w:r>
      <w:r w:rsidR="003C46D1" w:rsidRPr="005D27F9">
        <w:rPr>
          <w:rFonts w:cs="Arial"/>
          <w:b/>
          <w:sz w:val="22"/>
          <w:lang w:val="en-GB"/>
        </w:rPr>
        <w:t>Review of nutrition</w:t>
      </w:r>
      <w:r w:rsidR="00D92556" w:rsidRPr="005D27F9">
        <w:rPr>
          <w:rFonts w:cs="Arial"/>
          <w:b/>
          <w:sz w:val="22"/>
          <w:lang w:val="en-GB"/>
        </w:rPr>
        <w:tab/>
      </w:r>
      <w:r w:rsidR="00D92556" w:rsidRPr="005D27F9">
        <w:rPr>
          <w:rFonts w:cs="Arial"/>
          <w:b/>
          <w:sz w:val="22"/>
          <w:lang w:val="en-GB"/>
        </w:rPr>
        <w:tab/>
      </w:r>
      <w:r w:rsidR="00252964">
        <w:rPr>
          <w:rFonts w:cs="Arial"/>
          <w:b/>
          <w:sz w:val="22"/>
          <w:lang w:val="en-GB"/>
        </w:rPr>
        <w:tab/>
      </w:r>
      <w:smartTag w:uri="urn:schemas-microsoft-com:office:smarttags" w:element="place">
        <w:smartTag w:uri="urn:schemas-microsoft-com:office:smarttags" w:element="City">
          <w:r w:rsidR="00D92556" w:rsidRPr="005D27F9">
            <w:rPr>
              <w:rFonts w:cs="Arial"/>
              <w:b/>
              <w:sz w:val="22"/>
              <w:lang w:val="en-GB"/>
            </w:rPr>
            <w:t>Gary</w:t>
          </w:r>
        </w:smartTag>
      </w:smartTag>
      <w:r w:rsidR="00D92556" w:rsidRPr="005D27F9">
        <w:rPr>
          <w:rFonts w:cs="Arial"/>
          <w:b/>
          <w:sz w:val="22"/>
          <w:lang w:val="en-GB"/>
        </w:rPr>
        <w:t xml:space="preserve"> Frost</w:t>
      </w:r>
    </w:p>
    <w:p w:rsidR="003C46D1" w:rsidRPr="005D27F9" w:rsidRDefault="00D92556" w:rsidP="00407A6D">
      <w:pPr>
        <w:ind w:left="1080" w:right="16" w:firstLine="622"/>
        <w:rPr>
          <w:rFonts w:cs="Arial"/>
          <w:sz w:val="22"/>
          <w:lang w:val="en-GB"/>
        </w:rPr>
      </w:pPr>
      <w:r w:rsidRPr="005D27F9">
        <w:rPr>
          <w:rFonts w:cs="Arial"/>
          <w:b/>
          <w:sz w:val="22"/>
          <w:lang w:val="en-GB"/>
        </w:rPr>
        <w:t>D</w:t>
      </w:r>
      <w:r w:rsidR="003C46D1" w:rsidRPr="005D27F9">
        <w:rPr>
          <w:rFonts w:cs="Arial"/>
          <w:b/>
          <w:sz w:val="22"/>
          <w:lang w:val="en-GB"/>
        </w:rPr>
        <w:t>igestion &amp; cell transport</w:t>
      </w:r>
      <w:r w:rsidR="003C46D1" w:rsidRPr="005D27F9">
        <w:rPr>
          <w:rFonts w:cs="Arial"/>
          <w:b/>
          <w:sz w:val="22"/>
          <w:lang w:val="en-GB"/>
        </w:rPr>
        <w:tab/>
      </w:r>
      <w:r w:rsidR="00252964">
        <w:rPr>
          <w:rFonts w:cs="Arial"/>
          <w:b/>
          <w:sz w:val="22"/>
          <w:lang w:val="en-GB"/>
        </w:rPr>
        <w:tab/>
      </w:r>
      <w:r w:rsidR="003C46D1" w:rsidRPr="005D27F9">
        <w:rPr>
          <w:rFonts w:cs="Arial"/>
          <w:b/>
          <w:sz w:val="22"/>
          <w:lang w:val="en-GB"/>
        </w:rPr>
        <w:t xml:space="preserve">Julian Walters </w:t>
      </w:r>
    </w:p>
    <w:p w:rsidR="005D27F9" w:rsidRPr="005D27F9" w:rsidRDefault="00252964" w:rsidP="007A4D29">
      <w:pPr>
        <w:numPr>
          <w:ilvl w:val="0"/>
          <w:numId w:val="2"/>
        </w:numPr>
        <w:tabs>
          <w:tab w:val="clear" w:pos="720"/>
        </w:tabs>
        <w:rPr>
          <w:rFonts w:cs="Arial"/>
          <w:sz w:val="22"/>
          <w:lang w:val="en-GB"/>
        </w:rPr>
      </w:pPr>
      <w:r>
        <w:rPr>
          <w:rFonts w:cs="Arial"/>
          <w:sz w:val="22"/>
          <w:lang w:val="en-GB"/>
        </w:rPr>
        <w:t>To r</w:t>
      </w:r>
      <w:r w:rsidR="005D27F9" w:rsidRPr="005D27F9">
        <w:rPr>
          <w:rFonts w:cs="Arial"/>
          <w:sz w:val="22"/>
          <w:lang w:val="en-GB"/>
        </w:rPr>
        <w:t xml:space="preserve">eview </w:t>
      </w:r>
      <w:r w:rsidR="00115214">
        <w:rPr>
          <w:rFonts w:cs="Arial"/>
          <w:sz w:val="22"/>
          <w:lang w:val="en-GB"/>
        </w:rPr>
        <w:t xml:space="preserve">the </w:t>
      </w:r>
      <w:r w:rsidR="005D27F9" w:rsidRPr="005D27F9">
        <w:rPr>
          <w:rFonts w:cs="Arial"/>
          <w:sz w:val="22"/>
          <w:lang w:val="en-GB"/>
        </w:rPr>
        <w:t>principles of nutrition</w:t>
      </w:r>
    </w:p>
    <w:p w:rsidR="005D27F9" w:rsidRPr="005D27F9" w:rsidRDefault="00252964" w:rsidP="007A4D29">
      <w:pPr>
        <w:numPr>
          <w:ilvl w:val="0"/>
          <w:numId w:val="2"/>
        </w:numPr>
        <w:tabs>
          <w:tab w:val="clear" w:pos="720"/>
        </w:tabs>
        <w:rPr>
          <w:rFonts w:cs="Arial"/>
          <w:sz w:val="22"/>
          <w:lang w:val="en-GB"/>
        </w:rPr>
      </w:pPr>
      <w:r>
        <w:rPr>
          <w:rFonts w:cs="Arial"/>
          <w:sz w:val="22"/>
          <w:lang w:val="en-GB"/>
        </w:rPr>
        <w:t xml:space="preserve">To </w:t>
      </w:r>
      <w:r w:rsidR="00115214">
        <w:rPr>
          <w:rFonts w:cs="Arial"/>
          <w:sz w:val="22"/>
          <w:lang w:val="en-GB"/>
        </w:rPr>
        <w:t>understand the</w:t>
      </w:r>
      <w:r w:rsidR="001B4B95">
        <w:rPr>
          <w:rFonts w:cs="Arial"/>
          <w:sz w:val="22"/>
          <w:lang w:val="en-GB"/>
        </w:rPr>
        <w:t xml:space="preserve"> types</w:t>
      </w:r>
      <w:r w:rsidR="005D27F9" w:rsidRPr="005D27F9">
        <w:rPr>
          <w:rFonts w:cs="Arial"/>
          <w:sz w:val="22"/>
          <w:lang w:val="en-GB"/>
        </w:rPr>
        <w:t xml:space="preserve"> of nutrients</w:t>
      </w:r>
    </w:p>
    <w:p w:rsidR="005D27F9" w:rsidRPr="005D27F9" w:rsidRDefault="00252964" w:rsidP="007A4D29">
      <w:pPr>
        <w:numPr>
          <w:ilvl w:val="0"/>
          <w:numId w:val="2"/>
        </w:numPr>
        <w:tabs>
          <w:tab w:val="clear" w:pos="720"/>
        </w:tabs>
        <w:rPr>
          <w:rFonts w:cs="Arial"/>
          <w:sz w:val="22"/>
          <w:lang w:val="en-GB"/>
        </w:rPr>
      </w:pPr>
      <w:r>
        <w:rPr>
          <w:rFonts w:cs="Arial"/>
          <w:sz w:val="22"/>
          <w:lang w:val="en-GB"/>
        </w:rPr>
        <w:t>To r</w:t>
      </w:r>
      <w:r w:rsidR="005D27F9">
        <w:rPr>
          <w:rFonts w:cs="Arial"/>
          <w:sz w:val="22"/>
          <w:lang w:val="en-GB"/>
        </w:rPr>
        <w:t>ecognis</w:t>
      </w:r>
      <w:r w:rsidR="005D27F9" w:rsidRPr="005D27F9">
        <w:rPr>
          <w:rFonts w:cs="Arial"/>
          <w:sz w:val="22"/>
          <w:lang w:val="en-GB"/>
        </w:rPr>
        <w:t xml:space="preserve">e </w:t>
      </w:r>
      <w:r w:rsidR="001B4B95">
        <w:rPr>
          <w:rFonts w:cs="Arial"/>
          <w:sz w:val="22"/>
          <w:lang w:val="en-GB"/>
        </w:rPr>
        <w:t>diseases associated with impaired nutrition</w:t>
      </w:r>
    </w:p>
    <w:p w:rsidR="001B4B95" w:rsidRDefault="00252964" w:rsidP="007A4D29">
      <w:pPr>
        <w:numPr>
          <w:ilvl w:val="0"/>
          <w:numId w:val="2"/>
        </w:numPr>
        <w:tabs>
          <w:tab w:val="clear" w:pos="720"/>
        </w:tabs>
        <w:rPr>
          <w:rFonts w:cs="Arial"/>
          <w:sz w:val="22"/>
          <w:lang w:val="en-GB"/>
        </w:rPr>
      </w:pPr>
      <w:r>
        <w:rPr>
          <w:rFonts w:cs="Arial"/>
          <w:sz w:val="22"/>
          <w:lang w:val="en-GB"/>
        </w:rPr>
        <w:t>To r</w:t>
      </w:r>
      <w:r w:rsidR="001B4B95">
        <w:rPr>
          <w:rFonts w:cs="Arial"/>
          <w:sz w:val="22"/>
          <w:lang w:val="en-GB"/>
        </w:rPr>
        <w:t xml:space="preserve">eview </w:t>
      </w:r>
      <w:r w:rsidR="00115214">
        <w:rPr>
          <w:rFonts w:cs="Arial"/>
          <w:sz w:val="22"/>
          <w:lang w:val="en-GB"/>
        </w:rPr>
        <w:t xml:space="preserve">the </w:t>
      </w:r>
      <w:r w:rsidR="001B4B95">
        <w:rPr>
          <w:rFonts w:cs="Arial"/>
          <w:sz w:val="22"/>
          <w:lang w:val="en-GB"/>
        </w:rPr>
        <w:t>basics of nutrient digestion</w:t>
      </w:r>
    </w:p>
    <w:p w:rsidR="005D27F9" w:rsidRPr="005D27F9" w:rsidRDefault="00252964" w:rsidP="007A4D29">
      <w:pPr>
        <w:numPr>
          <w:ilvl w:val="0"/>
          <w:numId w:val="2"/>
        </w:numPr>
        <w:tabs>
          <w:tab w:val="clear" w:pos="720"/>
        </w:tabs>
        <w:rPr>
          <w:rFonts w:cs="Arial"/>
          <w:sz w:val="22"/>
          <w:lang w:val="en-GB"/>
        </w:rPr>
      </w:pPr>
      <w:r>
        <w:rPr>
          <w:rFonts w:cs="Arial"/>
          <w:sz w:val="22"/>
          <w:lang w:val="en-GB"/>
        </w:rPr>
        <w:t>To r</w:t>
      </w:r>
      <w:r w:rsidR="001B4B95">
        <w:rPr>
          <w:rFonts w:cs="Arial"/>
          <w:sz w:val="22"/>
          <w:lang w:val="en-GB"/>
        </w:rPr>
        <w:t>eview c</w:t>
      </w:r>
      <w:r w:rsidR="005D27F9" w:rsidRPr="005D27F9">
        <w:rPr>
          <w:rFonts w:cs="Arial"/>
          <w:sz w:val="22"/>
          <w:lang w:val="en-GB"/>
        </w:rPr>
        <w:t xml:space="preserve">ellular mechanisms </w:t>
      </w:r>
      <w:r>
        <w:rPr>
          <w:rFonts w:cs="Arial"/>
          <w:sz w:val="22"/>
          <w:lang w:val="en-GB"/>
        </w:rPr>
        <w:t xml:space="preserve">relevant to intestinal </w:t>
      </w:r>
      <w:r w:rsidR="005D27F9" w:rsidRPr="005D27F9">
        <w:rPr>
          <w:rFonts w:cs="Arial"/>
          <w:sz w:val="22"/>
          <w:lang w:val="en-GB"/>
        </w:rPr>
        <w:t>absorption.</w:t>
      </w:r>
    </w:p>
    <w:p w:rsidR="0093108B" w:rsidRPr="005D27F9" w:rsidRDefault="0093108B" w:rsidP="00407A6D">
      <w:pPr>
        <w:ind w:right="16"/>
        <w:rPr>
          <w:rFonts w:cs="Arial"/>
          <w:sz w:val="22"/>
          <w:lang w:val="en-GB"/>
        </w:rPr>
      </w:pPr>
    </w:p>
    <w:p w:rsidR="00C82365" w:rsidRPr="005D27F9" w:rsidRDefault="00C82365" w:rsidP="00407A6D">
      <w:pPr>
        <w:ind w:right="16"/>
        <w:rPr>
          <w:rFonts w:cs="Arial"/>
          <w:sz w:val="22"/>
          <w:lang w:val="en-GB"/>
        </w:rPr>
      </w:pPr>
    </w:p>
    <w:p w:rsidR="003C46D1" w:rsidRPr="005D27F9" w:rsidRDefault="003C46D1" w:rsidP="00407A6D">
      <w:pPr>
        <w:ind w:left="360" w:right="16" w:hanging="360"/>
        <w:rPr>
          <w:rFonts w:cs="Arial"/>
          <w:b/>
          <w:sz w:val="22"/>
          <w:lang w:val="en-GB"/>
        </w:rPr>
      </w:pPr>
      <w:r w:rsidRPr="005D27F9">
        <w:rPr>
          <w:rFonts w:cs="Arial"/>
          <w:b/>
          <w:sz w:val="22"/>
          <w:lang w:val="en-GB"/>
        </w:rPr>
        <w:t xml:space="preserve">Lecture 3 </w:t>
      </w:r>
      <w:r w:rsidR="0035192D" w:rsidRPr="005D27F9">
        <w:rPr>
          <w:rFonts w:cs="Arial"/>
          <w:b/>
          <w:sz w:val="22"/>
          <w:lang w:val="en-GB"/>
        </w:rPr>
        <w:t xml:space="preserve"> </w:t>
      </w:r>
      <w:r w:rsidR="006A6DDB">
        <w:rPr>
          <w:rFonts w:cs="Arial"/>
          <w:b/>
          <w:sz w:val="22"/>
          <w:lang w:val="en-GB"/>
        </w:rPr>
        <w:tab/>
      </w:r>
      <w:r w:rsidRPr="005D27F9">
        <w:rPr>
          <w:rFonts w:cs="Arial"/>
          <w:b/>
          <w:sz w:val="22"/>
          <w:lang w:val="en-GB"/>
        </w:rPr>
        <w:t>Acid secretion</w:t>
      </w:r>
      <w:r w:rsidRPr="005D27F9">
        <w:rPr>
          <w:rFonts w:cs="Arial"/>
          <w:b/>
          <w:sz w:val="22"/>
          <w:lang w:val="en-GB"/>
        </w:rPr>
        <w:tab/>
      </w:r>
      <w:r w:rsidR="006A6DDB">
        <w:rPr>
          <w:rFonts w:cs="Arial"/>
          <w:b/>
          <w:sz w:val="22"/>
          <w:lang w:val="en-GB"/>
        </w:rPr>
        <w:tab/>
      </w:r>
      <w:r w:rsidR="006A6DDB">
        <w:rPr>
          <w:rFonts w:cs="Arial"/>
          <w:b/>
          <w:sz w:val="22"/>
          <w:lang w:val="en-GB"/>
        </w:rPr>
        <w:tab/>
      </w:r>
      <w:r w:rsidR="006A6DDB">
        <w:rPr>
          <w:rFonts w:cs="Arial"/>
          <w:b/>
          <w:sz w:val="22"/>
          <w:lang w:val="en-GB"/>
        </w:rPr>
        <w:tab/>
      </w:r>
      <w:r w:rsidRPr="005D27F9">
        <w:rPr>
          <w:rFonts w:cs="Arial"/>
          <w:b/>
          <w:sz w:val="22"/>
          <w:lang w:val="en-GB"/>
        </w:rPr>
        <w:t>Kevin Murphy</w:t>
      </w:r>
    </w:p>
    <w:p w:rsidR="006A6DDB" w:rsidRDefault="006A6DDB" w:rsidP="007A4D29">
      <w:pPr>
        <w:numPr>
          <w:ilvl w:val="0"/>
          <w:numId w:val="2"/>
        </w:numPr>
        <w:tabs>
          <w:tab w:val="clear" w:pos="720"/>
        </w:tabs>
        <w:ind w:right="16"/>
        <w:rPr>
          <w:rFonts w:cs="Arial"/>
          <w:sz w:val="22"/>
          <w:lang w:val="en-GB"/>
        </w:rPr>
      </w:pPr>
      <w:r>
        <w:rPr>
          <w:rFonts w:cs="Arial"/>
          <w:sz w:val="22"/>
          <w:lang w:val="en-GB"/>
        </w:rPr>
        <w:t>To understand the role of gastric acid secretion in digestion</w:t>
      </w:r>
    </w:p>
    <w:p w:rsidR="006A6DDB" w:rsidRDefault="006A6DDB" w:rsidP="007A4D29">
      <w:pPr>
        <w:numPr>
          <w:ilvl w:val="0"/>
          <w:numId w:val="2"/>
        </w:numPr>
        <w:tabs>
          <w:tab w:val="clear" w:pos="720"/>
        </w:tabs>
        <w:ind w:right="16"/>
        <w:rPr>
          <w:rFonts w:cs="Arial"/>
          <w:sz w:val="22"/>
          <w:lang w:val="en-GB"/>
        </w:rPr>
      </w:pPr>
      <w:r>
        <w:rPr>
          <w:rFonts w:cs="Arial"/>
          <w:sz w:val="22"/>
          <w:lang w:val="en-GB"/>
        </w:rPr>
        <w:t>To recognise the mechanisms of gastric acid secretion</w:t>
      </w:r>
    </w:p>
    <w:p w:rsidR="006A6DDB" w:rsidRPr="005D27F9" w:rsidRDefault="006A6DDB" w:rsidP="007A4D29">
      <w:pPr>
        <w:numPr>
          <w:ilvl w:val="0"/>
          <w:numId w:val="2"/>
        </w:numPr>
        <w:tabs>
          <w:tab w:val="clear" w:pos="720"/>
        </w:tabs>
        <w:ind w:right="16"/>
        <w:rPr>
          <w:rFonts w:cs="Arial"/>
          <w:sz w:val="22"/>
          <w:lang w:val="en-GB"/>
        </w:rPr>
      </w:pPr>
      <w:r>
        <w:rPr>
          <w:rFonts w:cs="Arial"/>
          <w:sz w:val="22"/>
          <w:lang w:val="en-GB"/>
        </w:rPr>
        <w:t xml:space="preserve">To </w:t>
      </w:r>
      <w:r w:rsidR="00B41A19">
        <w:rPr>
          <w:rFonts w:cs="Arial"/>
          <w:sz w:val="22"/>
          <w:lang w:val="en-GB"/>
        </w:rPr>
        <w:t>be able to describe the regulation of acid secretion</w:t>
      </w:r>
    </w:p>
    <w:p w:rsidR="006A6DDB" w:rsidRPr="005D27F9" w:rsidRDefault="006A6DDB" w:rsidP="00407A6D">
      <w:pPr>
        <w:ind w:left="360" w:right="16"/>
        <w:rPr>
          <w:rFonts w:cs="Arial"/>
          <w:b/>
          <w:sz w:val="22"/>
          <w:lang w:val="en-GB"/>
        </w:rPr>
      </w:pPr>
    </w:p>
    <w:p w:rsidR="003C46D1" w:rsidRPr="005D27F9" w:rsidRDefault="003C46D1" w:rsidP="00407A6D">
      <w:pPr>
        <w:ind w:left="360" w:right="16" w:hanging="360"/>
        <w:rPr>
          <w:rFonts w:cs="Arial"/>
          <w:b/>
          <w:sz w:val="22"/>
          <w:lang w:val="en-GB"/>
        </w:rPr>
      </w:pPr>
      <w:r w:rsidRPr="005D27F9">
        <w:rPr>
          <w:rFonts w:cs="Arial"/>
          <w:b/>
          <w:sz w:val="22"/>
          <w:lang w:val="en-GB"/>
        </w:rPr>
        <w:t xml:space="preserve">Lecture 4 </w:t>
      </w:r>
      <w:r w:rsidR="0035192D" w:rsidRPr="005D27F9">
        <w:rPr>
          <w:rFonts w:cs="Arial"/>
          <w:b/>
          <w:sz w:val="22"/>
          <w:lang w:val="en-GB"/>
        </w:rPr>
        <w:t xml:space="preserve"> </w:t>
      </w:r>
      <w:r w:rsidR="00B41A19">
        <w:rPr>
          <w:rFonts w:cs="Arial"/>
          <w:b/>
          <w:sz w:val="22"/>
          <w:lang w:val="en-GB"/>
        </w:rPr>
        <w:tab/>
      </w:r>
      <w:r w:rsidRPr="005D27F9">
        <w:rPr>
          <w:rFonts w:cs="Arial"/>
          <w:b/>
          <w:sz w:val="22"/>
          <w:lang w:val="en-GB"/>
        </w:rPr>
        <w:t xml:space="preserve">Gastro-oesophageal reflux disease </w:t>
      </w:r>
      <w:r w:rsidRPr="005D27F9">
        <w:rPr>
          <w:rFonts w:cs="Arial"/>
          <w:b/>
          <w:sz w:val="22"/>
          <w:lang w:val="en-GB"/>
        </w:rPr>
        <w:tab/>
        <w:t>Jonathan Hoare</w:t>
      </w:r>
    </w:p>
    <w:p w:rsidR="00B41A19" w:rsidRPr="00B41A19" w:rsidRDefault="00B41A19" w:rsidP="007A4D29">
      <w:pPr>
        <w:numPr>
          <w:ilvl w:val="0"/>
          <w:numId w:val="2"/>
        </w:numPr>
        <w:tabs>
          <w:tab w:val="clear" w:pos="720"/>
        </w:tabs>
        <w:ind w:right="16"/>
        <w:rPr>
          <w:rFonts w:cs="Arial"/>
          <w:b/>
          <w:sz w:val="22"/>
          <w:lang w:val="en-GB"/>
        </w:rPr>
      </w:pPr>
      <w:r>
        <w:rPr>
          <w:rFonts w:cs="Arial"/>
          <w:sz w:val="22"/>
          <w:lang w:val="en-GB"/>
        </w:rPr>
        <w:t>To recognise diseases of the upper GI tract</w:t>
      </w:r>
    </w:p>
    <w:p w:rsidR="00B41A19" w:rsidRPr="00B41A19" w:rsidRDefault="00B41A19" w:rsidP="007A4D29">
      <w:pPr>
        <w:numPr>
          <w:ilvl w:val="0"/>
          <w:numId w:val="2"/>
        </w:numPr>
        <w:tabs>
          <w:tab w:val="clear" w:pos="720"/>
        </w:tabs>
        <w:ind w:right="16"/>
        <w:rPr>
          <w:rFonts w:cs="Arial"/>
          <w:b/>
          <w:sz w:val="22"/>
          <w:lang w:val="en-GB"/>
        </w:rPr>
      </w:pPr>
      <w:r>
        <w:rPr>
          <w:rFonts w:cs="Arial"/>
          <w:sz w:val="22"/>
          <w:lang w:val="en-GB"/>
        </w:rPr>
        <w:t>To describe some of the pathophysiological processes involved</w:t>
      </w:r>
    </w:p>
    <w:p w:rsidR="003C46D1" w:rsidRPr="001B4B95" w:rsidRDefault="00B41A19" w:rsidP="007A4D29">
      <w:pPr>
        <w:numPr>
          <w:ilvl w:val="0"/>
          <w:numId w:val="2"/>
        </w:numPr>
        <w:tabs>
          <w:tab w:val="clear" w:pos="720"/>
        </w:tabs>
        <w:ind w:right="16"/>
        <w:rPr>
          <w:rFonts w:cs="Arial"/>
          <w:b/>
          <w:sz w:val="22"/>
          <w:lang w:val="en-GB"/>
        </w:rPr>
      </w:pPr>
      <w:r>
        <w:rPr>
          <w:rFonts w:cs="Arial"/>
          <w:sz w:val="22"/>
          <w:lang w:val="en-GB"/>
        </w:rPr>
        <w:t>To appreciate the role of acid and motility in g</w:t>
      </w:r>
      <w:r w:rsidR="001B4B95" w:rsidRPr="005D27F9">
        <w:rPr>
          <w:rFonts w:cs="Arial"/>
          <w:sz w:val="22"/>
          <w:lang w:val="en-GB"/>
        </w:rPr>
        <w:t xml:space="preserve">astro-oesophageal reflux disease </w:t>
      </w:r>
    </w:p>
    <w:p w:rsidR="001B4B95" w:rsidRPr="00A020D6" w:rsidRDefault="00B41A19" w:rsidP="007A4D29">
      <w:pPr>
        <w:numPr>
          <w:ilvl w:val="0"/>
          <w:numId w:val="2"/>
        </w:numPr>
        <w:tabs>
          <w:tab w:val="clear" w:pos="720"/>
        </w:tabs>
        <w:ind w:right="16"/>
        <w:rPr>
          <w:rFonts w:cs="Arial"/>
          <w:b/>
          <w:sz w:val="22"/>
          <w:lang w:val="en-GB"/>
        </w:rPr>
      </w:pPr>
      <w:r>
        <w:rPr>
          <w:rFonts w:cs="Arial"/>
          <w:sz w:val="22"/>
          <w:lang w:val="en-GB"/>
        </w:rPr>
        <w:t xml:space="preserve">To </w:t>
      </w:r>
      <w:r w:rsidR="0008717B">
        <w:rPr>
          <w:rFonts w:cs="Arial"/>
          <w:sz w:val="22"/>
          <w:lang w:val="en-GB"/>
        </w:rPr>
        <w:t>recognise common drugs used in disorders of acid secretion</w:t>
      </w:r>
    </w:p>
    <w:p w:rsidR="00A020D6" w:rsidRPr="005D27F9" w:rsidRDefault="00A020D6" w:rsidP="00A020D6">
      <w:pPr>
        <w:ind w:left="360" w:right="16"/>
        <w:rPr>
          <w:rFonts w:cs="Arial"/>
          <w:b/>
          <w:sz w:val="22"/>
          <w:lang w:val="en-GB"/>
        </w:rPr>
      </w:pPr>
    </w:p>
    <w:p w:rsidR="00D8785B" w:rsidRPr="005D27F9" w:rsidRDefault="00D8785B" w:rsidP="00D8785B">
      <w:pPr>
        <w:ind w:left="360" w:right="16" w:hanging="360"/>
        <w:rPr>
          <w:rFonts w:cs="Arial"/>
          <w:b/>
          <w:sz w:val="22"/>
          <w:lang w:val="en-GB"/>
        </w:rPr>
      </w:pPr>
    </w:p>
    <w:p w:rsidR="00D8785B" w:rsidRPr="005D27F9" w:rsidRDefault="00D8785B" w:rsidP="00D8785B">
      <w:pPr>
        <w:ind w:left="360" w:right="16" w:hanging="360"/>
        <w:rPr>
          <w:rFonts w:cs="Arial"/>
          <w:b/>
          <w:sz w:val="22"/>
          <w:lang w:val="en-GB"/>
        </w:rPr>
      </w:pPr>
      <w:r w:rsidRPr="005D27F9">
        <w:rPr>
          <w:rFonts w:cs="Arial"/>
          <w:b/>
          <w:sz w:val="22"/>
          <w:lang w:val="en-GB"/>
        </w:rPr>
        <w:t xml:space="preserve">Lecture </w:t>
      </w:r>
      <w:r w:rsidR="009B615C">
        <w:rPr>
          <w:rFonts w:cs="Arial"/>
          <w:b/>
          <w:sz w:val="22"/>
          <w:lang w:val="en-GB"/>
        </w:rPr>
        <w:t>5</w:t>
      </w:r>
      <w:r w:rsidRPr="005D27F9">
        <w:rPr>
          <w:rFonts w:cs="Arial"/>
          <w:b/>
          <w:sz w:val="22"/>
          <w:lang w:val="en-GB"/>
        </w:rPr>
        <w:t xml:space="preserve">  </w:t>
      </w:r>
      <w:r>
        <w:rPr>
          <w:rFonts w:cs="Arial"/>
          <w:b/>
          <w:sz w:val="22"/>
          <w:lang w:val="en-GB"/>
        </w:rPr>
        <w:tab/>
      </w:r>
      <w:r w:rsidRPr="005D27F9">
        <w:rPr>
          <w:rFonts w:cs="Arial"/>
          <w:b/>
          <w:sz w:val="22"/>
          <w:lang w:val="en-GB"/>
        </w:rPr>
        <w:t>Intestinal absorption</w:t>
      </w:r>
      <w:r w:rsidRPr="005D27F9">
        <w:rPr>
          <w:rFonts w:cs="Arial"/>
          <w:b/>
          <w:sz w:val="22"/>
          <w:lang w:val="en-GB"/>
        </w:rPr>
        <w:tab/>
      </w:r>
      <w:r>
        <w:rPr>
          <w:rFonts w:cs="Arial"/>
          <w:b/>
          <w:sz w:val="22"/>
          <w:lang w:val="en-GB"/>
        </w:rPr>
        <w:tab/>
      </w:r>
      <w:r>
        <w:rPr>
          <w:rFonts w:cs="Arial"/>
          <w:b/>
          <w:sz w:val="22"/>
          <w:lang w:val="en-GB"/>
        </w:rPr>
        <w:tab/>
      </w:r>
      <w:r w:rsidRPr="005D27F9">
        <w:rPr>
          <w:rFonts w:cs="Arial"/>
          <w:b/>
          <w:sz w:val="22"/>
          <w:lang w:val="en-GB"/>
        </w:rPr>
        <w:t>Julian Walters</w:t>
      </w:r>
    </w:p>
    <w:p w:rsidR="00D8785B" w:rsidRPr="003C7540" w:rsidRDefault="00D8785B" w:rsidP="00D8785B">
      <w:pPr>
        <w:numPr>
          <w:ilvl w:val="0"/>
          <w:numId w:val="4"/>
        </w:numPr>
        <w:ind w:right="16"/>
        <w:rPr>
          <w:rFonts w:cs="Arial"/>
          <w:b/>
          <w:sz w:val="22"/>
          <w:lang w:val="en-GB"/>
        </w:rPr>
      </w:pPr>
      <w:r>
        <w:rPr>
          <w:rFonts w:cs="Arial"/>
          <w:sz w:val="22"/>
          <w:lang w:val="en-GB"/>
        </w:rPr>
        <w:t>To consolidate knowledge of the mechanisms of protein and lipid absorption</w:t>
      </w:r>
    </w:p>
    <w:p w:rsidR="00D8785B" w:rsidRPr="003C7540" w:rsidRDefault="00D8785B" w:rsidP="00D8785B">
      <w:pPr>
        <w:numPr>
          <w:ilvl w:val="0"/>
          <w:numId w:val="4"/>
        </w:numPr>
        <w:ind w:right="16"/>
        <w:rPr>
          <w:rFonts w:cs="Arial"/>
          <w:b/>
          <w:sz w:val="22"/>
          <w:lang w:val="en-GB"/>
        </w:rPr>
      </w:pPr>
      <w:r>
        <w:rPr>
          <w:rFonts w:cs="Arial"/>
          <w:sz w:val="22"/>
          <w:lang w:val="en-GB"/>
        </w:rPr>
        <w:t>To review absorption of electrolytes and water</w:t>
      </w:r>
    </w:p>
    <w:p w:rsidR="00D8785B" w:rsidRPr="001B4B95" w:rsidRDefault="00D8785B" w:rsidP="00D8785B">
      <w:pPr>
        <w:numPr>
          <w:ilvl w:val="0"/>
          <w:numId w:val="4"/>
        </w:numPr>
        <w:ind w:right="16"/>
        <w:rPr>
          <w:rFonts w:cs="Arial"/>
          <w:b/>
          <w:sz w:val="22"/>
          <w:lang w:val="en-GB"/>
        </w:rPr>
      </w:pPr>
      <w:r>
        <w:rPr>
          <w:rFonts w:cs="Arial"/>
          <w:sz w:val="22"/>
          <w:lang w:val="en-GB"/>
        </w:rPr>
        <w:t>To appreciate mechanisms of absorption of certain other nutrients</w:t>
      </w:r>
    </w:p>
    <w:p w:rsidR="00D8785B" w:rsidRPr="005D27F9" w:rsidRDefault="00D8785B" w:rsidP="00D8785B">
      <w:pPr>
        <w:ind w:left="360" w:right="16" w:hanging="360"/>
        <w:rPr>
          <w:rFonts w:cs="Arial"/>
          <w:b/>
          <w:sz w:val="22"/>
          <w:lang w:val="en-GB"/>
        </w:rPr>
      </w:pPr>
    </w:p>
    <w:p w:rsidR="00D8785B" w:rsidRPr="005D27F9" w:rsidRDefault="00D8785B" w:rsidP="00D8785B">
      <w:pPr>
        <w:ind w:left="360" w:right="16" w:hanging="360"/>
        <w:rPr>
          <w:rFonts w:cs="Arial"/>
          <w:b/>
          <w:sz w:val="22"/>
          <w:lang w:val="en-GB"/>
        </w:rPr>
      </w:pPr>
      <w:r w:rsidRPr="005D27F9">
        <w:rPr>
          <w:rFonts w:cs="Arial"/>
          <w:b/>
          <w:sz w:val="22"/>
          <w:lang w:val="en-GB"/>
        </w:rPr>
        <w:t xml:space="preserve">Lecture </w:t>
      </w:r>
      <w:r w:rsidR="009B615C">
        <w:rPr>
          <w:rFonts w:cs="Arial"/>
          <w:b/>
          <w:sz w:val="22"/>
          <w:lang w:val="en-GB"/>
        </w:rPr>
        <w:t>6</w:t>
      </w:r>
      <w:r w:rsidRPr="005D27F9">
        <w:rPr>
          <w:rFonts w:cs="Arial"/>
          <w:b/>
          <w:sz w:val="22"/>
          <w:lang w:val="en-GB"/>
        </w:rPr>
        <w:t xml:space="preserve">  </w:t>
      </w:r>
      <w:r>
        <w:rPr>
          <w:rFonts w:cs="Arial"/>
          <w:b/>
          <w:sz w:val="22"/>
          <w:lang w:val="en-GB"/>
        </w:rPr>
        <w:tab/>
      </w:r>
      <w:proofErr w:type="spellStart"/>
      <w:r w:rsidRPr="005D27F9">
        <w:rPr>
          <w:rFonts w:cs="Arial"/>
          <w:b/>
          <w:sz w:val="22"/>
          <w:lang w:val="en-GB"/>
        </w:rPr>
        <w:t>Malabsorption</w:t>
      </w:r>
      <w:proofErr w:type="spellEnd"/>
      <w:r w:rsidRPr="005D27F9">
        <w:rPr>
          <w:rFonts w:cs="Arial"/>
          <w:b/>
          <w:sz w:val="22"/>
          <w:lang w:val="en-GB"/>
        </w:rPr>
        <w:tab/>
      </w:r>
      <w:r>
        <w:rPr>
          <w:rFonts w:cs="Arial"/>
          <w:b/>
          <w:sz w:val="22"/>
          <w:lang w:val="en-GB"/>
        </w:rPr>
        <w:tab/>
      </w:r>
      <w:r>
        <w:rPr>
          <w:rFonts w:cs="Arial"/>
          <w:b/>
          <w:sz w:val="22"/>
          <w:lang w:val="en-GB"/>
        </w:rPr>
        <w:tab/>
      </w:r>
      <w:r>
        <w:rPr>
          <w:rFonts w:cs="Arial"/>
          <w:b/>
          <w:sz w:val="22"/>
          <w:lang w:val="en-GB"/>
        </w:rPr>
        <w:tab/>
      </w:r>
      <w:r w:rsidRPr="005D27F9">
        <w:rPr>
          <w:rFonts w:cs="Arial"/>
          <w:b/>
          <w:sz w:val="22"/>
          <w:lang w:val="en-GB"/>
        </w:rPr>
        <w:t>Julian Walters</w:t>
      </w:r>
    </w:p>
    <w:p w:rsidR="00D8785B" w:rsidRPr="003C7540" w:rsidRDefault="00D8785B" w:rsidP="00D8785B">
      <w:pPr>
        <w:numPr>
          <w:ilvl w:val="0"/>
          <w:numId w:val="4"/>
        </w:numPr>
        <w:ind w:right="16"/>
        <w:rPr>
          <w:rFonts w:cs="Arial"/>
          <w:b/>
          <w:sz w:val="22"/>
          <w:lang w:val="en-GB"/>
        </w:rPr>
      </w:pPr>
      <w:r>
        <w:rPr>
          <w:rFonts w:cs="Arial"/>
          <w:sz w:val="22"/>
          <w:lang w:val="en-GB"/>
        </w:rPr>
        <w:t xml:space="preserve">To know what problems may result from </w:t>
      </w:r>
      <w:proofErr w:type="spellStart"/>
      <w:r>
        <w:rPr>
          <w:rFonts w:cs="Arial"/>
          <w:sz w:val="22"/>
          <w:lang w:val="en-GB"/>
        </w:rPr>
        <w:t>malabsorption</w:t>
      </w:r>
      <w:proofErr w:type="spellEnd"/>
      <w:r>
        <w:rPr>
          <w:rFonts w:cs="Arial"/>
          <w:sz w:val="22"/>
          <w:lang w:val="en-GB"/>
        </w:rPr>
        <w:t xml:space="preserve"> </w:t>
      </w:r>
    </w:p>
    <w:p w:rsidR="00D8785B" w:rsidRPr="003C7540" w:rsidRDefault="00D8785B" w:rsidP="00D8785B">
      <w:pPr>
        <w:numPr>
          <w:ilvl w:val="0"/>
          <w:numId w:val="4"/>
        </w:numPr>
        <w:ind w:right="16"/>
        <w:rPr>
          <w:rFonts w:cs="Arial"/>
          <w:b/>
          <w:sz w:val="22"/>
          <w:lang w:val="en-GB"/>
        </w:rPr>
      </w:pPr>
      <w:r>
        <w:rPr>
          <w:rFonts w:cs="Arial"/>
          <w:sz w:val="22"/>
          <w:lang w:val="en-GB"/>
        </w:rPr>
        <w:t xml:space="preserve">To recognise diseases and mechanisms leading to </w:t>
      </w:r>
      <w:proofErr w:type="spellStart"/>
      <w:r>
        <w:rPr>
          <w:rFonts w:cs="Arial"/>
          <w:sz w:val="22"/>
          <w:lang w:val="en-GB"/>
        </w:rPr>
        <w:t>malabsorption</w:t>
      </w:r>
      <w:proofErr w:type="spellEnd"/>
    </w:p>
    <w:p w:rsidR="00D8785B" w:rsidRDefault="00D8785B" w:rsidP="00D8785B">
      <w:pPr>
        <w:numPr>
          <w:ilvl w:val="0"/>
          <w:numId w:val="4"/>
        </w:numPr>
        <w:ind w:right="16"/>
        <w:rPr>
          <w:rFonts w:cs="Arial"/>
          <w:b/>
          <w:sz w:val="22"/>
          <w:lang w:val="en-GB"/>
        </w:rPr>
      </w:pPr>
      <w:r>
        <w:rPr>
          <w:rFonts w:cs="Arial"/>
          <w:sz w:val="22"/>
          <w:lang w:val="en-GB"/>
        </w:rPr>
        <w:t>To be introduced to the presentation, pathology and treatment of coeliac disease</w:t>
      </w:r>
    </w:p>
    <w:p w:rsidR="00D8785B" w:rsidRPr="001B4B95" w:rsidRDefault="00D8785B" w:rsidP="00D8785B">
      <w:pPr>
        <w:ind w:left="360" w:right="16"/>
        <w:rPr>
          <w:rFonts w:cs="Arial"/>
          <w:b/>
          <w:sz w:val="22"/>
          <w:lang w:val="en-GB"/>
        </w:rPr>
      </w:pPr>
    </w:p>
    <w:p w:rsidR="00D8785B" w:rsidRPr="005D27F9" w:rsidRDefault="00D8785B" w:rsidP="00D8785B">
      <w:pPr>
        <w:ind w:left="360" w:right="16" w:hanging="360"/>
        <w:rPr>
          <w:rFonts w:cs="Arial"/>
          <w:b/>
          <w:sz w:val="22"/>
          <w:lang w:val="en-GB"/>
        </w:rPr>
      </w:pPr>
      <w:r w:rsidRPr="005D27F9">
        <w:rPr>
          <w:rFonts w:cs="Arial"/>
          <w:b/>
          <w:sz w:val="22"/>
          <w:lang w:val="en-GB"/>
        </w:rPr>
        <w:t xml:space="preserve">Lecture </w:t>
      </w:r>
      <w:r w:rsidR="009B615C">
        <w:rPr>
          <w:rFonts w:cs="Arial"/>
          <w:b/>
          <w:sz w:val="22"/>
          <w:lang w:val="en-GB"/>
        </w:rPr>
        <w:t>7</w:t>
      </w:r>
      <w:r w:rsidRPr="005D27F9">
        <w:rPr>
          <w:rFonts w:cs="Arial"/>
          <w:b/>
          <w:sz w:val="22"/>
          <w:lang w:val="en-GB"/>
        </w:rPr>
        <w:t xml:space="preserve">  </w:t>
      </w:r>
      <w:r>
        <w:rPr>
          <w:rFonts w:cs="Arial"/>
          <w:b/>
          <w:sz w:val="22"/>
          <w:lang w:val="en-GB"/>
        </w:rPr>
        <w:tab/>
      </w:r>
      <w:r w:rsidRPr="005D27F9">
        <w:rPr>
          <w:rFonts w:cs="Arial"/>
          <w:b/>
          <w:sz w:val="22"/>
          <w:lang w:val="en-GB"/>
        </w:rPr>
        <w:t>Pancreatic exocrine function</w:t>
      </w:r>
      <w:r w:rsidRPr="005D27F9">
        <w:rPr>
          <w:rFonts w:cs="Arial"/>
          <w:b/>
          <w:sz w:val="22"/>
          <w:lang w:val="en-GB"/>
        </w:rPr>
        <w:tab/>
      </w:r>
      <w:r>
        <w:rPr>
          <w:rFonts w:cs="Arial"/>
          <w:b/>
          <w:sz w:val="22"/>
          <w:lang w:val="en-GB"/>
        </w:rPr>
        <w:tab/>
      </w:r>
      <w:r w:rsidRPr="005D27F9">
        <w:rPr>
          <w:rFonts w:cs="Arial"/>
          <w:b/>
          <w:sz w:val="22"/>
          <w:lang w:val="en-GB"/>
        </w:rPr>
        <w:t>Kevin Murphy</w:t>
      </w:r>
    </w:p>
    <w:p w:rsidR="00D8785B" w:rsidRPr="00576210" w:rsidRDefault="00D8785B" w:rsidP="00D8785B">
      <w:pPr>
        <w:numPr>
          <w:ilvl w:val="0"/>
          <w:numId w:val="4"/>
        </w:numPr>
        <w:ind w:right="16"/>
        <w:rPr>
          <w:rFonts w:cs="Arial"/>
          <w:b/>
          <w:sz w:val="22"/>
          <w:lang w:val="en-GB"/>
        </w:rPr>
      </w:pPr>
      <w:r>
        <w:rPr>
          <w:rFonts w:cs="Arial"/>
          <w:sz w:val="22"/>
          <w:lang w:val="en-GB"/>
        </w:rPr>
        <w:t>To know the different functions of the pancreas</w:t>
      </w:r>
    </w:p>
    <w:p w:rsidR="00D8785B" w:rsidRPr="00576210" w:rsidRDefault="00D8785B" w:rsidP="00D8785B">
      <w:pPr>
        <w:numPr>
          <w:ilvl w:val="0"/>
          <w:numId w:val="4"/>
        </w:numPr>
        <w:ind w:right="16"/>
        <w:rPr>
          <w:rFonts w:cs="Arial"/>
          <w:b/>
          <w:sz w:val="22"/>
          <w:lang w:val="en-GB"/>
        </w:rPr>
      </w:pPr>
      <w:r>
        <w:rPr>
          <w:rFonts w:cs="Arial"/>
          <w:sz w:val="22"/>
          <w:lang w:val="en-GB"/>
        </w:rPr>
        <w:t xml:space="preserve">To recognise the pathways of pancreatic exocrine </w:t>
      </w:r>
      <w:r w:rsidRPr="005D27F9">
        <w:rPr>
          <w:rFonts w:cs="Arial"/>
          <w:sz w:val="22"/>
          <w:lang w:val="en-GB"/>
        </w:rPr>
        <w:t>secretion</w:t>
      </w:r>
    </w:p>
    <w:p w:rsidR="00D8785B" w:rsidRPr="001B4B95" w:rsidRDefault="00D8785B" w:rsidP="00D8785B">
      <w:pPr>
        <w:numPr>
          <w:ilvl w:val="0"/>
          <w:numId w:val="4"/>
        </w:numPr>
        <w:ind w:right="16"/>
        <w:rPr>
          <w:rFonts w:cs="Arial"/>
          <w:b/>
          <w:sz w:val="22"/>
          <w:lang w:val="en-GB"/>
        </w:rPr>
      </w:pPr>
      <w:r>
        <w:rPr>
          <w:rFonts w:cs="Arial"/>
          <w:sz w:val="22"/>
          <w:lang w:val="en-GB"/>
        </w:rPr>
        <w:t>To learn about the hormonal control of pancreatic secretion</w:t>
      </w:r>
    </w:p>
    <w:p w:rsidR="00D8785B" w:rsidRPr="005D27F9" w:rsidRDefault="00D8785B" w:rsidP="00D8785B">
      <w:pPr>
        <w:ind w:right="16"/>
        <w:rPr>
          <w:rFonts w:cs="Arial"/>
          <w:b/>
          <w:sz w:val="22"/>
          <w:lang w:val="en-GB"/>
        </w:rPr>
      </w:pPr>
    </w:p>
    <w:p w:rsidR="00D8785B" w:rsidRPr="005D27F9" w:rsidRDefault="009B615C" w:rsidP="009637A3">
      <w:pPr>
        <w:ind w:left="360" w:right="16" w:hanging="360"/>
        <w:rPr>
          <w:rFonts w:cs="Arial"/>
          <w:b/>
          <w:sz w:val="22"/>
          <w:lang w:val="en-GB"/>
        </w:rPr>
      </w:pPr>
      <w:r>
        <w:rPr>
          <w:rFonts w:cs="Arial"/>
          <w:b/>
          <w:sz w:val="22"/>
          <w:lang w:val="en-GB"/>
        </w:rPr>
        <w:t>Lecture 8</w:t>
      </w:r>
      <w:r w:rsidR="00D8785B" w:rsidRPr="005D27F9">
        <w:rPr>
          <w:rFonts w:cs="Arial"/>
          <w:b/>
          <w:sz w:val="22"/>
          <w:lang w:val="en-GB"/>
        </w:rPr>
        <w:t xml:space="preserve">  </w:t>
      </w:r>
      <w:r w:rsidR="00D8785B">
        <w:rPr>
          <w:rFonts w:cs="Arial"/>
          <w:b/>
          <w:sz w:val="22"/>
          <w:lang w:val="en-GB"/>
        </w:rPr>
        <w:tab/>
      </w:r>
      <w:proofErr w:type="spellStart"/>
      <w:r w:rsidR="00D8785B" w:rsidRPr="005D27F9">
        <w:rPr>
          <w:rFonts w:cs="Arial"/>
          <w:b/>
          <w:sz w:val="22"/>
          <w:lang w:val="en-GB"/>
        </w:rPr>
        <w:t>Abdo</w:t>
      </w:r>
      <w:proofErr w:type="spellEnd"/>
      <w:r w:rsidR="00D8785B" w:rsidRPr="005D27F9">
        <w:rPr>
          <w:rFonts w:cs="Arial"/>
          <w:b/>
          <w:sz w:val="22"/>
          <w:lang w:val="en-GB"/>
        </w:rPr>
        <w:t xml:space="preserve"> pain </w:t>
      </w:r>
      <w:r w:rsidR="00D8785B">
        <w:rPr>
          <w:rFonts w:cs="Arial"/>
          <w:b/>
          <w:sz w:val="22"/>
          <w:lang w:val="en-GB"/>
        </w:rPr>
        <w:t xml:space="preserve">&amp; </w:t>
      </w:r>
      <w:r w:rsidR="00D8785B" w:rsidRPr="005D27F9">
        <w:rPr>
          <w:rFonts w:cs="Arial"/>
          <w:b/>
          <w:sz w:val="22"/>
          <w:lang w:val="en-GB"/>
        </w:rPr>
        <w:t>Pancreatitis</w:t>
      </w:r>
      <w:r w:rsidR="00D8785B" w:rsidRPr="005D27F9">
        <w:rPr>
          <w:rFonts w:cs="Arial"/>
          <w:b/>
          <w:sz w:val="22"/>
          <w:lang w:val="en-GB"/>
        </w:rPr>
        <w:tab/>
      </w:r>
      <w:r w:rsidR="00D8785B">
        <w:rPr>
          <w:rFonts w:cs="Arial"/>
          <w:b/>
          <w:sz w:val="22"/>
          <w:lang w:val="en-GB"/>
        </w:rPr>
        <w:tab/>
      </w:r>
      <w:proofErr w:type="spellStart"/>
      <w:r w:rsidR="009637A3">
        <w:rPr>
          <w:rFonts w:cs="Arial"/>
          <w:b/>
          <w:sz w:val="22"/>
          <w:lang w:val="en-GB"/>
        </w:rPr>
        <w:t>Lakshmana</w:t>
      </w:r>
      <w:proofErr w:type="spellEnd"/>
      <w:r w:rsidR="009637A3">
        <w:rPr>
          <w:rFonts w:cs="Arial"/>
          <w:b/>
          <w:sz w:val="22"/>
          <w:lang w:val="en-GB"/>
        </w:rPr>
        <w:t xml:space="preserve"> </w:t>
      </w:r>
      <w:proofErr w:type="spellStart"/>
      <w:r w:rsidR="009637A3">
        <w:rPr>
          <w:rFonts w:cs="Arial"/>
          <w:b/>
          <w:sz w:val="22"/>
          <w:lang w:val="en-GB"/>
        </w:rPr>
        <w:t>Ayaru</w:t>
      </w:r>
      <w:proofErr w:type="spellEnd"/>
    </w:p>
    <w:p w:rsidR="00D8785B" w:rsidRDefault="00D8785B" w:rsidP="00D8785B">
      <w:pPr>
        <w:numPr>
          <w:ilvl w:val="0"/>
          <w:numId w:val="5"/>
        </w:numPr>
        <w:ind w:right="16"/>
        <w:rPr>
          <w:rFonts w:cs="Arial"/>
          <w:sz w:val="22"/>
          <w:lang w:val="en-GB"/>
        </w:rPr>
      </w:pPr>
      <w:r>
        <w:rPr>
          <w:rFonts w:cs="Arial"/>
          <w:sz w:val="22"/>
          <w:lang w:val="en-GB"/>
        </w:rPr>
        <w:t>To be able to list conditions that produce abdominal pain</w:t>
      </w:r>
    </w:p>
    <w:p w:rsidR="00D8785B" w:rsidRDefault="00D8785B" w:rsidP="00D8785B">
      <w:pPr>
        <w:numPr>
          <w:ilvl w:val="0"/>
          <w:numId w:val="5"/>
        </w:numPr>
        <w:ind w:right="16"/>
        <w:rPr>
          <w:rFonts w:cs="Arial"/>
          <w:sz w:val="22"/>
          <w:lang w:val="en-GB"/>
        </w:rPr>
      </w:pPr>
      <w:r>
        <w:rPr>
          <w:rFonts w:cs="Arial"/>
          <w:sz w:val="22"/>
          <w:lang w:val="en-GB"/>
        </w:rPr>
        <w:t>To describe some features of the enteric nervous system</w:t>
      </w:r>
    </w:p>
    <w:p w:rsidR="00D8785B" w:rsidRDefault="00D8785B" w:rsidP="00D8785B">
      <w:pPr>
        <w:numPr>
          <w:ilvl w:val="0"/>
          <w:numId w:val="5"/>
        </w:numPr>
        <w:ind w:right="16"/>
        <w:rPr>
          <w:rFonts w:cs="Arial"/>
          <w:sz w:val="22"/>
          <w:lang w:val="en-GB"/>
        </w:rPr>
      </w:pPr>
      <w:r>
        <w:rPr>
          <w:rFonts w:cs="Arial"/>
          <w:sz w:val="22"/>
          <w:lang w:val="en-GB"/>
        </w:rPr>
        <w:t xml:space="preserve">To recognise the symptoms of acute and chronic </w:t>
      </w:r>
      <w:r w:rsidRPr="005D27F9">
        <w:rPr>
          <w:rFonts w:cs="Arial"/>
          <w:sz w:val="22"/>
          <w:lang w:val="en-GB"/>
        </w:rPr>
        <w:t>pancreatitis</w:t>
      </w:r>
    </w:p>
    <w:p w:rsidR="00D8785B" w:rsidRDefault="00D8785B" w:rsidP="00D8785B">
      <w:pPr>
        <w:numPr>
          <w:ilvl w:val="0"/>
          <w:numId w:val="5"/>
        </w:numPr>
        <w:ind w:right="16"/>
        <w:rPr>
          <w:rFonts w:cs="Arial"/>
          <w:sz w:val="22"/>
          <w:lang w:val="en-GB"/>
        </w:rPr>
      </w:pPr>
      <w:r>
        <w:rPr>
          <w:rFonts w:cs="Arial"/>
          <w:sz w:val="22"/>
          <w:lang w:val="en-GB"/>
        </w:rPr>
        <w:t>To appreciate the mechanisms that cause pancreatitis</w:t>
      </w:r>
    </w:p>
    <w:p w:rsidR="00D8785B" w:rsidRDefault="00D8785B" w:rsidP="00D8785B">
      <w:pPr>
        <w:numPr>
          <w:ilvl w:val="0"/>
          <w:numId w:val="5"/>
        </w:numPr>
        <w:ind w:right="16"/>
        <w:rPr>
          <w:rFonts w:cs="Arial"/>
          <w:sz w:val="22"/>
          <w:lang w:val="en-GB"/>
        </w:rPr>
      </w:pPr>
      <w:r>
        <w:rPr>
          <w:rFonts w:cs="Arial"/>
          <w:sz w:val="22"/>
          <w:lang w:val="en-GB"/>
        </w:rPr>
        <w:t>To be introduced to the therapeutic principles of pancreatic diseases</w:t>
      </w:r>
    </w:p>
    <w:p w:rsidR="00D8785B" w:rsidRPr="005D27F9" w:rsidRDefault="00D8785B" w:rsidP="00D8785B">
      <w:pPr>
        <w:ind w:left="360" w:right="16"/>
        <w:rPr>
          <w:rFonts w:cs="Arial"/>
          <w:b/>
          <w:sz w:val="22"/>
          <w:lang w:val="en-GB"/>
        </w:rPr>
      </w:pPr>
    </w:p>
    <w:p w:rsidR="00D8785B" w:rsidRPr="005D27F9" w:rsidRDefault="00D8785B" w:rsidP="00D8785B">
      <w:pPr>
        <w:ind w:left="360" w:right="16" w:hanging="360"/>
        <w:rPr>
          <w:rFonts w:cs="Arial"/>
          <w:b/>
          <w:sz w:val="22"/>
          <w:lang w:val="en-GB"/>
        </w:rPr>
      </w:pPr>
      <w:r w:rsidRPr="005D27F9">
        <w:rPr>
          <w:rFonts w:cs="Arial"/>
          <w:b/>
          <w:sz w:val="22"/>
          <w:lang w:val="en-GB"/>
        </w:rPr>
        <w:t xml:space="preserve">Lecture </w:t>
      </w:r>
      <w:r w:rsidR="009B615C">
        <w:rPr>
          <w:rFonts w:cs="Arial"/>
          <w:b/>
          <w:sz w:val="22"/>
          <w:lang w:val="en-GB"/>
        </w:rPr>
        <w:t>9</w:t>
      </w:r>
      <w:r w:rsidRPr="005D27F9">
        <w:rPr>
          <w:rFonts w:cs="Arial"/>
          <w:b/>
          <w:sz w:val="22"/>
          <w:lang w:val="en-GB"/>
        </w:rPr>
        <w:t xml:space="preserve"> </w:t>
      </w:r>
      <w:r>
        <w:rPr>
          <w:rFonts w:cs="Arial"/>
          <w:b/>
          <w:sz w:val="22"/>
          <w:lang w:val="en-GB"/>
        </w:rPr>
        <w:tab/>
      </w:r>
      <w:r w:rsidRPr="005D27F9">
        <w:rPr>
          <w:rFonts w:cs="Arial"/>
          <w:b/>
          <w:sz w:val="22"/>
          <w:lang w:val="en-GB"/>
        </w:rPr>
        <w:t>GI hormones &amp; Appetite control</w:t>
      </w:r>
      <w:r w:rsidRPr="005D27F9">
        <w:rPr>
          <w:rFonts w:cs="Arial"/>
          <w:b/>
          <w:sz w:val="22"/>
          <w:lang w:val="en-GB"/>
        </w:rPr>
        <w:tab/>
      </w:r>
      <w:r>
        <w:rPr>
          <w:rFonts w:cs="Arial"/>
          <w:b/>
          <w:sz w:val="22"/>
          <w:lang w:val="en-GB"/>
        </w:rPr>
        <w:tab/>
      </w:r>
      <w:r w:rsidRPr="005D27F9">
        <w:rPr>
          <w:rFonts w:cs="Arial"/>
          <w:b/>
          <w:sz w:val="22"/>
          <w:lang w:val="en-GB"/>
        </w:rPr>
        <w:t>Kevin Murphy</w:t>
      </w:r>
    </w:p>
    <w:p w:rsidR="00D8785B" w:rsidRPr="009C4050" w:rsidRDefault="00D8785B" w:rsidP="00D8785B">
      <w:pPr>
        <w:numPr>
          <w:ilvl w:val="0"/>
          <w:numId w:val="5"/>
        </w:numPr>
        <w:ind w:right="16"/>
        <w:rPr>
          <w:rFonts w:cs="Arial"/>
          <w:b/>
          <w:sz w:val="22"/>
          <w:lang w:val="en-GB"/>
        </w:rPr>
      </w:pPr>
      <w:r>
        <w:rPr>
          <w:rFonts w:cs="Arial"/>
          <w:sz w:val="22"/>
          <w:lang w:val="en-GB"/>
        </w:rPr>
        <w:t>To</w:t>
      </w:r>
      <w:r w:rsidRPr="005D27F9">
        <w:rPr>
          <w:rFonts w:cs="Arial"/>
          <w:sz w:val="22"/>
          <w:lang w:val="en-GB"/>
        </w:rPr>
        <w:t xml:space="preserve"> </w:t>
      </w:r>
      <w:r>
        <w:rPr>
          <w:rFonts w:cs="Arial"/>
          <w:sz w:val="22"/>
          <w:lang w:val="en-GB"/>
        </w:rPr>
        <w:t xml:space="preserve">recognise specific </w:t>
      </w:r>
      <w:r w:rsidRPr="005D27F9">
        <w:rPr>
          <w:rFonts w:cs="Arial"/>
          <w:sz w:val="22"/>
          <w:lang w:val="en-GB"/>
        </w:rPr>
        <w:t>gut hormones</w:t>
      </w:r>
      <w:r>
        <w:rPr>
          <w:rFonts w:cs="Arial"/>
          <w:sz w:val="22"/>
          <w:lang w:val="en-GB"/>
        </w:rPr>
        <w:t xml:space="preserve"> and their actions</w:t>
      </w:r>
    </w:p>
    <w:p w:rsidR="00D8785B" w:rsidRPr="009C4050" w:rsidRDefault="00D8785B" w:rsidP="00D8785B">
      <w:pPr>
        <w:numPr>
          <w:ilvl w:val="0"/>
          <w:numId w:val="5"/>
        </w:numPr>
        <w:ind w:right="16"/>
        <w:rPr>
          <w:rFonts w:cs="Arial"/>
          <w:b/>
          <w:sz w:val="22"/>
          <w:lang w:val="en-GB"/>
        </w:rPr>
      </w:pPr>
      <w:r>
        <w:rPr>
          <w:rFonts w:cs="Arial"/>
          <w:sz w:val="22"/>
          <w:lang w:val="en-GB"/>
        </w:rPr>
        <w:t>To appreciate the coordination of gastrointestinal function by hormone secretion</w:t>
      </w:r>
    </w:p>
    <w:p w:rsidR="00D8785B" w:rsidRDefault="00D8785B" w:rsidP="00D8785B">
      <w:pPr>
        <w:numPr>
          <w:ilvl w:val="0"/>
          <w:numId w:val="5"/>
        </w:numPr>
        <w:ind w:right="16"/>
        <w:rPr>
          <w:rFonts w:cs="Arial"/>
          <w:sz w:val="22"/>
          <w:lang w:val="en-GB"/>
        </w:rPr>
      </w:pPr>
      <w:r>
        <w:rPr>
          <w:rFonts w:cs="Arial"/>
          <w:sz w:val="22"/>
          <w:lang w:val="en-GB"/>
        </w:rPr>
        <w:t>To be introduced to mechanisms of appetite control</w:t>
      </w:r>
    </w:p>
    <w:p w:rsidR="00D8785B" w:rsidRDefault="00D8785B" w:rsidP="00D8785B">
      <w:pPr>
        <w:ind w:left="360" w:right="16"/>
        <w:rPr>
          <w:rFonts w:cs="Arial"/>
          <w:sz w:val="22"/>
          <w:lang w:val="en-GB"/>
        </w:rPr>
      </w:pPr>
    </w:p>
    <w:p w:rsidR="00D8785B" w:rsidRPr="005D27F9" w:rsidRDefault="00D8785B" w:rsidP="009637A3">
      <w:pPr>
        <w:ind w:left="360" w:right="16" w:hanging="360"/>
        <w:rPr>
          <w:rFonts w:cs="Arial"/>
          <w:b/>
          <w:sz w:val="22"/>
          <w:lang w:val="en-GB"/>
        </w:rPr>
      </w:pPr>
      <w:r w:rsidRPr="005D27F9">
        <w:rPr>
          <w:rFonts w:cs="Arial"/>
          <w:b/>
          <w:sz w:val="22"/>
          <w:lang w:val="en-GB"/>
        </w:rPr>
        <w:t xml:space="preserve">Lecture </w:t>
      </w:r>
      <w:r w:rsidR="009B615C">
        <w:rPr>
          <w:rFonts w:cs="Arial"/>
          <w:b/>
          <w:sz w:val="22"/>
          <w:lang w:val="en-GB"/>
        </w:rPr>
        <w:t>10</w:t>
      </w:r>
      <w:r>
        <w:rPr>
          <w:rFonts w:cs="Arial"/>
          <w:b/>
          <w:sz w:val="22"/>
          <w:lang w:val="en-GB"/>
        </w:rPr>
        <w:tab/>
      </w:r>
      <w:r w:rsidRPr="005D27F9">
        <w:rPr>
          <w:rFonts w:cs="Arial"/>
          <w:b/>
          <w:sz w:val="22"/>
          <w:lang w:val="en-GB"/>
        </w:rPr>
        <w:t>Infections of the GI tract</w:t>
      </w:r>
      <w:r w:rsidRPr="005D27F9">
        <w:rPr>
          <w:rFonts w:cs="Arial"/>
          <w:b/>
          <w:sz w:val="22"/>
          <w:lang w:val="en-GB"/>
        </w:rPr>
        <w:tab/>
      </w:r>
      <w:r>
        <w:rPr>
          <w:rFonts w:cs="Arial"/>
          <w:b/>
          <w:sz w:val="22"/>
          <w:lang w:val="en-GB"/>
        </w:rPr>
        <w:tab/>
      </w:r>
      <w:r w:rsidR="009B615C">
        <w:rPr>
          <w:rFonts w:cs="Arial"/>
          <w:b/>
          <w:sz w:val="22"/>
          <w:lang w:val="en-GB"/>
        </w:rPr>
        <w:tab/>
      </w:r>
      <w:r w:rsidRPr="005D27F9">
        <w:rPr>
          <w:rFonts w:cs="Arial"/>
          <w:b/>
          <w:sz w:val="22"/>
          <w:lang w:val="en-GB"/>
        </w:rPr>
        <w:t>J</w:t>
      </w:r>
      <w:r w:rsidR="009637A3">
        <w:rPr>
          <w:rFonts w:cs="Arial"/>
          <w:b/>
          <w:sz w:val="22"/>
          <w:lang w:val="en-GB"/>
        </w:rPr>
        <w:t>anice Main</w:t>
      </w:r>
    </w:p>
    <w:p w:rsidR="00D8785B" w:rsidRDefault="00D8785B" w:rsidP="00D8785B">
      <w:pPr>
        <w:numPr>
          <w:ilvl w:val="0"/>
          <w:numId w:val="7"/>
        </w:numPr>
        <w:ind w:right="16"/>
        <w:rPr>
          <w:rFonts w:cs="Arial"/>
          <w:sz w:val="22"/>
          <w:lang w:val="en-GB"/>
        </w:rPr>
      </w:pPr>
      <w:r>
        <w:rPr>
          <w:rFonts w:cs="Arial"/>
          <w:sz w:val="22"/>
          <w:lang w:val="en-GB"/>
        </w:rPr>
        <w:t>To know the types of gastrointestinal infections that may occur</w:t>
      </w:r>
    </w:p>
    <w:p w:rsidR="00D8785B" w:rsidRDefault="00D8785B" w:rsidP="00D8785B">
      <w:pPr>
        <w:numPr>
          <w:ilvl w:val="0"/>
          <w:numId w:val="7"/>
        </w:numPr>
        <w:ind w:right="16"/>
        <w:rPr>
          <w:rFonts w:cs="Arial"/>
          <w:sz w:val="22"/>
          <w:lang w:val="en-GB"/>
        </w:rPr>
      </w:pPr>
      <w:r>
        <w:rPr>
          <w:rFonts w:cs="Arial"/>
          <w:sz w:val="22"/>
          <w:lang w:val="en-GB"/>
        </w:rPr>
        <w:t>To recognise causes of infective gastroenteritis</w:t>
      </w:r>
    </w:p>
    <w:p w:rsidR="00D8785B" w:rsidRDefault="00D8785B" w:rsidP="00D8785B">
      <w:pPr>
        <w:numPr>
          <w:ilvl w:val="0"/>
          <w:numId w:val="7"/>
        </w:numPr>
        <w:ind w:right="16"/>
        <w:rPr>
          <w:rFonts w:cs="Arial"/>
          <w:sz w:val="22"/>
          <w:lang w:val="en-GB"/>
        </w:rPr>
      </w:pPr>
      <w:r>
        <w:rPr>
          <w:rFonts w:cs="Arial"/>
          <w:sz w:val="22"/>
          <w:lang w:val="en-GB"/>
        </w:rPr>
        <w:t>To appreciate the ways to prevent food poisoning</w:t>
      </w:r>
    </w:p>
    <w:p w:rsidR="00D8785B" w:rsidRDefault="00D8785B" w:rsidP="00D8785B">
      <w:pPr>
        <w:numPr>
          <w:ilvl w:val="0"/>
          <w:numId w:val="7"/>
        </w:numPr>
        <w:ind w:right="16"/>
        <w:rPr>
          <w:rFonts w:cs="Arial"/>
          <w:sz w:val="22"/>
          <w:lang w:val="en-GB"/>
        </w:rPr>
      </w:pPr>
      <w:r>
        <w:rPr>
          <w:rFonts w:cs="Arial"/>
          <w:sz w:val="22"/>
          <w:lang w:val="en-GB"/>
        </w:rPr>
        <w:t xml:space="preserve">To learn about </w:t>
      </w:r>
      <w:r>
        <w:rPr>
          <w:rFonts w:cs="Arial"/>
          <w:i/>
          <w:sz w:val="22"/>
          <w:lang w:val="en-GB"/>
        </w:rPr>
        <w:t xml:space="preserve">C. </w:t>
      </w:r>
      <w:proofErr w:type="spellStart"/>
      <w:r>
        <w:rPr>
          <w:rFonts w:cs="Arial"/>
          <w:i/>
          <w:sz w:val="22"/>
          <w:lang w:val="en-GB"/>
        </w:rPr>
        <w:t>difficile</w:t>
      </w:r>
      <w:proofErr w:type="spellEnd"/>
      <w:r>
        <w:rPr>
          <w:rFonts w:cs="Arial"/>
          <w:sz w:val="22"/>
          <w:lang w:val="en-GB"/>
        </w:rPr>
        <w:t xml:space="preserve"> </w:t>
      </w:r>
    </w:p>
    <w:p w:rsidR="0035192D" w:rsidRDefault="00D8785B" w:rsidP="00D8785B">
      <w:pPr>
        <w:numPr>
          <w:ilvl w:val="0"/>
          <w:numId w:val="7"/>
        </w:numPr>
        <w:ind w:right="16"/>
        <w:rPr>
          <w:rFonts w:cs="Arial"/>
          <w:sz w:val="22"/>
          <w:lang w:val="en-GB"/>
        </w:rPr>
      </w:pPr>
      <w:r>
        <w:rPr>
          <w:rFonts w:cs="Arial"/>
          <w:sz w:val="22"/>
          <w:lang w:val="en-GB"/>
        </w:rPr>
        <w:t xml:space="preserve">To be introduced to parasitic conditions </w:t>
      </w:r>
      <w:r w:rsidRPr="005D27F9">
        <w:rPr>
          <w:rFonts w:cs="Arial"/>
          <w:sz w:val="22"/>
          <w:lang w:val="en-GB"/>
        </w:rPr>
        <w:t>of the GI tract</w:t>
      </w:r>
    </w:p>
    <w:p w:rsidR="00D8785B" w:rsidRPr="005D27F9" w:rsidRDefault="00D8785B" w:rsidP="00D8785B">
      <w:pPr>
        <w:ind w:left="360" w:right="16" w:hanging="360"/>
        <w:rPr>
          <w:rFonts w:cs="Arial"/>
          <w:b/>
          <w:sz w:val="22"/>
          <w:lang w:val="en-GB"/>
        </w:rPr>
      </w:pPr>
    </w:p>
    <w:p w:rsidR="003C46D1" w:rsidRPr="005D27F9" w:rsidRDefault="003C46D1" w:rsidP="003C46D1">
      <w:pPr>
        <w:ind w:left="360" w:right="16" w:hanging="360"/>
        <w:rPr>
          <w:rFonts w:cs="Arial"/>
          <w:b/>
          <w:sz w:val="22"/>
          <w:lang w:val="en-GB"/>
        </w:rPr>
      </w:pPr>
      <w:r w:rsidRPr="005D27F9">
        <w:rPr>
          <w:rFonts w:cs="Arial"/>
          <w:b/>
          <w:sz w:val="22"/>
          <w:lang w:val="en-GB"/>
        </w:rPr>
        <w:t xml:space="preserve">Lecture </w:t>
      </w:r>
      <w:r w:rsidR="009B615C">
        <w:rPr>
          <w:rFonts w:cs="Arial"/>
          <w:b/>
          <w:sz w:val="22"/>
          <w:lang w:val="en-GB"/>
        </w:rPr>
        <w:t>11</w:t>
      </w:r>
      <w:r w:rsidRPr="005D27F9">
        <w:rPr>
          <w:rFonts w:cs="Arial"/>
          <w:b/>
          <w:sz w:val="22"/>
          <w:lang w:val="en-GB"/>
        </w:rPr>
        <w:t xml:space="preserve"> </w:t>
      </w:r>
      <w:r w:rsidR="00536EF6">
        <w:rPr>
          <w:rFonts w:cs="Arial"/>
          <w:b/>
          <w:sz w:val="22"/>
          <w:lang w:val="en-GB"/>
        </w:rPr>
        <w:tab/>
      </w:r>
      <w:r w:rsidR="0035192D" w:rsidRPr="005D27F9">
        <w:rPr>
          <w:rFonts w:cs="Arial"/>
          <w:b/>
          <w:sz w:val="22"/>
          <w:lang w:val="en-GB"/>
        </w:rPr>
        <w:t>Inflammatory bowel diseases</w:t>
      </w:r>
      <w:r w:rsidR="0035192D" w:rsidRPr="005D27F9">
        <w:rPr>
          <w:rFonts w:cs="Arial"/>
          <w:b/>
          <w:sz w:val="22"/>
          <w:lang w:val="en-GB"/>
        </w:rPr>
        <w:tab/>
        <w:t>Tim Orchard</w:t>
      </w:r>
    </w:p>
    <w:p w:rsidR="001B4B95" w:rsidRDefault="003F75ED" w:rsidP="001B4B95">
      <w:pPr>
        <w:numPr>
          <w:ilvl w:val="0"/>
          <w:numId w:val="8"/>
        </w:numPr>
        <w:rPr>
          <w:rFonts w:cs="Arial"/>
          <w:b/>
          <w:sz w:val="22"/>
          <w:lang w:val="en-GB"/>
        </w:rPr>
      </w:pPr>
      <w:r>
        <w:rPr>
          <w:rFonts w:cs="Arial"/>
          <w:sz w:val="22"/>
          <w:lang w:val="en-GB"/>
        </w:rPr>
        <w:t>To recognise the types of i</w:t>
      </w:r>
      <w:r w:rsidR="001B4B95" w:rsidRPr="005D27F9">
        <w:rPr>
          <w:rFonts w:cs="Arial"/>
          <w:sz w:val="22"/>
          <w:lang w:val="en-GB"/>
        </w:rPr>
        <w:t xml:space="preserve">nflammatory bowel </w:t>
      </w:r>
      <w:r w:rsidR="001B4B95" w:rsidRPr="003F75ED">
        <w:rPr>
          <w:rFonts w:cs="Arial"/>
          <w:sz w:val="22"/>
          <w:lang w:val="en-GB"/>
        </w:rPr>
        <w:t xml:space="preserve">disease </w:t>
      </w:r>
      <w:r w:rsidRPr="003F75ED">
        <w:rPr>
          <w:rFonts w:cs="Arial"/>
          <w:sz w:val="22"/>
          <w:lang w:val="en-GB"/>
        </w:rPr>
        <w:t xml:space="preserve">(UC and </w:t>
      </w:r>
      <w:proofErr w:type="spellStart"/>
      <w:r w:rsidRPr="003F75ED">
        <w:rPr>
          <w:rFonts w:cs="Arial"/>
          <w:sz w:val="22"/>
          <w:lang w:val="en-GB"/>
        </w:rPr>
        <w:t>Crohn</w:t>
      </w:r>
      <w:r>
        <w:rPr>
          <w:rFonts w:cs="Arial"/>
          <w:sz w:val="22"/>
          <w:lang w:val="en-GB"/>
        </w:rPr>
        <w:t>'</w:t>
      </w:r>
      <w:r w:rsidRPr="003F75ED">
        <w:rPr>
          <w:rFonts w:cs="Arial"/>
          <w:sz w:val="22"/>
          <w:lang w:val="en-GB"/>
        </w:rPr>
        <w:t>s</w:t>
      </w:r>
      <w:proofErr w:type="spellEnd"/>
      <w:r w:rsidRPr="003F75ED">
        <w:rPr>
          <w:rFonts w:cs="Arial"/>
          <w:sz w:val="22"/>
          <w:lang w:val="en-GB"/>
        </w:rPr>
        <w:t>)</w:t>
      </w:r>
    </w:p>
    <w:p w:rsidR="003F75ED" w:rsidRPr="003F75ED" w:rsidRDefault="003F75ED" w:rsidP="001B4B95">
      <w:pPr>
        <w:numPr>
          <w:ilvl w:val="0"/>
          <w:numId w:val="8"/>
        </w:numPr>
        <w:rPr>
          <w:rFonts w:cs="Arial"/>
          <w:b/>
          <w:sz w:val="22"/>
          <w:lang w:val="en-GB"/>
        </w:rPr>
      </w:pPr>
      <w:r>
        <w:rPr>
          <w:rFonts w:cs="Arial"/>
          <w:sz w:val="22"/>
          <w:lang w:val="en-GB"/>
        </w:rPr>
        <w:t>To appreciate some of the symptoms produced by IBD</w:t>
      </w:r>
    </w:p>
    <w:p w:rsidR="003F75ED" w:rsidRPr="00974C93" w:rsidRDefault="003F75ED" w:rsidP="001B4B95">
      <w:pPr>
        <w:numPr>
          <w:ilvl w:val="0"/>
          <w:numId w:val="8"/>
        </w:numPr>
        <w:rPr>
          <w:rFonts w:cs="Arial"/>
          <w:b/>
          <w:sz w:val="22"/>
          <w:lang w:val="en-GB"/>
        </w:rPr>
      </w:pPr>
      <w:r>
        <w:rPr>
          <w:rFonts w:cs="Arial"/>
          <w:sz w:val="22"/>
          <w:lang w:val="en-GB"/>
        </w:rPr>
        <w:t xml:space="preserve">To </w:t>
      </w:r>
      <w:r w:rsidR="00974C93">
        <w:rPr>
          <w:rFonts w:cs="Arial"/>
          <w:sz w:val="22"/>
          <w:lang w:val="en-GB"/>
        </w:rPr>
        <w:t>learn about pathological processes that may be implicated in IBD</w:t>
      </w:r>
    </w:p>
    <w:p w:rsidR="00974C93" w:rsidRDefault="00974C93" w:rsidP="001B4B95">
      <w:pPr>
        <w:numPr>
          <w:ilvl w:val="0"/>
          <w:numId w:val="8"/>
        </w:numPr>
        <w:rPr>
          <w:rFonts w:cs="Arial"/>
          <w:b/>
          <w:sz w:val="22"/>
          <w:lang w:val="en-GB"/>
        </w:rPr>
      </w:pPr>
      <w:r>
        <w:rPr>
          <w:rFonts w:cs="Arial"/>
          <w:sz w:val="22"/>
          <w:lang w:val="en-GB"/>
        </w:rPr>
        <w:t>To recognise drugs used in the treatment of IBD</w:t>
      </w:r>
    </w:p>
    <w:p w:rsidR="00D8785B" w:rsidRDefault="00D8785B" w:rsidP="00D8785B">
      <w:pPr>
        <w:ind w:left="360" w:right="16" w:hanging="360"/>
        <w:rPr>
          <w:rFonts w:cs="Arial"/>
          <w:b/>
          <w:sz w:val="22"/>
          <w:lang w:val="en-GB"/>
        </w:rPr>
      </w:pPr>
    </w:p>
    <w:p w:rsidR="00D8785B" w:rsidRPr="005D27F9" w:rsidRDefault="00846353" w:rsidP="00D8785B">
      <w:pPr>
        <w:ind w:left="360" w:right="16" w:hanging="360"/>
        <w:rPr>
          <w:rFonts w:cs="Arial"/>
          <w:b/>
          <w:sz w:val="22"/>
          <w:lang w:val="en-GB"/>
        </w:rPr>
      </w:pPr>
      <w:r>
        <w:rPr>
          <w:rFonts w:cs="Arial"/>
          <w:b/>
          <w:sz w:val="22"/>
          <w:lang w:val="en-GB"/>
        </w:rPr>
        <w:t>L</w:t>
      </w:r>
      <w:r w:rsidR="00D8785B" w:rsidRPr="005D27F9">
        <w:rPr>
          <w:rFonts w:cs="Arial"/>
          <w:b/>
          <w:sz w:val="22"/>
          <w:lang w:val="en-GB"/>
        </w:rPr>
        <w:t xml:space="preserve">ecture </w:t>
      </w:r>
      <w:r w:rsidR="009B615C">
        <w:rPr>
          <w:rFonts w:cs="Arial"/>
          <w:b/>
          <w:sz w:val="22"/>
          <w:lang w:val="en-GB"/>
        </w:rPr>
        <w:t>13</w:t>
      </w:r>
      <w:r w:rsidR="00D8785B" w:rsidRPr="005D27F9">
        <w:rPr>
          <w:rFonts w:cs="Arial"/>
          <w:b/>
          <w:sz w:val="22"/>
          <w:lang w:val="en-GB"/>
        </w:rPr>
        <w:t xml:space="preserve">  </w:t>
      </w:r>
      <w:r w:rsidR="00D8785B">
        <w:rPr>
          <w:rFonts w:cs="Arial"/>
          <w:b/>
          <w:sz w:val="22"/>
          <w:lang w:val="en-GB"/>
        </w:rPr>
        <w:tab/>
      </w:r>
      <w:r w:rsidR="00D8785B" w:rsidRPr="005D27F9">
        <w:rPr>
          <w:rFonts w:cs="Arial"/>
          <w:b/>
          <w:sz w:val="22"/>
          <w:lang w:val="en-GB"/>
        </w:rPr>
        <w:t>Review of intestinal cell development</w:t>
      </w:r>
      <w:r w:rsidR="00D8785B" w:rsidRPr="005D27F9">
        <w:rPr>
          <w:rFonts w:cs="Arial"/>
          <w:b/>
          <w:sz w:val="22"/>
          <w:lang w:val="en-GB"/>
        </w:rPr>
        <w:tab/>
        <w:t>Julian Walters</w:t>
      </w:r>
    </w:p>
    <w:p w:rsidR="00D8785B" w:rsidRDefault="00D8785B" w:rsidP="00D8785B">
      <w:pPr>
        <w:numPr>
          <w:ilvl w:val="0"/>
          <w:numId w:val="2"/>
        </w:numPr>
        <w:tabs>
          <w:tab w:val="clear" w:pos="720"/>
        </w:tabs>
        <w:ind w:right="16"/>
        <w:rPr>
          <w:rFonts w:cs="Arial"/>
          <w:sz w:val="22"/>
          <w:lang w:val="en-GB"/>
        </w:rPr>
      </w:pPr>
      <w:r>
        <w:rPr>
          <w:rFonts w:cs="Arial"/>
          <w:sz w:val="22"/>
          <w:lang w:val="en-GB"/>
        </w:rPr>
        <w:t>To review the structure of the small and large intestine</w:t>
      </w:r>
    </w:p>
    <w:p w:rsidR="00D8785B" w:rsidRPr="0008717B" w:rsidRDefault="00D8785B" w:rsidP="00D8785B">
      <w:pPr>
        <w:numPr>
          <w:ilvl w:val="0"/>
          <w:numId w:val="2"/>
        </w:numPr>
        <w:tabs>
          <w:tab w:val="clear" w:pos="720"/>
        </w:tabs>
        <w:ind w:right="16"/>
        <w:rPr>
          <w:rFonts w:cs="Arial"/>
          <w:sz w:val="22"/>
          <w:lang w:val="en-GB"/>
        </w:rPr>
      </w:pPr>
      <w:r w:rsidRPr="0008717B">
        <w:rPr>
          <w:rFonts w:cs="Arial"/>
          <w:sz w:val="22"/>
          <w:lang w:val="en-GB"/>
        </w:rPr>
        <w:t>To review the</w:t>
      </w:r>
      <w:r>
        <w:rPr>
          <w:rFonts w:cs="Arial"/>
          <w:sz w:val="22"/>
          <w:lang w:val="en-GB"/>
        </w:rPr>
        <w:t xml:space="preserve"> types of cells found in the intestinal mucosa</w:t>
      </w:r>
    </w:p>
    <w:p w:rsidR="00D8785B" w:rsidRPr="005D27F9" w:rsidRDefault="00D8785B" w:rsidP="00D8785B">
      <w:pPr>
        <w:numPr>
          <w:ilvl w:val="0"/>
          <w:numId w:val="2"/>
        </w:numPr>
        <w:tabs>
          <w:tab w:val="clear" w:pos="720"/>
        </w:tabs>
        <w:ind w:right="16"/>
        <w:rPr>
          <w:rFonts w:cs="Arial"/>
          <w:b/>
          <w:sz w:val="22"/>
          <w:lang w:val="en-GB"/>
        </w:rPr>
      </w:pPr>
      <w:r>
        <w:rPr>
          <w:rFonts w:cs="Arial"/>
          <w:sz w:val="22"/>
          <w:lang w:val="en-GB"/>
        </w:rPr>
        <w:t>To appreciate mechanisms of cell turnover and differentiation</w:t>
      </w:r>
    </w:p>
    <w:p w:rsidR="00536EF6" w:rsidRPr="005D27F9" w:rsidRDefault="00536EF6" w:rsidP="00536EF6">
      <w:pPr>
        <w:ind w:left="360" w:right="16" w:hanging="360"/>
        <w:rPr>
          <w:rFonts w:cs="Arial"/>
          <w:b/>
          <w:sz w:val="22"/>
          <w:lang w:val="en-GB"/>
        </w:rPr>
      </w:pPr>
    </w:p>
    <w:p w:rsidR="003C46D1" w:rsidRPr="005D27F9" w:rsidRDefault="00536EF6" w:rsidP="009637A3">
      <w:pPr>
        <w:ind w:left="390" w:hanging="390"/>
        <w:rPr>
          <w:rFonts w:cs="Arial"/>
          <w:b/>
          <w:sz w:val="22"/>
          <w:lang w:val="en-GB"/>
        </w:rPr>
      </w:pPr>
      <w:r w:rsidRPr="005D27F9">
        <w:rPr>
          <w:rFonts w:cs="Arial"/>
          <w:b/>
          <w:sz w:val="22"/>
          <w:lang w:val="en-GB"/>
        </w:rPr>
        <w:t xml:space="preserve">Lecture </w:t>
      </w:r>
      <w:r w:rsidR="009B615C">
        <w:rPr>
          <w:rFonts w:cs="Arial"/>
          <w:b/>
          <w:sz w:val="22"/>
          <w:lang w:val="en-GB"/>
        </w:rPr>
        <w:t>14</w:t>
      </w:r>
      <w:r w:rsidR="003C46D1" w:rsidRPr="005D27F9">
        <w:rPr>
          <w:rFonts w:cs="Arial"/>
          <w:b/>
          <w:sz w:val="22"/>
          <w:lang w:val="en-GB"/>
        </w:rPr>
        <w:t xml:space="preserve"> </w:t>
      </w:r>
      <w:r w:rsidR="00D92556" w:rsidRPr="005D27F9">
        <w:rPr>
          <w:rFonts w:cs="Arial"/>
          <w:b/>
          <w:sz w:val="22"/>
          <w:lang w:val="en-GB"/>
        </w:rPr>
        <w:t xml:space="preserve"> </w:t>
      </w:r>
      <w:r w:rsidR="00974C93">
        <w:rPr>
          <w:rFonts w:cs="Arial"/>
          <w:b/>
          <w:sz w:val="22"/>
          <w:lang w:val="en-GB"/>
        </w:rPr>
        <w:tab/>
      </w:r>
      <w:r w:rsidR="00D6574B">
        <w:rPr>
          <w:rFonts w:cs="Arial"/>
          <w:b/>
          <w:sz w:val="22"/>
          <w:lang w:val="en-GB"/>
        </w:rPr>
        <w:t>Genetic &amp;</w:t>
      </w:r>
      <w:r w:rsidR="00D92556" w:rsidRPr="005D27F9">
        <w:rPr>
          <w:rFonts w:cs="Arial"/>
          <w:b/>
          <w:sz w:val="22"/>
          <w:lang w:val="en-GB"/>
        </w:rPr>
        <w:t xml:space="preserve"> environmental effects on development of colonic </w:t>
      </w:r>
      <w:proofErr w:type="spellStart"/>
      <w:r w:rsidR="00D92556" w:rsidRPr="005D27F9">
        <w:rPr>
          <w:rFonts w:cs="Arial"/>
          <w:b/>
          <w:sz w:val="22"/>
          <w:lang w:val="en-GB"/>
        </w:rPr>
        <w:t>neoplasia</w:t>
      </w:r>
      <w:proofErr w:type="spellEnd"/>
      <w:r w:rsidR="00D92556" w:rsidRPr="005D27F9">
        <w:rPr>
          <w:rFonts w:cs="Arial"/>
          <w:b/>
          <w:sz w:val="22"/>
          <w:lang w:val="en-GB"/>
        </w:rPr>
        <w:tab/>
      </w:r>
      <w:r w:rsidR="00974C93">
        <w:rPr>
          <w:rFonts w:cs="Arial"/>
          <w:b/>
          <w:sz w:val="22"/>
          <w:lang w:val="en-GB"/>
        </w:rPr>
        <w:tab/>
      </w:r>
      <w:r w:rsidR="00974C93">
        <w:rPr>
          <w:rFonts w:cs="Arial"/>
          <w:b/>
          <w:sz w:val="22"/>
          <w:lang w:val="en-GB"/>
        </w:rPr>
        <w:tab/>
      </w:r>
      <w:r w:rsidR="00974C93">
        <w:rPr>
          <w:rFonts w:cs="Arial"/>
          <w:b/>
          <w:sz w:val="22"/>
          <w:lang w:val="en-GB"/>
        </w:rPr>
        <w:tab/>
      </w:r>
      <w:r w:rsidR="00974C93">
        <w:rPr>
          <w:rFonts w:cs="Arial"/>
          <w:b/>
          <w:sz w:val="22"/>
          <w:lang w:val="en-GB"/>
        </w:rPr>
        <w:tab/>
      </w:r>
      <w:r w:rsidR="00974C93">
        <w:rPr>
          <w:rFonts w:cs="Arial"/>
          <w:b/>
          <w:sz w:val="22"/>
          <w:lang w:val="en-GB"/>
        </w:rPr>
        <w:tab/>
      </w:r>
      <w:r w:rsidR="00D6574B">
        <w:rPr>
          <w:rFonts w:cs="Arial"/>
          <w:b/>
          <w:sz w:val="22"/>
          <w:lang w:val="en-GB"/>
        </w:rPr>
        <w:tab/>
      </w:r>
      <w:r w:rsidR="009637A3">
        <w:rPr>
          <w:rFonts w:cs="Arial"/>
          <w:b/>
          <w:sz w:val="22"/>
          <w:lang w:val="en-GB"/>
        </w:rPr>
        <w:t>Horace Williams</w:t>
      </w:r>
    </w:p>
    <w:p w:rsidR="00D92556" w:rsidRPr="0021163C" w:rsidRDefault="00974C93" w:rsidP="0021163C">
      <w:pPr>
        <w:numPr>
          <w:ilvl w:val="0"/>
          <w:numId w:val="8"/>
        </w:numPr>
        <w:rPr>
          <w:rFonts w:cs="Arial"/>
          <w:sz w:val="22"/>
          <w:lang w:val="en-GB"/>
        </w:rPr>
      </w:pPr>
      <w:r>
        <w:rPr>
          <w:rFonts w:cs="Arial"/>
          <w:sz w:val="22"/>
          <w:lang w:val="en-GB"/>
        </w:rPr>
        <w:t xml:space="preserve">To </w:t>
      </w:r>
      <w:r w:rsidR="0021163C">
        <w:rPr>
          <w:rFonts w:cs="Arial"/>
          <w:sz w:val="22"/>
          <w:lang w:val="en-GB"/>
        </w:rPr>
        <w:t xml:space="preserve">know the types of colorectal </w:t>
      </w:r>
      <w:proofErr w:type="spellStart"/>
      <w:r w:rsidR="0021163C">
        <w:rPr>
          <w:rFonts w:cs="Arial"/>
          <w:sz w:val="22"/>
          <w:lang w:val="en-GB"/>
        </w:rPr>
        <w:t>neoplasia</w:t>
      </w:r>
      <w:proofErr w:type="spellEnd"/>
      <w:r w:rsidR="0021163C">
        <w:rPr>
          <w:rFonts w:cs="Arial"/>
          <w:sz w:val="22"/>
          <w:lang w:val="en-GB"/>
        </w:rPr>
        <w:t xml:space="preserve"> and their presentation</w:t>
      </w:r>
    </w:p>
    <w:p w:rsidR="0021163C" w:rsidRDefault="0021163C" w:rsidP="0021163C">
      <w:pPr>
        <w:numPr>
          <w:ilvl w:val="0"/>
          <w:numId w:val="8"/>
        </w:numPr>
        <w:rPr>
          <w:rFonts w:cs="Arial"/>
          <w:sz w:val="22"/>
          <w:lang w:val="en-GB"/>
        </w:rPr>
      </w:pPr>
      <w:r>
        <w:rPr>
          <w:rFonts w:cs="Arial"/>
          <w:sz w:val="22"/>
          <w:lang w:val="en-GB"/>
        </w:rPr>
        <w:t xml:space="preserve">To recognise the genetic changes occurring in the progression of colorectal </w:t>
      </w:r>
      <w:proofErr w:type="spellStart"/>
      <w:r>
        <w:rPr>
          <w:rFonts w:cs="Arial"/>
          <w:sz w:val="22"/>
          <w:lang w:val="en-GB"/>
        </w:rPr>
        <w:t>neoplasia</w:t>
      </w:r>
      <w:proofErr w:type="spellEnd"/>
    </w:p>
    <w:p w:rsidR="0021163C" w:rsidRDefault="0021163C" w:rsidP="0021163C">
      <w:pPr>
        <w:numPr>
          <w:ilvl w:val="0"/>
          <w:numId w:val="8"/>
        </w:numPr>
        <w:rPr>
          <w:rFonts w:cs="Arial"/>
          <w:sz w:val="22"/>
          <w:lang w:val="en-GB"/>
        </w:rPr>
      </w:pPr>
      <w:r>
        <w:rPr>
          <w:rFonts w:cs="Arial"/>
          <w:sz w:val="22"/>
          <w:lang w:val="en-GB"/>
        </w:rPr>
        <w:t xml:space="preserve">To </w:t>
      </w:r>
      <w:r w:rsidR="00076D59">
        <w:rPr>
          <w:rFonts w:cs="Arial"/>
          <w:sz w:val="22"/>
          <w:lang w:val="en-GB"/>
        </w:rPr>
        <w:t>learn about familial syndromes and their management</w:t>
      </w:r>
    </w:p>
    <w:p w:rsidR="00076D59" w:rsidRDefault="00076D59" w:rsidP="0021163C">
      <w:pPr>
        <w:numPr>
          <w:ilvl w:val="0"/>
          <w:numId w:val="8"/>
        </w:numPr>
        <w:rPr>
          <w:rFonts w:cs="Arial"/>
          <w:sz w:val="22"/>
          <w:lang w:val="en-GB"/>
        </w:rPr>
      </w:pPr>
      <w:r>
        <w:rPr>
          <w:rFonts w:cs="Arial"/>
          <w:sz w:val="22"/>
          <w:lang w:val="en-GB"/>
        </w:rPr>
        <w:t xml:space="preserve">To appreciate some of the environmental factors that influence </w:t>
      </w:r>
      <w:proofErr w:type="spellStart"/>
      <w:r>
        <w:rPr>
          <w:rFonts w:cs="Arial"/>
          <w:sz w:val="22"/>
          <w:lang w:val="en-GB"/>
        </w:rPr>
        <w:t>neoplasia</w:t>
      </w:r>
      <w:proofErr w:type="spellEnd"/>
    </w:p>
    <w:p w:rsidR="00D8785B" w:rsidRDefault="00D8785B" w:rsidP="00D8785B">
      <w:pPr>
        <w:ind w:left="360" w:right="16" w:hanging="360"/>
        <w:rPr>
          <w:rFonts w:cs="Arial"/>
          <w:b/>
          <w:sz w:val="22"/>
          <w:lang w:val="en-GB"/>
        </w:rPr>
      </w:pPr>
    </w:p>
    <w:p w:rsidR="00D8785B" w:rsidRPr="0075396A" w:rsidRDefault="00D8785B" w:rsidP="009637A3">
      <w:pPr>
        <w:ind w:left="360" w:right="16" w:hanging="360"/>
        <w:rPr>
          <w:rFonts w:cs="Arial"/>
          <w:b/>
          <w:sz w:val="22"/>
          <w:lang w:val="fr-FR"/>
        </w:rPr>
      </w:pPr>
      <w:r w:rsidRPr="0075396A">
        <w:rPr>
          <w:rFonts w:cs="Arial"/>
          <w:b/>
          <w:sz w:val="22"/>
          <w:lang w:val="fr-FR"/>
        </w:rPr>
        <w:t xml:space="preserve">Lecture </w:t>
      </w:r>
      <w:r w:rsidR="009B615C" w:rsidRPr="0075396A">
        <w:rPr>
          <w:rFonts w:cs="Arial"/>
          <w:b/>
          <w:sz w:val="22"/>
          <w:lang w:val="fr-FR"/>
        </w:rPr>
        <w:t>15</w:t>
      </w:r>
      <w:r w:rsidRPr="0075396A">
        <w:rPr>
          <w:rFonts w:cs="Arial"/>
          <w:b/>
          <w:sz w:val="22"/>
          <w:lang w:val="fr-FR"/>
        </w:rPr>
        <w:t xml:space="preserve"> </w:t>
      </w:r>
      <w:r w:rsidRPr="0075396A">
        <w:rPr>
          <w:rFonts w:cs="Arial"/>
          <w:b/>
          <w:sz w:val="22"/>
          <w:lang w:val="fr-FR"/>
        </w:rPr>
        <w:tab/>
        <w:t>Intestinal immune system</w:t>
      </w:r>
      <w:r w:rsidRPr="0075396A">
        <w:rPr>
          <w:rFonts w:cs="Arial"/>
          <w:b/>
          <w:sz w:val="22"/>
          <w:lang w:val="fr-FR"/>
        </w:rPr>
        <w:tab/>
      </w:r>
      <w:r w:rsidRPr="0075396A">
        <w:rPr>
          <w:rFonts w:cs="Arial"/>
          <w:b/>
          <w:sz w:val="22"/>
          <w:lang w:val="fr-FR"/>
        </w:rPr>
        <w:tab/>
      </w:r>
      <w:r w:rsidR="009637A3">
        <w:rPr>
          <w:rFonts w:cs="Arial"/>
          <w:b/>
          <w:sz w:val="22"/>
          <w:lang w:val="fr-FR"/>
        </w:rPr>
        <w:t>Jonathan Nolan</w:t>
      </w:r>
    </w:p>
    <w:p w:rsidR="00D8785B" w:rsidRPr="0008717B" w:rsidRDefault="00D8785B" w:rsidP="00D8785B">
      <w:pPr>
        <w:numPr>
          <w:ilvl w:val="0"/>
          <w:numId w:val="6"/>
        </w:numPr>
        <w:tabs>
          <w:tab w:val="clear" w:pos="720"/>
        </w:tabs>
        <w:ind w:right="16"/>
        <w:rPr>
          <w:rFonts w:cs="Arial"/>
          <w:b/>
          <w:sz w:val="22"/>
          <w:lang w:val="en-GB"/>
        </w:rPr>
      </w:pPr>
      <w:r>
        <w:rPr>
          <w:rFonts w:cs="Arial"/>
          <w:sz w:val="22"/>
          <w:lang w:val="en-GB"/>
        </w:rPr>
        <w:t>To be introduced to the concept of the intestine as an immunological organ</w:t>
      </w:r>
    </w:p>
    <w:p w:rsidR="00D8785B" w:rsidRPr="0008717B" w:rsidRDefault="00D8785B" w:rsidP="00D8785B">
      <w:pPr>
        <w:numPr>
          <w:ilvl w:val="0"/>
          <w:numId w:val="6"/>
        </w:numPr>
        <w:tabs>
          <w:tab w:val="clear" w:pos="720"/>
        </w:tabs>
        <w:ind w:right="16"/>
        <w:rPr>
          <w:rFonts w:cs="Arial"/>
          <w:b/>
          <w:sz w:val="22"/>
          <w:lang w:val="en-GB"/>
        </w:rPr>
      </w:pPr>
      <w:r>
        <w:rPr>
          <w:rFonts w:cs="Arial"/>
          <w:sz w:val="22"/>
          <w:lang w:val="en-GB"/>
        </w:rPr>
        <w:lastRenderedPageBreak/>
        <w:t>To be able to describe the immunological cells found in the GI tract</w:t>
      </w:r>
    </w:p>
    <w:p w:rsidR="00D8785B" w:rsidRPr="0008717B" w:rsidRDefault="00D8785B" w:rsidP="00D8785B">
      <w:pPr>
        <w:numPr>
          <w:ilvl w:val="0"/>
          <w:numId w:val="6"/>
        </w:numPr>
        <w:tabs>
          <w:tab w:val="clear" w:pos="720"/>
        </w:tabs>
        <w:ind w:right="16"/>
        <w:rPr>
          <w:rFonts w:cs="Arial"/>
          <w:b/>
          <w:sz w:val="22"/>
          <w:lang w:val="en-GB"/>
        </w:rPr>
      </w:pPr>
      <w:r>
        <w:rPr>
          <w:rFonts w:cs="Arial"/>
          <w:sz w:val="22"/>
          <w:lang w:val="en-GB"/>
        </w:rPr>
        <w:t>To appreciate innate and adaptive immune mechanisms</w:t>
      </w:r>
    </w:p>
    <w:p w:rsidR="00D8785B" w:rsidRPr="009B615C" w:rsidRDefault="00D8785B" w:rsidP="009B615C">
      <w:pPr>
        <w:numPr>
          <w:ilvl w:val="0"/>
          <w:numId w:val="6"/>
        </w:numPr>
        <w:tabs>
          <w:tab w:val="clear" w:pos="720"/>
        </w:tabs>
        <w:ind w:right="16"/>
        <w:rPr>
          <w:rFonts w:cs="Arial"/>
          <w:b/>
          <w:sz w:val="22"/>
          <w:lang w:val="en-GB"/>
        </w:rPr>
      </w:pPr>
      <w:r>
        <w:rPr>
          <w:rFonts w:cs="Arial"/>
          <w:sz w:val="22"/>
          <w:lang w:val="en-GB"/>
        </w:rPr>
        <w:t>To recognise conditions of normal and abnormal immune response in the GI tract</w:t>
      </w:r>
    </w:p>
    <w:p w:rsidR="001B4B95" w:rsidRPr="005D27F9" w:rsidRDefault="001B4B95" w:rsidP="00001DA7">
      <w:pPr>
        <w:ind w:left="360" w:right="16" w:hanging="360"/>
        <w:rPr>
          <w:rFonts w:cs="Arial"/>
          <w:b/>
          <w:sz w:val="22"/>
          <w:lang w:val="en-GB"/>
        </w:rPr>
      </w:pPr>
    </w:p>
    <w:p w:rsidR="00001DA7" w:rsidRPr="005D27F9" w:rsidRDefault="009B615C" w:rsidP="00001DA7">
      <w:pPr>
        <w:ind w:left="360" w:right="16" w:hanging="360"/>
        <w:rPr>
          <w:rFonts w:cs="Arial"/>
          <w:b/>
          <w:sz w:val="22"/>
          <w:lang w:val="en-GB"/>
        </w:rPr>
      </w:pPr>
      <w:r>
        <w:rPr>
          <w:rFonts w:cs="Arial"/>
          <w:b/>
          <w:sz w:val="22"/>
          <w:lang w:val="en-GB"/>
        </w:rPr>
        <w:t>Lecture 16</w:t>
      </w:r>
      <w:r w:rsidR="00001DA7" w:rsidRPr="005D27F9">
        <w:rPr>
          <w:rFonts w:cs="Arial"/>
          <w:b/>
          <w:sz w:val="22"/>
          <w:lang w:val="en-GB"/>
        </w:rPr>
        <w:t xml:space="preserve"> </w:t>
      </w:r>
      <w:r w:rsidR="000E3494">
        <w:rPr>
          <w:rFonts w:cs="Arial"/>
          <w:b/>
          <w:sz w:val="22"/>
          <w:lang w:val="en-GB"/>
        </w:rPr>
        <w:tab/>
      </w:r>
      <w:r w:rsidR="00001DA7" w:rsidRPr="005D27F9">
        <w:rPr>
          <w:rFonts w:cs="Arial"/>
          <w:b/>
          <w:sz w:val="22"/>
          <w:lang w:val="en-GB"/>
        </w:rPr>
        <w:t>Liver structure and function</w:t>
      </w:r>
      <w:r w:rsidR="00001DA7" w:rsidRPr="005D27F9">
        <w:rPr>
          <w:rFonts w:cs="Arial"/>
          <w:b/>
          <w:sz w:val="22"/>
          <w:lang w:val="en-GB"/>
        </w:rPr>
        <w:tab/>
      </w:r>
      <w:r w:rsidR="000E3494">
        <w:rPr>
          <w:rFonts w:cs="Arial"/>
          <w:b/>
          <w:sz w:val="22"/>
          <w:lang w:val="en-GB"/>
        </w:rPr>
        <w:tab/>
      </w:r>
      <w:r w:rsidR="00846353">
        <w:rPr>
          <w:rFonts w:cs="Arial"/>
          <w:b/>
          <w:sz w:val="22"/>
          <w:lang w:val="en-GB"/>
        </w:rPr>
        <w:tab/>
      </w:r>
      <w:proofErr w:type="spellStart"/>
      <w:r w:rsidR="004936EB">
        <w:rPr>
          <w:rFonts w:cs="Arial"/>
          <w:b/>
          <w:sz w:val="22"/>
          <w:lang w:val="en-GB"/>
        </w:rPr>
        <w:t>Abi</w:t>
      </w:r>
      <w:proofErr w:type="spellEnd"/>
      <w:r w:rsidR="004936EB">
        <w:rPr>
          <w:rFonts w:cs="Arial"/>
          <w:b/>
          <w:sz w:val="22"/>
          <w:lang w:val="en-GB"/>
        </w:rPr>
        <w:t xml:space="preserve"> </w:t>
      </w:r>
      <w:proofErr w:type="spellStart"/>
      <w:r w:rsidR="004936EB">
        <w:rPr>
          <w:rFonts w:cs="Arial"/>
          <w:b/>
          <w:sz w:val="22"/>
          <w:lang w:val="en-GB"/>
        </w:rPr>
        <w:t>Zabron</w:t>
      </w:r>
      <w:proofErr w:type="spellEnd"/>
    </w:p>
    <w:p w:rsidR="000E3494" w:rsidRDefault="000E3494" w:rsidP="001B4B95">
      <w:pPr>
        <w:numPr>
          <w:ilvl w:val="0"/>
          <w:numId w:val="5"/>
        </w:numPr>
        <w:ind w:right="16"/>
        <w:rPr>
          <w:rFonts w:cs="Arial"/>
          <w:sz w:val="22"/>
          <w:lang w:val="en-GB"/>
        </w:rPr>
      </w:pPr>
      <w:r>
        <w:rPr>
          <w:rFonts w:cs="Arial"/>
          <w:sz w:val="22"/>
          <w:lang w:val="en-GB"/>
        </w:rPr>
        <w:t>To understand h</w:t>
      </w:r>
      <w:r w:rsidR="001B4B95" w:rsidRPr="005D27F9">
        <w:rPr>
          <w:rFonts w:cs="Arial"/>
          <w:sz w:val="22"/>
          <w:lang w:val="en-GB"/>
        </w:rPr>
        <w:t xml:space="preserve">epatic </w:t>
      </w:r>
      <w:r>
        <w:rPr>
          <w:rFonts w:cs="Arial"/>
          <w:sz w:val="22"/>
          <w:lang w:val="en-GB"/>
        </w:rPr>
        <w:t>structure and blood supply</w:t>
      </w:r>
    </w:p>
    <w:p w:rsidR="000E3494" w:rsidRDefault="000E3494" w:rsidP="001B4B95">
      <w:pPr>
        <w:numPr>
          <w:ilvl w:val="0"/>
          <w:numId w:val="5"/>
        </w:numPr>
        <w:ind w:right="16"/>
        <w:rPr>
          <w:rFonts w:cs="Arial"/>
          <w:sz w:val="22"/>
          <w:lang w:val="en-GB"/>
        </w:rPr>
      </w:pPr>
      <w:r>
        <w:rPr>
          <w:rFonts w:cs="Arial"/>
          <w:sz w:val="22"/>
          <w:lang w:val="en-GB"/>
        </w:rPr>
        <w:t>To recognise the cellular o</w:t>
      </w:r>
      <w:r w:rsidR="001B4B95" w:rsidRPr="005D27F9">
        <w:rPr>
          <w:rFonts w:cs="Arial"/>
          <w:sz w:val="22"/>
          <w:lang w:val="en-GB"/>
        </w:rPr>
        <w:t xml:space="preserve">rganisation </w:t>
      </w:r>
      <w:r>
        <w:rPr>
          <w:rFonts w:cs="Arial"/>
          <w:sz w:val="22"/>
          <w:lang w:val="en-GB"/>
        </w:rPr>
        <w:t>of the liver</w:t>
      </w:r>
    </w:p>
    <w:p w:rsidR="00001DA7" w:rsidRDefault="000E3494" w:rsidP="001B4B95">
      <w:pPr>
        <w:numPr>
          <w:ilvl w:val="0"/>
          <w:numId w:val="5"/>
        </w:numPr>
        <w:ind w:right="16"/>
        <w:rPr>
          <w:rFonts w:cs="Arial"/>
          <w:sz w:val="22"/>
          <w:lang w:val="en-GB"/>
        </w:rPr>
      </w:pPr>
      <w:r>
        <w:rPr>
          <w:rFonts w:cs="Arial"/>
          <w:sz w:val="22"/>
          <w:lang w:val="en-GB"/>
        </w:rPr>
        <w:t>To be able to describe the key</w:t>
      </w:r>
      <w:r w:rsidR="001B4B95" w:rsidRPr="005D27F9">
        <w:rPr>
          <w:rFonts w:cs="Arial"/>
          <w:sz w:val="22"/>
          <w:lang w:val="en-GB"/>
        </w:rPr>
        <w:t xml:space="preserve"> function</w:t>
      </w:r>
      <w:r>
        <w:rPr>
          <w:rFonts w:cs="Arial"/>
          <w:sz w:val="22"/>
          <w:lang w:val="en-GB"/>
        </w:rPr>
        <w:t>s of the liver</w:t>
      </w:r>
    </w:p>
    <w:p w:rsidR="001B4B95" w:rsidRPr="005D27F9" w:rsidRDefault="001B4B95" w:rsidP="00001DA7">
      <w:pPr>
        <w:ind w:left="360" w:right="16" w:hanging="360"/>
        <w:rPr>
          <w:rFonts w:cs="Arial"/>
          <w:sz w:val="22"/>
          <w:lang w:val="en-GB"/>
        </w:rPr>
      </w:pPr>
    </w:p>
    <w:p w:rsidR="00001DA7" w:rsidRPr="005D27F9" w:rsidRDefault="00001DA7" w:rsidP="009637A3">
      <w:pPr>
        <w:ind w:left="360" w:right="16" w:hanging="360"/>
        <w:rPr>
          <w:rFonts w:cs="Arial"/>
          <w:b/>
          <w:sz w:val="22"/>
          <w:lang w:val="en-GB"/>
        </w:rPr>
      </w:pPr>
      <w:r w:rsidRPr="005D27F9">
        <w:rPr>
          <w:rFonts w:cs="Arial"/>
          <w:b/>
          <w:sz w:val="22"/>
          <w:lang w:val="en-GB"/>
        </w:rPr>
        <w:t xml:space="preserve">Lecture 17  </w:t>
      </w:r>
      <w:r w:rsidR="000E3494">
        <w:rPr>
          <w:rFonts w:cs="Arial"/>
          <w:b/>
          <w:sz w:val="22"/>
          <w:lang w:val="en-GB"/>
        </w:rPr>
        <w:tab/>
      </w:r>
      <w:r w:rsidRPr="005D27F9">
        <w:rPr>
          <w:rFonts w:cs="Arial"/>
          <w:b/>
          <w:sz w:val="22"/>
          <w:lang w:val="en-GB"/>
        </w:rPr>
        <w:t>Bilirubin &amp; jaundice</w:t>
      </w:r>
      <w:r w:rsidR="004936EB">
        <w:rPr>
          <w:rFonts w:cs="Arial"/>
          <w:b/>
          <w:sz w:val="22"/>
          <w:lang w:val="en-GB"/>
        </w:rPr>
        <w:t xml:space="preserve">; </w:t>
      </w:r>
      <w:r w:rsidR="004936EB" w:rsidRPr="005D27F9">
        <w:rPr>
          <w:rFonts w:cs="Arial"/>
          <w:b/>
          <w:sz w:val="22"/>
          <w:lang w:val="en-GB"/>
        </w:rPr>
        <w:t>Bile secretion &amp; cholestasis</w:t>
      </w:r>
      <w:r w:rsidR="000E3494">
        <w:rPr>
          <w:rFonts w:cs="Arial"/>
          <w:b/>
          <w:sz w:val="22"/>
          <w:lang w:val="en-GB"/>
        </w:rPr>
        <w:tab/>
      </w:r>
      <w:proofErr w:type="spellStart"/>
      <w:r w:rsidR="004936EB">
        <w:rPr>
          <w:rFonts w:cs="Arial"/>
          <w:b/>
          <w:sz w:val="22"/>
          <w:lang w:val="en-GB"/>
        </w:rPr>
        <w:t>Shahid</w:t>
      </w:r>
      <w:proofErr w:type="spellEnd"/>
      <w:r w:rsidR="004936EB">
        <w:rPr>
          <w:rFonts w:cs="Arial"/>
          <w:b/>
          <w:sz w:val="22"/>
          <w:lang w:val="en-GB"/>
        </w:rPr>
        <w:t xml:space="preserve"> Khan</w:t>
      </w:r>
    </w:p>
    <w:p w:rsidR="000E3494" w:rsidRDefault="000E3494" w:rsidP="000E3494">
      <w:pPr>
        <w:numPr>
          <w:ilvl w:val="0"/>
          <w:numId w:val="5"/>
        </w:numPr>
        <w:ind w:right="16"/>
        <w:rPr>
          <w:rFonts w:cs="Arial"/>
          <w:sz w:val="22"/>
          <w:lang w:val="en-GB"/>
        </w:rPr>
      </w:pPr>
      <w:r w:rsidRPr="000E3494">
        <w:rPr>
          <w:rFonts w:cs="Arial"/>
          <w:sz w:val="22"/>
          <w:lang w:val="en-GB"/>
        </w:rPr>
        <w:t xml:space="preserve">To know the </w:t>
      </w:r>
      <w:r>
        <w:rPr>
          <w:rFonts w:cs="Arial"/>
          <w:sz w:val="22"/>
          <w:lang w:val="en-GB"/>
        </w:rPr>
        <w:t xml:space="preserve">metabolic pathways involving bilirubin </w:t>
      </w:r>
    </w:p>
    <w:p w:rsidR="00F4138E" w:rsidRPr="004936EB" w:rsidRDefault="000E3494" w:rsidP="000E3494">
      <w:pPr>
        <w:numPr>
          <w:ilvl w:val="0"/>
          <w:numId w:val="5"/>
        </w:numPr>
        <w:ind w:right="16"/>
        <w:rPr>
          <w:rFonts w:cs="Arial"/>
          <w:sz w:val="22"/>
          <w:lang w:val="en-GB"/>
        </w:rPr>
      </w:pPr>
      <w:r w:rsidRPr="004936EB">
        <w:rPr>
          <w:rFonts w:cs="Arial"/>
          <w:sz w:val="22"/>
          <w:lang w:val="en-GB"/>
        </w:rPr>
        <w:t xml:space="preserve">To recognise jaundice </w:t>
      </w:r>
      <w:r w:rsidR="004936EB">
        <w:rPr>
          <w:rFonts w:cs="Arial"/>
          <w:sz w:val="22"/>
          <w:lang w:val="en-GB"/>
        </w:rPr>
        <w:t>and t</w:t>
      </w:r>
      <w:r w:rsidR="00F4138E" w:rsidRPr="004936EB">
        <w:rPr>
          <w:rFonts w:cs="Arial"/>
          <w:sz w:val="22"/>
          <w:lang w:val="en-GB"/>
        </w:rPr>
        <w:t xml:space="preserve">o </w:t>
      </w:r>
      <w:r w:rsidRPr="004936EB">
        <w:rPr>
          <w:rFonts w:cs="Arial"/>
          <w:sz w:val="22"/>
          <w:lang w:val="en-GB"/>
        </w:rPr>
        <w:t xml:space="preserve">be able to describe </w:t>
      </w:r>
      <w:r w:rsidR="00F4138E" w:rsidRPr="004936EB">
        <w:rPr>
          <w:rFonts w:cs="Arial"/>
          <w:sz w:val="22"/>
          <w:lang w:val="en-GB"/>
        </w:rPr>
        <w:t xml:space="preserve">the types of jaundice </w:t>
      </w:r>
    </w:p>
    <w:p w:rsidR="000E3494" w:rsidRDefault="00F4138E" w:rsidP="000E3494">
      <w:pPr>
        <w:numPr>
          <w:ilvl w:val="0"/>
          <w:numId w:val="5"/>
        </w:numPr>
        <w:ind w:right="16"/>
        <w:rPr>
          <w:rFonts w:cs="Arial"/>
          <w:sz w:val="22"/>
          <w:lang w:val="en-GB"/>
        </w:rPr>
      </w:pPr>
      <w:r>
        <w:rPr>
          <w:rFonts w:cs="Arial"/>
          <w:sz w:val="22"/>
          <w:lang w:val="en-GB"/>
        </w:rPr>
        <w:t>To learn about the investigation and treatment of diseases producing jaundice</w:t>
      </w:r>
    </w:p>
    <w:p w:rsidR="00D8785B" w:rsidRPr="0008717B" w:rsidRDefault="00D8785B" w:rsidP="004936EB">
      <w:pPr>
        <w:numPr>
          <w:ilvl w:val="0"/>
          <w:numId w:val="5"/>
        </w:numPr>
        <w:ind w:right="16"/>
        <w:rPr>
          <w:rFonts w:cs="Arial"/>
          <w:b/>
          <w:sz w:val="22"/>
          <w:lang w:val="en-GB"/>
        </w:rPr>
      </w:pPr>
      <w:r>
        <w:rPr>
          <w:rFonts w:cs="Arial"/>
          <w:sz w:val="22"/>
          <w:lang w:val="en-GB"/>
        </w:rPr>
        <w:t>To know the pathway for bile secretion</w:t>
      </w:r>
    </w:p>
    <w:p w:rsidR="00D8785B" w:rsidRPr="004936EB" w:rsidRDefault="00D8785B" w:rsidP="004936EB">
      <w:pPr>
        <w:numPr>
          <w:ilvl w:val="0"/>
          <w:numId w:val="6"/>
        </w:numPr>
        <w:tabs>
          <w:tab w:val="clear" w:pos="720"/>
        </w:tabs>
        <w:ind w:right="16"/>
        <w:rPr>
          <w:rFonts w:cs="Arial"/>
          <w:b/>
          <w:sz w:val="22"/>
          <w:lang w:val="en-GB"/>
        </w:rPr>
      </w:pPr>
      <w:r>
        <w:rPr>
          <w:rFonts w:cs="Arial"/>
          <w:sz w:val="22"/>
          <w:lang w:val="en-GB"/>
        </w:rPr>
        <w:t>To recognise the components of bile</w:t>
      </w:r>
      <w:r w:rsidR="004936EB">
        <w:rPr>
          <w:rFonts w:cs="Arial"/>
          <w:b/>
          <w:sz w:val="22"/>
          <w:lang w:val="en-GB"/>
        </w:rPr>
        <w:t xml:space="preserve"> </w:t>
      </w:r>
      <w:r w:rsidR="004936EB" w:rsidRPr="004936EB">
        <w:rPr>
          <w:rFonts w:cs="Arial"/>
          <w:sz w:val="22"/>
          <w:lang w:val="en-GB"/>
        </w:rPr>
        <w:t>and</w:t>
      </w:r>
      <w:r w:rsidR="004936EB">
        <w:rPr>
          <w:rFonts w:cs="Arial"/>
          <w:b/>
          <w:sz w:val="22"/>
          <w:lang w:val="en-GB"/>
        </w:rPr>
        <w:t xml:space="preserve"> </w:t>
      </w:r>
      <w:r w:rsidRPr="004936EB">
        <w:rPr>
          <w:rFonts w:cs="Arial"/>
          <w:sz w:val="22"/>
          <w:lang w:val="en-GB"/>
        </w:rPr>
        <w:t>mechanisms of bile secretion</w:t>
      </w:r>
    </w:p>
    <w:p w:rsidR="00001DA7" w:rsidRPr="00D8785B" w:rsidRDefault="00D8785B" w:rsidP="00D8785B">
      <w:pPr>
        <w:numPr>
          <w:ilvl w:val="0"/>
          <w:numId w:val="6"/>
        </w:numPr>
        <w:ind w:right="16"/>
        <w:rPr>
          <w:rFonts w:cs="Arial"/>
          <w:b/>
          <w:sz w:val="22"/>
          <w:lang w:val="en-GB"/>
        </w:rPr>
      </w:pPr>
      <w:r>
        <w:rPr>
          <w:rFonts w:cs="Arial"/>
          <w:sz w:val="22"/>
          <w:lang w:val="en-GB"/>
        </w:rPr>
        <w:t>To be introduced to pathological mechanisms that produce cholestasis</w:t>
      </w:r>
    </w:p>
    <w:p w:rsidR="003C46D1" w:rsidRPr="005D27F9" w:rsidRDefault="003C46D1" w:rsidP="00C82365">
      <w:pPr>
        <w:ind w:left="360" w:right="16" w:hanging="360"/>
        <w:rPr>
          <w:rFonts w:cs="Arial"/>
          <w:b/>
          <w:sz w:val="22"/>
          <w:lang w:val="en-GB"/>
        </w:rPr>
      </w:pPr>
    </w:p>
    <w:p w:rsidR="00906761" w:rsidRPr="005D27F9" w:rsidRDefault="00906761" w:rsidP="009637A3">
      <w:pPr>
        <w:ind w:left="360" w:right="16" w:hanging="360"/>
        <w:rPr>
          <w:rFonts w:cs="Arial"/>
          <w:b/>
          <w:sz w:val="22"/>
          <w:lang w:val="en-GB"/>
        </w:rPr>
      </w:pPr>
      <w:r w:rsidRPr="005D27F9">
        <w:rPr>
          <w:rFonts w:cs="Arial"/>
          <w:b/>
          <w:sz w:val="22"/>
          <w:lang w:val="en-GB"/>
        </w:rPr>
        <w:t xml:space="preserve">Lecture 19 </w:t>
      </w:r>
      <w:r w:rsidR="00F4138E">
        <w:rPr>
          <w:rFonts w:cs="Arial"/>
          <w:b/>
          <w:sz w:val="22"/>
          <w:lang w:val="en-GB"/>
        </w:rPr>
        <w:tab/>
      </w:r>
      <w:r w:rsidRPr="005D27F9">
        <w:rPr>
          <w:rFonts w:cs="Arial"/>
          <w:b/>
          <w:sz w:val="22"/>
          <w:lang w:val="en-GB"/>
        </w:rPr>
        <w:t>Liver failure</w:t>
      </w:r>
      <w:r w:rsidRPr="005D27F9">
        <w:rPr>
          <w:rFonts w:cs="Arial"/>
          <w:b/>
          <w:sz w:val="22"/>
          <w:lang w:val="en-GB"/>
        </w:rPr>
        <w:tab/>
      </w:r>
      <w:r w:rsidR="00F4138E">
        <w:rPr>
          <w:rFonts w:cs="Arial"/>
          <w:b/>
          <w:sz w:val="22"/>
          <w:lang w:val="en-GB"/>
        </w:rPr>
        <w:tab/>
      </w:r>
      <w:r w:rsidR="00F4138E">
        <w:rPr>
          <w:rFonts w:cs="Arial"/>
          <w:b/>
          <w:sz w:val="22"/>
          <w:lang w:val="en-GB"/>
        </w:rPr>
        <w:tab/>
      </w:r>
      <w:r w:rsidR="00F4138E">
        <w:rPr>
          <w:rFonts w:cs="Arial"/>
          <w:b/>
          <w:sz w:val="22"/>
          <w:lang w:val="en-GB"/>
        </w:rPr>
        <w:tab/>
      </w:r>
      <w:r w:rsidR="00846353">
        <w:rPr>
          <w:rFonts w:cs="Arial"/>
          <w:b/>
          <w:sz w:val="22"/>
          <w:lang w:val="en-GB"/>
        </w:rPr>
        <w:tab/>
      </w:r>
      <w:r w:rsidR="004936EB">
        <w:rPr>
          <w:rFonts w:cs="Arial"/>
          <w:b/>
          <w:sz w:val="22"/>
          <w:lang w:val="en-GB"/>
        </w:rPr>
        <w:t xml:space="preserve">Harry </w:t>
      </w:r>
      <w:proofErr w:type="spellStart"/>
      <w:r w:rsidR="004936EB">
        <w:rPr>
          <w:rFonts w:cs="Arial"/>
          <w:b/>
          <w:sz w:val="22"/>
          <w:lang w:val="en-GB"/>
        </w:rPr>
        <w:t>Antoniades</w:t>
      </w:r>
      <w:proofErr w:type="spellEnd"/>
    </w:p>
    <w:p w:rsidR="00FF6956" w:rsidRPr="00F4138E" w:rsidRDefault="00F4138E" w:rsidP="00F4138E">
      <w:pPr>
        <w:numPr>
          <w:ilvl w:val="0"/>
          <w:numId w:val="10"/>
        </w:numPr>
        <w:ind w:right="16"/>
        <w:rPr>
          <w:rFonts w:cs="Arial"/>
          <w:b/>
          <w:sz w:val="22"/>
          <w:lang w:val="en-GB"/>
        </w:rPr>
      </w:pPr>
      <w:r>
        <w:rPr>
          <w:rFonts w:cs="Arial"/>
          <w:sz w:val="22"/>
          <w:lang w:val="en-GB"/>
        </w:rPr>
        <w:t>To recognise the picture produced by liver failure</w:t>
      </w:r>
    </w:p>
    <w:p w:rsidR="00F4138E" w:rsidRPr="00F4138E" w:rsidRDefault="00F4138E" w:rsidP="00F4138E">
      <w:pPr>
        <w:numPr>
          <w:ilvl w:val="0"/>
          <w:numId w:val="10"/>
        </w:numPr>
        <w:ind w:right="16"/>
        <w:rPr>
          <w:rFonts w:cs="Arial"/>
          <w:b/>
          <w:sz w:val="22"/>
          <w:lang w:val="en-GB"/>
        </w:rPr>
      </w:pPr>
      <w:r>
        <w:rPr>
          <w:rFonts w:cs="Arial"/>
          <w:sz w:val="22"/>
          <w:lang w:val="en-GB"/>
        </w:rPr>
        <w:t>To list the metabolic problems resulting from liver failure</w:t>
      </w:r>
    </w:p>
    <w:p w:rsidR="00F4138E" w:rsidRPr="009B60FA" w:rsidRDefault="009B60FA" w:rsidP="00F4138E">
      <w:pPr>
        <w:numPr>
          <w:ilvl w:val="0"/>
          <w:numId w:val="10"/>
        </w:numPr>
        <w:ind w:right="16"/>
        <w:rPr>
          <w:rFonts w:cs="Arial"/>
          <w:b/>
          <w:sz w:val="22"/>
          <w:lang w:val="en-GB"/>
        </w:rPr>
      </w:pPr>
      <w:r>
        <w:rPr>
          <w:rFonts w:cs="Arial"/>
          <w:sz w:val="22"/>
          <w:lang w:val="en-GB"/>
        </w:rPr>
        <w:t>To know additional conditions causing liver failure</w:t>
      </w:r>
    </w:p>
    <w:p w:rsidR="009B60FA" w:rsidRDefault="009B60FA" w:rsidP="00F4138E">
      <w:pPr>
        <w:numPr>
          <w:ilvl w:val="0"/>
          <w:numId w:val="10"/>
        </w:numPr>
        <w:ind w:right="16"/>
        <w:rPr>
          <w:rFonts w:cs="Arial"/>
          <w:b/>
          <w:sz w:val="22"/>
          <w:lang w:val="en-GB"/>
        </w:rPr>
      </w:pPr>
      <w:r>
        <w:rPr>
          <w:rFonts w:cs="Arial"/>
          <w:sz w:val="22"/>
          <w:lang w:val="en-GB"/>
        </w:rPr>
        <w:t xml:space="preserve">To be introduced to treatment options </w:t>
      </w:r>
    </w:p>
    <w:p w:rsidR="00F4138E" w:rsidRDefault="00F4138E" w:rsidP="00F4138E">
      <w:pPr>
        <w:ind w:right="16"/>
        <w:rPr>
          <w:rFonts w:cs="Arial"/>
          <w:b/>
          <w:sz w:val="22"/>
          <w:lang w:val="en-GB"/>
        </w:rPr>
      </w:pPr>
    </w:p>
    <w:p w:rsidR="009B615C" w:rsidRPr="005D27F9" w:rsidRDefault="009B615C" w:rsidP="009637A3">
      <w:pPr>
        <w:ind w:left="360" w:right="16" w:hanging="360"/>
        <w:rPr>
          <w:rFonts w:cs="Arial"/>
          <w:b/>
          <w:sz w:val="22"/>
          <w:lang w:val="en-GB"/>
        </w:rPr>
      </w:pPr>
      <w:r w:rsidRPr="005D27F9">
        <w:rPr>
          <w:rFonts w:cs="Arial"/>
          <w:b/>
          <w:sz w:val="22"/>
          <w:lang w:val="en-GB"/>
        </w:rPr>
        <w:t xml:space="preserve">Lecture 18 </w:t>
      </w:r>
      <w:r>
        <w:rPr>
          <w:rFonts w:cs="Arial"/>
          <w:b/>
          <w:sz w:val="22"/>
          <w:lang w:val="en-GB"/>
        </w:rPr>
        <w:tab/>
      </w:r>
      <w:r w:rsidRPr="005D27F9">
        <w:rPr>
          <w:rFonts w:cs="Arial"/>
          <w:b/>
          <w:sz w:val="22"/>
          <w:lang w:val="en-GB"/>
        </w:rPr>
        <w:t>Mechanisms of liver injury: alcohol</w:t>
      </w:r>
      <w:r w:rsidRPr="005D27F9">
        <w:rPr>
          <w:rFonts w:cs="Arial"/>
          <w:b/>
          <w:sz w:val="22"/>
          <w:lang w:val="en-GB"/>
        </w:rPr>
        <w:tab/>
      </w:r>
      <w:r w:rsidR="00846353">
        <w:rPr>
          <w:rFonts w:cs="Arial"/>
          <w:b/>
          <w:sz w:val="22"/>
          <w:lang w:val="en-GB"/>
        </w:rPr>
        <w:tab/>
      </w:r>
      <w:r w:rsidR="004936EB">
        <w:rPr>
          <w:rFonts w:cs="Arial"/>
          <w:b/>
          <w:sz w:val="22"/>
          <w:lang w:val="en-GB"/>
        </w:rPr>
        <w:t xml:space="preserve">Harry </w:t>
      </w:r>
      <w:proofErr w:type="spellStart"/>
      <w:r w:rsidR="004936EB">
        <w:rPr>
          <w:rFonts w:cs="Arial"/>
          <w:b/>
          <w:sz w:val="22"/>
          <w:lang w:val="en-GB"/>
        </w:rPr>
        <w:t>Antoniades</w:t>
      </w:r>
      <w:proofErr w:type="spellEnd"/>
    </w:p>
    <w:p w:rsidR="009B615C" w:rsidRDefault="009B615C" w:rsidP="009B615C">
      <w:pPr>
        <w:numPr>
          <w:ilvl w:val="0"/>
          <w:numId w:val="5"/>
        </w:numPr>
        <w:ind w:right="16"/>
        <w:rPr>
          <w:rFonts w:cs="Arial"/>
          <w:sz w:val="22"/>
          <w:lang w:val="en-GB"/>
        </w:rPr>
      </w:pPr>
      <w:r w:rsidRPr="00F4138E">
        <w:rPr>
          <w:rFonts w:cs="Arial"/>
          <w:sz w:val="22"/>
          <w:lang w:val="en-GB"/>
        </w:rPr>
        <w:t>To appreciate the</w:t>
      </w:r>
      <w:r>
        <w:rPr>
          <w:rFonts w:cs="Arial"/>
          <w:sz w:val="22"/>
          <w:lang w:val="en-GB"/>
        </w:rPr>
        <w:t xml:space="preserve"> problems resulting from alcohol</w:t>
      </w:r>
    </w:p>
    <w:p w:rsidR="009B615C" w:rsidRDefault="009B615C" w:rsidP="009B615C">
      <w:pPr>
        <w:numPr>
          <w:ilvl w:val="0"/>
          <w:numId w:val="5"/>
        </w:numPr>
        <w:ind w:right="16"/>
        <w:rPr>
          <w:rFonts w:cs="Arial"/>
          <w:sz w:val="22"/>
          <w:lang w:val="en-GB"/>
        </w:rPr>
      </w:pPr>
      <w:r>
        <w:rPr>
          <w:rFonts w:cs="Arial"/>
          <w:sz w:val="22"/>
          <w:lang w:val="en-GB"/>
        </w:rPr>
        <w:t>To be able to describe features of alcoholic liver disease</w:t>
      </w:r>
    </w:p>
    <w:p w:rsidR="009B615C" w:rsidRPr="00F4138E" w:rsidRDefault="009B615C" w:rsidP="009B615C">
      <w:pPr>
        <w:numPr>
          <w:ilvl w:val="0"/>
          <w:numId w:val="5"/>
        </w:numPr>
        <w:ind w:right="16"/>
        <w:rPr>
          <w:rFonts w:cs="Arial"/>
          <w:sz w:val="22"/>
          <w:lang w:val="en-GB"/>
        </w:rPr>
      </w:pPr>
      <w:r>
        <w:rPr>
          <w:rFonts w:cs="Arial"/>
          <w:sz w:val="22"/>
          <w:lang w:val="en-GB"/>
        </w:rPr>
        <w:t>To have an understanding of the mechanisms that lead to liver injury</w:t>
      </w:r>
    </w:p>
    <w:p w:rsidR="009B615C" w:rsidRPr="005D27F9" w:rsidRDefault="009B615C" w:rsidP="00F4138E">
      <w:pPr>
        <w:ind w:right="16"/>
        <w:rPr>
          <w:rFonts w:cs="Arial"/>
          <w:b/>
          <w:sz w:val="22"/>
          <w:lang w:val="en-GB"/>
        </w:rPr>
      </w:pPr>
    </w:p>
    <w:p w:rsidR="00906761" w:rsidRPr="005D27F9" w:rsidRDefault="00906761" w:rsidP="009637A3">
      <w:pPr>
        <w:ind w:left="360" w:right="16" w:hanging="360"/>
        <w:rPr>
          <w:rFonts w:cs="Arial"/>
          <w:b/>
          <w:sz w:val="22"/>
          <w:lang w:val="en-GB"/>
        </w:rPr>
      </w:pPr>
      <w:r w:rsidRPr="005D27F9">
        <w:rPr>
          <w:rFonts w:cs="Arial"/>
          <w:b/>
          <w:sz w:val="22"/>
          <w:lang w:val="en-GB"/>
        </w:rPr>
        <w:t xml:space="preserve">Lecture </w:t>
      </w:r>
      <w:r w:rsidR="005D27F9" w:rsidRPr="005D27F9">
        <w:rPr>
          <w:rFonts w:cs="Arial"/>
          <w:b/>
          <w:sz w:val="22"/>
          <w:lang w:val="en-GB"/>
        </w:rPr>
        <w:t>20</w:t>
      </w:r>
      <w:r w:rsidRPr="005D27F9">
        <w:rPr>
          <w:rFonts w:cs="Arial"/>
          <w:b/>
          <w:sz w:val="22"/>
          <w:lang w:val="en-GB"/>
        </w:rPr>
        <w:t xml:space="preserve"> </w:t>
      </w:r>
      <w:r w:rsidR="009B60FA">
        <w:rPr>
          <w:rFonts w:cs="Arial"/>
          <w:b/>
          <w:sz w:val="22"/>
          <w:lang w:val="en-GB"/>
        </w:rPr>
        <w:tab/>
      </w:r>
      <w:r w:rsidR="005D27F9" w:rsidRPr="005D27F9">
        <w:rPr>
          <w:rFonts w:cs="Arial"/>
          <w:b/>
          <w:sz w:val="22"/>
          <w:lang w:val="en-GB"/>
        </w:rPr>
        <w:t>Mechanisms of liver injury: viral</w:t>
      </w:r>
      <w:r w:rsidR="005D27F9" w:rsidRPr="005D27F9">
        <w:rPr>
          <w:rFonts w:cs="Arial"/>
          <w:b/>
          <w:sz w:val="22"/>
          <w:lang w:val="en-GB"/>
        </w:rPr>
        <w:tab/>
      </w:r>
      <w:r w:rsidR="009B60FA">
        <w:rPr>
          <w:rFonts w:cs="Arial"/>
          <w:b/>
          <w:sz w:val="22"/>
          <w:lang w:val="en-GB"/>
        </w:rPr>
        <w:tab/>
      </w:r>
      <w:r w:rsidR="00846353">
        <w:rPr>
          <w:rFonts w:cs="Arial"/>
          <w:b/>
          <w:sz w:val="22"/>
          <w:lang w:val="en-GB"/>
        </w:rPr>
        <w:tab/>
      </w:r>
      <w:r w:rsidR="004936EB">
        <w:rPr>
          <w:rFonts w:cs="Arial"/>
          <w:b/>
          <w:sz w:val="22"/>
          <w:lang w:val="en-GB"/>
        </w:rPr>
        <w:t xml:space="preserve">Marco </w:t>
      </w:r>
      <w:proofErr w:type="spellStart"/>
      <w:r w:rsidR="004936EB">
        <w:rPr>
          <w:rFonts w:cs="Arial"/>
          <w:b/>
          <w:sz w:val="22"/>
          <w:lang w:val="en-GB"/>
        </w:rPr>
        <w:t>Purbhoo</w:t>
      </w:r>
      <w:proofErr w:type="spellEnd"/>
    </w:p>
    <w:p w:rsidR="00906761" w:rsidRDefault="009B60FA" w:rsidP="00BC193D">
      <w:pPr>
        <w:numPr>
          <w:ilvl w:val="0"/>
          <w:numId w:val="5"/>
        </w:numPr>
        <w:ind w:right="16"/>
        <w:rPr>
          <w:rFonts w:cs="Arial"/>
          <w:sz w:val="22"/>
          <w:lang w:val="en-GB"/>
        </w:rPr>
      </w:pPr>
      <w:r>
        <w:rPr>
          <w:rFonts w:cs="Arial"/>
          <w:sz w:val="22"/>
          <w:lang w:val="en-GB"/>
        </w:rPr>
        <w:t>To list viruses that injure the liver</w:t>
      </w:r>
      <w:r w:rsidR="00C17CF4">
        <w:rPr>
          <w:rFonts w:cs="Arial"/>
          <w:sz w:val="22"/>
          <w:lang w:val="en-GB"/>
        </w:rPr>
        <w:t xml:space="preserve"> and their epidemiological features</w:t>
      </w:r>
    </w:p>
    <w:p w:rsidR="009B60FA" w:rsidRDefault="009B60FA" w:rsidP="00BC193D">
      <w:pPr>
        <w:numPr>
          <w:ilvl w:val="0"/>
          <w:numId w:val="5"/>
        </w:numPr>
        <w:ind w:right="16"/>
        <w:rPr>
          <w:rFonts w:cs="Arial"/>
          <w:sz w:val="22"/>
          <w:lang w:val="en-GB"/>
        </w:rPr>
      </w:pPr>
      <w:r>
        <w:rPr>
          <w:rFonts w:cs="Arial"/>
          <w:sz w:val="22"/>
          <w:lang w:val="en-GB"/>
        </w:rPr>
        <w:t>To compare acute and chronic hepatitis</w:t>
      </w:r>
    </w:p>
    <w:p w:rsidR="009B60FA" w:rsidRDefault="009B60FA" w:rsidP="00BC193D">
      <w:pPr>
        <w:numPr>
          <w:ilvl w:val="0"/>
          <w:numId w:val="5"/>
        </w:numPr>
        <w:ind w:right="16"/>
        <w:rPr>
          <w:rFonts w:cs="Arial"/>
          <w:sz w:val="22"/>
          <w:lang w:val="en-GB"/>
        </w:rPr>
      </w:pPr>
      <w:r>
        <w:rPr>
          <w:rFonts w:cs="Arial"/>
          <w:sz w:val="22"/>
          <w:lang w:val="en-GB"/>
        </w:rPr>
        <w:t xml:space="preserve">To </w:t>
      </w:r>
      <w:r w:rsidR="00C17CF4">
        <w:rPr>
          <w:rFonts w:cs="Arial"/>
          <w:sz w:val="22"/>
          <w:lang w:val="en-GB"/>
        </w:rPr>
        <w:t>have an understanding of the course of hepatitis A, B and C</w:t>
      </w:r>
    </w:p>
    <w:p w:rsidR="004936EB" w:rsidRDefault="004936EB" w:rsidP="004936EB">
      <w:pPr>
        <w:ind w:right="16"/>
        <w:rPr>
          <w:rFonts w:cs="Arial"/>
          <w:sz w:val="22"/>
          <w:lang w:val="en-GB"/>
        </w:rPr>
      </w:pPr>
    </w:p>
    <w:p w:rsidR="004936EB" w:rsidRDefault="00846353" w:rsidP="004936EB">
      <w:pPr>
        <w:ind w:right="16"/>
        <w:rPr>
          <w:rFonts w:cs="Arial"/>
          <w:b/>
          <w:sz w:val="22"/>
          <w:lang w:val="en-GB"/>
        </w:rPr>
      </w:pPr>
      <w:r w:rsidRPr="00846353">
        <w:rPr>
          <w:rFonts w:cs="Arial"/>
          <w:b/>
          <w:sz w:val="22"/>
          <w:lang w:val="en-GB"/>
        </w:rPr>
        <w:t>Lecture 21</w:t>
      </w:r>
      <w:r w:rsidRPr="00846353">
        <w:rPr>
          <w:rFonts w:cs="Arial"/>
          <w:b/>
          <w:sz w:val="22"/>
          <w:lang w:val="en-GB"/>
        </w:rPr>
        <w:tab/>
      </w:r>
      <w:r w:rsidR="004936EB" w:rsidRPr="00846353">
        <w:rPr>
          <w:rFonts w:cs="Arial"/>
          <w:b/>
          <w:sz w:val="22"/>
          <w:lang w:val="en-GB"/>
        </w:rPr>
        <w:t>Pathophysiology of Portal hypertension</w:t>
      </w:r>
      <w:r>
        <w:rPr>
          <w:rFonts w:cs="Arial"/>
          <w:b/>
          <w:sz w:val="22"/>
          <w:lang w:val="en-GB"/>
        </w:rPr>
        <w:tab/>
      </w:r>
      <w:r w:rsidR="004936EB" w:rsidRPr="00846353">
        <w:rPr>
          <w:rFonts w:cs="Arial"/>
          <w:b/>
          <w:sz w:val="22"/>
          <w:lang w:val="en-GB"/>
        </w:rPr>
        <w:tab/>
      </w:r>
      <w:proofErr w:type="spellStart"/>
      <w:r w:rsidR="004936EB" w:rsidRPr="00846353">
        <w:rPr>
          <w:rFonts w:cs="Arial"/>
          <w:b/>
          <w:sz w:val="22"/>
          <w:lang w:val="en-GB"/>
        </w:rPr>
        <w:t>Ameet</w:t>
      </w:r>
      <w:proofErr w:type="spellEnd"/>
      <w:r w:rsidR="004936EB" w:rsidRPr="00846353">
        <w:rPr>
          <w:rFonts w:cs="Arial"/>
          <w:b/>
          <w:sz w:val="22"/>
          <w:lang w:val="en-GB"/>
        </w:rPr>
        <w:t xml:space="preserve"> </w:t>
      </w:r>
      <w:proofErr w:type="spellStart"/>
      <w:r w:rsidR="004936EB" w:rsidRPr="00846353">
        <w:rPr>
          <w:rFonts w:cs="Arial"/>
          <w:b/>
          <w:sz w:val="22"/>
          <w:lang w:val="en-GB"/>
        </w:rPr>
        <w:t>Dhar</w:t>
      </w:r>
      <w:proofErr w:type="spellEnd"/>
    </w:p>
    <w:p w:rsidR="00846353" w:rsidRDefault="00846353" w:rsidP="00846353">
      <w:pPr>
        <w:numPr>
          <w:ilvl w:val="0"/>
          <w:numId w:val="70"/>
        </w:numPr>
        <w:ind w:right="16"/>
        <w:rPr>
          <w:rFonts w:cs="Arial"/>
          <w:sz w:val="22"/>
          <w:lang w:val="en-GB"/>
        </w:rPr>
      </w:pPr>
      <w:r w:rsidRPr="00846353">
        <w:rPr>
          <w:rFonts w:cs="Arial"/>
          <w:sz w:val="22"/>
          <w:lang w:val="en-GB"/>
        </w:rPr>
        <w:t xml:space="preserve">To understand the </w:t>
      </w:r>
      <w:r>
        <w:rPr>
          <w:rFonts w:cs="Arial"/>
          <w:sz w:val="22"/>
          <w:lang w:val="en-GB"/>
        </w:rPr>
        <w:t>portal venous system</w:t>
      </w:r>
    </w:p>
    <w:p w:rsidR="00846353" w:rsidRDefault="00846353" w:rsidP="00846353">
      <w:pPr>
        <w:numPr>
          <w:ilvl w:val="0"/>
          <w:numId w:val="70"/>
        </w:numPr>
        <w:ind w:right="16"/>
        <w:rPr>
          <w:rFonts w:cs="Arial"/>
          <w:sz w:val="22"/>
          <w:lang w:val="en-GB"/>
        </w:rPr>
      </w:pPr>
      <w:r>
        <w:rPr>
          <w:rFonts w:cs="Arial"/>
          <w:sz w:val="22"/>
          <w:lang w:val="en-GB"/>
        </w:rPr>
        <w:t>To recognise disorders that affect the portal circulation</w:t>
      </w:r>
    </w:p>
    <w:p w:rsidR="00846353" w:rsidRPr="00846353" w:rsidRDefault="00846353" w:rsidP="00846353">
      <w:pPr>
        <w:numPr>
          <w:ilvl w:val="0"/>
          <w:numId w:val="70"/>
        </w:numPr>
        <w:ind w:right="16"/>
        <w:rPr>
          <w:rFonts w:cs="Arial"/>
          <w:sz w:val="22"/>
          <w:lang w:val="en-GB"/>
        </w:rPr>
      </w:pPr>
      <w:r>
        <w:rPr>
          <w:rFonts w:cs="Arial"/>
          <w:sz w:val="22"/>
          <w:lang w:val="en-GB"/>
        </w:rPr>
        <w:t>To appreciate pharmacological and other interventions in portal hypertension</w:t>
      </w:r>
    </w:p>
    <w:p w:rsidR="0093108B" w:rsidRPr="005D27F9" w:rsidRDefault="0093108B" w:rsidP="004D1482">
      <w:pPr>
        <w:ind w:right="-140"/>
        <w:rPr>
          <w:rFonts w:cs="Arial"/>
          <w:sz w:val="22"/>
          <w:lang w:val="en-GB"/>
        </w:rPr>
      </w:pPr>
    </w:p>
    <w:p w:rsidR="00C82365" w:rsidRPr="005D27F9" w:rsidRDefault="00C82365" w:rsidP="004D1482">
      <w:pPr>
        <w:ind w:right="-140"/>
        <w:rPr>
          <w:rFonts w:cs="Arial"/>
          <w:sz w:val="22"/>
          <w:lang w:val="en-GB"/>
        </w:rPr>
      </w:pPr>
    </w:p>
    <w:p w:rsidR="005E7486" w:rsidRPr="005D27F9" w:rsidRDefault="005E7486" w:rsidP="003C46D1">
      <w:pPr>
        <w:tabs>
          <w:tab w:val="left" w:pos="567"/>
        </w:tabs>
        <w:rPr>
          <w:rFonts w:cs="Arial"/>
          <w:sz w:val="22"/>
          <w:lang w:val="en-GB"/>
        </w:rPr>
      </w:pPr>
    </w:p>
    <w:p w:rsidR="003543E3" w:rsidRPr="005D27F9" w:rsidRDefault="003543E3" w:rsidP="003C46D1">
      <w:pPr>
        <w:tabs>
          <w:tab w:val="left" w:pos="567"/>
        </w:tabs>
        <w:rPr>
          <w:rFonts w:cs="Arial"/>
          <w:sz w:val="22"/>
          <w:lang w:val="en-GB"/>
        </w:rPr>
      </w:pPr>
    </w:p>
    <w:p w:rsidR="005E7486" w:rsidRPr="005D27F9" w:rsidRDefault="005E7486" w:rsidP="004D1482">
      <w:pPr>
        <w:ind w:right="-140"/>
        <w:rPr>
          <w:rFonts w:cs="Arial"/>
          <w:sz w:val="22"/>
          <w:lang w:val="en-GB"/>
        </w:rPr>
        <w:sectPr w:rsidR="005E7486" w:rsidRPr="005D27F9" w:rsidSect="00974C93">
          <w:footerReference w:type="default" r:id="rId15"/>
          <w:pgSz w:w="11907" w:h="16840" w:code="9"/>
          <w:pgMar w:top="1134" w:right="1143" w:bottom="1134" w:left="1701" w:header="720" w:footer="709" w:gutter="0"/>
          <w:pgNumType w:start="1"/>
          <w:cols w:space="720"/>
          <w:docGrid w:linePitch="212"/>
        </w:sectPr>
      </w:pPr>
    </w:p>
    <w:p w:rsidR="00C82365" w:rsidRPr="005D27F9" w:rsidRDefault="00C82365" w:rsidP="00C82365">
      <w:pPr>
        <w:rPr>
          <w:rFonts w:cs="Arial"/>
          <w:b/>
          <w:sz w:val="28"/>
          <w:szCs w:val="28"/>
          <w:lang w:val="en-GB"/>
        </w:rPr>
      </w:pPr>
      <w:r w:rsidRPr="005D27F9">
        <w:rPr>
          <w:rFonts w:cs="Arial"/>
          <w:b/>
          <w:sz w:val="28"/>
          <w:szCs w:val="28"/>
          <w:lang w:val="en-GB"/>
        </w:rPr>
        <w:lastRenderedPageBreak/>
        <w:t>Recommended reading</w:t>
      </w:r>
    </w:p>
    <w:p w:rsidR="00C82365" w:rsidRPr="005D27F9" w:rsidRDefault="00C82365" w:rsidP="00C82365">
      <w:pPr>
        <w:autoSpaceDE w:val="0"/>
        <w:autoSpaceDN w:val="0"/>
        <w:adjustRightInd w:val="0"/>
        <w:spacing w:after="100"/>
        <w:rPr>
          <w:rFonts w:eastAsia="PMingLiU" w:cs="Arial"/>
          <w:sz w:val="22"/>
          <w:szCs w:val="22"/>
          <w:lang w:val="en-GB" w:eastAsia="zh-TW"/>
        </w:rPr>
      </w:pPr>
    </w:p>
    <w:p w:rsidR="00C82365" w:rsidRDefault="003D4149" w:rsidP="00C82365">
      <w:pPr>
        <w:rPr>
          <w:rFonts w:cs="Arial"/>
          <w:sz w:val="22"/>
          <w:szCs w:val="22"/>
          <w:lang w:val="en-GB"/>
        </w:rPr>
      </w:pPr>
      <w:r>
        <w:rPr>
          <w:rFonts w:cs="Arial"/>
          <w:sz w:val="22"/>
          <w:szCs w:val="22"/>
          <w:lang w:val="en-GB"/>
        </w:rPr>
        <w:t xml:space="preserve">Kumar P, Clark M.  Kumar and </w:t>
      </w:r>
      <w:smartTag w:uri="urn:schemas-microsoft-com:office:smarttags" w:element="place">
        <w:r>
          <w:rPr>
            <w:rFonts w:cs="Arial"/>
            <w:sz w:val="22"/>
            <w:szCs w:val="22"/>
            <w:lang w:val="en-GB"/>
          </w:rPr>
          <w:t>Clark</w:t>
        </w:r>
      </w:smartTag>
      <w:r>
        <w:rPr>
          <w:rFonts w:cs="Arial"/>
          <w:sz w:val="22"/>
          <w:szCs w:val="22"/>
          <w:lang w:val="en-GB"/>
        </w:rPr>
        <w:t xml:space="preserve"> Clinical Medicine</w:t>
      </w:r>
      <w:r w:rsidR="00237FF3">
        <w:rPr>
          <w:rFonts w:cs="Arial"/>
          <w:sz w:val="22"/>
          <w:szCs w:val="22"/>
          <w:lang w:val="en-GB"/>
        </w:rPr>
        <w:t>;</w:t>
      </w:r>
      <w:r>
        <w:rPr>
          <w:rFonts w:cs="Arial"/>
          <w:sz w:val="22"/>
          <w:szCs w:val="22"/>
          <w:lang w:val="en-GB"/>
        </w:rPr>
        <w:t xml:space="preserve"> 6th Edition.  Elsevier Saunders (2005)</w:t>
      </w:r>
    </w:p>
    <w:p w:rsidR="00C82365" w:rsidRDefault="00237FF3" w:rsidP="00C82365">
      <w:pPr>
        <w:widowControl w:val="0"/>
        <w:autoSpaceDE w:val="0"/>
        <w:autoSpaceDN w:val="0"/>
        <w:adjustRightInd w:val="0"/>
        <w:spacing w:before="120"/>
        <w:rPr>
          <w:rFonts w:cs="Arial"/>
          <w:sz w:val="22"/>
          <w:szCs w:val="22"/>
          <w:lang w:val="en-GB"/>
        </w:rPr>
      </w:pPr>
      <w:r>
        <w:rPr>
          <w:rFonts w:cs="Arial"/>
          <w:sz w:val="22"/>
          <w:szCs w:val="22"/>
          <w:lang w:val="en-GB"/>
        </w:rPr>
        <w:t>Johnson LR.  Gastrointestinal physiology; 7th Edition.  Mosby (2006)</w:t>
      </w:r>
    </w:p>
    <w:p w:rsidR="00237FF3" w:rsidRDefault="00237FF3" w:rsidP="00C82365">
      <w:pPr>
        <w:widowControl w:val="0"/>
        <w:autoSpaceDE w:val="0"/>
        <w:autoSpaceDN w:val="0"/>
        <w:adjustRightInd w:val="0"/>
        <w:spacing w:before="120"/>
        <w:rPr>
          <w:rFonts w:cs="Arial"/>
          <w:sz w:val="22"/>
          <w:szCs w:val="22"/>
          <w:lang w:val="en-GB"/>
        </w:rPr>
      </w:pPr>
    </w:p>
    <w:p w:rsidR="0075396A" w:rsidRDefault="0075396A" w:rsidP="00C82365">
      <w:pPr>
        <w:widowControl w:val="0"/>
        <w:autoSpaceDE w:val="0"/>
        <w:autoSpaceDN w:val="0"/>
        <w:adjustRightInd w:val="0"/>
        <w:spacing w:before="120"/>
        <w:rPr>
          <w:rFonts w:cs="Arial"/>
          <w:sz w:val="22"/>
          <w:szCs w:val="22"/>
          <w:lang w:val="en-GB"/>
        </w:rPr>
      </w:pPr>
    </w:p>
    <w:p w:rsidR="0075396A" w:rsidRDefault="0075396A" w:rsidP="00C82365">
      <w:pPr>
        <w:widowControl w:val="0"/>
        <w:autoSpaceDE w:val="0"/>
        <w:autoSpaceDN w:val="0"/>
        <w:adjustRightInd w:val="0"/>
        <w:spacing w:before="120"/>
        <w:rPr>
          <w:rFonts w:cs="Arial"/>
          <w:sz w:val="22"/>
          <w:szCs w:val="22"/>
          <w:lang w:val="en-GB"/>
        </w:rPr>
      </w:pPr>
    </w:p>
    <w:p w:rsidR="0075396A" w:rsidRPr="005D27F9" w:rsidRDefault="0075396A" w:rsidP="00C82365">
      <w:pPr>
        <w:widowControl w:val="0"/>
        <w:autoSpaceDE w:val="0"/>
        <w:autoSpaceDN w:val="0"/>
        <w:adjustRightInd w:val="0"/>
        <w:spacing w:before="120"/>
        <w:rPr>
          <w:rFonts w:cs="Arial"/>
          <w:sz w:val="22"/>
          <w:szCs w:val="22"/>
          <w:lang w:val="en-GB"/>
        </w:rPr>
      </w:pPr>
    </w:p>
    <w:p w:rsidR="00C82365" w:rsidRDefault="00C82365" w:rsidP="00C82365">
      <w:pPr>
        <w:widowControl w:val="0"/>
        <w:autoSpaceDE w:val="0"/>
        <w:autoSpaceDN w:val="0"/>
        <w:adjustRightInd w:val="0"/>
        <w:spacing w:before="120"/>
        <w:outlineLvl w:val="4"/>
        <w:rPr>
          <w:rFonts w:cs="Arial"/>
          <w:b/>
          <w:bCs/>
          <w:sz w:val="22"/>
          <w:szCs w:val="22"/>
          <w:lang w:val="en-GB"/>
        </w:rPr>
      </w:pPr>
      <w:r w:rsidRPr="005D27F9">
        <w:rPr>
          <w:rFonts w:cs="Arial"/>
          <w:b/>
          <w:bCs/>
          <w:sz w:val="22"/>
          <w:szCs w:val="22"/>
          <w:lang w:val="en-GB"/>
        </w:rPr>
        <w:t>Supplementary reading</w:t>
      </w:r>
    </w:p>
    <w:p w:rsidR="0090250D" w:rsidRPr="005D27F9" w:rsidRDefault="0090250D" w:rsidP="00C82365">
      <w:pPr>
        <w:widowControl w:val="0"/>
        <w:autoSpaceDE w:val="0"/>
        <w:autoSpaceDN w:val="0"/>
        <w:adjustRightInd w:val="0"/>
        <w:spacing w:before="120"/>
        <w:outlineLvl w:val="4"/>
        <w:rPr>
          <w:rFonts w:cs="Arial"/>
          <w:b/>
          <w:bCs/>
          <w:sz w:val="22"/>
          <w:szCs w:val="22"/>
          <w:lang w:val="en-GB" w:eastAsia="en-GB"/>
        </w:rPr>
      </w:pPr>
    </w:p>
    <w:p w:rsidR="0090250D" w:rsidRPr="0090250D" w:rsidRDefault="0090250D" w:rsidP="0090250D">
      <w:pPr>
        <w:autoSpaceDE w:val="0"/>
        <w:autoSpaceDN w:val="0"/>
        <w:adjustRightInd w:val="0"/>
        <w:spacing w:after="100"/>
        <w:rPr>
          <w:rFonts w:eastAsia="PMingLiU" w:cs="Arial"/>
          <w:sz w:val="22"/>
          <w:szCs w:val="22"/>
          <w:lang w:val="en-GB" w:eastAsia="zh-TW"/>
        </w:rPr>
      </w:pPr>
      <w:r>
        <w:rPr>
          <w:rFonts w:eastAsia="PMingLiU" w:cs="Arial"/>
          <w:sz w:val="22"/>
          <w:szCs w:val="22"/>
          <w:lang w:val="en-GB" w:eastAsia="zh-TW"/>
        </w:rPr>
        <w:t xml:space="preserve">Butcher GP. </w:t>
      </w:r>
      <w:r w:rsidRPr="0090250D">
        <w:rPr>
          <w:rFonts w:eastAsia="PMingLiU" w:cs="Arial"/>
          <w:sz w:val="22"/>
          <w:szCs w:val="22"/>
          <w:lang w:val="en-GB" w:eastAsia="zh-TW"/>
        </w:rPr>
        <w:t>Gastroenterolo</w:t>
      </w:r>
      <w:r>
        <w:rPr>
          <w:rFonts w:eastAsia="PMingLiU" w:cs="Arial"/>
          <w:sz w:val="22"/>
          <w:szCs w:val="22"/>
          <w:lang w:val="en-GB" w:eastAsia="zh-TW"/>
        </w:rPr>
        <w:t>gy: An Illustrated Colour Text.  Churchill Livingstone, (2003)</w:t>
      </w:r>
    </w:p>
    <w:p w:rsidR="00237FF3" w:rsidRDefault="00237FF3" w:rsidP="00237FF3">
      <w:pPr>
        <w:rPr>
          <w:rFonts w:cs="Arial"/>
          <w:sz w:val="22"/>
          <w:szCs w:val="22"/>
          <w:lang w:val="en-GB"/>
        </w:rPr>
      </w:pPr>
    </w:p>
    <w:p w:rsidR="00237FF3" w:rsidRPr="005D27F9" w:rsidRDefault="00237FF3" w:rsidP="00237FF3">
      <w:pPr>
        <w:rPr>
          <w:rFonts w:cs="Arial"/>
          <w:sz w:val="22"/>
          <w:szCs w:val="22"/>
          <w:lang w:val="en-GB"/>
        </w:rPr>
      </w:pPr>
      <w:r>
        <w:rPr>
          <w:rFonts w:cs="Arial"/>
          <w:sz w:val="22"/>
          <w:szCs w:val="22"/>
          <w:lang w:val="en-GB"/>
        </w:rPr>
        <w:t xml:space="preserve">Feldman M, Friedman LS, Brandt LJ.  </w:t>
      </w:r>
      <w:proofErr w:type="spellStart"/>
      <w:r>
        <w:rPr>
          <w:rFonts w:cs="Arial"/>
          <w:sz w:val="22"/>
          <w:szCs w:val="22"/>
          <w:lang w:val="en-GB"/>
        </w:rPr>
        <w:t>Sleisenger</w:t>
      </w:r>
      <w:proofErr w:type="spellEnd"/>
      <w:r>
        <w:rPr>
          <w:rFonts w:cs="Arial"/>
          <w:sz w:val="22"/>
          <w:szCs w:val="22"/>
          <w:lang w:val="en-GB"/>
        </w:rPr>
        <w:t xml:space="preserve"> </w:t>
      </w:r>
      <w:r w:rsidR="00C856C8">
        <w:rPr>
          <w:rFonts w:cs="Arial"/>
          <w:sz w:val="22"/>
          <w:szCs w:val="22"/>
          <w:lang w:val="en-GB"/>
        </w:rPr>
        <w:t>&amp;</w:t>
      </w:r>
      <w:r>
        <w:rPr>
          <w:rFonts w:cs="Arial"/>
          <w:sz w:val="22"/>
          <w:szCs w:val="22"/>
          <w:lang w:val="en-GB"/>
        </w:rPr>
        <w:t xml:space="preserve"> </w:t>
      </w:r>
      <w:proofErr w:type="spellStart"/>
      <w:r>
        <w:rPr>
          <w:rFonts w:cs="Arial"/>
          <w:sz w:val="22"/>
          <w:szCs w:val="22"/>
          <w:lang w:val="en-GB"/>
        </w:rPr>
        <w:t>Fordtran</w:t>
      </w:r>
      <w:proofErr w:type="spellEnd"/>
      <w:r>
        <w:rPr>
          <w:rFonts w:cs="Arial"/>
          <w:sz w:val="22"/>
          <w:szCs w:val="22"/>
          <w:lang w:val="en-GB"/>
        </w:rPr>
        <w:t xml:space="preserve"> Gastr</w:t>
      </w:r>
      <w:r w:rsidR="00C856C8">
        <w:rPr>
          <w:rFonts w:cs="Arial"/>
          <w:sz w:val="22"/>
          <w:szCs w:val="22"/>
          <w:lang w:val="en-GB"/>
        </w:rPr>
        <w:t>o</w:t>
      </w:r>
      <w:r>
        <w:rPr>
          <w:rFonts w:cs="Arial"/>
          <w:sz w:val="22"/>
          <w:szCs w:val="22"/>
          <w:lang w:val="en-GB"/>
        </w:rPr>
        <w:t>intestinal and Liver disease; 8th Edition Saunders 2006)</w:t>
      </w:r>
    </w:p>
    <w:p w:rsidR="00C82365" w:rsidRPr="005D27F9" w:rsidRDefault="00C82365" w:rsidP="00C82365">
      <w:pPr>
        <w:widowControl w:val="0"/>
        <w:autoSpaceDE w:val="0"/>
        <w:autoSpaceDN w:val="0"/>
        <w:adjustRightInd w:val="0"/>
        <w:spacing w:before="120"/>
        <w:outlineLvl w:val="4"/>
        <w:rPr>
          <w:rFonts w:cs="Arial"/>
          <w:sz w:val="22"/>
          <w:szCs w:val="22"/>
          <w:lang w:val="en-GB" w:eastAsia="en-GB"/>
        </w:rPr>
      </w:pPr>
    </w:p>
    <w:p w:rsidR="00C82365" w:rsidRPr="005D27F9" w:rsidRDefault="00C82365" w:rsidP="00C82365">
      <w:pPr>
        <w:widowControl w:val="0"/>
        <w:autoSpaceDE w:val="0"/>
        <w:autoSpaceDN w:val="0"/>
        <w:adjustRightInd w:val="0"/>
        <w:spacing w:before="120"/>
        <w:outlineLvl w:val="4"/>
        <w:rPr>
          <w:rFonts w:cs="Arial"/>
          <w:sz w:val="22"/>
          <w:szCs w:val="22"/>
          <w:lang w:val="en-GB"/>
        </w:rPr>
      </w:pPr>
    </w:p>
    <w:p w:rsidR="00C82365" w:rsidRDefault="00C82365" w:rsidP="00C82365">
      <w:pPr>
        <w:widowControl w:val="0"/>
        <w:autoSpaceDE w:val="0"/>
        <w:autoSpaceDN w:val="0"/>
        <w:adjustRightInd w:val="0"/>
        <w:spacing w:before="120"/>
        <w:outlineLvl w:val="4"/>
        <w:rPr>
          <w:rFonts w:cs="Arial"/>
          <w:sz w:val="22"/>
          <w:szCs w:val="22"/>
          <w:lang w:val="en-GB"/>
        </w:rPr>
      </w:pPr>
    </w:p>
    <w:p w:rsidR="0075396A" w:rsidRDefault="0075396A" w:rsidP="00C82365">
      <w:pPr>
        <w:widowControl w:val="0"/>
        <w:autoSpaceDE w:val="0"/>
        <w:autoSpaceDN w:val="0"/>
        <w:adjustRightInd w:val="0"/>
        <w:spacing w:before="120"/>
        <w:outlineLvl w:val="4"/>
        <w:rPr>
          <w:rFonts w:cs="Arial"/>
          <w:sz w:val="22"/>
          <w:szCs w:val="22"/>
          <w:lang w:val="en-GB"/>
        </w:rPr>
      </w:pPr>
    </w:p>
    <w:p w:rsidR="0075396A" w:rsidRPr="005D27F9" w:rsidRDefault="0075396A" w:rsidP="00C82365">
      <w:pPr>
        <w:widowControl w:val="0"/>
        <w:autoSpaceDE w:val="0"/>
        <w:autoSpaceDN w:val="0"/>
        <w:adjustRightInd w:val="0"/>
        <w:spacing w:before="120"/>
        <w:outlineLvl w:val="4"/>
        <w:rPr>
          <w:rFonts w:cs="Arial"/>
          <w:sz w:val="22"/>
          <w:szCs w:val="22"/>
          <w:lang w:val="en-GB"/>
        </w:rPr>
      </w:pPr>
    </w:p>
    <w:p w:rsidR="00C82365" w:rsidRPr="00846353" w:rsidRDefault="00C82365" w:rsidP="004D1482">
      <w:pPr>
        <w:ind w:right="-140"/>
        <w:rPr>
          <w:rFonts w:cs="Arial"/>
          <w:b/>
          <w:sz w:val="22"/>
          <w:lang w:val="en-GB"/>
        </w:rPr>
      </w:pPr>
    </w:p>
    <w:p w:rsidR="0075396A" w:rsidRPr="00846353" w:rsidRDefault="0075396A" w:rsidP="0075396A">
      <w:pPr>
        <w:ind w:right="-140"/>
        <w:rPr>
          <w:rFonts w:cs="Arial"/>
          <w:b/>
          <w:sz w:val="22"/>
          <w:lang w:val="en-GB"/>
        </w:rPr>
      </w:pPr>
      <w:r w:rsidRPr="00846353">
        <w:rPr>
          <w:rFonts w:cs="Arial"/>
          <w:b/>
          <w:sz w:val="22"/>
          <w:lang w:val="en-GB"/>
        </w:rPr>
        <w:t xml:space="preserve">THE LECTURE NOTES ON THE FOLLOWING PAGES SHOULD BE USED IN CONJUNCCTION WITH THE SPECIFIC SLIDES FROM THE INDIVIDUAL TALKS. </w:t>
      </w:r>
    </w:p>
    <w:p w:rsidR="0075396A" w:rsidRPr="00846353" w:rsidRDefault="0075396A" w:rsidP="0075396A">
      <w:pPr>
        <w:ind w:right="-140"/>
        <w:rPr>
          <w:rFonts w:cs="Arial"/>
          <w:b/>
          <w:sz w:val="22"/>
          <w:lang w:val="en-GB"/>
        </w:rPr>
      </w:pPr>
      <w:r w:rsidRPr="00846353">
        <w:rPr>
          <w:rFonts w:cs="Arial"/>
          <w:b/>
          <w:sz w:val="22"/>
          <w:lang w:val="en-GB"/>
        </w:rPr>
        <w:t>NOT ALL MATERIAL IS COVERED IN BOTH FORMATS AND YOU ARE ADVISED TO READ AROUND THESE TOPICS IN THE RECOMMENDED TEXTS.</w:t>
      </w:r>
    </w:p>
    <w:p w:rsidR="00846353" w:rsidRPr="005D27F9" w:rsidRDefault="00846353" w:rsidP="0075396A">
      <w:pPr>
        <w:ind w:right="-140"/>
        <w:rPr>
          <w:rFonts w:cs="Arial"/>
          <w:sz w:val="22"/>
          <w:lang w:val="en-GB"/>
        </w:rPr>
      </w:pPr>
    </w:p>
    <w:p w:rsidR="00846353" w:rsidRDefault="00846353" w:rsidP="004D1482">
      <w:pPr>
        <w:ind w:right="-140"/>
        <w:rPr>
          <w:rFonts w:cs="Arial"/>
          <w:b/>
          <w:sz w:val="24"/>
          <w:szCs w:val="24"/>
          <w:lang w:val="en-GB"/>
        </w:rPr>
      </w:pPr>
    </w:p>
    <w:p w:rsidR="00846353" w:rsidRDefault="00846353" w:rsidP="004D1482">
      <w:pPr>
        <w:ind w:right="-140"/>
        <w:rPr>
          <w:rFonts w:cs="Arial"/>
          <w:b/>
          <w:sz w:val="24"/>
          <w:szCs w:val="24"/>
          <w:lang w:val="en-GB"/>
        </w:rPr>
      </w:pPr>
    </w:p>
    <w:p w:rsidR="00846353" w:rsidRDefault="00846353" w:rsidP="004D1482">
      <w:pPr>
        <w:ind w:right="-140"/>
        <w:rPr>
          <w:rFonts w:cs="Arial"/>
          <w:b/>
          <w:sz w:val="24"/>
          <w:szCs w:val="24"/>
          <w:lang w:val="en-GB"/>
        </w:rPr>
      </w:pPr>
    </w:p>
    <w:p w:rsidR="00C82365" w:rsidRPr="005D27F9" w:rsidRDefault="00C82365" w:rsidP="004D1482">
      <w:pPr>
        <w:ind w:right="-140"/>
        <w:rPr>
          <w:rFonts w:cs="Arial"/>
          <w:b/>
          <w:sz w:val="24"/>
          <w:szCs w:val="24"/>
          <w:lang w:val="en-GB"/>
        </w:rPr>
      </w:pPr>
      <w:r w:rsidRPr="005D27F9">
        <w:rPr>
          <w:rFonts w:cs="Arial"/>
          <w:b/>
          <w:sz w:val="24"/>
          <w:szCs w:val="24"/>
          <w:lang w:val="en-GB"/>
        </w:rPr>
        <w:t>CONTACT DETAILS</w:t>
      </w:r>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75396A" w:rsidRPr="005D27F9" w:rsidRDefault="0075396A" w:rsidP="004D1482">
      <w:pPr>
        <w:ind w:right="-140"/>
        <w:rPr>
          <w:rFonts w:cs="Arial"/>
          <w:sz w:val="22"/>
          <w:lang w:val="en-GB"/>
        </w:rPr>
      </w:pPr>
    </w:p>
    <w:p w:rsidR="00840EED" w:rsidRPr="005D27F9" w:rsidRDefault="00840EED" w:rsidP="004D1482">
      <w:pPr>
        <w:ind w:right="-140"/>
        <w:rPr>
          <w:rFonts w:cs="Arial"/>
          <w:sz w:val="22"/>
          <w:lang w:val="en-GB"/>
        </w:rPr>
      </w:pPr>
      <w:r w:rsidRPr="005D27F9">
        <w:rPr>
          <w:rFonts w:cs="Arial"/>
          <w:sz w:val="22"/>
          <w:lang w:val="en-GB"/>
        </w:rPr>
        <w:t>Course Leader</w:t>
      </w:r>
      <w:r w:rsidR="00252964">
        <w:rPr>
          <w:rFonts w:cs="Arial"/>
          <w:sz w:val="22"/>
          <w:lang w:val="en-GB"/>
        </w:rPr>
        <w:t>:</w:t>
      </w:r>
    </w:p>
    <w:p w:rsidR="00840EED" w:rsidRPr="005D27F9" w:rsidRDefault="00840EED" w:rsidP="004D1482">
      <w:pPr>
        <w:ind w:right="-140"/>
        <w:rPr>
          <w:rFonts w:cs="Arial"/>
          <w:sz w:val="22"/>
          <w:lang w:val="en-GB"/>
        </w:rPr>
      </w:pPr>
    </w:p>
    <w:p w:rsidR="00252964" w:rsidRDefault="00252964" w:rsidP="00252964">
      <w:pPr>
        <w:ind w:right="-140"/>
        <w:rPr>
          <w:rFonts w:cs="Arial"/>
          <w:sz w:val="22"/>
          <w:lang w:val="en-GB"/>
        </w:rPr>
      </w:pPr>
      <w:r w:rsidRPr="00252964">
        <w:rPr>
          <w:rFonts w:cs="Arial"/>
          <w:sz w:val="22"/>
          <w:lang w:val="en-GB"/>
        </w:rPr>
        <w:t>Julian RF Walters</w:t>
      </w:r>
    </w:p>
    <w:p w:rsidR="009637A3" w:rsidRDefault="009637A3" w:rsidP="009637A3">
      <w:pPr>
        <w:ind w:right="-140"/>
        <w:rPr>
          <w:rFonts w:cs="Arial"/>
          <w:sz w:val="22"/>
          <w:lang w:val="en-GB"/>
        </w:rPr>
      </w:pPr>
      <w:r>
        <w:rPr>
          <w:rFonts w:cs="Arial"/>
          <w:sz w:val="22"/>
          <w:lang w:val="en-GB"/>
        </w:rPr>
        <w:t>Professor of Gastroenterology</w:t>
      </w:r>
    </w:p>
    <w:p w:rsidR="005A7FA0" w:rsidRDefault="005A7FA0" w:rsidP="009637A3">
      <w:pPr>
        <w:ind w:right="-140"/>
        <w:rPr>
          <w:rFonts w:cs="Arial"/>
          <w:sz w:val="22"/>
          <w:lang w:val="en-GB"/>
        </w:rPr>
      </w:pPr>
      <w:smartTag w:uri="urn:schemas-microsoft-com:office:smarttags" w:element="place">
        <w:smartTag w:uri="urn:schemas-microsoft-com:office:smarttags" w:element="PlaceName">
          <w:r>
            <w:rPr>
              <w:rFonts w:cs="Arial"/>
              <w:sz w:val="22"/>
              <w:lang w:val="en-GB"/>
            </w:rPr>
            <w:t>Hammersmith</w:t>
          </w:r>
        </w:smartTag>
        <w:r>
          <w:rPr>
            <w:rFonts w:cs="Arial"/>
            <w:sz w:val="22"/>
            <w:lang w:val="en-GB"/>
          </w:rPr>
          <w:t xml:space="preserve"> </w:t>
        </w:r>
        <w:smartTag w:uri="urn:schemas-microsoft-com:office:smarttags" w:element="PlaceType">
          <w:r>
            <w:rPr>
              <w:rFonts w:cs="Arial"/>
              <w:sz w:val="22"/>
              <w:lang w:val="en-GB"/>
            </w:rPr>
            <w:t>Hospital</w:t>
          </w:r>
        </w:smartTag>
      </w:smartTag>
    </w:p>
    <w:p w:rsidR="00252964" w:rsidRDefault="00252964" w:rsidP="00252964">
      <w:pPr>
        <w:ind w:right="-140"/>
        <w:rPr>
          <w:rFonts w:cs="Arial"/>
          <w:sz w:val="22"/>
          <w:lang w:val="en-GB"/>
        </w:rPr>
      </w:pPr>
      <w:smartTag w:uri="urn:schemas-microsoft-com:office:smarttags" w:element="PlaceName">
        <w:r>
          <w:rPr>
            <w:rFonts w:cs="Arial"/>
            <w:sz w:val="22"/>
            <w:lang w:val="en-GB"/>
          </w:rPr>
          <w:t>Imperial</w:t>
        </w:r>
      </w:smartTag>
      <w:r>
        <w:rPr>
          <w:rFonts w:cs="Arial"/>
          <w:sz w:val="22"/>
          <w:lang w:val="en-GB"/>
        </w:rPr>
        <w:t xml:space="preserve"> </w:t>
      </w:r>
      <w:smartTag w:uri="urn:schemas-microsoft-com:office:smarttags" w:element="PlaceType">
        <w:r>
          <w:rPr>
            <w:rFonts w:cs="Arial"/>
            <w:sz w:val="22"/>
            <w:lang w:val="en-GB"/>
          </w:rPr>
          <w:t>College</w:t>
        </w:r>
      </w:smartTag>
      <w:r>
        <w:rPr>
          <w:rFonts w:cs="Arial"/>
          <w:sz w:val="22"/>
          <w:lang w:val="en-GB"/>
        </w:rPr>
        <w:t xml:space="preserve"> </w:t>
      </w:r>
      <w:smartTag w:uri="urn:schemas-microsoft-com:office:smarttags" w:element="place">
        <w:smartTag w:uri="urn:schemas-microsoft-com:office:smarttags" w:element="City">
          <w:r>
            <w:rPr>
              <w:rFonts w:cs="Arial"/>
              <w:sz w:val="22"/>
              <w:lang w:val="en-GB"/>
            </w:rPr>
            <w:t>London</w:t>
          </w:r>
        </w:smartTag>
      </w:smartTag>
    </w:p>
    <w:p w:rsidR="00252964" w:rsidRPr="00252964" w:rsidRDefault="00252964" w:rsidP="00252964">
      <w:pPr>
        <w:ind w:right="-140"/>
        <w:rPr>
          <w:rFonts w:cs="Arial"/>
          <w:sz w:val="22"/>
          <w:lang w:val="en-GB"/>
        </w:rPr>
      </w:pPr>
    </w:p>
    <w:p w:rsidR="00252964" w:rsidRPr="00252964" w:rsidRDefault="009637A3" w:rsidP="009637A3">
      <w:pPr>
        <w:ind w:right="-140"/>
        <w:rPr>
          <w:rFonts w:cs="Arial"/>
          <w:sz w:val="22"/>
          <w:lang w:val="en-GB"/>
        </w:rPr>
      </w:pPr>
      <w:proofErr w:type="spellStart"/>
      <w:r>
        <w:rPr>
          <w:rFonts w:cs="Arial"/>
          <w:sz w:val="22"/>
          <w:lang w:val="en-GB"/>
        </w:rPr>
        <w:t>tel</w:t>
      </w:r>
      <w:proofErr w:type="spellEnd"/>
      <w:r>
        <w:rPr>
          <w:rFonts w:cs="Arial"/>
          <w:sz w:val="22"/>
          <w:lang w:val="en-GB"/>
        </w:rPr>
        <w:t>:</w:t>
      </w:r>
      <w:r>
        <w:rPr>
          <w:rFonts w:cs="Arial"/>
          <w:sz w:val="22"/>
          <w:lang w:val="en-GB"/>
        </w:rPr>
        <w:tab/>
        <w:t>020-3</w:t>
      </w:r>
      <w:r w:rsidR="00252964" w:rsidRPr="00252964">
        <w:rPr>
          <w:rFonts w:cs="Arial"/>
          <w:sz w:val="22"/>
          <w:lang w:val="en-GB"/>
        </w:rPr>
        <w:t>3</w:t>
      </w:r>
      <w:r>
        <w:rPr>
          <w:rFonts w:cs="Arial"/>
          <w:sz w:val="22"/>
          <w:lang w:val="en-GB"/>
        </w:rPr>
        <w:t>1</w:t>
      </w:r>
      <w:r w:rsidR="00252964" w:rsidRPr="00252964">
        <w:rPr>
          <w:rFonts w:cs="Arial"/>
          <w:sz w:val="22"/>
          <w:lang w:val="en-GB"/>
        </w:rPr>
        <w:t>3-2361</w:t>
      </w:r>
    </w:p>
    <w:p w:rsidR="00C82365" w:rsidRDefault="00252964" w:rsidP="004D1482">
      <w:pPr>
        <w:ind w:right="-140"/>
        <w:rPr>
          <w:rFonts w:cs="Arial"/>
          <w:sz w:val="22"/>
          <w:lang w:val="en-GB"/>
        </w:rPr>
      </w:pPr>
      <w:r w:rsidRPr="00252964">
        <w:rPr>
          <w:rFonts w:cs="Arial"/>
          <w:sz w:val="22"/>
          <w:lang w:val="en-GB"/>
        </w:rPr>
        <w:t>email:</w:t>
      </w:r>
      <w:r w:rsidRPr="00252964">
        <w:rPr>
          <w:rFonts w:cs="Arial"/>
          <w:sz w:val="22"/>
          <w:lang w:val="en-GB"/>
        </w:rPr>
        <w:tab/>
      </w:r>
      <w:hyperlink r:id="rId16" w:history="1">
        <w:r w:rsidR="0075396A" w:rsidRPr="00985475">
          <w:rPr>
            <w:rStyle w:val="Hyperlink"/>
            <w:rFonts w:cs="Arial"/>
            <w:sz w:val="22"/>
            <w:lang w:val="en-GB"/>
          </w:rPr>
          <w:t>julian.walters@imperial.ac.uk</w:t>
        </w:r>
      </w:hyperlink>
    </w:p>
    <w:p w:rsidR="0075396A" w:rsidRDefault="0075396A" w:rsidP="004D1482">
      <w:pPr>
        <w:ind w:right="-140"/>
        <w:rPr>
          <w:rFonts w:cs="Arial"/>
          <w:sz w:val="22"/>
          <w:lang w:val="en-GB"/>
        </w:rPr>
      </w:pPr>
    </w:p>
    <w:p w:rsidR="0075396A" w:rsidRDefault="0075396A" w:rsidP="004D1482">
      <w:pPr>
        <w:ind w:right="-140"/>
        <w:rPr>
          <w:rFonts w:cs="Arial"/>
          <w:sz w:val="22"/>
          <w:lang w:val="en-GB"/>
        </w:rPr>
      </w:pPr>
    </w:p>
    <w:p w:rsidR="00A020D6" w:rsidRDefault="00A020D6">
      <w:r>
        <w:rPr>
          <w:b/>
          <w:bCs/>
          <w:sz w:val="36"/>
        </w:rPr>
        <w:br w:type="page"/>
      </w:r>
    </w:p>
    <w:p w:rsidR="00A020D6" w:rsidRPr="003C5008" w:rsidRDefault="00A020D6" w:rsidP="00A020D6">
      <w:pPr>
        <w:jc w:val="center"/>
        <w:rPr>
          <w:rFonts w:cs="Arial"/>
          <w:b/>
          <w:sz w:val="36"/>
          <w:szCs w:val="36"/>
        </w:rPr>
      </w:pPr>
      <w:r w:rsidRPr="003C5008">
        <w:rPr>
          <w:rFonts w:cs="Arial"/>
          <w:b/>
          <w:sz w:val="36"/>
          <w:szCs w:val="36"/>
        </w:rPr>
        <w:lastRenderedPageBreak/>
        <w:t>THE BURDEN OF GI DISEASES</w:t>
      </w:r>
    </w:p>
    <w:p w:rsidR="00A020D6" w:rsidRPr="00B518EB" w:rsidRDefault="00A020D6" w:rsidP="00A020D6">
      <w:pPr>
        <w:widowControl w:val="0"/>
        <w:autoSpaceDE w:val="0"/>
        <w:autoSpaceDN w:val="0"/>
        <w:adjustRightInd w:val="0"/>
        <w:jc w:val="center"/>
        <w:rPr>
          <w:sz w:val="22"/>
          <w:szCs w:val="22"/>
        </w:rPr>
      </w:pPr>
      <w:r w:rsidRPr="00B518EB">
        <w:rPr>
          <w:sz w:val="22"/>
          <w:szCs w:val="22"/>
        </w:rPr>
        <w:t xml:space="preserve">Lecture material developed by Prof HC Thomas, </w:t>
      </w:r>
      <w:proofErr w:type="spellStart"/>
      <w:r w:rsidRPr="00B518EB">
        <w:rPr>
          <w:sz w:val="22"/>
          <w:szCs w:val="22"/>
        </w:rPr>
        <w:t>Dr</w:t>
      </w:r>
      <w:proofErr w:type="spellEnd"/>
      <w:r w:rsidRPr="00B518EB">
        <w:rPr>
          <w:sz w:val="22"/>
          <w:szCs w:val="22"/>
        </w:rPr>
        <w:t xml:space="preserve"> A </w:t>
      </w:r>
      <w:proofErr w:type="spellStart"/>
      <w:r w:rsidRPr="00B518EB">
        <w:rPr>
          <w:sz w:val="22"/>
          <w:szCs w:val="22"/>
        </w:rPr>
        <w:t>Thillainayagam</w:t>
      </w:r>
      <w:proofErr w:type="spellEnd"/>
      <w:r w:rsidRPr="00B518EB">
        <w:rPr>
          <w:sz w:val="22"/>
          <w:szCs w:val="22"/>
        </w:rPr>
        <w:t xml:space="preserve">, </w:t>
      </w:r>
      <w:proofErr w:type="spellStart"/>
      <w:r w:rsidRPr="00B518EB">
        <w:rPr>
          <w:sz w:val="22"/>
          <w:szCs w:val="22"/>
        </w:rPr>
        <w:t>Dr</w:t>
      </w:r>
      <w:proofErr w:type="spellEnd"/>
      <w:r w:rsidRPr="00B518EB">
        <w:rPr>
          <w:sz w:val="22"/>
          <w:szCs w:val="22"/>
        </w:rPr>
        <w:t xml:space="preserve"> J Main</w:t>
      </w:r>
      <w:r w:rsidR="00897510" w:rsidRPr="00B518EB">
        <w:rPr>
          <w:sz w:val="22"/>
          <w:szCs w:val="22"/>
        </w:rPr>
        <w:t>,</w:t>
      </w:r>
      <w:r w:rsidRPr="00B518EB">
        <w:rPr>
          <w:sz w:val="22"/>
          <w:szCs w:val="22"/>
        </w:rPr>
        <w:t xml:space="preserve"> Prof M </w:t>
      </w:r>
      <w:proofErr w:type="spellStart"/>
      <w:r w:rsidRPr="00B518EB">
        <w:rPr>
          <w:sz w:val="22"/>
          <w:szCs w:val="22"/>
        </w:rPr>
        <w:t>Thursz</w:t>
      </w:r>
      <w:proofErr w:type="spellEnd"/>
      <w:r w:rsidR="001A5E6D" w:rsidRPr="00B518EB">
        <w:rPr>
          <w:sz w:val="22"/>
          <w:szCs w:val="22"/>
        </w:rPr>
        <w:t>, P</w:t>
      </w:r>
      <w:r w:rsidR="00897510" w:rsidRPr="00B518EB">
        <w:rPr>
          <w:sz w:val="22"/>
          <w:szCs w:val="22"/>
        </w:rPr>
        <w:t>r</w:t>
      </w:r>
      <w:r w:rsidR="001A5E6D" w:rsidRPr="00B518EB">
        <w:rPr>
          <w:sz w:val="22"/>
          <w:szCs w:val="22"/>
        </w:rPr>
        <w:t>of</w:t>
      </w:r>
      <w:r w:rsidR="00897510" w:rsidRPr="00B518EB">
        <w:rPr>
          <w:sz w:val="22"/>
          <w:szCs w:val="22"/>
        </w:rPr>
        <w:t xml:space="preserve"> Julian Walters</w:t>
      </w:r>
    </w:p>
    <w:p w:rsidR="00A020D6" w:rsidRPr="004F380F" w:rsidRDefault="00A020D6" w:rsidP="00A020D6">
      <w:pPr>
        <w:widowControl w:val="0"/>
        <w:autoSpaceDE w:val="0"/>
        <w:autoSpaceDN w:val="0"/>
        <w:adjustRightInd w:val="0"/>
        <w:jc w:val="both"/>
        <w:rPr>
          <w:sz w:val="28"/>
        </w:rPr>
      </w:pPr>
    </w:p>
    <w:p w:rsidR="00A020D6" w:rsidRPr="00FA676F" w:rsidRDefault="00A020D6" w:rsidP="00A020D6">
      <w:pPr>
        <w:rPr>
          <w:rFonts w:cs="Arial"/>
          <w:b/>
          <w:sz w:val="32"/>
          <w:szCs w:val="32"/>
        </w:rPr>
      </w:pPr>
      <w:r w:rsidRPr="00FA676F">
        <w:rPr>
          <w:rFonts w:cs="Arial"/>
          <w:b/>
          <w:sz w:val="32"/>
          <w:szCs w:val="32"/>
        </w:rPr>
        <w:t>Minimum learning Objectives</w:t>
      </w:r>
    </w:p>
    <w:p w:rsidR="00A020D6" w:rsidRPr="00091CF0" w:rsidRDefault="00A020D6" w:rsidP="00A020D6"/>
    <w:p w:rsidR="00A020D6" w:rsidRDefault="00A020D6" w:rsidP="00A020D6">
      <w:pPr>
        <w:widowControl w:val="0"/>
        <w:autoSpaceDE w:val="0"/>
        <w:autoSpaceDN w:val="0"/>
        <w:adjustRightInd w:val="0"/>
        <w:jc w:val="both"/>
        <w:rPr>
          <w:color w:val="000000"/>
        </w:rPr>
      </w:pPr>
      <w:r>
        <w:rPr>
          <w:color w:val="000000"/>
        </w:rPr>
        <w:t>Following this lecture you should be able to;</w:t>
      </w:r>
    </w:p>
    <w:p w:rsidR="00A020D6" w:rsidRDefault="00A020D6" w:rsidP="00B518EB">
      <w:pPr>
        <w:widowControl w:val="0"/>
        <w:numPr>
          <w:ilvl w:val="0"/>
          <w:numId w:val="74"/>
        </w:numPr>
        <w:autoSpaceDE w:val="0"/>
        <w:autoSpaceDN w:val="0"/>
        <w:adjustRightInd w:val="0"/>
        <w:jc w:val="both"/>
        <w:rPr>
          <w:color w:val="000000"/>
        </w:rPr>
      </w:pPr>
      <w:r>
        <w:rPr>
          <w:color w:val="000000"/>
        </w:rPr>
        <w:t>List the names of the organs of the alimentary tract</w:t>
      </w:r>
    </w:p>
    <w:p w:rsidR="00A020D6" w:rsidRDefault="00A020D6" w:rsidP="00B518EB">
      <w:pPr>
        <w:widowControl w:val="0"/>
        <w:numPr>
          <w:ilvl w:val="0"/>
          <w:numId w:val="74"/>
        </w:numPr>
        <w:autoSpaceDE w:val="0"/>
        <w:autoSpaceDN w:val="0"/>
        <w:adjustRightInd w:val="0"/>
        <w:jc w:val="both"/>
        <w:rPr>
          <w:color w:val="000000"/>
        </w:rPr>
      </w:pPr>
      <w:r>
        <w:rPr>
          <w:color w:val="000000"/>
        </w:rPr>
        <w:t xml:space="preserve">Describe symptoms and signs of alimentary tract disease </w:t>
      </w:r>
    </w:p>
    <w:p w:rsidR="00A020D6" w:rsidRDefault="00A020D6" w:rsidP="00B518EB">
      <w:pPr>
        <w:widowControl w:val="0"/>
        <w:numPr>
          <w:ilvl w:val="0"/>
          <w:numId w:val="74"/>
        </w:numPr>
        <w:autoSpaceDE w:val="0"/>
        <w:autoSpaceDN w:val="0"/>
        <w:adjustRightInd w:val="0"/>
        <w:jc w:val="both"/>
        <w:rPr>
          <w:color w:val="000000"/>
        </w:rPr>
      </w:pPr>
      <w:r>
        <w:rPr>
          <w:color w:val="000000"/>
        </w:rPr>
        <w:t>List the main diseases of the GI tract and liver</w:t>
      </w:r>
    </w:p>
    <w:p w:rsidR="00A020D6" w:rsidRDefault="00A020D6" w:rsidP="00B518EB">
      <w:pPr>
        <w:widowControl w:val="0"/>
        <w:numPr>
          <w:ilvl w:val="0"/>
          <w:numId w:val="74"/>
        </w:numPr>
        <w:autoSpaceDE w:val="0"/>
        <w:autoSpaceDN w:val="0"/>
        <w:adjustRightInd w:val="0"/>
        <w:jc w:val="both"/>
        <w:rPr>
          <w:color w:val="000000"/>
        </w:rPr>
      </w:pPr>
      <w:r>
        <w:rPr>
          <w:color w:val="000000"/>
        </w:rPr>
        <w:t>Be aware of the economic burden of GI and liver diseases</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 xml:space="preserve">The </w:t>
      </w:r>
      <w:r>
        <w:rPr>
          <w:b/>
          <w:color w:val="000000"/>
        </w:rPr>
        <w:t>organs</w:t>
      </w:r>
      <w:r>
        <w:rPr>
          <w:color w:val="000000"/>
        </w:rPr>
        <w:t xml:space="preserve"> of the GI Tract are:</w:t>
      </w:r>
    </w:p>
    <w:p w:rsidR="00A020D6" w:rsidRDefault="00A020D6" w:rsidP="00A020D6">
      <w:pPr>
        <w:widowControl w:val="0"/>
        <w:autoSpaceDE w:val="0"/>
        <w:autoSpaceDN w:val="0"/>
        <w:adjustRightInd w:val="0"/>
        <w:jc w:val="both"/>
        <w:rPr>
          <w:color w:val="000000"/>
        </w:rPr>
      </w:pPr>
      <w:r>
        <w:rPr>
          <w:color w:val="000000"/>
        </w:rPr>
        <w:t xml:space="preserve">Mouth and </w:t>
      </w:r>
      <w:proofErr w:type="spellStart"/>
      <w:r>
        <w:rPr>
          <w:color w:val="000000"/>
        </w:rPr>
        <w:t>Oesophagus</w:t>
      </w:r>
      <w:proofErr w:type="spellEnd"/>
    </w:p>
    <w:p w:rsidR="00A020D6" w:rsidRDefault="00A020D6" w:rsidP="00A020D6">
      <w:pPr>
        <w:widowControl w:val="0"/>
        <w:autoSpaceDE w:val="0"/>
        <w:autoSpaceDN w:val="0"/>
        <w:adjustRightInd w:val="0"/>
        <w:jc w:val="both"/>
        <w:rPr>
          <w:color w:val="000000"/>
        </w:rPr>
      </w:pPr>
      <w:r>
        <w:rPr>
          <w:color w:val="000000"/>
        </w:rPr>
        <w:t>Stomach</w:t>
      </w:r>
    </w:p>
    <w:p w:rsidR="00A020D6" w:rsidRDefault="00A020D6" w:rsidP="00A020D6">
      <w:pPr>
        <w:widowControl w:val="0"/>
        <w:autoSpaceDE w:val="0"/>
        <w:autoSpaceDN w:val="0"/>
        <w:adjustRightInd w:val="0"/>
        <w:jc w:val="both"/>
        <w:rPr>
          <w:color w:val="000000"/>
        </w:rPr>
      </w:pPr>
      <w:r>
        <w:rPr>
          <w:color w:val="000000"/>
        </w:rPr>
        <w:t>Duodenum</w:t>
      </w:r>
    </w:p>
    <w:p w:rsidR="00A020D6" w:rsidRDefault="00A020D6" w:rsidP="00A020D6">
      <w:pPr>
        <w:widowControl w:val="0"/>
        <w:autoSpaceDE w:val="0"/>
        <w:autoSpaceDN w:val="0"/>
        <w:adjustRightInd w:val="0"/>
        <w:jc w:val="both"/>
        <w:rPr>
          <w:color w:val="000000"/>
        </w:rPr>
      </w:pPr>
      <w:r>
        <w:rPr>
          <w:color w:val="000000"/>
        </w:rPr>
        <w:t>Liver</w:t>
      </w:r>
    </w:p>
    <w:p w:rsidR="00A020D6" w:rsidRDefault="00A020D6" w:rsidP="00A020D6">
      <w:pPr>
        <w:widowControl w:val="0"/>
        <w:autoSpaceDE w:val="0"/>
        <w:autoSpaceDN w:val="0"/>
        <w:adjustRightInd w:val="0"/>
        <w:jc w:val="both"/>
        <w:rPr>
          <w:color w:val="000000"/>
        </w:rPr>
      </w:pPr>
      <w:r>
        <w:rPr>
          <w:color w:val="000000"/>
        </w:rPr>
        <w:t>Biliary system</w:t>
      </w:r>
    </w:p>
    <w:p w:rsidR="00A020D6" w:rsidRDefault="00A020D6" w:rsidP="00A020D6">
      <w:pPr>
        <w:widowControl w:val="0"/>
        <w:autoSpaceDE w:val="0"/>
        <w:autoSpaceDN w:val="0"/>
        <w:adjustRightInd w:val="0"/>
        <w:jc w:val="both"/>
        <w:rPr>
          <w:color w:val="000000"/>
        </w:rPr>
      </w:pPr>
      <w:r>
        <w:rPr>
          <w:color w:val="000000"/>
        </w:rPr>
        <w:t>Pancreas</w:t>
      </w:r>
    </w:p>
    <w:p w:rsidR="00A020D6" w:rsidRDefault="00A020D6" w:rsidP="00A020D6">
      <w:pPr>
        <w:widowControl w:val="0"/>
        <w:autoSpaceDE w:val="0"/>
        <w:autoSpaceDN w:val="0"/>
        <w:adjustRightInd w:val="0"/>
        <w:jc w:val="both"/>
        <w:rPr>
          <w:color w:val="000000"/>
        </w:rPr>
      </w:pPr>
      <w:r>
        <w:rPr>
          <w:color w:val="000000"/>
        </w:rPr>
        <w:t>Small intestine consisting of duodenum</w:t>
      </w:r>
      <w:r>
        <w:rPr>
          <w:b/>
          <w:color w:val="000000"/>
        </w:rPr>
        <w:t>,</w:t>
      </w:r>
      <w:r>
        <w:rPr>
          <w:color w:val="000000"/>
        </w:rPr>
        <w:t xml:space="preserve"> jejunum &amp; ileum</w:t>
      </w:r>
    </w:p>
    <w:p w:rsidR="00A020D6" w:rsidRDefault="00A020D6" w:rsidP="00A020D6">
      <w:pPr>
        <w:widowControl w:val="0"/>
        <w:autoSpaceDE w:val="0"/>
        <w:autoSpaceDN w:val="0"/>
        <w:adjustRightInd w:val="0"/>
        <w:jc w:val="both"/>
        <w:rPr>
          <w:color w:val="000000"/>
        </w:rPr>
      </w:pPr>
      <w:r>
        <w:rPr>
          <w:color w:val="000000"/>
        </w:rPr>
        <w:t>Large intestine consisting of colon, rectum &amp; anus</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 xml:space="preserve">These are some </w:t>
      </w:r>
      <w:r>
        <w:rPr>
          <w:b/>
          <w:color w:val="000000"/>
        </w:rPr>
        <w:t xml:space="preserve">symptoms </w:t>
      </w:r>
      <w:r>
        <w:rPr>
          <w:color w:val="000000"/>
        </w:rPr>
        <w:t>(what the patient may complain of) of diseases of the Alimentary system;</w:t>
      </w:r>
    </w:p>
    <w:p w:rsidR="00A020D6" w:rsidRDefault="00A020D6" w:rsidP="00A020D6">
      <w:pPr>
        <w:widowControl w:val="0"/>
        <w:autoSpaceDE w:val="0"/>
        <w:autoSpaceDN w:val="0"/>
        <w:adjustRightInd w:val="0"/>
        <w:jc w:val="both"/>
        <w:rPr>
          <w:color w:val="000000"/>
        </w:rPr>
      </w:pPr>
      <w:r>
        <w:rPr>
          <w:color w:val="000000"/>
        </w:rPr>
        <w:t>(these will be defined in the lecture and we suggest that you look them up later if you are not sure as these are important terms)</w:t>
      </w:r>
    </w:p>
    <w:p w:rsidR="00A020D6" w:rsidRDefault="00A020D6" w:rsidP="00A020D6">
      <w:pPr>
        <w:widowControl w:val="0"/>
        <w:autoSpaceDE w:val="0"/>
        <w:autoSpaceDN w:val="0"/>
        <w:adjustRightInd w:val="0"/>
        <w:jc w:val="both"/>
        <w:rPr>
          <w:color w:val="000000"/>
        </w:rPr>
      </w:pPr>
      <w:r>
        <w:rPr>
          <w:color w:val="000000"/>
        </w:rPr>
        <w:t>Anorexia, nausea &amp; vomiting</w:t>
      </w:r>
    </w:p>
    <w:p w:rsidR="00A020D6" w:rsidRDefault="00A020D6" w:rsidP="00A020D6">
      <w:pPr>
        <w:widowControl w:val="0"/>
        <w:autoSpaceDE w:val="0"/>
        <w:autoSpaceDN w:val="0"/>
        <w:adjustRightInd w:val="0"/>
        <w:jc w:val="both"/>
        <w:rPr>
          <w:color w:val="000000"/>
        </w:rPr>
      </w:pPr>
      <w:r>
        <w:rPr>
          <w:color w:val="000000"/>
        </w:rPr>
        <w:t>Dysphagia</w:t>
      </w:r>
    </w:p>
    <w:p w:rsidR="00A020D6" w:rsidRDefault="00A020D6" w:rsidP="00A020D6">
      <w:pPr>
        <w:widowControl w:val="0"/>
        <w:autoSpaceDE w:val="0"/>
        <w:autoSpaceDN w:val="0"/>
        <w:adjustRightInd w:val="0"/>
        <w:jc w:val="both"/>
        <w:rPr>
          <w:color w:val="000000"/>
        </w:rPr>
      </w:pPr>
      <w:r>
        <w:rPr>
          <w:color w:val="000000"/>
        </w:rPr>
        <w:t>Heartburn, acid regurgitation &amp; belching.</w:t>
      </w:r>
    </w:p>
    <w:p w:rsidR="00A020D6" w:rsidRDefault="00A020D6" w:rsidP="00A020D6">
      <w:pPr>
        <w:widowControl w:val="0"/>
        <w:autoSpaceDE w:val="0"/>
        <w:autoSpaceDN w:val="0"/>
        <w:adjustRightInd w:val="0"/>
        <w:jc w:val="both"/>
        <w:rPr>
          <w:color w:val="000000"/>
        </w:rPr>
      </w:pPr>
      <w:r>
        <w:rPr>
          <w:color w:val="000000"/>
        </w:rPr>
        <w:t>Chest pain (</w:t>
      </w:r>
      <w:proofErr w:type="spellStart"/>
      <w:r>
        <w:rPr>
          <w:color w:val="000000"/>
        </w:rPr>
        <w:t>oesophageal</w:t>
      </w:r>
      <w:proofErr w:type="spellEnd"/>
      <w:r>
        <w:rPr>
          <w:color w:val="000000"/>
        </w:rPr>
        <w:t xml:space="preserve"> spasm: differentiate from cardiac pain)</w:t>
      </w:r>
    </w:p>
    <w:p w:rsidR="00A020D6" w:rsidRDefault="00A020D6" w:rsidP="00A020D6">
      <w:pPr>
        <w:widowControl w:val="0"/>
        <w:autoSpaceDE w:val="0"/>
        <w:autoSpaceDN w:val="0"/>
        <w:adjustRightInd w:val="0"/>
        <w:jc w:val="both"/>
        <w:rPr>
          <w:color w:val="000000"/>
        </w:rPr>
      </w:pPr>
      <w:r>
        <w:rPr>
          <w:color w:val="000000"/>
        </w:rPr>
        <w:t>Abdominal pain (</w:t>
      </w:r>
      <w:proofErr w:type="spellStart"/>
      <w:r>
        <w:rPr>
          <w:color w:val="000000"/>
        </w:rPr>
        <w:t>localised</w:t>
      </w:r>
      <w:proofErr w:type="spellEnd"/>
      <w:r>
        <w:rPr>
          <w:color w:val="000000"/>
        </w:rPr>
        <w:t xml:space="preserve"> – peritoneal inflammation; and central – referred pain due to GI distention))</w:t>
      </w:r>
    </w:p>
    <w:p w:rsidR="00A020D6" w:rsidRDefault="00A020D6" w:rsidP="00A020D6">
      <w:pPr>
        <w:widowControl w:val="0"/>
        <w:autoSpaceDE w:val="0"/>
        <w:autoSpaceDN w:val="0"/>
        <w:adjustRightInd w:val="0"/>
        <w:jc w:val="both"/>
        <w:rPr>
          <w:color w:val="000000"/>
        </w:rPr>
      </w:pPr>
      <w:r>
        <w:rPr>
          <w:color w:val="000000"/>
        </w:rPr>
        <w:t>Icterus (jaundice), pruritus dark urine &amp; pale stools (cholestasis)</w:t>
      </w:r>
    </w:p>
    <w:p w:rsidR="00A020D6" w:rsidRDefault="00A020D6" w:rsidP="00A020D6">
      <w:pPr>
        <w:widowControl w:val="0"/>
        <w:autoSpaceDE w:val="0"/>
        <w:autoSpaceDN w:val="0"/>
        <w:adjustRightInd w:val="0"/>
        <w:jc w:val="both"/>
        <w:rPr>
          <w:color w:val="000000"/>
        </w:rPr>
      </w:pPr>
      <w:r>
        <w:rPr>
          <w:color w:val="000000"/>
        </w:rPr>
        <w:t>Abdominal distention (fluid – ascites; gas – obstruction)</w:t>
      </w:r>
    </w:p>
    <w:p w:rsidR="00A020D6" w:rsidRDefault="00A020D6" w:rsidP="00A020D6">
      <w:pPr>
        <w:widowControl w:val="0"/>
        <w:autoSpaceDE w:val="0"/>
        <w:autoSpaceDN w:val="0"/>
        <w:adjustRightInd w:val="0"/>
        <w:jc w:val="both"/>
        <w:rPr>
          <w:color w:val="000000"/>
        </w:rPr>
      </w:pPr>
      <w:proofErr w:type="spellStart"/>
      <w:r>
        <w:rPr>
          <w:color w:val="000000"/>
        </w:rPr>
        <w:t>Diarrhoea</w:t>
      </w:r>
      <w:proofErr w:type="spellEnd"/>
    </w:p>
    <w:p w:rsidR="00A020D6" w:rsidRDefault="00A020D6" w:rsidP="00A020D6">
      <w:pPr>
        <w:widowControl w:val="0"/>
        <w:autoSpaceDE w:val="0"/>
        <w:autoSpaceDN w:val="0"/>
        <w:adjustRightInd w:val="0"/>
        <w:jc w:val="both"/>
        <w:rPr>
          <w:color w:val="000000"/>
        </w:rPr>
      </w:pPr>
      <w:r>
        <w:rPr>
          <w:color w:val="000000"/>
        </w:rPr>
        <w:t>Constipation</w:t>
      </w:r>
    </w:p>
    <w:p w:rsidR="00A020D6" w:rsidRDefault="00A020D6" w:rsidP="00A020D6">
      <w:pPr>
        <w:widowControl w:val="0"/>
        <w:autoSpaceDE w:val="0"/>
        <w:autoSpaceDN w:val="0"/>
        <w:adjustRightInd w:val="0"/>
        <w:jc w:val="both"/>
        <w:rPr>
          <w:color w:val="000000"/>
        </w:rPr>
      </w:pPr>
      <w:proofErr w:type="spellStart"/>
      <w:r>
        <w:rPr>
          <w:color w:val="000000"/>
        </w:rPr>
        <w:t>Faecal</w:t>
      </w:r>
      <w:proofErr w:type="spellEnd"/>
      <w:r>
        <w:rPr>
          <w:color w:val="000000"/>
        </w:rPr>
        <w:t xml:space="preserve"> incontinence</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 xml:space="preserve">These are examples of </w:t>
      </w:r>
      <w:r>
        <w:rPr>
          <w:b/>
          <w:color w:val="000000"/>
        </w:rPr>
        <w:t>signs</w:t>
      </w:r>
      <w:r>
        <w:rPr>
          <w:color w:val="000000"/>
        </w:rPr>
        <w:t xml:space="preserve"> (what we find on examination) which lead us to consider underlying diseases of the Alimentary system</w:t>
      </w:r>
    </w:p>
    <w:p w:rsidR="00A020D6" w:rsidRDefault="00A020D6" w:rsidP="00A020D6">
      <w:pPr>
        <w:widowControl w:val="0"/>
        <w:autoSpaceDE w:val="0"/>
        <w:autoSpaceDN w:val="0"/>
        <w:adjustRightInd w:val="0"/>
        <w:jc w:val="both"/>
        <w:rPr>
          <w:color w:val="000000"/>
        </w:rPr>
      </w:pPr>
      <w:r>
        <w:rPr>
          <w:color w:val="000000"/>
        </w:rPr>
        <w:t>(these will be defined in the lecture and we suggest that you look them up later if you are not sure as these are important terms)</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proofErr w:type="spellStart"/>
      <w:r>
        <w:rPr>
          <w:color w:val="000000"/>
        </w:rPr>
        <w:t>Anaemia</w:t>
      </w:r>
      <w:proofErr w:type="spellEnd"/>
      <w:r>
        <w:rPr>
          <w:color w:val="000000"/>
        </w:rPr>
        <w:t xml:space="preserve"> (pale skin, conjunctivae): </w:t>
      </w:r>
      <w:proofErr w:type="spellStart"/>
      <w:r>
        <w:rPr>
          <w:color w:val="000000"/>
        </w:rPr>
        <w:t>koilonychia</w:t>
      </w:r>
      <w:proofErr w:type="spellEnd"/>
      <w:r>
        <w:rPr>
          <w:color w:val="000000"/>
        </w:rPr>
        <w:t xml:space="preserve"> (iron deficiency); B</w:t>
      </w:r>
      <w:r>
        <w:rPr>
          <w:color w:val="000000"/>
          <w:vertAlign w:val="subscript"/>
        </w:rPr>
        <w:t xml:space="preserve">12 </w:t>
      </w:r>
      <w:r>
        <w:rPr>
          <w:color w:val="000000"/>
        </w:rPr>
        <w:t xml:space="preserve">deficiency due to </w:t>
      </w:r>
      <w:proofErr w:type="spellStart"/>
      <w:r>
        <w:rPr>
          <w:color w:val="000000"/>
        </w:rPr>
        <w:t>ileal</w:t>
      </w:r>
      <w:proofErr w:type="spellEnd"/>
      <w:r>
        <w:rPr>
          <w:color w:val="000000"/>
        </w:rPr>
        <w:t xml:space="preserve"> disease.</w:t>
      </w:r>
    </w:p>
    <w:p w:rsidR="00A020D6" w:rsidRDefault="00A020D6" w:rsidP="00A020D6">
      <w:pPr>
        <w:widowControl w:val="0"/>
        <w:autoSpaceDE w:val="0"/>
        <w:autoSpaceDN w:val="0"/>
        <w:adjustRightInd w:val="0"/>
        <w:jc w:val="both"/>
        <w:rPr>
          <w:color w:val="000000"/>
        </w:rPr>
      </w:pPr>
      <w:r>
        <w:rPr>
          <w:color w:val="000000"/>
        </w:rPr>
        <w:t xml:space="preserve">Clubbing (chronic inflammation or </w:t>
      </w:r>
      <w:proofErr w:type="spellStart"/>
      <w:r>
        <w:rPr>
          <w:color w:val="000000"/>
        </w:rPr>
        <w:t>neoplasia</w:t>
      </w:r>
      <w:proofErr w:type="spellEnd"/>
      <w:r>
        <w:rPr>
          <w:color w:val="000000"/>
        </w:rPr>
        <w:t>);</w:t>
      </w:r>
    </w:p>
    <w:p w:rsidR="00A020D6" w:rsidRDefault="00A020D6" w:rsidP="00A020D6">
      <w:pPr>
        <w:widowControl w:val="0"/>
        <w:autoSpaceDE w:val="0"/>
        <w:autoSpaceDN w:val="0"/>
        <w:adjustRightInd w:val="0"/>
        <w:jc w:val="both"/>
        <w:rPr>
          <w:color w:val="000000"/>
        </w:rPr>
      </w:pPr>
      <w:proofErr w:type="spellStart"/>
      <w:r>
        <w:rPr>
          <w:color w:val="000000"/>
        </w:rPr>
        <w:t>Leuconychia</w:t>
      </w:r>
      <w:proofErr w:type="spellEnd"/>
      <w:r>
        <w:rPr>
          <w:color w:val="000000"/>
        </w:rPr>
        <w:t xml:space="preserve"> (serum protein dysfunction);</w:t>
      </w:r>
    </w:p>
    <w:p w:rsidR="00A020D6" w:rsidRDefault="00A020D6" w:rsidP="00A020D6">
      <w:pPr>
        <w:widowControl w:val="0"/>
        <w:autoSpaceDE w:val="0"/>
        <w:autoSpaceDN w:val="0"/>
        <w:adjustRightInd w:val="0"/>
        <w:jc w:val="both"/>
        <w:rPr>
          <w:color w:val="000000"/>
        </w:rPr>
      </w:pPr>
      <w:r>
        <w:rPr>
          <w:color w:val="000000"/>
        </w:rPr>
        <w:t>Jaundice;</w:t>
      </w:r>
    </w:p>
    <w:p w:rsidR="00A020D6" w:rsidRDefault="00A020D6" w:rsidP="00A020D6">
      <w:pPr>
        <w:widowControl w:val="0"/>
        <w:autoSpaceDE w:val="0"/>
        <w:autoSpaceDN w:val="0"/>
        <w:adjustRightInd w:val="0"/>
        <w:jc w:val="both"/>
        <w:rPr>
          <w:color w:val="000000"/>
        </w:rPr>
      </w:pPr>
      <w:r>
        <w:rPr>
          <w:color w:val="000000"/>
        </w:rPr>
        <w:t>Enlarged liver, splenomegaly</w:t>
      </w:r>
    </w:p>
    <w:p w:rsidR="00A020D6" w:rsidRDefault="00A020D6" w:rsidP="00A020D6">
      <w:pPr>
        <w:widowControl w:val="0"/>
        <w:autoSpaceDE w:val="0"/>
        <w:autoSpaceDN w:val="0"/>
        <w:adjustRightInd w:val="0"/>
        <w:jc w:val="both"/>
        <w:rPr>
          <w:color w:val="000000"/>
        </w:rPr>
      </w:pPr>
      <w:r>
        <w:rPr>
          <w:color w:val="000000"/>
        </w:rPr>
        <w:t xml:space="preserve">Palmar erythema, </w:t>
      </w:r>
      <w:proofErr w:type="spellStart"/>
      <w:r>
        <w:rPr>
          <w:color w:val="000000"/>
        </w:rPr>
        <w:t>Dupuytren’s</w:t>
      </w:r>
      <w:proofErr w:type="spellEnd"/>
      <w:r>
        <w:rPr>
          <w:color w:val="000000"/>
        </w:rPr>
        <w:t xml:space="preserve"> contracture</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 xml:space="preserve">These are some examples of </w:t>
      </w:r>
      <w:r>
        <w:rPr>
          <w:b/>
          <w:color w:val="000000"/>
        </w:rPr>
        <w:t>tests</w:t>
      </w:r>
      <w:r>
        <w:rPr>
          <w:color w:val="000000"/>
        </w:rPr>
        <w:t xml:space="preserve"> used to help us diagnose conditions of the Blood tests, Ultrasound scans, CT scanning, Other imaging, Endoscopy, Laparoscopy</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 xml:space="preserve">These are some </w:t>
      </w:r>
      <w:r>
        <w:rPr>
          <w:b/>
          <w:color w:val="000000"/>
        </w:rPr>
        <w:t xml:space="preserve">examples </w:t>
      </w:r>
      <w:r>
        <w:rPr>
          <w:color w:val="000000"/>
        </w:rPr>
        <w:t>of acid-related GI diseases</w:t>
      </w:r>
    </w:p>
    <w:p w:rsidR="00A020D6" w:rsidRDefault="00A020D6" w:rsidP="00A020D6">
      <w:pPr>
        <w:widowControl w:val="0"/>
        <w:autoSpaceDE w:val="0"/>
        <w:autoSpaceDN w:val="0"/>
        <w:adjustRightInd w:val="0"/>
        <w:jc w:val="both"/>
        <w:rPr>
          <w:color w:val="000000"/>
        </w:rPr>
      </w:pPr>
      <w:r>
        <w:rPr>
          <w:color w:val="000000"/>
        </w:rPr>
        <w:t>Gastro-</w:t>
      </w:r>
      <w:proofErr w:type="spellStart"/>
      <w:r>
        <w:rPr>
          <w:color w:val="000000"/>
        </w:rPr>
        <w:t>oesophageal</w:t>
      </w:r>
      <w:proofErr w:type="spellEnd"/>
      <w:r>
        <w:rPr>
          <w:color w:val="000000"/>
        </w:rPr>
        <w:t xml:space="preserve"> Reflux Disease (GORD)</w:t>
      </w:r>
    </w:p>
    <w:p w:rsidR="00A020D6" w:rsidRDefault="00A020D6" w:rsidP="00A020D6">
      <w:pPr>
        <w:widowControl w:val="0"/>
        <w:autoSpaceDE w:val="0"/>
        <w:autoSpaceDN w:val="0"/>
        <w:adjustRightInd w:val="0"/>
        <w:jc w:val="both"/>
        <w:rPr>
          <w:color w:val="000000"/>
        </w:rPr>
      </w:pPr>
      <w:r>
        <w:rPr>
          <w:color w:val="000000"/>
        </w:rPr>
        <w:t xml:space="preserve">Barrett’s </w:t>
      </w:r>
      <w:proofErr w:type="spellStart"/>
      <w:r>
        <w:rPr>
          <w:color w:val="000000"/>
        </w:rPr>
        <w:t>oesophagus</w:t>
      </w:r>
      <w:proofErr w:type="spellEnd"/>
    </w:p>
    <w:p w:rsidR="00A020D6" w:rsidRDefault="00A020D6">
      <w:pPr>
        <w:widowControl w:val="0"/>
        <w:autoSpaceDE w:val="0"/>
        <w:autoSpaceDN w:val="0"/>
        <w:adjustRightInd w:val="0"/>
        <w:rPr>
          <w:color w:val="000000"/>
        </w:rPr>
      </w:pPr>
      <w:r>
        <w:rPr>
          <w:color w:val="000000"/>
        </w:rPr>
        <w:t>Peptic ulcer disease</w:t>
      </w:r>
    </w:p>
    <w:p w:rsidR="00A020D6" w:rsidRDefault="00A020D6">
      <w:pPr>
        <w:rPr>
          <w:color w:val="000000"/>
        </w:rPr>
      </w:pPr>
      <w:r>
        <w:rPr>
          <w:color w:val="000000"/>
        </w:rPr>
        <w:t>Non-steroidal anti-inflammatory drugs (NSAIDs)</w:t>
      </w:r>
    </w:p>
    <w:p w:rsidR="00A020D6" w:rsidRDefault="00A020D6">
      <w:pPr>
        <w:rPr>
          <w:color w:val="000000"/>
        </w:rPr>
      </w:pPr>
    </w:p>
    <w:p w:rsidR="00A020D6" w:rsidRDefault="00A020D6">
      <w:pPr>
        <w:rPr>
          <w:color w:val="000000"/>
        </w:rPr>
      </w:pPr>
    </w:p>
    <w:p w:rsidR="00A020D6" w:rsidRDefault="00A020D6">
      <w:pPr>
        <w:widowControl w:val="0"/>
        <w:autoSpaceDE w:val="0"/>
        <w:autoSpaceDN w:val="0"/>
        <w:adjustRightInd w:val="0"/>
        <w:rPr>
          <w:b/>
          <w:color w:val="000000"/>
        </w:rPr>
      </w:pPr>
      <w:r>
        <w:rPr>
          <w:b/>
          <w:color w:val="000000"/>
        </w:rPr>
        <w:t xml:space="preserve">Cancers </w:t>
      </w:r>
      <w:r>
        <w:rPr>
          <w:color w:val="000000"/>
        </w:rPr>
        <w:t>of the digestive tract</w:t>
      </w:r>
      <w:r>
        <w:rPr>
          <w:b/>
          <w:color w:val="000000"/>
        </w:rPr>
        <w:t xml:space="preserve"> </w:t>
      </w:r>
    </w:p>
    <w:p w:rsidR="00A020D6" w:rsidRDefault="00A020D6">
      <w:pPr>
        <w:widowControl w:val="0"/>
        <w:autoSpaceDE w:val="0"/>
        <w:autoSpaceDN w:val="0"/>
        <w:adjustRightInd w:val="0"/>
        <w:rPr>
          <w:color w:val="000000"/>
        </w:rPr>
      </w:pPr>
      <w:r>
        <w:rPr>
          <w:color w:val="000000"/>
        </w:rPr>
        <w:lastRenderedPageBreak/>
        <w:t>Examples are:</w:t>
      </w:r>
    </w:p>
    <w:p w:rsidR="00A020D6" w:rsidRDefault="00A020D6">
      <w:pPr>
        <w:widowControl w:val="0"/>
        <w:autoSpaceDE w:val="0"/>
        <w:autoSpaceDN w:val="0"/>
        <w:adjustRightInd w:val="0"/>
        <w:rPr>
          <w:color w:val="000000"/>
        </w:rPr>
      </w:pPr>
      <w:proofErr w:type="spellStart"/>
      <w:r>
        <w:rPr>
          <w:color w:val="000000"/>
        </w:rPr>
        <w:t>Oesophageal</w:t>
      </w:r>
      <w:proofErr w:type="spellEnd"/>
      <w:r>
        <w:rPr>
          <w:color w:val="000000"/>
        </w:rPr>
        <w:t xml:space="preserve"> cancer</w:t>
      </w:r>
    </w:p>
    <w:p w:rsidR="00A020D6" w:rsidRDefault="00A020D6">
      <w:pPr>
        <w:widowControl w:val="0"/>
        <w:autoSpaceDE w:val="0"/>
        <w:autoSpaceDN w:val="0"/>
        <w:adjustRightInd w:val="0"/>
        <w:rPr>
          <w:color w:val="000000"/>
        </w:rPr>
      </w:pPr>
      <w:r>
        <w:rPr>
          <w:color w:val="000000"/>
        </w:rPr>
        <w:t>Gastric (stomach) cancer</w:t>
      </w:r>
    </w:p>
    <w:p w:rsidR="00A020D6" w:rsidRPr="00416818" w:rsidRDefault="00A020D6">
      <w:pPr>
        <w:widowControl w:val="0"/>
        <w:autoSpaceDE w:val="0"/>
        <w:autoSpaceDN w:val="0"/>
        <w:adjustRightInd w:val="0"/>
        <w:rPr>
          <w:sz w:val="28"/>
        </w:rPr>
      </w:pPr>
      <w:r>
        <w:rPr>
          <w:color w:val="000000"/>
        </w:rPr>
        <w:t>Colorectal cancer</w:t>
      </w:r>
    </w:p>
    <w:p w:rsidR="00A020D6" w:rsidRDefault="00A020D6">
      <w:pPr>
        <w:widowControl w:val="0"/>
        <w:autoSpaceDE w:val="0"/>
        <w:autoSpaceDN w:val="0"/>
        <w:adjustRightInd w:val="0"/>
        <w:rPr>
          <w:color w:val="000000"/>
        </w:rPr>
      </w:pPr>
      <w:r>
        <w:rPr>
          <w:color w:val="000000"/>
        </w:rPr>
        <w:t>Pancreatic cancer</w:t>
      </w:r>
    </w:p>
    <w:p w:rsidR="00A020D6" w:rsidRDefault="00A020D6">
      <w:pPr>
        <w:widowControl w:val="0"/>
        <w:autoSpaceDE w:val="0"/>
        <w:autoSpaceDN w:val="0"/>
        <w:adjustRightInd w:val="0"/>
        <w:rPr>
          <w:color w:val="000000"/>
        </w:rPr>
      </w:pPr>
    </w:p>
    <w:p w:rsidR="00A020D6" w:rsidRPr="00416818" w:rsidRDefault="00A020D6" w:rsidP="00A020D6">
      <w:pPr>
        <w:rPr>
          <w:rFonts w:cs="Arial"/>
        </w:rPr>
      </w:pPr>
      <w:proofErr w:type="spellStart"/>
      <w:r>
        <w:rPr>
          <w:rFonts w:cs="Arial"/>
          <w:b/>
          <w:szCs w:val="24"/>
        </w:rPr>
        <w:t>Hepatobiiary</w:t>
      </w:r>
      <w:proofErr w:type="spellEnd"/>
      <w:r>
        <w:rPr>
          <w:rFonts w:cs="Arial"/>
          <w:b/>
          <w:szCs w:val="24"/>
        </w:rPr>
        <w:t xml:space="preserve"> </w:t>
      </w:r>
      <w:r w:rsidRPr="00416818">
        <w:rPr>
          <w:rFonts w:cs="Arial"/>
        </w:rPr>
        <w:t>diseases include</w:t>
      </w:r>
    </w:p>
    <w:p w:rsidR="00A020D6" w:rsidRDefault="00A020D6" w:rsidP="00A020D6">
      <w:pPr>
        <w:widowControl w:val="0"/>
        <w:autoSpaceDE w:val="0"/>
        <w:autoSpaceDN w:val="0"/>
        <w:adjustRightInd w:val="0"/>
        <w:jc w:val="both"/>
        <w:rPr>
          <w:color w:val="000000"/>
        </w:rPr>
      </w:pPr>
      <w:r>
        <w:rPr>
          <w:color w:val="000000"/>
        </w:rPr>
        <w:t>Chronic liver disease</w:t>
      </w:r>
    </w:p>
    <w:p w:rsidR="00A020D6" w:rsidRDefault="00A020D6" w:rsidP="00A020D6">
      <w:pPr>
        <w:widowControl w:val="0"/>
        <w:autoSpaceDE w:val="0"/>
        <w:autoSpaceDN w:val="0"/>
        <w:adjustRightInd w:val="0"/>
        <w:ind w:left="720"/>
        <w:jc w:val="both"/>
        <w:rPr>
          <w:color w:val="000000"/>
        </w:rPr>
      </w:pPr>
      <w:r>
        <w:rPr>
          <w:color w:val="000000"/>
        </w:rPr>
        <w:t xml:space="preserve">ongoing injury to liver cells </w:t>
      </w:r>
    </w:p>
    <w:p w:rsidR="00A020D6" w:rsidRDefault="00A020D6" w:rsidP="00A020D6">
      <w:pPr>
        <w:widowControl w:val="0"/>
        <w:autoSpaceDE w:val="0"/>
        <w:autoSpaceDN w:val="0"/>
        <w:adjustRightInd w:val="0"/>
        <w:ind w:left="720"/>
        <w:jc w:val="both"/>
        <w:rPr>
          <w:color w:val="000000"/>
        </w:rPr>
      </w:pPr>
      <w:r>
        <w:rPr>
          <w:color w:val="000000"/>
        </w:rPr>
        <w:t>inflammation lasting &gt;6 months</w:t>
      </w:r>
    </w:p>
    <w:p w:rsidR="00A020D6" w:rsidRPr="0075396A" w:rsidRDefault="00A020D6" w:rsidP="00A020D6">
      <w:pPr>
        <w:widowControl w:val="0"/>
        <w:autoSpaceDE w:val="0"/>
        <w:autoSpaceDN w:val="0"/>
        <w:adjustRightInd w:val="0"/>
        <w:ind w:left="720"/>
        <w:jc w:val="both"/>
        <w:rPr>
          <w:color w:val="000000"/>
          <w:lang w:val="fr-FR"/>
        </w:rPr>
      </w:pPr>
      <w:proofErr w:type="spellStart"/>
      <w:r w:rsidRPr="0075396A">
        <w:rPr>
          <w:color w:val="000000"/>
          <w:lang w:val="fr-FR"/>
        </w:rPr>
        <w:t>viruses</w:t>
      </w:r>
      <w:proofErr w:type="spellEnd"/>
      <w:r w:rsidRPr="0075396A">
        <w:rPr>
          <w:color w:val="000000"/>
          <w:lang w:val="fr-FR"/>
        </w:rPr>
        <w:t xml:space="preserve">, </w:t>
      </w:r>
      <w:proofErr w:type="spellStart"/>
      <w:r w:rsidRPr="0075396A">
        <w:rPr>
          <w:color w:val="000000"/>
          <w:lang w:val="fr-FR"/>
        </w:rPr>
        <w:t>immunological</w:t>
      </w:r>
      <w:proofErr w:type="spellEnd"/>
      <w:r w:rsidRPr="0075396A">
        <w:rPr>
          <w:color w:val="000000"/>
          <w:lang w:val="fr-FR"/>
        </w:rPr>
        <w:t xml:space="preserve"> &amp; </w:t>
      </w:r>
      <w:proofErr w:type="spellStart"/>
      <w:r w:rsidRPr="0075396A">
        <w:rPr>
          <w:color w:val="000000"/>
          <w:lang w:val="fr-FR"/>
        </w:rPr>
        <w:t>metabolic</w:t>
      </w:r>
      <w:proofErr w:type="spellEnd"/>
      <w:r w:rsidRPr="0075396A">
        <w:rPr>
          <w:color w:val="000000"/>
          <w:lang w:val="fr-FR"/>
        </w:rPr>
        <w:t xml:space="preserve"> </w:t>
      </w:r>
      <w:proofErr w:type="spellStart"/>
      <w:r w:rsidRPr="0075396A">
        <w:rPr>
          <w:color w:val="000000"/>
          <w:lang w:val="fr-FR"/>
        </w:rPr>
        <w:t>abnormalities</w:t>
      </w:r>
      <w:proofErr w:type="spellEnd"/>
      <w:r w:rsidRPr="0075396A">
        <w:rPr>
          <w:color w:val="000000"/>
          <w:lang w:val="fr-FR"/>
        </w:rPr>
        <w:t xml:space="preserve">, </w:t>
      </w:r>
      <w:proofErr w:type="spellStart"/>
      <w:r w:rsidRPr="0075396A">
        <w:rPr>
          <w:color w:val="000000"/>
          <w:lang w:val="fr-FR"/>
        </w:rPr>
        <w:t>drugs</w:t>
      </w:r>
      <w:proofErr w:type="spellEnd"/>
      <w:r w:rsidRPr="0075396A">
        <w:rPr>
          <w:color w:val="000000"/>
          <w:lang w:val="fr-FR"/>
        </w:rPr>
        <w:t xml:space="preserve"> &amp; </w:t>
      </w:r>
      <w:proofErr w:type="spellStart"/>
      <w:r w:rsidRPr="0075396A">
        <w:rPr>
          <w:color w:val="000000"/>
          <w:lang w:val="fr-FR"/>
        </w:rPr>
        <w:t>toxins</w:t>
      </w:r>
      <w:proofErr w:type="spellEnd"/>
      <w:r w:rsidRPr="0075396A">
        <w:rPr>
          <w:color w:val="000000"/>
          <w:lang w:val="fr-FR"/>
        </w:rPr>
        <w:t xml:space="preserve">, etc. </w:t>
      </w:r>
    </w:p>
    <w:p w:rsidR="00A020D6" w:rsidRDefault="00A020D6" w:rsidP="00A020D6">
      <w:pPr>
        <w:widowControl w:val="0"/>
        <w:autoSpaceDE w:val="0"/>
        <w:autoSpaceDN w:val="0"/>
        <w:adjustRightInd w:val="0"/>
        <w:jc w:val="both"/>
        <w:rPr>
          <w:color w:val="000000"/>
        </w:rPr>
      </w:pPr>
      <w:r>
        <w:rPr>
          <w:color w:val="000000"/>
        </w:rPr>
        <w:t>Cirrhosis</w:t>
      </w:r>
    </w:p>
    <w:p w:rsidR="00A020D6" w:rsidRDefault="00A020D6" w:rsidP="00A020D6">
      <w:pPr>
        <w:widowControl w:val="0"/>
        <w:autoSpaceDE w:val="0"/>
        <w:autoSpaceDN w:val="0"/>
        <w:adjustRightInd w:val="0"/>
        <w:ind w:left="720"/>
        <w:jc w:val="both"/>
        <w:rPr>
          <w:color w:val="000000"/>
        </w:rPr>
      </w:pPr>
      <w:r>
        <w:rPr>
          <w:color w:val="000000"/>
        </w:rPr>
        <w:t>nonfunctioning scar tissue and liver regeneration (nodules) throughout organ</w:t>
      </w:r>
    </w:p>
    <w:p w:rsidR="00A020D6" w:rsidRDefault="00A020D6" w:rsidP="00A020D6">
      <w:pPr>
        <w:widowControl w:val="0"/>
        <w:autoSpaceDE w:val="0"/>
        <w:autoSpaceDN w:val="0"/>
        <w:adjustRightInd w:val="0"/>
        <w:ind w:left="720"/>
        <w:jc w:val="both"/>
        <w:rPr>
          <w:color w:val="000000"/>
        </w:rPr>
      </w:pPr>
      <w:r>
        <w:rPr>
          <w:color w:val="000000"/>
        </w:rPr>
        <w:t>scar tissue disturbs the normal blood flow through liver</w:t>
      </w:r>
    </w:p>
    <w:p w:rsidR="00A020D6" w:rsidRDefault="00A020D6" w:rsidP="00A020D6">
      <w:pPr>
        <w:widowControl w:val="0"/>
        <w:autoSpaceDE w:val="0"/>
        <w:autoSpaceDN w:val="0"/>
        <w:adjustRightInd w:val="0"/>
        <w:ind w:left="720"/>
        <w:jc w:val="both"/>
        <w:rPr>
          <w:color w:val="000000"/>
        </w:rPr>
      </w:pPr>
      <w:proofErr w:type="spellStart"/>
      <w:r>
        <w:rPr>
          <w:color w:val="000000"/>
        </w:rPr>
        <w:t>renerative</w:t>
      </w:r>
      <w:proofErr w:type="spellEnd"/>
      <w:r>
        <w:rPr>
          <w:color w:val="000000"/>
        </w:rPr>
        <w:t xml:space="preserve"> nodules give rise to HCC</w:t>
      </w:r>
    </w:p>
    <w:p w:rsidR="00A020D6" w:rsidRDefault="00A020D6" w:rsidP="00A020D6">
      <w:pPr>
        <w:widowControl w:val="0"/>
        <w:autoSpaceDE w:val="0"/>
        <w:autoSpaceDN w:val="0"/>
        <w:adjustRightInd w:val="0"/>
        <w:ind w:left="720"/>
        <w:jc w:val="both"/>
        <w:rPr>
          <w:color w:val="000000"/>
        </w:rPr>
      </w:pPr>
      <w:r>
        <w:rPr>
          <w:color w:val="000000"/>
        </w:rPr>
        <w:t>hepatitis B &amp;C virus, alcohol excess most common</w:t>
      </w:r>
    </w:p>
    <w:p w:rsidR="00A020D6" w:rsidRDefault="00A020D6" w:rsidP="00A020D6">
      <w:pPr>
        <w:widowControl w:val="0"/>
        <w:autoSpaceDE w:val="0"/>
        <w:autoSpaceDN w:val="0"/>
        <w:adjustRightInd w:val="0"/>
        <w:jc w:val="both"/>
        <w:rPr>
          <w:color w:val="000000"/>
        </w:rPr>
      </w:pPr>
      <w:r>
        <w:rPr>
          <w:color w:val="000000"/>
        </w:rPr>
        <w:t>Gallbladder disease</w:t>
      </w:r>
    </w:p>
    <w:p w:rsidR="00A020D6" w:rsidRDefault="00A020D6" w:rsidP="00A020D6">
      <w:pPr>
        <w:widowControl w:val="0"/>
        <w:autoSpaceDE w:val="0"/>
        <w:autoSpaceDN w:val="0"/>
        <w:adjustRightInd w:val="0"/>
        <w:ind w:left="720"/>
        <w:jc w:val="both"/>
        <w:rPr>
          <w:color w:val="000000"/>
        </w:rPr>
      </w:pPr>
      <w:r>
        <w:rPr>
          <w:color w:val="000000"/>
        </w:rPr>
        <w:t xml:space="preserve">Gallstones, </w:t>
      </w:r>
      <w:proofErr w:type="spellStart"/>
      <w:r>
        <w:rPr>
          <w:color w:val="000000"/>
        </w:rPr>
        <w:t>cholecystitis</w:t>
      </w:r>
      <w:proofErr w:type="spellEnd"/>
      <w:r>
        <w:rPr>
          <w:color w:val="000000"/>
        </w:rPr>
        <w:t xml:space="preserve">, </w:t>
      </w:r>
      <w:proofErr w:type="spellStart"/>
      <w:r>
        <w:rPr>
          <w:color w:val="000000"/>
        </w:rPr>
        <w:t>cholangitis,acute</w:t>
      </w:r>
      <w:proofErr w:type="spellEnd"/>
      <w:r>
        <w:rPr>
          <w:color w:val="000000"/>
        </w:rPr>
        <w:t xml:space="preserve"> pancreatitis</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Liver cancer</w:t>
      </w:r>
    </w:p>
    <w:p w:rsidR="00A020D6" w:rsidRDefault="00A020D6" w:rsidP="0075396A">
      <w:pPr>
        <w:widowControl w:val="0"/>
        <w:autoSpaceDE w:val="0"/>
        <w:autoSpaceDN w:val="0"/>
        <w:adjustRightInd w:val="0"/>
        <w:ind w:left="851"/>
        <w:jc w:val="both"/>
        <w:rPr>
          <w:color w:val="000000"/>
        </w:rPr>
      </w:pPr>
      <w:r>
        <w:rPr>
          <w:color w:val="000000"/>
        </w:rPr>
        <w:t>most are metastatic ( secondary cancers)</w:t>
      </w:r>
    </w:p>
    <w:p w:rsidR="00A020D6" w:rsidRDefault="00A020D6" w:rsidP="0075396A">
      <w:pPr>
        <w:widowControl w:val="0"/>
        <w:autoSpaceDE w:val="0"/>
        <w:autoSpaceDN w:val="0"/>
        <w:adjustRightInd w:val="0"/>
        <w:ind w:left="851"/>
        <w:jc w:val="both"/>
        <w:rPr>
          <w:color w:val="000000"/>
        </w:rPr>
      </w:pPr>
      <w:r>
        <w:rPr>
          <w:color w:val="000000"/>
        </w:rPr>
        <w:t xml:space="preserve">primary liver cancer </w:t>
      </w:r>
      <w:proofErr w:type="spellStart"/>
      <w:r>
        <w:rPr>
          <w:color w:val="000000"/>
        </w:rPr>
        <w:t>eg</w:t>
      </w:r>
      <w:proofErr w:type="spellEnd"/>
      <w:r>
        <w:rPr>
          <w:color w:val="000000"/>
        </w:rPr>
        <w:t xml:space="preserve"> hepatocellular and </w:t>
      </w:r>
      <w:proofErr w:type="spellStart"/>
      <w:r>
        <w:rPr>
          <w:color w:val="000000"/>
        </w:rPr>
        <w:t>cholangio</w:t>
      </w:r>
      <w:proofErr w:type="spellEnd"/>
      <w:r>
        <w:rPr>
          <w:color w:val="000000"/>
        </w:rPr>
        <w:t xml:space="preserve"> carcinomas </w:t>
      </w:r>
    </w:p>
    <w:p w:rsidR="00A020D6" w:rsidRDefault="00A020D6" w:rsidP="0075396A">
      <w:pPr>
        <w:widowControl w:val="0"/>
        <w:autoSpaceDE w:val="0"/>
        <w:autoSpaceDN w:val="0"/>
        <w:adjustRightInd w:val="0"/>
        <w:ind w:left="851"/>
        <w:jc w:val="both"/>
        <w:rPr>
          <w:color w:val="000000"/>
        </w:rPr>
      </w:pPr>
      <w:r>
        <w:rPr>
          <w:color w:val="000000"/>
        </w:rPr>
        <w:t>primary liver cell cancer (HCC) higher in cirrhosis</w:t>
      </w:r>
    </w:p>
    <w:p w:rsidR="00A020D6" w:rsidRDefault="00A020D6" w:rsidP="00A020D6">
      <w:pPr>
        <w:widowControl w:val="0"/>
        <w:autoSpaceDE w:val="0"/>
        <w:autoSpaceDN w:val="0"/>
        <w:adjustRightInd w:val="0"/>
        <w:jc w:val="both"/>
        <w:rPr>
          <w:color w:val="000000"/>
        </w:rPr>
      </w:pPr>
    </w:p>
    <w:p w:rsidR="00A020D6" w:rsidRPr="004F380F" w:rsidRDefault="00A020D6" w:rsidP="00A020D6">
      <w:pPr>
        <w:rPr>
          <w:rFonts w:cs="Arial"/>
          <w:b/>
        </w:rPr>
      </w:pPr>
      <w:r>
        <w:rPr>
          <w:rFonts w:cs="Arial"/>
          <w:b/>
        </w:rPr>
        <w:t>Acute pancreatitis</w:t>
      </w:r>
    </w:p>
    <w:p w:rsidR="00A020D6" w:rsidRDefault="00A020D6" w:rsidP="00A020D6">
      <w:pPr>
        <w:widowControl w:val="0"/>
        <w:autoSpaceDE w:val="0"/>
        <w:autoSpaceDN w:val="0"/>
        <w:adjustRightInd w:val="0"/>
        <w:ind w:left="720"/>
        <w:jc w:val="both"/>
        <w:rPr>
          <w:color w:val="000000"/>
        </w:rPr>
      </w:pPr>
      <w:r>
        <w:rPr>
          <w:color w:val="000000"/>
        </w:rPr>
        <w:t>mild to life-threatening</w:t>
      </w:r>
    </w:p>
    <w:p w:rsidR="00A020D6" w:rsidRDefault="00A020D6" w:rsidP="00A020D6">
      <w:pPr>
        <w:widowControl w:val="0"/>
        <w:autoSpaceDE w:val="0"/>
        <w:autoSpaceDN w:val="0"/>
        <w:adjustRightInd w:val="0"/>
        <w:ind w:left="720"/>
        <w:jc w:val="both"/>
        <w:rPr>
          <w:color w:val="000000"/>
        </w:rPr>
      </w:pPr>
      <w:r>
        <w:rPr>
          <w:color w:val="000000"/>
        </w:rPr>
        <w:t>blockage of pancreatic duct</w:t>
      </w:r>
    </w:p>
    <w:p w:rsidR="00A020D6" w:rsidRDefault="00A020D6" w:rsidP="00A020D6">
      <w:pPr>
        <w:widowControl w:val="0"/>
        <w:autoSpaceDE w:val="0"/>
        <w:autoSpaceDN w:val="0"/>
        <w:adjustRightInd w:val="0"/>
        <w:ind w:left="720"/>
        <w:jc w:val="both"/>
        <w:rPr>
          <w:color w:val="000000"/>
        </w:rPr>
      </w:pPr>
      <w:r>
        <w:rPr>
          <w:color w:val="000000"/>
        </w:rPr>
        <w:t>back-up of pancreatic enzymes causing severe inflammation</w:t>
      </w:r>
    </w:p>
    <w:p w:rsidR="00A020D6" w:rsidRDefault="00A020D6" w:rsidP="00A020D6">
      <w:pPr>
        <w:widowControl w:val="0"/>
        <w:autoSpaceDE w:val="0"/>
        <w:autoSpaceDN w:val="0"/>
        <w:adjustRightInd w:val="0"/>
        <w:ind w:left="720"/>
        <w:jc w:val="both"/>
        <w:rPr>
          <w:color w:val="000000"/>
        </w:rPr>
      </w:pPr>
      <w:r>
        <w:rPr>
          <w:color w:val="000000"/>
        </w:rPr>
        <w:t>ethanol &amp; gallstones in 80%</w:t>
      </w:r>
    </w:p>
    <w:p w:rsidR="00A020D6" w:rsidRPr="004F380F" w:rsidRDefault="00A020D6" w:rsidP="00A020D6">
      <w:pPr>
        <w:rPr>
          <w:rFonts w:cs="Arial"/>
          <w:b/>
        </w:rPr>
      </w:pPr>
      <w:r w:rsidRPr="004F380F">
        <w:rPr>
          <w:rFonts w:cs="Arial"/>
          <w:b/>
        </w:rPr>
        <w:t>Chronic pancreatitis</w:t>
      </w:r>
    </w:p>
    <w:p w:rsidR="00A020D6" w:rsidRDefault="00A020D6" w:rsidP="00A020D6">
      <w:pPr>
        <w:widowControl w:val="0"/>
        <w:autoSpaceDE w:val="0"/>
        <w:autoSpaceDN w:val="0"/>
        <w:adjustRightInd w:val="0"/>
        <w:ind w:left="720"/>
        <w:jc w:val="both"/>
        <w:rPr>
          <w:color w:val="000000"/>
        </w:rPr>
      </w:pPr>
      <w:r>
        <w:rPr>
          <w:color w:val="000000"/>
        </w:rPr>
        <w:t>permanent damage to pancreas</w:t>
      </w:r>
    </w:p>
    <w:p w:rsidR="00A020D6" w:rsidRDefault="00A020D6" w:rsidP="00A020D6">
      <w:pPr>
        <w:widowControl w:val="0"/>
        <w:autoSpaceDE w:val="0"/>
        <w:autoSpaceDN w:val="0"/>
        <w:adjustRightInd w:val="0"/>
        <w:ind w:left="720"/>
        <w:jc w:val="both"/>
        <w:rPr>
          <w:color w:val="000000"/>
        </w:rPr>
      </w:pPr>
      <w:r>
        <w:rPr>
          <w:color w:val="000000"/>
        </w:rPr>
        <w:t>alcohol excess main cause</w:t>
      </w:r>
    </w:p>
    <w:p w:rsidR="00A020D6" w:rsidRDefault="00A020D6" w:rsidP="00A020D6">
      <w:pPr>
        <w:widowControl w:val="0"/>
        <w:autoSpaceDE w:val="0"/>
        <w:autoSpaceDN w:val="0"/>
        <w:adjustRightInd w:val="0"/>
        <w:ind w:left="720"/>
        <w:jc w:val="both"/>
        <w:rPr>
          <w:color w:val="000000"/>
        </w:rPr>
      </w:pPr>
      <w:r>
        <w:rPr>
          <w:color w:val="000000"/>
        </w:rPr>
        <w:t>can greatly impair Quality of Life</w:t>
      </w:r>
    </w:p>
    <w:p w:rsidR="00A020D6" w:rsidRDefault="00A020D6" w:rsidP="00A020D6">
      <w:pPr>
        <w:widowControl w:val="0"/>
        <w:autoSpaceDE w:val="0"/>
        <w:autoSpaceDN w:val="0"/>
        <w:adjustRightInd w:val="0"/>
        <w:ind w:left="720"/>
        <w:jc w:val="both"/>
        <w:rPr>
          <w:color w:val="000000"/>
        </w:rPr>
      </w:pPr>
    </w:p>
    <w:p w:rsidR="00A020D6" w:rsidRPr="004F380F" w:rsidRDefault="00A020D6" w:rsidP="00A020D6">
      <w:pPr>
        <w:rPr>
          <w:rFonts w:cs="Arial"/>
          <w:b/>
        </w:rPr>
      </w:pPr>
      <w:r w:rsidRPr="004F380F">
        <w:rPr>
          <w:rFonts w:cs="Arial"/>
          <w:b/>
        </w:rPr>
        <w:t>Facts about bowels</w:t>
      </w:r>
    </w:p>
    <w:p w:rsidR="00A020D6" w:rsidRDefault="00A020D6" w:rsidP="00A020D6">
      <w:pPr>
        <w:widowControl w:val="0"/>
        <w:autoSpaceDE w:val="0"/>
        <w:autoSpaceDN w:val="0"/>
        <w:adjustRightInd w:val="0"/>
        <w:jc w:val="both"/>
        <w:rPr>
          <w:color w:val="000000"/>
        </w:rPr>
      </w:pPr>
      <w:r>
        <w:rPr>
          <w:color w:val="000000"/>
        </w:rPr>
        <w:t xml:space="preserve">People open their bowels between three times a day and three times a week in the </w:t>
      </w:r>
      <w:smartTag w:uri="urn:schemas-microsoft-com:office:smarttags" w:element="place">
        <w:smartTag w:uri="urn:schemas-microsoft-com:office:smarttags" w:element="country-region">
          <w:r>
            <w:rPr>
              <w:color w:val="000000"/>
            </w:rPr>
            <w:t>UK</w:t>
          </w:r>
        </w:smartTag>
      </w:smartTag>
    </w:p>
    <w:p w:rsidR="00A020D6" w:rsidRDefault="00A020D6" w:rsidP="00A020D6">
      <w:pPr>
        <w:widowControl w:val="0"/>
        <w:autoSpaceDE w:val="0"/>
        <w:autoSpaceDN w:val="0"/>
        <w:adjustRightInd w:val="0"/>
        <w:jc w:val="both"/>
        <w:rPr>
          <w:color w:val="000000"/>
        </w:rPr>
      </w:pPr>
      <w:r>
        <w:rPr>
          <w:color w:val="000000"/>
        </w:rPr>
        <w:t xml:space="preserve">The normal daily stool weight in the </w:t>
      </w:r>
      <w:smartTag w:uri="urn:schemas-microsoft-com:office:smarttags" w:element="place">
        <w:smartTag w:uri="urn:schemas-microsoft-com:office:smarttags" w:element="country-region">
          <w:r>
            <w:rPr>
              <w:color w:val="000000"/>
            </w:rPr>
            <w:t>UK</w:t>
          </w:r>
        </w:smartTag>
      </w:smartTag>
      <w:r>
        <w:rPr>
          <w:color w:val="000000"/>
        </w:rPr>
        <w:t xml:space="preserve"> is 50-200 g.  However, in countries where the diet is higher in </w:t>
      </w:r>
      <w:proofErr w:type="spellStart"/>
      <w:r>
        <w:rPr>
          <w:color w:val="000000"/>
        </w:rPr>
        <w:t>fibre</w:t>
      </w:r>
      <w:proofErr w:type="spellEnd"/>
      <w:r>
        <w:rPr>
          <w:color w:val="000000"/>
        </w:rPr>
        <w:t>, the average stool weight is 500 g</w:t>
      </w:r>
    </w:p>
    <w:p w:rsidR="00A020D6" w:rsidRDefault="00A020D6" w:rsidP="00A020D6">
      <w:pPr>
        <w:widowControl w:val="0"/>
        <w:autoSpaceDE w:val="0"/>
        <w:autoSpaceDN w:val="0"/>
        <w:adjustRightInd w:val="0"/>
        <w:jc w:val="both"/>
        <w:rPr>
          <w:color w:val="000000"/>
        </w:rPr>
      </w:pPr>
      <w:r>
        <w:rPr>
          <w:color w:val="000000"/>
        </w:rPr>
        <w:t>A normal individual</w:t>
      </w:r>
      <w:r>
        <w:rPr>
          <w:color w:val="FFFFFF"/>
        </w:rPr>
        <w:t xml:space="preserve"> </w:t>
      </w:r>
      <w:r>
        <w:rPr>
          <w:color w:val="000000"/>
        </w:rPr>
        <w:t>passes wind by the rectum on average 15 times per day</w:t>
      </w:r>
    </w:p>
    <w:p w:rsidR="00A020D6" w:rsidRDefault="00A020D6" w:rsidP="00A020D6">
      <w:pPr>
        <w:widowControl w:val="0"/>
        <w:autoSpaceDE w:val="0"/>
        <w:autoSpaceDN w:val="0"/>
        <w:adjustRightInd w:val="0"/>
        <w:jc w:val="both"/>
        <w:rPr>
          <w:color w:val="000000"/>
        </w:rPr>
      </w:pPr>
    </w:p>
    <w:p w:rsidR="00A020D6" w:rsidRDefault="00A020D6" w:rsidP="00A020D6">
      <w:pPr>
        <w:widowControl w:val="0"/>
        <w:autoSpaceDE w:val="0"/>
        <w:autoSpaceDN w:val="0"/>
        <w:adjustRightInd w:val="0"/>
        <w:jc w:val="both"/>
        <w:rPr>
          <w:color w:val="000000"/>
        </w:rPr>
      </w:pPr>
      <w:r>
        <w:rPr>
          <w:color w:val="000000"/>
        </w:rPr>
        <w:t>Water and Foodborne infections include;</w:t>
      </w:r>
    </w:p>
    <w:p w:rsidR="00A020D6" w:rsidRDefault="00A020D6" w:rsidP="00A020D6">
      <w:pPr>
        <w:widowControl w:val="0"/>
        <w:autoSpaceDE w:val="0"/>
        <w:autoSpaceDN w:val="0"/>
        <w:adjustRightInd w:val="0"/>
        <w:jc w:val="both"/>
        <w:rPr>
          <w:color w:val="000000"/>
        </w:rPr>
      </w:pPr>
      <w:r>
        <w:rPr>
          <w:color w:val="000000"/>
        </w:rPr>
        <w:t>Viruses, Bacteria, Parasites</w:t>
      </w:r>
    </w:p>
    <w:p w:rsidR="00A020D6" w:rsidRDefault="00A020D6" w:rsidP="00A020D6">
      <w:pPr>
        <w:widowControl w:val="0"/>
        <w:autoSpaceDE w:val="0"/>
        <w:autoSpaceDN w:val="0"/>
        <w:adjustRightInd w:val="0"/>
        <w:jc w:val="both"/>
        <w:rPr>
          <w:color w:val="000000"/>
        </w:rPr>
      </w:pPr>
    </w:p>
    <w:p w:rsidR="00A020D6" w:rsidRPr="004F380F" w:rsidRDefault="00A020D6" w:rsidP="00A020D6">
      <w:pPr>
        <w:rPr>
          <w:rFonts w:cs="Arial"/>
          <w:b/>
        </w:rPr>
      </w:pPr>
      <w:r w:rsidRPr="004F380F">
        <w:rPr>
          <w:rFonts w:cs="Arial"/>
          <w:b/>
        </w:rPr>
        <w:t>Small bowel conditions include</w:t>
      </w:r>
    </w:p>
    <w:p w:rsidR="00A020D6" w:rsidRDefault="00A020D6" w:rsidP="0075396A">
      <w:pPr>
        <w:widowControl w:val="0"/>
        <w:autoSpaceDE w:val="0"/>
        <w:autoSpaceDN w:val="0"/>
        <w:adjustRightInd w:val="0"/>
        <w:jc w:val="both"/>
        <w:rPr>
          <w:color w:val="000000"/>
        </w:rPr>
      </w:pPr>
      <w:r>
        <w:rPr>
          <w:color w:val="000000"/>
        </w:rPr>
        <w:t xml:space="preserve">Coeliac disease is very common in the West, but virtually unknown elsewhere in the world. In </w:t>
      </w:r>
      <w:smartTag w:uri="urn:schemas-microsoft-com:office:smarttags" w:element="place">
        <w:smartTag w:uri="urn:schemas-microsoft-com:office:smarttags" w:element="country-region">
          <w:r>
            <w:rPr>
              <w:color w:val="000000"/>
            </w:rPr>
            <w:t>Britain</w:t>
          </w:r>
        </w:smartTag>
      </w:smartTag>
      <w:r>
        <w:rPr>
          <w:color w:val="000000"/>
        </w:rPr>
        <w:t xml:space="preserve"> there is high incidence, with 1 in 100 people affected;</w:t>
      </w:r>
      <w:r w:rsidR="0075396A">
        <w:rPr>
          <w:color w:val="000000"/>
        </w:rPr>
        <w:t xml:space="preserve"> C</w:t>
      </w:r>
      <w:r>
        <w:rPr>
          <w:color w:val="000000"/>
        </w:rPr>
        <w:t>aused by gluten sensitivity</w:t>
      </w:r>
    </w:p>
    <w:p w:rsidR="00A020D6" w:rsidRDefault="00A020D6" w:rsidP="00A020D6">
      <w:pPr>
        <w:widowControl w:val="0"/>
        <w:autoSpaceDE w:val="0"/>
        <w:autoSpaceDN w:val="0"/>
        <w:adjustRightInd w:val="0"/>
        <w:jc w:val="both"/>
        <w:rPr>
          <w:color w:val="000000"/>
        </w:rPr>
      </w:pPr>
    </w:p>
    <w:p w:rsidR="00A020D6" w:rsidRPr="004F380F" w:rsidRDefault="00A020D6" w:rsidP="00A020D6">
      <w:pPr>
        <w:rPr>
          <w:rFonts w:cs="Arial"/>
          <w:b/>
        </w:rPr>
      </w:pPr>
      <w:r w:rsidRPr="004F380F">
        <w:rPr>
          <w:rFonts w:cs="Arial"/>
          <w:b/>
        </w:rPr>
        <w:t>Large bowel conditions include</w:t>
      </w:r>
    </w:p>
    <w:p w:rsidR="00A020D6" w:rsidRDefault="00A020D6" w:rsidP="00A020D6">
      <w:pPr>
        <w:widowControl w:val="0"/>
        <w:autoSpaceDE w:val="0"/>
        <w:autoSpaceDN w:val="0"/>
        <w:adjustRightInd w:val="0"/>
        <w:jc w:val="both"/>
        <w:rPr>
          <w:color w:val="000000"/>
        </w:rPr>
      </w:pPr>
      <w:r>
        <w:rPr>
          <w:color w:val="000000"/>
        </w:rPr>
        <w:t>Irritable bowel syndrome (IBS)</w:t>
      </w:r>
    </w:p>
    <w:p w:rsidR="00A020D6" w:rsidRDefault="00A020D6" w:rsidP="00A020D6">
      <w:pPr>
        <w:widowControl w:val="0"/>
        <w:autoSpaceDE w:val="0"/>
        <w:autoSpaceDN w:val="0"/>
        <w:adjustRightInd w:val="0"/>
        <w:ind w:left="720"/>
        <w:jc w:val="both"/>
        <w:rPr>
          <w:color w:val="000000"/>
        </w:rPr>
      </w:pPr>
      <w:r>
        <w:rPr>
          <w:color w:val="000000"/>
        </w:rPr>
        <w:t>disorder of GI tract motility</w:t>
      </w:r>
    </w:p>
    <w:p w:rsidR="00A020D6" w:rsidRDefault="00A020D6" w:rsidP="00A020D6">
      <w:pPr>
        <w:widowControl w:val="0"/>
        <w:autoSpaceDE w:val="0"/>
        <w:autoSpaceDN w:val="0"/>
        <w:adjustRightInd w:val="0"/>
        <w:ind w:left="720"/>
        <w:jc w:val="both"/>
        <w:rPr>
          <w:color w:val="000000"/>
        </w:rPr>
      </w:pPr>
      <w:r>
        <w:rPr>
          <w:color w:val="000000"/>
        </w:rPr>
        <w:t>prevalent, especially among women</w:t>
      </w:r>
    </w:p>
    <w:p w:rsidR="00A020D6" w:rsidRDefault="00A020D6" w:rsidP="00A020D6">
      <w:pPr>
        <w:widowControl w:val="0"/>
        <w:autoSpaceDE w:val="0"/>
        <w:autoSpaceDN w:val="0"/>
        <w:adjustRightInd w:val="0"/>
        <w:ind w:left="720"/>
        <w:jc w:val="both"/>
        <w:rPr>
          <w:color w:val="000000"/>
        </w:rPr>
      </w:pPr>
      <w:r>
        <w:rPr>
          <w:color w:val="000000"/>
        </w:rPr>
        <w:t>no long-term damage to gut</w:t>
      </w:r>
    </w:p>
    <w:p w:rsidR="00A020D6" w:rsidRDefault="00A020D6" w:rsidP="00A020D6">
      <w:pPr>
        <w:widowControl w:val="0"/>
        <w:autoSpaceDE w:val="0"/>
        <w:autoSpaceDN w:val="0"/>
        <w:adjustRightInd w:val="0"/>
        <w:jc w:val="both"/>
        <w:rPr>
          <w:color w:val="000000"/>
        </w:rPr>
      </w:pPr>
      <w:r>
        <w:rPr>
          <w:color w:val="000000"/>
        </w:rPr>
        <w:t>Inflammatory bowel disease (IBD)</w:t>
      </w:r>
    </w:p>
    <w:p w:rsidR="00A020D6" w:rsidRDefault="00A020D6" w:rsidP="00A020D6">
      <w:pPr>
        <w:widowControl w:val="0"/>
        <w:autoSpaceDE w:val="0"/>
        <w:autoSpaceDN w:val="0"/>
        <w:adjustRightInd w:val="0"/>
        <w:ind w:left="720"/>
        <w:jc w:val="both"/>
        <w:rPr>
          <w:color w:val="000000"/>
        </w:rPr>
      </w:pPr>
      <w:proofErr w:type="spellStart"/>
      <w:r>
        <w:rPr>
          <w:color w:val="000000"/>
        </w:rPr>
        <w:t>Crohn’s</w:t>
      </w:r>
      <w:proofErr w:type="spellEnd"/>
      <w:r>
        <w:rPr>
          <w:color w:val="000000"/>
        </w:rPr>
        <w:t xml:space="preserve"> disease</w:t>
      </w:r>
    </w:p>
    <w:p w:rsidR="00A020D6" w:rsidRDefault="00A020D6" w:rsidP="00A020D6">
      <w:pPr>
        <w:widowControl w:val="0"/>
        <w:autoSpaceDE w:val="0"/>
        <w:autoSpaceDN w:val="0"/>
        <w:adjustRightInd w:val="0"/>
        <w:ind w:left="720"/>
        <w:jc w:val="both"/>
        <w:rPr>
          <w:color w:val="000000"/>
        </w:rPr>
      </w:pPr>
      <w:r>
        <w:rPr>
          <w:color w:val="000000"/>
        </w:rPr>
        <w:t>Ulcerative colitis</w:t>
      </w:r>
    </w:p>
    <w:p w:rsidR="00A020D6" w:rsidRDefault="00A020D6" w:rsidP="00A020D6">
      <w:pPr>
        <w:widowControl w:val="0"/>
        <w:autoSpaceDE w:val="0"/>
        <w:autoSpaceDN w:val="0"/>
        <w:adjustRightInd w:val="0"/>
        <w:ind w:left="720"/>
        <w:jc w:val="both"/>
        <w:rPr>
          <w:color w:val="000000"/>
        </w:rPr>
      </w:pPr>
      <w:r>
        <w:rPr>
          <w:color w:val="000000"/>
        </w:rPr>
        <w:t>relatively uncommon</w:t>
      </w:r>
    </w:p>
    <w:p w:rsidR="00A020D6" w:rsidRDefault="00A020D6" w:rsidP="00A020D6">
      <w:pPr>
        <w:widowControl w:val="0"/>
        <w:autoSpaceDE w:val="0"/>
        <w:autoSpaceDN w:val="0"/>
        <w:adjustRightInd w:val="0"/>
        <w:ind w:left="720"/>
        <w:jc w:val="both"/>
        <w:rPr>
          <w:color w:val="000000"/>
        </w:rPr>
      </w:pPr>
      <w:r>
        <w:rPr>
          <w:color w:val="000000"/>
        </w:rPr>
        <w:t>can be difficult to diagnose &amp; manage</w:t>
      </w:r>
    </w:p>
    <w:p w:rsidR="00A020D6" w:rsidRDefault="00A020D6" w:rsidP="00A020D6">
      <w:pPr>
        <w:widowControl w:val="0"/>
        <w:autoSpaceDE w:val="0"/>
        <w:autoSpaceDN w:val="0"/>
        <w:adjustRightInd w:val="0"/>
        <w:ind w:left="720"/>
        <w:jc w:val="both"/>
        <w:rPr>
          <w:color w:val="000000"/>
        </w:rPr>
      </w:pPr>
      <w:r>
        <w:rPr>
          <w:color w:val="000000"/>
        </w:rPr>
        <w:t xml:space="preserve">significantly impair </w:t>
      </w:r>
      <w:proofErr w:type="spellStart"/>
      <w:r>
        <w:rPr>
          <w:color w:val="000000"/>
        </w:rPr>
        <w:t>QoL</w:t>
      </w:r>
      <w:proofErr w:type="spellEnd"/>
    </w:p>
    <w:p w:rsidR="00A020D6" w:rsidRDefault="00A020D6" w:rsidP="00A020D6">
      <w:pPr>
        <w:widowControl w:val="0"/>
        <w:autoSpaceDE w:val="0"/>
        <w:autoSpaceDN w:val="0"/>
        <w:adjustRightInd w:val="0"/>
        <w:ind w:left="720"/>
        <w:jc w:val="both"/>
        <w:rPr>
          <w:color w:val="000000"/>
        </w:rPr>
      </w:pPr>
      <w:r>
        <w:rPr>
          <w:color w:val="000000"/>
        </w:rPr>
        <w:t>increased risk for colorectal cancer</w:t>
      </w:r>
    </w:p>
    <w:p w:rsidR="00A020D6" w:rsidRDefault="00A020D6" w:rsidP="00A020D6">
      <w:pPr>
        <w:widowControl w:val="0"/>
        <w:autoSpaceDE w:val="0"/>
        <w:autoSpaceDN w:val="0"/>
        <w:adjustRightInd w:val="0"/>
        <w:jc w:val="both"/>
        <w:rPr>
          <w:color w:val="000000"/>
        </w:rPr>
      </w:pPr>
      <w:r>
        <w:rPr>
          <w:color w:val="000000"/>
        </w:rPr>
        <w:t>Diverticular disease</w:t>
      </w:r>
    </w:p>
    <w:p w:rsidR="00A020D6" w:rsidRDefault="00A020D6" w:rsidP="00A020D6">
      <w:pPr>
        <w:widowControl w:val="0"/>
        <w:autoSpaceDE w:val="0"/>
        <w:autoSpaceDN w:val="0"/>
        <w:adjustRightInd w:val="0"/>
        <w:ind w:left="720"/>
        <w:jc w:val="both"/>
      </w:pPr>
      <w:r>
        <w:rPr>
          <w:color w:val="000000"/>
        </w:rPr>
        <w:t>Associated with constipation</w:t>
      </w:r>
    </w:p>
    <w:p w:rsidR="008D56A4" w:rsidRDefault="008D56A4" w:rsidP="00A52C4E">
      <w:pPr>
        <w:jc w:val="center"/>
        <w:rPr>
          <w:rFonts w:cs="Arial"/>
          <w:b/>
          <w:sz w:val="36"/>
          <w:szCs w:val="36"/>
        </w:rPr>
      </w:pPr>
    </w:p>
    <w:p w:rsidR="00A52C4E" w:rsidRDefault="00A52C4E" w:rsidP="00A52C4E">
      <w:pPr>
        <w:jc w:val="center"/>
        <w:rPr>
          <w:rFonts w:cs="Arial"/>
          <w:szCs w:val="24"/>
        </w:rPr>
      </w:pPr>
      <w:r w:rsidRPr="005445FC">
        <w:rPr>
          <w:rFonts w:cs="Arial"/>
          <w:b/>
          <w:sz w:val="36"/>
          <w:szCs w:val="36"/>
        </w:rPr>
        <w:lastRenderedPageBreak/>
        <w:t>INTESTINAL CELL DEVELOPMENT</w:t>
      </w:r>
    </w:p>
    <w:p w:rsidR="00A52C4E" w:rsidRPr="00B518EB" w:rsidRDefault="00A52C4E" w:rsidP="00B518EB">
      <w:pPr>
        <w:jc w:val="center"/>
        <w:rPr>
          <w:rFonts w:cs="Arial"/>
          <w:sz w:val="22"/>
          <w:szCs w:val="22"/>
        </w:rPr>
      </w:pPr>
      <w:r w:rsidRPr="00B518EB">
        <w:rPr>
          <w:rFonts w:cs="Arial"/>
          <w:b/>
          <w:sz w:val="28"/>
          <w:szCs w:val="28"/>
        </w:rPr>
        <w:t>Duodenum, Jejunum And Ileum</w:t>
      </w:r>
      <w:r>
        <w:rPr>
          <w:rFonts w:cs="Arial"/>
          <w:sz w:val="28"/>
          <w:szCs w:val="28"/>
        </w:rPr>
        <w:br/>
      </w:r>
      <w:r w:rsidRPr="00B518EB">
        <w:rPr>
          <w:rFonts w:cs="Arial"/>
          <w:sz w:val="22"/>
          <w:szCs w:val="22"/>
        </w:rPr>
        <w:t xml:space="preserve">Lecture material developed by </w:t>
      </w:r>
      <w:proofErr w:type="spellStart"/>
      <w:r w:rsidRPr="00B518EB">
        <w:rPr>
          <w:rFonts w:cs="Arial"/>
          <w:sz w:val="22"/>
          <w:szCs w:val="22"/>
        </w:rPr>
        <w:t>Drs</w:t>
      </w:r>
      <w:proofErr w:type="spellEnd"/>
      <w:r w:rsidRPr="00B518EB">
        <w:rPr>
          <w:rFonts w:cs="Arial"/>
          <w:sz w:val="22"/>
          <w:szCs w:val="22"/>
        </w:rPr>
        <w:t xml:space="preserve"> Kevin Murphy, N Martin &amp; J Walters</w:t>
      </w:r>
    </w:p>
    <w:p w:rsidR="00A52C4E" w:rsidRDefault="00A52C4E" w:rsidP="00A52C4E">
      <w:pPr>
        <w:spacing w:line="360" w:lineRule="auto"/>
        <w:rPr>
          <w:rFonts w:cs="Arial"/>
        </w:rPr>
      </w:pPr>
    </w:p>
    <w:p w:rsidR="00A52C4E" w:rsidRDefault="00A52C4E" w:rsidP="00A52C4E">
      <w:pPr>
        <w:spacing w:line="360" w:lineRule="auto"/>
        <w:rPr>
          <w:rFonts w:cs="Arial"/>
        </w:rPr>
      </w:pPr>
    </w:p>
    <w:p w:rsidR="00A52C4E" w:rsidRPr="00BE539D" w:rsidRDefault="00A52C4E" w:rsidP="00A52C4E">
      <w:pPr>
        <w:pStyle w:val="Title"/>
        <w:spacing w:after="180"/>
        <w:jc w:val="left"/>
        <w:rPr>
          <w:rFonts w:cs="Arial"/>
          <w:b w:val="0"/>
          <w:sz w:val="22"/>
        </w:rPr>
      </w:pPr>
      <w:r>
        <w:rPr>
          <w:rFonts w:cs="Arial"/>
          <w:sz w:val="22"/>
          <w:szCs w:val="22"/>
        </w:rPr>
        <w:t>Learning Objectives</w:t>
      </w:r>
      <w:r w:rsidRPr="00BE539D">
        <w:rPr>
          <w:rFonts w:cs="Arial"/>
          <w:b w:val="0"/>
          <w:sz w:val="22"/>
          <w:szCs w:val="22"/>
        </w:rPr>
        <w:t xml:space="preserve"> </w:t>
      </w:r>
    </w:p>
    <w:p w:rsidR="00A52C4E" w:rsidRPr="00766594" w:rsidRDefault="00A52C4E" w:rsidP="00A52C4E">
      <w:pPr>
        <w:pStyle w:val="Title"/>
        <w:numPr>
          <w:ilvl w:val="0"/>
          <w:numId w:val="25"/>
        </w:numPr>
        <w:spacing w:before="100" w:beforeAutospacing="1" w:after="100" w:afterAutospacing="1"/>
        <w:ind w:left="357" w:hanging="357"/>
        <w:jc w:val="left"/>
        <w:rPr>
          <w:rFonts w:cs="Arial"/>
          <w:b w:val="0"/>
          <w:sz w:val="22"/>
          <w:szCs w:val="22"/>
        </w:rPr>
      </w:pPr>
      <w:r w:rsidRPr="00766594">
        <w:rPr>
          <w:rFonts w:cs="Arial"/>
          <w:b w:val="0"/>
          <w:sz w:val="22"/>
          <w:szCs w:val="22"/>
        </w:rPr>
        <w:t>List the main functions of the small intestine.</w:t>
      </w:r>
      <w:r w:rsidRPr="00766594">
        <w:rPr>
          <w:rFonts w:cs="Arial"/>
          <w:b w:val="0"/>
          <w:i/>
          <w:sz w:val="22"/>
          <w:szCs w:val="22"/>
        </w:rPr>
        <w:t xml:space="preserve"> </w:t>
      </w:r>
    </w:p>
    <w:p w:rsidR="00A52C4E" w:rsidRPr="00766594" w:rsidRDefault="00A52C4E" w:rsidP="00A52C4E">
      <w:pPr>
        <w:pStyle w:val="Title"/>
        <w:numPr>
          <w:ilvl w:val="0"/>
          <w:numId w:val="25"/>
        </w:numPr>
        <w:spacing w:before="100" w:beforeAutospacing="1" w:after="100" w:afterAutospacing="1"/>
        <w:ind w:left="357" w:hanging="357"/>
        <w:jc w:val="left"/>
        <w:rPr>
          <w:rFonts w:cs="Arial"/>
          <w:b w:val="0"/>
          <w:sz w:val="22"/>
          <w:szCs w:val="22"/>
        </w:rPr>
      </w:pPr>
      <w:r w:rsidRPr="00766594">
        <w:rPr>
          <w:rFonts w:cs="Arial"/>
          <w:b w:val="0"/>
          <w:sz w:val="22"/>
          <w:szCs w:val="22"/>
        </w:rPr>
        <w:t>Distinguish between the duodenum, jejunum and ileum.</w:t>
      </w:r>
    </w:p>
    <w:p w:rsidR="00A52C4E" w:rsidRPr="00766594" w:rsidRDefault="00A52C4E" w:rsidP="00A52C4E">
      <w:pPr>
        <w:pStyle w:val="Title"/>
        <w:numPr>
          <w:ilvl w:val="0"/>
          <w:numId w:val="25"/>
        </w:numPr>
        <w:spacing w:before="100" w:beforeAutospacing="1" w:after="100" w:afterAutospacing="1"/>
        <w:ind w:left="357" w:hanging="357"/>
        <w:jc w:val="left"/>
        <w:rPr>
          <w:rFonts w:cs="Arial"/>
          <w:b w:val="0"/>
          <w:sz w:val="22"/>
          <w:szCs w:val="22"/>
        </w:rPr>
      </w:pPr>
      <w:r w:rsidRPr="00766594">
        <w:rPr>
          <w:rFonts w:cs="Arial"/>
          <w:b w:val="0"/>
          <w:sz w:val="22"/>
          <w:szCs w:val="22"/>
        </w:rPr>
        <w:t>Draw a labelled sketch of the mucosa of the small intestine to explain the nature of villi and crypts.</w:t>
      </w:r>
      <w:r w:rsidRPr="00766594">
        <w:rPr>
          <w:rFonts w:cs="Arial"/>
          <w:sz w:val="22"/>
          <w:szCs w:val="22"/>
        </w:rPr>
        <w:t xml:space="preserve"> </w:t>
      </w:r>
    </w:p>
    <w:p w:rsidR="00A52C4E" w:rsidRPr="00766594" w:rsidRDefault="00A52C4E" w:rsidP="00A52C4E">
      <w:pPr>
        <w:pStyle w:val="Title"/>
        <w:numPr>
          <w:ilvl w:val="0"/>
          <w:numId w:val="25"/>
        </w:numPr>
        <w:spacing w:before="100" w:beforeAutospacing="1" w:after="100" w:afterAutospacing="1"/>
        <w:ind w:left="357" w:hanging="357"/>
        <w:jc w:val="left"/>
        <w:rPr>
          <w:rFonts w:cs="Arial"/>
          <w:b w:val="0"/>
          <w:sz w:val="22"/>
          <w:szCs w:val="22"/>
        </w:rPr>
      </w:pPr>
      <w:r w:rsidRPr="00766594">
        <w:rPr>
          <w:rFonts w:cs="Arial"/>
          <w:b w:val="0"/>
          <w:sz w:val="22"/>
          <w:szCs w:val="22"/>
        </w:rPr>
        <w:t>Describe the source and migration route of newly formed enterocytes and explain how enterocytes are adapted for absorption.</w:t>
      </w:r>
      <w:r w:rsidRPr="00766594">
        <w:rPr>
          <w:rFonts w:cs="Arial"/>
          <w:b w:val="0"/>
          <w:i/>
          <w:sz w:val="22"/>
          <w:szCs w:val="22"/>
        </w:rPr>
        <w:t xml:space="preserve"> </w:t>
      </w:r>
    </w:p>
    <w:p w:rsidR="00A52C4E" w:rsidRPr="00766594" w:rsidRDefault="00A52C4E" w:rsidP="00A52C4E">
      <w:pPr>
        <w:pStyle w:val="Title"/>
        <w:numPr>
          <w:ilvl w:val="0"/>
          <w:numId w:val="25"/>
        </w:numPr>
        <w:spacing w:before="100" w:beforeAutospacing="1" w:after="100" w:afterAutospacing="1"/>
        <w:ind w:left="357" w:hanging="357"/>
        <w:jc w:val="left"/>
        <w:rPr>
          <w:rFonts w:cs="Arial"/>
          <w:b w:val="0"/>
          <w:sz w:val="22"/>
          <w:szCs w:val="22"/>
        </w:rPr>
      </w:pPr>
      <w:r w:rsidRPr="00766594">
        <w:rPr>
          <w:rFonts w:cs="Arial"/>
          <w:b w:val="0"/>
          <w:i/>
          <w:sz w:val="22"/>
          <w:szCs w:val="22"/>
        </w:rPr>
        <w:t>Compare</w:t>
      </w:r>
      <w:r w:rsidRPr="00766594">
        <w:rPr>
          <w:rFonts w:cs="Arial"/>
          <w:b w:val="0"/>
          <w:sz w:val="22"/>
          <w:szCs w:val="22"/>
        </w:rPr>
        <w:t xml:space="preserve"> the turnover time of intestinal epithelium with epithelia from other sites. </w:t>
      </w:r>
    </w:p>
    <w:p w:rsidR="00A52C4E" w:rsidRPr="00766594" w:rsidRDefault="00A52C4E" w:rsidP="00A52C4E">
      <w:pPr>
        <w:numPr>
          <w:ilvl w:val="0"/>
          <w:numId w:val="25"/>
        </w:numPr>
        <w:spacing w:before="100" w:beforeAutospacing="1" w:after="100" w:afterAutospacing="1"/>
        <w:ind w:left="357" w:hanging="357"/>
        <w:rPr>
          <w:rFonts w:cs="Arial"/>
          <w:sz w:val="22"/>
          <w:szCs w:val="22"/>
        </w:rPr>
      </w:pPr>
      <w:r w:rsidRPr="00766594">
        <w:rPr>
          <w:rFonts w:cs="Arial"/>
          <w:sz w:val="22"/>
          <w:szCs w:val="22"/>
        </w:rPr>
        <w:t>Describe the structure/function relationship of the digestive epithelium.</w:t>
      </w:r>
    </w:p>
    <w:p w:rsidR="00A52C4E" w:rsidRPr="00766594" w:rsidRDefault="00A52C4E" w:rsidP="00A52C4E">
      <w:pPr>
        <w:numPr>
          <w:ilvl w:val="0"/>
          <w:numId w:val="25"/>
        </w:numPr>
        <w:spacing w:before="100" w:beforeAutospacing="1" w:after="100" w:afterAutospacing="1"/>
        <w:ind w:left="357" w:hanging="357"/>
        <w:rPr>
          <w:rFonts w:cs="Arial"/>
          <w:sz w:val="22"/>
          <w:szCs w:val="22"/>
        </w:rPr>
      </w:pPr>
      <w:r w:rsidRPr="00766594">
        <w:rPr>
          <w:rFonts w:cs="Arial"/>
          <w:sz w:val="22"/>
          <w:szCs w:val="22"/>
        </w:rPr>
        <w:t>Describe the structure/function relationship of the circular muscles.</w:t>
      </w:r>
    </w:p>
    <w:p w:rsidR="00A52C4E" w:rsidRDefault="00A52C4E" w:rsidP="00A52C4E">
      <w:pPr>
        <w:rPr>
          <w:rFonts w:cs="Arial"/>
          <w:sz w:val="22"/>
        </w:rPr>
      </w:pPr>
    </w:p>
    <w:p w:rsidR="00A52C4E" w:rsidRDefault="00A52C4E" w:rsidP="00A52C4E">
      <w:pPr>
        <w:pStyle w:val="BodyText3"/>
        <w:rPr>
          <w:rFonts w:cs="Arial"/>
          <w:bCs/>
          <w:sz w:val="22"/>
        </w:rPr>
      </w:pPr>
      <w:r>
        <w:rPr>
          <w:rFonts w:cs="Arial"/>
          <w:bCs/>
          <w:sz w:val="22"/>
        </w:rPr>
        <w:t>Bird’s-eye view of intestinal mucosa:</w:t>
      </w:r>
    </w:p>
    <w:p w:rsidR="00A52C4E" w:rsidRDefault="00A52C4E" w:rsidP="00A52C4E">
      <w:pPr>
        <w:rPr>
          <w:rFonts w:cs="Arial"/>
          <w:sz w:val="22"/>
        </w:rPr>
      </w:pPr>
      <w:r>
        <w:rPr>
          <w:rFonts w:cs="Arial"/>
          <w:sz w:val="22"/>
        </w:rPr>
        <w:t>Simple epithelium (= one cell thick)</w:t>
      </w:r>
    </w:p>
    <w:p w:rsidR="00A52C4E" w:rsidRDefault="00A52C4E" w:rsidP="00A52C4E">
      <w:pPr>
        <w:rPr>
          <w:rFonts w:cs="Arial"/>
          <w:sz w:val="22"/>
        </w:rPr>
      </w:pPr>
      <w:r>
        <w:rPr>
          <w:rFonts w:cs="Arial"/>
          <w:sz w:val="22"/>
        </w:rPr>
        <w:t xml:space="preserve">Has </w:t>
      </w:r>
      <w:proofErr w:type="spellStart"/>
      <w:r>
        <w:rPr>
          <w:rFonts w:cs="Arial"/>
          <w:sz w:val="22"/>
        </w:rPr>
        <w:t>unbranched</w:t>
      </w:r>
      <w:proofErr w:type="spellEnd"/>
      <w:r>
        <w:rPr>
          <w:rFonts w:cs="Arial"/>
          <w:sz w:val="22"/>
        </w:rPr>
        <w:t xml:space="preserve">, tubular mucosal glands called </w:t>
      </w:r>
      <w:r>
        <w:rPr>
          <w:rFonts w:cs="Arial"/>
          <w:i/>
          <w:sz w:val="22"/>
        </w:rPr>
        <w:t>crypts</w:t>
      </w:r>
    </w:p>
    <w:p w:rsidR="00A52C4E" w:rsidRDefault="00A52C4E" w:rsidP="00A52C4E">
      <w:pPr>
        <w:rPr>
          <w:rFonts w:cs="Arial"/>
          <w:sz w:val="22"/>
        </w:rPr>
      </w:pPr>
      <w:r>
        <w:rPr>
          <w:rFonts w:cs="Arial"/>
          <w:sz w:val="22"/>
        </w:rPr>
        <w:t xml:space="preserve">Dominant epithelial cell type is columnar absorptive cell with </w:t>
      </w:r>
      <w:proofErr w:type="spellStart"/>
      <w:r>
        <w:rPr>
          <w:rFonts w:cs="Arial"/>
          <w:sz w:val="22"/>
        </w:rPr>
        <w:t>microvillous</w:t>
      </w:r>
      <w:proofErr w:type="spellEnd"/>
      <w:r>
        <w:rPr>
          <w:rFonts w:cs="Arial"/>
          <w:sz w:val="22"/>
        </w:rPr>
        <w:t xml:space="preserve"> brush border </w:t>
      </w:r>
      <w:r>
        <w:rPr>
          <w:rFonts w:cs="Arial"/>
          <w:i/>
          <w:sz w:val="22"/>
        </w:rPr>
        <w:t>(enterocyte)</w:t>
      </w:r>
    </w:p>
    <w:p w:rsidR="00A52C4E" w:rsidRDefault="00A52C4E" w:rsidP="00A52C4E">
      <w:pPr>
        <w:rPr>
          <w:rFonts w:cs="Arial"/>
          <w:sz w:val="22"/>
        </w:rPr>
      </w:pPr>
      <w:r>
        <w:rPr>
          <w:rFonts w:cs="Arial"/>
          <w:sz w:val="22"/>
        </w:rPr>
        <w:t>Proportion of mucus-secreting cells increases from proximal to distal</w:t>
      </w:r>
    </w:p>
    <w:p w:rsidR="00A52C4E" w:rsidRDefault="00A52C4E" w:rsidP="00A52C4E">
      <w:pPr>
        <w:rPr>
          <w:rFonts w:cs="Arial"/>
          <w:sz w:val="22"/>
        </w:rPr>
      </w:pPr>
      <w:r>
        <w:rPr>
          <w:rFonts w:cs="Arial"/>
          <w:sz w:val="22"/>
        </w:rPr>
        <w:t>Very high cell epithelial cell turnover – proliferative site from stem cells near bases of crypts</w:t>
      </w:r>
    </w:p>
    <w:p w:rsidR="00A52C4E" w:rsidRDefault="00A52C4E" w:rsidP="00A52C4E">
      <w:pPr>
        <w:rPr>
          <w:rFonts w:cs="Arial"/>
          <w:sz w:val="22"/>
        </w:rPr>
      </w:pPr>
      <w:r>
        <w:rPr>
          <w:rFonts w:cs="Arial"/>
          <w:sz w:val="22"/>
        </w:rPr>
        <w:t>Mucosal connective tissue rich in blood and lymphatic capillaries</w:t>
      </w:r>
    </w:p>
    <w:p w:rsidR="00A52C4E" w:rsidRDefault="00A52C4E" w:rsidP="00A52C4E">
      <w:pPr>
        <w:rPr>
          <w:rFonts w:cs="Arial"/>
          <w:sz w:val="22"/>
        </w:rPr>
      </w:pPr>
      <w:r>
        <w:rPr>
          <w:rFonts w:cs="Arial"/>
          <w:sz w:val="22"/>
        </w:rPr>
        <w:t xml:space="preserve">Fingerlike or flattened </w:t>
      </w:r>
      <w:r>
        <w:rPr>
          <w:rFonts w:cs="Arial"/>
          <w:i/>
          <w:sz w:val="22"/>
        </w:rPr>
        <w:t>villi</w:t>
      </w:r>
      <w:r>
        <w:rPr>
          <w:rFonts w:cs="Arial"/>
          <w:sz w:val="22"/>
        </w:rPr>
        <w:t xml:space="preserve"> increase surface area in </w:t>
      </w:r>
      <w:r>
        <w:rPr>
          <w:rFonts w:cs="Arial"/>
          <w:i/>
          <w:sz w:val="22"/>
        </w:rPr>
        <w:t>small intestine only</w:t>
      </w:r>
    </w:p>
    <w:p w:rsidR="00A52C4E" w:rsidRDefault="00A52C4E" w:rsidP="00A52C4E">
      <w:pPr>
        <w:rPr>
          <w:rFonts w:cs="Arial"/>
          <w:sz w:val="22"/>
        </w:rPr>
      </w:pPr>
      <w:r>
        <w:rPr>
          <w:rFonts w:cs="Arial"/>
          <w:sz w:val="22"/>
        </w:rPr>
        <w:t xml:space="preserve">Bicarbonate-secreting </w:t>
      </w:r>
      <w:proofErr w:type="spellStart"/>
      <w:r>
        <w:rPr>
          <w:rFonts w:cs="Arial"/>
          <w:sz w:val="22"/>
        </w:rPr>
        <w:t>submucosal</w:t>
      </w:r>
      <w:proofErr w:type="spellEnd"/>
      <w:r>
        <w:rPr>
          <w:rFonts w:cs="Arial"/>
          <w:sz w:val="22"/>
        </w:rPr>
        <w:t xml:space="preserve"> glands in </w:t>
      </w:r>
      <w:r>
        <w:rPr>
          <w:rFonts w:cs="Arial"/>
          <w:i/>
          <w:sz w:val="22"/>
        </w:rPr>
        <w:t>duodenum only</w:t>
      </w:r>
    </w:p>
    <w:p w:rsidR="00A52C4E" w:rsidRDefault="00A52C4E" w:rsidP="00A52C4E">
      <w:pPr>
        <w:rPr>
          <w:rFonts w:cs="Arial"/>
          <w:sz w:val="22"/>
        </w:rPr>
      </w:pPr>
    </w:p>
    <w:p w:rsidR="00A52C4E" w:rsidRDefault="00A52C4E" w:rsidP="00A52C4E">
      <w:pPr>
        <w:pStyle w:val="Heading1"/>
        <w:tabs>
          <w:tab w:val="left" w:pos="2460"/>
        </w:tabs>
        <w:rPr>
          <w:b w:val="0"/>
          <w:sz w:val="22"/>
        </w:rPr>
      </w:pPr>
      <w:r>
        <w:rPr>
          <w:b w:val="0"/>
          <w:sz w:val="22"/>
        </w:rPr>
        <w:t>Small intestine; Duodenum, jejunum and ileum</w:t>
      </w:r>
    </w:p>
    <w:p w:rsidR="00A52C4E" w:rsidRDefault="008B339A" w:rsidP="00A52C4E">
      <w:pPr>
        <w:rPr>
          <w:rFonts w:cs="Arial"/>
          <w:sz w:val="22"/>
        </w:rPr>
      </w:pPr>
      <w:r>
        <w:rPr>
          <w:rFonts w:cs="Arial"/>
          <w:noProof/>
          <w:sz w:val="18"/>
          <w:lang w:val="en-GB" w:eastAsia="en-GB"/>
        </w:rPr>
        <w:drawing>
          <wp:anchor distT="0" distB="0" distL="114300" distR="114300" simplePos="0" relativeHeight="251658752" behindDoc="0" locked="0" layoutInCell="1" allowOverlap="1" wp14:anchorId="71E75B47" wp14:editId="53A5A89E">
            <wp:simplePos x="0" y="0"/>
            <wp:positionH relativeFrom="column">
              <wp:posOffset>-60960</wp:posOffset>
            </wp:positionH>
            <wp:positionV relativeFrom="paragraph">
              <wp:posOffset>514985</wp:posOffset>
            </wp:positionV>
            <wp:extent cx="2580005" cy="3405505"/>
            <wp:effectExtent l="0" t="0" r="0" b="4445"/>
            <wp:wrapSquare wrapText="right"/>
            <wp:docPr id="1321" name="Picture 1321" descr="In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Inte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0005" cy="3405505"/>
                    </a:xfrm>
                    <a:prstGeom prst="rect">
                      <a:avLst/>
                    </a:prstGeom>
                    <a:noFill/>
                    <a:ln>
                      <a:noFill/>
                    </a:ln>
                  </pic:spPr>
                </pic:pic>
              </a:graphicData>
            </a:graphic>
          </wp:anchor>
        </w:drawing>
      </w:r>
      <w:r w:rsidR="00A52C4E">
        <w:rPr>
          <w:rFonts w:cs="Arial"/>
          <w:sz w:val="22"/>
        </w:rPr>
        <w:t xml:space="preserve">The small intestine is conventionally divided into duodenum, jejunum and ileum. </w:t>
      </w:r>
      <w:r w:rsidR="00A52C4E">
        <w:rPr>
          <w:rFonts w:cs="Arial"/>
          <w:sz w:val="22"/>
        </w:rPr>
        <w:br/>
        <w:t>The mucosa is thrown into circular folds that become progressively less prominent from proximal to distal. In all parts of the small intestine the surface between the crypts carries projecting finger-like or flattened villi. The folds and villi both provide increased surface area for absorption.</w:t>
      </w:r>
    </w:p>
    <w:p w:rsidR="00A52C4E" w:rsidRDefault="00A52C4E" w:rsidP="00A52C4E">
      <w:pPr>
        <w:rPr>
          <w:rFonts w:cs="Arial"/>
          <w:sz w:val="22"/>
        </w:rPr>
      </w:pPr>
    </w:p>
    <w:p w:rsidR="00A52C4E" w:rsidRDefault="00A52C4E" w:rsidP="00A52C4E">
      <w:pPr>
        <w:rPr>
          <w:rFonts w:cs="Arial"/>
          <w:sz w:val="22"/>
        </w:rPr>
      </w:pPr>
      <w:r>
        <w:rPr>
          <w:rFonts w:cs="Arial"/>
          <w:sz w:val="22"/>
        </w:rPr>
        <w:t xml:space="preserve">Each villus contains a core of the lamina </w:t>
      </w:r>
      <w:proofErr w:type="spellStart"/>
      <w:r>
        <w:rPr>
          <w:rFonts w:cs="Arial"/>
          <w:sz w:val="22"/>
        </w:rPr>
        <w:t>propria</w:t>
      </w:r>
      <w:proofErr w:type="spellEnd"/>
      <w:r>
        <w:rPr>
          <w:rFonts w:cs="Arial"/>
          <w:sz w:val="22"/>
        </w:rPr>
        <w:t xml:space="preserve"> (mucosal connective tissue) containing blood and lymphatic </w:t>
      </w:r>
      <w:proofErr w:type="spellStart"/>
      <w:r>
        <w:rPr>
          <w:rFonts w:cs="Arial"/>
          <w:sz w:val="22"/>
        </w:rPr>
        <w:t>microvessels</w:t>
      </w:r>
      <w:proofErr w:type="spellEnd"/>
      <w:r>
        <w:rPr>
          <w:rFonts w:cs="Arial"/>
          <w:sz w:val="22"/>
        </w:rPr>
        <w:t xml:space="preserve"> and strands of smooth muscle.</w:t>
      </w:r>
    </w:p>
    <w:p w:rsidR="00A52C4E" w:rsidRDefault="00A52C4E" w:rsidP="00A52C4E">
      <w:pPr>
        <w:rPr>
          <w:rFonts w:cs="Arial"/>
          <w:sz w:val="22"/>
        </w:rPr>
      </w:pPr>
    </w:p>
    <w:p w:rsidR="00A52C4E" w:rsidRDefault="00A52C4E" w:rsidP="00A52C4E">
      <w:pPr>
        <w:rPr>
          <w:rFonts w:cs="Arial"/>
          <w:sz w:val="22"/>
        </w:rPr>
      </w:pPr>
      <w:r>
        <w:rPr>
          <w:rFonts w:cs="Arial"/>
          <w:sz w:val="22"/>
        </w:rPr>
        <w:t xml:space="preserve">Between the villi can be seen the openings of the intestinal crypts (simple, </w:t>
      </w:r>
      <w:proofErr w:type="spellStart"/>
      <w:r>
        <w:rPr>
          <w:rFonts w:cs="Arial"/>
          <w:sz w:val="22"/>
        </w:rPr>
        <w:t>unbranched</w:t>
      </w:r>
      <w:proofErr w:type="spellEnd"/>
      <w:r>
        <w:rPr>
          <w:rFonts w:cs="Arial"/>
          <w:sz w:val="22"/>
        </w:rPr>
        <w:t xml:space="preserve"> glands.</w:t>
      </w:r>
    </w:p>
    <w:p w:rsidR="00A52C4E" w:rsidRDefault="00A52C4E" w:rsidP="00A52C4E">
      <w:pPr>
        <w:rPr>
          <w:rFonts w:cs="Arial"/>
          <w:sz w:val="22"/>
        </w:rPr>
      </w:pPr>
    </w:p>
    <w:p w:rsidR="00A52C4E" w:rsidRDefault="00A52C4E" w:rsidP="00A52C4E">
      <w:pPr>
        <w:rPr>
          <w:rFonts w:cs="Arial"/>
          <w:sz w:val="22"/>
        </w:rPr>
      </w:pPr>
      <w:r>
        <w:rPr>
          <w:rFonts w:cs="Arial"/>
          <w:sz w:val="22"/>
        </w:rPr>
        <w:t>The black arrows indicate the direction of epithelial cell migration from the depths of the crypts onto the villi, where they are shed from the tips.</w:t>
      </w:r>
    </w:p>
    <w:p w:rsidR="00A52C4E" w:rsidRDefault="00A52C4E" w:rsidP="00A52C4E">
      <w:pPr>
        <w:rPr>
          <w:rFonts w:cs="Arial"/>
          <w:sz w:val="22"/>
        </w:rPr>
      </w:pPr>
      <w:r>
        <w:rPr>
          <w:rFonts w:cs="Arial"/>
          <w:sz w:val="22"/>
        </w:rPr>
        <w:t>This low-magnification EM image of the small intestinal villous epithelium shows a section of an entire enterocyte and parts of two others, and a mucus-secreting (goblet) cell.</w:t>
      </w: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8B339A" w:rsidP="00A52C4E">
      <w:pPr>
        <w:rPr>
          <w:rFonts w:cs="Arial"/>
          <w:sz w:val="22"/>
        </w:rPr>
      </w:pPr>
      <w:r>
        <w:rPr>
          <w:rFonts w:cs="Arial"/>
          <w:noProof/>
          <w:sz w:val="18"/>
          <w:lang w:val="en-GB" w:eastAsia="en-GB"/>
        </w:rPr>
        <w:drawing>
          <wp:anchor distT="0" distB="0" distL="114300" distR="114300" simplePos="0" relativeHeight="251659776" behindDoc="0" locked="0" layoutInCell="1" allowOverlap="1" wp14:anchorId="15429430" wp14:editId="363BA04C">
            <wp:simplePos x="0" y="0"/>
            <wp:positionH relativeFrom="column">
              <wp:posOffset>88900</wp:posOffset>
            </wp:positionH>
            <wp:positionV relativeFrom="paragraph">
              <wp:posOffset>-146050</wp:posOffset>
            </wp:positionV>
            <wp:extent cx="2311400" cy="4345940"/>
            <wp:effectExtent l="0" t="0" r="0" b="0"/>
            <wp:wrapSquare wrapText="right"/>
            <wp:docPr id="1322" name="Picture 1322" descr="Int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Intes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400" cy="4345940"/>
                    </a:xfrm>
                    <a:prstGeom prst="rect">
                      <a:avLst/>
                    </a:prstGeom>
                    <a:noFill/>
                    <a:ln>
                      <a:noFill/>
                    </a:ln>
                  </pic:spPr>
                </pic:pic>
              </a:graphicData>
            </a:graphic>
          </wp:anchor>
        </w:drawing>
      </w:r>
    </w:p>
    <w:p w:rsidR="00A52C4E" w:rsidRDefault="00A52C4E" w:rsidP="00A52C4E">
      <w:pPr>
        <w:rPr>
          <w:rFonts w:cs="Arial"/>
          <w:sz w:val="22"/>
        </w:rPr>
      </w:pPr>
      <w:r>
        <w:rPr>
          <w:rFonts w:cs="Arial"/>
          <w:sz w:val="22"/>
        </w:rPr>
        <w:t xml:space="preserve">Enterocytes have a brush border of microvilli, moderate amounts of apical rough ER and numerous </w:t>
      </w:r>
      <w:proofErr w:type="spellStart"/>
      <w:r>
        <w:rPr>
          <w:rFonts w:cs="Arial"/>
          <w:sz w:val="22"/>
        </w:rPr>
        <w:t>basolaterally</w:t>
      </w:r>
      <w:proofErr w:type="spellEnd"/>
      <w:r>
        <w:rPr>
          <w:rFonts w:cs="Arial"/>
          <w:sz w:val="22"/>
        </w:rPr>
        <w:t xml:space="preserve"> placed mitochondria, whereas the goblet cell has abundant basal rough ER and an apical region packed with secretion granules containing mucus.</w:t>
      </w:r>
    </w:p>
    <w:p w:rsidR="00A52C4E" w:rsidRDefault="00A52C4E" w:rsidP="00A52C4E">
      <w:pPr>
        <w:rPr>
          <w:rFonts w:cs="Arial"/>
          <w:sz w:val="22"/>
        </w:rPr>
      </w:pPr>
    </w:p>
    <w:p w:rsidR="00A52C4E" w:rsidRDefault="00A52C4E" w:rsidP="00A52C4E">
      <w:pPr>
        <w:rPr>
          <w:rFonts w:cs="Arial"/>
          <w:sz w:val="22"/>
        </w:rPr>
      </w:pPr>
      <w:r>
        <w:rPr>
          <w:rFonts w:cs="Arial"/>
          <w:sz w:val="22"/>
        </w:rPr>
        <w:t>A capillary containing a single red cell can be seen at lower right. What information does this give about the size of the enterocytes?</w:t>
      </w:r>
      <w:r>
        <w:rPr>
          <w:rFonts w:cs="Arial"/>
          <w:sz w:val="22"/>
        </w:rPr>
        <w:br/>
      </w: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52C4E" w:rsidRDefault="008B339A" w:rsidP="00A52C4E">
      <w:pPr>
        <w:rPr>
          <w:rFonts w:cs="Arial"/>
          <w:sz w:val="22"/>
        </w:rPr>
      </w:pPr>
      <w:r>
        <w:rPr>
          <w:rFonts w:cs="Arial"/>
          <w:noProof/>
          <w:sz w:val="22"/>
          <w:lang w:val="en-GB" w:eastAsia="en-GB"/>
        </w:rPr>
        <w:drawing>
          <wp:inline distT="0" distB="0" distL="0" distR="0" wp14:anchorId="2881598E" wp14:editId="05555D2E">
            <wp:extent cx="2680335" cy="2459355"/>
            <wp:effectExtent l="0" t="0" r="5715" b="0"/>
            <wp:docPr id="4" name="Picture 4" descr="Int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s05"/>
                    <pic:cNvPicPr>
                      <a:picLocks noChangeAspect="1" noChangeArrowheads="1"/>
                    </pic:cNvPicPr>
                  </pic:nvPicPr>
                  <pic:blipFill>
                    <a:blip r:embed="rId19">
                      <a:lum bright="6000" contrast="6000"/>
                      <a:extLst>
                        <a:ext uri="{28A0092B-C50C-407E-A947-70E740481C1C}">
                          <a14:useLocalDpi xmlns:a14="http://schemas.microsoft.com/office/drawing/2010/main" val="0"/>
                        </a:ext>
                      </a:extLst>
                    </a:blip>
                    <a:srcRect/>
                    <a:stretch>
                      <a:fillRect/>
                    </a:stretch>
                  </pic:blipFill>
                  <pic:spPr bwMode="auto">
                    <a:xfrm>
                      <a:off x="0" y="0"/>
                      <a:ext cx="2680335" cy="2459355"/>
                    </a:xfrm>
                    <a:prstGeom prst="rect">
                      <a:avLst/>
                    </a:prstGeom>
                    <a:noFill/>
                    <a:ln>
                      <a:noFill/>
                    </a:ln>
                  </pic:spPr>
                </pic:pic>
              </a:graphicData>
            </a:graphic>
          </wp:inline>
        </w:drawing>
      </w:r>
    </w:p>
    <w:p w:rsidR="00A52C4E" w:rsidRPr="00C562EF" w:rsidRDefault="00A52C4E" w:rsidP="00A52C4E">
      <w:pPr>
        <w:rPr>
          <w:rFonts w:cs="Arial"/>
          <w:sz w:val="22"/>
          <w:szCs w:val="22"/>
        </w:rPr>
      </w:pPr>
      <w:r w:rsidRPr="00C562EF">
        <w:rPr>
          <w:rFonts w:cs="Arial"/>
          <w:sz w:val="22"/>
          <w:szCs w:val="22"/>
        </w:rPr>
        <w:t xml:space="preserve">This histological picture of the basal parts of two </w:t>
      </w:r>
      <w:proofErr w:type="spellStart"/>
      <w:r w:rsidRPr="00C562EF">
        <w:rPr>
          <w:rFonts w:cs="Arial"/>
          <w:sz w:val="22"/>
          <w:szCs w:val="22"/>
        </w:rPr>
        <w:t>jejunal</w:t>
      </w:r>
      <w:proofErr w:type="spellEnd"/>
      <w:r w:rsidRPr="00C562EF">
        <w:rPr>
          <w:rFonts w:cs="Arial"/>
          <w:sz w:val="22"/>
          <w:szCs w:val="22"/>
        </w:rPr>
        <w:t xml:space="preserve"> crypts shows epithelial stem cells in mitosis (arrow). The granule-rich cells (</w:t>
      </w:r>
      <w:proofErr w:type="spellStart"/>
      <w:r w:rsidRPr="00C562EF">
        <w:rPr>
          <w:rFonts w:cs="Arial"/>
          <w:sz w:val="22"/>
          <w:szCs w:val="22"/>
        </w:rPr>
        <w:t>labelled</w:t>
      </w:r>
      <w:proofErr w:type="spellEnd"/>
      <w:r w:rsidRPr="00C562EF">
        <w:rPr>
          <w:rFonts w:cs="Arial"/>
          <w:sz w:val="22"/>
          <w:szCs w:val="22"/>
        </w:rPr>
        <w:t xml:space="preserve"> </w:t>
      </w:r>
      <w:r w:rsidRPr="00C562EF">
        <w:rPr>
          <w:rFonts w:cs="Arial"/>
          <w:i/>
          <w:sz w:val="22"/>
          <w:szCs w:val="22"/>
        </w:rPr>
        <w:t>p</w:t>
      </w:r>
      <w:r w:rsidRPr="00C562EF">
        <w:rPr>
          <w:rFonts w:cs="Arial"/>
          <w:sz w:val="22"/>
          <w:szCs w:val="22"/>
        </w:rPr>
        <w:t xml:space="preserve">) at the crypt bases are </w:t>
      </w:r>
      <w:proofErr w:type="spellStart"/>
      <w:r w:rsidRPr="00C562EF">
        <w:rPr>
          <w:rFonts w:cs="Arial"/>
          <w:sz w:val="22"/>
          <w:szCs w:val="22"/>
        </w:rPr>
        <w:t>Paneth’s</w:t>
      </w:r>
      <w:proofErr w:type="spellEnd"/>
      <w:r w:rsidRPr="00C562EF">
        <w:rPr>
          <w:rFonts w:cs="Arial"/>
          <w:sz w:val="22"/>
          <w:szCs w:val="22"/>
        </w:rPr>
        <w:t xml:space="preserve"> cells, known to secrete various enzymes such as lysozyme.</w:t>
      </w:r>
    </w:p>
    <w:p w:rsidR="00A52C4E" w:rsidRPr="00B670D6" w:rsidRDefault="00A52C4E" w:rsidP="00A52C4E">
      <w:pPr>
        <w:spacing w:line="360" w:lineRule="auto"/>
        <w:jc w:val="center"/>
        <w:rPr>
          <w:rFonts w:cs="Arial"/>
          <w:b/>
          <w:sz w:val="36"/>
          <w:szCs w:val="36"/>
        </w:rPr>
      </w:pPr>
      <w:r w:rsidRPr="00C562EF">
        <w:rPr>
          <w:rFonts w:cs="Arial"/>
          <w:sz w:val="22"/>
          <w:szCs w:val="22"/>
        </w:rPr>
        <w:br w:type="page"/>
      </w:r>
      <w:r w:rsidRPr="00B670D6">
        <w:rPr>
          <w:rFonts w:cs="Arial"/>
          <w:b/>
          <w:sz w:val="36"/>
          <w:szCs w:val="36"/>
        </w:rPr>
        <w:lastRenderedPageBreak/>
        <w:t xml:space="preserve"> </w:t>
      </w:r>
    </w:p>
    <w:p w:rsidR="00A52C4E" w:rsidRPr="00062D68" w:rsidRDefault="008B339A" w:rsidP="00A52C4E">
      <w:pPr>
        <w:spacing w:line="360" w:lineRule="auto"/>
        <w:rPr>
          <w:rFonts w:cs="Arial"/>
          <w:b/>
          <w:sz w:val="22"/>
          <w:szCs w:val="22"/>
        </w:rPr>
      </w:pPr>
      <w:r>
        <w:rPr>
          <w:rFonts w:cs="Arial"/>
          <w:noProof/>
          <w:sz w:val="22"/>
          <w:szCs w:val="22"/>
          <w:lang w:val="en-GB" w:eastAsia="en-GB"/>
        </w:rPr>
        <w:drawing>
          <wp:anchor distT="0" distB="0" distL="114300" distR="114300" simplePos="0" relativeHeight="251657728" behindDoc="1" locked="0" layoutInCell="1" allowOverlap="1" wp14:anchorId="36E450DA" wp14:editId="6FFE9C4D">
            <wp:simplePos x="0" y="0"/>
            <wp:positionH relativeFrom="column">
              <wp:posOffset>3480435</wp:posOffset>
            </wp:positionH>
            <wp:positionV relativeFrom="paragraph">
              <wp:posOffset>179705</wp:posOffset>
            </wp:positionV>
            <wp:extent cx="2171700" cy="1953895"/>
            <wp:effectExtent l="0" t="0" r="0" b="8255"/>
            <wp:wrapTight wrapText="bothSides">
              <wp:wrapPolygon edited="0">
                <wp:start x="0" y="0"/>
                <wp:lineTo x="0" y="21481"/>
                <wp:lineTo x="21411" y="21481"/>
                <wp:lineTo x="21411" y="0"/>
                <wp:lineTo x="0" y="0"/>
              </wp:wrapPolygon>
            </wp:wrapTight>
            <wp:docPr id="1320" name="Picture 1320" descr="~AU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AUT0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953895"/>
                    </a:xfrm>
                    <a:prstGeom prst="rect">
                      <a:avLst/>
                    </a:prstGeom>
                    <a:noFill/>
                    <a:ln>
                      <a:noFill/>
                    </a:ln>
                  </pic:spPr>
                </pic:pic>
              </a:graphicData>
            </a:graphic>
          </wp:anchor>
        </w:drawing>
      </w:r>
      <w:r w:rsidR="00A52C4E" w:rsidRPr="00062D68">
        <w:rPr>
          <w:rFonts w:cs="Arial"/>
          <w:b/>
          <w:sz w:val="22"/>
          <w:szCs w:val="22"/>
        </w:rPr>
        <w:t>Duodenum, jejunum and ileum</w:t>
      </w:r>
    </w:p>
    <w:p w:rsidR="00A52C4E" w:rsidRDefault="00A52C4E" w:rsidP="00A52C4E">
      <w:pPr>
        <w:spacing w:line="360" w:lineRule="auto"/>
        <w:rPr>
          <w:rFonts w:cs="Arial"/>
          <w:sz w:val="22"/>
          <w:szCs w:val="22"/>
        </w:rPr>
      </w:pPr>
      <w:r>
        <w:rPr>
          <w:rFonts w:cs="Arial"/>
          <w:sz w:val="22"/>
          <w:szCs w:val="22"/>
        </w:rPr>
        <w:t>Main Functions: Digestion, absorption, motility.</w:t>
      </w:r>
    </w:p>
    <w:p w:rsidR="00A52C4E" w:rsidRPr="0075396A" w:rsidRDefault="00A52C4E" w:rsidP="00A52C4E">
      <w:pPr>
        <w:spacing w:line="360" w:lineRule="auto"/>
        <w:rPr>
          <w:rFonts w:cs="Arial"/>
          <w:sz w:val="22"/>
          <w:szCs w:val="22"/>
        </w:rPr>
      </w:pPr>
      <w:r w:rsidRPr="0075396A">
        <w:rPr>
          <w:rFonts w:cs="Arial"/>
          <w:sz w:val="22"/>
          <w:szCs w:val="22"/>
        </w:rPr>
        <w:t>Duodenum</w:t>
      </w:r>
      <w:r w:rsidRPr="0075396A">
        <w:rPr>
          <w:rFonts w:cs="Arial"/>
          <w:sz w:val="22"/>
          <w:szCs w:val="22"/>
        </w:rPr>
        <w:tab/>
        <w:t>25cm</w:t>
      </w:r>
    </w:p>
    <w:p w:rsidR="00A52C4E" w:rsidRPr="0075396A" w:rsidRDefault="00A52C4E" w:rsidP="00A52C4E">
      <w:pPr>
        <w:spacing w:line="360" w:lineRule="auto"/>
        <w:rPr>
          <w:rFonts w:cs="Arial"/>
          <w:sz w:val="22"/>
          <w:szCs w:val="22"/>
        </w:rPr>
      </w:pPr>
      <w:r w:rsidRPr="0075396A">
        <w:rPr>
          <w:rFonts w:cs="Arial"/>
          <w:sz w:val="22"/>
          <w:szCs w:val="22"/>
        </w:rPr>
        <w:t>Jejunum</w:t>
      </w:r>
      <w:r w:rsidRPr="0075396A">
        <w:rPr>
          <w:rFonts w:cs="Arial"/>
          <w:sz w:val="22"/>
          <w:szCs w:val="22"/>
        </w:rPr>
        <w:tab/>
        <w:t>2.5m</w:t>
      </w:r>
    </w:p>
    <w:p w:rsidR="00A52C4E" w:rsidRPr="0075396A" w:rsidRDefault="00A52C4E" w:rsidP="00A52C4E">
      <w:pPr>
        <w:spacing w:line="360" w:lineRule="auto"/>
        <w:rPr>
          <w:rFonts w:cs="Arial"/>
          <w:sz w:val="22"/>
          <w:szCs w:val="22"/>
        </w:rPr>
      </w:pPr>
      <w:r w:rsidRPr="0075396A">
        <w:rPr>
          <w:rFonts w:cs="Arial"/>
          <w:sz w:val="22"/>
          <w:szCs w:val="22"/>
        </w:rPr>
        <w:t>Ileum</w:t>
      </w:r>
      <w:r w:rsidRPr="0075396A">
        <w:rPr>
          <w:rFonts w:cs="Arial"/>
          <w:sz w:val="22"/>
          <w:szCs w:val="22"/>
        </w:rPr>
        <w:tab/>
      </w:r>
      <w:r w:rsidRPr="0075396A">
        <w:rPr>
          <w:rFonts w:cs="Arial"/>
          <w:sz w:val="22"/>
          <w:szCs w:val="22"/>
        </w:rPr>
        <w:tab/>
        <w:t>3.75m</w:t>
      </w:r>
    </w:p>
    <w:p w:rsidR="00A52C4E" w:rsidRDefault="00A52C4E" w:rsidP="00A52C4E">
      <w:pPr>
        <w:spacing w:line="360" w:lineRule="auto"/>
        <w:rPr>
          <w:rFonts w:cs="Arial"/>
          <w:sz w:val="22"/>
          <w:szCs w:val="22"/>
        </w:rPr>
      </w:pPr>
      <w:r>
        <w:rPr>
          <w:rFonts w:cs="Arial"/>
          <w:sz w:val="22"/>
          <w:szCs w:val="22"/>
        </w:rPr>
        <w:t>Fan shaped mesentery throws intestine into folds and supports the blood supply.</w:t>
      </w:r>
    </w:p>
    <w:p w:rsidR="00A52C4E" w:rsidRDefault="00A52C4E" w:rsidP="00A52C4E">
      <w:pPr>
        <w:spacing w:line="360" w:lineRule="auto"/>
        <w:jc w:val="both"/>
        <w:rPr>
          <w:rFonts w:cs="Arial"/>
          <w:sz w:val="22"/>
          <w:szCs w:val="22"/>
        </w:rPr>
      </w:pPr>
    </w:p>
    <w:p w:rsidR="00A52C4E" w:rsidRDefault="00A52C4E" w:rsidP="00A52C4E">
      <w:pPr>
        <w:rPr>
          <w:rFonts w:cs="Arial"/>
          <w:sz w:val="22"/>
          <w:szCs w:val="22"/>
        </w:rPr>
      </w:pPr>
    </w:p>
    <w:p w:rsidR="00A52C4E" w:rsidRDefault="00A52C4E" w:rsidP="00A52C4E">
      <w:pPr>
        <w:rPr>
          <w:rFonts w:cs="Arial"/>
          <w:sz w:val="22"/>
          <w:szCs w:val="22"/>
        </w:rPr>
      </w:pPr>
    </w:p>
    <w:p w:rsidR="00A52C4E" w:rsidRDefault="00037028" w:rsidP="00A52C4E">
      <w:pPr>
        <w:rPr>
          <w:rFonts w:cs="Arial"/>
          <w:sz w:val="22"/>
          <w:szCs w:val="22"/>
        </w:rPr>
      </w:pPr>
      <w:r>
        <w:rPr>
          <w:rFonts w:cs="Arial"/>
          <w:noProof/>
          <w:sz w:val="22"/>
          <w:szCs w:val="22"/>
          <w:lang w:val="en-GB" w:eastAsia="en-GB"/>
        </w:rPr>
        <mc:AlternateContent>
          <mc:Choice Requires="wpg">
            <w:drawing>
              <wp:anchor distT="0" distB="0" distL="114300" distR="114300" simplePos="0" relativeHeight="251656704" behindDoc="0" locked="0" layoutInCell="1" allowOverlap="1" wp14:anchorId="15BF1F66" wp14:editId="60245568">
                <wp:simplePos x="0" y="0"/>
                <wp:positionH relativeFrom="column">
                  <wp:posOffset>-177165</wp:posOffset>
                </wp:positionH>
                <wp:positionV relativeFrom="paragraph">
                  <wp:posOffset>212090</wp:posOffset>
                </wp:positionV>
                <wp:extent cx="6172200" cy="4620260"/>
                <wp:effectExtent l="0" t="3810" r="57785" b="0"/>
                <wp:wrapTopAndBottom/>
                <wp:docPr id="1141"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620260"/>
                          <a:chOff x="2160" y="5235"/>
                          <a:chExt cx="9000" cy="6465"/>
                        </a:xfrm>
                      </wpg:grpSpPr>
                      <wps:wsp>
                        <wps:cNvPr id="1143" name="AutoShape 1299"/>
                        <wps:cNvSpPr>
                          <a:spLocks noChangeAspect="1" noChangeArrowheads="1" noTextEdit="1"/>
                        </wps:cNvSpPr>
                        <wps:spPr bwMode="auto">
                          <a:xfrm>
                            <a:off x="2160" y="5235"/>
                            <a:ext cx="9000" cy="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44" name="Group 1300"/>
                        <wpg:cNvGrpSpPr>
                          <a:grpSpLocks/>
                        </wpg:cNvGrpSpPr>
                        <wpg:grpSpPr bwMode="auto">
                          <a:xfrm>
                            <a:off x="4972" y="5516"/>
                            <a:ext cx="6046" cy="6184"/>
                            <a:chOff x="1519" y="391"/>
                            <a:chExt cx="3629" cy="3675"/>
                          </a:xfrm>
                        </wpg:grpSpPr>
                        <pic:pic xmlns:pic="http://schemas.openxmlformats.org/drawingml/2006/picture">
                          <pic:nvPicPr>
                            <pic:cNvPr id="1145" name="Picture 1301" descr="~AUT0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19" y="391"/>
                              <a:ext cx="2882" cy="3402"/>
                            </a:xfrm>
                            <a:prstGeom prst="rect">
                              <a:avLst/>
                            </a:prstGeom>
                            <a:noFill/>
                            <a:extLst>
                              <a:ext uri="{909E8E84-426E-40DD-AFC4-6F175D3DCCD1}">
                                <a14:hiddenFill xmlns:a14="http://schemas.microsoft.com/office/drawing/2010/main">
                                  <a:solidFill>
                                    <a:srgbClr val="BBE0E3"/>
                                  </a:solidFill>
                                </a14:hiddenFill>
                              </a:ext>
                            </a:extLst>
                          </pic:spPr>
                        </pic:pic>
                        <wps:wsp>
                          <wps:cNvPr id="1146" name="Rectangle 1302"/>
                          <wps:cNvSpPr>
                            <a:spLocks noChangeArrowheads="1"/>
                          </wps:cNvSpPr>
                          <wps:spPr bwMode="auto">
                            <a:xfrm>
                              <a:off x="3016" y="1979"/>
                              <a:ext cx="1905" cy="186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47" name="Picture 1303" descr="~AUT0016"/>
                            <pic:cNvPicPr>
                              <a:picLocks noChangeAspect="1" noChangeArrowheads="1"/>
                            </pic:cNvPicPr>
                          </pic:nvPicPr>
                          <pic:blipFill>
                            <a:blip r:embed="rId22">
                              <a:extLst>
                                <a:ext uri="{28A0092B-C50C-407E-A947-70E740481C1C}">
                                  <a14:useLocalDpi xmlns:a14="http://schemas.microsoft.com/office/drawing/2010/main" val="0"/>
                                </a:ext>
                              </a:extLst>
                            </a:blip>
                            <a:srcRect r="48511" b="-21330"/>
                            <a:stretch>
                              <a:fillRect/>
                            </a:stretch>
                          </pic:blipFill>
                          <pic:spPr bwMode="auto">
                            <a:xfrm>
                              <a:off x="3061" y="2115"/>
                              <a:ext cx="1814" cy="1951"/>
                            </a:xfrm>
                            <a:prstGeom prst="rect">
                              <a:avLst/>
                            </a:prstGeom>
                            <a:noFill/>
                            <a:extLst>
                              <a:ext uri="{909E8E84-426E-40DD-AFC4-6F175D3DCCD1}">
                                <a14:hiddenFill xmlns:a14="http://schemas.microsoft.com/office/drawing/2010/main">
                                  <a:solidFill>
                                    <a:srgbClr val="BBE0E3"/>
                                  </a:solidFill>
                                </a14:hiddenFill>
                              </a:ext>
                            </a:extLst>
                          </pic:spPr>
                        </pic:pic>
                        <wps:wsp>
                          <wps:cNvPr id="1148" name="Rectangle 1304"/>
                          <wps:cNvSpPr>
                            <a:spLocks noChangeArrowheads="1"/>
                          </wps:cNvSpPr>
                          <wps:spPr bwMode="auto">
                            <a:xfrm rot="-2798195">
                              <a:off x="4604" y="2387"/>
                              <a:ext cx="544" cy="544"/>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149" name="Picture 1305" descr="~AUT00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04" y="5454"/>
                            <a:ext cx="2493" cy="5637"/>
                          </a:xfrm>
                          <a:prstGeom prst="rect">
                            <a:avLst/>
                          </a:prstGeom>
                          <a:noFill/>
                          <a:extLst>
                            <a:ext uri="{909E8E84-426E-40DD-AFC4-6F175D3DCCD1}">
                              <a14:hiddenFill xmlns:a14="http://schemas.microsoft.com/office/drawing/2010/main">
                                <a:solidFill>
                                  <a:srgbClr val="BBE0E3"/>
                                </a:solidFill>
                              </a14:hiddenFill>
                            </a:ext>
                          </a:extLst>
                        </pic:spPr>
                      </pic:pic>
                      <wps:wsp>
                        <wps:cNvPr id="1150" name="Rectangle 1306"/>
                        <wps:cNvSpPr>
                          <a:spLocks noChangeArrowheads="1"/>
                        </wps:cNvSpPr>
                        <wps:spPr bwMode="auto">
                          <a:xfrm>
                            <a:off x="2343" y="7180"/>
                            <a:ext cx="182" cy="182"/>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1" name="Rectangle 1307"/>
                        <wps:cNvSpPr>
                          <a:spLocks noChangeArrowheads="1"/>
                        </wps:cNvSpPr>
                        <wps:spPr bwMode="auto">
                          <a:xfrm>
                            <a:off x="2343" y="8818"/>
                            <a:ext cx="182" cy="181"/>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2" name="Rectangle 1308"/>
                        <wps:cNvSpPr>
                          <a:spLocks noChangeArrowheads="1"/>
                        </wps:cNvSpPr>
                        <wps:spPr bwMode="auto">
                          <a:xfrm>
                            <a:off x="2433" y="10908"/>
                            <a:ext cx="182" cy="1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3" name="Rectangle 1309"/>
                        <wps:cNvSpPr>
                          <a:spLocks noChangeArrowheads="1"/>
                        </wps:cNvSpPr>
                        <wps:spPr bwMode="auto">
                          <a:xfrm>
                            <a:off x="5251" y="7817"/>
                            <a:ext cx="182" cy="1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4" name="Rectangle 1310"/>
                        <wps:cNvSpPr>
                          <a:spLocks noChangeArrowheads="1"/>
                        </wps:cNvSpPr>
                        <wps:spPr bwMode="auto">
                          <a:xfrm>
                            <a:off x="5161" y="10908"/>
                            <a:ext cx="182" cy="1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5" name="Rectangle 1311"/>
                        <wps:cNvSpPr>
                          <a:spLocks noChangeArrowheads="1"/>
                        </wps:cNvSpPr>
                        <wps:spPr bwMode="auto">
                          <a:xfrm>
                            <a:off x="7434" y="11000"/>
                            <a:ext cx="182" cy="1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6" name="Rectangle 1312"/>
                        <wps:cNvSpPr>
                          <a:spLocks noChangeArrowheads="1"/>
                        </wps:cNvSpPr>
                        <wps:spPr bwMode="auto">
                          <a:xfrm>
                            <a:off x="7523" y="7908"/>
                            <a:ext cx="184" cy="182"/>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7" name="Text Box 1313"/>
                        <wps:cNvSpPr txBox="1">
                          <a:spLocks noChangeArrowheads="1"/>
                        </wps:cNvSpPr>
                        <wps:spPr bwMode="auto">
                          <a:xfrm>
                            <a:off x="2160" y="5235"/>
                            <a:ext cx="447"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1.</w:t>
                              </w:r>
                            </w:p>
                          </w:txbxContent>
                        </wps:txbx>
                        <wps:bodyPr rot="0" vert="horz" wrap="square" lIns="72785" tIns="36392" rIns="72785" bIns="36392" anchor="t" anchorCtr="0" upright="1">
                          <a:noAutofit/>
                        </wps:bodyPr>
                      </wps:wsp>
                      <wps:wsp>
                        <wps:cNvPr id="1158" name="Text Box 1314"/>
                        <wps:cNvSpPr txBox="1">
                          <a:spLocks noChangeArrowheads="1"/>
                        </wps:cNvSpPr>
                        <wps:spPr bwMode="auto">
                          <a:xfrm>
                            <a:off x="2160" y="7272"/>
                            <a:ext cx="447"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2.</w:t>
                              </w:r>
                            </w:p>
                          </w:txbxContent>
                        </wps:txbx>
                        <wps:bodyPr rot="0" vert="horz" wrap="square" lIns="72785" tIns="36392" rIns="72785" bIns="36392" anchor="t" anchorCtr="0" upright="1">
                          <a:noAutofit/>
                        </wps:bodyPr>
                      </wps:wsp>
                      <wps:wsp>
                        <wps:cNvPr id="1159" name="Text Box 1315"/>
                        <wps:cNvSpPr txBox="1">
                          <a:spLocks noChangeArrowheads="1"/>
                        </wps:cNvSpPr>
                        <wps:spPr bwMode="auto">
                          <a:xfrm>
                            <a:off x="2160" y="8907"/>
                            <a:ext cx="447"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3.</w:t>
                              </w:r>
                            </w:p>
                          </w:txbxContent>
                        </wps:txbx>
                        <wps:bodyPr rot="0" vert="horz" wrap="square" lIns="72785" tIns="36392" rIns="72785" bIns="36392" anchor="t" anchorCtr="0" upright="1">
                          <a:noAutofit/>
                        </wps:bodyPr>
                      </wps:wsp>
                      <wps:wsp>
                        <wps:cNvPr id="1160" name="Text Box 1316"/>
                        <wps:cNvSpPr txBox="1">
                          <a:spLocks noChangeArrowheads="1"/>
                        </wps:cNvSpPr>
                        <wps:spPr bwMode="auto">
                          <a:xfrm>
                            <a:off x="5341" y="5235"/>
                            <a:ext cx="447"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4.</w:t>
                              </w:r>
                            </w:p>
                          </w:txbxContent>
                        </wps:txbx>
                        <wps:bodyPr rot="0" vert="horz" wrap="square" lIns="72785" tIns="36392" rIns="72785" bIns="36392" anchor="t" anchorCtr="0" upright="1">
                          <a:noAutofit/>
                        </wps:bodyPr>
                      </wps:wsp>
                      <wps:wsp>
                        <wps:cNvPr id="1161" name="Text Box 1317"/>
                        <wps:cNvSpPr txBox="1">
                          <a:spLocks noChangeArrowheads="1"/>
                        </wps:cNvSpPr>
                        <wps:spPr bwMode="auto">
                          <a:xfrm>
                            <a:off x="5341" y="8362"/>
                            <a:ext cx="447"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5.</w:t>
                              </w:r>
                            </w:p>
                          </w:txbxContent>
                        </wps:txbx>
                        <wps:bodyPr rot="0" vert="horz" wrap="square" lIns="72785" tIns="36392" rIns="72785" bIns="36392" anchor="t" anchorCtr="0" upright="1">
                          <a:noAutofit/>
                        </wps:bodyPr>
                      </wps:wsp>
                      <wps:wsp>
                        <wps:cNvPr id="1162" name="Text Box 1318"/>
                        <wps:cNvSpPr txBox="1">
                          <a:spLocks noChangeArrowheads="1"/>
                        </wps:cNvSpPr>
                        <wps:spPr bwMode="auto">
                          <a:xfrm>
                            <a:off x="7350" y="5235"/>
                            <a:ext cx="446"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6.</w:t>
                              </w:r>
                            </w:p>
                          </w:txbxContent>
                        </wps:txbx>
                        <wps:bodyPr rot="0" vert="horz" wrap="square" lIns="72785" tIns="36392" rIns="72785" bIns="36392" anchor="t" anchorCtr="0" upright="1">
                          <a:noAutofit/>
                        </wps:bodyPr>
                      </wps:wsp>
                      <wps:wsp>
                        <wps:cNvPr id="1163" name="Text Box 1319"/>
                        <wps:cNvSpPr txBox="1">
                          <a:spLocks noChangeArrowheads="1"/>
                        </wps:cNvSpPr>
                        <wps:spPr bwMode="auto">
                          <a:xfrm>
                            <a:off x="7350" y="8362"/>
                            <a:ext cx="446" cy="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52C4E">
                              <w:pPr>
                                <w:autoSpaceDE w:val="0"/>
                                <w:autoSpaceDN w:val="0"/>
                                <w:adjustRightInd w:val="0"/>
                                <w:rPr>
                                  <w:color w:val="000000"/>
                                  <w:sz w:val="26"/>
                                </w:rPr>
                              </w:pPr>
                              <w:r>
                                <w:rPr>
                                  <w:color w:val="000000"/>
                                  <w:sz w:val="26"/>
                                </w:rPr>
                                <w:t>7.</w:t>
                              </w:r>
                            </w:p>
                          </w:txbxContent>
                        </wps:txbx>
                        <wps:bodyPr rot="0" vert="horz" wrap="square" lIns="72785" tIns="36392" rIns="72785" bIns="36392"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8" o:spid="_x0000_s1026" style="position:absolute;margin-left:-13.95pt;margin-top:16.7pt;width:486pt;height:363.8pt;z-index:251656704" coordorigin="2160,5235" coordsize="9000,64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">
                <v:rect id="AutoShape 1299" o:spid="_x0000_s1027" style="position:absolute;left:2160;top:5235;width:9000;height:6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XdMQA&#10;AADdAAAADwAAAGRycy9kb3ducmV2LnhtbERPTWvCQBC9F/wPyxR6Ed1Yi5ToKiKIoQhirJ6H7JiE&#10;ZmdjdpvEf+8WhN7m8T5nsepNJVpqXGlZwWQcgSDOrC45V/B92o4+QTiPrLGyTAru5GC1HLwsMNa2&#10;4yO1qc9FCGEXo4LC+zqW0mUFGXRjWxMH7mobgz7AJpe6wS6Em0q+R9FMGiw5NBRY06ag7Cf9NQq6&#10;7NBeTvudPAwvieVbctuk5y+l3l779RyEp97/i5/uRIf5k48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13TEAAAA3QAAAA8AAAAAAAAAAAAAAAAAmAIAAGRycy9k&#10;b3ducmV2LnhtbFBLBQYAAAAABAAEAPUAAACJAwAAAAA=&#10;" filled="f" stroked="f">
                  <o:lock v:ext="edit" aspectratio="t" text="t"/>
                </v:rect>
                <v:group id="Group 1300" o:spid="_x0000_s1028" style="position:absolute;left:4972;top:5516;width:6046;height:6184" coordorigin="1519,391" coordsize="3629,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1" o:spid="_x0000_s1029" type="#_x0000_t75" alt="~AUT0011" style="position:absolute;left:1519;top:391;width:2882;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Lb3EAAAA3QAAAA8AAABkcnMvZG93bnJldi54bWxET0uLwjAQvgv7H8IseBFNFXeRahR3oeBJ&#10;8LE+bkMztsVmUppo6783C4K3+fieM1u0phR3ql1hWcFwEIEgTq0uOFOw3yX9CQjnkTWWlknBgxws&#10;5h+dGcbaNryh+9ZnIoSwi1FB7n0VS+nSnAy6ga2IA3extUEfYJ1JXWMTwk0pR1H0LQ0WHBpyrOg3&#10;p/S6vRkFzU9yTq7LSe8gj+1jvb7ZvyOflOp+tsspCE+tf4tf7pUO84fjL/j/Jpw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LLb3EAAAA3QAAAA8AAAAAAAAAAAAAAAAA&#10;nwIAAGRycy9kb3ducmV2LnhtbFBLBQYAAAAABAAEAPcAAACQAwAAAAA=&#10;" fillcolor="#bbe0e3">
                    <v:imagedata r:id="rId24" o:title="~AUT0011"/>
                  </v:shape>
                  <v:rect id="Rectangle 1302" o:spid="_x0000_s1030" style="position:absolute;left:3016;top:1979;width:1905;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wxcQA&#10;AADdAAAADwAAAGRycy9kb3ducmV2LnhtbERPTWvCQBC9C/0PyxS86SZVQptmI1IRvAiNtdDjNDtN&#10;QrOzMbua+O+7gtDbPN7nZKvRtOJCvWssK4jnEQji0uqGKwXHj+3sGYTzyBpby6TgSg5W+cMkw1Tb&#10;gQu6HHwlQgi7FBXU3neplK6syaCb2444cD+2N+gD7CupexxCuGnlUxQl0mDDoaHGjt5qKn8PZ6NA&#10;n6k4rTeL+Hvf7osvTt6PL5+DUtPHcf0KwtPo/8V3906H+fEygds34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8MXEAAAA3QAAAA8AAAAAAAAAAAAAAAAAmAIAAGRycy9k&#10;b3ducmV2LnhtbFBLBQYAAAAABAAEAPUAAACJAwAAAAA=&#10;" strokecolor="white"/>
                  <v:shape id="Picture 1303" o:spid="_x0000_s1031" type="#_x0000_t75" alt="~AUT0016" style="position:absolute;left:3061;top:2115;width:1814;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yubGAAAA3QAAAA8AAABkcnMvZG93bnJldi54bWxEj92KwjAQhe8XfIcwgndrqkiVahQRhbos&#10;C/5gb4dmbIvNpDRRu2+/EYS9m+GcOd+ZxaoztXhQ6yrLCkbDCARxbnXFhYLzafc5A+E8ssbaMin4&#10;JQerZe9jgYm2Tz7Q4+gLEULYJaig9L5JpHR5SQbd0DbEQbva1qAPa1tI3eIzhJtajqMolgYrDoQS&#10;G9qUlN+OdxMg0/32otPTPs11/BVn31n9M86UGvS79RyEp87/m9/XqQ71R5MpvL4JI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vK5sYAAADdAAAADwAAAAAAAAAAAAAA&#10;AACfAgAAZHJzL2Rvd25yZXYueG1sUEsFBgAAAAAEAAQA9wAAAJIDAAAAAA==&#10;" fillcolor="#bbe0e3">
                    <v:imagedata r:id="rId25" o:title="~AUT0016" cropbottom="-13979f" cropright="31792f"/>
                  </v:shape>
                  <v:rect id="Rectangle 1304" o:spid="_x0000_s1032" style="position:absolute;left:4604;top:2387;width:544;height:544;rotation:-30563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dMcUA&#10;AADdAAAADwAAAGRycy9kb3ducmV2LnhtbESPQWvDMAyF74P9B6PBbqvTdZSQ1Qlj0FJ2W1oovYlY&#10;S0JsOcRem/776TDoTeI9vfdpU83eqQtNsQ9sYLnIQBE3wfbcGjgeti85qJiQLbrAZOBGEary8WGD&#10;hQ1X/qZLnVolIRwLNNClNBZax6Yjj3ERRmLRfsLkMck6tdpOeJVw7/Rrlq21x56locORPjtqhvrX&#10;G6jxK3fZ4Xzr3X5cDfVp2O7cYMzz0/zxDirRnO7m/+u9Ffzlm+DK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p0xxQAAAN0AAAAPAAAAAAAAAAAAAAAAAJgCAABkcnMv&#10;ZG93bnJldi54bWxQSwUGAAAAAAQABAD1AAAAigMAAAAA&#10;" strokecolor="white"/>
                </v:group>
                <v:shape id="Picture 1305" o:spid="_x0000_s1033" type="#_x0000_t75" alt="~AUT0007" style="position:absolute;left:2204;top:5454;width:2493;height:5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vQPCAAAA3QAAAA8AAABkcnMvZG93bnJldi54bWxET81qAjEQvhf6DmEKvYhmLbXoapSy7YLX&#10;rn2AcTNulm4mIUl1+/aNIHibj+93NrvRDuJMIfaOFcxnBQji1umeOwXfh3q6BBETssbBMSn4owi7&#10;7ePDBkvtLvxF5yZ1IodwLFGBScmXUsbWkMU4c544cycXLKYMQyd1wEsOt4N8KYo3abHn3GDQU2Wo&#10;/Wl+rYLwOSxMneqJqfxqOVkcG/YflVLPT+P7GkSiMd3FN/de5/nz1xVcv8kn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r0DwgAAAN0AAAAPAAAAAAAAAAAAAAAAAJ8C&#10;AABkcnMvZG93bnJldi54bWxQSwUGAAAAAAQABAD3AAAAjgMAAAAA&#10;" fillcolor="#bbe0e3">
                  <v:imagedata r:id="rId26" o:title="~AUT0007"/>
                </v:shape>
                <v:rect id="Rectangle 1306" o:spid="_x0000_s1034" style="position:absolute;left:2343;top:7180;width:182;height: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b98YA&#10;AADdAAAADwAAAGRycy9kb3ducmV2LnhtbESPQWvCQBCF74X+h2UKvdVNWio1uopUhF4EYxU8jtkx&#10;Cc3OptnVpP++cxC8zfDevPfNbDG4Rl2pC7VnA+koAUVceFtzaWD/vX75ABUissXGMxn4owCL+ePD&#10;DDPre87puoulkhAOGRqoYmwzrUNRkcMw8i2xaGffOYyydqW2HfYS7hr9miRj7bBmaaiwpc+Kip/d&#10;xRmwF8p/l6u39LRpNvmRx9v95NAb8/w0LKegIg3xbr5df1nBT9+F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b98YAAADdAAAADwAAAAAAAAAAAAAAAACYAgAAZHJz&#10;L2Rvd25yZXYueG1sUEsFBgAAAAAEAAQA9QAAAIsDAAAAAA==&#10;" strokecolor="white"/>
                <v:rect id="Rectangle 1307" o:spid="_x0000_s1035" style="position:absolute;left:2343;top:8818;width:182;height: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bMQA&#10;AADdAAAADwAAAGRycy9kb3ducmV2LnhtbERPTWvCQBC9F/oflin0VjdpUWrMRqSl0IvQaAoex+yY&#10;BLOzaXY18d93BcHbPN7npMvRtOJMvWssK4gnEQji0uqGKwXF9uvlHYTzyBpby6TgQg6W2eNDiom2&#10;A+d03vhKhBB2CSqove8SKV1Zk0E3sR1x4A62N+gD7CupexxCuGnlaxTNpMGGQ0ONHX3UVB43J6NA&#10;nyj/W32+xft1u853PPsp5r+DUs9P42oBwtPo7+Kb+1uH+fE0hus34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mzEAAAA3QAAAA8AAAAAAAAAAAAAAAAAmAIAAGRycy9k&#10;b3ducmV2LnhtbFBLBQYAAAAABAAEAPUAAACJAwAAAAA=&#10;" strokecolor="white"/>
                <v:rect id="Rectangle 1308" o:spid="_x0000_s1036" style="position:absolute;left:2433;top:10908;width:182;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gG8MA&#10;AADdAAAADwAAAGRycy9kb3ducmV2LnhtbERPTWvCQBC9F/wPywje6iaKYqOriEXwIhi10OM0OybB&#10;7GyaXU38926h4G0e73MWq85U4k6NKy0riIcRCOLM6pJzBefT9n0GwnlkjZVlUvAgB6tl722BibYt&#10;p3Q/+lyEEHYJKii8rxMpXVaQQTe0NXHgLrYx6ANscqkbbEO4qeQoiqbSYMmhocCaNgVl1+PNKNA3&#10;Sn/Xn+P4Z1/t02+eHs4fX61Sg363noPw1PmX+N+902F+PBnB3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gG8MAAADdAAAADwAAAAAAAAAAAAAAAACYAgAAZHJzL2Rv&#10;d25yZXYueG1sUEsFBgAAAAAEAAQA9QAAAIgDAAAAAA==&#10;" strokecolor="white"/>
                <v:rect id="Rectangle 1309" o:spid="_x0000_s1037" style="position:absolute;left:5251;top:7817;width:182;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FgMMA&#10;AADdAAAADwAAAGRycy9kb3ducmV2LnhtbERPTWvCQBC9C/6HZQRvukmlYqOriKXgRTBqocdpdkyC&#10;2dk0u5r037uC4G0e73MWq85U4kaNKy0riMcRCOLM6pJzBafj12gGwnlkjZVlUvBPDlbLfm+BibYt&#10;p3Q7+FyEEHYJKii8rxMpXVaQQTe2NXHgzrYx6ANscqkbbEO4qeRbFE2lwZJDQ4E1bQrKLoerUaCv&#10;lP6tPyfx767apT883Z8+vlulhoNuPQfhqfMv8dO91WF+/D6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FgMMAAADdAAAADwAAAAAAAAAAAAAAAACYAgAAZHJzL2Rv&#10;d25yZXYueG1sUEsFBgAAAAAEAAQA9QAAAIgDAAAAAA==&#10;" strokecolor="white"/>
                <v:rect id="Rectangle 1310" o:spid="_x0000_s1038" style="position:absolute;left:5161;top:10908;width:182;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d9MQA&#10;AADdAAAADwAAAGRycy9kb3ducmV2LnhtbERPTWvCQBC9F/wPywi91U1aFY2uIi2CF8FYBY9jdkyC&#10;2dk0u5r477sFobd5vM+ZLztTiTs1rrSsIB5EIIgzq0vOFRy+128TEM4ja6wsk4IHOVguei9zTLRt&#10;OaX73ucihLBLUEHhfZ1I6bKCDLqBrYkDd7GNQR9gk0vdYBvCTSXfo2gsDZYcGgqs6bOg7Lq/GQX6&#10;RunP6usjPm+rbXri8e4wPbZKvfa71QyEp87/i5/ujQ7z49EQ/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XfTEAAAA3QAAAA8AAAAAAAAAAAAAAAAAmAIAAGRycy9k&#10;b3ducmV2LnhtbFBLBQYAAAAABAAEAPUAAACJAwAAAAA=&#10;" strokecolor="white"/>
                <v:rect id="Rectangle 1311" o:spid="_x0000_s1039" style="position:absolute;left:7434;top:11000;width:182;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4b8QA&#10;AADdAAAADwAAAGRycy9kb3ducmV2LnhtbERPTWvCQBC9C/0PyxR6000sSptmI1IRehGMTaHHaXaa&#10;hGZnY3Y16b93BcHbPN7npKvRtOJMvWssK4hnEQji0uqGKwXF53b6AsJ5ZI2tZVLwTw5W2cMkxUTb&#10;gXM6H3wlQgi7BBXU3neJlK6syaCb2Y44cL+2N+gD7CupexxCuGnlPIqW0mDDoaHGjt5rKv8OJ6NA&#10;nyg/rjfP8c+u3eXfvNwXr1+DUk+P4/oNhKfR38U394cO8+PFAq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O+G/EAAAA3QAAAA8AAAAAAAAAAAAAAAAAmAIAAGRycy9k&#10;b3ducmV2LnhtbFBLBQYAAAAABAAEAPUAAACJAwAAAAA=&#10;" strokecolor="white"/>
                <v:rect id="Rectangle 1312" o:spid="_x0000_s1040" style="position:absolute;left:7523;top:7908;width:184;height: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GMQA&#10;AADdAAAADwAAAGRycy9kb3ducmV2LnhtbERPTWvCQBC9C/0PyxS86SYVQ5tmI1IRvAiNtdDjNDtN&#10;QrOzMbua+O+7gtDbPN7nZKvRtOJCvWssK4jnEQji0uqGKwXHj+3sGYTzyBpby6TgSg5W+cMkw1Tb&#10;gQu6HHwlQgi7FBXU3neplK6syaCb2444cD+2N+gD7CupexxCuGnlUxQl0mDDoaHGjt5qKn8PZ6NA&#10;n6k4rTeL+Hvf7osvTt6PL5+DUtPHcf0KwtPo/8V3906H+fEygds34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ZhjEAAAA3QAAAA8AAAAAAAAAAAAAAAAAmAIAAGRycy9k&#10;b3ducmV2LnhtbFBLBQYAAAAABAAEAPUAAACJAwAAAAA=&#10;" strokecolor="white"/>
                <v:shapetype id="_x0000_t202" coordsize="21600,21600" o:spt="202" path="m,l,21600r21600,l21600,xe">
                  <v:stroke joinstyle="miter"/>
                  <v:path gradientshapeok="t" o:connecttype="rect"/>
                </v:shapetype>
                <v:shape id="Text Box 1313" o:spid="_x0000_s1041" type="#_x0000_t202" style="position:absolute;left:2160;top:5235;width:44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jUMUA&#10;AADdAAAADwAAAGRycy9kb3ducmV2LnhtbESPQWvCQBCF74L/YZmCN91EaJTUVYoieFDBpPQ8ZKfJ&#10;ttnZkN1q+u+7guBthve+N29Wm8G24kq9N44VpLMEBHHltOFawUe5ny5B+ICssXVMCv7Iw2Y9Hq0w&#10;1+7GF7oWoRYxhH2OCpoQulxKXzVk0c9cRxy1L9dbDHHta6l7vMVw28p5kmTSouF4ocGOtg1VP8Wv&#10;jTU+v9NdeToWh7PZabegzLRFptTkZXh/AxFoCE/zgz7oyKWvC7h/E0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NQxQAAAN0AAAAPAAAAAAAAAAAAAAAAAJgCAABkcnMv&#10;ZG93bnJldi54bWxQSwUGAAAAAAQABAD1AAAAigM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1.</w:t>
                        </w:r>
                      </w:p>
                    </w:txbxContent>
                  </v:textbox>
                </v:shape>
                <v:shape id="Text Box 1314" o:spid="_x0000_s1042" type="#_x0000_t202" style="position:absolute;left:2160;top:7272;width:44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3IsUA&#10;AADdAAAADwAAAGRycy9kb3ducmV2LnhtbESPQWvCQBCF70L/wzKF3nSTQlNJXaVUCh6q0Fh6HrLT&#10;ZDU7G7Jbjf/eOQje5jHve/NmsRp9p040RBfYQD7LQBHXwTpuDPzsP6dzUDEhW+wCk4ELRVgtHyYL&#10;LG048zedqtQoCeFYooE2pb7UOtYteYyz0BPL7i8MHpPIodF2wLOE+04/Z1mhPTqWCy329NFSfaz+&#10;vdT4PeTr/far2uzc2oZXKlxXFcY8PY7vb6ASjeluvtEbK1z+InXlGxlB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cixQAAAN0AAAAPAAAAAAAAAAAAAAAAAJgCAABkcnMv&#10;ZG93bnJldi54bWxQSwUGAAAAAAQABAD1AAAAigM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2.</w:t>
                        </w:r>
                      </w:p>
                    </w:txbxContent>
                  </v:textbox>
                </v:shape>
                <v:shape id="Text Box 1315" o:spid="_x0000_s1043" type="#_x0000_t202" style="position:absolute;left:2160;top:8907;width:44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SucUA&#10;AADdAAAADwAAAGRycy9kb3ducmV2LnhtbESPQWvCQBCF7wX/wzKCt7pJoalGVxGl4MEWjOJ5yI7J&#10;anY2ZLca/71bKPQ2w3vfmzfzZW8bcaPOG8cK0nECgrh02nCl4Hj4fJ2A8AFZY+OYFDzIw3IxeJlj&#10;rt2d93QrQiViCPscFdQhtLmUvqzJoh+7ljhqZ9dZDHHtKqk7vMdw28i3JMmkRcPxQo0trWsqr8WP&#10;jTVOl3Rz+NoV22+z0e6DMtMUmVKjYb+agQjUh3/zH73VkUvfp/D7TRx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NK5xQAAAN0AAAAPAAAAAAAAAAAAAAAAAJgCAABkcnMv&#10;ZG93bnJldi54bWxQSwUGAAAAAAQABAD1AAAAigM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3.</w:t>
                        </w:r>
                      </w:p>
                    </w:txbxContent>
                  </v:textbox>
                </v:shape>
                <v:shape id="Text Box 1316" o:spid="_x0000_s1044" type="#_x0000_t202" style="position:absolute;left:5341;top:5235;width:44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xmcQA&#10;AADdAAAADwAAAGRycy9kb3ducmV2LnhtbESPQWvCQBCF7wX/wzKCt7qJh7SkriKK4KEtNIrnITtN&#10;ts3OhuxW47/vHARv85j3vXmzXI++UxcaogtsIJ9noIjrYB03Bk7H/fMrqJiQLXaBycCNIqxXk6cl&#10;ljZc+YsuVWqUhHAs0UCbUl9qHeuWPMZ56Ill9x0Gj0nk0Gg74FXCfacXWVZoj47lQos9bVuqf6s/&#10;LzXOP/nu+PFeHT7dzoYXKlxXFcbMpuPmDVSiMT3Md/pghcsL6S/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sZnEAAAA3QAAAA8AAAAAAAAAAAAAAAAAmAIAAGRycy9k&#10;b3ducmV2LnhtbFBLBQYAAAAABAAEAPUAAACJAw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4.</w:t>
                        </w:r>
                      </w:p>
                    </w:txbxContent>
                  </v:textbox>
                </v:shape>
                <v:shape id="Text Box 1317" o:spid="_x0000_s1045" type="#_x0000_t202" style="position:absolute;left:5341;top:8362;width:44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UAsUA&#10;AADdAAAADwAAAGRycy9kb3ducmV2LnhtbESPQWvDMAyF74P9B6PBbouTHdKS1S1lZZDDWlhSdhax&#10;lniN5RB7afrv68KgN4n3vqen1Wa2vZho9MaxgixJQRA3ThtuFRzrj5clCB+QNfaOScGFPGzWjw8r&#10;LLQ78xdNVWhFDGFfoIIuhKGQ0jcdWfSJG4ij9uNGiyGuYyv1iOcYbnv5mqa5tGg4XuhwoPeOmlP1&#10;Z2ON799sV+8/q/JgdtotKDd9lSv1/DRv30AEmsPd/E+XOnJZnsHtmzi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hQCxQAAAN0AAAAPAAAAAAAAAAAAAAAAAJgCAABkcnMv&#10;ZG93bnJldi54bWxQSwUGAAAAAAQABAD1AAAAigM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5.</w:t>
                        </w:r>
                      </w:p>
                    </w:txbxContent>
                  </v:textbox>
                </v:shape>
                <v:shape id="Text Box 1318" o:spid="_x0000_s1046" type="#_x0000_t202" style="position:absolute;left:7350;top:5235;width:44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KdcQA&#10;AADdAAAADwAAAGRycy9kb3ducmV2LnhtbESPQYvCMBCF7wv+hzCCtzWth7pUo4gieNCFreJ5aMY2&#10;2kxKE7X++42wsLcZ3vvevJkve9uIB3XeOFaQjhMQxKXThisFp+P28wuED8gaG8ek4EUelovBxxxz&#10;7Z78Q48iVCKGsM9RQR1Cm0vpy5os+rFriaN2cZ3FENeukrrDZwy3jZwkSSYtGo4XamxpXVN5K+42&#10;1jhf083xsC9232aj3ZQy0xSZUqNhv5qBCNSHf/MfvdORS7MJvL+JI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4inXEAAAA3QAAAA8AAAAAAAAAAAAAAAAAmAIAAGRycy9k&#10;b3ducmV2LnhtbFBLBQYAAAAABAAEAPUAAACJAw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6.</w:t>
                        </w:r>
                      </w:p>
                    </w:txbxContent>
                  </v:textbox>
                </v:shape>
                <v:shape id="Text Box 1319" o:spid="_x0000_s1047" type="#_x0000_t202" style="position:absolute;left:7350;top:8362;width:44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v7sUA&#10;AADdAAAADwAAAGRycy9kb3ducmV2LnhtbESPQWvDMAyF74X9B6PBbq2TDdKR1QljZdDDWmgydhax&#10;mriL5RB7bfbv60KhN4n3vqenVTnZXpxo9MaxgnSRgCBunDbcKviuP+evIHxA1tg7JgX/5KEsHmYr&#10;zLU7855OVWhFDGGfo4IuhCGX0jcdWfQLNxBH7eBGiyGuYyv1iOcYbnv5nCSZtGg4XuhwoI+Omt/q&#10;z8YaP8d0XW+/qs3OrLVbUmb6KlPq6XF6fwMRaAp3843e6Mil2Qtcv4k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C/uxQAAAN0AAAAPAAAAAAAAAAAAAAAAAJgCAABkcnMv&#10;ZG93bnJldi54bWxQSwUGAAAAAAQABAD1AAAAigMAAAAA&#10;" filled="f" fillcolor="#bbe0e3" stroked="f">
                  <v:textbox inset="2.02181mm,1.0109mm,2.02181mm,1.0109mm">
                    <w:txbxContent>
                      <w:p w:rsidR="008D56A4" w:rsidRDefault="008D56A4" w:rsidP="00A52C4E">
                        <w:pPr>
                          <w:autoSpaceDE w:val="0"/>
                          <w:autoSpaceDN w:val="0"/>
                          <w:adjustRightInd w:val="0"/>
                          <w:rPr>
                            <w:color w:val="000000"/>
                            <w:sz w:val="26"/>
                          </w:rPr>
                        </w:pPr>
                        <w:r>
                          <w:rPr>
                            <w:color w:val="000000"/>
                            <w:sz w:val="26"/>
                          </w:rPr>
                          <w:t>7.</w:t>
                        </w:r>
                      </w:p>
                    </w:txbxContent>
                  </v:textbox>
                </v:shape>
                <w10:wrap type="topAndBottom"/>
              </v:group>
            </w:pict>
          </mc:Fallback>
        </mc:AlternateContent>
      </w:r>
    </w:p>
    <w:p w:rsidR="00A52C4E" w:rsidRDefault="00A52C4E" w:rsidP="00A52C4E">
      <w:pPr>
        <w:rPr>
          <w:rFonts w:cs="Arial"/>
          <w:sz w:val="22"/>
          <w:szCs w:val="22"/>
        </w:rPr>
      </w:pPr>
      <w:r>
        <w:rPr>
          <w:rFonts w:cs="Arial"/>
          <w:sz w:val="22"/>
          <w:szCs w:val="22"/>
        </w:rPr>
        <w:t>The hierarchy of folds, villi and microvilli serve to increase the absorptive surface area by &gt;500 fold compared to a cylindrical structure.</w:t>
      </w:r>
    </w:p>
    <w:p w:rsidR="00A52C4E" w:rsidRDefault="00A52C4E" w:rsidP="00A52C4E">
      <w:pPr>
        <w:rPr>
          <w:rFonts w:cs="Arial"/>
          <w:sz w:val="22"/>
          <w:szCs w:val="22"/>
        </w:rPr>
      </w:pPr>
    </w:p>
    <w:p w:rsidR="00A52C4E" w:rsidRDefault="00A52C4E" w:rsidP="00A52C4E">
      <w:pPr>
        <w:rPr>
          <w:rFonts w:cs="Arial"/>
          <w:sz w:val="22"/>
          <w:szCs w:val="22"/>
        </w:rPr>
      </w:pPr>
      <w:r>
        <w:rPr>
          <w:rFonts w:cs="Arial"/>
          <w:sz w:val="22"/>
          <w:szCs w:val="22"/>
        </w:rPr>
        <w:t>The circular muscles contract in patterns to facilitate segmentation, mixing and peristalsis.</w:t>
      </w:r>
    </w:p>
    <w:p w:rsidR="00A52C4E" w:rsidRDefault="00A52C4E" w:rsidP="00A52C4E">
      <w:pPr>
        <w:rPr>
          <w:rFonts w:cs="Arial"/>
          <w:sz w:val="22"/>
          <w:szCs w:val="22"/>
        </w:rPr>
      </w:pPr>
      <w:r>
        <w:rPr>
          <w:rFonts w:cs="Arial"/>
          <w:sz w:val="22"/>
          <w:szCs w:val="22"/>
        </w:rPr>
        <w:t>Digestion occurs in an alkaline environment in the lumen (pancreatic enzymes and bile) and at the membrane (duodenal enzymes).</w:t>
      </w:r>
    </w:p>
    <w:p w:rsidR="00A52C4E" w:rsidRDefault="00A52C4E" w:rsidP="00A52C4E">
      <w:pPr>
        <w:pStyle w:val="BodyText"/>
        <w:rPr>
          <w:rFonts w:cs="Arial"/>
          <w:sz w:val="22"/>
          <w:szCs w:val="22"/>
        </w:rPr>
      </w:pPr>
    </w:p>
    <w:p w:rsidR="00A52C4E" w:rsidRDefault="00A52C4E" w:rsidP="00A52C4E">
      <w:pPr>
        <w:pStyle w:val="BodyText"/>
        <w:rPr>
          <w:rFonts w:cs="Arial"/>
          <w:sz w:val="22"/>
          <w:szCs w:val="22"/>
        </w:rPr>
      </w:pPr>
    </w:p>
    <w:p w:rsidR="00A52C4E" w:rsidRPr="00B518EB" w:rsidRDefault="00A52C4E" w:rsidP="00A52C4E">
      <w:pPr>
        <w:rPr>
          <w:rFonts w:cs="Arial"/>
          <w:bCs/>
          <w:sz w:val="28"/>
          <w:szCs w:val="28"/>
        </w:rPr>
      </w:pPr>
      <w:r>
        <w:rPr>
          <w:rFonts w:cs="Arial"/>
          <w:bCs/>
          <w:sz w:val="36"/>
          <w:szCs w:val="36"/>
        </w:rPr>
        <w:br w:type="page"/>
      </w:r>
      <w:r w:rsidRPr="00B518EB">
        <w:rPr>
          <w:rFonts w:cs="Arial"/>
          <w:b/>
          <w:sz w:val="28"/>
          <w:szCs w:val="28"/>
        </w:rPr>
        <w:lastRenderedPageBreak/>
        <w:t>Colon and rectum</w:t>
      </w:r>
    </w:p>
    <w:p w:rsidR="00A52C4E" w:rsidRPr="00BF7405" w:rsidRDefault="00A52C4E" w:rsidP="00A52C4E">
      <w:pPr>
        <w:rPr>
          <w:rFonts w:cs="Arial"/>
          <w:sz w:val="22"/>
          <w:szCs w:val="22"/>
        </w:rPr>
      </w:pPr>
    </w:p>
    <w:p w:rsidR="00A52C4E" w:rsidRDefault="00A52C4E" w:rsidP="00A52C4E">
      <w:pPr>
        <w:pStyle w:val="Title"/>
        <w:jc w:val="left"/>
        <w:rPr>
          <w:rFonts w:cs="Arial"/>
          <w:b w:val="0"/>
          <w:sz w:val="24"/>
        </w:rPr>
      </w:pPr>
    </w:p>
    <w:p w:rsidR="00A52C4E" w:rsidRDefault="00A52C4E" w:rsidP="00A52C4E">
      <w:pPr>
        <w:pStyle w:val="Title"/>
        <w:jc w:val="left"/>
        <w:rPr>
          <w:rFonts w:cs="Arial"/>
          <w:sz w:val="22"/>
        </w:rPr>
      </w:pPr>
      <w:r>
        <w:rPr>
          <w:rFonts w:cs="Arial"/>
          <w:sz w:val="22"/>
        </w:rPr>
        <w:t>Minimal Learning Objectives for the Large Intestine</w:t>
      </w:r>
    </w:p>
    <w:p w:rsidR="00A52C4E" w:rsidRDefault="00A52C4E" w:rsidP="00A52C4E">
      <w:pPr>
        <w:pStyle w:val="Title"/>
        <w:jc w:val="left"/>
        <w:rPr>
          <w:rFonts w:cs="Arial"/>
          <w:b w:val="0"/>
          <w:sz w:val="22"/>
        </w:rPr>
      </w:pPr>
    </w:p>
    <w:p w:rsidR="00A52C4E" w:rsidRPr="00705789" w:rsidRDefault="00A52C4E" w:rsidP="00A52C4E">
      <w:pPr>
        <w:numPr>
          <w:ilvl w:val="0"/>
          <w:numId w:val="59"/>
        </w:numPr>
        <w:spacing w:after="240"/>
        <w:rPr>
          <w:rFonts w:cs="Arial"/>
          <w:b/>
          <w:sz w:val="22"/>
          <w:szCs w:val="22"/>
        </w:rPr>
      </w:pPr>
      <w:r w:rsidRPr="00705789">
        <w:rPr>
          <w:rFonts w:cs="Arial"/>
          <w:i/>
          <w:sz w:val="22"/>
          <w:szCs w:val="22"/>
        </w:rPr>
        <w:t>Review</w:t>
      </w:r>
      <w:r w:rsidRPr="00705789">
        <w:rPr>
          <w:rFonts w:cs="Arial"/>
          <w:sz w:val="22"/>
          <w:szCs w:val="22"/>
        </w:rPr>
        <w:t xml:space="preserve"> the anatomical sections and main anatomical relations of the large intestine and related structures. </w:t>
      </w:r>
    </w:p>
    <w:p w:rsidR="00A52C4E" w:rsidRPr="00705789" w:rsidRDefault="00A52C4E" w:rsidP="00A52C4E">
      <w:pPr>
        <w:numPr>
          <w:ilvl w:val="0"/>
          <w:numId w:val="59"/>
        </w:numPr>
        <w:spacing w:after="240"/>
        <w:rPr>
          <w:rFonts w:cs="Arial"/>
          <w:sz w:val="22"/>
          <w:szCs w:val="22"/>
        </w:rPr>
      </w:pPr>
      <w:r w:rsidRPr="00705789">
        <w:rPr>
          <w:rFonts w:cs="Arial"/>
          <w:i/>
          <w:sz w:val="22"/>
          <w:szCs w:val="22"/>
        </w:rPr>
        <w:t xml:space="preserve">Describe </w:t>
      </w:r>
      <w:r w:rsidRPr="00705789">
        <w:rPr>
          <w:rFonts w:cs="Arial"/>
          <w:sz w:val="22"/>
          <w:szCs w:val="22"/>
        </w:rPr>
        <w:t>the main functions of the large intestine.</w:t>
      </w:r>
    </w:p>
    <w:p w:rsidR="00A52C4E" w:rsidRPr="00705789" w:rsidRDefault="00A52C4E" w:rsidP="00A52C4E">
      <w:pPr>
        <w:pStyle w:val="Title"/>
        <w:numPr>
          <w:ilvl w:val="0"/>
          <w:numId w:val="59"/>
        </w:numPr>
        <w:spacing w:after="180"/>
        <w:jc w:val="left"/>
        <w:rPr>
          <w:rFonts w:cs="Arial"/>
          <w:b w:val="0"/>
          <w:sz w:val="22"/>
          <w:szCs w:val="22"/>
        </w:rPr>
      </w:pPr>
      <w:r w:rsidRPr="00705789">
        <w:rPr>
          <w:rFonts w:cs="Arial"/>
          <w:b w:val="0"/>
          <w:i/>
          <w:sz w:val="22"/>
          <w:szCs w:val="22"/>
        </w:rPr>
        <w:t>Compare</w:t>
      </w:r>
      <w:r w:rsidRPr="00705789">
        <w:rPr>
          <w:rFonts w:cs="Arial"/>
          <w:b w:val="0"/>
          <w:sz w:val="22"/>
          <w:szCs w:val="22"/>
        </w:rPr>
        <w:t xml:space="preserve"> the structure and functions of the small and large intestines. </w:t>
      </w:r>
    </w:p>
    <w:p w:rsidR="00A52C4E" w:rsidRPr="00705789" w:rsidRDefault="00A52C4E" w:rsidP="00A52C4E">
      <w:pPr>
        <w:pStyle w:val="Title"/>
        <w:numPr>
          <w:ilvl w:val="0"/>
          <w:numId w:val="59"/>
        </w:numPr>
        <w:spacing w:after="180"/>
        <w:jc w:val="left"/>
        <w:rPr>
          <w:rFonts w:cs="Arial"/>
          <w:b w:val="0"/>
          <w:sz w:val="22"/>
          <w:szCs w:val="22"/>
        </w:rPr>
      </w:pPr>
      <w:r w:rsidRPr="00705789">
        <w:rPr>
          <w:rFonts w:cs="Arial"/>
          <w:b w:val="0"/>
          <w:i/>
          <w:sz w:val="22"/>
          <w:szCs w:val="22"/>
        </w:rPr>
        <w:t xml:space="preserve">Describe </w:t>
      </w:r>
      <w:r w:rsidRPr="00705789">
        <w:rPr>
          <w:rFonts w:cs="Arial"/>
          <w:b w:val="0"/>
          <w:sz w:val="22"/>
          <w:szCs w:val="22"/>
        </w:rPr>
        <w:t>how the motility of the large intestine is regulated.</w:t>
      </w:r>
    </w:p>
    <w:p w:rsidR="00A52C4E" w:rsidRPr="00705789" w:rsidRDefault="00A52C4E" w:rsidP="00A52C4E">
      <w:pPr>
        <w:pStyle w:val="Title"/>
        <w:numPr>
          <w:ilvl w:val="0"/>
          <w:numId w:val="59"/>
        </w:numPr>
        <w:spacing w:after="180"/>
        <w:jc w:val="left"/>
        <w:rPr>
          <w:rFonts w:cs="Arial"/>
          <w:b w:val="0"/>
          <w:sz w:val="22"/>
          <w:szCs w:val="22"/>
        </w:rPr>
      </w:pPr>
      <w:r w:rsidRPr="00705789">
        <w:rPr>
          <w:rFonts w:cs="Arial"/>
          <w:b w:val="0"/>
          <w:i/>
          <w:sz w:val="22"/>
          <w:szCs w:val="22"/>
        </w:rPr>
        <w:t>Describ</w:t>
      </w:r>
      <w:r w:rsidRPr="00705789">
        <w:rPr>
          <w:rFonts w:cs="Arial"/>
          <w:b w:val="0"/>
          <w:sz w:val="22"/>
          <w:szCs w:val="22"/>
        </w:rPr>
        <w:t xml:space="preserve">e the control of </w:t>
      </w:r>
      <w:proofErr w:type="spellStart"/>
      <w:r w:rsidRPr="00705789">
        <w:rPr>
          <w:rFonts w:cs="Arial"/>
          <w:b w:val="0"/>
          <w:sz w:val="22"/>
          <w:szCs w:val="22"/>
        </w:rPr>
        <w:t>defaecation</w:t>
      </w:r>
      <w:proofErr w:type="spellEnd"/>
      <w:r w:rsidRPr="00705789">
        <w:rPr>
          <w:rFonts w:cs="Arial"/>
          <w:b w:val="0"/>
          <w:sz w:val="22"/>
          <w:szCs w:val="22"/>
        </w:rPr>
        <w:t xml:space="preserve">. </w:t>
      </w:r>
    </w:p>
    <w:p w:rsidR="00A52C4E" w:rsidRDefault="00A52C4E" w:rsidP="00A52C4E">
      <w:pPr>
        <w:jc w:val="center"/>
        <w:rPr>
          <w:b/>
          <w:sz w:val="32"/>
          <w:szCs w:val="32"/>
        </w:rPr>
      </w:pPr>
    </w:p>
    <w:p w:rsidR="00A52C4E" w:rsidRPr="00F32035" w:rsidRDefault="00A52C4E" w:rsidP="00A52C4E">
      <w:pPr>
        <w:jc w:val="both"/>
        <w:rPr>
          <w:rFonts w:cs="Arial"/>
          <w:sz w:val="22"/>
        </w:rPr>
      </w:pPr>
      <w:r>
        <w:rPr>
          <w:rFonts w:cs="Arial"/>
          <w:sz w:val="22"/>
        </w:rPr>
        <w:t>The large intestine c</w:t>
      </w:r>
      <w:r w:rsidRPr="00F32035">
        <w:rPr>
          <w:rFonts w:cs="Arial"/>
          <w:sz w:val="22"/>
        </w:rPr>
        <w:t xml:space="preserve">onsists of the colon, cecum, appendix, rectum and anal canal. </w:t>
      </w:r>
    </w:p>
    <w:p w:rsidR="00A52C4E" w:rsidRPr="00F32035" w:rsidRDefault="00A52C4E" w:rsidP="00A52C4E">
      <w:pPr>
        <w:jc w:val="both"/>
        <w:rPr>
          <w:rFonts w:cs="Arial"/>
          <w:sz w:val="22"/>
        </w:rPr>
      </w:pPr>
      <w:r w:rsidRPr="00F32035">
        <w:rPr>
          <w:rFonts w:cs="Arial"/>
          <w:sz w:val="22"/>
        </w:rPr>
        <w:t xml:space="preserve">The cecum is a blind pouch just distal to the </w:t>
      </w:r>
      <w:proofErr w:type="spellStart"/>
      <w:r w:rsidRPr="00F32035">
        <w:rPr>
          <w:rFonts w:cs="Arial"/>
          <w:sz w:val="22"/>
        </w:rPr>
        <w:t>ileocecal</w:t>
      </w:r>
      <w:proofErr w:type="spellEnd"/>
      <w:r w:rsidRPr="00F32035">
        <w:rPr>
          <w:rFonts w:cs="Arial"/>
          <w:sz w:val="22"/>
        </w:rPr>
        <w:t xml:space="preserve"> valve.</w:t>
      </w:r>
      <w:r>
        <w:rPr>
          <w:rFonts w:cs="Arial"/>
          <w:sz w:val="22"/>
        </w:rPr>
        <w:t xml:space="preserve"> </w:t>
      </w:r>
      <w:r w:rsidRPr="00F32035">
        <w:rPr>
          <w:rFonts w:cs="Arial"/>
          <w:sz w:val="22"/>
        </w:rPr>
        <w:t>The appendix is a thin, finger-like extension of the cecum</w:t>
      </w:r>
      <w:r>
        <w:rPr>
          <w:rFonts w:cs="Arial"/>
          <w:sz w:val="22"/>
        </w:rPr>
        <w:t xml:space="preserve"> and is</w:t>
      </w:r>
      <w:r w:rsidRPr="00F32035">
        <w:rPr>
          <w:rFonts w:cs="Arial"/>
          <w:sz w:val="22"/>
        </w:rPr>
        <w:t xml:space="preserve"> not physiologically relevant in humans.</w:t>
      </w:r>
    </w:p>
    <w:p w:rsidR="00A52C4E" w:rsidRDefault="00A52C4E" w:rsidP="00A52C4E">
      <w:pPr>
        <w:jc w:val="both"/>
        <w:rPr>
          <w:rFonts w:cs="Arial"/>
          <w:sz w:val="22"/>
        </w:rPr>
      </w:pPr>
    </w:p>
    <w:p w:rsidR="00A52C4E" w:rsidRDefault="00A52C4E" w:rsidP="00A52C4E">
      <w:pPr>
        <w:jc w:val="both"/>
        <w:rPr>
          <w:rFonts w:cs="Arial"/>
          <w:b/>
          <w:sz w:val="22"/>
        </w:rPr>
      </w:pPr>
      <w:r w:rsidRPr="00F32035">
        <w:rPr>
          <w:rFonts w:cs="Arial"/>
          <w:b/>
          <w:sz w:val="22"/>
        </w:rPr>
        <w:t xml:space="preserve">Key features of the large intestine illustrated in pictures </w:t>
      </w:r>
      <w:r>
        <w:rPr>
          <w:rFonts w:cs="Arial"/>
          <w:b/>
          <w:sz w:val="22"/>
        </w:rPr>
        <w:t>below.</w:t>
      </w:r>
    </w:p>
    <w:p w:rsidR="00A52C4E" w:rsidRPr="00F32035" w:rsidRDefault="00A52C4E" w:rsidP="00A52C4E">
      <w:pPr>
        <w:jc w:val="both"/>
        <w:rPr>
          <w:rFonts w:cs="Arial"/>
          <w:sz w:val="22"/>
        </w:rPr>
      </w:pPr>
      <w:r>
        <w:rPr>
          <w:rFonts w:cs="Arial"/>
          <w:sz w:val="22"/>
        </w:rPr>
        <w:t xml:space="preserve">Villi are absent, but crypts are abundant. Absorptive cells are mainly associated with uptake of salt, and the accompanying osmotic outflow of water renders the gut contents increasingly solid. Mucous-secreting cells that lubricate transit of these contents dominate the crypts. Movements of the gut wall are more complicated than simple peristalsis, with adaptations such as the three thickened </w:t>
      </w:r>
      <w:proofErr w:type="spellStart"/>
      <w:r>
        <w:rPr>
          <w:rFonts w:cs="Arial"/>
          <w:sz w:val="22"/>
        </w:rPr>
        <w:t>taeniae</w:t>
      </w:r>
      <w:proofErr w:type="spellEnd"/>
      <w:r>
        <w:rPr>
          <w:rFonts w:cs="Arial"/>
          <w:sz w:val="22"/>
        </w:rPr>
        <w:t xml:space="preserve"> (tapes) of longitudinal smooth muscle that are a prominent feature of the colon.</w:t>
      </w:r>
      <w:r w:rsidRPr="00F32035">
        <w:rPr>
          <w:rFonts w:cs="Arial"/>
          <w:sz w:val="22"/>
        </w:rPr>
        <w:t xml:space="preserve"> The peritoneum carries fatty tags (</w:t>
      </w:r>
      <w:r w:rsidRPr="00F32035">
        <w:rPr>
          <w:rFonts w:cs="Arial"/>
          <w:i/>
          <w:iCs/>
          <w:sz w:val="22"/>
        </w:rPr>
        <w:t xml:space="preserve">appendices </w:t>
      </w:r>
      <w:proofErr w:type="spellStart"/>
      <w:r w:rsidRPr="00F32035">
        <w:rPr>
          <w:rFonts w:cs="Arial"/>
          <w:i/>
          <w:iCs/>
          <w:sz w:val="22"/>
        </w:rPr>
        <w:t>epiploicae</w:t>
      </w:r>
      <w:proofErr w:type="spellEnd"/>
      <w:r w:rsidRPr="00F32035">
        <w:rPr>
          <w:rFonts w:cs="Arial"/>
          <w:sz w:val="22"/>
        </w:rPr>
        <w:t>), and the gut wall is pouched in appearance (</w:t>
      </w:r>
      <w:proofErr w:type="spellStart"/>
      <w:r w:rsidRPr="00F32035">
        <w:rPr>
          <w:rFonts w:cs="Arial"/>
          <w:sz w:val="22"/>
        </w:rPr>
        <w:t>haustra</w:t>
      </w:r>
      <w:proofErr w:type="spellEnd"/>
      <w:r w:rsidRPr="00F32035">
        <w:rPr>
          <w:rFonts w:cs="Arial"/>
          <w:sz w:val="22"/>
        </w:rPr>
        <w:t>)</w:t>
      </w:r>
      <w:r>
        <w:rPr>
          <w:rFonts w:cs="Arial"/>
          <w:sz w:val="22"/>
        </w:rPr>
        <w:t xml:space="preserve">. </w:t>
      </w:r>
      <w:r w:rsidRPr="00F32035">
        <w:rPr>
          <w:rFonts w:cs="Arial"/>
          <w:sz w:val="22"/>
        </w:rPr>
        <w:t>Nodules of lymphoid tissue are common in the walls of the distal small intestine (</w:t>
      </w:r>
      <w:proofErr w:type="spellStart"/>
      <w:r w:rsidRPr="00F32035">
        <w:rPr>
          <w:rFonts w:cs="Arial"/>
          <w:sz w:val="22"/>
        </w:rPr>
        <w:t>Peyer’s</w:t>
      </w:r>
      <w:proofErr w:type="spellEnd"/>
      <w:r w:rsidRPr="00F32035">
        <w:rPr>
          <w:rFonts w:cs="Arial"/>
          <w:sz w:val="22"/>
        </w:rPr>
        <w:t xml:space="preserve"> patches) and large intestine (solitary nodules). </w:t>
      </w:r>
    </w:p>
    <w:p w:rsidR="00A52C4E" w:rsidRDefault="00A52C4E" w:rsidP="00A52C4E">
      <w:pPr>
        <w:jc w:val="both"/>
        <w:rPr>
          <w:rFonts w:cs="Arial"/>
          <w:sz w:val="22"/>
        </w:rPr>
      </w:pPr>
    </w:p>
    <w:p w:rsidR="00A52C4E" w:rsidRDefault="00A52C4E" w:rsidP="00A52C4E">
      <w:pPr>
        <w:jc w:val="both"/>
        <w:rPr>
          <w:rFonts w:cs="Arial"/>
          <w:sz w:val="22"/>
        </w:rPr>
      </w:pPr>
    </w:p>
    <w:p w:rsidR="00A52C4E" w:rsidRDefault="00A52C4E" w:rsidP="00A52C4E">
      <w:pPr>
        <w:jc w:val="both"/>
        <w:rPr>
          <w:rFonts w:cs="Arial"/>
          <w:sz w:val="22"/>
        </w:rPr>
      </w:pPr>
    </w:p>
    <w:p w:rsidR="00A52C4E" w:rsidRDefault="00A52C4E" w:rsidP="00A52C4E">
      <w:pPr>
        <w:jc w:val="both"/>
        <w:rPr>
          <w:rFonts w:cs="Arial"/>
          <w:sz w:val="22"/>
        </w:rPr>
      </w:pPr>
      <w:r w:rsidRPr="00F32035">
        <w:rPr>
          <w:rFonts w:cs="Arial"/>
          <w:sz w:val="22"/>
        </w:rPr>
        <w:t>The principal functions of the colon are the reabsorption of electrolytes and water and the elimination of undigested food and waste.</w:t>
      </w:r>
    </w:p>
    <w:p w:rsidR="00A52C4E" w:rsidRDefault="00A52C4E" w:rsidP="00A52C4E">
      <w:pPr>
        <w:rPr>
          <w:rFonts w:cs="Arial"/>
          <w:sz w:val="22"/>
        </w:rPr>
      </w:pPr>
    </w:p>
    <w:p w:rsidR="00A52C4E" w:rsidRPr="00F32035" w:rsidRDefault="00A52C4E" w:rsidP="00A52C4E">
      <w:pPr>
        <w:rPr>
          <w:rFonts w:cs="Arial"/>
          <w:sz w:val="22"/>
        </w:rPr>
      </w:pPr>
      <w:r>
        <w:rPr>
          <w:rFonts w:cs="Arial"/>
          <w:sz w:val="22"/>
        </w:rPr>
        <w:t>Large intestine histology:</w:t>
      </w:r>
    </w:p>
    <w:p w:rsidR="00A52C4E" w:rsidRPr="00F32035" w:rsidRDefault="00A52C4E" w:rsidP="00A52C4E">
      <w:pPr>
        <w:numPr>
          <w:ilvl w:val="0"/>
          <w:numId w:val="61"/>
        </w:numPr>
        <w:rPr>
          <w:rFonts w:cs="Arial"/>
          <w:sz w:val="22"/>
        </w:rPr>
      </w:pPr>
      <w:r w:rsidRPr="00F32035">
        <w:rPr>
          <w:rFonts w:cs="Arial"/>
          <w:sz w:val="22"/>
        </w:rPr>
        <w:t xml:space="preserve">Mucosa appears smooth at the gross level because it has no villi. </w:t>
      </w:r>
    </w:p>
    <w:p w:rsidR="00A52C4E" w:rsidRPr="00F32035" w:rsidRDefault="00A52C4E" w:rsidP="00A52C4E">
      <w:pPr>
        <w:numPr>
          <w:ilvl w:val="0"/>
          <w:numId w:val="61"/>
        </w:numPr>
        <w:rPr>
          <w:rFonts w:cs="Arial"/>
          <w:sz w:val="22"/>
        </w:rPr>
      </w:pPr>
      <w:r w:rsidRPr="00F32035">
        <w:rPr>
          <w:rFonts w:cs="Arial"/>
          <w:sz w:val="22"/>
        </w:rPr>
        <w:t xml:space="preserve">Enterocytes and goblet cells are abundant. </w:t>
      </w:r>
    </w:p>
    <w:p w:rsidR="00A52C4E" w:rsidRDefault="00A52C4E" w:rsidP="00A52C4E">
      <w:pPr>
        <w:numPr>
          <w:ilvl w:val="0"/>
          <w:numId w:val="61"/>
        </w:numPr>
        <w:rPr>
          <w:rFonts w:cs="Arial"/>
          <w:sz w:val="22"/>
        </w:rPr>
      </w:pPr>
      <w:r w:rsidRPr="00F32035">
        <w:rPr>
          <w:rFonts w:cs="Arial"/>
          <w:sz w:val="22"/>
        </w:rPr>
        <w:t>Enterocytes have short, irregular microvilli and actively transport electrolytes</w:t>
      </w:r>
    </w:p>
    <w:p w:rsidR="00A52C4E" w:rsidRPr="00F32035" w:rsidRDefault="00A52C4E" w:rsidP="00A52C4E">
      <w:pPr>
        <w:numPr>
          <w:ilvl w:val="0"/>
          <w:numId w:val="61"/>
        </w:numPr>
        <w:rPr>
          <w:rFonts w:cs="Arial"/>
          <w:sz w:val="22"/>
        </w:rPr>
      </w:pPr>
      <w:r w:rsidRPr="00F32035">
        <w:rPr>
          <w:rFonts w:cs="Arial"/>
          <w:sz w:val="22"/>
        </w:rPr>
        <w:t xml:space="preserve">Water is also absorbed as it passively follows the electrolytes. </w:t>
      </w:r>
    </w:p>
    <w:p w:rsidR="00A52C4E" w:rsidRPr="00F32035" w:rsidRDefault="00A52C4E" w:rsidP="00A52C4E">
      <w:pPr>
        <w:numPr>
          <w:ilvl w:val="0"/>
          <w:numId w:val="61"/>
        </w:numPr>
        <w:rPr>
          <w:rFonts w:cs="Arial"/>
          <w:sz w:val="22"/>
        </w:rPr>
      </w:pPr>
      <w:r w:rsidRPr="00F32035">
        <w:rPr>
          <w:rFonts w:cs="Arial"/>
          <w:sz w:val="22"/>
        </w:rPr>
        <w:t xml:space="preserve">No </w:t>
      </w:r>
      <w:proofErr w:type="spellStart"/>
      <w:r w:rsidRPr="00F32035">
        <w:rPr>
          <w:rFonts w:cs="Arial"/>
          <w:sz w:val="22"/>
        </w:rPr>
        <w:t>paneth</w:t>
      </w:r>
      <w:proofErr w:type="spellEnd"/>
      <w:r w:rsidRPr="00F32035">
        <w:rPr>
          <w:rFonts w:cs="Arial"/>
          <w:sz w:val="22"/>
        </w:rPr>
        <w:t xml:space="preserve"> cells and </w:t>
      </w:r>
      <w:proofErr w:type="spellStart"/>
      <w:r w:rsidRPr="00F32035">
        <w:rPr>
          <w:rFonts w:cs="Arial"/>
          <w:sz w:val="22"/>
        </w:rPr>
        <w:t>enteroendocrine</w:t>
      </w:r>
      <w:proofErr w:type="spellEnd"/>
      <w:r w:rsidRPr="00F32035">
        <w:rPr>
          <w:rFonts w:cs="Arial"/>
          <w:sz w:val="22"/>
        </w:rPr>
        <w:t xml:space="preserve"> cells are rarer than in small intestine.</w:t>
      </w:r>
    </w:p>
    <w:p w:rsidR="00A52C4E" w:rsidRPr="00F32035" w:rsidRDefault="00A52C4E" w:rsidP="00A52C4E">
      <w:pPr>
        <w:numPr>
          <w:ilvl w:val="0"/>
          <w:numId w:val="61"/>
        </w:numPr>
        <w:rPr>
          <w:rFonts w:cs="Arial"/>
          <w:sz w:val="22"/>
        </w:rPr>
      </w:pPr>
      <w:proofErr w:type="spellStart"/>
      <w:r w:rsidRPr="00F32035">
        <w:rPr>
          <w:rFonts w:cs="Arial"/>
          <w:sz w:val="22"/>
        </w:rPr>
        <w:t>Glycocalyx</w:t>
      </w:r>
      <w:proofErr w:type="spellEnd"/>
      <w:r w:rsidRPr="00F32035">
        <w:rPr>
          <w:rFonts w:cs="Arial"/>
          <w:sz w:val="22"/>
        </w:rPr>
        <w:t xml:space="preserve"> does not contain digestive enzymes. </w:t>
      </w:r>
    </w:p>
    <w:p w:rsidR="00A52C4E" w:rsidRPr="00F32035" w:rsidRDefault="00A52C4E" w:rsidP="00A52C4E">
      <w:pPr>
        <w:numPr>
          <w:ilvl w:val="0"/>
          <w:numId w:val="61"/>
        </w:numPr>
        <w:rPr>
          <w:rFonts w:cs="Arial"/>
          <w:sz w:val="22"/>
        </w:rPr>
      </w:pPr>
      <w:r w:rsidRPr="00F32035">
        <w:rPr>
          <w:rFonts w:cs="Arial"/>
          <w:sz w:val="22"/>
        </w:rPr>
        <w:t>As in the small intestine, stem cells are found in the crypts</w:t>
      </w:r>
      <w:r>
        <w:rPr>
          <w:rFonts w:cs="Arial"/>
          <w:sz w:val="22"/>
        </w:rPr>
        <w:t>.</w:t>
      </w:r>
    </w:p>
    <w:p w:rsidR="00A52C4E" w:rsidRPr="00C738FB" w:rsidRDefault="00A52C4E" w:rsidP="00A52C4E">
      <w:pPr>
        <w:jc w:val="center"/>
        <w:rPr>
          <w:b/>
          <w:sz w:val="32"/>
          <w:szCs w:val="32"/>
        </w:rPr>
      </w:pPr>
      <w:r>
        <w:rPr>
          <w:b/>
          <w:sz w:val="32"/>
          <w:szCs w:val="32"/>
        </w:rPr>
        <w:br w:type="page"/>
      </w:r>
      <w:r w:rsidRPr="00C9380D">
        <w:rPr>
          <w:b/>
          <w:sz w:val="32"/>
          <w:szCs w:val="32"/>
        </w:rPr>
        <w:lastRenderedPageBreak/>
        <w:t>LARGE INTESTINE</w:t>
      </w:r>
    </w:p>
    <w:p w:rsidR="00A52C4E" w:rsidRDefault="008B339A" w:rsidP="00A52C4E">
      <w:pPr>
        <w:rPr>
          <w:rFonts w:cs="Arial"/>
          <w:sz w:val="22"/>
        </w:rPr>
      </w:pPr>
      <w:r>
        <w:rPr>
          <w:rFonts w:cs="Arial"/>
          <w:noProof/>
          <w:sz w:val="22"/>
          <w:lang w:val="en-GB" w:eastAsia="en-GB"/>
        </w:rPr>
        <w:drawing>
          <wp:inline distT="0" distB="0" distL="0" distR="0" wp14:anchorId="6CED7050" wp14:editId="6BFA9EBA">
            <wp:extent cx="5628005" cy="7756525"/>
            <wp:effectExtent l="0" t="0" r="0" b="0"/>
            <wp:docPr id="5" name="Picture 5" descr="Inte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s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8005" cy="7756525"/>
                    </a:xfrm>
                    <a:prstGeom prst="rect">
                      <a:avLst/>
                    </a:prstGeom>
                    <a:noFill/>
                    <a:ln>
                      <a:noFill/>
                    </a:ln>
                  </pic:spPr>
                </pic:pic>
              </a:graphicData>
            </a:graphic>
          </wp:inline>
        </w:drawing>
      </w:r>
    </w:p>
    <w:p w:rsidR="00A52C4E" w:rsidRDefault="00A52C4E" w:rsidP="00A52C4E">
      <w:pPr>
        <w:rPr>
          <w:rFonts w:cs="Arial"/>
          <w:sz w:val="22"/>
        </w:rPr>
      </w:pPr>
    </w:p>
    <w:p w:rsidR="00A52C4E" w:rsidRDefault="00A52C4E" w:rsidP="00A52C4E">
      <w:pPr>
        <w:rPr>
          <w:rFonts w:cs="Arial"/>
          <w:sz w:val="22"/>
        </w:rPr>
      </w:pPr>
    </w:p>
    <w:p w:rsidR="00A52C4E" w:rsidRDefault="00A52C4E" w:rsidP="00A52C4E">
      <w:pPr>
        <w:rPr>
          <w:rFonts w:cs="Arial"/>
          <w:sz w:val="22"/>
        </w:rPr>
      </w:pPr>
    </w:p>
    <w:p w:rsidR="00A020D6" w:rsidRPr="0075396A" w:rsidRDefault="00A020D6" w:rsidP="0075396A">
      <w:pPr>
        <w:pStyle w:val="Heading1"/>
        <w:rPr>
          <w:rFonts w:cs="Arial"/>
          <w:bCs w:val="0"/>
          <w:sz w:val="36"/>
          <w:szCs w:val="36"/>
          <w:lang w:val="en-US"/>
        </w:rPr>
      </w:pPr>
      <w:r>
        <w:br w:type="page"/>
      </w:r>
      <w:r w:rsidRPr="0075396A">
        <w:rPr>
          <w:rFonts w:cs="Arial"/>
          <w:bCs w:val="0"/>
          <w:sz w:val="36"/>
          <w:szCs w:val="36"/>
          <w:lang w:val="en-US"/>
        </w:rPr>
        <w:lastRenderedPageBreak/>
        <w:t xml:space="preserve"> PHYSIOLOGICAL PRINCIPLES IN THE</w:t>
      </w:r>
      <w:r w:rsidRPr="00C562EF">
        <w:rPr>
          <w:rFonts w:cs="Arial"/>
          <w:b w:val="0"/>
          <w:bCs w:val="0"/>
          <w:sz w:val="36"/>
          <w:szCs w:val="36"/>
        </w:rPr>
        <w:t xml:space="preserve"> </w:t>
      </w:r>
      <w:r w:rsidRPr="0075396A">
        <w:rPr>
          <w:rFonts w:cs="Arial"/>
          <w:bCs w:val="0"/>
          <w:sz w:val="36"/>
          <w:szCs w:val="36"/>
          <w:lang w:val="en-US"/>
        </w:rPr>
        <w:t>ALIMENTARY TRACT</w:t>
      </w:r>
    </w:p>
    <w:p w:rsidR="00A020D6" w:rsidRPr="00C562EF" w:rsidRDefault="00A020D6" w:rsidP="00A020D6">
      <w:pPr>
        <w:pStyle w:val="Title"/>
        <w:rPr>
          <w:rFonts w:cs="Arial"/>
          <w:b w:val="0"/>
          <w:sz w:val="22"/>
          <w:szCs w:val="22"/>
        </w:rPr>
      </w:pPr>
      <w:r w:rsidRPr="00C562EF">
        <w:rPr>
          <w:rFonts w:cs="Arial"/>
          <w:b w:val="0"/>
          <w:sz w:val="22"/>
          <w:szCs w:val="22"/>
        </w:rPr>
        <w:t>Dr Kevin Murphy</w:t>
      </w:r>
      <w:r w:rsidR="0075396A">
        <w:rPr>
          <w:rFonts w:cs="Arial"/>
          <w:b w:val="0"/>
          <w:sz w:val="22"/>
          <w:szCs w:val="22"/>
        </w:rPr>
        <w:t xml:space="preserve"> &amp; Dr Andre</w:t>
      </w:r>
      <w:r w:rsidR="00F31A88">
        <w:rPr>
          <w:rFonts w:cs="Arial"/>
          <w:b w:val="0"/>
          <w:sz w:val="22"/>
          <w:szCs w:val="22"/>
        </w:rPr>
        <w:t>w</w:t>
      </w:r>
      <w:r w:rsidR="0075396A">
        <w:rPr>
          <w:rFonts w:cs="Arial"/>
          <w:b w:val="0"/>
          <w:sz w:val="22"/>
          <w:szCs w:val="22"/>
        </w:rPr>
        <w:t xml:space="preserve"> </w:t>
      </w:r>
      <w:proofErr w:type="spellStart"/>
      <w:r w:rsidR="0075396A">
        <w:rPr>
          <w:rFonts w:cs="Arial"/>
          <w:b w:val="0"/>
          <w:sz w:val="22"/>
          <w:szCs w:val="22"/>
        </w:rPr>
        <w:t>Thillainayagam</w:t>
      </w:r>
      <w:proofErr w:type="spellEnd"/>
    </w:p>
    <w:p w:rsidR="00A020D6" w:rsidRPr="00C562EF" w:rsidRDefault="00A020D6" w:rsidP="00A020D6">
      <w:pPr>
        <w:rPr>
          <w:rFonts w:cs="Arial"/>
          <w:sz w:val="22"/>
          <w:szCs w:val="22"/>
        </w:rPr>
      </w:pPr>
    </w:p>
    <w:p w:rsidR="00A020D6" w:rsidRPr="00C562EF" w:rsidRDefault="00A020D6" w:rsidP="00A020D6">
      <w:pPr>
        <w:rPr>
          <w:rFonts w:cs="Arial"/>
          <w:sz w:val="22"/>
          <w:szCs w:val="22"/>
        </w:rPr>
      </w:pPr>
      <w:r w:rsidRPr="00C562EF">
        <w:rPr>
          <w:rFonts w:cs="Arial"/>
          <w:b/>
          <w:bCs/>
          <w:sz w:val="22"/>
          <w:szCs w:val="22"/>
        </w:rPr>
        <w:t>Minimum Learning Objectives</w:t>
      </w:r>
    </w:p>
    <w:p w:rsidR="00A020D6" w:rsidRPr="00C562EF" w:rsidRDefault="00A020D6" w:rsidP="00A020D6">
      <w:pPr>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 xml:space="preserve">Label a diagram of the alimentary system identifying the following:- mouth, </w:t>
      </w:r>
      <w:proofErr w:type="spellStart"/>
      <w:r w:rsidRPr="00C562EF">
        <w:rPr>
          <w:rFonts w:cs="Arial"/>
          <w:sz w:val="22"/>
          <w:szCs w:val="22"/>
        </w:rPr>
        <w:t>oesophagus</w:t>
      </w:r>
      <w:proofErr w:type="spellEnd"/>
      <w:r w:rsidRPr="00C562EF">
        <w:rPr>
          <w:rFonts w:cs="Arial"/>
          <w:sz w:val="22"/>
          <w:szCs w:val="22"/>
        </w:rPr>
        <w:t>, salivary glands, stomach, pancreas, liver, gall bladder, duodenum, jejunum, ileum, colon, rectum, and anus.  Mark on the diagram the position of the sphincters – gastro-</w:t>
      </w:r>
      <w:proofErr w:type="spellStart"/>
      <w:r w:rsidRPr="00C562EF">
        <w:rPr>
          <w:rFonts w:cs="Arial"/>
          <w:sz w:val="22"/>
          <w:szCs w:val="22"/>
        </w:rPr>
        <w:t>oesophageal</w:t>
      </w:r>
      <w:proofErr w:type="spellEnd"/>
      <w:r w:rsidRPr="00C562EF">
        <w:rPr>
          <w:rFonts w:cs="Arial"/>
          <w:sz w:val="22"/>
          <w:szCs w:val="22"/>
        </w:rPr>
        <w:t xml:space="preserve">, pyloric, </w:t>
      </w:r>
      <w:proofErr w:type="spellStart"/>
      <w:r w:rsidRPr="00C562EF">
        <w:rPr>
          <w:rFonts w:cs="Arial"/>
          <w:sz w:val="22"/>
          <w:szCs w:val="22"/>
        </w:rPr>
        <w:t>ileo-caecal</w:t>
      </w:r>
      <w:proofErr w:type="spellEnd"/>
      <w:r w:rsidRPr="00C562EF">
        <w:rPr>
          <w:rFonts w:cs="Arial"/>
          <w:sz w:val="22"/>
          <w:szCs w:val="22"/>
        </w:rPr>
        <w:t xml:space="preserve">, anal and sphincter of </w:t>
      </w:r>
      <w:proofErr w:type="spellStart"/>
      <w:r w:rsidRPr="00C562EF">
        <w:rPr>
          <w:rFonts w:cs="Arial"/>
          <w:sz w:val="22"/>
          <w:szCs w:val="22"/>
        </w:rPr>
        <w:t>Oddi</w:t>
      </w:r>
      <w:proofErr w:type="spellEnd"/>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smartTag w:uri="urn:schemas-microsoft-com:office:smarttags" w:element="PersonName">
        <w:r w:rsidRPr="00C562EF">
          <w:rPr>
            <w:rFonts w:cs="Arial"/>
            <w:sz w:val="22"/>
            <w:szCs w:val="22"/>
          </w:rPr>
          <w:t>Lab</w:t>
        </w:r>
      </w:smartTag>
      <w:r w:rsidRPr="00C562EF">
        <w:rPr>
          <w:rFonts w:cs="Arial"/>
          <w:sz w:val="22"/>
          <w:szCs w:val="22"/>
        </w:rPr>
        <w:t xml:space="preserve">el a simple diagram of a typical gut wall section identifying: epithelial lining of gut lumen, mucosa, circular and longitudinal muscle, </w:t>
      </w:r>
      <w:proofErr w:type="spellStart"/>
      <w:r w:rsidRPr="00C562EF">
        <w:rPr>
          <w:rFonts w:cs="Arial"/>
          <w:sz w:val="22"/>
          <w:szCs w:val="22"/>
        </w:rPr>
        <w:t>myenteric</w:t>
      </w:r>
      <w:proofErr w:type="spellEnd"/>
      <w:r w:rsidRPr="00C562EF">
        <w:rPr>
          <w:rFonts w:cs="Arial"/>
          <w:sz w:val="22"/>
          <w:szCs w:val="22"/>
        </w:rPr>
        <w:t xml:space="preserve"> and </w:t>
      </w:r>
      <w:proofErr w:type="spellStart"/>
      <w:r w:rsidRPr="00C562EF">
        <w:rPr>
          <w:rFonts w:cs="Arial"/>
          <w:sz w:val="22"/>
          <w:szCs w:val="22"/>
        </w:rPr>
        <w:t>submucosal</w:t>
      </w:r>
      <w:proofErr w:type="spellEnd"/>
      <w:r w:rsidRPr="00C562EF">
        <w:rPr>
          <w:rFonts w:cs="Arial"/>
          <w:sz w:val="22"/>
          <w:szCs w:val="22"/>
        </w:rPr>
        <w:t xml:space="preserve"> plexuses and extrinsic nerves</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Briefly explain the terms “intrinsic” and “extrinsic” nerve supply to the gut, and how these nerves may modify secretion, absorption, motility and blood flow of the gut</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State that the extrinsic nerve supply has both a parasympathetic (mainly excitatory) and a sympathetic (mainly inhibitory) component</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 xml:space="preserve">Explain that </w:t>
      </w:r>
      <w:proofErr w:type="spellStart"/>
      <w:r w:rsidRPr="00C562EF">
        <w:rPr>
          <w:rFonts w:cs="Arial"/>
          <w:sz w:val="22"/>
          <w:szCs w:val="22"/>
        </w:rPr>
        <w:t>mechano</w:t>
      </w:r>
      <w:proofErr w:type="spellEnd"/>
      <w:r w:rsidRPr="00C562EF">
        <w:rPr>
          <w:rFonts w:cs="Arial"/>
          <w:sz w:val="22"/>
          <w:szCs w:val="22"/>
        </w:rPr>
        <w:t xml:space="preserve">- and chemoreceptors in the gut wall may invoke both local reflexes involving the intrinsic nerve system and “long” reflexes involving the brain via afferent nerve </w:t>
      </w:r>
      <w:proofErr w:type="spellStart"/>
      <w:r w:rsidRPr="00C562EF">
        <w:rPr>
          <w:rFonts w:cs="Arial"/>
          <w:sz w:val="22"/>
          <w:szCs w:val="22"/>
        </w:rPr>
        <w:t>fibres</w:t>
      </w:r>
      <w:proofErr w:type="spellEnd"/>
      <w:r w:rsidRPr="00C562EF">
        <w:rPr>
          <w:rFonts w:cs="Arial"/>
          <w:sz w:val="22"/>
          <w:szCs w:val="22"/>
        </w:rPr>
        <w:t xml:space="preserve"> in the </w:t>
      </w:r>
      <w:proofErr w:type="spellStart"/>
      <w:r w:rsidRPr="00C562EF">
        <w:rPr>
          <w:rFonts w:cs="Arial"/>
          <w:sz w:val="22"/>
          <w:szCs w:val="22"/>
        </w:rPr>
        <w:t>vagus</w:t>
      </w:r>
      <w:proofErr w:type="spellEnd"/>
      <w:r w:rsidRPr="00C562EF">
        <w:rPr>
          <w:rFonts w:cs="Arial"/>
          <w:sz w:val="22"/>
          <w:szCs w:val="22"/>
        </w:rPr>
        <w:t xml:space="preserve"> and splanchnic nerves</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Describe how the activity of the gut muscles mixes contents with the digestive secretions and also aids efficient absorption of nutrients</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Describe how the structure of the mucosal lining of the gut leads to a large surface area for absorption</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State that the maximum rates of absorption of fat, protein and carbohydrate are about 10x greater than the normal daily rates</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 xml:space="preserve">State that some 7 </w:t>
      </w:r>
      <w:proofErr w:type="spellStart"/>
      <w:r w:rsidRPr="00C562EF">
        <w:rPr>
          <w:rFonts w:cs="Arial"/>
          <w:sz w:val="22"/>
          <w:szCs w:val="22"/>
        </w:rPr>
        <w:t>litres</w:t>
      </w:r>
      <w:proofErr w:type="spellEnd"/>
      <w:r w:rsidRPr="00C562EF">
        <w:rPr>
          <w:rFonts w:cs="Arial"/>
          <w:sz w:val="22"/>
          <w:szCs w:val="22"/>
        </w:rPr>
        <w:t xml:space="preserve"> of fluid are secreted into the gut lumen during a day</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 xml:space="preserve">Explain the importance of the </w:t>
      </w:r>
      <w:proofErr w:type="spellStart"/>
      <w:r w:rsidRPr="00C562EF">
        <w:rPr>
          <w:rFonts w:cs="Arial"/>
          <w:sz w:val="22"/>
          <w:szCs w:val="22"/>
        </w:rPr>
        <w:t>reabsorbtion</w:t>
      </w:r>
      <w:proofErr w:type="spellEnd"/>
      <w:r w:rsidRPr="00C562EF">
        <w:rPr>
          <w:rFonts w:cs="Arial"/>
          <w:sz w:val="22"/>
          <w:szCs w:val="22"/>
        </w:rPr>
        <w:t xml:space="preserve"> of this secreted fluid. </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State that nearly all of the nutrients and most of the fluid secreted by the gut is reabsorbed in the small intestine</w:t>
      </w:r>
    </w:p>
    <w:p w:rsidR="00A020D6" w:rsidRPr="00C562EF" w:rsidRDefault="00A020D6" w:rsidP="00A020D6">
      <w:pPr>
        <w:jc w:val="both"/>
        <w:rPr>
          <w:rFonts w:cs="Arial"/>
          <w:sz w:val="22"/>
          <w:szCs w:val="22"/>
        </w:rPr>
      </w:pPr>
    </w:p>
    <w:p w:rsidR="00A020D6" w:rsidRPr="00C562EF" w:rsidRDefault="00A020D6" w:rsidP="00A020D6">
      <w:pPr>
        <w:numPr>
          <w:ilvl w:val="0"/>
          <w:numId w:val="15"/>
        </w:numPr>
        <w:jc w:val="both"/>
        <w:rPr>
          <w:rFonts w:cs="Arial"/>
          <w:sz w:val="22"/>
          <w:szCs w:val="22"/>
        </w:rPr>
      </w:pPr>
      <w:r w:rsidRPr="00C562EF">
        <w:rPr>
          <w:rFonts w:cs="Arial"/>
          <w:sz w:val="22"/>
          <w:szCs w:val="22"/>
        </w:rPr>
        <w:t xml:space="preserve">Describe how gut function is regulated by a combination of neural (both central and local), </w:t>
      </w:r>
      <w:proofErr w:type="spellStart"/>
      <w:r w:rsidRPr="00C562EF">
        <w:rPr>
          <w:rFonts w:cs="Arial"/>
          <w:sz w:val="22"/>
          <w:szCs w:val="22"/>
        </w:rPr>
        <w:t>humoral</w:t>
      </w:r>
      <w:proofErr w:type="spellEnd"/>
      <w:r w:rsidRPr="00C562EF">
        <w:rPr>
          <w:rFonts w:cs="Arial"/>
          <w:sz w:val="22"/>
          <w:szCs w:val="22"/>
        </w:rPr>
        <w:t xml:space="preserve"> and local paracrine activity.  Illustrate this with a suitable example</w:t>
      </w:r>
    </w:p>
    <w:p w:rsidR="00A020D6" w:rsidRPr="00C562EF" w:rsidRDefault="00A020D6" w:rsidP="00A020D6">
      <w:pPr>
        <w:jc w:val="both"/>
        <w:rPr>
          <w:rFonts w:cs="Arial"/>
          <w:sz w:val="22"/>
          <w:szCs w:val="22"/>
        </w:rPr>
      </w:pPr>
    </w:p>
    <w:p w:rsidR="00A020D6" w:rsidRPr="00C562EF" w:rsidRDefault="00A020D6" w:rsidP="00A020D6">
      <w:pPr>
        <w:spacing w:after="180"/>
        <w:ind w:left="360"/>
        <w:jc w:val="both"/>
        <w:rPr>
          <w:rFonts w:cs="Arial"/>
          <w:sz w:val="22"/>
          <w:szCs w:val="22"/>
        </w:rPr>
      </w:pPr>
    </w:p>
    <w:p w:rsidR="00A020D6" w:rsidRPr="00C562EF" w:rsidRDefault="00A020D6" w:rsidP="00A020D6">
      <w:pPr>
        <w:spacing w:after="180"/>
        <w:ind w:left="360"/>
        <w:jc w:val="both"/>
        <w:rPr>
          <w:rFonts w:cs="Arial"/>
          <w:sz w:val="22"/>
          <w:szCs w:val="22"/>
        </w:rPr>
      </w:pP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 xml:space="preserve">GI tract is hollow tube from mouth to anus made of smooth muscle and lined by epithelium + associated structures (salivary glands, liver and pancreas). Mouth – </w:t>
      </w:r>
      <w:proofErr w:type="spellStart"/>
      <w:r w:rsidRPr="00C562EF">
        <w:rPr>
          <w:rFonts w:cs="Arial"/>
          <w:sz w:val="22"/>
          <w:szCs w:val="22"/>
        </w:rPr>
        <w:t>oesophagus</w:t>
      </w:r>
      <w:proofErr w:type="spellEnd"/>
      <w:r w:rsidRPr="00C562EF">
        <w:rPr>
          <w:rFonts w:cs="Arial"/>
          <w:sz w:val="22"/>
          <w:szCs w:val="22"/>
        </w:rPr>
        <w:t xml:space="preserve"> – stomach – small intestine (duodenum, ileum and jejunum) – colon (ascending, transverse and descending) – rectum - anus</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Flow through tube regulated by activity smooth muscle and 4 sphincters (</w:t>
      </w:r>
      <w:proofErr w:type="spellStart"/>
      <w:r w:rsidRPr="00C562EF">
        <w:rPr>
          <w:rFonts w:cs="Arial"/>
          <w:sz w:val="22"/>
          <w:szCs w:val="22"/>
        </w:rPr>
        <w:t>specialised</w:t>
      </w:r>
      <w:proofErr w:type="spellEnd"/>
      <w:r w:rsidRPr="00C562EF">
        <w:rPr>
          <w:rFonts w:cs="Arial"/>
          <w:sz w:val="22"/>
          <w:szCs w:val="22"/>
        </w:rPr>
        <w:t xml:space="preserve"> regions of smooth muscle) – gastro-</w:t>
      </w:r>
      <w:proofErr w:type="spellStart"/>
      <w:r w:rsidRPr="00C562EF">
        <w:rPr>
          <w:rFonts w:cs="Arial"/>
          <w:sz w:val="22"/>
          <w:szCs w:val="22"/>
        </w:rPr>
        <w:t>oesophageal</w:t>
      </w:r>
      <w:proofErr w:type="spellEnd"/>
      <w:r w:rsidRPr="00C562EF">
        <w:rPr>
          <w:rFonts w:cs="Arial"/>
          <w:sz w:val="22"/>
          <w:szCs w:val="22"/>
        </w:rPr>
        <w:t xml:space="preserve">, pyloric, </w:t>
      </w:r>
      <w:proofErr w:type="spellStart"/>
      <w:r w:rsidRPr="00C562EF">
        <w:rPr>
          <w:rFonts w:cs="Arial"/>
          <w:sz w:val="22"/>
          <w:szCs w:val="22"/>
        </w:rPr>
        <w:t>ileo-caecal</w:t>
      </w:r>
      <w:proofErr w:type="spellEnd"/>
      <w:r w:rsidRPr="00C562EF">
        <w:rPr>
          <w:rFonts w:cs="Arial"/>
          <w:sz w:val="22"/>
          <w:szCs w:val="22"/>
        </w:rPr>
        <w:t xml:space="preserve"> and anal</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lastRenderedPageBreak/>
        <w:t xml:space="preserve">Bile (liver) and pancreatic secretions enter the duodenum via common bile duct and regulated by sphincter of </w:t>
      </w:r>
      <w:proofErr w:type="spellStart"/>
      <w:r w:rsidRPr="00C562EF">
        <w:rPr>
          <w:rFonts w:cs="Arial"/>
          <w:sz w:val="22"/>
          <w:szCs w:val="22"/>
        </w:rPr>
        <w:t>Oddi</w:t>
      </w:r>
      <w:proofErr w:type="spellEnd"/>
    </w:p>
    <w:p w:rsidR="00A020D6" w:rsidRPr="00C562EF" w:rsidRDefault="00A020D6" w:rsidP="00A020D6">
      <w:pPr>
        <w:jc w:val="both"/>
        <w:rPr>
          <w:rFonts w:cs="Arial"/>
          <w:sz w:val="22"/>
          <w:szCs w:val="22"/>
        </w:rPr>
      </w:pPr>
    </w:p>
    <w:p w:rsidR="00A020D6" w:rsidRPr="00C562EF" w:rsidRDefault="008B339A" w:rsidP="00A020D6">
      <w:pPr>
        <w:numPr>
          <w:ilvl w:val="0"/>
          <w:numId w:val="16"/>
        </w:numPr>
        <w:tabs>
          <w:tab w:val="clear" w:pos="360"/>
          <w:tab w:val="num" w:pos="720"/>
        </w:tabs>
        <w:spacing w:after="180"/>
        <w:ind w:left="720"/>
        <w:jc w:val="both"/>
        <w:rPr>
          <w:rFonts w:cs="Arial"/>
          <w:sz w:val="22"/>
          <w:szCs w:val="22"/>
        </w:rPr>
      </w:pPr>
      <w:r>
        <w:rPr>
          <w:rFonts w:cs="Arial"/>
          <w:noProof/>
          <w:sz w:val="22"/>
          <w:szCs w:val="22"/>
          <w:lang w:val="en-GB" w:eastAsia="en-GB"/>
        </w:rPr>
        <w:drawing>
          <wp:inline distT="0" distB="0" distL="0" distR="0" wp14:anchorId="08A8348B" wp14:editId="37F46C6C">
            <wp:extent cx="3769995" cy="5029200"/>
            <wp:effectExtent l="0" t="0" r="1905" b="0"/>
            <wp:docPr id="1085" name="Picture 1085" descr="Gas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Gaspic1"/>
                    <pic:cNvPicPr>
                      <a:picLocks noChangeAspect="1" noChangeArrowheads="1"/>
                    </pic:cNvPicPr>
                  </pic:nvPicPr>
                  <pic:blipFill>
                    <a:blip r:embed="rId28">
                      <a:lum contrast="24000"/>
                      <a:extLst>
                        <a:ext uri="{28A0092B-C50C-407E-A947-70E740481C1C}">
                          <a14:useLocalDpi xmlns:a14="http://schemas.microsoft.com/office/drawing/2010/main" val="0"/>
                        </a:ext>
                      </a:extLst>
                    </a:blip>
                    <a:srcRect/>
                    <a:stretch>
                      <a:fillRect/>
                    </a:stretch>
                  </pic:blipFill>
                  <pic:spPr bwMode="auto">
                    <a:xfrm>
                      <a:off x="0" y="0"/>
                      <a:ext cx="3769995" cy="5029200"/>
                    </a:xfrm>
                    <a:prstGeom prst="rect">
                      <a:avLst/>
                    </a:prstGeom>
                    <a:noFill/>
                    <a:ln>
                      <a:noFill/>
                    </a:ln>
                  </pic:spPr>
                </pic:pic>
              </a:graphicData>
            </a:graphic>
          </wp:inline>
        </w:drawing>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 xml:space="preserve">Typically the gut wall has the epithelial lining (mucosa), 2 layers of smooth muscle (circular and longitudinal) and 2 nerve </w:t>
      </w:r>
      <w:proofErr w:type="spellStart"/>
      <w:r w:rsidRPr="00C562EF">
        <w:rPr>
          <w:rFonts w:cs="Arial"/>
          <w:sz w:val="22"/>
          <w:szCs w:val="22"/>
        </w:rPr>
        <w:t>plexi</w:t>
      </w:r>
      <w:proofErr w:type="spellEnd"/>
      <w:r w:rsidRPr="00C562EF">
        <w:rPr>
          <w:rFonts w:cs="Arial"/>
          <w:sz w:val="22"/>
          <w:szCs w:val="22"/>
        </w:rPr>
        <w:t xml:space="preserve"> (sub-mucosal and </w:t>
      </w:r>
      <w:proofErr w:type="spellStart"/>
      <w:r w:rsidRPr="00C562EF">
        <w:rPr>
          <w:rFonts w:cs="Arial"/>
          <w:sz w:val="22"/>
          <w:szCs w:val="22"/>
        </w:rPr>
        <w:t>myenteric</w:t>
      </w:r>
      <w:proofErr w:type="spellEnd"/>
      <w:r w:rsidRPr="00C562EF">
        <w:rPr>
          <w:rFonts w:cs="Arial"/>
          <w:sz w:val="22"/>
          <w:szCs w:val="22"/>
        </w:rPr>
        <w:t>)</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 xml:space="preserve">Mucosal function shows </w:t>
      </w:r>
      <w:proofErr w:type="spellStart"/>
      <w:r w:rsidRPr="00C562EF">
        <w:rPr>
          <w:rFonts w:cs="Arial"/>
          <w:sz w:val="22"/>
          <w:szCs w:val="22"/>
        </w:rPr>
        <w:t>specialisation</w:t>
      </w:r>
      <w:proofErr w:type="spellEnd"/>
      <w:r w:rsidRPr="00C562EF">
        <w:rPr>
          <w:rFonts w:cs="Arial"/>
          <w:sz w:val="22"/>
          <w:szCs w:val="22"/>
        </w:rPr>
        <w:t xml:space="preserve"> for secretion or absorption. May be </w:t>
      </w:r>
      <w:proofErr w:type="spellStart"/>
      <w:r w:rsidRPr="00C562EF">
        <w:rPr>
          <w:rFonts w:cs="Arial"/>
          <w:sz w:val="22"/>
          <w:szCs w:val="22"/>
        </w:rPr>
        <w:t>invaginated</w:t>
      </w:r>
      <w:proofErr w:type="spellEnd"/>
      <w:r w:rsidRPr="00C562EF">
        <w:rPr>
          <w:rFonts w:cs="Arial"/>
          <w:sz w:val="22"/>
          <w:szCs w:val="22"/>
        </w:rPr>
        <w:t xml:space="preserve"> to form glands (gastric glands, Brunner’s glands)</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 xml:space="preserve">Gut neural </w:t>
      </w:r>
      <w:proofErr w:type="spellStart"/>
      <w:r w:rsidRPr="00C562EF">
        <w:rPr>
          <w:rFonts w:cs="Arial"/>
          <w:sz w:val="22"/>
          <w:szCs w:val="22"/>
        </w:rPr>
        <w:t>plexi</w:t>
      </w:r>
      <w:proofErr w:type="spellEnd"/>
      <w:r w:rsidRPr="00C562EF">
        <w:rPr>
          <w:rFonts w:cs="Arial"/>
          <w:sz w:val="22"/>
          <w:szCs w:val="22"/>
        </w:rPr>
        <w:t xml:space="preserve"> have multiple interconnections (“gut brain”) both within/between </w:t>
      </w:r>
      <w:proofErr w:type="spellStart"/>
      <w:r w:rsidRPr="00C562EF">
        <w:rPr>
          <w:rFonts w:cs="Arial"/>
          <w:sz w:val="22"/>
          <w:szCs w:val="22"/>
        </w:rPr>
        <w:t>plexi</w:t>
      </w:r>
      <w:proofErr w:type="spellEnd"/>
      <w:r w:rsidRPr="00C562EF">
        <w:rPr>
          <w:rFonts w:cs="Arial"/>
          <w:sz w:val="22"/>
          <w:szCs w:val="22"/>
        </w:rPr>
        <w:t xml:space="preserve"> as well as connections from external nerves of ANS.  Both local and “long” (involving brain) reflexes are present</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 xml:space="preserve">Gut receives blood flow of about 30% resting cardiac output but this may fall during heavy </w:t>
      </w:r>
      <w:proofErr w:type="spellStart"/>
      <w:r w:rsidRPr="00C562EF">
        <w:rPr>
          <w:rFonts w:cs="Arial"/>
          <w:sz w:val="22"/>
          <w:szCs w:val="22"/>
        </w:rPr>
        <w:t>cvs</w:t>
      </w:r>
      <w:proofErr w:type="spellEnd"/>
      <w:r w:rsidRPr="00C562EF">
        <w:rPr>
          <w:rFonts w:cs="Arial"/>
          <w:sz w:val="22"/>
          <w:szCs w:val="22"/>
        </w:rPr>
        <w:t xml:space="preserve"> demand (exercise, </w:t>
      </w:r>
      <w:proofErr w:type="spellStart"/>
      <w:r w:rsidRPr="00C562EF">
        <w:rPr>
          <w:rFonts w:cs="Arial"/>
          <w:sz w:val="22"/>
          <w:szCs w:val="22"/>
        </w:rPr>
        <w:t>haemorrhage</w:t>
      </w:r>
      <w:proofErr w:type="spellEnd"/>
      <w:r w:rsidRPr="00C562EF">
        <w:rPr>
          <w:rFonts w:cs="Arial"/>
          <w:sz w:val="22"/>
          <w:szCs w:val="22"/>
        </w:rPr>
        <w:t>)</w:t>
      </w:r>
    </w:p>
    <w:p w:rsidR="00A020D6" w:rsidRPr="00C562EF" w:rsidRDefault="00A020D6" w:rsidP="00A020D6">
      <w:pPr>
        <w:spacing w:after="180"/>
        <w:jc w:val="both"/>
        <w:rPr>
          <w:rFonts w:cs="Arial"/>
          <w:sz w:val="22"/>
          <w:szCs w:val="22"/>
        </w:rPr>
      </w:pPr>
    </w:p>
    <w:p w:rsidR="00A020D6" w:rsidRPr="00C562EF" w:rsidRDefault="00A020D6" w:rsidP="00A020D6">
      <w:pPr>
        <w:spacing w:after="180"/>
        <w:jc w:val="both"/>
        <w:rPr>
          <w:rFonts w:cs="Arial"/>
          <w:sz w:val="22"/>
          <w:szCs w:val="22"/>
        </w:rPr>
      </w:pPr>
    </w:p>
    <w:p w:rsidR="00A020D6" w:rsidRPr="00C562EF" w:rsidRDefault="00A020D6" w:rsidP="00A020D6">
      <w:pPr>
        <w:spacing w:after="180"/>
        <w:jc w:val="both"/>
        <w:rPr>
          <w:rFonts w:cs="Arial"/>
          <w:sz w:val="22"/>
          <w:szCs w:val="22"/>
        </w:rPr>
      </w:pPr>
    </w:p>
    <w:p w:rsidR="00A020D6" w:rsidRPr="00C562EF" w:rsidRDefault="00A020D6" w:rsidP="00A020D6">
      <w:pPr>
        <w:spacing w:after="180"/>
        <w:jc w:val="both"/>
        <w:rPr>
          <w:rFonts w:cs="Arial"/>
          <w:sz w:val="22"/>
          <w:szCs w:val="22"/>
        </w:rPr>
      </w:pPr>
    </w:p>
    <w:p w:rsidR="00A020D6" w:rsidRPr="00C562EF" w:rsidRDefault="008B339A" w:rsidP="00A020D6">
      <w:pPr>
        <w:numPr>
          <w:ilvl w:val="0"/>
          <w:numId w:val="16"/>
        </w:numPr>
        <w:tabs>
          <w:tab w:val="clear" w:pos="360"/>
          <w:tab w:val="num" w:pos="720"/>
        </w:tabs>
        <w:spacing w:after="180"/>
        <w:ind w:left="720"/>
        <w:jc w:val="both"/>
        <w:rPr>
          <w:rFonts w:cs="Arial"/>
          <w:sz w:val="22"/>
          <w:szCs w:val="22"/>
        </w:rPr>
      </w:pPr>
      <w:r>
        <w:rPr>
          <w:rFonts w:cs="Arial"/>
          <w:noProof/>
          <w:sz w:val="22"/>
          <w:szCs w:val="22"/>
          <w:lang w:val="en-GB" w:eastAsia="en-GB"/>
        </w:rPr>
        <w:lastRenderedPageBreak/>
        <w:drawing>
          <wp:inline distT="0" distB="0" distL="0" distR="0" wp14:anchorId="36F0405B" wp14:editId="39E1A3B9">
            <wp:extent cx="3982720" cy="4953000"/>
            <wp:effectExtent l="0" t="0" r="0" b="0"/>
            <wp:docPr id="1086" name="Picture 1086" descr="Gas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Gasblood"/>
                    <pic:cNvPicPr>
                      <a:picLocks noChangeAspect="1" noChangeArrowheads="1"/>
                    </pic:cNvPicPr>
                  </pic:nvPicPr>
                  <pic:blipFill>
                    <a:blip r:embed="rId29">
                      <a:lum contrast="-6000"/>
                      <a:extLst>
                        <a:ext uri="{28A0092B-C50C-407E-A947-70E740481C1C}">
                          <a14:useLocalDpi xmlns:a14="http://schemas.microsoft.com/office/drawing/2010/main" val="0"/>
                        </a:ext>
                      </a:extLst>
                    </a:blip>
                    <a:srcRect/>
                    <a:stretch>
                      <a:fillRect/>
                    </a:stretch>
                  </pic:blipFill>
                  <pic:spPr bwMode="auto">
                    <a:xfrm>
                      <a:off x="0" y="0"/>
                      <a:ext cx="3982720" cy="4953000"/>
                    </a:xfrm>
                    <a:prstGeom prst="rect">
                      <a:avLst/>
                    </a:prstGeom>
                    <a:noFill/>
                    <a:ln>
                      <a:noFill/>
                    </a:ln>
                  </pic:spPr>
                </pic:pic>
              </a:graphicData>
            </a:graphic>
          </wp:inline>
        </w:drawing>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Contractions smooth muscle both mix contents of lumen and also propel (peristalsis) contents towards anus</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Gut has large surface area for absorption due to mucosal folds, villi and brush border of mucosal cell membranes.  Large capacity to absorb nutrients. Max rate absorption some 10x normal daily requirements – problem of obesity</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 xml:space="preserve">About 7.5l/day of water + ions are secreted into the gut – this is equivalent to 50% of the extracellular volume- together with some 1.5l in the diet. Need to reabsorb most of this – </w:t>
      </w:r>
      <w:proofErr w:type="spellStart"/>
      <w:r w:rsidRPr="00C562EF">
        <w:rPr>
          <w:rFonts w:cs="Arial"/>
          <w:sz w:val="22"/>
          <w:szCs w:val="22"/>
        </w:rPr>
        <w:t>faecal</w:t>
      </w:r>
      <w:proofErr w:type="spellEnd"/>
      <w:r w:rsidRPr="00C562EF">
        <w:rPr>
          <w:rFonts w:cs="Arial"/>
          <w:sz w:val="22"/>
          <w:szCs w:val="22"/>
        </w:rPr>
        <w:t xml:space="preserve"> volume normally 100-150ml/day</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Control of GI functions involves both local and central effects.  Local – neural plexus reflexes and “hormones” (paracrine) such as histamine and 5HT. Central - long reflexes involving CNS plus circulating “true” hormones produced both by the gut itself (secretin, gastrin, CCK) and by other endocrine glands (aldosterone)</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These mechanisms regulate secretion, absorption, motility and blood flow.</w:t>
      </w:r>
      <w:r w:rsidRPr="00C562EF">
        <w:rPr>
          <w:rFonts w:cs="Arial"/>
          <w:sz w:val="22"/>
          <w:szCs w:val="22"/>
        </w:rPr>
        <w:br/>
        <w:t>The lecture uses control of the gastric parietal cell to illustrate this</w:t>
      </w:r>
    </w:p>
    <w:p w:rsidR="00A020D6" w:rsidRPr="00C562EF" w:rsidRDefault="00A020D6" w:rsidP="00A020D6">
      <w:pPr>
        <w:numPr>
          <w:ilvl w:val="0"/>
          <w:numId w:val="16"/>
        </w:numPr>
        <w:tabs>
          <w:tab w:val="clear" w:pos="360"/>
          <w:tab w:val="num" w:pos="720"/>
        </w:tabs>
        <w:spacing w:after="180"/>
        <w:ind w:left="720"/>
        <w:jc w:val="both"/>
        <w:rPr>
          <w:rFonts w:cs="Arial"/>
          <w:sz w:val="22"/>
          <w:szCs w:val="22"/>
        </w:rPr>
      </w:pPr>
      <w:r w:rsidRPr="00C562EF">
        <w:rPr>
          <w:rFonts w:cs="Arial"/>
          <w:sz w:val="22"/>
          <w:szCs w:val="22"/>
        </w:rPr>
        <w:t>Ion transport mechanisms in the gut are important both for secretion and absorption processes – “tight” and “leaky” cell junctions, ion channels, ion exchange transporters and active transport mechanisms using ATP</w:t>
      </w:r>
    </w:p>
    <w:p w:rsidR="00A020D6" w:rsidRPr="00C562EF" w:rsidRDefault="00A020D6" w:rsidP="00A020D6">
      <w:pPr>
        <w:spacing w:after="180"/>
        <w:jc w:val="both"/>
        <w:rPr>
          <w:rFonts w:cs="Arial"/>
          <w:sz w:val="22"/>
          <w:szCs w:val="22"/>
        </w:rPr>
      </w:pPr>
    </w:p>
    <w:p w:rsidR="00A020D6" w:rsidRPr="00C562EF" w:rsidRDefault="008B339A" w:rsidP="00A020D6">
      <w:pPr>
        <w:spacing w:line="360" w:lineRule="auto"/>
        <w:jc w:val="center"/>
        <w:rPr>
          <w:rFonts w:cs="Arial"/>
          <w:sz w:val="22"/>
          <w:szCs w:val="22"/>
        </w:rPr>
      </w:pPr>
      <w:r>
        <w:rPr>
          <w:rFonts w:cs="Arial"/>
          <w:noProof/>
          <w:sz w:val="22"/>
          <w:szCs w:val="22"/>
          <w:lang w:val="en-GB" w:eastAsia="en-GB"/>
        </w:rPr>
        <w:lastRenderedPageBreak/>
        <w:drawing>
          <wp:inline distT="0" distB="0" distL="0" distR="0" wp14:anchorId="2052C0AF" wp14:editId="21B6B033">
            <wp:extent cx="3086100" cy="4114800"/>
            <wp:effectExtent l="0" t="0" r="0" b="0"/>
            <wp:docPr id="1087" name="Picture 1087" desc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c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p>
    <w:p w:rsidR="00A020D6" w:rsidRPr="00C562EF" w:rsidRDefault="00A020D6" w:rsidP="00A020D6">
      <w:pPr>
        <w:spacing w:line="360" w:lineRule="auto"/>
        <w:jc w:val="center"/>
        <w:rPr>
          <w:rFonts w:cs="Arial"/>
          <w:sz w:val="22"/>
          <w:szCs w:val="22"/>
        </w:rPr>
      </w:pPr>
    </w:p>
    <w:p w:rsidR="00A020D6" w:rsidRDefault="00A020D6" w:rsidP="00A020D6">
      <w:pPr>
        <w:jc w:val="center"/>
        <w:rPr>
          <w:rFonts w:cs="Arial"/>
        </w:rPr>
      </w:pPr>
      <w:r w:rsidRPr="00C562EF">
        <w:rPr>
          <w:rFonts w:cs="Arial"/>
          <w:b/>
          <w:sz w:val="22"/>
          <w:szCs w:val="22"/>
        </w:rPr>
        <w:br w:type="page"/>
      </w:r>
      <w:r>
        <w:rPr>
          <w:rFonts w:cs="Arial"/>
          <w:b/>
          <w:bCs/>
          <w:sz w:val="28"/>
          <w:szCs w:val="28"/>
        </w:rPr>
        <w:lastRenderedPageBreak/>
        <w:t xml:space="preserve"> </w:t>
      </w:r>
    </w:p>
    <w:p w:rsidR="00A020D6" w:rsidRPr="00C562EF" w:rsidRDefault="00A020D6">
      <w:pPr>
        <w:pStyle w:val="Heading3"/>
        <w:rPr>
          <w:rFonts w:cs="Arial"/>
          <w:bCs w:val="0"/>
          <w:sz w:val="36"/>
          <w:szCs w:val="36"/>
        </w:rPr>
      </w:pPr>
      <w:r w:rsidRPr="00C562EF">
        <w:rPr>
          <w:rFonts w:cs="Arial"/>
          <w:bCs w:val="0"/>
          <w:sz w:val="36"/>
          <w:szCs w:val="36"/>
        </w:rPr>
        <w:t>OESOPHAGUS &amp; STOMACH</w:t>
      </w:r>
    </w:p>
    <w:p w:rsidR="00A020D6" w:rsidRDefault="00A020D6">
      <w:pPr>
        <w:jc w:val="center"/>
        <w:rPr>
          <w:rFonts w:cs="Arial"/>
          <w:b/>
          <w:sz w:val="28"/>
          <w:szCs w:val="28"/>
        </w:rPr>
      </w:pPr>
      <w:r>
        <w:rPr>
          <w:rFonts w:cs="Arial"/>
          <w:b/>
          <w:sz w:val="28"/>
          <w:szCs w:val="28"/>
        </w:rPr>
        <w:t>Keynote Structure-Function Relationships</w:t>
      </w:r>
    </w:p>
    <w:p w:rsidR="00A020D6" w:rsidRDefault="00A020D6" w:rsidP="00A020D6">
      <w:pPr>
        <w:jc w:val="center"/>
        <w:rPr>
          <w:rFonts w:cs="Arial"/>
          <w:sz w:val="22"/>
          <w:szCs w:val="22"/>
        </w:rPr>
      </w:pPr>
      <w:r>
        <w:rPr>
          <w:rFonts w:cs="Arial"/>
          <w:sz w:val="22"/>
          <w:szCs w:val="22"/>
        </w:rPr>
        <w:t>Professor Anthony Firth</w:t>
      </w:r>
      <w:r w:rsidR="00B518EB">
        <w:rPr>
          <w:rFonts w:cs="Arial"/>
          <w:sz w:val="22"/>
          <w:szCs w:val="22"/>
        </w:rPr>
        <w:t xml:space="preserve">, </w:t>
      </w:r>
      <w:proofErr w:type="spellStart"/>
      <w:r w:rsidR="00B518EB">
        <w:rPr>
          <w:rFonts w:cs="Arial"/>
          <w:sz w:val="22"/>
          <w:szCs w:val="22"/>
        </w:rPr>
        <w:t>Dr</w:t>
      </w:r>
      <w:proofErr w:type="spellEnd"/>
      <w:r w:rsidR="00B518EB">
        <w:rPr>
          <w:rFonts w:cs="Arial"/>
          <w:sz w:val="22"/>
          <w:szCs w:val="22"/>
        </w:rPr>
        <w:t xml:space="preserve"> Kevin Murphy, </w:t>
      </w:r>
    </w:p>
    <w:p w:rsidR="00A020D6" w:rsidRDefault="00A020D6">
      <w:pPr>
        <w:rPr>
          <w:rFonts w:cs="Arial"/>
          <w:sz w:val="22"/>
          <w:szCs w:val="22"/>
        </w:rPr>
      </w:pPr>
    </w:p>
    <w:p w:rsidR="00A020D6" w:rsidRPr="00C63D61" w:rsidRDefault="00A020D6" w:rsidP="00A020D6">
      <w:pPr>
        <w:pStyle w:val="Heading1"/>
        <w:rPr>
          <w:rFonts w:cs="Arial"/>
          <w:b w:val="0"/>
          <w:sz w:val="22"/>
          <w:szCs w:val="22"/>
        </w:rPr>
      </w:pPr>
      <w:r>
        <w:rPr>
          <w:rFonts w:cs="Arial"/>
          <w:b w:val="0"/>
          <w:sz w:val="22"/>
          <w:szCs w:val="22"/>
        </w:rPr>
        <w:t xml:space="preserve">Minimum Learning </w:t>
      </w:r>
      <w:r w:rsidRPr="00C63D61">
        <w:rPr>
          <w:rFonts w:cs="Arial"/>
          <w:b w:val="0"/>
          <w:sz w:val="22"/>
          <w:szCs w:val="22"/>
        </w:rPr>
        <w:t>Objectives</w:t>
      </w:r>
    </w:p>
    <w:p w:rsidR="00A020D6" w:rsidRDefault="00A020D6" w:rsidP="00A020D6">
      <w:pPr>
        <w:rPr>
          <w:rFonts w:cs="Arial"/>
          <w:sz w:val="22"/>
          <w:szCs w:val="22"/>
        </w:rPr>
      </w:pPr>
    </w:p>
    <w:p w:rsidR="00A020D6" w:rsidRDefault="00A020D6" w:rsidP="00A020D6">
      <w:pPr>
        <w:numPr>
          <w:ilvl w:val="0"/>
          <w:numId w:val="11"/>
        </w:numPr>
        <w:spacing w:after="180"/>
        <w:rPr>
          <w:rFonts w:cs="Arial"/>
          <w:sz w:val="22"/>
          <w:szCs w:val="22"/>
        </w:rPr>
      </w:pPr>
      <w:r>
        <w:rPr>
          <w:rFonts w:cs="Arial"/>
          <w:i/>
          <w:sz w:val="22"/>
          <w:szCs w:val="22"/>
        </w:rPr>
        <w:t>List</w:t>
      </w:r>
      <w:r>
        <w:rPr>
          <w:rFonts w:cs="Arial"/>
          <w:sz w:val="22"/>
          <w:szCs w:val="22"/>
        </w:rPr>
        <w:t xml:space="preserve"> the main functions of the </w:t>
      </w:r>
      <w:proofErr w:type="spellStart"/>
      <w:r>
        <w:rPr>
          <w:rFonts w:cs="Arial"/>
          <w:sz w:val="22"/>
          <w:szCs w:val="22"/>
        </w:rPr>
        <w:t>oesophagus</w:t>
      </w:r>
      <w:proofErr w:type="spellEnd"/>
    </w:p>
    <w:p w:rsidR="00A020D6" w:rsidRDefault="00A020D6" w:rsidP="00A020D6">
      <w:pPr>
        <w:numPr>
          <w:ilvl w:val="0"/>
          <w:numId w:val="11"/>
        </w:numPr>
        <w:spacing w:after="180"/>
        <w:rPr>
          <w:rFonts w:cs="Arial"/>
          <w:sz w:val="22"/>
          <w:szCs w:val="22"/>
        </w:rPr>
      </w:pPr>
      <w:r>
        <w:rPr>
          <w:rFonts w:cs="Arial"/>
          <w:i/>
          <w:sz w:val="22"/>
          <w:szCs w:val="22"/>
        </w:rPr>
        <w:t>Define</w:t>
      </w:r>
      <w:r>
        <w:rPr>
          <w:rFonts w:cs="Arial"/>
          <w:sz w:val="22"/>
          <w:szCs w:val="22"/>
        </w:rPr>
        <w:t xml:space="preserve"> the anatomical levels and relations of the </w:t>
      </w:r>
      <w:proofErr w:type="spellStart"/>
      <w:r>
        <w:rPr>
          <w:rFonts w:cs="Arial"/>
          <w:sz w:val="22"/>
          <w:szCs w:val="22"/>
        </w:rPr>
        <w:t>oesophagus</w:t>
      </w:r>
      <w:proofErr w:type="spellEnd"/>
    </w:p>
    <w:p w:rsidR="00A020D6" w:rsidRDefault="00A020D6" w:rsidP="00A020D6">
      <w:pPr>
        <w:numPr>
          <w:ilvl w:val="0"/>
          <w:numId w:val="11"/>
        </w:numPr>
        <w:spacing w:after="180"/>
        <w:rPr>
          <w:rFonts w:cs="Arial"/>
          <w:sz w:val="22"/>
          <w:szCs w:val="22"/>
        </w:rPr>
      </w:pPr>
      <w:r>
        <w:rPr>
          <w:rFonts w:cs="Arial"/>
          <w:i/>
          <w:sz w:val="22"/>
          <w:szCs w:val="22"/>
        </w:rPr>
        <w:t>Summarize</w:t>
      </w:r>
      <w:r>
        <w:rPr>
          <w:rFonts w:cs="Arial"/>
          <w:sz w:val="22"/>
          <w:szCs w:val="22"/>
        </w:rPr>
        <w:t xml:space="preserve"> the organization of muscle types and function within the </w:t>
      </w:r>
      <w:proofErr w:type="spellStart"/>
      <w:r>
        <w:rPr>
          <w:rFonts w:cs="Arial"/>
          <w:sz w:val="22"/>
          <w:szCs w:val="22"/>
        </w:rPr>
        <w:t>oesophagus</w:t>
      </w:r>
      <w:proofErr w:type="spellEnd"/>
    </w:p>
    <w:p w:rsidR="00A020D6" w:rsidRDefault="00A020D6" w:rsidP="00A020D6">
      <w:pPr>
        <w:numPr>
          <w:ilvl w:val="0"/>
          <w:numId w:val="11"/>
        </w:numPr>
        <w:spacing w:after="180"/>
        <w:rPr>
          <w:rFonts w:cs="Arial"/>
          <w:sz w:val="22"/>
          <w:szCs w:val="22"/>
        </w:rPr>
      </w:pPr>
      <w:r>
        <w:rPr>
          <w:rFonts w:cs="Arial"/>
          <w:i/>
          <w:sz w:val="22"/>
          <w:szCs w:val="22"/>
        </w:rPr>
        <w:t>Define</w:t>
      </w:r>
      <w:r>
        <w:rPr>
          <w:rFonts w:cs="Arial"/>
          <w:sz w:val="22"/>
          <w:szCs w:val="22"/>
        </w:rPr>
        <w:t xml:space="preserve"> the structural basis for the gastro-</w:t>
      </w:r>
      <w:proofErr w:type="spellStart"/>
      <w:r>
        <w:rPr>
          <w:rFonts w:cs="Arial"/>
          <w:sz w:val="22"/>
          <w:szCs w:val="22"/>
        </w:rPr>
        <w:t>oesophageal</w:t>
      </w:r>
      <w:proofErr w:type="spellEnd"/>
      <w:r>
        <w:rPr>
          <w:rFonts w:cs="Arial"/>
          <w:sz w:val="22"/>
          <w:szCs w:val="22"/>
        </w:rPr>
        <w:t xml:space="preserve"> sphincter</w:t>
      </w:r>
    </w:p>
    <w:p w:rsidR="00A020D6" w:rsidRDefault="00A020D6" w:rsidP="00A020D6">
      <w:pPr>
        <w:numPr>
          <w:ilvl w:val="0"/>
          <w:numId w:val="11"/>
        </w:numPr>
        <w:spacing w:after="180"/>
        <w:rPr>
          <w:rFonts w:cs="Arial"/>
          <w:sz w:val="22"/>
          <w:szCs w:val="22"/>
        </w:rPr>
      </w:pPr>
      <w:r>
        <w:rPr>
          <w:rFonts w:cs="Arial"/>
          <w:i/>
          <w:sz w:val="22"/>
          <w:szCs w:val="22"/>
        </w:rPr>
        <w:t>Define</w:t>
      </w:r>
      <w:r>
        <w:rPr>
          <w:rFonts w:cs="Arial"/>
          <w:sz w:val="22"/>
          <w:szCs w:val="22"/>
        </w:rPr>
        <w:t xml:space="preserve"> the epithelial type that lines the </w:t>
      </w:r>
      <w:proofErr w:type="spellStart"/>
      <w:r>
        <w:rPr>
          <w:rFonts w:cs="Arial"/>
          <w:sz w:val="22"/>
          <w:szCs w:val="22"/>
        </w:rPr>
        <w:t>oesophagus</w:t>
      </w:r>
      <w:proofErr w:type="spellEnd"/>
      <w:r>
        <w:rPr>
          <w:rFonts w:cs="Arial"/>
          <w:sz w:val="22"/>
          <w:szCs w:val="22"/>
        </w:rPr>
        <w:t xml:space="preserve"> and </w:t>
      </w:r>
      <w:r>
        <w:rPr>
          <w:rFonts w:cs="Arial"/>
          <w:i/>
          <w:sz w:val="22"/>
          <w:szCs w:val="22"/>
        </w:rPr>
        <w:t>explain</w:t>
      </w:r>
      <w:r>
        <w:rPr>
          <w:rFonts w:cs="Arial"/>
          <w:sz w:val="22"/>
          <w:szCs w:val="22"/>
        </w:rPr>
        <w:t xml:space="preserve"> how this is adapted to its function</w:t>
      </w:r>
    </w:p>
    <w:p w:rsidR="00A020D6" w:rsidRDefault="00A020D6" w:rsidP="00A020D6">
      <w:pPr>
        <w:numPr>
          <w:ilvl w:val="0"/>
          <w:numId w:val="11"/>
        </w:numPr>
        <w:spacing w:after="180"/>
        <w:rPr>
          <w:rFonts w:cs="Arial"/>
          <w:sz w:val="22"/>
          <w:szCs w:val="22"/>
        </w:rPr>
      </w:pPr>
      <w:r>
        <w:rPr>
          <w:rFonts w:cs="Arial"/>
          <w:i/>
          <w:sz w:val="22"/>
          <w:szCs w:val="22"/>
        </w:rPr>
        <w:t xml:space="preserve">List </w:t>
      </w:r>
      <w:r>
        <w:rPr>
          <w:rFonts w:cs="Arial"/>
          <w:sz w:val="22"/>
          <w:szCs w:val="22"/>
        </w:rPr>
        <w:t>the main functions of the stomach</w:t>
      </w:r>
    </w:p>
    <w:p w:rsidR="00A020D6" w:rsidRDefault="00A020D6" w:rsidP="00A020D6">
      <w:pPr>
        <w:numPr>
          <w:ilvl w:val="0"/>
          <w:numId w:val="11"/>
        </w:numPr>
        <w:spacing w:after="180"/>
        <w:rPr>
          <w:rFonts w:cs="Arial"/>
          <w:sz w:val="22"/>
          <w:szCs w:val="22"/>
        </w:rPr>
      </w:pPr>
      <w:r>
        <w:rPr>
          <w:rFonts w:cs="Arial"/>
          <w:i/>
          <w:sz w:val="22"/>
          <w:szCs w:val="22"/>
        </w:rPr>
        <w:t>Demarcate</w:t>
      </w:r>
      <w:r>
        <w:rPr>
          <w:rFonts w:cs="Arial"/>
          <w:sz w:val="22"/>
          <w:szCs w:val="22"/>
        </w:rPr>
        <w:t xml:space="preserve"> the functionally distinct regions of the gastric mucosa</w:t>
      </w:r>
    </w:p>
    <w:p w:rsidR="00A020D6" w:rsidRDefault="00A020D6" w:rsidP="00A020D6">
      <w:pPr>
        <w:numPr>
          <w:ilvl w:val="0"/>
          <w:numId w:val="11"/>
        </w:numPr>
        <w:spacing w:after="180"/>
        <w:rPr>
          <w:rFonts w:cs="Arial"/>
          <w:sz w:val="22"/>
          <w:szCs w:val="22"/>
        </w:rPr>
      </w:pPr>
      <w:r>
        <w:rPr>
          <w:rFonts w:cs="Arial"/>
          <w:i/>
          <w:sz w:val="22"/>
          <w:szCs w:val="22"/>
        </w:rPr>
        <w:t xml:space="preserve">Sketch and label </w:t>
      </w:r>
      <w:r>
        <w:rPr>
          <w:rFonts w:cs="Arial"/>
          <w:sz w:val="22"/>
          <w:szCs w:val="22"/>
        </w:rPr>
        <w:t>a typical acid- and enzyme-secreting gastric gland, showing the pit, neck and gland, the location of the epithelial stem cells and of surface mucous cells, oxyntic cells and chief cells</w:t>
      </w:r>
    </w:p>
    <w:p w:rsidR="00A020D6" w:rsidRDefault="00A020D6" w:rsidP="00A020D6">
      <w:pPr>
        <w:numPr>
          <w:ilvl w:val="0"/>
          <w:numId w:val="11"/>
        </w:numPr>
        <w:spacing w:after="180"/>
        <w:rPr>
          <w:rFonts w:cs="Arial"/>
          <w:sz w:val="22"/>
          <w:szCs w:val="22"/>
        </w:rPr>
      </w:pPr>
      <w:r>
        <w:rPr>
          <w:rFonts w:cs="Arial"/>
          <w:i/>
          <w:sz w:val="22"/>
          <w:szCs w:val="22"/>
        </w:rPr>
        <w:t xml:space="preserve">Summarize </w:t>
      </w:r>
      <w:r>
        <w:rPr>
          <w:rFonts w:cs="Arial"/>
          <w:sz w:val="22"/>
          <w:szCs w:val="22"/>
        </w:rPr>
        <w:t>the functions of the cell types named in 8</w:t>
      </w:r>
    </w:p>
    <w:p w:rsidR="00A020D6" w:rsidRDefault="00A020D6" w:rsidP="00A020D6">
      <w:pPr>
        <w:numPr>
          <w:ilvl w:val="0"/>
          <w:numId w:val="11"/>
        </w:numPr>
        <w:spacing w:after="180"/>
        <w:rPr>
          <w:rFonts w:cs="Arial"/>
          <w:sz w:val="22"/>
          <w:szCs w:val="22"/>
        </w:rPr>
      </w:pPr>
      <w:r>
        <w:rPr>
          <w:rFonts w:cs="Arial"/>
          <w:sz w:val="22"/>
          <w:szCs w:val="22"/>
        </w:rPr>
        <w:t>Using simple diagrams,</w:t>
      </w:r>
      <w:r>
        <w:rPr>
          <w:rFonts w:cs="Arial"/>
          <w:i/>
          <w:sz w:val="22"/>
          <w:szCs w:val="22"/>
        </w:rPr>
        <w:t xml:space="preserve"> explain</w:t>
      </w:r>
      <w:r>
        <w:rPr>
          <w:rFonts w:cs="Arial"/>
          <w:sz w:val="22"/>
          <w:szCs w:val="22"/>
        </w:rPr>
        <w:t xml:space="preserve"> the mechanism of secretion of pepsinogen by the chief cells</w:t>
      </w:r>
    </w:p>
    <w:p w:rsidR="00A020D6" w:rsidRDefault="00A020D6" w:rsidP="00A020D6">
      <w:pPr>
        <w:numPr>
          <w:ilvl w:val="0"/>
          <w:numId w:val="11"/>
        </w:numPr>
        <w:spacing w:after="180"/>
        <w:rPr>
          <w:rFonts w:cs="Arial"/>
          <w:sz w:val="22"/>
          <w:szCs w:val="22"/>
        </w:rPr>
      </w:pPr>
      <w:r>
        <w:rPr>
          <w:rFonts w:cs="Arial"/>
          <w:sz w:val="22"/>
          <w:szCs w:val="22"/>
        </w:rPr>
        <w:t xml:space="preserve">Using simple diagrams, </w:t>
      </w:r>
      <w:r>
        <w:rPr>
          <w:rFonts w:cs="Arial"/>
          <w:i/>
          <w:sz w:val="22"/>
          <w:szCs w:val="22"/>
        </w:rPr>
        <w:t>explain</w:t>
      </w:r>
      <w:r>
        <w:rPr>
          <w:rFonts w:cs="Arial"/>
          <w:sz w:val="22"/>
          <w:szCs w:val="22"/>
        </w:rPr>
        <w:t xml:space="preserve"> the mechanism of secretion of </w:t>
      </w:r>
      <w:proofErr w:type="spellStart"/>
      <w:r>
        <w:rPr>
          <w:rFonts w:cs="Arial"/>
          <w:sz w:val="22"/>
          <w:szCs w:val="22"/>
        </w:rPr>
        <w:t>HCl</w:t>
      </w:r>
      <w:proofErr w:type="spellEnd"/>
      <w:r>
        <w:rPr>
          <w:rFonts w:cs="Arial"/>
          <w:sz w:val="22"/>
          <w:szCs w:val="22"/>
        </w:rPr>
        <w:t xml:space="preserve"> by the oxyntic cells</w:t>
      </w:r>
    </w:p>
    <w:p w:rsidR="00A020D6" w:rsidRDefault="00A020D6" w:rsidP="00A020D6">
      <w:pPr>
        <w:numPr>
          <w:ilvl w:val="0"/>
          <w:numId w:val="11"/>
        </w:numPr>
        <w:spacing w:after="180"/>
        <w:rPr>
          <w:rFonts w:cs="Arial"/>
          <w:sz w:val="22"/>
          <w:szCs w:val="22"/>
        </w:rPr>
      </w:pPr>
      <w:r>
        <w:rPr>
          <w:rFonts w:cs="Arial"/>
          <w:i/>
          <w:sz w:val="22"/>
          <w:szCs w:val="22"/>
        </w:rPr>
        <w:t>Summarize</w:t>
      </w:r>
      <w:r>
        <w:rPr>
          <w:rFonts w:cs="Arial"/>
          <w:sz w:val="22"/>
          <w:szCs w:val="22"/>
        </w:rPr>
        <w:t xml:space="preserve"> the control of gastric secretion and outline the basis for the use of H2 inhibitors and proton pump inhibitors in pharmacological control of gastric acid secretion</w:t>
      </w:r>
    </w:p>
    <w:p w:rsidR="00A020D6" w:rsidRDefault="00A020D6">
      <w:pPr>
        <w:pStyle w:val="Heading1"/>
        <w:rPr>
          <w:rFonts w:cs="Arial"/>
          <w:b w:val="0"/>
          <w:sz w:val="22"/>
          <w:szCs w:val="22"/>
        </w:rPr>
      </w:pPr>
    </w:p>
    <w:p w:rsidR="00A020D6" w:rsidRDefault="00A020D6">
      <w:pPr>
        <w:pStyle w:val="Heading1"/>
        <w:rPr>
          <w:rFonts w:cs="Arial"/>
          <w:sz w:val="22"/>
          <w:szCs w:val="22"/>
        </w:rPr>
      </w:pPr>
      <w:r>
        <w:rPr>
          <w:rFonts w:cs="Arial"/>
          <w:b w:val="0"/>
          <w:sz w:val="22"/>
          <w:szCs w:val="22"/>
        </w:rPr>
        <w:t>The Oesophagus</w:t>
      </w:r>
      <w:r>
        <w:rPr>
          <w:rFonts w:cs="Arial"/>
          <w:sz w:val="22"/>
          <w:szCs w:val="22"/>
        </w:rPr>
        <w:t>:</w:t>
      </w:r>
    </w:p>
    <w:p w:rsidR="00A020D6" w:rsidRDefault="00A020D6">
      <w:pPr>
        <w:rPr>
          <w:rFonts w:cs="Arial"/>
          <w:sz w:val="22"/>
          <w:szCs w:val="22"/>
        </w:rPr>
      </w:pPr>
    </w:p>
    <w:p w:rsidR="00A020D6" w:rsidRDefault="00A020D6">
      <w:pPr>
        <w:rPr>
          <w:rFonts w:cs="Arial"/>
          <w:sz w:val="22"/>
          <w:szCs w:val="22"/>
        </w:rPr>
      </w:pPr>
      <w:r>
        <w:rPr>
          <w:rFonts w:cs="Arial"/>
          <w:sz w:val="22"/>
          <w:szCs w:val="22"/>
        </w:rPr>
        <w:t>Peristaltic conduit carrying swallowed material rapidly from pharynx to stomach</w:t>
      </w:r>
    </w:p>
    <w:p w:rsidR="00A020D6" w:rsidRDefault="00A020D6">
      <w:pPr>
        <w:rPr>
          <w:rFonts w:cs="Arial"/>
          <w:sz w:val="22"/>
          <w:szCs w:val="22"/>
        </w:rPr>
      </w:pPr>
    </w:p>
    <w:p w:rsidR="00A020D6" w:rsidRDefault="00A020D6">
      <w:pPr>
        <w:pStyle w:val="Heading4"/>
        <w:rPr>
          <w:rFonts w:cs="Arial"/>
          <w:szCs w:val="22"/>
        </w:rPr>
      </w:pPr>
      <w:r>
        <w:rPr>
          <w:rFonts w:cs="Arial"/>
          <w:szCs w:val="22"/>
        </w:rPr>
        <w:t>Links with anatomy</w:t>
      </w:r>
    </w:p>
    <w:p w:rsidR="00A020D6" w:rsidRDefault="00A020D6">
      <w:pPr>
        <w:rPr>
          <w:rFonts w:cs="Arial"/>
          <w:sz w:val="22"/>
          <w:szCs w:val="22"/>
        </w:rPr>
      </w:pPr>
    </w:p>
    <w:p w:rsidR="00A020D6" w:rsidRDefault="00A020D6">
      <w:pPr>
        <w:rPr>
          <w:rFonts w:cs="Arial"/>
          <w:sz w:val="22"/>
          <w:szCs w:val="22"/>
        </w:rPr>
      </w:pPr>
      <w:r>
        <w:rPr>
          <w:rFonts w:cs="Arial"/>
          <w:sz w:val="22"/>
          <w:szCs w:val="22"/>
        </w:rPr>
        <w:t xml:space="preserve">Extends from laryngopharynx (C5 posterior to cricoid) to diaphragm at T10 </w:t>
      </w:r>
    </w:p>
    <w:p w:rsidR="00A020D6" w:rsidRDefault="00A020D6">
      <w:pPr>
        <w:rPr>
          <w:rFonts w:cs="Arial"/>
          <w:sz w:val="22"/>
          <w:szCs w:val="22"/>
        </w:rPr>
      </w:pPr>
      <w:r>
        <w:rPr>
          <w:rFonts w:cs="Arial"/>
          <w:sz w:val="22"/>
          <w:szCs w:val="22"/>
        </w:rPr>
        <w:t>Passes through inferior neck and superior and posterior mediastinum</w:t>
      </w:r>
    </w:p>
    <w:p w:rsidR="00A020D6" w:rsidRDefault="00A020D6">
      <w:pPr>
        <w:rPr>
          <w:rFonts w:cs="Arial"/>
          <w:sz w:val="22"/>
          <w:szCs w:val="22"/>
        </w:rPr>
      </w:pPr>
      <w:r>
        <w:rPr>
          <w:rFonts w:cs="Arial"/>
          <w:sz w:val="22"/>
          <w:szCs w:val="22"/>
        </w:rPr>
        <w:t>Anterior relations with trachea and fibrous pericardium</w:t>
      </w:r>
    </w:p>
    <w:p w:rsidR="00A020D6" w:rsidRDefault="00A020D6">
      <w:pPr>
        <w:rPr>
          <w:rFonts w:cs="Arial"/>
          <w:sz w:val="22"/>
          <w:szCs w:val="22"/>
        </w:rPr>
      </w:pPr>
      <w:r>
        <w:rPr>
          <w:rFonts w:cs="Arial"/>
          <w:sz w:val="22"/>
          <w:szCs w:val="22"/>
        </w:rPr>
        <w:t xml:space="preserve">Posterior relations with </w:t>
      </w:r>
      <w:proofErr w:type="spellStart"/>
      <w:r>
        <w:rPr>
          <w:rFonts w:cs="Arial"/>
          <w:sz w:val="22"/>
          <w:szCs w:val="22"/>
        </w:rPr>
        <w:t>prevertebral</w:t>
      </w:r>
      <w:proofErr w:type="spellEnd"/>
      <w:r>
        <w:rPr>
          <w:rFonts w:cs="Arial"/>
          <w:sz w:val="22"/>
          <w:szCs w:val="22"/>
        </w:rPr>
        <w:t xml:space="preserve"> muscles, vertebral bodies and descending aorta</w:t>
      </w:r>
    </w:p>
    <w:p w:rsidR="00A020D6" w:rsidRDefault="00A020D6">
      <w:pPr>
        <w:rPr>
          <w:rFonts w:cs="Arial"/>
          <w:sz w:val="22"/>
          <w:szCs w:val="22"/>
        </w:rPr>
      </w:pPr>
      <w:r>
        <w:rPr>
          <w:rFonts w:cs="Arial"/>
          <w:sz w:val="22"/>
          <w:szCs w:val="22"/>
        </w:rPr>
        <w:t xml:space="preserve">Thoracic duct crosses posterior to </w:t>
      </w:r>
      <w:proofErr w:type="spellStart"/>
      <w:r>
        <w:rPr>
          <w:rFonts w:cs="Arial"/>
          <w:sz w:val="22"/>
          <w:szCs w:val="22"/>
        </w:rPr>
        <w:t>oesophagus</w:t>
      </w:r>
      <w:proofErr w:type="spellEnd"/>
      <w:r>
        <w:rPr>
          <w:rFonts w:cs="Arial"/>
          <w:sz w:val="22"/>
          <w:szCs w:val="22"/>
        </w:rPr>
        <w:t xml:space="preserve"> between T7 and T4</w:t>
      </w:r>
    </w:p>
    <w:p w:rsidR="00A020D6" w:rsidRDefault="00A020D6">
      <w:pPr>
        <w:rPr>
          <w:rFonts w:cs="Arial"/>
          <w:sz w:val="22"/>
          <w:szCs w:val="22"/>
        </w:rPr>
      </w:pPr>
      <w:r>
        <w:rPr>
          <w:rFonts w:cs="Arial"/>
          <w:sz w:val="22"/>
          <w:szCs w:val="22"/>
        </w:rPr>
        <w:t xml:space="preserve">Recurrent laryngeal nerves in groove between trachea and </w:t>
      </w:r>
      <w:proofErr w:type="spellStart"/>
      <w:r>
        <w:rPr>
          <w:rFonts w:cs="Arial"/>
          <w:sz w:val="22"/>
          <w:szCs w:val="22"/>
        </w:rPr>
        <w:t>oesophagus</w:t>
      </w:r>
      <w:proofErr w:type="spellEnd"/>
    </w:p>
    <w:p w:rsidR="00A020D6" w:rsidRDefault="00A020D6">
      <w:pPr>
        <w:rPr>
          <w:rFonts w:cs="Arial"/>
          <w:sz w:val="22"/>
          <w:szCs w:val="22"/>
        </w:rPr>
      </w:pPr>
    </w:p>
    <w:p w:rsidR="00A020D6" w:rsidRDefault="00A020D6">
      <w:pPr>
        <w:rPr>
          <w:rFonts w:cs="Arial"/>
          <w:sz w:val="22"/>
          <w:szCs w:val="22"/>
        </w:rPr>
      </w:pPr>
    </w:p>
    <w:p w:rsidR="00A020D6" w:rsidRDefault="00A020D6">
      <w:pPr>
        <w:pStyle w:val="Heading2"/>
        <w:rPr>
          <w:rFonts w:ascii="Arial" w:hAnsi="Arial" w:cs="Arial"/>
          <w:b w:val="0"/>
          <w:i/>
          <w:sz w:val="22"/>
          <w:szCs w:val="22"/>
        </w:rPr>
      </w:pPr>
      <w:r>
        <w:rPr>
          <w:rFonts w:ascii="Arial" w:hAnsi="Arial" w:cs="Arial"/>
          <w:b w:val="0"/>
          <w:i/>
          <w:sz w:val="22"/>
          <w:szCs w:val="22"/>
        </w:rPr>
        <w:t>Muscular organization</w:t>
      </w:r>
    </w:p>
    <w:p w:rsidR="00A020D6" w:rsidRDefault="00A020D6">
      <w:pPr>
        <w:rPr>
          <w:rFonts w:cs="Arial"/>
          <w:sz w:val="22"/>
          <w:szCs w:val="22"/>
        </w:rPr>
      </w:pPr>
    </w:p>
    <w:p w:rsidR="00A020D6" w:rsidRDefault="00A020D6">
      <w:pPr>
        <w:rPr>
          <w:rFonts w:cs="Arial"/>
          <w:sz w:val="22"/>
          <w:szCs w:val="22"/>
        </w:rPr>
      </w:pPr>
      <w:r>
        <w:rPr>
          <w:rFonts w:cs="Arial"/>
          <w:sz w:val="22"/>
          <w:szCs w:val="22"/>
        </w:rPr>
        <w:t xml:space="preserve">Muscle coats of </w:t>
      </w:r>
      <w:proofErr w:type="spellStart"/>
      <w:r>
        <w:rPr>
          <w:rFonts w:cs="Arial"/>
          <w:sz w:val="22"/>
          <w:szCs w:val="22"/>
        </w:rPr>
        <w:t>oesophagus</w:t>
      </w:r>
      <w:proofErr w:type="spellEnd"/>
      <w:r>
        <w:rPr>
          <w:rFonts w:cs="Arial"/>
          <w:sz w:val="22"/>
          <w:szCs w:val="22"/>
        </w:rPr>
        <w:t xml:space="preserve"> continuous with laryngopharynx </w:t>
      </w:r>
    </w:p>
    <w:p w:rsidR="00A020D6" w:rsidRDefault="00A020D6">
      <w:pPr>
        <w:rPr>
          <w:rFonts w:cs="Arial"/>
          <w:sz w:val="22"/>
          <w:szCs w:val="22"/>
        </w:rPr>
      </w:pPr>
      <w:r>
        <w:rPr>
          <w:rFonts w:cs="Arial"/>
          <w:sz w:val="22"/>
          <w:szCs w:val="22"/>
        </w:rPr>
        <w:t>Lowest part of inferior constrictor (</w:t>
      </w:r>
      <w:proofErr w:type="spellStart"/>
      <w:r>
        <w:rPr>
          <w:rFonts w:cs="Arial"/>
          <w:sz w:val="22"/>
          <w:szCs w:val="22"/>
        </w:rPr>
        <w:t>cricopharyngeus</w:t>
      </w:r>
      <w:proofErr w:type="spellEnd"/>
      <w:r>
        <w:rPr>
          <w:rFonts w:cs="Arial"/>
          <w:sz w:val="22"/>
          <w:szCs w:val="22"/>
        </w:rPr>
        <w:t xml:space="preserve">) is upper </w:t>
      </w:r>
      <w:proofErr w:type="spellStart"/>
      <w:r>
        <w:rPr>
          <w:rFonts w:cs="Arial"/>
          <w:sz w:val="22"/>
          <w:szCs w:val="22"/>
        </w:rPr>
        <w:t>oesophageal</w:t>
      </w:r>
      <w:proofErr w:type="spellEnd"/>
      <w:r>
        <w:rPr>
          <w:rFonts w:cs="Arial"/>
          <w:sz w:val="22"/>
          <w:szCs w:val="22"/>
        </w:rPr>
        <w:t xml:space="preserve"> sphincter </w:t>
      </w:r>
    </w:p>
    <w:p w:rsidR="00A020D6" w:rsidRDefault="00A020D6">
      <w:pPr>
        <w:rPr>
          <w:rFonts w:cs="Arial"/>
          <w:sz w:val="22"/>
          <w:szCs w:val="22"/>
        </w:rPr>
      </w:pPr>
      <w:r>
        <w:rPr>
          <w:rFonts w:cs="Arial"/>
          <w:sz w:val="22"/>
          <w:szCs w:val="22"/>
        </w:rPr>
        <w:t xml:space="preserve">“Longitudinal” and “circular” layers of muscle really helices of various pitches </w:t>
      </w:r>
    </w:p>
    <w:p w:rsidR="00A020D6" w:rsidRDefault="00A020D6">
      <w:pPr>
        <w:rPr>
          <w:rFonts w:cs="Arial"/>
          <w:sz w:val="22"/>
          <w:szCs w:val="22"/>
        </w:rPr>
      </w:pPr>
      <w:r>
        <w:rPr>
          <w:rFonts w:cs="Arial"/>
          <w:sz w:val="22"/>
          <w:szCs w:val="22"/>
        </w:rPr>
        <w:t xml:space="preserve">Muscle undergoes transition from skeletal to smooth between pharynx and stomach </w:t>
      </w:r>
    </w:p>
    <w:p w:rsidR="00A020D6" w:rsidRDefault="00A020D6">
      <w:pPr>
        <w:rPr>
          <w:rFonts w:cs="Arial"/>
          <w:sz w:val="22"/>
          <w:szCs w:val="22"/>
        </w:rPr>
      </w:pPr>
    </w:p>
    <w:p w:rsidR="00A020D6" w:rsidRDefault="00A020D6">
      <w:pPr>
        <w:rPr>
          <w:rFonts w:cs="Arial"/>
          <w:sz w:val="22"/>
          <w:szCs w:val="22"/>
        </w:rPr>
      </w:pPr>
    </w:p>
    <w:p w:rsidR="00A020D6" w:rsidRDefault="00A020D6">
      <w:pPr>
        <w:pStyle w:val="Heading2"/>
        <w:rPr>
          <w:rFonts w:ascii="Arial" w:hAnsi="Arial" w:cs="Arial"/>
          <w:b w:val="0"/>
          <w:i/>
          <w:sz w:val="22"/>
          <w:szCs w:val="22"/>
        </w:rPr>
      </w:pPr>
      <w:r>
        <w:rPr>
          <w:rFonts w:ascii="Arial" w:hAnsi="Arial" w:cs="Arial"/>
          <w:b w:val="0"/>
          <w:i/>
          <w:sz w:val="22"/>
          <w:szCs w:val="22"/>
        </w:rPr>
        <w:lastRenderedPageBreak/>
        <w:t>Oesophageal epithelium</w:t>
      </w:r>
    </w:p>
    <w:p w:rsidR="00A020D6" w:rsidRDefault="00A020D6">
      <w:pPr>
        <w:rPr>
          <w:rFonts w:cs="Arial"/>
          <w:sz w:val="22"/>
          <w:szCs w:val="22"/>
        </w:rPr>
      </w:pPr>
    </w:p>
    <w:p w:rsidR="00A020D6" w:rsidRDefault="00A020D6">
      <w:pPr>
        <w:rPr>
          <w:rFonts w:cs="Arial"/>
          <w:sz w:val="22"/>
          <w:szCs w:val="22"/>
        </w:rPr>
      </w:pPr>
      <w:proofErr w:type="spellStart"/>
      <w:r>
        <w:rPr>
          <w:rFonts w:cs="Arial"/>
          <w:sz w:val="22"/>
          <w:szCs w:val="22"/>
        </w:rPr>
        <w:t>Oesophagus</w:t>
      </w:r>
      <w:proofErr w:type="spellEnd"/>
      <w:r>
        <w:rPr>
          <w:rFonts w:cs="Arial"/>
          <w:sz w:val="22"/>
          <w:szCs w:val="22"/>
        </w:rPr>
        <w:t xml:space="preserve"> lined throughout by stratified squamous, non-</w:t>
      </w:r>
      <w:proofErr w:type="spellStart"/>
      <w:r>
        <w:rPr>
          <w:rFonts w:cs="Arial"/>
          <w:sz w:val="22"/>
          <w:szCs w:val="22"/>
        </w:rPr>
        <w:t>keratinising</w:t>
      </w:r>
      <w:proofErr w:type="spellEnd"/>
      <w:r>
        <w:rPr>
          <w:rFonts w:cs="Arial"/>
          <w:sz w:val="22"/>
          <w:szCs w:val="22"/>
        </w:rPr>
        <w:t xml:space="preserve"> epithelium Associated with wet environments subject to “wear-and-tear”</w:t>
      </w:r>
    </w:p>
    <w:p w:rsidR="00A020D6" w:rsidRDefault="00A020D6">
      <w:pPr>
        <w:rPr>
          <w:rFonts w:cs="Arial"/>
          <w:sz w:val="22"/>
          <w:szCs w:val="22"/>
        </w:rPr>
      </w:pPr>
      <w:r>
        <w:rPr>
          <w:rFonts w:cs="Arial"/>
          <w:sz w:val="22"/>
          <w:szCs w:val="22"/>
        </w:rPr>
        <w:t>Epithelial cells firmly linked by desmosomes braced by keratin intermediate filaments</w:t>
      </w:r>
    </w:p>
    <w:p w:rsidR="00A020D6" w:rsidRDefault="00A020D6">
      <w:pPr>
        <w:rPr>
          <w:rFonts w:cs="Arial"/>
          <w:sz w:val="22"/>
          <w:szCs w:val="22"/>
        </w:rPr>
      </w:pPr>
      <w:r>
        <w:rPr>
          <w:rFonts w:cs="Arial"/>
          <w:sz w:val="22"/>
          <w:szCs w:val="22"/>
        </w:rPr>
        <w:t>Surface replacement from stem cells at base takes several weeks</w:t>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b/>
          <w:sz w:val="22"/>
          <w:szCs w:val="22"/>
        </w:rPr>
      </w:pPr>
      <w:r>
        <w:rPr>
          <w:rFonts w:cs="Arial"/>
          <w:b/>
          <w:sz w:val="22"/>
          <w:szCs w:val="22"/>
        </w:rPr>
        <w:t>The stomach:</w:t>
      </w:r>
    </w:p>
    <w:p w:rsidR="00A020D6" w:rsidRDefault="00A020D6">
      <w:pPr>
        <w:rPr>
          <w:rFonts w:cs="Arial"/>
          <w:sz w:val="22"/>
          <w:szCs w:val="22"/>
        </w:rPr>
      </w:pPr>
    </w:p>
    <w:p w:rsidR="00A020D6" w:rsidRDefault="00A020D6">
      <w:pPr>
        <w:rPr>
          <w:rFonts w:cs="Arial"/>
          <w:sz w:val="22"/>
          <w:szCs w:val="22"/>
        </w:rPr>
      </w:pPr>
      <w:r>
        <w:rPr>
          <w:rFonts w:cs="Arial"/>
          <w:sz w:val="22"/>
          <w:szCs w:val="22"/>
        </w:rPr>
        <w:t>Site of digestion of food in acid environment principally by pepsin</w:t>
      </w:r>
    </w:p>
    <w:p w:rsidR="00A020D6" w:rsidRDefault="00A020D6">
      <w:pPr>
        <w:rPr>
          <w:rFonts w:cs="Arial"/>
          <w:sz w:val="22"/>
          <w:szCs w:val="22"/>
        </w:rPr>
      </w:pPr>
      <w:r>
        <w:rPr>
          <w:rFonts w:cs="Arial"/>
          <w:sz w:val="22"/>
          <w:szCs w:val="22"/>
        </w:rPr>
        <w:t>Little physiological absorptive function</w:t>
      </w:r>
    </w:p>
    <w:p w:rsidR="00A020D6" w:rsidRDefault="00A020D6">
      <w:pPr>
        <w:rPr>
          <w:rFonts w:cs="Arial"/>
          <w:sz w:val="22"/>
          <w:szCs w:val="22"/>
        </w:rPr>
      </w:pPr>
      <w:r>
        <w:rPr>
          <w:rFonts w:cs="Arial"/>
          <w:sz w:val="22"/>
          <w:szCs w:val="22"/>
        </w:rPr>
        <w:t>Contents mixed by complex kneading movements of smooth muscle coats</w:t>
      </w:r>
    </w:p>
    <w:p w:rsidR="00A020D6" w:rsidRDefault="00A020D6">
      <w:pPr>
        <w:rPr>
          <w:rFonts w:cs="Arial"/>
          <w:sz w:val="22"/>
          <w:szCs w:val="22"/>
        </w:rPr>
      </w:pPr>
      <w:r>
        <w:rPr>
          <w:rFonts w:cs="Arial"/>
          <w:sz w:val="22"/>
          <w:szCs w:val="22"/>
        </w:rPr>
        <w:t>Retains contents for minutes or hours</w:t>
      </w:r>
    </w:p>
    <w:p w:rsidR="00A020D6" w:rsidRDefault="00A020D6">
      <w:pPr>
        <w:rPr>
          <w:rFonts w:cs="Arial"/>
          <w:sz w:val="22"/>
          <w:szCs w:val="22"/>
        </w:rPr>
      </w:pPr>
    </w:p>
    <w:p w:rsidR="00A020D6" w:rsidRDefault="00A020D6">
      <w:pPr>
        <w:rPr>
          <w:rFonts w:cs="Arial"/>
          <w:sz w:val="22"/>
          <w:szCs w:val="22"/>
        </w:rPr>
      </w:pPr>
    </w:p>
    <w:p w:rsidR="00A020D6" w:rsidRDefault="00A020D6">
      <w:pPr>
        <w:pStyle w:val="Heading2"/>
        <w:rPr>
          <w:rFonts w:ascii="Arial" w:hAnsi="Arial" w:cs="Arial"/>
          <w:b w:val="0"/>
          <w:i/>
          <w:sz w:val="22"/>
          <w:szCs w:val="22"/>
        </w:rPr>
      </w:pPr>
      <w:r>
        <w:rPr>
          <w:rFonts w:ascii="Arial" w:hAnsi="Arial" w:cs="Arial"/>
          <w:b w:val="0"/>
          <w:i/>
          <w:sz w:val="22"/>
          <w:szCs w:val="22"/>
        </w:rPr>
        <w:t>Links with anatomy</w:t>
      </w:r>
    </w:p>
    <w:p w:rsidR="00A020D6" w:rsidRDefault="00A020D6">
      <w:pPr>
        <w:rPr>
          <w:rFonts w:cs="Arial"/>
          <w:sz w:val="22"/>
          <w:szCs w:val="22"/>
        </w:rPr>
      </w:pPr>
    </w:p>
    <w:p w:rsidR="00A020D6" w:rsidRDefault="00A020D6">
      <w:pPr>
        <w:rPr>
          <w:rFonts w:cs="Arial"/>
          <w:sz w:val="22"/>
          <w:szCs w:val="22"/>
        </w:rPr>
      </w:pPr>
      <w:proofErr w:type="spellStart"/>
      <w:r>
        <w:rPr>
          <w:rFonts w:cs="Arial"/>
          <w:sz w:val="22"/>
          <w:szCs w:val="22"/>
        </w:rPr>
        <w:t>Oesophagus</w:t>
      </w:r>
      <w:proofErr w:type="spellEnd"/>
      <w:r>
        <w:rPr>
          <w:rFonts w:cs="Arial"/>
          <w:sz w:val="22"/>
          <w:szCs w:val="22"/>
        </w:rPr>
        <w:t xml:space="preserve"> enters at </w:t>
      </w:r>
      <w:proofErr w:type="spellStart"/>
      <w:r>
        <w:rPr>
          <w:rFonts w:cs="Arial"/>
          <w:sz w:val="22"/>
          <w:szCs w:val="22"/>
        </w:rPr>
        <w:t>cardia</w:t>
      </w:r>
      <w:proofErr w:type="spellEnd"/>
      <w:r>
        <w:rPr>
          <w:rFonts w:cs="Arial"/>
          <w:sz w:val="22"/>
          <w:szCs w:val="22"/>
        </w:rPr>
        <w:t xml:space="preserve"> on lesser curvature between fundus and body</w:t>
      </w:r>
    </w:p>
    <w:p w:rsidR="00A020D6" w:rsidRDefault="00A020D6">
      <w:pPr>
        <w:rPr>
          <w:rFonts w:cs="Arial"/>
          <w:sz w:val="22"/>
          <w:szCs w:val="22"/>
        </w:rPr>
      </w:pPr>
      <w:proofErr w:type="spellStart"/>
      <w:r>
        <w:rPr>
          <w:rFonts w:cs="Arial"/>
          <w:sz w:val="22"/>
          <w:szCs w:val="22"/>
        </w:rPr>
        <w:t>Antrum</w:t>
      </w:r>
      <w:proofErr w:type="spellEnd"/>
      <w:r>
        <w:rPr>
          <w:rFonts w:cs="Arial"/>
          <w:sz w:val="22"/>
          <w:szCs w:val="22"/>
        </w:rPr>
        <w:t xml:space="preserve"> tapers to pyloric sphincter</w:t>
      </w:r>
    </w:p>
    <w:p w:rsidR="00A020D6" w:rsidRDefault="00A020D6">
      <w:pPr>
        <w:rPr>
          <w:rFonts w:cs="Arial"/>
          <w:sz w:val="22"/>
          <w:szCs w:val="22"/>
        </w:rPr>
      </w:pPr>
      <w:r>
        <w:rPr>
          <w:rFonts w:cs="Arial"/>
          <w:sz w:val="22"/>
          <w:szCs w:val="22"/>
        </w:rPr>
        <w:t xml:space="preserve">Suspended in mesenteries (lesser &amp; greater </w:t>
      </w:r>
      <w:proofErr w:type="spellStart"/>
      <w:r>
        <w:rPr>
          <w:rFonts w:cs="Arial"/>
          <w:sz w:val="22"/>
          <w:szCs w:val="22"/>
        </w:rPr>
        <w:t>omenta</w:t>
      </w:r>
      <w:proofErr w:type="spellEnd"/>
      <w:r>
        <w:rPr>
          <w:rFonts w:cs="Arial"/>
          <w:sz w:val="22"/>
          <w:szCs w:val="22"/>
        </w:rPr>
        <w:t xml:space="preserve"> &amp; </w:t>
      </w:r>
      <w:proofErr w:type="spellStart"/>
      <w:r>
        <w:rPr>
          <w:rFonts w:cs="Arial"/>
          <w:sz w:val="22"/>
          <w:szCs w:val="22"/>
        </w:rPr>
        <w:t>gastrosplenic</w:t>
      </w:r>
      <w:proofErr w:type="spellEnd"/>
      <w:r>
        <w:rPr>
          <w:rFonts w:cs="Arial"/>
          <w:sz w:val="22"/>
          <w:szCs w:val="22"/>
        </w:rPr>
        <w:t xml:space="preserve"> ligament</w:t>
      </w:r>
    </w:p>
    <w:p w:rsidR="00A020D6" w:rsidRDefault="00A020D6">
      <w:pPr>
        <w:rPr>
          <w:rFonts w:cs="Arial"/>
          <w:sz w:val="22"/>
          <w:szCs w:val="22"/>
        </w:rPr>
      </w:pPr>
      <w:r>
        <w:rPr>
          <w:rFonts w:cs="Arial"/>
          <w:sz w:val="22"/>
          <w:szCs w:val="22"/>
        </w:rPr>
        <w:t>Functional gastro-</w:t>
      </w:r>
      <w:proofErr w:type="spellStart"/>
      <w:r>
        <w:rPr>
          <w:rFonts w:cs="Arial"/>
          <w:sz w:val="22"/>
          <w:szCs w:val="22"/>
        </w:rPr>
        <w:t>oesophageal</w:t>
      </w:r>
      <w:proofErr w:type="spellEnd"/>
      <w:r>
        <w:rPr>
          <w:rFonts w:cs="Arial"/>
          <w:sz w:val="22"/>
          <w:szCs w:val="22"/>
        </w:rPr>
        <w:t xml:space="preserve"> sphincter depends on skeletal muscle of diaphragm</w:t>
      </w:r>
    </w:p>
    <w:p w:rsidR="00A020D6" w:rsidRDefault="00A020D6">
      <w:pPr>
        <w:rPr>
          <w:rFonts w:cs="Arial"/>
          <w:sz w:val="22"/>
          <w:szCs w:val="22"/>
        </w:rPr>
      </w:pPr>
      <w:r>
        <w:rPr>
          <w:rFonts w:cs="Arial"/>
          <w:sz w:val="22"/>
          <w:szCs w:val="22"/>
        </w:rPr>
        <w:t xml:space="preserve">Foregut derivative receiving blood from all 3 branches of coeliac axis </w:t>
      </w:r>
    </w:p>
    <w:p w:rsidR="00A020D6" w:rsidRDefault="00A020D6">
      <w:pPr>
        <w:rPr>
          <w:rFonts w:cs="Arial"/>
          <w:sz w:val="22"/>
          <w:szCs w:val="22"/>
        </w:rPr>
      </w:pPr>
      <w:r>
        <w:rPr>
          <w:rFonts w:cs="Arial"/>
          <w:sz w:val="22"/>
          <w:szCs w:val="22"/>
        </w:rPr>
        <w:t xml:space="preserve">Parasympathetic nerves from </w:t>
      </w:r>
      <w:proofErr w:type="spellStart"/>
      <w:r>
        <w:rPr>
          <w:rFonts w:cs="Arial"/>
          <w:sz w:val="22"/>
          <w:szCs w:val="22"/>
        </w:rPr>
        <w:t>vagus</w:t>
      </w:r>
      <w:proofErr w:type="spellEnd"/>
      <w:r>
        <w:rPr>
          <w:rFonts w:cs="Arial"/>
          <w:sz w:val="22"/>
          <w:szCs w:val="22"/>
        </w:rPr>
        <w:t>, sympathetic from T6-T8 via coeliac plexus</w:t>
      </w:r>
    </w:p>
    <w:p w:rsidR="00A020D6" w:rsidRDefault="00A020D6">
      <w:pPr>
        <w:pStyle w:val="Heading2"/>
        <w:rPr>
          <w:rFonts w:ascii="Arial" w:hAnsi="Arial" w:cs="Arial"/>
          <w:b w:val="0"/>
          <w:i/>
          <w:sz w:val="22"/>
          <w:szCs w:val="22"/>
        </w:rPr>
      </w:pPr>
    </w:p>
    <w:p w:rsidR="00A020D6" w:rsidRDefault="00A020D6">
      <w:pPr>
        <w:pStyle w:val="Heading2"/>
        <w:rPr>
          <w:rFonts w:ascii="Arial" w:hAnsi="Arial" w:cs="Arial"/>
          <w:b w:val="0"/>
          <w:i/>
          <w:sz w:val="22"/>
          <w:szCs w:val="22"/>
        </w:rPr>
      </w:pPr>
      <w:r>
        <w:rPr>
          <w:rFonts w:ascii="Arial" w:hAnsi="Arial" w:cs="Arial"/>
          <w:b w:val="0"/>
          <w:i/>
          <w:sz w:val="22"/>
          <w:szCs w:val="22"/>
        </w:rPr>
        <w:t>Gastric mucosa</w:t>
      </w:r>
    </w:p>
    <w:p w:rsidR="00A020D6" w:rsidRDefault="00A020D6">
      <w:pPr>
        <w:rPr>
          <w:rFonts w:cs="Arial"/>
          <w:sz w:val="22"/>
          <w:szCs w:val="22"/>
        </w:rPr>
      </w:pPr>
    </w:p>
    <w:p w:rsidR="00A020D6" w:rsidRDefault="00A020D6">
      <w:pPr>
        <w:rPr>
          <w:rFonts w:cs="Arial"/>
          <w:sz w:val="22"/>
          <w:szCs w:val="22"/>
        </w:rPr>
      </w:pPr>
      <w:r>
        <w:rPr>
          <w:rFonts w:cs="Arial"/>
          <w:sz w:val="22"/>
          <w:szCs w:val="22"/>
        </w:rPr>
        <w:t xml:space="preserve">Entire epithelium is </w:t>
      </w:r>
      <w:r>
        <w:rPr>
          <w:rFonts w:cs="Arial"/>
          <w:i/>
          <w:sz w:val="22"/>
          <w:szCs w:val="22"/>
        </w:rPr>
        <w:t>simple</w:t>
      </w:r>
      <w:r>
        <w:rPr>
          <w:rFonts w:cs="Arial"/>
          <w:sz w:val="22"/>
          <w:szCs w:val="22"/>
        </w:rPr>
        <w:t xml:space="preserve"> (= one cell thick)</w:t>
      </w:r>
    </w:p>
    <w:p w:rsidR="00A020D6" w:rsidRDefault="00A020D6">
      <w:pPr>
        <w:rPr>
          <w:rFonts w:cs="Arial"/>
          <w:sz w:val="22"/>
          <w:szCs w:val="22"/>
        </w:rPr>
      </w:pPr>
      <w:r>
        <w:rPr>
          <w:rFonts w:cs="Arial"/>
          <w:sz w:val="22"/>
          <w:szCs w:val="22"/>
        </w:rPr>
        <w:t>Surface epithelium secretes mucus-HCO</w:t>
      </w:r>
      <w:r>
        <w:rPr>
          <w:rFonts w:cs="Arial"/>
          <w:sz w:val="22"/>
          <w:szCs w:val="22"/>
          <w:vertAlign w:val="subscript"/>
        </w:rPr>
        <w:t>3</w:t>
      </w:r>
      <w:r>
        <w:rPr>
          <w:rFonts w:cs="Arial"/>
          <w:sz w:val="22"/>
          <w:szCs w:val="22"/>
          <w:vertAlign w:val="superscript"/>
        </w:rPr>
        <w:t>-</w:t>
      </w:r>
      <w:r>
        <w:rPr>
          <w:rFonts w:cs="Arial"/>
          <w:sz w:val="22"/>
          <w:szCs w:val="22"/>
        </w:rPr>
        <w:t xml:space="preserve"> blanket protecting gastric surface </w:t>
      </w:r>
    </w:p>
    <w:p w:rsidR="00A020D6" w:rsidRDefault="00A020D6">
      <w:pPr>
        <w:rPr>
          <w:rFonts w:cs="Arial"/>
          <w:sz w:val="22"/>
          <w:szCs w:val="22"/>
        </w:rPr>
      </w:pPr>
      <w:r>
        <w:rPr>
          <w:rFonts w:cs="Arial"/>
          <w:sz w:val="22"/>
          <w:szCs w:val="22"/>
        </w:rPr>
        <w:t xml:space="preserve">Covered in conical </w:t>
      </w:r>
      <w:r>
        <w:rPr>
          <w:rFonts w:cs="Arial"/>
          <w:i/>
          <w:sz w:val="22"/>
          <w:szCs w:val="22"/>
        </w:rPr>
        <w:t>pits</w:t>
      </w:r>
      <w:r>
        <w:rPr>
          <w:rFonts w:cs="Arial"/>
          <w:sz w:val="22"/>
          <w:szCs w:val="22"/>
        </w:rPr>
        <w:t xml:space="preserve"> leading to gastric glands</w:t>
      </w:r>
    </w:p>
    <w:p w:rsidR="00A020D6" w:rsidRDefault="00A020D6">
      <w:pPr>
        <w:rPr>
          <w:rFonts w:cs="Arial"/>
          <w:sz w:val="22"/>
          <w:szCs w:val="22"/>
        </w:rPr>
      </w:pPr>
      <w:r>
        <w:rPr>
          <w:rFonts w:cs="Arial"/>
          <w:sz w:val="22"/>
          <w:szCs w:val="22"/>
        </w:rPr>
        <w:t xml:space="preserve">Entire surface thrown into fixed ridge-like longitudinal folds called </w:t>
      </w:r>
      <w:proofErr w:type="spellStart"/>
      <w:r>
        <w:rPr>
          <w:rFonts w:cs="Arial"/>
          <w:i/>
          <w:sz w:val="22"/>
          <w:szCs w:val="22"/>
        </w:rPr>
        <w:t>rugae</w:t>
      </w:r>
      <w:proofErr w:type="spellEnd"/>
    </w:p>
    <w:p w:rsidR="00A020D6" w:rsidRDefault="00A020D6">
      <w:pPr>
        <w:rPr>
          <w:rFonts w:cs="Arial"/>
          <w:sz w:val="22"/>
          <w:szCs w:val="22"/>
        </w:rPr>
      </w:pPr>
      <w:r>
        <w:rPr>
          <w:rFonts w:cs="Arial"/>
          <w:sz w:val="22"/>
          <w:szCs w:val="22"/>
        </w:rPr>
        <w:t>No villi anywhere in stomach</w:t>
      </w:r>
    </w:p>
    <w:p w:rsidR="00A020D6" w:rsidRDefault="00A020D6">
      <w:pPr>
        <w:rPr>
          <w:rFonts w:cs="Arial"/>
          <w:sz w:val="22"/>
          <w:szCs w:val="22"/>
        </w:rPr>
      </w:pPr>
    </w:p>
    <w:p w:rsidR="00A020D6" w:rsidRDefault="00A020D6">
      <w:pPr>
        <w:rPr>
          <w:rFonts w:cs="Arial"/>
          <w:sz w:val="22"/>
          <w:szCs w:val="22"/>
        </w:rPr>
      </w:pPr>
    </w:p>
    <w:p w:rsidR="00A020D6" w:rsidRDefault="00A020D6">
      <w:pPr>
        <w:pStyle w:val="Heading2"/>
        <w:rPr>
          <w:rFonts w:ascii="Arial" w:hAnsi="Arial" w:cs="Arial"/>
          <w:b w:val="0"/>
          <w:i/>
          <w:sz w:val="22"/>
          <w:szCs w:val="22"/>
        </w:rPr>
      </w:pPr>
      <w:r>
        <w:rPr>
          <w:rFonts w:ascii="Arial" w:hAnsi="Arial" w:cs="Arial"/>
          <w:b w:val="0"/>
          <w:i/>
          <w:sz w:val="22"/>
          <w:szCs w:val="22"/>
        </w:rPr>
        <w:t>Gastric glands</w:t>
      </w:r>
    </w:p>
    <w:p w:rsidR="00A020D6" w:rsidRDefault="00A020D6">
      <w:pPr>
        <w:rPr>
          <w:rFonts w:cs="Arial"/>
          <w:sz w:val="22"/>
          <w:szCs w:val="22"/>
        </w:rPr>
      </w:pPr>
    </w:p>
    <w:p w:rsidR="00A020D6" w:rsidRDefault="00A020D6">
      <w:pPr>
        <w:rPr>
          <w:rFonts w:cs="Arial"/>
          <w:sz w:val="22"/>
          <w:szCs w:val="22"/>
        </w:rPr>
      </w:pPr>
      <w:r>
        <w:rPr>
          <w:rFonts w:cs="Arial"/>
          <w:sz w:val="22"/>
          <w:szCs w:val="22"/>
        </w:rPr>
        <w:t>Tubular glands lying entirely within mucosa (</w:t>
      </w:r>
      <w:r>
        <w:rPr>
          <w:rFonts w:cs="Arial"/>
          <w:i/>
          <w:sz w:val="22"/>
          <w:szCs w:val="22"/>
        </w:rPr>
        <w:t>mucosal glands</w:t>
      </w:r>
      <w:r>
        <w:rPr>
          <w:rFonts w:cs="Arial"/>
          <w:sz w:val="22"/>
          <w:szCs w:val="22"/>
        </w:rPr>
        <w:t>)</w:t>
      </w:r>
    </w:p>
    <w:p w:rsidR="00A020D6" w:rsidRDefault="00A020D6">
      <w:pPr>
        <w:rPr>
          <w:rFonts w:cs="Arial"/>
          <w:sz w:val="22"/>
          <w:szCs w:val="22"/>
        </w:rPr>
      </w:pPr>
      <w:r>
        <w:rPr>
          <w:rFonts w:cs="Arial"/>
          <w:sz w:val="22"/>
          <w:szCs w:val="22"/>
        </w:rPr>
        <w:t>Arise from bottom of gastric pits</w:t>
      </w:r>
    </w:p>
    <w:p w:rsidR="00A020D6" w:rsidRDefault="00A020D6">
      <w:pPr>
        <w:rPr>
          <w:rFonts w:cs="Arial"/>
          <w:sz w:val="22"/>
          <w:szCs w:val="22"/>
        </w:rPr>
      </w:pPr>
      <w:r>
        <w:rPr>
          <w:rFonts w:cs="Arial"/>
          <w:sz w:val="22"/>
          <w:szCs w:val="22"/>
        </w:rPr>
        <w:t xml:space="preserve">Glands of fundus and body secrete </w:t>
      </w:r>
      <w:proofErr w:type="spellStart"/>
      <w:r>
        <w:rPr>
          <w:rFonts w:cs="Arial"/>
          <w:sz w:val="22"/>
          <w:szCs w:val="22"/>
        </w:rPr>
        <w:t>HCl</w:t>
      </w:r>
      <w:proofErr w:type="spellEnd"/>
      <w:r>
        <w:rPr>
          <w:rFonts w:cs="Arial"/>
          <w:sz w:val="22"/>
          <w:szCs w:val="22"/>
        </w:rPr>
        <w:t xml:space="preserve"> and enzymes </w:t>
      </w:r>
    </w:p>
    <w:p w:rsidR="00A020D6" w:rsidRDefault="00A020D6">
      <w:pPr>
        <w:rPr>
          <w:rFonts w:cs="Arial"/>
          <w:sz w:val="22"/>
          <w:szCs w:val="22"/>
        </w:rPr>
      </w:pPr>
      <w:r>
        <w:rPr>
          <w:rFonts w:cs="Arial"/>
          <w:sz w:val="22"/>
          <w:szCs w:val="22"/>
        </w:rPr>
        <w:t xml:space="preserve">Inactive </w:t>
      </w:r>
      <w:proofErr w:type="spellStart"/>
      <w:r>
        <w:rPr>
          <w:rFonts w:cs="Arial"/>
          <w:sz w:val="22"/>
          <w:szCs w:val="22"/>
        </w:rPr>
        <w:t>proenzyme</w:t>
      </w:r>
      <w:proofErr w:type="spellEnd"/>
      <w:r>
        <w:rPr>
          <w:rFonts w:cs="Arial"/>
          <w:sz w:val="22"/>
          <w:szCs w:val="22"/>
        </w:rPr>
        <w:t xml:space="preserve"> (pepsinogen) secreted by chief cells </w:t>
      </w:r>
    </w:p>
    <w:p w:rsidR="00A020D6" w:rsidRDefault="00A020D6">
      <w:pPr>
        <w:rPr>
          <w:rFonts w:cs="Arial"/>
          <w:sz w:val="22"/>
          <w:szCs w:val="22"/>
        </w:rPr>
      </w:pPr>
      <w:proofErr w:type="spellStart"/>
      <w:r>
        <w:rPr>
          <w:rFonts w:cs="Arial"/>
          <w:sz w:val="22"/>
          <w:szCs w:val="22"/>
        </w:rPr>
        <w:t>HCl</w:t>
      </w:r>
      <w:proofErr w:type="spellEnd"/>
      <w:r>
        <w:rPr>
          <w:rFonts w:cs="Arial"/>
          <w:sz w:val="22"/>
          <w:szCs w:val="22"/>
        </w:rPr>
        <w:t xml:space="preserve"> secreted by parietal (oxyntic) cells by apical proton pump ATPase </w:t>
      </w:r>
    </w:p>
    <w:p w:rsidR="00A020D6" w:rsidRDefault="00A020D6">
      <w:pPr>
        <w:rPr>
          <w:rFonts w:cs="Arial"/>
          <w:sz w:val="22"/>
          <w:szCs w:val="22"/>
        </w:rPr>
      </w:pPr>
      <w:r>
        <w:rPr>
          <w:rFonts w:cs="Arial"/>
          <w:sz w:val="22"/>
          <w:szCs w:val="22"/>
        </w:rPr>
        <w:t>H</w:t>
      </w:r>
      <w:r>
        <w:rPr>
          <w:rFonts w:cs="Arial"/>
          <w:sz w:val="22"/>
          <w:szCs w:val="22"/>
          <w:vertAlign w:val="superscript"/>
        </w:rPr>
        <w:t>+</w:t>
      </w:r>
      <w:r>
        <w:rPr>
          <w:rFonts w:cs="Arial"/>
          <w:sz w:val="22"/>
          <w:szCs w:val="22"/>
        </w:rPr>
        <w:t xml:space="preserve"> generated by </w:t>
      </w:r>
      <w:proofErr w:type="spellStart"/>
      <w:r>
        <w:rPr>
          <w:rFonts w:cs="Arial"/>
          <w:sz w:val="22"/>
          <w:szCs w:val="22"/>
        </w:rPr>
        <w:t>ionisation</w:t>
      </w:r>
      <w:proofErr w:type="spellEnd"/>
      <w:r>
        <w:rPr>
          <w:rFonts w:cs="Arial"/>
          <w:sz w:val="22"/>
          <w:szCs w:val="22"/>
        </w:rPr>
        <w:t xml:space="preserve"> of H</w:t>
      </w:r>
      <w:r>
        <w:rPr>
          <w:rFonts w:cs="Arial"/>
          <w:sz w:val="22"/>
          <w:szCs w:val="22"/>
          <w:vertAlign w:val="subscript"/>
        </w:rPr>
        <w:t>2</w:t>
      </w:r>
      <w:r>
        <w:rPr>
          <w:rFonts w:cs="Arial"/>
          <w:sz w:val="22"/>
          <w:szCs w:val="22"/>
        </w:rPr>
        <w:t>CO</w:t>
      </w:r>
      <w:r>
        <w:rPr>
          <w:rFonts w:cs="Arial"/>
          <w:sz w:val="22"/>
          <w:szCs w:val="22"/>
          <w:vertAlign w:val="subscript"/>
        </w:rPr>
        <w:t>3</w:t>
      </w:r>
      <w:r>
        <w:rPr>
          <w:rFonts w:cs="Arial"/>
          <w:sz w:val="22"/>
          <w:szCs w:val="22"/>
        </w:rPr>
        <w:t xml:space="preserve"> formed by carbonic anhydrase</w:t>
      </w:r>
    </w:p>
    <w:p w:rsidR="00A020D6" w:rsidRDefault="00A020D6">
      <w:pPr>
        <w:rPr>
          <w:rFonts w:cs="Arial"/>
          <w:sz w:val="22"/>
          <w:szCs w:val="22"/>
        </w:rPr>
      </w:pPr>
      <w:r>
        <w:rPr>
          <w:rFonts w:cs="Arial"/>
          <w:sz w:val="22"/>
          <w:szCs w:val="22"/>
        </w:rPr>
        <w:t>Parietal cells when activated bring pump membrane into apical surface</w:t>
      </w:r>
    </w:p>
    <w:p w:rsidR="00A020D6" w:rsidRDefault="00A020D6">
      <w:pPr>
        <w:rPr>
          <w:rFonts w:cs="Arial"/>
          <w:sz w:val="22"/>
          <w:szCs w:val="22"/>
        </w:rPr>
      </w:pPr>
    </w:p>
    <w:p w:rsidR="00A020D6" w:rsidRDefault="00A020D6">
      <w:pPr>
        <w:rPr>
          <w:rFonts w:cs="Arial"/>
          <w:sz w:val="22"/>
          <w:szCs w:val="22"/>
        </w:rPr>
      </w:pPr>
    </w:p>
    <w:p w:rsidR="00A020D6" w:rsidRDefault="00A020D6">
      <w:pPr>
        <w:pStyle w:val="Heading2"/>
        <w:rPr>
          <w:rFonts w:ascii="Arial" w:hAnsi="Arial" w:cs="Arial"/>
          <w:b w:val="0"/>
          <w:i/>
          <w:sz w:val="22"/>
          <w:szCs w:val="22"/>
        </w:rPr>
      </w:pPr>
      <w:r>
        <w:rPr>
          <w:rFonts w:ascii="Arial" w:hAnsi="Arial" w:cs="Arial"/>
          <w:b w:val="0"/>
          <w:i/>
          <w:sz w:val="22"/>
          <w:szCs w:val="22"/>
        </w:rPr>
        <w:t>Control of gastric acid secretion</w:t>
      </w:r>
    </w:p>
    <w:p w:rsidR="00A020D6" w:rsidRDefault="00A020D6">
      <w:pPr>
        <w:rPr>
          <w:rFonts w:cs="Arial"/>
          <w:sz w:val="22"/>
          <w:szCs w:val="22"/>
        </w:rPr>
      </w:pPr>
    </w:p>
    <w:p w:rsidR="00A020D6" w:rsidRDefault="00A020D6">
      <w:pPr>
        <w:rPr>
          <w:rFonts w:cs="Arial"/>
          <w:sz w:val="22"/>
          <w:szCs w:val="22"/>
        </w:rPr>
      </w:pPr>
      <w:r>
        <w:rPr>
          <w:rFonts w:cs="Arial"/>
          <w:sz w:val="22"/>
          <w:szCs w:val="22"/>
        </w:rPr>
        <w:t>Stimulated by thought of food, taste/smell, food in stomach</w:t>
      </w:r>
    </w:p>
    <w:p w:rsidR="00A020D6" w:rsidRDefault="00A020D6">
      <w:pPr>
        <w:rPr>
          <w:rFonts w:cs="Arial"/>
          <w:sz w:val="22"/>
          <w:szCs w:val="22"/>
        </w:rPr>
      </w:pPr>
      <w:r>
        <w:rPr>
          <w:rFonts w:cs="Arial"/>
          <w:sz w:val="22"/>
          <w:szCs w:val="22"/>
        </w:rPr>
        <w:t>Neural (vagal parasympathetic) and endocrine (gastrin) inputs</w:t>
      </w:r>
    </w:p>
    <w:p w:rsidR="00A020D6" w:rsidRDefault="00A020D6">
      <w:pPr>
        <w:rPr>
          <w:rFonts w:cs="Arial"/>
          <w:sz w:val="22"/>
          <w:szCs w:val="22"/>
        </w:rPr>
      </w:pPr>
      <w:r>
        <w:rPr>
          <w:rFonts w:cs="Arial"/>
          <w:sz w:val="22"/>
          <w:szCs w:val="22"/>
        </w:rPr>
        <w:t xml:space="preserve">Final common pathway is </w:t>
      </w:r>
      <w:proofErr w:type="spellStart"/>
      <w:r>
        <w:rPr>
          <w:rFonts w:cs="Arial"/>
          <w:sz w:val="22"/>
          <w:szCs w:val="22"/>
        </w:rPr>
        <w:t>intramucosal</w:t>
      </w:r>
      <w:proofErr w:type="spellEnd"/>
      <w:r>
        <w:rPr>
          <w:rFonts w:cs="Arial"/>
          <w:sz w:val="22"/>
          <w:szCs w:val="22"/>
        </w:rPr>
        <w:t xml:space="preserve"> histamine release from ECL cells</w:t>
      </w:r>
    </w:p>
    <w:p w:rsidR="00A020D6" w:rsidRDefault="00A020D6">
      <w:pPr>
        <w:rPr>
          <w:rFonts w:cs="Arial"/>
          <w:sz w:val="22"/>
          <w:szCs w:val="22"/>
        </w:rPr>
      </w:pPr>
      <w:r>
        <w:rPr>
          <w:rFonts w:cs="Arial"/>
          <w:sz w:val="22"/>
          <w:szCs w:val="22"/>
        </w:rPr>
        <w:t>Histamine acts on parietal cells through H2 receptors</w:t>
      </w:r>
    </w:p>
    <w:p w:rsidR="00A020D6" w:rsidRDefault="00A020D6">
      <w:pPr>
        <w:rPr>
          <w:rFonts w:cs="Arial"/>
          <w:sz w:val="22"/>
          <w:szCs w:val="22"/>
        </w:rPr>
      </w:pPr>
      <w:r>
        <w:rPr>
          <w:rFonts w:cs="Arial"/>
          <w:sz w:val="22"/>
          <w:szCs w:val="22"/>
        </w:rPr>
        <w:t>Inhibited by H2 blockers (Ranitidine) or by proton pump inhibitors (Omeprazole)</w:t>
      </w:r>
    </w:p>
    <w:p w:rsidR="00A020D6" w:rsidRDefault="00A020D6">
      <w:pPr>
        <w:rPr>
          <w:rFonts w:cs="Arial"/>
          <w:sz w:val="22"/>
          <w:szCs w:val="22"/>
        </w:rPr>
      </w:pPr>
    </w:p>
    <w:p w:rsidR="00A020D6" w:rsidRDefault="008B339A">
      <w:r>
        <w:rPr>
          <w:noProof/>
          <w:lang w:val="en-GB" w:eastAsia="en-GB"/>
        </w:rPr>
        <w:lastRenderedPageBreak/>
        <w:drawing>
          <wp:inline distT="0" distB="0" distL="0" distR="0" wp14:anchorId="789257F6" wp14:editId="2145647E">
            <wp:extent cx="4540250" cy="6684645"/>
            <wp:effectExtent l="0" t="0" r="0" b="1905"/>
            <wp:docPr id="9" name="Picture 9" descr="Sto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mpic"/>
                    <pic:cNvPicPr>
                      <a:picLocks noChangeAspect="1" noChangeArrowheads="1"/>
                    </pic:cNvPicPr>
                  </pic:nvPicPr>
                  <pic:blipFill>
                    <a:blip r:embed="rId31">
                      <a:lum bright="6000"/>
                      <a:extLst>
                        <a:ext uri="{28A0092B-C50C-407E-A947-70E740481C1C}">
                          <a14:useLocalDpi xmlns:a14="http://schemas.microsoft.com/office/drawing/2010/main" val="0"/>
                        </a:ext>
                      </a:extLst>
                    </a:blip>
                    <a:srcRect/>
                    <a:stretch>
                      <a:fillRect/>
                    </a:stretch>
                  </pic:blipFill>
                  <pic:spPr bwMode="auto">
                    <a:xfrm>
                      <a:off x="0" y="0"/>
                      <a:ext cx="4540250" cy="6684645"/>
                    </a:xfrm>
                    <a:prstGeom prst="rect">
                      <a:avLst/>
                    </a:prstGeom>
                    <a:noFill/>
                    <a:ln>
                      <a:noFill/>
                    </a:ln>
                  </pic:spPr>
                </pic:pic>
              </a:graphicData>
            </a:graphic>
          </wp:inline>
        </w:drawing>
      </w:r>
      <w:r>
        <w:rPr>
          <w:noProof/>
          <w:sz w:val="32"/>
          <w:szCs w:val="32"/>
          <w:lang w:val="en-GB" w:eastAsia="en-GB"/>
        </w:rPr>
        <w:drawing>
          <wp:inline distT="0" distB="0" distL="0" distR="0" wp14:anchorId="7E2CED71" wp14:editId="1C9E06AF">
            <wp:extent cx="5533390" cy="1276985"/>
            <wp:effectExtent l="0" t="0" r="0" b="0"/>
            <wp:docPr id="10" name="Picture 10" descr="St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mtext"/>
                    <pic:cNvPicPr>
                      <a:picLocks noChangeAspect="1" noChangeArrowheads="1"/>
                    </pic:cNvPicPr>
                  </pic:nvPicPr>
                  <pic:blipFill>
                    <a:blip r:embed="rId32">
                      <a:lum bright="6000" contrast="18000"/>
                      <a:extLst>
                        <a:ext uri="{28A0092B-C50C-407E-A947-70E740481C1C}">
                          <a14:useLocalDpi xmlns:a14="http://schemas.microsoft.com/office/drawing/2010/main" val="0"/>
                        </a:ext>
                      </a:extLst>
                    </a:blip>
                    <a:srcRect/>
                    <a:stretch>
                      <a:fillRect/>
                    </a:stretch>
                  </pic:blipFill>
                  <pic:spPr bwMode="auto">
                    <a:xfrm>
                      <a:off x="0" y="0"/>
                      <a:ext cx="5533390" cy="1276985"/>
                    </a:xfrm>
                    <a:prstGeom prst="rect">
                      <a:avLst/>
                    </a:prstGeom>
                    <a:noFill/>
                    <a:ln>
                      <a:noFill/>
                    </a:ln>
                  </pic:spPr>
                </pic:pic>
              </a:graphicData>
            </a:graphic>
          </wp:inline>
        </w:drawing>
      </w:r>
    </w:p>
    <w:p w:rsidR="00A020D6" w:rsidRDefault="00A020D6">
      <w:pPr>
        <w:jc w:val="center"/>
      </w:pPr>
      <w:r>
        <w:br w:type="page"/>
      </w:r>
    </w:p>
    <w:p w:rsidR="00A020D6" w:rsidRPr="00C562EF" w:rsidRDefault="00A020D6">
      <w:pPr>
        <w:jc w:val="center"/>
        <w:rPr>
          <w:rFonts w:cs="Arial"/>
          <w:b/>
          <w:bCs/>
          <w:sz w:val="36"/>
          <w:szCs w:val="36"/>
        </w:rPr>
      </w:pPr>
      <w:r w:rsidRPr="00C562EF">
        <w:rPr>
          <w:rFonts w:cs="Arial"/>
          <w:b/>
          <w:bCs/>
          <w:sz w:val="36"/>
          <w:szCs w:val="36"/>
        </w:rPr>
        <w:lastRenderedPageBreak/>
        <w:t>GASTRO-OESOPHAGEAL REFLUX DISEASE</w:t>
      </w:r>
    </w:p>
    <w:p w:rsidR="00A020D6" w:rsidRPr="005F30EF" w:rsidRDefault="00A020D6" w:rsidP="00B518EB">
      <w:pPr>
        <w:ind w:left="851" w:firstLine="851"/>
        <w:rPr>
          <w:rFonts w:cs="Arial"/>
          <w:sz w:val="22"/>
          <w:szCs w:val="22"/>
        </w:rPr>
      </w:pPr>
      <w:proofErr w:type="spellStart"/>
      <w:r w:rsidRPr="005F30EF">
        <w:rPr>
          <w:rFonts w:cs="Arial"/>
          <w:sz w:val="22"/>
          <w:szCs w:val="22"/>
        </w:rPr>
        <w:t>Dr</w:t>
      </w:r>
      <w:proofErr w:type="spellEnd"/>
      <w:r w:rsidRPr="005F30EF">
        <w:rPr>
          <w:rFonts w:cs="Arial"/>
          <w:sz w:val="22"/>
          <w:szCs w:val="22"/>
        </w:rPr>
        <w:t xml:space="preserve"> Anton Emmanuel, </w:t>
      </w:r>
      <w:proofErr w:type="spellStart"/>
      <w:r w:rsidRPr="005F30EF">
        <w:rPr>
          <w:rFonts w:cs="Arial"/>
          <w:sz w:val="22"/>
          <w:szCs w:val="22"/>
        </w:rPr>
        <w:t>Dr</w:t>
      </w:r>
      <w:proofErr w:type="spellEnd"/>
      <w:r w:rsidRPr="005F30EF">
        <w:rPr>
          <w:rFonts w:cs="Arial"/>
          <w:sz w:val="22"/>
          <w:szCs w:val="22"/>
        </w:rPr>
        <w:t xml:space="preserve"> Michael Lomax and </w:t>
      </w:r>
      <w:proofErr w:type="spellStart"/>
      <w:r w:rsidRPr="005F30EF">
        <w:rPr>
          <w:rFonts w:cs="Arial"/>
          <w:sz w:val="22"/>
          <w:szCs w:val="22"/>
        </w:rPr>
        <w:t>Dr</w:t>
      </w:r>
      <w:proofErr w:type="spellEnd"/>
      <w:r w:rsidRPr="005F30EF">
        <w:rPr>
          <w:rFonts w:cs="Arial"/>
          <w:sz w:val="22"/>
          <w:szCs w:val="22"/>
        </w:rPr>
        <w:t xml:space="preserve"> Jonathan Hoare</w:t>
      </w:r>
    </w:p>
    <w:p w:rsidR="00A020D6" w:rsidRDefault="00A020D6">
      <w:pPr>
        <w:jc w:val="center"/>
        <w:rPr>
          <w:rFonts w:cs="Arial"/>
          <w:b/>
        </w:rPr>
      </w:pPr>
    </w:p>
    <w:p w:rsidR="00A020D6" w:rsidRDefault="00A020D6">
      <w:pPr>
        <w:rPr>
          <w:rFonts w:cs="Arial"/>
          <w:b/>
          <w:bCs/>
          <w:sz w:val="22"/>
          <w:szCs w:val="22"/>
        </w:rPr>
      </w:pPr>
      <w:r>
        <w:rPr>
          <w:rFonts w:cs="Arial"/>
          <w:b/>
          <w:bCs/>
          <w:sz w:val="22"/>
          <w:szCs w:val="22"/>
        </w:rPr>
        <w:t>Objectives</w:t>
      </w:r>
    </w:p>
    <w:p w:rsidR="00A020D6" w:rsidRDefault="00A020D6">
      <w:pPr>
        <w:numPr>
          <w:ilvl w:val="0"/>
          <w:numId w:val="30"/>
        </w:numPr>
        <w:rPr>
          <w:rFonts w:cs="Arial"/>
          <w:b/>
          <w:sz w:val="22"/>
          <w:szCs w:val="22"/>
        </w:rPr>
      </w:pPr>
      <w:proofErr w:type="spellStart"/>
      <w:r>
        <w:rPr>
          <w:rFonts w:cs="Arial"/>
          <w:b/>
          <w:sz w:val="22"/>
          <w:szCs w:val="22"/>
        </w:rPr>
        <w:t>Oesophageal</w:t>
      </w:r>
      <w:proofErr w:type="spellEnd"/>
      <w:r>
        <w:rPr>
          <w:rFonts w:cs="Arial"/>
          <w:b/>
          <w:sz w:val="22"/>
          <w:szCs w:val="22"/>
        </w:rPr>
        <w:t xml:space="preserve"> symptoms</w:t>
      </w:r>
    </w:p>
    <w:p w:rsidR="00A020D6" w:rsidRDefault="00A020D6">
      <w:pPr>
        <w:numPr>
          <w:ilvl w:val="1"/>
          <w:numId w:val="30"/>
        </w:numPr>
        <w:rPr>
          <w:rFonts w:cs="Arial"/>
          <w:bCs/>
          <w:sz w:val="22"/>
          <w:szCs w:val="22"/>
        </w:rPr>
      </w:pPr>
      <w:r>
        <w:rPr>
          <w:rFonts w:cs="Arial"/>
          <w:bCs/>
          <w:sz w:val="22"/>
          <w:szCs w:val="22"/>
        </w:rPr>
        <w:t>Dysphagia - approach to patients</w:t>
      </w:r>
    </w:p>
    <w:p w:rsidR="00A020D6" w:rsidRDefault="00A020D6">
      <w:pPr>
        <w:numPr>
          <w:ilvl w:val="0"/>
          <w:numId w:val="30"/>
        </w:numPr>
        <w:rPr>
          <w:rFonts w:cs="Arial"/>
          <w:b/>
          <w:sz w:val="22"/>
          <w:szCs w:val="22"/>
        </w:rPr>
      </w:pPr>
      <w:r>
        <w:rPr>
          <w:rFonts w:cs="Arial"/>
          <w:b/>
          <w:sz w:val="22"/>
          <w:szCs w:val="22"/>
        </w:rPr>
        <w:t>Gastro-</w:t>
      </w:r>
      <w:proofErr w:type="spellStart"/>
      <w:r>
        <w:rPr>
          <w:rFonts w:cs="Arial"/>
          <w:b/>
          <w:sz w:val="22"/>
          <w:szCs w:val="22"/>
        </w:rPr>
        <w:t>oesophageal</w:t>
      </w:r>
      <w:proofErr w:type="spellEnd"/>
      <w:r>
        <w:rPr>
          <w:rFonts w:cs="Arial"/>
          <w:b/>
          <w:sz w:val="22"/>
          <w:szCs w:val="22"/>
        </w:rPr>
        <w:t xml:space="preserve"> reflux disease</w:t>
      </w:r>
    </w:p>
    <w:p w:rsidR="00A020D6" w:rsidRDefault="00A020D6">
      <w:pPr>
        <w:numPr>
          <w:ilvl w:val="1"/>
          <w:numId w:val="30"/>
        </w:numPr>
        <w:rPr>
          <w:rFonts w:cs="Arial"/>
          <w:bCs/>
          <w:sz w:val="22"/>
          <w:szCs w:val="22"/>
        </w:rPr>
      </w:pPr>
      <w:r>
        <w:rPr>
          <w:rFonts w:cs="Arial"/>
          <w:bCs/>
          <w:sz w:val="22"/>
          <w:szCs w:val="22"/>
        </w:rPr>
        <w:t xml:space="preserve">pathophysiology – lower </w:t>
      </w:r>
      <w:proofErr w:type="spellStart"/>
      <w:r>
        <w:rPr>
          <w:rFonts w:cs="Arial"/>
          <w:bCs/>
          <w:sz w:val="22"/>
          <w:szCs w:val="22"/>
        </w:rPr>
        <w:t>oesophageal</w:t>
      </w:r>
      <w:proofErr w:type="spellEnd"/>
      <w:r>
        <w:rPr>
          <w:rFonts w:cs="Arial"/>
          <w:bCs/>
          <w:sz w:val="22"/>
          <w:szCs w:val="22"/>
        </w:rPr>
        <w:t xml:space="preserve"> function and hiatus hernia</w:t>
      </w:r>
    </w:p>
    <w:p w:rsidR="00A020D6" w:rsidRDefault="00A020D6">
      <w:pPr>
        <w:numPr>
          <w:ilvl w:val="1"/>
          <w:numId w:val="30"/>
        </w:numPr>
        <w:rPr>
          <w:rFonts w:cs="Arial"/>
          <w:bCs/>
          <w:sz w:val="22"/>
          <w:szCs w:val="22"/>
        </w:rPr>
      </w:pPr>
      <w:r>
        <w:rPr>
          <w:rFonts w:cs="Arial"/>
          <w:bCs/>
          <w:sz w:val="22"/>
          <w:szCs w:val="22"/>
        </w:rPr>
        <w:t>management – lifestyle change, antacids, acid suppression and surgery</w:t>
      </w:r>
    </w:p>
    <w:p w:rsidR="00A020D6" w:rsidRDefault="00A020D6">
      <w:pPr>
        <w:numPr>
          <w:ilvl w:val="0"/>
          <w:numId w:val="30"/>
        </w:numPr>
        <w:rPr>
          <w:rFonts w:cs="Arial"/>
          <w:b/>
          <w:sz w:val="22"/>
          <w:szCs w:val="22"/>
        </w:rPr>
      </w:pPr>
      <w:proofErr w:type="spellStart"/>
      <w:r>
        <w:rPr>
          <w:rFonts w:cs="Arial"/>
          <w:b/>
          <w:sz w:val="22"/>
          <w:szCs w:val="22"/>
        </w:rPr>
        <w:t>Oesophageal</w:t>
      </w:r>
      <w:proofErr w:type="spellEnd"/>
      <w:r>
        <w:rPr>
          <w:rFonts w:cs="Arial"/>
          <w:b/>
          <w:sz w:val="22"/>
          <w:szCs w:val="22"/>
        </w:rPr>
        <w:t xml:space="preserve"> motility</w:t>
      </w:r>
    </w:p>
    <w:p w:rsidR="00A020D6" w:rsidRDefault="00A020D6">
      <w:pPr>
        <w:numPr>
          <w:ilvl w:val="1"/>
          <w:numId w:val="30"/>
        </w:numPr>
        <w:rPr>
          <w:rFonts w:cs="Arial"/>
          <w:bCs/>
          <w:sz w:val="22"/>
          <w:szCs w:val="22"/>
        </w:rPr>
      </w:pPr>
      <w:r>
        <w:rPr>
          <w:rFonts w:cs="Arial"/>
          <w:bCs/>
          <w:sz w:val="22"/>
          <w:szCs w:val="22"/>
        </w:rPr>
        <w:t xml:space="preserve">normal </w:t>
      </w:r>
      <w:proofErr w:type="spellStart"/>
      <w:r>
        <w:rPr>
          <w:rFonts w:cs="Arial"/>
          <w:bCs/>
          <w:sz w:val="22"/>
          <w:szCs w:val="22"/>
        </w:rPr>
        <w:t>oesophageal</w:t>
      </w:r>
      <w:proofErr w:type="spellEnd"/>
      <w:r>
        <w:rPr>
          <w:rFonts w:cs="Arial"/>
          <w:bCs/>
          <w:sz w:val="22"/>
          <w:szCs w:val="22"/>
        </w:rPr>
        <w:t xml:space="preserve"> motility</w:t>
      </w:r>
    </w:p>
    <w:p w:rsidR="00A020D6" w:rsidRDefault="00A020D6">
      <w:pPr>
        <w:numPr>
          <w:ilvl w:val="1"/>
          <w:numId w:val="30"/>
        </w:numPr>
        <w:rPr>
          <w:rFonts w:cs="Arial"/>
          <w:bCs/>
          <w:sz w:val="22"/>
          <w:szCs w:val="22"/>
        </w:rPr>
      </w:pPr>
      <w:r>
        <w:rPr>
          <w:rFonts w:cs="Arial"/>
          <w:bCs/>
          <w:sz w:val="22"/>
          <w:szCs w:val="22"/>
        </w:rPr>
        <w:t xml:space="preserve">achalasia – paradigm of control of </w:t>
      </w:r>
      <w:proofErr w:type="spellStart"/>
      <w:r>
        <w:rPr>
          <w:rFonts w:cs="Arial"/>
          <w:bCs/>
          <w:sz w:val="22"/>
          <w:szCs w:val="22"/>
        </w:rPr>
        <w:t>oesophageal</w:t>
      </w:r>
      <w:proofErr w:type="spellEnd"/>
      <w:r>
        <w:rPr>
          <w:rFonts w:cs="Arial"/>
          <w:bCs/>
          <w:sz w:val="22"/>
          <w:szCs w:val="22"/>
        </w:rPr>
        <w:t xml:space="preserve"> motility</w:t>
      </w:r>
    </w:p>
    <w:p w:rsidR="00A020D6" w:rsidRDefault="00A020D6">
      <w:pPr>
        <w:numPr>
          <w:ilvl w:val="1"/>
          <w:numId w:val="30"/>
        </w:numPr>
        <w:rPr>
          <w:rFonts w:cs="Arial"/>
          <w:bCs/>
          <w:sz w:val="22"/>
          <w:szCs w:val="22"/>
        </w:rPr>
      </w:pPr>
      <w:r>
        <w:rPr>
          <w:rFonts w:cs="Arial"/>
          <w:bCs/>
          <w:sz w:val="22"/>
          <w:szCs w:val="22"/>
        </w:rPr>
        <w:t>other motility disorders</w:t>
      </w:r>
    </w:p>
    <w:p w:rsidR="00A020D6" w:rsidRDefault="00A020D6">
      <w:pPr>
        <w:numPr>
          <w:ilvl w:val="0"/>
          <w:numId w:val="30"/>
        </w:numPr>
        <w:rPr>
          <w:rFonts w:cs="Arial"/>
          <w:b/>
          <w:sz w:val="22"/>
          <w:szCs w:val="22"/>
        </w:rPr>
      </w:pPr>
      <w:proofErr w:type="spellStart"/>
      <w:r>
        <w:rPr>
          <w:rFonts w:cs="Arial"/>
          <w:b/>
          <w:sz w:val="22"/>
          <w:szCs w:val="22"/>
        </w:rPr>
        <w:t>Oesophageal</w:t>
      </w:r>
      <w:proofErr w:type="spellEnd"/>
      <w:r>
        <w:rPr>
          <w:rFonts w:cs="Arial"/>
          <w:b/>
          <w:sz w:val="22"/>
          <w:szCs w:val="22"/>
        </w:rPr>
        <w:t xml:space="preserve"> neoplasms</w:t>
      </w:r>
    </w:p>
    <w:p w:rsidR="00A020D6" w:rsidRDefault="00A020D6">
      <w:pPr>
        <w:numPr>
          <w:ilvl w:val="1"/>
          <w:numId w:val="30"/>
        </w:numPr>
        <w:rPr>
          <w:rFonts w:cs="Arial"/>
          <w:bCs/>
          <w:sz w:val="22"/>
          <w:szCs w:val="22"/>
        </w:rPr>
      </w:pPr>
      <w:r>
        <w:rPr>
          <w:rFonts w:cs="Arial"/>
          <w:bCs/>
          <w:sz w:val="22"/>
          <w:szCs w:val="22"/>
        </w:rPr>
        <w:t>benign</w:t>
      </w:r>
    </w:p>
    <w:p w:rsidR="00A020D6" w:rsidRDefault="00A020D6">
      <w:pPr>
        <w:numPr>
          <w:ilvl w:val="1"/>
          <w:numId w:val="30"/>
        </w:numPr>
        <w:rPr>
          <w:rFonts w:cs="Arial"/>
          <w:bCs/>
          <w:sz w:val="22"/>
          <w:szCs w:val="22"/>
        </w:rPr>
      </w:pPr>
      <w:r>
        <w:rPr>
          <w:rFonts w:cs="Arial"/>
          <w:bCs/>
          <w:sz w:val="22"/>
          <w:szCs w:val="22"/>
        </w:rPr>
        <w:t>malignant – relationship with reflux disease, principles of palliation</w:t>
      </w:r>
    </w:p>
    <w:p w:rsidR="00A020D6" w:rsidRDefault="00A020D6">
      <w:pPr>
        <w:rPr>
          <w:rFonts w:cs="Arial"/>
          <w:b/>
          <w:sz w:val="22"/>
          <w:szCs w:val="22"/>
        </w:rPr>
      </w:pPr>
    </w:p>
    <w:p w:rsidR="00A020D6" w:rsidRDefault="00A020D6">
      <w:pPr>
        <w:rPr>
          <w:rFonts w:cs="Arial"/>
          <w:b/>
          <w:sz w:val="22"/>
          <w:szCs w:val="22"/>
        </w:rPr>
      </w:pPr>
    </w:p>
    <w:p w:rsidR="00A020D6" w:rsidRDefault="00A020D6">
      <w:pPr>
        <w:rPr>
          <w:rFonts w:cs="Arial"/>
          <w:b/>
          <w:sz w:val="22"/>
          <w:szCs w:val="22"/>
        </w:rPr>
      </w:pPr>
    </w:p>
    <w:p w:rsidR="00A020D6" w:rsidRDefault="00A020D6">
      <w:pPr>
        <w:rPr>
          <w:rFonts w:cs="Arial"/>
          <w:b/>
          <w:bCs/>
          <w:sz w:val="22"/>
          <w:szCs w:val="22"/>
        </w:rPr>
      </w:pPr>
      <w:r>
        <w:rPr>
          <w:rFonts w:cs="Arial"/>
          <w:b/>
          <w:bCs/>
          <w:sz w:val="22"/>
          <w:szCs w:val="22"/>
        </w:rPr>
        <w:t>Information Resources</w:t>
      </w:r>
    </w:p>
    <w:p w:rsidR="00A020D6" w:rsidRDefault="00A020D6">
      <w:pPr>
        <w:rPr>
          <w:rFonts w:cs="Arial"/>
          <w:b/>
          <w:sz w:val="22"/>
          <w:szCs w:val="22"/>
        </w:rPr>
      </w:pPr>
    </w:p>
    <w:p w:rsidR="00A020D6" w:rsidRDefault="00A020D6">
      <w:pPr>
        <w:tabs>
          <w:tab w:val="left" w:pos="3600"/>
        </w:tabs>
        <w:ind w:left="3600" w:hanging="3600"/>
        <w:rPr>
          <w:rFonts w:cs="Arial"/>
          <w:sz w:val="22"/>
          <w:szCs w:val="22"/>
        </w:rPr>
      </w:pPr>
      <w:r>
        <w:rPr>
          <w:rFonts w:cs="Arial"/>
          <w:b/>
          <w:sz w:val="22"/>
          <w:szCs w:val="22"/>
        </w:rPr>
        <w:t>Standard Text books</w:t>
      </w:r>
      <w:r>
        <w:rPr>
          <w:rFonts w:cs="Arial"/>
          <w:b/>
          <w:sz w:val="22"/>
          <w:szCs w:val="22"/>
        </w:rPr>
        <w:tab/>
      </w:r>
      <w:proofErr w:type="spellStart"/>
      <w:r>
        <w:rPr>
          <w:rFonts w:cs="Arial"/>
          <w:sz w:val="22"/>
          <w:szCs w:val="22"/>
        </w:rPr>
        <w:t>Souhami</w:t>
      </w:r>
      <w:proofErr w:type="spellEnd"/>
      <w:r>
        <w:rPr>
          <w:rFonts w:cs="Arial"/>
          <w:sz w:val="22"/>
          <w:szCs w:val="22"/>
        </w:rPr>
        <w:t xml:space="preserve"> and </w:t>
      </w:r>
      <w:proofErr w:type="spellStart"/>
      <w:r>
        <w:rPr>
          <w:rFonts w:cs="Arial"/>
          <w:sz w:val="22"/>
          <w:szCs w:val="22"/>
        </w:rPr>
        <w:t>Moxham</w:t>
      </w:r>
      <w:proofErr w:type="spellEnd"/>
      <w:r>
        <w:rPr>
          <w:rFonts w:cs="Arial"/>
          <w:sz w:val="22"/>
          <w:szCs w:val="22"/>
        </w:rPr>
        <w:t xml:space="preserve"> Textbook of Medicine</w:t>
      </w:r>
    </w:p>
    <w:p w:rsidR="00A020D6" w:rsidRDefault="00A020D6">
      <w:pPr>
        <w:tabs>
          <w:tab w:val="left" w:pos="3600"/>
        </w:tabs>
        <w:ind w:left="3600" w:hanging="3600"/>
        <w:rPr>
          <w:rFonts w:cs="Arial"/>
          <w:b/>
          <w:sz w:val="22"/>
          <w:szCs w:val="22"/>
        </w:rPr>
      </w:pPr>
      <w:r>
        <w:rPr>
          <w:rFonts w:cs="Arial"/>
          <w:b/>
          <w:i/>
          <w:sz w:val="22"/>
          <w:szCs w:val="22"/>
        </w:rPr>
        <w:t>(relevant chapters)</w:t>
      </w:r>
      <w:r>
        <w:rPr>
          <w:rFonts w:cs="Arial"/>
          <w:b/>
          <w:sz w:val="22"/>
          <w:szCs w:val="22"/>
        </w:rPr>
        <w:tab/>
      </w:r>
      <w:r>
        <w:rPr>
          <w:rFonts w:cs="Arial"/>
          <w:sz w:val="22"/>
          <w:szCs w:val="22"/>
        </w:rPr>
        <w:t xml:space="preserve">Kumar and </w:t>
      </w:r>
      <w:smartTag w:uri="urn:schemas-microsoft-com:office:smarttags" w:element="place">
        <w:r>
          <w:rPr>
            <w:rFonts w:cs="Arial"/>
            <w:sz w:val="22"/>
            <w:szCs w:val="22"/>
          </w:rPr>
          <w:t>Clark</w:t>
        </w:r>
      </w:smartTag>
      <w:r>
        <w:rPr>
          <w:rFonts w:cs="Arial"/>
          <w:sz w:val="22"/>
          <w:szCs w:val="22"/>
        </w:rPr>
        <w:t xml:space="preserve"> Textbook of Medicine</w:t>
      </w:r>
    </w:p>
    <w:p w:rsidR="00A020D6" w:rsidRDefault="00A020D6">
      <w:pPr>
        <w:tabs>
          <w:tab w:val="left" w:pos="3600"/>
        </w:tabs>
        <w:ind w:left="3600" w:hanging="3600"/>
        <w:rPr>
          <w:rFonts w:cs="Arial"/>
          <w:b/>
          <w:sz w:val="22"/>
          <w:szCs w:val="22"/>
        </w:rPr>
      </w:pPr>
    </w:p>
    <w:p w:rsidR="00A020D6" w:rsidRDefault="00A020D6">
      <w:pPr>
        <w:tabs>
          <w:tab w:val="left" w:pos="3600"/>
        </w:tabs>
        <w:ind w:left="3600" w:hanging="3600"/>
        <w:rPr>
          <w:rFonts w:cs="Arial"/>
          <w:b/>
          <w:sz w:val="22"/>
          <w:szCs w:val="22"/>
        </w:rPr>
      </w:pPr>
    </w:p>
    <w:p w:rsidR="00A020D6" w:rsidRDefault="00A020D6">
      <w:pPr>
        <w:tabs>
          <w:tab w:val="left" w:pos="3600"/>
        </w:tabs>
        <w:rPr>
          <w:rFonts w:cs="Arial"/>
          <w:b/>
          <w:i/>
          <w:sz w:val="22"/>
          <w:szCs w:val="22"/>
        </w:rPr>
      </w:pPr>
      <w:r>
        <w:rPr>
          <w:rFonts w:cs="Arial"/>
          <w:b/>
          <w:sz w:val="22"/>
          <w:szCs w:val="22"/>
        </w:rPr>
        <w:t>Detailed Gastroenterology Text</w:t>
      </w:r>
      <w:r>
        <w:rPr>
          <w:rFonts w:cs="Arial"/>
          <w:b/>
          <w:sz w:val="22"/>
          <w:szCs w:val="22"/>
        </w:rPr>
        <w:tab/>
      </w:r>
      <w:proofErr w:type="spellStart"/>
      <w:r>
        <w:rPr>
          <w:rFonts w:cs="Arial"/>
          <w:sz w:val="22"/>
          <w:szCs w:val="22"/>
        </w:rPr>
        <w:t>Sleisenger</w:t>
      </w:r>
      <w:proofErr w:type="spellEnd"/>
      <w:r>
        <w:rPr>
          <w:rFonts w:cs="Arial"/>
          <w:sz w:val="22"/>
          <w:szCs w:val="22"/>
        </w:rPr>
        <w:t xml:space="preserve"> and </w:t>
      </w:r>
      <w:proofErr w:type="spellStart"/>
      <w:r>
        <w:rPr>
          <w:rFonts w:cs="Arial"/>
          <w:sz w:val="22"/>
          <w:szCs w:val="22"/>
        </w:rPr>
        <w:t>Fordtran</w:t>
      </w:r>
      <w:proofErr w:type="spellEnd"/>
      <w:r>
        <w:rPr>
          <w:rFonts w:cs="Arial"/>
          <w:sz w:val="22"/>
          <w:szCs w:val="22"/>
        </w:rPr>
        <w:t xml:space="preserve">: </w:t>
      </w:r>
      <w:r>
        <w:rPr>
          <w:rFonts w:cs="Arial"/>
          <w:sz w:val="22"/>
          <w:szCs w:val="22"/>
        </w:rPr>
        <w:br/>
      </w:r>
      <w:r>
        <w:rPr>
          <w:rFonts w:cs="Arial"/>
          <w:b/>
          <w:bCs/>
          <w:sz w:val="22"/>
          <w:szCs w:val="22"/>
        </w:rPr>
        <w:t>(</w:t>
      </w:r>
      <w:r>
        <w:rPr>
          <w:rFonts w:cs="Arial"/>
          <w:b/>
          <w:i/>
          <w:sz w:val="22"/>
          <w:szCs w:val="22"/>
        </w:rPr>
        <w:t>relevant chapters)</w:t>
      </w:r>
      <w:r>
        <w:rPr>
          <w:rFonts w:cs="Arial"/>
          <w:b/>
          <w:i/>
          <w:sz w:val="22"/>
          <w:szCs w:val="22"/>
        </w:rPr>
        <w:tab/>
      </w:r>
      <w:r>
        <w:rPr>
          <w:rFonts w:cs="Arial"/>
          <w:sz w:val="22"/>
          <w:szCs w:val="22"/>
        </w:rPr>
        <w:t>Gastrointestinal Disease</w:t>
      </w:r>
    </w:p>
    <w:p w:rsidR="00A020D6" w:rsidRDefault="00A020D6">
      <w:pPr>
        <w:tabs>
          <w:tab w:val="left" w:pos="3600"/>
        </w:tabs>
        <w:ind w:left="3600" w:hanging="3600"/>
        <w:rPr>
          <w:rFonts w:cs="Arial"/>
          <w:b/>
          <w:sz w:val="22"/>
          <w:szCs w:val="22"/>
        </w:rPr>
      </w:pPr>
    </w:p>
    <w:p w:rsidR="00A020D6" w:rsidRDefault="00A020D6">
      <w:pPr>
        <w:tabs>
          <w:tab w:val="left" w:pos="3600"/>
        </w:tabs>
        <w:ind w:left="3600" w:hanging="3600"/>
        <w:rPr>
          <w:rFonts w:cs="Arial"/>
          <w:b/>
          <w:sz w:val="22"/>
          <w:szCs w:val="22"/>
        </w:rPr>
      </w:pPr>
    </w:p>
    <w:p w:rsidR="00A020D6" w:rsidRDefault="00A020D6">
      <w:pPr>
        <w:tabs>
          <w:tab w:val="left" w:pos="3600"/>
        </w:tabs>
        <w:ind w:left="3600" w:right="-334" w:hanging="3600"/>
        <w:rPr>
          <w:rFonts w:cs="Arial"/>
          <w:b/>
          <w:sz w:val="22"/>
          <w:szCs w:val="22"/>
        </w:rPr>
      </w:pPr>
      <w:r>
        <w:rPr>
          <w:rFonts w:cs="Arial"/>
          <w:b/>
          <w:sz w:val="22"/>
          <w:szCs w:val="22"/>
        </w:rPr>
        <w:t>Detailed recent information</w:t>
      </w:r>
      <w:r>
        <w:rPr>
          <w:rFonts w:cs="Arial"/>
          <w:b/>
          <w:sz w:val="22"/>
          <w:szCs w:val="22"/>
        </w:rPr>
        <w:tab/>
      </w:r>
      <w:r>
        <w:rPr>
          <w:rFonts w:cs="Arial"/>
          <w:sz w:val="22"/>
          <w:szCs w:val="22"/>
        </w:rPr>
        <w:t>Gastroenterology Clinics of North America,</w:t>
      </w:r>
      <w:r>
        <w:rPr>
          <w:rFonts w:cs="Arial"/>
          <w:b/>
          <w:sz w:val="22"/>
          <w:szCs w:val="22"/>
        </w:rPr>
        <w:t xml:space="preserve"> </w:t>
      </w:r>
      <w:r>
        <w:rPr>
          <w:rFonts w:cs="Arial"/>
          <w:sz w:val="22"/>
          <w:szCs w:val="22"/>
        </w:rPr>
        <w:t>2002</w:t>
      </w:r>
    </w:p>
    <w:p w:rsidR="00A020D6" w:rsidRDefault="00A020D6">
      <w:pPr>
        <w:tabs>
          <w:tab w:val="left" w:pos="3600"/>
        </w:tabs>
        <w:ind w:left="3600" w:hanging="3600"/>
        <w:rPr>
          <w:rFonts w:cs="Arial"/>
          <w:b/>
          <w:sz w:val="22"/>
          <w:szCs w:val="22"/>
        </w:rPr>
      </w:pPr>
      <w:r>
        <w:rPr>
          <w:rFonts w:cs="Arial"/>
          <w:b/>
          <w:i/>
          <w:sz w:val="22"/>
          <w:szCs w:val="22"/>
        </w:rPr>
        <w:t xml:space="preserve">(if very interested </w:t>
      </w:r>
      <w:r>
        <w:rPr>
          <w:rFonts w:cs="Arial"/>
          <w:b/>
          <w:bCs/>
          <w:i/>
          <w:sz w:val="22"/>
          <w:szCs w:val="22"/>
        </w:rPr>
        <w:t>only</w:t>
      </w:r>
      <w:r>
        <w:rPr>
          <w:rFonts w:cs="Arial"/>
          <w:b/>
          <w:i/>
          <w:sz w:val="22"/>
          <w:szCs w:val="22"/>
        </w:rPr>
        <w:t>)</w:t>
      </w:r>
      <w:r>
        <w:rPr>
          <w:rFonts w:cs="Arial"/>
          <w:b/>
          <w:i/>
          <w:sz w:val="22"/>
          <w:szCs w:val="22"/>
        </w:rPr>
        <w:tab/>
      </w:r>
      <w:r>
        <w:rPr>
          <w:rFonts w:cs="Arial"/>
          <w:sz w:val="22"/>
          <w:szCs w:val="22"/>
        </w:rPr>
        <w:t>December, Volume 31(4) – whole edition</w:t>
      </w:r>
    </w:p>
    <w:p w:rsidR="00A020D6" w:rsidRDefault="00A020D6">
      <w:pPr>
        <w:rPr>
          <w:rFonts w:cs="Arial"/>
          <w:b/>
          <w:i/>
          <w:sz w:val="22"/>
          <w:szCs w:val="22"/>
        </w:rPr>
      </w:pPr>
    </w:p>
    <w:p w:rsidR="00A020D6" w:rsidRDefault="00A020D6">
      <w:pPr>
        <w:rPr>
          <w:rFonts w:cs="Arial"/>
          <w:b/>
          <w:i/>
          <w:sz w:val="22"/>
          <w:szCs w:val="22"/>
        </w:rPr>
      </w:pPr>
    </w:p>
    <w:p w:rsidR="00A020D6" w:rsidRDefault="00A020D6">
      <w:pPr>
        <w:tabs>
          <w:tab w:val="left" w:pos="1260"/>
        </w:tabs>
        <w:ind w:left="1260" w:right="-244" w:hanging="1260"/>
        <w:rPr>
          <w:rFonts w:cs="Arial"/>
        </w:rPr>
      </w:pPr>
      <w:r>
        <w:rPr>
          <w:rFonts w:cs="Arial"/>
          <w:b/>
          <w:bCs/>
          <w:sz w:val="22"/>
          <w:szCs w:val="22"/>
        </w:rPr>
        <w:t>Websites</w:t>
      </w:r>
      <w:r>
        <w:rPr>
          <w:rFonts w:cs="Arial"/>
          <w:b/>
          <w:bCs/>
          <w:sz w:val="22"/>
          <w:szCs w:val="22"/>
        </w:rPr>
        <w:tab/>
      </w:r>
      <w:hyperlink r:id="rId33" w:history="1">
        <w:r>
          <w:rPr>
            <w:rStyle w:val="Hyperlink"/>
            <w:rFonts w:cs="Arial"/>
            <w:sz w:val="22"/>
          </w:rPr>
          <w:t>http://www.netdoctor.co.uk/diseases/facts/gastrooesophagealreflux.htm</w:t>
        </w:r>
      </w:hyperlink>
    </w:p>
    <w:p w:rsidR="00A020D6" w:rsidRDefault="00A020D6">
      <w:pPr>
        <w:rPr>
          <w:rFonts w:cs="Arial"/>
          <w:b/>
        </w:rPr>
      </w:pPr>
    </w:p>
    <w:p w:rsidR="00A020D6" w:rsidRDefault="00A020D6">
      <w:pPr>
        <w:rPr>
          <w:rFonts w:cs="Arial"/>
          <w:b/>
          <w:bCs/>
        </w:rPr>
      </w:pPr>
    </w:p>
    <w:p w:rsidR="00A020D6" w:rsidRDefault="00A020D6">
      <w:pPr>
        <w:rPr>
          <w:rFonts w:cs="Arial"/>
          <w:b/>
          <w:bCs/>
        </w:rPr>
      </w:pPr>
    </w:p>
    <w:p w:rsidR="00A020D6" w:rsidRDefault="00A020D6">
      <w:pPr>
        <w:rPr>
          <w:rFonts w:cs="Arial"/>
          <w:b/>
          <w:sz w:val="22"/>
          <w:szCs w:val="22"/>
        </w:rPr>
      </w:pPr>
      <w:r>
        <w:rPr>
          <w:rFonts w:cs="Arial"/>
          <w:b/>
          <w:bCs/>
        </w:rPr>
        <w:br w:type="page"/>
      </w:r>
      <w:r>
        <w:rPr>
          <w:rFonts w:cs="Arial"/>
          <w:b/>
          <w:sz w:val="22"/>
          <w:szCs w:val="22"/>
        </w:rPr>
        <w:lastRenderedPageBreak/>
        <w:t xml:space="preserve">Investigating the </w:t>
      </w:r>
      <w:proofErr w:type="spellStart"/>
      <w:r>
        <w:rPr>
          <w:rFonts w:cs="Arial"/>
          <w:b/>
          <w:sz w:val="22"/>
          <w:szCs w:val="22"/>
        </w:rPr>
        <w:t>Oesophagus</w:t>
      </w:r>
      <w:proofErr w:type="spellEnd"/>
    </w:p>
    <w:p w:rsidR="00A020D6" w:rsidRDefault="00A020D6" w:rsidP="00A020D6">
      <w:pPr>
        <w:numPr>
          <w:ilvl w:val="0"/>
          <w:numId w:val="52"/>
        </w:numPr>
        <w:tabs>
          <w:tab w:val="clear" w:pos="720"/>
          <w:tab w:val="num" w:pos="360"/>
        </w:tabs>
        <w:ind w:left="360"/>
        <w:rPr>
          <w:rFonts w:cs="Arial"/>
          <w:sz w:val="22"/>
          <w:szCs w:val="22"/>
        </w:rPr>
      </w:pPr>
      <w:r>
        <w:rPr>
          <w:rFonts w:cs="Arial"/>
          <w:sz w:val="22"/>
          <w:szCs w:val="22"/>
        </w:rPr>
        <w:t>Structural</w:t>
      </w:r>
    </w:p>
    <w:p w:rsidR="00A020D6" w:rsidRDefault="00A020D6" w:rsidP="00A020D6">
      <w:pPr>
        <w:numPr>
          <w:ilvl w:val="1"/>
          <w:numId w:val="52"/>
        </w:numPr>
        <w:tabs>
          <w:tab w:val="clear" w:pos="1440"/>
          <w:tab w:val="num" w:pos="1080"/>
        </w:tabs>
        <w:ind w:left="1080"/>
        <w:rPr>
          <w:rFonts w:cs="Arial"/>
          <w:sz w:val="22"/>
          <w:szCs w:val="22"/>
        </w:rPr>
      </w:pPr>
      <w:r>
        <w:rPr>
          <w:rFonts w:cs="Arial"/>
          <w:sz w:val="22"/>
          <w:szCs w:val="22"/>
        </w:rPr>
        <w:t>radiology</w:t>
      </w:r>
    </w:p>
    <w:p w:rsidR="00A020D6" w:rsidRDefault="00A020D6" w:rsidP="00A020D6">
      <w:pPr>
        <w:numPr>
          <w:ilvl w:val="1"/>
          <w:numId w:val="52"/>
        </w:numPr>
        <w:tabs>
          <w:tab w:val="clear" w:pos="1440"/>
          <w:tab w:val="num" w:pos="1080"/>
        </w:tabs>
        <w:ind w:left="1080"/>
        <w:rPr>
          <w:rFonts w:cs="Arial"/>
          <w:sz w:val="22"/>
          <w:szCs w:val="22"/>
        </w:rPr>
      </w:pPr>
      <w:r>
        <w:rPr>
          <w:rFonts w:cs="Arial"/>
          <w:sz w:val="22"/>
          <w:szCs w:val="22"/>
        </w:rPr>
        <w:t>endoscopy</w:t>
      </w:r>
    </w:p>
    <w:p w:rsidR="00A020D6" w:rsidRDefault="00A020D6">
      <w:pPr>
        <w:ind w:left="-360"/>
        <w:rPr>
          <w:rFonts w:cs="Arial"/>
          <w:sz w:val="22"/>
          <w:szCs w:val="22"/>
        </w:rPr>
      </w:pPr>
    </w:p>
    <w:p w:rsidR="00A020D6" w:rsidRDefault="00A020D6" w:rsidP="00A020D6">
      <w:pPr>
        <w:numPr>
          <w:ilvl w:val="0"/>
          <w:numId w:val="52"/>
        </w:numPr>
        <w:tabs>
          <w:tab w:val="clear" w:pos="720"/>
          <w:tab w:val="num" w:pos="360"/>
        </w:tabs>
        <w:ind w:left="360"/>
        <w:rPr>
          <w:rFonts w:cs="Arial"/>
          <w:sz w:val="22"/>
          <w:szCs w:val="22"/>
        </w:rPr>
      </w:pPr>
      <w:r>
        <w:rPr>
          <w:rFonts w:cs="Arial"/>
          <w:sz w:val="22"/>
          <w:szCs w:val="22"/>
        </w:rPr>
        <w:t>Functional</w:t>
      </w:r>
    </w:p>
    <w:p w:rsidR="00A020D6" w:rsidRDefault="00A020D6" w:rsidP="00A020D6">
      <w:pPr>
        <w:numPr>
          <w:ilvl w:val="1"/>
          <w:numId w:val="52"/>
        </w:numPr>
        <w:tabs>
          <w:tab w:val="clear" w:pos="1440"/>
          <w:tab w:val="num" w:pos="1080"/>
        </w:tabs>
        <w:ind w:left="1080"/>
        <w:rPr>
          <w:rFonts w:cs="Arial"/>
          <w:sz w:val="22"/>
          <w:szCs w:val="22"/>
        </w:rPr>
      </w:pPr>
      <w:proofErr w:type="spellStart"/>
      <w:r>
        <w:rPr>
          <w:rFonts w:cs="Arial"/>
          <w:sz w:val="22"/>
          <w:szCs w:val="22"/>
        </w:rPr>
        <w:t>manometry</w:t>
      </w:r>
      <w:proofErr w:type="spellEnd"/>
      <w:r>
        <w:rPr>
          <w:rFonts w:cs="Arial"/>
          <w:sz w:val="22"/>
          <w:szCs w:val="22"/>
        </w:rPr>
        <w:t xml:space="preserve"> – pressure measurement</w:t>
      </w:r>
    </w:p>
    <w:p w:rsidR="00A020D6" w:rsidRDefault="00A020D6" w:rsidP="00A020D6">
      <w:pPr>
        <w:numPr>
          <w:ilvl w:val="1"/>
          <w:numId w:val="52"/>
        </w:numPr>
        <w:tabs>
          <w:tab w:val="clear" w:pos="1440"/>
          <w:tab w:val="num" w:pos="1080"/>
        </w:tabs>
        <w:ind w:left="1080"/>
        <w:rPr>
          <w:rFonts w:cs="Arial"/>
          <w:sz w:val="22"/>
          <w:szCs w:val="22"/>
        </w:rPr>
      </w:pPr>
      <w:r>
        <w:rPr>
          <w:rFonts w:cs="Arial"/>
          <w:sz w:val="22"/>
          <w:szCs w:val="22"/>
        </w:rPr>
        <w:t>pH study – acid exposure</w:t>
      </w:r>
    </w:p>
    <w:p w:rsidR="00A020D6" w:rsidRDefault="00A020D6">
      <w:pPr>
        <w:ind w:left="-360"/>
        <w:rPr>
          <w:rFonts w:cs="Arial"/>
          <w:sz w:val="22"/>
          <w:szCs w:val="22"/>
        </w:rPr>
      </w:pPr>
    </w:p>
    <w:p w:rsidR="00A020D6" w:rsidRDefault="00A020D6" w:rsidP="00A020D6">
      <w:pPr>
        <w:numPr>
          <w:ilvl w:val="0"/>
          <w:numId w:val="52"/>
        </w:numPr>
        <w:tabs>
          <w:tab w:val="clear" w:pos="720"/>
          <w:tab w:val="num" w:pos="360"/>
        </w:tabs>
        <w:ind w:left="360"/>
        <w:rPr>
          <w:rFonts w:cs="Arial"/>
          <w:sz w:val="22"/>
          <w:szCs w:val="22"/>
        </w:rPr>
      </w:pPr>
      <w:r>
        <w:rPr>
          <w:rFonts w:cs="Arial"/>
          <w:sz w:val="22"/>
          <w:szCs w:val="22"/>
        </w:rPr>
        <w:t>Complications</w:t>
      </w:r>
    </w:p>
    <w:p w:rsidR="00A020D6" w:rsidRDefault="00A020D6" w:rsidP="00A020D6">
      <w:pPr>
        <w:numPr>
          <w:ilvl w:val="1"/>
          <w:numId w:val="52"/>
        </w:numPr>
        <w:tabs>
          <w:tab w:val="clear" w:pos="1440"/>
          <w:tab w:val="num" w:pos="1080"/>
        </w:tabs>
        <w:ind w:left="1080"/>
        <w:rPr>
          <w:rFonts w:cs="Arial"/>
          <w:sz w:val="22"/>
          <w:szCs w:val="22"/>
        </w:rPr>
      </w:pPr>
      <w:proofErr w:type="spellStart"/>
      <w:r>
        <w:rPr>
          <w:rFonts w:cs="Arial"/>
          <w:sz w:val="22"/>
          <w:szCs w:val="22"/>
        </w:rPr>
        <w:t>anaemia</w:t>
      </w:r>
      <w:proofErr w:type="spellEnd"/>
    </w:p>
    <w:p w:rsidR="00A020D6" w:rsidRDefault="00A020D6" w:rsidP="00A020D6">
      <w:pPr>
        <w:numPr>
          <w:ilvl w:val="1"/>
          <w:numId w:val="52"/>
        </w:numPr>
        <w:tabs>
          <w:tab w:val="clear" w:pos="1440"/>
          <w:tab w:val="num" w:pos="1080"/>
        </w:tabs>
        <w:ind w:left="1080"/>
        <w:rPr>
          <w:rFonts w:cs="Arial"/>
          <w:sz w:val="22"/>
          <w:szCs w:val="22"/>
        </w:rPr>
      </w:pPr>
      <w:r>
        <w:rPr>
          <w:rFonts w:cs="Arial"/>
          <w:sz w:val="22"/>
          <w:szCs w:val="22"/>
        </w:rPr>
        <w:t>dehydration</w:t>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sz w:val="22"/>
          <w:szCs w:val="22"/>
        </w:rPr>
      </w:pPr>
      <w:r>
        <w:rPr>
          <w:rFonts w:cs="Arial"/>
          <w:b/>
          <w:sz w:val="22"/>
          <w:szCs w:val="22"/>
        </w:rPr>
        <w:t>Gastro-</w:t>
      </w:r>
      <w:proofErr w:type="spellStart"/>
      <w:r>
        <w:rPr>
          <w:rFonts w:cs="Arial"/>
          <w:b/>
          <w:sz w:val="22"/>
          <w:szCs w:val="22"/>
        </w:rPr>
        <w:t>Oesophageal</w:t>
      </w:r>
      <w:proofErr w:type="spellEnd"/>
      <w:r>
        <w:rPr>
          <w:rFonts w:cs="Arial"/>
          <w:b/>
          <w:sz w:val="22"/>
          <w:szCs w:val="22"/>
        </w:rPr>
        <w:t xml:space="preserve"> Reflux Disease (GORD)</w:t>
      </w:r>
      <w:r>
        <w:rPr>
          <w:rFonts w:cs="Arial"/>
          <w:b/>
          <w:sz w:val="22"/>
          <w:szCs w:val="22"/>
        </w:rPr>
        <w:br/>
        <w:t>Pathogenesis</w:t>
      </w:r>
    </w:p>
    <w:p w:rsidR="00A020D6" w:rsidRDefault="00A020D6">
      <w:pPr>
        <w:numPr>
          <w:ilvl w:val="0"/>
          <w:numId w:val="53"/>
        </w:numPr>
        <w:rPr>
          <w:rFonts w:cs="Arial"/>
          <w:sz w:val="22"/>
          <w:szCs w:val="22"/>
        </w:rPr>
      </w:pPr>
      <w:r>
        <w:rPr>
          <w:rFonts w:cs="Arial"/>
          <w:sz w:val="22"/>
          <w:szCs w:val="22"/>
        </w:rPr>
        <w:t>LOS dysfunction</w:t>
      </w:r>
    </w:p>
    <w:p w:rsidR="00A020D6" w:rsidRDefault="00A020D6">
      <w:pPr>
        <w:numPr>
          <w:ilvl w:val="1"/>
          <w:numId w:val="53"/>
        </w:numPr>
        <w:rPr>
          <w:rFonts w:cs="Arial"/>
          <w:sz w:val="22"/>
          <w:szCs w:val="22"/>
        </w:rPr>
      </w:pPr>
      <w:r>
        <w:rPr>
          <w:rFonts w:cs="Arial"/>
          <w:sz w:val="22"/>
          <w:szCs w:val="22"/>
        </w:rPr>
        <w:t>reduced LOS pressure</w:t>
      </w:r>
    </w:p>
    <w:p w:rsidR="00A020D6" w:rsidRDefault="00A020D6">
      <w:pPr>
        <w:numPr>
          <w:ilvl w:val="1"/>
          <w:numId w:val="53"/>
        </w:numPr>
        <w:rPr>
          <w:rFonts w:cs="Arial"/>
          <w:sz w:val="22"/>
          <w:szCs w:val="22"/>
        </w:rPr>
      </w:pPr>
      <w:r>
        <w:rPr>
          <w:rFonts w:cs="Arial"/>
          <w:sz w:val="22"/>
          <w:szCs w:val="22"/>
        </w:rPr>
        <w:t>transient LOS relaxations (TLOSR)</w:t>
      </w:r>
    </w:p>
    <w:p w:rsidR="00A020D6" w:rsidRDefault="00A020D6">
      <w:pPr>
        <w:numPr>
          <w:ilvl w:val="0"/>
          <w:numId w:val="53"/>
        </w:numPr>
        <w:rPr>
          <w:rFonts w:cs="Arial"/>
          <w:sz w:val="22"/>
          <w:szCs w:val="22"/>
        </w:rPr>
      </w:pPr>
      <w:r>
        <w:rPr>
          <w:rFonts w:cs="Arial"/>
          <w:sz w:val="22"/>
          <w:szCs w:val="22"/>
        </w:rPr>
        <w:t>Hiatus hernia</w:t>
      </w:r>
    </w:p>
    <w:p w:rsidR="00A020D6" w:rsidRDefault="00A020D6">
      <w:pPr>
        <w:numPr>
          <w:ilvl w:val="0"/>
          <w:numId w:val="53"/>
        </w:numPr>
        <w:rPr>
          <w:rFonts w:cs="Arial"/>
          <w:sz w:val="22"/>
          <w:szCs w:val="22"/>
        </w:rPr>
      </w:pPr>
      <w:r>
        <w:rPr>
          <w:rFonts w:cs="Arial"/>
          <w:sz w:val="22"/>
          <w:szCs w:val="22"/>
        </w:rPr>
        <w:t xml:space="preserve">pH&lt;4 </w:t>
      </w:r>
      <w:proofErr w:type="spellStart"/>
      <w:r>
        <w:rPr>
          <w:rFonts w:cs="Arial"/>
          <w:sz w:val="22"/>
          <w:szCs w:val="22"/>
        </w:rPr>
        <w:t>refluxate</w:t>
      </w:r>
      <w:proofErr w:type="spellEnd"/>
      <w:r>
        <w:rPr>
          <w:rFonts w:cs="Arial"/>
          <w:sz w:val="22"/>
          <w:szCs w:val="22"/>
        </w:rPr>
        <w:t xml:space="preserve"> into distal </w:t>
      </w:r>
      <w:proofErr w:type="spellStart"/>
      <w:r>
        <w:rPr>
          <w:rFonts w:cs="Arial"/>
          <w:sz w:val="22"/>
          <w:szCs w:val="22"/>
        </w:rPr>
        <w:t>oesophagus</w:t>
      </w:r>
      <w:proofErr w:type="spellEnd"/>
      <w:r>
        <w:rPr>
          <w:rFonts w:cs="Arial"/>
          <w:sz w:val="22"/>
          <w:szCs w:val="22"/>
        </w:rPr>
        <w:t>…</w:t>
      </w:r>
      <w:r>
        <w:rPr>
          <w:rFonts w:cs="Arial"/>
          <w:sz w:val="22"/>
          <w:szCs w:val="22"/>
        </w:rPr>
        <w:br/>
        <w:t xml:space="preserve">…not cleared </w:t>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b/>
          <w:sz w:val="22"/>
          <w:szCs w:val="22"/>
        </w:rPr>
      </w:pPr>
      <w:r>
        <w:rPr>
          <w:rFonts w:cs="Arial"/>
          <w:b/>
          <w:sz w:val="22"/>
          <w:szCs w:val="22"/>
        </w:rPr>
        <w:t>Gastro-</w:t>
      </w:r>
      <w:proofErr w:type="spellStart"/>
      <w:r>
        <w:rPr>
          <w:rFonts w:cs="Arial"/>
          <w:b/>
          <w:sz w:val="22"/>
          <w:szCs w:val="22"/>
        </w:rPr>
        <w:t>Oesophageal</w:t>
      </w:r>
      <w:proofErr w:type="spellEnd"/>
      <w:r>
        <w:rPr>
          <w:rFonts w:cs="Arial"/>
          <w:b/>
          <w:sz w:val="22"/>
          <w:szCs w:val="22"/>
        </w:rPr>
        <w:t xml:space="preserve"> Reflux Disease (GORD)</w:t>
      </w:r>
      <w:r>
        <w:rPr>
          <w:rFonts w:cs="Arial"/>
          <w:b/>
          <w:sz w:val="22"/>
          <w:szCs w:val="22"/>
        </w:rPr>
        <w:br/>
        <w:t>LOS function</w:t>
      </w:r>
    </w:p>
    <w:p w:rsidR="00A020D6" w:rsidRDefault="00A020D6">
      <w:pPr>
        <w:rPr>
          <w:rFonts w:cs="Arial"/>
          <w:sz w:val="22"/>
          <w:szCs w:val="22"/>
        </w:rPr>
      </w:pPr>
    </w:p>
    <w:p w:rsidR="00A020D6" w:rsidRDefault="008B339A">
      <w:pPr>
        <w:rPr>
          <w:rFonts w:cs="Arial"/>
          <w:sz w:val="22"/>
          <w:szCs w:val="22"/>
        </w:rPr>
      </w:pPr>
      <w:r>
        <w:rPr>
          <w:noProof/>
          <w:lang w:val="en-GB" w:eastAsia="en-GB"/>
        </w:rPr>
        <w:drawing>
          <wp:inline distT="0" distB="0" distL="0" distR="0" wp14:anchorId="757319FF" wp14:editId="5BB95534">
            <wp:extent cx="4256405" cy="3405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6405" cy="3405505"/>
                    </a:xfrm>
                    <a:prstGeom prst="rect">
                      <a:avLst/>
                    </a:prstGeom>
                    <a:noFill/>
                    <a:ln>
                      <a:noFill/>
                    </a:ln>
                  </pic:spPr>
                </pic:pic>
              </a:graphicData>
            </a:graphic>
          </wp:inline>
        </w:drawing>
      </w:r>
    </w:p>
    <w:p w:rsidR="00A020D6" w:rsidRDefault="00A020D6">
      <w:pPr>
        <w:rPr>
          <w:rFonts w:cs="Arial"/>
          <w:sz w:val="22"/>
          <w:szCs w:val="22"/>
        </w:rPr>
      </w:pPr>
    </w:p>
    <w:p w:rsidR="00A020D6" w:rsidRDefault="00A020D6" w:rsidP="00A020D6">
      <w:pPr>
        <w:numPr>
          <w:ilvl w:val="0"/>
          <w:numId w:val="54"/>
        </w:numPr>
        <w:tabs>
          <w:tab w:val="clear" w:pos="720"/>
          <w:tab w:val="num" w:pos="360"/>
        </w:tabs>
        <w:ind w:left="360"/>
        <w:rPr>
          <w:rFonts w:cs="Arial"/>
          <w:sz w:val="22"/>
          <w:szCs w:val="22"/>
        </w:rPr>
      </w:pPr>
      <w:r>
        <w:rPr>
          <w:rFonts w:cs="Arial"/>
          <w:sz w:val="22"/>
          <w:szCs w:val="22"/>
        </w:rPr>
        <w:t>LOS is main component of anti-reflux barrier</w:t>
      </w:r>
    </w:p>
    <w:p w:rsidR="00A020D6" w:rsidRDefault="00A020D6" w:rsidP="00A020D6">
      <w:pPr>
        <w:numPr>
          <w:ilvl w:val="0"/>
          <w:numId w:val="54"/>
        </w:numPr>
        <w:tabs>
          <w:tab w:val="clear" w:pos="720"/>
          <w:tab w:val="num" w:pos="360"/>
        </w:tabs>
        <w:ind w:left="360"/>
        <w:rPr>
          <w:rFonts w:cs="Arial"/>
          <w:sz w:val="22"/>
          <w:szCs w:val="22"/>
        </w:rPr>
      </w:pPr>
      <w:r>
        <w:rPr>
          <w:rFonts w:cs="Arial"/>
          <w:sz w:val="22"/>
          <w:szCs w:val="22"/>
        </w:rPr>
        <w:t>LOS dysfunction main mechanism of GORD</w:t>
      </w:r>
    </w:p>
    <w:p w:rsidR="00A020D6" w:rsidRDefault="00A020D6">
      <w:pPr>
        <w:ind w:left="-360"/>
        <w:rPr>
          <w:rFonts w:cs="Arial"/>
          <w:sz w:val="22"/>
          <w:szCs w:val="22"/>
        </w:rPr>
      </w:pPr>
    </w:p>
    <w:p w:rsidR="00A020D6" w:rsidRDefault="00A020D6" w:rsidP="00A020D6">
      <w:pPr>
        <w:numPr>
          <w:ilvl w:val="0"/>
          <w:numId w:val="54"/>
        </w:numPr>
        <w:tabs>
          <w:tab w:val="clear" w:pos="720"/>
          <w:tab w:val="num" w:pos="360"/>
        </w:tabs>
        <w:ind w:left="360"/>
        <w:rPr>
          <w:rFonts w:cs="Arial"/>
          <w:sz w:val="22"/>
          <w:szCs w:val="22"/>
        </w:rPr>
      </w:pPr>
      <w:r>
        <w:rPr>
          <w:rFonts w:cs="Arial"/>
          <w:sz w:val="22"/>
          <w:szCs w:val="22"/>
        </w:rPr>
        <w:t>Controls: reflux exclusively during TLOSRs</w:t>
      </w:r>
    </w:p>
    <w:p w:rsidR="00A020D6" w:rsidRDefault="00A020D6" w:rsidP="00A020D6">
      <w:pPr>
        <w:numPr>
          <w:ilvl w:val="0"/>
          <w:numId w:val="54"/>
        </w:numPr>
        <w:tabs>
          <w:tab w:val="clear" w:pos="720"/>
          <w:tab w:val="num" w:pos="360"/>
        </w:tabs>
        <w:ind w:left="360"/>
        <w:rPr>
          <w:rFonts w:cs="Arial"/>
          <w:sz w:val="22"/>
          <w:szCs w:val="22"/>
        </w:rPr>
      </w:pPr>
      <w:r>
        <w:rPr>
          <w:rFonts w:cs="Arial"/>
          <w:sz w:val="22"/>
          <w:szCs w:val="22"/>
        </w:rPr>
        <w:t>GORD: 80% reflux episodes related to TLOSRs</w:t>
      </w:r>
    </w:p>
    <w:p w:rsidR="00A020D6" w:rsidRDefault="00A020D6" w:rsidP="00A020D6">
      <w:pPr>
        <w:numPr>
          <w:ilvl w:val="0"/>
          <w:numId w:val="54"/>
        </w:numPr>
        <w:tabs>
          <w:tab w:val="clear" w:pos="720"/>
          <w:tab w:val="num" w:pos="360"/>
        </w:tabs>
        <w:ind w:left="360"/>
        <w:rPr>
          <w:rFonts w:cs="Arial"/>
          <w:sz w:val="22"/>
          <w:szCs w:val="22"/>
        </w:rPr>
      </w:pPr>
      <w:proofErr w:type="spellStart"/>
      <w:r>
        <w:rPr>
          <w:rFonts w:cs="Arial"/>
          <w:sz w:val="22"/>
          <w:szCs w:val="22"/>
        </w:rPr>
        <w:t>Oesophagitis</w:t>
      </w:r>
      <w:proofErr w:type="spellEnd"/>
      <w:r>
        <w:rPr>
          <w:rFonts w:cs="Arial"/>
          <w:sz w:val="22"/>
          <w:szCs w:val="22"/>
        </w:rPr>
        <w:t>: LOS pressure proportionally more relevant</w:t>
      </w:r>
    </w:p>
    <w:p w:rsidR="00A020D6" w:rsidRDefault="00A020D6">
      <w:pPr>
        <w:rPr>
          <w:rFonts w:cs="Arial"/>
          <w:sz w:val="22"/>
          <w:szCs w:val="22"/>
        </w:rPr>
      </w:pPr>
    </w:p>
    <w:p w:rsidR="00A020D6" w:rsidRDefault="00A020D6">
      <w:pPr>
        <w:rPr>
          <w:rFonts w:cs="Arial"/>
          <w:b/>
          <w:sz w:val="22"/>
          <w:szCs w:val="22"/>
        </w:rPr>
      </w:pPr>
      <w:r>
        <w:rPr>
          <w:rFonts w:cs="Arial"/>
          <w:b/>
          <w:sz w:val="22"/>
          <w:szCs w:val="22"/>
        </w:rPr>
        <w:br w:type="page"/>
      </w:r>
      <w:r>
        <w:rPr>
          <w:rFonts w:cs="Arial"/>
          <w:b/>
          <w:sz w:val="22"/>
          <w:szCs w:val="22"/>
        </w:rPr>
        <w:lastRenderedPageBreak/>
        <w:t>Hiatus Hernia</w:t>
      </w:r>
    </w:p>
    <w:p w:rsidR="00A020D6" w:rsidRDefault="00A020D6">
      <w:pPr>
        <w:rPr>
          <w:rFonts w:cs="Arial"/>
          <w:sz w:val="22"/>
          <w:szCs w:val="22"/>
        </w:rPr>
      </w:pPr>
    </w:p>
    <w:p w:rsidR="00A020D6" w:rsidRDefault="00037028">
      <w:pPr>
        <w:rPr>
          <w:rFonts w:cs="Arial"/>
          <w:sz w:val="22"/>
          <w:szCs w:val="22"/>
        </w:rPr>
      </w:pPr>
      <w:r>
        <w:rPr>
          <w:rFonts w:cs="Arial"/>
          <w:noProof/>
          <w:sz w:val="22"/>
          <w:szCs w:val="22"/>
          <w:lang w:val="en-GB" w:eastAsia="en-GB"/>
        </w:rPr>
        <mc:AlternateContent>
          <mc:Choice Requires="wpc">
            <w:drawing>
              <wp:inline distT="0" distB="0" distL="0" distR="0" wp14:anchorId="7006989C" wp14:editId="48198804">
                <wp:extent cx="5486400" cy="3522345"/>
                <wp:effectExtent l="0" t="3175" r="4445" b="8255"/>
                <wp:docPr id="1140" name="Canvas 10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Freeform 1090"/>
                        <wps:cNvSpPr>
                          <a:spLocks/>
                        </wps:cNvSpPr>
                        <wps:spPr bwMode="auto">
                          <a:xfrm>
                            <a:off x="896600" y="996813"/>
                            <a:ext cx="1140500" cy="1067114"/>
                          </a:xfrm>
                          <a:custGeom>
                            <a:avLst/>
                            <a:gdLst>
                              <a:gd name="T0" fmla="*/ 23073 w 1038"/>
                              <a:gd name="T1" fmla="*/ 0 h 971"/>
                              <a:gd name="T2" fmla="*/ 293361 w 1038"/>
                              <a:gd name="T3" fmla="*/ 36264 h 971"/>
                              <a:gd name="T4" fmla="*/ 339508 w 1038"/>
                              <a:gd name="T5" fmla="*/ 62638 h 971"/>
                              <a:gd name="T6" fmla="*/ 357087 w 1038"/>
                              <a:gd name="T7" fmla="*/ 81319 h 971"/>
                              <a:gd name="T8" fmla="*/ 438393 w 1038"/>
                              <a:gd name="T9" fmla="*/ 126375 h 971"/>
                              <a:gd name="T10" fmla="*/ 510910 w 1038"/>
                              <a:gd name="T11" fmla="*/ 171430 h 971"/>
                              <a:gd name="T12" fmla="*/ 619684 w 1038"/>
                              <a:gd name="T13" fmla="*/ 252749 h 971"/>
                              <a:gd name="T14" fmla="*/ 727359 w 1038"/>
                              <a:gd name="T15" fmla="*/ 307695 h 971"/>
                              <a:gd name="T16" fmla="*/ 782296 w 1038"/>
                              <a:gd name="T17" fmla="*/ 325277 h 971"/>
                              <a:gd name="T18" fmla="*/ 972376 w 1038"/>
                              <a:gd name="T19" fmla="*/ 397806 h 971"/>
                              <a:gd name="T20" fmla="*/ 1035004 w 1038"/>
                              <a:gd name="T21" fmla="*/ 460443 h 971"/>
                              <a:gd name="T22" fmla="*/ 1116310 w 1038"/>
                              <a:gd name="T23" fmla="*/ 741765 h 971"/>
                              <a:gd name="T24" fmla="*/ 1089940 w 1038"/>
                              <a:gd name="T25" fmla="*/ 958250 h 971"/>
                              <a:gd name="T26" fmla="*/ 953698 w 1038"/>
                              <a:gd name="T27" fmla="*/ 1048361 h 971"/>
                              <a:gd name="T28" fmla="*/ 899860 w 1038"/>
                              <a:gd name="T29" fmla="*/ 1067042 h 971"/>
                              <a:gd name="T30" fmla="*/ 818554 w 1038"/>
                              <a:gd name="T31" fmla="*/ 1058251 h 971"/>
                              <a:gd name="T32" fmla="*/ 763618 w 1038"/>
                              <a:gd name="T33" fmla="*/ 885722 h 971"/>
                              <a:gd name="T34" fmla="*/ 754828 w 1038"/>
                              <a:gd name="T35" fmla="*/ 705500 h 971"/>
                              <a:gd name="T36" fmla="*/ 673522 w 1038"/>
                              <a:gd name="T37" fmla="*/ 541763 h 971"/>
                              <a:gd name="T38" fmla="*/ 619684 w 1038"/>
                              <a:gd name="T39" fmla="*/ 460443 h 971"/>
                              <a:gd name="T40" fmla="*/ 429604 w 1038"/>
                              <a:gd name="T41" fmla="*/ 342860 h 971"/>
                              <a:gd name="T42" fmla="*/ 348297 w 1038"/>
                              <a:gd name="T43" fmla="*/ 307695 h 971"/>
                              <a:gd name="T44" fmla="*/ 329619 w 1038"/>
                              <a:gd name="T45" fmla="*/ 289013 h 971"/>
                              <a:gd name="T46" fmla="*/ 275781 w 1038"/>
                              <a:gd name="T47" fmla="*/ 271431 h 971"/>
                              <a:gd name="T48" fmla="*/ 130749 w 1038"/>
                              <a:gd name="T49" fmla="*/ 216485 h 971"/>
                              <a:gd name="T50" fmla="*/ 104379 w 1038"/>
                              <a:gd name="T51" fmla="*/ 198903 h 971"/>
                              <a:gd name="T52" fmla="*/ 76911 w 1038"/>
                              <a:gd name="T53" fmla="*/ 190111 h 971"/>
                              <a:gd name="T54" fmla="*/ 31863 w 1038"/>
                              <a:gd name="T55" fmla="*/ 162639 h 971"/>
                              <a:gd name="T56" fmla="*/ 23073 w 1038"/>
                              <a:gd name="T57" fmla="*/ 0 h 97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38" h="971">
                                <a:moveTo>
                                  <a:pt x="21" y="0"/>
                                </a:moveTo>
                                <a:cubicBezTo>
                                  <a:pt x="111" y="5"/>
                                  <a:pt x="185" y="2"/>
                                  <a:pt x="267" y="33"/>
                                </a:cubicBezTo>
                                <a:cubicBezTo>
                                  <a:pt x="316" y="79"/>
                                  <a:pt x="248" y="20"/>
                                  <a:pt x="309" y="57"/>
                                </a:cubicBezTo>
                                <a:cubicBezTo>
                                  <a:pt x="316" y="61"/>
                                  <a:pt x="319" y="69"/>
                                  <a:pt x="325" y="74"/>
                                </a:cubicBezTo>
                                <a:cubicBezTo>
                                  <a:pt x="348" y="93"/>
                                  <a:pt x="373" y="102"/>
                                  <a:pt x="399" y="115"/>
                                </a:cubicBezTo>
                                <a:cubicBezTo>
                                  <a:pt x="427" y="128"/>
                                  <a:pt x="435" y="146"/>
                                  <a:pt x="465" y="156"/>
                                </a:cubicBezTo>
                                <a:cubicBezTo>
                                  <a:pt x="493" y="186"/>
                                  <a:pt x="526" y="218"/>
                                  <a:pt x="564" y="230"/>
                                </a:cubicBezTo>
                                <a:cubicBezTo>
                                  <a:pt x="593" y="250"/>
                                  <a:pt x="629" y="269"/>
                                  <a:pt x="662" y="280"/>
                                </a:cubicBezTo>
                                <a:cubicBezTo>
                                  <a:pt x="679" y="286"/>
                                  <a:pt x="712" y="296"/>
                                  <a:pt x="712" y="296"/>
                                </a:cubicBezTo>
                                <a:cubicBezTo>
                                  <a:pt x="763" y="330"/>
                                  <a:pt x="827" y="343"/>
                                  <a:pt x="885" y="362"/>
                                </a:cubicBezTo>
                                <a:cubicBezTo>
                                  <a:pt x="911" y="379"/>
                                  <a:pt x="925" y="393"/>
                                  <a:pt x="942" y="419"/>
                                </a:cubicBezTo>
                                <a:cubicBezTo>
                                  <a:pt x="969" y="504"/>
                                  <a:pt x="999" y="587"/>
                                  <a:pt x="1016" y="675"/>
                                </a:cubicBezTo>
                                <a:cubicBezTo>
                                  <a:pt x="1012" y="764"/>
                                  <a:pt x="1038" y="815"/>
                                  <a:pt x="992" y="872"/>
                                </a:cubicBezTo>
                                <a:cubicBezTo>
                                  <a:pt x="958" y="915"/>
                                  <a:pt x="920" y="937"/>
                                  <a:pt x="868" y="954"/>
                                </a:cubicBezTo>
                                <a:cubicBezTo>
                                  <a:pt x="852" y="959"/>
                                  <a:pt x="819" y="971"/>
                                  <a:pt x="819" y="971"/>
                                </a:cubicBezTo>
                                <a:cubicBezTo>
                                  <a:pt x="794" y="968"/>
                                  <a:pt x="769" y="970"/>
                                  <a:pt x="745" y="963"/>
                                </a:cubicBezTo>
                                <a:cubicBezTo>
                                  <a:pt x="720" y="956"/>
                                  <a:pt x="703" y="841"/>
                                  <a:pt x="695" y="806"/>
                                </a:cubicBezTo>
                                <a:cubicBezTo>
                                  <a:pt x="692" y="751"/>
                                  <a:pt x="693" y="696"/>
                                  <a:pt x="687" y="642"/>
                                </a:cubicBezTo>
                                <a:cubicBezTo>
                                  <a:pt x="681" y="587"/>
                                  <a:pt x="642" y="537"/>
                                  <a:pt x="613" y="493"/>
                                </a:cubicBezTo>
                                <a:cubicBezTo>
                                  <a:pt x="602" y="476"/>
                                  <a:pt x="581" y="430"/>
                                  <a:pt x="564" y="419"/>
                                </a:cubicBezTo>
                                <a:cubicBezTo>
                                  <a:pt x="507" y="382"/>
                                  <a:pt x="447" y="349"/>
                                  <a:pt x="391" y="312"/>
                                </a:cubicBezTo>
                                <a:cubicBezTo>
                                  <a:pt x="369" y="297"/>
                                  <a:pt x="317" y="280"/>
                                  <a:pt x="317" y="280"/>
                                </a:cubicBezTo>
                                <a:cubicBezTo>
                                  <a:pt x="311" y="274"/>
                                  <a:pt x="307" y="267"/>
                                  <a:pt x="300" y="263"/>
                                </a:cubicBezTo>
                                <a:cubicBezTo>
                                  <a:pt x="285" y="255"/>
                                  <a:pt x="251" y="247"/>
                                  <a:pt x="251" y="247"/>
                                </a:cubicBezTo>
                                <a:cubicBezTo>
                                  <a:pt x="212" y="221"/>
                                  <a:pt x="164" y="211"/>
                                  <a:pt x="119" y="197"/>
                                </a:cubicBezTo>
                                <a:cubicBezTo>
                                  <a:pt x="111" y="192"/>
                                  <a:pt x="104" y="185"/>
                                  <a:pt x="95" y="181"/>
                                </a:cubicBezTo>
                                <a:cubicBezTo>
                                  <a:pt x="87" y="177"/>
                                  <a:pt x="78" y="177"/>
                                  <a:pt x="70" y="173"/>
                                </a:cubicBezTo>
                                <a:cubicBezTo>
                                  <a:pt x="12" y="138"/>
                                  <a:pt x="98" y="171"/>
                                  <a:pt x="29" y="148"/>
                                </a:cubicBezTo>
                                <a:cubicBezTo>
                                  <a:pt x="8" y="83"/>
                                  <a:pt x="0" y="70"/>
                                  <a:pt x="21" y="0"/>
                                </a:cubicBezTo>
                                <a:close/>
                              </a:path>
                            </a:pathLst>
                          </a:custGeom>
                          <a:solidFill>
                            <a:srgbClr val="990099"/>
                          </a:solidFill>
                          <a:ln w="9525">
                            <a:solidFill>
                              <a:srgbClr val="000000"/>
                            </a:solidFill>
                            <a:round/>
                            <a:headEnd/>
                            <a:tailEnd/>
                          </a:ln>
                        </wps:spPr>
                        <wps:bodyPr rot="0" vert="horz" wrap="square" lIns="91440" tIns="45720" rIns="91440" bIns="45720" anchor="t" anchorCtr="0" upright="1">
                          <a:noAutofit/>
                        </wps:bodyPr>
                      </wps:wsp>
                      <wps:wsp>
                        <wps:cNvPr id="29" name="Freeform 1091"/>
                        <wps:cNvSpPr>
                          <a:spLocks/>
                        </wps:cNvSpPr>
                        <wps:spPr bwMode="auto">
                          <a:xfrm rot="10551834" flipV="1">
                            <a:off x="3290000" y="947312"/>
                            <a:ext cx="1140500" cy="1067014"/>
                          </a:xfrm>
                          <a:custGeom>
                            <a:avLst/>
                            <a:gdLst>
                              <a:gd name="T0" fmla="*/ 23073 w 1038"/>
                              <a:gd name="T1" fmla="*/ 0 h 971"/>
                              <a:gd name="T2" fmla="*/ 293361 w 1038"/>
                              <a:gd name="T3" fmla="*/ 36264 h 971"/>
                              <a:gd name="T4" fmla="*/ 339508 w 1038"/>
                              <a:gd name="T5" fmla="*/ 62638 h 971"/>
                              <a:gd name="T6" fmla="*/ 357087 w 1038"/>
                              <a:gd name="T7" fmla="*/ 81319 h 971"/>
                              <a:gd name="T8" fmla="*/ 438393 w 1038"/>
                              <a:gd name="T9" fmla="*/ 126375 h 971"/>
                              <a:gd name="T10" fmla="*/ 510910 w 1038"/>
                              <a:gd name="T11" fmla="*/ 171430 h 971"/>
                              <a:gd name="T12" fmla="*/ 619684 w 1038"/>
                              <a:gd name="T13" fmla="*/ 252749 h 971"/>
                              <a:gd name="T14" fmla="*/ 727359 w 1038"/>
                              <a:gd name="T15" fmla="*/ 307695 h 971"/>
                              <a:gd name="T16" fmla="*/ 782296 w 1038"/>
                              <a:gd name="T17" fmla="*/ 325277 h 971"/>
                              <a:gd name="T18" fmla="*/ 972376 w 1038"/>
                              <a:gd name="T19" fmla="*/ 397806 h 971"/>
                              <a:gd name="T20" fmla="*/ 1035004 w 1038"/>
                              <a:gd name="T21" fmla="*/ 460443 h 971"/>
                              <a:gd name="T22" fmla="*/ 1116310 w 1038"/>
                              <a:gd name="T23" fmla="*/ 741765 h 971"/>
                              <a:gd name="T24" fmla="*/ 1089940 w 1038"/>
                              <a:gd name="T25" fmla="*/ 958250 h 971"/>
                              <a:gd name="T26" fmla="*/ 953698 w 1038"/>
                              <a:gd name="T27" fmla="*/ 1048361 h 971"/>
                              <a:gd name="T28" fmla="*/ 899860 w 1038"/>
                              <a:gd name="T29" fmla="*/ 1067042 h 971"/>
                              <a:gd name="T30" fmla="*/ 818554 w 1038"/>
                              <a:gd name="T31" fmla="*/ 1058251 h 971"/>
                              <a:gd name="T32" fmla="*/ 763618 w 1038"/>
                              <a:gd name="T33" fmla="*/ 885722 h 971"/>
                              <a:gd name="T34" fmla="*/ 754828 w 1038"/>
                              <a:gd name="T35" fmla="*/ 705500 h 971"/>
                              <a:gd name="T36" fmla="*/ 673522 w 1038"/>
                              <a:gd name="T37" fmla="*/ 541763 h 971"/>
                              <a:gd name="T38" fmla="*/ 619684 w 1038"/>
                              <a:gd name="T39" fmla="*/ 460443 h 971"/>
                              <a:gd name="T40" fmla="*/ 429604 w 1038"/>
                              <a:gd name="T41" fmla="*/ 342860 h 971"/>
                              <a:gd name="T42" fmla="*/ 348297 w 1038"/>
                              <a:gd name="T43" fmla="*/ 307695 h 971"/>
                              <a:gd name="T44" fmla="*/ 329619 w 1038"/>
                              <a:gd name="T45" fmla="*/ 289013 h 971"/>
                              <a:gd name="T46" fmla="*/ 275781 w 1038"/>
                              <a:gd name="T47" fmla="*/ 271431 h 971"/>
                              <a:gd name="T48" fmla="*/ 130749 w 1038"/>
                              <a:gd name="T49" fmla="*/ 216485 h 971"/>
                              <a:gd name="T50" fmla="*/ 104379 w 1038"/>
                              <a:gd name="T51" fmla="*/ 198903 h 971"/>
                              <a:gd name="T52" fmla="*/ 76911 w 1038"/>
                              <a:gd name="T53" fmla="*/ 190111 h 971"/>
                              <a:gd name="T54" fmla="*/ 31863 w 1038"/>
                              <a:gd name="T55" fmla="*/ 162639 h 971"/>
                              <a:gd name="T56" fmla="*/ 23073 w 1038"/>
                              <a:gd name="T57" fmla="*/ 0 h 97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38" h="971">
                                <a:moveTo>
                                  <a:pt x="21" y="0"/>
                                </a:moveTo>
                                <a:cubicBezTo>
                                  <a:pt x="111" y="5"/>
                                  <a:pt x="185" y="2"/>
                                  <a:pt x="267" y="33"/>
                                </a:cubicBezTo>
                                <a:cubicBezTo>
                                  <a:pt x="316" y="79"/>
                                  <a:pt x="248" y="20"/>
                                  <a:pt x="309" y="57"/>
                                </a:cubicBezTo>
                                <a:cubicBezTo>
                                  <a:pt x="316" y="61"/>
                                  <a:pt x="319" y="69"/>
                                  <a:pt x="325" y="74"/>
                                </a:cubicBezTo>
                                <a:cubicBezTo>
                                  <a:pt x="348" y="93"/>
                                  <a:pt x="373" y="102"/>
                                  <a:pt x="399" y="115"/>
                                </a:cubicBezTo>
                                <a:cubicBezTo>
                                  <a:pt x="427" y="128"/>
                                  <a:pt x="435" y="146"/>
                                  <a:pt x="465" y="156"/>
                                </a:cubicBezTo>
                                <a:cubicBezTo>
                                  <a:pt x="493" y="186"/>
                                  <a:pt x="526" y="218"/>
                                  <a:pt x="564" y="230"/>
                                </a:cubicBezTo>
                                <a:cubicBezTo>
                                  <a:pt x="593" y="250"/>
                                  <a:pt x="629" y="269"/>
                                  <a:pt x="662" y="280"/>
                                </a:cubicBezTo>
                                <a:cubicBezTo>
                                  <a:pt x="679" y="286"/>
                                  <a:pt x="712" y="296"/>
                                  <a:pt x="712" y="296"/>
                                </a:cubicBezTo>
                                <a:cubicBezTo>
                                  <a:pt x="763" y="330"/>
                                  <a:pt x="827" y="343"/>
                                  <a:pt x="885" y="362"/>
                                </a:cubicBezTo>
                                <a:cubicBezTo>
                                  <a:pt x="911" y="379"/>
                                  <a:pt x="925" y="393"/>
                                  <a:pt x="942" y="419"/>
                                </a:cubicBezTo>
                                <a:cubicBezTo>
                                  <a:pt x="969" y="504"/>
                                  <a:pt x="999" y="587"/>
                                  <a:pt x="1016" y="675"/>
                                </a:cubicBezTo>
                                <a:cubicBezTo>
                                  <a:pt x="1012" y="764"/>
                                  <a:pt x="1038" y="815"/>
                                  <a:pt x="992" y="872"/>
                                </a:cubicBezTo>
                                <a:cubicBezTo>
                                  <a:pt x="958" y="915"/>
                                  <a:pt x="920" y="937"/>
                                  <a:pt x="868" y="954"/>
                                </a:cubicBezTo>
                                <a:cubicBezTo>
                                  <a:pt x="852" y="959"/>
                                  <a:pt x="819" y="971"/>
                                  <a:pt x="819" y="971"/>
                                </a:cubicBezTo>
                                <a:cubicBezTo>
                                  <a:pt x="794" y="968"/>
                                  <a:pt x="769" y="970"/>
                                  <a:pt x="745" y="963"/>
                                </a:cubicBezTo>
                                <a:cubicBezTo>
                                  <a:pt x="720" y="956"/>
                                  <a:pt x="703" y="841"/>
                                  <a:pt x="695" y="806"/>
                                </a:cubicBezTo>
                                <a:cubicBezTo>
                                  <a:pt x="692" y="751"/>
                                  <a:pt x="693" y="696"/>
                                  <a:pt x="687" y="642"/>
                                </a:cubicBezTo>
                                <a:cubicBezTo>
                                  <a:pt x="681" y="587"/>
                                  <a:pt x="642" y="537"/>
                                  <a:pt x="613" y="493"/>
                                </a:cubicBezTo>
                                <a:cubicBezTo>
                                  <a:pt x="602" y="476"/>
                                  <a:pt x="581" y="430"/>
                                  <a:pt x="564" y="419"/>
                                </a:cubicBezTo>
                                <a:cubicBezTo>
                                  <a:pt x="507" y="382"/>
                                  <a:pt x="447" y="349"/>
                                  <a:pt x="391" y="312"/>
                                </a:cubicBezTo>
                                <a:cubicBezTo>
                                  <a:pt x="369" y="297"/>
                                  <a:pt x="317" y="280"/>
                                  <a:pt x="317" y="280"/>
                                </a:cubicBezTo>
                                <a:cubicBezTo>
                                  <a:pt x="311" y="274"/>
                                  <a:pt x="307" y="267"/>
                                  <a:pt x="300" y="263"/>
                                </a:cubicBezTo>
                                <a:cubicBezTo>
                                  <a:pt x="285" y="255"/>
                                  <a:pt x="251" y="247"/>
                                  <a:pt x="251" y="247"/>
                                </a:cubicBezTo>
                                <a:cubicBezTo>
                                  <a:pt x="212" y="221"/>
                                  <a:pt x="164" y="211"/>
                                  <a:pt x="119" y="197"/>
                                </a:cubicBezTo>
                                <a:cubicBezTo>
                                  <a:pt x="111" y="192"/>
                                  <a:pt x="104" y="185"/>
                                  <a:pt x="95" y="181"/>
                                </a:cubicBezTo>
                                <a:cubicBezTo>
                                  <a:pt x="87" y="177"/>
                                  <a:pt x="78" y="177"/>
                                  <a:pt x="70" y="173"/>
                                </a:cubicBezTo>
                                <a:cubicBezTo>
                                  <a:pt x="12" y="138"/>
                                  <a:pt x="98" y="171"/>
                                  <a:pt x="29" y="148"/>
                                </a:cubicBezTo>
                                <a:cubicBezTo>
                                  <a:pt x="8" y="83"/>
                                  <a:pt x="0" y="70"/>
                                  <a:pt x="21" y="0"/>
                                </a:cubicBezTo>
                                <a:close/>
                              </a:path>
                            </a:pathLst>
                          </a:custGeom>
                          <a:solidFill>
                            <a:srgbClr val="990099"/>
                          </a:solidFill>
                          <a:ln w="9525">
                            <a:solidFill>
                              <a:srgbClr val="000000"/>
                            </a:solidFill>
                            <a:round/>
                            <a:headEnd/>
                            <a:tailEnd/>
                          </a:ln>
                        </wps:spPr>
                        <wps:bodyPr rot="0" vert="horz" wrap="square" lIns="91440" tIns="45720" rIns="91440" bIns="45720" anchor="t" anchorCtr="0" upright="1">
                          <a:noAutofit/>
                        </wps:bodyPr>
                      </wps:wsp>
                      <wps:wsp>
                        <wps:cNvPr id="30" name="Rectangle 1092"/>
                        <wps:cNvSpPr>
                          <a:spLocks noChangeArrowheads="1"/>
                        </wps:cNvSpPr>
                        <wps:spPr bwMode="auto">
                          <a:xfrm>
                            <a:off x="2342900" y="747410"/>
                            <a:ext cx="48900" cy="398705"/>
                          </a:xfrm>
                          <a:prstGeom prst="rect">
                            <a:avLst/>
                          </a:prstGeom>
                          <a:solidFill>
                            <a:srgbClr val="BBE0E3"/>
                          </a:solidFill>
                          <a:ln w="9525">
                            <a:solidFill>
                              <a:srgbClr val="000000"/>
                            </a:solidFill>
                            <a:miter lim="800000"/>
                            <a:headEnd/>
                            <a:tailEnd/>
                          </a:ln>
                        </wps:spPr>
                        <wps:bodyPr rot="0" vert="horz" wrap="square" lIns="61200" tIns="32400" rIns="61200" bIns="32400" anchor="ctr" anchorCtr="0" upright="1">
                          <a:noAutofit/>
                        </wps:bodyPr>
                      </wps:wsp>
                      <wps:wsp>
                        <wps:cNvPr id="31" name="Rectangle 1093"/>
                        <wps:cNvSpPr>
                          <a:spLocks noChangeArrowheads="1"/>
                        </wps:cNvSpPr>
                        <wps:spPr bwMode="auto">
                          <a:xfrm>
                            <a:off x="2891100" y="299004"/>
                            <a:ext cx="49400" cy="5486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61200" tIns="32400" rIns="61200" bIns="32400" anchor="ctr" anchorCtr="0" upright="1">
                          <a:noAutofit/>
                        </wps:bodyPr>
                      </wps:wsp>
                      <wps:wsp>
                        <wps:cNvPr id="1120" name="Rectangle 1094"/>
                        <wps:cNvSpPr>
                          <a:spLocks noChangeArrowheads="1"/>
                        </wps:cNvSpPr>
                        <wps:spPr bwMode="auto">
                          <a:xfrm>
                            <a:off x="2342900" y="249403"/>
                            <a:ext cx="48900" cy="5486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61200" tIns="32400" rIns="61200" bIns="32400" anchor="ctr" anchorCtr="0" upright="1">
                          <a:noAutofit/>
                        </wps:bodyPr>
                      </wps:wsp>
                      <wps:wsp>
                        <wps:cNvPr id="1121" name="Rectangle 1095"/>
                        <wps:cNvSpPr>
                          <a:spLocks noChangeArrowheads="1"/>
                        </wps:cNvSpPr>
                        <wps:spPr bwMode="auto">
                          <a:xfrm>
                            <a:off x="2891100" y="747410"/>
                            <a:ext cx="49400" cy="398705"/>
                          </a:xfrm>
                          <a:prstGeom prst="rect">
                            <a:avLst/>
                          </a:prstGeom>
                          <a:solidFill>
                            <a:srgbClr val="BBE0E3"/>
                          </a:solidFill>
                          <a:ln w="9525">
                            <a:solidFill>
                              <a:srgbClr val="000000"/>
                            </a:solidFill>
                            <a:miter lim="800000"/>
                            <a:headEnd/>
                            <a:tailEnd/>
                          </a:ln>
                        </wps:spPr>
                        <wps:bodyPr rot="0" vert="horz" wrap="square" lIns="61200" tIns="32400" rIns="61200" bIns="32400" anchor="ctr" anchorCtr="0" upright="1">
                          <a:noAutofit/>
                        </wps:bodyPr>
                      </wps:wsp>
                      <wps:wsp>
                        <wps:cNvPr id="1122" name="Freeform 1096"/>
                        <wps:cNvSpPr>
                          <a:spLocks/>
                        </wps:cNvSpPr>
                        <wps:spPr bwMode="auto">
                          <a:xfrm>
                            <a:off x="1499900" y="1156115"/>
                            <a:ext cx="905000" cy="2320830"/>
                          </a:xfrm>
                          <a:custGeom>
                            <a:avLst/>
                            <a:gdLst>
                              <a:gd name="T0" fmla="*/ 839127 w 824"/>
                              <a:gd name="T1" fmla="*/ 0 h 2112"/>
                              <a:gd name="T2" fmla="*/ 730392 w 824"/>
                              <a:gd name="T3" fmla="*/ 307682 h 2112"/>
                              <a:gd name="T4" fmla="*/ 802882 w 824"/>
                              <a:gd name="T5" fmla="*/ 814259 h 2112"/>
                              <a:gd name="T6" fmla="*/ 820455 w 824"/>
                              <a:gd name="T7" fmla="*/ 868103 h 2112"/>
                              <a:gd name="T8" fmla="*/ 829242 w 824"/>
                              <a:gd name="T9" fmla="*/ 895575 h 2112"/>
                              <a:gd name="T10" fmla="*/ 775424 w 824"/>
                              <a:gd name="T11" fmla="*/ 958210 h 2112"/>
                              <a:gd name="T12" fmla="*/ 730392 w 824"/>
                              <a:gd name="T13" fmla="*/ 985682 h 2112"/>
                              <a:gd name="T14" fmla="*/ 685360 w 824"/>
                              <a:gd name="T15" fmla="*/ 1021944 h 2112"/>
                              <a:gd name="T16" fmla="*/ 630444 w 824"/>
                              <a:gd name="T17" fmla="*/ 1039526 h 2112"/>
                              <a:gd name="T18" fmla="*/ 549167 w 824"/>
                              <a:gd name="T19" fmla="*/ 1112051 h 2112"/>
                              <a:gd name="T20" fmla="*/ 441530 w 824"/>
                              <a:gd name="T21" fmla="*/ 1247211 h 2112"/>
                              <a:gd name="T22" fmla="*/ 422858 w 824"/>
                              <a:gd name="T23" fmla="*/ 1265892 h 2112"/>
                              <a:gd name="T24" fmla="*/ 369040 w 824"/>
                              <a:gd name="T25" fmla="*/ 1283474 h 2112"/>
                              <a:gd name="T26" fmla="*/ 314123 w 824"/>
                              <a:gd name="T27" fmla="*/ 1401052 h 2112"/>
                              <a:gd name="T28" fmla="*/ 277878 w 824"/>
                              <a:gd name="T29" fmla="*/ 1537312 h 2112"/>
                              <a:gd name="T30" fmla="*/ 187815 w 824"/>
                              <a:gd name="T31" fmla="*/ 1763678 h 2112"/>
                              <a:gd name="T32" fmla="*/ 133997 w 824"/>
                              <a:gd name="T33" fmla="*/ 1907629 h 2112"/>
                              <a:gd name="T34" fmla="*/ 79080 w 824"/>
                              <a:gd name="T35" fmla="*/ 2106523 h 2112"/>
                              <a:gd name="T36" fmla="*/ 16475 w 824"/>
                              <a:gd name="T37" fmla="*/ 2269155 h 2112"/>
                              <a:gd name="T38" fmla="*/ 61507 w 824"/>
                              <a:gd name="T39" fmla="*/ 2296627 h 2112"/>
                              <a:gd name="T40" fmla="*/ 106538 w 824"/>
                              <a:gd name="T41" fmla="*/ 2151577 h 2112"/>
                              <a:gd name="T42" fmla="*/ 125210 w 824"/>
                              <a:gd name="T43" fmla="*/ 2097732 h 2112"/>
                              <a:gd name="T44" fmla="*/ 179028 w 824"/>
                              <a:gd name="T45" fmla="*/ 1971363 h 2112"/>
                              <a:gd name="T46" fmla="*/ 215273 w 824"/>
                              <a:gd name="T47" fmla="*/ 1890047 h 2112"/>
                              <a:gd name="T48" fmla="*/ 260305 w 824"/>
                              <a:gd name="T49" fmla="*/ 1763678 h 2112"/>
                              <a:gd name="T50" fmla="*/ 324008 w 824"/>
                              <a:gd name="T51" fmla="*/ 1599947 h 2112"/>
                              <a:gd name="T52" fmla="*/ 369040 w 824"/>
                              <a:gd name="T53" fmla="*/ 1482368 h 2112"/>
                              <a:gd name="T54" fmla="*/ 431645 w 824"/>
                              <a:gd name="T55" fmla="*/ 1374680 h 2112"/>
                              <a:gd name="T56" fmla="*/ 441530 w 824"/>
                              <a:gd name="T57" fmla="*/ 1347208 h 2112"/>
                              <a:gd name="T58" fmla="*/ 486562 w 824"/>
                              <a:gd name="T59" fmla="*/ 1310945 h 2112"/>
                              <a:gd name="T60" fmla="*/ 531594 w 824"/>
                              <a:gd name="T61" fmla="*/ 1238420 h 2112"/>
                              <a:gd name="T62" fmla="*/ 630444 w 824"/>
                              <a:gd name="T63" fmla="*/ 1175785 h 2112"/>
                              <a:gd name="T64" fmla="*/ 730392 w 824"/>
                              <a:gd name="T65" fmla="*/ 1075788 h 2112"/>
                              <a:gd name="T66" fmla="*/ 839127 w 824"/>
                              <a:gd name="T67" fmla="*/ 1030735 h 2112"/>
                              <a:gd name="T68" fmla="*/ 839127 w 824"/>
                              <a:gd name="T69" fmla="*/ 768106 h 2112"/>
                              <a:gd name="T70" fmla="*/ 820455 w 824"/>
                              <a:gd name="T71" fmla="*/ 660418 h 2112"/>
                              <a:gd name="T72" fmla="*/ 802882 w 824"/>
                              <a:gd name="T73" fmla="*/ 605474 h 2112"/>
                              <a:gd name="T74" fmla="*/ 775424 w 824"/>
                              <a:gd name="T75" fmla="*/ 479105 h 2112"/>
                              <a:gd name="T76" fmla="*/ 820455 w 824"/>
                              <a:gd name="T77" fmla="*/ 207685 h 2112"/>
                              <a:gd name="T78" fmla="*/ 847914 w 824"/>
                              <a:gd name="T79" fmla="*/ 27472 h 2112"/>
                              <a:gd name="T80" fmla="*/ 865487 w 824"/>
                              <a:gd name="T81" fmla="*/ 8791 h 2112"/>
                              <a:gd name="T82" fmla="*/ 839127 w 824"/>
                              <a:gd name="T83" fmla="*/ 0 h 211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24" h="2112">
                                <a:moveTo>
                                  <a:pt x="764" y="0"/>
                                </a:moveTo>
                                <a:cubicBezTo>
                                  <a:pt x="738" y="97"/>
                                  <a:pt x="684" y="180"/>
                                  <a:pt x="665" y="280"/>
                                </a:cubicBezTo>
                                <a:cubicBezTo>
                                  <a:pt x="666" y="308"/>
                                  <a:pt x="649" y="659"/>
                                  <a:pt x="731" y="741"/>
                                </a:cubicBezTo>
                                <a:cubicBezTo>
                                  <a:pt x="736" y="757"/>
                                  <a:pt x="742" y="774"/>
                                  <a:pt x="747" y="790"/>
                                </a:cubicBezTo>
                                <a:cubicBezTo>
                                  <a:pt x="750" y="798"/>
                                  <a:pt x="755" y="815"/>
                                  <a:pt x="755" y="815"/>
                                </a:cubicBezTo>
                                <a:cubicBezTo>
                                  <a:pt x="746" y="853"/>
                                  <a:pt x="743" y="860"/>
                                  <a:pt x="706" y="872"/>
                                </a:cubicBezTo>
                                <a:cubicBezTo>
                                  <a:pt x="669" y="911"/>
                                  <a:pt x="714" y="869"/>
                                  <a:pt x="665" y="897"/>
                                </a:cubicBezTo>
                                <a:cubicBezTo>
                                  <a:pt x="620" y="923"/>
                                  <a:pt x="680" y="905"/>
                                  <a:pt x="624" y="930"/>
                                </a:cubicBezTo>
                                <a:cubicBezTo>
                                  <a:pt x="608" y="937"/>
                                  <a:pt x="574" y="946"/>
                                  <a:pt x="574" y="946"/>
                                </a:cubicBezTo>
                                <a:cubicBezTo>
                                  <a:pt x="551" y="970"/>
                                  <a:pt x="524" y="989"/>
                                  <a:pt x="500" y="1012"/>
                                </a:cubicBezTo>
                                <a:cubicBezTo>
                                  <a:pt x="481" y="1070"/>
                                  <a:pt x="447" y="1099"/>
                                  <a:pt x="402" y="1135"/>
                                </a:cubicBezTo>
                                <a:cubicBezTo>
                                  <a:pt x="396" y="1140"/>
                                  <a:pt x="392" y="1148"/>
                                  <a:pt x="385" y="1152"/>
                                </a:cubicBezTo>
                                <a:cubicBezTo>
                                  <a:pt x="370" y="1160"/>
                                  <a:pt x="336" y="1168"/>
                                  <a:pt x="336" y="1168"/>
                                </a:cubicBezTo>
                                <a:cubicBezTo>
                                  <a:pt x="305" y="1199"/>
                                  <a:pt x="299" y="1233"/>
                                  <a:pt x="286" y="1275"/>
                                </a:cubicBezTo>
                                <a:cubicBezTo>
                                  <a:pt x="277" y="1345"/>
                                  <a:pt x="270" y="1342"/>
                                  <a:pt x="253" y="1399"/>
                                </a:cubicBezTo>
                                <a:cubicBezTo>
                                  <a:pt x="232" y="1471"/>
                                  <a:pt x="213" y="1543"/>
                                  <a:pt x="171" y="1605"/>
                                </a:cubicBezTo>
                                <a:cubicBezTo>
                                  <a:pt x="156" y="1650"/>
                                  <a:pt x="143" y="1694"/>
                                  <a:pt x="122" y="1736"/>
                                </a:cubicBezTo>
                                <a:cubicBezTo>
                                  <a:pt x="110" y="1798"/>
                                  <a:pt x="92" y="1858"/>
                                  <a:pt x="72" y="1917"/>
                                </a:cubicBezTo>
                                <a:cubicBezTo>
                                  <a:pt x="55" y="1966"/>
                                  <a:pt x="44" y="2021"/>
                                  <a:pt x="15" y="2065"/>
                                </a:cubicBezTo>
                                <a:cubicBezTo>
                                  <a:pt x="0" y="2112"/>
                                  <a:pt x="22" y="2101"/>
                                  <a:pt x="56" y="2090"/>
                                </a:cubicBezTo>
                                <a:cubicBezTo>
                                  <a:pt x="70" y="2046"/>
                                  <a:pt x="83" y="2002"/>
                                  <a:pt x="97" y="1958"/>
                                </a:cubicBezTo>
                                <a:cubicBezTo>
                                  <a:pt x="102" y="1942"/>
                                  <a:pt x="114" y="1909"/>
                                  <a:pt x="114" y="1909"/>
                                </a:cubicBezTo>
                                <a:cubicBezTo>
                                  <a:pt x="124" y="1845"/>
                                  <a:pt x="128" y="1843"/>
                                  <a:pt x="163" y="1794"/>
                                </a:cubicBezTo>
                                <a:cubicBezTo>
                                  <a:pt x="172" y="1767"/>
                                  <a:pt x="189" y="1748"/>
                                  <a:pt x="196" y="1720"/>
                                </a:cubicBezTo>
                                <a:cubicBezTo>
                                  <a:pt x="209" y="1672"/>
                                  <a:pt x="210" y="1644"/>
                                  <a:pt x="237" y="1605"/>
                                </a:cubicBezTo>
                                <a:cubicBezTo>
                                  <a:pt x="253" y="1556"/>
                                  <a:pt x="259" y="1492"/>
                                  <a:pt x="295" y="1456"/>
                                </a:cubicBezTo>
                                <a:cubicBezTo>
                                  <a:pt x="305" y="1416"/>
                                  <a:pt x="313" y="1382"/>
                                  <a:pt x="336" y="1349"/>
                                </a:cubicBezTo>
                                <a:cubicBezTo>
                                  <a:pt x="348" y="1312"/>
                                  <a:pt x="372" y="1283"/>
                                  <a:pt x="393" y="1251"/>
                                </a:cubicBezTo>
                                <a:cubicBezTo>
                                  <a:pt x="398" y="1244"/>
                                  <a:pt x="396" y="1233"/>
                                  <a:pt x="402" y="1226"/>
                                </a:cubicBezTo>
                                <a:cubicBezTo>
                                  <a:pt x="413" y="1212"/>
                                  <a:pt x="431" y="1205"/>
                                  <a:pt x="443" y="1193"/>
                                </a:cubicBezTo>
                                <a:cubicBezTo>
                                  <a:pt x="452" y="1165"/>
                                  <a:pt x="463" y="1148"/>
                                  <a:pt x="484" y="1127"/>
                                </a:cubicBezTo>
                                <a:cubicBezTo>
                                  <a:pt x="500" y="1078"/>
                                  <a:pt x="529" y="1085"/>
                                  <a:pt x="574" y="1070"/>
                                </a:cubicBezTo>
                                <a:cubicBezTo>
                                  <a:pt x="601" y="1043"/>
                                  <a:pt x="629" y="997"/>
                                  <a:pt x="665" y="979"/>
                                </a:cubicBezTo>
                                <a:cubicBezTo>
                                  <a:pt x="700" y="961"/>
                                  <a:pt x="731" y="959"/>
                                  <a:pt x="764" y="938"/>
                                </a:cubicBezTo>
                                <a:cubicBezTo>
                                  <a:pt x="808" y="870"/>
                                  <a:pt x="824" y="762"/>
                                  <a:pt x="764" y="699"/>
                                </a:cubicBezTo>
                                <a:cubicBezTo>
                                  <a:pt x="741" y="638"/>
                                  <a:pt x="770" y="722"/>
                                  <a:pt x="747" y="601"/>
                                </a:cubicBezTo>
                                <a:cubicBezTo>
                                  <a:pt x="744" y="584"/>
                                  <a:pt x="731" y="551"/>
                                  <a:pt x="731" y="551"/>
                                </a:cubicBezTo>
                                <a:cubicBezTo>
                                  <a:pt x="725" y="510"/>
                                  <a:pt x="716" y="476"/>
                                  <a:pt x="706" y="436"/>
                                </a:cubicBezTo>
                                <a:cubicBezTo>
                                  <a:pt x="709" y="368"/>
                                  <a:pt x="689" y="251"/>
                                  <a:pt x="747" y="189"/>
                                </a:cubicBezTo>
                                <a:cubicBezTo>
                                  <a:pt x="765" y="136"/>
                                  <a:pt x="755" y="78"/>
                                  <a:pt x="772" y="25"/>
                                </a:cubicBezTo>
                                <a:cubicBezTo>
                                  <a:pt x="774" y="18"/>
                                  <a:pt x="790" y="15"/>
                                  <a:pt x="788" y="8"/>
                                </a:cubicBezTo>
                                <a:cubicBezTo>
                                  <a:pt x="785" y="0"/>
                                  <a:pt x="772" y="3"/>
                                  <a:pt x="764" y="0"/>
                                </a:cubicBez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23" name="Freeform 1097"/>
                        <wps:cNvSpPr>
                          <a:spLocks/>
                        </wps:cNvSpPr>
                        <wps:spPr bwMode="auto">
                          <a:xfrm>
                            <a:off x="2881100" y="1137715"/>
                            <a:ext cx="1148400" cy="2384630"/>
                          </a:xfrm>
                          <a:custGeom>
                            <a:avLst/>
                            <a:gdLst>
                              <a:gd name="T0" fmla="*/ 54946 w 1045"/>
                              <a:gd name="T1" fmla="*/ 0 h 2170"/>
                              <a:gd name="T2" fmla="*/ 162639 w 1045"/>
                              <a:gd name="T3" fmla="*/ 117583 h 2170"/>
                              <a:gd name="T4" fmla="*/ 208794 w 1045"/>
                              <a:gd name="T5" fmla="*/ 226374 h 2170"/>
                              <a:gd name="T6" fmla="*/ 243959 w 1045"/>
                              <a:gd name="T7" fmla="*/ 362639 h 2170"/>
                              <a:gd name="T8" fmla="*/ 280223 w 1045"/>
                              <a:gd name="T9" fmla="*/ 642859 h 2170"/>
                              <a:gd name="T10" fmla="*/ 290113 w 1045"/>
                              <a:gd name="T11" fmla="*/ 669233 h 2170"/>
                              <a:gd name="T12" fmla="*/ 307696 w 1045"/>
                              <a:gd name="T13" fmla="*/ 724178 h 2170"/>
                              <a:gd name="T14" fmla="*/ 326377 w 1045"/>
                              <a:gd name="T15" fmla="*/ 778025 h 2170"/>
                              <a:gd name="T16" fmla="*/ 316487 w 1045"/>
                              <a:gd name="T17" fmla="*/ 914289 h 2170"/>
                              <a:gd name="T18" fmla="*/ 162639 w 1045"/>
                              <a:gd name="T19" fmla="*/ 1040663 h 2170"/>
                              <a:gd name="T20" fmla="*/ 235168 w 1045"/>
                              <a:gd name="T21" fmla="*/ 1113191 h 2170"/>
                              <a:gd name="T22" fmla="*/ 361543 w 1045"/>
                              <a:gd name="T23" fmla="*/ 1184620 h 2170"/>
                              <a:gd name="T24" fmla="*/ 442862 w 1045"/>
                              <a:gd name="T25" fmla="*/ 1257147 h 2170"/>
                              <a:gd name="T26" fmla="*/ 551655 w 1045"/>
                              <a:gd name="T27" fmla="*/ 1329675 h 2170"/>
                              <a:gd name="T28" fmla="*/ 615392 w 1045"/>
                              <a:gd name="T29" fmla="*/ 1383521 h 2170"/>
                              <a:gd name="T30" fmla="*/ 732976 w 1045"/>
                              <a:gd name="T31" fmla="*/ 1474731 h 2170"/>
                              <a:gd name="T32" fmla="*/ 778031 w 1045"/>
                              <a:gd name="T33" fmla="*/ 1519786 h 2170"/>
                              <a:gd name="T34" fmla="*/ 876933 w 1045"/>
                              <a:gd name="T35" fmla="*/ 1628577 h 2170"/>
                              <a:gd name="T36" fmla="*/ 931879 w 1045"/>
                              <a:gd name="T37" fmla="*/ 1646160 h 2170"/>
                              <a:gd name="T38" fmla="*/ 1121991 w 1045"/>
                              <a:gd name="T39" fmla="*/ 1853853 h 2170"/>
                              <a:gd name="T40" fmla="*/ 1148365 w 1045"/>
                              <a:gd name="T41" fmla="*/ 1953853 h 2170"/>
                              <a:gd name="T42" fmla="*/ 1094518 w 1045"/>
                              <a:gd name="T43" fmla="*/ 2143964 h 2170"/>
                              <a:gd name="T44" fmla="*/ 1030781 w 1045"/>
                              <a:gd name="T45" fmla="*/ 2251656 h 2170"/>
                              <a:gd name="T46" fmla="*/ 985726 w 1045"/>
                              <a:gd name="T47" fmla="*/ 2315393 h 2170"/>
                              <a:gd name="T48" fmla="*/ 968143 w 1045"/>
                              <a:gd name="T49" fmla="*/ 2379129 h 2170"/>
                              <a:gd name="T50" fmla="*/ 940670 w 1045"/>
                              <a:gd name="T51" fmla="*/ 2369239 h 2170"/>
                              <a:gd name="T52" fmla="*/ 985726 w 1045"/>
                              <a:gd name="T53" fmla="*/ 2251656 h 2170"/>
                              <a:gd name="T54" fmla="*/ 1013199 w 1045"/>
                              <a:gd name="T55" fmla="*/ 2170338 h 2170"/>
                              <a:gd name="T56" fmla="*/ 1040671 w 1045"/>
                              <a:gd name="T57" fmla="*/ 2116491 h 2170"/>
                              <a:gd name="T58" fmla="*/ 1058254 w 1045"/>
                              <a:gd name="T59" fmla="*/ 2035172 h 2170"/>
                              <a:gd name="T60" fmla="*/ 1075837 w 1045"/>
                              <a:gd name="T61" fmla="*/ 1981326 h 2170"/>
                              <a:gd name="T62" fmla="*/ 1004407 w 1045"/>
                              <a:gd name="T63" fmla="*/ 1817589 h 2170"/>
                              <a:gd name="T64" fmla="*/ 940670 w 1045"/>
                              <a:gd name="T65" fmla="*/ 1763743 h 2170"/>
                              <a:gd name="T66" fmla="*/ 904406 w 1045"/>
                              <a:gd name="T67" fmla="*/ 1718688 h 2170"/>
                              <a:gd name="T68" fmla="*/ 868142 w 1045"/>
                              <a:gd name="T69" fmla="*/ 1682424 h 2170"/>
                              <a:gd name="T70" fmla="*/ 823086 w 1045"/>
                              <a:gd name="T71" fmla="*/ 1637369 h 2170"/>
                              <a:gd name="T72" fmla="*/ 750558 w 1045"/>
                              <a:gd name="T73" fmla="*/ 1564841 h 2170"/>
                              <a:gd name="T74" fmla="*/ 705503 w 1045"/>
                              <a:gd name="T75" fmla="*/ 1528577 h 2170"/>
                              <a:gd name="T76" fmla="*/ 596710 w 1045"/>
                              <a:gd name="T77" fmla="*/ 1438467 h 2170"/>
                              <a:gd name="T78" fmla="*/ 551655 w 1045"/>
                              <a:gd name="T79" fmla="*/ 1410994 h 2170"/>
                              <a:gd name="T80" fmla="*/ 479126 w 1045"/>
                              <a:gd name="T81" fmla="*/ 1365939 h 2170"/>
                              <a:gd name="T82" fmla="*/ 397807 w 1045"/>
                              <a:gd name="T83" fmla="*/ 1293411 h 2170"/>
                              <a:gd name="T84" fmla="*/ 316487 w 1045"/>
                              <a:gd name="T85" fmla="*/ 1248356 h 2170"/>
                              <a:gd name="T86" fmla="*/ 262640 w 1045"/>
                              <a:gd name="T87" fmla="*/ 1230774 h 2170"/>
                              <a:gd name="T88" fmla="*/ 181321 w 1045"/>
                              <a:gd name="T89" fmla="*/ 1139565 h 2170"/>
                              <a:gd name="T90" fmla="*/ 162639 w 1045"/>
                              <a:gd name="T91" fmla="*/ 1113191 h 2170"/>
                              <a:gd name="T92" fmla="*/ 126375 w 1045"/>
                              <a:gd name="T93" fmla="*/ 1040663 h 2170"/>
                              <a:gd name="T94" fmla="*/ 208794 w 1045"/>
                              <a:gd name="T95" fmla="*/ 985718 h 2170"/>
                              <a:gd name="T96" fmla="*/ 243959 w 1045"/>
                              <a:gd name="T97" fmla="*/ 940663 h 2170"/>
                              <a:gd name="T98" fmla="*/ 198903 w 1045"/>
                              <a:gd name="T99" fmla="*/ 570332 h 2170"/>
                              <a:gd name="T100" fmla="*/ 117584 w 1045"/>
                              <a:gd name="T101" fmla="*/ 262638 h 2170"/>
                              <a:gd name="T102" fmla="*/ 63737 w 1045"/>
                              <a:gd name="T103" fmla="*/ 190111 h 2170"/>
                              <a:gd name="T104" fmla="*/ 45055 w 1045"/>
                              <a:gd name="T105" fmla="*/ 136264 h 2170"/>
                              <a:gd name="T106" fmla="*/ 36264 w 1045"/>
                              <a:gd name="T107" fmla="*/ 72528 h 2170"/>
                              <a:gd name="T108" fmla="*/ 0 w 1045"/>
                              <a:gd name="T109" fmla="*/ 18681 h 21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45" h="2170">
                                <a:moveTo>
                                  <a:pt x="50" y="0"/>
                                </a:moveTo>
                                <a:cubicBezTo>
                                  <a:pt x="65" y="60"/>
                                  <a:pt x="107" y="66"/>
                                  <a:pt x="148" y="107"/>
                                </a:cubicBezTo>
                                <a:cubicBezTo>
                                  <a:pt x="161" y="143"/>
                                  <a:pt x="168" y="175"/>
                                  <a:pt x="190" y="206"/>
                                </a:cubicBezTo>
                                <a:cubicBezTo>
                                  <a:pt x="203" y="248"/>
                                  <a:pt x="214" y="286"/>
                                  <a:pt x="222" y="330"/>
                                </a:cubicBezTo>
                                <a:cubicBezTo>
                                  <a:pt x="229" y="409"/>
                                  <a:pt x="228" y="508"/>
                                  <a:pt x="255" y="585"/>
                                </a:cubicBezTo>
                                <a:cubicBezTo>
                                  <a:pt x="258" y="593"/>
                                  <a:pt x="261" y="601"/>
                                  <a:pt x="264" y="609"/>
                                </a:cubicBezTo>
                                <a:cubicBezTo>
                                  <a:pt x="270" y="626"/>
                                  <a:pt x="275" y="642"/>
                                  <a:pt x="280" y="659"/>
                                </a:cubicBezTo>
                                <a:cubicBezTo>
                                  <a:pt x="285" y="675"/>
                                  <a:pt x="297" y="708"/>
                                  <a:pt x="297" y="708"/>
                                </a:cubicBezTo>
                                <a:cubicBezTo>
                                  <a:pt x="294" y="749"/>
                                  <a:pt x="294" y="791"/>
                                  <a:pt x="288" y="832"/>
                                </a:cubicBezTo>
                                <a:cubicBezTo>
                                  <a:pt x="275" y="922"/>
                                  <a:pt x="230" y="934"/>
                                  <a:pt x="148" y="947"/>
                                </a:cubicBezTo>
                                <a:cubicBezTo>
                                  <a:pt x="161" y="981"/>
                                  <a:pt x="180" y="1000"/>
                                  <a:pt x="214" y="1013"/>
                                </a:cubicBezTo>
                                <a:cubicBezTo>
                                  <a:pt x="246" y="1043"/>
                                  <a:pt x="287" y="1064"/>
                                  <a:pt x="329" y="1078"/>
                                </a:cubicBezTo>
                                <a:cubicBezTo>
                                  <a:pt x="356" y="1105"/>
                                  <a:pt x="365" y="1131"/>
                                  <a:pt x="403" y="1144"/>
                                </a:cubicBezTo>
                                <a:cubicBezTo>
                                  <a:pt x="430" y="1171"/>
                                  <a:pt x="471" y="1185"/>
                                  <a:pt x="502" y="1210"/>
                                </a:cubicBezTo>
                                <a:cubicBezTo>
                                  <a:pt x="527" y="1230"/>
                                  <a:pt x="527" y="1248"/>
                                  <a:pt x="560" y="1259"/>
                                </a:cubicBezTo>
                                <a:cubicBezTo>
                                  <a:pt x="591" y="1291"/>
                                  <a:pt x="624" y="1328"/>
                                  <a:pt x="667" y="1342"/>
                                </a:cubicBezTo>
                                <a:cubicBezTo>
                                  <a:pt x="711" y="1409"/>
                                  <a:pt x="651" y="1325"/>
                                  <a:pt x="708" y="1383"/>
                                </a:cubicBezTo>
                                <a:cubicBezTo>
                                  <a:pt x="736" y="1412"/>
                                  <a:pt x="759" y="1463"/>
                                  <a:pt x="798" y="1482"/>
                                </a:cubicBezTo>
                                <a:cubicBezTo>
                                  <a:pt x="814" y="1490"/>
                                  <a:pt x="831" y="1493"/>
                                  <a:pt x="848" y="1498"/>
                                </a:cubicBezTo>
                                <a:cubicBezTo>
                                  <a:pt x="906" y="1560"/>
                                  <a:pt x="959" y="1628"/>
                                  <a:pt x="1021" y="1687"/>
                                </a:cubicBezTo>
                                <a:cubicBezTo>
                                  <a:pt x="1041" y="1750"/>
                                  <a:pt x="1034" y="1720"/>
                                  <a:pt x="1045" y="1778"/>
                                </a:cubicBezTo>
                                <a:cubicBezTo>
                                  <a:pt x="1039" y="1836"/>
                                  <a:pt x="1038" y="1906"/>
                                  <a:pt x="996" y="1951"/>
                                </a:cubicBezTo>
                                <a:cubicBezTo>
                                  <a:pt x="976" y="2008"/>
                                  <a:pt x="971" y="2002"/>
                                  <a:pt x="938" y="2049"/>
                                </a:cubicBezTo>
                                <a:cubicBezTo>
                                  <a:pt x="929" y="2077"/>
                                  <a:pt x="918" y="2087"/>
                                  <a:pt x="897" y="2107"/>
                                </a:cubicBezTo>
                                <a:cubicBezTo>
                                  <a:pt x="891" y="2126"/>
                                  <a:pt x="897" y="2153"/>
                                  <a:pt x="881" y="2165"/>
                                </a:cubicBezTo>
                                <a:cubicBezTo>
                                  <a:pt x="874" y="2170"/>
                                  <a:pt x="864" y="2159"/>
                                  <a:pt x="856" y="2156"/>
                                </a:cubicBezTo>
                                <a:cubicBezTo>
                                  <a:pt x="866" y="2116"/>
                                  <a:pt x="881" y="2086"/>
                                  <a:pt x="897" y="2049"/>
                                </a:cubicBezTo>
                                <a:cubicBezTo>
                                  <a:pt x="908" y="2025"/>
                                  <a:pt x="911" y="1998"/>
                                  <a:pt x="922" y="1975"/>
                                </a:cubicBezTo>
                                <a:cubicBezTo>
                                  <a:pt x="953" y="1912"/>
                                  <a:pt x="925" y="1990"/>
                                  <a:pt x="947" y="1926"/>
                                </a:cubicBezTo>
                                <a:cubicBezTo>
                                  <a:pt x="967" y="1868"/>
                                  <a:pt x="941" y="1943"/>
                                  <a:pt x="963" y="1852"/>
                                </a:cubicBezTo>
                                <a:cubicBezTo>
                                  <a:pt x="967" y="1835"/>
                                  <a:pt x="979" y="1803"/>
                                  <a:pt x="979" y="1803"/>
                                </a:cubicBezTo>
                                <a:cubicBezTo>
                                  <a:pt x="973" y="1733"/>
                                  <a:pt x="985" y="1680"/>
                                  <a:pt x="914" y="1654"/>
                                </a:cubicBezTo>
                                <a:cubicBezTo>
                                  <a:pt x="895" y="1637"/>
                                  <a:pt x="872" y="1625"/>
                                  <a:pt x="856" y="1605"/>
                                </a:cubicBezTo>
                                <a:cubicBezTo>
                                  <a:pt x="818" y="1557"/>
                                  <a:pt x="861" y="1600"/>
                                  <a:pt x="823" y="1564"/>
                                </a:cubicBezTo>
                                <a:cubicBezTo>
                                  <a:pt x="806" y="1512"/>
                                  <a:pt x="829" y="1560"/>
                                  <a:pt x="790" y="1531"/>
                                </a:cubicBezTo>
                                <a:cubicBezTo>
                                  <a:pt x="774" y="1519"/>
                                  <a:pt x="763" y="1504"/>
                                  <a:pt x="749" y="1490"/>
                                </a:cubicBezTo>
                                <a:cubicBezTo>
                                  <a:pt x="727" y="1468"/>
                                  <a:pt x="707" y="1443"/>
                                  <a:pt x="683" y="1424"/>
                                </a:cubicBezTo>
                                <a:cubicBezTo>
                                  <a:pt x="661" y="1407"/>
                                  <a:pt x="659" y="1412"/>
                                  <a:pt x="642" y="1391"/>
                                </a:cubicBezTo>
                                <a:cubicBezTo>
                                  <a:pt x="615" y="1356"/>
                                  <a:pt x="586" y="1323"/>
                                  <a:pt x="543" y="1309"/>
                                </a:cubicBezTo>
                                <a:cubicBezTo>
                                  <a:pt x="512" y="1277"/>
                                  <a:pt x="544" y="1305"/>
                                  <a:pt x="502" y="1284"/>
                                </a:cubicBezTo>
                                <a:cubicBezTo>
                                  <a:pt x="475" y="1271"/>
                                  <a:pt x="466" y="1252"/>
                                  <a:pt x="436" y="1243"/>
                                </a:cubicBezTo>
                                <a:cubicBezTo>
                                  <a:pt x="416" y="1212"/>
                                  <a:pt x="397" y="1188"/>
                                  <a:pt x="362" y="1177"/>
                                </a:cubicBezTo>
                                <a:cubicBezTo>
                                  <a:pt x="340" y="1162"/>
                                  <a:pt x="312" y="1147"/>
                                  <a:pt x="288" y="1136"/>
                                </a:cubicBezTo>
                                <a:cubicBezTo>
                                  <a:pt x="272" y="1129"/>
                                  <a:pt x="239" y="1120"/>
                                  <a:pt x="239" y="1120"/>
                                </a:cubicBezTo>
                                <a:cubicBezTo>
                                  <a:pt x="203" y="1084"/>
                                  <a:pt x="198" y="1086"/>
                                  <a:pt x="165" y="1037"/>
                                </a:cubicBezTo>
                                <a:cubicBezTo>
                                  <a:pt x="160" y="1029"/>
                                  <a:pt x="148" y="1013"/>
                                  <a:pt x="148" y="1013"/>
                                </a:cubicBezTo>
                                <a:cubicBezTo>
                                  <a:pt x="140" y="986"/>
                                  <a:pt x="125" y="973"/>
                                  <a:pt x="115" y="947"/>
                                </a:cubicBezTo>
                                <a:cubicBezTo>
                                  <a:pt x="129" y="896"/>
                                  <a:pt x="138" y="908"/>
                                  <a:pt x="190" y="897"/>
                                </a:cubicBezTo>
                                <a:cubicBezTo>
                                  <a:pt x="200" y="883"/>
                                  <a:pt x="222" y="873"/>
                                  <a:pt x="222" y="856"/>
                                </a:cubicBezTo>
                                <a:cubicBezTo>
                                  <a:pt x="230" y="577"/>
                                  <a:pt x="232" y="661"/>
                                  <a:pt x="181" y="519"/>
                                </a:cubicBezTo>
                                <a:cubicBezTo>
                                  <a:pt x="175" y="429"/>
                                  <a:pt x="177" y="309"/>
                                  <a:pt x="107" y="239"/>
                                </a:cubicBezTo>
                                <a:cubicBezTo>
                                  <a:pt x="94" y="199"/>
                                  <a:pt x="74" y="209"/>
                                  <a:pt x="58" y="173"/>
                                </a:cubicBezTo>
                                <a:cubicBezTo>
                                  <a:pt x="51" y="157"/>
                                  <a:pt x="41" y="124"/>
                                  <a:pt x="41" y="124"/>
                                </a:cubicBezTo>
                                <a:cubicBezTo>
                                  <a:pt x="38" y="105"/>
                                  <a:pt x="41" y="84"/>
                                  <a:pt x="33" y="66"/>
                                </a:cubicBezTo>
                                <a:cubicBezTo>
                                  <a:pt x="20" y="36"/>
                                  <a:pt x="0" y="67"/>
                                  <a:pt x="0" y="17"/>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24" name="Freeform 1098"/>
                        <wps:cNvSpPr>
                          <a:spLocks/>
                        </wps:cNvSpPr>
                        <wps:spPr bwMode="auto">
                          <a:xfrm>
                            <a:off x="2088600" y="1139815"/>
                            <a:ext cx="187100" cy="987913"/>
                          </a:xfrm>
                          <a:custGeom>
                            <a:avLst/>
                            <a:gdLst>
                              <a:gd name="T0" fmla="*/ 187102 w 170"/>
                              <a:gd name="T1" fmla="*/ 34066 h 899"/>
                              <a:gd name="T2" fmla="*/ 78143 w 170"/>
                              <a:gd name="T3" fmla="*/ 80221 h 899"/>
                              <a:gd name="T4" fmla="*/ 24213 w 170"/>
                              <a:gd name="T5" fmla="*/ 97803 h 899"/>
                              <a:gd name="T6" fmla="*/ 33018 w 170"/>
                              <a:gd name="T7" fmla="*/ 134067 h 899"/>
                              <a:gd name="T8" fmla="*/ 78143 w 170"/>
                              <a:gd name="T9" fmla="*/ 197804 h 899"/>
                              <a:gd name="T10" fmla="*/ 105658 w 170"/>
                              <a:gd name="T11" fmla="*/ 187914 h 899"/>
                              <a:gd name="T12" fmla="*/ 114462 w 170"/>
                              <a:gd name="T13" fmla="*/ 161540 h 899"/>
                              <a:gd name="T14" fmla="*/ 78143 w 170"/>
                              <a:gd name="T15" fmla="*/ 170332 h 899"/>
                              <a:gd name="T16" fmla="*/ 78143 w 170"/>
                              <a:gd name="T17" fmla="*/ 287915 h 899"/>
                              <a:gd name="T18" fmla="*/ 86947 w 170"/>
                              <a:gd name="T19" fmla="*/ 260442 h 899"/>
                              <a:gd name="T20" fmla="*/ 51728 w 170"/>
                              <a:gd name="T21" fmla="*/ 269234 h 899"/>
                              <a:gd name="T22" fmla="*/ 114462 w 170"/>
                              <a:gd name="T23" fmla="*/ 396708 h 899"/>
                              <a:gd name="T24" fmla="*/ 105658 w 170"/>
                              <a:gd name="T25" fmla="*/ 576929 h 899"/>
                              <a:gd name="T26" fmla="*/ 133173 w 170"/>
                              <a:gd name="T27" fmla="*/ 703304 h 899"/>
                              <a:gd name="T28" fmla="*/ 141977 w 170"/>
                              <a:gd name="T29" fmla="*/ 803306 h 899"/>
                              <a:gd name="T30" fmla="*/ 96853 w 170"/>
                              <a:gd name="T31" fmla="*/ 812097 h 899"/>
                              <a:gd name="T32" fmla="*/ 114462 w 170"/>
                              <a:gd name="T33" fmla="*/ 875834 h 899"/>
                              <a:gd name="T34" fmla="*/ 105658 w 170"/>
                              <a:gd name="T35" fmla="*/ 974736 h 899"/>
                              <a:gd name="T36" fmla="*/ 60533 w 170"/>
                              <a:gd name="T37" fmla="*/ 965945 h 899"/>
                              <a:gd name="T38" fmla="*/ 15408 w 170"/>
                              <a:gd name="T39" fmla="*/ 912098 h 89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70" h="899">
                                <a:moveTo>
                                  <a:pt x="170" y="31"/>
                                </a:moveTo>
                                <a:cubicBezTo>
                                  <a:pt x="51" y="24"/>
                                  <a:pt x="0" y="0"/>
                                  <a:pt x="71" y="73"/>
                                </a:cubicBezTo>
                                <a:cubicBezTo>
                                  <a:pt x="55" y="78"/>
                                  <a:pt x="38" y="84"/>
                                  <a:pt x="22" y="89"/>
                                </a:cubicBezTo>
                                <a:cubicBezTo>
                                  <a:pt x="11" y="93"/>
                                  <a:pt x="27" y="111"/>
                                  <a:pt x="30" y="122"/>
                                </a:cubicBezTo>
                                <a:cubicBezTo>
                                  <a:pt x="39" y="154"/>
                                  <a:pt x="39" y="168"/>
                                  <a:pt x="71" y="180"/>
                                </a:cubicBezTo>
                                <a:cubicBezTo>
                                  <a:pt x="79" y="177"/>
                                  <a:pt x="90" y="177"/>
                                  <a:pt x="96" y="171"/>
                                </a:cubicBezTo>
                                <a:cubicBezTo>
                                  <a:pt x="102" y="165"/>
                                  <a:pt x="111" y="152"/>
                                  <a:pt x="104" y="147"/>
                                </a:cubicBezTo>
                                <a:cubicBezTo>
                                  <a:pt x="94" y="141"/>
                                  <a:pt x="82" y="152"/>
                                  <a:pt x="71" y="155"/>
                                </a:cubicBezTo>
                                <a:cubicBezTo>
                                  <a:pt x="57" y="197"/>
                                  <a:pt x="53" y="199"/>
                                  <a:pt x="71" y="262"/>
                                </a:cubicBezTo>
                                <a:cubicBezTo>
                                  <a:pt x="73" y="270"/>
                                  <a:pt x="86" y="242"/>
                                  <a:pt x="79" y="237"/>
                                </a:cubicBezTo>
                                <a:cubicBezTo>
                                  <a:pt x="70" y="231"/>
                                  <a:pt x="58" y="242"/>
                                  <a:pt x="47" y="245"/>
                                </a:cubicBezTo>
                                <a:cubicBezTo>
                                  <a:pt x="21" y="318"/>
                                  <a:pt x="65" y="319"/>
                                  <a:pt x="104" y="361"/>
                                </a:cubicBezTo>
                                <a:cubicBezTo>
                                  <a:pt x="76" y="446"/>
                                  <a:pt x="86" y="395"/>
                                  <a:pt x="96" y="525"/>
                                </a:cubicBezTo>
                                <a:cubicBezTo>
                                  <a:pt x="104" y="631"/>
                                  <a:pt x="80" y="601"/>
                                  <a:pt x="121" y="640"/>
                                </a:cubicBezTo>
                                <a:cubicBezTo>
                                  <a:pt x="109" y="674"/>
                                  <a:pt x="118" y="697"/>
                                  <a:pt x="129" y="731"/>
                                </a:cubicBezTo>
                                <a:cubicBezTo>
                                  <a:pt x="115" y="734"/>
                                  <a:pt x="97" y="728"/>
                                  <a:pt x="88" y="739"/>
                                </a:cubicBezTo>
                                <a:cubicBezTo>
                                  <a:pt x="86" y="742"/>
                                  <a:pt x="102" y="791"/>
                                  <a:pt x="104" y="797"/>
                                </a:cubicBezTo>
                                <a:cubicBezTo>
                                  <a:pt x="101" y="827"/>
                                  <a:pt x="111" y="861"/>
                                  <a:pt x="96" y="887"/>
                                </a:cubicBezTo>
                                <a:cubicBezTo>
                                  <a:pt x="89" y="899"/>
                                  <a:pt x="67" y="887"/>
                                  <a:pt x="55" y="879"/>
                                </a:cubicBezTo>
                                <a:cubicBezTo>
                                  <a:pt x="25" y="859"/>
                                  <a:pt x="80" y="830"/>
                                  <a:pt x="14" y="830"/>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25" name="Freeform 1099"/>
                        <wps:cNvSpPr>
                          <a:spLocks/>
                        </wps:cNvSpPr>
                        <wps:spPr bwMode="auto">
                          <a:xfrm>
                            <a:off x="2981000" y="1098614"/>
                            <a:ext cx="366800" cy="971112"/>
                          </a:xfrm>
                          <a:custGeom>
                            <a:avLst/>
                            <a:gdLst>
                              <a:gd name="T0" fmla="*/ 0 w 334"/>
                              <a:gd name="T1" fmla="*/ 38490 h 883"/>
                              <a:gd name="T2" fmla="*/ 36245 w 334"/>
                              <a:gd name="T3" fmla="*/ 29692 h 883"/>
                              <a:gd name="T4" fmla="*/ 81277 w 334"/>
                              <a:gd name="T5" fmla="*/ 29692 h 883"/>
                              <a:gd name="T6" fmla="*/ 117523 w 334"/>
                              <a:gd name="T7" fmla="*/ 65983 h 883"/>
                              <a:gd name="T8" fmla="*/ 135096 w 334"/>
                              <a:gd name="T9" fmla="*/ 84678 h 883"/>
                              <a:gd name="T10" fmla="*/ 162555 w 334"/>
                              <a:gd name="T11" fmla="*/ 129766 h 883"/>
                              <a:gd name="T12" fmla="*/ 198800 w 334"/>
                              <a:gd name="T13" fmla="*/ 292523 h 883"/>
                              <a:gd name="T14" fmla="*/ 135096 w 334"/>
                              <a:gd name="T15" fmla="*/ 310119 h 883"/>
                              <a:gd name="T16" fmla="*/ 216373 w 334"/>
                              <a:gd name="T17" fmla="*/ 292523 h 883"/>
                              <a:gd name="T18" fmla="*/ 190013 w 334"/>
                              <a:gd name="T19" fmla="*/ 373902 h 883"/>
                              <a:gd name="T20" fmla="*/ 235045 w 334"/>
                              <a:gd name="T21" fmla="*/ 382700 h 883"/>
                              <a:gd name="T22" fmla="*/ 226258 w 334"/>
                              <a:gd name="T23" fmla="*/ 446483 h 883"/>
                              <a:gd name="T24" fmla="*/ 171341 w 334"/>
                              <a:gd name="T25" fmla="*/ 636733 h 883"/>
                              <a:gd name="T26" fmla="*/ 235045 w 334"/>
                              <a:gd name="T27" fmla="*/ 654328 h 883"/>
                              <a:gd name="T28" fmla="*/ 243832 w 334"/>
                              <a:gd name="T29" fmla="*/ 898464 h 883"/>
                              <a:gd name="T30" fmla="*/ 252619 w 334"/>
                              <a:gd name="T31" fmla="*/ 872071 h 883"/>
                              <a:gd name="T32" fmla="*/ 271290 w 334"/>
                              <a:gd name="T33" fmla="*/ 844578 h 883"/>
                              <a:gd name="T34" fmla="*/ 297650 w 334"/>
                              <a:gd name="T35" fmla="*/ 835781 h 883"/>
                              <a:gd name="T36" fmla="*/ 352568 w 334"/>
                              <a:gd name="T37" fmla="*/ 844578 h 883"/>
                              <a:gd name="T38" fmla="*/ 352568 w 334"/>
                              <a:gd name="T39" fmla="*/ 925957 h 883"/>
                              <a:gd name="T40" fmla="*/ 325109 w 334"/>
                              <a:gd name="T41" fmla="*/ 934755 h 883"/>
                              <a:gd name="T42" fmla="*/ 342682 w 334"/>
                              <a:gd name="T43" fmla="*/ 971045 h 88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34" h="883">
                                <a:moveTo>
                                  <a:pt x="0" y="35"/>
                                </a:moveTo>
                                <a:cubicBezTo>
                                  <a:pt x="11" y="32"/>
                                  <a:pt x="23" y="31"/>
                                  <a:pt x="33" y="27"/>
                                </a:cubicBezTo>
                                <a:cubicBezTo>
                                  <a:pt x="69" y="12"/>
                                  <a:pt x="46" y="0"/>
                                  <a:pt x="74" y="27"/>
                                </a:cubicBezTo>
                                <a:cubicBezTo>
                                  <a:pt x="92" y="85"/>
                                  <a:pt x="78" y="89"/>
                                  <a:pt x="107" y="60"/>
                                </a:cubicBezTo>
                                <a:cubicBezTo>
                                  <a:pt x="112" y="66"/>
                                  <a:pt x="121" y="70"/>
                                  <a:pt x="123" y="77"/>
                                </a:cubicBezTo>
                                <a:cubicBezTo>
                                  <a:pt x="141" y="133"/>
                                  <a:pt x="113" y="151"/>
                                  <a:pt x="148" y="118"/>
                                </a:cubicBezTo>
                                <a:cubicBezTo>
                                  <a:pt x="228" y="134"/>
                                  <a:pt x="214" y="117"/>
                                  <a:pt x="181" y="266"/>
                                </a:cubicBezTo>
                                <a:cubicBezTo>
                                  <a:pt x="180" y="269"/>
                                  <a:pt x="140" y="278"/>
                                  <a:pt x="123" y="282"/>
                                </a:cubicBezTo>
                                <a:cubicBezTo>
                                  <a:pt x="150" y="256"/>
                                  <a:pt x="160" y="257"/>
                                  <a:pt x="197" y="266"/>
                                </a:cubicBezTo>
                                <a:cubicBezTo>
                                  <a:pt x="178" y="278"/>
                                  <a:pt x="140" y="313"/>
                                  <a:pt x="173" y="340"/>
                                </a:cubicBezTo>
                                <a:cubicBezTo>
                                  <a:pt x="184" y="349"/>
                                  <a:pt x="200" y="345"/>
                                  <a:pt x="214" y="348"/>
                                </a:cubicBezTo>
                                <a:cubicBezTo>
                                  <a:pt x="221" y="369"/>
                                  <a:pt x="229" y="475"/>
                                  <a:pt x="206" y="406"/>
                                </a:cubicBezTo>
                                <a:cubicBezTo>
                                  <a:pt x="201" y="511"/>
                                  <a:pt x="243" y="661"/>
                                  <a:pt x="156" y="579"/>
                                </a:cubicBezTo>
                                <a:cubicBezTo>
                                  <a:pt x="187" y="548"/>
                                  <a:pt x="201" y="556"/>
                                  <a:pt x="214" y="595"/>
                                </a:cubicBezTo>
                                <a:cubicBezTo>
                                  <a:pt x="217" y="669"/>
                                  <a:pt x="216" y="743"/>
                                  <a:pt x="222" y="817"/>
                                </a:cubicBezTo>
                                <a:cubicBezTo>
                                  <a:pt x="223" y="825"/>
                                  <a:pt x="226" y="801"/>
                                  <a:pt x="230" y="793"/>
                                </a:cubicBezTo>
                                <a:cubicBezTo>
                                  <a:pt x="235" y="784"/>
                                  <a:pt x="239" y="774"/>
                                  <a:pt x="247" y="768"/>
                                </a:cubicBezTo>
                                <a:cubicBezTo>
                                  <a:pt x="254" y="763"/>
                                  <a:pt x="263" y="763"/>
                                  <a:pt x="271" y="760"/>
                                </a:cubicBezTo>
                                <a:cubicBezTo>
                                  <a:pt x="288" y="763"/>
                                  <a:pt x="306" y="760"/>
                                  <a:pt x="321" y="768"/>
                                </a:cubicBezTo>
                                <a:cubicBezTo>
                                  <a:pt x="334" y="775"/>
                                  <a:pt x="329" y="828"/>
                                  <a:pt x="321" y="842"/>
                                </a:cubicBezTo>
                                <a:cubicBezTo>
                                  <a:pt x="317" y="850"/>
                                  <a:pt x="304" y="847"/>
                                  <a:pt x="296" y="850"/>
                                </a:cubicBezTo>
                                <a:cubicBezTo>
                                  <a:pt x="316" y="871"/>
                                  <a:pt x="312" y="859"/>
                                  <a:pt x="312" y="883"/>
                                </a:cubicBezTo>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26" name="Freeform 1100"/>
                        <wps:cNvSpPr>
                          <a:spLocks/>
                        </wps:cNvSpPr>
                        <wps:spPr bwMode="auto">
                          <a:xfrm>
                            <a:off x="1694400" y="1745322"/>
                            <a:ext cx="481900" cy="518507"/>
                          </a:xfrm>
                          <a:custGeom>
                            <a:avLst/>
                            <a:gdLst>
                              <a:gd name="T0" fmla="*/ 49402 w 439"/>
                              <a:gd name="T1" fmla="*/ 253752 h 472"/>
                              <a:gd name="T2" fmla="*/ 184435 w 439"/>
                              <a:gd name="T3" fmla="*/ 117539 h 472"/>
                              <a:gd name="T4" fmla="*/ 202000 w 439"/>
                              <a:gd name="T5" fmla="*/ 63713 h 472"/>
                              <a:gd name="T6" fmla="*/ 274456 w 439"/>
                              <a:gd name="T7" fmla="*/ 0 h 472"/>
                              <a:gd name="T8" fmla="*/ 301902 w 439"/>
                              <a:gd name="T9" fmla="*/ 18674 h 472"/>
                              <a:gd name="T10" fmla="*/ 310684 w 439"/>
                              <a:gd name="T11" fmla="*/ 45038 h 472"/>
                              <a:gd name="T12" fmla="*/ 365576 w 439"/>
                              <a:gd name="T13" fmla="*/ 72500 h 472"/>
                              <a:gd name="T14" fmla="*/ 400706 w 439"/>
                              <a:gd name="T15" fmla="*/ 117539 h 472"/>
                              <a:gd name="T16" fmla="*/ 464380 w 439"/>
                              <a:gd name="T17" fmla="*/ 217501 h 472"/>
                              <a:gd name="T18" fmla="*/ 481945 w 439"/>
                              <a:gd name="T19" fmla="*/ 290002 h 472"/>
                              <a:gd name="T20" fmla="*/ 248108 w 439"/>
                              <a:gd name="T21" fmla="*/ 488829 h 472"/>
                              <a:gd name="T22" fmla="*/ 3293 w 439"/>
                              <a:gd name="T23" fmla="*/ 380078 h 472"/>
                              <a:gd name="T24" fmla="*/ 13174 w 439"/>
                              <a:gd name="T25" fmla="*/ 271327 h 472"/>
                              <a:gd name="T26" fmla="*/ 49402 w 439"/>
                              <a:gd name="T27" fmla="*/ 262539 h 472"/>
                              <a:gd name="T28" fmla="*/ 130641 w 439"/>
                              <a:gd name="T29" fmla="*/ 162577 h 47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9" h="472">
                                <a:moveTo>
                                  <a:pt x="45" y="231"/>
                                </a:moveTo>
                                <a:cubicBezTo>
                                  <a:pt x="63" y="174"/>
                                  <a:pt x="123" y="141"/>
                                  <a:pt x="168" y="107"/>
                                </a:cubicBezTo>
                                <a:cubicBezTo>
                                  <a:pt x="173" y="91"/>
                                  <a:pt x="175" y="72"/>
                                  <a:pt x="184" y="58"/>
                                </a:cubicBezTo>
                                <a:cubicBezTo>
                                  <a:pt x="195" y="41"/>
                                  <a:pt x="234" y="17"/>
                                  <a:pt x="250" y="0"/>
                                </a:cubicBezTo>
                                <a:cubicBezTo>
                                  <a:pt x="258" y="6"/>
                                  <a:pt x="269" y="9"/>
                                  <a:pt x="275" y="17"/>
                                </a:cubicBezTo>
                                <a:cubicBezTo>
                                  <a:pt x="280" y="24"/>
                                  <a:pt x="277" y="35"/>
                                  <a:pt x="283" y="41"/>
                                </a:cubicBezTo>
                                <a:cubicBezTo>
                                  <a:pt x="296" y="54"/>
                                  <a:pt x="317" y="56"/>
                                  <a:pt x="333" y="66"/>
                                </a:cubicBezTo>
                                <a:cubicBezTo>
                                  <a:pt x="351" y="122"/>
                                  <a:pt x="326" y="62"/>
                                  <a:pt x="365" y="107"/>
                                </a:cubicBezTo>
                                <a:cubicBezTo>
                                  <a:pt x="391" y="137"/>
                                  <a:pt x="397" y="171"/>
                                  <a:pt x="423" y="198"/>
                                </a:cubicBezTo>
                                <a:cubicBezTo>
                                  <a:pt x="429" y="217"/>
                                  <a:pt x="439" y="245"/>
                                  <a:pt x="439" y="264"/>
                                </a:cubicBezTo>
                                <a:cubicBezTo>
                                  <a:pt x="439" y="380"/>
                                  <a:pt x="315" y="412"/>
                                  <a:pt x="226" y="445"/>
                                </a:cubicBezTo>
                                <a:cubicBezTo>
                                  <a:pt x="55" y="436"/>
                                  <a:pt x="48" y="472"/>
                                  <a:pt x="3" y="346"/>
                                </a:cubicBezTo>
                                <a:cubicBezTo>
                                  <a:pt x="6" y="313"/>
                                  <a:pt x="0" y="278"/>
                                  <a:pt x="12" y="247"/>
                                </a:cubicBezTo>
                                <a:cubicBezTo>
                                  <a:pt x="16" y="236"/>
                                  <a:pt x="36" y="246"/>
                                  <a:pt x="45" y="239"/>
                                </a:cubicBezTo>
                                <a:cubicBezTo>
                                  <a:pt x="58" y="228"/>
                                  <a:pt x="98" y="148"/>
                                  <a:pt x="119" y="148"/>
                                </a:cubicBezTo>
                              </a:path>
                            </a:pathLst>
                          </a:custGeom>
                          <a:solidFill>
                            <a:srgbClr val="009999"/>
                          </a:solidFill>
                          <a:ln w="9525">
                            <a:solidFill>
                              <a:srgbClr val="000000"/>
                            </a:solidFill>
                            <a:round/>
                            <a:headEnd/>
                            <a:tailEnd/>
                          </a:ln>
                        </wps:spPr>
                        <wps:bodyPr rot="0" vert="horz" wrap="square" lIns="91440" tIns="45720" rIns="91440" bIns="45720" anchor="t" anchorCtr="0" upright="1">
                          <a:noAutofit/>
                        </wps:bodyPr>
                      </wps:wsp>
                      <wps:wsp>
                        <wps:cNvPr id="1127" name="Freeform 1101"/>
                        <wps:cNvSpPr>
                          <a:spLocks/>
                        </wps:cNvSpPr>
                        <wps:spPr bwMode="auto">
                          <a:xfrm>
                            <a:off x="3239500" y="1794923"/>
                            <a:ext cx="489900" cy="427205"/>
                          </a:xfrm>
                          <a:custGeom>
                            <a:avLst/>
                            <a:gdLst>
                              <a:gd name="T0" fmla="*/ 87862 w 446"/>
                              <a:gd name="T1" fmla="*/ 3295 h 389"/>
                              <a:gd name="T2" fmla="*/ 205377 w 446"/>
                              <a:gd name="T3" fmla="*/ 20868 h 389"/>
                              <a:gd name="T4" fmla="*/ 359135 w 446"/>
                              <a:gd name="T5" fmla="*/ 138386 h 389"/>
                              <a:gd name="T6" fmla="*/ 457979 w 446"/>
                              <a:gd name="T7" fmla="*/ 220758 h 389"/>
                              <a:gd name="T8" fmla="*/ 466765 w 446"/>
                              <a:gd name="T9" fmla="*/ 319606 h 389"/>
                              <a:gd name="T10" fmla="*/ 440407 w 446"/>
                              <a:gd name="T11" fmla="*/ 337178 h 389"/>
                              <a:gd name="T12" fmla="*/ 421736 w 446"/>
                              <a:gd name="T13" fmla="*/ 355849 h 389"/>
                              <a:gd name="T14" fmla="*/ 314106 w 446"/>
                              <a:gd name="T15" fmla="*/ 392093 h 389"/>
                              <a:gd name="T16" fmla="*/ 286649 w 446"/>
                              <a:gd name="T17" fmla="*/ 400880 h 389"/>
                              <a:gd name="T18" fmla="*/ 32948 w 446"/>
                              <a:gd name="T19" fmla="*/ 328392 h 389"/>
                              <a:gd name="T20" fmla="*/ 32948 w 446"/>
                              <a:gd name="T21" fmla="*/ 57112 h 389"/>
                              <a:gd name="T22" fmla="*/ 87862 w 446"/>
                              <a:gd name="T23" fmla="*/ 3295 h 3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6" h="389">
                                <a:moveTo>
                                  <a:pt x="80" y="3"/>
                                </a:moveTo>
                                <a:cubicBezTo>
                                  <a:pt x="116" y="7"/>
                                  <a:pt x="156" y="0"/>
                                  <a:pt x="187" y="19"/>
                                </a:cubicBezTo>
                                <a:cubicBezTo>
                                  <a:pt x="240" y="52"/>
                                  <a:pt x="252" y="102"/>
                                  <a:pt x="327" y="126"/>
                                </a:cubicBezTo>
                                <a:cubicBezTo>
                                  <a:pt x="354" y="155"/>
                                  <a:pt x="389" y="172"/>
                                  <a:pt x="417" y="201"/>
                                </a:cubicBezTo>
                                <a:cubicBezTo>
                                  <a:pt x="429" y="235"/>
                                  <a:pt x="446" y="256"/>
                                  <a:pt x="425" y="291"/>
                                </a:cubicBezTo>
                                <a:cubicBezTo>
                                  <a:pt x="420" y="299"/>
                                  <a:pt x="408" y="301"/>
                                  <a:pt x="401" y="307"/>
                                </a:cubicBezTo>
                                <a:cubicBezTo>
                                  <a:pt x="395" y="312"/>
                                  <a:pt x="391" y="320"/>
                                  <a:pt x="384" y="324"/>
                                </a:cubicBezTo>
                                <a:cubicBezTo>
                                  <a:pt x="353" y="339"/>
                                  <a:pt x="319" y="346"/>
                                  <a:pt x="286" y="357"/>
                                </a:cubicBezTo>
                                <a:cubicBezTo>
                                  <a:pt x="278" y="360"/>
                                  <a:pt x="261" y="365"/>
                                  <a:pt x="261" y="365"/>
                                </a:cubicBezTo>
                                <a:cubicBezTo>
                                  <a:pt x="38" y="355"/>
                                  <a:pt x="120" y="389"/>
                                  <a:pt x="30" y="299"/>
                                </a:cubicBezTo>
                                <a:cubicBezTo>
                                  <a:pt x="0" y="209"/>
                                  <a:pt x="10" y="247"/>
                                  <a:pt x="30" y="52"/>
                                </a:cubicBezTo>
                                <a:cubicBezTo>
                                  <a:pt x="32" y="34"/>
                                  <a:pt x="69" y="38"/>
                                  <a:pt x="80" y="3"/>
                                </a:cubicBezTo>
                                <a:close/>
                              </a:path>
                            </a:pathLst>
                          </a:custGeom>
                          <a:solidFill>
                            <a:srgbClr val="009999"/>
                          </a:solidFill>
                          <a:ln w="9525">
                            <a:solidFill>
                              <a:srgbClr val="000000"/>
                            </a:solidFill>
                            <a:round/>
                            <a:headEnd/>
                            <a:tailEnd/>
                          </a:ln>
                        </wps:spPr>
                        <wps:bodyPr rot="0" vert="horz" wrap="square" lIns="91440" tIns="45720" rIns="91440" bIns="45720" anchor="t" anchorCtr="0" upright="1">
                          <a:noAutofit/>
                        </wps:bodyPr>
                      </wps:wsp>
                      <wps:wsp>
                        <wps:cNvPr id="1128" name="Text Box 1102"/>
                        <wps:cNvSpPr txBox="1">
                          <a:spLocks noChangeArrowheads="1"/>
                        </wps:cNvSpPr>
                        <wps:spPr bwMode="auto">
                          <a:xfrm>
                            <a:off x="704200" y="73801"/>
                            <a:ext cx="1254500" cy="2337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pPr>
                                <w:autoSpaceDE w:val="0"/>
                                <w:autoSpaceDN w:val="0"/>
                                <w:adjustRightInd w:val="0"/>
                                <w:rPr>
                                  <w:rFonts w:cs="Arial"/>
                                  <w:color w:val="BBE0E3"/>
                                  <w:sz w:val="25"/>
                                  <w:szCs w:val="36"/>
                                </w:rPr>
                              </w:pPr>
                              <w:proofErr w:type="gramStart"/>
                              <w:r>
                                <w:rPr>
                                  <w:rFonts w:cs="Arial"/>
                                  <w:color w:val="BBE0E3"/>
                                  <w:sz w:val="25"/>
                                  <w:szCs w:val="36"/>
                                </w:rPr>
                                <w:t>weak</w:t>
                              </w:r>
                              <w:proofErr w:type="gramEnd"/>
                              <w:r>
                                <w:rPr>
                                  <w:rFonts w:cs="Arial"/>
                                  <w:color w:val="BBE0E3"/>
                                  <w:sz w:val="25"/>
                                  <w:szCs w:val="36"/>
                                </w:rPr>
                                <w:t>, short LOS</w:t>
                              </w:r>
                            </w:p>
                          </w:txbxContent>
                        </wps:txbx>
                        <wps:bodyPr rot="0" vert="horz" wrap="square" lIns="42228" tIns="22356" rIns="42228" bIns="22356" anchor="t" anchorCtr="0" upright="1">
                          <a:noAutofit/>
                        </wps:bodyPr>
                      </wps:wsp>
                      <wps:wsp>
                        <wps:cNvPr id="1129" name="Line 1103"/>
                        <wps:cNvCnPr/>
                        <wps:spPr bwMode="auto">
                          <a:xfrm>
                            <a:off x="1943500" y="249403"/>
                            <a:ext cx="348500" cy="548607"/>
                          </a:xfrm>
                          <a:prstGeom prst="line">
                            <a:avLst/>
                          </a:prstGeom>
                          <a:noFill/>
                          <a:ln w="2857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1130" name="Text Box 1104"/>
                        <wps:cNvSpPr txBox="1">
                          <a:spLocks noChangeArrowheads="1"/>
                        </wps:cNvSpPr>
                        <wps:spPr bwMode="auto">
                          <a:xfrm>
                            <a:off x="255900" y="571207"/>
                            <a:ext cx="1685500" cy="424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pPr>
                                <w:autoSpaceDE w:val="0"/>
                                <w:autoSpaceDN w:val="0"/>
                                <w:adjustRightInd w:val="0"/>
                                <w:rPr>
                                  <w:rFonts w:cs="Arial"/>
                                  <w:color w:val="000000"/>
                                  <w:sz w:val="25"/>
                                  <w:szCs w:val="36"/>
                                </w:rPr>
                              </w:pPr>
                              <w:proofErr w:type="gramStart"/>
                              <w:r>
                                <w:rPr>
                                  <w:rFonts w:cs="Arial"/>
                                  <w:color w:val="000000"/>
                                  <w:sz w:val="25"/>
                                  <w:szCs w:val="36"/>
                                </w:rPr>
                                <w:t>stretched</w:t>
                              </w:r>
                              <w:proofErr w:type="gramEnd"/>
                              <w:r>
                                <w:rPr>
                                  <w:rFonts w:cs="Arial"/>
                                  <w:color w:val="000000"/>
                                  <w:sz w:val="25"/>
                                  <w:szCs w:val="36"/>
                                </w:rPr>
                                <w:t xml:space="preserve">, torn </w:t>
                              </w:r>
                              <w:proofErr w:type="spellStart"/>
                              <w:r>
                                <w:rPr>
                                  <w:rFonts w:cs="Arial"/>
                                  <w:color w:val="000000"/>
                                  <w:sz w:val="25"/>
                                  <w:szCs w:val="36"/>
                                </w:rPr>
                                <w:t>phreno</w:t>
                              </w:r>
                              <w:proofErr w:type="spellEnd"/>
                              <w:r>
                                <w:rPr>
                                  <w:rFonts w:cs="Arial"/>
                                  <w:color w:val="000000"/>
                                  <w:sz w:val="25"/>
                                  <w:szCs w:val="36"/>
                                </w:rPr>
                                <w:t>-</w:t>
                              </w:r>
                            </w:p>
                            <w:p w:rsidR="008D56A4" w:rsidRDefault="008D56A4">
                              <w:pPr>
                                <w:autoSpaceDE w:val="0"/>
                                <w:autoSpaceDN w:val="0"/>
                                <w:adjustRightInd w:val="0"/>
                                <w:rPr>
                                  <w:rFonts w:cs="Arial"/>
                                  <w:color w:val="000000"/>
                                  <w:sz w:val="25"/>
                                  <w:szCs w:val="36"/>
                                </w:rPr>
                              </w:pPr>
                              <w:proofErr w:type="spellStart"/>
                              <w:proofErr w:type="gramStart"/>
                              <w:r>
                                <w:rPr>
                                  <w:rFonts w:cs="Arial"/>
                                  <w:color w:val="000000"/>
                                  <w:sz w:val="25"/>
                                  <w:szCs w:val="36"/>
                                </w:rPr>
                                <w:t>oesophageal</w:t>
                              </w:r>
                              <w:proofErr w:type="spellEnd"/>
                              <w:proofErr w:type="gramEnd"/>
                              <w:r>
                                <w:rPr>
                                  <w:rFonts w:cs="Arial"/>
                                  <w:color w:val="000000"/>
                                  <w:sz w:val="25"/>
                                  <w:szCs w:val="36"/>
                                </w:rPr>
                                <w:t xml:space="preserve"> ligament</w:t>
                              </w:r>
                            </w:p>
                          </w:txbxContent>
                        </wps:txbx>
                        <wps:bodyPr rot="0" vert="horz" wrap="square" lIns="42228" tIns="22356" rIns="42228" bIns="22356" anchor="t" anchorCtr="0" upright="1">
                          <a:noAutofit/>
                        </wps:bodyPr>
                      </wps:wsp>
                      <wps:wsp>
                        <wps:cNvPr id="1131" name="Line 1105"/>
                        <wps:cNvCnPr/>
                        <wps:spPr bwMode="auto">
                          <a:xfrm>
                            <a:off x="1894600" y="947312"/>
                            <a:ext cx="198700" cy="24940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2" name="Text Box 1106"/>
                        <wps:cNvSpPr txBox="1">
                          <a:spLocks noChangeArrowheads="1"/>
                        </wps:cNvSpPr>
                        <wps:spPr bwMode="auto">
                          <a:xfrm>
                            <a:off x="3140700" y="0"/>
                            <a:ext cx="1579900" cy="4240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pPr>
                                <w:autoSpaceDE w:val="0"/>
                                <w:autoSpaceDN w:val="0"/>
                                <w:adjustRightInd w:val="0"/>
                                <w:rPr>
                                  <w:rFonts w:cs="Arial"/>
                                  <w:color w:val="990099"/>
                                  <w:sz w:val="25"/>
                                  <w:szCs w:val="36"/>
                                </w:rPr>
                              </w:pPr>
                              <w:proofErr w:type="gramStart"/>
                              <w:r>
                                <w:rPr>
                                  <w:rFonts w:cs="Arial"/>
                                  <w:color w:val="990099"/>
                                  <w:sz w:val="25"/>
                                  <w:szCs w:val="36"/>
                                </w:rPr>
                                <w:t>loss</w:t>
                              </w:r>
                              <w:proofErr w:type="gramEnd"/>
                              <w:r>
                                <w:rPr>
                                  <w:rFonts w:cs="Arial"/>
                                  <w:color w:val="990099"/>
                                  <w:sz w:val="25"/>
                                  <w:szCs w:val="36"/>
                                </w:rPr>
                                <w:t xml:space="preserve"> of diaphragmatic</w:t>
                              </w:r>
                            </w:p>
                            <w:p w:rsidR="008D56A4" w:rsidRDefault="008D56A4">
                              <w:pPr>
                                <w:autoSpaceDE w:val="0"/>
                                <w:autoSpaceDN w:val="0"/>
                                <w:adjustRightInd w:val="0"/>
                                <w:rPr>
                                  <w:rFonts w:cs="Arial"/>
                                  <w:color w:val="990099"/>
                                  <w:sz w:val="25"/>
                                  <w:szCs w:val="36"/>
                                </w:rPr>
                              </w:pPr>
                              <w:proofErr w:type="gramStart"/>
                              <w:r>
                                <w:rPr>
                                  <w:rFonts w:cs="Arial"/>
                                  <w:color w:val="990099"/>
                                  <w:sz w:val="25"/>
                                  <w:szCs w:val="36"/>
                                </w:rPr>
                                <w:t>support</w:t>
                              </w:r>
                              <w:proofErr w:type="gramEnd"/>
                              <w:r>
                                <w:rPr>
                                  <w:rFonts w:cs="Arial"/>
                                  <w:color w:val="990099"/>
                                  <w:sz w:val="25"/>
                                  <w:szCs w:val="36"/>
                                </w:rPr>
                                <w:t xml:space="preserve"> of LOS</w:t>
                              </w:r>
                            </w:p>
                          </w:txbxContent>
                        </wps:txbx>
                        <wps:bodyPr rot="0" vert="horz" wrap="square" lIns="42228" tIns="22356" rIns="42228" bIns="22356" anchor="t" anchorCtr="0" upright="1">
                          <a:noAutofit/>
                        </wps:bodyPr>
                      </wps:wsp>
                      <wps:wsp>
                        <wps:cNvPr id="1133" name="Line 1107"/>
                        <wps:cNvCnPr/>
                        <wps:spPr bwMode="auto">
                          <a:xfrm flipH="1">
                            <a:off x="2940500" y="399205"/>
                            <a:ext cx="349500" cy="348204"/>
                          </a:xfrm>
                          <a:prstGeom prst="line">
                            <a:avLst/>
                          </a:prstGeom>
                          <a:noFill/>
                          <a:ln w="28575">
                            <a:solidFill>
                              <a:srgbClr val="990099"/>
                            </a:solidFill>
                            <a:round/>
                            <a:headEnd/>
                            <a:tailEnd type="triangle" w="med" len="med"/>
                          </a:ln>
                          <a:extLst>
                            <a:ext uri="{909E8E84-426E-40DD-AFC4-6F175D3DCCD1}">
                              <a14:hiddenFill xmlns:a14="http://schemas.microsoft.com/office/drawing/2010/main">
                                <a:noFill/>
                              </a14:hiddenFill>
                            </a:ext>
                          </a:extLst>
                        </wps:spPr>
                        <wps:bodyPr/>
                      </wps:wsp>
                      <wps:wsp>
                        <wps:cNvPr id="1134" name="Line 1108"/>
                        <wps:cNvCnPr/>
                        <wps:spPr bwMode="auto">
                          <a:xfrm flipH="1">
                            <a:off x="2989900" y="896611"/>
                            <a:ext cx="548200" cy="149302"/>
                          </a:xfrm>
                          <a:prstGeom prst="line">
                            <a:avLst/>
                          </a:prstGeom>
                          <a:noFill/>
                          <a:ln w="28575">
                            <a:solidFill>
                              <a:srgbClr val="009999"/>
                            </a:solidFill>
                            <a:round/>
                            <a:headEnd/>
                            <a:tailEnd type="triangle" w="med" len="med"/>
                          </a:ln>
                          <a:extLst>
                            <a:ext uri="{909E8E84-426E-40DD-AFC4-6F175D3DCCD1}">
                              <a14:hiddenFill xmlns:a14="http://schemas.microsoft.com/office/drawing/2010/main">
                                <a:noFill/>
                              </a14:hiddenFill>
                            </a:ext>
                          </a:extLst>
                        </wps:spPr>
                        <wps:bodyPr/>
                      </wps:wsp>
                      <wps:wsp>
                        <wps:cNvPr id="1135" name="Text Box 1109"/>
                        <wps:cNvSpPr txBox="1">
                          <a:spLocks noChangeArrowheads="1"/>
                        </wps:cNvSpPr>
                        <wps:spPr bwMode="auto">
                          <a:xfrm>
                            <a:off x="3396200" y="621808"/>
                            <a:ext cx="2090200" cy="2342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pPr>
                                <w:autoSpaceDE w:val="0"/>
                                <w:autoSpaceDN w:val="0"/>
                                <w:adjustRightInd w:val="0"/>
                                <w:rPr>
                                  <w:rFonts w:cs="Arial"/>
                                  <w:color w:val="009999"/>
                                  <w:sz w:val="25"/>
                                  <w:szCs w:val="36"/>
                                </w:rPr>
                              </w:pPr>
                              <w:r>
                                <w:rPr>
                                  <w:rFonts w:cs="Arial"/>
                                  <w:color w:val="009999"/>
                                  <w:sz w:val="25"/>
                                  <w:szCs w:val="36"/>
                                </w:rPr>
                                <w:t>Loss of intra-abdominal LOS</w:t>
                              </w:r>
                            </w:p>
                          </w:txbxContent>
                        </wps:txbx>
                        <wps:bodyPr rot="0" vert="horz" wrap="square" lIns="42228" tIns="22356" rIns="42228" bIns="22356" anchor="t" anchorCtr="0" upright="1">
                          <a:noAutofit/>
                        </wps:bodyPr>
                      </wps:wsp>
                      <wps:wsp>
                        <wps:cNvPr id="1136" name="Line 1110"/>
                        <wps:cNvCnPr/>
                        <wps:spPr bwMode="auto">
                          <a:xfrm flipH="1" flipV="1">
                            <a:off x="2891100" y="1944125"/>
                            <a:ext cx="1045900" cy="69790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Text Box 1111"/>
                        <wps:cNvSpPr txBox="1">
                          <a:spLocks noChangeArrowheads="1"/>
                        </wps:cNvSpPr>
                        <wps:spPr bwMode="auto">
                          <a:xfrm>
                            <a:off x="3937000" y="2392531"/>
                            <a:ext cx="1210900" cy="424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pPr>
                                <w:autoSpaceDE w:val="0"/>
                                <w:autoSpaceDN w:val="0"/>
                                <w:adjustRightInd w:val="0"/>
                                <w:rPr>
                                  <w:rFonts w:cs="Arial"/>
                                  <w:color w:val="000000"/>
                                  <w:sz w:val="25"/>
                                  <w:szCs w:val="36"/>
                                </w:rPr>
                              </w:pPr>
                              <w:proofErr w:type="gramStart"/>
                              <w:r>
                                <w:rPr>
                                  <w:rFonts w:cs="Arial"/>
                                  <w:color w:val="000000"/>
                                  <w:sz w:val="25"/>
                                  <w:szCs w:val="36"/>
                                </w:rPr>
                                <w:t>retention</w:t>
                              </w:r>
                              <w:proofErr w:type="gramEnd"/>
                              <w:r>
                                <w:rPr>
                                  <w:rFonts w:cs="Arial"/>
                                  <w:color w:val="000000"/>
                                  <w:sz w:val="25"/>
                                  <w:szCs w:val="36"/>
                                </w:rPr>
                                <w:t xml:space="preserve"> of fluid</w:t>
                              </w:r>
                            </w:p>
                            <w:p w:rsidR="008D56A4" w:rsidRDefault="008D56A4">
                              <w:pPr>
                                <w:autoSpaceDE w:val="0"/>
                                <w:autoSpaceDN w:val="0"/>
                                <w:adjustRightInd w:val="0"/>
                                <w:rPr>
                                  <w:rFonts w:cs="Arial"/>
                                  <w:color w:val="000000"/>
                                  <w:sz w:val="25"/>
                                  <w:szCs w:val="36"/>
                                </w:rPr>
                              </w:pPr>
                              <w:proofErr w:type="gramStart"/>
                              <w:r>
                                <w:rPr>
                                  <w:rFonts w:cs="Arial"/>
                                  <w:color w:val="000000"/>
                                  <w:sz w:val="25"/>
                                  <w:szCs w:val="36"/>
                                </w:rPr>
                                <w:t>in</w:t>
                              </w:r>
                              <w:proofErr w:type="gramEnd"/>
                              <w:r>
                                <w:rPr>
                                  <w:rFonts w:cs="Arial"/>
                                  <w:color w:val="000000"/>
                                  <w:sz w:val="25"/>
                                  <w:szCs w:val="36"/>
                                </w:rPr>
                                <w:t xml:space="preserve"> hernia sac</w:t>
                              </w:r>
                            </w:p>
                          </w:txbxContent>
                        </wps:txbx>
                        <wps:bodyPr rot="0" vert="horz" wrap="square" lIns="42228" tIns="22356" rIns="42228" bIns="22356" anchor="t" anchorCtr="0" upright="1">
                          <a:noAutofit/>
                        </wps:bodyPr>
                      </wps:wsp>
                      <wps:wsp>
                        <wps:cNvPr id="1138" name="Text Box 1112"/>
                        <wps:cNvSpPr txBox="1">
                          <a:spLocks noChangeArrowheads="1"/>
                        </wps:cNvSpPr>
                        <wps:spPr bwMode="auto">
                          <a:xfrm>
                            <a:off x="0" y="2342930"/>
                            <a:ext cx="1711700" cy="424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pPr>
                                <w:autoSpaceDE w:val="0"/>
                                <w:autoSpaceDN w:val="0"/>
                                <w:adjustRightInd w:val="0"/>
                                <w:rPr>
                                  <w:rFonts w:cs="Arial"/>
                                  <w:color w:val="000000"/>
                                  <w:sz w:val="25"/>
                                  <w:szCs w:val="36"/>
                                </w:rPr>
                              </w:pPr>
                              <w:proofErr w:type="gramStart"/>
                              <w:r>
                                <w:rPr>
                                  <w:rFonts w:cs="Arial"/>
                                  <w:color w:val="000000"/>
                                  <w:sz w:val="25"/>
                                  <w:szCs w:val="36"/>
                                </w:rPr>
                                <w:t>widened</w:t>
                              </w:r>
                              <w:proofErr w:type="gramEnd"/>
                              <w:r>
                                <w:rPr>
                                  <w:rFonts w:cs="Arial"/>
                                  <w:color w:val="000000"/>
                                  <w:sz w:val="25"/>
                                  <w:szCs w:val="36"/>
                                </w:rPr>
                                <w:t xml:space="preserve"> diaphragmatic</w:t>
                              </w:r>
                            </w:p>
                            <w:p w:rsidR="008D56A4" w:rsidRDefault="008D56A4">
                              <w:pPr>
                                <w:autoSpaceDE w:val="0"/>
                                <w:autoSpaceDN w:val="0"/>
                                <w:adjustRightInd w:val="0"/>
                                <w:rPr>
                                  <w:rFonts w:cs="Arial"/>
                                  <w:color w:val="000000"/>
                                  <w:sz w:val="25"/>
                                  <w:szCs w:val="36"/>
                                </w:rPr>
                              </w:pPr>
                              <w:proofErr w:type="gramStart"/>
                              <w:r>
                                <w:rPr>
                                  <w:rFonts w:cs="Arial"/>
                                  <w:color w:val="000000"/>
                                  <w:sz w:val="25"/>
                                  <w:szCs w:val="36"/>
                                </w:rPr>
                                <w:t>hiatus</w:t>
                              </w:r>
                              <w:proofErr w:type="gramEnd"/>
                            </w:p>
                          </w:txbxContent>
                        </wps:txbx>
                        <wps:bodyPr rot="0" vert="horz" wrap="square" lIns="42228" tIns="22356" rIns="42228" bIns="22356" anchor="t" anchorCtr="0" upright="1">
                          <a:noAutofit/>
                        </wps:bodyPr>
                      </wps:wsp>
                      <wps:wsp>
                        <wps:cNvPr id="1139" name="Line 1113"/>
                        <wps:cNvCnPr/>
                        <wps:spPr bwMode="auto">
                          <a:xfrm flipV="1">
                            <a:off x="1743800" y="2243229"/>
                            <a:ext cx="349500" cy="19990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088" o:spid="_x0000_s1048" editas="canvas" style="width:6in;height:277.35pt;mso-position-horizontal-relative:char;mso-position-vertical-relative:line" coordsize="54864,3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">
                <v:shape id="_x0000_s1049" type="#_x0000_t75" style="position:absolute;width:54864;height:35223;visibility:visible;mso-wrap-style:square">
                  <v:fill o:detectmouseclick="t"/>
                  <v:path o:connecttype="none"/>
                </v:shape>
                <v:shape id="Freeform 1090" o:spid="_x0000_s1050" style="position:absolute;left:8966;top:9968;width:11405;height:10671;visibility:visible;mso-wrap-style:square;v-text-anchor:top" coordsize="103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FyMEA&#10;AADbAAAADwAAAGRycy9kb3ducmV2LnhtbERPz2vCMBS+D/Y/hDfYZWhqB6KdUYpQGN6mUjw+m2db&#10;1ryUJLbdf78cBI8f3+/NbjKdGMj51rKCxTwBQVxZ3XKt4HwqZisQPiBr7CyTgj/ysNu+vmww03bk&#10;HxqOoRYxhH2GCpoQ+kxKXzVk0M9tTxy5m3UGQ4SultrhGMNNJ9MkWUqDLceGBnvaN1T9Hu9GQXkY&#10;PvOiWoxFub6mlw8c3CG/KfX+NuVfIAJN4Sl+uL+1gjSOjV/i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LxcjBAAAA2wAAAA8AAAAAAAAAAAAAAAAAmAIAAGRycy9kb3du&#10;cmV2LnhtbFBLBQYAAAAABAAEAPUAAACGAwAAAAA=&#10;" path="m21,v90,5,164,2,246,33c316,79,248,20,309,57v7,4,10,12,16,17c348,93,373,102,399,115v28,13,36,31,66,41c493,186,526,218,564,230v29,20,65,39,98,50c679,286,712,296,712,296v51,34,115,47,173,66c911,379,925,393,942,419v27,85,57,168,74,256c1012,764,1038,815,992,872v-34,43,-72,65,-124,82c852,959,819,971,819,971v-25,-3,-50,-1,-74,-8c720,956,703,841,695,806v-3,-55,-2,-110,-8,-164c681,587,642,537,613,493,602,476,581,430,564,419,507,382,447,349,391,312,369,297,317,280,317,280v-6,-6,-10,-13,-17,-17c285,255,251,247,251,247,212,221,164,211,119,197v-8,-5,-15,-12,-24,-16c87,177,78,177,70,173,12,138,98,171,29,148,8,83,,70,21,xe" fillcolor="#909">
                  <v:path arrowok="t" o:connecttype="custom" o:connectlocs="25351403,0;322329692,39853576;373033597,68838194;392348481,89368325;481683253,138884173;561361132,188398922;680876303,277767247;799183949,338152052;859545846,357474398;1068395788,437182649;1137208152,506019744;1226542924,815188276;1197568950,1053101947;1047873381,1152132544;988719008,1172662674;899384236,1163001501;839023438,973394795;829365447,775333601;740030675,595389168;680876303,506019744;472026360,376797844;382690490,338152052;362168082,317620822;303013710,298298476;143660149,237913671;114686175,218591324;84505776,208929052;35009395,178737749;25351403,0" o:connectangles="0,0,0,0,0,0,0,0,0,0,0,0,0,0,0,0,0,0,0,0,0,0,0,0,0,0,0,0,0"/>
                </v:shape>
                <v:shape id="Freeform 1091" o:spid="_x0000_s1051" style="position:absolute;left:32900;top:9473;width:11405;height:10670;rotation:-11525417fd;flip:y;visibility:visible;mso-wrap-style:square;v-text-anchor:top" coordsize="103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qfsQA&#10;AADbAAAADwAAAGRycy9kb3ducmV2LnhtbESPUWvCQBCE3wv9D8cW+iJ6MUiq0VNKS4sUX7T+gDW3&#10;JsHcbpq7avz3XkHo4zAz3zCLVe8adabO18IGxqMEFHEhtubSwP77YzgF5QOyxUaYDFzJw2r5+LDA&#10;3MqFt3TehVJFCPscDVQhtLnWvqjIoR9JSxy9o3QOQ5RdqW2Hlwh3jU6TJNMOa44LFbb0VlFx2v06&#10;Az+ZiBRfOH7Rg/fsc7NNs8MkNeb5qX+dgwrUh//wvb22BtIZ/H2JP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Kn7EAAAA2wAAAA8AAAAAAAAAAAAAAAAAmAIAAGRycy9k&#10;b3ducmV2LnhtbFBLBQYAAAAABAAEAPUAAACJAwAAAAA=&#10;" path="m21,v90,5,164,2,246,33c316,79,248,20,309,57v7,4,10,12,16,17c348,93,373,102,399,115v28,13,36,31,66,41c493,186,526,218,564,230v29,20,65,39,98,50c679,286,712,296,712,296v51,34,115,47,173,66c911,379,925,393,942,419v27,85,57,168,74,256c1012,764,1038,815,992,872v-34,43,-72,65,-124,82c852,959,819,971,819,971v-25,-3,-50,-1,-74,-8c720,956,703,841,695,806v-3,-55,-2,-110,-8,-164c681,587,642,537,613,493,602,476,581,430,564,419,507,382,447,349,391,312,369,297,317,280,317,280v-6,-6,-10,-13,-17,-17c285,255,251,247,251,247,212,221,164,211,119,197v-8,-5,-15,-12,-24,-16c87,177,78,177,70,173,12,138,98,171,29,148,8,83,,70,21,xe" fillcolor="#909">
                  <v:path arrowok="t" o:connecttype="custom" o:connectlocs="25351403,0;322329692,39849841;373033597,68831743;392348481,89359950;481683253,138871158;561361132,188381267;680876303,277741217;799183949,338120363;859545846,357440899;1068395788,437141680;1137208152,505972325;1226542924,815111884;1197568950,1053003260;1047873381,1152024577;988719008,1172552783;899384236,1162892515;839023438,973303578;829365447,775260944;740030675,595333374;680876303,505972325;472026360,376762534;382690490,338120363;362168082,317591058;303013710,298270522;143660149,237891376;114686175,218570840;84505776,208909473;35009395,178720999;25351403,0" o:connectangles="0,0,0,0,0,0,0,0,0,0,0,0,0,0,0,0,0,0,0,0,0,0,0,0,0,0,0,0,0"/>
                </v:shape>
                <v:rect id="Rectangle 1092" o:spid="_x0000_s1052" style="position:absolute;left:23429;top:7474;width:489;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XqsEA&#10;AADbAAAADwAAAGRycy9kb3ducmV2LnhtbERPz2vCMBS+C/sfwht403QTplSjOEXZRelUPD+bt7as&#10;eemSWOt/bw7Cjh/f79miM7VoyfnKsoK3YQKCOLe64kLB6bgZTED4gKyxtkwK7uRhMX/pzTDV9sbf&#10;1B5CIWII+xQVlCE0qZQ+L8mgH9qGOHI/1hkMEbpCaoe3GG5q+Z4kH9JgxbGhxIZWJeW/h6tR8Jet&#10;z+PJ53h/NDvX2otbZqttplT/tVtOQQTqwr/46f7SCkZxffwSf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iF6rBAAAA2wAAAA8AAAAAAAAAAAAAAAAAmAIAAGRycy9kb3du&#10;cmV2LnhtbFBLBQYAAAAABAAEAPUAAACGAwAAAAA=&#10;" fillcolor="#bbe0e3">
                  <v:textbox inset="1.7mm,.9mm,1.7mm,.9mm"/>
                </v:rect>
                <v:rect id="Rectangle 1093" o:spid="_x0000_s1053" style="position:absolute;left:28911;top:2990;width:494;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jn8MA&#10;AADbAAAADwAAAGRycy9kb3ducmV2LnhtbESPQWvCQBSE74L/YXmCN91oQTR1laK06K1a2/Mj+8wG&#10;s29jdptEf31XEHocZuYbZrnubCkaqn3hWMFknIAgzpwuOFdw+nofzUH4gKyxdEwKbuRhver3lphq&#10;1/KBmmPIRYSwT1GBCaFKpfSZIYt+7Cri6J1dbTFEWedS19hGuC3lNElm0mLBccFgRRtD2eX4axWc&#10;r1vzmbeLWfO9rS73wn7crvsfpYaD7u0VRKAu/Ief7Z1W8DKBx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jn8MAAADbAAAADwAAAAAAAAAAAAAAAACYAgAAZHJzL2Rv&#10;d25yZXYueG1sUEsFBgAAAAAEAAQA9QAAAIgDAAAAAA==&#10;" filled="f" fillcolor="#bbe0e3">
                  <v:textbox inset="1.7mm,.9mm,1.7mm,.9mm"/>
                </v:rect>
                <v:rect id="Rectangle 1094" o:spid="_x0000_s1054" style="position:absolute;left:23429;top:2494;width:489;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dFcYA&#10;AADdAAAADwAAAGRycy9kb3ducmV2LnhtbESPT2/CMAzF75P4DpGRdhspHNBWCGgaAm23jX9nqzFN&#10;ReOUJmvLPv18mLSbrff83s/L9eBr1VEbq8AGppMMFHERbMWlgeNh+/QMKiZki3VgMnCnCOvV6GGJ&#10;uQ09f1G3T6WSEI45GnApNbnWsXDkMU5CQyzaJbQek6xtqW2LvYT7Ws+ybK49ViwNDht6c1Rc99/e&#10;wOW2cZ9l/zLvTpvm+lP53f32cTbmcTy8LkAlGtK/+e/63Qr+dCb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dFcYAAADdAAAADwAAAAAAAAAAAAAAAACYAgAAZHJz&#10;L2Rvd25yZXYueG1sUEsFBgAAAAAEAAQA9QAAAIsDAAAAAA==&#10;" filled="f" fillcolor="#bbe0e3">
                  <v:textbox inset="1.7mm,.9mm,1.7mm,.9mm"/>
                </v:rect>
                <v:rect id="Rectangle 1095" o:spid="_x0000_s1055" style="position:absolute;left:28911;top:7474;width:494;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odcMA&#10;AADdAAAADwAAAGRycy9kb3ducmV2LnhtbERPTWvCQBC9C/6HZQRvuokHldRVrNLSSyXV0vM0O01C&#10;s7NxdxvTf+8Kgrd5vM9ZbXrTiI6cry0rSKcJCOLC6ppLBZ+nl8kShA/IGhvLpOCfPGzWw8EKM20v&#10;/EHdMZQihrDPUEEVQptJ6YuKDPqpbYkj92OdwRChK6V2eInhppGzJJlLgzXHhgpb2lVU/B7/jIJz&#10;vv9aLJ8Xh5N5d539dtt895orNR712ycQgfrwEN/dbzrOT2cp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odcMAAADdAAAADwAAAAAAAAAAAAAAAACYAgAAZHJzL2Rv&#10;d25yZXYueG1sUEsFBgAAAAAEAAQA9QAAAIgDAAAAAA==&#10;" fillcolor="#bbe0e3">
                  <v:textbox inset="1.7mm,.9mm,1.7mm,.9mm"/>
                </v:rect>
                <v:shape id="Freeform 1096" o:spid="_x0000_s1056" style="position:absolute;left:14999;top:11561;width:9050;height:23208;visibility:visible;mso-wrap-style:square;v-text-anchor:middle" coordsize="82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wKMUA&#10;AADdAAAADwAAAGRycy9kb3ducmV2LnhtbERPS2vCQBC+C/0PyxR6Ed0khyKpq9jQQi8p+Dj0OGTH&#10;JJqdDdltEv31riB4m4/vOcv1aBrRU+dqywrieQSCuLC65lLBYf89W4BwHlljY5kUXMjBevUyWWKq&#10;7cBb6ne+FCGEXYoKKu/bVEpXVGTQzW1LHLij7Qz6ALtS6g6HEG4amUTRuzRYc2iosKWsouK8+zcK&#10;zhnV0yH/3SfRafFVbPLr6e/zqtTb67j5AOFp9E/xw/2jw/w4SeD+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PAoxQAAAN0AAAAPAAAAAAAAAAAAAAAAAJgCAABkcnMv&#10;ZG93bnJldi54bWxQSwUGAAAAAAQABAD1AAAAigMAAAAA&#10;" path="m764,c738,97,684,180,665,280v1,28,-16,379,66,461c736,757,742,774,747,790v3,8,8,25,8,25c746,853,743,860,706,872v-37,39,8,-3,-41,25c620,923,680,905,624,930v-16,7,-50,16,-50,16c551,970,524,989,500,1012v-19,58,-53,87,-98,123c396,1140,392,1148,385,1152v-15,8,-49,16,-49,16c305,1199,299,1233,286,1275v-9,70,-16,67,-33,124c232,1471,213,1543,171,1605v-15,45,-28,89,-49,131c110,1798,92,1858,72,1917v-17,49,-28,104,-57,148c,2112,22,2101,56,2090v14,-44,27,-88,41,-132c102,1942,114,1909,114,1909v10,-64,14,-66,49,-115c172,1767,189,1748,196,1720v13,-48,14,-76,41,-115c253,1556,259,1492,295,1456v10,-40,18,-74,41,-107c348,1312,372,1283,393,1251v5,-7,3,-18,9,-25c413,1212,431,1205,443,1193v9,-28,20,-45,41,-66c500,1078,529,1085,574,1070v27,-27,55,-73,91,-91c700,961,731,959,764,938v44,-68,60,-176,,-239c741,638,770,722,747,601v-3,-17,-16,-50,-16,-50c725,510,716,476,706,436v3,-68,-17,-185,41,-247c765,136,755,78,772,25v2,-7,18,-10,16,-17c785,,772,3,764,xe" filled="f" fillcolor="#bbe0e3">
                  <v:path arrowok="t" o:connecttype="custom" o:connectlocs="921613999,0;802190243,338104932;881806080,894771172;901106523,953939150;910757294,984127522;851648932,1052955736;802190243,1083144108;752731553,1122991616;692417257,1142312086;603150649,1222008202;484932828,1370532531;464425352,1391060668;405316990,1410381138;345001596,1539584997;305193677,1689318091;206277397,1938066673;147169035,2096251237;86853641,2147483647;18094508,2147483647;67553198,2147483647;117010789,2147483647;137518265,2147483647;196626626,2147483647;236434545,2076930767;285893234,1938066673;355858301,1758146305;405316990,1628941347;474076123,1510605390;484932828,1480417018;534391517,1440568411;583850206,1360872296;692417257,1292044082;802190243,1182159595;921613999,1132651851;921613999,844054663;901106523,725718706;881806080,665341962;851648932,526477868;901106523,228220444;931264769,30188372;950565212,9660235;921613999,0" o:connectangles="0,0,0,0,0,0,0,0,0,0,0,0,0,0,0,0,0,0,0,0,0,0,0,0,0,0,0,0,0,0,0,0,0,0,0,0,0,0,0,0,0,0"/>
                </v:shape>
                <v:shape id="Freeform 1097" o:spid="_x0000_s1057" style="position:absolute;left:28811;top:11377;width:11484;height:23846;visibility:visible;mso-wrap-style:square;v-text-anchor:middle" coordsize="1045,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XUMEA&#10;AADdAAAADwAAAGRycy9kb3ducmV2LnhtbERPTWsCMRC9F/wPYYTeNKsFka1RRFr1qGm112Ez3Wzd&#10;TJZN1PXfG0HobR7vc2aLztXiQm2oPCsYDTMQxIU3FZcKvr8+B1MQISIbrD2TghsFWMx7LzPMjb/y&#10;ni46liKFcMhRgY2xyaUMhSWHYegb4sT9+tZhTLAtpWnxmsJdLcdZNpEOK04NFhtaWSpO+uwUaPqj&#10;zXGld3o9XU8OjbX658Mq9drvlu8gInXxX/x0b02aPxq/weObdIK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u11DBAAAA3QAAAA8AAAAAAAAAAAAAAAAAmAIAAGRycy9kb3du&#10;cmV2LnhtbFBLBQYAAAAABAAEAPUAAACGAwAAAAA=&#10;" path="m50,v15,60,57,66,98,107c161,143,168,175,190,206v13,42,24,80,32,124c229,409,228,508,255,585v3,8,6,16,9,24c270,626,275,642,280,659v5,16,17,49,17,49c294,749,294,791,288,832,275,922,230,934,148,947v13,34,32,53,66,66c246,1043,287,1064,329,1078v27,27,36,53,74,66c430,1171,471,1185,502,1210v25,20,25,38,58,49c591,1291,624,1328,667,1342v44,67,-16,-17,41,41c736,1412,759,1463,798,1482v16,8,33,11,50,16c906,1560,959,1628,1021,1687v20,63,13,33,24,91c1039,1836,1038,1906,996,1951v-20,57,-25,51,-58,98c929,2077,918,2087,897,2107v-6,19,,46,-16,58c874,2170,864,2159,856,2156v10,-40,25,-70,41,-107c908,2025,911,1998,922,1975v31,-63,3,15,25,-49c967,1868,941,1943,963,1852v4,-17,16,-49,16,-49c973,1733,985,1680,914,1654v-19,-17,-42,-29,-58,-49c818,1557,861,1600,823,1564v-17,-52,6,-4,-33,-33c774,1519,763,1504,749,1490v-22,-22,-42,-47,-66,-66c661,1407,659,1412,642,1391v-27,-35,-56,-68,-99,-82c512,1277,544,1305,502,1284v-27,-13,-36,-32,-66,-41c416,1212,397,1188,362,1177v-22,-15,-50,-30,-74,-41c272,1129,239,1120,239,1120v-36,-36,-41,-34,-74,-83c160,1029,148,1013,148,1013v-8,-27,-23,-40,-33,-66c129,896,138,908,190,897v10,-14,32,-24,32,-41c230,577,232,661,181,519,175,429,177,309,107,239,94,199,74,209,58,173,51,157,41,124,41,124,38,105,41,84,33,66,20,36,,67,,17e" filled="f" fillcolor="#bbe0e3">
                  <v:path arrowok="t" o:connecttype="custom" o:connectlocs="60382762,0;178731701,129212880;229453617,248764162;268098101,398506838;307950328,706442791;318818918,735425387;338141709,795804877;358671145,854977768;347802556,1004719345;178731701,1143592723;258437255,1223294311;397316728,1301788198;486682029,1381488687;606239811,1461190274;676283419,1520362066;805502046,1620593449;855015120,1670104742;963703213,1789656024;1024085975,1808978120;1233009057,2037213585;1261992695,2147104368;1202817676,2147483647;1132774067,2147483647;1083260994,2147483647;1063938202,2147483647;1033746821,2147483647;1083260994,2147483647;1113452375,2147483647;1143642657,2147483647;1162965448,2147483647;1182288240,2147483647;1103790429,1997362791;1033746821,1938191000;993894594,1888679708;954042366,1848828914;904528194,1799317621;824823739,1719616034;775310665,1679765240;655752884,1580742655;606239811,1550552360;526534257,1501041068;437168956,1421339481;347802556,1371828188;288627537,1352507191;199262236,1252276906;178731701,1223294311;138879474,1143592723;229453617,1083213232;268098101,1033701940;218583928,626742303;129218627,288614956;70043608,208914467;49513074,149741577;39852227,79701587;0,20528697" o:connectangles="0,0,0,0,0,0,0,0,0,0,0,0,0,0,0,0,0,0,0,0,0,0,0,0,0,0,0,0,0,0,0,0,0,0,0,0,0,0,0,0,0,0,0,0,0,0,0,0,0,0,0,0,0,0,0"/>
                </v:shape>
                <v:shape id="Freeform 1098" o:spid="_x0000_s1058" style="position:absolute;left:20886;top:11398;width:1871;height:9879;visibility:visible;mso-wrap-style:square;v-text-anchor:middle" coordsize="170,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yWsQA&#10;AADdAAAADwAAAGRycy9kb3ducmV2LnhtbERPTWvCQBC9F/oflin0VjdaKSW6CaKICvXQKOhxyI7J&#10;YnY2ZNcY/323UOhtHu9z5vlgG9FT541jBeNRAoK4dNpwpeB4WL99gvABWWPjmBQ8yEOePT/NMdXu&#10;zt/UF6ESMYR9igrqENpUSl/WZNGPXEscuYvrLIYIu0rqDu8x3DZykiQf0qLh2FBjS8uaymtxswou&#10;q9Oj6N/NeWP2+69+umyvXu+Uen0ZFjMQgYbwL/5zb3WcP55M4f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slrEAAAA3QAAAA8AAAAAAAAAAAAAAAAAmAIAAGRycy9k&#10;b3ducmV2LnhtbFBLBQYAAAAABAAEAPUAAACJAwAAAAA=&#10;" path="m170,31c51,24,,,71,73,55,78,38,84,22,89v-11,4,5,22,8,33c39,154,39,168,71,180v8,-3,19,-3,25,-9c102,165,111,152,104,147v-10,-6,-22,5,-33,8c57,197,53,199,71,262v2,8,15,-20,8,-25c70,231,58,242,47,245v-26,73,18,74,57,116c76,446,86,395,96,525v8,106,-16,76,25,115c109,674,118,697,129,731v-14,3,-32,-3,-41,8c86,742,102,791,104,797v-3,30,7,64,-8,90c89,899,67,887,55,879,25,859,80,830,14,830e" filled="f" fillcolor="#bbe0e3">
                  <v:path arrowok="t" o:connecttype="custom" o:connectlocs="205922260,37435199;86003266,88155026;26648543,107475923;36339222,147326510;86003266,217367234;116285952,206499092;125975531,177516647;86003266,187178195;86003266,316390402;95692845,286200264;56931228,295861812;125975531,435943260;116285952,633988497;146568637,772862252;156258216,882754661;106595272,892415110;125975531,962455834;116285952,1071139450;66621908,1061479002;16957864,1002306420" o:connectangles="0,0,0,0,0,0,0,0,0,0,0,0,0,0,0,0,0,0,0,0"/>
                </v:shape>
                <v:shape id="Freeform 1099" o:spid="_x0000_s1059" style="position:absolute;left:29810;top:10986;width:3668;height:9711;visibility:visible;mso-wrap-style:square;v-text-anchor:middle" coordsize="33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OpsUA&#10;AADdAAAADwAAAGRycy9kb3ducmV2LnhtbERPTWsCMRC9F/wPYYTealZprWyNUiqCFHvQFrW3YTNu&#10;FjeTJYnr2l/fFITe5vE+ZzrvbC1a8qFyrGA4yEAQF05XXCr4+lw+TECEiKyxdkwKrhRgPuvdTTHX&#10;7sIbarexFCmEQ44KTIxNLmUoDFkMA9cQJ+7ovMWYoC+l9nhJ4baWoywbS4sVpwaDDb0ZKk7bs1UQ&#10;qHkudlm7fpTv3/4wMT8f+/1Cqft+9/oCIlIX/8U390qn+cPRE/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6mxQAAAN0AAAAPAAAAAAAAAAAAAAAAAJgCAABkcnMv&#10;ZG93bnJldi54bWxQSwUGAAAAAAQABAD1AAAAigMAAAAA&#10;" path="m,35c11,32,23,31,33,27,69,12,46,,74,27v18,58,4,62,33,33c112,66,121,70,123,77v18,56,-10,74,25,41c228,134,214,117,181,266v-1,3,-41,12,-58,16c150,256,160,257,197,266v-19,12,-57,47,-24,74c184,349,200,345,214,348v7,21,15,127,-8,58c201,511,243,661,156,579v31,-31,45,-23,58,16c217,669,216,743,222,817v1,8,4,-16,8,-24c235,784,239,774,247,768v7,-5,16,-5,24,-8c288,763,306,760,321,768v13,7,8,60,,74c317,850,304,847,296,850v20,21,16,9,16,33e" filled="f" fillcolor="#bbe0e3">
                  <v:path arrowok="t" o:connecttype="custom" o:connectlocs="0,42330805;39804389,32654878;89258693,32654878;129064181,72567252;148362913,93127771;178518485,142714971;218322874,321713019;148362913,341064872;237621606,321713019;208672959,411212592;258127263,420888519;248477349,491036239;188167302,700270733;258127263,719621487;267777178,988119108;277427093,959092427;297931653,928855980;326880299,919181153;387191444,928855980;387191444,1018355554;357035872,1028031481;376334604,1067942754" o:connectangles="0,0,0,0,0,0,0,0,0,0,0,0,0,0,0,0,0,0,0,0,0,0"/>
                </v:shape>
                <v:shape id="Freeform 1100" o:spid="_x0000_s1060" style="position:absolute;left:16944;top:17453;width:4819;height:5185;visibility:visible;mso-wrap-style:square;v-text-anchor:top" coordsize="43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gP8IA&#10;AADdAAAADwAAAGRycy9kb3ducmV2LnhtbERPTWvCQBC9F/wPywjemk0UJKRZpbQU9Ji0QnsbsuMm&#10;NDsbsquJ/94VCr3N431OuZ9tL640+s6xgixJQRA3TndsFHx9fjznIHxA1tg7JgU38rDfLZ5KLLSb&#10;uKJrHYyIIewLVNCGMBRS+qYliz5xA3Hkzm60GCIcjdQjTjHc9nKdpltpsePY0OJAby01v/XFKqhO&#10;59pc8ndzzOwm7Zw9/Lj8W6nVcn59ARFoDv/iP/dBx/nZeguP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uA/wgAAAN0AAAAPAAAAAAAAAAAAAAAAAJgCAABkcnMvZG93&#10;bnJldi54bWxQSwUGAAAAAAQABAD1AAAAhwMAAAAA&#10;" path="m45,231c63,174,123,141,168,107v5,-16,7,-35,16,-49c195,41,234,17,250,v8,6,19,9,25,17c280,24,277,35,283,41v13,13,34,15,50,25c351,122,326,62,365,107v26,30,32,64,58,91c429,217,439,245,439,264v,116,-124,148,-213,181c55,436,48,472,3,346,6,313,,278,12,247v4,-11,24,-1,33,-8c58,228,98,148,119,148e" fillcolor="#099">
                  <v:path arrowok="t" o:connecttype="custom" o:connectlocs="54229667,278754636;202458375,129120327;221739863,69990755;301276415,0;331404496,20513982;341044692,49475674;401300853,79643554;439863830,129120327;509760187,238931761;529041675,318576413;272353634,536994191;3614799,417527762;14461391,298061332;54229667,288407435;143407512,178596001" o:connectangles="0,0,0,0,0,0,0,0,0,0,0,0,0,0,0"/>
                </v:shape>
                <v:shape id="Freeform 1101" o:spid="_x0000_s1061" style="position:absolute;left:32395;top:17949;width:4899;height:4272;visibility:visible;mso-wrap-style:square;v-text-anchor:top" coordsize="44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btMUA&#10;AADdAAAADwAAAGRycy9kb3ducmV2LnhtbERPPW/CMBDdkfofrKvUjThhaGkagyglUhcGaJdsp/hI&#10;AvE5it2Q9NfjSpXY7ul9XrYeTSsG6l1jWUESxSCIS6sbrhR8f+XzJQjnkTW2lknBRA7Wq4dZhqm2&#10;Vz7QcPSVCCHsUlRQe9+lUrqyJoMush1x4E62N+gD7Cupe7yGcNPKRRw/S4MNh4YaO9rWVF6OP0ZB&#10;sTud3z+2ciiq3cTJa5n8Xva5Uk+P4+YNhKfR38X/7k8d5ieLF/j7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xu0xQAAAN0AAAAPAAAAAAAAAAAAAAAAAJgCAABkcnMv&#10;ZG93bnJldi54bWxQSwUGAAAAAAQABAD1AAAAigMAAAAA&#10;" path="m80,3c116,7,156,,187,19v53,33,65,83,140,107c354,155,389,172,417,201v12,34,29,55,8,90c420,299,408,301,401,307v-6,5,-10,13,-17,17c353,339,319,346,286,357v-8,3,-25,8,-25,8c38,355,120,389,30,299,,209,10,247,30,52,32,34,69,38,80,3xe" fillcolor="#099">
                  <v:path arrowok="t" o:connecttype="custom" o:connectlocs="96510300,3618613;225592359,22917517;394484835,151977355;503058099,242439387;512708909,350995582;483756478,370293387;463247683,390798129;345023609,430601774;314864002,440251775;36191088,360644484;36191088,62721162;96510300,3618613" o:connectangles="0,0,0,0,0,0,0,0,0,0,0,0"/>
                </v:shape>
                <v:shape id="Text Box 1102" o:spid="_x0000_s1062" type="#_x0000_t202" style="position:absolute;left:7042;top:738;width:1254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Z6MUA&#10;AADdAAAADwAAAGRycy9kb3ducmV2LnhtbESPT0/DMAzF70h8h8hI3FjaHdhUlk0DAeLa/eFsNV7b&#10;rXFKkq0dnx4fkHaz9Z7f+3mxGl2nLhRi69lAPslAEVfetlwb2G0/nuagYkK22HkmA1eKsFre3y2w&#10;sH7gki6bVCsJ4ViggSalvtA6Vg05jBPfE4t28MFhkjXU2gYcJNx1epplz9phy9LQYE9vDVWnzdkZ&#10;2I+fx/nvT5Wf369DOXuduVDitzGPD+P6BVSiMd3M/9dfVvDzq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BnoxQAAAN0AAAAPAAAAAAAAAAAAAAAAAJgCAABkcnMv&#10;ZG93bnJldi54bWxQSwUGAAAAAAQABAD1AAAAigMAAAAA&#10;" filled="f" fillcolor="#bbe0e3" stroked="f">
                  <v:textbox inset="1.173mm,.621mm,1.173mm,.621mm">
                    <w:txbxContent>
                      <w:p w:rsidR="008D56A4" w:rsidRDefault="008D56A4">
                        <w:pPr>
                          <w:autoSpaceDE w:val="0"/>
                          <w:autoSpaceDN w:val="0"/>
                          <w:adjustRightInd w:val="0"/>
                          <w:rPr>
                            <w:rFonts w:cs="Arial"/>
                            <w:color w:val="BBE0E3"/>
                            <w:sz w:val="25"/>
                            <w:szCs w:val="36"/>
                          </w:rPr>
                        </w:pPr>
                        <w:proofErr w:type="gramStart"/>
                        <w:r>
                          <w:rPr>
                            <w:rFonts w:cs="Arial"/>
                            <w:color w:val="BBE0E3"/>
                            <w:sz w:val="25"/>
                            <w:szCs w:val="36"/>
                          </w:rPr>
                          <w:t>weak</w:t>
                        </w:r>
                        <w:proofErr w:type="gramEnd"/>
                        <w:r>
                          <w:rPr>
                            <w:rFonts w:cs="Arial"/>
                            <w:color w:val="BBE0E3"/>
                            <w:sz w:val="25"/>
                            <w:szCs w:val="36"/>
                          </w:rPr>
                          <w:t>, short LOS</w:t>
                        </w:r>
                      </w:p>
                    </w:txbxContent>
                  </v:textbox>
                </v:shape>
                <v:line id="Line 1103" o:spid="_x0000_s1063" style="position:absolute;visibility:visible;mso-wrap-style:square" from="19435,2494" to="22920,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xFcMAAADdAAAADwAAAGRycy9kb3ducmV2LnhtbERPTWvCQBC9F/oflil4q5t4sDa6ShUK&#10;hXpRC+lxmh2zodnZsLsx6b/vCoK3ebzPWW1G24oL+dA4VpBPMxDEldMN1wq+Tu/PCxAhImtsHZOC&#10;PwqwWT8+rLDQbuADXY6xFimEQ4EKTIxdIWWoDFkMU9cRJ+7svMWYoK+l9jikcNvKWZbNpcWGU4PB&#10;jnaGqt9jbxXs8bvvF5956V/MNu7Lcvgph1qpydP4tgQRaYx38c39odP8fPYK12/S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dMRXDAAAA3QAAAA8AAAAAAAAAAAAA&#10;AAAAoQIAAGRycy9kb3ducmV2LnhtbFBLBQYAAAAABAAEAPkAAACRAwAAAAA=&#10;" strokecolor="#bbe0e3" strokeweight="2.25pt">
                  <v:stroke endarrow="block"/>
                </v:line>
                <v:shape id="Text Box 1104" o:spid="_x0000_s1064" type="#_x0000_t202" style="position:absolute;left:2559;top:5712;width:16855;height:4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M8YA&#10;AADdAAAADwAAAGRycy9kb3ducmV2LnhtbESPT2/CMAzF75P2HSJP4jbSbhKgQkDbtCGuZX/OVmPa&#10;QuN0SaBln34+TNrN1nt+7+fVZnSdulCIrWcD+TQDRVx523Jt4OP97X4BKiZki51nMnClCJv17c0K&#10;C+sHLumyT7WSEI4FGmhS6gutY9WQwzj1PbFoBx8cJllDrW3AQcJdpx+ybKYdtiwNDfb00lB12p+d&#10;gc9xe1z8fFf5+fU6lPPnuQslfhkzuRuflqASjenf/He9s4KfPw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DM8YAAADdAAAADwAAAAAAAAAAAAAAAACYAgAAZHJz&#10;L2Rvd25yZXYueG1sUEsFBgAAAAAEAAQA9QAAAIsDAAAAAA==&#10;" filled="f" fillcolor="#bbe0e3" stroked="f">
                  <v:textbox inset="1.173mm,.621mm,1.173mm,.621mm">
                    <w:txbxContent>
                      <w:p w:rsidR="008D56A4" w:rsidRDefault="008D56A4">
                        <w:pPr>
                          <w:autoSpaceDE w:val="0"/>
                          <w:autoSpaceDN w:val="0"/>
                          <w:adjustRightInd w:val="0"/>
                          <w:rPr>
                            <w:rFonts w:cs="Arial"/>
                            <w:color w:val="000000"/>
                            <w:sz w:val="25"/>
                            <w:szCs w:val="36"/>
                          </w:rPr>
                        </w:pPr>
                        <w:proofErr w:type="gramStart"/>
                        <w:r>
                          <w:rPr>
                            <w:rFonts w:cs="Arial"/>
                            <w:color w:val="000000"/>
                            <w:sz w:val="25"/>
                            <w:szCs w:val="36"/>
                          </w:rPr>
                          <w:t>stretched</w:t>
                        </w:r>
                        <w:proofErr w:type="gramEnd"/>
                        <w:r>
                          <w:rPr>
                            <w:rFonts w:cs="Arial"/>
                            <w:color w:val="000000"/>
                            <w:sz w:val="25"/>
                            <w:szCs w:val="36"/>
                          </w:rPr>
                          <w:t xml:space="preserve">, torn </w:t>
                        </w:r>
                        <w:proofErr w:type="spellStart"/>
                        <w:r>
                          <w:rPr>
                            <w:rFonts w:cs="Arial"/>
                            <w:color w:val="000000"/>
                            <w:sz w:val="25"/>
                            <w:szCs w:val="36"/>
                          </w:rPr>
                          <w:t>phreno</w:t>
                        </w:r>
                        <w:proofErr w:type="spellEnd"/>
                        <w:r>
                          <w:rPr>
                            <w:rFonts w:cs="Arial"/>
                            <w:color w:val="000000"/>
                            <w:sz w:val="25"/>
                            <w:szCs w:val="36"/>
                          </w:rPr>
                          <w:t>-</w:t>
                        </w:r>
                      </w:p>
                      <w:p w:rsidR="008D56A4" w:rsidRDefault="008D56A4">
                        <w:pPr>
                          <w:autoSpaceDE w:val="0"/>
                          <w:autoSpaceDN w:val="0"/>
                          <w:adjustRightInd w:val="0"/>
                          <w:rPr>
                            <w:rFonts w:cs="Arial"/>
                            <w:color w:val="000000"/>
                            <w:sz w:val="25"/>
                            <w:szCs w:val="36"/>
                          </w:rPr>
                        </w:pPr>
                        <w:proofErr w:type="spellStart"/>
                        <w:proofErr w:type="gramStart"/>
                        <w:r>
                          <w:rPr>
                            <w:rFonts w:cs="Arial"/>
                            <w:color w:val="000000"/>
                            <w:sz w:val="25"/>
                            <w:szCs w:val="36"/>
                          </w:rPr>
                          <w:t>oesophageal</w:t>
                        </w:r>
                        <w:proofErr w:type="spellEnd"/>
                        <w:proofErr w:type="gramEnd"/>
                        <w:r>
                          <w:rPr>
                            <w:rFonts w:cs="Arial"/>
                            <w:color w:val="000000"/>
                            <w:sz w:val="25"/>
                            <w:szCs w:val="36"/>
                          </w:rPr>
                          <w:t xml:space="preserve"> ligament</w:t>
                        </w:r>
                      </w:p>
                    </w:txbxContent>
                  </v:textbox>
                </v:shape>
                <v:line id="Line 1105" o:spid="_x0000_s1065" style="position:absolute;visibility:visible;mso-wrap-style:square" from="18946,9473" to="20933,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AocQAAADdAAAADwAAAGRycy9kb3ducmV2LnhtbERP32vCMBB+F/wfwgm+yEwzRUY1ytgY&#10;6GDqnPh8NGdb1lxKE7XdX78MBr7dx/fzFqvWVuJKjS8da1DjBARx5kzJuYbj19vDEwgfkA1WjklD&#10;Rx5Wy35vgalxN/6k6yHkIoawT1FDEUKdSumzgiz6sauJI3d2jcUQYZNL0+AthttKPibJTFosOTYU&#10;WNNLQdn34WI1vNPP62wz2n3gNKj9qZuMVFdutR4O2uc5iEBtuIv/3WsT56uJgr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wChxAAAAN0AAAAPAAAAAAAAAAAA&#10;AAAAAKECAABkcnMvZG93bnJldi54bWxQSwUGAAAAAAQABAD5AAAAkgMAAAAA&#10;" strokeweight="2.25pt">
                  <v:stroke endarrow="block"/>
                </v:line>
                <v:shape id="Text Box 1106" o:spid="_x0000_s1066" type="#_x0000_t202" style="position:absolute;left:31407;width:15799;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438IA&#10;AADdAAAADwAAAGRycy9kb3ducmV2LnhtbERPTWvCQBC9F/wPywi91U0sVImuokVLr7HV85Adk2h2&#10;Nt1dTeyvd4VCb/N4nzNf9qYRV3K+tqwgHSUgiAuray4VfH9tX6YgfEDW2FgmBTfysFwMnuaYadtx&#10;TtddKEUMYZ+hgiqENpPSFxUZ9CPbEkfuaJ3BEKErpXbYxXDTyHGSvEmDNceGClt6r6g47y5Gwb7/&#10;OE1/f4r0srl1+WQ9MS7Hg1LPw341AxGoD//iP/enjvPT1z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jfwgAAAN0AAAAPAAAAAAAAAAAAAAAAAJgCAABkcnMvZG93&#10;bnJldi54bWxQSwUGAAAAAAQABAD1AAAAhwMAAAAA&#10;" filled="f" fillcolor="#bbe0e3" stroked="f">
                  <v:textbox inset="1.173mm,.621mm,1.173mm,.621mm">
                    <w:txbxContent>
                      <w:p w:rsidR="008D56A4" w:rsidRDefault="008D56A4">
                        <w:pPr>
                          <w:autoSpaceDE w:val="0"/>
                          <w:autoSpaceDN w:val="0"/>
                          <w:adjustRightInd w:val="0"/>
                          <w:rPr>
                            <w:rFonts w:cs="Arial"/>
                            <w:color w:val="990099"/>
                            <w:sz w:val="25"/>
                            <w:szCs w:val="36"/>
                          </w:rPr>
                        </w:pPr>
                        <w:proofErr w:type="gramStart"/>
                        <w:r>
                          <w:rPr>
                            <w:rFonts w:cs="Arial"/>
                            <w:color w:val="990099"/>
                            <w:sz w:val="25"/>
                            <w:szCs w:val="36"/>
                          </w:rPr>
                          <w:t>loss</w:t>
                        </w:r>
                        <w:proofErr w:type="gramEnd"/>
                        <w:r>
                          <w:rPr>
                            <w:rFonts w:cs="Arial"/>
                            <w:color w:val="990099"/>
                            <w:sz w:val="25"/>
                            <w:szCs w:val="36"/>
                          </w:rPr>
                          <w:t xml:space="preserve"> of diaphragmatic</w:t>
                        </w:r>
                      </w:p>
                      <w:p w:rsidR="008D56A4" w:rsidRDefault="008D56A4">
                        <w:pPr>
                          <w:autoSpaceDE w:val="0"/>
                          <w:autoSpaceDN w:val="0"/>
                          <w:adjustRightInd w:val="0"/>
                          <w:rPr>
                            <w:rFonts w:cs="Arial"/>
                            <w:color w:val="990099"/>
                            <w:sz w:val="25"/>
                            <w:szCs w:val="36"/>
                          </w:rPr>
                        </w:pPr>
                        <w:proofErr w:type="gramStart"/>
                        <w:r>
                          <w:rPr>
                            <w:rFonts w:cs="Arial"/>
                            <w:color w:val="990099"/>
                            <w:sz w:val="25"/>
                            <w:szCs w:val="36"/>
                          </w:rPr>
                          <w:t>support</w:t>
                        </w:r>
                        <w:proofErr w:type="gramEnd"/>
                        <w:r>
                          <w:rPr>
                            <w:rFonts w:cs="Arial"/>
                            <w:color w:val="990099"/>
                            <w:sz w:val="25"/>
                            <w:szCs w:val="36"/>
                          </w:rPr>
                          <w:t xml:space="preserve"> of LOS</w:t>
                        </w:r>
                      </w:p>
                    </w:txbxContent>
                  </v:textbox>
                </v:shape>
                <v:line id="Line 1107" o:spid="_x0000_s1067" style="position:absolute;flip:x;visibility:visible;mso-wrap-style:square" from="29405,3992" to="32900,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ofMQAAADdAAAADwAAAGRycy9kb3ducmV2LnhtbERPS2vCQBC+F/wPywi91Y0NiKRZRSRC&#10;8VDq4+Jtkp0m0exsyK5J+u+7BcHbfHzPSdejaURPnastK5jPIhDEhdU1lwrOp93bEoTzyBoby6Tg&#10;lxysV5OXFBNtBz5Qf/SlCCHsElRQed8mUrqiIoNuZlviwP3YzqAPsCul7nAI4aaR71G0kAZrDg0V&#10;trStqLgd70YBfV0vcY7n7Ht/bWWxuGT5qcyUep2Omw8Qnkb/FD/cnzrMn8cx/H8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h8xAAAAN0AAAAPAAAAAAAAAAAA&#10;AAAAAKECAABkcnMvZG93bnJldi54bWxQSwUGAAAAAAQABAD5AAAAkgMAAAAA&#10;" strokecolor="#909" strokeweight="2.25pt">
                  <v:stroke endarrow="block"/>
                </v:line>
                <v:line id="Line 1108" o:spid="_x0000_s1068" style="position:absolute;flip:x;visibility:visible;mso-wrap-style:square" from="29899,8966" to="35381,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Qm8IAAADdAAAADwAAAGRycy9kb3ducmV2LnhtbERPTWvCQBC9C/0PyxR6041aSkldxRYE&#10;e6k2FbwO2TEJZmfD7mjSf98VhN7m8T5nsRpcq64UYuPZwHSSgSIuvW24MnD42YxfQUVBtth6JgO/&#10;FGG1fBgtMLe+52+6FlKpFMIxRwO1SJdrHcuaHMaJ74gTd/LBoSQYKm0D9inctXqWZS/aYcOpocaO&#10;Pmoqz8XFGZgXjV3v3r/2nwc59sewk72wNebpcVi/gRIa5F98d29tmj+dP8Ptm3SC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IQm8IAAADdAAAADwAAAAAAAAAAAAAA&#10;AAChAgAAZHJzL2Rvd25yZXYueG1sUEsFBgAAAAAEAAQA+QAAAJADAAAAAA==&#10;" strokecolor="#099" strokeweight="2.25pt">
                  <v:stroke endarrow="block"/>
                </v:line>
                <v:shape id="Text Box 1109" o:spid="_x0000_s1069" type="#_x0000_t202" style="position:absolute;left:33962;top:6218;width:2090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gq8MA&#10;AADdAAAADwAAAGRycy9kb3ducmV2LnhtbERPyW7CMBC9V+IfrEHqrThp1YICBgECxDV0OY/iIQnE&#10;49Q2JPTra6RKvc3TW2e26E0jruR8bVlBOkpAEBdW11wq+HjfPk1A+ICssbFMCm7kYTEfPMww07bj&#10;nK6HUIoYwj5DBVUIbSalLyoy6Ee2JY7c0TqDIUJXSu2wi+Gmkc9J8iYN1hwbKmxpXVFxPlyMgs9+&#10;d5r8fBfpZXPr8vFqbFyOX0o9DvvlFESgPvyL/9x7HeenL69w/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ggq8MAAADdAAAADwAAAAAAAAAAAAAAAACYAgAAZHJzL2Rv&#10;d25yZXYueG1sUEsFBgAAAAAEAAQA9QAAAIgDAAAAAA==&#10;" filled="f" fillcolor="#bbe0e3" stroked="f">
                  <v:textbox inset="1.173mm,.621mm,1.173mm,.621mm">
                    <w:txbxContent>
                      <w:p w:rsidR="008D56A4" w:rsidRDefault="008D56A4">
                        <w:pPr>
                          <w:autoSpaceDE w:val="0"/>
                          <w:autoSpaceDN w:val="0"/>
                          <w:adjustRightInd w:val="0"/>
                          <w:rPr>
                            <w:rFonts w:cs="Arial"/>
                            <w:color w:val="009999"/>
                            <w:sz w:val="25"/>
                            <w:szCs w:val="36"/>
                          </w:rPr>
                        </w:pPr>
                        <w:r>
                          <w:rPr>
                            <w:rFonts w:cs="Arial"/>
                            <w:color w:val="009999"/>
                            <w:sz w:val="25"/>
                            <w:szCs w:val="36"/>
                          </w:rPr>
                          <w:t>Loss of intra-abdominal LOS</w:t>
                        </w:r>
                      </w:p>
                    </w:txbxContent>
                  </v:textbox>
                </v:shape>
                <v:line id="Line 1110" o:spid="_x0000_s1070" style="position:absolute;flip:x y;visibility:visible;mso-wrap-style:square" from="28911,19441" to="39370,2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BpMIAAADdAAAADwAAAGRycy9kb3ducmV2LnhtbERPS4vCMBC+L/gfwgje1rQKItUovop7&#10;9XHxNjRjHzaT2kSt/34jLOxtPr7nzJedqcWTWldaVhAPIxDEmdUl5wrOp/R7CsJ5ZI21ZVLwJgfL&#10;Re9rjom2Lz7Q8+hzEULYJaig8L5JpHRZQQbd0DbEgbva1qAPsM2lbvEVwk0tR1E0kQZLDg0FNrQp&#10;KLsdH0bBdVd10/SePs77anW/rPfVNs63Sg363WoGwlPn/8V/7h8d5sfjCXy+CS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5BpMIAAADdAAAADwAAAAAAAAAAAAAA&#10;AAChAgAAZHJzL2Rvd25yZXYueG1sUEsFBgAAAAAEAAQA+QAAAJADAAAAAA==&#10;" strokeweight="2.25pt">
                  <v:stroke endarrow="block"/>
                </v:line>
                <v:shape id="Text Box 1111" o:spid="_x0000_s1071" type="#_x0000_t202" style="position:absolute;left:39370;top:23925;width:12109;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bR8MA&#10;AADdAAAADwAAAGRycy9kb3ducmV2LnhtbERPS2vCQBC+F/wPywje6iYVGkldRYuWXuOj5yE7TVKz&#10;s3F3NbG/vlso9DYf33MWq8G04kbON5YVpNMEBHFpdcOVguNh9zgH4QOyxtYyKbiTh9Vy9LDAXNue&#10;C7rtQyViCPscFdQhdLmUvqzJoJ/ajjhyn9YZDBG6SmqHfQw3rXxKkmdpsOHYUGNHrzWV5/3VKDgN&#10;b1/z70uZXrf3vsg2mXEFfig1GQ/rFxCBhvAv/nO/6zg/nWX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YbR8MAAADdAAAADwAAAAAAAAAAAAAAAACYAgAAZHJzL2Rv&#10;d25yZXYueG1sUEsFBgAAAAAEAAQA9QAAAIgDAAAAAA==&#10;" filled="f" fillcolor="#bbe0e3" stroked="f">
                  <v:textbox inset="1.173mm,.621mm,1.173mm,.621mm">
                    <w:txbxContent>
                      <w:p w:rsidR="008D56A4" w:rsidRDefault="008D56A4">
                        <w:pPr>
                          <w:autoSpaceDE w:val="0"/>
                          <w:autoSpaceDN w:val="0"/>
                          <w:adjustRightInd w:val="0"/>
                          <w:rPr>
                            <w:rFonts w:cs="Arial"/>
                            <w:color w:val="000000"/>
                            <w:sz w:val="25"/>
                            <w:szCs w:val="36"/>
                          </w:rPr>
                        </w:pPr>
                        <w:proofErr w:type="gramStart"/>
                        <w:r>
                          <w:rPr>
                            <w:rFonts w:cs="Arial"/>
                            <w:color w:val="000000"/>
                            <w:sz w:val="25"/>
                            <w:szCs w:val="36"/>
                          </w:rPr>
                          <w:t>retention</w:t>
                        </w:r>
                        <w:proofErr w:type="gramEnd"/>
                        <w:r>
                          <w:rPr>
                            <w:rFonts w:cs="Arial"/>
                            <w:color w:val="000000"/>
                            <w:sz w:val="25"/>
                            <w:szCs w:val="36"/>
                          </w:rPr>
                          <w:t xml:space="preserve"> of fluid</w:t>
                        </w:r>
                      </w:p>
                      <w:p w:rsidR="008D56A4" w:rsidRDefault="008D56A4">
                        <w:pPr>
                          <w:autoSpaceDE w:val="0"/>
                          <w:autoSpaceDN w:val="0"/>
                          <w:adjustRightInd w:val="0"/>
                          <w:rPr>
                            <w:rFonts w:cs="Arial"/>
                            <w:color w:val="000000"/>
                            <w:sz w:val="25"/>
                            <w:szCs w:val="36"/>
                          </w:rPr>
                        </w:pPr>
                        <w:proofErr w:type="gramStart"/>
                        <w:r>
                          <w:rPr>
                            <w:rFonts w:cs="Arial"/>
                            <w:color w:val="000000"/>
                            <w:sz w:val="25"/>
                            <w:szCs w:val="36"/>
                          </w:rPr>
                          <w:t>in</w:t>
                        </w:r>
                        <w:proofErr w:type="gramEnd"/>
                        <w:r>
                          <w:rPr>
                            <w:rFonts w:cs="Arial"/>
                            <w:color w:val="000000"/>
                            <w:sz w:val="25"/>
                            <w:szCs w:val="36"/>
                          </w:rPr>
                          <w:t xml:space="preserve"> hernia sac</w:t>
                        </w:r>
                      </w:p>
                    </w:txbxContent>
                  </v:textbox>
                </v:shape>
                <v:shape id="Text Box 1112" o:spid="_x0000_s1072" type="#_x0000_t202" style="position:absolute;top:23429;width:17117;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PNcYA&#10;AADdAAAADwAAAGRycy9kb3ducmV2LnhtbESPT2/CMAzF75P2HSJP4jbSbhKgQkDbtCGuZX/OVmPa&#10;QuN0SaBln34+TNrN1nt+7+fVZnSdulCIrWcD+TQDRVx523Jt4OP97X4BKiZki51nMnClCJv17c0K&#10;C+sHLumyT7WSEI4FGmhS6gutY9WQwzj1PbFoBx8cJllDrW3AQcJdpx+ybKYdtiwNDfb00lB12p+d&#10;gc9xe1z8fFf5+fU6lPPnuQslfhkzuRuflqASjenf/He9s4KfPw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mPNcYAAADdAAAADwAAAAAAAAAAAAAAAACYAgAAZHJz&#10;L2Rvd25yZXYueG1sUEsFBgAAAAAEAAQA9QAAAIsDAAAAAA==&#10;" filled="f" fillcolor="#bbe0e3" stroked="f">
                  <v:textbox inset="1.173mm,.621mm,1.173mm,.621mm">
                    <w:txbxContent>
                      <w:p w:rsidR="008D56A4" w:rsidRDefault="008D56A4">
                        <w:pPr>
                          <w:autoSpaceDE w:val="0"/>
                          <w:autoSpaceDN w:val="0"/>
                          <w:adjustRightInd w:val="0"/>
                          <w:rPr>
                            <w:rFonts w:cs="Arial"/>
                            <w:color w:val="000000"/>
                            <w:sz w:val="25"/>
                            <w:szCs w:val="36"/>
                          </w:rPr>
                        </w:pPr>
                        <w:proofErr w:type="gramStart"/>
                        <w:r>
                          <w:rPr>
                            <w:rFonts w:cs="Arial"/>
                            <w:color w:val="000000"/>
                            <w:sz w:val="25"/>
                            <w:szCs w:val="36"/>
                          </w:rPr>
                          <w:t>widened</w:t>
                        </w:r>
                        <w:proofErr w:type="gramEnd"/>
                        <w:r>
                          <w:rPr>
                            <w:rFonts w:cs="Arial"/>
                            <w:color w:val="000000"/>
                            <w:sz w:val="25"/>
                            <w:szCs w:val="36"/>
                          </w:rPr>
                          <w:t xml:space="preserve"> diaphragmatic</w:t>
                        </w:r>
                      </w:p>
                      <w:p w:rsidR="008D56A4" w:rsidRDefault="008D56A4">
                        <w:pPr>
                          <w:autoSpaceDE w:val="0"/>
                          <w:autoSpaceDN w:val="0"/>
                          <w:adjustRightInd w:val="0"/>
                          <w:rPr>
                            <w:rFonts w:cs="Arial"/>
                            <w:color w:val="000000"/>
                            <w:sz w:val="25"/>
                            <w:szCs w:val="36"/>
                          </w:rPr>
                        </w:pPr>
                        <w:proofErr w:type="gramStart"/>
                        <w:r>
                          <w:rPr>
                            <w:rFonts w:cs="Arial"/>
                            <w:color w:val="000000"/>
                            <w:sz w:val="25"/>
                            <w:szCs w:val="36"/>
                          </w:rPr>
                          <w:t>hiatus</w:t>
                        </w:r>
                        <w:proofErr w:type="gramEnd"/>
                      </w:p>
                    </w:txbxContent>
                  </v:textbox>
                </v:shape>
                <v:line id="Line 1113" o:spid="_x0000_s1073" style="position:absolute;flip:y;visibility:visible;mso-wrap-style:square" from="17438,22432" to="20933,2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UVcsMAAADdAAAADwAAAGRycy9kb3ducmV2LnhtbERPS2vCQBC+C/0PyxS8SN1EMW1TVylC&#10;JXgRH+B1yE6zwexsyG41/feuIHibj+8582VvG3GhzteOFaTjBARx6XTNlYLj4eftA4QPyBobx6Tg&#10;nzwsFy+DOebaXXlHl32oRAxhn6MCE0KbS+lLQxb92LXEkft1ncUQYVdJ3eE1httGTpIkkxZrjg0G&#10;W1oZKs/7P6sgS7ezojgYv17ROdSbk3kfpUap4Wv//QUiUB+e4oe70HF+Ov2E+zfxB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FFXLDAAAA3QAAAA8AAAAAAAAAAAAA&#10;AAAAoQIAAGRycy9kb3ducmV2LnhtbFBLBQYAAAAABAAEAPkAAACRAwAAAAA=&#10;" strokeweight="2.25pt">
                  <v:stroke endarrow="block"/>
                </v:line>
                <w10:anchorlock/>
              </v:group>
            </w:pict>
          </mc:Fallback>
        </mc:AlternateContent>
      </w:r>
    </w:p>
    <w:p w:rsidR="00A020D6" w:rsidRDefault="00A020D6">
      <w:pPr>
        <w:rPr>
          <w:rFonts w:cs="Arial"/>
          <w:sz w:val="22"/>
          <w:szCs w:val="22"/>
        </w:rPr>
      </w:pPr>
    </w:p>
    <w:p w:rsidR="00A020D6" w:rsidRDefault="00A020D6">
      <w:pPr>
        <w:rPr>
          <w:rFonts w:cs="Arial"/>
          <w:b/>
          <w:sz w:val="22"/>
          <w:szCs w:val="22"/>
        </w:rPr>
      </w:pPr>
    </w:p>
    <w:p w:rsidR="00A020D6" w:rsidRDefault="00A020D6">
      <w:pPr>
        <w:rPr>
          <w:rFonts w:cs="Arial"/>
          <w:b/>
          <w:sz w:val="22"/>
          <w:szCs w:val="22"/>
        </w:rPr>
      </w:pPr>
      <w:r>
        <w:rPr>
          <w:rFonts w:cs="Arial"/>
          <w:b/>
          <w:sz w:val="22"/>
          <w:szCs w:val="22"/>
        </w:rPr>
        <w:t>Gastro-</w:t>
      </w:r>
      <w:proofErr w:type="spellStart"/>
      <w:r>
        <w:rPr>
          <w:rFonts w:cs="Arial"/>
          <w:b/>
          <w:sz w:val="22"/>
          <w:szCs w:val="22"/>
        </w:rPr>
        <w:t>Oesophageal</w:t>
      </w:r>
      <w:proofErr w:type="spellEnd"/>
      <w:r>
        <w:rPr>
          <w:rFonts w:cs="Arial"/>
          <w:b/>
          <w:sz w:val="22"/>
          <w:szCs w:val="22"/>
        </w:rPr>
        <w:t xml:space="preserve"> Reflux Disease</w:t>
      </w:r>
      <w:r>
        <w:rPr>
          <w:rFonts w:cs="Arial"/>
          <w:b/>
          <w:sz w:val="22"/>
          <w:szCs w:val="22"/>
        </w:rPr>
        <w:br/>
        <w:t>Management – Lifestyle Modification</w:t>
      </w:r>
    </w:p>
    <w:p w:rsidR="00A020D6" w:rsidRDefault="00A020D6">
      <w:pPr>
        <w:numPr>
          <w:ilvl w:val="0"/>
          <w:numId w:val="55"/>
        </w:numPr>
        <w:rPr>
          <w:rFonts w:cs="Arial"/>
          <w:sz w:val="22"/>
          <w:szCs w:val="22"/>
        </w:rPr>
      </w:pPr>
      <w:r>
        <w:rPr>
          <w:rFonts w:cs="Arial"/>
          <w:sz w:val="22"/>
          <w:szCs w:val="22"/>
        </w:rPr>
        <w:t>Weight loss</w:t>
      </w:r>
    </w:p>
    <w:p w:rsidR="00A020D6" w:rsidRDefault="00A020D6">
      <w:pPr>
        <w:numPr>
          <w:ilvl w:val="0"/>
          <w:numId w:val="55"/>
        </w:numPr>
        <w:rPr>
          <w:rFonts w:cs="Arial"/>
          <w:sz w:val="22"/>
          <w:szCs w:val="22"/>
        </w:rPr>
      </w:pPr>
      <w:r>
        <w:rPr>
          <w:rFonts w:cs="Arial"/>
          <w:sz w:val="22"/>
          <w:szCs w:val="22"/>
        </w:rPr>
        <w:t>Stop smoking</w:t>
      </w:r>
    </w:p>
    <w:p w:rsidR="00A020D6" w:rsidRDefault="00A020D6">
      <w:pPr>
        <w:numPr>
          <w:ilvl w:val="0"/>
          <w:numId w:val="55"/>
        </w:numPr>
        <w:rPr>
          <w:rFonts w:cs="Arial"/>
          <w:sz w:val="22"/>
          <w:szCs w:val="22"/>
        </w:rPr>
      </w:pPr>
      <w:r>
        <w:rPr>
          <w:rFonts w:cs="Arial"/>
          <w:sz w:val="22"/>
          <w:szCs w:val="22"/>
        </w:rPr>
        <w:t>Avoid alcohol binges</w:t>
      </w:r>
    </w:p>
    <w:p w:rsidR="00A020D6" w:rsidRDefault="00A020D6">
      <w:pPr>
        <w:numPr>
          <w:ilvl w:val="0"/>
          <w:numId w:val="55"/>
        </w:numPr>
        <w:rPr>
          <w:rFonts w:cs="Arial"/>
          <w:sz w:val="22"/>
          <w:szCs w:val="22"/>
        </w:rPr>
      </w:pPr>
      <w:r>
        <w:rPr>
          <w:rFonts w:cs="Arial"/>
          <w:sz w:val="22"/>
          <w:szCs w:val="22"/>
        </w:rPr>
        <w:t>Elevation of head of bed</w:t>
      </w:r>
    </w:p>
    <w:p w:rsidR="00A020D6" w:rsidRDefault="00A020D6">
      <w:pPr>
        <w:numPr>
          <w:ilvl w:val="0"/>
          <w:numId w:val="55"/>
        </w:numPr>
        <w:rPr>
          <w:rFonts w:cs="Arial"/>
          <w:sz w:val="22"/>
          <w:szCs w:val="22"/>
        </w:rPr>
      </w:pPr>
      <w:r>
        <w:rPr>
          <w:rFonts w:cs="Arial"/>
          <w:sz w:val="22"/>
          <w:szCs w:val="22"/>
        </w:rPr>
        <w:t>Meals</w:t>
      </w:r>
    </w:p>
    <w:p w:rsidR="00A020D6" w:rsidRDefault="00A020D6">
      <w:pPr>
        <w:numPr>
          <w:ilvl w:val="1"/>
          <w:numId w:val="55"/>
        </w:numPr>
        <w:rPr>
          <w:rFonts w:cs="Arial"/>
          <w:sz w:val="22"/>
          <w:szCs w:val="22"/>
        </w:rPr>
      </w:pPr>
      <w:r>
        <w:rPr>
          <w:rFonts w:cs="Arial"/>
          <w:sz w:val="22"/>
          <w:szCs w:val="22"/>
        </w:rPr>
        <w:t>little and often</w:t>
      </w:r>
    </w:p>
    <w:p w:rsidR="00A020D6" w:rsidRDefault="00A020D6">
      <w:pPr>
        <w:numPr>
          <w:ilvl w:val="1"/>
          <w:numId w:val="55"/>
        </w:numPr>
        <w:rPr>
          <w:rFonts w:cs="Arial"/>
          <w:sz w:val="22"/>
          <w:szCs w:val="22"/>
        </w:rPr>
      </w:pPr>
      <w:r>
        <w:rPr>
          <w:rFonts w:cs="Arial"/>
          <w:sz w:val="22"/>
          <w:szCs w:val="22"/>
        </w:rPr>
        <w:t>reduce fat</w:t>
      </w:r>
    </w:p>
    <w:p w:rsidR="00A020D6" w:rsidRDefault="00A020D6">
      <w:pPr>
        <w:numPr>
          <w:ilvl w:val="1"/>
          <w:numId w:val="55"/>
        </w:numPr>
        <w:rPr>
          <w:rFonts w:cs="Arial"/>
          <w:sz w:val="22"/>
          <w:szCs w:val="22"/>
        </w:rPr>
      </w:pPr>
      <w:r>
        <w:rPr>
          <w:rFonts w:cs="Arial"/>
          <w:sz w:val="22"/>
          <w:szCs w:val="22"/>
        </w:rPr>
        <w:t>avoid late evening meals, hot drinks</w:t>
      </w:r>
    </w:p>
    <w:p w:rsidR="00A020D6" w:rsidRDefault="00A020D6">
      <w:pPr>
        <w:numPr>
          <w:ilvl w:val="0"/>
          <w:numId w:val="55"/>
        </w:numPr>
        <w:rPr>
          <w:rFonts w:cs="Arial"/>
          <w:sz w:val="22"/>
          <w:szCs w:val="22"/>
        </w:rPr>
      </w:pPr>
      <w:r>
        <w:rPr>
          <w:rFonts w:cs="Arial"/>
          <w:sz w:val="22"/>
          <w:szCs w:val="22"/>
        </w:rPr>
        <w:t>Use antacids</w:t>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b/>
          <w:sz w:val="22"/>
          <w:szCs w:val="22"/>
        </w:rPr>
      </w:pPr>
      <w:r>
        <w:rPr>
          <w:rFonts w:cs="Arial"/>
          <w:b/>
          <w:sz w:val="22"/>
          <w:szCs w:val="22"/>
        </w:rPr>
        <w:t>Gastro-</w:t>
      </w:r>
      <w:proofErr w:type="spellStart"/>
      <w:r>
        <w:rPr>
          <w:rFonts w:cs="Arial"/>
          <w:b/>
          <w:sz w:val="22"/>
          <w:szCs w:val="22"/>
        </w:rPr>
        <w:t>Oesophageal</w:t>
      </w:r>
      <w:proofErr w:type="spellEnd"/>
      <w:r>
        <w:rPr>
          <w:rFonts w:cs="Arial"/>
          <w:b/>
          <w:sz w:val="22"/>
          <w:szCs w:val="22"/>
        </w:rPr>
        <w:t xml:space="preserve"> Reflux Disease</w:t>
      </w:r>
      <w:r>
        <w:rPr>
          <w:rFonts w:cs="Arial"/>
          <w:b/>
          <w:sz w:val="22"/>
          <w:szCs w:val="22"/>
        </w:rPr>
        <w:br/>
        <w:t>Management</w:t>
      </w:r>
    </w:p>
    <w:p w:rsidR="00A020D6" w:rsidRDefault="00A020D6" w:rsidP="00A020D6">
      <w:pPr>
        <w:numPr>
          <w:ilvl w:val="0"/>
          <w:numId w:val="56"/>
        </w:numPr>
        <w:tabs>
          <w:tab w:val="clear" w:pos="720"/>
          <w:tab w:val="num" w:pos="360"/>
        </w:tabs>
        <w:ind w:left="360"/>
        <w:rPr>
          <w:rFonts w:cs="Arial"/>
          <w:sz w:val="22"/>
          <w:szCs w:val="22"/>
        </w:rPr>
      </w:pPr>
      <w:r>
        <w:rPr>
          <w:rFonts w:cs="Arial"/>
          <w:sz w:val="22"/>
          <w:szCs w:val="22"/>
        </w:rPr>
        <w:t>Need acid suppression if antacids fail</w:t>
      </w:r>
    </w:p>
    <w:p w:rsidR="00A020D6" w:rsidRDefault="00A020D6">
      <w:pPr>
        <w:numPr>
          <w:ilvl w:val="1"/>
          <w:numId w:val="56"/>
        </w:numPr>
        <w:rPr>
          <w:rFonts w:cs="Arial"/>
          <w:sz w:val="22"/>
          <w:szCs w:val="22"/>
        </w:rPr>
      </w:pPr>
      <w:r>
        <w:rPr>
          <w:rFonts w:cs="Arial"/>
          <w:sz w:val="22"/>
          <w:szCs w:val="22"/>
        </w:rPr>
        <w:t>H</w:t>
      </w:r>
      <w:r>
        <w:rPr>
          <w:rFonts w:cs="Arial"/>
          <w:sz w:val="22"/>
          <w:szCs w:val="22"/>
          <w:vertAlign w:val="subscript"/>
        </w:rPr>
        <w:t>2</w:t>
      </w:r>
      <w:r>
        <w:rPr>
          <w:rFonts w:cs="Arial"/>
          <w:sz w:val="22"/>
          <w:szCs w:val="22"/>
        </w:rPr>
        <w:t>-receptor antagonists (H</w:t>
      </w:r>
      <w:r>
        <w:rPr>
          <w:rFonts w:cs="Arial"/>
          <w:sz w:val="22"/>
          <w:szCs w:val="22"/>
          <w:vertAlign w:val="subscript"/>
        </w:rPr>
        <w:t>2</w:t>
      </w:r>
      <w:r>
        <w:rPr>
          <w:rFonts w:cs="Arial"/>
          <w:sz w:val="22"/>
          <w:szCs w:val="22"/>
        </w:rPr>
        <w:t>RAs)</w:t>
      </w:r>
    </w:p>
    <w:p w:rsidR="00A020D6" w:rsidRDefault="00A020D6">
      <w:pPr>
        <w:numPr>
          <w:ilvl w:val="1"/>
          <w:numId w:val="56"/>
        </w:numPr>
        <w:rPr>
          <w:rFonts w:cs="Arial"/>
          <w:sz w:val="22"/>
          <w:szCs w:val="22"/>
        </w:rPr>
      </w:pPr>
      <w:r>
        <w:rPr>
          <w:rFonts w:cs="Arial"/>
          <w:sz w:val="22"/>
          <w:szCs w:val="22"/>
        </w:rPr>
        <w:t>Proton pump inhibitors (PPIs)</w:t>
      </w:r>
    </w:p>
    <w:p w:rsidR="00A020D6" w:rsidRDefault="00A020D6" w:rsidP="00A020D6">
      <w:pPr>
        <w:numPr>
          <w:ilvl w:val="0"/>
          <w:numId w:val="56"/>
        </w:numPr>
        <w:tabs>
          <w:tab w:val="clear" w:pos="720"/>
          <w:tab w:val="num" w:pos="360"/>
        </w:tabs>
        <w:ind w:left="360"/>
        <w:rPr>
          <w:rFonts w:cs="Arial"/>
          <w:sz w:val="22"/>
          <w:szCs w:val="22"/>
        </w:rPr>
      </w:pPr>
      <w:r>
        <w:rPr>
          <w:rFonts w:cs="Arial"/>
          <w:sz w:val="22"/>
          <w:szCs w:val="22"/>
        </w:rPr>
        <w:t xml:space="preserve">PPIs are more effective (90% </w:t>
      </w:r>
      <w:proofErr w:type="spellStart"/>
      <w:r>
        <w:rPr>
          <w:rFonts w:cs="Arial"/>
          <w:sz w:val="22"/>
          <w:szCs w:val="22"/>
        </w:rPr>
        <w:t>vs</w:t>
      </w:r>
      <w:proofErr w:type="spellEnd"/>
      <w:r>
        <w:rPr>
          <w:rFonts w:cs="Arial"/>
          <w:sz w:val="22"/>
          <w:szCs w:val="22"/>
        </w:rPr>
        <w:t xml:space="preserve"> 65% symptom improvement)</w:t>
      </w:r>
    </w:p>
    <w:p w:rsidR="00A020D6" w:rsidRDefault="00A020D6">
      <w:pPr>
        <w:ind w:left="-360"/>
        <w:rPr>
          <w:rFonts w:cs="Arial"/>
          <w:sz w:val="22"/>
          <w:szCs w:val="22"/>
        </w:rPr>
      </w:pPr>
    </w:p>
    <w:p w:rsidR="00A020D6" w:rsidRDefault="00A020D6" w:rsidP="00A020D6">
      <w:pPr>
        <w:numPr>
          <w:ilvl w:val="0"/>
          <w:numId w:val="56"/>
        </w:numPr>
        <w:tabs>
          <w:tab w:val="clear" w:pos="720"/>
          <w:tab w:val="num" w:pos="360"/>
        </w:tabs>
        <w:ind w:left="360"/>
        <w:rPr>
          <w:rFonts w:cs="Arial"/>
          <w:sz w:val="22"/>
          <w:szCs w:val="22"/>
        </w:rPr>
      </w:pPr>
      <w:r>
        <w:rPr>
          <w:rFonts w:cs="Arial"/>
          <w:sz w:val="22"/>
          <w:szCs w:val="22"/>
        </w:rPr>
        <w:t xml:space="preserve">Only a minority of symptomatic patients have severe </w:t>
      </w:r>
      <w:proofErr w:type="spellStart"/>
      <w:r>
        <w:rPr>
          <w:rFonts w:cs="Arial"/>
          <w:sz w:val="22"/>
          <w:szCs w:val="22"/>
        </w:rPr>
        <w:t>oesophagitis</w:t>
      </w:r>
      <w:proofErr w:type="spellEnd"/>
      <w:r>
        <w:rPr>
          <w:rFonts w:cs="Arial"/>
          <w:sz w:val="22"/>
          <w:szCs w:val="22"/>
        </w:rPr>
        <w:t xml:space="preserve"> – require long term PPI</w:t>
      </w:r>
    </w:p>
    <w:p w:rsidR="00A020D6" w:rsidRDefault="00A020D6" w:rsidP="00A020D6">
      <w:pPr>
        <w:numPr>
          <w:ilvl w:val="0"/>
          <w:numId w:val="56"/>
        </w:numPr>
        <w:tabs>
          <w:tab w:val="clear" w:pos="720"/>
          <w:tab w:val="num" w:pos="360"/>
        </w:tabs>
        <w:ind w:left="360"/>
        <w:rPr>
          <w:rFonts w:cs="Arial"/>
          <w:sz w:val="22"/>
          <w:szCs w:val="22"/>
        </w:rPr>
      </w:pPr>
      <w:r>
        <w:rPr>
          <w:rFonts w:cs="Arial"/>
          <w:sz w:val="22"/>
          <w:szCs w:val="22"/>
        </w:rPr>
        <w:t xml:space="preserve">Eradicate </w:t>
      </w:r>
      <w:r>
        <w:rPr>
          <w:rFonts w:cs="Arial"/>
          <w:i/>
          <w:iCs/>
          <w:sz w:val="22"/>
          <w:szCs w:val="22"/>
        </w:rPr>
        <w:t>Helicobacter pylori</w:t>
      </w:r>
      <w:r>
        <w:rPr>
          <w:rFonts w:cs="Arial"/>
          <w:sz w:val="22"/>
          <w:szCs w:val="22"/>
        </w:rPr>
        <w:t xml:space="preserve"> if considering long term PPI</w:t>
      </w:r>
    </w:p>
    <w:p w:rsidR="00A020D6" w:rsidRDefault="00A020D6">
      <w:pPr>
        <w:ind w:left="-360"/>
        <w:rPr>
          <w:rFonts w:cs="Arial"/>
          <w:sz w:val="22"/>
          <w:szCs w:val="22"/>
        </w:rPr>
      </w:pPr>
    </w:p>
    <w:p w:rsidR="00A020D6" w:rsidRDefault="00A020D6" w:rsidP="00A020D6">
      <w:pPr>
        <w:numPr>
          <w:ilvl w:val="0"/>
          <w:numId w:val="56"/>
        </w:numPr>
        <w:tabs>
          <w:tab w:val="clear" w:pos="720"/>
          <w:tab w:val="num" w:pos="360"/>
        </w:tabs>
        <w:ind w:left="360"/>
        <w:rPr>
          <w:rFonts w:cs="Arial"/>
          <w:sz w:val="22"/>
          <w:szCs w:val="22"/>
        </w:rPr>
      </w:pPr>
      <w:r>
        <w:rPr>
          <w:rFonts w:cs="Arial"/>
          <w:sz w:val="22"/>
          <w:szCs w:val="22"/>
        </w:rPr>
        <w:t>Intermittent PPI courses or as required PPI for recurrent symptoms</w:t>
      </w:r>
    </w:p>
    <w:p w:rsidR="00A020D6" w:rsidRDefault="00A020D6">
      <w:pPr>
        <w:rPr>
          <w:rFonts w:cs="Arial"/>
          <w:sz w:val="22"/>
          <w:szCs w:val="22"/>
        </w:rPr>
      </w:pPr>
    </w:p>
    <w:p w:rsidR="00A020D6" w:rsidRDefault="00A020D6">
      <w:pPr>
        <w:rPr>
          <w:rFonts w:cs="Arial"/>
          <w:sz w:val="22"/>
          <w:szCs w:val="22"/>
        </w:rPr>
      </w:pPr>
    </w:p>
    <w:p w:rsidR="00A020D6" w:rsidRDefault="008B339A">
      <w:pPr>
        <w:rPr>
          <w:rFonts w:cs="Arial"/>
          <w:b/>
          <w:sz w:val="22"/>
          <w:szCs w:val="22"/>
        </w:rPr>
      </w:pPr>
      <w:r>
        <w:rPr>
          <w:rFonts w:cs="Arial"/>
          <w:b/>
          <w:noProof/>
          <w:sz w:val="22"/>
          <w:szCs w:val="22"/>
          <w:lang w:val="en-GB" w:eastAsia="en-GB"/>
        </w:rPr>
        <w:lastRenderedPageBreak/>
        <w:drawing>
          <wp:anchor distT="0" distB="0" distL="114300" distR="114300" simplePos="0" relativeHeight="251651584" behindDoc="0" locked="0" layoutInCell="1" allowOverlap="1" wp14:anchorId="1683D826" wp14:editId="5B07E359">
            <wp:simplePos x="0" y="0"/>
            <wp:positionH relativeFrom="column">
              <wp:posOffset>0</wp:posOffset>
            </wp:positionH>
            <wp:positionV relativeFrom="paragraph">
              <wp:posOffset>256540</wp:posOffset>
            </wp:positionV>
            <wp:extent cx="5799455" cy="4076065"/>
            <wp:effectExtent l="0" t="0" r="0" b="19685"/>
            <wp:wrapTopAndBottom/>
            <wp:docPr id="1119" name="Organization Chart 1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A020D6">
        <w:rPr>
          <w:rFonts w:cs="Arial"/>
          <w:b/>
          <w:sz w:val="22"/>
          <w:szCs w:val="22"/>
        </w:rPr>
        <w:t>Gastro-</w:t>
      </w:r>
      <w:proofErr w:type="spellStart"/>
      <w:r w:rsidR="00A020D6">
        <w:rPr>
          <w:rFonts w:cs="Arial"/>
          <w:b/>
          <w:sz w:val="22"/>
          <w:szCs w:val="22"/>
        </w:rPr>
        <w:t>Oesophageal</w:t>
      </w:r>
      <w:proofErr w:type="spellEnd"/>
      <w:r w:rsidR="00A020D6">
        <w:rPr>
          <w:rFonts w:cs="Arial"/>
          <w:b/>
          <w:sz w:val="22"/>
          <w:szCs w:val="22"/>
        </w:rPr>
        <w:t xml:space="preserve"> Reflux Disease</w:t>
      </w:r>
    </w:p>
    <w:p w:rsidR="00A020D6" w:rsidRDefault="00A020D6">
      <w:pPr>
        <w:rPr>
          <w:rFonts w:cs="Arial"/>
          <w:sz w:val="22"/>
          <w:szCs w:val="22"/>
        </w:rPr>
      </w:pPr>
    </w:p>
    <w:p w:rsidR="00A020D6" w:rsidRDefault="00A020D6">
      <w:pPr>
        <w:rPr>
          <w:rFonts w:cs="Arial"/>
          <w:b/>
          <w:sz w:val="22"/>
          <w:szCs w:val="22"/>
        </w:rPr>
      </w:pPr>
    </w:p>
    <w:p w:rsidR="00A020D6" w:rsidRDefault="00A020D6">
      <w:pPr>
        <w:rPr>
          <w:rFonts w:cs="Arial"/>
          <w:b/>
          <w:sz w:val="22"/>
          <w:szCs w:val="22"/>
        </w:rPr>
      </w:pPr>
    </w:p>
    <w:p w:rsidR="00A020D6" w:rsidRDefault="00A020D6">
      <w:pPr>
        <w:rPr>
          <w:rFonts w:cs="Arial"/>
          <w:b/>
          <w:sz w:val="22"/>
          <w:szCs w:val="22"/>
        </w:rPr>
      </w:pPr>
    </w:p>
    <w:p w:rsidR="00A020D6" w:rsidRDefault="008B339A">
      <w:pPr>
        <w:rPr>
          <w:rFonts w:cs="Arial"/>
          <w:b/>
          <w:sz w:val="22"/>
          <w:szCs w:val="22"/>
        </w:rPr>
      </w:pPr>
      <w:r>
        <w:rPr>
          <w:noProof/>
          <w:lang w:val="en-GB" w:eastAsia="en-GB"/>
        </w:rPr>
        <w:drawing>
          <wp:anchor distT="0" distB="0" distL="114300" distR="114300" simplePos="0" relativeHeight="251652608" behindDoc="0" locked="0" layoutInCell="1" allowOverlap="1" wp14:anchorId="58A9BA5A" wp14:editId="025EF38E">
            <wp:simplePos x="0" y="0"/>
            <wp:positionH relativeFrom="column">
              <wp:posOffset>0</wp:posOffset>
            </wp:positionH>
            <wp:positionV relativeFrom="paragraph">
              <wp:posOffset>321310</wp:posOffset>
            </wp:positionV>
            <wp:extent cx="3281680" cy="3392805"/>
            <wp:effectExtent l="0" t="0" r="0" b="0"/>
            <wp:wrapSquare wrapText="bothSides"/>
            <wp:docPr id="1142" name="Object 1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roofErr w:type="spellStart"/>
      <w:r w:rsidR="00A020D6">
        <w:rPr>
          <w:rFonts w:cs="Arial"/>
          <w:b/>
          <w:sz w:val="22"/>
          <w:szCs w:val="22"/>
        </w:rPr>
        <w:t>Oesophageal</w:t>
      </w:r>
      <w:proofErr w:type="spellEnd"/>
      <w:r w:rsidR="00A020D6">
        <w:rPr>
          <w:rFonts w:cs="Arial"/>
          <w:b/>
          <w:sz w:val="22"/>
          <w:szCs w:val="22"/>
        </w:rPr>
        <w:t xml:space="preserve"> Carcinoma</w:t>
      </w:r>
      <w:r w:rsidR="00A020D6">
        <w:rPr>
          <w:rFonts w:cs="Arial"/>
          <w:b/>
          <w:sz w:val="22"/>
          <w:szCs w:val="22"/>
        </w:rPr>
        <w:br/>
        <w:t>Pathology</w:t>
      </w:r>
    </w:p>
    <w:p w:rsidR="00A020D6" w:rsidRDefault="00A020D6">
      <w:pPr>
        <w:rPr>
          <w:rFonts w:cs="Arial"/>
          <w:sz w:val="22"/>
          <w:szCs w:val="22"/>
        </w:rPr>
      </w:pPr>
    </w:p>
    <w:p w:rsidR="00A020D6" w:rsidRDefault="00A020D6">
      <w:pPr>
        <w:rPr>
          <w:rFonts w:cs="Arial"/>
          <w:sz w:val="22"/>
          <w:szCs w:val="22"/>
        </w:rPr>
      </w:pPr>
    </w:p>
    <w:p w:rsidR="00A020D6" w:rsidRDefault="00A020D6">
      <w:pPr>
        <w:numPr>
          <w:ilvl w:val="0"/>
          <w:numId w:val="57"/>
        </w:numPr>
        <w:rPr>
          <w:rFonts w:cs="Arial"/>
          <w:sz w:val="22"/>
          <w:szCs w:val="22"/>
        </w:rPr>
      </w:pPr>
      <w:r>
        <w:rPr>
          <w:rFonts w:cs="Arial"/>
          <w:sz w:val="22"/>
          <w:szCs w:val="22"/>
        </w:rPr>
        <w:t>Upper two-thirds cancers usually squamous</w:t>
      </w:r>
      <w:r>
        <w:rPr>
          <w:rFonts w:cs="Arial"/>
          <w:sz w:val="22"/>
          <w:szCs w:val="22"/>
        </w:rPr>
        <w:br/>
      </w:r>
      <w:r>
        <w:rPr>
          <w:rFonts w:cs="Arial"/>
          <w:sz w:val="22"/>
          <w:szCs w:val="22"/>
        </w:rPr>
        <w:br/>
      </w:r>
    </w:p>
    <w:p w:rsidR="00A020D6" w:rsidRDefault="00A020D6">
      <w:pPr>
        <w:numPr>
          <w:ilvl w:val="0"/>
          <w:numId w:val="57"/>
        </w:numPr>
        <w:rPr>
          <w:rFonts w:cs="Arial"/>
          <w:sz w:val="22"/>
          <w:szCs w:val="22"/>
        </w:rPr>
      </w:pPr>
      <w:r>
        <w:rPr>
          <w:rFonts w:cs="Arial"/>
          <w:sz w:val="22"/>
          <w:szCs w:val="22"/>
        </w:rPr>
        <w:t>Distal cancers usually adenocarcinoma</w:t>
      </w:r>
    </w:p>
    <w:p w:rsidR="00A020D6" w:rsidRDefault="00A020D6">
      <w:pPr>
        <w:numPr>
          <w:ilvl w:val="1"/>
          <w:numId w:val="57"/>
        </w:numPr>
        <w:rPr>
          <w:rFonts w:cs="Arial"/>
          <w:sz w:val="22"/>
          <w:szCs w:val="22"/>
        </w:rPr>
      </w:pPr>
      <w:r>
        <w:rPr>
          <w:rFonts w:cs="Arial"/>
          <w:sz w:val="22"/>
          <w:szCs w:val="22"/>
        </w:rPr>
        <w:t>Barrett’s</w:t>
      </w:r>
    </w:p>
    <w:p w:rsidR="00A020D6" w:rsidRDefault="00A020D6">
      <w:pPr>
        <w:numPr>
          <w:ilvl w:val="1"/>
          <w:numId w:val="57"/>
        </w:numPr>
        <w:rPr>
          <w:rFonts w:cs="Arial"/>
          <w:sz w:val="22"/>
          <w:szCs w:val="22"/>
        </w:rPr>
      </w:pPr>
      <w:r>
        <w:rPr>
          <w:rFonts w:cs="Arial"/>
          <w:sz w:val="22"/>
          <w:szCs w:val="22"/>
        </w:rPr>
        <w:t xml:space="preserve">spread from gastric </w:t>
      </w:r>
      <w:proofErr w:type="spellStart"/>
      <w:r>
        <w:rPr>
          <w:rFonts w:cs="Arial"/>
          <w:sz w:val="22"/>
          <w:szCs w:val="22"/>
        </w:rPr>
        <w:t>cardia</w:t>
      </w:r>
      <w:proofErr w:type="spellEnd"/>
      <w:r>
        <w:rPr>
          <w:rFonts w:cs="Arial"/>
          <w:sz w:val="22"/>
          <w:szCs w:val="22"/>
        </w:rPr>
        <w:br/>
      </w:r>
      <w:r>
        <w:rPr>
          <w:rFonts w:cs="Arial"/>
          <w:sz w:val="22"/>
          <w:szCs w:val="22"/>
        </w:rPr>
        <w:br/>
      </w:r>
    </w:p>
    <w:p w:rsidR="00A020D6" w:rsidRDefault="00A020D6">
      <w:pPr>
        <w:numPr>
          <w:ilvl w:val="0"/>
          <w:numId w:val="57"/>
        </w:numPr>
        <w:rPr>
          <w:rFonts w:cs="Arial"/>
          <w:sz w:val="22"/>
          <w:szCs w:val="22"/>
        </w:rPr>
      </w:pPr>
      <w:r>
        <w:rPr>
          <w:rFonts w:cs="Arial"/>
          <w:sz w:val="22"/>
          <w:szCs w:val="22"/>
        </w:rPr>
        <w:t>Pathology influences therapy</w:t>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b/>
          <w:sz w:val="22"/>
          <w:szCs w:val="22"/>
        </w:rPr>
      </w:pPr>
      <w:r>
        <w:rPr>
          <w:rFonts w:cs="Arial"/>
          <w:b/>
          <w:sz w:val="22"/>
          <w:szCs w:val="22"/>
        </w:rPr>
        <w:br w:type="page"/>
      </w:r>
      <w:proofErr w:type="spellStart"/>
      <w:r>
        <w:rPr>
          <w:rFonts w:cs="Arial"/>
          <w:b/>
          <w:sz w:val="22"/>
          <w:szCs w:val="22"/>
        </w:rPr>
        <w:lastRenderedPageBreak/>
        <w:t>Oesophageal</w:t>
      </w:r>
      <w:proofErr w:type="spellEnd"/>
      <w:r>
        <w:rPr>
          <w:rFonts w:cs="Arial"/>
          <w:b/>
          <w:sz w:val="22"/>
          <w:szCs w:val="22"/>
        </w:rPr>
        <w:t xml:space="preserve"> Carcinoma - Palliative Treatment</w:t>
      </w:r>
    </w:p>
    <w:p w:rsidR="00A020D6" w:rsidRDefault="00A020D6" w:rsidP="00A020D6">
      <w:pPr>
        <w:numPr>
          <w:ilvl w:val="0"/>
          <w:numId w:val="58"/>
        </w:numPr>
        <w:tabs>
          <w:tab w:val="clear" w:pos="720"/>
          <w:tab w:val="num" w:pos="360"/>
        </w:tabs>
        <w:ind w:left="360"/>
        <w:rPr>
          <w:rFonts w:cs="Arial"/>
          <w:sz w:val="22"/>
          <w:szCs w:val="22"/>
        </w:rPr>
      </w:pPr>
      <w:r>
        <w:rPr>
          <w:rFonts w:cs="Arial"/>
          <w:sz w:val="22"/>
          <w:szCs w:val="22"/>
        </w:rPr>
        <w:t xml:space="preserve">If </w:t>
      </w:r>
      <w:proofErr w:type="spellStart"/>
      <w:r>
        <w:rPr>
          <w:rFonts w:cs="Arial"/>
          <w:sz w:val="22"/>
          <w:szCs w:val="22"/>
        </w:rPr>
        <w:t>tumour</w:t>
      </w:r>
      <w:proofErr w:type="spellEnd"/>
      <w:r>
        <w:rPr>
          <w:rFonts w:cs="Arial"/>
          <w:sz w:val="22"/>
          <w:szCs w:val="22"/>
        </w:rPr>
        <w:t xml:space="preserve"> cannot be stented, endoscopic laser ablation or alcohol injection to </w:t>
      </w:r>
      <w:proofErr w:type="spellStart"/>
      <w:r>
        <w:rPr>
          <w:rFonts w:cs="Arial"/>
          <w:sz w:val="22"/>
          <w:szCs w:val="22"/>
        </w:rPr>
        <w:t>necrose</w:t>
      </w:r>
      <w:proofErr w:type="spellEnd"/>
      <w:r>
        <w:rPr>
          <w:rFonts w:cs="Arial"/>
          <w:sz w:val="22"/>
          <w:szCs w:val="22"/>
        </w:rPr>
        <w:t xml:space="preserve"> </w:t>
      </w:r>
      <w:proofErr w:type="spellStart"/>
      <w:r>
        <w:rPr>
          <w:rFonts w:cs="Arial"/>
          <w:sz w:val="22"/>
          <w:szCs w:val="22"/>
        </w:rPr>
        <w:t>tumour</w:t>
      </w:r>
      <w:proofErr w:type="spellEnd"/>
    </w:p>
    <w:p w:rsidR="00A020D6" w:rsidRDefault="00A020D6" w:rsidP="00A020D6">
      <w:pPr>
        <w:numPr>
          <w:ilvl w:val="0"/>
          <w:numId w:val="58"/>
        </w:numPr>
        <w:tabs>
          <w:tab w:val="clear" w:pos="720"/>
          <w:tab w:val="num" w:pos="360"/>
        </w:tabs>
        <w:ind w:left="360"/>
        <w:rPr>
          <w:rFonts w:cs="Arial"/>
          <w:sz w:val="22"/>
          <w:szCs w:val="22"/>
        </w:rPr>
      </w:pPr>
      <w:r>
        <w:rPr>
          <w:rFonts w:cs="Arial"/>
          <w:sz w:val="22"/>
          <w:szCs w:val="22"/>
        </w:rPr>
        <w:t>Palliative radiotherapy</w:t>
      </w:r>
    </w:p>
    <w:p w:rsidR="00A020D6" w:rsidRDefault="00A020D6">
      <w:pPr>
        <w:numPr>
          <w:ilvl w:val="1"/>
          <w:numId w:val="58"/>
        </w:numPr>
        <w:rPr>
          <w:rFonts w:cs="Arial"/>
          <w:sz w:val="22"/>
          <w:szCs w:val="22"/>
        </w:rPr>
      </w:pPr>
      <w:r>
        <w:rPr>
          <w:rFonts w:cs="Arial"/>
          <w:sz w:val="22"/>
          <w:szCs w:val="22"/>
        </w:rPr>
        <w:t>good for pain</w:t>
      </w:r>
    </w:p>
    <w:p w:rsidR="00A020D6" w:rsidRDefault="00A020D6">
      <w:pPr>
        <w:numPr>
          <w:ilvl w:val="1"/>
          <w:numId w:val="58"/>
        </w:numPr>
        <w:rPr>
          <w:rFonts w:cs="Arial"/>
          <w:sz w:val="22"/>
          <w:szCs w:val="22"/>
        </w:rPr>
      </w:pPr>
      <w:r>
        <w:rPr>
          <w:rFonts w:cs="Arial"/>
          <w:sz w:val="22"/>
          <w:szCs w:val="22"/>
        </w:rPr>
        <w:t xml:space="preserve">no good for long </w:t>
      </w:r>
      <w:proofErr w:type="spellStart"/>
      <w:r>
        <w:rPr>
          <w:rFonts w:cs="Arial"/>
          <w:sz w:val="22"/>
          <w:szCs w:val="22"/>
        </w:rPr>
        <w:t>tumours</w:t>
      </w:r>
      <w:proofErr w:type="spellEnd"/>
    </w:p>
    <w:p w:rsidR="00A020D6" w:rsidRDefault="00A020D6" w:rsidP="00A020D6">
      <w:pPr>
        <w:numPr>
          <w:ilvl w:val="0"/>
          <w:numId w:val="58"/>
        </w:numPr>
        <w:tabs>
          <w:tab w:val="clear" w:pos="720"/>
          <w:tab w:val="num" w:pos="360"/>
        </w:tabs>
        <w:ind w:left="360"/>
        <w:rPr>
          <w:rFonts w:cs="Arial"/>
          <w:sz w:val="22"/>
          <w:szCs w:val="22"/>
        </w:rPr>
      </w:pPr>
      <w:r>
        <w:rPr>
          <w:rFonts w:cs="Arial"/>
          <w:sz w:val="22"/>
          <w:szCs w:val="22"/>
        </w:rPr>
        <w:t>Chemotherapy – encouraging recent results</w:t>
      </w:r>
    </w:p>
    <w:p w:rsidR="00A020D6" w:rsidRDefault="00A020D6">
      <w:pPr>
        <w:numPr>
          <w:ilvl w:val="1"/>
          <w:numId w:val="58"/>
        </w:numPr>
        <w:rPr>
          <w:rFonts w:cs="Arial"/>
          <w:sz w:val="22"/>
          <w:szCs w:val="22"/>
        </w:rPr>
      </w:pPr>
      <w:r>
        <w:rPr>
          <w:rFonts w:cs="Arial"/>
          <w:sz w:val="22"/>
          <w:szCs w:val="22"/>
        </w:rPr>
        <w:t>Improved quality of life</w:t>
      </w:r>
    </w:p>
    <w:p w:rsidR="00A020D6" w:rsidRDefault="00A020D6" w:rsidP="00A020D6">
      <w:pPr>
        <w:numPr>
          <w:ilvl w:val="0"/>
          <w:numId w:val="58"/>
        </w:numPr>
        <w:tabs>
          <w:tab w:val="clear" w:pos="720"/>
          <w:tab w:val="num" w:pos="360"/>
        </w:tabs>
        <w:ind w:left="360"/>
        <w:rPr>
          <w:rFonts w:cs="Arial"/>
          <w:sz w:val="22"/>
          <w:szCs w:val="22"/>
        </w:rPr>
      </w:pPr>
      <w:r>
        <w:rPr>
          <w:rFonts w:cs="Arial"/>
          <w:sz w:val="22"/>
          <w:szCs w:val="22"/>
        </w:rPr>
        <w:t>Knowing when to pull out</w:t>
      </w:r>
    </w:p>
    <w:p w:rsidR="00A020D6" w:rsidRDefault="00A020D6">
      <w:pPr>
        <w:pBdr>
          <w:bottom w:val="single" w:sz="4" w:space="1" w:color="auto"/>
        </w:pBdr>
        <w:rPr>
          <w:rFonts w:cs="Arial"/>
          <w:sz w:val="22"/>
          <w:szCs w:val="22"/>
        </w:rPr>
      </w:pPr>
    </w:p>
    <w:p w:rsidR="00A020D6" w:rsidRDefault="00A020D6">
      <w:pPr>
        <w:rPr>
          <w:rFonts w:cs="Arial"/>
          <w:b/>
          <w:bCs/>
        </w:rPr>
      </w:pPr>
    </w:p>
    <w:p w:rsidR="00A020D6" w:rsidRDefault="00A020D6">
      <w:pPr>
        <w:rPr>
          <w:rFonts w:cs="Arial"/>
          <w:b/>
          <w:bCs/>
        </w:rPr>
      </w:pPr>
      <w:r>
        <w:rPr>
          <w:rFonts w:cs="Arial"/>
          <w:b/>
          <w:bCs/>
        </w:rPr>
        <w:t>Glossary of Terms</w:t>
      </w:r>
    </w:p>
    <w:p w:rsidR="00A020D6" w:rsidRDefault="00A020D6">
      <w:pPr>
        <w:rPr>
          <w:rFonts w:cs="Arial"/>
          <w:b/>
        </w:rPr>
      </w:pPr>
    </w:p>
    <w:p w:rsidR="00A020D6" w:rsidRDefault="00A020D6">
      <w:pPr>
        <w:ind w:left="2880" w:hanging="2880"/>
        <w:rPr>
          <w:rFonts w:cs="Arial"/>
          <w:bCs/>
          <w:i/>
          <w:sz w:val="22"/>
          <w:szCs w:val="22"/>
        </w:rPr>
      </w:pPr>
      <w:r>
        <w:rPr>
          <w:rFonts w:cs="Arial"/>
          <w:b/>
          <w:sz w:val="22"/>
          <w:szCs w:val="22"/>
        </w:rPr>
        <w:t>Acid suppression</w:t>
      </w:r>
      <w:r>
        <w:rPr>
          <w:rFonts w:cs="Arial"/>
          <w:b/>
          <w:sz w:val="22"/>
          <w:szCs w:val="22"/>
        </w:rPr>
        <w:tab/>
      </w:r>
      <w:r>
        <w:rPr>
          <w:rFonts w:cs="Arial"/>
          <w:bCs/>
          <w:i/>
          <w:sz w:val="22"/>
          <w:szCs w:val="22"/>
        </w:rPr>
        <w:t xml:space="preserve">Medication aimed at reducing amount of gastric acid production, and hence </w:t>
      </w:r>
      <w:proofErr w:type="spellStart"/>
      <w:r>
        <w:rPr>
          <w:rFonts w:cs="Arial"/>
          <w:bCs/>
          <w:i/>
          <w:sz w:val="22"/>
          <w:szCs w:val="22"/>
        </w:rPr>
        <w:t>oesophageal</w:t>
      </w:r>
      <w:proofErr w:type="spellEnd"/>
      <w:r>
        <w:rPr>
          <w:rFonts w:cs="Arial"/>
          <w:bCs/>
          <w:i/>
          <w:sz w:val="22"/>
          <w:szCs w:val="22"/>
        </w:rPr>
        <w:t xml:space="preserve"> exposure to acid; the two main classes are H</w:t>
      </w:r>
      <w:r>
        <w:rPr>
          <w:rFonts w:cs="Arial"/>
          <w:bCs/>
          <w:i/>
          <w:sz w:val="22"/>
          <w:szCs w:val="22"/>
          <w:vertAlign w:val="subscript"/>
        </w:rPr>
        <w:t>2</w:t>
      </w:r>
      <w:r>
        <w:rPr>
          <w:rFonts w:cs="Arial"/>
          <w:bCs/>
          <w:i/>
          <w:sz w:val="22"/>
          <w:szCs w:val="22"/>
        </w:rPr>
        <w:t>-receptor antagonists (directed at the Histamine-2 receptors on gastric parietal cells) and proton pump inhibitors (blocking the H</w:t>
      </w:r>
      <w:r>
        <w:rPr>
          <w:rFonts w:cs="Arial"/>
          <w:bCs/>
          <w:i/>
          <w:sz w:val="22"/>
          <w:szCs w:val="22"/>
          <w:vertAlign w:val="superscript"/>
        </w:rPr>
        <w:t>+</w:t>
      </w:r>
      <w:r>
        <w:rPr>
          <w:rFonts w:cs="Arial"/>
          <w:bCs/>
          <w:i/>
          <w:sz w:val="22"/>
          <w:szCs w:val="22"/>
        </w:rPr>
        <w:t>/K</w:t>
      </w:r>
      <w:r>
        <w:rPr>
          <w:rFonts w:cs="Arial"/>
          <w:bCs/>
          <w:i/>
          <w:sz w:val="22"/>
          <w:szCs w:val="22"/>
          <w:vertAlign w:val="superscript"/>
        </w:rPr>
        <w:t>+</w:t>
      </w:r>
      <w:r>
        <w:rPr>
          <w:rFonts w:cs="Arial"/>
          <w:bCs/>
          <w:i/>
          <w:sz w:val="22"/>
          <w:szCs w:val="22"/>
        </w:rPr>
        <w:t xml:space="preserve"> ATPase pump on gastric parietal cells).</w:t>
      </w:r>
    </w:p>
    <w:p w:rsidR="00A020D6" w:rsidRDefault="00A020D6">
      <w:pPr>
        <w:ind w:left="2880" w:hanging="2880"/>
        <w:rPr>
          <w:rFonts w:cs="Arial"/>
          <w:bCs/>
          <w:i/>
          <w:sz w:val="22"/>
          <w:szCs w:val="22"/>
        </w:rPr>
      </w:pPr>
    </w:p>
    <w:p w:rsidR="00A020D6" w:rsidRDefault="00A020D6">
      <w:pPr>
        <w:ind w:left="2880" w:hanging="2880"/>
        <w:rPr>
          <w:rFonts w:cs="Arial"/>
          <w:bCs/>
          <w:i/>
          <w:sz w:val="22"/>
          <w:szCs w:val="22"/>
        </w:rPr>
      </w:pPr>
      <w:r>
        <w:rPr>
          <w:rFonts w:cs="Arial"/>
          <w:b/>
          <w:sz w:val="22"/>
          <w:szCs w:val="22"/>
        </w:rPr>
        <w:t>Ambulatory pH monitoring</w:t>
      </w:r>
      <w:r>
        <w:rPr>
          <w:rFonts w:cs="Arial"/>
          <w:b/>
          <w:sz w:val="22"/>
          <w:szCs w:val="22"/>
        </w:rPr>
        <w:tab/>
      </w:r>
      <w:r>
        <w:rPr>
          <w:rFonts w:cs="Arial"/>
          <w:bCs/>
          <w:i/>
          <w:sz w:val="22"/>
          <w:szCs w:val="22"/>
        </w:rPr>
        <w:t xml:space="preserve">Measurement of amount of gastric acid the </w:t>
      </w:r>
      <w:proofErr w:type="spellStart"/>
      <w:r>
        <w:rPr>
          <w:rFonts w:cs="Arial"/>
          <w:bCs/>
          <w:i/>
          <w:sz w:val="22"/>
          <w:szCs w:val="22"/>
        </w:rPr>
        <w:t>oesophagus</w:t>
      </w:r>
      <w:proofErr w:type="spellEnd"/>
      <w:r>
        <w:rPr>
          <w:rFonts w:cs="Arial"/>
          <w:bCs/>
          <w:i/>
          <w:sz w:val="22"/>
          <w:szCs w:val="22"/>
        </w:rPr>
        <w:t xml:space="preserve"> is exposed to over a prolonged period of recording (usually 24 hours)</w:t>
      </w:r>
    </w:p>
    <w:p w:rsidR="00A020D6" w:rsidRDefault="00A020D6">
      <w:pPr>
        <w:rPr>
          <w:rFonts w:cs="Arial"/>
          <w:b/>
          <w:sz w:val="22"/>
          <w:szCs w:val="22"/>
        </w:rPr>
      </w:pPr>
    </w:p>
    <w:p w:rsidR="00A020D6" w:rsidRDefault="00A020D6">
      <w:pPr>
        <w:ind w:left="2880" w:hanging="2880"/>
        <w:rPr>
          <w:rFonts w:cs="Arial"/>
          <w:b/>
          <w:sz w:val="22"/>
          <w:szCs w:val="22"/>
        </w:rPr>
      </w:pPr>
      <w:r>
        <w:rPr>
          <w:rFonts w:cs="Arial"/>
          <w:b/>
          <w:sz w:val="22"/>
          <w:szCs w:val="22"/>
        </w:rPr>
        <w:t>Angle of His</w:t>
      </w:r>
      <w:r>
        <w:rPr>
          <w:rFonts w:cs="Arial"/>
          <w:b/>
          <w:sz w:val="22"/>
          <w:szCs w:val="22"/>
        </w:rPr>
        <w:tab/>
      </w:r>
      <w:r>
        <w:rPr>
          <w:rFonts w:cs="Arial"/>
          <w:i/>
          <w:sz w:val="22"/>
          <w:szCs w:val="22"/>
        </w:rPr>
        <w:t xml:space="preserve">The acute angulation of the stomach with respect to the </w:t>
      </w:r>
      <w:proofErr w:type="spellStart"/>
      <w:r>
        <w:rPr>
          <w:rFonts w:cs="Arial"/>
          <w:i/>
          <w:sz w:val="22"/>
          <w:szCs w:val="22"/>
        </w:rPr>
        <w:t>oesophagus</w:t>
      </w:r>
      <w:proofErr w:type="spellEnd"/>
      <w:r>
        <w:rPr>
          <w:rFonts w:cs="Arial"/>
          <w:i/>
          <w:sz w:val="22"/>
          <w:szCs w:val="22"/>
        </w:rPr>
        <w:t xml:space="preserve"> – contributes to the anti-reflux mechanism</w:t>
      </w:r>
    </w:p>
    <w:p w:rsidR="00A020D6" w:rsidRDefault="00A020D6">
      <w:pPr>
        <w:rPr>
          <w:rFonts w:cs="Arial"/>
          <w:b/>
          <w:sz w:val="22"/>
          <w:szCs w:val="22"/>
        </w:rPr>
      </w:pPr>
    </w:p>
    <w:p w:rsidR="00A020D6" w:rsidRDefault="00A020D6">
      <w:pPr>
        <w:ind w:left="2880" w:hanging="2880"/>
        <w:rPr>
          <w:rFonts w:cs="Arial"/>
          <w:b/>
          <w:i/>
          <w:sz w:val="22"/>
          <w:szCs w:val="22"/>
        </w:rPr>
      </w:pPr>
      <w:r>
        <w:rPr>
          <w:rFonts w:cs="Arial"/>
          <w:b/>
          <w:sz w:val="22"/>
          <w:szCs w:val="22"/>
        </w:rPr>
        <w:t xml:space="preserve">Barrett’s </w:t>
      </w:r>
      <w:proofErr w:type="spellStart"/>
      <w:r>
        <w:rPr>
          <w:rFonts w:cs="Arial"/>
          <w:b/>
          <w:sz w:val="22"/>
          <w:szCs w:val="22"/>
        </w:rPr>
        <w:t>oesophagus</w:t>
      </w:r>
      <w:proofErr w:type="spellEnd"/>
      <w:r>
        <w:rPr>
          <w:rFonts w:cs="Arial"/>
          <w:b/>
          <w:i/>
          <w:sz w:val="22"/>
          <w:szCs w:val="22"/>
        </w:rPr>
        <w:tab/>
      </w:r>
      <w:proofErr w:type="spellStart"/>
      <w:r>
        <w:rPr>
          <w:rFonts w:cs="Arial"/>
          <w:i/>
          <w:sz w:val="22"/>
          <w:szCs w:val="22"/>
        </w:rPr>
        <w:t>Localised</w:t>
      </w:r>
      <w:proofErr w:type="spellEnd"/>
      <w:r>
        <w:rPr>
          <w:rFonts w:cs="Arial"/>
          <w:i/>
          <w:sz w:val="22"/>
          <w:szCs w:val="22"/>
        </w:rPr>
        <w:t xml:space="preserve"> areas of columnar epithelium occurring in the distal </w:t>
      </w:r>
      <w:proofErr w:type="spellStart"/>
      <w:r>
        <w:rPr>
          <w:rFonts w:cs="Arial"/>
          <w:i/>
          <w:sz w:val="22"/>
          <w:szCs w:val="22"/>
        </w:rPr>
        <w:t>oesophagus</w:t>
      </w:r>
      <w:proofErr w:type="spellEnd"/>
      <w:r>
        <w:rPr>
          <w:rFonts w:cs="Arial"/>
          <w:i/>
          <w:sz w:val="22"/>
          <w:szCs w:val="22"/>
        </w:rPr>
        <w:t xml:space="preserve"> in response to chronic reflux – rarely may be a pre-malignant </w:t>
      </w:r>
      <w:proofErr w:type="spellStart"/>
      <w:r>
        <w:rPr>
          <w:rFonts w:cs="Arial"/>
          <w:i/>
          <w:sz w:val="22"/>
          <w:szCs w:val="22"/>
        </w:rPr>
        <w:t>lesionin</w:t>
      </w:r>
      <w:proofErr w:type="spellEnd"/>
      <w:r>
        <w:rPr>
          <w:rFonts w:cs="Arial"/>
          <w:i/>
          <w:sz w:val="22"/>
          <w:szCs w:val="22"/>
        </w:rPr>
        <w:t xml:space="preserve"> the development of </w:t>
      </w:r>
      <w:proofErr w:type="spellStart"/>
      <w:r>
        <w:rPr>
          <w:rFonts w:cs="Arial"/>
          <w:i/>
          <w:sz w:val="22"/>
          <w:szCs w:val="22"/>
        </w:rPr>
        <w:t>oesophageal</w:t>
      </w:r>
      <w:proofErr w:type="spellEnd"/>
      <w:r>
        <w:rPr>
          <w:rFonts w:cs="Arial"/>
          <w:i/>
          <w:sz w:val="22"/>
          <w:szCs w:val="22"/>
        </w:rPr>
        <w:t xml:space="preserve"> adenocarcinoma</w:t>
      </w:r>
    </w:p>
    <w:p w:rsidR="00A020D6" w:rsidRDefault="00A020D6">
      <w:pPr>
        <w:rPr>
          <w:rFonts w:cs="Arial"/>
          <w:b/>
          <w:sz w:val="22"/>
          <w:szCs w:val="22"/>
        </w:rPr>
      </w:pPr>
    </w:p>
    <w:p w:rsidR="00A020D6" w:rsidRDefault="00A020D6">
      <w:pPr>
        <w:ind w:left="2880" w:hanging="2880"/>
        <w:rPr>
          <w:rFonts w:cs="Arial"/>
          <w:b/>
          <w:i/>
          <w:sz w:val="22"/>
          <w:szCs w:val="22"/>
        </w:rPr>
      </w:pPr>
      <w:r>
        <w:rPr>
          <w:rFonts w:cs="Arial"/>
          <w:b/>
          <w:sz w:val="22"/>
          <w:szCs w:val="22"/>
        </w:rPr>
        <w:t>Fundoplication</w:t>
      </w:r>
      <w:r>
        <w:rPr>
          <w:rFonts w:cs="Arial"/>
          <w:b/>
          <w:sz w:val="22"/>
          <w:szCs w:val="22"/>
        </w:rPr>
        <w:tab/>
      </w:r>
      <w:r>
        <w:rPr>
          <w:rFonts w:cs="Arial"/>
          <w:i/>
          <w:sz w:val="22"/>
          <w:szCs w:val="22"/>
        </w:rPr>
        <w:t xml:space="preserve">Surgical correction of hiatus hernia or incompetent lower </w:t>
      </w:r>
      <w:proofErr w:type="spellStart"/>
      <w:r>
        <w:rPr>
          <w:rFonts w:cs="Arial"/>
          <w:i/>
          <w:sz w:val="22"/>
          <w:szCs w:val="22"/>
        </w:rPr>
        <w:t>oesophageal</w:t>
      </w:r>
      <w:proofErr w:type="spellEnd"/>
      <w:r>
        <w:rPr>
          <w:rFonts w:cs="Arial"/>
          <w:i/>
          <w:sz w:val="22"/>
          <w:szCs w:val="22"/>
        </w:rPr>
        <w:t xml:space="preserve"> sphincter</w:t>
      </w:r>
    </w:p>
    <w:p w:rsidR="00A020D6" w:rsidRDefault="00A020D6">
      <w:pPr>
        <w:rPr>
          <w:rFonts w:cs="Arial"/>
          <w:b/>
          <w:i/>
          <w:sz w:val="22"/>
          <w:szCs w:val="22"/>
        </w:rPr>
      </w:pPr>
    </w:p>
    <w:p w:rsidR="00A020D6" w:rsidRDefault="00A020D6">
      <w:pPr>
        <w:ind w:left="2880" w:hanging="2880"/>
        <w:rPr>
          <w:rFonts w:cs="Arial"/>
          <w:b/>
          <w:i/>
          <w:sz w:val="22"/>
          <w:szCs w:val="22"/>
        </w:rPr>
      </w:pPr>
      <w:r>
        <w:rPr>
          <w:rFonts w:cs="Arial"/>
          <w:b/>
          <w:sz w:val="22"/>
          <w:szCs w:val="22"/>
        </w:rPr>
        <w:t>Hiatus Hernia</w:t>
      </w:r>
      <w:r>
        <w:rPr>
          <w:rFonts w:cs="Arial"/>
          <w:b/>
          <w:sz w:val="22"/>
          <w:szCs w:val="22"/>
        </w:rPr>
        <w:tab/>
      </w:r>
      <w:r>
        <w:rPr>
          <w:rFonts w:cs="Arial"/>
          <w:i/>
          <w:sz w:val="22"/>
          <w:szCs w:val="22"/>
        </w:rPr>
        <w:t>Upward displacement of stomach through diaphragmatic hernia into thorax</w:t>
      </w:r>
    </w:p>
    <w:p w:rsidR="00A020D6" w:rsidRDefault="00A020D6">
      <w:pPr>
        <w:rPr>
          <w:rFonts w:cs="Arial"/>
          <w:b/>
          <w:sz w:val="22"/>
          <w:szCs w:val="22"/>
        </w:rPr>
      </w:pPr>
    </w:p>
    <w:p w:rsidR="00A020D6" w:rsidRDefault="00A020D6">
      <w:pPr>
        <w:tabs>
          <w:tab w:val="left" w:pos="2880"/>
        </w:tabs>
        <w:rPr>
          <w:rFonts w:cs="Arial"/>
          <w:b/>
          <w:sz w:val="22"/>
          <w:szCs w:val="22"/>
        </w:rPr>
      </w:pPr>
      <w:r>
        <w:rPr>
          <w:rFonts w:cs="Arial"/>
          <w:b/>
          <w:sz w:val="22"/>
          <w:szCs w:val="22"/>
        </w:rPr>
        <w:t xml:space="preserve">Lower </w:t>
      </w:r>
      <w:proofErr w:type="spellStart"/>
      <w:r>
        <w:rPr>
          <w:rFonts w:cs="Arial"/>
          <w:b/>
          <w:sz w:val="22"/>
          <w:szCs w:val="22"/>
        </w:rPr>
        <w:t>Oesophageal</w:t>
      </w:r>
      <w:proofErr w:type="spellEnd"/>
      <w:r>
        <w:rPr>
          <w:rFonts w:cs="Arial"/>
          <w:sz w:val="22"/>
          <w:szCs w:val="22"/>
        </w:rPr>
        <w:tab/>
      </w:r>
      <w:r>
        <w:rPr>
          <w:rFonts w:cs="Arial"/>
          <w:i/>
          <w:sz w:val="22"/>
          <w:szCs w:val="22"/>
        </w:rPr>
        <w:t xml:space="preserve">Condensation of </w:t>
      </w:r>
      <w:proofErr w:type="spellStart"/>
      <w:r>
        <w:rPr>
          <w:rFonts w:cs="Arial"/>
          <w:i/>
          <w:sz w:val="22"/>
          <w:szCs w:val="22"/>
        </w:rPr>
        <w:t>oesophageal</w:t>
      </w:r>
      <w:proofErr w:type="spellEnd"/>
      <w:r>
        <w:rPr>
          <w:rFonts w:cs="Arial"/>
          <w:i/>
          <w:sz w:val="22"/>
          <w:szCs w:val="22"/>
        </w:rPr>
        <w:t xml:space="preserve"> smooth muscle in </w:t>
      </w:r>
      <w:r>
        <w:rPr>
          <w:rFonts w:cs="Arial"/>
          <w:b/>
          <w:sz w:val="22"/>
          <w:szCs w:val="22"/>
        </w:rPr>
        <w:t>Sphincte</w:t>
      </w:r>
      <w:r>
        <w:rPr>
          <w:rFonts w:cs="Arial"/>
          <w:b/>
          <w:bCs/>
          <w:sz w:val="22"/>
          <w:szCs w:val="22"/>
        </w:rPr>
        <w:t>r</w:t>
      </w:r>
      <w:r>
        <w:rPr>
          <w:rFonts w:cs="Arial"/>
          <w:i/>
          <w:sz w:val="22"/>
          <w:szCs w:val="22"/>
        </w:rPr>
        <w:tab/>
        <w:t xml:space="preserve">distal </w:t>
      </w:r>
      <w:proofErr w:type="spellStart"/>
      <w:r>
        <w:rPr>
          <w:rFonts w:cs="Arial"/>
          <w:i/>
          <w:sz w:val="22"/>
          <w:szCs w:val="22"/>
        </w:rPr>
        <w:t>oesophagus</w:t>
      </w:r>
      <w:proofErr w:type="spellEnd"/>
      <w:r>
        <w:rPr>
          <w:rFonts w:cs="Arial"/>
          <w:i/>
          <w:sz w:val="22"/>
          <w:szCs w:val="22"/>
        </w:rPr>
        <w:t xml:space="preserve">, comprising the major contribution </w:t>
      </w:r>
      <w:r>
        <w:rPr>
          <w:rFonts w:cs="Arial"/>
          <w:i/>
          <w:sz w:val="22"/>
          <w:szCs w:val="22"/>
        </w:rPr>
        <w:br/>
      </w:r>
      <w:r>
        <w:rPr>
          <w:rFonts w:cs="Arial"/>
          <w:i/>
          <w:sz w:val="22"/>
          <w:szCs w:val="22"/>
        </w:rPr>
        <w:tab/>
        <w:t>to the anti-reflux mechanism</w:t>
      </w:r>
    </w:p>
    <w:p w:rsidR="00A020D6" w:rsidRDefault="00A020D6">
      <w:pPr>
        <w:ind w:left="3600" w:hanging="3600"/>
        <w:rPr>
          <w:rFonts w:cs="Arial"/>
          <w:b/>
        </w:rPr>
      </w:pPr>
    </w:p>
    <w:p w:rsidR="00A020D6" w:rsidRDefault="00A020D6">
      <w:pPr>
        <w:ind w:left="3600" w:hanging="3600"/>
        <w:jc w:val="both"/>
        <w:rPr>
          <w:rFonts w:cs="Arial"/>
          <w:b/>
        </w:rPr>
      </w:pPr>
    </w:p>
    <w:p w:rsidR="00A020D6" w:rsidRDefault="00A020D6">
      <w:pPr>
        <w:ind w:left="3600" w:hanging="3600"/>
        <w:jc w:val="both"/>
        <w:rPr>
          <w:rFonts w:cs="Arial"/>
          <w:b/>
          <w:bCs/>
        </w:rPr>
      </w:pPr>
      <w:r>
        <w:rPr>
          <w:rFonts w:cs="Arial"/>
          <w:b/>
          <w:bCs/>
        </w:rPr>
        <w:t>Sample Questions</w:t>
      </w:r>
    </w:p>
    <w:p w:rsidR="00A020D6" w:rsidRDefault="00A020D6">
      <w:pPr>
        <w:numPr>
          <w:ilvl w:val="0"/>
          <w:numId w:val="31"/>
        </w:numPr>
        <w:spacing w:after="120"/>
        <w:rPr>
          <w:rFonts w:cs="Arial"/>
          <w:bCs/>
          <w:sz w:val="22"/>
        </w:rPr>
      </w:pPr>
      <w:r>
        <w:rPr>
          <w:rFonts w:cs="Arial"/>
          <w:bCs/>
          <w:sz w:val="22"/>
        </w:rPr>
        <w:t>Outline a general approach to the management of a patient with dysphagia for whom a definitive diagnosis has yet to be established.</w:t>
      </w:r>
    </w:p>
    <w:p w:rsidR="00A020D6" w:rsidRDefault="00A020D6">
      <w:pPr>
        <w:numPr>
          <w:ilvl w:val="0"/>
          <w:numId w:val="31"/>
        </w:numPr>
        <w:spacing w:after="120"/>
        <w:rPr>
          <w:rFonts w:cs="Arial"/>
          <w:bCs/>
          <w:sz w:val="22"/>
        </w:rPr>
      </w:pPr>
      <w:r>
        <w:rPr>
          <w:rFonts w:cs="Arial"/>
          <w:bCs/>
          <w:sz w:val="22"/>
        </w:rPr>
        <w:t>In what ways may a patient with gastro-</w:t>
      </w:r>
      <w:proofErr w:type="spellStart"/>
      <w:r>
        <w:rPr>
          <w:rFonts w:cs="Arial"/>
          <w:bCs/>
          <w:sz w:val="22"/>
        </w:rPr>
        <w:t>oesophageal</w:t>
      </w:r>
      <w:proofErr w:type="spellEnd"/>
      <w:r>
        <w:rPr>
          <w:rFonts w:cs="Arial"/>
          <w:bCs/>
          <w:sz w:val="22"/>
        </w:rPr>
        <w:t xml:space="preserve"> reflux disease present?</w:t>
      </w:r>
    </w:p>
    <w:p w:rsidR="00A020D6" w:rsidRDefault="00A020D6">
      <w:pPr>
        <w:numPr>
          <w:ilvl w:val="0"/>
          <w:numId w:val="31"/>
        </w:numPr>
        <w:spacing w:after="120"/>
        <w:rPr>
          <w:rFonts w:cs="Arial"/>
          <w:bCs/>
          <w:sz w:val="22"/>
        </w:rPr>
      </w:pPr>
      <w:r>
        <w:rPr>
          <w:rFonts w:cs="Arial"/>
          <w:bCs/>
          <w:sz w:val="22"/>
        </w:rPr>
        <w:t>Discuss why prescribing a proton pump inhibitor may not be the correct first management in a 66-year-old patient complaining of heartburn.</w:t>
      </w:r>
    </w:p>
    <w:p w:rsidR="00A020D6" w:rsidRDefault="00A020D6">
      <w:pPr>
        <w:numPr>
          <w:ilvl w:val="0"/>
          <w:numId w:val="31"/>
        </w:numPr>
        <w:spacing w:after="120"/>
        <w:rPr>
          <w:rFonts w:cs="Arial"/>
          <w:bCs/>
          <w:sz w:val="22"/>
        </w:rPr>
      </w:pPr>
      <w:r>
        <w:rPr>
          <w:rFonts w:cs="Arial"/>
          <w:bCs/>
          <w:sz w:val="22"/>
        </w:rPr>
        <w:t>From the pathophysiological point of view, explain how fundoplication aims to alleviate gastro-</w:t>
      </w:r>
      <w:proofErr w:type="spellStart"/>
      <w:r>
        <w:rPr>
          <w:rFonts w:cs="Arial"/>
          <w:bCs/>
          <w:sz w:val="22"/>
        </w:rPr>
        <w:t>oesophageal</w:t>
      </w:r>
      <w:proofErr w:type="spellEnd"/>
      <w:r>
        <w:rPr>
          <w:rFonts w:cs="Arial"/>
          <w:bCs/>
          <w:sz w:val="22"/>
        </w:rPr>
        <w:t xml:space="preserve"> symptoms. How successful is this approach to treatment?</w:t>
      </w:r>
    </w:p>
    <w:p w:rsidR="00F401DA" w:rsidRDefault="00F401DA" w:rsidP="00F401DA">
      <w:pPr>
        <w:jc w:val="both"/>
        <w:rPr>
          <w:rFonts w:cs="Arial"/>
          <w:sz w:val="22"/>
        </w:rPr>
      </w:pPr>
      <w:r>
        <w:rPr>
          <w:b/>
          <w:u w:val="single"/>
        </w:rPr>
        <w:br w:type="page"/>
      </w:r>
    </w:p>
    <w:p w:rsidR="00A020D6" w:rsidRDefault="00A020D6" w:rsidP="00A020D6">
      <w:pPr>
        <w:rPr>
          <w:rFonts w:cs="Arial"/>
          <w:sz w:val="22"/>
          <w:szCs w:val="22"/>
        </w:rPr>
      </w:pPr>
    </w:p>
    <w:p w:rsidR="00730D51" w:rsidRPr="00730D51" w:rsidRDefault="00730D51" w:rsidP="00A020D6">
      <w:pPr>
        <w:pStyle w:val="BodyText"/>
        <w:rPr>
          <w:rFonts w:cs="Arial"/>
          <w:bCs w:val="0"/>
          <w:sz w:val="36"/>
          <w:szCs w:val="36"/>
          <w:lang w:val="en-US"/>
        </w:rPr>
      </w:pPr>
      <w:r w:rsidRPr="00730D51">
        <w:rPr>
          <w:rFonts w:cs="Arial"/>
          <w:bCs w:val="0"/>
          <w:sz w:val="36"/>
          <w:szCs w:val="36"/>
          <w:lang w:val="en-US"/>
        </w:rPr>
        <w:t>Intestinal Absorption</w:t>
      </w:r>
    </w:p>
    <w:p w:rsidR="00730D51" w:rsidRPr="00B518EB" w:rsidRDefault="00B518EB" w:rsidP="00A020D6">
      <w:pPr>
        <w:pStyle w:val="BodyText"/>
        <w:rPr>
          <w:rFonts w:cs="Arial"/>
          <w:b w:val="0"/>
          <w:sz w:val="22"/>
          <w:szCs w:val="22"/>
        </w:rPr>
      </w:pPr>
      <w:r w:rsidRPr="00B518EB">
        <w:rPr>
          <w:rFonts w:cs="Arial"/>
          <w:b w:val="0"/>
          <w:sz w:val="22"/>
          <w:szCs w:val="22"/>
        </w:rPr>
        <w:t>Dr Kevin Murphy, Prof Julian Walters</w:t>
      </w:r>
    </w:p>
    <w:p w:rsidR="00A020D6" w:rsidRDefault="00A020D6" w:rsidP="00A020D6">
      <w:pPr>
        <w:pStyle w:val="BodyText"/>
        <w:rPr>
          <w:rFonts w:cs="Arial"/>
          <w:sz w:val="22"/>
          <w:szCs w:val="22"/>
        </w:rPr>
      </w:pPr>
    </w:p>
    <w:p w:rsidR="00A020D6" w:rsidRPr="00730D51" w:rsidRDefault="00A020D6" w:rsidP="00730D51">
      <w:pPr>
        <w:pStyle w:val="BodyText"/>
        <w:jc w:val="left"/>
        <w:rPr>
          <w:rFonts w:cs="Arial"/>
          <w:sz w:val="22"/>
          <w:szCs w:val="22"/>
        </w:rPr>
      </w:pPr>
      <w:r w:rsidRPr="00730D51">
        <w:rPr>
          <w:rFonts w:cs="Arial"/>
          <w:sz w:val="22"/>
          <w:szCs w:val="22"/>
        </w:rPr>
        <w:t>Absorption occurs by several mechanisms:</w:t>
      </w:r>
    </w:p>
    <w:p w:rsidR="00A020D6" w:rsidRDefault="00A020D6" w:rsidP="00A020D6">
      <w:pPr>
        <w:pStyle w:val="BodyText"/>
        <w:rPr>
          <w:rFonts w:cs="Arial"/>
          <w:sz w:val="22"/>
          <w:szCs w:val="22"/>
        </w:rPr>
      </w:pPr>
    </w:p>
    <w:tbl>
      <w:tblPr>
        <w:tblW w:w="8295" w:type="dxa"/>
        <w:tblInd w:w="-15" w:type="dxa"/>
        <w:tblLayout w:type="fixed"/>
        <w:tblCellMar>
          <w:left w:w="0" w:type="dxa"/>
          <w:right w:w="0" w:type="dxa"/>
        </w:tblCellMar>
        <w:tblLook w:val="0000" w:firstRow="0" w:lastRow="0" w:firstColumn="0" w:lastColumn="0" w:noHBand="0" w:noVBand="0"/>
      </w:tblPr>
      <w:tblGrid>
        <w:gridCol w:w="3165"/>
        <w:gridCol w:w="1350"/>
        <w:gridCol w:w="1620"/>
        <w:gridCol w:w="2160"/>
      </w:tblGrid>
      <w:tr w:rsidR="00A020D6">
        <w:trPr>
          <w:trHeight w:val="540"/>
        </w:trPr>
        <w:tc>
          <w:tcPr>
            <w:tcW w:w="3165" w:type="dxa"/>
            <w:tcBorders>
              <w:bottom w:val="single" w:sz="4" w:space="0" w:color="auto"/>
            </w:tcBorders>
          </w:tcPr>
          <w:p w:rsidR="00A020D6" w:rsidRDefault="00A020D6" w:rsidP="00A020D6">
            <w:pPr>
              <w:spacing w:line="360" w:lineRule="auto"/>
              <w:jc w:val="center"/>
            </w:pPr>
            <w:r>
              <w:rPr>
                <w:b/>
              </w:rPr>
              <w:t>Type of Transport</w:t>
            </w:r>
          </w:p>
        </w:tc>
        <w:tc>
          <w:tcPr>
            <w:tcW w:w="1350" w:type="dxa"/>
            <w:tcBorders>
              <w:bottom w:val="single" w:sz="4" w:space="0" w:color="auto"/>
            </w:tcBorders>
          </w:tcPr>
          <w:p w:rsidR="00A020D6" w:rsidRDefault="00A020D6" w:rsidP="00A020D6">
            <w:pPr>
              <w:spacing w:line="360" w:lineRule="auto"/>
              <w:jc w:val="center"/>
            </w:pPr>
            <w:r>
              <w:rPr>
                <w:b/>
              </w:rPr>
              <w:t>Carrier</w:t>
            </w:r>
            <w:r>
              <w:rPr>
                <w:b/>
              </w:rPr>
              <w:br/>
              <w:t>Proteins</w:t>
            </w:r>
          </w:p>
        </w:tc>
        <w:tc>
          <w:tcPr>
            <w:tcW w:w="1620" w:type="dxa"/>
            <w:tcBorders>
              <w:bottom w:val="single" w:sz="4" w:space="0" w:color="auto"/>
            </w:tcBorders>
          </w:tcPr>
          <w:p w:rsidR="00A020D6" w:rsidRDefault="00A020D6" w:rsidP="00A020D6">
            <w:pPr>
              <w:spacing w:line="360" w:lineRule="auto"/>
              <w:jc w:val="center"/>
            </w:pPr>
            <w:r>
              <w:rPr>
                <w:b/>
              </w:rPr>
              <w:t>Against/With</w:t>
            </w:r>
            <w:r>
              <w:rPr>
                <w:b/>
              </w:rPr>
              <w:br/>
              <w:t>Gradient</w:t>
            </w:r>
          </w:p>
        </w:tc>
        <w:tc>
          <w:tcPr>
            <w:tcW w:w="2160" w:type="dxa"/>
            <w:tcBorders>
              <w:bottom w:val="single" w:sz="4" w:space="0" w:color="auto"/>
            </w:tcBorders>
          </w:tcPr>
          <w:p w:rsidR="00A020D6" w:rsidRDefault="00A020D6" w:rsidP="00A020D6">
            <w:pPr>
              <w:spacing w:line="360" w:lineRule="auto"/>
              <w:jc w:val="center"/>
            </w:pPr>
            <w:r>
              <w:rPr>
                <w:b/>
              </w:rPr>
              <w:t>Energy Required</w:t>
            </w:r>
          </w:p>
        </w:tc>
      </w:tr>
      <w:tr w:rsidR="00A020D6">
        <w:trPr>
          <w:trHeight w:val="557"/>
        </w:trPr>
        <w:tc>
          <w:tcPr>
            <w:tcW w:w="3165" w:type="dxa"/>
            <w:tcBorders>
              <w:top w:val="single" w:sz="4" w:space="0" w:color="auto"/>
            </w:tcBorders>
          </w:tcPr>
          <w:p w:rsidR="00B518EB" w:rsidRDefault="00B518EB" w:rsidP="00A020D6">
            <w:pPr>
              <w:ind w:right="270"/>
              <w:jc w:val="right"/>
            </w:pPr>
          </w:p>
          <w:p w:rsidR="00A020D6" w:rsidRDefault="00A020D6" w:rsidP="00A020D6">
            <w:pPr>
              <w:ind w:right="270"/>
              <w:jc w:val="right"/>
            </w:pPr>
            <w:r>
              <w:t>Passive Diffusion</w:t>
            </w:r>
          </w:p>
        </w:tc>
        <w:tc>
          <w:tcPr>
            <w:tcW w:w="1350" w:type="dxa"/>
            <w:tcBorders>
              <w:top w:val="single" w:sz="4" w:space="0" w:color="auto"/>
            </w:tcBorders>
          </w:tcPr>
          <w:p w:rsidR="00B518EB" w:rsidRDefault="00B518EB" w:rsidP="00A020D6">
            <w:pPr>
              <w:jc w:val="center"/>
            </w:pPr>
          </w:p>
          <w:p w:rsidR="00A020D6" w:rsidRDefault="00A020D6" w:rsidP="00A020D6">
            <w:pPr>
              <w:jc w:val="center"/>
            </w:pPr>
            <w:r>
              <w:t>No</w:t>
            </w:r>
          </w:p>
        </w:tc>
        <w:tc>
          <w:tcPr>
            <w:tcW w:w="1620" w:type="dxa"/>
            <w:tcBorders>
              <w:top w:val="single" w:sz="4" w:space="0" w:color="auto"/>
            </w:tcBorders>
          </w:tcPr>
          <w:p w:rsidR="00B518EB" w:rsidRDefault="00B518EB" w:rsidP="00A020D6">
            <w:pPr>
              <w:jc w:val="center"/>
            </w:pPr>
          </w:p>
          <w:p w:rsidR="00A020D6" w:rsidRDefault="00A020D6" w:rsidP="00A020D6">
            <w:pPr>
              <w:jc w:val="center"/>
            </w:pPr>
            <w:r>
              <w:t>With</w:t>
            </w:r>
          </w:p>
        </w:tc>
        <w:tc>
          <w:tcPr>
            <w:tcW w:w="2160" w:type="dxa"/>
            <w:tcBorders>
              <w:top w:val="single" w:sz="4" w:space="0" w:color="auto"/>
            </w:tcBorders>
          </w:tcPr>
          <w:p w:rsidR="00B518EB" w:rsidRDefault="00B518EB" w:rsidP="00A020D6">
            <w:pPr>
              <w:jc w:val="center"/>
            </w:pPr>
          </w:p>
          <w:p w:rsidR="00A020D6" w:rsidRDefault="00A020D6" w:rsidP="00A020D6">
            <w:pPr>
              <w:jc w:val="center"/>
            </w:pPr>
            <w:r>
              <w:t>No</w:t>
            </w:r>
          </w:p>
        </w:tc>
      </w:tr>
      <w:tr w:rsidR="00A020D6">
        <w:trPr>
          <w:trHeight w:val="344"/>
        </w:trPr>
        <w:tc>
          <w:tcPr>
            <w:tcW w:w="3165" w:type="dxa"/>
          </w:tcPr>
          <w:p w:rsidR="00A020D6" w:rsidRDefault="00A020D6" w:rsidP="00A020D6">
            <w:pPr>
              <w:ind w:right="270"/>
              <w:jc w:val="right"/>
            </w:pPr>
            <w:r>
              <w:t>Facilitated Diffusion</w:t>
            </w:r>
          </w:p>
        </w:tc>
        <w:tc>
          <w:tcPr>
            <w:tcW w:w="1350" w:type="dxa"/>
          </w:tcPr>
          <w:p w:rsidR="00A020D6" w:rsidRDefault="00A020D6" w:rsidP="00A020D6">
            <w:pPr>
              <w:jc w:val="center"/>
            </w:pPr>
            <w:r>
              <w:t>Yes</w:t>
            </w:r>
          </w:p>
        </w:tc>
        <w:tc>
          <w:tcPr>
            <w:tcW w:w="1620" w:type="dxa"/>
          </w:tcPr>
          <w:p w:rsidR="00A020D6" w:rsidRDefault="00A020D6" w:rsidP="00A020D6">
            <w:pPr>
              <w:jc w:val="center"/>
            </w:pPr>
            <w:r>
              <w:t>With</w:t>
            </w:r>
          </w:p>
        </w:tc>
        <w:tc>
          <w:tcPr>
            <w:tcW w:w="2160" w:type="dxa"/>
          </w:tcPr>
          <w:p w:rsidR="00A020D6" w:rsidRDefault="00A020D6" w:rsidP="00A020D6">
            <w:pPr>
              <w:jc w:val="center"/>
            </w:pPr>
            <w:r>
              <w:t>No</w:t>
            </w:r>
          </w:p>
        </w:tc>
      </w:tr>
      <w:tr w:rsidR="00A020D6">
        <w:trPr>
          <w:trHeight w:val="339"/>
        </w:trPr>
        <w:tc>
          <w:tcPr>
            <w:tcW w:w="3165" w:type="dxa"/>
          </w:tcPr>
          <w:p w:rsidR="00A020D6" w:rsidRDefault="00A020D6" w:rsidP="00A020D6">
            <w:pPr>
              <w:ind w:right="270"/>
              <w:jc w:val="right"/>
            </w:pPr>
            <w:r>
              <w:t>Primary Active Transport</w:t>
            </w:r>
          </w:p>
        </w:tc>
        <w:tc>
          <w:tcPr>
            <w:tcW w:w="1350" w:type="dxa"/>
          </w:tcPr>
          <w:p w:rsidR="00A020D6" w:rsidRDefault="00A020D6" w:rsidP="00A020D6">
            <w:pPr>
              <w:jc w:val="center"/>
            </w:pPr>
            <w:r>
              <w:t>Yes</w:t>
            </w:r>
          </w:p>
        </w:tc>
        <w:tc>
          <w:tcPr>
            <w:tcW w:w="1620" w:type="dxa"/>
          </w:tcPr>
          <w:p w:rsidR="00A020D6" w:rsidRDefault="00A020D6" w:rsidP="00A020D6">
            <w:pPr>
              <w:jc w:val="center"/>
            </w:pPr>
            <w:r>
              <w:t>Against</w:t>
            </w:r>
          </w:p>
        </w:tc>
        <w:tc>
          <w:tcPr>
            <w:tcW w:w="2160" w:type="dxa"/>
          </w:tcPr>
          <w:p w:rsidR="00A020D6" w:rsidRDefault="00A020D6" w:rsidP="00A020D6">
            <w:pPr>
              <w:jc w:val="center"/>
            </w:pPr>
            <w:r>
              <w:t>Yes</w:t>
            </w:r>
            <w:r>
              <w:br/>
              <w:t>(hydrolysis of ATP)</w:t>
            </w:r>
          </w:p>
        </w:tc>
      </w:tr>
      <w:tr w:rsidR="00A020D6">
        <w:trPr>
          <w:trHeight w:val="619"/>
        </w:trPr>
        <w:tc>
          <w:tcPr>
            <w:tcW w:w="3165" w:type="dxa"/>
            <w:tcBorders>
              <w:bottom w:val="single" w:sz="4" w:space="0" w:color="auto"/>
            </w:tcBorders>
          </w:tcPr>
          <w:p w:rsidR="00A020D6" w:rsidRDefault="00A020D6" w:rsidP="00A020D6">
            <w:pPr>
              <w:ind w:right="270"/>
              <w:jc w:val="right"/>
            </w:pPr>
            <w:r>
              <w:t>Secondary Active Transport</w:t>
            </w:r>
          </w:p>
        </w:tc>
        <w:tc>
          <w:tcPr>
            <w:tcW w:w="1350" w:type="dxa"/>
            <w:tcBorders>
              <w:bottom w:val="single" w:sz="4" w:space="0" w:color="auto"/>
            </w:tcBorders>
          </w:tcPr>
          <w:p w:rsidR="00A020D6" w:rsidRDefault="00A020D6" w:rsidP="00A020D6">
            <w:pPr>
              <w:jc w:val="center"/>
            </w:pPr>
            <w:r>
              <w:t>Yes</w:t>
            </w:r>
          </w:p>
        </w:tc>
        <w:tc>
          <w:tcPr>
            <w:tcW w:w="1620" w:type="dxa"/>
            <w:tcBorders>
              <w:bottom w:val="single" w:sz="4" w:space="0" w:color="auto"/>
            </w:tcBorders>
          </w:tcPr>
          <w:p w:rsidR="00A020D6" w:rsidRDefault="00A020D6" w:rsidP="00A020D6">
            <w:pPr>
              <w:jc w:val="center"/>
            </w:pPr>
            <w:r>
              <w:t>Against</w:t>
            </w:r>
          </w:p>
        </w:tc>
        <w:tc>
          <w:tcPr>
            <w:tcW w:w="2160" w:type="dxa"/>
            <w:tcBorders>
              <w:bottom w:val="single" w:sz="4" w:space="0" w:color="auto"/>
            </w:tcBorders>
          </w:tcPr>
          <w:p w:rsidR="00A020D6" w:rsidRDefault="00A020D6" w:rsidP="00A020D6">
            <w:pPr>
              <w:jc w:val="center"/>
            </w:pPr>
            <w:r>
              <w:t>Yes</w:t>
            </w:r>
            <w:r>
              <w:br/>
              <w:t>(Electrochemical Gradient)</w:t>
            </w:r>
          </w:p>
        </w:tc>
      </w:tr>
    </w:tbl>
    <w:p w:rsidR="00A020D6" w:rsidRDefault="00A020D6" w:rsidP="00A020D6">
      <w:pPr>
        <w:rPr>
          <w:rFonts w:cs="Arial"/>
          <w:sz w:val="22"/>
          <w:szCs w:val="22"/>
        </w:rPr>
      </w:pPr>
    </w:p>
    <w:p w:rsidR="00A020D6" w:rsidRDefault="00A020D6" w:rsidP="00A020D6">
      <w:pPr>
        <w:rPr>
          <w:rFonts w:cs="Arial"/>
          <w:b/>
          <w:bCs/>
          <w:sz w:val="22"/>
          <w:szCs w:val="22"/>
        </w:rPr>
      </w:pPr>
      <w:r>
        <w:rPr>
          <w:rFonts w:cs="Arial"/>
          <w:b/>
          <w:bCs/>
          <w:sz w:val="22"/>
          <w:szCs w:val="22"/>
        </w:rPr>
        <w:t>Carbohydrates</w:t>
      </w:r>
    </w:p>
    <w:p w:rsidR="00B518EB" w:rsidRDefault="00B518EB" w:rsidP="00A020D6">
      <w:pPr>
        <w:rPr>
          <w:rFonts w:cs="Arial"/>
          <w:b/>
          <w:bCs/>
          <w:sz w:val="22"/>
          <w:szCs w:val="22"/>
        </w:rPr>
      </w:pPr>
    </w:p>
    <w:p w:rsidR="00A020D6" w:rsidRDefault="00A020D6" w:rsidP="00A020D6">
      <w:pPr>
        <w:spacing w:after="240"/>
        <w:rPr>
          <w:rFonts w:cs="Arial"/>
          <w:sz w:val="22"/>
          <w:szCs w:val="22"/>
        </w:rPr>
      </w:pPr>
      <w:r>
        <w:rPr>
          <w:rFonts w:cs="Arial"/>
          <w:sz w:val="22"/>
          <w:szCs w:val="22"/>
        </w:rPr>
        <w:t>Complex carbohydrates are digested in the lumen by pancreatic amylase.</w:t>
      </w:r>
    </w:p>
    <w:p w:rsidR="00A020D6" w:rsidRDefault="00A020D6" w:rsidP="00A020D6">
      <w:pPr>
        <w:spacing w:after="240"/>
        <w:rPr>
          <w:rFonts w:cs="Arial"/>
          <w:sz w:val="22"/>
          <w:szCs w:val="22"/>
        </w:rPr>
      </w:pPr>
      <w:r>
        <w:rPr>
          <w:rFonts w:cs="Arial"/>
          <w:sz w:val="22"/>
          <w:szCs w:val="22"/>
        </w:rPr>
        <w:t>Amylase products and simple carbohydrates are digested by various membrane enzymes</w:t>
      </w:r>
    </w:p>
    <w:p w:rsidR="00A020D6" w:rsidRDefault="00A020D6" w:rsidP="00A020D6">
      <w:pPr>
        <w:spacing w:after="240"/>
        <w:rPr>
          <w:rFonts w:cs="Arial"/>
          <w:sz w:val="22"/>
          <w:szCs w:val="22"/>
        </w:rPr>
      </w:pPr>
      <w:r>
        <w:rPr>
          <w:rFonts w:cs="Arial"/>
          <w:sz w:val="22"/>
          <w:szCs w:val="22"/>
        </w:rPr>
        <w:t>Absorption occurs by facilitated diffusion and secondary active transport (carrier proteins = SGLT-1, GLUT-5 and GLUT-2).</w:t>
      </w:r>
    </w:p>
    <w:p w:rsidR="00A020D6" w:rsidRDefault="00A020D6" w:rsidP="00A020D6">
      <w:pPr>
        <w:rPr>
          <w:rFonts w:cs="Arial"/>
          <w:b/>
          <w:bCs/>
          <w:sz w:val="22"/>
          <w:szCs w:val="22"/>
        </w:rPr>
      </w:pPr>
      <w:r>
        <w:rPr>
          <w:rFonts w:cs="Arial"/>
          <w:b/>
          <w:bCs/>
          <w:sz w:val="22"/>
          <w:szCs w:val="22"/>
        </w:rPr>
        <w:t>Proteins</w:t>
      </w:r>
    </w:p>
    <w:p w:rsidR="00B518EB" w:rsidRDefault="00B518EB" w:rsidP="00A020D6">
      <w:pPr>
        <w:rPr>
          <w:rFonts w:cs="Arial"/>
          <w:b/>
          <w:bCs/>
          <w:sz w:val="22"/>
          <w:szCs w:val="22"/>
        </w:rPr>
      </w:pPr>
    </w:p>
    <w:p w:rsidR="00A020D6" w:rsidRDefault="00A020D6" w:rsidP="00A020D6">
      <w:pPr>
        <w:spacing w:after="240"/>
        <w:rPr>
          <w:rFonts w:cs="Arial"/>
          <w:sz w:val="22"/>
          <w:szCs w:val="22"/>
        </w:rPr>
      </w:pPr>
      <w:r>
        <w:rPr>
          <w:rFonts w:cs="Arial"/>
          <w:sz w:val="22"/>
          <w:szCs w:val="22"/>
        </w:rPr>
        <w:t xml:space="preserve">Pancreatic proteases are secreted as precursors and activated in the duodenum by membrane </w:t>
      </w:r>
      <w:proofErr w:type="spellStart"/>
      <w:r>
        <w:rPr>
          <w:rFonts w:cs="Arial"/>
          <w:sz w:val="22"/>
          <w:szCs w:val="22"/>
        </w:rPr>
        <w:t>enterokinase</w:t>
      </w:r>
      <w:proofErr w:type="spellEnd"/>
      <w:r>
        <w:rPr>
          <w:rFonts w:cs="Arial"/>
          <w:sz w:val="22"/>
          <w:szCs w:val="22"/>
        </w:rPr>
        <w:t xml:space="preserve"> (trypsin) and trypsin (trypsin, chymotrypsin, </w:t>
      </w:r>
      <w:proofErr w:type="spellStart"/>
      <w:r>
        <w:rPr>
          <w:rFonts w:cs="Arial"/>
          <w:sz w:val="22"/>
          <w:szCs w:val="22"/>
        </w:rPr>
        <w:t>elastase</w:t>
      </w:r>
      <w:proofErr w:type="spellEnd"/>
      <w:r>
        <w:rPr>
          <w:rFonts w:cs="Arial"/>
          <w:sz w:val="22"/>
          <w:szCs w:val="22"/>
        </w:rPr>
        <w:t xml:space="preserve">, </w:t>
      </w:r>
      <w:proofErr w:type="spellStart"/>
      <w:r>
        <w:rPr>
          <w:rFonts w:cs="Arial"/>
          <w:sz w:val="22"/>
          <w:szCs w:val="22"/>
        </w:rPr>
        <w:t>carboxypeptidase</w:t>
      </w:r>
      <w:proofErr w:type="spellEnd"/>
      <w:r>
        <w:rPr>
          <w:rFonts w:cs="Arial"/>
          <w:sz w:val="22"/>
          <w:szCs w:val="22"/>
        </w:rPr>
        <w:t xml:space="preserve"> A &amp; B).</w:t>
      </w:r>
    </w:p>
    <w:p w:rsidR="00A020D6" w:rsidRDefault="00A020D6" w:rsidP="00A020D6">
      <w:pPr>
        <w:spacing w:after="240"/>
        <w:rPr>
          <w:rFonts w:cs="Arial"/>
          <w:sz w:val="22"/>
          <w:szCs w:val="22"/>
        </w:rPr>
      </w:pPr>
      <w:r>
        <w:rPr>
          <w:rFonts w:cs="Arial"/>
          <w:sz w:val="22"/>
          <w:szCs w:val="22"/>
        </w:rPr>
        <w:t>Peptides digested by brush border peptidases.</w:t>
      </w:r>
    </w:p>
    <w:p w:rsidR="00A020D6" w:rsidRDefault="00A020D6" w:rsidP="00A020D6">
      <w:pPr>
        <w:spacing w:after="240"/>
        <w:rPr>
          <w:rFonts w:cs="Arial"/>
          <w:sz w:val="22"/>
          <w:szCs w:val="22"/>
        </w:rPr>
      </w:pPr>
      <w:r>
        <w:rPr>
          <w:rFonts w:cs="Arial"/>
          <w:sz w:val="22"/>
          <w:szCs w:val="22"/>
        </w:rPr>
        <w:t>Absorption by facilitated diffusion and secondary active transport.</w:t>
      </w:r>
    </w:p>
    <w:p w:rsidR="00A020D6" w:rsidRDefault="00A020D6" w:rsidP="00A020D6">
      <w:pPr>
        <w:rPr>
          <w:rFonts w:cs="Arial"/>
          <w:b/>
          <w:bCs/>
          <w:sz w:val="22"/>
          <w:szCs w:val="22"/>
        </w:rPr>
      </w:pPr>
      <w:r>
        <w:rPr>
          <w:rFonts w:cs="Arial"/>
          <w:b/>
          <w:bCs/>
          <w:sz w:val="22"/>
          <w:szCs w:val="22"/>
        </w:rPr>
        <w:t>Lipids</w:t>
      </w:r>
    </w:p>
    <w:p w:rsidR="00B518EB" w:rsidRDefault="00B518EB" w:rsidP="00A020D6">
      <w:pPr>
        <w:rPr>
          <w:rFonts w:cs="Arial"/>
          <w:b/>
          <w:bCs/>
          <w:sz w:val="22"/>
          <w:szCs w:val="22"/>
        </w:rPr>
      </w:pPr>
    </w:p>
    <w:p w:rsidR="00A020D6" w:rsidRDefault="00A020D6" w:rsidP="00A020D6">
      <w:pPr>
        <w:spacing w:after="240"/>
        <w:rPr>
          <w:rFonts w:cs="Arial"/>
          <w:sz w:val="22"/>
          <w:szCs w:val="22"/>
        </w:rPr>
      </w:pPr>
      <w:r>
        <w:rPr>
          <w:rFonts w:cs="Arial"/>
          <w:sz w:val="22"/>
          <w:szCs w:val="22"/>
        </w:rPr>
        <w:t xml:space="preserve">Lipids emulsified (by bile salts) to increase surface area for digestion. </w:t>
      </w:r>
    </w:p>
    <w:p w:rsidR="00A020D6" w:rsidRDefault="00A020D6" w:rsidP="00A020D6">
      <w:pPr>
        <w:spacing w:after="240"/>
        <w:rPr>
          <w:rFonts w:cs="Arial"/>
          <w:sz w:val="22"/>
          <w:szCs w:val="22"/>
        </w:rPr>
      </w:pPr>
      <w:r>
        <w:rPr>
          <w:rFonts w:cs="Arial"/>
          <w:sz w:val="22"/>
          <w:szCs w:val="22"/>
        </w:rPr>
        <w:t xml:space="preserve">Digested by pancreatic lipase (combined with </w:t>
      </w:r>
      <w:proofErr w:type="spellStart"/>
      <w:r>
        <w:rPr>
          <w:rFonts w:cs="Arial"/>
          <w:sz w:val="22"/>
          <w:szCs w:val="22"/>
        </w:rPr>
        <w:t>colipase</w:t>
      </w:r>
      <w:proofErr w:type="spellEnd"/>
      <w:r>
        <w:rPr>
          <w:rFonts w:cs="Arial"/>
          <w:sz w:val="22"/>
          <w:szCs w:val="22"/>
        </w:rPr>
        <w:t>).</w:t>
      </w:r>
    </w:p>
    <w:p w:rsidR="00A020D6" w:rsidRDefault="00A020D6" w:rsidP="00A020D6">
      <w:pPr>
        <w:spacing w:after="240"/>
        <w:rPr>
          <w:rFonts w:cs="Arial"/>
          <w:sz w:val="22"/>
          <w:szCs w:val="22"/>
        </w:rPr>
      </w:pPr>
      <w:r>
        <w:rPr>
          <w:rFonts w:cs="Arial"/>
          <w:sz w:val="22"/>
          <w:szCs w:val="22"/>
        </w:rPr>
        <w:t>Incorporated into Bile Salt Micelles for transport across unstirred layer to apical membrane.</w:t>
      </w:r>
    </w:p>
    <w:p w:rsidR="00A020D6" w:rsidRDefault="00A020D6" w:rsidP="00A020D6">
      <w:pPr>
        <w:spacing w:after="240"/>
        <w:rPr>
          <w:rFonts w:cs="Arial"/>
          <w:sz w:val="22"/>
          <w:szCs w:val="22"/>
        </w:rPr>
      </w:pPr>
      <w:r>
        <w:rPr>
          <w:rFonts w:cs="Arial"/>
          <w:sz w:val="22"/>
          <w:szCs w:val="22"/>
        </w:rPr>
        <w:t xml:space="preserve">Intracellular fatty acid binding proteins facilitate </w:t>
      </w:r>
      <w:proofErr w:type="spellStart"/>
      <w:r>
        <w:rPr>
          <w:rFonts w:cs="Arial"/>
          <w:sz w:val="22"/>
          <w:szCs w:val="22"/>
        </w:rPr>
        <w:t>solubilisation</w:t>
      </w:r>
      <w:proofErr w:type="spellEnd"/>
      <w:r>
        <w:rPr>
          <w:rFonts w:cs="Arial"/>
          <w:sz w:val="22"/>
          <w:szCs w:val="22"/>
        </w:rPr>
        <w:t xml:space="preserve"> and transfer across membrane.</w:t>
      </w:r>
    </w:p>
    <w:p w:rsidR="00A020D6" w:rsidRDefault="00A020D6" w:rsidP="00A020D6">
      <w:pPr>
        <w:spacing w:after="240"/>
        <w:rPr>
          <w:rFonts w:cs="Arial"/>
          <w:sz w:val="22"/>
          <w:szCs w:val="22"/>
        </w:rPr>
      </w:pPr>
      <w:r>
        <w:rPr>
          <w:rFonts w:cs="Arial"/>
          <w:sz w:val="22"/>
          <w:szCs w:val="22"/>
        </w:rPr>
        <w:t xml:space="preserve">Converted to triglycerides by </w:t>
      </w:r>
      <w:proofErr w:type="spellStart"/>
      <w:r>
        <w:rPr>
          <w:rFonts w:cs="Arial"/>
          <w:sz w:val="22"/>
          <w:szCs w:val="22"/>
        </w:rPr>
        <w:t>monoglyceride</w:t>
      </w:r>
      <w:proofErr w:type="spellEnd"/>
      <w:r>
        <w:rPr>
          <w:rFonts w:cs="Arial"/>
          <w:sz w:val="22"/>
          <w:szCs w:val="22"/>
        </w:rPr>
        <w:t xml:space="preserve"> acylation and the </w:t>
      </w:r>
      <w:proofErr w:type="spellStart"/>
      <w:r>
        <w:rPr>
          <w:rFonts w:cs="Arial"/>
          <w:sz w:val="22"/>
          <w:szCs w:val="22"/>
        </w:rPr>
        <w:t>phosphatydic</w:t>
      </w:r>
      <w:proofErr w:type="spellEnd"/>
      <w:r>
        <w:rPr>
          <w:rFonts w:cs="Arial"/>
          <w:sz w:val="22"/>
          <w:szCs w:val="22"/>
        </w:rPr>
        <w:t xml:space="preserve"> acid pathway and incorporated into chylomicrons.</w:t>
      </w:r>
    </w:p>
    <w:p w:rsidR="00382BFC" w:rsidRDefault="00A020D6" w:rsidP="00382BFC">
      <w:pPr>
        <w:rPr>
          <w:rFonts w:cs="Arial"/>
          <w:sz w:val="22"/>
          <w:szCs w:val="22"/>
        </w:rPr>
      </w:pPr>
      <w:r>
        <w:rPr>
          <w:rFonts w:cs="Arial"/>
          <w:sz w:val="22"/>
          <w:szCs w:val="22"/>
        </w:rPr>
        <w:t>Secreted across basement membrane by exocytosis and taken into lacteal</w:t>
      </w:r>
    </w:p>
    <w:p w:rsidR="00382BFC" w:rsidRPr="00A61820" w:rsidRDefault="00382BFC" w:rsidP="00382BFC">
      <w:pPr>
        <w:jc w:val="center"/>
        <w:rPr>
          <w:rFonts w:cs="Arial"/>
          <w:b/>
          <w:sz w:val="36"/>
        </w:rPr>
      </w:pPr>
      <w:r>
        <w:rPr>
          <w:rFonts w:cs="Arial"/>
          <w:sz w:val="22"/>
          <w:szCs w:val="22"/>
        </w:rPr>
        <w:br w:type="page"/>
      </w:r>
      <w:r w:rsidRPr="0075396A">
        <w:rPr>
          <w:rFonts w:cs="Arial"/>
          <w:b/>
          <w:sz w:val="36"/>
          <w:szCs w:val="36"/>
        </w:rPr>
        <w:lastRenderedPageBreak/>
        <w:t>SPECIFIC ISSUES IN ALIMENTARY ABSORPTION</w:t>
      </w:r>
      <w:r w:rsidRPr="00A61820">
        <w:rPr>
          <w:rFonts w:cs="Arial"/>
          <w:b/>
          <w:sz w:val="36"/>
        </w:rPr>
        <w:t xml:space="preserve"> </w:t>
      </w:r>
    </w:p>
    <w:p w:rsidR="00382BFC" w:rsidRPr="00A61820" w:rsidRDefault="00382BFC" w:rsidP="00382BFC">
      <w:pPr>
        <w:jc w:val="center"/>
        <w:rPr>
          <w:rFonts w:cs="Arial"/>
          <w:sz w:val="36"/>
        </w:rPr>
      </w:pPr>
      <w:r w:rsidRPr="00062D68">
        <w:rPr>
          <w:rFonts w:cs="Arial"/>
          <w:szCs w:val="24"/>
        </w:rPr>
        <w:t>(</w:t>
      </w:r>
      <w:r w:rsidRPr="00A61820">
        <w:rPr>
          <w:rFonts w:cs="Arial"/>
        </w:rPr>
        <w:t>Including water, electrolytes, minerals and vitamins</w:t>
      </w:r>
      <w:r w:rsidRPr="00062D68">
        <w:rPr>
          <w:rFonts w:cs="Arial"/>
          <w:szCs w:val="24"/>
        </w:rPr>
        <w:t>)</w:t>
      </w:r>
    </w:p>
    <w:p w:rsidR="00382BFC" w:rsidRPr="00A61820" w:rsidRDefault="00382BFC" w:rsidP="00B518EB">
      <w:pPr>
        <w:jc w:val="center"/>
        <w:rPr>
          <w:rFonts w:cs="Arial"/>
        </w:rPr>
      </w:pPr>
      <w:proofErr w:type="spellStart"/>
      <w:r w:rsidRPr="00BC6AE0">
        <w:rPr>
          <w:rFonts w:cs="Arial"/>
          <w:szCs w:val="24"/>
        </w:rPr>
        <w:t>Dr</w:t>
      </w:r>
      <w:proofErr w:type="spellEnd"/>
      <w:r w:rsidRPr="00BC6AE0">
        <w:rPr>
          <w:rFonts w:cs="Arial"/>
          <w:szCs w:val="24"/>
        </w:rPr>
        <w:t xml:space="preserve"> Caroline</w:t>
      </w:r>
      <w:r w:rsidR="00B518EB">
        <w:rPr>
          <w:rFonts w:cs="Arial"/>
          <w:szCs w:val="24"/>
        </w:rPr>
        <w:t xml:space="preserve"> </w:t>
      </w:r>
      <w:r w:rsidR="00B518EB" w:rsidRPr="00BC6AE0">
        <w:rPr>
          <w:rFonts w:cs="Arial"/>
          <w:szCs w:val="24"/>
        </w:rPr>
        <w:t>Smal</w:t>
      </w:r>
      <w:r w:rsidR="00B518EB">
        <w:rPr>
          <w:rFonts w:cs="Arial"/>
          <w:szCs w:val="24"/>
        </w:rPr>
        <w:t>l,</w:t>
      </w:r>
      <w:r w:rsidRPr="00BC6AE0">
        <w:rPr>
          <w:rFonts w:cs="Arial"/>
          <w:szCs w:val="24"/>
        </w:rPr>
        <w:t xml:space="preserve"> </w:t>
      </w:r>
      <w:proofErr w:type="spellStart"/>
      <w:r w:rsidR="00B518EB" w:rsidRPr="00B518EB">
        <w:rPr>
          <w:rFonts w:cs="Arial"/>
          <w:szCs w:val="24"/>
        </w:rPr>
        <w:t>Dr</w:t>
      </w:r>
      <w:proofErr w:type="spellEnd"/>
      <w:r w:rsidR="00B518EB" w:rsidRPr="00B518EB">
        <w:rPr>
          <w:rFonts w:cs="Arial"/>
          <w:szCs w:val="24"/>
        </w:rPr>
        <w:t xml:space="preserve"> Kevin Murphy, Prof Julian Walters</w:t>
      </w:r>
      <w:r w:rsidRPr="00BC6AE0">
        <w:rPr>
          <w:rFonts w:cs="Arial"/>
          <w:szCs w:val="24"/>
        </w:rPr>
        <w:t xml:space="preserve"> </w:t>
      </w:r>
    </w:p>
    <w:p w:rsidR="00382BFC" w:rsidRPr="00A61820" w:rsidRDefault="00382BFC" w:rsidP="00382BFC">
      <w:pPr>
        <w:pStyle w:val="Subtitle"/>
        <w:jc w:val="left"/>
        <w:rPr>
          <w:rFonts w:cs="Arial"/>
        </w:rPr>
      </w:pPr>
      <w:r w:rsidRPr="00A61820">
        <w:rPr>
          <w:rFonts w:cs="Arial"/>
        </w:rPr>
        <w:t>Minimum Learning Objectives</w:t>
      </w:r>
    </w:p>
    <w:p w:rsidR="00382BFC" w:rsidRPr="00A61820" w:rsidRDefault="00382BFC" w:rsidP="00382BFC">
      <w:pPr>
        <w:jc w:val="both"/>
        <w:rPr>
          <w:rFonts w:cs="Arial"/>
          <w:sz w:val="22"/>
        </w:rPr>
      </w:pPr>
    </w:p>
    <w:p w:rsidR="00382BFC" w:rsidRPr="00A61820" w:rsidRDefault="00382BFC" w:rsidP="00382BFC">
      <w:pPr>
        <w:jc w:val="both"/>
        <w:rPr>
          <w:rFonts w:cs="Arial"/>
          <w:sz w:val="22"/>
        </w:rPr>
      </w:pPr>
    </w:p>
    <w:p w:rsidR="00382BFC" w:rsidRPr="00A61820" w:rsidRDefault="00382BFC" w:rsidP="00382BFC">
      <w:pPr>
        <w:numPr>
          <w:ilvl w:val="0"/>
          <w:numId w:val="60"/>
        </w:numPr>
        <w:spacing w:after="120"/>
        <w:jc w:val="both"/>
        <w:rPr>
          <w:rFonts w:cs="Arial"/>
          <w:sz w:val="22"/>
        </w:rPr>
      </w:pPr>
      <w:r w:rsidRPr="00A61820">
        <w:rPr>
          <w:rFonts w:cs="Arial"/>
          <w:sz w:val="22"/>
        </w:rPr>
        <w:t xml:space="preserve">Briefly describe the processes of diffusion and osmosis. </w:t>
      </w:r>
    </w:p>
    <w:p w:rsidR="00382BFC" w:rsidRPr="00A61820" w:rsidRDefault="00382BFC" w:rsidP="00382BFC">
      <w:pPr>
        <w:numPr>
          <w:ilvl w:val="0"/>
          <w:numId w:val="60"/>
        </w:numPr>
        <w:spacing w:after="120"/>
        <w:jc w:val="both"/>
        <w:rPr>
          <w:rFonts w:cs="Arial"/>
          <w:sz w:val="22"/>
        </w:rPr>
      </w:pPr>
      <w:r w:rsidRPr="00A61820">
        <w:rPr>
          <w:rFonts w:cs="Arial"/>
          <w:sz w:val="22"/>
        </w:rPr>
        <w:t>Describe the different protein-mediated transport systems that move substances across membranes.</w:t>
      </w:r>
    </w:p>
    <w:p w:rsidR="00382BFC" w:rsidRPr="00A61820" w:rsidRDefault="00382BFC" w:rsidP="00382BFC">
      <w:pPr>
        <w:numPr>
          <w:ilvl w:val="0"/>
          <w:numId w:val="60"/>
        </w:numPr>
        <w:spacing w:after="120"/>
        <w:jc w:val="both"/>
        <w:rPr>
          <w:rFonts w:cs="Arial"/>
          <w:sz w:val="22"/>
        </w:rPr>
      </w:pPr>
      <w:r w:rsidRPr="00A61820">
        <w:rPr>
          <w:rFonts w:cs="Arial"/>
          <w:sz w:val="22"/>
        </w:rPr>
        <w:t xml:space="preserve">Explain the mechanisms involved in absorbing water, </w:t>
      </w:r>
      <w:r w:rsidRPr="00A61820">
        <w:rPr>
          <w:rFonts w:cs="Arial"/>
          <w:szCs w:val="24"/>
        </w:rPr>
        <w:t>Na</w:t>
      </w:r>
      <w:r w:rsidRPr="00A61820">
        <w:rPr>
          <w:rFonts w:cs="Arial"/>
          <w:szCs w:val="24"/>
          <w:vertAlign w:val="superscript"/>
        </w:rPr>
        <w:t>+</w:t>
      </w:r>
      <w:r w:rsidRPr="00A61820">
        <w:rPr>
          <w:rFonts w:cs="Arial"/>
          <w:szCs w:val="24"/>
        </w:rPr>
        <w:t xml:space="preserve"> K</w:t>
      </w:r>
      <w:r w:rsidRPr="00A61820">
        <w:rPr>
          <w:rFonts w:cs="Arial"/>
          <w:szCs w:val="24"/>
          <w:vertAlign w:val="superscript"/>
        </w:rPr>
        <w:t>+</w:t>
      </w:r>
      <w:r w:rsidRPr="00A61820">
        <w:rPr>
          <w:rFonts w:cs="Arial"/>
          <w:szCs w:val="24"/>
        </w:rPr>
        <w:t xml:space="preserve"> </w:t>
      </w:r>
      <w:proofErr w:type="spellStart"/>
      <w:r w:rsidRPr="00A61820">
        <w:rPr>
          <w:rFonts w:cs="Arial"/>
          <w:szCs w:val="24"/>
        </w:rPr>
        <w:t>Ca</w:t>
      </w:r>
      <w:proofErr w:type="spellEnd"/>
      <w:r w:rsidRPr="00A61820">
        <w:rPr>
          <w:rFonts w:cs="Arial"/>
          <w:szCs w:val="24"/>
          <w:vertAlign w:val="superscript"/>
        </w:rPr>
        <w:t>++</w:t>
      </w:r>
      <w:r w:rsidRPr="00A61820">
        <w:rPr>
          <w:rFonts w:cs="Arial"/>
          <w:szCs w:val="24"/>
        </w:rPr>
        <w:t xml:space="preserve"> </w:t>
      </w:r>
      <w:proofErr w:type="spellStart"/>
      <w:r w:rsidRPr="00A61820">
        <w:rPr>
          <w:rFonts w:cs="Arial"/>
          <w:szCs w:val="24"/>
        </w:rPr>
        <w:t>Cl</w:t>
      </w:r>
      <w:proofErr w:type="spellEnd"/>
      <w:r w:rsidRPr="00A61820">
        <w:rPr>
          <w:rFonts w:cs="Arial"/>
          <w:szCs w:val="24"/>
          <w:vertAlign w:val="superscript"/>
        </w:rPr>
        <w:t>-</w:t>
      </w:r>
      <w:r w:rsidRPr="00A61820">
        <w:rPr>
          <w:rFonts w:cs="Arial"/>
          <w:szCs w:val="24"/>
        </w:rPr>
        <w:t xml:space="preserve"> HCO</w:t>
      </w:r>
      <w:r w:rsidRPr="00A61820">
        <w:rPr>
          <w:rFonts w:cs="Arial"/>
          <w:szCs w:val="24"/>
          <w:vertAlign w:val="subscript"/>
        </w:rPr>
        <w:t>3</w:t>
      </w:r>
      <w:r w:rsidRPr="00A61820">
        <w:rPr>
          <w:rFonts w:cs="Arial"/>
          <w:szCs w:val="24"/>
          <w:vertAlign w:val="superscript"/>
        </w:rPr>
        <w:t>-</w:t>
      </w:r>
      <w:r w:rsidRPr="00A61820">
        <w:rPr>
          <w:rFonts w:cs="Arial"/>
          <w:szCs w:val="24"/>
        </w:rPr>
        <w:t xml:space="preserve">, Iron and vitamins in the alimentary tract. </w:t>
      </w:r>
    </w:p>
    <w:p w:rsidR="00382BFC" w:rsidRPr="00A61820" w:rsidRDefault="00382BFC" w:rsidP="00382BFC">
      <w:pPr>
        <w:jc w:val="both"/>
        <w:rPr>
          <w:rFonts w:cs="Arial"/>
          <w:szCs w:val="24"/>
        </w:rPr>
      </w:pPr>
    </w:p>
    <w:p w:rsidR="00382BFC" w:rsidRPr="00A61820" w:rsidRDefault="00382BFC" w:rsidP="00382BFC">
      <w:pPr>
        <w:jc w:val="both"/>
        <w:rPr>
          <w:rFonts w:cs="Arial"/>
          <w:szCs w:val="24"/>
        </w:rPr>
      </w:pPr>
      <w:r w:rsidRPr="00A61820">
        <w:rPr>
          <w:rFonts w:cs="Arial"/>
          <w:szCs w:val="24"/>
        </w:rPr>
        <w:t>Transport of molecules through membranes occurs by three processes:</w:t>
      </w:r>
    </w:p>
    <w:p w:rsidR="00382BFC" w:rsidRPr="00A61820" w:rsidRDefault="00382BFC" w:rsidP="00382BFC">
      <w:pPr>
        <w:jc w:val="both"/>
        <w:rPr>
          <w:rFonts w:cs="Arial"/>
          <w:szCs w:val="24"/>
        </w:rPr>
      </w:pPr>
    </w:p>
    <w:p w:rsidR="00382BFC" w:rsidRPr="00F401DA" w:rsidRDefault="00382BFC" w:rsidP="00F401DA">
      <w:pPr>
        <w:pStyle w:val="Subtitle"/>
        <w:jc w:val="left"/>
        <w:rPr>
          <w:rFonts w:cs="Arial"/>
        </w:rPr>
      </w:pPr>
      <w:r w:rsidRPr="00F401DA">
        <w:rPr>
          <w:rFonts w:cs="Arial"/>
        </w:rPr>
        <w:t>Diffusion</w:t>
      </w:r>
    </w:p>
    <w:p w:rsidR="00382BFC" w:rsidRPr="00A61820" w:rsidRDefault="00382BFC" w:rsidP="00382BFC">
      <w:pPr>
        <w:jc w:val="both"/>
        <w:rPr>
          <w:rFonts w:cs="Arial"/>
          <w:szCs w:val="24"/>
        </w:rPr>
      </w:pPr>
      <w:r w:rsidRPr="00A61820">
        <w:rPr>
          <w:rFonts w:cs="Arial"/>
          <w:szCs w:val="24"/>
        </w:rPr>
        <w:t xml:space="preserve">The process whereby atoms or molecules intermingle because of their random thermal motion. Diffusion occurs rapidly over microscopic distances, but slowly over macroscopic distances. The time required for diffusion increases with the square of the distance over which diffusion occurs (i.e. a </w:t>
      </w:r>
      <w:proofErr w:type="spellStart"/>
      <w:r w:rsidRPr="00A61820">
        <w:rPr>
          <w:rFonts w:cs="Arial"/>
          <w:szCs w:val="24"/>
        </w:rPr>
        <w:t>ten fold</w:t>
      </w:r>
      <w:proofErr w:type="spellEnd"/>
      <w:r w:rsidRPr="00A61820">
        <w:rPr>
          <w:rFonts w:cs="Arial"/>
          <w:szCs w:val="24"/>
        </w:rPr>
        <w:t xml:space="preserve"> increase in diffusion distance will require a hundred times longer to complete the diffusion process). This is why multicellular organisms tend to evolve circulatory systems to bring individual cells within diffusion range. </w:t>
      </w:r>
    </w:p>
    <w:p w:rsidR="00382BFC" w:rsidRPr="00A61820" w:rsidRDefault="00382BFC" w:rsidP="00382BFC">
      <w:pPr>
        <w:jc w:val="both"/>
        <w:rPr>
          <w:rFonts w:cs="Arial"/>
          <w:szCs w:val="24"/>
        </w:rPr>
      </w:pPr>
    </w:p>
    <w:p w:rsidR="00382BFC" w:rsidRPr="00A61820" w:rsidRDefault="00382BFC" w:rsidP="00382BFC">
      <w:pPr>
        <w:jc w:val="both"/>
        <w:rPr>
          <w:rFonts w:cs="Arial"/>
          <w:szCs w:val="24"/>
        </w:rPr>
      </w:pPr>
      <w:r w:rsidRPr="00A61820">
        <w:rPr>
          <w:rFonts w:cs="Arial"/>
          <w:szCs w:val="24"/>
        </w:rPr>
        <w:t xml:space="preserve">The plasma membrane of cells acts as a diffusion barrier, enabling cells to maintain cytoplasmic concentrations of substances different from their extracellular concentrations. The lipoid nature of the cell membrane means that lipid soluble (non-polar) molecules can cross more easily than water soluble (polar) molecules. </w:t>
      </w:r>
    </w:p>
    <w:p w:rsidR="00382BFC" w:rsidRPr="00A61820" w:rsidRDefault="00382BFC" w:rsidP="00382BFC">
      <w:pPr>
        <w:pStyle w:val="Heading1"/>
        <w:rPr>
          <w:rFonts w:cs="Arial"/>
        </w:rPr>
      </w:pPr>
    </w:p>
    <w:p w:rsidR="00382BFC" w:rsidRPr="00F401DA" w:rsidRDefault="00382BFC" w:rsidP="00F401DA">
      <w:pPr>
        <w:pStyle w:val="Subtitle"/>
        <w:jc w:val="left"/>
        <w:rPr>
          <w:rFonts w:cs="Arial"/>
        </w:rPr>
      </w:pPr>
      <w:r w:rsidRPr="00F401DA">
        <w:rPr>
          <w:rFonts w:cs="Arial"/>
        </w:rPr>
        <w:t>Osmosis</w:t>
      </w:r>
    </w:p>
    <w:p w:rsidR="00382BFC" w:rsidRPr="00A61820" w:rsidRDefault="00382BFC" w:rsidP="00382BFC">
      <w:pPr>
        <w:jc w:val="both"/>
        <w:rPr>
          <w:rFonts w:cs="Arial"/>
          <w:szCs w:val="24"/>
        </w:rPr>
      </w:pPr>
      <w:r w:rsidRPr="00A61820">
        <w:rPr>
          <w:rFonts w:cs="Arial"/>
          <w:szCs w:val="24"/>
        </w:rPr>
        <w:t xml:space="preserve">The flow of water across a semi-permeable membrane from a solution of lower concentration to a solution of higher concentration. </w:t>
      </w:r>
    </w:p>
    <w:p w:rsidR="00382BFC" w:rsidRPr="00A61820" w:rsidRDefault="00382BFC" w:rsidP="00382BFC">
      <w:pPr>
        <w:jc w:val="both"/>
        <w:rPr>
          <w:rFonts w:cs="Arial"/>
          <w:szCs w:val="24"/>
        </w:rPr>
      </w:pPr>
    </w:p>
    <w:p w:rsidR="00382BFC" w:rsidRPr="00A61820" w:rsidRDefault="00382BFC" w:rsidP="00382BFC">
      <w:pPr>
        <w:pStyle w:val="Heading2"/>
        <w:rPr>
          <w:rFonts w:ascii="Arial" w:hAnsi="Arial" w:cs="Arial"/>
          <w:b w:val="0"/>
          <w:bCs w:val="0"/>
          <w:sz w:val="24"/>
        </w:rPr>
      </w:pPr>
      <w:r w:rsidRPr="00A61820">
        <w:rPr>
          <w:rFonts w:ascii="Arial" w:hAnsi="Arial" w:cs="Arial"/>
          <w:b w:val="0"/>
          <w:bCs w:val="0"/>
          <w:sz w:val="24"/>
        </w:rPr>
        <w:t>Protein-mediated transport systems are responsible for moving important substances across membranes. Specific ions or molecules enter or leave cells by way of specific carriers or channels that are intrinsic proteins of the plasma membrane. There are two types of such transport:</w:t>
      </w:r>
    </w:p>
    <w:p w:rsidR="00382BFC" w:rsidRPr="00A61820" w:rsidRDefault="00382BFC" w:rsidP="00382BFC">
      <w:pPr>
        <w:jc w:val="both"/>
        <w:rPr>
          <w:rFonts w:cs="Arial"/>
          <w:szCs w:val="24"/>
        </w:rPr>
      </w:pPr>
    </w:p>
    <w:p w:rsidR="00382BFC" w:rsidRPr="00A61820" w:rsidRDefault="00382BFC" w:rsidP="00382BFC">
      <w:pPr>
        <w:jc w:val="both"/>
        <w:rPr>
          <w:rFonts w:cs="Arial"/>
          <w:szCs w:val="24"/>
        </w:rPr>
      </w:pPr>
      <w:r w:rsidRPr="00A61820">
        <w:rPr>
          <w:rFonts w:cs="Arial"/>
          <w:szCs w:val="24"/>
        </w:rPr>
        <w:t xml:space="preserve">Active transport which is capable of ‘pumping’ a substance against a gradient of concentration or electrochemical potential: this requires energy. A primary active transport process is linked directly to cellular metabolism (uses ATP to power the transport). Once created, a concentration gradient represents a store of chemical potential energy that can be harnessed. A secondary active transport process derives energy from the concentration gradient of another substance that is actively transported. </w:t>
      </w:r>
    </w:p>
    <w:p w:rsidR="00382BFC" w:rsidRPr="00A61820" w:rsidRDefault="00382BFC" w:rsidP="00382BFC">
      <w:pPr>
        <w:ind w:left="2160"/>
        <w:jc w:val="both"/>
        <w:rPr>
          <w:rFonts w:cs="Arial"/>
          <w:szCs w:val="24"/>
        </w:rPr>
      </w:pPr>
    </w:p>
    <w:p w:rsidR="00382BFC" w:rsidRPr="00A61820" w:rsidRDefault="00382BFC" w:rsidP="00382BFC">
      <w:pPr>
        <w:jc w:val="both"/>
        <w:rPr>
          <w:rFonts w:cs="Arial"/>
          <w:szCs w:val="24"/>
        </w:rPr>
      </w:pPr>
      <w:r w:rsidRPr="00A61820">
        <w:rPr>
          <w:rFonts w:cs="Arial"/>
          <w:szCs w:val="24"/>
        </w:rPr>
        <w:t>Facilitated transport enhances the rate a substance can flow down its concentration gradient. This tends to equilibrate the substance across the membrane and does not require energy.</w:t>
      </w:r>
    </w:p>
    <w:p w:rsidR="00382BFC" w:rsidRPr="00A61820" w:rsidRDefault="00382BFC" w:rsidP="00382BFC">
      <w:pPr>
        <w:ind w:firstLine="720"/>
        <w:jc w:val="both"/>
        <w:rPr>
          <w:rFonts w:cs="Arial"/>
          <w:szCs w:val="24"/>
        </w:rPr>
      </w:pPr>
    </w:p>
    <w:p w:rsidR="00382BFC" w:rsidRPr="00A61820" w:rsidRDefault="00382BFC" w:rsidP="00382BFC">
      <w:pPr>
        <w:jc w:val="both"/>
        <w:rPr>
          <w:rFonts w:cs="Arial"/>
          <w:szCs w:val="24"/>
        </w:rPr>
      </w:pPr>
      <w:r w:rsidRPr="00A61820">
        <w:rPr>
          <w:rFonts w:cs="Arial"/>
          <w:szCs w:val="24"/>
        </w:rPr>
        <w:t xml:space="preserve">Humans absorb approximately 99% of the water and ions in ingested food and gastrointestinal secretions. </w:t>
      </w:r>
    </w:p>
    <w:p w:rsidR="00382BFC" w:rsidRPr="00A61820" w:rsidRDefault="00382BFC" w:rsidP="00382BFC">
      <w:pPr>
        <w:jc w:val="both"/>
        <w:rPr>
          <w:rFonts w:cs="Arial"/>
          <w:szCs w:val="24"/>
        </w:rPr>
      </w:pPr>
    </w:p>
    <w:p w:rsidR="00382BFC" w:rsidRPr="00A61820" w:rsidRDefault="00382BFC" w:rsidP="00382BFC">
      <w:pPr>
        <w:keepNext/>
        <w:jc w:val="both"/>
        <w:rPr>
          <w:rFonts w:cs="Arial"/>
          <w:b/>
          <w:bCs/>
          <w:szCs w:val="24"/>
        </w:rPr>
      </w:pPr>
      <w:r w:rsidRPr="00A61820">
        <w:rPr>
          <w:rFonts w:cs="Arial"/>
          <w:b/>
          <w:bCs/>
          <w:szCs w:val="24"/>
        </w:rPr>
        <w:t>Water absorption</w:t>
      </w:r>
    </w:p>
    <w:p w:rsidR="00382BFC" w:rsidRPr="00A61820" w:rsidRDefault="00382BFC" w:rsidP="00382BFC">
      <w:pPr>
        <w:jc w:val="both"/>
        <w:rPr>
          <w:rFonts w:cs="Arial"/>
          <w:szCs w:val="24"/>
        </w:rPr>
      </w:pPr>
      <w:r w:rsidRPr="00A61820">
        <w:rPr>
          <w:rFonts w:cs="Arial"/>
          <w:szCs w:val="24"/>
        </w:rPr>
        <w:t xml:space="preserve">The net absorption of water is powered by the absorption of solutes from the intestine.  A significant fraction of the net water absorption occurs by a mechanism known as standing gradient osmosis. The active pumping of sodium into the lateral intercellular spaces by sodium/potassium ATPase drives the absorption of chloride ions and water.  Typically 2 </w:t>
      </w:r>
      <w:proofErr w:type="spellStart"/>
      <w:r w:rsidRPr="00A61820">
        <w:rPr>
          <w:rFonts w:cs="Arial"/>
          <w:szCs w:val="24"/>
        </w:rPr>
        <w:t>litres</w:t>
      </w:r>
      <w:proofErr w:type="spellEnd"/>
      <w:r w:rsidRPr="00A61820">
        <w:rPr>
          <w:rFonts w:cs="Arial"/>
          <w:szCs w:val="24"/>
        </w:rPr>
        <w:t xml:space="preserve"> of water is ingested per day, and 7 </w:t>
      </w:r>
      <w:proofErr w:type="spellStart"/>
      <w:r w:rsidRPr="00A61820">
        <w:rPr>
          <w:rFonts w:cs="Arial"/>
          <w:szCs w:val="24"/>
        </w:rPr>
        <w:t>litres</w:t>
      </w:r>
      <w:proofErr w:type="spellEnd"/>
      <w:r w:rsidRPr="00A61820">
        <w:rPr>
          <w:rFonts w:cs="Arial"/>
          <w:szCs w:val="24"/>
        </w:rPr>
        <w:t xml:space="preserve"> contained in gastrointestinal secretions. Of this, only 50-150ml water per day is lost in the </w:t>
      </w:r>
      <w:proofErr w:type="spellStart"/>
      <w:r w:rsidRPr="00A61820">
        <w:rPr>
          <w:rFonts w:cs="Arial"/>
          <w:szCs w:val="24"/>
        </w:rPr>
        <w:t>faeces</w:t>
      </w:r>
      <w:proofErr w:type="spellEnd"/>
      <w:r w:rsidRPr="00A61820">
        <w:rPr>
          <w:rFonts w:cs="Arial"/>
          <w:szCs w:val="24"/>
        </w:rPr>
        <w:t xml:space="preserve">. </w:t>
      </w:r>
    </w:p>
    <w:p w:rsidR="00382BFC" w:rsidRPr="00A61820" w:rsidRDefault="00382BFC" w:rsidP="00382BFC">
      <w:pPr>
        <w:jc w:val="both"/>
        <w:rPr>
          <w:rFonts w:cs="Arial"/>
          <w:szCs w:val="24"/>
        </w:rPr>
      </w:pPr>
    </w:p>
    <w:p w:rsidR="00382BFC" w:rsidRPr="00A61820" w:rsidRDefault="00382BFC" w:rsidP="00382BFC">
      <w:pPr>
        <w:jc w:val="both"/>
        <w:rPr>
          <w:rFonts w:cs="Arial"/>
          <w:szCs w:val="24"/>
        </w:rPr>
      </w:pPr>
      <w:proofErr w:type="spellStart"/>
      <w:r w:rsidRPr="00A61820">
        <w:rPr>
          <w:rFonts w:cs="Arial"/>
          <w:b/>
          <w:bCs/>
          <w:i/>
          <w:iCs/>
          <w:szCs w:val="24"/>
        </w:rPr>
        <w:lastRenderedPageBreak/>
        <w:t>Diarrhoea</w:t>
      </w:r>
      <w:proofErr w:type="spellEnd"/>
      <w:r w:rsidRPr="00A61820">
        <w:rPr>
          <w:rFonts w:cs="Arial"/>
          <w:szCs w:val="24"/>
        </w:rPr>
        <w:t xml:space="preserve">. In secretory </w:t>
      </w:r>
      <w:proofErr w:type="spellStart"/>
      <w:r w:rsidRPr="00A61820">
        <w:rPr>
          <w:rFonts w:cs="Arial"/>
          <w:szCs w:val="24"/>
        </w:rPr>
        <w:t>diarrhoeal</w:t>
      </w:r>
      <w:proofErr w:type="spellEnd"/>
      <w:r w:rsidRPr="00A61820">
        <w:rPr>
          <w:rFonts w:cs="Arial"/>
          <w:szCs w:val="24"/>
        </w:rPr>
        <w:t xml:space="preserve"> diseases such as cholera, the secretion of </w:t>
      </w:r>
      <w:proofErr w:type="spellStart"/>
      <w:r w:rsidRPr="00A61820">
        <w:rPr>
          <w:rFonts w:cs="Arial"/>
          <w:szCs w:val="24"/>
        </w:rPr>
        <w:t>Cl</w:t>
      </w:r>
      <w:proofErr w:type="spellEnd"/>
      <w:r w:rsidRPr="00A61820">
        <w:rPr>
          <w:rFonts w:cs="Arial"/>
          <w:szCs w:val="24"/>
          <w:vertAlign w:val="superscript"/>
        </w:rPr>
        <w:t>-</w:t>
      </w:r>
      <w:r w:rsidRPr="00A61820">
        <w:rPr>
          <w:rFonts w:cs="Arial"/>
          <w:szCs w:val="24"/>
        </w:rPr>
        <w:t>, Na</w:t>
      </w:r>
      <w:r w:rsidRPr="00A61820">
        <w:rPr>
          <w:rFonts w:cs="Arial"/>
          <w:szCs w:val="24"/>
          <w:vertAlign w:val="superscript"/>
        </w:rPr>
        <w:t>+</w:t>
      </w:r>
      <w:r w:rsidRPr="00A61820">
        <w:rPr>
          <w:rFonts w:cs="Arial"/>
          <w:szCs w:val="24"/>
        </w:rPr>
        <w:t xml:space="preserve"> and water into the intestinal lumen by cells in the crypts of </w:t>
      </w:r>
      <w:proofErr w:type="spellStart"/>
      <w:r w:rsidRPr="00A61820">
        <w:rPr>
          <w:rFonts w:cs="Arial"/>
          <w:szCs w:val="24"/>
        </w:rPr>
        <w:t>Lieberkuhn</w:t>
      </w:r>
      <w:proofErr w:type="spellEnd"/>
      <w:r w:rsidRPr="00A61820">
        <w:rPr>
          <w:rFonts w:cs="Arial"/>
          <w:szCs w:val="24"/>
        </w:rPr>
        <w:t xml:space="preserve"> is specifically elevated. Cholera toxin permanently activates adenylyl </w:t>
      </w:r>
      <w:proofErr w:type="spellStart"/>
      <w:r w:rsidRPr="00A61820">
        <w:rPr>
          <w:rFonts w:cs="Arial"/>
          <w:szCs w:val="24"/>
        </w:rPr>
        <w:t>cyclase</w:t>
      </w:r>
      <w:proofErr w:type="spellEnd"/>
      <w:r w:rsidRPr="00A61820">
        <w:rPr>
          <w:rFonts w:cs="Arial"/>
          <w:szCs w:val="24"/>
        </w:rPr>
        <w:t xml:space="preserve">, elevating </w:t>
      </w:r>
      <w:proofErr w:type="spellStart"/>
      <w:r w:rsidRPr="00A61820">
        <w:rPr>
          <w:rFonts w:cs="Arial"/>
          <w:szCs w:val="24"/>
        </w:rPr>
        <w:t>cAMP</w:t>
      </w:r>
      <w:proofErr w:type="spellEnd"/>
      <w:r w:rsidRPr="00A61820">
        <w:rPr>
          <w:rFonts w:cs="Arial"/>
          <w:szCs w:val="24"/>
        </w:rPr>
        <w:t xml:space="preserve"> in the crypt cells and thus enhances the secretion of </w:t>
      </w:r>
      <w:proofErr w:type="spellStart"/>
      <w:r w:rsidRPr="00A61820">
        <w:rPr>
          <w:rFonts w:cs="Arial"/>
          <w:szCs w:val="24"/>
        </w:rPr>
        <w:t>Cl</w:t>
      </w:r>
      <w:proofErr w:type="spellEnd"/>
      <w:r w:rsidRPr="00A61820">
        <w:rPr>
          <w:rFonts w:cs="Arial"/>
          <w:szCs w:val="24"/>
          <w:vertAlign w:val="superscript"/>
        </w:rPr>
        <w:t>-</w:t>
      </w:r>
      <w:r w:rsidRPr="00A61820">
        <w:rPr>
          <w:rFonts w:cs="Arial"/>
          <w:szCs w:val="24"/>
        </w:rPr>
        <w:t xml:space="preserve"> (and therefore also of Na</w:t>
      </w:r>
      <w:r w:rsidRPr="00A61820">
        <w:rPr>
          <w:rFonts w:cs="Arial"/>
          <w:szCs w:val="24"/>
          <w:vertAlign w:val="superscript"/>
        </w:rPr>
        <w:t>+</w:t>
      </w:r>
      <w:r w:rsidRPr="00A61820">
        <w:rPr>
          <w:rFonts w:cs="Arial"/>
          <w:szCs w:val="24"/>
        </w:rPr>
        <w:t xml:space="preserve"> and water). Cholera patients may produce up to 20 </w:t>
      </w:r>
      <w:proofErr w:type="spellStart"/>
      <w:r w:rsidRPr="00A61820">
        <w:rPr>
          <w:rFonts w:cs="Arial"/>
          <w:szCs w:val="24"/>
        </w:rPr>
        <w:t>litres</w:t>
      </w:r>
      <w:proofErr w:type="spellEnd"/>
      <w:r w:rsidRPr="00A61820">
        <w:rPr>
          <w:rFonts w:cs="Arial"/>
          <w:szCs w:val="24"/>
        </w:rPr>
        <w:t xml:space="preserve"> per day of watery stool. Such patients are likely to die unless they are promptly and adequately rehydrated. </w:t>
      </w:r>
    </w:p>
    <w:p w:rsidR="00382BFC" w:rsidRPr="00A61820" w:rsidRDefault="00382BFC" w:rsidP="00382BFC">
      <w:pPr>
        <w:jc w:val="both"/>
        <w:rPr>
          <w:rFonts w:cs="Arial"/>
          <w:szCs w:val="24"/>
        </w:rPr>
      </w:pPr>
    </w:p>
    <w:p w:rsidR="00382BFC" w:rsidRPr="00A61820" w:rsidRDefault="00382BFC" w:rsidP="00382BFC">
      <w:pPr>
        <w:jc w:val="both"/>
        <w:rPr>
          <w:rFonts w:cs="Arial"/>
          <w:b/>
          <w:bCs/>
          <w:i/>
          <w:iCs/>
          <w:szCs w:val="24"/>
        </w:rPr>
      </w:pPr>
      <w:r w:rsidRPr="00A61820">
        <w:rPr>
          <w:rFonts w:cs="Arial"/>
          <w:b/>
          <w:bCs/>
          <w:i/>
          <w:iCs/>
          <w:szCs w:val="24"/>
        </w:rPr>
        <w:t>Ion absorption:</w:t>
      </w:r>
    </w:p>
    <w:p w:rsidR="00382BFC" w:rsidRPr="00A61820" w:rsidRDefault="00382BFC" w:rsidP="00382BFC">
      <w:pPr>
        <w:jc w:val="both"/>
        <w:rPr>
          <w:rFonts w:cs="Arial"/>
          <w:szCs w:val="24"/>
        </w:rPr>
      </w:pPr>
      <w:r w:rsidRPr="00A61820">
        <w:rPr>
          <w:rFonts w:cs="Arial"/>
          <w:szCs w:val="24"/>
        </w:rPr>
        <w:t>Electrolytes (including Na</w:t>
      </w:r>
      <w:r w:rsidRPr="00A61820">
        <w:rPr>
          <w:rFonts w:cs="Arial"/>
          <w:szCs w:val="24"/>
          <w:vertAlign w:val="superscript"/>
        </w:rPr>
        <w:t>+</w:t>
      </w:r>
      <w:r w:rsidRPr="00A61820">
        <w:rPr>
          <w:rFonts w:cs="Arial"/>
          <w:szCs w:val="24"/>
        </w:rPr>
        <w:t xml:space="preserve"> K</w:t>
      </w:r>
      <w:r w:rsidRPr="00A61820">
        <w:rPr>
          <w:rFonts w:cs="Arial"/>
          <w:szCs w:val="24"/>
          <w:vertAlign w:val="superscript"/>
        </w:rPr>
        <w:t>+</w:t>
      </w:r>
      <w:r w:rsidRPr="00A61820">
        <w:rPr>
          <w:rFonts w:cs="Arial"/>
          <w:szCs w:val="24"/>
        </w:rPr>
        <w:t xml:space="preserve"> </w:t>
      </w:r>
      <w:proofErr w:type="spellStart"/>
      <w:r w:rsidRPr="00A61820">
        <w:rPr>
          <w:rFonts w:cs="Arial"/>
          <w:szCs w:val="24"/>
        </w:rPr>
        <w:t>Ca</w:t>
      </w:r>
      <w:proofErr w:type="spellEnd"/>
      <w:r w:rsidRPr="00A61820">
        <w:rPr>
          <w:rFonts w:cs="Arial"/>
          <w:szCs w:val="24"/>
          <w:vertAlign w:val="superscript"/>
        </w:rPr>
        <w:t>++</w:t>
      </w:r>
      <w:r w:rsidRPr="00A61820">
        <w:rPr>
          <w:rFonts w:cs="Arial"/>
          <w:szCs w:val="24"/>
        </w:rPr>
        <w:t xml:space="preserve"> </w:t>
      </w:r>
      <w:proofErr w:type="spellStart"/>
      <w:r w:rsidRPr="00A61820">
        <w:rPr>
          <w:rFonts w:cs="Arial"/>
          <w:szCs w:val="24"/>
        </w:rPr>
        <w:t>Cl</w:t>
      </w:r>
      <w:proofErr w:type="spellEnd"/>
      <w:r w:rsidRPr="00A61820">
        <w:rPr>
          <w:rFonts w:cs="Arial"/>
          <w:szCs w:val="24"/>
          <w:vertAlign w:val="superscript"/>
        </w:rPr>
        <w:t>-</w:t>
      </w:r>
      <w:r w:rsidRPr="00A61820">
        <w:rPr>
          <w:rFonts w:cs="Arial"/>
          <w:szCs w:val="24"/>
        </w:rPr>
        <w:t xml:space="preserve"> HCO</w:t>
      </w:r>
      <w:r w:rsidRPr="00A61820">
        <w:rPr>
          <w:rFonts w:cs="Arial"/>
          <w:szCs w:val="24"/>
          <w:vertAlign w:val="subscript"/>
        </w:rPr>
        <w:t>3</w:t>
      </w:r>
      <w:r w:rsidRPr="00A61820">
        <w:rPr>
          <w:rFonts w:cs="Arial"/>
          <w:szCs w:val="24"/>
          <w:vertAlign w:val="superscript"/>
        </w:rPr>
        <w:t>-</w:t>
      </w:r>
      <w:r w:rsidRPr="00A61820">
        <w:rPr>
          <w:rFonts w:cs="Arial"/>
          <w:szCs w:val="24"/>
        </w:rPr>
        <w:t xml:space="preserve"> and Iron) are absorbed differentially by parts of the GI tract. Electrolyte transport in the intestine is regulated by hormones, neurotransmitter and paracrine substances.</w:t>
      </w:r>
    </w:p>
    <w:p w:rsidR="00382BFC" w:rsidRPr="00A61820" w:rsidRDefault="00382BFC" w:rsidP="00382BFC">
      <w:pPr>
        <w:ind w:firstLine="720"/>
        <w:jc w:val="both"/>
        <w:rPr>
          <w:rFonts w:cs="Arial"/>
          <w:szCs w:val="24"/>
        </w:rPr>
      </w:pPr>
    </w:p>
    <w:p w:rsidR="00382BFC" w:rsidRPr="00A61820" w:rsidRDefault="00382BFC" w:rsidP="00382BFC">
      <w:pPr>
        <w:jc w:val="both"/>
        <w:rPr>
          <w:rFonts w:cs="Arial"/>
          <w:b/>
          <w:bCs/>
          <w:i/>
          <w:iCs/>
          <w:szCs w:val="24"/>
        </w:rPr>
      </w:pPr>
      <w:r w:rsidRPr="00A61820">
        <w:rPr>
          <w:rFonts w:cs="Arial"/>
          <w:b/>
          <w:bCs/>
          <w:i/>
          <w:iCs/>
          <w:szCs w:val="24"/>
        </w:rPr>
        <w:t>Vitamins:</w:t>
      </w:r>
    </w:p>
    <w:p w:rsidR="00382BFC" w:rsidRPr="00A61820" w:rsidRDefault="00382BFC" w:rsidP="00382BFC">
      <w:pPr>
        <w:jc w:val="both"/>
        <w:rPr>
          <w:rFonts w:cs="Arial"/>
          <w:szCs w:val="24"/>
        </w:rPr>
      </w:pPr>
      <w:r w:rsidRPr="00A61820">
        <w:rPr>
          <w:rFonts w:cs="Arial"/>
          <w:szCs w:val="24"/>
        </w:rPr>
        <w:t xml:space="preserve">Fat soluble vitamins are absorbed by the epithelial cells of the small intestine by simply diffusing across their luminal plasma membranes. </w:t>
      </w:r>
    </w:p>
    <w:p w:rsidR="00382BFC" w:rsidRPr="00A61820" w:rsidRDefault="00382BFC" w:rsidP="00382BFC">
      <w:pPr>
        <w:jc w:val="both"/>
        <w:rPr>
          <w:rFonts w:cs="Arial"/>
          <w:szCs w:val="24"/>
        </w:rPr>
      </w:pPr>
    </w:p>
    <w:p w:rsidR="00382BFC" w:rsidRPr="00A61820" w:rsidRDefault="00382BFC" w:rsidP="00382BFC">
      <w:pPr>
        <w:jc w:val="both"/>
        <w:rPr>
          <w:rFonts w:cs="Arial"/>
          <w:szCs w:val="24"/>
        </w:rPr>
      </w:pPr>
      <w:r w:rsidRPr="00A61820">
        <w:rPr>
          <w:rFonts w:cs="Arial"/>
          <w:szCs w:val="24"/>
        </w:rPr>
        <w:t>Water soluble vitamins, in contrast, do not readily diffuse across biological membranes, and require special membrane transport proteins.</w:t>
      </w:r>
    </w:p>
    <w:p w:rsidR="00382BFC" w:rsidRDefault="00382BFC" w:rsidP="00382BFC">
      <w:pPr>
        <w:jc w:val="both"/>
        <w:rPr>
          <w:b/>
          <w:szCs w:val="24"/>
        </w:rPr>
      </w:pPr>
    </w:p>
    <w:p w:rsidR="00730D51" w:rsidRDefault="00382BFC" w:rsidP="00730D51">
      <w:pPr>
        <w:pStyle w:val="Heading3"/>
      </w:pPr>
      <w:r>
        <w:rPr>
          <w:szCs w:val="24"/>
        </w:rPr>
        <w:br w:type="page"/>
      </w:r>
      <w:r w:rsidR="00A020D6" w:rsidRPr="00730D51">
        <w:rPr>
          <w:rFonts w:cs="Arial"/>
          <w:bCs w:val="0"/>
          <w:sz w:val="36"/>
          <w:szCs w:val="36"/>
          <w:lang w:val="en-US"/>
        </w:rPr>
        <w:lastRenderedPageBreak/>
        <w:t>MALABSORPTION</w:t>
      </w:r>
    </w:p>
    <w:p w:rsidR="00A020D6" w:rsidRDefault="00A52C4E" w:rsidP="00730D51">
      <w:pPr>
        <w:pStyle w:val="Heading3"/>
      </w:pPr>
      <w:r>
        <w:t>Prof</w:t>
      </w:r>
      <w:r w:rsidR="00A020D6">
        <w:t xml:space="preserve"> Julian Walters</w:t>
      </w:r>
    </w:p>
    <w:p w:rsidR="00A020D6" w:rsidRDefault="00A020D6">
      <w:pPr>
        <w:pStyle w:val="Footer"/>
        <w:rPr>
          <w:rFonts w:cs="Arial"/>
          <w:sz w:val="22"/>
          <w:szCs w:val="22"/>
        </w:rPr>
      </w:pPr>
    </w:p>
    <w:p w:rsidR="00A020D6" w:rsidRDefault="00A020D6" w:rsidP="00B518EB">
      <w:pPr>
        <w:rPr>
          <w:rFonts w:cs="Arial"/>
          <w:b/>
          <w:bCs/>
          <w:sz w:val="22"/>
          <w:szCs w:val="22"/>
        </w:rPr>
      </w:pPr>
      <w:r>
        <w:rPr>
          <w:rFonts w:cs="Arial"/>
          <w:b/>
          <w:bCs/>
          <w:sz w:val="22"/>
          <w:szCs w:val="22"/>
        </w:rPr>
        <w:t>Minimum Learning Objectives:</w:t>
      </w:r>
    </w:p>
    <w:p w:rsidR="00A020D6" w:rsidRDefault="00A020D6" w:rsidP="00B518EB">
      <w:pPr>
        <w:rPr>
          <w:rFonts w:cs="Arial"/>
          <w:sz w:val="22"/>
          <w:szCs w:val="22"/>
        </w:rPr>
      </w:pPr>
    </w:p>
    <w:p w:rsidR="00A020D6" w:rsidRDefault="00A020D6" w:rsidP="00B518EB">
      <w:pPr>
        <w:numPr>
          <w:ilvl w:val="0"/>
          <w:numId w:val="36"/>
        </w:numPr>
        <w:rPr>
          <w:rFonts w:cs="Arial"/>
          <w:sz w:val="22"/>
          <w:szCs w:val="22"/>
        </w:rPr>
      </w:pPr>
      <w:r>
        <w:rPr>
          <w:rFonts w:cs="Arial"/>
          <w:sz w:val="22"/>
          <w:szCs w:val="22"/>
        </w:rPr>
        <w:t xml:space="preserve">To </w:t>
      </w:r>
      <w:proofErr w:type="spellStart"/>
      <w:r>
        <w:rPr>
          <w:rFonts w:cs="Arial"/>
          <w:sz w:val="22"/>
          <w:szCs w:val="22"/>
        </w:rPr>
        <w:t>recognise</w:t>
      </w:r>
      <w:proofErr w:type="spellEnd"/>
      <w:r>
        <w:rPr>
          <w:rFonts w:cs="Arial"/>
          <w:sz w:val="22"/>
          <w:szCs w:val="22"/>
        </w:rPr>
        <w:t xml:space="preserve"> the clinical presentation of </w:t>
      </w:r>
      <w:proofErr w:type="spellStart"/>
      <w:r>
        <w:rPr>
          <w:rFonts w:cs="Arial"/>
          <w:sz w:val="22"/>
          <w:szCs w:val="22"/>
        </w:rPr>
        <w:t>malabsorption</w:t>
      </w:r>
      <w:proofErr w:type="spellEnd"/>
    </w:p>
    <w:p w:rsidR="00A020D6" w:rsidRDefault="00A020D6" w:rsidP="00B518EB">
      <w:pPr>
        <w:numPr>
          <w:ilvl w:val="0"/>
          <w:numId w:val="36"/>
        </w:numPr>
        <w:rPr>
          <w:rFonts w:cs="Arial"/>
          <w:sz w:val="22"/>
          <w:szCs w:val="22"/>
        </w:rPr>
      </w:pPr>
      <w:r>
        <w:rPr>
          <w:rFonts w:cs="Arial"/>
          <w:sz w:val="22"/>
          <w:szCs w:val="22"/>
        </w:rPr>
        <w:t xml:space="preserve">To understand the disease mechanisms leading to </w:t>
      </w:r>
      <w:proofErr w:type="spellStart"/>
      <w:r>
        <w:rPr>
          <w:rFonts w:cs="Arial"/>
          <w:sz w:val="22"/>
          <w:szCs w:val="22"/>
        </w:rPr>
        <w:t>malabsorption</w:t>
      </w:r>
      <w:proofErr w:type="spellEnd"/>
    </w:p>
    <w:p w:rsidR="00A020D6" w:rsidRDefault="00A020D6" w:rsidP="00B518EB">
      <w:pPr>
        <w:numPr>
          <w:ilvl w:val="0"/>
          <w:numId w:val="36"/>
        </w:numPr>
        <w:rPr>
          <w:rFonts w:cs="Arial"/>
          <w:sz w:val="22"/>
          <w:szCs w:val="22"/>
        </w:rPr>
      </w:pPr>
      <w:r>
        <w:rPr>
          <w:rFonts w:cs="Arial"/>
          <w:sz w:val="22"/>
          <w:szCs w:val="22"/>
        </w:rPr>
        <w:t>To learn about the clinical importance, presentation, complications and treatment of coeliac disease</w:t>
      </w:r>
    </w:p>
    <w:p w:rsidR="00A020D6" w:rsidRDefault="00A020D6" w:rsidP="00B518EB">
      <w:pPr>
        <w:pStyle w:val="Heading2"/>
        <w:rPr>
          <w:rFonts w:ascii="Arial" w:eastAsia="Arial Unicode MS" w:hAnsi="Arial" w:cs="Arial"/>
          <w:sz w:val="22"/>
          <w:szCs w:val="22"/>
        </w:rPr>
      </w:pPr>
      <w:r>
        <w:rPr>
          <w:rFonts w:ascii="Arial" w:hAnsi="Arial" w:cs="Arial"/>
          <w:sz w:val="22"/>
          <w:szCs w:val="22"/>
        </w:rPr>
        <w:t xml:space="preserve">Clinical Presentation of </w:t>
      </w:r>
      <w:proofErr w:type="spellStart"/>
      <w:r>
        <w:rPr>
          <w:rFonts w:ascii="Arial" w:hAnsi="Arial" w:cs="Arial"/>
          <w:sz w:val="22"/>
          <w:szCs w:val="22"/>
        </w:rPr>
        <w:t>Malabsorption</w:t>
      </w:r>
      <w:proofErr w:type="spellEnd"/>
    </w:p>
    <w:p w:rsidR="00A020D6" w:rsidRDefault="00A020D6" w:rsidP="00B518EB">
      <w:pPr>
        <w:rPr>
          <w:rFonts w:cs="Arial"/>
          <w:sz w:val="22"/>
          <w:szCs w:val="22"/>
        </w:rPr>
      </w:pPr>
    </w:p>
    <w:p w:rsidR="00A020D6" w:rsidRDefault="00A020D6" w:rsidP="00B518EB">
      <w:pPr>
        <w:rPr>
          <w:rFonts w:cs="Arial"/>
          <w:sz w:val="22"/>
          <w:szCs w:val="22"/>
        </w:rPr>
      </w:pPr>
      <w:proofErr w:type="spellStart"/>
      <w:r>
        <w:rPr>
          <w:rFonts w:cs="Arial"/>
          <w:sz w:val="22"/>
          <w:szCs w:val="22"/>
        </w:rPr>
        <w:t>Generalised</w:t>
      </w:r>
      <w:proofErr w:type="spellEnd"/>
      <w:r>
        <w:rPr>
          <w:rFonts w:cs="Arial"/>
          <w:sz w:val="22"/>
          <w:szCs w:val="22"/>
        </w:rPr>
        <w:t xml:space="preserve"> or specific </w:t>
      </w:r>
      <w:proofErr w:type="spellStart"/>
      <w:r>
        <w:rPr>
          <w:rFonts w:cs="Arial"/>
          <w:sz w:val="22"/>
          <w:szCs w:val="22"/>
        </w:rPr>
        <w:t>malabsorption</w:t>
      </w:r>
      <w:proofErr w:type="spellEnd"/>
    </w:p>
    <w:p w:rsidR="00A020D6" w:rsidRDefault="00A020D6" w:rsidP="00B518EB">
      <w:pPr>
        <w:rPr>
          <w:rFonts w:cs="Arial"/>
          <w:sz w:val="22"/>
          <w:szCs w:val="22"/>
        </w:rPr>
      </w:pPr>
      <w:proofErr w:type="spellStart"/>
      <w:r>
        <w:rPr>
          <w:rFonts w:cs="Arial"/>
          <w:sz w:val="22"/>
          <w:szCs w:val="22"/>
        </w:rPr>
        <w:t>Diarrhoeal</w:t>
      </w:r>
      <w:proofErr w:type="spellEnd"/>
      <w:r>
        <w:rPr>
          <w:rFonts w:cs="Arial"/>
          <w:sz w:val="22"/>
          <w:szCs w:val="22"/>
        </w:rPr>
        <w:t xml:space="preserve"> and </w:t>
      </w:r>
      <w:proofErr w:type="spellStart"/>
      <w:r>
        <w:rPr>
          <w:rFonts w:cs="Arial"/>
          <w:sz w:val="22"/>
          <w:szCs w:val="22"/>
        </w:rPr>
        <w:t>steatorrhoea</w:t>
      </w:r>
      <w:proofErr w:type="spellEnd"/>
    </w:p>
    <w:p w:rsidR="00A020D6" w:rsidRDefault="00A020D6" w:rsidP="00B518EB">
      <w:pPr>
        <w:rPr>
          <w:rFonts w:cs="Arial"/>
          <w:sz w:val="22"/>
          <w:szCs w:val="22"/>
        </w:rPr>
      </w:pPr>
      <w:r>
        <w:rPr>
          <w:rFonts w:cs="Arial"/>
          <w:sz w:val="22"/>
          <w:szCs w:val="22"/>
        </w:rPr>
        <w:t>Nutritional assessment</w:t>
      </w:r>
    </w:p>
    <w:p w:rsidR="00A020D6" w:rsidRDefault="00A020D6" w:rsidP="00B518EB">
      <w:pPr>
        <w:rPr>
          <w:rFonts w:cs="Arial"/>
          <w:sz w:val="22"/>
          <w:szCs w:val="22"/>
        </w:rPr>
      </w:pPr>
      <w:r>
        <w:rPr>
          <w:rFonts w:cs="Arial"/>
          <w:sz w:val="22"/>
          <w:szCs w:val="22"/>
        </w:rPr>
        <w:t>Growth failure, weight loss</w:t>
      </w:r>
    </w:p>
    <w:p w:rsidR="00A020D6" w:rsidRDefault="00A020D6" w:rsidP="00B518EB">
      <w:pPr>
        <w:pStyle w:val="Heading2"/>
        <w:rPr>
          <w:rFonts w:ascii="Arial" w:eastAsia="Arial Unicode MS" w:hAnsi="Arial" w:cs="Arial"/>
          <w:sz w:val="22"/>
          <w:szCs w:val="22"/>
        </w:rPr>
      </w:pPr>
      <w:r>
        <w:rPr>
          <w:rFonts w:ascii="Arial" w:hAnsi="Arial" w:cs="Arial"/>
          <w:sz w:val="22"/>
          <w:szCs w:val="22"/>
        </w:rPr>
        <w:t xml:space="preserve">Disease Mechanisms leading to </w:t>
      </w:r>
      <w:proofErr w:type="spellStart"/>
      <w:r>
        <w:rPr>
          <w:rFonts w:ascii="Arial" w:hAnsi="Arial" w:cs="Arial"/>
          <w:sz w:val="22"/>
          <w:szCs w:val="22"/>
        </w:rPr>
        <w:t>Malabsorption</w:t>
      </w:r>
      <w:proofErr w:type="spellEnd"/>
    </w:p>
    <w:p w:rsidR="00A020D6" w:rsidRDefault="00A020D6" w:rsidP="00B518EB">
      <w:pPr>
        <w:rPr>
          <w:rFonts w:cs="Arial"/>
          <w:sz w:val="22"/>
          <w:szCs w:val="22"/>
        </w:rPr>
      </w:pPr>
    </w:p>
    <w:p w:rsidR="00A020D6" w:rsidRDefault="00A020D6" w:rsidP="00B518EB">
      <w:pPr>
        <w:rPr>
          <w:rFonts w:cs="Arial"/>
          <w:sz w:val="22"/>
          <w:szCs w:val="22"/>
        </w:rPr>
      </w:pPr>
      <w:proofErr w:type="spellStart"/>
      <w:r>
        <w:rPr>
          <w:rFonts w:cs="Arial"/>
          <w:sz w:val="22"/>
          <w:szCs w:val="22"/>
        </w:rPr>
        <w:t>Maldigestion</w:t>
      </w:r>
      <w:proofErr w:type="spellEnd"/>
      <w:r>
        <w:rPr>
          <w:rFonts w:cs="Arial"/>
          <w:sz w:val="22"/>
          <w:szCs w:val="22"/>
        </w:rPr>
        <w:t xml:space="preserve"> (pancreatic) or </w:t>
      </w:r>
      <w:proofErr w:type="spellStart"/>
      <w:r>
        <w:rPr>
          <w:rFonts w:cs="Arial"/>
          <w:sz w:val="22"/>
          <w:szCs w:val="22"/>
        </w:rPr>
        <w:t>malabsorption</w:t>
      </w:r>
      <w:proofErr w:type="spellEnd"/>
      <w:r>
        <w:rPr>
          <w:rFonts w:cs="Arial"/>
          <w:sz w:val="22"/>
          <w:szCs w:val="22"/>
        </w:rPr>
        <w:t xml:space="preserve"> (intestinal)</w:t>
      </w:r>
    </w:p>
    <w:p w:rsidR="00A020D6" w:rsidRDefault="00A020D6" w:rsidP="00B518EB">
      <w:pPr>
        <w:rPr>
          <w:rFonts w:cs="Arial"/>
          <w:sz w:val="22"/>
          <w:szCs w:val="22"/>
        </w:rPr>
      </w:pPr>
      <w:r>
        <w:rPr>
          <w:rFonts w:cs="Arial"/>
          <w:sz w:val="22"/>
          <w:szCs w:val="22"/>
        </w:rPr>
        <w:t>Specific gene disorders</w:t>
      </w:r>
    </w:p>
    <w:p w:rsidR="00382BFC" w:rsidRDefault="00382BFC" w:rsidP="00B518EB">
      <w:pPr>
        <w:rPr>
          <w:rFonts w:cs="Arial"/>
          <w:sz w:val="22"/>
          <w:szCs w:val="22"/>
        </w:rPr>
      </w:pPr>
    </w:p>
    <w:p w:rsidR="00A020D6" w:rsidRDefault="00A020D6" w:rsidP="00B518EB">
      <w:pPr>
        <w:numPr>
          <w:ilvl w:val="0"/>
          <w:numId w:val="37"/>
        </w:numPr>
        <w:rPr>
          <w:rFonts w:cs="Arial"/>
          <w:sz w:val="22"/>
          <w:szCs w:val="22"/>
        </w:rPr>
      </w:pPr>
      <w:r>
        <w:rPr>
          <w:rFonts w:cs="Arial"/>
          <w:sz w:val="22"/>
          <w:szCs w:val="22"/>
        </w:rPr>
        <w:t>lactose intolerance</w:t>
      </w:r>
    </w:p>
    <w:p w:rsidR="00A020D6" w:rsidRDefault="00A020D6" w:rsidP="00B518EB">
      <w:pPr>
        <w:numPr>
          <w:ilvl w:val="0"/>
          <w:numId w:val="37"/>
        </w:numPr>
        <w:rPr>
          <w:rFonts w:cs="Arial"/>
          <w:sz w:val="22"/>
          <w:szCs w:val="22"/>
        </w:rPr>
      </w:pPr>
      <w:r>
        <w:rPr>
          <w:rFonts w:cs="Arial"/>
          <w:sz w:val="22"/>
          <w:szCs w:val="22"/>
        </w:rPr>
        <w:t>other rare disorders</w:t>
      </w:r>
    </w:p>
    <w:p w:rsidR="00382BFC" w:rsidRDefault="00382BFC" w:rsidP="00B518EB">
      <w:pPr>
        <w:numPr>
          <w:ilvl w:val="0"/>
          <w:numId w:val="37"/>
        </w:numPr>
        <w:rPr>
          <w:rFonts w:cs="Arial"/>
          <w:sz w:val="22"/>
          <w:szCs w:val="22"/>
        </w:rPr>
      </w:pPr>
    </w:p>
    <w:p w:rsidR="00A020D6" w:rsidRDefault="00A020D6" w:rsidP="00B518EB">
      <w:pPr>
        <w:rPr>
          <w:rFonts w:cs="Arial"/>
          <w:sz w:val="22"/>
          <w:szCs w:val="22"/>
        </w:rPr>
      </w:pPr>
      <w:r>
        <w:rPr>
          <w:rFonts w:cs="Arial"/>
          <w:sz w:val="22"/>
          <w:szCs w:val="22"/>
        </w:rPr>
        <w:t>Loss of intestinal mucosa</w:t>
      </w:r>
    </w:p>
    <w:p w:rsidR="00A020D6" w:rsidRDefault="00A020D6" w:rsidP="00B518EB">
      <w:pPr>
        <w:numPr>
          <w:ilvl w:val="0"/>
          <w:numId w:val="38"/>
        </w:numPr>
        <w:rPr>
          <w:rFonts w:cs="Arial"/>
          <w:sz w:val="22"/>
          <w:szCs w:val="22"/>
        </w:rPr>
      </w:pPr>
      <w:r>
        <w:rPr>
          <w:rFonts w:cs="Arial"/>
          <w:sz w:val="22"/>
          <w:szCs w:val="22"/>
        </w:rPr>
        <w:t>short bowel syndrome</w:t>
      </w:r>
    </w:p>
    <w:p w:rsidR="00A020D6" w:rsidRDefault="00A020D6" w:rsidP="00B518EB">
      <w:pPr>
        <w:numPr>
          <w:ilvl w:val="0"/>
          <w:numId w:val="38"/>
        </w:numPr>
        <w:rPr>
          <w:rFonts w:cs="Arial"/>
          <w:sz w:val="22"/>
          <w:szCs w:val="22"/>
        </w:rPr>
      </w:pPr>
      <w:r>
        <w:rPr>
          <w:rFonts w:cs="Arial"/>
          <w:sz w:val="22"/>
          <w:szCs w:val="22"/>
        </w:rPr>
        <w:t xml:space="preserve">villous atrophy / </w:t>
      </w:r>
      <w:proofErr w:type="spellStart"/>
      <w:r>
        <w:rPr>
          <w:rFonts w:cs="Arial"/>
          <w:sz w:val="22"/>
          <w:szCs w:val="22"/>
        </w:rPr>
        <w:t>enteropathy</w:t>
      </w:r>
      <w:proofErr w:type="spellEnd"/>
    </w:p>
    <w:p w:rsidR="00382BFC" w:rsidRDefault="00382BFC" w:rsidP="00B518EB">
      <w:pPr>
        <w:numPr>
          <w:ilvl w:val="0"/>
          <w:numId w:val="38"/>
        </w:numPr>
        <w:rPr>
          <w:rFonts w:cs="Arial"/>
          <w:sz w:val="22"/>
          <w:szCs w:val="22"/>
        </w:rPr>
      </w:pPr>
    </w:p>
    <w:p w:rsidR="00A020D6" w:rsidRDefault="00A020D6" w:rsidP="00B518EB">
      <w:pPr>
        <w:rPr>
          <w:rFonts w:cs="Arial"/>
          <w:sz w:val="22"/>
          <w:szCs w:val="22"/>
        </w:rPr>
      </w:pPr>
      <w:r>
        <w:rPr>
          <w:rFonts w:cs="Arial"/>
          <w:sz w:val="22"/>
          <w:szCs w:val="22"/>
        </w:rPr>
        <w:t>Clinical disorders</w:t>
      </w:r>
    </w:p>
    <w:p w:rsidR="00382BFC" w:rsidRDefault="00382BFC" w:rsidP="00B518EB">
      <w:pPr>
        <w:pStyle w:val="Heading2"/>
        <w:rPr>
          <w:rFonts w:ascii="Arial" w:hAnsi="Arial" w:cs="Arial"/>
          <w:sz w:val="22"/>
          <w:szCs w:val="22"/>
        </w:rPr>
      </w:pPr>
    </w:p>
    <w:p w:rsidR="00A020D6" w:rsidRPr="0075396A" w:rsidRDefault="00A020D6" w:rsidP="00B518EB">
      <w:pPr>
        <w:pStyle w:val="Heading2"/>
        <w:rPr>
          <w:rFonts w:ascii="Arial" w:eastAsia="Arial Unicode MS" w:hAnsi="Arial" w:cs="Arial"/>
          <w:sz w:val="22"/>
          <w:szCs w:val="22"/>
          <w:lang w:val="it-IT"/>
        </w:rPr>
      </w:pPr>
      <w:r w:rsidRPr="0075396A">
        <w:rPr>
          <w:rFonts w:ascii="Arial" w:hAnsi="Arial" w:cs="Arial"/>
          <w:sz w:val="22"/>
          <w:szCs w:val="22"/>
          <w:lang w:val="it-IT"/>
        </w:rPr>
        <w:t>Coeliac Disease (gluten-sensitive enteropathy)</w:t>
      </w:r>
    </w:p>
    <w:p w:rsidR="00A020D6" w:rsidRPr="0075396A" w:rsidRDefault="00A020D6" w:rsidP="00B518EB">
      <w:pPr>
        <w:rPr>
          <w:rFonts w:cs="Arial"/>
          <w:b/>
          <w:bCs/>
          <w:sz w:val="22"/>
          <w:szCs w:val="22"/>
          <w:lang w:val="it-IT"/>
        </w:rPr>
      </w:pPr>
    </w:p>
    <w:p w:rsidR="00A020D6" w:rsidRDefault="00A020D6" w:rsidP="00B518EB">
      <w:pPr>
        <w:rPr>
          <w:rFonts w:cs="Arial"/>
          <w:sz w:val="22"/>
          <w:szCs w:val="22"/>
        </w:rPr>
      </w:pPr>
      <w:r>
        <w:rPr>
          <w:rFonts w:cs="Arial"/>
          <w:sz w:val="22"/>
          <w:szCs w:val="22"/>
        </w:rPr>
        <w:t>Presentation</w:t>
      </w:r>
    </w:p>
    <w:p w:rsidR="00A020D6" w:rsidRDefault="00A020D6" w:rsidP="00B518EB">
      <w:pPr>
        <w:numPr>
          <w:ilvl w:val="0"/>
          <w:numId w:val="47"/>
        </w:numPr>
        <w:rPr>
          <w:rFonts w:cs="Arial"/>
          <w:sz w:val="22"/>
          <w:szCs w:val="22"/>
        </w:rPr>
      </w:pPr>
      <w:r>
        <w:rPr>
          <w:rFonts w:cs="Arial"/>
          <w:sz w:val="22"/>
          <w:szCs w:val="22"/>
        </w:rPr>
        <w:t>typical case</w:t>
      </w:r>
    </w:p>
    <w:p w:rsidR="00A020D6" w:rsidRDefault="00A020D6" w:rsidP="00B518EB">
      <w:pPr>
        <w:numPr>
          <w:ilvl w:val="0"/>
          <w:numId w:val="47"/>
        </w:numPr>
        <w:rPr>
          <w:rFonts w:cs="Arial"/>
          <w:sz w:val="22"/>
          <w:szCs w:val="22"/>
        </w:rPr>
      </w:pPr>
      <w:r>
        <w:rPr>
          <w:rFonts w:cs="Arial"/>
          <w:sz w:val="22"/>
          <w:szCs w:val="22"/>
        </w:rPr>
        <w:t>symptoms</w:t>
      </w:r>
    </w:p>
    <w:p w:rsidR="00A020D6" w:rsidRDefault="00A020D6" w:rsidP="00B518EB">
      <w:pPr>
        <w:numPr>
          <w:ilvl w:val="0"/>
          <w:numId w:val="47"/>
        </w:numPr>
        <w:rPr>
          <w:rFonts w:cs="Arial"/>
          <w:sz w:val="22"/>
          <w:szCs w:val="22"/>
        </w:rPr>
      </w:pPr>
      <w:r>
        <w:rPr>
          <w:rFonts w:cs="Arial"/>
          <w:sz w:val="22"/>
          <w:szCs w:val="22"/>
        </w:rPr>
        <w:t>investigations</w:t>
      </w:r>
    </w:p>
    <w:p w:rsidR="00382BFC" w:rsidRDefault="00382BFC" w:rsidP="00B518EB">
      <w:pPr>
        <w:rPr>
          <w:rFonts w:cs="Arial"/>
          <w:sz w:val="22"/>
          <w:szCs w:val="22"/>
        </w:rPr>
      </w:pPr>
    </w:p>
    <w:p w:rsidR="00A020D6" w:rsidRDefault="00A020D6" w:rsidP="00B518EB">
      <w:pPr>
        <w:rPr>
          <w:rFonts w:cs="Arial"/>
          <w:sz w:val="22"/>
          <w:szCs w:val="22"/>
        </w:rPr>
      </w:pPr>
      <w:r>
        <w:rPr>
          <w:rFonts w:cs="Arial"/>
          <w:sz w:val="22"/>
          <w:szCs w:val="22"/>
        </w:rPr>
        <w:t>Diagnosis</w:t>
      </w:r>
    </w:p>
    <w:p w:rsidR="00A020D6" w:rsidRDefault="00A020D6" w:rsidP="00B518EB">
      <w:pPr>
        <w:numPr>
          <w:ilvl w:val="0"/>
          <w:numId w:val="48"/>
        </w:numPr>
        <w:rPr>
          <w:rFonts w:cs="Arial"/>
          <w:sz w:val="22"/>
          <w:szCs w:val="22"/>
        </w:rPr>
      </w:pPr>
      <w:r>
        <w:rPr>
          <w:rFonts w:cs="Arial"/>
          <w:sz w:val="22"/>
          <w:szCs w:val="22"/>
        </w:rPr>
        <w:t>duodenal biopsy (villous atrophy &amp; crypt hyperplasia)</w:t>
      </w:r>
    </w:p>
    <w:p w:rsidR="00A020D6" w:rsidRDefault="00A020D6" w:rsidP="00B518EB">
      <w:pPr>
        <w:numPr>
          <w:ilvl w:val="0"/>
          <w:numId w:val="48"/>
        </w:numPr>
        <w:rPr>
          <w:rFonts w:cs="Arial"/>
          <w:sz w:val="22"/>
          <w:szCs w:val="22"/>
        </w:rPr>
      </w:pPr>
      <w:r>
        <w:rPr>
          <w:rFonts w:cs="Arial"/>
          <w:sz w:val="22"/>
          <w:szCs w:val="22"/>
        </w:rPr>
        <w:t xml:space="preserve">serology (tissue </w:t>
      </w:r>
      <w:proofErr w:type="spellStart"/>
      <w:r>
        <w:rPr>
          <w:rFonts w:cs="Arial"/>
          <w:sz w:val="22"/>
          <w:szCs w:val="22"/>
        </w:rPr>
        <w:t>transglutaminase</w:t>
      </w:r>
      <w:proofErr w:type="spellEnd"/>
      <w:r>
        <w:rPr>
          <w:rFonts w:cs="Arial"/>
          <w:sz w:val="22"/>
          <w:szCs w:val="22"/>
        </w:rPr>
        <w:t>)</w:t>
      </w:r>
    </w:p>
    <w:p w:rsidR="00B518EB" w:rsidRDefault="00B518EB" w:rsidP="00B518EB">
      <w:pPr>
        <w:numPr>
          <w:ilvl w:val="0"/>
          <w:numId w:val="48"/>
        </w:numPr>
        <w:rPr>
          <w:rFonts w:cs="Arial"/>
          <w:sz w:val="22"/>
          <w:szCs w:val="22"/>
        </w:rPr>
      </w:pPr>
    </w:p>
    <w:p w:rsidR="00A020D6" w:rsidRDefault="00A020D6" w:rsidP="00B518EB">
      <w:pPr>
        <w:rPr>
          <w:rFonts w:cs="Arial"/>
          <w:sz w:val="22"/>
          <w:szCs w:val="22"/>
        </w:rPr>
      </w:pPr>
      <w:r>
        <w:rPr>
          <w:rFonts w:cs="Arial"/>
          <w:sz w:val="22"/>
          <w:szCs w:val="22"/>
        </w:rPr>
        <w:t>Epidemiology</w:t>
      </w:r>
    </w:p>
    <w:p w:rsidR="00A020D6" w:rsidRDefault="00A020D6" w:rsidP="00B518EB">
      <w:pPr>
        <w:numPr>
          <w:ilvl w:val="0"/>
          <w:numId w:val="49"/>
        </w:numPr>
        <w:rPr>
          <w:rFonts w:cs="Arial"/>
          <w:sz w:val="22"/>
          <w:szCs w:val="22"/>
        </w:rPr>
      </w:pPr>
      <w:r>
        <w:rPr>
          <w:rFonts w:cs="Arial"/>
          <w:sz w:val="22"/>
          <w:szCs w:val="22"/>
        </w:rPr>
        <w:t>the coeliac iceberg</w:t>
      </w:r>
    </w:p>
    <w:p w:rsidR="00A020D6" w:rsidRDefault="00A020D6" w:rsidP="00B518EB">
      <w:pPr>
        <w:numPr>
          <w:ilvl w:val="0"/>
          <w:numId w:val="49"/>
        </w:numPr>
        <w:rPr>
          <w:rFonts w:cs="Arial"/>
          <w:sz w:val="22"/>
          <w:szCs w:val="22"/>
        </w:rPr>
      </w:pPr>
      <w:r>
        <w:rPr>
          <w:rFonts w:cs="Arial"/>
          <w:sz w:val="22"/>
          <w:szCs w:val="22"/>
        </w:rPr>
        <w:t>prevalence 1 in 100</w:t>
      </w:r>
    </w:p>
    <w:p w:rsidR="00B518EB" w:rsidRDefault="00B518EB" w:rsidP="00B518EB">
      <w:pPr>
        <w:numPr>
          <w:ilvl w:val="0"/>
          <w:numId w:val="49"/>
        </w:numPr>
        <w:rPr>
          <w:rFonts w:cs="Arial"/>
          <w:sz w:val="22"/>
          <w:szCs w:val="22"/>
        </w:rPr>
      </w:pPr>
    </w:p>
    <w:p w:rsidR="00A020D6" w:rsidRDefault="00A020D6" w:rsidP="00B518EB">
      <w:pPr>
        <w:rPr>
          <w:rFonts w:cs="Arial"/>
          <w:sz w:val="22"/>
          <w:szCs w:val="22"/>
        </w:rPr>
      </w:pPr>
      <w:r>
        <w:rPr>
          <w:rFonts w:cs="Arial"/>
          <w:sz w:val="22"/>
          <w:szCs w:val="22"/>
        </w:rPr>
        <w:t>Pathology</w:t>
      </w:r>
    </w:p>
    <w:p w:rsidR="00A020D6" w:rsidRDefault="00A020D6" w:rsidP="00B518EB">
      <w:pPr>
        <w:numPr>
          <w:ilvl w:val="0"/>
          <w:numId w:val="50"/>
        </w:numPr>
        <w:rPr>
          <w:rFonts w:cs="Arial"/>
          <w:sz w:val="22"/>
          <w:szCs w:val="22"/>
        </w:rPr>
      </w:pPr>
      <w:r>
        <w:rPr>
          <w:rFonts w:cs="Arial"/>
          <w:sz w:val="22"/>
          <w:szCs w:val="22"/>
        </w:rPr>
        <w:t>gluten (</w:t>
      </w:r>
      <w:proofErr w:type="spellStart"/>
      <w:r>
        <w:rPr>
          <w:rFonts w:cs="Arial"/>
          <w:sz w:val="22"/>
          <w:szCs w:val="22"/>
        </w:rPr>
        <w:t>gliadin</w:t>
      </w:r>
      <w:proofErr w:type="spellEnd"/>
      <w:r>
        <w:rPr>
          <w:rFonts w:cs="Arial"/>
          <w:sz w:val="22"/>
          <w:szCs w:val="22"/>
        </w:rPr>
        <w:t xml:space="preserve"> in wheat)</w:t>
      </w:r>
    </w:p>
    <w:p w:rsidR="00A020D6" w:rsidRDefault="00A020D6" w:rsidP="00B518EB">
      <w:pPr>
        <w:numPr>
          <w:ilvl w:val="0"/>
          <w:numId w:val="50"/>
        </w:numPr>
        <w:rPr>
          <w:rFonts w:cs="Arial"/>
          <w:sz w:val="22"/>
          <w:szCs w:val="22"/>
        </w:rPr>
      </w:pPr>
      <w:r>
        <w:rPr>
          <w:rFonts w:cs="Arial"/>
          <w:sz w:val="22"/>
          <w:szCs w:val="22"/>
        </w:rPr>
        <w:t>sensitivity (genetic associations, HLA-DQ2)</w:t>
      </w:r>
    </w:p>
    <w:p w:rsidR="00A020D6" w:rsidRDefault="00A020D6" w:rsidP="00B518EB">
      <w:pPr>
        <w:numPr>
          <w:ilvl w:val="0"/>
          <w:numId w:val="50"/>
        </w:numPr>
        <w:rPr>
          <w:rFonts w:cs="Arial"/>
          <w:sz w:val="22"/>
          <w:szCs w:val="22"/>
        </w:rPr>
      </w:pPr>
      <w:proofErr w:type="spellStart"/>
      <w:r>
        <w:rPr>
          <w:rFonts w:cs="Arial"/>
          <w:sz w:val="22"/>
          <w:szCs w:val="22"/>
        </w:rPr>
        <w:t>enteropathy</w:t>
      </w:r>
      <w:proofErr w:type="spellEnd"/>
      <w:r>
        <w:rPr>
          <w:rFonts w:cs="Arial"/>
          <w:sz w:val="22"/>
          <w:szCs w:val="22"/>
        </w:rPr>
        <w:t xml:space="preserve"> (immune mechanisms)</w:t>
      </w:r>
    </w:p>
    <w:p w:rsidR="00A020D6" w:rsidRDefault="00A020D6" w:rsidP="00B518EB">
      <w:pPr>
        <w:rPr>
          <w:rFonts w:cs="Arial"/>
          <w:sz w:val="22"/>
          <w:szCs w:val="22"/>
        </w:rPr>
      </w:pPr>
    </w:p>
    <w:p w:rsidR="00A020D6" w:rsidRDefault="00A020D6" w:rsidP="00B518EB">
      <w:pPr>
        <w:rPr>
          <w:rFonts w:cs="Arial"/>
          <w:sz w:val="22"/>
          <w:szCs w:val="22"/>
        </w:rPr>
      </w:pPr>
      <w:r>
        <w:rPr>
          <w:rFonts w:cs="Arial"/>
          <w:sz w:val="22"/>
          <w:szCs w:val="22"/>
        </w:rPr>
        <w:t>Treatment</w:t>
      </w:r>
    </w:p>
    <w:p w:rsidR="00A020D6" w:rsidRDefault="00A020D6" w:rsidP="00B518EB">
      <w:pPr>
        <w:numPr>
          <w:ilvl w:val="0"/>
          <w:numId w:val="51"/>
        </w:numPr>
        <w:rPr>
          <w:rFonts w:cs="Arial"/>
          <w:sz w:val="22"/>
          <w:szCs w:val="22"/>
        </w:rPr>
      </w:pPr>
      <w:r>
        <w:rPr>
          <w:rFonts w:cs="Arial"/>
          <w:sz w:val="22"/>
          <w:szCs w:val="22"/>
        </w:rPr>
        <w:t>gluten-free diet</w:t>
      </w:r>
    </w:p>
    <w:p w:rsidR="00A020D6" w:rsidRDefault="00A020D6" w:rsidP="00B518EB">
      <w:pPr>
        <w:numPr>
          <w:ilvl w:val="0"/>
          <w:numId w:val="51"/>
        </w:numPr>
        <w:rPr>
          <w:rFonts w:cs="Arial"/>
          <w:sz w:val="22"/>
          <w:szCs w:val="22"/>
        </w:rPr>
      </w:pPr>
      <w:r>
        <w:rPr>
          <w:rFonts w:cs="Arial"/>
          <w:sz w:val="22"/>
          <w:szCs w:val="22"/>
        </w:rPr>
        <w:t>nutritional support from dietitians</w:t>
      </w:r>
    </w:p>
    <w:p w:rsidR="00A020D6" w:rsidRDefault="00A020D6" w:rsidP="00B518EB">
      <w:pPr>
        <w:numPr>
          <w:ilvl w:val="0"/>
          <w:numId w:val="51"/>
        </w:numPr>
        <w:rPr>
          <w:rFonts w:cs="Arial"/>
          <w:sz w:val="22"/>
          <w:szCs w:val="22"/>
        </w:rPr>
      </w:pPr>
      <w:r>
        <w:rPr>
          <w:rFonts w:cs="Arial"/>
          <w:sz w:val="22"/>
          <w:szCs w:val="22"/>
        </w:rPr>
        <w:t>possible supplements</w:t>
      </w:r>
    </w:p>
    <w:p w:rsidR="00A020D6" w:rsidRDefault="00A020D6" w:rsidP="00B518EB">
      <w:pPr>
        <w:numPr>
          <w:ilvl w:val="0"/>
          <w:numId w:val="51"/>
        </w:numPr>
        <w:rPr>
          <w:rFonts w:cs="Arial"/>
          <w:sz w:val="22"/>
          <w:szCs w:val="22"/>
        </w:rPr>
      </w:pPr>
      <w:r>
        <w:rPr>
          <w:rFonts w:cs="Arial"/>
          <w:sz w:val="22"/>
          <w:szCs w:val="22"/>
        </w:rPr>
        <w:t>prevention of complications</w:t>
      </w:r>
    </w:p>
    <w:p w:rsidR="00A020D6" w:rsidRDefault="00A020D6" w:rsidP="00B518EB">
      <w:pPr>
        <w:numPr>
          <w:ilvl w:val="0"/>
          <w:numId w:val="51"/>
        </w:numPr>
        <w:rPr>
          <w:rFonts w:cs="Arial"/>
          <w:sz w:val="22"/>
          <w:szCs w:val="22"/>
        </w:rPr>
      </w:pPr>
      <w:r>
        <w:rPr>
          <w:rFonts w:cs="Arial"/>
          <w:sz w:val="22"/>
          <w:szCs w:val="22"/>
        </w:rPr>
        <w:t>intestinal lymphoma, osteoporosis</w:t>
      </w:r>
    </w:p>
    <w:p w:rsidR="00A020D6" w:rsidRDefault="00A020D6" w:rsidP="00A020D6">
      <w:pPr>
        <w:jc w:val="center"/>
        <w:rPr>
          <w:rFonts w:cs="Arial"/>
          <w:b/>
          <w:sz w:val="28"/>
          <w:szCs w:val="28"/>
        </w:rPr>
      </w:pPr>
      <w:r>
        <w:br w:type="page"/>
      </w:r>
      <w:r w:rsidRPr="0075396A">
        <w:rPr>
          <w:rFonts w:cs="Arial"/>
          <w:b/>
          <w:sz w:val="36"/>
          <w:szCs w:val="36"/>
        </w:rPr>
        <w:lastRenderedPageBreak/>
        <w:t>THE PANCREAS:</w:t>
      </w:r>
    </w:p>
    <w:p w:rsidR="00A020D6" w:rsidRDefault="00A020D6" w:rsidP="00A020D6">
      <w:pPr>
        <w:pStyle w:val="Heading1"/>
        <w:rPr>
          <w:rFonts w:eastAsia="Arial Unicode MS" w:cs="Arial"/>
        </w:rPr>
      </w:pPr>
      <w:r>
        <w:rPr>
          <w:rFonts w:cs="Arial"/>
          <w:b w:val="0"/>
          <w:sz w:val="32"/>
        </w:rPr>
        <w:t>Keynote Structure-Function Relationships</w:t>
      </w:r>
      <w:r>
        <w:t xml:space="preserve"> </w:t>
      </w:r>
    </w:p>
    <w:p w:rsidR="00A020D6" w:rsidRDefault="00A020D6" w:rsidP="00A020D6">
      <w:pPr>
        <w:pStyle w:val="Heading2"/>
        <w:rPr>
          <w:rFonts w:ascii="Arial" w:eastAsia="Arial Unicode MS" w:hAnsi="Arial" w:cs="Arial"/>
          <w:b w:val="0"/>
          <w:bCs w:val="0"/>
          <w:sz w:val="24"/>
        </w:rPr>
      </w:pPr>
      <w:r>
        <w:rPr>
          <w:rFonts w:ascii="Arial" w:hAnsi="Arial" w:cs="Arial"/>
          <w:b w:val="0"/>
          <w:bCs w:val="0"/>
          <w:sz w:val="24"/>
        </w:rPr>
        <w:t>Lecture material developed by Dr Kevin Murphy &amp; Dr A Wren</w:t>
      </w:r>
    </w:p>
    <w:p w:rsidR="00A020D6" w:rsidRDefault="00A020D6" w:rsidP="00A020D6">
      <w:pPr>
        <w:rPr>
          <w:rFonts w:cs="Arial"/>
          <w:b/>
        </w:rPr>
      </w:pPr>
    </w:p>
    <w:p w:rsidR="00A020D6" w:rsidRDefault="00A020D6" w:rsidP="00A020D6">
      <w:pPr>
        <w:pStyle w:val="BodyText"/>
        <w:rPr>
          <w:rFonts w:cs="Arial"/>
          <w:b w:val="0"/>
          <w:sz w:val="22"/>
          <w:szCs w:val="22"/>
        </w:rPr>
      </w:pPr>
      <w:r>
        <w:rPr>
          <w:rFonts w:cs="Arial"/>
          <w:b w:val="0"/>
          <w:sz w:val="22"/>
          <w:szCs w:val="22"/>
        </w:rPr>
        <w:t>***Consolidate your knowledge by using these keynotes as a guide</w:t>
      </w:r>
      <w:r>
        <w:rPr>
          <w:rFonts w:cs="Arial"/>
          <w:b w:val="0"/>
          <w:sz w:val="22"/>
          <w:szCs w:val="22"/>
        </w:rPr>
        <w:br/>
        <w:t>to the lecture slides on the Intranet***</w:t>
      </w:r>
    </w:p>
    <w:p w:rsidR="00A020D6" w:rsidRDefault="00A020D6" w:rsidP="00A020D6">
      <w:pPr>
        <w:rPr>
          <w:rFonts w:cs="Arial"/>
          <w:sz w:val="22"/>
          <w:szCs w:val="22"/>
        </w:rPr>
      </w:pPr>
    </w:p>
    <w:p w:rsidR="00A020D6" w:rsidRDefault="00A020D6" w:rsidP="00A020D6">
      <w:pPr>
        <w:pStyle w:val="Footer"/>
        <w:jc w:val="center"/>
        <w:rPr>
          <w:rFonts w:cs="Arial"/>
        </w:rPr>
      </w:pPr>
    </w:p>
    <w:p w:rsidR="00A020D6" w:rsidRDefault="00A020D6" w:rsidP="00A020D6">
      <w:pPr>
        <w:pStyle w:val="Subtitle"/>
        <w:jc w:val="left"/>
        <w:rPr>
          <w:rFonts w:cs="Arial"/>
        </w:rPr>
      </w:pPr>
      <w:r>
        <w:rPr>
          <w:rFonts w:cs="Arial"/>
        </w:rPr>
        <w:t>Minimum Learning Objectives</w:t>
      </w:r>
    </w:p>
    <w:p w:rsidR="00A020D6" w:rsidRDefault="00A020D6" w:rsidP="00A020D6">
      <w:pPr>
        <w:rPr>
          <w:rFonts w:cs="Arial"/>
          <w:b/>
        </w:rPr>
      </w:pPr>
    </w:p>
    <w:p w:rsidR="00A020D6" w:rsidRPr="00CD680C" w:rsidRDefault="00A020D6" w:rsidP="00A020D6">
      <w:pPr>
        <w:numPr>
          <w:ilvl w:val="0"/>
          <w:numId w:val="12"/>
        </w:numPr>
        <w:spacing w:after="240"/>
        <w:rPr>
          <w:rFonts w:cs="Arial"/>
          <w:sz w:val="22"/>
          <w:szCs w:val="22"/>
        </w:rPr>
      </w:pPr>
      <w:r w:rsidRPr="00CD680C">
        <w:rPr>
          <w:rFonts w:cs="Arial"/>
          <w:sz w:val="22"/>
          <w:szCs w:val="22"/>
        </w:rPr>
        <w:t>Distinguish between the exocrine and endocrine parts of the pancreas in structural and functional terms</w:t>
      </w:r>
    </w:p>
    <w:p w:rsidR="00A020D6" w:rsidRPr="00CD680C" w:rsidRDefault="00A020D6" w:rsidP="00A020D6">
      <w:pPr>
        <w:numPr>
          <w:ilvl w:val="0"/>
          <w:numId w:val="12"/>
        </w:numPr>
        <w:spacing w:after="240"/>
        <w:rPr>
          <w:rFonts w:cs="Arial"/>
          <w:sz w:val="22"/>
          <w:szCs w:val="22"/>
        </w:rPr>
      </w:pPr>
      <w:r w:rsidRPr="00CD680C">
        <w:rPr>
          <w:rFonts w:cs="Arial"/>
          <w:sz w:val="22"/>
          <w:szCs w:val="22"/>
        </w:rPr>
        <w:t>Review the anatomical regions and main anatomical relations of the pancreas</w:t>
      </w:r>
    </w:p>
    <w:p w:rsidR="00A020D6" w:rsidRPr="00CD680C" w:rsidRDefault="00A020D6" w:rsidP="00A020D6">
      <w:pPr>
        <w:numPr>
          <w:ilvl w:val="0"/>
          <w:numId w:val="12"/>
        </w:numPr>
        <w:spacing w:after="240"/>
        <w:rPr>
          <w:rFonts w:cs="Arial"/>
          <w:sz w:val="22"/>
          <w:szCs w:val="22"/>
        </w:rPr>
      </w:pPr>
      <w:r w:rsidRPr="00CD680C">
        <w:rPr>
          <w:rFonts w:cs="Arial"/>
          <w:sz w:val="22"/>
          <w:szCs w:val="22"/>
        </w:rPr>
        <w:t>Sketch the duct system of the pancreas</w:t>
      </w:r>
    </w:p>
    <w:p w:rsidR="00A020D6" w:rsidRPr="00CD680C" w:rsidRDefault="00A020D6" w:rsidP="00A020D6">
      <w:pPr>
        <w:numPr>
          <w:ilvl w:val="0"/>
          <w:numId w:val="12"/>
        </w:numPr>
        <w:spacing w:after="240"/>
        <w:rPr>
          <w:rFonts w:cs="Arial"/>
          <w:sz w:val="22"/>
          <w:szCs w:val="22"/>
        </w:rPr>
      </w:pPr>
      <w:r w:rsidRPr="00CD680C">
        <w:rPr>
          <w:rFonts w:cs="Arial"/>
          <w:sz w:val="22"/>
          <w:szCs w:val="22"/>
        </w:rPr>
        <w:t xml:space="preserve">Define a pancreatic </w:t>
      </w:r>
      <w:proofErr w:type="spellStart"/>
      <w:r w:rsidRPr="00CD680C">
        <w:rPr>
          <w:rFonts w:cs="Arial"/>
          <w:sz w:val="22"/>
          <w:szCs w:val="22"/>
        </w:rPr>
        <w:t>acinus</w:t>
      </w:r>
      <w:proofErr w:type="spellEnd"/>
    </w:p>
    <w:p w:rsidR="00A020D6" w:rsidRPr="00CD680C" w:rsidRDefault="00A020D6" w:rsidP="00A020D6">
      <w:pPr>
        <w:numPr>
          <w:ilvl w:val="0"/>
          <w:numId w:val="12"/>
        </w:numPr>
        <w:spacing w:after="240"/>
        <w:rPr>
          <w:rFonts w:cs="Arial"/>
          <w:sz w:val="22"/>
          <w:szCs w:val="22"/>
        </w:rPr>
      </w:pPr>
      <w:r w:rsidRPr="00CD680C">
        <w:rPr>
          <w:rFonts w:cs="Arial"/>
          <w:sz w:val="22"/>
          <w:szCs w:val="22"/>
        </w:rPr>
        <w:t xml:space="preserve">Describe the subcellular </w:t>
      </w:r>
      <w:proofErr w:type="spellStart"/>
      <w:r w:rsidRPr="00CD680C">
        <w:rPr>
          <w:rFonts w:cs="Arial"/>
          <w:sz w:val="22"/>
          <w:szCs w:val="22"/>
        </w:rPr>
        <w:t>organisation</w:t>
      </w:r>
      <w:proofErr w:type="spellEnd"/>
      <w:r w:rsidRPr="00CD680C">
        <w:rPr>
          <w:rFonts w:cs="Arial"/>
          <w:sz w:val="22"/>
          <w:szCs w:val="22"/>
        </w:rPr>
        <w:t xml:space="preserve"> of synthesis and secretion by the pancreatic </w:t>
      </w:r>
      <w:proofErr w:type="spellStart"/>
      <w:r w:rsidRPr="00CD680C">
        <w:rPr>
          <w:rFonts w:cs="Arial"/>
          <w:sz w:val="22"/>
          <w:szCs w:val="22"/>
        </w:rPr>
        <w:t>acinar</w:t>
      </w:r>
      <w:proofErr w:type="spellEnd"/>
      <w:r w:rsidRPr="00CD680C">
        <w:rPr>
          <w:rFonts w:cs="Arial"/>
          <w:sz w:val="22"/>
          <w:szCs w:val="22"/>
        </w:rPr>
        <w:t xml:space="preserve"> cells</w:t>
      </w:r>
    </w:p>
    <w:p w:rsidR="00A020D6" w:rsidRPr="00CD680C" w:rsidRDefault="00A020D6" w:rsidP="00A020D6">
      <w:pPr>
        <w:numPr>
          <w:ilvl w:val="0"/>
          <w:numId w:val="12"/>
        </w:numPr>
        <w:spacing w:after="240"/>
        <w:rPr>
          <w:rFonts w:cs="Arial"/>
          <w:sz w:val="22"/>
          <w:szCs w:val="22"/>
        </w:rPr>
      </w:pPr>
      <w:r w:rsidRPr="00CD680C">
        <w:rPr>
          <w:rFonts w:cs="Arial"/>
          <w:sz w:val="22"/>
          <w:szCs w:val="22"/>
        </w:rPr>
        <w:t>Outline the embryonic development of the pancreas</w:t>
      </w:r>
    </w:p>
    <w:p w:rsidR="00A020D6" w:rsidRPr="00CD680C" w:rsidRDefault="00A020D6" w:rsidP="00A020D6">
      <w:pPr>
        <w:numPr>
          <w:ilvl w:val="0"/>
          <w:numId w:val="12"/>
        </w:numPr>
        <w:spacing w:after="240"/>
        <w:rPr>
          <w:rFonts w:cs="Arial"/>
          <w:sz w:val="22"/>
          <w:szCs w:val="22"/>
        </w:rPr>
      </w:pPr>
      <w:r w:rsidRPr="00CD680C">
        <w:rPr>
          <w:rFonts w:cs="Arial"/>
          <w:sz w:val="22"/>
          <w:szCs w:val="22"/>
        </w:rPr>
        <w:t>List the most important components of the pancreatic (exocrine) secretions</w:t>
      </w:r>
      <w:r w:rsidRPr="00192F4C">
        <w:rPr>
          <w:rFonts w:cs="Arial"/>
          <w:sz w:val="22"/>
          <w:szCs w:val="22"/>
        </w:rPr>
        <w:t xml:space="preserve"> </w:t>
      </w:r>
      <w:r>
        <w:rPr>
          <w:rFonts w:cs="Arial"/>
          <w:sz w:val="22"/>
          <w:szCs w:val="22"/>
        </w:rPr>
        <w:t>and define their roles in digestion</w:t>
      </w:r>
    </w:p>
    <w:p w:rsidR="00A020D6" w:rsidRDefault="00A020D6" w:rsidP="00A020D6">
      <w:pPr>
        <w:numPr>
          <w:ilvl w:val="0"/>
          <w:numId w:val="12"/>
        </w:numPr>
        <w:spacing w:after="240"/>
        <w:ind w:left="403"/>
        <w:rPr>
          <w:rFonts w:cs="Arial"/>
          <w:sz w:val="22"/>
          <w:szCs w:val="22"/>
        </w:rPr>
      </w:pPr>
      <w:r>
        <w:rPr>
          <w:rFonts w:cs="Arial"/>
          <w:sz w:val="22"/>
          <w:szCs w:val="22"/>
        </w:rPr>
        <w:t xml:space="preserve">Explain the mechanism for bicarbonate secretion in terms of ion exchange </w:t>
      </w:r>
      <w:proofErr w:type="spellStart"/>
      <w:r>
        <w:rPr>
          <w:rFonts w:cs="Arial"/>
          <w:sz w:val="22"/>
          <w:szCs w:val="22"/>
        </w:rPr>
        <w:t>pumpsb</w:t>
      </w:r>
      <w:proofErr w:type="spellEnd"/>
      <w:r>
        <w:rPr>
          <w:rFonts w:cs="Arial"/>
          <w:sz w:val="22"/>
          <w:szCs w:val="22"/>
        </w:rPr>
        <w:t xml:space="preserve"> and membrane ion channels and the dependence on active transport</w:t>
      </w:r>
    </w:p>
    <w:p w:rsidR="00A020D6" w:rsidRDefault="00A020D6" w:rsidP="00A020D6">
      <w:pPr>
        <w:numPr>
          <w:ilvl w:val="0"/>
          <w:numId w:val="12"/>
        </w:numPr>
        <w:spacing w:after="240"/>
        <w:ind w:left="403"/>
        <w:rPr>
          <w:rFonts w:cs="Arial"/>
          <w:sz w:val="22"/>
          <w:szCs w:val="22"/>
        </w:rPr>
      </w:pPr>
      <w:r>
        <w:rPr>
          <w:rFonts w:cs="Arial"/>
          <w:sz w:val="22"/>
          <w:szCs w:val="22"/>
        </w:rPr>
        <w:t xml:space="preserve"> Understand that </w:t>
      </w:r>
      <w:proofErr w:type="spellStart"/>
      <w:r>
        <w:rPr>
          <w:rFonts w:cs="Arial"/>
          <w:sz w:val="22"/>
          <w:szCs w:val="22"/>
        </w:rPr>
        <w:t>acinar</w:t>
      </w:r>
      <w:proofErr w:type="spellEnd"/>
      <w:r>
        <w:rPr>
          <w:rFonts w:cs="Arial"/>
          <w:sz w:val="22"/>
          <w:szCs w:val="22"/>
        </w:rPr>
        <w:t xml:space="preserve"> cells </w:t>
      </w:r>
      <w:proofErr w:type="spellStart"/>
      <w:r>
        <w:rPr>
          <w:rFonts w:cs="Arial"/>
          <w:sz w:val="22"/>
          <w:szCs w:val="22"/>
        </w:rPr>
        <w:t>synthesise</w:t>
      </w:r>
      <w:proofErr w:type="spellEnd"/>
      <w:r>
        <w:rPr>
          <w:rFonts w:cs="Arial"/>
          <w:sz w:val="22"/>
          <w:szCs w:val="22"/>
        </w:rPr>
        <w:t xml:space="preserve"> enzymes for the digestion of carbohydrate, lipids and proteins and store these in an inactive form in zymogen granules, and explain how these enzymes are activated when they enter the duodenum</w:t>
      </w:r>
    </w:p>
    <w:p w:rsidR="00A020D6" w:rsidRDefault="00A020D6" w:rsidP="00A020D6">
      <w:pPr>
        <w:numPr>
          <w:ilvl w:val="0"/>
          <w:numId w:val="12"/>
        </w:numPr>
        <w:spacing w:after="240"/>
        <w:ind w:left="403"/>
        <w:rPr>
          <w:rFonts w:cs="Arial"/>
          <w:sz w:val="22"/>
          <w:szCs w:val="22"/>
        </w:rPr>
      </w:pPr>
      <w:r>
        <w:rPr>
          <w:rFonts w:cs="Arial"/>
          <w:sz w:val="22"/>
          <w:szCs w:val="22"/>
        </w:rPr>
        <w:t xml:space="preserve"> Explain how</w:t>
      </w:r>
      <w:r w:rsidRPr="00883D91">
        <w:rPr>
          <w:rFonts w:cs="Arial"/>
          <w:sz w:val="22"/>
          <w:szCs w:val="22"/>
        </w:rPr>
        <w:t xml:space="preserve"> </w:t>
      </w:r>
      <w:r>
        <w:rPr>
          <w:rFonts w:cs="Arial"/>
          <w:sz w:val="22"/>
          <w:szCs w:val="22"/>
        </w:rPr>
        <w:t>nervous stimulation</w:t>
      </w:r>
      <w:r w:rsidRPr="00883D91">
        <w:rPr>
          <w:rFonts w:cs="Arial"/>
          <w:sz w:val="22"/>
          <w:szCs w:val="22"/>
        </w:rPr>
        <w:t xml:space="preserve"> </w:t>
      </w:r>
      <w:r>
        <w:rPr>
          <w:rFonts w:cs="Arial"/>
          <w:sz w:val="22"/>
          <w:szCs w:val="22"/>
        </w:rPr>
        <w:t xml:space="preserve">and the hormones secretin and CCK regulate the release of pancreatic juice. </w:t>
      </w:r>
    </w:p>
    <w:p w:rsidR="00A020D6" w:rsidRDefault="00A020D6" w:rsidP="00A020D6">
      <w:pPr>
        <w:rPr>
          <w:rFonts w:cs="Arial"/>
        </w:rPr>
      </w:pPr>
    </w:p>
    <w:p w:rsidR="00A020D6" w:rsidRDefault="00A020D6" w:rsidP="00A020D6">
      <w:pPr>
        <w:rPr>
          <w:rFonts w:cs="Arial"/>
          <w:sz w:val="22"/>
          <w:szCs w:val="22"/>
        </w:rPr>
      </w:pPr>
      <w:r>
        <w:rPr>
          <w:rFonts w:cs="Arial"/>
          <w:b/>
          <w:sz w:val="22"/>
          <w:szCs w:val="22"/>
        </w:rPr>
        <w:t>Exocrine and Endocrine Pancreas:</w:t>
      </w:r>
    </w:p>
    <w:p w:rsidR="00A020D6" w:rsidRDefault="00A020D6" w:rsidP="00A020D6">
      <w:pPr>
        <w:rPr>
          <w:rFonts w:cs="Arial"/>
          <w:sz w:val="22"/>
          <w:szCs w:val="22"/>
        </w:rPr>
      </w:pPr>
    </w:p>
    <w:p w:rsidR="00A020D6" w:rsidRDefault="00A020D6" w:rsidP="00A020D6">
      <w:pPr>
        <w:spacing w:after="80"/>
        <w:rPr>
          <w:rFonts w:cs="Arial"/>
          <w:sz w:val="22"/>
          <w:szCs w:val="22"/>
        </w:rPr>
      </w:pPr>
      <w:r>
        <w:rPr>
          <w:rFonts w:cs="Arial"/>
          <w:sz w:val="22"/>
          <w:szCs w:val="22"/>
        </w:rPr>
        <w:t>Consists mainly of exocrine tissue secreting pancreatic juice rich in digestive enzymes and HCO</w:t>
      </w:r>
      <w:r>
        <w:rPr>
          <w:rFonts w:cs="Arial"/>
          <w:sz w:val="22"/>
          <w:szCs w:val="22"/>
          <w:vertAlign w:val="subscript"/>
        </w:rPr>
        <w:t>3</w:t>
      </w:r>
      <w:r>
        <w:rPr>
          <w:rFonts w:cs="Arial"/>
          <w:sz w:val="22"/>
          <w:szCs w:val="22"/>
          <w:vertAlign w:val="superscript"/>
        </w:rPr>
        <w:t>-</w:t>
      </w:r>
    </w:p>
    <w:p w:rsidR="00A020D6" w:rsidRDefault="00A020D6" w:rsidP="00A020D6">
      <w:pPr>
        <w:spacing w:after="80"/>
        <w:rPr>
          <w:rFonts w:cs="Arial"/>
          <w:sz w:val="22"/>
          <w:szCs w:val="22"/>
        </w:rPr>
      </w:pPr>
      <w:r>
        <w:rPr>
          <w:rFonts w:cs="Arial"/>
          <w:sz w:val="22"/>
          <w:szCs w:val="22"/>
        </w:rPr>
        <w:t xml:space="preserve">Interspersed though this are islets of endocrine tissue that secrete protein hormones </w:t>
      </w:r>
    </w:p>
    <w:p w:rsidR="00A020D6" w:rsidRDefault="00A020D6" w:rsidP="00A020D6">
      <w:pPr>
        <w:rPr>
          <w:rFonts w:cs="Arial"/>
          <w:sz w:val="22"/>
          <w:szCs w:val="22"/>
        </w:rPr>
      </w:pPr>
    </w:p>
    <w:p w:rsidR="00A020D6" w:rsidRDefault="00A020D6" w:rsidP="00A020D6">
      <w:pPr>
        <w:pStyle w:val="Heading2"/>
        <w:rPr>
          <w:rFonts w:ascii="Arial" w:eastAsia="Arial Unicode MS" w:hAnsi="Arial" w:cs="Arial"/>
          <w:b w:val="0"/>
          <w:i/>
          <w:sz w:val="22"/>
          <w:szCs w:val="22"/>
        </w:rPr>
      </w:pPr>
      <w:r>
        <w:rPr>
          <w:rFonts w:ascii="Arial" w:hAnsi="Arial" w:cs="Arial"/>
          <w:b w:val="0"/>
          <w:i/>
          <w:sz w:val="22"/>
          <w:szCs w:val="22"/>
        </w:rPr>
        <w:t>Links with anatomy</w:t>
      </w:r>
    </w:p>
    <w:p w:rsidR="00A020D6" w:rsidRDefault="00A020D6" w:rsidP="00A020D6">
      <w:pPr>
        <w:spacing w:after="80"/>
        <w:rPr>
          <w:rFonts w:cs="Arial"/>
          <w:sz w:val="22"/>
          <w:szCs w:val="22"/>
        </w:rPr>
      </w:pPr>
      <w:r>
        <w:rPr>
          <w:rFonts w:cs="Arial"/>
          <w:sz w:val="22"/>
          <w:szCs w:val="22"/>
        </w:rPr>
        <w:t>Lies mainly on posterior abdominal wall extending from C-shaped duodenum to hilum of spleen</w:t>
      </w:r>
    </w:p>
    <w:p w:rsidR="00A020D6" w:rsidRDefault="00A020D6" w:rsidP="00A020D6">
      <w:pPr>
        <w:spacing w:after="80"/>
        <w:rPr>
          <w:rFonts w:cs="Arial"/>
          <w:sz w:val="22"/>
          <w:szCs w:val="22"/>
        </w:rPr>
      </w:pPr>
      <w:r>
        <w:rPr>
          <w:rFonts w:cs="Arial"/>
          <w:sz w:val="22"/>
          <w:szCs w:val="22"/>
        </w:rPr>
        <w:t xml:space="preserve">Subdivided into head, neck, body, tail and </w:t>
      </w:r>
      <w:proofErr w:type="spellStart"/>
      <w:r>
        <w:rPr>
          <w:rFonts w:cs="Arial"/>
          <w:sz w:val="22"/>
          <w:szCs w:val="22"/>
        </w:rPr>
        <w:t>uncinate</w:t>
      </w:r>
      <w:proofErr w:type="spellEnd"/>
      <w:r>
        <w:rPr>
          <w:rFonts w:cs="Arial"/>
          <w:sz w:val="22"/>
          <w:szCs w:val="22"/>
        </w:rPr>
        <w:t xml:space="preserve"> (= hook-like) process</w:t>
      </w:r>
    </w:p>
    <w:p w:rsidR="00A020D6" w:rsidRDefault="00A020D6" w:rsidP="00A020D6">
      <w:pPr>
        <w:spacing w:after="80"/>
        <w:rPr>
          <w:rFonts w:cs="Arial"/>
          <w:sz w:val="22"/>
          <w:szCs w:val="22"/>
        </w:rPr>
      </w:pPr>
      <w:r>
        <w:rPr>
          <w:rFonts w:cs="Arial"/>
          <w:sz w:val="22"/>
          <w:szCs w:val="22"/>
        </w:rPr>
        <w:t xml:space="preserve">Islet tissue usually throughout, but most abundant in tail </w:t>
      </w:r>
    </w:p>
    <w:p w:rsidR="00A020D6" w:rsidRDefault="00A020D6" w:rsidP="00A020D6">
      <w:pPr>
        <w:spacing w:after="80"/>
        <w:rPr>
          <w:rFonts w:cs="Arial"/>
          <w:sz w:val="22"/>
          <w:szCs w:val="22"/>
        </w:rPr>
      </w:pPr>
      <w:r>
        <w:rPr>
          <w:rFonts w:cs="Arial"/>
          <w:sz w:val="22"/>
          <w:szCs w:val="22"/>
        </w:rPr>
        <w:t>Close relations with (and supply from) coeliac and superior mesenteric arteries</w:t>
      </w:r>
    </w:p>
    <w:p w:rsidR="00A020D6" w:rsidRDefault="00A020D6" w:rsidP="00A020D6">
      <w:pPr>
        <w:spacing w:after="80"/>
        <w:rPr>
          <w:rFonts w:cs="Arial"/>
          <w:sz w:val="22"/>
          <w:szCs w:val="22"/>
        </w:rPr>
      </w:pPr>
      <w:r>
        <w:rPr>
          <w:rFonts w:cs="Arial"/>
          <w:sz w:val="22"/>
          <w:szCs w:val="22"/>
        </w:rPr>
        <w:t>Main posterior relations are IVC, abdominal aorta and left kidney</w:t>
      </w:r>
    </w:p>
    <w:p w:rsidR="00A020D6" w:rsidRDefault="00A020D6" w:rsidP="00A020D6">
      <w:pPr>
        <w:spacing w:after="80"/>
        <w:rPr>
          <w:rFonts w:cs="Arial"/>
          <w:sz w:val="22"/>
          <w:szCs w:val="22"/>
        </w:rPr>
      </w:pPr>
      <w:r>
        <w:rPr>
          <w:rFonts w:cs="Arial"/>
          <w:sz w:val="22"/>
          <w:szCs w:val="22"/>
        </w:rPr>
        <w:t>Pancreatic juice reaches 2</w:t>
      </w:r>
      <w:r>
        <w:rPr>
          <w:rFonts w:cs="Arial"/>
          <w:sz w:val="22"/>
          <w:szCs w:val="22"/>
          <w:vertAlign w:val="superscript"/>
        </w:rPr>
        <w:t>nd</w:t>
      </w:r>
      <w:r>
        <w:rPr>
          <w:rFonts w:cs="Arial"/>
          <w:sz w:val="22"/>
          <w:szCs w:val="22"/>
        </w:rPr>
        <w:t xml:space="preserve"> part of duodenum via main and accessory pancreatic ducts</w:t>
      </w:r>
    </w:p>
    <w:p w:rsidR="00A020D6" w:rsidRDefault="00A020D6" w:rsidP="00A020D6">
      <w:pPr>
        <w:rPr>
          <w:rFonts w:cs="Arial"/>
          <w:sz w:val="22"/>
          <w:szCs w:val="22"/>
        </w:rPr>
      </w:pPr>
    </w:p>
    <w:p w:rsidR="00A020D6" w:rsidRDefault="00A020D6" w:rsidP="00A020D6">
      <w:pPr>
        <w:rPr>
          <w:rFonts w:cs="Arial"/>
          <w:sz w:val="22"/>
          <w:szCs w:val="22"/>
        </w:rPr>
      </w:pPr>
    </w:p>
    <w:p w:rsidR="00A020D6" w:rsidRDefault="00A020D6" w:rsidP="00A020D6">
      <w:pPr>
        <w:pStyle w:val="Heading2"/>
        <w:rPr>
          <w:rFonts w:ascii="Arial" w:eastAsia="Arial Unicode MS" w:hAnsi="Arial" w:cs="Arial"/>
          <w:b w:val="0"/>
          <w:i/>
          <w:sz w:val="22"/>
          <w:szCs w:val="22"/>
        </w:rPr>
      </w:pPr>
      <w:r>
        <w:rPr>
          <w:rFonts w:ascii="Arial" w:hAnsi="Arial" w:cs="Arial"/>
          <w:b w:val="0"/>
          <w:i/>
          <w:sz w:val="22"/>
          <w:szCs w:val="22"/>
        </w:rPr>
        <w:lastRenderedPageBreak/>
        <w:t>Development</w:t>
      </w:r>
    </w:p>
    <w:p w:rsidR="00A020D6" w:rsidRDefault="00A020D6" w:rsidP="00A020D6">
      <w:pPr>
        <w:spacing w:after="80"/>
        <w:rPr>
          <w:rFonts w:cs="Arial"/>
          <w:sz w:val="22"/>
          <w:szCs w:val="22"/>
        </w:rPr>
      </w:pPr>
      <w:r>
        <w:rPr>
          <w:rFonts w:cs="Arial"/>
          <w:sz w:val="22"/>
          <w:szCs w:val="22"/>
        </w:rPr>
        <w:t xml:space="preserve">Pancreatic buds grow out into dorsal and ventral mesenteries of foregut near junction with </w:t>
      </w:r>
      <w:proofErr w:type="spellStart"/>
      <w:r>
        <w:rPr>
          <w:rFonts w:cs="Arial"/>
          <w:sz w:val="22"/>
          <w:szCs w:val="22"/>
        </w:rPr>
        <w:t>midgut</w:t>
      </w:r>
      <w:proofErr w:type="spellEnd"/>
    </w:p>
    <w:p w:rsidR="00A020D6" w:rsidRDefault="00A020D6" w:rsidP="00A020D6">
      <w:pPr>
        <w:spacing w:after="80"/>
        <w:rPr>
          <w:rFonts w:cs="Arial"/>
          <w:sz w:val="22"/>
          <w:szCs w:val="22"/>
        </w:rPr>
      </w:pPr>
      <w:r>
        <w:rPr>
          <w:rFonts w:cs="Arial"/>
          <w:sz w:val="22"/>
          <w:szCs w:val="22"/>
        </w:rPr>
        <w:t>Ventral bud shares opening into duodenum with common bile duct</w:t>
      </w:r>
    </w:p>
    <w:p w:rsidR="00A020D6" w:rsidRDefault="00A020D6" w:rsidP="00A020D6">
      <w:pPr>
        <w:spacing w:after="80"/>
        <w:rPr>
          <w:rFonts w:cs="Arial"/>
          <w:sz w:val="22"/>
          <w:szCs w:val="22"/>
        </w:rPr>
      </w:pPr>
      <w:r>
        <w:rPr>
          <w:rFonts w:cs="Arial"/>
          <w:sz w:val="22"/>
          <w:szCs w:val="22"/>
        </w:rPr>
        <w:t xml:space="preserve">Dorsal bud expands on left to form head (part)-neck-body-tail </w:t>
      </w:r>
    </w:p>
    <w:p w:rsidR="00A020D6" w:rsidRDefault="00A020D6" w:rsidP="00A020D6">
      <w:pPr>
        <w:spacing w:after="80"/>
        <w:rPr>
          <w:rFonts w:cs="Arial"/>
          <w:sz w:val="22"/>
          <w:szCs w:val="22"/>
        </w:rPr>
      </w:pPr>
      <w:r>
        <w:rPr>
          <w:rFonts w:cs="Arial"/>
          <w:sz w:val="22"/>
          <w:szCs w:val="22"/>
        </w:rPr>
        <w:t xml:space="preserve">Ventral bud swings posteriorly to duodenum to fuse with dorsal bud and forms rest of head and </w:t>
      </w:r>
      <w:proofErr w:type="spellStart"/>
      <w:r>
        <w:rPr>
          <w:rFonts w:cs="Arial"/>
          <w:sz w:val="22"/>
          <w:szCs w:val="22"/>
        </w:rPr>
        <w:t>uncinate</w:t>
      </w:r>
      <w:proofErr w:type="spellEnd"/>
      <w:r>
        <w:rPr>
          <w:rFonts w:cs="Arial"/>
          <w:sz w:val="22"/>
          <w:szCs w:val="22"/>
        </w:rPr>
        <w:t xml:space="preserve"> process</w:t>
      </w:r>
    </w:p>
    <w:p w:rsidR="00A020D6" w:rsidRDefault="00A020D6" w:rsidP="00A020D6">
      <w:pPr>
        <w:spacing w:after="80"/>
        <w:rPr>
          <w:rFonts w:cs="Arial"/>
          <w:sz w:val="22"/>
          <w:szCs w:val="22"/>
        </w:rPr>
      </w:pPr>
      <w:r>
        <w:rPr>
          <w:rFonts w:cs="Arial"/>
          <w:sz w:val="22"/>
          <w:szCs w:val="22"/>
        </w:rPr>
        <w:t xml:space="preserve">Duct of ventral bud usually acquires drainage from neck-body tail to become main pancreatic duct opening with common bile duct </w:t>
      </w:r>
    </w:p>
    <w:p w:rsidR="00A020D6" w:rsidRDefault="00A020D6" w:rsidP="00A020D6">
      <w:pPr>
        <w:spacing w:after="80"/>
        <w:rPr>
          <w:rFonts w:cs="Arial"/>
          <w:sz w:val="22"/>
          <w:szCs w:val="22"/>
        </w:rPr>
      </w:pPr>
      <w:r>
        <w:rPr>
          <w:rFonts w:cs="Arial"/>
          <w:sz w:val="22"/>
          <w:szCs w:val="22"/>
        </w:rPr>
        <w:t>Residual part of dorsal bud drains though accessory pancreatic duct directly to 2</w:t>
      </w:r>
      <w:r>
        <w:rPr>
          <w:rFonts w:cs="Arial"/>
          <w:sz w:val="22"/>
          <w:szCs w:val="22"/>
          <w:vertAlign w:val="superscript"/>
        </w:rPr>
        <w:t>nd</w:t>
      </w:r>
      <w:r>
        <w:rPr>
          <w:rFonts w:cs="Arial"/>
          <w:sz w:val="22"/>
          <w:szCs w:val="22"/>
        </w:rPr>
        <w:t xml:space="preserve"> part of duodenum</w:t>
      </w:r>
    </w:p>
    <w:p w:rsidR="00A020D6" w:rsidRDefault="00A020D6" w:rsidP="00A020D6">
      <w:pPr>
        <w:spacing w:after="80"/>
        <w:rPr>
          <w:rFonts w:cs="Arial"/>
          <w:sz w:val="22"/>
          <w:szCs w:val="22"/>
        </w:rPr>
      </w:pPr>
      <w:r>
        <w:rPr>
          <w:rFonts w:cs="Arial"/>
          <w:sz w:val="22"/>
          <w:szCs w:val="22"/>
        </w:rPr>
        <w:t>Branches of duct system give rise to both exocrine (</w:t>
      </w:r>
      <w:proofErr w:type="spellStart"/>
      <w:r>
        <w:rPr>
          <w:rFonts w:cs="Arial"/>
          <w:sz w:val="22"/>
          <w:szCs w:val="22"/>
        </w:rPr>
        <w:t>acinar</w:t>
      </w:r>
      <w:proofErr w:type="spellEnd"/>
      <w:r>
        <w:rPr>
          <w:rFonts w:cs="Arial"/>
          <w:sz w:val="22"/>
          <w:szCs w:val="22"/>
        </w:rPr>
        <w:t>) and endocrine (islet) tissue</w:t>
      </w:r>
    </w:p>
    <w:p w:rsidR="00A020D6" w:rsidRDefault="008B339A" w:rsidP="00A020D6">
      <w:pPr>
        <w:spacing w:after="120"/>
      </w:pPr>
      <w:r>
        <w:rPr>
          <w:noProof/>
          <w:lang w:val="en-GB" w:eastAsia="en-GB"/>
        </w:rPr>
        <w:drawing>
          <wp:inline distT="0" distB="0" distL="0" distR="0" wp14:anchorId="0FB22E6F" wp14:editId="41AC135F">
            <wp:extent cx="2932430" cy="2286000"/>
            <wp:effectExtent l="0" t="0" r="1270" b="0"/>
            <wp:docPr id="13" name="Picture 13" descr="Pa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2430" cy="2286000"/>
                    </a:xfrm>
                    <a:prstGeom prst="rect">
                      <a:avLst/>
                    </a:prstGeom>
                    <a:noFill/>
                    <a:ln>
                      <a:noFill/>
                    </a:ln>
                  </pic:spPr>
                </pic:pic>
              </a:graphicData>
            </a:graphic>
          </wp:inline>
        </w:drawing>
      </w:r>
      <w:r>
        <w:rPr>
          <w:noProof/>
          <w:lang w:val="en-GB" w:eastAsia="en-GB"/>
        </w:rPr>
        <w:drawing>
          <wp:inline distT="0" distB="0" distL="0" distR="0" wp14:anchorId="016FF317" wp14:editId="3ECD6916">
            <wp:extent cx="2538095" cy="2286000"/>
            <wp:effectExtent l="0" t="0" r="0" b="0"/>
            <wp:docPr id="14" name="Picture 14" descr="Pa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n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8095" cy="2286000"/>
                    </a:xfrm>
                    <a:prstGeom prst="rect">
                      <a:avLst/>
                    </a:prstGeom>
                    <a:noFill/>
                    <a:ln>
                      <a:noFill/>
                    </a:ln>
                  </pic:spPr>
                </pic:pic>
              </a:graphicData>
            </a:graphic>
          </wp:inline>
        </w:drawing>
      </w:r>
    </w:p>
    <w:p w:rsidR="00A020D6" w:rsidRDefault="00A020D6" w:rsidP="00A020D6">
      <w:pPr>
        <w:keepNext/>
        <w:rPr>
          <w:rFonts w:cs="Arial"/>
          <w:b/>
          <w:sz w:val="22"/>
          <w:szCs w:val="22"/>
        </w:rPr>
      </w:pPr>
    </w:p>
    <w:p w:rsidR="00A020D6" w:rsidRDefault="00A020D6" w:rsidP="00A020D6">
      <w:pPr>
        <w:keepNext/>
        <w:rPr>
          <w:rFonts w:cs="Arial"/>
          <w:b/>
          <w:sz w:val="22"/>
          <w:szCs w:val="22"/>
        </w:rPr>
      </w:pPr>
    </w:p>
    <w:p w:rsidR="00A020D6" w:rsidRDefault="00A020D6" w:rsidP="00A020D6">
      <w:pPr>
        <w:keepNext/>
        <w:rPr>
          <w:rFonts w:cs="Arial"/>
          <w:b/>
          <w:sz w:val="22"/>
          <w:szCs w:val="22"/>
        </w:rPr>
      </w:pPr>
      <w:r>
        <w:rPr>
          <w:rFonts w:cs="Arial"/>
          <w:b/>
          <w:sz w:val="22"/>
          <w:szCs w:val="22"/>
        </w:rPr>
        <w:t xml:space="preserve">Pancreatic </w:t>
      </w:r>
      <w:proofErr w:type="spellStart"/>
      <w:r>
        <w:rPr>
          <w:rFonts w:cs="Arial"/>
          <w:b/>
          <w:sz w:val="22"/>
          <w:szCs w:val="22"/>
        </w:rPr>
        <w:t>acini</w:t>
      </w:r>
      <w:proofErr w:type="spellEnd"/>
      <w:r>
        <w:rPr>
          <w:rFonts w:cs="Arial"/>
          <w:b/>
          <w:sz w:val="22"/>
          <w:szCs w:val="22"/>
        </w:rPr>
        <w:t>:</w:t>
      </w:r>
    </w:p>
    <w:p w:rsidR="00A020D6" w:rsidRDefault="00A020D6" w:rsidP="00A020D6">
      <w:pPr>
        <w:keepNext/>
        <w:rPr>
          <w:rFonts w:cs="Arial"/>
          <w:b/>
          <w:sz w:val="22"/>
          <w:szCs w:val="22"/>
        </w:rPr>
      </w:pPr>
    </w:p>
    <w:p w:rsidR="00A020D6" w:rsidRDefault="00A020D6" w:rsidP="00A020D6">
      <w:pPr>
        <w:spacing w:after="80"/>
        <w:rPr>
          <w:rFonts w:cs="Arial"/>
          <w:sz w:val="22"/>
          <w:szCs w:val="22"/>
        </w:rPr>
      </w:pPr>
      <w:r>
        <w:rPr>
          <w:rFonts w:cs="Arial"/>
          <w:sz w:val="22"/>
          <w:szCs w:val="22"/>
        </w:rPr>
        <w:t>Secretory units of exocrine pancreas</w:t>
      </w:r>
    </w:p>
    <w:p w:rsidR="00A020D6" w:rsidRDefault="00A020D6" w:rsidP="00A020D6">
      <w:pPr>
        <w:spacing w:after="80"/>
        <w:rPr>
          <w:rFonts w:cs="Arial"/>
          <w:sz w:val="22"/>
          <w:szCs w:val="22"/>
        </w:rPr>
      </w:pPr>
      <w:r>
        <w:rPr>
          <w:rFonts w:cs="Arial"/>
          <w:sz w:val="22"/>
          <w:szCs w:val="22"/>
        </w:rPr>
        <w:t>Spheroidal cluster of 10+ secretory epithelial cells</w:t>
      </w:r>
    </w:p>
    <w:p w:rsidR="00A020D6" w:rsidRDefault="00A020D6" w:rsidP="00A020D6">
      <w:pPr>
        <w:spacing w:after="80"/>
        <w:rPr>
          <w:rFonts w:cs="Arial"/>
          <w:sz w:val="22"/>
          <w:szCs w:val="22"/>
        </w:rPr>
      </w:pPr>
      <w:r>
        <w:rPr>
          <w:rFonts w:cs="Arial"/>
          <w:sz w:val="22"/>
          <w:szCs w:val="22"/>
        </w:rPr>
        <w:t xml:space="preserve">Enzyme protein </w:t>
      </w:r>
      <w:proofErr w:type="spellStart"/>
      <w:r>
        <w:rPr>
          <w:rFonts w:cs="Arial"/>
          <w:sz w:val="22"/>
          <w:szCs w:val="22"/>
        </w:rPr>
        <w:t>synthesised</w:t>
      </w:r>
      <w:proofErr w:type="spellEnd"/>
      <w:r>
        <w:rPr>
          <w:rFonts w:cs="Arial"/>
          <w:sz w:val="22"/>
          <w:szCs w:val="22"/>
        </w:rPr>
        <w:t xml:space="preserve"> on RER, glycosylated sorted and packed in Golgi complex, stored in secretion granules and secreted by apical exocytosis</w:t>
      </w:r>
    </w:p>
    <w:p w:rsidR="00A020D6" w:rsidRDefault="008B339A" w:rsidP="00A020D6">
      <w:pPr>
        <w:rPr>
          <w:rFonts w:cs="Arial"/>
          <w:sz w:val="22"/>
          <w:szCs w:val="22"/>
        </w:rPr>
      </w:pPr>
      <w:r>
        <w:rPr>
          <w:rFonts w:cs="Arial"/>
          <w:noProof/>
          <w:sz w:val="22"/>
          <w:szCs w:val="22"/>
          <w:lang w:val="en-GB" w:eastAsia="en-GB"/>
        </w:rPr>
        <w:drawing>
          <wp:inline distT="0" distB="0" distL="0" distR="0" wp14:anchorId="69453F84" wp14:editId="20A29E0C">
            <wp:extent cx="5518150" cy="2995295"/>
            <wp:effectExtent l="0" t="0" r="6350" b="0"/>
            <wp:docPr id="15" name="Picture 15" descr="Pa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150" cy="2995295"/>
                    </a:xfrm>
                    <a:prstGeom prst="rect">
                      <a:avLst/>
                    </a:prstGeom>
                    <a:noFill/>
                    <a:ln>
                      <a:noFill/>
                    </a:ln>
                  </pic:spPr>
                </pic:pic>
              </a:graphicData>
            </a:graphic>
          </wp:inline>
        </w:drawing>
      </w:r>
    </w:p>
    <w:p w:rsidR="00A020D6" w:rsidRDefault="00A020D6" w:rsidP="00A020D6">
      <w:pPr>
        <w:rPr>
          <w:rFonts w:cs="Arial"/>
          <w:sz w:val="22"/>
          <w:szCs w:val="22"/>
        </w:rPr>
      </w:pPr>
    </w:p>
    <w:p w:rsidR="00A020D6" w:rsidRDefault="00A020D6" w:rsidP="00A020D6">
      <w:pPr>
        <w:rPr>
          <w:rFonts w:cs="Arial"/>
          <w:sz w:val="22"/>
          <w:szCs w:val="22"/>
        </w:rPr>
      </w:pPr>
    </w:p>
    <w:p w:rsidR="00A020D6" w:rsidRDefault="00A020D6" w:rsidP="00A020D6">
      <w:pPr>
        <w:numPr>
          <w:ilvl w:val="0"/>
          <w:numId w:val="24"/>
        </w:numPr>
        <w:spacing w:after="480"/>
        <w:rPr>
          <w:rFonts w:cs="Arial"/>
        </w:rPr>
      </w:pPr>
      <w:r>
        <w:rPr>
          <w:rFonts w:cs="Arial"/>
          <w:sz w:val="22"/>
        </w:rPr>
        <w:t xml:space="preserve">2 components of pancreatic secretions – endocrine from Islets </w:t>
      </w:r>
      <w:proofErr w:type="spellStart"/>
      <w:r>
        <w:rPr>
          <w:rFonts w:cs="Arial"/>
          <w:sz w:val="22"/>
        </w:rPr>
        <w:t>Langerhan</w:t>
      </w:r>
      <w:proofErr w:type="spellEnd"/>
      <w:r>
        <w:rPr>
          <w:rFonts w:cs="Arial"/>
          <w:sz w:val="22"/>
        </w:rPr>
        <w:t xml:space="preserve"> (blood glucose control) and exocrine – pancreatic juice for digestion secreted into duodenum</w:t>
      </w:r>
    </w:p>
    <w:p w:rsidR="00A020D6" w:rsidRDefault="00A020D6" w:rsidP="00A020D6">
      <w:pPr>
        <w:numPr>
          <w:ilvl w:val="0"/>
          <w:numId w:val="24"/>
        </w:numPr>
        <w:spacing w:after="480"/>
        <w:rPr>
          <w:rFonts w:cs="Arial"/>
        </w:rPr>
      </w:pPr>
      <w:proofErr w:type="spellStart"/>
      <w:r>
        <w:rPr>
          <w:rFonts w:cs="Arial"/>
          <w:sz w:val="22"/>
        </w:rPr>
        <w:t>Acinar</w:t>
      </w:r>
      <w:proofErr w:type="spellEnd"/>
      <w:r>
        <w:rPr>
          <w:rFonts w:cs="Arial"/>
          <w:sz w:val="22"/>
        </w:rPr>
        <w:t xml:space="preserve"> cells secrete a low volume, viscous solution rich in digestive enzymes.  Duct and </w:t>
      </w:r>
      <w:proofErr w:type="spellStart"/>
      <w:r>
        <w:rPr>
          <w:rFonts w:cs="Arial"/>
          <w:sz w:val="22"/>
        </w:rPr>
        <w:t>centroacinar</w:t>
      </w:r>
      <w:proofErr w:type="spellEnd"/>
      <w:r>
        <w:rPr>
          <w:rFonts w:cs="Arial"/>
          <w:sz w:val="22"/>
        </w:rPr>
        <w:t xml:space="preserve"> cells secrete a high volume, watery solution rich in bicarbonate</w:t>
      </w:r>
    </w:p>
    <w:p w:rsidR="00A020D6" w:rsidRDefault="00A020D6" w:rsidP="00A020D6">
      <w:pPr>
        <w:numPr>
          <w:ilvl w:val="0"/>
          <w:numId w:val="24"/>
        </w:numPr>
        <w:spacing w:after="480"/>
        <w:rPr>
          <w:rFonts w:cs="Arial"/>
        </w:rPr>
      </w:pPr>
      <w:r>
        <w:rPr>
          <w:rFonts w:cs="Arial"/>
          <w:sz w:val="22"/>
        </w:rPr>
        <w:t xml:space="preserve">Bicarbonate concentration 120mM – pH 7.5-8. </w:t>
      </w:r>
      <w:proofErr w:type="spellStart"/>
      <w:r>
        <w:rPr>
          <w:rFonts w:cs="Arial"/>
          <w:sz w:val="22"/>
        </w:rPr>
        <w:t>Neutralises</w:t>
      </w:r>
      <w:proofErr w:type="spellEnd"/>
      <w:r>
        <w:rPr>
          <w:rFonts w:cs="Arial"/>
          <w:sz w:val="22"/>
        </w:rPr>
        <w:t xml:space="preserve"> acid </w:t>
      </w:r>
      <w:proofErr w:type="spellStart"/>
      <w:r>
        <w:rPr>
          <w:rFonts w:cs="Arial"/>
          <w:sz w:val="22"/>
        </w:rPr>
        <w:t>chyme</w:t>
      </w:r>
      <w:proofErr w:type="spellEnd"/>
      <w:r>
        <w:rPr>
          <w:rFonts w:cs="Arial"/>
          <w:sz w:val="22"/>
        </w:rPr>
        <w:t xml:space="preserve"> from stomach protecting the duodenal mucosa and secreted enzymes from acid damage. High volume also washes low volume enzyme secretion into duodenum</w:t>
      </w:r>
    </w:p>
    <w:p w:rsidR="00A020D6" w:rsidRDefault="00A020D6" w:rsidP="00A020D6">
      <w:pPr>
        <w:numPr>
          <w:ilvl w:val="0"/>
          <w:numId w:val="24"/>
        </w:numPr>
        <w:spacing w:after="480"/>
        <w:rPr>
          <w:rFonts w:cs="Arial"/>
        </w:rPr>
      </w:pPr>
      <w:r>
        <w:rPr>
          <w:rFonts w:cs="Arial"/>
          <w:sz w:val="22"/>
        </w:rPr>
        <w:t>Bicarbonate is formed in duct cells from CO</w:t>
      </w:r>
      <w:r>
        <w:rPr>
          <w:rFonts w:cs="Arial"/>
          <w:sz w:val="22"/>
          <w:vertAlign w:val="subscript"/>
        </w:rPr>
        <w:t>2</w:t>
      </w:r>
      <w:r>
        <w:rPr>
          <w:rFonts w:cs="Arial"/>
          <w:sz w:val="22"/>
        </w:rPr>
        <w:t xml:space="preserve"> and H</w:t>
      </w:r>
      <w:r>
        <w:rPr>
          <w:rFonts w:cs="Arial"/>
          <w:sz w:val="22"/>
          <w:vertAlign w:val="subscript"/>
        </w:rPr>
        <w:t>2</w:t>
      </w:r>
      <w:r>
        <w:rPr>
          <w:rFonts w:cs="Arial"/>
          <w:sz w:val="22"/>
        </w:rPr>
        <w:t>O to give H</w:t>
      </w:r>
      <w:r>
        <w:rPr>
          <w:rFonts w:cs="Arial"/>
          <w:sz w:val="22"/>
          <w:vertAlign w:val="superscript"/>
        </w:rPr>
        <w:t>+</w:t>
      </w:r>
      <w:r>
        <w:rPr>
          <w:rFonts w:cs="Arial"/>
          <w:sz w:val="22"/>
        </w:rPr>
        <w:t xml:space="preserve"> and HCO</w:t>
      </w:r>
      <w:r>
        <w:rPr>
          <w:rFonts w:cs="Arial"/>
          <w:sz w:val="22"/>
          <w:vertAlign w:val="subscript"/>
        </w:rPr>
        <w:t>3</w:t>
      </w:r>
      <w:r>
        <w:rPr>
          <w:rFonts w:cs="Arial"/>
          <w:sz w:val="22"/>
          <w:vertAlign w:val="superscript"/>
        </w:rPr>
        <w:t>-</w:t>
      </w:r>
      <w:r>
        <w:rPr>
          <w:rFonts w:cs="Arial"/>
          <w:sz w:val="22"/>
        </w:rPr>
        <w:t xml:space="preserve"> ions. HCO</w:t>
      </w:r>
      <w:r>
        <w:rPr>
          <w:rFonts w:cs="Arial"/>
          <w:sz w:val="22"/>
          <w:vertAlign w:val="subscript"/>
        </w:rPr>
        <w:t>3</w:t>
      </w:r>
      <w:r>
        <w:rPr>
          <w:rFonts w:cs="Arial"/>
          <w:sz w:val="22"/>
          <w:vertAlign w:val="superscript"/>
        </w:rPr>
        <w:t>-</w:t>
      </w:r>
      <w:r>
        <w:rPr>
          <w:rFonts w:cs="Arial"/>
          <w:sz w:val="22"/>
        </w:rPr>
        <w:t xml:space="preserve"> enters the duct via a luminal </w:t>
      </w:r>
      <w:proofErr w:type="spellStart"/>
      <w:r>
        <w:rPr>
          <w:rFonts w:cs="Arial"/>
          <w:sz w:val="22"/>
        </w:rPr>
        <w:t>Cl</w:t>
      </w:r>
      <w:proofErr w:type="spellEnd"/>
      <w:r>
        <w:rPr>
          <w:rFonts w:cs="Arial"/>
          <w:sz w:val="22"/>
          <w:vertAlign w:val="superscript"/>
        </w:rPr>
        <w:t>-</w:t>
      </w:r>
      <w:r>
        <w:rPr>
          <w:rFonts w:cs="Arial"/>
          <w:sz w:val="22"/>
        </w:rPr>
        <w:t>/HCO</w:t>
      </w:r>
      <w:r>
        <w:rPr>
          <w:rFonts w:cs="Arial"/>
          <w:sz w:val="22"/>
          <w:vertAlign w:val="subscript"/>
        </w:rPr>
        <w:t>3</w:t>
      </w:r>
      <w:r>
        <w:rPr>
          <w:rFonts w:cs="Arial"/>
          <w:sz w:val="22"/>
          <w:vertAlign w:val="superscript"/>
        </w:rPr>
        <w:t>-</w:t>
      </w:r>
      <w:r>
        <w:rPr>
          <w:rFonts w:cs="Arial"/>
          <w:sz w:val="22"/>
        </w:rPr>
        <w:t xml:space="preserve"> exchange and H</w:t>
      </w:r>
      <w:r>
        <w:rPr>
          <w:rFonts w:cs="Arial"/>
          <w:sz w:val="22"/>
          <w:vertAlign w:val="superscript"/>
        </w:rPr>
        <w:t>+</w:t>
      </w:r>
      <w:r>
        <w:rPr>
          <w:rFonts w:cs="Arial"/>
          <w:sz w:val="22"/>
        </w:rPr>
        <w:t xml:space="preserve"> enters the blood via Na</w:t>
      </w:r>
      <w:r>
        <w:rPr>
          <w:rFonts w:cs="Arial"/>
          <w:sz w:val="22"/>
          <w:vertAlign w:val="superscript"/>
        </w:rPr>
        <w:t>+</w:t>
      </w:r>
      <w:r>
        <w:rPr>
          <w:rFonts w:cs="Arial"/>
          <w:sz w:val="22"/>
        </w:rPr>
        <w:t>/H</w:t>
      </w:r>
      <w:r>
        <w:rPr>
          <w:rFonts w:cs="Arial"/>
          <w:sz w:val="22"/>
          <w:vertAlign w:val="superscript"/>
        </w:rPr>
        <w:t>+</w:t>
      </w:r>
      <w:r>
        <w:rPr>
          <w:rFonts w:cs="Arial"/>
          <w:sz w:val="22"/>
        </w:rPr>
        <w:t xml:space="preserve"> exchange</w:t>
      </w:r>
    </w:p>
    <w:p w:rsidR="00A020D6" w:rsidRDefault="00A020D6" w:rsidP="00A020D6">
      <w:pPr>
        <w:numPr>
          <w:ilvl w:val="0"/>
          <w:numId w:val="24"/>
        </w:numPr>
        <w:spacing w:after="480"/>
        <w:rPr>
          <w:rFonts w:cs="Arial"/>
        </w:rPr>
      </w:pPr>
      <w:r>
        <w:rPr>
          <w:rFonts w:cs="Arial"/>
          <w:sz w:val="22"/>
        </w:rPr>
        <w:t xml:space="preserve">Enzymes produced in </w:t>
      </w:r>
      <w:proofErr w:type="spellStart"/>
      <w:r>
        <w:rPr>
          <w:rFonts w:cs="Arial"/>
          <w:sz w:val="22"/>
        </w:rPr>
        <w:t>acinar</w:t>
      </w:r>
      <w:proofErr w:type="spellEnd"/>
      <w:r>
        <w:rPr>
          <w:rFonts w:cs="Arial"/>
          <w:sz w:val="22"/>
        </w:rPr>
        <w:t xml:space="preserve"> cells are stored as inactive precursors in granules to protect the tissue from auto-digestion. There are enzymes for fat, carbohydrate and protein breakdown. Adequate secretion of these enzymes is essential for the complete digestion of food. Bile salts (see liver session) are also required for fat digestion</w:t>
      </w:r>
    </w:p>
    <w:p w:rsidR="00A020D6" w:rsidRDefault="00A020D6" w:rsidP="00A020D6">
      <w:pPr>
        <w:numPr>
          <w:ilvl w:val="0"/>
          <w:numId w:val="24"/>
        </w:numPr>
        <w:spacing w:after="480"/>
        <w:rPr>
          <w:rFonts w:cs="Arial"/>
        </w:rPr>
      </w:pPr>
      <w:r>
        <w:rPr>
          <w:rFonts w:cs="Arial"/>
          <w:sz w:val="22"/>
        </w:rPr>
        <w:t xml:space="preserve">Duodenal mucosa secretes an enzyme – </w:t>
      </w:r>
      <w:proofErr w:type="spellStart"/>
      <w:r>
        <w:rPr>
          <w:rFonts w:cs="Arial"/>
          <w:sz w:val="22"/>
        </w:rPr>
        <w:t>Enterokinase</w:t>
      </w:r>
      <w:proofErr w:type="spellEnd"/>
      <w:r>
        <w:rPr>
          <w:rFonts w:cs="Arial"/>
          <w:sz w:val="22"/>
        </w:rPr>
        <w:t xml:space="preserve"> – that converts inactive </w:t>
      </w:r>
      <w:proofErr w:type="spellStart"/>
      <w:r>
        <w:rPr>
          <w:rFonts w:cs="Arial"/>
          <w:sz w:val="22"/>
        </w:rPr>
        <w:t>trypsinogen</w:t>
      </w:r>
      <w:proofErr w:type="spellEnd"/>
      <w:r>
        <w:rPr>
          <w:rFonts w:cs="Arial"/>
          <w:sz w:val="22"/>
        </w:rPr>
        <w:t xml:space="preserve"> to trypsin and this then activates the other inactive precursor enzymes</w:t>
      </w:r>
    </w:p>
    <w:p w:rsidR="00A020D6" w:rsidRDefault="00A020D6" w:rsidP="00A020D6">
      <w:pPr>
        <w:numPr>
          <w:ilvl w:val="0"/>
          <w:numId w:val="24"/>
        </w:numPr>
        <w:spacing w:after="480"/>
        <w:rPr>
          <w:rFonts w:cs="Arial"/>
        </w:rPr>
      </w:pPr>
      <w:r>
        <w:rPr>
          <w:rFonts w:cs="Arial"/>
          <w:sz w:val="22"/>
        </w:rPr>
        <w:t>Pancreatic secretion begins before food enters the duodenum via a vagal reflex in response to smell/taste of food – Cephalic phase. This stimulates only enzyme secretion</w:t>
      </w:r>
    </w:p>
    <w:p w:rsidR="00A020D6" w:rsidRDefault="00A020D6" w:rsidP="00A020D6">
      <w:pPr>
        <w:numPr>
          <w:ilvl w:val="0"/>
          <w:numId w:val="24"/>
        </w:numPr>
        <w:spacing w:after="480"/>
        <w:rPr>
          <w:rFonts w:cs="Arial"/>
        </w:rPr>
      </w:pPr>
      <w:r>
        <w:rPr>
          <w:rFonts w:cs="Arial"/>
          <w:sz w:val="22"/>
        </w:rPr>
        <w:t xml:space="preserve">When acid </w:t>
      </w:r>
      <w:proofErr w:type="spellStart"/>
      <w:r>
        <w:rPr>
          <w:rFonts w:cs="Arial"/>
          <w:sz w:val="22"/>
        </w:rPr>
        <w:t>chyme</w:t>
      </w:r>
      <w:proofErr w:type="spellEnd"/>
      <w:r>
        <w:rPr>
          <w:rFonts w:cs="Arial"/>
          <w:sz w:val="22"/>
        </w:rPr>
        <w:t xml:space="preserve"> enters the duodenum from the stomach it stimulates the duodenal mucosa to release hormones (secretin &amp; CCK) into the blood. </w:t>
      </w:r>
      <w:r>
        <w:rPr>
          <w:rFonts w:cs="Arial"/>
          <w:sz w:val="22"/>
        </w:rPr>
        <w:br/>
        <w:t xml:space="preserve">Secretin is released by acid pH and stimulates bicarbonate secretion. </w:t>
      </w:r>
      <w:r>
        <w:rPr>
          <w:rFonts w:cs="Arial"/>
          <w:sz w:val="22"/>
        </w:rPr>
        <w:br/>
        <w:t>CCK (cholecystokinin) released in response to fats/protein/peptides and stimulates enzyme secretion</w:t>
      </w:r>
    </w:p>
    <w:p w:rsidR="00A020D6" w:rsidRDefault="00A020D6" w:rsidP="00A020D6">
      <w:pPr>
        <w:numPr>
          <w:ilvl w:val="0"/>
          <w:numId w:val="24"/>
        </w:numPr>
        <w:spacing w:after="480"/>
        <w:rPr>
          <w:rFonts w:cs="Arial"/>
        </w:rPr>
      </w:pPr>
      <w:r>
        <w:rPr>
          <w:rFonts w:cs="Arial"/>
          <w:sz w:val="22"/>
        </w:rPr>
        <w:t>Cephalic phase of secretion ceases once the meal is eaten and serves to “</w:t>
      </w:r>
      <w:proofErr w:type="spellStart"/>
      <w:r>
        <w:rPr>
          <w:rFonts w:cs="Arial"/>
          <w:sz w:val="22"/>
        </w:rPr>
        <w:t>mobilise</w:t>
      </w:r>
      <w:proofErr w:type="spellEnd"/>
      <w:r>
        <w:rPr>
          <w:rFonts w:cs="Arial"/>
          <w:sz w:val="22"/>
        </w:rPr>
        <w:t xml:space="preserve">” the digestive enzymes. </w:t>
      </w:r>
      <w:proofErr w:type="spellStart"/>
      <w:r>
        <w:rPr>
          <w:rFonts w:cs="Arial"/>
          <w:sz w:val="22"/>
        </w:rPr>
        <w:t>Neutralisation</w:t>
      </w:r>
      <w:proofErr w:type="spellEnd"/>
      <w:r>
        <w:rPr>
          <w:rFonts w:cs="Arial"/>
          <w:sz w:val="22"/>
        </w:rPr>
        <w:t xml:space="preserve"> of the acid stops secretin release whilst digestion/absorption of “food” removes stimulus for CCK release</w:t>
      </w:r>
      <w:r>
        <w:rPr>
          <w:rFonts w:cs="Arial"/>
        </w:rPr>
        <w:t>.</w:t>
      </w:r>
    </w:p>
    <w:p w:rsidR="00A020D6" w:rsidRDefault="00A020D6" w:rsidP="00A020D6"/>
    <w:p w:rsidR="003F3D53" w:rsidRPr="00BC6AE0" w:rsidRDefault="003F3D53" w:rsidP="0075396A">
      <w:pPr>
        <w:jc w:val="center"/>
        <w:rPr>
          <w:rFonts w:cs="Arial"/>
          <w:bCs/>
          <w:szCs w:val="24"/>
        </w:rPr>
      </w:pPr>
      <w:r>
        <w:rPr>
          <w:sz w:val="40"/>
        </w:rPr>
        <w:br w:type="page"/>
      </w:r>
      <w:r w:rsidRPr="00A61820">
        <w:rPr>
          <w:rFonts w:cs="Arial"/>
          <w:b/>
          <w:sz w:val="36"/>
          <w:szCs w:val="36"/>
        </w:rPr>
        <w:lastRenderedPageBreak/>
        <w:t xml:space="preserve">REGULATION OF FUNCTION: </w:t>
      </w:r>
      <w:r w:rsidRPr="00A61820">
        <w:rPr>
          <w:rFonts w:cs="Arial"/>
          <w:b/>
          <w:sz w:val="36"/>
          <w:szCs w:val="36"/>
        </w:rPr>
        <w:br/>
        <w:t xml:space="preserve">ENTERIC NERVOUS SYSTEM AND GUT </w:t>
      </w:r>
      <w:r w:rsidR="0075396A">
        <w:rPr>
          <w:rFonts w:cs="Arial"/>
          <w:b/>
          <w:sz w:val="36"/>
          <w:szCs w:val="36"/>
        </w:rPr>
        <w:t>H</w:t>
      </w:r>
      <w:r w:rsidRPr="00A61820">
        <w:rPr>
          <w:rFonts w:cs="Arial"/>
          <w:b/>
          <w:sz w:val="36"/>
          <w:szCs w:val="36"/>
        </w:rPr>
        <w:t>ORMONES</w:t>
      </w:r>
      <w:r>
        <w:rPr>
          <w:rFonts w:cs="Arial"/>
          <w:b/>
          <w:sz w:val="28"/>
          <w:szCs w:val="28"/>
        </w:rPr>
        <w:br/>
      </w:r>
      <w:r w:rsidRPr="00BC6AE0">
        <w:rPr>
          <w:rFonts w:cs="Arial"/>
          <w:b/>
          <w:sz w:val="28"/>
          <w:szCs w:val="28"/>
        </w:rPr>
        <w:t xml:space="preserve"> </w:t>
      </w:r>
      <w:r w:rsidRPr="00BC6AE0">
        <w:rPr>
          <w:rFonts w:cs="Arial"/>
          <w:szCs w:val="24"/>
        </w:rPr>
        <w:t xml:space="preserve">Lecture material developed by </w:t>
      </w:r>
      <w:proofErr w:type="spellStart"/>
      <w:r w:rsidRPr="00BC6AE0">
        <w:rPr>
          <w:rFonts w:cs="Arial"/>
          <w:szCs w:val="24"/>
        </w:rPr>
        <w:t>Dr</w:t>
      </w:r>
      <w:proofErr w:type="spellEnd"/>
      <w:r w:rsidRPr="00BC6AE0">
        <w:rPr>
          <w:rFonts w:cs="Arial"/>
          <w:szCs w:val="24"/>
        </w:rPr>
        <w:t xml:space="preserve"> Caroline Small, </w:t>
      </w:r>
      <w:proofErr w:type="spellStart"/>
      <w:r w:rsidRPr="00BC6AE0">
        <w:rPr>
          <w:rFonts w:cs="Arial"/>
          <w:szCs w:val="24"/>
        </w:rPr>
        <w:t>Dr</w:t>
      </w:r>
      <w:proofErr w:type="spellEnd"/>
      <w:r w:rsidRPr="00BC6AE0">
        <w:rPr>
          <w:rFonts w:cs="Arial"/>
          <w:szCs w:val="24"/>
        </w:rPr>
        <w:t xml:space="preserve"> Kevin Murphy</w:t>
      </w:r>
      <w:r w:rsidR="00B518EB">
        <w:rPr>
          <w:rFonts w:cs="Arial"/>
          <w:szCs w:val="24"/>
        </w:rPr>
        <w:t>,</w:t>
      </w:r>
      <w:r w:rsidRPr="00BC6AE0">
        <w:rPr>
          <w:rFonts w:cs="Arial"/>
          <w:szCs w:val="24"/>
        </w:rPr>
        <w:t xml:space="preserve"> </w:t>
      </w:r>
      <w:proofErr w:type="spellStart"/>
      <w:r w:rsidRPr="00BC6AE0">
        <w:rPr>
          <w:rFonts w:cs="Arial"/>
          <w:szCs w:val="24"/>
        </w:rPr>
        <w:t>Dr</w:t>
      </w:r>
      <w:proofErr w:type="spellEnd"/>
      <w:r w:rsidRPr="00BC6AE0">
        <w:rPr>
          <w:rFonts w:cs="Arial"/>
          <w:szCs w:val="24"/>
        </w:rPr>
        <w:t xml:space="preserve"> A Wren</w:t>
      </w:r>
    </w:p>
    <w:p w:rsidR="003F3D53" w:rsidRPr="00BC6AE0" w:rsidRDefault="003F3D53" w:rsidP="003F3D53">
      <w:pPr>
        <w:jc w:val="center"/>
        <w:rPr>
          <w:rFonts w:cs="Arial"/>
          <w:sz w:val="28"/>
          <w:szCs w:val="24"/>
        </w:rPr>
      </w:pPr>
    </w:p>
    <w:p w:rsidR="003F3D53" w:rsidRDefault="003F3D53" w:rsidP="003F3D53">
      <w:pPr>
        <w:jc w:val="both"/>
        <w:rPr>
          <w:rFonts w:cs="Arial"/>
          <w:b/>
          <w:sz w:val="22"/>
          <w:szCs w:val="24"/>
        </w:rPr>
      </w:pPr>
      <w:r>
        <w:rPr>
          <w:rFonts w:cs="Arial"/>
          <w:sz w:val="22"/>
          <w:szCs w:val="24"/>
        </w:rPr>
        <w:t>Much hormonal and neural regulation is intrinsic to the gastrointestinal tract. Over-lapping layers of extrinsic and intrinsic hormonal and neural control allow for the subtle and precise control of gastrointestinal functions.</w:t>
      </w:r>
    </w:p>
    <w:p w:rsidR="003F3D53" w:rsidRDefault="003F3D53" w:rsidP="003F3D53">
      <w:pPr>
        <w:jc w:val="both"/>
        <w:rPr>
          <w:rFonts w:cs="Arial"/>
          <w:b/>
          <w:sz w:val="22"/>
          <w:szCs w:val="24"/>
        </w:rPr>
      </w:pPr>
    </w:p>
    <w:p w:rsidR="003F3D53" w:rsidRDefault="003F3D53" w:rsidP="003F3D53">
      <w:pPr>
        <w:jc w:val="both"/>
        <w:rPr>
          <w:rFonts w:cs="Arial"/>
          <w:b/>
          <w:sz w:val="22"/>
          <w:szCs w:val="24"/>
        </w:rPr>
      </w:pPr>
      <w:r>
        <w:rPr>
          <w:rFonts w:cs="Arial"/>
          <w:b/>
          <w:sz w:val="22"/>
          <w:szCs w:val="24"/>
        </w:rPr>
        <w:t>The enteric nervous system</w:t>
      </w:r>
    </w:p>
    <w:p w:rsidR="003F3D53" w:rsidRDefault="003F3D53" w:rsidP="003F3D53">
      <w:pPr>
        <w:jc w:val="both"/>
        <w:rPr>
          <w:rFonts w:cs="Arial"/>
          <w:sz w:val="22"/>
          <w:szCs w:val="24"/>
        </w:rPr>
      </w:pPr>
      <w:r>
        <w:rPr>
          <w:rFonts w:cs="Arial"/>
          <w:sz w:val="22"/>
          <w:szCs w:val="24"/>
        </w:rPr>
        <w:t>In addition to innervation by the sympathetic and parasympathetic nervous systems (extrinsic innervation), the digestive system is endowed with its own, local nervous system referred to as the enteric nervous system (intrinsic innervation).</w:t>
      </w:r>
    </w:p>
    <w:p w:rsidR="003F3D53" w:rsidRDefault="003F3D53" w:rsidP="003F3D53">
      <w:pPr>
        <w:jc w:val="both"/>
        <w:rPr>
          <w:rFonts w:cs="Arial"/>
          <w:sz w:val="22"/>
          <w:szCs w:val="24"/>
        </w:rPr>
      </w:pPr>
    </w:p>
    <w:p w:rsidR="003F3D53" w:rsidRDefault="003F3D53" w:rsidP="003F3D53">
      <w:pPr>
        <w:jc w:val="both"/>
        <w:rPr>
          <w:rFonts w:cs="Arial"/>
          <w:sz w:val="22"/>
          <w:szCs w:val="24"/>
        </w:rPr>
      </w:pPr>
      <w:r>
        <w:rPr>
          <w:rFonts w:cs="Arial"/>
          <w:sz w:val="22"/>
          <w:szCs w:val="24"/>
        </w:rPr>
        <w:t xml:space="preserve">The principal components of the enteric nervous system are two networks or plexuses of neurons, both of which are embedded in the wall of the digestive tract and extend from </w:t>
      </w:r>
      <w:proofErr w:type="spellStart"/>
      <w:r>
        <w:rPr>
          <w:rFonts w:cs="Arial"/>
          <w:sz w:val="22"/>
          <w:szCs w:val="24"/>
        </w:rPr>
        <w:t>oesophagus</w:t>
      </w:r>
      <w:proofErr w:type="spellEnd"/>
      <w:r>
        <w:rPr>
          <w:rFonts w:cs="Arial"/>
          <w:sz w:val="22"/>
          <w:szCs w:val="24"/>
        </w:rPr>
        <w:t xml:space="preserve"> to anus:</w:t>
      </w:r>
    </w:p>
    <w:p w:rsidR="003F3D53" w:rsidRDefault="003F3D53" w:rsidP="003F3D53">
      <w:pPr>
        <w:numPr>
          <w:ilvl w:val="0"/>
          <w:numId w:val="39"/>
        </w:numPr>
        <w:spacing w:after="240"/>
        <w:rPr>
          <w:rFonts w:cs="Arial"/>
          <w:sz w:val="22"/>
          <w:szCs w:val="24"/>
        </w:rPr>
      </w:pPr>
      <w:r>
        <w:rPr>
          <w:rFonts w:cs="Arial"/>
          <w:sz w:val="22"/>
          <w:szCs w:val="24"/>
        </w:rPr>
        <w:t xml:space="preserve">The </w:t>
      </w:r>
      <w:proofErr w:type="spellStart"/>
      <w:r>
        <w:rPr>
          <w:rFonts w:cs="Arial"/>
          <w:sz w:val="22"/>
          <w:szCs w:val="24"/>
        </w:rPr>
        <w:t>myenteric</w:t>
      </w:r>
      <w:proofErr w:type="spellEnd"/>
      <w:r>
        <w:rPr>
          <w:rFonts w:cs="Arial"/>
          <w:sz w:val="22"/>
          <w:szCs w:val="24"/>
        </w:rPr>
        <w:t xml:space="preserve"> plexus</w:t>
      </w:r>
    </w:p>
    <w:p w:rsidR="003F3D53" w:rsidRDefault="003F3D53" w:rsidP="003F3D53">
      <w:pPr>
        <w:numPr>
          <w:ilvl w:val="0"/>
          <w:numId w:val="39"/>
        </w:numPr>
        <w:spacing w:after="240"/>
        <w:rPr>
          <w:rFonts w:cs="Arial"/>
          <w:sz w:val="22"/>
          <w:szCs w:val="24"/>
        </w:rPr>
      </w:pPr>
      <w:r>
        <w:rPr>
          <w:rFonts w:cs="Arial"/>
          <w:sz w:val="22"/>
          <w:szCs w:val="24"/>
        </w:rPr>
        <w:t xml:space="preserve">The </w:t>
      </w:r>
      <w:proofErr w:type="spellStart"/>
      <w:r>
        <w:rPr>
          <w:rFonts w:cs="Arial"/>
          <w:sz w:val="22"/>
          <w:szCs w:val="24"/>
        </w:rPr>
        <w:t>submucous</w:t>
      </w:r>
      <w:proofErr w:type="spellEnd"/>
      <w:r>
        <w:rPr>
          <w:rFonts w:cs="Arial"/>
          <w:sz w:val="22"/>
          <w:szCs w:val="24"/>
        </w:rPr>
        <w:t xml:space="preserve"> plexus</w:t>
      </w:r>
    </w:p>
    <w:p w:rsidR="003F3D53" w:rsidRDefault="003F3D53" w:rsidP="003F3D53">
      <w:pPr>
        <w:jc w:val="both"/>
        <w:rPr>
          <w:rFonts w:cs="Arial"/>
          <w:sz w:val="22"/>
          <w:szCs w:val="24"/>
        </w:rPr>
      </w:pPr>
      <w:r>
        <w:rPr>
          <w:rFonts w:cs="Arial"/>
          <w:sz w:val="22"/>
          <w:szCs w:val="24"/>
        </w:rPr>
        <w:t xml:space="preserve">Both plexuses consist of ganglia that are interconnected by tracts of fine, </w:t>
      </w:r>
      <w:proofErr w:type="spellStart"/>
      <w:r>
        <w:rPr>
          <w:rFonts w:cs="Arial"/>
          <w:sz w:val="22"/>
          <w:szCs w:val="24"/>
        </w:rPr>
        <w:t>unmyelinated</w:t>
      </w:r>
      <w:proofErr w:type="spellEnd"/>
      <w:r>
        <w:rPr>
          <w:rFonts w:cs="Arial"/>
          <w:sz w:val="22"/>
          <w:szCs w:val="24"/>
        </w:rPr>
        <w:t xml:space="preserve"> nerve </w:t>
      </w:r>
      <w:proofErr w:type="spellStart"/>
      <w:r>
        <w:rPr>
          <w:rFonts w:cs="Arial"/>
          <w:sz w:val="22"/>
          <w:szCs w:val="24"/>
        </w:rPr>
        <w:t>fibres</w:t>
      </w:r>
      <w:proofErr w:type="spellEnd"/>
      <w:r>
        <w:rPr>
          <w:rFonts w:cs="Arial"/>
          <w:sz w:val="22"/>
          <w:szCs w:val="24"/>
        </w:rPr>
        <w:t>. The neurons in the ganglia are of  three types, most of which are multipolar:</w:t>
      </w:r>
    </w:p>
    <w:p w:rsidR="003F3D53" w:rsidRDefault="003F3D53" w:rsidP="003F3D53">
      <w:pPr>
        <w:ind w:left="720"/>
        <w:jc w:val="both"/>
        <w:rPr>
          <w:rFonts w:cs="Arial"/>
          <w:sz w:val="22"/>
          <w:szCs w:val="24"/>
        </w:rPr>
      </w:pPr>
    </w:p>
    <w:p w:rsidR="003F3D53" w:rsidRDefault="003F3D53" w:rsidP="003F3D53">
      <w:pPr>
        <w:spacing w:after="240"/>
        <w:ind w:left="2074" w:hanging="1800"/>
        <w:jc w:val="both"/>
        <w:rPr>
          <w:rFonts w:cs="Arial"/>
          <w:sz w:val="22"/>
          <w:szCs w:val="24"/>
        </w:rPr>
      </w:pPr>
      <w:r>
        <w:rPr>
          <w:rFonts w:cs="Arial"/>
          <w:i/>
          <w:iCs/>
          <w:sz w:val="22"/>
          <w:szCs w:val="24"/>
        </w:rPr>
        <w:t>Sensory neurons</w:t>
      </w:r>
      <w:r>
        <w:rPr>
          <w:rFonts w:cs="Arial"/>
          <w:sz w:val="22"/>
          <w:szCs w:val="24"/>
        </w:rPr>
        <w:tab/>
        <w:t>which respond to mechanical deformation, particular chemical stimuli, and temperature.</w:t>
      </w:r>
    </w:p>
    <w:p w:rsidR="003F3D53" w:rsidRDefault="003F3D53" w:rsidP="003F3D53">
      <w:pPr>
        <w:spacing w:after="240"/>
        <w:ind w:left="2074" w:hanging="1800"/>
        <w:jc w:val="both"/>
        <w:rPr>
          <w:rFonts w:cs="Arial"/>
          <w:sz w:val="22"/>
          <w:szCs w:val="24"/>
        </w:rPr>
      </w:pPr>
      <w:r>
        <w:rPr>
          <w:rFonts w:cs="Arial"/>
          <w:i/>
          <w:iCs/>
          <w:sz w:val="22"/>
          <w:szCs w:val="24"/>
        </w:rPr>
        <w:t>Motor neurons</w:t>
      </w:r>
      <w:r>
        <w:rPr>
          <w:rFonts w:cs="Arial"/>
          <w:sz w:val="22"/>
          <w:szCs w:val="24"/>
        </w:rPr>
        <w:tab/>
        <w:t>which send axons to smooth muscle cells of the circular or longitudinal layers, secretory cells of the gastrointestinal tract, or gastrointestinal blood vessels.</w:t>
      </w:r>
    </w:p>
    <w:p w:rsidR="003F3D53" w:rsidRDefault="003F3D53" w:rsidP="003F3D53">
      <w:pPr>
        <w:ind w:left="2070" w:hanging="1800"/>
        <w:jc w:val="both"/>
        <w:rPr>
          <w:rFonts w:cs="Arial"/>
          <w:sz w:val="22"/>
          <w:szCs w:val="24"/>
        </w:rPr>
      </w:pPr>
      <w:r>
        <w:rPr>
          <w:rFonts w:cs="Arial"/>
          <w:i/>
          <w:iCs/>
          <w:sz w:val="22"/>
          <w:szCs w:val="24"/>
        </w:rPr>
        <w:t>Interneurons</w:t>
      </w:r>
      <w:r>
        <w:rPr>
          <w:rFonts w:cs="Arial"/>
          <w:sz w:val="22"/>
          <w:szCs w:val="24"/>
        </w:rPr>
        <w:tab/>
        <w:t xml:space="preserve">that form part of the network integrating the sensory input and effector output. </w:t>
      </w:r>
    </w:p>
    <w:p w:rsidR="003F3D53" w:rsidRDefault="003F3D53" w:rsidP="003F3D53">
      <w:pPr>
        <w:jc w:val="both"/>
        <w:rPr>
          <w:rFonts w:cs="Arial"/>
          <w:sz w:val="22"/>
          <w:szCs w:val="24"/>
        </w:rPr>
      </w:pPr>
    </w:p>
    <w:p w:rsidR="003F3D53" w:rsidRDefault="003F3D53" w:rsidP="003F3D53">
      <w:pPr>
        <w:jc w:val="both"/>
        <w:rPr>
          <w:rFonts w:cs="Arial"/>
          <w:sz w:val="22"/>
          <w:szCs w:val="24"/>
        </w:rPr>
      </w:pPr>
      <w:r>
        <w:rPr>
          <w:rFonts w:cs="Arial"/>
          <w:sz w:val="22"/>
          <w:szCs w:val="24"/>
        </w:rPr>
        <w:t xml:space="preserve">Interneurons in the plexuses connect afferent sensory </w:t>
      </w:r>
      <w:proofErr w:type="spellStart"/>
      <w:r>
        <w:rPr>
          <w:rFonts w:cs="Arial"/>
          <w:sz w:val="22"/>
          <w:szCs w:val="24"/>
        </w:rPr>
        <w:t>fibres</w:t>
      </w:r>
      <w:proofErr w:type="spellEnd"/>
      <w:r>
        <w:rPr>
          <w:rFonts w:cs="Arial"/>
          <w:sz w:val="22"/>
          <w:szCs w:val="24"/>
        </w:rPr>
        <w:t xml:space="preserve"> with efferent neurons to smooth muscle and secretory cells to form reflex arcs that are wholly within the gastrointestinal tract wall. Consequently the </w:t>
      </w:r>
      <w:proofErr w:type="spellStart"/>
      <w:r>
        <w:rPr>
          <w:rFonts w:cs="Arial"/>
          <w:sz w:val="22"/>
          <w:szCs w:val="24"/>
        </w:rPr>
        <w:t>myenteric</w:t>
      </w:r>
      <w:proofErr w:type="spellEnd"/>
      <w:r>
        <w:rPr>
          <w:rFonts w:cs="Arial"/>
          <w:sz w:val="22"/>
          <w:szCs w:val="24"/>
        </w:rPr>
        <w:t xml:space="preserve"> and </w:t>
      </w:r>
      <w:proofErr w:type="spellStart"/>
      <w:r>
        <w:rPr>
          <w:rFonts w:cs="Arial"/>
          <w:sz w:val="22"/>
          <w:szCs w:val="24"/>
        </w:rPr>
        <w:t>submucosal</w:t>
      </w:r>
      <w:proofErr w:type="spellEnd"/>
      <w:r>
        <w:rPr>
          <w:rFonts w:cs="Arial"/>
          <w:sz w:val="22"/>
          <w:szCs w:val="24"/>
        </w:rPr>
        <w:t xml:space="preserve"> plexuses can co-ordinate activity in the absence of extrinsic innervation of the gastrointestinal tract. </w:t>
      </w:r>
    </w:p>
    <w:p w:rsidR="003F3D53" w:rsidRDefault="003F3D53" w:rsidP="003F3D53">
      <w:pPr>
        <w:rPr>
          <w:rFonts w:cs="Arial"/>
          <w:sz w:val="22"/>
          <w:szCs w:val="24"/>
        </w:rPr>
      </w:pPr>
    </w:p>
    <w:p w:rsidR="003F3D53" w:rsidRDefault="003F3D53" w:rsidP="003F3D53">
      <w:pPr>
        <w:jc w:val="both"/>
        <w:rPr>
          <w:rFonts w:cs="Arial"/>
          <w:b/>
          <w:sz w:val="22"/>
          <w:szCs w:val="24"/>
        </w:rPr>
      </w:pPr>
      <w:r>
        <w:rPr>
          <w:rFonts w:cs="Arial"/>
          <w:b/>
          <w:sz w:val="22"/>
          <w:szCs w:val="24"/>
        </w:rPr>
        <w:t>The enteric endocrine system</w:t>
      </w:r>
    </w:p>
    <w:p w:rsidR="003F3D53" w:rsidRDefault="003F3D53" w:rsidP="003F3D53">
      <w:pPr>
        <w:jc w:val="both"/>
        <w:rPr>
          <w:rFonts w:cs="Arial"/>
          <w:sz w:val="22"/>
          <w:szCs w:val="24"/>
        </w:rPr>
      </w:pPr>
      <w:r>
        <w:rPr>
          <w:rFonts w:cs="Arial"/>
          <w:sz w:val="22"/>
          <w:szCs w:val="24"/>
        </w:rPr>
        <w:t xml:space="preserve">The gastrointestinal tract also has a great deal of intrinsic hormonal regulation. Endocrine cells in the mucosa or </w:t>
      </w:r>
      <w:proofErr w:type="spellStart"/>
      <w:r>
        <w:rPr>
          <w:rFonts w:cs="Arial"/>
          <w:sz w:val="22"/>
          <w:szCs w:val="24"/>
        </w:rPr>
        <w:t>submucosa</w:t>
      </w:r>
      <w:proofErr w:type="spellEnd"/>
      <w:r>
        <w:rPr>
          <w:rFonts w:cs="Arial"/>
          <w:sz w:val="22"/>
          <w:szCs w:val="24"/>
        </w:rPr>
        <w:t xml:space="preserve"> of the stomach and intestine and pancreas produce an array of hormones. Three of the best-studied enteric hormones are:</w:t>
      </w:r>
    </w:p>
    <w:p w:rsidR="003F3D53" w:rsidRDefault="003F3D53" w:rsidP="003F3D53">
      <w:pPr>
        <w:jc w:val="both"/>
        <w:rPr>
          <w:rFonts w:cs="Arial"/>
          <w:sz w:val="22"/>
          <w:szCs w:val="24"/>
        </w:rPr>
      </w:pPr>
    </w:p>
    <w:p w:rsidR="003F3D53" w:rsidRDefault="003F3D53" w:rsidP="00B518EB">
      <w:pPr>
        <w:numPr>
          <w:ilvl w:val="0"/>
          <w:numId w:val="73"/>
        </w:numPr>
        <w:spacing w:after="240"/>
        <w:jc w:val="both"/>
        <w:rPr>
          <w:rFonts w:cs="Arial"/>
          <w:sz w:val="22"/>
          <w:szCs w:val="24"/>
        </w:rPr>
      </w:pPr>
      <w:r>
        <w:rPr>
          <w:rFonts w:cs="Arial"/>
          <w:sz w:val="22"/>
          <w:szCs w:val="24"/>
        </w:rPr>
        <w:t xml:space="preserve">Gastrin: Secreted in the stomach and plays an important role in control of gastric acid secretion. </w:t>
      </w:r>
    </w:p>
    <w:p w:rsidR="003F3D53" w:rsidRDefault="003F3D53" w:rsidP="00B518EB">
      <w:pPr>
        <w:numPr>
          <w:ilvl w:val="0"/>
          <w:numId w:val="73"/>
        </w:numPr>
        <w:spacing w:after="240"/>
        <w:jc w:val="both"/>
        <w:rPr>
          <w:rFonts w:cs="Arial"/>
          <w:sz w:val="22"/>
          <w:szCs w:val="24"/>
        </w:rPr>
      </w:pPr>
      <w:r>
        <w:rPr>
          <w:rFonts w:cs="Arial"/>
          <w:sz w:val="22"/>
          <w:szCs w:val="24"/>
        </w:rPr>
        <w:t>Cholecystokinin: A small intestinal hormone that stimulates secretion of pancreatic enzymes and bile.</w:t>
      </w:r>
    </w:p>
    <w:p w:rsidR="00A020D6" w:rsidRDefault="003F3D53" w:rsidP="00B518EB">
      <w:pPr>
        <w:numPr>
          <w:ilvl w:val="0"/>
          <w:numId w:val="73"/>
        </w:numPr>
        <w:spacing w:after="240"/>
        <w:jc w:val="center"/>
        <w:rPr>
          <w:rFonts w:cs="Arial"/>
          <w:b/>
          <w:sz w:val="36"/>
          <w:szCs w:val="36"/>
        </w:rPr>
      </w:pPr>
      <w:r>
        <w:rPr>
          <w:rFonts w:cs="Arial"/>
          <w:sz w:val="22"/>
          <w:szCs w:val="24"/>
        </w:rPr>
        <w:t xml:space="preserve">Secretin: Another hormone secreted from small intestinal epithelial cells; stimulates secretion of bicarbonate-rich fluids from the pancreas and liver. </w:t>
      </w:r>
      <w:r w:rsidR="00A020D6">
        <w:rPr>
          <w:sz w:val="40"/>
        </w:rPr>
        <w:br w:type="page"/>
      </w:r>
      <w:r w:rsidR="00A020D6" w:rsidRPr="00B670D6">
        <w:rPr>
          <w:rFonts w:cs="Arial"/>
          <w:b/>
          <w:sz w:val="36"/>
          <w:szCs w:val="36"/>
        </w:rPr>
        <w:lastRenderedPageBreak/>
        <w:t>PANCREATITIS</w:t>
      </w:r>
    </w:p>
    <w:p w:rsidR="00A020D6" w:rsidRDefault="00A020D6" w:rsidP="00A020D6">
      <w:pPr>
        <w:spacing w:after="240"/>
        <w:jc w:val="center"/>
        <w:rPr>
          <w:rFonts w:cs="Arial"/>
          <w:szCs w:val="24"/>
        </w:rPr>
      </w:pPr>
      <w:r>
        <w:rPr>
          <w:rFonts w:cs="Arial"/>
          <w:szCs w:val="24"/>
        </w:rPr>
        <w:t>Lecture mater</w:t>
      </w:r>
      <w:r w:rsidR="00846353">
        <w:rPr>
          <w:rFonts w:cs="Arial"/>
          <w:szCs w:val="24"/>
        </w:rPr>
        <w:t xml:space="preserve">ial developed by Ruben </w:t>
      </w:r>
      <w:proofErr w:type="spellStart"/>
      <w:r w:rsidR="00846353">
        <w:rPr>
          <w:rFonts w:cs="Arial"/>
          <w:szCs w:val="24"/>
        </w:rPr>
        <w:t>Canelo</w:t>
      </w:r>
      <w:proofErr w:type="spellEnd"/>
      <w:r w:rsidR="00846353">
        <w:rPr>
          <w:rFonts w:cs="Arial"/>
          <w:szCs w:val="24"/>
        </w:rPr>
        <w:t xml:space="preserve">, </w:t>
      </w:r>
      <w:proofErr w:type="spellStart"/>
      <w:r>
        <w:rPr>
          <w:rFonts w:cs="Arial"/>
          <w:szCs w:val="24"/>
        </w:rPr>
        <w:t>Mr</w:t>
      </w:r>
      <w:proofErr w:type="spellEnd"/>
      <w:r>
        <w:rPr>
          <w:rFonts w:cs="Arial"/>
          <w:szCs w:val="24"/>
        </w:rPr>
        <w:t xml:space="preserve"> G Hanna</w:t>
      </w:r>
      <w:r w:rsidR="00846353">
        <w:rPr>
          <w:rFonts w:cs="Arial"/>
          <w:szCs w:val="24"/>
        </w:rPr>
        <w:t xml:space="preserve">, </w:t>
      </w:r>
      <w:proofErr w:type="spellStart"/>
      <w:r w:rsidR="00846353">
        <w:rPr>
          <w:rFonts w:cs="Arial"/>
          <w:szCs w:val="24"/>
        </w:rPr>
        <w:t>Dr</w:t>
      </w:r>
      <w:proofErr w:type="spellEnd"/>
      <w:r w:rsidR="00846353">
        <w:rPr>
          <w:rFonts w:cs="Arial"/>
          <w:szCs w:val="24"/>
        </w:rPr>
        <w:t xml:space="preserve"> </w:t>
      </w:r>
      <w:proofErr w:type="spellStart"/>
      <w:r w:rsidR="00846353">
        <w:rPr>
          <w:rFonts w:cs="Arial"/>
          <w:szCs w:val="24"/>
        </w:rPr>
        <w:t>Laksh</w:t>
      </w:r>
      <w:proofErr w:type="spellEnd"/>
      <w:r w:rsidR="00846353">
        <w:rPr>
          <w:rFonts w:cs="Arial"/>
          <w:szCs w:val="24"/>
        </w:rPr>
        <w:t xml:space="preserve"> </w:t>
      </w:r>
      <w:proofErr w:type="spellStart"/>
      <w:r w:rsidR="00846353">
        <w:rPr>
          <w:rFonts w:cs="Arial"/>
          <w:szCs w:val="24"/>
        </w:rPr>
        <w:t>Ayaru</w:t>
      </w:r>
      <w:proofErr w:type="spellEnd"/>
    </w:p>
    <w:p w:rsidR="00A020D6" w:rsidRPr="00FA7F27" w:rsidRDefault="00A020D6" w:rsidP="00A020D6">
      <w:pPr>
        <w:rPr>
          <w:rFonts w:cs="Arial"/>
          <w:b/>
          <w:sz w:val="28"/>
          <w:szCs w:val="28"/>
        </w:rPr>
      </w:pPr>
      <w:proofErr w:type="spellStart"/>
      <w:r>
        <w:rPr>
          <w:rFonts w:cs="Arial"/>
          <w:b/>
          <w:sz w:val="28"/>
          <w:szCs w:val="28"/>
        </w:rPr>
        <w:t>Minimam</w:t>
      </w:r>
      <w:proofErr w:type="spellEnd"/>
      <w:r w:rsidRPr="00FA7F27">
        <w:rPr>
          <w:rFonts w:cs="Arial"/>
          <w:b/>
          <w:sz w:val="28"/>
          <w:szCs w:val="28"/>
        </w:rPr>
        <w:t xml:space="preserve"> learning objectives</w:t>
      </w:r>
    </w:p>
    <w:p w:rsidR="00A020D6" w:rsidRPr="001E77C7" w:rsidRDefault="00A020D6" w:rsidP="00A020D6">
      <w:pPr>
        <w:rPr>
          <w:rFonts w:cs="Arial"/>
          <w:sz w:val="22"/>
          <w:szCs w:val="22"/>
        </w:rPr>
      </w:pPr>
      <w:r w:rsidRPr="001E77C7">
        <w:rPr>
          <w:rFonts w:cs="Arial"/>
        </w:rPr>
        <w:t>1</w:t>
      </w:r>
      <w:r w:rsidRPr="001E77C7">
        <w:rPr>
          <w:rFonts w:cs="Arial"/>
          <w:sz w:val="22"/>
          <w:szCs w:val="22"/>
        </w:rPr>
        <w:t xml:space="preserve"> Define acute and chronic pancreatitis</w:t>
      </w:r>
    </w:p>
    <w:p w:rsidR="00A020D6" w:rsidRPr="001E77C7" w:rsidRDefault="00A020D6" w:rsidP="00A020D6">
      <w:pPr>
        <w:rPr>
          <w:rFonts w:cs="Arial"/>
          <w:sz w:val="22"/>
          <w:szCs w:val="22"/>
        </w:rPr>
      </w:pPr>
      <w:r w:rsidRPr="001E77C7">
        <w:rPr>
          <w:rFonts w:cs="Arial"/>
          <w:sz w:val="22"/>
          <w:szCs w:val="22"/>
        </w:rPr>
        <w:t>2 List four causes of acute pancreatitis</w:t>
      </w:r>
    </w:p>
    <w:p w:rsidR="00A020D6" w:rsidRPr="001E77C7" w:rsidRDefault="00A020D6" w:rsidP="00A020D6">
      <w:pPr>
        <w:rPr>
          <w:rFonts w:cs="Arial"/>
          <w:sz w:val="22"/>
          <w:szCs w:val="22"/>
        </w:rPr>
      </w:pPr>
      <w:r w:rsidRPr="001E77C7">
        <w:rPr>
          <w:rFonts w:cs="Arial"/>
          <w:sz w:val="22"/>
          <w:szCs w:val="22"/>
        </w:rPr>
        <w:t>3 List the symptoms and signs of acute pancreatitis</w:t>
      </w:r>
    </w:p>
    <w:p w:rsidR="00A020D6" w:rsidRPr="001E77C7" w:rsidRDefault="00A020D6" w:rsidP="00A020D6">
      <w:pPr>
        <w:rPr>
          <w:rFonts w:cs="Arial"/>
          <w:sz w:val="22"/>
          <w:szCs w:val="22"/>
        </w:rPr>
      </w:pPr>
      <w:r w:rsidRPr="001E77C7">
        <w:rPr>
          <w:rFonts w:cs="Arial"/>
          <w:sz w:val="22"/>
          <w:szCs w:val="22"/>
        </w:rPr>
        <w:t>4  List blood tests and imaging modalities which are useful for patients with pancreatitis</w:t>
      </w:r>
    </w:p>
    <w:p w:rsidR="00A020D6" w:rsidRPr="001E77C7" w:rsidRDefault="00A020D6" w:rsidP="00A020D6">
      <w:pPr>
        <w:rPr>
          <w:rFonts w:cs="Arial"/>
          <w:sz w:val="22"/>
          <w:szCs w:val="22"/>
        </w:rPr>
      </w:pPr>
      <w:r w:rsidRPr="001E77C7">
        <w:rPr>
          <w:rFonts w:cs="Arial"/>
          <w:sz w:val="22"/>
          <w:szCs w:val="22"/>
        </w:rPr>
        <w:t>5  List three causes of chronic pancreatitis</w:t>
      </w:r>
    </w:p>
    <w:p w:rsidR="00A020D6" w:rsidRPr="001E77C7" w:rsidRDefault="00A020D6" w:rsidP="00A020D6">
      <w:pPr>
        <w:rPr>
          <w:rFonts w:cs="Arial"/>
          <w:sz w:val="22"/>
          <w:szCs w:val="22"/>
        </w:rPr>
      </w:pPr>
      <w:r w:rsidRPr="001E77C7">
        <w:rPr>
          <w:rFonts w:cs="Arial"/>
          <w:sz w:val="22"/>
          <w:szCs w:val="22"/>
        </w:rPr>
        <w:t>6 List the complications of acute and chronic pancreatitis</w:t>
      </w:r>
    </w:p>
    <w:p w:rsidR="00A020D6" w:rsidRPr="001E77C7" w:rsidRDefault="00A020D6" w:rsidP="00A020D6">
      <w:pPr>
        <w:rPr>
          <w:rFonts w:cs="Arial"/>
          <w:sz w:val="22"/>
          <w:szCs w:val="22"/>
        </w:rPr>
      </w:pPr>
    </w:p>
    <w:p w:rsidR="00A020D6" w:rsidRPr="00A96D96" w:rsidRDefault="00A020D6" w:rsidP="00A020D6">
      <w:pPr>
        <w:pStyle w:val="BodyText"/>
        <w:jc w:val="both"/>
        <w:rPr>
          <w:rFonts w:cs="Arial"/>
          <w:sz w:val="22"/>
          <w:szCs w:val="22"/>
        </w:rPr>
      </w:pPr>
      <w:r w:rsidRPr="00A96D96">
        <w:rPr>
          <w:rFonts w:cs="Arial"/>
          <w:sz w:val="22"/>
          <w:szCs w:val="22"/>
        </w:rPr>
        <w:t xml:space="preserve">Introduction </w:t>
      </w:r>
    </w:p>
    <w:p w:rsidR="00A020D6" w:rsidRPr="00A96D96" w:rsidRDefault="00A020D6" w:rsidP="00A020D6">
      <w:pPr>
        <w:pStyle w:val="BodyText"/>
        <w:jc w:val="both"/>
        <w:rPr>
          <w:rFonts w:cs="Arial"/>
          <w:b w:val="0"/>
          <w:sz w:val="22"/>
          <w:szCs w:val="22"/>
        </w:rPr>
      </w:pPr>
      <w:proofErr w:type="spellStart"/>
      <w:r w:rsidRPr="00A96D96">
        <w:rPr>
          <w:rFonts w:cs="Arial"/>
          <w:b w:val="0"/>
          <w:sz w:val="22"/>
          <w:szCs w:val="22"/>
        </w:rPr>
        <w:t>Inlammatory</w:t>
      </w:r>
      <w:proofErr w:type="spellEnd"/>
      <w:r w:rsidRPr="00A96D96">
        <w:rPr>
          <w:rFonts w:cs="Arial"/>
          <w:b w:val="0"/>
          <w:sz w:val="22"/>
          <w:szCs w:val="22"/>
        </w:rPr>
        <w:t xml:space="preserve"> disease of the pancreas has two different entities acute and chronic. The pancreas is a long flat gland that lies horizontally behind the stomach. The head of the pancreas rests against the duodenum and the tail reaches towards the spleen. It has two main functions:</w:t>
      </w:r>
    </w:p>
    <w:p w:rsidR="00A020D6" w:rsidRPr="00A96D96" w:rsidRDefault="00A020D6" w:rsidP="00A020D6">
      <w:pPr>
        <w:pStyle w:val="BodyText"/>
        <w:numPr>
          <w:ilvl w:val="1"/>
          <w:numId w:val="67"/>
        </w:numPr>
        <w:jc w:val="both"/>
        <w:rPr>
          <w:rFonts w:cs="Arial"/>
          <w:b w:val="0"/>
          <w:sz w:val="22"/>
          <w:szCs w:val="22"/>
        </w:rPr>
      </w:pPr>
      <w:r w:rsidRPr="00A96D96">
        <w:rPr>
          <w:rFonts w:cs="Arial"/>
          <w:b w:val="0"/>
          <w:sz w:val="22"/>
          <w:szCs w:val="22"/>
        </w:rPr>
        <w:t xml:space="preserve">Exocrine: Production of digestive juices and enzymes for the metabolism of fats, carbohydrates and protein. </w:t>
      </w:r>
    </w:p>
    <w:p w:rsidR="00A020D6" w:rsidRPr="00A96D96" w:rsidRDefault="00A020D6" w:rsidP="00A020D6">
      <w:pPr>
        <w:pStyle w:val="BodyText"/>
        <w:numPr>
          <w:ilvl w:val="1"/>
          <w:numId w:val="67"/>
        </w:numPr>
        <w:jc w:val="both"/>
        <w:rPr>
          <w:rFonts w:cs="Arial"/>
          <w:b w:val="0"/>
          <w:sz w:val="22"/>
          <w:szCs w:val="22"/>
        </w:rPr>
      </w:pPr>
      <w:r w:rsidRPr="00A96D96">
        <w:rPr>
          <w:rFonts w:cs="Arial"/>
          <w:b w:val="0"/>
          <w:sz w:val="22"/>
          <w:szCs w:val="22"/>
        </w:rPr>
        <w:t xml:space="preserve">Endocrine: Secretion of insulin, glucagon and </w:t>
      </w:r>
      <w:proofErr w:type="spellStart"/>
      <w:r w:rsidRPr="00A96D96">
        <w:rPr>
          <w:rFonts w:cs="Arial"/>
          <w:b w:val="0"/>
          <w:sz w:val="22"/>
          <w:szCs w:val="22"/>
        </w:rPr>
        <w:t>somatostatin</w:t>
      </w:r>
      <w:proofErr w:type="spellEnd"/>
      <w:r w:rsidRPr="00A96D96">
        <w:rPr>
          <w:rFonts w:cs="Arial"/>
          <w:b w:val="0"/>
          <w:sz w:val="22"/>
          <w:szCs w:val="22"/>
        </w:rPr>
        <w:t>. The pancreatitis has an incidence of 17 new cases per 100,000 people.</w:t>
      </w:r>
    </w:p>
    <w:p w:rsidR="00A020D6" w:rsidRPr="00A96D96" w:rsidRDefault="00A020D6" w:rsidP="00A020D6">
      <w:pPr>
        <w:pStyle w:val="BodyText"/>
        <w:ind w:left="1080"/>
        <w:jc w:val="both"/>
        <w:rPr>
          <w:rFonts w:cs="Arial"/>
          <w:b w:val="0"/>
          <w:sz w:val="22"/>
          <w:szCs w:val="22"/>
        </w:rPr>
      </w:pPr>
      <w:r w:rsidRPr="00A96D96">
        <w:rPr>
          <w:rFonts w:cs="Arial"/>
          <w:b w:val="0"/>
          <w:sz w:val="22"/>
          <w:szCs w:val="22"/>
        </w:rPr>
        <w:t xml:space="preserve"> </w:t>
      </w:r>
    </w:p>
    <w:p w:rsidR="00A020D6" w:rsidRPr="00A96D96" w:rsidRDefault="00A020D6" w:rsidP="00A020D6">
      <w:pPr>
        <w:pStyle w:val="BodyText"/>
        <w:jc w:val="both"/>
        <w:rPr>
          <w:rFonts w:cs="Arial"/>
          <w:sz w:val="22"/>
          <w:szCs w:val="22"/>
        </w:rPr>
      </w:pPr>
      <w:r w:rsidRPr="00A96D96">
        <w:rPr>
          <w:rFonts w:cs="Arial"/>
          <w:sz w:val="22"/>
          <w:szCs w:val="22"/>
        </w:rPr>
        <w:t xml:space="preserve">Acute pancreatitis </w:t>
      </w:r>
    </w:p>
    <w:p w:rsidR="00A020D6" w:rsidRPr="00A96D96" w:rsidRDefault="00A020D6" w:rsidP="00A020D6">
      <w:pPr>
        <w:pStyle w:val="BodyText"/>
        <w:jc w:val="both"/>
        <w:rPr>
          <w:rFonts w:cs="Arial"/>
          <w:b w:val="0"/>
          <w:sz w:val="22"/>
          <w:szCs w:val="22"/>
        </w:rPr>
      </w:pPr>
      <w:r w:rsidRPr="00A96D96">
        <w:rPr>
          <w:rFonts w:cs="Arial"/>
          <w:b w:val="0"/>
          <w:sz w:val="22"/>
          <w:szCs w:val="22"/>
        </w:rPr>
        <w:t>Is an acute inflammatory process of the pancreas with variable involvement of other regional tissues or remote organ systems. Clinical presentations:</w:t>
      </w: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1.Severe acute </w:t>
      </w:r>
      <w:proofErr w:type="spellStart"/>
      <w:r w:rsidRPr="00A96D96">
        <w:rPr>
          <w:rFonts w:cs="Arial"/>
          <w:b w:val="0"/>
          <w:sz w:val="22"/>
          <w:szCs w:val="22"/>
        </w:rPr>
        <w:t>pancreatits</w:t>
      </w:r>
      <w:proofErr w:type="spellEnd"/>
      <w:r w:rsidRPr="00A96D96">
        <w:rPr>
          <w:rFonts w:cs="Arial"/>
          <w:b w:val="0"/>
          <w:sz w:val="22"/>
          <w:szCs w:val="22"/>
        </w:rPr>
        <w:t xml:space="preserve">, 2. Mild acute pancreatitis, 3. Acute fluid collection, 4. Pancreatic necrosis and infected necrosis, 5. Acute </w:t>
      </w:r>
      <w:proofErr w:type="spellStart"/>
      <w:r w:rsidRPr="00A96D96">
        <w:rPr>
          <w:rFonts w:cs="Arial"/>
          <w:b w:val="0"/>
          <w:sz w:val="22"/>
          <w:szCs w:val="22"/>
        </w:rPr>
        <w:t>pseudocyst</w:t>
      </w:r>
      <w:proofErr w:type="spellEnd"/>
      <w:r w:rsidRPr="00A96D96">
        <w:rPr>
          <w:rFonts w:cs="Arial"/>
          <w:b w:val="0"/>
          <w:sz w:val="22"/>
          <w:szCs w:val="22"/>
        </w:rPr>
        <w:t>, 6. Pancreatic abscess. Mortality has remained at 10-15% over the past 20 years.</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Causes: The most common causes of pancreatitis are alcoholism and </w:t>
      </w:r>
      <w:proofErr w:type="spellStart"/>
      <w:r w:rsidRPr="00A96D96">
        <w:rPr>
          <w:rFonts w:cs="Arial"/>
          <w:b w:val="0"/>
          <w:sz w:val="22"/>
          <w:szCs w:val="22"/>
        </w:rPr>
        <w:t>cholelithiasis</w:t>
      </w:r>
      <w:proofErr w:type="spellEnd"/>
      <w:r w:rsidRPr="00A96D96">
        <w:rPr>
          <w:rFonts w:cs="Arial"/>
          <w:b w:val="0"/>
          <w:sz w:val="22"/>
          <w:szCs w:val="22"/>
        </w:rPr>
        <w:t xml:space="preserve">. Other causes are metabolic, infections, medications and </w:t>
      </w:r>
      <w:proofErr w:type="spellStart"/>
      <w:r w:rsidRPr="00A96D96">
        <w:rPr>
          <w:rFonts w:cs="Arial"/>
          <w:b w:val="0"/>
          <w:sz w:val="22"/>
          <w:szCs w:val="22"/>
        </w:rPr>
        <w:t>vasculitis</w:t>
      </w:r>
      <w:proofErr w:type="spellEnd"/>
      <w:r w:rsidRPr="00A96D96">
        <w:rPr>
          <w:rFonts w:cs="Arial"/>
          <w:b w:val="0"/>
          <w:sz w:val="22"/>
          <w:szCs w:val="22"/>
        </w:rPr>
        <w:t xml:space="preserve">. </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Clinical diagnosis: History of upper abdominal pain and vomiting with </w:t>
      </w:r>
      <w:proofErr w:type="spellStart"/>
      <w:r w:rsidRPr="00A96D96">
        <w:rPr>
          <w:rFonts w:cs="Arial"/>
          <w:b w:val="0"/>
          <w:sz w:val="22"/>
          <w:szCs w:val="22"/>
        </w:rPr>
        <w:t>epigastric</w:t>
      </w:r>
      <w:proofErr w:type="spellEnd"/>
      <w:r w:rsidRPr="00A96D96">
        <w:rPr>
          <w:rFonts w:cs="Arial"/>
          <w:b w:val="0"/>
          <w:sz w:val="22"/>
          <w:szCs w:val="22"/>
        </w:rPr>
        <w:t xml:space="preserve"> or diffuse abdominal tenderness. Occasionally body wall ecchymosis (Cullen`s sign at the umbilicus, Grey-Turner`s sign in the flanks) will be found. </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Biochemical diagnosis: Elevated levels of pancreatic enzymes, amylase and lipase. Elevated white blood cell count, liver enzymes and bilirubin, </w:t>
      </w:r>
      <w:proofErr w:type="spellStart"/>
      <w:r w:rsidRPr="00A96D96">
        <w:rPr>
          <w:rFonts w:cs="Arial"/>
          <w:b w:val="0"/>
          <w:sz w:val="22"/>
          <w:szCs w:val="22"/>
        </w:rPr>
        <w:t>hyperglycemia</w:t>
      </w:r>
      <w:proofErr w:type="spellEnd"/>
      <w:r w:rsidRPr="00A96D96">
        <w:rPr>
          <w:rFonts w:cs="Arial"/>
          <w:b w:val="0"/>
          <w:sz w:val="22"/>
          <w:szCs w:val="22"/>
        </w:rPr>
        <w:t xml:space="preserve">, </w:t>
      </w:r>
      <w:proofErr w:type="spellStart"/>
      <w:r w:rsidRPr="00A96D96">
        <w:rPr>
          <w:rFonts w:cs="Arial"/>
          <w:b w:val="0"/>
          <w:sz w:val="22"/>
          <w:szCs w:val="22"/>
        </w:rPr>
        <w:t>hypocalcemia</w:t>
      </w:r>
      <w:proofErr w:type="spellEnd"/>
      <w:r w:rsidRPr="00A96D96">
        <w:rPr>
          <w:rFonts w:cs="Arial"/>
          <w:b w:val="0"/>
          <w:sz w:val="22"/>
          <w:szCs w:val="22"/>
        </w:rPr>
        <w:t>. C-reactive protein (CRP) concentration has independent prognostic value. A peak level of  &gt; 210 mg/l in the first four days of the attack or &gt; 120mg/l at the end of the first week has a predictive accuracy of around 80%.</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spacing w:after="100"/>
        <w:jc w:val="both"/>
        <w:rPr>
          <w:rFonts w:cs="Arial"/>
          <w:b w:val="0"/>
          <w:sz w:val="22"/>
          <w:szCs w:val="22"/>
        </w:rPr>
      </w:pPr>
      <w:r w:rsidRPr="00A96D96">
        <w:rPr>
          <w:rFonts w:cs="Arial"/>
          <w:b w:val="0"/>
          <w:sz w:val="22"/>
          <w:szCs w:val="22"/>
        </w:rPr>
        <w:t xml:space="preserve">Radiological diagnosis: Plan x rays: Chest and abdominal plain x rays in order to detect local ileus (sentinel loop) and in case of the chest x ray the pleural effusion is the most common finding and the alveolar interstitial shadowing may suggest an adult respiratory distress syndrome (ARDS). Ultrasound: Is valuable in detecting free peritoneal fluid, gallstones, and dilatation of the bile duct. MRCP: </w:t>
      </w:r>
      <w:proofErr w:type="spellStart"/>
      <w:r w:rsidRPr="00A96D96">
        <w:rPr>
          <w:rFonts w:cs="Arial"/>
          <w:b w:val="0"/>
          <w:sz w:val="22"/>
          <w:szCs w:val="22"/>
        </w:rPr>
        <w:t>Non invasive</w:t>
      </w:r>
      <w:proofErr w:type="spellEnd"/>
      <w:r w:rsidRPr="00A96D96">
        <w:rPr>
          <w:rFonts w:cs="Arial"/>
          <w:b w:val="0"/>
          <w:sz w:val="22"/>
          <w:szCs w:val="22"/>
        </w:rPr>
        <w:t xml:space="preserve"> investigation of the bile duct. ERCP: In patients thought to have a severe biliary pancreatitis secondary to gallstones.</w:t>
      </w: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CT-scanning: For the diagnosis and eventually for the drainage of fluid under radiological guidance. Severity stratification: Biochemical and objective criteria: </w:t>
      </w:r>
      <w:smartTag w:uri="urn:schemas-microsoft-com:office:smarttags" w:element="place">
        <w:smartTag w:uri="urn:schemas-microsoft-com:office:smarttags" w:element="City">
          <w:r w:rsidRPr="00A96D96">
            <w:rPr>
              <w:rFonts w:cs="Arial"/>
              <w:b w:val="0"/>
              <w:sz w:val="22"/>
              <w:szCs w:val="22"/>
            </w:rPr>
            <w:t>Glasgow</w:t>
          </w:r>
        </w:smartTag>
      </w:smartTag>
      <w:r w:rsidRPr="00A96D96">
        <w:rPr>
          <w:rFonts w:cs="Arial"/>
          <w:b w:val="0"/>
          <w:sz w:val="22"/>
          <w:szCs w:val="22"/>
        </w:rPr>
        <w:t xml:space="preserve"> and </w:t>
      </w:r>
      <w:proofErr w:type="spellStart"/>
      <w:r w:rsidRPr="00A96D96">
        <w:rPr>
          <w:rFonts w:cs="Arial"/>
          <w:b w:val="0"/>
          <w:sz w:val="22"/>
          <w:szCs w:val="22"/>
        </w:rPr>
        <w:t>Ramson</w:t>
      </w:r>
      <w:proofErr w:type="spellEnd"/>
      <w:r w:rsidRPr="00A96D96">
        <w:rPr>
          <w:rFonts w:cs="Arial"/>
          <w:b w:val="0"/>
          <w:sz w:val="22"/>
          <w:szCs w:val="22"/>
        </w:rPr>
        <w:t xml:space="preserve"> scoring systems. Those scoring systems improve the accuracy of prognostication around 70-80%. The APACHE II scoring system can be used to assess the initial severity of disease and the chances of developing a subsequent complication. </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Management of mild acute pancreatitis: Monitoring of temperature, pulse, blood pressure, and urine output. Line for IV fluids, nasogastric tube and urine catheter. Antibiotics should </w:t>
      </w:r>
      <w:r w:rsidRPr="00A96D96">
        <w:rPr>
          <w:rFonts w:cs="Arial"/>
          <w:b w:val="0"/>
          <w:sz w:val="22"/>
          <w:szCs w:val="22"/>
        </w:rPr>
        <w:lastRenderedPageBreak/>
        <w:t xml:space="preserve">not be administrated routinely as there is </w:t>
      </w:r>
      <w:proofErr w:type="spellStart"/>
      <w:r w:rsidRPr="00A96D96">
        <w:rPr>
          <w:rFonts w:cs="Arial"/>
          <w:b w:val="0"/>
          <w:sz w:val="22"/>
          <w:szCs w:val="22"/>
        </w:rPr>
        <w:t>not</w:t>
      </w:r>
      <w:proofErr w:type="spellEnd"/>
      <w:r w:rsidRPr="00A96D96">
        <w:rPr>
          <w:rFonts w:cs="Arial"/>
          <w:b w:val="0"/>
          <w:sz w:val="22"/>
          <w:szCs w:val="22"/>
        </w:rPr>
        <w:t xml:space="preserve"> evidence that their use in mild cases will affect outcome or reduce the incidence of septic complications. Nutritional recommendations: 2-5 days: fasting, 3-7 days: referring (diet rich in carbohydrates, moderate protein, moderate in fat). After 7 days may start a normal diet.</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spacing w:after="100"/>
        <w:jc w:val="both"/>
        <w:rPr>
          <w:rFonts w:cs="Arial"/>
          <w:b w:val="0"/>
          <w:sz w:val="22"/>
          <w:szCs w:val="22"/>
        </w:rPr>
      </w:pPr>
      <w:r w:rsidRPr="00A96D96">
        <w:rPr>
          <w:rFonts w:cs="Arial"/>
          <w:b w:val="0"/>
          <w:sz w:val="22"/>
          <w:szCs w:val="22"/>
        </w:rPr>
        <w:t xml:space="preserve">Management of severe acute pancreatitis: The initial management involves full resuscitation and a multidisciplinary approach. These patients should be managed in ITU. When </w:t>
      </w:r>
      <w:proofErr w:type="spellStart"/>
      <w:r w:rsidRPr="00A96D96">
        <w:rPr>
          <w:rFonts w:cs="Arial"/>
          <w:b w:val="0"/>
          <w:sz w:val="22"/>
          <w:szCs w:val="22"/>
        </w:rPr>
        <w:t>cardiocirculatory</w:t>
      </w:r>
      <w:proofErr w:type="spellEnd"/>
      <w:r w:rsidRPr="00A96D96">
        <w:rPr>
          <w:rFonts w:cs="Arial"/>
          <w:b w:val="0"/>
          <w:sz w:val="22"/>
          <w:szCs w:val="22"/>
        </w:rPr>
        <w:t xml:space="preserve"> compromise exists a Swan-</w:t>
      </w:r>
      <w:proofErr w:type="spellStart"/>
      <w:r w:rsidRPr="00A96D96">
        <w:rPr>
          <w:rFonts w:cs="Arial"/>
          <w:b w:val="0"/>
          <w:sz w:val="22"/>
          <w:szCs w:val="22"/>
        </w:rPr>
        <w:t>Ganz</w:t>
      </w:r>
      <w:proofErr w:type="spellEnd"/>
      <w:r w:rsidRPr="00A96D96">
        <w:rPr>
          <w:rFonts w:cs="Arial"/>
          <w:b w:val="0"/>
          <w:sz w:val="22"/>
          <w:szCs w:val="22"/>
        </w:rPr>
        <w:t xml:space="preserve"> catheter is required. The administration of intravenous antibiotics as a treatment of infections following severe acute pancreatitis is justified. CT scanning should be done. Nutritional support: enteral/parenteral. Enteral nutrition should be attempted in all patients.</w:t>
      </w: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The severe gallstone pancreatitis should be treated with ERCP and </w:t>
      </w:r>
      <w:proofErr w:type="spellStart"/>
      <w:r w:rsidRPr="00A96D96">
        <w:rPr>
          <w:rFonts w:cs="Arial"/>
          <w:b w:val="0"/>
          <w:sz w:val="22"/>
          <w:szCs w:val="22"/>
        </w:rPr>
        <w:t>sphincterotomy</w:t>
      </w:r>
      <w:proofErr w:type="spellEnd"/>
      <w:r w:rsidRPr="00A96D96">
        <w:rPr>
          <w:rFonts w:cs="Arial"/>
          <w:b w:val="0"/>
          <w:sz w:val="22"/>
          <w:szCs w:val="22"/>
        </w:rPr>
        <w:t xml:space="preserve"> urgently. Gallstones eradication should be done by cholecystectomy within two or four weeks. If local complications develop, such as </w:t>
      </w:r>
      <w:proofErr w:type="spellStart"/>
      <w:r w:rsidRPr="00A96D96">
        <w:rPr>
          <w:rFonts w:cs="Arial"/>
          <w:b w:val="0"/>
          <w:sz w:val="22"/>
          <w:szCs w:val="22"/>
        </w:rPr>
        <w:t>pseudocyst</w:t>
      </w:r>
      <w:proofErr w:type="spellEnd"/>
      <w:r w:rsidRPr="00A96D96">
        <w:rPr>
          <w:rFonts w:cs="Arial"/>
          <w:b w:val="0"/>
          <w:sz w:val="22"/>
          <w:szCs w:val="22"/>
        </w:rPr>
        <w:t xml:space="preserve"> or infected necrosis, cholecystectomy should be performed when the complications are treated surgically.</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jc w:val="both"/>
        <w:rPr>
          <w:rFonts w:cs="Arial"/>
          <w:sz w:val="22"/>
          <w:szCs w:val="22"/>
        </w:rPr>
      </w:pPr>
      <w:r w:rsidRPr="00A96D96">
        <w:rPr>
          <w:rFonts w:cs="Arial"/>
          <w:sz w:val="22"/>
          <w:szCs w:val="22"/>
        </w:rPr>
        <w:t>Chronic pancreatitis</w:t>
      </w: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The most common causes of chronic pancreatitis are alcoholism, </w:t>
      </w:r>
      <w:proofErr w:type="spellStart"/>
      <w:r w:rsidRPr="00A96D96">
        <w:rPr>
          <w:rFonts w:cs="Arial"/>
          <w:b w:val="0"/>
          <w:sz w:val="22"/>
          <w:szCs w:val="22"/>
        </w:rPr>
        <w:t>microlithisasis</w:t>
      </w:r>
      <w:proofErr w:type="spellEnd"/>
      <w:r w:rsidRPr="00A96D96">
        <w:rPr>
          <w:rFonts w:cs="Arial"/>
          <w:b w:val="0"/>
          <w:sz w:val="22"/>
          <w:szCs w:val="22"/>
        </w:rPr>
        <w:t xml:space="preserve"> and idiopathic. Rare causes are hereditary pancreatitis, hyperparathyroidism, and obstruction of the main pancreatic duct caused by stenosis, stones or cancer. Symptoms may be identical to those of acute pancreatitis. Although occasionally there is no pain, severe </w:t>
      </w:r>
      <w:proofErr w:type="spellStart"/>
      <w:r w:rsidRPr="00A96D96">
        <w:rPr>
          <w:rFonts w:cs="Arial"/>
          <w:b w:val="0"/>
          <w:sz w:val="22"/>
          <w:szCs w:val="22"/>
        </w:rPr>
        <w:t>epigastric</w:t>
      </w:r>
      <w:proofErr w:type="spellEnd"/>
      <w:r w:rsidRPr="00A96D96">
        <w:rPr>
          <w:rFonts w:cs="Arial"/>
          <w:b w:val="0"/>
          <w:sz w:val="22"/>
          <w:szCs w:val="22"/>
        </w:rPr>
        <w:t xml:space="preserve"> pain may last for many hours or several days. Possible causes include acute inflammation not recognised by conventional tests, distension of pancreatic ducts caused by strictures or calculi, a </w:t>
      </w:r>
      <w:proofErr w:type="spellStart"/>
      <w:r w:rsidRPr="00A96D96">
        <w:rPr>
          <w:rFonts w:cs="Arial"/>
          <w:b w:val="0"/>
          <w:sz w:val="22"/>
          <w:szCs w:val="22"/>
        </w:rPr>
        <w:t>pseudocyst</w:t>
      </w:r>
      <w:proofErr w:type="spellEnd"/>
      <w:r w:rsidRPr="00A96D96">
        <w:rPr>
          <w:rFonts w:cs="Arial"/>
          <w:b w:val="0"/>
          <w:sz w:val="22"/>
          <w:szCs w:val="22"/>
        </w:rPr>
        <w:t xml:space="preserve">, or obstruction of either the duodenum or the common bile duct caused by fibrosis of the head of the pancreas. When lipase and protease secretions are reduced to &lt; 10% of normal level, the patient will develop </w:t>
      </w:r>
      <w:proofErr w:type="spellStart"/>
      <w:r w:rsidRPr="00A96D96">
        <w:rPr>
          <w:rFonts w:cs="Arial"/>
          <w:b w:val="0"/>
          <w:sz w:val="22"/>
          <w:szCs w:val="22"/>
        </w:rPr>
        <w:t>steatorrhea</w:t>
      </w:r>
      <w:proofErr w:type="spellEnd"/>
      <w:r w:rsidRPr="00A96D96">
        <w:rPr>
          <w:rFonts w:cs="Arial"/>
          <w:b w:val="0"/>
          <w:sz w:val="22"/>
          <w:szCs w:val="22"/>
        </w:rPr>
        <w:t xml:space="preserve">.  </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jc w:val="both"/>
        <w:rPr>
          <w:rFonts w:cs="Arial"/>
          <w:b w:val="0"/>
          <w:sz w:val="22"/>
          <w:szCs w:val="22"/>
        </w:rPr>
      </w:pPr>
      <w:r w:rsidRPr="00A96D96">
        <w:rPr>
          <w:rFonts w:cs="Arial"/>
          <w:b w:val="0"/>
          <w:sz w:val="22"/>
          <w:szCs w:val="22"/>
        </w:rPr>
        <w:t xml:space="preserve">Diagnosis: Laboratory tests, including amylase and lipase, are frequently normal, probably because of significant loss of pancreas function. Inflammatory markers can be minimally elevated as well. Structural abnormalities can be visualised in plan x-ray abdomen, showing pancreatic calcifications, which indicates </w:t>
      </w:r>
      <w:proofErr w:type="spellStart"/>
      <w:r w:rsidRPr="00A96D96">
        <w:rPr>
          <w:rFonts w:cs="Arial"/>
          <w:b w:val="0"/>
          <w:sz w:val="22"/>
          <w:szCs w:val="22"/>
        </w:rPr>
        <w:t>intraductal</w:t>
      </w:r>
      <w:proofErr w:type="spellEnd"/>
      <w:r w:rsidRPr="00A96D96">
        <w:rPr>
          <w:rFonts w:cs="Arial"/>
          <w:b w:val="0"/>
          <w:sz w:val="22"/>
          <w:szCs w:val="22"/>
        </w:rPr>
        <w:t xml:space="preserve"> stones. Abdominal ultrasound, CT scan can show abnormalities in size and consistency of the pancreas, pancreatic </w:t>
      </w:r>
      <w:proofErr w:type="spellStart"/>
      <w:r w:rsidRPr="00A96D96">
        <w:rPr>
          <w:rFonts w:cs="Arial"/>
          <w:b w:val="0"/>
          <w:sz w:val="22"/>
          <w:szCs w:val="22"/>
        </w:rPr>
        <w:t>pseudocysts</w:t>
      </w:r>
      <w:proofErr w:type="spellEnd"/>
      <w:r w:rsidRPr="00A96D96">
        <w:rPr>
          <w:rFonts w:cs="Arial"/>
          <w:b w:val="0"/>
          <w:sz w:val="22"/>
          <w:szCs w:val="22"/>
        </w:rPr>
        <w:t xml:space="preserve">, or dilated pancreatic duct. The ERCP can show abnormalities in the pancreatic duct. Tests to assess the endocrine function of the pancreas can show diabetes mellitus. The most sensitive tests of the exocrine function of the pancreas: is the secretin test.  Other tests include measurement of serum </w:t>
      </w:r>
      <w:proofErr w:type="spellStart"/>
      <w:r w:rsidRPr="00A96D96">
        <w:rPr>
          <w:rFonts w:cs="Arial"/>
          <w:b w:val="0"/>
          <w:sz w:val="22"/>
          <w:szCs w:val="22"/>
        </w:rPr>
        <w:t>trypsinogen</w:t>
      </w:r>
      <w:proofErr w:type="spellEnd"/>
      <w:r w:rsidRPr="00A96D96">
        <w:rPr>
          <w:rFonts w:cs="Arial"/>
          <w:b w:val="0"/>
          <w:sz w:val="22"/>
          <w:szCs w:val="22"/>
        </w:rPr>
        <w:t>, faecal chymotrypsin, and urinary p-</w:t>
      </w:r>
      <w:proofErr w:type="spellStart"/>
      <w:r w:rsidRPr="00A96D96">
        <w:rPr>
          <w:rFonts w:cs="Arial"/>
          <w:b w:val="0"/>
          <w:sz w:val="22"/>
          <w:szCs w:val="22"/>
        </w:rPr>
        <w:t>aminobenzoic</w:t>
      </w:r>
      <w:proofErr w:type="spellEnd"/>
      <w:r w:rsidRPr="00A96D96">
        <w:rPr>
          <w:rFonts w:cs="Arial"/>
          <w:b w:val="0"/>
          <w:sz w:val="22"/>
          <w:szCs w:val="22"/>
        </w:rPr>
        <w:t xml:space="preserve"> acid.</w:t>
      </w:r>
    </w:p>
    <w:p w:rsidR="00A020D6" w:rsidRPr="00A96D96" w:rsidRDefault="00A020D6" w:rsidP="00A020D6">
      <w:pPr>
        <w:pStyle w:val="BodyText"/>
        <w:jc w:val="both"/>
        <w:rPr>
          <w:rFonts w:cs="Arial"/>
          <w:b w:val="0"/>
          <w:sz w:val="22"/>
          <w:szCs w:val="22"/>
        </w:rPr>
      </w:pPr>
    </w:p>
    <w:p w:rsidR="00A020D6" w:rsidRPr="00A96D96" w:rsidRDefault="00A020D6" w:rsidP="00A020D6">
      <w:pPr>
        <w:pStyle w:val="BodyText"/>
        <w:spacing w:after="100"/>
        <w:jc w:val="both"/>
        <w:rPr>
          <w:rFonts w:cs="Arial"/>
          <w:b w:val="0"/>
          <w:sz w:val="22"/>
          <w:szCs w:val="22"/>
        </w:rPr>
      </w:pPr>
      <w:r w:rsidRPr="00A96D96">
        <w:rPr>
          <w:rFonts w:cs="Arial"/>
          <w:b w:val="0"/>
          <w:sz w:val="22"/>
          <w:szCs w:val="22"/>
        </w:rPr>
        <w:t xml:space="preserve">Treatment: A relapse of chronic pancreatitis may require similar management to that of acute pancreatitis.  The supply of IV fluids, dietary restriction including fat and proteins in order to reduce stimulus to the pancreas secretion. H2 or PPI blockers to reduce acid stimulation and relieve of the pain. To treat the chronic pain, pancreatic enzymes (30,000 U of lipase) have been used with each meal.  A pancreatic </w:t>
      </w:r>
      <w:proofErr w:type="spellStart"/>
      <w:r w:rsidRPr="00A96D96">
        <w:rPr>
          <w:rFonts w:cs="Arial"/>
          <w:b w:val="0"/>
          <w:sz w:val="22"/>
          <w:szCs w:val="22"/>
        </w:rPr>
        <w:t>pseudocyst</w:t>
      </w:r>
      <w:proofErr w:type="spellEnd"/>
      <w:r w:rsidRPr="00A96D96">
        <w:rPr>
          <w:rFonts w:cs="Arial"/>
          <w:b w:val="0"/>
          <w:sz w:val="22"/>
          <w:szCs w:val="22"/>
        </w:rPr>
        <w:t xml:space="preserve"> can be decompressed into a nearby structure </w:t>
      </w:r>
      <w:proofErr w:type="spellStart"/>
      <w:r w:rsidRPr="00A96D96">
        <w:rPr>
          <w:rFonts w:cs="Arial"/>
          <w:b w:val="0"/>
          <w:sz w:val="22"/>
          <w:szCs w:val="22"/>
        </w:rPr>
        <w:t>eg</w:t>
      </w:r>
      <w:proofErr w:type="spellEnd"/>
      <w:r w:rsidRPr="00A96D96">
        <w:rPr>
          <w:rFonts w:cs="Arial"/>
          <w:b w:val="0"/>
          <w:sz w:val="22"/>
          <w:szCs w:val="22"/>
        </w:rPr>
        <w:t xml:space="preserve">. stomach or into a </w:t>
      </w:r>
      <w:proofErr w:type="spellStart"/>
      <w:r w:rsidRPr="00A96D96">
        <w:rPr>
          <w:rFonts w:cs="Arial"/>
          <w:b w:val="0"/>
          <w:sz w:val="22"/>
          <w:szCs w:val="22"/>
        </w:rPr>
        <w:t>defuntionalized</w:t>
      </w:r>
      <w:proofErr w:type="spellEnd"/>
      <w:r w:rsidRPr="00A96D96">
        <w:rPr>
          <w:rFonts w:cs="Arial"/>
          <w:b w:val="0"/>
          <w:sz w:val="22"/>
          <w:szCs w:val="22"/>
        </w:rPr>
        <w:t xml:space="preserve"> loop of jejunum via a Roux-en-Y. If the pain is refractory and the main pancreatic duct is dilated a lateral </w:t>
      </w:r>
      <w:proofErr w:type="spellStart"/>
      <w:r w:rsidRPr="00A96D96">
        <w:rPr>
          <w:rFonts w:cs="Arial"/>
          <w:b w:val="0"/>
          <w:sz w:val="22"/>
          <w:szCs w:val="22"/>
        </w:rPr>
        <w:t>pancreaticojejunostomy</w:t>
      </w:r>
      <w:proofErr w:type="spellEnd"/>
      <w:r w:rsidRPr="00A96D96">
        <w:rPr>
          <w:rFonts w:cs="Arial"/>
          <w:b w:val="0"/>
          <w:sz w:val="22"/>
          <w:szCs w:val="22"/>
        </w:rPr>
        <w:t xml:space="preserve"> (</w:t>
      </w:r>
      <w:proofErr w:type="spellStart"/>
      <w:r w:rsidRPr="00A96D96">
        <w:rPr>
          <w:rFonts w:cs="Arial"/>
          <w:b w:val="0"/>
          <w:sz w:val="22"/>
          <w:szCs w:val="22"/>
        </w:rPr>
        <w:t>Puestow</w:t>
      </w:r>
      <w:proofErr w:type="spellEnd"/>
      <w:r w:rsidRPr="00A96D96">
        <w:rPr>
          <w:rFonts w:cs="Arial"/>
          <w:b w:val="0"/>
          <w:sz w:val="22"/>
          <w:szCs w:val="22"/>
        </w:rPr>
        <w:t xml:space="preserve"> Procedure) may be indicated.</w:t>
      </w:r>
    </w:p>
    <w:p w:rsidR="00A020D6" w:rsidRPr="00A96D96" w:rsidRDefault="00A020D6" w:rsidP="00A020D6">
      <w:pPr>
        <w:pStyle w:val="BodyText"/>
        <w:spacing w:after="100"/>
        <w:jc w:val="both"/>
        <w:rPr>
          <w:rFonts w:cs="Arial"/>
          <w:b w:val="0"/>
          <w:sz w:val="22"/>
          <w:szCs w:val="22"/>
        </w:rPr>
      </w:pPr>
      <w:r w:rsidRPr="00A96D96">
        <w:rPr>
          <w:rFonts w:cs="Arial"/>
          <w:b w:val="0"/>
          <w:sz w:val="22"/>
          <w:szCs w:val="22"/>
        </w:rPr>
        <w:t xml:space="preserve">If the duct is not dilated a resection can be considered like a distal </w:t>
      </w:r>
      <w:proofErr w:type="spellStart"/>
      <w:r w:rsidRPr="00A96D96">
        <w:rPr>
          <w:rFonts w:cs="Arial"/>
          <w:b w:val="0"/>
          <w:sz w:val="22"/>
          <w:szCs w:val="22"/>
        </w:rPr>
        <w:t>pancreatectomy</w:t>
      </w:r>
      <w:proofErr w:type="spellEnd"/>
      <w:r w:rsidRPr="00A96D96">
        <w:rPr>
          <w:rFonts w:cs="Arial"/>
          <w:b w:val="0"/>
          <w:sz w:val="22"/>
          <w:szCs w:val="22"/>
        </w:rPr>
        <w:t xml:space="preserve"> or Whipple`s operation. These operative approaches may relieve pain in 60 to 80% of patients and should be reserved for patient with a </w:t>
      </w:r>
      <w:proofErr w:type="spellStart"/>
      <w:r w:rsidRPr="00A96D96">
        <w:rPr>
          <w:rFonts w:cs="Arial"/>
          <w:b w:val="0"/>
          <w:sz w:val="22"/>
          <w:szCs w:val="22"/>
        </w:rPr>
        <w:t>nondilated</w:t>
      </w:r>
      <w:proofErr w:type="spellEnd"/>
      <w:r w:rsidRPr="00A96D96">
        <w:rPr>
          <w:rFonts w:cs="Arial"/>
          <w:b w:val="0"/>
          <w:sz w:val="22"/>
          <w:szCs w:val="22"/>
        </w:rPr>
        <w:t xml:space="preserve"> duct who have discontinued using alcohol and who can manage diabetes that may be intensified by pancreatic resection. </w:t>
      </w:r>
      <w:proofErr w:type="spellStart"/>
      <w:r w:rsidRPr="00A96D96">
        <w:rPr>
          <w:rFonts w:cs="Arial"/>
          <w:b w:val="0"/>
          <w:sz w:val="22"/>
          <w:szCs w:val="22"/>
        </w:rPr>
        <w:t>Steatorrhea</w:t>
      </w:r>
      <w:proofErr w:type="spellEnd"/>
      <w:r w:rsidRPr="00A96D96">
        <w:rPr>
          <w:rFonts w:cs="Arial"/>
          <w:b w:val="0"/>
          <w:sz w:val="22"/>
          <w:szCs w:val="22"/>
        </w:rPr>
        <w:t xml:space="preserve"> can be improved with pancreas extracts containing lipase. H2 blockers can be used to reduce the </w:t>
      </w:r>
      <w:proofErr w:type="spellStart"/>
      <w:r w:rsidRPr="00A96D96">
        <w:rPr>
          <w:rFonts w:cs="Arial"/>
          <w:b w:val="0"/>
          <w:sz w:val="22"/>
          <w:szCs w:val="22"/>
        </w:rPr>
        <w:t>intragastric</w:t>
      </w:r>
      <w:proofErr w:type="spellEnd"/>
      <w:r w:rsidRPr="00A96D96">
        <w:rPr>
          <w:rFonts w:cs="Arial"/>
          <w:b w:val="0"/>
          <w:sz w:val="22"/>
          <w:szCs w:val="22"/>
        </w:rPr>
        <w:t xml:space="preserve"> acidity. Use of Insulin to treat the diabetes should be managed carefully due to the associated glucagon deficiency.</w:t>
      </w:r>
    </w:p>
    <w:p w:rsidR="00A020D6" w:rsidRPr="00A96D96" w:rsidRDefault="00A020D6" w:rsidP="00A020D6">
      <w:pPr>
        <w:pStyle w:val="BodyText"/>
        <w:jc w:val="both"/>
        <w:rPr>
          <w:rFonts w:cs="Arial"/>
          <w:b w:val="0"/>
          <w:sz w:val="22"/>
          <w:szCs w:val="22"/>
        </w:rPr>
      </w:pPr>
      <w:r w:rsidRPr="00A96D96">
        <w:rPr>
          <w:rFonts w:cs="Arial"/>
          <w:b w:val="0"/>
          <w:sz w:val="22"/>
          <w:szCs w:val="22"/>
        </w:rPr>
        <w:t>Patients with chronic pancreatitis are at increased risk for pancreatic cancer. Worsening of symptoms should prompt an examination for malignancy, including brushing of strictures for cytological analysis or measurements of serum markers (</w:t>
      </w:r>
      <w:proofErr w:type="spellStart"/>
      <w:r w:rsidRPr="00A96D96">
        <w:rPr>
          <w:rFonts w:cs="Arial"/>
          <w:b w:val="0"/>
          <w:sz w:val="22"/>
          <w:szCs w:val="22"/>
        </w:rPr>
        <w:t>eg</w:t>
      </w:r>
      <w:proofErr w:type="spellEnd"/>
      <w:r w:rsidRPr="00A96D96">
        <w:rPr>
          <w:rFonts w:cs="Arial"/>
          <w:b w:val="0"/>
          <w:sz w:val="22"/>
          <w:szCs w:val="22"/>
        </w:rPr>
        <w:t>. CA 19-9, CEA).</w:t>
      </w:r>
    </w:p>
    <w:p w:rsidR="00A020D6" w:rsidRDefault="00382BFC">
      <w:pPr>
        <w:pStyle w:val="BodyText"/>
        <w:rPr>
          <w:rFonts w:cs="Arial"/>
          <w:sz w:val="20"/>
        </w:rPr>
      </w:pPr>
      <w:r w:rsidRPr="00A96D96">
        <w:rPr>
          <w:rFonts w:cs="Arial"/>
          <w:b w:val="0"/>
          <w:sz w:val="20"/>
        </w:rPr>
        <w:lastRenderedPageBreak/>
        <w:br w:type="page"/>
      </w:r>
    </w:p>
    <w:p w:rsidR="00A020D6" w:rsidRDefault="00A020D6">
      <w:pPr>
        <w:pStyle w:val="BodyText"/>
        <w:rPr>
          <w:rFonts w:cs="Arial"/>
          <w:sz w:val="20"/>
        </w:rPr>
      </w:pPr>
    </w:p>
    <w:p w:rsidR="00A96D96" w:rsidRPr="0075396A" w:rsidRDefault="00A96D96" w:rsidP="0075396A">
      <w:pPr>
        <w:jc w:val="center"/>
        <w:rPr>
          <w:rFonts w:cs="Arial"/>
          <w:b/>
          <w:sz w:val="36"/>
          <w:szCs w:val="36"/>
        </w:rPr>
      </w:pPr>
      <w:r w:rsidRPr="0075396A">
        <w:rPr>
          <w:rFonts w:cs="Arial"/>
          <w:b/>
          <w:sz w:val="36"/>
          <w:szCs w:val="36"/>
        </w:rPr>
        <w:t>HUNGER, THIRST AND CONTROL OF INTAKE</w:t>
      </w:r>
    </w:p>
    <w:p w:rsidR="00A96D96" w:rsidRPr="00A61820" w:rsidRDefault="00A96D96" w:rsidP="00A96D96">
      <w:pPr>
        <w:jc w:val="center"/>
        <w:rPr>
          <w:rFonts w:cs="Arial"/>
        </w:rPr>
      </w:pPr>
      <w:proofErr w:type="spellStart"/>
      <w:r w:rsidRPr="00A61820">
        <w:rPr>
          <w:rFonts w:cs="Arial"/>
        </w:rPr>
        <w:t>Dr</w:t>
      </w:r>
      <w:proofErr w:type="spellEnd"/>
      <w:r w:rsidRPr="00A61820">
        <w:rPr>
          <w:rFonts w:cs="Arial"/>
        </w:rPr>
        <w:t xml:space="preserve"> Kevin Murphy</w:t>
      </w:r>
    </w:p>
    <w:p w:rsidR="00A96D96" w:rsidRPr="00A61820" w:rsidRDefault="00A96D96" w:rsidP="00A96D96">
      <w:pPr>
        <w:jc w:val="center"/>
        <w:rPr>
          <w:rFonts w:cs="Arial"/>
          <w:b/>
          <w:sz w:val="36"/>
          <w:szCs w:val="24"/>
        </w:rPr>
      </w:pPr>
    </w:p>
    <w:p w:rsidR="00A96D96" w:rsidRPr="00A61820" w:rsidRDefault="00A96D96" w:rsidP="00A96D96">
      <w:pPr>
        <w:pStyle w:val="Subtitle"/>
        <w:jc w:val="left"/>
        <w:rPr>
          <w:rFonts w:cs="Arial"/>
        </w:rPr>
      </w:pPr>
      <w:r w:rsidRPr="00A61820">
        <w:rPr>
          <w:rFonts w:cs="Arial"/>
        </w:rPr>
        <w:t>Minimum Learning Objectives</w:t>
      </w:r>
    </w:p>
    <w:p w:rsidR="00A96D96" w:rsidRPr="00A61820" w:rsidRDefault="00A96D96" w:rsidP="00A96D96">
      <w:pPr>
        <w:numPr>
          <w:ilvl w:val="0"/>
          <w:numId w:val="65"/>
        </w:numPr>
        <w:spacing w:after="120"/>
        <w:jc w:val="both"/>
        <w:rPr>
          <w:rFonts w:cs="Arial"/>
          <w:sz w:val="22"/>
        </w:rPr>
      </w:pPr>
      <w:r w:rsidRPr="00A61820">
        <w:rPr>
          <w:rFonts w:cs="Arial"/>
          <w:sz w:val="22"/>
        </w:rPr>
        <w:t>Draw a simple diagram explaining how the hypothalamus regulates appetite.</w:t>
      </w:r>
    </w:p>
    <w:p w:rsidR="00A96D96" w:rsidRPr="00A61820" w:rsidRDefault="00A96D96" w:rsidP="00A96D96">
      <w:pPr>
        <w:numPr>
          <w:ilvl w:val="0"/>
          <w:numId w:val="65"/>
        </w:numPr>
        <w:spacing w:after="120"/>
        <w:jc w:val="both"/>
        <w:rPr>
          <w:rFonts w:cs="Arial"/>
          <w:sz w:val="22"/>
        </w:rPr>
      </w:pPr>
      <w:r w:rsidRPr="00A61820">
        <w:rPr>
          <w:rFonts w:cs="Arial"/>
          <w:sz w:val="22"/>
        </w:rPr>
        <w:t>Describe the main neural populations involved.</w:t>
      </w:r>
    </w:p>
    <w:p w:rsidR="00A96D96" w:rsidRPr="00A61820" w:rsidRDefault="00A96D96" w:rsidP="00A96D96">
      <w:pPr>
        <w:numPr>
          <w:ilvl w:val="0"/>
          <w:numId w:val="65"/>
        </w:numPr>
        <w:spacing w:after="120"/>
        <w:jc w:val="both"/>
        <w:rPr>
          <w:rFonts w:cs="Arial"/>
          <w:sz w:val="22"/>
        </w:rPr>
      </w:pPr>
      <w:r w:rsidRPr="00A61820">
        <w:rPr>
          <w:rFonts w:cs="Arial"/>
          <w:sz w:val="22"/>
        </w:rPr>
        <w:t>Explain how mutations disrupting these neural systems can influence energy balance</w:t>
      </w:r>
      <w:r w:rsidRPr="00A61820">
        <w:rPr>
          <w:rFonts w:cs="Arial"/>
          <w:szCs w:val="24"/>
        </w:rPr>
        <w:t xml:space="preserve">. </w:t>
      </w:r>
    </w:p>
    <w:p w:rsidR="00A96D96" w:rsidRPr="00A61820" w:rsidRDefault="00A96D96" w:rsidP="00A96D96">
      <w:pPr>
        <w:numPr>
          <w:ilvl w:val="0"/>
          <w:numId w:val="65"/>
        </w:numPr>
        <w:spacing w:after="120"/>
        <w:jc w:val="both"/>
        <w:rPr>
          <w:rFonts w:cs="Arial"/>
          <w:sz w:val="22"/>
        </w:rPr>
      </w:pPr>
      <w:r w:rsidRPr="00A61820">
        <w:rPr>
          <w:rFonts w:cs="Arial"/>
          <w:szCs w:val="24"/>
        </w:rPr>
        <w:t xml:space="preserve">Describe the role of </w:t>
      </w:r>
      <w:proofErr w:type="spellStart"/>
      <w:r w:rsidRPr="00A61820">
        <w:rPr>
          <w:rFonts w:cs="Arial"/>
          <w:szCs w:val="24"/>
        </w:rPr>
        <w:t>leptin</w:t>
      </w:r>
      <w:proofErr w:type="spellEnd"/>
      <w:r w:rsidRPr="00A61820">
        <w:rPr>
          <w:rFonts w:cs="Arial"/>
          <w:szCs w:val="24"/>
        </w:rPr>
        <w:t xml:space="preserve"> in energy homeostasis. </w:t>
      </w:r>
    </w:p>
    <w:p w:rsidR="00A96D96" w:rsidRPr="00A61820" w:rsidRDefault="00A96D96" w:rsidP="00A96D96">
      <w:pPr>
        <w:numPr>
          <w:ilvl w:val="0"/>
          <w:numId w:val="65"/>
        </w:numPr>
        <w:spacing w:after="120"/>
        <w:jc w:val="both"/>
        <w:rPr>
          <w:rFonts w:cs="Arial"/>
          <w:sz w:val="22"/>
        </w:rPr>
      </w:pPr>
      <w:r w:rsidRPr="00A61820">
        <w:rPr>
          <w:rFonts w:cs="Arial"/>
          <w:sz w:val="22"/>
        </w:rPr>
        <w:t>Explain why gut hormone systems may be good targets for anti-obesity drugs.</w:t>
      </w:r>
    </w:p>
    <w:p w:rsidR="00A96D96" w:rsidRPr="00A61820" w:rsidRDefault="00A96D96" w:rsidP="00A96D96">
      <w:pPr>
        <w:numPr>
          <w:ilvl w:val="0"/>
          <w:numId w:val="65"/>
        </w:numPr>
        <w:spacing w:after="120"/>
        <w:jc w:val="both"/>
        <w:rPr>
          <w:rFonts w:cs="Arial"/>
          <w:sz w:val="22"/>
        </w:rPr>
      </w:pPr>
      <w:r w:rsidRPr="00A61820">
        <w:rPr>
          <w:rFonts w:cs="Arial"/>
          <w:sz w:val="22"/>
        </w:rPr>
        <w:t>Briefly describe the role of ADH in water balance.</w:t>
      </w:r>
    </w:p>
    <w:p w:rsidR="00A96D96" w:rsidRPr="00A61820" w:rsidRDefault="00A96D96" w:rsidP="00A96D96">
      <w:pPr>
        <w:numPr>
          <w:ilvl w:val="0"/>
          <w:numId w:val="65"/>
        </w:numPr>
        <w:spacing w:after="120"/>
        <w:jc w:val="both"/>
        <w:rPr>
          <w:rFonts w:cs="Arial"/>
          <w:sz w:val="22"/>
        </w:rPr>
      </w:pPr>
      <w:r w:rsidRPr="00A61820">
        <w:rPr>
          <w:rFonts w:cs="Arial"/>
          <w:sz w:val="22"/>
        </w:rPr>
        <w:t xml:space="preserve">Detail how the hypothalamus regulates water intake. </w:t>
      </w:r>
    </w:p>
    <w:p w:rsidR="00A96D96" w:rsidRPr="00A96D96" w:rsidRDefault="00A96D96" w:rsidP="00A96D96">
      <w:pPr>
        <w:pStyle w:val="BodyText"/>
        <w:numPr>
          <w:ilvl w:val="0"/>
          <w:numId w:val="65"/>
        </w:numPr>
        <w:spacing w:before="120"/>
        <w:jc w:val="both"/>
        <w:rPr>
          <w:rFonts w:cs="Arial"/>
          <w:b w:val="0"/>
          <w:sz w:val="22"/>
        </w:rPr>
      </w:pPr>
      <w:r w:rsidRPr="00A96D96">
        <w:rPr>
          <w:rFonts w:cs="Arial"/>
          <w:b w:val="0"/>
          <w:sz w:val="22"/>
        </w:rPr>
        <w:t xml:space="preserve">Describe the role of angiotensin II in the perception of thirst. </w:t>
      </w:r>
    </w:p>
    <w:p w:rsidR="00A96D96" w:rsidRPr="00A96D96" w:rsidRDefault="00A96D96" w:rsidP="00A96D96">
      <w:pPr>
        <w:pStyle w:val="BodyText"/>
        <w:spacing w:before="120"/>
        <w:jc w:val="both"/>
        <w:rPr>
          <w:rFonts w:cs="Arial"/>
          <w:b w:val="0"/>
          <w:sz w:val="24"/>
        </w:rPr>
      </w:pPr>
    </w:p>
    <w:p w:rsidR="00A96D96" w:rsidRPr="00A96D96" w:rsidRDefault="00A96D96" w:rsidP="00A96D96">
      <w:pPr>
        <w:pStyle w:val="BodyText"/>
        <w:spacing w:before="120"/>
        <w:jc w:val="both"/>
        <w:rPr>
          <w:rFonts w:cs="Arial"/>
          <w:b w:val="0"/>
          <w:sz w:val="24"/>
        </w:rPr>
      </w:pPr>
      <w:r w:rsidRPr="00A96D96">
        <w:rPr>
          <w:rFonts w:cs="Arial"/>
          <w:b w:val="0"/>
          <w:sz w:val="24"/>
        </w:rPr>
        <w:t xml:space="preserve">The hypothalamus is the main CNS region directly regulating appetite. The </w:t>
      </w:r>
      <w:proofErr w:type="spellStart"/>
      <w:r w:rsidRPr="00A96D96">
        <w:rPr>
          <w:rFonts w:cs="Arial"/>
          <w:b w:val="0"/>
          <w:sz w:val="24"/>
        </w:rPr>
        <w:t>arcuate</w:t>
      </w:r>
      <w:proofErr w:type="spellEnd"/>
      <w:r w:rsidRPr="00A96D96">
        <w:rPr>
          <w:rFonts w:cs="Arial"/>
          <w:b w:val="0"/>
          <w:sz w:val="24"/>
        </w:rPr>
        <w:t xml:space="preserve"> nucleus (called the </w:t>
      </w:r>
      <w:proofErr w:type="spellStart"/>
      <w:r w:rsidRPr="00A96D96">
        <w:rPr>
          <w:rFonts w:cs="Arial"/>
          <w:b w:val="0"/>
          <w:sz w:val="24"/>
        </w:rPr>
        <w:t>infundibular</w:t>
      </w:r>
      <w:proofErr w:type="spellEnd"/>
      <w:r w:rsidRPr="00A96D96">
        <w:rPr>
          <w:rFonts w:cs="Arial"/>
          <w:b w:val="0"/>
          <w:sz w:val="24"/>
        </w:rPr>
        <w:t xml:space="preserve"> nucleus in man) of the hypothalamus plays an integrative role in appetite regulation, receiving signals from the brain stem and the periphery, including circulating factors such as </w:t>
      </w:r>
      <w:proofErr w:type="spellStart"/>
      <w:r w:rsidRPr="00A96D96">
        <w:rPr>
          <w:rFonts w:cs="Arial"/>
          <w:b w:val="0"/>
          <w:sz w:val="24"/>
        </w:rPr>
        <w:t>leptin</w:t>
      </w:r>
      <w:proofErr w:type="spellEnd"/>
      <w:r w:rsidRPr="00A96D96">
        <w:rPr>
          <w:rFonts w:cs="Arial"/>
          <w:b w:val="0"/>
          <w:sz w:val="24"/>
        </w:rPr>
        <w:t xml:space="preserve">, ghrelin and PYY. There are two main </w:t>
      </w:r>
      <w:proofErr w:type="spellStart"/>
      <w:r w:rsidRPr="00A96D96">
        <w:rPr>
          <w:rFonts w:cs="Arial"/>
          <w:b w:val="0"/>
          <w:sz w:val="24"/>
        </w:rPr>
        <w:t>arcuate</w:t>
      </w:r>
      <w:proofErr w:type="spellEnd"/>
      <w:r w:rsidRPr="00A96D96">
        <w:rPr>
          <w:rFonts w:cs="Arial"/>
          <w:b w:val="0"/>
          <w:sz w:val="24"/>
        </w:rPr>
        <w:t xml:space="preserve"> neuronal populations involved – appetite inhibiting pro-</w:t>
      </w:r>
      <w:proofErr w:type="spellStart"/>
      <w:r w:rsidRPr="00A96D96">
        <w:rPr>
          <w:rFonts w:cs="Arial"/>
          <w:b w:val="0"/>
          <w:sz w:val="24"/>
        </w:rPr>
        <w:t>opiomelanocortin</w:t>
      </w:r>
      <w:proofErr w:type="spellEnd"/>
      <w:r w:rsidRPr="00A96D96">
        <w:rPr>
          <w:rFonts w:cs="Arial"/>
          <w:b w:val="0"/>
          <w:sz w:val="24"/>
        </w:rPr>
        <w:t xml:space="preserve"> (POMC) and cocaine- and amphetamine-regulated transcript (CART) co-expressing neurones, and appetite stimulating neuropeptide Y (NPY) and agouti related peptide (</w:t>
      </w:r>
      <w:proofErr w:type="spellStart"/>
      <w:r w:rsidRPr="00A96D96">
        <w:rPr>
          <w:rFonts w:cs="Arial"/>
          <w:b w:val="0"/>
          <w:sz w:val="24"/>
        </w:rPr>
        <w:t>AgRP</w:t>
      </w:r>
      <w:proofErr w:type="spellEnd"/>
      <w:r w:rsidRPr="00A96D96">
        <w:rPr>
          <w:rFonts w:cs="Arial"/>
          <w:b w:val="0"/>
          <w:sz w:val="24"/>
        </w:rPr>
        <w:t xml:space="preserve">) co-expressing neurones. These neuronal populations project to the </w:t>
      </w:r>
      <w:proofErr w:type="spellStart"/>
      <w:r w:rsidRPr="00A96D96">
        <w:rPr>
          <w:rFonts w:cs="Arial"/>
          <w:b w:val="0"/>
          <w:sz w:val="24"/>
        </w:rPr>
        <w:t>paraventricular</w:t>
      </w:r>
      <w:proofErr w:type="spellEnd"/>
      <w:r w:rsidRPr="00A96D96">
        <w:rPr>
          <w:rFonts w:cs="Arial"/>
          <w:b w:val="0"/>
        </w:rPr>
        <w:t xml:space="preserve"> </w:t>
      </w:r>
      <w:r w:rsidRPr="00A96D96">
        <w:rPr>
          <w:rFonts w:cs="Arial"/>
          <w:b w:val="0"/>
          <w:sz w:val="24"/>
        </w:rPr>
        <w:t xml:space="preserve">nucleus (PVN), another nucleus important in the regulation of food intake. The PVN also receives inputs from other hypothalamic nuclei, including neurons containing </w:t>
      </w:r>
      <w:proofErr w:type="spellStart"/>
      <w:r w:rsidRPr="00A96D96">
        <w:rPr>
          <w:rFonts w:cs="Arial"/>
          <w:b w:val="0"/>
          <w:sz w:val="24"/>
        </w:rPr>
        <w:t>orexin</w:t>
      </w:r>
      <w:proofErr w:type="spellEnd"/>
      <w:r w:rsidRPr="00A96D96">
        <w:rPr>
          <w:rFonts w:cs="Arial"/>
          <w:b w:val="0"/>
          <w:sz w:val="24"/>
        </w:rPr>
        <w:t xml:space="preserve"> and melanin concentrating hormone (MCH) from the lateral hypothalamic area, and other brain areas, such as</w:t>
      </w:r>
      <w:r w:rsidRPr="00A96D96">
        <w:rPr>
          <w:rFonts w:cs="Arial"/>
          <w:b w:val="0"/>
        </w:rPr>
        <w:t xml:space="preserve"> </w:t>
      </w:r>
      <w:r w:rsidRPr="00A96D96">
        <w:rPr>
          <w:rFonts w:cs="Arial"/>
          <w:b w:val="0"/>
          <w:sz w:val="24"/>
        </w:rPr>
        <w:t>the brainstem and amygdala. Mutations disrupting these hypothalamic systems can cause obesity in man.</w:t>
      </w:r>
    </w:p>
    <w:p w:rsidR="00A96D96" w:rsidRPr="00A96D96" w:rsidRDefault="00A96D96" w:rsidP="00A96D96">
      <w:pPr>
        <w:pStyle w:val="BodyText"/>
        <w:spacing w:before="120"/>
        <w:jc w:val="both"/>
        <w:rPr>
          <w:rFonts w:cs="Arial"/>
          <w:b w:val="0"/>
          <w:sz w:val="24"/>
        </w:rPr>
      </w:pPr>
      <w:r w:rsidRPr="00A96D96">
        <w:rPr>
          <w:rFonts w:cs="Arial"/>
          <w:b w:val="0"/>
          <w:sz w:val="24"/>
        </w:rPr>
        <w:t>In recent years great advances have been made in our understanding of the peripheral signals that regulate appetite from the gut and adipose tissue, and how these act within the brain.</w:t>
      </w:r>
    </w:p>
    <w:p w:rsidR="00A96D96" w:rsidRPr="00A96D96" w:rsidRDefault="00A96D96" w:rsidP="00A96D96">
      <w:pPr>
        <w:pStyle w:val="BodyText"/>
        <w:spacing w:before="120"/>
        <w:jc w:val="both"/>
        <w:rPr>
          <w:rFonts w:cs="Arial"/>
          <w:b w:val="0"/>
          <w:sz w:val="24"/>
        </w:rPr>
      </w:pPr>
      <w:proofErr w:type="spellStart"/>
      <w:r w:rsidRPr="00A96D96">
        <w:rPr>
          <w:rFonts w:cs="Arial"/>
          <w:b w:val="0"/>
          <w:sz w:val="24"/>
        </w:rPr>
        <w:t>Leptin</w:t>
      </w:r>
      <w:proofErr w:type="spellEnd"/>
      <w:r w:rsidRPr="00A96D96">
        <w:rPr>
          <w:rFonts w:cs="Arial"/>
          <w:b w:val="0"/>
          <w:sz w:val="24"/>
        </w:rPr>
        <w:t xml:space="preserve"> is a protein hormone secreted from white adipose tissue which circulates at concentrations proportional to fat mass and inhibits food intake. </w:t>
      </w:r>
      <w:proofErr w:type="spellStart"/>
      <w:r w:rsidRPr="00A96D96">
        <w:rPr>
          <w:rFonts w:cs="Arial"/>
          <w:b w:val="0"/>
          <w:sz w:val="24"/>
        </w:rPr>
        <w:t>Leptin</w:t>
      </w:r>
      <w:proofErr w:type="spellEnd"/>
      <w:r w:rsidRPr="00A96D96">
        <w:rPr>
          <w:rFonts w:cs="Arial"/>
          <w:b w:val="0"/>
          <w:sz w:val="24"/>
        </w:rPr>
        <w:t xml:space="preserve"> crosses the blood brain barrier to act via its receptor to inhibit </w:t>
      </w:r>
      <w:proofErr w:type="spellStart"/>
      <w:r w:rsidRPr="00A96D96">
        <w:rPr>
          <w:rFonts w:cs="Arial"/>
          <w:b w:val="0"/>
          <w:sz w:val="24"/>
        </w:rPr>
        <w:t>orexigenic</w:t>
      </w:r>
      <w:proofErr w:type="spellEnd"/>
      <w:r w:rsidRPr="00A96D96">
        <w:rPr>
          <w:rFonts w:cs="Arial"/>
          <w:b w:val="0"/>
          <w:sz w:val="24"/>
        </w:rPr>
        <w:t xml:space="preserve"> and stimulate </w:t>
      </w:r>
      <w:proofErr w:type="spellStart"/>
      <w:r w:rsidRPr="00A96D96">
        <w:rPr>
          <w:rFonts w:cs="Arial"/>
          <w:b w:val="0"/>
          <w:sz w:val="24"/>
        </w:rPr>
        <w:t>anorexigenic</w:t>
      </w:r>
      <w:proofErr w:type="spellEnd"/>
      <w:r w:rsidRPr="00A96D96">
        <w:rPr>
          <w:rFonts w:cs="Arial"/>
          <w:b w:val="0"/>
          <w:sz w:val="24"/>
        </w:rPr>
        <w:t xml:space="preserve"> neuropeptides in the </w:t>
      </w:r>
      <w:proofErr w:type="spellStart"/>
      <w:r w:rsidRPr="00A96D96">
        <w:rPr>
          <w:rFonts w:cs="Arial"/>
          <w:b w:val="0"/>
          <w:sz w:val="24"/>
        </w:rPr>
        <w:t>arcuate</w:t>
      </w:r>
      <w:proofErr w:type="spellEnd"/>
      <w:r w:rsidRPr="00A96D96">
        <w:rPr>
          <w:rFonts w:cs="Arial"/>
          <w:b w:val="0"/>
          <w:sz w:val="24"/>
        </w:rPr>
        <w:t xml:space="preserve"> nucleus of the hypothalamus, and is believed to play an important role in long-term energy balance.</w:t>
      </w:r>
    </w:p>
    <w:p w:rsidR="00A96D96" w:rsidRPr="00A96D96" w:rsidRDefault="00A96D96" w:rsidP="00A96D96">
      <w:pPr>
        <w:pStyle w:val="BodyText"/>
        <w:spacing w:before="120"/>
        <w:jc w:val="both"/>
        <w:rPr>
          <w:rFonts w:cs="Arial"/>
          <w:b w:val="0"/>
          <w:sz w:val="24"/>
        </w:rPr>
      </w:pPr>
      <w:r w:rsidRPr="00A96D96">
        <w:rPr>
          <w:rFonts w:cs="Arial"/>
          <w:b w:val="0"/>
          <w:sz w:val="24"/>
        </w:rPr>
        <w:t>The gut hormones ghrelin and peptide YY (PYY), secreted from the gut in response to changes to nutritional status, also act on the ARC to regulate appetite.  While food intake is stimulated by ghrelin, it is inhibited by PYY. Ghrelin and PYY are important therapeutic targets in the quest to find an effective anti-obesity treatment.</w:t>
      </w:r>
    </w:p>
    <w:p w:rsidR="00A96D96" w:rsidRDefault="00A96D96" w:rsidP="00A96D96">
      <w:pPr>
        <w:spacing w:before="120"/>
        <w:jc w:val="both"/>
        <w:rPr>
          <w:rFonts w:cs="Arial"/>
          <w:b/>
          <w:bCs/>
          <w:szCs w:val="24"/>
        </w:rPr>
      </w:pPr>
    </w:p>
    <w:p w:rsidR="00A96D96" w:rsidRDefault="00A96D96" w:rsidP="00A96D96">
      <w:pPr>
        <w:spacing w:before="120"/>
        <w:jc w:val="both"/>
        <w:rPr>
          <w:rFonts w:cs="Arial"/>
          <w:b/>
          <w:bCs/>
          <w:szCs w:val="24"/>
        </w:rPr>
      </w:pPr>
      <w:r>
        <w:rPr>
          <w:rFonts w:cs="Arial"/>
          <w:b/>
          <w:bCs/>
          <w:szCs w:val="24"/>
        </w:rPr>
        <w:br w:type="page"/>
      </w:r>
    </w:p>
    <w:p w:rsidR="00A96D96" w:rsidRPr="00A61820" w:rsidRDefault="00A96D96" w:rsidP="00A96D96">
      <w:pPr>
        <w:spacing w:before="120"/>
        <w:jc w:val="both"/>
        <w:rPr>
          <w:rFonts w:cs="Arial"/>
          <w:b/>
          <w:bCs/>
          <w:szCs w:val="24"/>
        </w:rPr>
      </w:pPr>
      <w:r w:rsidRPr="00A61820">
        <w:rPr>
          <w:rFonts w:cs="Arial"/>
          <w:b/>
          <w:bCs/>
          <w:szCs w:val="24"/>
        </w:rPr>
        <w:lastRenderedPageBreak/>
        <w:t>Thirst:</w:t>
      </w:r>
    </w:p>
    <w:p w:rsidR="00A96D96" w:rsidRPr="00A61820" w:rsidRDefault="00A96D96" w:rsidP="00A96D96">
      <w:pPr>
        <w:jc w:val="both"/>
        <w:rPr>
          <w:rFonts w:cs="Arial"/>
          <w:szCs w:val="24"/>
        </w:rPr>
      </w:pPr>
      <w:r w:rsidRPr="00A61820">
        <w:rPr>
          <w:rFonts w:cs="Arial"/>
          <w:szCs w:val="24"/>
        </w:rPr>
        <w:t>The ADH and thirst systems work in concert to maintain water balance.  An increase in plasma osmolality invokes drinking and via ADH action on the kidneys, the conservation of water.  Conversely, when plasma osmolality is decreased thirst is suppressed, and in the absence of ADH, renal water excretion is enhanced.</w:t>
      </w:r>
    </w:p>
    <w:p w:rsidR="00A96D96" w:rsidRPr="00A61820" w:rsidRDefault="00A96D96" w:rsidP="00A96D96">
      <w:pPr>
        <w:spacing w:before="120"/>
        <w:jc w:val="both"/>
        <w:rPr>
          <w:rFonts w:cs="Arial"/>
          <w:szCs w:val="24"/>
        </w:rPr>
      </w:pPr>
      <w:r w:rsidRPr="00A61820">
        <w:rPr>
          <w:rFonts w:cs="Arial"/>
          <w:szCs w:val="24"/>
        </w:rPr>
        <w:t xml:space="preserve">ADH regulates renal water excretion and the secretion of ADH is regulated by osmotic and hemodynamic factors. Factors that influence ADH secretion also affect the perception of thirst. The “thirst” </w:t>
      </w:r>
      <w:proofErr w:type="spellStart"/>
      <w:r w:rsidRPr="00A61820">
        <w:rPr>
          <w:rFonts w:cs="Arial"/>
          <w:szCs w:val="24"/>
        </w:rPr>
        <w:t>centre</w:t>
      </w:r>
      <w:proofErr w:type="spellEnd"/>
      <w:r w:rsidRPr="00A61820">
        <w:rPr>
          <w:rFonts w:cs="Arial"/>
          <w:szCs w:val="24"/>
        </w:rPr>
        <w:t xml:space="preserve"> is located in the anterolateral region of the hypothalamus. Whilst distinct from the </w:t>
      </w:r>
      <w:proofErr w:type="spellStart"/>
      <w:r w:rsidRPr="00A61820">
        <w:rPr>
          <w:rFonts w:cs="Arial"/>
          <w:szCs w:val="24"/>
        </w:rPr>
        <w:t>osmoreceptors</w:t>
      </w:r>
      <w:proofErr w:type="spellEnd"/>
      <w:r w:rsidRPr="00A61820">
        <w:rPr>
          <w:rFonts w:cs="Arial"/>
          <w:szCs w:val="24"/>
        </w:rPr>
        <w:t xml:space="preserve"> involved in ADH secretion the cells of the “thirst” </w:t>
      </w:r>
      <w:proofErr w:type="spellStart"/>
      <w:r w:rsidRPr="00A61820">
        <w:rPr>
          <w:rFonts w:cs="Arial"/>
          <w:szCs w:val="24"/>
        </w:rPr>
        <w:t>centre</w:t>
      </w:r>
      <w:proofErr w:type="spellEnd"/>
      <w:r w:rsidRPr="00A61820">
        <w:rPr>
          <w:rFonts w:cs="Arial"/>
          <w:szCs w:val="24"/>
        </w:rPr>
        <w:t xml:space="preserve"> also respond to </w:t>
      </w:r>
      <w:proofErr w:type="spellStart"/>
      <w:r w:rsidRPr="00A61820">
        <w:rPr>
          <w:rFonts w:cs="Arial"/>
          <w:szCs w:val="24"/>
        </w:rPr>
        <w:t>osmolarity</w:t>
      </w:r>
      <w:proofErr w:type="spellEnd"/>
      <w:r w:rsidRPr="00A61820">
        <w:rPr>
          <w:rFonts w:cs="Arial"/>
          <w:szCs w:val="24"/>
        </w:rPr>
        <w:t xml:space="preserve">.  Angiotensin II also acts on the cells of the thirst </w:t>
      </w:r>
      <w:proofErr w:type="spellStart"/>
      <w:r w:rsidRPr="00A61820">
        <w:rPr>
          <w:rFonts w:cs="Arial"/>
          <w:szCs w:val="24"/>
        </w:rPr>
        <w:t>centre</w:t>
      </w:r>
      <w:proofErr w:type="spellEnd"/>
      <w:r w:rsidRPr="00A61820">
        <w:rPr>
          <w:rFonts w:cs="Arial"/>
          <w:szCs w:val="24"/>
        </w:rPr>
        <w:t xml:space="preserve"> to evoke the sensation of thirst. Because angiotensin II levels are increased when blood volume and pressure are reduced, this acts to restore body fluids at their normal volume.</w:t>
      </w:r>
    </w:p>
    <w:p w:rsidR="00A96D96" w:rsidRDefault="00A96D96" w:rsidP="00A96D96">
      <w:pPr>
        <w:spacing w:before="120"/>
        <w:jc w:val="both"/>
        <w:rPr>
          <w:rFonts w:cs="Arial"/>
          <w:szCs w:val="24"/>
        </w:rPr>
      </w:pPr>
      <w:r w:rsidRPr="00A61820">
        <w:rPr>
          <w:rFonts w:cs="Arial"/>
          <w:szCs w:val="24"/>
        </w:rPr>
        <w:t xml:space="preserve">The sensation of thirst is satisfied in the short term by the activation of </w:t>
      </w:r>
      <w:proofErr w:type="spellStart"/>
      <w:r w:rsidRPr="00A61820">
        <w:rPr>
          <w:rFonts w:cs="Arial"/>
          <w:szCs w:val="24"/>
        </w:rPr>
        <w:t>oropharyngeal</w:t>
      </w:r>
      <w:proofErr w:type="spellEnd"/>
      <w:r w:rsidRPr="00A61820">
        <w:rPr>
          <w:rFonts w:cs="Arial"/>
          <w:szCs w:val="24"/>
        </w:rPr>
        <w:t xml:space="preserve"> and upper GI receptors. However, thirst is only completely satisfied when plasma osmolality, or blood volume and arterial pressure, is corrected.</w:t>
      </w:r>
    </w:p>
    <w:p w:rsidR="00A96D96" w:rsidRPr="00A61820" w:rsidRDefault="00A96D96" w:rsidP="00A96D96">
      <w:pPr>
        <w:spacing w:before="120"/>
        <w:jc w:val="both"/>
        <w:rPr>
          <w:rFonts w:cs="Arial"/>
          <w:szCs w:val="24"/>
        </w:rPr>
      </w:pPr>
    </w:p>
    <w:p w:rsidR="005445FC" w:rsidRDefault="00A52C4E" w:rsidP="005445FC">
      <w:pPr>
        <w:rPr>
          <w:rFonts w:cs="Arial"/>
          <w:sz w:val="22"/>
        </w:rPr>
      </w:pPr>
      <w:r>
        <w:rPr>
          <w:rFonts w:cs="Arial"/>
          <w:sz w:val="22"/>
        </w:rPr>
        <w:t xml:space="preserve"> </w:t>
      </w:r>
    </w:p>
    <w:p w:rsidR="00A96D96" w:rsidRPr="00A61820" w:rsidRDefault="00A96D96" w:rsidP="00A96D96">
      <w:pPr>
        <w:jc w:val="center"/>
        <w:rPr>
          <w:rFonts w:cs="Arial"/>
          <w:b/>
          <w:bCs/>
          <w:sz w:val="36"/>
          <w:szCs w:val="36"/>
        </w:rPr>
      </w:pPr>
      <w:r>
        <w:rPr>
          <w:rFonts w:cs="Arial"/>
          <w:szCs w:val="24"/>
        </w:rPr>
        <w:br w:type="page"/>
      </w:r>
      <w:r w:rsidRPr="0075396A">
        <w:rPr>
          <w:rFonts w:cs="Arial"/>
          <w:b/>
          <w:sz w:val="36"/>
          <w:szCs w:val="36"/>
        </w:rPr>
        <w:lastRenderedPageBreak/>
        <w:t>IMMUNOLOGICAL MECHANISMS AND INFECTIONS IN THE ALIMENTARY TRACT</w:t>
      </w:r>
    </w:p>
    <w:p w:rsidR="00A96D96" w:rsidRDefault="00A96D96" w:rsidP="00A96D96">
      <w:pPr>
        <w:jc w:val="center"/>
        <w:rPr>
          <w:rFonts w:cs="Arial"/>
          <w:b/>
          <w:bCs/>
          <w:sz w:val="22"/>
        </w:rPr>
      </w:pPr>
    </w:p>
    <w:p w:rsidR="00A96D96" w:rsidRDefault="00A96D96" w:rsidP="00A96D96">
      <w:pPr>
        <w:pStyle w:val="Footer"/>
        <w:jc w:val="center"/>
        <w:rPr>
          <w:rFonts w:cs="Arial"/>
          <w:bCs/>
          <w:sz w:val="22"/>
        </w:rPr>
      </w:pPr>
      <w:r>
        <w:rPr>
          <w:rFonts w:cs="Arial"/>
          <w:bCs/>
          <w:sz w:val="22"/>
        </w:rPr>
        <w:t xml:space="preserve">Lecture material developed by </w:t>
      </w:r>
      <w:proofErr w:type="spellStart"/>
      <w:r>
        <w:rPr>
          <w:rFonts w:cs="Arial"/>
          <w:bCs/>
          <w:sz w:val="22"/>
        </w:rPr>
        <w:t>Dr</w:t>
      </w:r>
      <w:proofErr w:type="spellEnd"/>
      <w:r>
        <w:rPr>
          <w:rFonts w:cs="Arial"/>
          <w:bCs/>
          <w:sz w:val="22"/>
        </w:rPr>
        <w:t xml:space="preserve"> Janice Main </w:t>
      </w:r>
      <w:r w:rsidR="00F401DA">
        <w:rPr>
          <w:rFonts w:cs="Arial"/>
          <w:bCs/>
          <w:sz w:val="22"/>
        </w:rPr>
        <w:t xml:space="preserve">, </w:t>
      </w:r>
      <w:proofErr w:type="spellStart"/>
      <w:r w:rsidR="00F401DA">
        <w:rPr>
          <w:rFonts w:cs="Arial"/>
          <w:bCs/>
          <w:sz w:val="22"/>
        </w:rPr>
        <w:t>Dr</w:t>
      </w:r>
      <w:proofErr w:type="spellEnd"/>
      <w:r w:rsidR="00F401DA">
        <w:rPr>
          <w:rFonts w:cs="Arial"/>
          <w:bCs/>
          <w:sz w:val="22"/>
        </w:rPr>
        <w:t xml:space="preserve"> Matt Shale</w:t>
      </w:r>
      <w:r w:rsidR="00846353">
        <w:rPr>
          <w:rFonts w:cs="Arial"/>
          <w:bCs/>
          <w:sz w:val="22"/>
        </w:rPr>
        <w:t>,</w:t>
      </w:r>
      <w:r w:rsidR="00F401DA">
        <w:rPr>
          <w:rFonts w:cs="Arial"/>
          <w:bCs/>
          <w:sz w:val="22"/>
        </w:rPr>
        <w:t xml:space="preserve"> </w:t>
      </w:r>
      <w:proofErr w:type="spellStart"/>
      <w:r w:rsidR="00F401DA">
        <w:rPr>
          <w:rFonts w:cs="Arial"/>
          <w:bCs/>
          <w:sz w:val="22"/>
        </w:rPr>
        <w:t>Dr</w:t>
      </w:r>
      <w:proofErr w:type="spellEnd"/>
      <w:r w:rsidR="00F401DA">
        <w:rPr>
          <w:rFonts w:cs="Arial"/>
          <w:bCs/>
          <w:sz w:val="22"/>
        </w:rPr>
        <w:t xml:space="preserve"> Kip </w:t>
      </w:r>
      <w:proofErr w:type="spellStart"/>
      <w:r w:rsidR="00F401DA">
        <w:rPr>
          <w:rFonts w:cs="Arial"/>
          <w:bCs/>
          <w:sz w:val="22"/>
        </w:rPr>
        <w:t>Cheent</w:t>
      </w:r>
      <w:proofErr w:type="spellEnd"/>
      <w:r w:rsidR="00846353">
        <w:rPr>
          <w:rFonts w:cs="Arial"/>
          <w:bCs/>
          <w:sz w:val="22"/>
        </w:rPr>
        <w:t xml:space="preserve"> &amp; </w:t>
      </w:r>
      <w:proofErr w:type="spellStart"/>
      <w:r w:rsidR="00846353">
        <w:rPr>
          <w:rFonts w:cs="Arial"/>
          <w:bCs/>
          <w:sz w:val="22"/>
        </w:rPr>
        <w:t>Dr</w:t>
      </w:r>
      <w:proofErr w:type="spellEnd"/>
      <w:r w:rsidR="00846353">
        <w:rPr>
          <w:rFonts w:cs="Arial"/>
          <w:bCs/>
          <w:sz w:val="22"/>
        </w:rPr>
        <w:t xml:space="preserve"> Jonathan Nolan</w:t>
      </w:r>
    </w:p>
    <w:p w:rsidR="00A96D96" w:rsidRDefault="00A96D96" w:rsidP="00A96D96">
      <w:pPr>
        <w:rPr>
          <w:rFonts w:cs="Arial"/>
          <w:sz w:val="22"/>
        </w:rPr>
      </w:pPr>
    </w:p>
    <w:p w:rsidR="00A96D96" w:rsidRDefault="00A96D96" w:rsidP="00A96D96">
      <w:pPr>
        <w:pStyle w:val="Footer"/>
        <w:rPr>
          <w:rFonts w:cs="Arial"/>
          <w:sz w:val="22"/>
        </w:rPr>
      </w:pPr>
    </w:p>
    <w:p w:rsidR="00A96D96" w:rsidRDefault="00A96D96" w:rsidP="00A96D96">
      <w:pPr>
        <w:rPr>
          <w:rFonts w:cs="Arial"/>
          <w:sz w:val="22"/>
        </w:rPr>
      </w:pPr>
    </w:p>
    <w:p w:rsidR="00A96D96" w:rsidRDefault="00A96D96" w:rsidP="00A96D96">
      <w:pPr>
        <w:pStyle w:val="Heading1"/>
        <w:rPr>
          <w:rFonts w:cs="Arial"/>
          <w:b w:val="0"/>
          <w:bCs w:val="0"/>
          <w:sz w:val="22"/>
        </w:rPr>
      </w:pPr>
      <w:r>
        <w:rPr>
          <w:rFonts w:cs="Arial"/>
          <w:b w:val="0"/>
          <w:bCs w:val="0"/>
          <w:sz w:val="22"/>
        </w:rPr>
        <w:t>AIMS AND OBJECTIVES</w:t>
      </w:r>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 xml:space="preserve">List the innate functions of the alimentary system which are part of our </w:t>
      </w:r>
      <w:proofErr w:type="spellStart"/>
      <w:r>
        <w:rPr>
          <w:rFonts w:cs="Arial"/>
          <w:sz w:val="22"/>
        </w:rPr>
        <w:t>defence</w:t>
      </w:r>
      <w:proofErr w:type="spellEnd"/>
      <w:r>
        <w:rPr>
          <w:rFonts w:cs="Arial"/>
          <w:sz w:val="22"/>
        </w:rPr>
        <w:t xml:space="preserve"> systems</w:t>
      </w:r>
    </w:p>
    <w:p w:rsidR="00A96D96" w:rsidRDefault="00A96D96" w:rsidP="00A96D96">
      <w:pPr>
        <w:pStyle w:val="Foote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Define MALT and GALT</w:t>
      </w:r>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 xml:space="preserve">Describe a </w:t>
      </w:r>
      <w:proofErr w:type="spellStart"/>
      <w:r>
        <w:rPr>
          <w:rFonts w:cs="Arial"/>
          <w:sz w:val="22"/>
        </w:rPr>
        <w:t>Peyer’s</w:t>
      </w:r>
      <w:proofErr w:type="spellEnd"/>
      <w:r>
        <w:rPr>
          <w:rFonts w:cs="Arial"/>
          <w:sz w:val="22"/>
        </w:rPr>
        <w:t xml:space="preserve"> patch</w:t>
      </w:r>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Define the role of IgA in the GI tract</w:t>
      </w:r>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Describe the importance of colonic flora</w:t>
      </w:r>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Describe the circulation of lymphocytes within the alimentary system and how this relates to the immune system elsewhere</w:t>
      </w:r>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 xml:space="preserve">List three mechanisms of infectious </w:t>
      </w:r>
      <w:proofErr w:type="spellStart"/>
      <w:r>
        <w:rPr>
          <w:rFonts w:cs="Arial"/>
          <w:sz w:val="22"/>
        </w:rPr>
        <w:t>diarrhoea</w:t>
      </w:r>
      <w:proofErr w:type="spellEnd"/>
    </w:p>
    <w:p w:rsidR="00A96D96" w:rsidRDefault="00A96D96" w:rsidP="00A96D96">
      <w:pPr>
        <w:rPr>
          <w:rFonts w:cs="Arial"/>
          <w:sz w:val="22"/>
        </w:rPr>
      </w:pPr>
    </w:p>
    <w:p w:rsidR="00A96D96" w:rsidRDefault="00A96D96" w:rsidP="00A96D96">
      <w:pPr>
        <w:numPr>
          <w:ilvl w:val="0"/>
          <w:numId w:val="41"/>
        </w:numPr>
        <w:tabs>
          <w:tab w:val="clear" w:pos="720"/>
          <w:tab w:val="num" w:pos="360"/>
        </w:tabs>
        <w:ind w:left="360"/>
        <w:rPr>
          <w:rFonts w:cs="Arial"/>
          <w:sz w:val="22"/>
        </w:rPr>
      </w:pPr>
      <w:r>
        <w:rPr>
          <w:rFonts w:cs="Arial"/>
          <w:sz w:val="22"/>
        </w:rPr>
        <w:t xml:space="preserve">Describe the global importance of childhood </w:t>
      </w:r>
      <w:proofErr w:type="spellStart"/>
      <w:r>
        <w:rPr>
          <w:rFonts w:cs="Arial"/>
          <w:sz w:val="22"/>
        </w:rPr>
        <w:t>diarrhoea</w:t>
      </w:r>
      <w:proofErr w:type="spellEnd"/>
    </w:p>
    <w:p w:rsidR="00A96D96" w:rsidRDefault="00A96D96" w:rsidP="00A96D96">
      <w:pPr>
        <w:rPr>
          <w:rFonts w:cs="Arial"/>
          <w:sz w:val="22"/>
        </w:rPr>
      </w:pPr>
    </w:p>
    <w:p w:rsidR="00A96D96" w:rsidRDefault="00A96D96" w:rsidP="00A96D96">
      <w:pPr>
        <w:rPr>
          <w:rFonts w:cs="Arial"/>
          <w:sz w:val="22"/>
        </w:rPr>
      </w:pPr>
    </w:p>
    <w:p w:rsidR="00A96D96" w:rsidRDefault="00A96D96" w:rsidP="00A96D96">
      <w:pPr>
        <w:rPr>
          <w:rFonts w:cs="Arial"/>
          <w:sz w:val="22"/>
        </w:rPr>
      </w:pPr>
    </w:p>
    <w:p w:rsidR="00A96D96" w:rsidRDefault="00A96D96" w:rsidP="00A96D96">
      <w:pPr>
        <w:jc w:val="both"/>
        <w:rPr>
          <w:rFonts w:cs="Arial"/>
          <w:sz w:val="22"/>
        </w:rPr>
      </w:pPr>
      <w:r>
        <w:rPr>
          <w:rFonts w:cs="Arial"/>
          <w:sz w:val="22"/>
        </w:rPr>
        <w:t>The alimentary system is exposed to many antigens on a daily basis. These antigens can be derived from food and from potential invaders such as bacteria and viruses. Recognition and appropriate handling of these antigens are vital to survival.</w:t>
      </w:r>
    </w:p>
    <w:p w:rsidR="00A96D96" w:rsidRDefault="00A96D96" w:rsidP="00A96D96">
      <w:pPr>
        <w:jc w:val="both"/>
        <w:rPr>
          <w:rFonts w:cs="Arial"/>
          <w:sz w:val="16"/>
        </w:rPr>
      </w:pPr>
    </w:p>
    <w:p w:rsidR="00A96D96" w:rsidRDefault="00A96D96" w:rsidP="00A96D96">
      <w:pPr>
        <w:jc w:val="both"/>
        <w:rPr>
          <w:rFonts w:cs="Arial"/>
          <w:sz w:val="22"/>
        </w:rPr>
      </w:pPr>
      <w:r>
        <w:rPr>
          <w:rFonts w:cs="Arial"/>
          <w:sz w:val="22"/>
        </w:rPr>
        <w:t>If the immune system is poorly functioning then we are at risk of infections and if too vigorous can lead to hypersensitivity reactions and auto-immune diseases.</w:t>
      </w:r>
    </w:p>
    <w:p w:rsidR="00A96D96" w:rsidRDefault="00A96D96" w:rsidP="00A96D96">
      <w:pPr>
        <w:rPr>
          <w:rFonts w:cs="Arial"/>
          <w:sz w:val="12"/>
        </w:rPr>
      </w:pPr>
    </w:p>
    <w:p w:rsidR="00A96D96" w:rsidRDefault="00A96D96" w:rsidP="00A96D96">
      <w:pPr>
        <w:rPr>
          <w:rFonts w:cs="Arial"/>
          <w:sz w:val="12"/>
        </w:rPr>
      </w:pPr>
    </w:p>
    <w:p w:rsidR="00A96D96" w:rsidRDefault="00A96D96" w:rsidP="00A96D96">
      <w:pPr>
        <w:rPr>
          <w:rFonts w:cs="Arial"/>
          <w:sz w:val="12"/>
        </w:rPr>
      </w:pPr>
    </w:p>
    <w:p w:rsidR="00A96D96" w:rsidRDefault="00A96D96" w:rsidP="00A96D96">
      <w:pPr>
        <w:rPr>
          <w:rFonts w:cs="Arial"/>
          <w:sz w:val="12"/>
        </w:rPr>
      </w:pPr>
    </w:p>
    <w:p w:rsidR="00A96D96" w:rsidRDefault="00A96D96" w:rsidP="00A96D96">
      <w:pPr>
        <w:pStyle w:val="Heading1"/>
        <w:rPr>
          <w:rFonts w:cs="Arial"/>
          <w:b w:val="0"/>
          <w:bCs w:val="0"/>
          <w:sz w:val="22"/>
        </w:rPr>
      </w:pPr>
      <w:r>
        <w:rPr>
          <w:rFonts w:cs="Arial"/>
          <w:b w:val="0"/>
          <w:bCs w:val="0"/>
          <w:sz w:val="22"/>
        </w:rPr>
        <w:t>INNATE MECHANISMS</w:t>
      </w:r>
    </w:p>
    <w:p w:rsidR="00A96D96" w:rsidRDefault="00A96D96" w:rsidP="00A96D96">
      <w:pPr>
        <w:rPr>
          <w:rFonts w:cs="Arial"/>
          <w:sz w:val="22"/>
        </w:rPr>
      </w:pPr>
      <w:r>
        <w:rPr>
          <w:rFonts w:cs="Arial"/>
          <w:sz w:val="22"/>
        </w:rPr>
        <w:t>i.e. what we are born with …</w:t>
      </w:r>
    </w:p>
    <w:p w:rsidR="00A96D96" w:rsidRDefault="00A96D96" w:rsidP="00A96D96">
      <w:pPr>
        <w:rPr>
          <w:rFonts w:cs="Arial"/>
          <w:sz w:val="22"/>
        </w:rPr>
      </w:pPr>
    </w:p>
    <w:p w:rsidR="00A96D96" w:rsidRDefault="00A96D96" w:rsidP="00A96D96">
      <w:pPr>
        <w:numPr>
          <w:ilvl w:val="0"/>
          <w:numId w:val="44"/>
        </w:numPr>
        <w:tabs>
          <w:tab w:val="clear" w:pos="720"/>
          <w:tab w:val="num" w:pos="360"/>
        </w:tabs>
        <w:ind w:left="360"/>
        <w:rPr>
          <w:rFonts w:cs="Arial"/>
          <w:sz w:val="22"/>
        </w:rPr>
      </w:pPr>
      <w:r>
        <w:rPr>
          <w:rFonts w:cs="Arial"/>
          <w:b/>
          <w:sz w:val="22"/>
        </w:rPr>
        <w:t>Gastric acid</w:t>
      </w:r>
      <w:r>
        <w:rPr>
          <w:rFonts w:cs="Arial"/>
          <w:sz w:val="22"/>
        </w:rPr>
        <w:t xml:space="preserve"> – acid bath- kills micro-organisms</w:t>
      </w:r>
    </w:p>
    <w:p w:rsidR="00A96D96" w:rsidRDefault="00A96D96" w:rsidP="00A96D96">
      <w:pPr>
        <w:ind w:left="720"/>
        <w:rPr>
          <w:rFonts w:cs="Arial"/>
          <w:sz w:val="22"/>
        </w:rPr>
      </w:pPr>
      <w:proofErr w:type="spellStart"/>
      <w:r>
        <w:rPr>
          <w:rFonts w:cs="Arial"/>
          <w:sz w:val="22"/>
        </w:rPr>
        <w:t>Hypochlorhydria</w:t>
      </w:r>
      <w:proofErr w:type="spellEnd"/>
      <w:r>
        <w:rPr>
          <w:rFonts w:cs="Arial"/>
          <w:sz w:val="22"/>
        </w:rPr>
        <w:t xml:space="preserve"> (low acid) –more likely to get salmonella infections</w:t>
      </w:r>
    </w:p>
    <w:p w:rsidR="00A96D96" w:rsidRDefault="00A96D96" w:rsidP="00A96D96">
      <w:pPr>
        <w:pStyle w:val="Heading1"/>
        <w:numPr>
          <w:ilvl w:val="0"/>
          <w:numId w:val="44"/>
        </w:numPr>
        <w:tabs>
          <w:tab w:val="clear" w:pos="720"/>
          <w:tab w:val="num" w:pos="360"/>
        </w:tabs>
        <w:ind w:left="360"/>
        <w:jc w:val="left"/>
        <w:rPr>
          <w:rFonts w:cs="Arial"/>
          <w:b w:val="0"/>
          <w:bCs w:val="0"/>
          <w:sz w:val="22"/>
        </w:rPr>
      </w:pPr>
      <w:r>
        <w:rPr>
          <w:rFonts w:cs="Arial"/>
          <w:b w:val="0"/>
          <w:bCs w:val="0"/>
          <w:sz w:val="22"/>
        </w:rPr>
        <w:t>Normal oral flora</w:t>
      </w:r>
    </w:p>
    <w:p w:rsidR="00A96D96" w:rsidRDefault="00A96D96" w:rsidP="00A96D96">
      <w:pPr>
        <w:ind w:left="720"/>
        <w:rPr>
          <w:rFonts w:cs="Arial"/>
          <w:sz w:val="22"/>
        </w:rPr>
      </w:pPr>
      <w:r>
        <w:rPr>
          <w:rFonts w:cs="Arial"/>
          <w:sz w:val="22"/>
        </w:rPr>
        <w:t>Upset with antibiotics</w:t>
      </w:r>
    </w:p>
    <w:p w:rsidR="00A96D96" w:rsidRDefault="00A96D96" w:rsidP="00A96D96">
      <w:pPr>
        <w:pStyle w:val="Heading1"/>
        <w:numPr>
          <w:ilvl w:val="0"/>
          <w:numId w:val="44"/>
        </w:numPr>
        <w:tabs>
          <w:tab w:val="clear" w:pos="720"/>
          <w:tab w:val="num" w:pos="360"/>
        </w:tabs>
        <w:ind w:left="360"/>
        <w:jc w:val="left"/>
        <w:rPr>
          <w:rFonts w:cs="Arial"/>
          <w:b w:val="0"/>
          <w:bCs w:val="0"/>
          <w:sz w:val="22"/>
        </w:rPr>
      </w:pPr>
      <w:r>
        <w:rPr>
          <w:rFonts w:cs="Arial"/>
          <w:b w:val="0"/>
          <w:bCs w:val="0"/>
          <w:sz w:val="22"/>
        </w:rPr>
        <w:t>Peristalsis</w:t>
      </w:r>
    </w:p>
    <w:p w:rsidR="00A96D96" w:rsidRDefault="00A96D96" w:rsidP="00A96D96">
      <w:pPr>
        <w:pStyle w:val="Heading1"/>
        <w:numPr>
          <w:ilvl w:val="0"/>
          <w:numId w:val="44"/>
        </w:numPr>
        <w:tabs>
          <w:tab w:val="clear" w:pos="720"/>
          <w:tab w:val="num" w:pos="360"/>
        </w:tabs>
        <w:ind w:left="360"/>
        <w:jc w:val="left"/>
        <w:rPr>
          <w:rFonts w:cs="Arial"/>
          <w:b w:val="0"/>
          <w:bCs w:val="0"/>
          <w:sz w:val="22"/>
        </w:rPr>
      </w:pPr>
      <w:r>
        <w:rPr>
          <w:rFonts w:cs="Arial"/>
          <w:b w:val="0"/>
          <w:bCs w:val="0"/>
          <w:sz w:val="22"/>
        </w:rPr>
        <w:t>Mucus</w:t>
      </w:r>
    </w:p>
    <w:p w:rsidR="00A96D96" w:rsidRDefault="00A96D96" w:rsidP="00A96D96">
      <w:pPr>
        <w:ind w:left="720"/>
        <w:rPr>
          <w:rFonts w:cs="Arial"/>
          <w:sz w:val="22"/>
        </w:rPr>
      </w:pPr>
      <w:r>
        <w:rPr>
          <w:rFonts w:cs="Arial"/>
          <w:sz w:val="22"/>
        </w:rPr>
        <w:t>From goblet cells</w:t>
      </w:r>
    </w:p>
    <w:p w:rsidR="00A96D96" w:rsidRDefault="00A96D96" w:rsidP="00A96D96">
      <w:pPr>
        <w:numPr>
          <w:ilvl w:val="0"/>
          <w:numId w:val="45"/>
        </w:numPr>
        <w:tabs>
          <w:tab w:val="clear" w:pos="720"/>
          <w:tab w:val="num" w:pos="360"/>
        </w:tabs>
        <w:ind w:left="360"/>
        <w:rPr>
          <w:rFonts w:cs="Arial"/>
          <w:sz w:val="22"/>
        </w:rPr>
      </w:pPr>
      <w:r>
        <w:rPr>
          <w:rFonts w:cs="Arial"/>
          <w:b/>
          <w:sz w:val="22"/>
        </w:rPr>
        <w:t>Proteases</w:t>
      </w:r>
    </w:p>
    <w:p w:rsidR="00A96D96" w:rsidRDefault="00A96D96" w:rsidP="00A96D96">
      <w:pPr>
        <w:ind w:left="720"/>
        <w:rPr>
          <w:rFonts w:cs="Arial"/>
          <w:sz w:val="22"/>
        </w:rPr>
      </w:pPr>
      <w:r>
        <w:rPr>
          <w:rFonts w:cs="Arial"/>
          <w:sz w:val="22"/>
        </w:rPr>
        <w:t>Intraluminal enzymes</w:t>
      </w:r>
    </w:p>
    <w:p w:rsidR="00A96D96" w:rsidRDefault="00A96D96" w:rsidP="00A96D96">
      <w:pPr>
        <w:pStyle w:val="Heading1"/>
        <w:numPr>
          <w:ilvl w:val="0"/>
          <w:numId w:val="45"/>
        </w:numPr>
        <w:tabs>
          <w:tab w:val="clear" w:pos="720"/>
          <w:tab w:val="num" w:pos="360"/>
        </w:tabs>
        <w:ind w:left="360"/>
        <w:jc w:val="left"/>
        <w:rPr>
          <w:rFonts w:cs="Arial"/>
          <w:b w:val="0"/>
          <w:bCs w:val="0"/>
          <w:sz w:val="22"/>
        </w:rPr>
      </w:pPr>
      <w:r>
        <w:rPr>
          <w:rFonts w:cs="Arial"/>
          <w:b w:val="0"/>
          <w:bCs w:val="0"/>
          <w:sz w:val="22"/>
        </w:rPr>
        <w:t>Enterocyte membrane</w:t>
      </w:r>
    </w:p>
    <w:p w:rsidR="00A96D96" w:rsidRDefault="00A96D96" w:rsidP="00A96D96">
      <w:pPr>
        <w:ind w:left="720"/>
        <w:rPr>
          <w:rFonts w:cs="Arial"/>
          <w:sz w:val="22"/>
        </w:rPr>
      </w:pPr>
      <w:r>
        <w:rPr>
          <w:rFonts w:cs="Arial"/>
          <w:sz w:val="22"/>
        </w:rPr>
        <w:t>Protective shield</w:t>
      </w:r>
    </w:p>
    <w:p w:rsidR="00A96D96" w:rsidRDefault="00A96D96" w:rsidP="00A96D96">
      <w:pPr>
        <w:rPr>
          <w:rFonts w:cs="Arial"/>
          <w:sz w:val="14"/>
        </w:rPr>
      </w:pPr>
    </w:p>
    <w:p w:rsidR="00A96D96" w:rsidRDefault="00A96D96" w:rsidP="00A96D96">
      <w:pPr>
        <w:rPr>
          <w:rFonts w:cs="Arial"/>
          <w:sz w:val="14"/>
        </w:rPr>
      </w:pPr>
    </w:p>
    <w:p w:rsidR="00A96D96" w:rsidRDefault="00A96D96" w:rsidP="00A96D96">
      <w:pPr>
        <w:rPr>
          <w:rFonts w:cs="Arial"/>
          <w:sz w:val="14"/>
        </w:rPr>
      </w:pPr>
    </w:p>
    <w:p w:rsidR="00A96D96" w:rsidRDefault="00A96D96" w:rsidP="00A96D96">
      <w:pPr>
        <w:rPr>
          <w:rFonts w:cs="Arial"/>
          <w:sz w:val="14"/>
        </w:rPr>
      </w:pPr>
    </w:p>
    <w:p w:rsidR="00A96D96" w:rsidRDefault="00A96D96" w:rsidP="00A96D96">
      <w:pPr>
        <w:pStyle w:val="Heading1"/>
        <w:rPr>
          <w:rFonts w:cs="Arial"/>
          <w:b w:val="0"/>
          <w:bCs w:val="0"/>
          <w:sz w:val="22"/>
        </w:rPr>
      </w:pPr>
      <w:r>
        <w:rPr>
          <w:rFonts w:cs="Arial"/>
          <w:b w:val="0"/>
          <w:bCs w:val="0"/>
          <w:sz w:val="22"/>
        </w:rPr>
        <w:lastRenderedPageBreak/>
        <w:t>ADAPTIVE IMMUNITY</w:t>
      </w:r>
    </w:p>
    <w:p w:rsidR="00A96D96" w:rsidRDefault="00A96D96" w:rsidP="00A96D96">
      <w:pPr>
        <w:rPr>
          <w:rFonts w:cs="Arial"/>
          <w:sz w:val="22"/>
        </w:rPr>
      </w:pPr>
      <w:r>
        <w:rPr>
          <w:rFonts w:cs="Arial"/>
          <w:sz w:val="22"/>
        </w:rPr>
        <w:t>We are exposed to thousands of antigens on a daily basis.</w:t>
      </w:r>
    </w:p>
    <w:p w:rsidR="00A96D96" w:rsidRDefault="00A96D96" w:rsidP="00A96D96">
      <w:pPr>
        <w:rPr>
          <w:rFonts w:cs="Arial"/>
          <w:sz w:val="22"/>
        </w:rPr>
      </w:pPr>
    </w:p>
    <w:p w:rsidR="00A96D96" w:rsidRDefault="00A96D96" w:rsidP="00A96D96">
      <w:pPr>
        <w:rPr>
          <w:rFonts w:cs="Arial"/>
          <w:sz w:val="22"/>
        </w:rPr>
      </w:pPr>
      <w:r>
        <w:rPr>
          <w:rFonts w:cs="Arial"/>
          <w:sz w:val="22"/>
        </w:rPr>
        <w:t>MALT = mucosa associated lymphoid tissue</w:t>
      </w:r>
    </w:p>
    <w:p w:rsidR="00A96D96" w:rsidRDefault="00A96D96" w:rsidP="00A96D96">
      <w:pPr>
        <w:rPr>
          <w:rFonts w:cs="Arial"/>
          <w:sz w:val="22"/>
        </w:rPr>
      </w:pPr>
    </w:p>
    <w:p w:rsidR="00A96D96" w:rsidRDefault="00A96D96" w:rsidP="00A96D96">
      <w:pPr>
        <w:rPr>
          <w:rFonts w:cs="Arial"/>
          <w:sz w:val="22"/>
        </w:rPr>
      </w:pPr>
    </w:p>
    <w:p w:rsidR="00A96D96" w:rsidRDefault="00A96D96" w:rsidP="00A96D96">
      <w:pPr>
        <w:rPr>
          <w:rFonts w:cs="Arial"/>
          <w:sz w:val="22"/>
        </w:rPr>
      </w:pPr>
      <w:r>
        <w:rPr>
          <w:rFonts w:cs="Arial"/>
          <w:sz w:val="22"/>
        </w:rPr>
        <w:t>GALT = gut associated lymphoid tissue</w:t>
      </w:r>
    </w:p>
    <w:p w:rsidR="00A96D96" w:rsidRDefault="00A96D96" w:rsidP="00A96D96">
      <w:pPr>
        <w:numPr>
          <w:ilvl w:val="0"/>
          <w:numId w:val="32"/>
        </w:numPr>
        <w:rPr>
          <w:rFonts w:cs="Arial"/>
          <w:sz w:val="22"/>
        </w:rPr>
      </w:pPr>
      <w:r>
        <w:rPr>
          <w:rFonts w:cs="Arial"/>
          <w:sz w:val="22"/>
        </w:rPr>
        <w:t>generates lymphoid cells and antibodies</w:t>
      </w:r>
    </w:p>
    <w:p w:rsidR="00A96D96" w:rsidRDefault="00A96D96" w:rsidP="00A96D96">
      <w:pPr>
        <w:numPr>
          <w:ilvl w:val="0"/>
          <w:numId w:val="32"/>
        </w:numPr>
        <w:rPr>
          <w:rFonts w:cs="Arial"/>
          <w:sz w:val="22"/>
        </w:rPr>
      </w:pPr>
      <w:r>
        <w:rPr>
          <w:rFonts w:cs="Arial"/>
          <w:sz w:val="22"/>
        </w:rPr>
        <w:t>IgA secretory and interstitial</w:t>
      </w:r>
    </w:p>
    <w:p w:rsidR="00A96D96" w:rsidRDefault="00A96D96" w:rsidP="00A96D96">
      <w:pPr>
        <w:numPr>
          <w:ilvl w:val="0"/>
          <w:numId w:val="32"/>
        </w:numPr>
        <w:rPr>
          <w:rFonts w:cs="Arial"/>
          <w:sz w:val="22"/>
        </w:rPr>
      </w:pPr>
      <w:proofErr w:type="spellStart"/>
      <w:r>
        <w:rPr>
          <w:rFonts w:cs="Arial"/>
          <w:sz w:val="22"/>
        </w:rPr>
        <w:t>IgG</w:t>
      </w:r>
      <w:proofErr w:type="spellEnd"/>
    </w:p>
    <w:p w:rsidR="00A96D96" w:rsidRDefault="00A96D96" w:rsidP="00A96D96">
      <w:pPr>
        <w:numPr>
          <w:ilvl w:val="0"/>
          <w:numId w:val="32"/>
        </w:numPr>
        <w:rPr>
          <w:rFonts w:cs="Arial"/>
          <w:sz w:val="22"/>
        </w:rPr>
      </w:pPr>
      <w:proofErr w:type="spellStart"/>
      <w:r>
        <w:rPr>
          <w:rFonts w:cs="Arial"/>
          <w:sz w:val="22"/>
        </w:rPr>
        <w:t>IgM</w:t>
      </w:r>
      <w:proofErr w:type="spellEnd"/>
    </w:p>
    <w:p w:rsidR="00A96D96" w:rsidRDefault="00A96D96" w:rsidP="00A96D96">
      <w:pPr>
        <w:numPr>
          <w:ilvl w:val="0"/>
          <w:numId w:val="32"/>
        </w:numPr>
        <w:rPr>
          <w:rFonts w:cs="Arial"/>
          <w:sz w:val="22"/>
        </w:rPr>
      </w:pPr>
      <w:r>
        <w:rPr>
          <w:rFonts w:cs="Arial"/>
          <w:sz w:val="22"/>
        </w:rPr>
        <w:t>Cell mediated immunity</w:t>
      </w:r>
    </w:p>
    <w:p w:rsidR="00A96D96" w:rsidRDefault="00A96D96" w:rsidP="00A96D96">
      <w:pPr>
        <w:rPr>
          <w:rFonts w:cs="Arial"/>
          <w:sz w:val="22"/>
        </w:rPr>
      </w:pPr>
    </w:p>
    <w:p w:rsidR="00A96D96" w:rsidRDefault="00A96D96" w:rsidP="00A96D96">
      <w:pPr>
        <w:rPr>
          <w:rFonts w:cs="Arial"/>
          <w:sz w:val="22"/>
        </w:rPr>
      </w:pPr>
    </w:p>
    <w:p w:rsidR="00A96D96" w:rsidRDefault="00A96D96" w:rsidP="00A96D96">
      <w:pPr>
        <w:rPr>
          <w:rFonts w:cs="Arial"/>
          <w:sz w:val="22"/>
        </w:rPr>
      </w:pPr>
      <w:r>
        <w:rPr>
          <w:rFonts w:cs="Arial"/>
          <w:sz w:val="22"/>
        </w:rPr>
        <w:t>GALT is composed of:</w:t>
      </w:r>
    </w:p>
    <w:p w:rsidR="00A96D96" w:rsidRDefault="00A96D96" w:rsidP="00A96D96">
      <w:pPr>
        <w:ind w:firstLine="720"/>
        <w:rPr>
          <w:rFonts w:cs="Arial"/>
          <w:sz w:val="22"/>
        </w:rPr>
      </w:pPr>
      <w:r>
        <w:rPr>
          <w:rFonts w:cs="Arial"/>
          <w:sz w:val="22"/>
        </w:rPr>
        <w:t>Lymphoid follicles</w:t>
      </w:r>
    </w:p>
    <w:p w:rsidR="00A96D96" w:rsidRDefault="00A96D96" w:rsidP="00A96D96">
      <w:pPr>
        <w:ind w:firstLine="720"/>
        <w:rPr>
          <w:rFonts w:cs="Arial"/>
          <w:sz w:val="22"/>
        </w:rPr>
      </w:pPr>
      <w:r>
        <w:rPr>
          <w:rFonts w:cs="Arial"/>
          <w:sz w:val="22"/>
        </w:rPr>
        <w:t xml:space="preserve">Tonsils </w:t>
      </w:r>
    </w:p>
    <w:p w:rsidR="00A96D96" w:rsidRDefault="00A96D96" w:rsidP="00A96D96">
      <w:pPr>
        <w:ind w:firstLine="720"/>
        <w:rPr>
          <w:rFonts w:cs="Arial"/>
          <w:sz w:val="22"/>
        </w:rPr>
      </w:pPr>
      <w:proofErr w:type="spellStart"/>
      <w:r>
        <w:rPr>
          <w:rFonts w:cs="Arial"/>
          <w:sz w:val="22"/>
        </w:rPr>
        <w:t>Peyer’s</w:t>
      </w:r>
      <w:proofErr w:type="spellEnd"/>
      <w:r>
        <w:rPr>
          <w:rFonts w:cs="Arial"/>
          <w:sz w:val="22"/>
        </w:rPr>
        <w:t xml:space="preserve"> patches (distal ileum) and scattered lymphoid follicles</w:t>
      </w:r>
    </w:p>
    <w:p w:rsidR="00A96D96" w:rsidRPr="0075396A" w:rsidRDefault="00A96D96" w:rsidP="00A96D96">
      <w:pPr>
        <w:rPr>
          <w:rFonts w:cs="Arial"/>
          <w:sz w:val="22"/>
          <w:lang w:val="it-IT"/>
        </w:rPr>
      </w:pPr>
      <w:r>
        <w:rPr>
          <w:rFonts w:cs="Arial"/>
          <w:sz w:val="22"/>
        </w:rPr>
        <w:tab/>
      </w:r>
      <w:r w:rsidRPr="0075396A">
        <w:rPr>
          <w:rFonts w:cs="Arial"/>
          <w:sz w:val="22"/>
          <w:lang w:val="it-IT"/>
        </w:rPr>
        <w:t>Antigen presenting cells (lamina propria )</w:t>
      </w:r>
    </w:p>
    <w:p w:rsidR="00A96D96" w:rsidRDefault="00A96D96" w:rsidP="00A96D96">
      <w:pPr>
        <w:rPr>
          <w:rFonts w:cs="Arial"/>
          <w:sz w:val="22"/>
        </w:rPr>
      </w:pPr>
      <w:r w:rsidRPr="0075396A">
        <w:rPr>
          <w:rFonts w:cs="Arial"/>
          <w:sz w:val="22"/>
          <w:lang w:val="it-IT"/>
        </w:rPr>
        <w:tab/>
      </w:r>
      <w:r>
        <w:rPr>
          <w:rFonts w:cs="Arial"/>
          <w:sz w:val="22"/>
        </w:rPr>
        <w:t>Intraepithelial lymphocytes (mainly CD8)</w:t>
      </w:r>
    </w:p>
    <w:p w:rsidR="00A96D96" w:rsidRDefault="00A96D96" w:rsidP="00A96D96">
      <w:pPr>
        <w:rPr>
          <w:rFonts w:cs="Arial"/>
          <w:sz w:val="22"/>
        </w:rPr>
      </w:pPr>
      <w:r>
        <w:rPr>
          <w:rFonts w:cs="Arial"/>
          <w:sz w:val="22"/>
        </w:rPr>
        <w:tab/>
        <w:t xml:space="preserve">Mesenteric lymph nodes </w:t>
      </w:r>
    </w:p>
    <w:p w:rsidR="00A96D96" w:rsidRDefault="00A96D96" w:rsidP="00A96D96">
      <w:pPr>
        <w:rPr>
          <w:rFonts w:cs="Arial"/>
          <w:sz w:val="18"/>
        </w:rPr>
      </w:pPr>
    </w:p>
    <w:p w:rsidR="00A96D96" w:rsidRDefault="00A96D96" w:rsidP="00A96D96">
      <w:pPr>
        <w:pStyle w:val="Heading1"/>
        <w:rPr>
          <w:rFonts w:cs="Arial"/>
          <w:sz w:val="22"/>
        </w:rPr>
      </w:pPr>
      <w:proofErr w:type="spellStart"/>
      <w:r>
        <w:rPr>
          <w:rFonts w:cs="Arial"/>
          <w:sz w:val="22"/>
        </w:rPr>
        <w:t>Peyer’s</w:t>
      </w:r>
      <w:proofErr w:type="spellEnd"/>
      <w:r>
        <w:rPr>
          <w:rFonts w:cs="Arial"/>
          <w:sz w:val="22"/>
        </w:rPr>
        <w:t xml:space="preserve"> patches and scattered lymphoid follicles</w:t>
      </w:r>
    </w:p>
    <w:p w:rsidR="00A96D96" w:rsidRDefault="00A96D96" w:rsidP="00A96D96">
      <w:pPr>
        <w:rPr>
          <w:rFonts w:cs="Arial"/>
          <w:sz w:val="22"/>
        </w:rPr>
      </w:pPr>
      <w:r>
        <w:rPr>
          <w:rFonts w:cs="Arial"/>
          <w:sz w:val="22"/>
        </w:rPr>
        <w:t>A bit like passport control?</w:t>
      </w:r>
    </w:p>
    <w:p w:rsidR="00A96D96" w:rsidRDefault="00A96D96" w:rsidP="00A96D96">
      <w:pPr>
        <w:rPr>
          <w:rFonts w:cs="Arial"/>
          <w:sz w:val="22"/>
        </w:rPr>
      </w:pPr>
      <w:proofErr w:type="spellStart"/>
      <w:r>
        <w:rPr>
          <w:rFonts w:cs="Arial"/>
          <w:sz w:val="22"/>
        </w:rPr>
        <w:t>Specialised</w:t>
      </w:r>
      <w:proofErr w:type="spellEnd"/>
      <w:r>
        <w:rPr>
          <w:rFonts w:cs="Arial"/>
          <w:sz w:val="22"/>
        </w:rPr>
        <w:t xml:space="preserve"> epithelium – “dome epithelium”</w:t>
      </w:r>
    </w:p>
    <w:p w:rsidR="00A96D96" w:rsidRDefault="00A96D96" w:rsidP="00A96D96">
      <w:pPr>
        <w:rPr>
          <w:rFonts w:cs="Arial"/>
          <w:sz w:val="22"/>
        </w:rPr>
      </w:pPr>
      <w:r>
        <w:rPr>
          <w:rFonts w:cs="Arial"/>
          <w:sz w:val="22"/>
        </w:rPr>
        <w:tab/>
        <w:t>Controlled uptake of antigens</w:t>
      </w:r>
    </w:p>
    <w:p w:rsidR="00A96D96" w:rsidRDefault="00A96D96" w:rsidP="00A96D96">
      <w:pPr>
        <w:rPr>
          <w:rFonts w:cs="Arial"/>
          <w:sz w:val="22"/>
        </w:rPr>
      </w:pPr>
      <w:r>
        <w:rPr>
          <w:rFonts w:cs="Arial"/>
          <w:sz w:val="22"/>
        </w:rPr>
        <w:tab/>
        <w:t>Smaller epithelial cells and brush border</w:t>
      </w:r>
    </w:p>
    <w:p w:rsidR="00A96D96" w:rsidRDefault="00A96D96" w:rsidP="00A96D96">
      <w:pPr>
        <w:rPr>
          <w:rFonts w:cs="Arial"/>
          <w:sz w:val="22"/>
        </w:rPr>
      </w:pPr>
      <w:r>
        <w:rPr>
          <w:rFonts w:cs="Arial"/>
          <w:sz w:val="22"/>
        </w:rPr>
        <w:tab/>
        <w:t>Less goblet cells</w:t>
      </w:r>
    </w:p>
    <w:p w:rsidR="00A96D96" w:rsidRDefault="00A96D96" w:rsidP="00A96D96">
      <w:pPr>
        <w:rPr>
          <w:rFonts w:cs="Arial"/>
          <w:sz w:val="22"/>
        </w:rPr>
      </w:pPr>
      <w:r>
        <w:rPr>
          <w:rFonts w:cs="Arial"/>
          <w:sz w:val="22"/>
        </w:rPr>
        <w:tab/>
        <w:t>Less mucus</w:t>
      </w:r>
    </w:p>
    <w:p w:rsidR="00A96D96" w:rsidRDefault="00A96D96" w:rsidP="00A96D96">
      <w:pPr>
        <w:rPr>
          <w:rFonts w:cs="Arial"/>
          <w:sz w:val="22"/>
        </w:rPr>
      </w:pPr>
      <w:r>
        <w:rPr>
          <w:rFonts w:cs="Arial"/>
          <w:sz w:val="22"/>
        </w:rPr>
        <w:tab/>
        <w:t xml:space="preserve">No </w:t>
      </w:r>
      <w:proofErr w:type="spellStart"/>
      <w:r>
        <w:rPr>
          <w:rFonts w:cs="Arial"/>
          <w:sz w:val="22"/>
        </w:rPr>
        <w:t>sIgA</w:t>
      </w:r>
      <w:proofErr w:type="spellEnd"/>
    </w:p>
    <w:p w:rsidR="00A96D96" w:rsidRDefault="00A96D96" w:rsidP="00A96D96">
      <w:pPr>
        <w:rPr>
          <w:rFonts w:cs="Arial"/>
          <w:sz w:val="22"/>
        </w:rPr>
      </w:pPr>
      <w:r>
        <w:rPr>
          <w:rFonts w:cs="Arial"/>
          <w:sz w:val="22"/>
        </w:rPr>
        <w:tab/>
        <w:t xml:space="preserve">M cells = membranous or </w:t>
      </w:r>
      <w:proofErr w:type="spellStart"/>
      <w:r>
        <w:rPr>
          <w:rFonts w:cs="Arial"/>
          <w:sz w:val="22"/>
        </w:rPr>
        <w:t>microfold</w:t>
      </w:r>
      <w:proofErr w:type="spellEnd"/>
    </w:p>
    <w:p w:rsidR="00A96D96" w:rsidRDefault="00A96D96" w:rsidP="00A96D96">
      <w:pPr>
        <w:rPr>
          <w:rFonts w:cs="Arial"/>
          <w:sz w:val="22"/>
        </w:rPr>
      </w:pPr>
      <w:r>
        <w:rPr>
          <w:rFonts w:cs="Arial"/>
          <w:sz w:val="22"/>
        </w:rPr>
        <w:tab/>
      </w:r>
      <w:r>
        <w:rPr>
          <w:rFonts w:cs="Arial"/>
          <w:sz w:val="22"/>
        </w:rPr>
        <w:tab/>
        <w:t>Portal of entry for antigens</w:t>
      </w:r>
    </w:p>
    <w:p w:rsidR="00A96D96" w:rsidRDefault="00A96D96" w:rsidP="00A96D96">
      <w:pPr>
        <w:rPr>
          <w:rFonts w:cs="Arial"/>
          <w:sz w:val="22"/>
        </w:rPr>
      </w:pPr>
      <w:r>
        <w:rPr>
          <w:rFonts w:cs="Arial"/>
          <w:sz w:val="22"/>
        </w:rPr>
        <w:tab/>
      </w:r>
      <w:r>
        <w:rPr>
          <w:rFonts w:cs="Arial"/>
          <w:sz w:val="22"/>
        </w:rPr>
        <w:tab/>
        <w:t>Transported to lymphocytes, macrophages and dendritic cells</w:t>
      </w:r>
    </w:p>
    <w:p w:rsidR="00A96D96" w:rsidRDefault="00A96D96" w:rsidP="00A96D96">
      <w:pPr>
        <w:rPr>
          <w:rFonts w:cs="Arial"/>
          <w:sz w:val="22"/>
          <w:szCs w:val="22"/>
        </w:rPr>
      </w:pPr>
    </w:p>
    <w:p w:rsidR="00A96D96" w:rsidRDefault="00A96D96" w:rsidP="00A96D96">
      <w:pPr>
        <w:rPr>
          <w:rFonts w:cs="Arial"/>
          <w:sz w:val="22"/>
          <w:szCs w:val="22"/>
        </w:rPr>
      </w:pPr>
    </w:p>
    <w:p w:rsidR="00A96D96" w:rsidRDefault="00A96D96" w:rsidP="00A96D96">
      <w:pPr>
        <w:jc w:val="both"/>
        <w:rPr>
          <w:rFonts w:cs="Arial"/>
          <w:sz w:val="22"/>
        </w:rPr>
      </w:pPr>
      <w:r>
        <w:rPr>
          <w:rFonts w:cs="Arial"/>
          <w:sz w:val="22"/>
        </w:rPr>
        <w:t xml:space="preserve">The mucosal lymphocytes stimulated by antigens and cytokines migrate to the mesenteric lymph nodes then into the thoracic duct then back to mucosal surfaces. The primed B cells from the </w:t>
      </w:r>
      <w:proofErr w:type="spellStart"/>
      <w:r>
        <w:rPr>
          <w:rFonts w:cs="Arial"/>
          <w:sz w:val="22"/>
        </w:rPr>
        <w:t>Peyer’s</w:t>
      </w:r>
      <w:proofErr w:type="spellEnd"/>
      <w:r>
        <w:rPr>
          <w:rFonts w:cs="Arial"/>
          <w:sz w:val="22"/>
        </w:rPr>
        <w:t xml:space="preserve"> patches journey off to the </w:t>
      </w:r>
      <w:proofErr w:type="spellStart"/>
      <w:r>
        <w:rPr>
          <w:rFonts w:cs="Arial"/>
          <w:sz w:val="22"/>
        </w:rPr>
        <w:t>laminal</w:t>
      </w:r>
      <w:proofErr w:type="spellEnd"/>
      <w:r>
        <w:rPr>
          <w:rFonts w:cs="Arial"/>
          <w:sz w:val="22"/>
        </w:rPr>
        <w:t xml:space="preserve"> </w:t>
      </w:r>
      <w:proofErr w:type="spellStart"/>
      <w:r>
        <w:rPr>
          <w:rFonts w:cs="Arial"/>
          <w:sz w:val="22"/>
        </w:rPr>
        <w:t>propria</w:t>
      </w:r>
      <w:proofErr w:type="spellEnd"/>
      <w:r>
        <w:rPr>
          <w:rFonts w:cs="Arial"/>
          <w:sz w:val="22"/>
        </w:rPr>
        <w:t xml:space="preserve"> and generate IgA.</w:t>
      </w:r>
    </w:p>
    <w:p w:rsidR="00A96D96" w:rsidRDefault="00A96D96" w:rsidP="00A96D96">
      <w:pPr>
        <w:jc w:val="both"/>
        <w:rPr>
          <w:rFonts w:cs="Arial"/>
          <w:sz w:val="22"/>
          <w:szCs w:val="22"/>
        </w:rPr>
      </w:pPr>
    </w:p>
    <w:p w:rsidR="00A96D96" w:rsidRDefault="00A96D96" w:rsidP="00A96D96">
      <w:pPr>
        <w:jc w:val="both"/>
        <w:rPr>
          <w:rFonts w:cs="Arial"/>
          <w:sz w:val="22"/>
        </w:rPr>
      </w:pPr>
      <w:r>
        <w:rPr>
          <w:rFonts w:cs="Arial"/>
          <w:sz w:val="22"/>
        </w:rPr>
        <w:t>Thus, antigen exposure at one part of the gut leads to an immune response throughout the alimentary system.</w:t>
      </w:r>
    </w:p>
    <w:p w:rsidR="00A96D96" w:rsidRDefault="00A96D96" w:rsidP="00A96D96">
      <w:pPr>
        <w:jc w:val="both"/>
        <w:rPr>
          <w:rFonts w:cs="Arial"/>
          <w:sz w:val="22"/>
        </w:rPr>
      </w:pPr>
    </w:p>
    <w:p w:rsidR="00A96D96" w:rsidRDefault="00A96D96" w:rsidP="00A96D96">
      <w:pPr>
        <w:jc w:val="both"/>
        <w:rPr>
          <w:rFonts w:cs="Arial"/>
          <w:sz w:val="22"/>
        </w:rPr>
      </w:pPr>
    </w:p>
    <w:p w:rsidR="00A96D96" w:rsidRPr="00F401DA" w:rsidRDefault="00A96D96" w:rsidP="00F401DA">
      <w:pPr>
        <w:pStyle w:val="Heading1"/>
        <w:rPr>
          <w:rFonts w:cs="Arial"/>
          <w:sz w:val="22"/>
        </w:rPr>
      </w:pPr>
      <w:r w:rsidRPr="00F401DA">
        <w:rPr>
          <w:rFonts w:cs="Arial"/>
          <w:sz w:val="22"/>
        </w:rPr>
        <w:t>INFECTIONS OF THE ALIMENTARY SYSTEM - EXAMPLES</w:t>
      </w:r>
    </w:p>
    <w:p w:rsidR="00A96D96" w:rsidRDefault="00A96D96" w:rsidP="00A96D96">
      <w:pPr>
        <w:jc w:val="both"/>
        <w:rPr>
          <w:rFonts w:cs="Arial"/>
          <w:sz w:val="22"/>
        </w:rPr>
      </w:pPr>
      <w:r>
        <w:rPr>
          <w:rFonts w:cs="Arial"/>
          <w:sz w:val="22"/>
        </w:rPr>
        <w:t xml:space="preserve">You are not expected to know the details of alimentary infections – this will be taught later in Microbiology, </w:t>
      </w:r>
      <w:r>
        <w:rPr>
          <w:rFonts w:cs="Arial"/>
          <w:i/>
          <w:iCs/>
          <w:sz w:val="22"/>
        </w:rPr>
        <w:t>etc</w:t>
      </w:r>
      <w:r>
        <w:rPr>
          <w:rFonts w:cs="Arial"/>
          <w:sz w:val="22"/>
        </w:rPr>
        <w:t>. The examples are given to illustrate how despite the sophistication of the immune system that sometime the micro-organisms win.</w:t>
      </w:r>
    </w:p>
    <w:p w:rsidR="00A96D96" w:rsidRDefault="00A96D96" w:rsidP="00A96D96">
      <w:pPr>
        <w:jc w:val="both"/>
        <w:rPr>
          <w:rFonts w:cs="Arial"/>
          <w:sz w:val="22"/>
        </w:rPr>
      </w:pPr>
    </w:p>
    <w:p w:rsidR="00A96D96" w:rsidRDefault="00A96D96" w:rsidP="00A96D96">
      <w:pPr>
        <w:jc w:val="both"/>
        <w:rPr>
          <w:rFonts w:cs="Arial"/>
          <w:sz w:val="22"/>
        </w:rPr>
      </w:pPr>
      <w:r>
        <w:rPr>
          <w:rFonts w:cs="Arial"/>
          <w:sz w:val="22"/>
        </w:rPr>
        <w:t>Be prepared to hear of some interesting outbreaks and how you can avoid tummy upsets on holidays.</w:t>
      </w:r>
    </w:p>
    <w:p w:rsidR="00A96D96" w:rsidRDefault="00A96D96" w:rsidP="00A96D96">
      <w:pPr>
        <w:rPr>
          <w:rFonts w:cs="Arial"/>
          <w:sz w:val="22"/>
        </w:rPr>
      </w:pPr>
    </w:p>
    <w:p w:rsidR="00A96D96" w:rsidRDefault="00A96D96" w:rsidP="00A96D96">
      <w:pPr>
        <w:rPr>
          <w:rFonts w:cs="Arial"/>
          <w:sz w:val="22"/>
        </w:rPr>
      </w:pPr>
      <w:r>
        <w:rPr>
          <w:rFonts w:cs="Arial"/>
          <w:sz w:val="22"/>
        </w:rPr>
        <w:t>Copies of the slides shown are available on the Intranet.</w:t>
      </w:r>
    </w:p>
    <w:p w:rsidR="00A96D96" w:rsidRDefault="00A96D96" w:rsidP="00A96D96">
      <w:pPr>
        <w:rPr>
          <w:rFonts w:cs="Arial"/>
          <w:sz w:val="22"/>
        </w:rPr>
      </w:pPr>
    </w:p>
    <w:p w:rsidR="00A96D96" w:rsidRDefault="00A96D96" w:rsidP="00A96D96">
      <w:pPr>
        <w:rPr>
          <w:rFonts w:cs="Arial"/>
          <w:sz w:val="22"/>
        </w:rPr>
      </w:pPr>
    </w:p>
    <w:p w:rsidR="00A96D96" w:rsidRDefault="00A96D96" w:rsidP="00A96D96">
      <w:pPr>
        <w:pStyle w:val="Heading2"/>
        <w:rPr>
          <w:rFonts w:ascii="Arial" w:hAnsi="Arial" w:cs="Arial"/>
          <w:i/>
          <w:iCs/>
          <w:sz w:val="26"/>
        </w:rPr>
      </w:pPr>
      <w:r>
        <w:rPr>
          <w:rFonts w:ascii="Arial" w:hAnsi="Arial" w:cs="Arial"/>
          <w:i/>
          <w:iCs/>
          <w:sz w:val="26"/>
        </w:rPr>
        <w:t>E. coli</w:t>
      </w:r>
    </w:p>
    <w:p w:rsidR="00A96D96" w:rsidRDefault="00A96D96" w:rsidP="00A96D96">
      <w:pPr>
        <w:rPr>
          <w:rFonts w:cs="Arial"/>
          <w:sz w:val="22"/>
        </w:rPr>
      </w:pPr>
      <w:r>
        <w:rPr>
          <w:rFonts w:cs="Arial"/>
          <w:i/>
          <w:iCs/>
          <w:sz w:val="22"/>
        </w:rPr>
        <w:t>E. coli</w:t>
      </w:r>
      <w:r>
        <w:rPr>
          <w:rFonts w:cs="Arial"/>
          <w:sz w:val="22"/>
        </w:rPr>
        <w:t xml:space="preserve"> gut infections are common causes of infection and are, for example, the main cause of </w:t>
      </w:r>
      <w:proofErr w:type="spellStart"/>
      <w:r>
        <w:rPr>
          <w:rFonts w:cs="Arial"/>
          <w:sz w:val="22"/>
        </w:rPr>
        <w:t>travellers’</w:t>
      </w:r>
      <w:proofErr w:type="spellEnd"/>
      <w:r>
        <w:rPr>
          <w:rFonts w:cs="Arial"/>
          <w:sz w:val="22"/>
        </w:rPr>
        <w:t xml:space="preserve"> </w:t>
      </w:r>
      <w:proofErr w:type="spellStart"/>
      <w:r>
        <w:rPr>
          <w:rFonts w:cs="Arial"/>
          <w:sz w:val="22"/>
        </w:rPr>
        <w:t>diarrhoea</w:t>
      </w:r>
      <w:proofErr w:type="spellEnd"/>
      <w:r>
        <w:rPr>
          <w:rFonts w:cs="Arial"/>
          <w:sz w:val="22"/>
        </w:rPr>
        <w:t>. Listen out for the other names for this!</w:t>
      </w:r>
    </w:p>
    <w:p w:rsidR="00A96D96" w:rsidRDefault="00A96D96" w:rsidP="00A96D96">
      <w:pPr>
        <w:rPr>
          <w:rFonts w:cs="Arial"/>
          <w:sz w:val="22"/>
        </w:rPr>
      </w:pPr>
      <w:r>
        <w:rPr>
          <w:rFonts w:cs="Arial"/>
          <w:sz w:val="22"/>
        </w:rPr>
        <w:lastRenderedPageBreak/>
        <w:t xml:space="preserve">Strains of </w:t>
      </w:r>
      <w:r>
        <w:rPr>
          <w:rFonts w:cs="Arial"/>
          <w:i/>
          <w:iCs/>
          <w:sz w:val="22"/>
        </w:rPr>
        <w:t>E. coli</w:t>
      </w:r>
      <w:r>
        <w:rPr>
          <w:rFonts w:cs="Arial"/>
          <w:sz w:val="22"/>
        </w:rPr>
        <w:t xml:space="preserve"> produce different toxins which cause </w:t>
      </w:r>
      <w:proofErr w:type="spellStart"/>
      <w:r>
        <w:rPr>
          <w:rFonts w:cs="Arial"/>
          <w:sz w:val="22"/>
        </w:rPr>
        <w:t>diarrhoea</w:t>
      </w:r>
      <w:proofErr w:type="spellEnd"/>
      <w:r>
        <w:rPr>
          <w:rFonts w:cs="Arial"/>
          <w:sz w:val="22"/>
        </w:rPr>
        <w:t xml:space="preserve"> in different ways.</w:t>
      </w:r>
    </w:p>
    <w:p w:rsidR="00A96D96" w:rsidRDefault="00A96D96" w:rsidP="00A96D96">
      <w:pPr>
        <w:rPr>
          <w:rFonts w:cs="Arial"/>
          <w:sz w:val="22"/>
        </w:rPr>
      </w:pPr>
      <w:r>
        <w:rPr>
          <w:rFonts w:cs="Arial"/>
          <w:sz w:val="22"/>
        </w:rPr>
        <w:t>These can be:</w:t>
      </w:r>
    </w:p>
    <w:p w:rsidR="00A96D96" w:rsidRDefault="00A96D96" w:rsidP="00A96D96">
      <w:pPr>
        <w:numPr>
          <w:ilvl w:val="0"/>
          <w:numId w:val="43"/>
        </w:numPr>
        <w:rPr>
          <w:rFonts w:cs="Arial"/>
          <w:sz w:val="22"/>
        </w:rPr>
      </w:pPr>
      <w:proofErr w:type="spellStart"/>
      <w:r>
        <w:rPr>
          <w:rFonts w:cs="Arial"/>
          <w:sz w:val="22"/>
        </w:rPr>
        <w:t>Enterotoxigenic</w:t>
      </w:r>
      <w:proofErr w:type="spellEnd"/>
      <w:r>
        <w:rPr>
          <w:rFonts w:cs="Arial"/>
          <w:sz w:val="22"/>
        </w:rPr>
        <w:t xml:space="preserve"> </w:t>
      </w:r>
    </w:p>
    <w:p w:rsidR="00A96D96" w:rsidRDefault="00A96D96" w:rsidP="00A96D96">
      <w:pPr>
        <w:numPr>
          <w:ilvl w:val="0"/>
          <w:numId w:val="43"/>
        </w:numPr>
        <w:rPr>
          <w:rFonts w:cs="Arial"/>
          <w:sz w:val="22"/>
        </w:rPr>
      </w:pPr>
      <w:proofErr w:type="spellStart"/>
      <w:r>
        <w:rPr>
          <w:rFonts w:cs="Arial"/>
          <w:sz w:val="22"/>
        </w:rPr>
        <w:t>Enterohaemorrhagic</w:t>
      </w:r>
      <w:proofErr w:type="spellEnd"/>
      <w:r>
        <w:rPr>
          <w:rFonts w:cs="Arial"/>
          <w:sz w:val="22"/>
        </w:rPr>
        <w:t xml:space="preserve"> (O157:H7)</w:t>
      </w:r>
    </w:p>
    <w:p w:rsidR="00A96D96" w:rsidRDefault="00A96D96" w:rsidP="00A96D96">
      <w:pPr>
        <w:numPr>
          <w:ilvl w:val="0"/>
          <w:numId w:val="43"/>
        </w:numPr>
        <w:rPr>
          <w:rFonts w:cs="Arial"/>
          <w:sz w:val="22"/>
        </w:rPr>
      </w:pPr>
      <w:proofErr w:type="spellStart"/>
      <w:r>
        <w:rPr>
          <w:rFonts w:cs="Arial"/>
          <w:sz w:val="22"/>
        </w:rPr>
        <w:t>Enteropathogenic</w:t>
      </w:r>
      <w:proofErr w:type="spellEnd"/>
    </w:p>
    <w:p w:rsidR="00A96D96" w:rsidRDefault="00A96D96" w:rsidP="00A96D96">
      <w:pPr>
        <w:rPr>
          <w:rFonts w:cs="Arial"/>
          <w:sz w:val="22"/>
        </w:rPr>
      </w:pPr>
      <w:r>
        <w:rPr>
          <w:rFonts w:cs="Arial"/>
          <w:sz w:val="22"/>
        </w:rPr>
        <w:t>Listen out for the dangers of school trips to farms!</w:t>
      </w:r>
    </w:p>
    <w:p w:rsidR="00A96D96" w:rsidRDefault="00A96D96" w:rsidP="00A96D96">
      <w:pPr>
        <w:rPr>
          <w:rFonts w:cs="Arial"/>
          <w:sz w:val="22"/>
        </w:rPr>
      </w:pPr>
    </w:p>
    <w:p w:rsidR="00A96D96" w:rsidRDefault="00A96D96" w:rsidP="00A96D96">
      <w:pPr>
        <w:rPr>
          <w:rFonts w:cs="Arial"/>
          <w:sz w:val="22"/>
        </w:rPr>
      </w:pPr>
    </w:p>
    <w:p w:rsidR="00A96D96" w:rsidRDefault="00A96D96" w:rsidP="00A96D96">
      <w:pPr>
        <w:pStyle w:val="Heading2"/>
        <w:rPr>
          <w:rFonts w:ascii="Arial" w:hAnsi="Arial" w:cs="Arial"/>
          <w:sz w:val="26"/>
        </w:rPr>
      </w:pPr>
      <w:r>
        <w:rPr>
          <w:rFonts w:ascii="Arial" w:hAnsi="Arial" w:cs="Arial"/>
          <w:sz w:val="26"/>
        </w:rPr>
        <w:t>Cholera</w:t>
      </w:r>
    </w:p>
    <w:p w:rsidR="00A96D96" w:rsidRDefault="00A96D96" w:rsidP="00A96D96">
      <w:pPr>
        <w:jc w:val="both"/>
        <w:rPr>
          <w:rFonts w:cs="Arial"/>
          <w:sz w:val="22"/>
        </w:rPr>
      </w:pPr>
      <w:r>
        <w:rPr>
          <w:rFonts w:cs="Arial"/>
          <w:sz w:val="22"/>
        </w:rPr>
        <w:t xml:space="preserve">Cholera causes watery </w:t>
      </w:r>
      <w:proofErr w:type="spellStart"/>
      <w:r>
        <w:rPr>
          <w:rFonts w:cs="Arial"/>
          <w:sz w:val="22"/>
        </w:rPr>
        <w:t>diarrhoea</w:t>
      </w:r>
      <w:proofErr w:type="spellEnd"/>
      <w:r>
        <w:rPr>
          <w:rFonts w:cs="Arial"/>
          <w:sz w:val="22"/>
        </w:rPr>
        <w:t xml:space="preserve"> = very watery. The stools are described as “rice water”. Victims can lose </w:t>
      </w:r>
      <w:proofErr w:type="spellStart"/>
      <w:r>
        <w:rPr>
          <w:rFonts w:cs="Arial"/>
          <w:sz w:val="22"/>
        </w:rPr>
        <w:t>litres</w:t>
      </w:r>
      <w:proofErr w:type="spellEnd"/>
      <w:r>
        <w:rPr>
          <w:rFonts w:cs="Arial"/>
          <w:sz w:val="22"/>
        </w:rPr>
        <w:t xml:space="preserve"> of fluid and become rapidly dehydrated.</w:t>
      </w:r>
    </w:p>
    <w:p w:rsidR="00A96D96" w:rsidRDefault="00A96D96" w:rsidP="00A96D96">
      <w:pPr>
        <w:jc w:val="both"/>
        <w:rPr>
          <w:rFonts w:cs="Arial"/>
          <w:sz w:val="22"/>
        </w:rPr>
      </w:pPr>
    </w:p>
    <w:p w:rsidR="00A96D96" w:rsidRDefault="00A96D96" w:rsidP="00A96D96">
      <w:pPr>
        <w:jc w:val="both"/>
        <w:rPr>
          <w:rFonts w:cs="Arial"/>
          <w:sz w:val="22"/>
        </w:rPr>
      </w:pPr>
    </w:p>
    <w:p w:rsidR="005445FC" w:rsidRDefault="00A96D96" w:rsidP="005445FC">
      <w:pPr>
        <w:pStyle w:val="Heading2"/>
        <w:jc w:val="both"/>
        <w:rPr>
          <w:rFonts w:ascii="Arial" w:hAnsi="Arial"/>
          <w:sz w:val="26"/>
        </w:rPr>
      </w:pPr>
      <w:r>
        <w:rPr>
          <w:rFonts w:ascii="Arial" w:hAnsi="Arial"/>
          <w:sz w:val="26"/>
        </w:rPr>
        <w:t xml:space="preserve">Childhood diarrhoea </w:t>
      </w:r>
    </w:p>
    <w:p w:rsidR="00A020D6" w:rsidRPr="005445FC" w:rsidRDefault="00A96D96" w:rsidP="0075396A">
      <w:pPr>
        <w:pStyle w:val="Heading2"/>
        <w:jc w:val="center"/>
        <w:rPr>
          <w:rFonts w:ascii="Arial" w:hAnsi="Arial" w:cs="Arial"/>
          <w:sz w:val="26"/>
        </w:rPr>
      </w:pPr>
      <w:r w:rsidRPr="005445FC">
        <w:rPr>
          <w:rFonts w:ascii="Arial" w:hAnsi="Arial" w:cs="Arial"/>
          <w:b w:val="0"/>
          <w:bCs w:val="0"/>
          <w:sz w:val="22"/>
          <w:lang w:val="en-US"/>
        </w:rPr>
        <w:t xml:space="preserve">Sadly, poor sanitation in many countries exposes babies and young children to the risks if infective </w:t>
      </w:r>
      <w:proofErr w:type="spellStart"/>
      <w:r w:rsidRPr="005445FC">
        <w:rPr>
          <w:rFonts w:ascii="Arial" w:hAnsi="Arial" w:cs="Arial"/>
          <w:b w:val="0"/>
          <w:bCs w:val="0"/>
          <w:sz w:val="22"/>
          <w:lang w:val="en-US"/>
        </w:rPr>
        <w:t>diarrhoea</w:t>
      </w:r>
      <w:proofErr w:type="spellEnd"/>
      <w:r w:rsidRPr="005445FC">
        <w:rPr>
          <w:rFonts w:ascii="Arial" w:hAnsi="Arial" w:cs="Arial"/>
          <w:b w:val="0"/>
          <w:bCs w:val="0"/>
          <w:sz w:val="22"/>
          <w:lang w:val="en-US"/>
        </w:rPr>
        <w:t>. This can be life threatening. Learn how simple measures can help save children’s lives and how, already your knowledge of fluid secretion and absorption in the gut may help save children.</w:t>
      </w:r>
      <w:r w:rsidRPr="00A61820">
        <w:rPr>
          <w:szCs w:val="24"/>
        </w:rPr>
        <w:br w:type="page"/>
      </w:r>
      <w:r w:rsidR="00A020D6" w:rsidRPr="0075396A">
        <w:rPr>
          <w:rFonts w:ascii="Arial" w:hAnsi="Arial" w:cs="Arial"/>
          <w:bCs w:val="0"/>
          <w:sz w:val="36"/>
          <w:szCs w:val="36"/>
          <w:lang w:val="en-US"/>
        </w:rPr>
        <w:lastRenderedPageBreak/>
        <w:t xml:space="preserve">ORGANISATION OF THE LIVER </w:t>
      </w:r>
      <w:r w:rsidR="00A020D6">
        <w:rPr>
          <w:sz w:val="36"/>
        </w:rPr>
        <w:br/>
      </w:r>
      <w:r w:rsidR="00A020D6" w:rsidRPr="0075396A">
        <w:rPr>
          <w:rFonts w:ascii="Arial" w:hAnsi="Arial" w:cs="Arial"/>
          <w:bCs w:val="0"/>
          <w:lang w:val="en-US"/>
        </w:rPr>
        <w:t>Professor Anthony Firth</w:t>
      </w:r>
      <w:r w:rsidR="00846353">
        <w:rPr>
          <w:rFonts w:ascii="Arial" w:hAnsi="Arial" w:cs="Arial"/>
          <w:bCs w:val="0"/>
          <w:lang w:val="en-US"/>
        </w:rPr>
        <w:t xml:space="preserve"> and </w:t>
      </w:r>
      <w:proofErr w:type="spellStart"/>
      <w:r w:rsidR="00846353">
        <w:rPr>
          <w:rFonts w:ascii="Arial" w:hAnsi="Arial" w:cs="Arial"/>
          <w:bCs w:val="0"/>
          <w:lang w:val="en-US"/>
        </w:rPr>
        <w:t>Dr</w:t>
      </w:r>
      <w:proofErr w:type="spellEnd"/>
      <w:r w:rsidR="00846353">
        <w:rPr>
          <w:rFonts w:ascii="Arial" w:hAnsi="Arial" w:cs="Arial"/>
          <w:bCs w:val="0"/>
          <w:lang w:val="en-US"/>
        </w:rPr>
        <w:t xml:space="preserve"> Abigail </w:t>
      </w:r>
      <w:proofErr w:type="spellStart"/>
      <w:r w:rsidR="00846353">
        <w:rPr>
          <w:rFonts w:ascii="Arial" w:hAnsi="Arial" w:cs="Arial"/>
          <w:bCs w:val="0"/>
          <w:lang w:val="en-US"/>
        </w:rPr>
        <w:t>Zabron</w:t>
      </w:r>
      <w:proofErr w:type="spellEnd"/>
    </w:p>
    <w:p w:rsidR="00A020D6" w:rsidRDefault="00A020D6">
      <w:pPr>
        <w:jc w:val="center"/>
        <w:rPr>
          <w:rFonts w:cs="Arial"/>
          <w:b/>
        </w:rPr>
      </w:pPr>
    </w:p>
    <w:p w:rsidR="00A020D6" w:rsidRDefault="00A020D6">
      <w:pPr>
        <w:rPr>
          <w:rFonts w:cs="Arial"/>
          <w:b/>
          <w:sz w:val="22"/>
          <w:szCs w:val="22"/>
        </w:rPr>
      </w:pPr>
    </w:p>
    <w:p w:rsidR="00A020D6" w:rsidRPr="00A96D96" w:rsidRDefault="00A020D6">
      <w:pPr>
        <w:rPr>
          <w:rFonts w:cs="Arial"/>
          <w:b/>
        </w:rPr>
      </w:pPr>
    </w:p>
    <w:p w:rsidR="00A020D6" w:rsidRPr="00A96D96" w:rsidRDefault="00A020D6" w:rsidP="00A96D96">
      <w:pPr>
        <w:rPr>
          <w:rFonts w:cs="Arial"/>
          <w:b/>
        </w:rPr>
      </w:pPr>
      <w:r w:rsidRPr="00A96D96">
        <w:rPr>
          <w:rFonts w:cs="Arial"/>
          <w:b/>
        </w:rPr>
        <w:t>Minimum Learning Objectives</w:t>
      </w:r>
    </w:p>
    <w:p w:rsidR="00A020D6" w:rsidRDefault="00A020D6">
      <w:pPr>
        <w:rPr>
          <w:rFonts w:cs="Arial"/>
          <w:sz w:val="22"/>
          <w:szCs w:val="22"/>
        </w:rPr>
      </w:pPr>
    </w:p>
    <w:p w:rsidR="00A020D6" w:rsidRDefault="00A020D6">
      <w:pPr>
        <w:numPr>
          <w:ilvl w:val="0"/>
          <w:numId w:val="13"/>
        </w:numPr>
        <w:spacing w:after="240"/>
        <w:rPr>
          <w:rFonts w:cs="Arial"/>
          <w:sz w:val="22"/>
          <w:szCs w:val="22"/>
        </w:rPr>
      </w:pPr>
      <w:r>
        <w:rPr>
          <w:rFonts w:cs="Arial"/>
          <w:i/>
          <w:sz w:val="22"/>
          <w:szCs w:val="22"/>
        </w:rPr>
        <w:t>List</w:t>
      </w:r>
      <w:r>
        <w:rPr>
          <w:rFonts w:cs="Arial"/>
          <w:sz w:val="22"/>
          <w:szCs w:val="22"/>
        </w:rPr>
        <w:t xml:space="preserve"> the main functions of the liver</w:t>
      </w:r>
    </w:p>
    <w:p w:rsidR="00A020D6" w:rsidRDefault="00A020D6">
      <w:pPr>
        <w:numPr>
          <w:ilvl w:val="0"/>
          <w:numId w:val="13"/>
        </w:numPr>
        <w:spacing w:after="240"/>
        <w:rPr>
          <w:rFonts w:cs="Arial"/>
          <w:sz w:val="22"/>
          <w:szCs w:val="22"/>
        </w:rPr>
      </w:pPr>
      <w:r>
        <w:rPr>
          <w:rFonts w:cs="Arial"/>
          <w:i/>
          <w:sz w:val="22"/>
          <w:szCs w:val="22"/>
        </w:rPr>
        <w:t>Review</w:t>
      </w:r>
      <w:r>
        <w:rPr>
          <w:rFonts w:cs="Arial"/>
          <w:sz w:val="22"/>
          <w:szCs w:val="22"/>
        </w:rPr>
        <w:t xml:space="preserve"> the </w:t>
      </w:r>
      <w:proofErr w:type="spellStart"/>
      <w:r>
        <w:rPr>
          <w:rFonts w:cs="Arial"/>
          <w:sz w:val="22"/>
          <w:szCs w:val="22"/>
        </w:rPr>
        <w:t>organisation</w:t>
      </w:r>
      <w:proofErr w:type="spellEnd"/>
      <w:r>
        <w:rPr>
          <w:rFonts w:cs="Arial"/>
          <w:sz w:val="22"/>
          <w:szCs w:val="22"/>
        </w:rPr>
        <w:t xml:space="preserve"> of the liver and biliary system at the level of gross anatomy</w:t>
      </w:r>
    </w:p>
    <w:p w:rsidR="00A020D6" w:rsidRDefault="00A020D6">
      <w:pPr>
        <w:numPr>
          <w:ilvl w:val="0"/>
          <w:numId w:val="13"/>
        </w:numPr>
        <w:spacing w:after="240"/>
        <w:rPr>
          <w:rFonts w:cs="Arial"/>
          <w:sz w:val="22"/>
          <w:szCs w:val="22"/>
        </w:rPr>
      </w:pPr>
      <w:r>
        <w:rPr>
          <w:rFonts w:cs="Arial"/>
          <w:i/>
          <w:sz w:val="22"/>
          <w:szCs w:val="22"/>
        </w:rPr>
        <w:t>Describe</w:t>
      </w:r>
      <w:r>
        <w:rPr>
          <w:rFonts w:cs="Arial"/>
          <w:sz w:val="22"/>
          <w:szCs w:val="22"/>
        </w:rPr>
        <w:t xml:space="preserve"> the main features of the blood supply to the liver</w:t>
      </w:r>
    </w:p>
    <w:p w:rsidR="00A020D6" w:rsidRDefault="00A020D6">
      <w:pPr>
        <w:numPr>
          <w:ilvl w:val="0"/>
          <w:numId w:val="13"/>
        </w:numPr>
        <w:spacing w:after="240"/>
        <w:rPr>
          <w:rFonts w:cs="Arial"/>
          <w:sz w:val="22"/>
          <w:szCs w:val="22"/>
        </w:rPr>
      </w:pPr>
      <w:r>
        <w:rPr>
          <w:rFonts w:cs="Arial"/>
          <w:i/>
          <w:sz w:val="22"/>
          <w:szCs w:val="22"/>
        </w:rPr>
        <w:t>Explain</w:t>
      </w:r>
      <w:r>
        <w:rPr>
          <w:rFonts w:cs="Arial"/>
          <w:sz w:val="22"/>
          <w:szCs w:val="22"/>
        </w:rPr>
        <w:t xml:space="preserve"> the </w:t>
      </w:r>
      <w:proofErr w:type="spellStart"/>
      <w:r>
        <w:rPr>
          <w:rFonts w:cs="Arial"/>
          <w:sz w:val="22"/>
          <w:szCs w:val="22"/>
        </w:rPr>
        <w:t>organisation</w:t>
      </w:r>
      <w:proofErr w:type="spellEnd"/>
      <w:r>
        <w:rPr>
          <w:rFonts w:cs="Arial"/>
          <w:sz w:val="22"/>
          <w:szCs w:val="22"/>
        </w:rPr>
        <w:t xml:space="preserve"> of liver tissue in relation to its microcirculation, </w:t>
      </w:r>
      <w:r>
        <w:rPr>
          <w:rFonts w:cs="Arial"/>
          <w:i/>
          <w:sz w:val="22"/>
          <w:szCs w:val="22"/>
        </w:rPr>
        <w:t>making correct use</w:t>
      </w:r>
      <w:r>
        <w:rPr>
          <w:rFonts w:cs="Arial"/>
          <w:sz w:val="22"/>
          <w:szCs w:val="22"/>
        </w:rPr>
        <w:t xml:space="preserve"> of the terms portal triad, central vein, sinusoidal capillary, hepatocyte, lobule, </w:t>
      </w:r>
      <w:proofErr w:type="spellStart"/>
      <w:r>
        <w:rPr>
          <w:rFonts w:cs="Arial"/>
          <w:sz w:val="22"/>
          <w:szCs w:val="22"/>
        </w:rPr>
        <w:t>periportal</w:t>
      </w:r>
      <w:proofErr w:type="spellEnd"/>
      <w:r>
        <w:rPr>
          <w:rFonts w:cs="Arial"/>
          <w:sz w:val="22"/>
          <w:szCs w:val="22"/>
        </w:rPr>
        <w:t xml:space="preserve"> region and </w:t>
      </w:r>
      <w:proofErr w:type="spellStart"/>
      <w:r>
        <w:rPr>
          <w:rFonts w:cs="Arial"/>
          <w:sz w:val="22"/>
          <w:szCs w:val="22"/>
        </w:rPr>
        <w:t>centrilobular</w:t>
      </w:r>
      <w:proofErr w:type="spellEnd"/>
      <w:r>
        <w:rPr>
          <w:rFonts w:cs="Arial"/>
          <w:sz w:val="22"/>
          <w:szCs w:val="22"/>
        </w:rPr>
        <w:t xml:space="preserve"> region</w:t>
      </w:r>
    </w:p>
    <w:p w:rsidR="00A020D6" w:rsidRDefault="00A020D6">
      <w:pPr>
        <w:numPr>
          <w:ilvl w:val="0"/>
          <w:numId w:val="13"/>
        </w:numPr>
        <w:spacing w:after="240"/>
        <w:rPr>
          <w:rFonts w:cs="Arial"/>
          <w:sz w:val="22"/>
          <w:szCs w:val="22"/>
        </w:rPr>
      </w:pPr>
      <w:proofErr w:type="spellStart"/>
      <w:r>
        <w:rPr>
          <w:rFonts w:cs="Arial"/>
          <w:i/>
          <w:sz w:val="22"/>
          <w:szCs w:val="22"/>
        </w:rPr>
        <w:t>Summarise</w:t>
      </w:r>
      <w:proofErr w:type="spellEnd"/>
      <w:r>
        <w:rPr>
          <w:rFonts w:cs="Arial"/>
          <w:sz w:val="22"/>
          <w:szCs w:val="22"/>
        </w:rPr>
        <w:t xml:space="preserve"> the functional importance of the main structural features of hepatocytes (rough ER, Golgi complex, secretion granules, glycogen granules, mitochondria, smooth ER, </w:t>
      </w:r>
      <w:proofErr w:type="spellStart"/>
      <w:r>
        <w:rPr>
          <w:rFonts w:cs="Arial"/>
          <w:sz w:val="22"/>
          <w:szCs w:val="22"/>
        </w:rPr>
        <w:t>junctional</w:t>
      </w:r>
      <w:proofErr w:type="spellEnd"/>
      <w:r>
        <w:rPr>
          <w:rFonts w:cs="Arial"/>
          <w:sz w:val="22"/>
          <w:szCs w:val="22"/>
        </w:rPr>
        <w:t xml:space="preserve"> complexes)</w:t>
      </w:r>
    </w:p>
    <w:p w:rsidR="00A020D6" w:rsidRDefault="00A020D6">
      <w:pPr>
        <w:numPr>
          <w:ilvl w:val="0"/>
          <w:numId w:val="13"/>
        </w:numPr>
        <w:spacing w:after="240"/>
        <w:rPr>
          <w:rFonts w:cs="Arial"/>
          <w:sz w:val="22"/>
          <w:szCs w:val="22"/>
        </w:rPr>
      </w:pPr>
      <w:r>
        <w:rPr>
          <w:rFonts w:cs="Arial"/>
          <w:i/>
          <w:sz w:val="22"/>
          <w:szCs w:val="22"/>
        </w:rPr>
        <w:t>Draw</w:t>
      </w:r>
      <w:r>
        <w:rPr>
          <w:rFonts w:cs="Arial"/>
          <w:sz w:val="22"/>
          <w:szCs w:val="22"/>
        </w:rPr>
        <w:t xml:space="preserve"> a simple diagram outlining the relationships of hepatocytes to bile </w:t>
      </w:r>
      <w:proofErr w:type="spellStart"/>
      <w:r>
        <w:rPr>
          <w:rFonts w:cs="Arial"/>
          <w:sz w:val="22"/>
          <w:szCs w:val="22"/>
        </w:rPr>
        <w:t>canaliculi</w:t>
      </w:r>
      <w:proofErr w:type="spellEnd"/>
      <w:r>
        <w:rPr>
          <w:rFonts w:cs="Arial"/>
          <w:sz w:val="22"/>
          <w:szCs w:val="22"/>
        </w:rPr>
        <w:t xml:space="preserve"> and sinusoidal capillaries, and </w:t>
      </w:r>
      <w:r>
        <w:rPr>
          <w:rFonts w:cs="Arial"/>
          <w:i/>
          <w:sz w:val="22"/>
          <w:szCs w:val="22"/>
        </w:rPr>
        <w:t>use this</w:t>
      </w:r>
      <w:r>
        <w:rPr>
          <w:rFonts w:cs="Arial"/>
          <w:sz w:val="22"/>
          <w:szCs w:val="22"/>
        </w:rPr>
        <w:t xml:space="preserve"> to explain major hepatic functions</w:t>
      </w:r>
    </w:p>
    <w:p w:rsidR="00A020D6" w:rsidRDefault="00A020D6">
      <w:pPr>
        <w:numPr>
          <w:ilvl w:val="0"/>
          <w:numId w:val="13"/>
        </w:numPr>
        <w:spacing w:after="240"/>
        <w:rPr>
          <w:rFonts w:cs="Arial"/>
          <w:sz w:val="22"/>
          <w:szCs w:val="22"/>
        </w:rPr>
      </w:pPr>
      <w:r>
        <w:rPr>
          <w:rFonts w:cs="Arial"/>
          <w:i/>
          <w:sz w:val="22"/>
          <w:szCs w:val="22"/>
        </w:rPr>
        <w:t>Define</w:t>
      </w:r>
      <w:r>
        <w:rPr>
          <w:rFonts w:cs="Arial"/>
          <w:sz w:val="22"/>
          <w:szCs w:val="22"/>
        </w:rPr>
        <w:t xml:space="preserve"> the position and main roles of the fixed macrophages (</w:t>
      </w:r>
      <w:proofErr w:type="spellStart"/>
      <w:r>
        <w:rPr>
          <w:rFonts w:cs="Arial"/>
          <w:sz w:val="22"/>
          <w:szCs w:val="22"/>
        </w:rPr>
        <w:t>Kupffer</w:t>
      </w:r>
      <w:proofErr w:type="spellEnd"/>
      <w:r>
        <w:rPr>
          <w:rFonts w:cs="Arial"/>
          <w:sz w:val="22"/>
          <w:szCs w:val="22"/>
        </w:rPr>
        <w:t xml:space="preserve"> cells) </w:t>
      </w:r>
    </w:p>
    <w:p w:rsidR="00A020D6" w:rsidRDefault="00A020D6">
      <w:pPr>
        <w:numPr>
          <w:ilvl w:val="0"/>
          <w:numId w:val="13"/>
        </w:numPr>
        <w:spacing w:after="240"/>
        <w:rPr>
          <w:rFonts w:cs="Arial"/>
          <w:sz w:val="22"/>
          <w:szCs w:val="22"/>
        </w:rPr>
      </w:pPr>
      <w:r>
        <w:rPr>
          <w:rFonts w:cs="Arial"/>
          <w:i/>
          <w:sz w:val="22"/>
          <w:szCs w:val="22"/>
        </w:rPr>
        <w:t>Outline</w:t>
      </w:r>
      <w:r>
        <w:rPr>
          <w:rFonts w:cs="Arial"/>
          <w:sz w:val="22"/>
          <w:szCs w:val="22"/>
        </w:rPr>
        <w:t xml:space="preserve"> the embryological origins of the liver</w:t>
      </w:r>
    </w:p>
    <w:p w:rsidR="00A020D6" w:rsidRDefault="00A020D6">
      <w:pPr>
        <w:numPr>
          <w:ilvl w:val="0"/>
          <w:numId w:val="13"/>
        </w:numPr>
        <w:spacing w:after="240"/>
        <w:rPr>
          <w:rFonts w:cs="Arial"/>
          <w:sz w:val="22"/>
          <w:szCs w:val="22"/>
        </w:rPr>
      </w:pPr>
      <w:r>
        <w:rPr>
          <w:rFonts w:cs="Arial"/>
          <w:sz w:val="22"/>
          <w:szCs w:val="22"/>
        </w:rPr>
        <w:t>Explain the main structural and functional changes in the liver between the embryonic period and the postnatal period</w:t>
      </w:r>
    </w:p>
    <w:p w:rsidR="00A020D6" w:rsidRDefault="00A020D6">
      <w:pPr>
        <w:rPr>
          <w:rFonts w:cs="Arial"/>
          <w:b/>
        </w:rPr>
      </w:pPr>
    </w:p>
    <w:p w:rsidR="00A020D6" w:rsidRDefault="00A020D6">
      <w:pPr>
        <w:rPr>
          <w:rFonts w:cs="Arial"/>
          <w:b/>
        </w:rPr>
      </w:pPr>
      <w:r>
        <w:rPr>
          <w:rFonts w:cs="Arial"/>
          <w:b/>
        </w:rPr>
        <w:t>Bird’s-eye view of liver functions:</w:t>
      </w:r>
    </w:p>
    <w:p w:rsidR="00A020D6" w:rsidRDefault="00A020D6">
      <w:pPr>
        <w:rPr>
          <w:rFonts w:cs="Arial"/>
          <w:b/>
        </w:rPr>
      </w:pPr>
    </w:p>
    <w:p w:rsidR="00A020D6" w:rsidRDefault="00A020D6">
      <w:pPr>
        <w:numPr>
          <w:ilvl w:val="0"/>
          <w:numId w:val="14"/>
        </w:numPr>
        <w:rPr>
          <w:rFonts w:cs="Arial"/>
          <w:sz w:val="22"/>
          <w:szCs w:val="22"/>
        </w:rPr>
      </w:pPr>
      <w:r>
        <w:rPr>
          <w:rFonts w:cs="Arial"/>
          <w:sz w:val="22"/>
          <w:szCs w:val="22"/>
        </w:rPr>
        <w:t>Secretes bile into duodenum (via gall bladder where bile is stored and concentrated) – bile salts are needed to emulsify dietary fats for efficient digestion and absorption</w:t>
      </w:r>
    </w:p>
    <w:p w:rsidR="00A020D6" w:rsidRDefault="00A020D6">
      <w:pPr>
        <w:numPr>
          <w:ilvl w:val="0"/>
          <w:numId w:val="14"/>
        </w:numPr>
        <w:rPr>
          <w:rFonts w:cs="Arial"/>
          <w:sz w:val="22"/>
          <w:szCs w:val="22"/>
        </w:rPr>
      </w:pPr>
      <w:proofErr w:type="spellStart"/>
      <w:r>
        <w:rPr>
          <w:rFonts w:cs="Arial"/>
          <w:sz w:val="22"/>
          <w:szCs w:val="22"/>
        </w:rPr>
        <w:t>Phagocytoses</w:t>
      </w:r>
      <w:proofErr w:type="spellEnd"/>
      <w:r>
        <w:rPr>
          <w:rFonts w:cs="Arial"/>
          <w:sz w:val="22"/>
          <w:szCs w:val="22"/>
        </w:rPr>
        <w:t xml:space="preserve"> and breaks down over-dates red cells</w:t>
      </w:r>
    </w:p>
    <w:p w:rsidR="00A020D6" w:rsidRDefault="00A020D6">
      <w:pPr>
        <w:numPr>
          <w:ilvl w:val="0"/>
          <w:numId w:val="14"/>
        </w:numPr>
        <w:rPr>
          <w:rFonts w:cs="Arial"/>
          <w:sz w:val="22"/>
          <w:szCs w:val="22"/>
        </w:rPr>
      </w:pPr>
      <w:r>
        <w:rPr>
          <w:rFonts w:cs="Arial"/>
          <w:sz w:val="22"/>
          <w:szCs w:val="22"/>
        </w:rPr>
        <w:t>Excretes bile pigments (</w:t>
      </w:r>
      <w:proofErr w:type="spellStart"/>
      <w:r>
        <w:rPr>
          <w:rFonts w:cs="Arial"/>
          <w:sz w:val="22"/>
          <w:szCs w:val="22"/>
        </w:rPr>
        <w:t>Hb</w:t>
      </w:r>
      <w:proofErr w:type="spellEnd"/>
      <w:r>
        <w:rPr>
          <w:rFonts w:cs="Arial"/>
          <w:sz w:val="22"/>
          <w:szCs w:val="22"/>
        </w:rPr>
        <w:t xml:space="preserve"> breakdown products) into bile</w:t>
      </w:r>
    </w:p>
    <w:p w:rsidR="00A020D6" w:rsidRDefault="00A020D6">
      <w:pPr>
        <w:numPr>
          <w:ilvl w:val="0"/>
          <w:numId w:val="14"/>
        </w:numPr>
        <w:rPr>
          <w:rFonts w:cs="Arial"/>
          <w:sz w:val="22"/>
          <w:szCs w:val="22"/>
        </w:rPr>
      </w:pPr>
      <w:proofErr w:type="spellStart"/>
      <w:r>
        <w:rPr>
          <w:rFonts w:cs="Arial"/>
          <w:sz w:val="22"/>
          <w:szCs w:val="22"/>
        </w:rPr>
        <w:t>Metabolises</w:t>
      </w:r>
      <w:proofErr w:type="spellEnd"/>
      <w:r>
        <w:rPr>
          <w:rFonts w:cs="Arial"/>
          <w:sz w:val="22"/>
          <w:szCs w:val="22"/>
        </w:rPr>
        <w:t xml:space="preserve"> many natural and synthetic molecules to prepare them for excretion</w:t>
      </w:r>
    </w:p>
    <w:p w:rsidR="00A020D6" w:rsidRDefault="00A020D6">
      <w:pPr>
        <w:numPr>
          <w:ilvl w:val="0"/>
          <w:numId w:val="14"/>
        </w:numPr>
        <w:rPr>
          <w:rFonts w:cs="Arial"/>
          <w:sz w:val="22"/>
          <w:szCs w:val="22"/>
        </w:rPr>
      </w:pPr>
      <w:proofErr w:type="spellStart"/>
      <w:r>
        <w:rPr>
          <w:rFonts w:cs="Arial"/>
          <w:sz w:val="22"/>
          <w:szCs w:val="22"/>
        </w:rPr>
        <w:t>Synthesises</w:t>
      </w:r>
      <w:proofErr w:type="spellEnd"/>
      <w:r>
        <w:rPr>
          <w:rFonts w:cs="Arial"/>
          <w:sz w:val="22"/>
          <w:szCs w:val="22"/>
        </w:rPr>
        <w:t xml:space="preserve"> and secretes key blood proteins (</w:t>
      </w:r>
      <w:proofErr w:type="spellStart"/>
      <w:r>
        <w:rPr>
          <w:rFonts w:cs="Arial"/>
          <w:sz w:val="22"/>
          <w:szCs w:val="22"/>
        </w:rPr>
        <w:t>eg</w:t>
      </w:r>
      <w:proofErr w:type="spellEnd"/>
      <w:r>
        <w:rPr>
          <w:rFonts w:cs="Arial"/>
          <w:sz w:val="22"/>
          <w:szCs w:val="22"/>
        </w:rPr>
        <w:t xml:space="preserve"> albumin and fibrinogen)</w:t>
      </w:r>
    </w:p>
    <w:p w:rsidR="00A020D6" w:rsidRDefault="00A020D6">
      <w:pPr>
        <w:numPr>
          <w:ilvl w:val="0"/>
          <w:numId w:val="14"/>
        </w:numPr>
        <w:rPr>
          <w:rFonts w:cs="Arial"/>
          <w:sz w:val="22"/>
          <w:szCs w:val="22"/>
        </w:rPr>
      </w:pPr>
      <w:r>
        <w:rPr>
          <w:rFonts w:cs="Arial"/>
          <w:sz w:val="22"/>
          <w:szCs w:val="22"/>
        </w:rPr>
        <w:t>Key site of insulin dependent glycogen storage (“</w:t>
      </w:r>
      <w:proofErr w:type="spellStart"/>
      <w:r>
        <w:rPr>
          <w:rFonts w:cs="Arial"/>
          <w:sz w:val="22"/>
          <w:szCs w:val="22"/>
        </w:rPr>
        <w:t>glucostat</w:t>
      </w:r>
      <w:proofErr w:type="spellEnd"/>
      <w:r>
        <w:rPr>
          <w:rFonts w:cs="Arial"/>
          <w:sz w:val="22"/>
          <w:szCs w:val="22"/>
        </w:rPr>
        <w:t>”) and of intermediary metabolism of nutrients</w:t>
      </w:r>
    </w:p>
    <w:p w:rsidR="00A020D6" w:rsidRDefault="00A020D6">
      <w:pPr>
        <w:numPr>
          <w:ilvl w:val="0"/>
          <w:numId w:val="14"/>
        </w:numPr>
        <w:rPr>
          <w:rFonts w:cs="Arial"/>
          <w:sz w:val="22"/>
          <w:szCs w:val="22"/>
        </w:rPr>
      </w:pPr>
      <w:r>
        <w:rPr>
          <w:rFonts w:cs="Arial"/>
          <w:sz w:val="22"/>
          <w:szCs w:val="22"/>
        </w:rPr>
        <w:t>And much else …</w:t>
      </w:r>
    </w:p>
    <w:p w:rsidR="00A020D6" w:rsidRDefault="00A020D6">
      <w:pPr>
        <w:rPr>
          <w:rFonts w:cs="Arial"/>
        </w:rPr>
      </w:pPr>
    </w:p>
    <w:p w:rsidR="00A020D6" w:rsidRPr="00A96D96" w:rsidRDefault="00A020D6">
      <w:pPr>
        <w:pStyle w:val="Heading1"/>
        <w:rPr>
          <w:rFonts w:eastAsia="Arial Unicode MS" w:cs="Arial"/>
          <w:b w:val="0"/>
          <w:sz w:val="36"/>
          <w:szCs w:val="36"/>
        </w:rPr>
      </w:pPr>
      <w:r w:rsidRPr="00A96D96">
        <w:rPr>
          <w:rFonts w:cs="Arial"/>
          <w:b w:val="0"/>
          <w:sz w:val="36"/>
          <w:szCs w:val="36"/>
        </w:rPr>
        <w:t>Cellular organisation of the liver</w:t>
      </w:r>
    </w:p>
    <w:p w:rsidR="00A020D6" w:rsidRDefault="00A020D6">
      <w:pPr>
        <w:rPr>
          <w:rFonts w:cs="Arial"/>
        </w:rPr>
      </w:pPr>
    </w:p>
    <w:p w:rsidR="00A020D6" w:rsidRDefault="00A020D6">
      <w:pPr>
        <w:rPr>
          <w:rFonts w:cs="Arial"/>
          <w:sz w:val="22"/>
          <w:szCs w:val="22"/>
        </w:rPr>
      </w:pPr>
      <w:r>
        <w:rPr>
          <w:rFonts w:cs="Arial"/>
          <w:sz w:val="22"/>
          <w:szCs w:val="22"/>
        </w:rPr>
        <w:t xml:space="preserve">Except for red cell recycling, all the major functions of the liver are carried out by </w:t>
      </w:r>
      <w:r>
        <w:rPr>
          <w:rFonts w:cs="Arial"/>
          <w:b/>
          <w:sz w:val="22"/>
          <w:szCs w:val="22"/>
        </w:rPr>
        <w:t>hepatocytes</w:t>
      </w:r>
      <w:r>
        <w:rPr>
          <w:rFonts w:cs="Arial"/>
          <w:sz w:val="22"/>
          <w:szCs w:val="22"/>
        </w:rPr>
        <w:t xml:space="preserve">, which for about 70% of the organ’s mass. </w:t>
      </w:r>
    </w:p>
    <w:p w:rsidR="00A020D6" w:rsidRDefault="00A020D6">
      <w:pPr>
        <w:rPr>
          <w:rFonts w:cs="Arial"/>
          <w:sz w:val="22"/>
          <w:szCs w:val="22"/>
        </w:rPr>
      </w:pPr>
    </w:p>
    <w:p w:rsidR="00A020D6" w:rsidRDefault="00A020D6">
      <w:pPr>
        <w:rPr>
          <w:rFonts w:cs="Arial"/>
          <w:sz w:val="22"/>
          <w:szCs w:val="22"/>
        </w:rPr>
      </w:pPr>
      <w:r>
        <w:rPr>
          <w:rFonts w:cs="Arial"/>
          <w:sz w:val="22"/>
          <w:szCs w:val="22"/>
        </w:rPr>
        <w:t xml:space="preserve">At first sight the </w:t>
      </w:r>
      <w:proofErr w:type="spellStart"/>
      <w:r>
        <w:rPr>
          <w:rFonts w:cs="Arial"/>
          <w:sz w:val="22"/>
          <w:szCs w:val="22"/>
        </w:rPr>
        <w:t>organisation</w:t>
      </w:r>
      <w:proofErr w:type="spellEnd"/>
      <w:r>
        <w:rPr>
          <w:rFonts w:cs="Arial"/>
          <w:sz w:val="22"/>
          <w:szCs w:val="22"/>
        </w:rPr>
        <w:t xml:space="preserve"> of the hepatocytes appears quite unlike normal epithelial cells. Instead of forming simple sheets or glands facing a lumen on one side and the capillary bed on the other, hepatocytes are arranged as complex, anastomosing sheets separated by wide sinusoidal capillaries.</w:t>
      </w:r>
    </w:p>
    <w:p w:rsidR="00A020D6" w:rsidRDefault="008B339A">
      <w:r>
        <w:rPr>
          <w:noProof/>
          <w:lang w:val="en-GB" w:eastAsia="en-GB"/>
        </w:rPr>
        <w:lastRenderedPageBreak/>
        <w:drawing>
          <wp:anchor distT="0" distB="0" distL="114300" distR="114300" simplePos="0" relativeHeight="251650560" behindDoc="0" locked="0" layoutInCell="1" allowOverlap="0" wp14:anchorId="1995E5D6" wp14:editId="269F146A">
            <wp:simplePos x="0" y="0"/>
            <wp:positionH relativeFrom="column">
              <wp:posOffset>-67945</wp:posOffset>
            </wp:positionH>
            <wp:positionV relativeFrom="paragraph">
              <wp:posOffset>-8801735</wp:posOffset>
            </wp:positionV>
            <wp:extent cx="4428490" cy="3355340"/>
            <wp:effectExtent l="0" t="0" r="0" b="0"/>
            <wp:wrapTopAndBottom/>
            <wp:docPr id="1118" name="Picture 1118" descr="Li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Liv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8490" cy="3355340"/>
                    </a:xfrm>
                    <a:prstGeom prst="rect">
                      <a:avLst/>
                    </a:prstGeom>
                    <a:noFill/>
                    <a:ln>
                      <a:noFill/>
                    </a:ln>
                  </pic:spPr>
                </pic:pic>
              </a:graphicData>
            </a:graphic>
          </wp:anchor>
        </w:drawing>
      </w:r>
    </w:p>
    <w:p w:rsidR="00A020D6" w:rsidRDefault="00A020D6">
      <w:pPr>
        <w:rPr>
          <w:rFonts w:cs="Arial"/>
          <w:sz w:val="22"/>
          <w:szCs w:val="22"/>
        </w:rPr>
      </w:pPr>
      <w:r>
        <w:rPr>
          <w:rFonts w:cs="Arial"/>
          <w:sz w:val="22"/>
          <w:szCs w:val="22"/>
        </w:rPr>
        <w:t xml:space="preserve">The apical part of the hepatocyte is reduced to a narrow band surrounding the cell within the plane of the sheet of hepatocytes. These apical domains bound a meshwork of narrow intercellular spaces called bile </w:t>
      </w:r>
      <w:proofErr w:type="spellStart"/>
      <w:r>
        <w:rPr>
          <w:rFonts w:cs="Arial"/>
          <w:sz w:val="22"/>
          <w:szCs w:val="22"/>
        </w:rPr>
        <w:t>canaliculi</w:t>
      </w:r>
      <w:proofErr w:type="spellEnd"/>
      <w:r>
        <w:rPr>
          <w:rFonts w:cs="Arial"/>
          <w:sz w:val="22"/>
          <w:szCs w:val="22"/>
        </w:rPr>
        <w:t xml:space="preserve">. Bile is secreted into the </w:t>
      </w:r>
      <w:proofErr w:type="spellStart"/>
      <w:r>
        <w:rPr>
          <w:rFonts w:cs="Arial"/>
          <w:sz w:val="22"/>
          <w:szCs w:val="22"/>
        </w:rPr>
        <w:t>canaliculi</w:t>
      </w:r>
      <w:proofErr w:type="spellEnd"/>
      <w:r>
        <w:rPr>
          <w:rFonts w:cs="Arial"/>
          <w:sz w:val="22"/>
          <w:szCs w:val="22"/>
        </w:rPr>
        <w:t xml:space="preserve">; tight junctions on each side of the </w:t>
      </w:r>
      <w:proofErr w:type="spellStart"/>
      <w:r>
        <w:rPr>
          <w:rFonts w:cs="Arial"/>
          <w:sz w:val="22"/>
          <w:szCs w:val="22"/>
        </w:rPr>
        <w:t>canaliculus</w:t>
      </w:r>
      <w:proofErr w:type="spellEnd"/>
      <w:r>
        <w:rPr>
          <w:rFonts w:cs="Arial"/>
          <w:sz w:val="22"/>
          <w:szCs w:val="22"/>
        </w:rPr>
        <w:t xml:space="preserve"> prevent leak-back to the circulation. </w:t>
      </w:r>
    </w:p>
    <w:p w:rsidR="00A020D6" w:rsidRDefault="00A020D6">
      <w:pPr>
        <w:rPr>
          <w:rFonts w:cs="Arial"/>
          <w:sz w:val="22"/>
          <w:szCs w:val="22"/>
        </w:rPr>
      </w:pPr>
    </w:p>
    <w:p w:rsidR="00A020D6" w:rsidRDefault="008B339A">
      <w:r>
        <w:rPr>
          <w:noProof/>
          <w:lang w:val="en-GB" w:eastAsia="en-GB"/>
        </w:rPr>
        <w:drawing>
          <wp:inline distT="0" distB="0" distL="0" distR="0" wp14:anchorId="3FDEFFE6" wp14:editId="690BE8C7">
            <wp:extent cx="4777105" cy="4114800"/>
            <wp:effectExtent l="0" t="0" r="4445" b="0"/>
            <wp:docPr id="16" name="Picture 16" descr="Li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v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7105" cy="4114800"/>
                    </a:xfrm>
                    <a:prstGeom prst="rect">
                      <a:avLst/>
                    </a:prstGeom>
                    <a:noFill/>
                    <a:ln>
                      <a:noFill/>
                    </a:ln>
                  </pic:spPr>
                </pic:pic>
              </a:graphicData>
            </a:graphic>
          </wp:inline>
        </w:drawing>
      </w:r>
    </w:p>
    <w:p w:rsidR="00A020D6" w:rsidRDefault="00A020D6">
      <w:pPr>
        <w:rPr>
          <w:rFonts w:cs="Arial"/>
          <w:sz w:val="22"/>
          <w:szCs w:val="22"/>
        </w:rPr>
      </w:pPr>
    </w:p>
    <w:p w:rsidR="00A020D6" w:rsidRDefault="00A020D6" w:rsidP="00A020D6">
      <w:pPr>
        <w:jc w:val="both"/>
        <w:rPr>
          <w:rFonts w:cs="Arial"/>
          <w:sz w:val="22"/>
          <w:szCs w:val="22"/>
        </w:rPr>
      </w:pPr>
      <w:r>
        <w:rPr>
          <w:rFonts w:cs="Arial"/>
          <w:sz w:val="22"/>
          <w:szCs w:val="22"/>
        </w:rPr>
        <w:t xml:space="preserve">The portal vein, hepatic artery and bile ducts that enter the liver together retain their relationship even after multiple branching; these microscopic vascular bundles within the liver are termed portal triads. A region of liver parenchyma surrounded by a ring of about 5 or 6 portal triads is called a lobule. A tributary of the hepatic veins at the </w:t>
      </w:r>
      <w:proofErr w:type="spellStart"/>
      <w:r>
        <w:rPr>
          <w:rFonts w:cs="Arial"/>
          <w:sz w:val="22"/>
          <w:szCs w:val="22"/>
        </w:rPr>
        <w:t>centre</w:t>
      </w:r>
      <w:proofErr w:type="spellEnd"/>
      <w:r>
        <w:rPr>
          <w:rFonts w:cs="Arial"/>
          <w:sz w:val="22"/>
          <w:szCs w:val="22"/>
        </w:rPr>
        <w:t xml:space="preserve"> of each lobule receives the blood draining from the sinusoidal capillaries. In other words, the lobule is a unit of vascular supply within the liver, the blood circulating from the peripheral triads to the central vein. </w:t>
      </w:r>
    </w:p>
    <w:p w:rsidR="00A020D6" w:rsidRDefault="00A020D6">
      <w:pPr>
        <w:rPr>
          <w:rFonts w:cs="Arial"/>
          <w:sz w:val="22"/>
          <w:szCs w:val="22"/>
        </w:rPr>
      </w:pPr>
    </w:p>
    <w:p w:rsidR="00A020D6" w:rsidRDefault="008B339A">
      <w:r>
        <w:rPr>
          <w:rFonts w:cs="Arial"/>
          <w:noProof/>
          <w:sz w:val="22"/>
          <w:szCs w:val="22"/>
          <w:lang w:val="en-GB" w:eastAsia="en-GB"/>
        </w:rPr>
        <w:lastRenderedPageBreak/>
        <w:drawing>
          <wp:inline distT="0" distB="0" distL="0" distR="0" wp14:anchorId="08EE0C6A" wp14:editId="2F5EE420">
            <wp:extent cx="3357880" cy="2743200"/>
            <wp:effectExtent l="0" t="0" r="0" b="0"/>
            <wp:docPr id="17" name="Picture 17" descr="Li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v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7880" cy="2743200"/>
                    </a:xfrm>
                    <a:prstGeom prst="rect">
                      <a:avLst/>
                    </a:prstGeom>
                    <a:noFill/>
                    <a:ln>
                      <a:noFill/>
                    </a:ln>
                  </pic:spPr>
                </pic:pic>
              </a:graphicData>
            </a:graphic>
          </wp:inline>
        </w:drawing>
      </w:r>
    </w:p>
    <w:p w:rsidR="00A020D6" w:rsidRDefault="00A020D6">
      <w:pPr>
        <w:rPr>
          <w:rFonts w:cs="Arial"/>
          <w:sz w:val="22"/>
          <w:szCs w:val="22"/>
        </w:rPr>
      </w:pPr>
      <w:r>
        <w:rPr>
          <w:rFonts w:cs="Arial"/>
          <w:sz w:val="22"/>
          <w:szCs w:val="22"/>
        </w:rPr>
        <w:t xml:space="preserve">However, the bile </w:t>
      </w:r>
      <w:proofErr w:type="spellStart"/>
      <w:r>
        <w:rPr>
          <w:rFonts w:cs="Arial"/>
          <w:sz w:val="22"/>
          <w:szCs w:val="22"/>
        </w:rPr>
        <w:t>canalicular</w:t>
      </w:r>
      <w:proofErr w:type="spellEnd"/>
      <w:r>
        <w:rPr>
          <w:rFonts w:cs="Arial"/>
          <w:sz w:val="22"/>
          <w:szCs w:val="22"/>
        </w:rPr>
        <w:t xml:space="preserve"> network drains towards the bile </w:t>
      </w:r>
      <w:proofErr w:type="spellStart"/>
      <w:r>
        <w:rPr>
          <w:rFonts w:cs="Arial"/>
          <w:sz w:val="22"/>
          <w:szCs w:val="22"/>
        </w:rPr>
        <w:t>ductules</w:t>
      </w:r>
      <w:proofErr w:type="spellEnd"/>
      <w:r>
        <w:rPr>
          <w:rFonts w:cs="Arial"/>
          <w:sz w:val="22"/>
          <w:szCs w:val="22"/>
        </w:rPr>
        <w:t xml:space="preserve"> within the triad, and the term </w:t>
      </w:r>
      <w:proofErr w:type="spellStart"/>
      <w:r>
        <w:rPr>
          <w:rFonts w:cs="Arial"/>
          <w:sz w:val="22"/>
          <w:szCs w:val="22"/>
        </w:rPr>
        <w:t>acinus</w:t>
      </w:r>
      <w:proofErr w:type="spellEnd"/>
      <w:r>
        <w:rPr>
          <w:rFonts w:cs="Arial"/>
          <w:sz w:val="22"/>
          <w:szCs w:val="22"/>
        </w:rPr>
        <w:t xml:space="preserve"> is used for a unit of biliary secretion. These are simply different ways of looking at the same thing.</w:t>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b/>
          <w:sz w:val="22"/>
          <w:szCs w:val="22"/>
        </w:rPr>
      </w:pPr>
      <w:r>
        <w:rPr>
          <w:rFonts w:cs="Arial"/>
          <w:b/>
          <w:sz w:val="22"/>
          <w:szCs w:val="22"/>
        </w:rPr>
        <w:t xml:space="preserve">To </w:t>
      </w:r>
      <w:proofErr w:type="spellStart"/>
      <w:r>
        <w:rPr>
          <w:rFonts w:cs="Arial"/>
          <w:b/>
          <w:sz w:val="22"/>
          <w:szCs w:val="22"/>
        </w:rPr>
        <w:t>summarise</w:t>
      </w:r>
      <w:proofErr w:type="spellEnd"/>
      <w:r>
        <w:rPr>
          <w:rFonts w:cs="Arial"/>
          <w:b/>
          <w:sz w:val="22"/>
          <w:szCs w:val="22"/>
        </w:rPr>
        <w:t>:</w:t>
      </w:r>
    </w:p>
    <w:p w:rsidR="00A020D6" w:rsidRDefault="00A020D6">
      <w:pPr>
        <w:rPr>
          <w:rFonts w:cs="Arial"/>
          <w:sz w:val="22"/>
          <w:szCs w:val="22"/>
        </w:rPr>
      </w:pPr>
      <w:r>
        <w:rPr>
          <w:rFonts w:cs="Arial"/>
          <w:sz w:val="22"/>
          <w:szCs w:val="22"/>
        </w:rPr>
        <w:t>Bile secreted from the apical (</w:t>
      </w:r>
      <w:proofErr w:type="spellStart"/>
      <w:r>
        <w:rPr>
          <w:rFonts w:cs="Arial"/>
          <w:sz w:val="22"/>
          <w:szCs w:val="22"/>
        </w:rPr>
        <w:t>canalicular</w:t>
      </w:r>
      <w:proofErr w:type="spellEnd"/>
      <w:r>
        <w:rPr>
          <w:rFonts w:cs="Arial"/>
          <w:sz w:val="22"/>
          <w:szCs w:val="22"/>
        </w:rPr>
        <w:t xml:space="preserve">) surfaces of the hepatocytes drains through the </w:t>
      </w:r>
      <w:proofErr w:type="spellStart"/>
      <w:r>
        <w:rPr>
          <w:rFonts w:cs="Arial"/>
          <w:sz w:val="22"/>
          <w:szCs w:val="22"/>
        </w:rPr>
        <w:t>canalicular</w:t>
      </w:r>
      <w:proofErr w:type="spellEnd"/>
      <w:r>
        <w:rPr>
          <w:rFonts w:cs="Arial"/>
          <w:sz w:val="22"/>
          <w:szCs w:val="22"/>
        </w:rPr>
        <w:t xml:space="preserve"> network to the bile </w:t>
      </w:r>
      <w:proofErr w:type="spellStart"/>
      <w:r>
        <w:rPr>
          <w:rFonts w:cs="Arial"/>
          <w:sz w:val="22"/>
          <w:szCs w:val="22"/>
        </w:rPr>
        <w:t>ductules</w:t>
      </w:r>
      <w:proofErr w:type="spellEnd"/>
      <w:r>
        <w:rPr>
          <w:rFonts w:cs="Arial"/>
          <w:sz w:val="22"/>
          <w:szCs w:val="22"/>
        </w:rPr>
        <w:t xml:space="preserve"> in the triads</w:t>
      </w:r>
    </w:p>
    <w:p w:rsidR="00A020D6" w:rsidRDefault="00A020D6">
      <w:pPr>
        <w:rPr>
          <w:rFonts w:cs="Arial"/>
          <w:sz w:val="22"/>
          <w:szCs w:val="22"/>
        </w:rPr>
      </w:pPr>
      <w:r>
        <w:rPr>
          <w:rFonts w:cs="Arial"/>
          <w:sz w:val="22"/>
          <w:szCs w:val="22"/>
        </w:rPr>
        <w:t>All other liver secretion products (such as albumin, fibrinogen and glucose) are released at the non-</w:t>
      </w:r>
      <w:proofErr w:type="spellStart"/>
      <w:r>
        <w:rPr>
          <w:rFonts w:cs="Arial"/>
          <w:sz w:val="22"/>
          <w:szCs w:val="22"/>
        </w:rPr>
        <w:t>canalicular</w:t>
      </w:r>
      <w:proofErr w:type="spellEnd"/>
      <w:r>
        <w:rPr>
          <w:rFonts w:cs="Arial"/>
          <w:sz w:val="22"/>
          <w:szCs w:val="22"/>
        </w:rPr>
        <w:t xml:space="preserve"> surfaces of the hepatocytes into the perivascular space (of </w:t>
      </w:r>
      <w:proofErr w:type="spellStart"/>
      <w:r>
        <w:rPr>
          <w:rFonts w:cs="Arial"/>
          <w:sz w:val="22"/>
          <w:szCs w:val="22"/>
        </w:rPr>
        <w:t>Disse</w:t>
      </w:r>
      <w:proofErr w:type="spellEnd"/>
      <w:r>
        <w:rPr>
          <w:rFonts w:cs="Arial"/>
          <w:sz w:val="22"/>
          <w:szCs w:val="22"/>
        </w:rPr>
        <w:t>) and thus enter the very permeable sinusoidal capillaries.</w:t>
      </w:r>
    </w:p>
    <w:p w:rsidR="00A020D6" w:rsidRDefault="00A020D6"/>
    <w:p w:rsidR="00A020D6" w:rsidRDefault="008B339A">
      <w:r>
        <w:rPr>
          <w:noProof/>
          <w:lang w:val="en-GB" w:eastAsia="en-GB"/>
        </w:rPr>
        <w:drawing>
          <wp:inline distT="0" distB="0" distL="0" distR="0" wp14:anchorId="66625A24" wp14:editId="662911F5">
            <wp:extent cx="3941445" cy="3137535"/>
            <wp:effectExtent l="0" t="0" r="1905" b="5715"/>
            <wp:docPr id="18" name="Picture 18" descr="Li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v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1445" cy="3137535"/>
                    </a:xfrm>
                    <a:prstGeom prst="rect">
                      <a:avLst/>
                    </a:prstGeom>
                    <a:noFill/>
                    <a:ln>
                      <a:noFill/>
                    </a:ln>
                  </pic:spPr>
                </pic:pic>
              </a:graphicData>
            </a:graphic>
          </wp:inline>
        </w:drawing>
      </w:r>
    </w:p>
    <w:p w:rsidR="00A020D6" w:rsidRDefault="00A020D6">
      <w:pPr>
        <w:rPr>
          <w:rFonts w:cs="Arial"/>
          <w:sz w:val="22"/>
          <w:szCs w:val="22"/>
        </w:rPr>
      </w:pPr>
    </w:p>
    <w:p w:rsidR="00A020D6" w:rsidRDefault="00A020D6">
      <w:pPr>
        <w:rPr>
          <w:rFonts w:cs="Arial"/>
          <w:sz w:val="22"/>
          <w:szCs w:val="22"/>
        </w:rPr>
      </w:pPr>
    </w:p>
    <w:p w:rsidR="00A020D6" w:rsidRDefault="00A020D6">
      <w:pPr>
        <w:rPr>
          <w:rFonts w:cs="Arial"/>
          <w:sz w:val="22"/>
          <w:szCs w:val="22"/>
        </w:rPr>
      </w:pPr>
      <w:r>
        <w:rPr>
          <w:rFonts w:cs="Arial"/>
          <w:b/>
          <w:sz w:val="22"/>
          <w:szCs w:val="22"/>
        </w:rPr>
        <w:t>Hepatic macrophages (</w:t>
      </w:r>
      <w:proofErr w:type="spellStart"/>
      <w:r>
        <w:rPr>
          <w:rFonts w:cs="Arial"/>
          <w:b/>
          <w:sz w:val="22"/>
          <w:szCs w:val="22"/>
        </w:rPr>
        <w:t>Kupffer</w:t>
      </w:r>
      <w:proofErr w:type="spellEnd"/>
      <w:r>
        <w:rPr>
          <w:rFonts w:cs="Arial"/>
          <w:b/>
          <w:sz w:val="22"/>
          <w:szCs w:val="22"/>
        </w:rPr>
        <w:t xml:space="preserve"> cells)</w:t>
      </w:r>
    </w:p>
    <w:p w:rsidR="00A020D6" w:rsidRDefault="00A020D6">
      <w:pPr>
        <w:rPr>
          <w:rFonts w:cs="Arial"/>
          <w:sz w:val="22"/>
          <w:szCs w:val="22"/>
        </w:rPr>
      </w:pPr>
      <w:r>
        <w:rPr>
          <w:rFonts w:cs="Arial"/>
          <w:sz w:val="22"/>
          <w:szCs w:val="22"/>
        </w:rPr>
        <w:t xml:space="preserve">One major function of the liver is not attributable to the hepatocytes. This is the phagocytosis and </w:t>
      </w:r>
      <w:proofErr w:type="spellStart"/>
      <w:r>
        <w:rPr>
          <w:rFonts w:cs="Arial"/>
          <w:sz w:val="22"/>
          <w:szCs w:val="22"/>
        </w:rPr>
        <w:t>lysosomal</w:t>
      </w:r>
      <w:proofErr w:type="spellEnd"/>
      <w:r>
        <w:rPr>
          <w:rFonts w:cs="Arial"/>
          <w:sz w:val="22"/>
          <w:szCs w:val="22"/>
        </w:rPr>
        <w:t xml:space="preserve"> breakdown of old red cells, which is handled by fixed macrophages called </w:t>
      </w:r>
      <w:proofErr w:type="spellStart"/>
      <w:r>
        <w:rPr>
          <w:rFonts w:cs="Arial"/>
          <w:sz w:val="22"/>
          <w:szCs w:val="22"/>
        </w:rPr>
        <w:t>Kupffer</w:t>
      </w:r>
      <w:proofErr w:type="spellEnd"/>
      <w:r>
        <w:rPr>
          <w:rFonts w:cs="Arial"/>
          <w:sz w:val="22"/>
          <w:szCs w:val="22"/>
        </w:rPr>
        <w:t xml:space="preserve"> cells that form part of the lining of the sinusoids.</w:t>
      </w:r>
    </w:p>
    <w:p w:rsidR="00A020D6" w:rsidRPr="00B670D6" w:rsidRDefault="00A020D6" w:rsidP="0075396A">
      <w:pPr>
        <w:jc w:val="center"/>
        <w:rPr>
          <w:rFonts w:cs="Arial"/>
          <w:sz w:val="36"/>
          <w:szCs w:val="36"/>
        </w:rPr>
      </w:pPr>
      <w:r>
        <w:br w:type="page"/>
      </w:r>
      <w:r w:rsidRPr="0075396A">
        <w:rPr>
          <w:rFonts w:cs="Arial"/>
          <w:b/>
          <w:sz w:val="36"/>
          <w:szCs w:val="36"/>
        </w:rPr>
        <w:lastRenderedPageBreak/>
        <w:t>LIVER FUNCTIONS</w:t>
      </w:r>
    </w:p>
    <w:p w:rsidR="00A020D6" w:rsidRPr="00B670D6" w:rsidRDefault="00846353" w:rsidP="00A020D6">
      <w:pPr>
        <w:jc w:val="center"/>
        <w:rPr>
          <w:rFonts w:cs="Arial"/>
        </w:rPr>
      </w:pPr>
      <w:proofErr w:type="spellStart"/>
      <w:r>
        <w:rPr>
          <w:rFonts w:cs="Arial"/>
        </w:rPr>
        <w:t>Dr</w:t>
      </w:r>
      <w:proofErr w:type="spellEnd"/>
      <w:r w:rsidR="00A020D6">
        <w:rPr>
          <w:rFonts w:cs="Arial"/>
        </w:rPr>
        <w:t xml:space="preserve"> Kevin Murphy</w:t>
      </w:r>
      <w:r>
        <w:rPr>
          <w:rFonts w:cs="Arial"/>
        </w:rPr>
        <w:t xml:space="preserve">, </w:t>
      </w:r>
      <w:proofErr w:type="spellStart"/>
      <w:r>
        <w:rPr>
          <w:rFonts w:cs="Arial"/>
        </w:rPr>
        <w:t>Dr</w:t>
      </w:r>
      <w:proofErr w:type="spellEnd"/>
      <w:r>
        <w:rPr>
          <w:rFonts w:cs="Arial"/>
        </w:rPr>
        <w:t xml:space="preserve"> Abigail </w:t>
      </w:r>
      <w:proofErr w:type="spellStart"/>
      <w:r>
        <w:rPr>
          <w:rFonts w:cs="Arial"/>
        </w:rPr>
        <w:t>Zabron</w:t>
      </w:r>
      <w:proofErr w:type="spellEnd"/>
      <w:r>
        <w:rPr>
          <w:rFonts w:cs="Arial"/>
        </w:rPr>
        <w:t xml:space="preserve">, </w:t>
      </w:r>
      <w:proofErr w:type="spellStart"/>
      <w:r>
        <w:rPr>
          <w:rFonts w:cs="Arial"/>
        </w:rPr>
        <w:t>Dr</w:t>
      </w:r>
      <w:proofErr w:type="spellEnd"/>
      <w:r>
        <w:rPr>
          <w:rFonts w:cs="Arial"/>
        </w:rPr>
        <w:t xml:space="preserve"> </w:t>
      </w:r>
      <w:proofErr w:type="spellStart"/>
      <w:r>
        <w:rPr>
          <w:rFonts w:cs="Arial"/>
        </w:rPr>
        <w:t>Shahid</w:t>
      </w:r>
      <w:proofErr w:type="spellEnd"/>
      <w:r>
        <w:rPr>
          <w:rFonts w:cs="Arial"/>
        </w:rPr>
        <w:t xml:space="preserve"> Khan</w:t>
      </w:r>
    </w:p>
    <w:p w:rsidR="00A020D6" w:rsidRDefault="00A020D6" w:rsidP="00A020D6">
      <w:pPr>
        <w:pStyle w:val="Subtitle"/>
        <w:jc w:val="left"/>
        <w:rPr>
          <w:rFonts w:cs="Arial"/>
          <w:sz w:val="22"/>
          <w:szCs w:val="22"/>
        </w:rPr>
      </w:pPr>
    </w:p>
    <w:p w:rsidR="00A020D6" w:rsidRPr="00B670D6" w:rsidRDefault="00A020D6" w:rsidP="00A020D6">
      <w:pPr>
        <w:pStyle w:val="Subtitle"/>
        <w:jc w:val="left"/>
        <w:rPr>
          <w:rFonts w:cs="Arial"/>
          <w:sz w:val="22"/>
          <w:szCs w:val="22"/>
        </w:rPr>
      </w:pPr>
      <w:r>
        <w:rPr>
          <w:rFonts w:cs="Arial"/>
          <w:sz w:val="22"/>
          <w:szCs w:val="22"/>
        </w:rPr>
        <w:t xml:space="preserve">Minimum Learning </w:t>
      </w:r>
      <w:r w:rsidRPr="00B670D6">
        <w:rPr>
          <w:rFonts w:cs="Arial"/>
          <w:sz w:val="22"/>
          <w:szCs w:val="22"/>
        </w:rPr>
        <w:t>Objectives</w:t>
      </w:r>
    </w:p>
    <w:p w:rsidR="00A020D6" w:rsidRPr="00B670D6" w:rsidRDefault="00A020D6" w:rsidP="00A020D6">
      <w:pPr>
        <w:jc w:val="both"/>
        <w:rPr>
          <w:rFonts w:cs="Arial"/>
          <w:sz w:val="22"/>
          <w:szCs w:val="22"/>
        </w:rPr>
      </w:pP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Briefly describe how the liver is supplied with blood</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Describe how the liver “buffers” the blood glucose concentration in terms of glycogen storage/breakdown and glucose synthesis from non-carbohydrate sources (gluconeogenesis)</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 xml:space="preserve">Describe the role of liver in protein and fat metabolism. </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 xml:space="preserve">Describe how bile is stored and concentrated in the gall bladder, and reabsorbed in the ileum, the main contents of bile and the role of bile in the digestion of fats.  are bile salts, bilirubin, cholesterol, </w:t>
      </w:r>
      <w:proofErr w:type="spellStart"/>
      <w:r w:rsidRPr="00B670D6">
        <w:rPr>
          <w:rFonts w:cs="Arial"/>
          <w:sz w:val="22"/>
          <w:szCs w:val="22"/>
        </w:rPr>
        <w:t>phosphlipids</w:t>
      </w:r>
      <w:proofErr w:type="spellEnd"/>
      <w:r w:rsidRPr="00B670D6">
        <w:rPr>
          <w:rFonts w:cs="Arial"/>
          <w:sz w:val="22"/>
          <w:szCs w:val="22"/>
        </w:rPr>
        <w:t>, bicarbonate ions and water</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 xml:space="preserve">Define the term jaundice.  Explain the difference between </w:t>
      </w:r>
      <w:proofErr w:type="spellStart"/>
      <w:r w:rsidRPr="00B670D6">
        <w:rPr>
          <w:rFonts w:cs="Arial"/>
          <w:sz w:val="22"/>
          <w:szCs w:val="22"/>
        </w:rPr>
        <w:t>haemolytic</w:t>
      </w:r>
      <w:proofErr w:type="spellEnd"/>
      <w:r w:rsidRPr="00B670D6">
        <w:rPr>
          <w:rFonts w:cs="Arial"/>
          <w:sz w:val="22"/>
          <w:szCs w:val="22"/>
        </w:rPr>
        <w:t xml:space="preserve"> and obstructive jaundice</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 xml:space="preserve">Briefly describe the role of the liver in </w:t>
      </w:r>
      <w:proofErr w:type="spellStart"/>
      <w:r w:rsidRPr="00B670D6">
        <w:rPr>
          <w:rFonts w:cs="Arial"/>
          <w:sz w:val="22"/>
          <w:szCs w:val="22"/>
        </w:rPr>
        <w:t>metabolising</w:t>
      </w:r>
      <w:proofErr w:type="spellEnd"/>
      <w:r w:rsidRPr="00B670D6">
        <w:rPr>
          <w:rFonts w:cs="Arial"/>
          <w:sz w:val="22"/>
          <w:szCs w:val="22"/>
        </w:rPr>
        <w:t>/inactivating steroid and peptide hormones and various “foreign” chemicals (drugs) which are then excreted in bile, the storage of fat soluble vitamins (A,D,E,K), vitamin B</w:t>
      </w:r>
      <w:r w:rsidRPr="00B670D6">
        <w:rPr>
          <w:rFonts w:cs="Arial"/>
          <w:sz w:val="22"/>
          <w:szCs w:val="22"/>
          <w:vertAlign w:val="subscript"/>
        </w:rPr>
        <w:t>12</w:t>
      </w:r>
      <w:r w:rsidRPr="00B670D6">
        <w:rPr>
          <w:rFonts w:cs="Arial"/>
          <w:sz w:val="22"/>
          <w:szCs w:val="22"/>
        </w:rPr>
        <w:t>, iron (as ferritin)</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 xml:space="preserve">Describe how </w:t>
      </w:r>
      <w:proofErr w:type="spellStart"/>
      <w:r w:rsidRPr="00B670D6">
        <w:rPr>
          <w:rFonts w:cs="Arial"/>
          <w:sz w:val="22"/>
          <w:szCs w:val="22"/>
        </w:rPr>
        <w:t>Kupffer</w:t>
      </w:r>
      <w:proofErr w:type="spellEnd"/>
      <w:r w:rsidRPr="00B670D6">
        <w:rPr>
          <w:rFonts w:cs="Arial"/>
          <w:sz w:val="22"/>
          <w:szCs w:val="22"/>
        </w:rPr>
        <w:t xml:space="preserve"> cells in liver sinusoids destroy any bacteria which have entered the blood from the gut lumen</w:t>
      </w:r>
    </w:p>
    <w:p w:rsidR="00A020D6" w:rsidRPr="00B670D6" w:rsidRDefault="00A020D6" w:rsidP="00A020D6">
      <w:pPr>
        <w:numPr>
          <w:ilvl w:val="0"/>
          <w:numId w:val="17"/>
        </w:numPr>
        <w:ind w:left="357" w:hanging="357"/>
        <w:jc w:val="both"/>
        <w:rPr>
          <w:rFonts w:cs="Arial"/>
          <w:sz w:val="22"/>
          <w:szCs w:val="22"/>
        </w:rPr>
      </w:pPr>
      <w:r w:rsidRPr="00B670D6">
        <w:rPr>
          <w:rFonts w:cs="Arial"/>
          <w:sz w:val="22"/>
          <w:szCs w:val="22"/>
        </w:rPr>
        <w:t>Describe how the liver performs the first hydroxylation step on vitamin D necessary to convert it to the biologically active form</w:t>
      </w:r>
    </w:p>
    <w:p w:rsidR="00A020D6" w:rsidRDefault="00A020D6" w:rsidP="00A020D6">
      <w:pPr>
        <w:jc w:val="both"/>
      </w:pPr>
    </w:p>
    <w:p w:rsidR="00A020D6" w:rsidRDefault="00A020D6" w:rsidP="00A020D6">
      <w:pPr>
        <w:jc w:val="both"/>
        <w:rPr>
          <w:rFonts w:cs="Arial"/>
          <w:sz w:val="22"/>
        </w:rPr>
      </w:pPr>
    </w:p>
    <w:p w:rsidR="00A020D6" w:rsidRPr="00B670D6" w:rsidRDefault="00A020D6" w:rsidP="00A020D6">
      <w:pPr>
        <w:jc w:val="both"/>
        <w:rPr>
          <w:rFonts w:cs="Arial"/>
          <w:sz w:val="22"/>
        </w:rPr>
      </w:pPr>
      <w:r>
        <w:rPr>
          <w:rFonts w:cs="Arial"/>
          <w:sz w:val="22"/>
        </w:rPr>
        <w:t>The l</w:t>
      </w:r>
      <w:r w:rsidRPr="00B670D6">
        <w:rPr>
          <w:rFonts w:cs="Arial"/>
          <w:sz w:val="22"/>
        </w:rPr>
        <w:t>iver is a large, multifunctional organ involved in digestion, biosynthesis, energy metabolism, degradation/detoxification and excretion of many substances.  Has a high blood flow – 25% resting cardiac output but 80% of this flow is venous blood coming from the gut via the hepatic portal vein</w:t>
      </w:r>
    </w:p>
    <w:p w:rsidR="00A020D6" w:rsidRPr="00B670D6" w:rsidRDefault="00A020D6" w:rsidP="00A020D6">
      <w:pPr>
        <w:jc w:val="both"/>
        <w:rPr>
          <w:rFonts w:cs="Arial"/>
          <w:sz w:val="22"/>
        </w:rPr>
      </w:pPr>
    </w:p>
    <w:p w:rsidR="00A020D6" w:rsidRPr="00B670D6" w:rsidRDefault="00A020D6" w:rsidP="00A020D6">
      <w:pPr>
        <w:pStyle w:val="Heading3"/>
        <w:spacing w:before="120"/>
        <w:rPr>
          <w:rFonts w:cs="Arial"/>
          <w:bCs w:val="0"/>
          <w:sz w:val="22"/>
        </w:rPr>
      </w:pPr>
      <w:r w:rsidRPr="00B670D6">
        <w:rPr>
          <w:rFonts w:cs="Arial"/>
          <w:bCs w:val="0"/>
          <w:sz w:val="22"/>
        </w:rPr>
        <w:t>Blood Glucose Buffering</w:t>
      </w:r>
    </w:p>
    <w:p w:rsidR="00A020D6" w:rsidRPr="00B670D6" w:rsidRDefault="00A020D6" w:rsidP="00A020D6">
      <w:pPr>
        <w:numPr>
          <w:ilvl w:val="0"/>
          <w:numId w:val="18"/>
        </w:numPr>
        <w:jc w:val="both"/>
        <w:rPr>
          <w:rFonts w:cs="Arial"/>
          <w:sz w:val="22"/>
        </w:rPr>
      </w:pPr>
      <w:r w:rsidRPr="00B670D6">
        <w:rPr>
          <w:rFonts w:cs="Arial"/>
          <w:sz w:val="22"/>
        </w:rPr>
        <w:t>Stores glucose as glycogen during digestion and later releases it between meals to maintain blood glucose (muscle glycogen stores unavailable for this).  24h fast would exhaust liver glycogen</w:t>
      </w:r>
    </w:p>
    <w:p w:rsidR="00A020D6" w:rsidRPr="00B670D6" w:rsidRDefault="00A020D6" w:rsidP="00A020D6">
      <w:pPr>
        <w:numPr>
          <w:ilvl w:val="0"/>
          <w:numId w:val="18"/>
        </w:numPr>
        <w:jc w:val="both"/>
        <w:rPr>
          <w:rFonts w:cs="Arial"/>
          <w:sz w:val="22"/>
        </w:rPr>
      </w:pPr>
      <w:r w:rsidRPr="00B670D6">
        <w:rPr>
          <w:rFonts w:cs="Arial"/>
          <w:sz w:val="22"/>
        </w:rPr>
        <w:t xml:space="preserve">Can </w:t>
      </w:r>
      <w:proofErr w:type="spellStart"/>
      <w:r w:rsidRPr="00B670D6">
        <w:rPr>
          <w:rFonts w:cs="Arial"/>
          <w:sz w:val="22"/>
        </w:rPr>
        <w:t>synthesise</w:t>
      </w:r>
      <w:proofErr w:type="spellEnd"/>
      <w:r w:rsidRPr="00B670D6">
        <w:rPr>
          <w:rFonts w:cs="Arial"/>
          <w:sz w:val="22"/>
        </w:rPr>
        <w:t xml:space="preserve"> glucose from blood lactate via pyruvate, from triglycerides via glycerol and from amino acids via Deamination</w:t>
      </w:r>
    </w:p>
    <w:p w:rsidR="00A020D6" w:rsidRDefault="00A020D6" w:rsidP="00A020D6">
      <w:pPr>
        <w:pStyle w:val="Heading3"/>
        <w:rPr>
          <w:rFonts w:cs="Arial"/>
          <w:bCs w:val="0"/>
          <w:sz w:val="22"/>
        </w:rPr>
      </w:pPr>
    </w:p>
    <w:p w:rsidR="00A020D6" w:rsidRDefault="00A020D6" w:rsidP="00A020D6">
      <w:pPr>
        <w:pStyle w:val="Heading3"/>
        <w:rPr>
          <w:rFonts w:cs="Arial"/>
          <w:bCs w:val="0"/>
          <w:sz w:val="22"/>
        </w:rPr>
      </w:pPr>
    </w:p>
    <w:p w:rsidR="00A020D6" w:rsidRPr="00B670D6" w:rsidRDefault="00A020D6" w:rsidP="00A020D6">
      <w:pPr>
        <w:pStyle w:val="Heading3"/>
        <w:rPr>
          <w:rFonts w:cs="Arial"/>
          <w:bCs w:val="0"/>
          <w:sz w:val="22"/>
        </w:rPr>
      </w:pPr>
      <w:r w:rsidRPr="00B670D6">
        <w:rPr>
          <w:rFonts w:cs="Arial"/>
          <w:bCs w:val="0"/>
          <w:sz w:val="22"/>
        </w:rPr>
        <w:t>Protein Metabolism</w:t>
      </w:r>
    </w:p>
    <w:p w:rsidR="00A020D6" w:rsidRPr="00B670D6" w:rsidRDefault="00A020D6" w:rsidP="00A020D6">
      <w:pPr>
        <w:numPr>
          <w:ilvl w:val="0"/>
          <w:numId w:val="18"/>
        </w:numPr>
        <w:jc w:val="both"/>
        <w:rPr>
          <w:rFonts w:cs="Arial"/>
          <w:sz w:val="22"/>
        </w:rPr>
      </w:pPr>
      <w:proofErr w:type="spellStart"/>
      <w:r w:rsidRPr="00B670D6">
        <w:rPr>
          <w:rFonts w:cs="Arial"/>
          <w:sz w:val="22"/>
        </w:rPr>
        <w:t>Synthesise</w:t>
      </w:r>
      <w:proofErr w:type="spellEnd"/>
      <w:r w:rsidRPr="00B670D6">
        <w:rPr>
          <w:rFonts w:cs="Arial"/>
          <w:sz w:val="22"/>
        </w:rPr>
        <w:t xml:space="preserve"> 90% plasma proteins – 15-50g/day.  These important in blood clotting, binding/carrier function for hormones, maintenance of blood colloid osmotic pressure (</w:t>
      </w:r>
      <w:proofErr w:type="spellStart"/>
      <w:r w:rsidRPr="00B670D6">
        <w:rPr>
          <w:rFonts w:cs="Arial"/>
          <w:sz w:val="22"/>
        </w:rPr>
        <w:t>oedema</w:t>
      </w:r>
      <w:proofErr w:type="spellEnd"/>
      <w:r w:rsidRPr="00B670D6">
        <w:rPr>
          <w:rFonts w:cs="Arial"/>
          <w:sz w:val="22"/>
        </w:rPr>
        <w:t>)</w:t>
      </w:r>
    </w:p>
    <w:p w:rsidR="00A020D6" w:rsidRPr="00B670D6" w:rsidRDefault="00A020D6" w:rsidP="00A020D6">
      <w:pPr>
        <w:numPr>
          <w:ilvl w:val="0"/>
          <w:numId w:val="18"/>
        </w:numPr>
        <w:jc w:val="both"/>
        <w:rPr>
          <w:rFonts w:cs="Arial"/>
          <w:sz w:val="22"/>
        </w:rPr>
      </w:pPr>
      <w:proofErr w:type="spellStart"/>
      <w:r w:rsidRPr="00B670D6">
        <w:rPr>
          <w:rFonts w:cs="Arial"/>
          <w:sz w:val="22"/>
        </w:rPr>
        <w:t>Synthesise</w:t>
      </w:r>
      <w:proofErr w:type="spellEnd"/>
      <w:r w:rsidRPr="00B670D6">
        <w:rPr>
          <w:rFonts w:cs="Arial"/>
          <w:sz w:val="22"/>
        </w:rPr>
        <w:t xml:space="preserve"> “non-essential” amino acids from essential amino acids in diet.  </w:t>
      </w:r>
      <w:proofErr w:type="spellStart"/>
      <w:r w:rsidRPr="00B670D6">
        <w:rPr>
          <w:rFonts w:cs="Arial"/>
          <w:sz w:val="22"/>
        </w:rPr>
        <w:t>Eg</w:t>
      </w:r>
      <w:proofErr w:type="spellEnd"/>
      <w:r w:rsidRPr="00B670D6">
        <w:rPr>
          <w:rFonts w:cs="Arial"/>
          <w:sz w:val="22"/>
        </w:rPr>
        <w:t xml:space="preserve">: pyruvic acid + glutamine – alanine + </w:t>
      </w:r>
      <w:r w:rsidRPr="00B670D6">
        <w:rPr>
          <w:rFonts w:cs="Arial"/>
          <w:sz w:val="22"/>
        </w:rPr>
        <w:sym w:font="Symbol" w:char="F061"/>
      </w:r>
      <w:r w:rsidRPr="00B670D6">
        <w:rPr>
          <w:rFonts w:cs="Arial"/>
          <w:sz w:val="22"/>
        </w:rPr>
        <w:t>-</w:t>
      </w:r>
      <w:proofErr w:type="spellStart"/>
      <w:r w:rsidRPr="00B670D6">
        <w:rPr>
          <w:rFonts w:cs="Arial"/>
          <w:sz w:val="22"/>
        </w:rPr>
        <w:t>ketoglutaric</w:t>
      </w:r>
      <w:proofErr w:type="spellEnd"/>
      <w:r w:rsidRPr="00B670D6">
        <w:rPr>
          <w:rFonts w:cs="Arial"/>
          <w:sz w:val="22"/>
        </w:rPr>
        <w:t xml:space="preserve"> acid</w:t>
      </w:r>
    </w:p>
    <w:p w:rsidR="00A020D6" w:rsidRPr="00B670D6" w:rsidRDefault="00A020D6" w:rsidP="00A020D6">
      <w:pPr>
        <w:numPr>
          <w:ilvl w:val="0"/>
          <w:numId w:val="18"/>
        </w:numPr>
        <w:jc w:val="both"/>
        <w:rPr>
          <w:rFonts w:cs="Arial"/>
          <w:sz w:val="22"/>
        </w:rPr>
      </w:pPr>
      <w:proofErr w:type="spellStart"/>
      <w:r w:rsidRPr="00B670D6">
        <w:rPr>
          <w:rFonts w:cs="Arial"/>
          <w:sz w:val="22"/>
        </w:rPr>
        <w:t>Deaminates</w:t>
      </w:r>
      <w:proofErr w:type="spellEnd"/>
      <w:r w:rsidRPr="00B670D6">
        <w:rPr>
          <w:rFonts w:cs="Arial"/>
          <w:sz w:val="22"/>
        </w:rPr>
        <w:t xml:space="preserve"> amino acids prior to their being used as an energy source</w:t>
      </w:r>
    </w:p>
    <w:p w:rsidR="00A020D6" w:rsidRPr="00B670D6" w:rsidRDefault="00A020D6" w:rsidP="00A020D6">
      <w:pPr>
        <w:numPr>
          <w:ilvl w:val="0"/>
          <w:numId w:val="18"/>
        </w:numPr>
        <w:jc w:val="both"/>
        <w:rPr>
          <w:rFonts w:cs="Arial"/>
          <w:sz w:val="22"/>
        </w:rPr>
      </w:pPr>
      <w:r w:rsidRPr="00B670D6">
        <w:rPr>
          <w:rFonts w:cs="Arial"/>
          <w:sz w:val="22"/>
        </w:rPr>
        <w:t>Metabolism amino acids results in production of toxic NH</w:t>
      </w:r>
      <w:r w:rsidRPr="00B670D6">
        <w:rPr>
          <w:rFonts w:cs="Arial"/>
          <w:sz w:val="22"/>
          <w:vertAlign w:val="subscript"/>
        </w:rPr>
        <w:t>3</w:t>
      </w:r>
      <w:r w:rsidRPr="00B670D6">
        <w:rPr>
          <w:rFonts w:cs="Arial"/>
          <w:sz w:val="22"/>
        </w:rPr>
        <w:t>.  Converts this to urea which is non-toxic, metabolically inert, very soluble and excreted in urine</w:t>
      </w:r>
    </w:p>
    <w:p w:rsidR="00A020D6" w:rsidRPr="00B670D6" w:rsidRDefault="00A020D6" w:rsidP="00A020D6">
      <w:pPr>
        <w:pStyle w:val="Heading3"/>
        <w:spacing w:before="480"/>
        <w:rPr>
          <w:rFonts w:cs="Arial"/>
          <w:bCs w:val="0"/>
          <w:sz w:val="22"/>
        </w:rPr>
      </w:pPr>
      <w:r w:rsidRPr="00B670D6">
        <w:rPr>
          <w:rFonts w:cs="Arial"/>
          <w:bCs w:val="0"/>
          <w:sz w:val="22"/>
        </w:rPr>
        <w:t>Fat Metabolism</w:t>
      </w:r>
    </w:p>
    <w:p w:rsidR="00A020D6" w:rsidRPr="00B670D6" w:rsidRDefault="00A020D6" w:rsidP="00A020D6">
      <w:pPr>
        <w:numPr>
          <w:ilvl w:val="0"/>
          <w:numId w:val="19"/>
        </w:numPr>
        <w:jc w:val="both"/>
        <w:rPr>
          <w:rFonts w:cs="Arial"/>
          <w:sz w:val="22"/>
        </w:rPr>
      </w:pPr>
      <w:r w:rsidRPr="00B670D6">
        <w:rPr>
          <w:rFonts w:cs="Arial"/>
          <w:sz w:val="22"/>
        </w:rPr>
        <w:t>Can convert excess glucose and amino acids to fat for storage in liver/adipose tissue when liver glycogen store is full</w:t>
      </w:r>
    </w:p>
    <w:p w:rsidR="00A020D6" w:rsidRPr="00B670D6" w:rsidRDefault="00A020D6" w:rsidP="00A020D6">
      <w:pPr>
        <w:numPr>
          <w:ilvl w:val="0"/>
          <w:numId w:val="19"/>
        </w:numPr>
        <w:jc w:val="both"/>
        <w:rPr>
          <w:rFonts w:cs="Arial"/>
          <w:sz w:val="22"/>
        </w:rPr>
      </w:pPr>
      <w:r w:rsidRPr="00B670D6">
        <w:rPr>
          <w:rFonts w:cs="Arial"/>
          <w:sz w:val="22"/>
        </w:rPr>
        <w:t xml:space="preserve">Can convert </w:t>
      </w:r>
      <w:proofErr w:type="spellStart"/>
      <w:r w:rsidRPr="00B670D6">
        <w:rPr>
          <w:rFonts w:cs="Arial"/>
          <w:sz w:val="22"/>
        </w:rPr>
        <w:t>acetylCoA</w:t>
      </w:r>
      <w:proofErr w:type="spellEnd"/>
      <w:r w:rsidRPr="00B670D6">
        <w:rPr>
          <w:rFonts w:cs="Arial"/>
          <w:sz w:val="22"/>
        </w:rPr>
        <w:t xml:space="preserve"> to </w:t>
      </w:r>
      <w:proofErr w:type="spellStart"/>
      <w:r w:rsidRPr="00B670D6">
        <w:rPr>
          <w:rFonts w:cs="Arial"/>
          <w:sz w:val="22"/>
        </w:rPr>
        <w:t>acetoacetic</w:t>
      </w:r>
      <w:proofErr w:type="spellEnd"/>
      <w:r w:rsidRPr="00B670D6">
        <w:rPr>
          <w:rFonts w:cs="Arial"/>
          <w:sz w:val="22"/>
        </w:rPr>
        <w:t xml:space="preserve"> acid for transport in blood to other tissues for use as energy source</w:t>
      </w:r>
    </w:p>
    <w:p w:rsidR="00A020D6" w:rsidRPr="00B670D6" w:rsidRDefault="00A020D6" w:rsidP="00A020D6">
      <w:pPr>
        <w:numPr>
          <w:ilvl w:val="0"/>
          <w:numId w:val="19"/>
        </w:numPr>
        <w:jc w:val="both"/>
        <w:rPr>
          <w:rFonts w:cs="Arial"/>
          <w:sz w:val="22"/>
        </w:rPr>
      </w:pPr>
      <w:proofErr w:type="spellStart"/>
      <w:r w:rsidRPr="00B670D6">
        <w:rPr>
          <w:rFonts w:cs="Arial"/>
          <w:sz w:val="22"/>
        </w:rPr>
        <w:t>Synthesises</w:t>
      </w:r>
      <w:proofErr w:type="spellEnd"/>
      <w:r w:rsidRPr="00B670D6">
        <w:rPr>
          <w:rFonts w:cs="Arial"/>
          <w:sz w:val="22"/>
        </w:rPr>
        <w:t xml:space="preserve"> lipoproteins, cholesterol and phospholipids.  Lipoproteins contain triglycerides, phospholipids and cholesterol wrapped in a protein coat for transport in blood.  Cholesterol used in synthesis of various compounds such as steroid hormones </w:t>
      </w:r>
      <w:r w:rsidRPr="00B670D6">
        <w:rPr>
          <w:rFonts w:cs="Arial"/>
          <w:sz w:val="22"/>
        </w:rPr>
        <w:lastRenderedPageBreak/>
        <w:t>and bile salts.  Phospholipids are important cellular messengers and are important elements in structure of cell membranes and intracellular organelles.</w:t>
      </w:r>
    </w:p>
    <w:p w:rsidR="00A96D96" w:rsidRDefault="00A96D96" w:rsidP="00A020D6">
      <w:pPr>
        <w:pStyle w:val="Heading3"/>
        <w:rPr>
          <w:rFonts w:cs="Arial"/>
          <w:sz w:val="22"/>
          <w:szCs w:val="22"/>
        </w:rPr>
      </w:pPr>
    </w:p>
    <w:p w:rsidR="00A020D6" w:rsidRPr="00B670D6" w:rsidRDefault="00A020D6" w:rsidP="00A020D6">
      <w:pPr>
        <w:pStyle w:val="Heading3"/>
        <w:rPr>
          <w:rFonts w:cs="Arial"/>
          <w:sz w:val="22"/>
          <w:szCs w:val="22"/>
        </w:rPr>
      </w:pPr>
      <w:r w:rsidRPr="00B670D6">
        <w:rPr>
          <w:rFonts w:cs="Arial"/>
          <w:sz w:val="22"/>
          <w:szCs w:val="22"/>
        </w:rPr>
        <w:t>Bile</w:t>
      </w:r>
    </w:p>
    <w:p w:rsidR="00A020D6" w:rsidRPr="00B670D6" w:rsidRDefault="00A020D6" w:rsidP="00A020D6">
      <w:pPr>
        <w:numPr>
          <w:ilvl w:val="0"/>
          <w:numId w:val="20"/>
        </w:numPr>
        <w:jc w:val="both"/>
        <w:rPr>
          <w:rFonts w:cs="Arial"/>
          <w:sz w:val="22"/>
          <w:szCs w:val="22"/>
        </w:rPr>
      </w:pPr>
      <w:r w:rsidRPr="00B670D6">
        <w:rPr>
          <w:rFonts w:cs="Arial"/>
          <w:sz w:val="22"/>
          <w:szCs w:val="22"/>
        </w:rPr>
        <w:t>Continually secreted by liver – stored and concentrated in gall bladder.  Major components – bile salts, cholesterol, bilirubin, HCO</w:t>
      </w:r>
      <w:r w:rsidRPr="00B670D6">
        <w:rPr>
          <w:rFonts w:cs="Arial"/>
          <w:sz w:val="22"/>
          <w:szCs w:val="22"/>
          <w:vertAlign w:val="subscript"/>
        </w:rPr>
        <w:t>3</w:t>
      </w:r>
      <w:r w:rsidRPr="00B670D6">
        <w:rPr>
          <w:rFonts w:cs="Arial"/>
          <w:sz w:val="22"/>
          <w:szCs w:val="22"/>
        </w:rPr>
        <w:t xml:space="preserve"> and water.  Released into duodenum by CCK ( contraction gall bladder and opening of sphincter of </w:t>
      </w:r>
      <w:proofErr w:type="spellStart"/>
      <w:r w:rsidRPr="00B670D6">
        <w:rPr>
          <w:rFonts w:cs="Arial"/>
          <w:sz w:val="22"/>
          <w:szCs w:val="22"/>
        </w:rPr>
        <w:t>Oddi</w:t>
      </w:r>
      <w:proofErr w:type="spellEnd"/>
      <w:r w:rsidRPr="00B670D6">
        <w:rPr>
          <w:rFonts w:cs="Arial"/>
          <w:sz w:val="22"/>
          <w:szCs w:val="22"/>
        </w:rPr>
        <w:t>) during digestion</w:t>
      </w:r>
    </w:p>
    <w:p w:rsidR="00A020D6" w:rsidRPr="00B670D6" w:rsidRDefault="00A020D6" w:rsidP="00A020D6">
      <w:pPr>
        <w:numPr>
          <w:ilvl w:val="0"/>
          <w:numId w:val="20"/>
        </w:numPr>
        <w:jc w:val="both"/>
        <w:rPr>
          <w:rFonts w:cs="Arial"/>
          <w:sz w:val="22"/>
          <w:szCs w:val="22"/>
        </w:rPr>
      </w:pPr>
      <w:r w:rsidRPr="00B670D6">
        <w:rPr>
          <w:rFonts w:cs="Arial"/>
          <w:sz w:val="22"/>
          <w:szCs w:val="22"/>
        </w:rPr>
        <w:t>Main functions – digestion/absorption fats, excretion of variety substances via alimentary tract</w:t>
      </w:r>
    </w:p>
    <w:p w:rsidR="00A020D6" w:rsidRPr="00B670D6" w:rsidRDefault="00A020D6" w:rsidP="00A020D6">
      <w:pPr>
        <w:keepLines/>
        <w:numPr>
          <w:ilvl w:val="0"/>
          <w:numId w:val="20"/>
        </w:numPr>
        <w:jc w:val="both"/>
        <w:rPr>
          <w:rFonts w:cs="Arial"/>
          <w:sz w:val="22"/>
          <w:szCs w:val="22"/>
        </w:rPr>
      </w:pPr>
      <w:r w:rsidRPr="00B670D6">
        <w:rPr>
          <w:rFonts w:cs="Arial"/>
          <w:sz w:val="22"/>
          <w:szCs w:val="22"/>
        </w:rPr>
        <w:t xml:space="preserve">Bile salts essential for digestion fats – emulsify fats into small droplets in </w:t>
      </w:r>
      <w:proofErr w:type="spellStart"/>
      <w:r w:rsidRPr="00B670D6">
        <w:rPr>
          <w:rFonts w:cs="Arial"/>
          <w:sz w:val="22"/>
          <w:szCs w:val="22"/>
        </w:rPr>
        <w:t>aqeous</w:t>
      </w:r>
      <w:proofErr w:type="spellEnd"/>
      <w:r w:rsidRPr="00B670D6">
        <w:rPr>
          <w:rFonts w:cs="Arial"/>
          <w:sz w:val="22"/>
          <w:szCs w:val="22"/>
        </w:rPr>
        <w:t xml:space="preserve"> medium – lipases act at fat/water interface to breakdown triglycerides into fatty acids and glycerol which are then wrapped in bile salts to form a micelle.  When these contact mucosal wall – contents enter cell and bile salts remain in lumen to be reused.  Finally, bile salts are actively reabsorbed in terminal part ileum – pass into hepatic portal vein back to liver where they are secreted again into bile.  </w:t>
      </w:r>
      <w:proofErr w:type="spellStart"/>
      <w:r w:rsidRPr="00B670D6">
        <w:rPr>
          <w:rFonts w:cs="Arial"/>
          <w:sz w:val="22"/>
          <w:szCs w:val="22"/>
        </w:rPr>
        <w:t>Enterohepatic</w:t>
      </w:r>
      <w:proofErr w:type="spellEnd"/>
      <w:r w:rsidRPr="00B670D6">
        <w:rPr>
          <w:rFonts w:cs="Arial"/>
          <w:sz w:val="22"/>
          <w:szCs w:val="22"/>
        </w:rPr>
        <w:t xml:space="preserve"> circulation of bile salts</w:t>
      </w:r>
    </w:p>
    <w:p w:rsidR="00A020D6" w:rsidRPr="00B670D6" w:rsidRDefault="00A020D6" w:rsidP="00A020D6">
      <w:pPr>
        <w:numPr>
          <w:ilvl w:val="0"/>
          <w:numId w:val="20"/>
        </w:numPr>
        <w:jc w:val="both"/>
        <w:rPr>
          <w:rFonts w:cs="Arial"/>
          <w:sz w:val="22"/>
          <w:szCs w:val="22"/>
        </w:rPr>
      </w:pPr>
      <w:r w:rsidRPr="00B670D6">
        <w:rPr>
          <w:rFonts w:cs="Arial"/>
          <w:sz w:val="22"/>
          <w:szCs w:val="22"/>
        </w:rPr>
        <w:t xml:space="preserve">Cholesterol is converted to </w:t>
      </w:r>
      <w:proofErr w:type="spellStart"/>
      <w:r w:rsidRPr="00B670D6">
        <w:rPr>
          <w:rFonts w:cs="Arial"/>
          <w:sz w:val="22"/>
          <w:szCs w:val="22"/>
        </w:rPr>
        <w:t>cholic</w:t>
      </w:r>
      <w:proofErr w:type="spellEnd"/>
      <w:r w:rsidRPr="00B670D6">
        <w:rPr>
          <w:rFonts w:cs="Arial"/>
          <w:sz w:val="22"/>
          <w:szCs w:val="22"/>
        </w:rPr>
        <w:t xml:space="preserve"> and </w:t>
      </w:r>
      <w:proofErr w:type="spellStart"/>
      <w:r w:rsidRPr="00B670D6">
        <w:rPr>
          <w:rFonts w:cs="Arial"/>
          <w:sz w:val="22"/>
          <w:szCs w:val="22"/>
        </w:rPr>
        <w:t>chenodeoxycholic</w:t>
      </w:r>
      <w:proofErr w:type="spellEnd"/>
      <w:r w:rsidRPr="00B670D6">
        <w:rPr>
          <w:rFonts w:cs="Arial"/>
          <w:sz w:val="22"/>
          <w:szCs w:val="22"/>
        </w:rPr>
        <w:t xml:space="preserve"> acids which are conjugated with </w:t>
      </w:r>
      <w:proofErr w:type="spellStart"/>
      <w:r w:rsidRPr="00B670D6">
        <w:rPr>
          <w:rFonts w:cs="Arial"/>
          <w:sz w:val="22"/>
          <w:szCs w:val="22"/>
        </w:rPr>
        <w:t>taurocholic</w:t>
      </w:r>
      <w:proofErr w:type="spellEnd"/>
      <w:r w:rsidRPr="00B670D6">
        <w:rPr>
          <w:rFonts w:cs="Arial"/>
          <w:sz w:val="22"/>
          <w:szCs w:val="22"/>
        </w:rPr>
        <w:t xml:space="preserve"> and </w:t>
      </w:r>
      <w:proofErr w:type="spellStart"/>
      <w:r w:rsidRPr="00B670D6">
        <w:rPr>
          <w:rFonts w:cs="Arial"/>
          <w:sz w:val="22"/>
          <w:szCs w:val="22"/>
        </w:rPr>
        <w:t>glycocholic</w:t>
      </w:r>
      <w:proofErr w:type="spellEnd"/>
      <w:r w:rsidRPr="00B670D6">
        <w:rPr>
          <w:rFonts w:cs="Arial"/>
          <w:sz w:val="22"/>
          <w:szCs w:val="22"/>
        </w:rPr>
        <w:t xml:space="preserve"> acids to form “bile acids”.  Effect of this is </w:t>
      </w:r>
      <w:proofErr w:type="spellStart"/>
      <w:r w:rsidRPr="00B670D6">
        <w:rPr>
          <w:rFonts w:cs="Arial"/>
          <w:sz w:val="22"/>
          <w:szCs w:val="22"/>
        </w:rPr>
        <w:t>greatlt</w:t>
      </w:r>
      <w:proofErr w:type="spellEnd"/>
      <w:r w:rsidRPr="00B670D6">
        <w:rPr>
          <w:rFonts w:cs="Arial"/>
          <w:sz w:val="22"/>
          <w:szCs w:val="22"/>
        </w:rPr>
        <w:t xml:space="preserve"> increase water solubility of cholesterol enabling its excretion</w:t>
      </w:r>
    </w:p>
    <w:p w:rsidR="00A020D6" w:rsidRPr="00B670D6" w:rsidRDefault="00A020D6" w:rsidP="00A020D6">
      <w:pPr>
        <w:pStyle w:val="Heading3"/>
        <w:spacing w:before="360"/>
        <w:rPr>
          <w:rFonts w:cs="Arial"/>
          <w:sz w:val="22"/>
          <w:szCs w:val="22"/>
        </w:rPr>
      </w:pPr>
      <w:r w:rsidRPr="00B670D6">
        <w:rPr>
          <w:rFonts w:cs="Arial"/>
          <w:sz w:val="22"/>
          <w:szCs w:val="22"/>
        </w:rPr>
        <w:t>Detox Functions</w:t>
      </w:r>
    </w:p>
    <w:p w:rsidR="00A020D6" w:rsidRPr="00B670D6" w:rsidRDefault="00A020D6" w:rsidP="00A020D6">
      <w:pPr>
        <w:numPr>
          <w:ilvl w:val="0"/>
          <w:numId w:val="21"/>
        </w:numPr>
        <w:jc w:val="both"/>
        <w:rPr>
          <w:rFonts w:cs="Arial"/>
          <w:i/>
          <w:sz w:val="22"/>
          <w:szCs w:val="22"/>
        </w:rPr>
      </w:pPr>
      <w:r w:rsidRPr="00B670D6">
        <w:rPr>
          <w:rFonts w:cs="Arial"/>
          <w:sz w:val="22"/>
          <w:szCs w:val="22"/>
        </w:rPr>
        <w:t xml:space="preserve">Breakdown/inactivation steroid and peptide hormones – also a variety of “foreign” compounds such as drugs.  Excretes bilirubin –product of </w:t>
      </w:r>
      <w:proofErr w:type="spellStart"/>
      <w:r w:rsidRPr="00B670D6">
        <w:rPr>
          <w:rFonts w:cs="Arial"/>
          <w:sz w:val="22"/>
          <w:szCs w:val="22"/>
        </w:rPr>
        <w:t>haemoglobin</w:t>
      </w:r>
      <w:proofErr w:type="spellEnd"/>
      <w:r w:rsidRPr="00B670D6">
        <w:rPr>
          <w:rFonts w:cs="Arial"/>
          <w:sz w:val="22"/>
          <w:szCs w:val="22"/>
        </w:rPr>
        <w:t xml:space="preserve"> breakdown when red blood cells destroyed (</w:t>
      </w:r>
      <w:proofErr w:type="spellStart"/>
      <w:r w:rsidRPr="00B670D6">
        <w:rPr>
          <w:rFonts w:cs="Arial"/>
          <w:sz w:val="22"/>
          <w:szCs w:val="22"/>
        </w:rPr>
        <w:t>haem</w:t>
      </w:r>
      <w:proofErr w:type="spellEnd"/>
      <w:r w:rsidRPr="00B670D6">
        <w:rPr>
          <w:rFonts w:cs="Arial"/>
          <w:sz w:val="22"/>
          <w:szCs w:val="22"/>
        </w:rPr>
        <w:t xml:space="preserve"> is retained for reuse)</w:t>
      </w:r>
    </w:p>
    <w:p w:rsidR="00A020D6" w:rsidRPr="00B670D6" w:rsidRDefault="00A020D6" w:rsidP="00A020D6">
      <w:pPr>
        <w:pStyle w:val="Heading3"/>
        <w:spacing w:before="360"/>
        <w:rPr>
          <w:rFonts w:cs="Arial"/>
          <w:sz w:val="22"/>
          <w:szCs w:val="22"/>
        </w:rPr>
      </w:pPr>
      <w:r w:rsidRPr="00B670D6">
        <w:rPr>
          <w:rFonts w:cs="Arial"/>
          <w:sz w:val="22"/>
          <w:szCs w:val="22"/>
        </w:rPr>
        <w:t>Larder Functions</w:t>
      </w:r>
    </w:p>
    <w:p w:rsidR="00A020D6" w:rsidRPr="00B670D6" w:rsidRDefault="00A020D6" w:rsidP="00A020D6">
      <w:pPr>
        <w:numPr>
          <w:ilvl w:val="0"/>
          <w:numId w:val="21"/>
        </w:numPr>
        <w:jc w:val="both"/>
        <w:rPr>
          <w:rFonts w:cs="Arial"/>
          <w:sz w:val="22"/>
          <w:szCs w:val="22"/>
        </w:rPr>
      </w:pPr>
      <w:r w:rsidRPr="00B670D6">
        <w:rPr>
          <w:rFonts w:cs="Arial"/>
          <w:sz w:val="22"/>
          <w:szCs w:val="22"/>
        </w:rPr>
        <w:t>Stores fat soluble vitamins – ADE &amp; K and vitamin B</w:t>
      </w:r>
      <w:r w:rsidRPr="00B670D6">
        <w:rPr>
          <w:rFonts w:cs="Arial"/>
          <w:sz w:val="22"/>
          <w:szCs w:val="22"/>
          <w:vertAlign w:val="subscript"/>
        </w:rPr>
        <w:t>12</w:t>
      </w:r>
      <w:r w:rsidRPr="00B670D6">
        <w:rPr>
          <w:rFonts w:cs="Arial"/>
          <w:sz w:val="22"/>
          <w:szCs w:val="22"/>
        </w:rPr>
        <w:t xml:space="preserve"> (pernicious </w:t>
      </w:r>
      <w:proofErr w:type="spellStart"/>
      <w:r w:rsidRPr="00B670D6">
        <w:rPr>
          <w:rFonts w:cs="Arial"/>
          <w:sz w:val="22"/>
          <w:szCs w:val="22"/>
        </w:rPr>
        <w:t>anaemia</w:t>
      </w:r>
      <w:proofErr w:type="spellEnd"/>
      <w:r w:rsidRPr="00B670D6">
        <w:rPr>
          <w:rFonts w:cs="Arial"/>
          <w:sz w:val="22"/>
          <w:szCs w:val="22"/>
        </w:rPr>
        <w:t>, demyelination of nerves)</w:t>
      </w:r>
    </w:p>
    <w:p w:rsidR="00A020D6" w:rsidRPr="00B670D6" w:rsidRDefault="00A020D6" w:rsidP="00A020D6">
      <w:pPr>
        <w:numPr>
          <w:ilvl w:val="0"/>
          <w:numId w:val="21"/>
        </w:numPr>
        <w:jc w:val="both"/>
        <w:rPr>
          <w:rFonts w:cs="Arial"/>
          <w:sz w:val="22"/>
          <w:szCs w:val="22"/>
        </w:rPr>
      </w:pPr>
      <w:r w:rsidRPr="00B670D6">
        <w:rPr>
          <w:rFonts w:cs="Arial"/>
          <w:sz w:val="22"/>
          <w:szCs w:val="22"/>
        </w:rPr>
        <w:t xml:space="preserve">Stores iron as ferritin – available for </w:t>
      </w:r>
      <w:proofErr w:type="spellStart"/>
      <w:r w:rsidRPr="00B670D6">
        <w:rPr>
          <w:rFonts w:cs="Arial"/>
          <w:sz w:val="22"/>
          <w:szCs w:val="22"/>
        </w:rPr>
        <w:t>erythropoeisis</w:t>
      </w:r>
      <w:proofErr w:type="spellEnd"/>
    </w:p>
    <w:p w:rsidR="00A020D6" w:rsidRPr="00B670D6" w:rsidRDefault="00A020D6" w:rsidP="00A020D6">
      <w:pPr>
        <w:numPr>
          <w:ilvl w:val="0"/>
          <w:numId w:val="21"/>
        </w:numPr>
        <w:jc w:val="both"/>
        <w:rPr>
          <w:rFonts w:cs="Arial"/>
          <w:sz w:val="22"/>
          <w:szCs w:val="22"/>
        </w:rPr>
      </w:pPr>
      <w:r w:rsidRPr="00B670D6">
        <w:rPr>
          <w:rFonts w:cs="Arial"/>
          <w:sz w:val="22"/>
          <w:szCs w:val="22"/>
        </w:rPr>
        <w:t>Already seen that it also stores glycogen and fat</w:t>
      </w:r>
    </w:p>
    <w:p w:rsidR="00A020D6" w:rsidRPr="00B670D6" w:rsidRDefault="00A020D6" w:rsidP="00A020D6">
      <w:pPr>
        <w:pStyle w:val="Heading3"/>
        <w:spacing w:before="360"/>
        <w:rPr>
          <w:rFonts w:cs="Arial"/>
          <w:sz w:val="22"/>
          <w:szCs w:val="22"/>
        </w:rPr>
      </w:pPr>
      <w:r w:rsidRPr="00B670D6">
        <w:rPr>
          <w:rFonts w:cs="Arial"/>
          <w:sz w:val="22"/>
          <w:szCs w:val="22"/>
        </w:rPr>
        <w:t>Other Functions</w:t>
      </w:r>
    </w:p>
    <w:p w:rsidR="00A020D6" w:rsidRPr="00B670D6" w:rsidRDefault="00A020D6" w:rsidP="00A020D6">
      <w:pPr>
        <w:numPr>
          <w:ilvl w:val="0"/>
          <w:numId w:val="22"/>
        </w:numPr>
        <w:jc w:val="both"/>
        <w:rPr>
          <w:rFonts w:cs="Arial"/>
          <w:sz w:val="22"/>
          <w:szCs w:val="22"/>
        </w:rPr>
      </w:pPr>
      <w:r w:rsidRPr="00B670D6">
        <w:rPr>
          <w:rFonts w:cs="Arial"/>
          <w:sz w:val="22"/>
          <w:szCs w:val="22"/>
        </w:rPr>
        <w:t xml:space="preserve">Liver sinuses contain </w:t>
      </w:r>
      <w:proofErr w:type="spellStart"/>
      <w:r w:rsidRPr="00B670D6">
        <w:rPr>
          <w:rFonts w:cs="Arial"/>
          <w:sz w:val="22"/>
          <w:szCs w:val="22"/>
        </w:rPr>
        <w:t>Kupffer</w:t>
      </w:r>
      <w:proofErr w:type="spellEnd"/>
      <w:r w:rsidRPr="00B670D6">
        <w:rPr>
          <w:rFonts w:cs="Arial"/>
          <w:sz w:val="22"/>
          <w:szCs w:val="22"/>
        </w:rPr>
        <w:t xml:space="preserve"> cells (macrophages) that destroy bacteria in hepatic portal blood which may have entered from the gut</w:t>
      </w:r>
    </w:p>
    <w:p w:rsidR="00A020D6" w:rsidRPr="00B670D6" w:rsidRDefault="00A020D6" w:rsidP="00A020D6">
      <w:pPr>
        <w:numPr>
          <w:ilvl w:val="0"/>
          <w:numId w:val="22"/>
        </w:numPr>
        <w:jc w:val="both"/>
        <w:rPr>
          <w:rFonts w:cs="Arial"/>
          <w:sz w:val="22"/>
          <w:szCs w:val="22"/>
        </w:rPr>
      </w:pPr>
      <w:r w:rsidRPr="00B670D6">
        <w:rPr>
          <w:rFonts w:cs="Arial"/>
          <w:sz w:val="22"/>
          <w:szCs w:val="22"/>
        </w:rPr>
        <w:t>Carries out the first hydroxylation of vitamin D that is necessary to activate it ( 2</w:t>
      </w:r>
      <w:r w:rsidRPr="00B670D6">
        <w:rPr>
          <w:rFonts w:cs="Arial"/>
          <w:sz w:val="22"/>
          <w:szCs w:val="22"/>
          <w:vertAlign w:val="superscript"/>
        </w:rPr>
        <w:t>nd</w:t>
      </w:r>
      <w:r w:rsidRPr="00B670D6">
        <w:rPr>
          <w:rFonts w:cs="Arial"/>
          <w:sz w:val="22"/>
          <w:szCs w:val="22"/>
        </w:rPr>
        <w:t xml:space="preserve"> in kidney)</w:t>
      </w:r>
    </w:p>
    <w:p w:rsidR="00A020D6" w:rsidRPr="00B670D6" w:rsidRDefault="00A020D6" w:rsidP="00A020D6">
      <w:pPr>
        <w:pStyle w:val="Heading3"/>
        <w:spacing w:before="360"/>
        <w:rPr>
          <w:rFonts w:cs="Arial"/>
          <w:sz w:val="22"/>
          <w:szCs w:val="22"/>
        </w:rPr>
      </w:pPr>
      <w:r w:rsidRPr="00B670D6">
        <w:rPr>
          <w:rFonts w:cs="Arial"/>
          <w:sz w:val="22"/>
          <w:szCs w:val="22"/>
        </w:rPr>
        <w:t>Jaundice</w:t>
      </w:r>
    </w:p>
    <w:p w:rsidR="00A020D6" w:rsidRPr="00B670D6" w:rsidRDefault="00A020D6" w:rsidP="00A020D6">
      <w:pPr>
        <w:pStyle w:val="BodyTextIndent"/>
        <w:rPr>
          <w:rFonts w:cs="Arial"/>
        </w:rPr>
      </w:pPr>
      <w:r w:rsidRPr="00B670D6">
        <w:rPr>
          <w:rFonts w:cs="Arial"/>
        </w:rPr>
        <w:t>Results from high concentrations of bilirubin in extracellular fluid giving yellowish tint to skin and whites of eyes.  Two forms – Haemolytic and Obstructive</w:t>
      </w:r>
    </w:p>
    <w:p w:rsidR="00A020D6" w:rsidRPr="00B670D6" w:rsidRDefault="00A020D6" w:rsidP="00A020D6">
      <w:pPr>
        <w:numPr>
          <w:ilvl w:val="0"/>
          <w:numId w:val="23"/>
        </w:numPr>
        <w:tabs>
          <w:tab w:val="clear" w:pos="1080"/>
          <w:tab w:val="num" w:pos="360"/>
        </w:tabs>
        <w:ind w:left="360"/>
        <w:jc w:val="both"/>
        <w:rPr>
          <w:rFonts w:cs="Arial"/>
          <w:sz w:val="22"/>
          <w:szCs w:val="22"/>
        </w:rPr>
      </w:pPr>
      <w:proofErr w:type="spellStart"/>
      <w:r w:rsidRPr="00B670D6">
        <w:rPr>
          <w:rFonts w:cs="Arial"/>
          <w:sz w:val="22"/>
          <w:szCs w:val="22"/>
        </w:rPr>
        <w:t>Haemolytic</w:t>
      </w:r>
      <w:proofErr w:type="spellEnd"/>
      <w:r w:rsidRPr="00B670D6">
        <w:rPr>
          <w:rFonts w:cs="Arial"/>
          <w:sz w:val="22"/>
          <w:szCs w:val="22"/>
        </w:rPr>
        <w:t xml:space="preserve"> jaundice caused by abnormally high rate of red cell breakdown.  Biliary excretion is normal but overwhelmed by rate of production bilirubin</w:t>
      </w:r>
    </w:p>
    <w:p w:rsidR="00A020D6" w:rsidRPr="00B670D6" w:rsidRDefault="00A020D6" w:rsidP="00A020D6">
      <w:pPr>
        <w:numPr>
          <w:ilvl w:val="0"/>
          <w:numId w:val="23"/>
        </w:numPr>
        <w:tabs>
          <w:tab w:val="clear" w:pos="1080"/>
          <w:tab w:val="num" w:pos="360"/>
        </w:tabs>
        <w:ind w:left="360"/>
        <w:jc w:val="both"/>
        <w:rPr>
          <w:rFonts w:cs="Arial"/>
          <w:sz w:val="22"/>
          <w:szCs w:val="22"/>
        </w:rPr>
      </w:pPr>
      <w:r w:rsidRPr="00B670D6">
        <w:rPr>
          <w:rFonts w:cs="Arial"/>
          <w:sz w:val="22"/>
          <w:szCs w:val="22"/>
        </w:rPr>
        <w:t>Obstructive jaundice due either to damage to liver cells (hepatitis) or to blockage of the biliary duct (gallstones, cancer).  Rate bilirubin production is normal but cannot pass into gut for excretion</w:t>
      </w:r>
    </w:p>
    <w:p w:rsidR="00A020D6" w:rsidRPr="00062D68" w:rsidRDefault="00A020D6" w:rsidP="003F3D53">
      <w:pPr>
        <w:pStyle w:val="Heading2"/>
        <w:jc w:val="center"/>
        <w:rPr>
          <w:rFonts w:ascii="Arial" w:hAnsi="Arial" w:cs="Arial"/>
          <w:sz w:val="36"/>
          <w:szCs w:val="36"/>
        </w:rPr>
      </w:pPr>
      <w:r w:rsidRPr="00B670D6">
        <w:rPr>
          <w:rFonts w:ascii="Arial" w:hAnsi="Arial" w:cs="Arial"/>
          <w:sz w:val="22"/>
          <w:szCs w:val="22"/>
        </w:rPr>
        <w:br w:type="page"/>
      </w:r>
      <w:r w:rsidRPr="00062D68">
        <w:rPr>
          <w:rFonts w:ascii="Arial" w:hAnsi="Arial" w:cs="Arial"/>
          <w:sz w:val="36"/>
          <w:szCs w:val="36"/>
        </w:rPr>
        <w:lastRenderedPageBreak/>
        <w:t>JAUNDICE</w:t>
      </w:r>
    </w:p>
    <w:p w:rsidR="00A020D6" w:rsidRPr="00DC498A" w:rsidRDefault="00A020D6" w:rsidP="00A020D6">
      <w:pPr>
        <w:jc w:val="center"/>
        <w:rPr>
          <w:rFonts w:cs="Arial"/>
        </w:rPr>
      </w:pPr>
      <w:r>
        <w:rPr>
          <w:rFonts w:cs="Arial"/>
        </w:rPr>
        <w:t xml:space="preserve">Lecture material developed by Professor Thomas, </w:t>
      </w:r>
      <w:proofErr w:type="spellStart"/>
      <w:r>
        <w:rPr>
          <w:rFonts w:cs="Arial"/>
        </w:rPr>
        <w:t>Dr</w:t>
      </w:r>
      <w:proofErr w:type="spellEnd"/>
      <w:r>
        <w:rPr>
          <w:rFonts w:cs="Arial"/>
        </w:rPr>
        <w:t xml:space="preserve"> Janice Main &amp; </w:t>
      </w:r>
      <w:proofErr w:type="spellStart"/>
      <w:r>
        <w:rPr>
          <w:rFonts w:cs="Arial"/>
        </w:rPr>
        <w:t>Dr</w:t>
      </w:r>
      <w:proofErr w:type="spellEnd"/>
      <w:r>
        <w:rPr>
          <w:rFonts w:cs="Arial"/>
        </w:rPr>
        <w:t xml:space="preserve"> </w:t>
      </w:r>
      <w:proofErr w:type="spellStart"/>
      <w:r>
        <w:rPr>
          <w:rFonts w:cs="Arial"/>
        </w:rPr>
        <w:t>Shahid</w:t>
      </w:r>
      <w:proofErr w:type="spellEnd"/>
      <w:r>
        <w:rPr>
          <w:rFonts w:cs="Arial"/>
        </w:rPr>
        <w:t xml:space="preserve"> Khan</w:t>
      </w:r>
    </w:p>
    <w:p w:rsidR="00A020D6" w:rsidRDefault="00A020D6">
      <w:pPr>
        <w:rPr>
          <w:rFonts w:cs="Arial"/>
          <w:b/>
          <w:sz w:val="22"/>
          <w:szCs w:val="22"/>
        </w:rPr>
      </w:pPr>
    </w:p>
    <w:p w:rsidR="00A020D6" w:rsidRDefault="00A020D6">
      <w:pPr>
        <w:rPr>
          <w:rFonts w:cs="Arial"/>
          <w:b/>
          <w:sz w:val="22"/>
          <w:szCs w:val="22"/>
        </w:rPr>
      </w:pPr>
      <w:r>
        <w:rPr>
          <w:rFonts w:cs="Arial"/>
          <w:b/>
          <w:sz w:val="22"/>
          <w:szCs w:val="22"/>
        </w:rPr>
        <w:t>Minimum Learning Objectives:</w:t>
      </w:r>
    </w:p>
    <w:p w:rsidR="00A020D6" w:rsidRDefault="00A020D6">
      <w:pPr>
        <w:numPr>
          <w:ilvl w:val="0"/>
          <w:numId w:val="29"/>
        </w:numPr>
        <w:spacing w:line="360" w:lineRule="auto"/>
        <w:rPr>
          <w:rFonts w:cs="Arial"/>
          <w:bCs/>
          <w:sz w:val="22"/>
          <w:szCs w:val="22"/>
        </w:rPr>
      </w:pPr>
      <w:r>
        <w:rPr>
          <w:rFonts w:cs="Arial"/>
          <w:bCs/>
          <w:sz w:val="22"/>
          <w:szCs w:val="22"/>
        </w:rPr>
        <w:t>Understand the production and excretion of bilirubin</w:t>
      </w:r>
    </w:p>
    <w:p w:rsidR="00A020D6" w:rsidRDefault="00A020D6">
      <w:pPr>
        <w:numPr>
          <w:ilvl w:val="0"/>
          <w:numId w:val="29"/>
        </w:numPr>
        <w:spacing w:line="360" w:lineRule="auto"/>
        <w:rPr>
          <w:rFonts w:cs="Arial"/>
          <w:bCs/>
          <w:sz w:val="22"/>
          <w:szCs w:val="22"/>
        </w:rPr>
      </w:pPr>
      <w:r>
        <w:rPr>
          <w:rFonts w:cs="Arial"/>
          <w:bCs/>
          <w:sz w:val="22"/>
          <w:szCs w:val="22"/>
        </w:rPr>
        <w:t>Describe the features of pre-hepatic, hepatic and post-hepatic jaundice</w:t>
      </w:r>
    </w:p>
    <w:p w:rsidR="00A020D6" w:rsidRDefault="00A020D6">
      <w:pPr>
        <w:numPr>
          <w:ilvl w:val="0"/>
          <w:numId w:val="29"/>
        </w:numPr>
        <w:spacing w:line="360" w:lineRule="auto"/>
        <w:rPr>
          <w:rFonts w:cs="Arial"/>
          <w:bCs/>
          <w:sz w:val="22"/>
          <w:szCs w:val="22"/>
        </w:rPr>
      </w:pPr>
      <w:r>
        <w:rPr>
          <w:rFonts w:cs="Arial"/>
          <w:bCs/>
          <w:sz w:val="22"/>
          <w:szCs w:val="22"/>
        </w:rPr>
        <w:t>Give two examples of each of these types of jaundice</w:t>
      </w:r>
    </w:p>
    <w:p w:rsidR="00A020D6" w:rsidRDefault="00A020D6">
      <w:pPr>
        <w:numPr>
          <w:ilvl w:val="0"/>
          <w:numId w:val="29"/>
        </w:numPr>
        <w:spacing w:line="360" w:lineRule="auto"/>
        <w:rPr>
          <w:rFonts w:cs="Arial"/>
          <w:bCs/>
          <w:sz w:val="22"/>
          <w:szCs w:val="22"/>
        </w:rPr>
      </w:pPr>
      <w:r>
        <w:rPr>
          <w:rFonts w:cs="Arial"/>
          <w:bCs/>
          <w:sz w:val="22"/>
          <w:szCs w:val="22"/>
        </w:rPr>
        <w:t>Describe the pathogenesis of the symptoms and signs associated with jaundice</w:t>
      </w:r>
    </w:p>
    <w:p w:rsidR="00A020D6" w:rsidRDefault="00A020D6">
      <w:pPr>
        <w:rPr>
          <w:rFonts w:cs="Arial"/>
          <w:b/>
          <w:sz w:val="22"/>
          <w:szCs w:val="22"/>
        </w:rPr>
      </w:pPr>
    </w:p>
    <w:p w:rsidR="00A020D6" w:rsidRDefault="00A020D6">
      <w:pPr>
        <w:rPr>
          <w:rFonts w:cs="Arial"/>
          <w:b/>
          <w:sz w:val="22"/>
          <w:szCs w:val="22"/>
        </w:rPr>
      </w:pPr>
    </w:p>
    <w:p w:rsidR="00A020D6" w:rsidRDefault="00A020D6">
      <w:pPr>
        <w:rPr>
          <w:rFonts w:cs="Arial"/>
          <w:b/>
          <w:sz w:val="22"/>
          <w:szCs w:val="22"/>
        </w:rPr>
      </w:pPr>
      <w:r>
        <w:rPr>
          <w:rFonts w:cs="Arial"/>
          <w:b/>
          <w:sz w:val="22"/>
          <w:szCs w:val="22"/>
        </w:rPr>
        <w:t>LECTURE NOTES:</w:t>
      </w:r>
    </w:p>
    <w:p w:rsidR="00A020D6" w:rsidRDefault="00A020D6">
      <w:pPr>
        <w:rPr>
          <w:rFonts w:cs="Arial"/>
          <w:b/>
          <w:sz w:val="22"/>
          <w:szCs w:val="22"/>
        </w:rPr>
      </w:pPr>
    </w:p>
    <w:p w:rsidR="00A020D6" w:rsidRDefault="00A020D6">
      <w:pPr>
        <w:spacing w:after="120"/>
        <w:ind w:left="360" w:hanging="360"/>
        <w:rPr>
          <w:rFonts w:cs="Arial"/>
          <w:sz w:val="22"/>
          <w:szCs w:val="22"/>
        </w:rPr>
      </w:pPr>
      <w:r>
        <w:rPr>
          <w:rFonts w:cs="Arial"/>
          <w:b/>
          <w:sz w:val="22"/>
          <w:szCs w:val="22"/>
        </w:rPr>
        <w:t>1)</w:t>
      </w:r>
      <w:r>
        <w:rPr>
          <w:rFonts w:cs="Arial"/>
          <w:b/>
          <w:sz w:val="22"/>
          <w:szCs w:val="22"/>
        </w:rPr>
        <w:tab/>
        <w:t>Normal bilirubin metabolism</w:t>
      </w:r>
    </w:p>
    <w:p w:rsidR="00A020D6" w:rsidRDefault="00A020D6">
      <w:pPr>
        <w:numPr>
          <w:ilvl w:val="0"/>
          <w:numId w:val="28"/>
        </w:numPr>
        <w:spacing w:after="240"/>
        <w:rPr>
          <w:rFonts w:cs="Arial"/>
          <w:sz w:val="22"/>
          <w:szCs w:val="22"/>
        </w:rPr>
      </w:pPr>
      <w:proofErr w:type="spellStart"/>
      <w:r>
        <w:rPr>
          <w:rFonts w:cs="Arial"/>
          <w:b/>
          <w:sz w:val="22"/>
          <w:szCs w:val="22"/>
        </w:rPr>
        <w:t>Haem</w:t>
      </w:r>
      <w:proofErr w:type="spellEnd"/>
      <w:r>
        <w:rPr>
          <w:rFonts w:cs="Arial"/>
          <w:b/>
          <w:sz w:val="22"/>
          <w:szCs w:val="22"/>
        </w:rPr>
        <w:t>,</w:t>
      </w:r>
      <w:r>
        <w:rPr>
          <w:rFonts w:cs="Arial"/>
          <w:sz w:val="22"/>
          <w:szCs w:val="22"/>
        </w:rPr>
        <w:t xml:space="preserve"> derived from </w:t>
      </w:r>
      <w:proofErr w:type="spellStart"/>
      <w:r>
        <w:rPr>
          <w:rFonts w:cs="Arial"/>
          <w:sz w:val="22"/>
          <w:szCs w:val="22"/>
        </w:rPr>
        <w:t>haemoglobin</w:t>
      </w:r>
      <w:proofErr w:type="spellEnd"/>
      <w:r>
        <w:rPr>
          <w:rFonts w:cs="Arial"/>
          <w:sz w:val="22"/>
          <w:szCs w:val="22"/>
        </w:rPr>
        <w:t xml:space="preserve"> and other </w:t>
      </w:r>
      <w:proofErr w:type="spellStart"/>
      <w:r>
        <w:rPr>
          <w:rFonts w:cs="Arial"/>
          <w:sz w:val="22"/>
          <w:szCs w:val="22"/>
        </w:rPr>
        <w:t>haem</w:t>
      </w:r>
      <w:proofErr w:type="spellEnd"/>
      <w:r>
        <w:rPr>
          <w:rFonts w:cs="Arial"/>
          <w:sz w:val="22"/>
          <w:szCs w:val="22"/>
        </w:rPr>
        <w:t xml:space="preserve">-containing proteins, is broken down in </w:t>
      </w:r>
      <w:proofErr w:type="spellStart"/>
      <w:r>
        <w:rPr>
          <w:rFonts w:cs="Arial"/>
          <w:sz w:val="22"/>
          <w:szCs w:val="22"/>
        </w:rPr>
        <w:t>reticulo</w:t>
      </w:r>
      <w:proofErr w:type="spellEnd"/>
      <w:r>
        <w:rPr>
          <w:rFonts w:cs="Arial"/>
          <w:sz w:val="22"/>
          <w:szCs w:val="22"/>
        </w:rPr>
        <w:t xml:space="preserve">-endothelial cells, to </w:t>
      </w:r>
      <w:proofErr w:type="spellStart"/>
      <w:r>
        <w:rPr>
          <w:rFonts w:cs="Arial"/>
          <w:sz w:val="22"/>
          <w:szCs w:val="22"/>
        </w:rPr>
        <w:t>biliverdin</w:t>
      </w:r>
      <w:proofErr w:type="spellEnd"/>
      <w:r>
        <w:rPr>
          <w:rFonts w:cs="Arial"/>
          <w:sz w:val="22"/>
          <w:szCs w:val="22"/>
        </w:rPr>
        <w:t xml:space="preserve"> by </w:t>
      </w:r>
      <w:proofErr w:type="spellStart"/>
      <w:r>
        <w:rPr>
          <w:rFonts w:cs="Arial"/>
          <w:sz w:val="22"/>
          <w:szCs w:val="22"/>
        </w:rPr>
        <w:t>haem</w:t>
      </w:r>
      <w:proofErr w:type="spellEnd"/>
      <w:r>
        <w:rPr>
          <w:rFonts w:cs="Arial"/>
          <w:sz w:val="22"/>
          <w:szCs w:val="22"/>
        </w:rPr>
        <w:t xml:space="preserve"> </w:t>
      </w:r>
      <w:proofErr w:type="spellStart"/>
      <w:r>
        <w:rPr>
          <w:rFonts w:cs="Arial"/>
          <w:sz w:val="22"/>
          <w:szCs w:val="22"/>
        </w:rPr>
        <w:t>oxygenase</w:t>
      </w:r>
      <w:proofErr w:type="spellEnd"/>
      <w:r>
        <w:rPr>
          <w:rFonts w:cs="Arial"/>
          <w:sz w:val="22"/>
          <w:szCs w:val="22"/>
        </w:rPr>
        <w:t xml:space="preserve"> and then to bilirubin by </w:t>
      </w:r>
      <w:proofErr w:type="spellStart"/>
      <w:r>
        <w:rPr>
          <w:rFonts w:cs="Arial"/>
          <w:sz w:val="22"/>
          <w:szCs w:val="22"/>
        </w:rPr>
        <w:t>biliverdin</w:t>
      </w:r>
      <w:proofErr w:type="spellEnd"/>
      <w:r>
        <w:rPr>
          <w:rFonts w:cs="Arial"/>
          <w:sz w:val="22"/>
          <w:szCs w:val="22"/>
        </w:rPr>
        <w:t xml:space="preserve"> </w:t>
      </w:r>
      <w:proofErr w:type="spellStart"/>
      <w:r>
        <w:rPr>
          <w:rFonts w:cs="Arial"/>
          <w:sz w:val="22"/>
          <w:szCs w:val="22"/>
        </w:rPr>
        <w:t>reductase</w:t>
      </w:r>
      <w:proofErr w:type="spellEnd"/>
      <w:r>
        <w:rPr>
          <w:rFonts w:cs="Arial"/>
          <w:sz w:val="22"/>
          <w:szCs w:val="22"/>
        </w:rPr>
        <w:t xml:space="preserve"> – this unconjugated bilirubin is lipid soluble and water insoluble</w:t>
      </w:r>
    </w:p>
    <w:p w:rsidR="00A020D6" w:rsidRDefault="00A020D6">
      <w:pPr>
        <w:numPr>
          <w:ilvl w:val="0"/>
          <w:numId w:val="27"/>
        </w:numPr>
        <w:spacing w:after="240"/>
        <w:rPr>
          <w:rFonts w:cs="Arial"/>
          <w:sz w:val="22"/>
          <w:szCs w:val="22"/>
        </w:rPr>
      </w:pPr>
      <w:r>
        <w:rPr>
          <w:rFonts w:cs="Arial"/>
          <w:b/>
          <w:sz w:val="22"/>
          <w:szCs w:val="22"/>
        </w:rPr>
        <w:t>Unconjugated bilirubin</w:t>
      </w:r>
      <w:r>
        <w:rPr>
          <w:rFonts w:cs="Arial"/>
          <w:sz w:val="22"/>
          <w:szCs w:val="22"/>
        </w:rPr>
        <w:t xml:space="preserve"> is transported in the plasma tightly bound to albumin</w:t>
      </w:r>
    </w:p>
    <w:p w:rsidR="00A020D6" w:rsidRDefault="00A020D6">
      <w:pPr>
        <w:numPr>
          <w:ilvl w:val="0"/>
          <w:numId w:val="27"/>
        </w:numPr>
        <w:spacing w:after="240"/>
        <w:rPr>
          <w:rFonts w:cs="Arial"/>
          <w:sz w:val="22"/>
          <w:szCs w:val="22"/>
        </w:rPr>
      </w:pPr>
      <w:r>
        <w:rPr>
          <w:rFonts w:cs="Arial"/>
          <w:sz w:val="22"/>
          <w:szCs w:val="22"/>
        </w:rPr>
        <w:t xml:space="preserve">The liver extracts bilirubin from the complex via an </w:t>
      </w:r>
      <w:r>
        <w:rPr>
          <w:rFonts w:cs="Arial"/>
          <w:b/>
          <w:sz w:val="22"/>
          <w:szCs w:val="22"/>
        </w:rPr>
        <w:t>organic anion transporter</w:t>
      </w:r>
      <w:r>
        <w:rPr>
          <w:rFonts w:cs="Arial"/>
          <w:sz w:val="22"/>
          <w:szCs w:val="22"/>
        </w:rPr>
        <w:t>: uptake is rapid because the efficiency of the subsequent events create a concentration gradient within the hepatocyte</w:t>
      </w:r>
    </w:p>
    <w:p w:rsidR="00A020D6" w:rsidRDefault="00A020D6">
      <w:pPr>
        <w:numPr>
          <w:ilvl w:val="0"/>
          <w:numId w:val="27"/>
        </w:numPr>
        <w:spacing w:after="240"/>
        <w:rPr>
          <w:rFonts w:cs="Arial"/>
          <w:sz w:val="22"/>
          <w:szCs w:val="22"/>
        </w:rPr>
      </w:pPr>
      <w:r>
        <w:rPr>
          <w:rFonts w:cs="Arial"/>
          <w:sz w:val="22"/>
          <w:szCs w:val="22"/>
        </w:rPr>
        <w:t xml:space="preserve">Within the cytosol the bilirubin binds to </w:t>
      </w:r>
      <w:proofErr w:type="spellStart"/>
      <w:r>
        <w:rPr>
          <w:rFonts w:cs="Arial"/>
          <w:b/>
          <w:sz w:val="22"/>
          <w:szCs w:val="22"/>
        </w:rPr>
        <w:t>ligandins</w:t>
      </w:r>
      <w:proofErr w:type="spellEnd"/>
      <w:r>
        <w:rPr>
          <w:rFonts w:cs="Arial"/>
          <w:sz w:val="22"/>
          <w:szCs w:val="22"/>
        </w:rPr>
        <w:t xml:space="preserve"> </w:t>
      </w:r>
      <w:r>
        <w:rPr>
          <w:rFonts w:cs="Arial"/>
          <w:sz w:val="22"/>
          <w:szCs w:val="22"/>
        </w:rPr>
        <w:br/>
        <w:t xml:space="preserve">(such as glutathione S- </w:t>
      </w:r>
      <w:proofErr w:type="spellStart"/>
      <w:r>
        <w:rPr>
          <w:rFonts w:cs="Arial"/>
          <w:sz w:val="22"/>
          <w:szCs w:val="22"/>
        </w:rPr>
        <w:t>transferase</w:t>
      </w:r>
      <w:proofErr w:type="spellEnd"/>
      <w:r>
        <w:rPr>
          <w:rFonts w:cs="Arial"/>
          <w:sz w:val="22"/>
          <w:szCs w:val="22"/>
        </w:rPr>
        <w:t>)</w:t>
      </w:r>
    </w:p>
    <w:p w:rsidR="00A020D6" w:rsidRDefault="00A020D6">
      <w:pPr>
        <w:numPr>
          <w:ilvl w:val="0"/>
          <w:numId w:val="27"/>
        </w:numPr>
        <w:spacing w:after="240"/>
        <w:rPr>
          <w:rFonts w:cs="Arial"/>
          <w:sz w:val="22"/>
          <w:szCs w:val="22"/>
        </w:rPr>
      </w:pPr>
      <w:r>
        <w:rPr>
          <w:rFonts w:cs="Arial"/>
          <w:sz w:val="22"/>
          <w:szCs w:val="22"/>
        </w:rPr>
        <w:t xml:space="preserve">Unconjugated bilirubin is non-polar (lipid insoluble). It is </w:t>
      </w:r>
      <w:r>
        <w:rPr>
          <w:rFonts w:cs="Arial"/>
          <w:b/>
          <w:sz w:val="22"/>
          <w:szCs w:val="22"/>
        </w:rPr>
        <w:t xml:space="preserve">conjugated by bilirubin </w:t>
      </w:r>
      <w:proofErr w:type="spellStart"/>
      <w:r>
        <w:rPr>
          <w:rFonts w:cs="Arial"/>
          <w:b/>
          <w:sz w:val="22"/>
          <w:szCs w:val="22"/>
        </w:rPr>
        <w:t>uridine-diphosphate</w:t>
      </w:r>
      <w:proofErr w:type="spellEnd"/>
      <w:r>
        <w:rPr>
          <w:rFonts w:cs="Arial"/>
          <w:b/>
          <w:sz w:val="22"/>
          <w:szCs w:val="22"/>
        </w:rPr>
        <w:t xml:space="preserve"> </w:t>
      </w:r>
      <w:proofErr w:type="spellStart"/>
      <w:r>
        <w:rPr>
          <w:rFonts w:cs="Arial"/>
          <w:b/>
          <w:sz w:val="22"/>
          <w:szCs w:val="22"/>
        </w:rPr>
        <w:t>glucuronosyl</w:t>
      </w:r>
      <w:proofErr w:type="spellEnd"/>
      <w:r>
        <w:rPr>
          <w:rFonts w:cs="Arial"/>
          <w:b/>
          <w:sz w:val="22"/>
          <w:szCs w:val="22"/>
        </w:rPr>
        <w:t xml:space="preserve"> </w:t>
      </w:r>
      <w:proofErr w:type="spellStart"/>
      <w:r>
        <w:rPr>
          <w:rFonts w:cs="Arial"/>
          <w:b/>
          <w:sz w:val="22"/>
          <w:szCs w:val="22"/>
        </w:rPr>
        <w:t>transferase</w:t>
      </w:r>
      <w:proofErr w:type="spellEnd"/>
      <w:r>
        <w:rPr>
          <w:rFonts w:cs="Arial"/>
          <w:b/>
          <w:sz w:val="22"/>
          <w:szCs w:val="22"/>
        </w:rPr>
        <w:t xml:space="preserve"> (UGT</w:t>
      </w:r>
      <w:r>
        <w:rPr>
          <w:rFonts w:cs="Arial"/>
          <w:sz w:val="22"/>
          <w:szCs w:val="22"/>
        </w:rPr>
        <w:t xml:space="preserve">) to polar (water soluble) conjugated bilirubin mono- and </w:t>
      </w:r>
      <w:proofErr w:type="spellStart"/>
      <w:r>
        <w:rPr>
          <w:rFonts w:cs="Arial"/>
          <w:sz w:val="22"/>
          <w:szCs w:val="22"/>
        </w:rPr>
        <w:t>diglucuronide</w:t>
      </w:r>
      <w:proofErr w:type="spellEnd"/>
      <w:r>
        <w:rPr>
          <w:rFonts w:cs="Arial"/>
          <w:sz w:val="22"/>
          <w:szCs w:val="22"/>
        </w:rPr>
        <w:t xml:space="preserve">. UGT (chromosome 2) is polymorphic and variation in the regulatory region causes Gilbert’s and </w:t>
      </w:r>
      <w:r>
        <w:rPr>
          <w:rFonts w:cs="Arial"/>
          <w:sz w:val="22"/>
          <w:szCs w:val="22"/>
        </w:rPr>
        <w:br/>
      </w:r>
      <w:proofErr w:type="spellStart"/>
      <w:r>
        <w:rPr>
          <w:rFonts w:cs="Arial"/>
          <w:sz w:val="22"/>
          <w:szCs w:val="22"/>
        </w:rPr>
        <w:t>Crigler-Najjar</w:t>
      </w:r>
      <w:proofErr w:type="spellEnd"/>
      <w:r>
        <w:rPr>
          <w:rFonts w:cs="Arial"/>
          <w:sz w:val="22"/>
          <w:szCs w:val="22"/>
        </w:rPr>
        <w:t xml:space="preserve"> syndromes</w:t>
      </w:r>
    </w:p>
    <w:p w:rsidR="00A020D6" w:rsidRDefault="00A020D6">
      <w:pPr>
        <w:numPr>
          <w:ilvl w:val="0"/>
          <w:numId w:val="27"/>
        </w:numPr>
        <w:spacing w:after="240"/>
        <w:rPr>
          <w:rFonts w:cs="Arial"/>
          <w:sz w:val="22"/>
          <w:szCs w:val="22"/>
        </w:rPr>
      </w:pPr>
      <w:r>
        <w:rPr>
          <w:rFonts w:cs="Arial"/>
          <w:sz w:val="22"/>
          <w:szCs w:val="22"/>
        </w:rPr>
        <w:t xml:space="preserve">The major </w:t>
      </w:r>
      <w:r>
        <w:rPr>
          <w:rFonts w:cs="Arial"/>
          <w:b/>
          <w:sz w:val="22"/>
          <w:szCs w:val="22"/>
        </w:rPr>
        <w:t>conjugated bilirubin</w:t>
      </w:r>
      <w:r>
        <w:rPr>
          <w:rFonts w:cs="Arial"/>
          <w:sz w:val="22"/>
          <w:szCs w:val="22"/>
        </w:rPr>
        <w:t xml:space="preserve"> in bile is </w:t>
      </w:r>
      <w:proofErr w:type="spellStart"/>
      <w:r>
        <w:rPr>
          <w:rFonts w:cs="Arial"/>
          <w:sz w:val="22"/>
          <w:szCs w:val="22"/>
        </w:rPr>
        <w:t>diglucuronide</w:t>
      </w:r>
      <w:proofErr w:type="spellEnd"/>
      <w:r>
        <w:rPr>
          <w:rFonts w:cs="Arial"/>
          <w:sz w:val="22"/>
          <w:szCs w:val="22"/>
        </w:rPr>
        <w:t xml:space="preserve"> which is actively transported across the </w:t>
      </w:r>
      <w:proofErr w:type="spellStart"/>
      <w:r>
        <w:rPr>
          <w:rFonts w:cs="Arial"/>
          <w:sz w:val="22"/>
          <w:szCs w:val="22"/>
        </w:rPr>
        <w:t>canalicular</w:t>
      </w:r>
      <w:proofErr w:type="spellEnd"/>
      <w:r>
        <w:rPr>
          <w:rFonts w:cs="Arial"/>
          <w:sz w:val="22"/>
          <w:szCs w:val="22"/>
        </w:rPr>
        <w:t xml:space="preserve"> membrane into the biliary tree by a family of ATP-dependent multi-specific organic anion transporters (</w:t>
      </w:r>
      <w:proofErr w:type="spellStart"/>
      <w:r>
        <w:rPr>
          <w:rFonts w:cs="Arial"/>
          <w:sz w:val="22"/>
          <w:szCs w:val="22"/>
        </w:rPr>
        <w:t>cMOAT</w:t>
      </w:r>
      <w:proofErr w:type="spellEnd"/>
      <w:r>
        <w:rPr>
          <w:rFonts w:cs="Arial"/>
          <w:sz w:val="22"/>
          <w:szCs w:val="22"/>
        </w:rPr>
        <w:t xml:space="preserve">). Bilirubin excretion of </w:t>
      </w:r>
      <w:proofErr w:type="spellStart"/>
      <w:r>
        <w:rPr>
          <w:rFonts w:cs="Arial"/>
          <w:sz w:val="22"/>
          <w:szCs w:val="22"/>
        </w:rPr>
        <w:t>glucuronide</w:t>
      </w:r>
      <w:proofErr w:type="spellEnd"/>
      <w:r>
        <w:rPr>
          <w:rFonts w:cs="Arial"/>
          <w:sz w:val="22"/>
          <w:szCs w:val="22"/>
        </w:rPr>
        <w:t xml:space="preserve"> is the rate –limiting factor in the transport of bilirubin from plasma to bile</w:t>
      </w:r>
    </w:p>
    <w:p w:rsidR="00A020D6" w:rsidRDefault="00A020D6">
      <w:pPr>
        <w:numPr>
          <w:ilvl w:val="0"/>
          <w:numId w:val="27"/>
        </w:numPr>
        <w:spacing w:after="240"/>
        <w:rPr>
          <w:rFonts w:cs="Arial"/>
          <w:sz w:val="22"/>
          <w:szCs w:val="22"/>
        </w:rPr>
      </w:pPr>
      <w:r>
        <w:rPr>
          <w:rFonts w:cs="Arial"/>
          <w:sz w:val="22"/>
          <w:szCs w:val="22"/>
        </w:rPr>
        <w:t>Bile acids are transported into bile by a separate transporter</w:t>
      </w:r>
    </w:p>
    <w:p w:rsidR="00A020D6" w:rsidRDefault="00A020D6">
      <w:pPr>
        <w:numPr>
          <w:ilvl w:val="0"/>
          <w:numId w:val="27"/>
        </w:numPr>
        <w:spacing w:after="240"/>
        <w:rPr>
          <w:rFonts w:cs="Arial"/>
          <w:sz w:val="22"/>
          <w:szCs w:val="22"/>
        </w:rPr>
      </w:pPr>
      <w:r>
        <w:rPr>
          <w:rFonts w:cs="Arial"/>
          <w:sz w:val="22"/>
          <w:szCs w:val="22"/>
        </w:rPr>
        <w:t>A high proportion of the conjugated bilirubin is incorporated into mixed micelles with cholesterol, phospholipids and bile salts</w:t>
      </w:r>
    </w:p>
    <w:p w:rsidR="00A020D6" w:rsidRDefault="00A020D6">
      <w:pPr>
        <w:numPr>
          <w:ilvl w:val="0"/>
          <w:numId w:val="27"/>
        </w:numPr>
        <w:spacing w:after="240"/>
        <w:rPr>
          <w:rFonts w:cs="Arial"/>
          <w:sz w:val="22"/>
          <w:szCs w:val="22"/>
        </w:rPr>
      </w:pPr>
      <w:r>
        <w:rPr>
          <w:rFonts w:cs="Arial"/>
          <w:sz w:val="22"/>
          <w:szCs w:val="22"/>
        </w:rPr>
        <w:t xml:space="preserve">Bilirubin </w:t>
      </w:r>
      <w:proofErr w:type="spellStart"/>
      <w:r>
        <w:rPr>
          <w:rFonts w:cs="Arial"/>
          <w:sz w:val="22"/>
          <w:szCs w:val="22"/>
        </w:rPr>
        <w:t>diglucuronide</w:t>
      </w:r>
      <w:proofErr w:type="spellEnd"/>
      <w:r>
        <w:rPr>
          <w:rFonts w:cs="Arial"/>
          <w:sz w:val="22"/>
          <w:szCs w:val="22"/>
        </w:rPr>
        <w:t xml:space="preserve"> in bile is polar (water soluble) and hence is not absorbed from the small intestine. In the colon, bacterial beta-</w:t>
      </w:r>
      <w:proofErr w:type="spellStart"/>
      <w:r>
        <w:rPr>
          <w:rFonts w:cs="Arial"/>
          <w:sz w:val="22"/>
          <w:szCs w:val="22"/>
        </w:rPr>
        <w:t>glucuronidases</w:t>
      </w:r>
      <w:proofErr w:type="spellEnd"/>
      <w:r>
        <w:rPr>
          <w:rFonts w:cs="Arial"/>
          <w:sz w:val="22"/>
          <w:szCs w:val="22"/>
        </w:rPr>
        <w:t xml:space="preserve"> </w:t>
      </w:r>
      <w:proofErr w:type="spellStart"/>
      <w:r>
        <w:rPr>
          <w:rFonts w:cs="Arial"/>
          <w:sz w:val="22"/>
          <w:szCs w:val="22"/>
        </w:rPr>
        <w:t>hydrolyse</w:t>
      </w:r>
      <w:proofErr w:type="spellEnd"/>
      <w:r>
        <w:rPr>
          <w:rFonts w:cs="Arial"/>
          <w:sz w:val="22"/>
          <w:szCs w:val="22"/>
        </w:rPr>
        <w:t xml:space="preserve"> the conjugated bilirubin, which is then reduced to </w:t>
      </w:r>
      <w:proofErr w:type="spellStart"/>
      <w:r>
        <w:rPr>
          <w:rFonts w:cs="Arial"/>
          <w:b/>
          <w:sz w:val="22"/>
          <w:szCs w:val="22"/>
        </w:rPr>
        <w:t>urobilinogen</w:t>
      </w:r>
      <w:proofErr w:type="spellEnd"/>
    </w:p>
    <w:p w:rsidR="00A020D6" w:rsidRDefault="00A020D6">
      <w:pPr>
        <w:numPr>
          <w:ilvl w:val="0"/>
          <w:numId w:val="27"/>
        </w:numPr>
        <w:spacing w:after="240"/>
        <w:rPr>
          <w:rFonts w:cs="Arial"/>
          <w:sz w:val="22"/>
          <w:szCs w:val="22"/>
        </w:rPr>
      </w:pPr>
      <w:proofErr w:type="spellStart"/>
      <w:r>
        <w:rPr>
          <w:rFonts w:cs="Arial"/>
          <w:sz w:val="22"/>
          <w:szCs w:val="22"/>
        </w:rPr>
        <w:t>Urobilinogen</w:t>
      </w:r>
      <w:proofErr w:type="spellEnd"/>
      <w:r>
        <w:rPr>
          <w:rFonts w:cs="Arial"/>
          <w:sz w:val="22"/>
          <w:szCs w:val="22"/>
        </w:rPr>
        <w:t xml:space="preserve"> is non-polar and is well absorbed from the small intestine, but only minimally from the colon. The little that is normally absorbed is re-excreted by the liver and kidneys (</w:t>
      </w:r>
      <w:proofErr w:type="spellStart"/>
      <w:r>
        <w:rPr>
          <w:rFonts w:cs="Arial"/>
          <w:sz w:val="22"/>
          <w:szCs w:val="22"/>
        </w:rPr>
        <w:t>entero</w:t>
      </w:r>
      <w:proofErr w:type="spellEnd"/>
      <w:r>
        <w:rPr>
          <w:rFonts w:cs="Arial"/>
          <w:sz w:val="22"/>
          <w:szCs w:val="22"/>
        </w:rPr>
        <w:t xml:space="preserve">-hepatic circulation). With </w:t>
      </w:r>
      <w:proofErr w:type="spellStart"/>
      <w:r>
        <w:rPr>
          <w:rFonts w:cs="Arial"/>
          <w:sz w:val="22"/>
          <w:szCs w:val="22"/>
        </w:rPr>
        <w:t>hepato</w:t>
      </w:r>
      <w:proofErr w:type="spellEnd"/>
      <w:r>
        <w:rPr>
          <w:rFonts w:cs="Arial"/>
          <w:sz w:val="22"/>
          <w:szCs w:val="22"/>
        </w:rPr>
        <w:t>-cellular dysfunction, re</w:t>
      </w:r>
      <w:r>
        <w:rPr>
          <w:rFonts w:cs="Arial"/>
          <w:sz w:val="22"/>
          <w:szCs w:val="22"/>
        </w:rPr>
        <w:noBreakHyphen/>
        <w:t>excretion by the liver is impaired and more is excreted in the urine</w:t>
      </w:r>
    </w:p>
    <w:p w:rsidR="00A020D6" w:rsidRDefault="00A020D6">
      <w:pPr>
        <w:ind w:left="360" w:hanging="360"/>
        <w:rPr>
          <w:rFonts w:cs="Arial"/>
          <w:b/>
          <w:sz w:val="22"/>
          <w:szCs w:val="22"/>
        </w:rPr>
      </w:pPr>
      <w:r>
        <w:rPr>
          <w:rFonts w:cs="Arial"/>
          <w:b/>
          <w:sz w:val="22"/>
          <w:szCs w:val="22"/>
        </w:rPr>
        <w:br w:type="page"/>
      </w:r>
      <w:r>
        <w:rPr>
          <w:rFonts w:cs="Arial"/>
          <w:b/>
          <w:sz w:val="22"/>
          <w:szCs w:val="22"/>
        </w:rPr>
        <w:lastRenderedPageBreak/>
        <w:t>2)</w:t>
      </w:r>
      <w:r>
        <w:rPr>
          <w:rFonts w:cs="Arial"/>
          <w:b/>
          <w:sz w:val="22"/>
          <w:szCs w:val="22"/>
        </w:rPr>
        <w:tab/>
        <w:t>Jaundice</w:t>
      </w:r>
    </w:p>
    <w:p w:rsidR="00A020D6" w:rsidRDefault="00A020D6">
      <w:pPr>
        <w:rPr>
          <w:rFonts w:cs="Arial"/>
          <w:b/>
          <w:sz w:val="22"/>
          <w:szCs w:val="22"/>
        </w:rPr>
      </w:pPr>
    </w:p>
    <w:p w:rsidR="00A020D6" w:rsidRDefault="00A020D6">
      <w:pPr>
        <w:rPr>
          <w:rFonts w:cs="Arial"/>
          <w:sz w:val="22"/>
          <w:szCs w:val="22"/>
        </w:rPr>
      </w:pPr>
      <w:r>
        <w:rPr>
          <w:rFonts w:cs="Arial"/>
          <w:b/>
          <w:sz w:val="22"/>
          <w:szCs w:val="22"/>
        </w:rPr>
        <w:t>Pre-hepatic</w:t>
      </w:r>
      <w:r>
        <w:rPr>
          <w:rFonts w:cs="Arial"/>
          <w:sz w:val="22"/>
          <w:szCs w:val="22"/>
        </w:rPr>
        <w:t xml:space="preserve"> (elevated bilirubin; normal alkaline phosphatase; normal ALT)</w:t>
      </w:r>
    </w:p>
    <w:p w:rsidR="00A020D6" w:rsidRDefault="00A020D6" w:rsidP="00A020D6">
      <w:pPr>
        <w:pStyle w:val="BodyText"/>
        <w:numPr>
          <w:ilvl w:val="0"/>
          <w:numId w:val="26"/>
        </w:numPr>
        <w:jc w:val="left"/>
        <w:rPr>
          <w:rFonts w:cs="Arial"/>
          <w:sz w:val="22"/>
          <w:szCs w:val="22"/>
        </w:rPr>
      </w:pPr>
      <w:r>
        <w:rPr>
          <w:rFonts w:cs="Arial"/>
          <w:sz w:val="22"/>
          <w:szCs w:val="22"/>
        </w:rPr>
        <w:t xml:space="preserve">inherited disorders of bilirubin metabolism (Gilbert’s, </w:t>
      </w:r>
      <w:proofErr w:type="spellStart"/>
      <w:r>
        <w:rPr>
          <w:rFonts w:cs="Arial"/>
          <w:sz w:val="22"/>
          <w:szCs w:val="22"/>
        </w:rPr>
        <w:t>Crigler-Najjar</w:t>
      </w:r>
      <w:proofErr w:type="spellEnd"/>
      <w:r>
        <w:rPr>
          <w:rFonts w:cs="Arial"/>
          <w:sz w:val="22"/>
          <w:szCs w:val="22"/>
        </w:rPr>
        <w:t xml:space="preserve">, Rotor, </w:t>
      </w:r>
      <w:proofErr w:type="spellStart"/>
      <w:r>
        <w:rPr>
          <w:rFonts w:cs="Arial"/>
          <w:sz w:val="22"/>
          <w:szCs w:val="22"/>
        </w:rPr>
        <w:t>Dubin</w:t>
      </w:r>
      <w:proofErr w:type="spellEnd"/>
      <w:r>
        <w:rPr>
          <w:rFonts w:cs="Arial"/>
          <w:sz w:val="22"/>
          <w:szCs w:val="22"/>
        </w:rPr>
        <w:t>-Johnson)</w:t>
      </w:r>
    </w:p>
    <w:p w:rsidR="00A020D6" w:rsidRDefault="00A020D6" w:rsidP="00A020D6">
      <w:pPr>
        <w:numPr>
          <w:ilvl w:val="0"/>
          <w:numId w:val="26"/>
        </w:numPr>
        <w:rPr>
          <w:rFonts w:cs="Arial"/>
          <w:sz w:val="22"/>
          <w:szCs w:val="22"/>
        </w:rPr>
      </w:pPr>
      <w:proofErr w:type="spellStart"/>
      <w:r>
        <w:rPr>
          <w:rFonts w:cs="Arial"/>
          <w:sz w:val="22"/>
          <w:szCs w:val="22"/>
        </w:rPr>
        <w:t>haemolysis</w:t>
      </w:r>
      <w:proofErr w:type="spellEnd"/>
    </w:p>
    <w:p w:rsidR="00A020D6" w:rsidRDefault="00A020D6" w:rsidP="00A020D6">
      <w:pPr>
        <w:rPr>
          <w:rFonts w:cs="Arial"/>
          <w:sz w:val="40"/>
          <w:szCs w:val="22"/>
        </w:rPr>
      </w:pPr>
    </w:p>
    <w:p w:rsidR="00A020D6" w:rsidRDefault="00A020D6" w:rsidP="00A020D6">
      <w:pPr>
        <w:rPr>
          <w:rFonts w:cs="Arial"/>
          <w:sz w:val="22"/>
          <w:szCs w:val="22"/>
        </w:rPr>
      </w:pPr>
      <w:r>
        <w:rPr>
          <w:rFonts w:cs="Arial"/>
          <w:b/>
          <w:sz w:val="22"/>
          <w:szCs w:val="22"/>
        </w:rPr>
        <w:t xml:space="preserve">Hepatic </w:t>
      </w:r>
      <w:r>
        <w:rPr>
          <w:rFonts w:cs="Arial"/>
          <w:sz w:val="22"/>
          <w:szCs w:val="22"/>
        </w:rPr>
        <w:t>(elevated bilirubin and ALT; usually minor changes in alkaline phosphatase)</w:t>
      </w:r>
    </w:p>
    <w:p w:rsidR="00A020D6" w:rsidRDefault="00A020D6" w:rsidP="00A020D6">
      <w:pPr>
        <w:numPr>
          <w:ilvl w:val="0"/>
          <w:numId w:val="26"/>
        </w:numPr>
        <w:rPr>
          <w:rFonts w:cs="Arial"/>
          <w:sz w:val="22"/>
          <w:szCs w:val="22"/>
        </w:rPr>
      </w:pPr>
      <w:r>
        <w:rPr>
          <w:rFonts w:cs="Arial"/>
          <w:sz w:val="22"/>
          <w:szCs w:val="22"/>
        </w:rPr>
        <w:t>viral hepatitis</w:t>
      </w:r>
    </w:p>
    <w:p w:rsidR="00A020D6" w:rsidRDefault="00A020D6" w:rsidP="00A020D6">
      <w:pPr>
        <w:numPr>
          <w:ilvl w:val="0"/>
          <w:numId w:val="26"/>
        </w:numPr>
        <w:rPr>
          <w:rFonts w:cs="Arial"/>
          <w:sz w:val="22"/>
          <w:szCs w:val="22"/>
        </w:rPr>
      </w:pPr>
      <w:r>
        <w:rPr>
          <w:rFonts w:cs="Arial"/>
          <w:sz w:val="22"/>
          <w:szCs w:val="22"/>
        </w:rPr>
        <w:t>autoimmune hepatitis</w:t>
      </w:r>
    </w:p>
    <w:p w:rsidR="00A020D6" w:rsidRDefault="00A020D6" w:rsidP="00A020D6">
      <w:pPr>
        <w:numPr>
          <w:ilvl w:val="0"/>
          <w:numId w:val="26"/>
        </w:numPr>
        <w:rPr>
          <w:rFonts w:cs="Arial"/>
          <w:sz w:val="22"/>
          <w:szCs w:val="22"/>
        </w:rPr>
      </w:pPr>
      <w:r>
        <w:rPr>
          <w:rFonts w:cs="Arial"/>
          <w:sz w:val="22"/>
          <w:szCs w:val="22"/>
        </w:rPr>
        <w:t>alcohol induced hepatitis</w:t>
      </w:r>
    </w:p>
    <w:p w:rsidR="00A020D6" w:rsidRDefault="00A020D6" w:rsidP="00A020D6">
      <w:pPr>
        <w:numPr>
          <w:ilvl w:val="0"/>
          <w:numId w:val="26"/>
        </w:numPr>
        <w:rPr>
          <w:rFonts w:cs="Arial"/>
          <w:sz w:val="22"/>
          <w:szCs w:val="22"/>
        </w:rPr>
      </w:pPr>
      <w:r>
        <w:rPr>
          <w:rFonts w:cs="Arial"/>
          <w:sz w:val="22"/>
          <w:szCs w:val="22"/>
        </w:rPr>
        <w:t>metabolic liver disease</w:t>
      </w:r>
    </w:p>
    <w:p w:rsidR="00A020D6" w:rsidRDefault="00A020D6" w:rsidP="00A020D6">
      <w:pPr>
        <w:numPr>
          <w:ilvl w:val="0"/>
          <w:numId w:val="26"/>
        </w:numPr>
        <w:rPr>
          <w:rFonts w:cs="Arial"/>
          <w:sz w:val="22"/>
          <w:szCs w:val="22"/>
        </w:rPr>
      </w:pPr>
      <w:r>
        <w:rPr>
          <w:rFonts w:cs="Arial"/>
          <w:sz w:val="22"/>
          <w:szCs w:val="22"/>
        </w:rPr>
        <w:t>drug hepatitis</w:t>
      </w:r>
    </w:p>
    <w:p w:rsidR="00A020D6" w:rsidRDefault="00A020D6" w:rsidP="00A020D6">
      <w:pPr>
        <w:rPr>
          <w:rFonts w:cs="Arial"/>
          <w:sz w:val="40"/>
          <w:szCs w:val="22"/>
        </w:rPr>
      </w:pPr>
    </w:p>
    <w:p w:rsidR="00A020D6" w:rsidRDefault="00A020D6" w:rsidP="00A020D6">
      <w:pPr>
        <w:pStyle w:val="Heading1"/>
        <w:rPr>
          <w:rFonts w:cs="Arial"/>
          <w:b w:val="0"/>
          <w:sz w:val="22"/>
          <w:szCs w:val="22"/>
        </w:rPr>
      </w:pPr>
      <w:proofErr w:type="spellStart"/>
      <w:r>
        <w:rPr>
          <w:rFonts w:cs="Arial"/>
          <w:b w:val="0"/>
          <w:sz w:val="22"/>
          <w:szCs w:val="22"/>
        </w:rPr>
        <w:t>Cholestatic</w:t>
      </w:r>
      <w:proofErr w:type="spellEnd"/>
      <w:r>
        <w:rPr>
          <w:rFonts w:cs="Arial"/>
          <w:sz w:val="22"/>
          <w:szCs w:val="22"/>
        </w:rPr>
        <w:t xml:space="preserve"> (elevated bilirubin and alkaline phosphatase; minor changes in ALT)</w:t>
      </w:r>
    </w:p>
    <w:p w:rsidR="00A020D6" w:rsidRDefault="00A020D6" w:rsidP="00A020D6">
      <w:pPr>
        <w:numPr>
          <w:ilvl w:val="0"/>
          <w:numId w:val="26"/>
        </w:numPr>
        <w:rPr>
          <w:rFonts w:cs="Arial"/>
          <w:sz w:val="22"/>
          <w:szCs w:val="22"/>
        </w:rPr>
      </w:pPr>
      <w:r>
        <w:rPr>
          <w:rFonts w:cs="Arial"/>
          <w:sz w:val="22"/>
          <w:szCs w:val="22"/>
        </w:rPr>
        <w:t>intrahepatic cholestasis due to drug or viral hepatitis</w:t>
      </w:r>
    </w:p>
    <w:p w:rsidR="00A020D6" w:rsidRDefault="00A020D6" w:rsidP="00A020D6">
      <w:pPr>
        <w:numPr>
          <w:ilvl w:val="0"/>
          <w:numId w:val="26"/>
        </w:numPr>
        <w:rPr>
          <w:rFonts w:cs="Arial"/>
          <w:sz w:val="22"/>
          <w:szCs w:val="22"/>
        </w:rPr>
      </w:pPr>
      <w:r>
        <w:rPr>
          <w:rFonts w:cs="Arial"/>
          <w:sz w:val="22"/>
          <w:szCs w:val="22"/>
        </w:rPr>
        <w:t xml:space="preserve">primary </w:t>
      </w:r>
      <w:proofErr w:type="spellStart"/>
      <w:r>
        <w:rPr>
          <w:rFonts w:cs="Arial"/>
          <w:sz w:val="22"/>
          <w:szCs w:val="22"/>
        </w:rPr>
        <w:t>sclerosing</w:t>
      </w:r>
      <w:proofErr w:type="spellEnd"/>
      <w:r>
        <w:rPr>
          <w:rFonts w:cs="Arial"/>
          <w:sz w:val="22"/>
          <w:szCs w:val="22"/>
        </w:rPr>
        <w:t xml:space="preserve"> cholangitis</w:t>
      </w:r>
    </w:p>
    <w:p w:rsidR="00A020D6" w:rsidRDefault="00A020D6" w:rsidP="00A020D6">
      <w:pPr>
        <w:numPr>
          <w:ilvl w:val="0"/>
          <w:numId w:val="26"/>
        </w:numPr>
        <w:rPr>
          <w:rFonts w:cs="Arial"/>
          <w:sz w:val="22"/>
          <w:szCs w:val="22"/>
        </w:rPr>
      </w:pPr>
      <w:r>
        <w:rPr>
          <w:rFonts w:cs="Arial"/>
          <w:sz w:val="22"/>
          <w:szCs w:val="22"/>
        </w:rPr>
        <w:t>primary biliary cirrhosis</w:t>
      </w:r>
    </w:p>
    <w:p w:rsidR="00A020D6" w:rsidRDefault="00A020D6" w:rsidP="00A020D6">
      <w:pPr>
        <w:numPr>
          <w:ilvl w:val="0"/>
          <w:numId w:val="26"/>
        </w:numPr>
        <w:rPr>
          <w:rFonts w:cs="Arial"/>
          <w:sz w:val="22"/>
          <w:szCs w:val="22"/>
        </w:rPr>
      </w:pPr>
      <w:r>
        <w:rPr>
          <w:rFonts w:cs="Arial"/>
          <w:sz w:val="22"/>
          <w:szCs w:val="22"/>
        </w:rPr>
        <w:t>gall-stones in CBD</w:t>
      </w:r>
    </w:p>
    <w:p w:rsidR="00A020D6" w:rsidRDefault="00A020D6" w:rsidP="00A020D6">
      <w:pPr>
        <w:numPr>
          <w:ilvl w:val="0"/>
          <w:numId w:val="26"/>
        </w:numPr>
        <w:rPr>
          <w:rFonts w:cs="Arial"/>
          <w:sz w:val="22"/>
          <w:szCs w:val="22"/>
        </w:rPr>
      </w:pPr>
      <w:proofErr w:type="spellStart"/>
      <w:r>
        <w:rPr>
          <w:rFonts w:cs="Arial"/>
          <w:sz w:val="22"/>
          <w:szCs w:val="22"/>
        </w:rPr>
        <w:t>cholangiocarcinoma</w:t>
      </w:r>
      <w:proofErr w:type="spellEnd"/>
    </w:p>
    <w:p w:rsidR="00A020D6" w:rsidRDefault="00A020D6" w:rsidP="00A020D6">
      <w:pPr>
        <w:numPr>
          <w:ilvl w:val="0"/>
          <w:numId w:val="26"/>
        </w:numPr>
        <w:rPr>
          <w:rFonts w:cs="Arial"/>
          <w:sz w:val="22"/>
          <w:szCs w:val="22"/>
        </w:rPr>
      </w:pPr>
      <w:r>
        <w:rPr>
          <w:rFonts w:cs="Arial"/>
          <w:sz w:val="22"/>
          <w:szCs w:val="22"/>
        </w:rPr>
        <w:t xml:space="preserve">carcinoma head of </w:t>
      </w:r>
      <w:proofErr w:type="spellStart"/>
      <w:r>
        <w:rPr>
          <w:rFonts w:cs="Arial"/>
          <w:sz w:val="22"/>
          <w:szCs w:val="22"/>
        </w:rPr>
        <w:t>panreas</w:t>
      </w:r>
      <w:proofErr w:type="spellEnd"/>
      <w:r>
        <w:rPr>
          <w:rFonts w:cs="Arial"/>
          <w:sz w:val="22"/>
          <w:szCs w:val="22"/>
        </w:rPr>
        <w:t xml:space="preserve"> </w:t>
      </w:r>
    </w:p>
    <w:p w:rsidR="00A020D6" w:rsidRDefault="00A020D6" w:rsidP="00A020D6">
      <w:pPr>
        <w:numPr>
          <w:ilvl w:val="0"/>
          <w:numId w:val="26"/>
        </w:numPr>
        <w:rPr>
          <w:rFonts w:cs="Arial"/>
          <w:sz w:val="22"/>
          <w:szCs w:val="22"/>
        </w:rPr>
      </w:pPr>
      <w:r>
        <w:rPr>
          <w:rFonts w:cs="Arial"/>
          <w:sz w:val="22"/>
          <w:szCs w:val="22"/>
        </w:rPr>
        <w:t>carcinoma of ampulla</w:t>
      </w:r>
    </w:p>
    <w:p w:rsidR="00A020D6" w:rsidRDefault="00A020D6" w:rsidP="00A020D6">
      <w:pPr>
        <w:ind w:left="360" w:hanging="360"/>
        <w:rPr>
          <w:rFonts w:cs="Arial"/>
          <w:b/>
          <w:sz w:val="22"/>
          <w:szCs w:val="22"/>
        </w:rPr>
      </w:pPr>
    </w:p>
    <w:p w:rsidR="00A020D6" w:rsidRDefault="00A020D6" w:rsidP="00A020D6">
      <w:pPr>
        <w:ind w:left="360" w:hanging="360"/>
        <w:rPr>
          <w:rFonts w:cs="Arial"/>
          <w:b/>
          <w:sz w:val="22"/>
          <w:szCs w:val="22"/>
        </w:rPr>
      </w:pPr>
    </w:p>
    <w:p w:rsidR="00A020D6" w:rsidRDefault="00A020D6" w:rsidP="00A020D6">
      <w:pPr>
        <w:ind w:left="360" w:hanging="360"/>
        <w:rPr>
          <w:rFonts w:cs="Arial"/>
          <w:b/>
          <w:sz w:val="22"/>
          <w:szCs w:val="22"/>
        </w:rPr>
      </w:pPr>
      <w:r>
        <w:rPr>
          <w:rFonts w:cs="Arial"/>
          <w:b/>
          <w:sz w:val="22"/>
          <w:szCs w:val="22"/>
        </w:rPr>
        <w:t>3)</w:t>
      </w:r>
      <w:r>
        <w:rPr>
          <w:rFonts w:cs="Arial"/>
          <w:b/>
          <w:sz w:val="22"/>
          <w:szCs w:val="22"/>
        </w:rPr>
        <w:tab/>
        <w:t>Investigation and management</w:t>
      </w:r>
    </w:p>
    <w:p w:rsidR="00A020D6" w:rsidRDefault="00A020D6" w:rsidP="00A020D6">
      <w:pPr>
        <w:rPr>
          <w:rFonts w:cs="Arial"/>
          <w:b/>
          <w:sz w:val="22"/>
          <w:szCs w:val="22"/>
        </w:rPr>
      </w:pPr>
    </w:p>
    <w:p w:rsidR="00A020D6" w:rsidRDefault="00A020D6" w:rsidP="00A020D6">
      <w:pPr>
        <w:numPr>
          <w:ilvl w:val="0"/>
          <w:numId w:val="26"/>
        </w:numPr>
        <w:rPr>
          <w:rFonts w:cs="Arial"/>
          <w:sz w:val="22"/>
          <w:szCs w:val="22"/>
        </w:rPr>
      </w:pPr>
      <w:r>
        <w:rPr>
          <w:rFonts w:cs="Arial"/>
          <w:sz w:val="22"/>
          <w:szCs w:val="22"/>
        </w:rPr>
        <w:t>biochemistry</w:t>
      </w:r>
    </w:p>
    <w:p w:rsidR="00A020D6" w:rsidRDefault="00A020D6" w:rsidP="00A020D6">
      <w:pPr>
        <w:numPr>
          <w:ilvl w:val="0"/>
          <w:numId w:val="26"/>
        </w:numPr>
        <w:rPr>
          <w:rFonts w:cs="Arial"/>
          <w:sz w:val="22"/>
          <w:szCs w:val="22"/>
        </w:rPr>
      </w:pPr>
      <w:r>
        <w:rPr>
          <w:rFonts w:cs="Arial"/>
          <w:sz w:val="22"/>
          <w:szCs w:val="22"/>
        </w:rPr>
        <w:t>radiology</w:t>
      </w:r>
    </w:p>
    <w:p w:rsidR="00A020D6" w:rsidRDefault="00A020D6" w:rsidP="00A020D6">
      <w:pPr>
        <w:numPr>
          <w:ilvl w:val="0"/>
          <w:numId w:val="26"/>
        </w:numPr>
        <w:rPr>
          <w:rFonts w:cs="Arial"/>
          <w:sz w:val="22"/>
          <w:szCs w:val="22"/>
        </w:rPr>
      </w:pPr>
      <w:r>
        <w:rPr>
          <w:rFonts w:cs="Arial"/>
          <w:sz w:val="22"/>
          <w:szCs w:val="22"/>
        </w:rPr>
        <w:t>ERCP, MRCP</w:t>
      </w:r>
    </w:p>
    <w:p w:rsidR="00A020D6" w:rsidRDefault="00A020D6" w:rsidP="00A020D6">
      <w:pPr>
        <w:numPr>
          <w:ilvl w:val="0"/>
          <w:numId w:val="26"/>
        </w:numPr>
        <w:rPr>
          <w:rFonts w:cs="Arial"/>
          <w:sz w:val="22"/>
          <w:szCs w:val="22"/>
        </w:rPr>
      </w:pPr>
      <w:r>
        <w:rPr>
          <w:rFonts w:cs="Arial"/>
          <w:sz w:val="22"/>
          <w:szCs w:val="22"/>
        </w:rPr>
        <w:t>Therapy</w:t>
      </w:r>
    </w:p>
    <w:p w:rsidR="00A020D6" w:rsidRPr="00062D68" w:rsidRDefault="00A020D6" w:rsidP="00A020D6">
      <w:pPr>
        <w:pStyle w:val="Subtitle"/>
        <w:rPr>
          <w:rFonts w:cs="Arial"/>
          <w:sz w:val="36"/>
          <w:szCs w:val="36"/>
        </w:rPr>
      </w:pPr>
      <w:r>
        <w:br w:type="page"/>
      </w:r>
      <w:r w:rsidRPr="00062D68">
        <w:rPr>
          <w:rFonts w:cs="Arial"/>
          <w:sz w:val="36"/>
          <w:szCs w:val="36"/>
        </w:rPr>
        <w:lastRenderedPageBreak/>
        <w:t>LIVER FAILURE</w:t>
      </w:r>
    </w:p>
    <w:p w:rsidR="00A020D6" w:rsidRPr="00B403C7" w:rsidRDefault="00A020D6" w:rsidP="00A020D6">
      <w:pPr>
        <w:jc w:val="center"/>
        <w:rPr>
          <w:rFonts w:cs="Arial"/>
          <w:szCs w:val="24"/>
        </w:rPr>
      </w:pPr>
      <w:proofErr w:type="spellStart"/>
      <w:r w:rsidRPr="00B403C7">
        <w:rPr>
          <w:rFonts w:cs="Arial"/>
          <w:szCs w:val="24"/>
        </w:rPr>
        <w:t>Dr</w:t>
      </w:r>
      <w:proofErr w:type="spellEnd"/>
      <w:r w:rsidRPr="00B403C7">
        <w:rPr>
          <w:rFonts w:cs="Arial"/>
          <w:szCs w:val="24"/>
        </w:rPr>
        <w:t xml:space="preserve"> Belinda Smith</w:t>
      </w:r>
      <w:r w:rsidR="00846353">
        <w:rPr>
          <w:rFonts w:cs="Arial"/>
          <w:szCs w:val="24"/>
        </w:rPr>
        <w:t>,</w:t>
      </w:r>
      <w:r w:rsidR="003F3D53">
        <w:rPr>
          <w:rFonts w:cs="Arial"/>
          <w:szCs w:val="24"/>
        </w:rPr>
        <w:t xml:space="preserve"> </w:t>
      </w:r>
      <w:proofErr w:type="spellStart"/>
      <w:r w:rsidR="003F3D53">
        <w:rPr>
          <w:rFonts w:cs="Arial"/>
          <w:szCs w:val="24"/>
        </w:rPr>
        <w:t>Dr</w:t>
      </w:r>
      <w:proofErr w:type="spellEnd"/>
      <w:r w:rsidR="003F3D53">
        <w:rPr>
          <w:rFonts w:cs="Arial"/>
          <w:szCs w:val="24"/>
        </w:rPr>
        <w:t xml:space="preserve"> </w:t>
      </w:r>
      <w:proofErr w:type="spellStart"/>
      <w:r w:rsidR="003F3D53">
        <w:rPr>
          <w:rFonts w:cs="Arial"/>
          <w:szCs w:val="24"/>
        </w:rPr>
        <w:t>Devinder</w:t>
      </w:r>
      <w:proofErr w:type="spellEnd"/>
      <w:r w:rsidR="003F3D53">
        <w:rPr>
          <w:rFonts w:cs="Arial"/>
          <w:szCs w:val="24"/>
        </w:rPr>
        <w:t xml:space="preserve"> </w:t>
      </w:r>
      <w:proofErr w:type="spellStart"/>
      <w:r w:rsidR="003F3D53">
        <w:rPr>
          <w:rFonts w:cs="Arial"/>
          <w:szCs w:val="24"/>
        </w:rPr>
        <w:t>Bansi</w:t>
      </w:r>
      <w:proofErr w:type="spellEnd"/>
      <w:r w:rsidR="00846353">
        <w:rPr>
          <w:rFonts w:cs="Arial"/>
          <w:szCs w:val="24"/>
        </w:rPr>
        <w:t xml:space="preserve">, </w:t>
      </w:r>
      <w:proofErr w:type="spellStart"/>
      <w:r w:rsidR="00846353">
        <w:rPr>
          <w:rFonts w:cs="Arial"/>
          <w:szCs w:val="24"/>
        </w:rPr>
        <w:t>Dr</w:t>
      </w:r>
      <w:proofErr w:type="spellEnd"/>
      <w:r w:rsidR="00846353">
        <w:rPr>
          <w:rFonts w:cs="Arial"/>
          <w:szCs w:val="24"/>
        </w:rPr>
        <w:t xml:space="preserve"> Harry </w:t>
      </w:r>
      <w:proofErr w:type="spellStart"/>
      <w:r w:rsidR="00846353">
        <w:rPr>
          <w:rFonts w:cs="Arial"/>
          <w:szCs w:val="24"/>
        </w:rPr>
        <w:t>Antoniades</w:t>
      </w:r>
      <w:proofErr w:type="spellEnd"/>
    </w:p>
    <w:p w:rsidR="00A020D6" w:rsidRPr="00846353" w:rsidRDefault="00A020D6" w:rsidP="00A020D6">
      <w:pPr>
        <w:jc w:val="both"/>
        <w:rPr>
          <w:rFonts w:cs="Arial"/>
          <w:sz w:val="16"/>
        </w:rPr>
      </w:pPr>
    </w:p>
    <w:p w:rsidR="00A020D6" w:rsidRPr="00846353" w:rsidRDefault="00A020D6" w:rsidP="00A020D6">
      <w:pPr>
        <w:pStyle w:val="Heading1"/>
        <w:jc w:val="both"/>
        <w:rPr>
          <w:rFonts w:cs="Arial"/>
          <w:b w:val="0"/>
          <w:sz w:val="28"/>
          <w:szCs w:val="36"/>
        </w:rPr>
      </w:pPr>
      <w:r w:rsidRPr="00846353">
        <w:rPr>
          <w:rFonts w:cs="Arial"/>
          <w:b w:val="0"/>
          <w:sz w:val="28"/>
          <w:szCs w:val="36"/>
        </w:rPr>
        <w:t>Minimum Learning Objectives</w:t>
      </w:r>
    </w:p>
    <w:p w:rsidR="00A020D6" w:rsidRPr="00220A77" w:rsidRDefault="00A020D6" w:rsidP="00A020D6">
      <w:pPr>
        <w:jc w:val="both"/>
        <w:rPr>
          <w:rFonts w:cs="Arial"/>
        </w:rPr>
      </w:pPr>
    </w:p>
    <w:p w:rsidR="00A020D6" w:rsidRPr="00220A77" w:rsidRDefault="00A020D6" w:rsidP="00A020D6">
      <w:pPr>
        <w:numPr>
          <w:ilvl w:val="0"/>
          <w:numId w:val="63"/>
        </w:numPr>
        <w:rPr>
          <w:rFonts w:cs="Arial"/>
        </w:rPr>
      </w:pPr>
      <w:r w:rsidRPr="00220A77">
        <w:rPr>
          <w:rFonts w:cs="Arial"/>
        </w:rPr>
        <w:t>Define Liver Failure and its main types</w:t>
      </w:r>
    </w:p>
    <w:p w:rsidR="00A020D6" w:rsidRPr="00220A77" w:rsidRDefault="00A020D6" w:rsidP="00A020D6">
      <w:pPr>
        <w:numPr>
          <w:ilvl w:val="0"/>
          <w:numId w:val="63"/>
        </w:numPr>
        <w:rPr>
          <w:rFonts w:cs="Arial"/>
        </w:rPr>
      </w:pPr>
      <w:r w:rsidRPr="00220A77">
        <w:rPr>
          <w:rFonts w:cs="Arial"/>
        </w:rPr>
        <w:t>Understand the important underlying pathophysiology</w:t>
      </w:r>
    </w:p>
    <w:p w:rsidR="00A020D6" w:rsidRPr="00220A77" w:rsidRDefault="00A020D6" w:rsidP="00A020D6">
      <w:pPr>
        <w:numPr>
          <w:ilvl w:val="0"/>
          <w:numId w:val="63"/>
        </w:numPr>
        <w:rPr>
          <w:rFonts w:cs="Arial"/>
        </w:rPr>
      </w:pPr>
      <w:r w:rsidRPr="00220A77">
        <w:rPr>
          <w:rFonts w:cs="Arial"/>
        </w:rPr>
        <w:t>Name important causes of acute and chronic liver failure</w:t>
      </w:r>
    </w:p>
    <w:p w:rsidR="00A020D6" w:rsidRPr="00220A77" w:rsidRDefault="00A020D6" w:rsidP="00A020D6">
      <w:pPr>
        <w:numPr>
          <w:ilvl w:val="0"/>
          <w:numId w:val="63"/>
        </w:numPr>
        <w:rPr>
          <w:rFonts w:cs="Arial"/>
        </w:rPr>
      </w:pPr>
      <w:r w:rsidRPr="00220A77">
        <w:rPr>
          <w:rFonts w:cs="Arial"/>
        </w:rPr>
        <w:t>Know the clinical features and complications of liver failure</w:t>
      </w:r>
    </w:p>
    <w:p w:rsidR="00A020D6" w:rsidRPr="00220A77" w:rsidRDefault="00A020D6" w:rsidP="00A020D6">
      <w:pPr>
        <w:numPr>
          <w:ilvl w:val="0"/>
          <w:numId w:val="63"/>
        </w:numPr>
        <w:rPr>
          <w:rFonts w:cs="Arial"/>
        </w:rPr>
      </w:pPr>
      <w:r w:rsidRPr="00220A77">
        <w:rPr>
          <w:rFonts w:cs="Arial"/>
        </w:rPr>
        <w:t>Be aware of possible treatments for liver failure</w:t>
      </w:r>
    </w:p>
    <w:p w:rsidR="00A020D6" w:rsidRPr="00220A77" w:rsidRDefault="00A020D6" w:rsidP="00A020D6">
      <w:pPr>
        <w:jc w:val="both"/>
        <w:rPr>
          <w:rFonts w:cs="Arial"/>
        </w:rPr>
      </w:pPr>
    </w:p>
    <w:p w:rsidR="00A020D6" w:rsidRPr="00846353" w:rsidRDefault="00A020D6" w:rsidP="00A020D6">
      <w:pPr>
        <w:pStyle w:val="Heading1"/>
        <w:jc w:val="both"/>
        <w:rPr>
          <w:rFonts w:cs="Arial"/>
          <w:b w:val="0"/>
          <w:sz w:val="28"/>
          <w:szCs w:val="36"/>
        </w:rPr>
      </w:pPr>
      <w:r w:rsidRPr="00846353">
        <w:rPr>
          <w:rFonts w:cs="Arial"/>
          <w:b w:val="0"/>
          <w:sz w:val="28"/>
          <w:szCs w:val="36"/>
        </w:rPr>
        <w:t>Lecture Notes</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1.</w:t>
      </w:r>
      <w:r>
        <w:rPr>
          <w:rFonts w:cs="Arial"/>
        </w:rPr>
        <w:t xml:space="preserve"> </w:t>
      </w:r>
      <w:r w:rsidRPr="00220A77">
        <w:rPr>
          <w:rFonts w:cs="Arial"/>
        </w:rPr>
        <w:t>Definition</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 xml:space="preserve">Liver Failure (hepatocellular failure, hepatic failure) is the term applied to the syndrome where there is insufficient hepatocyte function to maintain normal homeostasis. It can complicate almost all forms of liver disease. There is no constant hepatic pathology’ rather it is a functional syndrome. The cause of the liver failure dictates the rate of onset, clinical presentation and eventual outcome. Liver failure is subdivided into acute and chronic (sometimes referred to as ‘decompensated liver disease’. Acute liver failure is that which develops in a previously normal liver and is further subdivided into 3 groups according to the rate of onset: </w:t>
      </w:r>
      <w:proofErr w:type="spellStart"/>
      <w:r w:rsidRPr="00220A77">
        <w:rPr>
          <w:rFonts w:cs="Arial"/>
        </w:rPr>
        <w:t>hyperacute</w:t>
      </w:r>
      <w:proofErr w:type="spellEnd"/>
      <w:r w:rsidRPr="00220A77">
        <w:rPr>
          <w:rFonts w:cs="Arial"/>
        </w:rPr>
        <w:t xml:space="preserve">, acute and </w:t>
      </w:r>
      <w:proofErr w:type="spellStart"/>
      <w:r w:rsidRPr="00220A77">
        <w:rPr>
          <w:rFonts w:cs="Arial"/>
        </w:rPr>
        <w:t>subacute</w:t>
      </w:r>
      <w:proofErr w:type="spellEnd"/>
      <w:r w:rsidRPr="00220A77">
        <w:rPr>
          <w:rFonts w:cs="Arial"/>
        </w:rPr>
        <w:t>. Chronic liver failure may develop due to the gradual progression of a pre-existing underlying liver disease or may be precipitated by an additional new insult in a patient with previously compensated liver disease.</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2. Underlying Physiology</w:t>
      </w:r>
    </w:p>
    <w:p w:rsidR="00A020D6" w:rsidRPr="00220A77" w:rsidRDefault="00A020D6" w:rsidP="00A020D6">
      <w:pPr>
        <w:jc w:val="both"/>
        <w:rPr>
          <w:rFonts w:cs="Arial"/>
        </w:rPr>
      </w:pPr>
      <w:r w:rsidRPr="00220A77">
        <w:rPr>
          <w:rFonts w:cs="Arial"/>
        </w:rPr>
        <w:t>The principle clinical manifestations result from disturbances in the hepatic functions relating to coagulation, salt and water homeostasis, vasodilatation, removal of toxins, infection control, nitrogen and glucose metabolism, portal pressure and bilirubin metabolism.</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3. Causes</w:t>
      </w:r>
    </w:p>
    <w:p w:rsidR="00A020D6" w:rsidRPr="00220A77" w:rsidRDefault="00A020D6" w:rsidP="00A020D6">
      <w:pPr>
        <w:jc w:val="both"/>
        <w:rPr>
          <w:rFonts w:cs="Arial"/>
        </w:rPr>
      </w:pPr>
      <w:r w:rsidRPr="00220A77">
        <w:rPr>
          <w:rFonts w:cs="Arial"/>
        </w:rPr>
        <w:t xml:space="preserve">Causes of </w:t>
      </w:r>
      <w:r w:rsidRPr="00220A77">
        <w:rPr>
          <w:rFonts w:cs="Arial"/>
          <w:i/>
          <w:iCs/>
        </w:rPr>
        <w:t>acute</w:t>
      </w:r>
      <w:r w:rsidRPr="00220A77">
        <w:rPr>
          <w:rFonts w:cs="Arial"/>
        </w:rPr>
        <w:t xml:space="preserve"> liver failure can be subdivided into infection, drugs, metabolic, cardiovascular and miscellaneous and idiopathic.</w:t>
      </w:r>
    </w:p>
    <w:p w:rsidR="00A020D6" w:rsidRPr="00220A77" w:rsidRDefault="00A020D6" w:rsidP="00A020D6">
      <w:pPr>
        <w:jc w:val="both"/>
        <w:rPr>
          <w:rFonts w:cs="Arial"/>
        </w:rPr>
      </w:pPr>
      <w:r w:rsidRPr="00220A77">
        <w:rPr>
          <w:rFonts w:cs="Arial"/>
        </w:rPr>
        <w:t xml:space="preserve">In the </w:t>
      </w:r>
      <w:smartTag w:uri="urn:schemas-microsoft-com:office:smarttags" w:element="place">
        <w:smartTag w:uri="urn:schemas-microsoft-com:office:smarttags" w:element="country-region">
          <w:r w:rsidRPr="00220A77">
            <w:rPr>
              <w:rFonts w:cs="Arial"/>
            </w:rPr>
            <w:t>UK</w:t>
          </w:r>
        </w:smartTag>
      </w:smartTag>
      <w:r w:rsidRPr="00220A77">
        <w:rPr>
          <w:rFonts w:cs="Arial"/>
        </w:rPr>
        <w:t xml:space="preserve"> </w:t>
      </w:r>
      <w:proofErr w:type="spellStart"/>
      <w:r w:rsidRPr="00220A77">
        <w:rPr>
          <w:rFonts w:cs="Arial"/>
        </w:rPr>
        <w:t>paracet</w:t>
      </w:r>
      <w:r>
        <w:rPr>
          <w:rFonts w:cs="Arial"/>
        </w:rPr>
        <w:t>a</w:t>
      </w:r>
      <w:r w:rsidRPr="00220A77">
        <w:rPr>
          <w:rFonts w:cs="Arial"/>
        </w:rPr>
        <w:t>mol</w:t>
      </w:r>
      <w:proofErr w:type="spellEnd"/>
      <w:r w:rsidRPr="00220A77">
        <w:rPr>
          <w:rFonts w:cs="Arial"/>
        </w:rPr>
        <w:t xml:space="preserve"> overdose is the most common cause responsible for approximately 70% of acute liver failure. Worldwide viral hepatitis is the most important cause.</w:t>
      </w:r>
    </w:p>
    <w:p w:rsidR="00A020D6" w:rsidRPr="00220A77" w:rsidRDefault="00A020D6" w:rsidP="00A020D6">
      <w:pPr>
        <w:jc w:val="both"/>
        <w:rPr>
          <w:rFonts w:cs="Arial"/>
        </w:rPr>
      </w:pPr>
      <w:r w:rsidRPr="00220A77">
        <w:rPr>
          <w:rFonts w:cs="Arial"/>
          <w:i/>
          <w:iCs/>
        </w:rPr>
        <w:t>Chronic</w:t>
      </w:r>
      <w:r w:rsidRPr="00220A77">
        <w:rPr>
          <w:rFonts w:cs="Arial"/>
        </w:rPr>
        <w:t xml:space="preserve"> liver failure develops in a patient with existing advanced liver disease thus the causes reflect the common causes of cirrhosis in our society, </w:t>
      </w:r>
      <w:proofErr w:type="spellStart"/>
      <w:r w:rsidRPr="00220A77">
        <w:rPr>
          <w:rFonts w:cs="Arial"/>
        </w:rPr>
        <w:t>ie</w:t>
      </w:r>
      <w:proofErr w:type="spellEnd"/>
      <w:r w:rsidRPr="00220A77">
        <w:rPr>
          <w:rFonts w:cs="Arial"/>
        </w:rPr>
        <w:t xml:space="preserve"> alcoholic liver disease, hepatitis B and C, autoimmune and </w:t>
      </w:r>
      <w:proofErr w:type="spellStart"/>
      <w:r w:rsidRPr="00220A77">
        <w:rPr>
          <w:rFonts w:cs="Arial"/>
        </w:rPr>
        <w:t>cholestatic</w:t>
      </w:r>
      <w:proofErr w:type="spellEnd"/>
      <w:r w:rsidRPr="00220A77">
        <w:rPr>
          <w:rFonts w:cs="Arial"/>
        </w:rPr>
        <w:t xml:space="preserve"> liver disease and metabolic liver diseases such as </w:t>
      </w:r>
      <w:proofErr w:type="spellStart"/>
      <w:r w:rsidRPr="00220A77">
        <w:rPr>
          <w:rFonts w:cs="Arial"/>
        </w:rPr>
        <w:t>haemochromatosis</w:t>
      </w:r>
      <w:proofErr w:type="spellEnd"/>
      <w:r w:rsidRPr="00220A77">
        <w:rPr>
          <w:rFonts w:cs="Arial"/>
        </w:rPr>
        <w:t xml:space="preserve"> and </w:t>
      </w:r>
      <w:proofErr w:type="spellStart"/>
      <w:r w:rsidRPr="00220A77">
        <w:rPr>
          <w:rFonts w:cs="Arial"/>
        </w:rPr>
        <w:t>non alcoholic</w:t>
      </w:r>
      <w:proofErr w:type="spellEnd"/>
      <w:r w:rsidRPr="00220A77">
        <w:rPr>
          <w:rFonts w:cs="Arial"/>
        </w:rPr>
        <w:t xml:space="preserve"> fatty liver disease.</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4. Clinical features and Complications</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Some or all of the following features are seen:</w:t>
      </w:r>
    </w:p>
    <w:p w:rsidR="00A020D6" w:rsidRPr="00220A77" w:rsidRDefault="00A020D6" w:rsidP="00A020D6">
      <w:pPr>
        <w:numPr>
          <w:ilvl w:val="0"/>
          <w:numId w:val="64"/>
        </w:numPr>
        <w:jc w:val="both"/>
        <w:rPr>
          <w:rFonts w:cs="Arial"/>
        </w:rPr>
      </w:pPr>
      <w:r w:rsidRPr="00220A77">
        <w:rPr>
          <w:rFonts w:cs="Arial"/>
        </w:rPr>
        <w:t xml:space="preserve">General </w:t>
      </w:r>
      <w:proofErr w:type="spellStart"/>
      <w:r w:rsidRPr="00220A77">
        <w:rPr>
          <w:rFonts w:cs="Arial"/>
        </w:rPr>
        <w:t>illhealth</w:t>
      </w:r>
      <w:proofErr w:type="spellEnd"/>
      <w:r w:rsidRPr="00220A77">
        <w:rPr>
          <w:rFonts w:cs="Arial"/>
        </w:rPr>
        <w:t xml:space="preserve"> and fatigue</w:t>
      </w:r>
    </w:p>
    <w:p w:rsidR="00A020D6" w:rsidRPr="00220A77" w:rsidRDefault="00A020D6" w:rsidP="00A020D6">
      <w:pPr>
        <w:numPr>
          <w:ilvl w:val="0"/>
          <w:numId w:val="64"/>
        </w:numPr>
        <w:jc w:val="both"/>
        <w:rPr>
          <w:rFonts w:cs="Arial"/>
        </w:rPr>
      </w:pPr>
      <w:r w:rsidRPr="00220A77">
        <w:rPr>
          <w:rFonts w:cs="Arial"/>
        </w:rPr>
        <w:t>Jaundice</w:t>
      </w:r>
    </w:p>
    <w:p w:rsidR="00A020D6" w:rsidRPr="00220A77" w:rsidRDefault="00A020D6" w:rsidP="00A020D6">
      <w:pPr>
        <w:numPr>
          <w:ilvl w:val="0"/>
          <w:numId w:val="64"/>
        </w:numPr>
        <w:jc w:val="both"/>
        <w:rPr>
          <w:rFonts w:cs="Arial"/>
        </w:rPr>
      </w:pPr>
      <w:proofErr w:type="spellStart"/>
      <w:r w:rsidRPr="00220A77">
        <w:rPr>
          <w:rFonts w:cs="Arial"/>
        </w:rPr>
        <w:t>Hyperdynamic</w:t>
      </w:r>
      <w:proofErr w:type="spellEnd"/>
      <w:r w:rsidRPr="00220A77">
        <w:rPr>
          <w:rFonts w:cs="Arial"/>
        </w:rPr>
        <w:t xml:space="preserve"> cir</w:t>
      </w:r>
      <w:r>
        <w:rPr>
          <w:rFonts w:cs="Arial"/>
        </w:rPr>
        <w:t>c</w:t>
      </w:r>
      <w:r w:rsidRPr="00220A77">
        <w:rPr>
          <w:rFonts w:cs="Arial"/>
        </w:rPr>
        <w:t>ulation</w:t>
      </w:r>
    </w:p>
    <w:p w:rsidR="00A020D6" w:rsidRPr="00220A77" w:rsidRDefault="00A020D6" w:rsidP="00A020D6">
      <w:pPr>
        <w:numPr>
          <w:ilvl w:val="0"/>
          <w:numId w:val="64"/>
        </w:numPr>
        <w:jc w:val="both"/>
        <w:rPr>
          <w:rFonts w:cs="Arial"/>
        </w:rPr>
      </w:pPr>
      <w:r w:rsidRPr="00220A77">
        <w:rPr>
          <w:rFonts w:cs="Arial"/>
        </w:rPr>
        <w:t>Fever and sepsis</w:t>
      </w:r>
    </w:p>
    <w:p w:rsidR="00A020D6" w:rsidRPr="00220A77" w:rsidRDefault="00A020D6" w:rsidP="00A020D6">
      <w:pPr>
        <w:numPr>
          <w:ilvl w:val="0"/>
          <w:numId w:val="64"/>
        </w:numPr>
        <w:jc w:val="both"/>
        <w:rPr>
          <w:rFonts w:cs="Arial"/>
        </w:rPr>
      </w:pPr>
      <w:r w:rsidRPr="00220A77">
        <w:rPr>
          <w:rFonts w:cs="Arial"/>
        </w:rPr>
        <w:t>Hepatic encephalopathy</w:t>
      </w:r>
    </w:p>
    <w:p w:rsidR="00A020D6" w:rsidRPr="00220A77" w:rsidRDefault="00A020D6" w:rsidP="00A020D6">
      <w:pPr>
        <w:numPr>
          <w:ilvl w:val="0"/>
          <w:numId w:val="64"/>
        </w:numPr>
        <w:jc w:val="both"/>
        <w:rPr>
          <w:rFonts w:cs="Arial"/>
        </w:rPr>
      </w:pPr>
      <w:r w:rsidRPr="00220A77">
        <w:rPr>
          <w:rFonts w:cs="Arial"/>
        </w:rPr>
        <w:t>Ascites</w:t>
      </w:r>
    </w:p>
    <w:p w:rsidR="00A020D6" w:rsidRPr="00220A77" w:rsidRDefault="00A020D6" w:rsidP="00A020D6">
      <w:pPr>
        <w:numPr>
          <w:ilvl w:val="0"/>
          <w:numId w:val="64"/>
        </w:numPr>
        <w:jc w:val="both"/>
        <w:rPr>
          <w:rFonts w:cs="Arial"/>
        </w:rPr>
      </w:pPr>
      <w:r w:rsidRPr="00220A77">
        <w:rPr>
          <w:rFonts w:cs="Arial"/>
        </w:rPr>
        <w:t>Muscle wasting</w:t>
      </w:r>
    </w:p>
    <w:p w:rsidR="00A020D6" w:rsidRPr="00220A77" w:rsidRDefault="00A020D6" w:rsidP="00A020D6">
      <w:pPr>
        <w:numPr>
          <w:ilvl w:val="0"/>
          <w:numId w:val="64"/>
        </w:numPr>
        <w:jc w:val="both"/>
        <w:rPr>
          <w:rFonts w:cs="Arial"/>
        </w:rPr>
      </w:pPr>
      <w:r w:rsidRPr="00220A77">
        <w:rPr>
          <w:rFonts w:cs="Arial"/>
        </w:rPr>
        <w:t>Skin and endocrine changes</w:t>
      </w:r>
    </w:p>
    <w:p w:rsidR="00A020D6" w:rsidRPr="00220A77" w:rsidRDefault="00A020D6" w:rsidP="00A020D6">
      <w:pPr>
        <w:numPr>
          <w:ilvl w:val="0"/>
          <w:numId w:val="64"/>
        </w:numPr>
        <w:jc w:val="both"/>
        <w:rPr>
          <w:rFonts w:cs="Arial"/>
        </w:rPr>
      </w:pPr>
      <w:r w:rsidRPr="00220A77">
        <w:rPr>
          <w:rFonts w:cs="Arial"/>
        </w:rPr>
        <w:t>Coagulopathy</w:t>
      </w:r>
    </w:p>
    <w:p w:rsidR="00A020D6" w:rsidRPr="00220A77" w:rsidRDefault="00A020D6" w:rsidP="00A020D6">
      <w:pPr>
        <w:numPr>
          <w:ilvl w:val="0"/>
          <w:numId w:val="64"/>
        </w:numPr>
        <w:jc w:val="both"/>
        <w:rPr>
          <w:rFonts w:cs="Arial"/>
        </w:rPr>
      </w:pPr>
      <w:r w:rsidRPr="00220A77">
        <w:rPr>
          <w:rFonts w:cs="Arial"/>
        </w:rPr>
        <w:t>Cer</w:t>
      </w:r>
      <w:r>
        <w:rPr>
          <w:rFonts w:cs="Arial"/>
        </w:rPr>
        <w:t>e</w:t>
      </w:r>
      <w:r w:rsidRPr="00220A77">
        <w:rPr>
          <w:rFonts w:cs="Arial"/>
        </w:rPr>
        <w:t xml:space="preserve">bral </w:t>
      </w:r>
      <w:proofErr w:type="spellStart"/>
      <w:r w:rsidRPr="00220A77">
        <w:rPr>
          <w:rFonts w:cs="Arial"/>
        </w:rPr>
        <w:t>Oedema</w:t>
      </w:r>
      <w:proofErr w:type="spellEnd"/>
      <w:r w:rsidRPr="00220A77">
        <w:rPr>
          <w:rFonts w:cs="Arial"/>
        </w:rPr>
        <w:t xml:space="preserve"> (acute liver failure).</w:t>
      </w:r>
    </w:p>
    <w:p w:rsidR="00A020D6" w:rsidRPr="00220A77" w:rsidRDefault="00A020D6" w:rsidP="00A020D6">
      <w:pPr>
        <w:numPr>
          <w:ilvl w:val="0"/>
          <w:numId w:val="64"/>
        </w:numPr>
        <w:jc w:val="both"/>
        <w:rPr>
          <w:rFonts w:cs="Arial"/>
        </w:rPr>
      </w:pPr>
      <w:r w:rsidRPr="00220A77">
        <w:rPr>
          <w:rFonts w:cs="Arial"/>
        </w:rPr>
        <w:t>Renal failure (</w:t>
      </w:r>
      <w:proofErr w:type="spellStart"/>
      <w:r w:rsidRPr="00220A77">
        <w:rPr>
          <w:rFonts w:cs="Arial"/>
        </w:rPr>
        <w:t>hepatorenal</w:t>
      </w:r>
      <w:proofErr w:type="spellEnd"/>
      <w:r w:rsidRPr="00220A77">
        <w:rPr>
          <w:rFonts w:cs="Arial"/>
        </w:rPr>
        <w:t xml:space="preserve"> syndrome)</w:t>
      </w:r>
    </w:p>
    <w:p w:rsidR="00A020D6" w:rsidRPr="00220A77" w:rsidRDefault="00A020D6" w:rsidP="00A020D6">
      <w:pPr>
        <w:numPr>
          <w:ilvl w:val="0"/>
          <w:numId w:val="64"/>
        </w:numPr>
        <w:rPr>
          <w:rFonts w:cs="Arial"/>
        </w:rPr>
      </w:pPr>
      <w:r w:rsidRPr="00220A77">
        <w:rPr>
          <w:rFonts w:cs="Arial"/>
        </w:rPr>
        <w:t>Portal hypertension and its complications</w:t>
      </w:r>
    </w:p>
    <w:p w:rsidR="00A020D6" w:rsidRPr="00220A77" w:rsidRDefault="00A020D6" w:rsidP="00A020D6">
      <w:pPr>
        <w:jc w:val="both"/>
        <w:rPr>
          <w:rFonts w:cs="Arial"/>
        </w:rPr>
      </w:pPr>
    </w:p>
    <w:p w:rsidR="00A020D6" w:rsidRPr="00220A77" w:rsidRDefault="00A020D6" w:rsidP="00A020D6">
      <w:pPr>
        <w:jc w:val="both"/>
        <w:rPr>
          <w:rFonts w:cs="Arial"/>
        </w:rPr>
      </w:pPr>
      <w:r w:rsidRPr="00220A77">
        <w:rPr>
          <w:rFonts w:cs="Arial"/>
        </w:rPr>
        <w:t>5.Treatment</w:t>
      </w:r>
    </w:p>
    <w:p w:rsidR="00A020D6" w:rsidRPr="00220A77" w:rsidRDefault="00A020D6" w:rsidP="00A020D6">
      <w:pPr>
        <w:jc w:val="both"/>
        <w:rPr>
          <w:rFonts w:cs="Arial"/>
        </w:rPr>
      </w:pPr>
    </w:p>
    <w:p w:rsidR="00A020D6" w:rsidRDefault="00A020D6" w:rsidP="00A020D6">
      <w:pPr>
        <w:jc w:val="both"/>
      </w:pPr>
      <w:r w:rsidRPr="00220A77">
        <w:rPr>
          <w:rFonts w:cs="Arial"/>
        </w:rPr>
        <w:t xml:space="preserve">Treatment includes supportive care, treatment of the underlying liver condition and liver ‘replacement’ either by liver transplantation, or experimentally using either biological or non-biological artificial liver support </w:t>
      </w:r>
      <w:r w:rsidRPr="00B403C7">
        <w:rPr>
          <w:rFonts w:cs="Arial"/>
        </w:rPr>
        <w:t>systems.</w:t>
      </w:r>
    </w:p>
    <w:p w:rsidR="00A020D6" w:rsidRPr="00A61820" w:rsidRDefault="00A020D6">
      <w:pPr>
        <w:pStyle w:val="Title"/>
        <w:rPr>
          <w:rFonts w:cs="Arial"/>
          <w:bCs w:val="0"/>
          <w:sz w:val="36"/>
          <w:szCs w:val="36"/>
        </w:rPr>
      </w:pPr>
      <w:r>
        <w:br w:type="page"/>
      </w:r>
      <w:r w:rsidRPr="00A61820">
        <w:rPr>
          <w:rFonts w:cs="Arial"/>
          <w:bCs w:val="0"/>
          <w:sz w:val="36"/>
          <w:szCs w:val="36"/>
        </w:rPr>
        <w:lastRenderedPageBreak/>
        <w:t>ALCOHOL &amp; LIFESTYLE</w:t>
      </w:r>
    </w:p>
    <w:p w:rsidR="00A020D6" w:rsidRDefault="00A020D6">
      <w:pPr>
        <w:jc w:val="center"/>
        <w:rPr>
          <w:rFonts w:cs="Arial"/>
        </w:rPr>
      </w:pPr>
      <w:proofErr w:type="spellStart"/>
      <w:r>
        <w:rPr>
          <w:rFonts w:cs="Arial"/>
        </w:rPr>
        <w:t>Dr</w:t>
      </w:r>
      <w:proofErr w:type="spellEnd"/>
      <w:r>
        <w:rPr>
          <w:rFonts w:cs="Arial"/>
        </w:rPr>
        <w:t xml:space="preserve"> Ashley Brown</w:t>
      </w:r>
      <w:r w:rsidR="00846353">
        <w:rPr>
          <w:rFonts w:cs="Arial"/>
        </w:rPr>
        <w:t xml:space="preserve">, </w:t>
      </w:r>
      <w:proofErr w:type="spellStart"/>
      <w:r w:rsidR="00846353">
        <w:rPr>
          <w:rFonts w:cs="Arial"/>
        </w:rPr>
        <w:t>Dr</w:t>
      </w:r>
      <w:proofErr w:type="spellEnd"/>
      <w:r w:rsidR="00846353">
        <w:rPr>
          <w:rFonts w:cs="Arial"/>
        </w:rPr>
        <w:t xml:space="preserve"> Harry </w:t>
      </w:r>
      <w:proofErr w:type="spellStart"/>
      <w:r w:rsidR="00846353">
        <w:rPr>
          <w:rFonts w:cs="Arial"/>
        </w:rPr>
        <w:t>Antoniades</w:t>
      </w:r>
      <w:proofErr w:type="spellEnd"/>
    </w:p>
    <w:p w:rsidR="00A020D6" w:rsidRDefault="00A020D6" w:rsidP="00A020D6">
      <w:pPr>
        <w:rPr>
          <w:rFonts w:cs="Arial"/>
          <w:b/>
          <w:szCs w:val="24"/>
          <w:lang w:eastAsia="en-GB"/>
        </w:rPr>
      </w:pPr>
    </w:p>
    <w:p w:rsidR="00A020D6" w:rsidRPr="00A32CC4" w:rsidRDefault="00A020D6" w:rsidP="00A020D6">
      <w:pPr>
        <w:rPr>
          <w:rFonts w:cs="Arial"/>
          <w:b/>
          <w:szCs w:val="24"/>
          <w:lang w:eastAsia="en-GB"/>
        </w:rPr>
      </w:pPr>
      <w:r w:rsidRPr="00A32CC4">
        <w:rPr>
          <w:rFonts w:cs="Arial"/>
          <w:b/>
          <w:szCs w:val="24"/>
          <w:lang w:eastAsia="en-GB"/>
        </w:rPr>
        <w:t>Minimum Learning Objectives:</w:t>
      </w:r>
    </w:p>
    <w:p w:rsidR="00A020D6" w:rsidRPr="007B0A8E" w:rsidRDefault="00A020D6" w:rsidP="00A020D6">
      <w:pPr>
        <w:rPr>
          <w:rFonts w:cs="Arial"/>
          <w:lang w:eastAsia="en-GB"/>
        </w:rPr>
      </w:pPr>
    </w:p>
    <w:p w:rsidR="00A020D6" w:rsidRPr="00AA6E7B" w:rsidRDefault="00A020D6" w:rsidP="00A020D6">
      <w:pPr>
        <w:numPr>
          <w:ilvl w:val="0"/>
          <w:numId w:val="66"/>
        </w:numPr>
        <w:jc w:val="both"/>
        <w:rPr>
          <w:rFonts w:cs="Arial"/>
          <w:szCs w:val="24"/>
          <w:lang w:eastAsia="en-GB"/>
        </w:rPr>
      </w:pPr>
      <w:r w:rsidRPr="00AA6E7B">
        <w:rPr>
          <w:rFonts w:cs="Arial"/>
          <w:szCs w:val="24"/>
          <w:lang w:eastAsia="en-GB"/>
        </w:rPr>
        <w:t>To understand the biochemistry and metabolism of ethanol</w:t>
      </w:r>
      <w:r w:rsidRPr="00AA6E7B">
        <w:rPr>
          <w:szCs w:val="24"/>
          <w:lang w:eastAsia="en-GB"/>
        </w:rPr>
        <w:t xml:space="preserve"> </w:t>
      </w:r>
    </w:p>
    <w:p w:rsidR="00A020D6" w:rsidRPr="00AA6E7B" w:rsidRDefault="00A020D6" w:rsidP="00A020D6">
      <w:pPr>
        <w:numPr>
          <w:ilvl w:val="0"/>
          <w:numId w:val="66"/>
        </w:numPr>
        <w:jc w:val="both"/>
        <w:rPr>
          <w:rFonts w:cs="Arial"/>
          <w:szCs w:val="24"/>
          <w:lang w:eastAsia="en-GB"/>
        </w:rPr>
      </w:pPr>
      <w:r w:rsidRPr="00AA6E7B">
        <w:rPr>
          <w:rFonts w:cs="Arial"/>
          <w:szCs w:val="24"/>
          <w:lang w:eastAsia="en-GB"/>
        </w:rPr>
        <w:t>To understand the physiological effects and disease processes that alcohol can bring about in the various organ systems, with particular reference to liver disease and cirrhosis.</w:t>
      </w:r>
      <w:r w:rsidRPr="00AA6E7B">
        <w:rPr>
          <w:szCs w:val="24"/>
          <w:lang w:eastAsia="en-GB"/>
        </w:rPr>
        <w:t xml:space="preserve"> </w:t>
      </w:r>
    </w:p>
    <w:p w:rsidR="00A020D6" w:rsidRPr="00AA6E7B" w:rsidRDefault="00A020D6" w:rsidP="00A020D6">
      <w:pPr>
        <w:numPr>
          <w:ilvl w:val="0"/>
          <w:numId w:val="66"/>
        </w:numPr>
        <w:jc w:val="both"/>
        <w:rPr>
          <w:rFonts w:cs="Arial"/>
          <w:szCs w:val="24"/>
          <w:lang w:eastAsia="en-GB"/>
        </w:rPr>
      </w:pPr>
      <w:r w:rsidRPr="00AA6E7B">
        <w:rPr>
          <w:rFonts w:cs="Arial"/>
          <w:szCs w:val="24"/>
          <w:lang w:eastAsia="en-GB"/>
        </w:rPr>
        <w:t>To appreciate the psychological and material impact of alcohol on both the individual and society as a whole</w:t>
      </w:r>
      <w:r w:rsidRPr="00AA6E7B">
        <w:rPr>
          <w:szCs w:val="24"/>
          <w:lang w:eastAsia="en-GB"/>
        </w:rPr>
        <w:t xml:space="preserve"> </w:t>
      </w:r>
    </w:p>
    <w:p w:rsidR="00A020D6" w:rsidRPr="00AA6E7B" w:rsidRDefault="00A020D6" w:rsidP="00A020D6">
      <w:pPr>
        <w:numPr>
          <w:ilvl w:val="0"/>
          <w:numId w:val="66"/>
        </w:numPr>
        <w:jc w:val="both"/>
        <w:rPr>
          <w:rFonts w:cs="Arial"/>
          <w:szCs w:val="24"/>
          <w:lang w:eastAsia="en-GB"/>
        </w:rPr>
      </w:pPr>
      <w:r w:rsidRPr="00AA6E7B">
        <w:rPr>
          <w:rFonts w:cs="Arial"/>
          <w:szCs w:val="24"/>
          <w:lang w:eastAsia="en-GB"/>
        </w:rPr>
        <w:t>To develop the knowledge and skills to advise on how to enjoy alcohol responsibly and to identify and deal with problem drinking.</w:t>
      </w:r>
      <w:r w:rsidRPr="00AA6E7B">
        <w:rPr>
          <w:szCs w:val="24"/>
          <w:lang w:eastAsia="en-GB"/>
        </w:rPr>
        <w:t xml:space="preserve"> </w:t>
      </w:r>
    </w:p>
    <w:p w:rsidR="00A020D6" w:rsidRDefault="00A020D6" w:rsidP="00A020D6">
      <w:pPr>
        <w:jc w:val="both"/>
        <w:rPr>
          <w:rFonts w:cs="Arial"/>
        </w:rPr>
      </w:pPr>
    </w:p>
    <w:p w:rsidR="00A020D6" w:rsidRDefault="00A020D6" w:rsidP="00A020D6">
      <w:pPr>
        <w:jc w:val="both"/>
        <w:rPr>
          <w:rFonts w:cs="Arial"/>
        </w:rPr>
      </w:pPr>
      <w:r>
        <w:rPr>
          <w:rFonts w:cs="Arial"/>
        </w:rPr>
        <w:t>Alcohol is an exogenous molecule that is used by a great percentage of Western society. In many ways it is embedded within our culture, and is surrounded by rituals and myths. It is however best considered as a drug with significant morbidity and mortality, and has physical, psychological and social consequences.</w:t>
      </w:r>
    </w:p>
    <w:p w:rsidR="00A020D6" w:rsidRDefault="00A020D6">
      <w:pPr>
        <w:rPr>
          <w:rFonts w:cs="Arial"/>
        </w:rPr>
      </w:pPr>
    </w:p>
    <w:p w:rsidR="00A020D6" w:rsidRPr="003F3D53" w:rsidRDefault="00A020D6" w:rsidP="003F3D53">
      <w:pPr>
        <w:rPr>
          <w:rFonts w:cs="Arial"/>
          <w:b/>
          <w:szCs w:val="24"/>
          <w:lang w:eastAsia="en-GB"/>
        </w:rPr>
      </w:pPr>
      <w:r w:rsidRPr="003F3D53">
        <w:rPr>
          <w:rFonts w:cs="Arial"/>
          <w:b/>
          <w:szCs w:val="24"/>
          <w:lang w:eastAsia="en-GB"/>
        </w:rPr>
        <w:t>ALCOHOL BIOCHEMISTRY</w:t>
      </w:r>
    </w:p>
    <w:p w:rsidR="00A020D6" w:rsidRPr="00A61820" w:rsidRDefault="00A020D6" w:rsidP="00A020D6">
      <w:pPr>
        <w:rPr>
          <w:rFonts w:cs="Arial"/>
        </w:rPr>
      </w:pPr>
    </w:p>
    <w:p w:rsidR="00A020D6" w:rsidRPr="00A61820" w:rsidRDefault="00037028">
      <w:pPr>
        <w:rPr>
          <w:rFonts w:cs="Arial"/>
        </w:rPr>
      </w:pPr>
      <w:r>
        <w:rPr>
          <w:rFonts w:cs="Arial"/>
          <w:noProof/>
          <w:lang w:val="en-GB" w:eastAsia="en-GB"/>
        </w:rPr>
        <mc:AlternateContent>
          <mc:Choice Requires="wps">
            <w:drawing>
              <wp:anchor distT="0" distB="0" distL="114300" distR="114300" simplePos="0" relativeHeight="251655680" behindDoc="0" locked="0" layoutInCell="1" allowOverlap="1" wp14:anchorId="50A2E002" wp14:editId="13789E2C">
                <wp:simplePos x="0" y="0"/>
                <wp:positionH relativeFrom="column">
                  <wp:posOffset>1828800</wp:posOffset>
                </wp:positionH>
                <wp:positionV relativeFrom="paragraph">
                  <wp:posOffset>70485</wp:posOffset>
                </wp:positionV>
                <wp:extent cx="3314700" cy="1143000"/>
                <wp:effectExtent l="0" t="0" r="0" b="0"/>
                <wp:wrapNone/>
                <wp:docPr id="27"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6A4" w:rsidRDefault="008D56A4" w:rsidP="00A020D6">
                            <w:pPr>
                              <w:rPr>
                                <w:rFonts w:cs="Arial"/>
                              </w:rPr>
                            </w:pPr>
                            <w:r>
                              <w:rPr>
                                <w:rFonts w:cs="Arial"/>
                              </w:rPr>
                              <w:t xml:space="preserve">Biochemically alcohol is an extremely simple molecule. It is </w:t>
                            </w:r>
                            <w:proofErr w:type="spellStart"/>
                            <w:r>
                              <w:rPr>
                                <w:rFonts w:cs="Arial"/>
                              </w:rPr>
                              <w:t>metabolised</w:t>
                            </w:r>
                            <w:proofErr w:type="spellEnd"/>
                            <w:r>
                              <w:rPr>
                                <w:rFonts w:cs="Arial"/>
                              </w:rPr>
                              <w:t xml:space="preserve"> by two separate pathways. Its metabolism demonstrates simple enzyme systems and highlights how intermediate metabolites may result in tissue injury.</w:t>
                            </w:r>
                          </w:p>
                          <w:p w:rsidR="008D56A4" w:rsidRDefault="008D5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074" type="#_x0000_t202" style="position:absolute;margin-left:2in;margin-top:5.55pt;width:261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" stroked="f">
                <v:textbox>
                  <w:txbxContent>
                    <w:p w:rsidR="008D56A4" w:rsidRDefault="008D56A4" w:rsidP="00A020D6">
                      <w:pPr>
                        <w:rPr>
                          <w:rFonts w:cs="Arial"/>
                        </w:rPr>
                      </w:pPr>
                      <w:r>
                        <w:rPr>
                          <w:rFonts w:cs="Arial"/>
                        </w:rPr>
                        <w:t xml:space="preserve">Biochemically alcohol is an extremely simple molecule. It is </w:t>
                      </w:r>
                      <w:proofErr w:type="spellStart"/>
                      <w:r>
                        <w:rPr>
                          <w:rFonts w:cs="Arial"/>
                        </w:rPr>
                        <w:t>metabolised</w:t>
                      </w:r>
                      <w:proofErr w:type="spellEnd"/>
                      <w:r>
                        <w:rPr>
                          <w:rFonts w:cs="Arial"/>
                        </w:rPr>
                        <w:t xml:space="preserve"> by two separate pathways. Its metabolism demonstrates simple enzyme systems and highlights how intermediate metabolites may result in tissue injury.</w:t>
                      </w:r>
                    </w:p>
                    <w:p w:rsidR="008D56A4" w:rsidRDefault="008D56A4"/>
                  </w:txbxContent>
                </v:textbox>
              </v:shape>
            </w:pict>
          </mc:Fallback>
        </mc:AlternateContent>
      </w:r>
      <w:r w:rsidR="008B339A">
        <w:rPr>
          <w:rFonts w:cs="Arial"/>
          <w:noProof/>
          <w:lang w:val="en-GB" w:eastAsia="en-GB"/>
        </w:rPr>
        <w:drawing>
          <wp:inline distT="0" distB="0" distL="0" distR="0" wp14:anchorId="1558B19D" wp14:editId="06A28D49">
            <wp:extent cx="1600200" cy="1325245"/>
            <wp:effectExtent l="0" t="0" r="0" b="8255"/>
            <wp:docPr id="1068" name="Picture 1068" descr="alc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alcm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1325245"/>
                    </a:xfrm>
                    <a:prstGeom prst="rect">
                      <a:avLst/>
                    </a:prstGeom>
                    <a:noFill/>
                    <a:ln>
                      <a:noFill/>
                    </a:ln>
                  </pic:spPr>
                </pic:pic>
              </a:graphicData>
            </a:graphic>
          </wp:inline>
        </w:drawing>
      </w:r>
    </w:p>
    <w:p w:rsidR="00A020D6" w:rsidRPr="00A61820" w:rsidRDefault="00A020D6">
      <w:pPr>
        <w:pStyle w:val="Heading1"/>
        <w:rPr>
          <w:rFonts w:cs="Arial"/>
        </w:rPr>
      </w:pPr>
    </w:p>
    <w:p w:rsidR="00A020D6" w:rsidRPr="003F3D53" w:rsidRDefault="00A020D6" w:rsidP="003F3D53">
      <w:pPr>
        <w:rPr>
          <w:rFonts w:cs="Arial"/>
          <w:b/>
          <w:szCs w:val="24"/>
          <w:lang w:eastAsia="en-GB"/>
        </w:rPr>
      </w:pPr>
      <w:r w:rsidRPr="003F3D53">
        <w:rPr>
          <w:rFonts w:cs="Arial"/>
          <w:b/>
          <w:szCs w:val="24"/>
          <w:lang w:eastAsia="en-GB"/>
        </w:rPr>
        <w:t>ALCOHOL METABOLISM</w:t>
      </w:r>
    </w:p>
    <w:p w:rsidR="00A020D6" w:rsidRDefault="00A020D6" w:rsidP="00A020D6">
      <w:pPr>
        <w:jc w:val="both"/>
        <w:rPr>
          <w:rFonts w:cs="Arial"/>
        </w:rPr>
      </w:pPr>
      <w:r w:rsidRPr="00A61820">
        <w:rPr>
          <w:rFonts w:cs="Arial"/>
        </w:rPr>
        <w:t>The metabolism of alcohol is aff</w:t>
      </w:r>
      <w:r>
        <w:rPr>
          <w:rFonts w:cs="Arial"/>
        </w:rPr>
        <w:t xml:space="preserve">ected by a large number of factors including diet, gender, body-habitus, racial and genetic influences. An appreciation of these factors can lead to a greater understanding of why some individuals are more susceptible to both the acute effects of alcohol and its long-term </w:t>
      </w:r>
      <w:proofErr w:type="spellStart"/>
      <w:r>
        <w:rPr>
          <w:rFonts w:cs="Arial"/>
        </w:rPr>
        <w:t>sequelae</w:t>
      </w:r>
      <w:proofErr w:type="spellEnd"/>
      <w:r>
        <w:rPr>
          <w:rFonts w:cs="Arial"/>
        </w:rPr>
        <w:t>. How do we calculate a unit of alcohol, and what is ‘safe-drinking’?</w:t>
      </w:r>
    </w:p>
    <w:p w:rsidR="00A020D6" w:rsidRDefault="00A020D6">
      <w:pPr>
        <w:rPr>
          <w:rFonts w:cs="Arial"/>
        </w:rPr>
      </w:pPr>
    </w:p>
    <w:p w:rsidR="00A020D6" w:rsidRDefault="00037028">
      <w:pPr>
        <w:rPr>
          <w:rFonts w:cs="Arial"/>
        </w:rPr>
      </w:pPr>
      <w:r>
        <w:rPr>
          <w:rFonts w:cs="Arial"/>
          <w:noProof/>
          <w:lang w:val="en-GB" w:eastAsia="en-GB"/>
        </w:rPr>
        <mc:AlternateContent>
          <mc:Choice Requires="wpc">
            <w:drawing>
              <wp:inline distT="0" distB="0" distL="0" distR="0" wp14:anchorId="2512D44E" wp14:editId="5E67834F">
                <wp:extent cx="2514600" cy="1537335"/>
                <wp:effectExtent l="0" t="0" r="19050" b="24765"/>
                <wp:docPr id="51" name="Canvas 10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AutoShape 1071"/>
                        <wps:cNvSpPr>
                          <a:spLocks noChangeArrowheads="1"/>
                        </wps:cNvSpPr>
                        <wps:spPr bwMode="auto">
                          <a:xfrm>
                            <a:off x="1191767" y="902214"/>
                            <a:ext cx="52984" cy="449619"/>
                          </a:xfrm>
                          <a:prstGeom prst="downArrow">
                            <a:avLst>
                              <a:gd name="adj1" fmla="val 50000"/>
                              <a:gd name="adj2" fmla="val 216866"/>
                            </a:avLst>
                          </a:prstGeom>
                          <a:solidFill>
                            <a:srgbClr val="99CC00"/>
                          </a:solidFill>
                          <a:ln w="9525">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wps:wsp>
                        <wps:cNvPr id="2" name="Rectangle 1072"/>
                        <wps:cNvSpPr>
                          <a:spLocks noChangeArrowheads="1"/>
                        </wps:cNvSpPr>
                        <wps:spPr bwMode="auto">
                          <a:xfrm>
                            <a:off x="900987" y="716960"/>
                            <a:ext cx="96082" cy="113831"/>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D56A4" w:rsidRPr="004B510C" w:rsidRDefault="008D56A4" w:rsidP="00A020D6">
                              <w:pPr>
                                <w:autoSpaceDE w:val="0"/>
                                <w:autoSpaceDN w:val="0"/>
                                <w:adjustRightInd w:val="0"/>
                                <w:rPr>
                                  <w:color w:val="FFFFFF"/>
                                  <w:sz w:val="11"/>
                                  <w:szCs w:val="32"/>
                                </w:rPr>
                              </w:pPr>
                            </w:p>
                          </w:txbxContent>
                        </wps:txbx>
                        <wps:bodyPr rot="0" vert="horz" wrap="square" lIns="31711" tIns="15856" rIns="31711" bIns="15856" upright="1">
                          <a:noAutofit/>
                        </wps:bodyPr>
                      </wps:wsp>
                      <wps:wsp>
                        <wps:cNvPr id="6" name="Oval 1073"/>
                        <wps:cNvSpPr>
                          <a:spLocks noChangeArrowheads="1"/>
                        </wps:cNvSpPr>
                        <wps:spPr bwMode="auto">
                          <a:xfrm>
                            <a:off x="1773834" y="373236"/>
                            <a:ext cx="740766" cy="290901"/>
                          </a:xfrm>
                          <a:prstGeom prst="ellipse">
                            <a:avLst/>
                          </a:prstGeom>
                          <a:solidFill>
                            <a:srgbClr val="FF0000"/>
                          </a:solidFill>
                          <a:ln w="9525">
                            <a:solidFill>
                              <a:srgbClr val="FFFFFF"/>
                            </a:solidFill>
                            <a:round/>
                            <a:headEnd/>
                            <a:tailEnd/>
                          </a:ln>
                        </wps:spPr>
                        <wps:txbx>
                          <w:txbxContent>
                            <w:p w:rsidR="008D56A4" w:rsidRPr="004B510C" w:rsidRDefault="008D56A4" w:rsidP="00A020D6">
                              <w:pPr>
                                <w:autoSpaceDE w:val="0"/>
                                <w:autoSpaceDN w:val="0"/>
                                <w:adjustRightInd w:val="0"/>
                                <w:jc w:val="center"/>
                                <w:rPr>
                                  <w:rFonts w:cs="Arial"/>
                                  <w:b/>
                                  <w:bCs/>
                                  <w:color w:val="000000"/>
                                  <w:sz w:val="8"/>
                                </w:rPr>
                              </w:pPr>
                            </w:p>
                          </w:txbxContent>
                        </wps:txbx>
                        <wps:bodyPr rot="0" vert="horz" wrap="square" lIns="31711" tIns="15856" rIns="31711" bIns="15856" anchor="t" anchorCtr="0" upright="1">
                          <a:noAutofit/>
                        </wps:bodyPr>
                      </wps:wsp>
                      <wpg:wgp>
                        <wpg:cNvPr id="7" name="Group 1074"/>
                        <wpg:cNvGrpSpPr>
                          <a:grpSpLocks/>
                        </wpg:cNvGrpSpPr>
                        <wpg:grpSpPr bwMode="auto">
                          <a:xfrm>
                            <a:off x="1521" y="2728"/>
                            <a:ext cx="2371365" cy="1534359"/>
                            <a:chOff x="576" y="1344"/>
                            <a:chExt cx="4303" cy="2784"/>
                          </a:xfrm>
                        </wpg:grpSpPr>
                        <wps:wsp>
                          <wps:cNvPr id="8" name="Oval 1075"/>
                          <wps:cNvSpPr>
                            <a:spLocks noChangeArrowheads="1"/>
                          </wps:cNvSpPr>
                          <wps:spPr bwMode="auto">
                            <a:xfrm>
                              <a:off x="1872" y="3168"/>
                              <a:ext cx="1824" cy="360"/>
                            </a:xfrm>
                            <a:prstGeom prst="ellipse">
                              <a:avLst/>
                            </a:prstGeom>
                            <a:solidFill>
                              <a:srgbClr val="FF0000"/>
                            </a:solidFill>
                            <a:ln w="9525">
                              <a:solidFill>
                                <a:srgbClr val="FFFFFF"/>
                              </a:solidFill>
                              <a:round/>
                              <a:headEnd/>
                              <a:tailEnd/>
                            </a:ln>
                          </wps:spPr>
                          <wps:txbx>
                            <w:txbxContent>
                              <w:p w:rsidR="008D56A4" w:rsidRPr="004B510C" w:rsidRDefault="008D56A4" w:rsidP="00A020D6">
                                <w:pPr>
                                  <w:autoSpaceDE w:val="0"/>
                                  <w:autoSpaceDN w:val="0"/>
                                  <w:adjustRightInd w:val="0"/>
                                  <w:jc w:val="center"/>
                                  <w:rPr>
                                    <w:rFonts w:cs="Arial"/>
                                    <w:b/>
                                    <w:bCs/>
                                    <w:color w:val="FFFFFF"/>
                                    <w:sz w:val="4"/>
                                    <w:szCs w:val="10"/>
                                  </w:rPr>
                                </w:pPr>
                              </w:p>
                              <w:p w:rsidR="008D56A4" w:rsidRPr="004B510C" w:rsidRDefault="008D56A4" w:rsidP="00A020D6">
                                <w:pPr>
                                  <w:autoSpaceDE w:val="0"/>
                                  <w:autoSpaceDN w:val="0"/>
                                  <w:adjustRightInd w:val="0"/>
                                  <w:jc w:val="center"/>
                                  <w:rPr>
                                    <w:color w:val="FFFFFF"/>
                                    <w:sz w:val="14"/>
                                    <w:szCs w:val="40"/>
                                  </w:rPr>
                                </w:pPr>
                                <w:r w:rsidRPr="004B510C">
                                  <w:rPr>
                                    <w:color w:val="FFFFFF"/>
                                    <w:sz w:val="14"/>
                                    <w:szCs w:val="40"/>
                                  </w:rPr>
                                  <w:t>ALDH</w:t>
                                </w:r>
                              </w:p>
                            </w:txbxContent>
                          </wps:txbx>
                          <wps:bodyPr rot="0" vert="horz" wrap="square" lIns="31711" tIns="15856" rIns="31711" bIns="15856" anchor="t" anchorCtr="0" upright="1">
                            <a:noAutofit/>
                          </wps:bodyPr>
                        </wps:wsp>
                        <wps:wsp>
                          <wps:cNvPr id="12" name="AutoShape 1076"/>
                          <wps:cNvSpPr>
                            <a:spLocks noChangeArrowheads="1"/>
                          </wps:cNvSpPr>
                          <wps:spPr bwMode="auto">
                            <a:xfrm>
                              <a:off x="1392" y="1584"/>
                              <a:ext cx="768" cy="1488"/>
                            </a:xfrm>
                            <a:prstGeom prst="curvedRightArrow">
                              <a:avLst>
                                <a:gd name="adj1" fmla="val 6997"/>
                                <a:gd name="adj2" fmla="val 45747"/>
                                <a:gd name="adj3" fmla="val 33333"/>
                              </a:avLst>
                            </a:prstGeom>
                            <a:solidFill>
                              <a:srgbClr val="99CC00">
                                <a:alpha val="50000"/>
                              </a:srgbClr>
                            </a:solidFill>
                            <a:ln w="9525">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wps:wsp>
                          <wps:cNvPr id="19" name="AutoShape 1077"/>
                          <wps:cNvSpPr>
                            <a:spLocks noChangeArrowheads="1"/>
                          </wps:cNvSpPr>
                          <wps:spPr bwMode="auto">
                            <a:xfrm flipH="1">
                              <a:off x="3504" y="1584"/>
                              <a:ext cx="1008" cy="1440"/>
                            </a:xfrm>
                            <a:prstGeom prst="curvedRightArrow">
                              <a:avLst>
                                <a:gd name="adj1" fmla="val 6157"/>
                                <a:gd name="adj2" fmla="val 34729"/>
                                <a:gd name="adj3" fmla="val 33333"/>
                              </a:avLst>
                            </a:prstGeom>
                            <a:solidFill>
                              <a:srgbClr val="99CC00"/>
                            </a:solidFill>
                            <a:ln w="9525">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wps:wsp>
                          <wps:cNvPr id="20" name="Oval 1078"/>
                          <wps:cNvSpPr>
                            <a:spLocks noChangeArrowheads="1"/>
                          </wps:cNvSpPr>
                          <wps:spPr bwMode="auto">
                            <a:xfrm>
                              <a:off x="576" y="2016"/>
                              <a:ext cx="1296" cy="432"/>
                            </a:xfrm>
                            <a:prstGeom prst="ellipse">
                              <a:avLst/>
                            </a:prstGeom>
                            <a:solidFill>
                              <a:srgbClr val="FF0000">
                                <a:alpha val="50000"/>
                              </a:srgbClr>
                            </a:solidFill>
                            <a:ln w="6350">
                              <a:solidFill>
                                <a:srgbClr val="FFFFFF"/>
                              </a:solidFill>
                              <a:prstDash val="dash"/>
                              <a:round/>
                              <a:headEnd/>
                              <a:tailEnd/>
                            </a:ln>
                          </wps:spPr>
                          <wps:txbx>
                            <w:txbxContent>
                              <w:p w:rsidR="008D56A4" w:rsidRPr="004B510C" w:rsidRDefault="008D56A4" w:rsidP="00A020D6">
                                <w:pPr>
                                  <w:autoSpaceDE w:val="0"/>
                                  <w:autoSpaceDN w:val="0"/>
                                  <w:adjustRightInd w:val="0"/>
                                  <w:jc w:val="center"/>
                                  <w:rPr>
                                    <w:rFonts w:cs="Arial"/>
                                    <w:b/>
                                    <w:bCs/>
                                    <w:color w:val="FFFFFF"/>
                                    <w:sz w:val="4"/>
                                    <w:szCs w:val="10"/>
                                  </w:rPr>
                                </w:pPr>
                              </w:p>
                              <w:p w:rsidR="008D56A4" w:rsidRPr="004B510C" w:rsidRDefault="008D56A4" w:rsidP="00A020D6">
                                <w:pPr>
                                  <w:autoSpaceDE w:val="0"/>
                                  <w:autoSpaceDN w:val="0"/>
                                  <w:adjustRightInd w:val="0"/>
                                  <w:jc w:val="center"/>
                                  <w:rPr>
                                    <w:b/>
                                    <w:bCs/>
                                    <w:color w:val="FFFFFF"/>
                                    <w:sz w:val="12"/>
                                    <w:szCs w:val="36"/>
                                  </w:rPr>
                                </w:pPr>
                                <w:r w:rsidRPr="004B510C">
                                  <w:rPr>
                                    <w:b/>
                                    <w:bCs/>
                                    <w:color w:val="FFFFFF"/>
                                    <w:sz w:val="12"/>
                                    <w:szCs w:val="36"/>
                                  </w:rPr>
                                  <w:t>CATALASE</w:t>
                                </w:r>
                              </w:p>
                            </w:txbxContent>
                          </wps:txbx>
                          <wps:bodyPr rot="0" vert="horz" wrap="square" lIns="31711" tIns="15856" rIns="31711" bIns="15856" anchor="t" anchorCtr="0" upright="1">
                            <a:noAutofit/>
                          </wps:bodyPr>
                        </wps:wsp>
                        <wps:wsp>
                          <wps:cNvPr id="21" name="AutoShape 1079"/>
                          <wps:cNvSpPr>
                            <a:spLocks noChangeArrowheads="1"/>
                          </wps:cNvSpPr>
                          <wps:spPr bwMode="auto">
                            <a:xfrm>
                              <a:off x="2736" y="1632"/>
                              <a:ext cx="96" cy="1104"/>
                            </a:xfrm>
                            <a:prstGeom prst="downArrow">
                              <a:avLst>
                                <a:gd name="adj1" fmla="val 50000"/>
                                <a:gd name="adj2" fmla="val 287500"/>
                              </a:avLst>
                            </a:prstGeom>
                            <a:solidFill>
                              <a:srgbClr val="99CC00"/>
                            </a:solidFill>
                            <a:ln w="9525">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ctr" anchorCtr="0" upright="1">
                            <a:noAutofit/>
                          </wps:bodyPr>
                        </wps:wsp>
                        <wps:wsp>
                          <wps:cNvPr id="22" name="Oval 1080"/>
                          <wps:cNvSpPr>
                            <a:spLocks noChangeArrowheads="1"/>
                          </wps:cNvSpPr>
                          <wps:spPr bwMode="auto">
                            <a:xfrm>
                              <a:off x="2064" y="1872"/>
                              <a:ext cx="1440" cy="384"/>
                            </a:xfrm>
                            <a:prstGeom prst="ellipse">
                              <a:avLst/>
                            </a:prstGeom>
                            <a:solidFill>
                              <a:srgbClr val="FF0000"/>
                            </a:solidFill>
                            <a:ln w="9525">
                              <a:solidFill>
                                <a:srgbClr val="FFFFFF"/>
                              </a:solidFill>
                              <a:round/>
                              <a:headEnd/>
                              <a:tailEnd/>
                            </a:ln>
                          </wps:spPr>
                          <wps:txbx>
                            <w:txbxContent>
                              <w:p w:rsidR="008D56A4" w:rsidRPr="004B510C" w:rsidRDefault="008D56A4" w:rsidP="00A020D6">
                                <w:pPr>
                                  <w:autoSpaceDE w:val="0"/>
                                  <w:autoSpaceDN w:val="0"/>
                                  <w:adjustRightInd w:val="0"/>
                                  <w:jc w:val="center"/>
                                  <w:rPr>
                                    <w:rFonts w:cs="Arial"/>
                                    <w:b/>
                                    <w:bCs/>
                                    <w:color w:val="FFFFFF"/>
                                    <w:sz w:val="4"/>
                                    <w:szCs w:val="10"/>
                                  </w:rPr>
                                </w:pPr>
                              </w:p>
                              <w:p w:rsidR="008D56A4" w:rsidRPr="004B510C" w:rsidRDefault="008D56A4" w:rsidP="00A020D6">
                                <w:pPr>
                                  <w:autoSpaceDE w:val="0"/>
                                  <w:autoSpaceDN w:val="0"/>
                                  <w:adjustRightInd w:val="0"/>
                                  <w:jc w:val="center"/>
                                  <w:rPr>
                                    <w:color w:val="FFFFFF"/>
                                    <w:sz w:val="14"/>
                                    <w:szCs w:val="40"/>
                                  </w:rPr>
                                </w:pPr>
                                <w:r w:rsidRPr="004B510C">
                                  <w:rPr>
                                    <w:color w:val="FFFFFF"/>
                                    <w:sz w:val="14"/>
                                    <w:szCs w:val="40"/>
                                  </w:rPr>
                                  <w:t>ADH</w:t>
                                </w:r>
                              </w:p>
                            </w:txbxContent>
                          </wps:txbx>
                          <wps:bodyPr rot="0" vert="horz" wrap="square" lIns="31711" tIns="15856" rIns="31711" bIns="15856" anchor="t" anchorCtr="0" upright="1">
                            <a:noAutofit/>
                          </wps:bodyPr>
                        </wps:wsp>
                        <wps:wsp>
                          <wps:cNvPr id="23" name="Rectangle 1081"/>
                          <wps:cNvSpPr>
                            <a:spLocks noChangeArrowheads="1"/>
                          </wps:cNvSpPr>
                          <wps:spPr bwMode="auto">
                            <a:xfrm>
                              <a:off x="2160" y="1344"/>
                              <a:ext cx="1344" cy="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8D56A4" w:rsidRPr="004B510C" w:rsidRDefault="008D56A4" w:rsidP="00A020D6">
                                <w:pPr>
                                  <w:autoSpaceDE w:val="0"/>
                                  <w:autoSpaceDN w:val="0"/>
                                  <w:adjustRightInd w:val="0"/>
                                  <w:jc w:val="center"/>
                                  <w:rPr>
                                    <w:color w:val="FF0000"/>
                                    <w:sz w:val="17"/>
                                    <w:szCs w:val="48"/>
                                  </w:rPr>
                                </w:pPr>
                                <w:r w:rsidRPr="004B510C">
                                  <w:rPr>
                                    <w:color w:val="FF0000"/>
                                    <w:sz w:val="17"/>
                                    <w:szCs w:val="48"/>
                                  </w:rPr>
                                  <w:t>ETHANOL</w:t>
                                </w:r>
                              </w:p>
                            </w:txbxContent>
                          </wps:txbx>
                          <wps:bodyPr rot="0" vert="horz" wrap="square" lIns="31711" tIns="15856" rIns="31711" bIns="15856" anchor="ctr" anchorCtr="0" upright="1">
                            <a:noAutofit/>
                          </wps:bodyPr>
                        </wps:wsp>
                        <wps:wsp>
                          <wps:cNvPr id="24" name="Rectangle 1082"/>
                          <wps:cNvSpPr>
                            <a:spLocks noChangeArrowheads="1"/>
                          </wps:cNvSpPr>
                          <wps:spPr bwMode="auto">
                            <a:xfrm>
                              <a:off x="2160" y="2736"/>
                              <a:ext cx="1344" cy="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8D56A4" w:rsidRPr="004B510C" w:rsidRDefault="008D56A4" w:rsidP="00A020D6">
                                <w:pPr>
                                  <w:autoSpaceDE w:val="0"/>
                                  <w:autoSpaceDN w:val="0"/>
                                  <w:adjustRightInd w:val="0"/>
                                  <w:jc w:val="center"/>
                                  <w:rPr>
                                    <w:color w:val="FF0000"/>
                                    <w:sz w:val="10"/>
                                  </w:rPr>
                                </w:pPr>
                                <w:r w:rsidRPr="004B510C">
                                  <w:rPr>
                                    <w:color w:val="FF0000"/>
                                    <w:sz w:val="10"/>
                                  </w:rPr>
                                  <w:t>ACETALDEHYDE</w:t>
                                </w:r>
                              </w:p>
                            </w:txbxContent>
                          </wps:txbx>
                          <wps:bodyPr rot="0" vert="horz" wrap="square" lIns="31711" tIns="15856" rIns="31711" bIns="15856" anchor="ctr" anchorCtr="0" upright="1">
                            <a:noAutofit/>
                          </wps:bodyPr>
                        </wps:wsp>
                        <wps:wsp>
                          <wps:cNvPr id="25" name="Rectangle 1083"/>
                          <wps:cNvSpPr>
                            <a:spLocks noChangeArrowheads="1"/>
                          </wps:cNvSpPr>
                          <wps:spPr bwMode="auto">
                            <a:xfrm>
                              <a:off x="2160" y="3792"/>
                              <a:ext cx="1344" cy="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8D56A4" w:rsidRPr="004B510C" w:rsidRDefault="008D56A4" w:rsidP="00A020D6">
                                <w:pPr>
                                  <w:autoSpaceDE w:val="0"/>
                                  <w:autoSpaceDN w:val="0"/>
                                  <w:adjustRightInd w:val="0"/>
                                  <w:jc w:val="center"/>
                                  <w:rPr>
                                    <w:color w:val="FF0000"/>
                                    <w:sz w:val="17"/>
                                    <w:szCs w:val="48"/>
                                  </w:rPr>
                                </w:pPr>
                                <w:r w:rsidRPr="004B510C">
                                  <w:rPr>
                                    <w:color w:val="FF0000"/>
                                    <w:sz w:val="17"/>
                                    <w:szCs w:val="48"/>
                                  </w:rPr>
                                  <w:t>CO</w:t>
                                </w:r>
                                <w:r w:rsidRPr="004B510C">
                                  <w:rPr>
                                    <w:color w:val="FF0000"/>
                                    <w:sz w:val="17"/>
                                    <w:szCs w:val="48"/>
                                    <w:vertAlign w:val="subscript"/>
                                  </w:rPr>
                                  <w:t>2</w:t>
                                </w:r>
                                <w:r w:rsidRPr="004B510C">
                                  <w:rPr>
                                    <w:color w:val="FF0000"/>
                                    <w:sz w:val="17"/>
                                    <w:szCs w:val="48"/>
                                  </w:rPr>
                                  <w:t xml:space="preserve"> + H</w:t>
                                </w:r>
                                <w:r w:rsidRPr="004B510C">
                                  <w:rPr>
                                    <w:color w:val="FF0000"/>
                                    <w:sz w:val="17"/>
                                    <w:szCs w:val="48"/>
                                    <w:vertAlign w:val="subscript"/>
                                  </w:rPr>
                                  <w:t>2</w:t>
                                </w:r>
                                <w:r w:rsidRPr="004B510C">
                                  <w:rPr>
                                    <w:color w:val="FF0000"/>
                                    <w:sz w:val="17"/>
                                    <w:szCs w:val="48"/>
                                  </w:rPr>
                                  <w:t>0</w:t>
                                </w:r>
                              </w:p>
                            </w:txbxContent>
                          </wps:txbx>
                          <wps:bodyPr rot="0" vert="horz" wrap="square" lIns="31711" tIns="15856" rIns="31711" bIns="15856" anchor="ctr" anchorCtr="0" upright="1">
                            <a:noAutofit/>
                          </wps:bodyPr>
                        </wps:wsp>
                        <wps:wsp>
                          <wps:cNvPr id="26" name="Text Box 1084"/>
                          <wps:cNvSpPr txBox="1">
                            <a:spLocks noChangeArrowheads="1"/>
                          </wps:cNvSpPr>
                          <wps:spPr bwMode="auto">
                            <a:xfrm>
                              <a:off x="4080" y="2160"/>
                              <a:ext cx="799" cy="28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D56A4" w:rsidRPr="004B510C" w:rsidRDefault="008D56A4" w:rsidP="00A020D6">
                                <w:pPr>
                                  <w:autoSpaceDE w:val="0"/>
                                  <w:autoSpaceDN w:val="0"/>
                                  <w:adjustRightInd w:val="0"/>
                                  <w:rPr>
                                    <w:color w:val="000000"/>
                                    <w:sz w:val="17"/>
                                    <w:szCs w:val="48"/>
                                  </w:rPr>
                                </w:pPr>
                                <w:r w:rsidRPr="004B510C">
                                  <w:rPr>
                                    <w:color w:val="FFFFFF"/>
                                    <w:sz w:val="17"/>
                                    <w:szCs w:val="48"/>
                                  </w:rPr>
                                  <w:t>CYP2E1</w:t>
                                </w:r>
                              </w:p>
                            </w:txbxContent>
                          </wps:txbx>
                          <wps:bodyPr rot="0" vert="horz" wrap="square" lIns="31711" tIns="15856" rIns="31711" bIns="15856" upright="1">
                            <a:noAutofit/>
                          </wps:bodyPr>
                        </wps:wsp>
                      </wpg:wgp>
                    </wpc:wpc>
                  </a:graphicData>
                </a:graphic>
              </wp:inline>
            </w:drawing>
          </mc:Choice>
          <mc:Fallback>
            <w:pict>
              <v:group id="Canvas 1069" o:spid="_x0000_s1075" editas="canvas" style="width:198pt;height:121.05pt;mso-position-horizontal-relative:char;mso-position-vertical-relative:line" coordsize="25146,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">
                <v:shape id="_x0000_s1076" type="#_x0000_t75" style="position:absolute;width:25146;height:15373;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71" o:spid="_x0000_s1077" type="#_x0000_t67" style="position:absolute;left:11917;top:9022;width:530;height:44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x5sQA&#10;AADaAAAADwAAAGRycy9kb3ducmV2LnhtbESPQWvCQBCF70L/wzKF3nRToUFSV2krUgVBm1bwOGTH&#10;bNrsbMhuTfz3riB4Gob35n1vpvPe1uJEra8cK3geJSCIC6crLhX8fC+HExA+IGusHZOCM3mYzx4G&#10;U8y06/iLTnkoRQxhn6ECE0KTSekLQxb9yDXEUTu61mKIa1tK3WIXw20tx0mSSosVR4LBhj4MFX/5&#10;v43c9GWz/12/Hz5lt9htl96kxd4o9fTYv72CCNSHu/l2vdKxPlxfuU4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MebEAAAA2gAAAA8AAAAAAAAAAAAAAAAAmAIAAGRycy9k&#10;b3ducmV2LnhtbFBLBQYAAAAABAAEAPUAAACJAwAAAAA=&#10;" adj="16080" fillcolor="#9c0" strokecolor="#9c0">
                  <v:shadow color="black"/>
                </v:shape>
                <v:rect id="Rectangle 1072" o:spid="_x0000_s1078" style="position:absolute;left:9009;top:7169;width:961;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MQA&#10;AADaAAAADwAAAGRycy9kb3ducmV2LnhtbESPT2vCQBTE70K/w/IK3szGFGKJWaX0D4qeTEvx+Mg+&#10;k9Ds25DdJvHbu4WCx2FmfsPk28m0YqDeNZYVLKMYBHFpdcOVgq/Pj8UzCOeRNbaWScGVHGw3D7Mc&#10;M21HPtFQ+EoECLsMFdTed5mUrqzJoItsRxy8i+0N+iD7SuoexwA3rUziOJUGGw4LNXb0WlP5U/wa&#10;BXsTr76T92OxPCfHt0t62KV0fVJq/ji9rEF4mvw9/N/eawUJ/F0JN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t7jEAAAA2gAAAA8AAAAAAAAAAAAAAAAAmAIAAGRycy9k&#10;b3ducmV2LnhtbFBLBQYAAAAABAAEAPUAAACJAwAAAAA=&#10;" filled="f" fillcolor="#f90" stroked="f" strokecolor="white">
                  <v:textbox inset=".88086mm,.44044mm,.88086mm,.44044mm">
                    <w:txbxContent>
                      <w:p w:rsidR="008D56A4" w:rsidRPr="004B510C" w:rsidRDefault="008D56A4" w:rsidP="00A020D6">
                        <w:pPr>
                          <w:autoSpaceDE w:val="0"/>
                          <w:autoSpaceDN w:val="0"/>
                          <w:adjustRightInd w:val="0"/>
                          <w:rPr>
                            <w:color w:val="FFFFFF"/>
                            <w:sz w:val="11"/>
                            <w:szCs w:val="32"/>
                          </w:rPr>
                        </w:pPr>
                      </w:p>
                    </w:txbxContent>
                  </v:textbox>
                </v:rect>
                <v:oval id="Oval 1073" o:spid="_x0000_s1079" style="position:absolute;left:17738;top:3732;width:7408;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ZicQA&#10;AADaAAAADwAAAGRycy9kb3ducmV2LnhtbESPQWsCMRSE74X+h/AKXopmq7CU1ShFkKogVKsHb6+b&#10;183WzcuyiRr/fVMoeBxm5htmMou2ERfqfO1YwcsgA0FcOl1zpWD/uei/gvABWWPjmBTcyMNs+vgw&#10;wUK7K2/psguVSBD2BSowIbSFlL40ZNEPXEucvG/XWQxJdpXUHV4T3DZymGW5tFhzWjDY0txQedqd&#10;rQL5YbL8PX49j856sTqufw4bGw9K9Z7i2xhEoBju4f/2UivI4e9Ku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GYnEAAAA2gAAAA8AAAAAAAAAAAAAAAAAmAIAAGRycy9k&#10;b3ducmV2LnhtbFBLBQYAAAAABAAEAPUAAACJAwAAAAA=&#10;" fillcolor="red" strokecolor="white">
                  <v:textbox inset=".88086mm,.44044mm,.88086mm,.44044mm">
                    <w:txbxContent>
                      <w:p w:rsidR="008D56A4" w:rsidRPr="004B510C" w:rsidRDefault="008D56A4" w:rsidP="00A020D6">
                        <w:pPr>
                          <w:autoSpaceDE w:val="0"/>
                          <w:autoSpaceDN w:val="0"/>
                          <w:adjustRightInd w:val="0"/>
                          <w:jc w:val="center"/>
                          <w:rPr>
                            <w:rFonts w:cs="Arial"/>
                            <w:b/>
                            <w:bCs/>
                            <w:color w:val="000000"/>
                            <w:sz w:val="8"/>
                          </w:rPr>
                        </w:pPr>
                      </w:p>
                    </w:txbxContent>
                  </v:textbox>
                </v:oval>
                <v:group id="Group 1074" o:spid="_x0000_s1080" style="position:absolute;left:15;top:27;width:23713;height:15343" coordorigin="576,1344" coordsize="4303,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1075" o:spid="_x0000_s1081" style="position:absolute;left:1872;top:3168;width:18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oYMEA&#10;AADaAAAADwAAAGRycy9kb3ducmV2LnhtbERPTWsCMRC9C/0PYQpeRLO1IGU1SilItSCo1YO3cTNu&#10;tt1Mlk3U+O/NQfD4eN+TWbS1uFDrK8cK3gYZCOLC6YpLBbvfef8DhA/IGmvHpOBGHmbTl84Ec+2u&#10;vKHLNpQihbDPUYEJocml9IUhi37gGuLEnVxrMSTYllK3eE3htpbDLBtJixWnBoMNfRkq/rdnq0Cu&#10;TTb6jsfe+1nPl4efv/3Kxr1S3df4OQYRKIan+OFeaAVpa7qSboC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1KGDBAAAA2gAAAA8AAAAAAAAAAAAAAAAAmAIAAGRycy9kb3du&#10;cmV2LnhtbFBLBQYAAAAABAAEAPUAAACGAwAAAAA=&#10;" fillcolor="red" strokecolor="white">
                    <v:textbox inset=".88086mm,.44044mm,.88086mm,.44044mm">
                      <w:txbxContent>
                        <w:p w:rsidR="008D56A4" w:rsidRPr="004B510C" w:rsidRDefault="008D56A4" w:rsidP="00A020D6">
                          <w:pPr>
                            <w:autoSpaceDE w:val="0"/>
                            <w:autoSpaceDN w:val="0"/>
                            <w:adjustRightInd w:val="0"/>
                            <w:jc w:val="center"/>
                            <w:rPr>
                              <w:rFonts w:cs="Arial"/>
                              <w:b/>
                              <w:bCs/>
                              <w:color w:val="FFFFFF"/>
                              <w:sz w:val="4"/>
                              <w:szCs w:val="10"/>
                            </w:rPr>
                          </w:pPr>
                        </w:p>
                        <w:p w:rsidR="008D56A4" w:rsidRPr="004B510C" w:rsidRDefault="008D56A4" w:rsidP="00A020D6">
                          <w:pPr>
                            <w:autoSpaceDE w:val="0"/>
                            <w:autoSpaceDN w:val="0"/>
                            <w:adjustRightInd w:val="0"/>
                            <w:jc w:val="center"/>
                            <w:rPr>
                              <w:color w:val="FFFFFF"/>
                              <w:sz w:val="14"/>
                              <w:szCs w:val="40"/>
                            </w:rPr>
                          </w:pPr>
                          <w:r w:rsidRPr="004B510C">
                            <w:rPr>
                              <w:color w:val="FFFFFF"/>
                              <w:sz w:val="14"/>
                              <w:szCs w:val="40"/>
                            </w:rPr>
                            <w:t>ALDH</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76" o:spid="_x0000_s1082" type="#_x0000_t102" style="position:absolute;left:1392;top:1584;width:768;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W4sIA&#10;AADbAAAADwAAAGRycy9kb3ducmV2LnhtbERPTWvCQBC9C/6HZQq91U1jEYmuUgTRVhCjHjwO2TEJ&#10;zc7G7DaJ/74rFLzN433OfNmbSrTUuNKygvdRBII4s7rkXMH5tH6bgnAeWWNlmRTcycFyMRzMMdG2&#10;45Tao89FCGGXoILC+zqR0mUFGXQjWxMH7mobgz7AJpe6wS6Em0rGUTSRBksODQXWtCoo+zn+GgXj&#10;1tM+PWB8u3R5/fH1vblnu41Sry/95wyEp94/xf/urQ7zY3j8Eg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dbiwgAAANsAAAAPAAAAAAAAAAAAAAAAAJgCAABkcnMvZG93&#10;bnJldi54bWxQSwUGAAAAAAQABAD1AAAAhwMAAAAA&#10;" adj="16500" fillcolor="#9c0" strokecolor="#9c0">
                    <v:fill opacity="32896f"/>
                    <v:shadow color="black"/>
                  </v:shape>
                  <v:shape id="AutoShape 1077" o:spid="_x0000_s1083" type="#_x0000_t102" style="position:absolute;left:3504;top:1584;width:1008;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f0cEA&#10;AADbAAAADwAAAGRycy9kb3ducmV2LnhtbERPyWrDMBC9F/IPYgq5NXJLKY0bJZRAwBRiiJ3cB2tq&#10;mVojY6le8vVRIdDbPN46m91kWzFQ7xvHCp5XCQjiyumGawXn8vD0DsIHZI2tY1Iwk4fddvGwwVS7&#10;kU80FKEWMYR9igpMCF0qpa8MWfQr1xFH7tv1FkOEfS11j2MMt618SZI3abHh2GCwo72h6qf4tQqy&#10;r8kcqst8LF7XuWRZX4e8K5VaPk6fHyACTeFffHdnOs5fw98v8Q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X9HBAAAA2wAAAA8AAAAAAAAAAAAAAAAAmAIAAGRycy9kb3du&#10;cmV2LnhtbFBLBQYAAAAABAAEAPUAAACGAwAAAAA=&#10;" adj="16349" fillcolor="#9c0" strokecolor="#9c0">
                    <v:shadow color="black"/>
                  </v:shape>
                  <v:oval id="Oval 1078" o:spid="_x0000_s1084" style="position:absolute;left:576;top:2016;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zb8AA&#10;AADbAAAADwAAAGRycy9kb3ducmV2LnhtbERPS2sCMRC+F/wPYQQvpWa1IGVrFBWFevRR8Dhsxs3i&#10;ZrJuRt3+e3MoePz43tN552t1pzZWgQ2Mhhko4iLYiksDx8Pm4wtUFGSLdWAy8EcR5rPe2xRzGx68&#10;o/teSpVCOOZowIk0udaxcOQxDkNDnLhzaD1Kgm2pbYuPFO5rPc6yifZYcWpw2NDKUXHZ37yBcjla&#10;Xre/i5Pw7bOT03Hi3tdXYwb9bvENSqiTl/jf/WMNjNP69CX9AD1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6zb8AAAADbAAAADwAAAAAAAAAAAAAAAACYAgAAZHJzL2Rvd25y&#10;ZXYueG1sUEsFBgAAAAAEAAQA9QAAAIUDAAAAAA==&#10;" fillcolor="red" strokecolor="white" strokeweight=".5pt">
                    <v:fill opacity="32896f"/>
                    <v:stroke dashstyle="dash"/>
                    <v:textbox inset=".88086mm,.44044mm,.88086mm,.44044mm">
                      <w:txbxContent>
                        <w:p w:rsidR="008D56A4" w:rsidRPr="004B510C" w:rsidRDefault="008D56A4" w:rsidP="00A020D6">
                          <w:pPr>
                            <w:autoSpaceDE w:val="0"/>
                            <w:autoSpaceDN w:val="0"/>
                            <w:adjustRightInd w:val="0"/>
                            <w:jc w:val="center"/>
                            <w:rPr>
                              <w:rFonts w:cs="Arial"/>
                              <w:b/>
                              <w:bCs/>
                              <w:color w:val="FFFFFF"/>
                              <w:sz w:val="4"/>
                              <w:szCs w:val="10"/>
                            </w:rPr>
                          </w:pPr>
                        </w:p>
                        <w:p w:rsidR="008D56A4" w:rsidRPr="004B510C" w:rsidRDefault="008D56A4" w:rsidP="00A020D6">
                          <w:pPr>
                            <w:autoSpaceDE w:val="0"/>
                            <w:autoSpaceDN w:val="0"/>
                            <w:adjustRightInd w:val="0"/>
                            <w:jc w:val="center"/>
                            <w:rPr>
                              <w:b/>
                              <w:bCs/>
                              <w:color w:val="FFFFFF"/>
                              <w:sz w:val="12"/>
                              <w:szCs w:val="36"/>
                            </w:rPr>
                          </w:pPr>
                          <w:r w:rsidRPr="004B510C">
                            <w:rPr>
                              <w:b/>
                              <w:bCs/>
                              <w:color w:val="FFFFFF"/>
                              <w:sz w:val="12"/>
                              <w:szCs w:val="36"/>
                            </w:rPr>
                            <w:t>CATALASE</w:t>
                          </w:r>
                        </w:p>
                      </w:txbxContent>
                    </v:textbox>
                  </v:oval>
                  <v:shape id="AutoShape 1079" o:spid="_x0000_s1085" type="#_x0000_t67" style="position:absolute;left:2736;top:1632;width:96;height:1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hsAA&#10;AADbAAAADwAAAGRycy9kb3ducmV2LnhtbESPzQrCMBCE74LvEFbwpqlFRapRRBAFBfEHvC7N2hab&#10;TWmi1rc3guBxmJlvmNmiMaV4Uu0KywoG/QgEcWp1wZmCy3ndm4BwHlljaZkUvMnBYt5uzTDR9sVH&#10;ep58JgKEXYIKcu+rREqX5mTQ9W1FHLybrQ36IOtM6hpfAW5KGUfRWBosOCzkWNEqp/R+ehgF+82a&#10;VvF7s5PXx32Io+K2O2ylUt1Os5yC8NT4f/jX3moF8QC+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8hsAAAADbAAAADwAAAAAAAAAAAAAAAACYAgAAZHJzL2Rvd25y&#10;ZXYueG1sUEsFBgAAAAAEAAQA9QAAAIUDAAAAAA==&#10;" fillcolor="#9c0" strokecolor="#9c0">
                    <v:shadow color="black"/>
                  </v:shape>
                  <v:oval id="Oval 1080" o:spid="_x0000_s1086" style="position:absolute;left:2064;top:1872;width:14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nZsUA&#10;AADbAAAADwAAAGRycy9kb3ducmV2LnhtbESPW2sCMRSE3wv9D+EU+lI06xZEVqMUQXqBgtcH346b&#10;42bt5mTZRE3/fVMQfBxm5htmMou2ERfqfO1YwaCfgSAuna65UrDdLHojED4ga2wck4Jf8jCbPj5M&#10;sNDuyiu6rEMlEoR9gQpMCG0hpS8NWfR91xIn7+g6iyHJrpK6w2uC20bmWTaUFmtOCwZbmhsqf9Zn&#10;q0AuTTZ8j4eX17NefO6/TrtvG3dKPT/FtzGIQDHcw7f2h1aQ5/D/Jf0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OdmxQAAANsAAAAPAAAAAAAAAAAAAAAAAJgCAABkcnMv&#10;ZG93bnJldi54bWxQSwUGAAAAAAQABAD1AAAAigMAAAAA&#10;" fillcolor="red" strokecolor="white">
                    <v:textbox inset=".88086mm,.44044mm,.88086mm,.44044mm">
                      <w:txbxContent>
                        <w:p w:rsidR="008D56A4" w:rsidRPr="004B510C" w:rsidRDefault="008D56A4" w:rsidP="00A020D6">
                          <w:pPr>
                            <w:autoSpaceDE w:val="0"/>
                            <w:autoSpaceDN w:val="0"/>
                            <w:adjustRightInd w:val="0"/>
                            <w:jc w:val="center"/>
                            <w:rPr>
                              <w:rFonts w:cs="Arial"/>
                              <w:b/>
                              <w:bCs/>
                              <w:color w:val="FFFFFF"/>
                              <w:sz w:val="4"/>
                              <w:szCs w:val="10"/>
                            </w:rPr>
                          </w:pPr>
                        </w:p>
                        <w:p w:rsidR="008D56A4" w:rsidRPr="004B510C" w:rsidRDefault="008D56A4" w:rsidP="00A020D6">
                          <w:pPr>
                            <w:autoSpaceDE w:val="0"/>
                            <w:autoSpaceDN w:val="0"/>
                            <w:adjustRightInd w:val="0"/>
                            <w:jc w:val="center"/>
                            <w:rPr>
                              <w:color w:val="FFFFFF"/>
                              <w:sz w:val="14"/>
                              <w:szCs w:val="40"/>
                            </w:rPr>
                          </w:pPr>
                          <w:r w:rsidRPr="004B510C">
                            <w:rPr>
                              <w:color w:val="FFFFFF"/>
                              <w:sz w:val="14"/>
                              <w:szCs w:val="40"/>
                            </w:rPr>
                            <w:t>ADH</w:t>
                          </w:r>
                        </w:p>
                      </w:txbxContent>
                    </v:textbox>
                  </v:oval>
                  <v:rect id="Rectangle 1081" o:spid="_x0000_s1087" style="position:absolute;left:2160;top:1344;width:1344;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6jsIA&#10;AADbAAAADwAAAGRycy9kb3ducmV2LnhtbESP3YrCMBSE7wXfIRxhb2SbasEt1SiLsIuX/uwDnG2O&#10;bbE5KU1sq09vBMHLYWa+YVabwdSio9ZVlhXMohgEcW51xYWCv9PPZwrCeWSNtWVScCMHm/V4tMJM&#10;254P1B19IQKEXYYKSu+bTEqXl2TQRbYhDt7ZtgZ9kG0hdYt9gJtazuN4IQ1WHBZKbGhbUn45Xo2C&#10;hNLr9itNupm8/e/7+5To8jtV6mMyfC9BeBr8O/xq77SCeQL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bqOwgAAANsAAAAPAAAAAAAAAAAAAAAAAJgCAABkcnMvZG93&#10;bnJldi54bWxQSwUGAAAAAAQABAD1AAAAhwMAAAAA&#10;">
                    <v:shadow color="black"/>
                    <v:textbox inset=".88086mm,.44044mm,.88086mm,.44044mm">
                      <w:txbxContent>
                        <w:p w:rsidR="008D56A4" w:rsidRPr="004B510C" w:rsidRDefault="008D56A4" w:rsidP="00A020D6">
                          <w:pPr>
                            <w:autoSpaceDE w:val="0"/>
                            <w:autoSpaceDN w:val="0"/>
                            <w:adjustRightInd w:val="0"/>
                            <w:jc w:val="center"/>
                            <w:rPr>
                              <w:color w:val="FF0000"/>
                              <w:sz w:val="17"/>
                              <w:szCs w:val="48"/>
                            </w:rPr>
                          </w:pPr>
                          <w:r w:rsidRPr="004B510C">
                            <w:rPr>
                              <w:color w:val="FF0000"/>
                              <w:sz w:val="17"/>
                              <w:szCs w:val="48"/>
                            </w:rPr>
                            <w:t>ETHANOL</w:t>
                          </w:r>
                        </w:p>
                      </w:txbxContent>
                    </v:textbox>
                  </v:rect>
                  <v:rect id="Rectangle 1082" o:spid="_x0000_s1088" style="position:absolute;left:2160;top:2736;width:1344;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i+sMA&#10;AADbAAAADwAAAGRycy9kb3ducmV2LnhtbESP3YrCMBSE74V9h3AWvBFN/cEt1SiLsOKl1n2AY3Ns&#10;i81JaWJb9+k3guDlMDPfMOttbyrRUuNKywqmkwgEcWZ1ybmC3/PPOAbhPLLGyjIpeJCD7eZjsMZE&#10;245P1KY+FwHCLkEFhfd1IqXLCjLoJrYmDt7VNgZ9kE0udYNdgJtKzqJoKQ2WHBYKrGlXUHZL70bB&#10;nOL77iuet1P5uBy7vxHRbT9SavjZf69AeOr9O/xqH7SC2Q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i+sMAAADbAAAADwAAAAAAAAAAAAAAAACYAgAAZHJzL2Rv&#10;d25yZXYueG1sUEsFBgAAAAAEAAQA9QAAAIgDAAAAAA==&#10;">
                    <v:shadow color="black"/>
                    <v:textbox inset=".88086mm,.44044mm,.88086mm,.44044mm">
                      <w:txbxContent>
                        <w:p w:rsidR="008D56A4" w:rsidRPr="004B510C" w:rsidRDefault="008D56A4" w:rsidP="00A020D6">
                          <w:pPr>
                            <w:autoSpaceDE w:val="0"/>
                            <w:autoSpaceDN w:val="0"/>
                            <w:adjustRightInd w:val="0"/>
                            <w:jc w:val="center"/>
                            <w:rPr>
                              <w:color w:val="FF0000"/>
                              <w:sz w:val="10"/>
                            </w:rPr>
                          </w:pPr>
                          <w:r w:rsidRPr="004B510C">
                            <w:rPr>
                              <w:color w:val="FF0000"/>
                              <w:sz w:val="10"/>
                            </w:rPr>
                            <w:t>ACETALDEHYDE</w:t>
                          </w:r>
                        </w:p>
                      </w:txbxContent>
                    </v:textbox>
                  </v:rect>
                  <v:rect id="Rectangle 1083" o:spid="_x0000_s1089" style="position:absolute;left:2160;top:3792;width:1344;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HYcIA&#10;AADbAAAADwAAAGRycy9kb3ducmV2LnhtbESP0YrCMBRE34X9h3AXfBFNVXRLNcoirPiodT/g2lzb&#10;YnNTmtjW/fqNIPg4zMwZZr3tTSVaalxpWcF0EoEgzqwuOVfwe/4ZxyCcR9ZYWSYFD3Kw3XwM1pho&#10;2/GJ2tTnIkDYJaig8L5OpHRZQQbdxNbEwbvaxqAPssmlbrALcFPJWRQtpcGSw0KBNe0Kym7p3SiY&#10;U3zffcXzdiofl2P3NyK67UdKDT/77xUIT71/h1/tg1YwW8D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IdhwgAAANsAAAAPAAAAAAAAAAAAAAAAAJgCAABkcnMvZG93&#10;bnJldi54bWxQSwUGAAAAAAQABAD1AAAAhwMAAAAA&#10;">
                    <v:shadow color="black"/>
                    <v:textbox inset=".88086mm,.44044mm,.88086mm,.44044mm">
                      <w:txbxContent>
                        <w:p w:rsidR="008D56A4" w:rsidRPr="004B510C" w:rsidRDefault="008D56A4" w:rsidP="00A020D6">
                          <w:pPr>
                            <w:autoSpaceDE w:val="0"/>
                            <w:autoSpaceDN w:val="0"/>
                            <w:adjustRightInd w:val="0"/>
                            <w:jc w:val="center"/>
                            <w:rPr>
                              <w:color w:val="FF0000"/>
                              <w:sz w:val="17"/>
                              <w:szCs w:val="48"/>
                            </w:rPr>
                          </w:pPr>
                          <w:r w:rsidRPr="004B510C">
                            <w:rPr>
                              <w:color w:val="FF0000"/>
                              <w:sz w:val="17"/>
                              <w:szCs w:val="48"/>
                            </w:rPr>
                            <w:t>CO</w:t>
                          </w:r>
                          <w:r w:rsidRPr="004B510C">
                            <w:rPr>
                              <w:color w:val="FF0000"/>
                              <w:sz w:val="17"/>
                              <w:szCs w:val="48"/>
                              <w:vertAlign w:val="subscript"/>
                            </w:rPr>
                            <w:t>2</w:t>
                          </w:r>
                          <w:r w:rsidRPr="004B510C">
                            <w:rPr>
                              <w:color w:val="FF0000"/>
                              <w:sz w:val="17"/>
                              <w:szCs w:val="48"/>
                            </w:rPr>
                            <w:t xml:space="preserve"> + H</w:t>
                          </w:r>
                          <w:r w:rsidRPr="004B510C">
                            <w:rPr>
                              <w:color w:val="FF0000"/>
                              <w:sz w:val="17"/>
                              <w:szCs w:val="48"/>
                              <w:vertAlign w:val="subscript"/>
                            </w:rPr>
                            <w:t>2</w:t>
                          </w:r>
                          <w:r w:rsidRPr="004B510C">
                            <w:rPr>
                              <w:color w:val="FF0000"/>
                              <w:sz w:val="17"/>
                              <w:szCs w:val="48"/>
                            </w:rPr>
                            <w:t>0</w:t>
                          </w:r>
                        </w:p>
                      </w:txbxContent>
                    </v:textbox>
                  </v:rect>
                  <v:shape id="Text Box 1084" o:spid="_x0000_s1090" type="#_x0000_t202" style="position:absolute;left:4080;top:2160;width:79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wK8EA&#10;AADbAAAADwAAAGRycy9kb3ducmV2LnhtbESPQYvCMBSE74L/ITxhbzbVQ5FqKiorCp7s+gMezbMt&#10;bV5KktW6v36zIOxxmPlmmM12NL14kPOtZQWLJAVBXFndcq3g9nWcr0D4gKyxt0wKXuRhW0wnG8y1&#10;ffKVHmWoRSxhn6OCJoQhl9JXDRn0iR2Io3e3zmCI0tVSO3zGctPLZZpm0mDLcaHBgQ4NVV35bRQs&#10;fy6l5kx/nl77xXGVdpeTPjulPmbjbg0i0Bj+w2/6rCOXwd+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PcCvBAAAA2wAAAA8AAAAAAAAAAAAAAAAAmAIAAGRycy9kb3du&#10;cmV2LnhtbFBLBQYAAAAABAAEAPUAAACGAwAAAAA=&#10;" filled="f" fillcolor="#f90" stroked="f" strokecolor="white">
                    <v:textbox inset=".88086mm,.44044mm,.88086mm,.44044mm">
                      <w:txbxContent>
                        <w:p w:rsidR="008D56A4" w:rsidRPr="004B510C" w:rsidRDefault="008D56A4" w:rsidP="00A020D6">
                          <w:pPr>
                            <w:autoSpaceDE w:val="0"/>
                            <w:autoSpaceDN w:val="0"/>
                            <w:adjustRightInd w:val="0"/>
                            <w:rPr>
                              <w:color w:val="000000"/>
                              <w:sz w:val="17"/>
                              <w:szCs w:val="48"/>
                            </w:rPr>
                          </w:pPr>
                          <w:r w:rsidRPr="004B510C">
                            <w:rPr>
                              <w:color w:val="FFFFFF"/>
                              <w:sz w:val="17"/>
                              <w:szCs w:val="48"/>
                            </w:rPr>
                            <w:t>CYP2E1</w:t>
                          </w:r>
                        </w:p>
                      </w:txbxContent>
                    </v:textbox>
                  </v:shape>
                </v:group>
                <w10:anchorlock/>
              </v:group>
            </w:pict>
          </mc:Fallback>
        </mc:AlternateContent>
      </w:r>
    </w:p>
    <w:p w:rsidR="00A020D6" w:rsidRDefault="00A020D6">
      <w:pPr>
        <w:pStyle w:val="Heading1"/>
      </w:pPr>
    </w:p>
    <w:p w:rsidR="00A020D6" w:rsidRPr="003F3D53" w:rsidRDefault="00A020D6" w:rsidP="003F3D53">
      <w:pPr>
        <w:rPr>
          <w:rFonts w:cs="Arial"/>
          <w:b/>
          <w:szCs w:val="24"/>
          <w:lang w:eastAsia="en-GB"/>
        </w:rPr>
      </w:pPr>
      <w:r w:rsidRPr="003F3D53">
        <w:rPr>
          <w:rFonts w:cs="Arial"/>
          <w:b/>
          <w:szCs w:val="24"/>
          <w:lang w:eastAsia="en-GB"/>
        </w:rPr>
        <w:t>ALCOHOL &amp; PHARMACOLOGY</w:t>
      </w:r>
    </w:p>
    <w:p w:rsidR="00A020D6" w:rsidRPr="00A61820" w:rsidRDefault="00A020D6" w:rsidP="00A020D6">
      <w:pPr>
        <w:jc w:val="both"/>
        <w:rPr>
          <w:rFonts w:cs="Arial"/>
        </w:rPr>
      </w:pPr>
      <w:r w:rsidRPr="00A61820">
        <w:rPr>
          <w:rFonts w:cs="Arial"/>
        </w:rPr>
        <w:t>Alcohol may interfere with drug metabolism, and drugs can interfere with alcohol metabolism. Which drugs are commonly implicated, and how is their metabolism affected?</w:t>
      </w:r>
    </w:p>
    <w:p w:rsidR="00A020D6" w:rsidRPr="00A61820" w:rsidRDefault="00A020D6" w:rsidP="00A020D6">
      <w:pPr>
        <w:jc w:val="both"/>
        <w:rPr>
          <w:rFonts w:cs="Arial"/>
        </w:rPr>
      </w:pPr>
    </w:p>
    <w:p w:rsidR="00A020D6" w:rsidRPr="003F3D53" w:rsidRDefault="00A020D6" w:rsidP="003F3D53">
      <w:pPr>
        <w:rPr>
          <w:rFonts w:cs="Arial"/>
          <w:b/>
          <w:szCs w:val="24"/>
          <w:lang w:eastAsia="en-GB"/>
        </w:rPr>
      </w:pPr>
      <w:r w:rsidRPr="003F3D53">
        <w:rPr>
          <w:rFonts w:cs="Arial"/>
          <w:b/>
          <w:szCs w:val="24"/>
          <w:lang w:eastAsia="en-GB"/>
        </w:rPr>
        <w:t>THE PHYSICAL EFFECTS OF ALCOHOL</w:t>
      </w:r>
    </w:p>
    <w:p w:rsidR="00A020D6" w:rsidRDefault="00A020D6" w:rsidP="00A020D6">
      <w:pPr>
        <w:jc w:val="both"/>
        <w:rPr>
          <w:rFonts w:cs="Arial"/>
        </w:rPr>
      </w:pPr>
      <w:r>
        <w:rPr>
          <w:rFonts w:cs="Arial"/>
        </w:rPr>
        <w:t xml:space="preserve">While the general public tend to be aware that ‘drinking damages your liver’, it is less well </w:t>
      </w:r>
      <w:proofErr w:type="spellStart"/>
      <w:r>
        <w:rPr>
          <w:rFonts w:cs="Arial"/>
        </w:rPr>
        <w:t>recognised</w:t>
      </w:r>
      <w:proofErr w:type="spellEnd"/>
      <w:r>
        <w:rPr>
          <w:rFonts w:cs="Arial"/>
        </w:rPr>
        <w:t xml:space="preserve"> that alcohol has a detrimental effect on a large number of other end-organs. These include:-</w:t>
      </w:r>
    </w:p>
    <w:p w:rsidR="00A020D6" w:rsidRDefault="00A020D6" w:rsidP="00A020D6">
      <w:pPr>
        <w:jc w:val="both"/>
        <w:rPr>
          <w:rFonts w:cs="Arial"/>
        </w:rPr>
      </w:pPr>
    </w:p>
    <w:p w:rsidR="00A020D6" w:rsidRDefault="00A020D6">
      <w:pPr>
        <w:numPr>
          <w:ilvl w:val="0"/>
          <w:numId w:val="62"/>
        </w:numPr>
        <w:rPr>
          <w:rFonts w:cs="Arial"/>
          <w:sz w:val="22"/>
        </w:rPr>
      </w:pPr>
      <w:r>
        <w:rPr>
          <w:rFonts w:cs="Arial"/>
          <w:sz w:val="22"/>
        </w:rPr>
        <w:t xml:space="preserve">CNS – </w:t>
      </w:r>
      <w:proofErr w:type="spellStart"/>
      <w:r>
        <w:rPr>
          <w:rFonts w:cs="Arial"/>
          <w:sz w:val="22"/>
        </w:rPr>
        <w:t>Wernickes</w:t>
      </w:r>
      <w:proofErr w:type="spellEnd"/>
      <w:r>
        <w:rPr>
          <w:rFonts w:cs="Arial"/>
          <w:sz w:val="22"/>
        </w:rPr>
        <w:t xml:space="preserve"> encephalopathy, Cerebral atrophy, Cerebellar syndrome, Optic Atrophy, Peripheral neuropathy</w:t>
      </w:r>
    </w:p>
    <w:p w:rsidR="00A020D6" w:rsidRDefault="00A020D6">
      <w:pPr>
        <w:numPr>
          <w:ilvl w:val="0"/>
          <w:numId w:val="62"/>
        </w:numPr>
        <w:rPr>
          <w:rFonts w:cs="Arial"/>
          <w:sz w:val="22"/>
        </w:rPr>
      </w:pPr>
      <w:r>
        <w:rPr>
          <w:rFonts w:cs="Arial"/>
          <w:sz w:val="22"/>
        </w:rPr>
        <w:lastRenderedPageBreak/>
        <w:t>CVS – Hypertension, Alcoholic cardiomyopathy, Stroke</w:t>
      </w:r>
    </w:p>
    <w:p w:rsidR="00A020D6" w:rsidRDefault="00A020D6">
      <w:pPr>
        <w:numPr>
          <w:ilvl w:val="0"/>
          <w:numId w:val="62"/>
        </w:numPr>
        <w:rPr>
          <w:rFonts w:cs="Arial"/>
          <w:sz w:val="22"/>
        </w:rPr>
      </w:pPr>
      <w:r>
        <w:rPr>
          <w:rFonts w:cs="Arial"/>
          <w:sz w:val="22"/>
        </w:rPr>
        <w:t xml:space="preserve">GIT – </w:t>
      </w:r>
      <w:proofErr w:type="spellStart"/>
      <w:r>
        <w:rPr>
          <w:rFonts w:cs="Arial"/>
          <w:sz w:val="22"/>
        </w:rPr>
        <w:t>Oesophagitis</w:t>
      </w:r>
      <w:proofErr w:type="spellEnd"/>
      <w:r>
        <w:rPr>
          <w:rFonts w:cs="Arial"/>
          <w:sz w:val="22"/>
        </w:rPr>
        <w:t xml:space="preserve">, Gastritis, </w:t>
      </w:r>
      <w:proofErr w:type="spellStart"/>
      <w:r>
        <w:rPr>
          <w:rFonts w:cs="Arial"/>
          <w:sz w:val="22"/>
        </w:rPr>
        <w:t>Oesophageal</w:t>
      </w:r>
      <w:proofErr w:type="spellEnd"/>
      <w:r>
        <w:rPr>
          <w:rFonts w:cs="Arial"/>
          <w:sz w:val="22"/>
        </w:rPr>
        <w:t xml:space="preserve"> and Gastric cancer, Pancreatitis, Pancreatic cancer, Alcoholic Hepatitis, Cirrhosis, Liver Cancer</w:t>
      </w:r>
    </w:p>
    <w:p w:rsidR="00A020D6" w:rsidRDefault="00A020D6">
      <w:pPr>
        <w:numPr>
          <w:ilvl w:val="0"/>
          <w:numId w:val="62"/>
        </w:numPr>
        <w:rPr>
          <w:rFonts w:cs="Arial"/>
          <w:sz w:val="22"/>
        </w:rPr>
      </w:pPr>
      <w:r>
        <w:rPr>
          <w:rFonts w:cs="Arial"/>
          <w:sz w:val="22"/>
        </w:rPr>
        <w:t>GUT – Glomerulonephritis, Renal failure</w:t>
      </w:r>
    </w:p>
    <w:p w:rsidR="00A020D6" w:rsidRDefault="00A020D6">
      <w:pPr>
        <w:numPr>
          <w:ilvl w:val="0"/>
          <w:numId w:val="62"/>
        </w:numPr>
        <w:rPr>
          <w:rFonts w:cs="Arial"/>
          <w:sz w:val="22"/>
        </w:rPr>
      </w:pPr>
      <w:r>
        <w:rPr>
          <w:rFonts w:cs="Arial"/>
          <w:sz w:val="22"/>
        </w:rPr>
        <w:t xml:space="preserve">LMS – Gout, Fractures, Myopathies, </w:t>
      </w:r>
    </w:p>
    <w:p w:rsidR="00A020D6" w:rsidRDefault="00A020D6">
      <w:pPr>
        <w:numPr>
          <w:ilvl w:val="0"/>
          <w:numId w:val="62"/>
        </w:numPr>
        <w:rPr>
          <w:rFonts w:cs="Arial"/>
          <w:sz w:val="22"/>
        </w:rPr>
      </w:pPr>
      <w:r>
        <w:rPr>
          <w:rFonts w:cs="Arial"/>
          <w:sz w:val="22"/>
        </w:rPr>
        <w:t xml:space="preserve">Endocrine&amp; Reproduction – </w:t>
      </w:r>
      <w:proofErr w:type="spellStart"/>
      <w:r>
        <w:rPr>
          <w:rFonts w:cs="Arial"/>
          <w:sz w:val="22"/>
        </w:rPr>
        <w:t>Pseudocushings</w:t>
      </w:r>
      <w:proofErr w:type="spellEnd"/>
      <w:r>
        <w:rPr>
          <w:rFonts w:cs="Arial"/>
          <w:sz w:val="22"/>
        </w:rPr>
        <w:t>, Impotence, Subfertility, Breast Cancer, Fetal Alcohol Syndrome</w:t>
      </w:r>
    </w:p>
    <w:p w:rsidR="00A020D6" w:rsidRDefault="008B339A">
      <w:pPr>
        <w:rPr>
          <w:rFonts w:cs="Arial"/>
        </w:rPr>
      </w:pPr>
      <w:r>
        <w:rPr>
          <w:rFonts w:cs="Arial"/>
          <w:noProof/>
          <w:lang w:val="en-GB" w:eastAsia="en-GB"/>
        </w:rPr>
        <w:drawing>
          <wp:anchor distT="0" distB="0" distL="114300" distR="114300" simplePos="0" relativeHeight="251653632" behindDoc="0" locked="0" layoutInCell="1" allowOverlap="1" wp14:anchorId="442558C6" wp14:editId="67CB6D0F">
            <wp:simplePos x="0" y="0"/>
            <wp:positionH relativeFrom="column">
              <wp:posOffset>457200</wp:posOffset>
            </wp:positionH>
            <wp:positionV relativeFrom="paragraph">
              <wp:posOffset>39370</wp:posOffset>
            </wp:positionV>
            <wp:extent cx="1485900" cy="1355725"/>
            <wp:effectExtent l="0" t="0" r="0" b="0"/>
            <wp:wrapNone/>
            <wp:docPr id="1168" name="Picture 1168" descr="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liv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900" cy="1355725"/>
                    </a:xfrm>
                    <a:prstGeom prst="rect">
                      <a:avLst/>
                    </a:prstGeom>
                    <a:noFill/>
                  </pic:spPr>
                </pic:pic>
              </a:graphicData>
            </a:graphic>
          </wp:anchor>
        </w:drawing>
      </w:r>
      <w:r>
        <w:rPr>
          <w:rFonts w:cs="Arial"/>
          <w:noProof/>
          <w:lang w:val="en-GB" w:eastAsia="en-GB"/>
        </w:rPr>
        <w:drawing>
          <wp:anchor distT="0" distB="0" distL="114300" distR="114300" simplePos="0" relativeHeight="251654656" behindDoc="0" locked="0" layoutInCell="1" allowOverlap="1" wp14:anchorId="0223BD15" wp14:editId="30197FEF">
            <wp:simplePos x="0" y="0"/>
            <wp:positionH relativeFrom="column">
              <wp:posOffset>2857500</wp:posOffset>
            </wp:positionH>
            <wp:positionV relativeFrom="paragraph">
              <wp:posOffset>39370</wp:posOffset>
            </wp:positionV>
            <wp:extent cx="1371600" cy="1371600"/>
            <wp:effectExtent l="0" t="0" r="0" b="0"/>
            <wp:wrapNone/>
            <wp:docPr id="1169" name="Picture 1169" descr="li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liver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p w:rsidR="00A020D6" w:rsidRDefault="00A020D6">
      <w:pPr>
        <w:rPr>
          <w:rFonts w:cs="Arial"/>
        </w:rPr>
      </w:pPr>
    </w:p>
    <w:p w:rsidR="00A020D6" w:rsidRDefault="00A020D6">
      <w:pPr>
        <w:rPr>
          <w:rFonts w:cs="Arial"/>
        </w:rPr>
      </w:pPr>
    </w:p>
    <w:p w:rsidR="00A020D6" w:rsidRDefault="00A020D6">
      <w:pPr>
        <w:rPr>
          <w:rFonts w:cs="Arial"/>
        </w:rPr>
      </w:pPr>
    </w:p>
    <w:p w:rsidR="00A020D6" w:rsidRDefault="00A020D6">
      <w:pPr>
        <w:rPr>
          <w:rFonts w:cs="Arial"/>
        </w:rPr>
      </w:pPr>
    </w:p>
    <w:p w:rsidR="00A020D6" w:rsidRDefault="00A020D6">
      <w:pPr>
        <w:rPr>
          <w:rFonts w:cs="Arial"/>
        </w:rPr>
      </w:pPr>
    </w:p>
    <w:p w:rsidR="00A020D6" w:rsidRDefault="00A020D6">
      <w:pPr>
        <w:rPr>
          <w:rFonts w:cs="Arial"/>
        </w:rPr>
      </w:pPr>
    </w:p>
    <w:p w:rsidR="00A020D6" w:rsidRDefault="00A020D6">
      <w:pPr>
        <w:rPr>
          <w:rFonts w:cs="Arial"/>
        </w:rPr>
      </w:pPr>
    </w:p>
    <w:p w:rsidR="00A020D6" w:rsidRDefault="00A020D6">
      <w:pPr>
        <w:rPr>
          <w:rFonts w:cs="Arial"/>
        </w:rPr>
      </w:pPr>
      <w:r>
        <w:rPr>
          <w:rFonts w:cs="Arial"/>
        </w:rPr>
        <w:t xml:space="preserve">          a) Normal liver   </w:t>
      </w:r>
      <w:r>
        <w:rPr>
          <w:rFonts w:cs="Arial"/>
        </w:rPr>
        <w:tab/>
      </w:r>
      <w:r>
        <w:rPr>
          <w:rFonts w:cs="Arial"/>
        </w:rPr>
        <w:tab/>
      </w:r>
      <w:r>
        <w:rPr>
          <w:rFonts w:cs="Arial"/>
        </w:rPr>
        <w:tab/>
        <w:t xml:space="preserve">   b) Cirrhotic liver</w:t>
      </w:r>
    </w:p>
    <w:p w:rsidR="00A020D6" w:rsidRDefault="00A020D6">
      <w:pPr>
        <w:rPr>
          <w:rFonts w:cs="Arial"/>
        </w:rPr>
      </w:pPr>
    </w:p>
    <w:p w:rsidR="00A020D6" w:rsidRPr="003F3D53" w:rsidRDefault="00A020D6" w:rsidP="003F3D53">
      <w:pPr>
        <w:rPr>
          <w:rFonts w:cs="Arial"/>
          <w:b/>
          <w:szCs w:val="24"/>
          <w:lang w:eastAsia="en-GB"/>
        </w:rPr>
      </w:pPr>
      <w:r w:rsidRPr="003F3D53">
        <w:rPr>
          <w:rFonts w:cs="Arial"/>
          <w:b/>
          <w:szCs w:val="24"/>
          <w:lang w:eastAsia="en-GB"/>
        </w:rPr>
        <w:t>THE PSYCHOLOGICAL EFFECTS OF ALCOHOL</w:t>
      </w:r>
    </w:p>
    <w:p w:rsidR="00A020D6" w:rsidRDefault="00A020D6" w:rsidP="00A020D6">
      <w:pPr>
        <w:jc w:val="both"/>
        <w:rPr>
          <w:rFonts w:cs="Arial"/>
        </w:rPr>
      </w:pPr>
      <w:r>
        <w:rPr>
          <w:rFonts w:cs="Arial"/>
        </w:rPr>
        <w:t xml:space="preserve">What is an alcoholic? What is the difference between alcohol dependence and alcohol misuse? </w:t>
      </w:r>
    </w:p>
    <w:p w:rsidR="00A020D6" w:rsidRDefault="00A020D6" w:rsidP="00A020D6">
      <w:pPr>
        <w:jc w:val="both"/>
        <w:rPr>
          <w:rFonts w:cs="Arial"/>
        </w:rPr>
      </w:pPr>
      <w:r>
        <w:rPr>
          <w:rFonts w:cs="Arial"/>
        </w:rPr>
        <w:t>Alcohol is a drug of addiction and is frequently used in conjunction with other recreational drugs of abuse. Alcohol is frequently a factor in a number of psychological conditions. While it is often seen by sufferers of mental illness as a way of dealing with the problem, the effect is frequently the opposite.</w:t>
      </w:r>
    </w:p>
    <w:p w:rsidR="00A020D6" w:rsidRDefault="00A020D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4814"/>
      </w:tblGrid>
      <w:tr w:rsidR="00A020D6">
        <w:tc>
          <w:tcPr>
            <w:tcW w:w="3708" w:type="dxa"/>
          </w:tcPr>
          <w:p w:rsidR="00A020D6" w:rsidRDefault="00A020D6">
            <w:pPr>
              <w:jc w:val="center"/>
              <w:rPr>
                <w:rFonts w:cs="Arial"/>
              </w:rPr>
            </w:pPr>
            <w:r>
              <w:rPr>
                <w:rFonts w:cs="Arial"/>
              </w:rPr>
              <w:t>Alcohol Abuse</w:t>
            </w:r>
          </w:p>
        </w:tc>
        <w:tc>
          <w:tcPr>
            <w:tcW w:w="4814" w:type="dxa"/>
          </w:tcPr>
          <w:p w:rsidR="00A020D6" w:rsidRDefault="00A020D6">
            <w:pPr>
              <w:jc w:val="center"/>
              <w:rPr>
                <w:rFonts w:cs="Arial"/>
              </w:rPr>
            </w:pPr>
            <w:r>
              <w:rPr>
                <w:rFonts w:cs="Arial"/>
              </w:rPr>
              <w:t>Alcohol Dependence</w:t>
            </w:r>
          </w:p>
        </w:tc>
      </w:tr>
      <w:tr w:rsidR="00A020D6">
        <w:tc>
          <w:tcPr>
            <w:tcW w:w="3708" w:type="dxa"/>
          </w:tcPr>
          <w:p w:rsidR="00A020D6" w:rsidRDefault="00A020D6">
            <w:pPr>
              <w:rPr>
                <w:rFonts w:cs="Arial"/>
              </w:rPr>
            </w:pPr>
            <w:r>
              <w:rPr>
                <w:rFonts w:cs="Arial"/>
                <w:color w:val="FFFFFF"/>
                <w:szCs w:val="32"/>
              </w:rPr>
              <w:t>•</w:t>
            </w:r>
            <w:r>
              <w:rPr>
                <w:rFonts w:cs="Arial"/>
              </w:rPr>
              <w:t xml:space="preserve">–failure to carry out major obligations at work, home, or school because of repeated alcohol use, </w:t>
            </w:r>
          </w:p>
          <w:p w:rsidR="00A020D6" w:rsidRDefault="00A020D6">
            <w:pPr>
              <w:rPr>
                <w:rFonts w:cs="Arial"/>
              </w:rPr>
            </w:pPr>
            <w:r>
              <w:rPr>
                <w:rFonts w:cs="Arial"/>
              </w:rPr>
              <w:t>–repeated use of alcohol even when it is physically dangerous to do so,</w:t>
            </w:r>
          </w:p>
          <w:p w:rsidR="00A020D6" w:rsidRDefault="00A020D6">
            <w:pPr>
              <w:rPr>
                <w:rFonts w:cs="Arial"/>
              </w:rPr>
            </w:pPr>
            <w:r>
              <w:rPr>
                <w:rFonts w:cs="Arial"/>
              </w:rPr>
              <w:t xml:space="preserve">–repeated experience of legal problems, or </w:t>
            </w:r>
          </w:p>
          <w:p w:rsidR="00A020D6" w:rsidRDefault="00A020D6">
            <w:pPr>
              <w:rPr>
                <w:rFonts w:cs="Arial"/>
                <w:vanish/>
                <w:color w:val="FFFFFF"/>
              </w:rPr>
            </w:pPr>
            <w:r>
              <w:rPr>
                <w:rFonts w:cs="Arial"/>
              </w:rPr>
              <w:t>–continued use of alcohol despite knowing that it has caused or worsened social or interpersonal problems</w:t>
            </w:r>
          </w:p>
          <w:p w:rsidR="00A020D6" w:rsidRDefault="00A020D6">
            <w:pPr>
              <w:rPr>
                <w:rFonts w:cs="Arial"/>
              </w:rPr>
            </w:pPr>
          </w:p>
        </w:tc>
        <w:tc>
          <w:tcPr>
            <w:tcW w:w="4814" w:type="dxa"/>
          </w:tcPr>
          <w:p w:rsidR="00A020D6" w:rsidRDefault="00A020D6">
            <w:pPr>
              <w:rPr>
                <w:rFonts w:eastAsia="Arial Unicode MS" w:cs="Arial"/>
              </w:rPr>
            </w:pPr>
            <w:r>
              <w:rPr>
                <w:rFonts w:cs="Arial"/>
              </w:rPr>
              <w:t xml:space="preserve">- tolerance; </w:t>
            </w:r>
          </w:p>
          <w:p w:rsidR="00A020D6" w:rsidRDefault="00A020D6">
            <w:pPr>
              <w:rPr>
                <w:rFonts w:cs="Arial"/>
              </w:rPr>
            </w:pPr>
            <w:r>
              <w:rPr>
                <w:rFonts w:cs="Arial"/>
              </w:rPr>
              <w:t xml:space="preserve">– withdrawal; </w:t>
            </w:r>
          </w:p>
          <w:p w:rsidR="00A020D6" w:rsidRDefault="00A020D6">
            <w:pPr>
              <w:rPr>
                <w:rFonts w:cs="Arial"/>
              </w:rPr>
            </w:pPr>
            <w:r>
              <w:rPr>
                <w:rFonts w:cs="Arial"/>
              </w:rPr>
              <w:t xml:space="preserve">– amount or duration of use often greater than intended; </w:t>
            </w:r>
          </w:p>
          <w:p w:rsidR="00A020D6" w:rsidRDefault="00A020D6">
            <w:pPr>
              <w:rPr>
                <w:rFonts w:cs="Arial"/>
              </w:rPr>
            </w:pPr>
            <w:r>
              <w:rPr>
                <w:rFonts w:cs="Arial"/>
              </w:rPr>
              <w:t xml:space="preserve">– repeatedly trying without success to control or reduce alcohol use; </w:t>
            </w:r>
          </w:p>
          <w:p w:rsidR="00A020D6" w:rsidRDefault="00A020D6">
            <w:pPr>
              <w:rPr>
                <w:rFonts w:cs="Arial"/>
              </w:rPr>
            </w:pPr>
            <w:r>
              <w:rPr>
                <w:rFonts w:cs="Arial"/>
              </w:rPr>
              <w:t xml:space="preserve">– spending much time using alcohol, recovering from effects, or trying to obtain it; </w:t>
            </w:r>
          </w:p>
          <w:p w:rsidR="00A020D6" w:rsidRDefault="00A020D6">
            <w:pPr>
              <w:rPr>
                <w:rFonts w:cs="Arial"/>
              </w:rPr>
            </w:pPr>
            <w:r>
              <w:rPr>
                <w:rFonts w:cs="Arial"/>
              </w:rPr>
              <w:t>– reducing or abandoning important work, social, or leisure activities because of alcohol use; or</w:t>
            </w:r>
          </w:p>
          <w:p w:rsidR="00A020D6" w:rsidRDefault="00A020D6">
            <w:pPr>
              <w:rPr>
                <w:rFonts w:cs="Arial"/>
              </w:rPr>
            </w:pPr>
            <w:r>
              <w:rPr>
                <w:rFonts w:cs="Arial"/>
              </w:rPr>
              <w:t xml:space="preserve">– continuing to use alcohol, despite knowing that it has probably caused ongoing physical or psychological problems. </w:t>
            </w:r>
          </w:p>
          <w:p w:rsidR="00A020D6" w:rsidRDefault="00A020D6">
            <w:pPr>
              <w:rPr>
                <w:rFonts w:cs="Arial"/>
                <w:vanish/>
                <w:color w:val="FFFFFF"/>
              </w:rPr>
            </w:pPr>
          </w:p>
          <w:p w:rsidR="00A020D6" w:rsidRDefault="00A020D6">
            <w:pPr>
              <w:rPr>
                <w:rFonts w:cs="Arial"/>
              </w:rPr>
            </w:pPr>
          </w:p>
        </w:tc>
      </w:tr>
    </w:tbl>
    <w:p w:rsidR="00A020D6" w:rsidRDefault="00A020D6">
      <w:pPr>
        <w:rPr>
          <w:rFonts w:cs="Arial"/>
        </w:rPr>
      </w:pPr>
    </w:p>
    <w:p w:rsidR="00A020D6" w:rsidRPr="003F3D53" w:rsidRDefault="00A020D6" w:rsidP="003F3D53">
      <w:pPr>
        <w:rPr>
          <w:rFonts w:cs="Arial"/>
          <w:b/>
          <w:szCs w:val="24"/>
          <w:lang w:eastAsia="en-GB"/>
        </w:rPr>
      </w:pPr>
      <w:r w:rsidRPr="003F3D53">
        <w:rPr>
          <w:rFonts w:cs="Arial"/>
          <w:b/>
          <w:szCs w:val="24"/>
          <w:lang w:eastAsia="en-GB"/>
        </w:rPr>
        <w:t>THE COST OF ALCOHOL TO SOCIETY</w:t>
      </w:r>
    </w:p>
    <w:p w:rsidR="00A020D6" w:rsidRDefault="00A020D6" w:rsidP="00A020D6">
      <w:pPr>
        <w:jc w:val="both"/>
        <w:rPr>
          <w:rFonts w:cs="Arial"/>
        </w:rPr>
      </w:pPr>
      <w:r>
        <w:rPr>
          <w:rFonts w:cs="Arial"/>
        </w:rPr>
        <w:t>The consequences of alcohol cost society dearly. In monetary terms, the revenues raised by taxes fail to compensate for the man-hours of productivity lost as a result of drinking and the damage to the fabric of society as a consequence of acute intoxication. This too does not take in to account the cost of human suffering of families of drinkers. Alcohol is an important factor in the majority of cases seen in inner city A&amp;E departments at weekends, and plays a significant role in a large number of hospital admissions throughout the hospital, producing a major drain on NHS resources. Recently we have observed changes in drinking patterns, with binge-drinking and the ‘</w:t>
      </w:r>
      <w:proofErr w:type="spellStart"/>
      <w:r>
        <w:rPr>
          <w:rFonts w:cs="Arial"/>
        </w:rPr>
        <w:t>ladette</w:t>
      </w:r>
      <w:proofErr w:type="spellEnd"/>
      <w:r>
        <w:rPr>
          <w:rFonts w:cs="Arial"/>
        </w:rPr>
        <w:t xml:space="preserve"> culture’ which bring with them new problems. As Health Care Professionals we need to be aware of our role as public educators as well as managing the physical and psychological effects of alcohol.</w:t>
      </w:r>
    </w:p>
    <w:p w:rsidR="00A020D6" w:rsidRDefault="00A020D6">
      <w:pPr>
        <w:rPr>
          <w:rFonts w:cs="Arial"/>
        </w:rPr>
      </w:pPr>
    </w:p>
    <w:p w:rsidR="00A020D6" w:rsidRDefault="00A020D6" w:rsidP="003F3D53">
      <w:pPr>
        <w:jc w:val="both"/>
        <w:rPr>
          <w:sz w:val="22"/>
          <w:szCs w:val="22"/>
        </w:rPr>
      </w:pPr>
      <w:r>
        <w:rPr>
          <w:b/>
          <w:bCs/>
        </w:rPr>
        <w:t xml:space="preserve"> </w:t>
      </w:r>
    </w:p>
    <w:p w:rsidR="00A020D6" w:rsidRDefault="00A020D6" w:rsidP="00A020D6">
      <w:pPr>
        <w:rPr>
          <w:rFonts w:cs="Arial"/>
          <w:sz w:val="22"/>
        </w:rPr>
      </w:pPr>
    </w:p>
    <w:p w:rsidR="00C82365" w:rsidRPr="005A7FA0" w:rsidRDefault="00C82365" w:rsidP="00C82365">
      <w:pPr>
        <w:rPr>
          <w:rFonts w:cs="Arial"/>
          <w:vanish/>
          <w:sz w:val="22"/>
          <w:szCs w:val="22"/>
          <w:lang w:val="en-GB"/>
        </w:rPr>
      </w:pPr>
      <w:bookmarkStart w:id="4" w:name="h1"/>
      <w:bookmarkStart w:id="5" w:name="intro"/>
      <w:bookmarkStart w:id="6" w:name="h12"/>
      <w:bookmarkEnd w:id="4"/>
      <w:bookmarkEnd w:id="5"/>
      <w:bookmarkEnd w:id="6"/>
    </w:p>
    <w:sectPr w:rsidR="00C82365" w:rsidRPr="005A7FA0" w:rsidSect="00D92556">
      <w:headerReference w:type="default" r:id="rId51"/>
      <w:footerReference w:type="default" r:id="rId52"/>
      <w:type w:val="oddPage"/>
      <w:pgSz w:w="11907" w:h="16840" w:code="9"/>
      <w:pgMar w:top="1134" w:right="1298" w:bottom="1134" w:left="1701" w:header="720" w:footer="709"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438" w:rsidRDefault="00225438">
      <w:r>
        <w:separator/>
      </w:r>
    </w:p>
  </w:endnote>
  <w:endnote w:type="continuationSeparator" w:id="0">
    <w:p w:rsidR="00225438" w:rsidRDefault="0022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altName w:val="Courier New"/>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A4" w:rsidRDefault="008D56A4" w:rsidP="00EB3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56A4" w:rsidRDefault="008D56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A4" w:rsidRDefault="008D56A4">
    <w:pPr>
      <w:pStyle w:val="Footer"/>
      <w:tabs>
        <w:tab w:val="clear" w:pos="4320"/>
        <w:tab w:val="clear" w:pos="8640"/>
      </w:tabs>
      <w:ind w:right="-5"/>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A4" w:rsidRPr="00E80F51" w:rsidRDefault="008D56A4" w:rsidP="00EB3534">
    <w:pPr>
      <w:pStyle w:val="Footer"/>
      <w:framePr w:wrap="around" w:vAnchor="text" w:hAnchor="margin" w:xAlign="center" w:y="1"/>
      <w:jc w:val="center"/>
      <w:rPr>
        <w:rStyle w:val="PageNumber"/>
        <w:rFonts w:cs="Arial"/>
        <w:sz w:val="22"/>
        <w:szCs w:val="22"/>
      </w:rPr>
    </w:pPr>
    <w:r w:rsidRPr="00E80F51">
      <w:rPr>
        <w:rStyle w:val="PageNumber"/>
        <w:rFonts w:cs="Arial"/>
        <w:sz w:val="22"/>
        <w:szCs w:val="22"/>
      </w:rPr>
      <w:fldChar w:fldCharType="begin"/>
    </w:r>
    <w:r w:rsidRPr="00E80F51">
      <w:rPr>
        <w:rStyle w:val="PageNumber"/>
        <w:rFonts w:cs="Arial"/>
        <w:sz w:val="22"/>
        <w:szCs w:val="22"/>
      </w:rPr>
      <w:instrText xml:space="preserve">PAGE  </w:instrText>
    </w:r>
    <w:r w:rsidRPr="00E80F51">
      <w:rPr>
        <w:rStyle w:val="PageNumber"/>
        <w:rFonts w:cs="Arial"/>
        <w:sz w:val="22"/>
        <w:szCs w:val="22"/>
      </w:rPr>
      <w:fldChar w:fldCharType="separate"/>
    </w:r>
    <w:r w:rsidR="00B369F5">
      <w:rPr>
        <w:rStyle w:val="PageNumber"/>
        <w:rFonts w:cs="Arial"/>
        <w:noProof/>
        <w:sz w:val="22"/>
        <w:szCs w:val="22"/>
      </w:rPr>
      <w:t>iii</w:t>
    </w:r>
    <w:r w:rsidRPr="00E80F51">
      <w:rPr>
        <w:rStyle w:val="PageNumber"/>
        <w:rFonts w:cs="Arial"/>
        <w:sz w:val="22"/>
        <w:szCs w:val="22"/>
      </w:rPr>
      <w:fldChar w:fldCharType="end"/>
    </w:r>
  </w:p>
  <w:p w:rsidR="008D56A4" w:rsidRPr="00FA2896" w:rsidRDefault="008D56A4" w:rsidP="00D76493">
    <w:pPr>
      <w:pStyle w:val="Footer"/>
      <w:tabs>
        <w:tab w:val="clear" w:pos="4320"/>
        <w:tab w:val="clear" w:pos="8640"/>
      </w:tabs>
      <w:ind w:right="-5"/>
      <w:rPr>
        <w:rFonts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A4" w:rsidRPr="00FA2896" w:rsidRDefault="008D56A4" w:rsidP="00C82365">
    <w:pPr>
      <w:pStyle w:val="Footer"/>
      <w:framePr w:wrap="around" w:vAnchor="text" w:hAnchor="margin" w:xAlign="center" w:y="1"/>
      <w:rPr>
        <w:rStyle w:val="PageNumber"/>
        <w:rFonts w:cs="Arial"/>
      </w:rPr>
    </w:pPr>
    <w:r w:rsidRPr="00FA2896">
      <w:rPr>
        <w:rStyle w:val="PageNumber"/>
        <w:rFonts w:cs="Arial"/>
      </w:rPr>
      <w:fldChar w:fldCharType="begin"/>
    </w:r>
    <w:r w:rsidRPr="00FA2896">
      <w:rPr>
        <w:rStyle w:val="PageNumber"/>
        <w:rFonts w:cs="Arial"/>
      </w:rPr>
      <w:instrText xml:space="preserve">PAGE  </w:instrText>
    </w:r>
    <w:r w:rsidRPr="00FA2896">
      <w:rPr>
        <w:rStyle w:val="PageNumber"/>
        <w:rFonts w:cs="Arial"/>
      </w:rPr>
      <w:fldChar w:fldCharType="separate"/>
    </w:r>
    <w:r w:rsidR="00B369F5">
      <w:rPr>
        <w:rStyle w:val="PageNumber"/>
        <w:rFonts w:cs="Arial"/>
        <w:noProof/>
      </w:rPr>
      <w:t>5</w:t>
    </w:r>
    <w:r w:rsidRPr="00FA2896">
      <w:rPr>
        <w:rStyle w:val="PageNumber"/>
        <w:rFonts w:cs="Arial"/>
      </w:rPr>
      <w:fldChar w:fldCharType="end"/>
    </w:r>
  </w:p>
  <w:p w:rsidR="008D56A4" w:rsidRPr="00FA2896" w:rsidRDefault="008D56A4" w:rsidP="005B6EE9">
    <w:pPr>
      <w:pStyle w:val="Footer"/>
      <w:tabs>
        <w:tab w:val="clear" w:pos="4320"/>
        <w:tab w:val="clear" w:pos="8640"/>
      </w:tabs>
      <w:ind w:right="-5"/>
      <w:rPr>
        <w:rFonts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A4" w:rsidRPr="00897510" w:rsidRDefault="008D56A4" w:rsidP="00897510">
    <w:pPr>
      <w:pStyle w:val="Footer"/>
      <w:jc w:val="center"/>
    </w:pPr>
    <w:r>
      <w:rPr>
        <w:rStyle w:val="PageNumber"/>
      </w:rPr>
      <w:fldChar w:fldCharType="begin"/>
    </w:r>
    <w:r>
      <w:rPr>
        <w:rStyle w:val="PageNumber"/>
      </w:rPr>
      <w:instrText xml:space="preserve"> PAGE </w:instrText>
    </w:r>
    <w:r>
      <w:rPr>
        <w:rStyle w:val="PageNumber"/>
      </w:rPr>
      <w:fldChar w:fldCharType="separate"/>
    </w:r>
    <w:r w:rsidR="00B369F5">
      <w:rPr>
        <w:rStyle w:val="PageNumber"/>
        <w:noProof/>
      </w:rPr>
      <w:t>52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438" w:rsidRDefault="00225438">
      <w:r>
        <w:separator/>
      </w:r>
    </w:p>
  </w:footnote>
  <w:footnote w:type="continuationSeparator" w:id="0">
    <w:p w:rsidR="00225438" w:rsidRDefault="00225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A4" w:rsidRDefault="008D56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11A5356"/>
    <w:lvl w:ilvl="0">
      <w:numFmt w:val="decimal"/>
      <w:lvlText w:val="*"/>
      <w:lvlJc w:val="left"/>
    </w:lvl>
  </w:abstractNum>
  <w:abstractNum w:abstractNumId="1">
    <w:nsid w:val="00000009"/>
    <w:multiLevelType w:val="singleLevel"/>
    <w:tmpl w:val="FFFFFFFF"/>
    <w:lvl w:ilvl="0">
      <w:start w:val="1"/>
      <w:numFmt w:val="bullet"/>
      <w:lvlText w:val=""/>
      <w:legacy w:legacy="1" w:legacySpace="0" w:legacyIndent="360"/>
      <w:lvlJc w:val="left"/>
      <w:pPr>
        <w:ind w:left="360" w:hanging="360"/>
      </w:pPr>
      <w:rPr>
        <w:rFonts w:ascii="Symbol" w:hAnsi="Symbol" w:cs="Times New Roman" w:hint="default"/>
      </w:rPr>
    </w:lvl>
  </w:abstractNum>
  <w:abstractNum w:abstractNumId="2">
    <w:nsid w:val="0004469F"/>
    <w:multiLevelType w:val="hybridMultilevel"/>
    <w:tmpl w:val="F7D8E3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007C41E4"/>
    <w:multiLevelType w:val="hybridMultilevel"/>
    <w:tmpl w:val="E8C675F6"/>
    <w:lvl w:ilvl="0" w:tplc="00E4AB1C">
      <w:start w:val="1"/>
      <w:numFmt w:val="decimal"/>
      <w:lvlText w:val="%1."/>
      <w:lvlJc w:val="left"/>
      <w:pPr>
        <w:tabs>
          <w:tab w:val="num" w:pos="720"/>
        </w:tabs>
        <w:ind w:left="720" w:hanging="72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nsid w:val="01386EA3"/>
    <w:multiLevelType w:val="hybridMultilevel"/>
    <w:tmpl w:val="6D0CFF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04EC05A6"/>
    <w:multiLevelType w:val="hybridMultilevel"/>
    <w:tmpl w:val="D30E5368"/>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2E4843"/>
    <w:multiLevelType w:val="hybridMultilevel"/>
    <w:tmpl w:val="093EE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5A7B79"/>
    <w:multiLevelType w:val="hybridMultilevel"/>
    <w:tmpl w:val="45C61376"/>
    <w:lvl w:ilvl="0" w:tplc="0809000F">
      <w:start w:val="1"/>
      <w:numFmt w:val="decimal"/>
      <w:lvlText w:val="%1."/>
      <w:lvlJc w:val="left"/>
      <w:pPr>
        <w:tabs>
          <w:tab w:val="num" w:pos="720"/>
        </w:tabs>
        <w:ind w:left="720" w:hanging="360"/>
      </w:pPr>
    </w:lvl>
    <w:lvl w:ilvl="1" w:tplc="08090011">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C216EE8"/>
    <w:multiLevelType w:val="hybridMultilevel"/>
    <w:tmpl w:val="F40AD7B6"/>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9">
    <w:nsid w:val="0C942F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0CAE2976"/>
    <w:multiLevelType w:val="hybridMultilevel"/>
    <w:tmpl w:val="85A4463C"/>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C348C6"/>
    <w:multiLevelType w:val="hybridMultilevel"/>
    <w:tmpl w:val="4544C09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2">
    <w:nsid w:val="105B235D"/>
    <w:multiLevelType w:val="hybridMultilevel"/>
    <w:tmpl w:val="A2C0112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12946D3B"/>
    <w:multiLevelType w:val="hybridMultilevel"/>
    <w:tmpl w:val="ECFE556C"/>
    <w:lvl w:ilvl="0" w:tplc="021682CA">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29F1C4E"/>
    <w:multiLevelType w:val="hybridMultilevel"/>
    <w:tmpl w:val="07C422C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150C28E8"/>
    <w:multiLevelType w:val="hybridMultilevel"/>
    <w:tmpl w:val="F26A66E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6C669BD"/>
    <w:multiLevelType w:val="hybridMultilevel"/>
    <w:tmpl w:val="7AC2F6C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16E61D3E"/>
    <w:multiLevelType w:val="hybridMultilevel"/>
    <w:tmpl w:val="0D048D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8BD2FA9"/>
    <w:multiLevelType w:val="hybridMultilevel"/>
    <w:tmpl w:val="231431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9C2585D"/>
    <w:multiLevelType w:val="hybridMultilevel"/>
    <w:tmpl w:val="9E78D5DE"/>
    <w:lvl w:ilvl="0" w:tplc="AB5EBE4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B802E8D"/>
    <w:multiLevelType w:val="hybridMultilevel"/>
    <w:tmpl w:val="038C5D6C"/>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1">
    <w:nsid w:val="1B9607CC"/>
    <w:multiLevelType w:val="hybridMultilevel"/>
    <w:tmpl w:val="25F47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C993FFE"/>
    <w:multiLevelType w:val="hybridMultilevel"/>
    <w:tmpl w:val="7930B39C"/>
    <w:lvl w:ilvl="0" w:tplc="F3408EE0">
      <w:start w:val="1"/>
      <w:numFmt w:val="lowerRoman"/>
      <w:lvlText w:val="%1."/>
      <w:lvlJc w:val="righ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DED4629"/>
    <w:multiLevelType w:val="hybridMultilevel"/>
    <w:tmpl w:val="B6DCA1E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1F633EF3"/>
    <w:multiLevelType w:val="hybridMultilevel"/>
    <w:tmpl w:val="3E34CA48"/>
    <w:lvl w:ilvl="0" w:tplc="FB1E39B8">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0C56AA3"/>
    <w:multiLevelType w:val="hybridMultilevel"/>
    <w:tmpl w:val="C936D1C4"/>
    <w:lvl w:ilvl="0" w:tplc="04090001">
      <w:start w:val="1"/>
      <w:numFmt w:val="bullet"/>
      <w:lvlText w:val=""/>
      <w:lvlJc w:val="left"/>
      <w:pPr>
        <w:tabs>
          <w:tab w:val="num" w:pos="720"/>
        </w:tabs>
        <w:ind w:left="720" w:hanging="360"/>
      </w:pPr>
      <w:rPr>
        <w:rFonts w:ascii="Symbol" w:hAnsi="Symbol" w:hint="default"/>
      </w:rPr>
    </w:lvl>
    <w:lvl w:ilvl="1" w:tplc="D78A508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1992B4B"/>
    <w:multiLevelType w:val="hybridMultilevel"/>
    <w:tmpl w:val="3B464E08"/>
    <w:lvl w:ilvl="0" w:tplc="63B2070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22490CF7"/>
    <w:multiLevelType w:val="hybridMultilevel"/>
    <w:tmpl w:val="15967664"/>
    <w:lvl w:ilvl="0" w:tplc="63B2070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5DE7005"/>
    <w:multiLevelType w:val="hybridMultilevel"/>
    <w:tmpl w:val="70362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6FE1952"/>
    <w:multiLevelType w:val="hybridMultilevel"/>
    <w:tmpl w:val="354C1E88"/>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71A499D"/>
    <w:multiLevelType w:val="hybridMultilevel"/>
    <w:tmpl w:val="BC78ED84"/>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81D20A2"/>
    <w:multiLevelType w:val="hybridMultilevel"/>
    <w:tmpl w:val="0DCC8C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93D38E1"/>
    <w:multiLevelType w:val="hybridMultilevel"/>
    <w:tmpl w:val="8562A3B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nsid w:val="2A6229E8"/>
    <w:multiLevelType w:val="hybridMultilevel"/>
    <w:tmpl w:val="E1B6998C"/>
    <w:lvl w:ilvl="0" w:tplc="63B2070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2AC461CD"/>
    <w:multiLevelType w:val="hybridMultilevel"/>
    <w:tmpl w:val="DE9C8EFC"/>
    <w:lvl w:ilvl="0" w:tplc="96C23D22">
      <w:start w:val="1"/>
      <w:numFmt w:val="bullet"/>
      <w:pStyle w:val="Bullets"/>
      <w:lvlText w:val=""/>
      <w:lvlJc w:val="left"/>
      <w:pPr>
        <w:tabs>
          <w:tab w:val="num" w:pos="284"/>
        </w:tabs>
        <w:ind w:left="284" w:hanging="284"/>
      </w:pPr>
      <w:rPr>
        <w:rFonts w:ascii="Symbol" w:hAnsi="Symbol" w:hint="default"/>
        <w:color w:val="00669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2CBE3B46"/>
    <w:multiLevelType w:val="hybridMultilevel"/>
    <w:tmpl w:val="8B84B532"/>
    <w:lvl w:ilvl="0" w:tplc="FFFFFFFF">
      <w:start w:val="1"/>
      <w:numFmt w:val="bullet"/>
      <w:lvlText w:val="•"/>
      <w:lvlJc w:val="left"/>
      <w:pPr>
        <w:tabs>
          <w:tab w:val="num" w:pos="360"/>
        </w:tabs>
        <w:ind w:left="360" w:hanging="360"/>
      </w:pPr>
      <w:rPr>
        <w:rFonts w:ascii="Times New Roman" w:hAnsi="Times New Roman" w:hint="default"/>
      </w:rPr>
    </w:lvl>
    <w:lvl w:ilvl="1" w:tplc="FFFFFFFF">
      <w:start w:val="166"/>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36">
    <w:nsid w:val="2CC366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33D368FC"/>
    <w:multiLevelType w:val="hybridMultilevel"/>
    <w:tmpl w:val="C9344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4F60DF0"/>
    <w:multiLevelType w:val="hybridMultilevel"/>
    <w:tmpl w:val="A11889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nsid w:val="38B11147"/>
    <w:multiLevelType w:val="hybridMultilevel"/>
    <w:tmpl w:val="A1024F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3DB87D7C"/>
    <w:multiLevelType w:val="hybridMultilevel"/>
    <w:tmpl w:val="2932A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EBF70CB"/>
    <w:multiLevelType w:val="hybridMultilevel"/>
    <w:tmpl w:val="B270FCA4"/>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nsid w:val="3FBB39F7"/>
    <w:multiLevelType w:val="hybridMultilevel"/>
    <w:tmpl w:val="E164483E"/>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43">
    <w:nsid w:val="40036FA9"/>
    <w:multiLevelType w:val="hybridMultilevel"/>
    <w:tmpl w:val="F4BC9900"/>
    <w:lvl w:ilvl="0" w:tplc="63B2070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44EE28C2"/>
    <w:multiLevelType w:val="hybridMultilevel"/>
    <w:tmpl w:val="83DE688A"/>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468519CB"/>
    <w:multiLevelType w:val="hybridMultilevel"/>
    <w:tmpl w:val="C59EC1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48687758"/>
    <w:multiLevelType w:val="hybridMultilevel"/>
    <w:tmpl w:val="A01E40F6"/>
    <w:lvl w:ilvl="0" w:tplc="86CE308A">
      <w:start w:val="1"/>
      <w:numFmt w:val="bullet"/>
      <w:lvlText w:val="•"/>
      <w:lvlJc w:val="left"/>
      <w:pPr>
        <w:tabs>
          <w:tab w:val="num" w:pos="720"/>
        </w:tabs>
        <w:ind w:left="720" w:hanging="360"/>
      </w:pPr>
      <w:rPr>
        <w:rFonts w:ascii="Times New Roman" w:hAnsi="Times New Roman" w:hint="default"/>
      </w:rPr>
    </w:lvl>
    <w:lvl w:ilvl="1" w:tplc="8E50F4BC" w:tentative="1">
      <w:start w:val="1"/>
      <w:numFmt w:val="bullet"/>
      <w:lvlText w:val="•"/>
      <w:lvlJc w:val="left"/>
      <w:pPr>
        <w:tabs>
          <w:tab w:val="num" w:pos="1440"/>
        </w:tabs>
        <w:ind w:left="1440" w:hanging="360"/>
      </w:pPr>
      <w:rPr>
        <w:rFonts w:ascii="Times New Roman" w:hAnsi="Times New Roman" w:hint="default"/>
      </w:rPr>
    </w:lvl>
    <w:lvl w:ilvl="2" w:tplc="76483BDA" w:tentative="1">
      <w:start w:val="1"/>
      <w:numFmt w:val="bullet"/>
      <w:lvlText w:val="•"/>
      <w:lvlJc w:val="left"/>
      <w:pPr>
        <w:tabs>
          <w:tab w:val="num" w:pos="2160"/>
        </w:tabs>
        <w:ind w:left="2160" w:hanging="360"/>
      </w:pPr>
      <w:rPr>
        <w:rFonts w:ascii="Times New Roman" w:hAnsi="Times New Roman" w:hint="default"/>
      </w:rPr>
    </w:lvl>
    <w:lvl w:ilvl="3" w:tplc="A8D4389E" w:tentative="1">
      <w:start w:val="1"/>
      <w:numFmt w:val="bullet"/>
      <w:lvlText w:val="•"/>
      <w:lvlJc w:val="left"/>
      <w:pPr>
        <w:tabs>
          <w:tab w:val="num" w:pos="2880"/>
        </w:tabs>
        <w:ind w:left="2880" w:hanging="360"/>
      </w:pPr>
      <w:rPr>
        <w:rFonts w:ascii="Times New Roman" w:hAnsi="Times New Roman" w:hint="default"/>
      </w:rPr>
    </w:lvl>
    <w:lvl w:ilvl="4" w:tplc="661A8C64" w:tentative="1">
      <w:start w:val="1"/>
      <w:numFmt w:val="bullet"/>
      <w:lvlText w:val="•"/>
      <w:lvlJc w:val="left"/>
      <w:pPr>
        <w:tabs>
          <w:tab w:val="num" w:pos="3600"/>
        </w:tabs>
        <w:ind w:left="3600" w:hanging="360"/>
      </w:pPr>
      <w:rPr>
        <w:rFonts w:ascii="Times New Roman" w:hAnsi="Times New Roman" w:hint="default"/>
      </w:rPr>
    </w:lvl>
    <w:lvl w:ilvl="5" w:tplc="7ABCF830" w:tentative="1">
      <w:start w:val="1"/>
      <w:numFmt w:val="bullet"/>
      <w:lvlText w:val="•"/>
      <w:lvlJc w:val="left"/>
      <w:pPr>
        <w:tabs>
          <w:tab w:val="num" w:pos="4320"/>
        </w:tabs>
        <w:ind w:left="4320" w:hanging="360"/>
      </w:pPr>
      <w:rPr>
        <w:rFonts w:ascii="Times New Roman" w:hAnsi="Times New Roman" w:hint="default"/>
      </w:rPr>
    </w:lvl>
    <w:lvl w:ilvl="6" w:tplc="DEA4F6DA" w:tentative="1">
      <w:start w:val="1"/>
      <w:numFmt w:val="bullet"/>
      <w:lvlText w:val="•"/>
      <w:lvlJc w:val="left"/>
      <w:pPr>
        <w:tabs>
          <w:tab w:val="num" w:pos="5040"/>
        </w:tabs>
        <w:ind w:left="5040" w:hanging="360"/>
      </w:pPr>
      <w:rPr>
        <w:rFonts w:ascii="Times New Roman" w:hAnsi="Times New Roman" w:hint="default"/>
      </w:rPr>
    </w:lvl>
    <w:lvl w:ilvl="7" w:tplc="AB28C7EA" w:tentative="1">
      <w:start w:val="1"/>
      <w:numFmt w:val="bullet"/>
      <w:lvlText w:val="•"/>
      <w:lvlJc w:val="left"/>
      <w:pPr>
        <w:tabs>
          <w:tab w:val="num" w:pos="5760"/>
        </w:tabs>
        <w:ind w:left="5760" w:hanging="360"/>
      </w:pPr>
      <w:rPr>
        <w:rFonts w:ascii="Times New Roman" w:hAnsi="Times New Roman" w:hint="default"/>
      </w:rPr>
    </w:lvl>
    <w:lvl w:ilvl="8" w:tplc="D79AF1D4" w:tentative="1">
      <w:start w:val="1"/>
      <w:numFmt w:val="bullet"/>
      <w:lvlText w:val="•"/>
      <w:lvlJc w:val="left"/>
      <w:pPr>
        <w:tabs>
          <w:tab w:val="num" w:pos="6480"/>
        </w:tabs>
        <w:ind w:left="6480" w:hanging="360"/>
      </w:pPr>
      <w:rPr>
        <w:rFonts w:ascii="Times New Roman" w:hAnsi="Times New Roman" w:hint="default"/>
      </w:rPr>
    </w:lvl>
  </w:abstractNum>
  <w:abstractNum w:abstractNumId="47">
    <w:nsid w:val="49E93D2F"/>
    <w:multiLevelType w:val="hybridMultilevel"/>
    <w:tmpl w:val="FF308C64"/>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F8A2A34"/>
    <w:multiLevelType w:val="hybridMultilevel"/>
    <w:tmpl w:val="D9A89B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104480A"/>
    <w:multiLevelType w:val="hybridMultilevel"/>
    <w:tmpl w:val="DDBAE9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50">
    <w:nsid w:val="56F119A8"/>
    <w:multiLevelType w:val="hybridMultilevel"/>
    <w:tmpl w:val="08E0D69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57440749"/>
    <w:multiLevelType w:val="hybridMultilevel"/>
    <w:tmpl w:val="3EB87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B522A20"/>
    <w:multiLevelType w:val="hybridMultilevel"/>
    <w:tmpl w:val="6AC8D40C"/>
    <w:lvl w:ilvl="0" w:tplc="730E4DBC">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E56493B"/>
    <w:multiLevelType w:val="hybridMultilevel"/>
    <w:tmpl w:val="5DD4FC4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09F7CBE"/>
    <w:multiLevelType w:val="singleLevel"/>
    <w:tmpl w:val="0809000F"/>
    <w:lvl w:ilvl="0">
      <w:start w:val="1"/>
      <w:numFmt w:val="decimal"/>
      <w:lvlText w:val="%1."/>
      <w:lvlJc w:val="left"/>
      <w:pPr>
        <w:tabs>
          <w:tab w:val="num" w:pos="360"/>
        </w:tabs>
        <w:ind w:left="360" w:hanging="360"/>
      </w:pPr>
    </w:lvl>
  </w:abstractNum>
  <w:abstractNum w:abstractNumId="55">
    <w:nsid w:val="62CF6E51"/>
    <w:multiLevelType w:val="singleLevel"/>
    <w:tmpl w:val="0809000F"/>
    <w:lvl w:ilvl="0">
      <w:start w:val="1"/>
      <w:numFmt w:val="decimal"/>
      <w:lvlText w:val="%1."/>
      <w:lvlJc w:val="left"/>
      <w:pPr>
        <w:tabs>
          <w:tab w:val="num" w:pos="360"/>
        </w:tabs>
        <w:ind w:left="360" w:hanging="360"/>
      </w:pPr>
    </w:lvl>
  </w:abstractNum>
  <w:abstractNum w:abstractNumId="56">
    <w:nsid w:val="630053D5"/>
    <w:multiLevelType w:val="hybridMultilevel"/>
    <w:tmpl w:val="A7282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34944E2"/>
    <w:multiLevelType w:val="hybridMultilevel"/>
    <w:tmpl w:val="C37C1ED4"/>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4137DE3"/>
    <w:multiLevelType w:val="hybridMultilevel"/>
    <w:tmpl w:val="8D50D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53F017D"/>
    <w:multiLevelType w:val="singleLevel"/>
    <w:tmpl w:val="78084312"/>
    <w:lvl w:ilvl="0">
      <w:start w:val="2"/>
      <w:numFmt w:val="bullet"/>
      <w:lvlText w:val="-"/>
      <w:lvlJc w:val="left"/>
      <w:pPr>
        <w:tabs>
          <w:tab w:val="num" w:pos="360"/>
        </w:tabs>
        <w:ind w:left="360" w:hanging="360"/>
      </w:pPr>
      <w:rPr>
        <w:rFonts w:hint="default"/>
      </w:rPr>
    </w:lvl>
  </w:abstractNum>
  <w:abstractNum w:abstractNumId="60">
    <w:nsid w:val="6B8E003C"/>
    <w:multiLevelType w:val="hybridMultilevel"/>
    <w:tmpl w:val="AAD68752"/>
    <w:lvl w:ilvl="0" w:tplc="F1E81BF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6BA024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6F60146A"/>
    <w:multiLevelType w:val="hybridMultilevel"/>
    <w:tmpl w:val="C4E03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F8D4843"/>
    <w:multiLevelType w:val="hybridMultilevel"/>
    <w:tmpl w:val="E5325F48"/>
    <w:lvl w:ilvl="0" w:tplc="25F2F7B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70954537"/>
    <w:multiLevelType w:val="hybridMultilevel"/>
    <w:tmpl w:val="B75E21D0"/>
    <w:lvl w:ilvl="0" w:tplc="2AD4905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710A64FC"/>
    <w:multiLevelType w:val="hybridMultilevel"/>
    <w:tmpl w:val="D324C6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17C002E"/>
    <w:multiLevelType w:val="hybridMultilevel"/>
    <w:tmpl w:val="0F42C5F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7">
    <w:nsid w:val="771A6049"/>
    <w:multiLevelType w:val="hybridMultilevel"/>
    <w:tmpl w:val="517ECCBE"/>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87B6A5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9">
    <w:nsid w:val="7BDC73CD"/>
    <w:multiLevelType w:val="hybridMultilevel"/>
    <w:tmpl w:val="98847F3C"/>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E79338F"/>
    <w:multiLevelType w:val="hybridMultilevel"/>
    <w:tmpl w:val="67464406"/>
    <w:lvl w:ilvl="0" w:tplc="63B207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8"/>
  </w:num>
  <w:num w:numId="3">
    <w:abstractNumId w:val="34"/>
  </w:num>
  <w:num w:numId="4">
    <w:abstractNumId w:val="56"/>
  </w:num>
  <w:num w:numId="5">
    <w:abstractNumId w:val="18"/>
  </w:num>
  <w:num w:numId="6">
    <w:abstractNumId w:val="40"/>
  </w:num>
  <w:num w:numId="7">
    <w:abstractNumId w:val="37"/>
  </w:num>
  <w:num w:numId="8">
    <w:abstractNumId w:val="21"/>
  </w:num>
  <w:num w:numId="9">
    <w:abstractNumId w:val="28"/>
  </w:num>
  <w:num w:numId="10">
    <w:abstractNumId w:val="25"/>
  </w:num>
  <w:num w:numId="11">
    <w:abstractNumId w:val="4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num>
  <w:num w:numId="16">
    <w:abstractNumId w:val="12"/>
  </w:num>
  <w:num w:numId="17">
    <w:abstractNumId w:val="55"/>
  </w:num>
  <w:num w:numId="18">
    <w:abstractNumId w:val="2"/>
  </w:num>
  <w:num w:numId="19">
    <w:abstractNumId w:val="66"/>
  </w:num>
  <w:num w:numId="20">
    <w:abstractNumId w:val="14"/>
  </w:num>
  <w:num w:numId="21">
    <w:abstractNumId w:val="38"/>
  </w:num>
  <w:num w:numId="22">
    <w:abstractNumId w:val="23"/>
  </w:num>
  <w:num w:numId="23">
    <w:abstractNumId w:val="32"/>
  </w:num>
  <w:num w:numId="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9"/>
  </w:num>
  <w:num w:numId="27">
    <w:abstractNumId w:val="36"/>
  </w:num>
  <w:num w:numId="28">
    <w:abstractNumId w:val="61"/>
  </w:num>
  <w:num w:numId="29">
    <w:abstractNumId w:val="9"/>
  </w:num>
  <w:num w:numId="30">
    <w:abstractNumId w:val="35"/>
  </w:num>
  <w:num w:numId="31">
    <w:abstractNumId w:val="4"/>
  </w:num>
  <w:num w:numId="32">
    <w:abstractNumId w:val="44"/>
  </w:num>
  <w:num w:numId="33">
    <w:abstractNumId w:val="0"/>
    <w:lvlOverride w:ilvl="0">
      <w:lvl w:ilvl="0">
        <w:numFmt w:val="bullet"/>
        <w:lvlText w:val=""/>
        <w:legacy w:legacy="1" w:legacySpace="0" w:legacyIndent="0"/>
        <w:lvlJc w:val="left"/>
        <w:rPr>
          <w:rFonts w:ascii="Monotype Sorts" w:hAnsi="Monotype Sorts" w:cs="Times New Roman" w:hint="default"/>
          <w:sz w:val="24"/>
          <w:szCs w:val="24"/>
        </w:rPr>
      </w:lvl>
    </w:lvlOverride>
  </w:num>
  <w:num w:numId="34">
    <w:abstractNumId w:val="0"/>
    <w:lvlOverride w:ilvl="0">
      <w:lvl w:ilvl="0">
        <w:numFmt w:val="bullet"/>
        <w:lvlText w:val=""/>
        <w:legacy w:legacy="1" w:legacySpace="0" w:legacyIndent="0"/>
        <w:lvlJc w:val="left"/>
        <w:rPr>
          <w:rFonts w:ascii="Monotype Sorts" w:hAnsi="Monotype Sorts" w:cs="Times New Roman" w:hint="default"/>
          <w:sz w:val="21"/>
          <w:szCs w:val="21"/>
        </w:rPr>
      </w:lvl>
    </w:lvlOverride>
  </w:num>
  <w:num w:numId="35">
    <w:abstractNumId w:val="0"/>
    <w:lvlOverride w:ilvl="0">
      <w:lvl w:ilvl="0">
        <w:numFmt w:val="bullet"/>
        <w:lvlText w:val="-"/>
        <w:legacy w:legacy="1" w:legacySpace="0" w:legacyIndent="0"/>
        <w:lvlJc w:val="left"/>
        <w:rPr>
          <w:rFonts w:ascii="Arial" w:hAnsi="Arial" w:cs="Arial" w:hint="default"/>
          <w:sz w:val="24"/>
          <w:szCs w:val="24"/>
        </w:rPr>
      </w:lvl>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13"/>
  </w:num>
  <w:num w:numId="41">
    <w:abstractNumId w:val="24"/>
  </w:num>
  <w:num w:numId="42">
    <w:abstractNumId w:val="50"/>
  </w:num>
  <w:num w:numId="43">
    <w:abstractNumId w:val="39"/>
  </w:num>
  <w:num w:numId="44">
    <w:abstractNumId w:val="17"/>
  </w:num>
  <w:num w:numId="45">
    <w:abstractNumId w:val="65"/>
  </w:num>
  <w:num w:numId="46">
    <w:abstractNumId w:val="43"/>
  </w:num>
  <w:num w:numId="47">
    <w:abstractNumId w:val="29"/>
  </w:num>
  <w:num w:numId="48">
    <w:abstractNumId w:val="57"/>
  </w:num>
  <w:num w:numId="49">
    <w:abstractNumId w:val="10"/>
  </w:num>
  <w:num w:numId="50">
    <w:abstractNumId w:val="70"/>
  </w:num>
  <w:num w:numId="51">
    <w:abstractNumId w:val="69"/>
  </w:num>
  <w:num w:numId="52">
    <w:abstractNumId w:val="47"/>
  </w:num>
  <w:num w:numId="53">
    <w:abstractNumId w:val="33"/>
  </w:num>
  <w:num w:numId="54">
    <w:abstractNumId w:val="5"/>
  </w:num>
  <w:num w:numId="55">
    <w:abstractNumId w:val="26"/>
  </w:num>
  <w:num w:numId="56">
    <w:abstractNumId w:val="67"/>
  </w:num>
  <w:num w:numId="57">
    <w:abstractNumId w:val="27"/>
  </w:num>
  <w:num w:numId="58">
    <w:abstractNumId w:val="30"/>
  </w:num>
  <w:num w:numId="59">
    <w:abstractNumId w:val="52"/>
  </w:num>
  <w:num w:numId="60">
    <w:abstractNumId w:val="19"/>
  </w:num>
  <w:num w:numId="61">
    <w:abstractNumId w:val="46"/>
  </w:num>
  <w:num w:numId="62">
    <w:abstractNumId w:val="51"/>
  </w:num>
  <w:num w:numId="63">
    <w:abstractNumId w:val="31"/>
  </w:num>
  <w:num w:numId="64">
    <w:abstractNumId w:val="6"/>
  </w:num>
  <w:num w:numId="65">
    <w:abstractNumId w:val="45"/>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3"/>
  </w:num>
  <w:num w:numId="69">
    <w:abstractNumId w:val="41"/>
  </w:num>
  <w:num w:numId="70">
    <w:abstractNumId w:val="15"/>
  </w:num>
  <w:num w:numId="71">
    <w:abstractNumId w:val="62"/>
  </w:num>
  <w:num w:numId="72">
    <w:abstractNumId w:val="58"/>
  </w:num>
  <w:num w:numId="73">
    <w:abstractNumId w:val="22"/>
  </w:num>
  <w:num w:numId="74">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51"/>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01DA7"/>
    <w:rsid w:val="000040EC"/>
    <w:rsid w:val="00026891"/>
    <w:rsid w:val="00033A62"/>
    <w:rsid w:val="00037028"/>
    <w:rsid w:val="000428F1"/>
    <w:rsid w:val="00045BEA"/>
    <w:rsid w:val="000521E9"/>
    <w:rsid w:val="0005733A"/>
    <w:rsid w:val="000718C5"/>
    <w:rsid w:val="00076D59"/>
    <w:rsid w:val="00077A0F"/>
    <w:rsid w:val="00082EAC"/>
    <w:rsid w:val="0008717B"/>
    <w:rsid w:val="000A14F6"/>
    <w:rsid w:val="000A3B81"/>
    <w:rsid w:val="000A473F"/>
    <w:rsid w:val="000C65FC"/>
    <w:rsid w:val="000C7A48"/>
    <w:rsid w:val="000E2926"/>
    <w:rsid w:val="000E3494"/>
    <w:rsid w:val="000E3C38"/>
    <w:rsid w:val="000F1B07"/>
    <w:rsid w:val="000F7CC0"/>
    <w:rsid w:val="0010569B"/>
    <w:rsid w:val="00115214"/>
    <w:rsid w:val="0012782A"/>
    <w:rsid w:val="00134497"/>
    <w:rsid w:val="0013715C"/>
    <w:rsid w:val="001532A8"/>
    <w:rsid w:val="00156B56"/>
    <w:rsid w:val="00156C5B"/>
    <w:rsid w:val="00162A44"/>
    <w:rsid w:val="001730C0"/>
    <w:rsid w:val="001A5E6D"/>
    <w:rsid w:val="001B4B95"/>
    <w:rsid w:val="001C1B60"/>
    <w:rsid w:val="001C3FC4"/>
    <w:rsid w:val="001C5451"/>
    <w:rsid w:val="001C7FF0"/>
    <w:rsid w:val="001D7DAE"/>
    <w:rsid w:val="001E047B"/>
    <w:rsid w:val="001E3BA7"/>
    <w:rsid w:val="001F76F2"/>
    <w:rsid w:val="00201EC0"/>
    <w:rsid w:val="0021163C"/>
    <w:rsid w:val="002130F9"/>
    <w:rsid w:val="00213131"/>
    <w:rsid w:val="00221665"/>
    <w:rsid w:val="00225438"/>
    <w:rsid w:val="0022713E"/>
    <w:rsid w:val="00227983"/>
    <w:rsid w:val="00237FF3"/>
    <w:rsid w:val="00252964"/>
    <w:rsid w:val="0025795D"/>
    <w:rsid w:val="002625CA"/>
    <w:rsid w:val="00265C82"/>
    <w:rsid w:val="0026610B"/>
    <w:rsid w:val="00270459"/>
    <w:rsid w:val="00272059"/>
    <w:rsid w:val="002764DA"/>
    <w:rsid w:val="00296FEF"/>
    <w:rsid w:val="002C29FB"/>
    <w:rsid w:val="002C7FAB"/>
    <w:rsid w:val="002E167B"/>
    <w:rsid w:val="002E6A1F"/>
    <w:rsid w:val="00302861"/>
    <w:rsid w:val="0031477F"/>
    <w:rsid w:val="003206DC"/>
    <w:rsid w:val="0032175A"/>
    <w:rsid w:val="003222BB"/>
    <w:rsid w:val="00324D5F"/>
    <w:rsid w:val="00333B1C"/>
    <w:rsid w:val="00344892"/>
    <w:rsid w:val="00344B29"/>
    <w:rsid w:val="0035192D"/>
    <w:rsid w:val="003543E3"/>
    <w:rsid w:val="00363045"/>
    <w:rsid w:val="0038154C"/>
    <w:rsid w:val="00382BFC"/>
    <w:rsid w:val="0039310B"/>
    <w:rsid w:val="00393CB3"/>
    <w:rsid w:val="003B0800"/>
    <w:rsid w:val="003C46D1"/>
    <w:rsid w:val="003C7027"/>
    <w:rsid w:val="003C7540"/>
    <w:rsid w:val="003D4149"/>
    <w:rsid w:val="003D6C3C"/>
    <w:rsid w:val="003F3D53"/>
    <w:rsid w:val="003F75ED"/>
    <w:rsid w:val="00407A6D"/>
    <w:rsid w:val="00441300"/>
    <w:rsid w:val="00441A70"/>
    <w:rsid w:val="0044397C"/>
    <w:rsid w:val="00443F10"/>
    <w:rsid w:val="00447F94"/>
    <w:rsid w:val="00451286"/>
    <w:rsid w:val="00462302"/>
    <w:rsid w:val="00471510"/>
    <w:rsid w:val="0047181E"/>
    <w:rsid w:val="00472EF2"/>
    <w:rsid w:val="004936EB"/>
    <w:rsid w:val="00496921"/>
    <w:rsid w:val="004B3D68"/>
    <w:rsid w:val="004C0DB7"/>
    <w:rsid w:val="004C55DD"/>
    <w:rsid w:val="004C7831"/>
    <w:rsid w:val="004D1482"/>
    <w:rsid w:val="004E4442"/>
    <w:rsid w:val="004F14E9"/>
    <w:rsid w:val="005019F7"/>
    <w:rsid w:val="0050306B"/>
    <w:rsid w:val="005032A3"/>
    <w:rsid w:val="00511487"/>
    <w:rsid w:val="00516AFB"/>
    <w:rsid w:val="00530752"/>
    <w:rsid w:val="005353C6"/>
    <w:rsid w:val="0053544E"/>
    <w:rsid w:val="00536EF6"/>
    <w:rsid w:val="005445FC"/>
    <w:rsid w:val="005518C2"/>
    <w:rsid w:val="00576210"/>
    <w:rsid w:val="00576DDC"/>
    <w:rsid w:val="0058639E"/>
    <w:rsid w:val="00587E5B"/>
    <w:rsid w:val="00597882"/>
    <w:rsid w:val="005A7FA0"/>
    <w:rsid w:val="005B6EE9"/>
    <w:rsid w:val="005D18A7"/>
    <w:rsid w:val="005D27F9"/>
    <w:rsid w:val="005D48AC"/>
    <w:rsid w:val="005D4A50"/>
    <w:rsid w:val="005E7486"/>
    <w:rsid w:val="005F1F9B"/>
    <w:rsid w:val="00616895"/>
    <w:rsid w:val="00622AE7"/>
    <w:rsid w:val="00622F94"/>
    <w:rsid w:val="006279D1"/>
    <w:rsid w:val="00643239"/>
    <w:rsid w:val="00654DCA"/>
    <w:rsid w:val="00663914"/>
    <w:rsid w:val="006678C8"/>
    <w:rsid w:val="006773A9"/>
    <w:rsid w:val="00677B79"/>
    <w:rsid w:val="00684CB4"/>
    <w:rsid w:val="00685650"/>
    <w:rsid w:val="006A03C7"/>
    <w:rsid w:val="006A54E9"/>
    <w:rsid w:val="006A6DDB"/>
    <w:rsid w:val="006C3051"/>
    <w:rsid w:val="006C6482"/>
    <w:rsid w:val="006C714A"/>
    <w:rsid w:val="006D397F"/>
    <w:rsid w:val="006E4824"/>
    <w:rsid w:val="006F5E69"/>
    <w:rsid w:val="00705BFD"/>
    <w:rsid w:val="0071344E"/>
    <w:rsid w:val="0072763C"/>
    <w:rsid w:val="00730D51"/>
    <w:rsid w:val="00730FA0"/>
    <w:rsid w:val="00736FB4"/>
    <w:rsid w:val="00742A79"/>
    <w:rsid w:val="007451F9"/>
    <w:rsid w:val="00751C2C"/>
    <w:rsid w:val="00752EA2"/>
    <w:rsid w:val="0075396A"/>
    <w:rsid w:val="007701D7"/>
    <w:rsid w:val="007743AF"/>
    <w:rsid w:val="00780C7E"/>
    <w:rsid w:val="007A39ED"/>
    <w:rsid w:val="007A4D29"/>
    <w:rsid w:val="007B2293"/>
    <w:rsid w:val="007C2BA1"/>
    <w:rsid w:val="007C7661"/>
    <w:rsid w:val="007D0C48"/>
    <w:rsid w:val="007D3B35"/>
    <w:rsid w:val="007D4273"/>
    <w:rsid w:val="007F7513"/>
    <w:rsid w:val="00802B76"/>
    <w:rsid w:val="008039B1"/>
    <w:rsid w:val="0081550E"/>
    <w:rsid w:val="00826312"/>
    <w:rsid w:val="008354A7"/>
    <w:rsid w:val="00840EED"/>
    <w:rsid w:val="0084299F"/>
    <w:rsid w:val="008430E8"/>
    <w:rsid w:val="008439C4"/>
    <w:rsid w:val="00846125"/>
    <w:rsid w:val="00846353"/>
    <w:rsid w:val="0084761A"/>
    <w:rsid w:val="00850B5B"/>
    <w:rsid w:val="0087560F"/>
    <w:rsid w:val="008758FC"/>
    <w:rsid w:val="00875E7B"/>
    <w:rsid w:val="008935B6"/>
    <w:rsid w:val="00897510"/>
    <w:rsid w:val="008A05A7"/>
    <w:rsid w:val="008A1D3F"/>
    <w:rsid w:val="008A39B2"/>
    <w:rsid w:val="008A3A69"/>
    <w:rsid w:val="008B339A"/>
    <w:rsid w:val="008C34D3"/>
    <w:rsid w:val="008C4CC8"/>
    <w:rsid w:val="008D1ED6"/>
    <w:rsid w:val="008D56A4"/>
    <w:rsid w:val="008E51C8"/>
    <w:rsid w:val="0090250D"/>
    <w:rsid w:val="00906761"/>
    <w:rsid w:val="00912382"/>
    <w:rsid w:val="0091343B"/>
    <w:rsid w:val="0091432A"/>
    <w:rsid w:val="00916AF2"/>
    <w:rsid w:val="00921DAC"/>
    <w:rsid w:val="00923F71"/>
    <w:rsid w:val="0093108B"/>
    <w:rsid w:val="0093706F"/>
    <w:rsid w:val="00947E70"/>
    <w:rsid w:val="009521D0"/>
    <w:rsid w:val="0095418B"/>
    <w:rsid w:val="00957BF5"/>
    <w:rsid w:val="009637A3"/>
    <w:rsid w:val="00971355"/>
    <w:rsid w:val="00974C93"/>
    <w:rsid w:val="009B0D69"/>
    <w:rsid w:val="009B60FA"/>
    <w:rsid w:val="009B615C"/>
    <w:rsid w:val="009B79C0"/>
    <w:rsid w:val="009C3850"/>
    <w:rsid w:val="009C4050"/>
    <w:rsid w:val="009D72EB"/>
    <w:rsid w:val="009F183F"/>
    <w:rsid w:val="009F1ED7"/>
    <w:rsid w:val="00A020D6"/>
    <w:rsid w:val="00A02122"/>
    <w:rsid w:val="00A03F42"/>
    <w:rsid w:val="00A37F40"/>
    <w:rsid w:val="00A40769"/>
    <w:rsid w:val="00A50B18"/>
    <w:rsid w:val="00A52C4E"/>
    <w:rsid w:val="00A6271C"/>
    <w:rsid w:val="00A80611"/>
    <w:rsid w:val="00A87B4E"/>
    <w:rsid w:val="00A96D96"/>
    <w:rsid w:val="00AA056D"/>
    <w:rsid w:val="00AA0EBE"/>
    <w:rsid w:val="00AA441C"/>
    <w:rsid w:val="00AD32B2"/>
    <w:rsid w:val="00AD5549"/>
    <w:rsid w:val="00AE18C5"/>
    <w:rsid w:val="00AE3005"/>
    <w:rsid w:val="00AF20DC"/>
    <w:rsid w:val="00AF28D9"/>
    <w:rsid w:val="00AF2CA5"/>
    <w:rsid w:val="00AF4008"/>
    <w:rsid w:val="00AF55D9"/>
    <w:rsid w:val="00AF647A"/>
    <w:rsid w:val="00B00010"/>
    <w:rsid w:val="00B02DBE"/>
    <w:rsid w:val="00B14EBA"/>
    <w:rsid w:val="00B2714B"/>
    <w:rsid w:val="00B2755D"/>
    <w:rsid w:val="00B27675"/>
    <w:rsid w:val="00B369F5"/>
    <w:rsid w:val="00B37671"/>
    <w:rsid w:val="00B41A19"/>
    <w:rsid w:val="00B41FB3"/>
    <w:rsid w:val="00B45274"/>
    <w:rsid w:val="00B518EB"/>
    <w:rsid w:val="00B62B84"/>
    <w:rsid w:val="00B6442D"/>
    <w:rsid w:val="00B652E7"/>
    <w:rsid w:val="00B81D77"/>
    <w:rsid w:val="00B8297E"/>
    <w:rsid w:val="00B91667"/>
    <w:rsid w:val="00B954EC"/>
    <w:rsid w:val="00B96052"/>
    <w:rsid w:val="00B9734B"/>
    <w:rsid w:val="00BC193D"/>
    <w:rsid w:val="00BC327E"/>
    <w:rsid w:val="00BD2E45"/>
    <w:rsid w:val="00BE3E55"/>
    <w:rsid w:val="00BF0164"/>
    <w:rsid w:val="00C039A2"/>
    <w:rsid w:val="00C03C00"/>
    <w:rsid w:val="00C12058"/>
    <w:rsid w:val="00C14934"/>
    <w:rsid w:val="00C17CF4"/>
    <w:rsid w:val="00C32E42"/>
    <w:rsid w:val="00C61842"/>
    <w:rsid w:val="00C700B0"/>
    <w:rsid w:val="00C82365"/>
    <w:rsid w:val="00C84D9B"/>
    <w:rsid w:val="00C856C8"/>
    <w:rsid w:val="00C91E37"/>
    <w:rsid w:val="00CB3C03"/>
    <w:rsid w:val="00CB4ADC"/>
    <w:rsid w:val="00CC0BC8"/>
    <w:rsid w:val="00CC24DC"/>
    <w:rsid w:val="00CC69EE"/>
    <w:rsid w:val="00CD7F5F"/>
    <w:rsid w:val="00CE1CBA"/>
    <w:rsid w:val="00CF7654"/>
    <w:rsid w:val="00D05CBF"/>
    <w:rsid w:val="00D06F51"/>
    <w:rsid w:val="00D2052A"/>
    <w:rsid w:val="00D240C3"/>
    <w:rsid w:val="00D25353"/>
    <w:rsid w:val="00D34631"/>
    <w:rsid w:val="00D51F05"/>
    <w:rsid w:val="00D57109"/>
    <w:rsid w:val="00D6574B"/>
    <w:rsid w:val="00D67398"/>
    <w:rsid w:val="00D70294"/>
    <w:rsid w:val="00D76493"/>
    <w:rsid w:val="00D8785B"/>
    <w:rsid w:val="00D911F8"/>
    <w:rsid w:val="00D92556"/>
    <w:rsid w:val="00D93DDA"/>
    <w:rsid w:val="00DB0B9B"/>
    <w:rsid w:val="00DB1C5E"/>
    <w:rsid w:val="00DB5329"/>
    <w:rsid w:val="00DC0DF3"/>
    <w:rsid w:val="00DE68B9"/>
    <w:rsid w:val="00DF1C0B"/>
    <w:rsid w:val="00E014D3"/>
    <w:rsid w:val="00E01E07"/>
    <w:rsid w:val="00E03E51"/>
    <w:rsid w:val="00E0524F"/>
    <w:rsid w:val="00E31077"/>
    <w:rsid w:val="00E45448"/>
    <w:rsid w:val="00E50934"/>
    <w:rsid w:val="00E57515"/>
    <w:rsid w:val="00E5755C"/>
    <w:rsid w:val="00E80F51"/>
    <w:rsid w:val="00E834E7"/>
    <w:rsid w:val="00E835E1"/>
    <w:rsid w:val="00E91565"/>
    <w:rsid w:val="00E9247D"/>
    <w:rsid w:val="00EB3534"/>
    <w:rsid w:val="00EE4F50"/>
    <w:rsid w:val="00EF4D2F"/>
    <w:rsid w:val="00F228DB"/>
    <w:rsid w:val="00F23CFC"/>
    <w:rsid w:val="00F31A88"/>
    <w:rsid w:val="00F35171"/>
    <w:rsid w:val="00F37D40"/>
    <w:rsid w:val="00F40085"/>
    <w:rsid w:val="00F401DA"/>
    <w:rsid w:val="00F4138E"/>
    <w:rsid w:val="00F51627"/>
    <w:rsid w:val="00F53572"/>
    <w:rsid w:val="00F7456A"/>
    <w:rsid w:val="00F74E33"/>
    <w:rsid w:val="00F75F55"/>
    <w:rsid w:val="00F827AA"/>
    <w:rsid w:val="00F82ABE"/>
    <w:rsid w:val="00F86818"/>
    <w:rsid w:val="00F95F4A"/>
    <w:rsid w:val="00FA03D0"/>
    <w:rsid w:val="00FA2896"/>
    <w:rsid w:val="00FB1B56"/>
    <w:rsid w:val="00FD2D02"/>
    <w:rsid w:val="00FD7801"/>
    <w:rsid w:val="00FF6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DF3"/>
    <w:rPr>
      <w:rFonts w:ascii="Arial" w:hAnsi="Arial"/>
      <w:lang w:val="en-US" w:eastAsia="en-US"/>
    </w:rPr>
  </w:style>
  <w:style w:type="paragraph" w:styleId="Heading1">
    <w:name w:val="heading 1"/>
    <w:basedOn w:val="Normal"/>
    <w:next w:val="Normal"/>
    <w:link w:val="Heading1Char"/>
    <w:qFormat/>
    <w:pPr>
      <w:keepNext/>
      <w:jc w:val="center"/>
      <w:outlineLvl w:val="0"/>
    </w:pPr>
    <w:rPr>
      <w:b/>
      <w:bCs/>
      <w:sz w:val="48"/>
      <w:lang w:val="en-GB"/>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sz w:val="24"/>
      <w:lang w:val="en-GB"/>
    </w:rPr>
  </w:style>
  <w:style w:type="paragraph" w:customStyle="1" w:styleId="1stindent">
    <w:name w:val="1st indent"/>
    <w:basedOn w:val="Normal"/>
    <w:pPr>
      <w:spacing w:before="120"/>
      <w:ind w:left="720" w:hanging="360"/>
    </w:pPr>
    <w:rPr>
      <w:lang w:val="en-GB"/>
    </w:rPr>
  </w:style>
  <w:style w:type="paragraph" w:customStyle="1" w:styleId="2ndindent">
    <w:name w:val="2nd indent"/>
    <w:basedOn w:val="Normal"/>
    <w:pPr>
      <w:spacing w:before="120"/>
      <w:ind w:left="1080" w:hanging="360"/>
    </w:pPr>
    <w:rPr>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rPr>
      <w:sz w:val="22"/>
      <w:szCs w:val="22"/>
      <w:lang w:val="en-GB"/>
    </w:rPr>
  </w:style>
  <w:style w:type="character" w:styleId="Hyperlink">
    <w:name w:val="Hyperlink"/>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link w:val="SubtitleChar"/>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customStyle="1" w:styleId="Bullets">
    <w:name w:val="Bullets"/>
    <w:basedOn w:val="Normal"/>
    <w:rsid w:val="00CE1CBA"/>
    <w:pPr>
      <w:numPr>
        <w:numId w:val="3"/>
      </w:numPr>
    </w:pPr>
    <w:rPr>
      <w:sz w:val="24"/>
      <w:lang w:val="en-GB"/>
    </w:rPr>
  </w:style>
  <w:style w:type="paragraph" w:customStyle="1" w:styleId="StyleBefore6ptLinespacingExactly12pt">
    <w:name w:val="Style Before:  6 pt Line spacing:  Exactly 12 pt"/>
    <w:basedOn w:val="Normal"/>
    <w:rsid w:val="00CE1CBA"/>
    <w:pPr>
      <w:spacing w:before="60" w:line="240" w:lineRule="exact"/>
    </w:pPr>
    <w:rPr>
      <w:sz w:val="24"/>
      <w:lang w:val="en-GB"/>
    </w:rPr>
  </w:style>
  <w:style w:type="paragraph" w:styleId="BodyTextIndent3">
    <w:name w:val="Body Text Indent 3"/>
    <w:basedOn w:val="Normal"/>
    <w:rsid w:val="00A020D6"/>
    <w:pPr>
      <w:ind w:left="1440"/>
      <w:jc w:val="both"/>
    </w:pPr>
    <w:rPr>
      <w:rFonts w:ascii="Times New Roman" w:hAnsi="Times New Roman"/>
      <w:b/>
      <w:sz w:val="24"/>
      <w:lang w:val="en-GB"/>
    </w:rPr>
  </w:style>
  <w:style w:type="paragraph" w:styleId="BlockText">
    <w:name w:val="Block Text"/>
    <w:basedOn w:val="Normal"/>
    <w:rsid w:val="00A020D6"/>
    <w:pPr>
      <w:tabs>
        <w:tab w:val="left" w:pos="720"/>
        <w:tab w:val="right" w:pos="8280"/>
      </w:tabs>
      <w:autoSpaceDE w:val="0"/>
      <w:autoSpaceDN w:val="0"/>
      <w:ind w:left="720" w:right="2366" w:hanging="630"/>
    </w:pPr>
    <w:rPr>
      <w:rFonts w:ascii="Times New Roman" w:hAnsi="Times New Roman"/>
      <w:sz w:val="24"/>
      <w:lang w:val="en-GB"/>
    </w:rPr>
  </w:style>
  <w:style w:type="character" w:customStyle="1" w:styleId="SubtitleChar">
    <w:name w:val="Subtitle Char"/>
    <w:link w:val="Subtitle"/>
    <w:rsid w:val="00A020D6"/>
    <w:rPr>
      <w:rFonts w:ascii="Arial" w:hAnsi="Arial"/>
      <w:b/>
      <w:bCs/>
      <w:sz w:val="24"/>
      <w:lang w:val="en-GB" w:eastAsia="en-US" w:bidi="ar-SA"/>
    </w:rPr>
  </w:style>
  <w:style w:type="character" w:customStyle="1" w:styleId="Heading1Char">
    <w:name w:val="Heading 1 Char"/>
    <w:link w:val="Heading1"/>
    <w:rsid w:val="00A020D6"/>
    <w:rPr>
      <w:rFonts w:ascii="Arial" w:hAnsi="Arial"/>
      <w:b/>
      <w:bCs/>
      <w:sz w:val="48"/>
      <w:lang w:val="en-GB" w:eastAsia="en-US" w:bidi="ar-SA"/>
    </w:rPr>
  </w:style>
  <w:style w:type="character" w:styleId="CommentReference">
    <w:name w:val="annotation reference"/>
    <w:semiHidden/>
    <w:rsid w:val="00A020D6"/>
    <w:rPr>
      <w:sz w:val="16"/>
      <w:szCs w:val="16"/>
    </w:rPr>
  </w:style>
  <w:style w:type="paragraph" w:styleId="CommentSubject">
    <w:name w:val="annotation subject"/>
    <w:basedOn w:val="CommentText"/>
    <w:next w:val="CommentText"/>
    <w:semiHidden/>
    <w:rsid w:val="00A020D6"/>
    <w:rPr>
      <w:rFonts w:ascii="Times New Roman" w:hAnsi="Times New Roman"/>
      <w:b/>
      <w:bCs/>
    </w:rPr>
  </w:style>
  <w:style w:type="paragraph" w:styleId="DocumentMap">
    <w:name w:val="Document Map"/>
    <w:basedOn w:val="Normal"/>
    <w:semiHidden/>
    <w:rsid w:val="00751C2C"/>
    <w:pPr>
      <w:shd w:val="clear" w:color="auto" w:fill="000080"/>
    </w:pPr>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DF3"/>
    <w:rPr>
      <w:rFonts w:ascii="Arial" w:hAnsi="Arial"/>
      <w:lang w:val="en-US" w:eastAsia="en-US"/>
    </w:rPr>
  </w:style>
  <w:style w:type="paragraph" w:styleId="Heading1">
    <w:name w:val="heading 1"/>
    <w:basedOn w:val="Normal"/>
    <w:next w:val="Normal"/>
    <w:link w:val="Heading1Char"/>
    <w:qFormat/>
    <w:pPr>
      <w:keepNext/>
      <w:jc w:val="center"/>
      <w:outlineLvl w:val="0"/>
    </w:pPr>
    <w:rPr>
      <w:b/>
      <w:bCs/>
      <w:sz w:val="48"/>
      <w:lang w:val="en-GB"/>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sz w:val="24"/>
      <w:lang w:val="en-GB"/>
    </w:rPr>
  </w:style>
  <w:style w:type="paragraph" w:customStyle="1" w:styleId="1stindent">
    <w:name w:val="1st indent"/>
    <w:basedOn w:val="Normal"/>
    <w:pPr>
      <w:spacing w:before="120"/>
      <w:ind w:left="720" w:hanging="360"/>
    </w:pPr>
    <w:rPr>
      <w:lang w:val="en-GB"/>
    </w:rPr>
  </w:style>
  <w:style w:type="paragraph" w:customStyle="1" w:styleId="2ndindent">
    <w:name w:val="2nd indent"/>
    <w:basedOn w:val="Normal"/>
    <w:pPr>
      <w:spacing w:before="120"/>
      <w:ind w:left="1080" w:hanging="360"/>
    </w:pPr>
    <w:rPr>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rPr>
      <w:sz w:val="22"/>
      <w:szCs w:val="22"/>
      <w:lang w:val="en-GB"/>
    </w:rPr>
  </w:style>
  <w:style w:type="character" w:styleId="Hyperlink">
    <w:name w:val="Hyperlink"/>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link w:val="SubtitleChar"/>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customStyle="1" w:styleId="Bullets">
    <w:name w:val="Bullets"/>
    <w:basedOn w:val="Normal"/>
    <w:rsid w:val="00CE1CBA"/>
    <w:pPr>
      <w:numPr>
        <w:numId w:val="3"/>
      </w:numPr>
    </w:pPr>
    <w:rPr>
      <w:sz w:val="24"/>
      <w:lang w:val="en-GB"/>
    </w:rPr>
  </w:style>
  <w:style w:type="paragraph" w:customStyle="1" w:styleId="StyleBefore6ptLinespacingExactly12pt">
    <w:name w:val="Style Before:  6 pt Line spacing:  Exactly 12 pt"/>
    <w:basedOn w:val="Normal"/>
    <w:rsid w:val="00CE1CBA"/>
    <w:pPr>
      <w:spacing w:before="60" w:line="240" w:lineRule="exact"/>
    </w:pPr>
    <w:rPr>
      <w:sz w:val="24"/>
      <w:lang w:val="en-GB"/>
    </w:rPr>
  </w:style>
  <w:style w:type="paragraph" w:styleId="BodyTextIndent3">
    <w:name w:val="Body Text Indent 3"/>
    <w:basedOn w:val="Normal"/>
    <w:rsid w:val="00A020D6"/>
    <w:pPr>
      <w:ind w:left="1440"/>
      <w:jc w:val="both"/>
    </w:pPr>
    <w:rPr>
      <w:rFonts w:ascii="Times New Roman" w:hAnsi="Times New Roman"/>
      <w:b/>
      <w:sz w:val="24"/>
      <w:lang w:val="en-GB"/>
    </w:rPr>
  </w:style>
  <w:style w:type="paragraph" w:styleId="BlockText">
    <w:name w:val="Block Text"/>
    <w:basedOn w:val="Normal"/>
    <w:rsid w:val="00A020D6"/>
    <w:pPr>
      <w:tabs>
        <w:tab w:val="left" w:pos="720"/>
        <w:tab w:val="right" w:pos="8280"/>
      </w:tabs>
      <w:autoSpaceDE w:val="0"/>
      <w:autoSpaceDN w:val="0"/>
      <w:ind w:left="720" w:right="2366" w:hanging="630"/>
    </w:pPr>
    <w:rPr>
      <w:rFonts w:ascii="Times New Roman" w:hAnsi="Times New Roman"/>
      <w:sz w:val="24"/>
      <w:lang w:val="en-GB"/>
    </w:rPr>
  </w:style>
  <w:style w:type="character" w:customStyle="1" w:styleId="SubtitleChar">
    <w:name w:val="Subtitle Char"/>
    <w:link w:val="Subtitle"/>
    <w:rsid w:val="00A020D6"/>
    <w:rPr>
      <w:rFonts w:ascii="Arial" w:hAnsi="Arial"/>
      <w:b/>
      <w:bCs/>
      <w:sz w:val="24"/>
      <w:lang w:val="en-GB" w:eastAsia="en-US" w:bidi="ar-SA"/>
    </w:rPr>
  </w:style>
  <w:style w:type="character" w:customStyle="1" w:styleId="Heading1Char">
    <w:name w:val="Heading 1 Char"/>
    <w:link w:val="Heading1"/>
    <w:rsid w:val="00A020D6"/>
    <w:rPr>
      <w:rFonts w:ascii="Arial" w:hAnsi="Arial"/>
      <w:b/>
      <w:bCs/>
      <w:sz w:val="48"/>
      <w:lang w:val="en-GB" w:eastAsia="en-US" w:bidi="ar-SA"/>
    </w:rPr>
  </w:style>
  <w:style w:type="character" w:styleId="CommentReference">
    <w:name w:val="annotation reference"/>
    <w:semiHidden/>
    <w:rsid w:val="00A020D6"/>
    <w:rPr>
      <w:sz w:val="16"/>
      <w:szCs w:val="16"/>
    </w:rPr>
  </w:style>
  <w:style w:type="paragraph" w:styleId="CommentSubject">
    <w:name w:val="annotation subject"/>
    <w:basedOn w:val="CommentText"/>
    <w:next w:val="CommentText"/>
    <w:semiHidden/>
    <w:rsid w:val="00A020D6"/>
    <w:rPr>
      <w:rFonts w:ascii="Times New Roman" w:hAnsi="Times New Roman"/>
      <w:b/>
      <w:bCs/>
    </w:rPr>
  </w:style>
  <w:style w:type="paragraph" w:styleId="DocumentMap">
    <w:name w:val="Document Map"/>
    <w:basedOn w:val="Normal"/>
    <w:semiHidden/>
    <w:rsid w:val="00751C2C"/>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972951363">
      <w:bodyDiv w:val="1"/>
      <w:marLeft w:val="0"/>
      <w:marRight w:val="0"/>
      <w:marTop w:val="0"/>
      <w:marBottom w:val="0"/>
      <w:divBdr>
        <w:top w:val="none" w:sz="0" w:space="0" w:color="auto"/>
        <w:left w:val="none" w:sz="0" w:space="0" w:color="auto"/>
        <w:bottom w:val="none" w:sz="0" w:space="0" w:color="auto"/>
        <w:right w:val="none" w:sz="0" w:space="0" w:color="auto"/>
      </w:divBdr>
      <w:divsChild>
        <w:div w:id="363754592">
          <w:marLeft w:val="0"/>
          <w:marRight w:val="0"/>
          <w:marTop w:val="0"/>
          <w:marBottom w:val="0"/>
          <w:divBdr>
            <w:top w:val="none" w:sz="0" w:space="0" w:color="auto"/>
            <w:left w:val="none" w:sz="0" w:space="0" w:color="auto"/>
            <w:bottom w:val="none" w:sz="0" w:space="0" w:color="auto"/>
            <w:right w:val="none" w:sz="0" w:space="0" w:color="auto"/>
          </w:divBdr>
          <w:divsChild>
            <w:div w:id="14997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ducation.med.imperial.ac.uk" TargetMode="External"/><Relationship Id="rId18" Type="http://schemas.openxmlformats.org/officeDocument/2006/relationships/image" Target="media/image4.jpeg"/><Relationship Id="rId26" Type="http://schemas.openxmlformats.org/officeDocument/2006/relationships/image" Target="media/image12.png"/><Relationship Id="rId39"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www.netdoctor.co.uk/diseases/facts/gastrooesophagealreflux.htm" TargetMode="External"/><Relationship Id="rId38" Type="http://schemas.openxmlformats.org/officeDocument/2006/relationships/diagramColors" Target="diagrams/colors1.xm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mailto:julian.walters@imperial.ac.uk"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diagramQuickStyle" Target="diagrams/quickStyle1.xml"/><Relationship Id="rId40" Type="http://schemas.openxmlformats.org/officeDocument/2006/relationships/chart" Target="charts/chart1.xm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diagramLayout" Target="diagrams/layout1.xml"/><Relationship Id="rId49" Type="http://schemas.openxmlformats.org/officeDocument/2006/relationships/image" Target="media/image27.png"/><Relationship Id="rId10" Type="http://schemas.openxmlformats.org/officeDocument/2006/relationships/hyperlink" Target="mailto:julian.walters@imperial.ac.uk"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5.png"/><Relationship Id="rId35" Type="http://schemas.openxmlformats.org/officeDocument/2006/relationships/diagramData" Target="diagrams/data1.xm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01492537313434"/>
          <c:y val="6.6282420749279536E-2"/>
          <c:w val="0.56417910447761199"/>
          <c:h val="0.81556195965417877"/>
        </c:manualLayout>
      </c:layout>
      <c:lineChart>
        <c:grouping val="standard"/>
        <c:varyColors val="0"/>
        <c:ser>
          <c:idx val="0"/>
          <c:order val="0"/>
          <c:tx>
            <c:strRef>
              <c:f>Sheet1!$A$2</c:f>
              <c:strCache>
                <c:ptCount val="1"/>
                <c:pt idx="0">
                  <c:v>squame</c:v>
                </c:pt>
              </c:strCache>
            </c:strRef>
          </c:tx>
          <c:spPr>
            <a:ln w="12672">
              <a:solidFill>
                <a:srgbClr val="333333"/>
              </a:solidFill>
              <a:prstDash val="lgDash"/>
            </a:ln>
          </c:spPr>
          <c:marker>
            <c:symbol val="diamond"/>
            <c:size val="11"/>
            <c:spPr>
              <a:noFill/>
              <a:ln>
                <a:solidFill>
                  <a:srgbClr val="000000"/>
                </a:solidFill>
                <a:prstDash val="solid"/>
              </a:ln>
            </c:spPr>
          </c:marker>
          <c:cat>
            <c:numRef>
              <c:f>Sheet1!$B$1:$E$1</c:f>
              <c:numCache>
                <c:formatCode>General</c:formatCode>
                <c:ptCount val="4"/>
                <c:pt idx="0">
                  <c:v>1940</c:v>
                </c:pt>
                <c:pt idx="1">
                  <c:v>1960</c:v>
                </c:pt>
                <c:pt idx="2">
                  <c:v>1980</c:v>
                </c:pt>
                <c:pt idx="3">
                  <c:v>2000</c:v>
                </c:pt>
              </c:numCache>
            </c:numRef>
          </c:cat>
          <c:val>
            <c:numRef>
              <c:f>Sheet1!$B$2:$E$2</c:f>
              <c:numCache>
                <c:formatCode>General</c:formatCode>
                <c:ptCount val="4"/>
                <c:pt idx="0">
                  <c:v>755</c:v>
                </c:pt>
                <c:pt idx="1">
                  <c:v>772</c:v>
                </c:pt>
                <c:pt idx="2">
                  <c:v>700</c:v>
                </c:pt>
                <c:pt idx="3">
                  <c:v>680</c:v>
                </c:pt>
              </c:numCache>
            </c:numRef>
          </c:val>
          <c:smooth val="0"/>
        </c:ser>
        <c:ser>
          <c:idx val="1"/>
          <c:order val="1"/>
          <c:tx>
            <c:strRef>
              <c:f>Sheet1!$A$3</c:f>
              <c:strCache>
                <c:ptCount val="1"/>
                <c:pt idx="0">
                  <c:v>adeno</c:v>
                </c:pt>
              </c:strCache>
            </c:strRef>
          </c:tx>
          <c:spPr>
            <a:ln w="25344">
              <a:solidFill>
                <a:srgbClr val="333333"/>
              </a:solidFill>
              <a:prstDash val="solid"/>
            </a:ln>
          </c:spPr>
          <c:marker>
            <c:symbol val="square"/>
            <c:size val="11"/>
            <c:spPr>
              <a:solidFill>
                <a:srgbClr val="000000"/>
              </a:solidFill>
              <a:ln>
                <a:solidFill>
                  <a:srgbClr val="000000"/>
                </a:solidFill>
                <a:prstDash val="solid"/>
              </a:ln>
            </c:spPr>
          </c:marker>
          <c:cat>
            <c:numRef>
              <c:f>Sheet1!$B$1:$E$1</c:f>
              <c:numCache>
                <c:formatCode>General</c:formatCode>
                <c:ptCount val="4"/>
                <c:pt idx="0">
                  <c:v>1940</c:v>
                </c:pt>
                <c:pt idx="1">
                  <c:v>1960</c:v>
                </c:pt>
                <c:pt idx="2">
                  <c:v>1980</c:v>
                </c:pt>
                <c:pt idx="3">
                  <c:v>2000</c:v>
                </c:pt>
              </c:numCache>
            </c:numRef>
          </c:cat>
          <c:val>
            <c:numRef>
              <c:f>Sheet1!$B$3:$E$3</c:f>
              <c:numCache>
                <c:formatCode>General</c:formatCode>
                <c:ptCount val="4"/>
                <c:pt idx="0">
                  <c:v>250</c:v>
                </c:pt>
                <c:pt idx="1">
                  <c:v>240</c:v>
                </c:pt>
                <c:pt idx="2">
                  <c:v>555</c:v>
                </c:pt>
                <c:pt idx="3">
                  <c:v>812</c:v>
                </c:pt>
              </c:numCache>
            </c:numRef>
          </c:val>
          <c:smooth val="0"/>
        </c:ser>
        <c:dLbls>
          <c:showLegendKey val="0"/>
          <c:showVal val="0"/>
          <c:showCatName val="0"/>
          <c:showSerName val="0"/>
          <c:showPercent val="0"/>
          <c:showBubbleSize val="0"/>
        </c:dLbls>
        <c:marker val="1"/>
        <c:smooth val="0"/>
        <c:axId val="234459520"/>
        <c:axId val="234461440"/>
      </c:lineChart>
      <c:catAx>
        <c:axId val="234459520"/>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973" b="0" i="0" u="none" strike="noStrike" baseline="0">
                <a:solidFill>
                  <a:srgbClr val="000000"/>
                </a:solidFill>
                <a:latin typeface="Arial"/>
                <a:ea typeface="Arial"/>
                <a:cs typeface="Arial"/>
              </a:defRPr>
            </a:pPr>
            <a:endParaRPr lang="en-US"/>
          </a:p>
        </c:txPr>
        <c:crossAx val="234461440"/>
        <c:crosses val="autoZero"/>
        <c:auto val="1"/>
        <c:lblAlgn val="ctr"/>
        <c:lblOffset val="100"/>
        <c:tickLblSkip val="1"/>
        <c:tickMarkSkip val="1"/>
        <c:noMultiLvlLbl val="0"/>
      </c:catAx>
      <c:valAx>
        <c:axId val="234461440"/>
        <c:scaling>
          <c:orientation val="minMax"/>
        </c:scaling>
        <c:delete val="0"/>
        <c:axPos val="l"/>
        <c:title>
          <c:tx>
            <c:rich>
              <a:bodyPr rot="0" vert="horz"/>
              <a:lstStyle/>
              <a:p>
                <a:pPr algn="ctr">
                  <a:defRPr sz="973" b="0" i="0" u="none" strike="noStrike" baseline="0">
                    <a:solidFill>
                      <a:srgbClr val="000000"/>
                    </a:solidFill>
                    <a:latin typeface="Arial"/>
                    <a:ea typeface="Arial"/>
                    <a:cs typeface="Arial"/>
                  </a:defRPr>
                </a:pPr>
                <a:r>
                  <a:rPr lang="en-GB"/>
                  <a:t>UK cases</a:t>
                </a:r>
              </a:p>
            </c:rich>
          </c:tx>
          <c:layout>
            <c:manualLayout>
              <c:xMode val="edge"/>
              <c:yMode val="edge"/>
              <c:x val="0.19104477611940299"/>
              <c:y val="1.7291066282420751E-2"/>
            </c:manualLayout>
          </c:layout>
          <c:overlay val="0"/>
          <c:spPr>
            <a:noFill/>
            <a:ln w="25344">
              <a:noFill/>
            </a:ln>
          </c:spPr>
        </c:title>
        <c:numFmt formatCode="General" sourceLinked="1"/>
        <c:majorTickMark val="out"/>
        <c:minorTickMark val="none"/>
        <c:tickLblPos val="nextTo"/>
        <c:spPr>
          <a:ln w="3168">
            <a:solidFill>
              <a:srgbClr val="000000"/>
            </a:solidFill>
            <a:prstDash val="solid"/>
          </a:ln>
        </c:spPr>
        <c:txPr>
          <a:bodyPr rot="0" vert="horz"/>
          <a:lstStyle/>
          <a:p>
            <a:pPr>
              <a:defRPr sz="973" b="0" i="0" u="none" strike="noStrike" baseline="0">
                <a:solidFill>
                  <a:srgbClr val="000000"/>
                </a:solidFill>
                <a:latin typeface="Arial"/>
                <a:ea typeface="Arial"/>
                <a:cs typeface="Arial"/>
              </a:defRPr>
            </a:pPr>
            <a:endParaRPr lang="en-US"/>
          </a:p>
        </c:txPr>
        <c:crossAx val="234459520"/>
        <c:crosses val="autoZero"/>
        <c:crossBetween val="between"/>
      </c:valAx>
      <c:spPr>
        <a:noFill/>
        <a:ln w="25344">
          <a:noFill/>
        </a:ln>
      </c:spPr>
    </c:plotArea>
    <c:legend>
      <c:legendPos val="r"/>
      <c:layout>
        <c:manualLayout>
          <c:xMode val="edge"/>
          <c:yMode val="edge"/>
          <c:x val="0.41194029850746272"/>
          <c:y val="0.57636887608069165"/>
          <c:w val="0.45671641791044787"/>
          <c:h val="0.25648414985590784"/>
        </c:manualLayout>
      </c:layout>
      <c:overlay val="0"/>
      <c:spPr>
        <a:noFill/>
        <a:ln w="3168">
          <a:solidFill>
            <a:srgbClr val="000000"/>
          </a:solidFill>
          <a:prstDash val="solid"/>
        </a:ln>
      </c:spPr>
      <c:txPr>
        <a:bodyPr/>
        <a:lstStyle/>
        <a:p>
          <a:pPr>
            <a:defRPr sz="1098"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472" b="1"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4779CC-062B-4FC3-8D6D-E2A3E8E69783}" type="doc">
      <dgm:prSet loTypeId="urn:microsoft.com/office/officeart/2005/8/layout/orgChart1" loCatId="hierarchy" qsTypeId="urn:microsoft.com/office/officeart/2005/8/quickstyle/simple1" qsCatId="simple" csTypeId="urn:microsoft.com/office/officeart/2005/8/colors/accent1_2" csCatId="accent1"/>
      <dgm:spPr/>
    </dgm:pt>
    <dgm:pt modelId="{DFBAA103-567B-4061-8F0B-46174C578ECD}">
      <dgm:prSet/>
      <dgm:spPr/>
      <dgm:t>
        <a:bodyPr/>
        <a:lstStyle/>
        <a:p>
          <a:pPr marR="0" algn="ctr" rtl="0"/>
          <a:r>
            <a:rPr lang="en-GB" b="0" i="0" u="none" strike="noStrike" baseline="0" smtClean="0">
              <a:solidFill>
                <a:srgbClr val="000000"/>
              </a:solidFill>
              <a:latin typeface="Calibri"/>
            </a:rPr>
            <a:t>Clinical diagnosis GORD</a:t>
          </a:r>
        </a:p>
        <a:p>
          <a:pPr marR="0" algn="ctr" rtl="0"/>
          <a:r>
            <a:rPr lang="en-GB" b="0" i="1" u="none" strike="noStrike" baseline="0" smtClean="0">
              <a:solidFill>
                <a:srgbClr val="000000"/>
              </a:solidFill>
              <a:latin typeface="Calibri"/>
            </a:rPr>
            <a:t>Lifestyle modification</a:t>
          </a:r>
          <a:endParaRPr lang="en-GB" smtClean="0"/>
        </a:p>
      </dgm:t>
    </dgm:pt>
    <dgm:pt modelId="{0040336F-9B67-40AB-99B0-022E32B05966}" type="parTrans" cxnId="{858FA60A-DDCE-4DAD-9E9F-DC657C88F17D}">
      <dgm:prSet/>
      <dgm:spPr/>
    </dgm:pt>
    <dgm:pt modelId="{A8ECBC47-EC57-4E5F-BF92-1CAB4DEFDCC8}" type="sibTrans" cxnId="{858FA60A-DDCE-4DAD-9E9F-DC657C88F17D}">
      <dgm:prSet/>
      <dgm:spPr/>
    </dgm:pt>
    <dgm:pt modelId="{51AE9966-575B-4D1C-BA0E-EDD1FCC8F91A}">
      <dgm:prSet/>
      <dgm:spPr/>
      <dgm:t>
        <a:bodyPr/>
        <a:lstStyle/>
        <a:p>
          <a:pPr marR="0" algn="ctr" rtl="0"/>
          <a:r>
            <a:rPr lang="en-GB" b="0" i="0" u="none" strike="noStrike" baseline="0" smtClean="0">
              <a:solidFill>
                <a:srgbClr val="000000"/>
              </a:solidFill>
              <a:latin typeface="Calibri"/>
            </a:rPr>
            <a:t>Relief</a:t>
          </a:r>
          <a:endParaRPr lang="en-GB" smtClean="0"/>
        </a:p>
      </dgm:t>
    </dgm:pt>
    <dgm:pt modelId="{645A08A0-707F-4B8A-9BB2-30B2D0E752F6}" type="parTrans" cxnId="{9A0D3F68-38A6-4E7E-9B4C-11A92946E43E}">
      <dgm:prSet/>
      <dgm:spPr/>
    </dgm:pt>
    <dgm:pt modelId="{553F3C23-7C1A-490E-90AE-B2027FA199DD}" type="sibTrans" cxnId="{9A0D3F68-38A6-4E7E-9B4C-11A92946E43E}">
      <dgm:prSet/>
      <dgm:spPr/>
    </dgm:pt>
    <dgm:pt modelId="{CEC8EF6D-0B81-4A66-8F49-D3F30617DE60}">
      <dgm:prSet/>
      <dgm:spPr/>
      <dgm:t>
        <a:bodyPr/>
        <a:lstStyle/>
        <a:p>
          <a:pPr marR="0" algn="ctr" rtl="0"/>
          <a:r>
            <a:rPr lang="en-GB" b="0" i="0" u="none" strike="noStrike" baseline="0" smtClean="0">
              <a:solidFill>
                <a:srgbClr val="000000"/>
              </a:solidFill>
              <a:latin typeface="Calibri"/>
            </a:rPr>
            <a:t>No relief 4 weeks</a:t>
          </a:r>
        </a:p>
        <a:p>
          <a:pPr marR="0" algn="ctr" rtl="0"/>
          <a:r>
            <a:rPr lang="en-GB" b="0" i="1" u="none" strike="noStrike" baseline="0" smtClean="0">
              <a:solidFill>
                <a:srgbClr val="000000"/>
              </a:solidFill>
              <a:latin typeface="Calibri"/>
            </a:rPr>
            <a:t>H</a:t>
          </a:r>
          <a:r>
            <a:rPr lang="en-GB" b="0" i="1" u="none" strike="noStrike" baseline="-25000" smtClean="0">
              <a:solidFill>
                <a:srgbClr val="000000"/>
              </a:solidFill>
              <a:latin typeface="Calibri"/>
            </a:rPr>
            <a:t>2</a:t>
          </a:r>
          <a:r>
            <a:rPr lang="en-GB" b="0" i="1" u="none" strike="noStrike" baseline="0" smtClean="0">
              <a:solidFill>
                <a:srgbClr val="000000"/>
              </a:solidFill>
              <a:latin typeface="Calibri"/>
            </a:rPr>
            <a:t>RA 12 weeks</a:t>
          </a:r>
          <a:endParaRPr lang="en-GB" smtClean="0"/>
        </a:p>
      </dgm:t>
    </dgm:pt>
    <dgm:pt modelId="{13B68551-4F8C-4E57-B650-6AAE9B91B323}" type="parTrans" cxnId="{49F1AA1A-9457-48ED-8F0E-1BB53ACF5EE1}">
      <dgm:prSet/>
      <dgm:spPr/>
    </dgm:pt>
    <dgm:pt modelId="{2A6C1CC0-CD25-4F13-9B10-EA566D54F730}" type="sibTrans" cxnId="{49F1AA1A-9457-48ED-8F0E-1BB53ACF5EE1}">
      <dgm:prSet/>
      <dgm:spPr/>
    </dgm:pt>
    <dgm:pt modelId="{5525D4DF-1F2F-4061-BA0C-93F52AEDDF35}">
      <dgm:prSet/>
      <dgm:spPr/>
      <dgm:t>
        <a:bodyPr/>
        <a:lstStyle/>
        <a:p>
          <a:pPr marR="0" algn="ctr" rtl="0"/>
          <a:r>
            <a:rPr lang="en-GB" b="0" i="0" u="none" strike="noStrike" baseline="0" smtClean="0">
              <a:solidFill>
                <a:srgbClr val="000000"/>
              </a:solidFill>
              <a:latin typeface="Calibri"/>
            </a:rPr>
            <a:t>Relief</a:t>
          </a:r>
        </a:p>
        <a:p>
          <a:pPr marR="0" algn="ctr" rtl="0"/>
          <a:r>
            <a:rPr lang="en-GB" b="0" i="1" u="none" strike="noStrike" baseline="0" smtClean="0">
              <a:solidFill>
                <a:srgbClr val="000000"/>
              </a:solidFill>
              <a:latin typeface="Calibri"/>
            </a:rPr>
            <a:t>Intermittent treatment</a:t>
          </a:r>
          <a:endParaRPr lang="en-GB" smtClean="0"/>
        </a:p>
      </dgm:t>
    </dgm:pt>
    <dgm:pt modelId="{C163E37C-B34E-4173-9BBF-86963D9B23EB}" type="parTrans" cxnId="{F4E28DAC-8721-456C-B51B-098B3D60556A}">
      <dgm:prSet/>
      <dgm:spPr/>
    </dgm:pt>
    <dgm:pt modelId="{49F084ED-5981-4AE6-8677-DC9CC9A257C1}" type="sibTrans" cxnId="{F4E28DAC-8721-456C-B51B-098B3D60556A}">
      <dgm:prSet/>
      <dgm:spPr/>
    </dgm:pt>
    <dgm:pt modelId="{00FF92BC-A1A5-48C6-A613-5B806211B70F}">
      <dgm:prSet/>
      <dgm:spPr/>
      <dgm:t>
        <a:bodyPr/>
        <a:lstStyle/>
        <a:p>
          <a:pPr marR="0" algn="ctr" rtl="0"/>
          <a:r>
            <a:rPr lang="en-GB" b="0" i="0" u="none" strike="noStrike" baseline="0" smtClean="0">
              <a:solidFill>
                <a:srgbClr val="000000"/>
              </a:solidFill>
              <a:latin typeface="Calibri"/>
            </a:rPr>
            <a:t>No relief</a:t>
          </a:r>
        </a:p>
        <a:p>
          <a:pPr marR="0" algn="ctr" rtl="0"/>
          <a:r>
            <a:rPr lang="en-GB" b="0" i="1" u="none" strike="noStrike" baseline="0" smtClean="0">
              <a:solidFill>
                <a:srgbClr val="000000"/>
              </a:solidFill>
              <a:latin typeface="Calibri"/>
            </a:rPr>
            <a:t>PPI 4 weeks</a:t>
          </a:r>
          <a:endParaRPr lang="en-GB" smtClean="0"/>
        </a:p>
      </dgm:t>
    </dgm:pt>
    <dgm:pt modelId="{8BD7C3A6-1274-43B5-9466-C2627F5A8AFA}" type="parTrans" cxnId="{9AF8A88F-8B50-4D16-92E3-5DCD403008DC}">
      <dgm:prSet/>
      <dgm:spPr/>
    </dgm:pt>
    <dgm:pt modelId="{3EF2831F-D7C7-4FDD-B7F3-9D9A510DDEC8}" type="sibTrans" cxnId="{9AF8A88F-8B50-4D16-92E3-5DCD403008DC}">
      <dgm:prSet/>
      <dgm:spPr/>
    </dgm:pt>
    <dgm:pt modelId="{872EF3F1-2E85-4883-8C83-6A3A19E4909D}">
      <dgm:prSet/>
      <dgm:spPr/>
      <dgm:t>
        <a:bodyPr/>
        <a:lstStyle/>
        <a:p>
          <a:pPr marR="0" algn="ctr" rtl="0"/>
          <a:r>
            <a:rPr lang="en-GB" b="0" i="0" u="none" strike="noStrike" baseline="0" smtClean="0">
              <a:solidFill>
                <a:srgbClr val="000000"/>
              </a:solidFill>
              <a:latin typeface="Calibri"/>
            </a:rPr>
            <a:t>Relief</a:t>
          </a:r>
        </a:p>
        <a:p>
          <a:pPr marR="0" algn="ctr" rtl="0"/>
          <a:r>
            <a:rPr lang="en-GB" b="0" i="1" u="none" strike="noStrike" baseline="0" smtClean="0">
              <a:solidFill>
                <a:srgbClr val="000000"/>
              </a:solidFill>
              <a:latin typeface="Calibri"/>
            </a:rPr>
            <a:t>Repeat PPI up to 3 times</a:t>
          </a:r>
          <a:endParaRPr lang="en-GB" smtClean="0"/>
        </a:p>
      </dgm:t>
    </dgm:pt>
    <dgm:pt modelId="{A47E9765-88A9-4DDD-BEBA-AC11E7F84C4E}" type="parTrans" cxnId="{AD63DDAE-3CC0-45E3-B21B-444C0DCC9C1F}">
      <dgm:prSet/>
      <dgm:spPr/>
    </dgm:pt>
    <dgm:pt modelId="{35D8541D-E5C2-4987-AEC5-CCA5F576F0A8}" type="sibTrans" cxnId="{AD63DDAE-3CC0-45E3-B21B-444C0DCC9C1F}">
      <dgm:prSet/>
      <dgm:spPr/>
    </dgm:pt>
    <dgm:pt modelId="{99F71A46-FABA-490F-94A3-7FC33DC5262A}">
      <dgm:prSet/>
      <dgm:spPr/>
      <dgm:t>
        <a:bodyPr/>
        <a:lstStyle/>
        <a:p>
          <a:pPr marR="0" algn="ctr" rtl="0"/>
          <a:r>
            <a:rPr lang="en-GB" b="0" i="0" u="none" strike="noStrike" baseline="0" smtClean="0">
              <a:solidFill>
                <a:srgbClr val="000000"/>
              </a:solidFill>
              <a:latin typeface="Calibri"/>
            </a:rPr>
            <a:t>No relief</a:t>
          </a:r>
        </a:p>
        <a:p>
          <a:pPr marR="0" algn="ctr" rtl="0"/>
          <a:r>
            <a:rPr lang="en-GB" b="0" i="1" u="none" strike="noStrike" baseline="0" smtClean="0">
              <a:solidFill>
                <a:srgbClr val="000000"/>
              </a:solidFill>
              <a:latin typeface="Calibri"/>
            </a:rPr>
            <a:t>Stop PPI and endoscope</a:t>
          </a:r>
          <a:endParaRPr lang="en-GB" smtClean="0"/>
        </a:p>
      </dgm:t>
    </dgm:pt>
    <dgm:pt modelId="{0FD21C3E-6351-4E63-BEBA-2AEB38B91A95}" type="parTrans" cxnId="{053450C5-DE3A-4629-9308-8343D9484947}">
      <dgm:prSet/>
      <dgm:spPr/>
    </dgm:pt>
    <dgm:pt modelId="{F0B51FC6-A3D6-40D3-B7A6-27B2722804EE}" type="sibTrans" cxnId="{053450C5-DE3A-4629-9308-8343D9484947}">
      <dgm:prSet/>
      <dgm:spPr/>
    </dgm:pt>
    <dgm:pt modelId="{3B43259D-C3EE-444A-A03C-2FCF5CD5C922}">
      <dgm:prSet/>
      <dgm:spPr/>
      <dgm:t>
        <a:bodyPr/>
        <a:lstStyle/>
        <a:p>
          <a:pPr marR="0" algn="ctr" rtl="0"/>
          <a:r>
            <a:rPr lang="en-GB" b="0" i="0" u="none" strike="noStrike" baseline="0" smtClean="0">
              <a:solidFill>
                <a:srgbClr val="000000"/>
              </a:solidFill>
              <a:latin typeface="Calibri"/>
            </a:rPr>
            <a:t>No oesophagitis</a:t>
          </a:r>
        </a:p>
        <a:p>
          <a:pPr marR="0" algn="ctr" rtl="0"/>
          <a:r>
            <a:rPr lang="en-GB" b="0" i="1" u="none" strike="noStrike" baseline="0" smtClean="0">
              <a:solidFill>
                <a:srgbClr val="000000"/>
              </a:solidFill>
              <a:latin typeface="Calibri"/>
            </a:rPr>
            <a:t>ECG, pH study</a:t>
          </a:r>
          <a:endParaRPr lang="en-GB" smtClean="0"/>
        </a:p>
      </dgm:t>
    </dgm:pt>
    <dgm:pt modelId="{8068B306-FED3-4748-AC05-FFC22D7B6DAD}" type="parTrans" cxnId="{E5E5ECF1-67DF-4993-9CFF-A8394818DFB3}">
      <dgm:prSet/>
      <dgm:spPr/>
    </dgm:pt>
    <dgm:pt modelId="{BCC8D7B1-7A5C-40C9-BFF1-409992F10A21}" type="sibTrans" cxnId="{E5E5ECF1-67DF-4993-9CFF-A8394818DFB3}">
      <dgm:prSet/>
      <dgm:spPr/>
    </dgm:pt>
    <dgm:pt modelId="{19101887-0527-4327-A080-72F2B517ECE1}">
      <dgm:prSet/>
      <dgm:spPr/>
      <dgm:t>
        <a:bodyPr/>
        <a:lstStyle/>
        <a:p>
          <a:pPr marR="0" algn="ctr" rtl="0"/>
          <a:r>
            <a:rPr lang="en-GB" b="0" i="0" u="none" strike="noStrike" baseline="0" smtClean="0">
              <a:solidFill>
                <a:srgbClr val="000000"/>
              </a:solidFill>
              <a:latin typeface="Calibri"/>
            </a:rPr>
            <a:t>Oesophagitis</a:t>
          </a:r>
        </a:p>
        <a:p>
          <a:pPr marR="0" algn="ctr" rtl="0"/>
          <a:r>
            <a:rPr lang="en-GB" b="0" i="1" u="none" strike="noStrike" baseline="0" smtClean="0">
              <a:solidFill>
                <a:srgbClr val="000000"/>
              </a:solidFill>
              <a:latin typeface="Calibri"/>
            </a:rPr>
            <a:t>Double dose PPI 4-8 weeks</a:t>
          </a:r>
          <a:endParaRPr lang="en-GB" smtClean="0"/>
        </a:p>
      </dgm:t>
    </dgm:pt>
    <dgm:pt modelId="{B61560D1-C6C9-4031-9A5E-B2E712C4747F}" type="parTrans" cxnId="{F9C8A126-3927-4DE6-9755-6533D149BF59}">
      <dgm:prSet/>
      <dgm:spPr/>
    </dgm:pt>
    <dgm:pt modelId="{8D3577B1-7BA6-442F-851D-AC65C5F97548}" type="sibTrans" cxnId="{F9C8A126-3927-4DE6-9755-6533D149BF59}">
      <dgm:prSet/>
      <dgm:spPr/>
    </dgm:pt>
    <dgm:pt modelId="{8EA7A3CF-63CD-4504-90D9-0124FCCBB083}">
      <dgm:prSet/>
      <dgm:spPr/>
      <dgm:t>
        <a:bodyPr/>
        <a:lstStyle/>
        <a:p>
          <a:pPr marR="0" algn="ctr" rtl="0"/>
          <a:r>
            <a:rPr lang="en-GB" b="0" i="0" u="none" strike="noStrike" baseline="0" smtClean="0">
              <a:solidFill>
                <a:srgbClr val="000000"/>
              </a:solidFill>
              <a:latin typeface="Calibri"/>
            </a:rPr>
            <a:t>Symptoms recur after &gt;8 weeks</a:t>
          </a:r>
        </a:p>
        <a:p>
          <a:pPr marR="0" algn="ctr" rtl="0"/>
          <a:r>
            <a:rPr lang="en-GB" b="0" i="1" u="none" strike="noStrike" baseline="0" smtClean="0">
              <a:solidFill>
                <a:srgbClr val="000000"/>
              </a:solidFill>
              <a:latin typeface="Calibri"/>
            </a:rPr>
            <a:t>As required PPI</a:t>
          </a:r>
          <a:endParaRPr lang="en-GB" smtClean="0"/>
        </a:p>
      </dgm:t>
    </dgm:pt>
    <dgm:pt modelId="{BAD7D24C-8199-4869-B853-3299DD999151}" type="parTrans" cxnId="{26F8B26D-ACEE-4910-9AD5-48450BAC62BB}">
      <dgm:prSet/>
      <dgm:spPr/>
    </dgm:pt>
    <dgm:pt modelId="{11502956-36B0-45A2-AB2C-6F0D8F4EFAA2}" type="sibTrans" cxnId="{26F8B26D-ACEE-4910-9AD5-48450BAC62BB}">
      <dgm:prSet/>
      <dgm:spPr/>
    </dgm:pt>
    <dgm:pt modelId="{84999844-4580-46FC-8E43-C573D3A5363B}">
      <dgm:prSet/>
      <dgm:spPr/>
      <dgm:t>
        <a:bodyPr/>
        <a:lstStyle/>
        <a:p>
          <a:pPr marR="0" algn="ctr" rtl="0"/>
          <a:r>
            <a:rPr lang="en-GB" b="0" i="0" u="none" strike="noStrike" baseline="0" smtClean="0">
              <a:solidFill>
                <a:srgbClr val="000000"/>
              </a:solidFill>
              <a:latin typeface="Calibri"/>
            </a:rPr>
            <a:t>Symptoms recur &lt;8 weeks</a:t>
          </a:r>
        </a:p>
        <a:p>
          <a:pPr marR="0" algn="ctr" rtl="0"/>
          <a:r>
            <a:rPr lang="en-GB" b="0" i="1" u="none" strike="noStrike" baseline="0" smtClean="0">
              <a:solidFill>
                <a:srgbClr val="000000"/>
              </a:solidFill>
              <a:latin typeface="Calibri"/>
            </a:rPr>
            <a:t>Continuous PPI</a:t>
          </a:r>
        </a:p>
        <a:p>
          <a:pPr marR="0" algn="ctr" rtl="0"/>
          <a:r>
            <a:rPr lang="en-GB" b="0" i="1" u="none" strike="noStrike" baseline="0" smtClean="0">
              <a:solidFill>
                <a:srgbClr val="000000"/>
              </a:solidFill>
              <a:latin typeface="Calibri"/>
            </a:rPr>
            <a:t>Consider surgery</a:t>
          </a:r>
          <a:endParaRPr lang="en-GB" smtClean="0"/>
        </a:p>
      </dgm:t>
    </dgm:pt>
    <dgm:pt modelId="{017F51AC-691E-4DE9-9B75-4CB6A85460A2}" type="parTrans" cxnId="{C911ADCC-3E1E-4B4F-9BE7-6A03F0E2F43F}">
      <dgm:prSet/>
      <dgm:spPr/>
    </dgm:pt>
    <dgm:pt modelId="{51A26B86-623C-4591-A2FC-B33CA388897B}" type="sibTrans" cxnId="{C911ADCC-3E1E-4B4F-9BE7-6A03F0E2F43F}">
      <dgm:prSet/>
      <dgm:spPr/>
    </dgm:pt>
    <dgm:pt modelId="{E943B3CD-2BC7-46F9-BF26-6253478745E6}" type="pres">
      <dgm:prSet presAssocID="{B34779CC-062B-4FC3-8D6D-E2A3E8E69783}" presName="hierChild1" presStyleCnt="0">
        <dgm:presLayoutVars>
          <dgm:orgChart val="1"/>
          <dgm:chPref val="1"/>
          <dgm:dir/>
          <dgm:animOne val="branch"/>
          <dgm:animLvl val="lvl"/>
          <dgm:resizeHandles/>
        </dgm:presLayoutVars>
      </dgm:prSet>
      <dgm:spPr/>
    </dgm:pt>
    <dgm:pt modelId="{0289E0E9-5524-4ECD-BED6-39CD7F5647D0}" type="pres">
      <dgm:prSet presAssocID="{DFBAA103-567B-4061-8F0B-46174C578ECD}" presName="hierRoot1" presStyleCnt="0">
        <dgm:presLayoutVars>
          <dgm:hierBranch/>
        </dgm:presLayoutVars>
      </dgm:prSet>
      <dgm:spPr/>
    </dgm:pt>
    <dgm:pt modelId="{BB5963FC-6708-419D-A801-5E34D3ABE7E1}" type="pres">
      <dgm:prSet presAssocID="{DFBAA103-567B-4061-8F0B-46174C578ECD}" presName="rootComposite1" presStyleCnt="0"/>
      <dgm:spPr/>
    </dgm:pt>
    <dgm:pt modelId="{688AB58A-3A56-4F05-9B71-8AE32AD83A5F}" type="pres">
      <dgm:prSet presAssocID="{DFBAA103-567B-4061-8F0B-46174C578ECD}" presName="rootText1" presStyleLbl="node0" presStyleIdx="0" presStyleCnt="1">
        <dgm:presLayoutVars>
          <dgm:chPref val="3"/>
        </dgm:presLayoutVars>
      </dgm:prSet>
      <dgm:spPr/>
      <dgm:t>
        <a:bodyPr/>
        <a:lstStyle/>
        <a:p>
          <a:endParaRPr lang="en-GB"/>
        </a:p>
      </dgm:t>
    </dgm:pt>
    <dgm:pt modelId="{68672FF0-E7DB-45F9-A1C3-DCD8F23BD5EA}" type="pres">
      <dgm:prSet presAssocID="{DFBAA103-567B-4061-8F0B-46174C578ECD}" presName="rootConnector1" presStyleLbl="node1" presStyleIdx="0" presStyleCnt="0"/>
      <dgm:spPr/>
      <dgm:t>
        <a:bodyPr/>
        <a:lstStyle/>
        <a:p>
          <a:endParaRPr lang="en-GB"/>
        </a:p>
      </dgm:t>
    </dgm:pt>
    <dgm:pt modelId="{3E8AED80-3078-4D3B-96D3-2008571DA12D}" type="pres">
      <dgm:prSet presAssocID="{DFBAA103-567B-4061-8F0B-46174C578ECD}" presName="hierChild2" presStyleCnt="0"/>
      <dgm:spPr/>
    </dgm:pt>
    <dgm:pt modelId="{B086C462-0229-4142-BBB8-56DD8FCD8CA3}" type="pres">
      <dgm:prSet presAssocID="{645A08A0-707F-4B8A-9BB2-30B2D0E752F6}" presName="Name35" presStyleLbl="parChTrans1D2" presStyleIdx="0" presStyleCnt="2"/>
      <dgm:spPr/>
    </dgm:pt>
    <dgm:pt modelId="{0B06ED3B-FAC2-4EA9-9415-D62FCE227F98}" type="pres">
      <dgm:prSet presAssocID="{51AE9966-575B-4D1C-BA0E-EDD1FCC8F91A}" presName="hierRoot2" presStyleCnt="0">
        <dgm:presLayoutVars>
          <dgm:hierBranch/>
        </dgm:presLayoutVars>
      </dgm:prSet>
      <dgm:spPr/>
    </dgm:pt>
    <dgm:pt modelId="{315D95C7-9018-46D1-939A-3204352E23DC}" type="pres">
      <dgm:prSet presAssocID="{51AE9966-575B-4D1C-BA0E-EDD1FCC8F91A}" presName="rootComposite" presStyleCnt="0"/>
      <dgm:spPr/>
    </dgm:pt>
    <dgm:pt modelId="{B95673D9-2FDA-4486-B8D1-049C9E502E38}" type="pres">
      <dgm:prSet presAssocID="{51AE9966-575B-4D1C-BA0E-EDD1FCC8F91A}" presName="rootText" presStyleLbl="node2" presStyleIdx="0" presStyleCnt="2">
        <dgm:presLayoutVars>
          <dgm:chPref val="3"/>
        </dgm:presLayoutVars>
      </dgm:prSet>
      <dgm:spPr/>
      <dgm:t>
        <a:bodyPr/>
        <a:lstStyle/>
        <a:p>
          <a:endParaRPr lang="en-GB"/>
        </a:p>
      </dgm:t>
    </dgm:pt>
    <dgm:pt modelId="{19726640-4831-49E0-ACE5-BA86B7BF2937}" type="pres">
      <dgm:prSet presAssocID="{51AE9966-575B-4D1C-BA0E-EDD1FCC8F91A}" presName="rootConnector" presStyleLbl="node2" presStyleIdx="0" presStyleCnt="2"/>
      <dgm:spPr/>
      <dgm:t>
        <a:bodyPr/>
        <a:lstStyle/>
        <a:p>
          <a:endParaRPr lang="en-GB"/>
        </a:p>
      </dgm:t>
    </dgm:pt>
    <dgm:pt modelId="{FC113772-110A-41BB-9329-861BA77E3316}" type="pres">
      <dgm:prSet presAssocID="{51AE9966-575B-4D1C-BA0E-EDD1FCC8F91A}" presName="hierChild4" presStyleCnt="0"/>
      <dgm:spPr/>
    </dgm:pt>
    <dgm:pt modelId="{25F22F70-AE43-4B2D-925C-380ED1347DAD}" type="pres">
      <dgm:prSet presAssocID="{51AE9966-575B-4D1C-BA0E-EDD1FCC8F91A}" presName="hierChild5" presStyleCnt="0"/>
      <dgm:spPr/>
    </dgm:pt>
    <dgm:pt modelId="{AB6548B4-D90E-451F-ACF6-CEB4CC137C8C}" type="pres">
      <dgm:prSet presAssocID="{13B68551-4F8C-4E57-B650-6AAE9B91B323}" presName="Name35" presStyleLbl="parChTrans1D2" presStyleIdx="1" presStyleCnt="2"/>
      <dgm:spPr/>
    </dgm:pt>
    <dgm:pt modelId="{4F5BC1B8-762A-4141-AF15-EC0F5FF65720}" type="pres">
      <dgm:prSet presAssocID="{CEC8EF6D-0B81-4A66-8F49-D3F30617DE60}" presName="hierRoot2" presStyleCnt="0">
        <dgm:presLayoutVars>
          <dgm:hierBranch/>
        </dgm:presLayoutVars>
      </dgm:prSet>
      <dgm:spPr/>
    </dgm:pt>
    <dgm:pt modelId="{5F7046BA-B843-48B8-BE38-81853AB38B3D}" type="pres">
      <dgm:prSet presAssocID="{CEC8EF6D-0B81-4A66-8F49-D3F30617DE60}" presName="rootComposite" presStyleCnt="0"/>
      <dgm:spPr/>
    </dgm:pt>
    <dgm:pt modelId="{D1A82560-B887-499B-BF0E-46354E6098D3}" type="pres">
      <dgm:prSet presAssocID="{CEC8EF6D-0B81-4A66-8F49-D3F30617DE60}" presName="rootText" presStyleLbl="node2" presStyleIdx="1" presStyleCnt="2">
        <dgm:presLayoutVars>
          <dgm:chPref val="3"/>
        </dgm:presLayoutVars>
      </dgm:prSet>
      <dgm:spPr/>
      <dgm:t>
        <a:bodyPr/>
        <a:lstStyle/>
        <a:p>
          <a:endParaRPr lang="en-GB"/>
        </a:p>
      </dgm:t>
    </dgm:pt>
    <dgm:pt modelId="{09BE1A2F-90E8-43F3-A03F-A6F1844BE1D9}" type="pres">
      <dgm:prSet presAssocID="{CEC8EF6D-0B81-4A66-8F49-D3F30617DE60}" presName="rootConnector" presStyleLbl="node2" presStyleIdx="1" presStyleCnt="2"/>
      <dgm:spPr/>
      <dgm:t>
        <a:bodyPr/>
        <a:lstStyle/>
        <a:p>
          <a:endParaRPr lang="en-GB"/>
        </a:p>
      </dgm:t>
    </dgm:pt>
    <dgm:pt modelId="{EC18EB46-3D2A-4DDA-9510-951CA2E3A0E0}" type="pres">
      <dgm:prSet presAssocID="{CEC8EF6D-0B81-4A66-8F49-D3F30617DE60}" presName="hierChild4" presStyleCnt="0"/>
      <dgm:spPr/>
    </dgm:pt>
    <dgm:pt modelId="{ED1F017F-F3F1-44A6-9BBE-00A5416339D0}" type="pres">
      <dgm:prSet presAssocID="{C163E37C-B34E-4173-9BBF-86963D9B23EB}" presName="Name35" presStyleLbl="parChTrans1D3" presStyleIdx="0" presStyleCnt="2"/>
      <dgm:spPr/>
    </dgm:pt>
    <dgm:pt modelId="{FB658EA3-6E86-44FA-947F-1F516431CD1F}" type="pres">
      <dgm:prSet presAssocID="{5525D4DF-1F2F-4061-BA0C-93F52AEDDF35}" presName="hierRoot2" presStyleCnt="0">
        <dgm:presLayoutVars>
          <dgm:hierBranch val="r"/>
        </dgm:presLayoutVars>
      </dgm:prSet>
      <dgm:spPr/>
    </dgm:pt>
    <dgm:pt modelId="{539A913C-DE4E-4924-8C44-034DBE7AB8F1}" type="pres">
      <dgm:prSet presAssocID="{5525D4DF-1F2F-4061-BA0C-93F52AEDDF35}" presName="rootComposite" presStyleCnt="0"/>
      <dgm:spPr/>
    </dgm:pt>
    <dgm:pt modelId="{DDD5BE47-7E2E-4808-AF24-49FD7F37DAE8}" type="pres">
      <dgm:prSet presAssocID="{5525D4DF-1F2F-4061-BA0C-93F52AEDDF35}" presName="rootText" presStyleLbl="node3" presStyleIdx="0" presStyleCnt="2">
        <dgm:presLayoutVars>
          <dgm:chPref val="3"/>
        </dgm:presLayoutVars>
      </dgm:prSet>
      <dgm:spPr/>
      <dgm:t>
        <a:bodyPr/>
        <a:lstStyle/>
        <a:p>
          <a:endParaRPr lang="en-GB"/>
        </a:p>
      </dgm:t>
    </dgm:pt>
    <dgm:pt modelId="{663D7A74-1400-4254-937D-8888F8037A11}" type="pres">
      <dgm:prSet presAssocID="{5525D4DF-1F2F-4061-BA0C-93F52AEDDF35}" presName="rootConnector" presStyleLbl="node3" presStyleIdx="0" presStyleCnt="2"/>
      <dgm:spPr/>
      <dgm:t>
        <a:bodyPr/>
        <a:lstStyle/>
        <a:p>
          <a:endParaRPr lang="en-GB"/>
        </a:p>
      </dgm:t>
    </dgm:pt>
    <dgm:pt modelId="{EE175B5F-E175-4BF5-8B02-6F9B326E87C5}" type="pres">
      <dgm:prSet presAssocID="{5525D4DF-1F2F-4061-BA0C-93F52AEDDF35}" presName="hierChild4" presStyleCnt="0"/>
      <dgm:spPr/>
    </dgm:pt>
    <dgm:pt modelId="{938C49E2-180C-4073-AF9B-DFF3CD157E0C}" type="pres">
      <dgm:prSet presAssocID="{5525D4DF-1F2F-4061-BA0C-93F52AEDDF35}" presName="hierChild5" presStyleCnt="0"/>
      <dgm:spPr/>
    </dgm:pt>
    <dgm:pt modelId="{F66046C7-866F-481B-B501-F37A6E262B9A}" type="pres">
      <dgm:prSet presAssocID="{8BD7C3A6-1274-43B5-9466-C2627F5A8AFA}" presName="Name35" presStyleLbl="parChTrans1D3" presStyleIdx="1" presStyleCnt="2"/>
      <dgm:spPr/>
    </dgm:pt>
    <dgm:pt modelId="{9CD50B09-24B0-460A-B7C5-4EE0BB704172}" type="pres">
      <dgm:prSet presAssocID="{00FF92BC-A1A5-48C6-A613-5B806211B70F}" presName="hierRoot2" presStyleCnt="0">
        <dgm:presLayoutVars>
          <dgm:hierBranch/>
        </dgm:presLayoutVars>
      </dgm:prSet>
      <dgm:spPr/>
    </dgm:pt>
    <dgm:pt modelId="{FC29F6A4-F637-4478-B99A-1B402BBAD88A}" type="pres">
      <dgm:prSet presAssocID="{00FF92BC-A1A5-48C6-A613-5B806211B70F}" presName="rootComposite" presStyleCnt="0"/>
      <dgm:spPr/>
    </dgm:pt>
    <dgm:pt modelId="{F8FD1E61-1978-47AA-82D7-FC7A1ADB70E5}" type="pres">
      <dgm:prSet presAssocID="{00FF92BC-A1A5-48C6-A613-5B806211B70F}" presName="rootText" presStyleLbl="node3" presStyleIdx="1" presStyleCnt="2">
        <dgm:presLayoutVars>
          <dgm:chPref val="3"/>
        </dgm:presLayoutVars>
      </dgm:prSet>
      <dgm:spPr/>
      <dgm:t>
        <a:bodyPr/>
        <a:lstStyle/>
        <a:p>
          <a:endParaRPr lang="en-GB"/>
        </a:p>
      </dgm:t>
    </dgm:pt>
    <dgm:pt modelId="{03A25D4D-3EC0-4A0E-B3C3-6EEC2741976B}" type="pres">
      <dgm:prSet presAssocID="{00FF92BC-A1A5-48C6-A613-5B806211B70F}" presName="rootConnector" presStyleLbl="node3" presStyleIdx="1" presStyleCnt="2"/>
      <dgm:spPr/>
      <dgm:t>
        <a:bodyPr/>
        <a:lstStyle/>
        <a:p>
          <a:endParaRPr lang="en-GB"/>
        </a:p>
      </dgm:t>
    </dgm:pt>
    <dgm:pt modelId="{28D0F989-6129-4AA8-A7D8-12E0392E68D2}" type="pres">
      <dgm:prSet presAssocID="{00FF92BC-A1A5-48C6-A613-5B806211B70F}" presName="hierChild4" presStyleCnt="0"/>
      <dgm:spPr/>
    </dgm:pt>
    <dgm:pt modelId="{1D47E708-7C07-443C-BC12-4209DFA46C77}" type="pres">
      <dgm:prSet presAssocID="{A47E9765-88A9-4DDD-BEBA-AC11E7F84C4E}" presName="Name35" presStyleLbl="parChTrans1D4" presStyleIdx="0" presStyleCnt="6"/>
      <dgm:spPr/>
    </dgm:pt>
    <dgm:pt modelId="{0274DD3C-A5AF-4B28-9BC9-D314C37FBAFD}" type="pres">
      <dgm:prSet presAssocID="{872EF3F1-2E85-4883-8C83-6A3A19E4909D}" presName="hierRoot2" presStyleCnt="0">
        <dgm:presLayoutVars>
          <dgm:hierBranch val="r"/>
        </dgm:presLayoutVars>
      </dgm:prSet>
      <dgm:spPr/>
    </dgm:pt>
    <dgm:pt modelId="{0663DC17-3B60-4C7A-A5B6-3D499BF39DD5}" type="pres">
      <dgm:prSet presAssocID="{872EF3F1-2E85-4883-8C83-6A3A19E4909D}" presName="rootComposite" presStyleCnt="0"/>
      <dgm:spPr/>
    </dgm:pt>
    <dgm:pt modelId="{22DC0549-3B75-4835-B951-FA8B1B1F1BB1}" type="pres">
      <dgm:prSet presAssocID="{872EF3F1-2E85-4883-8C83-6A3A19E4909D}" presName="rootText" presStyleLbl="node4" presStyleIdx="0" presStyleCnt="6">
        <dgm:presLayoutVars>
          <dgm:chPref val="3"/>
        </dgm:presLayoutVars>
      </dgm:prSet>
      <dgm:spPr/>
      <dgm:t>
        <a:bodyPr/>
        <a:lstStyle/>
        <a:p>
          <a:endParaRPr lang="en-GB"/>
        </a:p>
      </dgm:t>
    </dgm:pt>
    <dgm:pt modelId="{780A776A-0E63-4CE9-AAB1-7E0A58A81685}" type="pres">
      <dgm:prSet presAssocID="{872EF3F1-2E85-4883-8C83-6A3A19E4909D}" presName="rootConnector" presStyleLbl="node4" presStyleIdx="0" presStyleCnt="6"/>
      <dgm:spPr/>
      <dgm:t>
        <a:bodyPr/>
        <a:lstStyle/>
        <a:p>
          <a:endParaRPr lang="en-GB"/>
        </a:p>
      </dgm:t>
    </dgm:pt>
    <dgm:pt modelId="{A79668D5-CC5E-4F18-8947-7A12C3C77F5F}" type="pres">
      <dgm:prSet presAssocID="{872EF3F1-2E85-4883-8C83-6A3A19E4909D}" presName="hierChild4" presStyleCnt="0"/>
      <dgm:spPr/>
    </dgm:pt>
    <dgm:pt modelId="{00AFC9C5-E1CD-45A9-81DD-B6CFB7942BAA}" type="pres">
      <dgm:prSet presAssocID="{872EF3F1-2E85-4883-8C83-6A3A19E4909D}" presName="hierChild5" presStyleCnt="0"/>
      <dgm:spPr/>
    </dgm:pt>
    <dgm:pt modelId="{552C2313-BCE0-47D6-BD87-462793BB384F}" type="pres">
      <dgm:prSet presAssocID="{0FD21C3E-6351-4E63-BEBA-2AEB38B91A95}" presName="Name35" presStyleLbl="parChTrans1D4" presStyleIdx="1" presStyleCnt="6"/>
      <dgm:spPr/>
    </dgm:pt>
    <dgm:pt modelId="{1201281A-D7E1-4041-9AA8-0D00B82666EA}" type="pres">
      <dgm:prSet presAssocID="{99F71A46-FABA-490F-94A3-7FC33DC5262A}" presName="hierRoot2" presStyleCnt="0">
        <dgm:presLayoutVars>
          <dgm:hierBranch/>
        </dgm:presLayoutVars>
      </dgm:prSet>
      <dgm:spPr/>
    </dgm:pt>
    <dgm:pt modelId="{44B2F077-E5D3-461D-831F-AFBA0A915291}" type="pres">
      <dgm:prSet presAssocID="{99F71A46-FABA-490F-94A3-7FC33DC5262A}" presName="rootComposite" presStyleCnt="0"/>
      <dgm:spPr/>
    </dgm:pt>
    <dgm:pt modelId="{B89025A9-78CE-4B78-B262-E08E0F937988}" type="pres">
      <dgm:prSet presAssocID="{99F71A46-FABA-490F-94A3-7FC33DC5262A}" presName="rootText" presStyleLbl="node4" presStyleIdx="1" presStyleCnt="6">
        <dgm:presLayoutVars>
          <dgm:chPref val="3"/>
        </dgm:presLayoutVars>
      </dgm:prSet>
      <dgm:spPr/>
      <dgm:t>
        <a:bodyPr/>
        <a:lstStyle/>
        <a:p>
          <a:endParaRPr lang="en-GB"/>
        </a:p>
      </dgm:t>
    </dgm:pt>
    <dgm:pt modelId="{086B9396-86D9-40D0-B85C-C4C845374C94}" type="pres">
      <dgm:prSet presAssocID="{99F71A46-FABA-490F-94A3-7FC33DC5262A}" presName="rootConnector" presStyleLbl="node4" presStyleIdx="1" presStyleCnt="6"/>
      <dgm:spPr/>
      <dgm:t>
        <a:bodyPr/>
        <a:lstStyle/>
        <a:p>
          <a:endParaRPr lang="en-GB"/>
        </a:p>
      </dgm:t>
    </dgm:pt>
    <dgm:pt modelId="{89C1C9B6-ECED-4CA8-B539-A6BFBDBA4E78}" type="pres">
      <dgm:prSet presAssocID="{99F71A46-FABA-490F-94A3-7FC33DC5262A}" presName="hierChild4" presStyleCnt="0"/>
      <dgm:spPr/>
    </dgm:pt>
    <dgm:pt modelId="{B897C928-6635-4EBE-A4F3-B52CCEB20D77}" type="pres">
      <dgm:prSet presAssocID="{8068B306-FED3-4748-AC05-FFC22D7B6DAD}" presName="Name35" presStyleLbl="parChTrans1D4" presStyleIdx="2" presStyleCnt="6"/>
      <dgm:spPr/>
    </dgm:pt>
    <dgm:pt modelId="{80081594-950C-461C-8DFD-5CBFADB5E581}" type="pres">
      <dgm:prSet presAssocID="{3B43259D-C3EE-444A-A03C-2FCF5CD5C922}" presName="hierRoot2" presStyleCnt="0">
        <dgm:presLayoutVars>
          <dgm:hierBranch val="r"/>
        </dgm:presLayoutVars>
      </dgm:prSet>
      <dgm:spPr/>
    </dgm:pt>
    <dgm:pt modelId="{0011DCBE-75E1-4D48-BFBE-5A9D6E588964}" type="pres">
      <dgm:prSet presAssocID="{3B43259D-C3EE-444A-A03C-2FCF5CD5C922}" presName="rootComposite" presStyleCnt="0"/>
      <dgm:spPr/>
    </dgm:pt>
    <dgm:pt modelId="{3BAA37DD-C452-4725-89E5-13EA716594A0}" type="pres">
      <dgm:prSet presAssocID="{3B43259D-C3EE-444A-A03C-2FCF5CD5C922}" presName="rootText" presStyleLbl="node4" presStyleIdx="2" presStyleCnt="6">
        <dgm:presLayoutVars>
          <dgm:chPref val="3"/>
        </dgm:presLayoutVars>
      </dgm:prSet>
      <dgm:spPr/>
      <dgm:t>
        <a:bodyPr/>
        <a:lstStyle/>
        <a:p>
          <a:endParaRPr lang="en-GB"/>
        </a:p>
      </dgm:t>
    </dgm:pt>
    <dgm:pt modelId="{B1DE3EB6-AEDB-4639-90D5-D1D795D2A2AD}" type="pres">
      <dgm:prSet presAssocID="{3B43259D-C3EE-444A-A03C-2FCF5CD5C922}" presName="rootConnector" presStyleLbl="node4" presStyleIdx="2" presStyleCnt="6"/>
      <dgm:spPr/>
      <dgm:t>
        <a:bodyPr/>
        <a:lstStyle/>
        <a:p>
          <a:endParaRPr lang="en-GB"/>
        </a:p>
      </dgm:t>
    </dgm:pt>
    <dgm:pt modelId="{EE64CB86-F299-4544-8867-332A9B351AD9}" type="pres">
      <dgm:prSet presAssocID="{3B43259D-C3EE-444A-A03C-2FCF5CD5C922}" presName="hierChild4" presStyleCnt="0"/>
      <dgm:spPr/>
    </dgm:pt>
    <dgm:pt modelId="{A647FF91-5D00-4B85-B190-31AE07C00A17}" type="pres">
      <dgm:prSet presAssocID="{3B43259D-C3EE-444A-A03C-2FCF5CD5C922}" presName="hierChild5" presStyleCnt="0"/>
      <dgm:spPr/>
    </dgm:pt>
    <dgm:pt modelId="{BD8E6976-74CB-4F9E-B776-8FB41C036638}" type="pres">
      <dgm:prSet presAssocID="{B61560D1-C6C9-4031-9A5E-B2E712C4747F}" presName="Name35" presStyleLbl="parChTrans1D4" presStyleIdx="3" presStyleCnt="6"/>
      <dgm:spPr/>
    </dgm:pt>
    <dgm:pt modelId="{EE9BEF13-52BD-4918-9A8D-82F1727E568E}" type="pres">
      <dgm:prSet presAssocID="{19101887-0527-4327-A080-72F2B517ECE1}" presName="hierRoot2" presStyleCnt="0">
        <dgm:presLayoutVars>
          <dgm:hierBranch/>
        </dgm:presLayoutVars>
      </dgm:prSet>
      <dgm:spPr/>
    </dgm:pt>
    <dgm:pt modelId="{8734B9B8-93AA-452A-B9DA-22494D5D6347}" type="pres">
      <dgm:prSet presAssocID="{19101887-0527-4327-A080-72F2B517ECE1}" presName="rootComposite" presStyleCnt="0"/>
      <dgm:spPr/>
    </dgm:pt>
    <dgm:pt modelId="{2FB24CF3-E5AE-4691-B469-8C7CC8F39AB4}" type="pres">
      <dgm:prSet presAssocID="{19101887-0527-4327-A080-72F2B517ECE1}" presName="rootText" presStyleLbl="node4" presStyleIdx="3" presStyleCnt="6">
        <dgm:presLayoutVars>
          <dgm:chPref val="3"/>
        </dgm:presLayoutVars>
      </dgm:prSet>
      <dgm:spPr/>
      <dgm:t>
        <a:bodyPr/>
        <a:lstStyle/>
        <a:p>
          <a:endParaRPr lang="en-GB"/>
        </a:p>
      </dgm:t>
    </dgm:pt>
    <dgm:pt modelId="{B9FE041F-5AFF-432C-A402-E378B32261C4}" type="pres">
      <dgm:prSet presAssocID="{19101887-0527-4327-A080-72F2B517ECE1}" presName="rootConnector" presStyleLbl="node4" presStyleIdx="3" presStyleCnt="6"/>
      <dgm:spPr/>
      <dgm:t>
        <a:bodyPr/>
        <a:lstStyle/>
        <a:p>
          <a:endParaRPr lang="en-GB"/>
        </a:p>
      </dgm:t>
    </dgm:pt>
    <dgm:pt modelId="{2D1B7E65-7855-4CF9-9306-9653D952FCE5}" type="pres">
      <dgm:prSet presAssocID="{19101887-0527-4327-A080-72F2B517ECE1}" presName="hierChild4" presStyleCnt="0"/>
      <dgm:spPr/>
    </dgm:pt>
    <dgm:pt modelId="{FCB9D09D-4DCC-458A-A312-5517FAFF944D}" type="pres">
      <dgm:prSet presAssocID="{BAD7D24C-8199-4869-B853-3299DD999151}" presName="Name35" presStyleLbl="parChTrans1D4" presStyleIdx="4" presStyleCnt="6"/>
      <dgm:spPr/>
    </dgm:pt>
    <dgm:pt modelId="{78E0B7F7-F9AC-4C5A-91B7-964428FB993D}" type="pres">
      <dgm:prSet presAssocID="{8EA7A3CF-63CD-4504-90D9-0124FCCBB083}" presName="hierRoot2" presStyleCnt="0">
        <dgm:presLayoutVars>
          <dgm:hierBranch val="r"/>
        </dgm:presLayoutVars>
      </dgm:prSet>
      <dgm:spPr/>
    </dgm:pt>
    <dgm:pt modelId="{E0744011-A29D-4EDA-ADA5-452CEA1A1C8E}" type="pres">
      <dgm:prSet presAssocID="{8EA7A3CF-63CD-4504-90D9-0124FCCBB083}" presName="rootComposite" presStyleCnt="0"/>
      <dgm:spPr/>
    </dgm:pt>
    <dgm:pt modelId="{07DDCC19-2343-4A74-89CE-ABE8C9720E14}" type="pres">
      <dgm:prSet presAssocID="{8EA7A3CF-63CD-4504-90D9-0124FCCBB083}" presName="rootText" presStyleLbl="node4" presStyleIdx="4" presStyleCnt="6">
        <dgm:presLayoutVars>
          <dgm:chPref val="3"/>
        </dgm:presLayoutVars>
      </dgm:prSet>
      <dgm:spPr/>
      <dgm:t>
        <a:bodyPr/>
        <a:lstStyle/>
        <a:p>
          <a:endParaRPr lang="en-GB"/>
        </a:p>
      </dgm:t>
    </dgm:pt>
    <dgm:pt modelId="{196C9492-E672-48AD-A3E0-D172CABD4A5C}" type="pres">
      <dgm:prSet presAssocID="{8EA7A3CF-63CD-4504-90D9-0124FCCBB083}" presName="rootConnector" presStyleLbl="node4" presStyleIdx="4" presStyleCnt="6"/>
      <dgm:spPr/>
      <dgm:t>
        <a:bodyPr/>
        <a:lstStyle/>
        <a:p>
          <a:endParaRPr lang="en-GB"/>
        </a:p>
      </dgm:t>
    </dgm:pt>
    <dgm:pt modelId="{8E2A4A74-59FF-4569-8F1A-05C02D82E3C8}" type="pres">
      <dgm:prSet presAssocID="{8EA7A3CF-63CD-4504-90D9-0124FCCBB083}" presName="hierChild4" presStyleCnt="0"/>
      <dgm:spPr/>
    </dgm:pt>
    <dgm:pt modelId="{E8CF70D7-3F21-40BC-A0B6-E0915A017B48}" type="pres">
      <dgm:prSet presAssocID="{8EA7A3CF-63CD-4504-90D9-0124FCCBB083}" presName="hierChild5" presStyleCnt="0"/>
      <dgm:spPr/>
    </dgm:pt>
    <dgm:pt modelId="{47610E48-12CB-4422-987D-1B55F4B89FE1}" type="pres">
      <dgm:prSet presAssocID="{017F51AC-691E-4DE9-9B75-4CB6A85460A2}" presName="Name35" presStyleLbl="parChTrans1D4" presStyleIdx="5" presStyleCnt="6"/>
      <dgm:spPr/>
    </dgm:pt>
    <dgm:pt modelId="{71C9574A-E592-4CA5-993C-67FC81D18EE1}" type="pres">
      <dgm:prSet presAssocID="{84999844-4580-46FC-8E43-C573D3A5363B}" presName="hierRoot2" presStyleCnt="0">
        <dgm:presLayoutVars>
          <dgm:hierBranch val="r"/>
        </dgm:presLayoutVars>
      </dgm:prSet>
      <dgm:spPr/>
    </dgm:pt>
    <dgm:pt modelId="{E934ABE0-8768-442E-A97C-ED6D8345FE4C}" type="pres">
      <dgm:prSet presAssocID="{84999844-4580-46FC-8E43-C573D3A5363B}" presName="rootComposite" presStyleCnt="0"/>
      <dgm:spPr/>
    </dgm:pt>
    <dgm:pt modelId="{EC532F53-E00A-4744-9B25-1FECDB1081B2}" type="pres">
      <dgm:prSet presAssocID="{84999844-4580-46FC-8E43-C573D3A5363B}" presName="rootText" presStyleLbl="node4" presStyleIdx="5" presStyleCnt="6">
        <dgm:presLayoutVars>
          <dgm:chPref val="3"/>
        </dgm:presLayoutVars>
      </dgm:prSet>
      <dgm:spPr/>
      <dgm:t>
        <a:bodyPr/>
        <a:lstStyle/>
        <a:p>
          <a:endParaRPr lang="en-GB"/>
        </a:p>
      </dgm:t>
    </dgm:pt>
    <dgm:pt modelId="{F120D6EC-7F72-4B2F-8F13-6E48E4C1FA5F}" type="pres">
      <dgm:prSet presAssocID="{84999844-4580-46FC-8E43-C573D3A5363B}" presName="rootConnector" presStyleLbl="node4" presStyleIdx="5" presStyleCnt="6"/>
      <dgm:spPr/>
      <dgm:t>
        <a:bodyPr/>
        <a:lstStyle/>
        <a:p>
          <a:endParaRPr lang="en-GB"/>
        </a:p>
      </dgm:t>
    </dgm:pt>
    <dgm:pt modelId="{15D75867-C866-4407-BBD6-4C15066D0858}" type="pres">
      <dgm:prSet presAssocID="{84999844-4580-46FC-8E43-C573D3A5363B}" presName="hierChild4" presStyleCnt="0"/>
      <dgm:spPr/>
    </dgm:pt>
    <dgm:pt modelId="{370D22CF-A29E-4BFD-8219-908F33F3B687}" type="pres">
      <dgm:prSet presAssocID="{84999844-4580-46FC-8E43-C573D3A5363B}" presName="hierChild5" presStyleCnt="0"/>
      <dgm:spPr/>
    </dgm:pt>
    <dgm:pt modelId="{FF7D480C-B0BD-4A3C-A603-EC3BAFE0A3E4}" type="pres">
      <dgm:prSet presAssocID="{19101887-0527-4327-A080-72F2B517ECE1}" presName="hierChild5" presStyleCnt="0"/>
      <dgm:spPr/>
    </dgm:pt>
    <dgm:pt modelId="{599C195D-6C3A-4105-98E0-48867C1EA8B1}" type="pres">
      <dgm:prSet presAssocID="{99F71A46-FABA-490F-94A3-7FC33DC5262A}" presName="hierChild5" presStyleCnt="0"/>
      <dgm:spPr/>
    </dgm:pt>
    <dgm:pt modelId="{794C9624-DB3A-4FE1-A53C-F63F50F1ECC8}" type="pres">
      <dgm:prSet presAssocID="{00FF92BC-A1A5-48C6-A613-5B806211B70F}" presName="hierChild5" presStyleCnt="0"/>
      <dgm:spPr/>
    </dgm:pt>
    <dgm:pt modelId="{5AEADAF6-9C26-4891-A5A7-A3E6DBF8A3D8}" type="pres">
      <dgm:prSet presAssocID="{CEC8EF6D-0B81-4A66-8F49-D3F30617DE60}" presName="hierChild5" presStyleCnt="0"/>
      <dgm:spPr/>
    </dgm:pt>
    <dgm:pt modelId="{783FF8A6-8C9E-4C09-8CCE-9FBBAF789BC9}" type="pres">
      <dgm:prSet presAssocID="{DFBAA103-567B-4061-8F0B-46174C578ECD}" presName="hierChild3" presStyleCnt="0"/>
      <dgm:spPr/>
    </dgm:pt>
  </dgm:ptLst>
  <dgm:cxnLst>
    <dgm:cxn modelId="{68647D18-5555-4D6F-A82C-535901E7474E}" type="presOf" srcId="{8068B306-FED3-4748-AC05-FFC22D7B6DAD}" destId="{B897C928-6635-4EBE-A4F3-B52CCEB20D77}" srcOrd="0" destOrd="0" presId="urn:microsoft.com/office/officeart/2005/8/layout/orgChart1"/>
    <dgm:cxn modelId="{873B1CA4-E574-473C-A292-AC664A9DFFF0}" type="presOf" srcId="{84999844-4580-46FC-8E43-C573D3A5363B}" destId="{EC532F53-E00A-4744-9B25-1FECDB1081B2}" srcOrd="0" destOrd="0" presId="urn:microsoft.com/office/officeart/2005/8/layout/orgChart1"/>
    <dgm:cxn modelId="{49F1AA1A-9457-48ED-8F0E-1BB53ACF5EE1}" srcId="{DFBAA103-567B-4061-8F0B-46174C578ECD}" destId="{CEC8EF6D-0B81-4A66-8F49-D3F30617DE60}" srcOrd="1" destOrd="0" parTransId="{13B68551-4F8C-4E57-B650-6AAE9B91B323}" sibTransId="{2A6C1CC0-CD25-4F13-9B10-EA566D54F730}"/>
    <dgm:cxn modelId="{43619D4A-3A9D-480C-B6B4-30D00DB05533}" type="presOf" srcId="{99F71A46-FABA-490F-94A3-7FC33DC5262A}" destId="{B89025A9-78CE-4B78-B262-E08E0F937988}" srcOrd="0" destOrd="0" presId="urn:microsoft.com/office/officeart/2005/8/layout/orgChart1"/>
    <dgm:cxn modelId="{8E0419B8-2655-4265-B3DF-1DC83CDCA6F6}" type="presOf" srcId="{C163E37C-B34E-4173-9BBF-86963D9B23EB}" destId="{ED1F017F-F3F1-44A6-9BBE-00A5416339D0}" srcOrd="0" destOrd="0" presId="urn:microsoft.com/office/officeart/2005/8/layout/orgChart1"/>
    <dgm:cxn modelId="{F9C8A126-3927-4DE6-9755-6533D149BF59}" srcId="{99F71A46-FABA-490F-94A3-7FC33DC5262A}" destId="{19101887-0527-4327-A080-72F2B517ECE1}" srcOrd="1" destOrd="0" parTransId="{B61560D1-C6C9-4031-9A5E-B2E712C4747F}" sibTransId="{8D3577B1-7BA6-442F-851D-AC65C5F97548}"/>
    <dgm:cxn modelId="{FEB42E53-11EB-48E0-AD3F-6B9B0BE9A23F}" type="presOf" srcId="{CEC8EF6D-0B81-4A66-8F49-D3F30617DE60}" destId="{D1A82560-B887-499B-BF0E-46354E6098D3}" srcOrd="0" destOrd="0" presId="urn:microsoft.com/office/officeart/2005/8/layout/orgChart1"/>
    <dgm:cxn modelId="{E9D8E59F-69A3-4395-A564-978E6E42538A}" type="presOf" srcId="{19101887-0527-4327-A080-72F2B517ECE1}" destId="{2FB24CF3-E5AE-4691-B469-8C7CC8F39AB4}" srcOrd="0" destOrd="0" presId="urn:microsoft.com/office/officeart/2005/8/layout/orgChart1"/>
    <dgm:cxn modelId="{E5E5ECF1-67DF-4993-9CFF-A8394818DFB3}" srcId="{99F71A46-FABA-490F-94A3-7FC33DC5262A}" destId="{3B43259D-C3EE-444A-A03C-2FCF5CD5C922}" srcOrd="0" destOrd="0" parTransId="{8068B306-FED3-4748-AC05-FFC22D7B6DAD}" sibTransId="{BCC8D7B1-7A5C-40C9-BFF1-409992F10A21}"/>
    <dgm:cxn modelId="{9AF8A88F-8B50-4D16-92E3-5DCD403008DC}" srcId="{CEC8EF6D-0B81-4A66-8F49-D3F30617DE60}" destId="{00FF92BC-A1A5-48C6-A613-5B806211B70F}" srcOrd="1" destOrd="0" parTransId="{8BD7C3A6-1274-43B5-9466-C2627F5A8AFA}" sibTransId="{3EF2831F-D7C7-4FDD-B7F3-9D9A510DDEC8}"/>
    <dgm:cxn modelId="{422F8532-5872-4D0D-B98C-B0B26AD53510}" type="presOf" srcId="{DFBAA103-567B-4061-8F0B-46174C578ECD}" destId="{688AB58A-3A56-4F05-9B71-8AE32AD83A5F}" srcOrd="0" destOrd="0" presId="urn:microsoft.com/office/officeart/2005/8/layout/orgChart1"/>
    <dgm:cxn modelId="{FE6209D7-E141-4549-8365-1064F250494C}" type="presOf" srcId="{8BD7C3A6-1274-43B5-9466-C2627F5A8AFA}" destId="{F66046C7-866F-481B-B501-F37A6E262B9A}" srcOrd="0" destOrd="0" presId="urn:microsoft.com/office/officeart/2005/8/layout/orgChart1"/>
    <dgm:cxn modelId="{3172E2DB-CCE2-47F8-95F4-66EC210650C3}" type="presOf" srcId="{DFBAA103-567B-4061-8F0B-46174C578ECD}" destId="{68672FF0-E7DB-45F9-A1C3-DCD8F23BD5EA}" srcOrd="1" destOrd="0" presId="urn:microsoft.com/office/officeart/2005/8/layout/orgChart1"/>
    <dgm:cxn modelId="{BB088D09-555B-4D32-9C6B-23C68790C2AE}" type="presOf" srcId="{13B68551-4F8C-4E57-B650-6AAE9B91B323}" destId="{AB6548B4-D90E-451F-ACF6-CEB4CC137C8C}" srcOrd="0" destOrd="0" presId="urn:microsoft.com/office/officeart/2005/8/layout/orgChart1"/>
    <dgm:cxn modelId="{8127C5D0-9A7D-40C9-AA1F-2F85F270F8AD}" type="presOf" srcId="{BAD7D24C-8199-4869-B853-3299DD999151}" destId="{FCB9D09D-4DCC-458A-A312-5517FAFF944D}" srcOrd="0" destOrd="0" presId="urn:microsoft.com/office/officeart/2005/8/layout/orgChart1"/>
    <dgm:cxn modelId="{0D0EC895-5101-4282-B56F-07F827CCCF09}" type="presOf" srcId="{51AE9966-575B-4D1C-BA0E-EDD1FCC8F91A}" destId="{19726640-4831-49E0-ACE5-BA86B7BF2937}" srcOrd="1" destOrd="0" presId="urn:microsoft.com/office/officeart/2005/8/layout/orgChart1"/>
    <dgm:cxn modelId="{858FA60A-DDCE-4DAD-9E9F-DC657C88F17D}" srcId="{B34779CC-062B-4FC3-8D6D-E2A3E8E69783}" destId="{DFBAA103-567B-4061-8F0B-46174C578ECD}" srcOrd="0" destOrd="0" parTransId="{0040336F-9B67-40AB-99B0-022E32B05966}" sibTransId="{A8ECBC47-EC57-4E5F-BF92-1CAB4DEFDCC8}"/>
    <dgm:cxn modelId="{50D4101A-7648-460A-81E4-324F8D303B5E}" type="presOf" srcId="{017F51AC-691E-4DE9-9B75-4CB6A85460A2}" destId="{47610E48-12CB-4422-987D-1B55F4B89FE1}" srcOrd="0" destOrd="0" presId="urn:microsoft.com/office/officeart/2005/8/layout/orgChart1"/>
    <dgm:cxn modelId="{C911ADCC-3E1E-4B4F-9BE7-6A03F0E2F43F}" srcId="{19101887-0527-4327-A080-72F2B517ECE1}" destId="{84999844-4580-46FC-8E43-C573D3A5363B}" srcOrd="1" destOrd="0" parTransId="{017F51AC-691E-4DE9-9B75-4CB6A85460A2}" sibTransId="{51A26B86-623C-4591-A2FC-B33CA388897B}"/>
    <dgm:cxn modelId="{39D9E768-D645-4631-8406-F1CCF69604EC}" type="presOf" srcId="{51AE9966-575B-4D1C-BA0E-EDD1FCC8F91A}" destId="{B95673D9-2FDA-4486-B8D1-049C9E502E38}" srcOrd="0" destOrd="0" presId="urn:microsoft.com/office/officeart/2005/8/layout/orgChart1"/>
    <dgm:cxn modelId="{E6663FDF-0E39-40D8-8E65-40C57A44F355}" type="presOf" srcId="{00FF92BC-A1A5-48C6-A613-5B806211B70F}" destId="{F8FD1E61-1978-47AA-82D7-FC7A1ADB70E5}" srcOrd="0" destOrd="0" presId="urn:microsoft.com/office/officeart/2005/8/layout/orgChart1"/>
    <dgm:cxn modelId="{F4E28DAC-8721-456C-B51B-098B3D60556A}" srcId="{CEC8EF6D-0B81-4A66-8F49-D3F30617DE60}" destId="{5525D4DF-1F2F-4061-BA0C-93F52AEDDF35}" srcOrd="0" destOrd="0" parTransId="{C163E37C-B34E-4173-9BBF-86963D9B23EB}" sibTransId="{49F084ED-5981-4AE6-8677-DC9CC9A257C1}"/>
    <dgm:cxn modelId="{DD14EE42-B453-4084-9E57-E4DF3E664712}" type="presOf" srcId="{5525D4DF-1F2F-4061-BA0C-93F52AEDDF35}" destId="{663D7A74-1400-4254-937D-8888F8037A11}" srcOrd="1" destOrd="0" presId="urn:microsoft.com/office/officeart/2005/8/layout/orgChart1"/>
    <dgm:cxn modelId="{3E7ED553-2BB5-426C-8AFA-F3B2E4D24C27}" type="presOf" srcId="{872EF3F1-2E85-4883-8C83-6A3A19E4909D}" destId="{780A776A-0E63-4CE9-AAB1-7E0A58A81685}" srcOrd="1" destOrd="0" presId="urn:microsoft.com/office/officeart/2005/8/layout/orgChart1"/>
    <dgm:cxn modelId="{053450C5-DE3A-4629-9308-8343D9484947}" srcId="{00FF92BC-A1A5-48C6-A613-5B806211B70F}" destId="{99F71A46-FABA-490F-94A3-7FC33DC5262A}" srcOrd="1" destOrd="0" parTransId="{0FD21C3E-6351-4E63-BEBA-2AEB38B91A95}" sibTransId="{F0B51FC6-A3D6-40D3-B7A6-27B2722804EE}"/>
    <dgm:cxn modelId="{26F8B26D-ACEE-4910-9AD5-48450BAC62BB}" srcId="{19101887-0527-4327-A080-72F2B517ECE1}" destId="{8EA7A3CF-63CD-4504-90D9-0124FCCBB083}" srcOrd="0" destOrd="0" parTransId="{BAD7D24C-8199-4869-B853-3299DD999151}" sibTransId="{11502956-36B0-45A2-AB2C-6F0D8F4EFAA2}"/>
    <dgm:cxn modelId="{8D11857F-8C1D-4466-8BA4-B3AED09B7876}" type="presOf" srcId="{19101887-0527-4327-A080-72F2B517ECE1}" destId="{B9FE041F-5AFF-432C-A402-E378B32261C4}" srcOrd="1" destOrd="0" presId="urn:microsoft.com/office/officeart/2005/8/layout/orgChart1"/>
    <dgm:cxn modelId="{6E0DE3F8-DCBE-4916-AFBD-87356D13F10E}" type="presOf" srcId="{8EA7A3CF-63CD-4504-90D9-0124FCCBB083}" destId="{196C9492-E672-48AD-A3E0-D172CABD4A5C}" srcOrd="1" destOrd="0" presId="urn:microsoft.com/office/officeart/2005/8/layout/orgChart1"/>
    <dgm:cxn modelId="{27023134-E8AB-4F9A-9182-F2B5C9F184D2}" type="presOf" srcId="{84999844-4580-46FC-8E43-C573D3A5363B}" destId="{F120D6EC-7F72-4B2F-8F13-6E48E4C1FA5F}" srcOrd="1" destOrd="0" presId="urn:microsoft.com/office/officeart/2005/8/layout/orgChart1"/>
    <dgm:cxn modelId="{AD63DDAE-3CC0-45E3-B21B-444C0DCC9C1F}" srcId="{00FF92BC-A1A5-48C6-A613-5B806211B70F}" destId="{872EF3F1-2E85-4883-8C83-6A3A19E4909D}" srcOrd="0" destOrd="0" parTransId="{A47E9765-88A9-4DDD-BEBA-AC11E7F84C4E}" sibTransId="{35D8541D-E5C2-4987-AEC5-CCA5F576F0A8}"/>
    <dgm:cxn modelId="{2313A187-4608-464C-B6F6-553B81383BA0}" type="presOf" srcId="{B61560D1-C6C9-4031-9A5E-B2E712C4747F}" destId="{BD8E6976-74CB-4F9E-B776-8FB41C036638}" srcOrd="0" destOrd="0" presId="urn:microsoft.com/office/officeart/2005/8/layout/orgChart1"/>
    <dgm:cxn modelId="{4B6F219F-0D9B-4D97-BC6E-5A60DC74A8E3}" type="presOf" srcId="{99F71A46-FABA-490F-94A3-7FC33DC5262A}" destId="{086B9396-86D9-40D0-B85C-C4C845374C94}" srcOrd="1" destOrd="0" presId="urn:microsoft.com/office/officeart/2005/8/layout/orgChart1"/>
    <dgm:cxn modelId="{82DA32CD-4407-4C44-A52E-506E641C7341}" type="presOf" srcId="{645A08A0-707F-4B8A-9BB2-30B2D0E752F6}" destId="{B086C462-0229-4142-BBB8-56DD8FCD8CA3}" srcOrd="0" destOrd="0" presId="urn:microsoft.com/office/officeart/2005/8/layout/orgChart1"/>
    <dgm:cxn modelId="{9A0D3F68-38A6-4E7E-9B4C-11A92946E43E}" srcId="{DFBAA103-567B-4061-8F0B-46174C578ECD}" destId="{51AE9966-575B-4D1C-BA0E-EDD1FCC8F91A}" srcOrd="0" destOrd="0" parTransId="{645A08A0-707F-4B8A-9BB2-30B2D0E752F6}" sibTransId="{553F3C23-7C1A-490E-90AE-B2027FA199DD}"/>
    <dgm:cxn modelId="{63D2FF0A-04CD-42AF-8A92-7E6099E19C0F}" type="presOf" srcId="{B34779CC-062B-4FC3-8D6D-E2A3E8E69783}" destId="{E943B3CD-2BC7-46F9-BF26-6253478745E6}" srcOrd="0" destOrd="0" presId="urn:microsoft.com/office/officeart/2005/8/layout/orgChart1"/>
    <dgm:cxn modelId="{0B5CBB2E-7142-4831-B24D-43FDA18A6B75}" type="presOf" srcId="{A47E9765-88A9-4DDD-BEBA-AC11E7F84C4E}" destId="{1D47E708-7C07-443C-BC12-4209DFA46C77}" srcOrd="0" destOrd="0" presId="urn:microsoft.com/office/officeart/2005/8/layout/orgChart1"/>
    <dgm:cxn modelId="{905DE935-F70E-4094-862B-64EC34C28E61}" type="presOf" srcId="{872EF3F1-2E85-4883-8C83-6A3A19E4909D}" destId="{22DC0549-3B75-4835-B951-FA8B1B1F1BB1}" srcOrd="0" destOrd="0" presId="urn:microsoft.com/office/officeart/2005/8/layout/orgChart1"/>
    <dgm:cxn modelId="{0984D96F-9EC0-4ECB-A27B-5B86260B2DB3}" type="presOf" srcId="{3B43259D-C3EE-444A-A03C-2FCF5CD5C922}" destId="{B1DE3EB6-AEDB-4639-90D5-D1D795D2A2AD}" srcOrd="1" destOrd="0" presId="urn:microsoft.com/office/officeart/2005/8/layout/orgChart1"/>
    <dgm:cxn modelId="{EE52D730-9880-422F-8A03-B0DD76ABADCC}" type="presOf" srcId="{5525D4DF-1F2F-4061-BA0C-93F52AEDDF35}" destId="{DDD5BE47-7E2E-4808-AF24-49FD7F37DAE8}" srcOrd="0" destOrd="0" presId="urn:microsoft.com/office/officeart/2005/8/layout/orgChart1"/>
    <dgm:cxn modelId="{A4698DD1-3017-4CEA-B467-362955E6D2BC}" type="presOf" srcId="{8EA7A3CF-63CD-4504-90D9-0124FCCBB083}" destId="{07DDCC19-2343-4A74-89CE-ABE8C9720E14}" srcOrd="0" destOrd="0" presId="urn:microsoft.com/office/officeart/2005/8/layout/orgChart1"/>
    <dgm:cxn modelId="{9999EC9B-A3A0-4D32-BEA7-C89BA0A718D7}" type="presOf" srcId="{00FF92BC-A1A5-48C6-A613-5B806211B70F}" destId="{03A25D4D-3EC0-4A0E-B3C3-6EEC2741976B}" srcOrd="1" destOrd="0" presId="urn:microsoft.com/office/officeart/2005/8/layout/orgChart1"/>
    <dgm:cxn modelId="{0F7BB7B9-06C5-4C69-9662-1048493771E3}" type="presOf" srcId="{3B43259D-C3EE-444A-A03C-2FCF5CD5C922}" destId="{3BAA37DD-C452-4725-89E5-13EA716594A0}" srcOrd="0" destOrd="0" presId="urn:microsoft.com/office/officeart/2005/8/layout/orgChart1"/>
    <dgm:cxn modelId="{3C311E9C-136E-49E7-BC74-F90A26C7A60B}" type="presOf" srcId="{0FD21C3E-6351-4E63-BEBA-2AEB38B91A95}" destId="{552C2313-BCE0-47D6-BD87-462793BB384F}" srcOrd="0" destOrd="0" presId="urn:microsoft.com/office/officeart/2005/8/layout/orgChart1"/>
    <dgm:cxn modelId="{60C6F5E2-49A3-42CD-8F6D-6514C6BBD235}" type="presOf" srcId="{CEC8EF6D-0B81-4A66-8F49-D3F30617DE60}" destId="{09BE1A2F-90E8-43F3-A03F-A6F1844BE1D9}" srcOrd="1" destOrd="0" presId="urn:microsoft.com/office/officeart/2005/8/layout/orgChart1"/>
    <dgm:cxn modelId="{99803AFC-F0FE-4E19-A136-2D00458A3EF0}" type="presParOf" srcId="{E943B3CD-2BC7-46F9-BF26-6253478745E6}" destId="{0289E0E9-5524-4ECD-BED6-39CD7F5647D0}" srcOrd="0" destOrd="0" presId="urn:microsoft.com/office/officeart/2005/8/layout/orgChart1"/>
    <dgm:cxn modelId="{82CAC0FA-470F-424F-A8D1-CFD893810EFD}" type="presParOf" srcId="{0289E0E9-5524-4ECD-BED6-39CD7F5647D0}" destId="{BB5963FC-6708-419D-A801-5E34D3ABE7E1}" srcOrd="0" destOrd="0" presId="urn:microsoft.com/office/officeart/2005/8/layout/orgChart1"/>
    <dgm:cxn modelId="{437F40DC-7B0E-4933-A8E6-517C7B4FE9C7}" type="presParOf" srcId="{BB5963FC-6708-419D-A801-5E34D3ABE7E1}" destId="{688AB58A-3A56-4F05-9B71-8AE32AD83A5F}" srcOrd="0" destOrd="0" presId="urn:microsoft.com/office/officeart/2005/8/layout/orgChart1"/>
    <dgm:cxn modelId="{47B38ABB-0684-440A-A5A9-5E65EC34AE32}" type="presParOf" srcId="{BB5963FC-6708-419D-A801-5E34D3ABE7E1}" destId="{68672FF0-E7DB-45F9-A1C3-DCD8F23BD5EA}" srcOrd="1" destOrd="0" presId="urn:microsoft.com/office/officeart/2005/8/layout/orgChart1"/>
    <dgm:cxn modelId="{B0240464-46F3-4EF9-A8E9-BEC9911D517F}" type="presParOf" srcId="{0289E0E9-5524-4ECD-BED6-39CD7F5647D0}" destId="{3E8AED80-3078-4D3B-96D3-2008571DA12D}" srcOrd="1" destOrd="0" presId="urn:microsoft.com/office/officeart/2005/8/layout/orgChart1"/>
    <dgm:cxn modelId="{CCDB32F9-FACA-44DA-90FB-FF2775A6345D}" type="presParOf" srcId="{3E8AED80-3078-4D3B-96D3-2008571DA12D}" destId="{B086C462-0229-4142-BBB8-56DD8FCD8CA3}" srcOrd="0" destOrd="0" presId="urn:microsoft.com/office/officeart/2005/8/layout/orgChart1"/>
    <dgm:cxn modelId="{5DFD75E5-1542-4C52-B66F-089DB390ABB0}" type="presParOf" srcId="{3E8AED80-3078-4D3B-96D3-2008571DA12D}" destId="{0B06ED3B-FAC2-4EA9-9415-D62FCE227F98}" srcOrd="1" destOrd="0" presId="urn:microsoft.com/office/officeart/2005/8/layout/orgChart1"/>
    <dgm:cxn modelId="{0AC8FCA8-5AD9-4297-8998-0A8BF5B55D74}" type="presParOf" srcId="{0B06ED3B-FAC2-4EA9-9415-D62FCE227F98}" destId="{315D95C7-9018-46D1-939A-3204352E23DC}" srcOrd="0" destOrd="0" presId="urn:microsoft.com/office/officeart/2005/8/layout/orgChart1"/>
    <dgm:cxn modelId="{D2119BE5-22FB-4EAA-9F2D-4D5A4B6FE348}" type="presParOf" srcId="{315D95C7-9018-46D1-939A-3204352E23DC}" destId="{B95673D9-2FDA-4486-B8D1-049C9E502E38}" srcOrd="0" destOrd="0" presId="urn:microsoft.com/office/officeart/2005/8/layout/orgChart1"/>
    <dgm:cxn modelId="{5D80E6B5-A1BF-4647-BF8E-8D7417A610A9}" type="presParOf" srcId="{315D95C7-9018-46D1-939A-3204352E23DC}" destId="{19726640-4831-49E0-ACE5-BA86B7BF2937}" srcOrd="1" destOrd="0" presId="urn:microsoft.com/office/officeart/2005/8/layout/orgChart1"/>
    <dgm:cxn modelId="{D91FF6F1-7BBE-4D56-B6B3-99858217C92B}" type="presParOf" srcId="{0B06ED3B-FAC2-4EA9-9415-D62FCE227F98}" destId="{FC113772-110A-41BB-9329-861BA77E3316}" srcOrd="1" destOrd="0" presId="urn:microsoft.com/office/officeart/2005/8/layout/orgChart1"/>
    <dgm:cxn modelId="{9FEDC36C-9038-4A50-80E7-5C9F61921E8A}" type="presParOf" srcId="{0B06ED3B-FAC2-4EA9-9415-D62FCE227F98}" destId="{25F22F70-AE43-4B2D-925C-380ED1347DAD}" srcOrd="2" destOrd="0" presId="urn:microsoft.com/office/officeart/2005/8/layout/orgChart1"/>
    <dgm:cxn modelId="{408DBBA7-665C-4CC4-8979-E76ECD66D904}" type="presParOf" srcId="{3E8AED80-3078-4D3B-96D3-2008571DA12D}" destId="{AB6548B4-D90E-451F-ACF6-CEB4CC137C8C}" srcOrd="2" destOrd="0" presId="urn:microsoft.com/office/officeart/2005/8/layout/orgChart1"/>
    <dgm:cxn modelId="{B011803E-E9D5-4EF2-AF36-92BF586D42E3}" type="presParOf" srcId="{3E8AED80-3078-4D3B-96D3-2008571DA12D}" destId="{4F5BC1B8-762A-4141-AF15-EC0F5FF65720}" srcOrd="3" destOrd="0" presId="urn:microsoft.com/office/officeart/2005/8/layout/orgChart1"/>
    <dgm:cxn modelId="{A57B9803-1298-48D7-9761-FB9775BC09E9}" type="presParOf" srcId="{4F5BC1B8-762A-4141-AF15-EC0F5FF65720}" destId="{5F7046BA-B843-48B8-BE38-81853AB38B3D}" srcOrd="0" destOrd="0" presId="urn:microsoft.com/office/officeart/2005/8/layout/orgChart1"/>
    <dgm:cxn modelId="{7E609A9D-8EC3-404E-BED6-1305453945DE}" type="presParOf" srcId="{5F7046BA-B843-48B8-BE38-81853AB38B3D}" destId="{D1A82560-B887-499B-BF0E-46354E6098D3}" srcOrd="0" destOrd="0" presId="urn:microsoft.com/office/officeart/2005/8/layout/orgChart1"/>
    <dgm:cxn modelId="{02505908-D4F9-4220-A4E2-48447F16A6DB}" type="presParOf" srcId="{5F7046BA-B843-48B8-BE38-81853AB38B3D}" destId="{09BE1A2F-90E8-43F3-A03F-A6F1844BE1D9}" srcOrd="1" destOrd="0" presId="urn:microsoft.com/office/officeart/2005/8/layout/orgChart1"/>
    <dgm:cxn modelId="{940EC2BD-65D7-44FD-8438-C1349DFCE7E2}" type="presParOf" srcId="{4F5BC1B8-762A-4141-AF15-EC0F5FF65720}" destId="{EC18EB46-3D2A-4DDA-9510-951CA2E3A0E0}" srcOrd="1" destOrd="0" presId="urn:microsoft.com/office/officeart/2005/8/layout/orgChart1"/>
    <dgm:cxn modelId="{F2BD669B-0FDB-4E52-9158-9CD2191392FE}" type="presParOf" srcId="{EC18EB46-3D2A-4DDA-9510-951CA2E3A0E0}" destId="{ED1F017F-F3F1-44A6-9BBE-00A5416339D0}" srcOrd="0" destOrd="0" presId="urn:microsoft.com/office/officeart/2005/8/layout/orgChart1"/>
    <dgm:cxn modelId="{141F385E-5B7E-48C2-923D-93732E92CABE}" type="presParOf" srcId="{EC18EB46-3D2A-4DDA-9510-951CA2E3A0E0}" destId="{FB658EA3-6E86-44FA-947F-1F516431CD1F}" srcOrd="1" destOrd="0" presId="urn:microsoft.com/office/officeart/2005/8/layout/orgChart1"/>
    <dgm:cxn modelId="{A9F33C32-A335-430A-BFEA-17B997FEB3A4}" type="presParOf" srcId="{FB658EA3-6E86-44FA-947F-1F516431CD1F}" destId="{539A913C-DE4E-4924-8C44-034DBE7AB8F1}" srcOrd="0" destOrd="0" presId="urn:microsoft.com/office/officeart/2005/8/layout/orgChart1"/>
    <dgm:cxn modelId="{4D6ACE86-BB9C-42C3-BFD6-99AEC06DFA29}" type="presParOf" srcId="{539A913C-DE4E-4924-8C44-034DBE7AB8F1}" destId="{DDD5BE47-7E2E-4808-AF24-49FD7F37DAE8}" srcOrd="0" destOrd="0" presId="urn:microsoft.com/office/officeart/2005/8/layout/orgChart1"/>
    <dgm:cxn modelId="{02180369-A025-4E62-B63A-4795CE9BDC19}" type="presParOf" srcId="{539A913C-DE4E-4924-8C44-034DBE7AB8F1}" destId="{663D7A74-1400-4254-937D-8888F8037A11}" srcOrd="1" destOrd="0" presId="urn:microsoft.com/office/officeart/2005/8/layout/orgChart1"/>
    <dgm:cxn modelId="{15BB9D92-1FE6-4FED-9989-16E478A5F65A}" type="presParOf" srcId="{FB658EA3-6E86-44FA-947F-1F516431CD1F}" destId="{EE175B5F-E175-4BF5-8B02-6F9B326E87C5}" srcOrd="1" destOrd="0" presId="urn:microsoft.com/office/officeart/2005/8/layout/orgChart1"/>
    <dgm:cxn modelId="{A1BFC3D5-6043-4AA0-BC94-C474D467B870}" type="presParOf" srcId="{FB658EA3-6E86-44FA-947F-1F516431CD1F}" destId="{938C49E2-180C-4073-AF9B-DFF3CD157E0C}" srcOrd="2" destOrd="0" presId="urn:microsoft.com/office/officeart/2005/8/layout/orgChart1"/>
    <dgm:cxn modelId="{CADA8B69-CD28-4B19-B8B1-5817BFCDD4B6}" type="presParOf" srcId="{EC18EB46-3D2A-4DDA-9510-951CA2E3A0E0}" destId="{F66046C7-866F-481B-B501-F37A6E262B9A}" srcOrd="2" destOrd="0" presId="urn:microsoft.com/office/officeart/2005/8/layout/orgChart1"/>
    <dgm:cxn modelId="{11BAE8D5-64E2-4967-9092-60F88D7206DB}" type="presParOf" srcId="{EC18EB46-3D2A-4DDA-9510-951CA2E3A0E0}" destId="{9CD50B09-24B0-460A-B7C5-4EE0BB704172}" srcOrd="3" destOrd="0" presId="urn:microsoft.com/office/officeart/2005/8/layout/orgChart1"/>
    <dgm:cxn modelId="{9E7A4660-CD02-474D-AD52-D4FF45F14486}" type="presParOf" srcId="{9CD50B09-24B0-460A-B7C5-4EE0BB704172}" destId="{FC29F6A4-F637-4478-B99A-1B402BBAD88A}" srcOrd="0" destOrd="0" presId="urn:microsoft.com/office/officeart/2005/8/layout/orgChart1"/>
    <dgm:cxn modelId="{530F9396-23A4-4033-8ED9-DAEB2122CE7B}" type="presParOf" srcId="{FC29F6A4-F637-4478-B99A-1B402BBAD88A}" destId="{F8FD1E61-1978-47AA-82D7-FC7A1ADB70E5}" srcOrd="0" destOrd="0" presId="urn:microsoft.com/office/officeart/2005/8/layout/orgChart1"/>
    <dgm:cxn modelId="{9D863586-B376-4EAC-813A-DAA6D274A56A}" type="presParOf" srcId="{FC29F6A4-F637-4478-B99A-1B402BBAD88A}" destId="{03A25D4D-3EC0-4A0E-B3C3-6EEC2741976B}" srcOrd="1" destOrd="0" presId="urn:microsoft.com/office/officeart/2005/8/layout/orgChart1"/>
    <dgm:cxn modelId="{1D82F1AD-0F00-44F1-8275-2085E20D5DF0}" type="presParOf" srcId="{9CD50B09-24B0-460A-B7C5-4EE0BB704172}" destId="{28D0F989-6129-4AA8-A7D8-12E0392E68D2}" srcOrd="1" destOrd="0" presId="urn:microsoft.com/office/officeart/2005/8/layout/orgChart1"/>
    <dgm:cxn modelId="{4B2C0B62-583D-42DE-9E1C-0CE35772ADD9}" type="presParOf" srcId="{28D0F989-6129-4AA8-A7D8-12E0392E68D2}" destId="{1D47E708-7C07-443C-BC12-4209DFA46C77}" srcOrd="0" destOrd="0" presId="urn:microsoft.com/office/officeart/2005/8/layout/orgChart1"/>
    <dgm:cxn modelId="{9B0D4268-1D8D-4376-A532-6C970AC53793}" type="presParOf" srcId="{28D0F989-6129-4AA8-A7D8-12E0392E68D2}" destId="{0274DD3C-A5AF-4B28-9BC9-D314C37FBAFD}" srcOrd="1" destOrd="0" presId="urn:microsoft.com/office/officeart/2005/8/layout/orgChart1"/>
    <dgm:cxn modelId="{78D44AE7-10B8-486A-B851-C773AF4E855C}" type="presParOf" srcId="{0274DD3C-A5AF-4B28-9BC9-D314C37FBAFD}" destId="{0663DC17-3B60-4C7A-A5B6-3D499BF39DD5}" srcOrd="0" destOrd="0" presId="urn:microsoft.com/office/officeart/2005/8/layout/orgChart1"/>
    <dgm:cxn modelId="{0B68D82B-13B6-45F2-A61A-94633EDAE85F}" type="presParOf" srcId="{0663DC17-3B60-4C7A-A5B6-3D499BF39DD5}" destId="{22DC0549-3B75-4835-B951-FA8B1B1F1BB1}" srcOrd="0" destOrd="0" presId="urn:microsoft.com/office/officeart/2005/8/layout/orgChart1"/>
    <dgm:cxn modelId="{603C0AB9-9146-477E-AC68-98030F8DC614}" type="presParOf" srcId="{0663DC17-3B60-4C7A-A5B6-3D499BF39DD5}" destId="{780A776A-0E63-4CE9-AAB1-7E0A58A81685}" srcOrd="1" destOrd="0" presId="urn:microsoft.com/office/officeart/2005/8/layout/orgChart1"/>
    <dgm:cxn modelId="{03814DA2-9593-42C9-99F7-C432111D78FD}" type="presParOf" srcId="{0274DD3C-A5AF-4B28-9BC9-D314C37FBAFD}" destId="{A79668D5-CC5E-4F18-8947-7A12C3C77F5F}" srcOrd="1" destOrd="0" presId="urn:microsoft.com/office/officeart/2005/8/layout/orgChart1"/>
    <dgm:cxn modelId="{10F6160D-3340-46DB-8887-421075F1CCFE}" type="presParOf" srcId="{0274DD3C-A5AF-4B28-9BC9-D314C37FBAFD}" destId="{00AFC9C5-E1CD-45A9-81DD-B6CFB7942BAA}" srcOrd="2" destOrd="0" presId="urn:microsoft.com/office/officeart/2005/8/layout/orgChart1"/>
    <dgm:cxn modelId="{15E24B2A-EED6-4E54-B685-FF9548C715CD}" type="presParOf" srcId="{28D0F989-6129-4AA8-A7D8-12E0392E68D2}" destId="{552C2313-BCE0-47D6-BD87-462793BB384F}" srcOrd="2" destOrd="0" presId="urn:microsoft.com/office/officeart/2005/8/layout/orgChart1"/>
    <dgm:cxn modelId="{60B8656D-18DF-4143-8806-C350214E3DCD}" type="presParOf" srcId="{28D0F989-6129-4AA8-A7D8-12E0392E68D2}" destId="{1201281A-D7E1-4041-9AA8-0D00B82666EA}" srcOrd="3" destOrd="0" presId="urn:microsoft.com/office/officeart/2005/8/layout/orgChart1"/>
    <dgm:cxn modelId="{3C50A4BD-3845-4FFF-AFD7-E8C6A2804C02}" type="presParOf" srcId="{1201281A-D7E1-4041-9AA8-0D00B82666EA}" destId="{44B2F077-E5D3-461D-831F-AFBA0A915291}" srcOrd="0" destOrd="0" presId="urn:microsoft.com/office/officeart/2005/8/layout/orgChart1"/>
    <dgm:cxn modelId="{3376BFFE-1465-4632-BBC6-0779875180BC}" type="presParOf" srcId="{44B2F077-E5D3-461D-831F-AFBA0A915291}" destId="{B89025A9-78CE-4B78-B262-E08E0F937988}" srcOrd="0" destOrd="0" presId="urn:microsoft.com/office/officeart/2005/8/layout/orgChart1"/>
    <dgm:cxn modelId="{081826EA-8FD0-492F-A1BA-012BA6CBFB24}" type="presParOf" srcId="{44B2F077-E5D3-461D-831F-AFBA0A915291}" destId="{086B9396-86D9-40D0-B85C-C4C845374C94}" srcOrd="1" destOrd="0" presId="urn:microsoft.com/office/officeart/2005/8/layout/orgChart1"/>
    <dgm:cxn modelId="{594490F7-17E1-4313-B7B3-034AA5B11935}" type="presParOf" srcId="{1201281A-D7E1-4041-9AA8-0D00B82666EA}" destId="{89C1C9B6-ECED-4CA8-B539-A6BFBDBA4E78}" srcOrd="1" destOrd="0" presId="urn:microsoft.com/office/officeart/2005/8/layout/orgChart1"/>
    <dgm:cxn modelId="{1C5EC0FE-2279-4273-9110-A521E93A9639}" type="presParOf" srcId="{89C1C9B6-ECED-4CA8-B539-A6BFBDBA4E78}" destId="{B897C928-6635-4EBE-A4F3-B52CCEB20D77}" srcOrd="0" destOrd="0" presId="urn:microsoft.com/office/officeart/2005/8/layout/orgChart1"/>
    <dgm:cxn modelId="{A21ABC64-577B-46C9-9BE2-F8207F2B1000}" type="presParOf" srcId="{89C1C9B6-ECED-4CA8-B539-A6BFBDBA4E78}" destId="{80081594-950C-461C-8DFD-5CBFADB5E581}" srcOrd="1" destOrd="0" presId="urn:microsoft.com/office/officeart/2005/8/layout/orgChart1"/>
    <dgm:cxn modelId="{8E2087F6-7CDA-4CEF-90B5-622D96AE76B7}" type="presParOf" srcId="{80081594-950C-461C-8DFD-5CBFADB5E581}" destId="{0011DCBE-75E1-4D48-BFBE-5A9D6E588964}" srcOrd="0" destOrd="0" presId="urn:microsoft.com/office/officeart/2005/8/layout/orgChart1"/>
    <dgm:cxn modelId="{7395CBC0-07DD-462F-84CF-57E4F682CA22}" type="presParOf" srcId="{0011DCBE-75E1-4D48-BFBE-5A9D6E588964}" destId="{3BAA37DD-C452-4725-89E5-13EA716594A0}" srcOrd="0" destOrd="0" presId="urn:microsoft.com/office/officeart/2005/8/layout/orgChart1"/>
    <dgm:cxn modelId="{918FA183-BC25-442C-918D-E83170C7E4A5}" type="presParOf" srcId="{0011DCBE-75E1-4D48-BFBE-5A9D6E588964}" destId="{B1DE3EB6-AEDB-4639-90D5-D1D795D2A2AD}" srcOrd="1" destOrd="0" presId="urn:microsoft.com/office/officeart/2005/8/layout/orgChart1"/>
    <dgm:cxn modelId="{CB795227-CC79-4C8A-974E-86A12812017A}" type="presParOf" srcId="{80081594-950C-461C-8DFD-5CBFADB5E581}" destId="{EE64CB86-F299-4544-8867-332A9B351AD9}" srcOrd="1" destOrd="0" presId="urn:microsoft.com/office/officeart/2005/8/layout/orgChart1"/>
    <dgm:cxn modelId="{BD7A8F94-A366-43E3-BA79-C9AD0BB0E387}" type="presParOf" srcId="{80081594-950C-461C-8DFD-5CBFADB5E581}" destId="{A647FF91-5D00-4B85-B190-31AE07C00A17}" srcOrd="2" destOrd="0" presId="urn:microsoft.com/office/officeart/2005/8/layout/orgChart1"/>
    <dgm:cxn modelId="{334D8EE9-1F8D-45DC-9CAC-F41655867460}" type="presParOf" srcId="{89C1C9B6-ECED-4CA8-B539-A6BFBDBA4E78}" destId="{BD8E6976-74CB-4F9E-B776-8FB41C036638}" srcOrd="2" destOrd="0" presId="urn:microsoft.com/office/officeart/2005/8/layout/orgChart1"/>
    <dgm:cxn modelId="{49575758-2085-4260-93E5-91C870ED359C}" type="presParOf" srcId="{89C1C9B6-ECED-4CA8-B539-A6BFBDBA4E78}" destId="{EE9BEF13-52BD-4918-9A8D-82F1727E568E}" srcOrd="3" destOrd="0" presId="urn:microsoft.com/office/officeart/2005/8/layout/orgChart1"/>
    <dgm:cxn modelId="{15CDD6AC-6760-4D81-83A5-2F5205D3F84B}" type="presParOf" srcId="{EE9BEF13-52BD-4918-9A8D-82F1727E568E}" destId="{8734B9B8-93AA-452A-B9DA-22494D5D6347}" srcOrd="0" destOrd="0" presId="urn:microsoft.com/office/officeart/2005/8/layout/orgChart1"/>
    <dgm:cxn modelId="{17E2D995-A548-4A06-98A4-6B9973B88433}" type="presParOf" srcId="{8734B9B8-93AA-452A-B9DA-22494D5D6347}" destId="{2FB24CF3-E5AE-4691-B469-8C7CC8F39AB4}" srcOrd="0" destOrd="0" presId="urn:microsoft.com/office/officeart/2005/8/layout/orgChart1"/>
    <dgm:cxn modelId="{3B393675-0AC4-46A7-8247-5ABA843FC9CB}" type="presParOf" srcId="{8734B9B8-93AA-452A-B9DA-22494D5D6347}" destId="{B9FE041F-5AFF-432C-A402-E378B32261C4}" srcOrd="1" destOrd="0" presId="urn:microsoft.com/office/officeart/2005/8/layout/orgChart1"/>
    <dgm:cxn modelId="{4C3D9D35-67CD-4A0F-A525-3287DC46773D}" type="presParOf" srcId="{EE9BEF13-52BD-4918-9A8D-82F1727E568E}" destId="{2D1B7E65-7855-4CF9-9306-9653D952FCE5}" srcOrd="1" destOrd="0" presId="urn:microsoft.com/office/officeart/2005/8/layout/orgChart1"/>
    <dgm:cxn modelId="{B7DEB9BF-5933-4CF0-ABE1-F50C64B0D7BF}" type="presParOf" srcId="{2D1B7E65-7855-4CF9-9306-9653D952FCE5}" destId="{FCB9D09D-4DCC-458A-A312-5517FAFF944D}" srcOrd="0" destOrd="0" presId="urn:microsoft.com/office/officeart/2005/8/layout/orgChart1"/>
    <dgm:cxn modelId="{C70DA145-0A28-4314-8EA4-72AA84956A75}" type="presParOf" srcId="{2D1B7E65-7855-4CF9-9306-9653D952FCE5}" destId="{78E0B7F7-F9AC-4C5A-91B7-964428FB993D}" srcOrd="1" destOrd="0" presId="urn:microsoft.com/office/officeart/2005/8/layout/orgChart1"/>
    <dgm:cxn modelId="{55EE8A76-A973-4D54-AA23-60D9BC4500DA}" type="presParOf" srcId="{78E0B7F7-F9AC-4C5A-91B7-964428FB993D}" destId="{E0744011-A29D-4EDA-ADA5-452CEA1A1C8E}" srcOrd="0" destOrd="0" presId="urn:microsoft.com/office/officeart/2005/8/layout/orgChart1"/>
    <dgm:cxn modelId="{152D76B8-6878-4463-AC0E-7CC4E974952C}" type="presParOf" srcId="{E0744011-A29D-4EDA-ADA5-452CEA1A1C8E}" destId="{07DDCC19-2343-4A74-89CE-ABE8C9720E14}" srcOrd="0" destOrd="0" presId="urn:microsoft.com/office/officeart/2005/8/layout/orgChart1"/>
    <dgm:cxn modelId="{C7E0834E-9F3D-4EAD-8BE1-9EFA61A3B8D9}" type="presParOf" srcId="{E0744011-A29D-4EDA-ADA5-452CEA1A1C8E}" destId="{196C9492-E672-48AD-A3E0-D172CABD4A5C}" srcOrd="1" destOrd="0" presId="urn:microsoft.com/office/officeart/2005/8/layout/orgChart1"/>
    <dgm:cxn modelId="{911D526B-317B-4B9E-9784-F319848B4215}" type="presParOf" srcId="{78E0B7F7-F9AC-4C5A-91B7-964428FB993D}" destId="{8E2A4A74-59FF-4569-8F1A-05C02D82E3C8}" srcOrd="1" destOrd="0" presId="urn:microsoft.com/office/officeart/2005/8/layout/orgChart1"/>
    <dgm:cxn modelId="{B9B3D440-8022-4058-8962-37CA170042DF}" type="presParOf" srcId="{78E0B7F7-F9AC-4C5A-91B7-964428FB993D}" destId="{E8CF70D7-3F21-40BC-A0B6-E0915A017B48}" srcOrd="2" destOrd="0" presId="urn:microsoft.com/office/officeart/2005/8/layout/orgChart1"/>
    <dgm:cxn modelId="{950C3655-97AC-475A-8EF5-67D6813E0771}" type="presParOf" srcId="{2D1B7E65-7855-4CF9-9306-9653D952FCE5}" destId="{47610E48-12CB-4422-987D-1B55F4B89FE1}" srcOrd="2" destOrd="0" presId="urn:microsoft.com/office/officeart/2005/8/layout/orgChart1"/>
    <dgm:cxn modelId="{E3B64C7A-66C1-4056-9E7E-EC6AEE511C8B}" type="presParOf" srcId="{2D1B7E65-7855-4CF9-9306-9653D952FCE5}" destId="{71C9574A-E592-4CA5-993C-67FC81D18EE1}" srcOrd="3" destOrd="0" presId="urn:microsoft.com/office/officeart/2005/8/layout/orgChart1"/>
    <dgm:cxn modelId="{0C9977AF-F0C4-4CF1-B1DC-DFEE39B5F7F3}" type="presParOf" srcId="{71C9574A-E592-4CA5-993C-67FC81D18EE1}" destId="{E934ABE0-8768-442E-A97C-ED6D8345FE4C}" srcOrd="0" destOrd="0" presId="urn:microsoft.com/office/officeart/2005/8/layout/orgChart1"/>
    <dgm:cxn modelId="{1D19B6BE-0C60-42B0-A76D-D11E67DC5CD2}" type="presParOf" srcId="{E934ABE0-8768-442E-A97C-ED6D8345FE4C}" destId="{EC532F53-E00A-4744-9B25-1FECDB1081B2}" srcOrd="0" destOrd="0" presId="urn:microsoft.com/office/officeart/2005/8/layout/orgChart1"/>
    <dgm:cxn modelId="{94D57E4E-E895-4F1E-9970-BDAC23009EFF}" type="presParOf" srcId="{E934ABE0-8768-442E-A97C-ED6D8345FE4C}" destId="{F120D6EC-7F72-4B2F-8F13-6E48E4C1FA5F}" srcOrd="1" destOrd="0" presId="urn:microsoft.com/office/officeart/2005/8/layout/orgChart1"/>
    <dgm:cxn modelId="{FB1D5141-1D6A-4731-817F-9636481CC8F4}" type="presParOf" srcId="{71C9574A-E592-4CA5-993C-67FC81D18EE1}" destId="{15D75867-C866-4407-BBD6-4C15066D0858}" srcOrd="1" destOrd="0" presId="urn:microsoft.com/office/officeart/2005/8/layout/orgChart1"/>
    <dgm:cxn modelId="{06BEEF47-0384-40FE-BC82-F0FF84C54131}" type="presParOf" srcId="{71C9574A-E592-4CA5-993C-67FC81D18EE1}" destId="{370D22CF-A29E-4BFD-8219-908F33F3B687}" srcOrd="2" destOrd="0" presId="urn:microsoft.com/office/officeart/2005/8/layout/orgChart1"/>
    <dgm:cxn modelId="{0143A56B-D1F8-4685-8ECE-BD5DDA1C97CD}" type="presParOf" srcId="{EE9BEF13-52BD-4918-9A8D-82F1727E568E}" destId="{FF7D480C-B0BD-4A3C-A603-EC3BAFE0A3E4}" srcOrd="2" destOrd="0" presId="urn:microsoft.com/office/officeart/2005/8/layout/orgChart1"/>
    <dgm:cxn modelId="{5B51E21F-CB00-4176-AACC-2C9494EA2495}" type="presParOf" srcId="{1201281A-D7E1-4041-9AA8-0D00B82666EA}" destId="{599C195D-6C3A-4105-98E0-48867C1EA8B1}" srcOrd="2" destOrd="0" presId="urn:microsoft.com/office/officeart/2005/8/layout/orgChart1"/>
    <dgm:cxn modelId="{A9DDD044-E0CD-4479-98F1-1CD26E60A058}" type="presParOf" srcId="{9CD50B09-24B0-460A-B7C5-4EE0BB704172}" destId="{794C9624-DB3A-4FE1-A53C-F63F50F1ECC8}" srcOrd="2" destOrd="0" presId="urn:microsoft.com/office/officeart/2005/8/layout/orgChart1"/>
    <dgm:cxn modelId="{84BBD5EA-4BAA-43E0-8BE9-91074B107C6A}" type="presParOf" srcId="{4F5BC1B8-762A-4141-AF15-EC0F5FF65720}" destId="{5AEADAF6-9C26-4891-A5A7-A3E6DBF8A3D8}" srcOrd="2" destOrd="0" presId="urn:microsoft.com/office/officeart/2005/8/layout/orgChart1"/>
    <dgm:cxn modelId="{035965DE-A337-48C1-8318-FB4BF1A76630}" type="presParOf" srcId="{0289E0E9-5524-4ECD-BED6-39CD7F5647D0}" destId="{783FF8A6-8C9E-4C09-8CCE-9FBBAF789BC9}"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10E48-12CB-4422-987D-1B55F4B89FE1}">
      <dsp:nvSpPr>
        <dsp:cNvPr id="0" name=""/>
        <dsp:cNvSpPr/>
      </dsp:nvSpPr>
      <dsp:spPr>
        <a:xfrm>
          <a:off x="4116112" y="3359971"/>
          <a:ext cx="608192" cy="211108"/>
        </a:xfrm>
        <a:custGeom>
          <a:avLst/>
          <a:gdLst/>
          <a:ahLst/>
          <a:cxnLst/>
          <a:rect l="0" t="0" r="0" b="0"/>
          <a:pathLst>
            <a:path>
              <a:moveTo>
                <a:pt x="0" y="0"/>
              </a:moveTo>
              <a:lnTo>
                <a:pt x="0" y="105554"/>
              </a:lnTo>
              <a:lnTo>
                <a:pt x="608192" y="105554"/>
              </a:lnTo>
              <a:lnTo>
                <a:pt x="608192"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9D09D-4DCC-458A-A312-5517FAFF944D}">
      <dsp:nvSpPr>
        <dsp:cNvPr id="0" name=""/>
        <dsp:cNvSpPr/>
      </dsp:nvSpPr>
      <dsp:spPr>
        <a:xfrm>
          <a:off x="3507919" y="3359971"/>
          <a:ext cx="608192" cy="211108"/>
        </a:xfrm>
        <a:custGeom>
          <a:avLst/>
          <a:gdLst/>
          <a:ahLst/>
          <a:cxnLst/>
          <a:rect l="0" t="0" r="0" b="0"/>
          <a:pathLst>
            <a:path>
              <a:moveTo>
                <a:pt x="608192" y="0"/>
              </a:moveTo>
              <a:lnTo>
                <a:pt x="608192" y="105554"/>
              </a:lnTo>
              <a:lnTo>
                <a:pt x="0" y="105554"/>
              </a:lnTo>
              <a:lnTo>
                <a:pt x="0"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8E6976-74CB-4F9E-B776-8FB41C036638}">
      <dsp:nvSpPr>
        <dsp:cNvPr id="0" name=""/>
        <dsp:cNvSpPr/>
      </dsp:nvSpPr>
      <dsp:spPr>
        <a:xfrm>
          <a:off x="3507919" y="2646224"/>
          <a:ext cx="608192" cy="211108"/>
        </a:xfrm>
        <a:custGeom>
          <a:avLst/>
          <a:gdLst/>
          <a:ahLst/>
          <a:cxnLst/>
          <a:rect l="0" t="0" r="0" b="0"/>
          <a:pathLst>
            <a:path>
              <a:moveTo>
                <a:pt x="0" y="0"/>
              </a:moveTo>
              <a:lnTo>
                <a:pt x="0" y="105554"/>
              </a:lnTo>
              <a:lnTo>
                <a:pt x="608192" y="105554"/>
              </a:lnTo>
              <a:lnTo>
                <a:pt x="608192"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7C928-6635-4EBE-A4F3-B52CCEB20D77}">
      <dsp:nvSpPr>
        <dsp:cNvPr id="0" name=""/>
        <dsp:cNvSpPr/>
      </dsp:nvSpPr>
      <dsp:spPr>
        <a:xfrm>
          <a:off x="2899727" y="2646224"/>
          <a:ext cx="608192" cy="211108"/>
        </a:xfrm>
        <a:custGeom>
          <a:avLst/>
          <a:gdLst/>
          <a:ahLst/>
          <a:cxnLst/>
          <a:rect l="0" t="0" r="0" b="0"/>
          <a:pathLst>
            <a:path>
              <a:moveTo>
                <a:pt x="608192" y="0"/>
              </a:moveTo>
              <a:lnTo>
                <a:pt x="608192" y="105554"/>
              </a:lnTo>
              <a:lnTo>
                <a:pt x="0" y="105554"/>
              </a:lnTo>
              <a:lnTo>
                <a:pt x="0"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C2313-BCE0-47D6-BD87-462793BB384F}">
      <dsp:nvSpPr>
        <dsp:cNvPr id="0" name=""/>
        <dsp:cNvSpPr/>
      </dsp:nvSpPr>
      <dsp:spPr>
        <a:xfrm>
          <a:off x="2899727" y="1932478"/>
          <a:ext cx="608192" cy="211108"/>
        </a:xfrm>
        <a:custGeom>
          <a:avLst/>
          <a:gdLst/>
          <a:ahLst/>
          <a:cxnLst/>
          <a:rect l="0" t="0" r="0" b="0"/>
          <a:pathLst>
            <a:path>
              <a:moveTo>
                <a:pt x="0" y="0"/>
              </a:moveTo>
              <a:lnTo>
                <a:pt x="0" y="105554"/>
              </a:lnTo>
              <a:lnTo>
                <a:pt x="608192" y="105554"/>
              </a:lnTo>
              <a:lnTo>
                <a:pt x="608192"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7E708-7C07-443C-BC12-4209DFA46C77}">
      <dsp:nvSpPr>
        <dsp:cNvPr id="0" name=""/>
        <dsp:cNvSpPr/>
      </dsp:nvSpPr>
      <dsp:spPr>
        <a:xfrm>
          <a:off x="2291535" y="1932478"/>
          <a:ext cx="608192" cy="211108"/>
        </a:xfrm>
        <a:custGeom>
          <a:avLst/>
          <a:gdLst/>
          <a:ahLst/>
          <a:cxnLst/>
          <a:rect l="0" t="0" r="0" b="0"/>
          <a:pathLst>
            <a:path>
              <a:moveTo>
                <a:pt x="608192" y="0"/>
              </a:moveTo>
              <a:lnTo>
                <a:pt x="608192" y="105554"/>
              </a:lnTo>
              <a:lnTo>
                <a:pt x="0" y="105554"/>
              </a:lnTo>
              <a:lnTo>
                <a:pt x="0"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6046C7-866F-481B-B501-F37A6E262B9A}">
      <dsp:nvSpPr>
        <dsp:cNvPr id="0" name=""/>
        <dsp:cNvSpPr/>
      </dsp:nvSpPr>
      <dsp:spPr>
        <a:xfrm>
          <a:off x="2291535" y="1218732"/>
          <a:ext cx="608192" cy="211108"/>
        </a:xfrm>
        <a:custGeom>
          <a:avLst/>
          <a:gdLst/>
          <a:ahLst/>
          <a:cxnLst/>
          <a:rect l="0" t="0" r="0" b="0"/>
          <a:pathLst>
            <a:path>
              <a:moveTo>
                <a:pt x="0" y="0"/>
              </a:moveTo>
              <a:lnTo>
                <a:pt x="0" y="105554"/>
              </a:lnTo>
              <a:lnTo>
                <a:pt x="608192" y="105554"/>
              </a:lnTo>
              <a:lnTo>
                <a:pt x="608192"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017F-F3F1-44A6-9BBE-00A5416339D0}">
      <dsp:nvSpPr>
        <dsp:cNvPr id="0" name=""/>
        <dsp:cNvSpPr/>
      </dsp:nvSpPr>
      <dsp:spPr>
        <a:xfrm>
          <a:off x="1683342" y="1218732"/>
          <a:ext cx="608192" cy="211108"/>
        </a:xfrm>
        <a:custGeom>
          <a:avLst/>
          <a:gdLst/>
          <a:ahLst/>
          <a:cxnLst/>
          <a:rect l="0" t="0" r="0" b="0"/>
          <a:pathLst>
            <a:path>
              <a:moveTo>
                <a:pt x="608192" y="0"/>
              </a:moveTo>
              <a:lnTo>
                <a:pt x="608192" y="105554"/>
              </a:lnTo>
              <a:lnTo>
                <a:pt x="0" y="105554"/>
              </a:lnTo>
              <a:lnTo>
                <a:pt x="0" y="211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6548B4-D90E-451F-ACF6-CEB4CC137C8C}">
      <dsp:nvSpPr>
        <dsp:cNvPr id="0" name=""/>
        <dsp:cNvSpPr/>
      </dsp:nvSpPr>
      <dsp:spPr>
        <a:xfrm>
          <a:off x="1683342" y="504985"/>
          <a:ext cx="608192" cy="211108"/>
        </a:xfrm>
        <a:custGeom>
          <a:avLst/>
          <a:gdLst/>
          <a:ahLst/>
          <a:cxnLst/>
          <a:rect l="0" t="0" r="0" b="0"/>
          <a:pathLst>
            <a:path>
              <a:moveTo>
                <a:pt x="0" y="0"/>
              </a:moveTo>
              <a:lnTo>
                <a:pt x="0" y="105554"/>
              </a:lnTo>
              <a:lnTo>
                <a:pt x="608192" y="105554"/>
              </a:lnTo>
              <a:lnTo>
                <a:pt x="608192" y="2111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86C462-0229-4142-BBB8-56DD8FCD8CA3}">
      <dsp:nvSpPr>
        <dsp:cNvPr id="0" name=""/>
        <dsp:cNvSpPr/>
      </dsp:nvSpPr>
      <dsp:spPr>
        <a:xfrm>
          <a:off x="1075150" y="504985"/>
          <a:ext cx="608192" cy="211108"/>
        </a:xfrm>
        <a:custGeom>
          <a:avLst/>
          <a:gdLst/>
          <a:ahLst/>
          <a:cxnLst/>
          <a:rect l="0" t="0" r="0" b="0"/>
          <a:pathLst>
            <a:path>
              <a:moveTo>
                <a:pt x="608192" y="0"/>
              </a:moveTo>
              <a:lnTo>
                <a:pt x="608192" y="105554"/>
              </a:lnTo>
              <a:lnTo>
                <a:pt x="0" y="105554"/>
              </a:lnTo>
              <a:lnTo>
                <a:pt x="0" y="2111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AB58A-3A56-4F05-9B71-8AE32AD83A5F}">
      <dsp:nvSpPr>
        <dsp:cNvPr id="0" name=""/>
        <dsp:cNvSpPr/>
      </dsp:nvSpPr>
      <dsp:spPr>
        <a:xfrm>
          <a:off x="1180704" y="2347"/>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Clinical diagnosis GORD</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Lifestyle modification</a:t>
          </a:r>
          <a:endParaRPr lang="en-GB" sz="700" kern="1200" smtClean="0"/>
        </a:p>
      </dsp:txBody>
      <dsp:txXfrm>
        <a:off x="1180704" y="2347"/>
        <a:ext cx="1005276" cy="502638"/>
      </dsp:txXfrm>
    </dsp:sp>
    <dsp:sp modelId="{B95673D9-2FDA-4486-B8D1-049C9E502E38}">
      <dsp:nvSpPr>
        <dsp:cNvPr id="0" name=""/>
        <dsp:cNvSpPr/>
      </dsp:nvSpPr>
      <dsp:spPr>
        <a:xfrm>
          <a:off x="572512" y="716093"/>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Relief</a:t>
          </a:r>
          <a:endParaRPr lang="en-GB" sz="700" kern="1200" smtClean="0"/>
        </a:p>
      </dsp:txBody>
      <dsp:txXfrm>
        <a:off x="572512" y="716093"/>
        <a:ext cx="1005276" cy="502638"/>
      </dsp:txXfrm>
    </dsp:sp>
    <dsp:sp modelId="{D1A82560-B887-499B-BF0E-46354E6098D3}">
      <dsp:nvSpPr>
        <dsp:cNvPr id="0" name=""/>
        <dsp:cNvSpPr/>
      </dsp:nvSpPr>
      <dsp:spPr>
        <a:xfrm>
          <a:off x="1788896" y="716093"/>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No relief 4 weeks</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H</a:t>
          </a:r>
          <a:r>
            <a:rPr lang="en-GB" sz="700" b="0" i="1" u="none" strike="noStrike" kern="1200" baseline="-25000" smtClean="0">
              <a:solidFill>
                <a:srgbClr val="000000"/>
              </a:solidFill>
              <a:latin typeface="Calibri"/>
            </a:rPr>
            <a:t>2</a:t>
          </a:r>
          <a:r>
            <a:rPr lang="en-GB" sz="700" b="0" i="1" u="none" strike="noStrike" kern="1200" baseline="0" smtClean="0">
              <a:solidFill>
                <a:srgbClr val="000000"/>
              </a:solidFill>
              <a:latin typeface="Calibri"/>
            </a:rPr>
            <a:t>RA 12 weeks</a:t>
          </a:r>
          <a:endParaRPr lang="en-GB" sz="700" kern="1200" smtClean="0"/>
        </a:p>
      </dsp:txBody>
      <dsp:txXfrm>
        <a:off x="1788896" y="716093"/>
        <a:ext cx="1005276" cy="502638"/>
      </dsp:txXfrm>
    </dsp:sp>
    <dsp:sp modelId="{DDD5BE47-7E2E-4808-AF24-49FD7F37DAE8}">
      <dsp:nvSpPr>
        <dsp:cNvPr id="0" name=""/>
        <dsp:cNvSpPr/>
      </dsp:nvSpPr>
      <dsp:spPr>
        <a:xfrm>
          <a:off x="1180704" y="1429840"/>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Relief</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Intermittent treatment</a:t>
          </a:r>
          <a:endParaRPr lang="en-GB" sz="700" kern="1200" smtClean="0"/>
        </a:p>
      </dsp:txBody>
      <dsp:txXfrm>
        <a:off x="1180704" y="1429840"/>
        <a:ext cx="1005276" cy="502638"/>
      </dsp:txXfrm>
    </dsp:sp>
    <dsp:sp modelId="{F8FD1E61-1978-47AA-82D7-FC7A1ADB70E5}">
      <dsp:nvSpPr>
        <dsp:cNvPr id="0" name=""/>
        <dsp:cNvSpPr/>
      </dsp:nvSpPr>
      <dsp:spPr>
        <a:xfrm>
          <a:off x="2397089" y="1429840"/>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No relief</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PPI 4 weeks</a:t>
          </a:r>
          <a:endParaRPr lang="en-GB" sz="700" kern="1200" smtClean="0"/>
        </a:p>
      </dsp:txBody>
      <dsp:txXfrm>
        <a:off x="2397089" y="1429840"/>
        <a:ext cx="1005276" cy="502638"/>
      </dsp:txXfrm>
    </dsp:sp>
    <dsp:sp modelId="{22DC0549-3B75-4835-B951-FA8B1B1F1BB1}">
      <dsp:nvSpPr>
        <dsp:cNvPr id="0" name=""/>
        <dsp:cNvSpPr/>
      </dsp:nvSpPr>
      <dsp:spPr>
        <a:xfrm>
          <a:off x="1788896" y="2143586"/>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Relief</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Repeat PPI up to 3 times</a:t>
          </a:r>
          <a:endParaRPr lang="en-GB" sz="700" kern="1200" smtClean="0"/>
        </a:p>
      </dsp:txBody>
      <dsp:txXfrm>
        <a:off x="1788896" y="2143586"/>
        <a:ext cx="1005276" cy="502638"/>
      </dsp:txXfrm>
    </dsp:sp>
    <dsp:sp modelId="{B89025A9-78CE-4B78-B262-E08E0F937988}">
      <dsp:nvSpPr>
        <dsp:cNvPr id="0" name=""/>
        <dsp:cNvSpPr/>
      </dsp:nvSpPr>
      <dsp:spPr>
        <a:xfrm>
          <a:off x="3005281" y="2143586"/>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No relief</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Stop PPI and endoscope</a:t>
          </a:r>
          <a:endParaRPr lang="en-GB" sz="700" kern="1200" smtClean="0"/>
        </a:p>
      </dsp:txBody>
      <dsp:txXfrm>
        <a:off x="3005281" y="2143586"/>
        <a:ext cx="1005276" cy="502638"/>
      </dsp:txXfrm>
    </dsp:sp>
    <dsp:sp modelId="{3BAA37DD-C452-4725-89E5-13EA716594A0}">
      <dsp:nvSpPr>
        <dsp:cNvPr id="0" name=""/>
        <dsp:cNvSpPr/>
      </dsp:nvSpPr>
      <dsp:spPr>
        <a:xfrm>
          <a:off x="2397089" y="2857332"/>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No oesophagitis</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ECG, pH study</a:t>
          </a:r>
          <a:endParaRPr lang="en-GB" sz="700" kern="1200" smtClean="0"/>
        </a:p>
      </dsp:txBody>
      <dsp:txXfrm>
        <a:off x="2397089" y="2857332"/>
        <a:ext cx="1005276" cy="502638"/>
      </dsp:txXfrm>
    </dsp:sp>
    <dsp:sp modelId="{2FB24CF3-E5AE-4691-B469-8C7CC8F39AB4}">
      <dsp:nvSpPr>
        <dsp:cNvPr id="0" name=""/>
        <dsp:cNvSpPr/>
      </dsp:nvSpPr>
      <dsp:spPr>
        <a:xfrm>
          <a:off x="3613473" y="2857332"/>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Oesophagitis</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Double dose PPI 4-8 weeks</a:t>
          </a:r>
          <a:endParaRPr lang="en-GB" sz="700" kern="1200" smtClean="0"/>
        </a:p>
      </dsp:txBody>
      <dsp:txXfrm>
        <a:off x="3613473" y="2857332"/>
        <a:ext cx="1005276" cy="502638"/>
      </dsp:txXfrm>
    </dsp:sp>
    <dsp:sp modelId="{07DDCC19-2343-4A74-89CE-ABE8C9720E14}">
      <dsp:nvSpPr>
        <dsp:cNvPr id="0" name=""/>
        <dsp:cNvSpPr/>
      </dsp:nvSpPr>
      <dsp:spPr>
        <a:xfrm>
          <a:off x="3005281" y="3571079"/>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Symptoms recur after &gt;8 weeks</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As required PPI</a:t>
          </a:r>
          <a:endParaRPr lang="en-GB" sz="700" kern="1200" smtClean="0"/>
        </a:p>
      </dsp:txBody>
      <dsp:txXfrm>
        <a:off x="3005281" y="3571079"/>
        <a:ext cx="1005276" cy="502638"/>
      </dsp:txXfrm>
    </dsp:sp>
    <dsp:sp modelId="{EC532F53-E00A-4744-9B25-1FECDB1081B2}">
      <dsp:nvSpPr>
        <dsp:cNvPr id="0" name=""/>
        <dsp:cNvSpPr/>
      </dsp:nvSpPr>
      <dsp:spPr>
        <a:xfrm>
          <a:off x="4221666" y="3571079"/>
          <a:ext cx="1005276" cy="5026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solidFill>
                <a:srgbClr val="000000"/>
              </a:solidFill>
              <a:latin typeface="Calibri"/>
            </a:rPr>
            <a:t>Symptoms recur &lt;8 weeks</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Continuous PPI</a:t>
          </a:r>
        </a:p>
        <a:p>
          <a:pPr marR="0" lvl="0" algn="ctr" defTabSz="311150" rtl="0">
            <a:lnSpc>
              <a:spcPct val="90000"/>
            </a:lnSpc>
            <a:spcBef>
              <a:spcPct val="0"/>
            </a:spcBef>
            <a:spcAft>
              <a:spcPct val="35000"/>
            </a:spcAft>
          </a:pPr>
          <a:r>
            <a:rPr lang="en-GB" sz="700" b="0" i="1" u="none" strike="noStrike" kern="1200" baseline="0" smtClean="0">
              <a:solidFill>
                <a:srgbClr val="000000"/>
              </a:solidFill>
              <a:latin typeface="Calibri"/>
            </a:rPr>
            <a:t>Consider surgery</a:t>
          </a:r>
          <a:endParaRPr lang="en-GB" sz="700" kern="1200" smtClean="0"/>
        </a:p>
      </dsp:txBody>
      <dsp:txXfrm>
        <a:off x="4221666" y="3571079"/>
        <a:ext cx="1005276" cy="5026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12707</Words>
  <Characters>73294</Characters>
  <Application>Microsoft Office Word</Application>
  <DocSecurity>4</DocSecurity>
  <Lines>610</Lines>
  <Paragraphs>171</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85830</CharactersWithSpaces>
  <SharedDoc>false</SharedDoc>
  <HLinks>
    <vt:vector size="24" baseType="variant">
      <vt:variant>
        <vt:i4>6094919</vt:i4>
      </vt:variant>
      <vt:variant>
        <vt:i4>21</vt:i4>
      </vt:variant>
      <vt:variant>
        <vt:i4>0</vt:i4>
      </vt:variant>
      <vt:variant>
        <vt:i4>5</vt:i4>
      </vt:variant>
      <vt:variant>
        <vt:lpwstr>http://www.netdoctor.co.uk/diseases/facts/gastrooesophagealreflux.htm</vt:lpwstr>
      </vt:variant>
      <vt:variant>
        <vt:lpwstr/>
      </vt:variant>
      <vt:variant>
        <vt:i4>2424839</vt:i4>
      </vt:variant>
      <vt:variant>
        <vt:i4>6</vt:i4>
      </vt:variant>
      <vt:variant>
        <vt:i4>0</vt:i4>
      </vt:variant>
      <vt:variant>
        <vt:i4>5</vt:i4>
      </vt:variant>
      <vt:variant>
        <vt:lpwstr>mailto:julian.walters@imperial.ac.uk</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2424839</vt:i4>
      </vt:variant>
      <vt:variant>
        <vt:i4>0</vt:i4>
      </vt:variant>
      <vt:variant>
        <vt:i4>0</vt:i4>
      </vt:variant>
      <vt:variant>
        <vt:i4>5</vt:i4>
      </vt:variant>
      <vt:variant>
        <vt:lpwstr>mailto:julian.walters@imperial.ac.uk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2</cp:revision>
  <cp:lastPrinted>2012-11-15T12:21:00Z</cp:lastPrinted>
  <dcterms:created xsi:type="dcterms:W3CDTF">2012-12-04T13:12:00Z</dcterms:created>
  <dcterms:modified xsi:type="dcterms:W3CDTF">2012-12-04T13:12:00Z</dcterms:modified>
</cp:coreProperties>
</file>