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B4" w:rsidRPr="00781DBB" w:rsidRDefault="00CD7AB4" w:rsidP="00B755C4">
      <w:pPr>
        <w:pStyle w:val="SessionSubHead"/>
        <w:spacing w:before="0" w:after="0"/>
      </w:pPr>
      <w:r w:rsidRPr="00781DBB">
        <w:t>Guide to Written Communication</w:t>
      </w:r>
    </w:p>
    <w:p w:rsidR="00CD7AB4" w:rsidRPr="00781DBB" w:rsidRDefault="00CD7AB4" w:rsidP="00B755C4">
      <w:pPr>
        <w:pStyle w:val="SessionSubHead"/>
        <w:spacing w:before="0" w:after="0"/>
      </w:pPr>
    </w:p>
    <w:p w:rsidR="00B755C4" w:rsidRPr="00781DBB" w:rsidRDefault="00B755C4" w:rsidP="00B755C4">
      <w:pPr>
        <w:pStyle w:val="SessionSubHead"/>
        <w:spacing w:before="0" w:after="0"/>
      </w:pPr>
      <w:r w:rsidRPr="00781DBB">
        <w:t>Written and electronic forms of communication</w:t>
      </w:r>
    </w:p>
    <w:p w:rsidR="00C40DB0" w:rsidRPr="00781DBB" w:rsidRDefault="00C40DB0" w:rsidP="00B755C4">
      <w:pPr>
        <w:pStyle w:val="ParaAriel16NotB"/>
        <w:rPr>
          <w:b/>
          <w:sz w:val="28"/>
          <w:szCs w:val="28"/>
        </w:rPr>
      </w:pPr>
    </w:p>
    <w:p w:rsidR="00B755C4" w:rsidRPr="00781DBB" w:rsidRDefault="00B755C4" w:rsidP="00B755C4">
      <w:pPr>
        <w:pStyle w:val="ParaAriel16NotB"/>
        <w:rPr>
          <w:b/>
          <w:sz w:val="28"/>
          <w:szCs w:val="28"/>
        </w:rPr>
      </w:pPr>
      <w:r w:rsidRPr="00781DBB">
        <w:rPr>
          <w:b/>
          <w:sz w:val="28"/>
          <w:szCs w:val="28"/>
        </w:rPr>
        <w:t>Introduction</w:t>
      </w:r>
      <w:r w:rsidRPr="00781DBB">
        <w:rPr>
          <w:b/>
        </w:rPr>
        <w:br/>
      </w:r>
    </w:p>
    <w:p w:rsidR="00B755C4" w:rsidRPr="00781DBB" w:rsidRDefault="00B755C4" w:rsidP="00B755C4">
      <w:pPr>
        <w:widowControl w:val="0"/>
        <w:rPr>
          <w:rFonts w:ascii="Arial" w:hAnsi="Arial" w:cs="Arial"/>
          <w:sz w:val="22"/>
          <w:szCs w:val="22"/>
          <w:lang w:val="en-GB"/>
        </w:rPr>
      </w:pPr>
      <w:r w:rsidRPr="00781DBB">
        <w:rPr>
          <w:rFonts w:ascii="Arial" w:hAnsi="Arial" w:cs="Arial"/>
          <w:sz w:val="22"/>
          <w:szCs w:val="22"/>
          <w:lang w:val="en-GB"/>
        </w:rPr>
        <w:t>In medicine there are a variety of other forms of communication (other than face-to-face) which shape and influence the transaction of medical treatment and inter-professional and doctor-patient interaction. For example, written materials typically document the purpose and content of interactions with health care professionals. Despite this, written communication in health care has received, until recently, much less attention than verbal communication. However, there are distinct parallels between written and verbal communication. Some of the principles you have already learned about face-to-face interaction (e.g. think about a structure, where possible avoid jargon) apply also when thinking about other forms of communication such as letters to patients.</w:t>
      </w:r>
    </w:p>
    <w:p w:rsidR="00B755C4" w:rsidRPr="00781DBB" w:rsidRDefault="00B755C4" w:rsidP="00B755C4">
      <w:pPr>
        <w:widowControl w:val="0"/>
        <w:rPr>
          <w:rFonts w:ascii="Arial" w:hAnsi="Arial" w:cs="Arial"/>
          <w:sz w:val="22"/>
          <w:szCs w:val="22"/>
          <w:lang w:val="en-GB"/>
        </w:rPr>
      </w:pPr>
    </w:p>
    <w:p w:rsidR="00B755C4" w:rsidRPr="00781DBB" w:rsidRDefault="00B755C4" w:rsidP="00B755C4">
      <w:pPr>
        <w:rPr>
          <w:rFonts w:ascii="Arial" w:hAnsi="Arial" w:cs="Arial"/>
          <w:sz w:val="22"/>
          <w:szCs w:val="22"/>
          <w:lang w:val="en-GB"/>
        </w:rPr>
      </w:pPr>
      <w:r w:rsidRPr="00781DBB">
        <w:rPr>
          <w:rFonts w:ascii="Arial" w:hAnsi="Arial" w:cs="Arial"/>
          <w:sz w:val="22"/>
          <w:szCs w:val="22"/>
          <w:lang w:val="en-GB"/>
        </w:rPr>
        <w:t>Currently, most hospital-based patient records are kept in hard copy formats. However, increasing use is being made of electronic patient records although there is considerable variation in policy and practice between primary and secondary care. Already, in general practice, patient information is stored electronically and supplemented by handwritten notes. In hospitals, you will find different information technology systems and systems in primary care do not always ‘speak’ to systems in secondary care</w:t>
      </w:r>
      <w:r w:rsidR="00CD7AB4" w:rsidRPr="00781DBB">
        <w:rPr>
          <w:rFonts w:ascii="Arial" w:hAnsi="Arial" w:cs="Arial"/>
          <w:sz w:val="22"/>
          <w:szCs w:val="22"/>
          <w:lang w:val="en-GB"/>
        </w:rPr>
        <w:t>.</w:t>
      </w:r>
    </w:p>
    <w:p w:rsidR="00B755C4" w:rsidRPr="00781DBB" w:rsidRDefault="00B755C4" w:rsidP="00B755C4">
      <w:pPr>
        <w:rPr>
          <w:rFonts w:ascii="Arial" w:hAnsi="Arial" w:cs="Arial"/>
          <w:sz w:val="22"/>
          <w:szCs w:val="22"/>
          <w:lang w:val="en-GB"/>
        </w:rPr>
      </w:pPr>
    </w:p>
    <w:p w:rsidR="00B755C4" w:rsidRPr="00781DBB" w:rsidRDefault="00B755C4" w:rsidP="00B755C4">
      <w:pPr>
        <w:rPr>
          <w:rFonts w:ascii="Arial" w:hAnsi="Arial" w:cs="Arial"/>
          <w:bCs/>
          <w:sz w:val="22"/>
          <w:szCs w:val="22"/>
        </w:rPr>
      </w:pPr>
      <w:r w:rsidRPr="00781DBB">
        <w:rPr>
          <w:rFonts w:ascii="Arial" w:hAnsi="Arial" w:cs="Arial"/>
          <w:bCs/>
          <w:sz w:val="22"/>
          <w:szCs w:val="22"/>
        </w:rPr>
        <w:t xml:space="preserve"> In </w:t>
      </w:r>
      <w:r w:rsidRPr="00781DBB">
        <w:rPr>
          <w:rFonts w:ascii="Arial" w:hAnsi="Arial" w:cs="Arial"/>
          <w:bCs/>
          <w:i/>
          <w:sz w:val="22"/>
          <w:szCs w:val="22"/>
        </w:rPr>
        <w:t>Good Medical Practice,</w:t>
      </w:r>
      <w:r w:rsidRPr="00781DBB">
        <w:rPr>
          <w:rFonts w:ascii="Arial" w:hAnsi="Arial" w:cs="Arial"/>
          <w:bCs/>
          <w:sz w:val="22"/>
          <w:szCs w:val="22"/>
        </w:rPr>
        <w:t xml:space="preserve"> the GMC (2006) stipulates that doctors must;</w:t>
      </w:r>
    </w:p>
    <w:p w:rsidR="00B755C4" w:rsidRPr="00781DBB" w:rsidRDefault="00B755C4" w:rsidP="00B755C4">
      <w:pPr>
        <w:numPr>
          <w:ilvl w:val="0"/>
          <w:numId w:val="17"/>
        </w:numPr>
        <w:tabs>
          <w:tab w:val="num" w:pos="1080"/>
        </w:tabs>
        <w:autoSpaceDE w:val="0"/>
        <w:autoSpaceDN w:val="0"/>
        <w:adjustRightInd w:val="0"/>
        <w:rPr>
          <w:rFonts w:ascii="Arial" w:eastAsia="SimSun" w:hAnsi="Arial" w:cs="Arial"/>
          <w:b/>
          <w:bCs/>
          <w:sz w:val="22"/>
          <w:szCs w:val="22"/>
        </w:rPr>
      </w:pPr>
      <w:r w:rsidRPr="00781DBB">
        <w:rPr>
          <w:rFonts w:ascii="Arial" w:eastAsia="SimSun" w:hAnsi="Arial" w:cs="Arial"/>
          <w:sz w:val="22"/>
          <w:szCs w:val="22"/>
        </w:rPr>
        <w:t>keep clear, accurate and legible records, reporting the relevant clinical findings, the decisions made, the information given to patients, and any drugs prescribed or other investigation or treatment (</w:t>
      </w:r>
      <w:proofErr w:type="spellStart"/>
      <w:r w:rsidRPr="00781DBB">
        <w:rPr>
          <w:rFonts w:ascii="Arial" w:eastAsia="SimSun" w:hAnsi="Arial" w:cs="Arial"/>
          <w:sz w:val="22"/>
          <w:szCs w:val="22"/>
        </w:rPr>
        <w:t>para</w:t>
      </w:r>
      <w:proofErr w:type="spellEnd"/>
      <w:r w:rsidRPr="00781DBB">
        <w:rPr>
          <w:rFonts w:ascii="Arial" w:eastAsia="SimSun" w:hAnsi="Arial" w:cs="Arial"/>
          <w:sz w:val="22"/>
          <w:szCs w:val="22"/>
        </w:rPr>
        <w:t xml:space="preserve"> 3f)</w:t>
      </w:r>
    </w:p>
    <w:p w:rsidR="00B755C4" w:rsidRPr="00781DBB" w:rsidRDefault="00B755C4" w:rsidP="00B755C4">
      <w:pPr>
        <w:numPr>
          <w:ilvl w:val="0"/>
          <w:numId w:val="17"/>
        </w:numPr>
        <w:tabs>
          <w:tab w:val="num" w:pos="1080"/>
        </w:tabs>
        <w:autoSpaceDE w:val="0"/>
        <w:autoSpaceDN w:val="0"/>
        <w:adjustRightInd w:val="0"/>
        <w:rPr>
          <w:rFonts w:ascii="Arial" w:hAnsi="Arial" w:cs="Arial"/>
          <w:bCs/>
          <w:sz w:val="22"/>
          <w:szCs w:val="22"/>
        </w:rPr>
      </w:pPr>
      <w:r w:rsidRPr="00781DBB">
        <w:rPr>
          <w:rFonts w:ascii="Arial" w:eastAsia="SimSun" w:hAnsi="Arial" w:cs="Arial"/>
          <w:sz w:val="22"/>
          <w:szCs w:val="22"/>
        </w:rPr>
        <w:t>make records at the same time as the events you are recording or as soon as possible afterwards (</w:t>
      </w:r>
      <w:proofErr w:type="spellStart"/>
      <w:r w:rsidRPr="00781DBB">
        <w:rPr>
          <w:rFonts w:ascii="Arial" w:eastAsia="SimSun" w:hAnsi="Arial" w:cs="Arial"/>
          <w:sz w:val="22"/>
          <w:szCs w:val="22"/>
        </w:rPr>
        <w:t>para</w:t>
      </w:r>
      <w:proofErr w:type="spellEnd"/>
      <w:r w:rsidRPr="00781DBB">
        <w:rPr>
          <w:rFonts w:ascii="Arial" w:eastAsia="SimSun" w:hAnsi="Arial" w:cs="Arial"/>
          <w:sz w:val="22"/>
          <w:szCs w:val="22"/>
        </w:rPr>
        <w:t xml:space="preserve"> 3g)</w:t>
      </w:r>
    </w:p>
    <w:p w:rsidR="00B755C4" w:rsidRPr="00781DBB" w:rsidRDefault="00B755C4" w:rsidP="00B755C4">
      <w:pPr>
        <w:widowControl w:val="0"/>
        <w:rPr>
          <w:rFonts w:ascii="Arial" w:hAnsi="Arial" w:cs="Arial"/>
          <w:bCs/>
          <w:sz w:val="22"/>
          <w:szCs w:val="22"/>
        </w:rPr>
      </w:pPr>
    </w:p>
    <w:p w:rsidR="00B755C4" w:rsidRPr="00781DBB" w:rsidRDefault="00B755C4" w:rsidP="00B755C4">
      <w:pPr>
        <w:widowControl w:val="0"/>
        <w:rPr>
          <w:rFonts w:ascii="Arial" w:hAnsi="Arial" w:cs="Arial"/>
          <w:bCs/>
          <w:sz w:val="22"/>
          <w:szCs w:val="22"/>
        </w:rPr>
      </w:pPr>
      <w:r w:rsidRPr="00781DBB">
        <w:rPr>
          <w:rFonts w:ascii="Arial" w:hAnsi="Arial" w:cs="Arial"/>
          <w:bCs/>
          <w:sz w:val="22"/>
          <w:szCs w:val="22"/>
        </w:rPr>
        <w:t xml:space="preserve">Making notes based on a ten-minute consultation requires skill, which is worth developing early in your career. Try recording precise and </w:t>
      </w:r>
      <w:r w:rsidR="00CD7AB4" w:rsidRPr="00781DBB">
        <w:rPr>
          <w:rFonts w:ascii="Arial" w:hAnsi="Arial" w:cs="Arial"/>
          <w:bCs/>
          <w:sz w:val="22"/>
          <w:szCs w:val="22"/>
        </w:rPr>
        <w:t>accurate notes after</w:t>
      </w:r>
      <w:r w:rsidRPr="00781DBB">
        <w:rPr>
          <w:rFonts w:ascii="Arial" w:hAnsi="Arial" w:cs="Arial"/>
          <w:bCs/>
          <w:sz w:val="22"/>
          <w:szCs w:val="22"/>
        </w:rPr>
        <w:t xml:space="preserve"> your patient interviews. Ask a colleague to review them. It’s often easy for someone else to find the gaps. If you </w:t>
      </w:r>
      <w:proofErr w:type="spellStart"/>
      <w:r w:rsidRPr="00781DBB">
        <w:rPr>
          <w:rFonts w:ascii="Arial" w:hAnsi="Arial" w:cs="Arial"/>
          <w:bCs/>
          <w:sz w:val="22"/>
          <w:szCs w:val="22"/>
        </w:rPr>
        <w:t>practise</w:t>
      </w:r>
      <w:proofErr w:type="spellEnd"/>
      <w:r w:rsidRPr="00781DBB">
        <w:rPr>
          <w:rFonts w:ascii="Arial" w:hAnsi="Arial" w:cs="Arial"/>
          <w:bCs/>
          <w:sz w:val="22"/>
          <w:szCs w:val="22"/>
        </w:rPr>
        <w:t xml:space="preserve"> this regularly and seek feedback you are likely to develop the skill.</w:t>
      </w:r>
    </w:p>
    <w:p w:rsidR="00B755C4" w:rsidRPr="00781DBB" w:rsidRDefault="00B755C4" w:rsidP="00B755C4">
      <w:pPr>
        <w:widowControl w:val="0"/>
        <w:rPr>
          <w:rFonts w:ascii="Arial" w:hAnsi="Arial" w:cs="Arial"/>
          <w:bCs/>
          <w:sz w:val="22"/>
          <w:szCs w:val="22"/>
        </w:rPr>
      </w:pPr>
    </w:p>
    <w:p w:rsidR="00B755C4" w:rsidRPr="00781DBB" w:rsidRDefault="00B755C4" w:rsidP="00B755C4">
      <w:pPr>
        <w:widowControl w:val="0"/>
        <w:rPr>
          <w:rFonts w:ascii="Arial" w:hAnsi="Arial" w:cs="Arial"/>
          <w:bCs/>
          <w:sz w:val="22"/>
          <w:szCs w:val="22"/>
        </w:rPr>
      </w:pPr>
      <w:r w:rsidRPr="00781DBB">
        <w:rPr>
          <w:rFonts w:ascii="Arial" w:hAnsi="Arial" w:cs="Arial"/>
          <w:bCs/>
          <w:sz w:val="22"/>
          <w:szCs w:val="22"/>
        </w:rPr>
        <w:t>As a junior doctor you will work as a member of a team but you will also have individual responsibilities. It is important that you are aware of your responsibilities in recording your actions in medical records. You are advised to write complete and accurate information. There is a very strong chance that you will be invo</w:t>
      </w:r>
      <w:bookmarkStart w:id="0" w:name="_GoBack"/>
      <w:bookmarkEnd w:id="0"/>
      <w:r w:rsidRPr="00781DBB">
        <w:rPr>
          <w:rFonts w:ascii="Arial" w:hAnsi="Arial" w:cs="Arial"/>
          <w:bCs/>
          <w:sz w:val="22"/>
          <w:szCs w:val="22"/>
        </w:rPr>
        <w:t xml:space="preserve">lved in an adverse event that may lead to a complaint or to litigation. If you have not maintained complete and accurate records then you weaken your legal position from the outset. You will not necessarily see consistent evidence of complete records because many doctors have trained and </w:t>
      </w:r>
      <w:proofErr w:type="spellStart"/>
      <w:r w:rsidRPr="00781DBB">
        <w:rPr>
          <w:rFonts w:ascii="Arial" w:hAnsi="Arial" w:cs="Arial"/>
          <w:bCs/>
          <w:sz w:val="22"/>
          <w:szCs w:val="22"/>
        </w:rPr>
        <w:t>practised</w:t>
      </w:r>
      <w:proofErr w:type="spellEnd"/>
      <w:r w:rsidRPr="00781DBB">
        <w:rPr>
          <w:rFonts w:ascii="Arial" w:hAnsi="Arial" w:cs="Arial"/>
          <w:bCs/>
          <w:sz w:val="22"/>
          <w:szCs w:val="22"/>
        </w:rPr>
        <w:t xml:space="preserve"> in less litigious times. Be prepared. The Medical Protection Society (2002) provides clear guidance for junior doctors on writing reports and giving evidence in Court.</w:t>
      </w:r>
    </w:p>
    <w:p w:rsidR="00B755C4" w:rsidRPr="00781DBB" w:rsidRDefault="00B755C4" w:rsidP="00B755C4">
      <w:pPr>
        <w:widowControl w:val="0"/>
        <w:rPr>
          <w:rFonts w:ascii="Arial" w:hAnsi="Arial" w:cs="Arial"/>
          <w:bCs/>
          <w:sz w:val="22"/>
          <w:szCs w:val="22"/>
        </w:rPr>
      </w:pPr>
    </w:p>
    <w:p w:rsidR="00B755C4" w:rsidRPr="00781DBB" w:rsidRDefault="00B755C4" w:rsidP="00B755C4">
      <w:pPr>
        <w:rPr>
          <w:rFonts w:ascii="Arial" w:hAnsi="Arial" w:cs="Arial"/>
          <w:bCs/>
          <w:sz w:val="22"/>
          <w:szCs w:val="22"/>
        </w:rPr>
      </w:pPr>
      <w:r w:rsidRPr="00781DBB">
        <w:rPr>
          <w:rFonts w:ascii="Arial" w:hAnsi="Arial" w:cs="Arial"/>
          <w:bCs/>
          <w:sz w:val="22"/>
          <w:szCs w:val="22"/>
        </w:rPr>
        <w:t xml:space="preserve">There is an increasing move to electronic means of communicating and record keeping and this is reflected in the </w:t>
      </w:r>
      <w:proofErr w:type="spellStart"/>
      <w:r w:rsidRPr="00781DBB">
        <w:rPr>
          <w:rFonts w:ascii="Arial" w:hAnsi="Arial" w:cs="Arial"/>
          <w:bCs/>
          <w:sz w:val="22"/>
          <w:szCs w:val="22"/>
        </w:rPr>
        <w:t>DoH</w:t>
      </w:r>
      <w:proofErr w:type="spellEnd"/>
      <w:r w:rsidRPr="00781DBB">
        <w:rPr>
          <w:rFonts w:ascii="Arial" w:hAnsi="Arial" w:cs="Arial"/>
          <w:bCs/>
          <w:sz w:val="22"/>
          <w:szCs w:val="22"/>
        </w:rPr>
        <w:t xml:space="preserve"> guidelines for record management which now covers an increasing list of modes of communicating (including text-messaging!)</w:t>
      </w:r>
    </w:p>
    <w:p w:rsidR="00B755C4" w:rsidRPr="00781DBB" w:rsidRDefault="00B755C4" w:rsidP="00B755C4">
      <w:pPr>
        <w:rPr>
          <w:rFonts w:ascii="Arial" w:eastAsia="SimSun" w:hAnsi="Arial" w:cs="Arial"/>
          <w:color w:val="000000"/>
          <w:sz w:val="22"/>
          <w:szCs w:val="22"/>
        </w:rPr>
      </w:pPr>
      <w:r w:rsidRPr="00781DBB">
        <w:rPr>
          <w:rFonts w:ascii="Arial" w:eastAsia="SimSun" w:hAnsi="Arial" w:cs="Arial"/>
          <w:color w:val="000000"/>
          <w:sz w:val="22"/>
          <w:szCs w:val="22"/>
        </w:rPr>
        <w:lastRenderedPageBreak/>
        <w:t>These include:</w:t>
      </w:r>
    </w:p>
    <w:p w:rsidR="00B755C4" w:rsidRPr="00781DBB" w:rsidRDefault="00B755C4" w:rsidP="00B755C4">
      <w:pPr>
        <w:numPr>
          <w:ilvl w:val="0"/>
          <w:numId w:val="16"/>
        </w:numPr>
        <w:autoSpaceDE w:val="0"/>
        <w:autoSpaceDN w:val="0"/>
        <w:adjustRightInd w:val="0"/>
        <w:rPr>
          <w:rFonts w:ascii="Arial" w:eastAsia="SimSun" w:hAnsi="Arial" w:cs="Arial"/>
          <w:color w:val="000000"/>
          <w:sz w:val="22"/>
          <w:szCs w:val="22"/>
        </w:rPr>
      </w:pPr>
      <w:r w:rsidRPr="00781DBB">
        <w:rPr>
          <w:rFonts w:ascii="Arial" w:eastAsia="SimSun" w:hAnsi="Arial" w:cs="Arial"/>
          <w:color w:val="000000"/>
          <w:sz w:val="22"/>
          <w:szCs w:val="22"/>
        </w:rPr>
        <w:t>patient health records (electronic or paper based, including those concerning all specialties, and GP medical records);</w:t>
      </w:r>
    </w:p>
    <w:p w:rsidR="00B755C4" w:rsidRPr="00781DBB" w:rsidRDefault="00B755C4" w:rsidP="00B755C4">
      <w:pPr>
        <w:numPr>
          <w:ilvl w:val="0"/>
          <w:numId w:val="16"/>
        </w:numPr>
        <w:autoSpaceDE w:val="0"/>
        <w:autoSpaceDN w:val="0"/>
        <w:adjustRightInd w:val="0"/>
        <w:rPr>
          <w:rFonts w:ascii="Arial" w:eastAsia="SimSun" w:hAnsi="Arial" w:cs="Arial"/>
          <w:color w:val="000000"/>
          <w:sz w:val="22"/>
          <w:szCs w:val="22"/>
        </w:rPr>
      </w:pPr>
      <w:r w:rsidRPr="00781DBB">
        <w:rPr>
          <w:rFonts w:ascii="Arial" w:eastAsia="SimSun" w:hAnsi="Arial" w:cs="Arial"/>
          <w:color w:val="000000"/>
          <w:sz w:val="22"/>
          <w:szCs w:val="22"/>
        </w:rPr>
        <w:t>records of private patients seen on NHS premises;</w:t>
      </w:r>
    </w:p>
    <w:p w:rsidR="00B755C4" w:rsidRPr="00781DBB" w:rsidRDefault="00B755C4" w:rsidP="00B755C4">
      <w:pPr>
        <w:numPr>
          <w:ilvl w:val="0"/>
          <w:numId w:val="16"/>
        </w:numPr>
        <w:autoSpaceDE w:val="0"/>
        <w:autoSpaceDN w:val="0"/>
        <w:adjustRightInd w:val="0"/>
        <w:rPr>
          <w:rFonts w:ascii="Arial" w:eastAsia="SimSun" w:hAnsi="Arial" w:cs="Arial"/>
          <w:color w:val="000000"/>
          <w:sz w:val="22"/>
          <w:szCs w:val="22"/>
        </w:rPr>
      </w:pPr>
      <w:r w:rsidRPr="00781DBB">
        <w:rPr>
          <w:rFonts w:ascii="Arial" w:eastAsia="SimSun" w:hAnsi="Arial" w:cs="Arial"/>
          <w:color w:val="000000"/>
          <w:sz w:val="22"/>
          <w:szCs w:val="22"/>
        </w:rPr>
        <w:t>Accident &amp; Emergency, birth, and all other registers;</w:t>
      </w:r>
    </w:p>
    <w:p w:rsidR="00B755C4" w:rsidRPr="00781DBB" w:rsidRDefault="00B755C4" w:rsidP="00B755C4">
      <w:pPr>
        <w:numPr>
          <w:ilvl w:val="0"/>
          <w:numId w:val="16"/>
        </w:numPr>
        <w:autoSpaceDE w:val="0"/>
        <w:autoSpaceDN w:val="0"/>
        <w:adjustRightInd w:val="0"/>
        <w:rPr>
          <w:rFonts w:ascii="Arial" w:eastAsia="SimSun" w:hAnsi="Arial" w:cs="Arial"/>
          <w:color w:val="000000"/>
          <w:sz w:val="22"/>
          <w:szCs w:val="22"/>
        </w:rPr>
      </w:pPr>
      <w:r w:rsidRPr="00781DBB">
        <w:rPr>
          <w:rFonts w:ascii="Arial" w:eastAsia="SimSun" w:hAnsi="Arial" w:cs="Arial"/>
          <w:color w:val="000000"/>
          <w:sz w:val="22"/>
          <w:szCs w:val="22"/>
        </w:rPr>
        <w:t>theatre registers and minor operations (and other related) registers;</w:t>
      </w:r>
    </w:p>
    <w:p w:rsidR="00B755C4" w:rsidRPr="00781DBB" w:rsidRDefault="00B755C4" w:rsidP="00B755C4">
      <w:pPr>
        <w:numPr>
          <w:ilvl w:val="0"/>
          <w:numId w:val="16"/>
        </w:numPr>
        <w:autoSpaceDE w:val="0"/>
        <w:autoSpaceDN w:val="0"/>
        <w:adjustRightInd w:val="0"/>
        <w:rPr>
          <w:rFonts w:ascii="Arial" w:eastAsia="SimSun" w:hAnsi="Arial" w:cs="Arial"/>
          <w:color w:val="000000"/>
          <w:sz w:val="22"/>
          <w:szCs w:val="22"/>
        </w:rPr>
      </w:pPr>
      <w:r w:rsidRPr="00781DBB">
        <w:rPr>
          <w:rFonts w:ascii="Arial" w:eastAsia="SimSun" w:hAnsi="Arial" w:cs="Arial"/>
          <w:color w:val="000000"/>
          <w:sz w:val="22"/>
          <w:szCs w:val="22"/>
        </w:rPr>
        <w:t>administrative records (including, for example, personnel, estates, financial</w:t>
      </w:r>
      <w:r w:rsidRPr="00781DBB">
        <w:rPr>
          <w:rFonts w:ascii="Arial" w:eastAsia="SimSun" w:hAnsi="Arial" w:cs="Arial"/>
          <w:color w:val="000000"/>
          <w:szCs w:val="22"/>
        </w:rPr>
        <w:t xml:space="preserve"> </w:t>
      </w:r>
      <w:r w:rsidRPr="00781DBB">
        <w:rPr>
          <w:rFonts w:ascii="Arial" w:eastAsia="SimSun" w:hAnsi="Arial" w:cs="Arial"/>
          <w:color w:val="000000"/>
          <w:sz w:val="22"/>
          <w:szCs w:val="22"/>
        </w:rPr>
        <w:t>and accounting records; notes associated with complaint-handling);</w:t>
      </w:r>
    </w:p>
    <w:p w:rsidR="00B755C4" w:rsidRPr="00781DBB" w:rsidRDefault="00B755C4" w:rsidP="00B755C4">
      <w:pPr>
        <w:numPr>
          <w:ilvl w:val="0"/>
          <w:numId w:val="16"/>
        </w:numPr>
        <w:autoSpaceDE w:val="0"/>
        <w:autoSpaceDN w:val="0"/>
        <w:adjustRightInd w:val="0"/>
        <w:rPr>
          <w:rFonts w:ascii="Arial" w:eastAsia="SimSun" w:hAnsi="Arial" w:cs="Arial"/>
          <w:color w:val="000000"/>
          <w:sz w:val="22"/>
          <w:szCs w:val="22"/>
        </w:rPr>
      </w:pPr>
      <w:r w:rsidRPr="00781DBB">
        <w:rPr>
          <w:rFonts w:ascii="Arial" w:eastAsia="SimSun" w:hAnsi="Arial" w:cs="Arial"/>
          <w:color w:val="000000"/>
          <w:sz w:val="22"/>
          <w:szCs w:val="22"/>
        </w:rPr>
        <w:t>X-ray and imaging reports, output and images;</w:t>
      </w:r>
    </w:p>
    <w:p w:rsidR="00B755C4" w:rsidRPr="00781DBB" w:rsidRDefault="00B755C4" w:rsidP="00B755C4">
      <w:pPr>
        <w:numPr>
          <w:ilvl w:val="0"/>
          <w:numId w:val="16"/>
        </w:numPr>
        <w:autoSpaceDE w:val="0"/>
        <w:autoSpaceDN w:val="0"/>
        <w:adjustRightInd w:val="0"/>
        <w:rPr>
          <w:rFonts w:ascii="Arial" w:eastAsia="SimSun" w:hAnsi="Arial" w:cs="Arial"/>
          <w:color w:val="000000"/>
          <w:sz w:val="22"/>
          <w:szCs w:val="22"/>
        </w:rPr>
      </w:pPr>
      <w:r w:rsidRPr="00781DBB">
        <w:rPr>
          <w:rFonts w:ascii="Arial" w:eastAsia="SimSun" w:hAnsi="Arial" w:cs="Arial"/>
          <w:color w:val="000000"/>
          <w:sz w:val="22"/>
          <w:szCs w:val="22"/>
        </w:rPr>
        <w:t>photographs, slides, and other images;</w:t>
      </w:r>
    </w:p>
    <w:p w:rsidR="00B755C4" w:rsidRPr="00781DBB" w:rsidRDefault="00B755C4" w:rsidP="00B755C4">
      <w:pPr>
        <w:numPr>
          <w:ilvl w:val="0"/>
          <w:numId w:val="16"/>
        </w:numPr>
        <w:autoSpaceDE w:val="0"/>
        <w:autoSpaceDN w:val="0"/>
        <w:adjustRightInd w:val="0"/>
        <w:rPr>
          <w:rFonts w:ascii="Arial" w:eastAsia="SimSun" w:hAnsi="Arial" w:cs="Arial"/>
          <w:color w:val="000000"/>
          <w:sz w:val="22"/>
          <w:szCs w:val="22"/>
          <w:lang w:val="fr-FR"/>
        </w:rPr>
      </w:pPr>
      <w:proofErr w:type="spellStart"/>
      <w:r w:rsidRPr="00781DBB">
        <w:rPr>
          <w:rFonts w:ascii="Arial" w:eastAsia="SimSun" w:hAnsi="Arial" w:cs="Arial"/>
          <w:color w:val="000000"/>
          <w:sz w:val="22"/>
          <w:szCs w:val="22"/>
          <w:lang w:val="fr-FR"/>
        </w:rPr>
        <w:t>microform</w:t>
      </w:r>
      <w:proofErr w:type="spellEnd"/>
      <w:r w:rsidRPr="00781DBB">
        <w:rPr>
          <w:rFonts w:ascii="Arial" w:eastAsia="SimSun" w:hAnsi="Arial" w:cs="Arial"/>
          <w:color w:val="000000"/>
          <w:sz w:val="22"/>
          <w:szCs w:val="22"/>
          <w:lang w:val="fr-FR"/>
        </w:rPr>
        <w:t xml:space="preserve"> (</w:t>
      </w:r>
      <w:proofErr w:type="spellStart"/>
      <w:r w:rsidRPr="00781DBB">
        <w:rPr>
          <w:rFonts w:ascii="Arial" w:eastAsia="SimSun" w:hAnsi="Arial" w:cs="Arial"/>
          <w:color w:val="000000"/>
          <w:sz w:val="22"/>
          <w:szCs w:val="22"/>
          <w:lang w:val="fr-FR"/>
        </w:rPr>
        <w:t>ie</w:t>
      </w:r>
      <w:proofErr w:type="spellEnd"/>
      <w:r w:rsidRPr="00781DBB">
        <w:rPr>
          <w:rFonts w:ascii="Arial" w:eastAsia="SimSun" w:hAnsi="Arial" w:cs="Arial"/>
          <w:color w:val="000000"/>
          <w:sz w:val="22"/>
          <w:szCs w:val="22"/>
          <w:lang w:val="fr-FR"/>
        </w:rPr>
        <w:t xml:space="preserve"> microfiche/microfilm);</w:t>
      </w:r>
    </w:p>
    <w:p w:rsidR="00B755C4" w:rsidRPr="00781DBB" w:rsidRDefault="00B755C4" w:rsidP="00B755C4">
      <w:pPr>
        <w:numPr>
          <w:ilvl w:val="0"/>
          <w:numId w:val="16"/>
        </w:numPr>
        <w:autoSpaceDE w:val="0"/>
        <w:autoSpaceDN w:val="0"/>
        <w:adjustRightInd w:val="0"/>
        <w:rPr>
          <w:rFonts w:ascii="Arial" w:eastAsia="SimSun" w:hAnsi="Arial" w:cs="Arial"/>
          <w:color w:val="000000"/>
          <w:sz w:val="22"/>
          <w:szCs w:val="22"/>
          <w:lang w:val="fr-FR"/>
        </w:rPr>
      </w:pPr>
      <w:r w:rsidRPr="00781DBB">
        <w:rPr>
          <w:rFonts w:ascii="Arial" w:eastAsia="SimSun" w:hAnsi="Arial" w:cs="Arial"/>
          <w:color w:val="000000"/>
          <w:sz w:val="22"/>
          <w:szCs w:val="22"/>
          <w:lang w:val="fr-FR"/>
        </w:rPr>
        <w:t xml:space="preserve">audio and </w:t>
      </w:r>
      <w:proofErr w:type="spellStart"/>
      <w:r w:rsidRPr="00781DBB">
        <w:rPr>
          <w:rFonts w:ascii="Arial" w:eastAsia="SimSun" w:hAnsi="Arial" w:cs="Arial"/>
          <w:color w:val="000000"/>
          <w:sz w:val="22"/>
          <w:szCs w:val="22"/>
          <w:lang w:val="fr-FR"/>
        </w:rPr>
        <w:t>video</w:t>
      </w:r>
      <w:proofErr w:type="spellEnd"/>
      <w:r w:rsidRPr="00781DBB">
        <w:rPr>
          <w:rFonts w:ascii="Arial" w:eastAsia="SimSun" w:hAnsi="Arial" w:cs="Arial"/>
          <w:color w:val="000000"/>
          <w:sz w:val="22"/>
          <w:szCs w:val="22"/>
          <w:lang w:val="fr-FR"/>
        </w:rPr>
        <w:t xml:space="preserve"> tapes, cassettes, CD-ROM </w:t>
      </w:r>
      <w:proofErr w:type="spellStart"/>
      <w:r w:rsidRPr="00781DBB">
        <w:rPr>
          <w:rFonts w:ascii="Arial" w:eastAsia="SimSun" w:hAnsi="Arial" w:cs="Arial"/>
          <w:color w:val="000000"/>
          <w:sz w:val="22"/>
          <w:szCs w:val="22"/>
          <w:lang w:val="fr-FR"/>
        </w:rPr>
        <w:t>etc</w:t>
      </w:r>
      <w:proofErr w:type="spellEnd"/>
      <w:r w:rsidRPr="00781DBB">
        <w:rPr>
          <w:rFonts w:ascii="Arial" w:eastAsia="SimSun" w:hAnsi="Arial" w:cs="Arial"/>
          <w:color w:val="000000"/>
          <w:sz w:val="22"/>
          <w:szCs w:val="22"/>
          <w:lang w:val="fr-FR"/>
        </w:rPr>
        <w:t>;</w:t>
      </w:r>
    </w:p>
    <w:p w:rsidR="00B755C4" w:rsidRPr="00781DBB" w:rsidRDefault="00B755C4" w:rsidP="00B755C4">
      <w:pPr>
        <w:numPr>
          <w:ilvl w:val="0"/>
          <w:numId w:val="16"/>
        </w:numPr>
        <w:autoSpaceDE w:val="0"/>
        <w:autoSpaceDN w:val="0"/>
        <w:adjustRightInd w:val="0"/>
        <w:rPr>
          <w:rFonts w:ascii="Arial" w:eastAsia="SimSun" w:hAnsi="Arial" w:cs="Arial"/>
          <w:color w:val="000000"/>
          <w:sz w:val="22"/>
          <w:szCs w:val="22"/>
        </w:rPr>
      </w:pPr>
      <w:r w:rsidRPr="00781DBB">
        <w:rPr>
          <w:rFonts w:ascii="Arial" w:eastAsia="SimSun" w:hAnsi="Arial" w:cs="Arial"/>
          <w:color w:val="000000"/>
          <w:sz w:val="22"/>
          <w:szCs w:val="22"/>
        </w:rPr>
        <w:t>e-mails;</w:t>
      </w:r>
    </w:p>
    <w:p w:rsidR="00B755C4" w:rsidRPr="00781DBB" w:rsidRDefault="00B755C4" w:rsidP="00B755C4">
      <w:pPr>
        <w:numPr>
          <w:ilvl w:val="0"/>
          <w:numId w:val="16"/>
        </w:numPr>
        <w:autoSpaceDE w:val="0"/>
        <w:autoSpaceDN w:val="0"/>
        <w:adjustRightInd w:val="0"/>
        <w:rPr>
          <w:rFonts w:ascii="Arial" w:eastAsia="SimSun" w:hAnsi="Arial" w:cs="Arial"/>
          <w:color w:val="000000"/>
          <w:sz w:val="22"/>
          <w:szCs w:val="22"/>
        </w:rPr>
      </w:pPr>
      <w:proofErr w:type="spellStart"/>
      <w:r w:rsidRPr="00781DBB">
        <w:rPr>
          <w:rFonts w:ascii="Arial" w:eastAsia="SimSun" w:hAnsi="Arial" w:cs="Arial"/>
          <w:color w:val="000000"/>
          <w:sz w:val="22"/>
          <w:szCs w:val="22"/>
        </w:rPr>
        <w:t>computerised</w:t>
      </w:r>
      <w:proofErr w:type="spellEnd"/>
      <w:r w:rsidRPr="00781DBB">
        <w:rPr>
          <w:rFonts w:ascii="Arial" w:eastAsia="SimSun" w:hAnsi="Arial" w:cs="Arial"/>
          <w:color w:val="000000"/>
          <w:sz w:val="22"/>
          <w:szCs w:val="22"/>
        </w:rPr>
        <w:t xml:space="preserve"> records;</w:t>
      </w:r>
    </w:p>
    <w:p w:rsidR="00B755C4" w:rsidRPr="00781DBB" w:rsidRDefault="00B755C4" w:rsidP="00B755C4">
      <w:pPr>
        <w:numPr>
          <w:ilvl w:val="0"/>
          <w:numId w:val="16"/>
        </w:numPr>
        <w:autoSpaceDE w:val="0"/>
        <w:autoSpaceDN w:val="0"/>
        <w:adjustRightInd w:val="0"/>
        <w:rPr>
          <w:rFonts w:ascii="Arial" w:eastAsia="SimSun" w:hAnsi="Arial" w:cs="Arial"/>
          <w:color w:val="000000"/>
          <w:sz w:val="22"/>
          <w:szCs w:val="22"/>
        </w:rPr>
      </w:pPr>
      <w:r w:rsidRPr="00781DBB">
        <w:rPr>
          <w:rFonts w:ascii="Arial" w:eastAsia="SimSun" w:hAnsi="Arial" w:cs="Arial"/>
          <w:color w:val="000000"/>
          <w:sz w:val="22"/>
          <w:szCs w:val="22"/>
        </w:rPr>
        <w:t>scanned records;</w:t>
      </w:r>
    </w:p>
    <w:p w:rsidR="00B755C4" w:rsidRPr="00781DBB" w:rsidRDefault="00B755C4" w:rsidP="00B755C4">
      <w:pPr>
        <w:numPr>
          <w:ilvl w:val="0"/>
          <w:numId w:val="16"/>
        </w:numPr>
        <w:autoSpaceDE w:val="0"/>
        <w:autoSpaceDN w:val="0"/>
        <w:adjustRightInd w:val="0"/>
        <w:rPr>
          <w:rFonts w:ascii="Arial" w:eastAsia="SimSun" w:hAnsi="Arial" w:cs="Arial"/>
          <w:color w:val="000000"/>
          <w:sz w:val="22"/>
          <w:szCs w:val="22"/>
        </w:rPr>
      </w:pPr>
      <w:proofErr w:type="gramStart"/>
      <w:r w:rsidRPr="00781DBB">
        <w:rPr>
          <w:rFonts w:ascii="Arial" w:eastAsia="SimSun" w:hAnsi="Arial" w:cs="Arial"/>
          <w:color w:val="000000"/>
          <w:sz w:val="22"/>
          <w:szCs w:val="22"/>
        </w:rPr>
        <w:t>text</w:t>
      </w:r>
      <w:proofErr w:type="gramEnd"/>
      <w:r w:rsidRPr="00781DBB">
        <w:rPr>
          <w:rFonts w:ascii="Arial" w:eastAsia="SimSun" w:hAnsi="Arial" w:cs="Arial"/>
          <w:color w:val="000000"/>
          <w:sz w:val="22"/>
          <w:szCs w:val="22"/>
        </w:rPr>
        <w:t xml:space="preserve"> messages (both outgoing from the NHS and incoming responses from</w:t>
      </w:r>
      <w:r w:rsidRPr="00781DBB">
        <w:rPr>
          <w:rFonts w:ascii="Arial" w:eastAsia="SimSun" w:hAnsi="Arial" w:cs="Arial"/>
          <w:color w:val="000000"/>
          <w:szCs w:val="22"/>
        </w:rPr>
        <w:t xml:space="preserve"> </w:t>
      </w:r>
      <w:r w:rsidRPr="00781DBB">
        <w:rPr>
          <w:rFonts w:ascii="Arial" w:eastAsia="SimSun" w:hAnsi="Arial" w:cs="Arial"/>
          <w:color w:val="000000"/>
          <w:sz w:val="22"/>
          <w:szCs w:val="22"/>
        </w:rPr>
        <w:t>the patient).</w:t>
      </w:r>
    </w:p>
    <w:p w:rsidR="00B755C4" w:rsidRDefault="00B755C4" w:rsidP="00B755C4">
      <w:pPr>
        <w:widowControl w:val="0"/>
        <w:rPr>
          <w:rFonts w:ascii="Arial" w:hAnsi="Arial" w:cs="Arial"/>
          <w:sz w:val="22"/>
          <w:szCs w:val="22"/>
          <w:lang w:val="en-GB"/>
        </w:rPr>
      </w:pPr>
    </w:p>
    <w:p w:rsidR="00781DBB" w:rsidRPr="00781DBB" w:rsidRDefault="00781DBB" w:rsidP="00B755C4">
      <w:pPr>
        <w:widowControl w:val="0"/>
        <w:rPr>
          <w:rFonts w:ascii="Arial" w:hAnsi="Arial" w:cs="Arial"/>
          <w:sz w:val="22"/>
          <w:szCs w:val="22"/>
          <w:lang w:val="en-GB"/>
        </w:rPr>
      </w:pPr>
    </w:p>
    <w:p w:rsidR="00CD7AB4" w:rsidRPr="00781DBB" w:rsidRDefault="00CD7AB4" w:rsidP="00B755C4">
      <w:pPr>
        <w:widowControl w:val="0"/>
        <w:rPr>
          <w:rFonts w:ascii="Arial" w:hAnsi="Arial" w:cs="Arial"/>
          <w:b/>
          <w:sz w:val="32"/>
          <w:szCs w:val="32"/>
          <w:lang w:val="en-GB"/>
        </w:rPr>
      </w:pPr>
      <w:r w:rsidRPr="00781DBB">
        <w:rPr>
          <w:rFonts w:ascii="Arial" w:hAnsi="Arial" w:cs="Arial"/>
          <w:b/>
          <w:sz w:val="32"/>
          <w:szCs w:val="32"/>
          <w:lang w:val="en-GB"/>
        </w:rPr>
        <w:t>Abbreviations</w:t>
      </w:r>
    </w:p>
    <w:p w:rsidR="00B755C4" w:rsidRPr="00781DBB" w:rsidRDefault="00B755C4" w:rsidP="00B755C4">
      <w:pPr>
        <w:widowControl w:val="0"/>
        <w:tabs>
          <w:tab w:val="left" w:pos="426"/>
        </w:tabs>
        <w:overflowPunct w:val="0"/>
        <w:autoSpaceDE w:val="0"/>
        <w:autoSpaceDN w:val="0"/>
        <w:adjustRightInd w:val="0"/>
        <w:ind w:left="284"/>
        <w:textAlignment w:val="baseline"/>
        <w:rPr>
          <w:rFonts w:ascii="Arial" w:hAnsi="Arial" w:cs="Arial"/>
          <w:sz w:val="22"/>
          <w:szCs w:val="22"/>
          <w:lang w:val="en-GB"/>
        </w:rPr>
      </w:pPr>
    </w:p>
    <w:p w:rsidR="00B755C4" w:rsidRPr="00781DBB" w:rsidRDefault="00890859" w:rsidP="00B755C4">
      <w:pPr>
        <w:widowControl w:val="0"/>
        <w:jc w:val="both"/>
        <w:rPr>
          <w:rFonts w:ascii="Arial" w:hAnsi="Arial" w:cs="Arial"/>
          <w:b/>
          <w:bCs/>
          <w:sz w:val="28"/>
          <w:szCs w:val="28"/>
        </w:rPr>
      </w:pPr>
      <w:r w:rsidRPr="00781DBB">
        <w:rPr>
          <w:rFonts w:ascii="Arial" w:hAnsi="Arial" w:cs="Arial"/>
          <w:b/>
          <w:bCs/>
          <w:sz w:val="28"/>
          <w:szCs w:val="28"/>
        </w:rPr>
        <w:t xml:space="preserve">1. </w:t>
      </w:r>
      <w:r w:rsidR="00B755C4" w:rsidRPr="00781DBB">
        <w:rPr>
          <w:rFonts w:ascii="Arial" w:hAnsi="Arial" w:cs="Arial"/>
          <w:b/>
          <w:bCs/>
          <w:sz w:val="28"/>
          <w:szCs w:val="28"/>
        </w:rPr>
        <w:t>Commonly used medical abbreviations</w:t>
      </w:r>
    </w:p>
    <w:p w:rsidR="00B755C4" w:rsidRPr="00781DBB" w:rsidRDefault="00B755C4" w:rsidP="00B755C4">
      <w:pPr>
        <w:widowControl w:val="0"/>
        <w:rPr>
          <w:rFonts w:ascii="Arial" w:hAnsi="Arial" w:cs="Arial"/>
          <w:i/>
          <w:sz w:val="22"/>
          <w:szCs w:val="22"/>
        </w:rPr>
      </w:pPr>
    </w:p>
    <w:p w:rsidR="00256E3F" w:rsidRPr="00781DBB" w:rsidRDefault="00B755C4" w:rsidP="00256E3F">
      <w:pPr>
        <w:widowControl w:val="0"/>
        <w:rPr>
          <w:rFonts w:ascii="Arial" w:hAnsi="Arial" w:cs="Arial"/>
          <w:bCs/>
          <w:sz w:val="28"/>
        </w:rPr>
      </w:pPr>
      <w:r w:rsidRPr="00781DBB">
        <w:rPr>
          <w:rFonts w:ascii="Arial" w:hAnsi="Arial" w:cs="Arial"/>
          <w:bCs/>
          <w:sz w:val="28"/>
        </w:rPr>
        <w:t>Why do health care professionals use abbreviations?</w:t>
      </w:r>
    </w:p>
    <w:p w:rsidR="00256E3F" w:rsidRPr="00781DBB" w:rsidRDefault="00256E3F" w:rsidP="00256E3F">
      <w:pPr>
        <w:widowControl w:val="0"/>
        <w:rPr>
          <w:rFonts w:ascii="Arial" w:hAnsi="Arial" w:cs="Arial"/>
          <w:bCs/>
          <w:sz w:val="28"/>
        </w:rPr>
      </w:pPr>
    </w:p>
    <w:p w:rsidR="00C40DB0" w:rsidRPr="00781DBB" w:rsidRDefault="00C40DB0" w:rsidP="00256E3F">
      <w:pPr>
        <w:pStyle w:val="ListParagraph"/>
        <w:widowControl w:val="0"/>
        <w:numPr>
          <w:ilvl w:val="0"/>
          <w:numId w:val="39"/>
        </w:numPr>
        <w:ind w:left="567" w:hanging="207"/>
        <w:jc w:val="both"/>
        <w:rPr>
          <w:rFonts w:ascii="Arial" w:hAnsi="Arial" w:cs="Arial"/>
          <w:sz w:val="22"/>
          <w:szCs w:val="22"/>
          <w:lang w:val="en-GB"/>
        </w:rPr>
      </w:pPr>
      <w:r w:rsidRPr="00781DBB">
        <w:rPr>
          <w:rFonts w:ascii="Arial" w:hAnsi="Arial" w:cs="Arial"/>
          <w:sz w:val="22"/>
          <w:szCs w:val="22"/>
          <w:lang w:val="en-GB"/>
        </w:rPr>
        <w:t>Abbreviations are used widely by health care professionals</w:t>
      </w:r>
      <w:r w:rsidR="00256E3F" w:rsidRPr="00781DBB">
        <w:rPr>
          <w:rFonts w:ascii="Arial" w:hAnsi="Arial" w:cs="Arial"/>
          <w:sz w:val="22"/>
          <w:szCs w:val="22"/>
          <w:lang w:val="en-GB"/>
        </w:rPr>
        <w:t xml:space="preserve"> </w:t>
      </w:r>
      <w:r w:rsidRPr="00781DBB">
        <w:rPr>
          <w:rFonts w:ascii="Arial" w:hAnsi="Arial" w:cs="Arial"/>
          <w:sz w:val="22"/>
          <w:szCs w:val="22"/>
          <w:lang w:val="en-GB"/>
        </w:rPr>
        <w:t>(particularly in written documentation) as practical way of exchanging information about patients.</w:t>
      </w:r>
    </w:p>
    <w:p w:rsidR="00C40DB0" w:rsidRPr="00781DBB" w:rsidRDefault="00C40DB0" w:rsidP="00B755C4">
      <w:pPr>
        <w:pStyle w:val="Style1"/>
        <w:rPr>
          <w:szCs w:val="22"/>
        </w:rPr>
      </w:pPr>
    </w:p>
    <w:p w:rsidR="00B755C4" w:rsidRPr="00781DBB" w:rsidRDefault="00B755C4" w:rsidP="00B755C4">
      <w:pPr>
        <w:pStyle w:val="Style1"/>
        <w:rPr>
          <w:szCs w:val="22"/>
        </w:rPr>
      </w:pPr>
    </w:p>
    <w:p w:rsidR="00B755C4" w:rsidRPr="00781DBB" w:rsidRDefault="00B755C4" w:rsidP="00B755C4">
      <w:pPr>
        <w:widowControl w:val="0"/>
        <w:rPr>
          <w:rFonts w:ascii="Arial" w:hAnsi="Arial" w:cs="Arial"/>
          <w:bCs/>
          <w:sz w:val="28"/>
        </w:rPr>
      </w:pPr>
      <w:r w:rsidRPr="00781DBB">
        <w:rPr>
          <w:rFonts w:ascii="Arial" w:hAnsi="Arial" w:cs="Arial"/>
          <w:bCs/>
          <w:sz w:val="28"/>
        </w:rPr>
        <w:t>What is the main problem arising from the use of abbreviations?</w:t>
      </w:r>
    </w:p>
    <w:p w:rsidR="00B755C4" w:rsidRPr="00781DBB" w:rsidRDefault="00B755C4" w:rsidP="00B755C4">
      <w:pPr>
        <w:widowControl w:val="0"/>
        <w:rPr>
          <w:rFonts w:ascii="Arial" w:hAnsi="Arial" w:cs="Arial"/>
          <w:bCs/>
          <w:sz w:val="32"/>
        </w:rPr>
      </w:pPr>
    </w:p>
    <w:p w:rsidR="00C40DB0" w:rsidRPr="00781DBB" w:rsidRDefault="00B755C4" w:rsidP="00256E3F">
      <w:pPr>
        <w:pStyle w:val="ListParagraph"/>
        <w:widowControl w:val="0"/>
        <w:numPr>
          <w:ilvl w:val="0"/>
          <w:numId w:val="38"/>
        </w:numPr>
        <w:ind w:left="567" w:hanging="207"/>
        <w:jc w:val="both"/>
        <w:rPr>
          <w:rFonts w:ascii="Arial" w:hAnsi="Arial" w:cs="Arial"/>
          <w:sz w:val="22"/>
          <w:szCs w:val="22"/>
          <w:lang w:val="en-GB"/>
        </w:rPr>
      </w:pPr>
      <w:r w:rsidRPr="00781DBB">
        <w:rPr>
          <w:rFonts w:ascii="Arial" w:hAnsi="Arial" w:cs="Arial"/>
          <w:sz w:val="22"/>
          <w:szCs w:val="22"/>
          <w:lang w:val="en-GB"/>
        </w:rPr>
        <w:t>The main problem is that they can cause ambiguities and misunderstandings as the same abbreviation can hold different meanings and the meaning of abbreviations is not always shared. Potentially this can have serious consequences for patients</w:t>
      </w:r>
      <w:r w:rsidR="00C40DB0" w:rsidRPr="00781DBB">
        <w:rPr>
          <w:rFonts w:ascii="Arial" w:hAnsi="Arial" w:cs="Arial"/>
          <w:sz w:val="22"/>
          <w:szCs w:val="22"/>
          <w:lang w:val="en-GB"/>
        </w:rPr>
        <w:t>.</w:t>
      </w:r>
    </w:p>
    <w:p w:rsidR="00B755C4" w:rsidRPr="00781DBB" w:rsidRDefault="00B755C4" w:rsidP="00C40DB0">
      <w:pPr>
        <w:widowControl w:val="0"/>
        <w:ind w:left="567" w:hanging="207"/>
        <w:jc w:val="both"/>
        <w:rPr>
          <w:rFonts w:ascii="Arial" w:hAnsi="Arial" w:cs="Arial"/>
          <w:sz w:val="22"/>
          <w:szCs w:val="22"/>
          <w:lang w:val="en-GB"/>
        </w:rPr>
      </w:pPr>
    </w:p>
    <w:p w:rsidR="00B755C4" w:rsidRPr="00781DBB" w:rsidRDefault="00B755C4" w:rsidP="00B755C4">
      <w:pPr>
        <w:widowControl w:val="0"/>
        <w:rPr>
          <w:rFonts w:ascii="Arial" w:hAnsi="Arial" w:cs="Arial"/>
          <w:b/>
          <w:sz w:val="22"/>
          <w:szCs w:val="22"/>
        </w:rPr>
      </w:pPr>
    </w:p>
    <w:p w:rsidR="00B755C4" w:rsidRPr="00781DBB" w:rsidRDefault="00B755C4" w:rsidP="00B755C4">
      <w:pPr>
        <w:widowControl w:val="0"/>
        <w:rPr>
          <w:rFonts w:ascii="Arial" w:hAnsi="Arial" w:cs="Arial"/>
          <w:bCs/>
          <w:sz w:val="28"/>
        </w:rPr>
      </w:pPr>
      <w:r w:rsidRPr="00781DBB">
        <w:rPr>
          <w:rFonts w:ascii="Arial" w:hAnsi="Arial" w:cs="Arial"/>
          <w:bCs/>
          <w:sz w:val="28"/>
        </w:rPr>
        <w:t>How should abbreviations be used?</w:t>
      </w:r>
    </w:p>
    <w:p w:rsidR="00B755C4" w:rsidRPr="00781DBB" w:rsidRDefault="00B755C4" w:rsidP="00B755C4">
      <w:pPr>
        <w:widowControl w:val="0"/>
        <w:rPr>
          <w:rFonts w:ascii="Arial" w:hAnsi="Arial" w:cs="Arial"/>
          <w:bCs/>
          <w:sz w:val="32"/>
        </w:rPr>
      </w:pPr>
    </w:p>
    <w:p w:rsidR="00B755C4" w:rsidRPr="00781DBB" w:rsidRDefault="00B755C4" w:rsidP="00256E3F">
      <w:pPr>
        <w:pStyle w:val="ListParagraph"/>
        <w:widowControl w:val="0"/>
        <w:numPr>
          <w:ilvl w:val="0"/>
          <w:numId w:val="38"/>
        </w:numPr>
        <w:ind w:left="567" w:hanging="207"/>
        <w:jc w:val="both"/>
        <w:rPr>
          <w:rFonts w:ascii="Arial" w:hAnsi="Arial" w:cs="Arial"/>
          <w:sz w:val="22"/>
          <w:szCs w:val="22"/>
          <w:lang w:val="en-GB"/>
        </w:rPr>
      </w:pPr>
      <w:r w:rsidRPr="00781DBB">
        <w:rPr>
          <w:rFonts w:ascii="Arial" w:hAnsi="Arial" w:cs="Arial"/>
          <w:sz w:val="22"/>
          <w:szCs w:val="22"/>
          <w:lang w:val="en-GB"/>
        </w:rPr>
        <w:t>Make sure that any abbreviations used are mutually understood. Try to identify those abbreviations that are used in most places and those that seem specific to the clinical site or specialty you are working in. It is helpful to consider who the audience might be for what you are writing. Abbreviations can be helpful for note taking for personal use, but for permanent records consider who and when they may be read again.</w:t>
      </w:r>
    </w:p>
    <w:p w:rsidR="00B755C4" w:rsidRPr="00781DBB" w:rsidRDefault="00B755C4" w:rsidP="00B755C4">
      <w:pPr>
        <w:pStyle w:val="Style1"/>
        <w:rPr>
          <w:szCs w:val="22"/>
        </w:rPr>
      </w:pPr>
    </w:p>
    <w:p w:rsidR="00B755C4" w:rsidRPr="00781DBB" w:rsidRDefault="00B755C4" w:rsidP="00B755C4">
      <w:pPr>
        <w:pStyle w:val="Style1"/>
        <w:rPr>
          <w:szCs w:val="22"/>
        </w:rPr>
      </w:pPr>
    </w:p>
    <w:p w:rsidR="00B755C4" w:rsidRPr="00781DBB" w:rsidRDefault="00B755C4" w:rsidP="00CD7AB4">
      <w:pPr>
        <w:pStyle w:val="Style1"/>
        <w:numPr>
          <w:ilvl w:val="0"/>
          <w:numId w:val="45"/>
        </w:numPr>
        <w:rPr>
          <w:szCs w:val="22"/>
        </w:rPr>
      </w:pPr>
      <w:r w:rsidRPr="00781DBB">
        <w:rPr>
          <w:szCs w:val="22"/>
        </w:rPr>
        <w:t>There are many advantages</w:t>
      </w:r>
      <w:r w:rsidR="00CD7AB4" w:rsidRPr="00781DBB">
        <w:rPr>
          <w:szCs w:val="22"/>
        </w:rPr>
        <w:t xml:space="preserve"> to the use of abbreviations</w:t>
      </w:r>
      <w:r w:rsidRPr="00781DBB">
        <w:rPr>
          <w:szCs w:val="22"/>
        </w:rPr>
        <w:t>, but, it’s important to note that the meaning of abbreviations is not always shared. This could lead to ambiguity and misunderstanding. When you present patients or write to patients you should not use abbreviations</w:t>
      </w:r>
      <w:r w:rsidR="00256E3F" w:rsidRPr="00781DBB">
        <w:rPr>
          <w:szCs w:val="22"/>
        </w:rPr>
        <w:t>.</w:t>
      </w:r>
    </w:p>
    <w:p w:rsidR="00B755C4" w:rsidRPr="00781DBB" w:rsidRDefault="00B755C4" w:rsidP="00B755C4">
      <w:pPr>
        <w:pStyle w:val="Style1"/>
        <w:rPr>
          <w:szCs w:val="22"/>
        </w:rPr>
      </w:pPr>
    </w:p>
    <w:p w:rsidR="00B755C4" w:rsidRPr="00781DBB" w:rsidRDefault="00B755C4" w:rsidP="00B755C4">
      <w:pPr>
        <w:pStyle w:val="Style1"/>
        <w:rPr>
          <w:szCs w:val="22"/>
        </w:rPr>
      </w:pPr>
    </w:p>
    <w:p w:rsidR="00B755C4" w:rsidRPr="00781DBB" w:rsidRDefault="005063A4" w:rsidP="00256E3F">
      <w:pPr>
        <w:pStyle w:val="Style1"/>
        <w:rPr>
          <w:szCs w:val="22"/>
        </w:rPr>
      </w:pPr>
      <w:r w:rsidRPr="00781DBB">
        <w:rPr>
          <w:b/>
          <w:szCs w:val="22"/>
        </w:rPr>
        <w:t xml:space="preserve">     </w:t>
      </w:r>
      <w:r w:rsidR="00B755C4" w:rsidRPr="00781DBB">
        <w:rPr>
          <w:b/>
          <w:szCs w:val="22"/>
        </w:rPr>
        <w:t>Examples of ambiguity include</w:t>
      </w:r>
      <w:r w:rsidR="00B755C4" w:rsidRPr="00781DBB">
        <w:rPr>
          <w:szCs w:val="22"/>
        </w:rPr>
        <w:t>:</w:t>
      </w:r>
    </w:p>
    <w:p w:rsidR="00B755C4" w:rsidRPr="00781DBB" w:rsidRDefault="005063A4" w:rsidP="00B755C4">
      <w:pPr>
        <w:pStyle w:val="Header"/>
        <w:widowControl w:val="0"/>
        <w:rPr>
          <w:rFonts w:ascii="Arial" w:hAnsi="Arial" w:cs="Arial"/>
          <w:sz w:val="22"/>
          <w:szCs w:val="22"/>
        </w:rPr>
      </w:pPr>
      <w:r w:rsidRPr="00781DBB">
        <w:rPr>
          <w:rFonts w:ascii="Arial" w:hAnsi="Arial" w:cs="Arial"/>
          <w:sz w:val="22"/>
          <w:szCs w:val="22"/>
        </w:rPr>
        <w:t xml:space="preserve">     </w:t>
      </w:r>
      <w:r w:rsidR="00B755C4" w:rsidRPr="00781DBB">
        <w:rPr>
          <w:rFonts w:ascii="Arial" w:hAnsi="Arial" w:cs="Arial"/>
          <w:sz w:val="22"/>
          <w:szCs w:val="22"/>
        </w:rPr>
        <w:t>DIC</w:t>
      </w:r>
    </w:p>
    <w:p w:rsidR="00B755C4" w:rsidRPr="00781DBB" w:rsidRDefault="00B755C4" w:rsidP="00B755C4">
      <w:pPr>
        <w:widowControl w:val="0"/>
        <w:numPr>
          <w:ilvl w:val="3"/>
          <w:numId w:val="8"/>
        </w:numPr>
        <w:rPr>
          <w:rFonts w:ascii="Arial" w:hAnsi="Arial" w:cs="Arial"/>
          <w:sz w:val="22"/>
          <w:szCs w:val="22"/>
        </w:rPr>
      </w:pPr>
      <w:r w:rsidRPr="00781DBB">
        <w:rPr>
          <w:rFonts w:ascii="Arial" w:hAnsi="Arial" w:cs="Arial"/>
          <w:sz w:val="22"/>
          <w:szCs w:val="22"/>
        </w:rPr>
        <w:t>drunk in casualty</w:t>
      </w:r>
    </w:p>
    <w:p w:rsidR="00B755C4" w:rsidRPr="00781DBB" w:rsidRDefault="00B755C4" w:rsidP="00B755C4">
      <w:pPr>
        <w:widowControl w:val="0"/>
        <w:numPr>
          <w:ilvl w:val="3"/>
          <w:numId w:val="8"/>
        </w:numPr>
        <w:rPr>
          <w:rFonts w:ascii="Arial" w:hAnsi="Arial" w:cs="Arial"/>
          <w:sz w:val="22"/>
          <w:szCs w:val="22"/>
        </w:rPr>
      </w:pPr>
      <w:r w:rsidRPr="00781DBB">
        <w:rPr>
          <w:rFonts w:ascii="Arial" w:hAnsi="Arial" w:cs="Arial"/>
          <w:sz w:val="22"/>
          <w:szCs w:val="22"/>
        </w:rPr>
        <w:t>died in casualty</w:t>
      </w:r>
    </w:p>
    <w:p w:rsidR="00B755C4" w:rsidRPr="00781DBB" w:rsidRDefault="00B755C4" w:rsidP="00B755C4">
      <w:pPr>
        <w:widowControl w:val="0"/>
        <w:numPr>
          <w:ilvl w:val="3"/>
          <w:numId w:val="8"/>
        </w:numPr>
        <w:rPr>
          <w:rFonts w:ascii="Arial" w:hAnsi="Arial" w:cs="Arial"/>
          <w:sz w:val="22"/>
          <w:szCs w:val="22"/>
        </w:rPr>
      </w:pPr>
      <w:r w:rsidRPr="00781DBB">
        <w:rPr>
          <w:rFonts w:ascii="Arial" w:hAnsi="Arial" w:cs="Arial"/>
          <w:sz w:val="22"/>
          <w:szCs w:val="22"/>
        </w:rPr>
        <w:t>disseminated intravascular coagulation</w:t>
      </w:r>
    </w:p>
    <w:p w:rsidR="00256E3F" w:rsidRPr="00781DBB" w:rsidRDefault="00256E3F" w:rsidP="00B755C4">
      <w:pPr>
        <w:widowControl w:val="0"/>
        <w:rPr>
          <w:rFonts w:ascii="Arial" w:hAnsi="Arial" w:cs="Arial"/>
          <w:sz w:val="22"/>
          <w:szCs w:val="22"/>
        </w:rPr>
      </w:pPr>
    </w:p>
    <w:p w:rsidR="00B755C4" w:rsidRPr="00781DBB" w:rsidRDefault="00B755C4" w:rsidP="00B755C4">
      <w:pPr>
        <w:widowControl w:val="0"/>
        <w:rPr>
          <w:rFonts w:ascii="Arial" w:hAnsi="Arial" w:cs="Arial"/>
          <w:sz w:val="22"/>
          <w:szCs w:val="22"/>
        </w:rPr>
      </w:pPr>
    </w:p>
    <w:p w:rsidR="00B755C4" w:rsidRPr="00781DBB" w:rsidRDefault="005063A4" w:rsidP="00B755C4">
      <w:pPr>
        <w:widowControl w:val="0"/>
        <w:rPr>
          <w:rFonts w:ascii="Arial" w:hAnsi="Arial" w:cs="Arial"/>
          <w:sz w:val="22"/>
          <w:szCs w:val="22"/>
        </w:rPr>
      </w:pPr>
      <w:r w:rsidRPr="00781DBB">
        <w:rPr>
          <w:rFonts w:ascii="Arial" w:hAnsi="Arial" w:cs="Arial"/>
          <w:sz w:val="22"/>
          <w:szCs w:val="22"/>
        </w:rPr>
        <w:t xml:space="preserve">     </w:t>
      </w:r>
      <w:r w:rsidR="00B755C4" w:rsidRPr="00781DBB">
        <w:rPr>
          <w:rFonts w:ascii="Arial" w:hAnsi="Arial" w:cs="Arial"/>
          <w:sz w:val="22"/>
          <w:szCs w:val="22"/>
        </w:rPr>
        <w:t>BS</w:t>
      </w:r>
    </w:p>
    <w:p w:rsidR="00B755C4" w:rsidRPr="00781DBB" w:rsidRDefault="00B755C4" w:rsidP="00B755C4">
      <w:pPr>
        <w:widowControl w:val="0"/>
        <w:numPr>
          <w:ilvl w:val="3"/>
          <w:numId w:val="8"/>
        </w:numPr>
        <w:rPr>
          <w:rFonts w:ascii="Arial" w:hAnsi="Arial" w:cs="Arial"/>
          <w:sz w:val="22"/>
          <w:szCs w:val="22"/>
        </w:rPr>
      </w:pPr>
      <w:r w:rsidRPr="00781DBB">
        <w:rPr>
          <w:rFonts w:ascii="Arial" w:hAnsi="Arial" w:cs="Arial"/>
          <w:sz w:val="22"/>
          <w:szCs w:val="22"/>
        </w:rPr>
        <w:t>bowel sounds</w:t>
      </w:r>
    </w:p>
    <w:p w:rsidR="00B755C4" w:rsidRPr="00781DBB" w:rsidRDefault="00B755C4" w:rsidP="00B755C4">
      <w:pPr>
        <w:widowControl w:val="0"/>
        <w:numPr>
          <w:ilvl w:val="3"/>
          <w:numId w:val="8"/>
        </w:numPr>
        <w:rPr>
          <w:rFonts w:ascii="Arial" w:hAnsi="Arial" w:cs="Arial"/>
          <w:sz w:val="22"/>
          <w:szCs w:val="22"/>
        </w:rPr>
      </w:pPr>
      <w:r w:rsidRPr="00781DBB">
        <w:rPr>
          <w:rFonts w:ascii="Arial" w:hAnsi="Arial" w:cs="Arial"/>
          <w:sz w:val="22"/>
          <w:szCs w:val="22"/>
        </w:rPr>
        <w:t>breath sounds</w:t>
      </w:r>
    </w:p>
    <w:p w:rsidR="00B755C4" w:rsidRPr="00781DBB" w:rsidRDefault="00B755C4" w:rsidP="00B755C4">
      <w:pPr>
        <w:widowControl w:val="0"/>
        <w:numPr>
          <w:ilvl w:val="3"/>
          <w:numId w:val="8"/>
        </w:numPr>
        <w:rPr>
          <w:rFonts w:ascii="Arial" w:hAnsi="Arial" w:cs="Arial"/>
          <w:sz w:val="22"/>
          <w:szCs w:val="22"/>
        </w:rPr>
      </w:pPr>
      <w:r w:rsidRPr="00781DBB">
        <w:rPr>
          <w:rFonts w:ascii="Arial" w:hAnsi="Arial" w:cs="Arial"/>
          <w:sz w:val="22"/>
          <w:szCs w:val="22"/>
        </w:rPr>
        <w:t>barium swallow</w:t>
      </w:r>
    </w:p>
    <w:p w:rsidR="00B755C4" w:rsidRPr="00781DBB" w:rsidRDefault="00B755C4" w:rsidP="00B755C4">
      <w:pPr>
        <w:widowControl w:val="0"/>
        <w:numPr>
          <w:ilvl w:val="3"/>
          <w:numId w:val="8"/>
        </w:numPr>
        <w:rPr>
          <w:rFonts w:ascii="Arial" w:hAnsi="Arial" w:cs="Arial"/>
          <w:sz w:val="22"/>
          <w:szCs w:val="22"/>
        </w:rPr>
      </w:pPr>
      <w:r w:rsidRPr="00781DBB">
        <w:rPr>
          <w:rFonts w:ascii="Arial" w:hAnsi="Arial" w:cs="Arial"/>
          <w:sz w:val="22"/>
          <w:szCs w:val="22"/>
        </w:rPr>
        <w:t>before sleep</w:t>
      </w:r>
    </w:p>
    <w:p w:rsidR="00B755C4" w:rsidRPr="00781DBB" w:rsidRDefault="00B755C4" w:rsidP="00B755C4">
      <w:pPr>
        <w:widowControl w:val="0"/>
        <w:numPr>
          <w:ilvl w:val="3"/>
          <w:numId w:val="8"/>
        </w:numPr>
        <w:rPr>
          <w:rFonts w:ascii="Arial" w:hAnsi="Arial" w:cs="Arial"/>
          <w:sz w:val="22"/>
          <w:szCs w:val="22"/>
        </w:rPr>
      </w:pPr>
      <w:r w:rsidRPr="00781DBB">
        <w:rPr>
          <w:rFonts w:ascii="Arial" w:hAnsi="Arial" w:cs="Arial"/>
          <w:sz w:val="22"/>
          <w:szCs w:val="22"/>
        </w:rPr>
        <w:t>bone scan</w:t>
      </w:r>
    </w:p>
    <w:p w:rsidR="00B755C4" w:rsidRPr="00781DBB" w:rsidRDefault="00B755C4" w:rsidP="00B755C4">
      <w:pPr>
        <w:widowControl w:val="0"/>
        <w:numPr>
          <w:ilvl w:val="3"/>
          <w:numId w:val="8"/>
        </w:numPr>
        <w:rPr>
          <w:rFonts w:ascii="Arial" w:hAnsi="Arial" w:cs="Arial"/>
          <w:sz w:val="22"/>
          <w:szCs w:val="22"/>
        </w:rPr>
      </w:pPr>
      <w:r w:rsidRPr="00781DBB">
        <w:rPr>
          <w:rFonts w:ascii="Arial" w:hAnsi="Arial" w:cs="Arial"/>
          <w:sz w:val="22"/>
          <w:szCs w:val="22"/>
        </w:rPr>
        <w:t>borderline schizophrenia</w:t>
      </w:r>
    </w:p>
    <w:p w:rsidR="00B755C4" w:rsidRPr="00781DBB" w:rsidRDefault="00B755C4" w:rsidP="00B755C4">
      <w:pPr>
        <w:widowControl w:val="0"/>
        <w:numPr>
          <w:ilvl w:val="3"/>
          <w:numId w:val="8"/>
        </w:numPr>
        <w:rPr>
          <w:rFonts w:ascii="Arial" w:hAnsi="Arial" w:cs="Arial"/>
          <w:sz w:val="22"/>
          <w:szCs w:val="22"/>
        </w:rPr>
      </w:pPr>
      <w:r w:rsidRPr="00781DBB">
        <w:rPr>
          <w:rFonts w:ascii="Arial" w:hAnsi="Arial" w:cs="Arial"/>
          <w:sz w:val="22"/>
          <w:szCs w:val="22"/>
        </w:rPr>
        <w:t xml:space="preserve">Bloom’s syndrome </w:t>
      </w:r>
      <w:proofErr w:type="spellStart"/>
      <w:r w:rsidRPr="00781DBB">
        <w:rPr>
          <w:rFonts w:ascii="Arial" w:hAnsi="Arial" w:cs="Arial"/>
          <w:sz w:val="22"/>
          <w:szCs w:val="22"/>
        </w:rPr>
        <w:t>etc</w:t>
      </w:r>
      <w:proofErr w:type="spellEnd"/>
      <w:r w:rsidRPr="00781DBB">
        <w:rPr>
          <w:rFonts w:ascii="Arial" w:hAnsi="Arial" w:cs="Arial"/>
          <w:sz w:val="22"/>
          <w:szCs w:val="22"/>
        </w:rPr>
        <w:t xml:space="preserve"> </w:t>
      </w:r>
      <w:proofErr w:type="spellStart"/>
      <w:r w:rsidRPr="00781DBB">
        <w:rPr>
          <w:rFonts w:ascii="Arial" w:hAnsi="Arial" w:cs="Arial"/>
          <w:sz w:val="22"/>
          <w:szCs w:val="22"/>
        </w:rPr>
        <w:t>etc</w:t>
      </w:r>
      <w:proofErr w:type="spellEnd"/>
      <w:r w:rsidRPr="00781DBB">
        <w:rPr>
          <w:rFonts w:ascii="Arial" w:hAnsi="Arial" w:cs="Arial"/>
          <w:sz w:val="22"/>
          <w:szCs w:val="22"/>
        </w:rPr>
        <w:t>!</w:t>
      </w:r>
    </w:p>
    <w:p w:rsidR="00B755C4" w:rsidRPr="00781DBB" w:rsidRDefault="00B755C4" w:rsidP="00B755C4">
      <w:pPr>
        <w:widowControl w:val="0"/>
        <w:jc w:val="both"/>
        <w:rPr>
          <w:rFonts w:ascii="Arial" w:hAnsi="Arial" w:cs="Arial"/>
        </w:rPr>
      </w:pPr>
    </w:p>
    <w:p w:rsidR="00B755C4" w:rsidRPr="00781DBB" w:rsidRDefault="00B755C4" w:rsidP="00B755C4">
      <w:pPr>
        <w:rPr>
          <w:rFonts w:cs="Arial"/>
        </w:rPr>
      </w:pPr>
    </w:p>
    <w:p w:rsidR="00B755C4" w:rsidRPr="00781DBB" w:rsidRDefault="00B755C4" w:rsidP="00B755C4">
      <w:pPr>
        <w:spacing w:line="360" w:lineRule="auto"/>
        <w:ind w:left="357"/>
        <w:rPr>
          <w:rFonts w:ascii="Arial" w:hAnsi="Arial" w:cs="Arial"/>
          <w:b/>
          <w:sz w:val="22"/>
          <w:szCs w:val="22"/>
        </w:rPr>
      </w:pPr>
      <w:r w:rsidRPr="00781DBB">
        <w:rPr>
          <w:rFonts w:ascii="Arial" w:hAnsi="Arial" w:cs="Arial"/>
          <w:b/>
          <w:sz w:val="22"/>
          <w:szCs w:val="22"/>
        </w:rPr>
        <w:t>Abbreviations used in the Medical History</w:t>
      </w:r>
    </w:p>
    <w:p w:rsidR="00B755C4" w:rsidRPr="00781DBB" w:rsidRDefault="00B755C4" w:rsidP="00B755C4">
      <w:pPr>
        <w:numPr>
          <w:ilvl w:val="0"/>
          <w:numId w:val="9"/>
        </w:numPr>
        <w:rPr>
          <w:rFonts w:ascii="Arial" w:hAnsi="Arial" w:cs="Arial"/>
          <w:sz w:val="22"/>
          <w:szCs w:val="22"/>
        </w:rPr>
      </w:pPr>
      <w:r w:rsidRPr="00781DBB">
        <w:rPr>
          <w:rFonts w:ascii="Arial" w:hAnsi="Arial" w:cs="Arial"/>
          <w:sz w:val="22"/>
          <w:szCs w:val="22"/>
        </w:rPr>
        <w:t xml:space="preserve">Ix                     Investigations </w:t>
      </w:r>
    </w:p>
    <w:p w:rsidR="00B755C4" w:rsidRPr="00781DBB" w:rsidRDefault="00B755C4" w:rsidP="00B755C4">
      <w:pPr>
        <w:numPr>
          <w:ilvl w:val="0"/>
          <w:numId w:val="9"/>
        </w:numPr>
        <w:rPr>
          <w:rFonts w:ascii="Arial" w:hAnsi="Arial" w:cs="Arial"/>
          <w:sz w:val="22"/>
          <w:szCs w:val="22"/>
        </w:rPr>
      </w:pPr>
      <w:r w:rsidRPr="00781DBB">
        <w:rPr>
          <w:rFonts w:ascii="Arial" w:hAnsi="Arial" w:cs="Arial"/>
          <w:sz w:val="22"/>
          <w:szCs w:val="22"/>
        </w:rPr>
        <w:t>Rx</w:t>
      </w:r>
      <w:r w:rsidRPr="00781DBB">
        <w:rPr>
          <w:rFonts w:ascii="Arial" w:hAnsi="Arial" w:cs="Arial"/>
          <w:sz w:val="22"/>
          <w:szCs w:val="22"/>
        </w:rPr>
        <w:tab/>
      </w:r>
      <w:r w:rsidRPr="00781DBB">
        <w:rPr>
          <w:rFonts w:ascii="Arial" w:hAnsi="Arial" w:cs="Arial"/>
          <w:sz w:val="22"/>
          <w:szCs w:val="22"/>
        </w:rPr>
        <w:tab/>
        <w:t>Treatment</w:t>
      </w:r>
    </w:p>
    <w:p w:rsidR="00B755C4" w:rsidRPr="00781DBB" w:rsidRDefault="00B755C4" w:rsidP="00B755C4">
      <w:pPr>
        <w:numPr>
          <w:ilvl w:val="0"/>
          <w:numId w:val="9"/>
        </w:numPr>
        <w:rPr>
          <w:rFonts w:ascii="Arial" w:hAnsi="Arial" w:cs="Arial"/>
          <w:sz w:val="22"/>
          <w:szCs w:val="22"/>
        </w:rPr>
      </w:pPr>
      <w:proofErr w:type="spellStart"/>
      <w:r w:rsidRPr="00781DBB">
        <w:rPr>
          <w:rFonts w:ascii="Arial" w:hAnsi="Arial" w:cs="Arial"/>
          <w:sz w:val="22"/>
          <w:szCs w:val="22"/>
        </w:rPr>
        <w:t>Hx</w:t>
      </w:r>
      <w:proofErr w:type="spellEnd"/>
      <w:r w:rsidRPr="00781DBB">
        <w:rPr>
          <w:rFonts w:ascii="Arial" w:hAnsi="Arial" w:cs="Arial"/>
          <w:sz w:val="22"/>
          <w:szCs w:val="22"/>
        </w:rPr>
        <w:tab/>
      </w:r>
      <w:r w:rsidRPr="00781DBB">
        <w:rPr>
          <w:rFonts w:ascii="Arial" w:hAnsi="Arial" w:cs="Arial"/>
          <w:sz w:val="22"/>
          <w:szCs w:val="22"/>
        </w:rPr>
        <w:tab/>
        <w:t>History</w:t>
      </w:r>
    </w:p>
    <w:p w:rsidR="00B755C4" w:rsidRPr="00781DBB" w:rsidRDefault="00B755C4" w:rsidP="00B755C4">
      <w:pPr>
        <w:numPr>
          <w:ilvl w:val="0"/>
          <w:numId w:val="9"/>
        </w:numPr>
        <w:rPr>
          <w:rFonts w:ascii="Arial" w:hAnsi="Arial" w:cs="Arial"/>
          <w:sz w:val="22"/>
          <w:szCs w:val="22"/>
        </w:rPr>
      </w:pPr>
      <w:r w:rsidRPr="00781DBB">
        <w:rPr>
          <w:rFonts w:ascii="Arial" w:hAnsi="Arial" w:cs="Arial"/>
          <w:sz w:val="22"/>
          <w:szCs w:val="22"/>
        </w:rPr>
        <w:t>BO</w:t>
      </w:r>
      <w:r w:rsidRPr="00781DBB">
        <w:rPr>
          <w:rFonts w:ascii="Arial" w:hAnsi="Arial" w:cs="Arial"/>
          <w:sz w:val="22"/>
          <w:szCs w:val="22"/>
        </w:rPr>
        <w:tab/>
      </w:r>
      <w:r w:rsidRPr="00781DBB">
        <w:rPr>
          <w:rFonts w:ascii="Arial" w:hAnsi="Arial" w:cs="Arial"/>
          <w:sz w:val="22"/>
          <w:szCs w:val="22"/>
        </w:rPr>
        <w:tab/>
        <w:t>Bowels Opened</w:t>
      </w:r>
    </w:p>
    <w:p w:rsidR="00B755C4" w:rsidRPr="00781DBB" w:rsidRDefault="00B755C4" w:rsidP="00B755C4">
      <w:pPr>
        <w:numPr>
          <w:ilvl w:val="0"/>
          <w:numId w:val="9"/>
        </w:numPr>
        <w:rPr>
          <w:rFonts w:ascii="Arial" w:hAnsi="Arial" w:cs="Arial"/>
          <w:sz w:val="22"/>
          <w:szCs w:val="22"/>
        </w:rPr>
      </w:pPr>
      <w:r w:rsidRPr="00781DBB">
        <w:rPr>
          <w:rFonts w:ascii="Arial" w:hAnsi="Arial" w:cs="Arial"/>
          <w:sz w:val="22"/>
          <w:szCs w:val="22"/>
        </w:rPr>
        <w:t>PU</w:t>
      </w:r>
      <w:r w:rsidRPr="00781DBB">
        <w:rPr>
          <w:rFonts w:ascii="Arial" w:hAnsi="Arial" w:cs="Arial"/>
          <w:sz w:val="22"/>
          <w:szCs w:val="22"/>
        </w:rPr>
        <w:tab/>
      </w:r>
      <w:r w:rsidRPr="00781DBB">
        <w:rPr>
          <w:rFonts w:ascii="Arial" w:hAnsi="Arial" w:cs="Arial"/>
          <w:sz w:val="22"/>
          <w:szCs w:val="22"/>
        </w:rPr>
        <w:tab/>
        <w:t>Passing Urine</w:t>
      </w:r>
    </w:p>
    <w:p w:rsidR="00B755C4" w:rsidRPr="00781DBB" w:rsidRDefault="00B755C4" w:rsidP="00B755C4">
      <w:pPr>
        <w:numPr>
          <w:ilvl w:val="0"/>
          <w:numId w:val="9"/>
        </w:numPr>
        <w:rPr>
          <w:rFonts w:ascii="Arial" w:hAnsi="Arial" w:cs="Arial"/>
          <w:sz w:val="22"/>
          <w:szCs w:val="22"/>
        </w:rPr>
      </w:pPr>
      <w:r w:rsidRPr="00781DBB">
        <w:rPr>
          <w:rFonts w:ascii="Arial" w:hAnsi="Arial" w:cs="Arial"/>
          <w:sz w:val="22"/>
          <w:szCs w:val="22"/>
        </w:rPr>
        <w:t>SI</w:t>
      </w:r>
      <w:r w:rsidRPr="00781DBB">
        <w:rPr>
          <w:rFonts w:ascii="Arial" w:hAnsi="Arial" w:cs="Arial"/>
          <w:sz w:val="22"/>
          <w:szCs w:val="22"/>
        </w:rPr>
        <w:tab/>
      </w:r>
      <w:r w:rsidRPr="00781DBB">
        <w:rPr>
          <w:rFonts w:ascii="Arial" w:hAnsi="Arial" w:cs="Arial"/>
          <w:sz w:val="22"/>
          <w:szCs w:val="22"/>
        </w:rPr>
        <w:tab/>
        <w:t>Sexual Intercourse</w:t>
      </w:r>
    </w:p>
    <w:p w:rsidR="00B755C4" w:rsidRPr="00781DBB" w:rsidRDefault="00B755C4" w:rsidP="00B755C4">
      <w:pPr>
        <w:numPr>
          <w:ilvl w:val="0"/>
          <w:numId w:val="9"/>
        </w:numPr>
        <w:rPr>
          <w:rFonts w:ascii="Arial" w:hAnsi="Arial" w:cs="Arial"/>
          <w:sz w:val="22"/>
          <w:szCs w:val="22"/>
        </w:rPr>
      </w:pPr>
      <w:r w:rsidRPr="00781DBB">
        <w:rPr>
          <w:rFonts w:ascii="Arial" w:hAnsi="Arial" w:cs="Arial"/>
          <w:sz w:val="22"/>
          <w:szCs w:val="22"/>
        </w:rPr>
        <w:t>K=4/26-30</w:t>
      </w:r>
      <w:r w:rsidRPr="00781DBB">
        <w:rPr>
          <w:rFonts w:ascii="Arial" w:hAnsi="Arial" w:cs="Arial"/>
          <w:sz w:val="22"/>
          <w:szCs w:val="22"/>
        </w:rPr>
        <w:tab/>
        <w:t>Menstrual Cycle (meaning period lasts, 4 days coming on every 26-30 days</w:t>
      </w:r>
    </w:p>
    <w:p w:rsidR="00B755C4" w:rsidRPr="00781DBB" w:rsidRDefault="00B755C4" w:rsidP="00B755C4">
      <w:pPr>
        <w:numPr>
          <w:ilvl w:val="0"/>
          <w:numId w:val="9"/>
        </w:numPr>
        <w:rPr>
          <w:rFonts w:ascii="Arial" w:hAnsi="Arial" w:cs="Arial"/>
          <w:sz w:val="22"/>
          <w:szCs w:val="22"/>
        </w:rPr>
      </w:pPr>
      <w:r w:rsidRPr="00781DBB">
        <w:rPr>
          <w:rFonts w:ascii="Arial" w:hAnsi="Arial" w:cs="Arial"/>
          <w:sz w:val="22"/>
          <w:szCs w:val="22"/>
        </w:rPr>
        <w:t>1/12 or 8/12</w:t>
      </w:r>
      <w:r w:rsidRPr="00781DBB">
        <w:rPr>
          <w:rFonts w:ascii="Arial" w:hAnsi="Arial" w:cs="Arial"/>
          <w:sz w:val="22"/>
          <w:szCs w:val="22"/>
        </w:rPr>
        <w:tab/>
        <w:t>1 month or 8 months</w:t>
      </w:r>
    </w:p>
    <w:p w:rsidR="00B755C4" w:rsidRPr="00781DBB" w:rsidRDefault="00B755C4" w:rsidP="00B755C4">
      <w:pPr>
        <w:numPr>
          <w:ilvl w:val="0"/>
          <w:numId w:val="9"/>
        </w:numPr>
        <w:rPr>
          <w:rFonts w:ascii="Arial" w:hAnsi="Arial" w:cs="Arial"/>
          <w:sz w:val="22"/>
          <w:szCs w:val="22"/>
        </w:rPr>
      </w:pPr>
      <w:r w:rsidRPr="00781DBB">
        <w:rPr>
          <w:rFonts w:ascii="Arial" w:hAnsi="Arial" w:cs="Arial"/>
          <w:sz w:val="22"/>
          <w:szCs w:val="22"/>
        </w:rPr>
        <w:t>@3/7                at around 3 days</w:t>
      </w:r>
    </w:p>
    <w:p w:rsidR="00B755C4" w:rsidRPr="00781DBB" w:rsidRDefault="00B755C4" w:rsidP="00B755C4">
      <w:pPr>
        <w:numPr>
          <w:ilvl w:val="0"/>
          <w:numId w:val="9"/>
        </w:numPr>
        <w:rPr>
          <w:rFonts w:ascii="Arial" w:hAnsi="Arial" w:cs="Arial"/>
          <w:sz w:val="22"/>
          <w:szCs w:val="22"/>
        </w:rPr>
      </w:pPr>
      <w:r w:rsidRPr="00781DBB">
        <w:rPr>
          <w:rFonts w:ascii="Arial" w:hAnsi="Arial" w:cs="Arial"/>
          <w:sz w:val="22"/>
          <w:szCs w:val="22"/>
        </w:rPr>
        <w:t>HPC/</w:t>
      </w:r>
      <w:proofErr w:type="spellStart"/>
      <w:r w:rsidRPr="00781DBB">
        <w:rPr>
          <w:rFonts w:ascii="Arial" w:hAnsi="Arial" w:cs="Arial"/>
          <w:sz w:val="22"/>
          <w:szCs w:val="22"/>
        </w:rPr>
        <w:t>HxPC</w:t>
      </w:r>
      <w:proofErr w:type="spellEnd"/>
      <w:r w:rsidRPr="00781DBB">
        <w:rPr>
          <w:rFonts w:ascii="Arial" w:hAnsi="Arial" w:cs="Arial"/>
          <w:sz w:val="22"/>
          <w:szCs w:val="22"/>
        </w:rPr>
        <w:tab/>
        <w:t>History of presenting complaint</w:t>
      </w:r>
    </w:p>
    <w:p w:rsidR="00B755C4" w:rsidRPr="00781DBB" w:rsidRDefault="00B755C4" w:rsidP="00B755C4">
      <w:pPr>
        <w:spacing w:line="360" w:lineRule="auto"/>
        <w:ind w:left="357"/>
        <w:rPr>
          <w:rFonts w:ascii="Arial" w:hAnsi="Arial" w:cs="Arial"/>
          <w:sz w:val="22"/>
          <w:szCs w:val="22"/>
        </w:rPr>
      </w:pPr>
    </w:p>
    <w:p w:rsidR="00B755C4" w:rsidRPr="00781DBB" w:rsidRDefault="00B755C4" w:rsidP="00256E3F">
      <w:pPr>
        <w:spacing w:line="360" w:lineRule="auto"/>
        <w:ind w:left="357"/>
        <w:rPr>
          <w:rFonts w:ascii="Arial" w:hAnsi="Arial" w:cs="Arial"/>
          <w:b/>
          <w:sz w:val="22"/>
          <w:szCs w:val="22"/>
        </w:rPr>
      </w:pPr>
      <w:r w:rsidRPr="00781DBB">
        <w:rPr>
          <w:rFonts w:ascii="Arial" w:hAnsi="Arial" w:cs="Arial"/>
          <w:b/>
          <w:sz w:val="22"/>
          <w:szCs w:val="22"/>
        </w:rPr>
        <w:t>Abbreviations used in the General Examination</w:t>
      </w:r>
    </w:p>
    <w:p w:rsidR="00B755C4" w:rsidRPr="00781DBB" w:rsidRDefault="00B755C4" w:rsidP="00B755C4">
      <w:pPr>
        <w:numPr>
          <w:ilvl w:val="0"/>
          <w:numId w:val="37"/>
        </w:numPr>
        <w:rPr>
          <w:rFonts w:ascii="Arial" w:hAnsi="Arial" w:cs="Arial"/>
          <w:sz w:val="22"/>
          <w:szCs w:val="22"/>
        </w:rPr>
      </w:pPr>
      <w:r w:rsidRPr="00781DBB">
        <w:rPr>
          <w:rFonts w:ascii="Arial" w:hAnsi="Arial" w:cs="Arial"/>
          <w:sz w:val="22"/>
          <w:szCs w:val="22"/>
        </w:rPr>
        <w:t>O/E or OE</w:t>
      </w:r>
      <w:r w:rsidRPr="00781DBB">
        <w:rPr>
          <w:rFonts w:ascii="Arial" w:hAnsi="Arial" w:cs="Arial"/>
          <w:sz w:val="22"/>
          <w:szCs w:val="22"/>
        </w:rPr>
        <w:tab/>
        <w:t>On examination</w:t>
      </w:r>
    </w:p>
    <w:p w:rsidR="00B755C4" w:rsidRPr="00781DBB" w:rsidRDefault="00B755C4" w:rsidP="00B755C4">
      <w:pPr>
        <w:numPr>
          <w:ilvl w:val="0"/>
          <w:numId w:val="37"/>
        </w:numPr>
        <w:rPr>
          <w:rFonts w:ascii="Arial" w:hAnsi="Arial" w:cs="Arial"/>
          <w:sz w:val="22"/>
          <w:szCs w:val="22"/>
        </w:rPr>
      </w:pPr>
      <w:r w:rsidRPr="00781DBB">
        <w:rPr>
          <w:rFonts w:ascii="Arial" w:hAnsi="Arial" w:cs="Arial"/>
          <w:sz w:val="22"/>
          <w:szCs w:val="22"/>
        </w:rPr>
        <w:t>Ex                    Examination</w:t>
      </w:r>
    </w:p>
    <w:p w:rsidR="00B755C4" w:rsidRPr="00781DBB" w:rsidRDefault="00B755C4" w:rsidP="00B755C4">
      <w:pPr>
        <w:numPr>
          <w:ilvl w:val="0"/>
          <w:numId w:val="37"/>
        </w:numPr>
        <w:rPr>
          <w:rFonts w:ascii="Arial" w:hAnsi="Arial" w:cs="Arial"/>
          <w:sz w:val="22"/>
          <w:szCs w:val="22"/>
        </w:rPr>
      </w:pPr>
      <w:r w:rsidRPr="00781DBB">
        <w:rPr>
          <w:rFonts w:ascii="Arial" w:hAnsi="Arial" w:cs="Arial"/>
          <w:sz w:val="22"/>
          <w:szCs w:val="22"/>
        </w:rPr>
        <w:t>T</w:t>
      </w:r>
      <w:r w:rsidRPr="00781DBB">
        <w:rPr>
          <w:rFonts w:ascii="Arial" w:hAnsi="Arial" w:cs="Arial"/>
          <w:sz w:val="22"/>
          <w:szCs w:val="22"/>
        </w:rPr>
        <w:tab/>
      </w:r>
      <w:r w:rsidRPr="00781DBB">
        <w:rPr>
          <w:rFonts w:ascii="Arial" w:hAnsi="Arial" w:cs="Arial"/>
          <w:sz w:val="22"/>
          <w:szCs w:val="22"/>
        </w:rPr>
        <w:tab/>
        <w:t>Temperature</w:t>
      </w:r>
    </w:p>
    <w:p w:rsidR="00B755C4" w:rsidRPr="00781DBB" w:rsidRDefault="00B755C4" w:rsidP="00B755C4">
      <w:pPr>
        <w:numPr>
          <w:ilvl w:val="0"/>
          <w:numId w:val="37"/>
        </w:numPr>
        <w:rPr>
          <w:rFonts w:ascii="Arial" w:hAnsi="Arial" w:cs="Arial"/>
          <w:sz w:val="22"/>
          <w:szCs w:val="22"/>
        </w:rPr>
      </w:pPr>
      <w:r w:rsidRPr="00781DBB">
        <w:rPr>
          <w:rFonts w:ascii="Arial" w:hAnsi="Arial" w:cs="Arial"/>
          <w:sz w:val="22"/>
          <w:szCs w:val="22"/>
        </w:rPr>
        <w:t>P</w:t>
      </w:r>
      <w:r w:rsidRPr="00781DBB">
        <w:rPr>
          <w:rFonts w:ascii="Arial" w:hAnsi="Arial" w:cs="Arial"/>
          <w:sz w:val="22"/>
          <w:szCs w:val="22"/>
        </w:rPr>
        <w:tab/>
        <w:t xml:space="preserve">            Pulse</w:t>
      </w:r>
    </w:p>
    <w:p w:rsidR="00B755C4" w:rsidRPr="00781DBB" w:rsidRDefault="00B755C4" w:rsidP="00B755C4">
      <w:pPr>
        <w:numPr>
          <w:ilvl w:val="0"/>
          <w:numId w:val="37"/>
        </w:numPr>
        <w:rPr>
          <w:rFonts w:ascii="Arial" w:hAnsi="Arial" w:cs="Arial"/>
          <w:sz w:val="22"/>
          <w:szCs w:val="22"/>
          <w:lang w:val="fr-FR"/>
        </w:rPr>
      </w:pPr>
      <w:r w:rsidRPr="00781DBB">
        <w:rPr>
          <w:rFonts w:ascii="Arial" w:hAnsi="Arial" w:cs="Arial"/>
          <w:sz w:val="22"/>
          <w:szCs w:val="22"/>
          <w:lang w:val="fr-FR"/>
        </w:rPr>
        <w:t>BPM</w:t>
      </w:r>
      <w:r w:rsidRPr="00781DBB">
        <w:rPr>
          <w:rFonts w:ascii="Arial" w:hAnsi="Arial" w:cs="Arial"/>
          <w:sz w:val="22"/>
          <w:szCs w:val="22"/>
          <w:lang w:val="fr-FR"/>
        </w:rPr>
        <w:tab/>
      </w:r>
      <w:r w:rsidRPr="00781DBB">
        <w:rPr>
          <w:rFonts w:ascii="Arial" w:hAnsi="Arial" w:cs="Arial"/>
          <w:sz w:val="22"/>
          <w:szCs w:val="22"/>
          <w:lang w:val="fr-FR"/>
        </w:rPr>
        <w:tab/>
        <w:t>Beats per minute</w:t>
      </w:r>
    </w:p>
    <w:p w:rsidR="00B755C4" w:rsidRPr="00781DBB" w:rsidRDefault="00B755C4" w:rsidP="00B755C4">
      <w:pPr>
        <w:numPr>
          <w:ilvl w:val="0"/>
          <w:numId w:val="37"/>
        </w:numPr>
        <w:rPr>
          <w:rFonts w:ascii="Arial" w:hAnsi="Arial" w:cs="Arial"/>
          <w:sz w:val="22"/>
          <w:szCs w:val="22"/>
        </w:rPr>
      </w:pPr>
      <w:r w:rsidRPr="00781DBB">
        <w:rPr>
          <w:rFonts w:ascii="Arial" w:hAnsi="Arial" w:cs="Arial"/>
          <w:sz w:val="22"/>
          <w:szCs w:val="22"/>
        </w:rPr>
        <w:t>R</w:t>
      </w:r>
      <w:r w:rsidRPr="00781DBB">
        <w:rPr>
          <w:rFonts w:ascii="Arial" w:hAnsi="Arial" w:cs="Arial"/>
          <w:sz w:val="22"/>
          <w:szCs w:val="22"/>
        </w:rPr>
        <w:tab/>
      </w:r>
      <w:r w:rsidRPr="00781DBB">
        <w:rPr>
          <w:rFonts w:ascii="Arial" w:hAnsi="Arial" w:cs="Arial"/>
          <w:sz w:val="22"/>
          <w:szCs w:val="22"/>
        </w:rPr>
        <w:tab/>
        <w:t>Respiratory rate</w:t>
      </w:r>
    </w:p>
    <w:p w:rsidR="00B755C4" w:rsidRPr="00781DBB" w:rsidRDefault="00B755C4" w:rsidP="00B755C4">
      <w:pPr>
        <w:numPr>
          <w:ilvl w:val="0"/>
          <w:numId w:val="37"/>
        </w:numPr>
        <w:rPr>
          <w:rFonts w:ascii="Arial" w:hAnsi="Arial" w:cs="Arial"/>
          <w:sz w:val="22"/>
          <w:szCs w:val="22"/>
        </w:rPr>
      </w:pPr>
      <w:r w:rsidRPr="00781DBB">
        <w:rPr>
          <w:rFonts w:ascii="Arial" w:hAnsi="Arial" w:cs="Arial"/>
          <w:sz w:val="22"/>
          <w:szCs w:val="22"/>
        </w:rPr>
        <w:t>rpm</w:t>
      </w:r>
      <w:r w:rsidRPr="00781DBB">
        <w:rPr>
          <w:rFonts w:ascii="Arial" w:hAnsi="Arial" w:cs="Arial"/>
          <w:sz w:val="22"/>
          <w:szCs w:val="22"/>
        </w:rPr>
        <w:tab/>
      </w:r>
      <w:r w:rsidRPr="00781DBB">
        <w:rPr>
          <w:rFonts w:ascii="Arial" w:hAnsi="Arial" w:cs="Arial"/>
          <w:sz w:val="22"/>
          <w:szCs w:val="22"/>
        </w:rPr>
        <w:tab/>
        <w:t>Respirations per minute</w:t>
      </w:r>
    </w:p>
    <w:p w:rsidR="00B755C4" w:rsidRPr="00781DBB" w:rsidRDefault="00B755C4" w:rsidP="00B755C4">
      <w:pPr>
        <w:numPr>
          <w:ilvl w:val="0"/>
          <w:numId w:val="37"/>
        </w:numPr>
        <w:rPr>
          <w:rFonts w:ascii="Arial" w:hAnsi="Arial" w:cs="Arial"/>
          <w:sz w:val="22"/>
          <w:szCs w:val="22"/>
        </w:rPr>
      </w:pPr>
      <w:r w:rsidRPr="00781DBB">
        <w:rPr>
          <w:rFonts w:ascii="Arial" w:hAnsi="Arial" w:cs="Arial"/>
          <w:sz w:val="22"/>
          <w:szCs w:val="22"/>
        </w:rPr>
        <w:t>BP                   Blood pressure</w:t>
      </w:r>
    </w:p>
    <w:p w:rsidR="00B755C4" w:rsidRPr="00781DBB" w:rsidRDefault="00B755C4" w:rsidP="00B755C4">
      <w:pPr>
        <w:numPr>
          <w:ilvl w:val="0"/>
          <w:numId w:val="37"/>
        </w:numPr>
        <w:rPr>
          <w:rFonts w:ascii="Arial" w:hAnsi="Arial" w:cs="Arial"/>
          <w:sz w:val="22"/>
          <w:szCs w:val="22"/>
        </w:rPr>
      </w:pPr>
      <w:r w:rsidRPr="00781DBB">
        <w:rPr>
          <w:rFonts w:ascii="Arial" w:hAnsi="Arial" w:cs="Arial"/>
          <w:sz w:val="22"/>
          <w:szCs w:val="22"/>
        </w:rPr>
        <w:t>SOB                Short of breath/shortness of breath or SOBOE – shortness of breath on exertion</w:t>
      </w:r>
    </w:p>
    <w:p w:rsidR="00890859" w:rsidRPr="00781DBB" w:rsidRDefault="00B755C4" w:rsidP="00B755C4">
      <w:pPr>
        <w:numPr>
          <w:ilvl w:val="0"/>
          <w:numId w:val="37"/>
        </w:numPr>
        <w:rPr>
          <w:rFonts w:ascii="Arial" w:hAnsi="Arial" w:cs="Arial"/>
          <w:sz w:val="22"/>
          <w:szCs w:val="22"/>
        </w:rPr>
      </w:pPr>
      <w:r w:rsidRPr="00781DBB">
        <w:rPr>
          <w:rFonts w:ascii="Arial" w:hAnsi="Arial" w:cs="Arial"/>
          <w:sz w:val="22"/>
          <w:szCs w:val="22"/>
          <w:lang w:val="fr-FR"/>
        </w:rPr>
        <w:t xml:space="preserve">NAD                No </w:t>
      </w:r>
      <w:proofErr w:type="spellStart"/>
      <w:r w:rsidRPr="00781DBB">
        <w:rPr>
          <w:rFonts w:ascii="Arial" w:hAnsi="Arial" w:cs="Arial"/>
          <w:sz w:val="22"/>
          <w:szCs w:val="22"/>
          <w:lang w:val="fr-FR"/>
        </w:rPr>
        <w:t>abnormalities</w:t>
      </w:r>
      <w:proofErr w:type="spellEnd"/>
      <w:r w:rsidRPr="00781DBB">
        <w:rPr>
          <w:rFonts w:ascii="Arial" w:hAnsi="Arial" w:cs="Arial"/>
          <w:sz w:val="22"/>
          <w:szCs w:val="22"/>
          <w:lang w:val="fr-FR"/>
        </w:rPr>
        <w:t xml:space="preserve"> </w:t>
      </w:r>
      <w:proofErr w:type="spellStart"/>
      <w:r w:rsidRPr="00781DBB">
        <w:rPr>
          <w:rFonts w:ascii="Arial" w:hAnsi="Arial" w:cs="Arial"/>
          <w:sz w:val="22"/>
          <w:szCs w:val="22"/>
          <w:lang w:val="fr-FR"/>
        </w:rPr>
        <w:t>detected</w:t>
      </w:r>
      <w:proofErr w:type="spellEnd"/>
    </w:p>
    <w:p w:rsidR="00890859" w:rsidRPr="00781DBB" w:rsidRDefault="00890859" w:rsidP="00890859">
      <w:pPr>
        <w:rPr>
          <w:rFonts w:ascii="Arial" w:hAnsi="Arial" w:cs="Arial"/>
          <w:sz w:val="22"/>
          <w:szCs w:val="22"/>
          <w:lang w:val="fr-FR"/>
        </w:rPr>
      </w:pPr>
    </w:p>
    <w:p w:rsidR="00890859" w:rsidRPr="00781DBB" w:rsidRDefault="00890859" w:rsidP="00890859">
      <w:pPr>
        <w:rPr>
          <w:rFonts w:ascii="Arial" w:hAnsi="Arial" w:cs="Arial"/>
          <w:sz w:val="22"/>
          <w:szCs w:val="22"/>
          <w:lang w:val="fr-FR"/>
        </w:rPr>
      </w:pPr>
    </w:p>
    <w:p w:rsidR="00890859" w:rsidRPr="00781DBB" w:rsidRDefault="00890859" w:rsidP="00890859">
      <w:pPr>
        <w:rPr>
          <w:rFonts w:ascii="Arial" w:hAnsi="Arial" w:cs="Arial"/>
          <w:sz w:val="22"/>
          <w:szCs w:val="22"/>
          <w:lang w:val="fr-FR"/>
        </w:rPr>
      </w:pPr>
    </w:p>
    <w:p w:rsidR="00B755C4" w:rsidRPr="00781DBB" w:rsidRDefault="00890859" w:rsidP="003403A2">
      <w:pPr>
        <w:widowControl w:val="0"/>
        <w:tabs>
          <w:tab w:val="right" w:pos="9025"/>
        </w:tabs>
        <w:rPr>
          <w:rFonts w:ascii="Arial" w:hAnsi="Arial" w:cs="Arial"/>
          <w:sz w:val="22"/>
          <w:szCs w:val="22"/>
        </w:rPr>
      </w:pPr>
      <w:r w:rsidRPr="00781DBB">
        <w:rPr>
          <w:rFonts w:ascii="Arial" w:hAnsi="Arial" w:cs="Arial"/>
          <w:sz w:val="22"/>
          <w:szCs w:val="22"/>
        </w:rPr>
        <w:t>Doctors spend a substantial amount of their time writing so it is worthwhile learning effective ways to record and give information in print.</w:t>
      </w:r>
      <w:r w:rsidRPr="00781DBB">
        <w:rPr>
          <w:rFonts w:ascii="Arial" w:hAnsi="Arial" w:cs="Arial"/>
          <w:b/>
          <w:sz w:val="22"/>
          <w:szCs w:val="22"/>
        </w:rPr>
        <w:t xml:space="preserve"> </w:t>
      </w:r>
      <w:r w:rsidRPr="00781DBB">
        <w:rPr>
          <w:rFonts w:ascii="Arial" w:hAnsi="Arial" w:cs="Arial"/>
          <w:sz w:val="22"/>
          <w:szCs w:val="22"/>
        </w:rPr>
        <w:t>Further, many written materials are legal records of the care patients have received. Therefore, records should be accurate and comprehensible.</w:t>
      </w:r>
    </w:p>
    <w:p w:rsidR="00B755C4" w:rsidRPr="00781DBB" w:rsidRDefault="00B755C4" w:rsidP="00B755C4">
      <w:pPr>
        <w:widowControl w:val="0"/>
      </w:pPr>
    </w:p>
    <w:p w:rsidR="005063A4" w:rsidRPr="00781DBB" w:rsidRDefault="005063A4" w:rsidP="00B755C4">
      <w:pPr>
        <w:widowControl w:val="0"/>
      </w:pPr>
    </w:p>
    <w:p w:rsidR="00B755C4" w:rsidRPr="00781DBB" w:rsidRDefault="00256E3F" w:rsidP="00B755C4">
      <w:pPr>
        <w:pStyle w:val="ParaAriel16NotB"/>
        <w:rPr>
          <w:b/>
          <w:sz w:val="28"/>
          <w:szCs w:val="28"/>
        </w:rPr>
      </w:pPr>
      <w:r w:rsidRPr="00781DBB">
        <w:rPr>
          <w:b/>
          <w:sz w:val="28"/>
          <w:szCs w:val="28"/>
        </w:rPr>
        <w:lastRenderedPageBreak/>
        <w:t xml:space="preserve">2. </w:t>
      </w:r>
      <w:r w:rsidR="00B755C4" w:rsidRPr="00781DBB">
        <w:rPr>
          <w:b/>
          <w:sz w:val="28"/>
          <w:szCs w:val="28"/>
        </w:rPr>
        <w:t>Effective written communication</w:t>
      </w:r>
    </w:p>
    <w:p w:rsidR="00B755C4" w:rsidRPr="00781DBB" w:rsidRDefault="00B755C4" w:rsidP="00B755C4">
      <w:pPr>
        <w:widowControl w:val="0"/>
        <w:jc w:val="both"/>
        <w:rPr>
          <w:rFonts w:ascii="Arial" w:hAnsi="Arial" w:cs="Arial"/>
          <w:bCs/>
          <w:sz w:val="22"/>
          <w:szCs w:val="22"/>
        </w:rPr>
      </w:pPr>
    </w:p>
    <w:p w:rsidR="00B755C4" w:rsidRPr="00781DBB" w:rsidRDefault="00B755C4" w:rsidP="005063A4">
      <w:pPr>
        <w:pStyle w:val="ParaAriel14NotBold"/>
        <w:numPr>
          <w:ilvl w:val="0"/>
          <w:numId w:val="43"/>
        </w:numPr>
        <w:rPr>
          <w:b/>
          <w:lang w:val="en-GB"/>
        </w:rPr>
      </w:pPr>
      <w:r w:rsidRPr="00781DBB">
        <w:rPr>
          <w:b/>
          <w:lang w:val="en-GB"/>
        </w:rPr>
        <w:t>Letters</w:t>
      </w:r>
    </w:p>
    <w:p w:rsidR="00B755C4" w:rsidRPr="00781DBB" w:rsidRDefault="00B755C4" w:rsidP="00B755C4">
      <w:pPr>
        <w:widowControl w:val="0"/>
        <w:jc w:val="both"/>
        <w:rPr>
          <w:rFonts w:ascii="Arial" w:hAnsi="Arial" w:cs="Arial"/>
          <w:sz w:val="22"/>
          <w:szCs w:val="22"/>
        </w:rPr>
      </w:pPr>
    </w:p>
    <w:p w:rsidR="00B755C4" w:rsidRPr="00781DBB" w:rsidRDefault="00B755C4" w:rsidP="00B755C4">
      <w:pPr>
        <w:widowControl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8529"/>
      </w:tblGrid>
      <w:tr w:rsidR="00B755C4" w:rsidRPr="00781DBB">
        <w:tc>
          <w:tcPr>
            <w:tcW w:w="8529" w:type="dxa"/>
            <w:tcBorders>
              <w:top w:val="nil"/>
              <w:left w:val="nil"/>
              <w:bottom w:val="nil"/>
              <w:right w:val="nil"/>
            </w:tcBorders>
            <w:shd w:val="clear" w:color="auto" w:fill="auto"/>
          </w:tcPr>
          <w:p w:rsidR="00B755C4" w:rsidRPr="00781DBB" w:rsidRDefault="00B755C4" w:rsidP="003403A2">
            <w:pPr>
              <w:pStyle w:val="ParaAriel14bold"/>
              <w:rPr>
                <w:b w:val="0"/>
              </w:rPr>
            </w:pPr>
            <w:r w:rsidRPr="00781DBB">
              <w:rPr>
                <w:b w:val="0"/>
              </w:rPr>
              <w:t>What is the purpose of this type of written communication?</w:t>
            </w:r>
          </w:p>
          <w:p w:rsidR="00CD7AB4" w:rsidRPr="00781DBB" w:rsidRDefault="00CD7AB4" w:rsidP="00CD7AB4">
            <w:pPr>
              <w:widowControl w:val="0"/>
              <w:overflowPunct w:val="0"/>
              <w:autoSpaceDE w:val="0"/>
              <w:autoSpaceDN w:val="0"/>
              <w:adjustRightInd w:val="0"/>
              <w:ind w:left="720"/>
              <w:textAlignment w:val="baseline"/>
              <w:rPr>
                <w:rFonts w:ascii="Arial" w:hAnsi="Arial" w:cs="Arial"/>
                <w:sz w:val="22"/>
                <w:szCs w:val="22"/>
              </w:rPr>
            </w:pPr>
          </w:p>
          <w:p w:rsidR="00B755C4" w:rsidRPr="00781DBB" w:rsidRDefault="00B755C4" w:rsidP="00B755C4">
            <w:pPr>
              <w:widowControl w:val="0"/>
              <w:numPr>
                <w:ilvl w:val="0"/>
                <w:numId w:val="3"/>
              </w:numPr>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To give accurate information to patients on investigations, results of tests, diagnosis, treatment, follow-up care, change of appointments etc.</w:t>
            </w:r>
          </w:p>
          <w:p w:rsidR="00B755C4" w:rsidRPr="00781DBB" w:rsidRDefault="00B755C4" w:rsidP="00B755C4">
            <w:pPr>
              <w:widowControl w:val="0"/>
              <w:numPr>
                <w:ilvl w:val="0"/>
                <w:numId w:val="3"/>
              </w:numPr>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To inform another health care professional of the experience you have had with a patient (summary of treatment from specialist to general practitioner; seeking an opinion/advice etc)</w:t>
            </w:r>
          </w:p>
          <w:p w:rsidR="00B755C4" w:rsidRPr="00781DBB" w:rsidRDefault="00B755C4" w:rsidP="00B755C4">
            <w:pPr>
              <w:widowControl w:val="0"/>
              <w:rPr>
                <w:rFonts w:cs="Arial"/>
              </w:rPr>
            </w:pPr>
          </w:p>
        </w:tc>
      </w:tr>
    </w:tbl>
    <w:p w:rsidR="00B755C4" w:rsidRPr="00781DBB" w:rsidRDefault="00B755C4" w:rsidP="00B755C4">
      <w:pPr>
        <w:pStyle w:val="Header"/>
        <w:widowControl w:val="0"/>
        <w:rPr>
          <w:rFonts w:cs="Arial"/>
        </w:rPr>
      </w:pPr>
    </w:p>
    <w:tbl>
      <w:tblPr>
        <w:tblW w:w="0" w:type="auto"/>
        <w:tblLayout w:type="fixed"/>
        <w:tblLook w:val="0000" w:firstRow="0" w:lastRow="0" w:firstColumn="0" w:lastColumn="0" w:noHBand="0" w:noVBand="0"/>
      </w:tblPr>
      <w:tblGrid>
        <w:gridCol w:w="8529"/>
      </w:tblGrid>
      <w:tr w:rsidR="00B755C4" w:rsidRPr="00781DBB">
        <w:tc>
          <w:tcPr>
            <w:tcW w:w="8529" w:type="dxa"/>
            <w:shd w:val="clear" w:color="auto" w:fill="auto"/>
          </w:tcPr>
          <w:p w:rsidR="00B755C4" w:rsidRPr="00781DBB" w:rsidRDefault="00B755C4" w:rsidP="00B755C4">
            <w:pPr>
              <w:pStyle w:val="ParaAriel14bold"/>
              <w:rPr>
                <w:b w:val="0"/>
              </w:rPr>
            </w:pPr>
            <w:r w:rsidRPr="00781DBB">
              <w:rPr>
                <w:b w:val="0"/>
              </w:rPr>
              <w:t>What are the features of this type of communication that make it effective?</w:t>
            </w:r>
          </w:p>
          <w:p w:rsidR="00CD7AB4" w:rsidRPr="00781DBB" w:rsidRDefault="00CD7AB4" w:rsidP="00CD7AB4">
            <w:pPr>
              <w:widowControl w:val="0"/>
              <w:overflowPunct w:val="0"/>
              <w:autoSpaceDE w:val="0"/>
              <w:autoSpaceDN w:val="0"/>
              <w:adjustRightInd w:val="0"/>
              <w:ind w:left="720"/>
              <w:jc w:val="both"/>
              <w:textAlignment w:val="baseline"/>
              <w:rPr>
                <w:rFonts w:ascii="Arial" w:hAnsi="Arial" w:cs="Arial"/>
                <w:sz w:val="22"/>
                <w:szCs w:val="22"/>
              </w:rPr>
            </w:pPr>
          </w:p>
          <w:p w:rsidR="00B755C4" w:rsidRPr="00781DB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Correct grammar and spelling (!)</w:t>
            </w:r>
          </w:p>
          <w:p w:rsidR="00B755C4" w:rsidRPr="00781DB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Correct name/s of patient</w:t>
            </w:r>
          </w:p>
          <w:p w:rsidR="00B755C4" w:rsidRPr="00781DB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 xml:space="preserve">Clear – obvious statement of purpose </w:t>
            </w:r>
          </w:p>
          <w:p w:rsidR="00B755C4" w:rsidRPr="00781DB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Logical – moves from one topic to another in a comprehensible way</w:t>
            </w:r>
          </w:p>
          <w:p w:rsidR="00B755C4" w:rsidRPr="00781DB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Relevant information</w:t>
            </w:r>
          </w:p>
          <w:p w:rsidR="00B755C4" w:rsidRPr="00781DB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Accurate – represents treatment/interview/appointments/follow-up</w:t>
            </w:r>
          </w:p>
          <w:p w:rsidR="00B755C4" w:rsidRPr="00781DB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Results – clearly stated and unambiguous</w:t>
            </w:r>
          </w:p>
          <w:p w:rsidR="00B755C4" w:rsidRPr="00781DB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Specific versus general advice</w:t>
            </w:r>
          </w:p>
          <w:p w:rsidR="00B755C4" w:rsidRPr="00781DB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Avoids jargon or explains all medical terminology</w:t>
            </w:r>
          </w:p>
          <w:p w:rsidR="00B755C4" w:rsidRPr="00781DB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Indicates action (if any) for patient</w:t>
            </w:r>
          </w:p>
          <w:p w:rsidR="00B755C4" w:rsidRPr="00781DB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Clear contact information</w:t>
            </w:r>
          </w:p>
          <w:p w:rsidR="00B755C4" w:rsidRPr="00781DB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“Proof” that you were listening to the patient</w:t>
            </w:r>
          </w:p>
          <w:p w:rsidR="00B755C4" w:rsidRPr="00781DB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Summary</w:t>
            </w:r>
          </w:p>
          <w:p w:rsidR="00B755C4" w:rsidRPr="00781DB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Provides an opportunity for patient to respond</w:t>
            </w:r>
          </w:p>
          <w:p w:rsidR="00B755C4" w:rsidRPr="00781DB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Respectful</w:t>
            </w:r>
          </w:p>
          <w:p w:rsidR="00B755C4" w:rsidRPr="00781DB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Legible</w:t>
            </w:r>
          </w:p>
          <w:p w:rsidR="00B755C4" w:rsidRPr="00781DB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Print in a suitable font size (especially if patient has known visual impairment)</w:t>
            </w:r>
          </w:p>
          <w:p w:rsidR="00B755C4" w:rsidRPr="00781DBB" w:rsidRDefault="00B755C4" w:rsidP="00B755C4">
            <w:pPr>
              <w:widowControl w:val="0"/>
              <w:jc w:val="both"/>
              <w:rPr>
                <w:rFonts w:ascii="Arial" w:hAnsi="Arial" w:cs="Arial"/>
                <w:sz w:val="22"/>
                <w:szCs w:val="22"/>
              </w:rPr>
            </w:pPr>
          </w:p>
          <w:p w:rsidR="00B755C4" w:rsidRPr="00781DBB" w:rsidRDefault="00B755C4" w:rsidP="005063A4">
            <w:pPr>
              <w:pStyle w:val="ParaAriel14NotBold"/>
              <w:numPr>
                <w:ilvl w:val="0"/>
                <w:numId w:val="44"/>
              </w:numPr>
              <w:rPr>
                <w:lang w:val="en-GB"/>
              </w:rPr>
            </w:pPr>
            <w:r w:rsidRPr="00781DBB">
              <w:rPr>
                <w:lang w:val="en-GB"/>
              </w:rPr>
              <w:t>Letters to doctors and other health care professionals</w:t>
            </w:r>
          </w:p>
          <w:p w:rsidR="00B755C4" w:rsidRPr="00781DBB" w:rsidRDefault="00B755C4" w:rsidP="00B755C4">
            <w:pPr>
              <w:pStyle w:val="Heading4"/>
              <w:widowControl w:val="0"/>
              <w:numPr>
                <w:ilvl w:val="0"/>
                <w:numId w:val="11"/>
              </w:numPr>
              <w:tabs>
                <w:tab w:val="clear" w:pos="567"/>
              </w:tabs>
              <w:overflowPunct w:val="0"/>
              <w:autoSpaceDE w:val="0"/>
              <w:autoSpaceDN w:val="0"/>
              <w:adjustRightInd w:val="0"/>
              <w:jc w:val="both"/>
              <w:textAlignment w:val="baseline"/>
              <w:rPr>
                <w:rFonts w:ascii="Arial" w:hAnsi="Arial" w:cs="Arial"/>
                <w:b w:val="0"/>
                <w:szCs w:val="22"/>
              </w:rPr>
            </w:pPr>
            <w:r w:rsidRPr="00781DBB">
              <w:rPr>
                <w:rFonts w:ascii="Arial" w:hAnsi="Arial" w:cs="Arial"/>
                <w:b w:val="0"/>
                <w:szCs w:val="22"/>
              </w:rPr>
              <w:t>Remain non-judgmental about people</w:t>
            </w:r>
          </w:p>
          <w:p w:rsidR="00B755C4" w:rsidRPr="00781DBB" w:rsidRDefault="00B755C4" w:rsidP="00B755C4">
            <w:pPr>
              <w:pStyle w:val="Heading4"/>
              <w:widowControl w:val="0"/>
              <w:numPr>
                <w:ilvl w:val="0"/>
                <w:numId w:val="11"/>
              </w:numPr>
              <w:tabs>
                <w:tab w:val="clear" w:pos="567"/>
              </w:tabs>
              <w:overflowPunct w:val="0"/>
              <w:autoSpaceDE w:val="0"/>
              <w:autoSpaceDN w:val="0"/>
              <w:adjustRightInd w:val="0"/>
              <w:jc w:val="both"/>
              <w:textAlignment w:val="baseline"/>
              <w:rPr>
                <w:rFonts w:ascii="Arial" w:hAnsi="Arial" w:cs="Arial"/>
                <w:b w:val="0"/>
                <w:szCs w:val="22"/>
              </w:rPr>
            </w:pPr>
            <w:r w:rsidRPr="00781DBB">
              <w:rPr>
                <w:rFonts w:ascii="Arial" w:hAnsi="Arial" w:cs="Arial"/>
                <w:b w:val="0"/>
                <w:szCs w:val="22"/>
              </w:rPr>
              <w:t>Brevity (one page is optimal)</w:t>
            </w:r>
          </w:p>
          <w:p w:rsidR="00B755C4" w:rsidRPr="00781DBB" w:rsidRDefault="00B755C4" w:rsidP="00B755C4">
            <w:pPr>
              <w:pStyle w:val="Heading4"/>
              <w:widowControl w:val="0"/>
              <w:numPr>
                <w:ilvl w:val="0"/>
                <w:numId w:val="11"/>
              </w:numPr>
              <w:tabs>
                <w:tab w:val="clear" w:pos="567"/>
              </w:tabs>
              <w:overflowPunct w:val="0"/>
              <w:autoSpaceDE w:val="0"/>
              <w:autoSpaceDN w:val="0"/>
              <w:adjustRightInd w:val="0"/>
              <w:jc w:val="both"/>
              <w:textAlignment w:val="baseline"/>
              <w:rPr>
                <w:rFonts w:ascii="Arial" w:hAnsi="Arial" w:cs="Arial"/>
                <w:b w:val="0"/>
                <w:szCs w:val="22"/>
              </w:rPr>
            </w:pPr>
            <w:r w:rsidRPr="00781DBB">
              <w:rPr>
                <w:rFonts w:ascii="Arial" w:hAnsi="Arial" w:cs="Arial"/>
                <w:b w:val="0"/>
                <w:szCs w:val="22"/>
              </w:rPr>
              <w:t>Clarity</w:t>
            </w:r>
          </w:p>
          <w:p w:rsidR="00B755C4" w:rsidRPr="00781DBB" w:rsidRDefault="00B755C4" w:rsidP="00B755C4">
            <w:pPr>
              <w:pStyle w:val="Heading4"/>
              <w:widowControl w:val="0"/>
              <w:numPr>
                <w:ilvl w:val="0"/>
                <w:numId w:val="11"/>
              </w:numPr>
              <w:tabs>
                <w:tab w:val="clear" w:pos="567"/>
              </w:tabs>
              <w:overflowPunct w:val="0"/>
              <w:autoSpaceDE w:val="0"/>
              <w:autoSpaceDN w:val="0"/>
              <w:adjustRightInd w:val="0"/>
              <w:textAlignment w:val="baseline"/>
              <w:rPr>
                <w:rFonts w:ascii="Arial" w:hAnsi="Arial" w:cs="Arial"/>
                <w:b w:val="0"/>
                <w:szCs w:val="22"/>
              </w:rPr>
            </w:pPr>
            <w:r w:rsidRPr="00781DBB">
              <w:rPr>
                <w:rFonts w:ascii="Arial" w:hAnsi="Arial" w:cs="Arial"/>
                <w:b w:val="0"/>
                <w:szCs w:val="22"/>
              </w:rPr>
              <w:t>Logical order</w:t>
            </w:r>
          </w:p>
          <w:p w:rsidR="00B755C4" w:rsidRPr="00781DBB" w:rsidRDefault="00B755C4" w:rsidP="00B755C4">
            <w:pPr>
              <w:pStyle w:val="Heading4"/>
              <w:widowControl w:val="0"/>
              <w:numPr>
                <w:ilvl w:val="0"/>
                <w:numId w:val="11"/>
              </w:numPr>
              <w:tabs>
                <w:tab w:val="clear" w:pos="567"/>
              </w:tabs>
              <w:overflowPunct w:val="0"/>
              <w:autoSpaceDE w:val="0"/>
              <w:autoSpaceDN w:val="0"/>
              <w:adjustRightInd w:val="0"/>
              <w:textAlignment w:val="baseline"/>
              <w:rPr>
                <w:rFonts w:ascii="Arial" w:hAnsi="Arial" w:cs="Arial"/>
                <w:b w:val="0"/>
                <w:szCs w:val="22"/>
              </w:rPr>
            </w:pPr>
            <w:r w:rsidRPr="00781DBB">
              <w:rPr>
                <w:rFonts w:ascii="Arial" w:hAnsi="Arial" w:cs="Arial"/>
                <w:b w:val="0"/>
                <w:szCs w:val="22"/>
              </w:rPr>
              <w:t>Organise material in meaningful categories (Format of a structured history is appropriate)</w:t>
            </w:r>
          </w:p>
          <w:p w:rsidR="00B755C4" w:rsidRPr="00781DBB" w:rsidRDefault="00B755C4" w:rsidP="00B755C4">
            <w:pPr>
              <w:widowControl w:val="0"/>
              <w:ind w:left="1080"/>
              <w:rPr>
                <w:rFonts w:ascii="Arial" w:hAnsi="Arial" w:cs="Arial"/>
                <w:sz w:val="22"/>
                <w:szCs w:val="22"/>
              </w:rPr>
            </w:pPr>
            <w:r w:rsidRPr="00781DBB">
              <w:rPr>
                <w:rFonts w:ascii="Arial" w:hAnsi="Arial" w:cs="Arial"/>
                <w:sz w:val="22"/>
                <w:szCs w:val="22"/>
              </w:rPr>
              <w:t>Identifying data, patient profile and reason for visit, course and reliability (relative, translator), present illness, past medical history, social history, systems review, physical examination, laboratory work, hospital course</w:t>
            </w:r>
          </w:p>
          <w:p w:rsidR="00B755C4" w:rsidRPr="00781DBB" w:rsidRDefault="00B755C4" w:rsidP="00B755C4">
            <w:pPr>
              <w:widowControl w:val="0"/>
              <w:ind w:left="1080"/>
              <w:rPr>
                <w:rFonts w:ascii="Arial" w:hAnsi="Arial" w:cs="Arial"/>
                <w:sz w:val="22"/>
                <w:szCs w:val="22"/>
              </w:rPr>
            </w:pPr>
            <w:r w:rsidRPr="00781DBB">
              <w:rPr>
                <w:rFonts w:ascii="Arial" w:hAnsi="Arial" w:cs="Arial"/>
                <w:sz w:val="22"/>
                <w:szCs w:val="22"/>
              </w:rPr>
              <w:t>Assessment (opinions about the significance of the data base, interpretations, impressions, discussions etc)</w:t>
            </w:r>
          </w:p>
          <w:p w:rsidR="00B755C4" w:rsidRPr="00781DBB" w:rsidRDefault="00B755C4" w:rsidP="00B755C4">
            <w:pPr>
              <w:widowControl w:val="0"/>
              <w:ind w:left="1080"/>
              <w:rPr>
                <w:rFonts w:ascii="Arial" w:hAnsi="Arial" w:cs="Arial"/>
                <w:sz w:val="22"/>
                <w:szCs w:val="22"/>
              </w:rPr>
            </w:pPr>
            <w:r w:rsidRPr="00781DBB">
              <w:rPr>
                <w:rFonts w:ascii="Arial" w:hAnsi="Arial" w:cs="Arial"/>
                <w:sz w:val="22"/>
                <w:szCs w:val="22"/>
              </w:rPr>
              <w:t>Plan (actions undertaken as a result of the clinical evaluation e.g. diagnostic procedures, treatments, education of patient etc)</w:t>
            </w:r>
          </w:p>
          <w:p w:rsidR="00B755C4" w:rsidRPr="00781DBB" w:rsidRDefault="00B755C4" w:rsidP="00B755C4">
            <w:pPr>
              <w:widowControl w:val="0"/>
              <w:numPr>
                <w:ilvl w:val="0"/>
                <w:numId w:val="1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Avoid specialist jargon, neologisms, initials</w:t>
            </w:r>
          </w:p>
          <w:p w:rsidR="00B755C4" w:rsidRPr="00781DBB" w:rsidRDefault="00B755C4" w:rsidP="00B755C4">
            <w:pPr>
              <w:widowControl w:val="0"/>
              <w:numPr>
                <w:ilvl w:val="0"/>
                <w:numId w:val="1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 xml:space="preserve">Make available the </w:t>
            </w:r>
            <w:proofErr w:type="spellStart"/>
            <w:r w:rsidRPr="00781DBB">
              <w:rPr>
                <w:rFonts w:ascii="Arial" w:hAnsi="Arial" w:cs="Arial"/>
                <w:sz w:val="22"/>
                <w:szCs w:val="22"/>
              </w:rPr>
              <w:t>summarised</w:t>
            </w:r>
            <w:proofErr w:type="spellEnd"/>
            <w:r w:rsidRPr="00781DBB">
              <w:rPr>
                <w:rFonts w:ascii="Arial" w:hAnsi="Arial" w:cs="Arial"/>
                <w:sz w:val="22"/>
                <w:szCs w:val="22"/>
              </w:rPr>
              <w:t xml:space="preserve"> record subsequently</w:t>
            </w:r>
          </w:p>
          <w:p w:rsidR="00B755C4" w:rsidRPr="00781DBB" w:rsidRDefault="00B755C4" w:rsidP="00B755C4">
            <w:pPr>
              <w:widowControl w:val="0"/>
              <w:numPr>
                <w:ilvl w:val="0"/>
                <w:numId w:val="1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lastRenderedPageBreak/>
              <w:t>Provide relevant medical and other information, especially diagnosis</w:t>
            </w:r>
          </w:p>
          <w:p w:rsidR="00B755C4" w:rsidRPr="00781DBB" w:rsidRDefault="00B755C4" w:rsidP="00B755C4">
            <w:pPr>
              <w:widowControl w:val="0"/>
              <w:numPr>
                <w:ilvl w:val="0"/>
                <w:numId w:val="1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Clearly specify reason for referral</w:t>
            </w:r>
          </w:p>
          <w:p w:rsidR="00B755C4" w:rsidRPr="00781DBB" w:rsidRDefault="00B755C4" w:rsidP="00B755C4">
            <w:pPr>
              <w:widowControl w:val="0"/>
              <w:numPr>
                <w:ilvl w:val="0"/>
                <w:numId w:val="1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Highlight main points</w:t>
            </w:r>
          </w:p>
          <w:p w:rsidR="00B755C4" w:rsidRPr="00781DBB" w:rsidRDefault="00B755C4" w:rsidP="00B755C4">
            <w:pPr>
              <w:widowControl w:val="0"/>
              <w:numPr>
                <w:ilvl w:val="0"/>
                <w:numId w:val="13"/>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Clearly state recommendations</w:t>
            </w:r>
          </w:p>
          <w:p w:rsidR="00B755C4" w:rsidRPr="00781DBB" w:rsidRDefault="00B755C4" w:rsidP="00B755C4">
            <w:pPr>
              <w:widowControl w:val="0"/>
              <w:rPr>
                <w:rFonts w:cs="Arial"/>
              </w:rPr>
            </w:pPr>
          </w:p>
        </w:tc>
      </w:tr>
    </w:tbl>
    <w:p w:rsidR="00B755C4" w:rsidRPr="00781DBB" w:rsidRDefault="00B755C4" w:rsidP="00B755C4">
      <w:pPr>
        <w:pStyle w:val="Header"/>
        <w:widowControl w:val="0"/>
        <w:rPr>
          <w:rFonts w:cs="Arial"/>
          <w:b/>
        </w:rPr>
      </w:pPr>
    </w:p>
    <w:tbl>
      <w:tblPr>
        <w:tblW w:w="0" w:type="auto"/>
        <w:tblLayout w:type="fixed"/>
        <w:tblLook w:val="0000" w:firstRow="0" w:lastRow="0" w:firstColumn="0" w:lastColumn="0" w:noHBand="0" w:noVBand="0"/>
      </w:tblPr>
      <w:tblGrid>
        <w:gridCol w:w="8529"/>
      </w:tblGrid>
      <w:tr w:rsidR="00B755C4" w:rsidRPr="00781DBB">
        <w:tc>
          <w:tcPr>
            <w:tcW w:w="8529" w:type="dxa"/>
            <w:shd w:val="clear" w:color="auto" w:fill="auto"/>
          </w:tcPr>
          <w:p w:rsidR="00B755C4" w:rsidRPr="00781DBB" w:rsidRDefault="00CD7AB4" w:rsidP="00B755C4">
            <w:pPr>
              <w:pStyle w:val="ParaAriel14bold"/>
              <w:rPr>
                <w:b w:val="0"/>
              </w:rPr>
            </w:pPr>
            <w:r w:rsidRPr="00781DBB">
              <w:rPr>
                <w:b w:val="0"/>
              </w:rPr>
              <w:t>How could letters to patients</w:t>
            </w:r>
            <w:r w:rsidR="00B755C4" w:rsidRPr="00781DBB">
              <w:rPr>
                <w:b w:val="0"/>
              </w:rPr>
              <w:t xml:space="preserve"> be improved?</w:t>
            </w:r>
          </w:p>
          <w:p w:rsidR="00B755C4" w:rsidRPr="00781DBB" w:rsidRDefault="00B755C4" w:rsidP="00B755C4">
            <w:pPr>
              <w:widowControl w:val="0"/>
              <w:numPr>
                <w:ilvl w:val="0"/>
                <w:numId w:val="12"/>
              </w:numPr>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Letters should be patient-</w:t>
            </w:r>
            <w:proofErr w:type="spellStart"/>
            <w:r w:rsidRPr="00781DBB">
              <w:rPr>
                <w:rFonts w:ascii="Arial" w:hAnsi="Arial" w:cs="Arial"/>
                <w:sz w:val="22"/>
                <w:szCs w:val="22"/>
              </w:rPr>
              <w:t>centred</w:t>
            </w:r>
            <w:proofErr w:type="spellEnd"/>
          </w:p>
          <w:p w:rsidR="00B755C4" w:rsidRPr="00781DBB" w:rsidRDefault="00B755C4" w:rsidP="00B755C4">
            <w:pPr>
              <w:widowControl w:val="0"/>
              <w:numPr>
                <w:ilvl w:val="0"/>
                <w:numId w:val="12"/>
              </w:numPr>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Some clinicians dictate letters in the patient’s presence so that the doctor and patient have a shared understanding of what is happening next and the task is completed.</w:t>
            </w:r>
          </w:p>
          <w:p w:rsidR="00B755C4" w:rsidRPr="00781DBB" w:rsidRDefault="00B755C4" w:rsidP="00B755C4">
            <w:pPr>
              <w:widowControl w:val="0"/>
              <w:rPr>
                <w:rFonts w:cs="Arial"/>
              </w:rPr>
            </w:pPr>
          </w:p>
        </w:tc>
      </w:tr>
      <w:tr w:rsidR="00B755C4" w:rsidRPr="00781DBB">
        <w:tblPrEx>
          <w:tblLook w:val="01E0" w:firstRow="1" w:lastRow="1" w:firstColumn="1" w:lastColumn="1" w:noHBand="0" w:noVBand="0"/>
        </w:tblPrEx>
        <w:tc>
          <w:tcPr>
            <w:tcW w:w="8529" w:type="dxa"/>
            <w:shd w:val="clear" w:color="auto" w:fill="auto"/>
          </w:tcPr>
          <w:p w:rsidR="00B755C4" w:rsidRPr="00781DBB" w:rsidRDefault="00B755C4" w:rsidP="00B755C4">
            <w:pPr>
              <w:pStyle w:val="ParaAriel14NotBold"/>
              <w:rPr>
                <w:lang w:val="en-GB"/>
              </w:rPr>
            </w:pPr>
            <w:r w:rsidRPr="00781DBB">
              <w:rPr>
                <w:lang w:val="en-GB"/>
              </w:rPr>
              <w:t>What electronic alternatives are there?</w:t>
            </w:r>
          </w:p>
          <w:p w:rsidR="00B755C4" w:rsidRPr="00781DBB" w:rsidRDefault="00B755C4" w:rsidP="00B755C4">
            <w:pPr>
              <w:widowControl w:val="0"/>
              <w:numPr>
                <w:ilvl w:val="0"/>
                <w:numId w:val="12"/>
              </w:numPr>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Emails</w:t>
            </w:r>
          </w:p>
          <w:p w:rsidR="00B755C4" w:rsidRPr="00781DBB" w:rsidRDefault="00B755C4" w:rsidP="00B755C4">
            <w:pPr>
              <w:widowControl w:val="0"/>
              <w:numPr>
                <w:ilvl w:val="0"/>
                <w:numId w:val="12"/>
              </w:numPr>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Scanned copies of paper version</w:t>
            </w:r>
          </w:p>
          <w:p w:rsidR="00B755C4" w:rsidRPr="00781DBB" w:rsidRDefault="00B755C4" w:rsidP="00B755C4">
            <w:pPr>
              <w:widowControl w:val="0"/>
              <w:numPr>
                <w:ilvl w:val="0"/>
                <w:numId w:val="12"/>
              </w:numPr>
              <w:overflowPunct w:val="0"/>
              <w:autoSpaceDE w:val="0"/>
              <w:autoSpaceDN w:val="0"/>
              <w:adjustRightInd w:val="0"/>
              <w:textAlignment w:val="baseline"/>
              <w:rPr>
                <w:rFonts w:cs="Arial"/>
                <w:sz w:val="22"/>
                <w:szCs w:val="22"/>
              </w:rPr>
            </w:pPr>
            <w:r w:rsidRPr="00781DBB">
              <w:rPr>
                <w:rFonts w:ascii="Arial" w:hAnsi="Arial" w:cs="Arial"/>
                <w:sz w:val="22"/>
                <w:szCs w:val="22"/>
              </w:rPr>
              <w:t>Scanned copies can be embedded in electronic patient records</w:t>
            </w:r>
          </w:p>
        </w:tc>
      </w:tr>
    </w:tbl>
    <w:p w:rsidR="00256E3F" w:rsidRPr="00781DBB" w:rsidRDefault="00256E3F" w:rsidP="00B755C4">
      <w:pPr>
        <w:pStyle w:val="Header"/>
        <w:widowControl w:val="0"/>
        <w:rPr>
          <w:rFonts w:ascii="Arial" w:hAnsi="Arial" w:cs="Arial"/>
          <w:bCs/>
          <w:sz w:val="28"/>
          <w:szCs w:val="28"/>
        </w:rPr>
      </w:pPr>
    </w:p>
    <w:p w:rsidR="00256E3F" w:rsidRPr="00781DBB" w:rsidRDefault="00256E3F" w:rsidP="00B755C4">
      <w:pPr>
        <w:pStyle w:val="Header"/>
        <w:widowControl w:val="0"/>
        <w:rPr>
          <w:rFonts w:ascii="Arial" w:hAnsi="Arial" w:cs="Arial"/>
          <w:bCs/>
          <w:sz w:val="28"/>
          <w:szCs w:val="28"/>
        </w:rPr>
      </w:pPr>
    </w:p>
    <w:p w:rsidR="00B755C4" w:rsidRPr="00781DBB" w:rsidRDefault="00B755C4" w:rsidP="005063A4">
      <w:pPr>
        <w:pStyle w:val="Header"/>
        <w:widowControl w:val="0"/>
        <w:numPr>
          <w:ilvl w:val="0"/>
          <w:numId w:val="43"/>
        </w:numPr>
        <w:rPr>
          <w:rFonts w:ascii="Arial" w:hAnsi="Arial" w:cs="Arial"/>
          <w:b/>
          <w:bCs/>
          <w:sz w:val="28"/>
          <w:szCs w:val="28"/>
        </w:rPr>
      </w:pPr>
      <w:r w:rsidRPr="00781DBB">
        <w:rPr>
          <w:rFonts w:ascii="Arial" w:hAnsi="Arial" w:cs="Arial"/>
          <w:b/>
          <w:bCs/>
          <w:sz w:val="28"/>
          <w:szCs w:val="28"/>
        </w:rPr>
        <w:t>Medical record case notes</w:t>
      </w:r>
    </w:p>
    <w:tbl>
      <w:tblPr>
        <w:tblW w:w="0" w:type="auto"/>
        <w:tblLayout w:type="fixed"/>
        <w:tblLook w:val="0000" w:firstRow="0" w:lastRow="0" w:firstColumn="0" w:lastColumn="0" w:noHBand="0" w:noVBand="0"/>
      </w:tblPr>
      <w:tblGrid>
        <w:gridCol w:w="8529"/>
      </w:tblGrid>
      <w:tr w:rsidR="00B755C4" w:rsidRPr="00781DBB">
        <w:tc>
          <w:tcPr>
            <w:tcW w:w="8529" w:type="dxa"/>
            <w:shd w:val="clear" w:color="auto" w:fill="auto"/>
          </w:tcPr>
          <w:p w:rsidR="00CD7AB4" w:rsidRPr="00781DBB" w:rsidRDefault="00CD7AB4" w:rsidP="00B755C4">
            <w:pPr>
              <w:pStyle w:val="ParaAriel14NotBold"/>
            </w:pPr>
          </w:p>
          <w:p w:rsidR="00B755C4" w:rsidRPr="00781DBB" w:rsidRDefault="00B755C4" w:rsidP="00B755C4">
            <w:pPr>
              <w:pStyle w:val="ParaAriel14NotBold"/>
              <w:rPr>
                <w:rStyle w:val="StyleParaAriel14NotBold12ptChar"/>
                <w:lang w:val="en-GB"/>
              </w:rPr>
            </w:pPr>
            <w:r w:rsidRPr="00781DBB">
              <w:t>What is the purpose of this type of written communication</w:t>
            </w:r>
            <w:r w:rsidRPr="00781DBB">
              <w:rPr>
                <w:rStyle w:val="StyleParaAriel14NotBold12ptChar"/>
              </w:rPr>
              <w:t>?</w:t>
            </w:r>
          </w:p>
          <w:p w:rsidR="00B755C4" w:rsidRPr="00781DBB" w:rsidRDefault="00B755C4" w:rsidP="00B755C4">
            <w:pPr>
              <w:widowControl w:val="0"/>
              <w:numPr>
                <w:ilvl w:val="0"/>
                <w:numId w:val="10"/>
              </w:numPr>
              <w:tabs>
                <w:tab w:val="right" w:pos="9025"/>
              </w:tabs>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Accurate record/account of what you observed, concluded, and did for the patient (one measure of your clinical performance)</w:t>
            </w:r>
          </w:p>
          <w:p w:rsidR="00B755C4" w:rsidRPr="00781DBB" w:rsidRDefault="00B755C4" w:rsidP="00B755C4">
            <w:pPr>
              <w:widowControl w:val="0"/>
              <w:numPr>
                <w:ilvl w:val="0"/>
                <w:numId w:val="5"/>
              </w:numPr>
              <w:tabs>
                <w:tab w:val="right" w:pos="9025"/>
              </w:tabs>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Primary source of communication between health care professionals</w:t>
            </w:r>
          </w:p>
          <w:p w:rsidR="00B755C4" w:rsidRPr="00781DBB" w:rsidRDefault="00B755C4" w:rsidP="00B755C4">
            <w:pPr>
              <w:widowControl w:val="0"/>
              <w:numPr>
                <w:ilvl w:val="0"/>
                <w:numId w:val="5"/>
              </w:numPr>
              <w:tabs>
                <w:tab w:val="right" w:pos="9025"/>
              </w:tabs>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 xml:space="preserve">Allows information to be preserved </w:t>
            </w:r>
          </w:p>
          <w:p w:rsidR="00B755C4" w:rsidRPr="00781DBB" w:rsidRDefault="00B755C4" w:rsidP="00B755C4">
            <w:pPr>
              <w:widowControl w:val="0"/>
              <w:numPr>
                <w:ilvl w:val="0"/>
                <w:numId w:val="5"/>
              </w:numPr>
              <w:tabs>
                <w:tab w:val="right" w:pos="9025"/>
              </w:tabs>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 xml:space="preserve">Enables clinicians to </w:t>
            </w:r>
            <w:proofErr w:type="spellStart"/>
            <w:r w:rsidRPr="00781DBB">
              <w:rPr>
                <w:rFonts w:ascii="Arial" w:hAnsi="Arial" w:cs="Arial"/>
                <w:sz w:val="22"/>
                <w:szCs w:val="22"/>
              </w:rPr>
              <w:t>organise</w:t>
            </w:r>
            <w:proofErr w:type="spellEnd"/>
            <w:r w:rsidRPr="00781DBB">
              <w:rPr>
                <w:rFonts w:ascii="Arial" w:hAnsi="Arial" w:cs="Arial"/>
                <w:sz w:val="22"/>
                <w:szCs w:val="22"/>
              </w:rPr>
              <w:t xml:space="preserve"> and remember information about patients; develop clinical skills, reflect on diagnosis and management; and, plan continuous care</w:t>
            </w:r>
          </w:p>
          <w:p w:rsidR="00B755C4" w:rsidRPr="00781DBB" w:rsidRDefault="00B755C4" w:rsidP="00B755C4">
            <w:pPr>
              <w:widowControl w:val="0"/>
              <w:numPr>
                <w:ilvl w:val="0"/>
                <w:numId w:val="5"/>
              </w:numPr>
              <w:tabs>
                <w:tab w:val="right" w:pos="9025"/>
              </w:tabs>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Facilitates continuity of care</w:t>
            </w:r>
          </w:p>
          <w:p w:rsidR="00B755C4" w:rsidRPr="00781DBB" w:rsidRDefault="00B755C4" w:rsidP="00B755C4">
            <w:pPr>
              <w:widowControl w:val="0"/>
              <w:numPr>
                <w:ilvl w:val="0"/>
                <w:numId w:val="5"/>
              </w:numPr>
              <w:tabs>
                <w:tab w:val="right" w:pos="9025"/>
              </w:tabs>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Source documents when questions of medical negligence or malpractice arise</w:t>
            </w:r>
          </w:p>
          <w:p w:rsidR="00B755C4" w:rsidRPr="00781DBB" w:rsidRDefault="00B755C4" w:rsidP="00B755C4">
            <w:pPr>
              <w:widowControl w:val="0"/>
              <w:numPr>
                <w:ilvl w:val="0"/>
                <w:numId w:val="5"/>
              </w:numPr>
              <w:tabs>
                <w:tab w:val="right" w:pos="9025"/>
              </w:tabs>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Used by administrators for assessing disability, mental competency, eligibility for insurance billing</w:t>
            </w:r>
          </w:p>
          <w:p w:rsidR="00B755C4" w:rsidRPr="00781DBB" w:rsidRDefault="00B755C4" w:rsidP="00B755C4">
            <w:pPr>
              <w:widowControl w:val="0"/>
              <w:numPr>
                <w:ilvl w:val="0"/>
                <w:numId w:val="5"/>
              </w:numPr>
              <w:tabs>
                <w:tab w:val="right" w:pos="9025"/>
              </w:tabs>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Source of data for clinical research as well as research into the process of care (audit)</w:t>
            </w:r>
          </w:p>
          <w:p w:rsidR="005063A4" w:rsidRPr="00781DBB" w:rsidRDefault="005063A4" w:rsidP="005063A4">
            <w:pPr>
              <w:widowControl w:val="0"/>
              <w:tabs>
                <w:tab w:val="right" w:pos="9025"/>
              </w:tabs>
              <w:overflowPunct w:val="0"/>
              <w:autoSpaceDE w:val="0"/>
              <w:autoSpaceDN w:val="0"/>
              <w:adjustRightInd w:val="0"/>
              <w:ind w:left="720"/>
              <w:textAlignment w:val="baseline"/>
              <w:rPr>
                <w:rFonts w:ascii="Arial" w:hAnsi="Arial" w:cs="Arial"/>
                <w:sz w:val="22"/>
                <w:szCs w:val="22"/>
              </w:rPr>
            </w:pPr>
          </w:p>
          <w:p w:rsidR="00B755C4" w:rsidRPr="00781DBB" w:rsidRDefault="00B755C4" w:rsidP="00B755C4">
            <w:pPr>
              <w:widowControl w:val="0"/>
              <w:rPr>
                <w:rFonts w:ascii="Arial" w:hAnsi="Arial" w:cs="Arial"/>
                <w:sz w:val="22"/>
                <w:szCs w:val="22"/>
              </w:rPr>
            </w:pPr>
            <w:r w:rsidRPr="00781DBB">
              <w:rPr>
                <w:rFonts w:ascii="Arial" w:hAnsi="Arial" w:cs="Arial"/>
                <w:sz w:val="22"/>
                <w:szCs w:val="22"/>
              </w:rPr>
              <w:t>Consider:</w:t>
            </w:r>
          </w:p>
          <w:p w:rsidR="00B755C4" w:rsidRPr="00781DBB" w:rsidRDefault="00B755C4" w:rsidP="00B755C4">
            <w:pPr>
              <w:widowControl w:val="0"/>
              <w:numPr>
                <w:ilvl w:val="0"/>
                <w:numId w:val="6"/>
              </w:numPr>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May be read by patients and relatives</w:t>
            </w:r>
          </w:p>
          <w:p w:rsidR="00B755C4" w:rsidRPr="00781DBB" w:rsidRDefault="00B755C4" w:rsidP="00B755C4">
            <w:pPr>
              <w:widowControl w:val="0"/>
              <w:numPr>
                <w:ilvl w:val="0"/>
                <w:numId w:val="6"/>
              </w:numPr>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 xml:space="preserve">Use quotes from patients to </w:t>
            </w:r>
            <w:proofErr w:type="spellStart"/>
            <w:r w:rsidRPr="00781DBB">
              <w:rPr>
                <w:rFonts w:ascii="Arial" w:hAnsi="Arial" w:cs="Arial"/>
                <w:sz w:val="22"/>
                <w:szCs w:val="22"/>
              </w:rPr>
              <w:t>personalise</w:t>
            </w:r>
            <w:proofErr w:type="spellEnd"/>
            <w:r w:rsidRPr="00781DBB">
              <w:rPr>
                <w:rFonts w:ascii="Arial" w:hAnsi="Arial" w:cs="Arial"/>
                <w:sz w:val="22"/>
                <w:szCs w:val="22"/>
              </w:rPr>
              <w:t xml:space="preserve"> the materials and to promote objectivity</w:t>
            </w:r>
          </w:p>
          <w:p w:rsidR="00B755C4" w:rsidRPr="00781DBB" w:rsidRDefault="00B755C4" w:rsidP="00B755C4">
            <w:pPr>
              <w:widowControl w:val="0"/>
              <w:numPr>
                <w:ilvl w:val="0"/>
                <w:numId w:val="4"/>
              </w:numPr>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Confidentiality – Medical records can be accessed by secretaries, orderlies, laboratory personnel, record librarians (patient services) AND lawyers, insurance companies, government agencies</w:t>
            </w:r>
          </w:p>
          <w:p w:rsidR="00B755C4" w:rsidRPr="00781DBB" w:rsidRDefault="00B755C4" w:rsidP="00B755C4">
            <w:pPr>
              <w:widowControl w:val="0"/>
              <w:numPr>
                <w:ilvl w:val="0"/>
                <w:numId w:val="4"/>
              </w:numPr>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Long history of written records in medicine</w:t>
            </w:r>
          </w:p>
          <w:p w:rsidR="00B755C4" w:rsidRPr="00781DBB" w:rsidRDefault="00B755C4" w:rsidP="00B755C4">
            <w:pPr>
              <w:widowControl w:val="0"/>
              <w:numPr>
                <w:ilvl w:val="0"/>
                <w:numId w:val="4"/>
              </w:numPr>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Accuracy of medical records as a reflection of care for the patient is well studied - Range of results but generally point to better quality of patient care by doctors who keep accurate records</w:t>
            </w:r>
          </w:p>
          <w:p w:rsidR="00B755C4" w:rsidRPr="00781DBB" w:rsidRDefault="00155041" w:rsidP="00155041">
            <w:pPr>
              <w:widowControl w:val="0"/>
              <w:numPr>
                <w:ilvl w:val="0"/>
                <w:numId w:val="4"/>
              </w:numPr>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Patient knowledge has been</w:t>
            </w:r>
            <w:r w:rsidR="00B755C4" w:rsidRPr="00781DBB">
              <w:rPr>
                <w:rFonts w:ascii="Arial" w:hAnsi="Arial" w:cs="Arial"/>
                <w:sz w:val="22"/>
                <w:szCs w:val="22"/>
              </w:rPr>
              <w:t xml:space="preserve"> shown to be higher in patients whose doctors recorded complete information. </w:t>
            </w:r>
          </w:p>
          <w:p w:rsidR="00B755C4" w:rsidRPr="00781DBB" w:rsidRDefault="00B755C4" w:rsidP="00B755C4">
            <w:pPr>
              <w:widowControl w:val="0"/>
              <w:numPr>
                <w:ilvl w:val="0"/>
                <w:numId w:val="4"/>
              </w:numPr>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Record the information as close as possible to the interview to ensure accuracy</w:t>
            </w:r>
          </w:p>
          <w:p w:rsidR="00B755C4" w:rsidRPr="00781DBB" w:rsidRDefault="00B755C4" w:rsidP="00B755C4">
            <w:pPr>
              <w:widowControl w:val="0"/>
              <w:numPr>
                <w:ilvl w:val="0"/>
                <w:numId w:val="4"/>
              </w:numPr>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 xml:space="preserve">SOAP – subjective (what pt says); objective (what you detect); assessment </w:t>
            </w:r>
            <w:r w:rsidRPr="00781DBB">
              <w:rPr>
                <w:rFonts w:ascii="Arial" w:hAnsi="Arial" w:cs="Arial"/>
                <w:sz w:val="22"/>
                <w:szCs w:val="22"/>
              </w:rPr>
              <w:lastRenderedPageBreak/>
              <w:t>(your conclusions/diff diagnosis) problem list and plan (management and follow up) (MPS guide)</w:t>
            </w:r>
          </w:p>
          <w:p w:rsidR="00B755C4" w:rsidRPr="00781DBB" w:rsidRDefault="00B755C4" w:rsidP="00B755C4">
            <w:pPr>
              <w:widowControl w:val="0"/>
              <w:ind w:left="360"/>
              <w:rPr>
                <w:rFonts w:cs="Arial"/>
              </w:rPr>
            </w:pPr>
          </w:p>
        </w:tc>
      </w:tr>
    </w:tbl>
    <w:p w:rsidR="00B755C4" w:rsidRPr="00781DBB" w:rsidRDefault="00B755C4" w:rsidP="00B755C4">
      <w:pPr>
        <w:widowControl w:val="0"/>
        <w:jc w:val="both"/>
        <w:rPr>
          <w:rFonts w:cs="Arial"/>
          <w:b/>
          <w:bCs/>
        </w:rPr>
      </w:pPr>
    </w:p>
    <w:tbl>
      <w:tblPr>
        <w:tblW w:w="0" w:type="auto"/>
        <w:tblLayout w:type="fixed"/>
        <w:tblLook w:val="0000" w:firstRow="0" w:lastRow="0" w:firstColumn="0" w:lastColumn="0" w:noHBand="0" w:noVBand="0"/>
      </w:tblPr>
      <w:tblGrid>
        <w:gridCol w:w="8529"/>
      </w:tblGrid>
      <w:tr w:rsidR="00B755C4" w:rsidRPr="00781DBB">
        <w:tc>
          <w:tcPr>
            <w:tcW w:w="8529" w:type="dxa"/>
            <w:shd w:val="clear" w:color="auto" w:fill="auto"/>
          </w:tcPr>
          <w:p w:rsidR="00B755C4" w:rsidRPr="00781DBB" w:rsidRDefault="00B755C4" w:rsidP="00B755C4">
            <w:pPr>
              <w:pStyle w:val="ParaAriel14NotBold"/>
            </w:pPr>
            <w:r w:rsidRPr="00781DBB">
              <w:t>What are the features of this type of communication that make it effective?</w:t>
            </w:r>
          </w:p>
          <w:p w:rsidR="00B755C4" w:rsidRPr="00781DBB" w:rsidRDefault="00B755C4" w:rsidP="00B755C4">
            <w:pPr>
              <w:widowControl w:val="0"/>
              <w:numPr>
                <w:ilvl w:val="0"/>
                <w:numId w:val="6"/>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Meets the purpose</w:t>
            </w:r>
          </w:p>
          <w:p w:rsidR="00B755C4" w:rsidRPr="00781DBB" w:rsidRDefault="00B755C4" w:rsidP="00B755C4">
            <w:pPr>
              <w:widowControl w:val="0"/>
              <w:numPr>
                <w:ilvl w:val="0"/>
                <w:numId w:val="6"/>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Clear</w:t>
            </w:r>
          </w:p>
          <w:p w:rsidR="00B755C4" w:rsidRPr="00781DBB" w:rsidRDefault="00B755C4" w:rsidP="00B755C4">
            <w:pPr>
              <w:widowControl w:val="0"/>
              <w:numPr>
                <w:ilvl w:val="0"/>
                <w:numId w:val="6"/>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Complete</w:t>
            </w:r>
          </w:p>
          <w:p w:rsidR="00B755C4" w:rsidRPr="00781DBB" w:rsidRDefault="00B755C4" w:rsidP="00B755C4">
            <w:pPr>
              <w:widowControl w:val="0"/>
              <w:numPr>
                <w:ilvl w:val="0"/>
                <w:numId w:val="6"/>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Legible, accurate, indelible etc</w:t>
            </w:r>
          </w:p>
          <w:p w:rsidR="00B755C4" w:rsidRPr="00781DBB" w:rsidRDefault="00B755C4" w:rsidP="00B755C4">
            <w:pPr>
              <w:widowControl w:val="0"/>
              <w:rPr>
                <w:rFonts w:cs="Arial"/>
              </w:rPr>
            </w:pPr>
          </w:p>
        </w:tc>
      </w:tr>
    </w:tbl>
    <w:p w:rsidR="00B755C4" w:rsidRPr="00781DBB" w:rsidRDefault="00B755C4" w:rsidP="00B755C4">
      <w:pPr>
        <w:widowControl w:val="0"/>
        <w:jc w:val="both"/>
        <w:rPr>
          <w:rFonts w:cs="Arial"/>
          <w:b/>
          <w:bCs/>
        </w:rPr>
      </w:pPr>
    </w:p>
    <w:tbl>
      <w:tblPr>
        <w:tblW w:w="0" w:type="auto"/>
        <w:tblLayout w:type="fixed"/>
        <w:tblLook w:val="0000" w:firstRow="0" w:lastRow="0" w:firstColumn="0" w:lastColumn="0" w:noHBand="0" w:noVBand="0"/>
      </w:tblPr>
      <w:tblGrid>
        <w:gridCol w:w="8529"/>
      </w:tblGrid>
      <w:tr w:rsidR="00B755C4" w:rsidRPr="00781DBB">
        <w:tc>
          <w:tcPr>
            <w:tcW w:w="8529" w:type="dxa"/>
            <w:shd w:val="clear" w:color="auto" w:fill="auto"/>
          </w:tcPr>
          <w:p w:rsidR="00B755C4" w:rsidRPr="00781DBB" w:rsidRDefault="00CD7AB4" w:rsidP="00B755C4">
            <w:pPr>
              <w:pStyle w:val="BodyText3"/>
              <w:rPr>
                <w:rFonts w:ascii="Arial" w:hAnsi="Arial" w:cs="Arial"/>
                <w:sz w:val="28"/>
                <w:szCs w:val="28"/>
              </w:rPr>
            </w:pPr>
            <w:r w:rsidRPr="00781DBB">
              <w:rPr>
                <w:rFonts w:ascii="Arial" w:hAnsi="Arial" w:cs="Arial"/>
                <w:sz w:val="28"/>
                <w:szCs w:val="28"/>
              </w:rPr>
              <w:t>How can medical records</w:t>
            </w:r>
            <w:r w:rsidR="00B755C4" w:rsidRPr="00781DBB">
              <w:rPr>
                <w:rFonts w:ascii="Arial" w:hAnsi="Arial" w:cs="Arial"/>
                <w:sz w:val="28"/>
                <w:szCs w:val="28"/>
              </w:rPr>
              <w:t xml:space="preserve"> be improved?</w:t>
            </w:r>
          </w:p>
          <w:p w:rsidR="00B755C4" w:rsidRPr="00781DBB" w:rsidRDefault="00B755C4" w:rsidP="00B755C4">
            <w:pPr>
              <w:widowControl w:val="0"/>
              <w:numPr>
                <w:ilvl w:val="0"/>
                <w:numId w:val="6"/>
              </w:numPr>
              <w:overflowPunct w:val="0"/>
              <w:autoSpaceDE w:val="0"/>
              <w:autoSpaceDN w:val="0"/>
              <w:adjustRightInd w:val="0"/>
              <w:textAlignment w:val="baseline"/>
              <w:rPr>
                <w:rFonts w:ascii="Arial" w:hAnsi="Arial" w:cs="Arial"/>
                <w:bCs/>
                <w:sz w:val="22"/>
                <w:szCs w:val="22"/>
              </w:rPr>
            </w:pPr>
            <w:r w:rsidRPr="00781DBB">
              <w:rPr>
                <w:rFonts w:ascii="Arial" w:hAnsi="Arial" w:cs="Arial"/>
                <w:bCs/>
                <w:sz w:val="22"/>
                <w:szCs w:val="22"/>
              </w:rPr>
              <w:t>Electronic records</w:t>
            </w:r>
          </w:p>
          <w:p w:rsidR="00B755C4" w:rsidRPr="00781DBB" w:rsidRDefault="00B755C4" w:rsidP="00B755C4">
            <w:pPr>
              <w:widowControl w:val="0"/>
              <w:numPr>
                <w:ilvl w:val="0"/>
                <w:numId w:val="6"/>
              </w:numPr>
              <w:overflowPunct w:val="0"/>
              <w:autoSpaceDE w:val="0"/>
              <w:autoSpaceDN w:val="0"/>
              <w:adjustRightInd w:val="0"/>
              <w:textAlignment w:val="baseline"/>
              <w:rPr>
                <w:rFonts w:ascii="Arial" w:hAnsi="Arial" w:cs="Arial"/>
                <w:bCs/>
                <w:sz w:val="22"/>
                <w:szCs w:val="22"/>
              </w:rPr>
            </w:pPr>
            <w:r w:rsidRPr="00781DBB">
              <w:rPr>
                <w:rFonts w:ascii="Arial" w:hAnsi="Arial" w:cs="Arial"/>
                <w:bCs/>
                <w:sz w:val="22"/>
                <w:szCs w:val="22"/>
              </w:rPr>
              <w:t>Typed or at minimum neater writing</w:t>
            </w:r>
          </w:p>
          <w:p w:rsidR="00B755C4" w:rsidRPr="00781DBB" w:rsidRDefault="00B755C4" w:rsidP="00B755C4">
            <w:pPr>
              <w:widowControl w:val="0"/>
              <w:numPr>
                <w:ilvl w:val="0"/>
                <w:numId w:val="6"/>
              </w:numPr>
              <w:overflowPunct w:val="0"/>
              <w:autoSpaceDE w:val="0"/>
              <w:autoSpaceDN w:val="0"/>
              <w:adjustRightInd w:val="0"/>
              <w:textAlignment w:val="baseline"/>
              <w:rPr>
                <w:rFonts w:ascii="Arial" w:hAnsi="Arial" w:cs="Arial"/>
                <w:bCs/>
                <w:sz w:val="22"/>
                <w:szCs w:val="22"/>
              </w:rPr>
            </w:pPr>
            <w:r w:rsidRPr="00781DBB">
              <w:rPr>
                <w:rFonts w:ascii="Arial" w:hAnsi="Arial" w:cs="Arial"/>
                <w:bCs/>
                <w:sz w:val="22"/>
                <w:szCs w:val="22"/>
              </w:rPr>
              <w:t xml:space="preserve">Indexed or </w:t>
            </w:r>
            <w:proofErr w:type="spellStart"/>
            <w:r w:rsidRPr="00781DBB">
              <w:rPr>
                <w:rFonts w:ascii="Arial" w:hAnsi="Arial" w:cs="Arial"/>
                <w:bCs/>
                <w:sz w:val="22"/>
                <w:szCs w:val="22"/>
              </w:rPr>
              <w:t>summarised</w:t>
            </w:r>
            <w:proofErr w:type="spellEnd"/>
          </w:p>
          <w:p w:rsidR="00B755C4" w:rsidRPr="00781DBB" w:rsidRDefault="00B755C4" w:rsidP="00B755C4">
            <w:pPr>
              <w:widowControl w:val="0"/>
              <w:numPr>
                <w:ilvl w:val="0"/>
                <w:numId w:val="6"/>
              </w:numPr>
              <w:overflowPunct w:val="0"/>
              <w:autoSpaceDE w:val="0"/>
              <w:autoSpaceDN w:val="0"/>
              <w:adjustRightInd w:val="0"/>
              <w:textAlignment w:val="baseline"/>
              <w:rPr>
                <w:rFonts w:ascii="Arial" w:hAnsi="Arial" w:cs="Arial"/>
                <w:bCs/>
                <w:sz w:val="22"/>
                <w:szCs w:val="22"/>
              </w:rPr>
            </w:pPr>
            <w:proofErr w:type="spellStart"/>
            <w:r w:rsidRPr="00781DBB">
              <w:rPr>
                <w:rFonts w:ascii="Arial" w:hAnsi="Arial" w:cs="Arial"/>
                <w:bCs/>
                <w:sz w:val="22"/>
                <w:szCs w:val="22"/>
              </w:rPr>
              <w:t>Colour</w:t>
            </w:r>
            <w:proofErr w:type="spellEnd"/>
            <w:r w:rsidRPr="00781DBB">
              <w:rPr>
                <w:rFonts w:ascii="Arial" w:hAnsi="Arial" w:cs="Arial"/>
                <w:bCs/>
                <w:sz w:val="22"/>
                <w:szCs w:val="22"/>
              </w:rPr>
              <w:t xml:space="preserve"> coded</w:t>
            </w:r>
          </w:p>
          <w:p w:rsidR="00B755C4" w:rsidRPr="00781DBB" w:rsidRDefault="00B755C4" w:rsidP="00B755C4">
            <w:pPr>
              <w:widowControl w:val="0"/>
              <w:numPr>
                <w:ilvl w:val="0"/>
                <w:numId w:val="6"/>
              </w:numPr>
              <w:overflowPunct w:val="0"/>
              <w:autoSpaceDE w:val="0"/>
              <w:autoSpaceDN w:val="0"/>
              <w:adjustRightInd w:val="0"/>
              <w:textAlignment w:val="baseline"/>
              <w:rPr>
                <w:rFonts w:ascii="Arial" w:hAnsi="Arial" w:cs="Arial"/>
                <w:bCs/>
                <w:sz w:val="22"/>
                <w:szCs w:val="22"/>
              </w:rPr>
            </w:pPr>
            <w:r w:rsidRPr="00781DBB">
              <w:rPr>
                <w:rFonts w:ascii="Arial" w:hAnsi="Arial" w:cs="Arial"/>
                <w:bCs/>
                <w:sz w:val="22"/>
                <w:szCs w:val="22"/>
              </w:rPr>
              <w:t>Page dividers</w:t>
            </w:r>
          </w:p>
          <w:p w:rsidR="00B755C4" w:rsidRPr="00781DBB" w:rsidRDefault="00CD7AB4" w:rsidP="00B755C4">
            <w:pPr>
              <w:widowControl w:val="0"/>
              <w:numPr>
                <w:ilvl w:val="0"/>
                <w:numId w:val="6"/>
              </w:numPr>
              <w:overflowPunct w:val="0"/>
              <w:autoSpaceDE w:val="0"/>
              <w:autoSpaceDN w:val="0"/>
              <w:adjustRightInd w:val="0"/>
              <w:textAlignment w:val="baseline"/>
              <w:rPr>
                <w:rFonts w:ascii="Arial" w:hAnsi="Arial" w:cs="Arial"/>
                <w:sz w:val="22"/>
                <w:szCs w:val="22"/>
              </w:rPr>
            </w:pPr>
            <w:r w:rsidRPr="00781DBB">
              <w:rPr>
                <w:rFonts w:ascii="Arial" w:hAnsi="Arial" w:cs="Arial"/>
                <w:sz w:val="22"/>
                <w:szCs w:val="22"/>
              </w:rPr>
              <w:t>Include n</w:t>
            </w:r>
            <w:r w:rsidR="00B755C4" w:rsidRPr="00781DBB">
              <w:rPr>
                <w:rFonts w:ascii="Arial" w:hAnsi="Arial" w:cs="Arial"/>
                <w:sz w:val="22"/>
                <w:szCs w:val="22"/>
              </w:rPr>
              <w:t>ames and signatures and other identifiers of clinicians</w:t>
            </w:r>
          </w:p>
          <w:p w:rsidR="00B755C4" w:rsidRPr="00781DBB" w:rsidRDefault="00B755C4" w:rsidP="00B755C4">
            <w:pPr>
              <w:widowControl w:val="0"/>
              <w:ind w:left="360"/>
              <w:rPr>
                <w:rFonts w:cs="Arial"/>
              </w:rPr>
            </w:pPr>
          </w:p>
        </w:tc>
      </w:tr>
    </w:tbl>
    <w:p w:rsidR="00B755C4" w:rsidRPr="00781DBB" w:rsidRDefault="00B755C4" w:rsidP="00B755C4">
      <w:pPr>
        <w:widowControl w:val="0"/>
        <w:jc w:val="both"/>
        <w:rPr>
          <w:rFonts w:cs="Arial"/>
          <w:b/>
          <w:bCs/>
        </w:rPr>
      </w:pPr>
    </w:p>
    <w:tbl>
      <w:tblPr>
        <w:tblW w:w="0" w:type="auto"/>
        <w:tblLayout w:type="fixed"/>
        <w:tblLook w:val="01E0" w:firstRow="1" w:lastRow="1" w:firstColumn="1" w:lastColumn="1" w:noHBand="0" w:noVBand="0"/>
      </w:tblPr>
      <w:tblGrid>
        <w:gridCol w:w="8529"/>
      </w:tblGrid>
      <w:tr w:rsidR="00B755C4" w:rsidRPr="00781DBB">
        <w:tc>
          <w:tcPr>
            <w:tcW w:w="8529" w:type="dxa"/>
            <w:shd w:val="clear" w:color="auto" w:fill="auto"/>
          </w:tcPr>
          <w:p w:rsidR="00B755C4" w:rsidRPr="00781DBB" w:rsidRDefault="00B755C4" w:rsidP="00B755C4">
            <w:pPr>
              <w:pStyle w:val="ParaAriel14NotBold"/>
              <w:rPr>
                <w:lang w:val="en-GB"/>
              </w:rPr>
            </w:pPr>
            <w:r w:rsidRPr="00781DBB">
              <w:rPr>
                <w:lang w:val="en-GB"/>
              </w:rPr>
              <w:t>What electronic alternatives are there?</w:t>
            </w:r>
          </w:p>
          <w:p w:rsidR="00B755C4" w:rsidRPr="00781DBB" w:rsidRDefault="00B755C4" w:rsidP="00B755C4">
            <w:pPr>
              <w:widowControl w:val="0"/>
              <w:numPr>
                <w:ilvl w:val="0"/>
                <w:numId w:val="6"/>
              </w:numPr>
              <w:overflowPunct w:val="0"/>
              <w:autoSpaceDE w:val="0"/>
              <w:autoSpaceDN w:val="0"/>
              <w:adjustRightInd w:val="0"/>
              <w:textAlignment w:val="baseline"/>
              <w:rPr>
                <w:rFonts w:ascii="Arial" w:hAnsi="Arial" w:cs="Arial"/>
                <w:bCs/>
                <w:sz w:val="22"/>
                <w:szCs w:val="22"/>
              </w:rPr>
            </w:pPr>
            <w:r w:rsidRPr="00781DBB">
              <w:rPr>
                <w:rFonts w:ascii="Arial" w:hAnsi="Arial" w:cs="Arial"/>
                <w:bCs/>
                <w:sz w:val="22"/>
                <w:szCs w:val="22"/>
              </w:rPr>
              <w:t>Electronic patient records commonplace now</w:t>
            </w:r>
          </w:p>
          <w:p w:rsidR="00B755C4" w:rsidRPr="00781DBB" w:rsidRDefault="00B755C4" w:rsidP="00B755C4">
            <w:pPr>
              <w:widowControl w:val="0"/>
              <w:numPr>
                <w:ilvl w:val="0"/>
                <w:numId w:val="6"/>
              </w:numPr>
              <w:overflowPunct w:val="0"/>
              <w:autoSpaceDE w:val="0"/>
              <w:autoSpaceDN w:val="0"/>
              <w:adjustRightInd w:val="0"/>
              <w:textAlignment w:val="baseline"/>
              <w:rPr>
                <w:rFonts w:ascii="Arial" w:hAnsi="Arial" w:cs="Arial"/>
                <w:bCs/>
                <w:sz w:val="22"/>
                <w:szCs w:val="22"/>
              </w:rPr>
            </w:pPr>
            <w:r w:rsidRPr="00781DBB">
              <w:rPr>
                <w:rFonts w:ascii="Arial" w:hAnsi="Arial" w:cs="Arial"/>
                <w:bCs/>
                <w:sz w:val="22"/>
                <w:szCs w:val="22"/>
              </w:rPr>
              <w:t>Old paper based records and other material can be scanned to supplement electronic records</w:t>
            </w:r>
          </w:p>
          <w:p w:rsidR="00B755C4" w:rsidRPr="00781DBB" w:rsidRDefault="00B755C4" w:rsidP="00B755C4">
            <w:pPr>
              <w:widowControl w:val="0"/>
              <w:numPr>
                <w:ilvl w:val="0"/>
                <w:numId w:val="6"/>
              </w:numPr>
              <w:overflowPunct w:val="0"/>
              <w:autoSpaceDE w:val="0"/>
              <w:autoSpaceDN w:val="0"/>
              <w:adjustRightInd w:val="0"/>
              <w:textAlignment w:val="baseline"/>
              <w:rPr>
                <w:rFonts w:ascii="Arial" w:hAnsi="Arial" w:cs="Arial"/>
                <w:bCs/>
                <w:sz w:val="22"/>
                <w:szCs w:val="22"/>
              </w:rPr>
            </w:pPr>
            <w:r w:rsidRPr="00781DBB">
              <w:rPr>
                <w:rFonts w:ascii="Arial" w:hAnsi="Arial" w:cs="Arial"/>
                <w:bCs/>
                <w:sz w:val="22"/>
                <w:szCs w:val="22"/>
              </w:rPr>
              <w:t xml:space="preserve">Most effectively used if patients can view – consider the positioning of he screen and typing up noted whilst </w:t>
            </w:r>
            <w:proofErr w:type="spellStart"/>
            <w:r w:rsidRPr="00781DBB">
              <w:rPr>
                <w:rFonts w:ascii="Arial" w:hAnsi="Arial" w:cs="Arial"/>
                <w:bCs/>
                <w:sz w:val="22"/>
                <w:szCs w:val="22"/>
              </w:rPr>
              <w:t>summarising</w:t>
            </w:r>
            <w:proofErr w:type="spellEnd"/>
            <w:r w:rsidRPr="00781DBB">
              <w:rPr>
                <w:rFonts w:ascii="Arial" w:hAnsi="Arial" w:cs="Arial"/>
                <w:bCs/>
                <w:sz w:val="22"/>
                <w:szCs w:val="22"/>
              </w:rPr>
              <w:t xml:space="preserve"> so </w:t>
            </w:r>
            <w:proofErr w:type="spellStart"/>
            <w:r w:rsidRPr="00781DBB">
              <w:rPr>
                <w:rFonts w:ascii="Arial" w:hAnsi="Arial" w:cs="Arial"/>
                <w:bCs/>
                <w:sz w:val="22"/>
                <w:szCs w:val="22"/>
              </w:rPr>
              <w:t>pt</w:t>
            </w:r>
            <w:proofErr w:type="spellEnd"/>
            <w:r w:rsidRPr="00781DBB">
              <w:rPr>
                <w:rFonts w:ascii="Arial" w:hAnsi="Arial" w:cs="Arial"/>
                <w:bCs/>
                <w:sz w:val="22"/>
                <w:szCs w:val="22"/>
              </w:rPr>
              <w:t xml:space="preserve"> can check what is being recorded</w:t>
            </w:r>
          </w:p>
        </w:tc>
      </w:tr>
    </w:tbl>
    <w:p w:rsidR="00B755C4" w:rsidRPr="00781DBB" w:rsidRDefault="00B755C4" w:rsidP="00B755C4">
      <w:pPr>
        <w:widowControl w:val="0"/>
        <w:jc w:val="both"/>
        <w:rPr>
          <w:rFonts w:cs="Arial"/>
          <w:b/>
          <w:bCs/>
        </w:rPr>
      </w:pPr>
    </w:p>
    <w:p w:rsidR="00B755C4" w:rsidRPr="00781DBB" w:rsidRDefault="00B755C4" w:rsidP="00B755C4">
      <w:pPr>
        <w:widowControl w:val="0"/>
        <w:rPr>
          <w:rFonts w:cs="Arial"/>
          <w:b/>
          <w:szCs w:val="22"/>
        </w:rPr>
      </w:pPr>
    </w:p>
    <w:tbl>
      <w:tblPr>
        <w:tblW w:w="0" w:type="auto"/>
        <w:tblLayout w:type="fixed"/>
        <w:tblLook w:val="01E0" w:firstRow="1" w:lastRow="1" w:firstColumn="1" w:lastColumn="1" w:noHBand="0" w:noVBand="0"/>
      </w:tblPr>
      <w:tblGrid>
        <w:gridCol w:w="8529"/>
      </w:tblGrid>
      <w:tr w:rsidR="00B755C4" w:rsidRPr="00781DBB">
        <w:tc>
          <w:tcPr>
            <w:tcW w:w="8529" w:type="dxa"/>
            <w:shd w:val="clear" w:color="auto" w:fill="auto"/>
          </w:tcPr>
          <w:p w:rsidR="00B755C4" w:rsidRPr="00781DBB" w:rsidRDefault="00B755C4" w:rsidP="003403A2">
            <w:pPr>
              <w:widowControl w:val="0"/>
              <w:rPr>
                <w:rFonts w:ascii="Arial" w:hAnsi="Arial" w:cs="Arial"/>
                <w:sz w:val="28"/>
                <w:szCs w:val="22"/>
              </w:rPr>
            </w:pPr>
            <w:r w:rsidRPr="00781DBB">
              <w:br w:type="page"/>
            </w:r>
            <w:r w:rsidR="003403A2" w:rsidRPr="00781DBB">
              <w:rPr>
                <w:rFonts w:ascii="Arial" w:hAnsi="Arial" w:cs="Arial"/>
                <w:sz w:val="28"/>
                <w:szCs w:val="22"/>
              </w:rPr>
              <w:t>Consider</w:t>
            </w:r>
            <w:r w:rsidRPr="00781DBB">
              <w:rPr>
                <w:rFonts w:ascii="Arial" w:hAnsi="Arial" w:cs="Arial"/>
                <w:sz w:val="28"/>
                <w:szCs w:val="22"/>
              </w:rPr>
              <w:t xml:space="preserve"> the purpose and audience – the material should have appropri</w:t>
            </w:r>
            <w:r w:rsidR="00256E3F" w:rsidRPr="00781DBB">
              <w:rPr>
                <w:rFonts w:ascii="Arial" w:hAnsi="Arial" w:cs="Arial"/>
                <w:sz w:val="28"/>
                <w:szCs w:val="22"/>
              </w:rPr>
              <w:t>ate:</w:t>
            </w:r>
          </w:p>
          <w:p w:rsidR="00B755C4" w:rsidRPr="00781DBB" w:rsidRDefault="00B755C4" w:rsidP="00B755C4">
            <w:pPr>
              <w:widowControl w:val="0"/>
              <w:numPr>
                <w:ilvl w:val="0"/>
                <w:numId w:val="15"/>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Language (+/- medical terminology appropriate for audience)</w:t>
            </w:r>
          </w:p>
          <w:p w:rsidR="00B755C4" w:rsidRPr="00781DBB" w:rsidRDefault="00B755C4" w:rsidP="00B755C4">
            <w:pPr>
              <w:widowControl w:val="0"/>
              <w:numPr>
                <w:ilvl w:val="0"/>
                <w:numId w:val="15"/>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Length – enough information, but no longer than necessary</w:t>
            </w:r>
          </w:p>
          <w:p w:rsidR="00B755C4" w:rsidRPr="00781DBB" w:rsidRDefault="00B755C4" w:rsidP="00B755C4">
            <w:pPr>
              <w:widowControl w:val="0"/>
              <w:numPr>
                <w:ilvl w:val="0"/>
                <w:numId w:val="15"/>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Relevant information</w:t>
            </w:r>
          </w:p>
          <w:p w:rsidR="00B755C4" w:rsidRPr="00781DBB" w:rsidRDefault="00B755C4" w:rsidP="00B755C4">
            <w:pPr>
              <w:widowControl w:val="0"/>
              <w:numPr>
                <w:ilvl w:val="0"/>
                <w:numId w:val="15"/>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 xml:space="preserve">Appropriate format (layout, type/hand written legibly) </w:t>
            </w:r>
          </w:p>
          <w:p w:rsidR="00B755C4" w:rsidRPr="00781DBB" w:rsidRDefault="00B755C4" w:rsidP="00B755C4">
            <w:pPr>
              <w:widowControl w:val="0"/>
              <w:numPr>
                <w:ilvl w:val="0"/>
                <w:numId w:val="15"/>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Grammar, spelling correct</w:t>
            </w:r>
          </w:p>
          <w:p w:rsidR="00B755C4" w:rsidRPr="00781DBB" w:rsidRDefault="00B755C4" w:rsidP="00B755C4">
            <w:pPr>
              <w:widowControl w:val="0"/>
              <w:numPr>
                <w:ilvl w:val="0"/>
                <w:numId w:val="15"/>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Logical, clear, unambiguous</w:t>
            </w:r>
          </w:p>
          <w:p w:rsidR="00B755C4" w:rsidRPr="00781DBB" w:rsidRDefault="00B755C4" w:rsidP="00B755C4">
            <w:pPr>
              <w:widowControl w:val="0"/>
              <w:numPr>
                <w:ilvl w:val="0"/>
                <w:numId w:val="15"/>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Respectful to patient</w:t>
            </w:r>
          </w:p>
          <w:p w:rsidR="00B755C4" w:rsidRPr="00781DBB" w:rsidRDefault="00B755C4" w:rsidP="00B755C4">
            <w:pPr>
              <w:widowControl w:val="0"/>
              <w:numPr>
                <w:ilvl w:val="0"/>
                <w:numId w:val="15"/>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Fit for purpose</w:t>
            </w:r>
          </w:p>
        </w:tc>
      </w:tr>
    </w:tbl>
    <w:p w:rsidR="00B755C4" w:rsidRPr="00781DBB" w:rsidRDefault="00B755C4" w:rsidP="00B755C4">
      <w:pPr>
        <w:widowControl w:val="0"/>
        <w:rPr>
          <w:rFonts w:cs="Arial"/>
          <w:b/>
        </w:rPr>
      </w:pPr>
    </w:p>
    <w:p w:rsidR="003403A2" w:rsidRPr="00781DBB" w:rsidRDefault="003403A2" w:rsidP="00B755C4">
      <w:pPr>
        <w:widowControl w:val="0"/>
        <w:rPr>
          <w:rFonts w:ascii="Arial" w:hAnsi="Arial" w:cs="Arial"/>
          <w:sz w:val="28"/>
          <w:szCs w:val="22"/>
        </w:rPr>
      </w:pPr>
    </w:p>
    <w:p w:rsidR="00155041" w:rsidRPr="00781DBB" w:rsidRDefault="00155041" w:rsidP="00B755C4">
      <w:pPr>
        <w:widowControl w:val="0"/>
        <w:rPr>
          <w:rFonts w:ascii="Arial" w:hAnsi="Arial" w:cs="Arial"/>
          <w:sz w:val="28"/>
          <w:szCs w:val="22"/>
        </w:rPr>
      </w:pPr>
    </w:p>
    <w:p w:rsidR="00155041" w:rsidRPr="00781DBB" w:rsidRDefault="00155041" w:rsidP="00B755C4">
      <w:pPr>
        <w:widowControl w:val="0"/>
        <w:rPr>
          <w:rFonts w:ascii="Arial" w:hAnsi="Arial" w:cs="Arial"/>
          <w:sz w:val="28"/>
          <w:szCs w:val="22"/>
        </w:rPr>
      </w:pPr>
    </w:p>
    <w:p w:rsidR="00155041" w:rsidRPr="00781DBB" w:rsidRDefault="00155041" w:rsidP="00B755C4">
      <w:pPr>
        <w:widowControl w:val="0"/>
        <w:rPr>
          <w:rFonts w:ascii="Arial" w:hAnsi="Arial" w:cs="Arial"/>
          <w:sz w:val="28"/>
          <w:szCs w:val="22"/>
        </w:rPr>
      </w:pPr>
    </w:p>
    <w:p w:rsidR="00155041" w:rsidRPr="00781DBB" w:rsidRDefault="00155041" w:rsidP="00B755C4">
      <w:pPr>
        <w:widowControl w:val="0"/>
        <w:rPr>
          <w:rFonts w:ascii="Arial" w:hAnsi="Arial" w:cs="Arial"/>
          <w:sz w:val="28"/>
          <w:szCs w:val="22"/>
        </w:rPr>
      </w:pPr>
    </w:p>
    <w:p w:rsidR="00155041" w:rsidRPr="00781DBB" w:rsidRDefault="00155041" w:rsidP="00B755C4">
      <w:pPr>
        <w:widowControl w:val="0"/>
        <w:rPr>
          <w:rFonts w:ascii="Arial" w:hAnsi="Arial" w:cs="Arial"/>
          <w:sz w:val="28"/>
          <w:szCs w:val="22"/>
        </w:rPr>
      </w:pPr>
    </w:p>
    <w:p w:rsidR="00155041" w:rsidRPr="00781DBB" w:rsidRDefault="00155041" w:rsidP="00B755C4">
      <w:pPr>
        <w:widowControl w:val="0"/>
        <w:rPr>
          <w:rFonts w:ascii="Arial" w:hAnsi="Arial" w:cs="Arial"/>
          <w:sz w:val="28"/>
          <w:szCs w:val="22"/>
        </w:rPr>
      </w:pPr>
    </w:p>
    <w:p w:rsidR="00155041" w:rsidRPr="00781DBB" w:rsidRDefault="00155041" w:rsidP="00B755C4">
      <w:pPr>
        <w:widowControl w:val="0"/>
        <w:rPr>
          <w:rFonts w:ascii="Arial" w:hAnsi="Arial" w:cs="Arial"/>
          <w:sz w:val="28"/>
          <w:szCs w:val="22"/>
        </w:rPr>
      </w:pPr>
    </w:p>
    <w:p w:rsidR="00155041" w:rsidRPr="00781DBB" w:rsidRDefault="00155041" w:rsidP="00B755C4">
      <w:pPr>
        <w:widowControl w:val="0"/>
        <w:rPr>
          <w:rFonts w:ascii="Arial" w:hAnsi="Arial" w:cs="Arial"/>
          <w:sz w:val="28"/>
          <w:szCs w:val="22"/>
        </w:rPr>
      </w:pPr>
    </w:p>
    <w:p w:rsidR="00B755C4" w:rsidRPr="00781DBB" w:rsidRDefault="00B755C4" w:rsidP="00B755C4">
      <w:pPr>
        <w:widowControl w:val="0"/>
        <w:rPr>
          <w:rFonts w:ascii="Arial" w:hAnsi="Arial" w:cs="Arial"/>
          <w:sz w:val="28"/>
          <w:szCs w:val="22"/>
        </w:rPr>
      </w:pPr>
      <w:r w:rsidRPr="00781DBB">
        <w:rPr>
          <w:rFonts w:ascii="Arial" w:hAnsi="Arial" w:cs="Arial"/>
          <w:sz w:val="28"/>
          <w:szCs w:val="22"/>
        </w:rPr>
        <w:t>Ways in which a patient’s individuality can be maintained in written communications</w:t>
      </w:r>
    </w:p>
    <w:p w:rsidR="00B755C4" w:rsidRPr="00781DBB" w:rsidRDefault="00B755C4" w:rsidP="00B755C4">
      <w:pPr>
        <w:widowControl w:val="0"/>
        <w:rPr>
          <w:rFonts w:ascii="Arial" w:hAnsi="Arial" w:cs="Arial"/>
          <w:sz w:val="22"/>
          <w:szCs w:val="22"/>
        </w:rPr>
      </w:pPr>
    </w:p>
    <w:p w:rsidR="00B755C4" w:rsidRPr="00781DBB" w:rsidRDefault="00B755C4" w:rsidP="00B755C4">
      <w:pPr>
        <w:widowControl w:val="0"/>
        <w:numPr>
          <w:ilvl w:val="0"/>
          <w:numId w:val="14"/>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Correct spelling of patient’s name</w:t>
      </w:r>
    </w:p>
    <w:p w:rsidR="00B755C4" w:rsidRPr="00781DBB" w:rsidRDefault="00B755C4" w:rsidP="00B755C4">
      <w:pPr>
        <w:widowControl w:val="0"/>
        <w:numPr>
          <w:ilvl w:val="0"/>
          <w:numId w:val="14"/>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Accurate reflection of what took place</w:t>
      </w:r>
    </w:p>
    <w:p w:rsidR="00B755C4" w:rsidRPr="00781DBB" w:rsidRDefault="00B755C4" w:rsidP="00B755C4">
      <w:pPr>
        <w:widowControl w:val="0"/>
        <w:numPr>
          <w:ilvl w:val="0"/>
          <w:numId w:val="14"/>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Language and terms that the patient can understand (if sent to patient)</w:t>
      </w:r>
    </w:p>
    <w:p w:rsidR="00B755C4" w:rsidRPr="00781DBB" w:rsidRDefault="00B755C4" w:rsidP="00B755C4">
      <w:pPr>
        <w:widowControl w:val="0"/>
        <w:numPr>
          <w:ilvl w:val="0"/>
          <w:numId w:val="14"/>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Use quotes from the patient where suitable</w:t>
      </w:r>
    </w:p>
    <w:p w:rsidR="00B755C4" w:rsidRPr="00781DBB" w:rsidRDefault="00B755C4" w:rsidP="00B755C4">
      <w:pPr>
        <w:widowControl w:val="0"/>
        <w:numPr>
          <w:ilvl w:val="0"/>
          <w:numId w:val="14"/>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Use “you” to be specific (when writing to patients)</w:t>
      </w:r>
    </w:p>
    <w:p w:rsidR="00B755C4" w:rsidRPr="00781DBB" w:rsidRDefault="00B755C4" w:rsidP="00B755C4">
      <w:pPr>
        <w:widowControl w:val="0"/>
        <w:numPr>
          <w:ilvl w:val="0"/>
          <w:numId w:val="14"/>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Be sensitive to issues of confidentiality</w:t>
      </w:r>
    </w:p>
    <w:p w:rsidR="00B755C4" w:rsidRPr="00781DBB" w:rsidRDefault="00B755C4" w:rsidP="00B755C4">
      <w:pPr>
        <w:widowControl w:val="0"/>
        <w:numPr>
          <w:ilvl w:val="0"/>
          <w:numId w:val="14"/>
        </w:numPr>
        <w:overflowPunct w:val="0"/>
        <w:autoSpaceDE w:val="0"/>
        <w:autoSpaceDN w:val="0"/>
        <w:adjustRightInd w:val="0"/>
        <w:jc w:val="both"/>
        <w:textAlignment w:val="baseline"/>
        <w:rPr>
          <w:rFonts w:ascii="Arial" w:hAnsi="Arial" w:cs="Arial"/>
          <w:sz w:val="22"/>
          <w:szCs w:val="22"/>
        </w:rPr>
      </w:pPr>
      <w:r w:rsidRPr="00781DBB">
        <w:rPr>
          <w:rFonts w:ascii="Arial" w:hAnsi="Arial" w:cs="Arial"/>
          <w:sz w:val="22"/>
          <w:szCs w:val="22"/>
        </w:rPr>
        <w:t>Suitable font size</w:t>
      </w:r>
    </w:p>
    <w:p w:rsidR="003403A2" w:rsidRPr="00781DBB" w:rsidRDefault="003403A2" w:rsidP="00B755C4">
      <w:pPr>
        <w:pStyle w:val="Default"/>
        <w:rPr>
          <w:rFonts w:ascii="Arial" w:hAnsi="Arial" w:cs="Arial"/>
          <w:b/>
          <w:bCs/>
          <w:color w:val="0000FF"/>
          <w:sz w:val="28"/>
          <w:szCs w:val="28"/>
        </w:rPr>
      </w:pPr>
    </w:p>
    <w:p w:rsidR="003403A2" w:rsidRPr="00781DBB" w:rsidRDefault="003403A2" w:rsidP="00B755C4">
      <w:pPr>
        <w:pStyle w:val="Default"/>
        <w:rPr>
          <w:rFonts w:ascii="Arial" w:hAnsi="Arial" w:cs="Arial"/>
          <w:b/>
          <w:bCs/>
          <w:color w:val="0000FF"/>
          <w:sz w:val="28"/>
          <w:szCs w:val="28"/>
        </w:rPr>
      </w:pPr>
    </w:p>
    <w:p w:rsidR="00B755C4" w:rsidRPr="00781DBB" w:rsidRDefault="00B755C4" w:rsidP="00B755C4">
      <w:pPr>
        <w:pStyle w:val="Default"/>
        <w:rPr>
          <w:rFonts w:ascii="Arial" w:hAnsi="Arial" w:cs="Arial"/>
          <w:bCs/>
          <w:color w:val="auto"/>
          <w:sz w:val="28"/>
          <w:szCs w:val="28"/>
        </w:rPr>
      </w:pPr>
      <w:r w:rsidRPr="00781DBB">
        <w:rPr>
          <w:rFonts w:ascii="Arial" w:hAnsi="Arial" w:cs="Arial"/>
          <w:bCs/>
          <w:color w:val="auto"/>
          <w:sz w:val="28"/>
          <w:szCs w:val="28"/>
        </w:rPr>
        <w:t xml:space="preserve">The case and the vision for patient-focused records </w:t>
      </w:r>
    </w:p>
    <w:p w:rsidR="00B755C4" w:rsidRPr="00781DBB" w:rsidRDefault="00B755C4" w:rsidP="00B755C4">
      <w:pPr>
        <w:pStyle w:val="Default"/>
        <w:rPr>
          <w:rFonts w:ascii="Arial" w:hAnsi="Arial" w:cs="Arial"/>
          <w:sz w:val="22"/>
          <w:szCs w:val="22"/>
        </w:rPr>
      </w:pPr>
    </w:p>
    <w:p w:rsidR="00B755C4" w:rsidRPr="00781DBB" w:rsidRDefault="00B755C4" w:rsidP="00B755C4">
      <w:pPr>
        <w:pStyle w:val="Default"/>
        <w:rPr>
          <w:rFonts w:ascii="Arial" w:hAnsi="Arial" w:cs="Arial"/>
          <w:sz w:val="22"/>
          <w:szCs w:val="22"/>
        </w:rPr>
      </w:pPr>
      <w:r w:rsidRPr="00781DBB">
        <w:rPr>
          <w:rFonts w:ascii="Arial" w:hAnsi="Arial" w:cs="Arial"/>
          <w:sz w:val="22"/>
          <w:szCs w:val="22"/>
        </w:rPr>
        <w:t xml:space="preserve">Royal College of Physicians January 2010 </w:t>
      </w:r>
    </w:p>
    <w:p w:rsidR="00B755C4" w:rsidRPr="00781DBB" w:rsidRDefault="00B755C4" w:rsidP="00B755C4">
      <w:pPr>
        <w:pStyle w:val="Default"/>
        <w:rPr>
          <w:rFonts w:ascii="Arial" w:hAnsi="Arial" w:cs="Arial"/>
          <w:color w:val="0000FF"/>
          <w:sz w:val="28"/>
          <w:szCs w:val="28"/>
        </w:rPr>
      </w:pPr>
    </w:p>
    <w:p w:rsidR="00B755C4" w:rsidRPr="00781DBB" w:rsidRDefault="00B755C4" w:rsidP="00B755C4">
      <w:pPr>
        <w:pStyle w:val="Default"/>
        <w:rPr>
          <w:rFonts w:ascii="Times New Roman" w:hAnsi="Times New Roman" w:cs="Times New Roman"/>
          <w:sz w:val="28"/>
          <w:szCs w:val="28"/>
        </w:rPr>
      </w:pPr>
      <w:r w:rsidRPr="00781DBB">
        <w:rPr>
          <w:rFonts w:ascii="Arial" w:hAnsi="Arial" w:cs="Arial"/>
          <w:sz w:val="22"/>
          <w:szCs w:val="22"/>
        </w:rPr>
        <w:t xml:space="preserve">In recent years many national initiatives have stressed the importance of greater focus on high quality care, the needs and wishes of patients in the delivery of health services, and more patient empowerment and choice.  If such requirements are to be met electronic records that are focused on the patient, rather than their disease, intervention or location will be essential.  Such records must cross </w:t>
      </w:r>
      <w:proofErr w:type="spellStart"/>
      <w:r w:rsidRPr="00781DBB">
        <w:rPr>
          <w:rFonts w:ascii="Arial" w:hAnsi="Arial" w:cs="Arial"/>
          <w:sz w:val="22"/>
          <w:szCs w:val="22"/>
        </w:rPr>
        <w:t>organisational</w:t>
      </w:r>
      <w:proofErr w:type="spellEnd"/>
      <w:r w:rsidRPr="00781DBB">
        <w:rPr>
          <w:rFonts w:ascii="Arial" w:hAnsi="Arial" w:cs="Arial"/>
          <w:sz w:val="22"/>
          <w:szCs w:val="22"/>
        </w:rPr>
        <w:t xml:space="preserve"> boundaries, so that appropriate information can be recorded by both practitioners and patients, and accessed by them, in a wide variety of clinical and care contexts.  Currently, in hospital care, electronic patient records that comprehensively support the management of individual patients are few and far between, seriously limiting the opportunities to develop integrated services that cross traditional service boundaries.  </w:t>
      </w:r>
    </w:p>
    <w:p w:rsidR="00B755C4" w:rsidRPr="00781DBB" w:rsidRDefault="00B755C4" w:rsidP="00B755C4">
      <w:pPr>
        <w:pStyle w:val="Default"/>
        <w:rPr>
          <w:rFonts w:ascii="Arial" w:hAnsi="Arial" w:cs="Arial"/>
          <w:sz w:val="22"/>
          <w:szCs w:val="22"/>
        </w:rPr>
      </w:pPr>
      <w:r w:rsidRPr="00781DBB">
        <w:rPr>
          <w:rFonts w:ascii="Arial" w:hAnsi="Arial" w:cs="Arial"/>
          <w:sz w:val="22"/>
          <w:szCs w:val="22"/>
        </w:rPr>
        <w:t xml:space="preserve"> </w:t>
      </w:r>
    </w:p>
    <w:p w:rsidR="00B755C4" w:rsidRPr="00781DBB" w:rsidRDefault="00B755C4" w:rsidP="00B755C4">
      <w:pPr>
        <w:pStyle w:val="Default"/>
        <w:rPr>
          <w:rFonts w:ascii="Arial" w:hAnsi="Arial" w:cs="Arial"/>
          <w:sz w:val="22"/>
          <w:szCs w:val="22"/>
        </w:rPr>
      </w:pPr>
      <w:r w:rsidRPr="00781DBB">
        <w:rPr>
          <w:rFonts w:ascii="Arial" w:hAnsi="Arial" w:cs="Arial"/>
          <w:sz w:val="22"/>
          <w:szCs w:val="22"/>
        </w:rPr>
        <w:t xml:space="preserve">The record of the dialogue between the clinician and the patient, the decisions made and the actions taken, is the cornerstone of the patient record.  The information that is recorded should be accessible whatever the setting or context.  This information can take the form of free text, or of structured data that is completely interoperable, and transferable between clinical applications, contexts and settings without ambiguity.  Structured clinical data collected in this way also provides the best source of information for the many purposes that underpin service evaluation and research.   </w:t>
      </w:r>
    </w:p>
    <w:p w:rsidR="00B755C4" w:rsidRPr="00781DBB" w:rsidRDefault="00B755C4" w:rsidP="00B755C4">
      <w:pPr>
        <w:pStyle w:val="Default"/>
        <w:rPr>
          <w:rFonts w:ascii="Arial" w:hAnsi="Arial" w:cs="Arial"/>
          <w:sz w:val="22"/>
          <w:szCs w:val="22"/>
        </w:rPr>
      </w:pPr>
      <w:r w:rsidRPr="00781DBB">
        <w:rPr>
          <w:rFonts w:ascii="Arial" w:hAnsi="Arial" w:cs="Arial"/>
          <w:sz w:val="22"/>
          <w:szCs w:val="22"/>
        </w:rPr>
        <w:t xml:space="preserve"> </w:t>
      </w:r>
    </w:p>
    <w:p w:rsidR="00B755C4" w:rsidRPr="00781DBB" w:rsidRDefault="00B755C4" w:rsidP="00B755C4">
      <w:pPr>
        <w:pStyle w:val="Default"/>
        <w:rPr>
          <w:rFonts w:ascii="Arial" w:hAnsi="Arial" w:cs="Arial"/>
          <w:sz w:val="22"/>
          <w:szCs w:val="22"/>
        </w:rPr>
      </w:pPr>
      <w:r w:rsidRPr="00781DBB">
        <w:rPr>
          <w:rFonts w:ascii="Arial" w:hAnsi="Arial" w:cs="Arial"/>
          <w:sz w:val="22"/>
          <w:szCs w:val="22"/>
        </w:rPr>
        <w:t xml:space="preserve">To achieve clinical interoperability, and to ensure the validity of aggregate information when data from many records are integrated and </w:t>
      </w:r>
      <w:proofErr w:type="spellStart"/>
      <w:r w:rsidRPr="00781DBB">
        <w:rPr>
          <w:rFonts w:ascii="Arial" w:hAnsi="Arial" w:cs="Arial"/>
          <w:sz w:val="22"/>
          <w:szCs w:val="22"/>
        </w:rPr>
        <w:t>analysed</w:t>
      </w:r>
      <w:proofErr w:type="spellEnd"/>
      <w:r w:rsidRPr="00781DBB">
        <w:rPr>
          <w:rFonts w:ascii="Arial" w:hAnsi="Arial" w:cs="Arial"/>
          <w:sz w:val="22"/>
          <w:szCs w:val="22"/>
        </w:rPr>
        <w:t xml:space="preserve">, the structure and content of the record must be </w:t>
      </w:r>
      <w:proofErr w:type="spellStart"/>
      <w:r w:rsidRPr="00781DBB">
        <w:rPr>
          <w:rFonts w:ascii="Arial" w:hAnsi="Arial" w:cs="Arial"/>
          <w:sz w:val="22"/>
          <w:szCs w:val="22"/>
        </w:rPr>
        <w:t>standardised</w:t>
      </w:r>
      <w:proofErr w:type="spellEnd"/>
      <w:r w:rsidRPr="00781DBB">
        <w:rPr>
          <w:rFonts w:ascii="Arial" w:hAnsi="Arial" w:cs="Arial"/>
          <w:sz w:val="22"/>
          <w:szCs w:val="22"/>
        </w:rPr>
        <w:t xml:space="preserve">. To achieve wide acceptance, such standards must reflect clinical practice, be evidence based, developed through consensus and professionally endorsed.  </w:t>
      </w:r>
    </w:p>
    <w:p w:rsidR="00B755C4" w:rsidRPr="00781DBB" w:rsidRDefault="00B755C4" w:rsidP="00B755C4">
      <w:pPr>
        <w:pStyle w:val="Default"/>
        <w:rPr>
          <w:rFonts w:ascii="Arial" w:hAnsi="Arial" w:cs="Arial"/>
          <w:sz w:val="22"/>
          <w:szCs w:val="22"/>
        </w:rPr>
      </w:pPr>
      <w:r w:rsidRPr="00781DBB">
        <w:rPr>
          <w:rFonts w:ascii="Arial" w:hAnsi="Arial" w:cs="Arial"/>
          <w:sz w:val="22"/>
          <w:szCs w:val="22"/>
        </w:rPr>
        <w:t xml:space="preserve"> </w:t>
      </w:r>
    </w:p>
    <w:p w:rsidR="00B755C4" w:rsidRPr="00781DBB" w:rsidRDefault="00B755C4" w:rsidP="00B755C4">
      <w:pPr>
        <w:pStyle w:val="Default"/>
        <w:rPr>
          <w:rFonts w:ascii="Arial" w:hAnsi="Arial" w:cs="Arial"/>
          <w:sz w:val="22"/>
          <w:szCs w:val="22"/>
        </w:rPr>
      </w:pPr>
      <w:r w:rsidRPr="00781DBB">
        <w:rPr>
          <w:rFonts w:ascii="Arial" w:hAnsi="Arial" w:cs="Arial"/>
          <w:sz w:val="22"/>
          <w:szCs w:val="22"/>
        </w:rPr>
        <w:t xml:space="preserve">Effective implementation of </w:t>
      </w:r>
      <w:proofErr w:type="spellStart"/>
      <w:r w:rsidRPr="00781DBB">
        <w:rPr>
          <w:rFonts w:ascii="Arial" w:hAnsi="Arial" w:cs="Arial"/>
          <w:sz w:val="22"/>
          <w:szCs w:val="22"/>
        </w:rPr>
        <w:t>standardised</w:t>
      </w:r>
      <w:proofErr w:type="spellEnd"/>
      <w:r w:rsidRPr="00781DBB">
        <w:rPr>
          <w:rFonts w:ascii="Arial" w:hAnsi="Arial" w:cs="Arial"/>
          <w:sz w:val="22"/>
          <w:szCs w:val="22"/>
        </w:rPr>
        <w:t xml:space="preserve">, structured, patient focused records requires strongly led culture change, embraced by all medical and clinical staff.  They are essential prerequisites for safe, high quality care and for the safe, efficient and effective migration from paper to electronic patient records.  Such records will also enable innovative development of services that cross traditional boundaries and, by giving patients access to their record, empower them to take more responsibility for their own care. </w:t>
      </w:r>
    </w:p>
    <w:p w:rsidR="00B755C4" w:rsidRPr="00781DBB" w:rsidRDefault="00B755C4" w:rsidP="00B755C4">
      <w:pPr>
        <w:pStyle w:val="Default"/>
        <w:rPr>
          <w:rFonts w:ascii="Arial" w:hAnsi="Arial" w:cs="Arial"/>
          <w:sz w:val="22"/>
          <w:szCs w:val="22"/>
        </w:rPr>
      </w:pPr>
      <w:r w:rsidRPr="00781DBB">
        <w:rPr>
          <w:rFonts w:ascii="Arial" w:hAnsi="Arial" w:cs="Arial"/>
          <w:sz w:val="22"/>
          <w:szCs w:val="22"/>
        </w:rPr>
        <w:t xml:space="preserve"> </w:t>
      </w:r>
    </w:p>
    <w:p w:rsidR="00155041" w:rsidRPr="00781DBB" w:rsidRDefault="00155041" w:rsidP="005063A4">
      <w:pPr>
        <w:widowControl w:val="0"/>
        <w:tabs>
          <w:tab w:val="right" w:pos="9025"/>
        </w:tabs>
        <w:jc w:val="both"/>
        <w:rPr>
          <w:rFonts w:ascii="Arial" w:hAnsi="Arial" w:cs="Arial"/>
          <w:sz w:val="32"/>
          <w:szCs w:val="32"/>
        </w:rPr>
      </w:pPr>
    </w:p>
    <w:p w:rsidR="00155041" w:rsidRPr="00781DBB" w:rsidRDefault="00155041" w:rsidP="005063A4">
      <w:pPr>
        <w:widowControl w:val="0"/>
        <w:tabs>
          <w:tab w:val="right" w:pos="9025"/>
        </w:tabs>
        <w:jc w:val="both"/>
        <w:rPr>
          <w:rFonts w:ascii="Arial" w:hAnsi="Arial" w:cs="Arial"/>
          <w:sz w:val="32"/>
          <w:szCs w:val="32"/>
        </w:rPr>
      </w:pPr>
    </w:p>
    <w:p w:rsidR="005063A4" w:rsidRPr="00781DBB" w:rsidRDefault="005063A4" w:rsidP="005063A4">
      <w:pPr>
        <w:widowControl w:val="0"/>
        <w:tabs>
          <w:tab w:val="right" w:pos="9025"/>
        </w:tabs>
        <w:jc w:val="both"/>
        <w:rPr>
          <w:rFonts w:ascii="Arial" w:hAnsi="Arial" w:cs="Arial"/>
          <w:sz w:val="32"/>
          <w:szCs w:val="32"/>
        </w:rPr>
      </w:pPr>
      <w:r w:rsidRPr="00781DBB">
        <w:rPr>
          <w:rFonts w:ascii="Arial" w:hAnsi="Arial" w:cs="Arial"/>
          <w:sz w:val="32"/>
          <w:szCs w:val="32"/>
        </w:rPr>
        <w:t>References and further reading</w:t>
      </w:r>
    </w:p>
    <w:p w:rsidR="005063A4" w:rsidRPr="00781DBB" w:rsidRDefault="005063A4" w:rsidP="005063A4">
      <w:pPr>
        <w:rPr>
          <w:rFonts w:ascii="Arial" w:hAnsi="Arial" w:cs="Arial"/>
          <w:sz w:val="22"/>
          <w:szCs w:val="22"/>
          <w:lang w:eastAsia="en-GB"/>
        </w:rPr>
      </w:pPr>
    </w:p>
    <w:p w:rsidR="005063A4" w:rsidRPr="00781DBB" w:rsidRDefault="005063A4" w:rsidP="005063A4">
      <w:pPr>
        <w:rPr>
          <w:rFonts w:ascii="Arial" w:hAnsi="Arial" w:cs="Arial"/>
          <w:sz w:val="28"/>
          <w:szCs w:val="28"/>
          <w:lang w:eastAsia="en-GB"/>
        </w:rPr>
      </w:pPr>
      <w:r w:rsidRPr="00781DBB">
        <w:rPr>
          <w:rFonts w:ascii="Arial" w:hAnsi="Arial" w:cs="Arial"/>
          <w:sz w:val="28"/>
          <w:szCs w:val="28"/>
          <w:lang w:eastAsia="en-GB"/>
        </w:rPr>
        <w:t>General</w:t>
      </w:r>
    </w:p>
    <w:p w:rsidR="005063A4" w:rsidRPr="00781DBB" w:rsidRDefault="005063A4" w:rsidP="005063A4">
      <w:pPr>
        <w:rPr>
          <w:rFonts w:ascii="Arial" w:hAnsi="Arial" w:cs="Arial"/>
          <w:sz w:val="22"/>
          <w:szCs w:val="22"/>
          <w:lang w:eastAsia="en-GB"/>
        </w:rPr>
      </w:pPr>
    </w:p>
    <w:p w:rsidR="005063A4" w:rsidRPr="00781DBB" w:rsidRDefault="005063A4" w:rsidP="005063A4">
      <w:pPr>
        <w:rPr>
          <w:rFonts w:ascii="Arial" w:hAnsi="Arial" w:cs="Arial"/>
          <w:sz w:val="22"/>
          <w:szCs w:val="22"/>
          <w:lang w:eastAsia="en-GB"/>
        </w:rPr>
      </w:pPr>
      <w:smartTag w:uri="urn:schemas-microsoft-com:office:smarttags" w:element="place">
        <w:smartTag w:uri="urn:schemas-microsoft-com:office:smarttags" w:element="City">
          <w:r w:rsidRPr="00781DBB">
            <w:rPr>
              <w:rFonts w:ascii="Arial" w:hAnsi="Arial" w:cs="Arial"/>
              <w:sz w:val="22"/>
              <w:szCs w:val="22"/>
              <w:lang w:eastAsia="en-GB"/>
            </w:rPr>
            <w:t>BILLINGS</w:t>
          </w:r>
        </w:smartTag>
      </w:smartTag>
      <w:r w:rsidRPr="00781DBB">
        <w:rPr>
          <w:rFonts w:ascii="Arial" w:hAnsi="Arial" w:cs="Arial"/>
          <w:sz w:val="22"/>
          <w:szCs w:val="22"/>
          <w:lang w:eastAsia="en-GB"/>
        </w:rPr>
        <w:t xml:space="preserve">, J. A. &amp; STOECKLE, J. D. (1999) </w:t>
      </w:r>
      <w:proofErr w:type="gramStart"/>
      <w:r w:rsidRPr="00781DBB">
        <w:rPr>
          <w:rFonts w:ascii="Arial" w:hAnsi="Arial" w:cs="Arial"/>
          <w:sz w:val="22"/>
          <w:szCs w:val="22"/>
          <w:lang w:eastAsia="en-GB"/>
        </w:rPr>
        <w:t>The</w:t>
      </w:r>
      <w:proofErr w:type="gramEnd"/>
      <w:r w:rsidRPr="00781DBB">
        <w:rPr>
          <w:rFonts w:ascii="Arial" w:hAnsi="Arial" w:cs="Arial"/>
          <w:sz w:val="22"/>
          <w:szCs w:val="22"/>
          <w:lang w:eastAsia="en-GB"/>
        </w:rPr>
        <w:t xml:space="preserve"> Medical Record (</w:t>
      </w:r>
      <w:proofErr w:type="spellStart"/>
      <w:r w:rsidRPr="00781DBB">
        <w:rPr>
          <w:rFonts w:ascii="Arial" w:hAnsi="Arial" w:cs="Arial"/>
          <w:sz w:val="22"/>
          <w:szCs w:val="22"/>
          <w:lang w:eastAsia="en-GB"/>
        </w:rPr>
        <w:t>pp</w:t>
      </w:r>
      <w:proofErr w:type="spellEnd"/>
      <w:r w:rsidRPr="00781DBB">
        <w:rPr>
          <w:rFonts w:ascii="Arial" w:hAnsi="Arial" w:cs="Arial"/>
          <w:sz w:val="22"/>
          <w:szCs w:val="22"/>
          <w:lang w:eastAsia="en-GB"/>
        </w:rPr>
        <w:t xml:space="preserve"> 271-287). </w:t>
      </w:r>
      <w:r w:rsidRPr="00781DBB">
        <w:rPr>
          <w:rFonts w:ascii="Arial" w:hAnsi="Arial" w:cs="Arial"/>
          <w:i/>
          <w:iCs/>
          <w:sz w:val="22"/>
          <w:szCs w:val="22"/>
          <w:lang w:eastAsia="en-GB"/>
        </w:rPr>
        <w:t>The Clinical Encounter: A Guide to the Medical Interview and Case Presentation.</w:t>
      </w:r>
      <w:r w:rsidRPr="00781DBB">
        <w:rPr>
          <w:rFonts w:ascii="Arial" w:hAnsi="Arial" w:cs="Arial"/>
          <w:sz w:val="22"/>
          <w:szCs w:val="22"/>
          <w:lang w:eastAsia="en-GB"/>
        </w:rPr>
        <w:t xml:space="preserve"> </w:t>
      </w:r>
      <w:smartTag w:uri="urn:schemas-microsoft-com:office:smarttags" w:element="place">
        <w:smartTag w:uri="urn:schemas-microsoft-com:office:smarttags" w:element="City">
          <w:r w:rsidRPr="00781DBB">
            <w:rPr>
              <w:rFonts w:ascii="Arial" w:hAnsi="Arial" w:cs="Arial"/>
              <w:sz w:val="22"/>
              <w:szCs w:val="22"/>
              <w:lang w:eastAsia="en-GB"/>
            </w:rPr>
            <w:t>St Louis</w:t>
          </w:r>
        </w:smartTag>
      </w:smartTag>
      <w:r w:rsidRPr="00781DBB">
        <w:rPr>
          <w:rFonts w:ascii="Arial" w:hAnsi="Arial" w:cs="Arial"/>
          <w:sz w:val="22"/>
          <w:szCs w:val="22"/>
          <w:lang w:eastAsia="en-GB"/>
        </w:rPr>
        <w:t>, Mosby.</w:t>
      </w:r>
    </w:p>
    <w:p w:rsidR="005063A4" w:rsidRPr="00781DBB" w:rsidRDefault="005063A4" w:rsidP="005063A4">
      <w:pPr>
        <w:rPr>
          <w:rFonts w:ascii="Arial" w:hAnsi="Arial" w:cs="Arial"/>
          <w:sz w:val="22"/>
          <w:szCs w:val="22"/>
          <w:lang w:eastAsia="en-GB"/>
        </w:rPr>
      </w:pPr>
    </w:p>
    <w:p w:rsidR="005063A4" w:rsidRPr="00781DBB" w:rsidRDefault="005063A4" w:rsidP="005063A4">
      <w:pPr>
        <w:rPr>
          <w:rFonts w:ascii="Arial" w:hAnsi="Arial" w:cs="Arial"/>
          <w:sz w:val="22"/>
          <w:szCs w:val="22"/>
          <w:lang w:eastAsia="en-GB"/>
        </w:rPr>
      </w:pPr>
      <w:r w:rsidRPr="00781DBB">
        <w:rPr>
          <w:rFonts w:ascii="Arial" w:hAnsi="Arial" w:cs="Arial"/>
          <w:sz w:val="22"/>
          <w:szCs w:val="22"/>
          <w:lang w:eastAsia="en-GB"/>
        </w:rPr>
        <w:t xml:space="preserve">GMC (2006) </w:t>
      </w:r>
      <w:r w:rsidRPr="00781DBB">
        <w:rPr>
          <w:rFonts w:ascii="Arial" w:hAnsi="Arial" w:cs="Arial"/>
          <w:i/>
          <w:iCs/>
          <w:sz w:val="22"/>
          <w:szCs w:val="22"/>
          <w:lang w:eastAsia="en-GB"/>
        </w:rPr>
        <w:t xml:space="preserve">Good Medical Practice, </w:t>
      </w:r>
      <w:smartTag w:uri="urn:schemas-microsoft-com:office:smarttags" w:element="place">
        <w:smartTag w:uri="urn:schemas-microsoft-com:office:smarttags" w:element="City">
          <w:r w:rsidRPr="00781DBB">
            <w:rPr>
              <w:rFonts w:ascii="Arial" w:hAnsi="Arial" w:cs="Arial"/>
              <w:sz w:val="22"/>
              <w:szCs w:val="22"/>
              <w:lang w:eastAsia="en-GB"/>
            </w:rPr>
            <w:t>London</w:t>
          </w:r>
        </w:smartTag>
      </w:smartTag>
      <w:r w:rsidRPr="00781DBB">
        <w:rPr>
          <w:rFonts w:ascii="Arial" w:hAnsi="Arial" w:cs="Arial"/>
          <w:sz w:val="22"/>
          <w:szCs w:val="22"/>
          <w:lang w:eastAsia="en-GB"/>
        </w:rPr>
        <w:t>, GMC.</w:t>
      </w:r>
    </w:p>
    <w:p w:rsidR="005063A4" w:rsidRPr="00781DBB" w:rsidRDefault="005063A4" w:rsidP="005063A4">
      <w:pPr>
        <w:rPr>
          <w:rFonts w:ascii="Arial" w:hAnsi="Arial" w:cs="Arial"/>
          <w:sz w:val="22"/>
          <w:szCs w:val="22"/>
          <w:lang w:eastAsia="en-GB"/>
        </w:rPr>
      </w:pPr>
      <w:r w:rsidRPr="00781DBB">
        <w:rPr>
          <w:rFonts w:ascii="Arial" w:hAnsi="Arial" w:cs="Arial"/>
          <w:sz w:val="22"/>
          <w:szCs w:val="22"/>
          <w:lang w:eastAsia="en-GB"/>
        </w:rPr>
        <w:t>http://www.gmc-uk.org/guidance/good_medical_practice/index.asp</w:t>
      </w:r>
    </w:p>
    <w:p w:rsidR="005063A4" w:rsidRPr="00781DBB" w:rsidRDefault="005063A4" w:rsidP="005063A4">
      <w:pPr>
        <w:rPr>
          <w:rFonts w:ascii="Arial" w:hAnsi="Arial" w:cs="Arial"/>
          <w:sz w:val="22"/>
          <w:szCs w:val="22"/>
          <w:lang w:eastAsia="en-GB"/>
        </w:rPr>
      </w:pPr>
    </w:p>
    <w:p w:rsidR="005063A4" w:rsidRPr="00781DBB" w:rsidRDefault="005063A4" w:rsidP="005063A4">
      <w:pPr>
        <w:widowControl w:val="0"/>
        <w:rPr>
          <w:rFonts w:ascii="Arial" w:hAnsi="Arial" w:cs="Arial"/>
          <w:sz w:val="22"/>
          <w:szCs w:val="22"/>
          <w:lang w:eastAsia="en-GB"/>
        </w:rPr>
      </w:pPr>
      <w:r w:rsidRPr="00781DBB">
        <w:rPr>
          <w:rFonts w:ascii="Arial" w:hAnsi="Arial" w:cs="Arial"/>
          <w:sz w:val="22"/>
          <w:szCs w:val="22"/>
          <w:lang w:eastAsia="en-GB"/>
        </w:rPr>
        <w:t xml:space="preserve">HUGHES, C. (2003) Thou shalt write legibly. </w:t>
      </w:r>
      <w:proofErr w:type="gramStart"/>
      <w:r w:rsidRPr="00781DBB">
        <w:rPr>
          <w:rFonts w:ascii="Arial" w:hAnsi="Arial" w:cs="Arial"/>
          <w:i/>
          <w:iCs/>
          <w:sz w:val="22"/>
          <w:szCs w:val="22"/>
          <w:lang w:eastAsia="en-GB"/>
        </w:rPr>
        <w:t>BMJ,</w:t>
      </w:r>
      <w:r w:rsidRPr="00781DBB">
        <w:rPr>
          <w:rFonts w:ascii="Arial" w:hAnsi="Arial" w:cs="Arial"/>
          <w:sz w:val="22"/>
          <w:szCs w:val="22"/>
          <w:lang w:eastAsia="en-GB"/>
        </w:rPr>
        <w:t xml:space="preserve"> 327</w:t>
      </w:r>
      <w:r w:rsidRPr="00781DBB">
        <w:rPr>
          <w:rFonts w:ascii="Arial" w:hAnsi="Arial" w:cs="Arial"/>
          <w:sz w:val="22"/>
          <w:szCs w:val="22"/>
        </w:rPr>
        <w:t>,</w:t>
      </w:r>
      <w:r w:rsidRPr="00781DBB">
        <w:rPr>
          <w:rFonts w:ascii="Arial" w:hAnsi="Arial" w:cs="Arial"/>
          <w:sz w:val="22"/>
          <w:szCs w:val="22"/>
          <w:lang w:eastAsia="en-GB"/>
        </w:rPr>
        <w:t xml:space="preserve"> s67-68 (30 August).</w:t>
      </w:r>
      <w:proofErr w:type="gramEnd"/>
    </w:p>
    <w:p w:rsidR="005063A4" w:rsidRPr="00781DBB" w:rsidRDefault="005063A4" w:rsidP="005063A4">
      <w:pPr>
        <w:rPr>
          <w:rFonts w:ascii="Arial" w:hAnsi="Arial" w:cs="Arial"/>
          <w:sz w:val="22"/>
          <w:szCs w:val="22"/>
          <w:lang w:eastAsia="en-GB"/>
        </w:rPr>
      </w:pPr>
    </w:p>
    <w:p w:rsidR="005063A4" w:rsidRPr="00781DBB" w:rsidRDefault="005063A4" w:rsidP="005063A4">
      <w:pPr>
        <w:widowControl w:val="0"/>
        <w:rPr>
          <w:rFonts w:ascii="Arial" w:hAnsi="Arial" w:cs="Arial"/>
          <w:sz w:val="22"/>
          <w:szCs w:val="22"/>
          <w:lang w:eastAsia="en-GB"/>
        </w:rPr>
      </w:pPr>
      <w:r w:rsidRPr="00781DBB">
        <w:rPr>
          <w:rFonts w:ascii="Arial" w:hAnsi="Arial" w:cs="Arial"/>
          <w:sz w:val="22"/>
          <w:szCs w:val="22"/>
          <w:lang w:eastAsia="en-GB"/>
        </w:rPr>
        <w:t xml:space="preserve">ROBINSON, R. (2006) </w:t>
      </w:r>
      <w:proofErr w:type="gramStart"/>
      <w:r w:rsidRPr="00781DBB">
        <w:rPr>
          <w:rFonts w:ascii="Arial" w:hAnsi="Arial" w:cs="Arial"/>
          <w:sz w:val="22"/>
          <w:szCs w:val="22"/>
          <w:lang w:eastAsia="en-GB"/>
        </w:rPr>
        <w:t>From</w:t>
      </w:r>
      <w:proofErr w:type="gramEnd"/>
      <w:r w:rsidRPr="00781DBB">
        <w:rPr>
          <w:rFonts w:ascii="Arial" w:hAnsi="Arial" w:cs="Arial"/>
          <w:sz w:val="22"/>
          <w:szCs w:val="22"/>
          <w:lang w:eastAsia="en-GB"/>
        </w:rPr>
        <w:t xml:space="preserve"> medical student to junior doctor: rules of confidentiality. </w:t>
      </w:r>
      <w:proofErr w:type="gramStart"/>
      <w:r w:rsidRPr="00781DBB">
        <w:rPr>
          <w:rFonts w:ascii="Arial" w:hAnsi="Arial" w:cs="Arial"/>
          <w:i/>
          <w:iCs/>
          <w:sz w:val="22"/>
          <w:szCs w:val="22"/>
          <w:lang w:eastAsia="en-GB"/>
        </w:rPr>
        <w:t>British Medical Journal</w:t>
      </w:r>
      <w:r w:rsidRPr="00781DBB">
        <w:rPr>
          <w:rFonts w:ascii="Arial" w:hAnsi="Arial" w:cs="Arial"/>
          <w:sz w:val="22"/>
          <w:szCs w:val="22"/>
          <w:lang w:eastAsia="en-GB"/>
        </w:rPr>
        <w:t>.</w:t>
      </w:r>
      <w:proofErr w:type="gramEnd"/>
      <w:r w:rsidRPr="00781DBB">
        <w:rPr>
          <w:rFonts w:ascii="Arial" w:hAnsi="Arial" w:cs="Arial"/>
          <w:sz w:val="22"/>
          <w:szCs w:val="22"/>
          <w:lang w:eastAsia="en-GB"/>
        </w:rPr>
        <w:br/>
        <w:t>http://student.bmj.com/issues/06/10/careers/377.php?grp=1</w:t>
      </w:r>
    </w:p>
    <w:p w:rsidR="005063A4" w:rsidRPr="00781DBB" w:rsidRDefault="005063A4" w:rsidP="005063A4">
      <w:pPr>
        <w:widowControl w:val="0"/>
        <w:rPr>
          <w:rFonts w:ascii="Arial" w:hAnsi="Arial" w:cs="Arial"/>
          <w:sz w:val="22"/>
          <w:szCs w:val="22"/>
        </w:rPr>
      </w:pPr>
    </w:p>
    <w:p w:rsidR="005063A4" w:rsidRPr="00781DBB" w:rsidRDefault="005063A4" w:rsidP="005063A4">
      <w:pPr>
        <w:rPr>
          <w:rFonts w:ascii="Arial" w:hAnsi="Arial" w:cs="Arial"/>
          <w:sz w:val="22"/>
          <w:szCs w:val="22"/>
          <w:lang w:eastAsia="en-GB"/>
        </w:rPr>
      </w:pPr>
      <w:r w:rsidRPr="00781DBB">
        <w:rPr>
          <w:rFonts w:ascii="Arial" w:hAnsi="Arial" w:cs="Arial"/>
          <w:sz w:val="22"/>
          <w:szCs w:val="22"/>
        </w:rPr>
        <w:t>WASHER, P. (2009) Writing about patients (</w:t>
      </w:r>
      <w:proofErr w:type="spellStart"/>
      <w:r w:rsidRPr="00781DBB">
        <w:rPr>
          <w:rFonts w:ascii="Arial" w:hAnsi="Arial" w:cs="Arial"/>
          <w:sz w:val="22"/>
          <w:szCs w:val="22"/>
        </w:rPr>
        <w:t>Ch</w:t>
      </w:r>
      <w:proofErr w:type="spellEnd"/>
      <w:r w:rsidRPr="00781DBB">
        <w:rPr>
          <w:rFonts w:ascii="Arial" w:hAnsi="Arial" w:cs="Arial"/>
          <w:sz w:val="22"/>
          <w:szCs w:val="22"/>
        </w:rPr>
        <w:t xml:space="preserve"> 4 </w:t>
      </w:r>
      <w:proofErr w:type="spellStart"/>
      <w:r w:rsidRPr="00781DBB">
        <w:rPr>
          <w:rFonts w:ascii="Arial" w:hAnsi="Arial" w:cs="Arial"/>
          <w:sz w:val="22"/>
          <w:szCs w:val="22"/>
        </w:rPr>
        <w:t>pp</w:t>
      </w:r>
      <w:proofErr w:type="spellEnd"/>
      <w:r w:rsidRPr="00781DBB">
        <w:rPr>
          <w:rFonts w:ascii="Arial" w:hAnsi="Arial" w:cs="Arial"/>
          <w:sz w:val="22"/>
          <w:szCs w:val="22"/>
        </w:rPr>
        <w:t xml:space="preserve"> 26-37). In WASHER, P. </w:t>
      </w:r>
      <w:r w:rsidRPr="00781DBB">
        <w:rPr>
          <w:rFonts w:ascii="Arial" w:hAnsi="Arial" w:cs="Arial"/>
          <w:i/>
          <w:sz w:val="22"/>
          <w:szCs w:val="22"/>
        </w:rPr>
        <w:t>Clinical Communication Skills,</w:t>
      </w:r>
      <w:r w:rsidRPr="00781DBB">
        <w:rPr>
          <w:rFonts w:ascii="Arial" w:hAnsi="Arial" w:cs="Arial"/>
          <w:sz w:val="22"/>
          <w:szCs w:val="22"/>
        </w:rPr>
        <w:t xml:space="preserve"> </w:t>
      </w:r>
      <w:smartTag w:uri="urn:schemas-microsoft-com:office:smarttags" w:element="PlaceName">
        <w:r w:rsidRPr="00781DBB">
          <w:rPr>
            <w:rFonts w:ascii="Arial" w:hAnsi="Arial" w:cs="Arial"/>
            <w:sz w:val="22"/>
            <w:szCs w:val="22"/>
          </w:rPr>
          <w:t>Oxford</w:t>
        </w:r>
      </w:smartTag>
      <w:r w:rsidRPr="00781DBB">
        <w:rPr>
          <w:rFonts w:ascii="Arial" w:hAnsi="Arial" w:cs="Arial"/>
          <w:sz w:val="22"/>
          <w:szCs w:val="22"/>
        </w:rPr>
        <w:t xml:space="preserve"> </w:t>
      </w:r>
      <w:smartTag w:uri="urn:schemas-microsoft-com:office:smarttags" w:element="PlaceType">
        <w:r w:rsidRPr="00781DBB">
          <w:rPr>
            <w:rFonts w:ascii="Arial" w:hAnsi="Arial" w:cs="Arial"/>
            <w:sz w:val="22"/>
            <w:szCs w:val="22"/>
          </w:rPr>
          <w:t>University</w:t>
        </w:r>
      </w:smartTag>
      <w:r w:rsidRPr="00781DBB">
        <w:rPr>
          <w:rFonts w:ascii="Arial" w:hAnsi="Arial" w:cs="Arial"/>
          <w:sz w:val="22"/>
          <w:szCs w:val="22"/>
        </w:rPr>
        <w:t xml:space="preserve"> Press, </w:t>
      </w:r>
      <w:smartTag w:uri="urn:schemas-microsoft-com:office:smarttags" w:element="place">
        <w:smartTag w:uri="urn:schemas-microsoft-com:office:smarttags" w:element="City">
          <w:r w:rsidRPr="00781DBB">
            <w:rPr>
              <w:rFonts w:ascii="Arial" w:hAnsi="Arial" w:cs="Arial"/>
              <w:sz w:val="22"/>
              <w:szCs w:val="22"/>
            </w:rPr>
            <w:t>Oxford</w:t>
          </w:r>
        </w:smartTag>
      </w:smartTag>
    </w:p>
    <w:p w:rsidR="005063A4" w:rsidRPr="00781DBB" w:rsidRDefault="005063A4" w:rsidP="005063A4">
      <w:pPr>
        <w:rPr>
          <w:rFonts w:ascii="Arial" w:hAnsi="Arial" w:cs="Arial"/>
          <w:sz w:val="22"/>
          <w:szCs w:val="22"/>
          <w:lang w:eastAsia="en-GB"/>
        </w:rPr>
      </w:pPr>
    </w:p>
    <w:p w:rsidR="005063A4" w:rsidRPr="00781DBB" w:rsidRDefault="005063A4" w:rsidP="005063A4">
      <w:pPr>
        <w:rPr>
          <w:rFonts w:ascii="Arial" w:hAnsi="Arial" w:cs="Arial"/>
          <w:sz w:val="28"/>
          <w:szCs w:val="28"/>
          <w:lang w:val="nl-NL" w:eastAsia="en-GB"/>
        </w:rPr>
      </w:pPr>
      <w:r w:rsidRPr="00781DBB">
        <w:rPr>
          <w:rFonts w:ascii="Arial" w:hAnsi="Arial" w:cs="Arial"/>
          <w:sz w:val="28"/>
          <w:szCs w:val="28"/>
          <w:lang w:val="nl-NL" w:eastAsia="en-GB"/>
        </w:rPr>
        <w:t>Letters</w:t>
      </w:r>
    </w:p>
    <w:p w:rsidR="005063A4" w:rsidRPr="00781DBB" w:rsidRDefault="005063A4" w:rsidP="005063A4">
      <w:pPr>
        <w:rPr>
          <w:rFonts w:ascii="Arial" w:hAnsi="Arial" w:cs="Arial"/>
          <w:sz w:val="22"/>
          <w:szCs w:val="22"/>
          <w:lang w:val="nl-NL" w:eastAsia="en-GB"/>
        </w:rPr>
      </w:pPr>
    </w:p>
    <w:p w:rsidR="005063A4" w:rsidRPr="00781DBB" w:rsidRDefault="005063A4" w:rsidP="005063A4">
      <w:pPr>
        <w:rPr>
          <w:rFonts w:ascii="Arial" w:hAnsi="Arial" w:cs="Arial"/>
          <w:sz w:val="22"/>
          <w:szCs w:val="22"/>
          <w:lang w:val="nl-NL" w:eastAsia="en-GB"/>
        </w:rPr>
      </w:pPr>
      <w:r w:rsidRPr="00781DBB">
        <w:rPr>
          <w:rFonts w:ascii="Arial" w:hAnsi="Arial" w:cs="Arial"/>
          <w:sz w:val="22"/>
          <w:szCs w:val="22"/>
          <w:lang w:val="nl-NL" w:eastAsia="en-GB"/>
        </w:rPr>
        <w:t xml:space="preserve">CAMPBELL, B., VANSLEMBROEK, K., WHITEHEAD, E., VAN DE WAUWER, C., </w:t>
      </w:r>
    </w:p>
    <w:p w:rsidR="005063A4" w:rsidRPr="00781DBB" w:rsidRDefault="005063A4" w:rsidP="005063A4">
      <w:pPr>
        <w:rPr>
          <w:rFonts w:ascii="Arial" w:hAnsi="Arial" w:cs="Arial"/>
          <w:sz w:val="22"/>
          <w:szCs w:val="22"/>
          <w:lang w:eastAsia="en-GB"/>
        </w:rPr>
      </w:pPr>
      <w:r w:rsidRPr="00781DBB">
        <w:rPr>
          <w:rFonts w:ascii="Arial" w:hAnsi="Arial" w:cs="Arial"/>
          <w:sz w:val="22"/>
          <w:szCs w:val="22"/>
          <w:lang w:eastAsia="en-GB"/>
        </w:rPr>
        <w:t xml:space="preserve">EIFELL, R., WYATT, M. &amp; CAMPBELL, J. (2004) Views of doctors on clinical correspondence: questionnaire survey and audit of content of letters. </w:t>
      </w:r>
      <w:proofErr w:type="gramStart"/>
      <w:r w:rsidRPr="00781DBB">
        <w:rPr>
          <w:rFonts w:ascii="Arial" w:hAnsi="Arial" w:cs="Arial"/>
          <w:i/>
          <w:iCs/>
          <w:sz w:val="22"/>
          <w:szCs w:val="22"/>
          <w:lang w:eastAsia="en-GB"/>
        </w:rPr>
        <w:t>BMJ,</w:t>
      </w:r>
      <w:r w:rsidRPr="00781DBB">
        <w:rPr>
          <w:rFonts w:ascii="Arial" w:hAnsi="Arial" w:cs="Arial"/>
          <w:sz w:val="22"/>
          <w:szCs w:val="22"/>
          <w:lang w:eastAsia="en-GB"/>
        </w:rPr>
        <w:t xml:space="preserve"> 328</w:t>
      </w:r>
      <w:r w:rsidRPr="00781DBB">
        <w:rPr>
          <w:rFonts w:ascii="Arial" w:hAnsi="Arial" w:cs="Arial"/>
          <w:b/>
          <w:bCs/>
          <w:sz w:val="22"/>
          <w:szCs w:val="22"/>
          <w:lang w:eastAsia="en-GB"/>
        </w:rPr>
        <w:t>,</w:t>
      </w:r>
      <w:r w:rsidRPr="00781DBB">
        <w:rPr>
          <w:rFonts w:ascii="Arial" w:hAnsi="Arial" w:cs="Arial"/>
          <w:sz w:val="22"/>
          <w:szCs w:val="22"/>
          <w:lang w:eastAsia="en-GB"/>
        </w:rPr>
        <w:t xml:space="preserve"> 1060-1.</w:t>
      </w:r>
      <w:proofErr w:type="gramEnd"/>
      <w:r w:rsidRPr="00781DBB">
        <w:rPr>
          <w:rFonts w:ascii="Arial" w:hAnsi="Arial" w:cs="Arial"/>
          <w:sz w:val="22"/>
          <w:szCs w:val="22"/>
          <w:lang w:eastAsia="en-GB"/>
        </w:rPr>
        <w:br/>
      </w:r>
    </w:p>
    <w:p w:rsidR="005063A4" w:rsidRPr="00781DBB" w:rsidRDefault="005063A4" w:rsidP="005063A4">
      <w:pPr>
        <w:rPr>
          <w:rFonts w:ascii="Arial" w:hAnsi="Arial" w:cs="Arial"/>
          <w:sz w:val="22"/>
          <w:szCs w:val="22"/>
          <w:lang w:eastAsia="en-GB"/>
        </w:rPr>
      </w:pPr>
      <w:r w:rsidRPr="00781DBB">
        <w:rPr>
          <w:rFonts w:ascii="Arial" w:hAnsi="Arial" w:cs="Arial"/>
          <w:sz w:val="22"/>
          <w:szCs w:val="22"/>
          <w:lang w:eastAsia="en-GB"/>
        </w:rPr>
        <w:t xml:space="preserve">CROSSLEY, G. M., HOWE, A., NEWBLE, D., JOLLY, B. &amp; DAVIES, H. A. (2001) Sheffield Assessment Instrument for Letters (SAIL): performance assessment using outpatient letters. </w:t>
      </w:r>
      <w:r w:rsidRPr="00781DBB">
        <w:rPr>
          <w:rFonts w:ascii="Arial" w:hAnsi="Arial" w:cs="Arial"/>
          <w:i/>
          <w:iCs/>
          <w:sz w:val="22"/>
          <w:szCs w:val="22"/>
          <w:lang w:eastAsia="en-GB"/>
        </w:rPr>
        <w:t xml:space="preserve">Med </w:t>
      </w:r>
      <w:proofErr w:type="spellStart"/>
      <w:r w:rsidRPr="00781DBB">
        <w:rPr>
          <w:rFonts w:ascii="Arial" w:hAnsi="Arial" w:cs="Arial"/>
          <w:i/>
          <w:iCs/>
          <w:sz w:val="22"/>
          <w:szCs w:val="22"/>
          <w:lang w:eastAsia="en-GB"/>
        </w:rPr>
        <w:t>Educ</w:t>
      </w:r>
      <w:proofErr w:type="spellEnd"/>
      <w:r w:rsidRPr="00781DBB">
        <w:rPr>
          <w:rFonts w:ascii="Arial" w:hAnsi="Arial" w:cs="Arial"/>
          <w:i/>
          <w:iCs/>
          <w:sz w:val="22"/>
          <w:szCs w:val="22"/>
          <w:lang w:eastAsia="en-GB"/>
        </w:rPr>
        <w:t>,</w:t>
      </w:r>
      <w:r w:rsidRPr="00781DBB">
        <w:rPr>
          <w:rFonts w:ascii="Arial" w:hAnsi="Arial" w:cs="Arial"/>
          <w:sz w:val="22"/>
          <w:szCs w:val="22"/>
          <w:lang w:eastAsia="en-GB"/>
        </w:rPr>
        <w:t xml:space="preserve"> 35</w:t>
      </w:r>
      <w:r w:rsidRPr="00781DBB">
        <w:rPr>
          <w:rFonts w:ascii="Arial" w:hAnsi="Arial" w:cs="Arial"/>
          <w:b/>
          <w:bCs/>
          <w:sz w:val="22"/>
          <w:szCs w:val="22"/>
          <w:lang w:eastAsia="en-GB"/>
        </w:rPr>
        <w:t>,</w:t>
      </w:r>
      <w:r w:rsidRPr="00781DBB">
        <w:rPr>
          <w:rFonts w:ascii="Arial" w:hAnsi="Arial" w:cs="Arial"/>
          <w:sz w:val="22"/>
          <w:szCs w:val="22"/>
          <w:lang w:eastAsia="en-GB"/>
        </w:rPr>
        <w:t xml:space="preserve"> 1115-24.</w:t>
      </w:r>
      <w:r w:rsidRPr="00781DBB">
        <w:rPr>
          <w:rFonts w:ascii="Arial" w:hAnsi="Arial" w:cs="Arial"/>
          <w:sz w:val="22"/>
          <w:szCs w:val="22"/>
          <w:lang w:eastAsia="en-GB"/>
        </w:rPr>
        <w:br/>
      </w:r>
    </w:p>
    <w:p w:rsidR="005063A4" w:rsidRPr="00781DBB" w:rsidRDefault="005063A4" w:rsidP="005063A4">
      <w:pPr>
        <w:rPr>
          <w:rFonts w:ascii="Arial" w:hAnsi="Arial" w:cs="Arial"/>
          <w:sz w:val="22"/>
          <w:szCs w:val="22"/>
          <w:lang w:eastAsia="en-GB"/>
        </w:rPr>
      </w:pPr>
      <w:r w:rsidRPr="00781DBB">
        <w:rPr>
          <w:rFonts w:ascii="Arial" w:hAnsi="Arial" w:cs="Arial"/>
          <w:sz w:val="22"/>
          <w:szCs w:val="22"/>
          <w:lang w:eastAsia="en-GB"/>
        </w:rPr>
        <w:t xml:space="preserve">ESSEX, C. (2003) Copying letters to patients is coming to a clinic near you. . </w:t>
      </w:r>
      <w:r w:rsidRPr="00781DBB">
        <w:rPr>
          <w:rFonts w:ascii="Arial" w:hAnsi="Arial" w:cs="Arial"/>
          <w:i/>
          <w:iCs/>
          <w:sz w:val="22"/>
          <w:szCs w:val="22"/>
          <w:lang w:eastAsia="en-GB"/>
        </w:rPr>
        <w:t>Br Med J,</w:t>
      </w:r>
      <w:r w:rsidRPr="00781DBB">
        <w:rPr>
          <w:rFonts w:ascii="Arial" w:hAnsi="Arial" w:cs="Arial"/>
          <w:sz w:val="22"/>
          <w:szCs w:val="22"/>
          <w:lang w:eastAsia="en-GB"/>
        </w:rPr>
        <w:t xml:space="preserve"> 326</w:t>
      </w:r>
      <w:r w:rsidRPr="00781DBB">
        <w:rPr>
          <w:rFonts w:ascii="Arial" w:hAnsi="Arial" w:cs="Arial"/>
          <w:b/>
          <w:bCs/>
          <w:sz w:val="22"/>
          <w:szCs w:val="22"/>
          <w:lang w:eastAsia="en-GB"/>
        </w:rPr>
        <w:t>,</w:t>
      </w:r>
      <w:r w:rsidRPr="00781DBB">
        <w:rPr>
          <w:rFonts w:ascii="Arial" w:hAnsi="Arial" w:cs="Arial"/>
          <w:sz w:val="22"/>
          <w:szCs w:val="22"/>
          <w:lang w:eastAsia="en-GB"/>
        </w:rPr>
        <w:t xml:space="preserve"> 1330-1331.  </w:t>
      </w:r>
    </w:p>
    <w:p w:rsidR="005063A4" w:rsidRPr="00781DBB" w:rsidRDefault="005063A4" w:rsidP="005063A4">
      <w:pPr>
        <w:rPr>
          <w:rFonts w:ascii="Arial" w:hAnsi="Arial" w:cs="Arial"/>
          <w:sz w:val="22"/>
          <w:szCs w:val="22"/>
          <w:lang w:eastAsia="en-GB"/>
        </w:rPr>
      </w:pPr>
    </w:p>
    <w:p w:rsidR="005063A4" w:rsidRPr="00781DBB" w:rsidRDefault="005063A4" w:rsidP="005063A4">
      <w:pPr>
        <w:widowControl w:val="0"/>
        <w:rPr>
          <w:rFonts w:ascii="Arial" w:hAnsi="Arial" w:cs="Arial"/>
          <w:sz w:val="22"/>
          <w:szCs w:val="22"/>
          <w:lang w:eastAsia="en-GB"/>
        </w:rPr>
      </w:pPr>
      <w:proofErr w:type="gramStart"/>
      <w:r w:rsidRPr="00781DBB">
        <w:rPr>
          <w:rFonts w:ascii="Arial" w:hAnsi="Arial" w:cs="Arial"/>
          <w:sz w:val="22"/>
          <w:szCs w:val="22"/>
          <w:lang w:eastAsia="en-GB"/>
        </w:rPr>
        <w:t>LEONARD, I. BABBS, C. &amp; CREED, F. (1990) Psychiatric referrals within the hospital – the communication process.</w:t>
      </w:r>
      <w:proofErr w:type="gramEnd"/>
      <w:r w:rsidRPr="00781DBB">
        <w:rPr>
          <w:rFonts w:ascii="Arial" w:hAnsi="Arial" w:cs="Arial"/>
          <w:sz w:val="22"/>
          <w:szCs w:val="22"/>
          <w:lang w:eastAsia="en-GB"/>
        </w:rPr>
        <w:t xml:space="preserve"> </w:t>
      </w:r>
      <w:proofErr w:type="gramStart"/>
      <w:r w:rsidRPr="00781DBB">
        <w:rPr>
          <w:rFonts w:ascii="Arial" w:hAnsi="Arial" w:cs="Arial"/>
          <w:i/>
          <w:sz w:val="22"/>
          <w:szCs w:val="22"/>
          <w:lang w:eastAsia="en-GB"/>
        </w:rPr>
        <w:t>Journal of the Royal Society of Medicine.</w:t>
      </w:r>
      <w:proofErr w:type="gramEnd"/>
      <w:r w:rsidRPr="00781DBB">
        <w:rPr>
          <w:rFonts w:ascii="Arial" w:hAnsi="Arial" w:cs="Arial"/>
          <w:i/>
          <w:sz w:val="22"/>
          <w:szCs w:val="22"/>
          <w:lang w:eastAsia="en-GB"/>
        </w:rPr>
        <w:t xml:space="preserve"> </w:t>
      </w:r>
      <w:r w:rsidRPr="00781DBB">
        <w:rPr>
          <w:rFonts w:ascii="Arial" w:hAnsi="Arial" w:cs="Arial"/>
          <w:sz w:val="22"/>
          <w:szCs w:val="22"/>
          <w:lang w:eastAsia="en-GB"/>
        </w:rPr>
        <w:t>83. 241-244</w:t>
      </w:r>
    </w:p>
    <w:p w:rsidR="005063A4" w:rsidRPr="00781DBB" w:rsidRDefault="005063A4" w:rsidP="005063A4">
      <w:pPr>
        <w:rPr>
          <w:rFonts w:ascii="Arial" w:hAnsi="Arial" w:cs="Arial"/>
          <w:sz w:val="22"/>
          <w:szCs w:val="22"/>
          <w:lang w:eastAsia="en-GB"/>
        </w:rPr>
      </w:pPr>
    </w:p>
    <w:p w:rsidR="005063A4" w:rsidRPr="00781DBB" w:rsidRDefault="005063A4" w:rsidP="005063A4">
      <w:pPr>
        <w:widowControl w:val="0"/>
        <w:jc w:val="both"/>
        <w:rPr>
          <w:rFonts w:ascii="Arial" w:hAnsi="Arial" w:cs="Arial"/>
          <w:sz w:val="22"/>
          <w:szCs w:val="22"/>
        </w:rPr>
      </w:pPr>
      <w:proofErr w:type="gramStart"/>
      <w:r w:rsidRPr="00781DBB">
        <w:rPr>
          <w:rFonts w:ascii="Arial" w:hAnsi="Arial" w:cs="Arial"/>
          <w:sz w:val="22"/>
          <w:szCs w:val="22"/>
        </w:rPr>
        <w:t>TOOTH D.</w:t>
      </w:r>
      <w:proofErr w:type="gramEnd"/>
      <w:r w:rsidRPr="00781DBB">
        <w:rPr>
          <w:rFonts w:ascii="Arial" w:hAnsi="Arial" w:cs="Arial"/>
          <w:sz w:val="22"/>
          <w:szCs w:val="22"/>
        </w:rPr>
        <w:t xml:space="preserve"> </w:t>
      </w:r>
      <w:proofErr w:type="gramStart"/>
      <w:r w:rsidRPr="00781DBB">
        <w:rPr>
          <w:rFonts w:ascii="Arial" w:hAnsi="Arial" w:cs="Arial"/>
          <w:sz w:val="22"/>
          <w:szCs w:val="22"/>
        </w:rPr>
        <w:t>A conversation that changed my letters.</w:t>
      </w:r>
      <w:proofErr w:type="gramEnd"/>
      <w:r w:rsidRPr="00781DBB">
        <w:rPr>
          <w:rFonts w:ascii="Arial" w:hAnsi="Arial" w:cs="Arial"/>
          <w:i/>
          <w:sz w:val="22"/>
          <w:szCs w:val="22"/>
        </w:rPr>
        <w:t xml:space="preserve"> BMJ</w:t>
      </w:r>
      <w:r w:rsidRPr="00781DBB">
        <w:rPr>
          <w:rFonts w:ascii="Arial" w:hAnsi="Arial" w:cs="Arial"/>
          <w:sz w:val="22"/>
          <w:szCs w:val="22"/>
        </w:rPr>
        <w:t xml:space="preserve"> 2002</w:t>
      </w:r>
      <w:proofErr w:type="gramStart"/>
      <w:r w:rsidRPr="00781DBB">
        <w:rPr>
          <w:rFonts w:ascii="Arial" w:hAnsi="Arial" w:cs="Arial"/>
          <w:sz w:val="22"/>
          <w:szCs w:val="22"/>
        </w:rPr>
        <w:t>;324:19</w:t>
      </w:r>
      <w:proofErr w:type="gramEnd"/>
      <w:r w:rsidRPr="00781DBB">
        <w:rPr>
          <w:rFonts w:ascii="Arial" w:hAnsi="Arial" w:cs="Arial"/>
          <w:sz w:val="22"/>
          <w:szCs w:val="22"/>
        </w:rPr>
        <w:t xml:space="preserve"> b(5 January)</w:t>
      </w:r>
    </w:p>
    <w:p w:rsidR="005063A4" w:rsidRPr="00781DBB" w:rsidRDefault="005063A4" w:rsidP="005063A4">
      <w:pPr>
        <w:rPr>
          <w:rFonts w:ascii="Arial" w:hAnsi="Arial" w:cs="Arial"/>
          <w:sz w:val="22"/>
          <w:szCs w:val="22"/>
          <w:lang w:eastAsia="en-GB"/>
        </w:rPr>
      </w:pPr>
    </w:p>
    <w:p w:rsidR="005063A4" w:rsidRPr="00781DBB" w:rsidRDefault="005063A4" w:rsidP="005063A4">
      <w:pPr>
        <w:rPr>
          <w:rFonts w:ascii="Arial" w:hAnsi="Arial" w:cs="Arial"/>
          <w:sz w:val="28"/>
          <w:szCs w:val="28"/>
          <w:lang w:eastAsia="en-GB"/>
        </w:rPr>
      </w:pPr>
      <w:r w:rsidRPr="00781DBB">
        <w:rPr>
          <w:rFonts w:ascii="Arial" w:hAnsi="Arial" w:cs="Arial"/>
          <w:sz w:val="28"/>
          <w:szCs w:val="28"/>
          <w:lang w:eastAsia="en-GB"/>
        </w:rPr>
        <w:t>Medical Records</w:t>
      </w:r>
    </w:p>
    <w:p w:rsidR="005063A4" w:rsidRPr="00781DBB" w:rsidRDefault="005063A4" w:rsidP="005063A4">
      <w:pPr>
        <w:rPr>
          <w:rFonts w:ascii="Arial" w:hAnsi="Arial" w:cs="Arial"/>
          <w:sz w:val="22"/>
          <w:szCs w:val="22"/>
          <w:lang w:eastAsia="en-GB"/>
        </w:rPr>
      </w:pPr>
    </w:p>
    <w:p w:rsidR="005063A4" w:rsidRPr="00781DBB" w:rsidRDefault="005063A4" w:rsidP="005063A4">
      <w:pPr>
        <w:widowControl w:val="0"/>
        <w:rPr>
          <w:rFonts w:ascii="Arial" w:hAnsi="Arial" w:cs="Arial"/>
          <w:sz w:val="22"/>
          <w:szCs w:val="22"/>
        </w:rPr>
      </w:pPr>
      <w:r w:rsidRPr="00781DBB">
        <w:rPr>
          <w:rFonts w:ascii="Arial" w:hAnsi="Arial" w:cs="Arial"/>
          <w:sz w:val="22"/>
          <w:szCs w:val="22"/>
        </w:rPr>
        <w:t>The Royal College of Physicians has recently developed standards for the structure and content of medical records recently approved by the Academy of Medical Royal Colleges. The guide can be downloaded from the RCP website:</w:t>
      </w:r>
    </w:p>
    <w:p w:rsidR="005063A4" w:rsidRPr="00781DBB" w:rsidRDefault="005063A4" w:rsidP="005063A4">
      <w:pPr>
        <w:widowControl w:val="0"/>
        <w:rPr>
          <w:rFonts w:ascii="Arial" w:hAnsi="Arial" w:cs="Arial"/>
          <w:sz w:val="22"/>
          <w:szCs w:val="22"/>
        </w:rPr>
      </w:pPr>
    </w:p>
    <w:p w:rsidR="005063A4" w:rsidRPr="00781DBB" w:rsidRDefault="005063A4" w:rsidP="005063A4">
      <w:pPr>
        <w:widowControl w:val="0"/>
        <w:rPr>
          <w:rFonts w:ascii="Arial" w:hAnsi="Arial" w:cs="Arial"/>
          <w:sz w:val="22"/>
          <w:szCs w:val="22"/>
        </w:rPr>
      </w:pPr>
      <w:r w:rsidRPr="00781DBB">
        <w:rPr>
          <w:rFonts w:ascii="Arial" w:hAnsi="Arial" w:cs="Arial"/>
          <w:sz w:val="22"/>
          <w:szCs w:val="22"/>
        </w:rPr>
        <w:t>www.rcplondon.ac.uk/clinical-standards/hiu/medical-records</w:t>
      </w:r>
    </w:p>
    <w:p w:rsidR="005063A4" w:rsidRPr="00781DBB" w:rsidRDefault="005063A4" w:rsidP="005063A4">
      <w:pPr>
        <w:widowControl w:val="0"/>
        <w:rPr>
          <w:rFonts w:ascii="Arial" w:hAnsi="Arial" w:cs="Arial"/>
          <w:sz w:val="22"/>
          <w:szCs w:val="22"/>
        </w:rPr>
      </w:pPr>
    </w:p>
    <w:p w:rsidR="005063A4" w:rsidRPr="00781DBB" w:rsidRDefault="005063A4" w:rsidP="005063A4">
      <w:pPr>
        <w:widowControl w:val="0"/>
        <w:rPr>
          <w:rFonts w:ascii="Arial" w:hAnsi="Arial" w:cs="Arial"/>
          <w:sz w:val="22"/>
          <w:szCs w:val="22"/>
        </w:rPr>
      </w:pPr>
      <w:proofErr w:type="gramStart"/>
      <w:r w:rsidRPr="00781DBB">
        <w:rPr>
          <w:rFonts w:ascii="Arial" w:hAnsi="Arial" w:cs="Arial"/>
          <w:sz w:val="22"/>
          <w:szCs w:val="22"/>
        </w:rPr>
        <w:t>British Medical Association (2004) Medical Certificates and Reports.</w:t>
      </w:r>
      <w:proofErr w:type="gramEnd"/>
      <w:r w:rsidRPr="00781DBB">
        <w:rPr>
          <w:rFonts w:ascii="Arial" w:hAnsi="Arial" w:cs="Arial"/>
          <w:sz w:val="22"/>
          <w:szCs w:val="22"/>
        </w:rPr>
        <w:t xml:space="preserve"> </w:t>
      </w:r>
      <w:smartTag w:uri="urn:schemas-microsoft-com:office:smarttags" w:element="place">
        <w:smartTag w:uri="urn:schemas-microsoft-com:office:smarttags" w:element="City">
          <w:r w:rsidRPr="00781DBB">
            <w:rPr>
              <w:rFonts w:ascii="Arial" w:hAnsi="Arial" w:cs="Arial"/>
              <w:sz w:val="22"/>
              <w:szCs w:val="22"/>
            </w:rPr>
            <w:t>London</w:t>
          </w:r>
        </w:smartTag>
      </w:smartTag>
      <w:r w:rsidRPr="00781DBB">
        <w:rPr>
          <w:rFonts w:ascii="Arial" w:hAnsi="Arial" w:cs="Arial"/>
          <w:sz w:val="22"/>
          <w:szCs w:val="22"/>
        </w:rPr>
        <w:t>: British Medical Association.</w:t>
      </w:r>
    </w:p>
    <w:p w:rsidR="005063A4" w:rsidRPr="00781DBB" w:rsidRDefault="005063A4" w:rsidP="005063A4">
      <w:pPr>
        <w:widowControl w:val="0"/>
        <w:rPr>
          <w:rFonts w:ascii="Arial" w:hAnsi="Arial" w:cs="Arial"/>
          <w:sz w:val="22"/>
          <w:szCs w:val="22"/>
        </w:rPr>
      </w:pPr>
    </w:p>
    <w:p w:rsidR="005063A4" w:rsidRPr="00781DBB" w:rsidRDefault="005063A4" w:rsidP="005063A4">
      <w:pPr>
        <w:widowControl w:val="0"/>
        <w:rPr>
          <w:rFonts w:ascii="Arial" w:hAnsi="Arial" w:cs="Arial"/>
          <w:sz w:val="22"/>
          <w:szCs w:val="22"/>
          <w:lang w:val="en"/>
        </w:rPr>
      </w:pPr>
      <w:r w:rsidRPr="00781DBB">
        <w:rPr>
          <w:rFonts w:ascii="Arial" w:hAnsi="Arial" w:cs="Arial"/>
          <w:sz w:val="22"/>
          <w:szCs w:val="22"/>
        </w:rPr>
        <w:t xml:space="preserve">Department of Health (2006) </w:t>
      </w:r>
      <w:r w:rsidRPr="00781DBB">
        <w:rPr>
          <w:rFonts w:ascii="Arial" w:hAnsi="Arial" w:cs="Arial"/>
          <w:sz w:val="22"/>
          <w:szCs w:val="22"/>
          <w:lang w:val="en"/>
        </w:rPr>
        <w:t xml:space="preserve">Records management: NHS code of practice. </w:t>
      </w:r>
      <w:hyperlink r:id="rId8" w:history="1">
        <w:r w:rsidRPr="00781DBB">
          <w:rPr>
            <w:rStyle w:val="Hyperlink"/>
            <w:rFonts w:ascii="Arial" w:hAnsi="Arial" w:cs="Arial"/>
            <w:sz w:val="22"/>
            <w:szCs w:val="22"/>
            <w:u w:val="none"/>
            <w:lang w:val="en"/>
          </w:rPr>
          <w:t>http://www.dh.gov.uk/en/Publicationsandstatistics/Publications/PublicationsPolicyAndGuidance/DH_4131747</w:t>
        </w:r>
      </w:hyperlink>
    </w:p>
    <w:p w:rsidR="005063A4" w:rsidRPr="00781DBB" w:rsidRDefault="005063A4" w:rsidP="005063A4">
      <w:pPr>
        <w:widowControl w:val="0"/>
        <w:rPr>
          <w:rFonts w:ascii="Arial" w:hAnsi="Arial" w:cs="Arial"/>
          <w:sz w:val="22"/>
          <w:szCs w:val="22"/>
          <w:lang w:val="en"/>
        </w:rPr>
      </w:pPr>
    </w:p>
    <w:p w:rsidR="005063A4" w:rsidRPr="00781DBB" w:rsidRDefault="005063A4" w:rsidP="005063A4">
      <w:pPr>
        <w:widowControl w:val="0"/>
        <w:rPr>
          <w:rFonts w:ascii="Arial" w:hAnsi="Arial" w:cs="Arial"/>
          <w:sz w:val="22"/>
          <w:szCs w:val="22"/>
          <w:lang w:val="nl-NL" w:eastAsia="en-GB"/>
        </w:rPr>
      </w:pPr>
      <w:r w:rsidRPr="00781DBB">
        <w:rPr>
          <w:rFonts w:ascii="Arial" w:hAnsi="Arial" w:cs="Arial"/>
          <w:sz w:val="22"/>
          <w:szCs w:val="22"/>
          <w:lang w:eastAsia="en-GB"/>
        </w:rPr>
        <w:t xml:space="preserve">GLEESON, A. P. </w:t>
      </w:r>
      <w:proofErr w:type="gramStart"/>
      <w:r w:rsidRPr="00781DBB">
        <w:rPr>
          <w:rFonts w:ascii="Arial" w:hAnsi="Arial" w:cs="Arial"/>
          <w:sz w:val="22"/>
          <w:szCs w:val="22"/>
          <w:lang w:eastAsia="en-GB"/>
        </w:rPr>
        <w:t>How to write good accident and emergency notes.</w:t>
      </w:r>
      <w:proofErr w:type="gramEnd"/>
      <w:r w:rsidRPr="00781DBB">
        <w:rPr>
          <w:rFonts w:ascii="Arial" w:hAnsi="Arial" w:cs="Arial"/>
          <w:sz w:val="22"/>
          <w:szCs w:val="22"/>
          <w:lang w:eastAsia="en-GB"/>
        </w:rPr>
        <w:t xml:space="preserve"> </w:t>
      </w:r>
      <w:r w:rsidRPr="00781DBB">
        <w:rPr>
          <w:rFonts w:ascii="Arial" w:hAnsi="Arial" w:cs="Arial"/>
          <w:i/>
          <w:iCs/>
          <w:sz w:val="22"/>
          <w:szCs w:val="22"/>
          <w:lang w:val="nl-NL" w:eastAsia="en-GB"/>
        </w:rPr>
        <w:t>Student BMJ</w:t>
      </w:r>
      <w:r w:rsidRPr="00781DBB">
        <w:rPr>
          <w:rFonts w:ascii="Arial" w:hAnsi="Arial" w:cs="Arial"/>
          <w:sz w:val="22"/>
          <w:szCs w:val="22"/>
          <w:lang w:val="nl-NL" w:eastAsia="en-GB"/>
        </w:rPr>
        <w:t>.</w:t>
      </w:r>
      <w:r w:rsidRPr="00781DBB">
        <w:rPr>
          <w:rFonts w:ascii="Arial" w:hAnsi="Arial" w:cs="Arial"/>
          <w:sz w:val="22"/>
          <w:szCs w:val="22"/>
          <w:lang w:val="nl-NL" w:eastAsia="en-GB"/>
        </w:rPr>
        <w:br/>
      </w:r>
      <w:hyperlink r:id="rId9" w:history="1">
        <w:r w:rsidRPr="00781DBB">
          <w:rPr>
            <w:rStyle w:val="Hyperlink"/>
            <w:rFonts w:ascii="Arial" w:hAnsi="Arial" w:cs="Arial"/>
            <w:sz w:val="22"/>
            <w:szCs w:val="22"/>
            <w:u w:val="none"/>
            <w:lang w:val="nl-NL" w:eastAsia="en-GB"/>
          </w:rPr>
          <w:t>http://student.bmj.com/back_issues/1196/st11ed1.htm</w:t>
        </w:r>
      </w:hyperlink>
    </w:p>
    <w:p w:rsidR="005063A4" w:rsidRPr="00781DBB" w:rsidRDefault="005063A4" w:rsidP="005063A4">
      <w:pPr>
        <w:rPr>
          <w:rFonts w:ascii="Arial" w:hAnsi="Arial" w:cs="Arial"/>
          <w:sz w:val="22"/>
          <w:szCs w:val="22"/>
          <w:lang w:val="nl-NL" w:eastAsia="en-GB"/>
        </w:rPr>
      </w:pPr>
    </w:p>
    <w:p w:rsidR="005063A4" w:rsidRPr="00781DBB" w:rsidRDefault="005063A4" w:rsidP="005063A4">
      <w:pPr>
        <w:widowControl w:val="0"/>
        <w:rPr>
          <w:rFonts w:ascii="Arial" w:hAnsi="Arial" w:cs="Arial"/>
          <w:sz w:val="22"/>
          <w:szCs w:val="22"/>
          <w:lang w:eastAsia="en-GB"/>
        </w:rPr>
      </w:pPr>
      <w:r w:rsidRPr="00781DBB">
        <w:rPr>
          <w:rFonts w:ascii="Arial" w:hAnsi="Arial" w:cs="Arial"/>
          <w:sz w:val="22"/>
          <w:szCs w:val="22"/>
          <w:lang w:eastAsia="en-GB"/>
        </w:rPr>
        <w:t xml:space="preserve">(2008) </w:t>
      </w:r>
      <w:r w:rsidRPr="00781DBB">
        <w:rPr>
          <w:rFonts w:ascii="Arial" w:hAnsi="Arial" w:cs="Arial"/>
          <w:i/>
          <w:iCs/>
          <w:sz w:val="22"/>
          <w:szCs w:val="22"/>
          <w:lang w:eastAsia="en-GB"/>
        </w:rPr>
        <w:t>MPS guide to medical Records</w:t>
      </w:r>
      <w:r w:rsidRPr="00781DBB">
        <w:rPr>
          <w:rFonts w:ascii="Arial" w:hAnsi="Arial" w:cs="Arial"/>
          <w:sz w:val="22"/>
          <w:szCs w:val="22"/>
          <w:lang w:eastAsia="en-GB"/>
        </w:rPr>
        <w:t>, Medical Protection Society.</w:t>
      </w:r>
      <w:r w:rsidRPr="00781DBB">
        <w:rPr>
          <w:rFonts w:ascii="Arial" w:hAnsi="Arial" w:cs="Arial"/>
          <w:sz w:val="22"/>
          <w:szCs w:val="22"/>
          <w:lang w:eastAsia="en-GB"/>
        </w:rPr>
        <w:br/>
      </w:r>
      <w:hyperlink r:id="rId10" w:history="1">
        <w:r w:rsidRPr="00781DBB">
          <w:rPr>
            <w:rStyle w:val="Hyperlink"/>
            <w:rFonts w:ascii="Arial" w:hAnsi="Arial" w:cs="Arial"/>
            <w:sz w:val="22"/>
            <w:szCs w:val="22"/>
            <w:u w:val="none"/>
            <w:lang w:eastAsia="en-GB"/>
          </w:rPr>
          <w:t>http://www.medicalprotection.org/uk/booklets/records</w:t>
        </w:r>
      </w:hyperlink>
      <w:r w:rsidRPr="00781DBB">
        <w:rPr>
          <w:rFonts w:ascii="Arial" w:hAnsi="Arial" w:cs="Arial"/>
          <w:sz w:val="22"/>
          <w:szCs w:val="22"/>
          <w:lang w:eastAsia="en-GB"/>
        </w:rPr>
        <w:br/>
        <w:t>ISBN: 978-1-903673-07-2</w:t>
      </w:r>
    </w:p>
    <w:p w:rsidR="005063A4" w:rsidRPr="00781DBB" w:rsidRDefault="005063A4" w:rsidP="005063A4">
      <w:pPr>
        <w:rPr>
          <w:rFonts w:ascii="Arial" w:hAnsi="Arial" w:cs="Arial"/>
          <w:sz w:val="22"/>
          <w:szCs w:val="22"/>
          <w:lang w:eastAsia="en-GB"/>
        </w:rPr>
      </w:pPr>
    </w:p>
    <w:p w:rsidR="005063A4" w:rsidRPr="00781DBB" w:rsidRDefault="005063A4" w:rsidP="005063A4">
      <w:pPr>
        <w:rPr>
          <w:rFonts w:ascii="Arial" w:hAnsi="Arial" w:cs="Arial"/>
          <w:sz w:val="22"/>
          <w:szCs w:val="22"/>
          <w:lang w:eastAsia="en-GB"/>
        </w:rPr>
      </w:pPr>
      <w:proofErr w:type="gramStart"/>
      <w:r w:rsidRPr="00781DBB">
        <w:rPr>
          <w:rFonts w:ascii="Arial" w:hAnsi="Arial" w:cs="Arial"/>
          <w:sz w:val="22"/>
          <w:szCs w:val="22"/>
          <w:lang w:eastAsia="en-GB"/>
        </w:rPr>
        <w:t>SNADDON, D., LAING, R., MASTERTON, G. &amp; COLEDGE, N. (2005) History taking (</w:t>
      </w:r>
      <w:proofErr w:type="spellStart"/>
      <w:r w:rsidRPr="00781DBB">
        <w:rPr>
          <w:rFonts w:ascii="Arial" w:hAnsi="Arial" w:cs="Arial"/>
          <w:sz w:val="22"/>
          <w:szCs w:val="22"/>
          <w:lang w:eastAsia="en-GB"/>
        </w:rPr>
        <w:t>pp</w:t>
      </w:r>
      <w:proofErr w:type="spellEnd"/>
      <w:r w:rsidRPr="00781DBB">
        <w:rPr>
          <w:rFonts w:ascii="Arial" w:hAnsi="Arial" w:cs="Arial"/>
          <w:sz w:val="22"/>
          <w:szCs w:val="22"/>
          <w:lang w:eastAsia="en-GB"/>
        </w:rPr>
        <w:t xml:space="preserve"> 1-37).</w:t>
      </w:r>
      <w:proofErr w:type="gramEnd"/>
      <w:r w:rsidRPr="00781DBB">
        <w:rPr>
          <w:rFonts w:ascii="Arial" w:hAnsi="Arial" w:cs="Arial"/>
          <w:sz w:val="22"/>
          <w:szCs w:val="22"/>
          <w:lang w:eastAsia="en-GB"/>
        </w:rPr>
        <w:t xml:space="preserve"> IN </w:t>
      </w:r>
      <w:smartTag w:uri="urn:schemas-microsoft-com:office:smarttags" w:element="place">
        <w:r w:rsidRPr="00781DBB">
          <w:rPr>
            <w:rFonts w:ascii="Arial" w:hAnsi="Arial" w:cs="Arial"/>
            <w:sz w:val="22"/>
            <w:szCs w:val="22"/>
            <w:lang w:eastAsia="en-GB"/>
          </w:rPr>
          <w:t>DOUGLAS</w:t>
        </w:r>
      </w:smartTag>
      <w:r w:rsidRPr="00781DBB">
        <w:rPr>
          <w:rFonts w:ascii="Arial" w:hAnsi="Arial" w:cs="Arial"/>
          <w:sz w:val="22"/>
          <w:szCs w:val="22"/>
          <w:lang w:eastAsia="en-GB"/>
        </w:rPr>
        <w:t xml:space="preserve">, G., NICOL, F. &amp; ROBERTSON, C. (Eds.) </w:t>
      </w:r>
      <w:r w:rsidRPr="00781DBB">
        <w:rPr>
          <w:rFonts w:ascii="Arial" w:hAnsi="Arial" w:cs="Arial"/>
          <w:i/>
          <w:iCs/>
          <w:sz w:val="22"/>
          <w:szCs w:val="22"/>
          <w:lang w:eastAsia="en-GB"/>
        </w:rPr>
        <w:t xml:space="preserve">MacLeod's Clinical Examination. </w:t>
      </w:r>
      <w:proofErr w:type="gramStart"/>
      <w:r w:rsidRPr="00781DBB">
        <w:rPr>
          <w:rFonts w:ascii="Arial" w:hAnsi="Arial" w:cs="Arial"/>
          <w:sz w:val="22"/>
          <w:szCs w:val="22"/>
          <w:lang w:eastAsia="en-GB"/>
        </w:rPr>
        <w:t xml:space="preserve">11th ed. London, UK, </w:t>
      </w:r>
      <w:proofErr w:type="spellStart"/>
      <w:r w:rsidRPr="00781DBB">
        <w:rPr>
          <w:rFonts w:ascii="Arial" w:hAnsi="Arial" w:cs="Arial"/>
          <w:sz w:val="22"/>
          <w:szCs w:val="22"/>
          <w:lang w:eastAsia="en-GB"/>
        </w:rPr>
        <w:t>Elseiver</w:t>
      </w:r>
      <w:proofErr w:type="spellEnd"/>
      <w:r w:rsidRPr="00781DBB">
        <w:rPr>
          <w:rFonts w:ascii="Arial" w:hAnsi="Arial" w:cs="Arial"/>
          <w:sz w:val="22"/>
          <w:szCs w:val="22"/>
          <w:lang w:eastAsia="en-GB"/>
        </w:rPr>
        <w:t xml:space="preserve"> Churchill Livingstone.</w:t>
      </w:r>
      <w:proofErr w:type="gramEnd"/>
    </w:p>
    <w:p w:rsidR="005063A4" w:rsidRPr="00781DBB" w:rsidRDefault="005063A4" w:rsidP="005063A4">
      <w:pPr>
        <w:rPr>
          <w:rFonts w:ascii="Arial" w:hAnsi="Arial" w:cs="Arial"/>
          <w:sz w:val="22"/>
          <w:szCs w:val="22"/>
          <w:lang w:eastAsia="en-GB"/>
        </w:rPr>
      </w:pPr>
    </w:p>
    <w:p w:rsidR="005063A4" w:rsidRPr="00781DBB" w:rsidRDefault="005063A4" w:rsidP="005063A4">
      <w:pPr>
        <w:rPr>
          <w:rFonts w:ascii="Arial" w:hAnsi="Arial" w:cs="Arial"/>
          <w:sz w:val="22"/>
          <w:szCs w:val="22"/>
        </w:rPr>
      </w:pPr>
      <w:r w:rsidRPr="00781DBB">
        <w:rPr>
          <w:rFonts w:ascii="Arial" w:hAnsi="Arial" w:cs="Arial"/>
          <w:sz w:val="22"/>
          <w:szCs w:val="22"/>
        </w:rPr>
        <w:t>PYPER, C et al. (2004) Access to electronic health records in primary care-a survey of patients' views. Med.Sci.Monit:10</w:t>
      </w:r>
      <w:proofErr w:type="gramStart"/>
      <w:r w:rsidRPr="00781DBB">
        <w:rPr>
          <w:rFonts w:ascii="Arial" w:hAnsi="Arial" w:cs="Arial"/>
          <w:sz w:val="22"/>
          <w:szCs w:val="22"/>
        </w:rPr>
        <w:t>;SR17</w:t>
      </w:r>
      <w:proofErr w:type="gramEnd"/>
      <w:r w:rsidRPr="00781DBB">
        <w:rPr>
          <w:rFonts w:ascii="Arial" w:hAnsi="Arial" w:cs="Arial"/>
          <w:sz w:val="22"/>
          <w:szCs w:val="22"/>
        </w:rPr>
        <w:t xml:space="preserve">-SR22. </w:t>
      </w:r>
    </w:p>
    <w:p w:rsidR="005063A4" w:rsidRPr="00781DBB" w:rsidRDefault="005063A4" w:rsidP="005063A4">
      <w:pPr>
        <w:rPr>
          <w:rFonts w:ascii="Arial" w:hAnsi="Arial" w:cs="Arial"/>
          <w:sz w:val="22"/>
          <w:szCs w:val="22"/>
        </w:rPr>
      </w:pPr>
    </w:p>
    <w:p w:rsidR="005063A4" w:rsidRPr="00781DBB" w:rsidRDefault="005063A4" w:rsidP="005063A4">
      <w:pPr>
        <w:rPr>
          <w:rFonts w:ascii="Arial" w:hAnsi="Arial" w:cs="Arial"/>
          <w:sz w:val="22"/>
          <w:szCs w:val="22"/>
        </w:rPr>
      </w:pPr>
      <w:r w:rsidRPr="00781DBB">
        <w:rPr>
          <w:rFonts w:ascii="Arial" w:hAnsi="Arial" w:cs="Arial"/>
          <w:sz w:val="22"/>
          <w:szCs w:val="22"/>
        </w:rPr>
        <w:t>PYPER, C et al. (2004) Patients' experiences when accessing their on-line electronic patient records in primary care. Br.J.Gen.Pract:54</w:t>
      </w:r>
      <w:proofErr w:type="gramStart"/>
      <w:r w:rsidRPr="00781DBB">
        <w:rPr>
          <w:rFonts w:ascii="Arial" w:hAnsi="Arial" w:cs="Arial"/>
          <w:sz w:val="22"/>
          <w:szCs w:val="22"/>
        </w:rPr>
        <w:t>;38</w:t>
      </w:r>
      <w:proofErr w:type="gramEnd"/>
      <w:r w:rsidRPr="00781DBB">
        <w:rPr>
          <w:rFonts w:ascii="Arial" w:hAnsi="Arial" w:cs="Arial"/>
          <w:sz w:val="22"/>
          <w:szCs w:val="22"/>
        </w:rPr>
        <w:t xml:space="preserve">-43. </w:t>
      </w:r>
    </w:p>
    <w:p w:rsidR="005063A4" w:rsidRPr="00781DBB" w:rsidRDefault="005063A4" w:rsidP="005063A4">
      <w:pPr>
        <w:rPr>
          <w:rFonts w:ascii="Arial" w:hAnsi="Arial" w:cs="Arial"/>
        </w:rPr>
      </w:pPr>
    </w:p>
    <w:p w:rsidR="005063A4" w:rsidRPr="00781DBB" w:rsidRDefault="005063A4" w:rsidP="005063A4">
      <w:pPr>
        <w:rPr>
          <w:rFonts w:ascii="Arial" w:hAnsi="Arial" w:cs="Arial"/>
          <w:sz w:val="22"/>
          <w:szCs w:val="22"/>
        </w:rPr>
      </w:pPr>
      <w:r w:rsidRPr="00781DBB">
        <w:rPr>
          <w:rFonts w:ascii="Arial" w:hAnsi="Arial" w:cs="Arial"/>
          <w:sz w:val="22"/>
          <w:szCs w:val="22"/>
        </w:rPr>
        <w:t>FISHER, B et al. (2006) Patient record access--the time has come. Studies In Health Technology And Informatics</w:t>
      </w:r>
      <w:proofErr w:type="gramStart"/>
      <w:r w:rsidRPr="00781DBB">
        <w:rPr>
          <w:rFonts w:ascii="Arial" w:hAnsi="Arial" w:cs="Arial"/>
          <w:sz w:val="22"/>
          <w:szCs w:val="22"/>
        </w:rPr>
        <w:t>:121</w:t>
      </w:r>
      <w:proofErr w:type="gramEnd"/>
      <w:r w:rsidRPr="00781DBB">
        <w:rPr>
          <w:rFonts w:ascii="Arial" w:hAnsi="Arial" w:cs="Arial"/>
          <w:sz w:val="22"/>
          <w:szCs w:val="22"/>
        </w:rPr>
        <w:t xml:space="preserve">;162-167. </w:t>
      </w:r>
    </w:p>
    <w:p w:rsidR="005063A4" w:rsidRPr="00781DBB" w:rsidRDefault="005063A4" w:rsidP="005063A4">
      <w:pPr>
        <w:rPr>
          <w:rFonts w:ascii="Arial" w:hAnsi="Arial" w:cs="Arial"/>
          <w:sz w:val="22"/>
          <w:szCs w:val="22"/>
        </w:rPr>
      </w:pPr>
    </w:p>
    <w:p w:rsidR="005063A4" w:rsidRPr="00781DBB" w:rsidRDefault="005063A4" w:rsidP="005063A4">
      <w:pPr>
        <w:rPr>
          <w:rFonts w:ascii="Arial" w:hAnsi="Arial" w:cs="Arial"/>
          <w:sz w:val="22"/>
          <w:szCs w:val="22"/>
        </w:rPr>
      </w:pPr>
      <w:r w:rsidRPr="00781DBB">
        <w:rPr>
          <w:rFonts w:ascii="Arial" w:hAnsi="Arial" w:cs="Arial"/>
          <w:sz w:val="22"/>
          <w:szCs w:val="22"/>
        </w:rPr>
        <w:t xml:space="preserve">MASYS, D et al. (2002) Giving </w:t>
      </w:r>
      <w:proofErr w:type="gramStart"/>
      <w:r w:rsidRPr="00781DBB">
        <w:rPr>
          <w:rFonts w:ascii="Arial" w:hAnsi="Arial" w:cs="Arial"/>
          <w:sz w:val="22"/>
          <w:szCs w:val="22"/>
        </w:rPr>
        <w:t>patients</w:t>
      </w:r>
      <w:proofErr w:type="gramEnd"/>
      <w:r w:rsidRPr="00781DBB">
        <w:rPr>
          <w:rFonts w:ascii="Arial" w:hAnsi="Arial" w:cs="Arial"/>
          <w:sz w:val="22"/>
          <w:szCs w:val="22"/>
        </w:rPr>
        <w:t xml:space="preserve"> access to their medical records via the internet: the PCASSO experience. J.Am.Med.Inform.Assoc:9</w:t>
      </w:r>
      <w:proofErr w:type="gramStart"/>
      <w:r w:rsidRPr="00781DBB">
        <w:rPr>
          <w:rFonts w:ascii="Arial" w:hAnsi="Arial" w:cs="Arial"/>
          <w:sz w:val="22"/>
          <w:szCs w:val="22"/>
        </w:rPr>
        <w:t>;181</w:t>
      </w:r>
      <w:proofErr w:type="gramEnd"/>
      <w:r w:rsidRPr="00781DBB">
        <w:rPr>
          <w:rFonts w:ascii="Arial" w:hAnsi="Arial" w:cs="Arial"/>
          <w:sz w:val="22"/>
          <w:szCs w:val="22"/>
        </w:rPr>
        <w:t xml:space="preserve">-191. </w:t>
      </w:r>
    </w:p>
    <w:p w:rsidR="005063A4" w:rsidRPr="00781DBB" w:rsidRDefault="005063A4" w:rsidP="005063A4">
      <w:pPr>
        <w:rPr>
          <w:rFonts w:ascii="Arial" w:hAnsi="Arial" w:cs="Arial"/>
          <w:sz w:val="22"/>
          <w:szCs w:val="22"/>
        </w:rPr>
      </w:pPr>
    </w:p>
    <w:p w:rsidR="005063A4" w:rsidRPr="00781DBB" w:rsidRDefault="005063A4" w:rsidP="005063A4">
      <w:pPr>
        <w:rPr>
          <w:rFonts w:ascii="Arial" w:hAnsi="Arial" w:cs="Arial"/>
          <w:sz w:val="22"/>
          <w:szCs w:val="22"/>
        </w:rPr>
      </w:pPr>
      <w:r w:rsidRPr="00781DBB">
        <w:rPr>
          <w:rFonts w:ascii="Arial" w:hAnsi="Arial" w:cs="Arial"/>
          <w:sz w:val="22"/>
          <w:szCs w:val="22"/>
        </w:rPr>
        <w:t xml:space="preserve">CIMINO, JJ et al. (2001) </w:t>
      </w:r>
      <w:proofErr w:type="gramStart"/>
      <w:r w:rsidRPr="00781DBB">
        <w:rPr>
          <w:rFonts w:ascii="Arial" w:hAnsi="Arial" w:cs="Arial"/>
          <w:sz w:val="22"/>
          <w:szCs w:val="22"/>
        </w:rPr>
        <w:t>What</w:t>
      </w:r>
      <w:proofErr w:type="gramEnd"/>
      <w:r w:rsidRPr="00781DBB">
        <w:rPr>
          <w:rFonts w:ascii="Arial" w:hAnsi="Arial" w:cs="Arial"/>
          <w:sz w:val="22"/>
          <w:szCs w:val="22"/>
        </w:rPr>
        <w:t xml:space="preserve"> do patients do with access to their medical records? Medinfo</w:t>
      </w:r>
      <w:proofErr w:type="gramStart"/>
      <w:r w:rsidRPr="00781DBB">
        <w:rPr>
          <w:rFonts w:ascii="Arial" w:hAnsi="Arial" w:cs="Arial"/>
          <w:sz w:val="22"/>
          <w:szCs w:val="22"/>
        </w:rPr>
        <w:t>:10</w:t>
      </w:r>
      <w:proofErr w:type="gramEnd"/>
      <w:r w:rsidRPr="00781DBB">
        <w:rPr>
          <w:rFonts w:ascii="Arial" w:hAnsi="Arial" w:cs="Arial"/>
          <w:sz w:val="22"/>
          <w:szCs w:val="22"/>
        </w:rPr>
        <w:t xml:space="preserve">;1440-1444. </w:t>
      </w:r>
    </w:p>
    <w:p w:rsidR="005063A4" w:rsidRPr="00781DBB" w:rsidRDefault="005063A4" w:rsidP="005063A4">
      <w:pPr>
        <w:rPr>
          <w:rFonts w:ascii="Arial" w:hAnsi="Arial" w:cs="Arial"/>
          <w:sz w:val="22"/>
          <w:szCs w:val="22"/>
        </w:rPr>
      </w:pPr>
    </w:p>
    <w:p w:rsidR="005063A4" w:rsidRPr="00781DBB" w:rsidRDefault="005063A4" w:rsidP="005063A4">
      <w:pPr>
        <w:rPr>
          <w:rFonts w:ascii="Arial" w:hAnsi="Arial" w:cs="Arial"/>
          <w:sz w:val="22"/>
          <w:szCs w:val="22"/>
        </w:rPr>
      </w:pPr>
      <w:r w:rsidRPr="00781DBB">
        <w:rPr>
          <w:rFonts w:ascii="Arial" w:hAnsi="Arial" w:cs="Arial"/>
          <w:sz w:val="22"/>
          <w:szCs w:val="22"/>
        </w:rPr>
        <w:t xml:space="preserve">ROSS, SE et al. (2003) </w:t>
      </w:r>
      <w:proofErr w:type="gramStart"/>
      <w:r w:rsidRPr="00781DBB">
        <w:rPr>
          <w:rFonts w:ascii="Arial" w:hAnsi="Arial" w:cs="Arial"/>
          <w:sz w:val="22"/>
          <w:szCs w:val="22"/>
        </w:rPr>
        <w:t>The</w:t>
      </w:r>
      <w:proofErr w:type="gramEnd"/>
      <w:r w:rsidRPr="00781DBB">
        <w:rPr>
          <w:rFonts w:ascii="Arial" w:hAnsi="Arial" w:cs="Arial"/>
          <w:sz w:val="22"/>
          <w:szCs w:val="22"/>
        </w:rPr>
        <w:t xml:space="preserve"> effects of promoting patient access to medical records: a review. J.Am.Med.Inform.Assoc:10</w:t>
      </w:r>
      <w:proofErr w:type="gramStart"/>
      <w:r w:rsidRPr="00781DBB">
        <w:rPr>
          <w:rFonts w:ascii="Arial" w:hAnsi="Arial" w:cs="Arial"/>
          <w:sz w:val="22"/>
          <w:szCs w:val="22"/>
        </w:rPr>
        <w:t>;129</w:t>
      </w:r>
      <w:proofErr w:type="gramEnd"/>
      <w:r w:rsidRPr="00781DBB">
        <w:rPr>
          <w:rFonts w:ascii="Arial" w:hAnsi="Arial" w:cs="Arial"/>
          <w:sz w:val="22"/>
          <w:szCs w:val="22"/>
        </w:rPr>
        <w:t xml:space="preserve">-138. </w:t>
      </w:r>
    </w:p>
    <w:p w:rsidR="005063A4" w:rsidRPr="00781DBB" w:rsidRDefault="005063A4" w:rsidP="005063A4">
      <w:pPr>
        <w:rPr>
          <w:rFonts w:ascii="Arial" w:hAnsi="Arial" w:cs="Arial"/>
          <w:sz w:val="22"/>
          <w:szCs w:val="22"/>
        </w:rPr>
      </w:pPr>
    </w:p>
    <w:p w:rsidR="005063A4" w:rsidRPr="00781DBB" w:rsidRDefault="005063A4" w:rsidP="005063A4">
      <w:pPr>
        <w:rPr>
          <w:rFonts w:ascii="Arial" w:hAnsi="Arial" w:cs="Arial"/>
          <w:sz w:val="22"/>
          <w:szCs w:val="22"/>
        </w:rPr>
      </w:pPr>
      <w:r w:rsidRPr="00781DBB">
        <w:rPr>
          <w:rFonts w:ascii="Arial" w:hAnsi="Arial" w:cs="Arial"/>
          <w:sz w:val="22"/>
          <w:szCs w:val="22"/>
        </w:rPr>
        <w:t>COULTER, A et al. (2006) Patient-</w:t>
      </w:r>
      <w:proofErr w:type="spellStart"/>
      <w:r w:rsidRPr="00781DBB">
        <w:rPr>
          <w:rFonts w:ascii="Arial" w:hAnsi="Arial" w:cs="Arial"/>
          <w:sz w:val="22"/>
          <w:szCs w:val="22"/>
        </w:rPr>
        <w:t>focussed</w:t>
      </w:r>
      <w:proofErr w:type="spellEnd"/>
      <w:r w:rsidRPr="00781DBB">
        <w:rPr>
          <w:rFonts w:ascii="Arial" w:hAnsi="Arial" w:cs="Arial"/>
          <w:sz w:val="22"/>
          <w:szCs w:val="22"/>
        </w:rPr>
        <w:t xml:space="preserve"> interventions: a review of the evidence. Oxford, Picker Institute. </w:t>
      </w:r>
    </w:p>
    <w:p w:rsidR="005063A4" w:rsidRPr="00781DBB" w:rsidRDefault="005063A4" w:rsidP="005063A4">
      <w:pPr>
        <w:rPr>
          <w:rFonts w:ascii="Arial" w:hAnsi="Arial" w:cs="Arial"/>
          <w:sz w:val="22"/>
          <w:szCs w:val="22"/>
        </w:rPr>
      </w:pPr>
    </w:p>
    <w:p w:rsidR="005063A4" w:rsidRPr="00781DBB" w:rsidRDefault="005063A4" w:rsidP="005063A4">
      <w:pPr>
        <w:rPr>
          <w:rFonts w:ascii="Arial" w:hAnsi="Arial" w:cs="Arial"/>
          <w:sz w:val="22"/>
          <w:szCs w:val="22"/>
        </w:rPr>
      </w:pPr>
      <w:proofErr w:type="gramStart"/>
      <w:r w:rsidRPr="00781DBB">
        <w:rPr>
          <w:rFonts w:ascii="Arial" w:hAnsi="Arial" w:cs="Arial"/>
          <w:sz w:val="22"/>
          <w:szCs w:val="22"/>
        </w:rPr>
        <w:t>ROSS, SE et al. (2005) Expectations of patients and physicians regarding patient-accessible medical records.</w:t>
      </w:r>
      <w:proofErr w:type="gramEnd"/>
      <w:r w:rsidRPr="00781DBB">
        <w:rPr>
          <w:rFonts w:ascii="Arial" w:hAnsi="Arial" w:cs="Arial"/>
          <w:sz w:val="22"/>
          <w:szCs w:val="22"/>
        </w:rPr>
        <w:t xml:space="preserve"> J.Med.Internet.Res:7</w:t>
      </w:r>
      <w:proofErr w:type="gramStart"/>
      <w:r w:rsidRPr="00781DBB">
        <w:rPr>
          <w:rFonts w:ascii="Arial" w:hAnsi="Arial" w:cs="Arial"/>
          <w:sz w:val="22"/>
          <w:szCs w:val="22"/>
        </w:rPr>
        <w:t>;e13</w:t>
      </w:r>
      <w:proofErr w:type="gramEnd"/>
      <w:r w:rsidRPr="00781DBB">
        <w:rPr>
          <w:rFonts w:ascii="Arial" w:hAnsi="Arial" w:cs="Arial"/>
          <w:sz w:val="22"/>
          <w:szCs w:val="22"/>
        </w:rPr>
        <w:t xml:space="preserve">. </w:t>
      </w:r>
    </w:p>
    <w:p w:rsidR="005063A4" w:rsidRPr="00781DBB" w:rsidRDefault="005063A4" w:rsidP="005063A4">
      <w:pPr>
        <w:widowControl w:val="0"/>
        <w:rPr>
          <w:rFonts w:ascii="Arial" w:hAnsi="Arial" w:cs="Arial"/>
          <w:sz w:val="22"/>
          <w:szCs w:val="22"/>
          <w:lang w:eastAsia="en-GB"/>
        </w:rPr>
      </w:pPr>
    </w:p>
    <w:p w:rsidR="005063A4" w:rsidRPr="00781DBB" w:rsidRDefault="005063A4" w:rsidP="005063A4">
      <w:pPr>
        <w:rPr>
          <w:rFonts w:ascii="Arial" w:hAnsi="Arial" w:cs="Arial"/>
          <w:sz w:val="22"/>
          <w:szCs w:val="22"/>
          <w:lang w:eastAsia="en-GB"/>
        </w:rPr>
      </w:pPr>
    </w:p>
    <w:p w:rsidR="005063A4" w:rsidRPr="00781DBB" w:rsidRDefault="005063A4" w:rsidP="005063A4">
      <w:pPr>
        <w:rPr>
          <w:rFonts w:ascii="Arial" w:hAnsi="Arial" w:cs="Arial"/>
          <w:sz w:val="28"/>
          <w:szCs w:val="28"/>
          <w:lang w:eastAsia="en-GB"/>
        </w:rPr>
      </w:pPr>
      <w:r w:rsidRPr="00781DBB">
        <w:rPr>
          <w:rFonts w:ascii="Arial" w:hAnsi="Arial" w:cs="Arial"/>
          <w:sz w:val="28"/>
          <w:szCs w:val="28"/>
          <w:lang w:eastAsia="en-GB"/>
        </w:rPr>
        <w:t>Prescribing</w:t>
      </w:r>
    </w:p>
    <w:p w:rsidR="005063A4" w:rsidRPr="00781DBB" w:rsidRDefault="005063A4" w:rsidP="005063A4">
      <w:pPr>
        <w:rPr>
          <w:rFonts w:ascii="Arial" w:hAnsi="Arial" w:cs="Arial"/>
          <w:sz w:val="22"/>
          <w:szCs w:val="22"/>
          <w:lang w:eastAsia="en-GB"/>
        </w:rPr>
      </w:pPr>
    </w:p>
    <w:p w:rsidR="005063A4" w:rsidRPr="00781DBB" w:rsidRDefault="005063A4" w:rsidP="005063A4">
      <w:pPr>
        <w:widowControl w:val="0"/>
        <w:rPr>
          <w:rFonts w:ascii="Arial" w:hAnsi="Arial" w:cs="Arial"/>
          <w:sz w:val="22"/>
          <w:szCs w:val="22"/>
        </w:rPr>
      </w:pPr>
      <w:r w:rsidRPr="00781DBB">
        <w:rPr>
          <w:rFonts w:ascii="Arial" w:hAnsi="Arial" w:cs="Arial"/>
          <w:bCs/>
          <w:sz w:val="22"/>
          <w:szCs w:val="22"/>
        </w:rPr>
        <w:t xml:space="preserve">The British National Formulary (BNF) </w:t>
      </w:r>
      <w:hyperlink r:id="rId11" w:history="1">
        <w:r w:rsidRPr="00781DBB">
          <w:rPr>
            <w:rStyle w:val="Hyperlink"/>
            <w:rFonts w:ascii="Arial" w:hAnsi="Arial" w:cs="Arial"/>
            <w:sz w:val="22"/>
            <w:szCs w:val="22"/>
            <w:u w:val="none"/>
          </w:rPr>
          <w:t>http://www.bnf.org</w:t>
        </w:r>
      </w:hyperlink>
    </w:p>
    <w:p w:rsidR="005063A4" w:rsidRPr="00781DBB" w:rsidRDefault="005063A4" w:rsidP="005063A4">
      <w:pPr>
        <w:rPr>
          <w:rFonts w:ascii="Arial" w:hAnsi="Arial" w:cs="Arial"/>
          <w:sz w:val="22"/>
          <w:szCs w:val="22"/>
          <w:lang w:eastAsia="en-GB"/>
        </w:rPr>
      </w:pPr>
    </w:p>
    <w:p w:rsidR="005063A4" w:rsidRPr="00781DBB" w:rsidRDefault="005063A4" w:rsidP="005063A4">
      <w:pPr>
        <w:rPr>
          <w:rFonts w:ascii="Arial" w:hAnsi="Arial" w:cs="Arial"/>
          <w:sz w:val="28"/>
          <w:szCs w:val="28"/>
          <w:lang w:eastAsia="en-GB"/>
        </w:rPr>
      </w:pPr>
      <w:r w:rsidRPr="00781DBB">
        <w:rPr>
          <w:rFonts w:ascii="Arial" w:hAnsi="Arial" w:cs="Arial"/>
          <w:sz w:val="28"/>
          <w:szCs w:val="28"/>
          <w:lang w:eastAsia="en-GB"/>
        </w:rPr>
        <w:t>Patient Information</w:t>
      </w:r>
    </w:p>
    <w:p w:rsidR="005063A4" w:rsidRPr="00781DBB" w:rsidRDefault="005063A4" w:rsidP="005063A4">
      <w:pPr>
        <w:rPr>
          <w:rFonts w:ascii="Arial" w:hAnsi="Arial" w:cs="Arial"/>
          <w:sz w:val="22"/>
          <w:szCs w:val="22"/>
          <w:lang w:eastAsia="en-GB"/>
        </w:rPr>
      </w:pPr>
    </w:p>
    <w:p w:rsidR="005063A4" w:rsidRPr="00781DBB" w:rsidRDefault="005063A4" w:rsidP="005063A4">
      <w:pPr>
        <w:pStyle w:val="Header"/>
        <w:widowControl w:val="0"/>
        <w:rPr>
          <w:rFonts w:ascii="Arial" w:hAnsi="Arial" w:cs="Arial"/>
          <w:sz w:val="22"/>
          <w:szCs w:val="22"/>
        </w:rPr>
      </w:pPr>
      <w:r w:rsidRPr="00781DBB">
        <w:rPr>
          <w:rFonts w:ascii="Arial" w:hAnsi="Arial" w:cs="Arial"/>
          <w:sz w:val="22"/>
          <w:szCs w:val="22"/>
          <w:lang w:eastAsia="en-GB"/>
        </w:rPr>
        <w:t>NHS: Toolkit for producing patient information.</w:t>
      </w:r>
      <w:r w:rsidRPr="00781DBB">
        <w:rPr>
          <w:rFonts w:ascii="Arial" w:hAnsi="Arial" w:cs="Arial"/>
          <w:sz w:val="22"/>
          <w:szCs w:val="22"/>
          <w:lang w:eastAsia="en-GB"/>
        </w:rPr>
        <w:br/>
      </w:r>
      <w:hyperlink r:id="rId12" w:history="1">
        <w:r w:rsidRPr="00781DBB">
          <w:rPr>
            <w:rStyle w:val="Hyperlink"/>
            <w:rFonts w:ascii="Arial" w:hAnsi="Arial" w:cs="Arial"/>
            <w:sz w:val="22"/>
            <w:szCs w:val="22"/>
            <w:u w:val="none"/>
            <w:lang w:eastAsia="en-GB"/>
          </w:rPr>
          <w:t>http://www.nhsidentity.nhs.uk/patientinformationtoolkit/patientinfotoolkit.pdf</w:t>
        </w:r>
      </w:hyperlink>
      <w:r w:rsidRPr="00781DBB">
        <w:rPr>
          <w:rFonts w:ascii="Arial" w:hAnsi="Arial" w:cs="Arial"/>
          <w:sz w:val="22"/>
          <w:szCs w:val="22"/>
          <w:lang w:eastAsia="en-GB"/>
        </w:rPr>
        <w:t xml:space="preserve"> </w:t>
      </w:r>
    </w:p>
    <w:p w:rsidR="005063A4" w:rsidRPr="00781DBB" w:rsidRDefault="005063A4" w:rsidP="005063A4">
      <w:pPr>
        <w:rPr>
          <w:rFonts w:ascii="Arial" w:hAnsi="Arial" w:cs="Arial"/>
          <w:sz w:val="22"/>
          <w:szCs w:val="22"/>
          <w:lang w:eastAsia="en-GB"/>
        </w:rPr>
      </w:pPr>
    </w:p>
    <w:p w:rsidR="005063A4" w:rsidRPr="00781DBB" w:rsidRDefault="005063A4" w:rsidP="005063A4">
      <w:pPr>
        <w:rPr>
          <w:rFonts w:ascii="Arial" w:hAnsi="Arial" w:cs="Arial"/>
          <w:sz w:val="22"/>
          <w:szCs w:val="22"/>
          <w:lang w:eastAsia="en-GB"/>
        </w:rPr>
      </w:pPr>
      <w:r w:rsidRPr="00781DBB">
        <w:rPr>
          <w:rFonts w:ascii="Arial" w:hAnsi="Arial" w:cs="Arial"/>
          <w:sz w:val="22"/>
          <w:szCs w:val="22"/>
          <w:lang w:eastAsia="en-GB"/>
        </w:rPr>
        <w:t xml:space="preserve">NHS Direct </w:t>
      </w:r>
      <w:hyperlink r:id="rId13" w:history="1">
        <w:r w:rsidRPr="00781DBB">
          <w:rPr>
            <w:rStyle w:val="Hyperlink"/>
            <w:rFonts w:ascii="Arial" w:hAnsi="Arial" w:cs="Arial"/>
            <w:sz w:val="22"/>
            <w:szCs w:val="22"/>
            <w:u w:val="none"/>
            <w:lang w:eastAsia="en-GB"/>
          </w:rPr>
          <w:t>http://www.nhsdirect.nhs.uk/</w:t>
        </w:r>
      </w:hyperlink>
    </w:p>
    <w:p w:rsidR="00B755C4" w:rsidRPr="00781DBB" w:rsidRDefault="00B755C4" w:rsidP="00890859">
      <w:pPr>
        <w:widowControl w:val="0"/>
        <w:rPr>
          <w:rFonts w:ascii="Arial" w:hAnsi="Arial" w:cs="Arial"/>
          <w:b/>
        </w:rPr>
      </w:pPr>
    </w:p>
    <w:sectPr w:rsidR="00B755C4" w:rsidRPr="00781DBB" w:rsidSect="00781DBB">
      <w:headerReference w:type="default" r:id="rId14"/>
      <w:pgSz w:w="11900" w:h="16840" w:code="9"/>
      <w:pgMar w:top="851" w:right="1134" w:bottom="851"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1C" w:rsidRDefault="0020611C">
      <w:r>
        <w:separator/>
      </w:r>
    </w:p>
  </w:endnote>
  <w:endnote w:type="continuationSeparator" w:id="0">
    <w:p w:rsidR="0020611C" w:rsidRDefault="0020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1C" w:rsidRDefault="0020611C">
      <w:r>
        <w:separator/>
      </w:r>
    </w:p>
  </w:footnote>
  <w:footnote w:type="continuationSeparator" w:id="0">
    <w:p w:rsidR="0020611C" w:rsidRDefault="00206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B4" w:rsidRPr="00AA780D" w:rsidRDefault="00CD7AB4" w:rsidP="00B755C4">
    <w:pPr>
      <w:pStyle w:val="Heade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9918C1"/>
    <w:multiLevelType w:val="hybridMultilevel"/>
    <w:tmpl w:val="B51EB5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6813C1"/>
    <w:multiLevelType w:val="hybridMultilevel"/>
    <w:tmpl w:val="10782D1A"/>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11579A6"/>
    <w:multiLevelType w:val="hybridMultilevel"/>
    <w:tmpl w:val="6050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C1A5C"/>
    <w:multiLevelType w:val="hybridMultilevel"/>
    <w:tmpl w:val="E4AEAD18"/>
    <w:lvl w:ilvl="0" w:tplc="5D1C53C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5D1C53C6">
      <w:numFmt w:val="bullet"/>
      <w:lvlText w:val="-"/>
      <w:lvlJc w:val="left"/>
      <w:pPr>
        <w:tabs>
          <w:tab w:val="num" w:pos="1440"/>
        </w:tabs>
        <w:ind w:left="1440" w:hanging="360"/>
      </w:pPr>
      <w:rPr>
        <w:rFonts w:ascii="Times New Roman" w:eastAsia="Times New Roman" w:hAnsi="Times New Roman"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nsid w:val="18B800B0"/>
    <w:multiLevelType w:val="hybridMultilevel"/>
    <w:tmpl w:val="0B54E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EC2253"/>
    <w:multiLevelType w:val="hybridMultilevel"/>
    <w:tmpl w:val="FDEA89EC"/>
    <w:lvl w:ilvl="0" w:tplc="FFFFFFFF">
      <w:start w:val="1"/>
      <w:numFmt w:val="bullet"/>
      <w:lvlText w:val=""/>
      <w:lvlJc w:val="left"/>
      <w:pPr>
        <w:tabs>
          <w:tab w:val="num" w:pos="720"/>
        </w:tabs>
        <w:ind w:left="720" w:hanging="360"/>
      </w:pPr>
      <w:rPr>
        <w:rFonts w:ascii="Symbol" w:hAnsi="Symbol"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CC606C5"/>
    <w:multiLevelType w:val="hybridMultilevel"/>
    <w:tmpl w:val="DCF0A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FE5650"/>
    <w:multiLevelType w:val="hybridMultilevel"/>
    <w:tmpl w:val="7BF28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255F33"/>
    <w:multiLevelType w:val="hybridMultilevel"/>
    <w:tmpl w:val="F31036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58931A3"/>
    <w:multiLevelType w:val="hybridMultilevel"/>
    <w:tmpl w:val="C6207568"/>
    <w:lvl w:ilvl="0" w:tplc="04090001">
      <w:start w:val="1"/>
      <w:numFmt w:val="bullet"/>
      <w:lvlText w:val=""/>
      <w:lvlJc w:val="left"/>
      <w:pPr>
        <w:tabs>
          <w:tab w:val="num" w:pos="720"/>
        </w:tabs>
        <w:ind w:left="720" w:hanging="360"/>
      </w:pPr>
      <w:rPr>
        <w:rFonts w:ascii="Symbol" w:hAnsi="Symbol" w:hint="default"/>
      </w:rPr>
    </w:lvl>
    <w:lvl w:ilvl="1" w:tplc="5784C63A">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0F6C3F"/>
    <w:multiLevelType w:val="hybridMultilevel"/>
    <w:tmpl w:val="E8742A92"/>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B632926"/>
    <w:multiLevelType w:val="hybridMultilevel"/>
    <w:tmpl w:val="1FA0B252"/>
    <w:lvl w:ilvl="0" w:tplc="FFFFFFFF">
      <w:start w:val="1"/>
      <w:numFmt w:val="bullet"/>
      <w:lvlText w:val=""/>
      <w:lvlJc w:val="left"/>
      <w:pPr>
        <w:tabs>
          <w:tab w:val="num" w:pos="720"/>
        </w:tabs>
        <w:ind w:left="720" w:hanging="360"/>
      </w:pPr>
      <w:rPr>
        <w:rFonts w:ascii="Symbol" w:hAnsi="Symbol" w:hint="default"/>
      </w:rPr>
    </w:lvl>
    <w:lvl w:ilvl="1" w:tplc="5784C63A">
      <w:start w:val="1"/>
      <w:numFmt w:val="bullet"/>
      <w:lvlText w:val=""/>
      <w:lvlJc w:val="left"/>
      <w:pPr>
        <w:tabs>
          <w:tab w:val="num" w:pos="1440"/>
        </w:tabs>
        <w:ind w:left="1440" w:hanging="360"/>
      </w:pPr>
      <w:rPr>
        <w:rFonts w:ascii="Symbol" w:hAnsi="Symbol"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BE7026E"/>
    <w:multiLevelType w:val="hybridMultilevel"/>
    <w:tmpl w:val="176CD2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1D3E45"/>
    <w:multiLevelType w:val="hybridMultilevel"/>
    <w:tmpl w:val="98FEC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0E5909"/>
    <w:multiLevelType w:val="hybridMultilevel"/>
    <w:tmpl w:val="0D2E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D65FA1"/>
    <w:multiLevelType w:val="hybridMultilevel"/>
    <w:tmpl w:val="E696C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C15E3C"/>
    <w:multiLevelType w:val="hybridMultilevel"/>
    <w:tmpl w:val="CF3E3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0607F2"/>
    <w:multiLevelType w:val="hybridMultilevel"/>
    <w:tmpl w:val="1DEE920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36132529"/>
    <w:multiLevelType w:val="hybridMultilevel"/>
    <w:tmpl w:val="7EAADF12"/>
    <w:lvl w:ilvl="0" w:tplc="5784C63A">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F24F1A"/>
    <w:multiLevelType w:val="hybridMultilevel"/>
    <w:tmpl w:val="D56415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5C3AB6"/>
    <w:multiLevelType w:val="hybridMultilevel"/>
    <w:tmpl w:val="FDEA89EC"/>
    <w:lvl w:ilvl="0" w:tplc="1D2094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871A7478" w:tentative="1">
      <w:start w:val="1"/>
      <w:numFmt w:val="bullet"/>
      <w:lvlText w:val=""/>
      <w:lvlJc w:val="left"/>
      <w:pPr>
        <w:tabs>
          <w:tab w:val="num" w:pos="1800"/>
        </w:tabs>
        <w:ind w:left="1800" w:hanging="360"/>
      </w:pPr>
      <w:rPr>
        <w:rFonts w:ascii="Wingdings" w:hAnsi="Wingdings" w:hint="default"/>
      </w:rPr>
    </w:lvl>
    <w:lvl w:ilvl="3" w:tplc="9EC8D924" w:tentative="1">
      <w:start w:val="1"/>
      <w:numFmt w:val="bullet"/>
      <w:lvlText w:val=""/>
      <w:lvlJc w:val="left"/>
      <w:pPr>
        <w:tabs>
          <w:tab w:val="num" w:pos="2520"/>
        </w:tabs>
        <w:ind w:left="2520" w:hanging="360"/>
      </w:pPr>
      <w:rPr>
        <w:rFonts w:ascii="Symbol" w:hAnsi="Symbol" w:hint="default"/>
      </w:rPr>
    </w:lvl>
    <w:lvl w:ilvl="4" w:tplc="BDEA3B12" w:tentative="1">
      <w:start w:val="1"/>
      <w:numFmt w:val="bullet"/>
      <w:lvlText w:val="o"/>
      <w:lvlJc w:val="left"/>
      <w:pPr>
        <w:tabs>
          <w:tab w:val="num" w:pos="3240"/>
        </w:tabs>
        <w:ind w:left="3240" w:hanging="360"/>
      </w:pPr>
      <w:rPr>
        <w:rFonts w:ascii="Courier New" w:hAnsi="Courier New" w:hint="default"/>
      </w:rPr>
    </w:lvl>
    <w:lvl w:ilvl="5" w:tplc="895C168E" w:tentative="1">
      <w:start w:val="1"/>
      <w:numFmt w:val="bullet"/>
      <w:lvlText w:val=""/>
      <w:lvlJc w:val="left"/>
      <w:pPr>
        <w:tabs>
          <w:tab w:val="num" w:pos="3960"/>
        </w:tabs>
        <w:ind w:left="3960" w:hanging="360"/>
      </w:pPr>
      <w:rPr>
        <w:rFonts w:ascii="Wingdings" w:hAnsi="Wingdings" w:hint="default"/>
      </w:rPr>
    </w:lvl>
    <w:lvl w:ilvl="6" w:tplc="AE30D910" w:tentative="1">
      <w:start w:val="1"/>
      <w:numFmt w:val="bullet"/>
      <w:lvlText w:val=""/>
      <w:lvlJc w:val="left"/>
      <w:pPr>
        <w:tabs>
          <w:tab w:val="num" w:pos="4680"/>
        </w:tabs>
        <w:ind w:left="4680" w:hanging="360"/>
      </w:pPr>
      <w:rPr>
        <w:rFonts w:ascii="Symbol" w:hAnsi="Symbol" w:hint="default"/>
      </w:rPr>
    </w:lvl>
    <w:lvl w:ilvl="7" w:tplc="D5CC74C8" w:tentative="1">
      <w:start w:val="1"/>
      <w:numFmt w:val="bullet"/>
      <w:lvlText w:val="o"/>
      <w:lvlJc w:val="left"/>
      <w:pPr>
        <w:tabs>
          <w:tab w:val="num" w:pos="5400"/>
        </w:tabs>
        <w:ind w:left="5400" w:hanging="360"/>
      </w:pPr>
      <w:rPr>
        <w:rFonts w:ascii="Courier New" w:hAnsi="Courier New" w:hint="default"/>
      </w:rPr>
    </w:lvl>
    <w:lvl w:ilvl="8" w:tplc="8D209A6A" w:tentative="1">
      <w:start w:val="1"/>
      <w:numFmt w:val="bullet"/>
      <w:lvlText w:val=""/>
      <w:lvlJc w:val="left"/>
      <w:pPr>
        <w:tabs>
          <w:tab w:val="num" w:pos="6120"/>
        </w:tabs>
        <w:ind w:left="6120" w:hanging="360"/>
      </w:pPr>
      <w:rPr>
        <w:rFonts w:ascii="Wingdings" w:hAnsi="Wingdings" w:hint="default"/>
      </w:rPr>
    </w:lvl>
  </w:abstractNum>
  <w:abstractNum w:abstractNumId="22">
    <w:nsid w:val="42975404"/>
    <w:multiLevelType w:val="hybridMultilevel"/>
    <w:tmpl w:val="C59813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717091F"/>
    <w:multiLevelType w:val="hybridMultilevel"/>
    <w:tmpl w:val="278A3B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4B05369C"/>
    <w:multiLevelType w:val="hybridMultilevel"/>
    <w:tmpl w:val="8996E3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CB63A31"/>
    <w:multiLevelType w:val="hybridMultilevel"/>
    <w:tmpl w:val="4FB2DBE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nsid w:val="54813185"/>
    <w:multiLevelType w:val="hybridMultilevel"/>
    <w:tmpl w:val="EBBAF3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6067EA3"/>
    <w:multiLevelType w:val="hybridMultilevel"/>
    <w:tmpl w:val="1942613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82E3320"/>
    <w:multiLevelType w:val="hybridMultilevel"/>
    <w:tmpl w:val="22BE33C8"/>
    <w:lvl w:ilvl="0" w:tplc="77BCFBE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Symbo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Symbo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Symbo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nsid w:val="59BB1F2F"/>
    <w:multiLevelType w:val="hybridMultilevel"/>
    <w:tmpl w:val="011CE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587592"/>
    <w:multiLevelType w:val="hybridMultilevel"/>
    <w:tmpl w:val="65D63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3113ED"/>
    <w:multiLevelType w:val="hybridMultilevel"/>
    <w:tmpl w:val="3BAA5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00236B"/>
    <w:multiLevelType w:val="hybridMultilevel"/>
    <w:tmpl w:val="154A29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9F0518"/>
    <w:multiLevelType w:val="hybridMultilevel"/>
    <w:tmpl w:val="DC82EC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471354"/>
    <w:multiLevelType w:val="hybridMultilevel"/>
    <w:tmpl w:val="480E9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2362C3"/>
    <w:multiLevelType w:val="hybridMultilevel"/>
    <w:tmpl w:val="4B042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23259C"/>
    <w:multiLevelType w:val="hybridMultilevel"/>
    <w:tmpl w:val="1F182DE6"/>
    <w:lvl w:ilvl="0" w:tplc="FFFFFFFF">
      <w:start w:val="1"/>
      <w:numFmt w:val="bullet"/>
      <w:pStyle w:val="ParaNbrAriel14NotBold"/>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6D3842A5"/>
    <w:multiLevelType w:val="hybridMultilevel"/>
    <w:tmpl w:val="0DC8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5D5C77"/>
    <w:multiLevelType w:val="hybridMultilevel"/>
    <w:tmpl w:val="9C9478E2"/>
    <w:lvl w:ilvl="0" w:tplc="5D1C53C6">
      <w:numFmt w:val="bullet"/>
      <w:lvlText w:val="-"/>
      <w:lvlJc w:val="left"/>
      <w:pPr>
        <w:tabs>
          <w:tab w:val="num" w:pos="720"/>
        </w:tabs>
        <w:ind w:left="720" w:hanging="360"/>
      </w:pPr>
      <w:rPr>
        <w:rFonts w:ascii="Times New Roman" w:eastAsia="Times New Roman" w:hAnsi="Times New Roman" w:cs="Times New Roman" w:hint="default"/>
      </w:rPr>
    </w:lvl>
    <w:lvl w:ilvl="1" w:tplc="5D1C53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D340FD"/>
    <w:multiLevelType w:val="hybridMultilevel"/>
    <w:tmpl w:val="DB5883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BB65A18"/>
    <w:multiLevelType w:val="hybridMultilevel"/>
    <w:tmpl w:val="7CFC4A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C076E79"/>
    <w:multiLevelType w:val="hybridMultilevel"/>
    <w:tmpl w:val="E5824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081B3B"/>
    <w:multiLevelType w:val="hybridMultilevel"/>
    <w:tmpl w:val="98683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7D01555A"/>
    <w:multiLevelType w:val="hybridMultilevel"/>
    <w:tmpl w:val="2DBC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CF1D0F"/>
    <w:multiLevelType w:val="hybridMultilevel"/>
    <w:tmpl w:val="ED1AACA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4"/>
  </w:num>
  <w:num w:numId="4">
    <w:abstractNumId w:val="6"/>
  </w:num>
  <w:num w:numId="5">
    <w:abstractNumId w:val="27"/>
  </w:num>
  <w:num w:numId="6">
    <w:abstractNumId w:val="12"/>
  </w:num>
  <w:num w:numId="7">
    <w:abstractNumId w:val="21"/>
  </w:num>
  <w:num w:numId="8">
    <w:abstractNumId w:val="4"/>
  </w:num>
  <w:num w:numId="9">
    <w:abstractNumId w:val="14"/>
  </w:num>
  <w:num w:numId="10">
    <w:abstractNumId w:val="38"/>
  </w:num>
  <w:num w:numId="11">
    <w:abstractNumId w:val="15"/>
  </w:num>
  <w:num w:numId="12">
    <w:abstractNumId w:val="10"/>
  </w:num>
  <w:num w:numId="13">
    <w:abstractNumId w:val="16"/>
  </w:num>
  <w:num w:numId="14">
    <w:abstractNumId w:val="42"/>
  </w:num>
  <w:num w:numId="15">
    <w:abstractNumId w:val="26"/>
  </w:num>
  <w:num w:numId="16">
    <w:abstractNumId w:val="19"/>
  </w:num>
  <w:num w:numId="17">
    <w:abstractNumId w:val="11"/>
  </w:num>
  <w:num w:numId="18">
    <w:abstractNumId w:val="1"/>
  </w:num>
  <w:num w:numId="19">
    <w:abstractNumId w:val="22"/>
  </w:num>
  <w:num w:numId="20">
    <w:abstractNumId w:val="23"/>
  </w:num>
  <w:num w:numId="21">
    <w:abstractNumId w:val="17"/>
  </w:num>
  <w:num w:numId="22">
    <w:abstractNumId w:val="25"/>
  </w:num>
  <w:num w:numId="23">
    <w:abstractNumId w:val="43"/>
  </w:num>
  <w:num w:numId="24">
    <w:abstractNumId w:val="39"/>
  </w:num>
  <w:num w:numId="25">
    <w:abstractNumId w:val="30"/>
  </w:num>
  <w:num w:numId="26">
    <w:abstractNumId w:val="5"/>
  </w:num>
  <w:num w:numId="27">
    <w:abstractNumId w:val="31"/>
  </w:num>
  <w:num w:numId="28">
    <w:abstractNumId w:val="32"/>
  </w:num>
  <w:num w:numId="29">
    <w:abstractNumId w:val="34"/>
  </w:num>
  <w:num w:numId="30">
    <w:abstractNumId w:val="20"/>
  </w:num>
  <w:num w:numId="31">
    <w:abstractNumId w:val="7"/>
  </w:num>
  <w:num w:numId="32">
    <w:abstractNumId w:val="44"/>
  </w:num>
  <w:num w:numId="33">
    <w:abstractNumId w:val="28"/>
  </w:num>
  <w:num w:numId="34">
    <w:abstractNumId w:val="9"/>
  </w:num>
  <w:num w:numId="35">
    <w:abstractNumId w:val="35"/>
  </w:num>
  <w:num w:numId="36">
    <w:abstractNumId w:val="2"/>
  </w:num>
  <w:num w:numId="37">
    <w:abstractNumId w:val="40"/>
  </w:num>
  <w:num w:numId="38">
    <w:abstractNumId w:val="8"/>
  </w:num>
  <w:num w:numId="39">
    <w:abstractNumId w:val="18"/>
  </w:num>
  <w:num w:numId="40">
    <w:abstractNumId w:val="29"/>
  </w:num>
  <w:num w:numId="41">
    <w:abstractNumId w:val="3"/>
  </w:num>
  <w:num w:numId="42">
    <w:abstractNumId w:val="41"/>
  </w:num>
  <w:num w:numId="43">
    <w:abstractNumId w:val="33"/>
  </w:num>
  <w:num w:numId="44">
    <w:abstractNumId w:val="1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C4"/>
    <w:rsid w:val="000A1526"/>
    <w:rsid w:val="00155041"/>
    <w:rsid w:val="001D02EB"/>
    <w:rsid w:val="0020611C"/>
    <w:rsid w:val="00256E3F"/>
    <w:rsid w:val="003403A2"/>
    <w:rsid w:val="005063A4"/>
    <w:rsid w:val="00781DBB"/>
    <w:rsid w:val="00890859"/>
    <w:rsid w:val="008927C0"/>
    <w:rsid w:val="00A57D6C"/>
    <w:rsid w:val="00B11445"/>
    <w:rsid w:val="00B201F8"/>
    <w:rsid w:val="00B755C4"/>
    <w:rsid w:val="00BD66F6"/>
    <w:rsid w:val="00C40DB0"/>
    <w:rsid w:val="00CD7AB4"/>
    <w:rsid w:val="00F46B75"/>
    <w:rsid w:val="00FE5F7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C4"/>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55C4"/>
    <w:pPr>
      <w:keepNext/>
      <w:jc w:val="center"/>
      <w:outlineLvl w:val="0"/>
    </w:pPr>
    <w:rPr>
      <w:b/>
      <w:bCs/>
      <w:sz w:val="48"/>
      <w:lang w:val="en-GB"/>
    </w:rPr>
  </w:style>
  <w:style w:type="paragraph" w:styleId="Heading2">
    <w:name w:val="heading 2"/>
    <w:basedOn w:val="Normal"/>
    <w:next w:val="Normal"/>
    <w:link w:val="Heading2Char"/>
    <w:qFormat/>
    <w:rsid w:val="00B755C4"/>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link w:val="Heading3Char"/>
    <w:qFormat/>
    <w:rsid w:val="00B755C4"/>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link w:val="Heading4Char"/>
    <w:qFormat/>
    <w:rsid w:val="00B755C4"/>
    <w:pPr>
      <w:keepNext/>
      <w:tabs>
        <w:tab w:val="left" w:pos="567"/>
      </w:tabs>
      <w:outlineLvl w:val="3"/>
    </w:pPr>
    <w:rPr>
      <w:b/>
      <w:bCs/>
      <w:sz w:val="22"/>
      <w:lang w:val="en-GB"/>
    </w:rPr>
  </w:style>
  <w:style w:type="paragraph" w:styleId="Heading5">
    <w:name w:val="heading 5"/>
    <w:basedOn w:val="Normal"/>
    <w:next w:val="Normal"/>
    <w:link w:val="Heading5Char"/>
    <w:qFormat/>
    <w:rsid w:val="00B755C4"/>
    <w:pPr>
      <w:keepNext/>
      <w:jc w:val="center"/>
      <w:outlineLvl w:val="4"/>
    </w:pPr>
    <w:rPr>
      <w:rFonts w:ascii="Arial" w:hAnsi="Arial" w:cs="Arial"/>
      <w:b/>
      <w:sz w:val="22"/>
      <w:szCs w:val="24"/>
      <w:lang w:val="en-GB"/>
    </w:rPr>
  </w:style>
  <w:style w:type="paragraph" w:styleId="Heading6">
    <w:name w:val="heading 6"/>
    <w:basedOn w:val="Normal"/>
    <w:next w:val="Normal"/>
    <w:link w:val="Heading6Char"/>
    <w:qFormat/>
    <w:rsid w:val="00B755C4"/>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qFormat/>
    <w:rsid w:val="00B755C4"/>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link w:val="Heading8Char"/>
    <w:qFormat/>
    <w:rsid w:val="00B755C4"/>
    <w:pPr>
      <w:keepNext/>
      <w:jc w:val="both"/>
      <w:outlineLvl w:val="7"/>
    </w:pPr>
    <w:rPr>
      <w:b/>
      <w:bCs/>
      <w:i/>
      <w:sz w:val="22"/>
    </w:rPr>
  </w:style>
  <w:style w:type="paragraph" w:styleId="Heading9">
    <w:name w:val="heading 9"/>
    <w:basedOn w:val="Normal"/>
    <w:next w:val="Normal"/>
    <w:link w:val="Heading9Char"/>
    <w:qFormat/>
    <w:rsid w:val="00B755C4"/>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5C4"/>
    <w:rPr>
      <w:rFonts w:ascii="Times New Roman" w:eastAsia="Times New Roman" w:hAnsi="Times New Roman" w:cs="Times New Roman"/>
      <w:b/>
      <w:bCs/>
      <w:sz w:val="48"/>
      <w:szCs w:val="20"/>
      <w:lang w:val="en-GB"/>
    </w:rPr>
  </w:style>
  <w:style w:type="character" w:customStyle="1" w:styleId="Heading2Char">
    <w:name w:val="Heading 2 Char"/>
    <w:basedOn w:val="DefaultParagraphFont"/>
    <w:link w:val="Heading2"/>
    <w:rsid w:val="00B755C4"/>
    <w:rPr>
      <w:rFonts w:ascii="Courier New" w:eastAsia="Times New Roman" w:hAnsi="Courier New" w:cs="Courier New"/>
      <w:b/>
      <w:bCs/>
      <w:sz w:val="20"/>
      <w:szCs w:val="20"/>
      <w:lang w:val="en-GB"/>
    </w:rPr>
  </w:style>
  <w:style w:type="character" w:customStyle="1" w:styleId="Heading3Char">
    <w:name w:val="Heading 3 Char"/>
    <w:basedOn w:val="DefaultParagraphFont"/>
    <w:link w:val="Heading3"/>
    <w:rsid w:val="00B755C4"/>
    <w:rPr>
      <w:rFonts w:ascii="Times New Roman" w:eastAsia="Times New Roman" w:hAnsi="Times New Roman" w:cs="Times New Roman"/>
      <w:b/>
      <w:bCs/>
      <w:szCs w:val="20"/>
      <w:lang w:val="en-GB"/>
    </w:rPr>
  </w:style>
  <w:style w:type="character" w:customStyle="1" w:styleId="Heading4Char">
    <w:name w:val="Heading 4 Char"/>
    <w:basedOn w:val="DefaultParagraphFont"/>
    <w:link w:val="Heading4"/>
    <w:rsid w:val="00B755C4"/>
    <w:rPr>
      <w:rFonts w:ascii="Times New Roman" w:eastAsia="Times New Roman" w:hAnsi="Times New Roman" w:cs="Times New Roman"/>
      <w:b/>
      <w:bCs/>
      <w:sz w:val="22"/>
      <w:szCs w:val="20"/>
      <w:lang w:val="en-GB"/>
    </w:rPr>
  </w:style>
  <w:style w:type="character" w:customStyle="1" w:styleId="Heading5Char">
    <w:name w:val="Heading 5 Char"/>
    <w:basedOn w:val="DefaultParagraphFont"/>
    <w:link w:val="Heading5"/>
    <w:rsid w:val="00B755C4"/>
    <w:rPr>
      <w:rFonts w:ascii="Arial" w:eastAsia="Times New Roman" w:hAnsi="Arial" w:cs="Arial"/>
      <w:b/>
      <w:sz w:val="22"/>
      <w:lang w:val="en-GB"/>
    </w:rPr>
  </w:style>
  <w:style w:type="character" w:customStyle="1" w:styleId="Heading6Char">
    <w:name w:val="Heading 6 Char"/>
    <w:basedOn w:val="DefaultParagraphFont"/>
    <w:link w:val="Heading6"/>
    <w:rsid w:val="00B755C4"/>
    <w:rPr>
      <w:rFonts w:ascii="Arial" w:eastAsia="Times New Roman" w:hAnsi="Arial" w:cs="Arial"/>
      <w:b/>
      <w:bCs/>
      <w:lang w:val="en-GB"/>
    </w:rPr>
  </w:style>
  <w:style w:type="character" w:customStyle="1" w:styleId="Heading7Char">
    <w:name w:val="Heading 7 Char"/>
    <w:basedOn w:val="DefaultParagraphFont"/>
    <w:link w:val="Heading7"/>
    <w:rsid w:val="00B755C4"/>
    <w:rPr>
      <w:rFonts w:ascii="Arial" w:eastAsia="Times New Roman" w:hAnsi="Arial" w:cs="Arial"/>
      <w:b/>
      <w:bCs/>
      <w:sz w:val="22"/>
      <w:lang w:val="en-GB"/>
    </w:rPr>
  </w:style>
  <w:style w:type="character" w:customStyle="1" w:styleId="Heading8Char">
    <w:name w:val="Heading 8 Char"/>
    <w:basedOn w:val="DefaultParagraphFont"/>
    <w:link w:val="Heading8"/>
    <w:rsid w:val="00B755C4"/>
    <w:rPr>
      <w:rFonts w:ascii="Times New Roman" w:eastAsia="Times New Roman" w:hAnsi="Times New Roman" w:cs="Times New Roman"/>
      <w:b/>
      <w:bCs/>
      <w:i/>
      <w:sz w:val="22"/>
      <w:szCs w:val="20"/>
    </w:rPr>
  </w:style>
  <w:style w:type="character" w:customStyle="1" w:styleId="Heading9Char">
    <w:name w:val="Heading 9 Char"/>
    <w:basedOn w:val="DefaultParagraphFont"/>
    <w:link w:val="Heading9"/>
    <w:rsid w:val="00B755C4"/>
    <w:rPr>
      <w:rFonts w:ascii="Arial" w:eastAsia="Times New Roman" w:hAnsi="Arial" w:cs="Arial"/>
      <w:b/>
      <w:sz w:val="20"/>
      <w:lang w:val="en-GB"/>
    </w:rPr>
  </w:style>
  <w:style w:type="paragraph" w:customStyle="1" w:styleId="wfxRecipient">
    <w:name w:val="wfxRecipient"/>
    <w:basedOn w:val="Normal"/>
    <w:rsid w:val="00B755C4"/>
    <w:rPr>
      <w:rFonts w:ascii="Arial" w:hAnsi="Arial"/>
      <w:sz w:val="24"/>
      <w:lang w:val="en-GB"/>
    </w:rPr>
  </w:style>
  <w:style w:type="paragraph" w:customStyle="1" w:styleId="1stindent">
    <w:name w:val="1st indent"/>
    <w:basedOn w:val="Normal"/>
    <w:rsid w:val="00B755C4"/>
    <w:pPr>
      <w:spacing w:before="120"/>
      <w:ind w:left="720" w:hanging="360"/>
    </w:pPr>
    <w:rPr>
      <w:rFonts w:ascii="Arial" w:hAnsi="Arial"/>
      <w:lang w:val="en-GB"/>
    </w:rPr>
  </w:style>
  <w:style w:type="paragraph" w:customStyle="1" w:styleId="2ndindent">
    <w:name w:val="2nd indent"/>
    <w:basedOn w:val="Normal"/>
    <w:rsid w:val="00B755C4"/>
    <w:pPr>
      <w:spacing w:before="120"/>
      <w:ind w:left="1080" w:hanging="360"/>
    </w:pPr>
    <w:rPr>
      <w:rFonts w:ascii="Arial" w:hAnsi="Arial"/>
      <w:lang w:val="en-GB"/>
    </w:rPr>
  </w:style>
  <w:style w:type="paragraph" w:customStyle="1" w:styleId="p1">
    <w:name w:val="p1"/>
    <w:basedOn w:val="Normal"/>
    <w:rsid w:val="00B755C4"/>
    <w:pPr>
      <w:tabs>
        <w:tab w:val="left" w:pos="720"/>
      </w:tabs>
      <w:autoSpaceDE w:val="0"/>
      <w:autoSpaceDN w:val="0"/>
      <w:spacing w:line="360" w:lineRule="auto"/>
      <w:jc w:val="both"/>
    </w:pPr>
    <w:rPr>
      <w:szCs w:val="24"/>
      <w:lang w:val="en-GB"/>
    </w:rPr>
  </w:style>
  <w:style w:type="paragraph" w:styleId="BodyTextIndent">
    <w:name w:val="Body Text Indent"/>
    <w:basedOn w:val="Normal"/>
    <w:link w:val="BodyTextIndentChar"/>
    <w:rsid w:val="00B755C4"/>
    <w:rPr>
      <w:sz w:val="22"/>
      <w:szCs w:val="22"/>
      <w:lang w:val="en-GB"/>
    </w:rPr>
  </w:style>
  <w:style w:type="character" w:customStyle="1" w:styleId="BodyTextIndentChar">
    <w:name w:val="Body Text Indent Char"/>
    <w:basedOn w:val="DefaultParagraphFont"/>
    <w:link w:val="BodyTextIndent"/>
    <w:rsid w:val="00B755C4"/>
    <w:rPr>
      <w:rFonts w:ascii="Times New Roman" w:eastAsia="Times New Roman" w:hAnsi="Times New Roman" w:cs="Times New Roman"/>
      <w:sz w:val="22"/>
      <w:szCs w:val="22"/>
      <w:lang w:val="en-GB"/>
    </w:rPr>
  </w:style>
  <w:style w:type="character" w:styleId="Hyperlink">
    <w:name w:val="Hyperlink"/>
    <w:basedOn w:val="DefaultParagraphFont"/>
    <w:uiPriority w:val="99"/>
    <w:rsid w:val="00B755C4"/>
    <w:rPr>
      <w:color w:val="0000FF"/>
      <w:u w:val="single"/>
    </w:rPr>
  </w:style>
  <w:style w:type="paragraph" w:styleId="CommentText">
    <w:name w:val="annotation text"/>
    <w:basedOn w:val="Normal"/>
    <w:link w:val="CommentTextChar"/>
    <w:semiHidden/>
    <w:rsid w:val="00B755C4"/>
    <w:rPr>
      <w:lang w:val="en-GB"/>
    </w:rPr>
  </w:style>
  <w:style w:type="character" w:customStyle="1" w:styleId="CommentTextChar">
    <w:name w:val="Comment Text Char"/>
    <w:basedOn w:val="DefaultParagraphFont"/>
    <w:link w:val="CommentText"/>
    <w:semiHidden/>
    <w:rsid w:val="00B755C4"/>
    <w:rPr>
      <w:rFonts w:ascii="Times New Roman" w:eastAsia="Times New Roman" w:hAnsi="Times New Roman" w:cs="Times New Roman"/>
      <w:sz w:val="20"/>
      <w:szCs w:val="20"/>
      <w:lang w:val="en-GB"/>
    </w:rPr>
  </w:style>
  <w:style w:type="paragraph" w:styleId="BodyText2">
    <w:name w:val="Body Text 2"/>
    <w:basedOn w:val="Normal"/>
    <w:link w:val="BodyText2Char"/>
    <w:rsid w:val="00B755C4"/>
    <w:pPr>
      <w:tabs>
        <w:tab w:val="left" w:pos="567"/>
        <w:tab w:val="left" w:pos="7655"/>
      </w:tabs>
    </w:pPr>
    <w:rPr>
      <w:sz w:val="24"/>
      <w:lang w:val="en-GB"/>
    </w:rPr>
  </w:style>
  <w:style w:type="character" w:customStyle="1" w:styleId="BodyText2Char">
    <w:name w:val="Body Text 2 Char"/>
    <w:basedOn w:val="DefaultParagraphFont"/>
    <w:link w:val="BodyText2"/>
    <w:rsid w:val="00B755C4"/>
    <w:rPr>
      <w:rFonts w:ascii="Times New Roman" w:eastAsia="Times New Roman" w:hAnsi="Times New Roman" w:cs="Times New Roman"/>
      <w:szCs w:val="20"/>
      <w:lang w:val="en-GB"/>
    </w:rPr>
  </w:style>
  <w:style w:type="paragraph" w:styleId="Title">
    <w:name w:val="Title"/>
    <w:basedOn w:val="Normal"/>
    <w:link w:val="TitleChar"/>
    <w:qFormat/>
    <w:rsid w:val="00B755C4"/>
    <w:pPr>
      <w:jc w:val="center"/>
    </w:pPr>
    <w:rPr>
      <w:b/>
      <w:bCs/>
      <w:sz w:val="52"/>
      <w:lang w:val="en-GB"/>
    </w:rPr>
  </w:style>
  <w:style w:type="character" w:customStyle="1" w:styleId="TitleChar">
    <w:name w:val="Title Char"/>
    <w:basedOn w:val="DefaultParagraphFont"/>
    <w:link w:val="Title"/>
    <w:rsid w:val="00B755C4"/>
    <w:rPr>
      <w:rFonts w:ascii="Times New Roman" w:eastAsia="Times New Roman" w:hAnsi="Times New Roman" w:cs="Times New Roman"/>
      <w:b/>
      <w:bCs/>
      <w:sz w:val="52"/>
      <w:szCs w:val="20"/>
      <w:lang w:val="en-GB"/>
    </w:rPr>
  </w:style>
  <w:style w:type="paragraph" w:styleId="Subtitle">
    <w:name w:val="Subtitle"/>
    <w:basedOn w:val="Normal"/>
    <w:link w:val="SubtitleChar"/>
    <w:qFormat/>
    <w:rsid w:val="00B755C4"/>
    <w:pPr>
      <w:jc w:val="center"/>
    </w:pPr>
    <w:rPr>
      <w:b/>
      <w:bCs/>
      <w:sz w:val="24"/>
      <w:lang w:val="en-GB"/>
    </w:rPr>
  </w:style>
  <w:style w:type="character" w:customStyle="1" w:styleId="SubtitleChar">
    <w:name w:val="Subtitle Char"/>
    <w:basedOn w:val="DefaultParagraphFont"/>
    <w:link w:val="Subtitle"/>
    <w:rsid w:val="00B755C4"/>
    <w:rPr>
      <w:rFonts w:ascii="Times New Roman" w:eastAsia="Times New Roman" w:hAnsi="Times New Roman" w:cs="Times New Roman"/>
      <w:b/>
      <w:bCs/>
      <w:szCs w:val="20"/>
      <w:lang w:val="en-GB"/>
    </w:rPr>
  </w:style>
  <w:style w:type="paragraph" w:styleId="Header">
    <w:name w:val="header"/>
    <w:basedOn w:val="Normal"/>
    <w:link w:val="HeaderChar"/>
    <w:rsid w:val="00B755C4"/>
    <w:pPr>
      <w:tabs>
        <w:tab w:val="center" w:pos="4153"/>
        <w:tab w:val="right" w:pos="8306"/>
      </w:tabs>
    </w:pPr>
    <w:rPr>
      <w:sz w:val="26"/>
      <w:lang w:val="en-GB"/>
    </w:rPr>
  </w:style>
  <w:style w:type="character" w:customStyle="1" w:styleId="HeaderChar">
    <w:name w:val="Header Char"/>
    <w:basedOn w:val="DefaultParagraphFont"/>
    <w:link w:val="Header"/>
    <w:rsid w:val="00B755C4"/>
    <w:rPr>
      <w:rFonts w:ascii="Times New Roman" w:eastAsia="Times New Roman" w:hAnsi="Times New Roman" w:cs="Times New Roman"/>
      <w:sz w:val="26"/>
      <w:szCs w:val="20"/>
      <w:lang w:val="en-GB"/>
    </w:rPr>
  </w:style>
  <w:style w:type="paragraph" w:styleId="BodyText3">
    <w:name w:val="Body Text 3"/>
    <w:basedOn w:val="Normal"/>
    <w:link w:val="BodyText3Char"/>
    <w:rsid w:val="00B755C4"/>
    <w:pPr>
      <w:tabs>
        <w:tab w:val="right" w:pos="9072"/>
      </w:tabs>
      <w:ind w:right="567"/>
    </w:pPr>
    <w:rPr>
      <w:sz w:val="36"/>
      <w:szCs w:val="36"/>
      <w:lang w:val="en-GB"/>
    </w:rPr>
  </w:style>
  <w:style w:type="character" w:customStyle="1" w:styleId="BodyText3Char">
    <w:name w:val="Body Text 3 Char"/>
    <w:basedOn w:val="DefaultParagraphFont"/>
    <w:link w:val="BodyText3"/>
    <w:rsid w:val="00B755C4"/>
    <w:rPr>
      <w:rFonts w:ascii="Times New Roman" w:eastAsia="Times New Roman" w:hAnsi="Times New Roman" w:cs="Times New Roman"/>
      <w:sz w:val="36"/>
      <w:szCs w:val="36"/>
      <w:lang w:val="en-GB"/>
    </w:rPr>
  </w:style>
  <w:style w:type="paragraph" w:styleId="BodyText">
    <w:name w:val="Body Text"/>
    <w:basedOn w:val="Normal"/>
    <w:link w:val="BodyTextChar"/>
    <w:rsid w:val="00B755C4"/>
    <w:pPr>
      <w:jc w:val="center"/>
    </w:pPr>
    <w:rPr>
      <w:b/>
      <w:bCs/>
      <w:sz w:val="32"/>
      <w:lang w:val="en-GB"/>
    </w:rPr>
  </w:style>
  <w:style w:type="character" w:customStyle="1" w:styleId="BodyTextChar">
    <w:name w:val="Body Text Char"/>
    <w:basedOn w:val="DefaultParagraphFont"/>
    <w:link w:val="BodyText"/>
    <w:rsid w:val="00B755C4"/>
    <w:rPr>
      <w:rFonts w:ascii="Times New Roman" w:eastAsia="Times New Roman" w:hAnsi="Times New Roman" w:cs="Times New Roman"/>
      <w:b/>
      <w:bCs/>
      <w:sz w:val="32"/>
      <w:szCs w:val="20"/>
      <w:lang w:val="en-GB"/>
    </w:rPr>
  </w:style>
  <w:style w:type="paragraph" w:styleId="BodyTextIndent2">
    <w:name w:val="Body Text Indent 2"/>
    <w:basedOn w:val="Normal"/>
    <w:link w:val="BodyTextIndent2Char"/>
    <w:rsid w:val="00B755C4"/>
    <w:pPr>
      <w:ind w:firstLine="270"/>
    </w:pPr>
    <w:rPr>
      <w:sz w:val="22"/>
    </w:rPr>
  </w:style>
  <w:style w:type="character" w:customStyle="1" w:styleId="BodyTextIndent2Char">
    <w:name w:val="Body Text Indent 2 Char"/>
    <w:basedOn w:val="DefaultParagraphFont"/>
    <w:link w:val="BodyTextIndent2"/>
    <w:rsid w:val="00B755C4"/>
    <w:rPr>
      <w:rFonts w:ascii="Times New Roman" w:eastAsia="Times New Roman" w:hAnsi="Times New Roman" w:cs="Times New Roman"/>
      <w:sz w:val="22"/>
      <w:szCs w:val="20"/>
    </w:rPr>
  </w:style>
  <w:style w:type="paragraph" w:styleId="Footer">
    <w:name w:val="footer"/>
    <w:basedOn w:val="Normal"/>
    <w:link w:val="FooterChar"/>
    <w:uiPriority w:val="99"/>
    <w:rsid w:val="00B755C4"/>
    <w:pPr>
      <w:tabs>
        <w:tab w:val="center" w:pos="4320"/>
        <w:tab w:val="right" w:pos="8640"/>
      </w:tabs>
    </w:pPr>
  </w:style>
  <w:style w:type="character" w:customStyle="1" w:styleId="FooterChar">
    <w:name w:val="Footer Char"/>
    <w:basedOn w:val="DefaultParagraphFont"/>
    <w:link w:val="Footer"/>
    <w:uiPriority w:val="99"/>
    <w:rsid w:val="00B755C4"/>
    <w:rPr>
      <w:rFonts w:ascii="Times New Roman" w:eastAsia="Times New Roman" w:hAnsi="Times New Roman" w:cs="Times New Roman"/>
      <w:sz w:val="20"/>
      <w:szCs w:val="20"/>
    </w:rPr>
  </w:style>
  <w:style w:type="character" w:styleId="PageNumber">
    <w:name w:val="page number"/>
    <w:basedOn w:val="DefaultParagraphFont"/>
    <w:rsid w:val="00B755C4"/>
  </w:style>
  <w:style w:type="character" w:styleId="FollowedHyperlink">
    <w:name w:val="FollowedHyperlink"/>
    <w:basedOn w:val="DefaultParagraphFont"/>
    <w:rsid w:val="00B755C4"/>
    <w:rPr>
      <w:color w:val="800080"/>
      <w:u w:val="single"/>
    </w:rPr>
  </w:style>
  <w:style w:type="paragraph" w:styleId="BalloonText">
    <w:name w:val="Balloon Text"/>
    <w:basedOn w:val="Normal"/>
    <w:link w:val="BalloonTextChar"/>
    <w:semiHidden/>
    <w:rsid w:val="00B755C4"/>
    <w:rPr>
      <w:rFonts w:ascii="Tahoma" w:hAnsi="Tahoma" w:cs="Tahoma"/>
      <w:sz w:val="16"/>
      <w:szCs w:val="16"/>
    </w:rPr>
  </w:style>
  <w:style w:type="character" w:customStyle="1" w:styleId="BalloonTextChar">
    <w:name w:val="Balloon Text Char"/>
    <w:basedOn w:val="DefaultParagraphFont"/>
    <w:link w:val="BalloonText"/>
    <w:semiHidden/>
    <w:rsid w:val="00B755C4"/>
    <w:rPr>
      <w:rFonts w:ascii="Tahoma" w:eastAsia="Times New Roman" w:hAnsi="Tahoma" w:cs="Tahoma"/>
      <w:sz w:val="16"/>
      <w:szCs w:val="16"/>
    </w:rPr>
  </w:style>
  <w:style w:type="paragraph" w:styleId="NormalWeb">
    <w:name w:val="Normal (Web)"/>
    <w:basedOn w:val="Normal"/>
    <w:uiPriority w:val="99"/>
    <w:rsid w:val="00B755C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B755C4"/>
    <w:pPr>
      <w:spacing w:after="0"/>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B755C4"/>
  </w:style>
  <w:style w:type="character" w:styleId="CommentReference">
    <w:name w:val="annotation reference"/>
    <w:basedOn w:val="DefaultParagraphFont"/>
    <w:semiHidden/>
    <w:rsid w:val="00B755C4"/>
    <w:rPr>
      <w:sz w:val="16"/>
      <w:szCs w:val="16"/>
    </w:rPr>
  </w:style>
  <w:style w:type="character" w:customStyle="1" w:styleId="ti">
    <w:name w:val="ti"/>
    <w:basedOn w:val="DefaultParagraphFont"/>
    <w:rsid w:val="00B755C4"/>
  </w:style>
  <w:style w:type="paragraph" w:customStyle="1" w:styleId="Style1">
    <w:name w:val="Style1"/>
    <w:basedOn w:val="Normal"/>
    <w:link w:val="Style1Char"/>
    <w:rsid w:val="00B755C4"/>
    <w:pPr>
      <w:tabs>
        <w:tab w:val="left" w:pos="4012"/>
        <w:tab w:val="left" w:pos="4248"/>
        <w:tab w:val="left" w:pos="8522"/>
      </w:tabs>
    </w:pPr>
    <w:rPr>
      <w:rFonts w:ascii="Arial" w:hAnsi="Arial" w:cs="Arial"/>
      <w:sz w:val="22"/>
      <w:lang w:val="en-GB"/>
    </w:rPr>
  </w:style>
  <w:style w:type="character" w:customStyle="1" w:styleId="Style1Char">
    <w:name w:val="Style1 Char"/>
    <w:basedOn w:val="DefaultParagraphFont"/>
    <w:link w:val="Style1"/>
    <w:rsid w:val="00B755C4"/>
    <w:rPr>
      <w:rFonts w:ascii="Arial" w:eastAsia="Times New Roman" w:hAnsi="Arial" w:cs="Arial"/>
      <w:sz w:val="22"/>
      <w:szCs w:val="20"/>
      <w:lang w:val="en-GB"/>
    </w:rPr>
  </w:style>
  <w:style w:type="paragraph" w:customStyle="1" w:styleId="SessionHeadingAriel16">
    <w:name w:val="Session Heading Ariel 16"/>
    <w:basedOn w:val="Heading1"/>
    <w:next w:val="Normal"/>
    <w:rsid w:val="00B755C4"/>
    <w:pPr>
      <w:overflowPunct w:val="0"/>
      <w:autoSpaceDE w:val="0"/>
      <w:autoSpaceDN w:val="0"/>
      <w:adjustRightInd w:val="0"/>
      <w:spacing w:before="240" w:after="60"/>
      <w:textAlignment w:val="baseline"/>
    </w:pPr>
    <w:rPr>
      <w:rFonts w:ascii="Arial" w:hAnsi="Arial" w:cs="Arial"/>
      <w:iCs/>
      <w:kern w:val="32"/>
      <w:sz w:val="32"/>
      <w:szCs w:val="32"/>
      <w:lang w:eastAsia="zh-CN"/>
    </w:rPr>
  </w:style>
  <w:style w:type="paragraph" w:customStyle="1" w:styleId="SessionSubHead">
    <w:name w:val="Session Sub Head"/>
    <w:basedOn w:val="Heading1"/>
    <w:next w:val="Normal"/>
    <w:rsid w:val="00B755C4"/>
    <w:pPr>
      <w:overflowPunct w:val="0"/>
      <w:autoSpaceDE w:val="0"/>
      <w:autoSpaceDN w:val="0"/>
      <w:adjustRightInd w:val="0"/>
      <w:spacing w:before="240" w:after="60"/>
      <w:textAlignment w:val="baseline"/>
    </w:pPr>
    <w:rPr>
      <w:rFonts w:ascii="Arial" w:hAnsi="Arial" w:cs="Arial"/>
      <w:iCs/>
      <w:kern w:val="32"/>
      <w:sz w:val="32"/>
      <w:szCs w:val="32"/>
      <w:lang w:eastAsia="zh-CN"/>
    </w:rPr>
  </w:style>
  <w:style w:type="paragraph" w:customStyle="1" w:styleId="ParaAriel16NotB">
    <w:name w:val="Para Ariel 16 NotB"/>
    <w:basedOn w:val="Normal"/>
    <w:next w:val="Normal"/>
    <w:link w:val="ParaAriel16NotBChar"/>
    <w:rsid w:val="00B755C4"/>
    <w:pPr>
      <w:overflowPunct w:val="0"/>
      <w:autoSpaceDE w:val="0"/>
      <w:autoSpaceDN w:val="0"/>
      <w:adjustRightInd w:val="0"/>
      <w:textAlignment w:val="baseline"/>
    </w:pPr>
    <w:rPr>
      <w:rFonts w:ascii="Arial" w:hAnsi="Arial"/>
      <w:sz w:val="32"/>
      <w:szCs w:val="32"/>
      <w:lang w:val="en-GB" w:eastAsia="zh-CN"/>
    </w:rPr>
  </w:style>
  <w:style w:type="character" w:customStyle="1" w:styleId="ParaAriel16NotBChar">
    <w:name w:val="Para Ariel 16 NotB Char"/>
    <w:basedOn w:val="DefaultParagraphFont"/>
    <w:link w:val="ParaAriel16NotB"/>
    <w:rsid w:val="00B755C4"/>
    <w:rPr>
      <w:rFonts w:ascii="Arial" w:eastAsia="Times New Roman" w:hAnsi="Arial" w:cs="Times New Roman"/>
      <w:sz w:val="32"/>
      <w:szCs w:val="32"/>
      <w:lang w:val="en-GB" w:eastAsia="zh-CN"/>
    </w:rPr>
  </w:style>
  <w:style w:type="paragraph" w:customStyle="1" w:styleId="ParaAriel14bold">
    <w:name w:val="Para Ariel 14 bold"/>
    <w:basedOn w:val="Normal"/>
    <w:next w:val="Normal"/>
    <w:link w:val="ParaAriel14boldChar"/>
    <w:rsid w:val="00B755C4"/>
    <w:pPr>
      <w:overflowPunct w:val="0"/>
      <w:autoSpaceDE w:val="0"/>
      <w:autoSpaceDN w:val="0"/>
      <w:adjustRightInd w:val="0"/>
      <w:textAlignment w:val="baseline"/>
    </w:pPr>
    <w:rPr>
      <w:rFonts w:ascii="Arial" w:hAnsi="Arial"/>
      <w:b/>
      <w:sz w:val="28"/>
      <w:lang w:val="en-GB" w:eastAsia="zh-CN"/>
    </w:rPr>
  </w:style>
  <w:style w:type="character" w:customStyle="1" w:styleId="ParaAriel14boldChar">
    <w:name w:val="Para Ariel 14 bold Char"/>
    <w:basedOn w:val="DefaultParagraphFont"/>
    <w:link w:val="ParaAriel14bold"/>
    <w:rsid w:val="00B755C4"/>
    <w:rPr>
      <w:rFonts w:ascii="Arial" w:eastAsia="Times New Roman" w:hAnsi="Arial" w:cs="Times New Roman"/>
      <w:b/>
      <w:sz w:val="28"/>
      <w:szCs w:val="20"/>
      <w:lang w:val="en-GB" w:eastAsia="zh-CN"/>
    </w:rPr>
  </w:style>
  <w:style w:type="paragraph" w:customStyle="1" w:styleId="ParaAriel11bold">
    <w:name w:val="Para Ariel 11 bold"/>
    <w:basedOn w:val="Normal"/>
    <w:next w:val="Normal"/>
    <w:rsid w:val="00B755C4"/>
    <w:pPr>
      <w:overflowPunct w:val="0"/>
      <w:autoSpaceDE w:val="0"/>
      <w:autoSpaceDN w:val="0"/>
      <w:adjustRightInd w:val="0"/>
      <w:textAlignment w:val="baseline"/>
    </w:pPr>
    <w:rPr>
      <w:rFonts w:ascii="Arial" w:hAnsi="Arial"/>
      <w:b/>
      <w:sz w:val="22"/>
      <w:lang w:eastAsia="zh-CN"/>
    </w:rPr>
  </w:style>
  <w:style w:type="paragraph" w:customStyle="1" w:styleId="ParaAriel14NotBold">
    <w:name w:val="Para Ariel 14 Not Bold"/>
    <w:basedOn w:val="Normal"/>
    <w:next w:val="Normal"/>
    <w:link w:val="ParaAriel14NotBoldChar"/>
    <w:rsid w:val="00B755C4"/>
    <w:pPr>
      <w:overflowPunct w:val="0"/>
      <w:autoSpaceDE w:val="0"/>
      <w:autoSpaceDN w:val="0"/>
      <w:adjustRightInd w:val="0"/>
      <w:textAlignment w:val="baseline"/>
    </w:pPr>
    <w:rPr>
      <w:rFonts w:ascii="Arial" w:hAnsi="Arial"/>
      <w:sz w:val="28"/>
      <w:lang w:eastAsia="zh-CN"/>
    </w:rPr>
  </w:style>
  <w:style w:type="character" w:customStyle="1" w:styleId="ParaAriel14NotBoldChar">
    <w:name w:val="Para Ariel 14 Not Bold Char"/>
    <w:basedOn w:val="DefaultParagraphFont"/>
    <w:link w:val="ParaAriel14NotBold"/>
    <w:rsid w:val="00B755C4"/>
    <w:rPr>
      <w:rFonts w:ascii="Arial" w:eastAsia="Times New Roman" w:hAnsi="Arial" w:cs="Times New Roman"/>
      <w:sz w:val="28"/>
      <w:szCs w:val="20"/>
      <w:lang w:eastAsia="zh-CN"/>
    </w:rPr>
  </w:style>
  <w:style w:type="paragraph" w:customStyle="1" w:styleId="StyleParaAriel14NotBold">
    <w:name w:val="Style Para Ariel 14 Not Bold +"/>
    <w:basedOn w:val="Normal"/>
    <w:next w:val="Normal"/>
    <w:link w:val="StyleParaAriel14NotBoldChar"/>
    <w:rsid w:val="00B755C4"/>
    <w:pPr>
      <w:overflowPunct w:val="0"/>
      <w:autoSpaceDE w:val="0"/>
      <w:autoSpaceDN w:val="0"/>
      <w:adjustRightInd w:val="0"/>
      <w:textAlignment w:val="baseline"/>
    </w:pPr>
    <w:rPr>
      <w:rFonts w:ascii="Arial" w:hAnsi="Arial"/>
      <w:sz w:val="22"/>
      <w:lang w:eastAsia="zh-CN"/>
    </w:rPr>
  </w:style>
  <w:style w:type="character" w:customStyle="1" w:styleId="StyleParaAriel14NotBoldChar">
    <w:name w:val="Style Para Ariel 14 Not Bold + Char"/>
    <w:basedOn w:val="DefaultParagraphFont"/>
    <w:link w:val="StyleParaAriel14NotBold"/>
    <w:rsid w:val="00B755C4"/>
    <w:rPr>
      <w:rFonts w:ascii="Arial" w:eastAsia="Times New Roman" w:hAnsi="Arial" w:cs="Times New Roman"/>
      <w:sz w:val="22"/>
      <w:szCs w:val="20"/>
      <w:lang w:eastAsia="zh-CN"/>
    </w:rPr>
  </w:style>
  <w:style w:type="paragraph" w:styleId="BodyTextIndent3">
    <w:name w:val="Body Text Indent 3"/>
    <w:basedOn w:val="Normal"/>
    <w:link w:val="BodyTextIndent3Char"/>
    <w:rsid w:val="00B755C4"/>
    <w:pPr>
      <w:overflowPunct w:val="0"/>
      <w:autoSpaceDE w:val="0"/>
      <w:autoSpaceDN w:val="0"/>
      <w:adjustRightInd w:val="0"/>
      <w:spacing w:after="120"/>
      <w:ind w:left="283"/>
      <w:textAlignment w:val="baseline"/>
    </w:pPr>
    <w:rPr>
      <w:rFonts w:ascii="Arial" w:hAnsi="Arial"/>
      <w:sz w:val="16"/>
      <w:szCs w:val="16"/>
      <w:lang w:eastAsia="zh-CN"/>
    </w:rPr>
  </w:style>
  <w:style w:type="character" w:customStyle="1" w:styleId="BodyTextIndent3Char">
    <w:name w:val="Body Text Indent 3 Char"/>
    <w:basedOn w:val="DefaultParagraphFont"/>
    <w:link w:val="BodyTextIndent3"/>
    <w:rsid w:val="00B755C4"/>
    <w:rPr>
      <w:rFonts w:ascii="Arial" w:eastAsia="Times New Roman" w:hAnsi="Arial" w:cs="Times New Roman"/>
      <w:sz w:val="16"/>
      <w:szCs w:val="16"/>
      <w:lang w:eastAsia="zh-CN"/>
    </w:rPr>
  </w:style>
  <w:style w:type="paragraph" w:customStyle="1" w:styleId="StyleParaAriel14NotBold12pt">
    <w:name w:val="Style Para Ariel 14 Not Bold + 12 pt"/>
    <w:basedOn w:val="ParaAriel14NotBold"/>
    <w:link w:val="StyleParaAriel14NotBold12ptChar"/>
    <w:rsid w:val="00B755C4"/>
  </w:style>
  <w:style w:type="character" w:customStyle="1" w:styleId="StyleParaAriel14NotBold12ptChar">
    <w:name w:val="Style Para Ariel 14 Not Bold + 12 pt Char"/>
    <w:basedOn w:val="ParaAriel14NotBoldChar"/>
    <w:link w:val="StyleParaAriel14NotBold12pt"/>
    <w:rsid w:val="00B755C4"/>
    <w:rPr>
      <w:rFonts w:ascii="Arial" w:eastAsia="Times New Roman" w:hAnsi="Arial" w:cs="Times New Roman"/>
      <w:sz w:val="28"/>
      <w:szCs w:val="20"/>
      <w:lang w:eastAsia="zh-CN"/>
    </w:rPr>
  </w:style>
  <w:style w:type="paragraph" w:customStyle="1" w:styleId="StyleParaAriel14NotBold11pt">
    <w:name w:val="Style Para Ariel 14 Not Bold + 11 pt"/>
    <w:basedOn w:val="ParaAriel14NotBold"/>
    <w:link w:val="StyleParaAriel14NotBold11ptChar"/>
    <w:rsid w:val="00B755C4"/>
  </w:style>
  <w:style w:type="character" w:customStyle="1" w:styleId="StyleParaAriel14NotBold11ptChar">
    <w:name w:val="Style Para Ariel 14 Not Bold + 11 pt Char"/>
    <w:basedOn w:val="ParaAriel14NotBoldChar"/>
    <w:link w:val="StyleParaAriel14NotBold11pt"/>
    <w:rsid w:val="00B755C4"/>
    <w:rPr>
      <w:rFonts w:ascii="Arial" w:eastAsia="Times New Roman" w:hAnsi="Arial" w:cs="Times New Roman"/>
      <w:sz w:val="28"/>
      <w:szCs w:val="20"/>
      <w:lang w:eastAsia="zh-CN"/>
    </w:rPr>
  </w:style>
  <w:style w:type="paragraph" w:styleId="CommentSubject">
    <w:name w:val="annotation subject"/>
    <w:basedOn w:val="CommentText"/>
    <w:next w:val="CommentText"/>
    <w:link w:val="CommentSubjectChar"/>
    <w:semiHidden/>
    <w:rsid w:val="00B755C4"/>
    <w:pPr>
      <w:overflowPunct w:val="0"/>
      <w:autoSpaceDE w:val="0"/>
      <w:autoSpaceDN w:val="0"/>
      <w:adjustRightInd w:val="0"/>
      <w:textAlignment w:val="baseline"/>
    </w:pPr>
    <w:rPr>
      <w:b/>
      <w:bCs/>
      <w:lang w:val="en-US"/>
    </w:rPr>
  </w:style>
  <w:style w:type="character" w:customStyle="1" w:styleId="CommentSubjectChar">
    <w:name w:val="Comment Subject Char"/>
    <w:basedOn w:val="CommentTextChar"/>
    <w:link w:val="CommentSubject"/>
    <w:semiHidden/>
    <w:rsid w:val="00B755C4"/>
    <w:rPr>
      <w:rFonts w:ascii="Times New Roman" w:eastAsia="Times New Roman" w:hAnsi="Times New Roman" w:cs="Times New Roman"/>
      <w:b/>
      <w:bCs/>
      <w:sz w:val="20"/>
      <w:szCs w:val="20"/>
      <w:lang w:val="en-GB"/>
    </w:rPr>
  </w:style>
  <w:style w:type="paragraph" w:styleId="DocumentMap">
    <w:name w:val="Document Map"/>
    <w:basedOn w:val="Normal"/>
    <w:link w:val="DocumentMapChar"/>
    <w:semiHidden/>
    <w:rsid w:val="00B755C4"/>
    <w:pPr>
      <w:shd w:val="clear" w:color="auto" w:fill="000080"/>
      <w:overflowPunct w:val="0"/>
      <w:autoSpaceDE w:val="0"/>
      <w:autoSpaceDN w:val="0"/>
      <w:adjustRightInd w:val="0"/>
      <w:textAlignment w:val="baseline"/>
    </w:pPr>
    <w:rPr>
      <w:rFonts w:ascii="Tahoma" w:hAnsi="Tahoma" w:cs="Tahoma"/>
    </w:rPr>
  </w:style>
  <w:style w:type="character" w:customStyle="1" w:styleId="DocumentMapChar">
    <w:name w:val="Document Map Char"/>
    <w:basedOn w:val="DefaultParagraphFont"/>
    <w:link w:val="DocumentMap"/>
    <w:semiHidden/>
    <w:rsid w:val="00B755C4"/>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B755C4"/>
    <w:pPr>
      <w:overflowPunct w:val="0"/>
      <w:autoSpaceDE w:val="0"/>
      <w:autoSpaceDN w:val="0"/>
      <w:adjustRightInd w:val="0"/>
      <w:textAlignment w:val="baseline"/>
    </w:pPr>
    <w:rPr>
      <w:rFonts w:ascii="Arial" w:hAnsi="Arial"/>
      <w:lang w:eastAsia="zh-CN"/>
    </w:rPr>
  </w:style>
  <w:style w:type="character" w:customStyle="1" w:styleId="FootnoteTextChar">
    <w:name w:val="Footnote Text Char"/>
    <w:basedOn w:val="DefaultParagraphFont"/>
    <w:link w:val="FootnoteText"/>
    <w:semiHidden/>
    <w:rsid w:val="00B755C4"/>
    <w:rPr>
      <w:rFonts w:ascii="Arial" w:eastAsia="Times New Roman" w:hAnsi="Arial" w:cs="Times New Roman"/>
      <w:sz w:val="20"/>
      <w:szCs w:val="20"/>
      <w:lang w:eastAsia="zh-CN"/>
    </w:rPr>
  </w:style>
  <w:style w:type="paragraph" w:customStyle="1" w:styleId="ParaAriel16Bold">
    <w:name w:val="Para Ariel 16 Bold"/>
    <w:basedOn w:val="Heading7"/>
    <w:next w:val="Normal"/>
    <w:rsid w:val="00B755C4"/>
    <w:pPr>
      <w:keepNext w:val="0"/>
      <w:tabs>
        <w:tab w:val="clear" w:pos="1276"/>
        <w:tab w:val="clear" w:pos="1843"/>
        <w:tab w:val="clear" w:pos="2268"/>
        <w:tab w:val="clear" w:pos="2694"/>
        <w:tab w:val="clear" w:pos="2835"/>
      </w:tabs>
      <w:overflowPunct w:val="0"/>
      <w:autoSpaceDE w:val="0"/>
      <w:autoSpaceDN w:val="0"/>
      <w:adjustRightInd w:val="0"/>
      <w:spacing w:before="240" w:after="60"/>
      <w:jc w:val="left"/>
      <w:textAlignment w:val="baseline"/>
    </w:pPr>
    <w:rPr>
      <w:bCs w:val="0"/>
      <w:sz w:val="32"/>
      <w:szCs w:val="32"/>
      <w:lang w:eastAsia="zh-CN"/>
    </w:rPr>
  </w:style>
  <w:style w:type="paragraph" w:customStyle="1" w:styleId="ParaNbrAriel16NotBold">
    <w:name w:val="ParaNbr Ariel 16 NotBold"/>
    <w:basedOn w:val="Normal"/>
    <w:next w:val="Normal"/>
    <w:rsid w:val="00B755C4"/>
    <w:pPr>
      <w:overflowPunct w:val="0"/>
      <w:autoSpaceDE w:val="0"/>
      <w:autoSpaceDN w:val="0"/>
      <w:adjustRightInd w:val="0"/>
      <w:textAlignment w:val="baseline"/>
    </w:pPr>
    <w:rPr>
      <w:rFonts w:ascii="Arial" w:hAnsi="Arial"/>
      <w:sz w:val="32"/>
      <w:lang w:val="en-GB" w:eastAsia="zh-CN"/>
    </w:rPr>
  </w:style>
  <w:style w:type="paragraph" w:customStyle="1" w:styleId="ParaNbrAriel14NotBold">
    <w:name w:val="Para Nbr Ariel 14 NotBold"/>
    <w:basedOn w:val="Normal"/>
    <w:rsid w:val="00B755C4"/>
    <w:pPr>
      <w:widowControl w:val="0"/>
      <w:numPr>
        <w:numId w:val="1"/>
      </w:numPr>
      <w:overflowPunct w:val="0"/>
      <w:autoSpaceDE w:val="0"/>
      <w:autoSpaceDN w:val="0"/>
      <w:adjustRightInd w:val="0"/>
      <w:textAlignment w:val="baseline"/>
    </w:pPr>
    <w:rPr>
      <w:rFonts w:ascii="Arial" w:hAnsi="Arial"/>
      <w:sz w:val="22"/>
      <w:lang w:eastAsia="zh-CN"/>
    </w:rPr>
  </w:style>
  <w:style w:type="paragraph" w:customStyle="1" w:styleId="StyleParaAriel14NotBold12pt1">
    <w:name w:val="Style Para Ariel 14 Not Bold + 12 pt1"/>
    <w:basedOn w:val="ParaAriel14NotBold"/>
    <w:rsid w:val="00B755C4"/>
  </w:style>
  <w:style w:type="paragraph" w:customStyle="1" w:styleId="ParaAriel14Bold0">
    <w:name w:val="Para Ariel 14 Bold"/>
    <w:basedOn w:val="Normal"/>
    <w:rsid w:val="00B755C4"/>
    <w:pPr>
      <w:overflowPunct w:val="0"/>
      <w:autoSpaceDE w:val="0"/>
      <w:autoSpaceDN w:val="0"/>
      <w:adjustRightInd w:val="0"/>
      <w:textAlignment w:val="baseline"/>
    </w:pPr>
    <w:rPr>
      <w:rFonts w:ascii="Arial" w:hAnsi="Arial"/>
      <w:b/>
      <w:bCs/>
      <w:sz w:val="28"/>
      <w:lang w:val="en-GB" w:eastAsia="zh-CN"/>
    </w:rPr>
  </w:style>
  <w:style w:type="paragraph" w:customStyle="1" w:styleId="paraariel16bold0">
    <w:name w:val="paraariel16bold"/>
    <w:basedOn w:val="Normal"/>
    <w:rsid w:val="00B755C4"/>
    <w:pPr>
      <w:spacing w:before="100" w:beforeAutospacing="1" w:after="100" w:afterAutospacing="1"/>
    </w:pPr>
    <w:rPr>
      <w:sz w:val="24"/>
      <w:szCs w:val="24"/>
      <w:lang w:val="en-GB" w:eastAsia="en-GB"/>
    </w:rPr>
  </w:style>
  <w:style w:type="character" w:styleId="Strong">
    <w:name w:val="Strong"/>
    <w:basedOn w:val="DefaultParagraphFont"/>
    <w:qFormat/>
    <w:rsid w:val="00B755C4"/>
    <w:rPr>
      <w:b/>
      <w:bCs/>
    </w:rPr>
  </w:style>
  <w:style w:type="character" w:customStyle="1" w:styleId="emphb1">
    <w:name w:val="emph_b1"/>
    <w:basedOn w:val="DefaultParagraphFont"/>
    <w:rsid w:val="00B755C4"/>
    <w:rPr>
      <w:b/>
      <w:bCs/>
    </w:rPr>
  </w:style>
  <w:style w:type="character" w:customStyle="1" w:styleId="emphi1">
    <w:name w:val="emph_i1"/>
    <w:basedOn w:val="DefaultParagraphFont"/>
    <w:rsid w:val="00B755C4"/>
    <w:rPr>
      <w:i/>
      <w:iCs/>
    </w:rPr>
  </w:style>
  <w:style w:type="paragraph" w:customStyle="1" w:styleId="Default">
    <w:name w:val="Default"/>
    <w:rsid w:val="00B755C4"/>
    <w:pPr>
      <w:widowControl w:val="0"/>
      <w:autoSpaceDE w:val="0"/>
      <w:autoSpaceDN w:val="0"/>
      <w:adjustRightInd w:val="0"/>
      <w:spacing w:after="0"/>
    </w:pPr>
    <w:rPr>
      <w:rFonts w:ascii="Georgia" w:eastAsia="Times New Roman" w:hAnsi="Georgia" w:cs="Georgia"/>
      <w:color w:val="000000"/>
    </w:rPr>
  </w:style>
  <w:style w:type="paragraph" w:styleId="ListParagraph">
    <w:name w:val="List Paragraph"/>
    <w:basedOn w:val="Normal"/>
    <w:uiPriority w:val="34"/>
    <w:qFormat/>
    <w:rsid w:val="00B755C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C4"/>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55C4"/>
    <w:pPr>
      <w:keepNext/>
      <w:jc w:val="center"/>
      <w:outlineLvl w:val="0"/>
    </w:pPr>
    <w:rPr>
      <w:b/>
      <w:bCs/>
      <w:sz w:val="48"/>
      <w:lang w:val="en-GB"/>
    </w:rPr>
  </w:style>
  <w:style w:type="paragraph" w:styleId="Heading2">
    <w:name w:val="heading 2"/>
    <w:basedOn w:val="Normal"/>
    <w:next w:val="Normal"/>
    <w:link w:val="Heading2Char"/>
    <w:qFormat/>
    <w:rsid w:val="00B755C4"/>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link w:val="Heading3Char"/>
    <w:qFormat/>
    <w:rsid w:val="00B755C4"/>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link w:val="Heading4Char"/>
    <w:qFormat/>
    <w:rsid w:val="00B755C4"/>
    <w:pPr>
      <w:keepNext/>
      <w:tabs>
        <w:tab w:val="left" w:pos="567"/>
      </w:tabs>
      <w:outlineLvl w:val="3"/>
    </w:pPr>
    <w:rPr>
      <w:b/>
      <w:bCs/>
      <w:sz w:val="22"/>
      <w:lang w:val="en-GB"/>
    </w:rPr>
  </w:style>
  <w:style w:type="paragraph" w:styleId="Heading5">
    <w:name w:val="heading 5"/>
    <w:basedOn w:val="Normal"/>
    <w:next w:val="Normal"/>
    <w:link w:val="Heading5Char"/>
    <w:qFormat/>
    <w:rsid w:val="00B755C4"/>
    <w:pPr>
      <w:keepNext/>
      <w:jc w:val="center"/>
      <w:outlineLvl w:val="4"/>
    </w:pPr>
    <w:rPr>
      <w:rFonts w:ascii="Arial" w:hAnsi="Arial" w:cs="Arial"/>
      <w:b/>
      <w:sz w:val="22"/>
      <w:szCs w:val="24"/>
      <w:lang w:val="en-GB"/>
    </w:rPr>
  </w:style>
  <w:style w:type="paragraph" w:styleId="Heading6">
    <w:name w:val="heading 6"/>
    <w:basedOn w:val="Normal"/>
    <w:next w:val="Normal"/>
    <w:link w:val="Heading6Char"/>
    <w:qFormat/>
    <w:rsid w:val="00B755C4"/>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qFormat/>
    <w:rsid w:val="00B755C4"/>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link w:val="Heading8Char"/>
    <w:qFormat/>
    <w:rsid w:val="00B755C4"/>
    <w:pPr>
      <w:keepNext/>
      <w:jc w:val="both"/>
      <w:outlineLvl w:val="7"/>
    </w:pPr>
    <w:rPr>
      <w:b/>
      <w:bCs/>
      <w:i/>
      <w:sz w:val="22"/>
    </w:rPr>
  </w:style>
  <w:style w:type="paragraph" w:styleId="Heading9">
    <w:name w:val="heading 9"/>
    <w:basedOn w:val="Normal"/>
    <w:next w:val="Normal"/>
    <w:link w:val="Heading9Char"/>
    <w:qFormat/>
    <w:rsid w:val="00B755C4"/>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5C4"/>
    <w:rPr>
      <w:rFonts w:ascii="Times New Roman" w:eastAsia="Times New Roman" w:hAnsi="Times New Roman" w:cs="Times New Roman"/>
      <w:b/>
      <w:bCs/>
      <w:sz w:val="48"/>
      <w:szCs w:val="20"/>
      <w:lang w:val="en-GB"/>
    </w:rPr>
  </w:style>
  <w:style w:type="character" w:customStyle="1" w:styleId="Heading2Char">
    <w:name w:val="Heading 2 Char"/>
    <w:basedOn w:val="DefaultParagraphFont"/>
    <w:link w:val="Heading2"/>
    <w:rsid w:val="00B755C4"/>
    <w:rPr>
      <w:rFonts w:ascii="Courier New" w:eastAsia="Times New Roman" w:hAnsi="Courier New" w:cs="Courier New"/>
      <w:b/>
      <w:bCs/>
      <w:sz w:val="20"/>
      <w:szCs w:val="20"/>
      <w:lang w:val="en-GB"/>
    </w:rPr>
  </w:style>
  <w:style w:type="character" w:customStyle="1" w:styleId="Heading3Char">
    <w:name w:val="Heading 3 Char"/>
    <w:basedOn w:val="DefaultParagraphFont"/>
    <w:link w:val="Heading3"/>
    <w:rsid w:val="00B755C4"/>
    <w:rPr>
      <w:rFonts w:ascii="Times New Roman" w:eastAsia="Times New Roman" w:hAnsi="Times New Roman" w:cs="Times New Roman"/>
      <w:b/>
      <w:bCs/>
      <w:szCs w:val="20"/>
      <w:lang w:val="en-GB"/>
    </w:rPr>
  </w:style>
  <w:style w:type="character" w:customStyle="1" w:styleId="Heading4Char">
    <w:name w:val="Heading 4 Char"/>
    <w:basedOn w:val="DefaultParagraphFont"/>
    <w:link w:val="Heading4"/>
    <w:rsid w:val="00B755C4"/>
    <w:rPr>
      <w:rFonts w:ascii="Times New Roman" w:eastAsia="Times New Roman" w:hAnsi="Times New Roman" w:cs="Times New Roman"/>
      <w:b/>
      <w:bCs/>
      <w:sz w:val="22"/>
      <w:szCs w:val="20"/>
      <w:lang w:val="en-GB"/>
    </w:rPr>
  </w:style>
  <w:style w:type="character" w:customStyle="1" w:styleId="Heading5Char">
    <w:name w:val="Heading 5 Char"/>
    <w:basedOn w:val="DefaultParagraphFont"/>
    <w:link w:val="Heading5"/>
    <w:rsid w:val="00B755C4"/>
    <w:rPr>
      <w:rFonts w:ascii="Arial" w:eastAsia="Times New Roman" w:hAnsi="Arial" w:cs="Arial"/>
      <w:b/>
      <w:sz w:val="22"/>
      <w:lang w:val="en-GB"/>
    </w:rPr>
  </w:style>
  <w:style w:type="character" w:customStyle="1" w:styleId="Heading6Char">
    <w:name w:val="Heading 6 Char"/>
    <w:basedOn w:val="DefaultParagraphFont"/>
    <w:link w:val="Heading6"/>
    <w:rsid w:val="00B755C4"/>
    <w:rPr>
      <w:rFonts w:ascii="Arial" w:eastAsia="Times New Roman" w:hAnsi="Arial" w:cs="Arial"/>
      <w:b/>
      <w:bCs/>
      <w:lang w:val="en-GB"/>
    </w:rPr>
  </w:style>
  <w:style w:type="character" w:customStyle="1" w:styleId="Heading7Char">
    <w:name w:val="Heading 7 Char"/>
    <w:basedOn w:val="DefaultParagraphFont"/>
    <w:link w:val="Heading7"/>
    <w:rsid w:val="00B755C4"/>
    <w:rPr>
      <w:rFonts w:ascii="Arial" w:eastAsia="Times New Roman" w:hAnsi="Arial" w:cs="Arial"/>
      <w:b/>
      <w:bCs/>
      <w:sz w:val="22"/>
      <w:lang w:val="en-GB"/>
    </w:rPr>
  </w:style>
  <w:style w:type="character" w:customStyle="1" w:styleId="Heading8Char">
    <w:name w:val="Heading 8 Char"/>
    <w:basedOn w:val="DefaultParagraphFont"/>
    <w:link w:val="Heading8"/>
    <w:rsid w:val="00B755C4"/>
    <w:rPr>
      <w:rFonts w:ascii="Times New Roman" w:eastAsia="Times New Roman" w:hAnsi="Times New Roman" w:cs="Times New Roman"/>
      <w:b/>
      <w:bCs/>
      <w:i/>
      <w:sz w:val="22"/>
      <w:szCs w:val="20"/>
    </w:rPr>
  </w:style>
  <w:style w:type="character" w:customStyle="1" w:styleId="Heading9Char">
    <w:name w:val="Heading 9 Char"/>
    <w:basedOn w:val="DefaultParagraphFont"/>
    <w:link w:val="Heading9"/>
    <w:rsid w:val="00B755C4"/>
    <w:rPr>
      <w:rFonts w:ascii="Arial" w:eastAsia="Times New Roman" w:hAnsi="Arial" w:cs="Arial"/>
      <w:b/>
      <w:sz w:val="20"/>
      <w:lang w:val="en-GB"/>
    </w:rPr>
  </w:style>
  <w:style w:type="paragraph" w:customStyle="1" w:styleId="wfxRecipient">
    <w:name w:val="wfxRecipient"/>
    <w:basedOn w:val="Normal"/>
    <w:rsid w:val="00B755C4"/>
    <w:rPr>
      <w:rFonts w:ascii="Arial" w:hAnsi="Arial"/>
      <w:sz w:val="24"/>
      <w:lang w:val="en-GB"/>
    </w:rPr>
  </w:style>
  <w:style w:type="paragraph" w:customStyle="1" w:styleId="1stindent">
    <w:name w:val="1st indent"/>
    <w:basedOn w:val="Normal"/>
    <w:rsid w:val="00B755C4"/>
    <w:pPr>
      <w:spacing w:before="120"/>
      <w:ind w:left="720" w:hanging="360"/>
    </w:pPr>
    <w:rPr>
      <w:rFonts w:ascii="Arial" w:hAnsi="Arial"/>
      <w:lang w:val="en-GB"/>
    </w:rPr>
  </w:style>
  <w:style w:type="paragraph" w:customStyle="1" w:styleId="2ndindent">
    <w:name w:val="2nd indent"/>
    <w:basedOn w:val="Normal"/>
    <w:rsid w:val="00B755C4"/>
    <w:pPr>
      <w:spacing w:before="120"/>
      <w:ind w:left="1080" w:hanging="360"/>
    </w:pPr>
    <w:rPr>
      <w:rFonts w:ascii="Arial" w:hAnsi="Arial"/>
      <w:lang w:val="en-GB"/>
    </w:rPr>
  </w:style>
  <w:style w:type="paragraph" w:customStyle="1" w:styleId="p1">
    <w:name w:val="p1"/>
    <w:basedOn w:val="Normal"/>
    <w:rsid w:val="00B755C4"/>
    <w:pPr>
      <w:tabs>
        <w:tab w:val="left" w:pos="720"/>
      </w:tabs>
      <w:autoSpaceDE w:val="0"/>
      <w:autoSpaceDN w:val="0"/>
      <w:spacing w:line="360" w:lineRule="auto"/>
      <w:jc w:val="both"/>
    </w:pPr>
    <w:rPr>
      <w:szCs w:val="24"/>
      <w:lang w:val="en-GB"/>
    </w:rPr>
  </w:style>
  <w:style w:type="paragraph" w:styleId="BodyTextIndent">
    <w:name w:val="Body Text Indent"/>
    <w:basedOn w:val="Normal"/>
    <w:link w:val="BodyTextIndentChar"/>
    <w:rsid w:val="00B755C4"/>
    <w:rPr>
      <w:sz w:val="22"/>
      <w:szCs w:val="22"/>
      <w:lang w:val="en-GB"/>
    </w:rPr>
  </w:style>
  <w:style w:type="character" w:customStyle="1" w:styleId="BodyTextIndentChar">
    <w:name w:val="Body Text Indent Char"/>
    <w:basedOn w:val="DefaultParagraphFont"/>
    <w:link w:val="BodyTextIndent"/>
    <w:rsid w:val="00B755C4"/>
    <w:rPr>
      <w:rFonts w:ascii="Times New Roman" w:eastAsia="Times New Roman" w:hAnsi="Times New Roman" w:cs="Times New Roman"/>
      <w:sz w:val="22"/>
      <w:szCs w:val="22"/>
      <w:lang w:val="en-GB"/>
    </w:rPr>
  </w:style>
  <w:style w:type="character" w:styleId="Hyperlink">
    <w:name w:val="Hyperlink"/>
    <w:basedOn w:val="DefaultParagraphFont"/>
    <w:uiPriority w:val="99"/>
    <w:rsid w:val="00B755C4"/>
    <w:rPr>
      <w:color w:val="0000FF"/>
      <w:u w:val="single"/>
    </w:rPr>
  </w:style>
  <w:style w:type="paragraph" w:styleId="CommentText">
    <w:name w:val="annotation text"/>
    <w:basedOn w:val="Normal"/>
    <w:link w:val="CommentTextChar"/>
    <w:semiHidden/>
    <w:rsid w:val="00B755C4"/>
    <w:rPr>
      <w:lang w:val="en-GB"/>
    </w:rPr>
  </w:style>
  <w:style w:type="character" w:customStyle="1" w:styleId="CommentTextChar">
    <w:name w:val="Comment Text Char"/>
    <w:basedOn w:val="DefaultParagraphFont"/>
    <w:link w:val="CommentText"/>
    <w:semiHidden/>
    <w:rsid w:val="00B755C4"/>
    <w:rPr>
      <w:rFonts w:ascii="Times New Roman" w:eastAsia="Times New Roman" w:hAnsi="Times New Roman" w:cs="Times New Roman"/>
      <w:sz w:val="20"/>
      <w:szCs w:val="20"/>
      <w:lang w:val="en-GB"/>
    </w:rPr>
  </w:style>
  <w:style w:type="paragraph" w:styleId="BodyText2">
    <w:name w:val="Body Text 2"/>
    <w:basedOn w:val="Normal"/>
    <w:link w:val="BodyText2Char"/>
    <w:rsid w:val="00B755C4"/>
    <w:pPr>
      <w:tabs>
        <w:tab w:val="left" w:pos="567"/>
        <w:tab w:val="left" w:pos="7655"/>
      </w:tabs>
    </w:pPr>
    <w:rPr>
      <w:sz w:val="24"/>
      <w:lang w:val="en-GB"/>
    </w:rPr>
  </w:style>
  <w:style w:type="character" w:customStyle="1" w:styleId="BodyText2Char">
    <w:name w:val="Body Text 2 Char"/>
    <w:basedOn w:val="DefaultParagraphFont"/>
    <w:link w:val="BodyText2"/>
    <w:rsid w:val="00B755C4"/>
    <w:rPr>
      <w:rFonts w:ascii="Times New Roman" w:eastAsia="Times New Roman" w:hAnsi="Times New Roman" w:cs="Times New Roman"/>
      <w:szCs w:val="20"/>
      <w:lang w:val="en-GB"/>
    </w:rPr>
  </w:style>
  <w:style w:type="paragraph" w:styleId="Title">
    <w:name w:val="Title"/>
    <w:basedOn w:val="Normal"/>
    <w:link w:val="TitleChar"/>
    <w:qFormat/>
    <w:rsid w:val="00B755C4"/>
    <w:pPr>
      <w:jc w:val="center"/>
    </w:pPr>
    <w:rPr>
      <w:b/>
      <w:bCs/>
      <w:sz w:val="52"/>
      <w:lang w:val="en-GB"/>
    </w:rPr>
  </w:style>
  <w:style w:type="character" w:customStyle="1" w:styleId="TitleChar">
    <w:name w:val="Title Char"/>
    <w:basedOn w:val="DefaultParagraphFont"/>
    <w:link w:val="Title"/>
    <w:rsid w:val="00B755C4"/>
    <w:rPr>
      <w:rFonts w:ascii="Times New Roman" w:eastAsia="Times New Roman" w:hAnsi="Times New Roman" w:cs="Times New Roman"/>
      <w:b/>
      <w:bCs/>
      <w:sz w:val="52"/>
      <w:szCs w:val="20"/>
      <w:lang w:val="en-GB"/>
    </w:rPr>
  </w:style>
  <w:style w:type="paragraph" w:styleId="Subtitle">
    <w:name w:val="Subtitle"/>
    <w:basedOn w:val="Normal"/>
    <w:link w:val="SubtitleChar"/>
    <w:qFormat/>
    <w:rsid w:val="00B755C4"/>
    <w:pPr>
      <w:jc w:val="center"/>
    </w:pPr>
    <w:rPr>
      <w:b/>
      <w:bCs/>
      <w:sz w:val="24"/>
      <w:lang w:val="en-GB"/>
    </w:rPr>
  </w:style>
  <w:style w:type="character" w:customStyle="1" w:styleId="SubtitleChar">
    <w:name w:val="Subtitle Char"/>
    <w:basedOn w:val="DefaultParagraphFont"/>
    <w:link w:val="Subtitle"/>
    <w:rsid w:val="00B755C4"/>
    <w:rPr>
      <w:rFonts w:ascii="Times New Roman" w:eastAsia="Times New Roman" w:hAnsi="Times New Roman" w:cs="Times New Roman"/>
      <w:b/>
      <w:bCs/>
      <w:szCs w:val="20"/>
      <w:lang w:val="en-GB"/>
    </w:rPr>
  </w:style>
  <w:style w:type="paragraph" w:styleId="Header">
    <w:name w:val="header"/>
    <w:basedOn w:val="Normal"/>
    <w:link w:val="HeaderChar"/>
    <w:rsid w:val="00B755C4"/>
    <w:pPr>
      <w:tabs>
        <w:tab w:val="center" w:pos="4153"/>
        <w:tab w:val="right" w:pos="8306"/>
      </w:tabs>
    </w:pPr>
    <w:rPr>
      <w:sz w:val="26"/>
      <w:lang w:val="en-GB"/>
    </w:rPr>
  </w:style>
  <w:style w:type="character" w:customStyle="1" w:styleId="HeaderChar">
    <w:name w:val="Header Char"/>
    <w:basedOn w:val="DefaultParagraphFont"/>
    <w:link w:val="Header"/>
    <w:rsid w:val="00B755C4"/>
    <w:rPr>
      <w:rFonts w:ascii="Times New Roman" w:eastAsia="Times New Roman" w:hAnsi="Times New Roman" w:cs="Times New Roman"/>
      <w:sz w:val="26"/>
      <w:szCs w:val="20"/>
      <w:lang w:val="en-GB"/>
    </w:rPr>
  </w:style>
  <w:style w:type="paragraph" w:styleId="BodyText3">
    <w:name w:val="Body Text 3"/>
    <w:basedOn w:val="Normal"/>
    <w:link w:val="BodyText3Char"/>
    <w:rsid w:val="00B755C4"/>
    <w:pPr>
      <w:tabs>
        <w:tab w:val="right" w:pos="9072"/>
      </w:tabs>
      <w:ind w:right="567"/>
    </w:pPr>
    <w:rPr>
      <w:sz w:val="36"/>
      <w:szCs w:val="36"/>
      <w:lang w:val="en-GB"/>
    </w:rPr>
  </w:style>
  <w:style w:type="character" w:customStyle="1" w:styleId="BodyText3Char">
    <w:name w:val="Body Text 3 Char"/>
    <w:basedOn w:val="DefaultParagraphFont"/>
    <w:link w:val="BodyText3"/>
    <w:rsid w:val="00B755C4"/>
    <w:rPr>
      <w:rFonts w:ascii="Times New Roman" w:eastAsia="Times New Roman" w:hAnsi="Times New Roman" w:cs="Times New Roman"/>
      <w:sz w:val="36"/>
      <w:szCs w:val="36"/>
      <w:lang w:val="en-GB"/>
    </w:rPr>
  </w:style>
  <w:style w:type="paragraph" w:styleId="BodyText">
    <w:name w:val="Body Text"/>
    <w:basedOn w:val="Normal"/>
    <w:link w:val="BodyTextChar"/>
    <w:rsid w:val="00B755C4"/>
    <w:pPr>
      <w:jc w:val="center"/>
    </w:pPr>
    <w:rPr>
      <w:b/>
      <w:bCs/>
      <w:sz w:val="32"/>
      <w:lang w:val="en-GB"/>
    </w:rPr>
  </w:style>
  <w:style w:type="character" w:customStyle="1" w:styleId="BodyTextChar">
    <w:name w:val="Body Text Char"/>
    <w:basedOn w:val="DefaultParagraphFont"/>
    <w:link w:val="BodyText"/>
    <w:rsid w:val="00B755C4"/>
    <w:rPr>
      <w:rFonts w:ascii="Times New Roman" w:eastAsia="Times New Roman" w:hAnsi="Times New Roman" w:cs="Times New Roman"/>
      <w:b/>
      <w:bCs/>
      <w:sz w:val="32"/>
      <w:szCs w:val="20"/>
      <w:lang w:val="en-GB"/>
    </w:rPr>
  </w:style>
  <w:style w:type="paragraph" w:styleId="BodyTextIndent2">
    <w:name w:val="Body Text Indent 2"/>
    <w:basedOn w:val="Normal"/>
    <w:link w:val="BodyTextIndent2Char"/>
    <w:rsid w:val="00B755C4"/>
    <w:pPr>
      <w:ind w:firstLine="270"/>
    </w:pPr>
    <w:rPr>
      <w:sz w:val="22"/>
    </w:rPr>
  </w:style>
  <w:style w:type="character" w:customStyle="1" w:styleId="BodyTextIndent2Char">
    <w:name w:val="Body Text Indent 2 Char"/>
    <w:basedOn w:val="DefaultParagraphFont"/>
    <w:link w:val="BodyTextIndent2"/>
    <w:rsid w:val="00B755C4"/>
    <w:rPr>
      <w:rFonts w:ascii="Times New Roman" w:eastAsia="Times New Roman" w:hAnsi="Times New Roman" w:cs="Times New Roman"/>
      <w:sz w:val="22"/>
      <w:szCs w:val="20"/>
    </w:rPr>
  </w:style>
  <w:style w:type="paragraph" w:styleId="Footer">
    <w:name w:val="footer"/>
    <w:basedOn w:val="Normal"/>
    <w:link w:val="FooterChar"/>
    <w:uiPriority w:val="99"/>
    <w:rsid w:val="00B755C4"/>
    <w:pPr>
      <w:tabs>
        <w:tab w:val="center" w:pos="4320"/>
        <w:tab w:val="right" w:pos="8640"/>
      </w:tabs>
    </w:pPr>
  </w:style>
  <w:style w:type="character" w:customStyle="1" w:styleId="FooterChar">
    <w:name w:val="Footer Char"/>
    <w:basedOn w:val="DefaultParagraphFont"/>
    <w:link w:val="Footer"/>
    <w:uiPriority w:val="99"/>
    <w:rsid w:val="00B755C4"/>
    <w:rPr>
      <w:rFonts w:ascii="Times New Roman" w:eastAsia="Times New Roman" w:hAnsi="Times New Roman" w:cs="Times New Roman"/>
      <w:sz w:val="20"/>
      <w:szCs w:val="20"/>
    </w:rPr>
  </w:style>
  <w:style w:type="character" w:styleId="PageNumber">
    <w:name w:val="page number"/>
    <w:basedOn w:val="DefaultParagraphFont"/>
    <w:rsid w:val="00B755C4"/>
  </w:style>
  <w:style w:type="character" w:styleId="FollowedHyperlink">
    <w:name w:val="FollowedHyperlink"/>
    <w:basedOn w:val="DefaultParagraphFont"/>
    <w:rsid w:val="00B755C4"/>
    <w:rPr>
      <w:color w:val="800080"/>
      <w:u w:val="single"/>
    </w:rPr>
  </w:style>
  <w:style w:type="paragraph" w:styleId="BalloonText">
    <w:name w:val="Balloon Text"/>
    <w:basedOn w:val="Normal"/>
    <w:link w:val="BalloonTextChar"/>
    <w:semiHidden/>
    <w:rsid w:val="00B755C4"/>
    <w:rPr>
      <w:rFonts w:ascii="Tahoma" w:hAnsi="Tahoma" w:cs="Tahoma"/>
      <w:sz w:val="16"/>
      <w:szCs w:val="16"/>
    </w:rPr>
  </w:style>
  <w:style w:type="character" w:customStyle="1" w:styleId="BalloonTextChar">
    <w:name w:val="Balloon Text Char"/>
    <w:basedOn w:val="DefaultParagraphFont"/>
    <w:link w:val="BalloonText"/>
    <w:semiHidden/>
    <w:rsid w:val="00B755C4"/>
    <w:rPr>
      <w:rFonts w:ascii="Tahoma" w:eastAsia="Times New Roman" w:hAnsi="Tahoma" w:cs="Tahoma"/>
      <w:sz w:val="16"/>
      <w:szCs w:val="16"/>
    </w:rPr>
  </w:style>
  <w:style w:type="paragraph" w:styleId="NormalWeb">
    <w:name w:val="Normal (Web)"/>
    <w:basedOn w:val="Normal"/>
    <w:uiPriority w:val="99"/>
    <w:rsid w:val="00B755C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B755C4"/>
    <w:pPr>
      <w:spacing w:after="0"/>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B755C4"/>
  </w:style>
  <w:style w:type="character" w:styleId="CommentReference">
    <w:name w:val="annotation reference"/>
    <w:basedOn w:val="DefaultParagraphFont"/>
    <w:semiHidden/>
    <w:rsid w:val="00B755C4"/>
    <w:rPr>
      <w:sz w:val="16"/>
      <w:szCs w:val="16"/>
    </w:rPr>
  </w:style>
  <w:style w:type="character" w:customStyle="1" w:styleId="ti">
    <w:name w:val="ti"/>
    <w:basedOn w:val="DefaultParagraphFont"/>
    <w:rsid w:val="00B755C4"/>
  </w:style>
  <w:style w:type="paragraph" w:customStyle="1" w:styleId="Style1">
    <w:name w:val="Style1"/>
    <w:basedOn w:val="Normal"/>
    <w:link w:val="Style1Char"/>
    <w:rsid w:val="00B755C4"/>
    <w:pPr>
      <w:tabs>
        <w:tab w:val="left" w:pos="4012"/>
        <w:tab w:val="left" w:pos="4248"/>
        <w:tab w:val="left" w:pos="8522"/>
      </w:tabs>
    </w:pPr>
    <w:rPr>
      <w:rFonts w:ascii="Arial" w:hAnsi="Arial" w:cs="Arial"/>
      <w:sz w:val="22"/>
      <w:lang w:val="en-GB"/>
    </w:rPr>
  </w:style>
  <w:style w:type="character" w:customStyle="1" w:styleId="Style1Char">
    <w:name w:val="Style1 Char"/>
    <w:basedOn w:val="DefaultParagraphFont"/>
    <w:link w:val="Style1"/>
    <w:rsid w:val="00B755C4"/>
    <w:rPr>
      <w:rFonts w:ascii="Arial" w:eastAsia="Times New Roman" w:hAnsi="Arial" w:cs="Arial"/>
      <w:sz w:val="22"/>
      <w:szCs w:val="20"/>
      <w:lang w:val="en-GB"/>
    </w:rPr>
  </w:style>
  <w:style w:type="paragraph" w:customStyle="1" w:styleId="SessionHeadingAriel16">
    <w:name w:val="Session Heading Ariel 16"/>
    <w:basedOn w:val="Heading1"/>
    <w:next w:val="Normal"/>
    <w:rsid w:val="00B755C4"/>
    <w:pPr>
      <w:overflowPunct w:val="0"/>
      <w:autoSpaceDE w:val="0"/>
      <w:autoSpaceDN w:val="0"/>
      <w:adjustRightInd w:val="0"/>
      <w:spacing w:before="240" w:after="60"/>
      <w:textAlignment w:val="baseline"/>
    </w:pPr>
    <w:rPr>
      <w:rFonts w:ascii="Arial" w:hAnsi="Arial" w:cs="Arial"/>
      <w:iCs/>
      <w:kern w:val="32"/>
      <w:sz w:val="32"/>
      <w:szCs w:val="32"/>
      <w:lang w:eastAsia="zh-CN"/>
    </w:rPr>
  </w:style>
  <w:style w:type="paragraph" w:customStyle="1" w:styleId="SessionSubHead">
    <w:name w:val="Session Sub Head"/>
    <w:basedOn w:val="Heading1"/>
    <w:next w:val="Normal"/>
    <w:rsid w:val="00B755C4"/>
    <w:pPr>
      <w:overflowPunct w:val="0"/>
      <w:autoSpaceDE w:val="0"/>
      <w:autoSpaceDN w:val="0"/>
      <w:adjustRightInd w:val="0"/>
      <w:spacing w:before="240" w:after="60"/>
      <w:textAlignment w:val="baseline"/>
    </w:pPr>
    <w:rPr>
      <w:rFonts w:ascii="Arial" w:hAnsi="Arial" w:cs="Arial"/>
      <w:iCs/>
      <w:kern w:val="32"/>
      <w:sz w:val="32"/>
      <w:szCs w:val="32"/>
      <w:lang w:eastAsia="zh-CN"/>
    </w:rPr>
  </w:style>
  <w:style w:type="paragraph" w:customStyle="1" w:styleId="ParaAriel16NotB">
    <w:name w:val="Para Ariel 16 NotB"/>
    <w:basedOn w:val="Normal"/>
    <w:next w:val="Normal"/>
    <w:link w:val="ParaAriel16NotBChar"/>
    <w:rsid w:val="00B755C4"/>
    <w:pPr>
      <w:overflowPunct w:val="0"/>
      <w:autoSpaceDE w:val="0"/>
      <w:autoSpaceDN w:val="0"/>
      <w:adjustRightInd w:val="0"/>
      <w:textAlignment w:val="baseline"/>
    </w:pPr>
    <w:rPr>
      <w:rFonts w:ascii="Arial" w:hAnsi="Arial"/>
      <w:sz w:val="32"/>
      <w:szCs w:val="32"/>
      <w:lang w:val="en-GB" w:eastAsia="zh-CN"/>
    </w:rPr>
  </w:style>
  <w:style w:type="character" w:customStyle="1" w:styleId="ParaAriel16NotBChar">
    <w:name w:val="Para Ariel 16 NotB Char"/>
    <w:basedOn w:val="DefaultParagraphFont"/>
    <w:link w:val="ParaAriel16NotB"/>
    <w:rsid w:val="00B755C4"/>
    <w:rPr>
      <w:rFonts w:ascii="Arial" w:eastAsia="Times New Roman" w:hAnsi="Arial" w:cs="Times New Roman"/>
      <w:sz w:val="32"/>
      <w:szCs w:val="32"/>
      <w:lang w:val="en-GB" w:eastAsia="zh-CN"/>
    </w:rPr>
  </w:style>
  <w:style w:type="paragraph" w:customStyle="1" w:styleId="ParaAriel14bold">
    <w:name w:val="Para Ariel 14 bold"/>
    <w:basedOn w:val="Normal"/>
    <w:next w:val="Normal"/>
    <w:link w:val="ParaAriel14boldChar"/>
    <w:rsid w:val="00B755C4"/>
    <w:pPr>
      <w:overflowPunct w:val="0"/>
      <w:autoSpaceDE w:val="0"/>
      <w:autoSpaceDN w:val="0"/>
      <w:adjustRightInd w:val="0"/>
      <w:textAlignment w:val="baseline"/>
    </w:pPr>
    <w:rPr>
      <w:rFonts w:ascii="Arial" w:hAnsi="Arial"/>
      <w:b/>
      <w:sz w:val="28"/>
      <w:lang w:val="en-GB" w:eastAsia="zh-CN"/>
    </w:rPr>
  </w:style>
  <w:style w:type="character" w:customStyle="1" w:styleId="ParaAriel14boldChar">
    <w:name w:val="Para Ariel 14 bold Char"/>
    <w:basedOn w:val="DefaultParagraphFont"/>
    <w:link w:val="ParaAriel14bold"/>
    <w:rsid w:val="00B755C4"/>
    <w:rPr>
      <w:rFonts w:ascii="Arial" w:eastAsia="Times New Roman" w:hAnsi="Arial" w:cs="Times New Roman"/>
      <w:b/>
      <w:sz w:val="28"/>
      <w:szCs w:val="20"/>
      <w:lang w:val="en-GB" w:eastAsia="zh-CN"/>
    </w:rPr>
  </w:style>
  <w:style w:type="paragraph" w:customStyle="1" w:styleId="ParaAriel11bold">
    <w:name w:val="Para Ariel 11 bold"/>
    <w:basedOn w:val="Normal"/>
    <w:next w:val="Normal"/>
    <w:rsid w:val="00B755C4"/>
    <w:pPr>
      <w:overflowPunct w:val="0"/>
      <w:autoSpaceDE w:val="0"/>
      <w:autoSpaceDN w:val="0"/>
      <w:adjustRightInd w:val="0"/>
      <w:textAlignment w:val="baseline"/>
    </w:pPr>
    <w:rPr>
      <w:rFonts w:ascii="Arial" w:hAnsi="Arial"/>
      <w:b/>
      <w:sz w:val="22"/>
      <w:lang w:eastAsia="zh-CN"/>
    </w:rPr>
  </w:style>
  <w:style w:type="paragraph" w:customStyle="1" w:styleId="ParaAriel14NotBold">
    <w:name w:val="Para Ariel 14 Not Bold"/>
    <w:basedOn w:val="Normal"/>
    <w:next w:val="Normal"/>
    <w:link w:val="ParaAriel14NotBoldChar"/>
    <w:rsid w:val="00B755C4"/>
    <w:pPr>
      <w:overflowPunct w:val="0"/>
      <w:autoSpaceDE w:val="0"/>
      <w:autoSpaceDN w:val="0"/>
      <w:adjustRightInd w:val="0"/>
      <w:textAlignment w:val="baseline"/>
    </w:pPr>
    <w:rPr>
      <w:rFonts w:ascii="Arial" w:hAnsi="Arial"/>
      <w:sz w:val="28"/>
      <w:lang w:eastAsia="zh-CN"/>
    </w:rPr>
  </w:style>
  <w:style w:type="character" w:customStyle="1" w:styleId="ParaAriel14NotBoldChar">
    <w:name w:val="Para Ariel 14 Not Bold Char"/>
    <w:basedOn w:val="DefaultParagraphFont"/>
    <w:link w:val="ParaAriel14NotBold"/>
    <w:rsid w:val="00B755C4"/>
    <w:rPr>
      <w:rFonts w:ascii="Arial" w:eastAsia="Times New Roman" w:hAnsi="Arial" w:cs="Times New Roman"/>
      <w:sz w:val="28"/>
      <w:szCs w:val="20"/>
      <w:lang w:eastAsia="zh-CN"/>
    </w:rPr>
  </w:style>
  <w:style w:type="paragraph" w:customStyle="1" w:styleId="StyleParaAriel14NotBold">
    <w:name w:val="Style Para Ariel 14 Not Bold +"/>
    <w:basedOn w:val="Normal"/>
    <w:next w:val="Normal"/>
    <w:link w:val="StyleParaAriel14NotBoldChar"/>
    <w:rsid w:val="00B755C4"/>
    <w:pPr>
      <w:overflowPunct w:val="0"/>
      <w:autoSpaceDE w:val="0"/>
      <w:autoSpaceDN w:val="0"/>
      <w:adjustRightInd w:val="0"/>
      <w:textAlignment w:val="baseline"/>
    </w:pPr>
    <w:rPr>
      <w:rFonts w:ascii="Arial" w:hAnsi="Arial"/>
      <w:sz w:val="22"/>
      <w:lang w:eastAsia="zh-CN"/>
    </w:rPr>
  </w:style>
  <w:style w:type="character" w:customStyle="1" w:styleId="StyleParaAriel14NotBoldChar">
    <w:name w:val="Style Para Ariel 14 Not Bold + Char"/>
    <w:basedOn w:val="DefaultParagraphFont"/>
    <w:link w:val="StyleParaAriel14NotBold"/>
    <w:rsid w:val="00B755C4"/>
    <w:rPr>
      <w:rFonts w:ascii="Arial" w:eastAsia="Times New Roman" w:hAnsi="Arial" w:cs="Times New Roman"/>
      <w:sz w:val="22"/>
      <w:szCs w:val="20"/>
      <w:lang w:eastAsia="zh-CN"/>
    </w:rPr>
  </w:style>
  <w:style w:type="paragraph" w:styleId="BodyTextIndent3">
    <w:name w:val="Body Text Indent 3"/>
    <w:basedOn w:val="Normal"/>
    <w:link w:val="BodyTextIndent3Char"/>
    <w:rsid w:val="00B755C4"/>
    <w:pPr>
      <w:overflowPunct w:val="0"/>
      <w:autoSpaceDE w:val="0"/>
      <w:autoSpaceDN w:val="0"/>
      <w:adjustRightInd w:val="0"/>
      <w:spacing w:after="120"/>
      <w:ind w:left="283"/>
      <w:textAlignment w:val="baseline"/>
    </w:pPr>
    <w:rPr>
      <w:rFonts w:ascii="Arial" w:hAnsi="Arial"/>
      <w:sz w:val="16"/>
      <w:szCs w:val="16"/>
      <w:lang w:eastAsia="zh-CN"/>
    </w:rPr>
  </w:style>
  <w:style w:type="character" w:customStyle="1" w:styleId="BodyTextIndent3Char">
    <w:name w:val="Body Text Indent 3 Char"/>
    <w:basedOn w:val="DefaultParagraphFont"/>
    <w:link w:val="BodyTextIndent3"/>
    <w:rsid w:val="00B755C4"/>
    <w:rPr>
      <w:rFonts w:ascii="Arial" w:eastAsia="Times New Roman" w:hAnsi="Arial" w:cs="Times New Roman"/>
      <w:sz w:val="16"/>
      <w:szCs w:val="16"/>
      <w:lang w:eastAsia="zh-CN"/>
    </w:rPr>
  </w:style>
  <w:style w:type="paragraph" w:customStyle="1" w:styleId="StyleParaAriel14NotBold12pt">
    <w:name w:val="Style Para Ariel 14 Not Bold + 12 pt"/>
    <w:basedOn w:val="ParaAriel14NotBold"/>
    <w:link w:val="StyleParaAriel14NotBold12ptChar"/>
    <w:rsid w:val="00B755C4"/>
  </w:style>
  <w:style w:type="character" w:customStyle="1" w:styleId="StyleParaAriel14NotBold12ptChar">
    <w:name w:val="Style Para Ariel 14 Not Bold + 12 pt Char"/>
    <w:basedOn w:val="ParaAriel14NotBoldChar"/>
    <w:link w:val="StyleParaAriel14NotBold12pt"/>
    <w:rsid w:val="00B755C4"/>
    <w:rPr>
      <w:rFonts w:ascii="Arial" w:eastAsia="Times New Roman" w:hAnsi="Arial" w:cs="Times New Roman"/>
      <w:sz w:val="28"/>
      <w:szCs w:val="20"/>
      <w:lang w:eastAsia="zh-CN"/>
    </w:rPr>
  </w:style>
  <w:style w:type="paragraph" w:customStyle="1" w:styleId="StyleParaAriel14NotBold11pt">
    <w:name w:val="Style Para Ariel 14 Not Bold + 11 pt"/>
    <w:basedOn w:val="ParaAriel14NotBold"/>
    <w:link w:val="StyleParaAriel14NotBold11ptChar"/>
    <w:rsid w:val="00B755C4"/>
  </w:style>
  <w:style w:type="character" w:customStyle="1" w:styleId="StyleParaAriel14NotBold11ptChar">
    <w:name w:val="Style Para Ariel 14 Not Bold + 11 pt Char"/>
    <w:basedOn w:val="ParaAriel14NotBoldChar"/>
    <w:link w:val="StyleParaAriel14NotBold11pt"/>
    <w:rsid w:val="00B755C4"/>
    <w:rPr>
      <w:rFonts w:ascii="Arial" w:eastAsia="Times New Roman" w:hAnsi="Arial" w:cs="Times New Roman"/>
      <w:sz w:val="28"/>
      <w:szCs w:val="20"/>
      <w:lang w:eastAsia="zh-CN"/>
    </w:rPr>
  </w:style>
  <w:style w:type="paragraph" w:styleId="CommentSubject">
    <w:name w:val="annotation subject"/>
    <w:basedOn w:val="CommentText"/>
    <w:next w:val="CommentText"/>
    <w:link w:val="CommentSubjectChar"/>
    <w:semiHidden/>
    <w:rsid w:val="00B755C4"/>
    <w:pPr>
      <w:overflowPunct w:val="0"/>
      <w:autoSpaceDE w:val="0"/>
      <w:autoSpaceDN w:val="0"/>
      <w:adjustRightInd w:val="0"/>
      <w:textAlignment w:val="baseline"/>
    </w:pPr>
    <w:rPr>
      <w:b/>
      <w:bCs/>
      <w:lang w:val="en-US"/>
    </w:rPr>
  </w:style>
  <w:style w:type="character" w:customStyle="1" w:styleId="CommentSubjectChar">
    <w:name w:val="Comment Subject Char"/>
    <w:basedOn w:val="CommentTextChar"/>
    <w:link w:val="CommentSubject"/>
    <w:semiHidden/>
    <w:rsid w:val="00B755C4"/>
    <w:rPr>
      <w:rFonts w:ascii="Times New Roman" w:eastAsia="Times New Roman" w:hAnsi="Times New Roman" w:cs="Times New Roman"/>
      <w:b/>
      <w:bCs/>
      <w:sz w:val="20"/>
      <w:szCs w:val="20"/>
      <w:lang w:val="en-GB"/>
    </w:rPr>
  </w:style>
  <w:style w:type="paragraph" w:styleId="DocumentMap">
    <w:name w:val="Document Map"/>
    <w:basedOn w:val="Normal"/>
    <w:link w:val="DocumentMapChar"/>
    <w:semiHidden/>
    <w:rsid w:val="00B755C4"/>
    <w:pPr>
      <w:shd w:val="clear" w:color="auto" w:fill="000080"/>
      <w:overflowPunct w:val="0"/>
      <w:autoSpaceDE w:val="0"/>
      <w:autoSpaceDN w:val="0"/>
      <w:adjustRightInd w:val="0"/>
      <w:textAlignment w:val="baseline"/>
    </w:pPr>
    <w:rPr>
      <w:rFonts w:ascii="Tahoma" w:hAnsi="Tahoma" w:cs="Tahoma"/>
    </w:rPr>
  </w:style>
  <w:style w:type="character" w:customStyle="1" w:styleId="DocumentMapChar">
    <w:name w:val="Document Map Char"/>
    <w:basedOn w:val="DefaultParagraphFont"/>
    <w:link w:val="DocumentMap"/>
    <w:semiHidden/>
    <w:rsid w:val="00B755C4"/>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B755C4"/>
    <w:pPr>
      <w:overflowPunct w:val="0"/>
      <w:autoSpaceDE w:val="0"/>
      <w:autoSpaceDN w:val="0"/>
      <w:adjustRightInd w:val="0"/>
      <w:textAlignment w:val="baseline"/>
    </w:pPr>
    <w:rPr>
      <w:rFonts w:ascii="Arial" w:hAnsi="Arial"/>
      <w:lang w:eastAsia="zh-CN"/>
    </w:rPr>
  </w:style>
  <w:style w:type="character" w:customStyle="1" w:styleId="FootnoteTextChar">
    <w:name w:val="Footnote Text Char"/>
    <w:basedOn w:val="DefaultParagraphFont"/>
    <w:link w:val="FootnoteText"/>
    <w:semiHidden/>
    <w:rsid w:val="00B755C4"/>
    <w:rPr>
      <w:rFonts w:ascii="Arial" w:eastAsia="Times New Roman" w:hAnsi="Arial" w:cs="Times New Roman"/>
      <w:sz w:val="20"/>
      <w:szCs w:val="20"/>
      <w:lang w:eastAsia="zh-CN"/>
    </w:rPr>
  </w:style>
  <w:style w:type="paragraph" w:customStyle="1" w:styleId="ParaAriel16Bold">
    <w:name w:val="Para Ariel 16 Bold"/>
    <w:basedOn w:val="Heading7"/>
    <w:next w:val="Normal"/>
    <w:rsid w:val="00B755C4"/>
    <w:pPr>
      <w:keepNext w:val="0"/>
      <w:tabs>
        <w:tab w:val="clear" w:pos="1276"/>
        <w:tab w:val="clear" w:pos="1843"/>
        <w:tab w:val="clear" w:pos="2268"/>
        <w:tab w:val="clear" w:pos="2694"/>
        <w:tab w:val="clear" w:pos="2835"/>
      </w:tabs>
      <w:overflowPunct w:val="0"/>
      <w:autoSpaceDE w:val="0"/>
      <w:autoSpaceDN w:val="0"/>
      <w:adjustRightInd w:val="0"/>
      <w:spacing w:before="240" w:after="60"/>
      <w:jc w:val="left"/>
      <w:textAlignment w:val="baseline"/>
    </w:pPr>
    <w:rPr>
      <w:bCs w:val="0"/>
      <w:sz w:val="32"/>
      <w:szCs w:val="32"/>
      <w:lang w:eastAsia="zh-CN"/>
    </w:rPr>
  </w:style>
  <w:style w:type="paragraph" w:customStyle="1" w:styleId="ParaNbrAriel16NotBold">
    <w:name w:val="ParaNbr Ariel 16 NotBold"/>
    <w:basedOn w:val="Normal"/>
    <w:next w:val="Normal"/>
    <w:rsid w:val="00B755C4"/>
    <w:pPr>
      <w:overflowPunct w:val="0"/>
      <w:autoSpaceDE w:val="0"/>
      <w:autoSpaceDN w:val="0"/>
      <w:adjustRightInd w:val="0"/>
      <w:textAlignment w:val="baseline"/>
    </w:pPr>
    <w:rPr>
      <w:rFonts w:ascii="Arial" w:hAnsi="Arial"/>
      <w:sz w:val="32"/>
      <w:lang w:val="en-GB" w:eastAsia="zh-CN"/>
    </w:rPr>
  </w:style>
  <w:style w:type="paragraph" w:customStyle="1" w:styleId="ParaNbrAriel14NotBold">
    <w:name w:val="Para Nbr Ariel 14 NotBold"/>
    <w:basedOn w:val="Normal"/>
    <w:rsid w:val="00B755C4"/>
    <w:pPr>
      <w:widowControl w:val="0"/>
      <w:numPr>
        <w:numId w:val="1"/>
      </w:numPr>
      <w:overflowPunct w:val="0"/>
      <w:autoSpaceDE w:val="0"/>
      <w:autoSpaceDN w:val="0"/>
      <w:adjustRightInd w:val="0"/>
      <w:textAlignment w:val="baseline"/>
    </w:pPr>
    <w:rPr>
      <w:rFonts w:ascii="Arial" w:hAnsi="Arial"/>
      <w:sz w:val="22"/>
      <w:lang w:eastAsia="zh-CN"/>
    </w:rPr>
  </w:style>
  <w:style w:type="paragraph" w:customStyle="1" w:styleId="StyleParaAriel14NotBold12pt1">
    <w:name w:val="Style Para Ariel 14 Not Bold + 12 pt1"/>
    <w:basedOn w:val="ParaAriel14NotBold"/>
    <w:rsid w:val="00B755C4"/>
  </w:style>
  <w:style w:type="paragraph" w:customStyle="1" w:styleId="ParaAriel14Bold0">
    <w:name w:val="Para Ariel 14 Bold"/>
    <w:basedOn w:val="Normal"/>
    <w:rsid w:val="00B755C4"/>
    <w:pPr>
      <w:overflowPunct w:val="0"/>
      <w:autoSpaceDE w:val="0"/>
      <w:autoSpaceDN w:val="0"/>
      <w:adjustRightInd w:val="0"/>
      <w:textAlignment w:val="baseline"/>
    </w:pPr>
    <w:rPr>
      <w:rFonts w:ascii="Arial" w:hAnsi="Arial"/>
      <w:b/>
      <w:bCs/>
      <w:sz w:val="28"/>
      <w:lang w:val="en-GB" w:eastAsia="zh-CN"/>
    </w:rPr>
  </w:style>
  <w:style w:type="paragraph" w:customStyle="1" w:styleId="paraariel16bold0">
    <w:name w:val="paraariel16bold"/>
    <w:basedOn w:val="Normal"/>
    <w:rsid w:val="00B755C4"/>
    <w:pPr>
      <w:spacing w:before="100" w:beforeAutospacing="1" w:after="100" w:afterAutospacing="1"/>
    </w:pPr>
    <w:rPr>
      <w:sz w:val="24"/>
      <w:szCs w:val="24"/>
      <w:lang w:val="en-GB" w:eastAsia="en-GB"/>
    </w:rPr>
  </w:style>
  <w:style w:type="character" w:styleId="Strong">
    <w:name w:val="Strong"/>
    <w:basedOn w:val="DefaultParagraphFont"/>
    <w:qFormat/>
    <w:rsid w:val="00B755C4"/>
    <w:rPr>
      <w:b/>
      <w:bCs/>
    </w:rPr>
  </w:style>
  <w:style w:type="character" w:customStyle="1" w:styleId="emphb1">
    <w:name w:val="emph_b1"/>
    <w:basedOn w:val="DefaultParagraphFont"/>
    <w:rsid w:val="00B755C4"/>
    <w:rPr>
      <w:b/>
      <w:bCs/>
    </w:rPr>
  </w:style>
  <w:style w:type="character" w:customStyle="1" w:styleId="emphi1">
    <w:name w:val="emph_i1"/>
    <w:basedOn w:val="DefaultParagraphFont"/>
    <w:rsid w:val="00B755C4"/>
    <w:rPr>
      <w:i/>
      <w:iCs/>
    </w:rPr>
  </w:style>
  <w:style w:type="paragraph" w:customStyle="1" w:styleId="Default">
    <w:name w:val="Default"/>
    <w:rsid w:val="00B755C4"/>
    <w:pPr>
      <w:widowControl w:val="0"/>
      <w:autoSpaceDE w:val="0"/>
      <w:autoSpaceDN w:val="0"/>
      <w:adjustRightInd w:val="0"/>
      <w:spacing w:after="0"/>
    </w:pPr>
    <w:rPr>
      <w:rFonts w:ascii="Georgia" w:eastAsia="Times New Roman" w:hAnsi="Georgia" w:cs="Georgia"/>
      <w:color w:val="000000"/>
    </w:rPr>
  </w:style>
  <w:style w:type="paragraph" w:styleId="ListParagraph">
    <w:name w:val="List Paragraph"/>
    <w:basedOn w:val="Normal"/>
    <w:uiPriority w:val="34"/>
    <w:qFormat/>
    <w:rsid w:val="00B755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en/Publicationsandstatistics/Publications/PublicationsPolicyAndGuidance/DH_4131747" TargetMode="External"/><Relationship Id="rId13" Type="http://schemas.openxmlformats.org/officeDocument/2006/relationships/hyperlink" Target="http://www.nhsdirect.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sidentity.nhs.uk/patientinformationtoolkit/patientinfotoolki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n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calprotection.org/uk/booklets/records" TargetMode="External"/><Relationship Id="rId4" Type="http://schemas.openxmlformats.org/officeDocument/2006/relationships/settings" Target="settings.xml"/><Relationship Id="rId9" Type="http://schemas.openxmlformats.org/officeDocument/2006/relationships/hyperlink" Target="http://student.bmj.com/back_issues/1196/st11ed1.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2817</Words>
  <Characters>16063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 Belsi</dc:creator>
  <cp:lastModifiedBy>Shiel, Nuala</cp:lastModifiedBy>
  <cp:revision>2</cp:revision>
  <dcterms:created xsi:type="dcterms:W3CDTF">2012-11-15T14:54:00Z</dcterms:created>
  <dcterms:modified xsi:type="dcterms:W3CDTF">2012-11-15T14:54:00Z</dcterms:modified>
</cp:coreProperties>
</file>