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DD" w:rsidRPr="0038540E" w:rsidRDefault="00821107" w:rsidP="006952DD">
      <w:pPr>
        <w:pStyle w:val="Title"/>
        <w:jc w:val="right"/>
        <w:rPr>
          <w:b w:val="0"/>
          <w:bCs/>
          <w:color w:val="auto"/>
          <w:sz w:val="36"/>
        </w:rPr>
      </w:pPr>
      <w:r>
        <w:rPr>
          <w:b w:val="0"/>
          <w:bCs/>
          <w:noProof/>
          <w:sz w:val="36"/>
          <w:lang w:eastAsia="en-GB"/>
        </w:rPr>
        <w:drawing>
          <wp:anchor distT="0" distB="0" distL="114300" distR="114300" simplePos="0" relativeHeight="251657728" behindDoc="0" locked="0" layoutInCell="1" allowOverlap="1">
            <wp:simplePos x="0" y="0"/>
            <wp:positionH relativeFrom="column">
              <wp:posOffset>-1270</wp:posOffset>
            </wp:positionH>
            <wp:positionV relativeFrom="paragraph">
              <wp:posOffset>-6985</wp:posOffset>
            </wp:positionV>
            <wp:extent cx="1809750" cy="476250"/>
            <wp:effectExtent l="19050" t="0" r="0" b="0"/>
            <wp:wrapNone/>
            <wp:docPr id="21" name="Picture 3"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pic:spPr>
                </pic:pic>
              </a:graphicData>
            </a:graphic>
          </wp:anchor>
        </w:drawing>
      </w:r>
      <w:r w:rsidR="006952DD" w:rsidRPr="0038540E">
        <w:rPr>
          <w:b w:val="0"/>
          <w:bCs/>
          <w:color w:val="auto"/>
          <w:sz w:val="36"/>
        </w:rPr>
        <w:t>School of Medicine</w:t>
      </w:r>
    </w:p>
    <w:p w:rsidR="006952DD" w:rsidRPr="0038540E" w:rsidRDefault="006952DD" w:rsidP="005850C0">
      <w:pPr>
        <w:pStyle w:val="Subtitle"/>
        <w:spacing w:after="0"/>
        <w:jc w:val="right"/>
        <w:rPr>
          <w:rFonts w:cs="Arial"/>
          <w:bCs/>
          <w:sz w:val="40"/>
        </w:rPr>
      </w:pPr>
    </w:p>
    <w:p w:rsidR="005850C0" w:rsidRPr="0038540E" w:rsidRDefault="005850C0" w:rsidP="005850C0">
      <w:pPr>
        <w:pStyle w:val="Subtitle"/>
        <w:spacing w:after="0"/>
        <w:jc w:val="right"/>
        <w:rPr>
          <w:rFonts w:cs="Arial"/>
          <w:bCs/>
          <w:sz w:val="40"/>
        </w:rPr>
      </w:pPr>
    </w:p>
    <w:p w:rsidR="00224B28" w:rsidRPr="0038540E" w:rsidRDefault="00224B28" w:rsidP="005850C0">
      <w:pPr>
        <w:pStyle w:val="Subtitle"/>
        <w:spacing w:after="0"/>
        <w:jc w:val="right"/>
        <w:rPr>
          <w:rFonts w:cs="Arial"/>
          <w:bCs/>
          <w:sz w:val="40"/>
        </w:rPr>
      </w:pPr>
    </w:p>
    <w:p w:rsidR="008857C3" w:rsidRPr="0038540E" w:rsidRDefault="00902689" w:rsidP="005850C0">
      <w:pPr>
        <w:jc w:val="center"/>
        <w:rPr>
          <w:sz w:val="52"/>
          <w:szCs w:val="52"/>
        </w:rPr>
      </w:pPr>
      <w:r>
        <w:rPr>
          <w:sz w:val="52"/>
          <w:szCs w:val="52"/>
        </w:rPr>
        <w:t xml:space="preserve">MBBS - </w:t>
      </w:r>
      <w:r w:rsidR="00253DD6" w:rsidRPr="0038540E">
        <w:rPr>
          <w:sz w:val="52"/>
          <w:szCs w:val="52"/>
        </w:rPr>
        <w:t xml:space="preserve">YEAR </w:t>
      </w:r>
      <w:r w:rsidR="003A68EE">
        <w:rPr>
          <w:sz w:val="52"/>
          <w:szCs w:val="52"/>
        </w:rPr>
        <w:t>6</w:t>
      </w:r>
      <w:r w:rsidR="00253DD6" w:rsidRPr="0038540E">
        <w:rPr>
          <w:sz w:val="52"/>
          <w:szCs w:val="52"/>
        </w:rPr>
        <w:t xml:space="preserve"> </w:t>
      </w:r>
    </w:p>
    <w:p w:rsidR="008857C3" w:rsidRPr="0038540E" w:rsidRDefault="008857C3" w:rsidP="006952DD">
      <w:pPr>
        <w:jc w:val="center"/>
        <w:rPr>
          <w:sz w:val="52"/>
          <w:szCs w:val="52"/>
        </w:rPr>
      </w:pPr>
    </w:p>
    <w:p w:rsidR="006952DD" w:rsidRPr="0038540E" w:rsidRDefault="00253DD6" w:rsidP="006952DD">
      <w:pPr>
        <w:jc w:val="center"/>
        <w:rPr>
          <w:sz w:val="52"/>
          <w:szCs w:val="52"/>
        </w:rPr>
      </w:pPr>
      <w:r w:rsidRPr="0038540E">
        <w:rPr>
          <w:sz w:val="52"/>
          <w:szCs w:val="52"/>
        </w:rPr>
        <w:t>20</w:t>
      </w:r>
      <w:r w:rsidR="003A68EE">
        <w:rPr>
          <w:sz w:val="52"/>
          <w:szCs w:val="52"/>
        </w:rPr>
        <w:t>1</w:t>
      </w:r>
      <w:r w:rsidR="00040339">
        <w:rPr>
          <w:sz w:val="52"/>
          <w:szCs w:val="52"/>
        </w:rPr>
        <w:t>2</w:t>
      </w:r>
      <w:r w:rsidR="003A68EE">
        <w:rPr>
          <w:sz w:val="52"/>
          <w:szCs w:val="52"/>
        </w:rPr>
        <w:t>/1</w:t>
      </w:r>
      <w:r w:rsidR="00040339">
        <w:rPr>
          <w:sz w:val="52"/>
          <w:szCs w:val="52"/>
        </w:rPr>
        <w:t>3</w:t>
      </w:r>
    </w:p>
    <w:p w:rsidR="006952DD" w:rsidRPr="0038540E" w:rsidRDefault="006952DD" w:rsidP="006952DD">
      <w:pPr>
        <w:jc w:val="center"/>
        <w:rPr>
          <w:b/>
          <w:sz w:val="100"/>
          <w:szCs w:val="100"/>
        </w:rPr>
      </w:pPr>
    </w:p>
    <w:p w:rsidR="006952DD" w:rsidRPr="0038540E" w:rsidRDefault="006952DD" w:rsidP="006952DD">
      <w:pPr>
        <w:jc w:val="center"/>
        <w:rPr>
          <w:b/>
          <w:sz w:val="120"/>
          <w:szCs w:val="120"/>
        </w:rPr>
      </w:pPr>
      <w:r w:rsidRPr="0038540E">
        <w:rPr>
          <w:b/>
          <w:sz w:val="120"/>
          <w:szCs w:val="120"/>
        </w:rPr>
        <w:t>Neurology</w:t>
      </w:r>
    </w:p>
    <w:p w:rsidR="006952DD" w:rsidRPr="0038540E" w:rsidRDefault="005850C0" w:rsidP="006952DD">
      <w:pPr>
        <w:jc w:val="center"/>
        <w:rPr>
          <w:sz w:val="96"/>
          <w:szCs w:val="96"/>
        </w:rPr>
      </w:pPr>
      <w:r w:rsidRPr="0038540E">
        <w:rPr>
          <w:sz w:val="96"/>
          <w:szCs w:val="96"/>
        </w:rPr>
        <w:t>H</w:t>
      </w:r>
      <w:r w:rsidR="006952DD" w:rsidRPr="0038540E">
        <w:rPr>
          <w:sz w:val="96"/>
          <w:szCs w:val="96"/>
        </w:rPr>
        <w:t>andbook</w:t>
      </w:r>
    </w:p>
    <w:p w:rsidR="006952DD" w:rsidRPr="00532278" w:rsidRDefault="006952DD" w:rsidP="006952DD">
      <w:pPr>
        <w:jc w:val="center"/>
        <w:rPr>
          <w:sz w:val="46"/>
          <w:szCs w:val="56"/>
        </w:rPr>
      </w:pPr>
    </w:p>
    <w:p w:rsidR="006952DD" w:rsidRPr="00532278" w:rsidRDefault="006952DD" w:rsidP="006952DD">
      <w:pPr>
        <w:jc w:val="center"/>
        <w:rPr>
          <w:sz w:val="46"/>
          <w:szCs w:val="56"/>
        </w:rPr>
      </w:pPr>
    </w:p>
    <w:p w:rsidR="006952DD" w:rsidRPr="00532278" w:rsidRDefault="006952DD" w:rsidP="006952DD">
      <w:pPr>
        <w:jc w:val="center"/>
        <w:rPr>
          <w:sz w:val="46"/>
          <w:szCs w:val="56"/>
        </w:rPr>
      </w:pPr>
    </w:p>
    <w:p w:rsidR="0097647D" w:rsidRDefault="0097647D" w:rsidP="00253DD6">
      <w:pPr>
        <w:rPr>
          <w:sz w:val="36"/>
          <w:szCs w:val="36"/>
        </w:rPr>
      </w:pPr>
    </w:p>
    <w:p w:rsidR="006952DD" w:rsidRPr="0038540E" w:rsidRDefault="00253DD6" w:rsidP="00253DD6">
      <w:pPr>
        <w:rPr>
          <w:sz w:val="36"/>
          <w:szCs w:val="36"/>
        </w:rPr>
      </w:pPr>
      <w:r w:rsidRPr="0038540E">
        <w:rPr>
          <w:sz w:val="36"/>
          <w:szCs w:val="36"/>
        </w:rPr>
        <w:t>COURSE LEADERS</w:t>
      </w:r>
    </w:p>
    <w:p w:rsidR="00253DD6" w:rsidRPr="00C823D4" w:rsidRDefault="00FE4B9E" w:rsidP="00253DD6">
      <w:pPr>
        <w:rPr>
          <w:sz w:val="36"/>
          <w:szCs w:val="36"/>
        </w:rPr>
      </w:pPr>
      <w:r w:rsidRPr="00C823D4">
        <w:rPr>
          <w:sz w:val="36"/>
          <w:szCs w:val="36"/>
        </w:rPr>
        <w:t xml:space="preserve">Dr Peter Bain &amp; </w:t>
      </w:r>
      <w:r w:rsidR="006B58ED">
        <w:rPr>
          <w:sz w:val="36"/>
          <w:szCs w:val="36"/>
        </w:rPr>
        <w:t>Dr Charles Kaplan</w:t>
      </w:r>
    </w:p>
    <w:p w:rsidR="00253DD6" w:rsidRPr="00C823D4" w:rsidRDefault="00253DD6" w:rsidP="00253DD6">
      <w:pPr>
        <w:rPr>
          <w:sz w:val="36"/>
          <w:szCs w:val="36"/>
        </w:rPr>
      </w:pPr>
    </w:p>
    <w:p w:rsidR="0097647D" w:rsidRDefault="0097647D" w:rsidP="00253DD6">
      <w:pPr>
        <w:rPr>
          <w:sz w:val="36"/>
          <w:szCs w:val="36"/>
        </w:rPr>
      </w:pPr>
    </w:p>
    <w:p w:rsidR="003A68EE" w:rsidRDefault="003A68EE" w:rsidP="00253DD6">
      <w:pPr>
        <w:rPr>
          <w:sz w:val="36"/>
          <w:szCs w:val="36"/>
        </w:rPr>
      </w:pPr>
      <w:r>
        <w:rPr>
          <w:sz w:val="36"/>
          <w:szCs w:val="36"/>
        </w:rPr>
        <w:t>ADMINISTRATOR</w:t>
      </w:r>
    </w:p>
    <w:p w:rsidR="003A68EE" w:rsidRDefault="003A68EE" w:rsidP="00253DD6">
      <w:pPr>
        <w:rPr>
          <w:sz w:val="36"/>
          <w:szCs w:val="36"/>
        </w:rPr>
      </w:pPr>
      <w:r>
        <w:rPr>
          <w:sz w:val="36"/>
          <w:szCs w:val="36"/>
        </w:rPr>
        <w:t>Lorna Stevenson</w:t>
      </w:r>
    </w:p>
    <w:p w:rsidR="003A68EE" w:rsidRPr="009406C5" w:rsidRDefault="00224B28" w:rsidP="00253DD6">
      <w:pPr>
        <w:rPr>
          <w:sz w:val="32"/>
          <w:szCs w:val="32"/>
        </w:rPr>
      </w:pPr>
      <w:r w:rsidRPr="009406C5">
        <w:rPr>
          <w:sz w:val="32"/>
          <w:szCs w:val="32"/>
        </w:rPr>
        <w:t>Tel:</w:t>
      </w:r>
      <w:r w:rsidR="00253DD6" w:rsidRPr="009406C5">
        <w:rPr>
          <w:sz w:val="32"/>
          <w:szCs w:val="32"/>
        </w:rPr>
        <w:t xml:space="preserve"> </w:t>
      </w:r>
      <w:r w:rsidR="009406C5" w:rsidRPr="009406C5">
        <w:rPr>
          <w:sz w:val="32"/>
          <w:szCs w:val="32"/>
        </w:rPr>
        <w:t>020 3313 5525</w:t>
      </w:r>
    </w:p>
    <w:p w:rsidR="00253DD6" w:rsidRDefault="00253DD6" w:rsidP="00253DD6">
      <w:pPr>
        <w:rPr>
          <w:sz w:val="36"/>
          <w:szCs w:val="36"/>
        </w:rPr>
      </w:pPr>
    </w:p>
    <w:p w:rsidR="00FF08A9" w:rsidRPr="0038540E" w:rsidRDefault="00FF08A9" w:rsidP="00253DD6">
      <w:pPr>
        <w:rPr>
          <w:sz w:val="36"/>
          <w:szCs w:val="36"/>
        </w:rPr>
      </w:pPr>
    </w:p>
    <w:p w:rsidR="00253DD6" w:rsidRPr="0038540E" w:rsidRDefault="00D90705" w:rsidP="00253DD6">
      <w:pPr>
        <w:rPr>
          <w:sz w:val="36"/>
          <w:szCs w:val="36"/>
        </w:rPr>
      </w:pPr>
      <w:proofErr w:type="gramStart"/>
      <w:r>
        <w:rPr>
          <w:sz w:val="36"/>
          <w:szCs w:val="36"/>
        </w:rPr>
        <w:t>e</w:t>
      </w:r>
      <w:r w:rsidR="005850C0" w:rsidRPr="0038540E">
        <w:rPr>
          <w:sz w:val="36"/>
          <w:szCs w:val="36"/>
        </w:rPr>
        <w:t>mail</w:t>
      </w:r>
      <w:proofErr w:type="gramEnd"/>
      <w:r w:rsidR="005850C0" w:rsidRPr="0038540E">
        <w:rPr>
          <w:sz w:val="36"/>
          <w:szCs w:val="36"/>
        </w:rPr>
        <w:t xml:space="preserve">: </w:t>
      </w:r>
      <w:r w:rsidR="003A68EE">
        <w:rPr>
          <w:sz w:val="36"/>
          <w:szCs w:val="36"/>
        </w:rPr>
        <w:t>l.stevenson@imperial.ac.uk</w:t>
      </w:r>
    </w:p>
    <w:p w:rsidR="006952DD" w:rsidRPr="0038540E" w:rsidRDefault="006952DD" w:rsidP="006952DD">
      <w:pPr>
        <w:jc w:val="center"/>
        <w:rPr>
          <w:sz w:val="28"/>
          <w:szCs w:val="28"/>
        </w:rPr>
      </w:pPr>
    </w:p>
    <w:p w:rsidR="00532278" w:rsidRDefault="00971F32">
      <w:hyperlink r:id="rId8" w:history="1">
        <w:r w:rsidR="006952DD" w:rsidRPr="0038540E">
          <w:rPr>
            <w:rStyle w:val="Hyperlink"/>
            <w:sz w:val="28"/>
            <w:szCs w:val="28"/>
            <w:u w:val="none"/>
          </w:rPr>
          <w:t>https://education.med.imperial.ac.uk</w:t>
        </w:r>
      </w:hyperlink>
    </w:p>
    <w:p w:rsidR="005850C0" w:rsidRPr="00B120CE" w:rsidRDefault="005850C0" w:rsidP="004A4C32"/>
    <w:p w:rsidR="00532278" w:rsidRDefault="00532278" w:rsidP="004A4C32">
      <w:pPr>
        <w:rPr>
          <w:sz w:val="28"/>
          <w:szCs w:val="28"/>
        </w:rPr>
        <w:sectPr w:rsidR="00532278" w:rsidSect="005850C0">
          <w:headerReference w:type="even" r:id="rId9"/>
          <w:footerReference w:type="even" r:id="rId10"/>
          <w:footerReference w:type="default" r:id="rId11"/>
          <w:pgSz w:w="11909" w:h="16834" w:code="9"/>
          <w:pgMar w:top="1134" w:right="1298" w:bottom="1134" w:left="1701" w:header="851" w:footer="142" w:gutter="0"/>
          <w:pgNumType w:start="0"/>
          <w:cols w:space="720"/>
          <w:titlePg/>
        </w:sectPr>
      </w:pPr>
    </w:p>
    <w:p w:rsidR="00F57C4D" w:rsidRPr="00FD3C79" w:rsidRDefault="00407B4D" w:rsidP="00407B4D">
      <w:pPr>
        <w:jc w:val="center"/>
        <w:rPr>
          <w:b/>
          <w:sz w:val="36"/>
          <w:szCs w:val="36"/>
        </w:rPr>
      </w:pPr>
      <w:r w:rsidRPr="00FD3C79">
        <w:rPr>
          <w:b/>
          <w:sz w:val="36"/>
          <w:szCs w:val="36"/>
        </w:rPr>
        <w:lastRenderedPageBreak/>
        <w:t>NEUROLOGY</w:t>
      </w:r>
    </w:p>
    <w:p w:rsidR="00407B4D" w:rsidRPr="0038540E" w:rsidRDefault="00407B4D" w:rsidP="006952DD">
      <w:pPr>
        <w:rPr>
          <w:sz w:val="28"/>
          <w:szCs w:val="28"/>
        </w:rPr>
      </w:pPr>
    </w:p>
    <w:p w:rsidR="006952DD" w:rsidRPr="0038540E" w:rsidRDefault="00F57C4D" w:rsidP="00F57C4D">
      <w:pPr>
        <w:jc w:val="center"/>
        <w:rPr>
          <w:color w:val="000000"/>
          <w:sz w:val="36"/>
          <w:szCs w:val="36"/>
        </w:rPr>
      </w:pPr>
      <w:r w:rsidRPr="0038540E">
        <w:rPr>
          <w:color w:val="000000"/>
          <w:sz w:val="36"/>
          <w:szCs w:val="36"/>
        </w:rPr>
        <w:t xml:space="preserve">YEAR </w:t>
      </w:r>
      <w:r w:rsidR="003A68EE">
        <w:rPr>
          <w:color w:val="000000"/>
          <w:sz w:val="36"/>
          <w:szCs w:val="36"/>
        </w:rPr>
        <w:t>6</w:t>
      </w:r>
    </w:p>
    <w:p w:rsidR="00C445A4" w:rsidRPr="0038540E" w:rsidRDefault="00C445A4" w:rsidP="00C445A4">
      <w:pPr>
        <w:rPr>
          <w:color w:val="000000"/>
          <w:sz w:val="36"/>
          <w:szCs w:val="36"/>
        </w:rPr>
      </w:pPr>
    </w:p>
    <w:p w:rsidR="00C445A4" w:rsidRPr="0038540E" w:rsidRDefault="00C445A4" w:rsidP="005850C0">
      <w:pPr>
        <w:tabs>
          <w:tab w:val="center" w:pos="8647"/>
        </w:tabs>
        <w:rPr>
          <w:color w:val="000000"/>
          <w:sz w:val="40"/>
          <w:szCs w:val="40"/>
        </w:rPr>
      </w:pPr>
      <w:r w:rsidRPr="0038540E">
        <w:rPr>
          <w:color w:val="000000"/>
          <w:sz w:val="40"/>
          <w:szCs w:val="40"/>
        </w:rPr>
        <w:t>CONTENTS</w:t>
      </w:r>
      <w:r w:rsidR="005850C0" w:rsidRPr="0038540E">
        <w:rPr>
          <w:color w:val="000000"/>
          <w:sz w:val="40"/>
          <w:szCs w:val="40"/>
        </w:rPr>
        <w:tab/>
      </w:r>
      <w:r w:rsidRPr="0038540E">
        <w:rPr>
          <w:color w:val="000000"/>
          <w:sz w:val="40"/>
          <w:szCs w:val="40"/>
        </w:rPr>
        <w:t>Page</w:t>
      </w:r>
    </w:p>
    <w:p w:rsidR="005850C0" w:rsidRPr="0038540E" w:rsidRDefault="005850C0" w:rsidP="00C445A4">
      <w:pPr>
        <w:rPr>
          <w:color w:val="000000"/>
          <w:sz w:val="40"/>
          <w:szCs w:val="40"/>
        </w:rPr>
      </w:pPr>
    </w:p>
    <w:p w:rsidR="0063677B" w:rsidRPr="00821107" w:rsidRDefault="005850C0" w:rsidP="0038540E">
      <w:pPr>
        <w:tabs>
          <w:tab w:val="right" w:pos="8789"/>
        </w:tabs>
        <w:rPr>
          <w:color w:val="000000"/>
          <w:sz w:val="36"/>
          <w:szCs w:val="40"/>
        </w:rPr>
      </w:pPr>
      <w:r w:rsidRPr="00821107">
        <w:rPr>
          <w:b/>
          <w:color w:val="000000"/>
          <w:sz w:val="36"/>
          <w:szCs w:val="40"/>
        </w:rPr>
        <w:t>Section 1</w:t>
      </w:r>
      <w:r w:rsidR="0063677B" w:rsidRPr="00821107">
        <w:rPr>
          <w:color w:val="000000"/>
          <w:sz w:val="36"/>
          <w:szCs w:val="40"/>
        </w:rPr>
        <w:t xml:space="preserve"> </w:t>
      </w:r>
    </w:p>
    <w:p w:rsidR="00F30F53" w:rsidRPr="00821107" w:rsidRDefault="0063677B" w:rsidP="0038540E">
      <w:pPr>
        <w:tabs>
          <w:tab w:val="right" w:pos="8789"/>
        </w:tabs>
        <w:rPr>
          <w:color w:val="000000"/>
          <w:sz w:val="36"/>
          <w:szCs w:val="40"/>
        </w:rPr>
      </w:pPr>
      <w:r w:rsidRPr="00821107">
        <w:rPr>
          <w:color w:val="000000"/>
          <w:sz w:val="28"/>
          <w:szCs w:val="40"/>
        </w:rPr>
        <w:t>Introduction</w:t>
      </w:r>
      <w:r w:rsidR="0038540E" w:rsidRPr="00821107">
        <w:rPr>
          <w:color w:val="000000"/>
          <w:sz w:val="28"/>
          <w:szCs w:val="40"/>
        </w:rPr>
        <w:tab/>
      </w:r>
      <w:r w:rsidR="001C7CB8" w:rsidRPr="00821107">
        <w:rPr>
          <w:color w:val="000000"/>
          <w:sz w:val="28"/>
          <w:szCs w:val="40"/>
        </w:rPr>
        <w:t>3</w:t>
      </w:r>
    </w:p>
    <w:p w:rsidR="0038540E" w:rsidRPr="00821107" w:rsidRDefault="0038540E" w:rsidP="0038540E">
      <w:pPr>
        <w:tabs>
          <w:tab w:val="right" w:pos="8789"/>
        </w:tabs>
        <w:rPr>
          <w:b/>
          <w:color w:val="000000"/>
          <w:sz w:val="36"/>
          <w:szCs w:val="40"/>
        </w:rPr>
      </w:pPr>
    </w:p>
    <w:p w:rsidR="00F30F53" w:rsidRPr="00821107" w:rsidRDefault="00F30F53" w:rsidP="0038540E">
      <w:pPr>
        <w:tabs>
          <w:tab w:val="right" w:pos="8789"/>
        </w:tabs>
        <w:rPr>
          <w:b/>
          <w:color w:val="000000"/>
          <w:sz w:val="36"/>
          <w:szCs w:val="40"/>
        </w:rPr>
      </w:pPr>
      <w:r w:rsidRPr="00821107">
        <w:rPr>
          <w:b/>
          <w:color w:val="000000"/>
          <w:sz w:val="36"/>
          <w:szCs w:val="40"/>
        </w:rPr>
        <w:t>Section 2</w:t>
      </w:r>
    </w:p>
    <w:p w:rsidR="00F30F53" w:rsidRPr="00821107" w:rsidRDefault="0038540E" w:rsidP="0038540E">
      <w:pPr>
        <w:tabs>
          <w:tab w:val="right" w:pos="8789"/>
        </w:tabs>
        <w:rPr>
          <w:color w:val="000000"/>
          <w:sz w:val="36"/>
          <w:szCs w:val="40"/>
        </w:rPr>
      </w:pPr>
      <w:r w:rsidRPr="00821107">
        <w:rPr>
          <w:color w:val="000000"/>
          <w:sz w:val="28"/>
          <w:szCs w:val="32"/>
        </w:rPr>
        <w:t>Co</w:t>
      </w:r>
      <w:r w:rsidR="00F30F53" w:rsidRPr="00821107">
        <w:rPr>
          <w:color w:val="000000"/>
          <w:sz w:val="28"/>
          <w:szCs w:val="32"/>
        </w:rPr>
        <w:t xml:space="preserve">ordinators </w:t>
      </w:r>
      <w:r w:rsidR="003E1BE6" w:rsidRPr="00821107">
        <w:rPr>
          <w:color w:val="000000"/>
          <w:sz w:val="28"/>
          <w:szCs w:val="32"/>
        </w:rPr>
        <w:t>and</w:t>
      </w:r>
      <w:r w:rsidR="00F30F53" w:rsidRPr="00821107">
        <w:rPr>
          <w:color w:val="000000"/>
          <w:sz w:val="28"/>
          <w:szCs w:val="32"/>
        </w:rPr>
        <w:t xml:space="preserve"> Hospitals</w:t>
      </w:r>
      <w:r w:rsidR="008E13EC" w:rsidRPr="00821107">
        <w:rPr>
          <w:color w:val="000000"/>
          <w:sz w:val="28"/>
          <w:szCs w:val="32"/>
        </w:rPr>
        <w:t xml:space="preserve"> Reporting Instructions</w:t>
      </w:r>
      <w:r w:rsidR="00F30F53" w:rsidRPr="00821107">
        <w:rPr>
          <w:color w:val="000000"/>
          <w:sz w:val="36"/>
          <w:szCs w:val="40"/>
        </w:rPr>
        <w:tab/>
      </w:r>
      <w:r w:rsidR="001C7CB8" w:rsidRPr="00821107">
        <w:rPr>
          <w:color w:val="000000"/>
          <w:sz w:val="28"/>
          <w:szCs w:val="32"/>
        </w:rPr>
        <w:t>7</w:t>
      </w:r>
    </w:p>
    <w:p w:rsidR="00F30F53" w:rsidRPr="00821107" w:rsidRDefault="00F30F53" w:rsidP="0038540E">
      <w:pPr>
        <w:tabs>
          <w:tab w:val="right" w:pos="8789"/>
        </w:tabs>
        <w:rPr>
          <w:color w:val="000000"/>
          <w:sz w:val="36"/>
          <w:szCs w:val="40"/>
        </w:rPr>
      </w:pPr>
    </w:p>
    <w:p w:rsidR="00F30F53" w:rsidRPr="00821107" w:rsidRDefault="00821107" w:rsidP="0038540E">
      <w:pPr>
        <w:tabs>
          <w:tab w:val="right" w:pos="8789"/>
        </w:tabs>
        <w:rPr>
          <w:b/>
          <w:color w:val="000000"/>
          <w:sz w:val="36"/>
          <w:szCs w:val="40"/>
        </w:rPr>
      </w:pPr>
      <w:r w:rsidRPr="00821107">
        <w:rPr>
          <w:b/>
          <w:color w:val="000000"/>
          <w:sz w:val="36"/>
          <w:szCs w:val="40"/>
        </w:rPr>
        <w:t>Section 3</w:t>
      </w:r>
    </w:p>
    <w:p w:rsidR="00F30F53" w:rsidRPr="00821107" w:rsidRDefault="00F30F53" w:rsidP="0038540E">
      <w:pPr>
        <w:tabs>
          <w:tab w:val="right" w:pos="8789"/>
        </w:tabs>
        <w:spacing w:after="40"/>
        <w:rPr>
          <w:color w:val="000000"/>
          <w:sz w:val="28"/>
          <w:szCs w:val="32"/>
        </w:rPr>
      </w:pPr>
      <w:r w:rsidRPr="00821107">
        <w:rPr>
          <w:color w:val="000000"/>
          <w:sz w:val="28"/>
          <w:szCs w:val="32"/>
        </w:rPr>
        <w:t>Timetables</w:t>
      </w:r>
    </w:p>
    <w:p w:rsidR="00C445A4" w:rsidRPr="00821107" w:rsidRDefault="0038540E" w:rsidP="0038540E">
      <w:pPr>
        <w:tabs>
          <w:tab w:val="left" w:pos="567"/>
          <w:tab w:val="decimal" w:pos="8789"/>
        </w:tabs>
        <w:spacing w:after="40"/>
        <w:rPr>
          <w:color w:val="000000"/>
          <w:sz w:val="36"/>
          <w:szCs w:val="40"/>
        </w:rPr>
      </w:pPr>
      <w:r w:rsidRPr="00821107">
        <w:rPr>
          <w:color w:val="000000"/>
          <w:sz w:val="28"/>
          <w:szCs w:val="32"/>
        </w:rPr>
        <w:tab/>
      </w:r>
      <w:r w:rsidR="00F30F53" w:rsidRPr="00821107">
        <w:rPr>
          <w:color w:val="000000"/>
          <w:sz w:val="28"/>
          <w:szCs w:val="32"/>
        </w:rPr>
        <w:t>St Mary’s</w:t>
      </w:r>
      <w:r w:rsidR="005850C0" w:rsidRPr="00821107">
        <w:rPr>
          <w:color w:val="000000"/>
          <w:sz w:val="36"/>
          <w:szCs w:val="40"/>
        </w:rPr>
        <w:tab/>
      </w:r>
      <w:r w:rsidR="001C7CB8" w:rsidRPr="00821107">
        <w:rPr>
          <w:color w:val="000000"/>
          <w:sz w:val="28"/>
          <w:szCs w:val="32"/>
        </w:rPr>
        <w:t>9</w:t>
      </w:r>
    </w:p>
    <w:p w:rsidR="005850C0" w:rsidRPr="00821107" w:rsidRDefault="0038540E" w:rsidP="0038540E">
      <w:pPr>
        <w:tabs>
          <w:tab w:val="left" w:pos="567"/>
          <w:tab w:val="decimal" w:pos="8789"/>
        </w:tabs>
        <w:spacing w:after="40"/>
        <w:rPr>
          <w:color w:val="000000"/>
          <w:sz w:val="28"/>
          <w:szCs w:val="32"/>
        </w:rPr>
      </w:pPr>
      <w:r w:rsidRPr="00821107">
        <w:rPr>
          <w:color w:val="000000"/>
          <w:sz w:val="28"/>
          <w:szCs w:val="32"/>
        </w:rPr>
        <w:tab/>
      </w:r>
      <w:r w:rsidR="00C445A4" w:rsidRPr="00821107">
        <w:rPr>
          <w:color w:val="000000"/>
          <w:sz w:val="28"/>
          <w:szCs w:val="32"/>
        </w:rPr>
        <w:t>Charing Cross</w:t>
      </w:r>
      <w:r w:rsidR="00C445A4" w:rsidRPr="00821107">
        <w:rPr>
          <w:color w:val="000000"/>
          <w:sz w:val="28"/>
          <w:szCs w:val="32"/>
        </w:rPr>
        <w:tab/>
      </w:r>
      <w:r w:rsidR="001C7CB8" w:rsidRPr="00821107">
        <w:rPr>
          <w:color w:val="000000"/>
          <w:sz w:val="28"/>
          <w:szCs w:val="32"/>
        </w:rPr>
        <w:t>11</w:t>
      </w:r>
    </w:p>
    <w:p w:rsidR="00367991" w:rsidRPr="00821107" w:rsidRDefault="0038540E" w:rsidP="0038540E">
      <w:pPr>
        <w:tabs>
          <w:tab w:val="left" w:pos="567"/>
          <w:tab w:val="decimal" w:pos="8789"/>
        </w:tabs>
        <w:spacing w:after="40"/>
        <w:rPr>
          <w:color w:val="000000"/>
          <w:sz w:val="28"/>
          <w:szCs w:val="32"/>
        </w:rPr>
      </w:pPr>
      <w:r w:rsidRPr="00821107">
        <w:rPr>
          <w:color w:val="000000"/>
          <w:sz w:val="28"/>
          <w:szCs w:val="32"/>
        </w:rPr>
        <w:tab/>
      </w:r>
      <w:r w:rsidR="00367991" w:rsidRPr="00821107">
        <w:rPr>
          <w:color w:val="000000"/>
          <w:sz w:val="28"/>
          <w:szCs w:val="32"/>
        </w:rPr>
        <w:t>Chelsea &amp; Westminster</w:t>
      </w:r>
      <w:r w:rsidR="00367991" w:rsidRPr="00821107">
        <w:rPr>
          <w:color w:val="000000"/>
          <w:sz w:val="28"/>
          <w:szCs w:val="32"/>
        </w:rPr>
        <w:tab/>
      </w:r>
      <w:r w:rsidR="00C65C9B" w:rsidRPr="00821107">
        <w:rPr>
          <w:color w:val="000000"/>
          <w:sz w:val="28"/>
          <w:szCs w:val="32"/>
        </w:rPr>
        <w:t>1</w:t>
      </w:r>
      <w:r w:rsidR="00477E85" w:rsidRPr="00821107">
        <w:rPr>
          <w:color w:val="000000"/>
          <w:sz w:val="28"/>
          <w:szCs w:val="32"/>
        </w:rPr>
        <w:t>2</w:t>
      </w:r>
    </w:p>
    <w:p w:rsidR="00C445A4" w:rsidRPr="00821107" w:rsidRDefault="0038540E" w:rsidP="0038540E">
      <w:pPr>
        <w:tabs>
          <w:tab w:val="left" w:pos="567"/>
          <w:tab w:val="decimal" w:pos="8789"/>
        </w:tabs>
        <w:spacing w:after="40"/>
        <w:rPr>
          <w:color w:val="000000"/>
          <w:sz w:val="28"/>
          <w:szCs w:val="32"/>
        </w:rPr>
      </w:pPr>
      <w:r w:rsidRPr="00821107">
        <w:rPr>
          <w:color w:val="000000"/>
          <w:sz w:val="28"/>
          <w:szCs w:val="32"/>
        </w:rPr>
        <w:tab/>
      </w:r>
      <w:r w:rsidR="00367991" w:rsidRPr="00821107">
        <w:rPr>
          <w:color w:val="000000"/>
          <w:sz w:val="28"/>
          <w:szCs w:val="32"/>
        </w:rPr>
        <w:t>Northwick Park</w:t>
      </w:r>
      <w:r w:rsidR="00367991" w:rsidRPr="00821107">
        <w:rPr>
          <w:color w:val="000000"/>
          <w:sz w:val="28"/>
          <w:szCs w:val="32"/>
        </w:rPr>
        <w:tab/>
      </w:r>
      <w:r w:rsidR="00A07EA9" w:rsidRPr="00821107">
        <w:rPr>
          <w:color w:val="000000"/>
          <w:sz w:val="28"/>
          <w:szCs w:val="32"/>
        </w:rPr>
        <w:t>1</w:t>
      </w:r>
      <w:r w:rsidR="00477E85" w:rsidRPr="00821107">
        <w:rPr>
          <w:color w:val="000000"/>
          <w:sz w:val="28"/>
          <w:szCs w:val="32"/>
        </w:rPr>
        <w:t>5</w:t>
      </w:r>
    </w:p>
    <w:p w:rsidR="00A07EA9" w:rsidRPr="00821107" w:rsidRDefault="00A07EA9" w:rsidP="0038540E">
      <w:pPr>
        <w:tabs>
          <w:tab w:val="left" w:pos="567"/>
          <w:tab w:val="decimal" w:pos="8789"/>
        </w:tabs>
        <w:spacing w:after="40"/>
        <w:rPr>
          <w:color w:val="000000"/>
          <w:sz w:val="28"/>
          <w:szCs w:val="32"/>
        </w:rPr>
      </w:pPr>
      <w:r w:rsidRPr="00821107">
        <w:rPr>
          <w:color w:val="000000"/>
          <w:sz w:val="28"/>
          <w:szCs w:val="32"/>
        </w:rPr>
        <w:tab/>
        <w:t>Hammersmith</w:t>
      </w:r>
      <w:r w:rsidRPr="00821107">
        <w:rPr>
          <w:color w:val="000000"/>
          <w:sz w:val="28"/>
          <w:szCs w:val="32"/>
        </w:rPr>
        <w:tab/>
        <w:t>1</w:t>
      </w:r>
      <w:r w:rsidR="00477E85" w:rsidRPr="00821107">
        <w:rPr>
          <w:color w:val="000000"/>
          <w:sz w:val="28"/>
          <w:szCs w:val="32"/>
        </w:rPr>
        <w:t>7</w:t>
      </w:r>
    </w:p>
    <w:p w:rsidR="00A20DB3" w:rsidRPr="00821107" w:rsidRDefault="00A20DB3" w:rsidP="0038540E">
      <w:pPr>
        <w:tabs>
          <w:tab w:val="left" w:pos="567"/>
          <w:tab w:val="decimal" w:pos="8789"/>
        </w:tabs>
        <w:spacing w:after="40"/>
        <w:rPr>
          <w:sz w:val="28"/>
          <w:szCs w:val="32"/>
        </w:rPr>
      </w:pPr>
      <w:r w:rsidRPr="00821107">
        <w:rPr>
          <w:color w:val="000000"/>
          <w:sz w:val="28"/>
          <w:szCs w:val="32"/>
        </w:rPr>
        <w:tab/>
      </w:r>
      <w:r w:rsidR="00477E85" w:rsidRPr="00821107">
        <w:rPr>
          <w:sz w:val="28"/>
          <w:szCs w:val="32"/>
        </w:rPr>
        <w:t>Hillingdon</w:t>
      </w:r>
      <w:r w:rsidR="00477E85" w:rsidRPr="00821107">
        <w:rPr>
          <w:sz w:val="28"/>
          <w:szCs w:val="32"/>
        </w:rPr>
        <w:tab/>
        <w:t>2</w:t>
      </w:r>
      <w:r w:rsidR="004546A0" w:rsidRPr="00821107">
        <w:rPr>
          <w:sz w:val="28"/>
          <w:szCs w:val="32"/>
        </w:rPr>
        <w:t>1</w:t>
      </w:r>
    </w:p>
    <w:p w:rsidR="00477E85" w:rsidRPr="00821107" w:rsidRDefault="0038540E" w:rsidP="0038540E">
      <w:pPr>
        <w:tabs>
          <w:tab w:val="left" w:pos="567"/>
          <w:tab w:val="decimal" w:pos="8789"/>
        </w:tabs>
        <w:rPr>
          <w:sz w:val="28"/>
          <w:szCs w:val="32"/>
        </w:rPr>
      </w:pPr>
      <w:r w:rsidRPr="00821107">
        <w:rPr>
          <w:color w:val="FF0000"/>
          <w:sz w:val="28"/>
          <w:szCs w:val="32"/>
        </w:rPr>
        <w:tab/>
      </w:r>
      <w:r w:rsidR="00477E85" w:rsidRPr="00821107">
        <w:rPr>
          <w:sz w:val="28"/>
          <w:szCs w:val="32"/>
        </w:rPr>
        <w:t>Neurosurgical timetable</w:t>
      </w:r>
      <w:r w:rsidR="00477E85" w:rsidRPr="00821107">
        <w:rPr>
          <w:sz w:val="28"/>
          <w:szCs w:val="32"/>
        </w:rPr>
        <w:tab/>
        <w:t>2</w:t>
      </w:r>
      <w:r w:rsidR="00485289" w:rsidRPr="00821107">
        <w:rPr>
          <w:sz w:val="28"/>
          <w:szCs w:val="32"/>
        </w:rPr>
        <w:t>2</w:t>
      </w:r>
    </w:p>
    <w:p w:rsidR="00680446" w:rsidRPr="00821107" w:rsidRDefault="00477E85" w:rsidP="0038540E">
      <w:pPr>
        <w:tabs>
          <w:tab w:val="left" w:pos="567"/>
          <w:tab w:val="decimal" w:pos="8789"/>
        </w:tabs>
        <w:rPr>
          <w:sz w:val="28"/>
          <w:szCs w:val="32"/>
        </w:rPr>
      </w:pPr>
      <w:r w:rsidRPr="00821107">
        <w:rPr>
          <w:sz w:val="28"/>
          <w:szCs w:val="32"/>
        </w:rPr>
        <w:tab/>
      </w:r>
      <w:r w:rsidR="0038540E" w:rsidRPr="00821107">
        <w:rPr>
          <w:sz w:val="28"/>
          <w:szCs w:val="32"/>
        </w:rPr>
        <w:t>Lecture t</w:t>
      </w:r>
      <w:r w:rsidR="007A16EE" w:rsidRPr="00821107">
        <w:rPr>
          <w:sz w:val="28"/>
          <w:szCs w:val="32"/>
        </w:rPr>
        <w:t>imetable</w:t>
      </w:r>
      <w:r w:rsidRPr="00821107">
        <w:rPr>
          <w:sz w:val="28"/>
          <w:szCs w:val="32"/>
        </w:rPr>
        <w:tab/>
        <w:t>2</w:t>
      </w:r>
      <w:r w:rsidR="00485289" w:rsidRPr="00821107">
        <w:rPr>
          <w:sz w:val="28"/>
          <w:szCs w:val="32"/>
        </w:rPr>
        <w:t>3</w:t>
      </w:r>
    </w:p>
    <w:p w:rsidR="007A16EE" w:rsidRPr="00821107" w:rsidRDefault="00680446" w:rsidP="0038540E">
      <w:pPr>
        <w:tabs>
          <w:tab w:val="left" w:pos="567"/>
          <w:tab w:val="decimal" w:pos="8789"/>
        </w:tabs>
        <w:rPr>
          <w:color w:val="000000"/>
          <w:sz w:val="28"/>
          <w:szCs w:val="32"/>
        </w:rPr>
      </w:pPr>
      <w:r w:rsidRPr="00821107">
        <w:rPr>
          <w:color w:val="FF0000"/>
          <w:sz w:val="28"/>
          <w:szCs w:val="32"/>
        </w:rPr>
        <w:tab/>
      </w:r>
      <w:r w:rsidR="007A16EE" w:rsidRPr="00821107">
        <w:rPr>
          <w:color w:val="000000"/>
          <w:sz w:val="28"/>
          <w:szCs w:val="32"/>
        </w:rPr>
        <w:tab/>
      </w:r>
    </w:p>
    <w:p w:rsidR="0038540E" w:rsidRPr="00821107" w:rsidRDefault="005D4978" w:rsidP="0038540E">
      <w:pPr>
        <w:tabs>
          <w:tab w:val="right" w:pos="8789"/>
        </w:tabs>
        <w:rPr>
          <w:color w:val="000000"/>
          <w:sz w:val="28"/>
          <w:szCs w:val="32"/>
        </w:rPr>
      </w:pPr>
      <w:r w:rsidRPr="00821107">
        <w:rPr>
          <w:b/>
          <w:color w:val="000000"/>
          <w:sz w:val="36"/>
          <w:szCs w:val="40"/>
        </w:rPr>
        <w:t>Section 4</w:t>
      </w:r>
    </w:p>
    <w:p w:rsidR="007A16EE" w:rsidRPr="00821107" w:rsidRDefault="0038540E" w:rsidP="0038540E">
      <w:pPr>
        <w:tabs>
          <w:tab w:val="right" w:pos="8789"/>
        </w:tabs>
        <w:rPr>
          <w:color w:val="000000"/>
          <w:sz w:val="28"/>
          <w:szCs w:val="32"/>
        </w:rPr>
      </w:pPr>
      <w:r w:rsidRPr="00821107">
        <w:rPr>
          <w:color w:val="000000"/>
          <w:sz w:val="28"/>
          <w:szCs w:val="32"/>
        </w:rPr>
        <w:t>Advice for s</w:t>
      </w:r>
      <w:r w:rsidR="007A16EE" w:rsidRPr="00821107">
        <w:rPr>
          <w:color w:val="000000"/>
          <w:sz w:val="28"/>
          <w:szCs w:val="32"/>
        </w:rPr>
        <w:t>tudents</w:t>
      </w:r>
      <w:r w:rsidR="005D4978" w:rsidRPr="00821107">
        <w:rPr>
          <w:color w:val="000000"/>
          <w:sz w:val="28"/>
          <w:szCs w:val="32"/>
        </w:rPr>
        <w:t xml:space="preserve"> beginning a neurology firm</w:t>
      </w:r>
      <w:r w:rsidR="007A16EE" w:rsidRPr="00821107">
        <w:rPr>
          <w:color w:val="000000"/>
          <w:sz w:val="28"/>
          <w:szCs w:val="32"/>
        </w:rPr>
        <w:tab/>
      </w:r>
      <w:r w:rsidR="001C7CB8" w:rsidRPr="00821107">
        <w:rPr>
          <w:color w:val="000000"/>
          <w:sz w:val="28"/>
          <w:szCs w:val="32"/>
        </w:rPr>
        <w:t>2</w:t>
      </w:r>
      <w:r w:rsidR="00485289" w:rsidRPr="00821107">
        <w:rPr>
          <w:color w:val="000000"/>
          <w:sz w:val="28"/>
          <w:szCs w:val="32"/>
        </w:rPr>
        <w:t>5</w:t>
      </w:r>
    </w:p>
    <w:p w:rsidR="007A16EE" w:rsidRPr="00821107" w:rsidRDefault="007A16EE" w:rsidP="0038540E">
      <w:pPr>
        <w:tabs>
          <w:tab w:val="right" w:pos="8789"/>
        </w:tabs>
        <w:rPr>
          <w:color w:val="000000"/>
          <w:sz w:val="36"/>
          <w:szCs w:val="32"/>
        </w:rPr>
      </w:pPr>
    </w:p>
    <w:p w:rsidR="007A16EE" w:rsidRPr="00821107" w:rsidRDefault="007A16EE" w:rsidP="0038540E">
      <w:pPr>
        <w:tabs>
          <w:tab w:val="right" w:pos="8789"/>
        </w:tabs>
        <w:rPr>
          <w:b/>
          <w:color w:val="000000"/>
          <w:sz w:val="36"/>
          <w:szCs w:val="40"/>
        </w:rPr>
      </w:pPr>
      <w:r w:rsidRPr="00821107">
        <w:rPr>
          <w:b/>
          <w:color w:val="000000"/>
          <w:sz w:val="36"/>
          <w:szCs w:val="40"/>
        </w:rPr>
        <w:t xml:space="preserve">Section </w:t>
      </w:r>
      <w:r w:rsidR="006655B9" w:rsidRPr="00821107">
        <w:rPr>
          <w:b/>
          <w:color w:val="000000"/>
          <w:sz w:val="36"/>
          <w:szCs w:val="40"/>
        </w:rPr>
        <w:t>5</w:t>
      </w:r>
    </w:p>
    <w:p w:rsidR="007A16EE" w:rsidRPr="00821107" w:rsidRDefault="00A72E6F" w:rsidP="0038540E">
      <w:pPr>
        <w:tabs>
          <w:tab w:val="right" w:pos="8789"/>
        </w:tabs>
        <w:rPr>
          <w:color w:val="000000"/>
          <w:sz w:val="28"/>
          <w:szCs w:val="32"/>
        </w:rPr>
      </w:pPr>
      <w:r w:rsidRPr="00821107">
        <w:rPr>
          <w:color w:val="000000"/>
          <w:sz w:val="28"/>
          <w:szCs w:val="32"/>
        </w:rPr>
        <w:t>C</w:t>
      </w:r>
      <w:r w:rsidR="005D4978" w:rsidRPr="00821107">
        <w:rPr>
          <w:color w:val="000000"/>
          <w:sz w:val="28"/>
          <w:szCs w:val="32"/>
        </w:rPr>
        <w:t>ore curriculum</w:t>
      </w:r>
      <w:r w:rsidR="007A16EE" w:rsidRPr="00821107">
        <w:rPr>
          <w:color w:val="000000"/>
          <w:sz w:val="36"/>
          <w:szCs w:val="40"/>
        </w:rPr>
        <w:tab/>
      </w:r>
      <w:r w:rsidR="007A16EE" w:rsidRPr="00821107">
        <w:rPr>
          <w:color w:val="000000"/>
          <w:sz w:val="28"/>
          <w:szCs w:val="32"/>
        </w:rPr>
        <w:t>2</w:t>
      </w:r>
      <w:r w:rsidR="00485289" w:rsidRPr="00821107">
        <w:rPr>
          <w:color w:val="000000"/>
          <w:sz w:val="28"/>
          <w:szCs w:val="32"/>
        </w:rPr>
        <w:t>7</w:t>
      </w:r>
    </w:p>
    <w:p w:rsidR="00821107" w:rsidRPr="00821107" w:rsidRDefault="00821107" w:rsidP="00821107">
      <w:pPr>
        <w:tabs>
          <w:tab w:val="right" w:pos="8789"/>
        </w:tabs>
        <w:rPr>
          <w:color w:val="000000"/>
          <w:sz w:val="36"/>
          <w:szCs w:val="32"/>
        </w:rPr>
      </w:pPr>
    </w:p>
    <w:p w:rsidR="007A16EE" w:rsidRPr="00821107" w:rsidRDefault="007A16EE" w:rsidP="0038540E">
      <w:pPr>
        <w:tabs>
          <w:tab w:val="right" w:pos="8789"/>
        </w:tabs>
        <w:rPr>
          <w:b/>
          <w:color w:val="000000"/>
          <w:sz w:val="36"/>
          <w:szCs w:val="40"/>
        </w:rPr>
      </w:pPr>
      <w:r w:rsidRPr="00821107">
        <w:rPr>
          <w:b/>
          <w:color w:val="000000"/>
          <w:sz w:val="36"/>
          <w:szCs w:val="40"/>
        </w:rPr>
        <w:t xml:space="preserve">Section </w:t>
      </w:r>
      <w:r w:rsidR="006655B9" w:rsidRPr="00821107">
        <w:rPr>
          <w:b/>
          <w:color w:val="000000"/>
          <w:sz w:val="36"/>
          <w:szCs w:val="40"/>
        </w:rPr>
        <w:t>6</w:t>
      </w:r>
      <w:r w:rsidRPr="00821107">
        <w:rPr>
          <w:b/>
          <w:color w:val="000000"/>
          <w:sz w:val="36"/>
          <w:szCs w:val="40"/>
        </w:rPr>
        <w:tab/>
      </w:r>
    </w:p>
    <w:p w:rsidR="007A16EE" w:rsidRPr="00821107" w:rsidRDefault="0038540E" w:rsidP="0038540E">
      <w:pPr>
        <w:tabs>
          <w:tab w:val="right" w:pos="8789"/>
        </w:tabs>
        <w:rPr>
          <w:color w:val="000000"/>
          <w:sz w:val="28"/>
          <w:szCs w:val="32"/>
        </w:rPr>
      </w:pPr>
      <w:r w:rsidRPr="00821107">
        <w:rPr>
          <w:color w:val="000000"/>
          <w:sz w:val="28"/>
          <w:szCs w:val="32"/>
        </w:rPr>
        <w:t>Key reading and w</w:t>
      </w:r>
      <w:r w:rsidR="007A16EE" w:rsidRPr="00821107">
        <w:rPr>
          <w:color w:val="000000"/>
          <w:sz w:val="28"/>
          <w:szCs w:val="32"/>
        </w:rPr>
        <w:t xml:space="preserve">eb </w:t>
      </w:r>
      <w:r w:rsidRPr="00821107">
        <w:rPr>
          <w:color w:val="000000"/>
          <w:sz w:val="28"/>
          <w:szCs w:val="32"/>
        </w:rPr>
        <w:t>l</w:t>
      </w:r>
      <w:r w:rsidR="007A16EE" w:rsidRPr="00821107">
        <w:rPr>
          <w:color w:val="000000"/>
          <w:sz w:val="28"/>
          <w:szCs w:val="32"/>
        </w:rPr>
        <w:t>ectures</w:t>
      </w:r>
      <w:r w:rsidR="007A16EE" w:rsidRPr="00821107">
        <w:rPr>
          <w:color w:val="000000"/>
          <w:sz w:val="28"/>
          <w:szCs w:val="32"/>
        </w:rPr>
        <w:tab/>
      </w:r>
      <w:r w:rsidR="001C7CB8" w:rsidRPr="00821107">
        <w:rPr>
          <w:color w:val="000000"/>
          <w:sz w:val="28"/>
          <w:szCs w:val="32"/>
        </w:rPr>
        <w:t>3</w:t>
      </w:r>
      <w:r w:rsidR="00485289" w:rsidRPr="00821107">
        <w:rPr>
          <w:color w:val="000000"/>
          <w:sz w:val="28"/>
          <w:szCs w:val="32"/>
        </w:rPr>
        <w:t>2</w:t>
      </w:r>
    </w:p>
    <w:p w:rsidR="00821107" w:rsidRPr="00821107" w:rsidRDefault="00821107" w:rsidP="00821107">
      <w:pPr>
        <w:tabs>
          <w:tab w:val="right" w:pos="8789"/>
        </w:tabs>
        <w:rPr>
          <w:color w:val="000000"/>
          <w:sz w:val="36"/>
          <w:szCs w:val="32"/>
        </w:rPr>
      </w:pPr>
    </w:p>
    <w:p w:rsidR="007A16EE" w:rsidRPr="00821107" w:rsidRDefault="007A16EE" w:rsidP="0038540E">
      <w:pPr>
        <w:tabs>
          <w:tab w:val="right" w:pos="8789"/>
        </w:tabs>
        <w:rPr>
          <w:b/>
          <w:color w:val="000000"/>
          <w:sz w:val="36"/>
          <w:szCs w:val="40"/>
        </w:rPr>
      </w:pPr>
      <w:r w:rsidRPr="00821107">
        <w:rPr>
          <w:b/>
          <w:color w:val="000000"/>
          <w:sz w:val="36"/>
          <w:szCs w:val="40"/>
        </w:rPr>
        <w:t xml:space="preserve">Section </w:t>
      </w:r>
      <w:r w:rsidR="006655B9" w:rsidRPr="00821107">
        <w:rPr>
          <w:b/>
          <w:color w:val="000000"/>
          <w:sz w:val="36"/>
          <w:szCs w:val="40"/>
        </w:rPr>
        <w:t>7</w:t>
      </w:r>
    </w:p>
    <w:p w:rsidR="007A16EE" w:rsidRPr="00821107" w:rsidRDefault="006655B9" w:rsidP="0038540E">
      <w:pPr>
        <w:tabs>
          <w:tab w:val="right" w:pos="8789"/>
        </w:tabs>
        <w:rPr>
          <w:color w:val="000000"/>
          <w:sz w:val="28"/>
          <w:szCs w:val="32"/>
        </w:rPr>
      </w:pPr>
      <w:r w:rsidRPr="00821107">
        <w:rPr>
          <w:color w:val="000000"/>
          <w:sz w:val="28"/>
          <w:szCs w:val="32"/>
        </w:rPr>
        <w:t>Neurology case vignettes</w:t>
      </w:r>
      <w:r w:rsidR="00D90705" w:rsidRPr="00821107">
        <w:rPr>
          <w:color w:val="000000"/>
          <w:sz w:val="28"/>
          <w:szCs w:val="32"/>
        </w:rPr>
        <w:tab/>
      </w:r>
      <w:r w:rsidR="001C7CB8" w:rsidRPr="00821107">
        <w:rPr>
          <w:color w:val="000000"/>
          <w:sz w:val="28"/>
          <w:szCs w:val="32"/>
        </w:rPr>
        <w:t>3</w:t>
      </w:r>
      <w:r w:rsidR="00485289" w:rsidRPr="00821107">
        <w:rPr>
          <w:color w:val="000000"/>
          <w:sz w:val="28"/>
          <w:szCs w:val="32"/>
        </w:rPr>
        <w:t>3</w:t>
      </w:r>
    </w:p>
    <w:p w:rsidR="00821107" w:rsidRPr="00821107" w:rsidRDefault="00821107" w:rsidP="00821107">
      <w:pPr>
        <w:tabs>
          <w:tab w:val="right" w:pos="8789"/>
        </w:tabs>
        <w:rPr>
          <w:color w:val="000000"/>
          <w:sz w:val="36"/>
          <w:szCs w:val="32"/>
        </w:rPr>
      </w:pPr>
    </w:p>
    <w:p w:rsidR="005D4978" w:rsidRPr="00821107" w:rsidRDefault="005D4978" w:rsidP="00821107">
      <w:pPr>
        <w:tabs>
          <w:tab w:val="right" w:pos="8789"/>
        </w:tabs>
        <w:rPr>
          <w:b/>
          <w:color w:val="000000"/>
          <w:sz w:val="36"/>
          <w:szCs w:val="40"/>
        </w:rPr>
      </w:pPr>
      <w:r w:rsidRPr="00821107">
        <w:rPr>
          <w:b/>
          <w:color w:val="000000"/>
          <w:sz w:val="36"/>
          <w:szCs w:val="40"/>
        </w:rPr>
        <w:t xml:space="preserve">Section </w:t>
      </w:r>
      <w:r w:rsidR="006655B9" w:rsidRPr="00821107">
        <w:rPr>
          <w:b/>
          <w:color w:val="000000"/>
          <w:sz w:val="36"/>
          <w:szCs w:val="40"/>
        </w:rPr>
        <w:t>8</w:t>
      </w:r>
    </w:p>
    <w:p w:rsidR="00477E85" w:rsidRPr="00821107" w:rsidRDefault="006655B9" w:rsidP="00821107">
      <w:pPr>
        <w:tabs>
          <w:tab w:val="right" w:pos="8789"/>
        </w:tabs>
        <w:rPr>
          <w:color w:val="000000"/>
          <w:sz w:val="28"/>
          <w:szCs w:val="32"/>
        </w:rPr>
      </w:pPr>
      <w:r w:rsidRPr="00821107">
        <w:rPr>
          <w:color w:val="000000"/>
          <w:sz w:val="28"/>
          <w:szCs w:val="32"/>
        </w:rPr>
        <w:t>Assessment Forms</w:t>
      </w:r>
      <w:r w:rsidR="00477E85" w:rsidRPr="00821107">
        <w:rPr>
          <w:color w:val="000000"/>
          <w:sz w:val="28"/>
          <w:szCs w:val="32"/>
        </w:rPr>
        <w:t xml:space="preserve"> (site specific)</w:t>
      </w:r>
      <w:r w:rsidR="00477E85" w:rsidRPr="00821107">
        <w:rPr>
          <w:color w:val="000000"/>
          <w:sz w:val="28"/>
          <w:szCs w:val="32"/>
        </w:rPr>
        <w:tab/>
      </w:r>
      <w:r w:rsidR="00485289" w:rsidRPr="00821107">
        <w:rPr>
          <w:color w:val="000000"/>
          <w:sz w:val="28"/>
          <w:szCs w:val="32"/>
        </w:rPr>
        <w:t>49</w:t>
      </w:r>
    </w:p>
    <w:p w:rsidR="008E13EC" w:rsidRPr="00821107" w:rsidRDefault="00A72E6F" w:rsidP="00821107">
      <w:pPr>
        <w:tabs>
          <w:tab w:val="right" w:pos="8789"/>
        </w:tabs>
        <w:rPr>
          <w:color w:val="000000"/>
          <w:sz w:val="28"/>
          <w:szCs w:val="32"/>
        </w:rPr>
      </w:pPr>
      <w:r w:rsidRPr="00821107">
        <w:rPr>
          <w:color w:val="000000"/>
          <w:sz w:val="28"/>
          <w:szCs w:val="32"/>
        </w:rPr>
        <w:t>Learning Objectives</w:t>
      </w:r>
      <w:r w:rsidR="007B187D" w:rsidRPr="00821107">
        <w:rPr>
          <w:color w:val="000000"/>
          <w:sz w:val="36"/>
          <w:szCs w:val="40"/>
        </w:rPr>
        <w:tab/>
      </w:r>
      <w:r w:rsidR="00A573C9" w:rsidRPr="00821107">
        <w:rPr>
          <w:color w:val="000000"/>
          <w:sz w:val="28"/>
          <w:szCs w:val="32"/>
        </w:rPr>
        <w:t>5</w:t>
      </w:r>
      <w:r w:rsidR="00303141">
        <w:rPr>
          <w:color w:val="000000"/>
          <w:sz w:val="28"/>
          <w:szCs w:val="32"/>
        </w:rPr>
        <w:t>5</w:t>
      </w:r>
    </w:p>
    <w:p w:rsidR="005D4978" w:rsidRPr="00121F67" w:rsidRDefault="00821107" w:rsidP="008E13EC">
      <w:pPr>
        <w:tabs>
          <w:tab w:val="right" w:pos="8789"/>
        </w:tabs>
        <w:rPr>
          <w:color w:val="000000"/>
          <w:sz w:val="32"/>
          <w:szCs w:val="32"/>
        </w:rPr>
      </w:pPr>
      <w:r>
        <w:rPr>
          <w:color w:val="000000"/>
          <w:sz w:val="32"/>
          <w:szCs w:val="32"/>
        </w:rPr>
        <w:br w:type="page"/>
      </w:r>
      <w:r w:rsidR="008E13EC">
        <w:rPr>
          <w:color w:val="000000"/>
          <w:sz w:val="32"/>
          <w:szCs w:val="32"/>
        </w:rPr>
        <w:lastRenderedPageBreak/>
        <w:br w:type="page"/>
      </w:r>
    </w:p>
    <w:p w:rsidR="006952DD" w:rsidRPr="0038540E" w:rsidRDefault="006952DD" w:rsidP="00AA72DF">
      <w:pPr>
        <w:pBdr>
          <w:top w:val="double" w:sz="6" w:space="3" w:color="auto"/>
          <w:left w:val="double" w:sz="6" w:space="4" w:color="auto"/>
          <w:bottom w:val="double" w:sz="6" w:space="1" w:color="auto"/>
          <w:right w:val="double" w:sz="6" w:space="4" w:color="auto"/>
        </w:pBdr>
        <w:rPr>
          <w:b/>
          <w:sz w:val="28"/>
          <w:szCs w:val="28"/>
        </w:rPr>
      </w:pPr>
      <w:r w:rsidRPr="0038540E">
        <w:rPr>
          <w:b/>
          <w:sz w:val="28"/>
          <w:szCs w:val="28"/>
        </w:rPr>
        <w:lastRenderedPageBreak/>
        <w:t>Section 1:  Introduction</w:t>
      </w:r>
    </w:p>
    <w:p w:rsidR="006952DD" w:rsidRPr="0038540E" w:rsidRDefault="006952DD" w:rsidP="006E65F5">
      <w:pPr>
        <w:jc w:val="both"/>
        <w:rPr>
          <w:color w:val="000000"/>
        </w:rPr>
      </w:pPr>
    </w:p>
    <w:p w:rsidR="00C823D4" w:rsidRPr="006B6748" w:rsidRDefault="00C823D4" w:rsidP="00857ABB">
      <w:pPr>
        <w:rPr>
          <w:b/>
          <w:u w:val="single"/>
        </w:rPr>
      </w:pPr>
      <w:r w:rsidRPr="006B6748">
        <w:rPr>
          <w:b/>
          <w:u w:val="single"/>
        </w:rPr>
        <w:t xml:space="preserve">The case for </w:t>
      </w:r>
      <w:r>
        <w:rPr>
          <w:b/>
          <w:u w:val="single"/>
        </w:rPr>
        <w:t>Learning about Disorders of the Nervous System</w:t>
      </w:r>
      <w:r w:rsidRPr="006B6748">
        <w:rPr>
          <w:b/>
          <w:u w:val="single"/>
        </w:rPr>
        <w:t>:</w:t>
      </w:r>
    </w:p>
    <w:p w:rsidR="00C823D4" w:rsidRPr="006B6748" w:rsidRDefault="00C823D4" w:rsidP="00857ABB"/>
    <w:p w:rsidR="00C823D4" w:rsidRDefault="00C823D4" w:rsidP="00857ABB">
      <w:pPr>
        <w:numPr>
          <w:ilvl w:val="0"/>
          <w:numId w:val="9"/>
        </w:numPr>
      </w:pPr>
      <w:r>
        <w:t>Disorders of the nervous system (DNS) account for:</w:t>
      </w:r>
    </w:p>
    <w:p w:rsidR="00C823D4" w:rsidRDefault="00C823D4" w:rsidP="00857ABB">
      <w:pPr>
        <w:numPr>
          <w:ilvl w:val="1"/>
          <w:numId w:val="9"/>
        </w:numPr>
      </w:pPr>
      <w:r w:rsidRPr="00080603">
        <w:t>15%</w:t>
      </w:r>
      <w:r>
        <w:t xml:space="preserve"> of consultations in general practice</w:t>
      </w:r>
      <w:r w:rsidR="00080603">
        <w:t>.</w:t>
      </w:r>
      <w:r w:rsidRPr="00D652EE">
        <w:t xml:space="preserve"> Common symptoms being:</w:t>
      </w:r>
    </w:p>
    <w:p w:rsidR="00C823D4" w:rsidRDefault="00C823D4" w:rsidP="00857ABB">
      <w:pPr>
        <w:numPr>
          <w:ilvl w:val="2"/>
          <w:numId w:val="9"/>
        </w:numPr>
      </w:pPr>
      <w:r>
        <w:t>Headache (20% of referrals to neurologists)</w:t>
      </w:r>
    </w:p>
    <w:p w:rsidR="00C823D4" w:rsidRDefault="00C823D4" w:rsidP="00857ABB">
      <w:pPr>
        <w:numPr>
          <w:ilvl w:val="2"/>
          <w:numId w:val="9"/>
        </w:numPr>
      </w:pPr>
      <w:r>
        <w:t>Blackouts (20% of referrals to neurologists)</w:t>
      </w:r>
    </w:p>
    <w:p w:rsidR="00C823D4" w:rsidRDefault="00C823D4" w:rsidP="00857ABB">
      <w:pPr>
        <w:numPr>
          <w:ilvl w:val="2"/>
          <w:numId w:val="9"/>
        </w:numPr>
      </w:pPr>
      <w:r>
        <w:t>Fatigue</w:t>
      </w:r>
      <w:r w:rsidRPr="00AE0BAE">
        <w:t xml:space="preserve"> </w:t>
      </w:r>
    </w:p>
    <w:p w:rsidR="00C823D4" w:rsidRDefault="00C823D4" w:rsidP="00857ABB">
      <w:pPr>
        <w:numPr>
          <w:ilvl w:val="2"/>
          <w:numId w:val="9"/>
        </w:numPr>
      </w:pPr>
      <w:r>
        <w:t>Dizzy spells</w:t>
      </w:r>
    </w:p>
    <w:p w:rsidR="00C823D4" w:rsidRDefault="00C823D4" w:rsidP="00857ABB">
      <w:pPr>
        <w:numPr>
          <w:ilvl w:val="2"/>
          <w:numId w:val="9"/>
        </w:numPr>
      </w:pPr>
      <w:r>
        <w:t>Inter-vertebral disc disease</w:t>
      </w:r>
    </w:p>
    <w:p w:rsidR="00C823D4" w:rsidRDefault="00C823D4" w:rsidP="00857ABB">
      <w:pPr>
        <w:numPr>
          <w:ilvl w:val="2"/>
          <w:numId w:val="9"/>
        </w:numPr>
      </w:pPr>
      <w:r>
        <w:t>Falls</w:t>
      </w:r>
    </w:p>
    <w:p w:rsidR="00C823D4" w:rsidRPr="00080603" w:rsidRDefault="00C823D4" w:rsidP="00857ABB">
      <w:pPr>
        <w:numPr>
          <w:ilvl w:val="1"/>
          <w:numId w:val="9"/>
        </w:numPr>
      </w:pPr>
      <w:r w:rsidRPr="00080603">
        <w:t>20% of emergency medical admissions</w:t>
      </w:r>
    </w:p>
    <w:p w:rsidR="00C823D4" w:rsidRPr="00080603" w:rsidRDefault="00C823D4" w:rsidP="00857ABB">
      <w:pPr>
        <w:numPr>
          <w:ilvl w:val="1"/>
          <w:numId w:val="9"/>
        </w:numPr>
      </w:pPr>
      <w:r w:rsidRPr="00080603">
        <w:t>A high proportion of the disability (particularly severe and progressive disability) in the population (20 cases/1,000 people)</w:t>
      </w:r>
    </w:p>
    <w:p w:rsidR="00C823D4" w:rsidRPr="00CE272A" w:rsidRDefault="00C823D4" w:rsidP="00857ABB">
      <w:pPr>
        <w:numPr>
          <w:ilvl w:val="1"/>
          <w:numId w:val="9"/>
        </w:numPr>
      </w:pPr>
      <w:r w:rsidRPr="00080603">
        <w:t>10% of the population</w:t>
      </w:r>
      <w:r w:rsidRPr="00CE272A">
        <w:t xml:space="preserve"> vis</w:t>
      </w:r>
      <w:r>
        <w:t>i</w:t>
      </w:r>
      <w:r w:rsidRPr="00CE272A">
        <w:t>t their GP for a neurological problem each year.</w:t>
      </w:r>
    </w:p>
    <w:p w:rsidR="00C823D4" w:rsidRPr="006B6748" w:rsidRDefault="00C823D4" w:rsidP="00857ABB">
      <w:pPr>
        <w:ind w:left="1080"/>
      </w:pPr>
    </w:p>
    <w:p w:rsidR="00C823D4" w:rsidRDefault="00C823D4" w:rsidP="00857ABB">
      <w:pPr>
        <w:numPr>
          <w:ilvl w:val="0"/>
          <w:numId w:val="9"/>
        </w:numPr>
      </w:pPr>
      <w:r>
        <w:t>The nervous system (muscle, peripheral nervous system, spinal cord and brain) is by far the most complex system in the body. Two surveys of UK medical students have shown that they and medical graduates viewed neurology as more difficult than other medical specialities and the respondents judged themselves as having less knowledge of neurology and less confidence in managing neurological complaints. They also requested more exposure to neurology bedside teaching, o</w:t>
      </w:r>
      <w:r w:rsidR="00080603">
        <w:t>utpatient clinics and patients.</w:t>
      </w:r>
      <w:r>
        <w:t xml:space="preserve"> </w:t>
      </w:r>
    </w:p>
    <w:p w:rsidR="00C823D4" w:rsidRDefault="00C823D4" w:rsidP="00857ABB">
      <w:pPr>
        <w:ind w:left="360"/>
      </w:pPr>
    </w:p>
    <w:p w:rsidR="00C823D4" w:rsidRDefault="00C823D4" w:rsidP="00857ABB">
      <w:pPr>
        <w:numPr>
          <w:ilvl w:val="0"/>
          <w:numId w:val="9"/>
        </w:numPr>
      </w:pPr>
      <w:r>
        <w:t>Neurodegenerative conditions rise exponentially with age. The UK population averaged over 50 years for the first time in 2009. The future socio-economic burden of elderly people with neurodegenerative disorders represents a very significant problem to our society.</w:t>
      </w:r>
    </w:p>
    <w:p w:rsidR="00C823D4" w:rsidRDefault="00C823D4" w:rsidP="00857ABB"/>
    <w:p w:rsidR="00C823D4" w:rsidRDefault="00C823D4" w:rsidP="00857ABB">
      <w:pPr>
        <w:numPr>
          <w:ilvl w:val="0"/>
          <w:numId w:val="9"/>
        </w:numPr>
      </w:pPr>
      <w:r>
        <w:t>Issues relating to death, both its definition (brain stem death) and the controversies around assisted suicide are predominantly neurological. Furthermore, the concept of free will and transfer of power of attorney are again primarily related to functions of the nervous system.</w:t>
      </w:r>
    </w:p>
    <w:p w:rsidR="00C823D4" w:rsidRDefault="00C823D4" w:rsidP="00857ABB"/>
    <w:p w:rsidR="00C823D4" w:rsidRDefault="00C823D4" w:rsidP="00857ABB">
      <w:pPr>
        <w:ind w:left="360"/>
      </w:pPr>
    </w:p>
    <w:p w:rsidR="006952DD" w:rsidRPr="0038540E" w:rsidRDefault="006952DD" w:rsidP="00857ABB">
      <w:r w:rsidRPr="0038540E">
        <w:t xml:space="preserve">Clinical neurology is therefore an important medical specialty in which you need to have basic competencies, to ensure that when you encounter these patients you can appropriately deal with them. You have already no doubt had some exposure to neurological patients during your </w:t>
      </w:r>
      <w:r w:rsidR="00C823D4">
        <w:t xml:space="preserve">previous training and so we encourage you </w:t>
      </w:r>
      <w:r w:rsidRPr="0038540E">
        <w:t xml:space="preserve">to </w:t>
      </w:r>
      <w:r w:rsidR="00C823D4">
        <w:t xml:space="preserve">deepen your </w:t>
      </w:r>
      <w:r w:rsidRPr="0038540E">
        <w:t xml:space="preserve">knowledge </w:t>
      </w:r>
      <w:r w:rsidR="00C823D4">
        <w:t xml:space="preserve">of nervous diseases. </w:t>
      </w:r>
      <w:r w:rsidR="00407B4D">
        <w:br/>
      </w:r>
      <w:r w:rsidR="00C823D4">
        <w:t>I</w:t>
      </w:r>
      <w:r w:rsidRPr="0038540E">
        <w:t xml:space="preserve">n particular </w:t>
      </w:r>
      <w:r w:rsidR="00C823D4">
        <w:t xml:space="preserve">we emphasise the importance of being able to </w:t>
      </w:r>
      <w:r w:rsidRPr="0038540E">
        <w:t xml:space="preserve">take a neurological history and carry out a </w:t>
      </w:r>
      <w:r w:rsidR="00080603">
        <w:t>thorough</w:t>
      </w:r>
      <w:r w:rsidRPr="0038540E">
        <w:t xml:space="preserve"> neurological examination.</w:t>
      </w:r>
    </w:p>
    <w:p w:rsidR="006952DD" w:rsidRPr="0038540E" w:rsidRDefault="006952DD" w:rsidP="00857ABB">
      <w:pPr>
        <w:rPr>
          <w:color w:val="000000"/>
        </w:rPr>
      </w:pPr>
    </w:p>
    <w:p w:rsidR="006952DD" w:rsidRPr="0038540E" w:rsidRDefault="006952DD" w:rsidP="00857ABB">
      <w:pPr>
        <w:rPr>
          <w:color w:val="000000"/>
        </w:rPr>
      </w:pPr>
      <w:r w:rsidRPr="0038540E">
        <w:rPr>
          <w:color w:val="000000"/>
        </w:rPr>
        <w:t xml:space="preserve">This handbook has been written to provide you with all the information you require during the </w:t>
      </w:r>
      <w:r w:rsidR="003A68EE">
        <w:rPr>
          <w:color w:val="000000"/>
        </w:rPr>
        <w:t>two</w:t>
      </w:r>
      <w:r w:rsidRPr="0038540E">
        <w:rPr>
          <w:color w:val="000000"/>
        </w:rPr>
        <w:t xml:space="preserve"> weeks you will be participating in our teaching course </w:t>
      </w:r>
      <w:r w:rsidR="00080603">
        <w:rPr>
          <w:color w:val="000000"/>
        </w:rPr>
        <w:t>on</w:t>
      </w:r>
      <w:r w:rsidRPr="0038540E">
        <w:rPr>
          <w:color w:val="000000"/>
        </w:rPr>
        <w:t xml:space="preserve"> clinical neurology.</w:t>
      </w:r>
    </w:p>
    <w:p w:rsidR="006952DD" w:rsidRDefault="006952DD" w:rsidP="00857ABB">
      <w:pPr>
        <w:rPr>
          <w:color w:val="000000"/>
        </w:rPr>
      </w:pPr>
    </w:p>
    <w:p w:rsidR="00080603" w:rsidRDefault="00080603" w:rsidP="00857ABB">
      <w:pPr>
        <w:rPr>
          <w:b/>
          <w:color w:val="000000"/>
          <w:u w:val="single"/>
        </w:rPr>
      </w:pPr>
      <w:r w:rsidRPr="00080603">
        <w:rPr>
          <w:b/>
          <w:color w:val="000000"/>
          <w:u w:val="single"/>
        </w:rPr>
        <w:t>Teaching sites:</w:t>
      </w:r>
    </w:p>
    <w:p w:rsidR="00080603" w:rsidRPr="00080603" w:rsidRDefault="00080603" w:rsidP="00857ABB">
      <w:pPr>
        <w:rPr>
          <w:b/>
          <w:color w:val="000000"/>
          <w:u w:val="single"/>
        </w:rPr>
      </w:pPr>
    </w:p>
    <w:p w:rsidR="006952DD" w:rsidRPr="0038540E" w:rsidRDefault="006952DD" w:rsidP="00857ABB">
      <w:pPr>
        <w:rPr>
          <w:b/>
        </w:rPr>
      </w:pPr>
      <w:r w:rsidRPr="0038540E" w:rsidDel="00C915FC">
        <w:t>You will have been allocated for your n</w:t>
      </w:r>
      <w:r w:rsidRPr="0038540E">
        <w:t xml:space="preserve">eurology teaching </w:t>
      </w:r>
      <w:r w:rsidRPr="0038540E" w:rsidDel="00C915FC">
        <w:t>to one of</w:t>
      </w:r>
      <w:r w:rsidRPr="0038540E">
        <w:t xml:space="preserve"> f</w:t>
      </w:r>
      <w:r w:rsidR="003A68EE">
        <w:t>ive</w:t>
      </w:r>
      <w:r w:rsidRPr="0038540E">
        <w:t xml:space="preserve"> sites: </w:t>
      </w:r>
      <w:r w:rsidRPr="00080603">
        <w:rPr>
          <w:i/>
        </w:rPr>
        <w:t xml:space="preserve">Charing Cross, </w:t>
      </w:r>
      <w:r w:rsidR="003A68EE" w:rsidRPr="00080603">
        <w:rPr>
          <w:i/>
        </w:rPr>
        <w:t xml:space="preserve">Hammersmith, </w:t>
      </w:r>
      <w:r w:rsidRPr="00080603">
        <w:rPr>
          <w:i/>
        </w:rPr>
        <w:t xml:space="preserve">Chelsea and Westminster, Northwick Park </w:t>
      </w:r>
      <w:r w:rsidRPr="00080603">
        <w:t>and</w:t>
      </w:r>
      <w:r w:rsidRPr="00080603">
        <w:rPr>
          <w:i/>
        </w:rPr>
        <w:t xml:space="preserve"> St Mary’s</w:t>
      </w:r>
      <w:r w:rsidRPr="0038540E">
        <w:t xml:space="preserve">. In </w:t>
      </w:r>
      <w:r w:rsidRPr="0038540E">
        <w:rPr>
          <w:b/>
        </w:rPr>
        <w:t>Section 2</w:t>
      </w:r>
      <w:r w:rsidRPr="0038540E">
        <w:t xml:space="preserve"> you will find the names of the course coordinators on the different sites and </w:t>
      </w:r>
      <w:r w:rsidR="00D70868">
        <w:t xml:space="preserve">in </w:t>
      </w:r>
      <w:r w:rsidR="00D70868" w:rsidRPr="00D70868">
        <w:rPr>
          <w:b/>
        </w:rPr>
        <w:t>Section 3</w:t>
      </w:r>
      <w:r w:rsidR="00D70868">
        <w:t xml:space="preserve"> </w:t>
      </w:r>
      <w:r w:rsidRPr="0038540E">
        <w:t xml:space="preserve">the timetables for each site. </w:t>
      </w:r>
      <w:r w:rsidRPr="0038540E">
        <w:rPr>
          <w:b/>
        </w:rPr>
        <w:t>Please look carefully at your timetables.</w:t>
      </w:r>
    </w:p>
    <w:p w:rsidR="00080603" w:rsidRDefault="00080603" w:rsidP="00857ABB">
      <w:pPr>
        <w:rPr>
          <w:b/>
          <w:color w:val="000000"/>
          <w:u w:val="single"/>
        </w:rPr>
      </w:pPr>
      <w:r>
        <w:rPr>
          <w:color w:val="000000"/>
        </w:rPr>
        <w:br w:type="page"/>
      </w:r>
      <w:r w:rsidRPr="00080603">
        <w:rPr>
          <w:b/>
          <w:color w:val="000000"/>
          <w:u w:val="single"/>
        </w:rPr>
        <w:lastRenderedPageBreak/>
        <w:t>The Neurology Curriculum</w:t>
      </w:r>
    </w:p>
    <w:p w:rsidR="00080603" w:rsidRPr="00080603" w:rsidRDefault="00080603" w:rsidP="00857ABB">
      <w:pPr>
        <w:rPr>
          <w:b/>
          <w:color w:val="000000"/>
          <w:u w:val="single"/>
        </w:rPr>
      </w:pPr>
    </w:p>
    <w:p w:rsidR="006952DD" w:rsidRPr="0038540E" w:rsidRDefault="006952DD" w:rsidP="00857ABB">
      <w:pPr>
        <w:rPr>
          <w:color w:val="000000"/>
        </w:rPr>
      </w:pPr>
      <w:r w:rsidRPr="0038540E">
        <w:rPr>
          <w:color w:val="000000"/>
        </w:rPr>
        <w:t xml:space="preserve">In </w:t>
      </w:r>
      <w:r w:rsidRPr="0038540E">
        <w:rPr>
          <w:b/>
          <w:color w:val="000000"/>
        </w:rPr>
        <w:t>Section</w:t>
      </w:r>
      <w:r w:rsidR="007F51B9">
        <w:rPr>
          <w:b/>
          <w:color w:val="000000"/>
        </w:rPr>
        <w:t>s</w:t>
      </w:r>
      <w:r w:rsidRPr="0038540E">
        <w:rPr>
          <w:b/>
          <w:color w:val="000000"/>
        </w:rPr>
        <w:t xml:space="preserve"> </w:t>
      </w:r>
      <w:r w:rsidR="00D70868">
        <w:rPr>
          <w:b/>
          <w:color w:val="000000"/>
        </w:rPr>
        <w:t>4</w:t>
      </w:r>
      <w:r w:rsidRPr="0038540E">
        <w:rPr>
          <w:color w:val="000000"/>
        </w:rPr>
        <w:t xml:space="preserve"> we give some advice for students beginning the neurology firm, and in </w:t>
      </w:r>
      <w:r w:rsidRPr="0038540E">
        <w:rPr>
          <w:b/>
          <w:color w:val="000000"/>
        </w:rPr>
        <w:t xml:space="preserve">Section </w:t>
      </w:r>
      <w:r w:rsidR="007F51B9">
        <w:rPr>
          <w:b/>
          <w:color w:val="000000"/>
        </w:rPr>
        <w:t>5</w:t>
      </w:r>
      <w:r w:rsidRPr="0038540E">
        <w:rPr>
          <w:color w:val="000000"/>
        </w:rPr>
        <w:t xml:space="preserve"> </w:t>
      </w:r>
      <w:r w:rsidR="00080603">
        <w:rPr>
          <w:color w:val="000000"/>
        </w:rPr>
        <w:t xml:space="preserve">you can find an abbreviated form of the </w:t>
      </w:r>
      <w:r w:rsidR="00080603" w:rsidRPr="00CC05CE">
        <w:rPr>
          <w:color w:val="000000"/>
          <w:u w:val="single"/>
        </w:rPr>
        <w:t>Association of British Neurologists’</w:t>
      </w:r>
      <w:r w:rsidRPr="00CC05CE">
        <w:rPr>
          <w:color w:val="000000"/>
          <w:u w:val="single"/>
        </w:rPr>
        <w:t xml:space="preserve"> core curriculum</w:t>
      </w:r>
      <w:r w:rsidR="00080603" w:rsidRPr="00CC05CE">
        <w:rPr>
          <w:color w:val="000000"/>
          <w:u w:val="single"/>
        </w:rPr>
        <w:t xml:space="preserve"> for MBBS students</w:t>
      </w:r>
      <w:r w:rsidRPr="0038540E">
        <w:rPr>
          <w:color w:val="000000"/>
        </w:rPr>
        <w:t xml:space="preserve">. It contains the elements of neurology which are considered to be appropriate for </w:t>
      </w:r>
      <w:r w:rsidR="00080603">
        <w:rPr>
          <w:color w:val="000000"/>
        </w:rPr>
        <w:t>MBBS students to know by finals. T</w:t>
      </w:r>
      <w:r w:rsidRPr="0038540E">
        <w:rPr>
          <w:color w:val="000000"/>
        </w:rPr>
        <w:t xml:space="preserve">he overall </w:t>
      </w:r>
      <w:r w:rsidRPr="00D70868">
        <w:rPr>
          <w:color w:val="000000"/>
        </w:rPr>
        <w:t>learning objectives</w:t>
      </w:r>
      <w:r w:rsidRPr="0038540E">
        <w:rPr>
          <w:color w:val="000000"/>
        </w:rPr>
        <w:t xml:space="preserve"> </w:t>
      </w:r>
      <w:r w:rsidR="00D70868">
        <w:rPr>
          <w:color w:val="000000"/>
        </w:rPr>
        <w:t>(</w:t>
      </w:r>
      <w:r w:rsidR="00D70868" w:rsidRPr="00D70868">
        <w:rPr>
          <w:b/>
          <w:color w:val="000000"/>
        </w:rPr>
        <w:t xml:space="preserve">section </w:t>
      </w:r>
      <w:r w:rsidR="00A07EA9">
        <w:rPr>
          <w:b/>
          <w:color w:val="000000"/>
        </w:rPr>
        <w:t>5</w:t>
      </w:r>
      <w:r w:rsidR="00D70868">
        <w:rPr>
          <w:color w:val="000000"/>
        </w:rPr>
        <w:t xml:space="preserve">) </w:t>
      </w:r>
      <w:r w:rsidRPr="0038540E">
        <w:rPr>
          <w:color w:val="000000"/>
        </w:rPr>
        <w:t>should ensure that by the end of the firm you have acquired the following basic concepts and skills:</w:t>
      </w:r>
    </w:p>
    <w:p w:rsidR="006952DD" w:rsidRPr="0038540E" w:rsidRDefault="006952DD" w:rsidP="00857ABB">
      <w:pPr>
        <w:rPr>
          <w:color w:val="000000"/>
        </w:rPr>
      </w:pPr>
    </w:p>
    <w:p w:rsidR="006952DD" w:rsidRPr="0038540E" w:rsidDel="00C915FC" w:rsidRDefault="006952DD" w:rsidP="00857ABB">
      <w:pPr>
        <w:numPr>
          <w:ilvl w:val="0"/>
          <w:numId w:val="5"/>
        </w:numPr>
        <w:rPr>
          <w:color w:val="000000"/>
        </w:rPr>
      </w:pPr>
      <w:r w:rsidRPr="0038540E" w:rsidDel="00C915FC">
        <w:rPr>
          <w:color w:val="000000"/>
        </w:rPr>
        <w:t>How to obtain a complete neurological history, which allows an appropriate differential diagnosis</w:t>
      </w:r>
      <w:r w:rsidR="00080603">
        <w:rPr>
          <w:color w:val="000000"/>
        </w:rPr>
        <w:t xml:space="preserve"> </w:t>
      </w:r>
      <w:r w:rsidR="00080603" w:rsidRPr="00CC05CE">
        <w:rPr>
          <w:color w:val="000000"/>
          <w:u w:val="single"/>
        </w:rPr>
        <w:t>and</w:t>
      </w:r>
      <w:r w:rsidR="00080603">
        <w:rPr>
          <w:color w:val="000000"/>
        </w:rPr>
        <w:t xml:space="preserve"> the subsequent management of the patient</w:t>
      </w:r>
      <w:r w:rsidRPr="0038540E" w:rsidDel="00C915FC">
        <w:rPr>
          <w:color w:val="000000"/>
        </w:rPr>
        <w:t>.</w:t>
      </w:r>
    </w:p>
    <w:p w:rsidR="006952DD" w:rsidRPr="0038540E" w:rsidDel="00C915FC" w:rsidRDefault="006952DD" w:rsidP="00857ABB">
      <w:pPr>
        <w:numPr>
          <w:ilvl w:val="0"/>
          <w:numId w:val="5"/>
        </w:numPr>
        <w:rPr>
          <w:color w:val="000000"/>
        </w:rPr>
      </w:pPr>
      <w:r w:rsidRPr="0038540E" w:rsidDel="00C915FC">
        <w:rPr>
          <w:color w:val="000000"/>
        </w:rPr>
        <w:t>How to conduct a thorough neurological examination (a proforma to use for the history and examination will be made available).</w:t>
      </w:r>
      <w:r w:rsidRPr="0038540E">
        <w:rPr>
          <w:color w:val="000000"/>
        </w:rPr>
        <w:t xml:space="preserve"> </w:t>
      </w:r>
      <w:r w:rsidRPr="0038540E" w:rsidDel="00C915FC">
        <w:rPr>
          <w:color w:val="000000"/>
        </w:rPr>
        <w:t>You should use this format for clerking neurological patients.</w:t>
      </w:r>
    </w:p>
    <w:p w:rsidR="006952DD" w:rsidRPr="0038540E" w:rsidDel="00C915FC" w:rsidRDefault="006952DD" w:rsidP="00857ABB">
      <w:pPr>
        <w:numPr>
          <w:ilvl w:val="0"/>
          <w:numId w:val="5"/>
        </w:numPr>
        <w:rPr>
          <w:color w:val="000000"/>
        </w:rPr>
      </w:pPr>
      <w:r w:rsidRPr="0038540E" w:rsidDel="00C915FC">
        <w:rPr>
          <w:color w:val="000000"/>
        </w:rPr>
        <w:t>How to formulate a differential diagnosis based on lesion localisation, time course and other relevant history.</w:t>
      </w:r>
    </w:p>
    <w:p w:rsidR="006952DD" w:rsidRPr="0038540E" w:rsidDel="00C915FC" w:rsidRDefault="006952DD" w:rsidP="00857ABB">
      <w:pPr>
        <w:numPr>
          <w:ilvl w:val="0"/>
          <w:numId w:val="5"/>
        </w:numPr>
        <w:rPr>
          <w:color w:val="000000"/>
        </w:rPr>
      </w:pPr>
      <w:r w:rsidRPr="0038540E" w:rsidDel="00C915FC">
        <w:rPr>
          <w:color w:val="000000"/>
        </w:rPr>
        <w:t>When to order appropriate diagnostic studies for the evaluation of neurological patients.</w:t>
      </w:r>
    </w:p>
    <w:p w:rsidR="006952DD" w:rsidRPr="0038540E" w:rsidRDefault="006952DD" w:rsidP="00857ABB">
      <w:pPr>
        <w:numPr>
          <w:ilvl w:val="0"/>
          <w:numId w:val="5"/>
        </w:numPr>
        <w:rPr>
          <w:color w:val="000000"/>
        </w:rPr>
      </w:pPr>
      <w:r w:rsidRPr="0038540E" w:rsidDel="00C915FC">
        <w:rPr>
          <w:color w:val="000000"/>
        </w:rPr>
        <w:t>How to evaluate and treat patients with the following important and common disorders: headache, stroke, epilepsy, brain tumours, Parkinson’s disease, spinal cord compression multiple sclerosis, nerve and muscle disorders, dizziness, ataxia, coma, head and spinal cord trauma.</w:t>
      </w:r>
    </w:p>
    <w:p w:rsidR="00CC05CE" w:rsidRDefault="00CC05CE" w:rsidP="00857ABB"/>
    <w:p w:rsidR="006952DD" w:rsidRPr="00CC05CE" w:rsidRDefault="00CC05CE" w:rsidP="00857ABB">
      <w:pPr>
        <w:rPr>
          <w:b/>
          <w:u w:val="single"/>
        </w:rPr>
      </w:pPr>
      <w:r w:rsidRPr="00CC05CE">
        <w:rPr>
          <w:b/>
          <w:u w:val="single"/>
        </w:rPr>
        <w:t>Wednesday mornings:</w:t>
      </w:r>
    </w:p>
    <w:p w:rsidR="00CC05CE" w:rsidRPr="0038540E" w:rsidRDefault="00CC05CE" w:rsidP="00857ABB"/>
    <w:p w:rsidR="003A68EE" w:rsidRDefault="006952DD" w:rsidP="00857ABB">
      <w:pPr>
        <w:rPr>
          <w:color w:val="000000"/>
        </w:rPr>
      </w:pPr>
      <w:r w:rsidRPr="0038540E">
        <w:rPr>
          <w:color w:val="000000"/>
        </w:rPr>
        <w:t xml:space="preserve">We will bring all groups together every </w:t>
      </w:r>
      <w:r w:rsidRPr="0038540E" w:rsidDel="00C915FC">
        <w:rPr>
          <w:color w:val="000000"/>
        </w:rPr>
        <w:t>W</w:t>
      </w:r>
      <w:r w:rsidRPr="0038540E">
        <w:rPr>
          <w:color w:val="000000"/>
        </w:rPr>
        <w:t xml:space="preserve">ednesday morning for teaching sessions, which </w:t>
      </w:r>
      <w:r w:rsidRPr="00CC05CE">
        <w:rPr>
          <w:color w:val="000000"/>
          <w:u w:val="single"/>
        </w:rPr>
        <w:t>all of you should attend</w:t>
      </w:r>
      <w:r w:rsidRPr="0038540E">
        <w:rPr>
          <w:color w:val="000000"/>
        </w:rPr>
        <w:t xml:space="preserve"> in the lecture theatre at Charing Cross (usually </w:t>
      </w:r>
      <w:r w:rsidR="003A68EE">
        <w:rPr>
          <w:color w:val="000000"/>
        </w:rPr>
        <w:t>10</w:t>
      </w:r>
      <w:r w:rsidRPr="0038540E">
        <w:rPr>
          <w:color w:val="000000"/>
        </w:rPr>
        <w:t>LT, but please refer to schedule in Section 2). The</w:t>
      </w:r>
      <w:r w:rsidR="00CC05CE">
        <w:rPr>
          <w:color w:val="000000"/>
        </w:rPr>
        <w:t>se</w:t>
      </w:r>
      <w:r w:rsidRPr="0038540E">
        <w:rPr>
          <w:color w:val="000000"/>
        </w:rPr>
        <w:t xml:space="preserve"> neurology sessions </w:t>
      </w:r>
      <w:r w:rsidR="003A68EE">
        <w:rPr>
          <w:color w:val="000000"/>
        </w:rPr>
        <w:t>will consist of:</w:t>
      </w:r>
    </w:p>
    <w:p w:rsidR="003A68EE" w:rsidRDefault="003A68EE" w:rsidP="00857ABB">
      <w:pPr>
        <w:rPr>
          <w:color w:val="000000"/>
        </w:rPr>
      </w:pPr>
    </w:p>
    <w:p w:rsidR="00CC05CE" w:rsidRDefault="003A68EE" w:rsidP="00857ABB">
      <w:pPr>
        <w:numPr>
          <w:ilvl w:val="0"/>
          <w:numId w:val="7"/>
        </w:numPr>
        <w:rPr>
          <w:color w:val="000000"/>
        </w:rPr>
      </w:pPr>
      <w:r>
        <w:rPr>
          <w:color w:val="000000"/>
        </w:rPr>
        <w:t>9</w:t>
      </w:r>
      <w:r w:rsidR="00CC05CE">
        <w:rPr>
          <w:color w:val="000000"/>
        </w:rPr>
        <w:t xml:space="preserve">.00 </w:t>
      </w:r>
      <w:r>
        <w:rPr>
          <w:color w:val="000000"/>
        </w:rPr>
        <w:t>a.m</w:t>
      </w:r>
      <w:r w:rsidR="00CC05CE">
        <w:rPr>
          <w:color w:val="000000"/>
        </w:rPr>
        <w:t>.:</w:t>
      </w:r>
      <w:r>
        <w:rPr>
          <w:color w:val="000000"/>
        </w:rPr>
        <w:t xml:space="preserve"> </w:t>
      </w:r>
      <w:r w:rsidR="00CC05CE">
        <w:rPr>
          <w:color w:val="000000"/>
        </w:rPr>
        <w:t>L</w:t>
      </w:r>
      <w:r>
        <w:rPr>
          <w:color w:val="000000"/>
        </w:rPr>
        <w:t>ecture on either</w:t>
      </w:r>
      <w:r w:rsidR="00CC05CE">
        <w:rPr>
          <w:color w:val="000000"/>
        </w:rPr>
        <w:t>:</w:t>
      </w:r>
    </w:p>
    <w:p w:rsidR="00CC05CE" w:rsidRDefault="003A68EE" w:rsidP="00857ABB">
      <w:pPr>
        <w:numPr>
          <w:ilvl w:val="1"/>
          <w:numId w:val="7"/>
        </w:numPr>
        <w:rPr>
          <w:color w:val="000000"/>
        </w:rPr>
      </w:pPr>
      <w:r>
        <w:rPr>
          <w:color w:val="000000"/>
        </w:rPr>
        <w:t xml:space="preserve"> </w:t>
      </w:r>
      <w:r w:rsidRPr="00CC05CE">
        <w:rPr>
          <w:i/>
          <w:color w:val="000000"/>
        </w:rPr>
        <w:t>Neurology for Finals</w:t>
      </w:r>
      <w:r>
        <w:rPr>
          <w:color w:val="000000"/>
        </w:rPr>
        <w:t xml:space="preserve"> or</w:t>
      </w:r>
    </w:p>
    <w:p w:rsidR="003A68EE" w:rsidRPr="00CC05CE" w:rsidRDefault="00CC05CE" w:rsidP="00857ABB">
      <w:pPr>
        <w:numPr>
          <w:ilvl w:val="1"/>
          <w:numId w:val="7"/>
        </w:numPr>
        <w:rPr>
          <w:i/>
          <w:color w:val="000000"/>
        </w:rPr>
      </w:pPr>
      <w:r>
        <w:rPr>
          <w:color w:val="000000"/>
        </w:rPr>
        <w:t xml:space="preserve"> </w:t>
      </w:r>
      <w:r w:rsidR="003A68EE" w:rsidRPr="00CC05CE">
        <w:rPr>
          <w:i/>
          <w:color w:val="000000"/>
        </w:rPr>
        <w:t>Acute Neurological Emergencies</w:t>
      </w:r>
    </w:p>
    <w:p w:rsidR="003A68EE" w:rsidRDefault="003A68EE" w:rsidP="00857ABB">
      <w:pPr>
        <w:numPr>
          <w:ilvl w:val="0"/>
          <w:numId w:val="7"/>
        </w:numPr>
        <w:rPr>
          <w:color w:val="000000"/>
        </w:rPr>
      </w:pPr>
      <w:r>
        <w:rPr>
          <w:color w:val="000000"/>
        </w:rPr>
        <w:t>9.45 a.m</w:t>
      </w:r>
      <w:r w:rsidR="00CC05CE">
        <w:rPr>
          <w:color w:val="000000"/>
        </w:rPr>
        <w:t xml:space="preserve">.: </w:t>
      </w:r>
      <w:r>
        <w:rPr>
          <w:color w:val="000000"/>
        </w:rPr>
        <w:t>Case vignettes</w:t>
      </w:r>
    </w:p>
    <w:p w:rsidR="00CC05CE" w:rsidRPr="00CC05CE" w:rsidRDefault="003A68EE" w:rsidP="00857ABB">
      <w:pPr>
        <w:numPr>
          <w:ilvl w:val="0"/>
          <w:numId w:val="7"/>
        </w:numPr>
        <w:rPr>
          <w:b/>
          <w:color w:val="000000"/>
          <w:u w:val="single"/>
        </w:rPr>
      </w:pPr>
      <w:r>
        <w:rPr>
          <w:color w:val="000000"/>
        </w:rPr>
        <w:t>11</w:t>
      </w:r>
      <w:r w:rsidR="00CC05CE">
        <w:rPr>
          <w:color w:val="000000"/>
        </w:rPr>
        <w:t>.00</w:t>
      </w:r>
      <w:r>
        <w:rPr>
          <w:color w:val="000000"/>
        </w:rPr>
        <w:t xml:space="preserve"> a.m</w:t>
      </w:r>
      <w:r w:rsidR="00CC05CE">
        <w:rPr>
          <w:color w:val="000000"/>
        </w:rPr>
        <w:t>.:</w:t>
      </w:r>
      <w:r>
        <w:rPr>
          <w:color w:val="000000"/>
        </w:rPr>
        <w:t xml:space="preserve"> A patient presentation.</w:t>
      </w:r>
    </w:p>
    <w:p w:rsidR="00CC05CE" w:rsidRPr="00CC05CE" w:rsidRDefault="00CC05CE" w:rsidP="00857ABB">
      <w:pPr>
        <w:rPr>
          <w:b/>
          <w:color w:val="000000"/>
          <w:u w:val="single"/>
        </w:rPr>
      </w:pPr>
    </w:p>
    <w:p w:rsidR="003A68EE" w:rsidRPr="00BD5287" w:rsidRDefault="003A68EE" w:rsidP="00857ABB">
      <w:pPr>
        <w:rPr>
          <w:b/>
          <w:color w:val="000000"/>
          <w:u w:val="single"/>
        </w:rPr>
      </w:pPr>
      <w:proofErr w:type="gramStart"/>
      <w:r w:rsidRPr="009E48EE">
        <w:rPr>
          <w:b/>
          <w:color w:val="000000"/>
          <w:u w:val="single"/>
        </w:rPr>
        <w:t>N</w:t>
      </w:r>
      <w:r w:rsidR="009E48EE">
        <w:rPr>
          <w:b/>
          <w:color w:val="000000"/>
          <w:u w:val="single"/>
        </w:rPr>
        <w:t>.</w:t>
      </w:r>
      <w:r w:rsidRPr="009E48EE">
        <w:rPr>
          <w:b/>
          <w:color w:val="000000"/>
          <w:u w:val="single"/>
        </w:rPr>
        <w:t>B</w:t>
      </w:r>
      <w:r w:rsidR="009E48EE">
        <w:rPr>
          <w:b/>
          <w:color w:val="000000"/>
          <w:u w:val="single"/>
        </w:rPr>
        <w:t>.</w:t>
      </w:r>
      <w:proofErr w:type="gramEnd"/>
      <w:r w:rsidRPr="009E48EE">
        <w:rPr>
          <w:b/>
          <w:color w:val="000000"/>
          <w:u w:val="single"/>
        </w:rPr>
        <w:t xml:space="preserve"> </w:t>
      </w:r>
      <w:r w:rsidR="009E48EE">
        <w:rPr>
          <w:b/>
          <w:color w:val="000000"/>
          <w:u w:val="single"/>
        </w:rPr>
        <w:t xml:space="preserve">The previous day </w:t>
      </w:r>
      <w:r w:rsidR="00BD5287">
        <w:rPr>
          <w:b/>
          <w:color w:val="000000"/>
          <w:u w:val="single"/>
        </w:rPr>
        <w:t xml:space="preserve">the students based at Charing Cross, </w:t>
      </w:r>
      <w:r w:rsidR="009E48EE">
        <w:rPr>
          <w:b/>
          <w:color w:val="000000"/>
          <w:u w:val="single"/>
        </w:rPr>
        <w:t>a</w:t>
      </w:r>
      <w:r w:rsidR="009E48EE" w:rsidRPr="009E48EE">
        <w:rPr>
          <w:b/>
          <w:color w:val="000000"/>
          <w:u w:val="single"/>
        </w:rPr>
        <w:t>fter discussion with the neurology registrar</w:t>
      </w:r>
      <w:proofErr w:type="gramStart"/>
      <w:r w:rsidR="00BD5287">
        <w:rPr>
          <w:b/>
          <w:color w:val="000000"/>
          <w:u w:val="single"/>
        </w:rPr>
        <w:t xml:space="preserve">, </w:t>
      </w:r>
      <w:r w:rsidRPr="009E48EE">
        <w:rPr>
          <w:b/>
          <w:color w:val="000000"/>
          <w:u w:val="single"/>
        </w:rPr>
        <w:t xml:space="preserve"> should</w:t>
      </w:r>
      <w:proofErr w:type="gramEnd"/>
      <w:r w:rsidR="009E48EE" w:rsidRPr="009E48EE">
        <w:rPr>
          <w:b/>
          <w:color w:val="000000"/>
          <w:u w:val="single"/>
        </w:rPr>
        <w:t xml:space="preserve"> obtain</w:t>
      </w:r>
      <w:r w:rsidRPr="009E48EE">
        <w:rPr>
          <w:b/>
          <w:color w:val="000000"/>
          <w:u w:val="single"/>
        </w:rPr>
        <w:t xml:space="preserve"> </w:t>
      </w:r>
      <w:r w:rsidR="009E48EE" w:rsidRPr="009E48EE">
        <w:rPr>
          <w:b/>
          <w:color w:val="000000"/>
          <w:u w:val="single"/>
        </w:rPr>
        <w:t>a</w:t>
      </w:r>
      <w:r w:rsidRPr="009E48EE">
        <w:rPr>
          <w:b/>
          <w:color w:val="000000"/>
          <w:u w:val="single"/>
        </w:rPr>
        <w:t xml:space="preserve"> suitable </w:t>
      </w:r>
      <w:r w:rsidR="009E48EE" w:rsidRPr="009E48EE">
        <w:rPr>
          <w:b/>
          <w:color w:val="000000"/>
          <w:u w:val="single"/>
        </w:rPr>
        <w:t xml:space="preserve">neurological </w:t>
      </w:r>
      <w:r w:rsidRPr="009E48EE">
        <w:rPr>
          <w:b/>
          <w:color w:val="000000"/>
          <w:u w:val="single"/>
        </w:rPr>
        <w:t>patient to present to the consultant</w:t>
      </w:r>
      <w:r w:rsidR="00BD5287">
        <w:rPr>
          <w:b/>
          <w:color w:val="000000"/>
          <w:u w:val="single"/>
        </w:rPr>
        <w:t xml:space="preserve"> in the Wednesday meeting</w:t>
      </w:r>
      <w:r w:rsidRPr="009E48EE">
        <w:rPr>
          <w:b/>
          <w:color w:val="000000"/>
          <w:u w:val="single"/>
        </w:rPr>
        <w:t>.</w:t>
      </w:r>
      <w:r w:rsidR="00BD5287">
        <w:rPr>
          <w:color w:val="000000"/>
        </w:rPr>
        <w:t xml:space="preserve"> </w:t>
      </w:r>
      <w:r w:rsidR="00BD5287" w:rsidRPr="00BD5287">
        <w:rPr>
          <w:b/>
          <w:color w:val="000000"/>
          <w:u w:val="single"/>
        </w:rPr>
        <w:t>The patient should be brought by the student to the lecture theatre at 11 a.m.</w:t>
      </w:r>
      <w:r w:rsidRPr="00BD5287">
        <w:rPr>
          <w:b/>
          <w:color w:val="000000"/>
          <w:u w:val="single"/>
        </w:rPr>
        <w:t xml:space="preserve"> </w:t>
      </w:r>
    </w:p>
    <w:p w:rsidR="003A68EE" w:rsidRPr="0038540E" w:rsidRDefault="003A68EE" w:rsidP="00857ABB">
      <w:pPr>
        <w:rPr>
          <w:color w:val="000000"/>
        </w:rPr>
      </w:pPr>
    </w:p>
    <w:p w:rsidR="006952DD" w:rsidRPr="0038540E" w:rsidRDefault="006952DD" w:rsidP="00857ABB">
      <w:r w:rsidRPr="0038540E">
        <w:t>The remaining sessions will be based at the hospital to which you are attached</w:t>
      </w:r>
      <w:r w:rsidR="00CC05CE">
        <w:t xml:space="preserve"> (except for the </w:t>
      </w:r>
      <w:r w:rsidR="00CC05CE" w:rsidRPr="00CC05CE">
        <w:rPr>
          <w:i/>
        </w:rPr>
        <w:t xml:space="preserve">Hammersmith </w:t>
      </w:r>
      <w:r w:rsidR="00A07EA9">
        <w:rPr>
          <w:i/>
        </w:rPr>
        <w:t xml:space="preserve">Hospital and Chelsea &amp; Westminster </w:t>
      </w:r>
      <w:r w:rsidR="00CC05CE" w:rsidRPr="00CC05CE">
        <w:rPr>
          <w:i/>
        </w:rPr>
        <w:t>students</w:t>
      </w:r>
      <w:r w:rsidR="00CC05CE">
        <w:t xml:space="preserve"> who will come to </w:t>
      </w:r>
      <w:r w:rsidR="00CC05CE" w:rsidRPr="00CC05CE">
        <w:rPr>
          <w:i/>
        </w:rPr>
        <w:t>Charing Cross</w:t>
      </w:r>
      <w:r w:rsidR="00CC05CE">
        <w:t xml:space="preserve"> on Fridays). </w:t>
      </w:r>
      <w:r w:rsidRPr="0038540E" w:rsidDel="00C915FC">
        <w:t>You</w:t>
      </w:r>
      <w:r w:rsidRPr="0038540E">
        <w:t xml:space="preserve"> will be expected to clerk patients on the wards</w:t>
      </w:r>
      <w:r w:rsidR="009E48EE">
        <w:t xml:space="preserve"> </w:t>
      </w:r>
      <w:r w:rsidR="009E48EE" w:rsidRPr="00EB6B40">
        <w:rPr>
          <w:i/>
        </w:rPr>
        <w:t>an</w:t>
      </w:r>
      <w:r w:rsidR="00CC05CE" w:rsidRPr="00EB6B40">
        <w:rPr>
          <w:i/>
        </w:rPr>
        <w:t>d</w:t>
      </w:r>
      <w:r w:rsidRPr="0038540E">
        <w:t xml:space="preserve"> </w:t>
      </w:r>
      <w:r w:rsidRPr="00EB6B40">
        <w:rPr>
          <w:i/>
        </w:rPr>
        <w:t>follow them up regularly</w:t>
      </w:r>
      <w:r w:rsidRPr="0038540E">
        <w:t>, and to participate in</w:t>
      </w:r>
      <w:r w:rsidRPr="0038540E">
        <w:rPr>
          <w:i/>
        </w:rPr>
        <w:t xml:space="preserve"> </w:t>
      </w:r>
      <w:r w:rsidRPr="0038540E">
        <w:t>other ways in the work of the clinical team to which you are attached.</w:t>
      </w:r>
      <w:r w:rsidR="00EB6B40">
        <w:t xml:space="preserve"> </w:t>
      </w:r>
      <w:r w:rsidR="00407B4D">
        <w:br/>
      </w:r>
      <w:r w:rsidRPr="0038540E">
        <w:t xml:space="preserve">You will have teaching based in the outpatient clinic and on the wards. The exact distribution of these sessions, and their timing, will vary from one </w:t>
      </w:r>
      <w:r w:rsidR="00EB6B40">
        <w:t>site</w:t>
      </w:r>
      <w:r w:rsidRPr="0038540E">
        <w:t xml:space="preserve"> to another. For each hospital, one teacher will be designated as having responsibility for the firm (see Section 2). Section 2 also has details of where you should go on the first day of the firm and of contact people at the local hospital bases to which you will be attached.</w:t>
      </w:r>
    </w:p>
    <w:p w:rsidR="006952DD" w:rsidRPr="0038540E" w:rsidRDefault="006952DD" w:rsidP="00857ABB">
      <w:pPr>
        <w:rPr>
          <w:color w:val="000000"/>
        </w:rPr>
      </w:pPr>
    </w:p>
    <w:p w:rsidR="006952DD" w:rsidRDefault="006952DD" w:rsidP="00857ABB">
      <w:pPr>
        <w:rPr>
          <w:color w:val="000000"/>
        </w:rPr>
      </w:pPr>
      <w:r w:rsidRPr="0038540E">
        <w:rPr>
          <w:b/>
          <w:color w:val="000000"/>
        </w:rPr>
        <w:t xml:space="preserve">Section </w:t>
      </w:r>
      <w:r w:rsidR="00A07EA9">
        <w:rPr>
          <w:b/>
          <w:color w:val="000000"/>
        </w:rPr>
        <w:t>6</w:t>
      </w:r>
      <w:r w:rsidRPr="0038540E">
        <w:rPr>
          <w:color w:val="000000"/>
        </w:rPr>
        <w:t xml:space="preserve"> details a small number of reference books </w:t>
      </w:r>
      <w:r w:rsidR="00A07EA9">
        <w:rPr>
          <w:color w:val="000000"/>
        </w:rPr>
        <w:t xml:space="preserve">and web based material </w:t>
      </w:r>
      <w:r w:rsidRPr="0038540E">
        <w:rPr>
          <w:color w:val="000000"/>
        </w:rPr>
        <w:t>which you are encouraged to consult</w:t>
      </w:r>
      <w:r w:rsidR="00A07EA9">
        <w:rPr>
          <w:color w:val="000000"/>
        </w:rPr>
        <w:t>.</w:t>
      </w:r>
    </w:p>
    <w:p w:rsidR="00A07EA9" w:rsidRDefault="00A07EA9" w:rsidP="00857ABB">
      <w:pPr>
        <w:rPr>
          <w:color w:val="000000"/>
        </w:rPr>
      </w:pPr>
    </w:p>
    <w:p w:rsidR="00A07EA9" w:rsidRDefault="00A07EA9" w:rsidP="00857ABB">
      <w:pPr>
        <w:rPr>
          <w:color w:val="000000"/>
        </w:rPr>
      </w:pPr>
      <w:r w:rsidRPr="00A07EA9">
        <w:rPr>
          <w:b/>
          <w:color w:val="000000"/>
        </w:rPr>
        <w:t>Section 7</w:t>
      </w:r>
      <w:r>
        <w:rPr>
          <w:color w:val="000000"/>
        </w:rPr>
        <w:t xml:space="preserve"> contains case vignettes which you are encouraged to work through on your own and with the help of the teaching staff.</w:t>
      </w:r>
    </w:p>
    <w:p w:rsidR="00EB6B40" w:rsidRPr="0038540E" w:rsidRDefault="00EB6B40" w:rsidP="00857ABB">
      <w:pPr>
        <w:rPr>
          <w:b/>
          <w:color w:val="000000"/>
        </w:rPr>
      </w:pPr>
    </w:p>
    <w:p w:rsidR="00A07EA9" w:rsidRDefault="00A07EA9" w:rsidP="00857ABB">
      <w:pPr>
        <w:rPr>
          <w:b/>
          <w:color w:val="000000"/>
          <w:sz w:val="24"/>
          <w:szCs w:val="24"/>
          <w:u w:val="single"/>
        </w:rPr>
      </w:pPr>
    </w:p>
    <w:p w:rsidR="006952DD" w:rsidRDefault="006952DD" w:rsidP="00857ABB">
      <w:pPr>
        <w:rPr>
          <w:b/>
          <w:color w:val="000000"/>
          <w:sz w:val="24"/>
          <w:szCs w:val="24"/>
          <w:u w:val="single"/>
        </w:rPr>
      </w:pPr>
      <w:r w:rsidRPr="00EB6B40">
        <w:rPr>
          <w:b/>
          <w:color w:val="000000"/>
          <w:sz w:val="24"/>
          <w:szCs w:val="24"/>
          <w:u w:val="single"/>
        </w:rPr>
        <w:lastRenderedPageBreak/>
        <w:t xml:space="preserve">Final assessment </w:t>
      </w:r>
      <w:r w:rsidR="00EB6B40" w:rsidRPr="00EB6B40">
        <w:rPr>
          <w:b/>
          <w:color w:val="000000"/>
          <w:sz w:val="24"/>
          <w:szCs w:val="24"/>
          <w:u w:val="single"/>
        </w:rPr>
        <w:t xml:space="preserve">at end of the neurology firm: </w:t>
      </w:r>
      <w:r w:rsidRPr="00EB6B40">
        <w:rPr>
          <w:b/>
          <w:color w:val="000000"/>
          <w:sz w:val="24"/>
          <w:szCs w:val="24"/>
          <w:u w:val="single"/>
        </w:rPr>
        <w:t xml:space="preserve"> </w:t>
      </w:r>
    </w:p>
    <w:p w:rsidR="00EB6B40" w:rsidRPr="00EB6B40" w:rsidRDefault="00EB6B40" w:rsidP="00857ABB">
      <w:pPr>
        <w:rPr>
          <w:color w:val="000000"/>
          <w:u w:val="single"/>
        </w:rPr>
      </w:pPr>
    </w:p>
    <w:p w:rsidR="006952DD" w:rsidRPr="0038540E" w:rsidRDefault="00A07EA9" w:rsidP="00587495">
      <w:pPr>
        <w:rPr>
          <w:color w:val="000000"/>
        </w:rPr>
      </w:pPr>
      <w:r>
        <w:rPr>
          <w:color w:val="000000"/>
        </w:rPr>
        <w:t>Section 8 shows the assessment form and the</w:t>
      </w:r>
      <w:r w:rsidRPr="00A07EA9">
        <w:rPr>
          <w:i/>
          <w:color w:val="000000"/>
        </w:rPr>
        <w:t xml:space="preserve"> Neurology Firm Score Sheet</w:t>
      </w:r>
      <w:r>
        <w:rPr>
          <w:color w:val="000000"/>
        </w:rPr>
        <w:t>, which varies a little between hospital sites</w:t>
      </w:r>
      <w:r w:rsidRPr="00A07EA9">
        <w:rPr>
          <w:color w:val="000000"/>
        </w:rPr>
        <w:t xml:space="preserve"> </w:t>
      </w:r>
      <w:r>
        <w:rPr>
          <w:color w:val="000000"/>
        </w:rPr>
        <w:t>but will be based on</w:t>
      </w:r>
      <w:r w:rsidRPr="0038540E">
        <w:rPr>
          <w:color w:val="000000"/>
        </w:rPr>
        <w:t xml:space="preserve"> </w:t>
      </w:r>
      <w:r>
        <w:rPr>
          <w:color w:val="000000"/>
        </w:rPr>
        <w:t xml:space="preserve">handing in your signed form to the administrator at your site. </w:t>
      </w:r>
      <w:r w:rsidR="006952DD" w:rsidRPr="0038540E">
        <w:rPr>
          <w:color w:val="000000"/>
        </w:rPr>
        <w:t xml:space="preserve">This is a formative assessment and is for your benefit and does not contribute to final examinations, where neurology will be assessed as part of Medicine in the Part 6 examinations. </w:t>
      </w:r>
    </w:p>
    <w:p w:rsidR="00A07EA9" w:rsidRDefault="00A07EA9" w:rsidP="00857ABB">
      <w:pPr>
        <w:keepNext/>
        <w:rPr>
          <w:b/>
          <w:color w:val="000000"/>
        </w:rPr>
      </w:pPr>
    </w:p>
    <w:p w:rsidR="006952DD" w:rsidRDefault="006952DD" w:rsidP="00857ABB">
      <w:pPr>
        <w:keepNext/>
        <w:rPr>
          <w:b/>
          <w:color w:val="000000"/>
          <w:u w:val="single"/>
        </w:rPr>
      </w:pPr>
      <w:r w:rsidRPr="00803F96">
        <w:rPr>
          <w:b/>
          <w:color w:val="000000"/>
          <w:u w:val="single"/>
        </w:rPr>
        <w:t>Feedback</w:t>
      </w:r>
      <w:r w:rsidR="00803F96">
        <w:rPr>
          <w:b/>
          <w:color w:val="000000"/>
          <w:u w:val="single"/>
        </w:rPr>
        <w:t>:</w:t>
      </w:r>
    </w:p>
    <w:p w:rsidR="00803F96" w:rsidRPr="00803F96" w:rsidRDefault="00803F96" w:rsidP="00857ABB">
      <w:pPr>
        <w:keepNext/>
        <w:rPr>
          <w:b/>
          <w:color w:val="000000"/>
          <w:u w:val="single"/>
        </w:rPr>
      </w:pPr>
    </w:p>
    <w:p w:rsidR="006952DD" w:rsidRPr="0038540E" w:rsidRDefault="006952DD" w:rsidP="00857ABB">
      <w:pPr>
        <w:autoSpaceDE w:val="0"/>
        <w:autoSpaceDN w:val="0"/>
        <w:adjustRightInd w:val="0"/>
        <w:rPr>
          <w:lang w:val="en-US"/>
        </w:rPr>
      </w:pPr>
      <w:r w:rsidRPr="0038540E">
        <w:rPr>
          <w:b/>
          <w:lang w:val="en-US"/>
        </w:rPr>
        <w:t>Student On-Line Evaluation system (SOLE)</w:t>
      </w:r>
      <w:r w:rsidRPr="0038540E">
        <w:rPr>
          <w:lang w:val="en-US"/>
        </w:rPr>
        <w:t xml:space="preserve"> has been introduced to capture student feedback. The evaluation system will be available on the teaching intranet and will work by presenting a series of screens to each student. You will be asked to complete two sets of eight questions relating to the attachment. The system will allow you to enter feedback relating to the specific neurology firm to which you are attached. </w:t>
      </w:r>
      <w:r w:rsidRPr="00803F96">
        <w:rPr>
          <w:i/>
          <w:lang w:val="en-US"/>
        </w:rPr>
        <w:t>Please note that you will be able to enter your evaluations for a period of 2 weeks towards the end of each firm</w:t>
      </w:r>
      <w:r w:rsidRPr="0038540E">
        <w:rPr>
          <w:b/>
          <w:lang w:val="en-US"/>
        </w:rPr>
        <w:t xml:space="preserve"> </w:t>
      </w:r>
      <w:r w:rsidRPr="0038540E">
        <w:rPr>
          <w:lang w:val="en-US"/>
        </w:rPr>
        <w:t>- the last week of the attachment and the first week of the next attachment. You will not be able to enter your evaluations before or after this time.</w:t>
      </w:r>
    </w:p>
    <w:p w:rsidR="006952DD" w:rsidRPr="0038540E" w:rsidRDefault="006952DD" w:rsidP="00857ABB">
      <w:pPr>
        <w:rPr>
          <w:color w:val="000000"/>
        </w:rPr>
      </w:pPr>
    </w:p>
    <w:p w:rsidR="006952DD" w:rsidRPr="0038540E" w:rsidRDefault="006952DD" w:rsidP="00857ABB">
      <w:pPr>
        <w:rPr>
          <w:b/>
          <w:color w:val="000000"/>
        </w:rPr>
      </w:pPr>
      <w:r w:rsidRPr="0038540E">
        <w:rPr>
          <w:b/>
          <w:color w:val="000000"/>
        </w:rPr>
        <w:t>Leave</w:t>
      </w:r>
    </w:p>
    <w:p w:rsidR="006952DD" w:rsidRPr="0038540E" w:rsidRDefault="006952DD" w:rsidP="00857ABB">
      <w:pPr>
        <w:rPr>
          <w:color w:val="000000"/>
        </w:rPr>
      </w:pPr>
      <w:r w:rsidRPr="0038540E">
        <w:rPr>
          <w:color w:val="000000"/>
        </w:rPr>
        <w:t>Leave must be booked in accordance with the Year</w:t>
      </w:r>
      <w:r w:rsidR="00FE4B9E">
        <w:rPr>
          <w:color w:val="000000"/>
        </w:rPr>
        <w:t xml:space="preserve"> 6</w:t>
      </w:r>
      <w:r w:rsidRPr="0038540E">
        <w:rPr>
          <w:color w:val="000000"/>
        </w:rPr>
        <w:t xml:space="preserve"> guidelines using the appropriate form. During the attachment, you may take up to one week of planned leave provided that this has been agreed at least 4 weeks beforehand with at least one of your site co-ordinators (see Section 2) and that you yourself have informed the consultants to whom you are attached. </w:t>
      </w:r>
    </w:p>
    <w:p w:rsidR="006952DD" w:rsidRPr="0038540E" w:rsidRDefault="006952DD" w:rsidP="00857ABB">
      <w:pPr>
        <w:rPr>
          <w:color w:val="000000"/>
        </w:rPr>
      </w:pPr>
    </w:p>
    <w:p w:rsidR="006952DD" w:rsidRPr="0038540E" w:rsidRDefault="006952DD" w:rsidP="00857ABB">
      <w:pPr>
        <w:rPr>
          <w:b/>
          <w:color w:val="000000"/>
        </w:rPr>
      </w:pPr>
      <w:r w:rsidRPr="0038540E">
        <w:rPr>
          <w:b/>
          <w:color w:val="000000"/>
        </w:rPr>
        <w:t>Troubleshooting</w:t>
      </w:r>
    </w:p>
    <w:p w:rsidR="006952DD" w:rsidRPr="0038540E" w:rsidRDefault="006952DD" w:rsidP="00857ABB">
      <w:pPr>
        <w:rPr>
          <w:color w:val="000000"/>
        </w:rPr>
      </w:pPr>
      <w:r w:rsidRPr="0038540E">
        <w:rPr>
          <w:color w:val="000000"/>
        </w:rPr>
        <w:t>We hope that you will find the attachment interesting and stimulating. If you encounter any problems during the attachment, it is best to raise these with the consultant to whom you are attached, or the co-ordinator at your hospital (see Section 2). Alternatively, you are welcome to contact one of the two firm co-ordinators (contact details also given in Section 2).</w:t>
      </w:r>
    </w:p>
    <w:p w:rsidR="006952DD" w:rsidRPr="0038540E" w:rsidRDefault="006952DD" w:rsidP="00857ABB"/>
    <w:p w:rsidR="006952DD" w:rsidRPr="0038540E" w:rsidRDefault="006952DD" w:rsidP="00857ABB"/>
    <w:p w:rsidR="006952DD" w:rsidRPr="0038540E" w:rsidRDefault="006952DD" w:rsidP="00857ABB">
      <w:pPr>
        <w:rPr>
          <w:b/>
        </w:rPr>
      </w:pPr>
      <w:r w:rsidRPr="0038540E">
        <w:rPr>
          <w:b/>
        </w:rPr>
        <w:t>Failing the firm</w:t>
      </w:r>
    </w:p>
    <w:p w:rsidR="006952DD" w:rsidRDefault="006952DD" w:rsidP="00857ABB">
      <w:pPr>
        <w:rPr>
          <w:color w:val="000000"/>
        </w:rPr>
      </w:pPr>
      <w:r w:rsidRPr="0038540E" w:rsidDel="00C915FC">
        <w:rPr>
          <w:color w:val="000000"/>
        </w:rPr>
        <w:t>Students on the Neurology firm are expected to diligently attend the teaching sessions and to clerk patients on the ward.</w:t>
      </w:r>
      <w:r w:rsidRPr="0038540E">
        <w:rPr>
          <w:color w:val="000000"/>
        </w:rPr>
        <w:t xml:space="preserve"> </w:t>
      </w:r>
      <w:r w:rsidRPr="0038540E" w:rsidDel="00C915FC">
        <w:rPr>
          <w:color w:val="000000"/>
        </w:rPr>
        <w:t>Failure to attend will result in the possibility of referral and the requirement to retake the firm.</w:t>
      </w:r>
    </w:p>
    <w:p w:rsidR="00121F67" w:rsidRDefault="00121F67">
      <w:pPr>
        <w:rPr>
          <w:color w:val="000000"/>
        </w:rPr>
      </w:pPr>
      <w:r>
        <w:rPr>
          <w:color w:val="000000"/>
        </w:rPr>
        <w:br w:type="page"/>
      </w:r>
    </w:p>
    <w:p w:rsidR="00121F67" w:rsidRPr="0038540E" w:rsidRDefault="00121F67" w:rsidP="00857ABB">
      <w:pPr>
        <w:rPr>
          <w:color w:val="000000"/>
        </w:rPr>
      </w:pPr>
    </w:p>
    <w:p w:rsidR="006952DD" w:rsidRPr="0038540E" w:rsidRDefault="006952DD" w:rsidP="0063677B">
      <w:pPr>
        <w:pBdr>
          <w:top w:val="double" w:sz="6" w:space="1" w:color="auto"/>
          <w:left w:val="double" w:sz="6" w:space="4" w:color="auto"/>
          <w:bottom w:val="double" w:sz="6" w:space="1" w:color="auto"/>
          <w:right w:val="double" w:sz="6" w:space="4" w:color="auto"/>
        </w:pBdr>
        <w:rPr>
          <w:b/>
          <w:sz w:val="28"/>
          <w:szCs w:val="28"/>
        </w:rPr>
      </w:pPr>
      <w:r w:rsidRPr="0038540E">
        <w:rPr>
          <w:sz w:val="28"/>
          <w:szCs w:val="28"/>
        </w:rPr>
        <w:br w:type="page"/>
      </w:r>
      <w:r w:rsidR="0038540E">
        <w:rPr>
          <w:b/>
          <w:sz w:val="28"/>
          <w:szCs w:val="28"/>
        </w:rPr>
        <w:lastRenderedPageBreak/>
        <w:t>Section 2:  Co</w:t>
      </w:r>
      <w:r w:rsidRPr="0038540E">
        <w:rPr>
          <w:b/>
          <w:sz w:val="28"/>
          <w:szCs w:val="28"/>
        </w:rPr>
        <w:t>ordinators and hospitals</w:t>
      </w:r>
    </w:p>
    <w:p w:rsidR="006952DD" w:rsidRPr="0038540E" w:rsidRDefault="006952DD" w:rsidP="006952DD">
      <w:pPr>
        <w:rPr>
          <w:color w:val="000000"/>
        </w:rPr>
      </w:pPr>
    </w:p>
    <w:p w:rsidR="006952DD" w:rsidRPr="0038540E" w:rsidRDefault="0038540E" w:rsidP="006952DD">
      <w:pPr>
        <w:rPr>
          <w:b/>
          <w:sz w:val="28"/>
          <w:szCs w:val="24"/>
        </w:rPr>
      </w:pPr>
      <w:r>
        <w:rPr>
          <w:b/>
          <w:sz w:val="28"/>
          <w:szCs w:val="24"/>
        </w:rPr>
        <w:t>Course co</w:t>
      </w:r>
      <w:r w:rsidR="006952DD" w:rsidRPr="0038540E">
        <w:rPr>
          <w:b/>
          <w:sz w:val="28"/>
          <w:szCs w:val="24"/>
        </w:rPr>
        <w:t>ordinators</w:t>
      </w:r>
      <w:r w:rsidR="00A33959" w:rsidRPr="0038540E">
        <w:rPr>
          <w:b/>
          <w:sz w:val="28"/>
          <w:szCs w:val="24"/>
        </w:rPr>
        <w:t xml:space="preserve"> </w:t>
      </w:r>
    </w:p>
    <w:p w:rsidR="006952DD" w:rsidRPr="0038540E" w:rsidRDefault="006952DD" w:rsidP="006952DD"/>
    <w:tbl>
      <w:tblPr>
        <w:tblW w:w="8997" w:type="dxa"/>
        <w:jc w:val="center"/>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2"/>
        <w:gridCol w:w="1731"/>
        <w:gridCol w:w="2221"/>
        <w:gridCol w:w="1650"/>
        <w:gridCol w:w="3383"/>
      </w:tblGrid>
      <w:tr w:rsidR="006952DD" w:rsidRPr="0038540E" w:rsidTr="006761FE">
        <w:trPr>
          <w:gridBefore w:val="1"/>
          <w:wBefore w:w="12" w:type="dxa"/>
          <w:cantSplit/>
          <w:jc w:val="center"/>
        </w:trPr>
        <w:tc>
          <w:tcPr>
            <w:tcW w:w="1731" w:type="dxa"/>
            <w:vAlign w:val="center"/>
          </w:tcPr>
          <w:p w:rsidR="006952DD" w:rsidRPr="0038540E" w:rsidRDefault="006952DD" w:rsidP="006952DD">
            <w:pPr>
              <w:pStyle w:val="Heading6"/>
              <w:rPr>
                <w:color w:val="000000"/>
                <w:szCs w:val="20"/>
              </w:rPr>
            </w:pPr>
            <w:r w:rsidRPr="0038540E">
              <w:rPr>
                <w:color w:val="000000"/>
                <w:szCs w:val="20"/>
              </w:rPr>
              <w:t>SPECIALTY</w:t>
            </w:r>
          </w:p>
        </w:tc>
        <w:tc>
          <w:tcPr>
            <w:tcW w:w="2221" w:type="dxa"/>
            <w:vAlign w:val="center"/>
          </w:tcPr>
          <w:p w:rsidR="006952DD" w:rsidRPr="0038540E" w:rsidRDefault="006952DD" w:rsidP="006952DD">
            <w:pPr>
              <w:pStyle w:val="Heading6"/>
              <w:rPr>
                <w:color w:val="000000"/>
                <w:szCs w:val="20"/>
              </w:rPr>
            </w:pPr>
            <w:r w:rsidRPr="0038540E">
              <w:rPr>
                <w:color w:val="000000"/>
                <w:szCs w:val="20"/>
              </w:rPr>
              <w:t>CO-ORDINATOR</w:t>
            </w:r>
          </w:p>
        </w:tc>
        <w:tc>
          <w:tcPr>
            <w:tcW w:w="1650" w:type="dxa"/>
            <w:vAlign w:val="center"/>
          </w:tcPr>
          <w:p w:rsidR="006952DD" w:rsidRPr="0038540E" w:rsidRDefault="006952DD" w:rsidP="006952DD">
            <w:pPr>
              <w:pStyle w:val="Heading6"/>
              <w:rPr>
                <w:color w:val="000000"/>
                <w:szCs w:val="20"/>
              </w:rPr>
            </w:pPr>
            <w:r w:rsidRPr="0038540E">
              <w:rPr>
                <w:color w:val="000000"/>
                <w:szCs w:val="20"/>
              </w:rPr>
              <w:t>TELEPHONE</w:t>
            </w:r>
          </w:p>
        </w:tc>
        <w:tc>
          <w:tcPr>
            <w:tcW w:w="3383" w:type="dxa"/>
            <w:vAlign w:val="center"/>
          </w:tcPr>
          <w:p w:rsidR="006952DD" w:rsidRPr="0038540E" w:rsidRDefault="006952DD" w:rsidP="006952DD">
            <w:pPr>
              <w:rPr>
                <w:b/>
                <w:color w:val="000000"/>
                <w:sz w:val="20"/>
                <w:szCs w:val="20"/>
              </w:rPr>
            </w:pPr>
            <w:r w:rsidRPr="0038540E">
              <w:rPr>
                <w:b/>
                <w:color w:val="000000"/>
                <w:sz w:val="20"/>
                <w:szCs w:val="20"/>
              </w:rPr>
              <w:t>E-MAIL</w:t>
            </w:r>
          </w:p>
        </w:tc>
      </w:tr>
      <w:tr w:rsidR="001D3A8F" w:rsidRPr="00407B4D">
        <w:trPr>
          <w:cantSplit/>
          <w:trHeight w:val="437"/>
          <w:jc w:val="center"/>
        </w:trPr>
        <w:tc>
          <w:tcPr>
            <w:tcW w:w="1743" w:type="dxa"/>
            <w:gridSpan w:val="2"/>
            <w:vAlign w:val="center"/>
          </w:tcPr>
          <w:p w:rsidR="001D3A8F" w:rsidRPr="00407B4D" w:rsidRDefault="001D3A8F" w:rsidP="006952DD">
            <w:pPr>
              <w:rPr>
                <w:color w:val="000000"/>
              </w:rPr>
            </w:pPr>
            <w:r w:rsidRPr="00407B4D" w:rsidDel="00C915FC">
              <w:rPr>
                <w:color w:val="000000"/>
              </w:rPr>
              <w:t>Neurosciences</w:t>
            </w:r>
          </w:p>
        </w:tc>
        <w:tc>
          <w:tcPr>
            <w:tcW w:w="2221" w:type="dxa"/>
            <w:vAlign w:val="center"/>
          </w:tcPr>
          <w:p w:rsidR="001D3A8F" w:rsidRPr="00407B4D" w:rsidRDefault="005A6912" w:rsidP="006952DD">
            <w:pPr>
              <w:rPr>
                <w:color w:val="000000"/>
                <w:lang w:val="de-DE"/>
              </w:rPr>
            </w:pPr>
            <w:r w:rsidRPr="00407B4D">
              <w:rPr>
                <w:color w:val="000000"/>
                <w:lang w:val="de-DE"/>
              </w:rPr>
              <w:t xml:space="preserve">Dr Peter Bain </w:t>
            </w:r>
          </w:p>
        </w:tc>
        <w:tc>
          <w:tcPr>
            <w:tcW w:w="1650" w:type="dxa"/>
            <w:vAlign w:val="center"/>
          </w:tcPr>
          <w:p w:rsidR="001D3A8F" w:rsidRPr="00407B4D" w:rsidRDefault="001D3A8F" w:rsidP="003A3C80">
            <w:pPr>
              <w:rPr>
                <w:color w:val="000000"/>
              </w:rPr>
            </w:pPr>
            <w:r w:rsidRPr="00407B4D">
              <w:rPr>
                <w:color w:val="000000"/>
              </w:rPr>
              <w:t xml:space="preserve">020 </w:t>
            </w:r>
            <w:r w:rsidR="00FE4B9E" w:rsidRPr="00407B4D">
              <w:rPr>
                <w:color w:val="000000"/>
              </w:rPr>
              <w:t>3311</w:t>
            </w:r>
            <w:r w:rsidRPr="00407B4D">
              <w:rPr>
                <w:color w:val="000000"/>
              </w:rPr>
              <w:t xml:space="preserve"> 11</w:t>
            </w:r>
            <w:r w:rsidR="005A6912" w:rsidRPr="00407B4D">
              <w:rPr>
                <w:color w:val="000000"/>
              </w:rPr>
              <w:t>82</w:t>
            </w:r>
          </w:p>
        </w:tc>
        <w:tc>
          <w:tcPr>
            <w:tcW w:w="3383" w:type="dxa"/>
            <w:vAlign w:val="center"/>
          </w:tcPr>
          <w:p w:rsidR="001D3A8F" w:rsidRPr="00407B4D" w:rsidRDefault="005A6912" w:rsidP="006952DD">
            <w:pPr>
              <w:rPr>
                <w:color w:val="000000"/>
              </w:rPr>
            </w:pPr>
            <w:r w:rsidRPr="00407B4D">
              <w:rPr>
                <w:color w:val="000000"/>
              </w:rPr>
              <w:t>p.bain@imperial.ac.uk</w:t>
            </w:r>
            <w:r w:rsidRPr="00407B4D">
              <w:rPr>
                <w:rFonts w:cs="Courier New"/>
                <w:lang w:eastAsia="en-GB"/>
              </w:rPr>
              <w:t xml:space="preserve"> </w:t>
            </w:r>
          </w:p>
        </w:tc>
      </w:tr>
      <w:tr w:rsidR="001D3A8F" w:rsidRPr="00407B4D">
        <w:trPr>
          <w:cantSplit/>
          <w:trHeight w:val="437"/>
          <w:jc w:val="center"/>
        </w:trPr>
        <w:tc>
          <w:tcPr>
            <w:tcW w:w="1743" w:type="dxa"/>
            <w:gridSpan w:val="2"/>
            <w:vAlign w:val="center"/>
          </w:tcPr>
          <w:p w:rsidR="001D3A8F" w:rsidRPr="00407B4D" w:rsidRDefault="001D3A8F" w:rsidP="006952DD">
            <w:pPr>
              <w:rPr>
                <w:color w:val="000000"/>
              </w:rPr>
            </w:pPr>
            <w:r w:rsidRPr="00407B4D">
              <w:rPr>
                <w:color w:val="000000"/>
              </w:rPr>
              <w:t>Neurosciences</w:t>
            </w:r>
          </w:p>
        </w:tc>
        <w:tc>
          <w:tcPr>
            <w:tcW w:w="2221" w:type="dxa"/>
            <w:vAlign w:val="center"/>
          </w:tcPr>
          <w:p w:rsidR="001D3A8F" w:rsidRPr="00407B4D" w:rsidRDefault="005A6912" w:rsidP="006952DD">
            <w:pPr>
              <w:rPr>
                <w:color w:val="000000"/>
              </w:rPr>
            </w:pPr>
            <w:r w:rsidRPr="00407B4D">
              <w:rPr>
                <w:color w:val="000000"/>
                <w:lang w:val="de-DE"/>
              </w:rPr>
              <w:t>Dr Charles Kaplan</w:t>
            </w:r>
          </w:p>
        </w:tc>
        <w:tc>
          <w:tcPr>
            <w:tcW w:w="1650" w:type="dxa"/>
            <w:vAlign w:val="center"/>
          </w:tcPr>
          <w:p w:rsidR="001D3A8F" w:rsidRPr="00407B4D" w:rsidRDefault="00FE4B9E" w:rsidP="006952DD">
            <w:pPr>
              <w:rPr>
                <w:color w:val="000000"/>
              </w:rPr>
            </w:pPr>
            <w:r w:rsidRPr="00407B4D">
              <w:rPr>
                <w:color w:val="000000"/>
              </w:rPr>
              <w:t>020 3311</w:t>
            </w:r>
            <w:r w:rsidR="003A3C80" w:rsidRPr="00407B4D">
              <w:rPr>
                <w:color w:val="000000"/>
              </w:rPr>
              <w:t xml:space="preserve"> 11</w:t>
            </w:r>
            <w:r w:rsidR="005A6912" w:rsidRPr="00407B4D">
              <w:rPr>
                <w:color w:val="000000"/>
              </w:rPr>
              <w:t>89</w:t>
            </w:r>
          </w:p>
        </w:tc>
        <w:tc>
          <w:tcPr>
            <w:tcW w:w="3383" w:type="dxa"/>
            <w:vAlign w:val="center"/>
          </w:tcPr>
          <w:p w:rsidR="001D3A8F" w:rsidRPr="00407B4D" w:rsidRDefault="005A6912" w:rsidP="006952DD">
            <w:pPr>
              <w:rPr>
                <w:color w:val="000000"/>
              </w:rPr>
            </w:pPr>
            <w:r w:rsidRPr="00407B4D">
              <w:rPr>
                <w:rFonts w:cs="Courier New"/>
                <w:lang w:eastAsia="en-GB"/>
              </w:rPr>
              <w:t>Charles.Kaplan@imperial.nhs.uk</w:t>
            </w:r>
          </w:p>
        </w:tc>
      </w:tr>
    </w:tbl>
    <w:p w:rsidR="006952DD" w:rsidRPr="0038540E" w:rsidRDefault="006952DD" w:rsidP="006952DD">
      <w:pPr>
        <w:rPr>
          <w:b/>
          <w:color w:val="000000"/>
        </w:rPr>
      </w:pPr>
    </w:p>
    <w:p w:rsidR="006952DD" w:rsidRPr="0038540E" w:rsidRDefault="0038540E" w:rsidP="006952DD">
      <w:pPr>
        <w:rPr>
          <w:b/>
          <w:sz w:val="28"/>
          <w:szCs w:val="28"/>
        </w:rPr>
      </w:pPr>
      <w:r>
        <w:rPr>
          <w:b/>
          <w:sz w:val="28"/>
          <w:szCs w:val="28"/>
        </w:rPr>
        <w:t>Site co</w:t>
      </w:r>
      <w:r w:rsidR="006952DD" w:rsidRPr="0038540E">
        <w:rPr>
          <w:b/>
          <w:sz w:val="28"/>
          <w:szCs w:val="28"/>
        </w:rPr>
        <w:t>ordinators</w:t>
      </w:r>
      <w:r w:rsidR="004A4C32" w:rsidRPr="0038540E">
        <w:rPr>
          <w:b/>
          <w:sz w:val="28"/>
          <w:szCs w:val="28"/>
        </w:rPr>
        <w:t xml:space="preserve"> </w:t>
      </w:r>
    </w:p>
    <w:p w:rsidR="006952DD" w:rsidRPr="0038540E" w:rsidRDefault="006952DD" w:rsidP="006952DD">
      <w:pPr>
        <w:rPr>
          <w:color w:val="000000"/>
        </w:rPr>
      </w:pPr>
    </w:p>
    <w:tbl>
      <w:tblPr>
        <w:tblW w:w="0" w:type="auto"/>
        <w:tblInd w:w="144" w:type="dxa"/>
        <w:tblLayout w:type="fixed"/>
        <w:tblCellMar>
          <w:top w:w="72" w:type="dxa"/>
          <w:left w:w="72" w:type="dxa"/>
          <w:bottom w:w="72" w:type="dxa"/>
          <w:right w:w="72" w:type="dxa"/>
        </w:tblCellMar>
        <w:tblLook w:val="0000"/>
      </w:tblPr>
      <w:tblGrid>
        <w:gridCol w:w="2622"/>
        <w:gridCol w:w="3118"/>
        <w:gridCol w:w="3119"/>
      </w:tblGrid>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F61A08" w:rsidP="006952DD">
            <w:pPr>
              <w:pStyle w:val="Heading5"/>
              <w:rPr>
                <w:color w:val="000000"/>
                <w:sz w:val="20"/>
                <w:szCs w:val="20"/>
              </w:rPr>
            </w:pPr>
            <w:r w:rsidRPr="0038540E">
              <w:rPr>
                <w:color w:val="000000"/>
                <w:sz w:val="20"/>
                <w:szCs w:val="20"/>
              </w:rPr>
              <w:t>S</w:t>
            </w:r>
            <w:r w:rsidR="006952DD" w:rsidRPr="0038540E">
              <w:rPr>
                <w:color w:val="000000"/>
                <w:sz w:val="20"/>
                <w:szCs w:val="20"/>
              </w:rPr>
              <w:t>ITE</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jc w:val="center"/>
              <w:rPr>
                <w:b/>
                <w:color w:val="000000"/>
                <w:sz w:val="20"/>
                <w:szCs w:val="20"/>
              </w:rPr>
            </w:pPr>
            <w:r w:rsidRPr="0038540E">
              <w:rPr>
                <w:b/>
                <w:color w:val="000000"/>
                <w:sz w:val="20"/>
                <w:szCs w:val="20"/>
              </w:rPr>
              <w:t>NEUROLOGY</w:t>
            </w:r>
          </w:p>
        </w:tc>
      </w:tr>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F61A08" w:rsidP="00F61A08">
            <w:pPr>
              <w:rPr>
                <w:b/>
                <w:color w:val="000000"/>
                <w:szCs w:val="20"/>
              </w:rPr>
            </w:pPr>
            <w:r w:rsidRPr="0038540E">
              <w:rPr>
                <w:b/>
                <w:color w:val="000000"/>
                <w:szCs w:val="20"/>
              </w:rPr>
              <w:t>C</w:t>
            </w:r>
            <w:r w:rsidR="006952DD" w:rsidRPr="0038540E">
              <w:rPr>
                <w:b/>
                <w:color w:val="000000"/>
                <w:szCs w:val="20"/>
              </w:rPr>
              <w:t>haring Cross</w:t>
            </w:r>
            <w:r w:rsidR="00B61ACD">
              <w:rPr>
                <w:b/>
                <w:color w:val="000000"/>
                <w:szCs w:val="20"/>
              </w:rPr>
              <w:t xml:space="preserve"> Hospital</w:t>
            </w:r>
          </w:p>
          <w:p w:rsidR="000E51C2" w:rsidRPr="0038540E" w:rsidRDefault="000E51C2" w:rsidP="00F61A08">
            <w:pPr>
              <w:rPr>
                <w:b/>
                <w:color w:val="000000"/>
                <w:sz w:val="20"/>
                <w:szCs w:val="20"/>
              </w:rPr>
            </w:pPr>
          </w:p>
          <w:p w:rsidR="000E51C2" w:rsidRPr="0038540E" w:rsidRDefault="000E51C2" w:rsidP="00F61A08">
            <w:pPr>
              <w:rPr>
                <w:b/>
                <w:color w:val="000000"/>
                <w:sz w:val="20"/>
                <w:szCs w:val="20"/>
              </w:rPr>
            </w:pPr>
          </w:p>
          <w:p w:rsidR="000E51C2" w:rsidRPr="0038540E" w:rsidRDefault="000E51C2" w:rsidP="008C1C48">
            <w:pPr>
              <w:keepLines/>
              <w:rPr>
                <w:b/>
                <w:color w:val="000000"/>
              </w:rPr>
            </w:pPr>
            <w:r w:rsidRPr="0038540E">
              <w:rPr>
                <w:b/>
                <w:color w:val="000000"/>
              </w:rPr>
              <w:t>Course Administrator</w:t>
            </w:r>
          </w:p>
        </w:tc>
        <w:tc>
          <w:tcPr>
            <w:tcW w:w="3118" w:type="dxa"/>
            <w:tcBorders>
              <w:top w:val="single" w:sz="6" w:space="0" w:color="auto"/>
              <w:left w:val="single" w:sz="6" w:space="0" w:color="auto"/>
              <w:bottom w:val="single" w:sz="6" w:space="0" w:color="auto"/>
              <w:right w:val="single" w:sz="6" w:space="0" w:color="auto"/>
            </w:tcBorders>
            <w:vAlign w:val="center"/>
          </w:tcPr>
          <w:p w:rsidR="008C1C48" w:rsidRPr="003A68EE" w:rsidRDefault="008C1C48" w:rsidP="00F61A08">
            <w:pPr>
              <w:rPr>
                <w:color w:val="000000"/>
                <w:sz w:val="20"/>
                <w:szCs w:val="20"/>
                <w:lang w:val="de-DE"/>
              </w:rPr>
            </w:pPr>
          </w:p>
          <w:p w:rsidR="006952DD" w:rsidRPr="003A68EE" w:rsidRDefault="00997BDE" w:rsidP="00F61A08">
            <w:pPr>
              <w:rPr>
                <w:color w:val="000000"/>
                <w:sz w:val="20"/>
                <w:szCs w:val="20"/>
                <w:lang w:val="de-DE"/>
              </w:rPr>
            </w:pPr>
            <w:r w:rsidRPr="003A68EE">
              <w:rPr>
                <w:color w:val="000000"/>
                <w:sz w:val="20"/>
                <w:szCs w:val="20"/>
                <w:lang w:val="de-DE"/>
              </w:rPr>
              <w:t xml:space="preserve">Dr </w:t>
            </w:r>
            <w:r w:rsidR="006952DD" w:rsidRPr="003A68EE">
              <w:rPr>
                <w:color w:val="000000"/>
                <w:sz w:val="20"/>
                <w:szCs w:val="20"/>
                <w:lang w:val="de-DE"/>
              </w:rPr>
              <w:t>Charles Kaplan</w:t>
            </w:r>
          </w:p>
          <w:p w:rsidR="006952DD" w:rsidRPr="003A68EE" w:rsidRDefault="006952DD" w:rsidP="006952DD">
            <w:pPr>
              <w:rPr>
                <w:color w:val="000000"/>
                <w:sz w:val="20"/>
                <w:szCs w:val="20"/>
                <w:lang w:val="de-DE"/>
              </w:rPr>
            </w:pPr>
            <w:r w:rsidRPr="003A68EE">
              <w:rPr>
                <w:color w:val="000000"/>
                <w:sz w:val="20"/>
                <w:szCs w:val="20"/>
                <w:lang w:val="de-DE"/>
              </w:rPr>
              <w:t>020</w:t>
            </w:r>
            <w:r w:rsidR="00682B0D" w:rsidRPr="003A68EE">
              <w:rPr>
                <w:color w:val="000000"/>
                <w:sz w:val="20"/>
                <w:szCs w:val="20"/>
                <w:lang w:val="de-DE"/>
              </w:rPr>
              <w:t xml:space="preserve"> </w:t>
            </w:r>
            <w:r w:rsidR="006429B7">
              <w:rPr>
                <w:color w:val="000000"/>
                <w:sz w:val="20"/>
                <w:szCs w:val="20"/>
                <w:lang w:val="de-DE"/>
              </w:rPr>
              <w:t>3311</w:t>
            </w:r>
            <w:r w:rsidRPr="003A68EE">
              <w:rPr>
                <w:color w:val="000000"/>
                <w:sz w:val="20"/>
                <w:szCs w:val="20"/>
                <w:lang w:val="de-DE"/>
              </w:rPr>
              <w:t xml:space="preserve"> 118</w:t>
            </w:r>
            <w:r w:rsidR="001A35B7" w:rsidRPr="003A68EE">
              <w:rPr>
                <w:color w:val="000000"/>
                <w:sz w:val="20"/>
                <w:szCs w:val="20"/>
                <w:lang w:val="de-DE"/>
              </w:rPr>
              <w:t>9</w:t>
            </w:r>
          </w:p>
          <w:p w:rsidR="006952DD" w:rsidRPr="003A68EE" w:rsidRDefault="00971F32" w:rsidP="006952DD">
            <w:pPr>
              <w:rPr>
                <w:rFonts w:cs="Courier New"/>
                <w:sz w:val="20"/>
                <w:szCs w:val="20"/>
                <w:lang w:val="de-DE" w:eastAsia="en-GB"/>
              </w:rPr>
            </w:pPr>
            <w:hyperlink r:id="rId12" w:history="1">
              <w:r w:rsidR="00682B0D" w:rsidRPr="003A68EE">
                <w:rPr>
                  <w:rStyle w:val="Hyperlink"/>
                  <w:rFonts w:cs="Courier New"/>
                  <w:sz w:val="20"/>
                  <w:szCs w:val="20"/>
                  <w:u w:val="none"/>
                  <w:lang w:val="de-DE" w:eastAsia="en-GB"/>
                </w:rPr>
                <w:t>charles.kaplan@imperial.nhs.uk</w:t>
              </w:r>
            </w:hyperlink>
          </w:p>
          <w:p w:rsidR="006429B7" w:rsidRDefault="006429B7" w:rsidP="006952DD">
            <w:pPr>
              <w:rPr>
                <w:color w:val="000000"/>
                <w:sz w:val="18"/>
                <w:szCs w:val="18"/>
                <w:lang w:val="de-DE"/>
              </w:rPr>
            </w:pPr>
          </w:p>
          <w:p w:rsidR="00AF36F7" w:rsidRPr="005D4978" w:rsidRDefault="006429B7" w:rsidP="006952DD">
            <w:pPr>
              <w:rPr>
                <w:color w:val="000000"/>
                <w:sz w:val="18"/>
                <w:szCs w:val="18"/>
                <w:lang w:val="it-IT"/>
              </w:rPr>
            </w:pPr>
            <w:r w:rsidRPr="005D4978">
              <w:rPr>
                <w:color w:val="000000"/>
                <w:sz w:val="18"/>
                <w:szCs w:val="18"/>
                <w:lang w:val="it-IT"/>
              </w:rPr>
              <w:t>Lorna Stevenson</w:t>
            </w:r>
          </w:p>
          <w:p w:rsidR="009406C5" w:rsidRDefault="009406C5" w:rsidP="006952DD">
            <w:pPr>
              <w:rPr>
                <w:sz w:val="20"/>
                <w:szCs w:val="20"/>
              </w:rPr>
            </w:pPr>
            <w:r w:rsidRPr="009406C5">
              <w:rPr>
                <w:sz w:val="20"/>
                <w:szCs w:val="20"/>
              </w:rPr>
              <w:t>020 3313 5525</w:t>
            </w:r>
          </w:p>
          <w:p w:rsidR="000E51C2" w:rsidRPr="005D4978" w:rsidRDefault="00971F32" w:rsidP="006952DD">
            <w:pPr>
              <w:rPr>
                <w:color w:val="000000"/>
                <w:sz w:val="20"/>
                <w:szCs w:val="20"/>
                <w:lang w:val="it-IT"/>
              </w:rPr>
            </w:pPr>
            <w:hyperlink r:id="rId13" w:history="1">
              <w:r w:rsidR="005A6912" w:rsidRPr="00E61F03">
                <w:rPr>
                  <w:rStyle w:val="Hyperlink"/>
                  <w:sz w:val="20"/>
                  <w:szCs w:val="20"/>
                  <w:u w:val="none"/>
                  <w:lang w:val="it-IT"/>
                </w:rPr>
                <w:t>l.stevenson@imperial.ac.uk</w:t>
              </w:r>
            </w:hyperlink>
            <w:r w:rsidR="000E51C2" w:rsidRPr="005D4978">
              <w:rPr>
                <w:color w:val="000000"/>
                <w:sz w:val="20"/>
                <w:szCs w:val="20"/>
                <w:lang w:val="it-IT"/>
              </w:rPr>
              <w:t>.</w:t>
            </w:r>
          </w:p>
          <w:p w:rsidR="000E51C2" w:rsidRPr="0038540E" w:rsidRDefault="000E51C2" w:rsidP="006952DD">
            <w:pPr>
              <w:rPr>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AF36F7" w:rsidRPr="0038540E" w:rsidRDefault="001A35B7" w:rsidP="001A35B7">
            <w:pPr>
              <w:rPr>
                <w:color w:val="000000"/>
                <w:sz w:val="20"/>
                <w:szCs w:val="20"/>
              </w:rPr>
            </w:pPr>
            <w:r w:rsidRPr="0038540E">
              <w:rPr>
                <w:color w:val="000000"/>
                <w:sz w:val="20"/>
                <w:szCs w:val="20"/>
              </w:rPr>
              <w:t>Dr Peter Bain</w:t>
            </w:r>
          </w:p>
          <w:p w:rsidR="001A35B7" w:rsidRPr="0038540E" w:rsidRDefault="00682B0D" w:rsidP="001A35B7">
            <w:pPr>
              <w:rPr>
                <w:color w:val="000000"/>
                <w:sz w:val="20"/>
                <w:szCs w:val="20"/>
              </w:rPr>
            </w:pPr>
            <w:r w:rsidRPr="0038540E">
              <w:rPr>
                <w:color w:val="000000"/>
                <w:sz w:val="20"/>
                <w:szCs w:val="20"/>
              </w:rPr>
              <w:t xml:space="preserve">020 </w:t>
            </w:r>
            <w:r w:rsidR="006429B7">
              <w:rPr>
                <w:color w:val="000000"/>
                <w:sz w:val="20"/>
                <w:szCs w:val="20"/>
              </w:rPr>
              <w:t>3311</w:t>
            </w:r>
            <w:r w:rsidR="001A35B7" w:rsidRPr="0038540E">
              <w:rPr>
                <w:color w:val="000000"/>
                <w:sz w:val="20"/>
                <w:szCs w:val="20"/>
              </w:rPr>
              <w:t xml:space="preserve"> 1182</w:t>
            </w:r>
          </w:p>
          <w:p w:rsidR="00040339" w:rsidRDefault="00971F32" w:rsidP="00040339">
            <w:hyperlink r:id="rId14" w:history="1">
              <w:r w:rsidR="00040339" w:rsidRPr="0038540E">
                <w:rPr>
                  <w:rStyle w:val="Hyperlink"/>
                  <w:sz w:val="20"/>
                  <w:szCs w:val="20"/>
                  <w:u w:val="none"/>
                </w:rPr>
                <w:t>p.bain@imperial.ac.uk</w:t>
              </w:r>
            </w:hyperlink>
          </w:p>
          <w:p w:rsidR="001A35B7" w:rsidRDefault="001A35B7" w:rsidP="001A35B7">
            <w:pPr>
              <w:rPr>
                <w:color w:val="000000"/>
                <w:sz w:val="20"/>
                <w:szCs w:val="20"/>
              </w:rPr>
            </w:pPr>
          </w:p>
          <w:p w:rsidR="006429B7" w:rsidRDefault="006429B7" w:rsidP="001A35B7">
            <w:pPr>
              <w:rPr>
                <w:color w:val="000000"/>
                <w:sz w:val="20"/>
                <w:szCs w:val="20"/>
              </w:rPr>
            </w:pPr>
          </w:p>
          <w:p w:rsidR="006429B7" w:rsidRDefault="006429B7" w:rsidP="001A35B7">
            <w:pPr>
              <w:rPr>
                <w:color w:val="000000"/>
                <w:sz w:val="20"/>
                <w:szCs w:val="20"/>
              </w:rPr>
            </w:pPr>
          </w:p>
          <w:p w:rsidR="006429B7" w:rsidRPr="0038540E" w:rsidRDefault="006429B7" w:rsidP="001A35B7">
            <w:pPr>
              <w:rPr>
                <w:color w:val="000000"/>
                <w:sz w:val="20"/>
                <w:szCs w:val="20"/>
              </w:rPr>
            </w:pPr>
          </w:p>
        </w:tc>
      </w:tr>
      <w:tr w:rsidR="006952DD" w:rsidRPr="006D09D9">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r w:rsidRPr="0038540E">
              <w:rPr>
                <w:b/>
                <w:color w:val="000000"/>
                <w:sz w:val="20"/>
                <w:szCs w:val="20"/>
              </w:rPr>
              <w:t>St Mary’s</w:t>
            </w:r>
            <w:r w:rsidR="00B61ACD">
              <w:rPr>
                <w:b/>
                <w:color w:val="000000"/>
                <w:sz w:val="20"/>
                <w:szCs w:val="20"/>
              </w:rPr>
              <w:t xml:space="preserve">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0836D1" w:rsidRDefault="00997BDE" w:rsidP="006952DD">
            <w:pPr>
              <w:rPr>
                <w:rFonts w:cs="Arial"/>
                <w:color w:val="000000"/>
                <w:sz w:val="20"/>
                <w:szCs w:val="20"/>
              </w:rPr>
            </w:pPr>
            <w:r w:rsidRPr="000836D1">
              <w:rPr>
                <w:rFonts w:cs="Arial"/>
                <w:color w:val="000000"/>
                <w:sz w:val="20"/>
                <w:szCs w:val="20"/>
              </w:rPr>
              <w:t xml:space="preserve">Dr </w:t>
            </w:r>
            <w:r w:rsidR="006952DD" w:rsidRPr="000836D1">
              <w:rPr>
                <w:rFonts w:cs="Arial"/>
                <w:color w:val="000000"/>
                <w:sz w:val="20"/>
                <w:szCs w:val="20"/>
              </w:rPr>
              <w:t>Carolyn Gabriel</w:t>
            </w:r>
          </w:p>
          <w:p w:rsidR="006952DD" w:rsidRPr="000836D1" w:rsidRDefault="000836D1" w:rsidP="000836D1">
            <w:pPr>
              <w:autoSpaceDE w:val="0"/>
              <w:autoSpaceDN w:val="0"/>
              <w:adjustRightInd w:val="0"/>
              <w:rPr>
                <w:rFonts w:cs="Arial"/>
                <w:sz w:val="20"/>
                <w:szCs w:val="20"/>
              </w:rPr>
            </w:pPr>
            <w:r w:rsidRPr="000836D1">
              <w:rPr>
                <w:rFonts w:cs="Arial"/>
                <w:sz w:val="20"/>
                <w:szCs w:val="20"/>
                <w:lang w:eastAsia="en-GB"/>
              </w:rPr>
              <w:t>020 331 27782</w:t>
            </w:r>
          </w:p>
          <w:p w:rsidR="00997BDE" w:rsidRPr="006D09D9" w:rsidRDefault="00971F32" w:rsidP="006952DD">
            <w:pPr>
              <w:rPr>
                <w:color w:val="000000"/>
                <w:sz w:val="20"/>
                <w:szCs w:val="20"/>
              </w:rPr>
            </w:pPr>
            <w:hyperlink r:id="rId15" w:history="1">
              <w:r w:rsidR="00374495" w:rsidRPr="006D09D9">
                <w:rPr>
                  <w:rStyle w:val="Hyperlink"/>
                  <w:sz w:val="20"/>
                  <w:szCs w:val="20"/>
                  <w:u w:val="none"/>
                </w:rPr>
                <w:t>carolyn.gabriel@imperial.nhs.uk</w:t>
              </w:r>
            </w:hyperlink>
            <w:r w:rsidR="00374495" w:rsidRPr="006D09D9">
              <w:rPr>
                <w:color w:val="000000"/>
                <w:sz w:val="20"/>
                <w:szCs w:val="20"/>
              </w:rPr>
              <w:t xml:space="preserve"> </w:t>
            </w:r>
          </w:p>
        </w:tc>
      </w:tr>
      <w:tr w:rsidR="006952DD" w:rsidRPr="00A20DB3">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r w:rsidRPr="0038540E">
              <w:rPr>
                <w:b/>
                <w:color w:val="000000"/>
                <w:sz w:val="20"/>
                <w:szCs w:val="20"/>
              </w:rPr>
              <w:t>Chelsea &amp; Westminster</w:t>
            </w:r>
            <w:r w:rsidR="00B61ACD">
              <w:rPr>
                <w:b/>
                <w:color w:val="000000"/>
                <w:sz w:val="20"/>
                <w:szCs w:val="20"/>
              </w:rPr>
              <w:t xml:space="preserve">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ED2353" w:rsidRDefault="00997BDE" w:rsidP="006952DD">
            <w:pPr>
              <w:rPr>
                <w:color w:val="000000"/>
                <w:sz w:val="20"/>
                <w:szCs w:val="20"/>
                <w:lang w:val="de-DE"/>
              </w:rPr>
            </w:pPr>
            <w:r w:rsidRPr="00ED2353">
              <w:rPr>
                <w:color w:val="000000"/>
                <w:sz w:val="20"/>
                <w:szCs w:val="20"/>
                <w:lang w:val="de-DE"/>
              </w:rPr>
              <w:t xml:space="preserve">Dr </w:t>
            </w:r>
            <w:r w:rsidR="006952DD" w:rsidRPr="00ED2353">
              <w:rPr>
                <w:color w:val="000000"/>
                <w:sz w:val="20"/>
                <w:szCs w:val="20"/>
                <w:lang w:val="de-DE"/>
              </w:rPr>
              <w:t>Angus Kennedy</w:t>
            </w:r>
          </w:p>
          <w:p w:rsidR="006952DD" w:rsidRPr="00ED2353" w:rsidRDefault="000836D1" w:rsidP="006952DD">
            <w:pPr>
              <w:rPr>
                <w:sz w:val="20"/>
                <w:szCs w:val="20"/>
                <w:lang w:val="de-DE"/>
              </w:rPr>
            </w:pPr>
            <w:r w:rsidRPr="00ED2353">
              <w:rPr>
                <w:rFonts w:ascii="Calibri" w:hAnsi="Calibri"/>
                <w:sz w:val="20"/>
                <w:szCs w:val="20"/>
                <w:lang w:val="de-DE"/>
              </w:rPr>
              <w:t>0203 315 8320</w:t>
            </w:r>
          </w:p>
          <w:p w:rsidR="006952DD" w:rsidRPr="003A68EE" w:rsidRDefault="00971F32" w:rsidP="006952DD">
            <w:pPr>
              <w:rPr>
                <w:color w:val="000000"/>
                <w:sz w:val="20"/>
                <w:szCs w:val="20"/>
                <w:lang w:val="de-DE"/>
              </w:rPr>
            </w:pPr>
            <w:hyperlink r:id="rId16" w:history="1">
              <w:r w:rsidR="00374495" w:rsidRPr="003A68EE" w:rsidDel="00C915FC">
                <w:rPr>
                  <w:rStyle w:val="Hyperlink"/>
                  <w:sz w:val="20"/>
                  <w:szCs w:val="20"/>
                  <w:u w:val="none"/>
                  <w:lang w:val="de-DE"/>
                </w:rPr>
                <w:t>a</w:t>
              </w:r>
              <w:r w:rsidR="00374495" w:rsidRPr="003A68EE">
                <w:rPr>
                  <w:rStyle w:val="Hyperlink"/>
                  <w:sz w:val="20"/>
                  <w:szCs w:val="20"/>
                  <w:u w:val="none"/>
                  <w:lang w:val="de-DE"/>
                </w:rPr>
                <w:t>ngus</w:t>
              </w:r>
              <w:r w:rsidR="00374495" w:rsidRPr="003A68EE" w:rsidDel="00C915FC">
                <w:rPr>
                  <w:rStyle w:val="Hyperlink"/>
                  <w:sz w:val="20"/>
                  <w:szCs w:val="20"/>
                  <w:u w:val="none"/>
                  <w:lang w:val="de-DE"/>
                </w:rPr>
                <w:t>kennedy</w:t>
              </w:r>
              <w:r w:rsidR="00374495" w:rsidRPr="003A68EE">
                <w:rPr>
                  <w:rStyle w:val="Hyperlink"/>
                  <w:sz w:val="20"/>
                  <w:szCs w:val="20"/>
                  <w:u w:val="none"/>
                  <w:lang w:val="de-DE"/>
                </w:rPr>
                <w:t>@uk-consultants.co.uk</w:t>
              </w:r>
            </w:hyperlink>
            <w:r w:rsidR="00374495" w:rsidRPr="003A68EE">
              <w:rPr>
                <w:color w:val="000000"/>
                <w:sz w:val="20"/>
                <w:szCs w:val="20"/>
                <w:lang w:val="de-DE"/>
              </w:rPr>
              <w:t xml:space="preserve"> </w:t>
            </w:r>
          </w:p>
        </w:tc>
      </w:tr>
      <w:tr w:rsidR="006429B7" w:rsidRPr="00A20DB3">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429B7" w:rsidRPr="00ED2353" w:rsidRDefault="006429B7" w:rsidP="006952DD">
            <w:pPr>
              <w:rPr>
                <w:b/>
                <w:sz w:val="20"/>
                <w:szCs w:val="20"/>
              </w:rPr>
            </w:pPr>
            <w:r w:rsidRPr="00ED2353">
              <w:rPr>
                <w:b/>
                <w:sz w:val="20"/>
                <w:szCs w:val="20"/>
              </w:rPr>
              <w:t>Hammersmith</w:t>
            </w:r>
            <w:r w:rsidR="00B61ACD" w:rsidRPr="00ED2353">
              <w:rPr>
                <w:b/>
                <w:sz w:val="20"/>
                <w:szCs w:val="20"/>
              </w:rPr>
              <w:t xml:space="preserve">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410AFE" w:rsidRPr="00ED2353" w:rsidRDefault="00040339" w:rsidP="00410AFE">
            <w:pPr>
              <w:rPr>
                <w:sz w:val="20"/>
                <w:szCs w:val="20"/>
                <w:lang w:val="it-IT"/>
              </w:rPr>
            </w:pPr>
            <w:r w:rsidRPr="00ED2353">
              <w:rPr>
                <w:sz w:val="20"/>
                <w:szCs w:val="20"/>
                <w:lang w:val="it-IT"/>
              </w:rPr>
              <w:t>Dr Paresh Malhotra</w:t>
            </w:r>
          </w:p>
          <w:p w:rsidR="00040339" w:rsidRPr="00ED2353" w:rsidRDefault="00040339" w:rsidP="00040339">
            <w:pPr>
              <w:rPr>
                <w:sz w:val="21"/>
                <w:szCs w:val="21"/>
              </w:rPr>
            </w:pPr>
            <w:r w:rsidRPr="00ED2353">
              <w:rPr>
                <w:sz w:val="20"/>
                <w:szCs w:val="20"/>
                <w:lang w:val="it-IT"/>
              </w:rPr>
              <w:t>0203311</w:t>
            </w:r>
            <w:r w:rsidRPr="00ED2353">
              <w:rPr>
                <w:sz w:val="21"/>
                <w:szCs w:val="21"/>
              </w:rPr>
              <w:t xml:space="preserve"> 3291</w:t>
            </w:r>
          </w:p>
          <w:p w:rsidR="00ED2353" w:rsidRPr="00E61F03" w:rsidRDefault="00971F32" w:rsidP="00ED2353">
            <w:pPr>
              <w:rPr>
                <w:color w:val="0000CC"/>
                <w:sz w:val="20"/>
                <w:szCs w:val="20"/>
                <w:lang w:val="it-IT"/>
              </w:rPr>
            </w:pPr>
            <w:hyperlink r:id="rId17" w:history="1">
              <w:r w:rsidR="00ED2353" w:rsidRPr="00E61F03">
                <w:rPr>
                  <w:rStyle w:val="Hyperlink"/>
                  <w:color w:val="0000CC"/>
                  <w:sz w:val="20"/>
                  <w:szCs w:val="20"/>
                  <w:u w:val="none"/>
                  <w:lang w:val="it-IT"/>
                </w:rPr>
                <w:t>p.malhotra@imperial.ac.uk</w:t>
              </w:r>
            </w:hyperlink>
          </w:p>
          <w:p w:rsidR="004C576F" w:rsidRPr="00ED2353" w:rsidRDefault="004C576F" w:rsidP="00040339">
            <w:pPr>
              <w:rPr>
                <w:color w:val="0000CC"/>
                <w:sz w:val="21"/>
                <w:szCs w:val="21"/>
              </w:rPr>
            </w:pPr>
          </w:p>
          <w:p w:rsidR="004C576F" w:rsidRPr="00ED2353" w:rsidRDefault="004C576F" w:rsidP="004C576F">
            <w:pPr>
              <w:rPr>
                <w:sz w:val="20"/>
                <w:szCs w:val="20"/>
              </w:rPr>
            </w:pPr>
            <w:r w:rsidRPr="00ED2353">
              <w:rPr>
                <w:sz w:val="20"/>
                <w:szCs w:val="20"/>
              </w:rPr>
              <w:t>Carlene Rowe</w:t>
            </w:r>
          </w:p>
          <w:p w:rsidR="00ED2353" w:rsidRPr="00ED2353" w:rsidRDefault="00ED2353" w:rsidP="00ED2353">
            <w:pPr>
              <w:autoSpaceDE w:val="0"/>
              <w:autoSpaceDN w:val="0"/>
              <w:adjustRightInd w:val="0"/>
              <w:rPr>
                <w:rFonts w:cs="Arial"/>
                <w:sz w:val="20"/>
                <w:szCs w:val="20"/>
                <w:lang w:eastAsia="en-GB"/>
              </w:rPr>
            </w:pPr>
            <w:r w:rsidRPr="00ED2353">
              <w:rPr>
                <w:rFonts w:cs="Arial"/>
                <w:sz w:val="20"/>
                <w:szCs w:val="20"/>
                <w:lang w:val="en-US" w:eastAsia="en-GB"/>
              </w:rPr>
              <w:t>020 7597 2855</w:t>
            </w:r>
          </w:p>
          <w:p w:rsidR="004C576F" w:rsidRPr="00E61F03" w:rsidRDefault="00971F32" w:rsidP="004C576F">
            <w:pPr>
              <w:rPr>
                <w:color w:val="0000CC"/>
                <w:sz w:val="21"/>
                <w:szCs w:val="21"/>
              </w:rPr>
            </w:pPr>
            <w:hyperlink r:id="rId18" w:history="1">
              <w:r w:rsidR="004C576F" w:rsidRPr="00E61F03">
                <w:rPr>
                  <w:rStyle w:val="Hyperlink"/>
                  <w:color w:val="0000CC"/>
                  <w:sz w:val="21"/>
                  <w:szCs w:val="21"/>
                  <w:u w:val="none"/>
                </w:rPr>
                <w:t>c.rowe@imperial.ac.uk</w:t>
              </w:r>
            </w:hyperlink>
          </w:p>
          <w:p w:rsidR="004C576F" w:rsidRPr="004C576F" w:rsidRDefault="004C576F" w:rsidP="004C576F">
            <w:pPr>
              <w:rPr>
                <w:color w:val="FF0000"/>
                <w:sz w:val="20"/>
                <w:szCs w:val="20"/>
                <w:lang w:val="it-IT"/>
              </w:rPr>
            </w:pPr>
          </w:p>
        </w:tc>
      </w:tr>
      <w:tr w:rsidR="00A20DB3"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A20DB3" w:rsidRPr="0038540E" w:rsidRDefault="00B61ACD" w:rsidP="006952DD">
            <w:pPr>
              <w:rPr>
                <w:b/>
                <w:color w:val="000000"/>
                <w:sz w:val="20"/>
                <w:szCs w:val="20"/>
              </w:rPr>
            </w:pPr>
            <w:r>
              <w:rPr>
                <w:b/>
                <w:color w:val="000000"/>
                <w:sz w:val="20"/>
                <w:szCs w:val="20"/>
              </w:rPr>
              <w:t xml:space="preserve">The </w:t>
            </w:r>
            <w:r w:rsidR="00A20DB3">
              <w:rPr>
                <w:b/>
                <w:color w:val="000000"/>
                <w:sz w:val="20"/>
                <w:szCs w:val="20"/>
              </w:rPr>
              <w:t>Hillingdon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997D57" w:rsidRDefault="00997D57" w:rsidP="00997D57">
            <w:pPr>
              <w:rPr>
                <w:rFonts w:ascii="Tahoma" w:hAnsi="Tahoma" w:cs="Tahoma"/>
                <w:sz w:val="20"/>
                <w:szCs w:val="20"/>
              </w:rPr>
            </w:pPr>
            <w:r>
              <w:rPr>
                <w:rFonts w:ascii="Tahoma" w:hAnsi="Tahoma" w:cs="Tahoma"/>
                <w:sz w:val="20"/>
                <w:szCs w:val="20"/>
              </w:rPr>
              <w:t>Stefan Krok-Paszkowski:</w:t>
            </w:r>
          </w:p>
          <w:p w:rsidR="00997D57" w:rsidRDefault="00997D57" w:rsidP="00997D57">
            <w:pPr>
              <w:rPr>
                <w:rFonts w:ascii="Tahoma" w:hAnsi="Tahoma" w:cs="Tahoma"/>
                <w:sz w:val="20"/>
                <w:szCs w:val="20"/>
              </w:rPr>
            </w:pPr>
            <w:r>
              <w:rPr>
                <w:rFonts w:ascii="Tahoma" w:hAnsi="Tahoma" w:cs="Tahoma"/>
                <w:sz w:val="20"/>
                <w:szCs w:val="20"/>
              </w:rPr>
              <w:t>01895 279 783/ext 3783</w:t>
            </w:r>
            <w:r>
              <w:rPr>
                <w:rFonts w:ascii="Tahoma" w:hAnsi="Tahoma" w:cs="Tahoma"/>
                <w:sz w:val="20"/>
                <w:szCs w:val="20"/>
              </w:rPr>
              <w:br/>
            </w:r>
            <w:hyperlink r:id="rId19" w:history="1">
              <w:r w:rsidRPr="00E61F03">
                <w:rPr>
                  <w:rStyle w:val="Hyperlink"/>
                  <w:rFonts w:ascii="Tahoma" w:hAnsi="Tahoma" w:cs="Tahoma"/>
                  <w:sz w:val="20"/>
                  <w:szCs w:val="20"/>
                  <w:u w:val="none"/>
                </w:rPr>
                <w:t>skrokpas@ic.ac.uk</w:t>
              </w:r>
            </w:hyperlink>
            <w:r>
              <w:rPr>
                <w:rFonts w:ascii="Tahoma" w:hAnsi="Tahoma" w:cs="Tahoma"/>
                <w:sz w:val="20"/>
                <w:szCs w:val="20"/>
              </w:rPr>
              <w:t xml:space="preserve"> </w:t>
            </w:r>
          </w:p>
          <w:p w:rsidR="00997D57" w:rsidRDefault="00997D57" w:rsidP="006952DD">
            <w:pPr>
              <w:rPr>
                <w:color w:val="000000"/>
                <w:sz w:val="20"/>
                <w:szCs w:val="20"/>
              </w:rPr>
            </w:pPr>
          </w:p>
          <w:p w:rsidR="00A20DB3" w:rsidRDefault="00A20DB3" w:rsidP="006952DD">
            <w:pPr>
              <w:rPr>
                <w:color w:val="000000"/>
                <w:sz w:val="20"/>
                <w:szCs w:val="20"/>
              </w:rPr>
            </w:pPr>
            <w:r>
              <w:rPr>
                <w:color w:val="000000"/>
                <w:sz w:val="20"/>
                <w:szCs w:val="20"/>
              </w:rPr>
              <w:t xml:space="preserve">Dr </w:t>
            </w:r>
            <w:proofErr w:type="spellStart"/>
            <w:r>
              <w:rPr>
                <w:color w:val="000000"/>
                <w:sz w:val="20"/>
                <w:szCs w:val="20"/>
              </w:rPr>
              <w:t>Wojtek</w:t>
            </w:r>
            <w:proofErr w:type="spellEnd"/>
            <w:r>
              <w:rPr>
                <w:color w:val="000000"/>
                <w:sz w:val="20"/>
                <w:szCs w:val="20"/>
              </w:rPr>
              <w:t xml:space="preserve"> </w:t>
            </w:r>
            <w:proofErr w:type="spellStart"/>
            <w:r>
              <w:rPr>
                <w:color w:val="000000"/>
                <w:sz w:val="20"/>
                <w:szCs w:val="20"/>
              </w:rPr>
              <w:t>Rakowicz</w:t>
            </w:r>
            <w:proofErr w:type="spellEnd"/>
          </w:p>
          <w:p w:rsidR="00A20DB3" w:rsidRPr="00B61ACD" w:rsidRDefault="00A20DB3" w:rsidP="006952DD">
            <w:pPr>
              <w:rPr>
                <w:color w:val="000000"/>
                <w:sz w:val="20"/>
                <w:szCs w:val="20"/>
              </w:rPr>
            </w:pPr>
            <w:r w:rsidRPr="00B61ACD">
              <w:rPr>
                <w:color w:val="000000"/>
                <w:sz w:val="20"/>
                <w:szCs w:val="20"/>
              </w:rPr>
              <w:t xml:space="preserve">01895 </w:t>
            </w:r>
            <w:r w:rsidR="00B61ACD" w:rsidRPr="00B61ACD">
              <w:rPr>
                <w:rFonts w:cs="Arial"/>
                <w:iCs/>
                <w:sz w:val="20"/>
                <w:szCs w:val="20"/>
              </w:rPr>
              <w:t>279783</w:t>
            </w:r>
          </w:p>
          <w:p w:rsidR="00A20DB3" w:rsidRPr="00E61F03" w:rsidRDefault="00971F32" w:rsidP="006952DD">
            <w:pPr>
              <w:rPr>
                <w:color w:val="000000"/>
                <w:sz w:val="20"/>
                <w:szCs w:val="20"/>
              </w:rPr>
            </w:pPr>
            <w:hyperlink r:id="rId20" w:history="1">
              <w:r w:rsidR="00A20DB3" w:rsidRPr="00E61F03">
                <w:rPr>
                  <w:rStyle w:val="Hyperlink"/>
                  <w:sz w:val="20"/>
                  <w:szCs w:val="20"/>
                  <w:u w:val="none"/>
                </w:rPr>
                <w:t>Wojtek.Rakowicz@thh.nhs.uk</w:t>
              </w:r>
            </w:hyperlink>
          </w:p>
        </w:tc>
      </w:tr>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r w:rsidRPr="0038540E">
              <w:rPr>
                <w:b/>
                <w:color w:val="000000"/>
                <w:sz w:val="20"/>
                <w:szCs w:val="20"/>
              </w:rPr>
              <w:t>Northwick Park</w:t>
            </w:r>
            <w:r w:rsidR="00B61ACD">
              <w:rPr>
                <w:b/>
                <w:color w:val="000000"/>
                <w:sz w:val="20"/>
                <w:szCs w:val="20"/>
              </w:rPr>
              <w:t xml:space="preserve">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71C71" w:rsidRDefault="00671C71" w:rsidP="006952DD">
            <w:pPr>
              <w:rPr>
                <w:sz w:val="20"/>
                <w:szCs w:val="20"/>
              </w:rPr>
            </w:pPr>
            <w:r w:rsidRPr="00A20DB3">
              <w:rPr>
                <w:sz w:val="20"/>
                <w:szCs w:val="20"/>
              </w:rPr>
              <w:t>Anup Jethwa</w:t>
            </w:r>
          </w:p>
          <w:p w:rsidR="00671C71" w:rsidRPr="00E61F03" w:rsidRDefault="00971F32" w:rsidP="006952DD">
            <w:pPr>
              <w:rPr>
                <w:color w:val="000000"/>
                <w:sz w:val="20"/>
                <w:szCs w:val="20"/>
              </w:rPr>
            </w:pPr>
            <w:hyperlink r:id="rId21" w:tooltip="blocked::mailto:a.jethwa@imperial.ac.uk" w:history="1">
              <w:r w:rsidR="00671C71" w:rsidRPr="00E61F03">
                <w:rPr>
                  <w:rStyle w:val="Hyperlink"/>
                  <w:rFonts w:cs="Arial"/>
                  <w:sz w:val="20"/>
                  <w:szCs w:val="20"/>
                  <w:u w:val="none"/>
                </w:rPr>
                <w:t>a.jethwa@imperial.ac.uk</w:t>
              </w:r>
            </w:hyperlink>
          </w:p>
          <w:p w:rsidR="00671C71" w:rsidRDefault="00410AFE" w:rsidP="006952DD">
            <w:pPr>
              <w:rPr>
                <w:color w:val="000000"/>
                <w:sz w:val="20"/>
                <w:szCs w:val="20"/>
              </w:rPr>
            </w:pPr>
            <w:r>
              <w:rPr>
                <w:color w:val="000000"/>
                <w:sz w:val="20"/>
                <w:szCs w:val="20"/>
              </w:rPr>
              <w:t>02088693170</w:t>
            </w:r>
          </w:p>
          <w:p w:rsidR="00410AFE" w:rsidRDefault="00410AFE" w:rsidP="006952DD">
            <w:pPr>
              <w:rPr>
                <w:color w:val="000000"/>
                <w:sz w:val="20"/>
                <w:szCs w:val="20"/>
              </w:rPr>
            </w:pPr>
          </w:p>
          <w:p w:rsidR="006952DD" w:rsidRPr="0038540E" w:rsidRDefault="00997BDE" w:rsidP="006952DD">
            <w:pPr>
              <w:rPr>
                <w:color w:val="000000"/>
                <w:sz w:val="20"/>
                <w:szCs w:val="20"/>
              </w:rPr>
            </w:pPr>
            <w:r w:rsidRPr="0038540E">
              <w:rPr>
                <w:color w:val="000000"/>
                <w:sz w:val="20"/>
                <w:szCs w:val="20"/>
              </w:rPr>
              <w:t xml:space="preserve">Dr </w:t>
            </w:r>
            <w:r w:rsidR="006952DD" w:rsidRPr="0038540E">
              <w:rPr>
                <w:color w:val="000000"/>
                <w:sz w:val="20"/>
                <w:szCs w:val="20"/>
              </w:rPr>
              <w:t>Siobhan Leary</w:t>
            </w:r>
          </w:p>
          <w:p w:rsidR="006952DD" w:rsidRPr="0038540E" w:rsidRDefault="00997BDE" w:rsidP="006952DD">
            <w:pPr>
              <w:rPr>
                <w:color w:val="000000"/>
                <w:sz w:val="20"/>
                <w:szCs w:val="20"/>
              </w:rPr>
            </w:pPr>
            <w:r w:rsidRPr="0038540E">
              <w:rPr>
                <w:color w:val="000000"/>
                <w:sz w:val="20"/>
                <w:szCs w:val="20"/>
              </w:rPr>
              <w:t>020 8869 2623</w:t>
            </w:r>
          </w:p>
          <w:p w:rsidR="006952DD" w:rsidRPr="0038540E" w:rsidRDefault="00971F32" w:rsidP="006952DD">
            <w:pPr>
              <w:rPr>
                <w:color w:val="000000"/>
                <w:sz w:val="20"/>
                <w:szCs w:val="20"/>
              </w:rPr>
            </w:pPr>
            <w:hyperlink r:id="rId22" w:history="1">
              <w:r w:rsidR="00374495" w:rsidRPr="0038540E">
                <w:rPr>
                  <w:rStyle w:val="Hyperlink"/>
                  <w:sz w:val="20"/>
                  <w:szCs w:val="20"/>
                  <w:u w:val="none"/>
                </w:rPr>
                <w:t>siobhan.leary@nwlh.nhs.uk</w:t>
              </w:r>
            </w:hyperlink>
            <w:r w:rsidR="00374495" w:rsidRPr="0038540E">
              <w:rPr>
                <w:color w:val="000000"/>
                <w:sz w:val="20"/>
                <w:szCs w:val="20"/>
              </w:rPr>
              <w:t xml:space="preserve"> </w:t>
            </w:r>
          </w:p>
        </w:tc>
      </w:tr>
    </w:tbl>
    <w:p w:rsidR="006952DD" w:rsidRPr="0038540E" w:rsidRDefault="006952DD" w:rsidP="006952DD">
      <w:pPr>
        <w:jc w:val="both"/>
      </w:pPr>
    </w:p>
    <w:p w:rsidR="006952DD" w:rsidRPr="0038540E" w:rsidRDefault="00A20DB3" w:rsidP="006952DD">
      <w:pPr>
        <w:rPr>
          <w:b/>
          <w:color w:val="000000"/>
          <w:sz w:val="28"/>
          <w:szCs w:val="24"/>
        </w:rPr>
      </w:pPr>
      <w:r>
        <w:rPr>
          <w:b/>
          <w:color w:val="000000"/>
          <w:sz w:val="28"/>
          <w:szCs w:val="24"/>
        </w:rPr>
        <w:br w:type="page"/>
      </w:r>
      <w:r w:rsidR="006952DD" w:rsidRPr="0038540E">
        <w:rPr>
          <w:b/>
          <w:color w:val="000000"/>
          <w:sz w:val="28"/>
          <w:szCs w:val="24"/>
        </w:rPr>
        <w:lastRenderedPageBreak/>
        <w:t xml:space="preserve">Firm reporting details by </w:t>
      </w:r>
      <w:r w:rsidR="00951987">
        <w:rPr>
          <w:b/>
          <w:color w:val="000000"/>
          <w:sz w:val="28"/>
          <w:szCs w:val="24"/>
        </w:rPr>
        <w:t xml:space="preserve">hospital </w:t>
      </w:r>
      <w:r w:rsidR="006952DD" w:rsidRPr="0038540E">
        <w:rPr>
          <w:b/>
          <w:color w:val="000000"/>
          <w:sz w:val="28"/>
          <w:szCs w:val="24"/>
        </w:rPr>
        <w:t>site</w:t>
      </w:r>
    </w:p>
    <w:p w:rsidR="006952DD" w:rsidRPr="0038540E" w:rsidRDefault="006952DD" w:rsidP="006952DD">
      <w:pPr>
        <w:rPr>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003"/>
        <w:gridCol w:w="5421"/>
      </w:tblGrid>
      <w:tr w:rsidR="006952DD" w:rsidRPr="0038540E">
        <w:tc>
          <w:tcPr>
            <w:tcW w:w="2507" w:type="dxa"/>
            <w:vAlign w:val="center"/>
          </w:tcPr>
          <w:p w:rsidR="006952DD" w:rsidRPr="0038540E" w:rsidRDefault="006952DD" w:rsidP="006952DD">
            <w:pPr>
              <w:pStyle w:val="Heading6"/>
              <w:spacing w:before="40" w:after="40"/>
              <w:ind w:left="-450" w:firstLine="450"/>
              <w:jc w:val="center"/>
              <w:rPr>
                <w:color w:val="000000"/>
                <w:szCs w:val="20"/>
              </w:rPr>
            </w:pPr>
            <w:r w:rsidRPr="0038540E">
              <w:rPr>
                <w:color w:val="000000"/>
                <w:szCs w:val="20"/>
              </w:rPr>
              <w:t>SITE</w:t>
            </w:r>
          </w:p>
        </w:tc>
        <w:tc>
          <w:tcPr>
            <w:tcW w:w="1003" w:type="dxa"/>
            <w:vAlign w:val="center"/>
          </w:tcPr>
          <w:p w:rsidR="006952DD" w:rsidRPr="0038540E" w:rsidRDefault="006952DD" w:rsidP="006952DD">
            <w:pPr>
              <w:pStyle w:val="Heading6"/>
              <w:spacing w:before="40" w:after="40"/>
              <w:jc w:val="center"/>
              <w:rPr>
                <w:color w:val="000000"/>
                <w:szCs w:val="20"/>
              </w:rPr>
            </w:pPr>
            <w:r w:rsidRPr="0038540E">
              <w:rPr>
                <w:color w:val="000000"/>
                <w:szCs w:val="20"/>
              </w:rPr>
              <w:t>TIME</w:t>
            </w:r>
          </w:p>
        </w:tc>
        <w:tc>
          <w:tcPr>
            <w:tcW w:w="5421" w:type="dxa"/>
            <w:vAlign w:val="center"/>
          </w:tcPr>
          <w:p w:rsidR="006952DD" w:rsidRPr="00D03067" w:rsidRDefault="006952DD" w:rsidP="00D03067">
            <w:pPr>
              <w:spacing w:before="40" w:after="40"/>
              <w:jc w:val="center"/>
              <w:rPr>
                <w:b/>
              </w:rPr>
            </w:pPr>
            <w:r w:rsidRPr="00D03067">
              <w:rPr>
                <w:b/>
                <w:color w:val="000000"/>
                <w:szCs w:val="20"/>
              </w:rPr>
              <w:t>CONTACT</w:t>
            </w:r>
          </w:p>
        </w:tc>
      </w:tr>
      <w:tr w:rsidR="006952DD" w:rsidRPr="0038540E">
        <w:tc>
          <w:tcPr>
            <w:tcW w:w="2507" w:type="dxa"/>
          </w:tcPr>
          <w:p w:rsidR="006952DD" w:rsidRPr="0038540E" w:rsidRDefault="006952DD" w:rsidP="006952DD">
            <w:pPr>
              <w:pStyle w:val="Header"/>
              <w:tabs>
                <w:tab w:val="clear" w:pos="4153"/>
                <w:tab w:val="clear" w:pos="8306"/>
              </w:tabs>
              <w:spacing w:before="40" w:after="40"/>
              <w:rPr>
                <w:rFonts w:cs="Arial"/>
                <w:b/>
                <w:bCs/>
                <w:sz w:val="20"/>
                <w:szCs w:val="20"/>
              </w:rPr>
            </w:pPr>
            <w:r w:rsidRPr="0038540E">
              <w:rPr>
                <w:rFonts w:cs="Arial"/>
                <w:b/>
                <w:bCs/>
                <w:sz w:val="20"/>
                <w:szCs w:val="20"/>
              </w:rPr>
              <w:t>Charing Cross</w:t>
            </w:r>
            <w:r w:rsidR="00B65142">
              <w:rPr>
                <w:rFonts w:cs="Arial"/>
                <w:b/>
                <w:bCs/>
                <w:sz w:val="20"/>
                <w:szCs w:val="20"/>
              </w:rPr>
              <w:t xml:space="preserve"> Hospital</w:t>
            </w:r>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w:t>
            </w:r>
            <w:r w:rsidR="006D09D9" w:rsidRPr="00A20DB3">
              <w:rPr>
                <w:rFonts w:cs="Arial"/>
                <w:bCs/>
                <w:sz w:val="20"/>
                <w:szCs w:val="20"/>
              </w:rPr>
              <w:t>3</w:t>
            </w:r>
            <w:r w:rsidRPr="00A20DB3">
              <w:rPr>
                <w:rFonts w:cs="Arial"/>
                <w:bCs/>
                <w:sz w:val="20"/>
                <w:szCs w:val="20"/>
              </w:rPr>
              <w:t>0 am</w:t>
            </w:r>
          </w:p>
          <w:p w:rsidR="006D09D9" w:rsidRPr="00A20DB3" w:rsidRDefault="006D09D9" w:rsidP="006952DD">
            <w:pPr>
              <w:spacing w:before="40" w:after="40"/>
              <w:rPr>
                <w:rFonts w:cs="Arial"/>
                <w:bCs/>
                <w:sz w:val="20"/>
                <w:szCs w:val="20"/>
              </w:rPr>
            </w:pPr>
          </w:p>
          <w:p w:rsidR="006D09D9" w:rsidRPr="00A20DB3" w:rsidRDefault="006D09D9" w:rsidP="006952DD">
            <w:pPr>
              <w:spacing w:before="40" w:after="40"/>
              <w:rPr>
                <w:rFonts w:cs="Arial"/>
                <w:bCs/>
                <w:sz w:val="20"/>
                <w:szCs w:val="20"/>
              </w:rPr>
            </w:pPr>
            <w:r w:rsidRPr="00A20DB3">
              <w:rPr>
                <w:rFonts w:cs="Arial"/>
                <w:bCs/>
                <w:sz w:val="20"/>
                <w:szCs w:val="20"/>
              </w:rPr>
              <w:t>10.00 am</w:t>
            </w:r>
          </w:p>
          <w:p w:rsidR="006D09D9" w:rsidRPr="00A20DB3" w:rsidRDefault="006D09D9" w:rsidP="006952DD">
            <w:pPr>
              <w:spacing w:before="40" w:after="40"/>
              <w:rPr>
                <w:rFonts w:cs="Arial"/>
                <w:bCs/>
                <w:sz w:val="20"/>
                <w:szCs w:val="20"/>
              </w:rPr>
            </w:pPr>
          </w:p>
        </w:tc>
        <w:tc>
          <w:tcPr>
            <w:tcW w:w="5421" w:type="dxa"/>
          </w:tcPr>
          <w:p w:rsidR="006D09D9" w:rsidRPr="00A20DB3" w:rsidRDefault="006D09D9" w:rsidP="00B133CB">
            <w:pPr>
              <w:spacing w:before="40" w:after="40"/>
              <w:rPr>
                <w:rFonts w:cs="Arial"/>
                <w:bCs/>
                <w:sz w:val="20"/>
                <w:szCs w:val="20"/>
              </w:rPr>
            </w:pPr>
            <w:r w:rsidRPr="00A20DB3">
              <w:rPr>
                <w:rFonts w:cs="Arial"/>
                <w:bCs/>
                <w:sz w:val="20"/>
                <w:szCs w:val="20"/>
              </w:rPr>
              <w:t xml:space="preserve">1. </w:t>
            </w:r>
            <w:r w:rsidR="006952DD" w:rsidRPr="00A20DB3">
              <w:rPr>
                <w:rFonts w:cs="Arial"/>
                <w:bCs/>
                <w:sz w:val="20"/>
                <w:szCs w:val="20"/>
              </w:rPr>
              <w:t xml:space="preserve">Report to </w:t>
            </w:r>
            <w:r w:rsidRPr="00A20DB3">
              <w:rPr>
                <w:rFonts w:cs="Arial"/>
                <w:bCs/>
                <w:sz w:val="20"/>
                <w:szCs w:val="20"/>
              </w:rPr>
              <w:t xml:space="preserve">the Undergraduate Office (Reynolds Building) to collect your Neurology Firm Handbook and Timetable. </w:t>
            </w:r>
          </w:p>
          <w:p w:rsidR="00543C70" w:rsidRPr="00A20DB3" w:rsidRDefault="006D09D9" w:rsidP="00410AFE">
            <w:pPr>
              <w:spacing w:before="40" w:after="40"/>
              <w:rPr>
                <w:rFonts w:cs="Arial"/>
                <w:bCs/>
                <w:sz w:val="20"/>
                <w:szCs w:val="20"/>
              </w:rPr>
            </w:pPr>
            <w:r w:rsidRPr="00A20DB3">
              <w:rPr>
                <w:rFonts w:cs="Arial"/>
                <w:bCs/>
                <w:sz w:val="20"/>
                <w:szCs w:val="20"/>
              </w:rPr>
              <w:t xml:space="preserve">2. Go to the Neurology wards (currently </w:t>
            </w:r>
            <w:r w:rsidR="006952DD" w:rsidRPr="00A20DB3">
              <w:rPr>
                <w:rFonts w:cs="Arial"/>
                <w:bCs/>
                <w:sz w:val="20"/>
                <w:szCs w:val="20"/>
              </w:rPr>
              <w:t>10N</w:t>
            </w:r>
            <w:r w:rsidRPr="00A20DB3">
              <w:rPr>
                <w:rFonts w:cs="Arial"/>
                <w:bCs/>
                <w:sz w:val="20"/>
                <w:szCs w:val="20"/>
              </w:rPr>
              <w:t xml:space="preserve"> </w:t>
            </w:r>
            <w:r w:rsidR="000364D7">
              <w:rPr>
                <w:rFonts w:cs="Arial"/>
                <w:bCs/>
                <w:sz w:val="20"/>
                <w:szCs w:val="20"/>
              </w:rPr>
              <w:t>&amp; stroke unit</w:t>
            </w:r>
            <w:r w:rsidRPr="00A20DB3">
              <w:rPr>
                <w:rFonts w:cs="Arial"/>
                <w:bCs/>
                <w:sz w:val="20"/>
                <w:szCs w:val="20"/>
              </w:rPr>
              <w:t xml:space="preserve">) and clerk a patient (in pairs) to present to Dr Bain at </w:t>
            </w:r>
            <w:r w:rsidR="000364D7">
              <w:rPr>
                <w:rFonts w:cs="Arial"/>
                <w:bCs/>
                <w:sz w:val="20"/>
                <w:szCs w:val="20"/>
              </w:rPr>
              <w:t>2</w:t>
            </w:r>
            <w:r w:rsidRPr="00A20DB3">
              <w:rPr>
                <w:rFonts w:cs="Arial"/>
                <w:bCs/>
                <w:sz w:val="20"/>
                <w:szCs w:val="20"/>
              </w:rPr>
              <w:t>.00 p.m</w:t>
            </w:r>
            <w:r w:rsidR="00410AFE">
              <w:rPr>
                <w:rFonts w:cs="Arial"/>
                <w:bCs/>
                <w:sz w:val="20"/>
                <w:szCs w:val="20"/>
              </w:rPr>
              <w:t>.</w:t>
            </w:r>
          </w:p>
        </w:tc>
      </w:tr>
      <w:tr w:rsidR="006952DD" w:rsidRPr="0038540E">
        <w:tc>
          <w:tcPr>
            <w:tcW w:w="2507" w:type="dxa"/>
          </w:tcPr>
          <w:p w:rsidR="006952DD" w:rsidRPr="0038540E" w:rsidRDefault="006952DD" w:rsidP="006952DD">
            <w:pPr>
              <w:spacing w:before="40" w:after="40"/>
              <w:rPr>
                <w:rFonts w:cs="Arial"/>
                <w:b/>
                <w:bCs/>
                <w:sz w:val="20"/>
                <w:szCs w:val="20"/>
              </w:rPr>
            </w:pPr>
            <w:r w:rsidRPr="0038540E">
              <w:rPr>
                <w:rFonts w:cs="Arial"/>
                <w:b/>
                <w:bCs/>
                <w:sz w:val="20"/>
                <w:szCs w:val="20"/>
              </w:rPr>
              <w:t>St Mary’s</w:t>
            </w:r>
            <w:r w:rsidR="00B65142">
              <w:rPr>
                <w:rFonts w:cs="Arial"/>
                <w:b/>
                <w:bCs/>
                <w:sz w:val="20"/>
                <w:szCs w:val="20"/>
              </w:rPr>
              <w:t xml:space="preserve"> Hospital</w:t>
            </w:r>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9.00 am</w:t>
            </w:r>
          </w:p>
        </w:tc>
        <w:tc>
          <w:tcPr>
            <w:tcW w:w="5421" w:type="dxa"/>
          </w:tcPr>
          <w:p w:rsidR="006952DD" w:rsidRDefault="00034BE4" w:rsidP="006952DD">
            <w:pPr>
              <w:spacing w:before="40" w:after="40"/>
              <w:rPr>
                <w:rFonts w:ascii="Calibri" w:hAnsi="Calibri"/>
                <w:lang w:eastAsia="en-GB"/>
              </w:rPr>
            </w:pPr>
            <w:r w:rsidRPr="00034BE4">
              <w:rPr>
                <w:rFonts w:ascii="Calibri" w:hAnsi="Calibri"/>
                <w:lang w:eastAsia="en-GB"/>
              </w:rPr>
              <w:t>You will be given an up-to-date timetable at the 9am Welcome Session (to St Mary’s) in the Anthony de Rothschild lecture theatre, 2nd floor medical school. Then go to clinic as per timetable for the rest of the morning. Any questions to Dr Gabriel’s secretary Zain Hasnain, Neurology dept, Cambridge Wing (opposite switchboard x 27882), or the SHO by bleep</w:t>
            </w:r>
            <w:r>
              <w:rPr>
                <w:rFonts w:ascii="Calibri" w:hAnsi="Calibri"/>
                <w:lang w:eastAsia="en-GB"/>
              </w:rPr>
              <w:t>.</w:t>
            </w:r>
          </w:p>
          <w:p w:rsidR="00E61F03" w:rsidRPr="00A20DB3" w:rsidRDefault="00E61F03" w:rsidP="006952DD">
            <w:pPr>
              <w:spacing w:before="40" w:after="40"/>
              <w:rPr>
                <w:rFonts w:cs="Arial"/>
                <w:bCs/>
                <w:sz w:val="20"/>
                <w:szCs w:val="20"/>
              </w:rPr>
            </w:pPr>
          </w:p>
        </w:tc>
      </w:tr>
      <w:tr w:rsidR="006952DD" w:rsidRPr="0038540E">
        <w:tc>
          <w:tcPr>
            <w:tcW w:w="2507" w:type="dxa"/>
          </w:tcPr>
          <w:p w:rsidR="006952DD" w:rsidRPr="0038540E" w:rsidRDefault="006952DD" w:rsidP="006952DD">
            <w:pPr>
              <w:spacing w:before="40" w:after="40"/>
              <w:rPr>
                <w:rFonts w:cs="Arial"/>
                <w:b/>
                <w:bCs/>
                <w:sz w:val="20"/>
                <w:szCs w:val="20"/>
              </w:rPr>
            </w:pPr>
            <w:r w:rsidRPr="0038540E">
              <w:rPr>
                <w:rFonts w:cs="Arial"/>
                <w:b/>
                <w:bCs/>
                <w:sz w:val="20"/>
                <w:szCs w:val="20"/>
              </w:rPr>
              <w:t>Chelsea &amp; Westminster</w:t>
            </w:r>
            <w:r w:rsidR="00B65142">
              <w:rPr>
                <w:rFonts w:cs="Arial"/>
                <w:b/>
                <w:bCs/>
                <w:sz w:val="20"/>
                <w:szCs w:val="20"/>
              </w:rPr>
              <w:t xml:space="preserve"> Hospital</w:t>
            </w:r>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9.15 am</w:t>
            </w:r>
          </w:p>
        </w:tc>
        <w:tc>
          <w:tcPr>
            <w:tcW w:w="5421" w:type="dxa"/>
          </w:tcPr>
          <w:p w:rsidR="006952DD" w:rsidRDefault="00E325A4" w:rsidP="006952DD">
            <w:pPr>
              <w:spacing w:before="40" w:after="40"/>
              <w:rPr>
                <w:rFonts w:ascii="Verdana" w:hAnsi="Verdana"/>
                <w:sz w:val="20"/>
                <w:szCs w:val="20"/>
              </w:rPr>
            </w:pPr>
            <w:r>
              <w:rPr>
                <w:rFonts w:ascii="Verdana" w:hAnsi="Verdana"/>
                <w:sz w:val="20"/>
                <w:szCs w:val="20"/>
              </w:rPr>
              <w:t>Meet Dr Kennedy’s secretary on the 4th floor, mezzanine at the back of the hospital, lift D, to collect papers. Neurology Firm Handbooks can be collected from the C&amp;W undergraduate medicine office, lower ground floor, lift C</w:t>
            </w:r>
          </w:p>
          <w:p w:rsidR="00E61F03" w:rsidRPr="00A20DB3" w:rsidRDefault="00E61F03" w:rsidP="006952DD">
            <w:pPr>
              <w:spacing w:before="40" w:after="40"/>
              <w:rPr>
                <w:rFonts w:cs="Arial"/>
                <w:bCs/>
                <w:sz w:val="20"/>
                <w:szCs w:val="20"/>
              </w:rPr>
            </w:pPr>
          </w:p>
        </w:tc>
      </w:tr>
      <w:tr w:rsidR="006D09D9" w:rsidRPr="0038540E">
        <w:tc>
          <w:tcPr>
            <w:tcW w:w="2507" w:type="dxa"/>
          </w:tcPr>
          <w:p w:rsidR="006D09D9" w:rsidRPr="00ED2353" w:rsidRDefault="006D09D9" w:rsidP="006952DD">
            <w:pPr>
              <w:spacing w:before="40" w:after="40"/>
              <w:rPr>
                <w:rFonts w:cs="Arial"/>
                <w:b/>
                <w:bCs/>
                <w:sz w:val="20"/>
                <w:szCs w:val="20"/>
              </w:rPr>
            </w:pPr>
            <w:r w:rsidRPr="00ED2353">
              <w:rPr>
                <w:rFonts w:cs="Arial"/>
                <w:b/>
                <w:bCs/>
                <w:sz w:val="20"/>
                <w:szCs w:val="20"/>
              </w:rPr>
              <w:t>Hammersmith</w:t>
            </w:r>
            <w:r w:rsidR="00B65142" w:rsidRPr="00ED2353">
              <w:rPr>
                <w:rFonts w:cs="Arial"/>
                <w:b/>
                <w:bCs/>
                <w:sz w:val="20"/>
                <w:szCs w:val="20"/>
              </w:rPr>
              <w:t xml:space="preserve"> Hospital</w:t>
            </w:r>
          </w:p>
        </w:tc>
        <w:tc>
          <w:tcPr>
            <w:tcW w:w="1003" w:type="dxa"/>
          </w:tcPr>
          <w:p w:rsidR="006D09D9" w:rsidRPr="00ED2353" w:rsidRDefault="006D09D9" w:rsidP="006952DD">
            <w:pPr>
              <w:spacing w:before="40" w:after="40"/>
              <w:rPr>
                <w:rFonts w:cs="Arial"/>
                <w:bCs/>
                <w:sz w:val="20"/>
                <w:szCs w:val="20"/>
              </w:rPr>
            </w:pPr>
            <w:r w:rsidRPr="00ED2353">
              <w:rPr>
                <w:rFonts w:cs="Arial"/>
                <w:bCs/>
                <w:sz w:val="20"/>
                <w:szCs w:val="20"/>
              </w:rPr>
              <w:t>9.00 am</w:t>
            </w:r>
          </w:p>
          <w:p w:rsidR="007543B2" w:rsidRPr="00ED2353" w:rsidRDefault="007543B2" w:rsidP="006952DD">
            <w:pPr>
              <w:spacing w:before="40" w:after="40"/>
              <w:rPr>
                <w:rFonts w:cs="Arial"/>
                <w:bCs/>
                <w:sz w:val="20"/>
                <w:szCs w:val="20"/>
              </w:rPr>
            </w:pPr>
          </w:p>
          <w:p w:rsidR="007543B2" w:rsidRPr="00ED2353" w:rsidRDefault="007543B2" w:rsidP="006952DD">
            <w:pPr>
              <w:spacing w:before="40" w:after="40"/>
              <w:rPr>
                <w:rFonts w:cs="Arial"/>
                <w:bCs/>
                <w:sz w:val="20"/>
                <w:szCs w:val="20"/>
              </w:rPr>
            </w:pPr>
            <w:r w:rsidRPr="00ED2353">
              <w:rPr>
                <w:rFonts w:cs="Arial"/>
                <w:bCs/>
                <w:sz w:val="20"/>
                <w:szCs w:val="20"/>
              </w:rPr>
              <w:t>9.30 am</w:t>
            </w:r>
          </w:p>
        </w:tc>
        <w:tc>
          <w:tcPr>
            <w:tcW w:w="5421" w:type="dxa"/>
          </w:tcPr>
          <w:p w:rsidR="006D09D9" w:rsidRPr="00040339" w:rsidRDefault="006D09D9" w:rsidP="006952DD">
            <w:pPr>
              <w:spacing w:before="40" w:after="40"/>
              <w:rPr>
                <w:rFonts w:cs="Arial"/>
                <w:bCs/>
                <w:color w:val="FF0000"/>
                <w:sz w:val="20"/>
                <w:szCs w:val="20"/>
              </w:rPr>
            </w:pPr>
            <w:r w:rsidRPr="00ED2353">
              <w:rPr>
                <w:rFonts w:cs="Arial"/>
                <w:bCs/>
                <w:sz w:val="20"/>
                <w:szCs w:val="20"/>
              </w:rPr>
              <w:t>Report to the Undergraduate Office in the Wolfson Centre to collect Neurology Firm Handbook and Timetable</w:t>
            </w:r>
            <w:r w:rsidRPr="00040339">
              <w:rPr>
                <w:rFonts w:cs="Arial"/>
                <w:bCs/>
                <w:color w:val="FF0000"/>
                <w:sz w:val="20"/>
                <w:szCs w:val="20"/>
              </w:rPr>
              <w:t>.</w:t>
            </w:r>
          </w:p>
          <w:p w:rsidR="007543B2" w:rsidRDefault="007543B2" w:rsidP="00ED2353">
            <w:pPr>
              <w:spacing w:before="40" w:after="40"/>
              <w:rPr>
                <w:rFonts w:cs="Arial"/>
                <w:bCs/>
                <w:color w:val="FF0000"/>
                <w:sz w:val="20"/>
                <w:szCs w:val="20"/>
              </w:rPr>
            </w:pPr>
            <w:r w:rsidRPr="00ED2353">
              <w:rPr>
                <w:rFonts w:cs="Arial"/>
                <w:bCs/>
                <w:sz w:val="20"/>
                <w:szCs w:val="20"/>
              </w:rPr>
              <w:t xml:space="preserve">Meet </w:t>
            </w:r>
            <w:r w:rsidR="00625240" w:rsidRPr="00ED2353">
              <w:rPr>
                <w:rFonts w:cs="Arial"/>
                <w:bCs/>
                <w:sz w:val="20"/>
                <w:szCs w:val="20"/>
              </w:rPr>
              <w:t>Carlene Rowe</w:t>
            </w:r>
            <w:r w:rsidRPr="00040339">
              <w:rPr>
                <w:rFonts w:cs="Arial"/>
                <w:bCs/>
                <w:color w:val="FF0000"/>
                <w:sz w:val="20"/>
                <w:szCs w:val="20"/>
              </w:rPr>
              <w:t xml:space="preserve"> </w:t>
            </w:r>
            <w:hyperlink r:id="rId23" w:history="1">
              <w:r w:rsidR="00625240" w:rsidRPr="00C46862">
                <w:rPr>
                  <w:rStyle w:val="Hyperlink"/>
                  <w:rFonts w:ascii="Helvetica" w:hAnsi="Helvetica" w:cs="Tahoma"/>
                  <w:sz w:val="20"/>
                  <w:szCs w:val="20"/>
                </w:rPr>
                <w:t>c.rowe@imperial.ac.uk</w:t>
              </w:r>
            </w:hyperlink>
            <w:r w:rsidR="00ED2353">
              <w:t xml:space="preserve"> </w:t>
            </w:r>
            <w:r w:rsidR="00A20DB3" w:rsidRPr="00040339">
              <w:rPr>
                <w:rStyle w:val="apple-style-span"/>
                <w:rFonts w:ascii="Helvetica" w:hAnsi="Helvetica" w:cs="Tahoma"/>
                <w:color w:val="FF0000"/>
                <w:sz w:val="20"/>
                <w:szCs w:val="20"/>
              </w:rPr>
              <w:t xml:space="preserve"> </w:t>
            </w:r>
            <w:r w:rsidRPr="00ED2353">
              <w:rPr>
                <w:rFonts w:cs="Arial"/>
                <w:bCs/>
                <w:sz w:val="20"/>
                <w:szCs w:val="20"/>
              </w:rPr>
              <w:t xml:space="preserve">in the </w:t>
            </w:r>
            <w:r w:rsidR="00625240" w:rsidRPr="00ED2353">
              <w:rPr>
                <w:rFonts w:cs="Arial"/>
                <w:bCs/>
                <w:sz w:val="20"/>
                <w:szCs w:val="20"/>
              </w:rPr>
              <w:t>ground floor reception of the Burlington Danes building</w:t>
            </w:r>
            <w:r w:rsidRPr="00ED2353">
              <w:rPr>
                <w:rFonts w:cs="Arial"/>
                <w:bCs/>
                <w:sz w:val="20"/>
                <w:szCs w:val="20"/>
              </w:rPr>
              <w:t xml:space="preserve"> for introduction.</w:t>
            </w:r>
            <w:r w:rsidRPr="00040339">
              <w:rPr>
                <w:rFonts w:cs="Arial"/>
                <w:bCs/>
                <w:color w:val="FF0000"/>
                <w:sz w:val="20"/>
                <w:szCs w:val="20"/>
              </w:rPr>
              <w:t xml:space="preserve"> </w:t>
            </w:r>
          </w:p>
          <w:p w:rsidR="00E61F03" w:rsidRPr="00040339" w:rsidRDefault="00E61F03" w:rsidP="00ED2353">
            <w:pPr>
              <w:spacing w:before="40" w:after="40"/>
              <w:rPr>
                <w:rFonts w:cs="Arial"/>
                <w:bCs/>
                <w:color w:val="FF0000"/>
                <w:sz w:val="20"/>
                <w:szCs w:val="20"/>
              </w:rPr>
            </w:pPr>
          </w:p>
        </w:tc>
      </w:tr>
      <w:tr w:rsidR="00A20DB3" w:rsidRPr="0038540E">
        <w:trPr>
          <w:trHeight w:val="70"/>
        </w:trPr>
        <w:tc>
          <w:tcPr>
            <w:tcW w:w="2507" w:type="dxa"/>
          </w:tcPr>
          <w:p w:rsidR="00A20DB3" w:rsidRPr="0038540E" w:rsidRDefault="00B65142" w:rsidP="006952DD">
            <w:pPr>
              <w:spacing w:before="40" w:after="40"/>
              <w:rPr>
                <w:rFonts w:cs="Arial"/>
                <w:b/>
                <w:bCs/>
                <w:sz w:val="20"/>
                <w:szCs w:val="20"/>
              </w:rPr>
            </w:pPr>
            <w:r>
              <w:rPr>
                <w:rFonts w:cs="Arial"/>
                <w:b/>
                <w:bCs/>
                <w:sz w:val="20"/>
                <w:szCs w:val="20"/>
              </w:rPr>
              <w:t xml:space="preserve">The </w:t>
            </w:r>
            <w:r w:rsidR="00A20DB3">
              <w:rPr>
                <w:rFonts w:cs="Arial"/>
                <w:b/>
                <w:bCs/>
                <w:sz w:val="20"/>
                <w:szCs w:val="20"/>
              </w:rPr>
              <w:t>Hillingdon</w:t>
            </w:r>
            <w:r>
              <w:rPr>
                <w:rFonts w:cs="Arial"/>
                <w:b/>
                <w:bCs/>
                <w:sz w:val="20"/>
                <w:szCs w:val="20"/>
              </w:rPr>
              <w:t xml:space="preserve"> Hospital</w:t>
            </w:r>
          </w:p>
        </w:tc>
        <w:tc>
          <w:tcPr>
            <w:tcW w:w="1003" w:type="dxa"/>
          </w:tcPr>
          <w:p w:rsidR="00A20DB3" w:rsidRPr="00B65142" w:rsidRDefault="00A20DB3" w:rsidP="006952DD">
            <w:pPr>
              <w:spacing w:before="40" w:after="40"/>
              <w:rPr>
                <w:rFonts w:cs="Arial"/>
                <w:bCs/>
                <w:sz w:val="20"/>
                <w:szCs w:val="20"/>
              </w:rPr>
            </w:pPr>
            <w:r w:rsidRPr="00B65142">
              <w:rPr>
                <w:rFonts w:cs="Arial"/>
                <w:bCs/>
                <w:sz w:val="20"/>
                <w:szCs w:val="20"/>
              </w:rPr>
              <w:t>9.</w:t>
            </w:r>
            <w:r w:rsidR="00B65142" w:rsidRPr="00B65142">
              <w:rPr>
                <w:rFonts w:cs="Arial"/>
                <w:bCs/>
                <w:sz w:val="20"/>
                <w:szCs w:val="20"/>
              </w:rPr>
              <w:t>30</w:t>
            </w:r>
            <w:r w:rsidRPr="00B65142">
              <w:rPr>
                <w:rFonts w:cs="Arial"/>
                <w:bCs/>
                <w:sz w:val="20"/>
                <w:szCs w:val="20"/>
              </w:rPr>
              <w:t xml:space="preserve"> am</w:t>
            </w:r>
          </w:p>
        </w:tc>
        <w:tc>
          <w:tcPr>
            <w:tcW w:w="5421" w:type="dxa"/>
          </w:tcPr>
          <w:p w:rsidR="00A20DB3" w:rsidRDefault="00A20DB3" w:rsidP="005554A5">
            <w:pPr>
              <w:pStyle w:val="Header"/>
              <w:tabs>
                <w:tab w:val="clear" w:pos="4153"/>
                <w:tab w:val="clear" w:pos="8306"/>
              </w:tabs>
              <w:spacing w:before="40" w:after="40"/>
              <w:rPr>
                <w:rFonts w:cs="Arial"/>
                <w:sz w:val="20"/>
                <w:szCs w:val="20"/>
                <w:lang w:eastAsia="en-GB"/>
              </w:rPr>
            </w:pPr>
            <w:r w:rsidRPr="00B65142">
              <w:rPr>
                <w:rFonts w:cs="Arial"/>
                <w:sz w:val="20"/>
                <w:szCs w:val="20"/>
              </w:rPr>
              <w:t xml:space="preserve">Report </w:t>
            </w:r>
            <w:r w:rsidR="00B65142" w:rsidRPr="00B65142">
              <w:rPr>
                <w:rFonts w:cs="Arial"/>
                <w:sz w:val="20"/>
                <w:szCs w:val="20"/>
              </w:rPr>
              <w:t xml:space="preserve">to </w:t>
            </w:r>
            <w:r w:rsidR="00C91EF3">
              <w:rPr>
                <w:rFonts w:ascii="Tahoma" w:hAnsi="Tahoma" w:cs="Tahoma"/>
                <w:sz w:val="20"/>
                <w:szCs w:val="20"/>
              </w:rPr>
              <w:t>Stefan Krok-Paszkowski</w:t>
            </w:r>
            <w:r w:rsidR="00E61F03">
              <w:rPr>
                <w:rFonts w:cs="Arial"/>
                <w:sz w:val="20"/>
                <w:szCs w:val="20"/>
                <w:lang w:eastAsia="en-GB"/>
              </w:rPr>
              <w:t xml:space="preserve">, </w:t>
            </w:r>
            <w:r w:rsidR="00E61F03">
              <w:rPr>
                <w:rFonts w:cs="Arial"/>
                <w:sz w:val="20"/>
                <w:szCs w:val="20"/>
                <w:lang w:eastAsia="en-GB"/>
              </w:rPr>
              <w:br/>
            </w:r>
            <w:r w:rsidR="00B65142" w:rsidRPr="00B65142">
              <w:rPr>
                <w:rFonts w:cs="Arial"/>
                <w:sz w:val="20"/>
                <w:szCs w:val="20"/>
                <w:lang w:eastAsia="en-GB"/>
              </w:rPr>
              <w:t>1st floor, Education Centre.</w:t>
            </w:r>
          </w:p>
          <w:p w:rsidR="00E61F03" w:rsidRPr="00B65142" w:rsidRDefault="00E61F03" w:rsidP="005554A5">
            <w:pPr>
              <w:pStyle w:val="Header"/>
              <w:tabs>
                <w:tab w:val="clear" w:pos="4153"/>
                <w:tab w:val="clear" w:pos="8306"/>
              </w:tabs>
              <w:spacing w:before="40" w:after="40"/>
              <w:rPr>
                <w:rFonts w:cs="Arial"/>
                <w:sz w:val="20"/>
                <w:szCs w:val="20"/>
              </w:rPr>
            </w:pPr>
          </w:p>
        </w:tc>
      </w:tr>
      <w:tr w:rsidR="006952DD" w:rsidRPr="0038540E">
        <w:trPr>
          <w:trHeight w:val="70"/>
        </w:trPr>
        <w:tc>
          <w:tcPr>
            <w:tcW w:w="2507" w:type="dxa"/>
          </w:tcPr>
          <w:p w:rsidR="006952DD" w:rsidRPr="0038540E" w:rsidRDefault="006952DD" w:rsidP="006952DD">
            <w:pPr>
              <w:spacing w:before="40" w:after="40"/>
              <w:rPr>
                <w:rFonts w:cs="Arial"/>
                <w:b/>
                <w:bCs/>
                <w:sz w:val="20"/>
                <w:szCs w:val="20"/>
              </w:rPr>
            </w:pPr>
            <w:r w:rsidRPr="0038540E">
              <w:rPr>
                <w:rFonts w:cs="Arial"/>
                <w:b/>
                <w:bCs/>
                <w:sz w:val="20"/>
                <w:szCs w:val="20"/>
              </w:rPr>
              <w:t>Northwick Park</w:t>
            </w:r>
            <w:r w:rsidR="00B65142">
              <w:rPr>
                <w:rFonts w:cs="Arial"/>
                <w:b/>
                <w:bCs/>
                <w:sz w:val="20"/>
                <w:szCs w:val="20"/>
              </w:rPr>
              <w:t xml:space="preserve"> Hospital</w:t>
            </w:r>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9.30 am</w:t>
            </w:r>
          </w:p>
        </w:tc>
        <w:tc>
          <w:tcPr>
            <w:tcW w:w="5421" w:type="dxa"/>
          </w:tcPr>
          <w:p w:rsidR="006952DD" w:rsidRDefault="006952DD" w:rsidP="006952DD">
            <w:pPr>
              <w:pStyle w:val="Header"/>
              <w:tabs>
                <w:tab w:val="clear" w:pos="4153"/>
                <w:tab w:val="clear" w:pos="8306"/>
              </w:tabs>
              <w:spacing w:before="40" w:after="40"/>
              <w:rPr>
                <w:sz w:val="20"/>
                <w:szCs w:val="20"/>
              </w:rPr>
            </w:pPr>
            <w:r w:rsidRPr="00A20DB3">
              <w:rPr>
                <w:sz w:val="20"/>
                <w:szCs w:val="20"/>
              </w:rPr>
              <w:t xml:space="preserve">Report to Anup Jethwa </w:t>
            </w:r>
            <w:hyperlink r:id="rId24" w:tooltip="blocked::mailto:a.jethwa@imperial.ac.uk" w:history="1">
              <w:r w:rsidR="004627C9">
                <w:rPr>
                  <w:rStyle w:val="Hyperlink"/>
                  <w:rFonts w:cs="Arial"/>
                  <w:sz w:val="20"/>
                  <w:szCs w:val="20"/>
                </w:rPr>
                <w:t>a.jethwa@imperial.ac.uk</w:t>
              </w:r>
            </w:hyperlink>
            <w:r w:rsidR="004627C9">
              <w:rPr>
                <w:rFonts w:cs="Arial"/>
                <w:color w:val="000080"/>
                <w:sz w:val="20"/>
                <w:szCs w:val="20"/>
              </w:rPr>
              <w:t xml:space="preserve"> or</w:t>
            </w:r>
            <w:r w:rsidRPr="00A20DB3">
              <w:rPr>
                <w:sz w:val="20"/>
                <w:szCs w:val="20"/>
              </w:rPr>
              <w:t xml:space="preserve"> Maggie Ross, Teaching Co-ordinator, Undergraduate Department, Level 6U 011, Medical Education Centre, Northwick Park Hospital.</w:t>
            </w:r>
            <w:r w:rsidR="00D03067" w:rsidRPr="00A20DB3">
              <w:rPr>
                <w:sz w:val="20"/>
                <w:szCs w:val="20"/>
              </w:rPr>
              <w:t xml:space="preserve"> </w:t>
            </w:r>
            <w:r w:rsidR="00997BDE" w:rsidRPr="00A20DB3">
              <w:rPr>
                <w:sz w:val="20"/>
                <w:szCs w:val="20"/>
              </w:rPr>
              <w:t>Tel: 020 8869 3170</w:t>
            </w:r>
            <w:r w:rsidR="00A41112" w:rsidRPr="00A20DB3">
              <w:rPr>
                <w:sz w:val="20"/>
                <w:szCs w:val="20"/>
              </w:rPr>
              <w:t xml:space="preserve">  </w:t>
            </w:r>
          </w:p>
          <w:p w:rsidR="00E61F03" w:rsidRPr="00A20DB3" w:rsidRDefault="00E61F03" w:rsidP="006952DD">
            <w:pPr>
              <w:pStyle w:val="Header"/>
              <w:tabs>
                <w:tab w:val="clear" w:pos="4153"/>
                <w:tab w:val="clear" w:pos="8306"/>
              </w:tabs>
              <w:spacing w:before="40" w:after="40"/>
              <w:rPr>
                <w:rFonts w:cs="Arial"/>
                <w:bCs/>
                <w:sz w:val="20"/>
                <w:szCs w:val="20"/>
              </w:rPr>
            </w:pPr>
          </w:p>
        </w:tc>
      </w:tr>
    </w:tbl>
    <w:p w:rsidR="00121F67" w:rsidRDefault="00121F67" w:rsidP="00121F67">
      <w:pPr>
        <w:jc w:val="both"/>
        <w:rPr>
          <w:b/>
          <w:sz w:val="28"/>
          <w:szCs w:val="28"/>
        </w:rPr>
      </w:pPr>
    </w:p>
    <w:p w:rsidR="00121F67" w:rsidRDefault="00121F67">
      <w:pPr>
        <w:rPr>
          <w:b/>
          <w:sz w:val="28"/>
          <w:szCs w:val="28"/>
        </w:rPr>
      </w:pPr>
      <w:r>
        <w:rPr>
          <w:b/>
          <w:sz w:val="28"/>
          <w:szCs w:val="28"/>
        </w:rPr>
        <w:br w:type="page"/>
      </w:r>
    </w:p>
    <w:p w:rsidR="00E76844" w:rsidRPr="0038540E" w:rsidRDefault="00E76844" w:rsidP="00E76844">
      <w:pPr>
        <w:pBdr>
          <w:top w:val="double" w:sz="6" w:space="1" w:color="auto"/>
          <w:left w:val="double" w:sz="6" w:space="4" w:color="auto"/>
          <w:bottom w:val="double" w:sz="6" w:space="1" w:color="auto"/>
          <w:right w:val="double" w:sz="6" w:space="4" w:color="auto"/>
        </w:pBdr>
        <w:jc w:val="both"/>
        <w:rPr>
          <w:b/>
          <w:sz w:val="28"/>
          <w:szCs w:val="28"/>
        </w:rPr>
      </w:pPr>
      <w:r>
        <w:rPr>
          <w:b/>
          <w:sz w:val="28"/>
          <w:szCs w:val="28"/>
        </w:rPr>
        <w:lastRenderedPageBreak/>
        <w:t xml:space="preserve">Section 3:  </w:t>
      </w:r>
      <w:r w:rsidR="00587495">
        <w:rPr>
          <w:b/>
          <w:sz w:val="28"/>
          <w:szCs w:val="28"/>
        </w:rPr>
        <w:t xml:space="preserve">Hospital Site </w:t>
      </w:r>
      <w:r>
        <w:rPr>
          <w:b/>
          <w:sz w:val="28"/>
          <w:szCs w:val="28"/>
        </w:rPr>
        <w:t>Timetables</w:t>
      </w:r>
    </w:p>
    <w:p w:rsidR="00682B0D" w:rsidRPr="00E61F03" w:rsidRDefault="00682B0D" w:rsidP="00E76844">
      <w:pPr>
        <w:rPr>
          <w:rFonts w:cs="Arial"/>
          <w:sz w:val="10"/>
          <w:szCs w:val="24"/>
        </w:rPr>
      </w:pPr>
    </w:p>
    <w:p w:rsidR="00E76844" w:rsidRPr="00887687" w:rsidRDefault="00887687" w:rsidP="00857ABB">
      <w:pPr>
        <w:rPr>
          <w:rFonts w:cs="Arial"/>
          <w:i/>
        </w:rPr>
      </w:pPr>
      <w:r w:rsidRPr="00887687">
        <w:rPr>
          <w:rFonts w:cs="Arial"/>
          <w:i/>
        </w:rPr>
        <w:t>For all hospital sites the d</w:t>
      </w:r>
      <w:r w:rsidR="00E76844" w:rsidRPr="00887687">
        <w:rPr>
          <w:rFonts w:cs="Arial"/>
          <w:i/>
        </w:rPr>
        <w:t>etails are correct at the time of going to press. Any amendments will be shown on the Course Timetable on the Intranet. Details of changes to local site-specific timetable will be advised locally.</w:t>
      </w:r>
    </w:p>
    <w:p w:rsidR="00E76844" w:rsidRPr="0038540E" w:rsidRDefault="00E76844" w:rsidP="00E76844">
      <w:pPr>
        <w:jc w:val="both"/>
        <w:rPr>
          <w:rFonts w:cs="Arial"/>
        </w:rPr>
      </w:pPr>
    </w:p>
    <w:p w:rsidR="00671C71" w:rsidRPr="00E61F03" w:rsidRDefault="006B5231" w:rsidP="00671C71">
      <w:pPr>
        <w:pStyle w:val="ListParagraph"/>
        <w:numPr>
          <w:ilvl w:val="0"/>
          <w:numId w:val="25"/>
        </w:numPr>
        <w:ind w:left="426" w:hanging="426"/>
        <w:jc w:val="both"/>
        <w:rPr>
          <w:rFonts w:cs="Arial"/>
          <w:color w:val="000000"/>
          <w:sz w:val="32"/>
          <w:szCs w:val="32"/>
        </w:rPr>
      </w:pPr>
      <w:r w:rsidRPr="00183B45">
        <w:rPr>
          <w:rFonts w:cs="Arial"/>
          <w:color w:val="000000"/>
          <w:sz w:val="32"/>
          <w:szCs w:val="32"/>
        </w:rPr>
        <w:t>St Mary’s Timetable</w:t>
      </w:r>
    </w:p>
    <w:p w:rsidR="00671C71" w:rsidRPr="00671C71" w:rsidRDefault="00671C71" w:rsidP="00671C71">
      <w:pPr>
        <w:pStyle w:val="BodyText2"/>
        <w:rPr>
          <w:b/>
          <w:bCs/>
        </w:rPr>
      </w:pPr>
      <w:r w:rsidRPr="00671C71">
        <w:rPr>
          <w:b/>
          <w:bCs/>
        </w:rPr>
        <w:t>Neurology Department, 1st Floor, Cambridge Wing (opposite old switchboard)</w:t>
      </w:r>
    </w:p>
    <w:p w:rsidR="00671C71" w:rsidRPr="00E61F03" w:rsidRDefault="00671C71" w:rsidP="00671C71">
      <w:pPr>
        <w:pStyle w:val="Heading1"/>
        <w:jc w:val="left"/>
        <w:rPr>
          <w:rFonts w:cs="Arial"/>
          <w:b/>
          <w:bCs/>
          <w:szCs w:val="20"/>
        </w:rPr>
      </w:pPr>
      <w:r w:rsidRPr="00E61F03">
        <w:rPr>
          <w:rFonts w:cs="Arial"/>
          <w:b/>
          <w:bCs/>
          <w:szCs w:val="20"/>
        </w:rPr>
        <w:t xml:space="preserve">You are expected to clerk &amp; examine all inpatients under Neurology, Neurology referrals recommended by the </w:t>
      </w:r>
      <w:proofErr w:type="spellStart"/>
      <w:r w:rsidRPr="00E61F03">
        <w:rPr>
          <w:rFonts w:cs="Arial"/>
          <w:b/>
          <w:bCs/>
          <w:szCs w:val="20"/>
        </w:rPr>
        <w:t>SpRs</w:t>
      </w:r>
      <w:proofErr w:type="spellEnd"/>
      <w:r w:rsidRPr="00E61F03">
        <w:rPr>
          <w:rFonts w:cs="Arial"/>
          <w:b/>
          <w:bCs/>
          <w:szCs w:val="20"/>
        </w:rPr>
        <w:t xml:space="preserve"> and all appropriate Stroke Ward patients</w:t>
      </w:r>
    </w:p>
    <w:p w:rsidR="00671C71" w:rsidRPr="00E61F03" w:rsidRDefault="00671C71" w:rsidP="00671C71">
      <w:pPr>
        <w:rPr>
          <w:rFonts w:cs="Arial"/>
          <w:color w:val="000000"/>
          <w:szCs w:val="20"/>
        </w:rPr>
      </w:pPr>
      <w:r w:rsidRPr="00E61F03">
        <w:rPr>
          <w:rFonts w:cs="Arial"/>
          <w:b/>
          <w:color w:val="000000"/>
          <w:szCs w:val="20"/>
        </w:rPr>
        <w:t xml:space="preserve">Team </w:t>
      </w:r>
      <w:proofErr w:type="gramStart"/>
      <w:r w:rsidRPr="00E61F03">
        <w:rPr>
          <w:rFonts w:cs="Arial"/>
          <w:b/>
          <w:color w:val="000000"/>
          <w:szCs w:val="20"/>
        </w:rPr>
        <w:t>A</w:t>
      </w:r>
      <w:proofErr w:type="gramEnd"/>
      <w:r w:rsidRPr="00E61F03">
        <w:rPr>
          <w:rFonts w:cs="Arial"/>
          <w:color w:val="000000"/>
          <w:szCs w:val="20"/>
        </w:rPr>
        <w:t xml:space="preserve"> Drs Ball (JB)/Gabriel (CG)</w:t>
      </w:r>
    </w:p>
    <w:p w:rsidR="00671C71" w:rsidRPr="00E61F03" w:rsidRDefault="00671C71" w:rsidP="00671C71">
      <w:pPr>
        <w:rPr>
          <w:rFonts w:cs="Arial"/>
          <w:color w:val="000000"/>
          <w:szCs w:val="20"/>
        </w:rPr>
      </w:pPr>
      <w:r w:rsidRPr="00E61F03">
        <w:rPr>
          <w:rFonts w:cs="Arial"/>
          <w:b/>
          <w:color w:val="000000"/>
          <w:szCs w:val="20"/>
        </w:rPr>
        <w:t>Team B</w:t>
      </w:r>
      <w:r w:rsidRPr="00E61F03">
        <w:rPr>
          <w:rFonts w:cs="Arial"/>
          <w:color w:val="000000"/>
          <w:szCs w:val="20"/>
        </w:rPr>
        <w:t xml:space="preserve"> Drs </w:t>
      </w:r>
      <w:proofErr w:type="spellStart"/>
      <w:r w:rsidRPr="00E61F03">
        <w:rPr>
          <w:rFonts w:cs="Arial"/>
          <w:color w:val="000000"/>
          <w:szCs w:val="20"/>
        </w:rPr>
        <w:t>Chataway</w:t>
      </w:r>
      <w:proofErr w:type="spellEnd"/>
      <w:r w:rsidRPr="00E61F03">
        <w:rPr>
          <w:rFonts w:cs="Arial"/>
          <w:color w:val="000000"/>
          <w:szCs w:val="20"/>
        </w:rPr>
        <w:t xml:space="preserve"> (JC)/</w:t>
      </w:r>
      <w:proofErr w:type="spellStart"/>
      <w:r w:rsidRPr="00E61F03">
        <w:rPr>
          <w:rFonts w:cs="Arial"/>
          <w:color w:val="000000"/>
          <w:szCs w:val="20"/>
        </w:rPr>
        <w:t>Everitt</w:t>
      </w:r>
      <w:proofErr w:type="spellEnd"/>
      <w:r w:rsidRPr="00E61F03">
        <w:rPr>
          <w:rFonts w:cs="Arial"/>
          <w:color w:val="000000"/>
          <w:szCs w:val="20"/>
        </w:rPr>
        <w:t xml:space="preserve"> (AE)/Nicholas (RN)</w:t>
      </w:r>
    </w:p>
    <w:p w:rsidR="00671C71" w:rsidRPr="00E61F03" w:rsidRDefault="00671C71" w:rsidP="00671C71">
      <w:pPr>
        <w:rPr>
          <w:rFonts w:cs="Arial"/>
          <w:color w:val="000000"/>
          <w:szCs w:val="20"/>
        </w:rPr>
      </w:pPr>
      <w:r w:rsidRPr="00E61F03">
        <w:rPr>
          <w:rFonts w:cs="Arial"/>
          <w:b/>
          <w:color w:val="000000"/>
          <w:szCs w:val="20"/>
        </w:rPr>
        <w:t>Neurology</w:t>
      </w:r>
      <w:r w:rsidRPr="00E61F03">
        <w:rPr>
          <w:rFonts w:cs="Arial"/>
          <w:color w:val="000000"/>
          <w:szCs w:val="20"/>
        </w:rPr>
        <w:t xml:space="preserve">: </w:t>
      </w:r>
      <w:proofErr w:type="spellStart"/>
      <w:r w:rsidRPr="00E61F03">
        <w:rPr>
          <w:rFonts w:cs="Arial"/>
          <w:color w:val="000000"/>
          <w:szCs w:val="20"/>
        </w:rPr>
        <w:t>SpRs</w:t>
      </w:r>
      <w:proofErr w:type="spellEnd"/>
      <w:r w:rsidRPr="00E61F03">
        <w:rPr>
          <w:rFonts w:cs="Arial"/>
          <w:color w:val="000000"/>
          <w:szCs w:val="20"/>
        </w:rPr>
        <w:t xml:space="preserve"> on call pager b2232   SHOs b1116/1106</w:t>
      </w:r>
    </w:p>
    <w:p w:rsidR="00671C71" w:rsidRPr="00E61F03" w:rsidRDefault="00671C71" w:rsidP="00671C71">
      <w:pPr>
        <w:rPr>
          <w:rFonts w:cs="Arial"/>
          <w:color w:val="000000"/>
          <w:szCs w:val="20"/>
        </w:rPr>
      </w:pPr>
      <w:r w:rsidRPr="00E61F03">
        <w:rPr>
          <w:rFonts w:cs="Arial"/>
          <w:b/>
          <w:color w:val="000000"/>
          <w:szCs w:val="20"/>
        </w:rPr>
        <w:t>Stroke Unit</w:t>
      </w:r>
      <w:r w:rsidRPr="00E61F03">
        <w:rPr>
          <w:rFonts w:cs="Arial"/>
          <w:color w:val="000000"/>
          <w:szCs w:val="20"/>
        </w:rPr>
        <w:t xml:space="preserve">: </w:t>
      </w:r>
      <w:proofErr w:type="spellStart"/>
      <w:r w:rsidRPr="00E61F03">
        <w:rPr>
          <w:rFonts w:cs="Arial"/>
          <w:color w:val="000000"/>
          <w:szCs w:val="20"/>
        </w:rPr>
        <w:t>SpR</w:t>
      </w:r>
      <w:proofErr w:type="spellEnd"/>
      <w:r w:rsidRPr="00E61F03">
        <w:rPr>
          <w:rFonts w:cs="Arial"/>
          <w:color w:val="000000"/>
          <w:szCs w:val="20"/>
        </w:rPr>
        <w:t xml:space="preserve"> b1693/1696</w:t>
      </w:r>
      <w:r w:rsidRPr="00E61F03">
        <w:rPr>
          <w:rFonts w:cs="Arial"/>
          <w:color w:val="000000"/>
          <w:szCs w:val="20"/>
        </w:rPr>
        <w:tab/>
        <w:t>SHOs b1697 and 1690</w:t>
      </w:r>
      <w:r w:rsidRPr="00E61F03">
        <w:rPr>
          <w:rFonts w:cs="Arial"/>
          <w:color w:val="000000"/>
          <w:szCs w:val="20"/>
        </w:rPr>
        <w:tab/>
      </w:r>
      <w:r w:rsidRPr="00E61F03">
        <w:rPr>
          <w:rFonts w:cs="Arial"/>
          <w:color w:val="000000"/>
          <w:szCs w:val="20"/>
        </w:rPr>
        <w:tab/>
        <w:t>HO b6243</w:t>
      </w:r>
    </w:p>
    <w:p w:rsidR="00671C71" w:rsidRPr="00E61F03" w:rsidRDefault="00671C71" w:rsidP="00671C71">
      <w:pPr>
        <w:rPr>
          <w:rFonts w:cs="Arial"/>
          <w:color w:val="000000"/>
          <w:szCs w:val="20"/>
        </w:rPr>
      </w:pPr>
      <w:r w:rsidRPr="00E61F03">
        <w:rPr>
          <w:rFonts w:cs="Arial"/>
          <w:b/>
          <w:color w:val="000000"/>
          <w:szCs w:val="20"/>
        </w:rPr>
        <w:t>Wards</w:t>
      </w:r>
      <w:r w:rsidRPr="00E61F03">
        <w:rPr>
          <w:rFonts w:cs="Arial"/>
          <w:color w:val="000000"/>
          <w:szCs w:val="20"/>
        </w:rPr>
        <w:t>: Lillian Holland (LHO) x21721, Grafton Stroke Unit (both 2</w:t>
      </w:r>
      <w:r w:rsidRPr="00E61F03">
        <w:rPr>
          <w:rFonts w:cs="Arial"/>
          <w:color w:val="000000"/>
          <w:szCs w:val="20"/>
          <w:vertAlign w:val="superscript"/>
        </w:rPr>
        <w:t>nd</w:t>
      </w:r>
      <w:r w:rsidRPr="00E61F03">
        <w:rPr>
          <w:rFonts w:cs="Arial"/>
          <w:color w:val="000000"/>
          <w:szCs w:val="20"/>
        </w:rPr>
        <w:t xml:space="preserve"> floor Mary Stanford Wing)</w:t>
      </w:r>
      <w:proofErr w:type="gramStart"/>
      <w:r w:rsidRPr="00E61F03">
        <w:rPr>
          <w:rFonts w:cs="Arial"/>
          <w:color w:val="000000"/>
          <w:szCs w:val="20"/>
        </w:rPr>
        <w:t xml:space="preserve">,  </w:t>
      </w:r>
      <w:r w:rsidRPr="00E61F03">
        <w:rPr>
          <w:rFonts w:cs="Arial"/>
          <w:b/>
          <w:color w:val="000000"/>
          <w:szCs w:val="20"/>
        </w:rPr>
        <w:t>Major</w:t>
      </w:r>
      <w:proofErr w:type="gramEnd"/>
      <w:r w:rsidRPr="00E61F03">
        <w:rPr>
          <w:rFonts w:cs="Arial"/>
          <w:b/>
          <w:color w:val="000000"/>
          <w:szCs w:val="20"/>
        </w:rPr>
        <w:t xml:space="preserve"> Trauma Ward</w:t>
      </w:r>
      <w:r w:rsidRPr="00E61F03">
        <w:rPr>
          <w:rFonts w:cs="Arial"/>
          <w:color w:val="000000"/>
          <w:szCs w:val="20"/>
        </w:rPr>
        <w:t>, 9</w:t>
      </w:r>
      <w:r w:rsidRPr="00E61F03">
        <w:rPr>
          <w:rFonts w:cs="Arial"/>
          <w:color w:val="000000"/>
          <w:szCs w:val="20"/>
          <w:vertAlign w:val="superscript"/>
        </w:rPr>
        <w:t>th</w:t>
      </w:r>
      <w:r w:rsidRPr="00E61F03">
        <w:rPr>
          <w:rFonts w:cs="Arial"/>
          <w:color w:val="000000"/>
          <w:szCs w:val="20"/>
        </w:rPr>
        <w:t xml:space="preserve"> floor QEQM  - also attend neurosurgical case(s) in theatre (</w:t>
      </w:r>
      <w:proofErr w:type="spellStart"/>
      <w:r w:rsidRPr="00E61F03">
        <w:rPr>
          <w:rFonts w:cs="Arial"/>
          <w:color w:val="000000"/>
          <w:szCs w:val="20"/>
        </w:rPr>
        <w:t>Neurosurg</w:t>
      </w:r>
      <w:proofErr w:type="spellEnd"/>
      <w:r w:rsidRPr="00E61F03">
        <w:rPr>
          <w:rFonts w:cs="Arial"/>
          <w:color w:val="000000"/>
          <w:szCs w:val="20"/>
        </w:rPr>
        <w:t xml:space="preserve"> </w:t>
      </w:r>
      <w:proofErr w:type="spellStart"/>
      <w:r w:rsidRPr="00E61F03">
        <w:rPr>
          <w:rFonts w:cs="Arial"/>
          <w:color w:val="000000"/>
          <w:szCs w:val="20"/>
        </w:rPr>
        <w:t>SpR</w:t>
      </w:r>
      <w:proofErr w:type="spellEnd"/>
      <w:r w:rsidRPr="00E61F03">
        <w:rPr>
          <w:rFonts w:cs="Arial"/>
          <w:color w:val="000000"/>
          <w:szCs w:val="20"/>
        </w:rPr>
        <w:t xml:space="preserve"> bleep 6349).   CHECK OP CLINICS RUNNING BEFORE ATTENDING (ESP AT SCH)</w:t>
      </w:r>
    </w:p>
    <w:p w:rsidR="00671C71" w:rsidRDefault="00671C71" w:rsidP="00671C71">
      <w:pPr>
        <w:jc w:val="both"/>
        <w:rPr>
          <w:rFonts w:cs="Arial"/>
          <w:b/>
          <w:color w:val="000000"/>
          <w:sz w:val="20"/>
        </w:rPr>
      </w:pPr>
    </w:p>
    <w:tbl>
      <w:tblPr>
        <w:tblW w:w="11024" w:type="dxa"/>
        <w:jc w:val="center"/>
        <w:tblLayout w:type="fixed"/>
        <w:tblLook w:val="0000"/>
      </w:tblPr>
      <w:tblGrid>
        <w:gridCol w:w="569"/>
        <w:gridCol w:w="2303"/>
        <w:gridCol w:w="2752"/>
        <w:gridCol w:w="1442"/>
        <w:gridCol w:w="1978"/>
        <w:gridCol w:w="1980"/>
      </w:tblGrid>
      <w:tr w:rsidR="00671C71" w:rsidTr="00E61F03">
        <w:trPr>
          <w:trHeight w:hRule="exact" w:val="404"/>
          <w:tblHeader/>
          <w:jc w:val="center"/>
        </w:trPr>
        <w:tc>
          <w:tcPr>
            <w:tcW w:w="569" w:type="dxa"/>
            <w:tcBorders>
              <w:top w:val="single" w:sz="4" w:space="0" w:color="auto"/>
              <w:left w:val="single" w:sz="4" w:space="0" w:color="auto"/>
              <w:bottom w:val="nil"/>
              <w:right w:val="single" w:sz="4" w:space="0" w:color="auto"/>
            </w:tcBorders>
            <w:shd w:val="clear" w:color="auto" w:fill="FFFFFF"/>
          </w:tcPr>
          <w:p w:rsidR="00671C71" w:rsidRDefault="00671C71" w:rsidP="00671C71">
            <w:pPr>
              <w:tabs>
                <w:tab w:val="num" w:pos="360"/>
              </w:tabs>
              <w:ind w:left="360" w:hanging="360"/>
              <w:rPr>
                <w:rFonts w:cs="Arial"/>
                <w:sz w:val="20"/>
              </w:rPr>
            </w:pP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center"/>
              <w:rPr>
                <w:rFonts w:cs="Arial"/>
                <w:b/>
                <w:sz w:val="19"/>
                <w:szCs w:val="19"/>
              </w:rPr>
            </w:pPr>
            <w:r>
              <w:rPr>
                <w:rFonts w:cs="Arial"/>
                <w:b/>
                <w:sz w:val="19"/>
                <w:szCs w:val="19"/>
              </w:rPr>
              <w:t>MONDAY</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center"/>
              <w:rPr>
                <w:rFonts w:cs="Arial"/>
                <w:b/>
                <w:sz w:val="19"/>
                <w:szCs w:val="19"/>
              </w:rPr>
            </w:pPr>
            <w:r>
              <w:rPr>
                <w:rFonts w:cs="Arial"/>
                <w:b/>
                <w:sz w:val="19"/>
                <w:szCs w:val="19"/>
              </w:rPr>
              <w:t>TUESDAY</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center"/>
              <w:rPr>
                <w:rFonts w:cs="Arial"/>
                <w:b/>
                <w:sz w:val="19"/>
                <w:szCs w:val="19"/>
              </w:rPr>
            </w:pPr>
            <w:r>
              <w:rPr>
                <w:rFonts w:cs="Arial"/>
                <w:b/>
                <w:sz w:val="19"/>
                <w:szCs w:val="19"/>
              </w:rPr>
              <w:t>WED</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center"/>
              <w:rPr>
                <w:rFonts w:cs="Arial"/>
                <w:b/>
                <w:sz w:val="19"/>
                <w:szCs w:val="19"/>
              </w:rPr>
            </w:pPr>
            <w:r>
              <w:rPr>
                <w:rFonts w:cs="Arial"/>
                <w:b/>
                <w:sz w:val="19"/>
                <w:szCs w:val="19"/>
              </w:rPr>
              <w:t>THURSDAY</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center"/>
              <w:rPr>
                <w:rFonts w:cs="Arial"/>
                <w:b/>
                <w:sz w:val="19"/>
                <w:szCs w:val="19"/>
              </w:rPr>
            </w:pPr>
            <w:r>
              <w:rPr>
                <w:rFonts w:cs="Arial"/>
                <w:b/>
                <w:sz w:val="19"/>
                <w:szCs w:val="19"/>
              </w:rPr>
              <w:t>FRIDAY</w:t>
            </w:r>
          </w:p>
        </w:tc>
      </w:tr>
      <w:tr w:rsidR="00671C71" w:rsidTr="00671C71">
        <w:trPr>
          <w:trHeight w:val="4472"/>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both"/>
              <w:rPr>
                <w:rFonts w:cs="Arial"/>
                <w:b/>
                <w:sz w:val="20"/>
              </w:rPr>
            </w:pPr>
            <w:r>
              <w:rPr>
                <w:rFonts w:cs="Arial"/>
                <w:b/>
                <w:sz w:val="20"/>
              </w:rPr>
              <w:t>am</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Default="00671C71" w:rsidP="00671C71">
            <w:pPr>
              <w:tabs>
                <w:tab w:val="num" w:pos="-2831"/>
              </w:tabs>
              <w:rPr>
                <w:rFonts w:cs="Arial"/>
                <w:bCs/>
                <w:sz w:val="19"/>
                <w:szCs w:val="19"/>
              </w:rPr>
            </w:pPr>
            <w:r>
              <w:rPr>
                <w:rFonts w:cs="Arial"/>
                <w:b/>
                <w:sz w:val="19"/>
                <w:szCs w:val="19"/>
              </w:rPr>
              <w:t xml:space="preserve">9 am WEEK 1, </w:t>
            </w:r>
            <w:r>
              <w:rPr>
                <w:rFonts w:cs="Arial"/>
                <w:bCs/>
                <w:sz w:val="19"/>
                <w:szCs w:val="19"/>
              </w:rPr>
              <w:t>meet FEO team in Medical School. Get up to date timetable, Learning Objectives, Assessment</w:t>
            </w:r>
          </w:p>
          <w:p w:rsidR="00671C71" w:rsidRDefault="00671C71" w:rsidP="00671C71">
            <w:pPr>
              <w:tabs>
                <w:tab w:val="num" w:pos="-2831"/>
              </w:tabs>
              <w:rPr>
                <w:rFonts w:cs="Arial"/>
                <w:bCs/>
                <w:sz w:val="19"/>
                <w:szCs w:val="19"/>
              </w:rPr>
            </w:pPr>
            <w:r>
              <w:rPr>
                <w:rFonts w:cs="Arial"/>
                <w:bCs/>
                <w:sz w:val="19"/>
                <w:szCs w:val="19"/>
              </w:rPr>
              <w:t>Forms. Go to outpatients from here:</w:t>
            </w:r>
          </w:p>
          <w:p w:rsidR="00671C71" w:rsidRDefault="00671C71" w:rsidP="00671C71">
            <w:pPr>
              <w:tabs>
                <w:tab w:val="num" w:pos="-2831"/>
              </w:tabs>
              <w:rPr>
                <w:rFonts w:cs="Arial"/>
                <w:b/>
                <w:sz w:val="19"/>
                <w:szCs w:val="19"/>
              </w:rPr>
            </w:pPr>
          </w:p>
          <w:p w:rsidR="00671C71" w:rsidRDefault="00671C71" w:rsidP="00671C71">
            <w:pPr>
              <w:tabs>
                <w:tab w:val="num" w:pos="-2831"/>
              </w:tabs>
              <w:rPr>
                <w:rFonts w:cs="Arial"/>
                <w:b/>
                <w:sz w:val="19"/>
                <w:szCs w:val="19"/>
              </w:rPr>
            </w:pPr>
            <w:r>
              <w:rPr>
                <w:rFonts w:cs="Arial"/>
                <w:b/>
                <w:sz w:val="19"/>
                <w:szCs w:val="19"/>
              </w:rPr>
              <w:t xml:space="preserve">9.15 am </w:t>
            </w:r>
          </w:p>
          <w:p w:rsidR="00671C71" w:rsidRDefault="00671C71" w:rsidP="00671C71">
            <w:pPr>
              <w:tabs>
                <w:tab w:val="num" w:pos="-2831"/>
              </w:tabs>
              <w:rPr>
                <w:rFonts w:cs="Arial"/>
                <w:sz w:val="19"/>
                <w:szCs w:val="19"/>
              </w:rPr>
            </w:pPr>
            <w:r>
              <w:rPr>
                <w:rFonts w:cs="Arial"/>
                <w:sz w:val="19"/>
                <w:szCs w:val="19"/>
              </w:rPr>
              <w:t>2 Students each</w:t>
            </w:r>
          </w:p>
          <w:p w:rsidR="00671C71" w:rsidRDefault="00671C71" w:rsidP="00671C71">
            <w:pPr>
              <w:tabs>
                <w:tab w:val="num" w:pos="-2831"/>
              </w:tabs>
              <w:rPr>
                <w:rFonts w:cs="Arial"/>
                <w:sz w:val="19"/>
                <w:szCs w:val="19"/>
              </w:rPr>
            </w:pPr>
            <w:r>
              <w:rPr>
                <w:rFonts w:cs="Arial"/>
                <w:sz w:val="19"/>
                <w:szCs w:val="19"/>
              </w:rPr>
              <w:t>JC  Clinic D SMH OP</w:t>
            </w:r>
          </w:p>
          <w:p w:rsidR="00671C71" w:rsidRDefault="00671C71" w:rsidP="00671C71">
            <w:pPr>
              <w:tabs>
                <w:tab w:val="num" w:pos="-2831"/>
              </w:tabs>
              <w:rPr>
                <w:rFonts w:cs="Arial"/>
                <w:sz w:val="19"/>
                <w:szCs w:val="19"/>
              </w:rPr>
            </w:pPr>
            <w:r>
              <w:rPr>
                <w:rFonts w:cs="Arial"/>
                <w:sz w:val="19"/>
                <w:szCs w:val="19"/>
              </w:rPr>
              <w:t>RN Clinic SMH OP</w:t>
            </w:r>
          </w:p>
          <w:p w:rsidR="00671C71" w:rsidRDefault="00671C71" w:rsidP="00671C71">
            <w:pPr>
              <w:tabs>
                <w:tab w:val="num" w:pos="-2831"/>
              </w:tabs>
              <w:rPr>
                <w:rFonts w:cs="Arial"/>
                <w:sz w:val="19"/>
                <w:szCs w:val="19"/>
              </w:rPr>
            </w:pPr>
          </w:p>
          <w:p w:rsidR="00671C71" w:rsidRDefault="00671C71" w:rsidP="00671C71">
            <w:pPr>
              <w:tabs>
                <w:tab w:val="num" w:pos="-2831"/>
              </w:tabs>
              <w:rPr>
                <w:rFonts w:cs="Arial"/>
                <w:sz w:val="19"/>
                <w:szCs w:val="19"/>
              </w:rPr>
            </w:pPr>
            <w:r>
              <w:rPr>
                <w:rFonts w:cs="Arial"/>
                <w:sz w:val="19"/>
                <w:szCs w:val="19"/>
              </w:rPr>
              <w:t>1 student  JB SMH OP</w:t>
            </w:r>
          </w:p>
          <w:p w:rsidR="00671C71" w:rsidRDefault="00671C71" w:rsidP="00671C71">
            <w:pPr>
              <w:tabs>
                <w:tab w:val="num" w:pos="-2831"/>
              </w:tabs>
              <w:rPr>
                <w:rFonts w:cs="Arial"/>
                <w:sz w:val="19"/>
                <w:szCs w:val="19"/>
              </w:rPr>
            </w:pPr>
          </w:p>
          <w:p w:rsidR="00671C71" w:rsidRPr="005D56B9" w:rsidRDefault="00671C71" w:rsidP="00671C71">
            <w:pPr>
              <w:tabs>
                <w:tab w:val="num" w:pos="-2831"/>
              </w:tabs>
              <w:rPr>
                <w:rFonts w:cs="Arial"/>
                <w:b/>
                <w:sz w:val="19"/>
                <w:szCs w:val="19"/>
              </w:rPr>
            </w:pPr>
            <w:r w:rsidRPr="005D56B9">
              <w:rPr>
                <w:rFonts w:cs="Arial"/>
                <w:b/>
                <w:sz w:val="19"/>
                <w:szCs w:val="19"/>
              </w:rPr>
              <w:t>9am</w:t>
            </w:r>
          </w:p>
          <w:p w:rsidR="00671C71" w:rsidRDefault="00671C71" w:rsidP="00671C71">
            <w:pPr>
              <w:tabs>
                <w:tab w:val="num" w:pos="-2831"/>
              </w:tabs>
              <w:rPr>
                <w:rFonts w:cs="Arial"/>
                <w:sz w:val="19"/>
                <w:szCs w:val="19"/>
              </w:rPr>
            </w:pPr>
            <w:r>
              <w:rPr>
                <w:rFonts w:cs="Arial"/>
                <w:sz w:val="19"/>
                <w:szCs w:val="19"/>
              </w:rPr>
              <w:t>AE clinic, St Charles Hospital OP (2 students)</w:t>
            </w:r>
          </w:p>
          <w:p w:rsidR="00671C71" w:rsidRDefault="00671C71" w:rsidP="00671C71">
            <w:pPr>
              <w:tabs>
                <w:tab w:val="num" w:pos="-2831"/>
              </w:tabs>
              <w:rPr>
                <w:rFonts w:cs="Arial"/>
                <w:sz w:val="19"/>
                <w:szCs w:val="19"/>
              </w:rPr>
            </w:pPr>
          </w:p>
          <w:p w:rsidR="00671C71" w:rsidRPr="00D23C1A" w:rsidRDefault="00671C71" w:rsidP="00671C71">
            <w:pPr>
              <w:tabs>
                <w:tab w:val="num" w:pos="-2831"/>
              </w:tabs>
              <w:rPr>
                <w:rFonts w:cs="Arial"/>
                <w:b/>
                <w:sz w:val="19"/>
                <w:szCs w:val="19"/>
              </w:rPr>
            </w:pPr>
            <w:r w:rsidRPr="00D23C1A">
              <w:rPr>
                <w:rFonts w:cs="Arial"/>
                <w:b/>
                <w:sz w:val="19"/>
                <w:szCs w:val="19"/>
              </w:rPr>
              <w:t>1pm</w:t>
            </w:r>
          </w:p>
          <w:p w:rsidR="00671C71" w:rsidRDefault="00671C71" w:rsidP="00671C71">
            <w:pPr>
              <w:tabs>
                <w:tab w:val="num" w:pos="-2831"/>
              </w:tabs>
              <w:rPr>
                <w:rFonts w:cs="Arial"/>
                <w:sz w:val="19"/>
                <w:szCs w:val="19"/>
              </w:rPr>
            </w:pPr>
            <w:r>
              <w:rPr>
                <w:rFonts w:cs="Arial"/>
                <w:sz w:val="19"/>
                <w:szCs w:val="19"/>
              </w:rPr>
              <w:t>LHO Ward. Meet Neurology SHOs for orientation (bleep if not there) then Ward Clerking LHO/Grafton</w:t>
            </w:r>
          </w:p>
          <w:p w:rsidR="00671C71" w:rsidRDefault="00671C71" w:rsidP="00671C71">
            <w:pPr>
              <w:tabs>
                <w:tab w:val="num" w:pos="-2831"/>
              </w:tabs>
              <w:rPr>
                <w:rFonts w:cs="Arial"/>
                <w:sz w:val="19"/>
                <w:szCs w:val="19"/>
              </w:rPr>
            </w:pPr>
            <w:r>
              <w:rPr>
                <w:rFonts w:cs="Arial"/>
                <w:i/>
                <w:iCs/>
                <w:sz w:val="19"/>
                <w:szCs w:val="19"/>
              </w:rPr>
              <w:t xml:space="preserve">(Clerk  cases to present on all WRs/teaching) </w:t>
            </w:r>
          </w:p>
        </w:tc>
        <w:tc>
          <w:tcPr>
            <w:tcW w:w="2752"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Pr="005D56B9" w:rsidRDefault="00671C71" w:rsidP="00671C71">
            <w:pPr>
              <w:rPr>
                <w:rFonts w:cs="Arial"/>
                <w:b/>
                <w:sz w:val="19"/>
                <w:szCs w:val="19"/>
              </w:rPr>
            </w:pPr>
            <w:r w:rsidRPr="005D56B9">
              <w:rPr>
                <w:rFonts w:cs="Arial"/>
                <w:b/>
                <w:sz w:val="19"/>
                <w:szCs w:val="19"/>
              </w:rPr>
              <w:t xml:space="preserve">9am </w:t>
            </w:r>
          </w:p>
          <w:p w:rsidR="00671C71" w:rsidRDefault="00671C71" w:rsidP="00671C71">
            <w:pPr>
              <w:rPr>
                <w:rFonts w:cs="Arial"/>
                <w:sz w:val="19"/>
                <w:szCs w:val="19"/>
              </w:rPr>
            </w:pPr>
            <w:r>
              <w:rPr>
                <w:rFonts w:cs="Arial"/>
                <w:sz w:val="19"/>
                <w:szCs w:val="19"/>
              </w:rPr>
              <w:t xml:space="preserve">Neurology OP: </w:t>
            </w:r>
          </w:p>
          <w:p w:rsidR="00671C71" w:rsidRDefault="00671C71" w:rsidP="00671C71">
            <w:pPr>
              <w:rPr>
                <w:rFonts w:cs="Arial"/>
                <w:sz w:val="19"/>
                <w:szCs w:val="19"/>
              </w:rPr>
            </w:pPr>
            <w:r>
              <w:rPr>
                <w:rFonts w:cs="Arial"/>
                <w:sz w:val="19"/>
                <w:szCs w:val="19"/>
              </w:rPr>
              <w:t>AE, SMH clinic A (1 student), not 1</w:t>
            </w:r>
            <w:r w:rsidRPr="00965B9B">
              <w:rPr>
                <w:rFonts w:cs="Arial"/>
                <w:sz w:val="19"/>
                <w:szCs w:val="19"/>
                <w:vertAlign w:val="superscript"/>
              </w:rPr>
              <w:t>st</w:t>
            </w:r>
            <w:r>
              <w:rPr>
                <w:rFonts w:cs="Arial"/>
                <w:sz w:val="19"/>
                <w:szCs w:val="19"/>
              </w:rPr>
              <w:t xml:space="preserve"> of month</w:t>
            </w:r>
          </w:p>
          <w:p w:rsidR="00671C71" w:rsidRDefault="00671C71" w:rsidP="00671C71">
            <w:pPr>
              <w:rPr>
                <w:rFonts w:cs="Arial"/>
                <w:sz w:val="19"/>
                <w:szCs w:val="19"/>
              </w:rPr>
            </w:pPr>
          </w:p>
          <w:p w:rsidR="00671C71" w:rsidRDefault="00671C71" w:rsidP="00671C71">
            <w:pPr>
              <w:rPr>
                <w:rFonts w:cs="Arial"/>
                <w:sz w:val="19"/>
                <w:szCs w:val="19"/>
              </w:rPr>
            </w:pPr>
            <w:r>
              <w:rPr>
                <w:rFonts w:cs="Arial"/>
                <w:sz w:val="19"/>
                <w:szCs w:val="19"/>
              </w:rPr>
              <w:t>JB, SMH clinic A (1 student)</w:t>
            </w:r>
          </w:p>
          <w:p w:rsidR="00671C71" w:rsidRDefault="00671C71" w:rsidP="00671C71">
            <w:pPr>
              <w:rPr>
                <w:rFonts w:cs="Arial"/>
                <w:sz w:val="19"/>
                <w:szCs w:val="19"/>
              </w:rPr>
            </w:pPr>
          </w:p>
          <w:p w:rsidR="00671C71" w:rsidRDefault="00671C71" w:rsidP="00671C71">
            <w:pPr>
              <w:rPr>
                <w:rFonts w:cs="Arial"/>
                <w:sz w:val="19"/>
                <w:szCs w:val="19"/>
              </w:rPr>
            </w:pPr>
            <w:r>
              <w:rPr>
                <w:rFonts w:cs="Arial"/>
                <w:sz w:val="19"/>
                <w:szCs w:val="19"/>
              </w:rPr>
              <w:t>CG, SMH clinic A (1 student) Peripheral Nerve Clinic on 4</w:t>
            </w:r>
            <w:r w:rsidRPr="00C91947">
              <w:rPr>
                <w:rFonts w:cs="Arial"/>
                <w:sz w:val="19"/>
                <w:szCs w:val="19"/>
                <w:vertAlign w:val="superscript"/>
              </w:rPr>
              <w:t>th</w:t>
            </w:r>
            <w:r>
              <w:rPr>
                <w:rFonts w:cs="Arial"/>
                <w:sz w:val="19"/>
                <w:szCs w:val="19"/>
              </w:rPr>
              <w:t xml:space="preserve"> Tues of month only</w:t>
            </w:r>
          </w:p>
          <w:p w:rsidR="00671C71" w:rsidRDefault="00671C71" w:rsidP="00671C71">
            <w:pPr>
              <w:rPr>
                <w:rFonts w:cs="Arial"/>
                <w:sz w:val="19"/>
                <w:szCs w:val="19"/>
              </w:rPr>
            </w:pPr>
          </w:p>
          <w:p w:rsidR="00671C71" w:rsidRDefault="00671C71" w:rsidP="00671C71">
            <w:pPr>
              <w:rPr>
                <w:rFonts w:cs="Arial"/>
                <w:sz w:val="19"/>
                <w:szCs w:val="19"/>
              </w:rPr>
            </w:pPr>
            <w:r>
              <w:rPr>
                <w:rFonts w:cs="Arial"/>
                <w:sz w:val="19"/>
                <w:szCs w:val="19"/>
              </w:rPr>
              <w:t>RN, SMH clinic A (2 students)</w:t>
            </w:r>
          </w:p>
          <w:p w:rsidR="00671C71" w:rsidRDefault="00671C71" w:rsidP="00671C71">
            <w:pPr>
              <w:rPr>
                <w:rFonts w:cs="Arial"/>
                <w:sz w:val="19"/>
                <w:szCs w:val="19"/>
              </w:rPr>
            </w:pPr>
          </w:p>
          <w:p w:rsidR="00671C71" w:rsidRDefault="00671C71" w:rsidP="00671C71">
            <w:pPr>
              <w:rPr>
                <w:rFonts w:cs="Arial"/>
                <w:sz w:val="19"/>
                <w:szCs w:val="19"/>
              </w:rPr>
            </w:pPr>
            <w:r>
              <w:rPr>
                <w:rFonts w:cs="Arial"/>
                <w:sz w:val="19"/>
                <w:szCs w:val="19"/>
              </w:rPr>
              <w:t>JB, SMH clinic A (1 student)</w:t>
            </w:r>
          </w:p>
          <w:p w:rsidR="00671C71" w:rsidRDefault="00671C71" w:rsidP="00671C71">
            <w:pPr>
              <w:rPr>
                <w:rFonts w:cs="Arial"/>
                <w:sz w:val="19"/>
                <w:szCs w:val="19"/>
              </w:rPr>
            </w:pPr>
          </w:p>
          <w:p w:rsidR="00671C71" w:rsidRDefault="00671C71" w:rsidP="00671C71">
            <w:pPr>
              <w:rPr>
                <w:rFonts w:cs="Arial"/>
                <w:sz w:val="19"/>
                <w:szCs w:val="19"/>
              </w:rPr>
            </w:pPr>
            <w:r w:rsidRPr="008301C4">
              <w:rPr>
                <w:rFonts w:cs="Arial"/>
                <w:sz w:val="19"/>
                <w:szCs w:val="19"/>
              </w:rPr>
              <w:t>Dr Paul Bentley</w:t>
            </w:r>
            <w:r>
              <w:rPr>
                <w:rFonts w:cs="Arial"/>
                <w:sz w:val="19"/>
                <w:szCs w:val="19"/>
              </w:rPr>
              <w:t>, SCH</w:t>
            </w:r>
          </w:p>
          <w:p w:rsidR="00671C71" w:rsidRDefault="00671C71" w:rsidP="00671C71">
            <w:pPr>
              <w:rPr>
                <w:rFonts w:cs="Arial"/>
                <w:sz w:val="19"/>
                <w:szCs w:val="19"/>
              </w:rPr>
            </w:pPr>
            <w:r>
              <w:rPr>
                <w:rFonts w:cs="Arial"/>
                <w:sz w:val="19"/>
                <w:szCs w:val="19"/>
              </w:rPr>
              <w:t>(max  2 students)</w:t>
            </w:r>
          </w:p>
          <w:p w:rsidR="00671C71" w:rsidRDefault="00671C71" w:rsidP="00671C71">
            <w:pPr>
              <w:rPr>
                <w:rFonts w:cs="Arial"/>
                <w:sz w:val="19"/>
                <w:szCs w:val="19"/>
              </w:rPr>
            </w:pPr>
          </w:p>
          <w:p w:rsidR="00671C71" w:rsidRPr="00FF1E06" w:rsidRDefault="00671C71" w:rsidP="00671C71">
            <w:pPr>
              <w:rPr>
                <w:rFonts w:cs="Arial"/>
                <w:b/>
                <w:sz w:val="19"/>
                <w:szCs w:val="19"/>
              </w:rPr>
            </w:pPr>
            <w:r>
              <w:rPr>
                <w:rFonts w:cs="Arial"/>
                <w:b/>
                <w:sz w:val="19"/>
                <w:szCs w:val="19"/>
              </w:rPr>
              <w:t>10am</w:t>
            </w:r>
          </w:p>
          <w:p w:rsidR="00671C71" w:rsidRDefault="00671C71" w:rsidP="00671C71">
            <w:pPr>
              <w:rPr>
                <w:rFonts w:cs="Arial"/>
                <w:sz w:val="19"/>
                <w:szCs w:val="19"/>
              </w:rPr>
            </w:pPr>
            <w:r>
              <w:rPr>
                <w:rFonts w:cs="Arial"/>
                <w:sz w:val="19"/>
                <w:szCs w:val="19"/>
              </w:rPr>
              <w:t>Mr Mark Wilson</w:t>
            </w:r>
          </w:p>
          <w:p w:rsidR="00671C71" w:rsidRDefault="00671C71" w:rsidP="00671C71">
            <w:pPr>
              <w:rPr>
                <w:rFonts w:cs="Arial"/>
                <w:sz w:val="19"/>
                <w:szCs w:val="19"/>
              </w:rPr>
            </w:pPr>
            <w:r>
              <w:rPr>
                <w:rFonts w:cs="Arial"/>
                <w:sz w:val="19"/>
                <w:szCs w:val="19"/>
              </w:rPr>
              <w:t>Neurosurgery Outpatients, SMH clinic E (2 students)</w:t>
            </w:r>
          </w:p>
          <w:p w:rsidR="00E61F03" w:rsidRDefault="00E61F03" w:rsidP="00671C71">
            <w:pPr>
              <w:rPr>
                <w:rFonts w:cs="Arial"/>
                <w:sz w:val="19"/>
                <w:szCs w:val="19"/>
              </w:rPr>
            </w:pPr>
          </w:p>
          <w:p w:rsidR="00671C71" w:rsidRPr="00A2763D" w:rsidRDefault="00671C71" w:rsidP="00671C71">
            <w:pPr>
              <w:rPr>
                <w:rFonts w:cs="Arial"/>
                <w:sz w:val="19"/>
                <w:szCs w:val="19"/>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jc w:val="center"/>
              <w:rPr>
                <w:rFonts w:cs="Arial"/>
                <w:sz w:val="19"/>
                <w:szCs w:val="19"/>
              </w:rPr>
            </w:pPr>
            <w:r>
              <w:rPr>
                <w:rFonts w:cs="Arial"/>
                <w:sz w:val="19"/>
                <w:szCs w:val="19"/>
              </w:rPr>
              <w:t>Central teaching and clinical demonstration</w:t>
            </w:r>
          </w:p>
          <w:p w:rsidR="00671C71" w:rsidRDefault="00671C71" w:rsidP="00671C71">
            <w:pPr>
              <w:jc w:val="center"/>
              <w:rPr>
                <w:rFonts w:cs="Arial"/>
                <w:sz w:val="19"/>
                <w:szCs w:val="19"/>
              </w:rPr>
            </w:pPr>
          </w:p>
          <w:p w:rsidR="00671C71" w:rsidRDefault="00671C71" w:rsidP="00671C71">
            <w:pPr>
              <w:jc w:val="center"/>
              <w:rPr>
                <w:rFonts w:cs="Arial"/>
                <w:sz w:val="19"/>
                <w:szCs w:val="19"/>
              </w:rPr>
            </w:pPr>
            <w:r>
              <w:rPr>
                <w:rFonts w:cs="Arial"/>
                <w:sz w:val="19"/>
                <w:szCs w:val="19"/>
              </w:rPr>
              <w:t xml:space="preserve"> Charing Cross Hospital</w:t>
            </w:r>
          </w:p>
          <w:p w:rsidR="00671C71" w:rsidRDefault="00671C71" w:rsidP="00671C71">
            <w:pPr>
              <w:jc w:val="center"/>
              <w:rPr>
                <w:rFonts w:cs="Arial"/>
                <w:sz w:val="19"/>
                <w:szCs w:val="19"/>
              </w:rPr>
            </w:pPr>
            <w:r>
              <w:rPr>
                <w:rFonts w:cs="Arial"/>
                <w:sz w:val="19"/>
                <w:szCs w:val="19"/>
              </w:rPr>
              <w:t xml:space="preserve"> 8</w:t>
            </w:r>
            <w:r>
              <w:rPr>
                <w:rFonts w:cs="Arial"/>
                <w:sz w:val="19"/>
                <w:szCs w:val="19"/>
                <w:vertAlign w:val="superscript"/>
              </w:rPr>
              <w:t>th</w:t>
            </w:r>
            <w:r>
              <w:rPr>
                <w:rFonts w:cs="Arial"/>
                <w:sz w:val="19"/>
                <w:szCs w:val="19"/>
              </w:rPr>
              <w:t xml:space="preserve"> floor Lecture Theatre</w:t>
            </w:r>
          </w:p>
          <w:p w:rsidR="00671C71" w:rsidRDefault="00671C71" w:rsidP="00671C71">
            <w:pPr>
              <w:jc w:val="center"/>
              <w:rPr>
                <w:rFonts w:cs="Arial"/>
                <w:sz w:val="19"/>
                <w:szCs w:val="19"/>
              </w:rPr>
            </w:pPr>
          </w:p>
          <w:p w:rsidR="00671C71" w:rsidRDefault="00671C71" w:rsidP="00671C71">
            <w:pPr>
              <w:jc w:val="center"/>
              <w:rPr>
                <w:rFonts w:cs="Arial"/>
                <w:sz w:val="19"/>
                <w:szCs w:val="19"/>
              </w:rPr>
            </w:pPr>
          </w:p>
          <w:p w:rsidR="00671C71" w:rsidRPr="00EA3001" w:rsidRDefault="00671C71" w:rsidP="00671C71">
            <w:pPr>
              <w:rPr>
                <w:rFonts w:cs="Arial"/>
                <w:i/>
                <w:sz w:val="19"/>
                <w:szCs w:val="19"/>
              </w:rPr>
            </w:pPr>
            <w:r w:rsidRPr="00EA3001">
              <w:rPr>
                <w:rFonts w:cs="Arial"/>
                <w:i/>
                <w:sz w:val="19"/>
                <w:szCs w:val="19"/>
              </w:rPr>
              <w:t>If no lecture:</w:t>
            </w:r>
          </w:p>
          <w:p w:rsidR="00671C71" w:rsidRPr="00EA3001" w:rsidRDefault="00671C71" w:rsidP="00671C71">
            <w:pPr>
              <w:rPr>
                <w:rFonts w:cs="Arial"/>
                <w:b/>
                <w:sz w:val="19"/>
                <w:szCs w:val="19"/>
              </w:rPr>
            </w:pPr>
            <w:r w:rsidRPr="00EA3001">
              <w:rPr>
                <w:rFonts w:cs="Arial"/>
                <w:b/>
                <w:sz w:val="19"/>
                <w:szCs w:val="19"/>
              </w:rPr>
              <w:t>9am</w:t>
            </w:r>
          </w:p>
          <w:p w:rsidR="00671C71" w:rsidRDefault="00671C71" w:rsidP="00671C71">
            <w:pPr>
              <w:rPr>
                <w:rFonts w:cs="Arial"/>
                <w:sz w:val="19"/>
                <w:szCs w:val="19"/>
              </w:rPr>
            </w:pPr>
            <w:r>
              <w:rPr>
                <w:rFonts w:cs="Arial"/>
                <w:sz w:val="19"/>
                <w:szCs w:val="19"/>
              </w:rPr>
              <w:t>Neurology OP</w:t>
            </w:r>
          </w:p>
          <w:p w:rsidR="00671C71" w:rsidRDefault="00671C71" w:rsidP="00671C71">
            <w:pPr>
              <w:rPr>
                <w:rFonts w:cs="Arial"/>
                <w:sz w:val="19"/>
                <w:szCs w:val="19"/>
              </w:rPr>
            </w:pPr>
            <w:r>
              <w:rPr>
                <w:rFonts w:cs="Arial"/>
                <w:sz w:val="19"/>
                <w:szCs w:val="19"/>
              </w:rPr>
              <w:t>CG (2 students)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Pr="006E547F" w:rsidRDefault="00671C71" w:rsidP="00671C71">
            <w:pPr>
              <w:ind w:left="49"/>
              <w:rPr>
                <w:rFonts w:cs="Arial"/>
                <w:sz w:val="19"/>
                <w:szCs w:val="19"/>
              </w:rPr>
            </w:pPr>
            <w:r>
              <w:rPr>
                <w:rFonts w:cs="Arial"/>
                <w:b/>
                <w:sz w:val="19"/>
                <w:szCs w:val="19"/>
              </w:rPr>
              <w:t xml:space="preserve">8am </w:t>
            </w:r>
            <w:r w:rsidRPr="006E547F">
              <w:rPr>
                <w:rFonts w:cs="Arial"/>
                <w:sz w:val="19"/>
                <w:szCs w:val="19"/>
              </w:rPr>
              <w:t xml:space="preserve">Trauma round then </w:t>
            </w:r>
            <w:r>
              <w:rPr>
                <w:rFonts w:cs="Arial"/>
                <w:sz w:val="19"/>
                <w:szCs w:val="19"/>
              </w:rPr>
              <w:t xml:space="preserve">Neurosurgical </w:t>
            </w:r>
            <w:r w:rsidRPr="006E547F">
              <w:rPr>
                <w:rFonts w:cs="Arial"/>
                <w:sz w:val="19"/>
                <w:szCs w:val="19"/>
              </w:rPr>
              <w:t>teaching</w:t>
            </w:r>
            <w:r>
              <w:rPr>
                <w:rFonts w:cs="Arial"/>
                <w:sz w:val="19"/>
                <w:szCs w:val="19"/>
              </w:rPr>
              <w:t xml:space="preserve"> session</w:t>
            </w:r>
          </w:p>
          <w:p w:rsidR="00671C71" w:rsidRDefault="00671C71" w:rsidP="00671C71">
            <w:pPr>
              <w:ind w:left="49"/>
              <w:rPr>
                <w:rFonts w:cs="Arial"/>
                <w:b/>
                <w:sz w:val="19"/>
                <w:szCs w:val="19"/>
              </w:rPr>
            </w:pPr>
          </w:p>
          <w:p w:rsidR="00671C71" w:rsidRDefault="00671C71" w:rsidP="00671C71">
            <w:pPr>
              <w:ind w:left="49"/>
              <w:rPr>
                <w:rFonts w:cs="Arial"/>
                <w:sz w:val="19"/>
                <w:szCs w:val="19"/>
              </w:rPr>
            </w:pPr>
            <w:r>
              <w:rPr>
                <w:rFonts w:cs="Arial"/>
                <w:b/>
                <w:sz w:val="19"/>
                <w:szCs w:val="19"/>
              </w:rPr>
              <w:t xml:space="preserve">11 am </w:t>
            </w:r>
            <w:r>
              <w:rPr>
                <w:rFonts w:cs="Arial"/>
                <w:sz w:val="19"/>
                <w:szCs w:val="19"/>
              </w:rPr>
              <w:t xml:space="preserve">Ward teaching </w:t>
            </w: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 xml:space="preserve">Stroke </w:t>
            </w:r>
            <w:proofErr w:type="spellStart"/>
            <w:r>
              <w:rPr>
                <w:rFonts w:cs="Arial"/>
                <w:sz w:val="19"/>
                <w:szCs w:val="19"/>
              </w:rPr>
              <w:t>SpR</w:t>
            </w:r>
            <w:proofErr w:type="spellEnd"/>
            <w:r>
              <w:rPr>
                <w:rFonts w:cs="Arial"/>
                <w:sz w:val="19"/>
                <w:szCs w:val="19"/>
              </w:rPr>
              <w:t xml:space="preserve"> /Consultant (Grafton ward)</w:t>
            </w:r>
          </w:p>
          <w:p w:rsidR="00671C71" w:rsidRDefault="00671C71" w:rsidP="00671C71">
            <w:pPr>
              <w:ind w:left="49"/>
              <w:rPr>
                <w:rFonts w:cs="Arial"/>
                <w:sz w:val="19"/>
                <w:szCs w:val="19"/>
              </w:rPr>
            </w:pPr>
          </w:p>
          <w:p w:rsidR="00671C71" w:rsidRDefault="00671C71" w:rsidP="00671C71">
            <w:pPr>
              <w:ind w:left="49"/>
              <w:rPr>
                <w:rFonts w:cs="Arial"/>
                <w:b/>
                <w:sz w:val="19"/>
                <w:szCs w:val="19"/>
              </w:rPr>
            </w:pPr>
            <w:r>
              <w:rPr>
                <w:rFonts w:cs="Arial"/>
                <w:b/>
                <w:sz w:val="19"/>
                <w:szCs w:val="19"/>
              </w:rPr>
              <w:t>OR</w:t>
            </w:r>
          </w:p>
          <w:p w:rsidR="00671C71" w:rsidRDefault="00671C71" w:rsidP="00671C71">
            <w:pPr>
              <w:ind w:left="49"/>
              <w:rPr>
                <w:rFonts w:cs="Arial"/>
                <w:b/>
                <w:sz w:val="19"/>
                <w:szCs w:val="19"/>
              </w:rPr>
            </w:pPr>
          </w:p>
          <w:p w:rsidR="00671C71" w:rsidRDefault="00671C71" w:rsidP="00671C71">
            <w:pPr>
              <w:ind w:left="49"/>
              <w:rPr>
                <w:rFonts w:cs="Arial"/>
                <w:sz w:val="19"/>
                <w:szCs w:val="19"/>
              </w:rPr>
            </w:pPr>
            <w:r w:rsidRPr="006E547F">
              <w:rPr>
                <w:rFonts w:cs="Arial"/>
                <w:b/>
                <w:sz w:val="19"/>
                <w:szCs w:val="19"/>
              </w:rPr>
              <w:t>9 am</w:t>
            </w:r>
            <w:r>
              <w:rPr>
                <w:rFonts w:cs="Arial"/>
                <w:sz w:val="19"/>
                <w:szCs w:val="19"/>
              </w:rPr>
              <w:t xml:space="preserve"> JB OP SCH</w:t>
            </w:r>
          </w:p>
          <w:p w:rsidR="00671C71" w:rsidRDefault="00671C71" w:rsidP="00671C71">
            <w:pPr>
              <w:ind w:left="49"/>
              <w:rPr>
                <w:rFonts w:cs="Arial"/>
                <w:sz w:val="19"/>
                <w:szCs w:val="19"/>
              </w:rPr>
            </w:pPr>
            <w:r>
              <w:rPr>
                <w:rFonts w:cs="Arial"/>
                <w:sz w:val="19"/>
                <w:szCs w:val="19"/>
              </w:rPr>
              <w:t>(2 students)</w:t>
            </w:r>
          </w:p>
          <w:p w:rsidR="00671C71" w:rsidRDefault="00671C71" w:rsidP="00671C71">
            <w:pPr>
              <w:ind w:left="49"/>
              <w:rPr>
                <w:rFonts w:cs="Arial"/>
                <w:sz w:val="19"/>
                <w:szCs w:val="19"/>
              </w:rPr>
            </w:pPr>
          </w:p>
          <w:p w:rsidR="00671C71" w:rsidRDefault="00671C71" w:rsidP="00671C71">
            <w:pPr>
              <w:ind w:left="49"/>
              <w:rPr>
                <w:rFonts w:cs="Arial"/>
                <w:sz w:val="19"/>
                <w:szCs w:val="19"/>
              </w:rPr>
            </w:pPr>
            <w:r>
              <w:rPr>
                <w:rFonts w:cs="Arial"/>
                <w:sz w:val="19"/>
                <w:szCs w:val="19"/>
              </w:rPr>
              <w:t xml:space="preserve">Otherwise: </w:t>
            </w:r>
          </w:p>
          <w:p w:rsidR="00671C71" w:rsidRPr="00E70453" w:rsidRDefault="00671C71" w:rsidP="00671C71">
            <w:pPr>
              <w:ind w:left="49"/>
              <w:rPr>
                <w:rFonts w:cs="Arial"/>
                <w:i/>
                <w:sz w:val="19"/>
                <w:szCs w:val="19"/>
              </w:rPr>
            </w:pPr>
            <w:r w:rsidRPr="00E70453">
              <w:rPr>
                <w:rFonts w:cs="Arial"/>
                <w:i/>
                <w:sz w:val="19"/>
                <w:szCs w:val="19"/>
              </w:rPr>
              <w:t>Ward Clerking</w:t>
            </w:r>
          </w:p>
          <w:p w:rsidR="00671C71" w:rsidRPr="00E70453" w:rsidRDefault="00671C71" w:rsidP="00671C71">
            <w:pPr>
              <w:ind w:left="49"/>
              <w:rPr>
                <w:rFonts w:cs="Arial"/>
                <w:i/>
                <w:sz w:val="19"/>
                <w:szCs w:val="19"/>
              </w:rPr>
            </w:pPr>
            <w:r w:rsidRPr="00E70453">
              <w:rPr>
                <w:rFonts w:cs="Arial"/>
                <w:i/>
                <w:sz w:val="19"/>
                <w:szCs w:val="19"/>
              </w:rPr>
              <w:t xml:space="preserve">LHO/Grafton Stroke Unit/ referrals elsewhere via </w:t>
            </w:r>
            <w:proofErr w:type="spellStart"/>
            <w:r w:rsidRPr="00E70453">
              <w:rPr>
                <w:rFonts w:cs="Arial"/>
                <w:i/>
                <w:sz w:val="19"/>
                <w:szCs w:val="19"/>
              </w:rPr>
              <w:t>SpRs</w:t>
            </w:r>
            <w:proofErr w:type="spellEnd"/>
            <w:r w:rsidRPr="00E70453">
              <w:rPr>
                <w:rFonts w:cs="Arial"/>
                <w:i/>
                <w:sz w:val="19"/>
                <w:szCs w:val="19"/>
              </w:rPr>
              <w:t xml:space="preserve"> (discuss with </w:t>
            </w:r>
            <w:proofErr w:type="spellStart"/>
            <w:r w:rsidRPr="00E70453">
              <w:rPr>
                <w:rFonts w:cs="Arial"/>
                <w:i/>
                <w:sz w:val="19"/>
                <w:szCs w:val="19"/>
              </w:rPr>
              <w:t>SpR</w:t>
            </w:r>
            <w:proofErr w:type="spellEnd"/>
            <w:r w:rsidRPr="00E70453">
              <w:rPr>
                <w:rFonts w:cs="Arial"/>
                <w:i/>
                <w:sz w:val="19"/>
                <w:szCs w:val="19"/>
              </w:rPr>
              <w:t xml:space="preserve"> and see appropriate ward referrals)</w:t>
            </w:r>
          </w:p>
          <w:p w:rsidR="00671C71" w:rsidRDefault="00671C71" w:rsidP="00671C71">
            <w:pPr>
              <w:ind w:left="49"/>
              <w:rPr>
                <w:rFonts w:cs="Arial"/>
                <w:sz w:val="19"/>
                <w:szCs w:val="19"/>
              </w:rPr>
            </w:pPr>
          </w:p>
          <w:p w:rsidR="00671C71" w:rsidRDefault="00671C71" w:rsidP="00671C71">
            <w:pPr>
              <w:rPr>
                <w:rFonts w:cs="Arial"/>
                <w:sz w:val="19"/>
                <w:szCs w:val="19"/>
              </w:rPr>
            </w:pPr>
            <w:proofErr w:type="spellStart"/>
            <w:r>
              <w:rPr>
                <w:rFonts w:cs="Arial"/>
                <w:sz w:val="19"/>
                <w:szCs w:val="19"/>
              </w:rPr>
              <w:t>Webstream</w:t>
            </w:r>
            <w:proofErr w:type="spellEnd"/>
            <w:r>
              <w:rPr>
                <w:rFonts w:cs="Arial"/>
                <w:sz w:val="19"/>
                <w:szCs w:val="19"/>
              </w:rPr>
              <w:t xml:space="preserve"> Neurology lectures</w:t>
            </w:r>
          </w:p>
          <w:p w:rsidR="00671C71" w:rsidRDefault="00671C71" w:rsidP="00671C71">
            <w:pPr>
              <w:ind w:left="49"/>
              <w:rPr>
                <w:rFonts w:cs="Arial"/>
                <w:sz w:val="19"/>
                <w:szCs w:val="19"/>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Default="00671C71" w:rsidP="00671C71">
            <w:pPr>
              <w:rPr>
                <w:rFonts w:cs="Arial"/>
                <w:sz w:val="19"/>
                <w:szCs w:val="19"/>
              </w:rPr>
            </w:pPr>
            <w:r>
              <w:rPr>
                <w:rFonts w:cs="Arial"/>
                <w:b/>
                <w:sz w:val="19"/>
                <w:szCs w:val="19"/>
              </w:rPr>
              <w:t xml:space="preserve">8am </w:t>
            </w:r>
            <w:r w:rsidRPr="006E547F">
              <w:rPr>
                <w:rFonts w:cs="Arial"/>
                <w:sz w:val="19"/>
                <w:szCs w:val="19"/>
              </w:rPr>
              <w:t xml:space="preserve">Trauma round </w:t>
            </w:r>
          </w:p>
          <w:p w:rsidR="00671C71" w:rsidRDefault="00671C71" w:rsidP="00671C71">
            <w:pPr>
              <w:rPr>
                <w:rFonts w:cs="Arial"/>
                <w:b/>
                <w:sz w:val="19"/>
                <w:szCs w:val="19"/>
              </w:rPr>
            </w:pPr>
          </w:p>
          <w:p w:rsidR="00671C71" w:rsidRDefault="00671C71" w:rsidP="00671C71">
            <w:pPr>
              <w:rPr>
                <w:rFonts w:cs="Arial"/>
                <w:b/>
                <w:sz w:val="19"/>
                <w:szCs w:val="19"/>
              </w:rPr>
            </w:pPr>
          </w:p>
          <w:p w:rsidR="00671C71" w:rsidRDefault="00671C71" w:rsidP="00671C71">
            <w:pPr>
              <w:rPr>
                <w:rFonts w:cs="Arial"/>
                <w:b/>
                <w:sz w:val="19"/>
                <w:szCs w:val="19"/>
              </w:rPr>
            </w:pPr>
            <w:r>
              <w:rPr>
                <w:rFonts w:cs="Arial"/>
                <w:b/>
                <w:sz w:val="19"/>
                <w:szCs w:val="19"/>
              </w:rPr>
              <w:t>9.30 am</w:t>
            </w:r>
          </w:p>
          <w:p w:rsidR="00671C71" w:rsidRPr="00E24C4D" w:rsidRDefault="00671C71" w:rsidP="00671C71">
            <w:pPr>
              <w:rPr>
                <w:rFonts w:cs="Arial"/>
                <w:sz w:val="19"/>
                <w:szCs w:val="19"/>
              </w:rPr>
            </w:pPr>
            <w:r w:rsidRPr="00E24C4D">
              <w:rPr>
                <w:rFonts w:cs="Arial"/>
                <w:sz w:val="19"/>
                <w:szCs w:val="19"/>
              </w:rPr>
              <w:t>2 students</w:t>
            </w:r>
          </w:p>
          <w:p w:rsidR="00671C71" w:rsidRDefault="00671C71" w:rsidP="00671C71">
            <w:pPr>
              <w:rPr>
                <w:rFonts w:cs="Arial"/>
                <w:sz w:val="19"/>
                <w:szCs w:val="19"/>
              </w:rPr>
            </w:pPr>
            <w:r>
              <w:rPr>
                <w:rFonts w:cs="Arial"/>
                <w:sz w:val="19"/>
                <w:szCs w:val="19"/>
              </w:rPr>
              <w:t>AE WR, LHO</w:t>
            </w:r>
          </w:p>
          <w:p w:rsidR="00671C71" w:rsidRDefault="00671C71" w:rsidP="00671C71">
            <w:pPr>
              <w:rPr>
                <w:rFonts w:cs="Arial"/>
                <w:sz w:val="19"/>
                <w:szCs w:val="19"/>
              </w:rPr>
            </w:pPr>
          </w:p>
          <w:p w:rsidR="00671C71" w:rsidRDefault="00671C71" w:rsidP="00671C71">
            <w:pPr>
              <w:rPr>
                <w:rFonts w:cs="Arial"/>
                <w:sz w:val="19"/>
                <w:szCs w:val="19"/>
              </w:rPr>
            </w:pPr>
          </w:p>
          <w:p w:rsidR="00671C71" w:rsidRDefault="00671C71" w:rsidP="00671C71">
            <w:pPr>
              <w:rPr>
                <w:rFonts w:cs="Arial"/>
                <w:b/>
                <w:sz w:val="19"/>
                <w:szCs w:val="19"/>
              </w:rPr>
            </w:pPr>
            <w:r>
              <w:rPr>
                <w:rFonts w:cs="Arial"/>
                <w:b/>
                <w:sz w:val="19"/>
                <w:szCs w:val="19"/>
              </w:rPr>
              <w:t xml:space="preserve">11.30 am </w:t>
            </w:r>
          </w:p>
          <w:p w:rsidR="00671C71" w:rsidRDefault="00671C71" w:rsidP="00671C71">
            <w:pPr>
              <w:rPr>
                <w:rFonts w:cs="Arial"/>
                <w:sz w:val="19"/>
                <w:szCs w:val="19"/>
              </w:rPr>
            </w:pPr>
            <w:r>
              <w:rPr>
                <w:rFonts w:cs="Arial"/>
                <w:sz w:val="19"/>
                <w:szCs w:val="19"/>
              </w:rPr>
              <w:t>Bedside Teaching</w:t>
            </w:r>
          </w:p>
          <w:p w:rsidR="00671C71" w:rsidRDefault="00671C71" w:rsidP="00671C71">
            <w:pPr>
              <w:rPr>
                <w:rFonts w:cs="Arial"/>
                <w:sz w:val="19"/>
                <w:szCs w:val="19"/>
              </w:rPr>
            </w:pPr>
            <w:r>
              <w:rPr>
                <w:rFonts w:cs="Arial"/>
                <w:sz w:val="19"/>
                <w:szCs w:val="19"/>
              </w:rPr>
              <w:t>(LHO)</w:t>
            </w:r>
          </w:p>
          <w:p w:rsidR="00671C71" w:rsidRDefault="00671C71" w:rsidP="00671C71">
            <w:pPr>
              <w:rPr>
                <w:rFonts w:cs="Arial"/>
                <w:sz w:val="19"/>
                <w:szCs w:val="19"/>
              </w:rPr>
            </w:pPr>
            <w:r w:rsidRPr="00E70453">
              <w:rPr>
                <w:rFonts w:cs="Arial"/>
                <w:b/>
                <w:sz w:val="19"/>
                <w:szCs w:val="19"/>
              </w:rPr>
              <w:t>w</w:t>
            </w:r>
            <w:r>
              <w:rPr>
                <w:rFonts w:cs="Arial"/>
                <w:b/>
                <w:sz w:val="19"/>
                <w:szCs w:val="19"/>
              </w:rPr>
              <w:t>eek</w:t>
            </w:r>
            <w:r w:rsidRPr="00E70453">
              <w:rPr>
                <w:rFonts w:cs="Arial"/>
                <w:b/>
                <w:sz w:val="19"/>
                <w:szCs w:val="19"/>
              </w:rPr>
              <w:t xml:space="preserve"> 1</w:t>
            </w:r>
            <w:r>
              <w:rPr>
                <w:rFonts w:cs="Arial"/>
                <w:sz w:val="19"/>
                <w:szCs w:val="19"/>
              </w:rPr>
              <w:t>: AE</w:t>
            </w:r>
          </w:p>
          <w:p w:rsidR="00671C71" w:rsidRDefault="00671C71" w:rsidP="00671C71">
            <w:pPr>
              <w:rPr>
                <w:rFonts w:cs="Arial"/>
                <w:sz w:val="19"/>
                <w:szCs w:val="19"/>
              </w:rPr>
            </w:pPr>
            <w:r w:rsidRPr="00E70453">
              <w:rPr>
                <w:rFonts w:cs="Arial"/>
                <w:b/>
                <w:sz w:val="19"/>
                <w:szCs w:val="19"/>
              </w:rPr>
              <w:t>w</w:t>
            </w:r>
            <w:r>
              <w:rPr>
                <w:rFonts w:cs="Arial"/>
                <w:b/>
                <w:sz w:val="19"/>
                <w:szCs w:val="19"/>
              </w:rPr>
              <w:t>eek</w:t>
            </w:r>
            <w:r w:rsidRPr="00E70453">
              <w:rPr>
                <w:rFonts w:cs="Arial"/>
                <w:b/>
                <w:sz w:val="19"/>
                <w:szCs w:val="19"/>
              </w:rPr>
              <w:t xml:space="preserve"> 2</w:t>
            </w:r>
            <w:r>
              <w:rPr>
                <w:rFonts w:cs="Arial"/>
                <w:sz w:val="19"/>
                <w:szCs w:val="19"/>
              </w:rPr>
              <w:t>: JB</w:t>
            </w:r>
          </w:p>
          <w:p w:rsidR="00671C71" w:rsidRPr="00E70453" w:rsidRDefault="00671C71" w:rsidP="00671C71">
            <w:pPr>
              <w:rPr>
                <w:rFonts w:cs="Arial"/>
                <w:i/>
                <w:sz w:val="19"/>
                <w:szCs w:val="19"/>
              </w:rPr>
            </w:pPr>
            <w:r>
              <w:rPr>
                <w:rFonts w:cs="Arial"/>
                <w:i/>
                <w:sz w:val="19"/>
                <w:szCs w:val="19"/>
              </w:rPr>
              <w:t>(clerk 1</w:t>
            </w:r>
            <w:r w:rsidRPr="00E70453">
              <w:rPr>
                <w:rFonts w:cs="Arial"/>
                <w:i/>
                <w:sz w:val="19"/>
                <w:szCs w:val="19"/>
                <w:vertAlign w:val="superscript"/>
              </w:rPr>
              <w:t>st</w:t>
            </w:r>
            <w:r>
              <w:rPr>
                <w:rFonts w:cs="Arial"/>
                <w:i/>
                <w:sz w:val="19"/>
                <w:szCs w:val="19"/>
              </w:rPr>
              <w:t>)</w:t>
            </w:r>
          </w:p>
          <w:p w:rsidR="00671C71" w:rsidRDefault="00671C71" w:rsidP="00671C71">
            <w:pPr>
              <w:rPr>
                <w:rFonts w:cs="Arial"/>
                <w:sz w:val="19"/>
                <w:szCs w:val="19"/>
              </w:rPr>
            </w:pPr>
          </w:p>
          <w:p w:rsidR="00671C71" w:rsidRPr="00E70453" w:rsidRDefault="00671C71" w:rsidP="00671C71">
            <w:pPr>
              <w:rPr>
                <w:rFonts w:cs="Arial"/>
                <w:i/>
                <w:sz w:val="19"/>
                <w:szCs w:val="19"/>
              </w:rPr>
            </w:pPr>
          </w:p>
          <w:p w:rsidR="00671C71" w:rsidRDefault="00671C71" w:rsidP="00671C71">
            <w:pPr>
              <w:rPr>
                <w:rFonts w:cs="Arial"/>
                <w:sz w:val="19"/>
                <w:szCs w:val="19"/>
              </w:rPr>
            </w:pPr>
          </w:p>
          <w:p w:rsidR="00671C71" w:rsidRDefault="00671C71" w:rsidP="00671C71">
            <w:pPr>
              <w:ind w:left="49"/>
              <w:rPr>
                <w:rFonts w:cs="Arial"/>
                <w:sz w:val="19"/>
                <w:szCs w:val="19"/>
              </w:rPr>
            </w:pPr>
            <w:r>
              <w:rPr>
                <w:rFonts w:cs="Arial"/>
                <w:sz w:val="19"/>
                <w:szCs w:val="19"/>
              </w:rPr>
              <w:t xml:space="preserve">Otherwise: </w:t>
            </w:r>
          </w:p>
          <w:p w:rsidR="00671C71" w:rsidRPr="00E70453" w:rsidRDefault="00671C71" w:rsidP="00671C71">
            <w:pPr>
              <w:ind w:left="49"/>
              <w:rPr>
                <w:rFonts w:cs="Arial"/>
                <w:i/>
                <w:sz w:val="19"/>
                <w:szCs w:val="19"/>
              </w:rPr>
            </w:pPr>
            <w:r w:rsidRPr="00E70453">
              <w:rPr>
                <w:rFonts w:cs="Arial"/>
                <w:i/>
                <w:sz w:val="19"/>
                <w:szCs w:val="19"/>
              </w:rPr>
              <w:t>Ward Clerking</w:t>
            </w:r>
          </w:p>
          <w:p w:rsidR="00671C71" w:rsidRPr="00E70453" w:rsidRDefault="00671C71" w:rsidP="00671C71">
            <w:pPr>
              <w:ind w:left="49"/>
              <w:rPr>
                <w:rFonts w:cs="Arial"/>
                <w:i/>
                <w:sz w:val="19"/>
                <w:szCs w:val="19"/>
              </w:rPr>
            </w:pPr>
            <w:r w:rsidRPr="00E70453">
              <w:rPr>
                <w:rFonts w:cs="Arial"/>
                <w:i/>
                <w:sz w:val="19"/>
                <w:szCs w:val="19"/>
              </w:rPr>
              <w:t xml:space="preserve">LHO/Grafton Stroke Unit/ referrals elsewhere via </w:t>
            </w:r>
            <w:proofErr w:type="spellStart"/>
            <w:r w:rsidRPr="00E70453">
              <w:rPr>
                <w:rFonts w:cs="Arial"/>
                <w:i/>
                <w:sz w:val="19"/>
                <w:szCs w:val="19"/>
              </w:rPr>
              <w:t>SpRs</w:t>
            </w:r>
            <w:proofErr w:type="spellEnd"/>
            <w:r w:rsidRPr="00E70453">
              <w:rPr>
                <w:rFonts w:cs="Arial"/>
                <w:i/>
                <w:sz w:val="19"/>
                <w:szCs w:val="19"/>
              </w:rPr>
              <w:t xml:space="preserve"> (discuss with </w:t>
            </w:r>
            <w:proofErr w:type="spellStart"/>
            <w:r w:rsidRPr="00E70453">
              <w:rPr>
                <w:rFonts w:cs="Arial"/>
                <w:i/>
                <w:sz w:val="19"/>
                <w:szCs w:val="19"/>
              </w:rPr>
              <w:t>SpR</w:t>
            </w:r>
            <w:proofErr w:type="spellEnd"/>
            <w:r w:rsidRPr="00E70453">
              <w:rPr>
                <w:rFonts w:cs="Arial"/>
                <w:i/>
                <w:sz w:val="19"/>
                <w:szCs w:val="19"/>
              </w:rPr>
              <w:t xml:space="preserve"> and see appropriate ward referrals)</w:t>
            </w:r>
          </w:p>
          <w:p w:rsidR="00671C71" w:rsidRDefault="00671C71" w:rsidP="00671C71">
            <w:pPr>
              <w:rPr>
                <w:rFonts w:cs="Arial"/>
                <w:sz w:val="19"/>
                <w:szCs w:val="19"/>
              </w:rPr>
            </w:pPr>
          </w:p>
          <w:p w:rsidR="00671C71" w:rsidRDefault="00671C71" w:rsidP="00671C71">
            <w:pPr>
              <w:rPr>
                <w:rFonts w:cs="Arial"/>
                <w:sz w:val="19"/>
                <w:szCs w:val="19"/>
              </w:rPr>
            </w:pPr>
          </w:p>
        </w:tc>
      </w:tr>
      <w:tr w:rsidR="00671C71" w:rsidTr="00671C71">
        <w:trPr>
          <w:trHeight w:val="2889"/>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360"/>
              </w:tabs>
              <w:ind w:left="360" w:hanging="360"/>
              <w:jc w:val="both"/>
              <w:rPr>
                <w:rFonts w:cs="Arial"/>
                <w:b/>
                <w:sz w:val="20"/>
              </w:rPr>
            </w:pPr>
            <w:r>
              <w:rPr>
                <w:rFonts w:cs="Arial"/>
                <w:b/>
                <w:sz w:val="20"/>
              </w:rPr>
              <w:lastRenderedPageBreak/>
              <w:t>pm</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tabs>
                <w:tab w:val="num" w:pos="-2831"/>
              </w:tabs>
              <w:rPr>
                <w:rFonts w:cs="Arial"/>
                <w:b/>
                <w:sz w:val="19"/>
                <w:szCs w:val="19"/>
              </w:rPr>
            </w:pPr>
            <w:r>
              <w:rPr>
                <w:rFonts w:cs="Arial"/>
                <w:b/>
                <w:sz w:val="19"/>
                <w:szCs w:val="19"/>
              </w:rPr>
              <w:t xml:space="preserve">2 pm </w:t>
            </w:r>
          </w:p>
          <w:p w:rsidR="00671C71" w:rsidRDefault="00671C71" w:rsidP="00671C71">
            <w:pPr>
              <w:tabs>
                <w:tab w:val="num" w:pos="-2831"/>
              </w:tabs>
              <w:rPr>
                <w:rFonts w:cs="Arial"/>
                <w:b/>
                <w:sz w:val="19"/>
                <w:szCs w:val="19"/>
              </w:rPr>
            </w:pPr>
            <w:r>
              <w:rPr>
                <w:rFonts w:cs="Arial"/>
                <w:b/>
                <w:sz w:val="19"/>
                <w:szCs w:val="19"/>
              </w:rPr>
              <w:t>Week 1</w:t>
            </w:r>
          </w:p>
          <w:p w:rsidR="00671C71" w:rsidRPr="00033C12" w:rsidRDefault="00671C71" w:rsidP="00671C71">
            <w:pPr>
              <w:tabs>
                <w:tab w:val="num" w:pos="-2831"/>
              </w:tabs>
              <w:rPr>
                <w:rFonts w:cs="Arial"/>
                <w:b/>
                <w:sz w:val="19"/>
                <w:szCs w:val="19"/>
              </w:rPr>
            </w:pPr>
            <w:r>
              <w:rPr>
                <w:rFonts w:cs="Arial"/>
                <w:sz w:val="19"/>
                <w:szCs w:val="19"/>
              </w:rPr>
              <w:t>JC ward teaching LHO</w:t>
            </w:r>
            <w:r>
              <w:rPr>
                <w:rFonts w:cs="Arial"/>
                <w:b/>
                <w:sz w:val="19"/>
                <w:szCs w:val="19"/>
              </w:rPr>
              <w:t xml:space="preserve"> </w:t>
            </w:r>
          </w:p>
          <w:p w:rsidR="00671C71" w:rsidRDefault="00671C71" w:rsidP="00671C71">
            <w:pPr>
              <w:tabs>
                <w:tab w:val="num" w:pos="-2831"/>
              </w:tabs>
              <w:rPr>
                <w:rFonts w:cs="Arial"/>
                <w:sz w:val="19"/>
                <w:szCs w:val="19"/>
              </w:rPr>
            </w:pPr>
            <w:r>
              <w:rPr>
                <w:rFonts w:cs="Arial"/>
                <w:b/>
                <w:sz w:val="19"/>
                <w:szCs w:val="19"/>
              </w:rPr>
              <w:t xml:space="preserve">Week 2 </w:t>
            </w:r>
            <w:proofErr w:type="spellStart"/>
            <w:r>
              <w:rPr>
                <w:rFonts w:cs="Arial"/>
                <w:sz w:val="19"/>
                <w:szCs w:val="19"/>
              </w:rPr>
              <w:t>SpR</w:t>
            </w:r>
            <w:proofErr w:type="spellEnd"/>
            <w:r>
              <w:rPr>
                <w:rFonts w:cs="Arial"/>
                <w:sz w:val="19"/>
                <w:szCs w:val="19"/>
              </w:rPr>
              <w:t xml:space="preserve"> Team B Teaching LHO/bleep (SHO/other </w:t>
            </w:r>
            <w:proofErr w:type="spellStart"/>
            <w:r>
              <w:rPr>
                <w:rFonts w:cs="Arial"/>
                <w:sz w:val="19"/>
                <w:szCs w:val="19"/>
              </w:rPr>
              <w:t>SpR</w:t>
            </w:r>
            <w:proofErr w:type="spellEnd"/>
            <w:r>
              <w:rPr>
                <w:rFonts w:cs="Arial"/>
                <w:sz w:val="19"/>
                <w:szCs w:val="19"/>
              </w:rPr>
              <w:t xml:space="preserve"> to do if away)</w:t>
            </w:r>
          </w:p>
          <w:p w:rsidR="00671C71" w:rsidRDefault="00671C71" w:rsidP="00671C71">
            <w:pPr>
              <w:tabs>
                <w:tab w:val="num" w:pos="-2831"/>
              </w:tabs>
              <w:rPr>
                <w:rFonts w:cs="Arial"/>
                <w:sz w:val="19"/>
                <w:szCs w:val="19"/>
              </w:rPr>
            </w:pPr>
          </w:p>
          <w:p w:rsidR="00671C71" w:rsidRDefault="00671C71" w:rsidP="00671C71">
            <w:pPr>
              <w:tabs>
                <w:tab w:val="num" w:pos="-2831"/>
              </w:tabs>
              <w:rPr>
                <w:rFonts w:cs="Arial"/>
                <w:sz w:val="19"/>
                <w:szCs w:val="19"/>
              </w:rPr>
            </w:pPr>
            <w:r>
              <w:rPr>
                <w:rFonts w:cs="Arial"/>
                <w:sz w:val="19"/>
                <w:szCs w:val="19"/>
              </w:rPr>
              <w:t>then Ward Clerking LHO/Grafton</w:t>
            </w:r>
          </w:p>
        </w:tc>
        <w:tc>
          <w:tcPr>
            <w:tcW w:w="2752"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E61F03" w:rsidRDefault="00E61F03" w:rsidP="00E61F03">
            <w:pPr>
              <w:rPr>
                <w:rFonts w:cs="Arial"/>
                <w:b/>
                <w:sz w:val="19"/>
                <w:szCs w:val="19"/>
              </w:rPr>
            </w:pPr>
            <w:r>
              <w:rPr>
                <w:rFonts w:cs="Arial"/>
                <w:b/>
                <w:sz w:val="19"/>
                <w:szCs w:val="19"/>
              </w:rPr>
              <w:t xml:space="preserve">1.45 pm </w:t>
            </w:r>
          </w:p>
          <w:p w:rsidR="00E61F03" w:rsidRDefault="00E61F03" w:rsidP="00E61F03">
            <w:pPr>
              <w:rPr>
                <w:rFonts w:cs="Arial"/>
                <w:sz w:val="19"/>
                <w:szCs w:val="19"/>
              </w:rPr>
            </w:pPr>
            <w:r>
              <w:rPr>
                <w:rFonts w:cs="Arial"/>
                <w:sz w:val="19"/>
                <w:szCs w:val="19"/>
              </w:rPr>
              <w:t>Clinical Presentation then</w:t>
            </w:r>
          </w:p>
          <w:p w:rsidR="00E61F03" w:rsidRDefault="00E61F03" w:rsidP="00E61F03">
            <w:pPr>
              <w:rPr>
                <w:rFonts w:cs="Arial"/>
                <w:sz w:val="19"/>
                <w:szCs w:val="19"/>
              </w:rPr>
            </w:pPr>
            <w:proofErr w:type="spellStart"/>
            <w:r>
              <w:rPr>
                <w:rFonts w:cs="Arial"/>
                <w:sz w:val="19"/>
                <w:szCs w:val="19"/>
              </w:rPr>
              <w:t>Neuroradiology</w:t>
            </w:r>
            <w:proofErr w:type="spellEnd"/>
            <w:r>
              <w:rPr>
                <w:rFonts w:cs="Arial"/>
                <w:sz w:val="19"/>
                <w:szCs w:val="19"/>
              </w:rPr>
              <w:t xml:space="preserve"> Meeting</w:t>
            </w:r>
          </w:p>
          <w:p w:rsidR="00E61F03" w:rsidRDefault="00E61F03" w:rsidP="00E61F03">
            <w:pPr>
              <w:rPr>
                <w:rFonts w:cs="Arial"/>
                <w:sz w:val="19"/>
                <w:szCs w:val="19"/>
              </w:rPr>
            </w:pPr>
            <w:r>
              <w:rPr>
                <w:rFonts w:cs="Arial"/>
                <w:sz w:val="19"/>
                <w:szCs w:val="19"/>
              </w:rPr>
              <w:t>CT Dept  MDT Room</w:t>
            </w:r>
          </w:p>
          <w:p w:rsidR="00671C71" w:rsidRDefault="00E61F03" w:rsidP="00E61F03">
            <w:pPr>
              <w:tabs>
                <w:tab w:val="num" w:pos="-2831"/>
              </w:tabs>
              <w:rPr>
                <w:rFonts w:cs="Arial"/>
                <w:sz w:val="19"/>
                <w:szCs w:val="19"/>
              </w:rPr>
            </w:pPr>
            <w:r>
              <w:rPr>
                <w:rFonts w:cs="Arial"/>
                <w:sz w:val="19"/>
                <w:szCs w:val="19"/>
              </w:rPr>
              <w:t xml:space="preserve">Level 3 QEQM </w:t>
            </w:r>
            <w:r w:rsidR="00671C71">
              <w:rPr>
                <w:rFonts w:cs="Arial"/>
                <w:sz w:val="19"/>
                <w:szCs w:val="19"/>
              </w:rPr>
              <w:t>Ward Clerking LHO/Grafton</w:t>
            </w:r>
          </w:p>
          <w:p w:rsidR="00671C71" w:rsidRPr="00A9441F" w:rsidRDefault="00671C71" w:rsidP="00671C71">
            <w:pPr>
              <w:tabs>
                <w:tab w:val="num" w:pos="-2831"/>
              </w:tabs>
              <w:rPr>
                <w:rFonts w:cs="Arial"/>
                <w:iCs/>
                <w:sz w:val="19"/>
                <w:szCs w:val="19"/>
              </w:rPr>
            </w:pPr>
            <w:r>
              <w:rPr>
                <w:rFonts w:cs="Arial"/>
                <w:i/>
                <w:iCs/>
                <w:sz w:val="19"/>
                <w:szCs w:val="19"/>
              </w:rPr>
              <w:t xml:space="preserve">Clerk  cases to present on all WRs/teaching </w:t>
            </w:r>
          </w:p>
          <w:p w:rsidR="00671C71" w:rsidRDefault="00671C71" w:rsidP="00671C71">
            <w:pPr>
              <w:rPr>
                <w:rFonts w:cs="Arial"/>
                <w:sz w:val="19"/>
                <w:szCs w:val="19"/>
              </w:rPr>
            </w:pPr>
          </w:p>
          <w:p w:rsidR="00671C71" w:rsidRDefault="00671C71" w:rsidP="00671C71">
            <w:pPr>
              <w:rPr>
                <w:rFonts w:cs="Arial"/>
                <w:sz w:val="19"/>
                <w:szCs w:val="19"/>
              </w:rPr>
            </w:pPr>
            <w:proofErr w:type="spellStart"/>
            <w:r>
              <w:rPr>
                <w:rFonts w:cs="Arial"/>
                <w:sz w:val="19"/>
                <w:szCs w:val="19"/>
              </w:rPr>
              <w:t>Webstream</w:t>
            </w:r>
            <w:proofErr w:type="spellEnd"/>
            <w:r>
              <w:rPr>
                <w:rFonts w:cs="Arial"/>
                <w:sz w:val="19"/>
                <w:szCs w:val="19"/>
              </w:rPr>
              <w:t xml:space="preserve"> Neurology examination lectures  </w:t>
            </w:r>
          </w:p>
          <w:p w:rsidR="00671C71" w:rsidRDefault="00671C71" w:rsidP="00671C71">
            <w:pPr>
              <w:rPr>
                <w:rFonts w:cs="Arial"/>
                <w:sz w:val="19"/>
                <w:szCs w:val="19"/>
              </w:rPr>
            </w:pPr>
          </w:p>
          <w:p w:rsidR="00671C71" w:rsidRDefault="00671C71" w:rsidP="00671C71">
            <w:pPr>
              <w:rPr>
                <w:rFonts w:cs="Arial"/>
                <w:b/>
                <w:sz w:val="19"/>
                <w:szCs w:val="19"/>
              </w:rPr>
            </w:pPr>
            <w:r>
              <w:rPr>
                <w:rFonts w:cs="Arial"/>
                <w:b/>
                <w:sz w:val="19"/>
                <w:szCs w:val="19"/>
              </w:rPr>
              <w:t>2.30 pm</w:t>
            </w:r>
          </w:p>
          <w:p w:rsidR="00671C71" w:rsidRPr="00622AB6" w:rsidRDefault="00671C71" w:rsidP="00671C71">
            <w:pPr>
              <w:rPr>
                <w:rFonts w:cs="Arial"/>
                <w:sz w:val="19"/>
                <w:szCs w:val="19"/>
              </w:rPr>
            </w:pPr>
            <w:r>
              <w:rPr>
                <w:rFonts w:cs="Arial"/>
                <w:sz w:val="19"/>
                <w:szCs w:val="19"/>
              </w:rPr>
              <w:t>Neurosurgery Outpatients, SMH clinic G (2 students)</w:t>
            </w:r>
          </w:p>
          <w:p w:rsidR="00671C71" w:rsidRDefault="00671C71" w:rsidP="00671C71">
            <w:pPr>
              <w:rPr>
                <w:rFonts w:cs="Arial"/>
                <w:sz w:val="19"/>
                <w:szCs w:val="19"/>
              </w:rPr>
            </w:pPr>
          </w:p>
          <w:p w:rsidR="00671C71" w:rsidRDefault="00671C71" w:rsidP="00671C71">
            <w:pPr>
              <w:rPr>
                <w:rFonts w:cs="Arial"/>
                <w:sz w:val="19"/>
                <w:szCs w:val="19"/>
              </w:rPr>
            </w:pPr>
            <w:r>
              <w:rPr>
                <w:rFonts w:cs="Arial"/>
                <w:sz w:val="19"/>
                <w:szCs w:val="19"/>
              </w:rPr>
              <w:t>Go to EEG dept and arrange a time to see EEG/EMG/EPs</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671C71" w:rsidRDefault="00671C71" w:rsidP="00671C71">
            <w:pPr>
              <w:jc w:val="center"/>
              <w:rPr>
                <w:rFonts w:cs="Arial"/>
                <w:sz w:val="19"/>
                <w:szCs w:val="19"/>
              </w:rPr>
            </w:pPr>
            <w:r>
              <w:rPr>
                <w:rFonts w:cs="Arial"/>
                <w:sz w:val="19"/>
                <w:szCs w:val="19"/>
              </w:rPr>
              <w:t>Free</w:t>
            </w:r>
          </w:p>
          <w:p w:rsidR="00671C71" w:rsidRDefault="00671C71" w:rsidP="00671C71">
            <w:pPr>
              <w:jc w:val="center"/>
              <w:rPr>
                <w:rFonts w:cs="Arial"/>
                <w:sz w:val="19"/>
                <w:szCs w:val="19"/>
              </w:rPr>
            </w:pPr>
          </w:p>
          <w:p w:rsidR="00671C71" w:rsidRDefault="00671C71" w:rsidP="00671C71">
            <w:pPr>
              <w:rPr>
                <w:rFonts w:cs="Arial"/>
                <w:sz w:val="19"/>
                <w:szCs w:val="19"/>
              </w:rPr>
            </w:pPr>
          </w:p>
          <w:p w:rsidR="00671C71" w:rsidRDefault="00671C71" w:rsidP="00671C71">
            <w:pPr>
              <w:rPr>
                <w:rFonts w:cs="Arial"/>
                <w:sz w:val="19"/>
                <w:szCs w:val="19"/>
              </w:rPr>
            </w:pPr>
          </w:p>
          <w:p w:rsidR="00671C71" w:rsidRDefault="00671C71" w:rsidP="00671C71">
            <w:pPr>
              <w:jc w:val="center"/>
              <w:rPr>
                <w:rFonts w:cs="Arial"/>
                <w:sz w:val="19"/>
                <w:szCs w:val="19"/>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Pr="00197EC9" w:rsidRDefault="00671C71" w:rsidP="00671C71">
            <w:pPr>
              <w:ind w:left="49"/>
              <w:rPr>
                <w:rFonts w:cs="Arial"/>
                <w:b/>
                <w:sz w:val="19"/>
                <w:szCs w:val="19"/>
              </w:rPr>
            </w:pPr>
            <w:r>
              <w:rPr>
                <w:rFonts w:cs="Arial"/>
                <w:b/>
                <w:sz w:val="19"/>
                <w:szCs w:val="19"/>
              </w:rPr>
              <w:t xml:space="preserve">WEEK 1   3 pm </w:t>
            </w:r>
            <w:proofErr w:type="spellStart"/>
            <w:r w:rsidRPr="00037037">
              <w:rPr>
                <w:rFonts w:cs="Arial"/>
                <w:sz w:val="19"/>
                <w:szCs w:val="19"/>
              </w:rPr>
              <w:t>SpR</w:t>
            </w:r>
            <w:proofErr w:type="spellEnd"/>
            <w:r w:rsidRPr="00037037">
              <w:rPr>
                <w:rFonts w:cs="Arial"/>
                <w:sz w:val="19"/>
                <w:szCs w:val="19"/>
              </w:rPr>
              <w:t xml:space="preserve"> Team A</w:t>
            </w:r>
          </w:p>
          <w:p w:rsidR="00671C71" w:rsidRDefault="00671C71" w:rsidP="00671C71">
            <w:pPr>
              <w:ind w:left="49"/>
              <w:rPr>
                <w:rFonts w:cs="Arial"/>
                <w:sz w:val="19"/>
                <w:szCs w:val="19"/>
              </w:rPr>
            </w:pPr>
            <w:r>
              <w:rPr>
                <w:rFonts w:cs="Arial"/>
                <w:sz w:val="19"/>
                <w:szCs w:val="19"/>
              </w:rPr>
              <w:t xml:space="preserve">Ward teaching </w:t>
            </w: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LHO</w:t>
            </w:r>
          </w:p>
          <w:p w:rsidR="00671C71" w:rsidRDefault="00671C71" w:rsidP="00671C71">
            <w:pPr>
              <w:ind w:left="49"/>
              <w:rPr>
                <w:rFonts w:cs="Arial"/>
                <w:sz w:val="19"/>
                <w:szCs w:val="19"/>
              </w:rPr>
            </w:pPr>
          </w:p>
          <w:p w:rsidR="00671C71" w:rsidRPr="009D1B2E" w:rsidRDefault="00671C71" w:rsidP="00671C71">
            <w:pPr>
              <w:ind w:left="49"/>
              <w:rPr>
                <w:rFonts w:cs="Arial"/>
                <w:b/>
                <w:sz w:val="19"/>
                <w:szCs w:val="19"/>
              </w:rPr>
            </w:pPr>
            <w:r>
              <w:rPr>
                <w:rFonts w:cs="Arial"/>
                <w:b/>
                <w:sz w:val="19"/>
                <w:szCs w:val="19"/>
              </w:rPr>
              <w:t>WEEK 2    3pm</w:t>
            </w:r>
          </w:p>
          <w:p w:rsidR="00671C71" w:rsidRDefault="00671C71" w:rsidP="00671C71">
            <w:pPr>
              <w:ind w:left="49"/>
              <w:rPr>
                <w:rFonts w:cs="Arial"/>
                <w:sz w:val="19"/>
                <w:szCs w:val="19"/>
              </w:rPr>
            </w:pPr>
            <w:r>
              <w:rPr>
                <w:rFonts w:cs="Arial"/>
                <w:sz w:val="19"/>
                <w:szCs w:val="19"/>
              </w:rPr>
              <w:t>CG</w:t>
            </w:r>
          </w:p>
          <w:p w:rsidR="00671C71" w:rsidRDefault="00671C71" w:rsidP="00671C71">
            <w:pPr>
              <w:ind w:left="49"/>
              <w:rPr>
                <w:rFonts w:cs="Arial"/>
                <w:sz w:val="19"/>
                <w:szCs w:val="19"/>
              </w:rPr>
            </w:pPr>
            <w:r>
              <w:rPr>
                <w:rFonts w:cs="Arial"/>
                <w:sz w:val="19"/>
                <w:szCs w:val="19"/>
              </w:rPr>
              <w:t>Ward teaching + have forms ready</w:t>
            </w:r>
          </w:p>
          <w:p w:rsidR="00671C71" w:rsidRDefault="00671C71" w:rsidP="00671C71">
            <w:pPr>
              <w:ind w:left="49"/>
              <w:rPr>
                <w:rFonts w:cs="Arial"/>
                <w:sz w:val="19"/>
                <w:szCs w:val="19"/>
              </w:rPr>
            </w:pP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LHO</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71C71" w:rsidRDefault="00671C71" w:rsidP="00671C71">
            <w:pPr>
              <w:tabs>
                <w:tab w:val="num" w:pos="-2831"/>
              </w:tabs>
              <w:rPr>
                <w:rFonts w:cs="Arial"/>
                <w:b/>
                <w:sz w:val="7"/>
                <w:szCs w:val="7"/>
              </w:rPr>
            </w:pPr>
          </w:p>
          <w:p w:rsidR="00671C71" w:rsidRDefault="00671C71" w:rsidP="00671C71">
            <w:pPr>
              <w:rPr>
                <w:rFonts w:cs="Arial"/>
                <w:b/>
                <w:sz w:val="19"/>
                <w:szCs w:val="19"/>
              </w:rPr>
            </w:pPr>
            <w:r>
              <w:rPr>
                <w:rFonts w:cs="Arial"/>
                <w:b/>
                <w:sz w:val="19"/>
                <w:szCs w:val="19"/>
              </w:rPr>
              <w:t>12.30 pm</w:t>
            </w:r>
          </w:p>
          <w:p w:rsidR="00671C71" w:rsidRDefault="00671C71" w:rsidP="00671C71">
            <w:pPr>
              <w:rPr>
                <w:rFonts w:cs="Arial"/>
                <w:sz w:val="19"/>
                <w:szCs w:val="19"/>
              </w:rPr>
            </w:pPr>
            <w:r>
              <w:rPr>
                <w:rFonts w:cs="Arial"/>
                <w:sz w:val="19"/>
                <w:szCs w:val="19"/>
              </w:rPr>
              <w:t>Medical Grand Round</w:t>
            </w:r>
          </w:p>
          <w:p w:rsidR="00671C71" w:rsidRDefault="00671C71" w:rsidP="00671C71">
            <w:pPr>
              <w:rPr>
                <w:rFonts w:cs="Arial"/>
                <w:sz w:val="19"/>
                <w:szCs w:val="19"/>
              </w:rPr>
            </w:pPr>
            <w:r>
              <w:rPr>
                <w:rFonts w:cs="Arial"/>
                <w:sz w:val="19"/>
                <w:szCs w:val="19"/>
              </w:rPr>
              <w:t xml:space="preserve">Cockburn Theatre </w:t>
            </w:r>
          </w:p>
          <w:p w:rsidR="00671C71" w:rsidRDefault="00671C71" w:rsidP="00671C71">
            <w:pPr>
              <w:rPr>
                <w:rFonts w:cs="Arial"/>
                <w:sz w:val="19"/>
                <w:szCs w:val="19"/>
              </w:rPr>
            </w:pPr>
          </w:p>
          <w:p w:rsidR="00671C71" w:rsidRDefault="00671C71" w:rsidP="00671C71">
            <w:pPr>
              <w:rPr>
                <w:rFonts w:cs="Arial"/>
                <w:b/>
                <w:sz w:val="19"/>
                <w:szCs w:val="19"/>
              </w:rPr>
            </w:pPr>
          </w:p>
          <w:p w:rsidR="00671C71" w:rsidRDefault="00671C71" w:rsidP="00671C71">
            <w:pPr>
              <w:rPr>
                <w:rFonts w:cs="Arial"/>
                <w:b/>
                <w:sz w:val="19"/>
                <w:szCs w:val="19"/>
              </w:rPr>
            </w:pPr>
            <w:r>
              <w:rPr>
                <w:rFonts w:cs="Arial"/>
                <w:b/>
                <w:sz w:val="19"/>
                <w:szCs w:val="19"/>
              </w:rPr>
              <w:t>1.30 pm</w:t>
            </w:r>
          </w:p>
          <w:p w:rsidR="00671C71" w:rsidRDefault="00671C71" w:rsidP="00671C71">
            <w:pPr>
              <w:rPr>
                <w:rFonts w:cs="Arial"/>
                <w:b/>
                <w:sz w:val="19"/>
                <w:szCs w:val="19"/>
              </w:rPr>
            </w:pPr>
            <w:r>
              <w:rPr>
                <w:rFonts w:cs="Arial"/>
                <w:b/>
                <w:sz w:val="19"/>
                <w:szCs w:val="19"/>
              </w:rPr>
              <w:t>Week 1</w:t>
            </w:r>
          </w:p>
          <w:p w:rsidR="00671C71" w:rsidRDefault="00671C71" w:rsidP="00671C71">
            <w:pPr>
              <w:rPr>
                <w:rFonts w:cs="Arial"/>
                <w:sz w:val="19"/>
                <w:szCs w:val="19"/>
              </w:rPr>
            </w:pPr>
            <w:r>
              <w:rPr>
                <w:rFonts w:cs="Arial"/>
                <w:sz w:val="19"/>
                <w:szCs w:val="19"/>
              </w:rPr>
              <w:t>Bedside teaching RN</w:t>
            </w:r>
          </w:p>
          <w:p w:rsidR="00671C71" w:rsidRDefault="00671C71" w:rsidP="00671C71">
            <w:pPr>
              <w:rPr>
                <w:rFonts w:cs="Arial"/>
                <w:sz w:val="19"/>
                <w:szCs w:val="19"/>
              </w:rPr>
            </w:pPr>
            <w:r>
              <w:rPr>
                <w:rFonts w:cs="Arial"/>
                <w:sz w:val="19"/>
                <w:szCs w:val="19"/>
              </w:rPr>
              <w:t>(LHO)</w:t>
            </w:r>
          </w:p>
          <w:p w:rsidR="00671C71" w:rsidRDefault="00671C71" w:rsidP="00671C71">
            <w:pPr>
              <w:rPr>
                <w:rFonts w:cs="Arial"/>
                <w:sz w:val="19"/>
                <w:szCs w:val="19"/>
              </w:rPr>
            </w:pPr>
            <w:r>
              <w:rPr>
                <w:rFonts w:cs="Arial"/>
                <w:i/>
                <w:sz w:val="19"/>
                <w:szCs w:val="19"/>
              </w:rPr>
              <w:t>(clerk 1</w:t>
            </w:r>
            <w:r w:rsidRPr="00E70453">
              <w:rPr>
                <w:rFonts w:cs="Arial"/>
                <w:i/>
                <w:sz w:val="19"/>
                <w:szCs w:val="19"/>
                <w:vertAlign w:val="superscript"/>
              </w:rPr>
              <w:t>st</w:t>
            </w:r>
            <w:r>
              <w:rPr>
                <w:rFonts w:cs="Arial"/>
                <w:i/>
                <w:sz w:val="19"/>
                <w:szCs w:val="19"/>
              </w:rPr>
              <w:t>)</w:t>
            </w:r>
          </w:p>
        </w:tc>
      </w:tr>
    </w:tbl>
    <w:p w:rsidR="00671C71" w:rsidRPr="00671C71" w:rsidRDefault="00671C71" w:rsidP="00671C71">
      <w:pPr>
        <w:rPr>
          <w:rFonts w:cs="Arial"/>
          <w:b/>
          <w:bCs/>
        </w:rPr>
      </w:pPr>
    </w:p>
    <w:p w:rsidR="00671C71" w:rsidRPr="00671C71" w:rsidRDefault="00671C71" w:rsidP="00671C71">
      <w:pPr>
        <w:ind w:left="360"/>
        <w:rPr>
          <w:rFonts w:cs="Arial"/>
          <w:b/>
          <w:bCs/>
        </w:rPr>
      </w:pPr>
    </w:p>
    <w:p w:rsidR="00671C71" w:rsidRPr="00B92AF6" w:rsidRDefault="00671C71" w:rsidP="00671C71">
      <w:pPr>
        <w:numPr>
          <w:ilvl w:val="0"/>
          <w:numId w:val="28"/>
        </w:numPr>
        <w:tabs>
          <w:tab w:val="clear" w:pos="720"/>
          <w:tab w:val="num" w:pos="360"/>
        </w:tabs>
        <w:ind w:left="360"/>
        <w:rPr>
          <w:rFonts w:cs="Arial"/>
          <w:bCs/>
        </w:rPr>
      </w:pPr>
      <w:r w:rsidRPr="00B92AF6">
        <w:rPr>
          <w:rFonts w:cs="Arial"/>
        </w:rPr>
        <w:t xml:space="preserve">Admin Lead: Zain Hasnain, </w:t>
      </w:r>
      <w:r w:rsidRPr="00B92AF6">
        <w:rPr>
          <w:rFonts w:cs="Arial"/>
          <w:bCs/>
          <w:szCs w:val="19"/>
        </w:rPr>
        <w:t>Neurology Dept, Cambridge Wing</w:t>
      </w:r>
      <w:r w:rsidRPr="00B92AF6">
        <w:rPr>
          <w:rFonts w:cs="Arial"/>
        </w:rPr>
        <w:t xml:space="preserve"> (x27782)</w:t>
      </w:r>
    </w:p>
    <w:p w:rsidR="00B92AF6" w:rsidRPr="00B92AF6" w:rsidRDefault="00671C71" w:rsidP="00671C71">
      <w:pPr>
        <w:numPr>
          <w:ilvl w:val="0"/>
          <w:numId w:val="28"/>
        </w:numPr>
        <w:tabs>
          <w:tab w:val="clear" w:pos="720"/>
          <w:tab w:val="num" w:pos="360"/>
        </w:tabs>
        <w:ind w:left="360"/>
        <w:rPr>
          <w:rFonts w:cs="Arial"/>
          <w:b/>
          <w:bCs/>
        </w:rPr>
      </w:pPr>
      <w:r w:rsidRPr="00B92AF6">
        <w:rPr>
          <w:rFonts w:cs="Arial"/>
          <w:bCs/>
        </w:rPr>
        <w:t>Academic co-ordinator</w:t>
      </w:r>
      <w:r w:rsidR="00B92AF6">
        <w:rPr>
          <w:rFonts w:cs="Arial"/>
          <w:bCs/>
        </w:rPr>
        <w:t>:</w:t>
      </w:r>
    </w:p>
    <w:p w:rsidR="00B92AF6" w:rsidRPr="00B92AF6" w:rsidRDefault="00671C71" w:rsidP="00671C71">
      <w:pPr>
        <w:numPr>
          <w:ilvl w:val="0"/>
          <w:numId w:val="28"/>
        </w:numPr>
        <w:tabs>
          <w:tab w:val="clear" w:pos="720"/>
          <w:tab w:val="num" w:pos="360"/>
        </w:tabs>
        <w:ind w:left="360"/>
        <w:rPr>
          <w:rFonts w:cs="Arial"/>
          <w:b/>
          <w:bCs/>
        </w:rPr>
      </w:pPr>
      <w:r w:rsidRPr="00B92AF6">
        <w:rPr>
          <w:rFonts w:cs="Arial"/>
          <w:bCs/>
        </w:rPr>
        <w:t xml:space="preserve"> Dr Carolyn Gabriel</w:t>
      </w:r>
      <w:r w:rsidR="00B92AF6">
        <w:rPr>
          <w:rFonts w:cs="Arial"/>
          <w:bCs/>
        </w:rPr>
        <w:t>:</w:t>
      </w:r>
      <w:r w:rsidRPr="00B92AF6">
        <w:rPr>
          <w:rFonts w:cs="Arial"/>
          <w:bCs/>
        </w:rPr>
        <w:t xml:space="preserve"> 0203 312 7782; </w:t>
      </w:r>
      <w:hyperlink r:id="rId25" w:history="1">
        <w:r w:rsidRPr="00B92AF6">
          <w:rPr>
            <w:rStyle w:val="Hyperlink"/>
            <w:rFonts w:cs="Arial"/>
            <w:bCs/>
            <w:color w:val="0000CC"/>
          </w:rPr>
          <w:t>carolyn.gabriel@imperial.nhs.uk</w:t>
        </w:r>
      </w:hyperlink>
    </w:p>
    <w:p w:rsidR="00671C71" w:rsidRPr="00671C71" w:rsidRDefault="00671C71" w:rsidP="00671C71">
      <w:pPr>
        <w:numPr>
          <w:ilvl w:val="0"/>
          <w:numId w:val="28"/>
        </w:numPr>
        <w:tabs>
          <w:tab w:val="clear" w:pos="720"/>
          <w:tab w:val="num" w:pos="360"/>
        </w:tabs>
        <w:ind w:left="360"/>
        <w:rPr>
          <w:rFonts w:cs="Arial"/>
          <w:b/>
          <w:bCs/>
        </w:rPr>
      </w:pPr>
      <w:r w:rsidRPr="00671C71">
        <w:rPr>
          <w:rFonts w:cs="Arial"/>
          <w:b/>
          <w:bCs/>
        </w:rPr>
        <w:t xml:space="preserve"> PREPARE ASSESSMENT/FEEDBACK SIGNED FORM FOR DISCUSSION WITH CG ON THE 2</w:t>
      </w:r>
      <w:r w:rsidRPr="00671C71">
        <w:rPr>
          <w:rFonts w:cs="Arial"/>
          <w:b/>
          <w:bCs/>
          <w:vertAlign w:val="superscript"/>
        </w:rPr>
        <w:t>ND</w:t>
      </w:r>
      <w:r w:rsidRPr="00671C71">
        <w:rPr>
          <w:rFonts w:cs="Arial"/>
          <w:b/>
          <w:bCs/>
        </w:rPr>
        <w:t xml:space="preserve"> THURSDAY</w:t>
      </w:r>
    </w:p>
    <w:p w:rsidR="001D091D" w:rsidRPr="00183559" w:rsidRDefault="00F35B92" w:rsidP="00F35B92">
      <w:pPr>
        <w:jc w:val="both"/>
        <w:rPr>
          <w:color w:val="000000"/>
          <w:sz w:val="20"/>
        </w:rPr>
      </w:pPr>
      <w:r>
        <w:rPr>
          <w:rFonts w:cs="Arial"/>
          <w:sz w:val="20"/>
          <w:szCs w:val="20"/>
        </w:rPr>
        <w:br w:type="page"/>
      </w:r>
      <w:r w:rsidR="00E76844" w:rsidRPr="00183559">
        <w:rPr>
          <w:rFonts w:cs="Arial"/>
          <w:color w:val="000000"/>
          <w:sz w:val="32"/>
          <w:szCs w:val="32"/>
        </w:rPr>
        <w:lastRenderedPageBreak/>
        <w:t xml:space="preserve">B. </w:t>
      </w:r>
      <w:r w:rsidR="00C97B33" w:rsidRPr="00183559">
        <w:rPr>
          <w:rFonts w:cs="Arial"/>
          <w:color w:val="000000"/>
          <w:sz w:val="32"/>
          <w:szCs w:val="32"/>
        </w:rPr>
        <w:t xml:space="preserve">Charing Cross </w:t>
      </w:r>
      <w:r w:rsidR="0038540E" w:rsidRPr="00183559">
        <w:rPr>
          <w:rFonts w:cs="Arial"/>
          <w:color w:val="000000"/>
          <w:sz w:val="32"/>
          <w:szCs w:val="32"/>
        </w:rPr>
        <w:t>t</w:t>
      </w:r>
      <w:r w:rsidR="00E76844" w:rsidRPr="00183559">
        <w:rPr>
          <w:rFonts w:cs="Arial"/>
          <w:color w:val="000000"/>
          <w:sz w:val="32"/>
          <w:szCs w:val="32"/>
        </w:rPr>
        <w:t>i</w:t>
      </w:r>
      <w:r w:rsidR="00C97B33" w:rsidRPr="00183559">
        <w:rPr>
          <w:rFonts w:cs="Arial"/>
          <w:color w:val="000000"/>
          <w:sz w:val="32"/>
          <w:szCs w:val="32"/>
        </w:rPr>
        <w:t>metable</w:t>
      </w:r>
    </w:p>
    <w:p w:rsidR="00F91A47" w:rsidRPr="00857ABB" w:rsidRDefault="00F91A47" w:rsidP="00E76844">
      <w:pPr>
        <w:rPr>
          <w:rFonts w:cs="Arial"/>
          <w:sz w:val="2"/>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1249"/>
        <w:gridCol w:w="3544"/>
        <w:gridCol w:w="2140"/>
      </w:tblGrid>
      <w:tr w:rsidR="00F91A47" w:rsidRPr="0038540E">
        <w:trPr>
          <w:tblHeader/>
        </w:trPr>
        <w:tc>
          <w:tcPr>
            <w:tcW w:w="1978" w:type="dxa"/>
          </w:tcPr>
          <w:p w:rsidR="00F91A47" w:rsidRPr="0038540E" w:rsidRDefault="00116255" w:rsidP="001D091D">
            <w:pPr>
              <w:rPr>
                <w:rFonts w:cs="Arial"/>
                <w:b/>
              </w:rPr>
            </w:pPr>
            <w:r w:rsidRPr="0038540E">
              <w:rPr>
                <w:rFonts w:cs="Arial"/>
                <w:b/>
              </w:rPr>
              <w:t>Charing Cross Campus</w:t>
            </w:r>
          </w:p>
        </w:tc>
        <w:tc>
          <w:tcPr>
            <w:tcW w:w="1249" w:type="dxa"/>
          </w:tcPr>
          <w:p w:rsidR="00F91A47" w:rsidRPr="0038540E" w:rsidRDefault="00F91A47" w:rsidP="00820C12">
            <w:pPr>
              <w:ind w:left="-149"/>
              <w:rPr>
                <w:rFonts w:cs="Arial"/>
                <w:b/>
              </w:rPr>
            </w:pPr>
            <w:r w:rsidRPr="0038540E">
              <w:rPr>
                <w:rFonts w:cs="Arial"/>
                <w:b/>
              </w:rPr>
              <w:t>Time</w:t>
            </w:r>
          </w:p>
        </w:tc>
        <w:tc>
          <w:tcPr>
            <w:tcW w:w="3544" w:type="dxa"/>
          </w:tcPr>
          <w:p w:rsidR="00F91A47" w:rsidRPr="0038540E" w:rsidRDefault="00F91A47" w:rsidP="00820C12">
            <w:pPr>
              <w:ind w:left="-108"/>
              <w:rPr>
                <w:rFonts w:cs="Arial"/>
                <w:b/>
              </w:rPr>
            </w:pPr>
            <w:r w:rsidRPr="0038540E">
              <w:rPr>
                <w:rFonts w:cs="Arial"/>
                <w:b/>
              </w:rPr>
              <w:t>Topic</w:t>
            </w:r>
          </w:p>
        </w:tc>
        <w:tc>
          <w:tcPr>
            <w:tcW w:w="2140" w:type="dxa"/>
          </w:tcPr>
          <w:p w:rsidR="00F91A47" w:rsidRPr="0038540E" w:rsidRDefault="00F91A47" w:rsidP="008D40E9">
            <w:pPr>
              <w:ind w:left="33"/>
              <w:rPr>
                <w:rFonts w:cs="Arial"/>
                <w:b/>
              </w:rPr>
            </w:pPr>
            <w:r w:rsidRPr="0038540E">
              <w:rPr>
                <w:rFonts w:cs="Arial"/>
                <w:b/>
              </w:rPr>
              <w:t>Lecturer</w:t>
            </w:r>
          </w:p>
        </w:tc>
      </w:tr>
      <w:tr w:rsidR="00F91A47" w:rsidRPr="0038540E">
        <w:trPr>
          <w:trHeight w:val="3049"/>
        </w:trPr>
        <w:tc>
          <w:tcPr>
            <w:tcW w:w="1978" w:type="dxa"/>
          </w:tcPr>
          <w:p w:rsidR="00F91A47" w:rsidRPr="0038540E" w:rsidRDefault="00F91A47" w:rsidP="001D091D">
            <w:pPr>
              <w:rPr>
                <w:rFonts w:cs="Arial"/>
                <w:b/>
              </w:rPr>
            </w:pPr>
            <w:r w:rsidRPr="0038540E">
              <w:rPr>
                <w:rFonts w:cs="Arial"/>
                <w:b/>
              </w:rPr>
              <w:t>Monday AM</w:t>
            </w:r>
          </w:p>
          <w:p w:rsidR="00F91A47" w:rsidRPr="0038540E" w:rsidRDefault="00F91A47" w:rsidP="001D091D">
            <w:pPr>
              <w:rPr>
                <w:rFonts w:cs="Arial"/>
              </w:rPr>
            </w:pPr>
          </w:p>
        </w:tc>
        <w:tc>
          <w:tcPr>
            <w:tcW w:w="1249" w:type="dxa"/>
          </w:tcPr>
          <w:p w:rsidR="00F91A47" w:rsidRPr="006F6333" w:rsidRDefault="0002688F" w:rsidP="00857ABB">
            <w:pPr>
              <w:ind w:hanging="135"/>
              <w:rPr>
                <w:sz w:val="20"/>
                <w:szCs w:val="20"/>
              </w:rPr>
            </w:pPr>
            <w:r w:rsidRPr="006F6333">
              <w:rPr>
                <w:sz w:val="20"/>
                <w:szCs w:val="20"/>
              </w:rPr>
              <w:t xml:space="preserve"> </w:t>
            </w:r>
            <w:r w:rsidR="0024648B">
              <w:rPr>
                <w:sz w:val="20"/>
                <w:szCs w:val="20"/>
              </w:rPr>
              <w:t xml:space="preserve"> </w:t>
            </w:r>
            <w:r w:rsidR="002900EF" w:rsidRPr="006F6333">
              <w:rPr>
                <w:sz w:val="20"/>
                <w:szCs w:val="20"/>
              </w:rPr>
              <w:t>9.</w:t>
            </w:r>
            <w:r w:rsidR="00792C4C" w:rsidRPr="006F6333">
              <w:rPr>
                <w:sz w:val="20"/>
                <w:szCs w:val="20"/>
              </w:rPr>
              <w:t>3</w:t>
            </w:r>
            <w:r w:rsidR="002900EF" w:rsidRPr="006F6333">
              <w:rPr>
                <w:sz w:val="20"/>
                <w:szCs w:val="20"/>
              </w:rPr>
              <w:t>0</w:t>
            </w:r>
          </w:p>
          <w:p w:rsidR="00792C4C" w:rsidRPr="006F6333" w:rsidRDefault="00792C4C" w:rsidP="00857ABB">
            <w:pPr>
              <w:ind w:hanging="135"/>
              <w:rPr>
                <w:sz w:val="20"/>
                <w:szCs w:val="20"/>
              </w:rPr>
            </w:pPr>
          </w:p>
          <w:p w:rsidR="00792C4C" w:rsidRDefault="00792C4C" w:rsidP="00857ABB">
            <w:pPr>
              <w:rPr>
                <w:sz w:val="20"/>
                <w:szCs w:val="20"/>
              </w:rPr>
            </w:pPr>
          </w:p>
          <w:p w:rsidR="00857ABB" w:rsidRPr="006F6333" w:rsidRDefault="00857ABB" w:rsidP="00857ABB">
            <w:pPr>
              <w:rPr>
                <w:sz w:val="20"/>
                <w:szCs w:val="20"/>
              </w:rPr>
            </w:pPr>
          </w:p>
          <w:p w:rsidR="00F91A47" w:rsidRPr="006F6333" w:rsidRDefault="0024648B" w:rsidP="00857ABB">
            <w:pPr>
              <w:ind w:hanging="135"/>
              <w:rPr>
                <w:sz w:val="20"/>
                <w:szCs w:val="20"/>
              </w:rPr>
            </w:pPr>
            <w:r>
              <w:rPr>
                <w:sz w:val="20"/>
                <w:szCs w:val="20"/>
              </w:rPr>
              <w:t xml:space="preserve"> </w:t>
            </w:r>
            <w:r w:rsidR="00792C4C" w:rsidRPr="006F6333">
              <w:rPr>
                <w:sz w:val="20"/>
                <w:szCs w:val="20"/>
              </w:rPr>
              <w:t>10.00</w:t>
            </w:r>
            <w:r w:rsidR="00C852E5">
              <w:rPr>
                <w:sz w:val="20"/>
                <w:szCs w:val="20"/>
              </w:rPr>
              <w:t xml:space="preserve"> (1</w:t>
            </w:r>
            <w:r w:rsidR="00C852E5" w:rsidRPr="00C852E5">
              <w:rPr>
                <w:sz w:val="20"/>
                <w:szCs w:val="20"/>
                <w:vertAlign w:val="superscript"/>
              </w:rPr>
              <w:t>st</w:t>
            </w:r>
            <w:r w:rsidR="00C852E5">
              <w:rPr>
                <w:sz w:val="20"/>
                <w:szCs w:val="20"/>
              </w:rPr>
              <w:t xml:space="preserve"> week), 09.00 (2</w:t>
            </w:r>
            <w:r w:rsidR="00C852E5" w:rsidRPr="00C852E5">
              <w:rPr>
                <w:sz w:val="20"/>
                <w:szCs w:val="20"/>
                <w:vertAlign w:val="superscript"/>
              </w:rPr>
              <w:t>nd</w:t>
            </w:r>
            <w:r w:rsidR="00C852E5">
              <w:rPr>
                <w:sz w:val="20"/>
                <w:szCs w:val="20"/>
              </w:rPr>
              <w:t xml:space="preserve"> week)</w:t>
            </w:r>
          </w:p>
          <w:p w:rsidR="006F6548" w:rsidRPr="006F6333" w:rsidRDefault="006F6548" w:rsidP="00857ABB">
            <w:pPr>
              <w:ind w:hanging="135"/>
              <w:rPr>
                <w:sz w:val="20"/>
                <w:szCs w:val="20"/>
              </w:rPr>
            </w:pPr>
          </w:p>
          <w:p w:rsidR="006F6548" w:rsidRPr="006F6333" w:rsidRDefault="006F6548" w:rsidP="00857ABB">
            <w:pPr>
              <w:ind w:hanging="135"/>
              <w:rPr>
                <w:sz w:val="20"/>
                <w:szCs w:val="20"/>
              </w:rPr>
            </w:pPr>
          </w:p>
          <w:p w:rsidR="006F6548" w:rsidRPr="006F6333" w:rsidRDefault="006F6548" w:rsidP="00857ABB">
            <w:pPr>
              <w:ind w:hanging="135"/>
              <w:rPr>
                <w:sz w:val="20"/>
                <w:szCs w:val="20"/>
              </w:rPr>
            </w:pPr>
          </w:p>
          <w:p w:rsidR="00F91A47" w:rsidRPr="006F6333" w:rsidRDefault="0002688F" w:rsidP="00857ABB">
            <w:pPr>
              <w:ind w:hanging="135"/>
              <w:rPr>
                <w:rFonts w:cs="Arial"/>
                <w:sz w:val="20"/>
                <w:szCs w:val="20"/>
              </w:rPr>
            </w:pPr>
            <w:r w:rsidRPr="006F6333">
              <w:rPr>
                <w:sz w:val="20"/>
                <w:szCs w:val="20"/>
              </w:rPr>
              <w:t xml:space="preserve"> </w:t>
            </w:r>
          </w:p>
        </w:tc>
        <w:tc>
          <w:tcPr>
            <w:tcW w:w="3544" w:type="dxa"/>
          </w:tcPr>
          <w:p w:rsidR="006F6548" w:rsidRPr="00792C4C" w:rsidRDefault="006F6548" w:rsidP="00857ABB">
            <w:pPr>
              <w:rPr>
                <w:rFonts w:ascii="Times New Roman" w:hAnsi="Times New Roman"/>
                <w:sz w:val="20"/>
                <w:szCs w:val="20"/>
                <w:lang w:eastAsia="en-GB"/>
              </w:rPr>
            </w:pPr>
            <w:r w:rsidRPr="00792C4C">
              <w:rPr>
                <w:rFonts w:cs="Arial"/>
                <w:sz w:val="20"/>
                <w:szCs w:val="20"/>
                <w:lang w:eastAsia="en-GB"/>
              </w:rPr>
              <w:t xml:space="preserve">Go to the </w:t>
            </w:r>
            <w:r w:rsidR="00857ABB">
              <w:rPr>
                <w:rFonts w:cs="Arial"/>
                <w:sz w:val="20"/>
                <w:szCs w:val="20"/>
                <w:lang w:eastAsia="en-GB"/>
              </w:rPr>
              <w:t>FEO</w:t>
            </w:r>
            <w:r w:rsidRPr="00792C4C">
              <w:rPr>
                <w:rFonts w:cs="Arial"/>
                <w:sz w:val="20"/>
                <w:szCs w:val="20"/>
                <w:lang w:eastAsia="en-GB"/>
              </w:rPr>
              <w:t xml:space="preserve"> in the Reynolds Building to pick up your Neurology firm handbook and timetable.</w:t>
            </w:r>
          </w:p>
          <w:p w:rsidR="006F6548" w:rsidRPr="00792C4C" w:rsidRDefault="006F6548" w:rsidP="00857ABB">
            <w:pPr>
              <w:rPr>
                <w:b/>
                <w:sz w:val="20"/>
                <w:szCs w:val="20"/>
              </w:rPr>
            </w:pPr>
          </w:p>
          <w:p w:rsidR="00F91A47" w:rsidRPr="00792C4C" w:rsidRDefault="00F91A47" w:rsidP="00857ABB">
            <w:pPr>
              <w:rPr>
                <w:sz w:val="20"/>
                <w:szCs w:val="20"/>
              </w:rPr>
            </w:pPr>
            <w:r w:rsidRPr="00792C4C">
              <w:rPr>
                <w:sz w:val="20"/>
                <w:szCs w:val="20"/>
              </w:rPr>
              <w:t xml:space="preserve">Migraine Clinic </w:t>
            </w:r>
            <w:r w:rsidR="00792C4C">
              <w:rPr>
                <w:sz w:val="20"/>
                <w:szCs w:val="20"/>
              </w:rPr>
              <w:t xml:space="preserve">(OPD clinics </w:t>
            </w:r>
            <w:r w:rsidRPr="00792C4C">
              <w:rPr>
                <w:sz w:val="20"/>
                <w:szCs w:val="20"/>
              </w:rPr>
              <w:t>4&amp;5</w:t>
            </w:r>
            <w:r w:rsidR="00792C4C">
              <w:rPr>
                <w:sz w:val="20"/>
                <w:szCs w:val="20"/>
              </w:rPr>
              <w:t>)</w:t>
            </w:r>
          </w:p>
          <w:p w:rsidR="00F91A47" w:rsidRPr="00792C4C" w:rsidRDefault="00F91A47" w:rsidP="00857ABB">
            <w:pPr>
              <w:rPr>
                <w:sz w:val="20"/>
                <w:szCs w:val="20"/>
              </w:rPr>
            </w:pPr>
            <w:r w:rsidRPr="00792C4C">
              <w:rPr>
                <w:sz w:val="20"/>
                <w:szCs w:val="20"/>
              </w:rPr>
              <w:t xml:space="preserve">Epilepsy </w:t>
            </w:r>
            <w:r w:rsidR="00442081" w:rsidRPr="00792C4C">
              <w:rPr>
                <w:sz w:val="20"/>
                <w:szCs w:val="20"/>
              </w:rPr>
              <w:t>C</w:t>
            </w:r>
            <w:r w:rsidRPr="00792C4C">
              <w:rPr>
                <w:sz w:val="20"/>
                <w:szCs w:val="20"/>
              </w:rPr>
              <w:t>linic</w:t>
            </w:r>
            <w:r w:rsidR="00792C4C">
              <w:rPr>
                <w:sz w:val="20"/>
                <w:szCs w:val="20"/>
              </w:rPr>
              <w:t xml:space="preserve"> (OPD</w:t>
            </w:r>
            <w:r w:rsidR="00116255" w:rsidRPr="00792C4C">
              <w:rPr>
                <w:sz w:val="20"/>
                <w:szCs w:val="20"/>
              </w:rPr>
              <w:t xml:space="preserve"> </w:t>
            </w:r>
            <w:r w:rsidR="00792C4C">
              <w:rPr>
                <w:sz w:val="20"/>
                <w:szCs w:val="20"/>
              </w:rPr>
              <w:t>c</w:t>
            </w:r>
            <w:r w:rsidR="00116255" w:rsidRPr="00792C4C">
              <w:rPr>
                <w:sz w:val="20"/>
                <w:szCs w:val="20"/>
              </w:rPr>
              <w:t>linic</w:t>
            </w:r>
            <w:r w:rsidR="00792C4C">
              <w:rPr>
                <w:sz w:val="20"/>
                <w:szCs w:val="20"/>
              </w:rPr>
              <w:t>s</w:t>
            </w:r>
            <w:r w:rsidR="00116255" w:rsidRPr="00792C4C">
              <w:rPr>
                <w:sz w:val="20"/>
                <w:szCs w:val="20"/>
              </w:rPr>
              <w:t xml:space="preserve"> </w:t>
            </w:r>
            <w:r w:rsidRPr="00792C4C">
              <w:rPr>
                <w:sz w:val="20"/>
                <w:szCs w:val="20"/>
              </w:rPr>
              <w:t>4&amp;5</w:t>
            </w:r>
            <w:r w:rsidR="00792C4C">
              <w:rPr>
                <w:sz w:val="20"/>
                <w:szCs w:val="20"/>
              </w:rPr>
              <w:t>)</w:t>
            </w:r>
          </w:p>
          <w:p w:rsidR="007845C4" w:rsidRDefault="007845C4" w:rsidP="00857ABB">
            <w:pPr>
              <w:rPr>
                <w:sz w:val="20"/>
                <w:szCs w:val="20"/>
              </w:rPr>
            </w:pPr>
            <w:r w:rsidRPr="00792C4C">
              <w:rPr>
                <w:sz w:val="20"/>
                <w:szCs w:val="20"/>
              </w:rPr>
              <w:t>Neurosurgery Clinic</w:t>
            </w:r>
            <w:r w:rsidR="00792C4C">
              <w:rPr>
                <w:sz w:val="20"/>
                <w:szCs w:val="20"/>
              </w:rPr>
              <w:t xml:space="preserve"> (OPD</w:t>
            </w:r>
            <w:r w:rsidR="00792C4C" w:rsidRPr="00792C4C">
              <w:rPr>
                <w:sz w:val="20"/>
                <w:szCs w:val="20"/>
              </w:rPr>
              <w:t xml:space="preserve"> </w:t>
            </w:r>
            <w:r w:rsidR="00792C4C">
              <w:rPr>
                <w:sz w:val="20"/>
                <w:szCs w:val="20"/>
              </w:rPr>
              <w:t>c</w:t>
            </w:r>
            <w:r w:rsidR="00792C4C" w:rsidRPr="00792C4C">
              <w:rPr>
                <w:sz w:val="20"/>
                <w:szCs w:val="20"/>
              </w:rPr>
              <w:t>linic</w:t>
            </w:r>
            <w:r w:rsidR="00792C4C">
              <w:rPr>
                <w:sz w:val="20"/>
                <w:szCs w:val="20"/>
              </w:rPr>
              <w:t>s 6&amp;7)</w:t>
            </w:r>
          </w:p>
          <w:p w:rsidR="00116255" w:rsidRPr="00792C4C" w:rsidRDefault="00C852E5" w:rsidP="00857ABB">
            <w:pPr>
              <w:rPr>
                <w:sz w:val="20"/>
                <w:szCs w:val="20"/>
              </w:rPr>
            </w:pPr>
            <w:proofErr w:type="spellStart"/>
            <w:r>
              <w:rPr>
                <w:sz w:val="20"/>
                <w:szCs w:val="20"/>
              </w:rPr>
              <w:t>Neuro</w:t>
            </w:r>
            <w:proofErr w:type="spellEnd"/>
            <w:r>
              <w:rPr>
                <w:sz w:val="20"/>
                <w:szCs w:val="20"/>
              </w:rPr>
              <w:t>-otology Clinic (ENT Clinic)</w:t>
            </w:r>
          </w:p>
          <w:p w:rsidR="00F91A47" w:rsidRDefault="00F91A47" w:rsidP="00857ABB">
            <w:pPr>
              <w:rPr>
                <w:sz w:val="20"/>
                <w:szCs w:val="20"/>
              </w:rPr>
            </w:pPr>
            <w:r w:rsidRPr="00792C4C">
              <w:rPr>
                <w:sz w:val="20"/>
                <w:szCs w:val="20"/>
              </w:rPr>
              <w:t xml:space="preserve">Neurosurgery </w:t>
            </w:r>
            <w:r w:rsidR="00442081" w:rsidRPr="00792C4C">
              <w:rPr>
                <w:sz w:val="20"/>
                <w:szCs w:val="20"/>
              </w:rPr>
              <w:t>T</w:t>
            </w:r>
            <w:r w:rsidRPr="00792C4C">
              <w:rPr>
                <w:sz w:val="20"/>
                <w:szCs w:val="20"/>
              </w:rPr>
              <w:t>heatre 13</w:t>
            </w:r>
            <w:r w:rsidRPr="00792C4C">
              <w:rPr>
                <w:sz w:val="20"/>
                <w:szCs w:val="20"/>
                <w:vertAlign w:val="superscript"/>
              </w:rPr>
              <w:t>th</w:t>
            </w:r>
            <w:r w:rsidRPr="00792C4C">
              <w:rPr>
                <w:sz w:val="20"/>
                <w:szCs w:val="20"/>
              </w:rPr>
              <w:t xml:space="preserve"> Floor</w:t>
            </w:r>
            <w:r w:rsidR="008F013E" w:rsidRPr="00792C4C">
              <w:rPr>
                <w:sz w:val="20"/>
                <w:szCs w:val="20"/>
              </w:rPr>
              <w:t xml:space="preserve"> </w:t>
            </w:r>
          </w:p>
          <w:p w:rsidR="00792C4C" w:rsidRPr="00792C4C" w:rsidRDefault="00792C4C" w:rsidP="00857ABB">
            <w:pPr>
              <w:rPr>
                <w:sz w:val="20"/>
                <w:szCs w:val="20"/>
              </w:rPr>
            </w:pPr>
          </w:p>
          <w:p w:rsidR="008F013E" w:rsidRPr="00792C4C" w:rsidRDefault="008F013E" w:rsidP="00857ABB">
            <w:pPr>
              <w:rPr>
                <w:rFonts w:cs="Arial"/>
                <w:i/>
                <w:sz w:val="20"/>
                <w:szCs w:val="20"/>
              </w:rPr>
            </w:pPr>
            <w:r w:rsidRPr="00792C4C">
              <w:rPr>
                <w:i/>
                <w:sz w:val="20"/>
                <w:szCs w:val="20"/>
              </w:rPr>
              <w:t xml:space="preserve">Students to divide into groups of 2 or 3 and attend clinics in rotation. </w:t>
            </w:r>
          </w:p>
        </w:tc>
        <w:tc>
          <w:tcPr>
            <w:tcW w:w="2140" w:type="dxa"/>
          </w:tcPr>
          <w:p w:rsidR="00F91A47" w:rsidRPr="00792C4C" w:rsidRDefault="00F91A47" w:rsidP="008D40E9">
            <w:pPr>
              <w:ind w:left="33"/>
              <w:rPr>
                <w:sz w:val="20"/>
                <w:szCs w:val="20"/>
              </w:rPr>
            </w:pPr>
          </w:p>
          <w:p w:rsidR="004B2089" w:rsidRPr="00792C4C" w:rsidRDefault="004B2089" w:rsidP="008D40E9">
            <w:pPr>
              <w:ind w:left="33"/>
              <w:rPr>
                <w:sz w:val="20"/>
                <w:szCs w:val="20"/>
              </w:rPr>
            </w:pPr>
          </w:p>
          <w:p w:rsidR="004B2089" w:rsidRPr="00792C4C" w:rsidRDefault="004B2089" w:rsidP="008D40E9">
            <w:pPr>
              <w:ind w:left="33"/>
              <w:rPr>
                <w:sz w:val="20"/>
                <w:szCs w:val="20"/>
              </w:rPr>
            </w:pPr>
          </w:p>
          <w:p w:rsidR="00857ABB" w:rsidRDefault="00857ABB" w:rsidP="008D40E9">
            <w:pPr>
              <w:ind w:left="33"/>
              <w:rPr>
                <w:sz w:val="20"/>
                <w:szCs w:val="20"/>
              </w:rPr>
            </w:pPr>
          </w:p>
          <w:p w:rsidR="00F91A47" w:rsidRPr="00792C4C" w:rsidRDefault="00F91A47" w:rsidP="008D40E9">
            <w:pPr>
              <w:ind w:left="33"/>
              <w:rPr>
                <w:sz w:val="20"/>
                <w:szCs w:val="20"/>
              </w:rPr>
            </w:pPr>
            <w:r w:rsidRPr="00792C4C">
              <w:rPr>
                <w:sz w:val="20"/>
                <w:szCs w:val="20"/>
              </w:rPr>
              <w:t xml:space="preserve">Dr </w:t>
            </w:r>
            <w:r w:rsidR="000D0BDD">
              <w:rPr>
                <w:sz w:val="20"/>
                <w:szCs w:val="20"/>
              </w:rPr>
              <w:t xml:space="preserve">R </w:t>
            </w:r>
            <w:proofErr w:type="spellStart"/>
            <w:r w:rsidRPr="00792C4C">
              <w:rPr>
                <w:sz w:val="20"/>
                <w:szCs w:val="20"/>
              </w:rPr>
              <w:t>Peatfield</w:t>
            </w:r>
            <w:proofErr w:type="spellEnd"/>
          </w:p>
          <w:p w:rsidR="00F91A47" w:rsidRPr="00477806" w:rsidRDefault="00F91A47" w:rsidP="008D40E9">
            <w:pPr>
              <w:ind w:left="33"/>
              <w:rPr>
                <w:sz w:val="20"/>
                <w:szCs w:val="20"/>
              </w:rPr>
            </w:pPr>
            <w:r w:rsidRPr="00477806">
              <w:rPr>
                <w:sz w:val="20"/>
                <w:szCs w:val="20"/>
              </w:rPr>
              <w:t xml:space="preserve">Dr </w:t>
            </w:r>
            <w:r w:rsidR="000D0BDD">
              <w:rPr>
                <w:sz w:val="20"/>
                <w:szCs w:val="20"/>
              </w:rPr>
              <w:t xml:space="preserve">C </w:t>
            </w:r>
            <w:proofErr w:type="spellStart"/>
            <w:r w:rsidRPr="00477806">
              <w:rPr>
                <w:sz w:val="20"/>
                <w:szCs w:val="20"/>
              </w:rPr>
              <w:t>Dellaportas</w:t>
            </w:r>
            <w:proofErr w:type="spellEnd"/>
          </w:p>
          <w:p w:rsidR="00792C4C" w:rsidRPr="00477806" w:rsidRDefault="00792C4C" w:rsidP="008D40E9">
            <w:pPr>
              <w:ind w:left="33"/>
              <w:rPr>
                <w:sz w:val="20"/>
                <w:szCs w:val="20"/>
              </w:rPr>
            </w:pPr>
            <w:r w:rsidRPr="00477806">
              <w:rPr>
                <w:sz w:val="20"/>
                <w:szCs w:val="20"/>
              </w:rPr>
              <w:t xml:space="preserve">Mr </w:t>
            </w:r>
            <w:r w:rsidR="000D0BDD">
              <w:rPr>
                <w:sz w:val="20"/>
                <w:szCs w:val="20"/>
              </w:rPr>
              <w:t xml:space="preserve">D </w:t>
            </w:r>
            <w:r w:rsidRPr="00477806">
              <w:rPr>
                <w:sz w:val="20"/>
                <w:szCs w:val="20"/>
              </w:rPr>
              <w:t>Nandi</w:t>
            </w:r>
          </w:p>
          <w:p w:rsidR="00792C4C" w:rsidRPr="00477806" w:rsidRDefault="00792C4C" w:rsidP="008D40E9">
            <w:pPr>
              <w:ind w:left="33"/>
              <w:rPr>
                <w:sz w:val="20"/>
                <w:szCs w:val="20"/>
              </w:rPr>
            </w:pPr>
          </w:p>
          <w:p w:rsidR="00C852E5" w:rsidRDefault="00C852E5" w:rsidP="008D40E9">
            <w:pPr>
              <w:ind w:left="33"/>
              <w:rPr>
                <w:sz w:val="20"/>
                <w:szCs w:val="20"/>
              </w:rPr>
            </w:pPr>
            <w:r>
              <w:rPr>
                <w:sz w:val="20"/>
                <w:szCs w:val="20"/>
              </w:rPr>
              <w:t xml:space="preserve">Dr B </w:t>
            </w:r>
            <w:proofErr w:type="spellStart"/>
            <w:r>
              <w:rPr>
                <w:sz w:val="20"/>
                <w:szCs w:val="20"/>
              </w:rPr>
              <w:t>Seamungal</w:t>
            </w:r>
            <w:proofErr w:type="spellEnd"/>
          </w:p>
          <w:p w:rsidR="00F91A47" w:rsidRPr="00792C4C" w:rsidRDefault="00F91A47" w:rsidP="008D40E9">
            <w:pPr>
              <w:ind w:left="33"/>
              <w:rPr>
                <w:sz w:val="20"/>
                <w:szCs w:val="20"/>
              </w:rPr>
            </w:pPr>
            <w:r w:rsidRPr="00792C4C">
              <w:rPr>
                <w:sz w:val="20"/>
                <w:szCs w:val="20"/>
              </w:rPr>
              <w:t xml:space="preserve">Mr </w:t>
            </w:r>
            <w:r w:rsidR="000D0BDD">
              <w:rPr>
                <w:sz w:val="20"/>
                <w:szCs w:val="20"/>
              </w:rPr>
              <w:t xml:space="preserve">D </w:t>
            </w:r>
            <w:r w:rsidRPr="00792C4C">
              <w:rPr>
                <w:sz w:val="20"/>
                <w:szCs w:val="20"/>
              </w:rPr>
              <w:t>Peterson</w:t>
            </w:r>
          </w:p>
          <w:p w:rsidR="00F91A47" w:rsidRPr="00792C4C" w:rsidRDefault="00F91A47" w:rsidP="008D40E9">
            <w:pPr>
              <w:ind w:left="33"/>
              <w:rPr>
                <w:rFonts w:cs="Arial"/>
                <w:sz w:val="20"/>
                <w:szCs w:val="20"/>
              </w:rPr>
            </w:pPr>
          </w:p>
        </w:tc>
      </w:tr>
      <w:tr w:rsidR="00F91A47" w:rsidRPr="0038540E">
        <w:tc>
          <w:tcPr>
            <w:tcW w:w="1978" w:type="dxa"/>
          </w:tcPr>
          <w:p w:rsidR="00F91A47" w:rsidRPr="0038540E" w:rsidRDefault="00F91A47" w:rsidP="001D091D">
            <w:pPr>
              <w:rPr>
                <w:rFonts w:cs="Arial"/>
                <w:b/>
              </w:rPr>
            </w:pPr>
            <w:r w:rsidRPr="0038540E">
              <w:rPr>
                <w:rFonts w:cs="Arial"/>
                <w:b/>
              </w:rPr>
              <w:t>Monday PM</w:t>
            </w:r>
          </w:p>
        </w:tc>
        <w:tc>
          <w:tcPr>
            <w:tcW w:w="1249" w:type="dxa"/>
          </w:tcPr>
          <w:p w:rsidR="00F91A47" w:rsidRPr="006F6333" w:rsidRDefault="0024648B" w:rsidP="00857ABB">
            <w:pPr>
              <w:ind w:hanging="135"/>
              <w:rPr>
                <w:sz w:val="20"/>
                <w:szCs w:val="20"/>
              </w:rPr>
            </w:pPr>
            <w:r>
              <w:rPr>
                <w:sz w:val="20"/>
                <w:szCs w:val="20"/>
              </w:rPr>
              <w:t xml:space="preserve"> </w:t>
            </w:r>
            <w:r w:rsidR="00F91A47" w:rsidRPr="006F6333">
              <w:rPr>
                <w:sz w:val="20"/>
                <w:szCs w:val="20"/>
              </w:rPr>
              <w:t>1</w:t>
            </w:r>
            <w:r w:rsidR="006C6225">
              <w:rPr>
                <w:sz w:val="20"/>
                <w:szCs w:val="20"/>
              </w:rPr>
              <w:t>3</w:t>
            </w:r>
            <w:r w:rsidR="00F91A47" w:rsidRPr="006F6333">
              <w:rPr>
                <w:sz w:val="20"/>
                <w:szCs w:val="20"/>
              </w:rPr>
              <w:t>.00</w:t>
            </w:r>
          </w:p>
          <w:p w:rsidR="00F91A47" w:rsidRPr="006F6333" w:rsidRDefault="00F91A47" w:rsidP="00857ABB">
            <w:pPr>
              <w:ind w:hanging="135"/>
              <w:rPr>
                <w:sz w:val="20"/>
                <w:szCs w:val="20"/>
              </w:rPr>
            </w:pPr>
          </w:p>
          <w:p w:rsidR="00F91A47" w:rsidRPr="006F6333" w:rsidRDefault="0024648B" w:rsidP="00857ABB">
            <w:pPr>
              <w:ind w:hanging="135"/>
              <w:rPr>
                <w:sz w:val="20"/>
                <w:szCs w:val="20"/>
              </w:rPr>
            </w:pPr>
            <w:r>
              <w:rPr>
                <w:sz w:val="20"/>
                <w:szCs w:val="20"/>
              </w:rPr>
              <w:t xml:space="preserve"> </w:t>
            </w:r>
            <w:r w:rsidR="00F91A47" w:rsidRPr="006F6333">
              <w:rPr>
                <w:sz w:val="20"/>
                <w:szCs w:val="20"/>
              </w:rPr>
              <w:t>1</w:t>
            </w:r>
            <w:r w:rsidR="006C6225">
              <w:rPr>
                <w:sz w:val="20"/>
                <w:szCs w:val="20"/>
              </w:rPr>
              <w:t>4</w:t>
            </w:r>
            <w:r w:rsidR="00F91A47" w:rsidRPr="006F6333">
              <w:rPr>
                <w:sz w:val="20"/>
                <w:szCs w:val="20"/>
              </w:rPr>
              <w:t>.</w:t>
            </w:r>
            <w:r w:rsidR="006F0474" w:rsidRPr="006F6333">
              <w:rPr>
                <w:sz w:val="20"/>
                <w:szCs w:val="20"/>
              </w:rPr>
              <w:t>0</w:t>
            </w:r>
            <w:r w:rsidR="00F91A47" w:rsidRPr="006F6333">
              <w:rPr>
                <w:sz w:val="20"/>
                <w:szCs w:val="20"/>
              </w:rPr>
              <w:t>0</w:t>
            </w:r>
          </w:p>
          <w:p w:rsidR="00F91A47" w:rsidRPr="006F6333" w:rsidRDefault="00F91A47" w:rsidP="00857ABB">
            <w:pPr>
              <w:ind w:hanging="135"/>
              <w:rPr>
                <w:rFonts w:cs="Arial"/>
                <w:sz w:val="20"/>
                <w:szCs w:val="20"/>
              </w:rPr>
            </w:pPr>
          </w:p>
        </w:tc>
        <w:tc>
          <w:tcPr>
            <w:tcW w:w="3544" w:type="dxa"/>
          </w:tcPr>
          <w:p w:rsidR="00F91A47" w:rsidRPr="00792C4C" w:rsidRDefault="00F91A47" w:rsidP="00857ABB">
            <w:pPr>
              <w:rPr>
                <w:sz w:val="20"/>
                <w:szCs w:val="20"/>
              </w:rPr>
            </w:pPr>
            <w:r w:rsidRPr="00792C4C">
              <w:rPr>
                <w:sz w:val="20"/>
                <w:szCs w:val="20"/>
              </w:rPr>
              <w:t>Case clerking – 10 North</w:t>
            </w:r>
            <w:r w:rsidR="00956CCB">
              <w:rPr>
                <w:sz w:val="20"/>
                <w:szCs w:val="20"/>
              </w:rPr>
              <w:t xml:space="preserve"> or 11 South</w:t>
            </w:r>
          </w:p>
          <w:p w:rsidR="00F91A47" w:rsidRPr="00792C4C" w:rsidRDefault="00F91A47" w:rsidP="00857ABB">
            <w:pPr>
              <w:rPr>
                <w:b/>
                <w:sz w:val="20"/>
                <w:szCs w:val="20"/>
              </w:rPr>
            </w:pPr>
          </w:p>
          <w:p w:rsidR="00F91A47" w:rsidRPr="00792C4C" w:rsidRDefault="00F91A47" w:rsidP="00857ABB">
            <w:pPr>
              <w:rPr>
                <w:sz w:val="20"/>
                <w:szCs w:val="20"/>
              </w:rPr>
            </w:pPr>
            <w:r w:rsidRPr="00792C4C">
              <w:rPr>
                <w:sz w:val="20"/>
                <w:szCs w:val="20"/>
              </w:rPr>
              <w:t xml:space="preserve">Bedside teaching </w:t>
            </w:r>
          </w:p>
          <w:p w:rsidR="00F91A47" w:rsidRPr="00792C4C" w:rsidRDefault="006F0474" w:rsidP="00857ABB">
            <w:pPr>
              <w:rPr>
                <w:rFonts w:cs="Arial"/>
                <w:sz w:val="20"/>
                <w:szCs w:val="20"/>
              </w:rPr>
            </w:pPr>
            <w:r w:rsidRPr="00792C4C">
              <w:rPr>
                <w:sz w:val="20"/>
                <w:szCs w:val="20"/>
              </w:rPr>
              <w:t>Christopher Kennard Library 10</w:t>
            </w:r>
            <w:r w:rsidRPr="00792C4C">
              <w:rPr>
                <w:sz w:val="20"/>
                <w:szCs w:val="20"/>
                <w:vertAlign w:val="superscript"/>
              </w:rPr>
              <w:t>th</w:t>
            </w:r>
            <w:r w:rsidR="00547A67">
              <w:rPr>
                <w:sz w:val="20"/>
                <w:szCs w:val="20"/>
              </w:rPr>
              <w:t xml:space="preserve"> </w:t>
            </w:r>
            <w:proofErr w:type="spellStart"/>
            <w:r w:rsidR="00547A67">
              <w:rPr>
                <w:sz w:val="20"/>
                <w:szCs w:val="20"/>
              </w:rPr>
              <w:t>Fl</w:t>
            </w:r>
            <w:r w:rsidRPr="00792C4C">
              <w:rPr>
                <w:sz w:val="20"/>
                <w:szCs w:val="20"/>
              </w:rPr>
              <w:t>r</w:t>
            </w:r>
            <w:proofErr w:type="spellEnd"/>
          </w:p>
        </w:tc>
        <w:tc>
          <w:tcPr>
            <w:tcW w:w="2140" w:type="dxa"/>
          </w:tcPr>
          <w:p w:rsidR="00F91A47" w:rsidRPr="00792C4C" w:rsidRDefault="00F91A47" w:rsidP="008D40E9">
            <w:pPr>
              <w:ind w:left="33"/>
              <w:rPr>
                <w:sz w:val="20"/>
                <w:szCs w:val="20"/>
              </w:rPr>
            </w:pPr>
          </w:p>
          <w:p w:rsidR="00F91A47" w:rsidRPr="00792C4C" w:rsidRDefault="00F91A47" w:rsidP="008D40E9">
            <w:pPr>
              <w:ind w:left="33"/>
              <w:rPr>
                <w:sz w:val="20"/>
                <w:szCs w:val="20"/>
              </w:rPr>
            </w:pPr>
          </w:p>
          <w:p w:rsidR="00F91A47" w:rsidRPr="00792C4C" w:rsidRDefault="0002688F" w:rsidP="008D40E9">
            <w:pPr>
              <w:ind w:left="33"/>
              <w:rPr>
                <w:rFonts w:cs="Arial"/>
                <w:sz w:val="20"/>
                <w:szCs w:val="20"/>
              </w:rPr>
            </w:pPr>
            <w:r w:rsidRPr="00792C4C">
              <w:rPr>
                <w:sz w:val="20"/>
                <w:szCs w:val="20"/>
              </w:rPr>
              <w:t xml:space="preserve"> </w:t>
            </w:r>
            <w:r w:rsidR="00F91A47" w:rsidRPr="00792C4C">
              <w:rPr>
                <w:sz w:val="20"/>
                <w:szCs w:val="20"/>
              </w:rPr>
              <w:t>Dr P Bain</w:t>
            </w:r>
            <w:r w:rsidR="00792C4C">
              <w:rPr>
                <w:sz w:val="20"/>
                <w:szCs w:val="20"/>
              </w:rPr>
              <w:t xml:space="preserve"> or </w:t>
            </w:r>
            <w:proofErr w:type="spellStart"/>
            <w:r w:rsidR="00792C4C">
              <w:rPr>
                <w:sz w:val="20"/>
                <w:szCs w:val="20"/>
              </w:rPr>
              <w:t>SpR</w:t>
            </w:r>
            <w:proofErr w:type="spellEnd"/>
          </w:p>
        </w:tc>
      </w:tr>
      <w:tr w:rsidR="00F91A47" w:rsidRPr="00A20DB3">
        <w:tc>
          <w:tcPr>
            <w:tcW w:w="1978" w:type="dxa"/>
          </w:tcPr>
          <w:p w:rsidR="00F91A47" w:rsidRPr="0038540E" w:rsidRDefault="00F91A47" w:rsidP="001D091D">
            <w:pPr>
              <w:rPr>
                <w:rFonts w:cs="Arial"/>
                <w:b/>
              </w:rPr>
            </w:pPr>
            <w:r w:rsidRPr="0038540E">
              <w:rPr>
                <w:rFonts w:cs="Arial"/>
                <w:b/>
              </w:rPr>
              <w:t>Tuesday AM</w:t>
            </w:r>
          </w:p>
        </w:tc>
        <w:tc>
          <w:tcPr>
            <w:tcW w:w="1249" w:type="dxa"/>
          </w:tcPr>
          <w:p w:rsidR="00F91A47" w:rsidRDefault="0002688F" w:rsidP="00857ABB">
            <w:pPr>
              <w:ind w:hanging="135"/>
              <w:rPr>
                <w:sz w:val="20"/>
                <w:szCs w:val="20"/>
              </w:rPr>
            </w:pPr>
            <w:r w:rsidRPr="006F6333">
              <w:rPr>
                <w:sz w:val="20"/>
                <w:szCs w:val="20"/>
              </w:rPr>
              <w:t xml:space="preserve"> </w:t>
            </w:r>
            <w:r w:rsidR="0024648B">
              <w:rPr>
                <w:sz w:val="20"/>
                <w:szCs w:val="20"/>
              </w:rPr>
              <w:t xml:space="preserve"> </w:t>
            </w:r>
            <w:r w:rsidR="006F6333" w:rsidRPr="006F6333">
              <w:rPr>
                <w:sz w:val="20"/>
                <w:szCs w:val="20"/>
              </w:rPr>
              <w:t>8.00</w:t>
            </w:r>
          </w:p>
          <w:p w:rsidR="0024648B" w:rsidRDefault="0024648B" w:rsidP="00857ABB">
            <w:pPr>
              <w:ind w:hanging="135"/>
              <w:rPr>
                <w:sz w:val="20"/>
                <w:szCs w:val="20"/>
              </w:rPr>
            </w:pPr>
          </w:p>
          <w:p w:rsidR="0024648B" w:rsidRDefault="0024648B" w:rsidP="00857ABB">
            <w:pPr>
              <w:ind w:hanging="135"/>
              <w:rPr>
                <w:sz w:val="20"/>
                <w:szCs w:val="20"/>
              </w:rPr>
            </w:pPr>
          </w:p>
          <w:p w:rsidR="00F91A47" w:rsidRPr="00857ABB" w:rsidRDefault="0024648B" w:rsidP="00857ABB">
            <w:pPr>
              <w:ind w:hanging="135"/>
              <w:rPr>
                <w:sz w:val="20"/>
                <w:szCs w:val="20"/>
              </w:rPr>
            </w:pPr>
            <w:r>
              <w:rPr>
                <w:sz w:val="20"/>
                <w:szCs w:val="20"/>
              </w:rPr>
              <w:t xml:space="preserve">  9.30</w:t>
            </w:r>
          </w:p>
        </w:tc>
        <w:tc>
          <w:tcPr>
            <w:tcW w:w="3544" w:type="dxa"/>
          </w:tcPr>
          <w:p w:rsidR="00F91A47" w:rsidRDefault="00F91A47" w:rsidP="00857ABB">
            <w:pPr>
              <w:rPr>
                <w:sz w:val="20"/>
                <w:szCs w:val="20"/>
              </w:rPr>
            </w:pPr>
            <w:r w:rsidRPr="00956CCB">
              <w:rPr>
                <w:sz w:val="20"/>
                <w:szCs w:val="20"/>
              </w:rPr>
              <w:t xml:space="preserve">Neurosurgery teaching </w:t>
            </w:r>
            <w:r w:rsidR="006F6333">
              <w:rPr>
                <w:sz w:val="20"/>
                <w:szCs w:val="20"/>
              </w:rPr>
              <w:t>ward round</w:t>
            </w:r>
          </w:p>
          <w:p w:rsidR="00F91A47" w:rsidRDefault="006F6333" w:rsidP="00857ABB">
            <w:pPr>
              <w:rPr>
                <w:b/>
                <w:sz w:val="20"/>
                <w:szCs w:val="20"/>
              </w:rPr>
            </w:pPr>
            <w:r>
              <w:rPr>
                <w:sz w:val="20"/>
                <w:szCs w:val="20"/>
              </w:rPr>
              <w:t>Kennard Library (10</w:t>
            </w:r>
            <w:r w:rsidRPr="006F6333">
              <w:rPr>
                <w:sz w:val="20"/>
                <w:szCs w:val="20"/>
                <w:vertAlign w:val="superscript"/>
              </w:rPr>
              <w:t>th</w:t>
            </w:r>
            <w:r>
              <w:rPr>
                <w:sz w:val="20"/>
                <w:szCs w:val="20"/>
              </w:rPr>
              <w:t xml:space="preserve"> Floor)</w:t>
            </w:r>
          </w:p>
          <w:p w:rsidR="006F6333" w:rsidRPr="00956CCB" w:rsidRDefault="006F6333" w:rsidP="00857ABB">
            <w:pPr>
              <w:rPr>
                <w:b/>
                <w:sz w:val="20"/>
                <w:szCs w:val="20"/>
              </w:rPr>
            </w:pPr>
          </w:p>
          <w:p w:rsidR="00F91A47" w:rsidRPr="00956CCB" w:rsidRDefault="0024648B" w:rsidP="00857ABB">
            <w:pPr>
              <w:rPr>
                <w:rFonts w:cs="Arial"/>
                <w:sz w:val="20"/>
                <w:szCs w:val="20"/>
              </w:rPr>
            </w:pPr>
            <w:r>
              <w:rPr>
                <w:rFonts w:cs="Arial"/>
                <w:sz w:val="20"/>
                <w:szCs w:val="20"/>
              </w:rPr>
              <w:t>Neurology Outpatients (1</w:t>
            </w:r>
            <w:r w:rsidRPr="0024648B">
              <w:rPr>
                <w:rFonts w:cs="Arial"/>
                <w:sz w:val="20"/>
                <w:szCs w:val="20"/>
                <w:vertAlign w:val="superscript"/>
              </w:rPr>
              <w:t>st</w:t>
            </w:r>
            <w:r>
              <w:rPr>
                <w:rFonts w:cs="Arial"/>
                <w:sz w:val="20"/>
                <w:szCs w:val="20"/>
              </w:rPr>
              <w:t xml:space="preserve"> Floor OPD)</w:t>
            </w:r>
          </w:p>
        </w:tc>
        <w:tc>
          <w:tcPr>
            <w:tcW w:w="2140" w:type="dxa"/>
          </w:tcPr>
          <w:p w:rsidR="006C6225" w:rsidRPr="00A20DB3" w:rsidRDefault="006C6225" w:rsidP="008D40E9">
            <w:pPr>
              <w:ind w:left="33"/>
              <w:rPr>
                <w:sz w:val="20"/>
                <w:szCs w:val="20"/>
                <w:lang w:val="de-DE"/>
              </w:rPr>
            </w:pPr>
            <w:r w:rsidRPr="00A20DB3">
              <w:rPr>
                <w:sz w:val="20"/>
                <w:szCs w:val="20"/>
                <w:lang w:val="de-DE"/>
              </w:rPr>
              <w:t>Neurosurgical team</w:t>
            </w:r>
          </w:p>
          <w:p w:rsidR="0024648B" w:rsidRPr="00A20DB3" w:rsidRDefault="0024648B" w:rsidP="008D40E9">
            <w:pPr>
              <w:ind w:left="33"/>
              <w:rPr>
                <w:sz w:val="20"/>
                <w:szCs w:val="20"/>
                <w:lang w:val="de-DE"/>
              </w:rPr>
            </w:pPr>
          </w:p>
          <w:p w:rsidR="0024648B" w:rsidRDefault="0024648B" w:rsidP="008D40E9">
            <w:pPr>
              <w:ind w:left="33"/>
              <w:rPr>
                <w:sz w:val="20"/>
                <w:szCs w:val="20"/>
                <w:lang w:val="de-DE"/>
              </w:rPr>
            </w:pPr>
            <w:r>
              <w:rPr>
                <w:sz w:val="20"/>
                <w:szCs w:val="20"/>
                <w:lang w:val="de-DE"/>
              </w:rPr>
              <w:t xml:space="preserve"> </w:t>
            </w:r>
          </w:p>
          <w:p w:rsidR="0024648B" w:rsidRPr="0024648B" w:rsidRDefault="0024648B" w:rsidP="008D40E9">
            <w:pPr>
              <w:ind w:left="33"/>
              <w:rPr>
                <w:sz w:val="20"/>
                <w:szCs w:val="20"/>
                <w:lang w:val="de-DE"/>
              </w:rPr>
            </w:pPr>
            <w:r w:rsidRPr="0024648B">
              <w:rPr>
                <w:sz w:val="20"/>
                <w:szCs w:val="20"/>
                <w:lang w:val="de-DE"/>
              </w:rPr>
              <w:t xml:space="preserve">Dr </w:t>
            </w:r>
            <w:r>
              <w:rPr>
                <w:sz w:val="20"/>
                <w:szCs w:val="20"/>
                <w:lang w:val="de-DE"/>
              </w:rPr>
              <w:t xml:space="preserve">C </w:t>
            </w:r>
            <w:r w:rsidRPr="0024648B">
              <w:rPr>
                <w:sz w:val="20"/>
                <w:szCs w:val="20"/>
                <w:lang w:val="de-DE"/>
              </w:rPr>
              <w:t>Kaplan</w:t>
            </w:r>
          </w:p>
          <w:p w:rsidR="0024648B" w:rsidRPr="0024648B" w:rsidRDefault="0024648B" w:rsidP="008D40E9">
            <w:pPr>
              <w:ind w:left="33"/>
              <w:rPr>
                <w:sz w:val="20"/>
                <w:szCs w:val="20"/>
                <w:lang w:val="de-DE"/>
              </w:rPr>
            </w:pPr>
            <w:r w:rsidRPr="0024648B">
              <w:rPr>
                <w:sz w:val="20"/>
                <w:szCs w:val="20"/>
                <w:lang w:val="de-DE"/>
              </w:rPr>
              <w:t xml:space="preserve">Dr </w:t>
            </w:r>
            <w:r>
              <w:rPr>
                <w:sz w:val="20"/>
                <w:szCs w:val="20"/>
                <w:lang w:val="de-DE"/>
              </w:rPr>
              <w:t xml:space="preserve">J </w:t>
            </w:r>
            <w:r w:rsidRPr="0024648B">
              <w:rPr>
                <w:sz w:val="20"/>
                <w:szCs w:val="20"/>
                <w:lang w:val="de-DE"/>
              </w:rPr>
              <w:t>Wade</w:t>
            </w:r>
          </w:p>
          <w:p w:rsidR="0024648B" w:rsidRPr="0024648B" w:rsidRDefault="0024648B" w:rsidP="008D40E9">
            <w:pPr>
              <w:ind w:left="33"/>
              <w:rPr>
                <w:sz w:val="20"/>
                <w:szCs w:val="20"/>
                <w:lang w:val="it-IT"/>
              </w:rPr>
            </w:pPr>
            <w:r w:rsidRPr="0024648B">
              <w:rPr>
                <w:sz w:val="20"/>
                <w:szCs w:val="20"/>
                <w:lang w:val="it-IT"/>
              </w:rPr>
              <w:t>Dr O Malik</w:t>
            </w:r>
          </w:p>
          <w:p w:rsidR="0024648B" w:rsidRPr="0024648B" w:rsidRDefault="0024648B" w:rsidP="008D40E9">
            <w:pPr>
              <w:ind w:left="33"/>
              <w:rPr>
                <w:sz w:val="20"/>
                <w:szCs w:val="20"/>
                <w:lang w:val="it-IT"/>
              </w:rPr>
            </w:pPr>
            <w:r w:rsidRPr="0024648B">
              <w:rPr>
                <w:sz w:val="20"/>
                <w:szCs w:val="20"/>
                <w:lang w:val="it-IT"/>
              </w:rPr>
              <w:t>Dr P Sharma</w:t>
            </w:r>
          </w:p>
          <w:p w:rsidR="0024648B" w:rsidRPr="00A20DB3" w:rsidRDefault="0024648B" w:rsidP="008D40E9">
            <w:pPr>
              <w:ind w:left="33"/>
              <w:rPr>
                <w:sz w:val="20"/>
                <w:szCs w:val="20"/>
                <w:lang w:val="it-IT"/>
              </w:rPr>
            </w:pPr>
            <w:r w:rsidRPr="00A20DB3">
              <w:rPr>
                <w:sz w:val="20"/>
                <w:szCs w:val="20"/>
                <w:lang w:val="it-IT"/>
              </w:rPr>
              <w:t>Dr R Shakir</w:t>
            </w:r>
          </w:p>
          <w:p w:rsidR="006C6225" w:rsidRPr="00A20DB3" w:rsidRDefault="0024648B" w:rsidP="008D40E9">
            <w:pPr>
              <w:ind w:left="33"/>
              <w:rPr>
                <w:rFonts w:cs="Arial"/>
                <w:sz w:val="20"/>
                <w:szCs w:val="20"/>
                <w:lang w:val="it-IT"/>
              </w:rPr>
            </w:pPr>
            <w:r w:rsidRPr="00A20DB3">
              <w:rPr>
                <w:sz w:val="20"/>
                <w:szCs w:val="20"/>
                <w:lang w:val="it-IT"/>
              </w:rPr>
              <w:t>Dr J Vaughan</w:t>
            </w:r>
          </w:p>
        </w:tc>
      </w:tr>
      <w:tr w:rsidR="00F91A47" w:rsidRPr="0038540E">
        <w:tc>
          <w:tcPr>
            <w:tcW w:w="1978" w:type="dxa"/>
          </w:tcPr>
          <w:p w:rsidR="00F91A47" w:rsidRPr="0038540E" w:rsidRDefault="00F91A47" w:rsidP="001D091D">
            <w:pPr>
              <w:rPr>
                <w:rFonts w:cs="Arial"/>
                <w:b/>
              </w:rPr>
            </w:pPr>
            <w:r w:rsidRPr="0038540E">
              <w:rPr>
                <w:rFonts w:cs="Arial"/>
                <w:b/>
              </w:rPr>
              <w:t>Tuesday PM</w:t>
            </w:r>
          </w:p>
        </w:tc>
        <w:tc>
          <w:tcPr>
            <w:tcW w:w="1249" w:type="dxa"/>
          </w:tcPr>
          <w:p w:rsidR="00794B7E" w:rsidRPr="006F6333" w:rsidRDefault="0024648B" w:rsidP="00857ABB">
            <w:pPr>
              <w:ind w:hanging="135"/>
              <w:rPr>
                <w:rFonts w:cs="Arial"/>
                <w:sz w:val="20"/>
                <w:szCs w:val="20"/>
              </w:rPr>
            </w:pPr>
            <w:r>
              <w:rPr>
                <w:rFonts w:cs="Arial"/>
                <w:sz w:val="20"/>
                <w:szCs w:val="20"/>
              </w:rPr>
              <w:t xml:space="preserve"> </w:t>
            </w:r>
            <w:r w:rsidR="00794B7E" w:rsidRPr="006F6333">
              <w:rPr>
                <w:rFonts w:cs="Arial"/>
                <w:sz w:val="20"/>
                <w:szCs w:val="20"/>
              </w:rPr>
              <w:t>1</w:t>
            </w:r>
            <w:r>
              <w:rPr>
                <w:rFonts w:cs="Arial"/>
                <w:sz w:val="20"/>
                <w:szCs w:val="20"/>
              </w:rPr>
              <w:t>4</w:t>
            </w:r>
            <w:r w:rsidR="00794B7E" w:rsidRPr="006F6333">
              <w:rPr>
                <w:rFonts w:cs="Arial"/>
                <w:sz w:val="20"/>
                <w:szCs w:val="20"/>
              </w:rPr>
              <w:t>.00</w:t>
            </w:r>
          </w:p>
          <w:p w:rsidR="00794B7E" w:rsidRPr="006F6333" w:rsidRDefault="0024648B" w:rsidP="00857ABB">
            <w:pPr>
              <w:ind w:hanging="135"/>
              <w:rPr>
                <w:rFonts w:cs="Arial"/>
                <w:sz w:val="20"/>
                <w:szCs w:val="20"/>
              </w:rPr>
            </w:pPr>
            <w:r>
              <w:rPr>
                <w:rFonts w:cs="Arial"/>
                <w:sz w:val="20"/>
                <w:szCs w:val="20"/>
              </w:rPr>
              <w:t xml:space="preserve"> </w:t>
            </w:r>
            <w:r w:rsidR="00794B7E" w:rsidRPr="006F6333">
              <w:rPr>
                <w:rFonts w:cs="Arial"/>
                <w:sz w:val="20"/>
                <w:szCs w:val="20"/>
              </w:rPr>
              <w:t>16.00</w:t>
            </w:r>
          </w:p>
        </w:tc>
        <w:tc>
          <w:tcPr>
            <w:tcW w:w="3544" w:type="dxa"/>
          </w:tcPr>
          <w:p w:rsidR="003652E8" w:rsidRPr="00956CCB" w:rsidRDefault="00F91A47" w:rsidP="00857ABB">
            <w:pPr>
              <w:rPr>
                <w:sz w:val="20"/>
                <w:szCs w:val="20"/>
              </w:rPr>
            </w:pPr>
            <w:r w:rsidRPr="00956CCB">
              <w:rPr>
                <w:sz w:val="20"/>
                <w:szCs w:val="20"/>
              </w:rPr>
              <w:t>Case clerking -10 North</w:t>
            </w:r>
          </w:p>
          <w:p w:rsidR="003652E8" w:rsidRPr="00956CCB" w:rsidRDefault="00F91A47" w:rsidP="00857ABB">
            <w:pPr>
              <w:rPr>
                <w:rFonts w:cs="Arial"/>
                <w:sz w:val="20"/>
                <w:szCs w:val="20"/>
              </w:rPr>
            </w:pPr>
            <w:r w:rsidRPr="00956CCB">
              <w:rPr>
                <w:sz w:val="20"/>
                <w:szCs w:val="20"/>
              </w:rPr>
              <w:t>Bedside teaching 10 North</w:t>
            </w:r>
            <w:r w:rsidR="003652E8" w:rsidRPr="00956CCB">
              <w:rPr>
                <w:sz w:val="20"/>
                <w:szCs w:val="20"/>
              </w:rPr>
              <w:t xml:space="preserve"> </w:t>
            </w:r>
          </w:p>
        </w:tc>
        <w:tc>
          <w:tcPr>
            <w:tcW w:w="2140" w:type="dxa"/>
          </w:tcPr>
          <w:p w:rsidR="00F91A47" w:rsidRPr="00956CCB" w:rsidRDefault="00F91A47" w:rsidP="008D40E9">
            <w:pPr>
              <w:ind w:left="33"/>
              <w:rPr>
                <w:sz w:val="20"/>
                <w:szCs w:val="20"/>
              </w:rPr>
            </w:pPr>
          </w:p>
          <w:p w:rsidR="00F91A47" w:rsidRPr="00956CCB" w:rsidRDefault="00794B7E" w:rsidP="008D40E9">
            <w:pPr>
              <w:ind w:left="33"/>
              <w:rPr>
                <w:rFonts w:cs="Arial"/>
                <w:sz w:val="20"/>
                <w:szCs w:val="20"/>
              </w:rPr>
            </w:pPr>
            <w:r w:rsidRPr="00956CCB">
              <w:rPr>
                <w:sz w:val="20"/>
                <w:szCs w:val="20"/>
              </w:rPr>
              <w:t xml:space="preserve"> </w:t>
            </w:r>
            <w:r w:rsidR="00F91A47" w:rsidRPr="00956CCB">
              <w:rPr>
                <w:sz w:val="20"/>
                <w:szCs w:val="20"/>
              </w:rPr>
              <w:t>Dr R Pearce</w:t>
            </w:r>
            <w:r w:rsidR="00956CCB">
              <w:rPr>
                <w:sz w:val="20"/>
                <w:szCs w:val="20"/>
              </w:rPr>
              <w:t xml:space="preserve"> or </w:t>
            </w:r>
            <w:proofErr w:type="spellStart"/>
            <w:r w:rsidR="00F91A47" w:rsidRPr="00956CCB">
              <w:rPr>
                <w:sz w:val="20"/>
                <w:szCs w:val="20"/>
              </w:rPr>
              <w:t>SpR</w:t>
            </w:r>
            <w:proofErr w:type="spellEnd"/>
            <w:r w:rsidR="003652E8" w:rsidRPr="00956CCB">
              <w:rPr>
                <w:sz w:val="20"/>
                <w:szCs w:val="20"/>
              </w:rPr>
              <w:t xml:space="preserve"> </w:t>
            </w:r>
          </w:p>
        </w:tc>
      </w:tr>
      <w:tr w:rsidR="00F91A47" w:rsidRPr="00A20DB3">
        <w:tc>
          <w:tcPr>
            <w:tcW w:w="1978" w:type="dxa"/>
          </w:tcPr>
          <w:p w:rsidR="00A2080B" w:rsidRPr="0038540E" w:rsidRDefault="00A2080B" w:rsidP="001D091D">
            <w:pPr>
              <w:rPr>
                <w:rFonts w:cs="Arial"/>
                <w:b/>
              </w:rPr>
            </w:pPr>
            <w:r w:rsidRPr="0038540E">
              <w:rPr>
                <w:rFonts w:cs="Arial"/>
                <w:b/>
              </w:rPr>
              <w:t>Wednesday AM</w:t>
            </w:r>
          </w:p>
        </w:tc>
        <w:tc>
          <w:tcPr>
            <w:tcW w:w="1249" w:type="dxa"/>
          </w:tcPr>
          <w:p w:rsidR="00C852E5"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9.00</w:t>
            </w:r>
            <w:r w:rsidR="00C852E5">
              <w:rPr>
                <w:sz w:val="20"/>
                <w:szCs w:val="20"/>
              </w:rPr>
              <w:t xml:space="preserve"> </w:t>
            </w:r>
          </w:p>
          <w:p w:rsidR="006F6333" w:rsidRPr="00857ABB" w:rsidRDefault="00A2080B" w:rsidP="00857ABB">
            <w:pPr>
              <w:ind w:hanging="135"/>
              <w:rPr>
                <w:sz w:val="20"/>
                <w:szCs w:val="20"/>
              </w:rPr>
            </w:pPr>
            <w:r w:rsidRPr="006F6333">
              <w:rPr>
                <w:sz w:val="20"/>
                <w:szCs w:val="20"/>
              </w:rPr>
              <w:t>12.30</w:t>
            </w:r>
            <w:r w:rsidR="006F6333">
              <w:rPr>
                <w:sz w:val="20"/>
                <w:szCs w:val="20"/>
              </w:rPr>
              <w:t>:</w:t>
            </w:r>
          </w:p>
        </w:tc>
        <w:tc>
          <w:tcPr>
            <w:tcW w:w="3544" w:type="dxa"/>
          </w:tcPr>
          <w:p w:rsidR="00A2080B" w:rsidRPr="00956CCB" w:rsidRDefault="00A2080B" w:rsidP="00857ABB">
            <w:pPr>
              <w:rPr>
                <w:sz w:val="20"/>
                <w:szCs w:val="20"/>
              </w:rPr>
            </w:pPr>
            <w:r w:rsidRPr="00956CCB">
              <w:rPr>
                <w:sz w:val="20"/>
                <w:szCs w:val="20"/>
              </w:rPr>
              <w:t>Central teaching at Charing Cross.</w:t>
            </w:r>
          </w:p>
          <w:p w:rsidR="00A2080B" w:rsidRPr="00956CCB" w:rsidRDefault="00A2080B" w:rsidP="00857ABB">
            <w:pPr>
              <w:rPr>
                <w:sz w:val="20"/>
                <w:szCs w:val="20"/>
              </w:rPr>
            </w:pPr>
            <w:r w:rsidRPr="00956CCB">
              <w:rPr>
                <w:sz w:val="20"/>
                <w:szCs w:val="20"/>
              </w:rPr>
              <w:t>Lectures and case demonstration</w:t>
            </w:r>
            <w:r w:rsidR="006F6333">
              <w:rPr>
                <w:sz w:val="20"/>
                <w:szCs w:val="20"/>
              </w:rPr>
              <w:t>*</w:t>
            </w:r>
          </w:p>
          <w:p w:rsidR="00F91A47" w:rsidRPr="00F35B92" w:rsidRDefault="00956CCB" w:rsidP="00857ABB">
            <w:pPr>
              <w:rPr>
                <w:rFonts w:cs="Arial"/>
                <w:sz w:val="20"/>
                <w:szCs w:val="20"/>
              </w:rPr>
            </w:pPr>
            <w:r w:rsidRPr="00F35B92">
              <w:rPr>
                <w:sz w:val="20"/>
                <w:szCs w:val="20"/>
              </w:rPr>
              <w:t>10</w:t>
            </w:r>
            <w:r w:rsidRPr="00F35B92">
              <w:rPr>
                <w:sz w:val="20"/>
                <w:szCs w:val="20"/>
                <w:vertAlign w:val="superscript"/>
              </w:rPr>
              <w:t>th</w:t>
            </w:r>
            <w:r w:rsidRPr="00F35B92">
              <w:rPr>
                <w:sz w:val="20"/>
                <w:szCs w:val="20"/>
              </w:rPr>
              <w:t xml:space="preserve"> Floor LT</w:t>
            </w:r>
          </w:p>
        </w:tc>
        <w:tc>
          <w:tcPr>
            <w:tcW w:w="2140" w:type="dxa"/>
          </w:tcPr>
          <w:p w:rsidR="00F91A47" w:rsidRPr="00A20DB3" w:rsidRDefault="00956CCB" w:rsidP="008D40E9">
            <w:pPr>
              <w:ind w:left="33"/>
              <w:rPr>
                <w:rFonts w:cs="Arial"/>
                <w:sz w:val="20"/>
                <w:szCs w:val="20"/>
                <w:lang w:val="fr-FR"/>
              </w:rPr>
            </w:pPr>
            <w:proofErr w:type="spellStart"/>
            <w:r w:rsidRPr="00A20DB3">
              <w:rPr>
                <w:rFonts w:cs="Arial"/>
                <w:sz w:val="20"/>
                <w:szCs w:val="20"/>
                <w:lang w:val="fr-FR"/>
              </w:rPr>
              <w:t>Neurology</w:t>
            </w:r>
            <w:proofErr w:type="spellEnd"/>
            <w:r w:rsidRPr="00A20DB3">
              <w:rPr>
                <w:rFonts w:cs="Arial"/>
                <w:sz w:val="20"/>
                <w:szCs w:val="20"/>
                <w:lang w:val="fr-FR"/>
              </w:rPr>
              <w:t xml:space="preserve"> consultants</w:t>
            </w:r>
          </w:p>
          <w:p w:rsidR="0024648B" w:rsidRPr="00A20DB3" w:rsidRDefault="0024648B" w:rsidP="008D40E9">
            <w:pPr>
              <w:ind w:left="33"/>
              <w:rPr>
                <w:rFonts w:cs="Arial"/>
                <w:sz w:val="20"/>
                <w:szCs w:val="20"/>
                <w:lang w:val="fr-FR"/>
              </w:rPr>
            </w:pPr>
            <w:r w:rsidRPr="00A20DB3">
              <w:rPr>
                <w:rFonts w:cs="Arial"/>
                <w:sz w:val="20"/>
                <w:szCs w:val="20"/>
                <w:lang w:val="fr-FR"/>
              </w:rPr>
              <w:t>(se lecture rota)</w:t>
            </w:r>
          </w:p>
        </w:tc>
      </w:tr>
      <w:tr w:rsidR="00F91A47" w:rsidRPr="0038540E">
        <w:tc>
          <w:tcPr>
            <w:tcW w:w="1978" w:type="dxa"/>
          </w:tcPr>
          <w:p w:rsidR="00A2080B" w:rsidRPr="0038540E" w:rsidRDefault="00A2080B" w:rsidP="001D091D">
            <w:pPr>
              <w:rPr>
                <w:rFonts w:cs="Arial"/>
                <w:b/>
              </w:rPr>
            </w:pPr>
            <w:r w:rsidRPr="0038540E">
              <w:rPr>
                <w:rFonts w:cs="Arial"/>
                <w:b/>
              </w:rPr>
              <w:t>Wednesday PM</w:t>
            </w:r>
          </w:p>
        </w:tc>
        <w:tc>
          <w:tcPr>
            <w:tcW w:w="1249" w:type="dxa"/>
          </w:tcPr>
          <w:p w:rsidR="006C6225" w:rsidRDefault="006C6225" w:rsidP="00857ABB">
            <w:pPr>
              <w:ind w:hanging="135"/>
              <w:rPr>
                <w:rFonts w:cs="Arial"/>
                <w:sz w:val="20"/>
                <w:szCs w:val="20"/>
              </w:rPr>
            </w:pPr>
          </w:p>
          <w:p w:rsidR="006C6225" w:rsidRDefault="006C6225" w:rsidP="00857ABB">
            <w:pPr>
              <w:ind w:hanging="135"/>
              <w:rPr>
                <w:rFonts w:cs="Arial"/>
                <w:sz w:val="20"/>
                <w:szCs w:val="20"/>
              </w:rPr>
            </w:pPr>
          </w:p>
          <w:p w:rsidR="00F91A47" w:rsidRDefault="006C6225" w:rsidP="00857ABB">
            <w:pPr>
              <w:ind w:hanging="135"/>
              <w:rPr>
                <w:rFonts w:cs="Arial"/>
                <w:sz w:val="20"/>
                <w:szCs w:val="20"/>
              </w:rPr>
            </w:pPr>
            <w:r>
              <w:rPr>
                <w:rFonts w:cs="Arial"/>
                <w:sz w:val="20"/>
                <w:szCs w:val="20"/>
              </w:rPr>
              <w:t>14.00</w:t>
            </w:r>
          </w:p>
          <w:p w:rsidR="006C6225" w:rsidRPr="006C6225" w:rsidRDefault="006C6225" w:rsidP="00857ABB">
            <w:pPr>
              <w:ind w:hanging="135"/>
              <w:rPr>
                <w:rFonts w:cs="Arial"/>
                <w:sz w:val="20"/>
                <w:szCs w:val="20"/>
              </w:rPr>
            </w:pPr>
            <w:r>
              <w:rPr>
                <w:rFonts w:cs="Arial"/>
                <w:sz w:val="20"/>
                <w:szCs w:val="20"/>
              </w:rPr>
              <w:t>15.00</w:t>
            </w:r>
          </w:p>
        </w:tc>
        <w:tc>
          <w:tcPr>
            <w:tcW w:w="3544" w:type="dxa"/>
          </w:tcPr>
          <w:p w:rsidR="006C6225" w:rsidRDefault="00A2080B" w:rsidP="00857ABB">
            <w:pPr>
              <w:rPr>
                <w:rFonts w:cs="Arial"/>
                <w:sz w:val="20"/>
                <w:szCs w:val="20"/>
              </w:rPr>
            </w:pPr>
            <w:r w:rsidRPr="00F35B92">
              <w:rPr>
                <w:rFonts w:cs="Arial"/>
                <w:sz w:val="20"/>
                <w:szCs w:val="20"/>
              </w:rPr>
              <w:t>Free</w:t>
            </w:r>
            <w:r w:rsidR="00F35B92" w:rsidRPr="00F35B92">
              <w:rPr>
                <w:rFonts w:cs="Arial"/>
                <w:sz w:val="20"/>
                <w:szCs w:val="20"/>
              </w:rPr>
              <w:t xml:space="preserve"> time</w:t>
            </w:r>
            <w:r w:rsidR="00D777BA">
              <w:rPr>
                <w:rFonts w:cs="Arial"/>
                <w:sz w:val="20"/>
                <w:szCs w:val="20"/>
              </w:rPr>
              <w:t>/Private study</w:t>
            </w:r>
          </w:p>
          <w:p w:rsidR="006C6225" w:rsidRDefault="006C6225" w:rsidP="00857ABB">
            <w:pPr>
              <w:rPr>
                <w:rFonts w:cs="Arial"/>
                <w:sz w:val="20"/>
                <w:szCs w:val="20"/>
              </w:rPr>
            </w:pPr>
            <w:r w:rsidRPr="006C6225">
              <w:rPr>
                <w:rFonts w:cs="Arial"/>
                <w:i/>
                <w:sz w:val="20"/>
                <w:szCs w:val="20"/>
              </w:rPr>
              <w:t>Optional</w:t>
            </w:r>
            <w:r>
              <w:rPr>
                <w:rFonts w:cs="Arial"/>
                <w:sz w:val="20"/>
                <w:szCs w:val="20"/>
              </w:rPr>
              <w:t>:</w:t>
            </w:r>
          </w:p>
          <w:p w:rsidR="006C6225" w:rsidRDefault="006C6225" w:rsidP="00857ABB">
            <w:pPr>
              <w:rPr>
                <w:rFonts w:cs="Arial"/>
                <w:sz w:val="20"/>
                <w:szCs w:val="20"/>
              </w:rPr>
            </w:pPr>
            <w:r>
              <w:rPr>
                <w:rFonts w:cs="Arial"/>
                <w:sz w:val="20"/>
                <w:szCs w:val="20"/>
              </w:rPr>
              <w:t>MDT meeting Kennard Library</w:t>
            </w:r>
          </w:p>
          <w:p w:rsidR="00F91A47" w:rsidRPr="00F35B92" w:rsidRDefault="006C6225" w:rsidP="00857ABB">
            <w:pPr>
              <w:rPr>
                <w:rFonts w:cs="Arial"/>
                <w:sz w:val="20"/>
                <w:szCs w:val="20"/>
              </w:rPr>
            </w:pPr>
            <w:r w:rsidRPr="00956CCB">
              <w:rPr>
                <w:rFonts w:cs="Arial"/>
                <w:sz w:val="20"/>
                <w:szCs w:val="20"/>
              </w:rPr>
              <w:t>Rehabilitation Ward round (10North)</w:t>
            </w:r>
          </w:p>
        </w:tc>
        <w:tc>
          <w:tcPr>
            <w:tcW w:w="2140" w:type="dxa"/>
          </w:tcPr>
          <w:p w:rsidR="00F91A47" w:rsidRPr="00956CCB" w:rsidRDefault="00F91A47" w:rsidP="008D40E9">
            <w:pPr>
              <w:ind w:left="33"/>
              <w:rPr>
                <w:rFonts w:cs="Arial"/>
                <w:sz w:val="20"/>
                <w:szCs w:val="20"/>
              </w:rPr>
            </w:pPr>
          </w:p>
        </w:tc>
      </w:tr>
      <w:tr w:rsidR="00A2080B" w:rsidRPr="0038540E">
        <w:tc>
          <w:tcPr>
            <w:tcW w:w="1978" w:type="dxa"/>
          </w:tcPr>
          <w:p w:rsidR="00A2080B" w:rsidRPr="0038540E" w:rsidRDefault="00A2080B" w:rsidP="001D091D">
            <w:pPr>
              <w:rPr>
                <w:rFonts w:cs="Arial"/>
                <w:b/>
              </w:rPr>
            </w:pPr>
            <w:r w:rsidRPr="0038540E">
              <w:rPr>
                <w:rFonts w:cs="Arial"/>
                <w:b/>
              </w:rPr>
              <w:t>Thursday AM</w:t>
            </w:r>
          </w:p>
        </w:tc>
        <w:tc>
          <w:tcPr>
            <w:tcW w:w="1249" w:type="dxa"/>
          </w:tcPr>
          <w:p w:rsidR="00A2080B" w:rsidRPr="006F6333"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9.30</w:t>
            </w:r>
          </w:p>
          <w:p w:rsidR="00A2080B" w:rsidRPr="006F6333" w:rsidRDefault="00A2080B" w:rsidP="00857ABB">
            <w:pPr>
              <w:ind w:hanging="135"/>
              <w:rPr>
                <w:sz w:val="20"/>
                <w:szCs w:val="20"/>
              </w:rPr>
            </w:pPr>
          </w:p>
          <w:p w:rsidR="00A2080B" w:rsidRPr="006F6333" w:rsidRDefault="00A2080B" w:rsidP="00857ABB">
            <w:pPr>
              <w:ind w:hanging="135"/>
              <w:rPr>
                <w:sz w:val="20"/>
                <w:szCs w:val="20"/>
              </w:rPr>
            </w:pPr>
          </w:p>
          <w:p w:rsidR="00A2080B" w:rsidRPr="006F6333" w:rsidRDefault="00A2080B" w:rsidP="00857ABB">
            <w:pPr>
              <w:ind w:hanging="135"/>
              <w:rPr>
                <w:sz w:val="20"/>
                <w:szCs w:val="20"/>
              </w:rPr>
            </w:pPr>
          </w:p>
          <w:p w:rsidR="00A2080B" w:rsidRPr="006F6333" w:rsidRDefault="0024648B" w:rsidP="00857ABB">
            <w:pPr>
              <w:ind w:hanging="135"/>
              <w:rPr>
                <w:sz w:val="20"/>
                <w:szCs w:val="20"/>
              </w:rPr>
            </w:pPr>
            <w:r>
              <w:rPr>
                <w:sz w:val="20"/>
                <w:szCs w:val="20"/>
              </w:rPr>
              <w:t xml:space="preserve"> </w:t>
            </w:r>
            <w:r w:rsidR="00A2080B" w:rsidRPr="006F6333">
              <w:rPr>
                <w:sz w:val="20"/>
                <w:szCs w:val="20"/>
              </w:rPr>
              <w:t>11.00</w:t>
            </w:r>
          </w:p>
          <w:p w:rsidR="00A2080B" w:rsidRPr="006F6333" w:rsidRDefault="00A2080B" w:rsidP="00857ABB">
            <w:pPr>
              <w:ind w:hanging="135"/>
              <w:rPr>
                <w:rFonts w:cs="Arial"/>
                <w:sz w:val="20"/>
                <w:szCs w:val="20"/>
              </w:rPr>
            </w:pPr>
          </w:p>
        </w:tc>
        <w:tc>
          <w:tcPr>
            <w:tcW w:w="3544" w:type="dxa"/>
          </w:tcPr>
          <w:p w:rsidR="00A2080B" w:rsidRPr="00F35B92" w:rsidRDefault="00A2080B" w:rsidP="00857ABB">
            <w:pPr>
              <w:rPr>
                <w:sz w:val="20"/>
                <w:szCs w:val="20"/>
              </w:rPr>
            </w:pPr>
            <w:r w:rsidRPr="00F35B92">
              <w:rPr>
                <w:sz w:val="20"/>
                <w:szCs w:val="20"/>
              </w:rPr>
              <w:t>O</w:t>
            </w:r>
            <w:r w:rsidR="00F35B92" w:rsidRPr="00F35B92">
              <w:rPr>
                <w:sz w:val="20"/>
                <w:szCs w:val="20"/>
              </w:rPr>
              <w:t>PD</w:t>
            </w:r>
            <w:r w:rsidRPr="00F35B92">
              <w:rPr>
                <w:sz w:val="20"/>
                <w:szCs w:val="20"/>
              </w:rPr>
              <w:t xml:space="preserve"> </w:t>
            </w:r>
            <w:r w:rsidR="00DD46E9" w:rsidRPr="00F35B92">
              <w:rPr>
                <w:sz w:val="20"/>
                <w:szCs w:val="20"/>
              </w:rPr>
              <w:t>C</w:t>
            </w:r>
            <w:r w:rsidRPr="00F35B92">
              <w:rPr>
                <w:sz w:val="20"/>
                <w:szCs w:val="20"/>
              </w:rPr>
              <w:t>linic</w:t>
            </w:r>
            <w:r w:rsidR="00F35B92" w:rsidRPr="00F35B92">
              <w:rPr>
                <w:sz w:val="20"/>
                <w:szCs w:val="20"/>
              </w:rPr>
              <w:t>s</w:t>
            </w:r>
            <w:r w:rsidRPr="00F35B92">
              <w:rPr>
                <w:sz w:val="20"/>
                <w:szCs w:val="20"/>
              </w:rPr>
              <w:t xml:space="preserve"> 4 &amp; 5 </w:t>
            </w:r>
          </w:p>
          <w:p w:rsidR="00A2080B" w:rsidRPr="00F35B92" w:rsidRDefault="00A2080B" w:rsidP="00857ABB">
            <w:pPr>
              <w:rPr>
                <w:sz w:val="20"/>
                <w:szCs w:val="20"/>
              </w:rPr>
            </w:pPr>
            <w:r w:rsidRPr="00F35B92">
              <w:rPr>
                <w:i/>
                <w:sz w:val="20"/>
                <w:szCs w:val="20"/>
              </w:rPr>
              <w:t>(Students to divide between the above consultants)</w:t>
            </w:r>
          </w:p>
          <w:p w:rsidR="00A2080B" w:rsidRPr="00F35B92" w:rsidRDefault="00A2080B" w:rsidP="00857ABB">
            <w:pPr>
              <w:rPr>
                <w:b/>
                <w:sz w:val="20"/>
                <w:szCs w:val="20"/>
              </w:rPr>
            </w:pPr>
          </w:p>
          <w:p w:rsidR="00A2080B" w:rsidRPr="00F35B92" w:rsidRDefault="00A2080B" w:rsidP="00857ABB">
            <w:pPr>
              <w:rPr>
                <w:rFonts w:cs="Arial"/>
                <w:sz w:val="20"/>
                <w:szCs w:val="20"/>
              </w:rPr>
            </w:pPr>
            <w:r w:rsidRPr="00F35B92">
              <w:rPr>
                <w:sz w:val="20"/>
                <w:szCs w:val="20"/>
              </w:rPr>
              <w:t>EMG/EEG) 3</w:t>
            </w:r>
            <w:r w:rsidRPr="00F35B92">
              <w:rPr>
                <w:sz w:val="20"/>
                <w:szCs w:val="20"/>
                <w:vertAlign w:val="superscript"/>
              </w:rPr>
              <w:t>rd</w:t>
            </w:r>
            <w:r w:rsidRPr="00F35B92">
              <w:rPr>
                <w:sz w:val="20"/>
                <w:szCs w:val="20"/>
              </w:rPr>
              <w:t xml:space="preserve"> Floor, South Wing</w:t>
            </w:r>
            <w:r w:rsidR="00F35B92">
              <w:rPr>
                <w:sz w:val="20"/>
                <w:szCs w:val="20"/>
              </w:rPr>
              <w:t>,</w:t>
            </w:r>
            <w:r w:rsidRPr="00F35B92">
              <w:rPr>
                <w:sz w:val="20"/>
                <w:szCs w:val="20"/>
              </w:rPr>
              <w:t xml:space="preserve"> Neurophysiology (2-3 students each week in rotation).</w:t>
            </w:r>
          </w:p>
        </w:tc>
        <w:tc>
          <w:tcPr>
            <w:tcW w:w="2140" w:type="dxa"/>
          </w:tcPr>
          <w:p w:rsidR="00A2080B" w:rsidRPr="00F35B92" w:rsidRDefault="00A2080B" w:rsidP="008D40E9">
            <w:pPr>
              <w:ind w:left="33"/>
              <w:rPr>
                <w:sz w:val="20"/>
                <w:szCs w:val="20"/>
              </w:rPr>
            </w:pPr>
            <w:r w:rsidRPr="00F35B92">
              <w:rPr>
                <w:sz w:val="20"/>
                <w:szCs w:val="20"/>
              </w:rPr>
              <w:t xml:space="preserve">Dr </w:t>
            </w:r>
            <w:r w:rsidR="00F35B92">
              <w:rPr>
                <w:sz w:val="20"/>
                <w:szCs w:val="20"/>
              </w:rPr>
              <w:t xml:space="preserve">R </w:t>
            </w:r>
            <w:proofErr w:type="spellStart"/>
            <w:r w:rsidRPr="00F35B92">
              <w:rPr>
                <w:sz w:val="20"/>
                <w:szCs w:val="20"/>
              </w:rPr>
              <w:t>Shakir</w:t>
            </w:r>
            <w:proofErr w:type="spellEnd"/>
            <w:r w:rsidRPr="00F35B92">
              <w:rPr>
                <w:sz w:val="20"/>
                <w:szCs w:val="20"/>
              </w:rPr>
              <w:t xml:space="preserve"> and </w:t>
            </w:r>
            <w:r w:rsidR="00116255" w:rsidRPr="00F35B92">
              <w:rPr>
                <w:sz w:val="20"/>
                <w:szCs w:val="20"/>
              </w:rPr>
              <w:br/>
            </w:r>
            <w:r w:rsidRPr="00F35B92">
              <w:rPr>
                <w:sz w:val="20"/>
                <w:szCs w:val="20"/>
              </w:rPr>
              <w:t xml:space="preserve">Mr </w:t>
            </w:r>
            <w:r w:rsidR="00F35B92">
              <w:rPr>
                <w:sz w:val="20"/>
                <w:szCs w:val="20"/>
              </w:rPr>
              <w:t xml:space="preserve">P </w:t>
            </w:r>
            <w:proofErr w:type="spellStart"/>
            <w:r w:rsidRPr="00F35B92">
              <w:rPr>
                <w:sz w:val="20"/>
                <w:szCs w:val="20"/>
              </w:rPr>
              <w:t>Ramkoleea</w:t>
            </w:r>
            <w:proofErr w:type="spellEnd"/>
          </w:p>
          <w:p w:rsidR="00A2080B" w:rsidRPr="00F35B92" w:rsidRDefault="00A2080B" w:rsidP="008D40E9">
            <w:pPr>
              <w:ind w:left="33"/>
              <w:rPr>
                <w:sz w:val="20"/>
                <w:szCs w:val="20"/>
              </w:rPr>
            </w:pPr>
          </w:p>
          <w:p w:rsidR="00A2080B" w:rsidRPr="00F35B92" w:rsidRDefault="00A2080B" w:rsidP="008D40E9">
            <w:pPr>
              <w:ind w:left="33"/>
              <w:rPr>
                <w:rFonts w:cs="Arial"/>
                <w:sz w:val="20"/>
                <w:szCs w:val="20"/>
              </w:rPr>
            </w:pPr>
            <w:r w:rsidRPr="00F35B92">
              <w:rPr>
                <w:sz w:val="20"/>
                <w:szCs w:val="20"/>
              </w:rPr>
              <w:t xml:space="preserve">Dr N </w:t>
            </w:r>
            <w:proofErr w:type="spellStart"/>
            <w:r w:rsidRPr="00F35B92">
              <w:rPr>
                <w:sz w:val="20"/>
                <w:szCs w:val="20"/>
              </w:rPr>
              <w:t>Khalil</w:t>
            </w:r>
            <w:proofErr w:type="spellEnd"/>
            <w:r w:rsidRPr="00F35B92">
              <w:rPr>
                <w:sz w:val="20"/>
                <w:szCs w:val="20"/>
              </w:rPr>
              <w:t xml:space="preserve"> </w:t>
            </w:r>
          </w:p>
        </w:tc>
      </w:tr>
      <w:tr w:rsidR="00A2080B" w:rsidRPr="0038540E">
        <w:tc>
          <w:tcPr>
            <w:tcW w:w="1978" w:type="dxa"/>
          </w:tcPr>
          <w:p w:rsidR="00A2080B" w:rsidRPr="0038540E" w:rsidRDefault="00A2080B" w:rsidP="001D091D">
            <w:pPr>
              <w:rPr>
                <w:rFonts w:cs="Arial"/>
                <w:b/>
              </w:rPr>
            </w:pPr>
            <w:r w:rsidRPr="0038540E">
              <w:rPr>
                <w:rFonts w:cs="Arial"/>
                <w:b/>
              </w:rPr>
              <w:t>Thursday PM</w:t>
            </w:r>
          </w:p>
          <w:p w:rsidR="00A2080B" w:rsidRPr="0038540E" w:rsidRDefault="00A2080B" w:rsidP="001D091D">
            <w:pPr>
              <w:rPr>
                <w:rFonts w:cs="Arial"/>
                <w:b/>
              </w:rPr>
            </w:pPr>
          </w:p>
        </w:tc>
        <w:tc>
          <w:tcPr>
            <w:tcW w:w="1249" w:type="dxa"/>
          </w:tcPr>
          <w:p w:rsidR="00A2080B" w:rsidRPr="006F6333" w:rsidRDefault="0024648B" w:rsidP="00857ABB">
            <w:pPr>
              <w:ind w:hanging="135"/>
              <w:rPr>
                <w:sz w:val="20"/>
                <w:szCs w:val="20"/>
              </w:rPr>
            </w:pPr>
            <w:r>
              <w:rPr>
                <w:sz w:val="20"/>
                <w:szCs w:val="20"/>
              </w:rPr>
              <w:t xml:space="preserve"> </w:t>
            </w:r>
            <w:r w:rsidR="00A2080B" w:rsidRPr="006F6333">
              <w:rPr>
                <w:sz w:val="20"/>
                <w:szCs w:val="20"/>
              </w:rPr>
              <w:t>13.00</w:t>
            </w:r>
          </w:p>
          <w:p w:rsidR="00F35B92" w:rsidRPr="006F6333" w:rsidRDefault="00F35B92" w:rsidP="00857ABB">
            <w:pPr>
              <w:ind w:hanging="135"/>
              <w:rPr>
                <w:sz w:val="20"/>
                <w:szCs w:val="20"/>
              </w:rPr>
            </w:pPr>
          </w:p>
          <w:p w:rsidR="00A2080B" w:rsidRPr="006F6333" w:rsidRDefault="0024648B" w:rsidP="00857ABB">
            <w:pPr>
              <w:ind w:hanging="135"/>
              <w:rPr>
                <w:sz w:val="20"/>
                <w:szCs w:val="20"/>
              </w:rPr>
            </w:pPr>
            <w:r>
              <w:rPr>
                <w:sz w:val="20"/>
                <w:szCs w:val="20"/>
              </w:rPr>
              <w:t xml:space="preserve"> </w:t>
            </w:r>
            <w:r w:rsidR="00A2080B" w:rsidRPr="006F6333">
              <w:rPr>
                <w:sz w:val="20"/>
                <w:szCs w:val="20"/>
              </w:rPr>
              <w:t>15.00</w:t>
            </w:r>
          </w:p>
        </w:tc>
        <w:tc>
          <w:tcPr>
            <w:tcW w:w="3544" w:type="dxa"/>
          </w:tcPr>
          <w:p w:rsidR="00A2080B" w:rsidRDefault="00A2080B" w:rsidP="00857ABB">
            <w:pPr>
              <w:rPr>
                <w:sz w:val="20"/>
                <w:szCs w:val="20"/>
              </w:rPr>
            </w:pPr>
            <w:r w:rsidRPr="00F35B92">
              <w:rPr>
                <w:sz w:val="20"/>
                <w:szCs w:val="20"/>
              </w:rPr>
              <w:t>Case clerking – 10 North</w:t>
            </w:r>
            <w:r w:rsidR="006959BA" w:rsidRPr="00F35B92">
              <w:rPr>
                <w:sz w:val="20"/>
                <w:szCs w:val="20"/>
              </w:rPr>
              <w:t xml:space="preserve"> </w:t>
            </w:r>
            <w:r w:rsidR="00F35B92">
              <w:rPr>
                <w:sz w:val="20"/>
                <w:szCs w:val="20"/>
              </w:rPr>
              <w:t>or 11 South</w:t>
            </w:r>
          </w:p>
          <w:p w:rsidR="00F35B92" w:rsidRPr="00F35B92" w:rsidRDefault="00F35B92" w:rsidP="00857ABB">
            <w:pPr>
              <w:rPr>
                <w:b/>
                <w:sz w:val="20"/>
                <w:szCs w:val="20"/>
              </w:rPr>
            </w:pPr>
          </w:p>
          <w:p w:rsidR="00A2080B" w:rsidRPr="00F35B92" w:rsidRDefault="00F35B92" w:rsidP="00857ABB">
            <w:pPr>
              <w:rPr>
                <w:sz w:val="20"/>
                <w:szCs w:val="20"/>
              </w:rPr>
            </w:pPr>
            <w:r>
              <w:rPr>
                <w:sz w:val="20"/>
                <w:szCs w:val="20"/>
              </w:rPr>
              <w:t>Bedside teaching – 10 North</w:t>
            </w:r>
            <w:r w:rsidR="00A2080B" w:rsidRPr="00F35B92">
              <w:rPr>
                <w:sz w:val="20"/>
                <w:szCs w:val="20"/>
              </w:rPr>
              <w:t xml:space="preserve"> </w:t>
            </w:r>
          </w:p>
        </w:tc>
        <w:tc>
          <w:tcPr>
            <w:tcW w:w="2140" w:type="dxa"/>
          </w:tcPr>
          <w:p w:rsidR="00A2080B" w:rsidRDefault="00A2080B" w:rsidP="008D40E9">
            <w:pPr>
              <w:ind w:left="33"/>
              <w:rPr>
                <w:sz w:val="20"/>
                <w:szCs w:val="20"/>
              </w:rPr>
            </w:pPr>
          </w:p>
          <w:p w:rsidR="00F35B92" w:rsidRPr="00F35B92" w:rsidRDefault="00F35B92" w:rsidP="008D40E9">
            <w:pPr>
              <w:ind w:left="33"/>
              <w:rPr>
                <w:sz w:val="20"/>
                <w:szCs w:val="20"/>
              </w:rPr>
            </w:pPr>
          </w:p>
          <w:p w:rsidR="00A2080B" w:rsidRPr="0038540E" w:rsidRDefault="00F35B92" w:rsidP="008D40E9">
            <w:pPr>
              <w:ind w:left="33"/>
            </w:pPr>
            <w:r>
              <w:rPr>
                <w:sz w:val="20"/>
                <w:szCs w:val="20"/>
              </w:rPr>
              <w:t xml:space="preserve">Neurology </w:t>
            </w:r>
            <w:proofErr w:type="spellStart"/>
            <w:r w:rsidR="00A2080B" w:rsidRPr="00F35B92">
              <w:rPr>
                <w:sz w:val="20"/>
                <w:szCs w:val="20"/>
              </w:rPr>
              <w:t>SpR</w:t>
            </w:r>
            <w:proofErr w:type="spellEnd"/>
            <w:r w:rsidR="00A2080B" w:rsidRPr="0038540E">
              <w:t xml:space="preserve"> </w:t>
            </w:r>
          </w:p>
        </w:tc>
      </w:tr>
      <w:tr w:rsidR="00A2080B" w:rsidRPr="0038540E">
        <w:tc>
          <w:tcPr>
            <w:tcW w:w="1978" w:type="dxa"/>
          </w:tcPr>
          <w:p w:rsidR="00A2080B" w:rsidRPr="0038540E" w:rsidRDefault="00A2080B" w:rsidP="001D091D">
            <w:pPr>
              <w:rPr>
                <w:rFonts w:cs="Arial"/>
                <w:b/>
              </w:rPr>
            </w:pPr>
            <w:r w:rsidRPr="0038540E">
              <w:rPr>
                <w:rFonts w:cs="Arial"/>
                <w:b/>
              </w:rPr>
              <w:t>Friday AM</w:t>
            </w:r>
          </w:p>
          <w:p w:rsidR="00A2080B" w:rsidRPr="0038540E" w:rsidRDefault="00A2080B" w:rsidP="001D091D">
            <w:pPr>
              <w:rPr>
                <w:rFonts w:cs="Arial"/>
                <w:b/>
              </w:rPr>
            </w:pPr>
          </w:p>
        </w:tc>
        <w:tc>
          <w:tcPr>
            <w:tcW w:w="1249" w:type="dxa"/>
          </w:tcPr>
          <w:p w:rsidR="00A2080B" w:rsidRPr="006F6333"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 xml:space="preserve">8.00 </w:t>
            </w:r>
          </w:p>
          <w:p w:rsidR="00A2080B" w:rsidRPr="006F6333" w:rsidRDefault="00A2080B" w:rsidP="00857ABB">
            <w:pPr>
              <w:ind w:hanging="135"/>
              <w:rPr>
                <w:sz w:val="20"/>
                <w:szCs w:val="20"/>
              </w:rPr>
            </w:pPr>
          </w:p>
          <w:p w:rsidR="002900EF" w:rsidRPr="006F6333" w:rsidRDefault="0024648B" w:rsidP="00857ABB">
            <w:pPr>
              <w:ind w:hanging="135"/>
              <w:rPr>
                <w:sz w:val="20"/>
                <w:szCs w:val="20"/>
              </w:rPr>
            </w:pPr>
            <w:r>
              <w:rPr>
                <w:sz w:val="20"/>
                <w:szCs w:val="20"/>
              </w:rPr>
              <w:t xml:space="preserve"> </w:t>
            </w:r>
            <w:r w:rsidR="00A2080B" w:rsidRPr="006F6333">
              <w:rPr>
                <w:sz w:val="20"/>
                <w:szCs w:val="20"/>
              </w:rPr>
              <w:t>10.0</w:t>
            </w:r>
            <w:r w:rsidR="005F3E11" w:rsidRPr="006F6333">
              <w:rPr>
                <w:sz w:val="20"/>
                <w:szCs w:val="20"/>
              </w:rPr>
              <w:t>0</w:t>
            </w:r>
          </w:p>
          <w:p w:rsidR="00F35B92" w:rsidRPr="006F6333" w:rsidRDefault="00F35B92" w:rsidP="00857ABB">
            <w:pPr>
              <w:ind w:hanging="135"/>
              <w:rPr>
                <w:sz w:val="20"/>
                <w:szCs w:val="20"/>
              </w:rPr>
            </w:pPr>
          </w:p>
          <w:p w:rsidR="00653E97" w:rsidRPr="006F6333" w:rsidRDefault="00653E97" w:rsidP="00857ABB">
            <w:pPr>
              <w:ind w:hanging="135"/>
              <w:rPr>
                <w:sz w:val="20"/>
                <w:szCs w:val="20"/>
              </w:rPr>
            </w:pPr>
          </w:p>
          <w:p w:rsidR="002900EF" w:rsidRPr="006F6333" w:rsidRDefault="0024648B" w:rsidP="00857ABB">
            <w:pPr>
              <w:ind w:hanging="135"/>
              <w:rPr>
                <w:sz w:val="20"/>
                <w:szCs w:val="20"/>
              </w:rPr>
            </w:pPr>
            <w:r>
              <w:rPr>
                <w:sz w:val="20"/>
                <w:szCs w:val="20"/>
              </w:rPr>
              <w:t xml:space="preserve"> </w:t>
            </w:r>
            <w:r w:rsidR="00A2080B" w:rsidRPr="006F6333">
              <w:rPr>
                <w:sz w:val="20"/>
                <w:szCs w:val="20"/>
              </w:rPr>
              <w:t>11.0</w:t>
            </w:r>
            <w:r w:rsidR="002900EF" w:rsidRPr="006F6333">
              <w:rPr>
                <w:sz w:val="20"/>
                <w:szCs w:val="20"/>
              </w:rPr>
              <w:t>0</w:t>
            </w:r>
          </w:p>
          <w:p w:rsidR="00A2080B" w:rsidRPr="006F6333" w:rsidRDefault="00A2080B" w:rsidP="00857ABB">
            <w:pPr>
              <w:ind w:hanging="135"/>
              <w:rPr>
                <w:sz w:val="20"/>
                <w:szCs w:val="20"/>
              </w:rPr>
            </w:pPr>
          </w:p>
        </w:tc>
        <w:tc>
          <w:tcPr>
            <w:tcW w:w="3544" w:type="dxa"/>
          </w:tcPr>
          <w:p w:rsidR="00A2080B" w:rsidRPr="00F35B92" w:rsidRDefault="00A2080B" w:rsidP="00857ABB">
            <w:pPr>
              <w:rPr>
                <w:sz w:val="20"/>
                <w:szCs w:val="20"/>
              </w:rPr>
            </w:pPr>
            <w:r w:rsidRPr="00F35B92">
              <w:rPr>
                <w:sz w:val="20"/>
                <w:szCs w:val="20"/>
              </w:rPr>
              <w:t>X-ray meeting – (2 North</w:t>
            </w:r>
            <w:r w:rsidRPr="00F35B92">
              <w:rPr>
                <w:b/>
                <w:sz w:val="20"/>
                <w:szCs w:val="20"/>
              </w:rPr>
              <w:t>,</w:t>
            </w:r>
            <w:r w:rsidR="00F35B92">
              <w:rPr>
                <w:b/>
                <w:sz w:val="20"/>
                <w:szCs w:val="20"/>
              </w:rPr>
              <w:t xml:space="preserve"> </w:t>
            </w:r>
            <w:r w:rsidRPr="00F35B92">
              <w:rPr>
                <w:sz w:val="20"/>
                <w:szCs w:val="20"/>
              </w:rPr>
              <w:t>X-ray filing)</w:t>
            </w:r>
          </w:p>
          <w:p w:rsidR="00A2080B" w:rsidRPr="00F35B92" w:rsidRDefault="00A2080B" w:rsidP="00857ABB">
            <w:pPr>
              <w:rPr>
                <w:sz w:val="20"/>
                <w:szCs w:val="20"/>
              </w:rPr>
            </w:pPr>
          </w:p>
          <w:p w:rsidR="00F35B92" w:rsidRDefault="00F35B92" w:rsidP="00857ABB">
            <w:pPr>
              <w:rPr>
                <w:sz w:val="20"/>
                <w:szCs w:val="20"/>
              </w:rPr>
            </w:pPr>
            <w:r>
              <w:rPr>
                <w:sz w:val="20"/>
                <w:szCs w:val="20"/>
              </w:rPr>
              <w:t>Neurosciences Grand Round</w:t>
            </w:r>
          </w:p>
          <w:p w:rsidR="00653E97" w:rsidRDefault="00F35B92" w:rsidP="00857ABB">
            <w:pPr>
              <w:rPr>
                <w:sz w:val="20"/>
                <w:szCs w:val="20"/>
              </w:rPr>
            </w:pPr>
            <w:r>
              <w:rPr>
                <w:sz w:val="20"/>
                <w:szCs w:val="20"/>
              </w:rPr>
              <w:t>10</w:t>
            </w:r>
            <w:r w:rsidRPr="00F35B92">
              <w:rPr>
                <w:sz w:val="20"/>
                <w:szCs w:val="20"/>
                <w:vertAlign w:val="superscript"/>
              </w:rPr>
              <w:t>th</w:t>
            </w:r>
            <w:r>
              <w:rPr>
                <w:sz w:val="20"/>
                <w:szCs w:val="20"/>
              </w:rPr>
              <w:t xml:space="preserve"> Floor LT</w:t>
            </w:r>
          </w:p>
          <w:p w:rsidR="00F35B92" w:rsidRDefault="00F35B92" w:rsidP="00857ABB">
            <w:pPr>
              <w:rPr>
                <w:sz w:val="20"/>
                <w:szCs w:val="20"/>
              </w:rPr>
            </w:pPr>
          </w:p>
          <w:p w:rsidR="00A2080B" w:rsidRPr="00F35B92" w:rsidRDefault="00A2080B" w:rsidP="00857ABB">
            <w:pPr>
              <w:rPr>
                <w:sz w:val="20"/>
                <w:szCs w:val="20"/>
              </w:rPr>
            </w:pPr>
            <w:r w:rsidRPr="00F35B92">
              <w:rPr>
                <w:sz w:val="20"/>
                <w:szCs w:val="20"/>
              </w:rPr>
              <w:t xml:space="preserve">Guest speaker </w:t>
            </w:r>
            <w:r w:rsidR="00F35B92">
              <w:rPr>
                <w:sz w:val="20"/>
                <w:szCs w:val="20"/>
              </w:rPr>
              <w:t>or audit (va</w:t>
            </w:r>
            <w:r w:rsidRPr="00F35B92">
              <w:rPr>
                <w:sz w:val="20"/>
                <w:szCs w:val="20"/>
              </w:rPr>
              <w:t>riable)</w:t>
            </w:r>
          </w:p>
          <w:p w:rsidR="00A2080B" w:rsidRPr="00F35B92" w:rsidRDefault="00F35B92" w:rsidP="00857ABB">
            <w:pPr>
              <w:rPr>
                <w:sz w:val="20"/>
                <w:szCs w:val="20"/>
              </w:rPr>
            </w:pPr>
            <w:r>
              <w:rPr>
                <w:sz w:val="20"/>
                <w:szCs w:val="20"/>
              </w:rPr>
              <w:t>10</w:t>
            </w:r>
            <w:r w:rsidRPr="00F35B92">
              <w:rPr>
                <w:sz w:val="20"/>
                <w:szCs w:val="20"/>
                <w:vertAlign w:val="superscript"/>
              </w:rPr>
              <w:t>th</w:t>
            </w:r>
            <w:r>
              <w:rPr>
                <w:sz w:val="20"/>
                <w:szCs w:val="20"/>
              </w:rPr>
              <w:t xml:space="preserve"> Floor LT</w:t>
            </w:r>
          </w:p>
        </w:tc>
        <w:tc>
          <w:tcPr>
            <w:tcW w:w="2140" w:type="dxa"/>
          </w:tcPr>
          <w:p w:rsidR="00A2080B" w:rsidRDefault="00F35B92" w:rsidP="008D40E9">
            <w:pPr>
              <w:ind w:left="33"/>
              <w:rPr>
                <w:sz w:val="20"/>
                <w:szCs w:val="20"/>
              </w:rPr>
            </w:pPr>
            <w:proofErr w:type="spellStart"/>
            <w:r>
              <w:rPr>
                <w:sz w:val="20"/>
                <w:szCs w:val="20"/>
              </w:rPr>
              <w:t>Neuroradiologists</w:t>
            </w:r>
            <w:proofErr w:type="spellEnd"/>
          </w:p>
          <w:p w:rsidR="00F35B92" w:rsidRDefault="00F35B92" w:rsidP="008D40E9">
            <w:pPr>
              <w:ind w:left="33"/>
              <w:rPr>
                <w:sz w:val="20"/>
                <w:szCs w:val="20"/>
              </w:rPr>
            </w:pPr>
          </w:p>
          <w:p w:rsidR="00F35B92" w:rsidRDefault="00F35B92" w:rsidP="008D40E9">
            <w:pPr>
              <w:ind w:left="33"/>
              <w:rPr>
                <w:sz w:val="20"/>
                <w:szCs w:val="20"/>
              </w:rPr>
            </w:pPr>
            <w:r>
              <w:rPr>
                <w:sz w:val="20"/>
                <w:szCs w:val="20"/>
              </w:rPr>
              <w:t>Neurologists</w:t>
            </w:r>
          </w:p>
          <w:p w:rsidR="00F35B92" w:rsidRDefault="00F35B92" w:rsidP="008D40E9">
            <w:pPr>
              <w:ind w:left="33"/>
              <w:rPr>
                <w:sz w:val="20"/>
                <w:szCs w:val="20"/>
              </w:rPr>
            </w:pPr>
          </w:p>
          <w:p w:rsidR="00F35B92" w:rsidRDefault="00F35B92" w:rsidP="008D40E9">
            <w:pPr>
              <w:ind w:left="33"/>
              <w:rPr>
                <w:sz w:val="20"/>
                <w:szCs w:val="20"/>
              </w:rPr>
            </w:pPr>
          </w:p>
          <w:p w:rsidR="00F35B92" w:rsidRPr="0038540E" w:rsidRDefault="00F35B92" w:rsidP="008D40E9">
            <w:pPr>
              <w:ind w:left="33"/>
              <w:rPr>
                <w:sz w:val="20"/>
                <w:szCs w:val="20"/>
              </w:rPr>
            </w:pPr>
            <w:r>
              <w:rPr>
                <w:sz w:val="20"/>
                <w:szCs w:val="20"/>
              </w:rPr>
              <w:t>Varied visiting neurologists</w:t>
            </w:r>
          </w:p>
        </w:tc>
      </w:tr>
      <w:tr w:rsidR="00A2080B" w:rsidRPr="0038540E">
        <w:tc>
          <w:tcPr>
            <w:tcW w:w="1978" w:type="dxa"/>
          </w:tcPr>
          <w:p w:rsidR="00A2080B" w:rsidRPr="0038540E" w:rsidRDefault="00A2080B" w:rsidP="001D091D">
            <w:pPr>
              <w:rPr>
                <w:rFonts w:cs="Arial"/>
                <w:b/>
              </w:rPr>
            </w:pPr>
            <w:r w:rsidRPr="0038540E">
              <w:rPr>
                <w:rFonts w:cs="Arial"/>
                <w:b/>
              </w:rPr>
              <w:t>Friday PM</w:t>
            </w:r>
          </w:p>
        </w:tc>
        <w:tc>
          <w:tcPr>
            <w:tcW w:w="1249" w:type="dxa"/>
          </w:tcPr>
          <w:p w:rsidR="00A2080B" w:rsidRPr="006F6333" w:rsidRDefault="00A2080B" w:rsidP="00857ABB">
            <w:pPr>
              <w:ind w:hanging="135"/>
              <w:rPr>
                <w:sz w:val="20"/>
                <w:szCs w:val="20"/>
              </w:rPr>
            </w:pPr>
            <w:r w:rsidRPr="006F6333">
              <w:rPr>
                <w:sz w:val="20"/>
                <w:szCs w:val="20"/>
              </w:rPr>
              <w:t>1</w:t>
            </w:r>
            <w:r w:rsidR="002E1816">
              <w:rPr>
                <w:sz w:val="20"/>
                <w:szCs w:val="20"/>
              </w:rPr>
              <w:t>2</w:t>
            </w:r>
            <w:r w:rsidRPr="006F6333">
              <w:rPr>
                <w:sz w:val="20"/>
                <w:szCs w:val="20"/>
              </w:rPr>
              <w:t>.00</w:t>
            </w:r>
          </w:p>
          <w:p w:rsidR="00A2080B" w:rsidRPr="006F6333" w:rsidRDefault="00A2080B" w:rsidP="00857ABB">
            <w:pPr>
              <w:ind w:hanging="135"/>
              <w:rPr>
                <w:sz w:val="20"/>
                <w:szCs w:val="20"/>
              </w:rPr>
            </w:pPr>
          </w:p>
        </w:tc>
        <w:tc>
          <w:tcPr>
            <w:tcW w:w="3544" w:type="dxa"/>
          </w:tcPr>
          <w:p w:rsidR="00A2080B" w:rsidRPr="00F35B92" w:rsidRDefault="00A2080B" w:rsidP="00857ABB">
            <w:pPr>
              <w:rPr>
                <w:sz w:val="20"/>
                <w:szCs w:val="20"/>
              </w:rPr>
            </w:pPr>
            <w:r w:rsidRPr="00F35B92">
              <w:rPr>
                <w:sz w:val="20"/>
                <w:szCs w:val="20"/>
              </w:rPr>
              <w:t xml:space="preserve">Bedside teaching </w:t>
            </w:r>
            <w:r w:rsidR="00F35B92">
              <w:rPr>
                <w:sz w:val="20"/>
                <w:szCs w:val="20"/>
              </w:rPr>
              <w:t>(10</w:t>
            </w:r>
            <w:r w:rsidR="00F35B92" w:rsidRPr="00F35B92">
              <w:rPr>
                <w:sz w:val="20"/>
                <w:szCs w:val="20"/>
                <w:vertAlign w:val="superscript"/>
              </w:rPr>
              <w:t>th</w:t>
            </w:r>
            <w:r w:rsidR="00F35B92">
              <w:rPr>
                <w:sz w:val="20"/>
                <w:szCs w:val="20"/>
              </w:rPr>
              <w:t xml:space="preserve"> Floor Kennard Library)</w:t>
            </w:r>
          </w:p>
        </w:tc>
        <w:tc>
          <w:tcPr>
            <w:tcW w:w="2140" w:type="dxa"/>
          </w:tcPr>
          <w:p w:rsidR="00A2080B" w:rsidRPr="00F35B92" w:rsidRDefault="00A2080B" w:rsidP="008D40E9">
            <w:pPr>
              <w:ind w:left="33"/>
              <w:rPr>
                <w:sz w:val="20"/>
                <w:szCs w:val="20"/>
                <w:lang w:val="da-DK"/>
              </w:rPr>
            </w:pPr>
            <w:r w:rsidRPr="00F35B92">
              <w:rPr>
                <w:sz w:val="20"/>
                <w:szCs w:val="20"/>
                <w:lang w:val="da-DK"/>
              </w:rPr>
              <w:t>Dr C Kaplan</w:t>
            </w:r>
          </w:p>
        </w:tc>
      </w:tr>
    </w:tbl>
    <w:p w:rsidR="001D091D" w:rsidRPr="00547A67" w:rsidRDefault="00BC29E8" w:rsidP="00547A67">
      <w:pPr>
        <w:spacing w:before="40" w:line="200" w:lineRule="exact"/>
        <w:ind w:right="262"/>
        <w:jc w:val="both"/>
        <w:rPr>
          <w:rFonts w:cs="Arial"/>
          <w:sz w:val="18"/>
          <w:lang w:val="da-DK"/>
        </w:rPr>
      </w:pPr>
      <w:r w:rsidRPr="00547A67">
        <w:rPr>
          <w:rFonts w:cs="Arial"/>
          <w:sz w:val="20"/>
          <w:lang w:val="da-DK"/>
        </w:rPr>
        <w:t>*</w:t>
      </w:r>
      <w:r w:rsidR="006F6333" w:rsidRPr="00547A67">
        <w:rPr>
          <w:rFonts w:cs="Arial"/>
          <w:b/>
          <w:sz w:val="20"/>
          <w:u w:val="single"/>
          <w:lang w:val="da-DK"/>
        </w:rPr>
        <w:t>We</w:t>
      </w:r>
      <w:r w:rsidR="00857ABB" w:rsidRPr="00547A67">
        <w:rPr>
          <w:rFonts w:cs="Arial"/>
          <w:b/>
          <w:sz w:val="20"/>
          <w:u w:val="single"/>
          <w:lang w:val="da-DK"/>
        </w:rPr>
        <w:t>d</w:t>
      </w:r>
      <w:r w:rsidR="006F6333" w:rsidRPr="00547A67">
        <w:rPr>
          <w:rFonts w:cs="Arial"/>
          <w:b/>
          <w:sz w:val="20"/>
          <w:u w:val="single"/>
          <w:lang w:val="da-DK"/>
        </w:rPr>
        <w:t>nesday Lectures</w:t>
      </w:r>
      <w:r w:rsidR="006F6333" w:rsidRPr="00547A67">
        <w:rPr>
          <w:rFonts w:cs="Arial"/>
          <w:sz w:val="20"/>
          <w:lang w:val="da-DK"/>
        </w:rPr>
        <w:t xml:space="preserve">: </w:t>
      </w:r>
      <w:r w:rsidR="006F6333" w:rsidRPr="00547A67">
        <w:rPr>
          <w:rFonts w:cs="Arial"/>
          <w:b/>
          <w:sz w:val="20"/>
          <w:lang w:val="da-DK"/>
        </w:rPr>
        <w:t>NB</w:t>
      </w:r>
      <w:r w:rsidRPr="00547A67">
        <w:rPr>
          <w:rFonts w:cs="Arial"/>
          <w:b/>
          <w:sz w:val="20"/>
          <w:lang w:val="da-DK"/>
        </w:rPr>
        <w:t>:</w:t>
      </w:r>
      <w:r w:rsidR="006F6333" w:rsidRPr="00547A67">
        <w:rPr>
          <w:rFonts w:cs="Arial"/>
          <w:b/>
          <w:sz w:val="20"/>
          <w:lang w:val="da-DK"/>
        </w:rPr>
        <w:t xml:space="preserve"> Charing Cross</w:t>
      </w:r>
      <w:r w:rsidR="00857ABB" w:rsidRPr="00547A67">
        <w:rPr>
          <w:rFonts w:cs="Arial"/>
          <w:b/>
          <w:sz w:val="20"/>
          <w:lang w:val="da-DK"/>
        </w:rPr>
        <w:t>-</w:t>
      </w:r>
      <w:r w:rsidR="006F6333" w:rsidRPr="00547A67">
        <w:rPr>
          <w:rFonts w:cs="Arial"/>
          <w:b/>
          <w:sz w:val="20"/>
          <w:lang w:val="da-DK"/>
        </w:rPr>
        <w:t>based students to clerk a patient to bring to the10th floor lecture theatre at 11 a.m. to present to the consultant. Please discuss the choice of patient with the neurology SpR.</w:t>
      </w:r>
    </w:p>
    <w:p w:rsidR="00A573C9" w:rsidRDefault="0024648B" w:rsidP="00C852E5">
      <w:pPr>
        <w:rPr>
          <w:rFonts w:cs="Arial"/>
          <w:lang w:val="da-DK"/>
        </w:rPr>
      </w:pPr>
      <w:r>
        <w:rPr>
          <w:rFonts w:cs="Arial"/>
          <w:lang w:val="da-DK"/>
        </w:rPr>
        <w:br w:type="page"/>
      </w:r>
    </w:p>
    <w:p w:rsidR="00F5592B" w:rsidRPr="00183559" w:rsidRDefault="00F35B92" w:rsidP="00C852E5">
      <w:pPr>
        <w:rPr>
          <w:color w:val="000000"/>
        </w:rPr>
      </w:pPr>
      <w:r w:rsidRPr="00183559">
        <w:rPr>
          <w:color w:val="000000"/>
          <w:sz w:val="32"/>
          <w:szCs w:val="32"/>
        </w:rPr>
        <w:lastRenderedPageBreak/>
        <w:t>C.</w:t>
      </w:r>
      <w:r w:rsidRPr="00183559">
        <w:rPr>
          <w:color w:val="000000"/>
        </w:rPr>
        <w:t xml:space="preserve"> </w:t>
      </w:r>
      <w:r w:rsidR="00F5592B" w:rsidRPr="00183559">
        <w:rPr>
          <w:rFonts w:cs="Arial"/>
          <w:color w:val="000000"/>
          <w:sz w:val="32"/>
          <w:szCs w:val="32"/>
        </w:rPr>
        <w:t xml:space="preserve">Chelsea &amp; Westminster </w:t>
      </w:r>
      <w:r w:rsidR="0036513B" w:rsidRPr="00183559">
        <w:rPr>
          <w:rFonts w:cs="Arial"/>
          <w:color w:val="000000"/>
          <w:sz w:val="32"/>
          <w:szCs w:val="32"/>
        </w:rPr>
        <w:t>t</w:t>
      </w:r>
      <w:r w:rsidR="00F5592B" w:rsidRPr="00183559">
        <w:rPr>
          <w:rFonts w:cs="Arial"/>
          <w:color w:val="000000"/>
          <w:sz w:val="32"/>
          <w:szCs w:val="32"/>
        </w:rPr>
        <w:t>imetable</w:t>
      </w:r>
    </w:p>
    <w:p w:rsidR="0036513B" w:rsidRPr="0036513B" w:rsidRDefault="0036513B" w:rsidP="0036513B">
      <w:pPr>
        <w:jc w:val="center"/>
        <w:rPr>
          <w:rFonts w:cs="Arial"/>
          <w:sz w:val="24"/>
          <w:szCs w:val="24"/>
        </w:rPr>
      </w:pPr>
    </w:p>
    <w:p w:rsidR="00465470" w:rsidRDefault="00465470" w:rsidP="00465470">
      <w:pPr>
        <w:rPr>
          <w:rFonts w:cs="Arial"/>
        </w:rPr>
      </w:pPr>
      <w:r>
        <w:rPr>
          <w:rFonts w:cs="Arial"/>
        </w:rPr>
        <w:t>Details are correct at the time of going to press. Any amendments will be shown on the Course Timetable shown on the Intranet. Details of changes to local site-specific timetable will be advised locally.</w:t>
      </w:r>
      <w:r w:rsidR="006761FE">
        <w:rPr>
          <w:rFonts w:cs="Arial"/>
        </w:rPr>
        <w:t xml:space="preserve"> </w:t>
      </w:r>
      <w:r w:rsidR="006761FE" w:rsidRPr="006761FE">
        <w:rPr>
          <w:rFonts w:cs="Arial"/>
          <w:b/>
        </w:rPr>
        <w:t>NB The timetables for weeks 1 and 2 are different</w:t>
      </w:r>
      <w:r w:rsidR="006761FE">
        <w:rPr>
          <w:rFonts w:cs="Arial"/>
        </w:rPr>
        <w:t>:</w:t>
      </w:r>
    </w:p>
    <w:p w:rsidR="00465470" w:rsidRDefault="00465470" w:rsidP="00465470">
      <w:pPr>
        <w:rPr>
          <w:rFonts w:cs="Arial"/>
        </w:rPr>
      </w:pPr>
    </w:p>
    <w:p w:rsidR="00465470" w:rsidRDefault="00465470" w:rsidP="00465470">
      <w:pPr>
        <w:rPr>
          <w:rFonts w:cs="Arial"/>
          <w:b/>
          <w:bCs/>
        </w:rPr>
      </w:pPr>
      <w:r>
        <w:rPr>
          <w:rFonts w:cs="Arial"/>
          <w:b/>
          <w:bCs/>
        </w:rPr>
        <w:t>Timetable; Week 1</w:t>
      </w:r>
    </w:p>
    <w:p w:rsidR="00465470" w:rsidRDefault="00465470" w:rsidP="00465470">
      <w:pPr>
        <w:rPr>
          <w:rFonts w:cs="Arial"/>
        </w:rPr>
      </w:pPr>
    </w:p>
    <w:tbl>
      <w:tblPr>
        <w:tblW w:w="0" w:type="auto"/>
        <w:tblInd w:w="108" w:type="dxa"/>
        <w:tblCellMar>
          <w:left w:w="0" w:type="dxa"/>
          <w:right w:w="0" w:type="dxa"/>
        </w:tblCellMar>
        <w:tblLook w:val="00A0"/>
      </w:tblPr>
      <w:tblGrid>
        <w:gridCol w:w="1951"/>
        <w:gridCol w:w="1276"/>
        <w:gridCol w:w="2551"/>
        <w:gridCol w:w="3433"/>
      </w:tblGrid>
      <w:tr w:rsidR="00465470" w:rsidRPr="00F33290">
        <w:trPr>
          <w:tblHead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t>Chelsea &amp; Westminster</w:t>
            </w:r>
          </w:p>
          <w:p w:rsidR="00465470" w:rsidRPr="00F33290" w:rsidRDefault="00465470" w:rsidP="005A0E19">
            <w:pPr>
              <w:rPr>
                <w:rFonts w:cs="Arial"/>
                <w:b/>
                <w:bCs/>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Time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Topic</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Lecturer</w:t>
            </w:r>
            <w:r>
              <w:rPr>
                <w:rFonts w:cs="Arial"/>
                <w:b/>
                <w:bCs/>
              </w:rPr>
              <w:t xml:space="preserve"> / Location </w:t>
            </w:r>
          </w:p>
        </w:tc>
      </w:tr>
      <w:tr w:rsidR="00465470" w:rsidRPr="00F33290" w:rsidTr="00B23DE0">
        <w:trPr>
          <w:trHeight w:val="58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8:45am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B23DE0">
            <w:pPr>
              <w:rPr>
                <w:rFonts w:cs="Arial"/>
              </w:rPr>
            </w:pPr>
            <w:r>
              <w:rPr>
                <w:rFonts w:cs="Arial"/>
              </w:rPr>
              <w:t xml:space="preserve">Meet Dr. Angus Kennedy </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Dr A Kennedy</w:t>
            </w:r>
          </w:p>
          <w:p w:rsidR="00465470" w:rsidRPr="00F33290" w:rsidRDefault="00465470" w:rsidP="005A0E19">
            <w:pPr>
              <w:rPr>
                <w:rFonts w:cs="Arial"/>
              </w:rPr>
            </w:pPr>
            <w:r w:rsidRPr="00F33290">
              <w:rPr>
                <w:rFonts w:cs="Arial"/>
              </w:rPr>
              <w:t>Outpatients 3</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9:00am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Pr>
                <w:rFonts w:cs="Arial"/>
              </w:rPr>
              <w:t xml:space="preserve">Read article about neurological examination first </w:t>
            </w:r>
          </w:p>
          <w:p w:rsidR="00465470" w:rsidRPr="00F33290" w:rsidRDefault="00465470" w:rsidP="005A0E19">
            <w:pPr>
              <w:ind w:left="-108"/>
              <w:rPr>
                <w:rFonts w:cs="Arial"/>
              </w:rPr>
            </w:pPr>
          </w:p>
          <w:p w:rsidR="00465470" w:rsidRPr="00F33290" w:rsidRDefault="00465470" w:rsidP="005A0E19">
            <w:pPr>
              <w:ind w:left="-108"/>
              <w:rPr>
                <w:rFonts w:cs="Arial"/>
              </w:rPr>
            </w:pPr>
            <w:r w:rsidRPr="00F33290">
              <w:rPr>
                <w:rFonts w:cs="Arial"/>
              </w:rPr>
              <w:t>Watch DVD about Neurology examination</w:t>
            </w:r>
          </w:p>
          <w:p w:rsidR="00465470" w:rsidRPr="00F33290" w:rsidRDefault="00465470" w:rsidP="005A0E19">
            <w:pPr>
              <w:rPr>
                <w:rFonts w:cs="Arial"/>
              </w:rPr>
            </w:pPr>
          </w:p>
          <w:p w:rsidR="00465470" w:rsidRPr="00F33290" w:rsidRDefault="00465470" w:rsidP="005A0E19">
            <w:pPr>
              <w:ind w:left="-108"/>
              <w:rPr>
                <w:rFonts w:cs="Arial"/>
              </w:rPr>
            </w:pPr>
            <w:r w:rsidRPr="00F33290">
              <w:rPr>
                <w:rFonts w:cs="Arial"/>
              </w:rPr>
              <w:t xml:space="preserve">Read articles of neurological history and examination </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sidRPr="00F33290">
              <w:rPr>
                <w:rFonts w:cs="Arial"/>
              </w:rPr>
              <w:t>Speak with Houseman/Registrar (bleep 5208) and collect list of inpatients</w:t>
            </w:r>
          </w:p>
          <w:p w:rsidR="00465470" w:rsidRPr="00F33290" w:rsidRDefault="00465470" w:rsidP="005A0E19">
            <w:pPr>
              <w:ind w:left="-108"/>
              <w:rPr>
                <w:rFonts w:cs="Arial"/>
              </w:rPr>
            </w:pPr>
          </w:p>
          <w:p w:rsidR="00465470" w:rsidRPr="00F33290" w:rsidRDefault="00465470" w:rsidP="005A0E19">
            <w:pPr>
              <w:ind w:left="-108"/>
              <w:rPr>
                <w:rFonts w:cs="Arial"/>
              </w:rPr>
            </w:pPr>
            <w:r w:rsidRPr="00F33290">
              <w:rPr>
                <w:rFonts w:cs="Arial"/>
              </w:rPr>
              <w:t>Look through clerking booklet</w:t>
            </w:r>
          </w:p>
          <w:p w:rsidR="00465470" w:rsidRDefault="00465470" w:rsidP="005A0E19">
            <w:pPr>
              <w:ind w:left="-108"/>
              <w:rPr>
                <w:rFonts w:cs="Arial"/>
              </w:rPr>
            </w:pPr>
            <w:r w:rsidRPr="00F33290">
              <w:rPr>
                <w:rFonts w:cs="Arial"/>
              </w:rPr>
              <w:t>Read handout about examination technique</w:t>
            </w:r>
          </w:p>
          <w:p w:rsidR="00465470" w:rsidRDefault="00465470" w:rsidP="005A0E19">
            <w:pPr>
              <w:ind w:left="-108"/>
              <w:rPr>
                <w:rFonts w:cs="Arial"/>
              </w:rPr>
            </w:pPr>
          </w:p>
          <w:p w:rsidR="00465470" w:rsidRPr="006761FE" w:rsidRDefault="00465470" w:rsidP="005A0E19">
            <w:pPr>
              <w:ind w:left="-108"/>
              <w:rPr>
                <w:rFonts w:cs="Arial"/>
              </w:rPr>
            </w:pPr>
            <w:r w:rsidRPr="006761FE">
              <w:rPr>
                <w:rFonts w:cs="Arial"/>
                <w:bCs/>
              </w:rPr>
              <w:t>Each member of the firm should clerk four or five patients</w:t>
            </w:r>
          </w:p>
        </w:tc>
      </w:tr>
      <w:tr w:rsidR="00465470" w:rsidRPr="00F33290">
        <w:trPr>
          <w:trHeight w:val="47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B36036" w:rsidRDefault="00465470" w:rsidP="005A0E19">
            <w:pPr>
              <w:rPr>
                <w:rFonts w:cs="Arial"/>
                <w:bCs/>
              </w:rPr>
            </w:pPr>
            <w:r w:rsidRPr="00B36036">
              <w:rPr>
                <w:rFonts w:cs="Arial"/>
                <w:bCs/>
              </w:rPr>
              <w:t>11:00am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B36036" w:rsidRDefault="00465470" w:rsidP="005A0E19">
            <w:pPr>
              <w:rPr>
                <w:rFonts w:cs="Arial"/>
                <w:bCs/>
              </w:rPr>
            </w:pPr>
            <w:r>
              <w:rPr>
                <w:rFonts w:cs="Arial"/>
                <w:bCs/>
              </w:rPr>
              <w:t>Meet Houseman</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Nell Gwynne</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1:00pm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i/>
                <w:iCs/>
              </w:rPr>
            </w:pPr>
            <w:r>
              <w:rPr>
                <w:rFonts w:cs="Arial"/>
              </w:rPr>
              <w:t xml:space="preserve">Neurology Departmental Meeting </w:t>
            </w:r>
          </w:p>
          <w:p w:rsidR="00465470" w:rsidRPr="00F33290" w:rsidRDefault="00465470" w:rsidP="005A0E19">
            <w:pPr>
              <w:ind w:left="-108"/>
              <w:jc w:val="both"/>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5</w:t>
            </w:r>
            <w:r w:rsidRPr="00B36036">
              <w:rPr>
                <w:rFonts w:cs="Arial"/>
                <w:vertAlign w:val="superscript"/>
              </w:rPr>
              <w:t>th</w:t>
            </w:r>
            <w:r>
              <w:rPr>
                <w:rFonts w:cs="Arial"/>
              </w:rPr>
              <w:t xml:space="preserve"> Floor just inside theatre doors</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2:00pm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jc w:val="both"/>
              <w:rPr>
                <w:rFonts w:cs="Arial"/>
              </w:rPr>
            </w:pPr>
            <w:r w:rsidRPr="00F33290">
              <w:rPr>
                <w:rFonts w:cs="Arial"/>
              </w:rPr>
              <w:t>History Taking</w:t>
            </w:r>
          </w:p>
          <w:p w:rsidR="00465470" w:rsidRPr="00F33290" w:rsidRDefault="00465470" w:rsidP="005A0E19">
            <w:pPr>
              <w:ind w:left="-108"/>
              <w:jc w:val="both"/>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Dr A Kennedy</w:t>
            </w:r>
          </w:p>
          <w:p w:rsidR="00465470" w:rsidRPr="00B23DE0" w:rsidRDefault="00465470" w:rsidP="005A0E19">
            <w:pPr>
              <w:rPr>
                <w:rFonts w:cs="Arial"/>
              </w:rPr>
            </w:pPr>
            <w:r>
              <w:rPr>
                <w:rFonts w:cs="Arial"/>
              </w:rPr>
              <w:t>Outside Dr Kennedy’s office / (</w:t>
            </w:r>
            <w:r w:rsidRPr="00F33290">
              <w:rPr>
                <w:rFonts w:cs="Arial"/>
                <w:i/>
                <w:iCs/>
              </w:rPr>
              <w:t>Management 3</w:t>
            </w:r>
            <w:r>
              <w:rPr>
                <w:rFonts w:cs="Arial"/>
                <w:i/>
                <w:iCs/>
              </w:rPr>
              <w:t>)</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2.30pm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Registrar Teaching</w:t>
            </w:r>
          </w:p>
          <w:p w:rsidR="00465470" w:rsidRDefault="00465470" w:rsidP="005A0E19">
            <w:pPr>
              <w:rPr>
                <w:rFonts w:cs="Arial"/>
              </w:rPr>
            </w:pPr>
          </w:p>
          <w:p w:rsidR="00465470" w:rsidRPr="00F33290" w:rsidRDefault="00465470" w:rsidP="005A0E19">
            <w:pPr>
              <w:rPr>
                <w:rFonts w:cs="Arial"/>
              </w:rPr>
            </w:pPr>
            <w:r>
              <w:rPr>
                <w:rFonts w:cs="Arial"/>
              </w:rPr>
              <w:t>Half student groups joins Dr Kennedy for ward round</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roofErr w:type="spellStart"/>
            <w:r w:rsidRPr="00F33290">
              <w:rPr>
                <w:rFonts w:cs="Arial"/>
              </w:rPr>
              <w:t>Neuro</w:t>
            </w:r>
            <w:proofErr w:type="spellEnd"/>
            <w:r w:rsidRPr="00F33290">
              <w:rPr>
                <w:rFonts w:cs="Arial"/>
              </w:rPr>
              <w:t xml:space="preserve"> </w:t>
            </w:r>
            <w:proofErr w:type="spellStart"/>
            <w:r w:rsidRPr="00F33290">
              <w:rPr>
                <w:rFonts w:cs="Arial"/>
              </w:rPr>
              <w:t>Reg</w:t>
            </w:r>
            <w:proofErr w:type="spellEnd"/>
            <w:r>
              <w:rPr>
                <w:rFonts w:cs="Arial"/>
              </w:rPr>
              <w:t xml:space="preserve"> / </w:t>
            </w:r>
            <w:r w:rsidRPr="00F33290">
              <w:rPr>
                <w:rFonts w:cs="Arial"/>
              </w:rPr>
              <w:t>Nell Gwynne</w:t>
            </w:r>
          </w:p>
          <w:p w:rsidR="00465470" w:rsidRDefault="00465470" w:rsidP="005A0E19">
            <w:pPr>
              <w:rPr>
                <w:rFonts w:cs="Arial"/>
              </w:rPr>
            </w:pPr>
          </w:p>
          <w:p w:rsidR="00465470" w:rsidRPr="00F33290" w:rsidRDefault="00465470" w:rsidP="005A0E19">
            <w:pPr>
              <w:rPr>
                <w:rFonts w:cs="Arial"/>
              </w:rPr>
            </w:pPr>
            <w:r>
              <w:rPr>
                <w:rFonts w:cs="Arial"/>
              </w:rPr>
              <w:t>Dr A Kennedy / Medical Day unit</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t>Wednesday AM</w:t>
            </w:r>
          </w:p>
          <w:p w:rsidR="006761FE" w:rsidRDefault="006761FE" w:rsidP="005A0E19">
            <w:pPr>
              <w:rPr>
                <w:rFonts w:cs="Arial"/>
                <w:b/>
                <w:bCs/>
              </w:rPr>
            </w:pPr>
          </w:p>
          <w:p w:rsidR="006761FE" w:rsidRPr="00F33290" w:rsidRDefault="006761FE" w:rsidP="005A0E19">
            <w:pPr>
              <w:rPr>
                <w:rFonts w:cs="Arial"/>
              </w:rPr>
            </w:pPr>
            <w:r>
              <w:rPr>
                <w:rFonts w:cs="Arial"/>
                <w:b/>
                <w:bCs/>
              </w:rPr>
              <w:t>(CXH)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6761FE" w:rsidP="005A0E19">
            <w:pPr>
              <w:rPr>
                <w:rFonts w:cs="Arial"/>
              </w:rPr>
            </w:pPr>
            <w:r>
              <w:rPr>
                <w:rFonts w:cs="Arial"/>
              </w:rPr>
              <w:t>9.00am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Core lectures and</w:t>
            </w:r>
            <w:r>
              <w:rPr>
                <w:rFonts w:cs="Arial"/>
              </w:rPr>
              <w:t xml:space="preserve"> Consultant teaching session </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6761FE" w:rsidRDefault="00465470" w:rsidP="005A0E19">
            <w:pPr>
              <w:rPr>
                <w:rFonts w:cs="Arial"/>
              </w:rPr>
            </w:pPr>
            <w:r w:rsidRPr="006761FE">
              <w:rPr>
                <w:rFonts w:cs="Arial"/>
              </w:rPr>
              <w:t>Charing Cross Hospital</w:t>
            </w:r>
          </w:p>
          <w:p w:rsidR="00465470" w:rsidRPr="006761FE" w:rsidRDefault="00465470" w:rsidP="005A0E19">
            <w:pPr>
              <w:rPr>
                <w:rFonts w:cs="Arial"/>
              </w:rPr>
            </w:pPr>
            <w:r w:rsidRPr="006761FE">
              <w:rPr>
                <w:rFonts w:cs="Arial"/>
              </w:rPr>
              <w:t>10</w:t>
            </w:r>
            <w:r w:rsidRPr="006761FE">
              <w:rPr>
                <w:rFonts w:cs="Arial"/>
                <w:vertAlign w:val="superscript"/>
              </w:rPr>
              <w:t>th</w:t>
            </w:r>
            <w:r w:rsidRPr="006761FE">
              <w:rPr>
                <w:rFonts w:cs="Arial"/>
              </w:rPr>
              <w:t xml:space="preserve"> Floor lecture theatre </w:t>
            </w:r>
          </w:p>
        </w:tc>
      </w:tr>
      <w:tr w:rsidR="006761FE"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1FE" w:rsidRPr="00F33290" w:rsidRDefault="006761FE" w:rsidP="005A0E19">
            <w:pPr>
              <w:rPr>
                <w:rFonts w:cs="Arial"/>
                <w:b/>
                <w:bCs/>
              </w:rPr>
            </w:pPr>
            <w:r>
              <w:rPr>
                <w:rFonts w:cs="Arial"/>
                <w:b/>
                <w:bCs/>
              </w:rPr>
              <w:t>Wednesday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5A0E19">
            <w:pPr>
              <w:ind w:left="-108"/>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6761FE">
            <w:pPr>
              <w:ind w:left="-108"/>
              <w:rPr>
                <w:rFonts w:cs="Arial"/>
              </w:rPr>
            </w:pPr>
            <w:r>
              <w:rPr>
                <w:rFonts w:cs="Arial"/>
              </w:rPr>
              <w:t>Free time/personal study</w:t>
            </w:r>
          </w:p>
          <w:p w:rsidR="006761FE" w:rsidRPr="00F33290" w:rsidRDefault="006761FE" w:rsidP="005A0E19">
            <w:pPr>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5A0E19">
            <w:pPr>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r>
              <w:rPr>
                <w:rFonts w:cs="Arial"/>
              </w:rPr>
              <w:t xml:space="preserve"> / </w:t>
            </w:r>
            <w:r w:rsidRPr="00F33290">
              <w:rPr>
                <w:rFonts w:cs="Arial"/>
              </w:rPr>
              <w:t>Optional Clinic 1 person</w:t>
            </w:r>
          </w:p>
          <w:p w:rsidR="00465470" w:rsidRPr="00F33290" w:rsidRDefault="00465470" w:rsidP="005A0E19">
            <w:pPr>
              <w:ind w:left="-108"/>
              <w:rPr>
                <w:rFonts w:cs="Arial"/>
                <w:sz w:val="20"/>
                <w:szCs w:val="20"/>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p>
          <w:p w:rsidR="00465470" w:rsidRPr="00F33290" w:rsidRDefault="00465470" w:rsidP="005A0E19">
            <w:pPr>
              <w:ind w:left="-108"/>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Pr>
                <w:rFonts w:cs="Arial"/>
              </w:rPr>
              <w:t>1:30</w:t>
            </w:r>
            <w:r w:rsidRPr="00F33290">
              <w:rPr>
                <w:rFonts w:cs="Arial"/>
              </w:rPr>
              <w:t>pm</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t>3.00pm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 xml:space="preserve">X-ray meeting </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B23DE0">
            <w:pPr>
              <w:ind w:left="-108"/>
              <w:rPr>
                <w:rFonts w:cs="Arial"/>
              </w:rPr>
            </w:pPr>
            <w:r>
              <w:rPr>
                <w:rFonts w:cs="Arial"/>
              </w:rPr>
              <w:t xml:space="preserve">Tutorial – Place TBA with Dr Davies </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 xml:space="preserve">Dr </w:t>
            </w:r>
            <w:r>
              <w:rPr>
                <w:rFonts w:cs="Arial"/>
              </w:rPr>
              <w:t xml:space="preserve">R </w:t>
            </w:r>
            <w:r w:rsidRPr="00F33290">
              <w:rPr>
                <w:rFonts w:cs="Arial"/>
              </w:rPr>
              <w:t>Chinn</w:t>
            </w:r>
            <w:r>
              <w:rPr>
                <w:rFonts w:cs="Arial"/>
              </w:rPr>
              <w:t xml:space="preserve"> / </w:t>
            </w:r>
            <w:r w:rsidRPr="00F33290">
              <w:rPr>
                <w:rFonts w:cs="Arial"/>
              </w:rPr>
              <w:t>Radiology Conference Room – 1</w:t>
            </w:r>
            <w:r w:rsidRPr="00F33290">
              <w:rPr>
                <w:rFonts w:cs="Arial"/>
                <w:vertAlign w:val="superscript"/>
              </w:rPr>
              <w:t>st</w:t>
            </w:r>
            <w:r w:rsidRPr="00F33290">
              <w:rPr>
                <w:rFonts w:cs="Arial"/>
              </w:rPr>
              <w:t xml:space="preserve"> Floor </w:t>
            </w:r>
          </w:p>
          <w:p w:rsidR="00465470" w:rsidRDefault="00465470" w:rsidP="005A0E19">
            <w:pPr>
              <w:ind w:left="-108"/>
              <w:rPr>
                <w:rFonts w:cs="Arial"/>
              </w:rPr>
            </w:pPr>
          </w:p>
          <w:p w:rsidR="00465470" w:rsidRPr="00F33290" w:rsidRDefault="00465470" w:rsidP="005A0E19">
            <w:pPr>
              <w:rPr>
                <w:rFonts w:cs="Arial"/>
              </w:rPr>
            </w:pPr>
            <w:r>
              <w:rPr>
                <w:rFonts w:cs="Arial"/>
              </w:rPr>
              <w:t>Dr Nick Davies</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lastRenderedPageBreak/>
              <w:t>Friday AM</w:t>
            </w:r>
          </w:p>
          <w:p w:rsidR="006761FE" w:rsidRDefault="006761FE" w:rsidP="005A0E19">
            <w:pPr>
              <w:rPr>
                <w:rFonts w:cs="Arial"/>
                <w:b/>
                <w:bCs/>
              </w:rPr>
            </w:pPr>
          </w:p>
          <w:p w:rsidR="006761FE" w:rsidRPr="00F33290" w:rsidRDefault="006761FE" w:rsidP="005A0E19">
            <w:pPr>
              <w:rPr>
                <w:rFonts w:cs="Arial"/>
                <w:b/>
                <w:bCs/>
              </w:rPr>
            </w:pPr>
            <w:r>
              <w:rPr>
                <w:rFonts w:cs="Arial"/>
                <w:b/>
                <w:bCs/>
              </w:rPr>
              <w:t>(CXH)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Pr>
                <w:rFonts w:cs="Arial"/>
                <w:bCs/>
              </w:rPr>
              <w:t>9:00</w:t>
            </w:r>
            <w:r w:rsidRPr="00F33290">
              <w:rPr>
                <w:rFonts w:cs="Arial"/>
                <w:bCs/>
              </w:rPr>
              <w:t>am</w:t>
            </w:r>
          </w:p>
          <w:p w:rsidR="00465470" w:rsidRDefault="00465470" w:rsidP="005A0E19">
            <w:pPr>
              <w:rPr>
                <w:rFonts w:cs="Arial"/>
                <w:bCs/>
              </w:rPr>
            </w:pPr>
          </w:p>
          <w:p w:rsidR="00465470" w:rsidRPr="00F33290" w:rsidRDefault="00465470" w:rsidP="005A0E19">
            <w:pPr>
              <w:rPr>
                <w:rFonts w:cs="Arial"/>
                <w:bCs/>
              </w:rPr>
            </w:pPr>
          </w:p>
          <w:p w:rsidR="00465470" w:rsidRPr="00F33290" w:rsidRDefault="00465470" w:rsidP="005A0E19">
            <w:pPr>
              <w:rPr>
                <w:rFonts w:cs="Arial"/>
                <w:bCs/>
              </w:rPr>
            </w:pPr>
            <w:r w:rsidRPr="00F33290">
              <w:rPr>
                <w:rFonts w:cs="Arial"/>
                <w:bCs/>
              </w:rPr>
              <w:t>10:00am</w:t>
            </w:r>
          </w:p>
          <w:p w:rsidR="00465470" w:rsidRPr="00F33290" w:rsidRDefault="00465470" w:rsidP="005A0E19">
            <w:pPr>
              <w:rPr>
                <w:rFonts w:cs="Arial"/>
                <w:bCs/>
              </w:rPr>
            </w:pPr>
          </w:p>
          <w:p w:rsidR="00465470" w:rsidRPr="00F33290" w:rsidRDefault="00465470" w:rsidP="005A0E19">
            <w:pPr>
              <w:rPr>
                <w:rFonts w:cs="Arial"/>
                <w:b/>
                <w:bCs/>
              </w:rPr>
            </w:pPr>
            <w:r w:rsidRPr="00F33290">
              <w:rPr>
                <w:rFonts w:cs="Arial"/>
                <w:bCs/>
              </w:rPr>
              <w:t>11:00am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Tutorial CXH – Topic </w:t>
            </w:r>
            <w:r>
              <w:rPr>
                <w:rFonts w:cs="Arial"/>
              </w:rPr>
              <w:t>Cranial Nerves</w:t>
            </w:r>
          </w:p>
          <w:p w:rsidR="00465470" w:rsidRDefault="00465470" w:rsidP="005A0E19">
            <w:pPr>
              <w:ind w:left="-108"/>
              <w:rPr>
                <w:rFonts w:cs="Arial"/>
              </w:rPr>
            </w:pPr>
          </w:p>
          <w:p w:rsidR="00465470" w:rsidRPr="00F33290" w:rsidRDefault="00465470" w:rsidP="005A0E19">
            <w:pPr>
              <w:rPr>
                <w:rFonts w:cs="Arial"/>
              </w:rPr>
            </w:pPr>
            <w:proofErr w:type="spellStart"/>
            <w:r w:rsidRPr="00F33290">
              <w:rPr>
                <w:rFonts w:cs="Arial"/>
              </w:rPr>
              <w:t>Neuro</w:t>
            </w:r>
            <w:proofErr w:type="spellEnd"/>
            <w:r w:rsidRPr="00F33290">
              <w:rPr>
                <w:rFonts w:cs="Arial"/>
              </w:rPr>
              <w:t xml:space="preserve"> Grand Round</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Alternate week lecture</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 xml:space="preserve">Dr J </w:t>
            </w:r>
            <w:proofErr w:type="spellStart"/>
            <w:r>
              <w:rPr>
                <w:rFonts w:cs="Arial"/>
              </w:rPr>
              <w:t>Janessen</w:t>
            </w:r>
            <w:proofErr w:type="spellEnd"/>
            <w:r>
              <w:rPr>
                <w:rFonts w:cs="Arial"/>
              </w:rPr>
              <w:t xml:space="preserve"> / Kennard Library 10</w:t>
            </w:r>
            <w:r w:rsidRPr="00B36036">
              <w:rPr>
                <w:rFonts w:cs="Arial"/>
                <w:vertAlign w:val="superscript"/>
              </w:rPr>
              <w:t>th</w:t>
            </w:r>
            <w:r>
              <w:rPr>
                <w:rFonts w:cs="Arial"/>
              </w:rPr>
              <w:t xml:space="preserve"> Floor East</w:t>
            </w:r>
            <w:r w:rsidR="006761FE">
              <w:rPr>
                <w:rFonts w:cs="Arial"/>
              </w:rPr>
              <w:t>, CXH</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
                <w:bCs/>
              </w:rPr>
            </w:pPr>
            <w:r w:rsidRPr="00A408D6">
              <w:rPr>
                <w:rFonts w:cs="Arial"/>
                <w:b/>
                <w:bCs/>
              </w:rPr>
              <w:t>Friday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2:00pm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Tutorial -  CW </w:t>
            </w:r>
          </w:p>
          <w:p w:rsidR="00465470" w:rsidRPr="00F33290" w:rsidRDefault="00465470" w:rsidP="005A0E19">
            <w:pPr>
              <w:rPr>
                <w:rFonts w:cs="Arial"/>
              </w:rPr>
            </w:pPr>
            <w:r w:rsidRPr="00F33290">
              <w:rPr>
                <w:rFonts w:cs="Arial"/>
              </w:rPr>
              <w:t>Examine Upper Limb</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Specialist Registrar</w:t>
            </w:r>
          </w:p>
          <w:p w:rsidR="00465470" w:rsidRPr="00F33290" w:rsidRDefault="00465470" w:rsidP="005A0E19">
            <w:pPr>
              <w:ind w:left="-108"/>
              <w:rPr>
                <w:rFonts w:cs="Arial"/>
              </w:rPr>
            </w:pPr>
          </w:p>
          <w:p w:rsidR="00465470" w:rsidRPr="00F33290" w:rsidRDefault="00465470" w:rsidP="005A0E19">
            <w:pPr>
              <w:ind w:left="-108"/>
              <w:rPr>
                <w:rFonts w:cs="Arial"/>
              </w:rPr>
            </w:pPr>
          </w:p>
        </w:tc>
      </w:tr>
    </w:tbl>
    <w:p w:rsidR="006761FE" w:rsidRDefault="006761FE" w:rsidP="00465470">
      <w:pPr>
        <w:rPr>
          <w:rFonts w:cs="Arial"/>
        </w:rPr>
      </w:pPr>
    </w:p>
    <w:p w:rsidR="00465470" w:rsidRDefault="006761FE" w:rsidP="00465470">
      <w:pPr>
        <w:rPr>
          <w:rFonts w:cs="Arial"/>
          <w:b/>
          <w:bCs/>
          <w:sz w:val="24"/>
          <w:szCs w:val="24"/>
        </w:rPr>
      </w:pPr>
      <w:r w:rsidRPr="006761FE">
        <w:rPr>
          <w:rFonts w:cs="Arial"/>
          <w:b/>
          <w:bCs/>
          <w:sz w:val="24"/>
          <w:szCs w:val="24"/>
        </w:rPr>
        <w:t>Timetable Week 2</w:t>
      </w:r>
    </w:p>
    <w:p w:rsidR="006761FE" w:rsidRDefault="006761FE" w:rsidP="00465470">
      <w:pPr>
        <w:rPr>
          <w:rFonts w:cs="Arial"/>
        </w:rPr>
      </w:pPr>
    </w:p>
    <w:tbl>
      <w:tblPr>
        <w:tblW w:w="9889" w:type="dxa"/>
        <w:tblInd w:w="108" w:type="dxa"/>
        <w:tblLayout w:type="fixed"/>
        <w:tblCellMar>
          <w:left w:w="0" w:type="dxa"/>
          <w:right w:w="0" w:type="dxa"/>
        </w:tblCellMar>
        <w:tblLook w:val="00A0"/>
      </w:tblPr>
      <w:tblGrid>
        <w:gridCol w:w="1951"/>
        <w:gridCol w:w="1134"/>
        <w:gridCol w:w="3827"/>
        <w:gridCol w:w="2977"/>
      </w:tblGrid>
      <w:tr w:rsidR="00465470" w:rsidRPr="00F33290">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Timetable Week 2</w:t>
            </w:r>
            <w:r>
              <w:rPr>
                <w:rFonts w:cs="Arial"/>
                <w:b/>
                <w:bCs/>
              </w:rPr>
              <w:t xml:space="preserve"> - </w:t>
            </w:r>
            <w:r w:rsidRPr="00F33290">
              <w:rPr>
                <w:rFonts w:cs="Arial"/>
                <w:b/>
                <w:bCs/>
              </w:rPr>
              <w:t xml:space="preserve">Chelsea &amp; Westminster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Time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Topic</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Lecturer</w:t>
            </w:r>
            <w:r>
              <w:rPr>
                <w:rFonts w:cs="Arial"/>
                <w:b/>
                <w:bCs/>
              </w:rPr>
              <w:t xml:space="preserve"> / Location </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Cs/>
              </w:rPr>
            </w:pPr>
            <w:r w:rsidRPr="00A408D6">
              <w:rPr>
                <w:rFonts w:cs="Arial"/>
                <w:bCs/>
              </w:rPr>
              <w:t>11:00am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Cs/>
              </w:rPr>
            </w:pPr>
            <w:r w:rsidRPr="00A408D6">
              <w:rPr>
                <w:rFonts w:cs="Arial"/>
                <w:bCs/>
              </w:rPr>
              <w:t>Present case FY1 and 2</w:t>
            </w:r>
          </w:p>
          <w:p w:rsidR="00465470" w:rsidRPr="00A408D6" w:rsidRDefault="00465470" w:rsidP="005A0E19">
            <w:pPr>
              <w:rPr>
                <w:rFonts w:cs="Arial"/>
                <w:bC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Nell Gwynne</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1:00pm</w:t>
            </w:r>
          </w:p>
          <w:p w:rsidR="00465470" w:rsidRDefault="00465470" w:rsidP="005A0E19">
            <w:pPr>
              <w:ind w:left="-108"/>
              <w:rPr>
                <w:rFonts w:cs="Arial"/>
              </w:rPr>
            </w:pPr>
          </w:p>
          <w:p w:rsidR="00465470" w:rsidRDefault="00465470" w:rsidP="005A0E19">
            <w:pPr>
              <w:rPr>
                <w:rFonts w:cs="Arial"/>
              </w:rPr>
            </w:pPr>
          </w:p>
          <w:p w:rsidR="00465470" w:rsidRPr="00F33290" w:rsidRDefault="00465470" w:rsidP="005A0E19">
            <w:pPr>
              <w:rPr>
                <w:rFonts w:cs="Arial"/>
              </w:rPr>
            </w:pPr>
            <w:r>
              <w:rPr>
                <w:rFonts w:cs="Arial"/>
              </w:rPr>
              <w:t>2pm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i/>
                <w:iCs/>
              </w:rPr>
            </w:pPr>
            <w:r>
              <w:rPr>
                <w:rFonts w:cs="Arial"/>
              </w:rPr>
              <w:t xml:space="preserve">Neurology Departmental Meeting </w:t>
            </w:r>
          </w:p>
          <w:p w:rsidR="00465470" w:rsidRDefault="00465470" w:rsidP="005A0E19">
            <w:pPr>
              <w:ind w:left="-108"/>
              <w:rPr>
                <w:rFonts w:cs="Arial"/>
                <w:b/>
                <w:bCs/>
              </w:rPr>
            </w:pPr>
          </w:p>
          <w:p w:rsidR="00465470" w:rsidRPr="00B36036" w:rsidRDefault="00465470" w:rsidP="005A0E19">
            <w:pPr>
              <w:rPr>
                <w:rFonts w:cs="Arial"/>
                <w:bCs/>
              </w:rPr>
            </w:pPr>
            <w:r>
              <w:rPr>
                <w:rFonts w:cs="Arial"/>
                <w:bCs/>
              </w:rPr>
              <w:t>Tutorial</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5</w:t>
            </w:r>
            <w:r w:rsidRPr="00B36036">
              <w:rPr>
                <w:rFonts w:cs="Arial"/>
                <w:vertAlign w:val="superscript"/>
              </w:rPr>
              <w:t>th</w:t>
            </w:r>
            <w:r>
              <w:rPr>
                <w:rFonts w:cs="Arial"/>
              </w:rPr>
              <w:t xml:space="preserve"> Floor in theatres</w:t>
            </w:r>
          </w:p>
          <w:p w:rsidR="00465470" w:rsidRDefault="00465470" w:rsidP="005A0E19">
            <w:pPr>
              <w:ind w:left="-108"/>
              <w:rPr>
                <w:rFonts w:cs="Arial"/>
              </w:rPr>
            </w:pPr>
          </w:p>
          <w:p w:rsidR="00465470" w:rsidRDefault="00465470" w:rsidP="005A0E19">
            <w:pPr>
              <w:rPr>
                <w:rFonts w:cs="Arial"/>
              </w:rPr>
            </w:pPr>
          </w:p>
          <w:p w:rsidR="00465470" w:rsidRPr="00F33290" w:rsidRDefault="00465470" w:rsidP="00B23DE0">
            <w:pPr>
              <w:rPr>
                <w:rFonts w:cs="Arial"/>
              </w:rPr>
            </w:pPr>
            <w:r>
              <w:rPr>
                <w:rFonts w:cs="Arial"/>
              </w:rPr>
              <w:t>Dr A Kennedy  / Management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AM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2.30pm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Registrar Teaching</w:t>
            </w:r>
          </w:p>
          <w:p w:rsidR="00465470" w:rsidRDefault="00465470" w:rsidP="005A0E19">
            <w:pPr>
              <w:rPr>
                <w:rFonts w:cs="Arial"/>
              </w:rPr>
            </w:pPr>
          </w:p>
          <w:p w:rsidR="00465470" w:rsidRPr="00F33290" w:rsidRDefault="00465470" w:rsidP="00B23DE0">
            <w:pPr>
              <w:rPr>
                <w:rFonts w:cs="Arial"/>
              </w:rPr>
            </w:pPr>
            <w:r>
              <w:rPr>
                <w:rFonts w:cs="Arial"/>
              </w:rPr>
              <w:t xml:space="preserve">Half student groups joins </w:t>
            </w:r>
            <w:r w:rsidR="00B23DE0">
              <w:rPr>
                <w:rFonts w:cs="Arial"/>
              </w:rPr>
              <w:br/>
            </w:r>
            <w:r>
              <w:rPr>
                <w:rFonts w:cs="Arial"/>
              </w:rPr>
              <w:t>Dr Kennedy for ward round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roofErr w:type="spellStart"/>
            <w:r w:rsidRPr="00F33290">
              <w:rPr>
                <w:rFonts w:cs="Arial"/>
              </w:rPr>
              <w:t>Neuro</w:t>
            </w:r>
            <w:proofErr w:type="spellEnd"/>
            <w:r w:rsidRPr="00F33290">
              <w:rPr>
                <w:rFonts w:cs="Arial"/>
              </w:rPr>
              <w:t xml:space="preserve"> </w:t>
            </w:r>
            <w:proofErr w:type="spellStart"/>
            <w:r w:rsidRPr="00F33290">
              <w:rPr>
                <w:rFonts w:cs="Arial"/>
              </w:rPr>
              <w:t>Reg</w:t>
            </w:r>
            <w:proofErr w:type="spellEnd"/>
            <w:r>
              <w:rPr>
                <w:rFonts w:cs="Arial"/>
              </w:rPr>
              <w:t xml:space="preserve"> / </w:t>
            </w:r>
            <w:r w:rsidRPr="00F33290">
              <w:rPr>
                <w:rFonts w:cs="Arial"/>
              </w:rPr>
              <w:t>Nell Gwynne</w:t>
            </w:r>
          </w:p>
          <w:p w:rsidR="00465470" w:rsidRDefault="00465470" w:rsidP="005A0E19">
            <w:pPr>
              <w:rPr>
                <w:rFonts w:cs="Arial"/>
              </w:rPr>
            </w:pPr>
          </w:p>
          <w:p w:rsidR="00465470" w:rsidRPr="00F33290" w:rsidRDefault="00465470" w:rsidP="005A0E19">
            <w:pPr>
              <w:rPr>
                <w:rFonts w:cs="Arial"/>
              </w:rPr>
            </w:pPr>
            <w:r>
              <w:rPr>
                <w:rFonts w:cs="Arial"/>
              </w:rPr>
              <w:t>Medical Day unit</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t>Wednesday AM</w:t>
            </w:r>
          </w:p>
          <w:p w:rsidR="006761FE" w:rsidRPr="00F33290" w:rsidRDefault="006761FE" w:rsidP="005A0E19">
            <w:pPr>
              <w:rPr>
                <w:rFonts w:cs="Arial"/>
                <w:b/>
                <w:bCs/>
              </w:rPr>
            </w:pPr>
            <w:r>
              <w:rPr>
                <w:rFonts w:cs="Arial"/>
                <w:b/>
                <w:bCs/>
              </w:rPr>
              <w:t>(CXH)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rPr>
              <w:t xml:space="preserve">Core lectures and outpatient teaching session on </w:t>
            </w:r>
          </w:p>
          <w:p w:rsidR="00465470" w:rsidRPr="00F33290" w:rsidRDefault="00465470" w:rsidP="005A0E19">
            <w:pPr>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761FE" w:rsidRDefault="006761FE" w:rsidP="005A0E19">
            <w:pPr>
              <w:rPr>
                <w:rFonts w:cs="Arial"/>
              </w:rPr>
            </w:pPr>
            <w:r>
              <w:rPr>
                <w:rFonts w:cs="Arial"/>
              </w:rPr>
              <w:t>Charing Cross Hospital</w:t>
            </w:r>
          </w:p>
          <w:p w:rsidR="00465470" w:rsidRPr="00F33290" w:rsidRDefault="00465470" w:rsidP="005A0E19">
            <w:pPr>
              <w:rPr>
                <w:rFonts w:cs="Arial"/>
              </w:rPr>
            </w:pPr>
            <w:r w:rsidRPr="00F33290">
              <w:rPr>
                <w:rFonts w:cs="Arial"/>
              </w:rPr>
              <w:t>10</w:t>
            </w:r>
            <w:r w:rsidRPr="00F33290">
              <w:rPr>
                <w:rFonts w:cs="Arial"/>
                <w:vertAlign w:val="superscript"/>
              </w:rPr>
              <w:t>th</w:t>
            </w:r>
            <w:r w:rsidRPr="00F33290">
              <w:rPr>
                <w:rFonts w:cs="Arial"/>
              </w:rPr>
              <w:t xml:space="preserve"> floor </w:t>
            </w:r>
            <w:r w:rsidRPr="00F33290">
              <w:rPr>
                <w:rFonts w:cs="Arial"/>
                <w:bCs/>
              </w:rPr>
              <w:t>Charing Cross Hospital</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Wednesday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6761FE" w:rsidP="005A0E19">
            <w:pPr>
              <w:ind w:left="-108"/>
              <w:rPr>
                <w:rFonts w:cs="Arial"/>
              </w:rPr>
            </w:pPr>
            <w:r>
              <w:rPr>
                <w:rFonts w:cs="Arial"/>
              </w:rPr>
              <w:t>Free time/personal study</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p w:rsidR="00465470" w:rsidRPr="00F33290" w:rsidRDefault="00465470" w:rsidP="005A0E19">
            <w:pPr>
              <w:ind w:left="-108"/>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AM</w:t>
            </w:r>
          </w:p>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rPr>
              <w:t xml:space="preserve">Patient clerking </w:t>
            </w:r>
          </w:p>
          <w:p w:rsidR="00465470" w:rsidRPr="00F33290" w:rsidRDefault="00465470" w:rsidP="005A0E19">
            <w:pPr>
              <w:ind w:left="-108"/>
              <w:rPr>
                <w:rFonts w:cs="Arial"/>
              </w:rPr>
            </w:pPr>
            <w:r w:rsidRPr="00F33290">
              <w:rPr>
                <w:rFonts w:cs="Arial"/>
              </w:rPr>
              <w:t>Ward work</w:t>
            </w:r>
          </w:p>
          <w:p w:rsidR="00465470" w:rsidRPr="00F33290" w:rsidRDefault="00465470" w:rsidP="005A0E19">
            <w:pPr>
              <w:ind w:left="-108"/>
              <w:rPr>
                <w:rFonts w:cs="Arial"/>
              </w:rPr>
            </w:pPr>
            <w:r w:rsidRPr="00F33290">
              <w:rPr>
                <w:rFonts w:cs="Arial"/>
              </w:rPr>
              <w:t>Optional Clinic 1 person</w:t>
            </w:r>
          </w:p>
          <w:p w:rsidR="00465470" w:rsidRPr="00F33290" w:rsidRDefault="00465470" w:rsidP="005A0E19">
            <w:pPr>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Thursday PM</w:t>
            </w:r>
          </w:p>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1:30</w:t>
            </w:r>
            <w:r w:rsidRPr="00F33290">
              <w:rPr>
                <w:rFonts w:cs="Arial"/>
              </w:rPr>
              <w:t>pm</w:t>
            </w:r>
          </w:p>
          <w:p w:rsidR="00465470" w:rsidRDefault="00465470" w:rsidP="005A0E19">
            <w:pPr>
              <w:ind w:left="-108"/>
              <w:rPr>
                <w:rFonts w:cs="Arial"/>
              </w:rPr>
            </w:pPr>
          </w:p>
          <w:p w:rsidR="00465470" w:rsidRDefault="00465470" w:rsidP="005A0E19">
            <w:pPr>
              <w:ind w:left="-108"/>
              <w:rPr>
                <w:rFonts w:cs="Arial"/>
              </w:rPr>
            </w:pPr>
          </w:p>
          <w:p w:rsidR="00465470" w:rsidRDefault="00465470" w:rsidP="005A0E19">
            <w:pPr>
              <w:ind w:left="-108"/>
              <w:rPr>
                <w:rFonts w:cs="Arial"/>
              </w:rPr>
            </w:pPr>
          </w:p>
          <w:p w:rsidR="00465470" w:rsidRDefault="00465470" w:rsidP="005A0E19">
            <w:pPr>
              <w:rPr>
                <w:rFonts w:cs="Arial"/>
              </w:rPr>
            </w:pPr>
            <w:r>
              <w:rPr>
                <w:rFonts w:cs="Arial"/>
              </w:rPr>
              <w:t>2.45pm</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t>3.30pm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 xml:space="preserve">X-ray meeting within </w:t>
            </w:r>
          </w:p>
          <w:p w:rsidR="00465470" w:rsidRDefault="00465470" w:rsidP="005A0E19">
            <w:pPr>
              <w:rPr>
                <w:rFonts w:cs="Arial"/>
              </w:rPr>
            </w:pPr>
          </w:p>
          <w:p w:rsidR="00465470" w:rsidRDefault="00465470" w:rsidP="005A0E19">
            <w:pPr>
              <w:rPr>
                <w:rFonts w:cs="Arial"/>
              </w:rPr>
            </w:pPr>
          </w:p>
          <w:p w:rsidR="00465470" w:rsidRDefault="00465470" w:rsidP="005A0E19">
            <w:pPr>
              <w:rPr>
                <w:rFonts w:cs="Arial"/>
              </w:rPr>
            </w:pPr>
          </w:p>
          <w:p w:rsidR="00465470" w:rsidRPr="00B36036" w:rsidRDefault="00465470" w:rsidP="005A0E19">
            <w:pPr>
              <w:rPr>
                <w:rFonts w:cs="Arial"/>
              </w:rPr>
            </w:pPr>
            <w:r>
              <w:rPr>
                <w:rFonts w:cs="Arial"/>
                <w:b/>
              </w:rPr>
              <w:t xml:space="preserve">MOCK History taking EXAM – </w:t>
            </w:r>
          </w:p>
          <w:p w:rsidR="00465470" w:rsidRDefault="00465470" w:rsidP="005A0E19">
            <w:pPr>
              <w:ind w:left="-108"/>
              <w:rPr>
                <w:rFonts w:cs="Arial"/>
              </w:rPr>
            </w:pPr>
          </w:p>
          <w:p w:rsidR="00B23DE0" w:rsidRDefault="00B23DE0" w:rsidP="005A0E19">
            <w:pPr>
              <w:ind w:left="-108"/>
              <w:rPr>
                <w:rFonts w:cs="Arial"/>
              </w:rPr>
            </w:pPr>
          </w:p>
          <w:p w:rsidR="00465470" w:rsidRPr="00F33290" w:rsidRDefault="00465470" w:rsidP="005A0E19">
            <w:pPr>
              <w:rPr>
                <w:rFonts w:cs="Arial"/>
              </w:rPr>
            </w:pPr>
            <w:r>
              <w:rPr>
                <w:rFonts w:cs="Arial"/>
              </w:rPr>
              <w:t xml:space="preserve">Tutorial – Place TBA with Dr Davies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 xml:space="preserve">Dr </w:t>
            </w:r>
            <w:r>
              <w:rPr>
                <w:rFonts w:cs="Arial"/>
              </w:rPr>
              <w:t xml:space="preserve">R </w:t>
            </w:r>
            <w:r w:rsidRPr="00F33290">
              <w:rPr>
                <w:rFonts w:cs="Arial"/>
              </w:rPr>
              <w:t>Chinn</w:t>
            </w:r>
            <w:r>
              <w:rPr>
                <w:rFonts w:cs="Arial"/>
              </w:rPr>
              <w:t xml:space="preserve"> / </w:t>
            </w:r>
            <w:r w:rsidRPr="00F33290">
              <w:rPr>
                <w:rFonts w:cs="Arial"/>
              </w:rPr>
              <w:t>Radiology Conference Room – 1</w:t>
            </w:r>
            <w:r w:rsidRPr="00F33290">
              <w:rPr>
                <w:rFonts w:cs="Arial"/>
                <w:vertAlign w:val="superscript"/>
              </w:rPr>
              <w:t>st</w:t>
            </w:r>
            <w:r w:rsidRPr="00F33290">
              <w:rPr>
                <w:rFonts w:cs="Arial"/>
              </w:rPr>
              <w:t xml:space="preserve"> Floor</w:t>
            </w:r>
          </w:p>
          <w:p w:rsidR="00465470" w:rsidRDefault="00465470" w:rsidP="005A0E19">
            <w:pPr>
              <w:rPr>
                <w:rFonts w:cs="Arial"/>
              </w:rPr>
            </w:pPr>
          </w:p>
          <w:p w:rsidR="00465470" w:rsidRDefault="00465470" w:rsidP="005A0E19">
            <w:pPr>
              <w:rPr>
                <w:rFonts w:cs="Arial"/>
              </w:rPr>
            </w:pPr>
            <w:r>
              <w:rPr>
                <w:rFonts w:cs="Arial"/>
                <w:b/>
              </w:rPr>
              <w:t>on ward</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t>Dr Nick Davies</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Thursday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Pr>
                <w:rFonts w:cs="Arial"/>
                <w:b/>
                <w:bCs/>
                <w:sz w:val="20"/>
                <w:szCs w:val="20"/>
              </w:rPr>
              <w:t>5pm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B36036">
              <w:rPr>
                <w:rFonts w:cs="Arial"/>
              </w:rPr>
              <w:t xml:space="preserve">For debriefing meet </w:t>
            </w:r>
            <w:r w:rsidRPr="00F33290">
              <w:rPr>
                <w:rFonts w:cs="Arial"/>
              </w:rPr>
              <w:t>to sign appraisal form, present cases and ward round</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Dr </w:t>
            </w:r>
            <w:r>
              <w:rPr>
                <w:rFonts w:cs="Arial"/>
              </w:rPr>
              <w:t xml:space="preserve">A </w:t>
            </w:r>
            <w:r w:rsidRPr="00F33290">
              <w:rPr>
                <w:rFonts w:cs="Arial"/>
              </w:rPr>
              <w:t>Kennedy</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lastRenderedPageBreak/>
              <w:t>Friday AM</w:t>
            </w:r>
          </w:p>
          <w:p w:rsidR="00465470" w:rsidRDefault="00465470" w:rsidP="005A0E19">
            <w:pPr>
              <w:rPr>
                <w:rFonts w:cs="Arial"/>
                <w:b/>
                <w:bCs/>
                <w:sz w:val="20"/>
                <w:szCs w:val="20"/>
              </w:rPr>
            </w:pPr>
            <w:r w:rsidRPr="00F33290">
              <w:rPr>
                <w:rFonts w:cs="Arial"/>
                <w:b/>
                <w:bCs/>
                <w:sz w:val="20"/>
                <w:szCs w:val="20"/>
              </w:rPr>
              <w:t> </w:t>
            </w:r>
          </w:p>
          <w:p w:rsidR="006761FE" w:rsidRPr="00F33290" w:rsidRDefault="006761FE" w:rsidP="005A0E19">
            <w:pPr>
              <w:rPr>
                <w:rFonts w:cs="Arial"/>
                <w:b/>
                <w:bCs/>
                <w:sz w:val="20"/>
                <w:szCs w:val="20"/>
              </w:rPr>
            </w:pPr>
            <w:r>
              <w:rPr>
                <w:rFonts w:cs="Arial"/>
                <w:b/>
                <w:bCs/>
                <w:sz w:val="20"/>
                <w:szCs w:val="20"/>
              </w:rPr>
              <w:t>(CXH)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w:t>
            </w:r>
            <w:r>
              <w:rPr>
                <w:rFonts w:cs="Arial"/>
                <w:bCs/>
              </w:rPr>
              <w:t>00</w:t>
            </w:r>
            <w:r w:rsidRPr="00F33290">
              <w:rPr>
                <w:rFonts w:cs="Arial"/>
                <w:bCs/>
              </w:rPr>
              <w:t>am</w:t>
            </w:r>
          </w:p>
          <w:p w:rsidR="00465470" w:rsidRDefault="00465470" w:rsidP="005A0E19">
            <w:pPr>
              <w:rPr>
                <w:rFonts w:cs="Arial"/>
                <w:bCs/>
              </w:rPr>
            </w:pPr>
          </w:p>
          <w:p w:rsidR="00465470" w:rsidRDefault="00465470" w:rsidP="005A0E19">
            <w:pPr>
              <w:rPr>
                <w:rFonts w:cs="Arial"/>
                <w:bCs/>
              </w:rPr>
            </w:pPr>
          </w:p>
          <w:p w:rsidR="00465470" w:rsidRPr="00F33290" w:rsidRDefault="00465470" w:rsidP="005A0E19">
            <w:pPr>
              <w:rPr>
                <w:rFonts w:cs="Arial"/>
                <w:bCs/>
              </w:rPr>
            </w:pPr>
            <w:r w:rsidRPr="00F33290">
              <w:rPr>
                <w:rFonts w:cs="Arial"/>
                <w:bCs/>
              </w:rPr>
              <w:t>10:00am</w:t>
            </w:r>
          </w:p>
          <w:p w:rsidR="00465470" w:rsidRPr="00F33290" w:rsidRDefault="00465470" w:rsidP="005A0E19">
            <w:pPr>
              <w:rPr>
                <w:rFonts w:cs="Arial"/>
                <w:bCs/>
              </w:rPr>
            </w:pPr>
          </w:p>
          <w:p w:rsidR="00465470" w:rsidRPr="00F33290" w:rsidRDefault="00465470" w:rsidP="005A0E19">
            <w:pPr>
              <w:rPr>
                <w:rFonts w:cs="Arial"/>
                <w:b/>
                <w:bCs/>
                <w:sz w:val="20"/>
                <w:szCs w:val="20"/>
              </w:rPr>
            </w:pPr>
            <w:r w:rsidRPr="00F33290">
              <w:rPr>
                <w:rFonts w:cs="Arial"/>
                <w:bCs/>
              </w:rPr>
              <w:t>11:00am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r w:rsidRPr="00F33290">
              <w:rPr>
                <w:rFonts w:cs="Arial"/>
              </w:rPr>
              <w:t xml:space="preserve"> Tutorial CXH </w:t>
            </w:r>
            <w:r>
              <w:rPr>
                <w:rFonts w:cs="Arial"/>
              </w:rPr>
              <w:t>– Topic Examination of the Limbs</w:t>
            </w:r>
          </w:p>
          <w:p w:rsidR="00465470" w:rsidRDefault="00465470" w:rsidP="005A0E19">
            <w:pPr>
              <w:ind w:left="-108"/>
              <w:rPr>
                <w:rFonts w:cs="Arial"/>
              </w:rPr>
            </w:pPr>
          </w:p>
          <w:p w:rsidR="00465470" w:rsidRPr="00F33290" w:rsidRDefault="00465470" w:rsidP="005A0E19">
            <w:pPr>
              <w:rPr>
                <w:rFonts w:cs="Arial"/>
              </w:rPr>
            </w:pPr>
            <w:proofErr w:type="spellStart"/>
            <w:r w:rsidRPr="00F33290">
              <w:rPr>
                <w:rFonts w:cs="Arial"/>
              </w:rPr>
              <w:t>Neuro</w:t>
            </w:r>
            <w:proofErr w:type="spellEnd"/>
            <w:r w:rsidRPr="00F33290">
              <w:rPr>
                <w:rFonts w:cs="Arial"/>
              </w:rPr>
              <w:t xml:space="preserve"> Grand Round</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Alternate week lecture</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 xml:space="preserve">Dr J </w:t>
            </w:r>
            <w:proofErr w:type="spellStart"/>
            <w:r>
              <w:rPr>
                <w:rFonts w:cs="Arial"/>
              </w:rPr>
              <w:t>Janessen</w:t>
            </w:r>
            <w:proofErr w:type="spellEnd"/>
            <w:r>
              <w:rPr>
                <w:rFonts w:cs="Arial"/>
              </w:rPr>
              <w:t xml:space="preserve"> / Kennard Library 10</w:t>
            </w:r>
            <w:r w:rsidRPr="00B36036">
              <w:rPr>
                <w:rFonts w:cs="Arial"/>
                <w:vertAlign w:val="superscript"/>
              </w:rPr>
              <w:t>th</w:t>
            </w:r>
            <w:r>
              <w:rPr>
                <w:rFonts w:cs="Arial"/>
              </w:rPr>
              <w:t xml:space="preserve"> Floor East</w:t>
            </w:r>
          </w:p>
          <w:p w:rsidR="0046547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Friday PM</w:t>
            </w:r>
          </w:p>
          <w:p w:rsidR="00465470" w:rsidRPr="00F33290" w:rsidRDefault="00465470" w:rsidP="005A0E19">
            <w:pPr>
              <w:rPr>
                <w:rFonts w:cs="Arial"/>
                <w:b/>
                <w:bCs/>
                <w:sz w:val="20"/>
                <w:szCs w:val="20"/>
              </w:rPr>
            </w:pPr>
          </w:p>
          <w:p w:rsidR="00465470" w:rsidRPr="00F33290" w:rsidRDefault="00465470" w:rsidP="005A0E19">
            <w:pPr>
              <w:rPr>
                <w:rFonts w:cs="Arial"/>
                <w:b/>
                <w:bCs/>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sz w:val="20"/>
                <w:szCs w:val="20"/>
              </w:rPr>
            </w:pPr>
            <w:r w:rsidRPr="00F33290">
              <w:rPr>
                <w:rFonts w:cs="Arial"/>
                <w:bCs/>
                <w:sz w:val="20"/>
                <w:szCs w:val="20"/>
              </w:rPr>
              <w:t>2:00pm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Tutorial – Topic TBA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Specialist Registrar</w:t>
            </w:r>
          </w:p>
          <w:p w:rsidR="00465470" w:rsidRPr="00F33290" w:rsidRDefault="00465470" w:rsidP="005A0E19">
            <w:pPr>
              <w:ind w:left="-108"/>
              <w:rPr>
                <w:rFonts w:cs="Arial"/>
              </w:rPr>
            </w:pPr>
          </w:p>
        </w:tc>
      </w:tr>
    </w:tbl>
    <w:p w:rsidR="00465470" w:rsidRDefault="00465470" w:rsidP="00465470">
      <w:pPr>
        <w:jc w:val="both"/>
        <w:rPr>
          <w:rFonts w:cs="Arial"/>
          <w:b/>
          <w:bCs/>
        </w:rPr>
      </w:pPr>
    </w:p>
    <w:p w:rsidR="00465470" w:rsidRDefault="00465470" w:rsidP="00465470">
      <w:pPr>
        <w:jc w:val="both"/>
        <w:rPr>
          <w:rFonts w:cs="Arial"/>
          <w:b/>
          <w:bCs/>
        </w:rPr>
      </w:pPr>
      <w:r>
        <w:rPr>
          <w:rFonts w:cs="Arial"/>
          <w:b/>
          <w:bCs/>
        </w:rPr>
        <w:t>Useful Phone Numbers:</w:t>
      </w:r>
    </w:p>
    <w:p w:rsidR="00465470" w:rsidRDefault="00465470" w:rsidP="00465470">
      <w:pPr>
        <w:jc w:val="both"/>
        <w:rPr>
          <w:rFonts w:cs="Arial"/>
          <w:b/>
          <w:bCs/>
        </w:rPr>
      </w:pPr>
    </w:p>
    <w:p w:rsidR="00465470" w:rsidRDefault="00465470" w:rsidP="00465470">
      <w:pPr>
        <w:jc w:val="both"/>
        <w:rPr>
          <w:rFonts w:cs="Arial"/>
          <w:bCs/>
        </w:rPr>
      </w:pPr>
      <w:r>
        <w:rPr>
          <w:rFonts w:cs="Arial"/>
          <w:bCs/>
        </w:rPr>
        <w:t>Dr. Angus Kennedy mobile – 07931 374 625 (Text message only, do not disclose)</w:t>
      </w:r>
    </w:p>
    <w:p w:rsidR="00465470" w:rsidRDefault="00465470" w:rsidP="00465470">
      <w:pPr>
        <w:jc w:val="both"/>
        <w:rPr>
          <w:rFonts w:cs="Arial"/>
          <w:bCs/>
        </w:rPr>
      </w:pPr>
      <w:r>
        <w:rPr>
          <w:rFonts w:cs="Arial"/>
          <w:bCs/>
        </w:rPr>
        <w:t>Dr. Angus Kennedy’s PA – 020 8675 8672</w:t>
      </w:r>
    </w:p>
    <w:p w:rsidR="00465470" w:rsidRDefault="00465470" w:rsidP="00465470">
      <w:pPr>
        <w:jc w:val="both"/>
        <w:rPr>
          <w:rFonts w:cs="Arial"/>
          <w:b/>
          <w:bCs/>
        </w:rPr>
      </w:pPr>
    </w:p>
    <w:p w:rsidR="00465470" w:rsidRDefault="00465470" w:rsidP="00465470">
      <w:pPr>
        <w:jc w:val="both"/>
        <w:rPr>
          <w:rFonts w:cs="Arial"/>
          <w:b/>
          <w:bCs/>
        </w:rPr>
      </w:pPr>
      <w:r>
        <w:rPr>
          <w:rFonts w:cs="Arial"/>
          <w:b/>
          <w:bCs/>
        </w:rPr>
        <w:t>Notes</w:t>
      </w:r>
    </w:p>
    <w:p w:rsidR="00465470" w:rsidRDefault="00465470" w:rsidP="00465470">
      <w:pPr>
        <w:rPr>
          <w:rFonts w:cs="Arial"/>
          <w:b/>
          <w:bCs/>
        </w:rPr>
      </w:pPr>
    </w:p>
    <w:p w:rsidR="00465470" w:rsidRDefault="00465470" w:rsidP="00465470">
      <w:pPr>
        <w:rPr>
          <w:rFonts w:cs="Arial"/>
        </w:rPr>
      </w:pPr>
      <w:r>
        <w:rPr>
          <w:rFonts w:cs="Arial"/>
        </w:rPr>
        <w:t xml:space="preserve">The objective of the course is to require the skills to obtain a neurological history and to perform and document a full neurological examination.  </w:t>
      </w:r>
    </w:p>
    <w:p w:rsidR="00465470" w:rsidRDefault="00465470" w:rsidP="00465470">
      <w:pPr>
        <w:rPr>
          <w:rFonts w:cs="Arial"/>
        </w:rPr>
      </w:pPr>
    </w:p>
    <w:p w:rsidR="00465470" w:rsidRDefault="00465470" w:rsidP="00465470">
      <w:pPr>
        <w:rPr>
          <w:rFonts w:cs="Arial"/>
        </w:rPr>
      </w:pPr>
      <w:r>
        <w:rPr>
          <w:rFonts w:cs="Arial"/>
        </w:rPr>
        <w:t>Each student should c</w:t>
      </w:r>
      <w:r w:rsidR="00477E85">
        <w:rPr>
          <w:rFonts w:cs="Arial"/>
        </w:rPr>
        <w:t>lerk</w:t>
      </w:r>
      <w:r>
        <w:rPr>
          <w:rFonts w:cs="Arial"/>
        </w:rPr>
        <w:t xml:space="preserve"> a minimum of five patients during the two weeks.  You should produce a list of patients you have clerked countersigned by the person you have presented them to.</w:t>
      </w:r>
      <w:r w:rsidR="00477E85">
        <w:rPr>
          <w:rFonts w:cs="Arial"/>
        </w:rPr>
        <w:t xml:space="preserve"> </w:t>
      </w:r>
      <w:r>
        <w:rPr>
          <w:rFonts w:cs="Arial"/>
        </w:rPr>
        <w:t>The clerking for each patient should be recorded in a neurology admission booklet in full</w:t>
      </w:r>
    </w:p>
    <w:p w:rsidR="00465470" w:rsidRDefault="00465470" w:rsidP="00465470">
      <w:pPr>
        <w:rPr>
          <w:rFonts w:cs="Arial"/>
        </w:rPr>
      </w:pPr>
    </w:p>
    <w:p w:rsidR="00465470" w:rsidRDefault="00465470" w:rsidP="00465470">
      <w:pPr>
        <w:rPr>
          <w:rFonts w:cs="Arial"/>
        </w:rPr>
      </w:pPr>
      <w:r>
        <w:rPr>
          <w:rFonts w:cs="Arial"/>
        </w:rPr>
        <w:t>This timetable is a flexible outline for the topics which aim to be covered:</w:t>
      </w:r>
    </w:p>
    <w:p w:rsidR="00465470" w:rsidRDefault="00465470" w:rsidP="00465470">
      <w:pPr>
        <w:rPr>
          <w:rFonts w:cs="Arial"/>
        </w:rPr>
      </w:pPr>
    </w:p>
    <w:p w:rsidR="00465470" w:rsidRDefault="00465470" w:rsidP="00465470">
      <w:pPr>
        <w:rPr>
          <w:rFonts w:cs="Arial"/>
        </w:rPr>
      </w:pPr>
      <w:r>
        <w:rPr>
          <w:rFonts w:cs="Arial"/>
        </w:rPr>
        <w:t xml:space="preserve">You should also watch the web based neurology lectures and read the articles kept by </w:t>
      </w:r>
      <w:r>
        <w:rPr>
          <w:rFonts w:cs="Arial"/>
        </w:rPr>
        <w:br/>
        <w:t>Dr Kennedy’s secretary. Please return these at the end of the firm.</w:t>
      </w:r>
    </w:p>
    <w:p w:rsidR="00465470" w:rsidRDefault="00465470" w:rsidP="00465470">
      <w:pPr>
        <w:rPr>
          <w:rFonts w:cs="Arial"/>
        </w:rPr>
      </w:pPr>
    </w:p>
    <w:p w:rsidR="00465470" w:rsidRDefault="00465470" w:rsidP="00465470">
      <w:pPr>
        <w:rPr>
          <w:rFonts w:cs="Arial"/>
        </w:rPr>
      </w:pPr>
      <w:r>
        <w:rPr>
          <w:rFonts w:cs="Arial"/>
        </w:rPr>
        <w:t xml:space="preserve">The tutorials with the two Consultants and Specialist Registrar will be used to teach on patients clerked by the medical students.  </w:t>
      </w:r>
    </w:p>
    <w:p w:rsidR="00465470" w:rsidRDefault="00465470" w:rsidP="00465470">
      <w:pPr>
        <w:rPr>
          <w:rFonts w:cs="Arial"/>
        </w:rPr>
      </w:pPr>
    </w:p>
    <w:p w:rsidR="00465470" w:rsidRDefault="00465470" w:rsidP="00465470">
      <w:pPr>
        <w:rPr>
          <w:rFonts w:cs="Arial"/>
        </w:rPr>
      </w:pPr>
      <w:r>
        <w:rPr>
          <w:rFonts w:cs="Arial"/>
        </w:rPr>
        <w:t xml:space="preserve">A list of patients suitable for checking can be obtained from the Registrar (bleep 5208). </w:t>
      </w:r>
    </w:p>
    <w:p w:rsidR="00465470" w:rsidRDefault="00465470" w:rsidP="00465470">
      <w:pPr>
        <w:rPr>
          <w:rFonts w:cs="Arial"/>
        </w:rPr>
      </w:pPr>
    </w:p>
    <w:p w:rsidR="00465470" w:rsidRDefault="00465470" w:rsidP="00465470">
      <w:pPr>
        <w:rPr>
          <w:rFonts w:cs="Arial"/>
        </w:rPr>
      </w:pPr>
      <w:r>
        <w:rPr>
          <w:rFonts w:cs="Arial"/>
        </w:rPr>
        <w:t xml:space="preserve"> Any patient with a neurological problem is suitable including ward referral to the neurology service from other teams and patients on the stroke team.  Please check with the patient and nursing staff that it is appropriate to clerk someone.  </w:t>
      </w:r>
    </w:p>
    <w:p w:rsidR="00465470" w:rsidRDefault="00465470" w:rsidP="00465470">
      <w:pPr>
        <w:rPr>
          <w:rFonts w:cs="Arial"/>
        </w:rPr>
      </w:pPr>
    </w:p>
    <w:p w:rsidR="00465470" w:rsidRDefault="00465470" w:rsidP="00465470">
      <w:pPr>
        <w:rPr>
          <w:rFonts w:cs="Arial"/>
        </w:rPr>
      </w:pPr>
      <w:r>
        <w:rPr>
          <w:rFonts w:cs="Arial"/>
        </w:rPr>
        <w:t>In the event of a consultant being away the Consultants secretary will know whether alternative plans have been made. Whilst everything will be done to maintain the timetabled program, it should be noted that it is not always possible to provide extra tutorials during periods of prolonged absence or annual leave due to the fact that there are only two consultants at Chelsea and Westminster Hospital.</w:t>
      </w:r>
    </w:p>
    <w:p w:rsidR="00465470" w:rsidRDefault="00465470" w:rsidP="00465470">
      <w:pPr>
        <w:rPr>
          <w:rFonts w:cs="Arial"/>
        </w:rPr>
      </w:pPr>
    </w:p>
    <w:p w:rsidR="00465470" w:rsidRDefault="00465470" w:rsidP="00465470">
      <w:pPr>
        <w:rPr>
          <w:rFonts w:cs="Arial"/>
        </w:rPr>
      </w:pPr>
      <w:r>
        <w:rPr>
          <w:rFonts w:cs="Arial"/>
        </w:rPr>
        <w:t>Case vignettes should be discussed with the registrar during their teaching sessions.</w:t>
      </w:r>
    </w:p>
    <w:p w:rsidR="00465470" w:rsidRDefault="00465470" w:rsidP="00465470">
      <w:pPr>
        <w:rPr>
          <w:rFonts w:cs="Arial"/>
        </w:rPr>
      </w:pPr>
    </w:p>
    <w:p w:rsidR="00465470" w:rsidRDefault="00465470" w:rsidP="00465470">
      <w:r>
        <w:rPr>
          <w:rFonts w:cs="Arial"/>
        </w:rPr>
        <w:t>Each student should present a patient they have clerked as a part of the overall course assessment.  This should be submitted at the end of the firm.</w:t>
      </w:r>
    </w:p>
    <w:p w:rsidR="00121F67" w:rsidRDefault="00121F67">
      <w:pPr>
        <w:rPr>
          <w:rFonts w:cs="Arial"/>
        </w:rPr>
      </w:pPr>
      <w:r>
        <w:rPr>
          <w:rFonts w:cs="Arial"/>
        </w:rPr>
        <w:br w:type="page"/>
      </w:r>
    </w:p>
    <w:p w:rsidR="003D2E90" w:rsidRPr="003D2E90" w:rsidRDefault="003D2E90" w:rsidP="003D2E90">
      <w:pPr>
        <w:jc w:val="both"/>
        <w:rPr>
          <w:rFonts w:cs="Arial"/>
          <w:sz w:val="32"/>
          <w:szCs w:val="32"/>
        </w:rPr>
      </w:pPr>
      <w:r w:rsidRPr="003D2E90">
        <w:rPr>
          <w:rFonts w:cs="Arial"/>
          <w:sz w:val="32"/>
          <w:szCs w:val="32"/>
        </w:rPr>
        <w:lastRenderedPageBreak/>
        <w:t>D. Northwick Park timetable</w:t>
      </w:r>
    </w:p>
    <w:p w:rsidR="003D2E90" w:rsidRDefault="003D2E90" w:rsidP="003D2E90">
      <w:pPr>
        <w:jc w:val="both"/>
        <w:rPr>
          <w:rFonts w:cs="Arial"/>
          <w:color w:val="0000FF"/>
          <w:sz w:val="32"/>
          <w:szCs w:val="32"/>
        </w:rPr>
      </w:pPr>
    </w:p>
    <w:p w:rsidR="003D2E90" w:rsidRPr="003D2E90" w:rsidRDefault="003D2E90" w:rsidP="003D2E90">
      <w:pPr>
        <w:rPr>
          <w:rFonts w:cs="Arial"/>
        </w:rPr>
      </w:pPr>
      <w:r w:rsidRPr="003D2E90">
        <w:rPr>
          <w:rFonts w:cs="Arial"/>
        </w:rPr>
        <w:t xml:space="preserve">Changes to the site-specific timetable are likely to be made during the year. Amendments will be shown on the intranet, and students will be provided with an up-to-date timetable at the beginning of each attachment. </w:t>
      </w:r>
    </w:p>
    <w:p w:rsidR="003D2E90" w:rsidRPr="003D2E90" w:rsidRDefault="003D2E90" w:rsidP="003D2E90">
      <w:pPr>
        <w:ind w:left="142"/>
        <w:jc w:val="center"/>
        <w:rPr>
          <w:rFonts w:cs="Arial"/>
        </w:rPr>
      </w:pPr>
    </w:p>
    <w:tbl>
      <w:tblPr>
        <w:tblW w:w="0" w:type="auto"/>
        <w:tblInd w:w="108" w:type="dxa"/>
        <w:tblCellMar>
          <w:left w:w="0" w:type="dxa"/>
          <w:right w:w="0" w:type="dxa"/>
        </w:tblCellMar>
        <w:tblLook w:val="0000"/>
      </w:tblPr>
      <w:tblGrid>
        <w:gridCol w:w="1696"/>
        <w:gridCol w:w="1198"/>
        <w:gridCol w:w="3343"/>
        <w:gridCol w:w="1893"/>
      </w:tblGrid>
      <w:tr w:rsidR="003D2E90" w:rsidRPr="003D2E90">
        <w:trPr>
          <w:tblHeader/>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sz w:val="20"/>
                <w:szCs w:val="20"/>
              </w:rPr>
              <w:br w:type="page"/>
            </w:r>
            <w:r w:rsidRPr="003D2E90">
              <w:rPr>
                <w:rFonts w:cs="Arial"/>
                <w:b/>
                <w:bCs/>
              </w:rPr>
              <w:t>Northwick Park</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b/>
                <w:bCs/>
              </w:rPr>
              <w:t>Time</w:t>
            </w:r>
          </w:p>
        </w:tc>
        <w:tc>
          <w:tcPr>
            <w:tcW w:w="3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b/>
                <w:bCs/>
              </w:rPr>
              <w:t>Lecture Topic</w:t>
            </w:r>
          </w:p>
        </w:tc>
        <w:tc>
          <w:tcPr>
            <w:tcW w:w="1893"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r w:rsidRPr="003D2E90">
              <w:rPr>
                <w:rFonts w:cs="Arial"/>
                <w:b/>
                <w:bCs/>
              </w:rPr>
              <w:t>Lecturer</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Monday AM</w:t>
            </w:r>
          </w:p>
          <w:p w:rsidR="003D2E90" w:rsidRPr="003D2E90" w:rsidRDefault="003D2E90" w:rsidP="005A0E19">
            <w:pPr>
              <w:rPr>
                <w:rFonts w:cs="Arial"/>
                <w:b/>
                <w:bCs/>
              </w:rPr>
            </w:pPr>
            <w:r w:rsidRPr="003D2E90">
              <w:rPr>
                <w:rFonts w:cs="Arial"/>
                <w:b/>
                <w:bCs/>
              </w:rPr>
              <w:t>Week 1</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9.30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10.00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9.00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Registration – Undergraduate Department</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Students to allocate clinics / ward rounds / RRU patients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Watch neurological examination video</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Stroke round – Haldane Ward</w:t>
            </w:r>
          </w:p>
          <w:p w:rsidR="003D2E90" w:rsidRPr="003D2E90" w:rsidRDefault="003D2E90" w:rsidP="005A0E19">
            <w:pPr>
              <w:ind w:left="-59"/>
              <w:rPr>
                <w:rFonts w:cs="Arial"/>
                <w:bCs/>
              </w:rPr>
            </w:pPr>
            <w:r w:rsidRPr="003D2E90">
              <w:rPr>
                <w:rFonts w:cs="Arial"/>
                <w:bCs/>
              </w:rPr>
              <w:t>(2 students)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Outpatients – Clinic 3, Main OPD</w:t>
            </w:r>
          </w:p>
          <w:p w:rsidR="003D2E90" w:rsidRPr="003D2E90" w:rsidRDefault="003D2E90" w:rsidP="005A0E19">
            <w:pPr>
              <w:ind w:left="-59"/>
              <w:rPr>
                <w:rFonts w:cs="Arial"/>
                <w:bCs/>
              </w:rPr>
            </w:pPr>
            <w:r w:rsidRPr="003D2E90">
              <w:rPr>
                <w:rFonts w:cs="Arial"/>
                <w:bCs/>
              </w:rPr>
              <w:t>(2 students)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*Clerk patients</w:t>
            </w:r>
          </w:p>
          <w:p w:rsidR="003D2E90" w:rsidRPr="003D2E90" w:rsidRDefault="003D2E90" w:rsidP="005A0E19">
            <w:pPr>
              <w:ind w:left="-59"/>
              <w:rPr>
                <w:rFonts w:cs="Arial"/>
                <w:bCs/>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Anup Jethwa / Maggie Ross</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Ask Anup for cassette</w:t>
            </w: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J Devine / Dr R </w:t>
            </w:r>
            <w:proofErr w:type="spellStart"/>
            <w:r w:rsidRPr="003D2E90">
              <w:rPr>
                <w:rFonts w:cs="Arial"/>
              </w:rPr>
              <w:t>Bathula</w:t>
            </w:r>
            <w:proofErr w:type="spellEnd"/>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C Mummery </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Monday PM</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1.30-4.00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2.00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4.00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rPr>
              <w:t>Outpatients – Cardiology OPD, 9</w:t>
            </w:r>
            <w:r w:rsidRPr="003D2E90">
              <w:rPr>
                <w:rFonts w:cs="Arial"/>
                <w:vertAlign w:val="superscript"/>
              </w:rPr>
              <w:t>th</w:t>
            </w:r>
            <w:r w:rsidRPr="003D2E90">
              <w:rPr>
                <w:rFonts w:cs="Arial"/>
              </w:rPr>
              <w:t xml:space="preserve"> Floor St. Mark’s Hospital</w:t>
            </w:r>
          </w:p>
          <w:p w:rsidR="003D2E90" w:rsidRPr="003D2E90" w:rsidRDefault="003D2E90" w:rsidP="005A0E19">
            <w:pPr>
              <w:ind w:left="-59"/>
              <w:rPr>
                <w:rFonts w:cs="Arial"/>
              </w:rPr>
            </w:pPr>
            <w:r w:rsidRPr="003D2E90">
              <w:rPr>
                <w:rFonts w:cs="Arial"/>
              </w:rPr>
              <w:t>(2 students)</w:t>
            </w:r>
          </w:p>
          <w:p w:rsidR="003D2E90" w:rsidRPr="003D2E90" w:rsidRDefault="003D2E90" w:rsidP="005A0E19">
            <w:pPr>
              <w:ind w:left="-59"/>
              <w:rPr>
                <w:rFonts w:cs="Arial"/>
              </w:rPr>
            </w:pPr>
          </w:p>
          <w:p w:rsidR="003D2E90" w:rsidRPr="003D2E90" w:rsidRDefault="003D2E90" w:rsidP="005A0E19">
            <w:pPr>
              <w:ind w:left="-59"/>
              <w:rPr>
                <w:rFonts w:cs="Arial"/>
              </w:rPr>
            </w:pPr>
            <w:r w:rsidRPr="003D2E90">
              <w:rPr>
                <w:rFonts w:cs="Arial"/>
              </w:rPr>
              <w:t>Stroke Radiology Meeting – Radiology Conference Room</w:t>
            </w:r>
          </w:p>
          <w:p w:rsidR="003D2E90" w:rsidRPr="003D2E90" w:rsidRDefault="003D2E90" w:rsidP="005A0E19">
            <w:pPr>
              <w:ind w:left="-59"/>
              <w:rPr>
                <w:rFonts w:cs="Arial"/>
              </w:rPr>
            </w:pPr>
            <w:r w:rsidRPr="003D2E90">
              <w:rPr>
                <w:rFonts w:cs="Arial"/>
              </w:rPr>
              <w:t>(4 students)</w:t>
            </w:r>
          </w:p>
          <w:p w:rsidR="003D2E90" w:rsidRPr="003D2E90" w:rsidRDefault="003D2E90" w:rsidP="005A0E19">
            <w:pPr>
              <w:ind w:left="-59"/>
              <w:rPr>
                <w:rFonts w:cs="Arial"/>
              </w:rPr>
            </w:pPr>
          </w:p>
          <w:p w:rsidR="003D2E90" w:rsidRPr="003D2E90" w:rsidRDefault="003D2E90" w:rsidP="005A0E19">
            <w:pPr>
              <w:ind w:left="-119"/>
              <w:rPr>
                <w:rFonts w:cs="Arial"/>
              </w:rPr>
            </w:pPr>
            <w:r w:rsidRPr="003D2E90">
              <w:rPr>
                <w:rFonts w:cs="Arial"/>
              </w:rPr>
              <w:t>Fellow Teaching – Student Common Room</w:t>
            </w:r>
          </w:p>
          <w:p w:rsidR="003D2E90" w:rsidRPr="003D2E90" w:rsidRDefault="003D2E90" w:rsidP="005A0E19">
            <w:pPr>
              <w:ind w:left="-119"/>
              <w:rPr>
                <w:rFonts w:cs="Arial"/>
              </w:rPr>
            </w:pPr>
            <w:r w:rsidRPr="003D2E90">
              <w:rPr>
                <w:rFonts w:cs="Arial"/>
              </w:rPr>
              <w:t>(All students)</w:t>
            </w:r>
          </w:p>
          <w:p w:rsidR="003D2E90" w:rsidRPr="003D2E90" w:rsidRDefault="003D2E90" w:rsidP="005A0E19">
            <w:pPr>
              <w:ind w:left="-119"/>
              <w:rPr>
                <w:rFonts w:cs="Arial"/>
              </w:rPr>
            </w:pPr>
            <w:r w:rsidRPr="003D2E90">
              <w:rPr>
                <w:rFonts w:cs="Arial"/>
              </w:rPr>
              <w:t>Wk 1 – history taking</w:t>
            </w:r>
          </w:p>
          <w:p w:rsidR="003D2E90" w:rsidRPr="003D2E90" w:rsidRDefault="003D2E90" w:rsidP="005A0E19">
            <w:pPr>
              <w:ind w:left="-119"/>
              <w:rPr>
                <w:rFonts w:cs="Arial"/>
              </w:rPr>
            </w:pPr>
            <w:r w:rsidRPr="003D2E90">
              <w:rPr>
                <w:rFonts w:cs="Arial"/>
              </w:rPr>
              <w:t xml:space="preserve">Wk 2 – case history  </w:t>
            </w:r>
          </w:p>
          <w:p w:rsidR="003D2E90" w:rsidRPr="003D2E90" w:rsidRDefault="003D2E90" w:rsidP="005A0E19">
            <w:pPr>
              <w:rPr>
                <w:rFonts w:ascii="CG Times" w:hAnsi="CG Times"/>
                <w:sz w:val="20"/>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r w:rsidRPr="003D2E90">
              <w:rPr>
                <w:rFonts w:cs="Arial"/>
              </w:rPr>
              <w:t>Dr A Trip</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A </w:t>
            </w:r>
            <w:proofErr w:type="spellStart"/>
            <w:r w:rsidRPr="003D2E90">
              <w:rPr>
                <w:rFonts w:cs="Arial"/>
              </w:rPr>
              <w:t>Nizamuddin</w:t>
            </w:r>
            <w:proofErr w:type="spellEnd"/>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Tuesday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8.45-11.45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 xml:space="preserve">9.00 </w:t>
            </w:r>
          </w:p>
          <w:p w:rsidR="003D2E90" w:rsidRPr="003D2E90" w:rsidRDefault="003D2E90" w:rsidP="005A0E19">
            <w:pPr>
              <w:ind w:left="-120"/>
              <w:rPr>
                <w:rFonts w:cs="Arial"/>
              </w:rPr>
            </w:pPr>
            <w:r w:rsidRPr="003D2E90">
              <w:rPr>
                <w:rFonts w:cs="Arial"/>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200" w:firstLine="141"/>
              <w:rPr>
                <w:rFonts w:cs="Arial"/>
              </w:rPr>
            </w:pPr>
            <w:r w:rsidRPr="003D2E90">
              <w:rPr>
                <w:rFonts w:cs="Arial"/>
              </w:rPr>
              <w:t>Stroke round – Haldane ward</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p w:rsidR="003D2E90" w:rsidRPr="003D2E90" w:rsidRDefault="003D2E90" w:rsidP="005A0E19">
            <w:pPr>
              <w:ind w:left="-119"/>
              <w:rPr>
                <w:rFonts w:cs="Arial"/>
              </w:rPr>
            </w:pPr>
            <w:r w:rsidRPr="003D2E90">
              <w:rPr>
                <w:rFonts w:cs="Arial"/>
              </w:rPr>
              <w:t xml:space="preserve">CMH Outpatients - 1st Floor </w:t>
            </w:r>
            <w:proofErr w:type="spellStart"/>
            <w:r w:rsidRPr="003D2E90">
              <w:rPr>
                <w:rFonts w:cs="Arial"/>
              </w:rPr>
              <w:t>BECaD</w:t>
            </w:r>
            <w:proofErr w:type="spellEnd"/>
            <w:r w:rsidRPr="003D2E90">
              <w:rPr>
                <w:rFonts w:cs="Arial"/>
              </w:rPr>
              <w:t xml:space="preserve"> </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p w:rsidR="003D2E90" w:rsidRPr="003D2E90" w:rsidRDefault="003D2E90" w:rsidP="005A0E19">
            <w:pPr>
              <w:ind w:left="-200" w:firstLine="141"/>
              <w:rPr>
                <w:rFonts w:cs="Arial"/>
              </w:rPr>
            </w:pPr>
            <w:r w:rsidRPr="003D2E90">
              <w:rPr>
                <w:rFonts w:cs="Arial"/>
              </w:rPr>
              <w:t xml:space="preserve">Out-patients - Clinic 2             </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rPr>
              <w:t xml:space="preserve">Dr J Devine / Dr R </w:t>
            </w:r>
            <w:proofErr w:type="spellStart"/>
            <w:r w:rsidRPr="003D2E90">
              <w:rPr>
                <w:rFonts w:cs="Arial"/>
              </w:rPr>
              <w:t>Bathula</w:t>
            </w:r>
            <w:proofErr w:type="spellEnd"/>
          </w:p>
          <w:p w:rsidR="003D2E90" w:rsidRPr="003D2E90" w:rsidRDefault="003D2E90" w:rsidP="005A0E19">
            <w:pPr>
              <w:rPr>
                <w:rFonts w:cs="Arial"/>
              </w:rPr>
            </w:pPr>
          </w:p>
          <w:p w:rsidR="003D2E90" w:rsidRPr="003D2E90" w:rsidRDefault="003D2E90" w:rsidP="005A0E19">
            <w:pPr>
              <w:rPr>
                <w:rFonts w:cs="Arial"/>
              </w:rPr>
            </w:pPr>
            <w:r w:rsidRPr="003D2E90">
              <w:rPr>
                <w:rFonts w:cs="Arial"/>
              </w:rPr>
              <w:t xml:space="preserve">Dr S Molloy </w:t>
            </w:r>
          </w:p>
          <w:p w:rsidR="003D2E90" w:rsidRPr="003D2E90" w:rsidRDefault="003D2E90" w:rsidP="005A0E19">
            <w:pPr>
              <w:rPr>
                <w:rFonts w:cs="Arial"/>
              </w:rPr>
            </w:pPr>
            <w:r w:rsidRPr="003D2E90">
              <w:rPr>
                <w:rFonts w:cs="Arial"/>
              </w:rPr>
              <w:t>(Sec 020 8453 3714/2247)</w:t>
            </w:r>
          </w:p>
          <w:p w:rsidR="003D2E90" w:rsidRPr="003D2E90" w:rsidRDefault="003D2E90" w:rsidP="005A0E19">
            <w:pPr>
              <w:rPr>
                <w:rFonts w:cs="Arial"/>
              </w:rPr>
            </w:pPr>
          </w:p>
          <w:p w:rsidR="003D2E90" w:rsidRPr="003D2E90" w:rsidRDefault="003D2E90" w:rsidP="005A0E19">
            <w:pPr>
              <w:rPr>
                <w:rFonts w:cs="Arial"/>
              </w:rPr>
            </w:pPr>
            <w:r w:rsidRPr="003D2E90">
              <w:rPr>
                <w:rFonts w:cs="Arial"/>
              </w:rPr>
              <w:t>Dr S Leary</w:t>
            </w:r>
          </w:p>
          <w:p w:rsidR="003D2E90" w:rsidRPr="003D2E90" w:rsidRDefault="003D2E90" w:rsidP="005A0E19">
            <w:pPr>
              <w:rPr>
                <w:rFonts w:cs="Arial"/>
              </w:rPr>
            </w:pPr>
            <w:r w:rsidRPr="003D2E90">
              <w:rPr>
                <w:rFonts w:cs="Arial"/>
              </w:rPr>
              <w:t> </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Tuesday PM</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rPr>
            </w:pPr>
            <w:r w:rsidRPr="003D2E90">
              <w:rPr>
                <w:rFonts w:cs="Arial"/>
                <w:b/>
                <w:bCs/>
              </w:rPr>
              <w:lastRenderedPageBreak/>
              <w:t>Week 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lastRenderedPageBreak/>
              <w:t>1.45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lastRenderedPageBreak/>
              <w:t>4.00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rPr>
              <w:lastRenderedPageBreak/>
              <w:t>Consultant Teaching - Neurology Office, Level 7, Ward Block</w:t>
            </w:r>
          </w:p>
          <w:p w:rsidR="003D2E90" w:rsidRPr="003D2E90" w:rsidRDefault="003D2E90" w:rsidP="005A0E19">
            <w:pPr>
              <w:ind w:left="-59"/>
              <w:rPr>
                <w:rFonts w:cs="Arial"/>
              </w:rPr>
            </w:pPr>
            <w:r w:rsidRPr="003D2E90">
              <w:rPr>
                <w:rFonts w:cs="Arial"/>
              </w:rPr>
              <w:t>(All students)</w:t>
            </w:r>
          </w:p>
          <w:p w:rsidR="003D2E90" w:rsidRPr="003D2E90" w:rsidRDefault="003D2E90" w:rsidP="005A0E19">
            <w:pPr>
              <w:ind w:left="-59"/>
              <w:rPr>
                <w:rFonts w:cs="Arial"/>
              </w:rPr>
            </w:pPr>
          </w:p>
          <w:p w:rsidR="003D2E90" w:rsidRPr="003D2E90" w:rsidRDefault="003D2E90" w:rsidP="005A0E19">
            <w:pPr>
              <w:ind w:left="-59"/>
              <w:rPr>
                <w:rFonts w:cs="Arial"/>
              </w:rPr>
            </w:pPr>
            <w:r w:rsidRPr="003D2E90">
              <w:rPr>
                <w:rFonts w:cs="Arial"/>
              </w:rPr>
              <w:lastRenderedPageBreak/>
              <w:t>Radiology Consultant Teaching – Radiology Conference Room</w:t>
            </w:r>
          </w:p>
          <w:p w:rsidR="003D2E90" w:rsidRPr="003D2E90" w:rsidRDefault="003D2E90" w:rsidP="005A0E19">
            <w:pPr>
              <w:ind w:left="-59"/>
              <w:rPr>
                <w:rFonts w:cs="Arial"/>
              </w:rPr>
            </w:pPr>
            <w:r w:rsidRPr="003D2E90">
              <w:rPr>
                <w:rFonts w:cs="Arial"/>
              </w:rPr>
              <w:t>(All students)</w:t>
            </w:r>
          </w:p>
          <w:p w:rsidR="003D2E90" w:rsidRPr="003D2E90" w:rsidRDefault="003D2E90" w:rsidP="005A0E19">
            <w:pPr>
              <w:ind w:left="-59"/>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rPr>
              <w:lastRenderedPageBreak/>
              <w:t>Dr S Leary</w:t>
            </w: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r w:rsidRPr="003D2E90">
              <w:rPr>
                <w:rFonts w:cs="Arial"/>
              </w:rPr>
              <w:lastRenderedPageBreak/>
              <w:t>Dr A Martin</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lastRenderedPageBreak/>
              <w:t>Wednesday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9.00-12.30</w:t>
            </w:r>
          </w:p>
          <w:p w:rsidR="003D2E90" w:rsidRPr="003D2E90" w:rsidRDefault="003D2E90" w:rsidP="005A0E19">
            <w:pPr>
              <w:ind w:left="-120"/>
              <w:rPr>
                <w:rFonts w:cs="Arial"/>
              </w:rPr>
            </w:pPr>
            <w:r w:rsidRPr="003D2E90">
              <w:rPr>
                <w:rFonts w:cs="Arial"/>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096ED9" w:rsidRDefault="003D2E90" w:rsidP="005A0E19">
            <w:pPr>
              <w:ind w:left="-59"/>
              <w:rPr>
                <w:rFonts w:cs="Arial"/>
              </w:rPr>
            </w:pPr>
            <w:r w:rsidRPr="00096ED9">
              <w:rPr>
                <w:rFonts w:cs="Arial"/>
                <w:bCs/>
              </w:rPr>
              <w:t>Charing Cross</w:t>
            </w:r>
            <w:r w:rsidRPr="00096ED9">
              <w:rPr>
                <w:rFonts w:cs="Arial"/>
              </w:rPr>
              <w:t xml:space="preserve"> central teaching</w:t>
            </w:r>
            <w:r w:rsidR="00096ED9" w:rsidRPr="00096ED9">
              <w:rPr>
                <w:rFonts w:cs="Arial"/>
              </w:rPr>
              <w:t xml:space="preserve"> – 10</w:t>
            </w:r>
            <w:r w:rsidR="00096ED9" w:rsidRPr="00096ED9">
              <w:rPr>
                <w:rFonts w:cs="Arial"/>
                <w:vertAlign w:val="superscript"/>
              </w:rPr>
              <w:t>th</w:t>
            </w:r>
            <w:r w:rsidR="00096ED9" w:rsidRPr="00096ED9">
              <w:rPr>
                <w:rFonts w:cs="Arial"/>
              </w:rPr>
              <w:t xml:space="preserve"> Floor Lecture theatre</w:t>
            </w:r>
          </w:p>
          <w:p w:rsidR="003D2E90" w:rsidRPr="003D2E90" w:rsidRDefault="003D2E90" w:rsidP="005A0E19">
            <w:pPr>
              <w:ind w:left="-59"/>
              <w:rPr>
                <w:rFonts w:cs="Arial"/>
              </w:rPr>
            </w:pPr>
            <w:r w:rsidRPr="003D2E90">
              <w:rPr>
                <w:rFonts w:cs="Arial"/>
                <w:b/>
                <w:bCs/>
              </w:rPr>
              <w:t> </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096ED9" w:rsidRDefault="003D2E90" w:rsidP="005A0E19">
            <w:pPr>
              <w:rPr>
                <w:rFonts w:cs="Arial"/>
              </w:rPr>
            </w:pPr>
            <w:r w:rsidRPr="00096ED9">
              <w:rPr>
                <w:rFonts w:cs="Arial"/>
                <w:bCs/>
              </w:rPr>
              <w:t> </w:t>
            </w:r>
            <w:r w:rsidR="00096ED9">
              <w:rPr>
                <w:rFonts w:cs="Arial"/>
                <w:bCs/>
              </w:rPr>
              <w:t>Neurology</w:t>
            </w:r>
            <w:r w:rsidR="00096ED9" w:rsidRPr="00096ED9">
              <w:rPr>
                <w:rFonts w:cs="Arial"/>
                <w:bCs/>
              </w:rPr>
              <w:t xml:space="preserve"> consultants</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Wednesday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200" w:firstLine="141"/>
              <w:rPr>
                <w:rFonts w:cs="Arial"/>
              </w:rPr>
            </w:pPr>
            <w:r w:rsidRPr="003D2E90">
              <w:rPr>
                <w:rFonts w:cs="Arial"/>
              </w:rPr>
              <w:t>Free</w:t>
            </w:r>
            <w:r w:rsidR="00096ED9">
              <w:rPr>
                <w:rFonts w:cs="Arial"/>
              </w:rPr>
              <w:t xml:space="preserve"> time/personal study</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 </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Thursday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 xml:space="preserve">9.30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19"/>
              <w:rPr>
                <w:rFonts w:cs="Arial"/>
              </w:rPr>
            </w:pPr>
            <w:r w:rsidRPr="003D2E90">
              <w:rPr>
                <w:rFonts w:cs="Arial"/>
              </w:rPr>
              <w:t>Stroke round – Haldane Ward</w:t>
            </w:r>
          </w:p>
          <w:p w:rsidR="003D2E90" w:rsidRPr="003D2E90" w:rsidRDefault="003D2E90" w:rsidP="005A0E19">
            <w:pPr>
              <w:ind w:left="-119"/>
              <w:rPr>
                <w:rFonts w:cs="Arial"/>
              </w:rPr>
            </w:pPr>
            <w:r w:rsidRPr="003D2E90">
              <w:rPr>
                <w:rFonts w:cs="Arial"/>
              </w:rPr>
              <w:t>(2 students)</w:t>
            </w:r>
          </w:p>
          <w:p w:rsidR="003D2E90" w:rsidRPr="003D2E90" w:rsidRDefault="003D2E90" w:rsidP="005A0E19">
            <w:pPr>
              <w:ind w:left="-119"/>
              <w:rPr>
                <w:rFonts w:cs="Arial"/>
              </w:rPr>
            </w:pPr>
          </w:p>
          <w:p w:rsidR="003D2E90" w:rsidRPr="003D2E90" w:rsidRDefault="003D2E90" w:rsidP="005A0E19">
            <w:pPr>
              <w:ind w:left="-119"/>
              <w:rPr>
                <w:rFonts w:cs="Arial"/>
                <w:b/>
              </w:rPr>
            </w:pPr>
            <w:r w:rsidRPr="003D2E90">
              <w:rPr>
                <w:rFonts w:cs="Arial"/>
              </w:rPr>
              <w:t xml:space="preserve">CMH Outpatients - 1st Floor </w:t>
            </w:r>
            <w:proofErr w:type="spellStart"/>
            <w:r w:rsidRPr="003D2E90">
              <w:rPr>
                <w:rFonts w:cs="Arial"/>
              </w:rPr>
              <w:t>BECaD</w:t>
            </w:r>
            <w:proofErr w:type="spellEnd"/>
            <w:r w:rsidRPr="003D2E90">
              <w:rPr>
                <w:rFonts w:cs="Arial"/>
              </w:rPr>
              <w:t xml:space="preserve"> </w:t>
            </w:r>
          </w:p>
          <w:p w:rsidR="003D2E90" w:rsidRPr="003D2E90" w:rsidRDefault="003D2E90" w:rsidP="005A0E19">
            <w:pPr>
              <w:ind w:left="-119"/>
              <w:rPr>
                <w:rFonts w:cs="Arial"/>
              </w:rPr>
            </w:pPr>
            <w:r w:rsidRPr="003D2E90">
              <w:rPr>
                <w:rFonts w:cs="Arial"/>
              </w:rPr>
              <w:t>(2 students)</w:t>
            </w:r>
          </w:p>
          <w:p w:rsidR="003D2E90" w:rsidRPr="003D2E90" w:rsidRDefault="003D2E90" w:rsidP="005A0E19">
            <w:pPr>
              <w:ind w:left="-119"/>
              <w:rPr>
                <w:rFonts w:cs="Arial"/>
              </w:rPr>
            </w:pPr>
          </w:p>
          <w:p w:rsidR="003D2E90" w:rsidRPr="003D2E90" w:rsidRDefault="003D2E90" w:rsidP="005A0E19">
            <w:pPr>
              <w:ind w:left="-119"/>
              <w:rPr>
                <w:rFonts w:cs="Arial"/>
              </w:rPr>
            </w:pPr>
            <w:r w:rsidRPr="003D2E90">
              <w:rPr>
                <w:rFonts w:cs="Arial"/>
              </w:rPr>
              <w:t>*Clerk patients</w:t>
            </w:r>
          </w:p>
          <w:p w:rsidR="003D2E90" w:rsidRPr="003D2E90" w:rsidRDefault="003D2E90" w:rsidP="005A0E19">
            <w:pPr>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37"/>
              <w:rPr>
                <w:rFonts w:cs="Arial"/>
              </w:rPr>
            </w:pPr>
            <w:r w:rsidRPr="003D2E90">
              <w:rPr>
                <w:rFonts w:cs="Arial"/>
              </w:rPr>
              <w:t xml:space="preserve"> Dr J Devine / Dr R </w:t>
            </w:r>
            <w:proofErr w:type="spellStart"/>
            <w:r w:rsidRPr="003D2E90">
              <w:rPr>
                <w:rFonts w:cs="Arial"/>
              </w:rPr>
              <w:t>Bathula</w:t>
            </w:r>
            <w:proofErr w:type="spellEnd"/>
          </w:p>
          <w:p w:rsidR="003D2E90" w:rsidRPr="003D2E90" w:rsidRDefault="003D2E90" w:rsidP="005A0E19">
            <w:pPr>
              <w:ind w:left="-137"/>
              <w:rPr>
                <w:rFonts w:cs="Arial"/>
              </w:rPr>
            </w:pPr>
          </w:p>
          <w:p w:rsidR="003D2E90" w:rsidRPr="003D2E90" w:rsidRDefault="003D2E90" w:rsidP="005A0E19">
            <w:pPr>
              <w:ind w:left="-137"/>
              <w:rPr>
                <w:rFonts w:cs="Arial"/>
              </w:rPr>
            </w:pPr>
            <w:r w:rsidRPr="003D2E90">
              <w:rPr>
                <w:rFonts w:cs="Arial"/>
              </w:rPr>
              <w:t>Dr C Kaplan</w:t>
            </w:r>
          </w:p>
          <w:p w:rsidR="003D2E90" w:rsidRPr="003D2E90" w:rsidRDefault="003D2E90" w:rsidP="005A0E19">
            <w:pPr>
              <w:ind w:left="-88"/>
              <w:rPr>
                <w:rFonts w:cs="Arial"/>
              </w:rPr>
            </w:pPr>
            <w:r w:rsidRPr="003D2E90">
              <w:rPr>
                <w:rFonts w:cs="Arial"/>
              </w:rPr>
              <w:t>(Secretary 020 8453 2385)</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Thursday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1.00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2.30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19"/>
              <w:rPr>
                <w:rFonts w:cs="Arial"/>
                <w:sz w:val="20"/>
                <w:szCs w:val="20"/>
              </w:rPr>
            </w:pPr>
            <w:r w:rsidRPr="003D2E90">
              <w:rPr>
                <w:rFonts w:cs="Arial"/>
              </w:rPr>
              <w:t>Medical Grand Round – Levi Lecture Theatre</w:t>
            </w:r>
          </w:p>
          <w:p w:rsidR="003D2E90" w:rsidRPr="003D2E90" w:rsidRDefault="003D2E90" w:rsidP="005A0E19">
            <w:pPr>
              <w:ind w:left="-119"/>
              <w:rPr>
                <w:rFonts w:cs="Arial"/>
              </w:rPr>
            </w:pPr>
          </w:p>
          <w:p w:rsidR="003D2E90" w:rsidRPr="003D2E90" w:rsidRDefault="003D2E90" w:rsidP="005A0E19">
            <w:pPr>
              <w:ind w:left="-119"/>
              <w:rPr>
                <w:rFonts w:cs="Arial"/>
              </w:rPr>
            </w:pPr>
            <w:r w:rsidRPr="003D2E90">
              <w:rPr>
                <w:rFonts w:cs="Arial"/>
              </w:rPr>
              <w:t>Stroke Consultant Teaching – Haldane Ward</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37"/>
              <w:rPr>
                <w:rFonts w:cs="Arial"/>
              </w:rPr>
            </w:pPr>
          </w:p>
          <w:p w:rsidR="003D2E90" w:rsidRPr="003D2E90" w:rsidRDefault="003D2E90" w:rsidP="005A0E19">
            <w:pPr>
              <w:ind w:left="-137"/>
              <w:rPr>
                <w:rFonts w:cs="Arial"/>
              </w:rPr>
            </w:pPr>
          </w:p>
          <w:p w:rsidR="003D2E90" w:rsidRPr="003D2E90" w:rsidRDefault="003D2E90" w:rsidP="005A0E19">
            <w:pPr>
              <w:ind w:left="-137"/>
              <w:rPr>
                <w:rFonts w:cs="Arial"/>
              </w:rPr>
            </w:pPr>
          </w:p>
          <w:p w:rsidR="003D2E90" w:rsidRPr="003D2E90" w:rsidRDefault="003D2E90" w:rsidP="005A0E19">
            <w:pPr>
              <w:ind w:left="-137"/>
              <w:rPr>
                <w:rFonts w:cs="Arial"/>
              </w:rPr>
            </w:pPr>
            <w:r w:rsidRPr="003D2E90">
              <w:rPr>
                <w:rFonts w:cs="Arial"/>
              </w:rPr>
              <w:t xml:space="preserve">Dr J Devine / Dr R </w:t>
            </w:r>
            <w:proofErr w:type="spellStart"/>
            <w:r w:rsidRPr="003D2E90">
              <w:rPr>
                <w:rFonts w:cs="Arial"/>
              </w:rPr>
              <w:t>Bathula</w:t>
            </w:r>
            <w:proofErr w:type="spellEnd"/>
          </w:p>
        </w:tc>
      </w:tr>
      <w:tr w:rsidR="003D2E90" w:rsidRPr="003D2E90">
        <w:trPr>
          <w:trHeight w:val="815"/>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Friday AM</w:t>
            </w: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1</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2</w:t>
            </w:r>
          </w:p>
        </w:tc>
        <w:tc>
          <w:tcPr>
            <w:tcW w:w="1198"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12.00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12.00</w:t>
            </w:r>
          </w:p>
          <w:p w:rsidR="003D2E90" w:rsidRPr="003D2E90" w:rsidRDefault="003D2E90" w:rsidP="005A0E19">
            <w:pPr>
              <w:rPr>
                <w:rFonts w:cs="Arial"/>
              </w:rPr>
            </w:pPr>
          </w:p>
          <w:p w:rsidR="003D2E90" w:rsidRPr="003D2E90" w:rsidRDefault="003D2E90" w:rsidP="005A0E19">
            <w:pPr>
              <w:ind w:left="-108"/>
              <w:rPr>
                <w:rFonts w:cs="Arial"/>
                <w:sz w:val="20"/>
                <w:szCs w:val="20"/>
              </w:rPr>
            </w:pPr>
          </w:p>
          <w:p w:rsidR="003D2E90" w:rsidRPr="003D2E90" w:rsidRDefault="003D2E90" w:rsidP="005A0E19">
            <w:pPr>
              <w:ind w:left="-108"/>
              <w:rPr>
                <w:rFonts w:cs="Arial"/>
              </w:rPr>
            </w:pPr>
          </w:p>
        </w:tc>
        <w:tc>
          <w:tcPr>
            <w:tcW w:w="334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*Clerk patients</w:t>
            </w: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Radiology Consultant Teaching – Radiology Seminar Room</w:t>
            </w:r>
          </w:p>
          <w:p w:rsidR="003D2E90" w:rsidRPr="003D2E90" w:rsidRDefault="003D2E90" w:rsidP="005A0E19">
            <w:pPr>
              <w:ind w:left="-108"/>
              <w:rPr>
                <w:rFonts w:cs="Arial"/>
              </w:rPr>
            </w:pPr>
            <w:r w:rsidRPr="003D2E90">
              <w:rPr>
                <w:rFonts w:cs="Arial"/>
              </w:rPr>
              <w:t>(All students)</w:t>
            </w: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bCs/>
              </w:rPr>
              <w:t xml:space="preserve">MS counsellor – Clinical </w:t>
            </w:r>
            <w:proofErr w:type="spellStart"/>
            <w:r w:rsidRPr="003D2E90">
              <w:rPr>
                <w:rFonts w:cs="Arial"/>
                <w:bCs/>
              </w:rPr>
              <w:t>Rm</w:t>
            </w:r>
            <w:proofErr w:type="spellEnd"/>
            <w:r w:rsidRPr="003D2E90">
              <w:rPr>
                <w:rFonts w:cs="Arial"/>
                <w:bCs/>
              </w:rPr>
              <w:t xml:space="preserve"> D, Undergraduate Department</w:t>
            </w:r>
          </w:p>
          <w:p w:rsidR="003D2E90" w:rsidRPr="003D2E90" w:rsidRDefault="003D2E90" w:rsidP="005A0E19">
            <w:pPr>
              <w:ind w:left="-108"/>
              <w:rPr>
                <w:rFonts w:cs="Arial"/>
              </w:rPr>
            </w:pPr>
            <w:r w:rsidRPr="003D2E90">
              <w:rPr>
                <w:rFonts w:cs="Arial"/>
              </w:rPr>
              <w:t>(All students)</w:t>
            </w:r>
          </w:p>
          <w:p w:rsidR="003D2E90" w:rsidRPr="003D2E90" w:rsidRDefault="003D2E90" w:rsidP="005A0E19">
            <w:pPr>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Dr R Lingam</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 xml:space="preserve">J </w:t>
            </w:r>
            <w:proofErr w:type="spellStart"/>
            <w:r w:rsidRPr="003D2E90">
              <w:rPr>
                <w:rFonts w:cs="Arial"/>
              </w:rPr>
              <w:t>Seagal</w:t>
            </w:r>
            <w:proofErr w:type="spellEnd"/>
            <w:r w:rsidRPr="003D2E90">
              <w:rPr>
                <w:rFonts w:cs="Arial"/>
              </w:rPr>
              <w:t xml:space="preserve"> </w:t>
            </w:r>
          </w:p>
          <w:p w:rsidR="003D2E90" w:rsidRPr="003D2E90" w:rsidRDefault="003D2E90" w:rsidP="005A0E19">
            <w:pPr>
              <w:ind w:left="-108"/>
              <w:rPr>
                <w:rFonts w:cs="Arial"/>
              </w:rPr>
            </w:pPr>
          </w:p>
          <w:p w:rsidR="003D2E90" w:rsidRPr="003D2E90" w:rsidRDefault="003D2E90" w:rsidP="005A0E19">
            <w:pPr>
              <w:rPr>
                <w:rFonts w:cs="Arial"/>
              </w:rPr>
            </w:pP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Friday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2.00</w:t>
            </w:r>
          </w:p>
          <w:p w:rsidR="003D2E90" w:rsidRPr="003D2E90" w:rsidRDefault="003D2E90" w:rsidP="005A0E19">
            <w:pPr>
              <w:ind w:left="-120"/>
              <w:rPr>
                <w:rFonts w:cs="Arial"/>
              </w:rPr>
            </w:pPr>
            <w:r w:rsidRPr="003D2E90">
              <w:rPr>
                <w:rFonts w:cs="Arial"/>
                <w:b/>
                <w:bCs/>
              </w:rPr>
              <w:t xml:space="preserve">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Consultant teaching – RRU, 6</w:t>
            </w:r>
            <w:r w:rsidRPr="003D2E90">
              <w:rPr>
                <w:rFonts w:cs="Arial"/>
                <w:vertAlign w:val="superscript"/>
              </w:rPr>
              <w:t>th</w:t>
            </w:r>
            <w:r w:rsidRPr="003D2E90">
              <w:rPr>
                <w:rFonts w:cs="Arial"/>
              </w:rPr>
              <w:t xml:space="preserve"> Floor, Ward Block</w:t>
            </w:r>
          </w:p>
          <w:p w:rsidR="003D2E90" w:rsidRPr="003D2E90" w:rsidRDefault="003D2E90" w:rsidP="005A0E19">
            <w:pPr>
              <w:ind w:left="-59"/>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Dr A Nair</w:t>
            </w:r>
          </w:p>
          <w:p w:rsidR="003D2E90" w:rsidRPr="003D2E90" w:rsidRDefault="003D2E90" w:rsidP="005A0E19">
            <w:pPr>
              <w:ind w:left="-88"/>
              <w:rPr>
                <w:rFonts w:cs="Arial"/>
              </w:rPr>
            </w:pPr>
            <w:r w:rsidRPr="003D2E90">
              <w:rPr>
                <w:rFonts w:cs="Arial"/>
                <w:b/>
                <w:bCs/>
              </w:rPr>
              <w:t> </w:t>
            </w:r>
          </w:p>
        </w:tc>
      </w:tr>
    </w:tbl>
    <w:p w:rsidR="003D2E90" w:rsidRPr="003D2E90" w:rsidRDefault="003D2E90" w:rsidP="003D2E90">
      <w:pPr>
        <w:ind w:left="360"/>
        <w:rPr>
          <w:rFonts w:cs="Arial"/>
        </w:rPr>
      </w:pPr>
    </w:p>
    <w:p w:rsidR="003D2E90" w:rsidRPr="003D2E90" w:rsidRDefault="003D2E90" w:rsidP="003D2E90">
      <w:pPr>
        <w:ind w:left="360"/>
        <w:rPr>
          <w:rFonts w:cs="Arial"/>
          <w:u w:val="single"/>
        </w:rPr>
      </w:pPr>
      <w:r w:rsidRPr="003D2E90">
        <w:rPr>
          <w:rFonts w:cs="Arial"/>
        </w:rPr>
        <w:t> </w:t>
      </w:r>
      <w:r w:rsidRPr="003D2E90">
        <w:rPr>
          <w:rFonts w:cs="Arial"/>
          <w:u w:val="single"/>
        </w:rPr>
        <w:t>Northwick Park Hospital notes:</w:t>
      </w:r>
    </w:p>
    <w:p w:rsidR="003D2E90" w:rsidRPr="003D2E90" w:rsidRDefault="003D2E90" w:rsidP="003D2E90">
      <w:pPr>
        <w:ind w:left="360"/>
        <w:rPr>
          <w:rFonts w:cs="Arial"/>
          <w:u w:val="single"/>
        </w:rPr>
      </w:pPr>
    </w:p>
    <w:p w:rsidR="003D2E90" w:rsidRPr="003D2E90" w:rsidRDefault="003D2E90" w:rsidP="003D2E90">
      <w:pPr>
        <w:numPr>
          <w:ilvl w:val="0"/>
          <w:numId w:val="6"/>
        </w:numPr>
        <w:spacing w:after="100"/>
        <w:ind w:left="714" w:hanging="357"/>
        <w:rPr>
          <w:rFonts w:cs="Arial"/>
        </w:rPr>
      </w:pPr>
      <w:r w:rsidRPr="003D2E90">
        <w:rPr>
          <w:rFonts w:cs="Arial"/>
        </w:rPr>
        <w:t>All teaching is at Northwick Park site except 2 students go to Central Middlesex Hospital (CMH) on Tuesday and Thursday mornings (check CMH clinics are running)</w:t>
      </w:r>
      <w:r w:rsidR="00096ED9">
        <w:rPr>
          <w:rFonts w:cs="Arial"/>
        </w:rPr>
        <w:t xml:space="preserve"> and Charing Cross (10</w:t>
      </w:r>
      <w:r w:rsidR="00096ED9" w:rsidRPr="00096ED9">
        <w:rPr>
          <w:rFonts w:cs="Arial"/>
          <w:vertAlign w:val="superscript"/>
        </w:rPr>
        <w:t>th</w:t>
      </w:r>
      <w:r w:rsidR="00096ED9">
        <w:rPr>
          <w:rFonts w:cs="Arial"/>
        </w:rPr>
        <w:t xml:space="preserve"> Floor lecture theatre) on Wednesday mornings</w:t>
      </w:r>
      <w:r w:rsidRPr="003D2E90">
        <w:rPr>
          <w:rFonts w:cs="Arial"/>
        </w:rPr>
        <w:t>.</w:t>
      </w:r>
    </w:p>
    <w:p w:rsidR="003D2E90" w:rsidRPr="003D2E90" w:rsidRDefault="003D2E90" w:rsidP="003D2E90">
      <w:pPr>
        <w:numPr>
          <w:ilvl w:val="0"/>
          <w:numId w:val="6"/>
        </w:numPr>
        <w:spacing w:after="100"/>
        <w:ind w:left="714" w:hanging="357"/>
        <w:rPr>
          <w:rFonts w:cs="Arial"/>
        </w:rPr>
      </w:pPr>
      <w:r w:rsidRPr="003D2E90">
        <w:rPr>
          <w:rFonts w:cs="Arial"/>
        </w:rPr>
        <w:t>Anup Jethwa is the Undergraduate Teaching Coordinator at NPH (020 8869 3170).</w:t>
      </w:r>
    </w:p>
    <w:p w:rsidR="003D2E90" w:rsidRPr="003D2E90" w:rsidRDefault="003D2E90" w:rsidP="003D2E90">
      <w:pPr>
        <w:numPr>
          <w:ilvl w:val="0"/>
          <w:numId w:val="6"/>
        </w:numPr>
        <w:spacing w:after="100"/>
        <w:ind w:left="714" w:hanging="357"/>
        <w:rPr>
          <w:rFonts w:cs="Arial"/>
        </w:rPr>
      </w:pPr>
      <w:r w:rsidRPr="003D2E90">
        <w:rPr>
          <w:rFonts w:cs="Arial"/>
        </w:rPr>
        <w:t>Juliette Thompson is the Undergraduate Teaching Coordinator at CMH (020 8453 2529) – please contact if any problems at the CMH site.</w:t>
      </w:r>
    </w:p>
    <w:p w:rsidR="003D2E90" w:rsidRPr="003D2E90" w:rsidRDefault="003D2E90" w:rsidP="003D2E90">
      <w:pPr>
        <w:numPr>
          <w:ilvl w:val="0"/>
          <w:numId w:val="6"/>
        </w:numPr>
        <w:rPr>
          <w:rFonts w:cs="Arial"/>
        </w:rPr>
      </w:pPr>
      <w:r w:rsidRPr="003D2E90">
        <w:rPr>
          <w:rFonts w:cs="Arial"/>
        </w:rPr>
        <w:t>Following the stroke post-take ward rounds, ask the consultant whether there is the opportunity to attend the TIA clinic that day.</w:t>
      </w:r>
    </w:p>
    <w:p w:rsidR="003D2E90" w:rsidRPr="003D2E90" w:rsidRDefault="003D2E90" w:rsidP="003D2E90">
      <w:pPr>
        <w:rPr>
          <w:rFonts w:cs="Arial"/>
        </w:rPr>
      </w:pPr>
    </w:p>
    <w:p w:rsidR="003D2E90" w:rsidRPr="003D2E90" w:rsidRDefault="003D2E90" w:rsidP="003D2E90">
      <w:pPr>
        <w:numPr>
          <w:ilvl w:val="0"/>
          <w:numId w:val="6"/>
        </w:numPr>
        <w:rPr>
          <w:rFonts w:cs="Arial"/>
        </w:rPr>
      </w:pPr>
      <w:r w:rsidRPr="003D2E90">
        <w:rPr>
          <w:rFonts w:cs="Arial"/>
        </w:rPr>
        <w:t>*Clerk patients – patients can be clerked on Haldane Ward and Fletcher Ward (SHO Bp 494). Patients for clerking on RRU are listed on the RRU notice board outside the staff room (3 patients per week to be clerked for Friday PM teaching).</w:t>
      </w:r>
    </w:p>
    <w:p w:rsidR="007F51B9" w:rsidRPr="00EF7CE7" w:rsidRDefault="00841516" w:rsidP="00B23DE0">
      <w:pPr>
        <w:rPr>
          <w:rFonts w:cs="Arial"/>
          <w:sz w:val="32"/>
          <w:szCs w:val="32"/>
        </w:rPr>
      </w:pPr>
      <w:r>
        <w:rPr>
          <w:rFonts w:cs="Arial"/>
        </w:rPr>
        <w:br w:type="page"/>
      </w:r>
      <w:r w:rsidR="007F51B9" w:rsidRPr="00EF7CE7">
        <w:rPr>
          <w:rFonts w:cs="Arial"/>
          <w:sz w:val="32"/>
          <w:szCs w:val="32"/>
        </w:rPr>
        <w:lastRenderedPageBreak/>
        <w:t>E. Hammersmith Hospital timetable</w:t>
      </w:r>
    </w:p>
    <w:p w:rsidR="000963B6" w:rsidRPr="00EF7CE7" w:rsidRDefault="000963B6" w:rsidP="00857ABB">
      <w:pPr>
        <w:rPr>
          <w:rFonts w:cs="Arial"/>
          <w:sz w:val="32"/>
          <w:szCs w:val="32"/>
        </w:rPr>
      </w:pPr>
    </w:p>
    <w:p w:rsidR="00907D24" w:rsidRPr="00EF7CE7" w:rsidRDefault="00907D24" w:rsidP="00B23DE0">
      <w:pPr>
        <w:autoSpaceDE w:val="0"/>
        <w:autoSpaceDN w:val="0"/>
        <w:adjustRightInd w:val="0"/>
        <w:rPr>
          <w:rFonts w:cs="Arial"/>
          <w:lang w:eastAsia="en-GB"/>
        </w:rPr>
      </w:pPr>
      <w:r w:rsidRPr="00EF7CE7">
        <w:rPr>
          <w:rFonts w:cs="Arial"/>
          <w:lang w:eastAsia="en-GB"/>
        </w:rPr>
        <w:t>Welcome to the Hammersmith Neurology Rotation. Over the next 2 weeks, you will be learning and reinforcing your knowledge and clinical skills on diseases of the nervous systems through lectures, small group seminars, bedside teaching and self study. This induction guide includes a brief overview of the course and your timetable.</w:t>
      </w:r>
    </w:p>
    <w:p w:rsidR="00837237" w:rsidRPr="00EF7CE7" w:rsidRDefault="00837237" w:rsidP="00B23DE0">
      <w:pPr>
        <w:autoSpaceDE w:val="0"/>
        <w:autoSpaceDN w:val="0"/>
        <w:adjustRightInd w:val="0"/>
        <w:rPr>
          <w:rFonts w:cs="Arial"/>
          <w:lang w:eastAsia="en-GB"/>
        </w:rPr>
      </w:pPr>
    </w:p>
    <w:p w:rsidR="00837237" w:rsidRPr="00EF7CE7" w:rsidRDefault="00907D24" w:rsidP="00B23DE0">
      <w:pPr>
        <w:autoSpaceDE w:val="0"/>
        <w:autoSpaceDN w:val="0"/>
        <w:adjustRightInd w:val="0"/>
        <w:rPr>
          <w:rFonts w:cs="Arial"/>
          <w:lang w:eastAsia="en-GB"/>
        </w:rPr>
      </w:pPr>
      <w:r w:rsidRPr="00EF7CE7">
        <w:rPr>
          <w:rFonts w:cs="Arial"/>
          <w:lang w:eastAsia="en-GB"/>
        </w:rPr>
        <w:t>Firstly, like many other hospitals, Hammersmith does not have a dedicated Neurology ward and patients with neurological problems are admitted into general medical wards. As 20% of medical admissions are due to a neurological problem, you will therefore gain plenty of exposure. We encourage you to practice your clerking and examination skills as much as</w:t>
      </w:r>
      <w:r w:rsidR="00B23DE0">
        <w:rPr>
          <w:rFonts w:cs="Arial"/>
          <w:lang w:eastAsia="en-GB"/>
        </w:rPr>
        <w:t xml:space="preserve"> </w:t>
      </w:r>
      <w:r w:rsidRPr="00EF7CE7">
        <w:rPr>
          <w:rFonts w:cs="Arial"/>
          <w:lang w:eastAsia="en-GB"/>
        </w:rPr>
        <w:t xml:space="preserve">possible during these 2 short weeks. Secondly, the timetable below has been put together to give you a good range of teaching sessions. Please note that the timetable for </w:t>
      </w:r>
      <w:r w:rsidR="00962296" w:rsidRPr="00EF7CE7">
        <w:rPr>
          <w:rFonts w:cs="Arial"/>
          <w:lang w:eastAsia="en-GB"/>
        </w:rPr>
        <w:t>each week</w:t>
      </w:r>
      <w:r w:rsidRPr="00EF7CE7">
        <w:rPr>
          <w:rFonts w:cs="Arial"/>
          <w:lang w:eastAsia="en-GB"/>
        </w:rPr>
        <w:t xml:space="preserve"> is</w:t>
      </w:r>
      <w:r w:rsidR="00B23DE0">
        <w:rPr>
          <w:rFonts w:cs="Arial"/>
          <w:lang w:eastAsia="en-GB"/>
        </w:rPr>
        <w:t xml:space="preserve"> </w:t>
      </w:r>
      <w:r w:rsidRPr="00EF7CE7">
        <w:rPr>
          <w:rFonts w:cs="Arial"/>
          <w:lang w:eastAsia="en-GB"/>
        </w:rPr>
        <w:t>different.</w:t>
      </w:r>
      <w:r w:rsidR="00837237" w:rsidRPr="00EF7CE7">
        <w:rPr>
          <w:rFonts w:cs="Arial"/>
          <w:lang w:eastAsia="en-GB"/>
        </w:rPr>
        <w:t xml:space="preserve"> Please liaise with the Neurology </w:t>
      </w:r>
      <w:proofErr w:type="spellStart"/>
      <w:r w:rsidR="00837237" w:rsidRPr="00EF7CE7">
        <w:rPr>
          <w:rFonts w:cs="Arial"/>
          <w:lang w:eastAsia="en-GB"/>
        </w:rPr>
        <w:t>SpR</w:t>
      </w:r>
      <w:proofErr w:type="spellEnd"/>
      <w:r w:rsidR="00837237" w:rsidRPr="00EF7CE7">
        <w:rPr>
          <w:rFonts w:cs="Arial"/>
          <w:lang w:eastAsia="en-GB"/>
        </w:rPr>
        <w:t xml:space="preserve"> (bleep 9081) to arrange at least one clinical teaching session (which can take place at CX or HH according to their timetable/availability)</w:t>
      </w:r>
    </w:p>
    <w:p w:rsidR="00837237" w:rsidRPr="00EF7CE7" w:rsidRDefault="00837237" w:rsidP="00B23DE0">
      <w:pPr>
        <w:autoSpaceDE w:val="0"/>
        <w:autoSpaceDN w:val="0"/>
        <w:adjustRightInd w:val="0"/>
        <w:rPr>
          <w:rFonts w:cs="Arial"/>
          <w:lang w:eastAsia="en-GB"/>
        </w:rPr>
      </w:pPr>
    </w:p>
    <w:p w:rsidR="00ED2353" w:rsidRDefault="00962296" w:rsidP="00B23DE0">
      <w:pPr>
        <w:autoSpaceDE w:val="0"/>
        <w:autoSpaceDN w:val="0"/>
        <w:adjustRightInd w:val="0"/>
        <w:rPr>
          <w:rFonts w:cs="Arial"/>
          <w:lang w:eastAsia="en-GB"/>
        </w:rPr>
      </w:pPr>
      <w:r w:rsidRPr="00EF7CE7">
        <w:rPr>
          <w:rFonts w:cs="Arial"/>
          <w:lang w:eastAsia="en-GB"/>
        </w:rPr>
        <w:t>The Hammersmith is a very active Neurosciences research centre. If you are interested in research, feel free to tell one of the consultants and attend seminars. Details of seminars (and the Friday guest lectures at CX) can be found at</w:t>
      </w:r>
      <w:proofErr w:type="gramStart"/>
      <w:r w:rsidR="00ED2353">
        <w:rPr>
          <w:rFonts w:cs="Arial"/>
          <w:lang w:eastAsia="en-GB"/>
        </w:rPr>
        <w:t>::</w:t>
      </w:r>
      <w:proofErr w:type="gramEnd"/>
    </w:p>
    <w:p w:rsidR="00907D24" w:rsidRDefault="00971F32" w:rsidP="00962296">
      <w:pPr>
        <w:autoSpaceDE w:val="0"/>
        <w:autoSpaceDN w:val="0"/>
        <w:adjustRightInd w:val="0"/>
        <w:jc w:val="both"/>
        <w:rPr>
          <w:rFonts w:cs="Arial"/>
          <w:lang w:eastAsia="en-GB"/>
        </w:rPr>
      </w:pPr>
      <w:hyperlink r:id="rId26" w:history="1">
        <w:r w:rsidR="00ED2353" w:rsidRPr="0095467D">
          <w:rPr>
            <w:rStyle w:val="Hyperlink"/>
            <w:rFonts w:cs="Arial"/>
            <w:lang w:eastAsia="en-GB"/>
          </w:rPr>
          <w:t>http://www1.imperial.ac.uk/departmentofmedicine/divisions/brainsciences/events_seminars/</w:t>
        </w:r>
      </w:hyperlink>
      <w:r w:rsidR="00962296" w:rsidRPr="00EF7CE7">
        <w:rPr>
          <w:rFonts w:cs="Arial"/>
          <w:lang w:eastAsia="en-GB"/>
        </w:rPr>
        <w:t>.</w:t>
      </w:r>
    </w:p>
    <w:p w:rsidR="00ED2353" w:rsidRPr="00EF7CE7" w:rsidRDefault="00ED2353" w:rsidP="00962296">
      <w:pPr>
        <w:autoSpaceDE w:val="0"/>
        <w:autoSpaceDN w:val="0"/>
        <w:adjustRightInd w:val="0"/>
        <w:jc w:val="both"/>
        <w:rPr>
          <w:rFonts w:cs="Arial"/>
          <w:lang w:eastAsia="en-GB"/>
        </w:rPr>
      </w:pPr>
    </w:p>
    <w:p w:rsidR="00962296" w:rsidRPr="00EF7CE7" w:rsidRDefault="00962296" w:rsidP="00962296">
      <w:pPr>
        <w:autoSpaceDE w:val="0"/>
        <w:autoSpaceDN w:val="0"/>
        <w:adjustRightInd w:val="0"/>
        <w:jc w:val="both"/>
        <w:rPr>
          <w:rFonts w:cs="Arial"/>
          <w:lang w:eastAsia="en-GB"/>
        </w:rPr>
      </w:pPr>
    </w:p>
    <w:p w:rsidR="00962296" w:rsidRPr="00EF7CE7" w:rsidRDefault="00962296" w:rsidP="00962296">
      <w:pPr>
        <w:autoSpaceDE w:val="0"/>
        <w:autoSpaceDN w:val="0"/>
        <w:adjustRightInd w:val="0"/>
        <w:jc w:val="both"/>
        <w:rPr>
          <w:rFonts w:cs="Arial"/>
          <w:sz w:val="20"/>
          <w:szCs w:val="20"/>
          <w:lang w:eastAsia="en-GB"/>
        </w:rPr>
      </w:pPr>
    </w:p>
    <w:p w:rsidR="00D41861" w:rsidRPr="00EF7CE7" w:rsidRDefault="00907D24" w:rsidP="007F51B9">
      <w:pPr>
        <w:jc w:val="both"/>
        <w:outlineLvl w:val="0"/>
        <w:rPr>
          <w:rFonts w:cs="Arial"/>
          <w:b/>
        </w:rPr>
      </w:pPr>
      <w:r w:rsidRPr="00EF7CE7">
        <w:rPr>
          <w:rFonts w:cs="Arial"/>
          <w:b/>
        </w:rPr>
        <w:t>WEEK 1</w:t>
      </w:r>
    </w:p>
    <w:p w:rsidR="00907D24" w:rsidRPr="00EF7CE7" w:rsidRDefault="00907D24" w:rsidP="007F51B9">
      <w:pPr>
        <w:jc w:val="both"/>
        <w:outlineLvl w:val="0"/>
        <w:rPr>
          <w:rFonts w:cs="Arial"/>
        </w:r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3"/>
        <w:gridCol w:w="3969"/>
        <w:gridCol w:w="2126"/>
      </w:tblGrid>
      <w:tr w:rsidR="000A1BB1" w:rsidRPr="00EF7CE7">
        <w:trPr>
          <w:jc w:val="center"/>
        </w:trPr>
        <w:tc>
          <w:tcPr>
            <w:tcW w:w="1985" w:type="dxa"/>
          </w:tcPr>
          <w:p w:rsidR="000A1BB1" w:rsidRPr="00EF7CE7" w:rsidRDefault="000A1BB1" w:rsidP="00A72E6F">
            <w:pPr>
              <w:jc w:val="center"/>
              <w:rPr>
                <w:rFonts w:cs="Arial"/>
                <w:b/>
                <w:bCs/>
                <w:sz w:val="20"/>
                <w:szCs w:val="20"/>
              </w:rPr>
            </w:pPr>
            <w:r w:rsidRPr="00EF7CE7">
              <w:rPr>
                <w:rFonts w:cs="Arial"/>
                <w:b/>
                <w:bCs/>
                <w:sz w:val="20"/>
                <w:szCs w:val="20"/>
              </w:rPr>
              <w:t>Day/Site</w:t>
            </w:r>
          </w:p>
        </w:tc>
        <w:tc>
          <w:tcPr>
            <w:tcW w:w="1843" w:type="dxa"/>
          </w:tcPr>
          <w:p w:rsidR="000A1BB1" w:rsidRPr="00EF7CE7" w:rsidRDefault="000A1BB1" w:rsidP="00A72E6F">
            <w:pPr>
              <w:jc w:val="center"/>
              <w:rPr>
                <w:rFonts w:cs="Arial"/>
                <w:b/>
                <w:bCs/>
                <w:sz w:val="20"/>
                <w:szCs w:val="20"/>
              </w:rPr>
            </w:pPr>
            <w:r w:rsidRPr="00EF7CE7">
              <w:rPr>
                <w:rFonts w:cs="Arial"/>
                <w:b/>
                <w:bCs/>
                <w:sz w:val="20"/>
                <w:szCs w:val="20"/>
              </w:rPr>
              <w:t>Time</w:t>
            </w:r>
          </w:p>
        </w:tc>
        <w:tc>
          <w:tcPr>
            <w:tcW w:w="3969" w:type="dxa"/>
          </w:tcPr>
          <w:p w:rsidR="000A1BB1" w:rsidRPr="00EF7CE7" w:rsidRDefault="000A1BB1" w:rsidP="00A72E6F">
            <w:pPr>
              <w:jc w:val="center"/>
              <w:rPr>
                <w:rFonts w:cs="Arial"/>
                <w:b/>
                <w:bCs/>
                <w:sz w:val="20"/>
                <w:szCs w:val="20"/>
              </w:rPr>
            </w:pPr>
            <w:r w:rsidRPr="00EF7CE7">
              <w:rPr>
                <w:rFonts w:cs="Arial"/>
                <w:b/>
                <w:bCs/>
                <w:sz w:val="20"/>
                <w:szCs w:val="20"/>
              </w:rPr>
              <w:t>Topic &amp; Location</w:t>
            </w:r>
          </w:p>
        </w:tc>
        <w:tc>
          <w:tcPr>
            <w:tcW w:w="2126" w:type="dxa"/>
          </w:tcPr>
          <w:p w:rsidR="000A1BB1" w:rsidRPr="00EF7CE7" w:rsidRDefault="001B5AB6" w:rsidP="00A72E6F">
            <w:pPr>
              <w:jc w:val="center"/>
              <w:rPr>
                <w:rFonts w:cs="Arial"/>
                <w:b/>
                <w:bCs/>
                <w:sz w:val="20"/>
                <w:szCs w:val="20"/>
              </w:rPr>
            </w:pPr>
            <w:r w:rsidRPr="00EF7CE7">
              <w:rPr>
                <w:rFonts w:cs="Arial"/>
                <w:b/>
                <w:bCs/>
                <w:sz w:val="20"/>
                <w:szCs w:val="20"/>
              </w:rPr>
              <w:t>Contact</w:t>
            </w:r>
          </w:p>
        </w:tc>
      </w:tr>
      <w:tr w:rsidR="000A1BB1" w:rsidRPr="00EF7CE7">
        <w:trPr>
          <w:jc w:val="center"/>
        </w:trPr>
        <w:tc>
          <w:tcPr>
            <w:tcW w:w="1985" w:type="dxa"/>
            <w:vMerge w:val="restart"/>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Monday am</w:t>
            </w:r>
          </w:p>
          <w:p w:rsidR="000A1BB1" w:rsidRPr="00EF7CE7" w:rsidRDefault="000A1BB1" w:rsidP="00962296">
            <w:pPr>
              <w:jc w:val="both"/>
              <w:rPr>
                <w:rFonts w:cs="Arial"/>
                <w:b/>
                <w:bCs/>
                <w:sz w:val="20"/>
                <w:szCs w:val="20"/>
              </w:rPr>
            </w:pPr>
            <w:r w:rsidRPr="00EF7CE7">
              <w:rPr>
                <w:rFonts w:cs="Arial"/>
                <w:b/>
                <w:bCs/>
                <w:sz w:val="20"/>
                <w:szCs w:val="20"/>
              </w:rPr>
              <w:t>(HH)</w:t>
            </w: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9.</w:t>
            </w:r>
            <w:r w:rsidR="00C02B36" w:rsidRPr="00EF7CE7">
              <w:rPr>
                <w:rFonts w:cs="Arial"/>
                <w:bCs/>
                <w:sz w:val="20"/>
                <w:szCs w:val="20"/>
              </w:rPr>
              <w:t>00-9.30</w:t>
            </w:r>
          </w:p>
        </w:tc>
        <w:tc>
          <w:tcPr>
            <w:tcW w:w="3969"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 xml:space="preserve">Wolfson Education Centre for timetable </w:t>
            </w: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p>
        </w:tc>
      </w:tr>
      <w:tr w:rsidR="00C02B36" w:rsidRPr="00EF7CE7">
        <w:trPr>
          <w:jc w:val="center"/>
        </w:trPr>
        <w:tc>
          <w:tcPr>
            <w:tcW w:w="1985" w:type="dxa"/>
            <w:vMerge/>
          </w:tcPr>
          <w:p w:rsidR="00C02B36" w:rsidRPr="00EF7CE7" w:rsidRDefault="00C02B36" w:rsidP="00962296">
            <w:pPr>
              <w:jc w:val="both"/>
              <w:rPr>
                <w:rFonts w:cs="Arial"/>
                <w:b/>
                <w:bCs/>
                <w:sz w:val="20"/>
                <w:szCs w:val="20"/>
              </w:rPr>
            </w:pPr>
          </w:p>
        </w:tc>
        <w:tc>
          <w:tcPr>
            <w:tcW w:w="1843" w:type="dxa"/>
          </w:tcPr>
          <w:p w:rsidR="00C02B36" w:rsidRPr="00EF7CE7" w:rsidRDefault="00C02B36" w:rsidP="00962296">
            <w:pPr>
              <w:jc w:val="both"/>
              <w:rPr>
                <w:rFonts w:cs="Arial"/>
                <w:bCs/>
                <w:sz w:val="20"/>
                <w:szCs w:val="20"/>
              </w:rPr>
            </w:pPr>
            <w:r w:rsidRPr="00EF7CE7">
              <w:rPr>
                <w:rFonts w:cs="Arial"/>
                <w:bCs/>
                <w:sz w:val="20"/>
                <w:szCs w:val="20"/>
              </w:rPr>
              <w:t>9.30-10.00</w:t>
            </w:r>
          </w:p>
        </w:tc>
        <w:tc>
          <w:tcPr>
            <w:tcW w:w="3969" w:type="dxa"/>
          </w:tcPr>
          <w:p w:rsidR="00C02B36" w:rsidRPr="00EF7CE7" w:rsidRDefault="00C02B36" w:rsidP="00962296">
            <w:pPr>
              <w:jc w:val="both"/>
              <w:rPr>
                <w:rFonts w:cs="Arial"/>
                <w:bCs/>
                <w:sz w:val="20"/>
                <w:szCs w:val="20"/>
              </w:rPr>
            </w:pPr>
            <w:r w:rsidRPr="00EF7CE7">
              <w:rPr>
                <w:rFonts w:cs="Arial"/>
                <w:bCs/>
                <w:sz w:val="20"/>
                <w:szCs w:val="20"/>
              </w:rPr>
              <w:t>Meet in the ground floor reception of the Burlington Danes building for introduction.</w:t>
            </w:r>
          </w:p>
        </w:tc>
        <w:tc>
          <w:tcPr>
            <w:tcW w:w="2126" w:type="dxa"/>
          </w:tcPr>
          <w:p w:rsidR="00C02B36" w:rsidRPr="00EF7CE7" w:rsidRDefault="00C02B36" w:rsidP="00962296">
            <w:pPr>
              <w:jc w:val="both"/>
              <w:rPr>
                <w:rFonts w:cs="Arial"/>
                <w:bCs/>
                <w:sz w:val="20"/>
                <w:szCs w:val="20"/>
              </w:rPr>
            </w:pPr>
            <w:r w:rsidRPr="00EF7CE7">
              <w:rPr>
                <w:rFonts w:cs="Arial"/>
                <w:bCs/>
                <w:sz w:val="20"/>
                <w:szCs w:val="20"/>
              </w:rPr>
              <w:t>Carlene Rowe</w:t>
            </w:r>
          </w:p>
        </w:tc>
      </w:tr>
      <w:tr w:rsidR="00625240" w:rsidRPr="00EF7CE7">
        <w:trPr>
          <w:jc w:val="center"/>
        </w:trPr>
        <w:tc>
          <w:tcPr>
            <w:tcW w:w="1985" w:type="dxa"/>
            <w:vMerge/>
          </w:tcPr>
          <w:p w:rsidR="00625240" w:rsidRPr="00EF7CE7" w:rsidRDefault="00625240" w:rsidP="00962296">
            <w:pPr>
              <w:jc w:val="both"/>
              <w:rPr>
                <w:rFonts w:cs="Arial"/>
                <w:b/>
                <w:bCs/>
                <w:sz w:val="20"/>
                <w:szCs w:val="20"/>
              </w:rPr>
            </w:pPr>
          </w:p>
        </w:tc>
        <w:tc>
          <w:tcPr>
            <w:tcW w:w="1843" w:type="dxa"/>
          </w:tcPr>
          <w:p w:rsidR="00625240" w:rsidRPr="00EF7CE7" w:rsidRDefault="00625240" w:rsidP="00962296">
            <w:pPr>
              <w:jc w:val="both"/>
              <w:rPr>
                <w:rFonts w:cs="Arial"/>
                <w:bCs/>
                <w:sz w:val="20"/>
                <w:szCs w:val="20"/>
              </w:rPr>
            </w:pPr>
          </w:p>
          <w:p w:rsidR="00625240" w:rsidRPr="00EF7CE7" w:rsidRDefault="00625240" w:rsidP="00962296">
            <w:pPr>
              <w:jc w:val="both"/>
              <w:rPr>
                <w:rFonts w:cs="Arial"/>
                <w:bCs/>
                <w:sz w:val="20"/>
                <w:szCs w:val="20"/>
              </w:rPr>
            </w:pPr>
            <w:r w:rsidRPr="00EF7CE7">
              <w:rPr>
                <w:rFonts w:cs="Arial"/>
                <w:bCs/>
                <w:sz w:val="20"/>
                <w:szCs w:val="20"/>
              </w:rPr>
              <w:t>11.00 - 13.00</w:t>
            </w:r>
          </w:p>
        </w:tc>
        <w:tc>
          <w:tcPr>
            <w:tcW w:w="3969" w:type="dxa"/>
          </w:tcPr>
          <w:p w:rsidR="00625240" w:rsidRPr="00EF7CE7" w:rsidRDefault="00625240" w:rsidP="00962296">
            <w:pPr>
              <w:jc w:val="both"/>
              <w:rPr>
                <w:rFonts w:cs="Arial"/>
                <w:bCs/>
                <w:sz w:val="20"/>
                <w:szCs w:val="20"/>
              </w:rPr>
            </w:pPr>
          </w:p>
          <w:p w:rsidR="00625240" w:rsidRPr="00EF7CE7" w:rsidRDefault="00625240" w:rsidP="00962296">
            <w:pPr>
              <w:jc w:val="both"/>
              <w:rPr>
                <w:rFonts w:cs="Arial"/>
                <w:bCs/>
                <w:sz w:val="20"/>
                <w:szCs w:val="20"/>
              </w:rPr>
            </w:pPr>
            <w:r w:rsidRPr="00EF7CE7">
              <w:rPr>
                <w:rFonts w:cs="Arial"/>
                <w:bCs/>
                <w:sz w:val="20"/>
                <w:szCs w:val="20"/>
              </w:rPr>
              <w:t>Stroke ward referrals</w:t>
            </w:r>
          </w:p>
        </w:tc>
        <w:tc>
          <w:tcPr>
            <w:tcW w:w="2126" w:type="dxa"/>
          </w:tcPr>
          <w:p w:rsidR="00625240" w:rsidRPr="00EF7CE7" w:rsidRDefault="00625240" w:rsidP="00962296">
            <w:pPr>
              <w:jc w:val="both"/>
              <w:rPr>
                <w:rFonts w:cs="Arial"/>
                <w:bCs/>
                <w:sz w:val="20"/>
                <w:szCs w:val="20"/>
              </w:rPr>
            </w:pPr>
          </w:p>
          <w:p w:rsidR="00625240" w:rsidRPr="00EF7CE7" w:rsidRDefault="00625240" w:rsidP="00962296">
            <w:pPr>
              <w:jc w:val="both"/>
              <w:rPr>
                <w:rFonts w:cs="Arial"/>
                <w:bCs/>
                <w:sz w:val="20"/>
                <w:szCs w:val="20"/>
              </w:rPr>
            </w:pPr>
            <w:r w:rsidRPr="00EF7CE7">
              <w:rPr>
                <w:rFonts w:cs="Arial"/>
                <w:bCs/>
                <w:sz w:val="20"/>
                <w:szCs w:val="20"/>
              </w:rPr>
              <w:t xml:space="preserve">Dr </w:t>
            </w:r>
            <w:proofErr w:type="spellStart"/>
            <w:r w:rsidRPr="00EF7CE7">
              <w:rPr>
                <w:rFonts w:cs="Arial"/>
                <w:bCs/>
                <w:sz w:val="20"/>
                <w:szCs w:val="20"/>
              </w:rPr>
              <w:t>Harri</w:t>
            </w:r>
            <w:proofErr w:type="spellEnd"/>
            <w:r w:rsidRPr="00EF7CE7">
              <w:rPr>
                <w:rFonts w:cs="Arial"/>
                <w:bCs/>
                <w:sz w:val="20"/>
                <w:szCs w:val="20"/>
              </w:rPr>
              <w:t xml:space="preserve"> Jenkins</w:t>
            </w:r>
          </w:p>
          <w:p w:rsidR="00C02B36" w:rsidRPr="00EF7CE7" w:rsidRDefault="00C02B36" w:rsidP="00962296">
            <w:pPr>
              <w:jc w:val="both"/>
              <w:rPr>
                <w:rFonts w:cs="Arial"/>
                <w:bCs/>
                <w:sz w:val="20"/>
                <w:szCs w:val="20"/>
              </w:rPr>
            </w:pPr>
            <w:r w:rsidRPr="00EF7CE7">
              <w:rPr>
                <w:rFonts w:cs="Arial"/>
                <w:bCs/>
                <w:sz w:val="20"/>
                <w:szCs w:val="20"/>
              </w:rPr>
              <w:t>(Call Dr Jenkins)</w:t>
            </w:r>
          </w:p>
        </w:tc>
      </w:tr>
      <w:tr w:rsidR="00625240" w:rsidRPr="00EF7CE7">
        <w:trPr>
          <w:jc w:val="center"/>
        </w:trPr>
        <w:tc>
          <w:tcPr>
            <w:tcW w:w="1985" w:type="dxa"/>
          </w:tcPr>
          <w:p w:rsidR="00625240" w:rsidRPr="00EF7CE7" w:rsidRDefault="00625240" w:rsidP="00962296">
            <w:pPr>
              <w:jc w:val="both"/>
              <w:rPr>
                <w:rFonts w:cs="Arial"/>
                <w:b/>
                <w:bCs/>
                <w:sz w:val="20"/>
                <w:szCs w:val="20"/>
              </w:rPr>
            </w:pPr>
          </w:p>
          <w:p w:rsidR="00625240" w:rsidRPr="00EF7CE7" w:rsidRDefault="00625240" w:rsidP="00962296">
            <w:pPr>
              <w:jc w:val="both"/>
              <w:rPr>
                <w:rFonts w:cs="Arial"/>
                <w:b/>
                <w:bCs/>
                <w:sz w:val="20"/>
                <w:szCs w:val="20"/>
              </w:rPr>
            </w:pPr>
            <w:r w:rsidRPr="00EF7CE7">
              <w:rPr>
                <w:rFonts w:cs="Arial"/>
                <w:b/>
                <w:bCs/>
                <w:sz w:val="20"/>
                <w:szCs w:val="20"/>
              </w:rPr>
              <w:t>Monday pm</w:t>
            </w:r>
          </w:p>
          <w:p w:rsidR="00625240" w:rsidRPr="00EF7CE7" w:rsidRDefault="00625240" w:rsidP="00962296">
            <w:pPr>
              <w:jc w:val="both"/>
              <w:rPr>
                <w:rFonts w:cs="Arial"/>
                <w:b/>
                <w:bCs/>
                <w:sz w:val="20"/>
                <w:szCs w:val="20"/>
              </w:rPr>
            </w:pPr>
            <w:r w:rsidRPr="00EF7CE7">
              <w:rPr>
                <w:rFonts w:cs="Arial"/>
                <w:b/>
                <w:bCs/>
                <w:sz w:val="20"/>
                <w:szCs w:val="20"/>
              </w:rPr>
              <w:t>(HH)</w:t>
            </w:r>
          </w:p>
          <w:p w:rsidR="00625240" w:rsidRPr="00EF7CE7" w:rsidRDefault="00625240" w:rsidP="00962296">
            <w:pPr>
              <w:jc w:val="both"/>
              <w:rPr>
                <w:rFonts w:cs="Arial"/>
                <w:b/>
                <w:bCs/>
                <w:sz w:val="20"/>
                <w:szCs w:val="20"/>
              </w:rPr>
            </w:pPr>
          </w:p>
        </w:tc>
        <w:tc>
          <w:tcPr>
            <w:tcW w:w="1843" w:type="dxa"/>
          </w:tcPr>
          <w:p w:rsidR="00625240" w:rsidRPr="00EF7CE7" w:rsidRDefault="00625240" w:rsidP="00962296">
            <w:pPr>
              <w:jc w:val="both"/>
              <w:rPr>
                <w:rFonts w:cs="Arial"/>
                <w:bCs/>
                <w:sz w:val="20"/>
                <w:szCs w:val="20"/>
              </w:rPr>
            </w:pPr>
          </w:p>
          <w:p w:rsidR="00625240" w:rsidRPr="00EF7CE7" w:rsidRDefault="00625240" w:rsidP="00962296">
            <w:pPr>
              <w:jc w:val="both"/>
              <w:rPr>
                <w:rFonts w:cs="Arial"/>
                <w:bCs/>
                <w:sz w:val="20"/>
                <w:szCs w:val="20"/>
              </w:rPr>
            </w:pPr>
            <w:r w:rsidRPr="00EF7CE7">
              <w:rPr>
                <w:rFonts w:cs="Arial"/>
                <w:bCs/>
                <w:sz w:val="20"/>
                <w:szCs w:val="20"/>
              </w:rPr>
              <w:t>14.00</w:t>
            </w:r>
          </w:p>
          <w:p w:rsidR="00625240" w:rsidRPr="00EF7CE7" w:rsidRDefault="00625240" w:rsidP="00962296">
            <w:pPr>
              <w:jc w:val="both"/>
              <w:rPr>
                <w:rFonts w:cs="Arial"/>
                <w:bCs/>
                <w:sz w:val="20"/>
                <w:szCs w:val="20"/>
              </w:rPr>
            </w:pPr>
          </w:p>
        </w:tc>
        <w:tc>
          <w:tcPr>
            <w:tcW w:w="3969" w:type="dxa"/>
          </w:tcPr>
          <w:p w:rsidR="00625240" w:rsidRPr="00EF7CE7" w:rsidRDefault="00625240" w:rsidP="00962296">
            <w:pPr>
              <w:jc w:val="both"/>
              <w:rPr>
                <w:rFonts w:cs="Arial"/>
                <w:bCs/>
                <w:sz w:val="20"/>
                <w:szCs w:val="20"/>
              </w:rPr>
            </w:pPr>
          </w:p>
          <w:p w:rsidR="00625240" w:rsidRPr="00EF7CE7" w:rsidRDefault="00962296" w:rsidP="00962296">
            <w:pPr>
              <w:jc w:val="both"/>
              <w:rPr>
                <w:rFonts w:cs="Arial"/>
                <w:bCs/>
                <w:sz w:val="20"/>
                <w:szCs w:val="20"/>
              </w:rPr>
            </w:pPr>
            <w:r w:rsidRPr="00EF7CE7">
              <w:rPr>
                <w:rFonts w:cs="Arial"/>
                <w:bCs/>
                <w:sz w:val="20"/>
                <w:szCs w:val="20"/>
              </w:rPr>
              <w:t xml:space="preserve">Consultant Teaching </w:t>
            </w:r>
            <w:r w:rsidR="00625240" w:rsidRPr="00EF7CE7">
              <w:rPr>
                <w:rFonts w:cs="Arial"/>
                <w:bCs/>
                <w:sz w:val="20"/>
                <w:szCs w:val="20"/>
              </w:rPr>
              <w:t xml:space="preserve">(Neurophysiology Dept, </w:t>
            </w:r>
            <w:r w:rsidR="00C02B36" w:rsidRPr="00EF7CE7">
              <w:rPr>
                <w:rFonts w:cs="Arial"/>
                <w:bCs/>
                <w:sz w:val="20"/>
                <w:szCs w:val="20"/>
              </w:rPr>
              <w:t>Block C, 2</w:t>
            </w:r>
            <w:r w:rsidR="00C02B36" w:rsidRPr="00EF7CE7">
              <w:rPr>
                <w:rFonts w:cs="Arial"/>
                <w:bCs/>
                <w:sz w:val="20"/>
                <w:szCs w:val="20"/>
                <w:vertAlign w:val="superscript"/>
              </w:rPr>
              <w:t>nd</w:t>
            </w:r>
            <w:r w:rsidR="00C02B36" w:rsidRPr="00EF7CE7">
              <w:rPr>
                <w:rFonts w:cs="Arial"/>
                <w:bCs/>
                <w:sz w:val="20"/>
                <w:szCs w:val="20"/>
              </w:rPr>
              <w:t xml:space="preserve"> Floor)</w:t>
            </w:r>
          </w:p>
        </w:tc>
        <w:tc>
          <w:tcPr>
            <w:tcW w:w="2126" w:type="dxa"/>
          </w:tcPr>
          <w:p w:rsidR="00625240" w:rsidRPr="00EF7CE7" w:rsidRDefault="00625240" w:rsidP="00962296">
            <w:pPr>
              <w:jc w:val="both"/>
              <w:rPr>
                <w:rFonts w:cs="Arial"/>
                <w:bCs/>
                <w:sz w:val="20"/>
                <w:szCs w:val="20"/>
              </w:rPr>
            </w:pPr>
          </w:p>
          <w:p w:rsidR="00625240" w:rsidRPr="00EF7CE7" w:rsidRDefault="00625240" w:rsidP="00962296">
            <w:pPr>
              <w:jc w:val="both"/>
              <w:rPr>
                <w:rFonts w:cs="Arial"/>
                <w:bCs/>
                <w:sz w:val="20"/>
                <w:szCs w:val="20"/>
              </w:rPr>
            </w:pPr>
            <w:r w:rsidRPr="00EF7CE7">
              <w:rPr>
                <w:rFonts w:cs="Arial"/>
                <w:bCs/>
                <w:sz w:val="20"/>
                <w:szCs w:val="20"/>
              </w:rPr>
              <w:t>Dr Malhotra</w:t>
            </w:r>
          </w:p>
        </w:tc>
      </w:tr>
      <w:tr w:rsidR="000A1BB1" w:rsidRPr="00EF7CE7">
        <w:trPr>
          <w:trHeight w:val="833"/>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Tuesday am</w:t>
            </w:r>
          </w:p>
          <w:p w:rsidR="000A1BB1" w:rsidRPr="00EF7CE7" w:rsidRDefault="000A1BB1" w:rsidP="00962296">
            <w:pPr>
              <w:jc w:val="both"/>
              <w:rPr>
                <w:rFonts w:cs="Arial"/>
                <w:b/>
                <w:bCs/>
                <w:sz w:val="20"/>
                <w:szCs w:val="20"/>
              </w:rPr>
            </w:pPr>
            <w:r w:rsidRPr="00EF7CE7">
              <w:rPr>
                <w:rFonts w:cs="Arial"/>
                <w:b/>
                <w:bCs/>
                <w:sz w:val="20"/>
                <w:szCs w:val="20"/>
              </w:rPr>
              <w:t>(HH)</w:t>
            </w:r>
          </w:p>
        </w:tc>
        <w:tc>
          <w:tcPr>
            <w:tcW w:w="1843" w:type="dxa"/>
          </w:tcPr>
          <w:p w:rsidR="000A1BB1" w:rsidRPr="00EF7CE7" w:rsidRDefault="000A1BB1" w:rsidP="00962296">
            <w:pPr>
              <w:jc w:val="both"/>
              <w:rPr>
                <w:rFonts w:cs="Arial"/>
                <w:bCs/>
                <w:sz w:val="20"/>
                <w:szCs w:val="20"/>
              </w:rPr>
            </w:pPr>
          </w:p>
          <w:p w:rsidR="000A1BB1" w:rsidRPr="00EF7CE7" w:rsidRDefault="00323084" w:rsidP="00962296">
            <w:pPr>
              <w:jc w:val="both"/>
              <w:rPr>
                <w:rFonts w:cs="Arial"/>
                <w:bCs/>
                <w:sz w:val="20"/>
                <w:szCs w:val="20"/>
              </w:rPr>
            </w:pPr>
            <w:r w:rsidRPr="00EF7CE7">
              <w:rPr>
                <w:rFonts w:cs="Arial"/>
                <w:bCs/>
                <w:sz w:val="20"/>
                <w:szCs w:val="20"/>
              </w:rPr>
              <w:t>9.3</w:t>
            </w:r>
            <w:r w:rsidR="000A1BB1" w:rsidRPr="00EF7CE7">
              <w:rPr>
                <w:rFonts w:cs="Arial"/>
                <w:bCs/>
                <w:sz w:val="20"/>
                <w:szCs w:val="20"/>
              </w:rPr>
              <w:t>0-13.00</w:t>
            </w:r>
          </w:p>
        </w:tc>
        <w:tc>
          <w:tcPr>
            <w:tcW w:w="3969" w:type="dxa"/>
          </w:tcPr>
          <w:p w:rsidR="000A1BB1" w:rsidRPr="00EF7CE7" w:rsidRDefault="000A1BB1" w:rsidP="00962296">
            <w:pPr>
              <w:jc w:val="both"/>
              <w:rPr>
                <w:rFonts w:cs="Arial"/>
                <w:bCs/>
                <w:sz w:val="20"/>
                <w:szCs w:val="20"/>
              </w:rPr>
            </w:pPr>
          </w:p>
          <w:p w:rsidR="00323084" w:rsidRPr="00EF7CE7" w:rsidRDefault="000A1BB1" w:rsidP="00962296">
            <w:pPr>
              <w:jc w:val="both"/>
              <w:rPr>
                <w:rFonts w:cs="Arial"/>
                <w:bCs/>
                <w:sz w:val="20"/>
                <w:szCs w:val="20"/>
              </w:rPr>
            </w:pPr>
            <w:r w:rsidRPr="00EF7CE7">
              <w:rPr>
                <w:rFonts w:cs="Arial"/>
                <w:bCs/>
                <w:sz w:val="20"/>
                <w:szCs w:val="20"/>
              </w:rPr>
              <w:t>OPD Neurology Clinic</w:t>
            </w:r>
          </w:p>
          <w:p w:rsidR="00323084" w:rsidRPr="00EF7CE7" w:rsidRDefault="00323084" w:rsidP="00962296">
            <w:pPr>
              <w:jc w:val="both"/>
              <w:rPr>
                <w:rFonts w:cs="Arial"/>
                <w:sz w:val="20"/>
                <w:szCs w:val="20"/>
                <w:lang w:eastAsia="en-GB"/>
              </w:rPr>
            </w:pPr>
            <w:r w:rsidRPr="00EF7CE7">
              <w:rPr>
                <w:rFonts w:cs="Arial"/>
                <w:bCs/>
                <w:sz w:val="20"/>
                <w:szCs w:val="20"/>
              </w:rPr>
              <w:t xml:space="preserve"> </w:t>
            </w:r>
            <w:r w:rsidR="000A1BB1" w:rsidRPr="00EF7CE7">
              <w:rPr>
                <w:rFonts w:cs="Arial"/>
                <w:bCs/>
                <w:sz w:val="20"/>
                <w:szCs w:val="20"/>
              </w:rPr>
              <w:t>Outpatient area</w:t>
            </w:r>
            <w:r w:rsidRPr="00EF7CE7">
              <w:rPr>
                <w:rFonts w:cs="Arial"/>
                <w:bCs/>
                <w:sz w:val="20"/>
                <w:szCs w:val="20"/>
              </w:rPr>
              <w:t xml:space="preserve"> B</w:t>
            </w:r>
            <w:r w:rsidR="000A1BB1" w:rsidRPr="00EF7CE7">
              <w:rPr>
                <w:rFonts w:cs="Arial"/>
                <w:bCs/>
                <w:sz w:val="20"/>
                <w:szCs w:val="20"/>
              </w:rPr>
              <w:t xml:space="preserve"> </w:t>
            </w:r>
          </w:p>
          <w:p w:rsidR="000A1BB1" w:rsidRPr="00EF7CE7" w:rsidRDefault="000A1BB1" w:rsidP="00962296">
            <w:pPr>
              <w:autoSpaceDE w:val="0"/>
              <w:autoSpaceDN w:val="0"/>
              <w:adjustRightInd w:val="0"/>
              <w:jc w:val="both"/>
              <w:rPr>
                <w:rFonts w:cs="Arial"/>
                <w:bCs/>
                <w:sz w:val="20"/>
                <w:szCs w:val="20"/>
              </w:rPr>
            </w:pP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 xml:space="preserve">Prof P </w:t>
            </w:r>
            <w:proofErr w:type="spellStart"/>
            <w:r w:rsidRPr="00EF7CE7">
              <w:rPr>
                <w:rFonts w:cs="Arial"/>
                <w:bCs/>
                <w:sz w:val="20"/>
                <w:szCs w:val="20"/>
              </w:rPr>
              <w:t>Piccini</w:t>
            </w:r>
            <w:proofErr w:type="spellEnd"/>
            <w:r w:rsidR="001B5AB6" w:rsidRPr="00EF7CE7">
              <w:rPr>
                <w:rFonts w:cs="Arial"/>
                <w:bCs/>
                <w:sz w:val="20"/>
                <w:szCs w:val="20"/>
              </w:rPr>
              <w:t xml:space="preserve">, Prof D Brooks </w:t>
            </w:r>
            <w:r w:rsidR="00323084" w:rsidRPr="00EF7CE7">
              <w:rPr>
                <w:rFonts w:cs="Arial"/>
                <w:sz w:val="20"/>
                <w:szCs w:val="20"/>
                <w:lang w:eastAsia="en-GB"/>
              </w:rPr>
              <w:t xml:space="preserve">&amp; </w:t>
            </w:r>
            <w:proofErr w:type="spellStart"/>
            <w:r w:rsidR="00323084" w:rsidRPr="00EF7CE7">
              <w:rPr>
                <w:rFonts w:cs="Arial"/>
                <w:sz w:val="20"/>
                <w:szCs w:val="20"/>
                <w:lang w:eastAsia="en-GB"/>
              </w:rPr>
              <w:t>SpR</w:t>
            </w:r>
            <w:proofErr w:type="spellEnd"/>
          </w:p>
        </w:tc>
      </w:tr>
      <w:tr w:rsidR="000A1BB1" w:rsidRPr="00EF7CE7">
        <w:trPr>
          <w:trHeight w:val="818"/>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Tuesday pm</w:t>
            </w:r>
          </w:p>
          <w:p w:rsidR="000A1BB1" w:rsidRPr="00EF7CE7" w:rsidRDefault="000A1BB1" w:rsidP="00962296">
            <w:pPr>
              <w:jc w:val="both"/>
              <w:rPr>
                <w:rFonts w:cs="Arial"/>
                <w:b/>
                <w:bCs/>
                <w:sz w:val="20"/>
                <w:szCs w:val="20"/>
              </w:rPr>
            </w:pPr>
            <w:r w:rsidRPr="00EF7CE7">
              <w:rPr>
                <w:rFonts w:cs="Arial"/>
                <w:b/>
                <w:bCs/>
                <w:sz w:val="20"/>
                <w:szCs w:val="20"/>
              </w:rPr>
              <w:t>(HH)</w:t>
            </w: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14.00-15.30</w:t>
            </w:r>
          </w:p>
        </w:tc>
        <w:tc>
          <w:tcPr>
            <w:tcW w:w="3969" w:type="dxa"/>
          </w:tcPr>
          <w:p w:rsidR="000A1BB1" w:rsidRPr="00EF7CE7" w:rsidRDefault="000A1BB1" w:rsidP="00962296">
            <w:pPr>
              <w:jc w:val="both"/>
              <w:rPr>
                <w:rFonts w:cs="Arial"/>
                <w:bCs/>
                <w:sz w:val="20"/>
                <w:szCs w:val="20"/>
              </w:rPr>
            </w:pPr>
          </w:p>
          <w:p w:rsidR="004F4B77" w:rsidRPr="00EF7CE7" w:rsidRDefault="004F4B77" w:rsidP="00962296">
            <w:pPr>
              <w:autoSpaceDE w:val="0"/>
              <w:autoSpaceDN w:val="0"/>
              <w:adjustRightInd w:val="0"/>
              <w:jc w:val="both"/>
              <w:rPr>
                <w:rFonts w:cs="Arial"/>
                <w:sz w:val="20"/>
                <w:szCs w:val="20"/>
                <w:lang w:eastAsia="en-GB"/>
              </w:rPr>
            </w:pPr>
            <w:r w:rsidRPr="00EF7CE7">
              <w:rPr>
                <w:rFonts w:cs="Arial"/>
                <w:sz w:val="20"/>
                <w:szCs w:val="20"/>
                <w:lang w:eastAsia="en-GB"/>
              </w:rPr>
              <w:t>Ward Round with Dr Richard Perry</w:t>
            </w:r>
          </w:p>
          <w:p w:rsidR="00323084" w:rsidRPr="00EF7CE7" w:rsidRDefault="004F4B77" w:rsidP="00962296">
            <w:pPr>
              <w:autoSpaceDE w:val="0"/>
              <w:autoSpaceDN w:val="0"/>
              <w:adjustRightInd w:val="0"/>
              <w:jc w:val="both"/>
              <w:rPr>
                <w:rFonts w:cs="Arial"/>
                <w:sz w:val="20"/>
                <w:szCs w:val="20"/>
                <w:lang w:eastAsia="en-GB"/>
              </w:rPr>
            </w:pPr>
            <w:r w:rsidRPr="00EF7CE7">
              <w:rPr>
                <w:rFonts w:cs="Arial"/>
                <w:sz w:val="20"/>
                <w:szCs w:val="20"/>
                <w:lang w:eastAsia="en-GB"/>
              </w:rPr>
              <w:t xml:space="preserve"> </w:t>
            </w:r>
            <w:r w:rsidR="00323084" w:rsidRPr="00EF7CE7">
              <w:rPr>
                <w:rFonts w:cs="Arial"/>
                <w:sz w:val="20"/>
                <w:szCs w:val="20"/>
                <w:lang w:eastAsia="en-GB"/>
              </w:rPr>
              <w:t>(</w:t>
            </w:r>
            <w:proofErr w:type="spellStart"/>
            <w:r w:rsidR="00323084" w:rsidRPr="00EF7CE7">
              <w:rPr>
                <w:rFonts w:cs="Arial"/>
                <w:sz w:val="20"/>
                <w:szCs w:val="20"/>
                <w:lang w:eastAsia="en-GB"/>
              </w:rPr>
              <w:t>SpR</w:t>
            </w:r>
            <w:proofErr w:type="spellEnd"/>
            <w:r w:rsidR="00323084" w:rsidRPr="00EF7CE7">
              <w:rPr>
                <w:rFonts w:cs="Arial"/>
                <w:sz w:val="20"/>
                <w:szCs w:val="20"/>
                <w:lang w:eastAsia="en-GB"/>
              </w:rPr>
              <w:t xml:space="preserve"> please bleep 9081)</w:t>
            </w:r>
          </w:p>
          <w:p w:rsidR="00323084" w:rsidRPr="00EF7CE7" w:rsidRDefault="00323084" w:rsidP="00962296">
            <w:pPr>
              <w:jc w:val="both"/>
              <w:rPr>
                <w:rFonts w:cs="Arial"/>
                <w:bCs/>
                <w:sz w:val="20"/>
                <w:szCs w:val="20"/>
              </w:rPr>
            </w:pP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 xml:space="preserve">Dr R Perry &amp; </w:t>
            </w:r>
            <w:proofErr w:type="spellStart"/>
            <w:r w:rsidRPr="00EF7CE7">
              <w:rPr>
                <w:rFonts w:cs="Arial"/>
                <w:bCs/>
                <w:sz w:val="20"/>
                <w:szCs w:val="20"/>
              </w:rPr>
              <w:t>SpR</w:t>
            </w:r>
            <w:proofErr w:type="spellEnd"/>
          </w:p>
        </w:tc>
      </w:tr>
      <w:tr w:rsidR="000A1BB1" w:rsidRPr="00EF7CE7">
        <w:trPr>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Wednesday am</w:t>
            </w:r>
          </w:p>
          <w:p w:rsidR="000A1BB1" w:rsidRPr="00EF7CE7" w:rsidRDefault="000A1BB1" w:rsidP="00962296">
            <w:pPr>
              <w:jc w:val="both"/>
              <w:rPr>
                <w:rFonts w:cs="Arial"/>
                <w:b/>
                <w:bCs/>
                <w:sz w:val="20"/>
                <w:szCs w:val="20"/>
              </w:rPr>
            </w:pPr>
            <w:r w:rsidRPr="00EF7CE7">
              <w:rPr>
                <w:rFonts w:cs="Arial"/>
                <w:b/>
                <w:bCs/>
                <w:sz w:val="20"/>
                <w:szCs w:val="20"/>
              </w:rPr>
              <w:t>(CXH)</w:t>
            </w: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9.00 – 12.30</w:t>
            </w:r>
          </w:p>
        </w:tc>
        <w:tc>
          <w:tcPr>
            <w:tcW w:w="3969" w:type="dxa"/>
          </w:tcPr>
          <w:p w:rsidR="000A1BB1" w:rsidRPr="00EF7CE7" w:rsidRDefault="000A1BB1" w:rsidP="00962296">
            <w:pPr>
              <w:jc w:val="both"/>
              <w:rPr>
                <w:rFonts w:cs="Arial"/>
                <w:bCs/>
                <w:sz w:val="20"/>
                <w:szCs w:val="20"/>
              </w:rPr>
            </w:pPr>
          </w:p>
          <w:p w:rsidR="000A1BB1" w:rsidRPr="00EF7CE7" w:rsidRDefault="00E6773D" w:rsidP="00962296">
            <w:pPr>
              <w:jc w:val="both"/>
              <w:rPr>
                <w:rFonts w:cs="Arial"/>
                <w:bCs/>
                <w:sz w:val="20"/>
                <w:szCs w:val="20"/>
              </w:rPr>
            </w:pPr>
            <w:r w:rsidRPr="00EF7CE7">
              <w:rPr>
                <w:rFonts w:cs="Arial"/>
                <w:bCs/>
                <w:sz w:val="20"/>
                <w:szCs w:val="20"/>
              </w:rPr>
              <w:t xml:space="preserve">Core </w:t>
            </w:r>
            <w:bookmarkStart w:id="0" w:name="_GoBack"/>
            <w:bookmarkEnd w:id="0"/>
            <w:r w:rsidR="000A1BB1" w:rsidRPr="00EF7CE7">
              <w:rPr>
                <w:rFonts w:cs="Arial"/>
                <w:bCs/>
                <w:sz w:val="20"/>
                <w:szCs w:val="20"/>
              </w:rPr>
              <w:t>Lectures &amp; case demonstration</w:t>
            </w:r>
          </w:p>
          <w:p w:rsidR="000A1BB1" w:rsidRPr="00EF7CE7" w:rsidRDefault="000A1BB1" w:rsidP="00962296">
            <w:pPr>
              <w:jc w:val="both"/>
              <w:rPr>
                <w:rFonts w:cs="Arial"/>
                <w:bCs/>
                <w:sz w:val="20"/>
                <w:szCs w:val="20"/>
              </w:rPr>
            </w:pPr>
            <w:r w:rsidRPr="00EF7CE7">
              <w:rPr>
                <w:rFonts w:cs="Arial"/>
                <w:bCs/>
                <w:sz w:val="20"/>
                <w:szCs w:val="20"/>
              </w:rPr>
              <w:t>CXH</w:t>
            </w:r>
            <w:r w:rsidR="00323084" w:rsidRPr="00EF7CE7">
              <w:rPr>
                <w:rFonts w:cs="Arial"/>
                <w:bCs/>
                <w:sz w:val="20"/>
                <w:szCs w:val="20"/>
              </w:rPr>
              <w:t>, 10</w:t>
            </w:r>
            <w:r w:rsidR="00323084" w:rsidRPr="00EF7CE7">
              <w:rPr>
                <w:rFonts w:cs="Arial"/>
                <w:bCs/>
                <w:sz w:val="20"/>
                <w:szCs w:val="20"/>
                <w:vertAlign w:val="superscript"/>
              </w:rPr>
              <w:t>th</w:t>
            </w:r>
            <w:r w:rsidR="00323084" w:rsidRPr="00EF7CE7">
              <w:rPr>
                <w:rFonts w:cs="Arial"/>
                <w:bCs/>
                <w:sz w:val="20"/>
                <w:szCs w:val="20"/>
              </w:rPr>
              <w:t xml:space="preserve"> Floor Lecture Theatre</w:t>
            </w: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Neurology Consultants</w:t>
            </w:r>
          </w:p>
        </w:tc>
      </w:tr>
      <w:tr w:rsidR="000A1BB1" w:rsidRPr="00EF7CE7">
        <w:trPr>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Wednesday pm</w:t>
            </w:r>
          </w:p>
          <w:p w:rsidR="000A1BB1" w:rsidRPr="00EF7CE7" w:rsidRDefault="000A1BB1" w:rsidP="00962296">
            <w:pPr>
              <w:jc w:val="both"/>
              <w:rPr>
                <w:rFonts w:cs="Arial"/>
                <w:b/>
                <w:bCs/>
                <w:sz w:val="20"/>
                <w:szCs w:val="20"/>
              </w:rPr>
            </w:pPr>
            <w:r w:rsidRPr="00EF7CE7">
              <w:rPr>
                <w:rFonts w:cs="Arial"/>
                <w:b/>
                <w:bCs/>
                <w:sz w:val="20"/>
                <w:szCs w:val="20"/>
              </w:rPr>
              <w:t>(CXH)</w:t>
            </w:r>
          </w:p>
          <w:p w:rsidR="000A1BB1" w:rsidRPr="00EF7CE7" w:rsidRDefault="000A1BB1" w:rsidP="00962296">
            <w:pPr>
              <w:jc w:val="both"/>
              <w:rPr>
                <w:rFonts w:cs="Arial"/>
                <w:b/>
                <w:bCs/>
                <w:sz w:val="20"/>
                <w:szCs w:val="20"/>
              </w:rPr>
            </w:pPr>
          </w:p>
        </w:tc>
        <w:tc>
          <w:tcPr>
            <w:tcW w:w="7938" w:type="dxa"/>
            <w:gridSpan w:val="3"/>
          </w:tcPr>
          <w:p w:rsidR="000A1BB1" w:rsidRPr="00EF7CE7" w:rsidRDefault="000A1BB1" w:rsidP="00962296">
            <w:pPr>
              <w:jc w:val="both"/>
              <w:rPr>
                <w:rFonts w:cs="Arial"/>
                <w:bCs/>
                <w:sz w:val="20"/>
                <w:szCs w:val="20"/>
              </w:rPr>
            </w:pPr>
          </w:p>
          <w:p w:rsidR="000A1BB1" w:rsidRPr="00EF7CE7" w:rsidRDefault="00323084" w:rsidP="00962296">
            <w:pPr>
              <w:jc w:val="both"/>
              <w:rPr>
                <w:rFonts w:cs="Arial"/>
                <w:bCs/>
                <w:sz w:val="20"/>
                <w:szCs w:val="20"/>
              </w:rPr>
            </w:pPr>
            <w:r w:rsidRPr="00EF7CE7">
              <w:rPr>
                <w:rFonts w:cs="Arial"/>
                <w:bCs/>
                <w:sz w:val="20"/>
                <w:szCs w:val="20"/>
              </w:rPr>
              <w:t>Free time/</w:t>
            </w:r>
            <w:r w:rsidR="000A1BB1" w:rsidRPr="00EF7CE7">
              <w:rPr>
                <w:rFonts w:cs="Arial"/>
                <w:bCs/>
                <w:sz w:val="20"/>
                <w:szCs w:val="20"/>
              </w:rPr>
              <w:t>Private Study</w:t>
            </w:r>
          </w:p>
        </w:tc>
      </w:tr>
      <w:tr w:rsidR="000A1BB1" w:rsidRPr="00EF7CE7">
        <w:trPr>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Thursday am</w:t>
            </w:r>
          </w:p>
          <w:p w:rsidR="000A1BB1" w:rsidRPr="00EF7CE7" w:rsidRDefault="000A1BB1" w:rsidP="00962296">
            <w:pPr>
              <w:jc w:val="both"/>
              <w:rPr>
                <w:rFonts w:cs="Arial"/>
                <w:b/>
                <w:bCs/>
                <w:sz w:val="20"/>
                <w:szCs w:val="20"/>
              </w:rPr>
            </w:pPr>
            <w:r w:rsidRPr="00EF7CE7">
              <w:rPr>
                <w:rFonts w:cs="Arial"/>
                <w:b/>
                <w:bCs/>
                <w:sz w:val="20"/>
                <w:szCs w:val="20"/>
              </w:rPr>
              <w:t>(HH)</w:t>
            </w:r>
          </w:p>
          <w:p w:rsidR="000A1BB1" w:rsidRPr="00EF7CE7" w:rsidRDefault="000A1BB1" w:rsidP="00962296">
            <w:pPr>
              <w:jc w:val="both"/>
              <w:rPr>
                <w:rFonts w:cs="Arial"/>
                <w:b/>
                <w:bCs/>
                <w:sz w:val="20"/>
                <w:szCs w:val="20"/>
              </w:rPr>
            </w:pPr>
          </w:p>
        </w:tc>
        <w:tc>
          <w:tcPr>
            <w:tcW w:w="1843" w:type="dxa"/>
          </w:tcPr>
          <w:p w:rsidR="00837237" w:rsidRPr="00EF7CE7" w:rsidRDefault="00837237"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8.30-9.30</w:t>
            </w:r>
          </w:p>
          <w:p w:rsidR="000A1BB1" w:rsidRPr="00EF7CE7" w:rsidRDefault="000A1BB1" w:rsidP="00962296">
            <w:pPr>
              <w:jc w:val="both"/>
              <w:rPr>
                <w:rFonts w:cs="Arial"/>
                <w:bCs/>
                <w:sz w:val="20"/>
                <w:szCs w:val="20"/>
              </w:rPr>
            </w:pPr>
          </w:p>
        </w:tc>
        <w:tc>
          <w:tcPr>
            <w:tcW w:w="3969" w:type="dxa"/>
          </w:tcPr>
          <w:p w:rsidR="00837237" w:rsidRPr="00EF7CE7" w:rsidRDefault="00837237"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Peripheral Neuropathy Unit</w:t>
            </w:r>
          </w:p>
          <w:p w:rsidR="000A1BB1" w:rsidRPr="00EF7CE7" w:rsidRDefault="000A1BB1" w:rsidP="00962296">
            <w:pPr>
              <w:jc w:val="both"/>
              <w:rPr>
                <w:rFonts w:cs="Arial"/>
                <w:bCs/>
                <w:sz w:val="20"/>
                <w:szCs w:val="20"/>
              </w:rPr>
            </w:pPr>
            <w:r w:rsidRPr="00EF7CE7">
              <w:rPr>
                <w:rFonts w:cs="Arial"/>
                <w:bCs/>
                <w:sz w:val="20"/>
                <w:szCs w:val="20"/>
              </w:rPr>
              <w:t>A block</w:t>
            </w:r>
            <w:r w:rsidR="0017140C" w:rsidRPr="00EF7CE7">
              <w:rPr>
                <w:rFonts w:cs="Arial"/>
                <w:sz w:val="20"/>
                <w:szCs w:val="20"/>
                <w:lang w:eastAsia="en-GB"/>
              </w:rPr>
              <w:t>, adjacent to OPD</w:t>
            </w:r>
          </w:p>
        </w:tc>
        <w:tc>
          <w:tcPr>
            <w:tcW w:w="2126" w:type="dxa"/>
          </w:tcPr>
          <w:p w:rsidR="000A1BB1" w:rsidRPr="00EF7CE7" w:rsidRDefault="000A1BB1" w:rsidP="00962296">
            <w:pPr>
              <w:jc w:val="both"/>
              <w:rPr>
                <w:rFonts w:cs="Arial"/>
                <w:bCs/>
                <w:sz w:val="20"/>
                <w:szCs w:val="20"/>
              </w:rPr>
            </w:pPr>
          </w:p>
          <w:p w:rsidR="000A1BB1" w:rsidRPr="00EF7CE7" w:rsidRDefault="000A1BB1" w:rsidP="00837237">
            <w:pPr>
              <w:jc w:val="both"/>
              <w:rPr>
                <w:rFonts w:cs="Arial"/>
                <w:bCs/>
                <w:sz w:val="20"/>
                <w:szCs w:val="20"/>
              </w:rPr>
            </w:pPr>
            <w:r w:rsidRPr="00EF7CE7">
              <w:rPr>
                <w:rFonts w:cs="Arial"/>
                <w:bCs/>
                <w:sz w:val="20"/>
                <w:szCs w:val="20"/>
              </w:rPr>
              <w:t>Prof P Anand</w:t>
            </w:r>
            <w:r w:rsidR="0017140C" w:rsidRPr="00EF7CE7">
              <w:rPr>
                <w:rFonts w:cs="Arial"/>
                <w:bCs/>
                <w:sz w:val="20"/>
                <w:szCs w:val="20"/>
              </w:rPr>
              <w:t xml:space="preserve"> &amp; </w:t>
            </w:r>
            <w:r w:rsidR="00837237" w:rsidRPr="00EF7CE7">
              <w:rPr>
                <w:rFonts w:cs="Arial"/>
                <w:bCs/>
                <w:sz w:val="20"/>
                <w:szCs w:val="20"/>
              </w:rPr>
              <w:t>Clinical Fellows</w:t>
            </w:r>
          </w:p>
        </w:tc>
      </w:tr>
      <w:tr w:rsidR="004318BC" w:rsidRPr="00EF7CE7" w:rsidTr="00837237">
        <w:trPr>
          <w:trHeight w:val="1123"/>
          <w:jc w:val="center"/>
        </w:trPr>
        <w:tc>
          <w:tcPr>
            <w:tcW w:w="1985" w:type="dxa"/>
          </w:tcPr>
          <w:p w:rsidR="004318BC" w:rsidRPr="00EF7CE7" w:rsidRDefault="004318BC" w:rsidP="00962296">
            <w:pPr>
              <w:jc w:val="both"/>
              <w:rPr>
                <w:rFonts w:cs="Arial"/>
                <w:b/>
                <w:bCs/>
                <w:sz w:val="20"/>
                <w:szCs w:val="20"/>
                <w:lang w:val="it-IT"/>
              </w:rPr>
            </w:pPr>
          </w:p>
          <w:p w:rsidR="004318BC" w:rsidRPr="00EF7CE7" w:rsidRDefault="004318BC" w:rsidP="00962296">
            <w:pPr>
              <w:jc w:val="both"/>
              <w:rPr>
                <w:rFonts w:cs="Arial"/>
                <w:b/>
                <w:bCs/>
                <w:sz w:val="20"/>
                <w:szCs w:val="20"/>
              </w:rPr>
            </w:pPr>
            <w:r w:rsidRPr="00EF7CE7">
              <w:rPr>
                <w:rFonts w:cs="Arial"/>
                <w:b/>
                <w:bCs/>
                <w:sz w:val="20"/>
                <w:szCs w:val="20"/>
              </w:rPr>
              <w:t>Thursday pm</w:t>
            </w:r>
          </w:p>
          <w:p w:rsidR="004318BC" w:rsidRPr="00EF7CE7" w:rsidRDefault="004318BC" w:rsidP="00962296">
            <w:pPr>
              <w:jc w:val="both"/>
              <w:rPr>
                <w:rFonts w:cs="Arial"/>
                <w:b/>
                <w:bCs/>
                <w:sz w:val="20"/>
                <w:szCs w:val="20"/>
              </w:rPr>
            </w:pPr>
            <w:r w:rsidRPr="00EF7CE7">
              <w:rPr>
                <w:rFonts w:cs="Arial"/>
                <w:b/>
                <w:bCs/>
                <w:sz w:val="20"/>
                <w:szCs w:val="20"/>
              </w:rPr>
              <w:t>(HH)</w:t>
            </w:r>
          </w:p>
        </w:tc>
        <w:tc>
          <w:tcPr>
            <w:tcW w:w="1843" w:type="dxa"/>
          </w:tcPr>
          <w:p w:rsidR="004318BC" w:rsidRPr="00EF7CE7" w:rsidRDefault="004318BC" w:rsidP="00962296">
            <w:pPr>
              <w:jc w:val="both"/>
              <w:rPr>
                <w:rFonts w:cs="Arial"/>
                <w:bCs/>
                <w:sz w:val="20"/>
                <w:szCs w:val="20"/>
              </w:rPr>
            </w:pPr>
          </w:p>
          <w:p w:rsidR="004318BC" w:rsidRPr="00EF7CE7" w:rsidRDefault="004318BC" w:rsidP="00962296">
            <w:pPr>
              <w:jc w:val="both"/>
              <w:rPr>
                <w:rFonts w:cs="Arial"/>
                <w:bCs/>
                <w:sz w:val="20"/>
                <w:szCs w:val="20"/>
              </w:rPr>
            </w:pPr>
            <w:r w:rsidRPr="00EF7CE7">
              <w:rPr>
                <w:rFonts w:cs="Arial"/>
                <w:bCs/>
                <w:sz w:val="20"/>
                <w:szCs w:val="20"/>
              </w:rPr>
              <w:t>14.00 – 15.30</w:t>
            </w:r>
          </w:p>
        </w:tc>
        <w:tc>
          <w:tcPr>
            <w:tcW w:w="3969" w:type="dxa"/>
          </w:tcPr>
          <w:p w:rsidR="004318BC" w:rsidRPr="00EF7CE7" w:rsidRDefault="004318BC" w:rsidP="00962296">
            <w:pPr>
              <w:jc w:val="both"/>
              <w:rPr>
                <w:rFonts w:cs="Arial"/>
                <w:bCs/>
                <w:sz w:val="20"/>
                <w:szCs w:val="20"/>
              </w:rPr>
            </w:pPr>
          </w:p>
          <w:p w:rsidR="004318BC" w:rsidRPr="00EF7CE7" w:rsidRDefault="004318BC" w:rsidP="00962296">
            <w:pPr>
              <w:jc w:val="both"/>
              <w:rPr>
                <w:rFonts w:cs="Arial"/>
                <w:bCs/>
                <w:sz w:val="20"/>
                <w:szCs w:val="20"/>
              </w:rPr>
            </w:pPr>
            <w:r w:rsidRPr="00EF7CE7">
              <w:rPr>
                <w:rFonts w:cs="Arial"/>
                <w:bCs/>
                <w:sz w:val="20"/>
                <w:szCs w:val="20"/>
              </w:rPr>
              <w:t>Consultant Ward Round/Teaching</w:t>
            </w:r>
          </w:p>
          <w:p w:rsidR="004318BC" w:rsidRPr="00EF7CE7" w:rsidRDefault="004318BC" w:rsidP="00962296">
            <w:pPr>
              <w:jc w:val="both"/>
              <w:rPr>
                <w:rFonts w:cs="Arial"/>
                <w:bCs/>
                <w:sz w:val="20"/>
                <w:szCs w:val="20"/>
              </w:rPr>
            </w:pPr>
            <w:r w:rsidRPr="00EF7CE7">
              <w:rPr>
                <w:rFonts w:cs="Arial"/>
                <w:bCs/>
                <w:sz w:val="20"/>
                <w:szCs w:val="20"/>
              </w:rPr>
              <w:t xml:space="preserve">(liaise with </w:t>
            </w:r>
            <w:proofErr w:type="spellStart"/>
            <w:r w:rsidRPr="00EF7CE7">
              <w:rPr>
                <w:rFonts w:cs="Arial"/>
                <w:bCs/>
                <w:sz w:val="20"/>
                <w:szCs w:val="20"/>
              </w:rPr>
              <w:t>SpR</w:t>
            </w:r>
            <w:proofErr w:type="spellEnd"/>
            <w:r w:rsidRPr="00EF7CE7">
              <w:rPr>
                <w:rFonts w:cs="Arial"/>
                <w:bCs/>
                <w:sz w:val="20"/>
                <w:szCs w:val="20"/>
              </w:rPr>
              <w:t xml:space="preserve"> (bleep 9081))</w:t>
            </w:r>
          </w:p>
        </w:tc>
        <w:tc>
          <w:tcPr>
            <w:tcW w:w="2126" w:type="dxa"/>
          </w:tcPr>
          <w:p w:rsidR="004318BC" w:rsidRPr="00EF7CE7" w:rsidRDefault="004318BC" w:rsidP="00962296">
            <w:pPr>
              <w:jc w:val="both"/>
              <w:rPr>
                <w:rFonts w:cs="Arial"/>
                <w:bCs/>
                <w:sz w:val="20"/>
                <w:szCs w:val="20"/>
                <w:lang w:val="it-IT"/>
              </w:rPr>
            </w:pPr>
          </w:p>
          <w:p w:rsidR="004318BC" w:rsidRPr="00EF7CE7" w:rsidRDefault="004318BC" w:rsidP="00962296">
            <w:pPr>
              <w:jc w:val="both"/>
              <w:rPr>
                <w:rFonts w:cs="Arial"/>
                <w:bCs/>
                <w:sz w:val="20"/>
                <w:szCs w:val="20"/>
              </w:rPr>
            </w:pPr>
            <w:r w:rsidRPr="00EF7CE7">
              <w:rPr>
                <w:rFonts w:cs="Arial"/>
                <w:bCs/>
                <w:sz w:val="20"/>
                <w:szCs w:val="20"/>
              </w:rPr>
              <w:t xml:space="preserve">Prof R Wise </w:t>
            </w:r>
          </w:p>
          <w:p w:rsidR="004318BC" w:rsidRPr="00EF7CE7" w:rsidRDefault="004318BC" w:rsidP="00962296">
            <w:pPr>
              <w:jc w:val="both"/>
              <w:rPr>
                <w:rFonts w:cs="Arial"/>
                <w:bCs/>
                <w:sz w:val="20"/>
                <w:szCs w:val="20"/>
                <w:lang w:val="it-IT"/>
              </w:rPr>
            </w:pPr>
          </w:p>
        </w:tc>
      </w:tr>
      <w:tr w:rsidR="000A1BB1" w:rsidRPr="00EF7CE7">
        <w:trPr>
          <w:jc w:val="center"/>
        </w:trPr>
        <w:tc>
          <w:tcPr>
            <w:tcW w:w="1985" w:type="dxa"/>
            <w:vMerge w:val="restart"/>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Friday am</w:t>
            </w:r>
          </w:p>
          <w:p w:rsidR="000A1BB1" w:rsidRPr="00EF7CE7" w:rsidRDefault="000A1BB1" w:rsidP="00962296">
            <w:pPr>
              <w:jc w:val="both"/>
              <w:rPr>
                <w:rFonts w:cs="Arial"/>
                <w:b/>
                <w:bCs/>
                <w:sz w:val="20"/>
                <w:szCs w:val="20"/>
              </w:rPr>
            </w:pPr>
            <w:r w:rsidRPr="00EF7CE7">
              <w:rPr>
                <w:rFonts w:cs="Arial"/>
                <w:b/>
                <w:bCs/>
                <w:sz w:val="20"/>
                <w:szCs w:val="20"/>
              </w:rPr>
              <w:t>(CXH)</w:t>
            </w: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8.00-9.00</w:t>
            </w:r>
          </w:p>
        </w:tc>
        <w:tc>
          <w:tcPr>
            <w:tcW w:w="3969"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X-ray meeting</w:t>
            </w:r>
          </w:p>
          <w:p w:rsidR="000A1BB1" w:rsidRPr="00EF7CE7" w:rsidRDefault="000A1BB1" w:rsidP="00962296">
            <w:pPr>
              <w:jc w:val="both"/>
              <w:rPr>
                <w:rFonts w:cs="Arial"/>
                <w:bCs/>
                <w:sz w:val="20"/>
                <w:szCs w:val="20"/>
              </w:rPr>
            </w:pPr>
            <w:r w:rsidRPr="00EF7CE7">
              <w:rPr>
                <w:rFonts w:cs="Arial"/>
                <w:bCs/>
                <w:sz w:val="20"/>
                <w:szCs w:val="20"/>
              </w:rPr>
              <w:t>(2 North</w:t>
            </w:r>
            <w:r w:rsidR="000963B6" w:rsidRPr="00EF7CE7">
              <w:rPr>
                <w:rFonts w:cs="Arial"/>
                <w:bCs/>
                <w:sz w:val="20"/>
                <w:szCs w:val="20"/>
              </w:rPr>
              <w:t xml:space="preserve"> seminar room</w:t>
            </w:r>
            <w:r w:rsidRPr="00EF7CE7">
              <w:rPr>
                <w:rFonts w:cs="Arial"/>
                <w:bCs/>
                <w:sz w:val="20"/>
                <w:szCs w:val="20"/>
              </w:rPr>
              <w:t>)</w:t>
            </w:r>
          </w:p>
          <w:p w:rsidR="000A1BB1" w:rsidRPr="00EF7CE7" w:rsidRDefault="000A1BB1" w:rsidP="00962296">
            <w:pPr>
              <w:jc w:val="both"/>
              <w:rPr>
                <w:rFonts w:cs="Arial"/>
                <w:bCs/>
                <w:sz w:val="20"/>
                <w:szCs w:val="20"/>
              </w:rPr>
            </w:pP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proofErr w:type="spellStart"/>
            <w:r w:rsidRPr="00EF7CE7">
              <w:rPr>
                <w:rFonts w:cs="Arial"/>
                <w:bCs/>
                <w:sz w:val="20"/>
                <w:szCs w:val="20"/>
              </w:rPr>
              <w:t>Neuroradiologists</w:t>
            </w:r>
            <w:proofErr w:type="spellEnd"/>
          </w:p>
        </w:tc>
      </w:tr>
      <w:tr w:rsidR="000A1BB1" w:rsidRPr="00EF7CE7">
        <w:trPr>
          <w:jc w:val="center"/>
        </w:trPr>
        <w:tc>
          <w:tcPr>
            <w:tcW w:w="1985" w:type="dxa"/>
            <w:vMerge/>
          </w:tcPr>
          <w:p w:rsidR="000A1BB1" w:rsidRPr="00EF7CE7" w:rsidRDefault="000A1BB1" w:rsidP="00962296">
            <w:pPr>
              <w:jc w:val="both"/>
              <w:rPr>
                <w:rFonts w:cs="Arial"/>
                <w:b/>
                <w:bCs/>
                <w:sz w:val="20"/>
                <w:szCs w:val="20"/>
              </w:rPr>
            </w:pP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10.00-11.00</w:t>
            </w:r>
          </w:p>
        </w:tc>
        <w:tc>
          <w:tcPr>
            <w:tcW w:w="3969" w:type="dxa"/>
          </w:tcPr>
          <w:p w:rsidR="000A1BB1" w:rsidRPr="00EF7CE7" w:rsidRDefault="000A1BB1" w:rsidP="00962296">
            <w:pPr>
              <w:jc w:val="both"/>
              <w:rPr>
                <w:rFonts w:cs="Arial"/>
                <w:bCs/>
                <w:sz w:val="20"/>
                <w:szCs w:val="20"/>
              </w:rPr>
            </w:pPr>
          </w:p>
          <w:p w:rsidR="000A1BB1" w:rsidRPr="00EF7CE7" w:rsidRDefault="00837237" w:rsidP="00962296">
            <w:pPr>
              <w:jc w:val="both"/>
              <w:rPr>
                <w:rFonts w:cs="Arial"/>
                <w:bCs/>
                <w:sz w:val="20"/>
                <w:szCs w:val="20"/>
              </w:rPr>
            </w:pPr>
            <w:r w:rsidRPr="00EF7CE7">
              <w:rPr>
                <w:rFonts w:cs="Arial"/>
                <w:bCs/>
                <w:sz w:val="20"/>
                <w:szCs w:val="20"/>
              </w:rPr>
              <w:t>Neurology Clinical Meeting</w:t>
            </w:r>
          </w:p>
          <w:p w:rsidR="000A1BB1" w:rsidRPr="00EF7CE7" w:rsidRDefault="000A1BB1" w:rsidP="00962296">
            <w:pPr>
              <w:jc w:val="both"/>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 LT)</w:t>
            </w:r>
          </w:p>
          <w:p w:rsidR="000A1BB1" w:rsidRPr="00EF7CE7" w:rsidRDefault="000A1BB1" w:rsidP="00962296">
            <w:pPr>
              <w:jc w:val="both"/>
              <w:rPr>
                <w:rFonts w:cs="Arial"/>
                <w:bCs/>
                <w:sz w:val="20"/>
                <w:szCs w:val="20"/>
              </w:rPr>
            </w:pP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Neurology Consultants</w:t>
            </w:r>
          </w:p>
        </w:tc>
      </w:tr>
      <w:tr w:rsidR="000A1BB1" w:rsidRPr="00EF7CE7">
        <w:trPr>
          <w:trHeight w:val="671"/>
          <w:jc w:val="center"/>
        </w:trPr>
        <w:tc>
          <w:tcPr>
            <w:tcW w:w="1985" w:type="dxa"/>
            <w:vMerge/>
          </w:tcPr>
          <w:p w:rsidR="000A1BB1" w:rsidRPr="00EF7CE7" w:rsidRDefault="000A1BB1" w:rsidP="00962296">
            <w:pPr>
              <w:jc w:val="both"/>
              <w:rPr>
                <w:rFonts w:cs="Arial"/>
                <w:b/>
                <w:bCs/>
                <w:sz w:val="20"/>
                <w:szCs w:val="20"/>
              </w:rPr>
            </w:pP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11.00-12.00</w:t>
            </w:r>
          </w:p>
          <w:p w:rsidR="000A1BB1" w:rsidRPr="00EF7CE7" w:rsidRDefault="000A1BB1" w:rsidP="00962296">
            <w:pPr>
              <w:jc w:val="both"/>
              <w:rPr>
                <w:rFonts w:cs="Arial"/>
                <w:sz w:val="20"/>
                <w:szCs w:val="20"/>
              </w:rPr>
            </w:pPr>
          </w:p>
        </w:tc>
        <w:tc>
          <w:tcPr>
            <w:tcW w:w="3969"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Guest lecture (10</w:t>
            </w:r>
            <w:r w:rsidRPr="00EF7CE7">
              <w:rPr>
                <w:rFonts w:cs="Arial"/>
                <w:bCs/>
                <w:sz w:val="20"/>
                <w:szCs w:val="20"/>
                <w:vertAlign w:val="superscript"/>
              </w:rPr>
              <w:t>th</w:t>
            </w:r>
            <w:r w:rsidRPr="00EF7CE7">
              <w:rPr>
                <w:rFonts w:cs="Arial"/>
                <w:bCs/>
                <w:sz w:val="20"/>
                <w:szCs w:val="20"/>
              </w:rPr>
              <w:t xml:space="preserve"> Floor LT)</w:t>
            </w:r>
          </w:p>
          <w:p w:rsidR="004318BC" w:rsidRPr="00EF7CE7" w:rsidRDefault="004318BC" w:rsidP="00962296">
            <w:pPr>
              <w:jc w:val="both"/>
              <w:rPr>
                <w:rFonts w:cs="Arial"/>
                <w:bCs/>
                <w:sz w:val="20"/>
                <w:szCs w:val="20"/>
              </w:rPr>
            </w:pPr>
            <w:r w:rsidRPr="00EF7CE7">
              <w:rPr>
                <w:rFonts w:cs="Arial"/>
                <w:bCs/>
                <w:sz w:val="20"/>
                <w:szCs w:val="20"/>
              </w:rPr>
              <w:t>(Alternate weeks)</w:t>
            </w: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Guest lecturer</w:t>
            </w:r>
          </w:p>
        </w:tc>
      </w:tr>
      <w:tr w:rsidR="000A1BB1" w:rsidRPr="00EF7CE7">
        <w:trPr>
          <w:jc w:val="center"/>
        </w:trPr>
        <w:tc>
          <w:tcPr>
            <w:tcW w:w="1985" w:type="dxa"/>
          </w:tcPr>
          <w:p w:rsidR="000A1BB1" w:rsidRPr="00EF7CE7" w:rsidRDefault="000A1BB1" w:rsidP="00962296">
            <w:pPr>
              <w:jc w:val="both"/>
              <w:rPr>
                <w:rFonts w:cs="Arial"/>
                <w:b/>
                <w:bCs/>
                <w:sz w:val="20"/>
                <w:szCs w:val="20"/>
              </w:rPr>
            </w:pPr>
          </w:p>
          <w:p w:rsidR="000A1BB1" w:rsidRPr="00EF7CE7" w:rsidRDefault="000A1BB1" w:rsidP="00962296">
            <w:pPr>
              <w:jc w:val="both"/>
              <w:rPr>
                <w:rFonts w:cs="Arial"/>
                <w:b/>
                <w:bCs/>
                <w:sz w:val="20"/>
                <w:szCs w:val="20"/>
              </w:rPr>
            </w:pPr>
            <w:r w:rsidRPr="00EF7CE7">
              <w:rPr>
                <w:rFonts w:cs="Arial"/>
                <w:b/>
                <w:bCs/>
                <w:sz w:val="20"/>
                <w:szCs w:val="20"/>
              </w:rPr>
              <w:t>Friday pm</w:t>
            </w:r>
          </w:p>
          <w:p w:rsidR="000A1BB1" w:rsidRPr="00EF7CE7" w:rsidRDefault="000A1BB1" w:rsidP="00962296">
            <w:pPr>
              <w:jc w:val="both"/>
              <w:rPr>
                <w:rFonts w:cs="Arial"/>
                <w:b/>
                <w:bCs/>
                <w:sz w:val="20"/>
                <w:szCs w:val="20"/>
              </w:rPr>
            </w:pPr>
            <w:r w:rsidRPr="00EF7CE7">
              <w:rPr>
                <w:rFonts w:cs="Arial"/>
                <w:b/>
                <w:bCs/>
                <w:sz w:val="20"/>
                <w:szCs w:val="20"/>
              </w:rPr>
              <w:t>(CXH)</w:t>
            </w:r>
          </w:p>
        </w:tc>
        <w:tc>
          <w:tcPr>
            <w:tcW w:w="1843"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13.00-15.00</w:t>
            </w:r>
          </w:p>
        </w:tc>
        <w:tc>
          <w:tcPr>
            <w:tcW w:w="3969"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Bedside teaching</w:t>
            </w:r>
          </w:p>
          <w:p w:rsidR="000A1BB1" w:rsidRPr="00EF7CE7" w:rsidRDefault="000A1BB1" w:rsidP="00962296">
            <w:pPr>
              <w:jc w:val="both"/>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w:t>
            </w:r>
          </w:p>
          <w:p w:rsidR="000A1BB1" w:rsidRPr="00EF7CE7" w:rsidRDefault="000A1BB1" w:rsidP="00962296">
            <w:pPr>
              <w:jc w:val="both"/>
              <w:rPr>
                <w:rFonts w:cs="Arial"/>
                <w:bCs/>
                <w:sz w:val="20"/>
                <w:szCs w:val="20"/>
              </w:rPr>
            </w:pPr>
            <w:r w:rsidRPr="00EF7CE7">
              <w:rPr>
                <w:rFonts w:cs="Arial"/>
                <w:bCs/>
                <w:sz w:val="20"/>
                <w:szCs w:val="20"/>
              </w:rPr>
              <w:t>CXH</w:t>
            </w:r>
          </w:p>
          <w:p w:rsidR="000A1BB1" w:rsidRPr="00EF7CE7" w:rsidRDefault="000A1BB1" w:rsidP="00962296">
            <w:pPr>
              <w:jc w:val="both"/>
              <w:rPr>
                <w:rFonts w:cs="Arial"/>
                <w:bCs/>
                <w:sz w:val="20"/>
                <w:szCs w:val="20"/>
              </w:rPr>
            </w:pPr>
          </w:p>
        </w:tc>
        <w:tc>
          <w:tcPr>
            <w:tcW w:w="2126" w:type="dxa"/>
          </w:tcPr>
          <w:p w:rsidR="000A1BB1" w:rsidRPr="00EF7CE7" w:rsidRDefault="000A1BB1" w:rsidP="00962296">
            <w:pPr>
              <w:jc w:val="both"/>
              <w:rPr>
                <w:rFonts w:cs="Arial"/>
                <w:bCs/>
                <w:sz w:val="20"/>
                <w:szCs w:val="20"/>
              </w:rPr>
            </w:pPr>
          </w:p>
          <w:p w:rsidR="000A1BB1" w:rsidRPr="00EF7CE7" w:rsidRDefault="000A1BB1" w:rsidP="00962296">
            <w:pPr>
              <w:jc w:val="both"/>
              <w:rPr>
                <w:rFonts w:cs="Arial"/>
                <w:bCs/>
                <w:sz w:val="20"/>
                <w:szCs w:val="20"/>
              </w:rPr>
            </w:pPr>
            <w:r w:rsidRPr="00EF7CE7">
              <w:rPr>
                <w:rFonts w:cs="Arial"/>
                <w:bCs/>
                <w:sz w:val="20"/>
                <w:szCs w:val="20"/>
              </w:rPr>
              <w:t>Dr C Kaplan</w:t>
            </w:r>
          </w:p>
        </w:tc>
      </w:tr>
    </w:tbl>
    <w:p w:rsidR="00907D24" w:rsidRPr="00EF7CE7" w:rsidRDefault="00907D24" w:rsidP="00962296">
      <w:pPr>
        <w:jc w:val="both"/>
        <w:outlineLvl w:val="0"/>
        <w:rPr>
          <w:rFonts w:cs="Arial"/>
          <w:b/>
          <w:sz w:val="20"/>
          <w:szCs w:val="20"/>
        </w:rPr>
      </w:pPr>
    </w:p>
    <w:p w:rsidR="00907D24" w:rsidRPr="00EF7CE7" w:rsidRDefault="00D31E18" w:rsidP="00962296">
      <w:pPr>
        <w:jc w:val="both"/>
        <w:outlineLvl w:val="0"/>
        <w:rPr>
          <w:rFonts w:cs="Arial"/>
          <w:b/>
          <w:sz w:val="20"/>
          <w:szCs w:val="20"/>
        </w:rPr>
      </w:pPr>
      <w:r w:rsidRPr="00EF7CE7">
        <w:rPr>
          <w:rFonts w:cs="Arial"/>
          <w:sz w:val="20"/>
          <w:szCs w:val="20"/>
          <w:lang w:eastAsia="en-GB"/>
        </w:rPr>
        <w:br w:type="page"/>
      </w:r>
      <w:r w:rsidR="00907D24" w:rsidRPr="00EF7CE7">
        <w:rPr>
          <w:rFonts w:cs="Arial"/>
          <w:b/>
          <w:sz w:val="20"/>
          <w:szCs w:val="20"/>
        </w:rPr>
        <w:lastRenderedPageBreak/>
        <w:t>WEEK 2</w:t>
      </w:r>
    </w:p>
    <w:p w:rsidR="00907D24" w:rsidRPr="00EF7CE7" w:rsidRDefault="00907D24" w:rsidP="00907D24">
      <w:pPr>
        <w:jc w:val="both"/>
        <w:outlineLvl w:val="0"/>
        <w:rPr>
          <w:rFonts w:cs="Arial"/>
          <w:sz w:val="20"/>
          <w:szCs w:val="20"/>
        </w:r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3"/>
        <w:gridCol w:w="3969"/>
        <w:gridCol w:w="2126"/>
      </w:tblGrid>
      <w:tr w:rsidR="00907D24" w:rsidRPr="00EF7CE7">
        <w:trPr>
          <w:jc w:val="center"/>
        </w:trPr>
        <w:tc>
          <w:tcPr>
            <w:tcW w:w="1985" w:type="dxa"/>
          </w:tcPr>
          <w:p w:rsidR="00907D24" w:rsidRPr="00EF7CE7" w:rsidRDefault="00907D24" w:rsidP="00962296">
            <w:pPr>
              <w:jc w:val="center"/>
              <w:rPr>
                <w:rFonts w:cs="Arial"/>
                <w:b/>
                <w:bCs/>
                <w:sz w:val="20"/>
                <w:szCs w:val="20"/>
              </w:rPr>
            </w:pPr>
            <w:r w:rsidRPr="00EF7CE7">
              <w:rPr>
                <w:rFonts w:cs="Arial"/>
                <w:b/>
                <w:bCs/>
                <w:sz w:val="20"/>
                <w:szCs w:val="20"/>
              </w:rPr>
              <w:t>Day/Site</w:t>
            </w:r>
          </w:p>
        </w:tc>
        <w:tc>
          <w:tcPr>
            <w:tcW w:w="1843" w:type="dxa"/>
          </w:tcPr>
          <w:p w:rsidR="00907D24" w:rsidRPr="00EF7CE7" w:rsidRDefault="00907D24" w:rsidP="00962296">
            <w:pPr>
              <w:jc w:val="center"/>
              <w:rPr>
                <w:rFonts w:cs="Arial"/>
                <w:b/>
                <w:bCs/>
                <w:sz w:val="20"/>
                <w:szCs w:val="20"/>
              </w:rPr>
            </w:pPr>
            <w:r w:rsidRPr="00EF7CE7">
              <w:rPr>
                <w:rFonts w:cs="Arial"/>
                <w:b/>
                <w:bCs/>
                <w:sz w:val="20"/>
                <w:szCs w:val="20"/>
              </w:rPr>
              <w:t>Time</w:t>
            </w:r>
          </w:p>
        </w:tc>
        <w:tc>
          <w:tcPr>
            <w:tcW w:w="3969" w:type="dxa"/>
          </w:tcPr>
          <w:p w:rsidR="00907D24" w:rsidRPr="00EF7CE7" w:rsidRDefault="00907D24" w:rsidP="00962296">
            <w:pPr>
              <w:jc w:val="center"/>
              <w:rPr>
                <w:rFonts w:cs="Arial"/>
                <w:b/>
                <w:bCs/>
                <w:sz w:val="20"/>
                <w:szCs w:val="20"/>
              </w:rPr>
            </w:pPr>
            <w:r w:rsidRPr="00EF7CE7">
              <w:rPr>
                <w:rFonts w:cs="Arial"/>
                <w:b/>
                <w:bCs/>
                <w:sz w:val="20"/>
                <w:szCs w:val="20"/>
              </w:rPr>
              <w:t>Topic &amp; Location</w:t>
            </w:r>
          </w:p>
        </w:tc>
        <w:tc>
          <w:tcPr>
            <w:tcW w:w="2126" w:type="dxa"/>
          </w:tcPr>
          <w:p w:rsidR="00907D24" w:rsidRPr="00EF7CE7" w:rsidRDefault="00907D24" w:rsidP="00962296">
            <w:pPr>
              <w:jc w:val="center"/>
              <w:rPr>
                <w:rFonts w:cs="Arial"/>
                <w:b/>
                <w:bCs/>
                <w:sz w:val="20"/>
                <w:szCs w:val="20"/>
              </w:rPr>
            </w:pPr>
            <w:r w:rsidRPr="00EF7CE7">
              <w:rPr>
                <w:rFonts w:cs="Arial"/>
                <w:b/>
                <w:bCs/>
                <w:sz w:val="20"/>
                <w:szCs w:val="20"/>
              </w:rPr>
              <w:t>Lecturer</w:t>
            </w:r>
          </w:p>
        </w:tc>
      </w:tr>
      <w:tr w:rsidR="00D31E18" w:rsidRPr="00EF7CE7" w:rsidTr="00837237">
        <w:trPr>
          <w:trHeight w:val="936"/>
          <w:jc w:val="center"/>
        </w:trPr>
        <w:tc>
          <w:tcPr>
            <w:tcW w:w="1985" w:type="dxa"/>
          </w:tcPr>
          <w:p w:rsidR="00D31E18" w:rsidRPr="00EF7CE7" w:rsidRDefault="00D31E18" w:rsidP="00962296">
            <w:pPr>
              <w:jc w:val="center"/>
              <w:rPr>
                <w:rFonts w:cs="Arial"/>
                <w:b/>
                <w:bCs/>
                <w:sz w:val="20"/>
                <w:szCs w:val="20"/>
              </w:rPr>
            </w:pPr>
          </w:p>
          <w:p w:rsidR="00D31E18" w:rsidRPr="00EF7CE7" w:rsidRDefault="00D31E18" w:rsidP="00962296">
            <w:pPr>
              <w:jc w:val="center"/>
              <w:rPr>
                <w:rFonts w:cs="Arial"/>
                <w:b/>
                <w:bCs/>
                <w:sz w:val="20"/>
                <w:szCs w:val="20"/>
              </w:rPr>
            </w:pPr>
            <w:r w:rsidRPr="00EF7CE7">
              <w:rPr>
                <w:rFonts w:cs="Arial"/>
                <w:b/>
                <w:bCs/>
                <w:sz w:val="20"/>
                <w:szCs w:val="20"/>
              </w:rPr>
              <w:t>Monday am</w:t>
            </w:r>
          </w:p>
          <w:p w:rsidR="00D31E18" w:rsidRPr="00EF7CE7" w:rsidRDefault="00D31E18" w:rsidP="00962296">
            <w:pPr>
              <w:jc w:val="center"/>
              <w:rPr>
                <w:rFonts w:cs="Arial"/>
                <w:b/>
                <w:bCs/>
                <w:sz w:val="20"/>
                <w:szCs w:val="20"/>
              </w:rPr>
            </w:pPr>
            <w:r w:rsidRPr="00EF7CE7">
              <w:rPr>
                <w:rFonts w:cs="Arial"/>
                <w:b/>
                <w:bCs/>
                <w:sz w:val="20"/>
                <w:szCs w:val="20"/>
              </w:rPr>
              <w:t>(CXH)</w:t>
            </w:r>
          </w:p>
        </w:tc>
        <w:tc>
          <w:tcPr>
            <w:tcW w:w="1843" w:type="dxa"/>
          </w:tcPr>
          <w:p w:rsidR="00D31E18" w:rsidRPr="00EF7CE7" w:rsidRDefault="00D31E18" w:rsidP="00962296">
            <w:pPr>
              <w:jc w:val="center"/>
              <w:rPr>
                <w:rFonts w:cs="Arial"/>
                <w:bCs/>
                <w:sz w:val="20"/>
                <w:szCs w:val="20"/>
              </w:rPr>
            </w:pPr>
          </w:p>
          <w:p w:rsidR="00D31E18" w:rsidRPr="00EF7CE7" w:rsidRDefault="00D31E18" w:rsidP="00962296">
            <w:pPr>
              <w:jc w:val="center"/>
              <w:rPr>
                <w:rFonts w:cs="Arial"/>
                <w:bCs/>
                <w:sz w:val="20"/>
                <w:szCs w:val="20"/>
              </w:rPr>
            </w:pPr>
            <w:r w:rsidRPr="00EF7CE7">
              <w:rPr>
                <w:rFonts w:cs="Arial"/>
                <w:bCs/>
                <w:sz w:val="20"/>
                <w:szCs w:val="20"/>
              </w:rPr>
              <w:t>9.00 – 12.00</w:t>
            </w:r>
          </w:p>
          <w:p w:rsidR="00D31E18" w:rsidRPr="00EF7CE7" w:rsidRDefault="00D31E18" w:rsidP="00962296">
            <w:pPr>
              <w:jc w:val="center"/>
              <w:rPr>
                <w:rFonts w:cs="Arial"/>
                <w:bCs/>
                <w:sz w:val="20"/>
                <w:szCs w:val="20"/>
              </w:rPr>
            </w:pPr>
          </w:p>
          <w:p w:rsidR="00D31E18" w:rsidRPr="00EF7CE7" w:rsidRDefault="00D31E18" w:rsidP="00962296">
            <w:pPr>
              <w:jc w:val="center"/>
              <w:rPr>
                <w:rFonts w:cs="Arial"/>
                <w:bCs/>
                <w:sz w:val="20"/>
                <w:szCs w:val="20"/>
              </w:rPr>
            </w:pPr>
          </w:p>
        </w:tc>
        <w:tc>
          <w:tcPr>
            <w:tcW w:w="3969" w:type="dxa"/>
          </w:tcPr>
          <w:p w:rsidR="00D31E18" w:rsidRPr="00EF7CE7" w:rsidRDefault="00D31E18" w:rsidP="00962296">
            <w:pPr>
              <w:jc w:val="center"/>
              <w:rPr>
                <w:rFonts w:cs="Arial"/>
                <w:bCs/>
                <w:sz w:val="20"/>
                <w:szCs w:val="20"/>
              </w:rPr>
            </w:pPr>
          </w:p>
          <w:p w:rsidR="00D31E18" w:rsidRPr="00EF7CE7" w:rsidRDefault="00D31E18" w:rsidP="00962296">
            <w:pPr>
              <w:jc w:val="center"/>
              <w:rPr>
                <w:rFonts w:cs="Arial"/>
                <w:sz w:val="20"/>
                <w:szCs w:val="20"/>
                <w:lang w:eastAsia="en-GB"/>
              </w:rPr>
            </w:pPr>
            <w:r w:rsidRPr="00EF7CE7">
              <w:rPr>
                <w:rFonts w:cs="Arial"/>
                <w:sz w:val="20"/>
                <w:szCs w:val="20"/>
                <w:lang w:eastAsia="en-GB"/>
              </w:rPr>
              <w:t>Clerking of ward patients</w:t>
            </w:r>
          </w:p>
          <w:p w:rsidR="00D31E18" w:rsidRPr="00EF7CE7" w:rsidRDefault="00D31E18" w:rsidP="00962296">
            <w:pPr>
              <w:jc w:val="center"/>
              <w:rPr>
                <w:rFonts w:cs="Arial"/>
                <w:sz w:val="20"/>
                <w:szCs w:val="20"/>
                <w:lang w:eastAsia="en-GB"/>
              </w:rPr>
            </w:pPr>
            <w:r w:rsidRPr="00EF7CE7">
              <w:rPr>
                <w:rFonts w:cs="Arial"/>
                <w:sz w:val="20"/>
                <w:szCs w:val="20"/>
                <w:lang w:eastAsia="en-GB"/>
              </w:rPr>
              <w:t>CXH Neurology or Stroke wards</w:t>
            </w:r>
          </w:p>
          <w:p w:rsidR="00D31E18" w:rsidRPr="00EF7CE7" w:rsidRDefault="00D31E18" w:rsidP="00837237">
            <w:pPr>
              <w:rPr>
                <w:rFonts w:cs="Arial"/>
                <w:bCs/>
                <w:sz w:val="20"/>
                <w:szCs w:val="20"/>
              </w:rPr>
            </w:pPr>
          </w:p>
        </w:tc>
        <w:tc>
          <w:tcPr>
            <w:tcW w:w="2126" w:type="dxa"/>
          </w:tcPr>
          <w:p w:rsidR="00D31E18" w:rsidRPr="00EF7CE7" w:rsidRDefault="00D31E18" w:rsidP="00962296">
            <w:pPr>
              <w:jc w:val="center"/>
              <w:rPr>
                <w:rFonts w:cs="Arial"/>
                <w:bCs/>
                <w:sz w:val="20"/>
                <w:szCs w:val="20"/>
              </w:rPr>
            </w:pPr>
          </w:p>
          <w:p w:rsidR="00D31E18" w:rsidRPr="00EF7CE7" w:rsidRDefault="00D31E18" w:rsidP="00962296">
            <w:pPr>
              <w:jc w:val="center"/>
              <w:rPr>
                <w:rFonts w:cs="Arial"/>
                <w:bCs/>
                <w:sz w:val="20"/>
                <w:szCs w:val="20"/>
              </w:rPr>
            </w:pPr>
            <w:r w:rsidRPr="00EF7CE7">
              <w:rPr>
                <w:rFonts w:cs="Arial"/>
                <w:bCs/>
                <w:sz w:val="20"/>
                <w:szCs w:val="20"/>
              </w:rPr>
              <w:t xml:space="preserve">Neurology </w:t>
            </w:r>
            <w:proofErr w:type="spellStart"/>
            <w:r w:rsidRPr="00EF7CE7">
              <w:rPr>
                <w:rFonts w:cs="Arial"/>
                <w:bCs/>
                <w:sz w:val="20"/>
                <w:szCs w:val="20"/>
              </w:rPr>
              <w:t>SpR</w:t>
            </w:r>
            <w:proofErr w:type="spellEnd"/>
            <w:r w:rsidRPr="00EF7CE7">
              <w:rPr>
                <w:rFonts w:cs="Arial"/>
                <w:bCs/>
                <w:sz w:val="20"/>
                <w:szCs w:val="20"/>
              </w:rPr>
              <w:t xml:space="preserve"> &amp; Junior staff</w:t>
            </w:r>
          </w:p>
        </w:tc>
      </w:tr>
      <w:tr w:rsidR="004318BC" w:rsidRPr="00EF7CE7">
        <w:trPr>
          <w:jc w:val="center"/>
        </w:trPr>
        <w:tc>
          <w:tcPr>
            <w:tcW w:w="1985" w:type="dxa"/>
          </w:tcPr>
          <w:p w:rsidR="004318BC" w:rsidRPr="00EF7CE7" w:rsidRDefault="004318BC" w:rsidP="00962296">
            <w:pPr>
              <w:jc w:val="center"/>
              <w:rPr>
                <w:rFonts w:cs="Arial"/>
                <w:b/>
                <w:bCs/>
                <w:sz w:val="20"/>
                <w:szCs w:val="20"/>
              </w:rPr>
            </w:pPr>
          </w:p>
          <w:p w:rsidR="004318BC" w:rsidRPr="00EF7CE7" w:rsidRDefault="004318BC" w:rsidP="00962296">
            <w:pPr>
              <w:jc w:val="center"/>
              <w:rPr>
                <w:rFonts w:cs="Arial"/>
                <w:b/>
                <w:bCs/>
                <w:sz w:val="20"/>
                <w:szCs w:val="20"/>
              </w:rPr>
            </w:pPr>
            <w:r w:rsidRPr="00EF7CE7">
              <w:rPr>
                <w:rFonts w:cs="Arial"/>
                <w:b/>
                <w:bCs/>
                <w:sz w:val="20"/>
                <w:szCs w:val="20"/>
              </w:rPr>
              <w:t>Monday pm</w:t>
            </w:r>
          </w:p>
          <w:p w:rsidR="004318BC" w:rsidRPr="00EF7CE7" w:rsidRDefault="004318BC" w:rsidP="00962296">
            <w:pPr>
              <w:jc w:val="center"/>
              <w:rPr>
                <w:rFonts w:cs="Arial"/>
                <w:b/>
                <w:bCs/>
                <w:sz w:val="20"/>
                <w:szCs w:val="20"/>
              </w:rPr>
            </w:pPr>
            <w:r w:rsidRPr="00EF7CE7">
              <w:rPr>
                <w:rFonts w:cs="Arial"/>
                <w:b/>
                <w:bCs/>
                <w:sz w:val="20"/>
                <w:szCs w:val="20"/>
              </w:rPr>
              <w:t>(HH)</w:t>
            </w:r>
          </w:p>
          <w:p w:rsidR="004318BC" w:rsidRPr="00EF7CE7" w:rsidRDefault="004318BC" w:rsidP="00962296">
            <w:pPr>
              <w:jc w:val="center"/>
              <w:rPr>
                <w:rFonts w:cs="Arial"/>
                <w:b/>
                <w:bCs/>
                <w:sz w:val="20"/>
                <w:szCs w:val="20"/>
              </w:rPr>
            </w:pPr>
          </w:p>
        </w:tc>
        <w:tc>
          <w:tcPr>
            <w:tcW w:w="1843" w:type="dxa"/>
          </w:tcPr>
          <w:p w:rsidR="004318BC" w:rsidRPr="00EF7CE7" w:rsidRDefault="004318BC" w:rsidP="00962296">
            <w:pPr>
              <w:jc w:val="center"/>
              <w:rPr>
                <w:rFonts w:cs="Arial"/>
                <w:bCs/>
                <w:sz w:val="20"/>
                <w:szCs w:val="20"/>
              </w:rPr>
            </w:pPr>
          </w:p>
          <w:p w:rsidR="004318BC" w:rsidRPr="00EF7CE7" w:rsidRDefault="004318BC" w:rsidP="00962296">
            <w:pPr>
              <w:jc w:val="center"/>
              <w:rPr>
                <w:rFonts w:cs="Arial"/>
                <w:bCs/>
                <w:sz w:val="20"/>
                <w:szCs w:val="20"/>
              </w:rPr>
            </w:pPr>
            <w:r w:rsidRPr="00EF7CE7">
              <w:rPr>
                <w:rFonts w:cs="Arial"/>
                <w:bCs/>
                <w:sz w:val="20"/>
                <w:szCs w:val="20"/>
              </w:rPr>
              <w:t>13.00 -15.00</w:t>
            </w:r>
          </w:p>
          <w:p w:rsidR="004318BC" w:rsidRPr="00EF7CE7" w:rsidRDefault="004318BC" w:rsidP="00962296">
            <w:pPr>
              <w:jc w:val="center"/>
              <w:rPr>
                <w:rFonts w:cs="Arial"/>
                <w:bCs/>
                <w:sz w:val="20"/>
                <w:szCs w:val="20"/>
              </w:rPr>
            </w:pPr>
          </w:p>
        </w:tc>
        <w:tc>
          <w:tcPr>
            <w:tcW w:w="3969" w:type="dxa"/>
          </w:tcPr>
          <w:p w:rsidR="004318BC" w:rsidRPr="00EF7CE7" w:rsidRDefault="004318BC" w:rsidP="00962296">
            <w:pPr>
              <w:jc w:val="center"/>
              <w:rPr>
                <w:rFonts w:cs="Arial"/>
                <w:bCs/>
                <w:sz w:val="20"/>
                <w:szCs w:val="20"/>
              </w:rPr>
            </w:pPr>
          </w:p>
          <w:p w:rsidR="004318BC" w:rsidRPr="00EF7CE7" w:rsidRDefault="004318BC" w:rsidP="00962296">
            <w:pPr>
              <w:jc w:val="center"/>
              <w:rPr>
                <w:rFonts w:cs="Arial"/>
                <w:bCs/>
                <w:sz w:val="20"/>
                <w:szCs w:val="20"/>
              </w:rPr>
            </w:pPr>
            <w:r w:rsidRPr="00EF7CE7">
              <w:rPr>
                <w:rFonts w:cs="Arial"/>
                <w:bCs/>
                <w:sz w:val="20"/>
                <w:szCs w:val="20"/>
              </w:rPr>
              <w:t>EMG Clinic</w:t>
            </w:r>
          </w:p>
          <w:p w:rsidR="004318BC" w:rsidRPr="00EF7CE7" w:rsidRDefault="004318BC" w:rsidP="00962296">
            <w:pPr>
              <w:jc w:val="center"/>
              <w:rPr>
                <w:rFonts w:cs="Arial"/>
                <w:bCs/>
                <w:sz w:val="20"/>
                <w:szCs w:val="20"/>
              </w:rPr>
            </w:pPr>
            <w:r w:rsidRPr="00EF7CE7">
              <w:rPr>
                <w:rFonts w:cs="Arial"/>
                <w:bCs/>
                <w:sz w:val="20"/>
                <w:szCs w:val="20"/>
              </w:rPr>
              <w:t>CXH</w:t>
            </w:r>
          </w:p>
        </w:tc>
        <w:tc>
          <w:tcPr>
            <w:tcW w:w="2126" w:type="dxa"/>
          </w:tcPr>
          <w:p w:rsidR="004318BC" w:rsidRPr="00EF7CE7" w:rsidRDefault="004318BC" w:rsidP="00962296">
            <w:pPr>
              <w:jc w:val="center"/>
              <w:rPr>
                <w:rFonts w:cs="Arial"/>
                <w:bCs/>
                <w:sz w:val="20"/>
                <w:szCs w:val="20"/>
              </w:rPr>
            </w:pPr>
          </w:p>
          <w:p w:rsidR="004318BC" w:rsidRPr="00EF7CE7" w:rsidRDefault="004318BC" w:rsidP="00962296">
            <w:pPr>
              <w:jc w:val="center"/>
              <w:rPr>
                <w:rFonts w:cs="Arial"/>
                <w:bCs/>
                <w:sz w:val="20"/>
                <w:szCs w:val="20"/>
              </w:rPr>
            </w:pPr>
            <w:r w:rsidRPr="00EF7CE7">
              <w:rPr>
                <w:rFonts w:cs="Arial"/>
                <w:bCs/>
                <w:sz w:val="20"/>
                <w:szCs w:val="20"/>
              </w:rPr>
              <w:t xml:space="preserve">Dr I </w:t>
            </w:r>
            <w:proofErr w:type="spellStart"/>
            <w:r w:rsidRPr="00EF7CE7">
              <w:rPr>
                <w:rFonts w:cs="Arial"/>
                <w:bCs/>
                <w:sz w:val="20"/>
                <w:szCs w:val="20"/>
              </w:rPr>
              <w:t>Mak</w:t>
            </w:r>
            <w:proofErr w:type="spellEnd"/>
          </w:p>
        </w:tc>
      </w:tr>
      <w:tr w:rsidR="00907D24" w:rsidRPr="00EF7CE7">
        <w:trPr>
          <w:trHeight w:val="833"/>
          <w:jc w:val="center"/>
        </w:trPr>
        <w:tc>
          <w:tcPr>
            <w:tcW w:w="1985" w:type="dxa"/>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Tuesday am</w:t>
            </w:r>
          </w:p>
          <w:p w:rsidR="00907D24" w:rsidRPr="00EF7CE7" w:rsidRDefault="00907D24" w:rsidP="00962296">
            <w:pPr>
              <w:jc w:val="center"/>
              <w:rPr>
                <w:rFonts w:cs="Arial"/>
                <w:b/>
                <w:bCs/>
                <w:sz w:val="20"/>
                <w:szCs w:val="20"/>
              </w:rPr>
            </w:pPr>
            <w:r w:rsidRPr="00EF7CE7">
              <w:rPr>
                <w:rFonts w:cs="Arial"/>
                <w:b/>
                <w:bCs/>
                <w:sz w:val="20"/>
                <w:szCs w:val="20"/>
              </w:rPr>
              <w:t>(HH)</w:t>
            </w: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9.00-13.00</w:t>
            </w:r>
          </w:p>
        </w:tc>
        <w:tc>
          <w:tcPr>
            <w:tcW w:w="3969"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OPD Neurology Clinic</w:t>
            </w:r>
          </w:p>
          <w:p w:rsidR="00907D24" w:rsidRPr="00EF7CE7" w:rsidRDefault="00907D24" w:rsidP="00962296">
            <w:pPr>
              <w:jc w:val="center"/>
              <w:rPr>
                <w:rFonts w:cs="Arial"/>
                <w:bCs/>
                <w:sz w:val="20"/>
                <w:szCs w:val="20"/>
              </w:rPr>
            </w:pPr>
            <w:r w:rsidRPr="00EF7CE7">
              <w:rPr>
                <w:rFonts w:cs="Arial"/>
                <w:bCs/>
                <w:sz w:val="20"/>
                <w:szCs w:val="20"/>
              </w:rPr>
              <w:t>Outpatient area B</w:t>
            </w: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 xml:space="preserve">Prof P </w:t>
            </w:r>
            <w:proofErr w:type="spellStart"/>
            <w:r w:rsidRPr="00EF7CE7">
              <w:rPr>
                <w:rFonts w:cs="Arial"/>
                <w:bCs/>
                <w:sz w:val="20"/>
                <w:szCs w:val="20"/>
              </w:rPr>
              <w:t>Piccini</w:t>
            </w:r>
            <w:proofErr w:type="spellEnd"/>
            <w:r w:rsidR="004318BC" w:rsidRPr="00EF7CE7">
              <w:rPr>
                <w:rFonts w:cs="Arial"/>
                <w:bCs/>
                <w:sz w:val="20"/>
                <w:szCs w:val="20"/>
              </w:rPr>
              <w:t xml:space="preserve">, Prof D Brooks and </w:t>
            </w:r>
            <w:proofErr w:type="spellStart"/>
            <w:r w:rsidR="004318BC" w:rsidRPr="00EF7CE7">
              <w:rPr>
                <w:rFonts w:cs="Arial"/>
                <w:bCs/>
                <w:sz w:val="20"/>
                <w:szCs w:val="20"/>
              </w:rPr>
              <w:t>SpRs</w:t>
            </w:r>
            <w:proofErr w:type="spellEnd"/>
          </w:p>
        </w:tc>
      </w:tr>
      <w:tr w:rsidR="00907D24" w:rsidRPr="00EF7CE7">
        <w:trPr>
          <w:trHeight w:val="818"/>
          <w:jc w:val="center"/>
        </w:trPr>
        <w:tc>
          <w:tcPr>
            <w:tcW w:w="1985" w:type="dxa"/>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Tuesday pm</w:t>
            </w:r>
          </w:p>
          <w:p w:rsidR="00907D24" w:rsidRPr="00EF7CE7" w:rsidRDefault="00907D24" w:rsidP="00962296">
            <w:pPr>
              <w:jc w:val="center"/>
              <w:rPr>
                <w:rFonts w:cs="Arial"/>
                <w:b/>
                <w:bCs/>
                <w:sz w:val="20"/>
                <w:szCs w:val="20"/>
              </w:rPr>
            </w:pPr>
            <w:r w:rsidRPr="00EF7CE7">
              <w:rPr>
                <w:rFonts w:cs="Arial"/>
                <w:b/>
                <w:bCs/>
                <w:sz w:val="20"/>
                <w:szCs w:val="20"/>
              </w:rPr>
              <w:t>(HH)</w:t>
            </w: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14.00-15.30</w:t>
            </w:r>
          </w:p>
        </w:tc>
        <w:tc>
          <w:tcPr>
            <w:tcW w:w="3969" w:type="dxa"/>
          </w:tcPr>
          <w:p w:rsidR="004F4B77" w:rsidRPr="00EF7CE7" w:rsidRDefault="004F4B77" w:rsidP="00962296">
            <w:pPr>
              <w:autoSpaceDE w:val="0"/>
              <w:autoSpaceDN w:val="0"/>
              <w:adjustRightInd w:val="0"/>
              <w:jc w:val="center"/>
              <w:rPr>
                <w:rFonts w:cs="Arial"/>
                <w:bCs/>
                <w:sz w:val="20"/>
                <w:szCs w:val="20"/>
              </w:rPr>
            </w:pPr>
          </w:p>
          <w:p w:rsidR="00837237" w:rsidRPr="00EF7CE7" w:rsidRDefault="004F4B77" w:rsidP="00962296">
            <w:pPr>
              <w:autoSpaceDE w:val="0"/>
              <w:autoSpaceDN w:val="0"/>
              <w:adjustRightInd w:val="0"/>
              <w:jc w:val="center"/>
              <w:rPr>
                <w:rFonts w:cs="Arial"/>
                <w:sz w:val="20"/>
                <w:szCs w:val="20"/>
                <w:lang w:eastAsia="en-GB"/>
              </w:rPr>
            </w:pPr>
            <w:r w:rsidRPr="00EF7CE7">
              <w:rPr>
                <w:rFonts w:cs="Arial"/>
                <w:bCs/>
                <w:sz w:val="20"/>
                <w:szCs w:val="20"/>
              </w:rPr>
              <w:t>Ward Round with Dr Richard Perry</w:t>
            </w:r>
            <w:r w:rsidR="00E27872" w:rsidRPr="00EF7CE7">
              <w:rPr>
                <w:rFonts w:cs="Arial"/>
                <w:sz w:val="20"/>
                <w:szCs w:val="20"/>
                <w:lang w:eastAsia="en-GB"/>
              </w:rPr>
              <w:t xml:space="preserve"> </w:t>
            </w:r>
          </w:p>
          <w:p w:rsidR="00E27872" w:rsidRPr="00EF7CE7" w:rsidRDefault="00E27872" w:rsidP="00962296">
            <w:pPr>
              <w:autoSpaceDE w:val="0"/>
              <w:autoSpaceDN w:val="0"/>
              <w:adjustRightInd w:val="0"/>
              <w:jc w:val="center"/>
              <w:rPr>
                <w:rFonts w:cs="Arial"/>
                <w:sz w:val="20"/>
                <w:szCs w:val="20"/>
                <w:lang w:eastAsia="en-GB"/>
              </w:rPr>
            </w:pPr>
            <w:r w:rsidRPr="00EF7CE7">
              <w:rPr>
                <w:rFonts w:cs="Arial"/>
                <w:sz w:val="20"/>
                <w:szCs w:val="20"/>
                <w:lang w:eastAsia="en-GB"/>
              </w:rPr>
              <w:t>(please bleep 9081)</w:t>
            </w:r>
          </w:p>
          <w:p w:rsidR="00907D24" w:rsidRPr="00EF7CE7" w:rsidRDefault="00907D24" w:rsidP="00962296">
            <w:pPr>
              <w:jc w:val="center"/>
              <w:rPr>
                <w:rFonts w:cs="Arial"/>
                <w:bCs/>
                <w:sz w:val="20"/>
                <w:szCs w:val="20"/>
              </w:rPr>
            </w:pP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 xml:space="preserve">Dr R Perry &amp; </w:t>
            </w:r>
            <w:proofErr w:type="spellStart"/>
            <w:r w:rsidRPr="00EF7CE7">
              <w:rPr>
                <w:rFonts w:cs="Arial"/>
                <w:bCs/>
                <w:sz w:val="20"/>
                <w:szCs w:val="20"/>
              </w:rPr>
              <w:t>SpR</w:t>
            </w:r>
            <w:proofErr w:type="spellEnd"/>
          </w:p>
        </w:tc>
      </w:tr>
      <w:tr w:rsidR="00907D24" w:rsidRPr="00EF7CE7">
        <w:trPr>
          <w:jc w:val="center"/>
        </w:trPr>
        <w:tc>
          <w:tcPr>
            <w:tcW w:w="1985" w:type="dxa"/>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Wednesday am</w:t>
            </w:r>
          </w:p>
          <w:p w:rsidR="00907D24" w:rsidRPr="00EF7CE7" w:rsidRDefault="00907D24" w:rsidP="00962296">
            <w:pPr>
              <w:jc w:val="center"/>
              <w:rPr>
                <w:rFonts w:cs="Arial"/>
                <w:b/>
                <w:bCs/>
                <w:sz w:val="20"/>
                <w:szCs w:val="20"/>
              </w:rPr>
            </w:pPr>
            <w:r w:rsidRPr="00EF7CE7">
              <w:rPr>
                <w:rFonts w:cs="Arial"/>
                <w:b/>
                <w:bCs/>
                <w:sz w:val="20"/>
                <w:szCs w:val="20"/>
              </w:rPr>
              <w:t>(CXH)</w:t>
            </w: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9.00 – 12.30</w:t>
            </w:r>
          </w:p>
        </w:tc>
        <w:tc>
          <w:tcPr>
            <w:tcW w:w="3969" w:type="dxa"/>
          </w:tcPr>
          <w:p w:rsidR="00907D24" w:rsidRPr="00EF7CE7" w:rsidRDefault="00907D24" w:rsidP="00962296">
            <w:pPr>
              <w:jc w:val="center"/>
              <w:rPr>
                <w:rFonts w:cs="Arial"/>
                <w:bCs/>
                <w:sz w:val="20"/>
                <w:szCs w:val="20"/>
              </w:rPr>
            </w:pPr>
          </w:p>
          <w:p w:rsidR="00907D24" w:rsidRPr="00EF7CE7" w:rsidRDefault="00E6773D" w:rsidP="00962296">
            <w:pPr>
              <w:jc w:val="center"/>
              <w:rPr>
                <w:rFonts w:cs="Arial"/>
                <w:bCs/>
                <w:sz w:val="20"/>
                <w:szCs w:val="20"/>
              </w:rPr>
            </w:pPr>
            <w:r w:rsidRPr="00EF7CE7">
              <w:rPr>
                <w:rFonts w:cs="Arial"/>
                <w:bCs/>
                <w:sz w:val="20"/>
                <w:szCs w:val="20"/>
              </w:rPr>
              <w:t xml:space="preserve">Core </w:t>
            </w:r>
            <w:r w:rsidR="00907D24" w:rsidRPr="00EF7CE7">
              <w:rPr>
                <w:rFonts w:cs="Arial"/>
                <w:bCs/>
                <w:sz w:val="20"/>
                <w:szCs w:val="20"/>
              </w:rPr>
              <w:t>Lectures &amp; case demonstration</w:t>
            </w:r>
          </w:p>
          <w:p w:rsidR="00907D24" w:rsidRPr="00EF7CE7" w:rsidRDefault="00E27872" w:rsidP="00962296">
            <w:pPr>
              <w:jc w:val="center"/>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 Lecture theatre, </w:t>
            </w:r>
            <w:r w:rsidR="00907D24" w:rsidRPr="00EF7CE7">
              <w:rPr>
                <w:rFonts w:cs="Arial"/>
                <w:bCs/>
                <w:sz w:val="20"/>
                <w:szCs w:val="20"/>
              </w:rPr>
              <w:t>CXH</w:t>
            </w: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Neurology Consultants</w:t>
            </w:r>
          </w:p>
        </w:tc>
      </w:tr>
      <w:tr w:rsidR="00907D24" w:rsidRPr="00EF7CE7">
        <w:trPr>
          <w:jc w:val="center"/>
        </w:trPr>
        <w:tc>
          <w:tcPr>
            <w:tcW w:w="1985" w:type="dxa"/>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Wednesday pm</w:t>
            </w:r>
          </w:p>
          <w:p w:rsidR="00907D24" w:rsidRPr="00EF7CE7" w:rsidRDefault="00907D24" w:rsidP="00962296">
            <w:pPr>
              <w:jc w:val="center"/>
              <w:rPr>
                <w:rFonts w:cs="Arial"/>
                <w:b/>
                <w:bCs/>
                <w:sz w:val="20"/>
                <w:szCs w:val="20"/>
              </w:rPr>
            </w:pPr>
            <w:r w:rsidRPr="00EF7CE7">
              <w:rPr>
                <w:rFonts w:cs="Arial"/>
                <w:b/>
                <w:bCs/>
                <w:sz w:val="20"/>
                <w:szCs w:val="20"/>
              </w:rPr>
              <w:t>(CXH)</w:t>
            </w:r>
          </w:p>
          <w:p w:rsidR="00907D24" w:rsidRPr="00EF7CE7" w:rsidRDefault="00907D24" w:rsidP="00962296">
            <w:pPr>
              <w:jc w:val="center"/>
              <w:rPr>
                <w:rFonts w:cs="Arial"/>
                <w:b/>
                <w:bCs/>
                <w:sz w:val="20"/>
                <w:szCs w:val="20"/>
              </w:rPr>
            </w:pPr>
          </w:p>
        </w:tc>
        <w:tc>
          <w:tcPr>
            <w:tcW w:w="7938" w:type="dxa"/>
            <w:gridSpan w:val="3"/>
          </w:tcPr>
          <w:p w:rsidR="00907D24" w:rsidRPr="00EF7CE7" w:rsidRDefault="00907D24" w:rsidP="00962296">
            <w:pPr>
              <w:jc w:val="center"/>
              <w:rPr>
                <w:rFonts w:cs="Arial"/>
                <w:bCs/>
                <w:sz w:val="20"/>
                <w:szCs w:val="20"/>
              </w:rPr>
            </w:pPr>
          </w:p>
          <w:p w:rsidR="00907D24" w:rsidRPr="00EF7CE7" w:rsidRDefault="00E27872" w:rsidP="00962296">
            <w:pPr>
              <w:jc w:val="center"/>
              <w:rPr>
                <w:rFonts w:cs="Arial"/>
                <w:bCs/>
                <w:sz w:val="20"/>
                <w:szCs w:val="20"/>
              </w:rPr>
            </w:pPr>
            <w:r w:rsidRPr="00EF7CE7">
              <w:rPr>
                <w:rFonts w:cs="Arial"/>
                <w:bCs/>
                <w:sz w:val="20"/>
                <w:szCs w:val="20"/>
              </w:rPr>
              <w:t>Free time/</w:t>
            </w:r>
            <w:r w:rsidR="00907D24" w:rsidRPr="00EF7CE7">
              <w:rPr>
                <w:rFonts w:cs="Arial"/>
                <w:bCs/>
                <w:sz w:val="20"/>
                <w:szCs w:val="20"/>
              </w:rPr>
              <w:t>Private Study</w:t>
            </w:r>
          </w:p>
        </w:tc>
      </w:tr>
      <w:tr w:rsidR="00E27872" w:rsidRPr="00EF7CE7">
        <w:trPr>
          <w:trHeight w:val="1628"/>
          <w:jc w:val="center"/>
        </w:trPr>
        <w:tc>
          <w:tcPr>
            <w:tcW w:w="1985" w:type="dxa"/>
          </w:tcPr>
          <w:p w:rsidR="00E27872" w:rsidRPr="00EF7CE7" w:rsidRDefault="00E27872" w:rsidP="00962296">
            <w:pPr>
              <w:jc w:val="center"/>
              <w:rPr>
                <w:rFonts w:cs="Arial"/>
                <w:b/>
                <w:bCs/>
                <w:sz w:val="20"/>
                <w:szCs w:val="20"/>
              </w:rPr>
            </w:pPr>
          </w:p>
          <w:p w:rsidR="00E27872" w:rsidRPr="00EF7CE7" w:rsidRDefault="00E27872" w:rsidP="00962296">
            <w:pPr>
              <w:jc w:val="center"/>
              <w:rPr>
                <w:rFonts w:cs="Arial"/>
                <w:b/>
                <w:bCs/>
                <w:sz w:val="20"/>
                <w:szCs w:val="20"/>
              </w:rPr>
            </w:pPr>
            <w:r w:rsidRPr="00EF7CE7">
              <w:rPr>
                <w:rFonts w:cs="Arial"/>
                <w:b/>
                <w:bCs/>
                <w:sz w:val="20"/>
                <w:szCs w:val="20"/>
              </w:rPr>
              <w:t>Thursday am</w:t>
            </w:r>
          </w:p>
          <w:p w:rsidR="00E27872" w:rsidRPr="00EF7CE7" w:rsidRDefault="00E27872" w:rsidP="00962296">
            <w:pPr>
              <w:jc w:val="center"/>
              <w:rPr>
                <w:rFonts w:cs="Arial"/>
                <w:b/>
                <w:bCs/>
                <w:sz w:val="20"/>
                <w:szCs w:val="20"/>
              </w:rPr>
            </w:pPr>
            <w:r w:rsidRPr="00EF7CE7">
              <w:rPr>
                <w:rFonts w:cs="Arial"/>
                <w:b/>
                <w:bCs/>
                <w:sz w:val="20"/>
                <w:szCs w:val="20"/>
              </w:rPr>
              <w:t>(HH)</w:t>
            </w:r>
          </w:p>
          <w:p w:rsidR="00E27872" w:rsidRPr="00EF7CE7" w:rsidRDefault="00E27872" w:rsidP="00962296">
            <w:pPr>
              <w:jc w:val="center"/>
              <w:rPr>
                <w:rFonts w:cs="Arial"/>
                <w:b/>
                <w:bCs/>
                <w:sz w:val="20"/>
                <w:szCs w:val="20"/>
              </w:rPr>
            </w:pPr>
          </w:p>
        </w:tc>
        <w:tc>
          <w:tcPr>
            <w:tcW w:w="1843" w:type="dxa"/>
          </w:tcPr>
          <w:p w:rsidR="00E27872" w:rsidRPr="00EF7CE7" w:rsidRDefault="00E27872" w:rsidP="00962296">
            <w:pPr>
              <w:jc w:val="center"/>
              <w:rPr>
                <w:rFonts w:cs="Arial"/>
                <w:bCs/>
                <w:sz w:val="20"/>
                <w:szCs w:val="20"/>
              </w:rPr>
            </w:pPr>
          </w:p>
          <w:p w:rsidR="00E27872" w:rsidRPr="00EF7CE7" w:rsidRDefault="00E27872" w:rsidP="00962296">
            <w:pPr>
              <w:jc w:val="center"/>
              <w:rPr>
                <w:rFonts w:cs="Arial"/>
                <w:bCs/>
                <w:sz w:val="20"/>
                <w:szCs w:val="20"/>
              </w:rPr>
            </w:pPr>
            <w:r w:rsidRPr="00EF7CE7">
              <w:rPr>
                <w:rFonts w:cs="Arial"/>
                <w:bCs/>
                <w:sz w:val="20"/>
                <w:szCs w:val="20"/>
              </w:rPr>
              <w:t>8:15- 11.30</w:t>
            </w:r>
          </w:p>
        </w:tc>
        <w:tc>
          <w:tcPr>
            <w:tcW w:w="3969" w:type="dxa"/>
          </w:tcPr>
          <w:p w:rsidR="00E27872" w:rsidRPr="00EF7CE7" w:rsidRDefault="00E27872" w:rsidP="00962296">
            <w:pPr>
              <w:autoSpaceDE w:val="0"/>
              <w:autoSpaceDN w:val="0"/>
              <w:adjustRightInd w:val="0"/>
              <w:jc w:val="center"/>
              <w:rPr>
                <w:rFonts w:cs="Arial"/>
                <w:sz w:val="20"/>
                <w:szCs w:val="20"/>
                <w:lang w:eastAsia="en-GB"/>
              </w:rPr>
            </w:pPr>
          </w:p>
          <w:p w:rsidR="00E27872" w:rsidRPr="00EF7CE7" w:rsidRDefault="00E27872" w:rsidP="00962296">
            <w:pPr>
              <w:autoSpaceDE w:val="0"/>
              <w:autoSpaceDN w:val="0"/>
              <w:adjustRightInd w:val="0"/>
              <w:jc w:val="center"/>
              <w:rPr>
                <w:rFonts w:cs="Arial"/>
                <w:sz w:val="20"/>
                <w:szCs w:val="20"/>
                <w:lang w:eastAsia="en-GB"/>
              </w:rPr>
            </w:pPr>
            <w:r w:rsidRPr="00EF7CE7">
              <w:rPr>
                <w:rFonts w:cs="Arial"/>
                <w:sz w:val="20"/>
                <w:szCs w:val="20"/>
                <w:lang w:eastAsia="en-GB"/>
              </w:rPr>
              <w:t>MS research &amp; teaching clinic</w:t>
            </w:r>
          </w:p>
          <w:p w:rsidR="00E27872" w:rsidRPr="00EF7CE7" w:rsidRDefault="00E27872" w:rsidP="00962296">
            <w:pPr>
              <w:autoSpaceDE w:val="0"/>
              <w:autoSpaceDN w:val="0"/>
              <w:adjustRightInd w:val="0"/>
              <w:jc w:val="center"/>
              <w:rPr>
                <w:rFonts w:cs="Arial"/>
                <w:sz w:val="20"/>
                <w:szCs w:val="20"/>
                <w:lang w:eastAsia="en-GB"/>
              </w:rPr>
            </w:pPr>
            <w:r w:rsidRPr="00EF7CE7">
              <w:rPr>
                <w:rFonts w:cs="Arial"/>
                <w:sz w:val="20"/>
                <w:szCs w:val="20"/>
                <w:lang w:eastAsia="en-GB"/>
              </w:rPr>
              <w:t>Sir John McMichael Centre, Area C</w:t>
            </w:r>
          </w:p>
          <w:p w:rsidR="00E27872" w:rsidRPr="00EF7CE7" w:rsidRDefault="00E27872" w:rsidP="00962296">
            <w:pPr>
              <w:autoSpaceDE w:val="0"/>
              <w:autoSpaceDN w:val="0"/>
              <w:adjustRightInd w:val="0"/>
              <w:jc w:val="center"/>
              <w:rPr>
                <w:rFonts w:cs="Arial"/>
                <w:b/>
                <w:bCs/>
                <w:sz w:val="20"/>
                <w:szCs w:val="20"/>
                <w:lang w:eastAsia="en-GB"/>
              </w:rPr>
            </w:pPr>
          </w:p>
          <w:p w:rsidR="00E27872" w:rsidRPr="00EF7CE7" w:rsidRDefault="00E27872" w:rsidP="00962296">
            <w:pPr>
              <w:autoSpaceDE w:val="0"/>
              <w:autoSpaceDN w:val="0"/>
              <w:adjustRightInd w:val="0"/>
              <w:jc w:val="center"/>
              <w:rPr>
                <w:rFonts w:cs="Arial"/>
                <w:sz w:val="20"/>
                <w:szCs w:val="20"/>
                <w:lang w:eastAsia="en-GB"/>
              </w:rPr>
            </w:pPr>
            <w:r w:rsidRPr="00EF7CE7">
              <w:rPr>
                <w:rFonts w:cs="Arial"/>
                <w:b/>
                <w:bCs/>
                <w:sz w:val="20"/>
                <w:szCs w:val="20"/>
                <w:lang w:eastAsia="en-GB"/>
              </w:rPr>
              <w:t>Please</w:t>
            </w:r>
            <w:r w:rsidRPr="00EF7CE7">
              <w:rPr>
                <w:rFonts w:cs="Arial"/>
                <w:sz w:val="20"/>
                <w:szCs w:val="20"/>
                <w:lang w:eastAsia="en-GB"/>
              </w:rPr>
              <w:t xml:space="preserve"> ARRIVE ON TIME (late</w:t>
            </w:r>
          </w:p>
          <w:p w:rsidR="00E27872" w:rsidRPr="00EF7CE7" w:rsidRDefault="00E27872" w:rsidP="00962296">
            <w:pPr>
              <w:autoSpaceDE w:val="0"/>
              <w:autoSpaceDN w:val="0"/>
              <w:adjustRightInd w:val="0"/>
              <w:jc w:val="center"/>
              <w:rPr>
                <w:rFonts w:cs="Arial"/>
                <w:sz w:val="20"/>
                <w:szCs w:val="20"/>
                <w:lang w:eastAsia="en-GB"/>
              </w:rPr>
            </w:pPr>
            <w:r w:rsidRPr="00EF7CE7">
              <w:rPr>
                <w:rFonts w:cs="Arial"/>
                <w:sz w:val="20"/>
                <w:szCs w:val="20"/>
                <w:lang w:eastAsia="en-GB"/>
              </w:rPr>
              <w:t>arrivals will not be allowed into</w:t>
            </w:r>
          </w:p>
          <w:p w:rsidR="00E27872" w:rsidRPr="00EF7CE7" w:rsidRDefault="00E27872" w:rsidP="00962296">
            <w:pPr>
              <w:autoSpaceDE w:val="0"/>
              <w:autoSpaceDN w:val="0"/>
              <w:adjustRightInd w:val="0"/>
              <w:jc w:val="center"/>
              <w:rPr>
                <w:rFonts w:cs="Arial"/>
                <w:sz w:val="20"/>
                <w:szCs w:val="20"/>
                <w:lang w:eastAsia="en-GB"/>
              </w:rPr>
            </w:pPr>
            <w:r w:rsidRPr="00EF7CE7">
              <w:rPr>
                <w:rFonts w:cs="Arial"/>
                <w:sz w:val="20"/>
                <w:szCs w:val="20"/>
                <w:lang w:eastAsia="en-GB"/>
              </w:rPr>
              <w:t>this session)</w:t>
            </w:r>
          </w:p>
          <w:p w:rsidR="00E27872" w:rsidRPr="00EF7CE7" w:rsidRDefault="00E27872" w:rsidP="00962296">
            <w:pPr>
              <w:jc w:val="center"/>
              <w:rPr>
                <w:rFonts w:cs="Arial"/>
                <w:bCs/>
                <w:sz w:val="20"/>
                <w:szCs w:val="20"/>
              </w:rPr>
            </w:pPr>
          </w:p>
        </w:tc>
        <w:tc>
          <w:tcPr>
            <w:tcW w:w="2126" w:type="dxa"/>
          </w:tcPr>
          <w:p w:rsidR="00E27872" w:rsidRPr="00EF7CE7" w:rsidRDefault="00E27872" w:rsidP="00962296">
            <w:pPr>
              <w:jc w:val="center"/>
              <w:rPr>
                <w:rFonts w:cs="Arial"/>
                <w:bCs/>
                <w:sz w:val="20"/>
                <w:szCs w:val="20"/>
                <w:lang w:val="it-IT"/>
              </w:rPr>
            </w:pPr>
          </w:p>
          <w:p w:rsidR="00E27872" w:rsidRPr="00EF7CE7" w:rsidRDefault="00E27872" w:rsidP="00962296">
            <w:pPr>
              <w:jc w:val="center"/>
              <w:rPr>
                <w:rFonts w:cs="Arial"/>
                <w:bCs/>
                <w:sz w:val="20"/>
                <w:szCs w:val="20"/>
                <w:lang w:val="it-IT"/>
              </w:rPr>
            </w:pPr>
            <w:r w:rsidRPr="00EF7CE7">
              <w:rPr>
                <w:rFonts w:cs="Arial"/>
                <w:bCs/>
                <w:sz w:val="20"/>
                <w:szCs w:val="20"/>
                <w:lang w:val="it-IT"/>
              </w:rPr>
              <w:t>Dr Paolo Muraro</w:t>
            </w:r>
          </w:p>
          <w:p w:rsidR="00E27872" w:rsidRPr="00EF7CE7" w:rsidRDefault="00E27872" w:rsidP="00962296">
            <w:pPr>
              <w:jc w:val="center"/>
              <w:rPr>
                <w:rFonts w:cs="Arial"/>
                <w:bCs/>
                <w:sz w:val="20"/>
                <w:szCs w:val="20"/>
                <w:lang w:val="it-IT"/>
              </w:rPr>
            </w:pPr>
          </w:p>
          <w:p w:rsidR="00E27872" w:rsidRPr="00EF7CE7" w:rsidRDefault="00E27872" w:rsidP="00962296">
            <w:pPr>
              <w:jc w:val="center"/>
              <w:rPr>
                <w:rFonts w:cs="Arial"/>
                <w:bCs/>
                <w:sz w:val="20"/>
                <w:szCs w:val="20"/>
                <w:lang w:val="it-IT"/>
              </w:rPr>
            </w:pPr>
          </w:p>
          <w:p w:rsidR="00E27872" w:rsidRPr="00EF7CE7" w:rsidRDefault="00E27872" w:rsidP="00962296">
            <w:pPr>
              <w:jc w:val="center"/>
              <w:rPr>
                <w:rFonts w:cs="Arial"/>
                <w:bCs/>
                <w:sz w:val="20"/>
                <w:szCs w:val="20"/>
                <w:lang w:val="it-IT"/>
              </w:rPr>
            </w:pPr>
          </w:p>
          <w:p w:rsidR="00E27872" w:rsidRPr="00EF7CE7" w:rsidRDefault="00E27872" w:rsidP="00962296">
            <w:pPr>
              <w:jc w:val="center"/>
              <w:rPr>
                <w:rFonts w:cs="Arial"/>
                <w:bCs/>
                <w:sz w:val="20"/>
                <w:szCs w:val="20"/>
              </w:rPr>
            </w:pPr>
          </w:p>
        </w:tc>
      </w:tr>
      <w:tr w:rsidR="004318BC" w:rsidRPr="00EF7CE7" w:rsidTr="00837237">
        <w:trPr>
          <w:trHeight w:val="1333"/>
          <w:jc w:val="center"/>
        </w:trPr>
        <w:tc>
          <w:tcPr>
            <w:tcW w:w="1985" w:type="dxa"/>
          </w:tcPr>
          <w:p w:rsidR="004318BC" w:rsidRPr="00EF7CE7" w:rsidRDefault="004318BC" w:rsidP="00962296">
            <w:pPr>
              <w:jc w:val="center"/>
              <w:rPr>
                <w:rFonts w:cs="Arial"/>
                <w:b/>
                <w:bCs/>
                <w:sz w:val="20"/>
                <w:szCs w:val="20"/>
                <w:lang w:val="it-IT"/>
              </w:rPr>
            </w:pPr>
          </w:p>
          <w:p w:rsidR="004318BC" w:rsidRPr="00EF7CE7" w:rsidRDefault="004318BC" w:rsidP="00962296">
            <w:pPr>
              <w:jc w:val="center"/>
              <w:rPr>
                <w:rFonts w:cs="Arial"/>
                <w:b/>
                <w:bCs/>
                <w:sz w:val="20"/>
                <w:szCs w:val="20"/>
              </w:rPr>
            </w:pPr>
            <w:r w:rsidRPr="00EF7CE7">
              <w:rPr>
                <w:rFonts w:cs="Arial"/>
                <w:b/>
                <w:bCs/>
                <w:sz w:val="20"/>
                <w:szCs w:val="20"/>
              </w:rPr>
              <w:t>Thursday pm</w:t>
            </w:r>
          </w:p>
          <w:p w:rsidR="004318BC" w:rsidRPr="00EF7CE7" w:rsidRDefault="004318BC" w:rsidP="00962296">
            <w:pPr>
              <w:jc w:val="center"/>
              <w:rPr>
                <w:rFonts w:cs="Arial"/>
                <w:b/>
                <w:bCs/>
                <w:sz w:val="20"/>
                <w:szCs w:val="20"/>
              </w:rPr>
            </w:pPr>
            <w:r w:rsidRPr="00EF7CE7">
              <w:rPr>
                <w:rFonts w:cs="Arial"/>
                <w:b/>
                <w:bCs/>
                <w:sz w:val="20"/>
                <w:szCs w:val="20"/>
              </w:rPr>
              <w:t>(HH)</w:t>
            </w:r>
          </w:p>
          <w:p w:rsidR="004318BC" w:rsidRPr="00EF7CE7" w:rsidRDefault="004318BC" w:rsidP="00962296">
            <w:pPr>
              <w:jc w:val="center"/>
              <w:rPr>
                <w:rFonts w:cs="Arial"/>
                <w:b/>
                <w:bCs/>
                <w:sz w:val="20"/>
                <w:szCs w:val="20"/>
              </w:rPr>
            </w:pPr>
          </w:p>
          <w:p w:rsidR="004318BC" w:rsidRPr="00EF7CE7" w:rsidRDefault="004318BC" w:rsidP="00962296">
            <w:pPr>
              <w:jc w:val="center"/>
              <w:rPr>
                <w:rFonts w:cs="Arial"/>
                <w:b/>
                <w:bCs/>
                <w:sz w:val="20"/>
                <w:szCs w:val="20"/>
              </w:rPr>
            </w:pPr>
          </w:p>
        </w:tc>
        <w:tc>
          <w:tcPr>
            <w:tcW w:w="1843" w:type="dxa"/>
          </w:tcPr>
          <w:p w:rsidR="004318BC" w:rsidRPr="00EF7CE7" w:rsidRDefault="004318BC" w:rsidP="00962296">
            <w:pPr>
              <w:jc w:val="center"/>
              <w:rPr>
                <w:rFonts w:cs="Arial"/>
                <w:bCs/>
                <w:sz w:val="20"/>
                <w:szCs w:val="20"/>
              </w:rPr>
            </w:pPr>
          </w:p>
          <w:p w:rsidR="004318BC" w:rsidRPr="00EF7CE7" w:rsidRDefault="004318BC" w:rsidP="00962296">
            <w:pPr>
              <w:jc w:val="center"/>
              <w:rPr>
                <w:rFonts w:cs="Arial"/>
                <w:bCs/>
                <w:sz w:val="20"/>
                <w:szCs w:val="20"/>
              </w:rPr>
            </w:pPr>
            <w:r w:rsidRPr="00EF7CE7">
              <w:rPr>
                <w:rFonts w:cs="Arial"/>
                <w:bCs/>
                <w:sz w:val="20"/>
                <w:szCs w:val="20"/>
              </w:rPr>
              <w:t>Consultant Ward Round/Teaching</w:t>
            </w:r>
          </w:p>
          <w:p w:rsidR="004318BC" w:rsidRPr="00EF7CE7" w:rsidRDefault="004318BC" w:rsidP="00962296">
            <w:pPr>
              <w:jc w:val="center"/>
              <w:rPr>
                <w:rFonts w:cs="Arial"/>
                <w:bCs/>
                <w:sz w:val="20"/>
                <w:szCs w:val="20"/>
              </w:rPr>
            </w:pPr>
            <w:r w:rsidRPr="00EF7CE7">
              <w:rPr>
                <w:rFonts w:cs="Arial"/>
                <w:bCs/>
                <w:sz w:val="20"/>
                <w:szCs w:val="20"/>
              </w:rPr>
              <w:t xml:space="preserve">(liaise with </w:t>
            </w:r>
            <w:proofErr w:type="spellStart"/>
            <w:r w:rsidRPr="00EF7CE7">
              <w:rPr>
                <w:rFonts w:cs="Arial"/>
                <w:bCs/>
                <w:sz w:val="20"/>
                <w:szCs w:val="20"/>
              </w:rPr>
              <w:t>SpR</w:t>
            </w:r>
            <w:proofErr w:type="spellEnd"/>
            <w:r w:rsidRPr="00EF7CE7">
              <w:rPr>
                <w:rFonts w:cs="Arial"/>
                <w:bCs/>
                <w:sz w:val="20"/>
                <w:szCs w:val="20"/>
              </w:rPr>
              <w:t xml:space="preserve"> (bleep 9081))</w:t>
            </w:r>
          </w:p>
        </w:tc>
        <w:tc>
          <w:tcPr>
            <w:tcW w:w="3969" w:type="dxa"/>
          </w:tcPr>
          <w:p w:rsidR="004318BC" w:rsidRPr="00EF7CE7" w:rsidRDefault="004318BC" w:rsidP="00962296">
            <w:pPr>
              <w:jc w:val="center"/>
              <w:rPr>
                <w:rFonts w:cs="Arial"/>
                <w:bCs/>
                <w:sz w:val="20"/>
                <w:szCs w:val="20"/>
                <w:lang w:val="it-IT"/>
              </w:rPr>
            </w:pPr>
          </w:p>
          <w:p w:rsidR="004318BC" w:rsidRPr="00EF7CE7" w:rsidRDefault="004318BC" w:rsidP="00962296">
            <w:pPr>
              <w:jc w:val="center"/>
              <w:rPr>
                <w:rFonts w:cs="Arial"/>
                <w:bCs/>
                <w:sz w:val="20"/>
                <w:szCs w:val="20"/>
              </w:rPr>
            </w:pPr>
            <w:r w:rsidRPr="00EF7CE7">
              <w:rPr>
                <w:rFonts w:cs="Arial"/>
                <w:bCs/>
                <w:sz w:val="20"/>
                <w:szCs w:val="20"/>
              </w:rPr>
              <w:t>Prof R Wise</w:t>
            </w:r>
          </w:p>
          <w:p w:rsidR="004318BC" w:rsidRPr="00EF7CE7" w:rsidRDefault="004318BC" w:rsidP="00962296">
            <w:pPr>
              <w:jc w:val="center"/>
              <w:rPr>
                <w:rFonts w:cs="Arial"/>
                <w:bCs/>
                <w:sz w:val="20"/>
                <w:szCs w:val="20"/>
                <w:lang w:val="it-IT"/>
              </w:rPr>
            </w:pPr>
          </w:p>
        </w:tc>
        <w:tc>
          <w:tcPr>
            <w:tcW w:w="2126" w:type="dxa"/>
          </w:tcPr>
          <w:p w:rsidR="004318BC" w:rsidRPr="00EF7CE7" w:rsidRDefault="004318BC" w:rsidP="00962296">
            <w:pPr>
              <w:jc w:val="center"/>
              <w:rPr>
                <w:rFonts w:cs="Arial"/>
                <w:bCs/>
                <w:sz w:val="20"/>
                <w:szCs w:val="20"/>
              </w:rPr>
            </w:pPr>
          </w:p>
          <w:p w:rsidR="004318BC" w:rsidRPr="00EF7CE7" w:rsidRDefault="004318BC" w:rsidP="00962296">
            <w:pPr>
              <w:jc w:val="center"/>
              <w:rPr>
                <w:rFonts w:cs="Arial"/>
                <w:bCs/>
                <w:sz w:val="20"/>
                <w:szCs w:val="20"/>
              </w:rPr>
            </w:pPr>
            <w:r w:rsidRPr="00EF7CE7">
              <w:rPr>
                <w:rFonts w:cs="Arial"/>
                <w:bCs/>
                <w:sz w:val="20"/>
                <w:szCs w:val="20"/>
              </w:rPr>
              <w:t>Consultant Ward Round/Teaching</w:t>
            </w:r>
          </w:p>
          <w:p w:rsidR="004318BC" w:rsidRPr="00EF7CE7" w:rsidRDefault="004318BC" w:rsidP="00962296">
            <w:pPr>
              <w:jc w:val="center"/>
              <w:rPr>
                <w:rFonts w:cs="Arial"/>
                <w:bCs/>
                <w:sz w:val="20"/>
                <w:szCs w:val="20"/>
              </w:rPr>
            </w:pPr>
            <w:r w:rsidRPr="00EF7CE7">
              <w:rPr>
                <w:rFonts w:cs="Arial"/>
                <w:bCs/>
                <w:sz w:val="20"/>
                <w:szCs w:val="20"/>
              </w:rPr>
              <w:t xml:space="preserve">(liaise with </w:t>
            </w:r>
            <w:proofErr w:type="spellStart"/>
            <w:r w:rsidRPr="00EF7CE7">
              <w:rPr>
                <w:rFonts w:cs="Arial"/>
                <w:bCs/>
                <w:sz w:val="20"/>
                <w:szCs w:val="20"/>
              </w:rPr>
              <w:t>SpR</w:t>
            </w:r>
            <w:proofErr w:type="spellEnd"/>
            <w:r w:rsidRPr="00EF7CE7">
              <w:rPr>
                <w:rFonts w:cs="Arial"/>
                <w:bCs/>
                <w:sz w:val="20"/>
                <w:szCs w:val="20"/>
              </w:rPr>
              <w:t xml:space="preserve"> (bleep 9081))</w:t>
            </w:r>
          </w:p>
        </w:tc>
      </w:tr>
      <w:tr w:rsidR="00907D24" w:rsidRPr="00EF7CE7">
        <w:trPr>
          <w:jc w:val="center"/>
        </w:trPr>
        <w:tc>
          <w:tcPr>
            <w:tcW w:w="1985" w:type="dxa"/>
            <w:vMerge w:val="restart"/>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Friday am</w:t>
            </w:r>
          </w:p>
          <w:p w:rsidR="00907D24" w:rsidRPr="00EF7CE7" w:rsidRDefault="00907D24" w:rsidP="00962296">
            <w:pPr>
              <w:jc w:val="center"/>
              <w:rPr>
                <w:rFonts w:cs="Arial"/>
                <w:b/>
                <w:bCs/>
                <w:sz w:val="20"/>
                <w:szCs w:val="20"/>
              </w:rPr>
            </w:pPr>
            <w:r w:rsidRPr="00EF7CE7">
              <w:rPr>
                <w:rFonts w:cs="Arial"/>
                <w:b/>
                <w:bCs/>
                <w:sz w:val="20"/>
                <w:szCs w:val="20"/>
              </w:rPr>
              <w:t>(CXH)</w:t>
            </w: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8.00-9.00</w:t>
            </w:r>
          </w:p>
        </w:tc>
        <w:tc>
          <w:tcPr>
            <w:tcW w:w="3969"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X-ray meeting</w:t>
            </w:r>
          </w:p>
          <w:p w:rsidR="00907D24" w:rsidRPr="00EF7CE7" w:rsidRDefault="00907D24" w:rsidP="00962296">
            <w:pPr>
              <w:jc w:val="center"/>
              <w:rPr>
                <w:rFonts w:cs="Arial"/>
                <w:bCs/>
                <w:sz w:val="20"/>
                <w:szCs w:val="20"/>
              </w:rPr>
            </w:pPr>
            <w:r w:rsidRPr="00EF7CE7">
              <w:rPr>
                <w:rFonts w:cs="Arial"/>
                <w:bCs/>
                <w:sz w:val="20"/>
                <w:szCs w:val="20"/>
              </w:rPr>
              <w:t>(2 North</w:t>
            </w:r>
            <w:r w:rsidR="000963B6" w:rsidRPr="00EF7CE7">
              <w:rPr>
                <w:rFonts w:cs="Arial"/>
                <w:sz w:val="20"/>
                <w:szCs w:val="20"/>
                <w:lang w:eastAsia="en-GB"/>
              </w:rPr>
              <w:t xml:space="preserve"> Seminar </w:t>
            </w:r>
            <w:proofErr w:type="spellStart"/>
            <w:r w:rsidR="000963B6" w:rsidRPr="00EF7CE7">
              <w:rPr>
                <w:rFonts w:cs="Arial"/>
                <w:sz w:val="20"/>
                <w:szCs w:val="20"/>
                <w:lang w:eastAsia="en-GB"/>
              </w:rPr>
              <w:t>Rm</w:t>
            </w:r>
            <w:proofErr w:type="spellEnd"/>
            <w:r w:rsidRPr="00EF7CE7">
              <w:rPr>
                <w:rFonts w:cs="Arial"/>
                <w:bCs/>
                <w:sz w:val="20"/>
                <w:szCs w:val="20"/>
              </w:rPr>
              <w:t>)</w:t>
            </w:r>
          </w:p>
          <w:p w:rsidR="00907D24" w:rsidRPr="00EF7CE7" w:rsidRDefault="00907D24" w:rsidP="00962296">
            <w:pPr>
              <w:jc w:val="center"/>
              <w:rPr>
                <w:rFonts w:cs="Arial"/>
                <w:bCs/>
                <w:sz w:val="20"/>
                <w:szCs w:val="20"/>
              </w:rPr>
            </w:pP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proofErr w:type="spellStart"/>
            <w:r w:rsidRPr="00EF7CE7">
              <w:rPr>
                <w:rFonts w:cs="Arial"/>
                <w:bCs/>
                <w:sz w:val="20"/>
                <w:szCs w:val="20"/>
              </w:rPr>
              <w:t>Neuroradiologists</w:t>
            </w:r>
            <w:proofErr w:type="spellEnd"/>
          </w:p>
        </w:tc>
      </w:tr>
      <w:tr w:rsidR="004318BC" w:rsidRPr="00EF7CE7">
        <w:trPr>
          <w:jc w:val="center"/>
        </w:trPr>
        <w:tc>
          <w:tcPr>
            <w:tcW w:w="1985" w:type="dxa"/>
            <w:vMerge/>
          </w:tcPr>
          <w:p w:rsidR="004318BC" w:rsidRPr="00EF7CE7" w:rsidRDefault="004318BC" w:rsidP="00962296">
            <w:pPr>
              <w:jc w:val="center"/>
              <w:rPr>
                <w:rFonts w:cs="Arial"/>
                <w:b/>
                <w:bCs/>
                <w:sz w:val="20"/>
                <w:szCs w:val="20"/>
              </w:rPr>
            </w:pPr>
          </w:p>
        </w:tc>
        <w:tc>
          <w:tcPr>
            <w:tcW w:w="1843" w:type="dxa"/>
          </w:tcPr>
          <w:p w:rsidR="004318BC" w:rsidRPr="00EF7CE7" w:rsidRDefault="004318BC" w:rsidP="00962296">
            <w:pPr>
              <w:jc w:val="center"/>
              <w:rPr>
                <w:rFonts w:cs="Arial"/>
                <w:bCs/>
                <w:sz w:val="20"/>
                <w:szCs w:val="20"/>
              </w:rPr>
            </w:pPr>
            <w:r w:rsidRPr="00EF7CE7">
              <w:rPr>
                <w:rFonts w:cs="Arial"/>
                <w:bCs/>
                <w:sz w:val="20"/>
                <w:szCs w:val="20"/>
              </w:rPr>
              <w:t>9.00-10.00</w:t>
            </w:r>
          </w:p>
        </w:tc>
        <w:tc>
          <w:tcPr>
            <w:tcW w:w="3969" w:type="dxa"/>
          </w:tcPr>
          <w:p w:rsidR="004318BC" w:rsidRPr="00EF7CE7" w:rsidRDefault="004318BC" w:rsidP="00962296">
            <w:pPr>
              <w:jc w:val="center"/>
              <w:rPr>
                <w:rFonts w:cs="Arial"/>
                <w:bCs/>
                <w:sz w:val="20"/>
                <w:szCs w:val="20"/>
              </w:rPr>
            </w:pPr>
            <w:r w:rsidRPr="00EF7CE7">
              <w:rPr>
                <w:rFonts w:cs="Arial"/>
                <w:bCs/>
                <w:sz w:val="20"/>
                <w:szCs w:val="20"/>
              </w:rPr>
              <w:t>Feedback Session</w:t>
            </w:r>
          </w:p>
          <w:p w:rsidR="004318BC" w:rsidRPr="00EF7CE7" w:rsidRDefault="004318BC" w:rsidP="00962296">
            <w:pPr>
              <w:jc w:val="center"/>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w:t>
            </w:r>
          </w:p>
          <w:p w:rsidR="004318BC" w:rsidRPr="00EF7CE7" w:rsidRDefault="004318BC" w:rsidP="00962296">
            <w:pPr>
              <w:jc w:val="center"/>
              <w:rPr>
                <w:rFonts w:cs="Arial"/>
                <w:bCs/>
                <w:sz w:val="20"/>
                <w:szCs w:val="20"/>
              </w:rPr>
            </w:pPr>
          </w:p>
        </w:tc>
        <w:tc>
          <w:tcPr>
            <w:tcW w:w="2126" w:type="dxa"/>
          </w:tcPr>
          <w:p w:rsidR="004318BC" w:rsidRPr="00EF7CE7" w:rsidRDefault="004318BC" w:rsidP="00962296">
            <w:pPr>
              <w:jc w:val="center"/>
              <w:rPr>
                <w:rFonts w:cs="Arial"/>
                <w:bCs/>
                <w:sz w:val="20"/>
                <w:szCs w:val="20"/>
              </w:rPr>
            </w:pPr>
            <w:r w:rsidRPr="00EF7CE7">
              <w:rPr>
                <w:rFonts w:cs="Arial"/>
                <w:bCs/>
                <w:sz w:val="20"/>
                <w:szCs w:val="20"/>
              </w:rPr>
              <w:t>Dr Malhotra</w:t>
            </w:r>
          </w:p>
        </w:tc>
      </w:tr>
      <w:tr w:rsidR="00907D24" w:rsidRPr="00EF7CE7">
        <w:trPr>
          <w:jc w:val="center"/>
        </w:trPr>
        <w:tc>
          <w:tcPr>
            <w:tcW w:w="1985" w:type="dxa"/>
            <w:vMerge/>
          </w:tcPr>
          <w:p w:rsidR="00907D24" w:rsidRPr="00EF7CE7" w:rsidRDefault="00907D24" w:rsidP="00962296">
            <w:pPr>
              <w:jc w:val="center"/>
              <w:rPr>
                <w:rFonts w:cs="Arial"/>
                <w:b/>
                <w:bCs/>
                <w:sz w:val="20"/>
                <w:szCs w:val="20"/>
              </w:rPr>
            </w:pP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10.00-11.00</w:t>
            </w:r>
          </w:p>
        </w:tc>
        <w:tc>
          <w:tcPr>
            <w:tcW w:w="3969"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Neuroscience grand round</w:t>
            </w:r>
          </w:p>
          <w:p w:rsidR="00907D24" w:rsidRPr="00EF7CE7" w:rsidRDefault="00907D24" w:rsidP="00962296">
            <w:pPr>
              <w:jc w:val="center"/>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 LT)</w:t>
            </w:r>
          </w:p>
          <w:p w:rsidR="00907D24" w:rsidRPr="00EF7CE7" w:rsidRDefault="00907D24" w:rsidP="00962296">
            <w:pPr>
              <w:jc w:val="center"/>
              <w:rPr>
                <w:rFonts w:cs="Arial"/>
                <w:bCs/>
                <w:sz w:val="20"/>
                <w:szCs w:val="20"/>
              </w:rPr>
            </w:pP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Neurology Consultants</w:t>
            </w:r>
          </w:p>
        </w:tc>
      </w:tr>
      <w:tr w:rsidR="00907D24" w:rsidRPr="00EF7CE7">
        <w:trPr>
          <w:trHeight w:val="671"/>
          <w:jc w:val="center"/>
        </w:trPr>
        <w:tc>
          <w:tcPr>
            <w:tcW w:w="1985" w:type="dxa"/>
            <w:vMerge/>
          </w:tcPr>
          <w:p w:rsidR="00907D24" w:rsidRPr="00EF7CE7" w:rsidRDefault="00907D24" w:rsidP="00962296">
            <w:pPr>
              <w:jc w:val="center"/>
              <w:rPr>
                <w:rFonts w:cs="Arial"/>
                <w:b/>
                <w:bCs/>
                <w:sz w:val="20"/>
                <w:szCs w:val="20"/>
              </w:rPr>
            </w:pP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11.00-12.00</w:t>
            </w:r>
          </w:p>
          <w:p w:rsidR="00907D24" w:rsidRPr="00EF7CE7" w:rsidRDefault="00907D24" w:rsidP="00962296">
            <w:pPr>
              <w:jc w:val="center"/>
              <w:rPr>
                <w:rFonts w:cs="Arial"/>
                <w:sz w:val="20"/>
                <w:szCs w:val="20"/>
              </w:rPr>
            </w:pPr>
          </w:p>
        </w:tc>
        <w:tc>
          <w:tcPr>
            <w:tcW w:w="3969"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Guest lecture (10</w:t>
            </w:r>
            <w:r w:rsidRPr="00EF7CE7">
              <w:rPr>
                <w:rFonts w:cs="Arial"/>
                <w:bCs/>
                <w:sz w:val="20"/>
                <w:szCs w:val="20"/>
                <w:vertAlign w:val="superscript"/>
              </w:rPr>
              <w:t>th</w:t>
            </w:r>
            <w:r w:rsidRPr="00EF7CE7">
              <w:rPr>
                <w:rFonts w:cs="Arial"/>
                <w:bCs/>
                <w:sz w:val="20"/>
                <w:szCs w:val="20"/>
              </w:rPr>
              <w:t xml:space="preserve"> Floor LT)</w:t>
            </w:r>
          </w:p>
          <w:p w:rsidR="004318BC" w:rsidRPr="00EF7CE7" w:rsidRDefault="004318BC" w:rsidP="00962296">
            <w:pPr>
              <w:jc w:val="center"/>
              <w:rPr>
                <w:rFonts w:cs="Arial"/>
                <w:bCs/>
                <w:sz w:val="20"/>
                <w:szCs w:val="20"/>
              </w:rPr>
            </w:pPr>
            <w:r w:rsidRPr="00EF7CE7">
              <w:rPr>
                <w:rFonts w:cs="Arial"/>
                <w:bCs/>
                <w:sz w:val="20"/>
                <w:szCs w:val="20"/>
              </w:rPr>
              <w:t>(Alternate Weeks)</w:t>
            </w: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Guest lecturer</w:t>
            </w:r>
          </w:p>
        </w:tc>
      </w:tr>
      <w:tr w:rsidR="00907D24" w:rsidRPr="00EF7CE7">
        <w:trPr>
          <w:jc w:val="center"/>
        </w:trPr>
        <w:tc>
          <w:tcPr>
            <w:tcW w:w="1985" w:type="dxa"/>
          </w:tcPr>
          <w:p w:rsidR="00907D24" w:rsidRPr="00EF7CE7" w:rsidRDefault="00907D24" w:rsidP="00962296">
            <w:pPr>
              <w:jc w:val="center"/>
              <w:rPr>
                <w:rFonts w:cs="Arial"/>
                <w:b/>
                <w:bCs/>
                <w:sz w:val="20"/>
                <w:szCs w:val="20"/>
              </w:rPr>
            </w:pPr>
          </w:p>
          <w:p w:rsidR="00907D24" w:rsidRPr="00EF7CE7" w:rsidRDefault="00907D24" w:rsidP="00962296">
            <w:pPr>
              <w:jc w:val="center"/>
              <w:rPr>
                <w:rFonts w:cs="Arial"/>
                <w:b/>
                <w:bCs/>
                <w:sz w:val="20"/>
                <w:szCs w:val="20"/>
              </w:rPr>
            </w:pPr>
            <w:r w:rsidRPr="00EF7CE7">
              <w:rPr>
                <w:rFonts w:cs="Arial"/>
                <w:b/>
                <w:bCs/>
                <w:sz w:val="20"/>
                <w:szCs w:val="20"/>
              </w:rPr>
              <w:t>Friday pm</w:t>
            </w:r>
          </w:p>
          <w:p w:rsidR="00907D24" w:rsidRPr="00EF7CE7" w:rsidRDefault="00907D24" w:rsidP="00962296">
            <w:pPr>
              <w:jc w:val="center"/>
              <w:rPr>
                <w:rFonts w:cs="Arial"/>
                <w:b/>
                <w:bCs/>
                <w:sz w:val="20"/>
                <w:szCs w:val="20"/>
              </w:rPr>
            </w:pPr>
            <w:r w:rsidRPr="00EF7CE7">
              <w:rPr>
                <w:rFonts w:cs="Arial"/>
                <w:b/>
                <w:bCs/>
                <w:sz w:val="20"/>
                <w:szCs w:val="20"/>
              </w:rPr>
              <w:t>(CXH)</w:t>
            </w:r>
          </w:p>
        </w:tc>
        <w:tc>
          <w:tcPr>
            <w:tcW w:w="1843"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13.00-15.00</w:t>
            </w:r>
          </w:p>
        </w:tc>
        <w:tc>
          <w:tcPr>
            <w:tcW w:w="3969" w:type="dxa"/>
          </w:tcPr>
          <w:p w:rsidR="00907D24" w:rsidRPr="00EF7CE7" w:rsidRDefault="00907D24" w:rsidP="00962296">
            <w:pPr>
              <w:jc w:val="center"/>
              <w:rPr>
                <w:rFonts w:cs="Arial"/>
                <w:bCs/>
                <w:sz w:val="20"/>
                <w:szCs w:val="20"/>
              </w:rPr>
            </w:pPr>
          </w:p>
          <w:p w:rsidR="00907D24" w:rsidRPr="00EF7CE7" w:rsidRDefault="000963B6" w:rsidP="00962296">
            <w:pPr>
              <w:jc w:val="center"/>
              <w:rPr>
                <w:rFonts w:cs="Arial"/>
                <w:bCs/>
                <w:sz w:val="20"/>
                <w:szCs w:val="20"/>
              </w:rPr>
            </w:pPr>
            <w:r w:rsidRPr="00EF7CE7">
              <w:rPr>
                <w:rFonts w:cs="Arial"/>
                <w:bCs/>
                <w:sz w:val="20"/>
                <w:szCs w:val="20"/>
              </w:rPr>
              <w:t>Consultant</w:t>
            </w:r>
            <w:r w:rsidR="00907D24" w:rsidRPr="00EF7CE7">
              <w:rPr>
                <w:rFonts w:cs="Arial"/>
                <w:bCs/>
                <w:sz w:val="20"/>
                <w:szCs w:val="20"/>
              </w:rPr>
              <w:t xml:space="preserve"> teaching</w:t>
            </w:r>
          </w:p>
          <w:p w:rsidR="00907D24" w:rsidRPr="00EF7CE7" w:rsidRDefault="00907D24" w:rsidP="00962296">
            <w:pPr>
              <w:jc w:val="center"/>
              <w:rPr>
                <w:rFonts w:cs="Arial"/>
                <w:bCs/>
                <w:sz w:val="20"/>
                <w:szCs w:val="20"/>
              </w:rPr>
            </w:pPr>
            <w:r w:rsidRPr="00EF7CE7">
              <w:rPr>
                <w:rFonts w:cs="Arial"/>
                <w:bCs/>
                <w:sz w:val="20"/>
                <w:szCs w:val="20"/>
              </w:rPr>
              <w:t>(10</w:t>
            </w:r>
            <w:r w:rsidRPr="00EF7CE7">
              <w:rPr>
                <w:rFonts w:cs="Arial"/>
                <w:bCs/>
                <w:sz w:val="20"/>
                <w:szCs w:val="20"/>
                <w:vertAlign w:val="superscript"/>
              </w:rPr>
              <w:t>th</w:t>
            </w:r>
            <w:r w:rsidRPr="00EF7CE7">
              <w:rPr>
                <w:rFonts w:cs="Arial"/>
                <w:bCs/>
                <w:sz w:val="20"/>
                <w:szCs w:val="20"/>
              </w:rPr>
              <w:t xml:space="preserve"> Floor</w:t>
            </w:r>
            <w:r w:rsidR="000963B6" w:rsidRPr="00EF7CE7">
              <w:rPr>
                <w:rFonts w:cs="Arial"/>
                <w:bCs/>
                <w:sz w:val="20"/>
                <w:szCs w:val="20"/>
              </w:rPr>
              <w:t xml:space="preserve"> Lecture theatre</w:t>
            </w:r>
            <w:r w:rsidRPr="00EF7CE7">
              <w:rPr>
                <w:rFonts w:cs="Arial"/>
                <w:bCs/>
                <w:sz w:val="20"/>
                <w:szCs w:val="20"/>
              </w:rPr>
              <w:t>)</w:t>
            </w:r>
          </w:p>
          <w:p w:rsidR="00907D24" w:rsidRPr="00EF7CE7" w:rsidRDefault="00907D24" w:rsidP="00962296">
            <w:pPr>
              <w:jc w:val="center"/>
              <w:rPr>
                <w:rFonts w:cs="Arial"/>
                <w:bCs/>
                <w:sz w:val="20"/>
                <w:szCs w:val="20"/>
              </w:rPr>
            </w:pPr>
            <w:r w:rsidRPr="00EF7CE7">
              <w:rPr>
                <w:rFonts w:cs="Arial"/>
                <w:bCs/>
                <w:sz w:val="20"/>
                <w:szCs w:val="20"/>
              </w:rPr>
              <w:t>CXH</w:t>
            </w:r>
          </w:p>
          <w:p w:rsidR="00907D24" w:rsidRPr="00EF7CE7" w:rsidRDefault="00907D24" w:rsidP="00962296">
            <w:pPr>
              <w:jc w:val="center"/>
              <w:rPr>
                <w:rFonts w:cs="Arial"/>
                <w:bCs/>
                <w:sz w:val="20"/>
                <w:szCs w:val="20"/>
              </w:rPr>
            </w:pPr>
          </w:p>
        </w:tc>
        <w:tc>
          <w:tcPr>
            <w:tcW w:w="2126" w:type="dxa"/>
          </w:tcPr>
          <w:p w:rsidR="00907D24" w:rsidRPr="00EF7CE7" w:rsidRDefault="00907D24" w:rsidP="00962296">
            <w:pPr>
              <w:jc w:val="center"/>
              <w:rPr>
                <w:rFonts w:cs="Arial"/>
                <w:bCs/>
                <w:sz w:val="20"/>
                <w:szCs w:val="20"/>
              </w:rPr>
            </w:pPr>
          </w:p>
          <w:p w:rsidR="00907D24" w:rsidRPr="00EF7CE7" w:rsidRDefault="00907D24" w:rsidP="00962296">
            <w:pPr>
              <w:jc w:val="center"/>
              <w:rPr>
                <w:rFonts w:cs="Arial"/>
                <w:bCs/>
                <w:sz w:val="20"/>
                <w:szCs w:val="20"/>
              </w:rPr>
            </w:pPr>
            <w:r w:rsidRPr="00EF7CE7">
              <w:rPr>
                <w:rFonts w:cs="Arial"/>
                <w:bCs/>
                <w:sz w:val="20"/>
                <w:szCs w:val="20"/>
              </w:rPr>
              <w:t>Dr C Kaplan</w:t>
            </w:r>
          </w:p>
        </w:tc>
      </w:tr>
    </w:tbl>
    <w:p w:rsidR="00907D24" w:rsidRPr="00EF7CE7" w:rsidRDefault="00907D24" w:rsidP="00907D24">
      <w:pPr>
        <w:jc w:val="both"/>
        <w:rPr>
          <w:rFonts w:cs="Arial"/>
          <w:b/>
          <w:bCs/>
          <w:sz w:val="24"/>
          <w:szCs w:val="24"/>
          <w:u w:val="single"/>
        </w:rPr>
      </w:pPr>
    </w:p>
    <w:p w:rsidR="000A1BB1" w:rsidRPr="00EF7CE7" w:rsidRDefault="000A1BB1" w:rsidP="00D41861">
      <w:pPr>
        <w:jc w:val="both"/>
        <w:rPr>
          <w:rFonts w:cs="Arial"/>
          <w:b/>
          <w:bCs/>
          <w:sz w:val="24"/>
          <w:szCs w:val="24"/>
          <w:u w:val="single"/>
        </w:rPr>
      </w:pPr>
    </w:p>
    <w:p w:rsidR="00837237" w:rsidRPr="00EF7CE7" w:rsidRDefault="00837237" w:rsidP="00D41861">
      <w:pPr>
        <w:jc w:val="both"/>
        <w:rPr>
          <w:rFonts w:cs="Arial"/>
          <w:b/>
          <w:bCs/>
          <w:sz w:val="24"/>
          <w:szCs w:val="24"/>
          <w:u w:val="single"/>
        </w:rPr>
      </w:pPr>
    </w:p>
    <w:p w:rsidR="00D41861" w:rsidRPr="00EF7CE7" w:rsidRDefault="007F51B9" w:rsidP="00D41861">
      <w:pPr>
        <w:jc w:val="both"/>
        <w:rPr>
          <w:rFonts w:cs="Arial"/>
          <w:b/>
          <w:bCs/>
          <w:sz w:val="24"/>
          <w:szCs w:val="24"/>
          <w:u w:val="single"/>
        </w:rPr>
      </w:pPr>
      <w:r w:rsidRPr="00EF7CE7">
        <w:rPr>
          <w:rFonts w:cs="Arial"/>
          <w:b/>
          <w:bCs/>
          <w:sz w:val="24"/>
          <w:szCs w:val="24"/>
          <w:u w:val="single"/>
        </w:rPr>
        <w:lastRenderedPageBreak/>
        <w:t>Hammersmith Hospital notes:</w:t>
      </w:r>
    </w:p>
    <w:p w:rsidR="007F51B9" w:rsidRPr="00EF7CE7" w:rsidRDefault="007F51B9" w:rsidP="00D41861">
      <w:pPr>
        <w:jc w:val="both"/>
        <w:rPr>
          <w:rFonts w:cs="Arial"/>
          <w:b/>
          <w:bCs/>
          <w:sz w:val="24"/>
          <w:szCs w:val="24"/>
        </w:rPr>
      </w:pPr>
    </w:p>
    <w:p w:rsidR="00907D24" w:rsidRPr="00EF7CE7" w:rsidRDefault="00907D24" w:rsidP="00907D24">
      <w:pPr>
        <w:numPr>
          <w:ilvl w:val="0"/>
          <w:numId w:val="27"/>
        </w:numPr>
        <w:autoSpaceDE w:val="0"/>
        <w:autoSpaceDN w:val="0"/>
        <w:adjustRightInd w:val="0"/>
        <w:rPr>
          <w:rFonts w:cs="Arial"/>
          <w:lang w:eastAsia="en-GB"/>
        </w:rPr>
      </w:pPr>
      <w:r w:rsidRPr="00EF7CE7">
        <w:rPr>
          <w:rFonts w:cs="Arial"/>
          <w:lang w:eastAsia="en-GB"/>
        </w:rPr>
        <w:t>Contact the on</w:t>
      </w:r>
      <w:r w:rsidR="00B92AF6" w:rsidRPr="00EF7CE7">
        <w:rPr>
          <w:rFonts w:cs="Arial"/>
          <w:lang w:eastAsia="en-GB"/>
        </w:rPr>
        <w:t>-</w:t>
      </w:r>
      <w:r w:rsidRPr="00EF7CE7">
        <w:rPr>
          <w:rFonts w:cs="Arial"/>
          <w:lang w:eastAsia="en-GB"/>
        </w:rPr>
        <w:t xml:space="preserve">call Neurology Registrar (bleep 9081) for names of patients </w:t>
      </w:r>
      <w:r w:rsidR="00AD0950" w:rsidRPr="00EF7CE7">
        <w:rPr>
          <w:rFonts w:cs="Arial"/>
          <w:lang w:eastAsia="en-GB"/>
        </w:rPr>
        <w:t>after</w:t>
      </w:r>
      <w:r w:rsidRPr="00EF7CE7">
        <w:rPr>
          <w:rFonts w:cs="Arial"/>
          <w:lang w:eastAsia="en-GB"/>
        </w:rPr>
        <w:t xml:space="preserve"> 12 noon on Mondays f</w:t>
      </w:r>
      <w:r w:rsidR="004F4B77" w:rsidRPr="00EF7CE7">
        <w:rPr>
          <w:rFonts w:cs="Arial"/>
          <w:lang w:eastAsia="en-GB"/>
        </w:rPr>
        <w:t xml:space="preserve">or clerking </w:t>
      </w:r>
    </w:p>
    <w:p w:rsidR="00907D24" w:rsidRPr="00EF7CE7" w:rsidRDefault="00907D24" w:rsidP="00907D24">
      <w:pPr>
        <w:numPr>
          <w:ilvl w:val="0"/>
          <w:numId w:val="27"/>
        </w:numPr>
        <w:autoSpaceDE w:val="0"/>
        <w:autoSpaceDN w:val="0"/>
        <w:adjustRightInd w:val="0"/>
        <w:rPr>
          <w:rFonts w:cs="Arial"/>
          <w:lang w:eastAsia="en-GB"/>
        </w:rPr>
      </w:pPr>
      <w:r w:rsidRPr="00EF7CE7">
        <w:rPr>
          <w:rFonts w:cs="Arial"/>
          <w:lang w:eastAsia="en-GB"/>
        </w:rPr>
        <w:t>On occasions where the clinic finishes early, or on alternative weeks where students are not required to attend research clinic, please contact the Neurology Registrar for names of to clerk on wards.</w:t>
      </w:r>
    </w:p>
    <w:p w:rsidR="00907D24" w:rsidRPr="00EF7CE7" w:rsidRDefault="00AD0950" w:rsidP="00907D24">
      <w:pPr>
        <w:numPr>
          <w:ilvl w:val="0"/>
          <w:numId w:val="27"/>
        </w:numPr>
        <w:autoSpaceDE w:val="0"/>
        <w:autoSpaceDN w:val="0"/>
        <w:adjustRightInd w:val="0"/>
        <w:rPr>
          <w:rFonts w:cs="Arial"/>
          <w:lang w:eastAsia="en-GB"/>
        </w:rPr>
      </w:pPr>
      <w:r w:rsidRPr="00EF7CE7">
        <w:rPr>
          <w:rFonts w:cs="Arial"/>
          <w:lang w:eastAsia="en-GB"/>
        </w:rPr>
        <w:t>For extra in</w:t>
      </w:r>
      <w:r w:rsidR="00907D24" w:rsidRPr="00EF7CE7">
        <w:rPr>
          <w:rFonts w:cs="Arial"/>
          <w:lang w:eastAsia="en-GB"/>
        </w:rPr>
        <w:t>patients</w:t>
      </w:r>
      <w:r w:rsidR="004318BC" w:rsidRPr="00EF7CE7">
        <w:rPr>
          <w:rFonts w:cs="Arial"/>
          <w:lang w:eastAsia="en-GB"/>
        </w:rPr>
        <w:t>, you can contact the medical SH</w:t>
      </w:r>
      <w:r w:rsidR="00907D24" w:rsidRPr="00EF7CE7">
        <w:rPr>
          <w:rFonts w:cs="Arial"/>
          <w:lang w:eastAsia="en-GB"/>
        </w:rPr>
        <w:t xml:space="preserve">O. Also, Dr </w:t>
      </w:r>
      <w:proofErr w:type="spellStart"/>
      <w:r w:rsidR="00907D24" w:rsidRPr="00EF7CE7">
        <w:rPr>
          <w:rFonts w:cs="Arial"/>
          <w:lang w:eastAsia="en-GB"/>
        </w:rPr>
        <w:t>Malhotra’s</w:t>
      </w:r>
      <w:proofErr w:type="spellEnd"/>
      <w:r w:rsidR="00907D24" w:rsidRPr="00EF7CE7">
        <w:rPr>
          <w:rFonts w:cs="Arial"/>
          <w:lang w:eastAsia="en-GB"/>
        </w:rPr>
        <w:t xml:space="preserve"> clinic on Thursday mornings at the OPD Neurology clinic at outpatients may also have some general patients.</w:t>
      </w:r>
    </w:p>
    <w:p w:rsidR="00907D24" w:rsidRPr="00EF7CE7" w:rsidRDefault="00907D24" w:rsidP="00907D24">
      <w:pPr>
        <w:numPr>
          <w:ilvl w:val="0"/>
          <w:numId w:val="27"/>
        </w:numPr>
        <w:autoSpaceDE w:val="0"/>
        <w:autoSpaceDN w:val="0"/>
        <w:adjustRightInd w:val="0"/>
        <w:rPr>
          <w:rFonts w:cs="Arial"/>
          <w:lang w:eastAsia="en-GB"/>
        </w:rPr>
      </w:pPr>
      <w:r w:rsidRPr="00EF7CE7">
        <w:rPr>
          <w:rFonts w:cs="Arial"/>
          <w:lang w:eastAsia="en-GB"/>
        </w:rPr>
        <w:t xml:space="preserve">The clerking for each patient should be recorded accurately in </w:t>
      </w:r>
      <w:r w:rsidR="00AD0950" w:rsidRPr="00EF7CE7">
        <w:rPr>
          <w:rFonts w:cs="Arial"/>
          <w:lang w:eastAsia="en-GB"/>
        </w:rPr>
        <w:t>the clinical notes</w:t>
      </w:r>
      <w:r w:rsidRPr="00EF7CE7">
        <w:rPr>
          <w:rFonts w:cs="Arial"/>
          <w:lang w:eastAsia="en-GB"/>
        </w:rPr>
        <w:t xml:space="preserve"> in full (history/ investigations/ neurological examination etc).</w:t>
      </w:r>
    </w:p>
    <w:p w:rsidR="00907D24" w:rsidRPr="00EF7CE7" w:rsidRDefault="00907D24" w:rsidP="00907D24">
      <w:pPr>
        <w:numPr>
          <w:ilvl w:val="0"/>
          <w:numId w:val="27"/>
        </w:numPr>
        <w:autoSpaceDE w:val="0"/>
        <w:autoSpaceDN w:val="0"/>
        <w:adjustRightInd w:val="0"/>
        <w:rPr>
          <w:rFonts w:cs="Arial"/>
          <w:lang w:eastAsia="en-GB"/>
        </w:rPr>
      </w:pPr>
      <w:r w:rsidRPr="00EF7CE7">
        <w:rPr>
          <w:rFonts w:cs="Arial"/>
          <w:lang w:eastAsia="en-GB"/>
        </w:rPr>
        <w:t>Whilst everything will be done to maintain the timetabled program, it should be noted that it is not always possible to provide extra tutorials during periods of prolonged absence or annual leave.</w:t>
      </w:r>
    </w:p>
    <w:p w:rsidR="000A1BB1" w:rsidRPr="00EF7CE7" w:rsidRDefault="000A1BB1" w:rsidP="000A1BB1">
      <w:pPr>
        <w:jc w:val="both"/>
        <w:rPr>
          <w:rFonts w:cs="Arial"/>
          <w:bCs/>
        </w:rPr>
      </w:pPr>
    </w:p>
    <w:p w:rsidR="00907D24" w:rsidRPr="00B23DE0" w:rsidRDefault="00907D24" w:rsidP="00907D24">
      <w:pPr>
        <w:autoSpaceDE w:val="0"/>
        <w:autoSpaceDN w:val="0"/>
        <w:adjustRightInd w:val="0"/>
        <w:rPr>
          <w:rFonts w:cs="Arial"/>
          <w:b/>
          <w:bCs/>
          <w:lang w:eastAsia="en-GB"/>
        </w:rPr>
      </w:pPr>
      <w:r w:rsidRPr="00B23DE0">
        <w:rPr>
          <w:rFonts w:cs="Arial"/>
          <w:b/>
          <w:bCs/>
          <w:lang w:eastAsia="en-GB"/>
        </w:rPr>
        <w:t>Useful Contacts</w:t>
      </w:r>
      <w:r w:rsidR="00B92AF6" w:rsidRPr="00B23DE0">
        <w:rPr>
          <w:rFonts w:cs="Arial"/>
          <w:b/>
          <w:bCs/>
          <w:lang w:eastAsia="en-GB"/>
        </w:rPr>
        <w:t>:</w:t>
      </w:r>
    </w:p>
    <w:p w:rsidR="00907D24" w:rsidRPr="00B23DE0" w:rsidRDefault="00907D24" w:rsidP="00907D24">
      <w:pPr>
        <w:autoSpaceDE w:val="0"/>
        <w:autoSpaceDN w:val="0"/>
        <w:adjustRightInd w:val="0"/>
        <w:rPr>
          <w:rFonts w:cs="Arial"/>
          <w:b/>
          <w:bCs/>
          <w:lang w:eastAsia="en-GB"/>
        </w:rPr>
      </w:pPr>
    </w:p>
    <w:p w:rsidR="00907D24" w:rsidRPr="00B23DE0" w:rsidRDefault="00907D24" w:rsidP="00B92AF6">
      <w:pPr>
        <w:autoSpaceDE w:val="0"/>
        <w:autoSpaceDN w:val="0"/>
        <w:adjustRightInd w:val="0"/>
        <w:rPr>
          <w:rFonts w:cs="Arial"/>
          <w:lang w:eastAsia="en-GB"/>
        </w:rPr>
      </w:pPr>
      <w:r w:rsidRPr="00B23DE0">
        <w:rPr>
          <w:rFonts w:cs="Arial"/>
          <w:b/>
          <w:bCs/>
          <w:lang w:eastAsia="en-GB"/>
        </w:rPr>
        <w:t>Teaching Organiser</w:t>
      </w:r>
      <w:r w:rsidRPr="00B23DE0">
        <w:rPr>
          <w:rFonts w:cs="Arial"/>
          <w:lang w:eastAsia="en-GB"/>
        </w:rPr>
        <w:t xml:space="preserve">: </w:t>
      </w:r>
    </w:p>
    <w:p w:rsidR="00AD0950" w:rsidRPr="00B23DE0" w:rsidRDefault="00AD0950" w:rsidP="00AD0950">
      <w:pPr>
        <w:rPr>
          <w:rFonts w:cs="Arial"/>
          <w:lang w:val="it-IT"/>
        </w:rPr>
      </w:pPr>
      <w:r w:rsidRPr="00B23DE0">
        <w:rPr>
          <w:rFonts w:cs="Arial"/>
          <w:lang w:val="it-IT"/>
        </w:rPr>
        <w:t>Dr Paresh Malhotra</w:t>
      </w:r>
    </w:p>
    <w:p w:rsidR="00AD0950" w:rsidRPr="00B23DE0" w:rsidRDefault="00971F32" w:rsidP="00AD0950">
      <w:pPr>
        <w:rPr>
          <w:rFonts w:cs="Arial"/>
          <w:lang w:val="it-IT"/>
        </w:rPr>
      </w:pPr>
      <w:hyperlink r:id="rId27" w:history="1">
        <w:r w:rsidR="00AD0950" w:rsidRPr="00B23DE0">
          <w:rPr>
            <w:rStyle w:val="Hyperlink"/>
            <w:rFonts w:cs="Arial"/>
            <w:color w:val="auto"/>
            <w:lang w:val="it-IT"/>
          </w:rPr>
          <w:t>p.malhotra@imperial.ac.uk</w:t>
        </w:r>
      </w:hyperlink>
    </w:p>
    <w:p w:rsidR="00AD0950" w:rsidRPr="00B23DE0" w:rsidRDefault="00AD0950" w:rsidP="00AD0950">
      <w:pPr>
        <w:autoSpaceDE w:val="0"/>
        <w:autoSpaceDN w:val="0"/>
        <w:adjustRightInd w:val="0"/>
        <w:rPr>
          <w:rFonts w:cs="Arial"/>
        </w:rPr>
      </w:pPr>
      <w:r w:rsidRPr="00B23DE0">
        <w:rPr>
          <w:rFonts w:cs="Arial"/>
          <w:lang w:val="it-IT"/>
        </w:rPr>
        <w:t>Secretary 0203 311</w:t>
      </w:r>
      <w:r w:rsidRPr="00B23DE0">
        <w:rPr>
          <w:rFonts w:cs="Arial"/>
        </w:rPr>
        <w:t xml:space="preserve"> 3291 (Tue-Thu only)</w:t>
      </w:r>
    </w:p>
    <w:p w:rsidR="00AD0950" w:rsidRPr="00B23DE0" w:rsidRDefault="00AD0950" w:rsidP="00AD0950">
      <w:pPr>
        <w:autoSpaceDE w:val="0"/>
        <w:autoSpaceDN w:val="0"/>
        <w:adjustRightInd w:val="0"/>
        <w:rPr>
          <w:rFonts w:cs="Arial"/>
          <w:b/>
          <w:bCs/>
          <w:lang w:eastAsia="en-GB"/>
        </w:rPr>
      </w:pPr>
    </w:p>
    <w:p w:rsidR="00AD0950" w:rsidRPr="00B23DE0" w:rsidRDefault="00AD0950" w:rsidP="00AD0950">
      <w:pPr>
        <w:autoSpaceDE w:val="0"/>
        <w:autoSpaceDN w:val="0"/>
        <w:adjustRightInd w:val="0"/>
        <w:rPr>
          <w:rFonts w:cs="Arial"/>
          <w:lang w:eastAsia="en-GB"/>
        </w:rPr>
      </w:pPr>
      <w:r w:rsidRPr="00B23DE0">
        <w:rPr>
          <w:rFonts w:cs="Arial"/>
          <w:b/>
          <w:bCs/>
          <w:lang w:eastAsia="en-GB"/>
        </w:rPr>
        <w:t>Contact for administrative queries</w:t>
      </w:r>
      <w:r w:rsidRPr="00B23DE0">
        <w:rPr>
          <w:rFonts w:cs="Arial"/>
          <w:lang w:eastAsia="en-GB"/>
        </w:rPr>
        <w:t>:</w:t>
      </w:r>
    </w:p>
    <w:p w:rsidR="00AD0950" w:rsidRPr="00B23DE0" w:rsidRDefault="00AD0950" w:rsidP="00AD0950">
      <w:pPr>
        <w:rPr>
          <w:rFonts w:cs="Arial"/>
        </w:rPr>
      </w:pPr>
      <w:r w:rsidRPr="00B23DE0">
        <w:rPr>
          <w:rFonts w:cs="Arial"/>
        </w:rPr>
        <w:t xml:space="preserve">Carlene Rowe: </w:t>
      </w:r>
    </w:p>
    <w:p w:rsidR="00AD0950" w:rsidRPr="00B23DE0" w:rsidRDefault="00971F32" w:rsidP="00AD0950">
      <w:pPr>
        <w:autoSpaceDE w:val="0"/>
        <w:autoSpaceDN w:val="0"/>
        <w:adjustRightInd w:val="0"/>
        <w:rPr>
          <w:rFonts w:cs="Arial"/>
        </w:rPr>
      </w:pPr>
      <w:hyperlink r:id="rId28" w:history="1">
        <w:r w:rsidR="00AD0950" w:rsidRPr="00B23DE0">
          <w:rPr>
            <w:rStyle w:val="Hyperlink"/>
            <w:rFonts w:cs="Arial"/>
            <w:color w:val="auto"/>
          </w:rPr>
          <w:t>c.rowe@imperial.ac.uk</w:t>
        </w:r>
      </w:hyperlink>
    </w:p>
    <w:p w:rsidR="00AD0950" w:rsidRPr="00B23DE0" w:rsidRDefault="00AD0950" w:rsidP="00AD0950">
      <w:pPr>
        <w:autoSpaceDE w:val="0"/>
        <w:autoSpaceDN w:val="0"/>
        <w:adjustRightInd w:val="0"/>
        <w:rPr>
          <w:rFonts w:cs="Arial"/>
          <w:lang w:eastAsia="en-GB"/>
        </w:rPr>
      </w:pPr>
      <w:r w:rsidRPr="00B23DE0">
        <w:rPr>
          <w:rFonts w:cs="Arial"/>
          <w:lang w:val="en-US" w:eastAsia="en-GB"/>
        </w:rPr>
        <w:t>020 7597 2855</w:t>
      </w:r>
    </w:p>
    <w:p w:rsidR="00907D24" w:rsidRPr="00B23DE0" w:rsidRDefault="00907D24" w:rsidP="00907D24">
      <w:pPr>
        <w:rPr>
          <w:rFonts w:cs="Arial"/>
          <w:b/>
          <w:bCs/>
          <w:lang w:eastAsia="en-GB"/>
        </w:rPr>
      </w:pPr>
    </w:p>
    <w:p w:rsidR="00907D24" w:rsidRPr="00B23DE0" w:rsidRDefault="00B92AF6" w:rsidP="00907D24">
      <w:pPr>
        <w:rPr>
          <w:rFonts w:cs="Arial"/>
        </w:rPr>
      </w:pPr>
      <w:r w:rsidRPr="00B23DE0">
        <w:rPr>
          <w:rFonts w:cs="Arial"/>
          <w:b/>
          <w:bCs/>
          <w:lang w:eastAsia="en-GB"/>
        </w:rPr>
        <w:t xml:space="preserve">Neurology </w:t>
      </w:r>
      <w:r w:rsidR="00907D24" w:rsidRPr="00B23DE0">
        <w:rPr>
          <w:rFonts w:cs="Arial"/>
          <w:b/>
          <w:bCs/>
          <w:lang w:eastAsia="en-GB"/>
        </w:rPr>
        <w:t xml:space="preserve">Registrar </w:t>
      </w:r>
      <w:r w:rsidR="00907D24" w:rsidRPr="00B23DE0">
        <w:rPr>
          <w:rFonts w:cs="Arial"/>
          <w:lang w:eastAsia="en-GB"/>
        </w:rPr>
        <w:t>– (bleep 9081)</w:t>
      </w:r>
    </w:p>
    <w:p w:rsidR="00B92AF6" w:rsidRPr="00B23DE0" w:rsidRDefault="00B92AF6" w:rsidP="00B92AF6">
      <w:pPr>
        <w:autoSpaceDE w:val="0"/>
        <w:autoSpaceDN w:val="0"/>
        <w:adjustRightInd w:val="0"/>
        <w:rPr>
          <w:rFonts w:cs="Arial"/>
          <w:lang w:eastAsia="en-GB"/>
        </w:rPr>
      </w:pPr>
      <w:r w:rsidRPr="00B23DE0">
        <w:rPr>
          <w:rFonts w:cs="Arial"/>
          <w:lang w:eastAsia="en-GB"/>
        </w:rPr>
        <w:t>To bleep from Hammersmith</w:t>
      </w:r>
      <w:r w:rsidR="00AD0950" w:rsidRPr="00B23DE0">
        <w:rPr>
          <w:rFonts w:cs="Arial"/>
          <w:lang w:eastAsia="en-GB"/>
        </w:rPr>
        <w:t>/CX</w:t>
      </w:r>
      <w:r w:rsidRPr="00B23DE0">
        <w:rPr>
          <w:rFonts w:cs="Arial"/>
          <w:lang w:eastAsia="en-GB"/>
        </w:rPr>
        <w:t>: dial 456, then bleep number, then the extension</w:t>
      </w:r>
    </w:p>
    <w:p w:rsidR="00B92AF6" w:rsidRPr="00B23DE0" w:rsidRDefault="00B92AF6" w:rsidP="00B92AF6">
      <w:pPr>
        <w:autoSpaceDE w:val="0"/>
        <w:autoSpaceDN w:val="0"/>
        <w:adjustRightInd w:val="0"/>
        <w:rPr>
          <w:rFonts w:cs="Arial"/>
          <w:lang w:eastAsia="en-GB"/>
        </w:rPr>
      </w:pPr>
      <w:proofErr w:type="gramStart"/>
      <w:r w:rsidRPr="00B23DE0">
        <w:rPr>
          <w:rFonts w:cs="Arial"/>
          <w:lang w:eastAsia="en-GB"/>
        </w:rPr>
        <w:t>number</w:t>
      </w:r>
      <w:proofErr w:type="gramEnd"/>
    </w:p>
    <w:p w:rsidR="004318BC" w:rsidRPr="00B23DE0" w:rsidRDefault="004318BC" w:rsidP="00671C71">
      <w:pPr>
        <w:rPr>
          <w:rFonts w:cs="Arial"/>
        </w:rPr>
      </w:pPr>
    </w:p>
    <w:p w:rsidR="004318BC" w:rsidRPr="00B23DE0" w:rsidRDefault="004318BC" w:rsidP="00671C71">
      <w:pPr>
        <w:rPr>
          <w:rFonts w:cs="Arial"/>
        </w:rPr>
      </w:pPr>
    </w:p>
    <w:p w:rsidR="004318BC" w:rsidRPr="00B23DE0" w:rsidRDefault="004318BC" w:rsidP="004318BC">
      <w:pPr>
        <w:pStyle w:val="Footer"/>
        <w:rPr>
          <w:rFonts w:cs="Arial"/>
          <w:bCs/>
        </w:rPr>
      </w:pPr>
      <w:r w:rsidRPr="00B23DE0">
        <w:rPr>
          <w:rFonts w:cs="Arial"/>
          <w:b/>
          <w:bCs/>
        </w:rPr>
        <w:t>Useful contacts</w:t>
      </w:r>
      <w:r w:rsidRPr="00B23DE0">
        <w:rPr>
          <w:rFonts w:cs="Arial"/>
          <w:bCs/>
        </w:rPr>
        <w:t xml:space="preserve">: </w:t>
      </w:r>
    </w:p>
    <w:p w:rsidR="004318BC" w:rsidRDefault="004318BC" w:rsidP="004318BC">
      <w:pPr>
        <w:rPr>
          <w:rFonts w:cs="Arial"/>
          <w:lang w:val="en-US"/>
        </w:rPr>
      </w:pPr>
      <w:r w:rsidRPr="00B23DE0">
        <w:rPr>
          <w:rFonts w:cs="Arial"/>
          <w:lang w:val="en-US"/>
        </w:rPr>
        <w:t xml:space="preserve">Dr </w:t>
      </w:r>
      <w:proofErr w:type="spellStart"/>
      <w:r w:rsidRPr="00B23DE0">
        <w:rPr>
          <w:rFonts w:cs="Arial"/>
          <w:lang w:val="en-US"/>
        </w:rPr>
        <w:t>Harri</w:t>
      </w:r>
      <w:proofErr w:type="spellEnd"/>
      <w:r w:rsidRPr="00B23DE0">
        <w:rPr>
          <w:rFonts w:cs="Arial"/>
          <w:lang w:val="en-US"/>
        </w:rPr>
        <w:t xml:space="preserve"> Jenkins </w:t>
      </w:r>
      <w:proofErr w:type="spellStart"/>
      <w:r w:rsidRPr="00B23DE0">
        <w:rPr>
          <w:rFonts w:cs="Arial"/>
          <w:lang w:val="en-US"/>
        </w:rPr>
        <w:t>tel</w:t>
      </w:r>
      <w:proofErr w:type="spellEnd"/>
      <w:r w:rsidRPr="00B23DE0">
        <w:rPr>
          <w:rFonts w:cs="Arial"/>
          <w:lang w:val="en-US"/>
        </w:rPr>
        <w:t xml:space="preserve"> 07545389234); (</w:t>
      </w:r>
      <w:hyperlink r:id="rId29" w:history="1">
        <w:r w:rsidR="00B23DE0" w:rsidRPr="001A23B9">
          <w:rPr>
            <w:rStyle w:val="Hyperlink"/>
            <w:rFonts w:cs="Arial"/>
            <w:lang w:val="en-US"/>
          </w:rPr>
          <w:t>Harri.Jenkins@imperial.nhs.uk</w:t>
        </w:r>
      </w:hyperlink>
      <w:r w:rsidRPr="00B23DE0">
        <w:rPr>
          <w:rFonts w:cs="Arial"/>
          <w:lang w:val="en-US"/>
        </w:rPr>
        <w:t>)</w:t>
      </w:r>
    </w:p>
    <w:p w:rsidR="00B23DE0" w:rsidRPr="00B23DE0" w:rsidRDefault="00B23DE0" w:rsidP="004318BC">
      <w:pPr>
        <w:rPr>
          <w:rFonts w:cs="Arial"/>
          <w:lang w:val="en-US"/>
        </w:rPr>
      </w:pPr>
    </w:p>
    <w:p w:rsidR="004318BC" w:rsidRDefault="004318BC" w:rsidP="004318BC">
      <w:pPr>
        <w:rPr>
          <w:rFonts w:cs="Arial"/>
          <w:bCs/>
          <w:lang w:val="fr-FR"/>
        </w:rPr>
      </w:pPr>
      <w:r w:rsidRPr="00B23DE0">
        <w:rPr>
          <w:rFonts w:cs="Arial"/>
          <w:lang w:val="en-US"/>
        </w:rPr>
        <w:t xml:space="preserve">Professor Wise: </w:t>
      </w:r>
      <w:hyperlink r:id="rId30" w:history="1">
        <w:r w:rsidRPr="00B23DE0">
          <w:rPr>
            <w:rFonts w:cs="Arial"/>
            <w:color w:val="0000EF"/>
            <w:u w:val="single" w:color="0000EF"/>
            <w:lang w:val="en-US"/>
          </w:rPr>
          <w:t>richard.wise@imperial.ac.uk</w:t>
        </w:r>
      </w:hyperlink>
      <w:r w:rsidRPr="00B23DE0">
        <w:rPr>
          <w:rFonts w:cs="Arial"/>
          <w:lang w:val="en-US"/>
        </w:rPr>
        <w:t> </w:t>
      </w:r>
      <w:r w:rsidR="00AD0950" w:rsidRPr="00B23DE0">
        <w:rPr>
          <w:rFonts w:cs="Arial"/>
          <w:bCs/>
          <w:lang w:val="fr-FR"/>
        </w:rPr>
        <w:t xml:space="preserve"> </w:t>
      </w:r>
    </w:p>
    <w:p w:rsidR="00B23DE0" w:rsidRPr="00B23DE0" w:rsidRDefault="00B23DE0" w:rsidP="004318BC">
      <w:pPr>
        <w:rPr>
          <w:rFonts w:cs="Arial"/>
          <w:bCs/>
          <w:lang w:val="fr-FR"/>
        </w:rPr>
      </w:pPr>
    </w:p>
    <w:p w:rsidR="004318BC" w:rsidRDefault="004318BC" w:rsidP="004318BC">
      <w:pPr>
        <w:rPr>
          <w:rFonts w:cs="Arial"/>
          <w:lang w:val="en-US"/>
        </w:rPr>
      </w:pPr>
      <w:r w:rsidRPr="00B23DE0">
        <w:rPr>
          <w:rFonts w:cs="Arial"/>
        </w:rPr>
        <w:t xml:space="preserve">Miss </w:t>
      </w:r>
      <w:proofErr w:type="spellStart"/>
      <w:r w:rsidRPr="00B23DE0">
        <w:rPr>
          <w:rFonts w:cs="Arial"/>
        </w:rPr>
        <w:t>Shazi</w:t>
      </w:r>
      <w:proofErr w:type="spellEnd"/>
      <w:r w:rsidRPr="00B23DE0">
        <w:rPr>
          <w:rFonts w:cs="Arial"/>
        </w:rPr>
        <w:t xml:space="preserve"> Singh, secretary to Professor Wise: </w:t>
      </w:r>
      <w:r w:rsidRPr="00B23DE0">
        <w:rPr>
          <w:rFonts w:cs="Arial"/>
          <w:lang w:val="en-US"/>
        </w:rPr>
        <w:t>0208 383 3160 or 0207 594 7992 (</w:t>
      </w:r>
      <w:hyperlink r:id="rId31" w:history="1">
        <w:r w:rsidRPr="00B23DE0">
          <w:rPr>
            <w:rFonts w:cs="Arial"/>
            <w:color w:val="0000EF"/>
            <w:u w:val="single" w:color="0000EF"/>
            <w:lang w:val="en-US"/>
          </w:rPr>
          <w:t>shazi.singh@imperial.ac.uk</w:t>
        </w:r>
      </w:hyperlink>
      <w:r w:rsidRPr="00B23DE0">
        <w:rPr>
          <w:rFonts w:cs="Arial"/>
          <w:lang w:val="en-US"/>
        </w:rPr>
        <w:t xml:space="preserve"> or </w:t>
      </w:r>
      <w:hyperlink r:id="rId32" w:history="1">
        <w:r w:rsidRPr="00B23DE0">
          <w:rPr>
            <w:rFonts w:cs="Arial"/>
            <w:color w:val="0000EF"/>
            <w:u w:val="single" w:color="0000EF"/>
            <w:lang w:val="en-US"/>
          </w:rPr>
          <w:t>shazi.singh@csc.mrc.ac.uk</w:t>
        </w:r>
      </w:hyperlink>
      <w:r w:rsidRPr="00B23DE0">
        <w:rPr>
          <w:rFonts w:cs="Arial"/>
          <w:lang w:val="en-US"/>
        </w:rPr>
        <w:t>)</w:t>
      </w:r>
    </w:p>
    <w:p w:rsidR="00B23DE0" w:rsidRPr="00B23DE0" w:rsidRDefault="00B23DE0" w:rsidP="004318BC">
      <w:pPr>
        <w:rPr>
          <w:rFonts w:cs="Arial"/>
        </w:rPr>
      </w:pPr>
    </w:p>
    <w:p w:rsidR="00AD0950" w:rsidRPr="00B23DE0" w:rsidRDefault="00AD0950" w:rsidP="00AD0950">
      <w:pPr>
        <w:pStyle w:val="Footer"/>
        <w:rPr>
          <w:rFonts w:cs="Arial"/>
          <w:bCs/>
        </w:rPr>
      </w:pPr>
      <w:r w:rsidRPr="00B23DE0">
        <w:rPr>
          <w:rFonts w:cs="Arial"/>
          <w:bCs/>
        </w:rPr>
        <w:t xml:space="preserve">Miss Hyacinth Henry, secretary to Prof </w:t>
      </w:r>
      <w:proofErr w:type="spellStart"/>
      <w:r w:rsidRPr="00B23DE0">
        <w:rPr>
          <w:rFonts w:cs="Arial"/>
          <w:bCs/>
        </w:rPr>
        <w:t>Piccini</w:t>
      </w:r>
      <w:proofErr w:type="spellEnd"/>
      <w:r w:rsidRPr="00B23DE0">
        <w:rPr>
          <w:rFonts w:cs="Arial"/>
          <w:bCs/>
        </w:rPr>
        <w:t>, Ext: 33172,</w:t>
      </w:r>
      <w:r w:rsidR="00B23DE0">
        <w:rPr>
          <w:rFonts w:cs="Arial"/>
          <w:bCs/>
        </w:rPr>
        <w:t xml:space="preserve"> </w:t>
      </w:r>
      <w:proofErr w:type="gramStart"/>
      <w:r w:rsidRPr="00B23DE0">
        <w:rPr>
          <w:rFonts w:cs="Arial"/>
          <w:bCs/>
        </w:rPr>
        <w:t xml:space="preserve">( </w:t>
      </w:r>
      <w:proofErr w:type="gramEnd"/>
      <w:r w:rsidR="00971F32">
        <w:fldChar w:fldCharType="begin"/>
      </w:r>
      <w:r w:rsidR="00971F32">
        <w:instrText>HYPERLINK "mailto:hyacinth.henry@csc.mrc.ac.uk"</w:instrText>
      </w:r>
      <w:r w:rsidR="00971F32">
        <w:fldChar w:fldCharType="separate"/>
      </w:r>
      <w:r w:rsidRPr="00B23DE0">
        <w:rPr>
          <w:rStyle w:val="Hyperlink"/>
          <w:rFonts w:cs="Arial"/>
          <w:bCs/>
          <w:lang w:val="it-IT"/>
        </w:rPr>
        <w:t>hyacinth.henry@csc.mrc.ac.uk</w:t>
      </w:r>
      <w:r w:rsidR="00971F32">
        <w:fldChar w:fldCharType="end"/>
      </w:r>
      <w:r w:rsidRPr="00B23DE0">
        <w:rPr>
          <w:rFonts w:cs="Arial"/>
          <w:bCs/>
        </w:rPr>
        <w:t>)</w:t>
      </w:r>
    </w:p>
    <w:p w:rsidR="000510B2" w:rsidRDefault="00907D24" w:rsidP="00671C71">
      <w:pPr>
        <w:rPr>
          <w:rFonts w:cs="Arial"/>
          <w:b/>
          <w:bCs/>
          <w:color w:val="0000FF"/>
          <w:sz w:val="28"/>
          <w:szCs w:val="28"/>
        </w:rPr>
      </w:pPr>
      <w:r w:rsidRPr="00951987">
        <w:rPr>
          <w:rFonts w:cs="Arial"/>
          <w:color w:val="FF0000"/>
        </w:rPr>
        <w:br w:type="page"/>
      </w:r>
      <w:r w:rsidRPr="00907D24">
        <w:rPr>
          <w:rFonts w:cs="Arial"/>
          <w:b/>
          <w:sz w:val="28"/>
          <w:szCs w:val="28"/>
        </w:rPr>
        <w:lastRenderedPageBreak/>
        <w:t>F</w:t>
      </w:r>
      <w:r w:rsidRPr="00907D24">
        <w:rPr>
          <w:rFonts w:cs="Arial"/>
          <w:b/>
          <w:color w:val="000000"/>
          <w:sz w:val="28"/>
          <w:szCs w:val="28"/>
        </w:rPr>
        <w:t>.</w:t>
      </w:r>
      <w:r w:rsidRPr="00183559">
        <w:rPr>
          <w:rFonts w:cs="Arial"/>
          <w:color w:val="000000"/>
          <w:sz w:val="32"/>
          <w:szCs w:val="32"/>
        </w:rPr>
        <w:t xml:space="preserve"> </w:t>
      </w:r>
      <w:r w:rsidR="000510B2" w:rsidRPr="00671C71">
        <w:rPr>
          <w:rFonts w:cs="Arial"/>
          <w:b/>
          <w:bCs/>
          <w:sz w:val="28"/>
          <w:szCs w:val="28"/>
        </w:rPr>
        <w:t>Hillingdon Timetable</w:t>
      </w:r>
    </w:p>
    <w:p w:rsidR="00671C71" w:rsidRPr="00305C59" w:rsidRDefault="00671C71" w:rsidP="00671C71">
      <w:pPr>
        <w:rPr>
          <w:rFonts w:cs="Arial"/>
          <w:b/>
          <w:bCs/>
          <w:color w:val="0000FF"/>
          <w:sz w:val="28"/>
          <w:szCs w:val="28"/>
        </w:rPr>
      </w:pPr>
    </w:p>
    <w:p w:rsidR="000510B2" w:rsidRDefault="000510B2" w:rsidP="000510B2">
      <w:pPr>
        <w:spacing w:line="240" w:lineRule="exact"/>
        <w:jc w:val="center"/>
        <w:rPr>
          <w:rFonts w:cs="Arial"/>
          <w:b/>
          <w:bCs/>
          <w:sz w:val="24"/>
          <w:szCs w:val="24"/>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715"/>
        <w:gridCol w:w="2963"/>
        <w:gridCol w:w="2123"/>
      </w:tblGrid>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Day/Site</w:t>
            </w:r>
          </w:p>
        </w:tc>
        <w:tc>
          <w:tcPr>
            <w:tcW w:w="1715" w:type="dxa"/>
          </w:tcPr>
          <w:p w:rsidR="000510B2" w:rsidRPr="000510B2" w:rsidRDefault="000510B2" w:rsidP="000510B2">
            <w:pPr>
              <w:spacing w:line="240" w:lineRule="exact"/>
              <w:jc w:val="center"/>
              <w:rPr>
                <w:rFonts w:cs="Arial"/>
                <w:b/>
                <w:bCs/>
                <w:sz w:val="24"/>
                <w:szCs w:val="24"/>
              </w:rPr>
            </w:pPr>
            <w:r w:rsidRPr="000510B2">
              <w:rPr>
                <w:rFonts w:cs="Arial"/>
                <w:b/>
                <w:bCs/>
                <w:sz w:val="24"/>
                <w:szCs w:val="24"/>
              </w:rPr>
              <w:t>Time</w:t>
            </w:r>
          </w:p>
        </w:tc>
        <w:tc>
          <w:tcPr>
            <w:tcW w:w="2963" w:type="dxa"/>
          </w:tcPr>
          <w:p w:rsidR="000510B2" w:rsidRPr="000510B2" w:rsidRDefault="000510B2" w:rsidP="000510B2">
            <w:pPr>
              <w:spacing w:line="240" w:lineRule="exact"/>
              <w:jc w:val="center"/>
              <w:rPr>
                <w:rFonts w:cs="Arial"/>
                <w:b/>
                <w:bCs/>
                <w:sz w:val="24"/>
                <w:szCs w:val="24"/>
              </w:rPr>
            </w:pPr>
            <w:r w:rsidRPr="000510B2">
              <w:rPr>
                <w:rFonts w:cs="Arial"/>
                <w:b/>
                <w:bCs/>
                <w:sz w:val="24"/>
                <w:szCs w:val="24"/>
              </w:rPr>
              <w:t>Topic</w:t>
            </w:r>
          </w:p>
        </w:tc>
        <w:tc>
          <w:tcPr>
            <w:tcW w:w="2123" w:type="dxa"/>
          </w:tcPr>
          <w:p w:rsidR="000510B2" w:rsidRPr="000510B2" w:rsidRDefault="000510B2" w:rsidP="000510B2">
            <w:pPr>
              <w:spacing w:line="240" w:lineRule="exact"/>
              <w:jc w:val="center"/>
              <w:rPr>
                <w:rFonts w:cs="Arial"/>
                <w:b/>
                <w:bCs/>
                <w:sz w:val="24"/>
                <w:szCs w:val="24"/>
              </w:rPr>
            </w:pPr>
            <w:r w:rsidRPr="000510B2">
              <w:rPr>
                <w:rFonts w:cs="Arial"/>
                <w:b/>
                <w:bCs/>
                <w:sz w:val="24"/>
                <w:szCs w:val="24"/>
              </w:rPr>
              <w:t>Consultant</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Hillingdon</w:t>
            </w:r>
          </w:p>
        </w:tc>
        <w:tc>
          <w:tcPr>
            <w:tcW w:w="1715" w:type="dxa"/>
          </w:tcPr>
          <w:p w:rsidR="000510B2" w:rsidRPr="000510B2" w:rsidRDefault="000510B2" w:rsidP="000510B2">
            <w:pPr>
              <w:spacing w:line="240" w:lineRule="exact"/>
              <w:jc w:val="center"/>
              <w:rPr>
                <w:rFonts w:cs="Arial"/>
                <w:bCs/>
                <w:sz w:val="24"/>
                <w:szCs w:val="24"/>
              </w:rPr>
            </w:pPr>
          </w:p>
        </w:tc>
        <w:tc>
          <w:tcPr>
            <w:tcW w:w="2963" w:type="dxa"/>
          </w:tcPr>
          <w:p w:rsidR="000510B2" w:rsidRPr="000510B2" w:rsidRDefault="000510B2" w:rsidP="000510B2">
            <w:pPr>
              <w:spacing w:line="240" w:lineRule="exact"/>
              <w:jc w:val="center"/>
              <w:rPr>
                <w:rFonts w:cs="Arial"/>
                <w:bCs/>
                <w:sz w:val="24"/>
                <w:szCs w:val="24"/>
              </w:rPr>
            </w:pPr>
          </w:p>
        </w:tc>
        <w:tc>
          <w:tcPr>
            <w:tcW w:w="2123" w:type="dxa"/>
          </w:tcPr>
          <w:p w:rsidR="000510B2" w:rsidRPr="000510B2" w:rsidRDefault="000510B2" w:rsidP="000510B2">
            <w:pPr>
              <w:spacing w:line="240" w:lineRule="exact"/>
              <w:jc w:val="center"/>
              <w:rPr>
                <w:rFonts w:cs="Arial"/>
                <w:bCs/>
                <w:sz w:val="24"/>
                <w:szCs w:val="24"/>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Monday am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 xml:space="preserve">09:45 </w:t>
            </w:r>
            <w:r w:rsidRPr="00671C71">
              <w:rPr>
                <w:rFonts w:cs="Arial"/>
                <w:bCs/>
                <w:i/>
                <w:sz w:val="20"/>
                <w:szCs w:val="20"/>
              </w:rPr>
              <w:t>week 1</w:t>
            </w:r>
          </w:p>
          <w:p w:rsidR="000510B2" w:rsidRPr="00671C71" w:rsidRDefault="000510B2" w:rsidP="000510B2">
            <w:pPr>
              <w:spacing w:line="240" w:lineRule="exact"/>
              <w:jc w:val="center"/>
              <w:rPr>
                <w:rFonts w:cs="Arial"/>
                <w:bCs/>
                <w:sz w:val="20"/>
                <w:szCs w:val="20"/>
              </w:rPr>
            </w:pP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Consultant Teaching</w:t>
            </w:r>
          </w:p>
          <w:p w:rsidR="000510B2" w:rsidRPr="00671C71" w:rsidRDefault="000510B2" w:rsidP="000510B2">
            <w:pPr>
              <w:spacing w:line="240" w:lineRule="exact"/>
              <w:jc w:val="center"/>
              <w:rPr>
                <w:rFonts w:cs="Arial"/>
                <w:bCs/>
                <w:sz w:val="20"/>
                <w:szCs w:val="20"/>
              </w:rPr>
            </w:pPr>
            <w:r w:rsidRPr="00671C71">
              <w:rPr>
                <w:rFonts w:cs="Arial"/>
                <w:bCs/>
                <w:i/>
                <w:sz w:val="20"/>
                <w:szCs w:val="20"/>
              </w:rPr>
              <w:t>OPD – Reception 8</w:t>
            </w:r>
          </w:p>
        </w:tc>
        <w:tc>
          <w:tcPr>
            <w:tcW w:w="2123" w:type="dxa"/>
          </w:tcPr>
          <w:p w:rsidR="000510B2" w:rsidRPr="00671C71" w:rsidRDefault="000510B2" w:rsidP="000510B2">
            <w:pPr>
              <w:spacing w:line="240" w:lineRule="exact"/>
              <w:jc w:val="center"/>
              <w:rPr>
                <w:rFonts w:cs="Arial"/>
                <w:bCs/>
                <w:sz w:val="20"/>
                <w:szCs w:val="20"/>
                <w:lang w:val="it-IT"/>
              </w:rPr>
            </w:pPr>
            <w:r w:rsidRPr="00671C71">
              <w:rPr>
                <w:rFonts w:cs="Arial"/>
                <w:bCs/>
                <w:sz w:val="20"/>
                <w:szCs w:val="20"/>
                <w:lang w:val="it-IT"/>
              </w:rPr>
              <w:t>Dr W Rakowicz</w:t>
            </w:r>
          </w:p>
          <w:p w:rsidR="000510B2" w:rsidRPr="00671C71" w:rsidRDefault="000510B2" w:rsidP="000510B2">
            <w:pPr>
              <w:spacing w:line="240" w:lineRule="exact"/>
              <w:jc w:val="center"/>
              <w:rPr>
                <w:rFonts w:cs="Arial"/>
                <w:bCs/>
                <w:sz w:val="20"/>
                <w:szCs w:val="20"/>
                <w:lang w:val="it-IT"/>
              </w:rPr>
            </w:pPr>
            <w:r w:rsidRPr="00671C71">
              <w:rPr>
                <w:rFonts w:cs="Arial"/>
                <w:bCs/>
                <w:sz w:val="20"/>
                <w:szCs w:val="20"/>
                <w:lang w:val="it-IT"/>
              </w:rPr>
              <w:t xml:space="preserve"> </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11.00 – 13.00</w:t>
            </w:r>
          </w:p>
          <w:p w:rsidR="000510B2" w:rsidRPr="00671C71" w:rsidRDefault="000510B2" w:rsidP="000510B2">
            <w:pPr>
              <w:spacing w:line="240" w:lineRule="exact"/>
              <w:jc w:val="center"/>
              <w:rPr>
                <w:rFonts w:cs="Arial"/>
                <w:bCs/>
                <w:i/>
                <w:sz w:val="20"/>
                <w:szCs w:val="20"/>
              </w:rPr>
            </w:pPr>
            <w:r w:rsidRPr="00671C71">
              <w:rPr>
                <w:rFonts w:cs="Arial"/>
                <w:bCs/>
                <w:i/>
                <w:sz w:val="20"/>
                <w:szCs w:val="20"/>
              </w:rPr>
              <w:t xml:space="preserve">2-3 per clinic </w:t>
            </w:r>
          </w:p>
          <w:p w:rsidR="000510B2" w:rsidRPr="00671C71" w:rsidRDefault="000510B2" w:rsidP="000510B2">
            <w:pPr>
              <w:spacing w:line="240" w:lineRule="exact"/>
              <w:jc w:val="center"/>
              <w:rPr>
                <w:rFonts w:cs="Arial"/>
                <w:bCs/>
                <w:sz w:val="20"/>
                <w:szCs w:val="20"/>
              </w:rPr>
            </w:pPr>
            <w:r w:rsidRPr="00671C71">
              <w:rPr>
                <w:rFonts w:cs="Arial"/>
                <w:bCs/>
                <w:sz w:val="20"/>
                <w:szCs w:val="20"/>
              </w:rPr>
              <w:t>10:00-13:00</w:t>
            </w:r>
          </w:p>
          <w:p w:rsidR="000510B2" w:rsidRPr="00671C71" w:rsidRDefault="000510B2" w:rsidP="000510B2">
            <w:pPr>
              <w:spacing w:line="240" w:lineRule="exact"/>
              <w:jc w:val="center"/>
              <w:rPr>
                <w:rFonts w:cs="Arial"/>
                <w:bCs/>
                <w:sz w:val="20"/>
                <w:szCs w:val="20"/>
              </w:rPr>
            </w:pPr>
            <w:r w:rsidRPr="00671C71">
              <w:rPr>
                <w:rFonts w:cs="Arial"/>
                <w:bCs/>
                <w:i/>
                <w:sz w:val="20"/>
                <w:szCs w:val="20"/>
              </w:rPr>
              <w:t>2 per clinic</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Neurology Clinic</w:t>
            </w:r>
          </w:p>
          <w:p w:rsidR="000510B2" w:rsidRPr="00671C71" w:rsidRDefault="000510B2" w:rsidP="000510B2">
            <w:pPr>
              <w:spacing w:line="240" w:lineRule="exact"/>
              <w:jc w:val="center"/>
              <w:rPr>
                <w:rFonts w:cs="Arial"/>
                <w:bCs/>
                <w:sz w:val="20"/>
                <w:szCs w:val="20"/>
              </w:rPr>
            </w:pPr>
            <w:r w:rsidRPr="00671C71">
              <w:rPr>
                <w:rFonts w:cs="Arial"/>
                <w:bCs/>
                <w:i/>
                <w:sz w:val="20"/>
                <w:szCs w:val="20"/>
              </w:rPr>
              <w:t>OPD – Reception 8</w:t>
            </w:r>
          </w:p>
          <w:p w:rsidR="000510B2" w:rsidRPr="00671C71" w:rsidRDefault="000510B2" w:rsidP="000510B2">
            <w:pPr>
              <w:spacing w:line="240" w:lineRule="exact"/>
              <w:jc w:val="center"/>
              <w:rPr>
                <w:rFonts w:cs="Arial"/>
                <w:bCs/>
                <w:sz w:val="20"/>
                <w:szCs w:val="20"/>
              </w:rPr>
            </w:pPr>
            <w:proofErr w:type="spellStart"/>
            <w:r w:rsidRPr="00671C71">
              <w:rPr>
                <w:rFonts w:cs="Arial"/>
                <w:bCs/>
                <w:sz w:val="20"/>
                <w:szCs w:val="20"/>
              </w:rPr>
              <w:t>Neurorehab</w:t>
            </w:r>
            <w:proofErr w:type="spellEnd"/>
            <w:r w:rsidRPr="00671C71">
              <w:rPr>
                <w:rFonts w:cs="Arial"/>
                <w:bCs/>
                <w:sz w:val="20"/>
                <w:szCs w:val="20"/>
              </w:rPr>
              <w:t xml:space="preserve"> MDT Clinic</w:t>
            </w:r>
          </w:p>
          <w:p w:rsidR="000510B2" w:rsidRPr="00671C71" w:rsidRDefault="000510B2" w:rsidP="000510B2">
            <w:pPr>
              <w:spacing w:line="240" w:lineRule="exact"/>
              <w:jc w:val="center"/>
              <w:rPr>
                <w:rFonts w:cs="Arial"/>
                <w:bCs/>
                <w:sz w:val="20"/>
                <w:szCs w:val="20"/>
              </w:rPr>
            </w:pPr>
            <w:proofErr w:type="spellStart"/>
            <w:r w:rsidRPr="00671C71">
              <w:rPr>
                <w:rFonts w:cs="Arial"/>
                <w:bCs/>
                <w:i/>
                <w:sz w:val="20"/>
                <w:szCs w:val="20"/>
              </w:rPr>
              <w:t>Alderbourne</w:t>
            </w:r>
            <w:proofErr w:type="spellEnd"/>
            <w:r w:rsidRPr="00671C71">
              <w:rPr>
                <w:rFonts w:cs="Arial"/>
                <w:bCs/>
                <w:i/>
                <w:sz w:val="20"/>
                <w:szCs w:val="20"/>
              </w:rPr>
              <w:t xml:space="preserve"> Rehab Unit</w:t>
            </w:r>
          </w:p>
        </w:tc>
        <w:tc>
          <w:tcPr>
            <w:tcW w:w="2123" w:type="dxa"/>
          </w:tcPr>
          <w:p w:rsidR="000510B2" w:rsidRPr="00671C71" w:rsidRDefault="000510B2" w:rsidP="000510B2">
            <w:pPr>
              <w:spacing w:line="240" w:lineRule="exact"/>
              <w:jc w:val="center"/>
              <w:rPr>
                <w:rFonts w:cs="Arial"/>
                <w:bCs/>
                <w:sz w:val="20"/>
                <w:szCs w:val="20"/>
                <w:lang w:val="it-IT"/>
              </w:rPr>
            </w:pPr>
            <w:r w:rsidRPr="00671C71">
              <w:rPr>
                <w:rFonts w:cs="Arial"/>
                <w:bCs/>
                <w:sz w:val="20"/>
                <w:szCs w:val="20"/>
                <w:lang w:val="it-IT"/>
              </w:rPr>
              <w:t xml:space="preserve">Dr W Rakowicz </w:t>
            </w:r>
          </w:p>
          <w:p w:rsidR="000510B2" w:rsidRPr="00671C71" w:rsidRDefault="000510B2" w:rsidP="000510B2">
            <w:pPr>
              <w:spacing w:line="240" w:lineRule="exact"/>
              <w:jc w:val="center"/>
              <w:rPr>
                <w:rFonts w:cs="Arial"/>
                <w:bCs/>
                <w:sz w:val="20"/>
                <w:szCs w:val="20"/>
                <w:lang w:val="it-IT"/>
              </w:rPr>
            </w:pPr>
            <w:r w:rsidRPr="00671C71">
              <w:rPr>
                <w:rFonts w:cs="Arial"/>
                <w:bCs/>
                <w:sz w:val="20"/>
                <w:szCs w:val="20"/>
                <w:lang w:val="it-IT"/>
              </w:rPr>
              <w:t>Dr Y Tai</w:t>
            </w:r>
          </w:p>
          <w:p w:rsidR="000510B2" w:rsidRPr="00671C71" w:rsidRDefault="000510B2" w:rsidP="000510B2">
            <w:pPr>
              <w:spacing w:line="240" w:lineRule="exact"/>
              <w:jc w:val="center"/>
              <w:rPr>
                <w:rFonts w:cs="Arial"/>
                <w:bCs/>
                <w:sz w:val="20"/>
                <w:szCs w:val="20"/>
                <w:lang w:val="it-IT"/>
              </w:rPr>
            </w:pPr>
            <w:r w:rsidRPr="00671C71">
              <w:rPr>
                <w:rFonts w:cs="Arial"/>
                <w:bCs/>
                <w:sz w:val="20"/>
                <w:szCs w:val="20"/>
                <w:lang w:val="it-IT"/>
              </w:rPr>
              <w:t>Dr A Nair</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lang w:val="it-IT"/>
              </w:rPr>
            </w:pPr>
            <w:r w:rsidRPr="00671C71">
              <w:rPr>
                <w:rFonts w:cs="Arial"/>
                <w:b/>
                <w:bCs/>
                <w:sz w:val="24"/>
                <w:szCs w:val="24"/>
              </w:rPr>
              <w:t>Monday pm</w:t>
            </w:r>
          </w:p>
        </w:tc>
        <w:tc>
          <w:tcPr>
            <w:tcW w:w="1715" w:type="dxa"/>
          </w:tcPr>
          <w:p w:rsidR="000510B2" w:rsidRPr="00671C71" w:rsidRDefault="000510B2" w:rsidP="000510B2">
            <w:pPr>
              <w:spacing w:line="240" w:lineRule="exact"/>
              <w:jc w:val="center"/>
              <w:rPr>
                <w:rFonts w:cs="Arial"/>
                <w:bCs/>
                <w:i/>
                <w:sz w:val="20"/>
                <w:szCs w:val="20"/>
              </w:rPr>
            </w:pPr>
            <w:r w:rsidRPr="00671C71">
              <w:rPr>
                <w:rFonts w:cs="Arial"/>
                <w:bCs/>
                <w:sz w:val="20"/>
                <w:szCs w:val="20"/>
              </w:rPr>
              <w:t xml:space="preserve">14:00 </w:t>
            </w:r>
            <w:r w:rsidRPr="00671C71">
              <w:rPr>
                <w:rFonts w:cs="Arial"/>
                <w:bCs/>
                <w:i/>
                <w:sz w:val="20"/>
                <w:szCs w:val="20"/>
              </w:rPr>
              <w:t>week 2</w:t>
            </w:r>
          </w:p>
          <w:p w:rsidR="000510B2" w:rsidRPr="00671C71" w:rsidRDefault="000510B2" w:rsidP="000510B2">
            <w:pPr>
              <w:spacing w:line="240" w:lineRule="exact"/>
              <w:jc w:val="center"/>
              <w:rPr>
                <w:rFonts w:cs="Arial"/>
                <w:bCs/>
                <w:i/>
                <w:sz w:val="20"/>
                <w:szCs w:val="20"/>
              </w:rPr>
            </w:pPr>
          </w:p>
          <w:p w:rsidR="000510B2" w:rsidRPr="00671C71" w:rsidRDefault="000510B2" w:rsidP="000510B2">
            <w:pPr>
              <w:spacing w:line="240" w:lineRule="exact"/>
              <w:jc w:val="center"/>
              <w:rPr>
                <w:rFonts w:cs="Arial"/>
                <w:bCs/>
                <w:sz w:val="20"/>
                <w:szCs w:val="20"/>
              </w:rPr>
            </w:pPr>
            <w:r w:rsidRPr="00671C71">
              <w:rPr>
                <w:rFonts w:cs="Arial"/>
                <w:bCs/>
                <w:sz w:val="20"/>
                <w:szCs w:val="20"/>
              </w:rPr>
              <w:t>14.00-15.45</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option for 2</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Consultant Teaching</w:t>
            </w:r>
          </w:p>
          <w:p w:rsidR="000510B2" w:rsidRPr="00671C71" w:rsidRDefault="000510B2" w:rsidP="000510B2">
            <w:pPr>
              <w:spacing w:line="240" w:lineRule="exact"/>
              <w:jc w:val="center"/>
              <w:rPr>
                <w:rFonts w:cs="Arial"/>
                <w:bCs/>
                <w:sz w:val="20"/>
                <w:szCs w:val="20"/>
              </w:rPr>
            </w:pPr>
            <w:proofErr w:type="spellStart"/>
            <w:r w:rsidRPr="00671C71">
              <w:rPr>
                <w:rFonts w:cs="Arial"/>
                <w:bCs/>
                <w:i/>
                <w:sz w:val="20"/>
                <w:szCs w:val="20"/>
              </w:rPr>
              <w:t>Alderbourne</w:t>
            </w:r>
            <w:proofErr w:type="spellEnd"/>
            <w:r w:rsidRPr="00671C71">
              <w:rPr>
                <w:rFonts w:cs="Arial"/>
                <w:bCs/>
                <w:i/>
                <w:sz w:val="20"/>
                <w:szCs w:val="20"/>
              </w:rPr>
              <w:t xml:space="preserve"> Rehab Unit</w:t>
            </w:r>
          </w:p>
          <w:p w:rsidR="000510B2" w:rsidRPr="00671C71" w:rsidRDefault="000510B2" w:rsidP="000510B2">
            <w:pPr>
              <w:spacing w:line="240" w:lineRule="exact"/>
              <w:jc w:val="center"/>
              <w:rPr>
                <w:rFonts w:cs="Arial"/>
                <w:bCs/>
                <w:sz w:val="20"/>
                <w:szCs w:val="20"/>
              </w:rPr>
            </w:pPr>
            <w:r w:rsidRPr="00671C71">
              <w:rPr>
                <w:rFonts w:cs="Arial"/>
                <w:bCs/>
                <w:sz w:val="20"/>
                <w:szCs w:val="20"/>
              </w:rPr>
              <w:t>Spasticity OPD Clinic</w:t>
            </w:r>
          </w:p>
          <w:p w:rsidR="000510B2" w:rsidRPr="00671C71" w:rsidRDefault="000510B2" w:rsidP="000510B2">
            <w:pPr>
              <w:spacing w:line="240" w:lineRule="exact"/>
              <w:jc w:val="center"/>
              <w:rPr>
                <w:rFonts w:cs="Arial"/>
                <w:bCs/>
                <w:sz w:val="20"/>
                <w:szCs w:val="20"/>
              </w:rPr>
            </w:pPr>
            <w:proofErr w:type="spellStart"/>
            <w:r w:rsidRPr="00671C71">
              <w:rPr>
                <w:rFonts w:cs="Arial"/>
                <w:bCs/>
                <w:i/>
                <w:sz w:val="20"/>
                <w:szCs w:val="20"/>
              </w:rPr>
              <w:t>Alderbourne</w:t>
            </w:r>
            <w:proofErr w:type="spellEnd"/>
            <w:r w:rsidRPr="00671C71">
              <w:rPr>
                <w:rFonts w:cs="Arial"/>
                <w:bCs/>
                <w:i/>
                <w:sz w:val="20"/>
                <w:szCs w:val="20"/>
              </w:rPr>
              <w:t xml:space="preserve"> Rehab Unit</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 xml:space="preserve">Dr W </w:t>
            </w:r>
            <w:proofErr w:type="spellStart"/>
            <w:r w:rsidRPr="00671C71">
              <w:rPr>
                <w:rFonts w:cs="Arial"/>
                <w:bCs/>
                <w:sz w:val="20"/>
                <w:szCs w:val="20"/>
              </w:rPr>
              <w:t>Rakowicz</w:t>
            </w:r>
            <w:proofErr w:type="spellEnd"/>
            <w:r w:rsidRPr="00671C71">
              <w:rPr>
                <w:rFonts w:cs="Arial"/>
                <w:bCs/>
                <w:sz w:val="20"/>
                <w:szCs w:val="20"/>
              </w:rPr>
              <w:t xml:space="preserve"> </w:t>
            </w:r>
          </w:p>
          <w:p w:rsidR="000510B2" w:rsidRPr="00671C71" w:rsidRDefault="000510B2" w:rsidP="000510B2">
            <w:pPr>
              <w:spacing w:line="240" w:lineRule="exact"/>
              <w:jc w:val="center"/>
              <w:rPr>
                <w:rFonts w:cs="Arial"/>
                <w:bCs/>
                <w:sz w:val="20"/>
                <w:szCs w:val="20"/>
              </w:rPr>
            </w:pPr>
          </w:p>
          <w:p w:rsidR="000510B2" w:rsidRPr="00671C71" w:rsidRDefault="000510B2" w:rsidP="000510B2">
            <w:pPr>
              <w:spacing w:line="240" w:lineRule="exact"/>
              <w:jc w:val="center"/>
              <w:rPr>
                <w:rFonts w:cs="Arial"/>
                <w:bCs/>
                <w:sz w:val="20"/>
                <w:szCs w:val="20"/>
              </w:rPr>
            </w:pPr>
            <w:r w:rsidRPr="00671C71">
              <w:rPr>
                <w:rFonts w:cs="Arial"/>
                <w:bCs/>
                <w:sz w:val="20"/>
                <w:szCs w:val="20"/>
              </w:rPr>
              <w:t>Dr A Nair</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15.45-17.00</w:t>
            </w:r>
          </w:p>
        </w:tc>
        <w:tc>
          <w:tcPr>
            <w:tcW w:w="2963" w:type="dxa"/>
          </w:tcPr>
          <w:p w:rsidR="000510B2" w:rsidRPr="00671C71" w:rsidRDefault="000510B2" w:rsidP="000510B2">
            <w:pPr>
              <w:spacing w:line="240" w:lineRule="exact"/>
              <w:jc w:val="center"/>
              <w:rPr>
                <w:rFonts w:cs="Arial"/>
                <w:bCs/>
                <w:sz w:val="20"/>
                <w:szCs w:val="20"/>
              </w:rPr>
            </w:pPr>
            <w:proofErr w:type="spellStart"/>
            <w:r w:rsidRPr="00671C71">
              <w:rPr>
                <w:rFonts w:cs="Arial"/>
                <w:bCs/>
                <w:sz w:val="20"/>
                <w:szCs w:val="20"/>
              </w:rPr>
              <w:t>Neuroradiology</w:t>
            </w:r>
            <w:proofErr w:type="spellEnd"/>
            <w:r w:rsidRPr="00671C71">
              <w:rPr>
                <w:rFonts w:cs="Arial"/>
                <w:bCs/>
                <w:sz w:val="20"/>
                <w:szCs w:val="20"/>
              </w:rPr>
              <w:t xml:space="preserve"> MDT</w:t>
            </w:r>
          </w:p>
          <w:p w:rsidR="000510B2" w:rsidRPr="00671C71" w:rsidRDefault="000510B2" w:rsidP="000510B2">
            <w:pPr>
              <w:spacing w:line="240" w:lineRule="exact"/>
              <w:jc w:val="center"/>
              <w:rPr>
                <w:rFonts w:cs="Arial"/>
                <w:bCs/>
                <w:i/>
                <w:sz w:val="20"/>
                <w:szCs w:val="20"/>
              </w:rPr>
            </w:pPr>
            <w:r w:rsidRPr="00671C71">
              <w:rPr>
                <w:rFonts w:cs="Arial"/>
                <w:bCs/>
                <w:i/>
                <w:sz w:val="20"/>
                <w:szCs w:val="20"/>
              </w:rPr>
              <w:t>X-Ray Conference Room</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lang w:val="it-IT"/>
              </w:rPr>
              <w:t>Dr M Patel</w:t>
            </w:r>
          </w:p>
          <w:p w:rsidR="000510B2" w:rsidRPr="00671C71" w:rsidRDefault="000510B2" w:rsidP="000510B2">
            <w:pPr>
              <w:spacing w:line="240" w:lineRule="exact"/>
              <w:jc w:val="center"/>
              <w:rPr>
                <w:rFonts w:cs="Arial"/>
                <w:bCs/>
                <w:sz w:val="20"/>
                <w:szCs w:val="20"/>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Hillingdon</w:t>
            </w:r>
          </w:p>
        </w:tc>
        <w:tc>
          <w:tcPr>
            <w:tcW w:w="1715" w:type="dxa"/>
          </w:tcPr>
          <w:p w:rsidR="000510B2" w:rsidRPr="00671C71" w:rsidRDefault="000510B2" w:rsidP="000510B2">
            <w:pPr>
              <w:spacing w:line="240" w:lineRule="exact"/>
              <w:jc w:val="center"/>
              <w:rPr>
                <w:rFonts w:cs="Arial"/>
                <w:bCs/>
                <w:sz w:val="20"/>
                <w:szCs w:val="20"/>
              </w:rPr>
            </w:pPr>
          </w:p>
        </w:tc>
        <w:tc>
          <w:tcPr>
            <w:tcW w:w="2963" w:type="dxa"/>
          </w:tcPr>
          <w:p w:rsidR="000510B2" w:rsidRPr="00671C71" w:rsidRDefault="000510B2" w:rsidP="000510B2">
            <w:pPr>
              <w:spacing w:line="240" w:lineRule="exact"/>
              <w:jc w:val="center"/>
              <w:rPr>
                <w:rFonts w:cs="Arial"/>
                <w:bCs/>
                <w:sz w:val="20"/>
                <w:szCs w:val="20"/>
              </w:rPr>
            </w:pPr>
          </w:p>
        </w:tc>
        <w:tc>
          <w:tcPr>
            <w:tcW w:w="2123" w:type="dxa"/>
          </w:tcPr>
          <w:p w:rsidR="000510B2" w:rsidRPr="00671C71" w:rsidRDefault="000510B2" w:rsidP="000510B2">
            <w:pPr>
              <w:spacing w:line="240" w:lineRule="exact"/>
              <w:jc w:val="center"/>
              <w:rPr>
                <w:rFonts w:cs="Arial"/>
                <w:bCs/>
                <w:sz w:val="20"/>
                <w:szCs w:val="20"/>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Tuesday am</w:t>
            </w:r>
          </w:p>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9.00-11.00</w:t>
            </w:r>
          </w:p>
          <w:p w:rsidR="000510B2" w:rsidRPr="00671C71" w:rsidRDefault="000510B2" w:rsidP="000510B2">
            <w:pPr>
              <w:spacing w:line="240" w:lineRule="exact"/>
              <w:jc w:val="center"/>
              <w:rPr>
                <w:rFonts w:cs="Arial"/>
                <w:bCs/>
                <w:sz w:val="20"/>
                <w:szCs w:val="20"/>
              </w:rPr>
            </w:pPr>
            <w:r w:rsidRPr="00671C71">
              <w:rPr>
                <w:rFonts w:cs="Arial"/>
                <w:bCs/>
                <w:i/>
                <w:sz w:val="20"/>
                <w:szCs w:val="20"/>
              </w:rPr>
              <w:t>2-3 per clinic</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TIA &amp; Neurology Clinic</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OPD – Reception 6</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A Parry</w:t>
            </w:r>
          </w:p>
          <w:p w:rsidR="000510B2" w:rsidRPr="00671C71" w:rsidRDefault="000510B2" w:rsidP="000510B2">
            <w:pPr>
              <w:spacing w:line="240" w:lineRule="exact"/>
              <w:jc w:val="center"/>
              <w:rPr>
                <w:rFonts w:cs="Arial"/>
                <w:bCs/>
                <w:sz w:val="20"/>
                <w:szCs w:val="20"/>
              </w:rPr>
            </w:pPr>
            <w:r w:rsidRPr="00671C71">
              <w:rPr>
                <w:rFonts w:cs="Arial"/>
                <w:bCs/>
                <w:sz w:val="20"/>
                <w:szCs w:val="20"/>
              </w:rPr>
              <w:t>Dr Y Tai</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11.00-12.00</w:t>
            </w:r>
          </w:p>
          <w:p w:rsidR="000510B2" w:rsidRPr="00671C71" w:rsidRDefault="000510B2" w:rsidP="000510B2">
            <w:pPr>
              <w:spacing w:line="240" w:lineRule="exact"/>
              <w:jc w:val="center"/>
              <w:rPr>
                <w:rFonts w:cs="Arial"/>
                <w:bCs/>
                <w:i/>
                <w:sz w:val="20"/>
                <w:szCs w:val="20"/>
              </w:rPr>
            </w:pP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Consultant Teaching</w:t>
            </w:r>
          </w:p>
          <w:p w:rsidR="000510B2" w:rsidRPr="00671C71" w:rsidRDefault="000510B2" w:rsidP="000510B2">
            <w:pPr>
              <w:spacing w:line="240" w:lineRule="exact"/>
              <w:jc w:val="center"/>
              <w:rPr>
                <w:rFonts w:cs="Arial"/>
                <w:bCs/>
                <w:i/>
                <w:sz w:val="20"/>
                <w:szCs w:val="20"/>
              </w:rPr>
            </w:pPr>
            <w:r w:rsidRPr="00671C71">
              <w:rPr>
                <w:rFonts w:cs="Arial"/>
                <w:bCs/>
                <w:i/>
                <w:sz w:val="20"/>
                <w:szCs w:val="20"/>
              </w:rPr>
              <w:t>Stroke</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A Parry/</w:t>
            </w:r>
          </w:p>
          <w:p w:rsidR="000510B2" w:rsidRPr="00671C71" w:rsidRDefault="000510B2" w:rsidP="000510B2">
            <w:pPr>
              <w:spacing w:line="240" w:lineRule="exact"/>
              <w:jc w:val="center"/>
              <w:rPr>
                <w:rFonts w:cs="Arial"/>
                <w:bCs/>
                <w:sz w:val="20"/>
                <w:szCs w:val="20"/>
              </w:rPr>
            </w:pPr>
            <w:proofErr w:type="spellStart"/>
            <w:r w:rsidRPr="00671C71">
              <w:rPr>
                <w:rFonts w:cs="Arial"/>
                <w:bCs/>
                <w:sz w:val="20"/>
                <w:szCs w:val="20"/>
              </w:rPr>
              <w:t>SpR</w:t>
            </w:r>
            <w:proofErr w:type="spellEnd"/>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Tuesday pm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13.00-14.00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Hospital Grand Round</w:t>
            </w:r>
          </w:p>
          <w:p w:rsidR="000510B2" w:rsidRPr="00671C71" w:rsidRDefault="000510B2" w:rsidP="000510B2">
            <w:pPr>
              <w:spacing w:line="240" w:lineRule="exact"/>
              <w:jc w:val="center"/>
              <w:rPr>
                <w:rFonts w:cs="Arial"/>
                <w:bCs/>
                <w:i/>
                <w:sz w:val="20"/>
                <w:szCs w:val="20"/>
              </w:rPr>
            </w:pPr>
            <w:r w:rsidRPr="00671C71">
              <w:rPr>
                <w:rFonts w:cs="Arial"/>
                <w:bCs/>
                <w:i/>
                <w:sz w:val="20"/>
                <w:szCs w:val="20"/>
              </w:rPr>
              <w:t>Education Centre</w:t>
            </w:r>
          </w:p>
        </w:tc>
        <w:tc>
          <w:tcPr>
            <w:tcW w:w="2123" w:type="dxa"/>
          </w:tcPr>
          <w:p w:rsidR="000510B2" w:rsidRPr="00671C71" w:rsidRDefault="000510B2" w:rsidP="000510B2">
            <w:pPr>
              <w:spacing w:line="240" w:lineRule="exact"/>
              <w:jc w:val="center"/>
              <w:rPr>
                <w:rFonts w:cs="Arial"/>
                <w:bCs/>
                <w:sz w:val="20"/>
                <w:szCs w:val="20"/>
              </w:rPr>
            </w:pPr>
          </w:p>
        </w:tc>
      </w:tr>
      <w:tr w:rsidR="000510B2" w:rsidRPr="000510B2" w:rsidTr="000510B2">
        <w:trPr>
          <w:trHeight w:val="407"/>
        </w:trPr>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13:00-16.30</w:t>
            </w:r>
          </w:p>
          <w:p w:rsidR="000510B2" w:rsidRPr="00671C71" w:rsidRDefault="000510B2" w:rsidP="000510B2">
            <w:pPr>
              <w:spacing w:line="240" w:lineRule="exact"/>
              <w:jc w:val="center"/>
              <w:rPr>
                <w:rFonts w:cs="Arial"/>
                <w:bCs/>
                <w:i/>
                <w:sz w:val="20"/>
                <w:szCs w:val="20"/>
              </w:rPr>
            </w:pPr>
            <w:r w:rsidRPr="00671C71">
              <w:rPr>
                <w:rFonts w:cs="Arial"/>
                <w:bCs/>
                <w:i/>
                <w:sz w:val="20"/>
                <w:szCs w:val="20"/>
              </w:rPr>
              <w:t>whole group should go once</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Parkinson’s MDT Clinic</w:t>
            </w:r>
          </w:p>
          <w:p w:rsidR="000510B2" w:rsidRPr="00671C71" w:rsidRDefault="000510B2" w:rsidP="000510B2">
            <w:pPr>
              <w:spacing w:line="240" w:lineRule="exact"/>
              <w:jc w:val="center"/>
              <w:rPr>
                <w:rFonts w:cs="Arial"/>
                <w:bCs/>
                <w:i/>
                <w:sz w:val="20"/>
                <w:szCs w:val="20"/>
              </w:rPr>
            </w:pPr>
            <w:r w:rsidRPr="00671C71">
              <w:rPr>
                <w:rFonts w:cs="Arial"/>
                <w:bCs/>
                <w:i/>
                <w:sz w:val="20"/>
                <w:szCs w:val="20"/>
              </w:rPr>
              <w:t>1 week in 2: Elderly Day Unit</w:t>
            </w:r>
          </w:p>
          <w:p w:rsidR="000510B2" w:rsidRPr="00671C71" w:rsidRDefault="000510B2" w:rsidP="000510B2">
            <w:pPr>
              <w:spacing w:line="240" w:lineRule="exact"/>
              <w:jc w:val="center"/>
              <w:rPr>
                <w:rFonts w:cs="Arial"/>
                <w:bCs/>
                <w:i/>
                <w:sz w:val="20"/>
                <w:szCs w:val="20"/>
              </w:rPr>
            </w:pPr>
            <w:r w:rsidRPr="00671C71">
              <w:rPr>
                <w:rFonts w:cs="Arial"/>
                <w:bCs/>
                <w:i/>
                <w:sz w:val="20"/>
                <w:szCs w:val="20"/>
              </w:rPr>
              <w:t xml:space="preserve">at </w:t>
            </w:r>
            <w:r w:rsidRPr="00671C71">
              <w:rPr>
                <w:rFonts w:cs="Arial"/>
                <w:b/>
                <w:bCs/>
                <w:i/>
                <w:sz w:val="20"/>
                <w:szCs w:val="20"/>
              </w:rPr>
              <w:t>Mount Vernon Hospital</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D Gerry</w:t>
            </w:r>
          </w:p>
          <w:p w:rsidR="000510B2" w:rsidRPr="00671C71" w:rsidRDefault="000510B2" w:rsidP="000510B2">
            <w:pPr>
              <w:spacing w:line="240" w:lineRule="exact"/>
              <w:jc w:val="center"/>
              <w:rPr>
                <w:rFonts w:cs="Arial"/>
                <w:bCs/>
                <w:i/>
                <w:sz w:val="20"/>
                <w:szCs w:val="20"/>
              </w:rPr>
            </w:pPr>
            <w:r w:rsidRPr="00671C71">
              <w:rPr>
                <w:rFonts w:cs="Arial"/>
                <w:bCs/>
                <w:i/>
                <w:sz w:val="20"/>
                <w:szCs w:val="20"/>
              </w:rPr>
              <w:t>check week:</w:t>
            </w:r>
          </w:p>
          <w:p w:rsidR="000510B2" w:rsidRPr="00671C71" w:rsidRDefault="000510B2" w:rsidP="000510B2">
            <w:pPr>
              <w:spacing w:line="240" w:lineRule="exact"/>
              <w:jc w:val="center"/>
              <w:rPr>
                <w:rFonts w:cs="Arial"/>
                <w:b/>
                <w:bCs/>
                <w:i/>
                <w:sz w:val="20"/>
                <w:szCs w:val="20"/>
              </w:rPr>
            </w:pPr>
            <w:r w:rsidRPr="00671C71">
              <w:rPr>
                <w:rFonts w:cs="Arial"/>
                <w:bCs/>
                <w:i/>
                <w:sz w:val="20"/>
                <w:szCs w:val="20"/>
              </w:rPr>
              <w:t>ring ext 4417</w:t>
            </w:r>
          </w:p>
        </w:tc>
      </w:tr>
      <w:tr w:rsidR="000510B2" w:rsidRPr="000510B2" w:rsidTr="000510B2">
        <w:trPr>
          <w:trHeight w:val="407"/>
        </w:trPr>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13.30-15.00</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option for 2</w:t>
            </w:r>
          </w:p>
          <w:p w:rsidR="000510B2" w:rsidRPr="00671C71" w:rsidRDefault="000510B2" w:rsidP="000510B2">
            <w:pPr>
              <w:spacing w:line="240" w:lineRule="exact"/>
              <w:jc w:val="center"/>
              <w:rPr>
                <w:rFonts w:cs="Arial"/>
                <w:bCs/>
                <w:sz w:val="20"/>
                <w:szCs w:val="20"/>
              </w:rPr>
            </w:pPr>
            <w:r w:rsidRPr="00671C71">
              <w:rPr>
                <w:rFonts w:cs="Arial"/>
                <w:bCs/>
                <w:sz w:val="20"/>
                <w:szCs w:val="20"/>
              </w:rPr>
              <w:t>14.00-17.00</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option for 2</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Stroke MDT Meeting</w:t>
            </w:r>
          </w:p>
          <w:p w:rsidR="000510B2" w:rsidRPr="00671C71" w:rsidRDefault="000510B2" w:rsidP="000510B2">
            <w:pPr>
              <w:spacing w:line="240" w:lineRule="exact"/>
              <w:jc w:val="center"/>
              <w:rPr>
                <w:rFonts w:cs="Arial"/>
                <w:bCs/>
                <w:i/>
                <w:sz w:val="20"/>
                <w:szCs w:val="20"/>
              </w:rPr>
            </w:pPr>
            <w:r w:rsidRPr="00671C71">
              <w:rPr>
                <w:rFonts w:cs="Arial"/>
                <w:bCs/>
                <w:i/>
                <w:sz w:val="20"/>
                <w:szCs w:val="20"/>
              </w:rPr>
              <w:t>Stroke Unit</w:t>
            </w:r>
          </w:p>
          <w:p w:rsidR="000510B2" w:rsidRPr="00671C71" w:rsidRDefault="000510B2" w:rsidP="000510B2">
            <w:pPr>
              <w:spacing w:line="240" w:lineRule="exact"/>
              <w:jc w:val="center"/>
              <w:rPr>
                <w:rFonts w:cs="Arial"/>
                <w:bCs/>
                <w:sz w:val="20"/>
                <w:szCs w:val="20"/>
              </w:rPr>
            </w:pPr>
            <w:proofErr w:type="spellStart"/>
            <w:r w:rsidRPr="00671C71">
              <w:rPr>
                <w:rFonts w:cs="Arial"/>
                <w:bCs/>
                <w:sz w:val="20"/>
                <w:szCs w:val="20"/>
              </w:rPr>
              <w:t>Neurorehab</w:t>
            </w:r>
            <w:proofErr w:type="spellEnd"/>
            <w:r w:rsidRPr="00671C71">
              <w:rPr>
                <w:rFonts w:cs="Arial"/>
                <w:bCs/>
                <w:sz w:val="20"/>
                <w:szCs w:val="20"/>
              </w:rPr>
              <w:t xml:space="preserve"> Ward Round</w:t>
            </w:r>
          </w:p>
          <w:p w:rsidR="000510B2" w:rsidRPr="00671C71" w:rsidRDefault="000510B2" w:rsidP="000510B2">
            <w:pPr>
              <w:tabs>
                <w:tab w:val="left" w:pos="441"/>
                <w:tab w:val="center" w:pos="1373"/>
              </w:tabs>
              <w:spacing w:line="240" w:lineRule="exact"/>
              <w:rPr>
                <w:rFonts w:cs="Arial"/>
                <w:bCs/>
                <w:i/>
                <w:sz w:val="20"/>
                <w:szCs w:val="20"/>
              </w:rPr>
            </w:pPr>
            <w:r w:rsidRPr="00671C71">
              <w:rPr>
                <w:rFonts w:cs="Arial"/>
                <w:bCs/>
                <w:i/>
                <w:sz w:val="20"/>
                <w:szCs w:val="20"/>
              </w:rPr>
              <w:tab/>
            </w:r>
            <w:r w:rsidRPr="00671C71">
              <w:rPr>
                <w:rFonts w:cs="Arial"/>
                <w:bCs/>
                <w:i/>
                <w:sz w:val="20"/>
                <w:szCs w:val="20"/>
              </w:rPr>
              <w:tab/>
            </w:r>
            <w:proofErr w:type="spellStart"/>
            <w:r w:rsidRPr="00671C71">
              <w:rPr>
                <w:rFonts w:cs="Arial"/>
                <w:bCs/>
                <w:i/>
                <w:sz w:val="20"/>
                <w:szCs w:val="20"/>
              </w:rPr>
              <w:t>Alderbourne</w:t>
            </w:r>
            <w:proofErr w:type="spellEnd"/>
            <w:r w:rsidRPr="00671C71">
              <w:rPr>
                <w:rFonts w:cs="Arial"/>
                <w:bCs/>
                <w:i/>
                <w:sz w:val="20"/>
                <w:szCs w:val="20"/>
              </w:rPr>
              <w:t xml:space="preserve"> Rehab Unit</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A Parry</w:t>
            </w:r>
          </w:p>
          <w:p w:rsidR="000510B2" w:rsidRPr="00671C71" w:rsidRDefault="000510B2" w:rsidP="000510B2">
            <w:pPr>
              <w:spacing w:line="240" w:lineRule="exact"/>
              <w:jc w:val="center"/>
              <w:rPr>
                <w:rFonts w:cs="Arial"/>
                <w:bCs/>
                <w:sz w:val="20"/>
                <w:szCs w:val="20"/>
              </w:rPr>
            </w:pPr>
          </w:p>
          <w:p w:rsidR="000510B2" w:rsidRPr="00671C71" w:rsidRDefault="000510B2" w:rsidP="000510B2">
            <w:pPr>
              <w:spacing w:line="240" w:lineRule="exact"/>
              <w:jc w:val="center"/>
              <w:rPr>
                <w:rFonts w:cs="Arial"/>
                <w:bCs/>
                <w:sz w:val="20"/>
                <w:szCs w:val="20"/>
              </w:rPr>
            </w:pPr>
            <w:r w:rsidRPr="00671C71">
              <w:rPr>
                <w:rFonts w:cs="Arial"/>
                <w:bCs/>
                <w:sz w:val="20"/>
                <w:szCs w:val="20"/>
              </w:rPr>
              <w:t>Dr A Nair</w:t>
            </w:r>
          </w:p>
          <w:p w:rsidR="000510B2" w:rsidRPr="00671C71" w:rsidRDefault="000510B2" w:rsidP="000510B2">
            <w:pPr>
              <w:spacing w:line="240" w:lineRule="exact"/>
              <w:jc w:val="center"/>
              <w:rPr>
                <w:rFonts w:cs="Arial"/>
                <w:bCs/>
                <w:sz w:val="20"/>
                <w:szCs w:val="20"/>
              </w:rPr>
            </w:pPr>
            <w:r w:rsidRPr="00671C71">
              <w:rPr>
                <w:rFonts w:cs="Arial"/>
                <w:bCs/>
                <w:sz w:val="20"/>
                <w:szCs w:val="20"/>
              </w:rPr>
              <w:t>Dr Y Tai</w:t>
            </w:r>
          </w:p>
        </w:tc>
      </w:tr>
      <w:tr w:rsidR="000510B2" w:rsidRPr="000510B2" w:rsidTr="000510B2">
        <w:trPr>
          <w:trHeight w:val="407"/>
        </w:trPr>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Charing Cross</w:t>
            </w:r>
          </w:p>
        </w:tc>
        <w:tc>
          <w:tcPr>
            <w:tcW w:w="1715" w:type="dxa"/>
          </w:tcPr>
          <w:p w:rsidR="000510B2" w:rsidRPr="00671C71" w:rsidRDefault="000510B2" w:rsidP="000510B2">
            <w:pPr>
              <w:spacing w:line="240" w:lineRule="exact"/>
              <w:jc w:val="center"/>
              <w:rPr>
                <w:rFonts w:cs="Arial"/>
                <w:bCs/>
                <w:sz w:val="20"/>
                <w:szCs w:val="20"/>
              </w:rPr>
            </w:pPr>
          </w:p>
        </w:tc>
        <w:tc>
          <w:tcPr>
            <w:tcW w:w="2963" w:type="dxa"/>
          </w:tcPr>
          <w:p w:rsidR="000510B2" w:rsidRPr="00671C71" w:rsidRDefault="000510B2" w:rsidP="000510B2">
            <w:pPr>
              <w:spacing w:line="240" w:lineRule="exact"/>
              <w:jc w:val="center"/>
              <w:rPr>
                <w:rFonts w:cs="Arial"/>
                <w:bCs/>
                <w:sz w:val="20"/>
                <w:szCs w:val="20"/>
              </w:rPr>
            </w:pPr>
          </w:p>
        </w:tc>
        <w:tc>
          <w:tcPr>
            <w:tcW w:w="2123" w:type="dxa"/>
          </w:tcPr>
          <w:p w:rsidR="000510B2" w:rsidRPr="00671C71" w:rsidRDefault="000510B2" w:rsidP="000510B2">
            <w:pPr>
              <w:spacing w:line="240" w:lineRule="exact"/>
              <w:jc w:val="center"/>
              <w:rPr>
                <w:rFonts w:cs="Arial"/>
                <w:bCs/>
                <w:sz w:val="20"/>
                <w:szCs w:val="20"/>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Wednesday am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9.00 – 12.30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 xml:space="preserve">Lectures &amp; </w:t>
            </w:r>
          </w:p>
          <w:p w:rsidR="000510B2" w:rsidRPr="00671C71" w:rsidRDefault="000510B2" w:rsidP="000510B2">
            <w:pPr>
              <w:spacing w:line="240" w:lineRule="exact"/>
              <w:jc w:val="center"/>
              <w:rPr>
                <w:rFonts w:cs="Arial"/>
                <w:bCs/>
                <w:sz w:val="20"/>
                <w:szCs w:val="20"/>
              </w:rPr>
            </w:pPr>
            <w:r w:rsidRPr="00671C71">
              <w:rPr>
                <w:rFonts w:cs="Arial"/>
                <w:bCs/>
                <w:sz w:val="20"/>
                <w:szCs w:val="20"/>
              </w:rPr>
              <w:t xml:space="preserve">case </w:t>
            </w:r>
            <w:proofErr w:type="spellStart"/>
            <w:r w:rsidRPr="00671C71">
              <w:rPr>
                <w:rFonts w:cs="Arial"/>
                <w:bCs/>
                <w:sz w:val="20"/>
                <w:szCs w:val="20"/>
              </w:rPr>
              <w:t>demomonstrations</w:t>
            </w:r>
            <w:proofErr w:type="spellEnd"/>
          </w:p>
          <w:p w:rsidR="000510B2" w:rsidRPr="00671C71" w:rsidRDefault="000510B2" w:rsidP="000510B2">
            <w:pPr>
              <w:spacing w:line="240" w:lineRule="exact"/>
              <w:jc w:val="center"/>
              <w:rPr>
                <w:rFonts w:cs="Arial"/>
                <w:bCs/>
                <w:sz w:val="20"/>
                <w:szCs w:val="20"/>
              </w:rPr>
            </w:pPr>
            <w:r w:rsidRPr="00671C71">
              <w:rPr>
                <w:rFonts w:cs="Arial"/>
                <w:bCs/>
                <w:i/>
                <w:sz w:val="20"/>
                <w:szCs w:val="20"/>
              </w:rPr>
              <w:t>10th Floor Lecture Theatre</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Neurology</w:t>
            </w:r>
          </w:p>
          <w:p w:rsidR="000510B2" w:rsidRPr="00671C71" w:rsidRDefault="000510B2" w:rsidP="000510B2">
            <w:pPr>
              <w:spacing w:line="240" w:lineRule="exact"/>
              <w:jc w:val="center"/>
              <w:rPr>
                <w:rFonts w:cs="Arial"/>
                <w:bCs/>
                <w:sz w:val="20"/>
                <w:szCs w:val="20"/>
              </w:rPr>
            </w:pPr>
            <w:r w:rsidRPr="00671C71">
              <w:rPr>
                <w:rFonts w:cs="Arial"/>
                <w:bCs/>
                <w:sz w:val="20"/>
                <w:szCs w:val="20"/>
              </w:rPr>
              <w:t>Consultants</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Wednesday pm</w:t>
            </w:r>
          </w:p>
        </w:tc>
        <w:tc>
          <w:tcPr>
            <w:tcW w:w="6801" w:type="dxa"/>
            <w:gridSpan w:val="3"/>
          </w:tcPr>
          <w:p w:rsidR="000510B2" w:rsidRPr="00671C71" w:rsidRDefault="000510B2" w:rsidP="000510B2">
            <w:pPr>
              <w:spacing w:line="240" w:lineRule="exact"/>
              <w:jc w:val="center"/>
              <w:rPr>
                <w:rFonts w:cs="Arial"/>
                <w:bCs/>
                <w:sz w:val="20"/>
                <w:szCs w:val="20"/>
              </w:rPr>
            </w:pPr>
            <w:r w:rsidRPr="00671C71">
              <w:rPr>
                <w:rFonts w:cs="Arial"/>
                <w:bCs/>
                <w:sz w:val="20"/>
                <w:szCs w:val="20"/>
              </w:rPr>
              <w:t>Sports/Private study</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Hillingdon</w:t>
            </w:r>
          </w:p>
        </w:tc>
        <w:tc>
          <w:tcPr>
            <w:tcW w:w="1715" w:type="dxa"/>
          </w:tcPr>
          <w:p w:rsidR="000510B2" w:rsidRPr="00671C71" w:rsidRDefault="000510B2" w:rsidP="000510B2">
            <w:pPr>
              <w:spacing w:line="240" w:lineRule="exact"/>
              <w:jc w:val="center"/>
              <w:rPr>
                <w:rFonts w:cs="Arial"/>
                <w:bCs/>
                <w:sz w:val="20"/>
                <w:szCs w:val="20"/>
              </w:rPr>
            </w:pPr>
          </w:p>
        </w:tc>
        <w:tc>
          <w:tcPr>
            <w:tcW w:w="2963" w:type="dxa"/>
          </w:tcPr>
          <w:p w:rsidR="000510B2" w:rsidRPr="00671C71" w:rsidRDefault="000510B2" w:rsidP="000510B2">
            <w:pPr>
              <w:spacing w:line="240" w:lineRule="exact"/>
              <w:jc w:val="center"/>
              <w:rPr>
                <w:rFonts w:cs="Arial"/>
                <w:bCs/>
                <w:sz w:val="20"/>
                <w:szCs w:val="20"/>
              </w:rPr>
            </w:pPr>
          </w:p>
        </w:tc>
        <w:tc>
          <w:tcPr>
            <w:tcW w:w="2123" w:type="dxa"/>
          </w:tcPr>
          <w:p w:rsidR="000510B2" w:rsidRPr="00671C71" w:rsidRDefault="000510B2" w:rsidP="000510B2">
            <w:pPr>
              <w:spacing w:line="240" w:lineRule="exact"/>
              <w:jc w:val="center"/>
              <w:rPr>
                <w:rFonts w:cs="Arial"/>
                <w:bCs/>
                <w:sz w:val="20"/>
                <w:szCs w:val="20"/>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Thursday am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09:30-11.30</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option for 2</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Stroke Ward Round</w:t>
            </w:r>
          </w:p>
          <w:p w:rsidR="000510B2" w:rsidRPr="00671C71" w:rsidRDefault="000510B2" w:rsidP="000510B2">
            <w:pPr>
              <w:spacing w:line="240" w:lineRule="exact"/>
              <w:jc w:val="center"/>
              <w:rPr>
                <w:rFonts w:cs="Arial"/>
                <w:bCs/>
                <w:i/>
                <w:sz w:val="20"/>
                <w:szCs w:val="20"/>
              </w:rPr>
            </w:pPr>
            <w:r w:rsidRPr="00671C71">
              <w:rPr>
                <w:rFonts w:cs="Arial"/>
                <w:bCs/>
                <w:i/>
                <w:sz w:val="20"/>
                <w:szCs w:val="20"/>
              </w:rPr>
              <w:t>Stroke Unit</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A Parry</w:t>
            </w:r>
          </w:p>
        </w:tc>
      </w:tr>
      <w:tr w:rsidR="000510B2" w:rsidRPr="000510B2" w:rsidTr="000510B2">
        <w:tc>
          <w:tcPr>
            <w:tcW w:w="2235" w:type="dxa"/>
          </w:tcPr>
          <w:p w:rsidR="000510B2" w:rsidRPr="00671C71" w:rsidRDefault="000510B2" w:rsidP="000510B2">
            <w:pPr>
              <w:spacing w:line="240" w:lineRule="exact"/>
              <w:ind w:left="720" w:hanging="720"/>
              <w:jc w:val="center"/>
              <w:rPr>
                <w:rFonts w:cs="Arial"/>
                <w:bCs/>
                <w:sz w:val="24"/>
                <w:szCs w:val="24"/>
                <w:highlight w:val="yellow"/>
              </w:rPr>
            </w:pPr>
            <w:r w:rsidRPr="00671C71">
              <w:rPr>
                <w:rFonts w:cs="Arial"/>
                <w:bCs/>
                <w:sz w:val="24"/>
                <w:szCs w:val="24"/>
              </w:rPr>
              <w:t>TBC</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10.30 – 12.00</w:t>
            </w:r>
          </w:p>
          <w:p w:rsidR="000510B2" w:rsidRPr="00671C71" w:rsidRDefault="000510B2" w:rsidP="000510B2">
            <w:pPr>
              <w:spacing w:line="240" w:lineRule="exact"/>
              <w:jc w:val="center"/>
              <w:rPr>
                <w:rFonts w:cs="Arial"/>
                <w:bCs/>
                <w:i/>
                <w:sz w:val="20"/>
                <w:szCs w:val="20"/>
                <w:highlight w:val="yellow"/>
              </w:rPr>
            </w:pP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Consultant Teaching</w:t>
            </w:r>
          </w:p>
          <w:p w:rsidR="000510B2" w:rsidRPr="00671C71" w:rsidRDefault="000510B2" w:rsidP="000510B2">
            <w:pPr>
              <w:spacing w:line="240" w:lineRule="exact"/>
              <w:jc w:val="center"/>
              <w:rPr>
                <w:rFonts w:cs="Arial"/>
                <w:bCs/>
                <w:sz w:val="20"/>
                <w:szCs w:val="20"/>
                <w:highlight w:val="yellow"/>
              </w:rPr>
            </w:pPr>
            <w:proofErr w:type="spellStart"/>
            <w:r w:rsidRPr="00671C71">
              <w:rPr>
                <w:rFonts w:cs="Arial"/>
                <w:bCs/>
                <w:i/>
                <w:sz w:val="20"/>
                <w:szCs w:val="20"/>
              </w:rPr>
              <w:t>Alderbourne</w:t>
            </w:r>
            <w:proofErr w:type="spellEnd"/>
            <w:r w:rsidRPr="00671C71">
              <w:rPr>
                <w:rFonts w:cs="Arial"/>
                <w:bCs/>
                <w:i/>
                <w:sz w:val="20"/>
                <w:szCs w:val="20"/>
              </w:rPr>
              <w:t xml:space="preserve"> Rehab Unit</w:t>
            </w:r>
          </w:p>
        </w:tc>
        <w:tc>
          <w:tcPr>
            <w:tcW w:w="2123" w:type="dxa"/>
          </w:tcPr>
          <w:p w:rsidR="000510B2" w:rsidRPr="00671C71" w:rsidRDefault="000510B2" w:rsidP="000510B2">
            <w:pPr>
              <w:spacing w:line="240" w:lineRule="exact"/>
              <w:jc w:val="center"/>
              <w:rPr>
                <w:rFonts w:cs="Arial"/>
                <w:bCs/>
                <w:sz w:val="20"/>
                <w:szCs w:val="20"/>
                <w:highlight w:val="yellow"/>
              </w:rPr>
            </w:pPr>
            <w:r w:rsidRPr="00671C71">
              <w:rPr>
                <w:rFonts w:cs="Arial"/>
                <w:bCs/>
                <w:sz w:val="20"/>
                <w:szCs w:val="20"/>
              </w:rPr>
              <w:t>Dr Y Tai</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Thursday pm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14.00-16.30</w:t>
            </w:r>
          </w:p>
          <w:p w:rsidR="000510B2" w:rsidRPr="00671C71" w:rsidRDefault="000510B2" w:rsidP="000510B2">
            <w:pPr>
              <w:spacing w:line="240" w:lineRule="exact"/>
              <w:jc w:val="center"/>
              <w:rPr>
                <w:rFonts w:cs="Arial"/>
                <w:bCs/>
                <w:sz w:val="20"/>
                <w:szCs w:val="20"/>
              </w:rPr>
            </w:pPr>
            <w:r w:rsidRPr="00671C71">
              <w:rPr>
                <w:rFonts w:cs="Arial"/>
                <w:bCs/>
                <w:i/>
                <w:sz w:val="20"/>
                <w:szCs w:val="20"/>
              </w:rPr>
              <w:t>2-3 per clinic</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Neurology Clinic</w:t>
            </w:r>
          </w:p>
          <w:p w:rsidR="000510B2" w:rsidRPr="00671C71" w:rsidRDefault="000510B2" w:rsidP="000510B2">
            <w:pPr>
              <w:spacing w:line="240" w:lineRule="exact"/>
              <w:jc w:val="center"/>
              <w:rPr>
                <w:rFonts w:cs="Arial"/>
                <w:bCs/>
                <w:i/>
                <w:sz w:val="20"/>
                <w:szCs w:val="20"/>
              </w:rPr>
            </w:pPr>
            <w:r w:rsidRPr="00671C71">
              <w:rPr>
                <w:rFonts w:cs="Arial"/>
                <w:bCs/>
                <w:i/>
                <w:sz w:val="20"/>
                <w:szCs w:val="20"/>
              </w:rPr>
              <w:t>OPD – Reception 6</w:t>
            </w:r>
          </w:p>
          <w:p w:rsidR="000510B2" w:rsidRPr="00671C71" w:rsidRDefault="000510B2" w:rsidP="000510B2">
            <w:pPr>
              <w:spacing w:line="240" w:lineRule="exact"/>
              <w:jc w:val="center"/>
              <w:rPr>
                <w:rFonts w:cs="Arial"/>
                <w:bCs/>
                <w:i/>
                <w:sz w:val="20"/>
                <w:szCs w:val="20"/>
              </w:rPr>
            </w:pPr>
            <w:r w:rsidRPr="00671C71">
              <w:rPr>
                <w:rFonts w:cs="Arial"/>
                <w:bCs/>
                <w:i/>
                <w:sz w:val="20"/>
                <w:szCs w:val="20"/>
              </w:rPr>
              <w:t>Elderly Day Unit, THH</w:t>
            </w:r>
          </w:p>
        </w:tc>
        <w:tc>
          <w:tcPr>
            <w:tcW w:w="2123" w:type="dxa"/>
          </w:tcPr>
          <w:p w:rsidR="000510B2" w:rsidRPr="00671C71" w:rsidRDefault="000510B2" w:rsidP="000510B2">
            <w:pPr>
              <w:spacing w:line="240" w:lineRule="exact"/>
              <w:jc w:val="center"/>
              <w:rPr>
                <w:rFonts w:cs="Arial"/>
                <w:bCs/>
                <w:sz w:val="20"/>
                <w:szCs w:val="20"/>
              </w:rPr>
            </w:pPr>
          </w:p>
          <w:p w:rsidR="000510B2" w:rsidRPr="00671C71" w:rsidRDefault="000510B2" w:rsidP="000510B2">
            <w:pPr>
              <w:spacing w:line="240" w:lineRule="exact"/>
              <w:jc w:val="center"/>
              <w:rPr>
                <w:rFonts w:cs="Arial"/>
                <w:bCs/>
                <w:sz w:val="20"/>
                <w:szCs w:val="20"/>
              </w:rPr>
            </w:pPr>
            <w:r w:rsidRPr="00671C71">
              <w:rPr>
                <w:rFonts w:cs="Arial"/>
                <w:bCs/>
                <w:sz w:val="20"/>
                <w:szCs w:val="20"/>
              </w:rPr>
              <w:t xml:space="preserve">Dr W </w:t>
            </w:r>
            <w:proofErr w:type="spellStart"/>
            <w:r w:rsidRPr="00671C71">
              <w:rPr>
                <w:rFonts w:cs="Arial"/>
                <w:bCs/>
                <w:sz w:val="20"/>
                <w:szCs w:val="20"/>
              </w:rPr>
              <w:t>Rakowicz</w:t>
            </w:r>
            <w:proofErr w:type="spellEnd"/>
          </w:p>
          <w:p w:rsidR="000510B2" w:rsidRPr="00671C71" w:rsidRDefault="000510B2" w:rsidP="000510B2">
            <w:pPr>
              <w:spacing w:line="240" w:lineRule="exact"/>
              <w:jc w:val="center"/>
              <w:rPr>
                <w:rFonts w:cs="Arial"/>
                <w:bCs/>
                <w:sz w:val="20"/>
                <w:szCs w:val="20"/>
              </w:rPr>
            </w:pPr>
            <w:r w:rsidRPr="00671C71">
              <w:rPr>
                <w:rFonts w:cs="Arial"/>
                <w:bCs/>
                <w:sz w:val="20"/>
                <w:szCs w:val="20"/>
              </w:rPr>
              <w:t>Dr Y Tai</w:t>
            </w:r>
          </w:p>
        </w:tc>
      </w:tr>
      <w:tr w:rsidR="000510B2" w:rsidRPr="000510B2" w:rsidTr="000510B2">
        <w:tc>
          <w:tcPr>
            <w:tcW w:w="2235" w:type="dxa"/>
          </w:tcPr>
          <w:p w:rsidR="000510B2" w:rsidRPr="00671C71" w:rsidRDefault="000510B2" w:rsidP="000510B2">
            <w:pPr>
              <w:spacing w:line="240" w:lineRule="exact"/>
              <w:jc w:val="center"/>
              <w:rPr>
                <w:rFonts w:cs="Arial"/>
                <w:bCs/>
                <w:sz w:val="24"/>
                <w:szCs w:val="24"/>
              </w:rPr>
            </w:pPr>
            <w:r w:rsidRPr="00671C71">
              <w:rPr>
                <w:rFonts w:cs="Arial"/>
                <w:b/>
                <w:bCs/>
                <w:sz w:val="24"/>
                <w:szCs w:val="24"/>
              </w:rPr>
              <w:t>Charing Cross</w:t>
            </w:r>
          </w:p>
        </w:tc>
        <w:tc>
          <w:tcPr>
            <w:tcW w:w="1715" w:type="dxa"/>
          </w:tcPr>
          <w:p w:rsidR="000510B2" w:rsidRPr="00671C71" w:rsidRDefault="000510B2" w:rsidP="000510B2">
            <w:pPr>
              <w:spacing w:line="240" w:lineRule="exact"/>
              <w:jc w:val="center"/>
              <w:rPr>
                <w:rFonts w:cs="Arial"/>
                <w:bCs/>
                <w:sz w:val="20"/>
                <w:szCs w:val="20"/>
              </w:rPr>
            </w:pPr>
          </w:p>
        </w:tc>
        <w:tc>
          <w:tcPr>
            <w:tcW w:w="2963" w:type="dxa"/>
          </w:tcPr>
          <w:p w:rsidR="000510B2" w:rsidRPr="00671C71" w:rsidRDefault="000510B2" w:rsidP="000510B2">
            <w:pPr>
              <w:spacing w:line="240" w:lineRule="exact"/>
              <w:jc w:val="center"/>
              <w:rPr>
                <w:rFonts w:cs="Arial"/>
                <w:bCs/>
                <w:sz w:val="20"/>
                <w:szCs w:val="20"/>
              </w:rPr>
            </w:pPr>
          </w:p>
        </w:tc>
        <w:tc>
          <w:tcPr>
            <w:tcW w:w="2123" w:type="dxa"/>
          </w:tcPr>
          <w:p w:rsidR="000510B2" w:rsidRPr="00671C71" w:rsidRDefault="000510B2" w:rsidP="000510B2">
            <w:pPr>
              <w:spacing w:line="240" w:lineRule="exact"/>
              <w:jc w:val="center"/>
              <w:rPr>
                <w:rFonts w:cs="Arial"/>
                <w:bCs/>
                <w:sz w:val="20"/>
                <w:szCs w:val="20"/>
              </w:rPr>
            </w:pP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Friday am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8.00-9.00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X-ray meeting</w:t>
            </w:r>
          </w:p>
          <w:p w:rsidR="000510B2" w:rsidRPr="00671C71" w:rsidRDefault="000510B2" w:rsidP="000510B2">
            <w:pPr>
              <w:spacing w:line="240" w:lineRule="exact"/>
              <w:jc w:val="center"/>
              <w:rPr>
                <w:rFonts w:cs="Arial"/>
                <w:bCs/>
                <w:i/>
                <w:sz w:val="20"/>
                <w:szCs w:val="20"/>
              </w:rPr>
            </w:pPr>
            <w:r w:rsidRPr="00671C71">
              <w:rPr>
                <w:rFonts w:cs="Arial"/>
                <w:bCs/>
                <w:i/>
                <w:sz w:val="20"/>
                <w:szCs w:val="20"/>
              </w:rPr>
              <w:t>2 North</w:t>
            </w:r>
          </w:p>
        </w:tc>
        <w:tc>
          <w:tcPr>
            <w:tcW w:w="2123" w:type="dxa"/>
          </w:tcPr>
          <w:p w:rsidR="000510B2" w:rsidRPr="00671C71" w:rsidRDefault="000510B2" w:rsidP="000510B2">
            <w:pPr>
              <w:spacing w:line="240" w:lineRule="exact"/>
              <w:jc w:val="center"/>
              <w:rPr>
                <w:rFonts w:cs="Arial"/>
                <w:bCs/>
                <w:sz w:val="20"/>
                <w:szCs w:val="20"/>
              </w:rPr>
            </w:pPr>
            <w:proofErr w:type="spellStart"/>
            <w:r w:rsidRPr="00671C71">
              <w:rPr>
                <w:rFonts w:cs="Arial"/>
                <w:bCs/>
                <w:sz w:val="20"/>
                <w:szCs w:val="20"/>
              </w:rPr>
              <w:t>Neuroradiologists</w:t>
            </w:r>
            <w:proofErr w:type="spellEnd"/>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10.00-11.00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Neurology grand round</w:t>
            </w:r>
          </w:p>
          <w:p w:rsidR="000510B2" w:rsidRPr="00671C71" w:rsidRDefault="000510B2" w:rsidP="000510B2">
            <w:pPr>
              <w:spacing w:line="240" w:lineRule="exact"/>
              <w:jc w:val="center"/>
              <w:rPr>
                <w:rFonts w:cs="Arial"/>
                <w:bCs/>
                <w:i/>
                <w:sz w:val="20"/>
                <w:szCs w:val="20"/>
              </w:rPr>
            </w:pPr>
            <w:r w:rsidRPr="00671C71">
              <w:rPr>
                <w:rFonts w:cs="Arial"/>
                <w:bCs/>
                <w:i/>
                <w:sz w:val="20"/>
                <w:szCs w:val="20"/>
              </w:rPr>
              <w:t>10th Floor Lecture Theatre</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Neurology Consultants</w:t>
            </w:r>
          </w:p>
        </w:tc>
      </w:tr>
      <w:tr w:rsidR="000510B2" w:rsidRPr="000510B2" w:rsidTr="000510B2">
        <w:tc>
          <w:tcPr>
            <w:tcW w:w="2235" w:type="dxa"/>
          </w:tcPr>
          <w:p w:rsidR="000510B2" w:rsidRPr="00671C71" w:rsidRDefault="000510B2" w:rsidP="000510B2">
            <w:pPr>
              <w:spacing w:line="240" w:lineRule="exact"/>
              <w:jc w:val="center"/>
              <w:rPr>
                <w:rFonts w:cs="Arial"/>
                <w:b/>
                <w:bCs/>
                <w:sz w:val="24"/>
                <w:szCs w:val="24"/>
              </w:rPr>
            </w:pP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11.00-12.00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Guest lecture</w:t>
            </w:r>
          </w:p>
          <w:p w:rsidR="000510B2" w:rsidRPr="00671C71" w:rsidRDefault="000510B2" w:rsidP="000510B2">
            <w:pPr>
              <w:spacing w:line="240" w:lineRule="exact"/>
              <w:jc w:val="center"/>
              <w:rPr>
                <w:rFonts w:cs="Arial"/>
                <w:bCs/>
                <w:i/>
                <w:sz w:val="20"/>
                <w:szCs w:val="20"/>
              </w:rPr>
            </w:pPr>
            <w:r w:rsidRPr="00671C71">
              <w:rPr>
                <w:rFonts w:cs="Arial"/>
                <w:bCs/>
                <w:i/>
                <w:sz w:val="20"/>
                <w:szCs w:val="20"/>
              </w:rPr>
              <w:t>10th Floor Lecture Theatre</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Guest lecture</w:t>
            </w:r>
          </w:p>
        </w:tc>
      </w:tr>
      <w:tr w:rsidR="000510B2" w:rsidRPr="000510B2" w:rsidTr="000510B2">
        <w:trPr>
          <w:trHeight w:val="474"/>
        </w:trPr>
        <w:tc>
          <w:tcPr>
            <w:tcW w:w="2235" w:type="dxa"/>
          </w:tcPr>
          <w:p w:rsidR="000510B2" w:rsidRPr="00671C71" w:rsidRDefault="000510B2" w:rsidP="000510B2">
            <w:pPr>
              <w:spacing w:line="240" w:lineRule="exact"/>
              <w:jc w:val="center"/>
              <w:rPr>
                <w:rFonts w:cs="Arial"/>
                <w:b/>
                <w:bCs/>
                <w:sz w:val="24"/>
                <w:szCs w:val="24"/>
              </w:rPr>
            </w:pPr>
            <w:r w:rsidRPr="00671C71">
              <w:rPr>
                <w:rFonts w:cs="Arial"/>
                <w:b/>
                <w:bCs/>
                <w:sz w:val="24"/>
                <w:szCs w:val="24"/>
              </w:rPr>
              <w:t>Friday pm</w:t>
            </w:r>
          </w:p>
        </w:tc>
        <w:tc>
          <w:tcPr>
            <w:tcW w:w="1715"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13.00-15.00</w:t>
            </w:r>
          </w:p>
        </w:tc>
        <w:tc>
          <w:tcPr>
            <w:tcW w:w="296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Bedside teaching</w:t>
            </w:r>
          </w:p>
          <w:p w:rsidR="000510B2" w:rsidRPr="00671C71" w:rsidRDefault="000510B2" w:rsidP="000510B2">
            <w:pPr>
              <w:spacing w:line="240" w:lineRule="exact"/>
              <w:jc w:val="center"/>
              <w:rPr>
                <w:rFonts w:cs="Arial"/>
                <w:bCs/>
                <w:i/>
                <w:sz w:val="20"/>
                <w:szCs w:val="20"/>
              </w:rPr>
            </w:pPr>
            <w:r w:rsidRPr="00671C71">
              <w:rPr>
                <w:rFonts w:cs="Arial"/>
                <w:bCs/>
                <w:i/>
                <w:sz w:val="20"/>
                <w:szCs w:val="20"/>
              </w:rPr>
              <w:t>Kennard Library, 10th Floor</w:t>
            </w:r>
          </w:p>
        </w:tc>
        <w:tc>
          <w:tcPr>
            <w:tcW w:w="2123" w:type="dxa"/>
          </w:tcPr>
          <w:p w:rsidR="000510B2" w:rsidRPr="00671C71" w:rsidRDefault="000510B2" w:rsidP="000510B2">
            <w:pPr>
              <w:spacing w:line="240" w:lineRule="exact"/>
              <w:jc w:val="center"/>
              <w:rPr>
                <w:rFonts w:cs="Arial"/>
                <w:bCs/>
                <w:sz w:val="20"/>
                <w:szCs w:val="20"/>
              </w:rPr>
            </w:pPr>
            <w:r w:rsidRPr="00671C71">
              <w:rPr>
                <w:rFonts w:cs="Arial"/>
                <w:bCs/>
                <w:sz w:val="20"/>
                <w:szCs w:val="20"/>
              </w:rPr>
              <w:t>Dr C Kaplan</w:t>
            </w:r>
          </w:p>
        </w:tc>
      </w:tr>
    </w:tbl>
    <w:p w:rsidR="000510B2" w:rsidRDefault="000510B2" w:rsidP="000510B2">
      <w:pPr>
        <w:spacing w:line="240" w:lineRule="exact"/>
      </w:pPr>
    </w:p>
    <w:p w:rsidR="00825CB0" w:rsidRPr="00671C71" w:rsidRDefault="00B65142" w:rsidP="00825CB0">
      <w:pPr>
        <w:jc w:val="center"/>
        <w:outlineLvl w:val="0"/>
        <w:rPr>
          <w:rFonts w:cs="Arial"/>
          <w:b/>
          <w:sz w:val="32"/>
          <w:szCs w:val="32"/>
        </w:rPr>
      </w:pPr>
      <w:r>
        <w:rPr>
          <w:rFonts w:cs="Arial"/>
          <w:sz w:val="32"/>
          <w:szCs w:val="32"/>
        </w:rPr>
        <w:br w:type="page"/>
      </w:r>
      <w:r w:rsidR="00825CB0" w:rsidRPr="00671C71">
        <w:rPr>
          <w:rFonts w:cs="Arial"/>
          <w:b/>
          <w:sz w:val="32"/>
          <w:szCs w:val="32"/>
        </w:rPr>
        <w:lastRenderedPageBreak/>
        <w:t>Neurosurgery Teaching Opportunities</w:t>
      </w:r>
    </w:p>
    <w:p w:rsidR="00825CB0" w:rsidRPr="00671C71" w:rsidRDefault="00825CB0" w:rsidP="00825CB0">
      <w:pPr>
        <w:jc w:val="center"/>
        <w:outlineLvl w:val="0"/>
        <w:rPr>
          <w:rFonts w:cs="Arial"/>
          <w:b/>
          <w:sz w:val="32"/>
          <w:szCs w:val="32"/>
        </w:rPr>
      </w:pPr>
      <w:r w:rsidRPr="00671C71">
        <w:rPr>
          <w:rFonts w:cs="Arial"/>
          <w:b/>
          <w:sz w:val="32"/>
          <w:szCs w:val="32"/>
        </w:rPr>
        <w:t>Charing Cross Campus</w:t>
      </w:r>
    </w:p>
    <w:p w:rsidR="00825CB0" w:rsidRPr="00671C71" w:rsidRDefault="00825CB0" w:rsidP="00825CB0">
      <w:pPr>
        <w:jc w:val="center"/>
        <w:outlineLvl w:val="0"/>
        <w:rPr>
          <w:rFonts w:cs="Arial"/>
          <w:b/>
          <w:sz w:val="32"/>
          <w:szCs w:val="32"/>
        </w:rPr>
      </w:pPr>
      <w:r w:rsidRPr="00671C71">
        <w:rPr>
          <w:rFonts w:cs="Arial"/>
          <w:b/>
          <w:sz w:val="32"/>
          <w:szCs w:val="32"/>
        </w:rPr>
        <w:t>6</w:t>
      </w:r>
      <w:r w:rsidRPr="00671C71">
        <w:rPr>
          <w:rFonts w:cs="Arial"/>
          <w:b/>
          <w:sz w:val="32"/>
          <w:szCs w:val="32"/>
          <w:vertAlign w:val="superscript"/>
        </w:rPr>
        <w:t>th</w:t>
      </w:r>
      <w:r w:rsidRPr="00671C71">
        <w:rPr>
          <w:rFonts w:cs="Arial"/>
          <w:b/>
          <w:sz w:val="32"/>
          <w:szCs w:val="32"/>
        </w:rPr>
        <w:t xml:space="preserve"> Year MBBS Students</w:t>
      </w:r>
    </w:p>
    <w:p w:rsidR="00825CB0" w:rsidRPr="00D159A2" w:rsidRDefault="00825CB0" w:rsidP="00825CB0">
      <w:pPr>
        <w:jc w:val="center"/>
        <w:outlineLvl w:val="0"/>
        <w:rPr>
          <w:rFonts w:cs="Arial"/>
          <w:b/>
        </w:rPr>
      </w:pPr>
    </w:p>
    <w:p w:rsidR="00825CB0" w:rsidRDefault="00825CB0" w:rsidP="00825CB0">
      <w:pPr>
        <w:outlineLvl w:val="0"/>
        <w:rPr>
          <w:rFonts w:cs="Arial"/>
          <w:b/>
        </w:rPr>
      </w:pPr>
      <w:r>
        <w:rPr>
          <w:rFonts w:cs="Arial"/>
          <w:b/>
        </w:rPr>
        <w:t>6</w:t>
      </w:r>
      <w:r w:rsidRPr="00825CB0">
        <w:rPr>
          <w:rFonts w:cs="Arial"/>
          <w:b/>
          <w:vertAlign w:val="superscript"/>
        </w:rPr>
        <w:t>th</w:t>
      </w:r>
      <w:r>
        <w:rPr>
          <w:rFonts w:cs="Arial"/>
          <w:b/>
        </w:rPr>
        <w:t xml:space="preserve"> Year MBBS students on Neurology firms at all hospital sites are welcome to attend the following neurosurgical learning opportunities:</w:t>
      </w:r>
    </w:p>
    <w:p w:rsidR="00825CB0" w:rsidRDefault="00825CB0" w:rsidP="00825CB0">
      <w:pPr>
        <w:outlineLvl w:val="0"/>
        <w:rPr>
          <w:rFonts w:cs="Arial"/>
          <w:b/>
        </w:rPr>
      </w:pPr>
      <w:r>
        <w:rPr>
          <w:rFonts w:cs="Arial"/>
          <w:b/>
        </w:rPr>
        <w:t xml:space="preserve"> </w:t>
      </w:r>
    </w:p>
    <w:p w:rsidR="00825CB0" w:rsidRPr="00D159A2" w:rsidRDefault="00825CB0" w:rsidP="00825CB0">
      <w:pPr>
        <w:outlineLvl w:val="0"/>
        <w:rPr>
          <w:rFonts w:cs="Arial"/>
          <w:b/>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800"/>
        <w:gridCol w:w="2520"/>
        <w:gridCol w:w="2340"/>
      </w:tblGrid>
      <w:tr w:rsidR="00825CB0" w:rsidRPr="00D159A2" w:rsidTr="00C44E69">
        <w:trPr>
          <w:tblHeader/>
          <w:jc w:val="center"/>
        </w:trPr>
        <w:tc>
          <w:tcPr>
            <w:tcW w:w="1517"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jc w:val="center"/>
              <w:outlineLvl w:val="0"/>
              <w:rPr>
                <w:rFonts w:cs="Arial"/>
                <w:b/>
              </w:rPr>
            </w:pPr>
            <w:r>
              <w:rPr>
                <w:rFonts w:cs="Arial"/>
                <w:b/>
              </w:rPr>
              <w:t>8am - 9am</w:t>
            </w:r>
          </w:p>
        </w:tc>
        <w:tc>
          <w:tcPr>
            <w:tcW w:w="2520"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outlineLvl w:val="0"/>
              <w:rPr>
                <w:rFonts w:cs="Arial"/>
                <w:b/>
              </w:rPr>
            </w:pPr>
            <w:r>
              <w:rPr>
                <w:rFonts w:cs="Arial"/>
                <w:b/>
              </w:rPr>
              <w:t>9am – 12pm</w:t>
            </w:r>
          </w:p>
        </w:tc>
        <w:tc>
          <w:tcPr>
            <w:tcW w:w="2340" w:type="dxa"/>
            <w:tcBorders>
              <w:top w:val="single" w:sz="4" w:space="0" w:color="auto"/>
              <w:left w:val="single" w:sz="4" w:space="0" w:color="auto"/>
              <w:right w:val="single" w:sz="4" w:space="0" w:color="auto"/>
            </w:tcBorders>
            <w:shd w:val="clear" w:color="auto" w:fill="auto"/>
          </w:tcPr>
          <w:p w:rsidR="00825CB0" w:rsidRPr="00D159A2" w:rsidRDefault="00825CB0" w:rsidP="00C44E69">
            <w:pPr>
              <w:outlineLvl w:val="0"/>
              <w:rPr>
                <w:rFonts w:cs="Arial"/>
                <w:b/>
              </w:rPr>
            </w:pPr>
            <w:r>
              <w:rPr>
                <w:rFonts w:cs="Arial"/>
                <w:b/>
              </w:rPr>
              <w:t>2pm – 4pm</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tabs>
                <w:tab w:val="left" w:pos="1701"/>
              </w:tabs>
              <w:rPr>
                <w:b/>
              </w:rPr>
            </w:pPr>
            <w:r w:rsidRPr="000D263D">
              <w:rPr>
                <w:b/>
              </w:rPr>
              <w:t>Monday</w:t>
            </w:r>
          </w:p>
          <w:p w:rsidR="00825CB0" w:rsidRPr="000D263D" w:rsidRDefault="00825CB0" w:rsidP="00C44E69">
            <w:pPr>
              <w:tabs>
                <w:tab w:val="left" w:pos="1701"/>
              </w:tabs>
              <w:rPr>
                <w:b/>
              </w:rPr>
            </w:pPr>
          </w:p>
          <w:p w:rsidR="00825CB0" w:rsidRPr="000D263D" w:rsidRDefault="00825CB0" w:rsidP="00C44E69">
            <w:pPr>
              <w:tabs>
                <w:tab w:val="left" w:pos="1701"/>
              </w:tabs>
              <w:rPr>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r w:rsidRPr="000D263D">
              <w:t>Handover</w:t>
            </w:r>
          </w:p>
          <w:p w:rsidR="00825CB0" w:rsidRPr="000D263D" w:rsidRDefault="00825CB0" w:rsidP="00C44E69">
            <w:pPr>
              <w:rPr>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r w:rsidRPr="000D263D">
              <w:t>Theatre Mr Peterson OPD Mr Nandi</w:t>
            </w:r>
          </w:p>
          <w:p w:rsidR="00825CB0" w:rsidRPr="000D263D" w:rsidRDefault="00825CB0" w:rsidP="00C44E69"/>
        </w:tc>
        <w:tc>
          <w:tcPr>
            <w:tcW w:w="2340" w:type="dxa"/>
            <w:tcBorders>
              <w:left w:val="single" w:sz="4" w:space="0" w:color="auto"/>
              <w:right w:val="single" w:sz="4" w:space="0" w:color="auto"/>
            </w:tcBorders>
            <w:shd w:val="clear" w:color="auto" w:fill="auto"/>
          </w:tcPr>
          <w:p w:rsidR="00825CB0" w:rsidRPr="000D263D" w:rsidRDefault="00825CB0" w:rsidP="00C44E69">
            <w:r w:rsidRPr="000D263D">
              <w:t>Theatre Mr Peterson</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Tuesday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O’Neil</w:t>
            </w:r>
          </w:p>
          <w:p w:rsidR="00825CB0" w:rsidRPr="000D263D" w:rsidRDefault="00825CB0" w:rsidP="00C44E69">
            <w:pPr>
              <w:outlineLvl w:val="0"/>
              <w:rPr>
                <w:rFonts w:cs="Arial"/>
              </w:rPr>
            </w:pPr>
            <w:r w:rsidRPr="000D263D">
              <w:rPr>
                <w:rFonts w:cs="Arial"/>
              </w:rPr>
              <w:t>OPD Mr Mendoza</w:t>
            </w:r>
          </w:p>
          <w:p w:rsidR="00825CB0" w:rsidRPr="000D263D" w:rsidRDefault="00825CB0" w:rsidP="00C44E69">
            <w:pPr>
              <w:outlineLvl w:val="0"/>
              <w:rPr>
                <w:rFonts w:cs="Arial"/>
              </w:rPr>
            </w:pP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b/>
              </w:rPr>
            </w:pPr>
            <w:r w:rsidRPr="000D263D">
              <w:rPr>
                <w:rFonts w:cs="Arial"/>
              </w:rPr>
              <w:t>Theatre Mr O’Neil</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proofErr w:type="spellStart"/>
            <w:r w:rsidRPr="000D263D">
              <w:rPr>
                <w:rFonts w:cs="Arial"/>
                <w:b/>
              </w:rPr>
              <w:t>ednesday</w:t>
            </w:r>
            <w:proofErr w:type="spellEnd"/>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OPD Mr Ulbricht</w:t>
            </w:r>
          </w:p>
          <w:p w:rsidR="00825CB0" w:rsidRPr="000D263D" w:rsidRDefault="00825CB0" w:rsidP="00C44E69">
            <w:pPr>
              <w:outlineLvl w:val="0"/>
              <w:rPr>
                <w:rFonts w:cs="Arial"/>
              </w:rPr>
            </w:pPr>
            <w:r w:rsidRPr="000D263D">
              <w:rPr>
                <w:rFonts w:cs="Arial"/>
              </w:rPr>
              <w:t>OPD Mr O’Neil</w:t>
            </w: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rPr>
            </w:pPr>
            <w:proofErr w:type="spellStart"/>
            <w:r w:rsidRPr="000D263D">
              <w:rPr>
                <w:rFonts w:cs="Arial"/>
              </w:rPr>
              <w:t>Neuro</w:t>
            </w:r>
            <w:proofErr w:type="spellEnd"/>
            <w:r w:rsidRPr="000D263D">
              <w:rPr>
                <w:rFonts w:cs="Arial"/>
              </w:rPr>
              <w:t xml:space="preserve">-radiology &amp; </w:t>
            </w:r>
            <w:proofErr w:type="spellStart"/>
            <w:r w:rsidRPr="000D263D">
              <w:rPr>
                <w:rFonts w:cs="Arial"/>
              </w:rPr>
              <w:t>neuro</w:t>
            </w:r>
            <w:proofErr w:type="spellEnd"/>
            <w:r w:rsidRPr="000D263D">
              <w:rPr>
                <w:rFonts w:cs="Arial"/>
              </w:rPr>
              <w:t>-oncology MDT &amp;</w:t>
            </w:r>
          </w:p>
          <w:p w:rsidR="00825CB0" w:rsidRPr="000D263D" w:rsidRDefault="00825CB0" w:rsidP="00C44E69">
            <w:pPr>
              <w:outlineLvl w:val="0"/>
              <w:rPr>
                <w:rFonts w:cs="Arial"/>
              </w:rPr>
            </w:pPr>
            <w:r w:rsidRPr="000D263D">
              <w:rPr>
                <w:rFonts w:cs="Arial"/>
              </w:rPr>
              <w:t>Neurosurgery teaching</w:t>
            </w:r>
          </w:p>
          <w:p w:rsidR="00825CB0" w:rsidRPr="000D263D" w:rsidRDefault="00825CB0" w:rsidP="00C44E69">
            <w:pPr>
              <w:outlineLvl w:val="0"/>
              <w:rPr>
                <w:rFonts w:cs="Arial"/>
                <w:i/>
              </w:rPr>
            </w:pPr>
            <w:r w:rsidRPr="000D263D">
              <w:rPr>
                <w:rFonts w:cs="Arial"/>
                <w:i/>
              </w:rPr>
              <w:t>2</w:t>
            </w:r>
            <w:r w:rsidRPr="000D263D">
              <w:rPr>
                <w:rFonts w:cs="Arial"/>
                <w:i/>
                <w:vertAlign w:val="superscript"/>
              </w:rPr>
              <w:t>nd</w:t>
            </w:r>
            <w:r w:rsidRPr="000D263D">
              <w:rPr>
                <w:rFonts w:cs="Arial"/>
                <w:i/>
              </w:rPr>
              <w:t xml:space="preserve"> Floor Radiology Seminar Room</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Thursday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Mendoza</w:t>
            </w: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rPr>
            </w:pPr>
            <w:r w:rsidRPr="000D263D">
              <w:rPr>
                <w:rFonts w:cs="Arial"/>
              </w:rPr>
              <w:t>Theatre Mr Mendoza OPD Mr Ulbricht</w:t>
            </w:r>
          </w:p>
          <w:p w:rsidR="00825CB0" w:rsidRPr="000D263D" w:rsidRDefault="00825CB0" w:rsidP="00C44E69">
            <w:pPr>
              <w:outlineLvl w:val="0"/>
              <w:rPr>
                <w:rFonts w:cs="Arial"/>
              </w:rPr>
            </w:pPr>
            <w:r w:rsidRPr="000D263D">
              <w:rPr>
                <w:rFonts w:cs="Arial"/>
              </w:rPr>
              <w:t>OPD Mr Nair</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Friday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Nandi</w:t>
            </w:r>
          </w:p>
          <w:p w:rsidR="00825CB0" w:rsidRPr="000D263D" w:rsidRDefault="00825CB0" w:rsidP="00C44E69">
            <w:pPr>
              <w:outlineLvl w:val="0"/>
              <w:rPr>
                <w:rFonts w:cs="Arial"/>
              </w:rPr>
            </w:pPr>
            <w:r w:rsidRPr="000D263D">
              <w:rPr>
                <w:rFonts w:cs="Arial"/>
              </w:rPr>
              <w:t>Theatre Mr Nair</w:t>
            </w:r>
          </w:p>
          <w:p w:rsidR="00825CB0" w:rsidRPr="000D263D" w:rsidRDefault="00825CB0" w:rsidP="00C44E69">
            <w:pPr>
              <w:outlineLvl w:val="0"/>
              <w:rPr>
                <w:rFonts w:cs="Arial"/>
              </w:rPr>
            </w:pPr>
            <w:r w:rsidRPr="000D263D">
              <w:rPr>
                <w:rFonts w:cs="Arial"/>
              </w:rPr>
              <w:t>OPD Mr Peterson</w:t>
            </w:r>
          </w:p>
        </w:tc>
        <w:tc>
          <w:tcPr>
            <w:tcW w:w="2340" w:type="dxa"/>
            <w:tcBorders>
              <w:left w:val="single" w:sz="4" w:space="0" w:color="auto"/>
              <w:bottom w:val="single" w:sz="4" w:space="0" w:color="auto"/>
              <w:right w:val="single" w:sz="4" w:space="0" w:color="auto"/>
            </w:tcBorders>
            <w:shd w:val="clear" w:color="auto" w:fill="auto"/>
          </w:tcPr>
          <w:p w:rsidR="00825CB0" w:rsidRPr="000D263D" w:rsidRDefault="00825CB0" w:rsidP="00C44E69">
            <w:pPr>
              <w:outlineLvl w:val="0"/>
              <w:rPr>
                <w:rFonts w:cs="Arial"/>
              </w:rPr>
            </w:pPr>
            <w:r w:rsidRPr="000D263D">
              <w:rPr>
                <w:rFonts w:cs="Arial"/>
              </w:rPr>
              <w:t>Theatre Mr Nandi</w:t>
            </w:r>
          </w:p>
          <w:p w:rsidR="00825CB0" w:rsidRPr="000D263D" w:rsidRDefault="00825CB0" w:rsidP="00C44E69">
            <w:pPr>
              <w:outlineLvl w:val="0"/>
              <w:rPr>
                <w:rFonts w:cs="Arial"/>
              </w:rPr>
            </w:pPr>
            <w:r w:rsidRPr="000D263D">
              <w:rPr>
                <w:rFonts w:cs="Arial"/>
              </w:rPr>
              <w:t>Theatre Mr Nair</w:t>
            </w:r>
          </w:p>
        </w:tc>
      </w:tr>
    </w:tbl>
    <w:p w:rsidR="00825CB0" w:rsidRDefault="00825CB0" w:rsidP="00825CB0">
      <w:pPr>
        <w:outlineLvl w:val="0"/>
        <w:rPr>
          <w:b/>
          <w:sz w:val="24"/>
          <w:szCs w:val="24"/>
        </w:rPr>
      </w:pPr>
    </w:p>
    <w:p w:rsidR="00825CB0" w:rsidRDefault="00825CB0" w:rsidP="00825CB0">
      <w:pPr>
        <w:outlineLvl w:val="0"/>
        <w:rPr>
          <w:sz w:val="24"/>
          <w:szCs w:val="24"/>
        </w:rPr>
      </w:pPr>
      <w:r w:rsidRPr="00825CB0">
        <w:rPr>
          <w:b/>
          <w:sz w:val="24"/>
          <w:szCs w:val="24"/>
        </w:rPr>
        <w:t>Neurosurgical theatres</w:t>
      </w:r>
      <w:r w:rsidRPr="00B50347">
        <w:rPr>
          <w:sz w:val="24"/>
          <w:szCs w:val="24"/>
        </w:rPr>
        <w:t>: Theatres 4 &amp; 7 (Ent</w:t>
      </w:r>
      <w:r>
        <w:rPr>
          <w:sz w:val="24"/>
          <w:szCs w:val="24"/>
        </w:rPr>
        <w:t>er</w:t>
      </w:r>
      <w:r w:rsidRPr="00B50347">
        <w:rPr>
          <w:sz w:val="24"/>
          <w:szCs w:val="24"/>
        </w:rPr>
        <w:t xml:space="preserve"> via changing rooms on 13</w:t>
      </w:r>
      <w:r w:rsidRPr="00B50347">
        <w:rPr>
          <w:sz w:val="24"/>
          <w:szCs w:val="24"/>
          <w:vertAlign w:val="superscript"/>
        </w:rPr>
        <w:t>th</w:t>
      </w:r>
      <w:r w:rsidRPr="00B50347">
        <w:rPr>
          <w:sz w:val="24"/>
          <w:szCs w:val="24"/>
        </w:rPr>
        <w:t xml:space="preserve"> Floor)</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Neurosurgical OPD</w:t>
      </w:r>
      <w:r>
        <w:rPr>
          <w:sz w:val="24"/>
          <w:szCs w:val="24"/>
        </w:rPr>
        <w:t>: 1</w:t>
      </w:r>
      <w:r w:rsidRPr="0072292A">
        <w:rPr>
          <w:sz w:val="24"/>
          <w:szCs w:val="24"/>
          <w:vertAlign w:val="superscript"/>
        </w:rPr>
        <w:t>st</w:t>
      </w:r>
      <w:r>
        <w:rPr>
          <w:sz w:val="24"/>
          <w:szCs w:val="24"/>
        </w:rPr>
        <w:t xml:space="preserve"> Floor OPD</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Neurosurgical ward</w:t>
      </w:r>
      <w:r>
        <w:rPr>
          <w:sz w:val="24"/>
          <w:szCs w:val="24"/>
        </w:rPr>
        <w:t>: 11 South</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Lead consultant for Neurosurgery teaching</w:t>
      </w:r>
      <w:r>
        <w:rPr>
          <w:sz w:val="24"/>
          <w:szCs w:val="24"/>
        </w:rPr>
        <w:t xml:space="preserve">: Mr </w:t>
      </w:r>
      <w:proofErr w:type="spellStart"/>
      <w:r>
        <w:rPr>
          <w:sz w:val="24"/>
          <w:szCs w:val="24"/>
        </w:rPr>
        <w:t>Dipankar</w:t>
      </w:r>
      <w:proofErr w:type="spellEnd"/>
      <w:r>
        <w:rPr>
          <w:sz w:val="24"/>
          <w:szCs w:val="24"/>
        </w:rPr>
        <w:t xml:space="preserve"> Nandi,</w:t>
      </w:r>
    </w:p>
    <w:p w:rsidR="00825CB0" w:rsidRDefault="00825CB0" w:rsidP="00825CB0">
      <w:pPr>
        <w:outlineLvl w:val="0"/>
        <w:rPr>
          <w:sz w:val="24"/>
          <w:szCs w:val="24"/>
        </w:rPr>
      </w:pPr>
      <w:r>
        <w:rPr>
          <w:sz w:val="24"/>
          <w:szCs w:val="24"/>
        </w:rPr>
        <w:t xml:space="preserve">Contact details: </w:t>
      </w:r>
      <w:hyperlink r:id="rId33" w:history="1">
        <w:r w:rsidRPr="00B90761">
          <w:rPr>
            <w:rStyle w:val="Hyperlink"/>
            <w:sz w:val="24"/>
            <w:szCs w:val="24"/>
          </w:rPr>
          <w:t>Dipankar.Nandi@imperial.nhs.uk</w:t>
        </w:r>
      </w:hyperlink>
    </w:p>
    <w:p w:rsidR="00825CB0" w:rsidRDefault="00825CB0" w:rsidP="00825CB0">
      <w:pPr>
        <w:outlineLvl w:val="0"/>
        <w:rPr>
          <w:sz w:val="24"/>
          <w:szCs w:val="24"/>
        </w:rPr>
      </w:pPr>
    </w:p>
    <w:p w:rsidR="007F51B9" w:rsidRDefault="00D41861" w:rsidP="007F51B9">
      <w:pPr>
        <w:jc w:val="center"/>
        <w:outlineLvl w:val="0"/>
        <w:rPr>
          <w:rFonts w:cs="Arial"/>
          <w:b/>
          <w:sz w:val="32"/>
          <w:szCs w:val="32"/>
        </w:rPr>
      </w:pPr>
      <w:r w:rsidRPr="00366F9D">
        <w:rPr>
          <w:rFonts w:cs="Arial"/>
        </w:rPr>
        <w:br w:type="page"/>
      </w:r>
      <w:r w:rsidR="00A14266" w:rsidRPr="007F51B9">
        <w:rPr>
          <w:rFonts w:cs="Arial"/>
          <w:b/>
          <w:sz w:val="32"/>
          <w:szCs w:val="32"/>
        </w:rPr>
        <w:lastRenderedPageBreak/>
        <w:t xml:space="preserve">Neurology </w:t>
      </w:r>
      <w:r w:rsidR="007F51B9" w:rsidRPr="007F51B9">
        <w:rPr>
          <w:rFonts w:cs="Arial"/>
          <w:b/>
          <w:sz w:val="32"/>
          <w:szCs w:val="32"/>
        </w:rPr>
        <w:t>L</w:t>
      </w:r>
      <w:r w:rsidR="00A14266" w:rsidRPr="007F51B9">
        <w:rPr>
          <w:rFonts w:cs="Arial"/>
          <w:b/>
          <w:sz w:val="32"/>
          <w:szCs w:val="32"/>
        </w:rPr>
        <w:t>ecture</w:t>
      </w:r>
      <w:r w:rsidR="007F51B9" w:rsidRPr="007F51B9">
        <w:rPr>
          <w:rFonts w:cs="Arial"/>
          <w:b/>
          <w:sz w:val="32"/>
          <w:szCs w:val="32"/>
        </w:rPr>
        <w:t xml:space="preserve"> timetable</w:t>
      </w:r>
    </w:p>
    <w:p w:rsidR="00B30CA2" w:rsidRPr="00D159A2" w:rsidRDefault="00B92AF6" w:rsidP="007F51B9">
      <w:pPr>
        <w:jc w:val="center"/>
        <w:outlineLvl w:val="0"/>
        <w:rPr>
          <w:rFonts w:cs="Arial"/>
          <w:b/>
        </w:rPr>
      </w:pPr>
      <w:r>
        <w:rPr>
          <w:b/>
        </w:rPr>
        <w:t>August</w:t>
      </w:r>
      <w:r w:rsidR="00B30CA2" w:rsidRPr="00D159A2">
        <w:rPr>
          <w:b/>
        </w:rPr>
        <w:t xml:space="preserve"> 20</w:t>
      </w:r>
      <w:r w:rsidR="00B30CA2">
        <w:rPr>
          <w:b/>
        </w:rPr>
        <w:t>1</w:t>
      </w:r>
      <w:r>
        <w:rPr>
          <w:b/>
        </w:rPr>
        <w:t>1</w:t>
      </w:r>
      <w:r w:rsidR="00B30CA2" w:rsidRPr="00D159A2">
        <w:rPr>
          <w:b/>
        </w:rPr>
        <w:t xml:space="preserve"> </w:t>
      </w:r>
      <w:r>
        <w:rPr>
          <w:b/>
        </w:rPr>
        <w:t>– February 2013</w:t>
      </w:r>
    </w:p>
    <w:p w:rsidR="00B30CA2" w:rsidRDefault="00B30CA2" w:rsidP="00B30CA2">
      <w:pPr>
        <w:pStyle w:val="Heading1"/>
        <w:ind w:left="567"/>
        <w:rPr>
          <w:b/>
        </w:rPr>
      </w:pPr>
      <w:r w:rsidRPr="00D159A2">
        <w:rPr>
          <w:b/>
        </w:rPr>
        <w:t>Charing Cross Hospital campus</w:t>
      </w:r>
    </w:p>
    <w:p w:rsidR="00B30CA2" w:rsidRPr="00D159A2" w:rsidRDefault="00B30CA2" w:rsidP="00B30CA2">
      <w:pPr>
        <w:pStyle w:val="Heading1"/>
        <w:ind w:left="567"/>
      </w:pPr>
      <w:r>
        <w:rPr>
          <w:b/>
        </w:rPr>
        <w:t xml:space="preserve">Lab-block </w:t>
      </w:r>
    </w:p>
    <w:p w:rsidR="00B30CA2" w:rsidRPr="00B30CA2" w:rsidRDefault="00B30CA2" w:rsidP="00B30CA2">
      <w:pPr>
        <w:jc w:val="center"/>
        <w:outlineLvl w:val="0"/>
        <w:rPr>
          <w:rFonts w:cs="Arial"/>
          <w:b/>
        </w:rPr>
      </w:pPr>
      <w:r w:rsidRPr="00B30CA2">
        <w:rPr>
          <w:b/>
        </w:rPr>
        <w:t>10</w:t>
      </w:r>
      <w:r w:rsidRPr="00B30CA2">
        <w:rPr>
          <w:b/>
          <w:vertAlign w:val="superscript"/>
        </w:rPr>
        <w:t>th</w:t>
      </w:r>
      <w:r w:rsidRPr="00B30CA2">
        <w:rPr>
          <w:b/>
        </w:rPr>
        <w:t xml:space="preserve"> Floor Lecture Theatre</w:t>
      </w:r>
    </w:p>
    <w:p w:rsidR="00B30CA2" w:rsidRDefault="00B30CA2" w:rsidP="00CB0A43">
      <w:pPr>
        <w:ind w:left="567"/>
        <w:jc w:val="center"/>
        <w:rPr>
          <w:snapToGrid w:val="0"/>
        </w:rPr>
      </w:pPr>
    </w:p>
    <w:p w:rsidR="003E1BE6" w:rsidRPr="00477806" w:rsidRDefault="003E1BE6" w:rsidP="00CB0A43">
      <w:pPr>
        <w:ind w:left="567"/>
        <w:jc w:val="center"/>
        <w:rPr>
          <w:snapToGrid w:val="0"/>
        </w:rPr>
      </w:pPr>
      <w:r w:rsidRPr="00477806">
        <w:rPr>
          <w:snapToGrid w:val="0"/>
        </w:rPr>
        <w:t xml:space="preserve">Contact:  </w:t>
      </w:r>
      <w:r w:rsidR="00D124E6" w:rsidRPr="00477806">
        <w:rPr>
          <w:snapToGrid w:val="0"/>
        </w:rPr>
        <w:t>Lorna Stevenson</w:t>
      </w:r>
    </w:p>
    <w:p w:rsidR="00B30CA2" w:rsidRPr="005D4978" w:rsidRDefault="00A14266" w:rsidP="00CB0A43">
      <w:pPr>
        <w:ind w:left="567"/>
        <w:jc w:val="center"/>
        <w:rPr>
          <w:snapToGrid w:val="0"/>
          <w:lang w:val="fr-FR"/>
        </w:rPr>
      </w:pPr>
      <w:r w:rsidRPr="005D4978">
        <w:rPr>
          <w:snapToGrid w:val="0"/>
          <w:lang w:val="fr-FR"/>
        </w:rPr>
        <w:t>Te</w:t>
      </w:r>
      <w:r w:rsidR="00845906" w:rsidRPr="005D4978">
        <w:rPr>
          <w:snapToGrid w:val="0"/>
          <w:lang w:val="fr-FR"/>
        </w:rPr>
        <w:t>l: +44 (0)20 7383 5525</w:t>
      </w:r>
    </w:p>
    <w:p w:rsidR="00A14266" w:rsidRPr="005D4978" w:rsidRDefault="00A14266" w:rsidP="00CB0A43">
      <w:pPr>
        <w:ind w:left="567"/>
        <w:jc w:val="center"/>
        <w:rPr>
          <w:snapToGrid w:val="0"/>
          <w:lang w:val="fr-FR"/>
        </w:rPr>
      </w:pPr>
      <w:r w:rsidRPr="005D4978">
        <w:rPr>
          <w:snapToGrid w:val="0"/>
          <w:lang w:val="fr-FR"/>
        </w:rPr>
        <w:t xml:space="preserve">Email: </w:t>
      </w:r>
      <w:hyperlink r:id="rId34" w:history="1">
        <w:r w:rsidR="00D124E6" w:rsidRPr="005D4978">
          <w:rPr>
            <w:rStyle w:val="Hyperlink"/>
            <w:snapToGrid w:val="0"/>
            <w:lang w:val="fr-FR"/>
          </w:rPr>
          <w:t>l.stevenson@imperial.ac.uk</w:t>
        </w:r>
      </w:hyperlink>
      <w:r w:rsidRPr="005D4978">
        <w:rPr>
          <w:snapToGrid w:val="0"/>
          <w:lang w:val="fr-FR"/>
        </w:rPr>
        <w:t xml:space="preserve"> </w:t>
      </w:r>
    </w:p>
    <w:p w:rsidR="003E5E4B" w:rsidRPr="005D4978" w:rsidRDefault="00CB0A43" w:rsidP="00494760">
      <w:pPr>
        <w:outlineLvl w:val="0"/>
        <w:rPr>
          <w:rFonts w:cs="Arial"/>
          <w:b/>
          <w:lang w:val="fr-FR"/>
        </w:rPr>
      </w:pPr>
      <w:r w:rsidRPr="005D4978">
        <w:rPr>
          <w:rFonts w:cs="Arial"/>
          <w:b/>
          <w:lang w:val="fr-FR"/>
        </w:rPr>
        <w:t xml:space="preserve"> </w:t>
      </w:r>
    </w:p>
    <w:p w:rsidR="000C0A34" w:rsidRDefault="000C0A34" w:rsidP="000C0A34">
      <w:pPr>
        <w:outlineLvl w:val="0"/>
        <w:rPr>
          <w:rFonts w:cs="Arial"/>
          <w:b/>
        </w:rPr>
      </w:pPr>
    </w:p>
    <w:p w:rsidR="000C0A34" w:rsidRPr="00D159A2" w:rsidRDefault="000C0A34" w:rsidP="000C0A34">
      <w:pPr>
        <w:outlineLvl w:val="0"/>
        <w:rPr>
          <w:rFonts w:cs="Arial"/>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134"/>
        <w:gridCol w:w="3119"/>
        <w:gridCol w:w="1984"/>
      </w:tblGrid>
      <w:tr w:rsidR="000C0A34" w:rsidRPr="00D159A2" w:rsidTr="00875B23">
        <w:trPr>
          <w:tblHeade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r w:rsidRPr="00D159A2">
              <w:rPr>
                <w:rFonts w:cs="Arial"/>
                <w:b/>
              </w:rPr>
              <w:t>Charing Cross campus</w:t>
            </w:r>
          </w:p>
          <w:p w:rsidR="000C0A34" w:rsidRPr="00D159A2" w:rsidRDefault="000C0A34" w:rsidP="00875B23">
            <w:pPr>
              <w:outlineLvl w:val="0"/>
              <w:rPr>
                <w:rFonts w:cs="Arial"/>
                <w:b/>
              </w:rPr>
            </w:pPr>
            <w:r w:rsidRPr="00D159A2">
              <w:rPr>
                <w:rFonts w:cs="Arial"/>
                <w:b/>
              </w:rPr>
              <w:t>WEDNESDAY am</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r w:rsidRPr="00D159A2">
              <w:rPr>
                <w:rFonts w:cs="Arial"/>
                <w:b/>
              </w:rPr>
              <w:t>Time</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r w:rsidRPr="00D159A2">
              <w:rPr>
                <w:rFonts w:cs="Arial"/>
                <w:b/>
              </w:rPr>
              <w:t>Lecture Topic</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r w:rsidRPr="00D159A2">
              <w:rPr>
                <w:rFonts w:cs="Arial"/>
                <w:b/>
              </w:rPr>
              <w:t>Lecturer</w:t>
            </w:r>
          </w:p>
          <w:p w:rsidR="000C0A34" w:rsidRPr="00D159A2" w:rsidRDefault="000C0A34" w:rsidP="00875B23">
            <w:pPr>
              <w:outlineLvl w:val="0"/>
              <w:rPr>
                <w:rFonts w:cs="Arial"/>
                <w:b/>
              </w:rPr>
            </w:pP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tabs>
                <w:tab w:val="left" w:pos="1701"/>
              </w:tabs>
              <w:spacing w:line="360" w:lineRule="auto"/>
              <w:rPr>
                <w:b/>
              </w:rPr>
            </w:pPr>
            <w:r>
              <w:rPr>
                <w:b/>
              </w:rPr>
              <w:br/>
              <w:t>08 August</w:t>
            </w:r>
            <w:r w:rsidRPr="00EC3CC0">
              <w:rPr>
                <w:b/>
              </w:rPr>
              <w:t xml:space="preserve">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rsidRPr="00D159A2">
              <w:t>9.00am</w:t>
            </w:r>
          </w:p>
          <w:p w:rsidR="000C0A34" w:rsidRPr="00D159A2" w:rsidRDefault="000C0A34" w:rsidP="00875B23">
            <w:r w:rsidRPr="00D159A2">
              <w:t>9.45am</w:t>
            </w:r>
          </w:p>
          <w:p w:rsidR="000C0A34" w:rsidRPr="00D159A2" w:rsidRDefault="000C0A34" w:rsidP="00875B23">
            <w:r w:rsidRPr="00D159A2">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r w:rsidRPr="00D159A2">
              <w:t>Clinical Demonstrations</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 w:rsidR="000C0A34" w:rsidRPr="00D159A2" w:rsidRDefault="000C0A34" w:rsidP="00875B23">
            <w:r w:rsidRPr="00D159A2">
              <w:t>Dr B.</w:t>
            </w:r>
            <w:r>
              <w:t xml:space="preserve"> </w:t>
            </w:r>
            <w:proofErr w:type="spellStart"/>
            <w:r w:rsidRPr="00D159A2">
              <w:t>Seemungal</w:t>
            </w:r>
            <w:proofErr w:type="spellEnd"/>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t>15</w:t>
            </w:r>
            <w:r w:rsidRPr="00EC3CC0">
              <w:rPr>
                <w:b/>
              </w:rPr>
              <w:t xml:space="preserve"> August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 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 xml:space="preserve">Clinical demonstration </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pPr>
          </w:p>
          <w:p w:rsidR="000C0A34" w:rsidRPr="00D159A2" w:rsidRDefault="000C0A34" w:rsidP="00875B23">
            <w:pPr>
              <w:outlineLvl w:val="0"/>
            </w:pPr>
            <w:r w:rsidRPr="00D159A2">
              <w:t>Dr P.</w:t>
            </w:r>
            <w:r>
              <w:t xml:space="preserve"> </w:t>
            </w:r>
            <w:r w:rsidRPr="00D159A2">
              <w:t xml:space="preserve">Sharma </w:t>
            </w:r>
          </w:p>
          <w:p w:rsidR="000C0A34" w:rsidRPr="00D159A2" w:rsidRDefault="000C0A34" w:rsidP="00875B23">
            <w:pPr>
              <w:outlineLvl w:val="0"/>
              <w:rPr>
                <w:rFonts w:cs="Arial"/>
                <w:b/>
              </w:rPr>
            </w:pPr>
          </w:p>
        </w:tc>
      </w:tr>
      <w:tr w:rsidR="000C0A34" w:rsidRPr="00D159A2" w:rsidTr="00875B23">
        <w:trPr>
          <w:trHeight w:val="767"/>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t xml:space="preserve">22 </w:t>
            </w:r>
            <w:r w:rsidRPr="00EC3CC0">
              <w:rPr>
                <w:b/>
              </w:rPr>
              <w:t>August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 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 xml:space="preserve">Clinical demonstration </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pPr>
          </w:p>
          <w:p w:rsidR="000C0A34" w:rsidRPr="00D159A2" w:rsidRDefault="000C0A34" w:rsidP="00875B23">
            <w:pPr>
              <w:outlineLvl w:val="0"/>
              <w:rPr>
                <w:rFonts w:cs="Arial"/>
                <w:b/>
              </w:rPr>
            </w:pPr>
            <w:r w:rsidRPr="00D159A2">
              <w:t>Dr</w:t>
            </w:r>
            <w:r>
              <w:t xml:space="preserve"> C. Kaplan</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t>29 August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402BB1">
              <w:rPr>
                <w:rFonts w:cs="Arial"/>
              </w:rPr>
              <w:t xml:space="preserve">Dr </w:t>
            </w:r>
            <w:proofErr w:type="spellStart"/>
            <w:r>
              <w:rPr>
                <w:rFonts w:cs="Arial"/>
              </w:rPr>
              <w:t>Y.Tai</w:t>
            </w:r>
            <w:proofErr w:type="spellEnd"/>
            <w:r w:rsidRPr="00E25784">
              <w:rPr>
                <w:lang w:val="de-DE"/>
              </w:rPr>
              <w:t xml:space="preserve"> </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r>
            <w:r w:rsidRPr="00EC3CC0">
              <w:rPr>
                <w:b/>
              </w:rPr>
              <w:t>0</w:t>
            </w:r>
            <w:r>
              <w:rPr>
                <w:b/>
              </w:rPr>
              <w:t>5</w:t>
            </w:r>
            <w:r w:rsidRPr="00EC3CC0">
              <w:rPr>
                <w:b/>
              </w:rPr>
              <w:t xml:space="preserve"> September 20</w:t>
            </w:r>
            <w:r>
              <w:rPr>
                <w:b/>
              </w:rPr>
              <w:t>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O. Malik</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r>
            <w:r w:rsidRPr="001E4CBE">
              <w:rPr>
                <w:b/>
              </w:rPr>
              <w:t>1</w:t>
            </w:r>
            <w:r>
              <w:rPr>
                <w:b/>
              </w:rPr>
              <w:t>2</w:t>
            </w:r>
            <w:r w:rsidRPr="001E4CBE">
              <w:rPr>
                <w:b/>
              </w:rPr>
              <w:t xml:space="preserve"> September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b/>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A.</w:t>
            </w:r>
            <w:r>
              <w:t xml:space="preserve"> </w:t>
            </w:r>
            <w:r w:rsidRPr="00D159A2">
              <w:t xml:space="preserve">Kennedy </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pPr>
            <w:r>
              <w:rPr>
                <w:b/>
              </w:rPr>
              <w:br/>
              <w:t>19</w:t>
            </w:r>
            <w:r w:rsidRPr="001E4CBE">
              <w:rPr>
                <w:b/>
              </w:rPr>
              <w:t xml:space="preserve"> September 201</w:t>
            </w:r>
            <w:r>
              <w:rPr>
                <w:b/>
              </w:rPr>
              <w:t>2</w:t>
            </w:r>
            <w:r>
              <w:t xml:space="preserve"> </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M.</w:t>
            </w:r>
            <w:r>
              <w:t xml:space="preserve"> </w:t>
            </w:r>
            <w:proofErr w:type="spellStart"/>
            <w:r w:rsidRPr="00D159A2">
              <w:t>We</w:t>
            </w:r>
            <w:r>
              <w:t>a</w:t>
            </w:r>
            <w:r w:rsidRPr="00D159A2">
              <w:t>therall</w:t>
            </w:r>
            <w:proofErr w:type="spellEnd"/>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t>26 Septem</w:t>
            </w:r>
            <w:r w:rsidRPr="001E4CBE">
              <w:rPr>
                <w:b/>
              </w:rPr>
              <w:t xml:space="preserve">ber </w:t>
            </w:r>
            <w:r>
              <w:rPr>
                <w:b/>
              </w:rPr>
              <w:t>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A</w:t>
            </w:r>
            <w:r>
              <w:t xml:space="preserve">. </w:t>
            </w:r>
            <w:proofErr w:type="spellStart"/>
            <w:r w:rsidRPr="00D159A2">
              <w:t>Pambakian</w:t>
            </w:r>
            <w:proofErr w:type="spellEnd"/>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br/>
              <w:t>03</w:t>
            </w:r>
            <w:r w:rsidRPr="001E4CBE">
              <w:rPr>
                <w:b/>
              </w:rPr>
              <w:t xml:space="preserve">  October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J.</w:t>
            </w:r>
            <w:r>
              <w:t xml:space="preserve"> </w:t>
            </w:r>
            <w:r w:rsidRPr="00D159A2">
              <w:t>Janssen</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spacing w:line="360" w:lineRule="auto"/>
              <w:rPr>
                <w:b/>
              </w:rPr>
            </w:pPr>
            <w:r w:rsidRPr="000C0A34">
              <w:rPr>
                <w:b/>
              </w:rPr>
              <w:br/>
              <w:t>10  October 2012</w:t>
            </w:r>
            <w:r w:rsidRPr="000C0A34">
              <w:t xml:space="preserve"> </w:t>
            </w:r>
          </w:p>
        </w:tc>
        <w:tc>
          <w:tcPr>
            <w:tcW w:w="113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rPr>
                <w:rFonts w:cs="Arial"/>
              </w:rPr>
            </w:pPr>
            <w:r w:rsidRPr="000C0A34">
              <w:rPr>
                <w:rFonts w:cs="Arial"/>
              </w:rPr>
              <w:t>9.00am</w:t>
            </w:r>
          </w:p>
          <w:p w:rsidR="000C0A34" w:rsidRPr="000C0A34" w:rsidRDefault="000C0A34" w:rsidP="00875B23">
            <w:pPr>
              <w:outlineLvl w:val="0"/>
              <w:rPr>
                <w:rFonts w:cs="Arial"/>
              </w:rPr>
            </w:pPr>
            <w:r w:rsidRPr="000C0A34">
              <w:rPr>
                <w:rFonts w:cs="Arial"/>
              </w:rPr>
              <w:t>9.45am</w:t>
            </w:r>
          </w:p>
          <w:p w:rsidR="000C0A34" w:rsidRPr="000C0A34" w:rsidRDefault="000C0A34" w:rsidP="00875B23">
            <w:pPr>
              <w:outlineLvl w:val="0"/>
              <w:rPr>
                <w:rFonts w:cs="Arial"/>
              </w:rPr>
            </w:pPr>
            <w:r w:rsidRPr="000C0A34">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pPr>
            <w:r w:rsidRPr="000C0A34">
              <w:t>Neurological Emergencies</w:t>
            </w:r>
          </w:p>
          <w:p w:rsidR="000C0A34" w:rsidRPr="000C0A34" w:rsidRDefault="000C0A34" w:rsidP="00875B23">
            <w:r w:rsidRPr="000C0A34">
              <w:t>Case Vignettes</w:t>
            </w:r>
          </w:p>
          <w:p w:rsidR="000C0A34" w:rsidRPr="000C0A34" w:rsidRDefault="000C0A34" w:rsidP="00875B23">
            <w:pPr>
              <w:outlineLvl w:val="0"/>
              <w:rPr>
                <w:rFonts w:cs="Arial"/>
                <w:b/>
              </w:rPr>
            </w:pPr>
            <w:r w:rsidRPr="000C0A34">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rPr>
                <w:rFonts w:cs="Arial"/>
                <w:b/>
              </w:rPr>
            </w:pPr>
          </w:p>
          <w:p w:rsidR="000C0A34" w:rsidRPr="000C0A34" w:rsidRDefault="000C0A34" w:rsidP="00875B23">
            <w:pPr>
              <w:outlineLvl w:val="0"/>
              <w:rPr>
                <w:rFonts w:cs="Arial"/>
                <w:b/>
              </w:rPr>
            </w:pPr>
            <w:r w:rsidRPr="000C0A34">
              <w:t>Dr H. Jenkins</w:t>
            </w:r>
          </w:p>
          <w:p w:rsidR="000C0A34" w:rsidRPr="000C0A34" w:rsidRDefault="000C0A34" w:rsidP="00875B23">
            <w:pPr>
              <w:outlineLvl w:val="0"/>
              <w:rPr>
                <w:rFonts w:cs="Arial"/>
                <w:b/>
              </w:rPr>
            </w:pP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rPr>
                <w:b/>
              </w:rPr>
            </w:pPr>
            <w:r>
              <w:rPr>
                <w:b/>
              </w:rPr>
              <w:br/>
              <w:t>17 October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E25784" w:rsidRDefault="000C0A34" w:rsidP="00875B23">
            <w:pPr>
              <w:outlineLvl w:val="0"/>
              <w:rPr>
                <w:rFonts w:cs="Arial"/>
                <w:b/>
              </w:rPr>
            </w:pPr>
            <w:r w:rsidRPr="00D159A2">
              <w:t>Dr R</w:t>
            </w:r>
            <w:r>
              <w:t xml:space="preserve">. </w:t>
            </w:r>
            <w:r w:rsidRPr="00D159A2">
              <w:t>Nicholas</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rPr>
                <w:b/>
              </w:rPr>
              <w:br/>
              <w:t>24 October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p>
          <w:p w:rsidR="000C0A34" w:rsidRPr="00D159A2" w:rsidRDefault="000C0A34" w:rsidP="00875B23">
            <w:pPr>
              <w:outlineLvl w:val="0"/>
              <w:rPr>
                <w:rFonts w:cs="Arial"/>
                <w:b/>
              </w:rPr>
            </w:pPr>
            <w:r w:rsidRPr="00D159A2">
              <w:t>Dr W.</w:t>
            </w:r>
            <w:r>
              <w:t xml:space="preserve"> </w:t>
            </w:r>
            <w:proofErr w:type="spellStart"/>
            <w:r w:rsidRPr="00D159A2">
              <w:t>Rakowicz</w:t>
            </w:r>
            <w:proofErr w:type="spellEnd"/>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rPr>
                <w:b/>
              </w:rPr>
            </w:pPr>
            <w:r w:rsidRPr="000C0A34">
              <w:rPr>
                <w:b/>
              </w:rPr>
              <w:br/>
              <w:t>31 October 2012</w:t>
            </w:r>
          </w:p>
        </w:tc>
        <w:tc>
          <w:tcPr>
            <w:tcW w:w="113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rPr>
                <w:rFonts w:cs="Arial"/>
              </w:rPr>
            </w:pPr>
            <w:r w:rsidRPr="000C0A34">
              <w:rPr>
                <w:rFonts w:cs="Arial"/>
              </w:rPr>
              <w:t>9.00am</w:t>
            </w:r>
          </w:p>
          <w:p w:rsidR="000C0A34" w:rsidRPr="000C0A34" w:rsidRDefault="000C0A34" w:rsidP="00875B23">
            <w:pPr>
              <w:outlineLvl w:val="0"/>
              <w:rPr>
                <w:rFonts w:cs="Arial"/>
              </w:rPr>
            </w:pPr>
            <w:r w:rsidRPr="000C0A34">
              <w:rPr>
                <w:rFonts w:cs="Arial"/>
              </w:rPr>
              <w:t>9.45am</w:t>
            </w:r>
          </w:p>
          <w:p w:rsidR="000C0A34" w:rsidRPr="000C0A34" w:rsidRDefault="000C0A34" w:rsidP="00875B23">
            <w:pPr>
              <w:outlineLvl w:val="0"/>
              <w:rPr>
                <w:rFonts w:cs="Arial"/>
              </w:rPr>
            </w:pPr>
            <w:r w:rsidRPr="000C0A34">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0C0A34" w:rsidRDefault="000C0A34" w:rsidP="00875B23">
            <w:r w:rsidRPr="000C0A34">
              <w:t>Neurology for Finals</w:t>
            </w:r>
          </w:p>
          <w:p w:rsidR="000C0A34" w:rsidRPr="000C0A34" w:rsidRDefault="000C0A34" w:rsidP="00875B23">
            <w:r w:rsidRPr="000C0A34">
              <w:t>Case Vignettes</w:t>
            </w:r>
          </w:p>
          <w:p w:rsidR="000C0A34" w:rsidRPr="000C0A34" w:rsidRDefault="000C0A34" w:rsidP="00875B23">
            <w:pPr>
              <w:outlineLvl w:val="0"/>
              <w:rPr>
                <w:rFonts w:cs="Arial"/>
                <w:b/>
              </w:rPr>
            </w:pPr>
            <w:r w:rsidRPr="000C0A34">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pPr>
          </w:p>
          <w:p w:rsidR="000C0A34" w:rsidRPr="000C0A34" w:rsidRDefault="000C0A34" w:rsidP="00875B23">
            <w:pPr>
              <w:outlineLvl w:val="0"/>
              <w:rPr>
                <w:rFonts w:cs="Arial"/>
                <w:b/>
              </w:rPr>
            </w:pPr>
            <w:r w:rsidRPr="000C0A34">
              <w:t>Dr J. Vaughan</w:t>
            </w:r>
          </w:p>
          <w:p w:rsidR="000C0A34" w:rsidRPr="000C0A34" w:rsidRDefault="000C0A34" w:rsidP="00875B23">
            <w:pPr>
              <w:outlineLvl w:val="0"/>
              <w:rPr>
                <w:rFonts w:cs="Arial"/>
              </w:rPr>
            </w:pPr>
          </w:p>
        </w:tc>
      </w:tr>
      <w:tr w:rsidR="000C0A34" w:rsidRPr="00DF5EC0"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r>
              <w:rPr>
                <w:b/>
              </w:rPr>
              <w:br/>
              <w:t>7</w:t>
            </w:r>
            <w:r w:rsidRPr="001E4CBE">
              <w:rPr>
                <w:b/>
              </w:rPr>
              <w:t xml:space="preserve"> </w:t>
            </w:r>
            <w:r>
              <w:rPr>
                <w:b/>
              </w:rPr>
              <w:t>Novem</w:t>
            </w:r>
            <w:r w:rsidRPr="001E4CBE">
              <w:rPr>
                <w:b/>
              </w:rPr>
              <w:t>ber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p>
          <w:p w:rsidR="000C0A34" w:rsidRPr="00E25784" w:rsidRDefault="000C0A34" w:rsidP="00875B23">
            <w:pPr>
              <w:outlineLvl w:val="0"/>
              <w:rPr>
                <w:rFonts w:cs="Arial"/>
                <w:b/>
                <w:lang w:val="de-DE"/>
              </w:rPr>
            </w:pPr>
            <w:r w:rsidRPr="00E25784">
              <w:rPr>
                <w:lang w:val="de-DE"/>
              </w:rPr>
              <w:t>Prof A. Bronstein</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422E4A" w:rsidRDefault="000C0A34" w:rsidP="00875B23">
            <w:pPr>
              <w:spacing w:line="360" w:lineRule="auto"/>
              <w:rPr>
                <w:b/>
              </w:rPr>
            </w:pPr>
            <w:r>
              <w:rPr>
                <w:b/>
              </w:rPr>
              <w:lastRenderedPageBreak/>
              <w:br/>
              <w:t>14</w:t>
            </w:r>
            <w:r w:rsidRPr="007A1431">
              <w:rPr>
                <w:b/>
              </w:rPr>
              <w:t xml:space="preserve"> </w:t>
            </w:r>
            <w:r>
              <w:rPr>
                <w:b/>
              </w:rPr>
              <w:t>November</w:t>
            </w:r>
            <w:r w:rsidRPr="007A1431">
              <w:rPr>
                <w:b/>
              </w:rPr>
              <w:t xml:space="preserve">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E25784">
              <w:rPr>
                <w:lang w:val="de-DE"/>
              </w:rPr>
              <w:t>Dr P. Bain</w:t>
            </w:r>
            <w:r w:rsidRPr="00D159A2">
              <w:t xml:space="preserve"> </w:t>
            </w:r>
          </w:p>
          <w:p w:rsidR="000C0A34" w:rsidRPr="00D159A2" w:rsidRDefault="000C0A34" w:rsidP="00875B23">
            <w:pPr>
              <w:outlineLvl w:val="0"/>
              <w:rPr>
                <w:rFonts w:cs="Arial"/>
                <w:b/>
              </w:rPr>
            </w:pP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rPr>
                <w:b/>
              </w:rPr>
            </w:pPr>
            <w:r>
              <w:rPr>
                <w:b/>
              </w:rPr>
              <w:br/>
              <w:t>21 November</w:t>
            </w:r>
            <w:r w:rsidRPr="007A1431">
              <w:rPr>
                <w:b/>
              </w:rPr>
              <w:t xml:space="preserve"> 201</w:t>
            </w:r>
            <w:r>
              <w:rPr>
                <w:b/>
              </w:rPr>
              <w:t>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Dr R</w:t>
            </w:r>
            <w:r>
              <w:t xml:space="preserve">. </w:t>
            </w:r>
            <w:r w:rsidRPr="00D159A2">
              <w:t>Pearce</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rPr>
                <w:b/>
              </w:rPr>
            </w:pPr>
            <w:r>
              <w:rPr>
                <w:b/>
              </w:rPr>
              <w:br/>
              <w:t>28 November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rPr>
                <w:rFonts w:cs="Arial"/>
              </w:rPr>
              <w:t>Dr M.</w:t>
            </w:r>
            <w:r>
              <w:rPr>
                <w:rFonts w:cs="Arial"/>
              </w:rPr>
              <w:t xml:space="preserve"> </w:t>
            </w:r>
            <w:r w:rsidRPr="00D159A2">
              <w:rPr>
                <w:rFonts w:cs="Arial"/>
              </w:rPr>
              <w:t>Johnson</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rPr>
                <w:b/>
              </w:rPr>
              <w:br/>
              <w:t>5 December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rPr>
                <w:rFonts w:cs="Arial"/>
              </w:rPr>
              <w:t>Dr P</w:t>
            </w:r>
            <w:r>
              <w:rPr>
                <w:rFonts w:cs="Arial"/>
              </w:rPr>
              <w:t xml:space="preserve">. </w:t>
            </w:r>
            <w:proofErr w:type="spellStart"/>
            <w:r w:rsidRPr="00D159A2">
              <w:rPr>
                <w:rFonts w:cs="Arial"/>
              </w:rPr>
              <w:t>Muraro</w:t>
            </w:r>
            <w:proofErr w:type="spellEnd"/>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C67EBF" w:rsidRDefault="000C0A34" w:rsidP="00875B23">
            <w:pPr>
              <w:rPr>
                <w:b/>
              </w:rPr>
            </w:pPr>
            <w:r>
              <w:rPr>
                <w:b/>
              </w:rPr>
              <w:br/>
              <w:t>12 December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Pr="00D159A2" w:rsidRDefault="000C0A34" w:rsidP="00875B23">
            <w:pPr>
              <w:outlineLvl w:val="0"/>
              <w:rPr>
                <w:rFonts w:cs="Arial"/>
                <w:b/>
              </w:rPr>
            </w:pPr>
            <w:r w:rsidRPr="00D159A2">
              <w:t xml:space="preserve">Dr </w:t>
            </w:r>
            <w:r>
              <w:t>P. Bentley</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C67EBF" w:rsidRDefault="000C0A34" w:rsidP="00875B23">
            <w:pPr>
              <w:spacing w:line="360" w:lineRule="auto"/>
              <w:rPr>
                <w:b/>
              </w:rPr>
            </w:pPr>
            <w:r>
              <w:rPr>
                <w:b/>
              </w:rPr>
              <w:br/>
              <w:t>19 December 2012</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b/>
              </w:rPr>
            </w:pPr>
          </w:p>
          <w:p w:rsidR="000C0A34" w:rsidRDefault="000C0A34" w:rsidP="00875B23">
            <w:pPr>
              <w:outlineLvl w:val="0"/>
              <w:rPr>
                <w:rFonts w:cs="Arial"/>
              </w:rPr>
            </w:pPr>
            <w:r w:rsidRPr="00D159A2">
              <w:t>Dr R</w:t>
            </w:r>
            <w:r>
              <w:t>.</w:t>
            </w:r>
            <w:r w:rsidRPr="00D159A2">
              <w:t xml:space="preserve"> Perry</w:t>
            </w:r>
            <w:r w:rsidRPr="00D159A2">
              <w:rPr>
                <w:rFonts w:cs="Arial"/>
              </w:rPr>
              <w:t xml:space="preserve"> </w:t>
            </w:r>
          </w:p>
          <w:p w:rsidR="000C0A34" w:rsidRPr="00D159A2" w:rsidRDefault="000C0A34" w:rsidP="00875B23">
            <w:pPr>
              <w:outlineLvl w:val="0"/>
              <w:rPr>
                <w:rFonts w:cs="Arial"/>
              </w:rPr>
            </w:pP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C67EBF" w:rsidRDefault="000C0A34" w:rsidP="00875B23">
            <w:pPr>
              <w:rPr>
                <w:b/>
              </w:rPr>
            </w:pPr>
            <w:r>
              <w:rPr>
                <w:b/>
              </w:rPr>
              <w:br/>
              <w:t>6 February</w:t>
            </w:r>
            <w:r w:rsidRPr="00C67EBF">
              <w:rPr>
                <w:b/>
              </w:rPr>
              <w:t xml:space="preserve"> 201</w:t>
            </w:r>
            <w:r>
              <w:rPr>
                <w:b/>
              </w:rPr>
              <w:t>3</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 w:rsidR="000C0A34" w:rsidRPr="00D159A2" w:rsidRDefault="000C0A34" w:rsidP="00875B23">
            <w:r w:rsidRPr="001E4CBE">
              <w:rPr>
                <w:rFonts w:cs="Arial"/>
              </w:rPr>
              <w:t>Dr S. Molloy</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0C0A34" w:rsidRDefault="000C0A34" w:rsidP="00875B23">
            <w:r w:rsidRPr="000C0A34">
              <w:rPr>
                <w:b/>
              </w:rPr>
              <w:br/>
              <w:t>13 February 2013</w:t>
            </w:r>
          </w:p>
        </w:tc>
        <w:tc>
          <w:tcPr>
            <w:tcW w:w="113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rPr>
                <w:rFonts w:cs="Arial"/>
              </w:rPr>
            </w:pPr>
            <w:r w:rsidRPr="000C0A34">
              <w:rPr>
                <w:rFonts w:cs="Arial"/>
              </w:rPr>
              <w:t>9.00am</w:t>
            </w:r>
          </w:p>
          <w:p w:rsidR="000C0A34" w:rsidRPr="000C0A34" w:rsidRDefault="000C0A34" w:rsidP="00875B23">
            <w:pPr>
              <w:outlineLvl w:val="0"/>
              <w:rPr>
                <w:rFonts w:cs="Arial"/>
              </w:rPr>
            </w:pPr>
            <w:r w:rsidRPr="000C0A34">
              <w:rPr>
                <w:rFonts w:cs="Arial"/>
              </w:rPr>
              <w:t>9.45am</w:t>
            </w:r>
          </w:p>
          <w:p w:rsidR="000C0A34" w:rsidRPr="000C0A34" w:rsidRDefault="000C0A34" w:rsidP="00875B23">
            <w:pPr>
              <w:outlineLvl w:val="0"/>
              <w:rPr>
                <w:rFonts w:cs="Arial"/>
              </w:rPr>
            </w:pPr>
            <w:r w:rsidRPr="000C0A34">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pPr>
            <w:r w:rsidRPr="000C0A34">
              <w:t>Neurological Emergencies</w:t>
            </w:r>
          </w:p>
          <w:p w:rsidR="000C0A34" w:rsidRPr="000C0A34" w:rsidRDefault="000C0A34" w:rsidP="00875B23">
            <w:r w:rsidRPr="000C0A34">
              <w:t>Case Vignettes</w:t>
            </w:r>
          </w:p>
          <w:p w:rsidR="000C0A34" w:rsidRPr="000C0A34" w:rsidRDefault="000C0A34" w:rsidP="00875B23">
            <w:pPr>
              <w:outlineLvl w:val="0"/>
              <w:rPr>
                <w:rFonts w:cs="Arial"/>
                <w:b/>
              </w:rPr>
            </w:pPr>
            <w:r w:rsidRPr="000C0A34">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0C0A34" w:rsidRDefault="000C0A34" w:rsidP="00875B23">
            <w:pPr>
              <w:outlineLvl w:val="0"/>
            </w:pPr>
          </w:p>
          <w:p w:rsidR="000C0A34" w:rsidRPr="000C0A34" w:rsidRDefault="000C0A34" w:rsidP="00875B23">
            <w:pPr>
              <w:outlineLvl w:val="0"/>
              <w:rPr>
                <w:rFonts w:cs="Arial"/>
                <w:b/>
              </w:rPr>
            </w:pPr>
            <w:r w:rsidRPr="000C0A34">
              <w:t>Dr J. Pritchard</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rPr>
                <w:b/>
              </w:rPr>
            </w:pPr>
            <w:r>
              <w:rPr>
                <w:b/>
              </w:rPr>
              <w:br/>
              <w:t>20 February</w:t>
            </w:r>
            <w:r w:rsidRPr="00C67EBF">
              <w:rPr>
                <w:b/>
              </w:rPr>
              <w:t xml:space="preserve"> 201</w:t>
            </w:r>
            <w:r>
              <w:rPr>
                <w:b/>
              </w:rPr>
              <w:t>3</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Pr="00D159A2" w:rsidRDefault="000C0A34" w:rsidP="00875B23">
            <w:r>
              <w:t>Neurology for Finals</w:t>
            </w:r>
          </w:p>
          <w:p w:rsidR="000C0A34" w:rsidRPr="00D159A2" w:rsidRDefault="000C0A34" w:rsidP="00875B23">
            <w:r>
              <w:t>Case Vignettes</w:t>
            </w:r>
          </w:p>
          <w:p w:rsidR="000C0A34" w:rsidRPr="00D159A2" w:rsidRDefault="000C0A34" w:rsidP="00875B23">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pPr>
          </w:p>
          <w:p w:rsidR="000C0A34" w:rsidRPr="00402BB1" w:rsidRDefault="000C0A34" w:rsidP="00875B23">
            <w:pPr>
              <w:outlineLvl w:val="0"/>
              <w:rPr>
                <w:rFonts w:cs="Arial"/>
              </w:rPr>
            </w:pPr>
            <w:r>
              <w:t>Dr N. Davies</w:t>
            </w:r>
          </w:p>
        </w:tc>
      </w:tr>
      <w:tr w:rsidR="000C0A34" w:rsidRPr="00D159A2" w:rsidTr="00875B23">
        <w:trPr>
          <w:jc w:val="center"/>
        </w:trPr>
        <w:tc>
          <w:tcPr>
            <w:tcW w:w="2835" w:type="dxa"/>
            <w:tcBorders>
              <w:top w:val="single" w:sz="4" w:space="0" w:color="auto"/>
              <w:left w:val="single" w:sz="4" w:space="0" w:color="auto"/>
              <w:bottom w:val="single" w:sz="4" w:space="0" w:color="auto"/>
              <w:right w:val="single" w:sz="4" w:space="0" w:color="auto"/>
            </w:tcBorders>
          </w:tcPr>
          <w:p w:rsidR="000C0A34" w:rsidRPr="00C67EBF" w:rsidRDefault="000C0A34" w:rsidP="00875B23">
            <w:pPr>
              <w:spacing w:line="360" w:lineRule="auto"/>
              <w:rPr>
                <w:b/>
              </w:rPr>
            </w:pPr>
            <w:r>
              <w:rPr>
                <w:b/>
              </w:rPr>
              <w:br/>
              <w:t>27 February</w:t>
            </w:r>
            <w:r w:rsidRPr="00C67EBF">
              <w:rPr>
                <w:b/>
              </w:rPr>
              <w:t xml:space="preserve"> 201</w:t>
            </w:r>
            <w:r>
              <w:rPr>
                <w:b/>
              </w:rPr>
              <w:t>3</w:t>
            </w:r>
          </w:p>
        </w:tc>
        <w:tc>
          <w:tcPr>
            <w:tcW w:w="113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rPr>
                <w:rFonts w:cs="Arial"/>
              </w:rPr>
            </w:pPr>
            <w:r w:rsidRPr="00D159A2">
              <w:rPr>
                <w:rFonts w:cs="Arial"/>
              </w:rPr>
              <w:t>9.00am</w:t>
            </w:r>
          </w:p>
          <w:p w:rsidR="000C0A34" w:rsidRPr="00D159A2" w:rsidRDefault="000C0A34" w:rsidP="00875B23">
            <w:pPr>
              <w:outlineLvl w:val="0"/>
              <w:rPr>
                <w:rFonts w:cs="Arial"/>
              </w:rPr>
            </w:pPr>
            <w:r w:rsidRPr="00D159A2">
              <w:rPr>
                <w:rFonts w:cs="Arial"/>
              </w:rPr>
              <w:t>9.45am</w:t>
            </w:r>
          </w:p>
          <w:p w:rsidR="000C0A34" w:rsidRPr="00D159A2" w:rsidRDefault="000C0A34" w:rsidP="00875B23">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0C0A34" w:rsidRDefault="000C0A34" w:rsidP="00875B23">
            <w:pPr>
              <w:outlineLvl w:val="0"/>
            </w:pPr>
            <w:r>
              <w:t>Neurological Emergencies</w:t>
            </w:r>
          </w:p>
          <w:p w:rsidR="000C0A34" w:rsidRPr="00D159A2" w:rsidRDefault="000C0A34" w:rsidP="00875B23">
            <w:r>
              <w:t>Case Vignettes</w:t>
            </w:r>
          </w:p>
          <w:p w:rsidR="000C0A34" w:rsidRPr="00D159A2" w:rsidRDefault="000C0A34" w:rsidP="00875B23">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0C0A34" w:rsidRPr="00D159A2" w:rsidRDefault="000C0A34" w:rsidP="00875B23">
            <w:pPr>
              <w:outlineLvl w:val="0"/>
            </w:pPr>
          </w:p>
          <w:p w:rsidR="000C0A34" w:rsidRPr="00E25784" w:rsidRDefault="000C0A34" w:rsidP="00875B23">
            <w:pPr>
              <w:outlineLvl w:val="0"/>
            </w:pPr>
            <w:r w:rsidRPr="00E25784">
              <w:t>Dr D. Sharp</w:t>
            </w:r>
          </w:p>
          <w:p w:rsidR="000C0A34" w:rsidRPr="00D159A2" w:rsidRDefault="000C0A34" w:rsidP="00875B23">
            <w:pPr>
              <w:outlineLvl w:val="0"/>
              <w:rPr>
                <w:rFonts w:cs="Arial"/>
                <w:b/>
              </w:rPr>
            </w:pPr>
          </w:p>
        </w:tc>
      </w:tr>
      <w:tr w:rsidR="000C0A34" w:rsidRPr="00D159A2" w:rsidTr="00875B23">
        <w:trPr>
          <w:jc w:val="center"/>
        </w:trPr>
        <w:tc>
          <w:tcPr>
            <w:tcW w:w="9072" w:type="dxa"/>
            <w:gridSpan w:val="4"/>
            <w:tcBorders>
              <w:top w:val="single" w:sz="4" w:space="0" w:color="auto"/>
              <w:left w:val="single" w:sz="4" w:space="0" w:color="auto"/>
              <w:bottom w:val="single" w:sz="4" w:space="0" w:color="auto"/>
              <w:right w:val="single" w:sz="4" w:space="0" w:color="auto"/>
            </w:tcBorders>
          </w:tcPr>
          <w:p w:rsidR="000C0A34" w:rsidRPr="00C67EBF" w:rsidRDefault="000C0A34" w:rsidP="00875B23">
            <w:pPr>
              <w:jc w:val="center"/>
              <w:outlineLvl w:val="0"/>
              <w:rPr>
                <w:rFonts w:cs="Arial"/>
                <w:b/>
              </w:rPr>
            </w:pPr>
            <w:r w:rsidRPr="00C67EBF">
              <w:rPr>
                <w:b/>
              </w:rPr>
              <w:t>End of teaching year</w:t>
            </w:r>
          </w:p>
        </w:tc>
      </w:tr>
    </w:tbl>
    <w:p w:rsidR="00B30CA2" w:rsidRPr="00477967" w:rsidRDefault="00B30CA2" w:rsidP="00B30CA2">
      <w:pPr>
        <w:jc w:val="both"/>
        <w:rPr>
          <w:b/>
        </w:rPr>
      </w:pPr>
      <w:r w:rsidRPr="00477967">
        <w:rPr>
          <w:b/>
        </w:rPr>
        <w:t>Teaching Support for Charing Cross Lectures:</w:t>
      </w:r>
    </w:p>
    <w:p w:rsidR="00B30CA2" w:rsidRPr="00477967" w:rsidRDefault="00B30CA2" w:rsidP="00B30CA2">
      <w:pPr>
        <w:jc w:val="both"/>
        <w:rPr>
          <w:b/>
        </w:rPr>
      </w:pPr>
    </w:p>
    <w:p w:rsidR="00B30CA2" w:rsidRPr="00477967" w:rsidRDefault="00B30CA2" w:rsidP="00B30CA2">
      <w:pPr>
        <w:jc w:val="both"/>
        <w:rPr>
          <w:b/>
        </w:rPr>
      </w:pPr>
      <w:r w:rsidRPr="00477967">
        <w:rPr>
          <w:b/>
        </w:rPr>
        <w:t xml:space="preserve">1. </w:t>
      </w:r>
      <w:r w:rsidRPr="00477967">
        <w:rPr>
          <w:b/>
          <w:u w:val="single"/>
        </w:rPr>
        <w:t>AV Technicians</w:t>
      </w:r>
      <w:r w:rsidRPr="00477967">
        <w:rPr>
          <w:b/>
        </w:rPr>
        <w:t>:</w:t>
      </w:r>
    </w:p>
    <w:p w:rsidR="00B30CA2" w:rsidRPr="00477967" w:rsidRDefault="00B30CA2" w:rsidP="00B30CA2">
      <w:pPr>
        <w:jc w:val="both"/>
        <w:rPr>
          <w:b/>
        </w:rPr>
      </w:pPr>
    </w:p>
    <w:p w:rsidR="00B30CA2" w:rsidRPr="00477967" w:rsidRDefault="00B30CA2" w:rsidP="00B30CA2">
      <w:pPr>
        <w:jc w:val="both"/>
      </w:pPr>
      <w:r w:rsidRPr="00477967">
        <w:rPr>
          <w:b/>
        </w:rPr>
        <w:tab/>
      </w:r>
      <w:r w:rsidRPr="00477967">
        <w:t>a) Mark Orphan, Tel: 02075940763</w:t>
      </w:r>
    </w:p>
    <w:p w:rsidR="00B30CA2" w:rsidRPr="00477967" w:rsidRDefault="00971F32" w:rsidP="00B30CA2">
      <w:pPr>
        <w:ind w:left="720" w:firstLine="720"/>
        <w:jc w:val="both"/>
      </w:pPr>
      <w:hyperlink r:id="rId35" w:history="1">
        <w:r w:rsidR="00B30CA2" w:rsidRPr="00477967">
          <w:rPr>
            <w:rStyle w:val="Hyperlink"/>
          </w:rPr>
          <w:t>m.orphan@imperial.ac.uk</w:t>
        </w:r>
      </w:hyperlink>
    </w:p>
    <w:p w:rsidR="00B30CA2" w:rsidRPr="00477967" w:rsidRDefault="00B30CA2" w:rsidP="00B30CA2">
      <w:pPr>
        <w:ind w:left="720" w:firstLine="720"/>
        <w:jc w:val="both"/>
      </w:pPr>
    </w:p>
    <w:p w:rsidR="00B30CA2" w:rsidRPr="00477967" w:rsidRDefault="00B30CA2" w:rsidP="00B30CA2">
      <w:pPr>
        <w:ind w:firstLine="720"/>
        <w:jc w:val="both"/>
      </w:pPr>
      <w:r w:rsidRPr="00477967">
        <w:t xml:space="preserve">b) Steve Woodrow, Tel: 02088467228 </w:t>
      </w:r>
    </w:p>
    <w:p w:rsidR="00B30CA2" w:rsidRPr="00477967" w:rsidRDefault="00B30CA2" w:rsidP="00B30CA2">
      <w:pPr>
        <w:ind w:firstLine="720"/>
        <w:jc w:val="both"/>
      </w:pPr>
      <w:r w:rsidRPr="00477967">
        <w:tab/>
      </w:r>
      <w:hyperlink r:id="rId36" w:history="1">
        <w:r w:rsidRPr="00477967">
          <w:rPr>
            <w:rStyle w:val="Hyperlink"/>
          </w:rPr>
          <w:t>s.woodrow@imperial.ac.uk</w:t>
        </w:r>
      </w:hyperlink>
    </w:p>
    <w:p w:rsidR="00B30CA2" w:rsidRPr="00477967" w:rsidRDefault="00B30CA2" w:rsidP="00B30CA2">
      <w:pPr>
        <w:ind w:firstLine="720"/>
        <w:jc w:val="both"/>
      </w:pPr>
    </w:p>
    <w:p w:rsidR="00B30CA2" w:rsidRPr="00477967" w:rsidRDefault="00B30CA2" w:rsidP="00B30CA2">
      <w:pPr>
        <w:jc w:val="both"/>
        <w:rPr>
          <w:b/>
        </w:rPr>
      </w:pPr>
      <w:r w:rsidRPr="00477967">
        <w:rPr>
          <w:b/>
        </w:rPr>
        <w:t xml:space="preserve">2. </w:t>
      </w:r>
      <w:r w:rsidRPr="00477967">
        <w:rPr>
          <w:b/>
          <w:u w:val="single"/>
        </w:rPr>
        <w:t>Unlocking Lecture theatres:</w:t>
      </w:r>
    </w:p>
    <w:p w:rsidR="00B30CA2" w:rsidRPr="00477967" w:rsidRDefault="00B30CA2" w:rsidP="00B30CA2">
      <w:pPr>
        <w:ind w:left="720"/>
        <w:jc w:val="both"/>
        <w:rPr>
          <w:b/>
        </w:rPr>
      </w:pPr>
    </w:p>
    <w:p w:rsidR="00B30CA2" w:rsidRPr="00477967" w:rsidRDefault="00B23DE0" w:rsidP="00B30CA2">
      <w:pPr>
        <w:numPr>
          <w:ilvl w:val="0"/>
          <w:numId w:val="8"/>
        </w:numPr>
        <w:jc w:val="both"/>
      </w:pPr>
      <w:r>
        <w:t>Sophia Eglin</w:t>
      </w:r>
      <w:r w:rsidR="00B30CA2" w:rsidRPr="00477967">
        <w:t>, Tel: 020</w:t>
      </w:r>
      <w:r>
        <w:t xml:space="preserve"> </w:t>
      </w:r>
      <w:r w:rsidR="00B30CA2" w:rsidRPr="00477967">
        <w:t>7594</w:t>
      </w:r>
      <w:r>
        <w:t xml:space="preserve"> </w:t>
      </w:r>
      <w:r w:rsidR="00B30CA2" w:rsidRPr="00477967">
        <w:t>1616</w:t>
      </w:r>
    </w:p>
    <w:p w:rsidR="00B30CA2" w:rsidRPr="00477967" w:rsidRDefault="00B30CA2" w:rsidP="00B30CA2">
      <w:pPr>
        <w:numPr>
          <w:ilvl w:val="0"/>
          <w:numId w:val="8"/>
        </w:numPr>
        <w:jc w:val="both"/>
      </w:pPr>
      <w:r w:rsidRPr="00477967">
        <w:t>Security. Tel: 020</w:t>
      </w:r>
      <w:r w:rsidR="00B23DE0">
        <w:t xml:space="preserve"> </w:t>
      </w:r>
      <w:r w:rsidRPr="00477967">
        <w:t>3311</w:t>
      </w:r>
      <w:r w:rsidR="00B23DE0">
        <w:t xml:space="preserve"> </w:t>
      </w:r>
      <w:r w:rsidRPr="00477967">
        <w:t>1799 (ext 11799)</w:t>
      </w:r>
    </w:p>
    <w:p w:rsidR="00B30CA2" w:rsidRPr="00477967" w:rsidRDefault="00B30CA2" w:rsidP="00B30CA2">
      <w:pPr>
        <w:jc w:val="both"/>
        <w:rPr>
          <w:b/>
        </w:rPr>
      </w:pPr>
    </w:p>
    <w:p w:rsidR="00485289" w:rsidRPr="00477967" w:rsidRDefault="00B30CA2" w:rsidP="00477967">
      <w:pPr>
        <w:outlineLvl w:val="0"/>
      </w:pPr>
      <w:r w:rsidRPr="00477967">
        <w:rPr>
          <w:b/>
        </w:rPr>
        <w:t>If you encounter any difficulties please let Dr Kaplan or Dr Bain know.</w:t>
      </w:r>
    </w:p>
    <w:p w:rsidR="006952DD" w:rsidRPr="0038540E" w:rsidRDefault="00477967" w:rsidP="006952DD">
      <w:pPr>
        <w:pBdr>
          <w:top w:val="double" w:sz="4" w:space="1" w:color="auto"/>
          <w:left w:val="double" w:sz="4" w:space="4" w:color="auto"/>
          <w:bottom w:val="double" w:sz="4" w:space="1" w:color="auto"/>
          <w:right w:val="double" w:sz="4" w:space="4" w:color="auto"/>
        </w:pBdr>
        <w:rPr>
          <w:b/>
          <w:color w:val="000000"/>
          <w:sz w:val="28"/>
          <w:szCs w:val="28"/>
        </w:rPr>
      </w:pPr>
      <w:r>
        <w:rPr>
          <w:b/>
          <w:color w:val="000000"/>
          <w:sz w:val="28"/>
          <w:szCs w:val="28"/>
        </w:rPr>
        <w:br w:type="page"/>
      </w:r>
      <w:r w:rsidR="006952DD" w:rsidRPr="0038540E">
        <w:rPr>
          <w:b/>
          <w:color w:val="000000"/>
          <w:sz w:val="28"/>
          <w:szCs w:val="28"/>
        </w:rPr>
        <w:lastRenderedPageBreak/>
        <w:t xml:space="preserve">Section </w:t>
      </w:r>
      <w:r w:rsidR="007F51B9">
        <w:rPr>
          <w:b/>
          <w:color w:val="000000"/>
          <w:sz w:val="28"/>
          <w:szCs w:val="28"/>
        </w:rPr>
        <w:t>4</w:t>
      </w:r>
      <w:r w:rsidR="006952DD" w:rsidRPr="0038540E">
        <w:rPr>
          <w:b/>
          <w:color w:val="000000"/>
          <w:sz w:val="28"/>
          <w:szCs w:val="28"/>
        </w:rPr>
        <w:t xml:space="preserve">:  Advice to students beginning a </w:t>
      </w:r>
      <w:r w:rsidR="00D70868">
        <w:rPr>
          <w:b/>
          <w:color w:val="000000"/>
          <w:sz w:val="28"/>
          <w:szCs w:val="28"/>
        </w:rPr>
        <w:t>n</w:t>
      </w:r>
      <w:r w:rsidR="006952DD" w:rsidRPr="0038540E">
        <w:rPr>
          <w:b/>
          <w:color w:val="000000"/>
          <w:sz w:val="28"/>
          <w:szCs w:val="28"/>
        </w:rPr>
        <w:t>eurology firm</w:t>
      </w:r>
    </w:p>
    <w:p w:rsidR="006952DD" w:rsidRPr="0038540E" w:rsidRDefault="006952DD" w:rsidP="00477967">
      <w:pPr>
        <w:rPr>
          <w:color w:val="000000"/>
        </w:rPr>
      </w:pPr>
    </w:p>
    <w:p w:rsidR="006952DD" w:rsidRPr="0038540E" w:rsidRDefault="006952DD" w:rsidP="00477967">
      <w:pPr>
        <w:rPr>
          <w:color w:val="000000"/>
        </w:rPr>
      </w:pPr>
      <w:r w:rsidRPr="0038540E">
        <w:rPr>
          <w:color w:val="000000"/>
        </w:rPr>
        <w:t>Regardless of your ultimate career path, you are likely to encounter patients with neurological problems frequently, and you will need to know at least some basic principles of evaluation and management, if for no other reason than to recognize true emergencies. For many of you, your neurology clerkship will be your only sustained experience taking care of patients with neurological problems. In any case, it may be your first such experience. Here are some tips for making the most of the clerkship:</w:t>
      </w:r>
    </w:p>
    <w:p w:rsidR="006952DD" w:rsidRPr="0038540E" w:rsidRDefault="006952DD" w:rsidP="00477967"/>
    <w:p w:rsidR="006952DD" w:rsidRPr="0038540E" w:rsidRDefault="006952DD" w:rsidP="00477967">
      <w:pPr>
        <w:spacing w:after="100"/>
        <w:rPr>
          <w:b/>
          <w:color w:val="000000"/>
          <w:sz w:val="24"/>
          <w:szCs w:val="24"/>
        </w:rPr>
      </w:pPr>
      <w:r w:rsidRPr="0038540E">
        <w:rPr>
          <w:b/>
          <w:color w:val="000000"/>
          <w:sz w:val="24"/>
          <w:szCs w:val="24"/>
        </w:rPr>
        <w:t>1. Review Neuroscience</w:t>
      </w:r>
    </w:p>
    <w:p w:rsidR="006952DD" w:rsidRPr="0038540E" w:rsidRDefault="006952DD" w:rsidP="00477967">
      <w:pPr>
        <w:rPr>
          <w:color w:val="000000"/>
        </w:rPr>
      </w:pPr>
      <w:r w:rsidRPr="0038540E">
        <w:rPr>
          <w:color w:val="000000"/>
        </w:rPr>
        <w:t>You may feel like you forgot all the neuroscience you learned as soon as you took the final exam at the end of year 2, but you will be surprised by how quickly you can relearn it, especially the main points—and those points do come up regularly in patient care. The first step in diagnosing neurological disease is localization (see number 3, below), and for this you must remember at least a few major nervous system pathways and where they run. Treatment decisions obviously require some understanding of neurophysiology and pharmacology. Review these topics before the clerkship if you can, and certainly review the topics that are relevant to any patient you see.</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2. Learn the Neurology examination</w:t>
      </w:r>
    </w:p>
    <w:p w:rsidR="006952DD" w:rsidRPr="0038540E" w:rsidRDefault="006952DD" w:rsidP="00477967">
      <w:pPr>
        <w:rPr>
          <w:color w:val="000000"/>
        </w:rPr>
      </w:pPr>
      <w:r w:rsidRPr="0038540E">
        <w:rPr>
          <w:color w:val="000000"/>
        </w:rPr>
        <w:t>Many students (and many physicians) are intimidated by the neurology exam. It is not that tough. As with other parts of the physical examination, the trick is to develop a systematic approach that you can follow almost without thinking, and this takes practice. The neurology clerkship is the ideal time to get this practice because you will be seeing lots of patients with abnormal examinations (making it easier for you to get a sense of what you are looking for when you check</w:t>
      </w:r>
      <w:r w:rsidRPr="0038540E">
        <w:t xml:space="preserve"> </w:t>
      </w:r>
      <w:r w:rsidRPr="0038540E">
        <w:rPr>
          <w:color w:val="000000"/>
        </w:rPr>
        <w:t>the plantar response, for example) and you will be working with neurologists, who do the exam for a living and can provide you with feedback on your technique and your findings. Your goal during the clerkship should be to learn to do a reliable screening exam. Your secondary goal should be to learn how to supplement the exam with additional tests when a patient’s history or screening examination warrants it. You may wish to consult some of the books available on this topic.</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3. Learn to localize</w:t>
      </w:r>
    </w:p>
    <w:p w:rsidR="006952DD" w:rsidRPr="0038540E" w:rsidRDefault="006952DD" w:rsidP="00477967">
      <w:pPr>
        <w:rPr>
          <w:color w:val="000000"/>
        </w:rPr>
      </w:pPr>
      <w:r w:rsidRPr="0038540E">
        <w:rPr>
          <w:color w:val="000000"/>
        </w:rPr>
        <w:t xml:space="preserve">With all medical problems, the first step in diagnosis is determining where the problem is. </w:t>
      </w:r>
      <w:r w:rsidR="00477967">
        <w:rPr>
          <w:color w:val="000000"/>
        </w:rPr>
        <w:br/>
      </w:r>
      <w:r w:rsidRPr="0038540E">
        <w:rPr>
          <w:color w:val="000000"/>
        </w:rPr>
        <w:t xml:space="preserve">This can be especially tricky with neurological symptoms because nervous system pathways can run literally from head to toe. The tests you order (and the treatment you offer) will be very different depending on whether you think a patient’s foot drop is caused by a brain tumour or </w:t>
      </w:r>
      <w:proofErr w:type="spellStart"/>
      <w:r w:rsidRPr="0038540E">
        <w:rPr>
          <w:color w:val="000000"/>
        </w:rPr>
        <w:t>peroneal</w:t>
      </w:r>
      <w:proofErr w:type="spellEnd"/>
      <w:r w:rsidRPr="0038540E">
        <w:rPr>
          <w:color w:val="000000"/>
        </w:rPr>
        <w:t xml:space="preserve"> compression at the knee, for example. For this reason, neurologists make a big deal of </w:t>
      </w:r>
      <w:proofErr w:type="spellStart"/>
      <w:r w:rsidRPr="0038540E">
        <w:rPr>
          <w:color w:val="000000"/>
        </w:rPr>
        <w:t>neuroanatomical</w:t>
      </w:r>
      <w:proofErr w:type="spellEnd"/>
      <w:r w:rsidRPr="0038540E">
        <w:rPr>
          <w:color w:val="000000"/>
        </w:rPr>
        <w:t xml:space="preserve"> localization. Whenever you present a patient on the neurology firm, you should be prepared to answer the question, “Where’s the lesion?” Localization is often difficult for medical students, and you should be sure to ask your instructors for help if you’re having trouble. You may also wish to consult textbooks that cover this topic.</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4. Imagine you were first on the scene</w:t>
      </w:r>
    </w:p>
    <w:p w:rsidR="00090215" w:rsidRPr="0038540E" w:rsidRDefault="006952DD" w:rsidP="00477967">
      <w:pPr>
        <w:rPr>
          <w:color w:val="000000"/>
        </w:rPr>
      </w:pPr>
      <w:r w:rsidRPr="0038540E">
        <w:rPr>
          <w:color w:val="000000"/>
        </w:rPr>
        <w:t xml:space="preserve">Each time you begin a new clerkship, you face the daunting task of learning a new system with new people, new procedures, new forms, and new expectations. With each patient you see, you should be sure to ask the patient (or informant) how the symptoms started, and then ask yourself, “What would I have done if I had seen the patient at that point? Would I have realized the patient had a neurological problem? What tests would I have ordered? What treatment would I have started?” </w:t>
      </w:r>
    </w:p>
    <w:p w:rsidR="00477967" w:rsidRDefault="00477967" w:rsidP="00477967">
      <w:pPr>
        <w:rPr>
          <w:color w:val="000000"/>
        </w:rPr>
      </w:pPr>
    </w:p>
    <w:p w:rsidR="006952DD" w:rsidRPr="0038540E" w:rsidRDefault="006952DD" w:rsidP="00477967">
      <w:pPr>
        <w:rPr>
          <w:color w:val="000000"/>
        </w:rPr>
      </w:pPr>
      <w:r w:rsidRPr="0038540E">
        <w:rPr>
          <w:color w:val="000000"/>
        </w:rPr>
        <w:t xml:space="preserve">These are the questions most relevant to your future practice. Unless you become a neurologist yourself, it is far less important for you to know how to treat a patient with refractory epilepsy than it is for you to know how to recognize seizures in the first place. </w:t>
      </w:r>
      <w:r w:rsidR="00477967">
        <w:rPr>
          <w:color w:val="000000"/>
        </w:rPr>
        <w:br/>
      </w:r>
      <w:r w:rsidRPr="0038540E">
        <w:rPr>
          <w:color w:val="000000"/>
        </w:rPr>
        <w:lastRenderedPageBreak/>
        <w:t>You will probably never be responsible for treating brain tumo</w:t>
      </w:r>
      <w:r w:rsidR="00AA4B8F">
        <w:rPr>
          <w:color w:val="000000"/>
        </w:rPr>
        <w:t xml:space="preserve">urs, but you are very likely to </w:t>
      </w:r>
      <w:r w:rsidRPr="0038540E">
        <w:rPr>
          <w:color w:val="000000"/>
        </w:rPr>
        <w:t>encounter patients with headaches, and you need to know how to distinguish benign headaches from those caused by structural disease. Ironically, many of the patients you see during your neurology clerkship will be far beyond the point of initial presentation. In most cases, by the time patients see a neurologist they have already been evaluated by one or more general practitioners who have already determined that there appears to be a neurological problem. In some cases, you will be seeing patients for routine follow-up or for an acute management issue whose diagnosis was determined long ago.</w:t>
      </w:r>
    </w:p>
    <w:p w:rsidR="006952DD" w:rsidRDefault="006952DD" w:rsidP="00477967">
      <w:pPr>
        <w:rPr>
          <w:color w:val="000000"/>
        </w:rPr>
      </w:pPr>
    </w:p>
    <w:p w:rsidR="00477967" w:rsidRPr="0038540E" w:rsidRDefault="00477967" w:rsidP="00477967">
      <w:pPr>
        <w:rPr>
          <w:color w:val="000000"/>
        </w:rPr>
      </w:pPr>
    </w:p>
    <w:p w:rsidR="006952DD" w:rsidRPr="0038540E" w:rsidRDefault="006952DD" w:rsidP="00477967">
      <w:pPr>
        <w:spacing w:after="100"/>
        <w:rPr>
          <w:b/>
          <w:sz w:val="24"/>
          <w:szCs w:val="24"/>
        </w:rPr>
      </w:pPr>
      <w:r w:rsidRPr="0038540E">
        <w:rPr>
          <w:b/>
          <w:sz w:val="24"/>
          <w:szCs w:val="24"/>
        </w:rPr>
        <w:t>5. Read, Read, Read</w:t>
      </w:r>
    </w:p>
    <w:p w:rsidR="006952DD" w:rsidRPr="0038540E" w:rsidRDefault="006952DD" w:rsidP="00477967">
      <w:pPr>
        <w:rPr>
          <w:color w:val="000000"/>
        </w:rPr>
      </w:pPr>
      <w:r w:rsidRPr="0038540E">
        <w:rPr>
          <w:color w:val="000000"/>
        </w:rPr>
        <w:t xml:space="preserve">This advice applies to all of your clinical clerkships. Patient care is absorbing and time consuming, and it is easy to become so caught up in it that you neglect to read. Indeed, time constraints may prevent you from ever having a block of several hours at a time to read a book in the usual way. Instead, you may do much of your reading “on the fly.” You should generally carry at least one textbook with you at all times, for use during those 15-minute “down periods” that occur unpredictably throughout the day. A variety of textbooks are available. Most </w:t>
      </w:r>
      <w:proofErr w:type="gramStart"/>
      <w:r w:rsidRPr="0038540E">
        <w:rPr>
          <w:color w:val="000000"/>
        </w:rPr>
        <w:t>clerkships</w:t>
      </w:r>
      <w:proofErr w:type="gramEnd"/>
      <w:r w:rsidRPr="0038540E">
        <w:rPr>
          <w:color w:val="000000"/>
        </w:rPr>
        <w:t xml:space="preserve"> provide a list of required or recommended books. You should be sure to read about the topics relevant to the patients you are following. Of course, you will not have the opportunity to see patients with every possible neurological problem; over the course of the clerkship you will also need to learn about the entire spectrum of clinical neurology. </w:t>
      </w:r>
      <w:r w:rsidR="00477967">
        <w:rPr>
          <w:color w:val="000000"/>
        </w:rPr>
        <w:br/>
      </w:r>
      <w:r w:rsidRPr="0038540E">
        <w:rPr>
          <w:color w:val="000000"/>
        </w:rPr>
        <w:t>An outline of the topics to cover is included in this document.</w:t>
      </w:r>
    </w:p>
    <w:p w:rsidR="006952DD" w:rsidRPr="0038540E" w:rsidRDefault="006952DD" w:rsidP="00477967"/>
    <w:p w:rsidR="006952DD" w:rsidRPr="0038540E" w:rsidRDefault="006952DD" w:rsidP="00477967">
      <w:pPr>
        <w:pBdr>
          <w:top w:val="double" w:sz="4" w:space="1" w:color="auto"/>
          <w:left w:val="double" w:sz="4" w:space="4" w:color="auto"/>
          <w:bottom w:val="double" w:sz="4" w:space="1" w:color="auto"/>
          <w:right w:val="double" w:sz="4" w:space="4" w:color="auto"/>
        </w:pBdr>
        <w:spacing w:before="40"/>
        <w:rPr>
          <w:color w:val="000000"/>
        </w:rPr>
      </w:pPr>
      <w:r w:rsidRPr="0038540E">
        <w:rPr>
          <w:sz w:val="28"/>
          <w:szCs w:val="28"/>
        </w:rPr>
        <w:br w:type="page"/>
      </w:r>
      <w:r w:rsidRPr="0038540E">
        <w:rPr>
          <w:b/>
          <w:sz w:val="28"/>
          <w:szCs w:val="28"/>
        </w:rPr>
        <w:lastRenderedPageBreak/>
        <w:t xml:space="preserve">Section </w:t>
      </w:r>
      <w:r w:rsidR="00D70868">
        <w:rPr>
          <w:b/>
          <w:sz w:val="28"/>
          <w:szCs w:val="28"/>
        </w:rPr>
        <w:t>5</w:t>
      </w:r>
      <w:r w:rsidRPr="0038540E">
        <w:rPr>
          <w:b/>
          <w:sz w:val="28"/>
          <w:szCs w:val="28"/>
        </w:rPr>
        <w:t xml:space="preserve">: </w:t>
      </w:r>
      <w:r w:rsidR="00D90705">
        <w:rPr>
          <w:b/>
          <w:sz w:val="28"/>
          <w:szCs w:val="28"/>
        </w:rPr>
        <w:t xml:space="preserve"> </w:t>
      </w:r>
      <w:r w:rsidR="00D70868">
        <w:rPr>
          <w:b/>
          <w:sz w:val="28"/>
          <w:szCs w:val="28"/>
        </w:rPr>
        <w:t xml:space="preserve">Core </w:t>
      </w:r>
      <w:r w:rsidR="007E6250">
        <w:rPr>
          <w:b/>
          <w:sz w:val="28"/>
          <w:szCs w:val="28"/>
        </w:rPr>
        <w:t xml:space="preserve">MBBS </w:t>
      </w:r>
      <w:r w:rsidR="00F17519">
        <w:rPr>
          <w:b/>
          <w:sz w:val="28"/>
          <w:szCs w:val="28"/>
        </w:rPr>
        <w:t>N</w:t>
      </w:r>
      <w:r w:rsidR="00D70868">
        <w:rPr>
          <w:b/>
          <w:sz w:val="28"/>
          <w:szCs w:val="28"/>
        </w:rPr>
        <w:t>eurology Curriculum</w:t>
      </w:r>
    </w:p>
    <w:p w:rsidR="006952DD" w:rsidRDefault="006952DD" w:rsidP="009B18C6">
      <w:pPr>
        <w:tabs>
          <w:tab w:val="left" w:pos="540"/>
        </w:tabs>
        <w:jc w:val="both"/>
        <w:rPr>
          <w:color w:val="000000"/>
        </w:rPr>
      </w:pPr>
    </w:p>
    <w:p w:rsidR="00121F67" w:rsidRPr="0038540E" w:rsidRDefault="00121F67" w:rsidP="009B18C6">
      <w:pPr>
        <w:tabs>
          <w:tab w:val="left" w:pos="540"/>
        </w:tabs>
        <w:jc w:val="both"/>
        <w:rPr>
          <w:color w:val="000000"/>
        </w:rPr>
      </w:pPr>
    </w:p>
    <w:p w:rsidR="00F17519" w:rsidRPr="005D4978" w:rsidRDefault="006952DD" w:rsidP="00477967">
      <w:pPr>
        <w:rPr>
          <w:b/>
          <w:u w:val="single"/>
        </w:rPr>
      </w:pPr>
      <w:r w:rsidRPr="005D4978">
        <w:rPr>
          <w:b/>
          <w:u w:val="single"/>
        </w:rPr>
        <w:t>Core Knowledge</w:t>
      </w:r>
      <w:r w:rsidR="00F17519" w:rsidRPr="005D4978">
        <w:rPr>
          <w:b/>
          <w:u w:val="single"/>
        </w:rPr>
        <w:t xml:space="preserve"> &amp; Clinical Skills</w:t>
      </w:r>
    </w:p>
    <w:p w:rsidR="006952DD" w:rsidRPr="0038540E" w:rsidRDefault="006952DD" w:rsidP="00477967">
      <w:pPr>
        <w:rPr>
          <w:b/>
        </w:rPr>
      </w:pPr>
    </w:p>
    <w:p w:rsidR="00F17519" w:rsidRDefault="00F17519" w:rsidP="00477967">
      <w:pPr>
        <w:pStyle w:val="BodyTextIndent"/>
        <w:ind w:left="0"/>
      </w:pPr>
      <w:r w:rsidRPr="0038540E">
        <w:t>Be able to record a competent neurological history.</w:t>
      </w:r>
    </w:p>
    <w:p w:rsidR="00F17519" w:rsidRDefault="00F17519" w:rsidP="00477967">
      <w:pPr>
        <w:pStyle w:val="BodyTextIndent"/>
        <w:ind w:left="0"/>
      </w:pPr>
    </w:p>
    <w:p w:rsidR="00F17519" w:rsidRDefault="00F17519" w:rsidP="00477967">
      <w:pPr>
        <w:pStyle w:val="BodyTextIndent"/>
        <w:ind w:left="0"/>
      </w:pPr>
      <w:r w:rsidRPr="0038540E">
        <w:t>Be able to carry out a</w:t>
      </w:r>
      <w:r>
        <w:t>n appropriate</w:t>
      </w:r>
      <w:r w:rsidRPr="0038540E">
        <w:t xml:space="preserve"> neurological examination</w:t>
      </w:r>
      <w:r>
        <w:t>.</w:t>
      </w:r>
    </w:p>
    <w:p w:rsidR="00F17519" w:rsidRPr="0038540E" w:rsidRDefault="00F17519" w:rsidP="00477967">
      <w:pPr>
        <w:pStyle w:val="BodyTextIndent"/>
        <w:ind w:left="0"/>
      </w:pPr>
    </w:p>
    <w:p w:rsidR="006952DD" w:rsidRPr="0038540E" w:rsidRDefault="006952DD" w:rsidP="00477967">
      <w:pPr>
        <w:pStyle w:val="BodyTextIndent"/>
        <w:ind w:left="0"/>
      </w:pPr>
      <w:r w:rsidRPr="0038540E">
        <w:t xml:space="preserve">Understand the basic </w:t>
      </w:r>
      <w:proofErr w:type="spellStart"/>
      <w:r w:rsidRPr="0038540E">
        <w:t>neuroanatomical</w:t>
      </w:r>
      <w:proofErr w:type="spellEnd"/>
      <w:r w:rsidRPr="0038540E">
        <w:t xml:space="preserve"> and </w:t>
      </w:r>
      <w:proofErr w:type="spellStart"/>
      <w:r w:rsidRPr="0038540E">
        <w:t>neurophysiological</w:t>
      </w:r>
      <w:proofErr w:type="spellEnd"/>
      <w:r w:rsidRPr="0038540E">
        <w:t xml:space="preserve"> detail which underlies the neurological examination and the interpretation of abnormal physical signs.</w:t>
      </w:r>
    </w:p>
    <w:p w:rsidR="006952DD" w:rsidRDefault="006952DD" w:rsidP="00477967"/>
    <w:p w:rsidR="00121F67" w:rsidRDefault="00121F67" w:rsidP="00477967"/>
    <w:p w:rsidR="00121F67" w:rsidRPr="0038540E" w:rsidRDefault="00121F67" w:rsidP="00477967"/>
    <w:p w:rsidR="00D70868" w:rsidRPr="005D4978" w:rsidRDefault="00D70868" w:rsidP="00477967">
      <w:pPr>
        <w:rPr>
          <w:b/>
          <w:u w:val="single"/>
        </w:rPr>
      </w:pPr>
      <w:r w:rsidRPr="005D4978">
        <w:rPr>
          <w:b/>
          <w:u w:val="single"/>
        </w:rPr>
        <w:t xml:space="preserve">Abbreviated Recommendations of the Association of British Neurologist’s for MBBS </w:t>
      </w:r>
      <w:r w:rsidR="00336DA5" w:rsidRPr="005D4978">
        <w:rPr>
          <w:b/>
          <w:u w:val="single"/>
        </w:rPr>
        <w:t>Medical S</w:t>
      </w:r>
      <w:r w:rsidRPr="005D4978">
        <w:rPr>
          <w:b/>
          <w:u w:val="single"/>
        </w:rPr>
        <w:t>tudents:</w:t>
      </w:r>
    </w:p>
    <w:p w:rsidR="00D70868" w:rsidRDefault="00D70868" w:rsidP="00477967"/>
    <w:p w:rsidR="00D70868" w:rsidRDefault="00D70868" w:rsidP="00477967">
      <w:pPr>
        <w:numPr>
          <w:ilvl w:val="0"/>
          <w:numId w:val="10"/>
        </w:numPr>
      </w:pPr>
      <w:r>
        <w:t>Students should have sufficient understanding of basic neurosciences to support learning about disorders of the nervous system and the principles of their diagnosis and management.</w:t>
      </w:r>
    </w:p>
    <w:p w:rsidR="00D70868" w:rsidRDefault="00D70868" w:rsidP="00477967">
      <w:pPr>
        <w:ind w:left="360"/>
      </w:pPr>
    </w:p>
    <w:p w:rsidR="00D70868" w:rsidRDefault="00D70868" w:rsidP="00477967">
      <w:pPr>
        <w:numPr>
          <w:ilvl w:val="0"/>
          <w:numId w:val="10"/>
        </w:numPr>
      </w:pPr>
      <w:r>
        <w:t>A multidisciplinary approach should be encouraged and learning broadly linked to patient experiences, clinically relevant events and opportunities and should be guided by appropriate neurologically trained staff.</w:t>
      </w:r>
    </w:p>
    <w:p w:rsidR="00D70868" w:rsidRDefault="00D70868" w:rsidP="00477967"/>
    <w:p w:rsidR="00D70868" w:rsidRDefault="00D70868" w:rsidP="00477967">
      <w:pPr>
        <w:ind w:left="360"/>
      </w:pPr>
    </w:p>
    <w:p w:rsidR="00D70868" w:rsidRDefault="00D70868" w:rsidP="00477967">
      <w:pPr>
        <w:numPr>
          <w:ilvl w:val="0"/>
          <w:numId w:val="10"/>
        </w:numPr>
      </w:pPr>
      <w:r>
        <w:t xml:space="preserve">The newly qualified doctor should have the </w:t>
      </w:r>
      <w:r w:rsidRPr="00B92C7E">
        <w:rPr>
          <w:i/>
        </w:rPr>
        <w:t>skills</w:t>
      </w:r>
      <w:r>
        <w:t xml:space="preserve"> to:</w:t>
      </w:r>
    </w:p>
    <w:p w:rsidR="00D70868" w:rsidRDefault="00D70868" w:rsidP="00477967"/>
    <w:p w:rsidR="00D70868" w:rsidRDefault="00D70868" w:rsidP="00477967">
      <w:pPr>
        <w:numPr>
          <w:ilvl w:val="1"/>
          <w:numId w:val="10"/>
        </w:numPr>
      </w:pPr>
      <w:proofErr w:type="gramStart"/>
      <w:r>
        <w:t>recognize</w:t>
      </w:r>
      <w:proofErr w:type="gramEnd"/>
      <w:r>
        <w:t xml:space="preserve"> what clinical events may indicate </w:t>
      </w:r>
      <w:r w:rsidR="00336DA5">
        <w:t>a disorder of the nervous system.</w:t>
      </w:r>
    </w:p>
    <w:p w:rsidR="00D70868" w:rsidRDefault="00D70868" w:rsidP="00477967">
      <w:pPr>
        <w:numPr>
          <w:ilvl w:val="1"/>
          <w:numId w:val="10"/>
        </w:numPr>
      </w:pPr>
      <w:proofErr w:type="gramStart"/>
      <w:r>
        <w:t>obtain</w:t>
      </w:r>
      <w:proofErr w:type="gramEnd"/>
      <w:r>
        <w:t xml:space="preserve">, report and interpret an accurate history relating to </w:t>
      </w:r>
      <w:r w:rsidR="00336DA5">
        <w:t>disorders of the nervous system.</w:t>
      </w:r>
    </w:p>
    <w:p w:rsidR="00D70868" w:rsidRDefault="00D70868" w:rsidP="00477967">
      <w:pPr>
        <w:numPr>
          <w:ilvl w:val="1"/>
          <w:numId w:val="10"/>
        </w:numPr>
      </w:pPr>
      <w:r>
        <w:t xml:space="preserve">carry out, report and interpret an </w:t>
      </w:r>
      <w:r w:rsidRPr="00B92C7E">
        <w:rPr>
          <w:i/>
        </w:rPr>
        <w:t>appropriate</w:t>
      </w:r>
      <w:r>
        <w:t xml:space="preserve"> neurological examination, including of the unconscious patient</w:t>
      </w:r>
    </w:p>
    <w:p w:rsidR="00D70868" w:rsidRDefault="00D70868" w:rsidP="00477967">
      <w:pPr>
        <w:numPr>
          <w:ilvl w:val="1"/>
          <w:numId w:val="10"/>
        </w:numPr>
      </w:pPr>
      <w:r>
        <w:t>formulate a differential diagnosis and implement appropriate monitoring, observation and early treatment in emergency situations</w:t>
      </w:r>
    </w:p>
    <w:p w:rsidR="00D70868" w:rsidRDefault="00D70868" w:rsidP="00477967">
      <w:pPr>
        <w:numPr>
          <w:ilvl w:val="1"/>
          <w:numId w:val="10"/>
        </w:numPr>
      </w:pPr>
      <w:r>
        <w:t>understand the nature and indications (and contraindications) for common neurological investigations and significance of important results</w:t>
      </w:r>
    </w:p>
    <w:p w:rsidR="00D70868" w:rsidRDefault="00D70868" w:rsidP="00477967">
      <w:pPr>
        <w:numPr>
          <w:ilvl w:val="1"/>
          <w:numId w:val="10"/>
        </w:numPr>
      </w:pPr>
      <w:proofErr w:type="gramStart"/>
      <w:r>
        <w:t>understand</w:t>
      </w:r>
      <w:proofErr w:type="gramEnd"/>
      <w:r>
        <w:t xml:space="preserve"> the key roles of other medical specialities and the multidisciplinary team in the management of </w:t>
      </w:r>
      <w:r w:rsidR="00336DA5">
        <w:t>disorders of the nervous system.</w:t>
      </w:r>
    </w:p>
    <w:p w:rsidR="00D70868" w:rsidRDefault="00D70868" w:rsidP="00477967"/>
    <w:p w:rsidR="00D70868" w:rsidRDefault="00D70868" w:rsidP="00477967">
      <w:pPr>
        <w:numPr>
          <w:ilvl w:val="0"/>
          <w:numId w:val="10"/>
        </w:numPr>
      </w:pPr>
      <w:r>
        <w:t xml:space="preserve">The newly qualified doctor should have </w:t>
      </w:r>
      <w:r>
        <w:rPr>
          <w:i/>
        </w:rPr>
        <w:t>knowledge</w:t>
      </w:r>
      <w:r>
        <w:t xml:space="preserve"> of:</w:t>
      </w:r>
    </w:p>
    <w:p w:rsidR="00D70868" w:rsidRDefault="00D70868" w:rsidP="00477967">
      <w:pPr>
        <w:ind w:left="360"/>
      </w:pPr>
    </w:p>
    <w:p w:rsidR="00D70868" w:rsidRDefault="00D70868" w:rsidP="00477967">
      <w:pPr>
        <w:numPr>
          <w:ilvl w:val="1"/>
          <w:numId w:val="10"/>
        </w:numPr>
      </w:pPr>
      <w:r>
        <w:t>Basic neuroscience to support understanding of clinical practice and to provide opportunities to expand learning and research</w:t>
      </w:r>
    </w:p>
    <w:p w:rsidR="00D70868" w:rsidRDefault="00D70868" w:rsidP="00477967">
      <w:pPr>
        <w:numPr>
          <w:ilvl w:val="1"/>
          <w:numId w:val="10"/>
        </w:numPr>
      </w:pPr>
      <w:r>
        <w:t>Major neurological symptoms</w:t>
      </w:r>
    </w:p>
    <w:p w:rsidR="00D70868" w:rsidRDefault="00D70868" w:rsidP="00477967">
      <w:pPr>
        <w:numPr>
          <w:ilvl w:val="1"/>
          <w:numId w:val="10"/>
        </w:numPr>
      </w:pPr>
      <w:r>
        <w:t>Common and/or important neurological conditions and their management</w:t>
      </w:r>
    </w:p>
    <w:p w:rsidR="00D70868" w:rsidRDefault="00D70868" w:rsidP="00477967">
      <w:pPr>
        <w:numPr>
          <w:ilvl w:val="1"/>
          <w:numId w:val="10"/>
        </w:numPr>
      </w:pPr>
      <w:r>
        <w:t>Common emergency neurological problems and their management</w:t>
      </w:r>
    </w:p>
    <w:p w:rsidR="00D70868" w:rsidRDefault="00D70868" w:rsidP="00477967">
      <w:pPr>
        <w:numPr>
          <w:ilvl w:val="1"/>
          <w:numId w:val="10"/>
        </w:numPr>
      </w:pPr>
      <w:r>
        <w:t>Common investigations and their role</w:t>
      </w:r>
    </w:p>
    <w:p w:rsidR="00D70868" w:rsidRDefault="00D70868" w:rsidP="00477967">
      <w:pPr>
        <w:numPr>
          <w:ilvl w:val="1"/>
          <w:numId w:val="10"/>
        </w:numPr>
      </w:pPr>
      <w:r>
        <w:t>Principles underlying management of neurological disability including an understanding of the relationship between impairments, activity and participation</w:t>
      </w:r>
    </w:p>
    <w:p w:rsidR="00D70868" w:rsidRDefault="00D70868" w:rsidP="00477967">
      <w:pPr>
        <w:ind w:left="360"/>
      </w:pPr>
    </w:p>
    <w:p w:rsidR="00D70868" w:rsidRDefault="00D70868" w:rsidP="00477967">
      <w:pPr>
        <w:rPr>
          <w:b/>
          <w:u w:val="single"/>
        </w:rPr>
      </w:pPr>
      <w:r>
        <w:rPr>
          <w:b/>
          <w:u w:val="single"/>
        </w:rPr>
        <w:br w:type="page"/>
      </w:r>
      <w:r w:rsidRPr="00AE7861">
        <w:rPr>
          <w:b/>
          <w:u w:val="single"/>
        </w:rPr>
        <w:lastRenderedPageBreak/>
        <w:t>The Core Curriculum</w:t>
      </w:r>
      <w:r>
        <w:rPr>
          <w:b/>
          <w:u w:val="single"/>
        </w:rPr>
        <w:t xml:space="preserve"> for Disorders of the Nervous System:</w:t>
      </w:r>
    </w:p>
    <w:p w:rsidR="00D70868" w:rsidRDefault="00D70868" w:rsidP="00477967"/>
    <w:p w:rsidR="00D70868" w:rsidRDefault="00D70868" w:rsidP="00A05740">
      <w:r>
        <w:t>The learning outcomes for the core curriculum are divided into 5 parts:</w:t>
      </w:r>
    </w:p>
    <w:p w:rsidR="00D70868" w:rsidRDefault="00D70868" w:rsidP="00A05740">
      <w:pPr>
        <w:numPr>
          <w:ilvl w:val="0"/>
          <w:numId w:val="11"/>
        </w:numPr>
        <w:tabs>
          <w:tab w:val="clear" w:pos="720"/>
          <w:tab w:val="num" w:pos="567"/>
        </w:tabs>
        <w:ind w:hanging="436"/>
      </w:pPr>
      <w:r>
        <w:t>Scientific basis</w:t>
      </w:r>
    </w:p>
    <w:p w:rsidR="00D70868" w:rsidRDefault="00D70868" w:rsidP="00A05740">
      <w:pPr>
        <w:numPr>
          <w:ilvl w:val="0"/>
          <w:numId w:val="11"/>
        </w:numPr>
        <w:tabs>
          <w:tab w:val="clear" w:pos="720"/>
          <w:tab w:val="num" w:pos="567"/>
        </w:tabs>
        <w:ind w:hanging="436"/>
      </w:pPr>
      <w:r>
        <w:t>Clinical skills and understanding</w:t>
      </w:r>
    </w:p>
    <w:p w:rsidR="00D70868" w:rsidRDefault="00D70868" w:rsidP="00A05740">
      <w:pPr>
        <w:numPr>
          <w:ilvl w:val="0"/>
          <w:numId w:val="11"/>
        </w:numPr>
        <w:tabs>
          <w:tab w:val="clear" w:pos="720"/>
          <w:tab w:val="num" w:pos="567"/>
        </w:tabs>
        <w:ind w:hanging="436"/>
      </w:pPr>
      <w:r>
        <w:t>Core clinical knowledge</w:t>
      </w:r>
    </w:p>
    <w:p w:rsidR="00D70868" w:rsidRDefault="00D70868" w:rsidP="00A05740">
      <w:pPr>
        <w:numPr>
          <w:ilvl w:val="0"/>
          <w:numId w:val="11"/>
        </w:numPr>
        <w:tabs>
          <w:tab w:val="clear" w:pos="720"/>
          <w:tab w:val="num" w:pos="567"/>
        </w:tabs>
        <w:ind w:hanging="436"/>
      </w:pPr>
      <w:r>
        <w:t>Investigation and management</w:t>
      </w:r>
    </w:p>
    <w:p w:rsidR="00D70868" w:rsidRDefault="00D70868" w:rsidP="00A05740">
      <w:pPr>
        <w:numPr>
          <w:ilvl w:val="0"/>
          <w:numId w:val="11"/>
        </w:numPr>
        <w:tabs>
          <w:tab w:val="clear" w:pos="720"/>
          <w:tab w:val="num" w:pos="567"/>
        </w:tabs>
        <w:ind w:hanging="436"/>
      </w:pPr>
      <w:r>
        <w:t>Neurological disability</w:t>
      </w:r>
    </w:p>
    <w:p w:rsidR="00D70868" w:rsidRDefault="00D70868" w:rsidP="00477967">
      <w:pPr>
        <w:ind w:left="360"/>
      </w:pPr>
    </w:p>
    <w:p w:rsidR="00D70868" w:rsidRDefault="00D70868" w:rsidP="00477967"/>
    <w:p w:rsidR="00D70868" w:rsidRDefault="00D70868" w:rsidP="00477967">
      <w:pPr>
        <w:numPr>
          <w:ilvl w:val="0"/>
          <w:numId w:val="12"/>
        </w:numPr>
        <w:tabs>
          <w:tab w:val="clear" w:pos="1260"/>
          <w:tab w:val="num" w:pos="360"/>
        </w:tabs>
        <w:ind w:left="360" w:firstLine="0"/>
        <w:rPr>
          <w:b/>
        </w:rPr>
      </w:pPr>
      <w:r w:rsidRPr="00AE7861">
        <w:rPr>
          <w:b/>
        </w:rPr>
        <w:t>Scientific basis</w:t>
      </w:r>
    </w:p>
    <w:p w:rsidR="00D70868" w:rsidRDefault="00D70868" w:rsidP="00A05740">
      <w:pPr>
        <w:ind w:left="720"/>
        <w:rPr>
          <w:szCs w:val="56"/>
        </w:rPr>
      </w:pPr>
      <w:r>
        <w:rPr>
          <w:szCs w:val="56"/>
        </w:rPr>
        <w:t>Learning outcomes:</w:t>
      </w:r>
    </w:p>
    <w:p w:rsidR="00D70868" w:rsidRPr="005E1677" w:rsidRDefault="00D70868" w:rsidP="00A05740">
      <w:pPr>
        <w:ind w:firstLine="720"/>
      </w:pPr>
      <w:proofErr w:type="gramStart"/>
      <w:r w:rsidRPr="005E1677">
        <w:t>Know  the</w:t>
      </w:r>
      <w:proofErr w:type="gramEnd"/>
      <w:r w:rsidRPr="005E1677">
        <w:t>:</w:t>
      </w:r>
    </w:p>
    <w:p w:rsidR="00D70868" w:rsidRDefault="00D70868" w:rsidP="00A05740">
      <w:pPr>
        <w:numPr>
          <w:ilvl w:val="1"/>
          <w:numId w:val="12"/>
        </w:numPr>
        <w:tabs>
          <w:tab w:val="clear" w:pos="1440"/>
          <w:tab w:val="num" w:pos="1080"/>
        </w:tabs>
        <w:ind w:left="1080"/>
      </w:pPr>
      <w:r>
        <w:t>essential structures and functions of the brain with particular reference to consciousness, language, and other cognitive functions, behaviour and mood, vision and hearing, breathing and swallowing, movement, sensation and autonomic control.</w:t>
      </w:r>
    </w:p>
    <w:p w:rsidR="00D70868" w:rsidRDefault="00D70868" w:rsidP="00A05740">
      <w:pPr>
        <w:numPr>
          <w:ilvl w:val="1"/>
          <w:numId w:val="12"/>
        </w:numPr>
        <w:tabs>
          <w:tab w:val="clear" w:pos="1440"/>
          <w:tab w:val="num" w:pos="1080"/>
        </w:tabs>
        <w:ind w:left="1080"/>
      </w:pPr>
      <w:r>
        <w:t>processes and pathways which lead to voluntary muscle movement starting in the motor cortex including:</w:t>
      </w:r>
    </w:p>
    <w:p w:rsidR="00D70868" w:rsidRDefault="00D70868" w:rsidP="00A05740">
      <w:pPr>
        <w:numPr>
          <w:ilvl w:val="2"/>
          <w:numId w:val="12"/>
        </w:numPr>
        <w:tabs>
          <w:tab w:val="clear" w:pos="2160"/>
          <w:tab w:val="num" w:pos="1800"/>
        </w:tabs>
        <w:ind w:left="1800"/>
      </w:pPr>
      <w:r>
        <w:t xml:space="preserve">the </w:t>
      </w:r>
      <w:proofErr w:type="spellStart"/>
      <w:r>
        <w:t>corticobulbar</w:t>
      </w:r>
      <w:proofErr w:type="spellEnd"/>
      <w:r>
        <w:t xml:space="preserve"> and </w:t>
      </w:r>
      <w:proofErr w:type="spellStart"/>
      <w:r>
        <w:t>corticospinal</w:t>
      </w:r>
      <w:proofErr w:type="spellEnd"/>
      <w:r>
        <w:t xml:space="preserve"> pathways (</w:t>
      </w:r>
      <w:r w:rsidRPr="005E1677">
        <w:t>upper motor neuron</w:t>
      </w:r>
      <w:r>
        <w:t>)</w:t>
      </w:r>
    </w:p>
    <w:p w:rsidR="00D70868" w:rsidRDefault="00D70868" w:rsidP="00A05740">
      <w:pPr>
        <w:numPr>
          <w:ilvl w:val="2"/>
          <w:numId w:val="12"/>
        </w:numPr>
        <w:tabs>
          <w:tab w:val="clear" w:pos="2160"/>
          <w:tab w:val="num" w:pos="1800"/>
        </w:tabs>
        <w:ind w:left="1800"/>
      </w:pPr>
      <w:r>
        <w:t>the lower motor neuron, neuromuscular junction and muscle</w:t>
      </w:r>
    </w:p>
    <w:p w:rsidR="00D70868" w:rsidRDefault="00D70868" w:rsidP="00A05740">
      <w:pPr>
        <w:numPr>
          <w:ilvl w:val="2"/>
          <w:numId w:val="12"/>
        </w:numPr>
        <w:tabs>
          <w:tab w:val="clear" w:pos="2160"/>
          <w:tab w:val="num" w:pos="1800"/>
        </w:tabs>
        <w:ind w:left="1800"/>
      </w:pPr>
      <w:r>
        <w:t xml:space="preserve">role of the </w:t>
      </w:r>
      <w:proofErr w:type="spellStart"/>
      <w:r>
        <w:t>extrapyramidal</w:t>
      </w:r>
      <w:proofErr w:type="spellEnd"/>
      <w:r>
        <w:t xml:space="preserve"> systems including basal ganglia and cerebellum</w:t>
      </w:r>
    </w:p>
    <w:p w:rsidR="00D70868" w:rsidRDefault="00D70868" w:rsidP="00A05740">
      <w:pPr>
        <w:numPr>
          <w:ilvl w:val="2"/>
          <w:numId w:val="12"/>
        </w:numPr>
        <w:tabs>
          <w:tab w:val="clear" w:pos="2160"/>
          <w:tab w:val="num" w:pos="1800"/>
        </w:tabs>
        <w:ind w:left="1800"/>
      </w:pPr>
      <w:proofErr w:type="gramStart"/>
      <w:r>
        <w:t>control</w:t>
      </w:r>
      <w:proofErr w:type="gramEnd"/>
      <w:r>
        <w:t xml:space="preserve"> of posture and reflex movement.</w:t>
      </w:r>
    </w:p>
    <w:p w:rsidR="00D70868" w:rsidRDefault="00D70868" w:rsidP="00A05740">
      <w:pPr>
        <w:ind w:left="1620"/>
      </w:pPr>
    </w:p>
    <w:p w:rsidR="00D70868" w:rsidRDefault="00D70868" w:rsidP="00A05740">
      <w:pPr>
        <w:numPr>
          <w:ilvl w:val="1"/>
          <w:numId w:val="12"/>
        </w:numPr>
        <w:tabs>
          <w:tab w:val="clear" w:pos="1440"/>
          <w:tab w:val="num" w:pos="1080"/>
        </w:tabs>
        <w:ind w:left="1080"/>
      </w:pPr>
      <w:r>
        <w:t>structure and function of the spinal cord with particular reference to movement, sensation and autonomic control (BP, sphincters and sexual function)</w:t>
      </w:r>
    </w:p>
    <w:p w:rsidR="00D70868" w:rsidRDefault="00D70868" w:rsidP="00A05740">
      <w:pPr>
        <w:numPr>
          <w:ilvl w:val="1"/>
          <w:numId w:val="12"/>
        </w:numPr>
        <w:tabs>
          <w:tab w:val="clear" w:pos="1440"/>
          <w:tab w:val="num" w:pos="1080"/>
        </w:tabs>
        <w:ind w:left="1080"/>
      </w:pPr>
      <w:r>
        <w:t xml:space="preserve">cranial nerves, major nerve roots and main peripheral nerves (including major muscle groups innervated, </w:t>
      </w:r>
      <w:proofErr w:type="spellStart"/>
      <w:r>
        <w:t>dermatomal</w:t>
      </w:r>
      <w:proofErr w:type="spellEnd"/>
      <w:r>
        <w:t xml:space="preserve"> (root) and sensory nerve distributions)</w:t>
      </w:r>
    </w:p>
    <w:p w:rsidR="00D70868" w:rsidRDefault="00D70868" w:rsidP="00A05740">
      <w:pPr>
        <w:numPr>
          <w:ilvl w:val="1"/>
          <w:numId w:val="12"/>
        </w:numPr>
        <w:tabs>
          <w:tab w:val="clear" w:pos="1440"/>
          <w:tab w:val="num" w:pos="1080"/>
        </w:tabs>
        <w:ind w:left="1080"/>
      </w:pPr>
      <w:r>
        <w:t>clinically relevant features of the skull and vertebral column with particular attention to the anatomical relations of the cranial nerves, spinal cord and nerve roots to bony and soft tissue structures</w:t>
      </w:r>
    </w:p>
    <w:p w:rsidR="00D70868" w:rsidRDefault="00D70868" w:rsidP="00A05740">
      <w:pPr>
        <w:numPr>
          <w:ilvl w:val="1"/>
          <w:numId w:val="12"/>
        </w:numPr>
        <w:tabs>
          <w:tab w:val="clear" w:pos="1440"/>
          <w:tab w:val="num" w:pos="1080"/>
        </w:tabs>
        <w:ind w:left="1080"/>
      </w:pPr>
      <w:r>
        <w:t>anatomical and physiological principles underlying the blood supply and drainage from the brain and spinal cord</w:t>
      </w:r>
    </w:p>
    <w:p w:rsidR="00D70868" w:rsidRDefault="00D70868" w:rsidP="00A05740">
      <w:pPr>
        <w:numPr>
          <w:ilvl w:val="1"/>
          <w:numId w:val="12"/>
        </w:numPr>
        <w:tabs>
          <w:tab w:val="clear" w:pos="1440"/>
          <w:tab w:val="num" w:pos="1080"/>
        </w:tabs>
        <w:ind w:left="1080"/>
      </w:pPr>
      <w:r>
        <w:t>broad pharmacological principles as applied to the brain and its milieu</w:t>
      </w:r>
    </w:p>
    <w:p w:rsidR="00D70868" w:rsidRDefault="00D70868" w:rsidP="00A05740">
      <w:pPr>
        <w:numPr>
          <w:ilvl w:val="1"/>
          <w:numId w:val="12"/>
        </w:numPr>
        <w:tabs>
          <w:tab w:val="clear" w:pos="1440"/>
          <w:tab w:val="num" w:pos="1080"/>
        </w:tabs>
        <w:ind w:left="1080"/>
      </w:pPr>
      <w:r>
        <w:t xml:space="preserve">principles regulating intracranial pressure, cerebrospinal fluid formation and its constituents, circulatory pathways and </w:t>
      </w:r>
      <w:proofErr w:type="spellStart"/>
      <w:r>
        <w:t>reabsorption</w:t>
      </w:r>
      <w:proofErr w:type="spellEnd"/>
    </w:p>
    <w:p w:rsidR="00D70868" w:rsidRDefault="00D70868" w:rsidP="00A05740">
      <w:pPr>
        <w:numPr>
          <w:ilvl w:val="1"/>
          <w:numId w:val="12"/>
        </w:numPr>
        <w:tabs>
          <w:tab w:val="clear" w:pos="1440"/>
          <w:tab w:val="num" w:pos="1080"/>
        </w:tabs>
        <w:ind w:left="1080"/>
      </w:pPr>
      <w:r>
        <w:t>clinically relevant aspects of neural development and ageing processes</w:t>
      </w:r>
    </w:p>
    <w:p w:rsidR="00D70868" w:rsidRPr="00AE7861" w:rsidRDefault="00D70868" w:rsidP="00A05740">
      <w:pPr>
        <w:numPr>
          <w:ilvl w:val="1"/>
          <w:numId w:val="12"/>
        </w:numPr>
        <w:tabs>
          <w:tab w:val="clear" w:pos="1440"/>
          <w:tab w:val="num" w:pos="1080"/>
        </w:tabs>
        <w:ind w:left="1080"/>
      </w:pPr>
      <w:r>
        <w:t>broad processes – pathological, physiological, genetic, metabolic, immunological – which result in disordered neural function and relevant public health and epidemiology</w:t>
      </w:r>
    </w:p>
    <w:p w:rsidR="00A05740" w:rsidRDefault="00A05740" w:rsidP="00A05740">
      <w:pPr>
        <w:ind w:left="360"/>
        <w:rPr>
          <w:b/>
        </w:rPr>
      </w:pPr>
    </w:p>
    <w:p w:rsidR="00A05740" w:rsidRDefault="00A05740" w:rsidP="00A05740">
      <w:pPr>
        <w:ind w:left="360"/>
        <w:rPr>
          <w:b/>
        </w:rPr>
      </w:pPr>
    </w:p>
    <w:p w:rsidR="00D70868" w:rsidRPr="00A05740" w:rsidRDefault="00D70868" w:rsidP="00A05740">
      <w:pPr>
        <w:numPr>
          <w:ilvl w:val="0"/>
          <w:numId w:val="12"/>
        </w:numPr>
        <w:tabs>
          <w:tab w:val="clear" w:pos="1260"/>
          <w:tab w:val="num" w:pos="360"/>
        </w:tabs>
        <w:ind w:left="360" w:firstLine="0"/>
        <w:rPr>
          <w:b/>
        </w:rPr>
      </w:pPr>
      <w:r w:rsidRPr="00A05740">
        <w:rPr>
          <w:b/>
        </w:rPr>
        <w:t>Clinical skills and understanding</w:t>
      </w:r>
    </w:p>
    <w:p w:rsidR="00D70868" w:rsidRDefault="00D70868" w:rsidP="00A05740">
      <w:pPr>
        <w:ind w:left="720"/>
        <w:rPr>
          <w:szCs w:val="56"/>
        </w:rPr>
      </w:pPr>
      <w:r>
        <w:rPr>
          <w:szCs w:val="56"/>
        </w:rPr>
        <w:t>Learning outcomes:</w:t>
      </w:r>
    </w:p>
    <w:p w:rsidR="00D70868" w:rsidRDefault="00D70868" w:rsidP="00A05740">
      <w:pPr>
        <w:ind w:firstLine="720"/>
        <w:rPr>
          <w:szCs w:val="56"/>
        </w:rPr>
      </w:pPr>
      <w:r w:rsidRPr="000D04C0">
        <w:rPr>
          <w:szCs w:val="56"/>
        </w:rPr>
        <w:t>Be able to:</w:t>
      </w:r>
    </w:p>
    <w:p w:rsidR="00D70868" w:rsidRDefault="00D70868" w:rsidP="00A05740">
      <w:pPr>
        <w:numPr>
          <w:ilvl w:val="1"/>
          <w:numId w:val="9"/>
        </w:numPr>
        <w:tabs>
          <w:tab w:val="clear" w:pos="1440"/>
          <w:tab w:val="num" w:pos="1080"/>
        </w:tabs>
        <w:ind w:left="1080"/>
        <w:rPr>
          <w:szCs w:val="56"/>
        </w:rPr>
      </w:pPr>
      <w:r>
        <w:rPr>
          <w:szCs w:val="56"/>
        </w:rPr>
        <w:t>obtain and communicate (in writing and verbally) an accurate history</w:t>
      </w:r>
    </w:p>
    <w:p w:rsidR="00D70868" w:rsidRDefault="00D70868" w:rsidP="00A05740">
      <w:pPr>
        <w:numPr>
          <w:ilvl w:val="2"/>
          <w:numId w:val="9"/>
        </w:numPr>
        <w:tabs>
          <w:tab w:val="clear" w:pos="2160"/>
          <w:tab w:val="num" w:pos="1800"/>
        </w:tabs>
        <w:ind w:left="1800"/>
        <w:rPr>
          <w:szCs w:val="56"/>
        </w:rPr>
      </w:pPr>
      <w:r>
        <w:rPr>
          <w:szCs w:val="56"/>
        </w:rPr>
        <w:t>understand when it may indicate a disorder of the nervous system</w:t>
      </w:r>
    </w:p>
    <w:p w:rsidR="00D70868" w:rsidRDefault="00D70868" w:rsidP="00A05740">
      <w:pPr>
        <w:numPr>
          <w:ilvl w:val="2"/>
          <w:numId w:val="9"/>
        </w:numPr>
        <w:tabs>
          <w:tab w:val="clear" w:pos="2160"/>
          <w:tab w:val="num" w:pos="1800"/>
        </w:tabs>
        <w:ind w:left="1800" w:right="-163"/>
        <w:rPr>
          <w:szCs w:val="56"/>
        </w:rPr>
      </w:pPr>
      <w:r>
        <w:rPr>
          <w:szCs w:val="56"/>
        </w:rPr>
        <w:t xml:space="preserve">extend it appropriately by additional history from a witness or carer </w:t>
      </w:r>
      <w:r w:rsidR="00A05740">
        <w:rPr>
          <w:szCs w:val="56"/>
        </w:rPr>
        <w:br/>
      </w:r>
      <w:r>
        <w:rPr>
          <w:szCs w:val="56"/>
        </w:rPr>
        <w:t xml:space="preserve">(e.g. in the context of dementia, </w:t>
      </w:r>
      <w:proofErr w:type="spellStart"/>
      <w:r>
        <w:rPr>
          <w:szCs w:val="56"/>
        </w:rPr>
        <w:t>confusional</w:t>
      </w:r>
      <w:proofErr w:type="spellEnd"/>
      <w:r>
        <w:rPr>
          <w:szCs w:val="56"/>
        </w:rPr>
        <w:t xml:space="preserve"> state loss of consciousness)</w:t>
      </w:r>
    </w:p>
    <w:p w:rsidR="00D70868" w:rsidRDefault="00D70868" w:rsidP="00A05740">
      <w:pPr>
        <w:numPr>
          <w:ilvl w:val="1"/>
          <w:numId w:val="9"/>
        </w:numPr>
        <w:tabs>
          <w:tab w:val="clear" w:pos="1440"/>
          <w:tab w:val="num" w:pos="1080"/>
        </w:tabs>
        <w:ind w:left="1080"/>
        <w:rPr>
          <w:szCs w:val="56"/>
        </w:rPr>
      </w:pPr>
      <w:r>
        <w:rPr>
          <w:szCs w:val="56"/>
        </w:rPr>
        <w:t xml:space="preserve">perform, interpret and communicate (in writing and verbally) a basic neurological examination </w:t>
      </w:r>
      <w:r w:rsidRPr="000D04C0">
        <w:rPr>
          <w:i/>
          <w:szCs w:val="56"/>
        </w:rPr>
        <w:t>relevant</w:t>
      </w:r>
      <w:r>
        <w:rPr>
          <w:szCs w:val="56"/>
        </w:rPr>
        <w:t xml:space="preserve"> to the clinical problem</w:t>
      </w:r>
    </w:p>
    <w:p w:rsidR="00D70868" w:rsidRDefault="00D70868" w:rsidP="00A05740">
      <w:pPr>
        <w:numPr>
          <w:ilvl w:val="1"/>
          <w:numId w:val="9"/>
        </w:numPr>
        <w:tabs>
          <w:tab w:val="clear" w:pos="1440"/>
          <w:tab w:val="num" w:pos="1080"/>
        </w:tabs>
        <w:ind w:left="1080"/>
        <w:rPr>
          <w:szCs w:val="56"/>
        </w:rPr>
      </w:pPr>
      <w:r>
        <w:rPr>
          <w:szCs w:val="56"/>
        </w:rPr>
        <w:t>use history (particularly the special and temporal evolution of symptoms) and examination findings to suggest an anatomical or system localisation for a neurological problem and a differential diagnosis of common and/or important conditions</w:t>
      </w:r>
    </w:p>
    <w:p w:rsidR="00D70868" w:rsidRDefault="00D70868" w:rsidP="00A05740">
      <w:pPr>
        <w:numPr>
          <w:ilvl w:val="1"/>
          <w:numId w:val="9"/>
        </w:numPr>
        <w:tabs>
          <w:tab w:val="clear" w:pos="1440"/>
          <w:tab w:val="num" w:pos="1080"/>
        </w:tabs>
        <w:ind w:left="1080"/>
        <w:rPr>
          <w:szCs w:val="56"/>
        </w:rPr>
      </w:pPr>
      <w:r>
        <w:rPr>
          <w:szCs w:val="56"/>
        </w:rPr>
        <w:t>request appropriate initial investigations and initiate relevant observation, monitoring and early treatment in certain emergency situations</w:t>
      </w:r>
    </w:p>
    <w:p w:rsidR="00D70868" w:rsidRDefault="00D70868" w:rsidP="00A05740">
      <w:pPr>
        <w:numPr>
          <w:ilvl w:val="1"/>
          <w:numId w:val="9"/>
        </w:numPr>
        <w:tabs>
          <w:tab w:val="clear" w:pos="1440"/>
          <w:tab w:val="num" w:pos="1080"/>
        </w:tabs>
        <w:ind w:left="1080"/>
        <w:rPr>
          <w:szCs w:val="56"/>
        </w:rPr>
      </w:pPr>
      <w:r>
        <w:rPr>
          <w:szCs w:val="56"/>
        </w:rPr>
        <w:lastRenderedPageBreak/>
        <w:t>understand the implications for diagnosing DNS for patients and their families particularly in the context of progressive and/or degenerative disorders</w:t>
      </w:r>
    </w:p>
    <w:p w:rsidR="00D70868" w:rsidRDefault="00D70868" w:rsidP="00A05740">
      <w:pPr>
        <w:numPr>
          <w:ilvl w:val="1"/>
          <w:numId w:val="9"/>
        </w:numPr>
        <w:tabs>
          <w:tab w:val="clear" w:pos="1440"/>
          <w:tab w:val="num" w:pos="1080"/>
        </w:tabs>
        <w:ind w:left="1080"/>
        <w:rPr>
          <w:szCs w:val="56"/>
        </w:rPr>
      </w:pPr>
      <w:r>
        <w:rPr>
          <w:szCs w:val="56"/>
        </w:rPr>
        <w:t>understand the importance of effective and empathetic communication of the diagnosis, the implications for the individuals within their social framework and relevant ethical considerations, particularly those relating to consent and management</w:t>
      </w:r>
    </w:p>
    <w:p w:rsidR="00D70868" w:rsidRDefault="00D70868" w:rsidP="00477967">
      <w:pPr>
        <w:rPr>
          <w:szCs w:val="56"/>
        </w:rPr>
      </w:pPr>
    </w:p>
    <w:p w:rsidR="00D70868" w:rsidRDefault="00D70868" w:rsidP="00477967">
      <w:pPr>
        <w:numPr>
          <w:ilvl w:val="1"/>
          <w:numId w:val="11"/>
        </w:numPr>
        <w:tabs>
          <w:tab w:val="clear" w:pos="1440"/>
          <w:tab w:val="num" w:pos="360"/>
        </w:tabs>
        <w:ind w:left="360" w:firstLine="0"/>
        <w:rPr>
          <w:b/>
          <w:szCs w:val="56"/>
        </w:rPr>
      </w:pPr>
      <w:r w:rsidRPr="00592135">
        <w:rPr>
          <w:b/>
          <w:szCs w:val="56"/>
        </w:rPr>
        <w:t>Core clinical knowledge:</w:t>
      </w:r>
    </w:p>
    <w:p w:rsidR="00D70868" w:rsidRDefault="00D70868" w:rsidP="00A05740">
      <w:pPr>
        <w:ind w:left="720"/>
        <w:rPr>
          <w:szCs w:val="56"/>
        </w:rPr>
      </w:pPr>
      <w:r>
        <w:rPr>
          <w:szCs w:val="56"/>
        </w:rPr>
        <w:t>Learning outcomes:</w:t>
      </w:r>
    </w:p>
    <w:p w:rsidR="00D70868" w:rsidRPr="00196EB2" w:rsidRDefault="00D70868" w:rsidP="00A05740">
      <w:pPr>
        <w:numPr>
          <w:ilvl w:val="0"/>
          <w:numId w:val="13"/>
        </w:numPr>
        <w:tabs>
          <w:tab w:val="num" w:pos="1080"/>
        </w:tabs>
        <w:ind w:left="1277"/>
        <w:rPr>
          <w:i/>
          <w:szCs w:val="56"/>
        </w:rPr>
      </w:pPr>
      <w:r w:rsidRPr="00196EB2">
        <w:rPr>
          <w:i/>
          <w:szCs w:val="56"/>
        </w:rPr>
        <w:t>Major neurological symptoms</w:t>
      </w:r>
    </w:p>
    <w:p w:rsidR="00D70868" w:rsidRPr="00196EB2" w:rsidRDefault="00D70868" w:rsidP="00A05740">
      <w:pPr>
        <w:ind w:left="720"/>
        <w:rPr>
          <w:szCs w:val="56"/>
        </w:rPr>
      </w:pPr>
      <w:r w:rsidRPr="00196EB2">
        <w:rPr>
          <w:szCs w:val="56"/>
        </w:rPr>
        <w:t>Know the nature, mechanism and common causes of important presenting symptoms including:</w:t>
      </w:r>
    </w:p>
    <w:p w:rsidR="00D70868" w:rsidRDefault="00D70868" w:rsidP="00A05740">
      <w:pPr>
        <w:numPr>
          <w:ilvl w:val="2"/>
          <w:numId w:val="9"/>
        </w:numPr>
        <w:tabs>
          <w:tab w:val="clear" w:pos="2160"/>
          <w:tab w:val="num" w:pos="1800"/>
        </w:tabs>
        <w:ind w:left="1800"/>
        <w:rPr>
          <w:szCs w:val="56"/>
        </w:rPr>
      </w:pPr>
      <w:r>
        <w:rPr>
          <w:szCs w:val="56"/>
        </w:rPr>
        <w:t>Headaches</w:t>
      </w:r>
    </w:p>
    <w:p w:rsidR="00D70868" w:rsidRDefault="00D70868" w:rsidP="00A05740">
      <w:pPr>
        <w:numPr>
          <w:ilvl w:val="2"/>
          <w:numId w:val="9"/>
        </w:numPr>
        <w:tabs>
          <w:tab w:val="clear" w:pos="2160"/>
          <w:tab w:val="num" w:pos="1800"/>
        </w:tabs>
        <w:ind w:left="1800"/>
        <w:rPr>
          <w:szCs w:val="56"/>
        </w:rPr>
      </w:pPr>
      <w:r>
        <w:rPr>
          <w:szCs w:val="56"/>
        </w:rPr>
        <w:t>Blackouts &amp; loss of consciousness</w:t>
      </w:r>
    </w:p>
    <w:p w:rsidR="00D70868" w:rsidRDefault="00D70868" w:rsidP="00A05740">
      <w:pPr>
        <w:numPr>
          <w:ilvl w:val="2"/>
          <w:numId w:val="9"/>
        </w:numPr>
        <w:tabs>
          <w:tab w:val="clear" w:pos="2160"/>
          <w:tab w:val="num" w:pos="1800"/>
        </w:tabs>
        <w:ind w:left="1800"/>
        <w:rPr>
          <w:szCs w:val="56"/>
        </w:rPr>
      </w:pPr>
      <w:r>
        <w:rPr>
          <w:szCs w:val="56"/>
        </w:rPr>
        <w:t>Dizziness &amp; vertigo</w:t>
      </w:r>
    </w:p>
    <w:p w:rsidR="00D70868" w:rsidRDefault="00D70868" w:rsidP="00A05740">
      <w:pPr>
        <w:numPr>
          <w:ilvl w:val="2"/>
          <w:numId w:val="9"/>
        </w:numPr>
        <w:tabs>
          <w:tab w:val="clear" w:pos="2160"/>
          <w:tab w:val="num" w:pos="1800"/>
        </w:tabs>
        <w:ind w:left="1800"/>
        <w:rPr>
          <w:szCs w:val="56"/>
        </w:rPr>
      </w:pPr>
      <w:r>
        <w:rPr>
          <w:szCs w:val="56"/>
        </w:rPr>
        <w:t>Weakness</w:t>
      </w:r>
    </w:p>
    <w:p w:rsidR="00D70868" w:rsidRDefault="00D70868" w:rsidP="00A05740">
      <w:pPr>
        <w:numPr>
          <w:ilvl w:val="2"/>
          <w:numId w:val="9"/>
        </w:numPr>
        <w:tabs>
          <w:tab w:val="clear" w:pos="2160"/>
          <w:tab w:val="num" w:pos="1800"/>
        </w:tabs>
        <w:ind w:left="1800"/>
        <w:rPr>
          <w:szCs w:val="56"/>
        </w:rPr>
      </w:pPr>
      <w:r>
        <w:rPr>
          <w:szCs w:val="56"/>
        </w:rPr>
        <w:t>Altered sensation</w:t>
      </w:r>
    </w:p>
    <w:p w:rsidR="00D70868" w:rsidRDefault="00D70868" w:rsidP="00A05740">
      <w:pPr>
        <w:numPr>
          <w:ilvl w:val="2"/>
          <w:numId w:val="9"/>
        </w:numPr>
        <w:tabs>
          <w:tab w:val="clear" w:pos="2160"/>
          <w:tab w:val="num" w:pos="1800"/>
        </w:tabs>
        <w:ind w:left="1800"/>
        <w:rPr>
          <w:szCs w:val="56"/>
        </w:rPr>
      </w:pPr>
      <w:r>
        <w:rPr>
          <w:szCs w:val="56"/>
        </w:rPr>
        <w:t>Coma and brain death</w:t>
      </w:r>
    </w:p>
    <w:p w:rsidR="00D70868" w:rsidRDefault="00D70868" w:rsidP="00A05740">
      <w:pPr>
        <w:numPr>
          <w:ilvl w:val="2"/>
          <w:numId w:val="9"/>
        </w:numPr>
        <w:tabs>
          <w:tab w:val="clear" w:pos="2160"/>
          <w:tab w:val="num" w:pos="1800"/>
        </w:tabs>
        <w:ind w:left="1800"/>
        <w:rPr>
          <w:szCs w:val="56"/>
        </w:rPr>
      </w:pPr>
      <w:r>
        <w:rPr>
          <w:szCs w:val="56"/>
        </w:rPr>
        <w:t>Disordered cognition, mood and behaviour</w:t>
      </w:r>
    </w:p>
    <w:p w:rsidR="00D70868" w:rsidRDefault="00D70868" w:rsidP="00A05740">
      <w:pPr>
        <w:numPr>
          <w:ilvl w:val="2"/>
          <w:numId w:val="9"/>
        </w:numPr>
        <w:tabs>
          <w:tab w:val="clear" w:pos="2160"/>
          <w:tab w:val="num" w:pos="1800"/>
        </w:tabs>
        <w:ind w:left="1800"/>
        <w:rPr>
          <w:szCs w:val="56"/>
        </w:rPr>
      </w:pPr>
      <w:r>
        <w:rPr>
          <w:szCs w:val="56"/>
        </w:rPr>
        <w:t>Visual problems</w:t>
      </w:r>
    </w:p>
    <w:p w:rsidR="00D70868" w:rsidRDefault="00D70868" w:rsidP="00A05740">
      <w:pPr>
        <w:numPr>
          <w:ilvl w:val="2"/>
          <w:numId w:val="9"/>
        </w:numPr>
        <w:tabs>
          <w:tab w:val="clear" w:pos="2160"/>
          <w:tab w:val="num" w:pos="1800"/>
        </w:tabs>
        <w:ind w:left="1800"/>
        <w:rPr>
          <w:szCs w:val="56"/>
        </w:rPr>
      </w:pPr>
      <w:r>
        <w:rPr>
          <w:szCs w:val="56"/>
        </w:rPr>
        <w:t>Speech problems</w:t>
      </w:r>
    </w:p>
    <w:p w:rsidR="00D70868" w:rsidRDefault="00D70868" w:rsidP="00A05740">
      <w:pPr>
        <w:numPr>
          <w:ilvl w:val="2"/>
          <w:numId w:val="9"/>
        </w:numPr>
        <w:tabs>
          <w:tab w:val="clear" w:pos="2160"/>
          <w:tab w:val="num" w:pos="1800"/>
        </w:tabs>
        <w:ind w:left="1800"/>
        <w:rPr>
          <w:szCs w:val="56"/>
        </w:rPr>
      </w:pPr>
      <w:r>
        <w:rPr>
          <w:szCs w:val="56"/>
        </w:rPr>
        <w:t>Breathing and swallowing disorders</w:t>
      </w:r>
    </w:p>
    <w:p w:rsidR="00D70868" w:rsidRDefault="00D70868" w:rsidP="00A05740">
      <w:pPr>
        <w:numPr>
          <w:ilvl w:val="2"/>
          <w:numId w:val="9"/>
        </w:numPr>
        <w:tabs>
          <w:tab w:val="clear" w:pos="2160"/>
          <w:tab w:val="num" w:pos="1800"/>
        </w:tabs>
        <w:ind w:left="1800"/>
        <w:rPr>
          <w:szCs w:val="56"/>
        </w:rPr>
      </w:pPr>
      <w:r>
        <w:rPr>
          <w:szCs w:val="56"/>
        </w:rPr>
        <w:t>Incontinence</w:t>
      </w:r>
    </w:p>
    <w:p w:rsidR="00D70868" w:rsidRDefault="00D70868" w:rsidP="00A05740">
      <w:pPr>
        <w:ind w:left="1620"/>
        <w:rPr>
          <w:szCs w:val="56"/>
        </w:rPr>
      </w:pPr>
    </w:p>
    <w:p w:rsidR="00D70868" w:rsidRPr="00196EB2" w:rsidRDefault="00D70868" w:rsidP="00A05740">
      <w:pPr>
        <w:numPr>
          <w:ilvl w:val="0"/>
          <w:numId w:val="13"/>
        </w:numPr>
        <w:tabs>
          <w:tab w:val="num" w:pos="1080"/>
        </w:tabs>
        <w:ind w:left="1277"/>
        <w:rPr>
          <w:i/>
          <w:szCs w:val="56"/>
        </w:rPr>
      </w:pPr>
      <w:r w:rsidRPr="00196EB2">
        <w:rPr>
          <w:i/>
          <w:szCs w:val="56"/>
        </w:rPr>
        <w:t>Common and/or important conditions</w:t>
      </w:r>
    </w:p>
    <w:p w:rsidR="00D70868" w:rsidRDefault="00D70868" w:rsidP="00A05740">
      <w:pPr>
        <w:ind w:left="720"/>
        <w:rPr>
          <w:szCs w:val="56"/>
        </w:rPr>
      </w:pPr>
      <w:r>
        <w:rPr>
          <w:szCs w:val="56"/>
        </w:rPr>
        <w:t>Basic knowledge of the principles of diagnosis, investigation, early management and (where appropriate) prevention of the following:</w:t>
      </w:r>
    </w:p>
    <w:p w:rsidR="00D70868" w:rsidRDefault="00D70868" w:rsidP="00A05740">
      <w:pPr>
        <w:numPr>
          <w:ilvl w:val="2"/>
          <w:numId w:val="20"/>
        </w:numPr>
        <w:tabs>
          <w:tab w:val="clear" w:pos="2160"/>
          <w:tab w:val="num" w:pos="1800"/>
        </w:tabs>
        <w:ind w:left="1800"/>
        <w:rPr>
          <w:szCs w:val="56"/>
        </w:rPr>
      </w:pPr>
      <w:r>
        <w:rPr>
          <w:szCs w:val="56"/>
        </w:rPr>
        <w:t>Headache (acute new headache, migraine, tension type headaches)</w:t>
      </w:r>
    </w:p>
    <w:p w:rsidR="00D70868" w:rsidRDefault="00D70868" w:rsidP="00A05740">
      <w:pPr>
        <w:numPr>
          <w:ilvl w:val="2"/>
          <w:numId w:val="20"/>
        </w:numPr>
        <w:tabs>
          <w:tab w:val="clear" w:pos="2160"/>
          <w:tab w:val="num" w:pos="1800"/>
        </w:tabs>
        <w:ind w:left="1800"/>
        <w:rPr>
          <w:szCs w:val="56"/>
        </w:rPr>
      </w:pPr>
      <w:r>
        <w:rPr>
          <w:szCs w:val="56"/>
        </w:rPr>
        <w:t>Raised intracranial pressure and hydrocephalus</w:t>
      </w:r>
    </w:p>
    <w:p w:rsidR="00D70868" w:rsidRDefault="00D70868" w:rsidP="00A05740">
      <w:pPr>
        <w:numPr>
          <w:ilvl w:val="2"/>
          <w:numId w:val="20"/>
        </w:numPr>
        <w:tabs>
          <w:tab w:val="clear" w:pos="2160"/>
          <w:tab w:val="num" w:pos="1800"/>
        </w:tabs>
        <w:ind w:left="1800"/>
        <w:rPr>
          <w:szCs w:val="56"/>
        </w:rPr>
      </w:pPr>
      <w:r>
        <w:rPr>
          <w:szCs w:val="56"/>
        </w:rPr>
        <w:t>Syncope, coma and death</w:t>
      </w:r>
    </w:p>
    <w:p w:rsidR="00D70868" w:rsidRDefault="00D70868" w:rsidP="00A05740">
      <w:pPr>
        <w:numPr>
          <w:ilvl w:val="2"/>
          <w:numId w:val="20"/>
        </w:numPr>
        <w:tabs>
          <w:tab w:val="clear" w:pos="2160"/>
          <w:tab w:val="num" w:pos="1800"/>
        </w:tabs>
        <w:ind w:left="1800"/>
        <w:rPr>
          <w:szCs w:val="56"/>
        </w:rPr>
      </w:pPr>
      <w:r>
        <w:rPr>
          <w:szCs w:val="56"/>
        </w:rPr>
        <w:t xml:space="preserve">Epilepsy (including status </w:t>
      </w:r>
      <w:proofErr w:type="spellStart"/>
      <w:r>
        <w:rPr>
          <w:szCs w:val="56"/>
        </w:rPr>
        <w:t>epilepticus</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Head injury (including common complications)</w:t>
      </w:r>
    </w:p>
    <w:p w:rsidR="00D70868" w:rsidRDefault="00D70868" w:rsidP="00A05740">
      <w:pPr>
        <w:numPr>
          <w:ilvl w:val="2"/>
          <w:numId w:val="20"/>
        </w:numPr>
        <w:tabs>
          <w:tab w:val="clear" w:pos="2160"/>
          <w:tab w:val="num" w:pos="1800"/>
        </w:tabs>
        <w:ind w:left="1800"/>
        <w:rPr>
          <w:szCs w:val="56"/>
        </w:rPr>
      </w:pPr>
      <w:r>
        <w:rPr>
          <w:szCs w:val="56"/>
        </w:rPr>
        <w:t>Stroke (including subarachnoid haemorrhage)</w:t>
      </w:r>
    </w:p>
    <w:p w:rsidR="00D70868" w:rsidRDefault="00D70868" w:rsidP="00A05740">
      <w:pPr>
        <w:numPr>
          <w:ilvl w:val="2"/>
          <w:numId w:val="20"/>
        </w:numPr>
        <w:tabs>
          <w:tab w:val="clear" w:pos="2160"/>
          <w:tab w:val="num" w:pos="1800"/>
        </w:tabs>
        <w:ind w:left="1800"/>
        <w:rPr>
          <w:szCs w:val="56"/>
        </w:rPr>
      </w:pPr>
      <w:r>
        <w:rPr>
          <w:szCs w:val="56"/>
        </w:rPr>
        <w:t>Dementia</w:t>
      </w:r>
    </w:p>
    <w:p w:rsidR="00D70868" w:rsidRDefault="00D70868" w:rsidP="00A05740">
      <w:pPr>
        <w:numPr>
          <w:ilvl w:val="2"/>
          <w:numId w:val="20"/>
        </w:numPr>
        <w:tabs>
          <w:tab w:val="clear" w:pos="2160"/>
          <w:tab w:val="num" w:pos="1800"/>
        </w:tabs>
        <w:ind w:left="1800"/>
        <w:rPr>
          <w:szCs w:val="56"/>
        </w:rPr>
      </w:pPr>
      <w:r>
        <w:rPr>
          <w:szCs w:val="56"/>
        </w:rPr>
        <w:t>Meningitis and encephalitis</w:t>
      </w:r>
    </w:p>
    <w:p w:rsidR="00D70868" w:rsidRDefault="00D70868" w:rsidP="00A05740">
      <w:pPr>
        <w:numPr>
          <w:ilvl w:val="2"/>
          <w:numId w:val="20"/>
        </w:numPr>
        <w:tabs>
          <w:tab w:val="clear" w:pos="2160"/>
          <w:tab w:val="num" w:pos="1800"/>
        </w:tabs>
        <w:ind w:left="1800"/>
        <w:rPr>
          <w:szCs w:val="56"/>
        </w:rPr>
      </w:pPr>
      <w:r>
        <w:rPr>
          <w:szCs w:val="56"/>
        </w:rPr>
        <w:t>Brain tumours</w:t>
      </w:r>
    </w:p>
    <w:p w:rsidR="00D70868" w:rsidRDefault="00D70868" w:rsidP="00A05740">
      <w:pPr>
        <w:numPr>
          <w:ilvl w:val="2"/>
          <w:numId w:val="20"/>
        </w:numPr>
        <w:tabs>
          <w:tab w:val="clear" w:pos="2160"/>
          <w:tab w:val="num" w:pos="1800"/>
        </w:tabs>
        <w:ind w:left="1800"/>
        <w:rPr>
          <w:szCs w:val="56"/>
        </w:rPr>
      </w:pPr>
      <w:r>
        <w:rPr>
          <w:szCs w:val="56"/>
        </w:rPr>
        <w:t>Parkinsonism and movement disorders</w:t>
      </w:r>
    </w:p>
    <w:p w:rsidR="00D70868" w:rsidRDefault="00D70868" w:rsidP="00A05740">
      <w:pPr>
        <w:numPr>
          <w:ilvl w:val="2"/>
          <w:numId w:val="20"/>
        </w:numPr>
        <w:tabs>
          <w:tab w:val="clear" w:pos="2160"/>
          <w:tab w:val="num" w:pos="1800"/>
        </w:tabs>
        <w:ind w:left="1800"/>
        <w:rPr>
          <w:szCs w:val="56"/>
        </w:rPr>
      </w:pPr>
      <w:r>
        <w:rPr>
          <w:szCs w:val="56"/>
        </w:rPr>
        <w:t>Multiple sclerosis</w:t>
      </w:r>
    </w:p>
    <w:p w:rsidR="00D70868" w:rsidRDefault="00D70868" w:rsidP="00A05740">
      <w:pPr>
        <w:numPr>
          <w:ilvl w:val="2"/>
          <w:numId w:val="20"/>
        </w:numPr>
        <w:tabs>
          <w:tab w:val="clear" w:pos="2160"/>
          <w:tab w:val="num" w:pos="1800"/>
        </w:tabs>
        <w:ind w:left="1800"/>
        <w:rPr>
          <w:szCs w:val="56"/>
        </w:rPr>
      </w:pPr>
      <w:r>
        <w:rPr>
          <w:szCs w:val="56"/>
        </w:rPr>
        <w:t>Spinal cord and root dysfunction (including spinal cord compression)</w:t>
      </w:r>
    </w:p>
    <w:p w:rsidR="00D70868" w:rsidRDefault="00D70868" w:rsidP="00A05740">
      <w:pPr>
        <w:numPr>
          <w:ilvl w:val="2"/>
          <w:numId w:val="20"/>
        </w:numPr>
        <w:tabs>
          <w:tab w:val="clear" w:pos="2160"/>
          <w:tab w:val="num" w:pos="1800"/>
        </w:tabs>
        <w:ind w:left="1800"/>
        <w:rPr>
          <w:szCs w:val="56"/>
        </w:rPr>
      </w:pPr>
      <w:proofErr w:type="spellStart"/>
      <w:r>
        <w:rPr>
          <w:szCs w:val="56"/>
        </w:rPr>
        <w:t>Pripheral</w:t>
      </w:r>
      <w:proofErr w:type="spellEnd"/>
      <w:r>
        <w:rPr>
          <w:szCs w:val="56"/>
        </w:rPr>
        <w:t xml:space="preserve"> neuropathy (including </w:t>
      </w:r>
      <w:proofErr w:type="spellStart"/>
      <w:r>
        <w:rPr>
          <w:szCs w:val="56"/>
        </w:rPr>
        <w:t>Guillain-Barre</w:t>
      </w:r>
      <w:proofErr w:type="spellEnd"/>
      <w:r>
        <w:rPr>
          <w:szCs w:val="56"/>
        </w:rPr>
        <w:t xml:space="preserve"> syndrome &amp; common </w:t>
      </w:r>
      <w:proofErr w:type="spellStart"/>
      <w:r>
        <w:rPr>
          <w:szCs w:val="56"/>
        </w:rPr>
        <w:t>mononeuropathies</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 xml:space="preserve">Neuromuscular disorders (including motor neuron disease, myasthenia gravis and </w:t>
      </w:r>
      <w:proofErr w:type="spellStart"/>
      <w:r>
        <w:rPr>
          <w:szCs w:val="56"/>
        </w:rPr>
        <w:t>myopathy</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Functional symptoms and presentation of psychological disorders</w:t>
      </w:r>
    </w:p>
    <w:p w:rsidR="00D70868" w:rsidRDefault="00D70868" w:rsidP="00A05740">
      <w:pPr>
        <w:ind w:left="720"/>
        <w:rPr>
          <w:szCs w:val="56"/>
        </w:rPr>
      </w:pPr>
    </w:p>
    <w:p w:rsidR="00D70868" w:rsidRDefault="00D70868" w:rsidP="00A05740">
      <w:pPr>
        <w:numPr>
          <w:ilvl w:val="0"/>
          <w:numId w:val="13"/>
        </w:numPr>
        <w:tabs>
          <w:tab w:val="num" w:pos="1080"/>
        </w:tabs>
        <w:ind w:left="1277"/>
        <w:rPr>
          <w:i/>
          <w:szCs w:val="56"/>
        </w:rPr>
      </w:pPr>
      <w:r w:rsidRPr="00773D11">
        <w:rPr>
          <w:i/>
          <w:szCs w:val="56"/>
        </w:rPr>
        <w:t>Emergency neurology</w:t>
      </w:r>
    </w:p>
    <w:p w:rsidR="00D70868" w:rsidRPr="00773D11" w:rsidRDefault="00D70868" w:rsidP="00A05740">
      <w:pPr>
        <w:ind w:left="720"/>
        <w:rPr>
          <w:szCs w:val="56"/>
        </w:rPr>
      </w:pPr>
      <w:r>
        <w:rPr>
          <w:szCs w:val="56"/>
        </w:rPr>
        <w:t>In order to be able to perform adequately in a foundation programme special emphasis should be given to knowing and understanding causes and factors associated with:</w:t>
      </w:r>
    </w:p>
    <w:p w:rsidR="00D70868" w:rsidRDefault="00D70868" w:rsidP="00A05740">
      <w:pPr>
        <w:numPr>
          <w:ilvl w:val="1"/>
          <w:numId w:val="13"/>
        </w:numPr>
        <w:tabs>
          <w:tab w:val="clear" w:pos="2160"/>
          <w:tab w:val="num" w:pos="1800"/>
        </w:tabs>
        <w:ind w:left="1800"/>
        <w:rPr>
          <w:szCs w:val="56"/>
        </w:rPr>
      </w:pPr>
      <w:r>
        <w:rPr>
          <w:szCs w:val="56"/>
        </w:rPr>
        <w:t>Sudden loss of consciousness and coma</w:t>
      </w:r>
    </w:p>
    <w:p w:rsidR="00D70868" w:rsidRDefault="00D70868" w:rsidP="00A05740">
      <w:pPr>
        <w:numPr>
          <w:ilvl w:val="1"/>
          <w:numId w:val="13"/>
        </w:numPr>
        <w:tabs>
          <w:tab w:val="clear" w:pos="2160"/>
          <w:tab w:val="num" w:pos="1800"/>
        </w:tabs>
        <w:ind w:left="1800"/>
        <w:rPr>
          <w:szCs w:val="56"/>
        </w:rPr>
      </w:pPr>
      <w:r>
        <w:rPr>
          <w:szCs w:val="56"/>
        </w:rPr>
        <w:t>Epileptic seizures</w:t>
      </w:r>
    </w:p>
    <w:p w:rsidR="00D70868" w:rsidRDefault="00D70868" w:rsidP="00A05740">
      <w:pPr>
        <w:numPr>
          <w:ilvl w:val="1"/>
          <w:numId w:val="13"/>
        </w:numPr>
        <w:tabs>
          <w:tab w:val="clear" w:pos="2160"/>
          <w:tab w:val="num" w:pos="1800"/>
        </w:tabs>
        <w:ind w:left="1800"/>
        <w:rPr>
          <w:szCs w:val="56"/>
        </w:rPr>
      </w:pPr>
      <w:r>
        <w:rPr>
          <w:szCs w:val="56"/>
        </w:rPr>
        <w:t xml:space="preserve">Acute </w:t>
      </w:r>
      <w:proofErr w:type="spellStart"/>
      <w:r>
        <w:rPr>
          <w:szCs w:val="56"/>
        </w:rPr>
        <w:t>confusional</w:t>
      </w:r>
      <w:proofErr w:type="spellEnd"/>
      <w:r>
        <w:rPr>
          <w:szCs w:val="56"/>
        </w:rPr>
        <w:t xml:space="preserve"> state</w:t>
      </w:r>
    </w:p>
    <w:p w:rsidR="00D70868" w:rsidRDefault="00D70868" w:rsidP="00A05740">
      <w:pPr>
        <w:numPr>
          <w:ilvl w:val="1"/>
          <w:numId w:val="13"/>
        </w:numPr>
        <w:tabs>
          <w:tab w:val="clear" w:pos="2160"/>
          <w:tab w:val="num" w:pos="1800"/>
        </w:tabs>
        <w:ind w:left="1800"/>
        <w:rPr>
          <w:szCs w:val="56"/>
        </w:rPr>
      </w:pPr>
      <w:r>
        <w:rPr>
          <w:szCs w:val="56"/>
        </w:rPr>
        <w:t>Acute new headache</w:t>
      </w:r>
    </w:p>
    <w:p w:rsidR="00D70868" w:rsidRDefault="00D70868" w:rsidP="00A05740">
      <w:pPr>
        <w:numPr>
          <w:ilvl w:val="1"/>
          <w:numId w:val="13"/>
        </w:numPr>
        <w:tabs>
          <w:tab w:val="clear" w:pos="2160"/>
          <w:tab w:val="num" w:pos="1800"/>
        </w:tabs>
        <w:ind w:left="1800"/>
        <w:rPr>
          <w:szCs w:val="56"/>
        </w:rPr>
      </w:pPr>
      <w:r>
        <w:rPr>
          <w:szCs w:val="56"/>
        </w:rPr>
        <w:t>Acute stroke</w:t>
      </w:r>
    </w:p>
    <w:p w:rsidR="00D70868" w:rsidRDefault="00D70868" w:rsidP="00A05740">
      <w:pPr>
        <w:numPr>
          <w:ilvl w:val="1"/>
          <w:numId w:val="13"/>
        </w:numPr>
        <w:tabs>
          <w:tab w:val="clear" w:pos="2160"/>
          <w:tab w:val="num" w:pos="1800"/>
        </w:tabs>
        <w:ind w:left="1800"/>
        <w:rPr>
          <w:szCs w:val="56"/>
        </w:rPr>
      </w:pPr>
      <w:r>
        <w:rPr>
          <w:szCs w:val="56"/>
        </w:rPr>
        <w:t>Head injury</w:t>
      </w:r>
    </w:p>
    <w:p w:rsidR="00D70868" w:rsidRDefault="00D70868" w:rsidP="00A05740">
      <w:pPr>
        <w:numPr>
          <w:ilvl w:val="1"/>
          <w:numId w:val="13"/>
        </w:numPr>
        <w:tabs>
          <w:tab w:val="clear" w:pos="2160"/>
          <w:tab w:val="num" w:pos="1800"/>
        </w:tabs>
        <w:ind w:left="1800"/>
        <w:rPr>
          <w:szCs w:val="56"/>
        </w:rPr>
      </w:pPr>
      <w:r>
        <w:rPr>
          <w:szCs w:val="56"/>
        </w:rPr>
        <w:t xml:space="preserve">Spinal cord &amp; </w:t>
      </w:r>
      <w:proofErr w:type="spellStart"/>
      <w:r>
        <w:rPr>
          <w:szCs w:val="56"/>
        </w:rPr>
        <w:t>cauda</w:t>
      </w:r>
      <w:proofErr w:type="spellEnd"/>
      <w:r>
        <w:rPr>
          <w:szCs w:val="56"/>
        </w:rPr>
        <w:t xml:space="preserve"> equine compression</w:t>
      </w:r>
    </w:p>
    <w:p w:rsidR="00D70868" w:rsidRDefault="00D70868" w:rsidP="00A05740">
      <w:pPr>
        <w:ind w:left="1440"/>
        <w:rPr>
          <w:szCs w:val="56"/>
        </w:rPr>
      </w:pPr>
    </w:p>
    <w:p w:rsidR="00D70868" w:rsidRPr="00773D11" w:rsidRDefault="00A05740" w:rsidP="00183B45">
      <w:pPr>
        <w:numPr>
          <w:ilvl w:val="1"/>
          <w:numId w:val="11"/>
        </w:numPr>
        <w:tabs>
          <w:tab w:val="clear" w:pos="1440"/>
          <w:tab w:val="num" w:pos="360"/>
        </w:tabs>
        <w:ind w:left="709" w:hanging="349"/>
        <w:rPr>
          <w:b/>
          <w:szCs w:val="56"/>
        </w:rPr>
      </w:pPr>
      <w:r>
        <w:rPr>
          <w:b/>
          <w:szCs w:val="56"/>
        </w:rPr>
        <w:br w:type="page"/>
      </w:r>
      <w:r w:rsidR="00D70868" w:rsidRPr="00773D11">
        <w:rPr>
          <w:b/>
          <w:szCs w:val="56"/>
        </w:rPr>
        <w:lastRenderedPageBreak/>
        <w:t>Investigation and management</w:t>
      </w:r>
    </w:p>
    <w:p w:rsidR="00D70868" w:rsidRDefault="00D70868" w:rsidP="00A05740">
      <w:pPr>
        <w:ind w:left="720"/>
        <w:rPr>
          <w:szCs w:val="56"/>
        </w:rPr>
      </w:pPr>
      <w:r>
        <w:rPr>
          <w:szCs w:val="56"/>
        </w:rPr>
        <w:t>Learning outcomes:</w:t>
      </w:r>
    </w:p>
    <w:p w:rsidR="00D70868" w:rsidRDefault="00D70868" w:rsidP="00A05740">
      <w:pPr>
        <w:ind w:left="720"/>
        <w:rPr>
          <w:i/>
          <w:szCs w:val="56"/>
        </w:rPr>
      </w:pPr>
      <w:r>
        <w:rPr>
          <w:i/>
          <w:szCs w:val="56"/>
        </w:rPr>
        <w:t xml:space="preserve">a. </w:t>
      </w:r>
      <w:r w:rsidRPr="00773D11">
        <w:rPr>
          <w:i/>
          <w:szCs w:val="56"/>
        </w:rPr>
        <w:t>Investigation</w:t>
      </w:r>
    </w:p>
    <w:p w:rsidR="00D70868" w:rsidRDefault="00D70868" w:rsidP="00A05740">
      <w:pPr>
        <w:ind w:left="720"/>
        <w:rPr>
          <w:szCs w:val="56"/>
        </w:rPr>
      </w:pPr>
      <w:r>
        <w:rPr>
          <w:szCs w:val="56"/>
        </w:rPr>
        <w:t>Know the common investigations for DNS, who undertakes them, how they are requested and/or undertaken and how the results are evaluated: in particular knowledge and understanding of the following deserve emphasis:</w:t>
      </w:r>
    </w:p>
    <w:p w:rsidR="00D70868" w:rsidRDefault="00D70868" w:rsidP="00A05740">
      <w:pPr>
        <w:numPr>
          <w:ilvl w:val="2"/>
          <w:numId w:val="13"/>
        </w:numPr>
        <w:tabs>
          <w:tab w:val="clear" w:pos="2880"/>
          <w:tab w:val="num" w:pos="1418"/>
        </w:tabs>
        <w:ind w:left="1418" w:hanging="142"/>
        <w:rPr>
          <w:szCs w:val="56"/>
        </w:rPr>
      </w:pPr>
      <w:r>
        <w:rPr>
          <w:szCs w:val="56"/>
        </w:rPr>
        <w:t>Use of relevant blood/urine investigations especially in a neurological emergency</w:t>
      </w:r>
    </w:p>
    <w:p w:rsidR="00D70868" w:rsidRDefault="00D70868" w:rsidP="00A05740">
      <w:pPr>
        <w:numPr>
          <w:ilvl w:val="2"/>
          <w:numId w:val="13"/>
        </w:numPr>
        <w:tabs>
          <w:tab w:val="clear" w:pos="2880"/>
          <w:tab w:val="num" w:pos="1418"/>
        </w:tabs>
        <w:ind w:left="1418" w:hanging="142"/>
        <w:rPr>
          <w:szCs w:val="56"/>
        </w:rPr>
      </w:pPr>
      <w:r>
        <w:rPr>
          <w:szCs w:val="56"/>
        </w:rPr>
        <w:t>CT and brain MRI scanning</w:t>
      </w:r>
    </w:p>
    <w:p w:rsidR="00D70868" w:rsidRDefault="00D70868" w:rsidP="00A05740">
      <w:pPr>
        <w:numPr>
          <w:ilvl w:val="2"/>
          <w:numId w:val="13"/>
        </w:numPr>
        <w:tabs>
          <w:tab w:val="clear" w:pos="2880"/>
          <w:tab w:val="num" w:pos="1418"/>
        </w:tabs>
        <w:ind w:left="1418" w:hanging="142"/>
        <w:rPr>
          <w:szCs w:val="56"/>
        </w:rPr>
      </w:pPr>
      <w:r>
        <w:rPr>
          <w:szCs w:val="56"/>
        </w:rPr>
        <w:t>MRI scanning for spinal cord, root and some brain pathology</w:t>
      </w:r>
    </w:p>
    <w:p w:rsidR="00D70868" w:rsidRDefault="00D70868" w:rsidP="00A05740">
      <w:pPr>
        <w:numPr>
          <w:ilvl w:val="2"/>
          <w:numId w:val="13"/>
        </w:numPr>
        <w:tabs>
          <w:tab w:val="clear" w:pos="2880"/>
          <w:tab w:val="num" w:pos="1418"/>
        </w:tabs>
        <w:ind w:left="1418" w:hanging="142"/>
        <w:rPr>
          <w:szCs w:val="56"/>
        </w:rPr>
      </w:pPr>
      <w:r>
        <w:rPr>
          <w:szCs w:val="56"/>
        </w:rPr>
        <w:t>Lumbar puncture (including contraindications)</w:t>
      </w:r>
    </w:p>
    <w:p w:rsidR="00D70868" w:rsidRDefault="00D70868" w:rsidP="00A05740">
      <w:pPr>
        <w:ind w:left="774"/>
        <w:rPr>
          <w:szCs w:val="56"/>
        </w:rPr>
      </w:pPr>
    </w:p>
    <w:p w:rsidR="00D70868" w:rsidRDefault="00D70868" w:rsidP="00A05740">
      <w:pPr>
        <w:ind w:left="774"/>
        <w:rPr>
          <w:szCs w:val="56"/>
        </w:rPr>
      </w:pPr>
      <w:r>
        <w:rPr>
          <w:szCs w:val="56"/>
        </w:rPr>
        <w:t>Understand the general purpose and role of the following investigations and what is entailed:</w:t>
      </w:r>
    </w:p>
    <w:p w:rsidR="00D70868" w:rsidRDefault="00D70868" w:rsidP="00EA314A">
      <w:pPr>
        <w:numPr>
          <w:ilvl w:val="0"/>
          <w:numId w:val="22"/>
        </w:numPr>
        <w:tabs>
          <w:tab w:val="left" w:pos="1418"/>
        </w:tabs>
        <w:ind w:left="1418" w:hanging="284"/>
        <w:rPr>
          <w:szCs w:val="56"/>
        </w:rPr>
      </w:pPr>
      <w:r>
        <w:rPr>
          <w:szCs w:val="56"/>
        </w:rPr>
        <w:t>EEG</w:t>
      </w:r>
    </w:p>
    <w:p w:rsidR="00D70868" w:rsidRDefault="00D70868" w:rsidP="00EA314A">
      <w:pPr>
        <w:numPr>
          <w:ilvl w:val="0"/>
          <w:numId w:val="22"/>
        </w:numPr>
        <w:tabs>
          <w:tab w:val="left" w:pos="1418"/>
        </w:tabs>
        <w:ind w:left="1418" w:hanging="284"/>
        <w:rPr>
          <w:szCs w:val="56"/>
        </w:rPr>
      </w:pPr>
      <w:r>
        <w:rPr>
          <w:szCs w:val="56"/>
        </w:rPr>
        <w:t>EMG and nerve conduction studies</w:t>
      </w:r>
    </w:p>
    <w:p w:rsidR="00D70868" w:rsidRDefault="00D70868" w:rsidP="00EA314A">
      <w:pPr>
        <w:numPr>
          <w:ilvl w:val="0"/>
          <w:numId w:val="22"/>
        </w:numPr>
        <w:tabs>
          <w:tab w:val="left" w:pos="1418"/>
        </w:tabs>
        <w:ind w:left="1418" w:hanging="284"/>
        <w:rPr>
          <w:szCs w:val="56"/>
        </w:rPr>
      </w:pPr>
      <w:r>
        <w:rPr>
          <w:szCs w:val="56"/>
        </w:rPr>
        <w:t>Genetic investigations</w:t>
      </w:r>
    </w:p>
    <w:p w:rsidR="00D70868" w:rsidRDefault="00D70868" w:rsidP="00EA314A">
      <w:pPr>
        <w:numPr>
          <w:ilvl w:val="0"/>
          <w:numId w:val="22"/>
        </w:numPr>
        <w:tabs>
          <w:tab w:val="left" w:pos="1418"/>
        </w:tabs>
        <w:ind w:left="1418" w:hanging="284"/>
        <w:rPr>
          <w:szCs w:val="56"/>
        </w:rPr>
      </w:pPr>
      <w:r>
        <w:rPr>
          <w:szCs w:val="56"/>
        </w:rPr>
        <w:t>Angiography</w:t>
      </w:r>
    </w:p>
    <w:p w:rsidR="00D70868" w:rsidRDefault="00D70868" w:rsidP="00EA314A">
      <w:pPr>
        <w:numPr>
          <w:ilvl w:val="0"/>
          <w:numId w:val="22"/>
        </w:numPr>
        <w:tabs>
          <w:tab w:val="left" w:pos="1418"/>
        </w:tabs>
        <w:ind w:left="1418" w:hanging="284"/>
        <w:rPr>
          <w:szCs w:val="56"/>
        </w:rPr>
      </w:pPr>
      <w:r>
        <w:rPr>
          <w:szCs w:val="56"/>
        </w:rPr>
        <w:t>Brain, muscle and nerve biopsy</w:t>
      </w:r>
    </w:p>
    <w:p w:rsidR="00D70868" w:rsidRDefault="00D70868" w:rsidP="00A05740">
      <w:pPr>
        <w:ind w:left="2340"/>
        <w:rPr>
          <w:szCs w:val="56"/>
        </w:rPr>
      </w:pPr>
    </w:p>
    <w:p w:rsidR="00D70868" w:rsidRDefault="00D70868" w:rsidP="00A05740">
      <w:pPr>
        <w:ind w:left="720"/>
        <w:rPr>
          <w:szCs w:val="56"/>
        </w:rPr>
      </w:pPr>
      <w:r w:rsidRPr="00183B45">
        <w:rPr>
          <w:i/>
          <w:szCs w:val="56"/>
        </w:rPr>
        <w:t>b.</w:t>
      </w:r>
      <w:r>
        <w:rPr>
          <w:szCs w:val="56"/>
        </w:rPr>
        <w:t xml:space="preserve"> </w:t>
      </w:r>
      <w:r w:rsidRPr="004B73F4">
        <w:rPr>
          <w:i/>
          <w:szCs w:val="56"/>
        </w:rPr>
        <w:t>Observation and ongoing monitoring</w:t>
      </w:r>
    </w:p>
    <w:p w:rsidR="00D70868" w:rsidRDefault="00D70868" w:rsidP="00A05740">
      <w:pPr>
        <w:ind w:left="720"/>
        <w:rPr>
          <w:szCs w:val="56"/>
        </w:rPr>
      </w:pPr>
      <w:r>
        <w:rPr>
          <w:szCs w:val="56"/>
        </w:rPr>
        <w:t>Learning outcomes:</w:t>
      </w:r>
    </w:p>
    <w:p w:rsidR="00D70868" w:rsidRDefault="00D70868" w:rsidP="00A05740">
      <w:pPr>
        <w:ind w:left="720"/>
        <w:rPr>
          <w:szCs w:val="56"/>
        </w:rPr>
      </w:pPr>
      <w:r>
        <w:rPr>
          <w:szCs w:val="56"/>
        </w:rPr>
        <w:t xml:space="preserve">Understand the importance of observing change in the status of patients with disorders of the nervous system particularly in relation to coma, </w:t>
      </w:r>
      <w:proofErr w:type="spellStart"/>
      <w:r>
        <w:rPr>
          <w:szCs w:val="56"/>
        </w:rPr>
        <w:t>confusional</w:t>
      </w:r>
      <w:proofErr w:type="spellEnd"/>
      <w:r>
        <w:rPr>
          <w:szCs w:val="56"/>
        </w:rPr>
        <w:t xml:space="preserve"> state or weakness. This should include knowledge of:</w:t>
      </w:r>
    </w:p>
    <w:p w:rsidR="00D70868" w:rsidRDefault="00D70868" w:rsidP="00EA314A">
      <w:pPr>
        <w:numPr>
          <w:ilvl w:val="0"/>
          <w:numId w:val="23"/>
        </w:numPr>
        <w:ind w:left="1418" w:hanging="284"/>
        <w:rPr>
          <w:szCs w:val="56"/>
        </w:rPr>
      </w:pPr>
      <w:r>
        <w:rPr>
          <w:szCs w:val="56"/>
        </w:rPr>
        <w:t>Glasgow coma scale</w:t>
      </w:r>
    </w:p>
    <w:p w:rsidR="00D70868" w:rsidRDefault="00D70868" w:rsidP="00EA314A">
      <w:pPr>
        <w:numPr>
          <w:ilvl w:val="0"/>
          <w:numId w:val="23"/>
        </w:numPr>
        <w:ind w:left="1418" w:hanging="284"/>
        <w:rPr>
          <w:szCs w:val="56"/>
        </w:rPr>
      </w:pPr>
      <w:r>
        <w:rPr>
          <w:szCs w:val="56"/>
        </w:rPr>
        <w:t xml:space="preserve"> Routine neurological and general observations</w:t>
      </w:r>
    </w:p>
    <w:p w:rsidR="00D70868" w:rsidRDefault="00D70868" w:rsidP="00EA314A">
      <w:pPr>
        <w:numPr>
          <w:ilvl w:val="0"/>
          <w:numId w:val="23"/>
        </w:numPr>
        <w:ind w:left="1418" w:hanging="284"/>
        <w:rPr>
          <w:szCs w:val="56"/>
        </w:rPr>
      </w:pPr>
      <w:r>
        <w:rPr>
          <w:szCs w:val="56"/>
        </w:rPr>
        <w:t>Respiratory (</w:t>
      </w:r>
      <w:proofErr w:type="spellStart"/>
      <w:r>
        <w:rPr>
          <w:szCs w:val="56"/>
        </w:rPr>
        <w:t>spirometry</w:t>
      </w:r>
      <w:proofErr w:type="spellEnd"/>
      <w:r>
        <w:rPr>
          <w:szCs w:val="56"/>
        </w:rPr>
        <w:t xml:space="preserve"> and blood gases) and swallowing evolution in the paralysed patient</w:t>
      </w:r>
    </w:p>
    <w:p w:rsidR="00D70868" w:rsidRDefault="00D70868" w:rsidP="00EA314A">
      <w:pPr>
        <w:numPr>
          <w:ilvl w:val="0"/>
          <w:numId w:val="23"/>
        </w:numPr>
        <w:ind w:left="1418" w:hanging="284"/>
        <w:rPr>
          <w:szCs w:val="56"/>
        </w:rPr>
      </w:pPr>
      <w:r>
        <w:rPr>
          <w:szCs w:val="56"/>
        </w:rPr>
        <w:t>The role of specific environments (e.g. ITU) to support care</w:t>
      </w:r>
    </w:p>
    <w:p w:rsidR="00D70868" w:rsidRDefault="00D70868" w:rsidP="00A05740">
      <w:pPr>
        <w:rPr>
          <w:szCs w:val="56"/>
        </w:rPr>
      </w:pPr>
    </w:p>
    <w:p w:rsidR="00D70868" w:rsidRPr="00183B45" w:rsidRDefault="00183B45" w:rsidP="00183B45">
      <w:pPr>
        <w:pStyle w:val="ListParagraph"/>
        <w:ind w:left="709"/>
        <w:rPr>
          <w:i/>
          <w:szCs w:val="56"/>
        </w:rPr>
      </w:pPr>
      <w:r>
        <w:rPr>
          <w:i/>
          <w:szCs w:val="56"/>
        </w:rPr>
        <w:t xml:space="preserve">c. </w:t>
      </w:r>
      <w:r w:rsidR="00D70868" w:rsidRPr="00183B45">
        <w:rPr>
          <w:i/>
          <w:szCs w:val="56"/>
        </w:rPr>
        <w:t>Treatment</w:t>
      </w:r>
    </w:p>
    <w:p w:rsidR="00D70868" w:rsidRDefault="00D70868" w:rsidP="00A05740">
      <w:pPr>
        <w:ind w:left="720"/>
        <w:rPr>
          <w:szCs w:val="56"/>
        </w:rPr>
      </w:pPr>
      <w:r>
        <w:rPr>
          <w:szCs w:val="56"/>
        </w:rPr>
        <w:t>Many DNS have specific treatments and all DNS need to be managed.</w:t>
      </w:r>
    </w:p>
    <w:p w:rsidR="00D70868" w:rsidRDefault="00D70868" w:rsidP="00A05740">
      <w:pPr>
        <w:ind w:left="720"/>
        <w:rPr>
          <w:szCs w:val="56"/>
        </w:rPr>
      </w:pPr>
      <w:r>
        <w:rPr>
          <w:szCs w:val="56"/>
        </w:rPr>
        <w:t>Learning outcomes:</w:t>
      </w:r>
    </w:p>
    <w:p w:rsidR="00D70868" w:rsidRDefault="00D70868" w:rsidP="00A05740">
      <w:pPr>
        <w:ind w:left="720"/>
        <w:rPr>
          <w:szCs w:val="56"/>
        </w:rPr>
      </w:pPr>
      <w:r>
        <w:rPr>
          <w:szCs w:val="56"/>
        </w:rPr>
        <w:t>Know and understand the principles of treatment including:</w:t>
      </w:r>
    </w:p>
    <w:p w:rsidR="00D70868" w:rsidRDefault="00D70868" w:rsidP="00EA314A">
      <w:pPr>
        <w:numPr>
          <w:ilvl w:val="0"/>
          <w:numId w:val="24"/>
        </w:numPr>
        <w:ind w:left="1418" w:hanging="284"/>
        <w:rPr>
          <w:szCs w:val="56"/>
        </w:rPr>
      </w:pPr>
      <w:r>
        <w:rPr>
          <w:szCs w:val="56"/>
        </w:rPr>
        <w:t>specific pharmacological interventions (e.g. epilepsy, meningitis, stroke)</w:t>
      </w:r>
    </w:p>
    <w:p w:rsidR="00D70868" w:rsidRDefault="00D70868" w:rsidP="00EA314A">
      <w:pPr>
        <w:numPr>
          <w:ilvl w:val="0"/>
          <w:numId w:val="24"/>
        </w:numPr>
        <w:ind w:left="1418" w:hanging="284"/>
        <w:rPr>
          <w:szCs w:val="56"/>
        </w:rPr>
      </w:pPr>
      <w:r>
        <w:rPr>
          <w:szCs w:val="56"/>
        </w:rPr>
        <w:t xml:space="preserve">specific neurosurgical or radiological interventions (e.g. for intracranial mass </w:t>
      </w:r>
    </w:p>
    <w:p w:rsidR="00D70868" w:rsidRDefault="00D70868" w:rsidP="00EA314A">
      <w:pPr>
        <w:numPr>
          <w:ilvl w:val="0"/>
          <w:numId w:val="24"/>
        </w:numPr>
        <w:ind w:left="1418" w:hanging="284"/>
        <w:rPr>
          <w:szCs w:val="56"/>
        </w:rPr>
      </w:pPr>
      <w:r>
        <w:rPr>
          <w:szCs w:val="56"/>
        </w:rPr>
        <w:t>supportive management of the unconscious or paralysed patient including:</w:t>
      </w:r>
    </w:p>
    <w:p w:rsidR="00D70868" w:rsidRDefault="00D70868" w:rsidP="00EA314A">
      <w:pPr>
        <w:numPr>
          <w:ilvl w:val="1"/>
          <w:numId w:val="16"/>
        </w:numPr>
        <w:tabs>
          <w:tab w:val="clear" w:pos="3240"/>
          <w:tab w:val="num" w:pos="1843"/>
        </w:tabs>
        <w:ind w:left="1843" w:hanging="425"/>
        <w:rPr>
          <w:szCs w:val="56"/>
        </w:rPr>
      </w:pPr>
      <w:r>
        <w:rPr>
          <w:szCs w:val="56"/>
        </w:rPr>
        <w:t>ventilation</w:t>
      </w:r>
    </w:p>
    <w:p w:rsidR="00D70868" w:rsidRDefault="00D70868" w:rsidP="00EA314A">
      <w:pPr>
        <w:numPr>
          <w:ilvl w:val="1"/>
          <w:numId w:val="16"/>
        </w:numPr>
        <w:tabs>
          <w:tab w:val="clear" w:pos="3240"/>
          <w:tab w:val="num" w:pos="1843"/>
        </w:tabs>
        <w:ind w:left="1843" w:hanging="425"/>
        <w:rPr>
          <w:szCs w:val="56"/>
        </w:rPr>
      </w:pPr>
      <w:r>
        <w:rPr>
          <w:szCs w:val="56"/>
        </w:rPr>
        <w:t>nutrition/feeding</w:t>
      </w:r>
    </w:p>
    <w:p w:rsidR="00D70868" w:rsidRDefault="00D70868" w:rsidP="00EA314A">
      <w:pPr>
        <w:numPr>
          <w:ilvl w:val="1"/>
          <w:numId w:val="16"/>
        </w:numPr>
        <w:tabs>
          <w:tab w:val="clear" w:pos="3240"/>
          <w:tab w:val="num" w:pos="1843"/>
        </w:tabs>
        <w:ind w:left="1843" w:hanging="425"/>
        <w:rPr>
          <w:szCs w:val="56"/>
        </w:rPr>
      </w:pPr>
      <w:r>
        <w:rPr>
          <w:szCs w:val="56"/>
        </w:rPr>
        <w:t>bladder &amp; bowel</w:t>
      </w:r>
    </w:p>
    <w:p w:rsidR="00D70868" w:rsidRDefault="00D70868" w:rsidP="00EA314A">
      <w:pPr>
        <w:numPr>
          <w:ilvl w:val="1"/>
          <w:numId w:val="16"/>
        </w:numPr>
        <w:tabs>
          <w:tab w:val="clear" w:pos="3240"/>
          <w:tab w:val="num" w:pos="1843"/>
        </w:tabs>
        <w:ind w:left="1843" w:hanging="425"/>
        <w:rPr>
          <w:szCs w:val="56"/>
        </w:rPr>
      </w:pPr>
      <w:r>
        <w:rPr>
          <w:szCs w:val="56"/>
        </w:rPr>
        <w:t>circulation &amp; skin management</w:t>
      </w:r>
    </w:p>
    <w:p w:rsidR="00D70868" w:rsidRDefault="00D70868" w:rsidP="00183B45">
      <w:pPr>
        <w:numPr>
          <w:ilvl w:val="0"/>
          <w:numId w:val="24"/>
        </w:numPr>
        <w:ind w:left="1418" w:hanging="284"/>
        <w:rPr>
          <w:szCs w:val="56"/>
        </w:rPr>
      </w:pPr>
      <w:r>
        <w:rPr>
          <w:szCs w:val="56"/>
        </w:rPr>
        <w:t>contribution of nurses, dieticians, speech &amp; language therapist, physiotherapists and occupational therapists</w:t>
      </w:r>
    </w:p>
    <w:p w:rsidR="00D70868" w:rsidRDefault="00D70868" w:rsidP="00183B45">
      <w:pPr>
        <w:numPr>
          <w:ilvl w:val="0"/>
          <w:numId w:val="24"/>
        </w:numPr>
        <w:ind w:left="1418" w:hanging="284"/>
        <w:rPr>
          <w:szCs w:val="56"/>
        </w:rPr>
      </w:pPr>
      <w:r>
        <w:rPr>
          <w:szCs w:val="56"/>
        </w:rPr>
        <w:t>The role of rehabilitation in the management of the patient following an acute neurological disorder or for the maintenance of ability in a chronic neurological disease.</w:t>
      </w:r>
    </w:p>
    <w:p w:rsidR="00D70868" w:rsidRDefault="00D70868" w:rsidP="00183B45">
      <w:pPr>
        <w:ind w:left="1418"/>
        <w:rPr>
          <w:szCs w:val="56"/>
        </w:rPr>
      </w:pPr>
    </w:p>
    <w:p w:rsidR="00D70868" w:rsidRPr="006D5898" w:rsidRDefault="00D70868" w:rsidP="00477967">
      <w:pPr>
        <w:ind w:left="360"/>
        <w:rPr>
          <w:b/>
          <w:szCs w:val="56"/>
        </w:rPr>
      </w:pPr>
      <w:r w:rsidRPr="006D5898">
        <w:rPr>
          <w:b/>
          <w:szCs w:val="56"/>
        </w:rPr>
        <w:t>5. Neurological disability</w:t>
      </w:r>
    </w:p>
    <w:p w:rsidR="00D70868" w:rsidRDefault="00D70868" w:rsidP="00477967">
      <w:pPr>
        <w:ind w:left="1080"/>
        <w:rPr>
          <w:szCs w:val="56"/>
        </w:rPr>
      </w:pPr>
      <w:r>
        <w:rPr>
          <w:szCs w:val="56"/>
        </w:rPr>
        <w:t>Learning outcomes:</w:t>
      </w:r>
    </w:p>
    <w:p w:rsidR="00D70868" w:rsidRDefault="00D70868" w:rsidP="00477967">
      <w:pPr>
        <w:ind w:left="1080"/>
        <w:rPr>
          <w:szCs w:val="56"/>
        </w:rPr>
      </w:pPr>
      <w:r>
        <w:rPr>
          <w:szCs w:val="56"/>
        </w:rPr>
        <w:t>Appreciate the frequency of DNS in contributing to loss of activity and participation in the community including understanding:</w:t>
      </w:r>
    </w:p>
    <w:p w:rsidR="00D70868" w:rsidRDefault="00D70868" w:rsidP="00477967">
      <w:pPr>
        <w:numPr>
          <w:ilvl w:val="0"/>
          <w:numId w:val="17"/>
        </w:numPr>
        <w:ind w:hanging="360"/>
        <w:rPr>
          <w:szCs w:val="56"/>
        </w:rPr>
      </w:pPr>
      <w:r>
        <w:rPr>
          <w:szCs w:val="56"/>
        </w:rPr>
        <w:t xml:space="preserve">The contribution of </w:t>
      </w:r>
      <w:proofErr w:type="spellStart"/>
      <w:r>
        <w:rPr>
          <w:szCs w:val="56"/>
        </w:rPr>
        <w:t>neurodevelopmental</w:t>
      </w:r>
      <w:proofErr w:type="spellEnd"/>
      <w:r>
        <w:rPr>
          <w:szCs w:val="56"/>
        </w:rPr>
        <w:t xml:space="preserve"> and learning disorders</w:t>
      </w:r>
    </w:p>
    <w:p w:rsidR="00D70868" w:rsidRDefault="00D70868" w:rsidP="00477967">
      <w:pPr>
        <w:numPr>
          <w:ilvl w:val="0"/>
          <w:numId w:val="17"/>
        </w:numPr>
        <w:ind w:hanging="360"/>
        <w:rPr>
          <w:szCs w:val="56"/>
        </w:rPr>
      </w:pPr>
      <w:r>
        <w:rPr>
          <w:szCs w:val="56"/>
        </w:rPr>
        <w:t>Impact of injury and acquired neurological disease (including persistent vegetative state) especially in younger age groups</w:t>
      </w:r>
    </w:p>
    <w:p w:rsidR="00D70868" w:rsidRDefault="00D70868" w:rsidP="00477967">
      <w:pPr>
        <w:numPr>
          <w:ilvl w:val="0"/>
          <w:numId w:val="17"/>
        </w:numPr>
        <w:ind w:hanging="360"/>
        <w:rPr>
          <w:szCs w:val="56"/>
        </w:rPr>
      </w:pPr>
      <w:r>
        <w:rPr>
          <w:szCs w:val="56"/>
        </w:rPr>
        <w:t>The impact of stroke and dementia in the older population</w:t>
      </w:r>
    </w:p>
    <w:p w:rsidR="00D70868" w:rsidRDefault="00D70868" w:rsidP="00477967">
      <w:pPr>
        <w:ind w:left="1080"/>
        <w:rPr>
          <w:szCs w:val="56"/>
        </w:rPr>
      </w:pPr>
      <w:r>
        <w:rPr>
          <w:szCs w:val="56"/>
        </w:rPr>
        <w:lastRenderedPageBreak/>
        <w:t>Understand the role of measurement and of common assessment tools in evaluating and monitoring impairment, activity and participation in neurological disorders. For example:</w:t>
      </w:r>
    </w:p>
    <w:p w:rsidR="00D70868" w:rsidRDefault="00D70868" w:rsidP="00477967">
      <w:pPr>
        <w:ind w:left="2880" w:hanging="360"/>
        <w:rPr>
          <w:szCs w:val="56"/>
        </w:rPr>
      </w:pPr>
      <w:proofErr w:type="spellStart"/>
      <w:r>
        <w:rPr>
          <w:szCs w:val="56"/>
        </w:rPr>
        <w:t>i</w:t>
      </w:r>
      <w:proofErr w:type="spellEnd"/>
      <w:r>
        <w:rPr>
          <w:szCs w:val="56"/>
        </w:rPr>
        <w:t xml:space="preserve">. </w:t>
      </w:r>
      <w:r>
        <w:rPr>
          <w:szCs w:val="56"/>
        </w:rPr>
        <w:tab/>
        <w:t>Mini Mental State Examination</w:t>
      </w:r>
    </w:p>
    <w:p w:rsidR="00D70868" w:rsidRDefault="00D70868" w:rsidP="00477967">
      <w:pPr>
        <w:ind w:left="2880" w:hanging="360"/>
        <w:rPr>
          <w:szCs w:val="56"/>
        </w:rPr>
      </w:pPr>
      <w:proofErr w:type="gramStart"/>
      <w:r>
        <w:rPr>
          <w:szCs w:val="56"/>
        </w:rPr>
        <w:t>ii</w:t>
      </w:r>
      <w:proofErr w:type="gramEnd"/>
      <w:r>
        <w:rPr>
          <w:szCs w:val="56"/>
        </w:rPr>
        <w:t xml:space="preserve">. </w:t>
      </w:r>
      <w:r>
        <w:rPr>
          <w:szCs w:val="56"/>
        </w:rPr>
        <w:tab/>
      </w:r>
      <w:proofErr w:type="spellStart"/>
      <w:r>
        <w:rPr>
          <w:szCs w:val="56"/>
        </w:rPr>
        <w:t>Barthel</w:t>
      </w:r>
      <w:proofErr w:type="spellEnd"/>
      <w:r>
        <w:rPr>
          <w:szCs w:val="56"/>
        </w:rPr>
        <w:t xml:space="preserve"> Index </w:t>
      </w:r>
    </w:p>
    <w:p w:rsidR="00D70868" w:rsidRDefault="00D70868" w:rsidP="00477967">
      <w:pPr>
        <w:numPr>
          <w:ilvl w:val="3"/>
          <w:numId w:val="9"/>
        </w:numPr>
        <w:tabs>
          <w:tab w:val="clear" w:pos="3240"/>
          <w:tab w:val="num" w:pos="2880"/>
        </w:tabs>
        <w:rPr>
          <w:szCs w:val="56"/>
        </w:rPr>
      </w:pPr>
      <w:r>
        <w:rPr>
          <w:szCs w:val="56"/>
        </w:rPr>
        <w:t>Quality of life measures</w:t>
      </w:r>
    </w:p>
    <w:p w:rsidR="00CA2635" w:rsidRDefault="00D70868" w:rsidP="00477967">
      <w:pPr>
        <w:ind w:left="1080"/>
        <w:rPr>
          <w:szCs w:val="56"/>
        </w:rPr>
      </w:pPr>
      <w:r>
        <w:rPr>
          <w:szCs w:val="56"/>
        </w:rPr>
        <w:t>Understand the importance of a team-based approach to people with long term neurological disorders whether the result of a single event (e.g. stroke, head injury) or a progressive disease (e.g. dementia, Parkinson’s disease, multiple sclerosis etc.)</w:t>
      </w:r>
    </w:p>
    <w:p w:rsidR="00D70868" w:rsidRDefault="00CA2635" w:rsidP="00477967">
      <w:pPr>
        <w:ind w:left="1080"/>
        <w:rPr>
          <w:szCs w:val="56"/>
        </w:rPr>
      </w:pPr>
      <w:r>
        <w:rPr>
          <w:szCs w:val="56"/>
        </w:rPr>
        <w:br w:type="page"/>
      </w:r>
    </w:p>
    <w:p w:rsidR="006952DD" w:rsidRPr="0038540E" w:rsidRDefault="001D2612" w:rsidP="00224B28">
      <w:pPr>
        <w:pBdr>
          <w:top w:val="double" w:sz="6" w:space="1" w:color="auto"/>
          <w:left w:val="double" w:sz="6" w:space="4" w:color="auto"/>
          <w:bottom w:val="double" w:sz="6" w:space="1" w:color="auto"/>
          <w:right w:val="double" w:sz="6" w:space="4" w:color="auto"/>
        </w:pBdr>
        <w:rPr>
          <w:b/>
          <w:sz w:val="28"/>
          <w:szCs w:val="28"/>
        </w:rPr>
      </w:pPr>
      <w:r>
        <w:rPr>
          <w:b/>
          <w:sz w:val="28"/>
          <w:szCs w:val="28"/>
        </w:rPr>
        <w:lastRenderedPageBreak/>
        <w:t>Section 6</w:t>
      </w:r>
      <w:r w:rsidR="006952DD" w:rsidRPr="0038540E">
        <w:rPr>
          <w:b/>
          <w:sz w:val="28"/>
          <w:szCs w:val="28"/>
        </w:rPr>
        <w:t xml:space="preserve">:  Key reading and </w:t>
      </w:r>
      <w:r w:rsidR="00090215" w:rsidRPr="0038540E">
        <w:rPr>
          <w:b/>
          <w:sz w:val="28"/>
          <w:szCs w:val="28"/>
        </w:rPr>
        <w:t xml:space="preserve">web </w:t>
      </w:r>
      <w:r w:rsidR="006952DD" w:rsidRPr="0038540E">
        <w:rPr>
          <w:b/>
          <w:sz w:val="28"/>
          <w:szCs w:val="28"/>
        </w:rPr>
        <w:t>lectures</w:t>
      </w:r>
    </w:p>
    <w:p w:rsidR="00D777BA" w:rsidRDefault="00D777BA" w:rsidP="00224B28">
      <w:pPr>
        <w:rPr>
          <w:u w:val="single"/>
        </w:rPr>
      </w:pPr>
    </w:p>
    <w:p w:rsidR="00F730B4" w:rsidRPr="00F730B4" w:rsidRDefault="00F730B4" w:rsidP="00224B28">
      <w:pPr>
        <w:rPr>
          <w:u w:val="single"/>
        </w:rPr>
      </w:pPr>
      <w:r w:rsidRPr="00F730B4">
        <w:rPr>
          <w:u w:val="single"/>
        </w:rPr>
        <w:t>Recommended reading:</w:t>
      </w:r>
    </w:p>
    <w:p w:rsidR="006952DD" w:rsidRDefault="001D2612" w:rsidP="00224B28">
      <w:pPr>
        <w:rPr>
          <w:color w:val="000000"/>
        </w:rPr>
      </w:pPr>
      <w:r>
        <w:rPr>
          <w:color w:val="000000"/>
        </w:rPr>
        <w:t xml:space="preserve">The following are basic texts </w:t>
      </w:r>
      <w:r w:rsidR="006952DD" w:rsidRPr="0038540E">
        <w:rPr>
          <w:color w:val="000000"/>
        </w:rPr>
        <w:t xml:space="preserve">which cover </w:t>
      </w:r>
      <w:r w:rsidR="006952DD" w:rsidRPr="0038540E" w:rsidDel="00C915FC">
        <w:rPr>
          <w:color w:val="000000"/>
        </w:rPr>
        <w:t>clinical neurology</w:t>
      </w:r>
      <w:r w:rsidR="006952DD" w:rsidRPr="0038540E">
        <w:rPr>
          <w:color w:val="000000"/>
        </w:rPr>
        <w:t xml:space="preserve"> in the level of detail required for the attachment</w:t>
      </w:r>
      <w:r>
        <w:rPr>
          <w:color w:val="000000"/>
        </w:rPr>
        <w:t>:</w:t>
      </w:r>
    </w:p>
    <w:p w:rsidR="001D2612" w:rsidRDefault="001D2612" w:rsidP="00224B28">
      <w:pPr>
        <w:rPr>
          <w:color w:val="000000"/>
        </w:rPr>
      </w:pPr>
    </w:p>
    <w:p w:rsidR="00083551" w:rsidRPr="00083551" w:rsidRDefault="00083551" w:rsidP="00224B28">
      <w:pPr>
        <w:rPr>
          <w:color w:val="000000"/>
          <w:u w:val="single"/>
        </w:rPr>
      </w:pPr>
      <w:r w:rsidRPr="00083551">
        <w:rPr>
          <w:color w:val="000000"/>
          <w:u w:val="single"/>
        </w:rPr>
        <w:t xml:space="preserve">The </w:t>
      </w:r>
      <w:r w:rsidR="00D777BA">
        <w:rPr>
          <w:color w:val="000000"/>
          <w:u w:val="single"/>
        </w:rPr>
        <w:t>recommended</w:t>
      </w:r>
      <w:r w:rsidRPr="00083551">
        <w:rPr>
          <w:color w:val="000000"/>
          <w:u w:val="single"/>
        </w:rPr>
        <w:t xml:space="preserve"> way to examine the peripheral nervous system:</w:t>
      </w:r>
    </w:p>
    <w:p w:rsidR="00D777BA" w:rsidRDefault="001D2612" w:rsidP="00224B28">
      <w:r>
        <w:rPr>
          <w:color w:val="000000"/>
        </w:rPr>
        <w:t xml:space="preserve">1. </w:t>
      </w:r>
      <w:r w:rsidRPr="001D2612">
        <w:rPr>
          <w:i/>
          <w:color w:val="000000"/>
        </w:rPr>
        <w:t>Aids to examination of the peripheral nervous system</w:t>
      </w:r>
      <w:r>
        <w:rPr>
          <w:color w:val="000000"/>
        </w:rPr>
        <w:t xml:space="preserve">. </w:t>
      </w:r>
      <w:proofErr w:type="gramStart"/>
      <w:r w:rsidR="003A0A09">
        <w:t>Elsevier, 2000.</w:t>
      </w:r>
      <w:proofErr w:type="gramEnd"/>
      <w:r w:rsidR="003A0A09">
        <w:t xml:space="preserve"> ISBN: 10: 0-7020-2512-7.</w:t>
      </w:r>
    </w:p>
    <w:p w:rsidR="001D2612" w:rsidRDefault="009D33E7" w:rsidP="00224B28">
      <w:r>
        <w:t xml:space="preserve"> </w:t>
      </w:r>
    </w:p>
    <w:p w:rsidR="00083551" w:rsidRDefault="00083551" w:rsidP="00224B28"/>
    <w:p w:rsidR="00083551" w:rsidRPr="00477967" w:rsidRDefault="00083551" w:rsidP="00224B28">
      <w:pPr>
        <w:rPr>
          <w:u w:val="single"/>
        </w:rPr>
      </w:pPr>
      <w:r w:rsidRPr="00083551">
        <w:rPr>
          <w:u w:val="single"/>
        </w:rPr>
        <w:t>General neurology undergraduate textbooks:</w:t>
      </w:r>
    </w:p>
    <w:p w:rsidR="006952DD" w:rsidRDefault="00083551" w:rsidP="00224B28">
      <w:pPr>
        <w:rPr>
          <w:color w:val="000000"/>
        </w:rPr>
      </w:pPr>
      <w:r>
        <w:rPr>
          <w:color w:val="000000"/>
        </w:rPr>
        <w:t>1</w:t>
      </w:r>
      <w:r w:rsidR="003A0A09">
        <w:rPr>
          <w:color w:val="000000"/>
        </w:rPr>
        <w:t xml:space="preserve">. </w:t>
      </w:r>
      <w:r w:rsidR="006952DD" w:rsidRPr="0038540E" w:rsidDel="00064A17">
        <w:rPr>
          <w:color w:val="000000"/>
        </w:rPr>
        <w:t xml:space="preserve">Fuller G. </w:t>
      </w:r>
      <w:r w:rsidR="006952DD" w:rsidRPr="0038540E" w:rsidDel="00064A17">
        <w:rPr>
          <w:i/>
          <w:color w:val="000000"/>
        </w:rPr>
        <w:t xml:space="preserve">Neurological examination made easy. </w:t>
      </w:r>
      <w:proofErr w:type="gramStart"/>
      <w:r w:rsidR="006952DD" w:rsidRPr="0038540E" w:rsidDel="00064A17">
        <w:rPr>
          <w:i/>
          <w:color w:val="000000"/>
        </w:rPr>
        <w:t>3</w:t>
      </w:r>
      <w:r w:rsidR="006952DD" w:rsidRPr="0038540E" w:rsidDel="00064A17">
        <w:rPr>
          <w:i/>
          <w:color w:val="000000"/>
          <w:vertAlign w:val="superscript"/>
        </w:rPr>
        <w:t>rd</w:t>
      </w:r>
      <w:r w:rsidR="006952DD" w:rsidRPr="0038540E" w:rsidDel="00064A17">
        <w:rPr>
          <w:i/>
          <w:color w:val="000000"/>
        </w:rPr>
        <w:t xml:space="preserve"> edition</w:t>
      </w:r>
      <w:r w:rsidR="006952DD" w:rsidRPr="0038540E" w:rsidDel="00064A17">
        <w:rPr>
          <w:color w:val="000000"/>
        </w:rPr>
        <w:t>.</w:t>
      </w:r>
      <w:proofErr w:type="gramEnd"/>
      <w:r w:rsidR="006952DD" w:rsidRPr="0038540E" w:rsidDel="00064A17">
        <w:rPr>
          <w:color w:val="000000"/>
        </w:rPr>
        <w:t xml:space="preserve"> Churchill Livingstone, 2004</w:t>
      </w:r>
      <w:r w:rsidR="003A0A09">
        <w:rPr>
          <w:color w:val="000000"/>
        </w:rPr>
        <w:t>.</w:t>
      </w:r>
    </w:p>
    <w:p w:rsidR="003A0A09" w:rsidRDefault="003A0A09" w:rsidP="00224B28">
      <w:pPr>
        <w:rPr>
          <w:color w:val="000000"/>
        </w:rPr>
      </w:pPr>
    </w:p>
    <w:p w:rsidR="006952DD" w:rsidRDefault="00083551" w:rsidP="00224B28">
      <w:pPr>
        <w:rPr>
          <w:color w:val="000000"/>
        </w:rPr>
      </w:pPr>
      <w:proofErr w:type="gramStart"/>
      <w:r>
        <w:rPr>
          <w:color w:val="000000"/>
        </w:rPr>
        <w:t xml:space="preserve">2. </w:t>
      </w:r>
      <w:r w:rsidR="006952DD" w:rsidRPr="0038540E">
        <w:rPr>
          <w:color w:val="000000"/>
        </w:rPr>
        <w:t xml:space="preserve">Perkin GD. </w:t>
      </w:r>
      <w:r w:rsidR="006952DD" w:rsidRPr="0038540E">
        <w:rPr>
          <w:i/>
          <w:color w:val="000000"/>
        </w:rPr>
        <w:t>Mosby’s Colour Atlas and Text of Neurology</w:t>
      </w:r>
      <w:r>
        <w:rPr>
          <w:i/>
          <w:color w:val="000000"/>
        </w:rPr>
        <w:t>.</w:t>
      </w:r>
      <w:proofErr w:type="gramEnd"/>
      <w:r w:rsidR="006952DD" w:rsidRPr="0038540E">
        <w:rPr>
          <w:i/>
          <w:color w:val="000000"/>
        </w:rPr>
        <w:t xml:space="preserve"> </w:t>
      </w:r>
      <w:proofErr w:type="gramStart"/>
      <w:r w:rsidR="006952DD" w:rsidRPr="0038540E">
        <w:rPr>
          <w:i/>
          <w:color w:val="000000"/>
        </w:rPr>
        <w:t>2</w:t>
      </w:r>
      <w:r w:rsidR="006952DD" w:rsidRPr="0038540E">
        <w:rPr>
          <w:i/>
          <w:color w:val="000000"/>
          <w:vertAlign w:val="superscript"/>
        </w:rPr>
        <w:t>nd</w:t>
      </w:r>
      <w:r w:rsidR="006952DD" w:rsidRPr="0038540E">
        <w:rPr>
          <w:i/>
          <w:color w:val="000000"/>
        </w:rPr>
        <w:t xml:space="preserve"> edition.</w:t>
      </w:r>
      <w:proofErr w:type="gramEnd"/>
      <w:r w:rsidR="006952DD" w:rsidRPr="0038540E">
        <w:rPr>
          <w:color w:val="000000"/>
        </w:rPr>
        <w:t xml:space="preserve"> Mosby-Wolfe, 2004</w:t>
      </w:r>
    </w:p>
    <w:p w:rsidR="00083551" w:rsidRDefault="00083551" w:rsidP="00224B28">
      <w:pPr>
        <w:rPr>
          <w:color w:val="000000"/>
        </w:rPr>
      </w:pPr>
    </w:p>
    <w:p w:rsidR="00083551" w:rsidRDefault="00083551" w:rsidP="00224B28">
      <w:pPr>
        <w:rPr>
          <w:color w:val="000000"/>
        </w:rPr>
      </w:pPr>
      <w:r>
        <w:rPr>
          <w:color w:val="000000"/>
        </w:rPr>
        <w:t xml:space="preserve">3. </w:t>
      </w:r>
      <w:proofErr w:type="spellStart"/>
      <w:r>
        <w:rPr>
          <w:color w:val="000000"/>
        </w:rPr>
        <w:t>Donaghy</w:t>
      </w:r>
      <w:proofErr w:type="spellEnd"/>
      <w:r>
        <w:rPr>
          <w:color w:val="000000"/>
        </w:rPr>
        <w:t xml:space="preserve"> M. </w:t>
      </w:r>
      <w:r w:rsidRPr="00083551">
        <w:rPr>
          <w:i/>
          <w:color w:val="000000"/>
        </w:rPr>
        <w:t>Oxford Core Textbooks: Neurology</w:t>
      </w:r>
      <w:r>
        <w:rPr>
          <w:color w:val="000000"/>
        </w:rPr>
        <w:t xml:space="preserve">. </w:t>
      </w:r>
      <w:proofErr w:type="gramStart"/>
      <w:r>
        <w:rPr>
          <w:color w:val="000000"/>
        </w:rPr>
        <w:t>Oxford University Press 1997.</w:t>
      </w:r>
      <w:proofErr w:type="gramEnd"/>
    </w:p>
    <w:p w:rsidR="003A0A09" w:rsidRPr="0038540E" w:rsidRDefault="003A0A09" w:rsidP="00224B28">
      <w:pPr>
        <w:rPr>
          <w:color w:val="000000"/>
        </w:rPr>
      </w:pPr>
    </w:p>
    <w:p w:rsidR="006952DD" w:rsidRDefault="003A0A09" w:rsidP="003A0A09">
      <w:pPr>
        <w:rPr>
          <w:color w:val="000000"/>
        </w:rPr>
      </w:pPr>
      <w:r>
        <w:rPr>
          <w:color w:val="000000"/>
        </w:rPr>
        <w:t>4.</w:t>
      </w:r>
      <w:r w:rsidR="009F3684">
        <w:rPr>
          <w:color w:val="000000"/>
        </w:rPr>
        <w:t xml:space="preserve"> </w:t>
      </w:r>
      <w:r w:rsidR="006952DD" w:rsidRPr="0038540E">
        <w:rPr>
          <w:color w:val="000000"/>
        </w:rPr>
        <w:t xml:space="preserve">Lindsay KW, Bone I. </w:t>
      </w:r>
      <w:r w:rsidR="006952DD" w:rsidRPr="0038540E">
        <w:rPr>
          <w:i/>
          <w:color w:val="000000"/>
        </w:rPr>
        <w:t xml:space="preserve">Neurology and Neurosurgery illustrated. </w:t>
      </w:r>
      <w:proofErr w:type="gramStart"/>
      <w:r w:rsidR="006952DD" w:rsidRPr="0038540E">
        <w:rPr>
          <w:i/>
          <w:color w:val="000000"/>
        </w:rPr>
        <w:t>4</w:t>
      </w:r>
      <w:r w:rsidR="006952DD" w:rsidRPr="0038540E">
        <w:rPr>
          <w:i/>
          <w:color w:val="000000"/>
          <w:vertAlign w:val="superscript"/>
        </w:rPr>
        <w:t>th</w:t>
      </w:r>
      <w:r w:rsidR="006952DD" w:rsidRPr="0038540E">
        <w:rPr>
          <w:i/>
          <w:color w:val="000000"/>
        </w:rPr>
        <w:t xml:space="preserve"> edition</w:t>
      </w:r>
      <w:r w:rsidR="006952DD" w:rsidRPr="0038540E">
        <w:rPr>
          <w:color w:val="000000"/>
        </w:rPr>
        <w:t>.</w:t>
      </w:r>
      <w:proofErr w:type="gramEnd"/>
      <w:r w:rsidR="006952DD" w:rsidRPr="0038540E">
        <w:rPr>
          <w:color w:val="000000"/>
        </w:rPr>
        <w:t xml:space="preserve"> Churchill Livingstone, 2004</w:t>
      </w:r>
      <w:r w:rsidR="00D777BA">
        <w:rPr>
          <w:color w:val="000000"/>
        </w:rPr>
        <w:t>.</w:t>
      </w:r>
    </w:p>
    <w:p w:rsidR="00D777BA" w:rsidRDefault="00D777BA" w:rsidP="003A0A09">
      <w:pPr>
        <w:rPr>
          <w:color w:val="000000"/>
        </w:rPr>
      </w:pPr>
    </w:p>
    <w:p w:rsidR="003A0A09" w:rsidRDefault="003A0A09" w:rsidP="003A0A09">
      <w:pPr>
        <w:rPr>
          <w:color w:val="000000"/>
        </w:rPr>
      </w:pPr>
    </w:p>
    <w:p w:rsidR="009F3684" w:rsidRDefault="003A0A09" w:rsidP="003A0A09">
      <w:pPr>
        <w:rPr>
          <w:color w:val="000000"/>
        </w:rPr>
      </w:pPr>
      <w:r w:rsidRPr="00F730B4">
        <w:rPr>
          <w:color w:val="000000"/>
          <w:u w:val="single"/>
        </w:rPr>
        <w:t xml:space="preserve">For students </w:t>
      </w:r>
      <w:r w:rsidR="009F3684" w:rsidRPr="00F730B4">
        <w:rPr>
          <w:color w:val="000000"/>
          <w:u w:val="single"/>
        </w:rPr>
        <w:t>interested in taking up neurology as a speciality we recommend the journal</w:t>
      </w:r>
      <w:r w:rsidR="009F3684">
        <w:rPr>
          <w:color w:val="000000"/>
        </w:rPr>
        <w:t>:</w:t>
      </w:r>
    </w:p>
    <w:p w:rsidR="009F3684" w:rsidRDefault="009F3684" w:rsidP="003A0A09">
      <w:pPr>
        <w:rPr>
          <w:color w:val="000000"/>
        </w:rPr>
      </w:pPr>
      <w:r>
        <w:rPr>
          <w:color w:val="000000"/>
        </w:rPr>
        <w:t xml:space="preserve">1. </w:t>
      </w:r>
      <w:r w:rsidRPr="009F3684">
        <w:rPr>
          <w:i/>
          <w:color w:val="000000"/>
        </w:rPr>
        <w:t>Practical Neurology</w:t>
      </w:r>
      <w:r>
        <w:rPr>
          <w:color w:val="000000"/>
        </w:rPr>
        <w:t xml:space="preserve">. </w:t>
      </w:r>
      <w:proofErr w:type="gramStart"/>
      <w:r>
        <w:rPr>
          <w:color w:val="000000"/>
        </w:rPr>
        <w:t>BMJ Journals.</w:t>
      </w:r>
      <w:proofErr w:type="gramEnd"/>
      <w:r>
        <w:rPr>
          <w:color w:val="000000"/>
        </w:rPr>
        <w:t xml:space="preserve"> Editor: Charles </w:t>
      </w:r>
      <w:proofErr w:type="spellStart"/>
      <w:r>
        <w:rPr>
          <w:color w:val="000000"/>
        </w:rPr>
        <w:t>Warlow</w:t>
      </w:r>
      <w:proofErr w:type="spellEnd"/>
      <w:r>
        <w:rPr>
          <w:color w:val="000000"/>
        </w:rPr>
        <w:t>.</w:t>
      </w:r>
    </w:p>
    <w:p w:rsidR="009F3684" w:rsidRDefault="009F3684" w:rsidP="003A0A09">
      <w:pPr>
        <w:rPr>
          <w:color w:val="000000"/>
        </w:rPr>
      </w:pPr>
    </w:p>
    <w:p w:rsidR="009F3684" w:rsidRPr="0038540E" w:rsidRDefault="009F3684" w:rsidP="003A0A09">
      <w:pPr>
        <w:rPr>
          <w:color w:val="000000"/>
        </w:rPr>
      </w:pPr>
    </w:p>
    <w:p w:rsidR="006952DD" w:rsidRPr="00F730B4" w:rsidRDefault="00F730B4" w:rsidP="00F730B4">
      <w:pPr>
        <w:spacing w:after="100"/>
        <w:jc w:val="both"/>
        <w:rPr>
          <w:sz w:val="24"/>
          <w:szCs w:val="24"/>
          <w:u w:val="single"/>
        </w:rPr>
      </w:pPr>
      <w:r w:rsidRPr="00F730B4">
        <w:rPr>
          <w:sz w:val="24"/>
          <w:szCs w:val="24"/>
          <w:u w:val="single"/>
        </w:rPr>
        <w:t>W</w:t>
      </w:r>
      <w:r w:rsidR="00090215" w:rsidRPr="00F730B4">
        <w:rPr>
          <w:sz w:val="24"/>
          <w:szCs w:val="24"/>
          <w:u w:val="single"/>
        </w:rPr>
        <w:t xml:space="preserve">eb </w:t>
      </w:r>
      <w:r w:rsidRPr="00F730B4">
        <w:rPr>
          <w:sz w:val="24"/>
          <w:szCs w:val="24"/>
          <w:u w:val="single"/>
        </w:rPr>
        <w:t xml:space="preserve">based </w:t>
      </w:r>
      <w:r w:rsidR="006952DD" w:rsidRPr="00F730B4">
        <w:rPr>
          <w:sz w:val="24"/>
          <w:szCs w:val="24"/>
          <w:u w:val="single"/>
        </w:rPr>
        <w:t>lectures</w:t>
      </w:r>
      <w:r>
        <w:rPr>
          <w:sz w:val="24"/>
          <w:szCs w:val="24"/>
          <w:u w:val="single"/>
        </w:rPr>
        <w:t>.</w:t>
      </w:r>
      <w:r w:rsidRPr="00F730B4" w:rsidDel="00064A17">
        <w:rPr>
          <w:color w:val="000000"/>
        </w:rPr>
        <w:t xml:space="preserve"> </w:t>
      </w:r>
      <w:r>
        <w:rPr>
          <w:color w:val="000000"/>
        </w:rPr>
        <w:t>[</w:t>
      </w:r>
      <w:r w:rsidRPr="0038540E" w:rsidDel="00064A17">
        <w:rPr>
          <w:color w:val="000000"/>
        </w:rPr>
        <w:t xml:space="preserve">These are available </w:t>
      </w:r>
      <w:r w:rsidRPr="0038540E">
        <w:rPr>
          <w:color w:val="000000"/>
        </w:rPr>
        <w:t xml:space="preserve">on </w:t>
      </w:r>
      <w:r w:rsidRPr="0038540E" w:rsidDel="00064A17">
        <w:rPr>
          <w:color w:val="000000"/>
        </w:rPr>
        <w:t xml:space="preserve">the </w:t>
      </w:r>
      <w:r w:rsidRPr="0038540E">
        <w:rPr>
          <w:color w:val="000000"/>
        </w:rPr>
        <w:t>college web si</w:t>
      </w:r>
      <w:r w:rsidRPr="0038540E" w:rsidDel="00064A17">
        <w:rPr>
          <w:color w:val="000000"/>
        </w:rPr>
        <w:t>te</w:t>
      </w:r>
      <w:r>
        <w:rPr>
          <w:color w:val="000000"/>
        </w:rPr>
        <w:t>]</w:t>
      </w:r>
    </w:p>
    <w:p w:rsidR="00F730B4" w:rsidRPr="000D2620" w:rsidRDefault="00F730B4" w:rsidP="00F730B4">
      <w:r w:rsidRPr="000D2620">
        <w:rPr>
          <w:i/>
        </w:rPr>
        <w:t>On symptoms</w:t>
      </w:r>
      <w:r w:rsidRPr="000D2620">
        <w:t>:</w:t>
      </w:r>
    </w:p>
    <w:p w:rsidR="00F730B4" w:rsidRPr="000D2620" w:rsidRDefault="00F730B4" w:rsidP="00F730B4">
      <w:r w:rsidRPr="000D2620">
        <w:tab/>
      </w:r>
      <w:r w:rsidRPr="000D2620">
        <w:tab/>
      </w:r>
      <w:r w:rsidRPr="000D2620">
        <w:tab/>
        <w:t>Loss of consciousness</w:t>
      </w:r>
    </w:p>
    <w:p w:rsidR="00F730B4" w:rsidRPr="000D2620" w:rsidRDefault="00F730B4" w:rsidP="00F730B4">
      <w:pPr>
        <w:ind w:left="1440" w:firstLine="720"/>
      </w:pPr>
      <w:r w:rsidRPr="000D2620">
        <w:t>Altered vision</w:t>
      </w:r>
    </w:p>
    <w:p w:rsidR="00F730B4" w:rsidRPr="000D2620" w:rsidRDefault="00F730B4" w:rsidP="00F730B4">
      <w:pPr>
        <w:ind w:left="1440" w:firstLine="720"/>
      </w:pPr>
      <w:r w:rsidRPr="000D2620">
        <w:t>Sensory symptoms</w:t>
      </w:r>
    </w:p>
    <w:p w:rsidR="00F730B4" w:rsidRPr="000D2620" w:rsidRDefault="00F730B4" w:rsidP="00F730B4">
      <w:pPr>
        <w:ind w:left="1440" w:firstLine="720"/>
      </w:pPr>
      <w:r w:rsidRPr="000D2620">
        <w:t>Difficulty walking</w:t>
      </w:r>
    </w:p>
    <w:p w:rsidR="00F730B4" w:rsidRPr="000D2620" w:rsidRDefault="00F730B4" w:rsidP="00F730B4">
      <w:pPr>
        <w:ind w:left="1440" w:firstLine="720"/>
      </w:pPr>
      <w:r w:rsidRPr="000D2620">
        <w:t>Communication in neurological illness</w:t>
      </w:r>
    </w:p>
    <w:p w:rsidR="00F730B4" w:rsidRPr="000D2620" w:rsidRDefault="00F730B4" w:rsidP="00F730B4">
      <w:pPr>
        <w:ind w:left="1440" w:firstLine="720"/>
      </w:pPr>
      <w:r w:rsidRPr="000D2620">
        <w:t>Red flag headache</w:t>
      </w:r>
    </w:p>
    <w:p w:rsidR="00F730B4" w:rsidRPr="000D2620" w:rsidRDefault="00F730B4" w:rsidP="00F730B4">
      <w:pPr>
        <w:ind w:left="1440" w:firstLine="720"/>
      </w:pPr>
      <w:r w:rsidRPr="000D2620">
        <w:t>Dizziness</w:t>
      </w:r>
    </w:p>
    <w:p w:rsidR="006952DD" w:rsidRPr="000D2620" w:rsidRDefault="006952DD" w:rsidP="006952DD"/>
    <w:p w:rsidR="00F730B4" w:rsidRPr="000D2620" w:rsidRDefault="00F730B4" w:rsidP="00F730B4">
      <w:r w:rsidRPr="000D2620">
        <w:rPr>
          <w:i/>
        </w:rPr>
        <w:t>On diseases of the nervous system</w:t>
      </w:r>
      <w:r w:rsidRPr="000D2620">
        <w:t xml:space="preserve">: </w:t>
      </w:r>
    </w:p>
    <w:p w:rsidR="00F730B4" w:rsidRPr="000D2620" w:rsidRDefault="00F730B4" w:rsidP="00F730B4">
      <w:pPr>
        <w:ind w:left="1440" w:firstLine="760"/>
      </w:pPr>
      <w:r w:rsidRPr="000D2620">
        <w:t xml:space="preserve">Parkinson's </w:t>
      </w:r>
      <w:proofErr w:type="gramStart"/>
      <w:r w:rsidRPr="000D2620">
        <w:t>Disease</w:t>
      </w:r>
      <w:proofErr w:type="gramEnd"/>
    </w:p>
    <w:p w:rsidR="00F730B4" w:rsidRPr="000D2620" w:rsidRDefault="00F730B4" w:rsidP="00F730B4">
      <w:pPr>
        <w:tabs>
          <w:tab w:val="left" w:pos="2200"/>
        </w:tabs>
      </w:pPr>
      <w:r w:rsidRPr="000D2620">
        <w:tab/>
        <w:t>Dementia</w:t>
      </w:r>
    </w:p>
    <w:p w:rsidR="00F730B4" w:rsidRPr="000D2620" w:rsidRDefault="00F730B4" w:rsidP="00F730B4">
      <w:pPr>
        <w:tabs>
          <w:tab w:val="left" w:pos="4464"/>
        </w:tabs>
        <w:ind w:firstLine="2200"/>
      </w:pPr>
      <w:r w:rsidRPr="000D2620">
        <w:t>TIA infarction</w:t>
      </w:r>
    </w:p>
    <w:p w:rsidR="00F730B4" w:rsidRPr="000D2620" w:rsidRDefault="00F730B4" w:rsidP="00F730B4">
      <w:pPr>
        <w:tabs>
          <w:tab w:val="left" w:pos="2200"/>
        </w:tabs>
        <w:ind w:firstLine="2200"/>
      </w:pPr>
      <w:r w:rsidRPr="000D2620">
        <w:t>Multiple Sclerosis</w:t>
      </w:r>
    </w:p>
    <w:p w:rsidR="00F730B4" w:rsidRPr="000D2620" w:rsidRDefault="00F730B4" w:rsidP="00F730B4">
      <w:pPr>
        <w:tabs>
          <w:tab w:val="left" w:pos="2200"/>
        </w:tabs>
        <w:ind w:firstLine="2200"/>
      </w:pPr>
      <w:r w:rsidRPr="000D2620">
        <w:t>Motor Neurone Disease</w:t>
      </w:r>
    </w:p>
    <w:p w:rsidR="00F730B4" w:rsidRPr="000D2620" w:rsidRDefault="00F730B4" w:rsidP="00F730B4">
      <w:pPr>
        <w:tabs>
          <w:tab w:val="left" w:pos="2200"/>
        </w:tabs>
        <w:ind w:firstLine="2200"/>
      </w:pPr>
      <w:r w:rsidRPr="000D2620">
        <w:t>Peripheral Nerve Disorders</w:t>
      </w:r>
    </w:p>
    <w:p w:rsidR="00F730B4" w:rsidRPr="000D2620" w:rsidRDefault="00F730B4" w:rsidP="00F730B4">
      <w:pPr>
        <w:tabs>
          <w:tab w:val="left" w:pos="2200"/>
        </w:tabs>
        <w:ind w:firstLine="2200"/>
      </w:pPr>
      <w:r w:rsidRPr="000D2620">
        <w:t>Brain Haemorrhage</w:t>
      </w:r>
    </w:p>
    <w:p w:rsidR="00F730B4" w:rsidRPr="000D2620" w:rsidRDefault="00F730B4" w:rsidP="00F730B4">
      <w:pPr>
        <w:tabs>
          <w:tab w:val="left" w:pos="2200"/>
        </w:tabs>
        <w:ind w:firstLine="2200"/>
      </w:pPr>
      <w:r w:rsidRPr="000D2620">
        <w:t>Infections of the Nervous System</w:t>
      </w:r>
    </w:p>
    <w:p w:rsidR="00F730B4" w:rsidRPr="000D2620" w:rsidRDefault="00F730B4" w:rsidP="00F730B4">
      <w:pPr>
        <w:tabs>
          <w:tab w:val="left" w:pos="2200"/>
        </w:tabs>
        <w:ind w:firstLine="2200"/>
      </w:pPr>
      <w:r w:rsidRPr="000D2620">
        <w:t>Neuromuscular Disease</w:t>
      </w:r>
    </w:p>
    <w:p w:rsidR="00F730B4" w:rsidRPr="000D2620" w:rsidRDefault="00F730B4" w:rsidP="00F730B4">
      <w:pPr>
        <w:tabs>
          <w:tab w:val="left" w:pos="2200"/>
        </w:tabs>
        <w:ind w:firstLine="2200"/>
      </w:pPr>
      <w:r w:rsidRPr="000D2620">
        <w:t>Spinal syndromes</w:t>
      </w:r>
    </w:p>
    <w:p w:rsidR="00F730B4" w:rsidRPr="000D2620" w:rsidRDefault="00F730B4" w:rsidP="00F730B4">
      <w:pPr>
        <w:tabs>
          <w:tab w:val="left" w:pos="2200"/>
        </w:tabs>
        <w:ind w:firstLine="2200"/>
      </w:pPr>
      <w:proofErr w:type="spellStart"/>
      <w:r w:rsidRPr="000D2620">
        <w:t>Cerebrovascular</w:t>
      </w:r>
      <w:proofErr w:type="spellEnd"/>
      <w:r w:rsidRPr="000D2620">
        <w:t xml:space="preserve"> disease</w:t>
      </w:r>
    </w:p>
    <w:p w:rsidR="00F730B4" w:rsidRPr="000D2620" w:rsidRDefault="00F730B4" w:rsidP="000D2620">
      <w:pPr>
        <w:ind w:firstLine="2200"/>
      </w:pPr>
      <w:r w:rsidRPr="000D2620">
        <w:t>Epilepsy</w:t>
      </w:r>
    </w:p>
    <w:p w:rsidR="00F730B4" w:rsidRPr="000D2620" w:rsidRDefault="00F730B4" w:rsidP="000D2620">
      <w:pPr>
        <w:tabs>
          <w:tab w:val="left" w:pos="4464"/>
        </w:tabs>
        <w:ind w:firstLine="2200"/>
      </w:pPr>
      <w:r w:rsidRPr="000D2620">
        <w:t>Head injury</w:t>
      </w:r>
    </w:p>
    <w:p w:rsidR="00F730B4" w:rsidRPr="000D2620" w:rsidRDefault="00F730B4" w:rsidP="000D2620">
      <w:pPr>
        <w:tabs>
          <w:tab w:val="left" w:pos="4464"/>
        </w:tabs>
        <w:ind w:firstLine="2200"/>
      </w:pPr>
      <w:r w:rsidRPr="000D2620">
        <w:t>Migraine</w:t>
      </w:r>
    </w:p>
    <w:p w:rsidR="00D777BA" w:rsidRDefault="00D777BA" w:rsidP="000D2620">
      <w:pPr>
        <w:tabs>
          <w:tab w:val="left" w:pos="4464"/>
        </w:tabs>
        <w:rPr>
          <w:i/>
        </w:rPr>
      </w:pPr>
    </w:p>
    <w:p w:rsidR="000D2620" w:rsidRPr="000D2620" w:rsidRDefault="000D2620" w:rsidP="000D2620">
      <w:pPr>
        <w:tabs>
          <w:tab w:val="left" w:pos="4464"/>
        </w:tabs>
      </w:pPr>
      <w:r w:rsidRPr="000D2620">
        <w:rPr>
          <w:i/>
        </w:rPr>
        <w:t>On neurological investigations</w:t>
      </w:r>
      <w:r w:rsidRPr="000D2620">
        <w:t>:</w:t>
      </w:r>
    </w:p>
    <w:p w:rsidR="000D2620" w:rsidRPr="000D2620" w:rsidRDefault="000D2620" w:rsidP="000D2620">
      <w:r w:rsidRPr="000D2620">
        <w:tab/>
      </w:r>
      <w:r w:rsidRPr="000D2620">
        <w:tab/>
      </w:r>
      <w:r w:rsidRPr="000D2620">
        <w:tab/>
        <w:t>Neurological investigation and electromyography</w:t>
      </w:r>
    </w:p>
    <w:p w:rsidR="00121F67" w:rsidRDefault="000D2620" w:rsidP="00477E85">
      <w:pPr>
        <w:ind w:left="1440" w:firstLine="720"/>
      </w:pPr>
      <w:r w:rsidRPr="000D2620">
        <w:t>Neurological investigations: imaging</w:t>
      </w:r>
    </w:p>
    <w:p w:rsidR="005D4978" w:rsidRPr="000D2620" w:rsidRDefault="00477967" w:rsidP="005D4978">
      <w:pPr>
        <w:pBdr>
          <w:top w:val="double" w:sz="6" w:space="1" w:color="auto"/>
          <w:left w:val="double" w:sz="6" w:space="4" w:color="auto"/>
          <w:bottom w:val="double" w:sz="6" w:space="1" w:color="auto"/>
          <w:right w:val="double" w:sz="6" w:space="4" w:color="auto"/>
        </w:pBdr>
        <w:rPr>
          <w:b/>
          <w:sz w:val="28"/>
          <w:szCs w:val="28"/>
        </w:rPr>
      </w:pPr>
      <w:r>
        <w:rPr>
          <w:b/>
          <w:sz w:val="28"/>
          <w:szCs w:val="28"/>
        </w:rPr>
        <w:br w:type="page"/>
      </w:r>
      <w:r w:rsidR="005D4978">
        <w:rPr>
          <w:b/>
          <w:sz w:val="28"/>
          <w:szCs w:val="28"/>
        </w:rPr>
        <w:lastRenderedPageBreak/>
        <w:t xml:space="preserve">Section </w:t>
      </w:r>
      <w:r w:rsidR="006655B9">
        <w:rPr>
          <w:b/>
          <w:sz w:val="28"/>
          <w:szCs w:val="28"/>
        </w:rPr>
        <w:t>7</w:t>
      </w:r>
      <w:r w:rsidR="005D4978" w:rsidRPr="0038540E">
        <w:rPr>
          <w:b/>
          <w:sz w:val="28"/>
          <w:szCs w:val="28"/>
        </w:rPr>
        <w:t xml:space="preserve">:  </w:t>
      </w:r>
      <w:r w:rsidR="005D4978">
        <w:rPr>
          <w:b/>
          <w:sz w:val="28"/>
          <w:szCs w:val="28"/>
        </w:rPr>
        <w:t>Neurology Case Vignettes</w:t>
      </w:r>
    </w:p>
    <w:p w:rsidR="005D4978" w:rsidRDefault="005D4978" w:rsidP="005D4978">
      <w:pPr>
        <w:rPr>
          <w:color w:val="000000"/>
        </w:rPr>
      </w:pPr>
    </w:p>
    <w:p w:rsidR="005D4978" w:rsidRDefault="005D4978" w:rsidP="005D4978">
      <w:pPr>
        <w:rPr>
          <w:b/>
          <w:color w:val="000000"/>
          <w:sz w:val="28"/>
          <w:szCs w:val="28"/>
        </w:rPr>
      </w:pPr>
    </w:p>
    <w:p w:rsidR="005D4978" w:rsidRPr="0038540E" w:rsidRDefault="005D4978" w:rsidP="005D4978">
      <w:pPr>
        <w:rPr>
          <w:b/>
          <w:color w:val="000000"/>
          <w:sz w:val="28"/>
          <w:szCs w:val="28"/>
        </w:rPr>
      </w:pPr>
      <w:r w:rsidRPr="0038540E">
        <w:rPr>
          <w:b/>
          <w:color w:val="000000"/>
          <w:sz w:val="28"/>
          <w:szCs w:val="28"/>
        </w:rPr>
        <w:t>CASE 1</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978" w:rsidRPr="0038540E" w:rsidRDefault="005D4978" w:rsidP="005D4978">
      <w:pPr>
        <w:rPr>
          <w:b/>
          <w:color w:val="000000"/>
          <w:sz w:val="24"/>
          <w:szCs w:val="24"/>
        </w:rPr>
      </w:pPr>
      <w:r w:rsidRPr="0038540E">
        <w:rPr>
          <w:b/>
          <w:color w:val="000000"/>
          <w:sz w:val="24"/>
          <w:szCs w:val="24"/>
        </w:rPr>
        <w:t>History</w:t>
      </w:r>
    </w:p>
    <w:p w:rsidR="005D4978" w:rsidRPr="0038540E" w:rsidRDefault="005D4978" w:rsidP="005D4978">
      <w:pPr>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Daniel Darling, a 78-year-old retired diplomat, had travelled extensively in the Middle East before his retirement at the age of 60 years. He had not been abroad in recent years, being restricted by osteoarthritis of the hips. He had undergone bilateral hip joint replacement surgery but this was only moderately successful. He lived with his wife who was in good health. He was a non-smoker but drank regularly, probably averaging 30-35 units per week.</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One week before presentation, he had developed a pain in the region of the left mastoid process associated with irritation in the left ear. The pain had intensified and he had required regular analgesics. Two days before the consultation, he had realised that fluids were tending to dribble from the left angle of his mouth. His wife had accused him of drinking as his speech appeared slurred. On looking in the mirror, he realised he could not completely close his left eye. At about the same time he noticed that noises were exaggerated in the left ear. He felt that his sense of taste had altered and that it was defective on the left side of the tongue. </w:t>
      </w:r>
      <w:r w:rsidR="00477967">
        <w:rPr>
          <w:color w:val="000000"/>
        </w:rPr>
        <w:br/>
      </w:r>
      <w:r w:rsidRPr="0038540E">
        <w:rPr>
          <w:color w:val="000000"/>
        </w:rPr>
        <w:t>His balance had perhaps slightly deteriorated but he denied vertigo. He had no other neurological complaints. Generally he felt less well than normal, although he could not specify any particular complaint. He was on no medication apart from low dose aspirin which his general practitioner had advised after a possible minor heart attack 3 years previously.</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type of facial palsy is suggested by the history?</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What is the significance of the altered taste and the </w:t>
      </w:r>
      <w:proofErr w:type="spellStart"/>
      <w:r w:rsidRPr="0038540E">
        <w:rPr>
          <w:color w:val="000000"/>
        </w:rPr>
        <w:t>hyperacusis</w:t>
      </w:r>
      <w:proofErr w:type="spellEnd"/>
      <w:r w:rsidRPr="0038540E">
        <w:rPr>
          <w:color w:val="000000"/>
        </w:rPr>
        <w:t>?</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rPr>
          <w:b/>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38540E">
        <w:rPr>
          <w:color w:val="000000"/>
        </w:rPr>
        <w:t>On examination he appeared reasonably well, although clearly dispirited by his recent symptoms. A general systems examination was unremarkable. He had a blood pressure of 158/88 mmHg and he was in sinus rhythm. His range of hip movements was restricted bilaterally and his gait was a little clumsy.</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38540E">
        <w:rPr>
          <w:color w:val="000000"/>
        </w:rPr>
        <w:t xml:space="preserve">His </w:t>
      </w:r>
      <w:proofErr w:type="spellStart"/>
      <w:r w:rsidRPr="0038540E">
        <w:rPr>
          <w:color w:val="000000"/>
        </w:rPr>
        <w:t>fundi</w:t>
      </w:r>
      <w:proofErr w:type="spellEnd"/>
      <w:r w:rsidRPr="0038540E">
        <w:rPr>
          <w:color w:val="000000"/>
        </w:rPr>
        <w:t xml:space="preserve"> were normal and eye movements intact. Facial sensation was normal and his jaw muscles appeared of normal power. He failed to blink with his left eye and its </w:t>
      </w:r>
      <w:proofErr w:type="spellStart"/>
      <w:r w:rsidRPr="0038540E">
        <w:rPr>
          <w:color w:val="000000"/>
        </w:rPr>
        <w:t>palpebral</w:t>
      </w:r>
      <w:proofErr w:type="spellEnd"/>
      <w:r w:rsidRPr="0038540E">
        <w:rPr>
          <w:color w:val="000000"/>
        </w:rPr>
        <w:t xml:space="preserve"> fissure was widened compared with the right. The sclera of the left eye was slightly infected. </w:t>
      </w:r>
      <w:r w:rsidR="00477967">
        <w:rPr>
          <w:color w:val="000000"/>
        </w:rPr>
        <w:br/>
      </w:r>
      <w:r w:rsidRPr="0038540E">
        <w:rPr>
          <w:color w:val="000000"/>
        </w:rPr>
        <w:t xml:space="preserve">There was loss of furrowing of the left forehead and a failure of elevation of the eyebrow. There was striking weakness of the lower face on the left; the right was normal. Crude testing of taste suggested it was impaired over the left side of the tongue </w:t>
      </w:r>
      <w:proofErr w:type="spellStart"/>
      <w:r w:rsidRPr="0038540E">
        <w:rPr>
          <w:color w:val="000000"/>
        </w:rPr>
        <w:t>anteriorly</w:t>
      </w:r>
      <w:proofErr w:type="spellEnd"/>
      <w:r w:rsidRPr="0038540E">
        <w:rPr>
          <w:color w:val="000000"/>
        </w:rPr>
        <w:t>. He was hypersensitive to noise in the left ear. Hearing in the right ear was normal. There was a focal area of redness with scab formation in the left external auditory meatus and a similar area in the region of the left hard palate. The rest of the neurological examination was normal.</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Consider:</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Has the examination confirmed the nature of the facial palsy?</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What is the significance of the rash in the ear and throat?</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What might be found if the patient's spinal fluid was examined?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38540E">
        <w:rPr>
          <w:color w:val="000000"/>
        </w:rPr>
        <w:t>What precautions might be needed to avoid any complication of this facial weakness and what outcome would be expected?</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color w:val="000000"/>
        </w:rPr>
        <w:br w:type="page"/>
      </w:r>
      <w:r w:rsidRPr="0038540E">
        <w:rPr>
          <w:b/>
          <w:color w:val="000000"/>
          <w:sz w:val="28"/>
          <w:szCs w:val="28"/>
        </w:rPr>
        <w:lastRenderedPageBreak/>
        <w:t>CASE 2</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rPr>
          <w:color w:val="000000"/>
        </w:rPr>
      </w:pPr>
      <w:r w:rsidRPr="0038540E">
        <w:rPr>
          <w:color w:val="000000"/>
        </w:rPr>
        <w:t xml:space="preserve">Lucile </w:t>
      </w:r>
      <w:proofErr w:type="spellStart"/>
      <w:r w:rsidRPr="0038540E">
        <w:rPr>
          <w:color w:val="000000"/>
        </w:rPr>
        <w:t>Lillywhite</w:t>
      </w:r>
      <w:proofErr w:type="spellEnd"/>
      <w:r w:rsidRPr="0038540E">
        <w:rPr>
          <w:color w:val="000000"/>
        </w:rPr>
        <w:t xml:space="preserve">, a 24-year-old woman, had been well prior to her recent illness. She was unmarried but had a steady partner and was using a medium-strength (35 µg </w:t>
      </w:r>
      <w:proofErr w:type="spellStart"/>
      <w:r w:rsidRPr="0038540E">
        <w:rPr>
          <w:color w:val="000000"/>
        </w:rPr>
        <w:t>ethinyl</w:t>
      </w:r>
      <w:proofErr w:type="spellEnd"/>
      <w:r w:rsidRPr="0038540E">
        <w:rPr>
          <w:color w:val="000000"/>
        </w:rPr>
        <w:t xml:space="preserve"> </w:t>
      </w:r>
      <w:proofErr w:type="spellStart"/>
      <w:r w:rsidRPr="0038540E">
        <w:rPr>
          <w:color w:val="000000"/>
        </w:rPr>
        <w:t>oestradiol</w:t>
      </w:r>
      <w:proofErr w:type="spellEnd"/>
      <w:r w:rsidRPr="0038540E">
        <w:rPr>
          <w:color w:val="000000"/>
        </w:rPr>
        <w:t xml:space="preserve">) mixed oral contraceptive. She worked as a secretary and spent much of her working day on a computer. Four days before seeking medical advice she had developed a pain in and above the left eye. The pain was quite substantial, with sharp components and was particularly evident when she looked to the left. Within 24h, she had noticed a fogginess of her vision which she was certain was confined to the left eye. On the day of her consultation she had woken with very little vision in the eye apart from a slight awareness of movement and shapes in the periphery of her vision. She denied any other current symptoms and indicated that her general health was good. There was no family history of any visual complaint. She recalled that about a year earlier she had had some ill-defined </w:t>
      </w:r>
      <w:proofErr w:type="spellStart"/>
      <w:r w:rsidRPr="0038540E">
        <w:rPr>
          <w:color w:val="000000"/>
        </w:rPr>
        <w:t>parasthesiae</w:t>
      </w:r>
      <w:proofErr w:type="spellEnd"/>
      <w:r w:rsidRPr="0038540E">
        <w:rPr>
          <w:color w:val="000000"/>
        </w:rPr>
        <w:t xml:space="preserve"> in the peripheries of all four limbs which had lasted for approximately a month and then remitted. During that time she noticed that with neck flexion, a brief shock-like sensation had radiated down her spine into both lower limbs.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explanation for this patient's visual impairment?</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significance of the symptoms a year earlier?</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well but was anxious. The general systems examination was normal. Her visual acuities were 6/6 right and hand movements left. There was a left relative afferent </w:t>
      </w:r>
      <w:proofErr w:type="spellStart"/>
      <w:r w:rsidRPr="0038540E">
        <w:rPr>
          <w:color w:val="000000"/>
        </w:rPr>
        <w:t>pupillary</w:t>
      </w:r>
      <w:proofErr w:type="spellEnd"/>
      <w:r w:rsidRPr="0038540E">
        <w:rPr>
          <w:color w:val="000000"/>
        </w:rPr>
        <w:t xml:space="preserve"> defect. The left optic disc was slightly swollen with occasional </w:t>
      </w:r>
      <w:proofErr w:type="spellStart"/>
      <w:r w:rsidRPr="0038540E">
        <w:rPr>
          <w:color w:val="000000"/>
        </w:rPr>
        <w:t>peripapillary</w:t>
      </w:r>
      <w:proofErr w:type="spellEnd"/>
      <w:r w:rsidRPr="0038540E">
        <w:rPr>
          <w:color w:val="000000"/>
        </w:rPr>
        <w:t xml:space="preserve"> haemorrhages. The right optic disc appeared normal, with intact retinal venous pulsation. </w:t>
      </w:r>
      <w:r w:rsidR="00477967">
        <w:rPr>
          <w:color w:val="000000"/>
        </w:rPr>
        <w:br/>
      </w:r>
      <w:r w:rsidRPr="0038540E">
        <w:rPr>
          <w:color w:val="000000"/>
        </w:rPr>
        <w:t>The visual field of the right eye was normal; that of the left was difficult to assess but there was a severe global reduction of vision perhaps maximal centrally. The rest of the cranial nerve examination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The limb reflexes were generally brisk with 2-3 beats of ankle </w:t>
      </w:r>
      <w:proofErr w:type="spellStart"/>
      <w:r w:rsidRPr="0038540E">
        <w:rPr>
          <w:color w:val="000000"/>
        </w:rPr>
        <w:t>clonus</w:t>
      </w:r>
      <w:proofErr w:type="spellEnd"/>
      <w:r w:rsidRPr="0038540E">
        <w:rPr>
          <w:color w:val="000000"/>
        </w:rPr>
        <w:t xml:space="preserve"> bilaterally. The </w:t>
      </w:r>
      <w:proofErr w:type="spellStart"/>
      <w:r w:rsidRPr="0038540E">
        <w:rPr>
          <w:color w:val="000000"/>
        </w:rPr>
        <w:t>plantars</w:t>
      </w:r>
      <w:proofErr w:type="spellEnd"/>
      <w:r w:rsidRPr="0038540E">
        <w:rPr>
          <w:color w:val="000000"/>
        </w:rPr>
        <w:t xml:space="preserve"> were flexor. The abdominal reflexes were absent. Limb power and tone appeared normal. Finger-nose and heel-knee-shin tests were well accomplished and her gait was unremarkable. Sensory testing was carried out for pain, light touch, joint position and vibration sense and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Within about a week the pain had resolved and by then she was confident of an improvement in her vision. She was beginning to recognise shapes in the central part of her vision although she had difficulty recognising their colour. By that time, her visual acuity had improved to 6/60 in the left eye.</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Has the examination confirmed the site of the problem causing visual impairment?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Are there any other findings from the neurological examination that are significant?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working diagnosis?</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would be the most valuable diagnostic procedure in this patient?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should you look for in the cerebrospinal fluid, if you decide to test it?</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3</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Milton P McCormick, a 25-year-old DIY enthusiast, had always been in good health. For the past 3 years, however, he had had a chronic low back pain which had started after an accident lifting weights in the gymnasium. The pain was episodic, had never radiated and was not accompanied by any lower limb numbness or </w:t>
      </w:r>
      <w:proofErr w:type="spellStart"/>
      <w:r w:rsidRPr="0038540E">
        <w:rPr>
          <w:color w:val="000000"/>
        </w:rPr>
        <w:t>paraesthesiae</w:t>
      </w:r>
      <w:proofErr w:type="spellEnd"/>
      <w:r w:rsidRPr="0038540E">
        <w:rPr>
          <w:color w:val="000000"/>
        </w:rPr>
        <w:t>.</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For some time he had planned to lay cork tiles in his kitchen. As his wife was going to be away for the weekend, he decided to carry out the whole work in her absence. By Sunday evening the job was completed. The work had involved spending much of the day kneeling, so that he could lay the tiles in place and cut them to size. His back pain had become rather worse and he took three aspirin tablets before going to bed.</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getting out of bed the next morning, he realised that his right foot was moving awkwardly. It seemed to flop when he walked and on several occasions he had nearly tripped. He noticed no abnormal sensations in the leg and his left leg and foot seemed to be normal. His back pain had settled to its usual level. He took no immediate action but the problem persisted and he consulted his general practitioner 2 days later who advised a neurological opinion. </w:t>
      </w:r>
      <w:r w:rsidR="00477967">
        <w:rPr>
          <w:color w:val="000000"/>
        </w:rPr>
        <w:br/>
      </w:r>
      <w:r w:rsidRPr="0038540E">
        <w:rPr>
          <w:color w:val="000000"/>
        </w:rPr>
        <w:t>He had no other neurological complaints at that time and his sphincter function was normal. Further enquiry by the general practitioner indicated that all was not well with the marriage, to the point where both partners had been considering a separation. Some of the patient's additional complaints suggested the probability of an anxiety state with depressive features. His sleep pattern had altered and he complained of feeling anxious and irritable during the day. He was finding it more difficult to concentrate at work and had become less enthusiastic about his DIY. He was a non-smoker, seldom drank alcohol and took no medication apart from occasional analgesics.</w:t>
      </w:r>
    </w:p>
    <w:p w:rsidR="005D4978" w:rsidRPr="0038540E" w:rsidRDefault="005D4978" w:rsidP="005D4978">
      <w:pPr>
        <w:numPr>
          <w:ilvl w:val="12"/>
          <w:numId w:val="0"/>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Could this be a stress-related problem?</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distribution of the problem suggest organic neurological disease?</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His general systems examination was normal and the neurological abnormalities were confined to the right leg. His back movements appeared a little stiff and painful but straight leg </w:t>
      </w:r>
      <w:proofErr w:type="gramStart"/>
      <w:r w:rsidRPr="0038540E">
        <w:rPr>
          <w:color w:val="000000"/>
        </w:rPr>
        <w:t>raising</w:t>
      </w:r>
      <w:proofErr w:type="gramEnd"/>
      <w:r w:rsidRPr="0038540E">
        <w:rPr>
          <w:color w:val="000000"/>
        </w:rPr>
        <w:t xml:space="preserve"> was full. Proximal power in the right leg was normal. He had weakness of </w:t>
      </w:r>
      <w:proofErr w:type="spellStart"/>
      <w:r w:rsidRPr="0038540E">
        <w:rPr>
          <w:color w:val="000000"/>
        </w:rPr>
        <w:t>dorsiflexion</w:t>
      </w:r>
      <w:proofErr w:type="spellEnd"/>
      <w:r w:rsidRPr="0038540E">
        <w:rPr>
          <w:color w:val="000000"/>
        </w:rPr>
        <w:t xml:space="preserve"> of the foot (4/5) and of </w:t>
      </w:r>
      <w:proofErr w:type="spellStart"/>
      <w:r w:rsidRPr="0038540E">
        <w:rPr>
          <w:color w:val="000000"/>
        </w:rPr>
        <w:t>eversion</w:t>
      </w:r>
      <w:proofErr w:type="spellEnd"/>
      <w:r w:rsidRPr="0038540E">
        <w:rPr>
          <w:color w:val="000000"/>
        </w:rPr>
        <w:t xml:space="preserve"> (4/5). Extensor </w:t>
      </w:r>
      <w:proofErr w:type="spellStart"/>
      <w:r w:rsidRPr="0038540E">
        <w:rPr>
          <w:color w:val="000000"/>
        </w:rPr>
        <w:t>hallucis</w:t>
      </w:r>
      <w:proofErr w:type="spellEnd"/>
      <w:r w:rsidRPr="0038540E">
        <w:rPr>
          <w:color w:val="000000"/>
        </w:rPr>
        <w:t xml:space="preserve"> </w:t>
      </w:r>
      <w:proofErr w:type="spellStart"/>
      <w:r w:rsidRPr="0038540E">
        <w:rPr>
          <w:color w:val="000000"/>
        </w:rPr>
        <w:t>longus</w:t>
      </w:r>
      <w:proofErr w:type="spellEnd"/>
      <w:r w:rsidRPr="0038540E">
        <w:rPr>
          <w:color w:val="000000"/>
        </w:rPr>
        <w:t xml:space="preserve"> appeared rather </w:t>
      </w:r>
      <w:proofErr w:type="gramStart"/>
      <w:r w:rsidRPr="0038540E">
        <w:rPr>
          <w:color w:val="000000"/>
        </w:rPr>
        <w:t>more weak</w:t>
      </w:r>
      <w:proofErr w:type="gramEnd"/>
      <w:r w:rsidRPr="0038540E">
        <w:rPr>
          <w:color w:val="000000"/>
        </w:rPr>
        <w:t xml:space="preserve"> (3/5). Plantar flexion and inversion were intact. The reflexes were unremarkable and the </w:t>
      </w:r>
      <w:proofErr w:type="spellStart"/>
      <w:r w:rsidRPr="0038540E">
        <w:rPr>
          <w:color w:val="000000"/>
        </w:rPr>
        <w:t>plantars</w:t>
      </w:r>
      <w:proofErr w:type="spellEnd"/>
      <w:r w:rsidRPr="0038540E">
        <w:rPr>
          <w:color w:val="000000"/>
        </w:rPr>
        <w:t xml:space="preserve"> flexor bilaterally. There was possible blunting of cutaneous sensation over the dorsum of the right foot but proximal sensation, including the </w:t>
      </w:r>
      <w:proofErr w:type="spellStart"/>
      <w:r w:rsidRPr="0038540E">
        <w:rPr>
          <w:color w:val="000000"/>
        </w:rPr>
        <w:t>peri</w:t>
      </w:r>
      <w:proofErr w:type="spellEnd"/>
      <w:r w:rsidRPr="0038540E">
        <w:rPr>
          <w:color w:val="000000"/>
        </w:rPr>
        <w:t>-anal region, was normal. When he walked, the right foot tended to drop and he had to lift the leg unnaturally at the hip to avoid tripping.</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distribution of weakness suggest a particular nerve root or peripheral nerve disorder?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investigation would be of most value?</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4</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4"/>
          <w:szCs w:val="24"/>
        </w:rPr>
      </w:pPr>
    </w:p>
    <w:p w:rsidR="005D4978" w:rsidRPr="0038540E" w:rsidRDefault="005D4978" w:rsidP="005D4978">
      <w:pPr>
        <w:numPr>
          <w:ilvl w:val="12"/>
          <w:numId w:val="0"/>
        </w:numPr>
        <w:rPr>
          <w:b/>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Luigi </w:t>
      </w:r>
      <w:proofErr w:type="spellStart"/>
      <w:r w:rsidRPr="0038540E">
        <w:rPr>
          <w:color w:val="000000"/>
        </w:rPr>
        <w:t>Gianetto</w:t>
      </w:r>
      <w:proofErr w:type="spellEnd"/>
      <w:r w:rsidRPr="0038540E">
        <w:rPr>
          <w:color w:val="000000"/>
        </w:rPr>
        <w:t xml:space="preserve">, a 70-year-old man, was retired and had been in poor health for some years. </w:t>
      </w:r>
      <w:r w:rsidR="00477967">
        <w:rPr>
          <w:color w:val="000000"/>
        </w:rPr>
        <w:br/>
      </w:r>
      <w:r w:rsidRPr="0038540E">
        <w:rPr>
          <w:color w:val="000000"/>
        </w:rPr>
        <w:t>He had been found to be hypertensive at the time of a myocardial infarct 8 years before. Control of his blood pressure had been poor, partly because of poor compliance with medication, which the patient freely admitted. Despite frequent rejoinders, he had continued to smoke 20 cigarettes a day. His alcohol consumption was modest. Four years before he had been investigated for possible polycythaemia but in the end the diagnosis could not be sustained and he had not received treatment.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the day of admission he had appeared well in the morning but shortly after lunch he suddenly developed an intense headache over the left occipital region. At the same time he almost lost his balance and realised that he was staggering to the left. When reaching out with his left hand to support himself, he found that the hand appeared clumsy. He remained fully alert. He had an ill-defined sense of vertigo and vomited once. He had no other neurological complaints. </w:t>
      </w:r>
      <w:proofErr w:type="gramStart"/>
      <w:r w:rsidRPr="0038540E">
        <w:rPr>
          <w:color w:val="000000"/>
        </w:rPr>
        <w:t>His angina, which had persisted on and off since his infarct, had been rather worse recently.</w:t>
      </w:r>
      <w:proofErr w:type="gramEnd"/>
      <w:r w:rsidRPr="0038540E">
        <w:rPr>
          <w:color w:val="000000"/>
        </w:rPr>
        <w:t xml:space="preserve"> Besides his blood pressure and angina medication, he was on low-dose aspirin (75 mg/day).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Where would you place this patient’s stroke?</w:t>
      </w:r>
    </w:p>
    <w:p w:rsidR="005D4978" w:rsidRPr="0038540E" w:rsidRDefault="005D4978" w:rsidP="005D4978">
      <w:pPr>
        <w:numPr>
          <w:ilvl w:val="0"/>
          <w:numId w:val="2"/>
        </w:numPr>
        <w:rPr>
          <w:color w:val="000000"/>
        </w:rPr>
      </w:pPr>
      <w:r w:rsidRPr="0038540E">
        <w:rPr>
          <w:color w:val="000000"/>
        </w:rPr>
        <w:t>What is the likely pathology?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he was fully alert. His blood pressure was 190/110 mmHg and he was in sinus rhythm. The peripheral pulses were intact. His heart appeared slightly enlarged with a displaced apex and his aortic second sound was accentuated. He appeared rather plethoric and was overweight. His </w:t>
      </w:r>
      <w:proofErr w:type="spellStart"/>
      <w:r w:rsidRPr="0038540E">
        <w:rPr>
          <w:color w:val="000000"/>
        </w:rPr>
        <w:t>fundi</w:t>
      </w:r>
      <w:proofErr w:type="spellEnd"/>
      <w:r w:rsidRPr="0038540E">
        <w:rPr>
          <w:color w:val="000000"/>
        </w:rPr>
        <w:t xml:space="preserve"> showed </w:t>
      </w:r>
      <w:proofErr w:type="spellStart"/>
      <w:r w:rsidRPr="0038540E">
        <w:rPr>
          <w:color w:val="000000"/>
        </w:rPr>
        <w:t>arteriovenous</w:t>
      </w:r>
      <w:proofErr w:type="spellEnd"/>
      <w:r w:rsidRPr="0038540E">
        <w:rPr>
          <w:color w:val="000000"/>
        </w:rPr>
        <w:t xml:space="preserve"> crossing changes. There was a first degree jerk </w:t>
      </w:r>
      <w:proofErr w:type="spellStart"/>
      <w:r w:rsidRPr="0038540E">
        <w:rPr>
          <w:color w:val="000000"/>
        </w:rPr>
        <w:t>nystagmus</w:t>
      </w:r>
      <w:proofErr w:type="spellEnd"/>
      <w:r w:rsidRPr="0038540E">
        <w:rPr>
          <w:color w:val="000000"/>
        </w:rPr>
        <w:t xml:space="preserve"> to the left. The rest of the cranial nerve examination was normal. </w:t>
      </w:r>
      <w:r w:rsidR="00477967">
        <w:rPr>
          <w:color w:val="000000"/>
        </w:rPr>
        <w:br/>
      </w:r>
      <w:r w:rsidRPr="0038540E">
        <w:rPr>
          <w:color w:val="000000"/>
        </w:rPr>
        <w:t xml:space="preserve">His left hand was clumsy with a tendency to past point. The left heel-knee-shin test was ataxic. Right-sided co-ordination was satisfactory. Limb power and tone appeared normal. </w:t>
      </w:r>
      <w:r w:rsidR="00477967">
        <w:rPr>
          <w:color w:val="000000"/>
        </w:rPr>
        <w:br/>
      </w:r>
      <w:r w:rsidRPr="0038540E">
        <w:rPr>
          <w:color w:val="000000"/>
        </w:rPr>
        <w:t>The reflexes were symmetrical; the left plantar was equivocal, the right plantar was flexor. His sensation was normal. He was reluctant to get out of bed and if he did so, he immediately staggered to the left.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admitting physician ordered an urgent computerised tomography scan which was performed within 8h of the onset of his symptoms. The scan was normal. The physician diagnosed some form of brain-stem stroke and advised bed rest. Within 72h the patient’s condition had substantially deteriorated. He was now very drowsy and physical examination proved difficult. There appeared to be a slight impairment of abduction of the left eye and the left </w:t>
      </w:r>
      <w:proofErr w:type="spellStart"/>
      <w:r w:rsidRPr="0038540E">
        <w:rPr>
          <w:color w:val="000000"/>
        </w:rPr>
        <w:t>nasolabial</w:t>
      </w:r>
      <w:proofErr w:type="spellEnd"/>
      <w:r w:rsidRPr="0038540E">
        <w:rPr>
          <w:color w:val="000000"/>
        </w:rPr>
        <w:t xml:space="preserve"> fold seemed flattened. His palate elevated poorly and because of choking he could no longer tolerate oral fluids. The limb signs remained but both </w:t>
      </w:r>
      <w:proofErr w:type="spellStart"/>
      <w:r w:rsidRPr="0038540E">
        <w:rPr>
          <w:color w:val="000000"/>
        </w:rPr>
        <w:t>plantars</w:t>
      </w:r>
      <w:proofErr w:type="spellEnd"/>
      <w:r w:rsidRPr="0038540E">
        <w:rPr>
          <w:color w:val="000000"/>
        </w:rPr>
        <w:t xml:space="preserve"> were now extensor.</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confirmed the site of the pathology?</w:t>
      </w:r>
    </w:p>
    <w:p w:rsidR="005D4978" w:rsidRPr="0038540E" w:rsidRDefault="005D4978" w:rsidP="005D4978">
      <w:pPr>
        <w:numPr>
          <w:ilvl w:val="0"/>
          <w:numId w:val="2"/>
        </w:numPr>
        <w:rPr>
          <w:color w:val="000000"/>
        </w:rPr>
      </w:pPr>
      <w:r w:rsidRPr="0038540E">
        <w:rPr>
          <w:color w:val="000000"/>
        </w:rPr>
        <w:t>What investigation would be most helpful?</w:t>
      </w:r>
    </w:p>
    <w:p w:rsidR="005D4978" w:rsidRPr="0038540E" w:rsidRDefault="005D4978" w:rsidP="005D4978">
      <w:pPr>
        <w:numPr>
          <w:ilvl w:val="0"/>
          <w:numId w:val="2"/>
        </w:numPr>
        <w:rPr>
          <w:color w:val="000000"/>
        </w:rPr>
      </w:pPr>
      <w:r w:rsidRPr="0038540E">
        <w:rPr>
          <w:color w:val="000000"/>
        </w:rPr>
        <w:t>Why do you think the patient’s condition has deteriorated and how would you manage the problem?</w:t>
      </w:r>
    </w:p>
    <w:p w:rsidR="005D4978" w:rsidRPr="0038540E" w:rsidRDefault="005D4978" w:rsidP="005D4978"/>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5</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4"/>
          <w:szCs w:val="24"/>
        </w:rPr>
      </w:pPr>
    </w:p>
    <w:p w:rsidR="005D4978" w:rsidRPr="0038540E" w:rsidRDefault="005D4978" w:rsidP="005D4978">
      <w:pPr>
        <w:numPr>
          <w:ilvl w:val="12"/>
          <w:numId w:val="0"/>
        </w:numPr>
        <w:rPr>
          <w:b/>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Marshall Martin, a 50-year-old man, had had little in the way of medical problems until his wife’s death 3 years previously. He lived alone, having never had children. He worked in the computer industry and frequently took trips abroad. Although he had never smoked, he had always drunk alcohol regularly, perhaps averaging 30 units a week in the past. At a company medical a year before, his gamma </w:t>
      </w:r>
      <w:proofErr w:type="spellStart"/>
      <w:r w:rsidRPr="0038540E">
        <w:rPr>
          <w:color w:val="000000"/>
        </w:rPr>
        <w:t>glutamyl</w:t>
      </w:r>
      <w:proofErr w:type="spellEnd"/>
      <w:r w:rsidRPr="0038540E">
        <w:rPr>
          <w:color w:val="000000"/>
        </w:rPr>
        <w:t xml:space="preserve"> </w:t>
      </w:r>
      <w:proofErr w:type="spellStart"/>
      <w:r w:rsidRPr="0038540E">
        <w:rPr>
          <w:color w:val="000000"/>
        </w:rPr>
        <w:t>transferase</w:t>
      </w:r>
      <w:proofErr w:type="spellEnd"/>
      <w:r w:rsidRPr="0038540E">
        <w:rPr>
          <w:color w:val="000000"/>
        </w:rPr>
        <w:t xml:space="preserve"> level had been slightly elevated and the company doctor had advised him to reduce his intake. Soon afterwards he fractured his leg in a skiing accident and had to be off work for a month. On his return to work, his colleagues noticed that his work had become a little less reliable and that he periodically arrived late in the mornings. He appeared dispirited by his failure to achieve promotion to a post he had particularly coveted and one that would have dramatically reduced his travel commitment. He began to have bouts of unexplained vomiting which he told his colleagues were attributable to a peptic ulcer. It was noticeable that his appetite had diminished and that he was losing weight. Over a 3-week period, his work attendance became increasingly erratic. During this time, his walking appeared less stable and he complained of numbness in his feet. At the end of this period, he was found in bed at home on a Monday morning by his domestic cleaner. He appeared confused and unwell and she called for an ambulance to take him to hospital.</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Only a limited history was possible for the patient. He had clearly lost weight and appeared dehydrated. He was uncertain of the date and of his whereabouts. He suggested that he had been at work regularly and even detailed a major business deal that he had recently completed in Frankfurt. His employers subsequently indicated that he had not travelled to Germany for the past year. He indicated that his alcohol intake had been unchanged.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do the patient’s limb symptoms suggest?</w:t>
      </w:r>
    </w:p>
    <w:p w:rsidR="005D4978" w:rsidRPr="0038540E" w:rsidRDefault="005D4978" w:rsidP="005D4978">
      <w:pPr>
        <w:numPr>
          <w:ilvl w:val="0"/>
          <w:numId w:val="2"/>
        </w:numPr>
        <w:rPr>
          <w:color w:val="000000"/>
        </w:rPr>
      </w:pPr>
      <w:r w:rsidRPr="0038540E">
        <w:rPr>
          <w:color w:val="000000"/>
        </w:rPr>
        <w:t>What is the patient’s mental state?</w:t>
      </w:r>
    </w:p>
    <w:p w:rsidR="005D4978" w:rsidRPr="0038540E" w:rsidRDefault="005D4978" w:rsidP="005D4978">
      <w:pPr>
        <w:numPr>
          <w:ilvl w:val="0"/>
          <w:numId w:val="2"/>
        </w:numPr>
        <w:rPr>
          <w:color w:val="000000"/>
        </w:rPr>
      </w:pPr>
      <w:r w:rsidRPr="0038540E">
        <w:rPr>
          <w:color w:val="000000"/>
        </w:rPr>
        <w:t>What is the working diagnosis?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his short-term memory was poor and erratic. At the time, he produced details that appeared unlikely to be correct from the known history. His general systems examination revealed a tender liver, approximately 5 cm below the costal margin. He had normal </w:t>
      </w:r>
      <w:proofErr w:type="spellStart"/>
      <w:r w:rsidRPr="0038540E">
        <w:rPr>
          <w:color w:val="000000"/>
        </w:rPr>
        <w:t>fundi</w:t>
      </w:r>
      <w:proofErr w:type="spellEnd"/>
      <w:r w:rsidRPr="0038540E">
        <w:rPr>
          <w:color w:val="000000"/>
        </w:rPr>
        <w:t xml:space="preserve"> but there was evidence of bilateral sixth nerve palsies with vertical </w:t>
      </w:r>
      <w:proofErr w:type="spellStart"/>
      <w:r w:rsidRPr="0038540E">
        <w:rPr>
          <w:color w:val="000000"/>
        </w:rPr>
        <w:t>nystagmus</w:t>
      </w:r>
      <w:proofErr w:type="spellEnd"/>
      <w:r w:rsidRPr="0038540E">
        <w:rPr>
          <w:color w:val="000000"/>
        </w:rPr>
        <w:t xml:space="preserve"> on upward gaze. His tongue and limbs were tremulous. He appeared to have bilateral upper and lower limb ataxia. He refused to get out of bed. Power was probably intact and tone normal. The reflexes were present apart from absent ankle jerks. The </w:t>
      </w:r>
      <w:proofErr w:type="spellStart"/>
      <w:r w:rsidRPr="0038540E">
        <w:rPr>
          <w:color w:val="000000"/>
        </w:rPr>
        <w:t>plantars</w:t>
      </w:r>
      <w:proofErr w:type="spellEnd"/>
      <w:r w:rsidRPr="0038540E">
        <w:rPr>
          <w:color w:val="000000"/>
        </w:rPr>
        <w:t xml:space="preserve"> were equivocal. Sensory testing was difficult but pin prick, at least, appeared blunted in the feet.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conclusions can be drawn from the physical findings?</w:t>
      </w:r>
    </w:p>
    <w:p w:rsidR="005D4978" w:rsidRPr="0038540E" w:rsidRDefault="005D4978" w:rsidP="005D4978">
      <w:pPr>
        <w:numPr>
          <w:ilvl w:val="0"/>
          <w:numId w:val="2"/>
        </w:numPr>
        <w:rPr>
          <w:color w:val="000000"/>
        </w:rPr>
      </w:pPr>
      <w:r w:rsidRPr="0038540E">
        <w:rPr>
          <w:color w:val="000000"/>
        </w:rPr>
        <w:t>What simple blood tests would be helpful in confirming your suspicions?</w:t>
      </w:r>
    </w:p>
    <w:p w:rsidR="005D4978" w:rsidRPr="0038540E" w:rsidRDefault="005D4978" w:rsidP="005D4978">
      <w:pPr>
        <w:numPr>
          <w:ilvl w:val="0"/>
          <w:numId w:val="2"/>
        </w:numPr>
        <w:rPr>
          <w:color w:val="000000"/>
        </w:rPr>
      </w:pPr>
      <w:r w:rsidRPr="0038540E">
        <w:rPr>
          <w:color w:val="000000"/>
        </w:rPr>
        <w:t>What might computerised tomography or magnetic resonance imaging of the head show?</w:t>
      </w:r>
    </w:p>
    <w:p w:rsidR="005D4978" w:rsidRPr="0038540E" w:rsidRDefault="005D4978" w:rsidP="005D4978">
      <w:pPr>
        <w:numPr>
          <w:ilvl w:val="0"/>
          <w:numId w:val="2"/>
        </w:numPr>
        <w:rPr>
          <w:color w:val="000000"/>
        </w:rPr>
      </w:pPr>
      <w:r w:rsidRPr="0038540E">
        <w:rPr>
          <w:color w:val="000000"/>
        </w:rPr>
        <w:t>What treatment should be started?</w:t>
      </w:r>
    </w:p>
    <w:p w:rsidR="005D4978" w:rsidRPr="0038540E" w:rsidRDefault="005D4978" w:rsidP="005D4978">
      <w:pPr>
        <w:numPr>
          <w:ilvl w:val="0"/>
          <w:numId w:val="2"/>
        </w:numPr>
        <w:rPr>
          <w:color w:val="000000"/>
        </w:rPr>
      </w:pPr>
      <w:r w:rsidRPr="0038540E">
        <w:rPr>
          <w:color w:val="000000"/>
        </w:rPr>
        <w:t>What is the likely outcome?</w:t>
      </w:r>
    </w:p>
    <w:p w:rsidR="005D4978" w:rsidRPr="0038540E" w:rsidRDefault="005D4978" w:rsidP="005D4978"/>
    <w:p w:rsidR="005D4978" w:rsidRPr="0038540E" w:rsidRDefault="005D4978" w:rsidP="005D4978">
      <w:pPr>
        <w:rPr>
          <w:b/>
          <w:color w:val="000000"/>
          <w:sz w:val="28"/>
          <w:szCs w:val="28"/>
        </w:rPr>
      </w:pPr>
      <w:r w:rsidRPr="0038540E">
        <w:rPr>
          <w:b/>
          <w:color w:val="000000"/>
        </w:rPr>
        <w:br w:type="page"/>
      </w:r>
      <w:r w:rsidRPr="0038540E">
        <w:rPr>
          <w:b/>
          <w:color w:val="000000"/>
          <w:sz w:val="28"/>
          <w:szCs w:val="28"/>
        </w:rPr>
        <w:lastRenderedPageBreak/>
        <w:t>CASE 6</w:t>
      </w:r>
    </w:p>
    <w:p w:rsidR="005D4978" w:rsidRPr="0038540E" w:rsidRDefault="005D4978" w:rsidP="005D4978">
      <w:pPr>
        <w:rPr>
          <w:color w:val="000000"/>
        </w:rPr>
      </w:pPr>
    </w:p>
    <w:p w:rsidR="005D4978" w:rsidRPr="0038540E" w:rsidRDefault="005D4978" w:rsidP="005D4978">
      <w:pPr>
        <w:rPr>
          <w:b/>
          <w:color w:val="000000"/>
        </w:rPr>
      </w:pPr>
    </w:p>
    <w:p w:rsidR="005D4978" w:rsidRPr="0038540E" w:rsidRDefault="005D4978" w:rsidP="005D4978">
      <w:pPr>
        <w:rPr>
          <w:b/>
          <w:color w:val="000000"/>
          <w:sz w:val="24"/>
          <w:szCs w:val="24"/>
        </w:rPr>
      </w:pPr>
      <w:r w:rsidRPr="0038540E">
        <w:rPr>
          <w:b/>
          <w:color w:val="000000"/>
          <w:sz w:val="24"/>
          <w:szCs w:val="24"/>
        </w:rPr>
        <w:t>History</w:t>
      </w:r>
    </w:p>
    <w:p w:rsidR="005D4978" w:rsidRPr="0038540E" w:rsidRDefault="005D4978" w:rsidP="005D4978">
      <w:pPr>
        <w:rPr>
          <w:color w:val="000000"/>
        </w:rPr>
      </w:pPr>
    </w:p>
    <w:p w:rsidR="005D4978" w:rsidRPr="0038540E" w:rsidRDefault="005D4978" w:rsidP="005D4978">
      <w:pPr>
        <w:rPr>
          <w:color w:val="000000"/>
        </w:rPr>
      </w:pPr>
      <w:r w:rsidRPr="0038540E">
        <w:rPr>
          <w:color w:val="000000"/>
        </w:rPr>
        <w:t xml:space="preserve">Barbara </w:t>
      </w:r>
      <w:proofErr w:type="spellStart"/>
      <w:r w:rsidRPr="0038540E">
        <w:rPr>
          <w:color w:val="000000"/>
        </w:rPr>
        <w:t>Bustamente</w:t>
      </w:r>
      <w:proofErr w:type="spellEnd"/>
      <w:r w:rsidRPr="0038540E">
        <w:rPr>
          <w:color w:val="000000"/>
        </w:rPr>
        <w:t>, a 65-year-old woman, had had a myocardial infarct 3 year previously. She was known to be hypertensive and had developed noninsulin-dependent diabetes mellitus the previous summer. Two months before her admission she had complained to her husband of a short-lived episode of clumsiness of the right hand but had not sought medical advice. On the day of her admission she had suddenly become unable to speak while on the telephone to her daughter. Almost immediately she developed weakness of the right arm and leg and had difficulty remaining standing. She was admitted to hospital. Her husband indicated that she was right handed. There was no relevant family history.</w:t>
      </w:r>
    </w:p>
    <w:p w:rsidR="005D4978" w:rsidRPr="0038540E" w:rsidRDefault="005D4978" w:rsidP="005D4978">
      <w:pPr>
        <w:rPr>
          <w:color w:val="000000"/>
        </w:rPr>
      </w:pPr>
    </w:p>
    <w:p w:rsidR="005D4978" w:rsidRPr="0038540E" w:rsidRDefault="005D4978" w:rsidP="005D4978">
      <w:p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may be the significance of the event 2 months before?</w:t>
      </w:r>
    </w:p>
    <w:p w:rsidR="005D4978" w:rsidRPr="0038540E" w:rsidRDefault="005D4978" w:rsidP="005D4978">
      <w:pPr>
        <w:numPr>
          <w:ilvl w:val="0"/>
          <w:numId w:val="2"/>
        </w:numPr>
        <w:rPr>
          <w:color w:val="000000"/>
        </w:rPr>
      </w:pPr>
      <w:r w:rsidRPr="0038540E">
        <w:rPr>
          <w:color w:val="000000"/>
        </w:rPr>
        <w:t>Why is the history of her handedness important?</w:t>
      </w:r>
    </w:p>
    <w:p w:rsidR="005D4978" w:rsidRPr="0038540E" w:rsidRDefault="005D4978" w:rsidP="005D4978">
      <w:pPr>
        <w:numPr>
          <w:ilvl w:val="0"/>
          <w:numId w:val="2"/>
        </w:numPr>
        <w:rPr>
          <w:color w:val="000000"/>
        </w:rPr>
      </w:pPr>
      <w:r w:rsidRPr="0038540E">
        <w:rPr>
          <w:color w:val="000000"/>
        </w:rPr>
        <w:t>What underlying pathology is suspected?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examination the patient was alert. She appeared to understand fully and could carry out complex instructions providing she was not required to use her right side. Her spontaneous speech was severely reduced and lacking in grammatical content; often her responses were reduced to single words. Her visual fields were full. The cranial nerve examination was normal, except for a right upper motor neuron facial weakness. She had a moderate (grade 4/5) right-sided pyramidal weakness. Tone was normal, reflexes symmetrical but the right plantar response was weakly extensor. Her sensation appeared intact. Co-ordination on the right side was difficult to assess but appeared normal on the left.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general systems’ examination was fairly unremarkable in that her blood pressure was normal (148/90 mmHg) and she was in sinus rhythm and had normal peripheral pulses. </w:t>
      </w:r>
      <w:r w:rsidRPr="0038540E">
        <w:rPr>
          <w:color w:val="000000"/>
        </w:rPr>
        <w:br/>
        <w:t>There was a suggestion of bruits bilaterally over the carotid bifurcations.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She began to improve rapidly, so that within 48h she was able to walk unassisted and was able to hold objects fairly well in her right hand. By then her speech was better, although reduced in content. She was able to indicate she had a substantial, predominantly left-sided headache.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type of speech disorder is this?</w:t>
      </w:r>
    </w:p>
    <w:p w:rsidR="005D4978" w:rsidRPr="0038540E" w:rsidRDefault="005D4978" w:rsidP="005D4978">
      <w:pPr>
        <w:numPr>
          <w:ilvl w:val="0"/>
          <w:numId w:val="2"/>
        </w:numPr>
        <w:rPr>
          <w:color w:val="000000"/>
        </w:rPr>
      </w:pPr>
      <w:r w:rsidRPr="0038540E">
        <w:rPr>
          <w:color w:val="000000"/>
        </w:rPr>
        <w:t xml:space="preserve">How might </w:t>
      </w:r>
      <w:proofErr w:type="spellStart"/>
      <w:r w:rsidRPr="0038540E">
        <w:rPr>
          <w:color w:val="000000"/>
        </w:rPr>
        <w:t>fundoscopy</w:t>
      </w:r>
      <w:proofErr w:type="spellEnd"/>
      <w:r w:rsidRPr="0038540E">
        <w:rPr>
          <w:color w:val="000000"/>
        </w:rPr>
        <w:t xml:space="preserve"> provide a clue to the mechanism of these events?</w:t>
      </w:r>
    </w:p>
    <w:p w:rsidR="005D4978" w:rsidRPr="0038540E" w:rsidRDefault="005D4978" w:rsidP="005D4978">
      <w:pPr>
        <w:numPr>
          <w:ilvl w:val="0"/>
          <w:numId w:val="2"/>
        </w:numPr>
        <w:rPr>
          <w:color w:val="000000"/>
        </w:rPr>
      </w:pPr>
      <w:r w:rsidRPr="0038540E">
        <w:rPr>
          <w:color w:val="000000"/>
        </w:rPr>
        <w:t>What assessment of her arterial tree might provide valuable data about the mechanism of her stroke?</w:t>
      </w:r>
    </w:p>
    <w:p w:rsidR="005D4978" w:rsidRPr="0038540E" w:rsidRDefault="005D4978" w:rsidP="005D4978">
      <w:pPr>
        <w:numPr>
          <w:ilvl w:val="0"/>
          <w:numId w:val="2"/>
        </w:numPr>
        <w:rPr>
          <w:color w:val="000000"/>
        </w:rPr>
      </w:pPr>
      <w:r w:rsidRPr="0038540E">
        <w:rPr>
          <w:color w:val="000000"/>
        </w:rPr>
        <w:t>What therapeutic options will be influenced by the findings of this investigation?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7</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Kwan </w:t>
      </w:r>
      <w:proofErr w:type="spellStart"/>
      <w:r w:rsidRPr="0038540E">
        <w:rPr>
          <w:color w:val="000000"/>
        </w:rPr>
        <w:t>Ju</w:t>
      </w:r>
      <w:proofErr w:type="spellEnd"/>
      <w:r w:rsidRPr="0038540E">
        <w:rPr>
          <w:color w:val="000000"/>
        </w:rPr>
        <w:t xml:space="preserve"> Lee, a 54-year-old man, had had a fairly chequered medical history with recurrent </w:t>
      </w:r>
      <w:proofErr w:type="spellStart"/>
      <w:r w:rsidRPr="0038540E">
        <w:rPr>
          <w:color w:val="000000"/>
        </w:rPr>
        <w:t>pneumothoraces</w:t>
      </w:r>
      <w:proofErr w:type="spellEnd"/>
      <w:r w:rsidRPr="0038540E">
        <w:rPr>
          <w:color w:val="000000"/>
        </w:rPr>
        <w:t xml:space="preserve">, a perforated appendix, </w:t>
      </w:r>
      <w:proofErr w:type="gramStart"/>
      <w:r w:rsidRPr="0038540E">
        <w:rPr>
          <w:color w:val="000000"/>
        </w:rPr>
        <w:t>a</w:t>
      </w:r>
      <w:proofErr w:type="gramEnd"/>
      <w:r w:rsidRPr="0038540E">
        <w:rPr>
          <w:color w:val="000000"/>
        </w:rPr>
        <w:t xml:space="preserve"> protracted whiplash injury after a road traffic accident and subsequent chronic neck pain. The neck pain had been treated by various means, including physiotherapy, manipulation and, most </w:t>
      </w:r>
      <w:proofErr w:type="gramStart"/>
      <w:r w:rsidRPr="0038540E">
        <w:rPr>
          <w:color w:val="000000"/>
        </w:rPr>
        <w:t>recently,</w:t>
      </w:r>
      <w:proofErr w:type="gramEnd"/>
      <w:r w:rsidRPr="0038540E">
        <w:rPr>
          <w:color w:val="000000"/>
        </w:rPr>
        <w:t xml:space="preserve"> acupuncture. The exact basis for the pain remained uncertain because routine cervical spine radiographs had shown little. The patient had become severely disgruntled by the problem and was taking medico-legal action.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For approximately a year the patient had noticed a swelling in his right groin that had gradually increased in size. The swelling varied and he noticed it became more prominent when coughing. His doctor had told him of the diagnosis (an inguinal hernia) but the patient refused referral for a surgical opinion. Twenty-four hours before his eventual admission he had had a bout of violent coughing (he was a heavy smoker), as he did, the pain in his groin became intense. When he inspected the hernia, he found it had increased in size and appeared much less compressible than normal. Over the next few hours the pain persisted and he developed increasing colicky abdominal pain. He was admitted.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he was distressed. He had an irreducible right inguinal hernia which was tender. He vomited during the examination. The rest of his general and neurological examination was normal. He underwent </w:t>
      </w:r>
      <w:proofErr w:type="spellStart"/>
      <w:r w:rsidRPr="0038540E">
        <w:rPr>
          <w:color w:val="000000"/>
        </w:rPr>
        <w:t>laporatomy</w:t>
      </w:r>
      <w:proofErr w:type="spellEnd"/>
      <w:r w:rsidRPr="0038540E">
        <w:rPr>
          <w:color w:val="000000"/>
        </w:rPr>
        <w:t xml:space="preserve">. There was an incarcerated inguinal hernia. It was felt that a short segment of the bowel was no longer viable and 6 cm were excised with an end to end </w:t>
      </w:r>
      <w:proofErr w:type="spellStart"/>
      <w:r w:rsidRPr="0038540E">
        <w:rPr>
          <w:color w:val="000000"/>
        </w:rPr>
        <w:t>anastomosis</w:t>
      </w:r>
      <w:proofErr w:type="spellEnd"/>
      <w:r w:rsidRPr="0038540E">
        <w:rPr>
          <w:color w:val="000000"/>
        </w:rPr>
        <w:t>. He had a stormy postoperative course and was on intravenous fluids and antibiotics for several days.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the seventh postoperative day, as the drip was being taken down from his right arm, he commented to the nursing staff that he had some numbness in his right little finger and that his right hand felt slightly weak and clumsy. A doctor came to assess the problem.</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Is the problem likely to be in the central or peripheral nervous system?</w:t>
      </w:r>
    </w:p>
    <w:p w:rsidR="005D4978" w:rsidRPr="0038540E" w:rsidRDefault="005D4978" w:rsidP="005D4978">
      <w:pPr>
        <w:numPr>
          <w:ilvl w:val="0"/>
          <w:numId w:val="2"/>
        </w:numPr>
        <w:rPr>
          <w:color w:val="000000"/>
        </w:rPr>
      </w:pPr>
      <w:r w:rsidRPr="0038540E">
        <w:rPr>
          <w:color w:val="000000"/>
        </w:rPr>
        <w:t>How will the distribution of any sensory or motor deficit in the left arm aid diagnosis?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neurological abnormalities were confined to the right arm. There was no wasting or fasciculation and no change in the reflexes. Muscle tone was normal, as was co-ordination. There was consistent weakness in the </w:t>
      </w:r>
      <w:proofErr w:type="spellStart"/>
      <w:r w:rsidRPr="0038540E">
        <w:rPr>
          <w:color w:val="000000"/>
        </w:rPr>
        <w:t>interossei</w:t>
      </w:r>
      <w:proofErr w:type="spellEnd"/>
      <w:r w:rsidRPr="0038540E">
        <w:rPr>
          <w:color w:val="000000"/>
        </w:rPr>
        <w:t xml:space="preserve"> (4/5) together with weakness of a similar degree in abductor </w:t>
      </w:r>
      <w:proofErr w:type="spellStart"/>
      <w:r w:rsidRPr="0038540E">
        <w:rPr>
          <w:color w:val="000000"/>
        </w:rPr>
        <w:t>digiti</w:t>
      </w:r>
      <w:proofErr w:type="spellEnd"/>
      <w:r w:rsidRPr="0038540E">
        <w:rPr>
          <w:color w:val="000000"/>
        </w:rPr>
        <w:t xml:space="preserve"> </w:t>
      </w:r>
      <w:proofErr w:type="spellStart"/>
      <w:r w:rsidRPr="0038540E">
        <w:rPr>
          <w:color w:val="000000"/>
        </w:rPr>
        <w:t>minimi</w:t>
      </w:r>
      <w:proofErr w:type="spellEnd"/>
      <w:r w:rsidRPr="0038540E">
        <w:rPr>
          <w:color w:val="000000"/>
        </w:rPr>
        <w:t xml:space="preserve"> and adductor </w:t>
      </w:r>
      <w:proofErr w:type="spellStart"/>
      <w:r w:rsidRPr="0038540E">
        <w:rPr>
          <w:color w:val="000000"/>
        </w:rPr>
        <w:t>pollicis</w:t>
      </w:r>
      <w:proofErr w:type="spellEnd"/>
      <w:r w:rsidRPr="0038540E">
        <w:rPr>
          <w:color w:val="000000"/>
        </w:rPr>
        <w:t xml:space="preserve">. Abductor </w:t>
      </w:r>
      <w:proofErr w:type="spellStart"/>
      <w:r w:rsidRPr="0038540E">
        <w:rPr>
          <w:color w:val="000000"/>
        </w:rPr>
        <w:t>pollicis</w:t>
      </w:r>
      <w:proofErr w:type="spellEnd"/>
      <w:r w:rsidRPr="0038540E">
        <w:rPr>
          <w:color w:val="000000"/>
        </w:rPr>
        <w:t xml:space="preserve"> </w:t>
      </w:r>
      <w:proofErr w:type="spellStart"/>
      <w:r w:rsidRPr="0038540E">
        <w:rPr>
          <w:color w:val="000000"/>
        </w:rPr>
        <w:t>brevis</w:t>
      </w:r>
      <w:proofErr w:type="spellEnd"/>
      <w:r w:rsidRPr="0038540E">
        <w:rPr>
          <w:color w:val="000000"/>
        </w:rPr>
        <w:t xml:space="preserve">, on the other hand, appeared normal. The long flexors of the fingers appeared intact, as did both flexor </w:t>
      </w:r>
      <w:proofErr w:type="spellStart"/>
      <w:r w:rsidRPr="0038540E">
        <w:rPr>
          <w:color w:val="000000"/>
        </w:rPr>
        <w:t>carpi</w:t>
      </w:r>
      <w:proofErr w:type="spellEnd"/>
      <w:r w:rsidRPr="0038540E">
        <w:rPr>
          <w:color w:val="000000"/>
        </w:rPr>
        <w:t xml:space="preserve"> </w:t>
      </w:r>
      <w:proofErr w:type="spellStart"/>
      <w:r w:rsidRPr="0038540E">
        <w:rPr>
          <w:color w:val="000000"/>
        </w:rPr>
        <w:t>ulnaris</w:t>
      </w:r>
      <w:proofErr w:type="spellEnd"/>
      <w:r w:rsidRPr="0038540E">
        <w:rPr>
          <w:color w:val="000000"/>
        </w:rPr>
        <w:t xml:space="preserve"> and flexor </w:t>
      </w:r>
      <w:proofErr w:type="spellStart"/>
      <w:r w:rsidRPr="0038540E">
        <w:rPr>
          <w:color w:val="000000"/>
        </w:rPr>
        <w:t>carpi</w:t>
      </w:r>
      <w:proofErr w:type="spellEnd"/>
      <w:r w:rsidRPr="0038540E">
        <w:rPr>
          <w:color w:val="000000"/>
        </w:rPr>
        <w:t xml:space="preserve"> </w:t>
      </w:r>
      <w:proofErr w:type="spellStart"/>
      <w:r w:rsidRPr="0038540E">
        <w:rPr>
          <w:color w:val="000000"/>
        </w:rPr>
        <w:t>radialis</w:t>
      </w:r>
      <w:proofErr w:type="spellEnd"/>
      <w:r w:rsidRPr="0038540E">
        <w:rPr>
          <w:color w:val="000000"/>
        </w:rPr>
        <w:t xml:space="preserve">. </w:t>
      </w:r>
      <w:proofErr w:type="spellStart"/>
      <w:r w:rsidRPr="0038540E">
        <w:rPr>
          <w:color w:val="000000"/>
        </w:rPr>
        <w:t>Tinel’s</w:t>
      </w:r>
      <w:proofErr w:type="spellEnd"/>
      <w:r w:rsidRPr="0038540E">
        <w:rPr>
          <w:color w:val="000000"/>
        </w:rPr>
        <w:t xml:space="preserve"> sign was negative at the elbow. He was not a good sensory witness but appeared to have reduced cutaneous sensation on the little finger and the </w:t>
      </w:r>
      <w:proofErr w:type="spellStart"/>
      <w:r w:rsidRPr="0038540E">
        <w:rPr>
          <w:color w:val="000000"/>
        </w:rPr>
        <w:t>ulnar</w:t>
      </w:r>
      <w:proofErr w:type="spellEnd"/>
      <w:r w:rsidRPr="0038540E">
        <w:rPr>
          <w:color w:val="000000"/>
        </w:rPr>
        <w:t xml:space="preserve"> border of the hand. The findings in the ring finger were inconsistent.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confirmed the nature of the problem?</w:t>
      </w:r>
    </w:p>
    <w:p w:rsidR="005D4978" w:rsidRPr="0038540E" w:rsidRDefault="005D4978" w:rsidP="005D4978">
      <w:pPr>
        <w:numPr>
          <w:ilvl w:val="0"/>
          <w:numId w:val="2"/>
        </w:numPr>
        <w:rPr>
          <w:color w:val="000000"/>
        </w:rPr>
      </w:pPr>
      <w:r w:rsidRPr="0038540E">
        <w:rPr>
          <w:color w:val="000000"/>
        </w:rPr>
        <w:t>To where can the problem be localised?</w:t>
      </w:r>
    </w:p>
    <w:p w:rsidR="005D4978" w:rsidRPr="0038540E" w:rsidRDefault="005D4978" w:rsidP="005D4978">
      <w:pPr>
        <w:numPr>
          <w:ilvl w:val="0"/>
          <w:numId w:val="2"/>
        </w:numPr>
        <w:rPr>
          <w:color w:val="000000"/>
        </w:rPr>
      </w:pPr>
      <w:r w:rsidRPr="0038540E">
        <w:rPr>
          <w:color w:val="000000"/>
        </w:rPr>
        <w:t>Why has this happened?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8</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Linda-May Fisher, a 68-year-old woman, was in reasonably good health, although she had been troubled by osteoarthritis of the right knee for some time. This caused her pain and interfered to some extent with her walking. She had had episodic neck pain for some years but a year previously, while attending her yoga class, she had developed a more acute and intense pain in the neck which had radiated to the posterior aspect of the right upper arm. </w:t>
      </w:r>
      <w:r w:rsidR="00477967">
        <w:rPr>
          <w:color w:val="000000"/>
        </w:rPr>
        <w:br/>
      </w:r>
      <w:r w:rsidRPr="0038540E">
        <w:rPr>
          <w:color w:val="000000"/>
        </w:rPr>
        <w:t xml:space="preserve">She had seen her general practitioner who advised analgesics and a soft collar. She decided to visit an osteopath. The osteopath seemed to help the problem, although she did notice, after her third visit, some </w:t>
      </w:r>
      <w:proofErr w:type="spellStart"/>
      <w:r w:rsidRPr="0038540E">
        <w:rPr>
          <w:color w:val="000000"/>
        </w:rPr>
        <w:t>paraesthesia</w:t>
      </w:r>
      <w:proofErr w:type="spellEnd"/>
      <w:r w:rsidRPr="0038540E">
        <w:rPr>
          <w:color w:val="000000"/>
        </w:rPr>
        <w:t xml:space="preserve"> in the right index finger. Eventually the pain resolved, although the </w:t>
      </w:r>
      <w:proofErr w:type="spellStart"/>
      <w:r w:rsidRPr="0038540E">
        <w:rPr>
          <w:color w:val="000000"/>
        </w:rPr>
        <w:t>paraesthesiae</w:t>
      </w:r>
      <w:proofErr w:type="spellEnd"/>
      <w:r w:rsidRPr="0038540E">
        <w:rPr>
          <w:color w:val="000000"/>
        </w:rPr>
        <w:t xml:space="preserve"> persisted to some degree.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Over the next year the pain recurred periodically, although never to the same degree and usually responded to analgesics. She also noticed, at times, a sense of twitching in the right arm which seemed to be confined to the back of the upper arm. She was more concerned, however, about her walking. It was not just that she still had a painful right knee but that both her legs felt slightly stiff and heavy. Friends commented that she seemed to drag them and would good-naturedly tell her to hurry up.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She had periodic headaches and had slight impairment of her central vision diagnosed as a form of familial macular degeneration. She lived with her husband and had close contact with her three children. She was trying to give up smoking and had reduced her consumption to five cigarettes a day. She did not drink alcohol and was on no medication except for occasional analgesics.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is the likely basis for the long-standing symptoms in the right arm?</w:t>
      </w:r>
    </w:p>
    <w:p w:rsidR="005D4978" w:rsidRPr="0038540E" w:rsidRDefault="005D4978" w:rsidP="005D4978">
      <w:pPr>
        <w:numPr>
          <w:ilvl w:val="0"/>
          <w:numId w:val="2"/>
        </w:numPr>
        <w:rPr>
          <w:color w:val="000000"/>
        </w:rPr>
      </w:pPr>
      <w:r w:rsidRPr="0038540E">
        <w:rPr>
          <w:color w:val="000000"/>
        </w:rPr>
        <w:t>What is the basis for the more recent lower limb syndrome?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Her general systems examination was normal, although </w:t>
      </w:r>
      <w:proofErr w:type="spellStart"/>
      <w:r w:rsidRPr="0038540E">
        <w:rPr>
          <w:color w:val="000000"/>
        </w:rPr>
        <w:t>osteoarthritic</w:t>
      </w:r>
      <w:proofErr w:type="spellEnd"/>
      <w:r w:rsidRPr="0038540E">
        <w:rPr>
          <w:color w:val="000000"/>
        </w:rPr>
        <w:t xml:space="preserve"> changes were evident in the right knee with slight loss of muscle bulk in right quadriceps. Her visual acuities were 6/12 bilaterally with correction and there was evidence of macular degeneration. The rest of the cranial nerve examination was normal. Her neck movements were slightly restricted and a little uncomfortable. In the upper limbs there was mild weakness of right triceps and possible weakness of the small hand muscles on the right. Fasciculation was noted in her right triceps. The biceps and </w:t>
      </w:r>
      <w:proofErr w:type="spellStart"/>
      <w:r w:rsidRPr="0038540E">
        <w:rPr>
          <w:color w:val="000000"/>
        </w:rPr>
        <w:t>supinator</w:t>
      </w:r>
      <w:proofErr w:type="spellEnd"/>
      <w:r w:rsidRPr="0038540E">
        <w:rPr>
          <w:color w:val="000000"/>
        </w:rPr>
        <w:t xml:space="preserve"> reflexes were absent on the right but associated with brisk finger flexion. The triceps jerks were unremarkable but the finger jerks were prominent bilaterally. Tone was normal. There was some cutaneous loss of sensation in the right index finger. The legs appeared slightly spastic with brisk reflexes. The right plantar was equivocal. There was suggestion of hip flexion weakness bilaterally. </w:t>
      </w:r>
      <w:proofErr w:type="spellStart"/>
      <w:r w:rsidRPr="0038540E">
        <w:rPr>
          <w:color w:val="000000"/>
        </w:rPr>
        <w:t>Proprioception</w:t>
      </w:r>
      <w:proofErr w:type="spellEnd"/>
      <w:r w:rsidRPr="0038540E">
        <w:rPr>
          <w:color w:val="000000"/>
        </w:rPr>
        <w:t xml:space="preserve"> was defective in the toes. Limb co-ordination was intact. Her gait appeared slightly spastic.</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segmental level is suggested by the upper limb motor findings?</w:t>
      </w:r>
    </w:p>
    <w:p w:rsidR="005D4978" w:rsidRPr="0038540E" w:rsidRDefault="005D4978" w:rsidP="005D4978">
      <w:pPr>
        <w:numPr>
          <w:ilvl w:val="0"/>
          <w:numId w:val="2"/>
        </w:numPr>
        <w:rPr>
          <w:color w:val="000000"/>
        </w:rPr>
      </w:pPr>
      <w:r w:rsidRPr="0038540E">
        <w:rPr>
          <w:color w:val="000000"/>
        </w:rPr>
        <w:t>What segmental level is suggested by the upper limb sensory findings?</w:t>
      </w:r>
    </w:p>
    <w:p w:rsidR="005D4978" w:rsidRPr="0038540E" w:rsidRDefault="005D4978" w:rsidP="005D4978">
      <w:pPr>
        <w:numPr>
          <w:ilvl w:val="0"/>
          <w:numId w:val="2"/>
        </w:numPr>
        <w:rPr>
          <w:color w:val="000000"/>
        </w:rPr>
      </w:pPr>
      <w:r w:rsidRPr="0038540E">
        <w:rPr>
          <w:color w:val="000000"/>
        </w:rPr>
        <w:t>What is the interpretation of the upper limb reflex changes?</w:t>
      </w:r>
    </w:p>
    <w:p w:rsidR="005D4978" w:rsidRPr="0038540E" w:rsidRDefault="005D4978" w:rsidP="005D4978">
      <w:pPr>
        <w:numPr>
          <w:ilvl w:val="0"/>
          <w:numId w:val="2"/>
        </w:numPr>
        <w:rPr>
          <w:color w:val="000000"/>
        </w:rPr>
      </w:pPr>
      <w:r w:rsidRPr="0038540E">
        <w:rPr>
          <w:color w:val="000000"/>
        </w:rPr>
        <w:t>How should this patient be investigated?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9</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Edward Forshaw-Smyth, a 19-year-old man, was fit and healthy. He had had no significant previous illness. He was an avid sportsman and regularly played cricket and rugby. </w:t>
      </w:r>
      <w:r w:rsidR="00477967">
        <w:rPr>
          <w:color w:val="000000"/>
        </w:rPr>
        <w:br/>
      </w:r>
      <w:r w:rsidRPr="0038540E">
        <w:rPr>
          <w:color w:val="000000"/>
        </w:rPr>
        <w:t xml:space="preserve">Although normally a centre, he had been persuaded to move to </w:t>
      </w:r>
      <w:proofErr w:type="spellStart"/>
      <w:r w:rsidRPr="0038540E">
        <w:rPr>
          <w:color w:val="000000"/>
        </w:rPr>
        <w:t>loose</w:t>
      </w:r>
      <w:proofErr w:type="spellEnd"/>
      <w:r w:rsidRPr="0038540E">
        <w:rPr>
          <w:color w:val="000000"/>
        </w:rPr>
        <w:t xml:space="preserve"> forward on the previous day. The match had been fairly uneventful but, towards the end, the scrum had collapsed causing his neck to be twisted painfully. He was able to finish the game but continued to complain of neck pain during the evening and had to take aspirin in order to sleep.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pain was still present the next day. Around midday, he suddenly developed intense vertigo and vomited profusely. He decided to go back to bed and slept for a short period. </w:t>
      </w:r>
      <w:r>
        <w:rPr>
          <w:color w:val="000000"/>
        </w:rPr>
        <w:t xml:space="preserve"> </w:t>
      </w:r>
      <w:r w:rsidR="00477967">
        <w:rPr>
          <w:color w:val="000000"/>
        </w:rPr>
        <w:br/>
      </w:r>
      <w:r w:rsidRPr="0038540E">
        <w:rPr>
          <w:color w:val="000000"/>
        </w:rPr>
        <w:t>On waking, the vertigo was still present, although less severe and he began to have incessant hiccoughs. He tried various manoeuvres to eliminate the hiccoughs and was disconcerted to find that if he tried to swallow fluids, he began to choke. He decided to telephone his parents, whom he was expecting to see that afternoon. By now he was experiencing an intense pain behind the left ear, different from the neck pain of the previous day. He found he was unsteady as he walked to the telephone and realised he was slurring his words when he spoke to his mother. His mother became alarmed and called an ambulance. There was not a great deal of additional history to give to the casualty officer, although the patient now felt that sensation was defective on the left side of his face.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Which part of the nervous system has been affected?</w:t>
      </w:r>
    </w:p>
    <w:p w:rsidR="005D4978" w:rsidRPr="0038540E" w:rsidRDefault="005D4978" w:rsidP="005D4978">
      <w:pPr>
        <w:numPr>
          <w:ilvl w:val="0"/>
          <w:numId w:val="2"/>
        </w:numPr>
        <w:rPr>
          <w:color w:val="000000"/>
        </w:rPr>
      </w:pPr>
      <w:r w:rsidRPr="0038540E">
        <w:rPr>
          <w:color w:val="000000"/>
        </w:rPr>
        <w:t>What underlying process may have caused the damage?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examination the patient was alert. His blood pressure was 118/64 mmHg and he was in sinus rhythm. Heart sounds were normal and the peripheral pulses intact. He appeared to be tender over the left side of the neck and was reluctant to rotate his neck to either side.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left pupil was slightly smaller than the right and there was a hint of a left </w:t>
      </w:r>
      <w:proofErr w:type="spellStart"/>
      <w:r w:rsidRPr="0038540E">
        <w:rPr>
          <w:color w:val="000000"/>
        </w:rPr>
        <w:t>ptosis</w:t>
      </w:r>
      <w:proofErr w:type="spellEnd"/>
      <w:r w:rsidRPr="0038540E">
        <w:rPr>
          <w:color w:val="000000"/>
        </w:rPr>
        <w:t xml:space="preserve">. He had </w:t>
      </w:r>
      <w:proofErr w:type="spellStart"/>
      <w:r w:rsidRPr="0038540E">
        <w:rPr>
          <w:color w:val="000000"/>
        </w:rPr>
        <w:t>nystagmus</w:t>
      </w:r>
      <w:proofErr w:type="spellEnd"/>
      <w:r w:rsidRPr="0038540E">
        <w:rPr>
          <w:color w:val="000000"/>
        </w:rPr>
        <w:t xml:space="preserve"> on right lateral gaze with the fast phase to the right. He had some blunting of pin prick over the left face in all three divisions. He was </w:t>
      </w:r>
      <w:proofErr w:type="spellStart"/>
      <w:r w:rsidRPr="0038540E">
        <w:rPr>
          <w:color w:val="000000"/>
        </w:rPr>
        <w:t>dysarthric</w:t>
      </w:r>
      <w:proofErr w:type="spellEnd"/>
      <w:r w:rsidRPr="0038540E">
        <w:rPr>
          <w:color w:val="000000"/>
        </w:rPr>
        <w:t xml:space="preserve"> and was still hiccoughing. </w:t>
      </w:r>
      <w:r w:rsidR="00477967">
        <w:rPr>
          <w:color w:val="000000"/>
        </w:rPr>
        <w:br/>
      </w:r>
      <w:r w:rsidRPr="0038540E">
        <w:rPr>
          <w:color w:val="000000"/>
        </w:rPr>
        <w:t>His palate deviated to the right. His left arm and leg were ataxic but power appeared intact. The limb tone was normal and his reflexes were symmetrical. The right plantar was flexor, the left extensor. When he tried to stand, he immediately fell to the left. Limb sensation to light touch and vibration were normal but he had altered pin prick and temperature sensation on the right leg. This ascended on to the trunk to a variable level on the chest wall.</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pin-pointed the site of the lesion more accurately?</w:t>
      </w:r>
    </w:p>
    <w:p w:rsidR="005D4978" w:rsidRPr="0038540E" w:rsidRDefault="005D4978" w:rsidP="005D4978">
      <w:pPr>
        <w:numPr>
          <w:ilvl w:val="0"/>
          <w:numId w:val="2"/>
        </w:numPr>
        <w:rPr>
          <w:color w:val="000000"/>
        </w:rPr>
      </w:pPr>
      <w:r w:rsidRPr="0038540E">
        <w:rPr>
          <w:color w:val="000000"/>
        </w:rPr>
        <w:t>What is the usual pathological basis for this syndrome?</w:t>
      </w:r>
    </w:p>
    <w:p w:rsidR="005D4978" w:rsidRPr="0038540E" w:rsidRDefault="005D4978" w:rsidP="005D4978">
      <w:pPr>
        <w:numPr>
          <w:ilvl w:val="0"/>
          <w:numId w:val="2"/>
        </w:numPr>
        <w:rPr>
          <w:color w:val="000000"/>
        </w:rPr>
      </w:pPr>
      <w:r w:rsidRPr="0038540E">
        <w:rPr>
          <w:color w:val="000000"/>
        </w:rPr>
        <w:t>What investigations would be appropriate?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b/>
          <w:color w:val="000000"/>
        </w:rPr>
        <w:br w:type="page"/>
      </w:r>
      <w:r w:rsidRPr="0038540E">
        <w:rPr>
          <w:b/>
          <w:color w:val="000000"/>
          <w:sz w:val="28"/>
          <w:szCs w:val="28"/>
        </w:rPr>
        <w:lastRenderedPageBreak/>
        <w:t>CASE 10</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Felix Vazquez, a 70-year-old man, had been mildly hypertensive for several years. His blood pressure control had been satisfactory, using first diuretics, then, more recently, a ß blocker (</w:t>
      </w:r>
      <w:proofErr w:type="spellStart"/>
      <w:r w:rsidRPr="0038540E">
        <w:rPr>
          <w:color w:val="000000"/>
        </w:rPr>
        <w:t>atenolol</w:t>
      </w:r>
      <w:proofErr w:type="spellEnd"/>
      <w:r w:rsidRPr="0038540E">
        <w:rPr>
          <w:color w:val="000000"/>
        </w:rPr>
        <w:t>). He had sustained a skull fracture at the age of 30 years in a road traffic accident but the fracture was uncomplicated and he had made a complete recovery.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For perhaps a year his wife had noticed a subtle change in his behaviour. He had apparently lost interest in some of his activities. Previously an avid crossword enthusiast, he had neglected to do the crossword on frequent occasions and, on others, had apparently struggled rather more to complete them. He read less often and, although still watching television, appeared to have greater difficulty in grasping current affairs. At times he had been more forgetful in everyday tasks; regularly he would fail to complete all the shopping tasks given to him and frequently when cooking (one of his interests), he would replace items out of position. Rather regularly now he would forget to add salt to his cooking. His driving had become a little more erratic, with a tendency to approach too close to other vehicles and a slowness to react to an emergency. Occasionally he had had difficulty negotiating a route with which he was familiar. In addition to this, he complained of increased tiredness and was tending to nod off each afternoon. His mood had somewhat altered. Previously easy-going, he had become more snappy and irritable. He was less inclined to socialise and when friends visited, he was more withdrawn, becoming increasingly monosyllabic. At times he appeared depressed.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is the working diagnosis based on this history?</w:t>
      </w:r>
    </w:p>
    <w:p w:rsidR="005D4978" w:rsidRPr="0038540E" w:rsidRDefault="005D4978" w:rsidP="005D4978">
      <w:pPr>
        <w:numPr>
          <w:ilvl w:val="0"/>
          <w:numId w:val="2"/>
        </w:numPr>
        <w:rPr>
          <w:color w:val="000000"/>
        </w:rPr>
      </w:pPr>
      <w:r w:rsidRPr="0038540E">
        <w:rPr>
          <w:color w:val="000000"/>
        </w:rPr>
        <w:t>What underlying pathology is most likely?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his appearance was unremarkable, although he commented on several occasions that he was not really sure why he had needed to come for the consultation. </w:t>
      </w:r>
      <w:r w:rsidR="00477967">
        <w:rPr>
          <w:color w:val="000000"/>
        </w:rPr>
        <w:br/>
      </w:r>
      <w:r w:rsidRPr="0038540E">
        <w:rPr>
          <w:color w:val="000000"/>
        </w:rPr>
        <w:t xml:space="preserve">When his wife periodically supplemented the history, he became irritable. His blood pressure was 150/100 mmHg and he was in sinus rhythm. The peripheral pulses were intact, the heart sounds normal and there were no carotid bruits. The routine neurological examination was normal, although at times he appeared rather slow to grasp what was required of him. </w:t>
      </w:r>
      <w:r>
        <w:rPr>
          <w:color w:val="000000"/>
        </w:rPr>
        <w:t xml:space="preserve"> </w:t>
      </w:r>
      <w:r w:rsidR="00477967">
        <w:rPr>
          <w:color w:val="000000"/>
        </w:rPr>
        <w:br/>
      </w:r>
      <w:r w:rsidRPr="0038540E">
        <w:rPr>
          <w:color w:val="000000"/>
        </w:rPr>
        <w:t xml:space="preserve">The reflexes were symmetrical and the </w:t>
      </w:r>
      <w:proofErr w:type="spellStart"/>
      <w:r w:rsidRPr="0038540E">
        <w:rPr>
          <w:color w:val="000000"/>
        </w:rPr>
        <w:t>plantars</w:t>
      </w:r>
      <w:proofErr w:type="spellEnd"/>
      <w:r w:rsidRPr="0038540E">
        <w:rPr>
          <w:color w:val="000000"/>
        </w:rPr>
        <w:t xml:space="preserve"> flexor. Tests of co-ordination and sensation were normal and his gait was intact.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A brief bedside test of his memory and intellectual function was performed. He was orientated in time, although initially confused the date. He had difficulty in recalling the name of the hospital. He could not remember many details of the recent budget and forgot one of three objects that he had been asked to memorise. When performing serial sevens, he stumbled after the first three answers. He failed with one of the stages of a three stage command and produced a poor reproduction of a diagram of intersecting figures.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supported the diagnosis?</w:t>
      </w:r>
    </w:p>
    <w:p w:rsidR="005D4978" w:rsidRPr="0038540E" w:rsidRDefault="005D4978" w:rsidP="005D4978">
      <w:pPr>
        <w:numPr>
          <w:ilvl w:val="0"/>
          <w:numId w:val="2"/>
        </w:numPr>
        <w:rPr>
          <w:color w:val="000000"/>
        </w:rPr>
      </w:pPr>
      <w:r w:rsidRPr="0038540E">
        <w:rPr>
          <w:color w:val="000000"/>
        </w:rPr>
        <w:t>What blood test should be performed?</w:t>
      </w:r>
    </w:p>
    <w:p w:rsidR="005D4978" w:rsidRPr="0038540E" w:rsidRDefault="005D4978" w:rsidP="005D4978">
      <w:pPr>
        <w:numPr>
          <w:ilvl w:val="0"/>
          <w:numId w:val="2"/>
        </w:numPr>
        <w:rPr>
          <w:color w:val="000000"/>
        </w:rPr>
      </w:pPr>
      <w:r w:rsidRPr="0038540E">
        <w:rPr>
          <w:color w:val="000000"/>
        </w:rPr>
        <w:t>How would a computerised tomography scan help?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11</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Brett Campbell, a 25-year-old gay man, had been diagnosed HIV-positive 3 years previously. He had had an attack of </w:t>
      </w:r>
      <w:proofErr w:type="spellStart"/>
      <w:r w:rsidRPr="0038540E">
        <w:rPr>
          <w:i/>
          <w:color w:val="000000"/>
        </w:rPr>
        <w:t>Pneumocystis</w:t>
      </w:r>
      <w:proofErr w:type="spellEnd"/>
      <w:r w:rsidRPr="0038540E">
        <w:rPr>
          <w:i/>
          <w:color w:val="000000"/>
        </w:rPr>
        <w:t xml:space="preserve"> </w:t>
      </w:r>
      <w:proofErr w:type="spellStart"/>
      <w:r w:rsidRPr="0038540E">
        <w:rPr>
          <w:i/>
          <w:color w:val="000000"/>
        </w:rPr>
        <w:t>carnii</w:t>
      </w:r>
      <w:proofErr w:type="spellEnd"/>
      <w:r w:rsidRPr="0038540E">
        <w:rPr>
          <w:i/>
          <w:color w:val="000000"/>
        </w:rPr>
        <w:t xml:space="preserve"> </w:t>
      </w:r>
      <w:r w:rsidRPr="0038540E">
        <w:rPr>
          <w:color w:val="000000"/>
        </w:rPr>
        <w:t>pneumonia a year before at a time when his CD4 count had fallen to 10. For 6 months his concentration had started to deteriorate and he had become more forgetful. He had complained of an alteration in his gait. At a neurological examination 3 months earlier, his doctor had noted a slowing of motor and verbal responses associated with some slowing of saccadic eye movements and broken pursuit movements. The neurologist had made a tentative diagnosis of early stage AIDS-related dementia.</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For a month the patient had complained of a dull pain behind the right ear. He had begun to have difficulty in swallowing, with a tendency to choke and splutter when swallowing fluids. </w:t>
      </w:r>
      <w:r w:rsidR="00477967">
        <w:rPr>
          <w:color w:val="000000"/>
        </w:rPr>
        <w:br/>
      </w:r>
      <w:r w:rsidRPr="0038540E">
        <w:rPr>
          <w:color w:val="000000"/>
        </w:rPr>
        <w:t>He noticed that his speech quality had altered with an element of hoarseness. He felt that his neck was weaker, although he could not specify in what way. Generally, he felt unwell, complaining of tiredness, fatigue and increased irritability.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5040"/>
        </w:tabs>
        <w:rPr>
          <w:color w:val="000000"/>
        </w:rPr>
      </w:pPr>
      <w:r w:rsidRPr="0038540E">
        <w:rPr>
          <w:color w:val="000000"/>
        </w:rPr>
        <w:t>Consider:</w:t>
      </w:r>
    </w:p>
    <w:p w:rsidR="005D4978" w:rsidRPr="0038540E" w:rsidRDefault="005D4978" w:rsidP="005D4978">
      <w:pPr>
        <w:numPr>
          <w:ilvl w:val="0"/>
          <w:numId w:val="2"/>
        </w:numPr>
        <w:tabs>
          <w:tab w:val="left" w:pos="5040"/>
        </w:tabs>
        <w:rPr>
          <w:color w:val="000000"/>
        </w:rPr>
      </w:pPr>
      <w:r w:rsidRPr="0038540E">
        <w:rPr>
          <w:color w:val="000000"/>
        </w:rPr>
        <w:t>Can the previous diagnosis of AIDS-related dementia be sustained?</w:t>
      </w:r>
    </w:p>
    <w:p w:rsidR="005D4978" w:rsidRPr="0038540E" w:rsidRDefault="005D4978" w:rsidP="005D4978">
      <w:pPr>
        <w:numPr>
          <w:ilvl w:val="0"/>
          <w:numId w:val="2"/>
        </w:numPr>
        <w:tabs>
          <w:tab w:val="left" w:pos="288"/>
          <w:tab w:val="left" w:pos="5040"/>
        </w:tabs>
        <w:rPr>
          <w:color w:val="000000"/>
        </w:rPr>
      </w:pPr>
      <w:r w:rsidRPr="0038540E">
        <w:rPr>
          <w:color w:val="000000"/>
        </w:rPr>
        <w:t>What clinical syndrome is suggested by the more recent symptoms?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he appeared to have lost weight. His short-term memory was somewhat defective and his mini-mental test produced a score of 25 out of 30. His concentration was erratic and history taking and examination proved difficult. His eye movements were abnormal with broken pursuit movements being particularly evident. His </w:t>
      </w:r>
      <w:proofErr w:type="spellStart"/>
      <w:r w:rsidRPr="0038540E">
        <w:rPr>
          <w:color w:val="000000"/>
        </w:rPr>
        <w:t>fundi</w:t>
      </w:r>
      <w:proofErr w:type="spellEnd"/>
      <w:r w:rsidRPr="0038540E">
        <w:rPr>
          <w:color w:val="000000"/>
        </w:rPr>
        <w:t xml:space="preserve"> appeared normal. </w:t>
      </w:r>
      <w:r w:rsidR="00477967">
        <w:rPr>
          <w:color w:val="000000"/>
        </w:rPr>
        <w:br/>
      </w:r>
      <w:r w:rsidRPr="0038540E">
        <w:rPr>
          <w:color w:val="000000"/>
        </w:rPr>
        <w:t xml:space="preserve">No abnormalities were detected in the fifth, seventh and eighth cranial nerves. When examining the gag reflex, it was noted that he failed to appreciate the pressure of the orange stick on the right but perceived it normally on the left. On phonation, the palate clearly deviated to the left. On inspecting the neck, the right </w:t>
      </w:r>
      <w:proofErr w:type="spellStart"/>
      <w:r w:rsidRPr="0038540E">
        <w:rPr>
          <w:color w:val="000000"/>
        </w:rPr>
        <w:t>sternomastoid</w:t>
      </w:r>
      <w:proofErr w:type="spellEnd"/>
      <w:r w:rsidRPr="0038540E">
        <w:rPr>
          <w:color w:val="000000"/>
        </w:rPr>
        <w:t xml:space="preserve"> muscle appeared less prominent and the right shoulder slightly depressed. On shoulder shrug, there was delayed elevation of the right shoulder. There was apparent weakness of neck rotation to the right whereas neck rotation to the left was normal. There was some debate about fasciculation on the right border of the tongue but in the end the tongue was thought to be normal. The limb reflexes appeared brisk but the plantar responses were flexor. Limb co-ordination was satisfactory but his gait was slow and rather uncertain.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Formal </w:t>
      </w:r>
      <w:proofErr w:type="spellStart"/>
      <w:r w:rsidRPr="0038540E">
        <w:rPr>
          <w:color w:val="000000"/>
        </w:rPr>
        <w:t>psychometry</w:t>
      </w:r>
      <w:proofErr w:type="spellEnd"/>
      <w:r w:rsidRPr="0038540E">
        <w:rPr>
          <w:color w:val="000000"/>
        </w:rPr>
        <w:t xml:space="preserve"> was undertaken and supported the diagnosis of an early dementia with some </w:t>
      </w:r>
      <w:proofErr w:type="spellStart"/>
      <w:r w:rsidRPr="0038540E">
        <w:rPr>
          <w:color w:val="000000"/>
        </w:rPr>
        <w:t>subcortical</w:t>
      </w:r>
      <w:proofErr w:type="spellEnd"/>
      <w:r w:rsidRPr="0038540E">
        <w:rPr>
          <w:color w:val="000000"/>
        </w:rPr>
        <w:t xml:space="preserve"> features. A repeat analysis of his lymphocyte subsets indicated a continuing low CD4 count.</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combination of cranial nerve abnormalities suggest an anatomical site where an underlying pathology may be sited?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imaging procedure or procedures may be valuable to assess that site?</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In the light of the patient's HIV status, what pathological process is suspected?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prognosis for this complication in HIV patients?</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color w:val="000000"/>
        </w:rPr>
        <w:br w:type="page"/>
      </w:r>
      <w:r w:rsidRPr="0038540E">
        <w:rPr>
          <w:b/>
          <w:color w:val="000000"/>
          <w:sz w:val="28"/>
          <w:szCs w:val="28"/>
        </w:rPr>
        <w:lastRenderedPageBreak/>
        <w:t>CASE 12</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Nicole </w:t>
      </w:r>
      <w:proofErr w:type="spellStart"/>
      <w:r w:rsidRPr="0038540E">
        <w:rPr>
          <w:color w:val="000000"/>
        </w:rPr>
        <w:t>Yarrish</w:t>
      </w:r>
      <w:proofErr w:type="spellEnd"/>
      <w:r w:rsidRPr="0038540E">
        <w:rPr>
          <w:color w:val="000000"/>
        </w:rPr>
        <w:t xml:space="preserve">, a 24-year-old single woman, was a trainee opera singer. Her previous health had been good, although she had become </w:t>
      </w:r>
      <w:proofErr w:type="spellStart"/>
      <w:r w:rsidRPr="0038540E">
        <w:rPr>
          <w:color w:val="000000"/>
        </w:rPr>
        <w:t>thyrotoxic</w:t>
      </w:r>
      <w:proofErr w:type="spellEnd"/>
      <w:r w:rsidRPr="0038540E">
        <w:rPr>
          <w:color w:val="000000"/>
        </w:rPr>
        <w:t xml:space="preserve"> at the age of 20 years. Her symptoms were initially controlled by medication (</w:t>
      </w:r>
      <w:proofErr w:type="spellStart"/>
      <w:r w:rsidRPr="0038540E">
        <w:rPr>
          <w:color w:val="000000"/>
        </w:rPr>
        <w:t>carbimazole</w:t>
      </w:r>
      <w:proofErr w:type="spellEnd"/>
      <w:r w:rsidRPr="0038540E">
        <w:rPr>
          <w:color w:val="000000"/>
        </w:rPr>
        <w:t xml:space="preserve">) but eventually she had required treatment with radio-iodine. As a consequence, she now took </w:t>
      </w:r>
      <w:proofErr w:type="spellStart"/>
      <w:r w:rsidRPr="0038540E">
        <w:rPr>
          <w:color w:val="000000"/>
        </w:rPr>
        <w:t>thyroxine</w:t>
      </w:r>
      <w:proofErr w:type="spellEnd"/>
      <w:r w:rsidRPr="0038540E">
        <w:rPr>
          <w:color w:val="000000"/>
        </w:rPr>
        <w:t xml:space="preserve">. Her subsequent assessments suggested she was both clinically and biochemically </w:t>
      </w:r>
      <w:proofErr w:type="spellStart"/>
      <w:r w:rsidRPr="0038540E">
        <w:rPr>
          <w:color w:val="000000"/>
        </w:rPr>
        <w:t>euthyroid</w:t>
      </w:r>
      <w:proofErr w:type="spellEnd"/>
      <w:r w:rsidRPr="0038540E">
        <w:rPr>
          <w:color w:val="000000"/>
        </w:rPr>
        <w:t xml:space="preserve">. She was aware that there was a family history of thyroid disease. For perhaps a year she had noticed a tendency to fatigue easily, coupled with tiredness. Her general practitioner had found her to be slightly anaemic, of the iron-deficiency type, which he attributed to her heavy periods. He prescribed oral iron but this had no effect. For 3 months she had become worried about her voice. She was now regularly involved in opera performance and was finding that by the end of the opera, her voice was losing its intensity and volume. Luckily, she still sang in the chorus so the problem was not immediately apparent to others. For a month she had noticed a periodic blurring of vision that at times amounted to true </w:t>
      </w:r>
      <w:proofErr w:type="spellStart"/>
      <w:r w:rsidRPr="0038540E">
        <w:rPr>
          <w:color w:val="000000"/>
        </w:rPr>
        <w:t>diplopia</w:t>
      </w:r>
      <w:proofErr w:type="spellEnd"/>
      <w:r w:rsidRPr="0038540E">
        <w:rPr>
          <w:color w:val="000000"/>
        </w:rPr>
        <w:t xml:space="preserve">. She could not indicate whether the problem occurred in one particular direction of gaze and insisted that at times it was vertical and at other times horizontal. Occasionally she wondered if her left upper eyelid drooped slightly.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Her sense of fatigue had increased and she found her weekend country walk, something she normally enjoyed, increasingly arduous. She had no other neurological complaints.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Her general health appeared good. She did not smoke and drank at most 10 units of alcohol a week. Besides </w:t>
      </w:r>
      <w:proofErr w:type="spellStart"/>
      <w:r w:rsidRPr="0038540E">
        <w:rPr>
          <w:color w:val="000000"/>
        </w:rPr>
        <w:t>thyroxine</w:t>
      </w:r>
      <w:proofErr w:type="spellEnd"/>
      <w:r w:rsidRPr="0038540E">
        <w:rPr>
          <w:color w:val="000000"/>
        </w:rPr>
        <w:t xml:space="preserve"> she was on a mixed oral contraceptive pill.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condition could this be on the basis of the 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well, although understandably anxious about her condition. </w:t>
      </w:r>
      <w:r w:rsidR="00477967">
        <w:rPr>
          <w:color w:val="000000"/>
        </w:rPr>
        <w:br/>
      </w:r>
      <w:r w:rsidRPr="0038540E">
        <w:rPr>
          <w:color w:val="000000"/>
        </w:rPr>
        <w:t xml:space="preserve">The general examination was normal and, in particular, she appeared </w:t>
      </w:r>
      <w:proofErr w:type="spellStart"/>
      <w:r w:rsidRPr="0038540E">
        <w:rPr>
          <w:color w:val="000000"/>
        </w:rPr>
        <w:t>euthyroid</w:t>
      </w:r>
      <w:proofErr w:type="spellEnd"/>
      <w:r w:rsidRPr="0038540E">
        <w:rPr>
          <w:color w:val="000000"/>
        </w:rPr>
        <w:t xml:space="preserve">. Her vision was normal. There was a suggestion of a left </w:t>
      </w:r>
      <w:proofErr w:type="spellStart"/>
      <w:r w:rsidRPr="0038540E">
        <w:rPr>
          <w:color w:val="000000"/>
        </w:rPr>
        <w:t>ptosis</w:t>
      </w:r>
      <w:proofErr w:type="spellEnd"/>
      <w:r w:rsidRPr="0038540E">
        <w:rPr>
          <w:color w:val="000000"/>
        </w:rPr>
        <w:t xml:space="preserve"> that appeared to increase during the course of the examination. She complained of </w:t>
      </w:r>
      <w:proofErr w:type="spellStart"/>
      <w:r w:rsidRPr="0038540E">
        <w:rPr>
          <w:color w:val="000000"/>
        </w:rPr>
        <w:t>diplopia</w:t>
      </w:r>
      <w:proofErr w:type="spellEnd"/>
      <w:r w:rsidRPr="0038540E">
        <w:rPr>
          <w:color w:val="000000"/>
        </w:rPr>
        <w:t xml:space="preserve"> on right lateral gaze but cover testing did not produce consistent results in terms of involvement of a particular eye muscle. Her jaw and facial muscles moved normally. She had normal palate elevation and her tongue movements were intact. It was noticeable that by the end of the history her speech had become a little indistinct with a slight </w:t>
      </w:r>
      <w:proofErr w:type="spellStart"/>
      <w:r w:rsidRPr="0038540E">
        <w:rPr>
          <w:color w:val="000000"/>
        </w:rPr>
        <w:t>dysarthria</w:t>
      </w:r>
      <w:proofErr w:type="spellEnd"/>
      <w:r w:rsidRPr="0038540E">
        <w:rPr>
          <w:color w:val="000000"/>
        </w:rPr>
        <w:t>. In the upper limbs there appeared to be slight weakness of deltoid and triceps bilaterally although the examiner felt her performance was inconsistent. Lower limb power appeared normal as did her gait. Sensation and co-ordination were normal, as were her reflexes.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further bedside test could be carried out to add weight to the diagnosis?</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pharmacological test could be of value?</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would be the most important blood test in this situation?</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patient need any imaging?</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13</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Guy Palmer, a 58-year-old bachelor, had worked in a clerical capacity for the same city firm for over 30 years. He commuted approximately 30 miles every day by public transport, having never learnt to drive. He was abstemious in his habits and, although perfectly amiable at his workplace, had a very limited circle of friends, tending to prefer his own company. His previous health had been </w:t>
      </w:r>
      <w:proofErr w:type="gramStart"/>
      <w:r w:rsidRPr="0038540E">
        <w:rPr>
          <w:color w:val="000000"/>
        </w:rPr>
        <w:t>good,</w:t>
      </w:r>
      <w:proofErr w:type="gramEnd"/>
      <w:r w:rsidRPr="0038540E">
        <w:rPr>
          <w:color w:val="000000"/>
        </w:rPr>
        <w:t xml:space="preserve"> indeed, few of his colleagues could remember him ever having taken sick leave. Although the firm was fully computerised, he continued to write memoranda and even short letters by hand.</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For perhaps six months, it had been noted that his writing had become increasing difficult to decipher. It was not that his writing was particularly poor, more that the size of the script had become very small at times. He had never had a particularly upright carriage but seemed to be rather more stooped than in the past. His gait had slowed and it was apparent that the morning walk from the station to the office was taking him longer. His voice, never loud, seemed to fade at times almost to a whisper. He was persuaded to have a medical examination, partly because the company was considering offering him early retirement.</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 admitted that his physical activities had slowed somewhat but denied any impairment of memory or concentration. He acknowledged that at times he had difficulty getting out of low chairs. He admitted that he occasionally felt dizzy when getting out of bed in the mornings. </w:t>
      </w:r>
      <w:r w:rsidR="00477967">
        <w:rPr>
          <w:color w:val="000000"/>
        </w:rPr>
        <w:br/>
      </w:r>
      <w:r w:rsidRPr="0038540E">
        <w:rPr>
          <w:color w:val="000000"/>
        </w:rPr>
        <w:t xml:space="preserve">For some time he had had urgency of </w:t>
      </w:r>
      <w:proofErr w:type="spellStart"/>
      <w:r w:rsidRPr="0038540E">
        <w:rPr>
          <w:color w:val="000000"/>
        </w:rPr>
        <w:t>micturition</w:t>
      </w:r>
      <w:proofErr w:type="spellEnd"/>
      <w:r w:rsidRPr="0038540E">
        <w:rPr>
          <w:color w:val="000000"/>
        </w:rPr>
        <w:t xml:space="preserve"> and there were times when he had barely escaped being incontinent. He had no other complaints.</w:t>
      </w:r>
    </w:p>
    <w:p w:rsidR="005D4978" w:rsidRPr="0038540E" w:rsidRDefault="005D4978" w:rsidP="005D4978">
      <w:pPr>
        <w:numPr>
          <w:ilvl w:val="12"/>
          <w:numId w:val="0"/>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type of clinical syndrome is suggested by the history?</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Are there any features in the history that suggest that this is not idiopathic Parkinson's disease?</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his intellect appeared intact. The cranial nerve examination was normal. There was a mild increase in neck tone. There was no limb tremor and power and co-ordination were satisfactory. There was a diffuse, uniform increase in limb tone, predominantly in the upper limbs, which was present even at slow rates of joint displacement. He was </w:t>
      </w:r>
      <w:proofErr w:type="spellStart"/>
      <w:r w:rsidRPr="0038540E">
        <w:rPr>
          <w:color w:val="000000"/>
        </w:rPr>
        <w:t>bradykinetic</w:t>
      </w:r>
      <w:proofErr w:type="spellEnd"/>
      <w:r w:rsidRPr="0038540E">
        <w:rPr>
          <w:color w:val="000000"/>
        </w:rPr>
        <w:t xml:space="preserve">, again mainly in the upper limbs and symmetrical in distribution. The reflexes were unremarkable, the </w:t>
      </w:r>
      <w:proofErr w:type="spellStart"/>
      <w:r w:rsidRPr="0038540E">
        <w:rPr>
          <w:color w:val="000000"/>
        </w:rPr>
        <w:t>plantars</w:t>
      </w:r>
      <w:proofErr w:type="spellEnd"/>
      <w:r w:rsidRPr="0038540E">
        <w:rPr>
          <w:color w:val="000000"/>
        </w:rPr>
        <w:t xml:space="preserve"> flexor. His sensation was intact. His gait showed a reduced arm swing bilaterally. His steps were slightly short and he hesitated a little on turning, although without loss of balance. His general examination appeared satisfactory but his lying blood pressure was noted to be 160/84 mmHg with a standing value (after 1 min) of 140/72 mmHg. He did not complain of dizziness at that time.</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investigations might assist in establishing the diagnosis?</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Will the patient's response to </w:t>
      </w:r>
      <w:proofErr w:type="spellStart"/>
      <w:r w:rsidRPr="0038540E">
        <w:rPr>
          <w:color w:val="000000"/>
        </w:rPr>
        <w:t>dopa</w:t>
      </w:r>
      <w:proofErr w:type="spellEnd"/>
      <w:r w:rsidRPr="0038540E">
        <w:rPr>
          <w:color w:val="000000"/>
        </w:rPr>
        <w:t xml:space="preserve"> therapy point the diagnosis one way or another?</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advice might be necessary in the light of the blood pressure observations?</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b/>
          <w:color w:val="000000"/>
          <w:sz w:val="28"/>
          <w:szCs w:val="28"/>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sz w:val="28"/>
          <w:szCs w:val="28"/>
        </w:rPr>
        <w:lastRenderedPageBreak/>
        <w:t>CASE 14</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Simone Pritchard, a 48-year-old woman, had always led an active life. She was happily married with two children but was not pursuing a career. Her husband had introduced her to golf 5 years before, since when she had become an enthusiast and had recently been elected the club captain. Her handicap had fallen progressively over the 5 years so that she was now playing off plus 14. She would generally spend approximately 4h playing a round but had begun to find the last few holes an increasing struggle. Her walking, which she felt had not changed significantly, would begin to deteriorate near the 15th hole. Her legs would start to stiffen and she would find that they felt heavy. Friends would say that her walking appeared laboured and on several occasions she had tripped on divot holes that had not been replaced. If she rested for a while after the round at the 19th hole, her legs seemed to recover. She had recently noticed an occasional stiffness in her legs in bed at night, sometimes causing them to jerk briefly. She denied much in the way of other neurological symptoms but did admit to a change in her bladder function; for some time she had developed increased frequency of </w:t>
      </w:r>
      <w:proofErr w:type="spellStart"/>
      <w:r w:rsidRPr="0038540E">
        <w:rPr>
          <w:color w:val="000000"/>
        </w:rPr>
        <w:t>micturition</w:t>
      </w:r>
      <w:proofErr w:type="spellEnd"/>
      <w:r w:rsidRPr="0038540E">
        <w:rPr>
          <w:color w:val="000000"/>
        </w:rPr>
        <w:t xml:space="preserve">, with a sense of urgency and had even been caught short on the golf course.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Her general health remained good. She belonged to a private health care scheme and her recent health check had been entirely satisfactory.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is the clinical description of this patient's disability?</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most likely diagnosis?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fit and well. The general systems examination was unremarkable. There were no abnormalities in the cranial nerve examination. Upper limb power appeared normal. There was a hint of spasticity in the forearms and the upper limb reflexes appeared uniformly brisk. Upper limb co-ordination and sensation were normal. The abdominal reflexes were absent. There was mild weakness of hip flexion bilaterally but power in the rest of the lower limbs appeared normal. There was definite spasticity in the quadriceps. Both the knee and ankle jerks were brisk, with the ankle jerks tending to spread to the adductors of the thigh. There were approximately six beats of ankle </w:t>
      </w:r>
      <w:proofErr w:type="spellStart"/>
      <w:r w:rsidRPr="0038540E">
        <w:rPr>
          <w:color w:val="000000"/>
        </w:rPr>
        <w:t>clonus</w:t>
      </w:r>
      <w:proofErr w:type="spellEnd"/>
      <w:r w:rsidRPr="0038540E">
        <w:rPr>
          <w:color w:val="000000"/>
        </w:rPr>
        <w:t xml:space="preserve"> bilaterally. </w:t>
      </w:r>
      <w:r w:rsidR="00477967">
        <w:rPr>
          <w:color w:val="000000"/>
        </w:rPr>
        <w:br/>
      </w:r>
      <w:r w:rsidRPr="0038540E">
        <w:rPr>
          <w:color w:val="000000"/>
        </w:rPr>
        <w:t xml:space="preserve">The </w:t>
      </w:r>
      <w:proofErr w:type="spellStart"/>
      <w:r w:rsidRPr="0038540E">
        <w:rPr>
          <w:color w:val="000000"/>
        </w:rPr>
        <w:t>plantars</w:t>
      </w:r>
      <w:proofErr w:type="spellEnd"/>
      <w:r w:rsidRPr="0038540E">
        <w:rPr>
          <w:color w:val="000000"/>
        </w:rPr>
        <w:t xml:space="preserve"> were extensor. Lower limb co-ordination appeared satisfactory. She was slightly hesitant when identifying small movements of the toes and her vibration sense was absent to the knees. Her gait appeared slightly stiff and she confessed that her walking difficulty was becoming increasingly prominent.</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She had already had a full blood count and B12 levels measured. Both were normal. She had arranged a computerised tomography scan of the head privately. It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2"/>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Would cerebrospinal fluid examination help in the diagnosis?</w:t>
      </w:r>
    </w:p>
    <w:p w:rsidR="005D4978" w:rsidRPr="0038540E" w:rsidRDefault="005D4978" w:rsidP="00C957C4">
      <w:pPr>
        <w:numPr>
          <w:ilvl w:val="0"/>
          <w:numId w:val="2"/>
        </w:numPr>
        <w:tabs>
          <w:tab w:val="left" w:pos="144"/>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imaging procedure should be performed?</w:t>
      </w:r>
    </w:p>
    <w:p w:rsidR="005D4978" w:rsidRPr="0038540E" w:rsidRDefault="005D4978" w:rsidP="00C957C4">
      <w:pPr>
        <w:numPr>
          <w:ilvl w:val="0"/>
          <w:numId w:val="2"/>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therapy would control her symptoms?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15</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Deirdre Symonds, a 70-year-old widow with three children, lived alone and was generally well. She had a substantial circle of friends and was an enthusiastic member of her local Women's Institute. She had been diagnosed as hypertensive approximately 10 years previously having attended her doctor complaining of slight breathlessness and fatigue. Control of her hypertension had always proved difficult and at times her systolic blood pressure had reached 200 mmHg. At presentation she was taking an angiotensin-converting enzyme inhibitor and a diuretic.</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A year earlier, she had noticed an ill-defined blurring of vision on looking to the right. Within a month or so this had become more evident and was now cl</w:t>
      </w:r>
      <w:r>
        <w:rPr>
          <w:color w:val="000000"/>
        </w:rPr>
        <w:t xml:space="preserve">early associated with </w:t>
      </w:r>
      <w:proofErr w:type="spellStart"/>
      <w:r>
        <w:rPr>
          <w:color w:val="000000"/>
        </w:rPr>
        <w:t>diplopia</w:t>
      </w:r>
      <w:proofErr w:type="spellEnd"/>
      <w:r>
        <w:rPr>
          <w:color w:val="000000"/>
        </w:rPr>
        <w:t xml:space="preserve">. </w:t>
      </w:r>
      <w:r w:rsidR="00477967">
        <w:rPr>
          <w:color w:val="000000"/>
        </w:rPr>
        <w:br/>
      </w:r>
      <w:r w:rsidRPr="0038540E">
        <w:rPr>
          <w:color w:val="000000"/>
        </w:rPr>
        <w:t xml:space="preserve">Her sight had been assessed at a local eye clinic where it was thought that there was some evidence of a partial weakness of the left medial rectus. The problem was attributed to hypertension and no further action was taken, although a full blood count and her erythrocyte sedimentation rate were checked and found to be normal, as was a modified glucose tolerance test. She began to notice increasing discomfort in and behind the left eye and wondered whether the eye was becoming a little more protuberant. Her vision had remained satisfactory but, if anything, the </w:t>
      </w:r>
      <w:proofErr w:type="spellStart"/>
      <w:r w:rsidRPr="0038540E">
        <w:rPr>
          <w:color w:val="000000"/>
        </w:rPr>
        <w:t>diplopia</w:t>
      </w:r>
      <w:proofErr w:type="spellEnd"/>
      <w:r w:rsidRPr="0038540E">
        <w:rPr>
          <w:color w:val="000000"/>
        </w:rPr>
        <w:t xml:space="preserve"> was rather more evident and now seemed to be present on forward gaze. In addition, she realised that her left upper eyelid was drooping.</w:t>
      </w:r>
      <w:r>
        <w:rPr>
          <w:color w:val="000000"/>
        </w:rPr>
        <w:t xml:space="preserve"> </w:t>
      </w:r>
      <w:r w:rsidR="00477967">
        <w:rPr>
          <w:color w:val="000000"/>
        </w:rPr>
        <w:br/>
      </w:r>
      <w:r w:rsidRPr="0038540E">
        <w:rPr>
          <w:color w:val="000000"/>
        </w:rPr>
        <w:t>For approximately 3 months she had noticed an ill-defined numbness in the left forehead but was not confident of any altered sensation in the cheek or chin. Her general practitioner was concerned about the apparent progression of her disability and referred her for a neurological opinion. She had no other neurological complaints and her general health remained satisfactory, although she still had some breathlessness and noticed periodic ankle swelling.</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Where </w:t>
      </w:r>
      <w:proofErr w:type="gramStart"/>
      <w:r w:rsidRPr="0038540E">
        <w:rPr>
          <w:color w:val="000000"/>
        </w:rPr>
        <w:t>might the lesion</w:t>
      </w:r>
      <w:proofErr w:type="gramEnd"/>
      <w:r w:rsidRPr="0038540E">
        <w:rPr>
          <w:color w:val="000000"/>
        </w:rPr>
        <w:t xml:space="preserve"> be sited on the basis of the 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On examination she appeared well. Her blood pressure was 190/104 mmHg. She had slight ankle swelling but the jugular venous pressure was not elevated. Heart sounds were normal; there were no carotid bruits and no orbital bruits.</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 xml:space="preserve">Her visual acuities were 6/6 parts right and left. The left eye was slightly abducted and appeared minimally </w:t>
      </w:r>
      <w:proofErr w:type="spellStart"/>
      <w:r w:rsidRPr="0038540E">
        <w:rPr>
          <w:color w:val="000000"/>
        </w:rPr>
        <w:t>proptosed</w:t>
      </w:r>
      <w:proofErr w:type="spellEnd"/>
      <w:r w:rsidRPr="0038540E">
        <w:rPr>
          <w:color w:val="000000"/>
        </w:rPr>
        <w:t xml:space="preserve">. There was a substantial left </w:t>
      </w:r>
      <w:proofErr w:type="spellStart"/>
      <w:r w:rsidRPr="0038540E">
        <w:rPr>
          <w:color w:val="000000"/>
        </w:rPr>
        <w:t>ptosis</w:t>
      </w:r>
      <w:proofErr w:type="spellEnd"/>
      <w:r w:rsidRPr="0038540E">
        <w:rPr>
          <w:color w:val="000000"/>
        </w:rPr>
        <w:t>. The left pupil was comparable in size with the right but the light reflex (both direct and consensual) was virtually absent. There was no adduction of the left eye and severe restriction of elevation and depression. Some abduction of the left eye was possible but was clearly reduced in degree. When she attempted to look down with the left eye abducted, there was no rotation of the globe. Movements of the right eye were full and the pupil reacted normally. There appeared to be dulling of the cutaneous sensation over the forehead and anterior scalp on the left and possibly over the cheek and upper lip. Sensory examination of the chin was normal. The left corneal response was depressed. The rest of the neurological examination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cranial nerves are affected?</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Which part of the cavernous sinus is likely to be involved?</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Why is the left pupil not dilated?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most likely pathological process?</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How would you manage the problem?</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b/>
          <w:color w:val="000000"/>
          <w:sz w:val="28"/>
          <w:szCs w:val="28"/>
        </w:rPr>
      </w:pPr>
      <w:r w:rsidRPr="0038540E">
        <w:rPr>
          <w:color w:val="000000"/>
        </w:rPr>
        <w:br w:type="page"/>
      </w:r>
      <w:r w:rsidRPr="0038540E">
        <w:rPr>
          <w:b/>
          <w:color w:val="000000"/>
          <w:sz w:val="28"/>
          <w:szCs w:val="28"/>
        </w:rPr>
        <w:lastRenderedPageBreak/>
        <w:t>CASE 16</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Chuck </w:t>
      </w:r>
      <w:proofErr w:type="spellStart"/>
      <w:r w:rsidRPr="0038540E">
        <w:rPr>
          <w:color w:val="000000"/>
        </w:rPr>
        <w:t>Lukach</w:t>
      </w:r>
      <w:proofErr w:type="spellEnd"/>
      <w:r w:rsidRPr="0038540E">
        <w:rPr>
          <w:color w:val="000000"/>
        </w:rPr>
        <w:t>, a 30-year-old male weight-lifter, had been in excellent health in the past. He was single. He had always refused to use illicit drugs in aiding his career (they had frequently been available) and had represented his country at the Olympic Games. Like many of his fellow athletes, his back could trouble him from time to time and he always wore a support when lifting, even though he appreciated that its value was limited.</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 was competing in the national championships and had already won his title but decided to attempt a national record with his last lift. He expected to retire from the sport and concentrate on his other interest, namely sheep farming. He realised that the weight was at the limit of his capacity. As he lifted the final phase, he developed an intense low back pain. Somehow he sustained the lift for the statutory period but then had to immediately drop the weight, narrowly escaping injury. The pain persisted and appeared to extend to his buttocks bilaterally. </w:t>
      </w:r>
    </w:p>
    <w:p w:rsidR="005D4978"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He insisted on returning to his hotel room to rest rather than seeking immediate medical attention. Already he was aware of an ill-defined numbness in the posterior thighs. He took several aspirins and went to bed.</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On waking the pain was still present and the numbn</w:t>
      </w:r>
      <w:r>
        <w:rPr>
          <w:color w:val="000000"/>
        </w:rPr>
        <w:t xml:space="preserve">ess, if anything, more intense. </w:t>
      </w:r>
      <w:r w:rsidRPr="0038540E">
        <w:rPr>
          <w:color w:val="000000"/>
        </w:rPr>
        <w:t xml:space="preserve">He struggled out of bed but realised that his feet were weak and he had difficulty getting to the toilet. His bladder felt somewhat full and he decided to sit on the toilet to </w:t>
      </w:r>
      <w:proofErr w:type="spellStart"/>
      <w:r w:rsidRPr="0038540E">
        <w:rPr>
          <w:color w:val="000000"/>
        </w:rPr>
        <w:t>micturate</w:t>
      </w:r>
      <w:proofErr w:type="spellEnd"/>
      <w:r w:rsidRPr="0038540E">
        <w:rPr>
          <w:color w:val="000000"/>
        </w:rPr>
        <w:t xml:space="preserve">. </w:t>
      </w:r>
      <w:r w:rsidR="00477967">
        <w:rPr>
          <w:color w:val="000000"/>
        </w:rPr>
        <w:br/>
      </w:r>
      <w:r w:rsidRPr="0038540E">
        <w:rPr>
          <w:color w:val="000000"/>
        </w:rPr>
        <w:t xml:space="preserve">He realised that his buttocks were numb and, to his horror, found he could not pass urine. </w:t>
      </w:r>
      <w:r w:rsidR="00477967">
        <w:rPr>
          <w:color w:val="000000"/>
        </w:rPr>
        <w:br/>
      </w:r>
      <w:r w:rsidRPr="0038540E">
        <w:rPr>
          <w:color w:val="000000"/>
        </w:rPr>
        <w:t>He rang for an ambulance and was admitted to hospital. He had no other neurological complaints and, apart from an occasional tendency to wheeze (for which he tried to avoid taking medication because of his concerns about drug testing), he was well.</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Where is the pathological process likely to be situated?</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neurological structure has been disturbed?</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neurological examination his cranial nerves and upper limbs were normal. He was tender over the </w:t>
      </w:r>
      <w:proofErr w:type="spellStart"/>
      <w:r w:rsidRPr="0038540E">
        <w:rPr>
          <w:color w:val="000000"/>
        </w:rPr>
        <w:t>lumbosacral</w:t>
      </w:r>
      <w:proofErr w:type="spellEnd"/>
      <w:r w:rsidRPr="0038540E">
        <w:rPr>
          <w:color w:val="000000"/>
        </w:rPr>
        <w:t xml:space="preserve"> junction. Straight leg </w:t>
      </w:r>
      <w:proofErr w:type="gramStart"/>
      <w:r w:rsidRPr="0038540E">
        <w:rPr>
          <w:color w:val="000000"/>
        </w:rPr>
        <w:t>raising</w:t>
      </w:r>
      <w:proofErr w:type="gramEnd"/>
      <w:r w:rsidRPr="0038540E">
        <w:rPr>
          <w:color w:val="000000"/>
        </w:rPr>
        <w:t xml:space="preserve"> was limited to 20° bilaterally, evoking posterior thigh pain on either side. Femoral stretch was negative. He had weakness of plantar flexion, knee flexion and hip extension bilaterally. The knee jerks were brisk and the ankle jerks absent. The </w:t>
      </w:r>
      <w:proofErr w:type="spellStart"/>
      <w:r w:rsidRPr="0038540E">
        <w:rPr>
          <w:color w:val="000000"/>
        </w:rPr>
        <w:t>plantars</w:t>
      </w:r>
      <w:proofErr w:type="spellEnd"/>
      <w:r w:rsidRPr="0038540E">
        <w:rPr>
          <w:color w:val="000000"/>
        </w:rPr>
        <w:t xml:space="preserve"> were weakly flexor. Tone was normal and co-ordination intact. </w:t>
      </w:r>
      <w:r w:rsidRPr="0038540E">
        <w:rPr>
          <w:color w:val="000000"/>
        </w:rPr>
        <w:br/>
        <w:t xml:space="preserve">He had blunting of cutaneous sensation over the posterior thighs extending to the </w:t>
      </w:r>
      <w:proofErr w:type="spellStart"/>
      <w:r w:rsidRPr="0038540E">
        <w:rPr>
          <w:color w:val="000000"/>
        </w:rPr>
        <w:t>perianal</w:t>
      </w:r>
      <w:proofErr w:type="spellEnd"/>
      <w:r w:rsidRPr="0038540E">
        <w:rPr>
          <w:color w:val="000000"/>
        </w:rPr>
        <w:t xml:space="preserve"> region bilaterally. His anal sphincter tone was reduced. His bladder was palpable to the umbilicus. A general systems examination was satisfactory.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segments are affected on the basis of the motor assessment?</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segments are affected on the basis of the sensory assessment?</w:t>
      </w:r>
    </w:p>
    <w:p w:rsidR="005D4978" w:rsidRPr="0038540E" w:rsidRDefault="005D4978" w:rsidP="00C957C4">
      <w:pPr>
        <w:numPr>
          <w:ilvl w:val="0"/>
          <w:numId w:val="4"/>
        </w:numPr>
        <w:tabs>
          <w:tab w:val="righ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investigation would be most helpful?</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How would you manage this problem?</w:t>
      </w:r>
    </w:p>
    <w:p w:rsidR="005D4978" w:rsidRPr="0038540E" w:rsidRDefault="005D4978" w:rsidP="005D497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655B9" w:rsidRDefault="006655B9" w:rsidP="006655B9">
      <w:pPr>
        <w:jc w:val="both"/>
        <w:rPr>
          <w:szCs w:val="56"/>
        </w:rPr>
      </w:pPr>
    </w:p>
    <w:p w:rsidR="006655B9" w:rsidRPr="000D2620" w:rsidRDefault="00477967" w:rsidP="006655B9">
      <w:pPr>
        <w:pBdr>
          <w:top w:val="double" w:sz="6" w:space="1" w:color="auto"/>
          <w:left w:val="double" w:sz="6" w:space="4" w:color="auto"/>
          <w:bottom w:val="double" w:sz="6" w:space="1" w:color="auto"/>
          <w:right w:val="double" w:sz="6" w:space="4" w:color="auto"/>
        </w:pBdr>
        <w:rPr>
          <w:b/>
          <w:sz w:val="28"/>
          <w:szCs w:val="28"/>
        </w:rPr>
      </w:pPr>
      <w:r>
        <w:rPr>
          <w:b/>
          <w:sz w:val="28"/>
          <w:szCs w:val="28"/>
        </w:rPr>
        <w:br w:type="page"/>
      </w:r>
      <w:r w:rsidR="006655B9">
        <w:rPr>
          <w:b/>
          <w:sz w:val="28"/>
          <w:szCs w:val="28"/>
        </w:rPr>
        <w:lastRenderedPageBreak/>
        <w:t>Section 8</w:t>
      </w:r>
      <w:r w:rsidR="006655B9" w:rsidRPr="0038540E">
        <w:rPr>
          <w:b/>
          <w:sz w:val="28"/>
          <w:szCs w:val="28"/>
        </w:rPr>
        <w:t xml:space="preserve">:  </w:t>
      </w:r>
      <w:r w:rsidR="006655B9">
        <w:rPr>
          <w:b/>
          <w:sz w:val="28"/>
          <w:szCs w:val="28"/>
        </w:rPr>
        <w:t>6</w:t>
      </w:r>
      <w:r w:rsidR="006655B9" w:rsidRPr="000D2620">
        <w:rPr>
          <w:b/>
          <w:sz w:val="28"/>
          <w:szCs w:val="28"/>
          <w:vertAlign w:val="superscript"/>
        </w:rPr>
        <w:t>th</w:t>
      </w:r>
      <w:r w:rsidR="006655B9">
        <w:rPr>
          <w:b/>
          <w:sz w:val="28"/>
          <w:szCs w:val="28"/>
        </w:rPr>
        <w:t xml:space="preserve"> Year Neurology Firm Student Assessment Form</w:t>
      </w:r>
      <w:r w:rsidR="0053786E">
        <w:rPr>
          <w:b/>
          <w:sz w:val="28"/>
          <w:szCs w:val="28"/>
        </w:rPr>
        <w:t>s</w:t>
      </w:r>
    </w:p>
    <w:p w:rsidR="006655B9" w:rsidRPr="00477967" w:rsidRDefault="006655B9" w:rsidP="006655B9">
      <w:pPr>
        <w:rPr>
          <w:rFonts w:cs="Arial"/>
          <w:color w:val="000000"/>
        </w:rPr>
      </w:pPr>
    </w:p>
    <w:p w:rsidR="006655B9" w:rsidRPr="00477967" w:rsidRDefault="006655B9" w:rsidP="006655B9">
      <w:pPr>
        <w:spacing w:after="120"/>
        <w:ind w:left="-567" w:right="-241"/>
        <w:jc w:val="center"/>
        <w:rPr>
          <w:rFonts w:cs="Arial"/>
          <w:b/>
          <w:color w:val="000000"/>
          <w:sz w:val="24"/>
          <w:szCs w:val="24"/>
          <w:u w:val="single"/>
        </w:rPr>
      </w:pPr>
      <w:r w:rsidRPr="00477967">
        <w:rPr>
          <w:rFonts w:cs="Arial"/>
          <w:b/>
          <w:color w:val="000000"/>
          <w:sz w:val="24"/>
          <w:szCs w:val="24"/>
          <w:u w:val="single"/>
        </w:rPr>
        <w:t>Neurology 6</w:t>
      </w:r>
      <w:r w:rsidRPr="00477967">
        <w:rPr>
          <w:rFonts w:cs="Arial"/>
          <w:b/>
          <w:color w:val="000000"/>
          <w:sz w:val="24"/>
          <w:szCs w:val="24"/>
          <w:u w:val="single"/>
          <w:vertAlign w:val="superscript"/>
        </w:rPr>
        <w:t>th</w:t>
      </w:r>
      <w:r w:rsidRPr="00477967">
        <w:rPr>
          <w:rFonts w:cs="Arial"/>
          <w:b/>
          <w:color w:val="000000"/>
          <w:sz w:val="24"/>
          <w:szCs w:val="24"/>
          <w:u w:val="single"/>
        </w:rPr>
        <w:t xml:space="preserve"> Year Assessment Form</w:t>
      </w:r>
      <w:r w:rsidR="004D2438" w:rsidRPr="00477967">
        <w:rPr>
          <w:rFonts w:cs="Arial"/>
          <w:b/>
          <w:color w:val="000000"/>
          <w:sz w:val="24"/>
          <w:szCs w:val="24"/>
          <w:u w:val="single"/>
        </w:rPr>
        <w:t xml:space="preserve"> for</w:t>
      </w:r>
      <w:r w:rsidRPr="00477967">
        <w:rPr>
          <w:rFonts w:cs="Arial"/>
          <w:b/>
          <w:color w:val="000000"/>
          <w:sz w:val="24"/>
          <w:szCs w:val="24"/>
          <w:u w:val="single"/>
        </w:rPr>
        <w:t xml:space="preserve"> St Mary’s</w:t>
      </w:r>
      <w:r w:rsidR="004D2438" w:rsidRPr="00477967">
        <w:rPr>
          <w:rFonts w:cs="Arial"/>
          <w:b/>
          <w:color w:val="000000"/>
          <w:sz w:val="24"/>
          <w:szCs w:val="24"/>
          <w:u w:val="single"/>
        </w:rPr>
        <w:t xml:space="preserve"> Hospital</w:t>
      </w:r>
    </w:p>
    <w:p w:rsidR="006655B9" w:rsidRPr="00477967" w:rsidRDefault="006655B9" w:rsidP="006655B9">
      <w:pPr>
        <w:spacing w:after="120"/>
        <w:ind w:left="-567" w:right="-241"/>
        <w:jc w:val="center"/>
        <w:rPr>
          <w:rFonts w:cs="Arial"/>
          <w:b/>
          <w:u w:val="single"/>
        </w:rPr>
      </w:pPr>
    </w:p>
    <w:p w:rsidR="00CF17F7" w:rsidRPr="00A24E40" w:rsidRDefault="00CF17F7" w:rsidP="00CF17F7">
      <w:pPr>
        <w:spacing w:after="120"/>
        <w:ind w:left="-567" w:right="-241"/>
        <w:rPr>
          <w:rFonts w:ascii="Corbel" w:hAnsi="Corbel" w:cs="Tahoma"/>
        </w:rPr>
      </w:pPr>
      <w:r>
        <w:rPr>
          <w:rFonts w:ascii="Corbel" w:hAnsi="Corbel" w:cs="Tahoma"/>
        </w:rPr>
        <w:t>Name of Student</w:t>
      </w:r>
      <w:r w:rsidRPr="00A24E40">
        <w:rPr>
          <w:rFonts w:ascii="Corbel" w:hAnsi="Corbel" w:cs="Tahoma"/>
        </w:rPr>
        <w:t xml:space="preserve"> …………………………………………………….</w:t>
      </w:r>
      <w:r>
        <w:rPr>
          <w:rFonts w:ascii="Corbel" w:hAnsi="Corbel" w:cs="Tahoma"/>
        </w:rPr>
        <w:tab/>
      </w:r>
      <w:r>
        <w:rPr>
          <w:rFonts w:ascii="Corbel" w:hAnsi="Corbel" w:cs="Tahoma"/>
        </w:rPr>
        <w:tab/>
      </w:r>
      <w:r>
        <w:rPr>
          <w:rFonts w:ascii="Corbel" w:hAnsi="Corbel" w:cs="Tahoma"/>
        </w:rPr>
        <w:tab/>
        <w:t>Date……………………..</w:t>
      </w:r>
    </w:p>
    <w:p w:rsidR="00CF17F7" w:rsidRPr="00A24E40" w:rsidRDefault="00CF17F7" w:rsidP="00CF17F7">
      <w:pPr>
        <w:spacing w:after="120"/>
        <w:ind w:left="-567" w:right="-241"/>
        <w:rPr>
          <w:rFonts w:ascii="Corbel" w:hAnsi="Corbel" w:cs="Tahoma"/>
          <w:b/>
        </w:rPr>
      </w:pPr>
      <w:r w:rsidRPr="00A24E40">
        <w:rPr>
          <w:rFonts w:ascii="Corbel" w:hAnsi="Corbel" w:cs="Tahoma"/>
        </w:rPr>
        <w:t xml:space="preserve">On completion of the </w:t>
      </w:r>
      <w:r>
        <w:rPr>
          <w:rFonts w:ascii="Corbel" w:hAnsi="Corbel" w:cs="Tahoma"/>
        </w:rPr>
        <w:t>2</w:t>
      </w:r>
      <w:r w:rsidRPr="00A24E40">
        <w:rPr>
          <w:rFonts w:ascii="Corbel" w:hAnsi="Corbel" w:cs="Tahoma"/>
        </w:rPr>
        <w:t xml:space="preserve"> week Neurology attachment at St Mary’s each student must have attended at least </w:t>
      </w:r>
      <w:r>
        <w:rPr>
          <w:rFonts w:ascii="Corbel" w:hAnsi="Corbel" w:cs="Tahoma"/>
        </w:rPr>
        <w:t xml:space="preserve">the </w:t>
      </w:r>
      <w:r w:rsidRPr="00A24E40">
        <w:rPr>
          <w:rFonts w:ascii="Corbel" w:hAnsi="Corbel" w:cs="Tahoma"/>
        </w:rPr>
        <w:t>sessions</w:t>
      </w:r>
      <w:r>
        <w:rPr>
          <w:rFonts w:ascii="Corbel" w:hAnsi="Corbel" w:cs="Tahoma"/>
        </w:rPr>
        <w:t xml:space="preserve"> listed below (whether or not you are on floating leave one week!)</w:t>
      </w:r>
      <w:r w:rsidRPr="00A24E40">
        <w:rPr>
          <w:rFonts w:ascii="Corbel" w:hAnsi="Corbel" w:cs="Tahoma"/>
        </w:rPr>
        <w:t xml:space="preserve">, each signed off by an appropriate member of the team. </w:t>
      </w:r>
      <w:r>
        <w:rPr>
          <w:rFonts w:ascii="Corbel" w:hAnsi="Corbel" w:cs="Tahoma"/>
        </w:rPr>
        <w:t xml:space="preserve">There are &gt;8 OP clinics available each week, mostly for 2 students to attend, so you should make 3 at least over the fortnight. All ward teaching sessions are compulsory. Bring this signed sheet, </w:t>
      </w:r>
      <w:r w:rsidRPr="000E4215">
        <w:rPr>
          <w:rFonts w:ascii="Corbel" w:hAnsi="Corbel" w:cs="Tahoma"/>
        </w:rPr>
        <w:t xml:space="preserve">your </w:t>
      </w:r>
      <w:r>
        <w:rPr>
          <w:rFonts w:ascii="Corbel" w:hAnsi="Corbel" w:cs="Tahoma"/>
        </w:rPr>
        <w:t>Assessment Form</w:t>
      </w:r>
      <w:r w:rsidRPr="000E4215">
        <w:rPr>
          <w:rFonts w:ascii="Corbel" w:hAnsi="Corbel" w:cs="Tahoma"/>
        </w:rPr>
        <w:t xml:space="preserve"> </w:t>
      </w:r>
      <w:r w:rsidRPr="000E4215">
        <w:rPr>
          <w:rFonts w:ascii="Corbel" w:hAnsi="Corbel" w:cs="Tahoma"/>
          <w:b/>
        </w:rPr>
        <w:t>with the photo</w:t>
      </w:r>
      <w:r>
        <w:rPr>
          <w:rFonts w:ascii="Corbel" w:hAnsi="Corbel" w:cs="Tahoma"/>
          <w:b/>
        </w:rPr>
        <w:t xml:space="preserve"> </w:t>
      </w:r>
      <w:r>
        <w:rPr>
          <w:rFonts w:ascii="Corbel" w:hAnsi="Corbel" w:cs="Tahoma"/>
        </w:rPr>
        <w:t>(available on-line),</w:t>
      </w:r>
      <w:r>
        <w:rPr>
          <w:rFonts w:ascii="Corbel" w:hAnsi="Corbel" w:cs="Tahoma"/>
          <w:b/>
        </w:rPr>
        <w:t xml:space="preserve"> </w:t>
      </w:r>
      <w:r>
        <w:rPr>
          <w:rFonts w:ascii="Corbel" w:hAnsi="Corbel" w:cs="Tahoma"/>
        </w:rPr>
        <w:t xml:space="preserve">and </w:t>
      </w:r>
      <w:r w:rsidRPr="00996474">
        <w:rPr>
          <w:rFonts w:ascii="Corbel" w:hAnsi="Corbel" w:cs="Tahoma"/>
        </w:rPr>
        <w:t>the learning</w:t>
      </w:r>
      <w:r>
        <w:rPr>
          <w:rFonts w:ascii="Corbel" w:hAnsi="Corbel" w:cs="Tahoma"/>
        </w:rPr>
        <w:t xml:space="preserve"> objectives list (you should tick these off as you feel you have achieved them, and ensure all are met by seeking guidance as necessary)</w:t>
      </w:r>
      <w:r w:rsidRPr="004F67AC">
        <w:rPr>
          <w:rFonts w:ascii="Corbel" w:hAnsi="Corbel" w:cs="Tahoma"/>
        </w:rPr>
        <w:t xml:space="preserve"> </w:t>
      </w:r>
      <w:r>
        <w:rPr>
          <w:rFonts w:ascii="Corbel" w:hAnsi="Corbel" w:cs="Tahoma"/>
        </w:rPr>
        <w:t>to the teaching/feedback session with Dr Gabriel on the 2</w:t>
      </w:r>
      <w:r w:rsidRPr="004F67AC">
        <w:rPr>
          <w:rFonts w:ascii="Corbel" w:hAnsi="Corbel" w:cs="Tahoma"/>
          <w:vertAlign w:val="superscript"/>
        </w:rPr>
        <w:t>nd</w:t>
      </w:r>
      <w:r>
        <w:rPr>
          <w:rFonts w:ascii="Corbel" w:hAnsi="Corbel" w:cs="Tahoma"/>
        </w:rPr>
        <w:t xml:space="preserve"> Thursday. Unless there are extenuating circumstances, failure to complete this form adequately will result in failure of the firm.</w:t>
      </w:r>
    </w:p>
    <w:p w:rsidR="00CF17F7" w:rsidRPr="00A24E40" w:rsidRDefault="00CF17F7" w:rsidP="00CF17F7">
      <w:pPr>
        <w:spacing w:after="120"/>
        <w:ind w:right="-241"/>
        <w:rPr>
          <w:rFonts w:ascii="Corbel" w:hAnsi="Corbel" w:cs="Tahom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5"/>
        <w:gridCol w:w="4537"/>
        <w:gridCol w:w="978"/>
        <w:gridCol w:w="1703"/>
        <w:gridCol w:w="1580"/>
      </w:tblGrid>
      <w:tr w:rsidR="00CF17F7" w:rsidRPr="00A24E40" w:rsidTr="000510B2">
        <w:tc>
          <w:tcPr>
            <w:tcW w:w="425" w:type="dxa"/>
          </w:tcPr>
          <w:p w:rsidR="00CF17F7" w:rsidRPr="00A24E40" w:rsidRDefault="00CF17F7" w:rsidP="000510B2">
            <w:pPr>
              <w:spacing w:after="40"/>
              <w:ind w:right="-241"/>
              <w:rPr>
                <w:rFonts w:ascii="Corbel" w:hAnsi="Corbel" w:cs="Tahoma"/>
                <w:b/>
              </w:rPr>
            </w:pPr>
          </w:p>
        </w:tc>
        <w:tc>
          <w:tcPr>
            <w:tcW w:w="4537" w:type="dxa"/>
          </w:tcPr>
          <w:p w:rsidR="00CF17F7" w:rsidRPr="00A24E40" w:rsidRDefault="00CF17F7" w:rsidP="000510B2">
            <w:pPr>
              <w:spacing w:after="40"/>
              <w:ind w:right="-241"/>
              <w:rPr>
                <w:rFonts w:ascii="Corbel" w:hAnsi="Corbel" w:cs="Tahoma"/>
                <w:b/>
              </w:rPr>
            </w:pPr>
          </w:p>
        </w:tc>
        <w:tc>
          <w:tcPr>
            <w:tcW w:w="978" w:type="dxa"/>
          </w:tcPr>
          <w:p w:rsidR="00CF17F7" w:rsidRPr="00A24E40" w:rsidRDefault="00CF17F7" w:rsidP="000510B2">
            <w:pPr>
              <w:spacing w:before="40"/>
              <w:ind w:right="-241"/>
              <w:rPr>
                <w:rFonts w:ascii="Corbel" w:hAnsi="Corbel" w:cs="Tahoma"/>
              </w:rPr>
            </w:pPr>
            <w:r w:rsidRPr="00A24E40">
              <w:rPr>
                <w:rFonts w:ascii="Corbel" w:hAnsi="Corbel" w:cs="Tahoma"/>
              </w:rPr>
              <w:t>Date</w:t>
            </w:r>
          </w:p>
        </w:tc>
        <w:tc>
          <w:tcPr>
            <w:tcW w:w="1703" w:type="dxa"/>
          </w:tcPr>
          <w:p w:rsidR="00CF17F7" w:rsidRPr="00A24E40" w:rsidRDefault="00CF17F7" w:rsidP="000510B2">
            <w:pPr>
              <w:spacing w:before="40"/>
              <w:ind w:right="-241"/>
              <w:rPr>
                <w:rFonts w:ascii="Corbel" w:hAnsi="Corbel" w:cs="Tahoma"/>
              </w:rPr>
            </w:pPr>
            <w:r w:rsidRPr="00A24E40">
              <w:rPr>
                <w:rFonts w:ascii="Corbel" w:hAnsi="Corbel" w:cs="Tahoma"/>
              </w:rPr>
              <w:t>Signature</w:t>
            </w:r>
          </w:p>
        </w:tc>
        <w:tc>
          <w:tcPr>
            <w:tcW w:w="1580" w:type="dxa"/>
          </w:tcPr>
          <w:p w:rsidR="00CF17F7" w:rsidRPr="00A24E40" w:rsidRDefault="00CF17F7" w:rsidP="000510B2">
            <w:pPr>
              <w:spacing w:before="40"/>
              <w:ind w:right="-241"/>
              <w:rPr>
                <w:rFonts w:ascii="Corbel" w:hAnsi="Corbel" w:cs="Tahoma"/>
              </w:rPr>
            </w:pPr>
            <w:r w:rsidRPr="00A24E40">
              <w:rPr>
                <w:rFonts w:ascii="Corbel" w:hAnsi="Corbel" w:cs="Tahoma"/>
              </w:rPr>
              <w:t>Print Name</w:t>
            </w:r>
          </w:p>
        </w:tc>
      </w:tr>
      <w:tr w:rsidR="00CF17F7" w:rsidRPr="00A24E40" w:rsidTr="000510B2">
        <w:trPr>
          <w:trHeight w:val="400"/>
        </w:trPr>
        <w:tc>
          <w:tcPr>
            <w:tcW w:w="425" w:type="dxa"/>
          </w:tcPr>
          <w:p w:rsidR="00CF17F7" w:rsidRDefault="00CF17F7" w:rsidP="000510B2">
            <w:pPr>
              <w:spacing w:before="40"/>
              <w:ind w:right="-241"/>
              <w:jc w:val="center"/>
              <w:rPr>
                <w:rFonts w:ascii="Corbel" w:hAnsi="Corbel" w:cs="Tahoma"/>
                <w:b/>
              </w:rPr>
            </w:pPr>
            <w:r>
              <w:rPr>
                <w:rFonts w:ascii="Corbel" w:hAnsi="Corbel" w:cs="Tahoma"/>
                <w:b/>
              </w:rPr>
              <w:t>1</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Outpatient 1</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Default="00CF17F7" w:rsidP="000510B2">
            <w:pPr>
              <w:spacing w:before="40"/>
              <w:ind w:right="-241"/>
              <w:jc w:val="center"/>
              <w:rPr>
                <w:rFonts w:ascii="Corbel" w:hAnsi="Corbel" w:cs="Tahoma"/>
                <w:b/>
              </w:rPr>
            </w:pPr>
            <w:r>
              <w:rPr>
                <w:rFonts w:ascii="Corbel" w:hAnsi="Corbel" w:cs="Tahoma"/>
                <w:b/>
              </w:rPr>
              <w:t>2</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Outpatient 2</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3</w:t>
            </w:r>
          </w:p>
        </w:tc>
        <w:tc>
          <w:tcPr>
            <w:tcW w:w="4537" w:type="dxa"/>
          </w:tcPr>
          <w:p w:rsidR="00CF17F7" w:rsidRPr="00A24E40" w:rsidRDefault="00CF17F7" w:rsidP="000510B2">
            <w:pPr>
              <w:spacing w:before="40"/>
              <w:ind w:right="-241"/>
              <w:jc w:val="center"/>
              <w:rPr>
                <w:rFonts w:ascii="Corbel" w:hAnsi="Corbel" w:cs="Tahoma"/>
                <w:b/>
              </w:rPr>
            </w:pPr>
            <w:r w:rsidRPr="00A24E40">
              <w:rPr>
                <w:rFonts w:ascii="Corbel" w:hAnsi="Corbel" w:cs="Tahoma"/>
                <w:b/>
              </w:rPr>
              <w:t>Outpatient 3</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Default="00CF17F7" w:rsidP="000510B2">
            <w:pPr>
              <w:spacing w:before="40"/>
              <w:ind w:right="-241"/>
              <w:jc w:val="center"/>
              <w:rPr>
                <w:rFonts w:ascii="Corbel" w:hAnsi="Corbel" w:cs="Tahoma"/>
                <w:b/>
              </w:rPr>
            </w:pPr>
            <w:r>
              <w:rPr>
                <w:rFonts w:ascii="Corbel" w:hAnsi="Corbel" w:cs="Tahoma"/>
                <w:b/>
              </w:rPr>
              <w:t>4</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Neurosurgical/trauma WR</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5</w:t>
            </w:r>
          </w:p>
        </w:tc>
        <w:tc>
          <w:tcPr>
            <w:tcW w:w="4537" w:type="dxa"/>
          </w:tcPr>
          <w:p w:rsidR="00CF17F7" w:rsidRPr="00A24E40" w:rsidRDefault="00CF17F7" w:rsidP="000510B2">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1</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6</w:t>
            </w:r>
          </w:p>
        </w:tc>
        <w:tc>
          <w:tcPr>
            <w:tcW w:w="4537" w:type="dxa"/>
          </w:tcPr>
          <w:p w:rsidR="00CF17F7" w:rsidRPr="00A24E40" w:rsidRDefault="00CF17F7" w:rsidP="000510B2">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2</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7</w:t>
            </w:r>
          </w:p>
        </w:tc>
        <w:tc>
          <w:tcPr>
            <w:tcW w:w="4537" w:type="dxa"/>
          </w:tcPr>
          <w:p w:rsidR="00CF17F7" w:rsidRPr="00A24E40" w:rsidRDefault="00CF17F7" w:rsidP="000510B2">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3</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8</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Neurology Clerking presented</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9</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Neurology Clerking presented</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Default="00CF17F7" w:rsidP="000510B2">
            <w:pPr>
              <w:spacing w:before="40"/>
              <w:ind w:right="-241"/>
              <w:jc w:val="center"/>
              <w:rPr>
                <w:rFonts w:ascii="Corbel" w:hAnsi="Corbel" w:cs="Tahoma"/>
                <w:b/>
              </w:rPr>
            </w:pPr>
            <w:r>
              <w:rPr>
                <w:rFonts w:ascii="Corbel" w:hAnsi="Corbel" w:cs="Tahoma"/>
                <w:b/>
              </w:rPr>
              <w:t>10</w:t>
            </w:r>
          </w:p>
        </w:tc>
        <w:tc>
          <w:tcPr>
            <w:tcW w:w="4537" w:type="dxa"/>
          </w:tcPr>
          <w:p w:rsidR="00CF17F7" w:rsidRPr="00A24E40" w:rsidRDefault="00CF17F7" w:rsidP="000510B2">
            <w:pPr>
              <w:spacing w:before="40"/>
              <w:ind w:right="-241"/>
              <w:jc w:val="center"/>
              <w:rPr>
                <w:rFonts w:ascii="Corbel" w:hAnsi="Corbel" w:cs="Tahoma"/>
                <w:b/>
              </w:rPr>
            </w:pPr>
            <w:r w:rsidRPr="00A24E40">
              <w:rPr>
                <w:rFonts w:ascii="Corbel" w:hAnsi="Corbel" w:cs="Tahoma"/>
                <w:b/>
              </w:rPr>
              <w:t>Observation of Lumbar puncture</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400"/>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11</w:t>
            </w:r>
          </w:p>
        </w:tc>
        <w:tc>
          <w:tcPr>
            <w:tcW w:w="4537" w:type="dxa"/>
          </w:tcPr>
          <w:p w:rsidR="00CF17F7" w:rsidRPr="00A24E40" w:rsidRDefault="00CF17F7" w:rsidP="000510B2">
            <w:pPr>
              <w:spacing w:before="40"/>
              <w:ind w:right="-241"/>
              <w:jc w:val="center"/>
              <w:rPr>
                <w:rFonts w:ascii="Corbel" w:hAnsi="Corbel" w:cs="Tahoma"/>
                <w:b/>
              </w:rPr>
            </w:pPr>
            <w:r w:rsidRPr="00A24E40">
              <w:rPr>
                <w:rFonts w:ascii="Corbel" w:hAnsi="Corbel" w:cs="Tahoma"/>
                <w:b/>
              </w:rPr>
              <w:t>Observation of neurophysiology (EMG/EEG)</w:t>
            </w:r>
          </w:p>
        </w:tc>
        <w:tc>
          <w:tcPr>
            <w:tcW w:w="978" w:type="dxa"/>
          </w:tcPr>
          <w:p w:rsidR="00CF17F7" w:rsidRPr="00A24E40" w:rsidRDefault="00CF17F7" w:rsidP="000510B2">
            <w:pPr>
              <w:spacing w:before="40"/>
              <w:ind w:right="-241"/>
              <w:jc w:val="center"/>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394"/>
        </w:trPr>
        <w:tc>
          <w:tcPr>
            <w:tcW w:w="425" w:type="dxa"/>
          </w:tcPr>
          <w:p w:rsidR="00CF17F7" w:rsidRPr="00A24E40" w:rsidRDefault="00CF17F7" w:rsidP="000510B2">
            <w:pPr>
              <w:spacing w:before="40"/>
              <w:ind w:right="-241"/>
              <w:jc w:val="center"/>
              <w:rPr>
                <w:rFonts w:ascii="Corbel" w:hAnsi="Corbel" w:cs="Tahoma"/>
                <w:b/>
              </w:rPr>
            </w:pPr>
            <w:r>
              <w:rPr>
                <w:rFonts w:ascii="Corbel" w:hAnsi="Corbel" w:cs="Tahoma"/>
                <w:b/>
              </w:rPr>
              <w:t>12</w:t>
            </w:r>
          </w:p>
        </w:tc>
        <w:tc>
          <w:tcPr>
            <w:tcW w:w="4537" w:type="dxa"/>
          </w:tcPr>
          <w:p w:rsidR="00CF17F7" w:rsidRPr="00A24E40" w:rsidRDefault="00CF17F7" w:rsidP="000510B2">
            <w:pPr>
              <w:spacing w:before="40"/>
              <w:ind w:right="-241"/>
              <w:jc w:val="center"/>
              <w:rPr>
                <w:rFonts w:ascii="Corbel" w:hAnsi="Corbel" w:cs="Tahoma"/>
                <w:b/>
              </w:rPr>
            </w:pPr>
            <w:r>
              <w:rPr>
                <w:rFonts w:ascii="Corbel" w:hAnsi="Corbel" w:cs="Tahoma"/>
                <w:b/>
              </w:rPr>
              <w:t>Consultant Teaching 1</w:t>
            </w:r>
          </w:p>
        </w:tc>
        <w:tc>
          <w:tcPr>
            <w:tcW w:w="978" w:type="dxa"/>
          </w:tcPr>
          <w:p w:rsidR="00CF17F7" w:rsidRPr="00A24E40" w:rsidRDefault="00CF17F7" w:rsidP="000510B2">
            <w:pPr>
              <w:spacing w:before="40"/>
              <w:ind w:right="-241"/>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394"/>
        </w:trPr>
        <w:tc>
          <w:tcPr>
            <w:tcW w:w="425" w:type="dxa"/>
          </w:tcPr>
          <w:p w:rsidR="00CF17F7" w:rsidRDefault="00CF17F7" w:rsidP="000510B2">
            <w:pPr>
              <w:spacing w:before="40"/>
              <w:ind w:right="-241"/>
              <w:jc w:val="center"/>
              <w:rPr>
                <w:rFonts w:ascii="Corbel" w:hAnsi="Corbel" w:cs="Tahoma"/>
                <w:b/>
              </w:rPr>
            </w:pPr>
            <w:r>
              <w:rPr>
                <w:rFonts w:ascii="Corbel" w:hAnsi="Corbel" w:cs="Tahoma"/>
                <w:b/>
              </w:rPr>
              <w:t>13</w:t>
            </w:r>
          </w:p>
        </w:tc>
        <w:tc>
          <w:tcPr>
            <w:tcW w:w="4537" w:type="dxa"/>
          </w:tcPr>
          <w:p w:rsidR="00CF17F7" w:rsidRDefault="00CF17F7" w:rsidP="000510B2">
            <w:pPr>
              <w:spacing w:before="40"/>
              <w:ind w:right="-241"/>
              <w:jc w:val="center"/>
              <w:rPr>
                <w:rFonts w:ascii="Corbel" w:hAnsi="Corbel" w:cs="Tahoma"/>
                <w:b/>
              </w:rPr>
            </w:pPr>
            <w:r>
              <w:rPr>
                <w:rFonts w:ascii="Corbel" w:hAnsi="Corbel" w:cs="Tahoma"/>
                <w:b/>
              </w:rPr>
              <w:t>Consultant Teaching 2</w:t>
            </w:r>
          </w:p>
        </w:tc>
        <w:tc>
          <w:tcPr>
            <w:tcW w:w="978" w:type="dxa"/>
          </w:tcPr>
          <w:p w:rsidR="00CF17F7" w:rsidRPr="00A24E40" w:rsidRDefault="00CF17F7" w:rsidP="000510B2">
            <w:pPr>
              <w:spacing w:before="40"/>
              <w:ind w:right="-241"/>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r w:rsidR="00CF17F7" w:rsidRPr="00A24E40" w:rsidTr="000510B2">
        <w:trPr>
          <w:trHeight w:val="394"/>
        </w:trPr>
        <w:tc>
          <w:tcPr>
            <w:tcW w:w="425" w:type="dxa"/>
          </w:tcPr>
          <w:p w:rsidR="00CF17F7" w:rsidRDefault="00CF17F7" w:rsidP="000510B2">
            <w:pPr>
              <w:spacing w:before="40"/>
              <w:ind w:right="-241"/>
              <w:jc w:val="center"/>
              <w:rPr>
                <w:rFonts w:ascii="Corbel" w:hAnsi="Corbel" w:cs="Tahoma"/>
                <w:b/>
              </w:rPr>
            </w:pPr>
            <w:r>
              <w:rPr>
                <w:rFonts w:ascii="Corbel" w:hAnsi="Corbel" w:cs="Tahoma"/>
                <w:b/>
              </w:rPr>
              <w:t>14</w:t>
            </w:r>
          </w:p>
        </w:tc>
        <w:tc>
          <w:tcPr>
            <w:tcW w:w="4537" w:type="dxa"/>
          </w:tcPr>
          <w:p w:rsidR="00CF17F7" w:rsidRDefault="00CF17F7" w:rsidP="000510B2">
            <w:pPr>
              <w:spacing w:before="40"/>
              <w:ind w:right="-241"/>
              <w:jc w:val="center"/>
              <w:rPr>
                <w:rFonts w:ascii="Corbel" w:hAnsi="Corbel" w:cs="Tahoma"/>
                <w:b/>
              </w:rPr>
            </w:pPr>
            <w:r>
              <w:rPr>
                <w:rFonts w:ascii="Corbel" w:hAnsi="Corbel" w:cs="Tahoma"/>
                <w:b/>
              </w:rPr>
              <w:t>Teaching/Feedback session with Dr Gabriel</w:t>
            </w:r>
          </w:p>
        </w:tc>
        <w:tc>
          <w:tcPr>
            <w:tcW w:w="978" w:type="dxa"/>
          </w:tcPr>
          <w:p w:rsidR="00CF17F7" w:rsidRPr="00A24E40" w:rsidRDefault="00CF17F7" w:rsidP="000510B2">
            <w:pPr>
              <w:spacing w:before="40"/>
              <w:ind w:right="-241"/>
              <w:rPr>
                <w:rFonts w:ascii="Corbel" w:hAnsi="Corbel" w:cs="Tahoma"/>
              </w:rPr>
            </w:pPr>
          </w:p>
        </w:tc>
        <w:tc>
          <w:tcPr>
            <w:tcW w:w="1703" w:type="dxa"/>
          </w:tcPr>
          <w:p w:rsidR="00CF17F7" w:rsidRPr="00A24E40" w:rsidRDefault="00CF17F7" w:rsidP="000510B2">
            <w:pPr>
              <w:spacing w:before="40"/>
              <w:ind w:right="-241"/>
              <w:rPr>
                <w:rFonts w:ascii="Corbel" w:hAnsi="Corbel" w:cs="Tahoma"/>
              </w:rPr>
            </w:pPr>
          </w:p>
        </w:tc>
        <w:tc>
          <w:tcPr>
            <w:tcW w:w="1580" w:type="dxa"/>
          </w:tcPr>
          <w:p w:rsidR="00CF17F7" w:rsidRPr="00A24E40" w:rsidRDefault="00CF17F7" w:rsidP="000510B2">
            <w:pPr>
              <w:spacing w:before="40"/>
              <w:ind w:right="-241"/>
              <w:rPr>
                <w:rFonts w:ascii="Corbel" w:hAnsi="Corbel" w:cs="Tahoma"/>
              </w:rPr>
            </w:pPr>
          </w:p>
        </w:tc>
      </w:tr>
    </w:tbl>
    <w:p w:rsidR="00CF17F7" w:rsidRDefault="00CF17F7" w:rsidP="00CF17F7">
      <w:pPr>
        <w:spacing w:after="120"/>
        <w:ind w:left="-567" w:right="-241"/>
        <w:rPr>
          <w:rFonts w:ascii="Corbel" w:hAnsi="Corbel" w:cs="Tahoma"/>
        </w:rPr>
      </w:pPr>
    </w:p>
    <w:p w:rsidR="0047710F" w:rsidRPr="00407B4D" w:rsidRDefault="0047710F" w:rsidP="00CF17F7">
      <w:pPr>
        <w:spacing w:after="120"/>
        <w:ind w:left="-567" w:right="-241"/>
        <w:jc w:val="center"/>
        <w:rPr>
          <w:rFonts w:cs="Arial"/>
          <w:b/>
          <w:color w:val="000000"/>
          <w:sz w:val="24"/>
          <w:szCs w:val="24"/>
          <w:u w:val="single"/>
        </w:rPr>
      </w:pPr>
      <w:r>
        <w:rPr>
          <w:b/>
          <w:color w:val="0000FF"/>
          <w:sz w:val="24"/>
          <w:szCs w:val="24"/>
          <w:u w:val="single"/>
        </w:rPr>
        <w:br w:type="page"/>
      </w:r>
      <w:r w:rsidRPr="00407B4D">
        <w:rPr>
          <w:rFonts w:cs="Arial"/>
          <w:b/>
          <w:color w:val="000000"/>
          <w:sz w:val="24"/>
          <w:szCs w:val="24"/>
          <w:u w:val="single"/>
        </w:rPr>
        <w:lastRenderedPageBreak/>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w:t>
      </w:r>
      <w:r w:rsidR="00301C89" w:rsidRPr="00407B4D">
        <w:rPr>
          <w:rFonts w:cs="Arial"/>
          <w:b/>
          <w:color w:val="000000"/>
          <w:sz w:val="24"/>
          <w:szCs w:val="24"/>
          <w:u w:val="single"/>
        </w:rPr>
        <w:t xml:space="preserve">Form </w:t>
      </w:r>
      <w:r w:rsidRPr="00407B4D">
        <w:rPr>
          <w:rFonts w:cs="Arial"/>
          <w:b/>
          <w:color w:val="000000"/>
          <w:sz w:val="24"/>
          <w:szCs w:val="24"/>
          <w:u w:val="single"/>
        </w:rPr>
        <w:t>for Charing Cross Hospital</w:t>
      </w:r>
    </w:p>
    <w:p w:rsidR="0047710F" w:rsidRPr="00477967" w:rsidRDefault="0047710F" w:rsidP="0047710F">
      <w:pPr>
        <w:spacing w:after="120"/>
        <w:ind w:left="-567" w:right="-241"/>
        <w:jc w:val="center"/>
        <w:rPr>
          <w:rFonts w:cs="Arial"/>
          <w:b/>
          <w:u w:val="single"/>
        </w:rPr>
      </w:pPr>
    </w:p>
    <w:p w:rsidR="0047710F" w:rsidRPr="00477967" w:rsidRDefault="0047710F" w:rsidP="00477967">
      <w:pPr>
        <w:tabs>
          <w:tab w:val="left" w:pos="2127"/>
        </w:tabs>
        <w:spacing w:after="120" w:line="360" w:lineRule="auto"/>
        <w:ind w:right="-21"/>
        <w:rPr>
          <w:rFonts w:cs="Arial"/>
        </w:rPr>
      </w:pPr>
      <w:r w:rsidRPr="00477967">
        <w:rPr>
          <w:rFonts w:cs="Arial"/>
        </w:rPr>
        <w:t xml:space="preserve">Name of Student </w:t>
      </w:r>
      <w:r w:rsidR="00477967">
        <w:rPr>
          <w:rFonts w:cs="Arial"/>
        </w:rPr>
        <w:tab/>
      </w:r>
      <w:r w:rsidRPr="00477967">
        <w:rPr>
          <w:rFonts w:cs="Arial"/>
        </w:rPr>
        <w:t>…………………………………………………….</w:t>
      </w:r>
      <w:r w:rsidR="00477967">
        <w:rPr>
          <w:rFonts w:cs="Arial"/>
        </w:rPr>
        <w:br/>
      </w:r>
      <w:r w:rsidRPr="00477967">
        <w:rPr>
          <w:rFonts w:cs="Arial"/>
        </w:rPr>
        <w:t>Date</w:t>
      </w:r>
      <w:r w:rsidR="00477967">
        <w:rPr>
          <w:rFonts w:cs="Arial"/>
        </w:rPr>
        <w:tab/>
      </w:r>
      <w:r w:rsidRPr="00477967">
        <w:rPr>
          <w:rFonts w:cs="Arial"/>
        </w:rPr>
        <w:t>……………………..</w:t>
      </w:r>
    </w:p>
    <w:p w:rsidR="0047710F" w:rsidRPr="00477967" w:rsidRDefault="0047710F" w:rsidP="00477967">
      <w:pPr>
        <w:spacing w:after="120"/>
        <w:ind w:right="-21"/>
        <w:rPr>
          <w:rFonts w:cs="Arial"/>
        </w:rPr>
      </w:pPr>
      <w:r w:rsidRPr="00477967">
        <w:rPr>
          <w:rFonts w:cs="Arial"/>
        </w:rPr>
        <w:t xml:space="preserve">On completion of the 2 week Neurology attachment each student must have attended the sessions listed below (whether or not you are on floating leave for one week), each signed off by an appropriate member of the team. There are OP clinics available each week, mostly for 2 students to attend, so you should make 3 at least over the fortnight. Ward teaching sessions are compulsory as is the feedback session at the end of the firm, to which you should bring this signed sheet, your </w:t>
      </w:r>
      <w:r w:rsidR="00477967">
        <w:rPr>
          <w:rFonts w:cs="Arial"/>
        </w:rPr>
        <w:t>FEO</w:t>
      </w:r>
      <w:r w:rsidRPr="00477967">
        <w:rPr>
          <w:rFonts w:cs="Arial"/>
        </w:rPr>
        <w:t xml:space="preserve"> front sheet with the photo</w:t>
      </w:r>
      <w:r w:rsidRPr="00477967">
        <w:rPr>
          <w:rFonts w:cs="Arial"/>
          <w:b/>
        </w:rPr>
        <w:t xml:space="preserve">, </w:t>
      </w:r>
      <w:r w:rsidRPr="00477967">
        <w:rPr>
          <w:rFonts w:cs="Arial"/>
        </w:rPr>
        <w:t>and the</w:t>
      </w:r>
      <w:r w:rsidRPr="00477967">
        <w:rPr>
          <w:rFonts w:cs="Arial"/>
          <w:b/>
        </w:rPr>
        <w:t xml:space="preserve"> l</w:t>
      </w:r>
      <w:r w:rsidRPr="00477967">
        <w:rPr>
          <w:rFonts w:cs="Arial"/>
        </w:rPr>
        <w:t xml:space="preserve">earning objectives on page </w:t>
      </w:r>
      <w:r w:rsidR="00C45F4D">
        <w:rPr>
          <w:rFonts w:cs="Arial"/>
        </w:rPr>
        <w:t>61</w:t>
      </w:r>
      <w:r w:rsidRPr="00477967">
        <w:rPr>
          <w:rFonts w:cs="Arial"/>
        </w:rPr>
        <w:t xml:space="preserve"> (you should tick these off as you feel you have achieved them, and ensure all are met by seeking guidance as necessary). </w:t>
      </w:r>
    </w:p>
    <w:p w:rsidR="0047710F" w:rsidRPr="00477967" w:rsidRDefault="0047710F" w:rsidP="00477967">
      <w:pPr>
        <w:spacing w:after="120"/>
        <w:ind w:right="-21"/>
        <w:rPr>
          <w:rFonts w:cs="Arial"/>
          <w:b/>
        </w:rPr>
      </w:pPr>
      <w:r w:rsidRPr="00477967">
        <w:rPr>
          <w:rFonts w:cs="Arial"/>
        </w:rPr>
        <w:t>Unless there are extenuating circumstances, failure to complete this form adequately will result in failure of the firm.</w:t>
      </w:r>
    </w:p>
    <w:p w:rsidR="0047710F" w:rsidRPr="00477967" w:rsidRDefault="0047710F" w:rsidP="0047710F">
      <w:pPr>
        <w:spacing w:after="120"/>
        <w:ind w:right="-24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7"/>
        <w:gridCol w:w="4400"/>
        <w:gridCol w:w="1100"/>
        <w:gridCol w:w="1576"/>
        <w:gridCol w:w="1580"/>
      </w:tblGrid>
      <w:tr w:rsidR="0047710F" w:rsidRPr="00477967">
        <w:tc>
          <w:tcPr>
            <w:tcW w:w="567" w:type="dxa"/>
          </w:tcPr>
          <w:p w:rsidR="0047710F" w:rsidRPr="00477967" w:rsidRDefault="0047710F" w:rsidP="00C02B9A">
            <w:pPr>
              <w:spacing w:after="40"/>
              <w:ind w:right="-241"/>
              <w:rPr>
                <w:rFonts w:cs="Arial"/>
                <w:b/>
              </w:rPr>
            </w:pPr>
          </w:p>
        </w:tc>
        <w:tc>
          <w:tcPr>
            <w:tcW w:w="4400" w:type="dxa"/>
          </w:tcPr>
          <w:p w:rsidR="0047710F" w:rsidRPr="00477967" w:rsidRDefault="009366EA" w:rsidP="009366EA">
            <w:pPr>
              <w:spacing w:after="40"/>
              <w:ind w:right="-241"/>
              <w:jc w:val="center"/>
              <w:rPr>
                <w:rFonts w:cs="Arial"/>
                <w:b/>
              </w:rPr>
            </w:pPr>
            <w:r w:rsidRPr="00477967">
              <w:rPr>
                <w:rFonts w:cs="Arial"/>
                <w:b/>
              </w:rPr>
              <w:t>Activity</w:t>
            </w:r>
          </w:p>
        </w:tc>
        <w:tc>
          <w:tcPr>
            <w:tcW w:w="1100" w:type="dxa"/>
          </w:tcPr>
          <w:p w:rsidR="0047710F" w:rsidRPr="00477967" w:rsidRDefault="0047710F" w:rsidP="00C02B9A">
            <w:pPr>
              <w:spacing w:before="40"/>
              <w:ind w:right="-241"/>
              <w:rPr>
                <w:rFonts w:cs="Arial"/>
                <w:b/>
              </w:rPr>
            </w:pPr>
            <w:r w:rsidRPr="00477967">
              <w:rPr>
                <w:rFonts w:cs="Arial"/>
                <w:b/>
              </w:rPr>
              <w:t>Date</w:t>
            </w:r>
          </w:p>
        </w:tc>
        <w:tc>
          <w:tcPr>
            <w:tcW w:w="1576" w:type="dxa"/>
          </w:tcPr>
          <w:p w:rsidR="0047710F" w:rsidRPr="00477967" w:rsidRDefault="0047710F" w:rsidP="00C02B9A">
            <w:pPr>
              <w:spacing w:before="40"/>
              <w:ind w:right="-241"/>
              <w:rPr>
                <w:rFonts w:cs="Arial"/>
                <w:b/>
              </w:rPr>
            </w:pPr>
            <w:r w:rsidRPr="00477967">
              <w:rPr>
                <w:rFonts w:cs="Arial"/>
                <w:b/>
              </w:rPr>
              <w:t>Signature</w:t>
            </w:r>
          </w:p>
        </w:tc>
        <w:tc>
          <w:tcPr>
            <w:tcW w:w="1580" w:type="dxa"/>
          </w:tcPr>
          <w:p w:rsidR="0047710F" w:rsidRPr="00477967" w:rsidRDefault="0047710F" w:rsidP="00C02B9A">
            <w:pPr>
              <w:spacing w:before="40"/>
              <w:ind w:right="-241"/>
              <w:rPr>
                <w:rFonts w:cs="Arial"/>
                <w:b/>
              </w:rPr>
            </w:pPr>
            <w:r w:rsidRPr="00477967">
              <w:rPr>
                <w:rFonts w:cs="Arial"/>
                <w:b/>
              </w:rPr>
              <w:t>Print Name</w:t>
            </w: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1</w:t>
            </w:r>
          </w:p>
        </w:tc>
        <w:tc>
          <w:tcPr>
            <w:tcW w:w="4400" w:type="dxa"/>
          </w:tcPr>
          <w:p w:rsidR="0047710F" w:rsidRPr="00477967" w:rsidRDefault="0047710F" w:rsidP="00C02B9A">
            <w:pPr>
              <w:spacing w:before="40"/>
              <w:ind w:right="-241"/>
              <w:jc w:val="center"/>
              <w:rPr>
                <w:rFonts w:cs="Arial"/>
              </w:rPr>
            </w:pPr>
            <w:r w:rsidRPr="00477967">
              <w:rPr>
                <w:rFonts w:cs="Arial"/>
              </w:rPr>
              <w:t>Outpatients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2</w:t>
            </w:r>
          </w:p>
        </w:tc>
        <w:tc>
          <w:tcPr>
            <w:tcW w:w="4400" w:type="dxa"/>
          </w:tcPr>
          <w:p w:rsidR="0047710F" w:rsidRPr="00477967" w:rsidRDefault="0047710F" w:rsidP="00C02B9A">
            <w:pPr>
              <w:spacing w:before="40"/>
              <w:ind w:right="-241"/>
              <w:jc w:val="center"/>
              <w:rPr>
                <w:rFonts w:cs="Arial"/>
              </w:rPr>
            </w:pPr>
            <w:r w:rsidRPr="00477967">
              <w:rPr>
                <w:rFonts w:cs="Arial"/>
              </w:rPr>
              <w:t>Outpatients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3</w:t>
            </w:r>
          </w:p>
        </w:tc>
        <w:tc>
          <w:tcPr>
            <w:tcW w:w="4400" w:type="dxa"/>
          </w:tcPr>
          <w:p w:rsidR="0047710F" w:rsidRPr="00477967" w:rsidRDefault="0047710F" w:rsidP="00C02B9A">
            <w:pPr>
              <w:spacing w:before="40"/>
              <w:ind w:right="-241"/>
              <w:jc w:val="center"/>
              <w:rPr>
                <w:rFonts w:cs="Arial"/>
              </w:rPr>
            </w:pPr>
            <w:r w:rsidRPr="00477967">
              <w:rPr>
                <w:rFonts w:cs="Arial"/>
              </w:rPr>
              <w:t>Outpatients 3</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4</w:t>
            </w:r>
          </w:p>
        </w:tc>
        <w:tc>
          <w:tcPr>
            <w:tcW w:w="4400" w:type="dxa"/>
          </w:tcPr>
          <w:p w:rsidR="0047710F" w:rsidRPr="00477967" w:rsidRDefault="0047710F" w:rsidP="00C02B9A">
            <w:pPr>
              <w:spacing w:before="40"/>
              <w:ind w:right="-241"/>
              <w:jc w:val="center"/>
              <w:rPr>
                <w:rFonts w:cs="Arial"/>
              </w:rPr>
            </w:pPr>
            <w:r w:rsidRPr="00477967">
              <w:rPr>
                <w:rFonts w:cs="Arial"/>
              </w:rPr>
              <w:t>Outpatients 4</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5</w:t>
            </w:r>
          </w:p>
        </w:tc>
        <w:tc>
          <w:tcPr>
            <w:tcW w:w="4400" w:type="dxa"/>
          </w:tcPr>
          <w:p w:rsidR="0047710F" w:rsidRPr="00477967" w:rsidRDefault="0047710F" w:rsidP="00C02B9A">
            <w:pPr>
              <w:spacing w:before="40"/>
              <w:ind w:right="-241"/>
              <w:jc w:val="center"/>
              <w:rPr>
                <w:rFonts w:cs="Arial"/>
              </w:rPr>
            </w:pPr>
            <w:r w:rsidRPr="00477967">
              <w:rPr>
                <w:rFonts w:cs="Arial"/>
              </w:rPr>
              <w:t>Consultant Teaching  PGB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6</w:t>
            </w:r>
          </w:p>
        </w:tc>
        <w:tc>
          <w:tcPr>
            <w:tcW w:w="4400" w:type="dxa"/>
          </w:tcPr>
          <w:p w:rsidR="0047710F" w:rsidRPr="00477967" w:rsidRDefault="0047710F" w:rsidP="00C02B9A">
            <w:pPr>
              <w:spacing w:before="40"/>
              <w:ind w:right="-241"/>
              <w:jc w:val="center"/>
              <w:rPr>
                <w:rFonts w:cs="Arial"/>
              </w:rPr>
            </w:pPr>
            <w:r w:rsidRPr="00477967">
              <w:rPr>
                <w:rFonts w:cs="Arial"/>
              </w:rPr>
              <w:t>Consultant Teaching PGB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7</w:t>
            </w:r>
          </w:p>
        </w:tc>
        <w:tc>
          <w:tcPr>
            <w:tcW w:w="4400" w:type="dxa"/>
          </w:tcPr>
          <w:p w:rsidR="0047710F" w:rsidRPr="00477967" w:rsidRDefault="0047710F" w:rsidP="00C02B9A">
            <w:pPr>
              <w:spacing w:before="40"/>
              <w:ind w:right="-241"/>
              <w:jc w:val="center"/>
              <w:rPr>
                <w:rFonts w:cs="Arial"/>
              </w:rPr>
            </w:pPr>
            <w:r w:rsidRPr="00477967">
              <w:rPr>
                <w:rFonts w:cs="Arial"/>
              </w:rPr>
              <w:t>Consultant teaching RP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8</w:t>
            </w:r>
          </w:p>
        </w:tc>
        <w:tc>
          <w:tcPr>
            <w:tcW w:w="4400" w:type="dxa"/>
          </w:tcPr>
          <w:p w:rsidR="0047710F" w:rsidRPr="00477967" w:rsidRDefault="0047710F" w:rsidP="00C02B9A">
            <w:pPr>
              <w:spacing w:before="40"/>
              <w:ind w:right="-241"/>
              <w:jc w:val="center"/>
              <w:rPr>
                <w:rFonts w:cs="Arial"/>
              </w:rPr>
            </w:pPr>
            <w:r w:rsidRPr="00477967">
              <w:rPr>
                <w:rFonts w:cs="Arial"/>
              </w:rPr>
              <w:t>Consultant teaching RP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9</w:t>
            </w:r>
          </w:p>
        </w:tc>
        <w:tc>
          <w:tcPr>
            <w:tcW w:w="4400" w:type="dxa"/>
          </w:tcPr>
          <w:p w:rsidR="0047710F" w:rsidRPr="00477967" w:rsidRDefault="0047710F" w:rsidP="00C02B9A">
            <w:pPr>
              <w:spacing w:before="40"/>
              <w:ind w:right="-241"/>
              <w:jc w:val="center"/>
              <w:rPr>
                <w:rFonts w:cs="Arial"/>
              </w:rPr>
            </w:pPr>
            <w:r w:rsidRPr="00477967">
              <w:rPr>
                <w:rFonts w:cs="Arial"/>
              </w:rPr>
              <w:t>Consultant teaching CK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10</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SpR</w:t>
            </w:r>
            <w:proofErr w:type="spellEnd"/>
            <w:r w:rsidRPr="00477967">
              <w:rPr>
                <w:rFonts w:cs="Arial"/>
              </w:rPr>
              <w:t xml:space="preserve"> Teaching Session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11</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SpR</w:t>
            </w:r>
            <w:proofErr w:type="spellEnd"/>
            <w:r w:rsidRPr="00477967">
              <w:rPr>
                <w:rFonts w:cs="Arial"/>
              </w:rPr>
              <w:t xml:space="preserve"> Teaching Session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b/>
              </w:rPr>
            </w:pPr>
            <w:r w:rsidRPr="00477967">
              <w:rPr>
                <w:rFonts w:cs="Arial"/>
                <w:b/>
              </w:rPr>
              <w:t>12</w:t>
            </w:r>
          </w:p>
        </w:tc>
        <w:tc>
          <w:tcPr>
            <w:tcW w:w="4400" w:type="dxa"/>
          </w:tcPr>
          <w:p w:rsidR="0047710F" w:rsidRPr="00477967" w:rsidRDefault="0047710F" w:rsidP="00C02B9A">
            <w:pPr>
              <w:spacing w:before="40"/>
              <w:ind w:right="-241"/>
              <w:jc w:val="center"/>
              <w:rPr>
                <w:rFonts w:cs="Arial"/>
                <w:b/>
              </w:rPr>
            </w:pPr>
            <w:r w:rsidRPr="00477967">
              <w:rPr>
                <w:rFonts w:cs="Arial"/>
                <w:b/>
              </w:rPr>
              <w:t xml:space="preserve">Neurology Clerking </w:t>
            </w:r>
            <w:r w:rsidR="00181BC0" w:rsidRPr="00477967">
              <w:rPr>
                <w:rFonts w:cs="Arial"/>
                <w:b/>
              </w:rPr>
              <w:t xml:space="preserve">- </w:t>
            </w:r>
            <w:r w:rsidRPr="00477967">
              <w:rPr>
                <w:rFonts w:cs="Arial"/>
                <w:b/>
              </w:rPr>
              <w:t>presented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b/>
              </w:rPr>
            </w:pPr>
            <w:r w:rsidRPr="00477967">
              <w:rPr>
                <w:rFonts w:cs="Arial"/>
                <w:b/>
              </w:rPr>
              <w:t>13</w:t>
            </w:r>
          </w:p>
        </w:tc>
        <w:tc>
          <w:tcPr>
            <w:tcW w:w="4400" w:type="dxa"/>
          </w:tcPr>
          <w:p w:rsidR="0047710F" w:rsidRPr="00477967" w:rsidRDefault="0047710F" w:rsidP="00C02B9A">
            <w:pPr>
              <w:spacing w:before="40"/>
              <w:ind w:right="-241"/>
              <w:jc w:val="center"/>
              <w:rPr>
                <w:rFonts w:cs="Arial"/>
                <w:b/>
              </w:rPr>
            </w:pPr>
            <w:r w:rsidRPr="00477967">
              <w:rPr>
                <w:rFonts w:cs="Arial"/>
                <w:b/>
              </w:rPr>
              <w:t xml:space="preserve">Neurology Clerking </w:t>
            </w:r>
            <w:r w:rsidR="00181BC0" w:rsidRPr="00477967">
              <w:rPr>
                <w:rFonts w:cs="Arial"/>
                <w:b/>
              </w:rPr>
              <w:t xml:space="preserve">- </w:t>
            </w:r>
            <w:r w:rsidRPr="00477967">
              <w:rPr>
                <w:rFonts w:cs="Arial"/>
                <w:b/>
              </w:rPr>
              <w:t>presented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14</w:t>
            </w:r>
          </w:p>
        </w:tc>
        <w:tc>
          <w:tcPr>
            <w:tcW w:w="4400" w:type="dxa"/>
          </w:tcPr>
          <w:p w:rsidR="0047710F" w:rsidRPr="00477967" w:rsidRDefault="0047710F" w:rsidP="00C02B9A">
            <w:pPr>
              <w:spacing w:before="40"/>
              <w:ind w:right="-241"/>
              <w:jc w:val="center"/>
              <w:rPr>
                <w:rFonts w:cs="Arial"/>
              </w:rPr>
            </w:pPr>
            <w:r w:rsidRPr="00477967">
              <w:rPr>
                <w:rFonts w:cs="Arial"/>
              </w:rPr>
              <w:t>Neurosurgical Meeting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15</w:t>
            </w:r>
          </w:p>
        </w:tc>
        <w:tc>
          <w:tcPr>
            <w:tcW w:w="4400" w:type="dxa"/>
          </w:tcPr>
          <w:p w:rsidR="0047710F" w:rsidRPr="00477967" w:rsidRDefault="0047710F" w:rsidP="00C02B9A">
            <w:pPr>
              <w:spacing w:before="40"/>
              <w:ind w:right="-241"/>
              <w:jc w:val="center"/>
              <w:rPr>
                <w:rFonts w:cs="Arial"/>
              </w:rPr>
            </w:pPr>
            <w:r w:rsidRPr="00477967">
              <w:rPr>
                <w:rFonts w:cs="Arial"/>
              </w:rPr>
              <w:t>Neurosurgical Meeting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16</w:t>
            </w:r>
          </w:p>
        </w:tc>
        <w:tc>
          <w:tcPr>
            <w:tcW w:w="4400" w:type="dxa"/>
          </w:tcPr>
          <w:p w:rsidR="0047710F" w:rsidRPr="00477967" w:rsidRDefault="0047710F" w:rsidP="00C02B9A">
            <w:pPr>
              <w:spacing w:before="40"/>
              <w:ind w:right="-241"/>
              <w:jc w:val="center"/>
              <w:rPr>
                <w:rFonts w:cs="Arial"/>
              </w:rPr>
            </w:pPr>
            <w:r w:rsidRPr="00477967">
              <w:rPr>
                <w:rFonts w:cs="Arial"/>
              </w:rPr>
              <w:t>Observation of Lumbar puncture</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17</w:t>
            </w:r>
          </w:p>
        </w:tc>
        <w:tc>
          <w:tcPr>
            <w:tcW w:w="4400" w:type="dxa"/>
          </w:tcPr>
          <w:p w:rsidR="0047710F" w:rsidRPr="00477967" w:rsidRDefault="0047710F" w:rsidP="00C02B9A">
            <w:pPr>
              <w:spacing w:before="40"/>
              <w:ind w:right="-241"/>
              <w:jc w:val="center"/>
              <w:rPr>
                <w:rFonts w:cs="Arial"/>
              </w:rPr>
            </w:pPr>
            <w:r w:rsidRPr="00477967">
              <w:rPr>
                <w:rFonts w:cs="Arial"/>
              </w:rPr>
              <w:t>Neurophysiology (EMG/EEG)</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18</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Neuroradiology</w:t>
            </w:r>
            <w:proofErr w:type="spellEnd"/>
            <w:r w:rsidRPr="00477967">
              <w:rPr>
                <w:rFonts w:cs="Arial"/>
              </w:rPr>
              <w:t xml:space="preserve"> Meeting 1 or 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19</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Neurosciences Grand Round </w:t>
            </w:r>
            <w:r w:rsidR="00181BC0" w:rsidRPr="00477967">
              <w:rPr>
                <w:rFonts w:cs="Arial"/>
              </w:rPr>
              <w:t>1</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20</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Neurosciences Grand Round </w:t>
            </w:r>
            <w:r w:rsidR="00181BC0" w:rsidRPr="00477967">
              <w:rPr>
                <w:rFonts w:cs="Arial"/>
              </w:rPr>
              <w:t>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21</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Neurosurgical theatre </w:t>
            </w:r>
            <w:r w:rsidR="000D0BDD" w:rsidRPr="00477967">
              <w:rPr>
                <w:rFonts w:cs="Arial"/>
              </w:rPr>
              <w:t>1 or 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b/>
              </w:rPr>
            </w:pPr>
            <w:r w:rsidRPr="00477967">
              <w:rPr>
                <w:rFonts w:cs="Arial"/>
                <w:b/>
              </w:rPr>
              <w:t>22</w:t>
            </w:r>
          </w:p>
        </w:tc>
        <w:tc>
          <w:tcPr>
            <w:tcW w:w="4400" w:type="dxa"/>
          </w:tcPr>
          <w:p w:rsidR="0047710F" w:rsidRPr="00477967" w:rsidRDefault="0047710F" w:rsidP="00C02B9A">
            <w:pPr>
              <w:spacing w:before="40"/>
              <w:ind w:right="-241"/>
              <w:jc w:val="center"/>
              <w:rPr>
                <w:rFonts w:cs="Arial"/>
                <w:b/>
              </w:rPr>
            </w:pPr>
            <w:r w:rsidRPr="00477967">
              <w:rPr>
                <w:rFonts w:cs="Arial"/>
                <w:b/>
              </w:rPr>
              <w:t>Feedback session with Dr C Kaplan</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bl>
    <w:p w:rsidR="00121F67" w:rsidRDefault="00121F67" w:rsidP="0047710F">
      <w:pPr>
        <w:spacing w:after="120"/>
        <w:ind w:left="-567" w:right="-241"/>
        <w:jc w:val="center"/>
        <w:rPr>
          <w:b/>
          <w:color w:val="0000FF"/>
          <w:sz w:val="24"/>
          <w:szCs w:val="24"/>
          <w:u w:val="single"/>
        </w:rPr>
      </w:pPr>
    </w:p>
    <w:p w:rsidR="00121F67" w:rsidRDefault="00121F67">
      <w:pPr>
        <w:rPr>
          <w:b/>
          <w:color w:val="0000FF"/>
          <w:sz w:val="24"/>
          <w:szCs w:val="24"/>
          <w:u w:val="single"/>
        </w:rPr>
      </w:pPr>
    </w:p>
    <w:p w:rsidR="0002690A" w:rsidRPr="00407B4D" w:rsidRDefault="0002690A" w:rsidP="0090534C">
      <w:pPr>
        <w:spacing w:after="120"/>
        <w:ind w:right="-241"/>
        <w:rPr>
          <w:rFonts w:cs="Arial"/>
          <w:b/>
          <w:color w:val="000000"/>
          <w:sz w:val="24"/>
          <w:szCs w:val="24"/>
          <w:u w:val="single"/>
        </w:rPr>
      </w:pPr>
      <w:r w:rsidRPr="00407B4D">
        <w:rPr>
          <w:rFonts w:cs="Arial"/>
          <w:b/>
          <w:color w:val="000000"/>
          <w:sz w:val="24"/>
          <w:szCs w:val="24"/>
          <w:u w:val="single"/>
        </w:rPr>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w:t>
      </w:r>
      <w:r w:rsidR="00F47531" w:rsidRPr="00407B4D">
        <w:rPr>
          <w:rFonts w:cs="Arial"/>
          <w:b/>
          <w:color w:val="000000"/>
          <w:sz w:val="24"/>
          <w:szCs w:val="24"/>
          <w:u w:val="single"/>
        </w:rPr>
        <w:t xml:space="preserve">Form </w:t>
      </w:r>
      <w:r w:rsidRPr="00407B4D">
        <w:rPr>
          <w:rFonts w:cs="Arial"/>
          <w:b/>
          <w:color w:val="000000"/>
          <w:sz w:val="24"/>
          <w:szCs w:val="24"/>
          <w:u w:val="single"/>
        </w:rPr>
        <w:t>for</w:t>
      </w:r>
      <w:r w:rsidR="004D2438" w:rsidRPr="00407B4D">
        <w:rPr>
          <w:rFonts w:cs="Arial"/>
          <w:b/>
          <w:color w:val="000000"/>
          <w:sz w:val="24"/>
          <w:szCs w:val="24"/>
          <w:u w:val="single"/>
        </w:rPr>
        <w:t xml:space="preserve"> </w:t>
      </w:r>
      <w:r w:rsidRPr="00407B4D">
        <w:rPr>
          <w:rFonts w:cs="Arial"/>
          <w:b/>
          <w:color w:val="000000"/>
          <w:sz w:val="24"/>
          <w:szCs w:val="24"/>
          <w:u w:val="single"/>
        </w:rPr>
        <w:t>Chelsea &amp; Westminster Hospital</w:t>
      </w:r>
    </w:p>
    <w:p w:rsidR="0002690A" w:rsidRPr="00407B4D" w:rsidRDefault="0002690A" w:rsidP="0002690A">
      <w:pPr>
        <w:spacing w:after="120"/>
        <w:ind w:left="-567" w:right="-241"/>
        <w:jc w:val="center"/>
        <w:rPr>
          <w:rFonts w:cs="Arial"/>
          <w:b/>
          <w:sz w:val="2"/>
          <w:u w:val="single"/>
        </w:rPr>
      </w:pPr>
    </w:p>
    <w:p w:rsidR="0002690A" w:rsidRPr="00407B4D" w:rsidRDefault="0002690A" w:rsidP="00407B4D">
      <w:pPr>
        <w:tabs>
          <w:tab w:val="left" w:pos="2268"/>
        </w:tabs>
        <w:spacing w:after="120" w:line="360" w:lineRule="auto"/>
        <w:ind w:right="-21"/>
        <w:rPr>
          <w:rFonts w:cs="Arial"/>
        </w:rPr>
      </w:pPr>
      <w:r w:rsidRPr="00407B4D">
        <w:rPr>
          <w:rFonts w:cs="Arial"/>
        </w:rPr>
        <w:t>Name of Student</w:t>
      </w:r>
      <w:r w:rsidR="00407B4D">
        <w:rPr>
          <w:rFonts w:cs="Arial"/>
        </w:rPr>
        <w:tab/>
      </w:r>
      <w:r w:rsidRPr="00407B4D">
        <w:rPr>
          <w:rFonts w:cs="Arial"/>
        </w:rPr>
        <w:t xml:space="preserve"> …………………………………………………….</w:t>
      </w:r>
      <w:r w:rsidR="00407B4D">
        <w:rPr>
          <w:rFonts w:cs="Arial"/>
        </w:rPr>
        <w:br/>
      </w:r>
      <w:r w:rsidRPr="00407B4D">
        <w:rPr>
          <w:rFonts w:cs="Arial"/>
        </w:rPr>
        <w:t>Date</w:t>
      </w:r>
      <w:r w:rsidR="00407B4D">
        <w:rPr>
          <w:rFonts w:cs="Arial"/>
        </w:rPr>
        <w:tab/>
      </w:r>
      <w:r w:rsidRPr="00407B4D">
        <w:rPr>
          <w:rFonts w:cs="Arial"/>
        </w:rPr>
        <w:t>……………………..</w:t>
      </w:r>
    </w:p>
    <w:p w:rsidR="0002690A" w:rsidRPr="00407B4D" w:rsidRDefault="0002690A" w:rsidP="00407B4D">
      <w:pPr>
        <w:spacing w:after="120"/>
        <w:ind w:right="-21"/>
        <w:rPr>
          <w:rFonts w:cs="Arial"/>
        </w:rPr>
      </w:pPr>
      <w:r w:rsidRPr="00407B4D">
        <w:rPr>
          <w:rFonts w:cs="Arial"/>
        </w:rPr>
        <w:t>On completion of the 2 week Neurology attachment each student must have attended the sessions listed below, each signed off by an appropriate member of the team. There are OP clinics available each week, mostly for 2 students to attend, so you should make 3 at least over the fortnight. Ward teaching sessions are compulsory as is the feedback session at the</w:t>
      </w:r>
      <w:r w:rsidR="004D2438" w:rsidRPr="00407B4D">
        <w:rPr>
          <w:rFonts w:cs="Arial"/>
        </w:rPr>
        <w:t xml:space="preserve"> end of the firm</w:t>
      </w:r>
      <w:r w:rsidRPr="00407B4D">
        <w:rPr>
          <w:rFonts w:cs="Arial"/>
        </w:rPr>
        <w:t xml:space="preserve">, to which you should bring this signed sheet, your </w:t>
      </w:r>
      <w:r w:rsidR="00407B4D">
        <w:rPr>
          <w:rFonts w:cs="Arial"/>
        </w:rPr>
        <w:t>FEO</w:t>
      </w:r>
      <w:r w:rsidRPr="00407B4D">
        <w:rPr>
          <w:rFonts w:cs="Arial"/>
        </w:rPr>
        <w:t xml:space="preserve"> front sheet with the photo</w:t>
      </w:r>
      <w:r w:rsidRPr="00407B4D">
        <w:rPr>
          <w:rFonts w:cs="Arial"/>
          <w:b/>
        </w:rPr>
        <w:t xml:space="preserve">, </w:t>
      </w:r>
      <w:r w:rsidRPr="00407B4D">
        <w:rPr>
          <w:rFonts w:cs="Arial"/>
        </w:rPr>
        <w:t>and the</w:t>
      </w:r>
      <w:r w:rsidRPr="00407B4D">
        <w:rPr>
          <w:rFonts w:cs="Arial"/>
          <w:b/>
        </w:rPr>
        <w:t xml:space="preserve"> l</w:t>
      </w:r>
      <w:r w:rsidRPr="00407B4D">
        <w:rPr>
          <w:rFonts w:cs="Arial"/>
        </w:rPr>
        <w:t xml:space="preserve">earning objectives on page </w:t>
      </w:r>
      <w:r w:rsidR="00C45F4D">
        <w:rPr>
          <w:rFonts w:cs="Arial"/>
        </w:rPr>
        <w:t>61</w:t>
      </w:r>
      <w:r w:rsidRPr="00407B4D">
        <w:rPr>
          <w:rFonts w:cs="Arial"/>
        </w:rPr>
        <w:t xml:space="preserve"> (you should tick these off as you feel you have achieved them, and ensure all are met by seeking guidance as necessary). </w:t>
      </w:r>
    </w:p>
    <w:p w:rsidR="0002690A" w:rsidRPr="00407B4D" w:rsidRDefault="0002690A" w:rsidP="00407B4D">
      <w:pPr>
        <w:spacing w:after="120"/>
        <w:ind w:right="-21"/>
        <w:rPr>
          <w:rFonts w:cs="Arial"/>
        </w:rPr>
      </w:pPr>
      <w:r w:rsidRPr="00407B4D">
        <w:rPr>
          <w:rFonts w:cs="Arial"/>
        </w:rPr>
        <w:t>Unless there are extenuating circumstances, failure to complete this form adequately will result in failure of the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7"/>
        <w:gridCol w:w="4400"/>
        <w:gridCol w:w="1100"/>
        <w:gridCol w:w="1576"/>
        <w:gridCol w:w="1580"/>
      </w:tblGrid>
      <w:tr w:rsidR="0002690A" w:rsidRPr="00407B4D">
        <w:tc>
          <w:tcPr>
            <w:tcW w:w="567" w:type="dxa"/>
          </w:tcPr>
          <w:p w:rsidR="0002690A" w:rsidRPr="00407B4D" w:rsidRDefault="0002690A" w:rsidP="004920ED">
            <w:pPr>
              <w:spacing w:after="40"/>
              <w:ind w:right="-241"/>
              <w:rPr>
                <w:rFonts w:cs="Arial"/>
                <w:b/>
              </w:rPr>
            </w:pPr>
          </w:p>
        </w:tc>
        <w:tc>
          <w:tcPr>
            <w:tcW w:w="4400" w:type="dxa"/>
          </w:tcPr>
          <w:p w:rsidR="0002690A" w:rsidRPr="00183B45" w:rsidRDefault="00132A17" w:rsidP="00132A17">
            <w:pPr>
              <w:spacing w:after="40"/>
              <w:ind w:right="-241"/>
              <w:jc w:val="center"/>
              <w:rPr>
                <w:rFonts w:cs="Arial"/>
                <w:b/>
              </w:rPr>
            </w:pPr>
            <w:r w:rsidRPr="00183B45">
              <w:rPr>
                <w:rFonts w:cs="Arial"/>
                <w:b/>
              </w:rPr>
              <w:t>Activity</w:t>
            </w:r>
          </w:p>
        </w:tc>
        <w:tc>
          <w:tcPr>
            <w:tcW w:w="1100" w:type="dxa"/>
          </w:tcPr>
          <w:p w:rsidR="0002690A" w:rsidRPr="00183B45" w:rsidRDefault="0002690A" w:rsidP="00132A17">
            <w:pPr>
              <w:spacing w:before="40"/>
              <w:ind w:right="-241"/>
              <w:jc w:val="center"/>
              <w:rPr>
                <w:rFonts w:cs="Arial"/>
                <w:b/>
              </w:rPr>
            </w:pPr>
            <w:r w:rsidRPr="00183B45">
              <w:rPr>
                <w:rFonts w:cs="Arial"/>
                <w:b/>
              </w:rPr>
              <w:t>Date</w:t>
            </w:r>
          </w:p>
        </w:tc>
        <w:tc>
          <w:tcPr>
            <w:tcW w:w="1576" w:type="dxa"/>
          </w:tcPr>
          <w:p w:rsidR="0002690A" w:rsidRPr="00183B45" w:rsidRDefault="0002690A" w:rsidP="00132A17">
            <w:pPr>
              <w:spacing w:before="40"/>
              <w:ind w:right="-241"/>
              <w:jc w:val="center"/>
              <w:rPr>
                <w:rFonts w:cs="Arial"/>
                <w:b/>
              </w:rPr>
            </w:pPr>
            <w:r w:rsidRPr="00183B45">
              <w:rPr>
                <w:rFonts w:cs="Arial"/>
                <w:b/>
              </w:rPr>
              <w:t>Signature</w:t>
            </w:r>
          </w:p>
        </w:tc>
        <w:tc>
          <w:tcPr>
            <w:tcW w:w="1580" w:type="dxa"/>
          </w:tcPr>
          <w:p w:rsidR="0002690A" w:rsidRPr="00183B45" w:rsidRDefault="0002690A" w:rsidP="00132A17">
            <w:pPr>
              <w:spacing w:before="40"/>
              <w:ind w:right="-241"/>
              <w:jc w:val="center"/>
              <w:rPr>
                <w:rFonts w:cs="Arial"/>
                <w:b/>
              </w:rPr>
            </w:pPr>
            <w:r w:rsidRPr="00183B45">
              <w:rPr>
                <w:rFonts w:cs="Arial"/>
                <w:b/>
              </w:rPr>
              <w:t>Print Name</w:t>
            </w: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1</w:t>
            </w:r>
          </w:p>
        </w:tc>
        <w:tc>
          <w:tcPr>
            <w:tcW w:w="4400" w:type="dxa"/>
          </w:tcPr>
          <w:p w:rsidR="0002690A" w:rsidRPr="00407B4D" w:rsidRDefault="0002690A" w:rsidP="004920ED">
            <w:pPr>
              <w:spacing w:before="40"/>
              <w:ind w:right="-241"/>
              <w:jc w:val="center"/>
              <w:rPr>
                <w:rFonts w:cs="Arial"/>
              </w:rPr>
            </w:pPr>
            <w:r w:rsidRPr="00407B4D">
              <w:rPr>
                <w:rFonts w:cs="Arial"/>
              </w:rPr>
              <w:t>Outpatient</w:t>
            </w:r>
            <w:r w:rsidR="004D2438" w:rsidRPr="00407B4D">
              <w:rPr>
                <w:rFonts w:cs="Arial"/>
              </w:rPr>
              <w:t>s</w:t>
            </w:r>
            <w:r w:rsidRPr="00407B4D">
              <w:rPr>
                <w:rFonts w:cs="Arial"/>
              </w:rPr>
              <w:t xml:space="preserve"> 1</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2</w:t>
            </w:r>
          </w:p>
        </w:tc>
        <w:tc>
          <w:tcPr>
            <w:tcW w:w="4400" w:type="dxa"/>
          </w:tcPr>
          <w:p w:rsidR="0002690A" w:rsidRPr="00407B4D" w:rsidRDefault="0002690A" w:rsidP="004920ED">
            <w:pPr>
              <w:spacing w:before="40"/>
              <w:ind w:right="-241"/>
              <w:jc w:val="center"/>
              <w:rPr>
                <w:rFonts w:cs="Arial"/>
              </w:rPr>
            </w:pPr>
            <w:r w:rsidRPr="00407B4D">
              <w:rPr>
                <w:rFonts w:cs="Arial"/>
              </w:rPr>
              <w:t>Outpatient</w:t>
            </w:r>
            <w:r w:rsidR="004D2438" w:rsidRPr="00407B4D">
              <w:rPr>
                <w:rFonts w:cs="Arial"/>
              </w:rPr>
              <w:t>s</w:t>
            </w:r>
            <w:r w:rsidRPr="00407B4D">
              <w:rPr>
                <w:rFonts w:cs="Arial"/>
              </w:rPr>
              <w:t xml:space="preserve"> 2</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3</w:t>
            </w:r>
          </w:p>
        </w:tc>
        <w:tc>
          <w:tcPr>
            <w:tcW w:w="4400" w:type="dxa"/>
          </w:tcPr>
          <w:p w:rsidR="0002690A" w:rsidRPr="00407B4D" w:rsidRDefault="004D2438" w:rsidP="004920ED">
            <w:pPr>
              <w:spacing w:before="40"/>
              <w:ind w:right="-241"/>
              <w:jc w:val="center"/>
              <w:rPr>
                <w:rFonts w:cs="Arial"/>
              </w:rPr>
            </w:pPr>
            <w:r w:rsidRPr="00407B4D">
              <w:rPr>
                <w:rFonts w:cs="Arial"/>
              </w:rPr>
              <w:t>Outpatients 3</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D0BDD" w:rsidRPr="00407B4D">
        <w:trPr>
          <w:trHeight w:val="400"/>
        </w:trPr>
        <w:tc>
          <w:tcPr>
            <w:tcW w:w="567" w:type="dxa"/>
          </w:tcPr>
          <w:p w:rsidR="000D0BDD" w:rsidRPr="00407B4D" w:rsidRDefault="000D0BDD" w:rsidP="00407B4D">
            <w:pPr>
              <w:spacing w:before="40"/>
              <w:jc w:val="center"/>
              <w:rPr>
                <w:rFonts w:cs="Arial"/>
                <w:b/>
              </w:rPr>
            </w:pPr>
            <w:r w:rsidRPr="00407B4D">
              <w:rPr>
                <w:rFonts w:cs="Arial"/>
                <w:b/>
              </w:rPr>
              <w:t>4</w:t>
            </w:r>
          </w:p>
        </w:tc>
        <w:tc>
          <w:tcPr>
            <w:tcW w:w="4400" w:type="dxa"/>
          </w:tcPr>
          <w:p w:rsidR="000D0BDD" w:rsidRPr="00407B4D" w:rsidRDefault="000D0BDD" w:rsidP="004920ED">
            <w:pPr>
              <w:spacing w:before="40"/>
              <w:ind w:right="-241"/>
              <w:jc w:val="center"/>
              <w:rPr>
                <w:rFonts w:cs="Arial"/>
              </w:rPr>
            </w:pPr>
            <w:r w:rsidRPr="00407B4D">
              <w:rPr>
                <w:rFonts w:cs="Arial"/>
              </w:rPr>
              <w:t>Outpatients 4</w:t>
            </w:r>
          </w:p>
        </w:tc>
        <w:tc>
          <w:tcPr>
            <w:tcW w:w="1100" w:type="dxa"/>
          </w:tcPr>
          <w:p w:rsidR="000D0BDD" w:rsidRPr="00407B4D" w:rsidRDefault="000D0BDD" w:rsidP="004920ED">
            <w:pPr>
              <w:spacing w:before="40"/>
              <w:ind w:right="-241"/>
              <w:jc w:val="center"/>
              <w:rPr>
                <w:rFonts w:cs="Arial"/>
              </w:rPr>
            </w:pPr>
          </w:p>
        </w:tc>
        <w:tc>
          <w:tcPr>
            <w:tcW w:w="1576" w:type="dxa"/>
          </w:tcPr>
          <w:p w:rsidR="000D0BDD" w:rsidRPr="00407B4D" w:rsidRDefault="000D0BDD" w:rsidP="004920ED">
            <w:pPr>
              <w:spacing w:before="40"/>
              <w:ind w:right="-241"/>
              <w:rPr>
                <w:rFonts w:cs="Arial"/>
              </w:rPr>
            </w:pPr>
          </w:p>
        </w:tc>
        <w:tc>
          <w:tcPr>
            <w:tcW w:w="1580" w:type="dxa"/>
          </w:tcPr>
          <w:p w:rsidR="000D0BDD" w:rsidRPr="00407B4D" w:rsidRDefault="000D0BDD"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5</w:t>
            </w:r>
          </w:p>
        </w:tc>
        <w:tc>
          <w:tcPr>
            <w:tcW w:w="4400" w:type="dxa"/>
          </w:tcPr>
          <w:p w:rsidR="004D2438" w:rsidRPr="00407B4D" w:rsidRDefault="000D0BDD" w:rsidP="00C02B9A">
            <w:pPr>
              <w:spacing w:before="40"/>
              <w:ind w:right="-241"/>
              <w:jc w:val="center"/>
              <w:rPr>
                <w:rFonts w:cs="Arial"/>
              </w:rPr>
            </w:pPr>
            <w:r w:rsidRPr="00407B4D">
              <w:rPr>
                <w:rFonts w:cs="Arial"/>
              </w:rPr>
              <w:t>Consultant t</w:t>
            </w:r>
            <w:r w:rsidR="004D2438" w:rsidRPr="00407B4D">
              <w:rPr>
                <w:rFonts w:cs="Arial"/>
              </w:rPr>
              <w:t xml:space="preserve">eaching </w:t>
            </w:r>
            <w:r w:rsidRPr="00407B4D">
              <w:rPr>
                <w:rFonts w:cs="Arial"/>
              </w:rPr>
              <w:t xml:space="preserve">AK </w:t>
            </w:r>
            <w:r w:rsidR="004D2438" w:rsidRPr="00407B4D">
              <w:rPr>
                <w:rFonts w:cs="Arial"/>
              </w:rPr>
              <w:t>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6</w:t>
            </w:r>
          </w:p>
        </w:tc>
        <w:tc>
          <w:tcPr>
            <w:tcW w:w="4400" w:type="dxa"/>
          </w:tcPr>
          <w:p w:rsidR="004D2438" w:rsidRPr="00407B4D" w:rsidRDefault="000D0BDD" w:rsidP="00C02B9A">
            <w:pPr>
              <w:spacing w:before="40"/>
              <w:ind w:right="-241"/>
              <w:jc w:val="center"/>
              <w:rPr>
                <w:rFonts w:cs="Arial"/>
              </w:rPr>
            </w:pPr>
            <w:r w:rsidRPr="00407B4D">
              <w:rPr>
                <w:rFonts w:cs="Arial"/>
              </w:rPr>
              <w:t>Consultant t</w:t>
            </w:r>
            <w:r w:rsidR="004D2438" w:rsidRPr="00407B4D">
              <w:rPr>
                <w:rFonts w:cs="Arial"/>
              </w:rPr>
              <w:t xml:space="preserve">eaching </w:t>
            </w:r>
            <w:r w:rsidRPr="00407B4D">
              <w:rPr>
                <w:rFonts w:cs="Arial"/>
              </w:rPr>
              <w:t xml:space="preserve">AK </w:t>
            </w:r>
            <w:r w:rsidR="004D2438" w:rsidRPr="00407B4D">
              <w:rPr>
                <w:rFonts w:cs="Arial"/>
              </w:rPr>
              <w:t>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7</w:t>
            </w:r>
          </w:p>
        </w:tc>
        <w:tc>
          <w:tcPr>
            <w:tcW w:w="4400" w:type="dxa"/>
          </w:tcPr>
          <w:p w:rsidR="004D2438" w:rsidRPr="00407B4D" w:rsidRDefault="004D2438" w:rsidP="00C02B9A">
            <w:pPr>
              <w:spacing w:before="40"/>
              <w:ind w:right="-241"/>
              <w:jc w:val="center"/>
              <w:rPr>
                <w:rFonts w:cs="Arial"/>
              </w:rPr>
            </w:pPr>
            <w:r w:rsidRPr="00407B4D">
              <w:rPr>
                <w:rFonts w:cs="Arial"/>
              </w:rPr>
              <w:t xml:space="preserve">Consultant teaching </w:t>
            </w:r>
            <w:r w:rsidR="000D0BDD" w:rsidRPr="00407B4D">
              <w:rPr>
                <w:rFonts w:cs="Arial"/>
              </w:rPr>
              <w:t>JJ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8</w:t>
            </w:r>
          </w:p>
        </w:tc>
        <w:tc>
          <w:tcPr>
            <w:tcW w:w="4400" w:type="dxa"/>
          </w:tcPr>
          <w:p w:rsidR="004D2438" w:rsidRPr="00407B4D" w:rsidRDefault="004D2438" w:rsidP="00C02B9A">
            <w:pPr>
              <w:spacing w:before="40"/>
              <w:ind w:right="-241"/>
              <w:jc w:val="center"/>
              <w:rPr>
                <w:rFonts w:cs="Arial"/>
              </w:rPr>
            </w:pPr>
            <w:r w:rsidRPr="00407B4D">
              <w:rPr>
                <w:rFonts w:cs="Arial"/>
              </w:rPr>
              <w:t xml:space="preserve">Consultant teaching </w:t>
            </w:r>
            <w:r w:rsidR="000D0BDD" w:rsidRPr="00407B4D">
              <w:rPr>
                <w:rFonts w:cs="Arial"/>
              </w:rPr>
              <w:t>JJ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9</w:t>
            </w:r>
          </w:p>
        </w:tc>
        <w:tc>
          <w:tcPr>
            <w:tcW w:w="4400" w:type="dxa"/>
          </w:tcPr>
          <w:p w:rsidR="004D2438" w:rsidRPr="00407B4D" w:rsidRDefault="004D2438" w:rsidP="004920ED">
            <w:pPr>
              <w:spacing w:before="40"/>
              <w:ind w:right="-241"/>
              <w:jc w:val="center"/>
              <w:rPr>
                <w:rFonts w:cs="Arial"/>
              </w:rPr>
            </w:pPr>
            <w:r w:rsidRPr="00407B4D">
              <w:rPr>
                <w:rFonts w:cs="Arial"/>
              </w:rPr>
              <w:t>FY</w:t>
            </w:r>
            <w:r w:rsidR="000D0BDD" w:rsidRPr="00407B4D">
              <w:rPr>
                <w:rFonts w:cs="Arial"/>
              </w:rPr>
              <w:t>1&amp;2</w:t>
            </w:r>
            <w:r w:rsidRPr="00407B4D">
              <w:rPr>
                <w:rFonts w:cs="Arial"/>
              </w:rPr>
              <w:t xml:space="preserve"> </w:t>
            </w:r>
            <w:r w:rsidR="000D0BDD" w:rsidRPr="00407B4D">
              <w:rPr>
                <w:rFonts w:cs="Arial"/>
              </w:rPr>
              <w:t>t</w:t>
            </w:r>
            <w:r w:rsidRPr="00407B4D">
              <w:rPr>
                <w:rFonts w:cs="Arial"/>
              </w:rPr>
              <w:t>eaching Session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10</w:t>
            </w:r>
          </w:p>
        </w:tc>
        <w:tc>
          <w:tcPr>
            <w:tcW w:w="4400" w:type="dxa"/>
          </w:tcPr>
          <w:p w:rsidR="004D2438" w:rsidRPr="00407B4D" w:rsidRDefault="000D0BDD" w:rsidP="004920ED">
            <w:pPr>
              <w:spacing w:before="40"/>
              <w:ind w:right="-241"/>
              <w:jc w:val="center"/>
              <w:rPr>
                <w:rFonts w:cs="Arial"/>
              </w:rPr>
            </w:pPr>
            <w:r w:rsidRPr="00407B4D">
              <w:rPr>
                <w:rFonts w:cs="Arial"/>
              </w:rPr>
              <w:t>FY1&amp;2 t</w:t>
            </w:r>
            <w:r w:rsidR="004D2438" w:rsidRPr="00407B4D">
              <w:rPr>
                <w:rFonts w:cs="Arial"/>
              </w:rPr>
              <w:t>eaching Session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0D0BDD" w:rsidRPr="00407B4D">
        <w:trPr>
          <w:trHeight w:val="400"/>
        </w:trPr>
        <w:tc>
          <w:tcPr>
            <w:tcW w:w="567" w:type="dxa"/>
          </w:tcPr>
          <w:p w:rsidR="000D0BDD" w:rsidRPr="00407B4D" w:rsidRDefault="000D0BDD" w:rsidP="00407B4D">
            <w:pPr>
              <w:spacing w:before="40"/>
              <w:jc w:val="center"/>
              <w:rPr>
                <w:rFonts w:cs="Arial"/>
                <w:b/>
              </w:rPr>
            </w:pPr>
            <w:r w:rsidRPr="00407B4D">
              <w:rPr>
                <w:rFonts w:cs="Arial"/>
                <w:b/>
              </w:rPr>
              <w:t>11</w:t>
            </w:r>
          </w:p>
        </w:tc>
        <w:tc>
          <w:tcPr>
            <w:tcW w:w="4400" w:type="dxa"/>
          </w:tcPr>
          <w:p w:rsidR="000D0BDD" w:rsidRPr="00407B4D" w:rsidRDefault="000D0BDD" w:rsidP="004920ED">
            <w:pPr>
              <w:spacing w:before="40"/>
              <w:ind w:right="-241"/>
              <w:jc w:val="center"/>
              <w:rPr>
                <w:rFonts w:cs="Arial"/>
              </w:rPr>
            </w:pPr>
            <w:proofErr w:type="spellStart"/>
            <w:r w:rsidRPr="00407B4D">
              <w:rPr>
                <w:rFonts w:cs="Arial"/>
              </w:rPr>
              <w:t>SpR</w:t>
            </w:r>
            <w:proofErr w:type="spellEnd"/>
            <w:r w:rsidRPr="00407B4D">
              <w:rPr>
                <w:rFonts w:cs="Arial"/>
              </w:rPr>
              <w:t xml:space="preserve"> teaching session 1</w:t>
            </w:r>
          </w:p>
        </w:tc>
        <w:tc>
          <w:tcPr>
            <w:tcW w:w="1100" w:type="dxa"/>
          </w:tcPr>
          <w:p w:rsidR="000D0BDD" w:rsidRPr="00407B4D" w:rsidRDefault="000D0BDD" w:rsidP="004920ED">
            <w:pPr>
              <w:spacing w:before="40"/>
              <w:ind w:right="-241"/>
              <w:jc w:val="center"/>
              <w:rPr>
                <w:rFonts w:cs="Arial"/>
              </w:rPr>
            </w:pPr>
          </w:p>
        </w:tc>
        <w:tc>
          <w:tcPr>
            <w:tcW w:w="1576" w:type="dxa"/>
          </w:tcPr>
          <w:p w:rsidR="000D0BDD" w:rsidRPr="00407B4D" w:rsidRDefault="000D0BDD" w:rsidP="004920ED">
            <w:pPr>
              <w:spacing w:before="40"/>
              <w:ind w:right="-241"/>
              <w:rPr>
                <w:rFonts w:cs="Arial"/>
              </w:rPr>
            </w:pPr>
          </w:p>
        </w:tc>
        <w:tc>
          <w:tcPr>
            <w:tcW w:w="1580" w:type="dxa"/>
          </w:tcPr>
          <w:p w:rsidR="000D0BDD" w:rsidRPr="00407B4D" w:rsidRDefault="000D0BDD"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0D0BDD" w:rsidRPr="00407B4D">
              <w:rPr>
                <w:rFonts w:cs="Arial"/>
                <w:b/>
              </w:rPr>
              <w:t>2</w:t>
            </w:r>
          </w:p>
        </w:tc>
        <w:tc>
          <w:tcPr>
            <w:tcW w:w="4400" w:type="dxa"/>
          </w:tcPr>
          <w:p w:rsidR="004D2438" w:rsidRPr="00407B4D" w:rsidRDefault="000D0BDD" w:rsidP="004920ED">
            <w:pPr>
              <w:spacing w:before="40"/>
              <w:ind w:right="-241"/>
              <w:jc w:val="center"/>
              <w:rPr>
                <w:rFonts w:cs="Arial"/>
              </w:rPr>
            </w:pPr>
            <w:proofErr w:type="spellStart"/>
            <w:r w:rsidRPr="00407B4D">
              <w:rPr>
                <w:rFonts w:cs="Arial"/>
              </w:rPr>
              <w:t>SpR</w:t>
            </w:r>
            <w:proofErr w:type="spellEnd"/>
            <w:r w:rsidRPr="00407B4D">
              <w:rPr>
                <w:rFonts w:cs="Arial"/>
              </w:rPr>
              <w:t xml:space="preserve"> teaching session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0D0BDD" w:rsidRPr="00407B4D">
              <w:rPr>
                <w:rFonts w:cs="Arial"/>
                <w:b/>
              </w:rPr>
              <w:t>3</w:t>
            </w:r>
          </w:p>
        </w:tc>
        <w:tc>
          <w:tcPr>
            <w:tcW w:w="4400" w:type="dxa"/>
          </w:tcPr>
          <w:p w:rsidR="004D2438" w:rsidRPr="00407B4D" w:rsidRDefault="00AB6D01" w:rsidP="004920ED">
            <w:pPr>
              <w:spacing w:before="40"/>
              <w:ind w:right="-241"/>
              <w:jc w:val="center"/>
              <w:rPr>
                <w:rFonts w:cs="Arial"/>
                <w:b/>
              </w:rPr>
            </w:pPr>
            <w:r w:rsidRPr="00407B4D">
              <w:rPr>
                <w:rFonts w:cs="Arial"/>
                <w:b/>
              </w:rPr>
              <w:t>Neurology c</w:t>
            </w:r>
            <w:r w:rsidR="004D2438" w:rsidRPr="00407B4D">
              <w:rPr>
                <w:rFonts w:cs="Arial"/>
                <w:b/>
              </w:rPr>
              <w:t>lerking presented</w:t>
            </w:r>
            <w:r w:rsidR="00B94416" w:rsidRPr="00407B4D">
              <w:rPr>
                <w:rFonts w:cs="Arial"/>
                <w:b/>
              </w:rPr>
              <w:t xml:space="preserve">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14</w:t>
            </w:r>
          </w:p>
        </w:tc>
        <w:tc>
          <w:tcPr>
            <w:tcW w:w="4400" w:type="dxa"/>
          </w:tcPr>
          <w:p w:rsidR="004D2438" w:rsidRPr="00407B4D" w:rsidRDefault="00AB6D01" w:rsidP="004920ED">
            <w:pPr>
              <w:spacing w:before="40"/>
              <w:ind w:right="-241"/>
              <w:jc w:val="center"/>
              <w:rPr>
                <w:rFonts w:cs="Arial"/>
                <w:b/>
              </w:rPr>
            </w:pPr>
            <w:r w:rsidRPr="00407B4D">
              <w:rPr>
                <w:rFonts w:cs="Arial"/>
                <w:b/>
              </w:rPr>
              <w:t>Neurology c</w:t>
            </w:r>
            <w:r w:rsidR="004D2438" w:rsidRPr="00407B4D">
              <w:rPr>
                <w:rFonts w:cs="Arial"/>
                <w:b/>
              </w:rPr>
              <w:t>lerking presented</w:t>
            </w:r>
            <w:r w:rsidR="00B94416" w:rsidRPr="00407B4D">
              <w:rPr>
                <w:rFonts w:cs="Arial"/>
                <w:b/>
              </w:rPr>
              <w:t xml:space="preserve">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B94416" w:rsidRPr="00407B4D">
              <w:rPr>
                <w:rFonts w:cs="Arial"/>
                <w:b/>
              </w:rPr>
              <w:t>5</w:t>
            </w:r>
          </w:p>
        </w:tc>
        <w:tc>
          <w:tcPr>
            <w:tcW w:w="4400" w:type="dxa"/>
          </w:tcPr>
          <w:p w:rsidR="004D2438" w:rsidRPr="00407B4D" w:rsidRDefault="004D2438" w:rsidP="004920ED">
            <w:pPr>
              <w:spacing w:before="40"/>
              <w:ind w:right="-241"/>
              <w:jc w:val="center"/>
              <w:rPr>
                <w:rFonts w:cs="Arial"/>
              </w:rPr>
            </w:pPr>
            <w:r w:rsidRPr="00407B4D">
              <w:rPr>
                <w:rFonts w:cs="Arial"/>
              </w:rPr>
              <w:t>Observation of Lumbar puncture</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16</w:t>
            </w:r>
          </w:p>
        </w:tc>
        <w:tc>
          <w:tcPr>
            <w:tcW w:w="4400" w:type="dxa"/>
          </w:tcPr>
          <w:p w:rsidR="004D2438" w:rsidRPr="00407B4D" w:rsidRDefault="004D2438" w:rsidP="004920ED">
            <w:pPr>
              <w:spacing w:before="40"/>
              <w:ind w:right="-241"/>
              <w:jc w:val="center"/>
              <w:rPr>
                <w:rFonts w:cs="Arial"/>
              </w:rPr>
            </w:pPr>
            <w:r w:rsidRPr="00407B4D">
              <w:rPr>
                <w:rFonts w:cs="Arial"/>
              </w:rPr>
              <w:t>Observation of neurophysiology (EMG/EEG)</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17</w:t>
            </w:r>
          </w:p>
        </w:tc>
        <w:tc>
          <w:tcPr>
            <w:tcW w:w="4400" w:type="dxa"/>
          </w:tcPr>
          <w:p w:rsidR="004D2438" w:rsidRPr="00407B4D" w:rsidRDefault="004D2438" w:rsidP="004920ED">
            <w:pPr>
              <w:spacing w:before="40"/>
              <w:ind w:right="-241"/>
              <w:jc w:val="center"/>
              <w:rPr>
                <w:rFonts w:cs="Arial"/>
              </w:rPr>
            </w:pPr>
            <w:r w:rsidRPr="00407B4D">
              <w:rPr>
                <w:rFonts w:cs="Arial"/>
              </w:rPr>
              <w:t xml:space="preserve">Neurosciences Grand Round </w:t>
            </w:r>
            <w:r w:rsidR="00132A17" w:rsidRPr="00407B4D">
              <w:rPr>
                <w:rFonts w:cs="Arial"/>
              </w:rPr>
              <w:t xml:space="preserve">(CXH) </w:t>
            </w:r>
            <w:r w:rsidRPr="00407B4D">
              <w:rPr>
                <w:rFonts w:cs="Arial"/>
              </w:rPr>
              <w:t>1</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18</w:t>
            </w:r>
          </w:p>
        </w:tc>
        <w:tc>
          <w:tcPr>
            <w:tcW w:w="4400" w:type="dxa"/>
          </w:tcPr>
          <w:p w:rsidR="004D2438" w:rsidRPr="00407B4D" w:rsidRDefault="004D2438" w:rsidP="004920ED">
            <w:pPr>
              <w:spacing w:before="40"/>
              <w:ind w:right="-241"/>
              <w:jc w:val="center"/>
              <w:rPr>
                <w:rFonts w:cs="Arial"/>
              </w:rPr>
            </w:pPr>
            <w:r w:rsidRPr="00407B4D">
              <w:rPr>
                <w:rFonts w:cs="Arial"/>
              </w:rPr>
              <w:t xml:space="preserve">Neurosciences Grand Round </w:t>
            </w:r>
            <w:r w:rsidR="00132A17" w:rsidRPr="00407B4D">
              <w:rPr>
                <w:rFonts w:cs="Arial"/>
              </w:rPr>
              <w:t xml:space="preserve">(CXH) </w:t>
            </w:r>
            <w:r w:rsidRPr="00407B4D">
              <w:rPr>
                <w:rFonts w:cs="Arial"/>
              </w:rPr>
              <w:t>2</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19</w:t>
            </w:r>
          </w:p>
        </w:tc>
        <w:tc>
          <w:tcPr>
            <w:tcW w:w="4400" w:type="dxa"/>
          </w:tcPr>
          <w:p w:rsidR="004D2438" w:rsidRPr="00407B4D" w:rsidRDefault="00B94416" w:rsidP="004920ED">
            <w:pPr>
              <w:spacing w:before="40"/>
              <w:ind w:right="-241"/>
              <w:jc w:val="center"/>
              <w:rPr>
                <w:rFonts w:cs="Arial"/>
              </w:rPr>
            </w:pPr>
            <w:proofErr w:type="spellStart"/>
            <w:r w:rsidRPr="00407B4D">
              <w:rPr>
                <w:rFonts w:cs="Arial"/>
              </w:rPr>
              <w:t>Neuroradiology</w:t>
            </w:r>
            <w:proofErr w:type="spellEnd"/>
            <w:r w:rsidRPr="00407B4D">
              <w:rPr>
                <w:rFonts w:cs="Arial"/>
              </w:rPr>
              <w:t xml:space="preserve"> meeting </w:t>
            </w:r>
            <w:r w:rsidR="00132A17" w:rsidRPr="00407B4D">
              <w:rPr>
                <w:rFonts w:cs="Arial"/>
              </w:rPr>
              <w:t xml:space="preserve">(CXH) </w:t>
            </w:r>
            <w:r w:rsidRPr="00407B4D">
              <w:rPr>
                <w:rFonts w:cs="Arial"/>
              </w:rPr>
              <w:t>1</w:t>
            </w:r>
            <w:r w:rsidR="00132A17" w:rsidRPr="00407B4D">
              <w:rPr>
                <w:rFonts w:cs="Arial"/>
              </w:rPr>
              <w:t xml:space="preserve"> or 2</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AB6D01" w:rsidRPr="00407B4D">
        <w:trPr>
          <w:trHeight w:val="394"/>
        </w:trPr>
        <w:tc>
          <w:tcPr>
            <w:tcW w:w="567" w:type="dxa"/>
          </w:tcPr>
          <w:p w:rsidR="00AB6D01" w:rsidRPr="00407B4D" w:rsidRDefault="00AB6D01" w:rsidP="00407B4D">
            <w:pPr>
              <w:spacing w:before="40"/>
              <w:jc w:val="center"/>
              <w:rPr>
                <w:rFonts w:cs="Arial"/>
                <w:b/>
              </w:rPr>
            </w:pPr>
            <w:r w:rsidRPr="00407B4D">
              <w:rPr>
                <w:rFonts w:cs="Arial"/>
                <w:b/>
              </w:rPr>
              <w:t>20</w:t>
            </w:r>
          </w:p>
        </w:tc>
        <w:tc>
          <w:tcPr>
            <w:tcW w:w="4400" w:type="dxa"/>
          </w:tcPr>
          <w:p w:rsidR="00AB6D01" w:rsidRPr="00407B4D" w:rsidRDefault="00AB6D01" w:rsidP="004920ED">
            <w:pPr>
              <w:spacing w:before="40"/>
              <w:ind w:right="-241"/>
              <w:jc w:val="center"/>
              <w:rPr>
                <w:rFonts w:cs="Arial"/>
              </w:rPr>
            </w:pPr>
            <w:proofErr w:type="spellStart"/>
            <w:r w:rsidRPr="00407B4D">
              <w:rPr>
                <w:rFonts w:cs="Arial"/>
              </w:rPr>
              <w:t>SpR</w:t>
            </w:r>
            <w:proofErr w:type="spellEnd"/>
            <w:r w:rsidRPr="00407B4D">
              <w:rPr>
                <w:rFonts w:cs="Arial"/>
              </w:rPr>
              <w:t xml:space="preserve"> Tutorial</w:t>
            </w:r>
            <w:r w:rsidR="00132A17" w:rsidRPr="00407B4D">
              <w:rPr>
                <w:rFonts w:cs="Arial"/>
              </w:rPr>
              <w:t xml:space="preserve"> 1</w:t>
            </w:r>
          </w:p>
        </w:tc>
        <w:tc>
          <w:tcPr>
            <w:tcW w:w="1100" w:type="dxa"/>
          </w:tcPr>
          <w:p w:rsidR="00AB6D01" w:rsidRPr="00407B4D" w:rsidRDefault="00AB6D01" w:rsidP="004920ED">
            <w:pPr>
              <w:spacing w:before="40"/>
              <w:ind w:right="-241"/>
              <w:rPr>
                <w:rFonts w:cs="Arial"/>
              </w:rPr>
            </w:pPr>
          </w:p>
        </w:tc>
        <w:tc>
          <w:tcPr>
            <w:tcW w:w="1576" w:type="dxa"/>
          </w:tcPr>
          <w:p w:rsidR="00AB6D01" w:rsidRPr="00407B4D" w:rsidRDefault="00AB6D01" w:rsidP="004920ED">
            <w:pPr>
              <w:spacing w:before="40"/>
              <w:ind w:right="-241"/>
              <w:rPr>
                <w:rFonts w:cs="Arial"/>
              </w:rPr>
            </w:pPr>
          </w:p>
        </w:tc>
        <w:tc>
          <w:tcPr>
            <w:tcW w:w="1580" w:type="dxa"/>
          </w:tcPr>
          <w:p w:rsidR="00AB6D01" w:rsidRPr="00407B4D" w:rsidRDefault="00AB6D01" w:rsidP="004920ED">
            <w:pPr>
              <w:spacing w:before="40"/>
              <w:ind w:right="-241"/>
              <w:rPr>
                <w:rFonts w:cs="Arial"/>
              </w:rPr>
            </w:pPr>
          </w:p>
        </w:tc>
      </w:tr>
      <w:tr w:rsidR="00AB6D01" w:rsidRPr="00407B4D">
        <w:trPr>
          <w:trHeight w:val="394"/>
        </w:trPr>
        <w:tc>
          <w:tcPr>
            <w:tcW w:w="567" w:type="dxa"/>
          </w:tcPr>
          <w:p w:rsidR="00AB6D01" w:rsidRPr="00407B4D" w:rsidRDefault="00AB6D01" w:rsidP="00407B4D">
            <w:pPr>
              <w:spacing w:before="40"/>
              <w:jc w:val="center"/>
              <w:rPr>
                <w:rFonts w:cs="Arial"/>
                <w:b/>
              </w:rPr>
            </w:pPr>
            <w:r w:rsidRPr="00407B4D">
              <w:rPr>
                <w:rFonts w:cs="Arial"/>
                <w:b/>
              </w:rPr>
              <w:t>21</w:t>
            </w:r>
          </w:p>
        </w:tc>
        <w:tc>
          <w:tcPr>
            <w:tcW w:w="4400" w:type="dxa"/>
          </w:tcPr>
          <w:p w:rsidR="00AB6D01" w:rsidRPr="00407B4D" w:rsidRDefault="00AB6D01" w:rsidP="004920ED">
            <w:pPr>
              <w:spacing w:before="40"/>
              <w:ind w:right="-241"/>
              <w:jc w:val="center"/>
              <w:rPr>
                <w:rFonts w:cs="Arial"/>
              </w:rPr>
            </w:pPr>
            <w:proofErr w:type="spellStart"/>
            <w:r w:rsidRPr="00407B4D">
              <w:rPr>
                <w:rFonts w:cs="Arial"/>
              </w:rPr>
              <w:t>SpR</w:t>
            </w:r>
            <w:proofErr w:type="spellEnd"/>
            <w:r w:rsidRPr="00407B4D">
              <w:rPr>
                <w:rFonts w:cs="Arial"/>
              </w:rPr>
              <w:t xml:space="preserve"> Tutorial</w:t>
            </w:r>
            <w:r w:rsidR="00132A17" w:rsidRPr="00407B4D">
              <w:rPr>
                <w:rFonts w:cs="Arial"/>
              </w:rPr>
              <w:t xml:space="preserve"> 2</w:t>
            </w:r>
          </w:p>
        </w:tc>
        <w:tc>
          <w:tcPr>
            <w:tcW w:w="1100" w:type="dxa"/>
          </w:tcPr>
          <w:p w:rsidR="00AB6D01" w:rsidRPr="00407B4D" w:rsidRDefault="00AB6D01" w:rsidP="004920ED">
            <w:pPr>
              <w:spacing w:before="40"/>
              <w:ind w:right="-241"/>
              <w:rPr>
                <w:rFonts w:cs="Arial"/>
              </w:rPr>
            </w:pPr>
          </w:p>
        </w:tc>
        <w:tc>
          <w:tcPr>
            <w:tcW w:w="1576" w:type="dxa"/>
          </w:tcPr>
          <w:p w:rsidR="00AB6D01" w:rsidRPr="00407B4D" w:rsidRDefault="00AB6D01" w:rsidP="004920ED">
            <w:pPr>
              <w:spacing w:before="40"/>
              <w:ind w:right="-241"/>
              <w:rPr>
                <w:rFonts w:cs="Arial"/>
              </w:rPr>
            </w:pPr>
          </w:p>
        </w:tc>
        <w:tc>
          <w:tcPr>
            <w:tcW w:w="1580" w:type="dxa"/>
          </w:tcPr>
          <w:p w:rsidR="00AB6D01" w:rsidRPr="00407B4D" w:rsidRDefault="00AB6D01"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2</w:t>
            </w:r>
            <w:r w:rsidR="00AB6D01" w:rsidRPr="00407B4D">
              <w:rPr>
                <w:rFonts w:cs="Arial"/>
                <w:b/>
              </w:rPr>
              <w:t>2</w:t>
            </w:r>
          </w:p>
        </w:tc>
        <w:tc>
          <w:tcPr>
            <w:tcW w:w="4400" w:type="dxa"/>
          </w:tcPr>
          <w:p w:rsidR="004D2438" w:rsidRPr="00407B4D" w:rsidRDefault="00132A17" w:rsidP="004920ED">
            <w:pPr>
              <w:spacing w:before="40"/>
              <w:ind w:right="-241"/>
              <w:jc w:val="center"/>
              <w:rPr>
                <w:rFonts w:cs="Arial"/>
              </w:rPr>
            </w:pPr>
            <w:r w:rsidRPr="00407B4D">
              <w:rPr>
                <w:rFonts w:cs="Arial"/>
              </w:rPr>
              <w:t>Wednesday lecture/vignette/presentation 1</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132A17" w:rsidRPr="00407B4D">
        <w:trPr>
          <w:trHeight w:val="394"/>
        </w:trPr>
        <w:tc>
          <w:tcPr>
            <w:tcW w:w="567" w:type="dxa"/>
          </w:tcPr>
          <w:p w:rsidR="00132A17" w:rsidRPr="00407B4D" w:rsidRDefault="00132A17" w:rsidP="00407B4D">
            <w:pPr>
              <w:spacing w:before="40"/>
              <w:jc w:val="center"/>
              <w:rPr>
                <w:rFonts w:cs="Arial"/>
                <w:b/>
              </w:rPr>
            </w:pPr>
            <w:r w:rsidRPr="00407B4D">
              <w:rPr>
                <w:rFonts w:cs="Arial"/>
                <w:b/>
              </w:rPr>
              <w:t>23</w:t>
            </w:r>
          </w:p>
        </w:tc>
        <w:tc>
          <w:tcPr>
            <w:tcW w:w="4400" w:type="dxa"/>
          </w:tcPr>
          <w:p w:rsidR="00132A17" w:rsidRPr="00407B4D" w:rsidRDefault="00132A17" w:rsidP="004920ED">
            <w:pPr>
              <w:spacing w:before="40"/>
              <w:ind w:right="-241"/>
              <w:jc w:val="center"/>
              <w:rPr>
                <w:rFonts w:cs="Arial"/>
              </w:rPr>
            </w:pPr>
            <w:r w:rsidRPr="00407B4D">
              <w:rPr>
                <w:rFonts w:cs="Arial"/>
              </w:rPr>
              <w:t>Wednesday lecture/vignette/presentation 2</w:t>
            </w:r>
          </w:p>
        </w:tc>
        <w:tc>
          <w:tcPr>
            <w:tcW w:w="1100" w:type="dxa"/>
          </w:tcPr>
          <w:p w:rsidR="00132A17" w:rsidRPr="00407B4D" w:rsidRDefault="00132A17" w:rsidP="004920ED">
            <w:pPr>
              <w:spacing w:before="40"/>
              <w:ind w:right="-241"/>
              <w:rPr>
                <w:rFonts w:cs="Arial"/>
              </w:rPr>
            </w:pPr>
          </w:p>
        </w:tc>
        <w:tc>
          <w:tcPr>
            <w:tcW w:w="1576" w:type="dxa"/>
          </w:tcPr>
          <w:p w:rsidR="00132A17" w:rsidRPr="00407B4D" w:rsidRDefault="00132A17" w:rsidP="004920ED">
            <w:pPr>
              <w:spacing w:before="40"/>
              <w:ind w:right="-241"/>
              <w:rPr>
                <w:rFonts w:cs="Arial"/>
              </w:rPr>
            </w:pPr>
          </w:p>
        </w:tc>
        <w:tc>
          <w:tcPr>
            <w:tcW w:w="1580" w:type="dxa"/>
          </w:tcPr>
          <w:p w:rsidR="00132A17" w:rsidRPr="00407B4D" w:rsidRDefault="00132A17"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2</w:t>
            </w:r>
            <w:r w:rsidR="00132A17" w:rsidRPr="00407B4D">
              <w:rPr>
                <w:rFonts w:cs="Arial"/>
                <w:b/>
              </w:rPr>
              <w:t>4</w:t>
            </w:r>
          </w:p>
        </w:tc>
        <w:tc>
          <w:tcPr>
            <w:tcW w:w="4400" w:type="dxa"/>
          </w:tcPr>
          <w:p w:rsidR="004D2438" w:rsidRPr="00407B4D" w:rsidRDefault="004D2438" w:rsidP="004920ED">
            <w:pPr>
              <w:spacing w:before="40"/>
              <w:ind w:right="-241"/>
              <w:jc w:val="center"/>
              <w:rPr>
                <w:rFonts w:cs="Arial"/>
                <w:b/>
              </w:rPr>
            </w:pPr>
            <w:r w:rsidRPr="00407B4D">
              <w:rPr>
                <w:rFonts w:cs="Arial"/>
                <w:b/>
              </w:rPr>
              <w:t xml:space="preserve">Feedback session with </w:t>
            </w:r>
            <w:r w:rsidR="00B94416" w:rsidRPr="00407B4D">
              <w:rPr>
                <w:rFonts w:cs="Arial"/>
                <w:b/>
              </w:rPr>
              <w:t>Dr A Kennedy</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bl>
    <w:p w:rsidR="00121F67" w:rsidRDefault="00121F67" w:rsidP="00F47531">
      <w:pPr>
        <w:spacing w:after="120"/>
        <w:ind w:left="-567" w:right="-241"/>
        <w:jc w:val="center"/>
        <w:rPr>
          <w:rFonts w:cs="Arial"/>
          <w:b/>
          <w:color w:val="000000"/>
          <w:sz w:val="24"/>
          <w:szCs w:val="24"/>
          <w:u w:val="single"/>
        </w:rPr>
      </w:pPr>
    </w:p>
    <w:p w:rsidR="00C85C50" w:rsidRPr="0090534C" w:rsidRDefault="00C85C50" w:rsidP="0090534C">
      <w:pPr>
        <w:rPr>
          <w:rFonts w:cs="Arial"/>
          <w:b/>
          <w:color w:val="000000"/>
          <w:sz w:val="24"/>
          <w:szCs w:val="24"/>
          <w:u w:val="single"/>
        </w:rPr>
      </w:pPr>
      <w:r w:rsidRPr="00407B4D">
        <w:rPr>
          <w:rFonts w:cs="Arial"/>
          <w:b/>
          <w:color w:val="000000"/>
          <w:sz w:val="24"/>
          <w:szCs w:val="24"/>
          <w:u w:val="single"/>
        </w:rPr>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Form for </w:t>
      </w:r>
      <w:r w:rsidRPr="00C85C50">
        <w:rPr>
          <w:b/>
          <w:sz w:val="24"/>
          <w:szCs w:val="24"/>
          <w:u w:val="single"/>
        </w:rPr>
        <w:t>Northwick Park Hospital</w:t>
      </w:r>
    </w:p>
    <w:p w:rsidR="00C85C50" w:rsidRDefault="00C85C50" w:rsidP="00C85C50">
      <w:pPr>
        <w:tabs>
          <w:tab w:val="left" w:pos="2127"/>
        </w:tabs>
        <w:spacing w:after="120" w:line="360" w:lineRule="auto"/>
        <w:ind w:right="-21"/>
        <w:rPr>
          <w:rFonts w:cs="Arial"/>
        </w:rPr>
      </w:pPr>
    </w:p>
    <w:p w:rsidR="00C85C50" w:rsidRDefault="00C85C50" w:rsidP="00B23DE0">
      <w:pPr>
        <w:tabs>
          <w:tab w:val="left" w:pos="2268"/>
        </w:tabs>
        <w:spacing w:after="120"/>
        <w:ind w:right="-241"/>
        <w:rPr>
          <w:rFonts w:cs="Arial"/>
        </w:rPr>
      </w:pPr>
      <w:r w:rsidRPr="00477967">
        <w:rPr>
          <w:rFonts w:cs="Arial"/>
        </w:rPr>
        <w:t xml:space="preserve">Name of Student </w:t>
      </w:r>
      <w:r>
        <w:rPr>
          <w:rFonts w:cs="Arial"/>
        </w:rPr>
        <w:tab/>
      </w:r>
      <w:r w:rsidRPr="00477967">
        <w:rPr>
          <w:rFonts w:cs="Arial"/>
        </w:rPr>
        <w:t>…………………………………………………….</w:t>
      </w:r>
      <w:r>
        <w:rPr>
          <w:rFonts w:cs="Arial"/>
        </w:rPr>
        <w:br/>
      </w:r>
      <w:r w:rsidRPr="00477967">
        <w:rPr>
          <w:rFonts w:cs="Arial"/>
        </w:rPr>
        <w:t>Date</w:t>
      </w:r>
      <w:r>
        <w:rPr>
          <w:rFonts w:cs="Arial"/>
        </w:rPr>
        <w:tab/>
      </w:r>
      <w:r w:rsidRPr="00477967">
        <w:rPr>
          <w:rFonts w:cs="Arial"/>
        </w:rPr>
        <w:t>……………………..</w:t>
      </w:r>
    </w:p>
    <w:p w:rsidR="00C85C50" w:rsidRPr="002645FB" w:rsidRDefault="00C85C50" w:rsidP="00B23DE0">
      <w:pPr>
        <w:spacing w:after="120"/>
        <w:ind w:right="-241"/>
        <w:rPr>
          <w:rFonts w:ascii="Corbel" w:hAnsi="Corbel" w:cs="Tahoma"/>
          <w:color w:val="C00000"/>
        </w:rPr>
      </w:pPr>
    </w:p>
    <w:p w:rsidR="00C85C50" w:rsidRPr="00C85C50" w:rsidRDefault="00C85C50" w:rsidP="00B23DE0">
      <w:pPr>
        <w:spacing w:after="120"/>
        <w:ind w:right="-241"/>
        <w:rPr>
          <w:rFonts w:ascii="Corbel" w:hAnsi="Corbel" w:cs="Tahoma"/>
          <w:b/>
        </w:rPr>
      </w:pPr>
      <w:r w:rsidRPr="00C85C50">
        <w:rPr>
          <w:rFonts w:ascii="Corbel" w:hAnsi="Corbel" w:cs="Tahoma"/>
        </w:rPr>
        <w:t>During the 2 week Neurology attachment at Northwick Park Hospital each student should aim to attend the full range of teaching opportunities. Students should self-certify attendance at sessions on the score sheet. The score sheet should be given to the undergraduate coordinator at the end of the attachment.</w:t>
      </w:r>
    </w:p>
    <w:p w:rsidR="00C85C50" w:rsidRPr="00C85C50" w:rsidRDefault="00C85C50" w:rsidP="00C85C50">
      <w:pPr>
        <w:spacing w:after="120"/>
        <w:ind w:right="-241"/>
        <w:rPr>
          <w:rFonts w:ascii="Corbel" w:hAnsi="Corbel"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2392"/>
        <w:gridCol w:w="2693"/>
      </w:tblGrid>
      <w:tr w:rsidR="00C85C50" w:rsidRPr="00C85C50">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after="40"/>
              <w:ind w:right="-241"/>
              <w:rPr>
                <w:rFonts w:ascii="Corbel" w:hAnsi="Corbel" w:cs="Tahoma"/>
                <w:b/>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Teacher / Ward</w:t>
            </w: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Date</w:t>
            </w: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Consultant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Consultant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RRU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RRU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 xml:space="preserve">Fellow Teaching </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Fellow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Radiology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Radiology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Ward Round</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Ward Round</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Radiology Meeting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Radiology Meeting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MS Counsellor</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1</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2</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3</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4</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bl>
    <w:p w:rsidR="00121F67" w:rsidRPr="00C85C50" w:rsidRDefault="00121F67">
      <w:pPr>
        <w:rPr>
          <w:rFonts w:cs="Arial"/>
          <w:sz w:val="24"/>
          <w:szCs w:val="24"/>
        </w:rPr>
      </w:pPr>
      <w:r w:rsidRPr="00C85C50">
        <w:rPr>
          <w:rFonts w:cs="Arial"/>
          <w:b/>
          <w:sz w:val="24"/>
          <w:szCs w:val="24"/>
          <w:u w:val="single"/>
        </w:rPr>
        <w:br w:type="page"/>
      </w:r>
    </w:p>
    <w:p w:rsidR="00132A17" w:rsidRPr="00407B4D" w:rsidRDefault="00132A17" w:rsidP="00132A17">
      <w:pPr>
        <w:spacing w:after="120"/>
        <w:ind w:left="-567" w:right="-241"/>
        <w:jc w:val="center"/>
        <w:rPr>
          <w:rFonts w:cs="Arial"/>
          <w:b/>
          <w:color w:val="000000"/>
          <w:sz w:val="24"/>
          <w:szCs w:val="24"/>
          <w:u w:val="single"/>
        </w:rPr>
      </w:pPr>
      <w:r w:rsidRPr="00407B4D">
        <w:rPr>
          <w:rFonts w:cs="Arial"/>
          <w:b/>
          <w:color w:val="000000"/>
          <w:sz w:val="24"/>
          <w:szCs w:val="24"/>
          <w:u w:val="single"/>
        </w:rPr>
        <w:lastRenderedPageBreak/>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Form for the Hammersmith Hospital</w:t>
      </w:r>
    </w:p>
    <w:p w:rsidR="006655B9" w:rsidRPr="00407B4D" w:rsidRDefault="006655B9" w:rsidP="006655B9">
      <w:pPr>
        <w:spacing w:after="120"/>
        <w:ind w:left="-567" w:right="-241"/>
        <w:jc w:val="center"/>
        <w:rPr>
          <w:rFonts w:cs="Arial"/>
          <w:b/>
          <w:u w:val="single"/>
        </w:rPr>
      </w:pPr>
    </w:p>
    <w:p w:rsidR="006655B9" w:rsidRPr="00407B4D" w:rsidRDefault="006655B9" w:rsidP="00407B4D">
      <w:pPr>
        <w:tabs>
          <w:tab w:val="left" w:pos="2268"/>
        </w:tabs>
        <w:spacing w:after="120" w:line="360" w:lineRule="auto"/>
        <w:ind w:right="-21"/>
        <w:rPr>
          <w:rFonts w:cs="Arial"/>
        </w:rPr>
      </w:pPr>
      <w:r w:rsidRPr="00407B4D">
        <w:rPr>
          <w:rFonts w:cs="Arial"/>
        </w:rPr>
        <w:t xml:space="preserve">Name of Student </w:t>
      </w:r>
      <w:r w:rsidR="00407B4D">
        <w:rPr>
          <w:rFonts w:cs="Arial"/>
        </w:rPr>
        <w:tab/>
      </w:r>
      <w:r w:rsidRPr="00407B4D">
        <w:rPr>
          <w:rFonts w:cs="Arial"/>
        </w:rPr>
        <w:t xml:space="preserve">……………………………………………… </w:t>
      </w:r>
      <w:r w:rsidRPr="00407B4D">
        <w:rPr>
          <w:rFonts w:cs="Arial"/>
        </w:rPr>
        <w:tab/>
      </w:r>
      <w:r w:rsidR="00407B4D">
        <w:rPr>
          <w:rFonts w:cs="Arial"/>
        </w:rPr>
        <w:br/>
      </w:r>
      <w:r w:rsidRPr="00407B4D">
        <w:rPr>
          <w:rFonts w:cs="Arial"/>
        </w:rPr>
        <w:t xml:space="preserve">Date: </w:t>
      </w:r>
      <w:r w:rsidR="00407B4D">
        <w:rPr>
          <w:rFonts w:cs="Arial"/>
        </w:rPr>
        <w:tab/>
      </w:r>
      <w:r w:rsidRPr="00407B4D">
        <w:rPr>
          <w:rFonts w:cs="Arial"/>
        </w:rPr>
        <w:t>………….…….</w:t>
      </w:r>
    </w:p>
    <w:p w:rsidR="006655B9" w:rsidRPr="00407B4D" w:rsidRDefault="006655B9" w:rsidP="0090534C">
      <w:pPr>
        <w:spacing w:after="120"/>
        <w:ind w:right="-21"/>
        <w:rPr>
          <w:rFonts w:cs="Arial"/>
          <w:b/>
        </w:rPr>
      </w:pPr>
      <w:r w:rsidRPr="00407B4D">
        <w:rPr>
          <w:rFonts w:cs="Arial"/>
        </w:rPr>
        <w:t>On completion of the 2 week Neurology attachment at Hammersmith each student must have attended the core (+/- desirable) requirements, which must be signed off by an ap</w:t>
      </w:r>
      <w:r w:rsidR="00407B4D">
        <w:rPr>
          <w:rFonts w:cs="Arial"/>
        </w:rPr>
        <w:t xml:space="preserve">propriate member of the team. </w:t>
      </w:r>
      <w:r w:rsidR="0002690A" w:rsidRPr="00407B4D">
        <w:rPr>
          <w:rFonts w:cs="Arial"/>
        </w:rPr>
        <w:t>The</w:t>
      </w:r>
      <w:r w:rsidR="0002690A" w:rsidRPr="00407B4D">
        <w:rPr>
          <w:rFonts w:cs="Arial"/>
          <w:b/>
        </w:rPr>
        <w:t xml:space="preserve"> l</w:t>
      </w:r>
      <w:r w:rsidR="0002690A" w:rsidRPr="00407B4D">
        <w:rPr>
          <w:rFonts w:cs="Arial"/>
        </w:rPr>
        <w:t xml:space="preserve">earning objectives are detailed </w:t>
      </w:r>
      <w:r w:rsidR="0090534C">
        <w:rPr>
          <w:rFonts w:cs="Arial"/>
        </w:rPr>
        <w:t>in the handbook</w:t>
      </w:r>
      <w:r w:rsidR="0002690A" w:rsidRPr="00407B4D">
        <w:rPr>
          <w:rFonts w:cs="Arial"/>
        </w:rPr>
        <w:t xml:space="preserve"> (you should tick these off as you feel you have achieved them, and ensure all are met by seeking guidance as necessary). </w:t>
      </w:r>
      <w:r w:rsidR="0090534C">
        <w:rPr>
          <w:rFonts w:cs="Arial"/>
        </w:rPr>
        <w:t xml:space="preserve"> </w:t>
      </w:r>
      <w:r w:rsidRPr="00407B4D">
        <w:rPr>
          <w:rFonts w:cs="Arial"/>
        </w:rPr>
        <w:t>You will also each be given a clinical vignette for you to read up and work on. At the end of the firm you are expected to present your completed vignette to the rest of the group in a talk lasting 10 and 15 minutes. This will help provide a broader scope to the number of topics taught during the firm.</w:t>
      </w:r>
      <w:r w:rsidR="005923C0" w:rsidRPr="00407B4D">
        <w:rPr>
          <w:rFonts w:cs="Arial"/>
        </w:rPr>
        <w:t xml:space="preserve"> </w:t>
      </w:r>
      <w:r w:rsidRPr="00407B4D">
        <w:rPr>
          <w:rFonts w:cs="Arial"/>
          <w:b/>
        </w:rPr>
        <w:t xml:space="preserve">Please present this completed card at the end of the firm with your </w:t>
      </w:r>
      <w:r w:rsidR="00407B4D">
        <w:rPr>
          <w:rFonts w:cs="Arial"/>
          <w:b/>
        </w:rPr>
        <w:t>FEO</w:t>
      </w:r>
      <w:r w:rsidRPr="00407B4D">
        <w:rPr>
          <w:rFonts w:cs="Arial"/>
          <w:b/>
        </w:rPr>
        <w:t xml:space="preserve"> front sheet so that your attendance and hard work can be rewarded appropriately.</w:t>
      </w:r>
    </w:p>
    <w:p w:rsidR="006655B9" w:rsidRPr="00407B4D" w:rsidRDefault="006655B9" w:rsidP="00407B4D">
      <w:pPr>
        <w:ind w:right="-23"/>
        <w:rPr>
          <w:rFonts w:cs="Arial"/>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08"/>
        <w:gridCol w:w="1100"/>
        <w:gridCol w:w="79"/>
        <w:gridCol w:w="1574"/>
        <w:gridCol w:w="2163"/>
      </w:tblGrid>
      <w:tr w:rsidR="006655B9" w:rsidRPr="00407B4D">
        <w:tc>
          <w:tcPr>
            <w:tcW w:w="9124" w:type="dxa"/>
            <w:gridSpan w:val="5"/>
          </w:tcPr>
          <w:p w:rsidR="006655B9" w:rsidRPr="00407B4D" w:rsidRDefault="006655B9" w:rsidP="004920ED">
            <w:pPr>
              <w:spacing w:before="40"/>
              <w:ind w:right="-241"/>
              <w:rPr>
                <w:rFonts w:cs="Arial"/>
              </w:rPr>
            </w:pPr>
            <w:r w:rsidRPr="00407B4D">
              <w:rPr>
                <w:rFonts w:cs="Arial"/>
                <w:b/>
              </w:rPr>
              <w:t>Core requirements</w:t>
            </w:r>
          </w:p>
        </w:tc>
      </w:tr>
      <w:tr w:rsidR="006655B9" w:rsidRPr="00407B4D">
        <w:tc>
          <w:tcPr>
            <w:tcW w:w="4208" w:type="dxa"/>
          </w:tcPr>
          <w:p w:rsidR="006655B9" w:rsidRPr="00407B4D" w:rsidRDefault="00132A17" w:rsidP="00132A17">
            <w:pPr>
              <w:spacing w:after="40"/>
              <w:ind w:right="-241"/>
              <w:jc w:val="center"/>
              <w:rPr>
                <w:rFonts w:cs="Arial"/>
                <w:b/>
              </w:rPr>
            </w:pPr>
            <w:r w:rsidRPr="00407B4D">
              <w:rPr>
                <w:rFonts w:cs="Arial"/>
                <w:b/>
              </w:rPr>
              <w:t>Activity</w:t>
            </w:r>
          </w:p>
        </w:tc>
        <w:tc>
          <w:tcPr>
            <w:tcW w:w="1100" w:type="dxa"/>
          </w:tcPr>
          <w:p w:rsidR="006655B9" w:rsidRPr="00407B4D" w:rsidRDefault="006655B9" w:rsidP="00132A17">
            <w:pPr>
              <w:spacing w:before="40"/>
              <w:ind w:right="-241"/>
              <w:jc w:val="center"/>
              <w:rPr>
                <w:rFonts w:cs="Arial"/>
                <w:b/>
              </w:rPr>
            </w:pPr>
            <w:r w:rsidRPr="00407B4D">
              <w:rPr>
                <w:rFonts w:cs="Arial"/>
                <w:b/>
              </w:rPr>
              <w:t>Date</w:t>
            </w:r>
          </w:p>
        </w:tc>
        <w:tc>
          <w:tcPr>
            <w:tcW w:w="1653" w:type="dxa"/>
            <w:gridSpan w:val="2"/>
          </w:tcPr>
          <w:p w:rsidR="006655B9" w:rsidRPr="00407B4D" w:rsidRDefault="006655B9" w:rsidP="00132A17">
            <w:pPr>
              <w:spacing w:before="40"/>
              <w:ind w:right="-241"/>
              <w:jc w:val="center"/>
              <w:rPr>
                <w:rFonts w:cs="Arial"/>
                <w:b/>
              </w:rPr>
            </w:pPr>
            <w:r w:rsidRPr="00407B4D">
              <w:rPr>
                <w:rFonts w:cs="Arial"/>
                <w:b/>
              </w:rPr>
              <w:t>Signature</w:t>
            </w:r>
          </w:p>
        </w:tc>
        <w:tc>
          <w:tcPr>
            <w:tcW w:w="2163" w:type="dxa"/>
          </w:tcPr>
          <w:p w:rsidR="006655B9" w:rsidRPr="00407B4D" w:rsidRDefault="006655B9" w:rsidP="00132A17">
            <w:pPr>
              <w:spacing w:before="40"/>
              <w:ind w:right="-241"/>
              <w:jc w:val="center"/>
              <w:rPr>
                <w:rFonts w:cs="Arial"/>
                <w:b/>
              </w:rPr>
            </w:pPr>
            <w:r w:rsidRPr="00407B4D">
              <w:rPr>
                <w:rFonts w:cs="Arial"/>
                <w:b/>
              </w:rPr>
              <w:t>Print Name</w:t>
            </w: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Outpatient </w:t>
            </w:r>
            <w:r w:rsidR="00132A17" w:rsidRPr="00407B4D">
              <w:rPr>
                <w:rFonts w:cs="Arial"/>
              </w:rPr>
              <w:t xml:space="preserve">Department </w:t>
            </w:r>
            <w:r w:rsidRPr="00407B4D">
              <w:rPr>
                <w:rFonts w:cs="Arial"/>
              </w:rPr>
              <w:t>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Outpatient</w:t>
            </w:r>
            <w:r w:rsidR="00132A17" w:rsidRPr="00407B4D">
              <w:rPr>
                <w:rFonts w:cs="Arial"/>
              </w:rPr>
              <w:t xml:space="preserve"> Department</w:t>
            </w:r>
            <w:r w:rsidRPr="00407B4D">
              <w:rPr>
                <w:rFonts w:cs="Arial"/>
              </w:rPr>
              <w:t xml:space="preserve">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3</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4</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5</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6</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b/>
              </w:rPr>
            </w:pPr>
            <w:r w:rsidRPr="00407B4D">
              <w:rPr>
                <w:rFonts w:cs="Arial"/>
                <w:b/>
              </w:rPr>
              <w:t>Neurology Clerking 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b/>
              </w:rPr>
            </w:pPr>
            <w:r w:rsidRPr="00407B4D">
              <w:rPr>
                <w:rFonts w:cs="Arial"/>
                <w:b/>
              </w:rPr>
              <w:t>Neurology Clerking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394"/>
        </w:trPr>
        <w:tc>
          <w:tcPr>
            <w:tcW w:w="4208" w:type="dxa"/>
          </w:tcPr>
          <w:p w:rsidR="006655B9" w:rsidRPr="00407B4D" w:rsidRDefault="006655B9" w:rsidP="004920ED">
            <w:pPr>
              <w:spacing w:before="40"/>
              <w:ind w:right="-241"/>
              <w:jc w:val="center"/>
              <w:rPr>
                <w:rFonts w:cs="Arial"/>
              </w:rPr>
            </w:pPr>
            <w:r w:rsidRPr="00407B4D">
              <w:rPr>
                <w:rFonts w:cs="Arial"/>
              </w:rPr>
              <w:t>Observation of neurophysiology (EMG/EEG)</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132A17" w:rsidRPr="00407B4D">
        <w:trPr>
          <w:trHeight w:val="394"/>
        </w:trPr>
        <w:tc>
          <w:tcPr>
            <w:tcW w:w="4208" w:type="dxa"/>
          </w:tcPr>
          <w:p w:rsidR="00132A17" w:rsidRPr="00407B4D" w:rsidRDefault="00132A17" w:rsidP="004920ED">
            <w:pPr>
              <w:spacing w:before="40"/>
              <w:ind w:right="-241"/>
              <w:jc w:val="center"/>
              <w:rPr>
                <w:rFonts w:cs="Arial"/>
              </w:rPr>
            </w:pPr>
            <w:proofErr w:type="spellStart"/>
            <w:r w:rsidRPr="00407B4D">
              <w:rPr>
                <w:rFonts w:cs="Arial"/>
              </w:rPr>
              <w:t>Neuroradiology</w:t>
            </w:r>
            <w:proofErr w:type="spellEnd"/>
            <w:r w:rsidRPr="00407B4D">
              <w:rPr>
                <w:rFonts w:cs="Arial"/>
              </w:rPr>
              <w:t xml:space="preserve"> 1 or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132A17" w:rsidRPr="00407B4D">
        <w:trPr>
          <w:trHeight w:val="394"/>
        </w:trPr>
        <w:tc>
          <w:tcPr>
            <w:tcW w:w="4208" w:type="dxa"/>
          </w:tcPr>
          <w:p w:rsidR="00132A17" w:rsidRPr="00407B4D" w:rsidRDefault="00132A17" w:rsidP="00132A17">
            <w:pPr>
              <w:spacing w:after="120"/>
              <w:ind w:left="-567" w:right="-241"/>
              <w:jc w:val="center"/>
              <w:rPr>
                <w:rFonts w:cs="Arial"/>
              </w:rPr>
            </w:pPr>
            <w:r w:rsidRPr="00407B4D">
              <w:rPr>
                <w:rFonts w:cs="Arial"/>
              </w:rPr>
              <w:t xml:space="preserve">         Wednesday lecture/vignette/presentation 1</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132A17" w:rsidRPr="00407B4D">
        <w:trPr>
          <w:trHeight w:val="394"/>
        </w:trPr>
        <w:tc>
          <w:tcPr>
            <w:tcW w:w="4208" w:type="dxa"/>
          </w:tcPr>
          <w:p w:rsidR="00132A17" w:rsidRPr="00407B4D" w:rsidRDefault="00132A17" w:rsidP="00132A17">
            <w:pPr>
              <w:spacing w:before="40"/>
              <w:ind w:right="-241"/>
              <w:rPr>
                <w:rFonts w:cs="Arial"/>
              </w:rPr>
            </w:pPr>
            <w:r w:rsidRPr="00407B4D">
              <w:rPr>
                <w:rFonts w:cs="Arial"/>
              </w:rPr>
              <w:t>Wednesday lecture/vignette/presentation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F47531" w:rsidRPr="00407B4D">
        <w:trPr>
          <w:trHeight w:val="394"/>
        </w:trPr>
        <w:tc>
          <w:tcPr>
            <w:tcW w:w="4208" w:type="dxa"/>
          </w:tcPr>
          <w:p w:rsidR="00F47531" w:rsidRPr="00407B4D" w:rsidRDefault="00F47531" w:rsidP="004920ED">
            <w:pPr>
              <w:spacing w:before="40"/>
              <w:ind w:right="-241"/>
              <w:jc w:val="center"/>
              <w:rPr>
                <w:rFonts w:cs="Arial"/>
              </w:rPr>
            </w:pPr>
            <w:r w:rsidRPr="00407B4D">
              <w:rPr>
                <w:rFonts w:cs="Arial"/>
              </w:rPr>
              <w:t>Neurosciences grand round 1</w:t>
            </w:r>
          </w:p>
        </w:tc>
        <w:tc>
          <w:tcPr>
            <w:tcW w:w="1100" w:type="dxa"/>
          </w:tcPr>
          <w:p w:rsidR="00F47531" w:rsidRPr="00407B4D" w:rsidRDefault="00F47531" w:rsidP="004920ED">
            <w:pPr>
              <w:spacing w:before="40"/>
              <w:ind w:right="-241"/>
              <w:rPr>
                <w:rFonts w:cs="Arial"/>
              </w:rPr>
            </w:pPr>
          </w:p>
        </w:tc>
        <w:tc>
          <w:tcPr>
            <w:tcW w:w="1653" w:type="dxa"/>
            <w:gridSpan w:val="2"/>
          </w:tcPr>
          <w:p w:rsidR="00F47531" w:rsidRPr="00407B4D" w:rsidRDefault="00F47531" w:rsidP="004920ED">
            <w:pPr>
              <w:spacing w:before="40"/>
              <w:ind w:right="-241"/>
              <w:rPr>
                <w:rFonts w:cs="Arial"/>
              </w:rPr>
            </w:pPr>
          </w:p>
        </w:tc>
        <w:tc>
          <w:tcPr>
            <w:tcW w:w="2163" w:type="dxa"/>
          </w:tcPr>
          <w:p w:rsidR="00F47531" w:rsidRPr="00407B4D" w:rsidRDefault="00F47531" w:rsidP="004920ED">
            <w:pPr>
              <w:spacing w:before="40"/>
              <w:ind w:right="-241"/>
              <w:rPr>
                <w:rFonts w:cs="Arial"/>
              </w:rPr>
            </w:pPr>
          </w:p>
        </w:tc>
      </w:tr>
      <w:tr w:rsidR="00132A17" w:rsidRPr="00407B4D">
        <w:trPr>
          <w:trHeight w:val="394"/>
        </w:trPr>
        <w:tc>
          <w:tcPr>
            <w:tcW w:w="4208" w:type="dxa"/>
          </w:tcPr>
          <w:p w:rsidR="00132A17" w:rsidRPr="00407B4D" w:rsidRDefault="00132A17" w:rsidP="004920ED">
            <w:pPr>
              <w:spacing w:before="40"/>
              <w:ind w:right="-241"/>
              <w:jc w:val="center"/>
              <w:rPr>
                <w:rFonts w:cs="Arial"/>
              </w:rPr>
            </w:pPr>
            <w:r w:rsidRPr="00407B4D">
              <w:rPr>
                <w:rFonts w:cs="Arial"/>
              </w:rPr>
              <w:t>Neurosciences grand round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F47531" w:rsidRPr="00407B4D">
        <w:trPr>
          <w:trHeight w:val="394"/>
        </w:trPr>
        <w:tc>
          <w:tcPr>
            <w:tcW w:w="4208" w:type="dxa"/>
          </w:tcPr>
          <w:p w:rsidR="00F47531" w:rsidRPr="00407B4D" w:rsidRDefault="00132A17" w:rsidP="00072426">
            <w:pPr>
              <w:spacing w:before="40"/>
              <w:ind w:right="-241"/>
              <w:jc w:val="center"/>
              <w:rPr>
                <w:rFonts w:cs="Arial"/>
                <w:b/>
              </w:rPr>
            </w:pPr>
            <w:r w:rsidRPr="00407B4D">
              <w:rPr>
                <w:rFonts w:cs="Arial"/>
                <w:b/>
              </w:rPr>
              <w:t xml:space="preserve">Feedback session </w:t>
            </w:r>
            <w:r w:rsidR="00072426">
              <w:rPr>
                <w:rFonts w:cs="Arial"/>
                <w:b/>
              </w:rPr>
              <w:t>Dr P Malhotra</w:t>
            </w:r>
          </w:p>
        </w:tc>
        <w:tc>
          <w:tcPr>
            <w:tcW w:w="1100" w:type="dxa"/>
          </w:tcPr>
          <w:p w:rsidR="00F47531" w:rsidRPr="00407B4D" w:rsidRDefault="00F47531" w:rsidP="004920ED">
            <w:pPr>
              <w:spacing w:before="40"/>
              <w:ind w:right="-241"/>
              <w:rPr>
                <w:rFonts w:cs="Arial"/>
              </w:rPr>
            </w:pPr>
          </w:p>
        </w:tc>
        <w:tc>
          <w:tcPr>
            <w:tcW w:w="1653" w:type="dxa"/>
            <w:gridSpan w:val="2"/>
          </w:tcPr>
          <w:p w:rsidR="00F47531" w:rsidRPr="00407B4D" w:rsidRDefault="00F47531" w:rsidP="004920ED">
            <w:pPr>
              <w:spacing w:before="40"/>
              <w:ind w:right="-241"/>
              <w:rPr>
                <w:rFonts w:cs="Arial"/>
              </w:rPr>
            </w:pPr>
          </w:p>
        </w:tc>
        <w:tc>
          <w:tcPr>
            <w:tcW w:w="2163" w:type="dxa"/>
          </w:tcPr>
          <w:p w:rsidR="00F47531" w:rsidRPr="00407B4D" w:rsidRDefault="00F47531" w:rsidP="004920ED">
            <w:pPr>
              <w:spacing w:before="40"/>
              <w:ind w:right="-241"/>
              <w:rPr>
                <w:rFonts w:cs="Arial"/>
              </w:rPr>
            </w:pPr>
          </w:p>
        </w:tc>
      </w:tr>
      <w:tr w:rsidR="006655B9" w:rsidRPr="00407B4D">
        <w:trPr>
          <w:trHeight w:hRule="exact" w:val="142"/>
        </w:trPr>
        <w:tc>
          <w:tcPr>
            <w:tcW w:w="9124" w:type="dxa"/>
            <w:gridSpan w:val="5"/>
          </w:tcPr>
          <w:p w:rsidR="006655B9" w:rsidRPr="00407B4D" w:rsidRDefault="006655B9" w:rsidP="004920ED">
            <w:pPr>
              <w:spacing w:before="40"/>
              <w:ind w:right="-241"/>
              <w:rPr>
                <w:rFonts w:cs="Arial"/>
              </w:rPr>
            </w:pPr>
          </w:p>
        </w:tc>
      </w:tr>
      <w:tr w:rsidR="006655B9" w:rsidRPr="00407B4D">
        <w:trPr>
          <w:trHeight w:val="394"/>
        </w:trPr>
        <w:tc>
          <w:tcPr>
            <w:tcW w:w="9124" w:type="dxa"/>
            <w:gridSpan w:val="5"/>
          </w:tcPr>
          <w:p w:rsidR="006655B9" w:rsidRPr="00407B4D" w:rsidRDefault="006655B9" w:rsidP="004920ED">
            <w:pPr>
              <w:spacing w:before="40"/>
              <w:ind w:right="-241"/>
              <w:rPr>
                <w:rFonts w:cs="Arial"/>
              </w:rPr>
            </w:pPr>
            <w:r w:rsidRPr="00407B4D">
              <w:rPr>
                <w:rFonts w:cs="Arial"/>
                <w:b/>
              </w:rPr>
              <w:t>Desirable achievements</w:t>
            </w:r>
          </w:p>
        </w:tc>
      </w:tr>
      <w:tr w:rsidR="006655B9" w:rsidRPr="00407B4D">
        <w:trPr>
          <w:trHeight w:val="394"/>
        </w:trPr>
        <w:tc>
          <w:tcPr>
            <w:tcW w:w="4208" w:type="dxa"/>
          </w:tcPr>
          <w:p w:rsidR="006655B9" w:rsidRPr="00407B4D" w:rsidRDefault="009406C5" w:rsidP="004920ED">
            <w:pPr>
              <w:spacing w:before="40"/>
              <w:ind w:right="-241"/>
              <w:jc w:val="center"/>
              <w:rPr>
                <w:rFonts w:cs="Arial"/>
              </w:rPr>
            </w:pPr>
            <w:r w:rsidRPr="00407B4D">
              <w:rPr>
                <w:rFonts w:cs="Arial"/>
              </w:rPr>
              <w:t>Neurology Clerking 3</w:t>
            </w:r>
          </w:p>
        </w:tc>
        <w:tc>
          <w:tcPr>
            <w:tcW w:w="1179" w:type="dxa"/>
            <w:gridSpan w:val="2"/>
          </w:tcPr>
          <w:p w:rsidR="006655B9" w:rsidRPr="00407B4D" w:rsidRDefault="006655B9" w:rsidP="004920ED">
            <w:pPr>
              <w:spacing w:before="40"/>
              <w:ind w:right="-241"/>
              <w:rPr>
                <w:rFonts w:cs="Arial"/>
              </w:rPr>
            </w:pPr>
          </w:p>
        </w:tc>
        <w:tc>
          <w:tcPr>
            <w:tcW w:w="1574" w:type="dxa"/>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F81F93" w:rsidRPr="00407B4D">
        <w:trPr>
          <w:trHeight w:val="394"/>
        </w:trPr>
        <w:tc>
          <w:tcPr>
            <w:tcW w:w="4208" w:type="dxa"/>
          </w:tcPr>
          <w:p w:rsidR="00F81F93" w:rsidRPr="00407B4D" w:rsidRDefault="00100B79" w:rsidP="009406C5">
            <w:pPr>
              <w:spacing w:before="40"/>
              <w:ind w:right="-241"/>
              <w:jc w:val="center"/>
              <w:rPr>
                <w:rFonts w:cs="Arial"/>
              </w:rPr>
            </w:pPr>
            <w:r w:rsidRPr="00407B4D">
              <w:rPr>
                <w:rFonts w:cs="Arial"/>
              </w:rPr>
              <w:t xml:space="preserve">Neurology Clerking </w:t>
            </w:r>
            <w:r w:rsidR="009406C5">
              <w:rPr>
                <w:rFonts w:cs="Arial"/>
              </w:rPr>
              <w:t>4</w:t>
            </w:r>
          </w:p>
        </w:tc>
        <w:tc>
          <w:tcPr>
            <w:tcW w:w="1179" w:type="dxa"/>
            <w:gridSpan w:val="2"/>
          </w:tcPr>
          <w:p w:rsidR="00F81F93" w:rsidRPr="00407B4D" w:rsidRDefault="00F81F93" w:rsidP="004920ED">
            <w:pPr>
              <w:spacing w:before="40"/>
              <w:ind w:right="-241"/>
              <w:rPr>
                <w:rFonts w:cs="Arial"/>
              </w:rPr>
            </w:pPr>
          </w:p>
        </w:tc>
        <w:tc>
          <w:tcPr>
            <w:tcW w:w="1574" w:type="dxa"/>
          </w:tcPr>
          <w:p w:rsidR="00F81F93" w:rsidRPr="00407B4D" w:rsidRDefault="00F81F93" w:rsidP="004920ED">
            <w:pPr>
              <w:spacing w:before="40"/>
              <w:ind w:right="-241"/>
              <w:rPr>
                <w:rFonts w:cs="Arial"/>
              </w:rPr>
            </w:pPr>
          </w:p>
        </w:tc>
        <w:tc>
          <w:tcPr>
            <w:tcW w:w="2163" w:type="dxa"/>
          </w:tcPr>
          <w:p w:rsidR="00F81F93" w:rsidRPr="00407B4D" w:rsidRDefault="00F81F93" w:rsidP="004920ED">
            <w:pPr>
              <w:spacing w:before="40"/>
              <w:ind w:right="-241"/>
              <w:rPr>
                <w:rFonts w:cs="Arial"/>
              </w:rPr>
            </w:pPr>
          </w:p>
        </w:tc>
      </w:tr>
      <w:tr w:rsidR="006655B9" w:rsidRPr="00407B4D">
        <w:trPr>
          <w:trHeight w:val="394"/>
        </w:trPr>
        <w:tc>
          <w:tcPr>
            <w:tcW w:w="4208" w:type="dxa"/>
          </w:tcPr>
          <w:p w:rsidR="006655B9" w:rsidRPr="00407B4D" w:rsidRDefault="006D04B7" w:rsidP="004920ED">
            <w:pPr>
              <w:spacing w:before="40"/>
              <w:ind w:right="-241"/>
              <w:jc w:val="center"/>
              <w:rPr>
                <w:rFonts w:cs="Arial"/>
              </w:rPr>
            </w:pPr>
            <w:r w:rsidRPr="00407B4D">
              <w:rPr>
                <w:rFonts w:cs="Arial"/>
              </w:rPr>
              <w:t>Observation of Lumbar puncture</w:t>
            </w:r>
          </w:p>
        </w:tc>
        <w:tc>
          <w:tcPr>
            <w:tcW w:w="1179" w:type="dxa"/>
            <w:gridSpan w:val="2"/>
          </w:tcPr>
          <w:p w:rsidR="006655B9" w:rsidRPr="00407B4D" w:rsidRDefault="006655B9" w:rsidP="004920ED">
            <w:pPr>
              <w:spacing w:before="40"/>
              <w:ind w:right="-241"/>
              <w:rPr>
                <w:rFonts w:cs="Arial"/>
              </w:rPr>
            </w:pPr>
          </w:p>
        </w:tc>
        <w:tc>
          <w:tcPr>
            <w:tcW w:w="1574" w:type="dxa"/>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bl>
    <w:p w:rsidR="00F54E53" w:rsidRDefault="00F54E53">
      <w:pPr>
        <w:rPr>
          <w:rFonts w:cs="Arial"/>
          <w:color w:val="000000"/>
        </w:rPr>
      </w:pPr>
    </w:p>
    <w:p w:rsidR="00F54E53" w:rsidRPr="00407B4D" w:rsidRDefault="00F54E53" w:rsidP="00F54E53">
      <w:pPr>
        <w:spacing w:after="120"/>
        <w:ind w:left="-567" w:right="-241"/>
        <w:jc w:val="center"/>
        <w:rPr>
          <w:rFonts w:cs="Arial"/>
          <w:b/>
          <w:color w:val="000000"/>
          <w:sz w:val="24"/>
          <w:szCs w:val="24"/>
          <w:u w:val="single"/>
        </w:rPr>
      </w:pPr>
      <w:r>
        <w:rPr>
          <w:rFonts w:cs="Arial"/>
          <w:color w:val="000000"/>
        </w:rPr>
        <w:br w:type="page"/>
      </w:r>
      <w:r w:rsidRPr="00407B4D">
        <w:rPr>
          <w:rFonts w:cs="Arial"/>
          <w:b/>
          <w:color w:val="000000"/>
          <w:sz w:val="24"/>
          <w:szCs w:val="24"/>
          <w:u w:val="single"/>
        </w:rPr>
        <w:lastRenderedPageBreak/>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Form for the H</w:t>
      </w:r>
      <w:r>
        <w:rPr>
          <w:rFonts w:cs="Arial"/>
          <w:b/>
          <w:color w:val="000000"/>
          <w:sz w:val="24"/>
          <w:szCs w:val="24"/>
          <w:u w:val="single"/>
        </w:rPr>
        <w:t>illingdon</w:t>
      </w:r>
      <w:r w:rsidRPr="00407B4D">
        <w:rPr>
          <w:rFonts w:cs="Arial"/>
          <w:b/>
          <w:color w:val="000000"/>
          <w:sz w:val="24"/>
          <w:szCs w:val="24"/>
          <w:u w:val="single"/>
        </w:rPr>
        <w:t xml:space="preserve"> Hospital</w:t>
      </w:r>
    </w:p>
    <w:p w:rsidR="00F54E53" w:rsidRPr="00407B4D" w:rsidRDefault="00F54E53" w:rsidP="00F54E53">
      <w:pPr>
        <w:spacing w:after="120"/>
        <w:ind w:left="-567" w:right="-241"/>
        <w:jc w:val="center"/>
        <w:rPr>
          <w:rFonts w:cs="Arial"/>
          <w:b/>
          <w:u w:val="single"/>
        </w:rPr>
      </w:pPr>
    </w:p>
    <w:p w:rsidR="00F54E53" w:rsidRPr="00407B4D" w:rsidRDefault="00F54E53" w:rsidP="00F54E53">
      <w:pPr>
        <w:tabs>
          <w:tab w:val="left" w:pos="2268"/>
        </w:tabs>
        <w:spacing w:after="120" w:line="360" w:lineRule="auto"/>
        <w:ind w:right="-21"/>
        <w:rPr>
          <w:rFonts w:cs="Arial"/>
        </w:rPr>
      </w:pPr>
      <w:r w:rsidRPr="00407B4D">
        <w:rPr>
          <w:rFonts w:cs="Arial"/>
        </w:rPr>
        <w:t xml:space="preserve">Name of Student </w:t>
      </w:r>
      <w:r>
        <w:rPr>
          <w:rFonts w:cs="Arial"/>
        </w:rPr>
        <w:tab/>
      </w:r>
      <w:r w:rsidRPr="00407B4D">
        <w:rPr>
          <w:rFonts w:cs="Arial"/>
        </w:rPr>
        <w:t xml:space="preserve">……………………………………………… </w:t>
      </w:r>
      <w:r w:rsidRPr="00407B4D">
        <w:rPr>
          <w:rFonts w:cs="Arial"/>
        </w:rPr>
        <w:tab/>
      </w:r>
      <w:r>
        <w:rPr>
          <w:rFonts w:cs="Arial"/>
        </w:rPr>
        <w:br/>
      </w:r>
      <w:r w:rsidRPr="00407B4D">
        <w:rPr>
          <w:rFonts w:cs="Arial"/>
        </w:rPr>
        <w:t xml:space="preserve">Date: </w:t>
      </w:r>
      <w:r>
        <w:rPr>
          <w:rFonts w:cs="Arial"/>
        </w:rPr>
        <w:tab/>
      </w:r>
      <w:r w:rsidRPr="00407B4D">
        <w:rPr>
          <w:rFonts w:cs="Arial"/>
        </w:rPr>
        <w:t>………….…….</w:t>
      </w:r>
    </w:p>
    <w:p w:rsidR="00F54E53" w:rsidRPr="00407B4D" w:rsidRDefault="00F54E53" w:rsidP="00F54E53">
      <w:pPr>
        <w:spacing w:after="120"/>
        <w:ind w:right="-21"/>
        <w:rPr>
          <w:rFonts w:cs="Arial"/>
        </w:rPr>
      </w:pPr>
      <w:r w:rsidRPr="00407B4D">
        <w:rPr>
          <w:rFonts w:cs="Arial"/>
        </w:rPr>
        <w:t>On completion of the 2 week Neurology attachment at H</w:t>
      </w:r>
      <w:r>
        <w:rPr>
          <w:rFonts w:cs="Arial"/>
        </w:rPr>
        <w:t>illingdon</w:t>
      </w:r>
      <w:r w:rsidRPr="00407B4D">
        <w:rPr>
          <w:rFonts w:cs="Arial"/>
        </w:rPr>
        <w:t xml:space="preserve"> each student must have attended the core (+/- desirable) requirements, which must be signed off by an ap</w:t>
      </w:r>
      <w:r>
        <w:rPr>
          <w:rFonts w:cs="Arial"/>
        </w:rPr>
        <w:t xml:space="preserve">propriate member of the team. </w:t>
      </w:r>
      <w:r w:rsidRPr="00407B4D">
        <w:rPr>
          <w:rFonts w:cs="Arial"/>
        </w:rPr>
        <w:t>The</w:t>
      </w:r>
      <w:r w:rsidRPr="00407B4D">
        <w:rPr>
          <w:rFonts w:cs="Arial"/>
          <w:b/>
        </w:rPr>
        <w:t xml:space="preserve"> l</w:t>
      </w:r>
      <w:r w:rsidRPr="00407B4D">
        <w:rPr>
          <w:rFonts w:cs="Arial"/>
        </w:rPr>
        <w:t xml:space="preserve">earning objectives are detailed </w:t>
      </w:r>
      <w:r>
        <w:rPr>
          <w:rFonts w:cs="Arial"/>
        </w:rPr>
        <w:t>in the handbook</w:t>
      </w:r>
      <w:r w:rsidRPr="00407B4D">
        <w:rPr>
          <w:rFonts w:cs="Arial"/>
        </w:rPr>
        <w:t xml:space="preserve"> (you should tick these off as you feel you have achieved them, and ensure all are met by seeking guidance as necessary). </w:t>
      </w:r>
    </w:p>
    <w:p w:rsidR="00F54E53" w:rsidRPr="00407B4D" w:rsidRDefault="00F54E53" w:rsidP="00F54E53">
      <w:pPr>
        <w:ind w:right="-23"/>
        <w:rPr>
          <w:rFonts w:cs="Arial"/>
          <w:b/>
        </w:rPr>
      </w:pPr>
      <w:r w:rsidRPr="00407B4D">
        <w:rPr>
          <w:rFonts w:cs="Arial"/>
        </w:rPr>
        <w:t xml:space="preserve">You will also each be given a clinical vignette for you to read up and work on. At the end of the firm you are expected to present your completed vignette to the rest of the group in a talk lasting 10 and 15 minutes. This will help provide a broader scope to the number of topics taught during the firm. </w:t>
      </w:r>
      <w:r w:rsidRPr="00407B4D">
        <w:rPr>
          <w:rFonts w:cs="Arial"/>
          <w:b/>
        </w:rPr>
        <w:t xml:space="preserve">Please present this completed card at the end of the firm with your </w:t>
      </w:r>
      <w:r>
        <w:rPr>
          <w:rFonts w:cs="Arial"/>
          <w:b/>
        </w:rPr>
        <w:t>FEO</w:t>
      </w:r>
      <w:r w:rsidRPr="00407B4D">
        <w:rPr>
          <w:rFonts w:cs="Arial"/>
          <w:b/>
        </w:rPr>
        <w:t xml:space="preserve"> front sheet so that your attendance and hard work can be rewarded appropriately.</w:t>
      </w:r>
    </w:p>
    <w:p w:rsidR="00F54E53" w:rsidRPr="00407B4D" w:rsidRDefault="00F54E53" w:rsidP="00F54E53">
      <w:pPr>
        <w:ind w:right="-23"/>
        <w:rPr>
          <w:rFonts w:cs="Arial"/>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08"/>
        <w:gridCol w:w="1100"/>
        <w:gridCol w:w="79"/>
        <w:gridCol w:w="1574"/>
        <w:gridCol w:w="2163"/>
      </w:tblGrid>
      <w:tr w:rsidR="00F54E53" w:rsidRPr="00407B4D">
        <w:tc>
          <w:tcPr>
            <w:tcW w:w="9124" w:type="dxa"/>
            <w:gridSpan w:val="5"/>
          </w:tcPr>
          <w:p w:rsidR="00F54E53" w:rsidRPr="00407B4D" w:rsidRDefault="00F54E53" w:rsidP="002651F8">
            <w:pPr>
              <w:spacing w:before="40"/>
              <w:ind w:right="-241"/>
              <w:rPr>
                <w:rFonts w:cs="Arial"/>
              </w:rPr>
            </w:pPr>
            <w:r w:rsidRPr="00407B4D">
              <w:rPr>
                <w:rFonts w:cs="Arial"/>
                <w:b/>
              </w:rPr>
              <w:t>Core requirements</w:t>
            </w:r>
          </w:p>
        </w:tc>
      </w:tr>
      <w:tr w:rsidR="00F54E53" w:rsidRPr="00407B4D">
        <w:tc>
          <w:tcPr>
            <w:tcW w:w="4208" w:type="dxa"/>
          </w:tcPr>
          <w:p w:rsidR="00F54E53" w:rsidRPr="00407B4D" w:rsidRDefault="00F54E53" w:rsidP="002651F8">
            <w:pPr>
              <w:spacing w:after="40"/>
              <w:ind w:right="-241"/>
              <w:jc w:val="center"/>
              <w:rPr>
                <w:rFonts w:cs="Arial"/>
                <w:b/>
              </w:rPr>
            </w:pPr>
            <w:r w:rsidRPr="00407B4D">
              <w:rPr>
                <w:rFonts w:cs="Arial"/>
                <w:b/>
              </w:rPr>
              <w:t>Activity</w:t>
            </w:r>
          </w:p>
        </w:tc>
        <w:tc>
          <w:tcPr>
            <w:tcW w:w="1100" w:type="dxa"/>
          </w:tcPr>
          <w:p w:rsidR="00F54E53" w:rsidRPr="00407B4D" w:rsidRDefault="00F54E53" w:rsidP="002651F8">
            <w:pPr>
              <w:spacing w:before="40"/>
              <w:ind w:right="-241"/>
              <w:jc w:val="center"/>
              <w:rPr>
                <w:rFonts w:cs="Arial"/>
                <w:b/>
              </w:rPr>
            </w:pPr>
            <w:r w:rsidRPr="00407B4D">
              <w:rPr>
                <w:rFonts w:cs="Arial"/>
                <w:b/>
              </w:rPr>
              <w:t>Date</w:t>
            </w:r>
          </w:p>
        </w:tc>
        <w:tc>
          <w:tcPr>
            <w:tcW w:w="1653" w:type="dxa"/>
            <w:gridSpan w:val="2"/>
          </w:tcPr>
          <w:p w:rsidR="00F54E53" w:rsidRPr="00407B4D" w:rsidRDefault="00F54E53" w:rsidP="002651F8">
            <w:pPr>
              <w:spacing w:before="40"/>
              <w:ind w:right="-241"/>
              <w:jc w:val="center"/>
              <w:rPr>
                <w:rFonts w:cs="Arial"/>
                <w:b/>
              </w:rPr>
            </w:pPr>
            <w:r w:rsidRPr="00407B4D">
              <w:rPr>
                <w:rFonts w:cs="Arial"/>
                <w:b/>
              </w:rPr>
              <w:t>Signature</w:t>
            </w:r>
          </w:p>
        </w:tc>
        <w:tc>
          <w:tcPr>
            <w:tcW w:w="2163" w:type="dxa"/>
          </w:tcPr>
          <w:p w:rsidR="00F54E53" w:rsidRPr="00407B4D" w:rsidRDefault="00F54E53" w:rsidP="002651F8">
            <w:pPr>
              <w:spacing w:before="40"/>
              <w:ind w:right="-241"/>
              <w:jc w:val="center"/>
              <w:rPr>
                <w:rFonts w:cs="Arial"/>
                <w:b/>
              </w:rPr>
            </w:pPr>
            <w:r w:rsidRPr="00407B4D">
              <w:rPr>
                <w:rFonts w:cs="Arial"/>
                <w:b/>
              </w:rPr>
              <w:t>Print Name</w:t>
            </w: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Outpatient Department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Outpatient Department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3</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Consultant</w:t>
            </w:r>
            <w:r>
              <w:rPr>
                <w:rFonts w:cs="Arial"/>
              </w:rPr>
              <w:t xml:space="preserve">  t</w:t>
            </w:r>
            <w:r w:rsidRPr="00407B4D">
              <w:rPr>
                <w:rFonts w:cs="Arial"/>
              </w:rPr>
              <w:t>eaching Session 4</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 xml:space="preserve"> t</w:t>
            </w:r>
            <w:r w:rsidRPr="00407B4D">
              <w:rPr>
                <w:rFonts w:cs="Arial"/>
              </w:rPr>
              <w:t>eaching Session 5</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Consultant</w:t>
            </w:r>
            <w:r>
              <w:rPr>
                <w:rFonts w:cs="Arial"/>
              </w:rPr>
              <w:t xml:space="preserve"> t</w:t>
            </w:r>
            <w:r w:rsidRPr="00407B4D">
              <w:rPr>
                <w:rFonts w:cs="Arial"/>
              </w:rPr>
              <w:t>eaching Session 6</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b/>
              </w:rPr>
            </w:pPr>
            <w:r w:rsidRPr="00407B4D">
              <w:rPr>
                <w:rFonts w:cs="Arial"/>
                <w:b/>
              </w:rPr>
              <w:t>Neurology Clerking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b/>
              </w:rPr>
            </w:pPr>
            <w:r w:rsidRPr="00407B4D">
              <w:rPr>
                <w:rFonts w:cs="Arial"/>
                <w:b/>
              </w:rPr>
              <w:t>Neurology Clerking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proofErr w:type="spellStart"/>
            <w:r w:rsidRPr="00407B4D">
              <w:rPr>
                <w:rFonts w:cs="Arial"/>
              </w:rPr>
              <w:t>Neuroradiology</w:t>
            </w:r>
            <w:proofErr w:type="spellEnd"/>
            <w:r>
              <w:rPr>
                <w:rFonts w:cs="Arial"/>
              </w:rPr>
              <w:t xml:space="preserve"> MDT 1</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proofErr w:type="spellStart"/>
            <w:r w:rsidRPr="00407B4D">
              <w:rPr>
                <w:rFonts w:cs="Arial"/>
              </w:rPr>
              <w:t>Neuroradiology</w:t>
            </w:r>
            <w:proofErr w:type="spellEnd"/>
            <w:r>
              <w:rPr>
                <w:rFonts w:cs="Arial"/>
              </w:rPr>
              <w:t xml:space="preserve"> MDT </w:t>
            </w:r>
            <w:r w:rsidRPr="00407B4D">
              <w:rPr>
                <w:rFonts w:cs="Arial"/>
              </w:rPr>
              <w:t>2</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Pr>
                <w:rFonts w:cs="Arial"/>
              </w:rPr>
              <w:t xml:space="preserve">Rehabilitation MDT 1 or 2 </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after="120"/>
              <w:ind w:left="-567" w:right="-241"/>
              <w:jc w:val="center"/>
              <w:rPr>
                <w:rFonts w:cs="Arial"/>
              </w:rPr>
            </w:pPr>
            <w:r w:rsidRPr="00407B4D">
              <w:rPr>
                <w:rFonts w:cs="Arial"/>
              </w:rPr>
              <w:t xml:space="preserve">         Wednesday lecture/vignette/presentation 1</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rPr>
                <w:rFonts w:cs="Arial"/>
              </w:rPr>
            </w:pPr>
            <w:r w:rsidRPr="00407B4D">
              <w:rPr>
                <w:rFonts w:cs="Arial"/>
              </w:rPr>
              <w:t>Wednesday lecture/vignette/presentation 2</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Neurosciences grand round 1</w:t>
            </w:r>
            <w:r>
              <w:rPr>
                <w:rFonts w:cs="Arial"/>
              </w:rPr>
              <w:t xml:space="preserve"> - CXH</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Neurosciences grand round 2</w:t>
            </w:r>
            <w:r>
              <w:rPr>
                <w:rFonts w:cs="Arial"/>
              </w:rPr>
              <w:t xml:space="preserve"> - CXH</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b/>
              </w:rPr>
            </w:pPr>
            <w:r w:rsidRPr="00407B4D">
              <w:rPr>
                <w:rFonts w:cs="Arial"/>
                <w:b/>
              </w:rPr>
              <w:t xml:space="preserve">Feedback session </w:t>
            </w:r>
            <w:r>
              <w:rPr>
                <w:rFonts w:cs="Arial"/>
                <w:b/>
              </w:rPr>
              <w:t xml:space="preserve">Dr </w:t>
            </w:r>
            <w:proofErr w:type="spellStart"/>
            <w:r>
              <w:rPr>
                <w:rFonts w:cs="Arial"/>
                <w:b/>
              </w:rPr>
              <w:t>Rakowicz</w:t>
            </w:r>
            <w:proofErr w:type="spellEnd"/>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hRule="exact" w:val="142"/>
        </w:trPr>
        <w:tc>
          <w:tcPr>
            <w:tcW w:w="9124" w:type="dxa"/>
            <w:gridSpan w:val="5"/>
          </w:tcPr>
          <w:p w:rsidR="00F54E53" w:rsidRPr="00407B4D" w:rsidRDefault="00F54E53" w:rsidP="002651F8">
            <w:pPr>
              <w:spacing w:before="40"/>
              <w:ind w:right="-241"/>
              <w:rPr>
                <w:rFonts w:cs="Arial"/>
              </w:rPr>
            </w:pPr>
          </w:p>
        </w:tc>
      </w:tr>
      <w:tr w:rsidR="00F54E53" w:rsidRPr="00407B4D">
        <w:trPr>
          <w:trHeight w:val="394"/>
        </w:trPr>
        <w:tc>
          <w:tcPr>
            <w:tcW w:w="9124" w:type="dxa"/>
            <w:gridSpan w:val="5"/>
          </w:tcPr>
          <w:p w:rsidR="00F54E53" w:rsidRPr="00407B4D" w:rsidRDefault="00F54E53" w:rsidP="002651F8">
            <w:pPr>
              <w:spacing w:before="40"/>
              <w:ind w:right="-241"/>
              <w:rPr>
                <w:rFonts w:cs="Arial"/>
              </w:rPr>
            </w:pPr>
            <w:r w:rsidRPr="00407B4D">
              <w:rPr>
                <w:rFonts w:cs="Arial"/>
                <w:b/>
              </w:rPr>
              <w:t>Desirable achievements</w:t>
            </w: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Outpatient 3</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Neurology Clerking 3</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6D04B7" w:rsidP="002651F8">
            <w:pPr>
              <w:spacing w:before="40"/>
              <w:ind w:right="-241"/>
              <w:jc w:val="center"/>
              <w:rPr>
                <w:rFonts w:cs="Arial"/>
              </w:rPr>
            </w:pPr>
            <w:r w:rsidRPr="00407B4D">
              <w:rPr>
                <w:rFonts w:cs="Arial"/>
              </w:rPr>
              <w:t>Observation of Lumbar puncture</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bl>
    <w:p w:rsidR="00121F67" w:rsidRDefault="00121F67">
      <w:pPr>
        <w:rPr>
          <w:rFonts w:cs="Arial"/>
          <w:color w:val="000000"/>
        </w:rPr>
      </w:pPr>
      <w:r>
        <w:rPr>
          <w:rFonts w:cs="Arial"/>
          <w:color w:val="000000"/>
        </w:rPr>
        <w:br w:type="page"/>
      </w:r>
    </w:p>
    <w:p w:rsidR="00C45F4D" w:rsidRDefault="00C45F4D" w:rsidP="003322E5">
      <w:pPr>
        <w:spacing w:after="120"/>
        <w:ind w:left="-567" w:right="-241"/>
        <w:jc w:val="right"/>
        <w:rPr>
          <w:rFonts w:cs="Arial"/>
          <w:b/>
        </w:rPr>
      </w:pPr>
    </w:p>
    <w:p w:rsidR="00C45F4D" w:rsidRPr="00605CA9" w:rsidRDefault="00C45F4D" w:rsidP="006D04B7">
      <w:pPr>
        <w:rPr>
          <w:rFonts w:cs="Arial"/>
          <w:b/>
        </w:rPr>
      </w:pPr>
      <w:r w:rsidRPr="00605CA9">
        <w:rPr>
          <w:rFonts w:cs="Arial"/>
          <w:b/>
        </w:rPr>
        <w:t xml:space="preserve">Neurology Firm </w:t>
      </w:r>
      <w:r>
        <w:rPr>
          <w:rFonts w:cs="Arial"/>
          <w:b/>
        </w:rPr>
        <w:t>Learning O</w:t>
      </w:r>
      <w:r w:rsidRPr="00605CA9">
        <w:rPr>
          <w:rFonts w:cs="Arial"/>
          <w:b/>
        </w:rPr>
        <w:t>bjectives</w:t>
      </w:r>
      <w:r w:rsidR="001108CB">
        <w:rPr>
          <w:rFonts w:cs="Arial"/>
          <w:b/>
        </w:rPr>
        <w:t xml:space="preserve"> for all sites</w:t>
      </w:r>
    </w:p>
    <w:p w:rsidR="00C45F4D" w:rsidRPr="00407B4D" w:rsidRDefault="00C45F4D" w:rsidP="00C45F4D">
      <w:pPr>
        <w:tabs>
          <w:tab w:val="left" w:pos="540"/>
        </w:tabs>
        <w:rPr>
          <w:rFonts w:cs="Arial"/>
          <w:b/>
          <w:color w:val="000000"/>
        </w:rPr>
      </w:pPr>
    </w:p>
    <w:p w:rsidR="00C45F4D" w:rsidRPr="00407B4D" w:rsidRDefault="00C45F4D" w:rsidP="00B23DE0">
      <w:pPr>
        <w:pStyle w:val="BodyTextIndent"/>
        <w:ind w:left="0" w:right="-21"/>
        <w:rPr>
          <w:rFonts w:cs="Arial"/>
        </w:rPr>
      </w:pPr>
      <w:r w:rsidRPr="00407B4D">
        <w:rPr>
          <w:rFonts w:cs="Arial"/>
        </w:rPr>
        <w:t xml:space="preserve">You should understand the basic </w:t>
      </w:r>
      <w:proofErr w:type="spellStart"/>
      <w:r w:rsidRPr="00407B4D">
        <w:rPr>
          <w:rFonts w:cs="Arial"/>
        </w:rPr>
        <w:t>neuroanatomy</w:t>
      </w:r>
      <w:proofErr w:type="spellEnd"/>
      <w:r w:rsidRPr="00407B4D">
        <w:rPr>
          <w:rFonts w:cs="Arial"/>
        </w:rPr>
        <w:t xml:space="preserve"> and neurophysiology that underpins the </w:t>
      </w:r>
      <w:r w:rsidR="00B23DE0">
        <w:rPr>
          <w:rFonts w:cs="Arial"/>
        </w:rPr>
        <w:br/>
      </w:r>
      <w:proofErr w:type="spellStart"/>
      <w:r w:rsidRPr="00407B4D">
        <w:rPr>
          <w:rFonts w:cs="Arial"/>
        </w:rPr>
        <w:t>neuro</w:t>
      </w:r>
      <w:proofErr w:type="spellEnd"/>
      <w:r w:rsidRPr="00407B4D">
        <w:rPr>
          <w:rFonts w:cs="Arial"/>
        </w:rPr>
        <w:t xml:space="preserve"> examination. On the basis of the history and examination, attempt to describe where the problem is (anatomic location) and what the problem (“surgical sieve”) is for each patient you see</w:t>
      </w:r>
      <w:r w:rsidR="00B23DE0">
        <w:rPr>
          <w:rFonts w:cs="Arial"/>
        </w:rPr>
        <w:t>.</w:t>
      </w:r>
    </w:p>
    <w:p w:rsidR="00C45F4D" w:rsidRPr="00407B4D" w:rsidRDefault="00C45F4D" w:rsidP="00C45F4D">
      <w:pPr>
        <w:pStyle w:val="BodyTextIndent"/>
        <w:ind w:left="0"/>
        <w:rPr>
          <w:rFonts w:cs="Arial"/>
        </w:rPr>
      </w:pPr>
    </w:p>
    <w:p w:rsidR="00C45F4D" w:rsidRPr="00407B4D" w:rsidRDefault="00C45F4D" w:rsidP="00C45F4D">
      <w:pPr>
        <w:pStyle w:val="BodyTextIndent"/>
        <w:ind w:left="0"/>
        <w:rPr>
          <w:rFonts w:cs="Arial"/>
        </w:rPr>
      </w:pPr>
      <w:r w:rsidRPr="00407B4D">
        <w:rPr>
          <w:rFonts w:cs="Arial"/>
        </w:rPr>
        <w:t>You should be able to record a competent neurological history and carry out a neurological examination with particular reference to the following:</w:t>
      </w:r>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Higher cortical function</w:t>
      </w:r>
    </w:p>
    <w:p w:rsidR="00C45F4D" w:rsidRPr="00407B4D" w:rsidRDefault="00C45F4D" w:rsidP="00C45F4D">
      <w:pPr>
        <w:pStyle w:val="BodyTextIndent"/>
        <w:ind w:left="0" w:firstLine="288"/>
        <w:rPr>
          <w:rFonts w:cs="Arial"/>
        </w:rPr>
      </w:pPr>
      <w:r w:rsidRPr="00407B4D">
        <w:rPr>
          <w:rFonts w:cs="Arial"/>
        </w:rPr>
        <w:t>In particular:</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t>Language assessment</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(ii)</w:t>
      </w:r>
      <w:r w:rsidRPr="00407B4D">
        <w:rPr>
          <w:rFonts w:cs="Arial"/>
          <w:color w:val="000000"/>
        </w:rPr>
        <w:tab/>
        <w:t>Assessment of the conscious state (Knowledge of the Glasgow Coma Scale)</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(iii)</w:t>
      </w:r>
      <w:r w:rsidRPr="00407B4D">
        <w:rPr>
          <w:rFonts w:cs="Arial"/>
          <w:color w:val="000000"/>
        </w:rPr>
        <w:tab/>
        <w:t>Assessment of mental status (Knowledge of Mini-mental test)</w:t>
      </w:r>
    </w:p>
    <w:p w:rsidR="00C45F4D" w:rsidRPr="00407B4D" w:rsidRDefault="00C45F4D" w:rsidP="00C45F4D">
      <w:pPr>
        <w:numPr>
          <w:ilvl w:val="12"/>
          <w:numId w:val="0"/>
        </w:numPr>
        <w:tabs>
          <w:tab w:val="left" w:pos="360"/>
          <w:tab w:val="left" w:pos="1260"/>
          <w:tab w:val="left" w:pos="1980"/>
        </w:tabs>
        <w:rPr>
          <w:rFonts w:cs="Arial"/>
          <w:color w:val="000000"/>
        </w:rPr>
      </w:pPr>
    </w:p>
    <w:p w:rsidR="00C45F4D" w:rsidRPr="00407B4D" w:rsidRDefault="00C45F4D" w:rsidP="00C45F4D">
      <w:pPr>
        <w:rPr>
          <w:rFonts w:cs="Arial"/>
          <w:b/>
        </w:rPr>
      </w:pPr>
      <w:r w:rsidRPr="00407B4D">
        <w:rPr>
          <w:rFonts w:cs="Arial"/>
          <w:b/>
        </w:rPr>
        <w:t>Cranial function</w:t>
      </w:r>
    </w:p>
    <w:p w:rsidR="00C45F4D" w:rsidRPr="00407B4D" w:rsidRDefault="00C45F4D" w:rsidP="00C45F4D">
      <w:pPr>
        <w:pStyle w:val="BodyTextIndent"/>
        <w:rPr>
          <w:rFonts w:cs="Arial"/>
        </w:rPr>
      </w:pPr>
      <w:r w:rsidRPr="00407B4D">
        <w:rPr>
          <w:rFonts w:cs="Arial"/>
        </w:rPr>
        <w:t>In particular:</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t xml:space="preserve">Assessment of optic nerve function using visual acuity, the swinging light test, analysis of the visual fields and </w:t>
      </w:r>
      <w:proofErr w:type="spellStart"/>
      <w:r w:rsidRPr="00407B4D">
        <w:rPr>
          <w:rFonts w:cs="Arial"/>
          <w:color w:val="000000"/>
        </w:rPr>
        <w:t>fundoscopy</w:t>
      </w:r>
      <w:proofErr w:type="spellEnd"/>
      <w:r w:rsidRPr="00407B4D">
        <w:rPr>
          <w:rFonts w:cs="Arial"/>
          <w:color w:val="000000"/>
        </w:rPr>
        <w:t>.</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w:t>
      </w:r>
      <w:r w:rsidRPr="00407B4D">
        <w:rPr>
          <w:rFonts w:cs="Arial"/>
          <w:color w:val="000000"/>
        </w:rPr>
        <w:tab/>
        <w:t xml:space="preserve">Assessment of eye movements, including analysis of saccades and pursuit, appraisal of </w:t>
      </w:r>
      <w:proofErr w:type="spellStart"/>
      <w:r w:rsidRPr="00407B4D">
        <w:rPr>
          <w:rFonts w:cs="Arial"/>
          <w:color w:val="000000"/>
        </w:rPr>
        <w:t>diplopia</w:t>
      </w:r>
      <w:proofErr w:type="spellEnd"/>
      <w:r w:rsidRPr="00407B4D">
        <w:rPr>
          <w:rFonts w:cs="Arial"/>
          <w:color w:val="000000"/>
        </w:rPr>
        <w:t xml:space="preserve"> and </w:t>
      </w:r>
      <w:proofErr w:type="spellStart"/>
      <w:r w:rsidRPr="00407B4D">
        <w:rPr>
          <w:rFonts w:cs="Arial"/>
          <w:color w:val="000000"/>
        </w:rPr>
        <w:t>nystagmus</w:t>
      </w:r>
      <w:proofErr w:type="spellEnd"/>
      <w:r w:rsidRPr="00407B4D">
        <w:rPr>
          <w:rFonts w:cs="Arial"/>
          <w:color w:val="000000"/>
        </w:rPr>
        <w:t>.</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(iii)</w:t>
      </w:r>
      <w:r w:rsidRPr="00407B4D">
        <w:rPr>
          <w:rFonts w:cs="Arial"/>
          <w:color w:val="000000"/>
        </w:rPr>
        <w:tab/>
        <w:t>Assessment of the fifth cranial nerve including motor and sensory function, the jaw jerk and the corneal reflex.</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(iv)</w:t>
      </w:r>
      <w:r w:rsidRPr="00407B4D">
        <w:rPr>
          <w:rFonts w:cs="Arial"/>
          <w:color w:val="000000"/>
        </w:rPr>
        <w:tab/>
        <w:t xml:space="preserve">Assessment of seventh cranial nerve </w:t>
      </w:r>
      <w:proofErr w:type="gramStart"/>
      <w:r w:rsidRPr="00407B4D">
        <w:rPr>
          <w:rFonts w:cs="Arial"/>
          <w:color w:val="000000"/>
        </w:rPr>
        <w:t>function</w:t>
      </w:r>
      <w:proofErr w:type="gramEnd"/>
      <w:r w:rsidRPr="00407B4D">
        <w:rPr>
          <w:rFonts w:cs="Arial"/>
          <w:color w:val="000000"/>
        </w:rPr>
        <w:t xml:space="preserve"> including the distinction of upper from lower motor neuron facial weakness.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(v)</w:t>
      </w:r>
      <w:r w:rsidRPr="00407B4D">
        <w:rPr>
          <w:rFonts w:cs="Arial"/>
          <w:color w:val="000000"/>
        </w:rPr>
        <w:tab/>
        <w:t xml:space="preserve">Assessment of hearing, including the use of </w:t>
      </w:r>
      <w:proofErr w:type="spellStart"/>
      <w:r w:rsidRPr="00407B4D">
        <w:rPr>
          <w:rFonts w:cs="Arial"/>
          <w:color w:val="000000"/>
        </w:rPr>
        <w:t>Rinne’s</w:t>
      </w:r>
      <w:proofErr w:type="spellEnd"/>
      <w:r w:rsidRPr="00407B4D">
        <w:rPr>
          <w:rFonts w:cs="Arial"/>
          <w:color w:val="000000"/>
        </w:rPr>
        <w:t xml:space="preserve"> and Weber’s tests.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r>
      <w:proofErr w:type="gramStart"/>
      <w:r w:rsidRPr="00407B4D">
        <w:rPr>
          <w:rFonts w:cs="Arial"/>
          <w:color w:val="000000"/>
        </w:rPr>
        <w:t>(vi)</w:t>
      </w:r>
      <w:r w:rsidRPr="00407B4D">
        <w:rPr>
          <w:rFonts w:cs="Arial"/>
          <w:color w:val="000000"/>
        </w:rPr>
        <w:tab/>
        <w:t>Assessment</w:t>
      </w:r>
      <w:proofErr w:type="gramEnd"/>
      <w:r w:rsidRPr="00407B4D">
        <w:rPr>
          <w:rFonts w:cs="Arial"/>
          <w:color w:val="000000"/>
        </w:rPr>
        <w:t xml:space="preserve"> of the gag reflex and palatal movement, </w:t>
      </w:r>
      <w:proofErr w:type="spellStart"/>
      <w:r w:rsidRPr="00407B4D">
        <w:rPr>
          <w:rFonts w:cs="Arial"/>
          <w:color w:val="000000"/>
        </w:rPr>
        <w:t>sternocleidomastoid</w:t>
      </w:r>
      <w:proofErr w:type="spellEnd"/>
      <w:r w:rsidRPr="00407B4D">
        <w:rPr>
          <w:rFonts w:cs="Arial"/>
          <w:color w:val="000000"/>
        </w:rPr>
        <w:t xml:space="preserve"> and </w:t>
      </w:r>
      <w:proofErr w:type="spellStart"/>
      <w:r w:rsidRPr="00407B4D">
        <w:rPr>
          <w:rFonts w:cs="Arial"/>
          <w:color w:val="000000"/>
        </w:rPr>
        <w:t>trapezius</w:t>
      </w:r>
      <w:proofErr w:type="spellEnd"/>
      <w:r w:rsidRPr="00407B4D">
        <w:rPr>
          <w:rFonts w:cs="Arial"/>
          <w:color w:val="000000"/>
        </w:rPr>
        <w:t xml:space="preserve"> muscles and tongue</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r>
    </w:p>
    <w:p w:rsidR="00C45F4D" w:rsidRPr="00407B4D" w:rsidRDefault="00C45F4D" w:rsidP="00C45F4D">
      <w:pPr>
        <w:rPr>
          <w:rFonts w:cs="Arial"/>
          <w:b/>
        </w:rPr>
      </w:pPr>
      <w:r w:rsidRPr="00407B4D">
        <w:rPr>
          <w:rFonts w:cs="Arial"/>
          <w:b/>
        </w:rPr>
        <w:t>Motor function</w:t>
      </w:r>
    </w:p>
    <w:p w:rsidR="00C45F4D" w:rsidRPr="00407B4D" w:rsidRDefault="00C45F4D" w:rsidP="00C45F4D">
      <w:pPr>
        <w:pStyle w:val="BodyTextIndent"/>
        <w:ind w:left="0"/>
        <w:rPr>
          <w:rFonts w:cs="Arial"/>
        </w:rPr>
      </w:pPr>
      <w:proofErr w:type="gramStart"/>
      <w:r w:rsidRPr="00407B4D">
        <w:rPr>
          <w:rFonts w:cs="Arial"/>
        </w:rPr>
        <w:t>Assessment of muscle bulk, tone, reflexes (using a standardised scale) and power (MRC scale).</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Involuntary movements</w:t>
      </w:r>
    </w:p>
    <w:p w:rsidR="00C45F4D" w:rsidRPr="00407B4D" w:rsidRDefault="00C45F4D" w:rsidP="00C45F4D">
      <w:pPr>
        <w:pStyle w:val="BodyTextIndent"/>
        <w:ind w:left="0"/>
        <w:rPr>
          <w:rFonts w:cs="Arial"/>
        </w:rPr>
      </w:pPr>
      <w:r w:rsidRPr="00407B4D">
        <w:rPr>
          <w:rFonts w:cs="Arial"/>
        </w:rPr>
        <w:t xml:space="preserve">Understand and describe: tremor, chorea, </w:t>
      </w:r>
      <w:proofErr w:type="spellStart"/>
      <w:r w:rsidRPr="00407B4D">
        <w:rPr>
          <w:rFonts w:cs="Arial"/>
        </w:rPr>
        <w:t>athetosis</w:t>
      </w:r>
      <w:proofErr w:type="spellEnd"/>
      <w:r w:rsidRPr="00407B4D">
        <w:rPr>
          <w:rFonts w:cs="Arial"/>
        </w:rPr>
        <w:t xml:space="preserve">, </w:t>
      </w:r>
      <w:proofErr w:type="spellStart"/>
      <w:r w:rsidRPr="00407B4D">
        <w:rPr>
          <w:rFonts w:cs="Arial"/>
        </w:rPr>
        <w:t>ballismus</w:t>
      </w:r>
      <w:proofErr w:type="spellEnd"/>
      <w:r w:rsidRPr="00407B4D">
        <w:rPr>
          <w:rFonts w:cs="Arial"/>
        </w:rPr>
        <w:t xml:space="preserve">, </w:t>
      </w:r>
      <w:proofErr w:type="spellStart"/>
      <w:proofErr w:type="gramStart"/>
      <w:r w:rsidRPr="00407B4D">
        <w:rPr>
          <w:rFonts w:cs="Arial"/>
        </w:rPr>
        <w:t>dystonia</w:t>
      </w:r>
      <w:proofErr w:type="spellEnd"/>
      <w:proofErr w:type="gramEnd"/>
      <w:r w:rsidRPr="00407B4D">
        <w:rPr>
          <w:rFonts w:cs="Arial"/>
        </w:rPr>
        <w:t>.</w:t>
      </w:r>
    </w:p>
    <w:p w:rsidR="00C45F4D" w:rsidRPr="00407B4D" w:rsidRDefault="00C45F4D" w:rsidP="00C45F4D">
      <w:pPr>
        <w:numPr>
          <w:ilvl w:val="12"/>
          <w:numId w:val="0"/>
        </w:numPr>
        <w:tabs>
          <w:tab w:val="left" w:pos="360"/>
          <w:tab w:val="left" w:pos="720"/>
          <w:tab w:val="left" w:pos="1260"/>
          <w:tab w:val="left" w:pos="1980"/>
        </w:tabs>
        <w:rPr>
          <w:rFonts w:cs="Arial"/>
          <w:color w:val="000000"/>
        </w:rPr>
      </w:pPr>
    </w:p>
    <w:p w:rsidR="00C45F4D" w:rsidRPr="00407B4D" w:rsidRDefault="00C45F4D" w:rsidP="00C45F4D">
      <w:pPr>
        <w:keepNext/>
        <w:rPr>
          <w:rFonts w:cs="Arial"/>
          <w:b/>
        </w:rPr>
      </w:pPr>
      <w:proofErr w:type="spellStart"/>
      <w:r w:rsidRPr="00407B4D">
        <w:rPr>
          <w:rFonts w:cs="Arial"/>
          <w:b/>
        </w:rPr>
        <w:t>Cerebellar</w:t>
      </w:r>
      <w:proofErr w:type="spellEnd"/>
      <w:r w:rsidRPr="00407B4D">
        <w:rPr>
          <w:rFonts w:cs="Arial"/>
          <w:b/>
        </w:rPr>
        <w:t xml:space="preserve"> function</w:t>
      </w:r>
    </w:p>
    <w:p w:rsidR="00C45F4D" w:rsidRPr="00407B4D" w:rsidRDefault="00C45F4D" w:rsidP="00C45F4D">
      <w:pPr>
        <w:pStyle w:val="BodyTextIndent"/>
        <w:ind w:left="0"/>
        <w:rPr>
          <w:rFonts w:cs="Arial"/>
        </w:rPr>
      </w:pPr>
      <w:proofErr w:type="gramStart"/>
      <w:r w:rsidRPr="00407B4D">
        <w:rPr>
          <w:rFonts w:cs="Arial"/>
        </w:rPr>
        <w:t xml:space="preserve">Assessment of </w:t>
      </w:r>
      <w:proofErr w:type="spellStart"/>
      <w:r w:rsidRPr="00407B4D">
        <w:rPr>
          <w:rFonts w:cs="Arial"/>
        </w:rPr>
        <w:t>dysarthria</w:t>
      </w:r>
      <w:proofErr w:type="spellEnd"/>
      <w:r w:rsidRPr="00407B4D">
        <w:rPr>
          <w:rFonts w:cs="Arial"/>
        </w:rPr>
        <w:t xml:space="preserve">, and limb </w:t>
      </w:r>
      <w:proofErr w:type="spellStart"/>
      <w:r w:rsidRPr="00407B4D">
        <w:rPr>
          <w:rFonts w:cs="Arial"/>
        </w:rPr>
        <w:t>cerebellar</w:t>
      </w:r>
      <w:proofErr w:type="spellEnd"/>
      <w:r w:rsidRPr="00407B4D">
        <w:rPr>
          <w:rFonts w:cs="Arial"/>
        </w:rPr>
        <w:t xml:space="preserve"> function.</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Sensory function</w:t>
      </w:r>
    </w:p>
    <w:p w:rsidR="00C45F4D" w:rsidRPr="00407B4D" w:rsidRDefault="00C45F4D" w:rsidP="00C45F4D">
      <w:pPr>
        <w:pStyle w:val="BodyTextIndent"/>
        <w:ind w:left="0"/>
        <w:rPr>
          <w:rFonts w:cs="Arial"/>
        </w:rPr>
      </w:pPr>
      <w:r w:rsidRPr="00407B4D">
        <w:rPr>
          <w:rFonts w:cs="Arial"/>
        </w:rPr>
        <w:t xml:space="preserve">Light touch, pin-prick, temperature, vibration sense and joint position sense. </w:t>
      </w:r>
      <w:proofErr w:type="gramStart"/>
      <w:r w:rsidRPr="00407B4D">
        <w:rPr>
          <w:rFonts w:cs="Arial"/>
        </w:rPr>
        <w:t>Testing of cortical sensory function.</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Gait</w:t>
      </w:r>
    </w:p>
    <w:p w:rsidR="00C45F4D" w:rsidRPr="00407B4D" w:rsidRDefault="00C45F4D" w:rsidP="00C45F4D">
      <w:pPr>
        <w:pStyle w:val="BodyTextIndent"/>
        <w:ind w:left="0"/>
        <w:rPr>
          <w:rFonts w:cs="Arial"/>
        </w:rPr>
      </w:pPr>
      <w:r w:rsidRPr="00407B4D">
        <w:rPr>
          <w:rFonts w:cs="Arial"/>
        </w:rPr>
        <w:t xml:space="preserve">Assessment of gait and recognition of abnormal gait patterns, including foot drop, hemiplegic gait, paraplegic gait, waddling gait, ataxic gait, </w:t>
      </w:r>
      <w:proofErr w:type="spellStart"/>
      <w:r w:rsidRPr="00407B4D">
        <w:rPr>
          <w:rFonts w:cs="Arial"/>
        </w:rPr>
        <w:t>festinant</w:t>
      </w:r>
      <w:proofErr w:type="spellEnd"/>
      <w:r w:rsidRPr="00407B4D">
        <w:rPr>
          <w:rFonts w:cs="Arial"/>
        </w:rPr>
        <w:t xml:space="preserve"> gait and gait </w:t>
      </w:r>
      <w:proofErr w:type="spellStart"/>
      <w:r w:rsidRPr="00407B4D">
        <w:rPr>
          <w:rFonts w:cs="Arial"/>
        </w:rPr>
        <w:t>apraxia</w:t>
      </w:r>
      <w:proofErr w:type="spellEnd"/>
      <w:r w:rsidRPr="00407B4D">
        <w:rPr>
          <w:rFonts w:cs="Arial"/>
        </w:rPr>
        <w:t>.</w:t>
      </w:r>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Specialised reflexes and manoeuvres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r>
      <w:proofErr w:type="spellStart"/>
      <w:r w:rsidRPr="00407B4D">
        <w:rPr>
          <w:rFonts w:cs="Arial"/>
          <w:color w:val="000000"/>
        </w:rPr>
        <w:t>L’Hermitte’s</w:t>
      </w:r>
      <w:proofErr w:type="spellEnd"/>
      <w:r w:rsidRPr="00407B4D">
        <w:rPr>
          <w:rFonts w:cs="Arial"/>
          <w:color w:val="000000"/>
        </w:rPr>
        <w:t xml:space="preserve"> sign</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w:t>
      </w:r>
      <w:r w:rsidRPr="00407B4D">
        <w:rPr>
          <w:rFonts w:cs="Arial"/>
          <w:color w:val="000000"/>
        </w:rPr>
        <w:tab/>
        <w:t>Neck stiffness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(iii)</w:t>
      </w:r>
      <w:r w:rsidRPr="00407B4D">
        <w:rPr>
          <w:rFonts w:cs="Arial"/>
          <w:color w:val="000000"/>
        </w:rPr>
        <w:tab/>
      </w:r>
      <w:proofErr w:type="spellStart"/>
      <w:r w:rsidRPr="00407B4D">
        <w:rPr>
          <w:rFonts w:cs="Arial"/>
          <w:color w:val="000000"/>
        </w:rPr>
        <w:t>Kernig’s</w:t>
      </w:r>
      <w:proofErr w:type="spellEnd"/>
      <w:r w:rsidRPr="00407B4D">
        <w:rPr>
          <w:rFonts w:cs="Arial"/>
          <w:color w:val="000000"/>
        </w:rPr>
        <w:t xml:space="preserve"> sign</w:t>
      </w:r>
    </w:p>
    <w:p w:rsidR="00C45F4D" w:rsidRPr="00407B4D" w:rsidRDefault="00C45F4D" w:rsidP="00C45F4D">
      <w:pPr>
        <w:tabs>
          <w:tab w:val="left" w:pos="-2250"/>
          <w:tab w:val="right" w:pos="993"/>
        </w:tabs>
        <w:ind w:left="1260" w:hanging="720"/>
        <w:rPr>
          <w:rFonts w:cs="Arial"/>
          <w:bCs/>
        </w:rPr>
      </w:pPr>
      <w:r w:rsidRPr="00407B4D">
        <w:rPr>
          <w:rFonts w:cs="Arial"/>
          <w:color w:val="000000"/>
        </w:rPr>
        <w:tab/>
        <w:t>(iv)</w:t>
      </w:r>
      <w:r w:rsidRPr="00407B4D">
        <w:rPr>
          <w:rFonts w:cs="Arial"/>
          <w:color w:val="000000"/>
        </w:rPr>
        <w:tab/>
        <w:t xml:space="preserve">Straight leg </w:t>
      </w:r>
      <w:proofErr w:type="gramStart"/>
      <w:r w:rsidRPr="00407B4D">
        <w:rPr>
          <w:rFonts w:cs="Arial"/>
          <w:color w:val="000000"/>
        </w:rPr>
        <w:t>raising</w:t>
      </w:r>
      <w:proofErr w:type="gramEnd"/>
    </w:p>
    <w:p w:rsidR="00121F67" w:rsidRDefault="00121F67">
      <w:pPr>
        <w:rPr>
          <w:rFonts w:cs="Arial"/>
          <w:b/>
        </w:rPr>
      </w:pPr>
    </w:p>
    <w:sectPr w:rsidR="00121F67" w:rsidSect="00F309E3">
      <w:headerReference w:type="default" r:id="rId37"/>
      <w:footerReference w:type="default" r:id="rId38"/>
      <w:headerReference w:type="first" r:id="rId39"/>
      <w:pgSz w:w="11909" w:h="16834" w:code="9"/>
      <w:pgMar w:top="1134" w:right="1134" w:bottom="1134" w:left="1134" w:header="709" w:footer="709" w:gutter="448"/>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03" w:rsidRDefault="00E61F03">
      <w:r>
        <w:separator/>
      </w:r>
    </w:p>
  </w:endnote>
  <w:endnote w:type="continuationSeparator" w:id="0">
    <w:p w:rsidR="00E61F03" w:rsidRDefault="00E61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Default="00971F32" w:rsidP="0063677B">
    <w:pPr>
      <w:pStyle w:val="Footer"/>
      <w:framePr w:wrap="around" w:vAnchor="text" w:hAnchor="margin" w:xAlign="center" w:y="1"/>
      <w:rPr>
        <w:rStyle w:val="PageNumber"/>
      </w:rPr>
    </w:pPr>
    <w:r>
      <w:rPr>
        <w:rStyle w:val="PageNumber"/>
      </w:rPr>
      <w:fldChar w:fldCharType="begin"/>
    </w:r>
    <w:r w:rsidR="00E61F03">
      <w:rPr>
        <w:rStyle w:val="PageNumber"/>
      </w:rPr>
      <w:instrText xml:space="preserve">PAGE  </w:instrText>
    </w:r>
    <w:r>
      <w:rPr>
        <w:rStyle w:val="PageNumber"/>
      </w:rPr>
      <w:fldChar w:fldCharType="end"/>
    </w:r>
  </w:p>
  <w:p w:rsidR="00E61F03" w:rsidRDefault="00E61F03" w:rsidP="006952D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Pr="00CC54FD" w:rsidRDefault="00E61F03" w:rsidP="006952DD">
    <w:pPr>
      <w:pStyle w:val="Footer"/>
      <w:ind w:right="360" w:firstLine="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Default="00971F32" w:rsidP="0063677B">
    <w:pPr>
      <w:pStyle w:val="Footer"/>
      <w:framePr w:wrap="around" w:vAnchor="text" w:hAnchor="margin" w:xAlign="center" w:y="1"/>
      <w:rPr>
        <w:rStyle w:val="PageNumber"/>
      </w:rPr>
    </w:pPr>
    <w:r>
      <w:rPr>
        <w:rStyle w:val="PageNumber"/>
      </w:rPr>
      <w:fldChar w:fldCharType="begin"/>
    </w:r>
    <w:r w:rsidR="00E61F03">
      <w:rPr>
        <w:rStyle w:val="PageNumber"/>
      </w:rPr>
      <w:instrText xml:space="preserve">PAGE  </w:instrText>
    </w:r>
    <w:r>
      <w:rPr>
        <w:rStyle w:val="PageNumber"/>
      </w:rPr>
      <w:fldChar w:fldCharType="separate"/>
    </w:r>
    <w:r w:rsidR="00303141">
      <w:rPr>
        <w:rStyle w:val="PageNumber"/>
        <w:noProof/>
      </w:rPr>
      <w:t>1</w:t>
    </w:r>
    <w:r>
      <w:rPr>
        <w:rStyle w:val="PageNumber"/>
      </w:rPr>
      <w:fldChar w:fldCharType="end"/>
    </w:r>
  </w:p>
  <w:p w:rsidR="00E61F03" w:rsidRPr="00CC54FD" w:rsidRDefault="00E61F03" w:rsidP="00407B4D">
    <w:pPr>
      <w:pStyle w:val="Footer"/>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03" w:rsidRDefault="00E61F03">
      <w:r>
        <w:separator/>
      </w:r>
    </w:p>
  </w:footnote>
  <w:footnote w:type="continuationSeparator" w:id="0">
    <w:p w:rsidR="00E61F03" w:rsidRDefault="00E6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Default="00971F32" w:rsidP="006952DD">
    <w:pPr>
      <w:pStyle w:val="Header"/>
      <w:framePr w:wrap="around" w:vAnchor="text" w:hAnchor="margin" w:xAlign="center" w:y="1"/>
      <w:rPr>
        <w:rStyle w:val="PageNumber"/>
      </w:rPr>
    </w:pPr>
    <w:r>
      <w:rPr>
        <w:rStyle w:val="PageNumber"/>
      </w:rPr>
      <w:fldChar w:fldCharType="begin"/>
    </w:r>
    <w:r w:rsidR="00E61F03">
      <w:rPr>
        <w:rStyle w:val="PageNumber"/>
      </w:rPr>
      <w:instrText xml:space="preserve">PAGE  </w:instrText>
    </w:r>
    <w:r>
      <w:rPr>
        <w:rStyle w:val="PageNumber"/>
      </w:rPr>
      <w:fldChar w:fldCharType="end"/>
    </w:r>
  </w:p>
  <w:p w:rsidR="00E61F03" w:rsidRDefault="00E61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Default="00E61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03" w:rsidRDefault="00E61F03" w:rsidP="006952DD">
    <w:pPr>
      <w:pStyle w:val="Header"/>
      <w:framePr w:wrap="around" w:vAnchor="text" w:hAnchor="margin" w:xAlign="center" w:y="1"/>
      <w:rPr>
        <w:rStyle w:val="PageNumber"/>
      </w:rPr>
    </w:pPr>
  </w:p>
  <w:p w:rsidR="00E61F03" w:rsidRDefault="00E61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A69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Letter"/>
      <w:pStyle w:val="Heading8"/>
      <w:lvlText w:val="%1."/>
      <w:legacy w:legacy="1" w:legacySpace="120" w:legacyIndent="36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B5C7128"/>
    <w:multiLevelType w:val="hybridMultilevel"/>
    <w:tmpl w:val="79123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C40037"/>
    <w:multiLevelType w:val="hybridMultilevel"/>
    <w:tmpl w:val="72B2919E"/>
    <w:lvl w:ilvl="0" w:tplc="FA4E07EA">
      <w:start w:val="1"/>
      <w:numFmt w:val="decimal"/>
      <w:lvlText w:val="%1."/>
      <w:lvlJc w:val="left"/>
      <w:pPr>
        <w:tabs>
          <w:tab w:val="num" w:pos="800"/>
        </w:tabs>
        <w:ind w:left="80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F872B4"/>
    <w:multiLevelType w:val="hybridMultilevel"/>
    <w:tmpl w:val="4CF0EC8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6E7A9BA8">
      <w:start w:val="1"/>
      <w:numFmt w:val="lowerRoman"/>
      <w:lvlText w:val="%3."/>
      <w:lvlJc w:val="right"/>
      <w:pPr>
        <w:tabs>
          <w:tab w:val="num" w:pos="2160"/>
        </w:tabs>
        <w:ind w:left="2160" w:hanging="180"/>
      </w:pPr>
      <w:rPr>
        <w:rFonts w:cs="Times New Roman" w:hint="default"/>
      </w:rPr>
    </w:lvl>
    <w:lvl w:ilvl="3" w:tplc="07A4921A">
      <w:start w:val="3"/>
      <w:numFmt w:val="lowerRoman"/>
      <w:lvlText w:val="%4."/>
      <w:lvlJc w:val="left"/>
      <w:pPr>
        <w:tabs>
          <w:tab w:val="num" w:pos="3240"/>
        </w:tabs>
        <w:ind w:left="3240" w:hanging="72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0D3253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26F6492"/>
    <w:multiLevelType w:val="hybridMultilevel"/>
    <w:tmpl w:val="403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B181C"/>
    <w:multiLevelType w:val="hybridMultilevel"/>
    <w:tmpl w:val="41D85002"/>
    <w:lvl w:ilvl="0" w:tplc="CB982C0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041A8"/>
    <w:multiLevelType w:val="hybridMultilevel"/>
    <w:tmpl w:val="2264CCC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CC26232"/>
    <w:multiLevelType w:val="hybridMultilevel"/>
    <w:tmpl w:val="C9D0C06C"/>
    <w:lvl w:ilvl="0" w:tplc="0809000F">
      <w:start w:val="1"/>
      <w:numFmt w:val="decimal"/>
      <w:lvlText w:val="%1."/>
      <w:lvlJc w:val="left"/>
      <w:pPr>
        <w:tabs>
          <w:tab w:val="num" w:pos="1260"/>
        </w:tabs>
        <w:ind w:left="12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3470852"/>
    <w:multiLevelType w:val="hybridMultilevel"/>
    <w:tmpl w:val="9FE484FE"/>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4D0043C"/>
    <w:multiLevelType w:val="hybridMultilevel"/>
    <w:tmpl w:val="3CB0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95726B"/>
    <w:multiLevelType w:val="hybridMultilevel"/>
    <w:tmpl w:val="AAC015C2"/>
    <w:lvl w:ilvl="0" w:tplc="F9561ED2">
      <w:start w:val="1"/>
      <w:numFmt w:val="lowerRoman"/>
      <w:lvlText w:val="%1."/>
      <w:lvlJc w:val="left"/>
      <w:pPr>
        <w:tabs>
          <w:tab w:val="num" w:pos="1440"/>
        </w:tabs>
        <w:ind w:left="1440" w:hanging="360"/>
      </w:pPr>
      <w:rPr>
        <w:rFonts w:ascii="Times New Roman" w:eastAsia="SimSun" w:hAnsi="Times New Roman" w:cs="Times New Roman"/>
      </w:rPr>
    </w:lvl>
    <w:lvl w:ilvl="1" w:tplc="3ACAC7E8">
      <w:start w:val="3"/>
      <w:numFmt w:val="lowerLetter"/>
      <w:lvlText w:val="%2."/>
      <w:lvlJc w:val="left"/>
      <w:pPr>
        <w:tabs>
          <w:tab w:val="num" w:pos="720"/>
        </w:tabs>
        <w:ind w:left="720" w:hanging="360"/>
      </w:pPr>
      <w:rPr>
        <w:rFonts w:cs="Times New Roman" w:hint="default"/>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4">
    <w:nsid w:val="366D2DE0"/>
    <w:multiLevelType w:val="hybridMultilevel"/>
    <w:tmpl w:val="65FA803E"/>
    <w:lvl w:ilvl="0" w:tplc="6F0CB434">
      <w:start w:val="1"/>
      <w:numFmt w:val="lowerRoman"/>
      <w:lvlText w:val="%1."/>
      <w:lvlJc w:val="left"/>
      <w:pPr>
        <w:tabs>
          <w:tab w:val="num" w:pos="1548"/>
        </w:tabs>
        <w:ind w:left="1548" w:hanging="720"/>
      </w:pPr>
      <w:rPr>
        <w:rFonts w:cs="Times New Roman" w:hint="default"/>
      </w:rPr>
    </w:lvl>
    <w:lvl w:ilvl="1" w:tplc="4D92604C">
      <w:start w:val="1"/>
      <w:numFmt w:val="lowerLetter"/>
      <w:lvlText w:val="%2)"/>
      <w:lvlJc w:val="left"/>
      <w:pPr>
        <w:tabs>
          <w:tab w:val="num" w:pos="1908"/>
        </w:tabs>
        <w:ind w:left="1908" w:hanging="360"/>
      </w:pPr>
      <w:rPr>
        <w:rFonts w:cs="Times New Roman" w:hint="default"/>
      </w:rPr>
    </w:lvl>
    <w:lvl w:ilvl="2" w:tplc="360E0912">
      <w:start w:val="2"/>
      <w:numFmt w:val="lowerLetter"/>
      <w:lvlText w:val="%3."/>
      <w:lvlJc w:val="left"/>
      <w:pPr>
        <w:tabs>
          <w:tab w:val="num" w:pos="2808"/>
        </w:tabs>
        <w:ind w:left="2808" w:hanging="360"/>
      </w:pPr>
      <w:rPr>
        <w:rFonts w:cs="Times New Roman" w:hint="default"/>
      </w:rPr>
    </w:lvl>
    <w:lvl w:ilvl="3" w:tplc="0809000F" w:tentative="1">
      <w:start w:val="1"/>
      <w:numFmt w:val="decimal"/>
      <w:lvlText w:val="%4."/>
      <w:lvlJc w:val="left"/>
      <w:pPr>
        <w:tabs>
          <w:tab w:val="num" w:pos="3348"/>
        </w:tabs>
        <w:ind w:left="3348" w:hanging="360"/>
      </w:pPr>
      <w:rPr>
        <w:rFonts w:cs="Times New Roman"/>
      </w:rPr>
    </w:lvl>
    <w:lvl w:ilvl="4" w:tplc="08090019" w:tentative="1">
      <w:start w:val="1"/>
      <w:numFmt w:val="lowerLetter"/>
      <w:lvlText w:val="%5."/>
      <w:lvlJc w:val="left"/>
      <w:pPr>
        <w:tabs>
          <w:tab w:val="num" w:pos="4068"/>
        </w:tabs>
        <w:ind w:left="4068" w:hanging="360"/>
      </w:pPr>
      <w:rPr>
        <w:rFonts w:cs="Times New Roman"/>
      </w:rPr>
    </w:lvl>
    <w:lvl w:ilvl="5" w:tplc="0809001B" w:tentative="1">
      <w:start w:val="1"/>
      <w:numFmt w:val="lowerRoman"/>
      <w:lvlText w:val="%6."/>
      <w:lvlJc w:val="right"/>
      <w:pPr>
        <w:tabs>
          <w:tab w:val="num" w:pos="4788"/>
        </w:tabs>
        <w:ind w:left="4788" w:hanging="180"/>
      </w:pPr>
      <w:rPr>
        <w:rFonts w:cs="Times New Roman"/>
      </w:rPr>
    </w:lvl>
    <w:lvl w:ilvl="6" w:tplc="0809000F" w:tentative="1">
      <w:start w:val="1"/>
      <w:numFmt w:val="decimal"/>
      <w:lvlText w:val="%7."/>
      <w:lvlJc w:val="left"/>
      <w:pPr>
        <w:tabs>
          <w:tab w:val="num" w:pos="5508"/>
        </w:tabs>
        <w:ind w:left="5508" w:hanging="360"/>
      </w:pPr>
      <w:rPr>
        <w:rFonts w:cs="Times New Roman"/>
      </w:rPr>
    </w:lvl>
    <w:lvl w:ilvl="7" w:tplc="08090019" w:tentative="1">
      <w:start w:val="1"/>
      <w:numFmt w:val="lowerLetter"/>
      <w:lvlText w:val="%8."/>
      <w:lvlJc w:val="left"/>
      <w:pPr>
        <w:tabs>
          <w:tab w:val="num" w:pos="6228"/>
        </w:tabs>
        <w:ind w:left="6228" w:hanging="360"/>
      </w:pPr>
      <w:rPr>
        <w:rFonts w:cs="Times New Roman"/>
      </w:rPr>
    </w:lvl>
    <w:lvl w:ilvl="8" w:tplc="0809001B" w:tentative="1">
      <w:start w:val="1"/>
      <w:numFmt w:val="lowerRoman"/>
      <w:lvlText w:val="%9."/>
      <w:lvlJc w:val="right"/>
      <w:pPr>
        <w:tabs>
          <w:tab w:val="num" w:pos="6948"/>
        </w:tabs>
        <w:ind w:left="6948" w:hanging="180"/>
      </w:pPr>
      <w:rPr>
        <w:rFonts w:cs="Times New Roman"/>
      </w:rPr>
    </w:lvl>
  </w:abstractNum>
  <w:abstractNum w:abstractNumId="15">
    <w:nsid w:val="37B025AB"/>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6">
    <w:nsid w:val="3959550C"/>
    <w:multiLevelType w:val="hybridMultilevel"/>
    <w:tmpl w:val="8614131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7A4921A">
      <w:start w:val="3"/>
      <w:numFmt w:val="lowerRoman"/>
      <w:lvlText w:val="%4."/>
      <w:lvlJc w:val="left"/>
      <w:pPr>
        <w:tabs>
          <w:tab w:val="num" w:pos="3240"/>
        </w:tabs>
        <w:ind w:left="3240" w:hanging="72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255539"/>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8">
    <w:nsid w:val="558642D7"/>
    <w:multiLevelType w:val="hybridMultilevel"/>
    <w:tmpl w:val="E5B28CA6"/>
    <w:lvl w:ilvl="0" w:tplc="247E49B4">
      <w:start w:val="1"/>
      <w:numFmt w:val="lowerLetter"/>
      <w:lvlText w:val="%1)"/>
      <w:lvlJc w:val="left"/>
      <w:pPr>
        <w:tabs>
          <w:tab w:val="num" w:pos="1110"/>
        </w:tabs>
        <w:ind w:left="1110" w:hanging="39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60B2607"/>
    <w:multiLevelType w:val="hybridMultilevel"/>
    <w:tmpl w:val="9D4E52E4"/>
    <w:lvl w:ilvl="0" w:tplc="5EFE91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9F04DF"/>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1">
    <w:nsid w:val="5F3009E9"/>
    <w:multiLevelType w:val="hybridMultilevel"/>
    <w:tmpl w:val="C082B0C0"/>
    <w:lvl w:ilvl="0" w:tplc="87985DBE">
      <w:start w:val="1"/>
      <w:numFmt w:val="lowerRoman"/>
      <w:lvlText w:val="%1."/>
      <w:lvlJc w:val="left"/>
      <w:pPr>
        <w:tabs>
          <w:tab w:val="num" w:pos="2880"/>
        </w:tabs>
        <w:ind w:left="2880" w:hanging="720"/>
      </w:pPr>
      <w:rPr>
        <w:rFonts w:cs="Times New Roman" w:hint="default"/>
      </w:rPr>
    </w:lvl>
    <w:lvl w:ilvl="1" w:tplc="08090019">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2">
    <w:nsid w:val="6EF50230"/>
    <w:multiLevelType w:val="hybridMultilevel"/>
    <w:tmpl w:val="A5DA09AA"/>
    <w:lvl w:ilvl="0" w:tplc="A0F41DF2">
      <w:start w:val="1"/>
      <w:numFmt w:val="lowerLetter"/>
      <w:lvlText w:val="%1."/>
      <w:lvlJc w:val="left"/>
      <w:pPr>
        <w:tabs>
          <w:tab w:val="num" w:pos="1637"/>
        </w:tabs>
        <w:ind w:left="1637" w:hanging="360"/>
      </w:pPr>
      <w:rPr>
        <w:rFonts w:cs="Times New Roman" w:hint="default"/>
      </w:rPr>
    </w:lvl>
    <w:lvl w:ilvl="1" w:tplc="F9561ED2">
      <w:start w:val="1"/>
      <w:numFmt w:val="lowerRoman"/>
      <w:lvlText w:val="%2."/>
      <w:lvlJc w:val="left"/>
      <w:pPr>
        <w:tabs>
          <w:tab w:val="num" w:pos="2160"/>
        </w:tabs>
        <w:ind w:left="2160" w:hanging="360"/>
      </w:pPr>
      <w:rPr>
        <w:rFonts w:ascii="Times New Roman" w:eastAsia="SimSun" w:hAnsi="Times New Roman"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3">
    <w:nsid w:val="754C3CB2"/>
    <w:multiLevelType w:val="hybridMultilevel"/>
    <w:tmpl w:val="BA2A6E08"/>
    <w:lvl w:ilvl="0" w:tplc="0809000F">
      <w:start w:val="1"/>
      <w:numFmt w:val="decimal"/>
      <w:lvlText w:val="%1."/>
      <w:lvlJc w:val="left"/>
      <w:pPr>
        <w:tabs>
          <w:tab w:val="num" w:pos="720"/>
        </w:tabs>
        <w:ind w:left="720" w:hanging="360"/>
      </w:pPr>
      <w:rPr>
        <w:rFonts w:cs="Times New Roman" w:hint="default"/>
      </w:rPr>
    </w:lvl>
    <w:lvl w:ilvl="1" w:tplc="47D4ED50">
      <w:start w:val="3"/>
      <w:numFmt w:val="decimal"/>
      <w:lvlText w:val="%2."/>
      <w:lvlJc w:val="left"/>
      <w:pPr>
        <w:tabs>
          <w:tab w:val="num" w:pos="1440"/>
        </w:tabs>
        <w:ind w:left="1440" w:hanging="360"/>
      </w:pPr>
      <w:rPr>
        <w:rFonts w:cs="Times New Roman" w:hint="default"/>
      </w:rPr>
    </w:lvl>
    <w:lvl w:ilvl="2" w:tplc="1CB0DE96">
      <w:start w:val="1"/>
      <w:numFmt w:val="lowerRoman"/>
      <w:lvlText w:val="%3."/>
      <w:lvlJc w:val="left"/>
      <w:pPr>
        <w:tabs>
          <w:tab w:val="num" w:pos="2700"/>
        </w:tabs>
        <w:ind w:left="2700" w:hanging="720"/>
      </w:pPr>
      <w:rPr>
        <w:rFonts w:ascii="Times New Roman" w:eastAsia="SimSun" w:hAnsi="Times New Roman" w:cs="Times New Roman"/>
      </w:rPr>
    </w:lvl>
    <w:lvl w:ilvl="3" w:tplc="5EFE9124">
      <w:start w:val="3"/>
      <w:numFmt w:val="upperLetter"/>
      <w:lvlText w:val="%4."/>
      <w:lvlJc w:val="left"/>
      <w:pPr>
        <w:tabs>
          <w:tab w:val="num" w:pos="2880"/>
        </w:tabs>
        <w:ind w:left="2880" w:hanging="360"/>
      </w:pPr>
      <w:rPr>
        <w:rFonts w:cs="Times New Roman" w:hint="default"/>
      </w:rPr>
    </w:lvl>
    <w:lvl w:ilvl="4" w:tplc="B622C2DA">
      <w:start w:val="1"/>
      <w:numFmt w:val="lowerLetter"/>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64C2500"/>
    <w:multiLevelType w:val="hybridMultilevel"/>
    <w:tmpl w:val="43CC36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64D29C9"/>
    <w:multiLevelType w:val="hybridMultilevel"/>
    <w:tmpl w:val="B06CA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9627B1"/>
    <w:multiLevelType w:val="hybridMultilevel"/>
    <w:tmpl w:val="01B24900"/>
    <w:lvl w:ilvl="0" w:tplc="FB6CE37E">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4">
    <w:abstractNumId w:val="2"/>
    <w:lvlOverride w:ilvl="0">
      <w:lvl w:ilvl="0">
        <w:start w:val="1"/>
        <w:numFmt w:val="bullet"/>
        <w:lvlText w:val=""/>
        <w:legacy w:legacy="1" w:legacySpace="0" w:legacyIndent="288"/>
        <w:lvlJc w:val="left"/>
        <w:pPr>
          <w:ind w:left="288" w:hanging="288"/>
        </w:pPr>
        <w:rPr>
          <w:rFonts w:ascii="Symbol" w:hAnsi="Symbol" w:hint="default"/>
        </w:rPr>
      </w:lvl>
    </w:lvlOverride>
  </w:num>
  <w:num w:numId="5">
    <w:abstractNumId w:val="24"/>
  </w:num>
  <w:num w:numId="6">
    <w:abstractNumId w:val="8"/>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3"/>
  </w:num>
  <w:num w:numId="12">
    <w:abstractNumId w:val="10"/>
  </w:num>
  <w:num w:numId="13">
    <w:abstractNumId w:val="22"/>
  </w:num>
  <w:num w:numId="14">
    <w:abstractNumId w:val="13"/>
  </w:num>
  <w:num w:numId="15">
    <w:abstractNumId w:val="14"/>
  </w:num>
  <w:num w:numId="16">
    <w:abstractNumId w:val="21"/>
  </w:num>
  <w:num w:numId="17">
    <w:abstractNumId w:val="26"/>
  </w:num>
  <w:num w:numId="18">
    <w:abstractNumId w:val="3"/>
  </w:num>
  <w:num w:numId="19">
    <w:abstractNumId w:val="25"/>
  </w:num>
  <w:num w:numId="20">
    <w:abstractNumId w:val="5"/>
  </w:num>
  <w:num w:numId="21">
    <w:abstractNumId w:val="11"/>
  </w:num>
  <w:num w:numId="22">
    <w:abstractNumId w:val="20"/>
  </w:num>
  <w:num w:numId="23">
    <w:abstractNumId w:val="17"/>
  </w:num>
  <w:num w:numId="24">
    <w:abstractNumId w:val="15"/>
  </w:num>
  <w:num w:numId="25">
    <w:abstractNumId w:val="19"/>
  </w:num>
  <w:num w:numId="26">
    <w:abstractNumId w:val="7"/>
  </w:num>
  <w:num w:numId="27">
    <w:abstractNumId w:val="12"/>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952DD"/>
    <w:rsid w:val="0000298C"/>
    <w:rsid w:val="000050F8"/>
    <w:rsid w:val="00014E09"/>
    <w:rsid w:val="00023B2D"/>
    <w:rsid w:val="000246CA"/>
    <w:rsid w:val="00026612"/>
    <w:rsid w:val="0002688F"/>
    <w:rsid w:val="0002690A"/>
    <w:rsid w:val="00034BE4"/>
    <w:rsid w:val="000364D7"/>
    <w:rsid w:val="00040339"/>
    <w:rsid w:val="00047D7C"/>
    <w:rsid w:val="000510B2"/>
    <w:rsid w:val="0005190E"/>
    <w:rsid w:val="00054342"/>
    <w:rsid w:val="00054B57"/>
    <w:rsid w:val="00056C77"/>
    <w:rsid w:val="00060142"/>
    <w:rsid w:val="00062E18"/>
    <w:rsid w:val="000633EA"/>
    <w:rsid w:val="000663CA"/>
    <w:rsid w:val="00072426"/>
    <w:rsid w:val="00072F01"/>
    <w:rsid w:val="00077B93"/>
    <w:rsid w:val="00080603"/>
    <w:rsid w:val="00083551"/>
    <w:rsid w:val="000836D1"/>
    <w:rsid w:val="00084654"/>
    <w:rsid w:val="000859A1"/>
    <w:rsid w:val="00090215"/>
    <w:rsid w:val="00090EDE"/>
    <w:rsid w:val="000963B6"/>
    <w:rsid w:val="00096ED9"/>
    <w:rsid w:val="000A1BB1"/>
    <w:rsid w:val="000B1971"/>
    <w:rsid w:val="000B69DB"/>
    <w:rsid w:val="000B7946"/>
    <w:rsid w:val="000C047F"/>
    <w:rsid w:val="000C0A34"/>
    <w:rsid w:val="000C6415"/>
    <w:rsid w:val="000D041B"/>
    <w:rsid w:val="000D0BDD"/>
    <w:rsid w:val="000D2620"/>
    <w:rsid w:val="000D263D"/>
    <w:rsid w:val="000D2831"/>
    <w:rsid w:val="000E1264"/>
    <w:rsid w:val="000E51C2"/>
    <w:rsid w:val="000F3B1D"/>
    <w:rsid w:val="00100B79"/>
    <w:rsid w:val="00103629"/>
    <w:rsid w:val="001108CB"/>
    <w:rsid w:val="001148ED"/>
    <w:rsid w:val="00116255"/>
    <w:rsid w:val="0012101A"/>
    <w:rsid w:val="001213ED"/>
    <w:rsid w:val="00121F67"/>
    <w:rsid w:val="00132A17"/>
    <w:rsid w:val="001357C6"/>
    <w:rsid w:val="0014042B"/>
    <w:rsid w:val="00144475"/>
    <w:rsid w:val="00144688"/>
    <w:rsid w:val="0015720C"/>
    <w:rsid w:val="0017140C"/>
    <w:rsid w:val="001720EE"/>
    <w:rsid w:val="00174B81"/>
    <w:rsid w:val="0017638A"/>
    <w:rsid w:val="0017656F"/>
    <w:rsid w:val="00181BC0"/>
    <w:rsid w:val="00183559"/>
    <w:rsid w:val="00183B45"/>
    <w:rsid w:val="00185898"/>
    <w:rsid w:val="00187710"/>
    <w:rsid w:val="00195487"/>
    <w:rsid w:val="001956D7"/>
    <w:rsid w:val="001A35B7"/>
    <w:rsid w:val="001A57B6"/>
    <w:rsid w:val="001B5AB6"/>
    <w:rsid w:val="001B5AC1"/>
    <w:rsid w:val="001C2117"/>
    <w:rsid w:val="001C2C0A"/>
    <w:rsid w:val="001C7CB8"/>
    <w:rsid w:val="001D091D"/>
    <w:rsid w:val="001D2253"/>
    <w:rsid w:val="001D2612"/>
    <w:rsid w:val="001D3A8F"/>
    <w:rsid w:val="001D55F2"/>
    <w:rsid w:val="001D6B6E"/>
    <w:rsid w:val="001E2428"/>
    <w:rsid w:val="001F28BE"/>
    <w:rsid w:val="001F54BF"/>
    <w:rsid w:val="00210DE3"/>
    <w:rsid w:val="00211931"/>
    <w:rsid w:val="00223BBA"/>
    <w:rsid w:val="00224B28"/>
    <w:rsid w:val="002317AE"/>
    <w:rsid w:val="00236686"/>
    <w:rsid w:val="00237C42"/>
    <w:rsid w:val="00243F6E"/>
    <w:rsid w:val="0024648B"/>
    <w:rsid w:val="00246C76"/>
    <w:rsid w:val="00253DD6"/>
    <w:rsid w:val="00254EFD"/>
    <w:rsid w:val="00260C55"/>
    <w:rsid w:val="002610E3"/>
    <w:rsid w:val="002645FB"/>
    <w:rsid w:val="002651F8"/>
    <w:rsid w:val="002660B4"/>
    <w:rsid w:val="002715F9"/>
    <w:rsid w:val="00273721"/>
    <w:rsid w:val="00274DEC"/>
    <w:rsid w:val="002766C5"/>
    <w:rsid w:val="00281524"/>
    <w:rsid w:val="002829F0"/>
    <w:rsid w:val="002853EB"/>
    <w:rsid w:val="002860B1"/>
    <w:rsid w:val="00287475"/>
    <w:rsid w:val="002900EF"/>
    <w:rsid w:val="00297472"/>
    <w:rsid w:val="002A03F0"/>
    <w:rsid w:val="002A1094"/>
    <w:rsid w:val="002A5004"/>
    <w:rsid w:val="002A7299"/>
    <w:rsid w:val="002B0887"/>
    <w:rsid w:val="002B1E99"/>
    <w:rsid w:val="002B6B07"/>
    <w:rsid w:val="002C33D9"/>
    <w:rsid w:val="002C4AFA"/>
    <w:rsid w:val="002D04C5"/>
    <w:rsid w:val="002D1BA5"/>
    <w:rsid w:val="002E0E73"/>
    <w:rsid w:val="002E0F88"/>
    <w:rsid w:val="002E1816"/>
    <w:rsid w:val="00301C89"/>
    <w:rsid w:val="00303141"/>
    <w:rsid w:val="00310D1F"/>
    <w:rsid w:val="0031591A"/>
    <w:rsid w:val="00322BFB"/>
    <w:rsid w:val="00323084"/>
    <w:rsid w:val="00331DCC"/>
    <w:rsid w:val="003322E5"/>
    <w:rsid w:val="00335449"/>
    <w:rsid w:val="003365FD"/>
    <w:rsid w:val="00336DA5"/>
    <w:rsid w:val="00342540"/>
    <w:rsid w:val="00342FB6"/>
    <w:rsid w:val="00344785"/>
    <w:rsid w:val="00347A1D"/>
    <w:rsid w:val="003510A5"/>
    <w:rsid w:val="00351107"/>
    <w:rsid w:val="00353BEB"/>
    <w:rsid w:val="003559A2"/>
    <w:rsid w:val="0036513B"/>
    <w:rsid w:val="003652E8"/>
    <w:rsid w:val="0036583B"/>
    <w:rsid w:val="00366F9D"/>
    <w:rsid w:val="00367991"/>
    <w:rsid w:val="00371148"/>
    <w:rsid w:val="00372A5B"/>
    <w:rsid w:val="0037355F"/>
    <w:rsid w:val="00374495"/>
    <w:rsid w:val="003766A5"/>
    <w:rsid w:val="003815F8"/>
    <w:rsid w:val="0038540E"/>
    <w:rsid w:val="003863F1"/>
    <w:rsid w:val="00386953"/>
    <w:rsid w:val="003A04B0"/>
    <w:rsid w:val="003A0A09"/>
    <w:rsid w:val="003A3C80"/>
    <w:rsid w:val="003A52BF"/>
    <w:rsid w:val="003A68EE"/>
    <w:rsid w:val="003B5B9F"/>
    <w:rsid w:val="003C7F7D"/>
    <w:rsid w:val="003D20D1"/>
    <w:rsid w:val="003D2E90"/>
    <w:rsid w:val="003D6245"/>
    <w:rsid w:val="003E1BE6"/>
    <w:rsid w:val="003E5E4B"/>
    <w:rsid w:val="003E6531"/>
    <w:rsid w:val="003F6ABE"/>
    <w:rsid w:val="003F7CB1"/>
    <w:rsid w:val="004007E8"/>
    <w:rsid w:val="00405F29"/>
    <w:rsid w:val="00407B4D"/>
    <w:rsid w:val="00410AFE"/>
    <w:rsid w:val="00411C65"/>
    <w:rsid w:val="00413D6D"/>
    <w:rsid w:val="004145B7"/>
    <w:rsid w:val="004216B1"/>
    <w:rsid w:val="00427492"/>
    <w:rsid w:val="004316F9"/>
    <w:rsid w:val="004318BC"/>
    <w:rsid w:val="00433CEE"/>
    <w:rsid w:val="00434B9F"/>
    <w:rsid w:val="00442081"/>
    <w:rsid w:val="00442D10"/>
    <w:rsid w:val="004514BC"/>
    <w:rsid w:val="00453E99"/>
    <w:rsid w:val="004546A0"/>
    <w:rsid w:val="00456013"/>
    <w:rsid w:val="004627C9"/>
    <w:rsid w:val="00465470"/>
    <w:rsid w:val="0047368A"/>
    <w:rsid w:val="0047710F"/>
    <w:rsid w:val="00477806"/>
    <w:rsid w:val="00477967"/>
    <w:rsid w:val="00477ABE"/>
    <w:rsid w:val="00477E85"/>
    <w:rsid w:val="004819F0"/>
    <w:rsid w:val="00483DD3"/>
    <w:rsid w:val="00485289"/>
    <w:rsid w:val="004920ED"/>
    <w:rsid w:val="00494760"/>
    <w:rsid w:val="00497FDF"/>
    <w:rsid w:val="004A4C32"/>
    <w:rsid w:val="004A7CFE"/>
    <w:rsid w:val="004B008B"/>
    <w:rsid w:val="004B176F"/>
    <w:rsid w:val="004B2089"/>
    <w:rsid w:val="004B4A00"/>
    <w:rsid w:val="004B549A"/>
    <w:rsid w:val="004C0EAF"/>
    <w:rsid w:val="004C4161"/>
    <w:rsid w:val="004C4F53"/>
    <w:rsid w:val="004C576F"/>
    <w:rsid w:val="004C7EAB"/>
    <w:rsid w:val="004D0BB0"/>
    <w:rsid w:val="004D2438"/>
    <w:rsid w:val="004D44BE"/>
    <w:rsid w:val="004E6E79"/>
    <w:rsid w:val="004F4B77"/>
    <w:rsid w:val="00510DA3"/>
    <w:rsid w:val="00512C2F"/>
    <w:rsid w:val="00521FB9"/>
    <w:rsid w:val="0053094B"/>
    <w:rsid w:val="00532278"/>
    <w:rsid w:val="00532726"/>
    <w:rsid w:val="00532B44"/>
    <w:rsid w:val="0053786E"/>
    <w:rsid w:val="00543C70"/>
    <w:rsid w:val="00547A67"/>
    <w:rsid w:val="00554A2D"/>
    <w:rsid w:val="005554A5"/>
    <w:rsid w:val="00561468"/>
    <w:rsid w:val="0056191E"/>
    <w:rsid w:val="00561DCB"/>
    <w:rsid w:val="00572F4A"/>
    <w:rsid w:val="005732B0"/>
    <w:rsid w:val="005850C0"/>
    <w:rsid w:val="00587489"/>
    <w:rsid w:val="00587495"/>
    <w:rsid w:val="0058752F"/>
    <w:rsid w:val="005923C0"/>
    <w:rsid w:val="0059403F"/>
    <w:rsid w:val="005A0E19"/>
    <w:rsid w:val="005A3055"/>
    <w:rsid w:val="005A3EE6"/>
    <w:rsid w:val="005A6098"/>
    <w:rsid w:val="005A61CC"/>
    <w:rsid w:val="005A6912"/>
    <w:rsid w:val="005B3BC8"/>
    <w:rsid w:val="005B68DA"/>
    <w:rsid w:val="005C1A70"/>
    <w:rsid w:val="005C1B1F"/>
    <w:rsid w:val="005C3A18"/>
    <w:rsid w:val="005D46E9"/>
    <w:rsid w:val="005D4978"/>
    <w:rsid w:val="005E112C"/>
    <w:rsid w:val="005E1810"/>
    <w:rsid w:val="005E321C"/>
    <w:rsid w:val="005E5A0A"/>
    <w:rsid w:val="005E5F1A"/>
    <w:rsid w:val="005E62FA"/>
    <w:rsid w:val="005E7622"/>
    <w:rsid w:val="005E7BAD"/>
    <w:rsid w:val="005F3726"/>
    <w:rsid w:val="005F3E11"/>
    <w:rsid w:val="005F51D0"/>
    <w:rsid w:val="005F64DA"/>
    <w:rsid w:val="00600683"/>
    <w:rsid w:val="00605CA9"/>
    <w:rsid w:val="006127D2"/>
    <w:rsid w:val="00617C94"/>
    <w:rsid w:val="00624172"/>
    <w:rsid w:val="00624232"/>
    <w:rsid w:val="00625240"/>
    <w:rsid w:val="0062613B"/>
    <w:rsid w:val="00627176"/>
    <w:rsid w:val="00633813"/>
    <w:rsid w:val="00634CCC"/>
    <w:rsid w:val="0063677B"/>
    <w:rsid w:val="00640CB7"/>
    <w:rsid w:val="006429B7"/>
    <w:rsid w:val="00645911"/>
    <w:rsid w:val="00650603"/>
    <w:rsid w:val="00653E97"/>
    <w:rsid w:val="00654DE4"/>
    <w:rsid w:val="00655A2F"/>
    <w:rsid w:val="006569E5"/>
    <w:rsid w:val="00662B4A"/>
    <w:rsid w:val="0066443F"/>
    <w:rsid w:val="006655B9"/>
    <w:rsid w:val="00671C71"/>
    <w:rsid w:val="006761FE"/>
    <w:rsid w:val="0067703B"/>
    <w:rsid w:val="00677204"/>
    <w:rsid w:val="00677898"/>
    <w:rsid w:val="00680446"/>
    <w:rsid w:val="0068059C"/>
    <w:rsid w:val="006812BD"/>
    <w:rsid w:val="00681D29"/>
    <w:rsid w:val="00682B0D"/>
    <w:rsid w:val="00685DB6"/>
    <w:rsid w:val="00686678"/>
    <w:rsid w:val="00687670"/>
    <w:rsid w:val="006906F1"/>
    <w:rsid w:val="006952DD"/>
    <w:rsid w:val="006959BA"/>
    <w:rsid w:val="006A10B9"/>
    <w:rsid w:val="006A49BC"/>
    <w:rsid w:val="006B5231"/>
    <w:rsid w:val="006B58ED"/>
    <w:rsid w:val="006B6790"/>
    <w:rsid w:val="006C0448"/>
    <w:rsid w:val="006C6225"/>
    <w:rsid w:val="006C65F1"/>
    <w:rsid w:val="006D04B7"/>
    <w:rsid w:val="006D06F5"/>
    <w:rsid w:val="006D09D9"/>
    <w:rsid w:val="006D4178"/>
    <w:rsid w:val="006D559C"/>
    <w:rsid w:val="006E6306"/>
    <w:rsid w:val="006E65F5"/>
    <w:rsid w:val="006F0474"/>
    <w:rsid w:val="006F52F5"/>
    <w:rsid w:val="006F6333"/>
    <w:rsid w:val="006F6548"/>
    <w:rsid w:val="006F72D6"/>
    <w:rsid w:val="00702E99"/>
    <w:rsid w:val="00702F7C"/>
    <w:rsid w:val="0071282F"/>
    <w:rsid w:val="00714DB6"/>
    <w:rsid w:val="00720120"/>
    <w:rsid w:val="007238BB"/>
    <w:rsid w:val="00723A14"/>
    <w:rsid w:val="00727061"/>
    <w:rsid w:val="00732459"/>
    <w:rsid w:val="0073543A"/>
    <w:rsid w:val="0075219D"/>
    <w:rsid w:val="00752264"/>
    <w:rsid w:val="007543B2"/>
    <w:rsid w:val="007557E4"/>
    <w:rsid w:val="00755A9E"/>
    <w:rsid w:val="007616D3"/>
    <w:rsid w:val="00762D6C"/>
    <w:rsid w:val="007750F3"/>
    <w:rsid w:val="00775D50"/>
    <w:rsid w:val="00776697"/>
    <w:rsid w:val="007770F4"/>
    <w:rsid w:val="00780A8C"/>
    <w:rsid w:val="00780BA2"/>
    <w:rsid w:val="007845C4"/>
    <w:rsid w:val="007901AE"/>
    <w:rsid w:val="00792C4C"/>
    <w:rsid w:val="00794B7E"/>
    <w:rsid w:val="007A0635"/>
    <w:rsid w:val="007A16EE"/>
    <w:rsid w:val="007A4865"/>
    <w:rsid w:val="007B1663"/>
    <w:rsid w:val="007B187D"/>
    <w:rsid w:val="007B2520"/>
    <w:rsid w:val="007C0C4B"/>
    <w:rsid w:val="007C108F"/>
    <w:rsid w:val="007C3806"/>
    <w:rsid w:val="007C6571"/>
    <w:rsid w:val="007C7FAD"/>
    <w:rsid w:val="007E6250"/>
    <w:rsid w:val="007F3415"/>
    <w:rsid w:val="007F51B9"/>
    <w:rsid w:val="007F5D21"/>
    <w:rsid w:val="00803F96"/>
    <w:rsid w:val="00812E16"/>
    <w:rsid w:val="00813570"/>
    <w:rsid w:val="008144E3"/>
    <w:rsid w:val="008147EC"/>
    <w:rsid w:val="00815DC1"/>
    <w:rsid w:val="0081719D"/>
    <w:rsid w:val="008209F2"/>
    <w:rsid w:val="00820C12"/>
    <w:rsid w:val="00821107"/>
    <w:rsid w:val="0082335C"/>
    <w:rsid w:val="00825CB0"/>
    <w:rsid w:val="00830ABB"/>
    <w:rsid w:val="00835777"/>
    <w:rsid w:val="00837237"/>
    <w:rsid w:val="00837B37"/>
    <w:rsid w:val="00841246"/>
    <w:rsid w:val="00841516"/>
    <w:rsid w:val="00844DA3"/>
    <w:rsid w:val="00845906"/>
    <w:rsid w:val="0084667D"/>
    <w:rsid w:val="0085033D"/>
    <w:rsid w:val="00853B69"/>
    <w:rsid w:val="00857ABB"/>
    <w:rsid w:val="00860CC3"/>
    <w:rsid w:val="00867E51"/>
    <w:rsid w:val="00867E71"/>
    <w:rsid w:val="008701DA"/>
    <w:rsid w:val="00875B23"/>
    <w:rsid w:val="00880DEA"/>
    <w:rsid w:val="008831D8"/>
    <w:rsid w:val="008857C3"/>
    <w:rsid w:val="0088623D"/>
    <w:rsid w:val="00887687"/>
    <w:rsid w:val="0089273E"/>
    <w:rsid w:val="00892B4E"/>
    <w:rsid w:val="00896B47"/>
    <w:rsid w:val="008B6B96"/>
    <w:rsid w:val="008B7357"/>
    <w:rsid w:val="008C1C48"/>
    <w:rsid w:val="008C2142"/>
    <w:rsid w:val="008C390D"/>
    <w:rsid w:val="008C6E71"/>
    <w:rsid w:val="008D2283"/>
    <w:rsid w:val="008D40E9"/>
    <w:rsid w:val="008E13EC"/>
    <w:rsid w:val="008E2AA4"/>
    <w:rsid w:val="008F010F"/>
    <w:rsid w:val="008F013E"/>
    <w:rsid w:val="008F2B64"/>
    <w:rsid w:val="008F5CCA"/>
    <w:rsid w:val="009004EE"/>
    <w:rsid w:val="00902689"/>
    <w:rsid w:val="00903CEF"/>
    <w:rsid w:val="0090534C"/>
    <w:rsid w:val="00907D24"/>
    <w:rsid w:val="00910CBD"/>
    <w:rsid w:val="009145F0"/>
    <w:rsid w:val="00914BB1"/>
    <w:rsid w:val="0092061A"/>
    <w:rsid w:val="009252AE"/>
    <w:rsid w:val="009275C5"/>
    <w:rsid w:val="00931DD4"/>
    <w:rsid w:val="009366EA"/>
    <w:rsid w:val="009406C5"/>
    <w:rsid w:val="00944D52"/>
    <w:rsid w:val="00951987"/>
    <w:rsid w:val="00956CCB"/>
    <w:rsid w:val="00962296"/>
    <w:rsid w:val="00962D41"/>
    <w:rsid w:val="00971F32"/>
    <w:rsid w:val="0097647D"/>
    <w:rsid w:val="00980E8F"/>
    <w:rsid w:val="009953A2"/>
    <w:rsid w:val="00997BDE"/>
    <w:rsid w:val="00997D57"/>
    <w:rsid w:val="009A48D7"/>
    <w:rsid w:val="009B0583"/>
    <w:rsid w:val="009B18C6"/>
    <w:rsid w:val="009C2E6F"/>
    <w:rsid w:val="009D33E7"/>
    <w:rsid w:val="009E0DB1"/>
    <w:rsid w:val="009E2DBB"/>
    <w:rsid w:val="009E3741"/>
    <w:rsid w:val="009E48EE"/>
    <w:rsid w:val="009E4C0A"/>
    <w:rsid w:val="009E63E0"/>
    <w:rsid w:val="009F3684"/>
    <w:rsid w:val="009F6907"/>
    <w:rsid w:val="00A03558"/>
    <w:rsid w:val="00A05740"/>
    <w:rsid w:val="00A07EA9"/>
    <w:rsid w:val="00A14266"/>
    <w:rsid w:val="00A14BDF"/>
    <w:rsid w:val="00A15866"/>
    <w:rsid w:val="00A2080B"/>
    <w:rsid w:val="00A2086D"/>
    <w:rsid w:val="00A20DB3"/>
    <w:rsid w:val="00A21AB1"/>
    <w:rsid w:val="00A221B9"/>
    <w:rsid w:val="00A24B30"/>
    <w:rsid w:val="00A26FF6"/>
    <w:rsid w:val="00A27770"/>
    <w:rsid w:val="00A33959"/>
    <w:rsid w:val="00A354F3"/>
    <w:rsid w:val="00A41112"/>
    <w:rsid w:val="00A4756B"/>
    <w:rsid w:val="00A5528D"/>
    <w:rsid w:val="00A573C9"/>
    <w:rsid w:val="00A62AD3"/>
    <w:rsid w:val="00A72E6F"/>
    <w:rsid w:val="00A7346D"/>
    <w:rsid w:val="00A7349F"/>
    <w:rsid w:val="00A841D6"/>
    <w:rsid w:val="00A84F61"/>
    <w:rsid w:val="00A909D2"/>
    <w:rsid w:val="00A92912"/>
    <w:rsid w:val="00A92B47"/>
    <w:rsid w:val="00A93721"/>
    <w:rsid w:val="00AA4B8F"/>
    <w:rsid w:val="00AA6EBB"/>
    <w:rsid w:val="00AA72DF"/>
    <w:rsid w:val="00AA7747"/>
    <w:rsid w:val="00AB6D01"/>
    <w:rsid w:val="00AC1472"/>
    <w:rsid w:val="00AC231A"/>
    <w:rsid w:val="00AC5CD2"/>
    <w:rsid w:val="00AD0950"/>
    <w:rsid w:val="00AD3412"/>
    <w:rsid w:val="00AD5FEF"/>
    <w:rsid w:val="00AD7954"/>
    <w:rsid w:val="00AE10E8"/>
    <w:rsid w:val="00AE2CE7"/>
    <w:rsid w:val="00AE5AFE"/>
    <w:rsid w:val="00AF17BB"/>
    <w:rsid w:val="00AF22D5"/>
    <w:rsid w:val="00AF36F7"/>
    <w:rsid w:val="00B120CE"/>
    <w:rsid w:val="00B12C0E"/>
    <w:rsid w:val="00B133CB"/>
    <w:rsid w:val="00B1689E"/>
    <w:rsid w:val="00B2115C"/>
    <w:rsid w:val="00B23DE0"/>
    <w:rsid w:val="00B30CA2"/>
    <w:rsid w:val="00B315B0"/>
    <w:rsid w:val="00B322C7"/>
    <w:rsid w:val="00B47A01"/>
    <w:rsid w:val="00B50F41"/>
    <w:rsid w:val="00B60220"/>
    <w:rsid w:val="00B61ACD"/>
    <w:rsid w:val="00B61B90"/>
    <w:rsid w:val="00B65142"/>
    <w:rsid w:val="00B668D2"/>
    <w:rsid w:val="00B7272A"/>
    <w:rsid w:val="00B73DF9"/>
    <w:rsid w:val="00B92AF6"/>
    <w:rsid w:val="00B9407C"/>
    <w:rsid w:val="00B94416"/>
    <w:rsid w:val="00B952CF"/>
    <w:rsid w:val="00B97D6C"/>
    <w:rsid w:val="00BB40F1"/>
    <w:rsid w:val="00BB6C12"/>
    <w:rsid w:val="00BB731E"/>
    <w:rsid w:val="00BC29E8"/>
    <w:rsid w:val="00BC2B26"/>
    <w:rsid w:val="00BC494C"/>
    <w:rsid w:val="00BC63BD"/>
    <w:rsid w:val="00BC67DA"/>
    <w:rsid w:val="00BC79DB"/>
    <w:rsid w:val="00BD48EA"/>
    <w:rsid w:val="00BD4CF7"/>
    <w:rsid w:val="00BD5287"/>
    <w:rsid w:val="00BE0CEF"/>
    <w:rsid w:val="00BF0F2E"/>
    <w:rsid w:val="00BF6A4A"/>
    <w:rsid w:val="00C02724"/>
    <w:rsid w:val="00C02B36"/>
    <w:rsid w:val="00C02B9A"/>
    <w:rsid w:val="00C02F07"/>
    <w:rsid w:val="00C10701"/>
    <w:rsid w:val="00C14F15"/>
    <w:rsid w:val="00C15821"/>
    <w:rsid w:val="00C20DF0"/>
    <w:rsid w:val="00C32B07"/>
    <w:rsid w:val="00C350BE"/>
    <w:rsid w:val="00C3532B"/>
    <w:rsid w:val="00C40514"/>
    <w:rsid w:val="00C43D95"/>
    <w:rsid w:val="00C445A4"/>
    <w:rsid w:val="00C44E69"/>
    <w:rsid w:val="00C45F4D"/>
    <w:rsid w:val="00C53366"/>
    <w:rsid w:val="00C53EBE"/>
    <w:rsid w:val="00C61540"/>
    <w:rsid w:val="00C61DE6"/>
    <w:rsid w:val="00C631ED"/>
    <w:rsid w:val="00C65C9B"/>
    <w:rsid w:val="00C823D4"/>
    <w:rsid w:val="00C852E5"/>
    <w:rsid w:val="00C85C50"/>
    <w:rsid w:val="00C868ED"/>
    <w:rsid w:val="00C87D98"/>
    <w:rsid w:val="00C87DD5"/>
    <w:rsid w:val="00C900C2"/>
    <w:rsid w:val="00C91EF3"/>
    <w:rsid w:val="00C957C4"/>
    <w:rsid w:val="00C97B33"/>
    <w:rsid w:val="00CA2635"/>
    <w:rsid w:val="00CA4460"/>
    <w:rsid w:val="00CA79EE"/>
    <w:rsid w:val="00CB0A43"/>
    <w:rsid w:val="00CB0B0D"/>
    <w:rsid w:val="00CB0BA4"/>
    <w:rsid w:val="00CB1566"/>
    <w:rsid w:val="00CB42C7"/>
    <w:rsid w:val="00CC05CE"/>
    <w:rsid w:val="00CC33A9"/>
    <w:rsid w:val="00CC3C27"/>
    <w:rsid w:val="00CC4C28"/>
    <w:rsid w:val="00CC539B"/>
    <w:rsid w:val="00CD2AF6"/>
    <w:rsid w:val="00CE7BA4"/>
    <w:rsid w:val="00CF17F7"/>
    <w:rsid w:val="00CF194A"/>
    <w:rsid w:val="00D013E0"/>
    <w:rsid w:val="00D03067"/>
    <w:rsid w:val="00D041CD"/>
    <w:rsid w:val="00D043FD"/>
    <w:rsid w:val="00D076F0"/>
    <w:rsid w:val="00D1052C"/>
    <w:rsid w:val="00D10C3D"/>
    <w:rsid w:val="00D124E6"/>
    <w:rsid w:val="00D146FB"/>
    <w:rsid w:val="00D15026"/>
    <w:rsid w:val="00D17F00"/>
    <w:rsid w:val="00D22E3A"/>
    <w:rsid w:val="00D27A7C"/>
    <w:rsid w:val="00D31E18"/>
    <w:rsid w:val="00D3454C"/>
    <w:rsid w:val="00D3784C"/>
    <w:rsid w:val="00D40080"/>
    <w:rsid w:val="00D400C2"/>
    <w:rsid w:val="00D404F2"/>
    <w:rsid w:val="00D41861"/>
    <w:rsid w:val="00D43AC4"/>
    <w:rsid w:val="00D451F5"/>
    <w:rsid w:val="00D465A1"/>
    <w:rsid w:val="00D70868"/>
    <w:rsid w:val="00D71E4E"/>
    <w:rsid w:val="00D724D9"/>
    <w:rsid w:val="00D76308"/>
    <w:rsid w:val="00D76F0C"/>
    <w:rsid w:val="00D77243"/>
    <w:rsid w:val="00D777BA"/>
    <w:rsid w:val="00D8231C"/>
    <w:rsid w:val="00D84BFF"/>
    <w:rsid w:val="00D86F97"/>
    <w:rsid w:val="00D90705"/>
    <w:rsid w:val="00D92F5B"/>
    <w:rsid w:val="00D92FC4"/>
    <w:rsid w:val="00DA0940"/>
    <w:rsid w:val="00DA0959"/>
    <w:rsid w:val="00DA19D2"/>
    <w:rsid w:val="00DA556B"/>
    <w:rsid w:val="00DA5C3C"/>
    <w:rsid w:val="00DB7CD2"/>
    <w:rsid w:val="00DC18F6"/>
    <w:rsid w:val="00DC5970"/>
    <w:rsid w:val="00DD46E9"/>
    <w:rsid w:val="00DE52C9"/>
    <w:rsid w:val="00DF51E9"/>
    <w:rsid w:val="00DF5557"/>
    <w:rsid w:val="00DF58C4"/>
    <w:rsid w:val="00DF7604"/>
    <w:rsid w:val="00E009F1"/>
    <w:rsid w:val="00E054BE"/>
    <w:rsid w:val="00E13AA2"/>
    <w:rsid w:val="00E1643F"/>
    <w:rsid w:val="00E16918"/>
    <w:rsid w:val="00E16E12"/>
    <w:rsid w:val="00E22F94"/>
    <w:rsid w:val="00E24278"/>
    <w:rsid w:val="00E25093"/>
    <w:rsid w:val="00E27872"/>
    <w:rsid w:val="00E31A29"/>
    <w:rsid w:val="00E325A4"/>
    <w:rsid w:val="00E32E53"/>
    <w:rsid w:val="00E37B54"/>
    <w:rsid w:val="00E40C78"/>
    <w:rsid w:val="00E468DF"/>
    <w:rsid w:val="00E46C80"/>
    <w:rsid w:val="00E51018"/>
    <w:rsid w:val="00E510C0"/>
    <w:rsid w:val="00E5265C"/>
    <w:rsid w:val="00E5293D"/>
    <w:rsid w:val="00E52C8F"/>
    <w:rsid w:val="00E52D16"/>
    <w:rsid w:val="00E61F03"/>
    <w:rsid w:val="00E6396B"/>
    <w:rsid w:val="00E66104"/>
    <w:rsid w:val="00E6773D"/>
    <w:rsid w:val="00E74A71"/>
    <w:rsid w:val="00E76844"/>
    <w:rsid w:val="00E76DE0"/>
    <w:rsid w:val="00E81305"/>
    <w:rsid w:val="00E94BED"/>
    <w:rsid w:val="00E96993"/>
    <w:rsid w:val="00EA1EBF"/>
    <w:rsid w:val="00EA314A"/>
    <w:rsid w:val="00EA5F00"/>
    <w:rsid w:val="00EB6B40"/>
    <w:rsid w:val="00EC4733"/>
    <w:rsid w:val="00EC69CF"/>
    <w:rsid w:val="00ED2353"/>
    <w:rsid w:val="00ED520A"/>
    <w:rsid w:val="00ED641F"/>
    <w:rsid w:val="00EF0919"/>
    <w:rsid w:val="00EF14D6"/>
    <w:rsid w:val="00EF7CE7"/>
    <w:rsid w:val="00F02EB4"/>
    <w:rsid w:val="00F03136"/>
    <w:rsid w:val="00F10887"/>
    <w:rsid w:val="00F17519"/>
    <w:rsid w:val="00F24397"/>
    <w:rsid w:val="00F309E3"/>
    <w:rsid w:val="00F30F53"/>
    <w:rsid w:val="00F33823"/>
    <w:rsid w:val="00F344CA"/>
    <w:rsid w:val="00F35B92"/>
    <w:rsid w:val="00F46517"/>
    <w:rsid w:val="00F47531"/>
    <w:rsid w:val="00F54E53"/>
    <w:rsid w:val="00F5592B"/>
    <w:rsid w:val="00F57C4D"/>
    <w:rsid w:val="00F618BC"/>
    <w:rsid w:val="00F61A08"/>
    <w:rsid w:val="00F65034"/>
    <w:rsid w:val="00F66335"/>
    <w:rsid w:val="00F66846"/>
    <w:rsid w:val="00F66EA1"/>
    <w:rsid w:val="00F71027"/>
    <w:rsid w:val="00F730B4"/>
    <w:rsid w:val="00F81F93"/>
    <w:rsid w:val="00F83B2D"/>
    <w:rsid w:val="00F83E08"/>
    <w:rsid w:val="00F91A47"/>
    <w:rsid w:val="00F93B65"/>
    <w:rsid w:val="00F96145"/>
    <w:rsid w:val="00FA1431"/>
    <w:rsid w:val="00FA2D31"/>
    <w:rsid w:val="00FA5772"/>
    <w:rsid w:val="00FB0A42"/>
    <w:rsid w:val="00FB37A6"/>
    <w:rsid w:val="00FB4DC8"/>
    <w:rsid w:val="00FB7CF9"/>
    <w:rsid w:val="00FC4DE3"/>
    <w:rsid w:val="00FD302F"/>
    <w:rsid w:val="00FD3C79"/>
    <w:rsid w:val="00FE4246"/>
    <w:rsid w:val="00FE4B9E"/>
    <w:rsid w:val="00FE6808"/>
    <w:rsid w:val="00FF08A9"/>
    <w:rsid w:val="00FF22FE"/>
    <w:rsid w:val="00FF27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DD"/>
    <w:rPr>
      <w:rFonts w:ascii="Arial" w:eastAsia="Times New Roman" w:hAnsi="Arial"/>
      <w:sz w:val="22"/>
      <w:szCs w:val="22"/>
      <w:lang w:eastAsia="en-US"/>
    </w:rPr>
  </w:style>
  <w:style w:type="paragraph" w:styleId="Heading1">
    <w:name w:val="heading 1"/>
    <w:basedOn w:val="Normal"/>
    <w:next w:val="Normal"/>
    <w:qFormat/>
    <w:rsid w:val="006952DD"/>
    <w:pPr>
      <w:keepNext/>
      <w:jc w:val="center"/>
      <w:outlineLvl w:val="0"/>
    </w:pPr>
  </w:style>
  <w:style w:type="paragraph" w:styleId="Heading2">
    <w:name w:val="heading 2"/>
    <w:basedOn w:val="Normal"/>
    <w:next w:val="Normal"/>
    <w:qFormat/>
    <w:rsid w:val="006952DD"/>
    <w:pPr>
      <w:keepNext/>
      <w:jc w:val="center"/>
      <w:outlineLvl w:val="1"/>
    </w:pPr>
  </w:style>
  <w:style w:type="paragraph" w:styleId="Heading3">
    <w:name w:val="heading 3"/>
    <w:basedOn w:val="Normal"/>
    <w:next w:val="Normal"/>
    <w:qFormat/>
    <w:rsid w:val="006952DD"/>
    <w:pPr>
      <w:keepNext/>
      <w:pBdr>
        <w:top w:val="double" w:sz="6" w:space="1" w:color="auto"/>
        <w:left w:val="double" w:sz="6" w:space="4" w:color="auto"/>
        <w:bottom w:val="double" w:sz="6" w:space="1" w:color="auto"/>
        <w:right w:val="double" w:sz="6" w:space="4" w:color="auto"/>
      </w:pBdr>
      <w:jc w:val="center"/>
      <w:outlineLvl w:val="2"/>
    </w:pPr>
    <w:rPr>
      <w:rFonts w:ascii="Century Gothic" w:hAnsi="Century Gothic"/>
      <w:b/>
      <w:sz w:val="72"/>
    </w:rPr>
  </w:style>
  <w:style w:type="paragraph" w:styleId="Heading4">
    <w:name w:val="heading 4"/>
    <w:basedOn w:val="Normal"/>
    <w:next w:val="Normal"/>
    <w:qFormat/>
    <w:rsid w:val="006952DD"/>
    <w:pPr>
      <w:keepNext/>
      <w:pBdr>
        <w:top w:val="double" w:sz="6" w:space="1" w:color="auto"/>
        <w:left w:val="double" w:sz="6" w:space="4" w:color="auto"/>
        <w:bottom w:val="double" w:sz="6" w:space="1" w:color="auto"/>
        <w:right w:val="double" w:sz="6" w:space="4" w:color="auto"/>
      </w:pBdr>
      <w:outlineLvl w:val="3"/>
    </w:pPr>
    <w:rPr>
      <w:rFonts w:ascii="Century Gothic" w:hAnsi="Century Gothic"/>
      <w:b/>
      <w:sz w:val="36"/>
    </w:rPr>
  </w:style>
  <w:style w:type="paragraph" w:styleId="Heading5">
    <w:name w:val="heading 5"/>
    <w:basedOn w:val="Normal"/>
    <w:next w:val="Normal"/>
    <w:qFormat/>
    <w:rsid w:val="006952DD"/>
    <w:pPr>
      <w:keepNext/>
      <w:jc w:val="center"/>
      <w:outlineLvl w:val="4"/>
    </w:pPr>
    <w:rPr>
      <w:b/>
      <w:sz w:val="16"/>
    </w:rPr>
  </w:style>
  <w:style w:type="paragraph" w:styleId="Heading6">
    <w:name w:val="heading 6"/>
    <w:basedOn w:val="Normal"/>
    <w:next w:val="Normal"/>
    <w:qFormat/>
    <w:rsid w:val="006952DD"/>
    <w:pPr>
      <w:keepNext/>
      <w:outlineLvl w:val="5"/>
    </w:pPr>
    <w:rPr>
      <w:b/>
      <w:sz w:val="20"/>
    </w:rPr>
  </w:style>
  <w:style w:type="paragraph" w:styleId="Heading7">
    <w:name w:val="heading 7"/>
    <w:basedOn w:val="Normal"/>
    <w:next w:val="Normal"/>
    <w:qFormat/>
    <w:rsid w:val="006952DD"/>
    <w:pPr>
      <w:keepNext/>
      <w:outlineLvl w:val="6"/>
    </w:pPr>
    <w:rPr>
      <w:i/>
    </w:rPr>
  </w:style>
  <w:style w:type="paragraph" w:styleId="Heading8">
    <w:name w:val="heading 8"/>
    <w:basedOn w:val="Normal"/>
    <w:next w:val="Normal"/>
    <w:qFormat/>
    <w:rsid w:val="006952DD"/>
    <w:pPr>
      <w:keepNext/>
      <w:numPr>
        <w:numId w:val="1"/>
      </w:numPr>
      <w:tabs>
        <w:tab w:val="left" w:pos="360"/>
      </w:tabs>
      <w:outlineLvl w:val="7"/>
    </w:pPr>
    <w:rPr>
      <w:b/>
    </w:rPr>
  </w:style>
  <w:style w:type="paragraph" w:styleId="Heading9">
    <w:name w:val="heading 9"/>
    <w:basedOn w:val="Normal"/>
    <w:next w:val="Normal"/>
    <w:qFormat/>
    <w:rsid w:val="006952DD"/>
    <w:pPr>
      <w:keepNext/>
      <w:tabs>
        <w:tab w:val="left" w:pos="3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2DD"/>
    <w:pPr>
      <w:tabs>
        <w:tab w:val="center" w:pos="4153"/>
        <w:tab w:val="right" w:pos="8306"/>
      </w:tabs>
    </w:pPr>
  </w:style>
  <w:style w:type="character" w:styleId="PageNumber">
    <w:name w:val="page number"/>
    <w:basedOn w:val="DefaultParagraphFont"/>
    <w:rsid w:val="006952DD"/>
  </w:style>
  <w:style w:type="paragraph" w:styleId="Footer">
    <w:name w:val="footer"/>
    <w:basedOn w:val="Normal"/>
    <w:rsid w:val="006952DD"/>
    <w:pPr>
      <w:tabs>
        <w:tab w:val="center" w:pos="4153"/>
        <w:tab w:val="right" w:pos="8306"/>
      </w:tabs>
    </w:pPr>
  </w:style>
  <w:style w:type="character" w:styleId="Hyperlink">
    <w:name w:val="Hyperlink"/>
    <w:basedOn w:val="DefaultParagraphFont"/>
    <w:rsid w:val="006952DD"/>
    <w:rPr>
      <w:color w:val="0000FF"/>
      <w:u w:val="single"/>
    </w:rPr>
  </w:style>
  <w:style w:type="paragraph" w:styleId="BodyTextIndent">
    <w:name w:val="Body Text Indent"/>
    <w:basedOn w:val="Normal"/>
    <w:link w:val="BodyTextIndentChar"/>
    <w:rsid w:val="006952DD"/>
    <w:pPr>
      <w:ind w:left="288"/>
    </w:pPr>
  </w:style>
  <w:style w:type="paragraph" w:styleId="BodyText">
    <w:name w:val="Body Text"/>
    <w:basedOn w:val="Normal"/>
    <w:rsid w:val="006952DD"/>
    <w:rPr>
      <w:sz w:val="20"/>
    </w:rPr>
  </w:style>
  <w:style w:type="character" w:styleId="FollowedHyperlink">
    <w:name w:val="FollowedHyperlink"/>
    <w:basedOn w:val="DefaultParagraphFont"/>
    <w:rsid w:val="006952DD"/>
    <w:rPr>
      <w:color w:val="800080"/>
      <w:u w:val="single"/>
    </w:rPr>
  </w:style>
  <w:style w:type="paragraph" w:customStyle="1" w:styleId="TimetableEntry">
    <w:name w:val="Timetable Entry"/>
    <w:basedOn w:val="BodyText"/>
    <w:rsid w:val="006952DD"/>
    <w:pPr>
      <w:spacing w:after="60"/>
    </w:pPr>
    <w:rPr>
      <w:rFonts w:eastAsia="Arial Unicode MS"/>
      <w:szCs w:val="20"/>
    </w:rPr>
  </w:style>
  <w:style w:type="paragraph" w:styleId="BodyText2">
    <w:name w:val="Body Text 2"/>
    <w:basedOn w:val="Normal"/>
    <w:link w:val="BodyText2Char"/>
    <w:rsid w:val="006952DD"/>
    <w:pPr>
      <w:spacing w:after="120" w:line="480" w:lineRule="auto"/>
    </w:pPr>
  </w:style>
  <w:style w:type="paragraph" w:styleId="Title">
    <w:name w:val="Title"/>
    <w:basedOn w:val="Normal"/>
    <w:link w:val="TitleChar"/>
    <w:qFormat/>
    <w:rsid w:val="006952DD"/>
    <w:pPr>
      <w:jc w:val="center"/>
    </w:pPr>
    <w:rPr>
      <w:rFonts w:cs="Arial"/>
      <w:b/>
      <w:color w:val="993366"/>
      <w:sz w:val="24"/>
      <w:szCs w:val="24"/>
    </w:rPr>
  </w:style>
  <w:style w:type="paragraph" w:styleId="BodyText3">
    <w:name w:val="Body Text 3"/>
    <w:basedOn w:val="Normal"/>
    <w:rsid w:val="006952DD"/>
    <w:pPr>
      <w:spacing w:after="120"/>
    </w:pPr>
    <w:rPr>
      <w:sz w:val="16"/>
      <w:szCs w:val="16"/>
    </w:rPr>
  </w:style>
  <w:style w:type="paragraph" w:styleId="Subtitle">
    <w:name w:val="Subtitle"/>
    <w:basedOn w:val="Normal"/>
    <w:qFormat/>
    <w:rsid w:val="006952DD"/>
    <w:pPr>
      <w:spacing w:after="100"/>
      <w:jc w:val="center"/>
    </w:pPr>
    <w:rPr>
      <w:sz w:val="48"/>
      <w:szCs w:val="20"/>
    </w:rPr>
  </w:style>
  <w:style w:type="table" w:styleId="TableGrid">
    <w:name w:val="Table Grid"/>
    <w:basedOn w:val="TableNormal"/>
    <w:rsid w:val="00997BD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61468"/>
    <w:pPr>
      <w:shd w:val="clear" w:color="auto" w:fill="000080"/>
    </w:pPr>
    <w:rPr>
      <w:rFonts w:ascii="Tahoma" w:hAnsi="Tahoma" w:cs="Tahoma"/>
      <w:sz w:val="20"/>
      <w:szCs w:val="20"/>
    </w:rPr>
  </w:style>
  <w:style w:type="paragraph" w:styleId="BalloonText">
    <w:name w:val="Balloon Text"/>
    <w:basedOn w:val="Normal"/>
    <w:semiHidden/>
    <w:rsid w:val="003A52BF"/>
    <w:rPr>
      <w:rFonts w:ascii="Tahoma" w:hAnsi="Tahoma" w:cs="Tahoma"/>
      <w:sz w:val="16"/>
      <w:szCs w:val="16"/>
    </w:rPr>
  </w:style>
  <w:style w:type="character" w:customStyle="1" w:styleId="TitleChar">
    <w:name w:val="Title Char"/>
    <w:basedOn w:val="DefaultParagraphFont"/>
    <w:link w:val="Title"/>
    <w:rsid w:val="00DF51E9"/>
    <w:rPr>
      <w:rFonts w:ascii="Arial" w:eastAsia="Times New Roman" w:hAnsi="Arial" w:cs="Arial"/>
      <w:b/>
      <w:color w:val="993366"/>
      <w:sz w:val="24"/>
      <w:szCs w:val="24"/>
      <w:lang w:eastAsia="en-US"/>
    </w:rPr>
  </w:style>
  <w:style w:type="character" w:customStyle="1" w:styleId="BodyText2Char">
    <w:name w:val="Body Text 2 Char"/>
    <w:basedOn w:val="DefaultParagraphFont"/>
    <w:link w:val="BodyText2"/>
    <w:rsid w:val="006B6790"/>
    <w:rPr>
      <w:rFonts w:ascii="Arial" w:eastAsia="Times New Roman" w:hAnsi="Arial"/>
      <w:sz w:val="22"/>
      <w:szCs w:val="22"/>
      <w:lang w:eastAsia="en-US"/>
    </w:rPr>
  </w:style>
  <w:style w:type="character" w:styleId="Emphasis">
    <w:name w:val="Emphasis"/>
    <w:basedOn w:val="DefaultParagraphFont"/>
    <w:qFormat/>
    <w:rsid w:val="00F66846"/>
    <w:rPr>
      <w:i/>
      <w:iCs/>
    </w:rPr>
  </w:style>
  <w:style w:type="paragraph" w:styleId="ListParagraph">
    <w:name w:val="List Paragraph"/>
    <w:basedOn w:val="Normal"/>
    <w:uiPriority w:val="34"/>
    <w:qFormat/>
    <w:rsid w:val="00183B45"/>
    <w:pPr>
      <w:ind w:left="720"/>
      <w:contextualSpacing/>
    </w:pPr>
  </w:style>
  <w:style w:type="character" w:customStyle="1" w:styleId="BodyTextIndentChar">
    <w:name w:val="Body Text Indent Char"/>
    <w:basedOn w:val="DefaultParagraphFont"/>
    <w:link w:val="BodyTextIndent"/>
    <w:rsid w:val="00C45F4D"/>
    <w:rPr>
      <w:rFonts w:ascii="Arial" w:eastAsia="Times New Roman" w:hAnsi="Arial"/>
      <w:sz w:val="22"/>
      <w:szCs w:val="22"/>
      <w:lang w:eastAsia="en-US"/>
    </w:rPr>
  </w:style>
  <w:style w:type="character" w:customStyle="1" w:styleId="apple-style-span">
    <w:name w:val="apple-style-span"/>
    <w:basedOn w:val="DefaultParagraphFont"/>
    <w:rsid w:val="00A20DB3"/>
  </w:style>
</w:styles>
</file>

<file path=word/webSettings.xml><?xml version="1.0" encoding="utf-8"?>
<w:webSettings xmlns:r="http://schemas.openxmlformats.org/officeDocument/2006/relationships" xmlns:w="http://schemas.openxmlformats.org/wordprocessingml/2006/main">
  <w:divs>
    <w:div w:id="29037160">
      <w:bodyDiv w:val="1"/>
      <w:marLeft w:val="0"/>
      <w:marRight w:val="0"/>
      <w:marTop w:val="0"/>
      <w:marBottom w:val="0"/>
      <w:divBdr>
        <w:top w:val="none" w:sz="0" w:space="0" w:color="auto"/>
        <w:left w:val="none" w:sz="0" w:space="0" w:color="auto"/>
        <w:bottom w:val="none" w:sz="0" w:space="0" w:color="auto"/>
        <w:right w:val="none" w:sz="0" w:space="0" w:color="auto"/>
      </w:divBdr>
    </w:div>
    <w:div w:id="183442065">
      <w:bodyDiv w:val="1"/>
      <w:marLeft w:val="0"/>
      <w:marRight w:val="0"/>
      <w:marTop w:val="0"/>
      <w:marBottom w:val="0"/>
      <w:divBdr>
        <w:top w:val="none" w:sz="0" w:space="0" w:color="auto"/>
        <w:left w:val="none" w:sz="0" w:space="0" w:color="auto"/>
        <w:bottom w:val="none" w:sz="0" w:space="0" w:color="auto"/>
        <w:right w:val="none" w:sz="0" w:space="0" w:color="auto"/>
      </w:divBdr>
    </w:div>
    <w:div w:id="385766023">
      <w:bodyDiv w:val="1"/>
      <w:marLeft w:val="0"/>
      <w:marRight w:val="0"/>
      <w:marTop w:val="0"/>
      <w:marBottom w:val="0"/>
      <w:divBdr>
        <w:top w:val="none" w:sz="0" w:space="0" w:color="auto"/>
        <w:left w:val="none" w:sz="0" w:space="0" w:color="auto"/>
        <w:bottom w:val="none" w:sz="0" w:space="0" w:color="auto"/>
        <w:right w:val="none" w:sz="0" w:space="0" w:color="auto"/>
      </w:divBdr>
    </w:div>
    <w:div w:id="1169442740">
      <w:bodyDiv w:val="1"/>
      <w:marLeft w:val="0"/>
      <w:marRight w:val="0"/>
      <w:marTop w:val="0"/>
      <w:marBottom w:val="0"/>
      <w:divBdr>
        <w:top w:val="none" w:sz="0" w:space="0" w:color="auto"/>
        <w:left w:val="none" w:sz="0" w:space="0" w:color="auto"/>
        <w:bottom w:val="none" w:sz="0" w:space="0" w:color="auto"/>
        <w:right w:val="none" w:sz="0" w:space="0" w:color="auto"/>
      </w:divBdr>
    </w:div>
    <w:div w:id="1369598428">
      <w:bodyDiv w:val="1"/>
      <w:marLeft w:val="0"/>
      <w:marRight w:val="0"/>
      <w:marTop w:val="0"/>
      <w:marBottom w:val="0"/>
      <w:divBdr>
        <w:top w:val="none" w:sz="0" w:space="0" w:color="auto"/>
        <w:left w:val="none" w:sz="0" w:space="0" w:color="auto"/>
        <w:bottom w:val="none" w:sz="0" w:space="0" w:color="auto"/>
        <w:right w:val="none" w:sz="0" w:space="0" w:color="auto"/>
      </w:divBdr>
    </w:div>
    <w:div w:id="1521091166">
      <w:bodyDiv w:val="1"/>
      <w:marLeft w:val="0"/>
      <w:marRight w:val="0"/>
      <w:marTop w:val="0"/>
      <w:marBottom w:val="0"/>
      <w:divBdr>
        <w:top w:val="none" w:sz="0" w:space="0" w:color="auto"/>
        <w:left w:val="none" w:sz="0" w:space="0" w:color="auto"/>
        <w:bottom w:val="none" w:sz="0" w:space="0" w:color="auto"/>
        <w:right w:val="none" w:sz="0" w:space="0" w:color="auto"/>
      </w:divBdr>
      <w:divsChild>
        <w:div w:id="483746001">
          <w:marLeft w:val="0"/>
          <w:marRight w:val="0"/>
          <w:marTop w:val="0"/>
          <w:marBottom w:val="0"/>
          <w:divBdr>
            <w:top w:val="none" w:sz="0" w:space="0" w:color="auto"/>
            <w:left w:val="none" w:sz="0" w:space="0" w:color="auto"/>
            <w:bottom w:val="none" w:sz="0" w:space="0" w:color="auto"/>
            <w:right w:val="none" w:sz="0" w:space="0" w:color="auto"/>
          </w:divBdr>
        </w:div>
        <w:div w:id="1252854318">
          <w:marLeft w:val="0"/>
          <w:marRight w:val="0"/>
          <w:marTop w:val="0"/>
          <w:marBottom w:val="0"/>
          <w:divBdr>
            <w:top w:val="none" w:sz="0" w:space="0" w:color="auto"/>
            <w:left w:val="none" w:sz="0" w:space="0" w:color="auto"/>
            <w:bottom w:val="none" w:sz="0" w:space="0" w:color="auto"/>
            <w:right w:val="none" w:sz="0" w:space="0" w:color="auto"/>
          </w:divBdr>
        </w:div>
      </w:divsChild>
    </w:div>
    <w:div w:id="1772116794">
      <w:bodyDiv w:val="1"/>
      <w:marLeft w:val="0"/>
      <w:marRight w:val="0"/>
      <w:marTop w:val="0"/>
      <w:marBottom w:val="0"/>
      <w:divBdr>
        <w:top w:val="none" w:sz="0" w:space="0" w:color="auto"/>
        <w:left w:val="none" w:sz="0" w:space="0" w:color="auto"/>
        <w:bottom w:val="none" w:sz="0" w:space="0" w:color="auto"/>
        <w:right w:val="none" w:sz="0" w:space="0" w:color="auto"/>
      </w:divBdr>
    </w:div>
    <w:div w:id="189959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ed.imperial.ac.uk" TargetMode="External"/><Relationship Id="rId13" Type="http://schemas.openxmlformats.org/officeDocument/2006/relationships/hyperlink" Target="mailto:l.stevenson@imperial.ac.uk" TargetMode="External"/><Relationship Id="rId18" Type="http://schemas.openxmlformats.org/officeDocument/2006/relationships/hyperlink" Target="mailto:c.rowe@imperial.ac.uk" TargetMode="External"/><Relationship Id="rId26" Type="http://schemas.openxmlformats.org/officeDocument/2006/relationships/hyperlink" Target="http://www1.imperial.ac.uk/departmentofmedicine/divisions/brainsciences/events_seminars/"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a.jethwa@imperial.ac.uk" TargetMode="External"/><Relationship Id="rId34" Type="http://schemas.openxmlformats.org/officeDocument/2006/relationships/hyperlink" Target="mailto:l.stevenson@imperial.ac.uk" TargetMode="External"/><Relationship Id="rId7" Type="http://schemas.openxmlformats.org/officeDocument/2006/relationships/image" Target="media/image1.png"/><Relationship Id="rId12" Type="http://schemas.openxmlformats.org/officeDocument/2006/relationships/hyperlink" Target="mailto:charles.kaplan@imperial.nhs.uk" TargetMode="External"/><Relationship Id="rId17" Type="http://schemas.openxmlformats.org/officeDocument/2006/relationships/hyperlink" Target="mailto:p.malhotra@imperial.ac.uk" TargetMode="External"/><Relationship Id="rId25" Type="http://schemas.openxmlformats.org/officeDocument/2006/relationships/hyperlink" Target="mailto:carolyn.gabriel@imperial.nhs.uk" TargetMode="External"/><Relationship Id="rId33" Type="http://schemas.openxmlformats.org/officeDocument/2006/relationships/hyperlink" Target="mailto:Dipankar.Nandi@imperial.nhs.uk"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nguskennedy@uk-consultants.co.uk" TargetMode="External"/><Relationship Id="rId20" Type="http://schemas.openxmlformats.org/officeDocument/2006/relationships/hyperlink" Target="mailto:Wojtek.Rakowicz@thh.nhs.uk" TargetMode="External"/><Relationship Id="rId29" Type="http://schemas.openxmlformats.org/officeDocument/2006/relationships/hyperlink" Target="mailto:Harri.Jenkins@imperial.nhs.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a.jethwa@imperial.ac.uk" TargetMode="External"/><Relationship Id="rId32" Type="http://schemas.openxmlformats.org/officeDocument/2006/relationships/hyperlink" Target="mailto:shazi.singh@csc.mrc.ac.uk"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rolyn.gabriel@imperial.nhs.uk" TargetMode="External"/><Relationship Id="rId23" Type="http://schemas.openxmlformats.org/officeDocument/2006/relationships/hyperlink" Target="mailto:c.rowe@imperial.ac.uk" TargetMode="External"/><Relationship Id="rId28" Type="http://schemas.openxmlformats.org/officeDocument/2006/relationships/hyperlink" Target="mailto:c.rowe@imperial.ac.uk" TargetMode="External"/><Relationship Id="rId36" Type="http://schemas.openxmlformats.org/officeDocument/2006/relationships/hyperlink" Target="mailto:s.woodrow@imperial.ac.uk" TargetMode="External"/><Relationship Id="rId10" Type="http://schemas.openxmlformats.org/officeDocument/2006/relationships/footer" Target="footer1.xml"/><Relationship Id="rId19" Type="http://schemas.openxmlformats.org/officeDocument/2006/relationships/hyperlink" Target="mailto:skrokpas@ic.ac.uk" TargetMode="External"/><Relationship Id="rId31" Type="http://schemas.openxmlformats.org/officeDocument/2006/relationships/hyperlink" Target="mailto:shazi.singh@imperial.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bain@imperial.ac.uk" TargetMode="External"/><Relationship Id="rId22" Type="http://schemas.openxmlformats.org/officeDocument/2006/relationships/hyperlink" Target="mailto:siobhan.leary@nwlh.nhs.uk" TargetMode="External"/><Relationship Id="rId27" Type="http://schemas.openxmlformats.org/officeDocument/2006/relationships/hyperlink" Target="mailto:p.malhotra@imperial.ac.uk" TargetMode="External"/><Relationship Id="rId30" Type="http://schemas.openxmlformats.org/officeDocument/2006/relationships/hyperlink" Target="mailto:richard.wise@imperial.ac.uk" TargetMode="External"/><Relationship Id="rId35" Type="http://schemas.openxmlformats.org/officeDocument/2006/relationships/hyperlink" Target="mailto:m.orpha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17865</Words>
  <Characters>97361</Characters>
  <Application>Microsoft Office Word</Application>
  <DocSecurity>0</DocSecurity>
  <Lines>811</Lines>
  <Paragraphs>229</Paragraphs>
  <ScaleCrop>false</ScaleCrop>
  <HeadingPairs>
    <vt:vector size="2" baseType="variant">
      <vt:variant>
        <vt:lpstr>Title</vt:lpstr>
      </vt:variant>
      <vt:variant>
        <vt:i4>1</vt:i4>
      </vt:variant>
    </vt:vector>
  </HeadingPairs>
  <TitlesOfParts>
    <vt:vector size="1" baseType="lpstr">
      <vt:lpstr>School of Medicine</vt:lpstr>
    </vt:vector>
  </TitlesOfParts>
  <Company>Imperial College</Company>
  <LinksUpToDate>false</LinksUpToDate>
  <CharactersWithSpaces>114997</CharactersWithSpaces>
  <SharedDoc>false</SharedDoc>
  <HLinks>
    <vt:vector size="126" baseType="variant">
      <vt:variant>
        <vt:i4>4063234</vt:i4>
      </vt:variant>
      <vt:variant>
        <vt:i4>60</vt:i4>
      </vt:variant>
      <vt:variant>
        <vt:i4>0</vt:i4>
      </vt:variant>
      <vt:variant>
        <vt:i4>5</vt:i4>
      </vt:variant>
      <vt:variant>
        <vt:lpwstr>mailto:s.woodrow@imperial.ac.uk</vt:lpwstr>
      </vt:variant>
      <vt:variant>
        <vt:lpwstr/>
      </vt:variant>
      <vt:variant>
        <vt:i4>1572898</vt:i4>
      </vt:variant>
      <vt:variant>
        <vt:i4>57</vt:i4>
      </vt:variant>
      <vt:variant>
        <vt:i4>0</vt:i4>
      </vt:variant>
      <vt:variant>
        <vt:i4>5</vt:i4>
      </vt:variant>
      <vt:variant>
        <vt:lpwstr>mailto:m.orphan@imperial.ac.uk</vt:lpwstr>
      </vt:variant>
      <vt:variant>
        <vt:lpwstr/>
      </vt:variant>
      <vt:variant>
        <vt:i4>5374053</vt:i4>
      </vt:variant>
      <vt:variant>
        <vt:i4>54</vt:i4>
      </vt:variant>
      <vt:variant>
        <vt:i4>0</vt:i4>
      </vt:variant>
      <vt:variant>
        <vt:i4>5</vt:i4>
      </vt:variant>
      <vt:variant>
        <vt:lpwstr>mailto:l.stevenson@imperial.ac.uk</vt:lpwstr>
      </vt:variant>
      <vt:variant>
        <vt:lpwstr/>
      </vt:variant>
      <vt:variant>
        <vt:i4>7798864</vt:i4>
      </vt:variant>
      <vt:variant>
        <vt:i4>51</vt:i4>
      </vt:variant>
      <vt:variant>
        <vt:i4>0</vt:i4>
      </vt:variant>
      <vt:variant>
        <vt:i4>5</vt:i4>
      </vt:variant>
      <vt:variant>
        <vt:lpwstr>mailto:Dipankar.Nandi@imperial.nhs.uk</vt:lpwstr>
      </vt:variant>
      <vt:variant>
        <vt:lpwstr/>
      </vt:variant>
      <vt:variant>
        <vt:i4>7143516</vt:i4>
      </vt:variant>
      <vt:variant>
        <vt:i4>48</vt:i4>
      </vt:variant>
      <vt:variant>
        <vt:i4>0</vt:i4>
      </vt:variant>
      <vt:variant>
        <vt:i4>5</vt:i4>
      </vt:variant>
      <vt:variant>
        <vt:lpwstr>mailto:c.rowe@imperial.ac.uk</vt:lpwstr>
      </vt:variant>
      <vt:variant>
        <vt:lpwstr/>
      </vt:variant>
      <vt:variant>
        <vt:i4>6750282</vt:i4>
      </vt:variant>
      <vt:variant>
        <vt:i4>45</vt:i4>
      </vt:variant>
      <vt:variant>
        <vt:i4>0</vt:i4>
      </vt:variant>
      <vt:variant>
        <vt:i4>5</vt:i4>
      </vt:variant>
      <vt:variant>
        <vt:lpwstr>mailto:p.malhotra@imperial.ac.uk</vt:lpwstr>
      </vt:variant>
      <vt:variant>
        <vt:lpwstr/>
      </vt:variant>
      <vt:variant>
        <vt:i4>7864384</vt:i4>
      </vt:variant>
      <vt:variant>
        <vt:i4>42</vt:i4>
      </vt:variant>
      <vt:variant>
        <vt:i4>0</vt:i4>
      </vt:variant>
      <vt:variant>
        <vt:i4>5</vt:i4>
      </vt:variant>
      <vt:variant>
        <vt:lpwstr>mailto:carolyn.gabriel@imperial.nhs.uk</vt:lpwstr>
      </vt:variant>
      <vt:variant>
        <vt:lpwstr/>
      </vt:variant>
      <vt:variant>
        <vt:i4>196666</vt:i4>
      </vt:variant>
      <vt:variant>
        <vt:i4>39</vt:i4>
      </vt:variant>
      <vt:variant>
        <vt:i4>0</vt:i4>
      </vt:variant>
      <vt:variant>
        <vt:i4>5</vt:i4>
      </vt:variant>
      <vt:variant>
        <vt:lpwstr>mailto:a.jethwa@imperial.ac.uk</vt:lpwstr>
      </vt:variant>
      <vt:variant>
        <vt:lpwstr/>
      </vt:variant>
      <vt:variant>
        <vt:i4>3538950</vt:i4>
      </vt:variant>
      <vt:variant>
        <vt:i4>36</vt:i4>
      </vt:variant>
      <vt:variant>
        <vt:i4>0</vt:i4>
      </vt:variant>
      <vt:variant>
        <vt:i4>5</vt:i4>
      </vt:variant>
      <vt:variant>
        <vt:lpwstr>mailto:paul.su08@imperial.ac.uk</vt:lpwstr>
      </vt:variant>
      <vt:variant>
        <vt:lpwstr/>
      </vt:variant>
      <vt:variant>
        <vt:i4>852014</vt:i4>
      </vt:variant>
      <vt:variant>
        <vt:i4>33</vt:i4>
      </vt:variant>
      <vt:variant>
        <vt:i4>0</vt:i4>
      </vt:variant>
      <vt:variant>
        <vt:i4>5</vt:i4>
      </vt:variant>
      <vt:variant>
        <vt:lpwstr>mailto:siobhan.leary@nwlh.nhs.uk</vt:lpwstr>
      </vt:variant>
      <vt:variant>
        <vt:lpwstr/>
      </vt:variant>
      <vt:variant>
        <vt:i4>196666</vt:i4>
      </vt:variant>
      <vt:variant>
        <vt:i4>30</vt:i4>
      </vt:variant>
      <vt:variant>
        <vt:i4>0</vt:i4>
      </vt:variant>
      <vt:variant>
        <vt:i4>5</vt:i4>
      </vt:variant>
      <vt:variant>
        <vt:lpwstr>mailto:a.jethwa@imperial.ac.uk</vt:lpwstr>
      </vt:variant>
      <vt:variant>
        <vt:lpwstr/>
      </vt:variant>
      <vt:variant>
        <vt:i4>6094967</vt:i4>
      </vt:variant>
      <vt:variant>
        <vt:i4>27</vt:i4>
      </vt:variant>
      <vt:variant>
        <vt:i4>0</vt:i4>
      </vt:variant>
      <vt:variant>
        <vt:i4>5</vt:i4>
      </vt:variant>
      <vt:variant>
        <vt:lpwstr>mailto:Wojtek.Rakowicz@thh.nhs.uk</vt:lpwstr>
      </vt:variant>
      <vt:variant>
        <vt:lpwstr/>
      </vt:variant>
      <vt:variant>
        <vt:i4>7208988</vt:i4>
      </vt:variant>
      <vt:variant>
        <vt:i4>24</vt:i4>
      </vt:variant>
      <vt:variant>
        <vt:i4>0</vt:i4>
      </vt:variant>
      <vt:variant>
        <vt:i4>5</vt:i4>
      </vt:variant>
      <vt:variant>
        <vt:lpwstr>mailto:skrokpas@ic.ac.uk</vt:lpwstr>
      </vt:variant>
      <vt:variant>
        <vt:lpwstr/>
      </vt:variant>
      <vt:variant>
        <vt:i4>7143516</vt:i4>
      </vt:variant>
      <vt:variant>
        <vt:i4>21</vt:i4>
      </vt:variant>
      <vt:variant>
        <vt:i4>0</vt:i4>
      </vt:variant>
      <vt:variant>
        <vt:i4>5</vt:i4>
      </vt:variant>
      <vt:variant>
        <vt:lpwstr>mailto:c.rowe@imperial.ac.uk</vt:lpwstr>
      </vt:variant>
      <vt:variant>
        <vt:lpwstr/>
      </vt:variant>
      <vt:variant>
        <vt:i4>6750282</vt:i4>
      </vt:variant>
      <vt:variant>
        <vt:i4>18</vt:i4>
      </vt:variant>
      <vt:variant>
        <vt:i4>0</vt:i4>
      </vt:variant>
      <vt:variant>
        <vt:i4>5</vt:i4>
      </vt:variant>
      <vt:variant>
        <vt:lpwstr>mailto:p.malhotra@imperial.ac.uk</vt:lpwstr>
      </vt:variant>
      <vt:variant>
        <vt:lpwstr/>
      </vt:variant>
      <vt:variant>
        <vt:i4>6553665</vt:i4>
      </vt:variant>
      <vt:variant>
        <vt:i4>15</vt:i4>
      </vt:variant>
      <vt:variant>
        <vt:i4>0</vt:i4>
      </vt:variant>
      <vt:variant>
        <vt:i4>5</vt:i4>
      </vt:variant>
      <vt:variant>
        <vt:lpwstr>mailto:anguskennedy@uk-consultants.co.uk</vt:lpwstr>
      </vt:variant>
      <vt:variant>
        <vt:lpwstr/>
      </vt:variant>
      <vt:variant>
        <vt:i4>7864384</vt:i4>
      </vt:variant>
      <vt:variant>
        <vt:i4>12</vt:i4>
      </vt:variant>
      <vt:variant>
        <vt:i4>0</vt:i4>
      </vt:variant>
      <vt:variant>
        <vt:i4>5</vt:i4>
      </vt:variant>
      <vt:variant>
        <vt:lpwstr>mailto:carolyn.gabriel@imperial.nhs.uk</vt:lpwstr>
      </vt:variant>
      <vt:variant>
        <vt:lpwstr/>
      </vt:variant>
      <vt:variant>
        <vt:i4>7340121</vt:i4>
      </vt:variant>
      <vt:variant>
        <vt:i4>9</vt:i4>
      </vt:variant>
      <vt:variant>
        <vt:i4>0</vt:i4>
      </vt:variant>
      <vt:variant>
        <vt:i4>5</vt:i4>
      </vt:variant>
      <vt:variant>
        <vt:lpwstr>mailto:p.bain@imperial.ac.uk</vt:lpwstr>
      </vt:variant>
      <vt:variant>
        <vt:lpwstr/>
      </vt:variant>
      <vt:variant>
        <vt:i4>5374053</vt:i4>
      </vt:variant>
      <vt:variant>
        <vt:i4>6</vt:i4>
      </vt:variant>
      <vt:variant>
        <vt:i4>0</vt:i4>
      </vt:variant>
      <vt:variant>
        <vt:i4>5</vt:i4>
      </vt:variant>
      <vt:variant>
        <vt:lpwstr>mailto:l.stevenson@imperial.ac.uk</vt:lpwstr>
      </vt:variant>
      <vt:variant>
        <vt:lpwstr/>
      </vt:variant>
      <vt:variant>
        <vt:i4>2097178</vt:i4>
      </vt:variant>
      <vt:variant>
        <vt:i4>3</vt:i4>
      </vt:variant>
      <vt:variant>
        <vt:i4>0</vt:i4>
      </vt:variant>
      <vt:variant>
        <vt:i4>5</vt:i4>
      </vt:variant>
      <vt:variant>
        <vt:lpwstr>mailto:charles.kaplan@imperial.nhs.uk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
  <dc:creator>erouse</dc:creator>
  <cp:keywords/>
  <dc:description/>
  <cp:lastModifiedBy>Michael C Barrett</cp:lastModifiedBy>
  <cp:revision>3</cp:revision>
  <cp:lastPrinted>2012-07-06T13:00:00Z</cp:lastPrinted>
  <dcterms:created xsi:type="dcterms:W3CDTF">2012-07-06T13:17:00Z</dcterms:created>
  <dcterms:modified xsi:type="dcterms:W3CDTF">2012-07-06T13:27:00Z</dcterms:modified>
</cp:coreProperties>
</file>