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63" w:rsidRPr="00202138" w:rsidRDefault="00150F63" w:rsidP="00150F63">
      <w:pPr>
        <w:pStyle w:val="Title"/>
        <w:tabs>
          <w:tab w:val="left" w:pos="10065"/>
        </w:tabs>
        <w:jc w:val="left"/>
        <w:outlineLvl w:val="1"/>
        <w:rPr>
          <w:rFonts w:ascii="Arial" w:hAnsi="Arial" w:cs="Arial"/>
          <w:sz w:val="22"/>
          <w:szCs w:val="22"/>
        </w:rPr>
      </w:pPr>
      <w:bookmarkStart w:id="0" w:name="_Toc266973516"/>
      <w:r w:rsidRPr="00202138">
        <w:rPr>
          <w:rFonts w:ascii="Arial" w:hAnsi="Arial" w:cs="Arial"/>
          <w:sz w:val="22"/>
          <w:szCs w:val="22"/>
        </w:rPr>
        <w:t>SUGGESTED TIMETABLE</w:t>
      </w:r>
      <w:bookmarkEnd w:id="0"/>
    </w:p>
    <w:p w:rsidR="00150F63" w:rsidRPr="00202138" w:rsidRDefault="00150F63" w:rsidP="00150F63">
      <w:pPr>
        <w:pStyle w:val="Subtitle"/>
        <w:rPr>
          <w:rFonts w:ascii="Arial" w:hAnsi="Arial" w:cs="Arial"/>
        </w:rPr>
      </w:pPr>
      <w:r w:rsidRPr="00202138">
        <w:rPr>
          <w:rFonts w:ascii="Arial" w:hAnsi="Arial" w:cs="Arial"/>
        </w:rPr>
        <w:t>Week 1</w:t>
      </w:r>
    </w:p>
    <w:p w:rsidR="00150F63" w:rsidRPr="00202138" w:rsidRDefault="00150F63" w:rsidP="00150F63">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794"/>
        <w:gridCol w:w="1248"/>
        <w:gridCol w:w="1761"/>
        <w:gridCol w:w="1281"/>
        <w:gridCol w:w="2385"/>
        <w:gridCol w:w="1128"/>
      </w:tblGrid>
      <w:tr w:rsidR="00150F63" w:rsidRPr="00202138" w:rsidTr="00944B40">
        <w:trPr>
          <w:trHeight w:val="328"/>
        </w:trPr>
        <w:tc>
          <w:tcPr>
            <w:tcW w:w="576" w:type="dxa"/>
          </w:tcPr>
          <w:p w:rsidR="00150F63" w:rsidRPr="00202138" w:rsidRDefault="00150F63" w:rsidP="00944B40">
            <w:pPr>
              <w:spacing w:before="40" w:after="40"/>
              <w:rPr>
                <w:rFonts w:ascii="Arial" w:hAnsi="Arial" w:cs="Arial"/>
                <w:b/>
              </w:rPr>
            </w:pPr>
          </w:p>
        </w:tc>
        <w:tc>
          <w:tcPr>
            <w:tcW w:w="1794" w:type="dxa"/>
          </w:tcPr>
          <w:p w:rsidR="00150F63" w:rsidRPr="00202138" w:rsidRDefault="00150F63" w:rsidP="00944B40">
            <w:pPr>
              <w:spacing w:before="40" w:after="40"/>
              <w:rPr>
                <w:rFonts w:ascii="Arial" w:hAnsi="Arial" w:cs="Arial"/>
                <w:b/>
              </w:rPr>
            </w:pPr>
            <w:r w:rsidRPr="00202138">
              <w:rPr>
                <w:rFonts w:ascii="Arial" w:hAnsi="Arial" w:cs="Arial"/>
                <w:b/>
              </w:rPr>
              <w:t>Monday</w:t>
            </w:r>
          </w:p>
        </w:tc>
        <w:tc>
          <w:tcPr>
            <w:tcW w:w="1248" w:type="dxa"/>
            <w:tcBorders>
              <w:bottom w:val="nil"/>
            </w:tcBorders>
          </w:tcPr>
          <w:p w:rsidR="00150F63" w:rsidRPr="00202138" w:rsidRDefault="00150F63" w:rsidP="00944B40">
            <w:pPr>
              <w:spacing w:before="40" w:after="40"/>
              <w:rPr>
                <w:rFonts w:ascii="Arial" w:hAnsi="Arial" w:cs="Arial"/>
                <w:b/>
              </w:rPr>
            </w:pPr>
            <w:r w:rsidRPr="00202138">
              <w:rPr>
                <w:rFonts w:ascii="Arial" w:hAnsi="Arial" w:cs="Arial"/>
                <w:b/>
              </w:rPr>
              <w:t>Tuesday</w:t>
            </w:r>
          </w:p>
        </w:tc>
        <w:tc>
          <w:tcPr>
            <w:tcW w:w="1761" w:type="dxa"/>
          </w:tcPr>
          <w:p w:rsidR="00150F63" w:rsidRPr="00202138" w:rsidRDefault="00150F63" w:rsidP="00944B40">
            <w:pPr>
              <w:spacing w:before="40" w:after="40"/>
              <w:rPr>
                <w:rFonts w:ascii="Arial" w:hAnsi="Arial" w:cs="Arial"/>
                <w:b/>
              </w:rPr>
            </w:pPr>
            <w:r w:rsidRPr="00202138">
              <w:rPr>
                <w:rFonts w:ascii="Arial" w:hAnsi="Arial" w:cs="Arial"/>
                <w:b/>
              </w:rPr>
              <w:t>Wednesday</w:t>
            </w:r>
          </w:p>
        </w:tc>
        <w:tc>
          <w:tcPr>
            <w:tcW w:w="1281" w:type="dxa"/>
          </w:tcPr>
          <w:p w:rsidR="00150F63" w:rsidRPr="00202138" w:rsidRDefault="00150F63" w:rsidP="00944B40">
            <w:pPr>
              <w:spacing w:before="40" w:after="40"/>
              <w:rPr>
                <w:rFonts w:ascii="Arial" w:hAnsi="Arial" w:cs="Arial"/>
                <w:b/>
              </w:rPr>
            </w:pPr>
            <w:r w:rsidRPr="00202138">
              <w:rPr>
                <w:rFonts w:ascii="Arial" w:hAnsi="Arial" w:cs="Arial"/>
                <w:b/>
              </w:rPr>
              <w:t>Thursday</w:t>
            </w:r>
          </w:p>
        </w:tc>
        <w:tc>
          <w:tcPr>
            <w:tcW w:w="2385" w:type="dxa"/>
          </w:tcPr>
          <w:p w:rsidR="00150F63" w:rsidRPr="00202138" w:rsidRDefault="00150F63" w:rsidP="00944B40">
            <w:pPr>
              <w:spacing w:before="40" w:after="40"/>
              <w:rPr>
                <w:rFonts w:ascii="Arial" w:hAnsi="Arial" w:cs="Arial"/>
                <w:b/>
              </w:rPr>
            </w:pPr>
            <w:r w:rsidRPr="00202138">
              <w:rPr>
                <w:rFonts w:ascii="Arial" w:hAnsi="Arial" w:cs="Arial"/>
                <w:b/>
              </w:rPr>
              <w:t>Friday</w:t>
            </w:r>
          </w:p>
        </w:tc>
        <w:tc>
          <w:tcPr>
            <w:tcW w:w="1128" w:type="dxa"/>
          </w:tcPr>
          <w:p w:rsidR="00150F63" w:rsidRPr="00202138" w:rsidRDefault="00150F63" w:rsidP="00944B40">
            <w:pPr>
              <w:spacing w:before="40" w:after="40"/>
              <w:rPr>
                <w:rFonts w:ascii="Arial" w:hAnsi="Arial" w:cs="Arial"/>
                <w:b/>
              </w:rPr>
            </w:pPr>
            <w:r w:rsidRPr="00202138">
              <w:rPr>
                <w:rFonts w:ascii="Arial" w:hAnsi="Arial" w:cs="Arial"/>
                <w:b/>
              </w:rPr>
              <w:t>Saturday</w:t>
            </w:r>
          </w:p>
        </w:tc>
      </w:tr>
      <w:tr w:rsidR="00150F63" w:rsidRPr="00202138" w:rsidTr="00944B40">
        <w:tc>
          <w:tcPr>
            <w:tcW w:w="576" w:type="dxa"/>
          </w:tcPr>
          <w:p w:rsidR="00150F63" w:rsidRPr="00202138" w:rsidRDefault="00150F63" w:rsidP="00944B40">
            <w:pPr>
              <w:spacing w:before="40" w:after="40"/>
              <w:rPr>
                <w:rFonts w:ascii="Arial" w:hAnsi="Arial" w:cs="Arial"/>
                <w:b/>
              </w:rPr>
            </w:pPr>
            <w:r w:rsidRPr="00202138">
              <w:rPr>
                <w:rFonts w:ascii="Arial" w:hAnsi="Arial" w:cs="Arial"/>
                <w:b/>
              </w:rPr>
              <w:t>am</w:t>
            </w:r>
          </w:p>
        </w:tc>
        <w:tc>
          <w:tcPr>
            <w:tcW w:w="1794" w:type="dxa"/>
          </w:tcPr>
          <w:p w:rsidR="00150F63" w:rsidRPr="00202138" w:rsidRDefault="00150F63" w:rsidP="00150F63">
            <w:pPr>
              <w:spacing w:before="40" w:after="40"/>
              <w:rPr>
                <w:rFonts w:ascii="Arial" w:hAnsi="Arial" w:cs="Arial"/>
              </w:rPr>
            </w:pPr>
            <w:r w:rsidRPr="00202138">
              <w:rPr>
                <w:rFonts w:ascii="Arial" w:hAnsi="Arial" w:cs="Arial"/>
                <w:b/>
              </w:rPr>
              <w:t>9.</w:t>
            </w:r>
            <w:r>
              <w:rPr>
                <w:rFonts w:ascii="Arial" w:hAnsi="Arial" w:cs="Arial"/>
                <w:b/>
              </w:rPr>
              <w:t>00</w:t>
            </w:r>
            <w:r w:rsidRPr="00202138">
              <w:rPr>
                <w:rFonts w:ascii="Arial" w:hAnsi="Arial" w:cs="Arial"/>
                <w:b/>
              </w:rPr>
              <w:t>am</w:t>
            </w:r>
            <w:r w:rsidRPr="00202138">
              <w:rPr>
                <w:rFonts w:ascii="Arial" w:hAnsi="Arial" w:cs="Arial"/>
              </w:rPr>
              <w:t xml:space="preserve"> Introduction </w:t>
            </w:r>
            <w:r>
              <w:rPr>
                <w:rFonts w:ascii="Arial" w:hAnsi="Arial" w:cs="Arial"/>
              </w:rPr>
              <w:t>and</w:t>
            </w:r>
            <w:bookmarkStart w:id="1" w:name="_GoBack"/>
            <w:bookmarkEnd w:id="1"/>
            <w:r w:rsidRPr="00202138">
              <w:rPr>
                <w:rFonts w:ascii="Arial" w:hAnsi="Arial" w:cs="Arial"/>
              </w:rPr>
              <w:br/>
              <w:t>Consultation skills role plays</w:t>
            </w:r>
          </w:p>
        </w:tc>
        <w:tc>
          <w:tcPr>
            <w:tcW w:w="1248" w:type="dxa"/>
          </w:tcPr>
          <w:p w:rsidR="00150F63" w:rsidRPr="00202138" w:rsidRDefault="00150F63" w:rsidP="00944B40">
            <w:pPr>
              <w:spacing w:before="40" w:after="40"/>
              <w:rPr>
                <w:rFonts w:ascii="Arial" w:hAnsi="Arial" w:cs="Arial"/>
              </w:rPr>
            </w:pPr>
            <w:r w:rsidRPr="00202138">
              <w:rPr>
                <w:rFonts w:ascii="Arial" w:hAnsi="Arial" w:cs="Arial"/>
              </w:rPr>
              <w:t>Travel</w:t>
            </w:r>
            <w:r>
              <w:rPr>
                <w:rFonts w:ascii="Arial" w:hAnsi="Arial" w:cs="Arial"/>
              </w:rPr>
              <w:t xml:space="preserve"> if distant</w:t>
            </w:r>
          </w:p>
        </w:tc>
        <w:tc>
          <w:tcPr>
            <w:tcW w:w="1761" w:type="dxa"/>
          </w:tcPr>
          <w:p w:rsidR="00150F63" w:rsidRPr="00202138" w:rsidRDefault="00150F63" w:rsidP="00944B40">
            <w:pPr>
              <w:spacing w:before="40" w:after="40"/>
              <w:rPr>
                <w:rFonts w:ascii="Arial" w:hAnsi="Arial" w:cs="Arial"/>
                <w:bCs/>
              </w:rPr>
            </w:pPr>
            <w:r w:rsidRPr="00202138">
              <w:rPr>
                <w:rFonts w:ascii="Arial" w:hAnsi="Arial" w:cs="Arial"/>
                <w:bCs/>
              </w:rPr>
              <w:t>Sitting-in + completion of demography and team membership form</w:t>
            </w:r>
          </w:p>
        </w:tc>
        <w:tc>
          <w:tcPr>
            <w:tcW w:w="1281" w:type="dxa"/>
          </w:tcPr>
          <w:p w:rsidR="00150F63" w:rsidRPr="00202138" w:rsidRDefault="00150F63" w:rsidP="00944B40">
            <w:pPr>
              <w:spacing w:before="40" w:after="40"/>
              <w:rPr>
                <w:rFonts w:ascii="Arial" w:hAnsi="Arial" w:cs="Arial"/>
                <w:bCs/>
              </w:rPr>
            </w:pPr>
            <w:r w:rsidRPr="00202138">
              <w:rPr>
                <w:rFonts w:ascii="Arial" w:hAnsi="Arial" w:cs="Arial"/>
                <w:bCs/>
              </w:rPr>
              <w:t xml:space="preserve">Initial audit work </w:t>
            </w:r>
          </w:p>
        </w:tc>
        <w:tc>
          <w:tcPr>
            <w:tcW w:w="2385" w:type="dxa"/>
          </w:tcPr>
          <w:p w:rsidR="00150F63" w:rsidRPr="00202138" w:rsidRDefault="00150F63" w:rsidP="00944B40">
            <w:pPr>
              <w:spacing w:before="40" w:after="40"/>
              <w:rPr>
                <w:rFonts w:ascii="Arial" w:hAnsi="Arial" w:cs="Arial"/>
                <w:bCs/>
              </w:rPr>
            </w:pPr>
            <w:r w:rsidRPr="00202138">
              <w:rPr>
                <w:rFonts w:ascii="Arial" w:hAnsi="Arial" w:cs="Arial"/>
                <w:bCs/>
              </w:rPr>
              <w:t>Own surgery</w:t>
            </w:r>
            <w:r w:rsidRPr="00202138">
              <w:rPr>
                <w:rFonts w:ascii="Arial" w:hAnsi="Arial" w:cs="Arial"/>
                <w:bCs/>
              </w:rPr>
              <w:br/>
              <w:t>(with feedback) + first brief case write up</w:t>
            </w:r>
          </w:p>
        </w:tc>
        <w:tc>
          <w:tcPr>
            <w:tcW w:w="1128" w:type="dxa"/>
          </w:tcPr>
          <w:p w:rsidR="00150F63" w:rsidRPr="00202138" w:rsidRDefault="00150F63" w:rsidP="00944B40">
            <w:pPr>
              <w:spacing w:before="40" w:after="40"/>
              <w:rPr>
                <w:rFonts w:ascii="Arial" w:hAnsi="Arial" w:cs="Arial"/>
                <w:bCs/>
              </w:rPr>
            </w:pPr>
            <w:r w:rsidRPr="00202138">
              <w:rPr>
                <w:rFonts w:ascii="Arial" w:hAnsi="Arial" w:cs="Arial"/>
                <w:bCs/>
              </w:rPr>
              <w:t>?Surgery</w:t>
            </w:r>
          </w:p>
          <w:p w:rsidR="00150F63" w:rsidRPr="00202138" w:rsidRDefault="00150F63" w:rsidP="00944B40">
            <w:pPr>
              <w:spacing w:before="40" w:after="40"/>
              <w:rPr>
                <w:rFonts w:ascii="Arial" w:hAnsi="Arial" w:cs="Arial"/>
                <w:bCs/>
              </w:rPr>
            </w:pPr>
          </w:p>
        </w:tc>
      </w:tr>
      <w:tr w:rsidR="00150F63" w:rsidRPr="00202138" w:rsidTr="00944B40">
        <w:tc>
          <w:tcPr>
            <w:tcW w:w="576" w:type="dxa"/>
          </w:tcPr>
          <w:p w:rsidR="00150F63" w:rsidRPr="00202138" w:rsidRDefault="00150F63" w:rsidP="00944B40">
            <w:pPr>
              <w:spacing w:before="40" w:after="40"/>
              <w:rPr>
                <w:rFonts w:ascii="Arial" w:hAnsi="Arial" w:cs="Arial"/>
                <w:b/>
              </w:rPr>
            </w:pPr>
            <w:r w:rsidRPr="00202138">
              <w:rPr>
                <w:rFonts w:ascii="Arial" w:hAnsi="Arial" w:cs="Arial"/>
                <w:b/>
              </w:rPr>
              <w:t>pm</w:t>
            </w:r>
          </w:p>
        </w:tc>
        <w:tc>
          <w:tcPr>
            <w:tcW w:w="1794" w:type="dxa"/>
          </w:tcPr>
          <w:p w:rsidR="00150F63" w:rsidRPr="00202138" w:rsidRDefault="00150F63" w:rsidP="00944B40">
            <w:pPr>
              <w:spacing w:before="40" w:after="40"/>
              <w:rPr>
                <w:rFonts w:ascii="Arial" w:hAnsi="Arial" w:cs="Arial"/>
              </w:rPr>
            </w:pPr>
            <w:r>
              <w:rPr>
                <w:rFonts w:ascii="Arial" w:hAnsi="Arial" w:cs="Arial"/>
              </w:rPr>
              <w:t>2</w:t>
            </w:r>
            <w:r w:rsidRPr="00202138">
              <w:rPr>
                <w:rFonts w:ascii="Arial" w:hAnsi="Arial" w:cs="Arial"/>
              </w:rPr>
              <w:t>.</w:t>
            </w:r>
            <w:r>
              <w:rPr>
                <w:rFonts w:ascii="Arial" w:hAnsi="Arial" w:cs="Arial"/>
              </w:rPr>
              <w:t>0</w:t>
            </w:r>
            <w:r w:rsidRPr="00202138">
              <w:rPr>
                <w:rFonts w:ascii="Arial" w:hAnsi="Arial" w:cs="Arial"/>
              </w:rPr>
              <w:t>0pm</w:t>
            </w:r>
            <w:r w:rsidRPr="00202138">
              <w:rPr>
                <w:rFonts w:ascii="Arial" w:hAnsi="Arial" w:cs="Arial"/>
              </w:rPr>
              <w:br/>
              <w:t>Introduction to course</w:t>
            </w:r>
            <w:r>
              <w:rPr>
                <w:rFonts w:ascii="Arial" w:hAnsi="Arial" w:cs="Arial"/>
              </w:rPr>
              <w:t xml:space="preserve"> &amp; audit</w:t>
            </w:r>
          </w:p>
        </w:tc>
        <w:tc>
          <w:tcPr>
            <w:tcW w:w="1248" w:type="dxa"/>
          </w:tcPr>
          <w:p w:rsidR="00150F63" w:rsidRPr="00202138" w:rsidRDefault="00150F63" w:rsidP="00944B40">
            <w:pPr>
              <w:spacing w:before="40" w:after="40"/>
              <w:rPr>
                <w:rFonts w:ascii="Arial" w:hAnsi="Arial" w:cs="Arial"/>
                <w:bCs/>
              </w:rPr>
            </w:pPr>
            <w:r w:rsidRPr="00202138">
              <w:rPr>
                <w:rFonts w:ascii="Arial" w:hAnsi="Arial" w:cs="Arial"/>
                <w:bCs/>
              </w:rPr>
              <w:t>Induction</w:t>
            </w:r>
          </w:p>
          <w:p w:rsidR="00150F63" w:rsidRPr="00202138" w:rsidRDefault="00150F63" w:rsidP="00944B40">
            <w:pPr>
              <w:spacing w:before="40" w:after="40"/>
              <w:rPr>
                <w:rFonts w:ascii="Arial" w:hAnsi="Arial" w:cs="Arial"/>
              </w:rPr>
            </w:pPr>
            <w:r w:rsidRPr="00202138">
              <w:rPr>
                <w:rFonts w:ascii="Arial" w:hAnsi="Arial" w:cs="Arial"/>
                <w:bCs/>
              </w:rPr>
              <w:t>Orientation</w:t>
            </w:r>
          </w:p>
        </w:tc>
        <w:tc>
          <w:tcPr>
            <w:tcW w:w="1761" w:type="dxa"/>
          </w:tcPr>
          <w:p w:rsidR="00150F63" w:rsidRPr="00202138" w:rsidRDefault="00150F63" w:rsidP="00944B40">
            <w:pPr>
              <w:spacing w:before="40" w:after="40"/>
              <w:rPr>
                <w:rFonts w:ascii="Arial" w:hAnsi="Arial" w:cs="Arial"/>
                <w:bCs/>
              </w:rPr>
            </w:pPr>
            <w:r w:rsidRPr="00202138">
              <w:rPr>
                <w:rFonts w:ascii="Arial" w:hAnsi="Arial" w:cs="Arial"/>
                <w:bCs/>
              </w:rPr>
              <w:t>Sitting-in</w:t>
            </w:r>
            <w:r w:rsidRPr="00202138">
              <w:rPr>
                <w:rFonts w:ascii="Arial" w:hAnsi="Arial" w:cs="Arial"/>
                <w:bCs/>
              </w:rPr>
              <w:br/>
            </w:r>
          </w:p>
        </w:tc>
        <w:tc>
          <w:tcPr>
            <w:tcW w:w="1281" w:type="dxa"/>
          </w:tcPr>
          <w:p w:rsidR="00150F63" w:rsidRPr="00202138" w:rsidRDefault="00150F63" w:rsidP="00944B40">
            <w:pPr>
              <w:spacing w:before="40" w:after="40"/>
              <w:rPr>
                <w:rFonts w:ascii="Arial" w:hAnsi="Arial" w:cs="Arial"/>
                <w:bCs/>
              </w:rPr>
            </w:pPr>
            <w:r w:rsidRPr="00202138">
              <w:rPr>
                <w:rFonts w:ascii="Arial" w:hAnsi="Arial" w:cs="Arial"/>
                <w:bCs/>
              </w:rPr>
              <w:t>Practice Nurse</w:t>
            </w:r>
          </w:p>
        </w:tc>
        <w:tc>
          <w:tcPr>
            <w:tcW w:w="2385" w:type="dxa"/>
          </w:tcPr>
          <w:p w:rsidR="00150F63" w:rsidRPr="00202138" w:rsidRDefault="00150F63" w:rsidP="00944B40">
            <w:pPr>
              <w:spacing w:before="40" w:after="40"/>
              <w:rPr>
                <w:rFonts w:ascii="Arial" w:hAnsi="Arial" w:cs="Arial"/>
                <w:bCs/>
              </w:rPr>
            </w:pPr>
            <w:r w:rsidRPr="00202138">
              <w:rPr>
                <w:rFonts w:ascii="Arial" w:hAnsi="Arial" w:cs="Arial"/>
                <w:bCs/>
              </w:rPr>
              <w:t>Portfolio based Case based discussion (CBD) with Teacher</w:t>
            </w:r>
          </w:p>
        </w:tc>
        <w:tc>
          <w:tcPr>
            <w:tcW w:w="1128" w:type="dxa"/>
          </w:tcPr>
          <w:p w:rsidR="00150F63" w:rsidRPr="00202138" w:rsidRDefault="00150F63" w:rsidP="00944B40">
            <w:pPr>
              <w:spacing w:before="40" w:after="40"/>
              <w:rPr>
                <w:rFonts w:ascii="Arial" w:hAnsi="Arial" w:cs="Arial"/>
                <w:bCs/>
              </w:rPr>
            </w:pPr>
          </w:p>
        </w:tc>
      </w:tr>
    </w:tbl>
    <w:p w:rsidR="00150F63" w:rsidRPr="00202138" w:rsidRDefault="00150F63" w:rsidP="00150F63">
      <w:pPr>
        <w:rPr>
          <w:rFonts w:ascii="Arial" w:hAnsi="Arial" w:cs="Arial"/>
          <w:sz w:val="14"/>
        </w:rPr>
      </w:pPr>
    </w:p>
    <w:p w:rsidR="00150F63" w:rsidRPr="00202138" w:rsidRDefault="00150F63" w:rsidP="00150F63">
      <w:pPr>
        <w:rPr>
          <w:rFonts w:ascii="Arial" w:hAnsi="Arial" w:cs="Arial"/>
        </w:rPr>
      </w:pPr>
    </w:p>
    <w:p w:rsidR="00150F63" w:rsidRPr="00202138" w:rsidRDefault="00150F63" w:rsidP="00150F63">
      <w:pPr>
        <w:pStyle w:val="Heading3"/>
        <w:rPr>
          <w:rFonts w:ascii="Arial" w:hAnsi="Arial" w:cs="Arial"/>
        </w:rPr>
      </w:pPr>
      <w:bookmarkStart w:id="2" w:name="_Toc266973517"/>
      <w:r w:rsidRPr="00202138">
        <w:rPr>
          <w:rFonts w:ascii="Arial" w:hAnsi="Arial" w:cs="Arial"/>
        </w:rPr>
        <w:t>Week 2</w:t>
      </w:r>
      <w:bookmarkEnd w:id="2"/>
    </w:p>
    <w:p w:rsidR="00150F63" w:rsidRPr="00202138" w:rsidRDefault="00150F63" w:rsidP="00150F63">
      <w:pPr>
        <w:rPr>
          <w:rFonts w:ascii="Arial" w:hAnsi="Arial" w:cs="Arial"/>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794"/>
        <w:gridCol w:w="1248"/>
        <w:gridCol w:w="1761"/>
        <w:gridCol w:w="1281"/>
        <w:gridCol w:w="2385"/>
      </w:tblGrid>
      <w:tr w:rsidR="00150F63" w:rsidRPr="00202138" w:rsidTr="00944B40">
        <w:tc>
          <w:tcPr>
            <w:tcW w:w="576" w:type="dxa"/>
          </w:tcPr>
          <w:p w:rsidR="00150F63" w:rsidRPr="00202138" w:rsidRDefault="00150F63" w:rsidP="00944B40">
            <w:pPr>
              <w:spacing w:beforeLines="40" w:before="96" w:afterLines="40" w:after="96"/>
              <w:rPr>
                <w:rFonts w:ascii="Arial" w:hAnsi="Arial" w:cs="Arial"/>
                <w:b/>
              </w:rPr>
            </w:pPr>
          </w:p>
        </w:tc>
        <w:tc>
          <w:tcPr>
            <w:tcW w:w="1794" w:type="dxa"/>
          </w:tcPr>
          <w:p w:rsidR="00150F63" w:rsidRPr="00202138" w:rsidRDefault="00150F63" w:rsidP="00944B40">
            <w:pPr>
              <w:spacing w:beforeLines="40" w:before="96" w:afterLines="40" w:after="96"/>
              <w:rPr>
                <w:rFonts w:ascii="Arial" w:hAnsi="Arial" w:cs="Arial"/>
                <w:b/>
              </w:rPr>
            </w:pPr>
            <w:r w:rsidRPr="00202138">
              <w:rPr>
                <w:rFonts w:ascii="Arial" w:hAnsi="Arial" w:cs="Arial"/>
                <w:b/>
              </w:rPr>
              <w:t>Monday</w:t>
            </w:r>
          </w:p>
        </w:tc>
        <w:tc>
          <w:tcPr>
            <w:tcW w:w="1248" w:type="dxa"/>
          </w:tcPr>
          <w:p w:rsidR="00150F63" w:rsidRPr="00202138" w:rsidRDefault="00150F63" w:rsidP="00944B40">
            <w:pPr>
              <w:spacing w:beforeLines="40" w:before="96" w:afterLines="40" w:after="96"/>
              <w:rPr>
                <w:rFonts w:ascii="Arial" w:hAnsi="Arial" w:cs="Arial"/>
                <w:b/>
              </w:rPr>
            </w:pPr>
            <w:r w:rsidRPr="00202138">
              <w:rPr>
                <w:rFonts w:ascii="Arial" w:hAnsi="Arial" w:cs="Arial"/>
                <w:b/>
              </w:rPr>
              <w:t>Tuesday</w:t>
            </w:r>
          </w:p>
        </w:tc>
        <w:tc>
          <w:tcPr>
            <w:tcW w:w="1761" w:type="dxa"/>
          </w:tcPr>
          <w:p w:rsidR="00150F63" w:rsidRPr="00202138" w:rsidRDefault="00150F63" w:rsidP="00944B40">
            <w:pPr>
              <w:spacing w:beforeLines="40" w:before="96" w:afterLines="40" w:after="96"/>
              <w:rPr>
                <w:rFonts w:ascii="Arial" w:hAnsi="Arial" w:cs="Arial"/>
                <w:b/>
              </w:rPr>
            </w:pPr>
            <w:r w:rsidRPr="00202138">
              <w:rPr>
                <w:rFonts w:ascii="Arial" w:hAnsi="Arial" w:cs="Arial"/>
                <w:b/>
              </w:rPr>
              <w:t>Wednesday</w:t>
            </w:r>
          </w:p>
        </w:tc>
        <w:tc>
          <w:tcPr>
            <w:tcW w:w="1281" w:type="dxa"/>
          </w:tcPr>
          <w:p w:rsidR="00150F63" w:rsidRPr="00202138" w:rsidRDefault="00150F63" w:rsidP="00944B40">
            <w:pPr>
              <w:spacing w:beforeLines="40" w:before="96" w:afterLines="40" w:after="96"/>
              <w:rPr>
                <w:rFonts w:ascii="Arial" w:hAnsi="Arial" w:cs="Arial"/>
                <w:b/>
              </w:rPr>
            </w:pPr>
            <w:r w:rsidRPr="00202138">
              <w:rPr>
                <w:rFonts w:ascii="Arial" w:hAnsi="Arial" w:cs="Arial"/>
                <w:b/>
              </w:rPr>
              <w:t>Thursday</w:t>
            </w:r>
          </w:p>
        </w:tc>
        <w:tc>
          <w:tcPr>
            <w:tcW w:w="2385" w:type="dxa"/>
          </w:tcPr>
          <w:p w:rsidR="00150F63" w:rsidRPr="00202138" w:rsidRDefault="00150F63" w:rsidP="00944B40">
            <w:pPr>
              <w:spacing w:beforeLines="40" w:before="96" w:afterLines="40" w:after="96"/>
              <w:rPr>
                <w:rFonts w:ascii="Arial" w:hAnsi="Arial" w:cs="Arial"/>
                <w:b/>
              </w:rPr>
            </w:pPr>
            <w:r w:rsidRPr="00202138">
              <w:rPr>
                <w:rFonts w:ascii="Arial" w:hAnsi="Arial" w:cs="Arial"/>
                <w:b/>
              </w:rPr>
              <w:t>Friday</w:t>
            </w:r>
          </w:p>
        </w:tc>
      </w:tr>
      <w:tr w:rsidR="00150F63" w:rsidRPr="00202138" w:rsidTr="00944B40">
        <w:tc>
          <w:tcPr>
            <w:tcW w:w="576" w:type="dxa"/>
          </w:tcPr>
          <w:p w:rsidR="00150F63" w:rsidRPr="00202138" w:rsidRDefault="00150F63" w:rsidP="00944B40">
            <w:pPr>
              <w:spacing w:beforeLines="40" w:before="96" w:afterLines="40" w:after="96"/>
              <w:rPr>
                <w:rFonts w:ascii="Arial" w:hAnsi="Arial" w:cs="Arial"/>
                <w:b/>
              </w:rPr>
            </w:pPr>
            <w:r w:rsidRPr="00202138">
              <w:rPr>
                <w:rFonts w:ascii="Arial" w:hAnsi="Arial" w:cs="Arial"/>
                <w:b/>
              </w:rPr>
              <w:t>am</w:t>
            </w:r>
          </w:p>
        </w:tc>
        <w:tc>
          <w:tcPr>
            <w:tcW w:w="1794"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Audit and or portfolio write up time</w:t>
            </w:r>
          </w:p>
        </w:tc>
        <w:tc>
          <w:tcPr>
            <w:tcW w:w="1248"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Sitting in</w:t>
            </w:r>
          </w:p>
        </w:tc>
        <w:tc>
          <w:tcPr>
            <w:tcW w:w="1761"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Own surgery</w:t>
            </w:r>
            <w:r w:rsidRPr="00202138">
              <w:rPr>
                <w:rFonts w:ascii="Arial" w:hAnsi="Arial" w:cs="Arial"/>
                <w:bCs/>
              </w:rPr>
              <w:br/>
              <w:t>(with feedback)</w:t>
            </w:r>
          </w:p>
        </w:tc>
        <w:tc>
          <w:tcPr>
            <w:tcW w:w="1281"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Clinic</w:t>
            </w:r>
          </w:p>
        </w:tc>
        <w:tc>
          <w:tcPr>
            <w:tcW w:w="2385"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Video Consultation + Portfolio based Case based discussion (CBD) with Teacher</w:t>
            </w:r>
          </w:p>
        </w:tc>
      </w:tr>
      <w:tr w:rsidR="00150F63" w:rsidRPr="00202138" w:rsidTr="00944B40">
        <w:tc>
          <w:tcPr>
            <w:tcW w:w="576" w:type="dxa"/>
          </w:tcPr>
          <w:p w:rsidR="00150F63" w:rsidRPr="00202138" w:rsidRDefault="00150F63" w:rsidP="00944B40">
            <w:pPr>
              <w:spacing w:beforeLines="40" w:before="96" w:afterLines="40" w:after="96"/>
              <w:rPr>
                <w:rFonts w:ascii="Arial" w:hAnsi="Arial" w:cs="Arial"/>
                <w:b/>
              </w:rPr>
            </w:pPr>
            <w:r w:rsidRPr="00202138">
              <w:rPr>
                <w:rFonts w:ascii="Arial" w:hAnsi="Arial" w:cs="Arial"/>
                <w:b/>
              </w:rPr>
              <w:t>pm</w:t>
            </w:r>
          </w:p>
        </w:tc>
        <w:tc>
          <w:tcPr>
            <w:tcW w:w="1794"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Sitting in</w:t>
            </w:r>
          </w:p>
        </w:tc>
        <w:tc>
          <w:tcPr>
            <w:tcW w:w="1248"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Clinic</w:t>
            </w:r>
          </w:p>
        </w:tc>
        <w:tc>
          <w:tcPr>
            <w:tcW w:w="1761"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Mid-point tutorial</w:t>
            </w:r>
          </w:p>
        </w:tc>
        <w:tc>
          <w:tcPr>
            <w:tcW w:w="1281"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Practice Nurse</w:t>
            </w:r>
          </w:p>
        </w:tc>
        <w:tc>
          <w:tcPr>
            <w:tcW w:w="2385"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SEA / Portfolio research or reading</w:t>
            </w:r>
          </w:p>
        </w:tc>
      </w:tr>
    </w:tbl>
    <w:p w:rsidR="00150F63" w:rsidRPr="00202138" w:rsidRDefault="00150F63" w:rsidP="00150F63">
      <w:pPr>
        <w:rPr>
          <w:rFonts w:ascii="Arial" w:hAnsi="Arial" w:cs="Arial"/>
        </w:rPr>
      </w:pPr>
    </w:p>
    <w:p w:rsidR="00150F63" w:rsidRPr="00202138" w:rsidRDefault="00150F63" w:rsidP="00150F63">
      <w:pPr>
        <w:rPr>
          <w:rFonts w:ascii="Arial" w:hAnsi="Arial" w:cs="Arial"/>
        </w:rPr>
      </w:pPr>
    </w:p>
    <w:p w:rsidR="00150F63" w:rsidRPr="00202138" w:rsidRDefault="00150F63" w:rsidP="00150F63">
      <w:pPr>
        <w:pStyle w:val="Heading3"/>
        <w:rPr>
          <w:rFonts w:ascii="Arial" w:hAnsi="Arial" w:cs="Arial"/>
        </w:rPr>
      </w:pPr>
      <w:bookmarkStart w:id="3" w:name="_Toc266973518"/>
      <w:r w:rsidRPr="00202138">
        <w:rPr>
          <w:rFonts w:ascii="Arial" w:hAnsi="Arial" w:cs="Arial"/>
        </w:rPr>
        <w:t>Week 3</w:t>
      </w:r>
      <w:bookmarkEnd w:id="3"/>
    </w:p>
    <w:p w:rsidR="00150F63" w:rsidRPr="00202138" w:rsidRDefault="00150F63" w:rsidP="00150F63">
      <w:pPr>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794"/>
        <w:gridCol w:w="1248"/>
        <w:gridCol w:w="1761"/>
        <w:gridCol w:w="1281"/>
        <w:gridCol w:w="2379"/>
      </w:tblGrid>
      <w:tr w:rsidR="00150F63" w:rsidRPr="00202138" w:rsidTr="00944B40">
        <w:tc>
          <w:tcPr>
            <w:tcW w:w="576" w:type="dxa"/>
          </w:tcPr>
          <w:p w:rsidR="00150F63" w:rsidRPr="00202138" w:rsidRDefault="00150F63" w:rsidP="00944B40">
            <w:pPr>
              <w:spacing w:beforeLines="40" w:before="96" w:afterLines="40" w:after="96"/>
              <w:rPr>
                <w:rFonts w:ascii="Arial" w:hAnsi="Arial" w:cs="Arial"/>
                <w:b/>
              </w:rPr>
            </w:pPr>
          </w:p>
        </w:tc>
        <w:tc>
          <w:tcPr>
            <w:tcW w:w="1794" w:type="dxa"/>
          </w:tcPr>
          <w:p w:rsidR="00150F63" w:rsidRPr="00202138" w:rsidRDefault="00150F63" w:rsidP="00944B40">
            <w:pPr>
              <w:spacing w:beforeLines="40" w:before="96" w:afterLines="40" w:after="96"/>
              <w:rPr>
                <w:rFonts w:ascii="Arial" w:hAnsi="Arial" w:cs="Arial"/>
                <w:b/>
              </w:rPr>
            </w:pPr>
            <w:r w:rsidRPr="00202138">
              <w:rPr>
                <w:rFonts w:ascii="Arial" w:hAnsi="Arial" w:cs="Arial"/>
                <w:b/>
              </w:rPr>
              <w:t>Monday</w:t>
            </w:r>
          </w:p>
        </w:tc>
        <w:tc>
          <w:tcPr>
            <w:tcW w:w="1248" w:type="dxa"/>
          </w:tcPr>
          <w:p w:rsidR="00150F63" w:rsidRPr="00202138" w:rsidRDefault="00150F63" w:rsidP="00944B40">
            <w:pPr>
              <w:spacing w:beforeLines="40" w:before="96" w:afterLines="40" w:after="96"/>
              <w:rPr>
                <w:rFonts w:ascii="Arial" w:hAnsi="Arial" w:cs="Arial"/>
                <w:b/>
              </w:rPr>
            </w:pPr>
            <w:r w:rsidRPr="00202138">
              <w:rPr>
                <w:rFonts w:ascii="Arial" w:hAnsi="Arial" w:cs="Arial"/>
                <w:b/>
              </w:rPr>
              <w:t>Tuesday</w:t>
            </w:r>
          </w:p>
        </w:tc>
        <w:tc>
          <w:tcPr>
            <w:tcW w:w="1761" w:type="dxa"/>
          </w:tcPr>
          <w:p w:rsidR="00150F63" w:rsidRPr="00202138" w:rsidRDefault="00150F63" w:rsidP="00944B40">
            <w:pPr>
              <w:spacing w:beforeLines="40" w:before="96" w:afterLines="40" w:after="96"/>
              <w:rPr>
                <w:rFonts w:ascii="Arial" w:hAnsi="Arial" w:cs="Arial"/>
                <w:b/>
              </w:rPr>
            </w:pPr>
            <w:r w:rsidRPr="00202138">
              <w:rPr>
                <w:rFonts w:ascii="Arial" w:hAnsi="Arial" w:cs="Arial"/>
                <w:b/>
              </w:rPr>
              <w:t>Wednesday</w:t>
            </w:r>
          </w:p>
        </w:tc>
        <w:tc>
          <w:tcPr>
            <w:tcW w:w="1281" w:type="dxa"/>
          </w:tcPr>
          <w:p w:rsidR="00150F63" w:rsidRPr="00202138" w:rsidRDefault="00150F63" w:rsidP="00944B40">
            <w:pPr>
              <w:spacing w:beforeLines="40" w:before="96" w:afterLines="40" w:after="96"/>
              <w:rPr>
                <w:rFonts w:ascii="Arial" w:hAnsi="Arial" w:cs="Arial"/>
                <w:b/>
              </w:rPr>
            </w:pPr>
            <w:r w:rsidRPr="00202138">
              <w:rPr>
                <w:rFonts w:ascii="Arial" w:hAnsi="Arial" w:cs="Arial"/>
                <w:b/>
              </w:rPr>
              <w:t>Thursday</w:t>
            </w:r>
          </w:p>
        </w:tc>
        <w:tc>
          <w:tcPr>
            <w:tcW w:w="2379" w:type="dxa"/>
            <w:tcBorders>
              <w:bottom w:val="nil"/>
            </w:tcBorders>
          </w:tcPr>
          <w:p w:rsidR="00150F63" w:rsidRPr="00202138" w:rsidRDefault="00150F63" w:rsidP="00944B40">
            <w:pPr>
              <w:spacing w:beforeLines="40" w:before="96" w:afterLines="40" w:after="96"/>
              <w:rPr>
                <w:rFonts w:ascii="Arial" w:hAnsi="Arial" w:cs="Arial"/>
                <w:b/>
              </w:rPr>
            </w:pPr>
            <w:r w:rsidRPr="00202138">
              <w:rPr>
                <w:rFonts w:ascii="Arial" w:hAnsi="Arial" w:cs="Arial"/>
                <w:b/>
              </w:rPr>
              <w:t>Friday</w:t>
            </w:r>
          </w:p>
        </w:tc>
      </w:tr>
      <w:tr w:rsidR="00150F63" w:rsidRPr="00202138" w:rsidTr="00944B40">
        <w:tc>
          <w:tcPr>
            <w:tcW w:w="576" w:type="dxa"/>
          </w:tcPr>
          <w:p w:rsidR="00150F63" w:rsidRPr="00202138" w:rsidRDefault="00150F63" w:rsidP="00944B40">
            <w:pPr>
              <w:spacing w:beforeLines="40" w:before="96" w:afterLines="40" w:after="96"/>
              <w:rPr>
                <w:rFonts w:ascii="Arial" w:hAnsi="Arial" w:cs="Arial"/>
                <w:b/>
              </w:rPr>
            </w:pPr>
            <w:r w:rsidRPr="00202138">
              <w:rPr>
                <w:rFonts w:ascii="Arial" w:hAnsi="Arial" w:cs="Arial"/>
                <w:b/>
              </w:rPr>
              <w:t>am</w:t>
            </w:r>
          </w:p>
        </w:tc>
        <w:tc>
          <w:tcPr>
            <w:tcW w:w="1794"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Own surgery (with feedback)</w:t>
            </w:r>
          </w:p>
        </w:tc>
        <w:tc>
          <w:tcPr>
            <w:tcW w:w="1248"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Community visit?</w:t>
            </w:r>
          </w:p>
        </w:tc>
        <w:tc>
          <w:tcPr>
            <w:tcW w:w="1761"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Writing-up time+ Portfolio based Case based discussion (CBD) with Teacher</w:t>
            </w:r>
          </w:p>
        </w:tc>
        <w:tc>
          <w:tcPr>
            <w:tcW w:w="1281"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Sitting in/</w:t>
            </w:r>
            <w:r w:rsidRPr="00202138">
              <w:rPr>
                <w:rFonts w:ascii="Arial" w:hAnsi="Arial" w:cs="Arial"/>
                <w:bCs/>
              </w:rPr>
              <w:br/>
              <w:t>travel if distant</w:t>
            </w:r>
          </w:p>
        </w:tc>
        <w:tc>
          <w:tcPr>
            <w:tcW w:w="2379" w:type="dxa"/>
          </w:tcPr>
          <w:p w:rsidR="00150F63" w:rsidRPr="00202138" w:rsidRDefault="00150F63" w:rsidP="00944B40">
            <w:pPr>
              <w:spacing w:beforeLines="40" w:before="96" w:afterLines="40" w:after="96"/>
              <w:rPr>
                <w:rFonts w:ascii="Arial" w:hAnsi="Arial" w:cs="Arial"/>
              </w:rPr>
            </w:pPr>
            <w:r w:rsidRPr="00202138">
              <w:rPr>
                <w:rFonts w:ascii="Arial" w:hAnsi="Arial" w:cs="Arial"/>
              </w:rPr>
              <w:t>9.</w:t>
            </w:r>
            <w:r>
              <w:rPr>
                <w:rFonts w:ascii="Arial" w:hAnsi="Arial" w:cs="Arial"/>
              </w:rPr>
              <w:t>00</w:t>
            </w:r>
            <w:r w:rsidRPr="00202138">
              <w:rPr>
                <w:rFonts w:ascii="Arial" w:hAnsi="Arial" w:cs="Arial"/>
              </w:rPr>
              <w:t xml:space="preserve">am Departmental debrief session </w:t>
            </w:r>
          </w:p>
        </w:tc>
      </w:tr>
      <w:tr w:rsidR="00150F63" w:rsidRPr="00202138" w:rsidTr="00944B40">
        <w:tc>
          <w:tcPr>
            <w:tcW w:w="576" w:type="dxa"/>
          </w:tcPr>
          <w:p w:rsidR="00150F63" w:rsidRPr="00202138" w:rsidRDefault="00150F63" w:rsidP="00944B40">
            <w:pPr>
              <w:spacing w:beforeLines="40" w:before="96" w:afterLines="40" w:after="96"/>
              <w:rPr>
                <w:rFonts w:ascii="Arial" w:hAnsi="Arial" w:cs="Arial"/>
                <w:b/>
              </w:rPr>
            </w:pPr>
            <w:r w:rsidRPr="00202138">
              <w:rPr>
                <w:rFonts w:ascii="Arial" w:hAnsi="Arial" w:cs="Arial"/>
                <w:b/>
              </w:rPr>
              <w:t>pm</w:t>
            </w:r>
          </w:p>
        </w:tc>
        <w:tc>
          <w:tcPr>
            <w:tcW w:w="1794"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 xml:space="preserve">Writing up Audit or Portfolio/ </w:t>
            </w:r>
            <w:r w:rsidRPr="00202138">
              <w:rPr>
                <w:rFonts w:ascii="Arial" w:hAnsi="Arial" w:cs="Arial"/>
                <w:bCs/>
              </w:rPr>
              <w:br/>
              <w:t>Sitting in</w:t>
            </w:r>
          </w:p>
        </w:tc>
        <w:tc>
          <w:tcPr>
            <w:tcW w:w="1248"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Writing up</w:t>
            </w:r>
          </w:p>
        </w:tc>
        <w:tc>
          <w:tcPr>
            <w:tcW w:w="1761" w:type="dxa"/>
          </w:tcPr>
          <w:p w:rsidR="00150F63" w:rsidRPr="00202138" w:rsidRDefault="00150F63" w:rsidP="00944B40">
            <w:pPr>
              <w:spacing w:beforeLines="40" w:before="96" w:afterLines="40" w:after="96"/>
              <w:rPr>
                <w:rFonts w:ascii="Arial" w:hAnsi="Arial" w:cs="Arial"/>
                <w:bCs/>
              </w:rPr>
            </w:pPr>
            <w:r w:rsidRPr="00202138">
              <w:rPr>
                <w:rFonts w:ascii="Arial" w:hAnsi="Arial" w:cs="Arial"/>
                <w:bCs/>
              </w:rPr>
              <w:t>Final tutorial and assessment</w:t>
            </w:r>
          </w:p>
        </w:tc>
        <w:tc>
          <w:tcPr>
            <w:tcW w:w="1281" w:type="dxa"/>
          </w:tcPr>
          <w:p w:rsidR="00150F63" w:rsidRPr="00202138" w:rsidRDefault="00150F63" w:rsidP="00944B40">
            <w:pPr>
              <w:spacing w:beforeLines="40" w:before="96" w:afterLines="40" w:after="96"/>
              <w:rPr>
                <w:rFonts w:ascii="Arial" w:hAnsi="Arial" w:cs="Arial"/>
              </w:rPr>
            </w:pPr>
            <w:r w:rsidRPr="00202138">
              <w:rPr>
                <w:rFonts w:ascii="Arial" w:hAnsi="Arial" w:cs="Arial"/>
              </w:rPr>
              <w:t>Travel</w:t>
            </w:r>
          </w:p>
        </w:tc>
        <w:tc>
          <w:tcPr>
            <w:tcW w:w="2379" w:type="dxa"/>
          </w:tcPr>
          <w:p w:rsidR="00150F63" w:rsidRPr="00202138" w:rsidRDefault="00150F63" w:rsidP="00944B40">
            <w:pPr>
              <w:spacing w:beforeLines="40" w:before="96" w:afterLines="40" w:after="96"/>
              <w:rPr>
                <w:rFonts w:ascii="Arial" w:hAnsi="Arial" w:cs="Arial"/>
              </w:rPr>
            </w:pPr>
          </w:p>
        </w:tc>
      </w:tr>
    </w:tbl>
    <w:p w:rsidR="00150F63" w:rsidRPr="00202138" w:rsidRDefault="00150F63" w:rsidP="00150F63">
      <w:pPr>
        <w:pStyle w:val="Heading1"/>
        <w:jc w:val="left"/>
        <w:rPr>
          <w:rFonts w:ascii="Arial" w:hAnsi="Arial" w:cs="Arial"/>
          <w:bCs w:val="0"/>
          <w:sz w:val="12"/>
        </w:rPr>
      </w:pPr>
    </w:p>
    <w:p w:rsidR="00150F63" w:rsidRPr="00202138" w:rsidRDefault="00150F63" w:rsidP="00150F63">
      <w:pPr>
        <w:rPr>
          <w:rFonts w:ascii="Arial" w:hAnsi="Arial" w:cs="Arial"/>
          <w:b/>
          <w:bCs/>
        </w:rPr>
      </w:pPr>
    </w:p>
    <w:p w:rsidR="00150F63" w:rsidRPr="00202138" w:rsidRDefault="00150F63" w:rsidP="00150F63">
      <w:pPr>
        <w:rPr>
          <w:rFonts w:ascii="Arial" w:hAnsi="Arial" w:cs="Arial"/>
          <w:b/>
          <w:bCs/>
        </w:rPr>
      </w:pPr>
    </w:p>
    <w:p w:rsidR="00150F63" w:rsidRPr="00202138" w:rsidRDefault="00150F63" w:rsidP="00150F63">
      <w:pPr>
        <w:rPr>
          <w:rFonts w:ascii="Arial" w:hAnsi="Arial" w:cs="Arial"/>
          <w:sz w:val="22"/>
        </w:rPr>
      </w:pPr>
      <w:r w:rsidRPr="00202138">
        <w:rPr>
          <w:rFonts w:ascii="Arial" w:hAnsi="Arial" w:cs="Arial"/>
          <w:sz w:val="22"/>
        </w:rPr>
        <w:t xml:space="preserve">We are sure we do not need to remind you of the effort and </w:t>
      </w:r>
      <w:proofErr w:type="spellStart"/>
      <w:r w:rsidRPr="00202138">
        <w:rPr>
          <w:rFonts w:ascii="Arial" w:hAnsi="Arial" w:cs="Arial"/>
          <w:sz w:val="22"/>
        </w:rPr>
        <w:t>organisation</w:t>
      </w:r>
      <w:proofErr w:type="spellEnd"/>
      <w:r w:rsidRPr="00202138">
        <w:rPr>
          <w:rFonts w:ascii="Arial" w:hAnsi="Arial" w:cs="Arial"/>
          <w:sz w:val="22"/>
        </w:rPr>
        <w:t xml:space="preserve"> that your teaching practices put in to ensure that you have an interesting and productive attachment. It can be frustrating and embarrassing for the doctors if you do not attend sessions they have especially arranged!</w:t>
      </w:r>
    </w:p>
    <w:p w:rsidR="00150F63" w:rsidRPr="00202138" w:rsidRDefault="00150F63" w:rsidP="00150F63">
      <w:pPr>
        <w:rPr>
          <w:rFonts w:ascii="Arial" w:hAnsi="Arial" w:cs="Arial"/>
          <w:sz w:val="22"/>
        </w:rPr>
      </w:pPr>
    </w:p>
    <w:p w:rsidR="00150F63" w:rsidRPr="00202138" w:rsidRDefault="00150F63" w:rsidP="00150F63">
      <w:pPr>
        <w:rPr>
          <w:rFonts w:ascii="Arial" w:hAnsi="Arial" w:cs="Arial"/>
          <w:sz w:val="18"/>
        </w:rPr>
      </w:pPr>
      <w:r w:rsidRPr="00202138">
        <w:rPr>
          <w:rFonts w:ascii="Arial" w:hAnsi="Arial" w:cs="Arial"/>
          <w:sz w:val="22"/>
        </w:rPr>
        <w:t>We very much hope you enjoy your attachment and look forward to discussing it with you back at the department</w:t>
      </w:r>
      <w:r w:rsidRPr="00202138">
        <w:rPr>
          <w:rFonts w:ascii="Arial" w:hAnsi="Arial" w:cs="Arial"/>
          <w:sz w:val="18"/>
        </w:rPr>
        <w:t>.</w:t>
      </w:r>
    </w:p>
    <w:p w:rsidR="00150F63" w:rsidRPr="00202138" w:rsidRDefault="00150F63" w:rsidP="00150F63">
      <w:pPr>
        <w:rPr>
          <w:rFonts w:ascii="Arial" w:hAnsi="Arial" w:cs="Arial"/>
          <w:sz w:val="22"/>
          <w:szCs w:val="22"/>
        </w:rPr>
      </w:pPr>
      <w:r w:rsidRPr="00202138">
        <w:rPr>
          <w:rFonts w:ascii="Arial" w:hAnsi="Arial" w:cs="Arial"/>
          <w:sz w:val="22"/>
          <w:szCs w:val="22"/>
        </w:rPr>
        <w:t>.</w:t>
      </w:r>
    </w:p>
    <w:p w:rsidR="004533A8" w:rsidRDefault="004533A8"/>
    <w:sectPr w:rsidR="00453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63"/>
    <w:rsid w:val="00150F63"/>
    <w:rsid w:val="00453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63"/>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150F63"/>
    <w:pPr>
      <w:keepNext/>
      <w:jc w:val="center"/>
      <w:outlineLvl w:val="0"/>
    </w:pPr>
    <w:rPr>
      <w:b/>
      <w:bCs/>
      <w:sz w:val="48"/>
      <w:lang w:val="en-GB"/>
    </w:rPr>
  </w:style>
  <w:style w:type="paragraph" w:styleId="Heading3">
    <w:name w:val="heading 3"/>
    <w:basedOn w:val="Normal"/>
    <w:next w:val="Normal"/>
    <w:link w:val="Heading3Char"/>
    <w:uiPriority w:val="99"/>
    <w:qFormat/>
    <w:rsid w:val="00150F63"/>
    <w:pPr>
      <w:keepNext/>
      <w:tabs>
        <w:tab w:val="left" w:pos="1418"/>
        <w:tab w:val="left" w:pos="2410"/>
        <w:tab w:val="left" w:pos="6521"/>
      </w:tabs>
      <w:jc w:val="center"/>
      <w:outlineLvl w:val="2"/>
    </w:pPr>
    <w:rPr>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0F63"/>
    <w:rPr>
      <w:rFonts w:ascii="Times New Roman" w:eastAsia="Times New Roman" w:hAnsi="Times New Roman" w:cs="Times New Roman"/>
      <w:b/>
      <w:bCs/>
      <w:sz w:val="48"/>
      <w:szCs w:val="20"/>
    </w:rPr>
  </w:style>
  <w:style w:type="character" w:customStyle="1" w:styleId="Heading3Char">
    <w:name w:val="Heading 3 Char"/>
    <w:basedOn w:val="DefaultParagraphFont"/>
    <w:link w:val="Heading3"/>
    <w:uiPriority w:val="99"/>
    <w:rsid w:val="00150F63"/>
    <w:rPr>
      <w:rFonts w:ascii="Times New Roman" w:eastAsia="Times New Roman" w:hAnsi="Times New Roman" w:cs="Times New Roman"/>
      <w:b/>
      <w:bCs/>
      <w:sz w:val="24"/>
      <w:szCs w:val="20"/>
    </w:rPr>
  </w:style>
  <w:style w:type="paragraph" w:styleId="Title">
    <w:name w:val="Title"/>
    <w:basedOn w:val="Normal"/>
    <w:link w:val="TitleChar"/>
    <w:uiPriority w:val="99"/>
    <w:qFormat/>
    <w:rsid w:val="00150F63"/>
    <w:pPr>
      <w:jc w:val="center"/>
    </w:pPr>
    <w:rPr>
      <w:b/>
      <w:bCs/>
      <w:sz w:val="52"/>
      <w:lang w:val="en-GB"/>
    </w:rPr>
  </w:style>
  <w:style w:type="character" w:customStyle="1" w:styleId="TitleChar">
    <w:name w:val="Title Char"/>
    <w:basedOn w:val="DefaultParagraphFont"/>
    <w:link w:val="Title"/>
    <w:uiPriority w:val="99"/>
    <w:rsid w:val="00150F63"/>
    <w:rPr>
      <w:rFonts w:ascii="Times New Roman" w:eastAsia="Times New Roman" w:hAnsi="Times New Roman" w:cs="Times New Roman"/>
      <w:b/>
      <w:bCs/>
      <w:sz w:val="52"/>
      <w:szCs w:val="20"/>
    </w:rPr>
  </w:style>
  <w:style w:type="paragraph" w:styleId="Subtitle">
    <w:name w:val="Subtitle"/>
    <w:basedOn w:val="Normal"/>
    <w:link w:val="SubtitleChar"/>
    <w:uiPriority w:val="99"/>
    <w:qFormat/>
    <w:rsid w:val="00150F63"/>
    <w:pPr>
      <w:jc w:val="center"/>
    </w:pPr>
    <w:rPr>
      <w:b/>
      <w:bCs/>
      <w:sz w:val="24"/>
      <w:lang w:val="en-GB"/>
    </w:rPr>
  </w:style>
  <w:style w:type="character" w:customStyle="1" w:styleId="SubtitleChar">
    <w:name w:val="Subtitle Char"/>
    <w:basedOn w:val="DefaultParagraphFont"/>
    <w:link w:val="Subtitle"/>
    <w:uiPriority w:val="99"/>
    <w:rsid w:val="00150F63"/>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63"/>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150F63"/>
    <w:pPr>
      <w:keepNext/>
      <w:jc w:val="center"/>
      <w:outlineLvl w:val="0"/>
    </w:pPr>
    <w:rPr>
      <w:b/>
      <w:bCs/>
      <w:sz w:val="48"/>
      <w:lang w:val="en-GB"/>
    </w:rPr>
  </w:style>
  <w:style w:type="paragraph" w:styleId="Heading3">
    <w:name w:val="heading 3"/>
    <w:basedOn w:val="Normal"/>
    <w:next w:val="Normal"/>
    <w:link w:val="Heading3Char"/>
    <w:uiPriority w:val="99"/>
    <w:qFormat/>
    <w:rsid w:val="00150F63"/>
    <w:pPr>
      <w:keepNext/>
      <w:tabs>
        <w:tab w:val="left" w:pos="1418"/>
        <w:tab w:val="left" w:pos="2410"/>
        <w:tab w:val="left" w:pos="6521"/>
      </w:tabs>
      <w:jc w:val="center"/>
      <w:outlineLvl w:val="2"/>
    </w:pPr>
    <w:rPr>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0F63"/>
    <w:rPr>
      <w:rFonts w:ascii="Times New Roman" w:eastAsia="Times New Roman" w:hAnsi="Times New Roman" w:cs="Times New Roman"/>
      <w:b/>
      <w:bCs/>
      <w:sz w:val="48"/>
      <w:szCs w:val="20"/>
    </w:rPr>
  </w:style>
  <w:style w:type="character" w:customStyle="1" w:styleId="Heading3Char">
    <w:name w:val="Heading 3 Char"/>
    <w:basedOn w:val="DefaultParagraphFont"/>
    <w:link w:val="Heading3"/>
    <w:uiPriority w:val="99"/>
    <w:rsid w:val="00150F63"/>
    <w:rPr>
      <w:rFonts w:ascii="Times New Roman" w:eastAsia="Times New Roman" w:hAnsi="Times New Roman" w:cs="Times New Roman"/>
      <w:b/>
      <w:bCs/>
      <w:sz w:val="24"/>
      <w:szCs w:val="20"/>
    </w:rPr>
  </w:style>
  <w:style w:type="paragraph" w:styleId="Title">
    <w:name w:val="Title"/>
    <w:basedOn w:val="Normal"/>
    <w:link w:val="TitleChar"/>
    <w:uiPriority w:val="99"/>
    <w:qFormat/>
    <w:rsid w:val="00150F63"/>
    <w:pPr>
      <w:jc w:val="center"/>
    </w:pPr>
    <w:rPr>
      <w:b/>
      <w:bCs/>
      <w:sz w:val="52"/>
      <w:lang w:val="en-GB"/>
    </w:rPr>
  </w:style>
  <w:style w:type="character" w:customStyle="1" w:styleId="TitleChar">
    <w:name w:val="Title Char"/>
    <w:basedOn w:val="DefaultParagraphFont"/>
    <w:link w:val="Title"/>
    <w:uiPriority w:val="99"/>
    <w:rsid w:val="00150F63"/>
    <w:rPr>
      <w:rFonts w:ascii="Times New Roman" w:eastAsia="Times New Roman" w:hAnsi="Times New Roman" w:cs="Times New Roman"/>
      <w:b/>
      <w:bCs/>
      <w:sz w:val="52"/>
      <w:szCs w:val="20"/>
    </w:rPr>
  </w:style>
  <w:style w:type="paragraph" w:styleId="Subtitle">
    <w:name w:val="Subtitle"/>
    <w:basedOn w:val="Normal"/>
    <w:link w:val="SubtitleChar"/>
    <w:uiPriority w:val="99"/>
    <w:qFormat/>
    <w:rsid w:val="00150F63"/>
    <w:pPr>
      <w:jc w:val="center"/>
    </w:pPr>
    <w:rPr>
      <w:b/>
      <w:bCs/>
      <w:sz w:val="24"/>
      <w:lang w:val="en-GB"/>
    </w:rPr>
  </w:style>
  <w:style w:type="character" w:customStyle="1" w:styleId="SubtitleChar">
    <w:name w:val="Subtitle Char"/>
    <w:basedOn w:val="DefaultParagraphFont"/>
    <w:link w:val="Subtitle"/>
    <w:uiPriority w:val="99"/>
    <w:rsid w:val="00150F63"/>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Kate</dc:creator>
  <cp:lastModifiedBy>Woodhouse, Kate</cp:lastModifiedBy>
  <cp:revision>1</cp:revision>
  <dcterms:created xsi:type="dcterms:W3CDTF">2012-07-26T10:22:00Z</dcterms:created>
  <dcterms:modified xsi:type="dcterms:W3CDTF">2012-07-26T10:23:00Z</dcterms:modified>
</cp:coreProperties>
</file>