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733" w:rsidRDefault="00132735" w:rsidP="00AB1733">
      <w:pPr>
        <w:pStyle w:val="Heading1"/>
        <w:rPr>
          <w:rStyle w:val="Heading1Char1"/>
        </w:rPr>
      </w:pPr>
      <w:r>
        <w:rPr>
          <w:rStyle w:val="Heading1Char"/>
        </w:rPr>
        <w:t>Map and transport d</w:t>
      </w:r>
      <w:r w:rsidR="00AB1733">
        <w:rPr>
          <w:rStyle w:val="Heading1Char"/>
        </w:rPr>
        <w:t xml:space="preserve">etails for East Surrey Hospital, </w:t>
      </w:r>
      <w:proofErr w:type="spellStart"/>
      <w:r w:rsidR="00AB1733">
        <w:rPr>
          <w:rStyle w:val="Heading1Char"/>
        </w:rPr>
        <w:t>Redhill</w:t>
      </w:r>
      <w:proofErr w:type="spellEnd"/>
    </w:p>
    <w:p w:rsidR="00DA7BE1" w:rsidRDefault="00DA7BE1"/>
    <w:p w:rsidR="00AB1733" w:rsidRDefault="00AB1733"/>
    <w:p w:rsidR="00AB1733" w:rsidRDefault="00AB1733" w:rsidP="00AB1733">
      <w:pPr>
        <w:pStyle w:val="Heading1"/>
      </w:pPr>
      <w:bookmarkStart w:id="0" w:name="_Toc163456791"/>
      <w:r w:rsidRPr="006831AE">
        <w:t>Maps of area</w:t>
      </w:r>
      <w:bookmarkEnd w:id="0"/>
      <w:r w:rsidRPr="006831AE">
        <w:t xml:space="preserve"> </w:t>
      </w:r>
    </w:p>
    <w:p w:rsidR="00AB1733" w:rsidRDefault="00AB1733" w:rsidP="00AB1733"/>
    <w:p w:rsidR="00AB1733" w:rsidRDefault="002E1A69" w:rsidP="00AB1733">
      <w:r>
        <w:rPr>
          <w:noProof/>
        </w:rPr>
        <w:drawing>
          <wp:inline distT="0" distB="0" distL="0" distR="0">
            <wp:extent cx="5486400" cy="72009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733" w:rsidRDefault="00AB1733"/>
    <w:p w:rsidR="00AB1733" w:rsidRDefault="00AB1733"/>
    <w:p w:rsidR="00AB1733" w:rsidRPr="00B97E0C" w:rsidRDefault="00AB1733" w:rsidP="00AB1733">
      <w:bookmarkStart w:id="1" w:name="_Toc163456790"/>
      <w:r w:rsidRPr="00B97E0C">
        <w:rPr>
          <w:rStyle w:val="CharChar3"/>
        </w:rPr>
        <w:t>Transport / Parking</w:t>
      </w:r>
      <w:bookmarkEnd w:id="1"/>
      <w:r w:rsidRPr="00B97E0C">
        <w:t xml:space="preserve"> </w:t>
      </w:r>
    </w:p>
    <w:p w:rsidR="00AB1733" w:rsidRPr="00B97E0C" w:rsidRDefault="00AB1733" w:rsidP="00AB1733"/>
    <w:p w:rsidR="00EE51F7" w:rsidRDefault="00AB1733" w:rsidP="00AB1733">
      <w:pPr>
        <w:spacing w:line="360" w:lineRule="auto"/>
      </w:pPr>
      <w:r>
        <w:t>If you are not resident in the hospital and using your car to travel to the hospital the car park has a pay a</w:t>
      </w:r>
      <w:r w:rsidR="00EE51F7">
        <w:t>nd display facility which costs:</w:t>
      </w:r>
    </w:p>
    <w:p w:rsidR="00EE51F7" w:rsidRDefault="00EE51F7" w:rsidP="00AB1733">
      <w:pPr>
        <w:spacing w:line="360" w:lineRule="auto"/>
      </w:pPr>
    </w:p>
    <w:p w:rsidR="00EE51F7" w:rsidRPr="00132735" w:rsidRDefault="00EE51F7" w:rsidP="00132735">
      <w:pPr>
        <w:rPr>
          <w:b/>
        </w:rPr>
      </w:pPr>
      <w:r w:rsidRPr="00132735">
        <w:rPr>
          <w:b/>
        </w:rPr>
        <w:t>Visitors Car Park</w:t>
      </w:r>
    </w:p>
    <w:p w:rsidR="00EE51F7" w:rsidRPr="00132735" w:rsidRDefault="00EE51F7" w:rsidP="00132735">
      <w:pPr>
        <w:rPr>
          <w:b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1509"/>
        <w:gridCol w:w="3900"/>
      </w:tblGrid>
      <w:tr w:rsidR="00EE51F7" w:rsidRPr="00EE51F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51F7" w:rsidRPr="00EE51F7" w:rsidRDefault="00EE51F7" w:rsidP="00EE51F7">
            <w:pPr>
              <w:spacing w:before="60" w:after="105"/>
              <w:rPr>
                <w:rFonts w:ascii="Verdana" w:hAnsi="Verdana"/>
                <w:b/>
                <w:sz w:val="19"/>
                <w:szCs w:val="19"/>
                <w:lang w:val="en-US" w:eastAsia="en-US"/>
              </w:rPr>
            </w:pPr>
            <w:r w:rsidRPr="00EE51F7">
              <w:rPr>
                <w:b/>
              </w:rPr>
              <w:t xml:space="preserve"> </w:t>
            </w:r>
            <w:r w:rsidRPr="00EE51F7">
              <w:rPr>
                <w:rFonts w:ascii="Verdana" w:hAnsi="Verdana"/>
                <w:b/>
                <w:sz w:val="19"/>
                <w:szCs w:val="19"/>
                <w:lang w:val="en-US" w:eastAsia="en-US"/>
              </w:rPr>
              <w:t>No. of Hours</w:t>
            </w:r>
          </w:p>
        </w:tc>
        <w:tc>
          <w:tcPr>
            <w:tcW w:w="3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51F7" w:rsidRPr="00EE51F7" w:rsidRDefault="00EE51F7" w:rsidP="00EE51F7">
            <w:pPr>
              <w:spacing w:before="60" w:after="105"/>
              <w:rPr>
                <w:rFonts w:ascii="Verdana" w:hAnsi="Verdana"/>
                <w:b/>
                <w:sz w:val="19"/>
                <w:szCs w:val="19"/>
                <w:lang w:val="en-US" w:eastAsia="en-US"/>
              </w:rPr>
            </w:pPr>
            <w:r w:rsidRPr="00EE51F7">
              <w:rPr>
                <w:rFonts w:ascii="Verdana" w:hAnsi="Verdana"/>
                <w:b/>
                <w:sz w:val="19"/>
                <w:szCs w:val="19"/>
                <w:lang w:val="en-US" w:eastAsia="en-US"/>
              </w:rPr>
              <w:t>Fee payable</w:t>
            </w:r>
          </w:p>
        </w:tc>
      </w:tr>
      <w:tr w:rsidR="00EE51F7" w:rsidRPr="00EE51F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51F7" w:rsidRPr="00EE51F7" w:rsidRDefault="00EE51F7" w:rsidP="00EE51F7">
            <w:pPr>
              <w:spacing w:before="60" w:after="105"/>
              <w:rPr>
                <w:rFonts w:ascii="Verdana" w:hAnsi="Verdana"/>
                <w:sz w:val="19"/>
                <w:szCs w:val="19"/>
                <w:lang w:val="en-US" w:eastAsia="en-US"/>
              </w:rPr>
            </w:pPr>
            <w:r w:rsidRPr="00EE51F7">
              <w:rPr>
                <w:rFonts w:ascii="Verdana" w:hAnsi="Verdana"/>
                <w:sz w:val="19"/>
                <w:szCs w:val="19"/>
                <w:lang w:val="en-US" w:eastAsia="en-US"/>
              </w:rPr>
              <w:t xml:space="preserve">0 - 2 </w:t>
            </w:r>
          </w:p>
        </w:tc>
        <w:tc>
          <w:tcPr>
            <w:tcW w:w="3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51F7" w:rsidRPr="00EE51F7" w:rsidRDefault="00EE51F7" w:rsidP="00EE51F7">
            <w:pPr>
              <w:spacing w:before="60" w:after="105"/>
              <w:rPr>
                <w:rFonts w:ascii="Verdana" w:hAnsi="Verdana"/>
                <w:sz w:val="19"/>
                <w:szCs w:val="19"/>
                <w:lang w:val="en-US" w:eastAsia="en-US"/>
              </w:rPr>
            </w:pPr>
            <w:r w:rsidRPr="00EE51F7">
              <w:rPr>
                <w:rFonts w:ascii="Verdana" w:hAnsi="Verdana"/>
                <w:sz w:val="19"/>
                <w:szCs w:val="19"/>
                <w:lang w:val="en-US" w:eastAsia="en-US"/>
              </w:rPr>
              <w:t>£2</w:t>
            </w:r>
          </w:p>
        </w:tc>
      </w:tr>
      <w:tr w:rsidR="00EE51F7" w:rsidRPr="00EE51F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51F7" w:rsidRPr="00EE51F7" w:rsidRDefault="00EE51F7" w:rsidP="00EE51F7">
            <w:pPr>
              <w:spacing w:before="60" w:after="105"/>
              <w:rPr>
                <w:rFonts w:ascii="Verdana" w:hAnsi="Verdana"/>
                <w:sz w:val="19"/>
                <w:szCs w:val="19"/>
                <w:lang w:val="en-US" w:eastAsia="en-US"/>
              </w:rPr>
            </w:pPr>
            <w:r w:rsidRPr="00EE51F7">
              <w:rPr>
                <w:rFonts w:ascii="Verdana" w:hAnsi="Verdana"/>
                <w:sz w:val="19"/>
                <w:szCs w:val="19"/>
                <w:lang w:val="en-US" w:eastAsia="en-US"/>
              </w:rPr>
              <w:t>2-3</w:t>
            </w:r>
          </w:p>
        </w:tc>
        <w:tc>
          <w:tcPr>
            <w:tcW w:w="3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51F7" w:rsidRPr="00EE51F7" w:rsidRDefault="00EE51F7" w:rsidP="00EE51F7">
            <w:pPr>
              <w:spacing w:before="60" w:after="105"/>
              <w:rPr>
                <w:rFonts w:ascii="Verdana" w:hAnsi="Verdana"/>
                <w:sz w:val="19"/>
                <w:szCs w:val="19"/>
                <w:lang w:val="en-US" w:eastAsia="en-US"/>
              </w:rPr>
            </w:pPr>
            <w:r w:rsidRPr="00EE51F7">
              <w:rPr>
                <w:rFonts w:ascii="Verdana" w:hAnsi="Verdana"/>
                <w:sz w:val="19"/>
                <w:szCs w:val="19"/>
                <w:lang w:val="en-US" w:eastAsia="en-US"/>
              </w:rPr>
              <w:t>£3</w:t>
            </w:r>
          </w:p>
        </w:tc>
      </w:tr>
      <w:tr w:rsidR="00EE51F7" w:rsidRPr="00EE51F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51F7" w:rsidRPr="00EE51F7" w:rsidRDefault="00EE51F7" w:rsidP="00EE51F7">
            <w:pPr>
              <w:spacing w:before="60" w:after="105"/>
              <w:rPr>
                <w:rFonts w:ascii="Verdana" w:hAnsi="Verdana"/>
                <w:sz w:val="19"/>
                <w:szCs w:val="19"/>
                <w:lang w:val="en-US" w:eastAsia="en-US"/>
              </w:rPr>
            </w:pPr>
            <w:r w:rsidRPr="00EE51F7">
              <w:rPr>
                <w:rFonts w:ascii="Verdana" w:hAnsi="Verdana"/>
                <w:sz w:val="19"/>
                <w:szCs w:val="19"/>
                <w:lang w:val="en-US" w:eastAsia="en-US"/>
              </w:rPr>
              <w:t>3-4</w:t>
            </w:r>
          </w:p>
        </w:tc>
        <w:tc>
          <w:tcPr>
            <w:tcW w:w="3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51F7" w:rsidRPr="00EE51F7" w:rsidRDefault="00EE51F7" w:rsidP="00EE51F7">
            <w:pPr>
              <w:spacing w:before="60" w:after="105"/>
              <w:rPr>
                <w:rFonts w:ascii="Verdana" w:hAnsi="Verdana"/>
                <w:sz w:val="19"/>
                <w:szCs w:val="19"/>
                <w:lang w:val="en-US" w:eastAsia="en-US"/>
              </w:rPr>
            </w:pPr>
            <w:r w:rsidRPr="00EE51F7">
              <w:rPr>
                <w:rFonts w:ascii="Verdana" w:hAnsi="Verdana"/>
                <w:sz w:val="19"/>
                <w:szCs w:val="19"/>
                <w:lang w:val="en-US" w:eastAsia="en-US"/>
              </w:rPr>
              <w:t>£4</w:t>
            </w:r>
          </w:p>
        </w:tc>
      </w:tr>
      <w:tr w:rsidR="00EE51F7" w:rsidRPr="00EE51F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51F7" w:rsidRPr="00EE51F7" w:rsidRDefault="00EE51F7" w:rsidP="00EE51F7">
            <w:pPr>
              <w:spacing w:before="60" w:after="105"/>
              <w:rPr>
                <w:rFonts w:ascii="Verdana" w:hAnsi="Verdana"/>
                <w:sz w:val="19"/>
                <w:szCs w:val="19"/>
                <w:lang w:val="en-US" w:eastAsia="en-US"/>
              </w:rPr>
            </w:pPr>
            <w:r w:rsidRPr="00EE51F7">
              <w:rPr>
                <w:rFonts w:ascii="Verdana" w:hAnsi="Verdana"/>
                <w:sz w:val="19"/>
                <w:szCs w:val="19"/>
                <w:lang w:val="en-US" w:eastAsia="en-US"/>
              </w:rPr>
              <w:t>4-5</w:t>
            </w:r>
          </w:p>
        </w:tc>
        <w:tc>
          <w:tcPr>
            <w:tcW w:w="3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51F7" w:rsidRPr="00EE51F7" w:rsidRDefault="00EE51F7" w:rsidP="00EE51F7">
            <w:pPr>
              <w:spacing w:before="60" w:after="105"/>
              <w:rPr>
                <w:rFonts w:ascii="Verdana" w:hAnsi="Verdana"/>
                <w:sz w:val="19"/>
                <w:szCs w:val="19"/>
                <w:lang w:val="en-US" w:eastAsia="en-US"/>
              </w:rPr>
            </w:pPr>
            <w:r w:rsidRPr="00EE51F7">
              <w:rPr>
                <w:rFonts w:ascii="Verdana" w:hAnsi="Verdana"/>
                <w:sz w:val="19"/>
                <w:szCs w:val="19"/>
                <w:lang w:val="en-US" w:eastAsia="en-US"/>
              </w:rPr>
              <w:t>£5</w:t>
            </w:r>
          </w:p>
        </w:tc>
      </w:tr>
      <w:tr w:rsidR="00EE51F7" w:rsidRPr="00EE51F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51F7" w:rsidRPr="00EE51F7" w:rsidRDefault="00EE51F7" w:rsidP="00EE51F7">
            <w:pPr>
              <w:spacing w:before="60" w:after="105"/>
              <w:rPr>
                <w:rFonts w:ascii="Verdana" w:hAnsi="Verdana"/>
                <w:sz w:val="19"/>
                <w:szCs w:val="19"/>
                <w:lang w:val="en-US" w:eastAsia="en-US"/>
              </w:rPr>
            </w:pPr>
            <w:r w:rsidRPr="00EE51F7">
              <w:rPr>
                <w:rFonts w:ascii="Verdana" w:hAnsi="Verdana"/>
                <w:sz w:val="19"/>
                <w:szCs w:val="19"/>
                <w:lang w:val="en-US" w:eastAsia="en-US"/>
              </w:rPr>
              <w:t>5-6</w:t>
            </w:r>
          </w:p>
        </w:tc>
        <w:tc>
          <w:tcPr>
            <w:tcW w:w="3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51F7" w:rsidRPr="00EE51F7" w:rsidRDefault="00EE51F7" w:rsidP="00EE51F7">
            <w:pPr>
              <w:spacing w:before="60" w:after="105"/>
              <w:rPr>
                <w:rFonts w:ascii="Verdana" w:hAnsi="Verdana"/>
                <w:sz w:val="19"/>
                <w:szCs w:val="19"/>
                <w:lang w:val="en-US" w:eastAsia="en-US"/>
              </w:rPr>
            </w:pPr>
            <w:r w:rsidRPr="00EE51F7">
              <w:rPr>
                <w:rFonts w:ascii="Verdana" w:hAnsi="Verdana"/>
                <w:sz w:val="19"/>
                <w:szCs w:val="19"/>
                <w:lang w:val="en-US" w:eastAsia="en-US"/>
              </w:rPr>
              <w:t>£6</w:t>
            </w:r>
          </w:p>
        </w:tc>
      </w:tr>
      <w:tr w:rsidR="00EE51F7" w:rsidRPr="00EE51F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51F7" w:rsidRPr="00EE51F7" w:rsidRDefault="00EE51F7" w:rsidP="00EE51F7">
            <w:pPr>
              <w:spacing w:before="60" w:after="105"/>
              <w:rPr>
                <w:rFonts w:ascii="Verdana" w:hAnsi="Verdana"/>
                <w:sz w:val="19"/>
                <w:szCs w:val="19"/>
                <w:lang w:val="en-US" w:eastAsia="en-US"/>
              </w:rPr>
            </w:pPr>
            <w:r w:rsidRPr="00EE51F7">
              <w:rPr>
                <w:rFonts w:ascii="Verdana" w:hAnsi="Verdana"/>
                <w:sz w:val="19"/>
                <w:szCs w:val="19"/>
                <w:lang w:val="en-US" w:eastAsia="en-US"/>
              </w:rPr>
              <w:t>6-7</w:t>
            </w:r>
          </w:p>
        </w:tc>
        <w:tc>
          <w:tcPr>
            <w:tcW w:w="3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51F7" w:rsidRPr="00EE51F7" w:rsidRDefault="00EE51F7" w:rsidP="00EE51F7">
            <w:pPr>
              <w:spacing w:before="60" w:after="105"/>
              <w:rPr>
                <w:rFonts w:ascii="Verdana" w:hAnsi="Verdana"/>
                <w:sz w:val="19"/>
                <w:szCs w:val="19"/>
                <w:lang w:val="en-US" w:eastAsia="en-US"/>
              </w:rPr>
            </w:pPr>
            <w:r w:rsidRPr="00EE51F7">
              <w:rPr>
                <w:rFonts w:ascii="Verdana" w:hAnsi="Verdana"/>
                <w:sz w:val="19"/>
                <w:szCs w:val="19"/>
                <w:lang w:val="en-US" w:eastAsia="en-US"/>
              </w:rPr>
              <w:t>£7</w:t>
            </w:r>
          </w:p>
        </w:tc>
      </w:tr>
      <w:tr w:rsidR="00EE51F7" w:rsidRPr="00EE51F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51F7" w:rsidRPr="00EE51F7" w:rsidRDefault="00EE51F7" w:rsidP="00EE51F7">
            <w:pPr>
              <w:spacing w:before="60" w:after="105"/>
              <w:rPr>
                <w:rFonts w:ascii="Verdana" w:hAnsi="Verdana"/>
                <w:sz w:val="19"/>
                <w:szCs w:val="19"/>
                <w:lang w:val="en-US" w:eastAsia="en-US"/>
              </w:rPr>
            </w:pPr>
            <w:r w:rsidRPr="00EE51F7">
              <w:rPr>
                <w:rFonts w:ascii="Verdana" w:hAnsi="Verdana"/>
                <w:sz w:val="19"/>
                <w:szCs w:val="19"/>
                <w:lang w:val="en-US" w:eastAsia="en-US"/>
              </w:rPr>
              <w:t>7-8</w:t>
            </w:r>
          </w:p>
        </w:tc>
        <w:tc>
          <w:tcPr>
            <w:tcW w:w="3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51F7" w:rsidRPr="00EE51F7" w:rsidRDefault="00EE51F7" w:rsidP="00EE51F7">
            <w:pPr>
              <w:spacing w:before="60" w:after="105"/>
              <w:rPr>
                <w:rFonts w:ascii="Verdana" w:hAnsi="Verdana"/>
                <w:sz w:val="19"/>
                <w:szCs w:val="19"/>
                <w:lang w:val="en-US" w:eastAsia="en-US"/>
              </w:rPr>
            </w:pPr>
            <w:r w:rsidRPr="00EE51F7">
              <w:rPr>
                <w:rFonts w:ascii="Verdana" w:hAnsi="Verdana"/>
                <w:sz w:val="19"/>
                <w:szCs w:val="19"/>
                <w:lang w:val="en-US" w:eastAsia="en-US"/>
              </w:rPr>
              <w:t>£8</w:t>
            </w:r>
          </w:p>
        </w:tc>
      </w:tr>
      <w:tr w:rsidR="00EE51F7" w:rsidRPr="00EE51F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51F7" w:rsidRPr="00EE51F7" w:rsidRDefault="00EE51F7" w:rsidP="00EE51F7">
            <w:pPr>
              <w:spacing w:before="60" w:after="105"/>
              <w:rPr>
                <w:rFonts w:ascii="Verdana" w:hAnsi="Verdana"/>
                <w:sz w:val="19"/>
                <w:szCs w:val="19"/>
                <w:lang w:val="en-US" w:eastAsia="en-US"/>
              </w:rPr>
            </w:pPr>
            <w:r w:rsidRPr="00EE51F7">
              <w:rPr>
                <w:rFonts w:ascii="Verdana" w:hAnsi="Verdana"/>
                <w:sz w:val="19"/>
                <w:szCs w:val="19"/>
                <w:lang w:val="en-US" w:eastAsia="en-US"/>
              </w:rPr>
              <w:t>8-9</w:t>
            </w:r>
          </w:p>
        </w:tc>
        <w:tc>
          <w:tcPr>
            <w:tcW w:w="3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51F7" w:rsidRPr="00EE51F7" w:rsidRDefault="00EE51F7" w:rsidP="00EE51F7">
            <w:pPr>
              <w:spacing w:before="60" w:after="105"/>
              <w:rPr>
                <w:rFonts w:ascii="Verdana" w:hAnsi="Verdana"/>
                <w:sz w:val="19"/>
                <w:szCs w:val="19"/>
                <w:lang w:val="en-US" w:eastAsia="en-US"/>
              </w:rPr>
            </w:pPr>
            <w:r w:rsidRPr="00EE51F7">
              <w:rPr>
                <w:rFonts w:ascii="Verdana" w:hAnsi="Verdana"/>
                <w:sz w:val="19"/>
                <w:szCs w:val="19"/>
                <w:lang w:val="en-US" w:eastAsia="en-US"/>
              </w:rPr>
              <w:t>£9</w:t>
            </w:r>
          </w:p>
        </w:tc>
      </w:tr>
      <w:tr w:rsidR="00EE51F7" w:rsidRPr="00EE51F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51F7" w:rsidRPr="00EE51F7" w:rsidRDefault="00EE51F7" w:rsidP="00EE51F7">
            <w:pPr>
              <w:spacing w:before="60" w:after="105"/>
              <w:rPr>
                <w:rFonts w:ascii="Verdana" w:hAnsi="Verdana"/>
                <w:sz w:val="19"/>
                <w:szCs w:val="19"/>
                <w:lang w:val="en-US" w:eastAsia="en-US"/>
              </w:rPr>
            </w:pPr>
            <w:r w:rsidRPr="00EE51F7">
              <w:rPr>
                <w:rFonts w:ascii="Verdana" w:hAnsi="Verdana"/>
                <w:sz w:val="19"/>
                <w:szCs w:val="19"/>
                <w:lang w:val="en-US" w:eastAsia="en-US"/>
              </w:rPr>
              <w:t>10-24</w:t>
            </w:r>
          </w:p>
        </w:tc>
        <w:tc>
          <w:tcPr>
            <w:tcW w:w="3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51F7" w:rsidRPr="00EE51F7" w:rsidRDefault="00EE51F7" w:rsidP="00EE51F7">
            <w:pPr>
              <w:spacing w:before="60" w:after="105"/>
              <w:rPr>
                <w:rFonts w:ascii="Verdana" w:hAnsi="Verdana"/>
                <w:sz w:val="19"/>
                <w:szCs w:val="19"/>
                <w:lang w:val="en-US" w:eastAsia="en-US"/>
              </w:rPr>
            </w:pPr>
            <w:r w:rsidRPr="00EE51F7">
              <w:rPr>
                <w:rFonts w:ascii="Verdana" w:hAnsi="Verdana"/>
                <w:sz w:val="19"/>
                <w:szCs w:val="19"/>
                <w:lang w:val="en-US" w:eastAsia="en-US"/>
              </w:rPr>
              <w:t>£12</w:t>
            </w:r>
          </w:p>
        </w:tc>
      </w:tr>
      <w:tr w:rsidR="00EE51F7" w:rsidRPr="00EE51F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51F7" w:rsidRPr="00EE51F7" w:rsidRDefault="00EE51F7" w:rsidP="00EE51F7">
            <w:pPr>
              <w:spacing w:before="60" w:after="105"/>
              <w:rPr>
                <w:rFonts w:ascii="Verdana" w:hAnsi="Verdana"/>
                <w:sz w:val="19"/>
                <w:szCs w:val="19"/>
                <w:lang w:val="en-US" w:eastAsia="en-US"/>
              </w:rPr>
            </w:pPr>
            <w:r w:rsidRPr="00EE51F7">
              <w:rPr>
                <w:rFonts w:ascii="Verdana" w:hAnsi="Verdana"/>
                <w:sz w:val="19"/>
                <w:szCs w:val="19"/>
                <w:lang w:val="en-US" w:eastAsia="en-US"/>
              </w:rPr>
              <w:t>over 24</w:t>
            </w:r>
          </w:p>
        </w:tc>
        <w:tc>
          <w:tcPr>
            <w:tcW w:w="3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51F7" w:rsidRPr="00EE51F7" w:rsidRDefault="00EE51F7" w:rsidP="00EE51F7">
            <w:pPr>
              <w:spacing w:before="60" w:after="105"/>
              <w:rPr>
                <w:rFonts w:ascii="Verdana" w:hAnsi="Verdana"/>
                <w:sz w:val="19"/>
                <w:szCs w:val="19"/>
                <w:lang w:val="en-US" w:eastAsia="en-US"/>
              </w:rPr>
            </w:pPr>
            <w:r w:rsidRPr="00EE51F7">
              <w:rPr>
                <w:rFonts w:ascii="Verdana" w:hAnsi="Verdana"/>
                <w:sz w:val="19"/>
                <w:szCs w:val="19"/>
                <w:lang w:val="en-US" w:eastAsia="en-US"/>
              </w:rPr>
              <w:t>£25 per day</w:t>
            </w:r>
          </w:p>
        </w:tc>
      </w:tr>
    </w:tbl>
    <w:p w:rsidR="00EE51F7" w:rsidRDefault="00EE51F7" w:rsidP="00AB1733">
      <w:pPr>
        <w:spacing w:line="360" w:lineRule="auto"/>
      </w:pPr>
    </w:p>
    <w:p w:rsidR="00744422" w:rsidRDefault="00744422" w:rsidP="00AB1733">
      <w:pPr>
        <w:spacing w:line="360" w:lineRule="auto"/>
        <w:rPr>
          <w:b/>
        </w:rPr>
      </w:pPr>
      <w:r>
        <w:rPr>
          <w:b/>
        </w:rPr>
        <w:t>Over-flow car park</w:t>
      </w:r>
    </w:p>
    <w:p w:rsidR="00744422" w:rsidRDefault="00744422" w:rsidP="00AB1733">
      <w:pPr>
        <w:spacing w:line="360" w:lineRule="auto"/>
      </w:pPr>
      <w:r>
        <w:t xml:space="preserve">The Trust are using </w:t>
      </w:r>
      <w:proofErr w:type="spellStart"/>
      <w:r>
        <w:t>Redhill</w:t>
      </w:r>
      <w:proofErr w:type="spellEnd"/>
      <w:r>
        <w:t xml:space="preserve"> Football Club car park as an overflow car park for staff, therefore if the medical students wish to park in the Football Club they need to display some identification, a note with the following written on it for example  “Medical Student – working on attachment at East Surrey Hospital” .  During induction the students will be given a parking permit for their car to park in the staff car park.</w:t>
      </w:r>
    </w:p>
    <w:p w:rsidR="00744422" w:rsidRDefault="00744422" w:rsidP="00AB1733">
      <w:pPr>
        <w:spacing w:line="360" w:lineRule="auto"/>
      </w:pPr>
      <w:r>
        <w:t xml:space="preserve">However these arrangements may change in the </w:t>
      </w:r>
      <w:r w:rsidR="009B0CA1">
        <w:t xml:space="preserve">future.  </w:t>
      </w:r>
      <w:r>
        <w:t xml:space="preserve">The Football Club car park is located just before the entrance to </w:t>
      </w:r>
      <w:smartTag w:uri="urn:schemas-microsoft-com:office:smarttags" w:element="place">
        <w:smartTag w:uri="urn:schemas-microsoft-com:office:smarttags" w:element="PlaceName">
          <w:r>
            <w:t>East</w:t>
          </w:r>
        </w:smartTag>
        <w:r>
          <w:t xml:space="preserve"> </w:t>
        </w:r>
        <w:smartTag w:uri="urn:schemas-microsoft-com:office:smarttags" w:element="PlaceName">
          <w:r>
            <w:t>Surrey</w:t>
          </w:r>
        </w:smartTag>
        <w:r>
          <w:t xml:space="preserve"> </w:t>
        </w:r>
        <w:smartTag w:uri="urn:schemas-microsoft-com:office:smarttags" w:element="PlaceType">
          <w:r>
            <w:t>Hospital</w:t>
          </w:r>
        </w:smartTag>
      </w:smartTag>
      <w:r>
        <w:t xml:space="preserve"> before approaching the bridge.  </w:t>
      </w:r>
    </w:p>
    <w:p w:rsidR="00744422" w:rsidRDefault="00744422" w:rsidP="00AB1733">
      <w:pPr>
        <w:spacing w:line="360" w:lineRule="auto"/>
      </w:pPr>
      <w:r>
        <w:t>Please note:  There must be some identification in the car windscreen that the car owner is a member of the Trust staff or a medical student on attachment at the Hospital.</w:t>
      </w:r>
    </w:p>
    <w:p w:rsidR="00744422" w:rsidRDefault="00744422" w:rsidP="00AB1733">
      <w:pPr>
        <w:spacing w:line="360" w:lineRule="auto"/>
      </w:pPr>
    </w:p>
    <w:p w:rsidR="00AB1733" w:rsidRPr="00132735" w:rsidRDefault="00744422" w:rsidP="00132735">
      <w:pPr>
        <w:spacing w:line="360" w:lineRule="auto"/>
        <w:rPr>
          <w:b/>
        </w:rPr>
      </w:pPr>
      <w:r>
        <w:t xml:space="preserve"> </w:t>
      </w:r>
    </w:p>
    <w:sectPr w:rsidR="00AB1733" w:rsidRPr="00132735" w:rsidSect="00132735">
      <w:pgSz w:w="11906" w:h="16838" w:code="9"/>
      <w:pgMar w:top="1134" w:right="1701" w:bottom="1134" w:left="1701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7D07A9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20"/>
  <w:characterSpacingControl w:val="doNotCompress"/>
  <w:compat/>
  <w:rsids>
    <w:rsidRoot w:val="00AB1733"/>
    <w:rsid w:val="00132735"/>
    <w:rsid w:val="002E1A69"/>
    <w:rsid w:val="003B4CBC"/>
    <w:rsid w:val="00744422"/>
    <w:rsid w:val="00821B16"/>
    <w:rsid w:val="009B0CA1"/>
    <w:rsid w:val="00A96117"/>
    <w:rsid w:val="00AB1733"/>
    <w:rsid w:val="00AB64D7"/>
    <w:rsid w:val="00CD69DC"/>
    <w:rsid w:val="00D66B15"/>
    <w:rsid w:val="00DA7BE1"/>
    <w:rsid w:val="00EE5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D69DC"/>
    <w:rPr>
      <w:rFonts w:ascii="Arial" w:hAnsi="Arial"/>
    </w:rPr>
  </w:style>
  <w:style w:type="paragraph" w:styleId="Heading1">
    <w:name w:val="heading 1"/>
    <w:basedOn w:val="Normal"/>
    <w:next w:val="Normal"/>
    <w:link w:val="Heading1Char1"/>
    <w:qFormat/>
    <w:rsid w:val="00DA7BE1"/>
    <w:pPr>
      <w:keepNext/>
      <w:outlineLvl w:val="0"/>
    </w:pPr>
    <w:rPr>
      <w:rFonts w:cs="Arial"/>
      <w:b/>
      <w:bCs/>
      <w:kern w:val="32"/>
      <w:sz w:val="28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ed">
    <w:name w:val="Bulleted"/>
    <w:basedOn w:val="Normal"/>
    <w:next w:val="ListBullet"/>
    <w:rsid w:val="00AB64D7"/>
    <w:rPr>
      <w:rFonts w:ascii="Times New Roman" w:hAnsi="Times New Roman"/>
      <w:snapToGrid w:val="0"/>
      <w:lang w:eastAsia="en-US"/>
    </w:rPr>
  </w:style>
  <w:style w:type="paragraph" w:styleId="ListBullet">
    <w:name w:val="List Bullet"/>
    <w:basedOn w:val="Normal"/>
    <w:rsid w:val="00AB64D7"/>
    <w:pPr>
      <w:numPr>
        <w:numId w:val="3"/>
      </w:numPr>
    </w:pPr>
    <w:rPr>
      <w:rFonts w:ascii="Times New Roman" w:hAnsi="Times New Roman"/>
      <w:lang w:eastAsia="en-US"/>
    </w:rPr>
  </w:style>
  <w:style w:type="paragraph" w:customStyle="1" w:styleId="HandbookBodyText16ptBold">
    <w:name w:val="Handbook Body Text +16pt Bold"/>
    <w:basedOn w:val="ListBullet"/>
    <w:rsid w:val="00AB64D7"/>
    <w:pPr>
      <w:numPr>
        <w:numId w:val="0"/>
      </w:numPr>
    </w:pPr>
    <w:rPr>
      <w:rFonts w:ascii="Arial" w:hAnsi="Arial"/>
      <w:b/>
      <w:snapToGrid w:val="0"/>
      <w:sz w:val="32"/>
    </w:rPr>
  </w:style>
  <w:style w:type="paragraph" w:customStyle="1" w:styleId="HandbookBodyTextItalic">
    <w:name w:val="Handbook Body Text + Italic"/>
    <w:basedOn w:val="Normal"/>
    <w:rsid w:val="00AB64D7"/>
    <w:rPr>
      <w:i/>
      <w:snapToGrid w:val="0"/>
      <w:lang w:eastAsia="en-US"/>
    </w:rPr>
  </w:style>
  <w:style w:type="character" w:customStyle="1" w:styleId="Heading1Char1">
    <w:name w:val="Heading 1 Char1"/>
    <w:basedOn w:val="DefaultParagraphFont"/>
    <w:link w:val="Heading1"/>
    <w:rsid w:val="00AB1733"/>
    <w:rPr>
      <w:rFonts w:ascii="Arial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Heading1Char">
    <w:name w:val="Heading 1 Char"/>
    <w:basedOn w:val="DefaultParagraphFont"/>
    <w:rsid w:val="00AB1733"/>
    <w:rPr>
      <w:rFonts w:ascii="Arial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CharChar3">
    <w:name w:val="Char Char3"/>
    <w:basedOn w:val="DefaultParagraphFont"/>
    <w:rsid w:val="00AB1733"/>
    <w:rPr>
      <w:rFonts w:ascii="Arial" w:hAnsi="Arial" w:cs="Arial"/>
      <w:b/>
      <w:bCs/>
      <w:kern w:val="32"/>
      <w:sz w:val="28"/>
      <w:szCs w:val="32"/>
      <w:lang w:val="en-GB" w:eastAsia="en-US" w:bidi="ar-SA"/>
    </w:rPr>
  </w:style>
  <w:style w:type="paragraph" w:styleId="DocumentMap">
    <w:name w:val="Document Map"/>
    <w:basedOn w:val="Normal"/>
    <w:semiHidden/>
    <w:rsid w:val="00EE51F7"/>
    <w:pPr>
      <w:shd w:val="clear" w:color="auto" w:fill="000080"/>
    </w:pPr>
    <w:rPr>
      <w:rFonts w:ascii="Tahoma" w:hAnsi="Tahoma" w:cs="Tahoma"/>
    </w:rPr>
  </w:style>
  <w:style w:type="paragraph" w:styleId="NormalWeb">
    <w:name w:val="Normal (Web)"/>
    <w:basedOn w:val="Normal"/>
    <w:rsid w:val="00EE51F7"/>
    <w:pPr>
      <w:spacing w:before="60" w:after="105"/>
    </w:pPr>
    <w:rPr>
      <w:rFonts w:ascii="Times New Roman" w:hAnsi="Times New Roman"/>
      <w:sz w:val="19"/>
      <w:szCs w:val="19"/>
      <w:lang w:val="en-US" w:eastAsia="en-US"/>
    </w:rPr>
  </w:style>
  <w:style w:type="paragraph" w:styleId="BalloonText">
    <w:name w:val="Balloon Text"/>
    <w:basedOn w:val="Normal"/>
    <w:link w:val="BalloonTextChar"/>
    <w:rsid w:val="001327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327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69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4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211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University of Brighton</Company>
  <LinksUpToDate>false</LinksUpToDate>
  <CharactersWithSpaces>1182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Tasmin Wheeler</dc:creator>
  <cp:keywords/>
  <dc:description/>
  <cp:lastModifiedBy>nshiel</cp:lastModifiedBy>
  <cp:revision>2</cp:revision>
  <dcterms:created xsi:type="dcterms:W3CDTF">2011-06-21T10:33:00Z</dcterms:created>
  <dcterms:modified xsi:type="dcterms:W3CDTF">2011-06-21T10:33:00Z</dcterms:modified>
</cp:coreProperties>
</file>