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B" w:rsidRPr="00EB38C1" w:rsidRDefault="0079006B" w:rsidP="00EB38C1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38C1">
        <w:rPr>
          <w:rFonts w:ascii="Arial" w:hAnsi="Arial" w:cs="Arial"/>
          <w:b/>
          <w:sz w:val="24"/>
          <w:szCs w:val="24"/>
        </w:rPr>
        <w:t>BSc Neuroscience and Mental Health Introductory Course 2012/2013</w:t>
      </w:r>
    </w:p>
    <w:p w:rsidR="0079006B" w:rsidRPr="00EB38C1" w:rsidRDefault="00EB38C1" w:rsidP="00EB38C1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B38C1">
        <w:rPr>
          <w:rFonts w:ascii="Arial" w:hAnsi="Arial" w:cs="Arial"/>
          <w:b/>
          <w:sz w:val="24"/>
          <w:szCs w:val="24"/>
        </w:rPr>
        <w:t>In-</w:t>
      </w:r>
      <w:r w:rsidR="0079006B" w:rsidRPr="00EB38C1">
        <w:rPr>
          <w:rFonts w:ascii="Arial" w:hAnsi="Arial" w:cs="Arial"/>
          <w:b/>
          <w:sz w:val="24"/>
          <w:szCs w:val="24"/>
        </w:rPr>
        <w:t>Course Assessment</w:t>
      </w:r>
    </w:p>
    <w:p w:rsidR="00301638" w:rsidRPr="00EB38C1" w:rsidRDefault="004D339B" w:rsidP="0079006B">
      <w:pPr>
        <w:numPr>
          <w:ilvl w:val="0"/>
          <w:numId w:val="1"/>
        </w:numPr>
        <w:rPr>
          <w:rFonts w:ascii="Arial" w:hAnsi="Arial" w:cs="Arial"/>
        </w:rPr>
      </w:pPr>
      <w:r w:rsidRPr="00EB38C1">
        <w:rPr>
          <w:rFonts w:ascii="Arial" w:hAnsi="Arial" w:cs="Arial"/>
          <w:lang w:val="en-US"/>
        </w:rPr>
        <w:t xml:space="preserve">Write a summary of a research publication for a lay audience (maximum 500 words). </w:t>
      </w:r>
    </w:p>
    <w:p w:rsidR="00301638" w:rsidRPr="00EB38C1" w:rsidRDefault="004D339B" w:rsidP="0079006B">
      <w:pPr>
        <w:numPr>
          <w:ilvl w:val="0"/>
          <w:numId w:val="1"/>
        </w:numPr>
        <w:rPr>
          <w:rFonts w:ascii="Arial" w:hAnsi="Arial" w:cs="Arial"/>
        </w:rPr>
      </w:pPr>
      <w:r w:rsidRPr="00EB38C1">
        <w:rPr>
          <w:rFonts w:ascii="Arial" w:hAnsi="Arial" w:cs="Arial"/>
          <w:lang w:val="en-US"/>
        </w:rPr>
        <w:t>This is an ESSENTIAL component of this module.</w:t>
      </w:r>
    </w:p>
    <w:p w:rsidR="00301638" w:rsidRPr="00EB38C1" w:rsidRDefault="004D339B" w:rsidP="0079006B">
      <w:pPr>
        <w:numPr>
          <w:ilvl w:val="0"/>
          <w:numId w:val="1"/>
        </w:numPr>
        <w:rPr>
          <w:rFonts w:ascii="Arial" w:hAnsi="Arial" w:cs="Arial"/>
        </w:rPr>
      </w:pPr>
      <w:r w:rsidRPr="00EB38C1">
        <w:rPr>
          <w:rFonts w:ascii="Arial" w:hAnsi="Arial" w:cs="Arial"/>
          <w:lang w:val="en-US"/>
        </w:rPr>
        <w:t>Research paper to be studied:</w:t>
      </w:r>
    </w:p>
    <w:p w:rsidR="0079006B" w:rsidRPr="00EB38C1" w:rsidRDefault="00EB38C1" w:rsidP="0079006B">
      <w:pPr>
        <w:rPr>
          <w:rFonts w:ascii="Arial" w:hAnsi="Arial" w:cs="Arial"/>
          <w:i/>
          <w:iCs/>
        </w:rPr>
      </w:pPr>
      <w:r>
        <w:rPr>
          <w:rFonts w:ascii="Arial" w:hAnsi="Arial" w:cs="Arial"/>
          <w:lang w:val="en-US"/>
        </w:rPr>
        <w:t>‘</w:t>
      </w:r>
      <w:r w:rsidR="0079006B" w:rsidRPr="00EB38C1">
        <w:rPr>
          <w:rFonts w:ascii="Arial" w:hAnsi="Arial" w:cs="Arial"/>
          <w:lang w:val="en-US"/>
        </w:rPr>
        <w:t>Persistent cannabis users show neuropsychological decline from childhood to mid-life</w:t>
      </w:r>
      <w:r>
        <w:rPr>
          <w:rFonts w:ascii="Arial" w:hAnsi="Arial" w:cs="Arial"/>
          <w:lang w:val="en-US"/>
        </w:rPr>
        <w:t>’</w:t>
      </w:r>
      <w:r w:rsidR="0079006B" w:rsidRPr="00EB38C1">
        <w:rPr>
          <w:rFonts w:ascii="Arial" w:hAnsi="Arial" w:cs="Arial"/>
          <w:lang w:val="en-US"/>
        </w:rPr>
        <w:t xml:space="preserve"> Meier et al 2012, PNAS: </w:t>
      </w:r>
      <w:r w:rsidR="0079006B" w:rsidRPr="00EB38C1">
        <w:rPr>
          <w:rFonts w:ascii="Arial" w:hAnsi="Arial" w:cs="Arial"/>
          <w:i/>
          <w:iCs/>
        </w:rPr>
        <w:t>published ahead of print August 27, 2012</w:t>
      </w:r>
    </w:p>
    <w:p w:rsidR="0079006B" w:rsidRPr="00EB38C1" w:rsidRDefault="0079006B" w:rsidP="0079006B">
      <w:pPr>
        <w:rPr>
          <w:rFonts w:ascii="Arial" w:hAnsi="Arial" w:cs="Arial"/>
          <w:b/>
          <w:i/>
          <w:iCs/>
        </w:rPr>
      </w:pPr>
      <w:r w:rsidRPr="00EB38C1">
        <w:rPr>
          <w:rFonts w:ascii="Arial" w:hAnsi="Arial" w:cs="Arial"/>
          <w:b/>
          <w:i/>
          <w:iCs/>
        </w:rPr>
        <w:t>Timelines</w:t>
      </w:r>
    </w:p>
    <w:p w:rsidR="00301638" w:rsidRPr="00EB38C1" w:rsidRDefault="004D339B" w:rsidP="0079006B">
      <w:pPr>
        <w:numPr>
          <w:ilvl w:val="0"/>
          <w:numId w:val="2"/>
        </w:numPr>
        <w:rPr>
          <w:rFonts w:ascii="Arial" w:hAnsi="Arial" w:cs="Arial"/>
        </w:rPr>
      </w:pPr>
      <w:r w:rsidRPr="00EB38C1">
        <w:rPr>
          <w:rFonts w:ascii="Arial" w:hAnsi="Arial" w:cs="Arial"/>
        </w:rPr>
        <w:t>25 September  “</w:t>
      </w:r>
      <w:r w:rsidRPr="00EB38C1">
        <w:rPr>
          <w:rFonts w:ascii="Arial" w:hAnsi="Arial" w:cs="Arial"/>
          <w:b/>
          <w:bCs/>
          <w:lang w:val="en-US"/>
        </w:rPr>
        <w:t>How to write about medical research for a lay audience” (Dr Saffell)</w:t>
      </w:r>
      <w:r w:rsidRPr="00EB38C1">
        <w:rPr>
          <w:rFonts w:ascii="Arial" w:hAnsi="Arial" w:cs="Arial"/>
        </w:rPr>
        <w:t xml:space="preserve"> </w:t>
      </w:r>
    </w:p>
    <w:p w:rsidR="00301638" w:rsidRPr="00EB38C1" w:rsidRDefault="004D339B" w:rsidP="0079006B">
      <w:pPr>
        <w:numPr>
          <w:ilvl w:val="0"/>
          <w:numId w:val="2"/>
        </w:numPr>
        <w:rPr>
          <w:rFonts w:ascii="Arial" w:hAnsi="Arial" w:cs="Arial"/>
        </w:rPr>
      </w:pPr>
      <w:r w:rsidRPr="00EB38C1">
        <w:rPr>
          <w:rFonts w:ascii="Arial" w:hAnsi="Arial" w:cs="Arial"/>
        </w:rPr>
        <w:t xml:space="preserve">Free sessions available for article preparation </w:t>
      </w:r>
    </w:p>
    <w:p w:rsidR="00301638" w:rsidRPr="00EB38C1" w:rsidRDefault="0079006B" w:rsidP="0079006B">
      <w:pPr>
        <w:numPr>
          <w:ilvl w:val="0"/>
          <w:numId w:val="2"/>
        </w:numPr>
        <w:rPr>
          <w:rFonts w:ascii="Arial" w:hAnsi="Arial" w:cs="Arial"/>
        </w:rPr>
      </w:pPr>
      <w:r w:rsidRPr="00EB38C1">
        <w:rPr>
          <w:rFonts w:ascii="Arial" w:hAnsi="Arial" w:cs="Arial"/>
        </w:rPr>
        <w:t xml:space="preserve">DEADLINE for </w:t>
      </w:r>
      <w:r w:rsidR="00EB38C1" w:rsidRPr="00EB38C1">
        <w:rPr>
          <w:rFonts w:ascii="Arial" w:hAnsi="Arial" w:cs="Arial"/>
        </w:rPr>
        <w:t>Submission of ‘</w:t>
      </w:r>
      <w:r w:rsidR="004D339B" w:rsidRPr="00EB38C1">
        <w:rPr>
          <w:rFonts w:ascii="Arial" w:hAnsi="Arial" w:cs="Arial"/>
        </w:rPr>
        <w:t>Journalistic piece</w:t>
      </w:r>
      <w:r w:rsidR="00EB38C1" w:rsidRPr="00EB38C1">
        <w:rPr>
          <w:rFonts w:ascii="Arial" w:hAnsi="Arial" w:cs="Arial"/>
        </w:rPr>
        <w:t>’</w:t>
      </w:r>
      <w:r w:rsidR="004D339B" w:rsidRPr="00EB38C1">
        <w:rPr>
          <w:rFonts w:ascii="Arial" w:hAnsi="Arial" w:cs="Arial"/>
        </w:rPr>
        <w:t xml:space="preserve"> by email directly to allocated Tutor by 10</w:t>
      </w:r>
      <w:r w:rsidRPr="00EB38C1">
        <w:rPr>
          <w:rFonts w:ascii="Arial" w:hAnsi="Arial" w:cs="Arial"/>
        </w:rPr>
        <w:t xml:space="preserve"> </w:t>
      </w:r>
      <w:r w:rsidR="004D339B" w:rsidRPr="00EB38C1">
        <w:rPr>
          <w:rFonts w:ascii="Arial" w:hAnsi="Arial" w:cs="Arial"/>
        </w:rPr>
        <w:t>am</w:t>
      </w:r>
      <w:r w:rsidR="00EB38C1" w:rsidRPr="00EB38C1">
        <w:rPr>
          <w:rFonts w:ascii="Arial" w:hAnsi="Arial" w:cs="Arial"/>
        </w:rPr>
        <w:t>,</w:t>
      </w:r>
      <w:r w:rsidR="004D339B" w:rsidRPr="00EB38C1">
        <w:rPr>
          <w:rFonts w:ascii="Arial" w:hAnsi="Arial" w:cs="Arial"/>
        </w:rPr>
        <w:t xml:space="preserve"> 3</w:t>
      </w:r>
      <w:r w:rsidR="00EB38C1" w:rsidRPr="00EB38C1">
        <w:rPr>
          <w:rFonts w:ascii="Arial" w:hAnsi="Arial" w:cs="Arial"/>
        </w:rPr>
        <w:t xml:space="preserve"> October Feedback session from 4 </w:t>
      </w:r>
      <w:r w:rsidR="004D339B" w:rsidRPr="00EB38C1">
        <w:rPr>
          <w:rFonts w:ascii="Arial" w:hAnsi="Arial" w:cs="Arial"/>
        </w:rPr>
        <w:t>October onwards at the times specified in the timetable. YOU MUST BRING A COPY OF YOUR ARTICLE WITH YOU.</w:t>
      </w:r>
    </w:p>
    <w:p w:rsidR="00301638" w:rsidRPr="00EB38C1" w:rsidRDefault="004D339B" w:rsidP="0079006B">
      <w:pPr>
        <w:numPr>
          <w:ilvl w:val="0"/>
          <w:numId w:val="2"/>
        </w:numPr>
        <w:rPr>
          <w:rFonts w:ascii="Arial" w:hAnsi="Arial" w:cs="Arial"/>
        </w:rPr>
      </w:pPr>
      <w:r w:rsidRPr="00EB38C1">
        <w:rPr>
          <w:rFonts w:ascii="Arial" w:hAnsi="Arial" w:cs="Arial"/>
        </w:rPr>
        <w:t>This session involves peer review followed by group evaluation of the paper and discussion about writing an interesting article for a lay audience.</w:t>
      </w:r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>Details of tutors are as follows:</w:t>
      </w:r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 xml:space="preserve">Group I: Dr Tim Weaver </w:t>
      </w:r>
      <w:hyperlink r:id="rId6" w:history="1">
        <w:r w:rsidRPr="00EB38C1">
          <w:rPr>
            <w:rStyle w:val="Hyperlink"/>
            <w:rFonts w:ascii="Arial" w:hAnsi="Arial" w:cs="Arial"/>
            <w:u w:val="none"/>
          </w:rPr>
          <w:t>t.weaver@imperial.ac.uk</w:t>
        </w:r>
      </w:hyperlink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 xml:space="preserve">Group 2: Professor J de Belleroche </w:t>
      </w:r>
      <w:hyperlink r:id="rId7" w:history="1">
        <w:r w:rsidRPr="00EB38C1">
          <w:rPr>
            <w:rStyle w:val="Hyperlink"/>
            <w:rFonts w:ascii="Arial" w:hAnsi="Arial" w:cs="Arial"/>
            <w:u w:val="none"/>
          </w:rPr>
          <w:t>j.belleroche@imperial.ac.uk</w:t>
        </w:r>
      </w:hyperlink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 xml:space="preserve">Group 3: Dr Felicity Gavins </w:t>
      </w:r>
      <w:hyperlink r:id="rId8" w:history="1">
        <w:r w:rsidRPr="00EB38C1">
          <w:rPr>
            <w:rStyle w:val="Hyperlink"/>
            <w:rFonts w:ascii="Arial" w:hAnsi="Arial" w:cs="Arial"/>
            <w:u w:val="none"/>
          </w:rPr>
          <w:t>f.gavins@imperial.ac.uk</w:t>
        </w:r>
      </w:hyperlink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 xml:space="preserve">Group 4: Professor David Dexter </w:t>
      </w:r>
      <w:hyperlink r:id="rId9" w:history="1">
        <w:r w:rsidRPr="00EB38C1">
          <w:rPr>
            <w:rStyle w:val="Hyperlink"/>
            <w:rFonts w:ascii="Arial" w:hAnsi="Arial" w:cs="Arial"/>
            <w:u w:val="none"/>
          </w:rPr>
          <w:t>d.dexter@imperial.ac.uk</w:t>
        </w:r>
      </w:hyperlink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 xml:space="preserve">Group 5: Dr Laurence Reed </w:t>
      </w:r>
      <w:hyperlink r:id="rId10" w:history="1">
        <w:r w:rsidRPr="00EB38C1">
          <w:rPr>
            <w:rStyle w:val="Hyperlink"/>
            <w:rFonts w:ascii="Arial" w:hAnsi="Arial" w:cs="Arial"/>
            <w:u w:val="none"/>
          </w:rPr>
          <w:t>l.reed@imperial.ac.uk</w:t>
        </w:r>
      </w:hyperlink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>Student Allocation by surname</w:t>
      </w:r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>Group 1: A-C</w:t>
      </w:r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>Group 2: D-G</w:t>
      </w:r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>Group 3: H-K</w:t>
      </w:r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>Group 4: L-P</w:t>
      </w:r>
    </w:p>
    <w:p w:rsidR="004D339B" w:rsidRPr="00EB38C1" w:rsidRDefault="004D339B" w:rsidP="004D339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B38C1">
        <w:rPr>
          <w:rFonts w:ascii="Arial" w:hAnsi="Arial" w:cs="Arial"/>
          <w:color w:val="000000"/>
        </w:rPr>
        <w:t>Group 5: R-Z</w:t>
      </w:r>
    </w:p>
    <w:p w:rsidR="00EB38C1" w:rsidRPr="00EB38C1" w:rsidRDefault="00EB38C1" w:rsidP="00EB38C1">
      <w:pPr>
        <w:rPr>
          <w:rFonts w:ascii="Arial" w:hAnsi="Arial" w:cs="Arial"/>
          <w:color w:val="000000"/>
        </w:rPr>
      </w:pPr>
    </w:p>
    <w:sectPr w:rsidR="00EB38C1" w:rsidRPr="00EB38C1" w:rsidSect="00EB38C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823"/>
    <w:multiLevelType w:val="hybridMultilevel"/>
    <w:tmpl w:val="03D2E8CE"/>
    <w:lvl w:ilvl="0" w:tplc="D708F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6C8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922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6C2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BAE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436A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E64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90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828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5B0D3985"/>
    <w:multiLevelType w:val="hybridMultilevel"/>
    <w:tmpl w:val="B8FE80C8"/>
    <w:lvl w:ilvl="0" w:tplc="D8BC4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C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2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2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0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28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0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1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6B"/>
    <w:rsid w:val="00037300"/>
    <w:rsid w:val="00301638"/>
    <w:rsid w:val="004D339B"/>
    <w:rsid w:val="004E7C70"/>
    <w:rsid w:val="00607690"/>
    <w:rsid w:val="0079006B"/>
    <w:rsid w:val="00AE3182"/>
    <w:rsid w:val="00EB38C1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07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9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9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gavins@imperial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belleroche@imperia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weaver@imperial.ac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.reed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dexter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jsdb</dc:creator>
  <cp:lastModifiedBy>Shiel, Nuala</cp:lastModifiedBy>
  <cp:revision>2</cp:revision>
  <dcterms:created xsi:type="dcterms:W3CDTF">2012-09-18T16:15:00Z</dcterms:created>
  <dcterms:modified xsi:type="dcterms:W3CDTF">2012-09-18T16:15:00Z</dcterms:modified>
</cp:coreProperties>
</file>