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AA" w:rsidRPr="00EC7DF8" w:rsidRDefault="00D852B6">
      <w:pPr>
        <w:pStyle w:val="Heading1"/>
        <w:rPr>
          <w:rFonts w:ascii="Verdana" w:hAnsi="Verdana" w:cs="Arial"/>
          <w:sz w:val="24"/>
          <w:szCs w:val="24"/>
        </w:rPr>
      </w:pPr>
      <w:bookmarkStart w:id="0" w:name="_GoBack"/>
      <w:bookmarkEnd w:id="0"/>
      <w:r w:rsidRPr="00EC7DF8">
        <w:rPr>
          <w:rFonts w:ascii="Verdana" w:hAnsi="Verdana" w:cs="Arial"/>
          <w:b w:val="0"/>
          <w:sz w:val="24"/>
          <w:szCs w:val="24"/>
        </w:rPr>
        <w:t xml:space="preserve">BSc </w:t>
      </w:r>
      <w:r w:rsidR="00913794" w:rsidRPr="00EC7DF8">
        <w:rPr>
          <w:rFonts w:ascii="Verdana" w:hAnsi="Verdana" w:cs="Arial"/>
          <w:b w:val="0"/>
          <w:sz w:val="24"/>
          <w:szCs w:val="24"/>
        </w:rPr>
        <w:t xml:space="preserve">Haematology - </w:t>
      </w:r>
      <w:r w:rsidRPr="00EC7DF8">
        <w:rPr>
          <w:rFonts w:ascii="Verdana" w:hAnsi="Verdana" w:cs="Arial"/>
          <w:b w:val="0"/>
          <w:sz w:val="24"/>
          <w:szCs w:val="24"/>
        </w:rPr>
        <w:t xml:space="preserve">Module </w:t>
      </w:r>
      <w:r w:rsidR="00EF784E" w:rsidRPr="00EC7DF8">
        <w:rPr>
          <w:rFonts w:ascii="Verdana" w:hAnsi="Verdana" w:cs="Arial"/>
          <w:b w:val="0"/>
          <w:sz w:val="24"/>
          <w:szCs w:val="24"/>
        </w:rPr>
        <w:t>1</w:t>
      </w:r>
      <w:r w:rsidRPr="00EC7DF8">
        <w:rPr>
          <w:rFonts w:ascii="Verdana" w:hAnsi="Verdana" w:cs="Arial"/>
          <w:b w:val="0"/>
          <w:sz w:val="24"/>
          <w:szCs w:val="24"/>
        </w:rPr>
        <w:t xml:space="preserve">: </w:t>
      </w:r>
      <w:r w:rsidR="00675ED8" w:rsidRPr="00EC7DF8">
        <w:rPr>
          <w:rFonts w:ascii="Verdana" w:hAnsi="Verdana" w:cs="Arial"/>
          <w:sz w:val="24"/>
          <w:szCs w:val="24"/>
        </w:rPr>
        <w:t>H</w:t>
      </w:r>
      <w:r w:rsidRPr="00EC7DF8">
        <w:rPr>
          <w:rFonts w:ascii="Verdana" w:hAnsi="Verdana" w:cs="Arial"/>
          <w:sz w:val="24"/>
          <w:szCs w:val="24"/>
        </w:rPr>
        <w:t xml:space="preserve">aemostasis and </w:t>
      </w:r>
      <w:r w:rsidR="00EB62C8" w:rsidRPr="00EC7DF8">
        <w:rPr>
          <w:rFonts w:ascii="Verdana" w:hAnsi="Verdana" w:cs="Arial"/>
          <w:sz w:val="24"/>
          <w:szCs w:val="24"/>
        </w:rPr>
        <w:t>Thrombosis</w:t>
      </w:r>
    </w:p>
    <w:p w:rsidR="00D852B6" w:rsidRPr="00EC7DF8" w:rsidRDefault="00584C20">
      <w:pPr>
        <w:pStyle w:val="Heading1"/>
        <w:rPr>
          <w:rFonts w:ascii="Verdana" w:hAnsi="Verdana" w:cs="Arial"/>
          <w:b w:val="0"/>
          <w:sz w:val="24"/>
          <w:szCs w:val="24"/>
        </w:rPr>
      </w:pPr>
      <w:r w:rsidRPr="00EC7DF8">
        <w:rPr>
          <w:rFonts w:ascii="Verdana" w:hAnsi="Verdana" w:cs="Arial"/>
          <w:b w:val="0"/>
          <w:sz w:val="24"/>
          <w:szCs w:val="24"/>
        </w:rPr>
        <w:t>8</w:t>
      </w:r>
      <w:r w:rsidR="00A9163A" w:rsidRPr="00EC7DF8">
        <w:rPr>
          <w:rFonts w:ascii="Verdana" w:hAnsi="Verdana" w:cs="Arial"/>
          <w:b w:val="0"/>
          <w:sz w:val="24"/>
          <w:szCs w:val="24"/>
        </w:rPr>
        <w:t xml:space="preserve"> </w:t>
      </w:r>
      <w:r w:rsidR="00760277" w:rsidRPr="00EC7DF8">
        <w:rPr>
          <w:rFonts w:ascii="Verdana" w:hAnsi="Verdana" w:cs="Arial"/>
          <w:b w:val="0"/>
          <w:sz w:val="24"/>
          <w:szCs w:val="24"/>
        </w:rPr>
        <w:t>October</w:t>
      </w:r>
      <w:r w:rsidR="00A9163A" w:rsidRPr="00EC7DF8">
        <w:rPr>
          <w:rFonts w:ascii="Verdana" w:hAnsi="Verdana" w:cs="Arial"/>
          <w:b w:val="0"/>
          <w:sz w:val="24"/>
          <w:szCs w:val="24"/>
        </w:rPr>
        <w:t xml:space="preserve"> -</w:t>
      </w:r>
      <w:r w:rsidR="00207878" w:rsidRPr="00EC7DF8">
        <w:rPr>
          <w:rFonts w:ascii="Verdana" w:hAnsi="Verdana" w:cs="Arial"/>
          <w:b w:val="0"/>
          <w:sz w:val="24"/>
          <w:szCs w:val="24"/>
        </w:rPr>
        <w:t xml:space="preserve"> </w:t>
      </w:r>
      <w:r w:rsidRPr="00EC7DF8">
        <w:rPr>
          <w:rFonts w:ascii="Verdana" w:hAnsi="Verdana" w:cs="Arial"/>
          <w:b w:val="0"/>
          <w:sz w:val="24"/>
          <w:szCs w:val="24"/>
        </w:rPr>
        <w:t>9</w:t>
      </w:r>
      <w:r w:rsidR="00A9163A" w:rsidRPr="00EC7DF8">
        <w:rPr>
          <w:rFonts w:ascii="Verdana" w:hAnsi="Verdana" w:cs="Arial"/>
          <w:b w:val="0"/>
          <w:sz w:val="24"/>
          <w:szCs w:val="24"/>
        </w:rPr>
        <w:t xml:space="preserve"> </w:t>
      </w:r>
      <w:r w:rsidR="00760277" w:rsidRPr="00EC7DF8">
        <w:rPr>
          <w:rFonts w:ascii="Verdana" w:hAnsi="Verdana" w:cs="Arial"/>
          <w:b w:val="0"/>
          <w:sz w:val="24"/>
          <w:szCs w:val="24"/>
        </w:rPr>
        <w:t>November 201</w:t>
      </w:r>
      <w:r w:rsidR="003C0372" w:rsidRPr="00EC7DF8">
        <w:rPr>
          <w:rFonts w:ascii="Verdana" w:hAnsi="Verdana" w:cs="Arial"/>
          <w:b w:val="0"/>
          <w:sz w:val="24"/>
          <w:szCs w:val="24"/>
        </w:rPr>
        <w:t>2</w:t>
      </w:r>
    </w:p>
    <w:p w:rsidR="00D852B6" w:rsidRPr="00EC7DF8" w:rsidRDefault="00D852B6">
      <w:pPr>
        <w:rPr>
          <w:rFonts w:ascii="Verdana" w:hAnsi="Verdana" w:cs="Arial"/>
          <w:sz w:val="20"/>
        </w:rPr>
      </w:pPr>
    </w:p>
    <w:p w:rsidR="00D852B6" w:rsidRPr="00EC7DF8" w:rsidRDefault="00D852B6">
      <w:pPr>
        <w:rPr>
          <w:rFonts w:ascii="Verdana" w:hAnsi="Verdana" w:cs="Arial"/>
          <w:sz w:val="20"/>
        </w:rPr>
      </w:pPr>
      <w:r w:rsidRPr="00EC7DF8">
        <w:rPr>
          <w:rFonts w:ascii="Verdana" w:hAnsi="Verdana" w:cs="Arial"/>
          <w:sz w:val="20"/>
        </w:rPr>
        <w:t xml:space="preserve">Course convenors: </w:t>
      </w:r>
      <w:r w:rsidR="00BE1B67" w:rsidRPr="00EC7DF8">
        <w:rPr>
          <w:rFonts w:ascii="Verdana" w:hAnsi="Verdana" w:cs="Arial"/>
          <w:sz w:val="20"/>
        </w:rPr>
        <w:t xml:space="preserve"> </w:t>
      </w:r>
      <w:r w:rsidR="003A362F" w:rsidRPr="00EC7DF8">
        <w:rPr>
          <w:rFonts w:ascii="Verdana" w:hAnsi="Verdana" w:cs="Arial"/>
          <w:sz w:val="20"/>
        </w:rPr>
        <w:t>Prof</w:t>
      </w:r>
      <w:r w:rsidRPr="00EC7DF8">
        <w:rPr>
          <w:rFonts w:ascii="Verdana" w:hAnsi="Verdana" w:cs="Arial"/>
          <w:sz w:val="20"/>
        </w:rPr>
        <w:t xml:space="preserve"> M Laffan (</w:t>
      </w:r>
      <w:hyperlink r:id="rId8" w:history="1">
        <w:r w:rsidRPr="00EC7DF8">
          <w:rPr>
            <w:rStyle w:val="Hyperlink"/>
            <w:rFonts w:ascii="Verdana" w:hAnsi="Verdana" w:cs="Arial"/>
            <w:sz w:val="20"/>
            <w:u w:val="none"/>
          </w:rPr>
          <w:t>m.laffan@ic.ac.uk</w:t>
        </w:r>
      </w:hyperlink>
      <w:r w:rsidRPr="00EC7DF8">
        <w:rPr>
          <w:rFonts w:ascii="Verdana" w:hAnsi="Verdana" w:cs="Arial"/>
          <w:sz w:val="20"/>
        </w:rPr>
        <w:t>)</w:t>
      </w:r>
      <w:r w:rsidR="003B3413" w:rsidRPr="00EC7DF8">
        <w:rPr>
          <w:rFonts w:ascii="Verdana" w:hAnsi="Verdana" w:cs="Arial"/>
          <w:sz w:val="20"/>
        </w:rPr>
        <w:t>, Prof D Lane (</w:t>
      </w:r>
      <w:hyperlink r:id="rId9" w:history="1">
        <w:r w:rsidR="00EB62C8" w:rsidRPr="00EC7DF8">
          <w:rPr>
            <w:rStyle w:val="Hyperlink"/>
            <w:rFonts w:ascii="Verdana" w:hAnsi="Verdana" w:cs="Arial"/>
            <w:sz w:val="20"/>
            <w:u w:val="none"/>
          </w:rPr>
          <w:t>d.lane@imperial.ac.uk</w:t>
        </w:r>
      </w:hyperlink>
      <w:r w:rsidR="00F47643" w:rsidRPr="00EC7DF8">
        <w:rPr>
          <w:rFonts w:ascii="Verdana" w:hAnsi="Verdana" w:cs="Arial"/>
          <w:sz w:val="20"/>
        </w:rPr>
        <w:t xml:space="preserve">) </w:t>
      </w:r>
      <w:r w:rsidRPr="00EC7DF8">
        <w:rPr>
          <w:rFonts w:ascii="Verdana" w:hAnsi="Verdana" w:cs="Arial"/>
          <w:sz w:val="20"/>
        </w:rPr>
        <w:t>and Dr A Shlebak (</w:t>
      </w:r>
      <w:hyperlink r:id="rId10" w:history="1">
        <w:r w:rsidR="00B96E51" w:rsidRPr="00EC7DF8">
          <w:rPr>
            <w:rStyle w:val="Hyperlink"/>
            <w:rFonts w:ascii="Verdana" w:hAnsi="Verdana" w:cs="Arial"/>
            <w:sz w:val="20"/>
            <w:u w:val="none"/>
          </w:rPr>
          <w:t>a.shlebak@imperial.ac.uk</w:t>
        </w:r>
      </w:hyperlink>
      <w:r w:rsidRPr="00EC7DF8">
        <w:rPr>
          <w:rFonts w:ascii="Verdana" w:hAnsi="Verdana" w:cs="Arial"/>
          <w:sz w:val="20"/>
        </w:rPr>
        <w:t xml:space="preserve">) </w:t>
      </w:r>
    </w:p>
    <w:p w:rsidR="00D852B6" w:rsidRPr="00EC7DF8" w:rsidRDefault="00D852B6">
      <w:pPr>
        <w:rPr>
          <w:rFonts w:ascii="Verdana" w:hAnsi="Verdana" w:cs="Arial"/>
        </w:rPr>
      </w:pPr>
    </w:p>
    <w:p w:rsidR="00D852B6" w:rsidRPr="00EC7DF8" w:rsidRDefault="00D852B6" w:rsidP="00E83E0A">
      <w:pPr>
        <w:rPr>
          <w:rFonts w:ascii="Verdana" w:hAnsi="Verdana" w:cs="Arial"/>
          <w:sz w:val="20"/>
          <w:szCs w:val="20"/>
        </w:rPr>
      </w:pPr>
      <w:r w:rsidRPr="00EC7DF8">
        <w:rPr>
          <w:rFonts w:ascii="Verdana" w:hAnsi="Verdana" w:cs="Arial"/>
          <w:b/>
          <w:bCs/>
          <w:sz w:val="20"/>
        </w:rPr>
        <w:t xml:space="preserve">Note: all </w:t>
      </w:r>
      <w:r w:rsidR="00060E72" w:rsidRPr="00EC7DF8">
        <w:rPr>
          <w:rFonts w:ascii="Verdana" w:hAnsi="Verdana" w:cs="Arial"/>
          <w:b/>
          <w:bCs/>
          <w:sz w:val="20"/>
        </w:rPr>
        <w:t xml:space="preserve">staff </w:t>
      </w:r>
      <w:r w:rsidRPr="00EC7DF8">
        <w:rPr>
          <w:rFonts w:ascii="Verdana" w:hAnsi="Verdana" w:cs="Arial"/>
          <w:b/>
          <w:bCs/>
          <w:sz w:val="20"/>
        </w:rPr>
        <w:t>IC except:</w:t>
      </w:r>
      <w:r w:rsidRPr="00EC7DF8">
        <w:rPr>
          <w:rFonts w:ascii="Verdana" w:hAnsi="Verdana" w:cs="Arial"/>
          <w:sz w:val="20"/>
        </w:rPr>
        <w:t xml:space="preserve">  Richard Manning (HHT</w:t>
      </w:r>
      <w:r w:rsidR="00B96E51" w:rsidRPr="00EC7DF8">
        <w:rPr>
          <w:rFonts w:ascii="Verdana" w:hAnsi="Verdana" w:cs="Arial"/>
          <w:sz w:val="20"/>
          <w:szCs w:val="20"/>
        </w:rPr>
        <w:t>); Dr R</w:t>
      </w:r>
      <w:r w:rsidRPr="00EC7DF8">
        <w:rPr>
          <w:rFonts w:ascii="Verdana" w:hAnsi="Verdana" w:cs="Arial"/>
          <w:sz w:val="20"/>
          <w:szCs w:val="20"/>
        </w:rPr>
        <w:t xml:space="preserve"> Liesner,</w:t>
      </w:r>
      <w:r w:rsidR="007268EE" w:rsidRPr="00EC7DF8">
        <w:rPr>
          <w:rFonts w:ascii="Verdana" w:hAnsi="Verdana" w:cs="Arial"/>
          <w:sz w:val="20"/>
          <w:szCs w:val="20"/>
        </w:rPr>
        <w:t xml:space="preserve"> M Mathias</w:t>
      </w:r>
      <w:r w:rsidRPr="00EC7DF8">
        <w:rPr>
          <w:rFonts w:ascii="Verdana" w:hAnsi="Verdana" w:cs="Arial"/>
          <w:sz w:val="20"/>
          <w:szCs w:val="20"/>
        </w:rPr>
        <w:t xml:space="preserve"> (Great Ormond Street Hospital)</w:t>
      </w:r>
      <w:r w:rsidR="003A362F" w:rsidRPr="00EC7DF8">
        <w:rPr>
          <w:rFonts w:ascii="Verdana" w:hAnsi="Verdana" w:cs="Arial"/>
          <w:sz w:val="20"/>
          <w:szCs w:val="20"/>
        </w:rPr>
        <w:t xml:space="preserve">, </w:t>
      </w:r>
      <w:r w:rsidR="007268EE" w:rsidRPr="00EC7DF8">
        <w:rPr>
          <w:rFonts w:ascii="Verdana" w:hAnsi="Verdana" w:cs="Arial"/>
          <w:sz w:val="20"/>
          <w:szCs w:val="20"/>
        </w:rPr>
        <w:t xml:space="preserve">A. </w:t>
      </w:r>
      <w:proofErr w:type="spellStart"/>
      <w:r w:rsidR="007268EE" w:rsidRPr="00EC7DF8">
        <w:rPr>
          <w:rFonts w:ascii="Verdana" w:hAnsi="Verdana" w:cs="Arial"/>
          <w:sz w:val="20"/>
          <w:szCs w:val="20"/>
        </w:rPr>
        <w:t>Nathwani</w:t>
      </w:r>
      <w:proofErr w:type="spellEnd"/>
      <w:r w:rsidR="007268EE" w:rsidRPr="00EC7DF8">
        <w:rPr>
          <w:rFonts w:ascii="Verdana" w:hAnsi="Verdana" w:cs="Arial"/>
          <w:sz w:val="20"/>
          <w:szCs w:val="20"/>
        </w:rPr>
        <w:t xml:space="preserve"> </w:t>
      </w:r>
      <w:r w:rsidR="00B7069A" w:rsidRPr="00EC7DF8">
        <w:rPr>
          <w:rFonts w:ascii="Verdana" w:hAnsi="Verdana" w:cs="Arial"/>
          <w:sz w:val="20"/>
          <w:szCs w:val="20"/>
        </w:rPr>
        <w:t>(UCL); Dr K Gomez (UCL)</w:t>
      </w:r>
    </w:p>
    <w:p w:rsidR="00D852B6" w:rsidRPr="00EC7DF8" w:rsidRDefault="00D852B6">
      <w:pPr>
        <w:rPr>
          <w:rFonts w:ascii="Verdana" w:hAnsi="Verdana" w:cs="Arial"/>
        </w:rPr>
      </w:pPr>
    </w:p>
    <w:p w:rsidR="00D852B6" w:rsidRPr="00EC7DF8" w:rsidRDefault="00D852B6">
      <w:pPr>
        <w:rPr>
          <w:rFonts w:ascii="Verdana" w:hAnsi="Verdana" w:cs="Arial"/>
          <w:bCs/>
        </w:rPr>
      </w:pPr>
      <w:r w:rsidRPr="00EC7DF8">
        <w:rPr>
          <w:rFonts w:ascii="Verdana" w:hAnsi="Verdana" w:cs="Arial"/>
          <w:b/>
          <w:bCs/>
        </w:rPr>
        <w:t xml:space="preserve">Week 1: </w:t>
      </w:r>
      <w:r w:rsidR="00842BFD" w:rsidRPr="00EC7DF8">
        <w:rPr>
          <w:rFonts w:ascii="Verdana" w:hAnsi="Verdana" w:cs="Arial"/>
          <w:b/>
          <w:bCs/>
        </w:rPr>
        <w:t xml:space="preserve"> </w:t>
      </w:r>
      <w:r w:rsidR="00AA445E" w:rsidRPr="00EC7DF8">
        <w:rPr>
          <w:rFonts w:ascii="Verdana" w:hAnsi="Verdana" w:cs="Arial"/>
          <w:bCs/>
        </w:rPr>
        <w:t xml:space="preserve">  Sessions in rooms as indicated</w:t>
      </w:r>
    </w:p>
    <w:p w:rsidR="003B3413" w:rsidRPr="00EC7DF8" w:rsidRDefault="00A9163A">
      <w:pPr>
        <w:rPr>
          <w:rFonts w:ascii="Arial" w:hAnsi="Arial" w:cs="Arial"/>
          <w:bCs/>
        </w:rPr>
      </w:pPr>
      <w:r w:rsidRPr="00EC7DF8">
        <w:rPr>
          <w:rFonts w:ascii="Arial" w:hAnsi="Arial" w:cs="Arial"/>
          <w:bCs/>
        </w:rPr>
        <w:tab/>
      </w:r>
      <w:r w:rsidRPr="00EC7DF8">
        <w:rPr>
          <w:rFonts w:ascii="Arial" w:hAnsi="Arial" w:cs="Arial"/>
          <w:bCs/>
        </w:rPr>
        <w:tab/>
      </w:r>
      <w:r w:rsidRPr="00EC7DF8">
        <w:rPr>
          <w:rFonts w:ascii="Arial" w:hAnsi="Arial" w:cs="Arial"/>
          <w:bCs/>
        </w:rPr>
        <w:tab/>
      </w:r>
      <w:r w:rsidRPr="00EC7DF8">
        <w:rPr>
          <w:rFonts w:ascii="Arial" w:hAnsi="Arial" w:cs="Arial"/>
          <w:bCs/>
        </w:rPr>
        <w:tab/>
      </w:r>
      <w:r w:rsidRPr="00EC7DF8">
        <w:rPr>
          <w:rFonts w:ascii="Arial" w:hAnsi="Arial" w:cs="Arial"/>
          <w:bCs/>
        </w:rPr>
        <w:tab/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2552"/>
        <w:gridCol w:w="1134"/>
        <w:gridCol w:w="2268"/>
        <w:gridCol w:w="1134"/>
        <w:gridCol w:w="2268"/>
      </w:tblGrid>
      <w:tr w:rsidR="00913794" w:rsidRPr="00EC7DF8" w:rsidTr="00BE1B67">
        <w:trPr>
          <w:jc w:val="center"/>
        </w:trPr>
        <w:tc>
          <w:tcPr>
            <w:tcW w:w="1069" w:type="dxa"/>
          </w:tcPr>
          <w:p w:rsidR="003B3413" w:rsidRPr="00EC7DF8" w:rsidRDefault="003B3413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B3413" w:rsidRPr="00EC7DF8" w:rsidRDefault="003B3413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3413" w:rsidRPr="00EC7DF8" w:rsidRDefault="003B3413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Mon 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>8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 xml:space="preserve"> O</w:t>
            </w:r>
            <w:r w:rsidR="00FE0C64" w:rsidRPr="00EC7DF8">
              <w:rPr>
                <w:rFonts w:ascii="Verdana" w:hAnsi="Verdana" w:cs="Arial"/>
                <w:sz w:val="22"/>
                <w:szCs w:val="22"/>
              </w:rPr>
              <w:t>c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>t</w:t>
            </w:r>
          </w:p>
          <w:p w:rsidR="00D622F5" w:rsidRPr="00EC7DF8" w:rsidRDefault="00D622F5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Hammersmith</w:t>
            </w:r>
          </w:p>
        </w:tc>
        <w:tc>
          <w:tcPr>
            <w:tcW w:w="1134" w:type="dxa"/>
          </w:tcPr>
          <w:p w:rsidR="003B3413" w:rsidRPr="00EC7DF8" w:rsidRDefault="003B3413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Tues 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>9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 xml:space="preserve"> Oct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B3413" w:rsidRPr="00EC7DF8" w:rsidRDefault="00BE1B67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Wed 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>1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>0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 xml:space="preserve"> Oct</w:t>
            </w:r>
          </w:p>
          <w:p w:rsidR="00D622F5" w:rsidRPr="00EC7DF8" w:rsidRDefault="00D622F5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Hammersmith</w:t>
            </w:r>
          </w:p>
        </w:tc>
        <w:tc>
          <w:tcPr>
            <w:tcW w:w="1134" w:type="dxa"/>
          </w:tcPr>
          <w:p w:rsidR="003B3413" w:rsidRPr="00EC7DF8" w:rsidRDefault="003B3413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Thurs 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>1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>1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 xml:space="preserve"> Oct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B3413" w:rsidRPr="00EC7DF8" w:rsidRDefault="003B3413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Fri 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>1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>2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 xml:space="preserve"> Oct</w:t>
            </w:r>
          </w:p>
          <w:p w:rsidR="00D622F5" w:rsidRPr="00EC7DF8" w:rsidRDefault="00D622F5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Hammersmith</w:t>
            </w:r>
          </w:p>
        </w:tc>
      </w:tr>
      <w:tr w:rsidR="00913794" w:rsidRPr="00EC7DF8" w:rsidTr="00BE1B67">
        <w:trPr>
          <w:jc w:val="center"/>
        </w:trPr>
        <w:tc>
          <w:tcPr>
            <w:tcW w:w="1069" w:type="dxa"/>
          </w:tcPr>
          <w:p w:rsidR="00D622F5" w:rsidRPr="00EC7DF8" w:rsidRDefault="00D622F5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62206D" w:rsidRPr="00EC7DF8" w:rsidRDefault="0062206D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10.00 -11.00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2206D" w:rsidRPr="00EC7DF8" w:rsidRDefault="0062206D" w:rsidP="00BE1B67">
            <w:pPr>
              <w:pStyle w:val="Heading4"/>
              <w:rPr>
                <w:rFonts w:ascii="Verdana" w:hAnsi="Verdana"/>
                <w:color w:val="FF0000"/>
                <w:sz w:val="22"/>
                <w:szCs w:val="22"/>
              </w:rPr>
            </w:pPr>
          </w:p>
          <w:p w:rsidR="003850F8" w:rsidRPr="00EC7DF8" w:rsidRDefault="003850F8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Welcome and Introduction to the Module. </w:t>
            </w:r>
          </w:p>
          <w:p w:rsidR="003850F8" w:rsidRPr="00EC7DF8" w:rsidRDefault="003850F8" w:rsidP="00BE1B67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C7DF8">
              <w:rPr>
                <w:rFonts w:ascii="Verdana" w:hAnsi="Verdana" w:cs="Arial"/>
                <w:bCs/>
                <w:sz w:val="22"/>
                <w:szCs w:val="22"/>
              </w:rPr>
              <w:t>Essay titles and instructions for in course assessments. Distribution of research paper.</w:t>
            </w:r>
          </w:p>
          <w:p w:rsidR="003850F8" w:rsidRPr="00EC7DF8" w:rsidRDefault="003850F8" w:rsidP="00BE1B67">
            <w:pPr>
              <w:rPr>
                <w:rFonts w:ascii="Verdana" w:hAnsi="Verdana" w:cs="Arial"/>
                <w:bCs/>
                <w:sz w:val="22"/>
                <w:szCs w:val="22"/>
              </w:rPr>
            </w:pPr>
          </w:p>
          <w:p w:rsidR="00A70C2C" w:rsidRPr="00EC7DF8" w:rsidRDefault="00A70C2C" w:rsidP="00BE1B67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C7DF8">
              <w:rPr>
                <w:rFonts w:ascii="Verdana" w:hAnsi="Verdana" w:cs="Arial"/>
                <w:bCs/>
                <w:sz w:val="22"/>
                <w:szCs w:val="22"/>
              </w:rPr>
              <w:t>Initiation of Coagulation</w:t>
            </w:r>
          </w:p>
          <w:p w:rsidR="00BE3CB5" w:rsidRPr="00EC7DF8" w:rsidRDefault="00BE3CB5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62206D" w:rsidRPr="00EC7DF8" w:rsidRDefault="00A70C2C" w:rsidP="00BE1B67">
            <w:pPr>
              <w:rPr>
                <w:rFonts w:ascii="Verdana" w:hAnsi="Verdana" w:cs="Arial"/>
                <w:sz w:val="22"/>
                <w:szCs w:val="22"/>
                <w:lang w:val="en-US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J.Crawley </w:t>
            </w:r>
            <w:r w:rsidR="007268EE"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BE3CB5" w:rsidRPr="00EC7DF8" w:rsidRDefault="00BE3CB5" w:rsidP="00BE1B67">
            <w:pPr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</w:p>
          <w:p w:rsidR="0062206D" w:rsidRPr="00EC7DF8" w:rsidRDefault="00125D9E" w:rsidP="00BE1B67">
            <w:pPr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S</w:t>
            </w:r>
            <w:r w:rsidR="0017547C"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ub basement</w:t>
            </w: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 xml:space="preserve"> Seminar Room 1 &amp; 2</w:t>
            </w:r>
          </w:p>
        </w:tc>
        <w:tc>
          <w:tcPr>
            <w:tcW w:w="1134" w:type="dxa"/>
            <w:shd w:val="clear" w:color="auto" w:fill="auto"/>
          </w:tcPr>
          <w:p w:rsidR="0062206D" w:rsidRPr="00EC7DF8" w:rsidRDefault="0062206D" w:rsidP="00BE1B6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62206D" w:rsidRPr="00EC7DF8" w:rsidRDefault="0062206D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E64105" w:rsidRPr="00EC7DF8" w:rsidRDefault="00E64105" w:rsidP="00BE1B67">
            <w:pPr>
              <w:pStyle w:val="Heading8"/>
              <w:rPr>
                <w:rFonts w:ascii="Verdana" w:hAnsi="Verdana" w:cs="Arial"/>
                <w:b/>
                <w:i w:val="0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i w:val="0"/>
                <w:sz w:val="22"/>
                <w:szCs w:val="22"/>
              </w:rPr>
              <w:t>10.00-11.30</w:t>
            </w:r>
          </w:p>
          <w:p w:rsidR="0062206D" w:rsidRPr="00EC7DF8" w:rsidRDefault="0062206D" w:rsidP="00BE1B67">
            <w:pPr>
              <w:pStyle w:val="Heading8"/>
              <w:rPr>
                <w:rFonts w:ascii="Verdana" w:hAnsi="Verdana" w:cs="Arial"/>
                <w:i w:val="0"/>
                <w:sz w:val="22"/>
                <w:szCs w:val="22"/>
              </w:rPr>
            </w:pPr>
            <w:r w:rsidRPr="00EC7DF8">
              <w:rPr>
                <w:rFonts w:ascii="Verdana" w:hAnsi="Verdana" w:cs="Arial"/>
                <w:i w:val="0"/>
                <w:sz w:val="22"/>
                <w:szCs w:val="22"/>
              </w:rPr>
              <w:t>Molecular modelling workshop</w:t>
            </w:r>
          </w:p>
          <w:p w:rsidR="0062206D" w:rsidRPr="00EC7DF8" w:rsidRDefault="0062206D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(</w:t>
            </w:r>
            <w:r w:rsidR="005508E8" w:rsidRPr="00EC7DF8">
              <w:rPr>
                <w:rFonts w:ascii="Verdana" w:hAnsi="Verdana" w:cs="Arial"/>
                <w:sz w:val="22"/>
                <w:szCs w:val="22"/>
              </w:rPr>
              <w:t>1.5</w:t>
            </w:r>
            <w:r w:rsidRPr="00EC7DF8">
              <w:rPr>
                <w:rFonts w:ascii="Verdana" w:hAnsi="Verdana" w:cs="Arial"/>
                <w:sz w:val="22"/>
                <w:szCs w:val="22"/>
              </w:rPr>
              <w:t xml:space="preserve"> hours)</w:t>
            </w:r>
          </w:p>
          <w:p w:rsidR="0017547C" w:rsidRPr="00EC7DF8" w:rsidRDefault="0017547C" w:rsidP="00BE1B67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  <w:p w:rsidR="0062206D" w:rsidRPr="00EC7DF8" w:rsidRDefault="00A77017" w:rsidP="00BE1B67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D </w:t>
            </w:r>
            <w:r w:rsidR="0062206D" w:rsidRPr="00EC7DF8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Lane</w:t>
            </w:r>
            <w:r w:rsidR="00A668AA" w:rsidRPr="00EC7DF8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 &amp; Dr Rens De Groot</w:t>
            </w:r>
          </w:p>
          <w:p w:rsidR="0062206D" w:rsidRPr="00EC7DF8" w:rsidRDefault="007268EE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577F3D"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C1D80"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577F3D"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125D9E" w:rsidRPr="00EC7DF8" w:rsidRDefault="00125D9E" w:rsidP="00BE1B67">
            <w:pPr>
              <w:rPr>
                <w:rFonts w:ascii="Verdana" w:hAnsi="Verdana" w:cs="Arial"/>
                <w:b/>
                <w:bCs/>
                <w:color w:val="0070C0"/>
                <w:sz w:val="22"/>
                <w:szCs w:val="22"/>
              </w:rPr>
            </w:pPr>
          </w:p>
          <w:p w:rsidR="00125D9E" w:rsidRPr="00EC7DF8" w:rsidRDefault="0017547C" w:rsidP="00BE1B6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Sub basement Seminar Room 1 &amp; 2</w:t>
            </w:r>
          </w:p>
        </w:tc>
        <w:tc>
          <w:tcPr>
            <w:tcW w:w="1134" w:type="dxa"/>
            <w:shd w:val="clear" w:color="auto" w:fill="auto"/>
          </w:tcPr>
          <w:p w:rsidR="0062206D" w:rsidRPr="00EC7DF8" w:rsidRDefault="0062206D" w:rsidP="00BE1B67">
            <w:pPr>
              <w:pStyle w:val="BodyText2"/>
              <w:ind w:left="37"/>
              <w:rPr>
                <w:rFonts w:ascii="Verdana" w:hAnsi="Verdana"/>
                <w:sz w:val="22"/>
                <w:szCs w:val="22"/>
              </w:rPr>
            </w:pPr>
          </w:p>
          <w:p w:rsidR="0062206D" w:rsidRPr="00EC7DF8" w:rsidRDefault="00AA445E" w:rsidP="00BE1B67">
            <w:pPr>
              <w:pStyle w:val="BodyText2"/>
              <w:ind w:left="37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D622F5" w:rsidRPr="00EC7DF8" w:rsidRDefault="00D622F5" w:rsidP="00BE1B67">
            <w:pPr>
              <w:pStyle w:val="BodyText2"/>
              <w:ind w:left="37"/>
              <w:rPr>
                <w:rFonts w:ascii="Verdana" w:hAnsi="Verdana"/>
                <w:sz w:val="22"/>
                <w:szCs w:val="22"/>
              </w:rPr>
            </w:pPr>
          </w:p>
          <w:p w:rsidR="0060164C" w:rsidRPr="00EC7DF8" w:rsidRDefault="0060164C" w:rsidP="00BE1B67">
            <w:pPr>
              <w:pStyle w:val="BodyText2"/>
              <w:ind w:left="37"/>
              <w:rPr>
                <w:rFonts w:ascii="Verdana" w:hAnsi="Verdana"/>
                <w:sz w:val="22"/>
                <w:szCs w:val="22"/>
              </w:rPr>
            </w:pPr>
            <w:r w:rsidRPr="00EC7DF8">
              <w:rPr>
                <w:rFonts w:ascii="Verdana" w:hAnsi="Verdana"/>
                <w:sz w:val="22"/>
                <w:szCs w:val="22"/>
              </w:rPr>
              <w:t>Von Willebrand Factor and primary haemostasis</w:t>
            </w:r>
          </w:p>
          <w:p w:rsidR="0060164C" w:rsidRPr="00EC7DF8" w:rsidRDefault="0060164C" w:rsidP="00BE1B67">
            <w:pPr>
              <w:pStyle w:val="BodyText2"/>
              <w:ind w:left="37"/>
              <w:rPr>
                <w:rFonts w:ascii="Verdana" w:hAnsi="Verdana"/>
                <w:sz w:val="22"/>
                <w:szCs w:val="22"/>
              </w:rPr>
            </w:pPr>
          </w:p>
          <w:p w:rsidR="0062206D" w:rsidRPr="00EC7DF8" w:rsidRDefault="0060164C" w:rsidP="00BE1B67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T McKinnon and  M Laffan </w:t>
            </w:r>
            <w:r w:rsidR="007268EE" w:rsidRPr="00EC7DF8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</w:p>
          <w:p w:rsidR="00125D9E" w:rsidRPr="00EC7DF8" w:rsidRDefault="00125D9E" w:rsidP="00BE1B67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:rsidR="00125D9E" w:rsidRPr="00EC7DF8" w:rsidRDefault="0017547C" w:rsidP="00BE1B6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Sub basement Seminar Room 1 &amp; 2</w:t>
            </w:r>
          </w:p>
        </w:tc>
      </w:tr>
      <w:tr w:rsidR="00913794" w:rsidRPr="00EC7DF8" w:rsidTr="00BE1B67">
        <w:trPr>
          <w:jc w:val="center"/>
        </w:trPr>
        <w:tc>
          <w:tcPr>
            <w:tcW w:w="1069" w:type="dxa"/>
          </w:tcPr>
          <w:p w:rsidR="0017547C" w:rsidRPr="00EC7DF8" w:rsidRDefault="0017547C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5508E8" w:rsidRPr="00EC7DF8" w:rsidRDefault="005508E8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11.30-12.30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7547C" w:rsidRPr="00EC7DF8" w:rsidRDefault="0017547C" w:rsidP="00BE1B67">
            <w:pPr>
              <w:pStyle w:val="BodyText2"/>
              <w:ind w:left="37"/>
              <w:rPr>
                <w:rFonts w:ascii="Verdana" w:hAnsi="Verdana"/>
                <w:sz w:val="22"/>
                <w:szCs w:val="22"/>
              </w:rPr>
            </w:pPr>
          </w:p>
          <w:p w:rsidR="0060164C" w:rsidRPr="00EC7DF8" w:rsidRDefault="0060164C" w:rsidP="00BE1B67">
            <w:pPr>
              <w:pStyle w:val="BodyText2"/>
              <w:ind w:left="37"/>
              <w:rPr>
                <w:rFonts w:ascii="Verdana" w:hAnsi="Verdana"/>
                <w:sz w:val="22"/>
                <w:szCs w:val="22"/>
              </w:rPr>
            </w:pPr>
            <w:r w:rsidRPr="00EC7DF8">
              <w:rPr>
                <w:rFonts w:ascii="Verdana" w:hAnsi="Verdana"/>
                <w:sz w:val="22"/>
                <w:szCs w:val="22"/>
              </w:rPr>
              <w:t>Fibrinogen, Fibrin and Fibrinolysis</w:t>
            </w:r>
          </w:p>
          <w:p w:rsidR="00A70C2C" w:rsidRPr="00EC7DF8" w:rsidRDefault="00A70C2C" w:rsidP="00BE1B67">
            <w:pPr>
              <w:pStyle w:val="BodyText2"/>
              <w:ind w:left="37"/>
              <w:rPr>
                <w:rFonts w:ascii="Verdana" w:hAnsi="Verdana"/>
                <w:sz w:val="22"/>
                <w:szCs w:val="22"/>
              </w:rPr>
            </w:pPr>
          </w:p>
          <w:p w:rsidR="00A70C2C" w:rsidRPr="00EC7DF8" w:rsidRDefault="00A70C2C" w:rsidP="00BE1B67">
            <w:pPr>
              <w:rPr>
                <w:rFonts w:ascii="Verdana" w:hAnsi="Verdana"/>
                <w:sz w:val="22"/>
                <w:szCs w:val="22"/>
                <w:lang w:val="en-US"/>
              </w:rPr>
            </w:pPr>
            <w:r w:rsidRPr="00EC7DF8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D Lane </w:t>
            </w:r>
            <w:r w:rsidR="00A668AA" w:rsidRPr="00EC7DF8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  <w:r w:rsidR="007268EE" w:rsidRPr="00EC7DF8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 </w:t>
            </w:r>
          </w:p>
          <w:p w:rsidR="00A70C2C" w:rsidRPr="00EC7DF8" w:rsidRDefault="00A70C2C" w:rsidP="00BE1B67">
            <w:pPr>
              <w:rPr>
                <w:rFonts w:ascii="Verdana" w:hAnsi="Verdana"/>
                <w:sz w:val="22"/>
                <w:szCs w:val="22"/>
                <w:lang w:val="en-US"/>
              </w:rPr>
            </w:pPr>
          </w:p>
          <w:p w:rsidR="005508E8" w:rsidRPr="00EC7DF8" w:rsidRDefault="0017547C" w:rsidP="00BE1B67">
            <w:pPr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Sub basement Seminar Room 1 &amp; 2</w:t>
            </w:r>
          </w:p>
        </w:tc>
        <w:tc>
          <w:tcPr>
            <w:tcW w:w="1134" w:type="dxa"/>
            <w:shd w:val="clear" w:color="auto" w:fill="auto"/>
          </w:tcPr>
          <w:p w:rsidR="005508E8" w:rsidRPr="00EC7DF8" w:rsidRDefault="005508E8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5508E8" w:rsidRPr="00EC7DF8" w:rsidRDefault="005508E8" w:rsidP="00BE1B6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17547C" w:rsidRPr="00EC7DF8" w:rsidRDefault="0017547C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5508E8" w:rsidRPr="00EC7DF8" w:rsidRDefault="005508E8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Understanding enzymes</w:t>
            </w:r>
          </w:p>
          <w:p w:rsidR="005508E8" w:rsidRPr="00EC7DF8" w:rsidRDefault="005508E8" w:rsidP="00BE1B67">
            <w:pPr>
              <w:ind w:firstLine="120"/>
              <w:rPr>
                <w:rFonts w:ascii="Verdana" w:hAnsi="Verdana" w:cs="Arial"/>
                <w:sz w:val="22"/>
                <w:szCs w:val="22"/>
              </w:rPr>
            </w:pPr>
          </w:p>
          <w:p w:rsidR="005508E8" w:rsidRPr="00EC7DF8" w:rsidRDefault="00A77017" w:rsidP="00BE1B67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D</w:t>
            </w:r>
            <w:r w:rsidR="005508E8" w:rsidRPr="00EC7DF8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 Lane</w:t>
            </w:r>
          </w:p>
          <w:p w:rsidR="00125D9E" w:rsidRPr="00EC7DF8" w:rsidRDefault="00125D9E" w:rsidP="00BE1B67">
            <w:pPr>
              <w:ind w:firstLine="120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  <w:p w:rsidR="005508E8" w:rsidRPr="00EC7DF8" w:rsidRDefault="0017547C" w:rsidP="00BE1B67">
            <w:pPr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Sub basement Seminar Room 1 &amp; 2</w:t>
            </w:r>
          </w:p>
        </w:tc>
        <w:tc>
          <w:tcPr>
            <w:tcW w:w="1134" w:type="dxa"/>
            <w:shd w:val="clear" w:color="auto" w:fill="auto"/>
          </w:tcPr>
          <w:p w:rsidR="005508E8" w:rsidRPr="00EC7DF8" w:rsidRDefault="005508E8" w:rsidP="00BE1B6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17547C" w:rsidRPr="00EC7DF8" w:rsidRDefault="0017547C" w:rsidP="00BE1B67">
            <w:pPr>
              <w:pStyle w:val="BodyText2"/>
              <w:ind w:left="37"/>
              <w:rPr>
                <w:rFonts w:ascii="Verdana" w:hAnsi="Verdana"/>
                <w:bCs/>
                <w:sz w:val="22"/>
                <w:szCs w:val="22"/>
              </w:rPr>
            </w:pPr>
          </w:p>
          <w:p w:rsidR="005508E8" w:rsidRPr="00EC7DF8" w:rsidRDefault="005508E8" w:rsidP="00BE1B67">
            <w:pPr>
              <w:pStyle w:val="BodyText2"/>
              <w:ind w:left="37"/>
              <w:rPr>
                <w:rFonts w:ascii="Verdana" w:hAnsi="Verdana"/>
                <w:bCs/>
                <w:sz w:val="22"/>
                <w:szCs w:val="22"/>
              </w:rPr>
            </w:pPr>
            <w:r w:rsidRPr="00EC7DF8">
              <w:rPr>
                <w:rFonts w:ascii="Verdana" w:hAnsi="Verdana"/>
                <w:bCs/>
                <w:sz w:val="22"/>
                <w:szCs w:val="22"/>
              </w:rPr>
              <w:t>Post translational modification of coagulation proteins</w:t>
            </w:r>
          </w:p>
          <w:p w:rsidR="005508E8" w:rsidRPr="00EC7DF8" w:rsidRDefault="005508E8" w:rsidP="00BE1B67">
            <w:pPr>
              <w:pStyle w:val="BodyText2"/>
              <w:ind w:left="37"/>
              <w:rPr>
                <w:rFonts w:ascii="Verdana" w:hAnsi="Verdana"/>
                <w:bCs/>
                <w:color w:val="FF0000"/>
                <w:sz w:val="22"/>
                <w:szCs w:val="22"/>
              </w:rPr>
            </w:pPr>
          </w:p>
          <w:p w:rsidR="00125D9E" w:rsidRPr="00EC7DF8" w:rsidRDefault="005508E8" w:rsidP="00BE1B67">
            <w:pPr>
              <w:pStyle w:val="BodyText2"/>
              <w:ind w:left="37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T MacKinnon and M Laffan</w:t>
            </w:r>
          </w:p>
          <w:p w:rsidR="00125D9E" w:rsidRPr="00EC7DF8" w:rsidRDefault="00125D9E" w:rsidP="00BE1B67">
            <w:pPr>
              <w:pStyle w:val="BodyText2"/>
              <w:ind w:left="37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</w:p>
          <w:p w:rsidR="005508E8" w:rsidRPr="00EC7DF8" w:rsidRDefault="0017547C" w:rsidP="00BE1B67">
            <w:pPr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Sub basement Seminar Room 1 &amp; 2</w:t>
            </w:r>
          </w:p>
        </w:tc>
      </w:tr>
      <w:tr w:rsidR="005508E8" w:rsidRPr="00EC7DF8" w:rsidTr="00BE1B67">
        <w:trPr>
          <w:jc w:val="center"/>
        </w:trPr>
        <w:tc>
          <w:tcPr>
            <w:tcW w:w="1069" w:type="dxa"/>
          </w:tcPr>
          <w:p w:rsidR="005508E8" w:rsidRPr="00EC7DF8" w:rsidRDefault="00C33878" w:rsidP="00BE1B6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sz w:val="22"/>
                <w:szCs w:val="22"/>
              </w:rPr>
              <w:t>Lunch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5508E8" w:rsidRPr="00EC7DF8" w:rsidRDefault="005508E8" w:rsidP="00BE1B67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508E8" w:rsidRPr="00EC7DF8" w:rsidRDefault="005508E8" w:rsidP="00BE1B67">
            <w:pPr>
              <w:pStyle w:val="Heading1"/>
              <w:rPr>
                <w:rFonts w:ascii="Verdana" w:hAnsi="Verdana" w:cs="Arial"/>
                <w:szCs w:val="22"/>
              </w:rPr>
            </w:pPr>
          </w:p>
        </w:tc>
        <w:tc>
          <w:tcPr>
            <w:tcW w:w="2268" w:type="dxa"/>
          </w:tcPr>
          <w:p w:rsidR="005508E8" w:rsidRPr="00EC7DF8" w:rsidRDefault="005508E8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508E8" w:rsidRPr="00EC7DF8" w:rsidRDefault="005508E8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508E8" w:rsidRPr="00EC7DF8" w:rsidRDefault="005508E8" w:rsidP="00BE1B67">
            <w:pPr>
              <w:pStyle w:val="Heading1"/>
              <w:rPr>
                <w:rFonts w:ascii="Verdana" w:hAnsi="Verdana" w:cs="Arial"/>
                <w:szCs w:val="22"/>
              </w:rPr>
            </w:pPr>
          </w:p>
        </w:tc>
      </w:tr>
      <w:tr w:rsidR="00913794" w:rsidRPr="00EC7DF8" w:rsidTr="00BE1B67">
        <w:trPr>
          <w:cantSplit/>
          <w:jc w:val="center"/>
        </w:trPr>
        <w:tc>
          <w:tcPr>
            <w:tcW w:w="1069" w:type="dxa"/>
          </w:tcPr>
          <w:p w:rsidR="00913794" w:rsidRPr="00EC7DF8" w:rsidRDefault="00913794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13794" w:rsidRPr="00EC7DF8" w:rsidRDefault="00913794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13.30-</w:t>
            </w:r>
          </w:p>
          <w:p w:rsidR="00913794" w:rsidRPr="00EC7DF8" w:rsidRDefault="00913794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14.30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13794" w:rsidRPr="00EC7DF8" w:rsidRDefault="00913794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13794" w:rsidRPr="00EC7DF8" w:rsidRDefault="00913794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Antithrombin and heparin</w:t>
            </w:r>
          </w:p>
          <w:p w:rsidR="00913794" w:rsidRPr="00EC7DF8" w:rsidRDefault="00913794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13794" w:rsidRPr="00EC7DF8" w:rsidRDefault="00913794" w:rsidP="00BE1B67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D Lane </w:t>
            </w:r>
          </w:p>
          <w:p w:rsidR="00913794" w:rsidRPr="00EC7DF8" w:rsidRDefault="00913794" w:rsidP="00BE1B67">
            <w:pPr>
              <w:rPr>
                <w:rFonts w:ascii="Verdana" w:hAnsi="Verdana"/>
                <w:b/>
                <w:color w:val="FF0000"/>
                <w:sz w:val="22"/>
                <w:szCs w:val="22"/>
              </w:rPr>
            </w:pPr>
          </w:p>
          <w:p w:rsidR="00913794" w:rsidRPr="00EC7DF8" w:rsidRDefault="00913794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Sub basement Seminar Room 1 &amp; 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3794" w:rsidRPr="00EC7DF8" w:rsidRDefault="00913794" w:rsidP="00BE1B67">
            <w:pPr>
              <w:pStyle w:val="Heading4"/>
              <w:rPr>
                <w:rFonts w:ascii="Verdana" w:hAnsi="Verdana"/>
                <w:sz w:val="22"/>
                <w:szCs w:val="22"/>
              </w:rPr>
            </w:pPr>
            <w:r w:rsidRPr="00EC7DF8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913794" w:rsidRPr="00EC7DF8" w:rsidRDefault="00913794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13794" w:rsidRPr="00EC7DF8" w:rsidRDefault="00913794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Recreation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3794" w:rsidRPr="00EC7DF8" w:rsidRDefault="00913794" w:rsidP="00BE1B67">
            <w:pPr>
              <w:pStyle w:val="Heading1"/>
              <w:rPr>
                <w:rFonts w:ascii="Verdana" w:hAnsi="Verdana" w:cs="Arial"/>
                <w:b w:val="0"/>
                <w:bCs/>
                <w:szCs w:val="22"/>
              </w:rPr>
            </w:pPr>
            <w:r w:rsidRPr="00EC7DF8">
              <w:rPr>
                <w:rFonts w:ascii="Verdana" w:hAnsi="Verdana" w:cs="Arial"/>
                <w:b w:val="0"/>
                <w:bCs/>
                <w:szCs w:val="22"/>
              </w:rPr>
              <w:t xml:space="preserve"> </w:t>
            </w:r>
          </w:p>
          <w:p w:rsidR="00913794" w:rsidRPr="00EC7DF8" w:rsidRDefault="00913794" w:rsidP="00BE1B67">
            <w:pPr>
              <w:tabs>
                <w:tab w:val="right" w:pos="216"/>
              </w:tabs>
              <w:autoSpaceDE w:val="0"/>
              <w:autoSpaceDN w:val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913794" w:rsidRPr="00EC7DF8" w:rsidRDefault="00913794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13794" w:rsidRPr="00EC7DF8" w:rsidRDefault="00913794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Introduction to thrombophilia</w:t>
            </w:r>
          </w:p>
          <w:p w:rsidR="00913794" w:rsidRPr="00EC7DF8" w:rsidRDefault="00913794" w:rsidP="00BE1B67">
            <w:pPr>
              <w:tabs>
                <w:tab w:val="right" w:pos="216"/>
              </w:tabs>
              <w:autoSpaceDE w:val="0"/>
              <w:autoSpaceDN w:val="0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913794" w:rsidRPr="00EC7DF8" w:rsidRDefault="00913794" w:rsidP="00BE1B67">
            <w:pPr>
              <w:tabs>
                <w:tab w:val="right" w:pos="216"/>
              </w:tabs>
              <w:autoSpaceDE w:val="0"/>
              <w:autoSpaceDN w:val="0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D Lane</w:t>
            </w:r>
          </w:p>
          <w:p w:rsidR="00913794" w:rsidRPr="00EC7DF8" w:rsidRDefault="00913794" w:rsidP="00BE1B67">
            <w:pPr>
              <w:tabs>
                <w:tab w:val="right" w:pos="216"/>
              </w:tabs>
              <w:autoSpaceDE w:val="0"/>
              <w:autoSpaceDN w:val="0"/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913794" w:rsidRPr="00EC7DF8" w:rsidRDefault="00913794" w:rsidP="00BE1B67">
            <w:pPr>
              <w:rPr>
                <w:rFonts w:ascii="Verdana" w:hAnsi="Verdana" w:cs="Arial"/>
                <w:bCs/>
                <w:color w:val="548DD4" w:themeColor="text2" w:themeTint="99"/>
                <w:sz w:val="22"/>
                <w:szCs w:val="22"/>
              </w:rPr>
            </w:pPr>
            <w:r w:rsidRPr="00EC7DF8">
              <w:rPr>
                <w:rFonts w:ascii="Verdana" w:hAnsi="Verdana"/>
                <w:color w:val="548DD4" w:themeColor="text2" w:themeTint="99"/>
                <w:sz w:val="22"/>
                <w:szCs w:val="22"/>
                <w:lang w:val="en-US"/>
              </w:rPr>
              <w:t>WEC Seminar Room 1</w:t>
            </w:r>
          </w:p>
        </w:tc>
      </w:tr>
      <w:tr w:rsidR="00913794" w:rsidRPr="00EC7DF8" w:rsidTr="00BE1B67">
        <w:trPr>
          <w:cantSplit/>
          <w:jc w:val="center"/>
        </w:trPr>
        <w:tc>
          <w:tcPr>
            <w:tcW w:w="1069" w:type="dxa"/>
          </w:tcPr>
          <w:p w:rsidR="00913794" w:rsidRPr="00EC7DF8" w:rsidRDefault="00913794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15.00- 1</w:t>
            </w:r>
            <w:r w:rsidR="006D72AA" w:rsidRPr="00EC7DF8">
              <w:rPr>
                <w:rFonts w:ascii="Verdana" w:hAnsi="Verdana" w:cs="Arial"/>
                <w:sz w:val="22"/>
                <w:szCs w:val="22"/>
              </w:rPr>
              <w:t>6</w:t>
            </w:r>
            <w:r w:rsidRPr="00EC7DF8">
              <w:rPr>
                <w:rFonts w:ascii="Verdana" w:hAnsi="Verdana" w:cs="Arial"/>
                <w:sz w:val="22"/>
                <w:szCs w:val="22"/>
              </w:rPr>
              <w:t>.00</w:t>
            </w:r>
          </w:p>
        </w:tc>
        <w:tc>
          <w:tcPr>
            <w:tcW w:w="2552" w:type="dxa"/>
            <w:shd w:val="clear" w:color="auto" w:fill="auto"/>
          </w:tcPr>
          <w:p w:rsidR="00913794" w:rsidRPr="00EC7DF8" w:rsidRDefault="00913794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13794" w:rsidRPr="00EC7DF8" w:rsidRDefault="00913794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Private Study</w:t>
            </w:r>
          </w:p>
          <w:p w:rsidR="00913794" w:rsidRPr="00EC7DF8" w:rsidRDefault="00913794" w:rsidP="00BE1B67">
            <w:pPr>
              <w:pStyle w:val="Heading1"/>
              <w:rPr>
                <w:rFonts w:ascii="Verdana" w:hAnsi="Verdana" w:cs="Arial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3794" w:rsidRPr="00EC7DF8" w:rsidRDefault="00913794" w:rsidP="00BE1B67">
            <w:pPr>
              <w:pStyle w:val="Heading4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2268" w:type="dxa"/>
            <w:vMerge/>
          </w:tcPr>
          <w:p w:rsidR="00913794" w:rsidRPr="00EC7DF8" w:rsidRDefault="00913794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3794" w:rsidRPr="00EC7DF8" w:rsidRDefault="00913794" w:rsidP="00BE1B67">
            <w:pPr>
              <w:pStyle w:val="Heading1"/>
              <w:rPr>
                <w:rFonts w:ascii="Verdana" w:hAnsi="Verdana" w:cs="Arial"/>
                <w:b w:val="0"/>
                <w:bCs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913794" w:rsidRPr="00EC7DF8" w:rsidRDefault="00913794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913794" w:rsidRPr="00EC7DF8" w:rsidRDefault="00913794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Private Study</w:t>
            </w:r>
          </w:p>
        </w:tc>
      </w:tr>
    </w:tbl>
    <w:p w:rsidR="0018741B" w:rsidRPr="00EC7DF8" w:rsidRDefault="0018741B" w:rsidP="00BE1B67">
      <w:pPr>
        <w:rPr>
          <w:rFonts w:ascii="Arial" w:hAnsi="Arial" w:cs="Arial"/>
          <w:b/>
          <w:bCs/>
        </w:rPr>
      </w:pPr>
    </w:p>
    <w:p w:rsidR="0018741B" w:rsidRPr="00EC7DF8" w:rsidRDefault="00BE38B8" w:rsidP="00BE1B67">
      <w:pPr>
        <w:rPr>
          <w:rFonts w:ascii="Verdana" w:hAnsi="Verdana" w:cs="Arial"/>
          <w:bCs/>
        </w:rPr>
      </w:pPr>
      <w:r w:rsidRPr="00EC7DF8">
        <w:rPr>
          <w:rFonts w:ascii="Arial" w:hAnsi="Arial" w:cs="Arial"/>
          <w:b/>
          <w:bCs/>
        </w:rPr>
        <w:br w:type="page"/>
      </w:r>
      <w:r w:rsidR="0018741B" w:rsidRPr="00EC7DF8">
        <w:rPr>
          <w:rFonts w:ascii="Verdana" w:hAnsi="Verdana" w:cs="Arial"/>
          <w:b/>
          <w:bCs/>
        </w:rPr>
        <w:lastRenderedPageBreak/>
        <w:t xml:space="preserve">Week 2:  </w:t>
      </w:r>
      <w:r w:rsidR="0018741B" w:rsidRPr="00EC7DF8">
        <w:rPr>
          <w:rFonts w:ascii="Verdana" w:hAnsi="Verdana" w:cs="Arial"/>
          <w:bCs/>
        </w:rPr>
        <w:t xml:space="preserve">all sessions </w:t>
      </w:r>
      <w:r w:rsidR="005346EF" w:rsidRPr="00EC7DF8">
        <w:rPr>
          <w:rFonts w:ascii="Verdana" w:hAnsi="Verdana" w:cs="Arial"/>
          <w:bCs/>
        </w:rPr>
        <w:t>as indicated</w:t>
      </w:r>
    </w:p>
    <w:p w:rsidR="003B3413" w:rsidRPr="00EC7DF8" w:rsidRDefault="003B3413" w:rsidP="00BE1B67">
      <w:pPr>
        <w:rPr>
          <w:rFonts w:ascii="Arial" w:hAnsi="Arial" w:cs="Arial"/>
          <w:bCs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268"/>
        <w:gridCol w:w="2693"/>
        <w:gridCol w:w="2268"/>
        <w:gridCol w:w="1134"/>
        <w:gridCol w:w="1134"/>
      </w:tblGrid>
      <w:tr w:rsidR="003B3413" w:rsidRPr="00EC7DF8" w:rsidTr="00BE1B67">
        <w:trPr>
          <w:jc w:val="center"/>
        </w:trPr>
        <w:tc>
          <w:tcPr>
            <w:tcW w:w="1276" w:type="dxa"/>
          </w:tcPr>
          <w:p w:rsidR="003B3413" w:rsidRPr="00EC7DF8" w:rsidRDefault="003B3413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B3413" w:rsidRPr="00EC7DF8" w:rsidRDefault="003B3413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3413" w:rsidRPr="00EC7DF8" w:rsidRDefault="003B3413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Mon 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>1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>5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 xml:space="preserve"> Oct</w:t>
            </w:r>
          </w:p>
          <w:p w:rsidR="00D622F5" w:rsidRPr="00EC7DF8" w:rsidRDefault="00D622F5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Hammersmith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3B3413" w:rsidRPr="00EC7DF8" w:rsidRDefault="003B3413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Tues 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>1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>6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 xml:space="preserve"> Oct</w:t>
            </w:r>
          </w:p>
          <w:p w:rsidR="00D622F5" w:rsidRPr="00EC7DF8" w:rsidRDefault="00D622F5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Hammersmith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B3413" w:rsidRPr="00EC7DF8" w:rsidRDefault="003B3413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Wed  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>1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>7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 xml:space="preserve"> Oct</w:t>
            </w:r>
          </w:p>
          <w:p w:rsidR="00D622F5" w:rsidRPr="00EC7DF8" w:rsidRDefault="00D622F5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Hammersmith</w:t>
            </w:r>
          </w:p>
        </w:tc>
        <w:tc>
          <w:tcPr>
            <w:tcW w:w="1134" w:type="dxa"/>
          </w:tcPr>
          <w:p w:rsidR="003B3413" w:rsidRPr="00EC7DF8" w:rsidRDefault="003B3413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Thurs 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>18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 xml:space="preserve"> Oct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3413" w:rsidRPr="00EC7DF8" w:rsidRDefault="003B3413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Fri 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 xml:space="preserve">19 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 xml:space="preserve"> Oct</w:t>
            </w:r>
          </w:p>
        </w:tc>
      </w:tr>
      <w:tr w:rsidR="003C0372" w:rsidRPr="00EC7DF8" w:rsidTr="00BE1B67">
        <w:trPr>
          <w:jc w:val="center"/>
        </w:trPr>
        <w:tc>
          <w:tcPr>
            <w:tcW w:w="1276" w:type="dxa"/>
          </w:tcPr>
          <w:p w:rsidR="00D622F5" w:rsidRPr="00EC7DF8" w:rsidRDefault="00D622F5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3C0372" w:rsidRPr="00EC7DF8" w:rsidRDefault="003C0372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10.00-11.00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22F5" w:rsidRPr="00EC7DF8" w:rsidRDefault="00D622F5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42FAC" w:rsidRPr="00EC7DF8" w:rsidRDefault="00A42FAC" w:rsidP="00A42FAC">
            <w:pPr>
              <w:pStyle w:val="Heading1"/>
              <w:rPr>
                <w:rFonts w:ascii="Verdana" w:hAnsi="Verdana" w:cs="Arial"/>
                <w:b w:val="0"/>
                <w:bCs/>
                <w:szCs w:val="22"/>
              </w:rPr>
            </w:pPr>
            <w:r w:rsidRPr="00EC7DF8">
              <w:rPr>
                <w:rFonts w:ascii="Verdana" w:hAnsi="Verdana" w:cs="Arial"/>
                <w:b w:val="0"/>
                <w:bCs/>
                <w:szCs w:val="22"/>
              </w:rPr>
              <w:t xml:space="preserve">Rare </w:t>
            </w:r>
          </w:p>
          <w:p w:rsidR="00A42FAC" w:rsidRPr="00EC7DF8" w:rsidRDefault="00A42FAC" w:rsidP="00A42FAC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Bleeding disorders</w:t>
            </w:r>
          </w:p>
          <w:p w:rsidR="00A42FAC" w:rsidRPr="00EC7DF8" w:rsidRDefault="00A42FAC" w:rsidP="00A42FA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A42FAC" w:rsidRPr="00EC7DF8" w:rsidRDefault="00A42FAC" w:rsidP="00A42FA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C Millar</w:t>
            </w:r>
          </w:p>
          <w:p w:rsidR="00A42FAC" w:rsidRPr="00EC7DF8" w:rsidRDefault="00A42FAC" w:rsidP="00A42FAC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3C0372" w:rsidRPr="00EC7DF8" w:rsidRDefault="00A42FAC" w:rsidP="00A42FAC">
            <w:pPr>
              <w:pStyle w:val="BodyText"/>
              <w:rPr>
                <w:rFonts w:ascii="Verdana" w:hAnsi="Verdana" w:cs="Arial"/>
                <w:bCs/>
                <w:color w:val="548DD4" w:themeColor="text2" w:themeTint="99"/>
                <w:szCs w:val="22"/>
              </w:rPr>
            </w:pPr>
            <w:r w:rsidRPr="00EC7DF8">
              <w:rPr>
                <w:rFonts w:ascii="Verdana" w:hAnsi="Verdana"/>
                <w:color w:val="548DD4" w:themeColor="text2" w:themeTint="99"/>
                <w:szCs w:val="22"/>
              </w:rPr>
              <w:t>WEC Lecture Theatre 2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D622F5" w:rsidRPr="00EC7DF8" w:rsidRDefault="00D622F5" w:rsidP="00BE1B67">
            <w:pPr>
              <w:pStyle w:val="BodyText2"/>
              <w:ind w:left="37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3C0372" w:rsidRPr="00EC7DF8" w:rsidRDefault="003C0372" w:rsidP="00BE1B67">
            <w:pPr>
              <w:pStyle w:val="BodyText2"/>
              <w:ind w:left="37"/>
              <w:rPr>
                <w:rFonts w:ascii="Verdana" w:hAnsi="Verdana"/>
                <w:bCs/>
                <w:sz w:val="22"/>
                <w:szCs w:val="22"/>
              </w:rPr>
            </w:pPr>
            <w:r w:rsidRPr="00EC7DF8">
              <w:rPr>
                <w:rFonts w:ascii="Verdana" w:hAnsi="Verdana"/>
                <w:b/>
                <w:bCs/>
                <w:sz w:val="22"/>
                <w:szCs w:val="22"/>
              </w:rPr>
              <w:t xml:space="preserve">Critical Review of Paper. </w:t>
            </w:r>
            <w:r w:rsidRPr="00EC7DF8">
              <w:rPr>
                <w:rFonts w:ascii="Verdana" w:hAnsi="Verdana"/>
                <w:bCs/>
                <w:sz w:val="22"/>
                <w:szCs w:val="22"/>
              </w:rPr>
              <w:t>(mock for in course assessment)</w:t>
            </w:r>
          </w:p>
          <w:p w:rsidR="003C0372" w:rsidRPr="00EC7DF8" w:rsidRDefault="003C0372" w:rsidP="00BE1B67">
            <w:pPr>
              <w:pStyle w:val="BodyText2"/>
              <w:ind w:left="37"/>
              <w:rPr>
                <w:rFonts w:ascii="Verdana" w:hAnsi="Verdana"/>
                <w:bCs/>
                <w:sz w:val="22"/>
                <w:szCs w:val="22"/>
              </w:rPr>
            </w:pPr>
            <w:r w:rsidRPr="00EC7DF8">
              <w:rPr>
                <w:rFonts w:ascii="Verdana" w:hAnsi="Verdana"/>
                <w:bCs/>
                <w:sz w:val="22"/>
                <w:szCs w:val="22"/>
              </w:rPr>
              <w:t>Distribution of paper for assessment</w:t>
            </w:r>
          </w:p>
          <w:p w:rsidR="003C0372" w:rsidRPr="00EC7DF8" w:rsidRDefault="003C0372" w:rsidP="00BE1B67">
            <w:pPr>
              <w:pStyle w:val="BodyText2"/>
              <w:ind w:left="37"/>
              <w:rPr>
                <w:rFonts w:ascii="Verdana" w:hAnsi="Verdana"/>
                <w:bCs/>
                <w:sz w:val="22"/>
                <w:szCs w:val="22"/>
              </w:rPr>
            </w:pPr>
            <w:r w:rsidRPr="00EC7DF8">
              <w:rPr>
                <w:rFonts w:ascii="Verdana" w:hAnsi="Verdana"/>
                <w:bCs/>
                <w:sz w:val="22"/>
                <w:szCs w:val="22"/>
              </w:rPr>
              <w:t xml:space="preserve"> </w:t>
            </w:r>
            <w:r w:rsidRPr="00EC7DF8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3C0372" w:rsidRPr="00EC7DF8" w:rsidRDefault="003C0372" w:rsidP="00BE1B67">
            <w:pPr>
              <w:pStyle w:val="BodyText2"/>
              <w:ind w:left="37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M Laffan</w:t>
            </w:r>
          </w:p>
          <w:p w:rsidR="003C0372" w:rsidRPr="00EC7DF8" w:rsidRDefault="003C0372" w:rsidP="00BE1B67">
            <w:pPr>
              <w:pStyle w:val="BodyText2"/>
              <w:ind w:left="37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</w:p>
          <w:p w:rsidR="003C0372" w:rsidRPr="00EC7DF8" w:rsidRDefault="0017547C" w:rsidP="00BE1B67">
            <w:pPr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Sub basement Seminar Room 1 &amp; 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622F5" w:rsidRPr="00EC7DF8" w:rsidRDefault="00D622F5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F356F" w:rsidRPr="00EC7DF8" w:rsidRDefault="00AF356F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Pathophysiology of Von Willebrand disease</w:t>
            </w:r>
          </w:p>
          <w:p w:rsidR="00AF356F" w:rsidRPr="00EC7DF8" w:rsidRDefault="00AF356F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AF356F" w:rsidRPr="00EC7DF8" w:rsidRDefault="00AF356F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C Millar</w:t>
            </w:r>
          </w:p>
          <w:p w:rsidR="00D622F5" w:rsidRPr="00EC7DF8" w:rsidRDefault="00D622F5" w:rsidP="00BE1B67">
            <w:pPr>
              <w:rPr>
                <w:rFonts w:ascii="Verdana" w:hAnsi="Verdana"/>
                <w:color w:val="548DD4" w:themeColor="text2" w:themeTint="99"/>
                <w:sz w:val="22"/>
                <w:szCs w:val="22"/>
                <w:lang w:val="en-US"/>
              </w:rPr>
            </w:pPr>
          </w:p>
          <w:p w:rsidR="003C0372" w:rsidRPr="00EC7DF8" w:rsidRDefault="003C0372" w:rsidP="00BE1B67">
            <w:pPr>
              <w:rPr>
                <w:rFonts w:ascii="Verdana" w:hAnsi="Verdana" w:cs="Arial"/>
                <w:bCs/>
                <w:color w:val="548DD4" w:themeColor="text2" w:themeTint="99"/>
                <w:sz w:val="22"/>
                <w:szCs w:val="22"/>
              </w:rPr>
            </w:pPr>
            <w:r w:rsidRPr="00EC7DF8">
              <w:rPr>
                <w:rFonts w:ascii="Verdana" w:hAnsi="Verdana"/>
                <w:color w:val="548DD4" w:themeColor="text2" w:themeTint="99"/>
                <w:sz w:val="22"/>
                <w:szCs w:val="22"/>
                <w:lang w:val="en-US"/>
              </w:rPr>
              <w:t>WEC L</w:t>
            </w:r>
            <w:r w:rsidR="0017547C" w:rsidRPr="00EC7DF8">
              <w:rPr>
                <w:rFonts w:ascii="Verdana" w:hAnsi="Verdana"/>
                <w:color w:val="548DD4" w:themeColor="text2" w:themeTint="99"/>
                <w:sz w:val="22"/>
                <w:szCs w:val="22"/>
                <w:lang w:val="en-US"/>
              </w:rPr>
              <w:t>ecture Theatre 2</w:t>
            </w:r>
          </w:p>
        </w:tc>
        <w:tc>
          <w:tcPr>
            <w:tcW w:w="1134" w:type="dxa"/>
            <w:shd w:val="clear" w:color="auto" w:fill="auto"/>
          </w:tcPr>
          <w:p w:rsidR="003C0372" w:rsidRPr="00EC7DF8" w:rsidRDefault="003C0372" w:rsidP="00BE1B67">
            <w:pPr>
              <w:pStyle w:val="BodyText"/>
              <w:rPr>
                <w:rFonts w:ascii="Verdana" w:hAnsi="Verdana" w:cs="Arial"/>
                <w:b/>
                <w:bCs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C0372" w:rsidRPr="00EC7DF8" w:rsidRDefault="003C0372" w:rsidP="00BE1B6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C33878" w:rsidRPr="00EC7DF8" w:rsidTr="00BE1B67">
        <w:trPr>
          <w:jc w:val="center"/>
        </w:trPr>
        <w:tc>
          <w:tcPr>
            <w:tcW w:w="1276" w:type="dxa"/>
          </w:tcPr>
          <w:p w:rsidR="009606E0" w:rsidRPr="00EC7DF8" w:rsidRDefault="009606E0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C33878" w:rsidRPr="00EC7DF8" w:rsidRDefault="00C33878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11.30-12.30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9606E0" w:rsidRPr="00EC7DF8" w:rsidRDefault="009606E0" w:rsidP="00BE1B67">
            <w:pPr>
              <w:pStyle w:val="BodyText"/>
              <w:rPr>
                <w:rFonts w:ascii="Verdana" w:hAnsi="Verdana" w:cs="Arial"/>
                <w:szCs w:val="22"/>
              </w:rPr>
            </w:pPr>
          </w:p>
          <w:p w:rsidR="00C33878" w:rsidRPr="00EC7DF8" w:rsidRDefault="00C33878" w:rsidP="00BE1B67">
            <w:pPr>
              <w:pStyle w:val="BodyText"/>
              <w:rPr>
                <w:rFonts w:ascii="Verdana" w:hAnsi="Verdana" w:cs="Arial"/>
                <w:szCs w:val="22"/>
              </w:rPr>
            </w:pPr>
            <w:r w:rsidRPr="00EC7DF8">
              <w:rPr>
                <w:rFonts w:ascii="Verdana" w:hAnsi="Verdana" w:cs="Arial"/>
                <w:szCs w:val="22"/>
              </w:rPr>
              <w:t xml:space="preserve">Mechanisms of haemostatic failure &amp; laboratory assessment  </w:t>
            </w:r>
          </w:p>
          <w:p w:rsidR="00C33878" w:rsidRPr="00EC7DF8" w:rsidRDefault="00C33878" w:rsidP="00BE1B67">
            <w:pPr>
              <w:pStyle w:val="BodyText2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>M Laffan</w:t>
            </w:r>
          </w:p>
          <w:p w:rsidR="00C33878" w:rsidRPr="00EC7DF8" w:rsidRDefault="00C33878" w:rsidP="00BE1B67">
            <w:pPr>
              <w:pStyle w:val="BodyText2"/>
              <w:ind w:left="37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</w:p>
          <w:p w:rsidR="00553513" w:rsidRPr="00EC7DF8" w:rsidRDefault="00C33878" w:rsidP="00BE1B67">
            <w:pPr>
              <w:rPr>
                <w:rFonts w:ascii="Verdana" w:hAnsi="Verdana" w:cs="Arial"/>
                <w:bCs/>
                <w:color w:val="548DD4" w:themeColor="text2" w:themeTint="99"/>
                <w:sz w:val="22"/>
                <w:szCs w:val="22"/>
              </w:rPr>
            </w:pPr>
            <w:r w:rsidRPr="00EC7DF8">
              <w:rPr>
                <w:rFonts w:ascii="Verdana" w:hAnsi="Verdana" w:cs="Arial"/>
                <w:bCs/>
                <w:color w:val="548DD4" w:themeColor="text2" w:themeTint="99"/>
                <w:sz w:val="22"/>
                <w:szCs w:val="22"/>
              </w:rPr>
              <w:t>WEC SR</w:t>
            </w:r>
            <w:r w:rsidR="00BF6AF8" w:rsidRPr="00EC7DF8">
              <w:rPr>
                <w:rFonts w:ascii="Verdana" w:hAnsi="Verdana" w:cs="Arial"/>
                <w:bCs/>
                <w:color w:val="548DD4" w:themeColor="text2" w:themeTint="99"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606E0" w:rsidRPr="00EC7DF8" w:rsidRDefault="009606E0" w:rsidP="00BE1B67">
            <w:pPr>
              <w:rPr>
                <w:rFonts w:ascii="Verdana" w:hAnsi="Verdana"/>
                <w:sz w:val="22"/>
                <w:szCs w:val="22"/>
              </w:rPr>
            </w:pPr>
          </w:p>
          <w:p w:rsidR="00C33878" w:rsidRPr="00EC7DF8" w:rsidRDefault="00C33878" w:rsidP="00BE1B67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/>
                <w:sz w:val="22"/>
                <w:szCs w:val="22"/>
              </w:rPr>
              <w:t>Factor V and Factor VIII. Coagulation complexes and the propagation phase of coagulation.</w:t>
            </w:r>
          </w:p>
          <w:p w:rsidR="00480647" w:rsidRPr="00EC7DF8" w:rsidRDefault="00480647" w:rsidP="00BE1B67">
            <w:pPr>
              <w:pStyle w:val="BodyText2"/>
              <w:ind w:left="37"/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</w:pPr>
          </w:p>
          <w:p w:rsidR="00C33878" w:rsidRPr="00EC7DF8" w:rsidRDefault="00C33878" w:rsidP="00BE1B67">
            <w:pPr>
              <w:pStyle w:val="BodyText2"/>
              <w:ind w:left="37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/>
                <w:b/>
                <w:bCs/>
                <w:color w:val="FF0000"/>
                <w:sz w:val="22"/>
                <w:szCs w:val="22"/>
              </w:rPr>
              <w:t xml:space="preserve">M </w:t>
            </w:r>
            <w:r w:rsidRPr="00EC7DF8">
              <w:rPr>
                <w:rFonts w:ascii="Verdana" w:hAnsi="Verdana"/>
                <w:b/>
                <w:color w:val="FF0000"/>
                <w:sz w:val="22"/>
                <w:szCs w:val="22"/>
              </w:rPr>
              <w:t>Laffan</w:t>
            </w:r>
          </w:p>
          <w:p w:rsidR="00C33878" w:rsidRPr="00EC7DF8" w:rsidRDefault="00C33878" w:rsidP="00BE1B67">
            <w:pPr>
              <w:pStyle w:val="BodyText2"/>
              <w:ind w:left="37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C33878" w:rsidRPr="00EC7DF8" w:rsidRDefault="0017547C" w:rsidP="00BE1B67">
            <w:pPr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Sub basement Seminar Room 1 &amp; 2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33878" w:rsidRPr="00EC7DF8" w:rsidRDefault="00C33878" w:rsidP="00807151">
            <w:pPr>
              <w:pStyle w:val="Heading4"/>
              <w:rPr>
                <w:rFonts w:ascii="Verdana" w:hAnsi="Verdana"/>
                <w:color w:val="0070C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3878" w:rsidRPr="00EC7DF8" w:rsidRDefault="00C33878" w:rsidP="00A42FAC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3878" w:rsidRPr="00EC7DF8" w:rsidRDefault="00C33878" w:rsidP="00BE1B6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C33878" w:rsidRPr="00EC7DF8" w:rsidTr="00BE1B67">
        <w:trPr>
          <w:jc w:val="center"/>
        </w:trPr>
        <w:tc>
          <w:tcPr>
            <w:tcW w:w="1276" w:type="dxa"/>
          </w:tcPr>
          <w:p w:rsidR="00E96C9F" w:rsidRPr="00EC7DF8" w:rsidRDefault="00C33878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sz w:val="22"/>
                <w:szCs w:val="22"/>
              </w:rPr>
              <w:t>Lunch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878" w:rsidRPr="00EC7DF8" w:rsidRDefault="00C33878" w:rsidP="00BE1B67">
            <w:pPr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878" w:rsidRPr="00EC7DF8" w:rsidRDefault="00C33878" w:rsidP="00BE1B67">
            <w:pPr>
              <w:pStyle w:val="Heading1"/>
              <w:rPr>
                <w:rFonts w:ascii="Verdana" w:hAnsi="Verdana" w:cs="Arial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C33878" w:rsidRPr="00EC7DF8" w:rsidRDefault="00C33878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3878" w:rsidRPr="00EC7DF8" w:rsidRDefault="00C33878" w:rsidP="00BE1B67">
            <w:pPr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33878" w:rsidRPr="00EC7DF8" w:rsidRDefault="00C33878" w:rsidP="00BE1B67">
            <w:pPr>
              <w:rPr>
                <w:rFonts w:ascii="Verdana" w:hAnsi="Verdana" w:cs="Arial"/>
                <w:szCs w:val="22"/>
              </w:rPr>
            </w:pPr>
            <w:r w:rsidRPr="00EC7DF8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</w:p>
        </w:tc>
      </w:tr>
      <w:tr w:rsidR="00C33878" w:rsidRPr="00EC7DF8" w:rsidTr="00BE1B67">
        <w:trPr>
          <w:cantSplit/>
          <w:jc w:val="center"/>
        </w:trPr>
        <w:tc>
          <w:tcPr>
            <w:tcW w:w="1276" w:type="dxa"/>
          </w:tcPr>
          <w:p w:rsidR="00C33878" w:rsidRPr="00EC7DF8" w:rsidRDefault="00C33878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13.30-14.30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33878" w:rsidRPr="00EC7DF8" w:rsidRDefault="00C33878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Haemophilia: a paradigmatic coagulation disorder</w:t>
            </w:r>
          </w:p>
          <w:p w:rsidR="00D622F5" w:rsidRPr="00EC7DF8" w:rsidRDefault="00D622F5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C33878" w:rsidRPr="00EC7DF8" w:rsidRDefault="00C33878" w:rsidP="00BE1B67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M Laffan</w:t>
            </w:r>
          </w:p>
          <w:p w:rsidR="00D622F5" w:rsidRPr="00EC7DF8" w:rsidRDefault="00D622F5" w:rsidP="00BE1B67">
            <w:pPr>
              <w:rPr>
                <w:rFonts w:ascii="Verdana" w:hAnsi="Verdana"/>
                <w:color w:val="548DD4" w:themeColor="text2" w:themeTint="99"/>
                <w:sz w:val="22"/>
                <w:szCs w:val="22"/>
                <w:highlight w:val="yellow"/>
                <w:lang w:val="en-US"/>
              </w:rPr>
            </w:pPr>
          </w:p>
          <w:p w:rsidR="00C33878" w:rsidRPr="00EC7DF8" w:rsidRDefault="00BF6AF8" w:rsidP="00BE1B67">
            <w:pPr>
              <w:rPr>
                <w:rFonts w:ascii="Verdana" w:hAnsi="Verdana"/>
                <w:color w:val="548DD4" w:themeColor="text2" w:themeTint="99"/>
                <w:sz w:val="22"/>
                <w:szCs w:val="22"/>
                <w:lang w:val="en-US"/>
              </w:rPr>
            </w:pPr>
            <w:r w:rsidRPr="00EC7DF8">
              <w:rPr>
                <w:rFonts w:ascii="Verdana" w:hAnsi="Verdana"/>
                <w:color w:val="548DD4" w:themeColor="text2" w:themeTint="99"/>
                <w:sz w:val="22"/>
                <w:szCs w:val="22"/>
                <w:lang w:val="en-US"/>
              </w:rPr>
              <w:t xml:space="preserve">WEC </w:t>
            </w:r>
            <w:r w:rsidR="00C33878" w:rsidRPr="00EC7DF8">
              <w:rPr>
                <w:rFonts w:ascii="Verdana" w:hAnsi="Verdana"/>
                <w:color w:val="548DD4" w:themeColor="text2" w:themeTint="99"/>
                <w:sz w:val="22"/>
                <w:szCs w:val="22"/>
                <w:lang w:val="en-US"/>
              </w:rPr>
              <w:t>S</w:t>
            </w:r>
            <w:r w:rsidR="00553513" w:rsidRPr="00EC7DF8">
              <w:rPr>
                <w:rFonts w:ascii="Verdana" w:hAnsi="Verdana"/>
                <w:color w:val="548DD4" w:themeColor="text2" w:themeTint="99"/>
                <w:sz w:val="22"/>
                <w:szCs w:val="22"/>
                <w:lang w:val="en-US"/>
              </w:rPr>
              <w:t>eminar Room 4</w:t>
            </w:r>
          </w:p>
          <w:p w:rsidR="00D622F5" w:rsidRPr="00EC7DF8" w:rsidRDefault="00D622F5" w:rsidP="00BE1B67">
            <w:pPr>
              <w:rPr>
                <w:color w:val="548DD4" w:themeColor="text2" w:themeTint="99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AF356F" w:rsidRPr="00EC7DF8" w:rsidRDefault="00AF356F" w:rsidP="00BE1B67">
            <w:pPr>
              <w:pStyle w:val="Heading4"/>
              <w:rPr>
                <w:rFonts w:ascii="Verdana" w:hAnsi="Verdana"/>
                <w:b w:val="0"/>
                <w:bCs w:val="0"/>
                <w:sz w:val="22"/>
                <w:szCs w:val="22"/>
                <w:lang w:val="en-GB"/>
              </w:rPr>
            </w:pPr>
            <w:r w:rsidRPr="00EC7DF8">
              <w:rPr>
                <w:rFonts w:ascii="Verdana" w:hAnsi="Verdana"/>
                <w:b w:val="0"/>
                <w:bCs w:val="0"/>
                <w:sz w:val="22"/>
                <w:szCs w:val="22"/>
              </w:rPr>
              <w:t xml:space="preserve">Platelet function, including </w:t>
            </w:r>
            <w:r w:rsidRPr="00EC7DF8">
              <w:rPr>
                <w:rFonts w:ascii="Verdana" w:hAnsi="Verdana"/>
                <w:b w:val="0"/>
                <w:bCs w:val="0"/>
                <w:sz w:val="22"/>
                <w:szCs w:val="22"/>
                <w:lang w:val="en-GB"/>
              </w:rPr>
              <w:t>Anti-platelet therapy</w:t>
            </w:r>
          </w:p>
          <w:p w:rsidR="00AF356F" w:rsidRPr="00EC7DF8" w:rsidRDefault="00AF356F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AF356F" w:rsidRPr="00EC7DF8" w:rsidRDefault="00AF356F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>M Laffan</w:t>
            </w:r>
          </w:p>
          <w:p w:rsidR="00C33878" w:rsidRPr="00EC7DF8" w:rsidRDefault="00C33878" w:rsidP="00BE1B67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  <w:p w:rsidR="00C33878" w:rsidRPr="00EC7DF8" w:rsidRDefault="0017547C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Sub basement Seminar Room 1 &amp; 2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:rsidR="00C33878" w:rsidRPr="00EC7DF8" w:rsidRDefault="00C33878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Recreation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33878" w:rsidRPr="00EC7DF8" w:rsidRDefault="00C33878" w:rsidP="00BE1B6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3878" w:rsidRPr="00EC7DF8" w:rsidRDefault="00C33878" w:rsidP="00BE1B67">
            <w:pPr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</w:p>
        </w:tc>
      </w:tr>
      <w:tr w:rsidR="00C33878" w:rsidRPr="00EC7DF8" w:rsidTr="00BE1B67">
        <w:trPr>
          <w:cantSplit/>
          <w:jc w:val="center"/>
        </w:trPr>
        <w:tc>
          <w:tcPr>
            <w:tcW w:w="1276" w:type="dxa"/>
          </w:tcPr>
          <w:p w:rsidR="00C33878" w:rsidRPr="00EC7DF8" w:rsidRDefault="00C33878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15.00- 16.00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AF356F" w:rsidRPr="00EC7DF8" w:rsidRDefault="00AF356F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The contact activation system. </w:t>
            </w:r>
          </w:p>
          <w:p w:rsidR="00AF356F" w:rsidRPr="00EC7DF8" w:rsidRDefault="00AF356F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AF356F" w:rsidRPr="00EC7DF8" w:rsidRDefault="00AF356F" w:rsidP="00BE1B67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M Laffan</w:t>
            </w:r>
            <w:r w:rsidRPr="00EC7DF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:rsidR="00C33878" w:rsidRPr="00EC7DF8" w:rsidRDefault="00C33878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C33878" w:rsidRPr="00EC7DF8" w:rsidRDefault="00283F4A" w:rsidP="00BE1B67">
            <w:pPr>
              <w:rPr>
                <w:rFonts w:ascii="Verdana" w:hAnsi="Verdana"/>
                <w:color w:val="548DD4" w:themeColor="text2" w:themeTint="99"/>
                <w:sz w:val="22"/>
                <w:szCs w:val="22"/>
                <w:lang w:val="en-US"/>
              </w:rPr>
            </w:pPr>
            <w:r w:rsidRPr="00EC7DF8">
              <w:rPr>
                <w:rFonts w:ascii="Verdana" w:hAnsi="Verdana"/>
                <w:color w:val="548DD4" w:themeColor="text2" w:themeTint="99"/>
                <w:sz w:val="22"/>
                <w:szCs w:val="22"/>
                <w:lang w:val="en-US"/>
              </w:rPr>
              <w:t>WEC Seminar Room 4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AF356F" w:rsidRPr="00EC7DF8" w:rsidRDefault="00AF356F" w:rsidP="00BE1B67">
            <w:pPr>
              <w:pStyle w:val="BodyText2"/>
              <w:rPr>
                <w:rFonts w:ascii="Verdana" w:hAnsi="Verdana"/>
                <w:sz w:val="22"/>
                <w:szCs w:val="22"/>
              </w:rPr>
            </w:pPr>
            <w:r w:rsidRPr="00EC7DF8">
              <w:rPr>
                <w:rFonts w:ascii="Verdana" w:hAnsi="Verdana"/>
                <w:sz w:val="22"/>
                <w:szCs w:val="22"/>
              </w:rPr>
              <w:t>VWF cleaving protease</w:t>
            </w:r>
          </w:p>
          <w:p w:rsidR="00AF356F" w:rsidRPr="00EC7DF8" w:rsidRDefault="00AF356F" w:rsidP="00BE1B67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  <w:p w:rsidR="00AF356F" w:rsidRPr="00EC7DF8" w:rsidRDefault="00AF356F" w:rsidP="00BE1B67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 xml:space="preserve">J Crawley </w:t>
            </w:r>
          </w:p>
          <w:p w:rsidR="00C33878" w:rsidRPr="00EC7DF8" w:rsidRDefault="00C33878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C33878" w:rsidRPr="00EC7DF8" w:rsidRDefault="0017547C" w:rsidP="00BE1B67">
            <w:pPr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Sub basement Seminar Room 1 &amp; 2</w:t>
            </w:r>
          </w:p>
          <w:p w:rsidR="002E2E85" w:rsidRPr="00EC7DF8" w:rsidRDefault="002E2E85" w:rsidP="00BE1B67">
            <w:pPr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2F2F2" w:themeFill="background1" w:themeFillShade="F2"/>
          </w:tcPr>
          <w:p w:rsidR="00C33878" w:rsidRPr="00EC7DF8" w:rsidRDefault="00C33878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33878" w:rsidRPr="00EC7DF8" w:rsidRDefault="00C33878" w:rsidP="00BE1B67">
            <w:pPr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C33878" w:rsidRPr="00EC7DF8" w:rsidRDefault="00C33878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3B3413" w:rsidRPr="00EC7DF8" w:rsidRDefault="003B3413" w:rsidP="00BE1B67">
      <w:pPr>
        <w:rPr>
          <w:rFonts w:ascii="Arial" w:hAnsi="Arial" w:cs="Arial"/>
          <w:bCs/>
        </w:rPr>
      </w:pPr>
    </w:p>
    <w:p w:rsidR="0018741B" w:rsidRPr="00EC7DF8" w:rsidRDefault="00525B1C" w:rsidP="00BE1B67">
      <w:pPr>
        <w:rPr>
          <w:rFonts w:ascii="Verdana" w:hAnsi="Verdana" w:cs="Arial"/>
          <w:bCs/>
        </w:rPr>
      </w:pPr>
      <w:r w:rsidRPr="00EC7DF8">
        <w:rPr>
          <w:rFonts w:ascii="Arial" w:hAnsi="Arial" w:cs="Arial"/>
          <w:b/>
          <w:bCs/>
        </w:rPr>
        <w:br w:type="page"/>
      </w:r>
      <w:r w:rsidR="0018741B" w:rsidRPr="00EC7DF8">
        <w:rPr>
          <w:rFonts w:ascii="Verdana" w:hAnsi="Verdana" w:cs="Arial"/>
          <w:b/>
          <w:bCs/>
        </w:rPr>
        <w:lastRenderedPageBreak/>
        <w:t xml:space="preserve">Week 3:  </w:t>
      </w:r>
      <w:r w:rsidR="0018741B" w:rsidRPr="00EC7DF8">
        <w:rPr>
          <w:rFonts w:ascii="Verdana" w:hAnsi="Verdana" w:cs="Arial"/>
          <w:bCs/>
        </w:rPr>
        <w:t>all sessions</w:t>
      </w:r>
      <w:r w:rsidR="005346EF" w:rsidRPr="00EC7DF8">
        <w:rPr>
          <w:rFonts w:ascii="Verdana" w:hAnsi="Verdana" w:cs="Arial"/>
          <w:bCs/>
        </w:rPr>
        <w:t xml:space="preserve"> as</w:t>
      </w:r>
      <w:r w:rsidR="0018741B" w:rsidRPr="00EC7DF8">
        <w:rPr>
          <w:rFonts w:ascii="Verdana" w:hAnsi="Verdana" w:cs="Arial"/>
          <w:bCs/>
        </w:rPr>
        <w:t xml:space="preserve"> indicated</w:t>
      </w:r>
      <w:r w:rsidR="00EA5F47" w:rsidRPr="00EC7DF8">
        <w:rPr>
          <w:rFonts w:ascii="Verdana" w:hAnsi="Verdana" w:cs="Arial"/>
          <w:bCs/>
        </w:rPr>
        <w:t xml:space="preserve">. Tues </w:t>
      </w:r>
      <w:r w:rsidR="007268EE" w:rsidRPr="00EC7DF8">
        <w:rPr>
          <w:rFonts w:ascii="Verdana" w:hAnsi="Verdana" w:cs="Arial"/>
          <w:bCs/>
        </w:rPr>
        <w:t>2</w:t>
      </w:r>
      <w:r w:rsidR="00584C20" w:rsidRPr="00EC7DF8">
        <w:rPr>
          <w:rFonts w:ascii="Verdana" w:hAnsi="Verdana" w:cs="Arial"/>
          <w:bCs/>
        </w:rPr>
        <w:t>3</w:t>
      </w:r>
      <w:r w:rsidR="00584C20" w:rsidRPr="00EC7DF8">
        <w:rPr>
          <w:rFonts w:ascii="Verdana" w:hAnsi="Verdana" w:cs="Arial"/>
          <w:bCs/>
          <w:vertAlign w:val="superscript"/>
        </w:rPr>
        <w:t>rd</w:t>
      </w:r>
      <w:r w:rsidR="00584C20" w:rsidRPr="00EC7DF8">
        <w:rPr>
          <w:rFonts w:ascii="Verdana" w:hAnsi="Verdana" w:cs="Arial"/>
          <w:bCs/>
        </w:rPr>
        <w:t xml:space="preserve"> </w:t>
      </w:r>
      <w:r w:rsidR="006D72AA" w:rsidRPr="00EC7DF8">
        <w:rPr>
          <w:rFonts w:ascii="Verdana" w:hAnsi="Verdana" w:cs="Arial"/>
          <w:bCs/>
        </w:rPr>
        <w:t>Oct:</w:t>
      </w:r>
      <w:r w:rsidR="00EA5F47" w:rsidRPr="00EC7DF8">
        <w:rPr>
          <w:rFonts w:ascii="Verdana" w:hAnsi="Verdana" w:cs="Arial"/>
          <w:bCs/>
        </w:rPr>
        <w:t xml:space="preserve"> St Mary’s Hospital</w:t>
      </w:r>
      <w:r w:rsidR="006D72AA" w:rsidRPr="00EC7DF8">
        <w:rPr>
          <w:rFonts w:ascii="Verdana" w:hAnsi="Verdana" w:cs="Arial"/>
          <w:bCs/>
        </w:rPr>
        <w:t>,</w:t>
      </w:r>
      <w:r w:rsidR="00820648" w:rsidRPr="00EC7DF8">
        <w:rPr>
          <w:rFonts w:ascii="Verdana" w:hAnsi="Verdana" w:cs="Arial"/>
          <w:bCs/>
        </w:rPr>
        <w:t xml:space="preserve"> Cockburn Lecture Theatre</w:t>
      </w:r>
      <w:r w:rsidR="00E96C9F" w:rsidRPr="00EC7DF8">
        <w:rPr>
          <w:rFonts w:ascii="Verdana" w:hAnsi="Verdana" w:cs="Arial"/>
          <w:bCs/>
        </w:rPr>
        <w:t xml:space="preserve">, </w:t>
      </w:r>
      <w:r w:rsidR="006D72AA" w:rsidRPr="00EC7DF8">
        <w:rPr>
          <w:rFonts w:ascii="Verdana" w:hAnsi="Verdana" w:cs="Arial"/>
          <w:bCs/>
        </w:rPr>
        <w:t xml:space="preserve">Queen </w:t>
      </w:r>
      <w:r w:rsidR="00E96C9F" w:rsidRPr="00EC7DF8">
        <w:rPr>
          <w:rFonts w:ascii="Verdana" w:hAnsi="Verdana" w:cs="Arial"/>
          <w:bCs/>
        </w:rPr>
        <w:t>Elizabeth Queen Mother building.</w:t>
      </w:r>
    </w:p>
    <w:p w:rsidR="003B3413" w:rsidRPr="00EC7DF8" w:rsidRDefault="003B3413" w:rsidP="00BE1B67">
      <w:pPr>
        <w:rPr>
          <w:rFonts w:ascii="Arial" w:hAnsi="Arial" w:cs="Arial"/>
          <w:bCs/>
        </w:rPr>
      </w:pPr>
    </w:p>
    <w:p w:rsidR="00D852B6" w:rsidRPr="00EC7DF8" w:rsidRDefault="00D852B6" w:rsidP="00BE1B67">
      <w:pPr>
        <w:rPr>
          <w:rFonts w:ascii="Arial" w:hAnsi="Arial" w:cs="Arial"/>
          <w:b/>
          <w:bCs/>
          <w:sz w:val="20"/>
        </w:rPr>
      </w:pPr>
    </w:p>
    <w:tbl>
      <w:tblPr>
        <w:tblW w:w="10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9"/>
        <w:gridCol w:w="1985"/>
        <w:gridCol w:w="2126"/>
        <w:gridCol w:w="1417"/>
        <w:gridCol w:w="1985"/>
        <w:gridCol w:w="1984"/>
      </w:tblGrid>
      <w:tr w:rsidR="004E311B" w:rsidRPr="00EC7DF8" w:rsidTr="00BE1B67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6" w:rsidRPr="00EC7DF8" w:rsidRDefault="00D852B6" w:rsidP="00BE1B67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D852B6" w:rsidRPr="00EC7DF8" w:rsidRDefault="00D852B6" w:rsidP="00BE1B67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52B6" w:rsidRPr="00EC7DF8" w:rsidRDefault="00842BFD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 xml:space="preserve">Mon </w:t>
            </w:r>
            <w:r w:rsidR="00760277" w:rsidRPr="00EC7DF8">
              <w:rPr>
                <w:rFonts w:ascii="Verdana" w:hAnsi="Verdana" w:cs="Arial"/>
                <w:sz w:val="21"/>
                <w:szCs w:val="21"/>
              </w:rPr>
              <w:t>2</w:t>
            </w:r>
            <w:r w:rsidR="00103644" w:rsidRPr="00EC7DF8">
              <w:rPr>
                <w:rFonts w:ascii="Verdana" w:hAnsi="Verdana" w:cs="Arial"/>
                <w:sz w:val="21"/>
                <w:szCs w:val="21"/>
              </w:rPr>
              <w:t>2</w:t>
            </w:r>
            <w:r w:rsidR="00760277" w:rsidRPr="00EC7DF8">
              <w:rPr>
                <w:rFonts w:ascii="Verdana" w:hAnsi="Verdana" w:cs="Arial"/>
                <w:sz w:val="21"/>
                <w:szCs w:val="21"/>
              </w:rPr>
              <w:t xml:space="preserve"> Oct</w:t>
            </w:r>
          </w:p>
          <w:p w:rsidR="005942BB" w:rsidRPr="00EC7DF8" w:rsidRDefault="005942BB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>Hammersmith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852B6" w:rsidRPr="00EC7DF8" w:rsidRDefault="00842BFD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 xml:space="preserve">Tues </w:t>
            </w:r>
            <w:r w:rsidR="00760277" w:rsidRPr="00EC7DF8">
              <w:rPr>
                <w:rFonts w:ascii="Verdana" w:hAnsi="Verdana" w:cs="Arial"/>
                <w:sz w:val="21"/>
                <w:szCs w:val="21"/>
              </w:rPr>
              <w:t>2</w:t>
            </w:r>
            <w:r w:rsidR="00103644" w:rsidRPr="00EC7DF8">
              <w:rPr>
                <w:rFonts w:ascii="Verdana" w:hAnsi="Verdana" w:cs="Arial"/>
                <w:sz w:val="21"/>
                <w:szCs w:val="21"/>
              </w:rPr>
              <w:t>3</w:t>
            </w:r>
            <w:r w:rsidR="00760277" w:rsidRPr="00EC7DF8">
              <w:rPr>
                <w:rFonts w:ascii="Verdana" w:hAnsi="Verdana" w:cs="Arial"/>
                <w:sz w:val="21"/>
                <w:szCs w:val="21"/>
              </w:rPr>
              <w:t xml:space="preserve"> Oct</w:t>
            </w:r>
          </w:p>
          <w:p w:rsidR="005942BB" w:rsidRPr="00EC7DF8" w:rsidRDefault="005942BB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 xml:space="preserve">St Mary’s </w:t>
            </w:r>
            <w:r w:rsidR="004E311B" w:rsidRPr="00EC7DF8">
              <w:rPr>
                <w:rFonts w:ascii="Verdana" w:hAnsi="Verdana" w:cs="Arial"/>
                <w:sz w:val="21"/>
                <w:szCs w:val="21"/>
              </w:rPr>
              <w:t>QEQM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2B6" w:rsidRPr="00EC7DF8" w:rsidRDefault="00D852B6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>W</w:t>
            </w:r>
            <w:r w:rsidR="00BE1B67" w:rsidRPr="00EC7DF8">
              <w:rPr>
                <w:rFonts w:ascii="Verdana" w:hAnsi="Verdana" w:cs="Arial"/>
                <w:sz w:val="21"/>
                <w:szCs w:val="21"/>
              </w:rPr>
              <w:t xml:space="preserve">ed </w:t>
            </w:r>
            <w:r w:rsidR="00760277" w:rsidRPr="00EC7DF8">
              <w:rPr>
                <w:rFonts w:ascii="Verdana" w:hAnsi="Verdana" w:cs="Arial"/>
                <w:sz w:val="21"/>
                <w:szCs w:val="21"/>
              </w:rPr>
              <w:t>2</w:t>
            </w:r>
            <w:r w:rsidR="00103644" w:rsidRPr="00EC7DF8">
              <w:rPr>
                <w:rFonts w:ascii="Verdana" w:hAnsi="Verdana" w:cs="Arial"/>
                <w:sz w:val="21"/>
                <w:szCs w:val="21"/>
              </w:rPr>
              <w:t>4</w:t>
            </w:r>
            <w:r w:rsidR="00760277" w:rsidRPr="00EC7DF8">
              <w:rPr>
                <w:rFonts w:ascii="Verdana" w:hAnsi="Verdana" w:cs="Arial"/>
                <w:sz w:val="21"/>
                <w:szCs w:val="21"/>
              </w:rPr>
              <w:t xml:space="preserve"> Oct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52B6" w:rsidRPr="00EC7DF8" w:rsidRDefault="00842BFD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 xml:space="preserve">Thurs </w:t>
            </w:r>
            <w:r w:rsidR="00760277" w:rsidRPr="00EC7DF8">
              <w:rPr>
                <w:rFonts w:ascii="Verdana" w:hAnsi="Verdana" w:cs="Arial"/>
                <w:sz w:val="21"/>
                <w:szCs w:val="21"/>
              </w:rPr>
              <w:t>2</w:t>
            </w:r>
            <w:r w:rsidR="00103644" w:rsidRPr="00EC7DF8">
              <w:rPr>
                <w:rFonts w:ascii="Verdana" w:hAnsi="Verdana" w:cs="Arial"/>
                <w:sz w:val="21"/>
                <w:szCs w:val="21"/>
              </w:rPr>
              <w:t>5</w:t>
            </w:r>
            <w:r w:rsidR="00760277" w:rsidRPr="00EC7DF8">
              <w:rPr>
                <w:rFonts w:ascii="Verdana" w:hAnsi="Verdana" w:cs="Arial"/>
                <w:sz w:val="21"/>
                <w:szCs w:val="21"/>
              </w:rPr>
              <w:t xml:space="preserve"> Oct</w:t>
            </w:r>
          </w:p>
          <w:p w:rsidR="005942BB" w:rsidRPr="00EC7DF8" w:rsidRDefault="005942BB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>Hammersmith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52B6" w:rsidRPr="00EC7DF8" w:rsidRDefault="00842BFD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>Fri</w:t>
            </w:r>
            <w:r w:rsidR="00435379" w:rsidRPr="00EC7DF8">
              <w:rPr>
                <w:rFonts w:ascii="Verdana" w:hAnsi="Verdana" w:cs="Arial"/>
                <w:sz w:val="21"/>
                <w:szCs w:val="21"/>
              </w:rPr>
              <w:t xml:space="preserve"> </w:t>
            </w:r>
            <w:r w:rsidR="00760277" w:rsidRPr="00EC7DF8">
              <w:rPr>
                <w:rFonts w:ascii="Verdana" w:hAnsi="Verdana" w:cs="Arial"/>
                <w:sz w:val="21"/>
                <w:szCs w:val="21"/>
              </w:rPr>
              <w:t>2</w:t>
            </w:r>
            <w:r w:rsidR="00103644" w:rsidRPr="00EC7DF8">
              <w:rPr>
                <w:rFonts w:ascii="Verdana" w:hAnsi="Verdana" w:cs="Arial"/>
                <w:sz w:val="21"/>
                <w:szCs w:val="21"/>
              </w:rPr>
              <w:t>6</w:t>
            </w:r>
            <w:r w:rsidR="00760277" w:rsidRPr="00EC7DF8">
              <w:rPr>
                <w:rFonts w:ascii="Verdana" w:hAnsi="Verdana" w:cs="Arial"/>
                <w:sz w:val="21"/>
                <w:szCs w:val="21"/>
              </w:rPr>
              <w:t xml:space="preserve"> Oct</w:t>
            </w:r>
          </w:p>
          <w:p w:rsidR="005942BB" w:rsidRPr="00EC7DF8" w:rsidRDefault="005942BB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>Hammersmith</w:t>
            </w:r>
          </w:p>
        </w:tc>
      </w:tr>
      <w:tr w:rsidR="004E311B" w:rsidRPr="00EC7DF8" w:rsidTr="00BE1B67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B" w:rsidRPr="00EC7DF8" w:rsidRDefault="005942BB" w:rsidP="00BE1B67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584C20" w:rsidRPr="00EC7DF8" w:rsidRDefault="00584C20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>10.00-11.00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42BB" w:rsidRPr="00EC7DF8" w:rsidRDefault="005942BB" w:rsidP="00BE1B67">
            <w:pPr>
              <w:rPr>
                <w:rFonts w:ascii="Verdana" w:hAnsi="Verdana" w:cs="Arial"/>
                <w:noProof/>
                <w:sz w:val="21"/>
                <w:szCs w:val="21"/>
                <w:lang w:eastAsia="en-GB"/>
              </w:rPr>
            </w:pPr>
          </w:p>
          <w:p w:rsidR="00584C20" w:rsidRPr="00EC7DF8" w:rsidRDefault="00346900" w:rsidP="00BE1B67">
            <w:pPr>
              <w:rPr>
                <w:rFonts w:ascii="Verdana" w:hAnsi="Verdana" w:cs="Arial"/>
                <w:noProof/>
                <w:sz w:val="21"/>
                <w:szCs w:val="21"/>
                <w:lang w:eastAsia="en-GB"/>
              </w:rPr>
            </w:pPr>
            <w:r w:rsidRPr="00EC7DF8">
              <w:rPr>
                <w:rFonts w:ascii="Verdana" w:hAnsi="Verdana" w:cs="Arial"/>
                <w:noProof/>
                <w:sz w:val="21"/>
                <w:szCs w:val="21"/>
                <w:lang w:eastAsia="en-GB"/>
              </w:rPr>
              <w:t>Vascular disease:</w:t>
            </w:r>
            <w:r w:rsidR="00584C20" w:rsidRPr="00EC7DF8">
              <w:rPr>
                <w:rFonts w:ascii="Verdana" w:hAnsi="Verdana" w:cs="Arial"/>
                <w:noProof/>
                <w:sz w:val="21"/>
                <w:szCs w:val="21"/>
                <w:lang w:eastAsia="en-GB"/>
              </w:rPr>
              <w:t>Stroke</w:t>
            </w:r>
          </w:p>
          <w:p w:rsidR="00935F28" w:rsidRPr="00EC7DF8" w:rsidRDefault="00935F28" w:rsidP="00BE1B67">
            <w:pPr>
              <w:rPr>
                <w:rFonts w:ascii="Verdana" w:hAnsi="Verdana" w:cs="Arial"/>
                <w:b/>
                <w:noProof/>
                <w:color w:val="FF0000"/>
                <w:sz w:val="21"/>
                <w:szCs w:val="21"/>
                <w:lang w:eastAsia="en-GB"/>
              </w:rPr>
            </w:pPr>
          </w:p>
          <w:p w:rsidR="00584C20" w:rsidRPr="00EC7DF8" w:rsidRDefault="00584C20" w:rsidP="00BE1B67">
            <w:pPr>
              <w:rPr>
                <w:rFonts w:ascii="Verdana" w:hAnsi="Verdana" w:cs="Arial"/>
                <w:b/>
                <w:noProof/>
                <w:color w:val="FF0000"/>
                <w:sz w:val="21"/>
                <w:szCs w:val="21"/>
                <w:lang w:eastAsia="en-GB"/>
              </w:rPr>
            </w:pPr>
            <w:r w:rsidRPr="00EC7DF8">
              <w:rPr>
                <w:rFonts w:ascii="Verdana" w:hAnsi="Verdana" w:cs="Arial"/>
                <w:b/>
                <w:noProof/>
                <w:color w:val="FF0000"/>
                <w:sz w:val="21"/>
                <w:szCs w:val="21"/>
                <w:lang w:eastAsia="en-GB"/>
              </w:rPr>
              <w:t xml:space="preserve">Dr P </w:t>
            </w:r>
            <w:r w:rsidR="003C0372" w:rsidRPr="00EC7DF8">
              <w:rPr>
                <w:rFonts w:ascii="Verdana" w:hAnsi="Verdana" w:cs="Arial"/>
                <w:b/>
                <w:noProof/>
                <w:color w:val="FF0000"/>
                <w:sz w:val="21"/>
                <w:szCs w:val="21"/>
                <w:lang w:eastAsia="en-GB"/>
              </w:rPr>
              <w:t>Sharma</w:t>
            </w:r>
          </w:p>
          <w:p w:rsidR="00584C20" w:rsidRPr="00EC7DF8" w:rsidRDefault="00584C20" w:rsidP="00BE1B67">
            <w:pPr>
              <w:rPr>
                <w:rFonts w:ascii="Verdana" w:hAnsi="Verdana" w:cs="Arial"/>
                <w:b/>
                <w:noProof/>
                <w:color w:val="FF0000"/>
                <w:sz w:val="21"/>
                <w:szCs w:val="21"/>
                <w:lang w:eastAsia="en-GB"/>
              </w:rPr>
            </w:pPr>
          </w:p>
          <w:p w:rsidR="00584C20" w:rsidRPr="00EC7DF8" w:rsidRDefault="00FB0AB8" w:rsidP="00BE1B67">
            <w:pPr>
              <w:rPr>
                <w:rFonts w:ascii="Verdana" w:hAnsi="Verdana"/>
                <w:color w:val="0070C0"/>
                <w:sz w:val="21"/>
                <w:szCs w:val="21"/>
              </w:rPr>
            </w:pPr>
            <w:r w:rsidRPr="00EC7DF8">
              <w:rPr>
                <w:rFonts w:ascii="Verdana" w:hAnsi="Verdana"/>
                <w:color w:val="0070C0"/>
                <w:sz w:val="21"/>
                <w:szCs w:val="21"/>
                <w:lang w:val="en-US"/>
              </w:rPr>
              <w:t>Sub basement Seminar Room 1 &amp;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942BB" w:rsidRPr="00EC7DF8" w:rsidRDefault="005942BB" w:rsidP="00BE1B67">
            <w:pPr>
              <w:pStyle w:val="BodyText"/>
              <w:spacing w:after="0"/>
              <w:rPr>
                <w:rFonts w:ascii="Verdana" w:hAnsi="Verdana"/>
                <w:sz w:val="21"/>
                <w:szCs w:val="21"/>
              </w:rPr>
            </w:pPr>
          </w:p>
          <w:p w:rsidR="00584C20" w:rsidRPr="00EC7DF8" w:rsidRDefault="00584C20" w:rsidP="00BE1B67">
            <w:pPr>
              <w:pStyle w:val="BodyText"/>
              <w:spacing w:after="0"/>
              <w:rPr>
                <w:rFonts w:ascii="Verdana" w:hAnsi="Verdana"/>
                <w:sz w:val="21"/>
                <w:szCs w:val="21"/>
              </w:rPr>
            </w:pPr>
            <w:r w:rsidRPr="00EC7DF8">
              <w:rPr>
                <w:rFonts w:ascii="Verdana" w:hAnsi="Verdana"/>
                <w:sz w:val="21"/>
                <w:szCs w:val="21"/>
              </w:rPr>
              <w:t>Autoimmunity  (HIT,  acquired haemophilia)</w:t>
            </w:r>
          </w:p>
          <w:p w:rsidR="00DD3FFD" w:rsidRPr="00EC7DF8" w:rsidRDefault="00DD3FFD" w:rsidP="00BE1B67">
            <w:pPr>
              <w:pStyle w:val="BodyText"/>
              <w:rPr>
                <w:rFonts w:ascii="Verdana" w:hAnsi="Verdana"/>
                <w:b/>
                <w:color w:val="FF0000"/>
                <w:sz w:val="21"/>
                <w:szCs w:val="21"/>
              </w:rPr>
            </w:pPr>
          </w:p>
          <w:p w:rsidR="00584C20" w:rsidRPr="00EC7DF8" w:rsidRDefault="00584C20" w:rsidP="00BE1B67">
            <w:pPr>
              <w:pStyle w:val="BodyText"/>
              <w:rPr>
                <w:rFonts w:ascii="Verdana" w:hAnsi="Verdana"/>
                <w:b/>
                <w:color w:val="FF0000"/>
                <w:sz w:val="21"/>
                <w:szCs w:val="21"/>
              </w:rPr>
            </w:pPr>
            <w:r w:rsidRPr="00EC7DF8">
              <w:rPr>
                <w:rFonts w:ascii="Verdana" w:hAnsi="Verdana"/>
                <w:b/>
                <w:color w:val="FF0000"/>
                <w:sz w:val="21"/>
                <w:szCs w:val="21"/>
              </w:rPr>
              <w:t xml:space="preserve">A Shlebak </w:t>
            </w:r>
            <w:r w:rsidR="0034062F" w:rsidRPr="00EC7DF8">
              <w:rPr>
                <w:rFonts w:ascii="Verdana" w:hAnsi="Verdana"/>
                <w:b/>
                <w:color w:val="FF0000"/>
                <w:sz w:val="21"/>
                <w:szCs w:val="21"/>
              </w:rPr>
              <w:t xml:space="preserve"> </w:t>
            </w:r>
          </w:p>
          <w:p w:rsidR="00584C20" w:rsidRPr="00EC7DF8" w:rsidRDefault="00584C20" w:rsidP="00BE1B67">
            <w:pPr>
              <w:rPr>
                <w:rFonts w:ascii="Verdana" w:hAnsi="Verdana"/>
                <w:color w:val="0070C0"/>
                <w:sz w:val="21"/>
                <w:szCs w:val="21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1"/>
                <w:szCs w:val="21"/>
                <w:lang w:val="en-US"/>
              </w:rPr>
              <w:t>Cockburn L</w:t>
            </w:r>
            <w:r w:rsidR="00DD3FFD" w:rsidRPr="00EC7DF8">
              <w:rPr>
                <w:rFonts w:ascii="Verdana" w:hAnsi="Verdana"/>
                <w:color w:val="0070C0"/>
                <w:sz w:val="21"/>
                <w:szCs w:val="21"/>
                <w:lang w:val="en-US"/>
              </w:rPr>
              <w:t>ecture Theatre</w:t>
            </w:r>
          </w:p>
          <w:p w:rsidR="00584C20" w:rsidRPr="00EC7DF8" w:rsidRDefault="00584C20" w:rsidP="00BE1B67">
            <w:pPr>
              <w:pStyle w:val="BodyText"/>
              <w:rPr>
                <w:rFonts w:ascii="Verdana" w:hAnsi="Verdana" w:cs="Arial"/>
                <w:b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C20" w:rsidRPr="00EC7DF8" w:rsidRDefault="00584C20" w:rsidP="00BE1B67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42BB" w:rsidRPr="00EC7DF8" w:rsidRDefault="005942BB" w:rsidP="00BE1B67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584C20" w:rsidRPr="00EC7DF8" w:rsidRDefault="00584C20" w:rsidP="00BE1B67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>Acquired haemostatic defects (DIC, CPB, uraemia)</w:t>
            </w:r>
          </w:p>
          <w:p w:rsidR="00935F28" w:rsidRPr="00EC7DF8" w:rsidRDefault="00935F28" w:rsidP="00BE1B67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</w:p>
          <w:p w:rsidR="00584C20" w:rsidRPr="00EC7DF8" w:rsidRDefault="00584C20" w:rsidP="00BE1B67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  <w:t>N Salooja</w:t>
            </w:r>
          </w:p>
          <w:p w:rsidR="00584C20" w:rsidRPr="00EC7DF8" w:rsidRDefault="00584C20" w:rsidP="00BE1B67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</w:p>
          <w:p w:rsidR="00BF6AF8" w:rsidRPr="00EC7DF8" w:rsidRDefault="00BF6AF8" w:rsidP="00BE1B67">
            <w:pPr>
              <w:rPr>
                <w:rFonts w:ascii="Verdana" w:hAnsi="Verdana"/>
                <w:color w:val="0070C0"/>
                <w:sz w:val="21"/>
                <w:szCs w:val="21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1"/>
                <w:szCs w:val="21"/>
                <w:lang w:val="en-US"/>
              </w:rPr>
              <w:t>WEC Seminar Room 1</w:t>
            </w:r>
          </w:p>
          <w:p w:rsidR="00584C20" w:rsidRPr="00EC7DF8" w:rsidRDefault="00584C20" w:rsidP="00BE1B67">
            <w:pPr>
              <w:rPr>
                <w:rFonts w:ascii="Verdana" w:hAnsi="Verdana" w:cs="Arial"/>
                <w:b/>
                <w:bCs/>
                <w:color w:val="0070C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42BB" w:rsidRPr="00EC7DF8" w:rsidRDefault="005942BB" w:rsidP="00BE1B67">
            <w:pPr>
              <w:pStyle w:val="BodyText2"/>
              <w:rPr>
                <w:rFonts w:ascii="Verdana" w:hAnsi="Verdana"/>
                <w:sz w:val="21"/>
                <w:szCs w:val="21"/>
              </w:rPr>
            </w:pPr>
          </w:p>
          <w:p w:rsidR="00584C20" w:rsidRPr="00EC7DF8" w:rsidRDefault="00584C20" w:rsidP="00BE1B67">
            <w:pPr>
              <w:pStyle w:val="BodyText2"/>
              <w:rPr>
                <w:rFonts w:ascii="Verdana" w:hAnsi="Verdana"/>
                <w:b/>
                <w:sz w:val="21"/>
                <w:szCs w:val="21"/>
              </w:rPr>
            </w:pPr>
            <w:r w:rsidRPr="00EC7DF8">
              <w:rPr>
                <w:rFonts w:ascii="Verdana" w:hAnsi="Verdana"/>
                <w:sz w:val="21"/>
                <w:szCs w:val="21"/>
              </w:rPr>
              <w:t>Haemostasis and arterial thrombosis</w:t>
            </w:r>
          </w:p>
          <w:p w:rsidR="004E311B" w:rsidRPr="00EC7DF8" w:rsidRDefault="004E311B" w:rsidP="00BE1B67">
            <w:pPr>
              <w:rPr>
                <w:rFonts w:ascii="Verdana" w:hAnsi="Verdana"/>
                <w:b/>
                <w:color w:val="FF0000"/>
                <w:sz w:val="21"/>
                <w:szCs w:val="21"/>
              </w:rPr>
            </w:pPr>
          </w:p>
          <w:p w:rsidR="00584C20" w:rsidRPr="00EC7DF8" w:rsidRDefault="00584C20" w:rsidP="00BE1B67">
            <w:pPr>
              <w:rPr>
                <w:rFonts w:ascii="Verdana" w:hAnsi="Verdana"/>
                <w:b/>
                <w:color w:val="FF0000"/>
                <w:sz w:val="21"/>
                <w:szCs w:val="21"/>
              </w:rPr>
            </w:pPr>
            <w:r w:rsidRPr="00EC7DF8">
              <w:rPr>
                <w:rFonts w:ascii="Verdana" w:hAnsi="Verdana"/>
                <w:b/>
                <w:color w:val="FF0000"/>
                <w:sz w:val="21"/>
                <w:szCs w:val="21"/>
              </w:rPr>
              <w:t>M Laffan</w:t>
            </w:r>
          </w:p>
          <w:p w:rsidR="004E311B" w:rsidRPr="00EC7DF8" w:rsidRDefault="004E311B" w:rsidP="00BE1B67">
            <w:pPr>
              <w:rPr>
                <w:rFonts w:ascii="Verdana" w:hAnsi="Verdana"/>
                <w:color w:val="0070C0"/>
                <w:sz w:val="21"/>
                <w:szCs w:val="21"/>
                <w:lang w:val="en-US"/>
              </w:rPr>
            </w:pPr>
          </w:p>
          <w:p w:rsidR="00584C20" w:rsidRPr="00EC7DF8" w:rsidRDefault="00FB0AB8" w:rsidP="00BE1B67">
            <w:pPr>
              <w:rPr>
                <w:rFonts w:ascii="Verdana" w:hAnsi="Verdana" w:cs="Arial"/>
                <w:b/>
                <w:sz w:val="21"/>
                <w:szCs w:val="21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1"/>
                <w:szCs w:val="21"/>
                <w:lang w:val="en-US"/>
              </w:rPr>
              <w:t>Sub basement Seminar Room 1 &amp; 2</w:t>
            </w:r>
          </w:p>
        </w:tc>
      </w:tr>
      <w:tr w:rsidR="00BB7271" w:rsidRPr="00EC7DF8" w:rsidTr="00BE1B67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EC7DF8" w:rsidRDefault="00BB7271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>11.30-12.30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7271" w:rsidRPr="00EC7DF8" w:rsidRDefault="00BB7271" w:rsidP="00B54BB7">
            <w:pPr>
              <w:pStyle w:val="Heading1"/>
              <w:rPr>
                <w:rFonts w:ascii="Verdana" w:hAnsi="Verdana" w:cs="Tahoma"/>
                <w:b w:val="0"/>
                <w:sz w:val="21"/>
                <w:szCs w:val="21"/>
              </w:rPr>
            </w:pPr>
            <w:r w:rsidRPr="00EC7DF8">
              <w:rPr>
                <w:rFonts w:ascii="Verdana" w:hAnsi="Verdana" w:cs="Tahoma"/>
                <w:b w:val="0"/>
                <w:sz w:val="21"/>
                <w:szCs w:val="21"/>
              </w:rPr>
              <w:t>Platelet function and antiplatelet agents</w:t>
            </w:r>
          </w:p>
          <w:p w:rsidR="00BB7271" w:rsidRPr="00EC7DF8" w:rsidRDefault="00BB7271" w:rsidP="00B54BB7">
            <w:pPr>
              <w:rPr>
                <w:sz w:val="21"/>
                <w:szCs w:val="21"/>
              </w:rPr>
            </w:pPr>
          </w:p>
          <w:p w:rsidR="00BB7271" w:rsidRPr="00EC7DF8" w:rsidRDefault="00BB7271" w:rsidP="00B54BB7">
            <w:pPr>
              <w:pStyle w:val="Heading1"/>
              <w:rPr>
                <w:rFonts w:ascii="Verdana" w:hAnsi="Verdana" w:cs="Arial"/>
                <w:color w:val="FF0000"/>
                <w:sz w:val="21"/>
                <w:szCs w:val="21"/>
              </w:rPr>
            </w:pPr>
            <w:r w:rsidRPr="00EC7DF8">
              <w:rPr>
                <w:rFonts w:ascii="Verdana" w:hAnsi="Verdana" w:cs="Arial"/>
                <w:color w:val="FF0000"/>
                <w:sz w:val="21"/>
                <w:szCs w:val="21"/>
              </w:rPr>
              <w:t>M Laffan</w:t>
            </w:r>
          </w:p>
          <w:p w:rsidR="00BB7271" w:rsidRPr="00EC7DF8" w:rsidRDefault="00BB7271" w:rsidP="00B54BB7">
            <w:pPr>
              <w:pStyle w:val="Heading1"/>
              <w:rPr>
                <w:rFonts w:ascii="Verdana" w:hAnsi="Verdana" w:cs="Arial"/>
                <w:color w:val="FF0000"/>
                <w:sz w:val="21"/>
                <w:szCs w:val="21"/>
              </w:rPr>
            </w:pPr>
          </w:p>
          <w:p w:rsidR="00BB7271" w:rsidRPr="00EC7DF8" w:rsidRDefault="00BB7271" w:rsidP="00B54BB7">
            <w:pPr>
              <w:rPr>
                <w:color w:val="0070C0"/>
                <w:sz w:val="21"/>
                <w:szCs w:val="21"/>
              </w:rPr>
            </w:pPr>
            <w:r w:rsidRPr="00EC7DF8">
              <w:rPr>
                <w:rFonts w:ascii="Verdana" w:hAnsi="Verdana"/>
                <w:color w:val="0070C0"/>
                <w:sz w:val="21"/>
                <w:szCs w:val="21"/>
                <w:lang w:val="en-US"/>
              </w:rPr>
              <w:t>Sub basement Seminar Room 1 &amp;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B7271" w:rsidRPr="00EC7DF8" w:rsidRDefault="00BB7271" w:rsidP="00B54BB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>Novel approaches to assessment of haemostatic capacity</w:t>
            </w:r>
          </w:p>
          <w:p w:rsidR="00BB7271" w:rsidRPr="00EC7DF8" w:rsidRDefault="00BB7271" w:rsidP="00B54BB7">
            <w:pPr>
              <w:rPr>
                <w:rFonts w:ascii="Verdana" w:hAnsi="Verdana" w:cs="Arial"/>
                <w:b/>
                <w:color w:val="FF0000"/>
                <w:sz w:val="21"/>
                <w:szCs w:val="21"/>
              </w:rPr>
            </w:pPr>
          </w:p>
          <w:p w:rsidR="00BB7271" w:rsidRPr="00EC7DF8" w:rsidRDefault="00BB7271" w:rsidP="00B54BB7">
            <w:pPr>
              <w:rPr>
                <w:rFonts w:ascii="Verdana" w:hAnsi="Verdana" w:cs="Arial"/>
                <w:b/>
                <w:color w:val="FF0000"/>
                <w:sz w:val="21"/>
                <w:szCs w:val="21"/>
              </w:rPr>
            </w:pPr>
            <w:r w:rsidRPr="00EC7DF8">
              <w:rPr>
                <w:rFonts w:ascii="Verdana" w:hAnsi="Verdana" w:cs="Arial"/>
                <w:b/>
                <w:color w:val="FF0000"/>
                <w:sz w:val="21"/>
                <w:szCs w:val="21"/>
              </w:rPr>
              <w:t>M Laffan</w:t>
            </w:r>
          </w:p>
          <w:p w:rsidR="00BB7271" w:rsidRPr="00EC7DF8" w:rsidRDefault="00BB7271" w:rsidP="00B54BB7">
            <w:pPr>
              <w:rPr>
                <w:rFonts w:ascii="Verdana" w:hAnsi="Verdana" w:cs="Arial"/>
                <w:b/>
                <w:color w:val="FF0000"/>
                <w:sz w:val="21"/>
                <w:szCs w:val="21"/>
              </w:rPr>
            </w:pPr>
          </w:p>
          <w:p w:rsidR="00BB7271" w:rsidRPr="00EC7DF8" w:rsidRDefault="00BB7271" w:rsidP="00B54BB7">
            <w:pPr>
              <w:rPr>
                <w:rFonts w:ascii="Verdana" w:hAnsi="Verdana"/>
                <w:color w:val="0070C0"/>
                <w:sz w:val="21"/>
                <w:szCs w:val="21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1"/>
                <w:szCs w:val="21"/>
                <w:lang w:val="en-US"/>
              </w:rPr>
              <w:t>Cockburn Lecture Theatre</w:t>
            </w:r>
          </w:p>
          <w:p w:rsidR="00BB7271" w:rsidRPr="00EC7DF8" w:rsidRDefault="00BB7271" w:rsidP="00B54BB7">
            <w:pPr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1" w:rsidRPr="00EC7DF8" w:rsidRDefault="00BB7271" w:rsidP="00BE1B67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  <w:t xml:space="preserve"> </w:t>
            </w:r>
          </w:p>
          <w:p w:rsidR="00BB7271" w:rsidRPr="00EC7DF8" w:rsidRDefault="00BB7271" w:rsidP="00BE1B67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7271" w:rsidRPr="00EC7DF8" w:rsidRDefault="00BB7271" w:rsidP="00BE1B67">
            <w:pPr>
              <w:pStyle w:val="BodyText2"/>
              <w:rPr>
                <w:rFonts w:ascii="Verdana" w:hAnsi="Verdana"/>
                <w:sz w:val="21"/>
                <w:szCs w:val="21"/>
              </w:rPr>
            </w:pPr>
            <w:r w:rsidRPr="00EC7DF8">
              <w:rPr>
                <w:rFonts w:ascii="Verdana" w:hAnsi="Verdana"/>
                <w:sz w:val="21"/>
                <w:szCs w:val="21"/>
              </w:rPr>
              <w:t>Metabolic disorders associated with thrombosis.</w:t>
            </w:r>
          </w:p>
          <w:p w:rsidR="00BB7271" w:rsidRPr="00EC7DF8" w:rsidRDefault="00BB7271" w:rsidP="00BE1B67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</w:p>
          <w:p w:rsidR="00BB7271" w:rsidRPr="00EC7DF8" w:rsidRDefault="00BB7271" w:rsidP="00BE1B67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  <w:t xml:space="preserve">N Salooja </w:t>
            </w:r>
          </w:p>
          <w:p w:rsidR="00BB7271" w:rsidRPr="00EC7DF8" w:rsidRDefault="00BB7271" w:rsidP="00BE1B67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</w:p>
          <w:p w:rsidR="00BB7271" w:rsidRPr="00EC7DF8" w:rsidRDefault="00BB7271" w:rsidP="00BE1B67">
            <w:pPr>
              <w:rPr>
                <w:rFonts w:ascii="Verdana" w:hAnsi="Verdana"/>
                <w:color w:val="0070C0"/>
                <w:sz w:val="21"/>
                <w:szCs w:val="21"/>
                <w:lang w:val="en-US"/>
              </w:rPr>
            </w:pPr>
            <w:r w:rsidRPr="00EC7DF8">
              <w:rPr>
                <w:rFonts w:ascii="Verdana" w:hAnsi="Verdana"/>
                <w:color w:val="548DD4" w:themeColor="text2" w:themeTint="99"/>
                <w:sz w:val="21"/>
                <w:szCs w:val="21"/>
                <w:lang w:val="en-US"/>
              </w:rPr>
              <w:t>WEC Lecture Theatre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7271" w:rsidRPr="00EC7DF8" w:rsidRDefault="00BB7271" w:rsidP="00BE1B67">
            <w:pPr>
              <w:pStyle w:val="BodyText2"/>
              <w:rPr>
                <w:rFonts w:ascii="Verdana" w:hAnsi="Verdana"/>
                <w:sz w:val="21"/>
                <w:szCs w:val="21"/>
              </w:rPr>
            </w:pPr>
            <w:r w:rsidRPr="00EC7DF8">
              <w:rPr>
                <w:rFonts w:ascii="Verdana" w:hAnsi="Verdana"/>
                <w:sz w:val="21"/>
                <w:szCs w:val="21"/>
              </w:rPr>
              <w:t>Managing thrombosis: factors contributing to the balance of risk.</w:t>
            </w:r>
          </w:p>
          <w:p w:rsidR="00BB7271" w:rsidRPr="00EC7DF8" w:rsidRDefault="00BB7271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 xml:space="preserve">   </w:t>
            </w:r>
          </w:p>
          <w:p w:rsidR="00BB7271" w:rsidRPr="00EC7DF8" w:rsidRDefault="00BB7271" w:rsidP="00BE1B67">
            <w:pPr>
              <w:rPr>
                <w:rFonts w:ascii="Verdana" w:hAnsi="Verdana" w:cs="Arial"/>
                <w:b/>
                <w:color w:val="FF0000"/>
                <w:sz w:val="21"/>
                <w:szCs w:val="21"/>
              </w:rPr>
            </w:pPr>
            <w:r w:rsidRPr="00EC7DF8">
              <w:rPr>
                <w:rFonts w:ascii="Verdana" w:hAnsi="Verdana" w:cs="Arial"/>
                <w:b/>
                <w:color w:val="FF0000"/>
                <w:sz w:val="21"/>
                <w:szCs w:val="21"/>
              </w:rPr>
              <w:t>M Laffan</w:t>
            </w:r>
          </w:p>
          <w:p w:rsidR="00BB7271" w:rsidRPr="00EC7DF8" w:rsidRDefault="00BB7271" w:rsidP="00BE1B67">
            <w:pPr>
              <w:rPr>
                <w:rFonts w:ascii="Verdana" w:hAnsi="Verdana" w:cs="Arial"/>
                <w:b/>
                <w:color w:val="FF0000"/>
                <w:sz w:val="21"/>
                <w:szCs w:val="21"/>
              </w:rPr>
            </w:pPr>
          </w:p>
          <w:p w:rsidR="00BB7271" w:rsidRPr="00EC7DF8" w:rsidRDefault="00BB7271" w:rsidP="00BE1B67">
            <w:pPr>
              <w:pStyle w:val="Heading1"/>
              <w:rPr>
                <w:rFonts w:ascii="Verdana" w:hAnsi="Verdana" w:cs="Arial"/>
                <w:b w:val="0"/>
                <w:sz w:val="21"/>
                <w:szCs w:val="21"/>
              </w:rPr>
            </w:pPr>
            <w:r w:rsidRPr="00EC7DF8">
              <w:rPr>
                <w:rFonts w:ascii="Verdana" w:hAnsi="Verdana"/>
                <w:b w:val="0"/>
                <w:color w:val="0070C0"/>
                <w:sz w:val="21"/>
                <w:szCs w:val="21"/>
                <w:lang w:val="en-US"/>
              </w:rPr>
              <w:t>Sub basement Seminar Room 1 &amp; 2</w:t>
            </w:r>
          </w:p>
        </w:tc>
      </w:tr>
      <w:tr w:rsidR="00BB7271" w:rsidRPr="00EC7DF8" w:rsidTr="00BE1B67">
        <w:trPr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EC7DF8" w:rsidRDefault="00BB7271" w:rsidP="00BE1B67">
            <w:pPr>
              <w:rPr>
                <w:rFonts w:ascii="Verdana" w:hAnsi="Verdana" w:cs="Arial"/>
                <w:b/>
                <w:sz w:val="21"/>
                <w:szCs w:val="21"/>
              </w:rPr>
            </w:pPr>
            <w:r w:rsidRPr="00EC7DF8">
              <w:rPr>
                <w:rFonts w:ascii="Verdana" w:hAnsi="Verdana" w:cs="Arial"/>
                <w:b/>
                <w:sz w:val="21"/>
                <w:szCs w:val="21"/>
              </w:rPr>
              <w:t>Lunch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7271" w:rsidRPr="00EC7DF8" w:rsidRDefault="00BB7271" w:rsidP="00BE1B67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B7271" w:rsidRPr="00EC7DF8" w:rsidRDefault="00BB7271" w:rsidP="00BE1B67">
            <w:pPr>
              <w:pStyle w:val="Heading1"/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1" w:rsidRPr="00EC7DF8" w:rsidRDefault="00BB7271" w:rsidP="00BE1B67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7271" w:rsidRPr="00EC7DF8" w:rsidRDefault="00BB7271" w:rsidP="00BE1B67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7271" w:rsidRPr="00EC7DF8" w:rsidRDefault="00BB7271" w:rsidP="00BE1B67">
            <w:pPr>
              <w:rPr>
                <w:rFonts w:ascii="Verdana" w:hAnsi="Verdana"/>
                <w:color w:val="0070C0"/>
                <w:sz w:val="21"/>
                <w:szCs w:val="21"/>
                <w:lang w:val="en-US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 xml:space="preserve"> </w:t>
            </w:r>
          </w:p>
        </w:tc>
      </w:tr>
      <w:tr w:rsidR="00BB7271" w:rsidRPr="00EC7DF8" w:rsidTr="00BE1B67">
        <w:trPr>
          <w:cantSplit/>
          <w:trHeight w:val="1331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EC7DF8" w:rsidRDefault="00BB7271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>14.00-15.00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7271" w:rsidRPr="00EC7DF8" w:rsidRDefault="00BB7271" w:rsidP="00BE1B67">
            <w:pPr>
              <w:pStyle w:val="Heading1"/>
              <w:rPr>
                <w:rFonts w:ascii="Verdana" w:hAnsi="Verdana" w:cs="Arial"/>
                <w:b w:val="0"/>
                <w:bCs/>
                <w:sz w:val="21"/>
                <w:szCs w:val="21"/>
              </w:rPr>
            </w:pPr>
            <w:r w:rsidRPr="00EC7DF8">
              <w:rPr>
                <w:rFonts w:ascii="Verdana" w:hAnsi="Verdana" w:cs="Arial"/>
                <w:b w:val="0"/>
                <w:bCs/>
                <w:sz w:val="21"/>
                <w:szCs w:val="21"/>
              </w:rPr>
              <w:t>Hereditary platelet disorders</w:t>
            </w:r>
          </w:p>
          <w:p w:rsidR="00BB7271" w:rsidRPr="00EC7DF8" w:rsidRDefault="00BB7271" w:rsidP="00BE1B67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</w:p>
          <w:p w:rsidR="00BB7271" w:rsidRPr="00EC7DF8" w:rsidRDefault="00BB7271" w:rsidP="00BE1B67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  <w:t>M Mathias and R Liesner</w:t>
            </w:r>
          </w:p>
          <w:p w:rsidR="00BB7271" w:rsidRPr="00EC7DF8" w:rsidRDefault="00BB7271" w:rsidP="00BE1B67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</w:p>
          <w:p w:rsidR="00BB7271" w:rsidRPr="00EC7DF8" w:rsidRDefault="00BB7271" w:rsidP="00BE1B67">
            <w:pPr>
              <w:rPr>
                <w:rFonts w:ascii="Verdana" w:hAnsi="Verdana"/>
                <w:color w:val="0070C0"/>
                <w:sz w:val="21"/>
                <w:szCs w:val="21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1"/>
                <w:szCs w:val="21"/>
                <w:lang w:val="en-US"/>
              </w:rPr>
              <w:t>WEC Seminar Room 5</w:t>
            </w:r>
          </w:p>
          <w:p w:rsidR="00BB7271" w:rsidRPr="00EC7DF8" w:rsidRDefault="00BB7271" w:rsidP="00BE1B67">
            <w:pPr>
              <w:rPr>
                <w:rFonts w:ascii="Verdana" w:hAnsi="Verdana" w:cs="Arial"/>
                <w:color w:val="FF000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B7271" w:rsidRPr="00EC7DF8" w:rsidRDefault="00BB7271" w:rsidP="00BE1B67">
            <w:pPr>
              <w:pStyle w:val="BodyText2"/>
              <w:ind w:left="37"/>
              <w:rPr>
                <w:rFonts w:ascii="Verdana" w:hAnsi="Verdana"/>
                <w:sz w:val="21"/>
                <w:szCs w:val="21"/>
              </w:rPr>
            </w:pPr>
            <w:r w:rsidRPr="00EC7DF8">
              <w:rPr>
                <w:rFonts w:ascii="Verdana" w:hAnsi="Verdana"/>
                <w:sz w:val="21"/>
                <w:szCs w:val="21"/>
              </w:rPr>
              <w:t>Haemostasis and malignancy</w:t>
            </w:r>
          </w:p>
          <w:p w:rsidR="00BB7271" w:rsidRPr="00EC7DF8" w:rsidRDefault="00BB7271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 xml:space="preserve"> </w:t>
            </w:r>
          </w:p>
          <w:p w:rsidR="00BB7271" w:rsidRPr="00EC7DF8" w:rsidRDefault="00BB7271" w:rsidP="00BE1B67">
            <w:pPr>
              <w:pStyle w:val="BodyText"/>
              <w:rPr>
                <w:rFonts w:ascii="Verdana" w:hAnsi="Verdana" w:cs="Arial"/>
                <w:b/>
                <w:color w:val="FF0000"/>
                <w:sz w:val="21"/>
                <w:szCs w:val="21"/>
              </w:rPr>
            </w:pPr>
            <w:r w:rsidRPr="00EC7DF8">
              <w:rPr>
                <w:rFonts w:ascii="Verdana" w:hAnsi="Verdana" w:cs="Arial"/>
                <w:b/>
                <w:color w:val="FF0000"/>
                <w:sz w:val="21"/>
                <w:szCs w:val="21"/>
              </w:rPr>
              <w:t xml:space="preserve">A Shlebak  </w:t>
            </w:r>
          </w:p>
          <w:p w:rsidR="00BB7271" w:rsidRPr="00EC7DF8" w:rsidRDefault="00BB7271" w:rsidP="00BE1B67">
            <w:pPr>
              <w:rPr>
                <w:rFonts w:ascii="Verdana" w:hAnsi="Verdana"/>
                <w:color w:val="0070C0"/>
                <w:sz w:val="21"/>
                <w:szCs w:val="21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1"/>
                <w:szCs w:val="21"/>
                <w:lang w:val="en-US"/>
              </w:rPr>
              <w:t>Cockburn Lecture Theatre</w:t>
            </w:r>
          </w:p>
          <w:p w:rsidR="00BB7271" w:rsidRPr="00EC7DF8" w:rsidRDefault="00BB7271" w:rsidP="00BE1B67">
            <w:pPr>
              <w:pStyle w:val="BodyText"/>
              <w:rPr>
                <w:rFonts w:ascii="Verdana" w:hAnsi="Verdana" w:cs="Arial"/>
                <w:b/>
                <w:color w:val="FF000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EC7DF8" w:rsidRDefault="00BB7271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>Recreation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7271" w:rsidRPr="00EC7DF8" w:rsidRDefault="00BB7271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>The multiple roles of thrombin in directing coagulation</w:t>
            </w:r>
          </w:p>
          <w:p w:rsidR="00BB7271" w:rsidRPr="00EC7DF8" w:rsidRDefault="00BB7271" w:rsidP="00BE1B67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</w:p>
          <w:p w:rsidR="00BB7271" w:rsidRPr="00EC7DF8" w:rsidRDefault="00BB7271" w:rsidP="00BE1B67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  <w:t>D Lane</w:t>
            </w:r>
          </w:p>
          <w:p w:rsidR="00BB7271" w:rsidRPr="00EC7DF8" w:rsidRDefault="00BB7271" w:rsidP="00BE1B67">
            <w:pPr>
              <w:rPr>
                <w:rFonts w:ascii="Verdana" w:hAnsi="Verdana" w:cs="Arial"/>
                <w:b/>
                <w:color w:val="FF0000"/>
                <w:sz w:val="21"/>
                <w:szCs w:val="21"/>
              </w:rPr>
            </w:pPr>
          </w:p>
          <w:p w:rsidR="00BB7271" w:rsidRPr="00EC7DF8" w:rsidRDefault="00BB7271" w:rsidP="00BE1B67">
            <w:pPr>
              <w:rPr>
                <w:rFonts w:ascii="Verdana" w:hAnsi="Verdana" w:cs="Arial"/>
                <w:color w:val="0070C0"/>
                <w:sz w:val="21"/>
                <w:szCs w:val="21"/>
              </w:rPr>
            </w:pPr>
            <w:r w:rsidRPr="00EC7DF8">
              <w:rPr>
                <w:rFonts w:ascii="Verdana" w:hAnsi="Verdana"/>
                <w:color w:val="548DD4" w:themeColor="text2" w:themeTint="99"/>
                <w:sz w:val="21"/>
                <w:szCs w:val="21"/>
                <w:lang w:val="en-US"/>
              </w:rPr>
              <w:t>WEC Lecture Theatre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7271" w:rsidRPr="00EC7DF8" w:rsidRDefault="00BB7271" w:rsidP="00BE1B67">
            <w:pPr>
              <w:rPr>
                <w:rFonts w:ascii="Verdana" w:hAnsi="Verdana"/>
                <w:sz w:val="21"/>
                <w:szCs w:val="21"/>
                <w:lang w:val="en-US"/>
              </w:rPr>
            </w:pPr>
            <w:r w:rsidRPr="00EC7DF8">
              <w:rPr>
                <w:rFonts w:ascii="Verdana" w:hAnsi="Verdana"/>
                <w:sz w:val="21"/>
                <w:szCs w:val="21"/>
                <w:lang w:val="en-US"/>
              </w:rPr>
              <w:t xml:space="preserve">The Role of the Endothelium </w:t>
            </w:r>
          </w:p>
          <w:p w:rsidR="00BB7271" w:rsidRPr="00EC7DF8" w:rsidRDefault="00BB7271" w:rsidP="00BE1B67">
            <w:pPr>
              <w:rPr>
                <w:rFonts w:ascii="Verdana" w:hAnsi="Verdana"/>
                <w:color w:val="0070C0"/>
                <w:sz w:val="21"/>
                <w:szCs w:val="21"/>
                <w:highlight w:val="yellow"/>
                <w:lang w:val="en-US"/>
              </w:rPr>
            </w:pPr>
          </w:p>
          <w:p w:rsidR="00BB7271" w:rsidRPr="00EC7DF8" w:rsidRDefault="00BB7271" w:rsidP="00BE1B67">
            <w:pPr>
              <w:rPr>
                <w:rFonts w:ascii="Verdana" w:hAnsi="Verdana"/>
                <w:b/>
                <w:color w:val="FF0000"/>
                <w:sz w:val="21"/>
                <w:szCs w:val="21"/>
                <w:lang w:val="en-US"/>
              </w:rPr>
            </w:pPr>
            <w:r w:rsidRPr="00EC7DF8">
              <w:rPr>
                <w:rFonts w:ascii="Verdana" w:hAnsi="Verdana"/>
                <w:b/>
                <w:color w:val="FF0000"/>
                <w:sz w:val="21"/>
                <w:szCs w:val="21"/>
                <w:lang w:val="en-US"/>
              </w:rPr>
              <w:t xml:space="preserve">Dr Wojciak-Stothard </w:t>
            </w:r>
          </w:p>
          <w:p w:rsidR="00BB7271" w:rsidRPr="00EC7DF8" w:rsidRDefault="00BB7271" w:rsidP="00BE1B67">
            <w:pPr>
              <w:rPr>
                <w:rFonts w:ascii="Verdana" w:hAnsi="Verdana"/>
                <w:color w:val="0070C0"/>
                <w:sz w:val="21"/>
                <w:szCs w:val="21"/>
                <w:highlight w:val="yellow"/>
                <w:lang w:val="en-US"/>
              </w:rPr>
            </w:pPr>
          </w:p>
          <w:p w:rsidR="00BB7271" w:rsidRPr="00EC7DF8" w:rsidRDefault="00BB7271" w:rsidP="00BE1B67">
            <w:pPr>
              <w:rPr>
                <w:rFonts w:ascii="Verdana" w:hAnsi="Verdana"/>
                <w:color w:val="0070C0"/>
                <w:sz w:val="21"/>
                <w:szCs w:val="21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1"/>
                <w:szCs w:val="21"/>
                <w:lang w:val="en-US"/>
              </w:rPr>
              <w:t xml:space="preserve">WEC Lecture Theatre 2 </w:t>
            </w:r>
          </w:p>
          <w:p w:rsidR="00BB7271" w:rsidRPr="00EC7DF8" w:rsidRDefault="00BB7271" w:rsidP="00BE1B67">
            <w:pPr>
              <w:rPr>
                <w:rFonts w:ascii="Verdana" w:hAnsi="Verdana"/>
                <w:color w:val="0070C0"/>
                <w:sz w:val="21"/>
                <w:szCs w:val="21"/>
                <w:highlight w:val="yellow"/>
                <w:lang w:val="en-US"/>
              </w:rPr>
            </w:pPr>
          </w:p>
          <w:p w:rsidR="00BB7271" w:rsidRPr="00EC7DF8" w:rsidRDefault="00BB7271" w:rsidP="00BE1B67">
            <w:pPr>
              <w:rPr>
                <w:rFonts w:ascii="Verdana" w:hAnsi="Verdana"/>
                <w:color w:val="0070C0"/>
                <w:sz w:val="21"/>
                <w:szCs w:val="21"/>
                <w:lang w:val="en-US"/>
              </w:rPr>
            </w:pPr>
          </w:p>
        </w:tc>
      </w:tr>
      <w:tr w:rsidR="00BB7271" w:rsidRPr="00EC7DF8" w:rsidTr="00BE1B67">
        <w:trPr>
          <w:cantSplit/>
          <w:trHeight w:val="479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EC7DF8" w:rsidRDefault="00BB7271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>15.00- 16.00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7271" w:rsidRPr="00EC7DF8" w:rsidRDefault="00BB7271" w:rsidP="00BE1B6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>Pregnancy, Oestrogens and the coagulation system.</w:t>
            </w:r>
          </w:p>
          <w:p w:rsidR="00BB7271" w:rsidRPr="00EC7DF8" w:rsidRDefault="00BB7271" w:rsidP="00BE1B67">
            <w:pPr>
              <w:rPr>
                <w:rFonts w:ascii="Verdana" w:hAnsi="Verdana"/>
                <w:b/>
                <w:color w:val="FF0000"/>
                <w:sz w:val="21"/>
                <w:szCs w:val="21"/>
              </w:rPr>
            </w:pPr>
          </w:p>
          <w:p w:rsidR="00BB7271" w:rsidRPr="00EC7DF8" w:rsidRDefault="00BB7271" w:rsidP="00BE1B67">
            <w:pPr>
              <w:rPr>
                <w:rFonts w:ascii="Verdana" w:hAnsi="Verdana"/>
                <w:b/>
                <w:color w:val="FF0000"/>
                <w:sz w:val="21"/>
                <w:szCs w:val="21"/>
              </w:rPr>
            </w:pPr>
            <w:r w:rsidRPr="00EC7DF8">
              <w:rPr>
                <w:rFonts w:ascii="Verdana" w:hAnsi="Verdana"/>
                <w:b/>
                <w:color w:val="FF0000"/>
                <w:sz w:val="21"/>
                <w:szCs w:val="21"/>
              </w:rPr>
              <w:t>C Millar</w:t>
            </w:r>
          </w:p>
          <w:p w:rsidR="00BB7271" w:rsidRPr="00EC7DF8" w:rsidRDefault="00BB7271" w:rsidP="00BE1B67">
            <w:pPr>
              <w:rPr>
                <w:rFonts w:ascii="Verdana" w:hAnsi="Verdana"/>
                <w:b/>
                <w:color w:val="FF0000"/>
                <w:sz w:val="21"/>
                <w:szCs w:val="21"/>
              </w:rPr>
            </w:pPr>
          </w:p>
          <w:p w:rsidR="00BB7271" w:rsidRPr="00EC7DF8" w:rsidRDefault="00BB7271" w:rsidP="00BE1B67">
            <w:pPr>
              <w:rPr>
                <w:rFonts w:ascii="Verdana" w:hAnsi="Verdana"/>
                <w:color w:val="0070C0"/>
                <w:sz w:val="21"/>
                <w:szCs w:val="21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1"/>
                <w:szCs w:val="21"/>
                <w:lang w:val="en-US"/>
              </w:rPr>
              <w:t>WEC Seminar Room 5</w:t>
            </w:r>
          </w:p>
          <w:p w:rsidR="00BB7271" w:rsidRPr="00EC7DF8" w:rsidRDefault="00BB7271" w:rsidP="00BE1B67">
            <w:pPr>
              <w:rPr>
                <w:rFonts w:ascii="Verdana" w:hAnsi="Verdana" w:cs="Arial"/>
                <w:b/>
                <w:color w:val="0070C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1" w:rsidRPr="00EC7DF8" w:rsidRDefault="00BB7271" w:rsidP="00BE1B67">
            <w:pPr>
              <w:pStyle w:val="Heading4"/>
              <w:rPr>
                <w:rFonts w:ascii="Verdana" w:hAnsi="Verdana"/>
                <w:sz w:val="21"/>
                <w:szCs w:val="21"/>
                <w:lang w:val="en-GB"/>
              </w:rPr>
            </w:pPr>
            <w:r w:rsidRPr="00EC7DF8">
              <w:rPr>
                <w:rFonts w:ascii="Verdana" w:hAnsi="Verdana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EC7DF8" w:rsidRDefault="00BB7271" w:rsidP="00BE1B67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7271" w:rsidRPr="00EC7DF8" w:rsidRDefault="00BB7271" w:rsidP="00807151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>Developmental haemostasis in the neonate</w:t>
            </w:r>
          </w:p>
          <w:p w:rsidR="00BB7271" w:rsidRPr="00EC7DF8" w:rsidRDefault="00BB7271" w:rsidP="00807151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</w:p>
          <w:p w:rsidR="00BB7271" w:rsidRPr="00EC7DF8" w:rsidRDefault="00BB7271" w:rsidP="00807151">
            <w:pPr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1"/>
                <w:szCs w:val="21"/>
              </w:rPr>
              <w:t>I Roberts</w:t>
            </w:r>
          </w:p>
          <w:p w:rsidR="00BB7271" w:rsidRPr="00EC7DF8" w:rsidRDefault="00BB7271" w:rsidP="00807151">
            <w:pPr>
              <w:pStyle w:val="BodyText"/>
              <w:rPr>
                <w:rFonts w:ascii="Verdana" w:hAnsi="Verdana" w:cs="Arial"/>
                <w:b/>
                <w:bCs/>
                <w:sz w:val="21"/>
                <w:szCs w:val="21"/>
              </w:rPr>
            </w:pPr>
          </w:p>
          <w:p w:rsidR="00BB7271" w:rsidRPr="00EC7DF8" w:rsidRDefault="00BB7271" w:rsidP="00807151">
            <w:pPr>
              <w:pStyle w:val="Heading4"/>
              <w:rPr>
                <w:rFonts w:ascii="Verdana" w:hAnsi="Verdana"/>
                <w:b w:val="0"/>
                <w:bCs w:val="0"/>
                <w:sz w:val="21"/>
                <w:szCs w:val="21"/>
              </w:rPr>
            </w:pPr>
            <w:r w:rsidRPr="00EC7DF8">
              <w:rPr>
                <w:rFonts w:ascii="Verdana" w:hAnsi="Verdana"/>
                <w:b w:val="0"/>
                <w:color w:val="548DD4" w:themeColor="text2" w:themeTint="99"/>
                <w:sz w:val="21"/>
                <w:szCs w:val="21"/>
              </w:rPr>
              <w:t>WEC Lecture Theatre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7271" w:rsidRPr="00EC7DF8" w:rsidRDefault="00BB7271" w:rsidP="00BE1B67">
            <w:pPr>
              <w:rPr>
                <w:rFonts w:ascii="Verdana" w:hAnsi="Verdana" w:cs="Arial"/>
                <w:sz w:val="21"/>
                <w:szCs w:val="21"/>
              </w:rPr>
            </w:pPr>
          </w:p>
        </w:tc>
      </w:tr>
      <w:tr w:rsidR="00BB7271" w:rsidRPr="00EC7DF8" w:rsidTr="00BB7271">
        <w:trPr>
          <w:cantSplit/>
          <w:trHeight w:val="479"/>
          <w:jc w:val="center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EC7DF8" w:rsidRDefault="00BB7271" w:rsidP="00B54BB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7271" w:rsidRPr="00EC7DF8" w:rsidRDefault="00BB7271" w:rsidP="00B54BB7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 w:cs="Arial"/>
                <w:sz w:val="21"/>
                <w:szCs w:val="21"/>
              </w:rPr>
              <w:t>Assessment feedback</w:t>
            </w:r>
          </w:p>
          <w:p w:rsidR="00BB7271" w:rsidRPr="00EC7DF8" w:rsidRDefault="00BB7271" w:rsidP="00B54BB7">
            <w:pPr>
              <w:rPr>
                <w:rFonts w:ascii="Verdana" w:hAnsi="Verdana" w:cs="Arial"/>
                <w:sz w:val="21"/>
                <w:szCs w:val="21"/>
              </w:rPr>
            </w:pPr>
          </w:p>
          <w:p w:rsidR="00BB7271" w:rsidRPr="00EC7DF8" w:rsidRDefault="00BB7271" w:rsidP="00BB7271">
            <w:pPr>
              <w:rPr>
                <w:rFonts w:ascii="Verdana" w:hAnsi="Verdana"/>
                <w:b/>
                <w:color w:val="FF0000"/>
                <w:sz w:val="21"/>
                <w:szCs w:val="21"/>
              </w:rPr>
            </w:pPr>
            <w:r w:rsidRPr="00EC7DF8">
              <w:rPr>
                <w:rFonts w:ascii="Verdana" w:hAnsi="Verdana"/>
                <w:b/>
                <w:color w:val="FF0000"/>
                <w:sz w:val="21"/>
                <w:szCs w:val="21"/>
              </w:rPr>
              <w:t>C Millar</w:t>
            </w:r>
          </w:p>
          <w:p w:rsidR="00BB7271" w:rsidRPr="00EC7DF8" w:rsidRDefault="00BB7271" w:rsidP="00BB7271">
            <w:pPr>
              <w:rPr>
                <w:rFonts w:ascii="Verdana" w:hAnsi="Verdana"/>
                <w:b/>
                <w:color w:val="FF0000"/>
                <w:sz w:val="21"/>
                <w:szCs w:val="21"/>
              </w:rPr>
            </w:pPr>
          </w:p>
          <w:p w:rsidR="00BB7271" w:rsidRPr="00EC7DF8" w:rsidRDefault="00BB7271" w:rsidP="00BB7271">
            <w:pPr>
              <w:rPr>
                <w:rFonts w:ascii="Verdana" w:hAnsi="Verdana" w:cs="Arial"/>
                <w:sz w:val="21"/>
                <w:szCs w:val="21"/>
              </w:rPr>
            </w:pPr>
            <w:r w:rsidRPr="00EC7DF8">
              <w:rPr>
                <w:rFonts w:ascii="Verdana" w:hAnsi="Verdana"/>
                <w:color w:val="0070C0"/>
                <w:sz w:val="21"/>
                <w:szCs w:val="21"/>
                <w:lang w:val="en-US"/>
              </w:rPr>
              <w:t>WEC Seminar Room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271" w:rsidRPr="00EC7DF8" w:rsidRDefault="00BB7271" w:rsidP="00B54BB7">
            <w:pPr>
              <w:pStyle w:val="Heading4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271" w:rsidRPr="00EC7DF8" w:rsidRDefault="00BB7271" w:rsidP="00B54BB7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7271" w:rsidRPr="00EC7DF8" w:rsidRDefault="00BB7271" w:rsidP="00B54BB7">
            <w:pPr>
              <w:rPr>
                <w:rFonts w:ascii="Verdana" w:hAnsi="Verdana" w:cs="Arial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B7271" w:rsidRPr="00EC7DF8" w:rsidRDefault="00BB7271" w:rsidP="00B54BB7">
            <w:pPr>
              <w:rPr>
                <w:rFonts w:ascii="Verdana" w:hAnsi="Verdana" w:cs="Arial"/>
                <w:sz w:val="21"/>
                <w:szCs w:val="21"/>
              </w:rPr>
            </w:pPr>
          </w:p>
        </w:tc>
      </w:tr>
    </w:tbl>
    <w:p w:rsidR="00D852B6" w:rsidRPr="00EC7DF8" w:rsidRDefault="00D852B6" w:rsidP="00BE1B67">
      <w:pPr>
        <w:rPr>
          <w:rFonts w:ascii="Arial" w:hAnsi="Arial" w:cs="Arial"/>
          <w:sz w:val="20"/>
        </w:rPr>
      </w:pPr>
    </w:p>
    <w:p w:rsidR="00D852B6" w:rsidRPr="00EC7DF8" w:rsidRDefault="00D852B6" w:rsidP="00BE1B67">
      <w:pPr>
        <w:rPr>
          <w:rFonts w:ascii="Arial" w:hAnsi="Arial" w:cs="Arial"/>
          <w:sz w:val="20"/>
        </w:rPr>
      </w:pPr>
    </w:p>
    <w:p w:rsidR="00EA7B1E" w:rsidRPr="00EC7DF8" w:rsidRDefault="00525B1C" w:rsidP="00BE1B67">
      <w:pPr>
        <w:rPr>
          <w:rFonts w:ascii="Verdana" w:hAnsi="Verdana" w:cs="Arial"/>
          <w:bCs/>
        </w:rPr>
      </w:pPr>
      <w:r w:rsidRPr="00EC7DF8">
        <w:rPr>
          <w:rFonts w:ascii="Arial" w:hAnsi="Arial" w:cs="Arial"/>
          <w:b/>
          <w:bCs/>
        </w:rPr>
        <w:br w:type="page"/>
      </w:r>
      <w:r w:rsidR="00D852B6" w:rsidRPr="00EC7DF8">
        <w:rPr>
          <w:rFonts w:ascii="Verdana" w:hAnsi="Verdana" w:cs="Arial"/>
          <w:b/>
          <w:bCs/>
        </w:rPr>
        <w:lastRenderedPageBreak/>
        <w:t xml:space="preserve">Week </w:t>
      </w:r>
      <w:r w:rsidR="0018741B" w:rsidRPr="00EC7DF8">
        <w:rPr>
          <w:rFonts w:ascii="Verdana" w:hAnsi="Verdana" w:cs="Arial"/>
          <w:b/>
          <w:bCs/>
        </w:rPr>
        <w:t>4</w:t>
      </w:r>
      <w:r w:rsidR="00D852B6" w:rsidRPr="00EC7DF8">
        <w:rPr>
          <w:rFonts w:ascii="Verdana" w:hAnsi="Verdana" w:cs="Arial"/>
          <w:b/>
          <w:bCs/>
        </w:rPr>
        <w:t xml:space="preserve">: </w:t>
      </w:r>
      <w:r w:rsidR="00842BFD" w:rsidRPr="00EC7DF8">
        <w:rPr>
          <w:rFonts w:ascii="Verdana" w:hAnsi="Verdana" w:cs="Arial"/>
          <w:b/>
          <w:bCs/>
        </w:rPr>
        <w:t xml:space="preserve"> </w:t>
      </w:r>
      <w:r w:rsidR="00B800B2" w:rsidRPr="00EC7DF8">
        <w:rPr>
          <w:rFonts w:ascii="Verdana" w:hAnsi="Verdana" w:cs="Arial"/>
          <w:b/>
          <w:bCs/>
        </w:rPr>
        <w:t xml:space="preserve"> </w:t>
      </w:r>
      <w:r w:rsidR="002067BF" w:rsidRPr="00EC7DF8">
        <w:rPr>
          <w:rFonts w:ascii="Verdana" w:hAnsi="Verdana" w:cs="Arial"/>
          <w:bCs/>
        </w:rPr>
        <w:t>Session locations as indicated.</w:t>
      </w:r>
      <w:r w:rsidR="00B800B2" w:rsidRPr="00EC7DF8">
        <w:rPr>
          <w:rFonts w:ascii="Verdana" w:hAnsi="Verdana" w:cs="Arial"/>
          <w:bCs/>
        </w:rPr>
        <w:t xml:space="preserve"> Tuesday</w:t>
      </w:r>
      <w:r w:rsidR="0034062F" w:rsidRPr="00EC7DF8">
        <w:rPr>
          <w:rFonts w:ascii="Verdana" w:hAnsi="Verdana" w:cs="Arial"/>
          <w:bCs/>
        </w:rPr>
        <w:t xml:space="preserve"> 30</w:t>
      </w:r>
      <w:r w:rsidR="0034062F" w:rsidRPr="00EC7DF8">
        <w:rPr>
          <w:rFonts w:ascii="Verdana" w:hAnsi="Verdana" w:cs="Arial"/>
          <w:bCs/>
          <w:vertAlign w:val="superscript"/>
        </w:rPr>
        <w:t>th</w:t>
      </w:r>
      <w:r w:rsidR="0034062F" w:rsidRPr="00EC7DF8">
        <w:rPr>
          <w:rFonts w:ascii="Verdana" w:hAnsi="Verdana" w:cs="Arial"/>
          <w:bCs/>
        </w:rPr>
        <w:t xml:space="preserve"> Oct</w:t>
      </w:r>
      <w:r w:rsidR="000E5A88" w:rsidRPr="00EC7DF8">
        <w:rPr>
          <w:rFonts w:ascii="Verdana" w:hAnsi="Verdana" w:cs="Arial"/>
          <w:bCs/>
        </w:rPr>
        <w:t>:</w:t>
      </w:r>
      <w:r w:rsidR="00B800B2" w:rsidRPr="00EC7DF8">
        <w:rPr>
          <w:rFonts w:ascii="Verdana" w:hAnsi="Verdana" w:cs="Arial"/>
          <w:bCs/>
        </w:rPr>
        <w:t xml:space="preserve"> </w:t>
      </w:r>
      <w:r w:rsidR="006C7CAF" w:rsidRPr="00EC7DF8">
        <w:rPr>
          <w:rFonts w:ascii="Verdana" w:hAnsi="Verdana" w:cs="Arial"/>
          <w:bCs/>
        </w:rPr>
        <w:t>Cockburn</w:t>
      </w:r>
      <w:r w:rsidR="000E5A88" w:rsidRPr="00EC7DF8">
        <w:rPr>
          <w:rFonts w:ascii="Verdana" w:hAnsi="Verdana" w:cs="Arial"/>
          <w:bCs/>
        </w:rPr>
        <w:t xml:space="preserve"> lecture theatre</w:t>
      </w:r>
      <w:r w:rsidR="00B800B2" w:rsidRPr="00EC7DF8">
        <w:rPr>
          <w:rFonts w:ascii="Verdana" w:hAnsi="Verdana" w:cs="Arial"/>
          <w:bCs/>
        </w:rPr>
        <w:t xml:space="preserve"> St Mary’s Hospital</w:t>
      </w:r>
      <w:r w:rsidR="006C7CAF" w:rsidRPr="00EC7DF8">
        <w:rPr>
          <w:rFonts w:ascii="Verdana" w:hAnsi="Verdana" w:cs="Arial"/>
          <w:bCs/>
        </w:rPr>
        <w:t>, Queen Elizabeth Queen Mother building</w:t>
      </w:r>
      <w:r w:rsidR="00B800B2" w:rsidRPr="00EC7DF8">
        <w:rPr>
          <w:rFonts w:ascii="Verdana" w:hAnsi="Verdana" w:cs="Arial"/>
          <w:bCs/>
        </w:rPr>
        <w:t>.</w:t>
      </w:r>
      <w:r w:rsidR="00385758" w:rsidRPr="00EC7DF8">
        <w:rPr>
          <w:rFonts w:ascii="Verdana" w:hAnsi="Verdana" w:cs="Arial"/>
          <w:bCs/>
        </w:rPr>
        <w:t xml:space="preserve"> </w:t>
      </w:r>
    </w:p>
    <w:p w:rsidR="00820648" w:rsidRPr="00EC7DF8" w:rsidRDefault="00820648" w:rsidP="00BE1B67">
      <w:pPr>
        <w:rPr>
          <w:rFonts w:ascii="Arial" w:hAnsi="Arial" w:cs="Arial"/>
          <w:sz w:val="20"/>
        </w:rPr>
      </w:pP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701"/>
        <w:gridCol w:w="2268"/>
        <w:gridCol w:w="2099"/>
        <w:gridCol w:w="1161"/>
        <w:gridCol w:w="2171"/>
      </w:tblGrid>
      <w:tr w:rsidR="00A15FEE" w:rsidRPr="00EC7DF8" w:rsidTr="00BE1B67">
        <w:trPr>
          <w:trHeight w:val="51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E" w:rsidRPr="00EC7DF8" w:rsidRDefault="00A15FEE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A15FEE" w:rsidRPr="00EC7DF8" w:rsidRDefault="00A15FEE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5FEE" w:rsidRPr="00EC7DF8" w:rsidRDefault="00842BFD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Mon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 xml:space="preserve"> 29 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>Oct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15FEE" w:rsidRPr="00EC7DF8" w:rsidRDefault="00842BFD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Tue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>s 30 Oct</w:t>
            </w:r>
          </w:p>
          <w:p w:rsidR="00A15FEE" w:rsidRPr="00EC7DF8" w:rsidRDefault="0074027E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S</w:t>
            </w:r>
            <w:r w:rsidR="005942BB" w:rsidRPr="00EC7DF8">
              <w:rPr>
                <w:rFonts w:ascii="Verdana" w:hAnsi="Verdana" w:cs="Arial"/>
                <w:sz w:val="22"/>
                <w:szCs w:val="22"/>
              </w:rPr>
              <w:t>t Mary’s QEQM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5FEE" w:rsidRPr="00EC7DF8" w:rsidRDefault="00842BFD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Wed 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>31 Oct</w:t>
            </w:r>
          </w:p>
          <w:p w:rsidR="005942BB" w:rsidRPr="00EC7DF8" w:rsidRDefault="005942BB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Hammersmith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EE" w:rsidRPr="00EC7DF8" w:rsidRDefault="00842BFD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Thurs</w:t>
            </w:r>
            <w:r w:rsidR="00435379" w:rsidRPr="00EC7DF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 xml:space="preserve">1 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 xml:space="preserve"> Nov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15FEE" w:rsidRPr="00EC7DF8" w:rsidRDefault="00842BFD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Fri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 xml:space="preserve"> 2 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>Nov</w:t>
            </w:r>
          </w:p>
          <w:p w:rsidR="005942BB" w:rsidRPr="00EC7DF8" w:rsidRDefault="005942BB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Hammersmith</w:t>
            </w:r>
          </w:p>
        </w:tc>
      </w:tr>
      <w:tr w:rsidR="004563FB" w:rsidRPr="00EC7DF8" w:rsidTr="00BE1B67">
        <w:trPr>
          <w:cantSplit/>
          <w:trHeight w:val="374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BB" w:rsidRPr="00EC7DF8" w:rsidRDefault="005942BB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4563FB" w:rsidRPr="00EC7DF8" w:rsidRDefault="004563FB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09.00-10.00</w:t>
            </w:r>
          </w:p>
          <w:p w:rsidR="004563FB" w:rsidRPr="00EC7DF8" w:rsidRDefault="004563FB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4563FB" w:rsidRPr="00EC7DF8" w:rsidRDefault="004563FB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4563FB" w:rsidRPr="00EC7DF8" w:rsidRDefault="004563FB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63FB" w:rsidRPr="00EC7DF8" w:rsidRDefault="004563FB" w:rsidP="00BE1B67">
            <w:pPr>
              <w:rPr>
                <w:rFonts w:ascii="Verdana" w:hAnsi="Verdana"/>
                <w:color w:val="FFFFFF" w:themeColor="background1"/>
                <w:sz w:val="22"/>
                <w:szCs w:val="22"/>
              </w:rPr>
            </w:pPr>
            <w:r w:rsidRPr="00EC7DF8">
              <w:rPr>
                <w:rFonts w:ascii="Verdana" w:hAnsi="Verdana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FB" w:rsidRPr="00EC7DF8" w:rsidRDefault="004563FB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942BB" w:rsidRPr="00EC7DF8" w:rsidRDefault="005942BB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4563FB" w:rsidRPr="00EC7DF8" w:rsidRDefault="004563FB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Warfarin and heparin: pharmacological mechanisms &amp; monitoring.</w:t>
            </w:r>
          </w:p>
          <w:p w:rsidR="004563FB" w:rsidRPr="00EC7DF8" w:rsidRDefault="004563FB" w:rsidP="00BE1B67">
            <w:pPr>
              <w:pStyle w:val="Heading4"/>
              <w:rPr>
                <w:rFonts w:ascii="Verdana" w:hAnsi="Verdana"/>
                <w:b w:val="0"/>
                <w:bCs w:val="0"/>
                <w:sz w:val="22"/>
                <w:szCs w:val="22"/>
                <w:lang w:val="en-GB"/>
              </w:rPr>
            </w:pPr>
            <w:r w:rsidRPr="00EC7DF8">
              <w:rPr>
                <w:rFonts w:ascii="Verdana" w:hAnsi="Verdana"/>
                <w:b w:val="0"/>
                <w:bCs w:val="0"/>
                <w:sz w:val="22"/>
                <w:szCs w:val="22"/>
                <w:lang w:val="en-GB"/>
              </w:rPr>
              <w:t>Wolfson SR III and IV</w:t>
            </w:r>
          </w:p>
          <w:p w:rsidR="00D622F5" w:rsidRPr="00EC7DF8" w:rsidRDefault="00D622F5" w:rsidP="00BE1B67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  <w:p w:rsidR="004563FB" w:rsidRPr="00EC7DF8" w:rsidRDefault="004563FB" w:rsidP="00BE1B67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K Gomez</w:t>
            </w:r>
          </w:p>
          <w:p w:rsidR="004563FB" w:rsidRPr="00EC7DF8" w:rsidRDefault="004563FB" w:rsidP="00BE1B67">
            <w:pPr>
              <w:rPr>
                <w:rFonts w:ascii="Verdana" w:hAnsi="Verdana" w:cs="Arial"/>
                <w:b/>
                <w:bCs/>
                <w:color w:val="00B0F0"/>
                <w:sz w:val="22"/>
                <w:szCs w:val="22"/>
              </w:rPr>
            </w:pPr>
          </w:p>
          <w:p w:rsidR="004563FB" w:rsidRPr="00EC7DF8" w:rsidRDefault="00BF6AF8" w:rsidP="00BE1B67">
            <w:pPr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WEC</w:t>
            </w:r>
            <w:r w:rsidR="004E6433"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 xml:space="preserve"> </w:t>
            </w:r>
            <w:r w:rsidR="004563FB"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 xml:space="preserve">SR </w:t>
            </w: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3</w:t>
            </w:r>
            <w:r w:rsidR="004563FB"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 xml:space="preserve"> + SR </w:t>
            </w: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4</w:t>
            </w:r>
            <w:r w:rsidR="004563FB"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 xml:space="preserve"> </w:t>
            </w:r>
          </w:p>
          <w:p w:rsidR="004E6433" w:rsidRPr="00EC7DF8" w:rsidRDefault="004E6433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63FB" w:rsidRPr="00EC7DF8" w:rsidRDefault="004563FB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D415C" w:rsidRPr="00EC7DF8" w:rsidRDefault="00CD415C" w:rsidP="00BE1B67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:rsidR="004563FB" w:rsidRPr="00EC7DF8" w:rsidRDefault="00AA3E91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The abnormal Endothelium</w:t>
            </w:r>
          </w:p>
          <w:p w:rsidR="00AA3E91" w:rsidRPr="00EC7DF8" w:rsidRDefault="00AA3E91" w:rsidP="00BE1B67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:rsidR="00AA3E91" w:rsidRPr="00EC7DF8" w:rsidRDefault="00AA3E91" w:rsidP="00BE1B67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Dr Wojciak-Stothard</w:t>
            </w:r>
          </w:p>
          <w:p w:rsidR="00CD415C" w:rsidRPr="00EC7DF8" w:rsidRDefault="00CD415C" w:rsidP="00BE1B67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  <w:p w:rsidR="00AA3E91" w:rsidRPr="00EC7DF8" w:rsidRDefault="00CD415C" w:rsidP="00BE1B67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/>
                <w:color w:val="548DD4" w:themeColor="text2" w:themeTint="99"/>
                <w:sz w:val="22"/>
                <w:szCs w:val="22"/>
                <w:lang w:val="en-US"/>
              </w:rPr>
              <w:t>WEC Lecture Theatre 1</w:t>
            </w:r>
          </w:p>
        </w:tc>
      </w:tr>
      <w:tr w:rsidR="0017547C" w:rsidRPr="00EC7DF8" w:rsidTr="00BE1B67">
        <w:trPr>
          <w:cantSplit/>
          <w:trHeight w:val="320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EE" w:rsidRPr="00EC7DF8" w:rsidRDefault="00F94CEE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10.00-11.00</w:t>
            </w:r>
          </w:p>
          <w:p w:rsidR="00F94CEE" w:rsidRPr="00EC7DF8" w:rsidRDefault="00F94CEE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4CEE" w:rsidRPr="00EC7DF8" w:rsidRDefault="00F94CEE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4CEE" w:rsidRPr="00EC7DF8" w:rsidRDefault="00F94CEE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CEE" w:rsidRPr="00EC7DF8" w:rsidRDefault="00F94CEE" w:rsidP="00BE1B67">
            <w:pPr>
              <w:rPr>
                <w:rFonts w:ascii="Verdana" w:hAnsi="Verdana"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94CEE" w:rsidRPr="00EC7DF8" w:rsidRDefault="00F94CEE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Thrombosis and embolism: genesis and detection </w:t>
            </w:r>
          </w:p>
          <w:p w:rsidR="00F94CEE" w:rsidRPr="00EC7DF8" w:rsidRDefault="00F94CEE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4CEE" w:rsidRPr="00EC7DF8" w:rsidRDefault="00F94CEE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A Shlebak </w:t>
            </w:r>
            <w:r w:rsidR="00C57725"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  <w:p w:rsidR="00F94CEE" w:rsidRPr="00EC7DF8" w:rsidRDefault="00F94CEE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F94CEE" w:rsidRPr="00EC7DF8" w:rsidRDefault="00F94CEE" w:rsidP="00BE1B67">
            <w:pPr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 xml:space="preserve">Cockburn </w:t>
            </w:r>
            <w:r w:rsidR="00DD3FFD"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Lecture Theatre</w:t>
            </w:r>
          </w:p>
          <w:p w:rsidR="00F94CEE" w:rsidRPr="00EC7DF8" w:rsidRDefault="00F94CEE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CEE" w:rsidRPr="00EC7DF8" w:rsidRDefault="00F94CEE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New anticoagulant agents: design and practice</w:t>
            </w:r>
          </w:p>
          <w:p w:rsidR="00F94CEE" w:rsidRPr="00EC7DF8" w:rsidRDefault="00F94CEE" w:rsidP="00BE1B67">
            <w:pPr>
              <w:pStyle w:val="Heading4"/>
              <w:rPr>
                <w:rFonts w:ascii="Verdana" w:hAnsi="Verdana"/>
                <w:b w:val="0"/>
                <w:sz w:val="22"/>
                <w:szCs w:val="22"/>
                <w:lang w:val="en-GB"/>
              </w:rPr>
            </w:pPr>
            <w:r w:rsidRPr="00EC7DF8">
              <w:rPr>
                <w:rFonts w:ascii="Verdana" w:hAnsi="Verdana"/>
                <w:b w:val="0"/>
                <w:sz w:val="22"/>
                <w:szCs w:val="22"/>
                <w:lang w:val="en-GB"/>
              </w:rPr>
              <w:t>Wolfson SR III and IV</w:t>
            </w:r>
          </w:p>
          <w:p w:rsidR="00D622F5" w:rsidRPr="00EC7DF8" w:rsidRDefault="00D622F5" w:rsidP="00BE1B67">
            <w:pPr>
              <w:pStyle w:val="Heading1"/>
              <w:rPr>
                <w:rFonts w:ascii="Verdana" w:hAnsi="Verdana" w:cs="Arial"/>
                <w:bCs/>
                <w:color w:val="FF0000"/>
                <w:szCs w:val="22"/>
              </w:rPr>
            </w:pPr>
          </w:p>
          <w:p w:rsidR="00F94CEE" w:rsidRPr="00EC7DF8" w:rsidRDefault="00F94CEE" w:rsidP="00BE1B67">
            <w:pPr>
              <w:pStyle w:val="Heading1"/>
              <w:rPr>
                <w:rFonts w:ascii="Verdana" w:hAnsi="Verdana" w:cs="Arial"/>
                <w:bCs/>
                <w:color w:val="FF0000"/>
                <w:szCs w:val="22"/>
              </w:rPr>
            </w:pPr>
            <w:r w:rsidRPr="00EC7DF8">
              <w:rPr>
                <w:rFonts w:ascii="Verdana" w:hAnsi="Verdana" w:cs="Arial"/>
                <w:bCs/>
                <w:color w:val="FF0000"/>
                <w:szCs w:val="22"/>
              </w:rPr>
              <w:t>K Gomez</w:t>
            </w:r>
          </w:p>
          <w:p w:rsidR="00F94CEE" w:rsidRPr="00EC7DF8" w:rsidRDefault="00F94CEE" w:rsidP="00BE1B67">
            <w:pPr>
              <w:rPr>
                <w:rFonts w:ascii="Verdana" w:hAnsi="Verdana"/>
                <w:sz w:val="22"/>
                <w:szCs w:val="22"/>
              </w:rPr>
            </w:pPr>
          </w:p>
          <w:p w:rsidR="00A77017" w:rsidRPr="00EC7DF8" w:rsidRDefault="00A77017" w:rsidP="00BE1B67">
            <w:pPr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 xml:space="preserve">WEC SR 3 + SR 4 </w:t>
            </w:r>
          </w:p>
          <w:p w:rsidR="00F94CEE" w:rsidRPr="00EC7DF8" w:rsidRDefault="00F94CEE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EE" w:rsidRPr="00EC7DF8" w:rsidRDefault="00F94CEE" w:rsidP="00BE1B67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CEE" w:rsidRPr="00EC7DF8" w:rsidRDefault="00F94CEE" w:rsidP="00BE1B67">
            <w:pPr>
              <w:rPr>
                <w:rFonts w:ascii="Verdana" w:hAnsi="Verdana"/>
                <w:sz w:val="22"/>
                <w:szCs w:val="22"/>
              </w:rPr>
            </w:pPr>
            <w:r w:rsidRPr="00EC7DF8">
              <w:rPr>
                <w:rFonts w:ascii="Verdana" w:hAnsi="Verdana"/>
                <w:sz w:val="22"/>
                <w:szCs w:val="22"/>
              </w:rPr>
              <w:t xml:space="preserve">Protein C pathway </w:t>
            </w:r>
          </w:p>
          <w:p w:rsidR="00F94CEE" w:rsidRPr="00EC7DF8" w:rsidRDefault="00F94CEE" w:rsidP="00BE1B67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  <w:p w:rsidR="0072458C" w:rsidRPr="00EC7DF8" w:rsidRDefault="0072458C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J.Crawley  </w:t>
            </w:r>
          </w:p>
          <w:p w:rsidR="00F94CEE" w:rsidRPr="00EC7DF8" w:rsidRDefault="00F94CEE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F94CEE" w:rsidRPr="00EC7DF8" w:rsidRDefault="00FB0AB8" w:rsidP="00BE1B6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Sub basement Seminar Room 1 &amp; 2</w:t>
            </w:r>
          </w:p>
        </w:tc>
      </w:tr>
      <w:tr w:rsidR="00F94CEE" w:rsidRPr="00EC7DF8" w:rsidTr="00BE1B67">
        <w:trPr>
          <w:cantSplit/>
          <w:trHeight w:val="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EE" w:rsidRPr="00EC7DF8" w:rsidRDefault="00F94CEE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11.30-12.30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CEE" w:rsidRPr="00EC7DF8" w:rsidRDefault="00F94CEE" w:rsidP="00BE1B67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94CEE" w:rsidRPr="00EC7DF8" w:rsidRDefault="00F94CEE" w:rsidP="00BE1B67">
            <w:pPr>
              <w:pStyle w:val="BodyText2"/>
              <w:rPr>
                <w:rFonts w:ascii="Verdana" w:hAnsi="Verdana"/>
                <w:sz w:val="22"/>
                <w:szCs w:val="22"/>
              </w:rPr>
            </w:pPr>
            <w:r w:rsidRPr="00EC7DF8">
              <w:rPr>
                <w:rFonts w:ascii="Verdana" w:hAnsi="Verdana"/>
                <w:sz w:val="22"/>
                <w:szCs w:val="22"/>
              </w:rPr>
              <w:t xml:space="preserve">The antiphospholipid syndrome. </w:t>
            </w:r>
          </w:p>
          <w:p w:rsidR="00F94CEE" w:rsidRPr="00EC7DF8" w:rsidRDefault="00F94CEE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F94CEE" w:rsidRPr="00EC7DF8" w:rsidRDefault="00F94CEE" w:rsidP="00BE1B67">
            <w:pPr>
              <w:pStyle w:val="Heading4"/>
              <w:rPr>
                <w:rFonts w:ascii="Verdana" w:hAnsi="Verdana"/>
                <w:color w:val="FF0000"/>
                <w:sz w:val="22"/>
                <w:szCs w:val="22"/>
                <w:lang w:val="en-GB"/>
              </w:rPr>
            </w:pPr>
            <w:r w:rsidRPr="00EC7DF8"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t xml:space="preserve">A Shlebak </w:t>
            </w:r>
            <w:r w:rsidR="00C57725" w:rsidRPr="00EC7DF8">
              <w:rPr>
                <w:rFonts w:ascii="Verdana" w:hAnsi="Verdana"/>
                <w:color w:val="FF0000"/>
                <w:sz w:val="22"/>
                <w:szCs w:val="22"/>
                <w:lang w:val="en-GB"/>
              </w:rPr>
              <w:t xml:space="preserve"> </w:t>
            </w:r>
          </w:p>
          <w:p w:rsidR="00F94CEE" w:rsidRPr="00EC7DF8" w:rsidRDefault="00F94CEE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F94CEE" w:rsidRPr="00EC7DF8" w:rsidRDefault="00F94CEE" w:rsidP="00BE1B67">
            <w:pPr>
              <w:rPr>
                <w:rFonts w:ascii="Verdana" w:hAnsi="Verdana"/>
                <w:sz w:val="22"/>
                <w:szCs w:val="22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 xml:space="preserve">Cockburn </w:t>
            </w:r>
            <w:r w:rsidR="00DD3FFD"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Lecture Theatre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CEE" w:rsidRPr="00EC7DF8" w:rsidRDefault="00F94CEE" w:rsidP="00BE1B67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EE" w:rsidRPr="00EC7DF8" w:rsidRDefault="00F94CEE" w:rsidP="00BE1B67">
            <w:pPr>
              <w:rPr>
                <w:rFonts w:ascii="Verdana" w:hAnsi="Verdana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CEE" w:rsidRPr="00EC7DF8" w:rsidRDefault="00F94CEE" w:rsidP="00BE1B67">
            <w:pPr>
              <w:pStyle w:val="BodyText2"/>
              <w:rPr>
                <w:rFonts w:ascii="Verdana" w:hAnsi="Verdana"/>
                <w:sz w:val="22"/>
                <w:szCs w:val="22"/>
              </w:rPr>
            </w:pPr>
            <w:r w:rsidRPr="00EC7DF8">
              <w:rPr>
                <w:rFonts w:ascii="Verdana" w:hAnsi="Verdana"/>
                <w:sz w:val="22"/>
                <w:szCs w:val="22"/>
              </w:rPr>
              <w:t>Coagulation inflammation and sepsis</w:t>
            </w:r>
          </w:p>
          <w:p w:rsidR="00D622F5" w:rsidRPr="00EC7DF8" w:rsidRDefault="00D622F5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72458C" w:rsidRPr="00EC7DF8" w:rsidRDefault="00A77017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  <w:lang w:val="en-US"/>
              </w:rPr>
            </w:pPr>
            <w:r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J </w:t>
            </w:r>
            <w:r w:rsidR="0072458C" w:rsidRPr="00EC7DF8"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  <w:t xml:space="preserve">Crawley  </w:t>
            </w:r>
          </w:p>
          <w:p w:rsidR="00F94CEE" w:rsidRPr="00EC7DF8" w:rsidRDefault="00F94CEE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  <w:p w:rsidR="00F94CEE" w:rsidRPr="00EC7DF8" w:rsidRDefault="00FB0AB8" w:rsidP="00BE1B6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Sub basement Seminar Room 1 &amp; 2</w:t>
            </w:r>
          </w:p>
        </w:tc>
      </w:tr>
      <w:tr w:rsidR="00F94CEE" w:rsidRPr="00EC7DF8" w:rsidTr="00BE1B67">
        <w:trPr>
          <w:trHeight w:val="25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C9F" w:rsidRPr="00EC7DF8" w:rsidRDefault="00F94CEE" w:rsidP="00BE1B67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C33878" w:rsidRPr="00EC7DF8">
              <w:rPr>
                <w:rFonts w:ascii="Verdana" w:hAnsi="Verdana" w:cs="Arial"/>
                <w:b/>
                <w:sz w:val="22"/>
                <w:szCs w:val="22"/>
              </w:rPr>
              <w:t>Lunch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CEE" w:rsidRPr="00EC7DF8" w:rsidRDefault="00F94CEE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EE" w:rsidRPr="00EC7DF8" w:rsidRDefault="00F94CEE" w:rsidP="00BE1B67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CEE" w:rsidRPr="00EC7DF8" w:rsidRDefault="00F94CEE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EE" w:rsidRPr="00EC7DF8" w:rsidRDefault="00F94CEE" w:rsidP="00BE1B67">
            <w:pPr>
              <w:pStyle w:val="Heading1"/>
              <w:rPr>
                <w:rFonts w:ascii="Verdana" w:hAnsi="Verdana" w:cs="Arial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CEE" w:rsidRPr="00EC7DF8" w:rsidRDefault="00F94CEE" w:rsidP="00BE1B67">
            <w:pPr>
              <w:pStyle w:val="Heading1"/>
              <w:rPr>
                <w:rFonts w:ascii="Verdana" w:hAnsi="Verdana" w:cs="Arial"/>
                <w:szCs w:val="22"/>
              </w:rPr>
            </w:pPr>
          </w:p>
        </w:tc>
      </w:tr>
      <w:tr w:rsidR="00F94CEE" w:rsidRPr="00EC7DF8" w:rsidTr="00BE1B67">
        <w:trPr>
          <w:cantSplit/>
          <w:trHeight w:val="267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EE" w:rsidRPr="00EC7DF8" w:rsidRDefault="00F94CEE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13.30-14.30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CEE" w:rsidRPr="00EC7DF8" w:rsidRDefault="00F94CEE" w:rsidP="00BE1B67">
            <w:pPr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EE" w:rsidRPr="00EC7DF8" w:rsidRDefault="00F94CEE" w:rsidP="00BE1B67">
            <w:pPr>
              <w:pStyle w:val="BodyText"/>
              <w:rPr>
                <w:rFonts w:ascii="Verdana" w:hAnsi="Verdana" w:cs="Arial"/>
                <w:b/>
                <w:color w:val="FF0000"/>
                <w:szCs w:val="22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CEE" w:rsidRPr="00EC7DF8" w:rsidRDefault="00F94CEE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Recreation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EE" w:rsidRPr="00EC7DF8" w:rsidRDefault="00F94CEE" w:rsidP="00BE1B67">
            <w:pPr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CEE" w:rsidRPr="00EC7DF8" w:rsidRDefault="00F94CEE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Gene therapy for haemophilia</w:t>
            </w:r>
          </w:p>
          <w:p w:rsidR="00D622F5" w:rsidRPr="00EC7DF8" w:rsidRDefault="00D622F5" w:rsidP="00BE1B67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  <w:p w:rsidR="0072458C" w:rsidRPr="00EC7DF8" w:rsidRDefault="0072458C" w:rsidP="00BE1B67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color w:val="FF0000"/>
                <w:sz w:val="22"/>
                <w:szCs w:val="22"/>
              </w:rPr>
              <w:t>Amit Nathwani</w:t>
            </w:r>
          </w:p>
          <w:p w:rsidR="00D622F5" w:rsidRPr="00EC7DF8" w:rsidRDefault="00D622F5" w:rsidP="00BE1B67">
            <w:pPr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</w:p>
          <w:p w:rsidR="00F94CEE" w:rsidRPr="00EC7DF8" w:rsidRDefault="00FB0AB8" w:rsidP="00BE1B67">
            <w:pPr>
              <w:rPr>
                <w:rFonts w:ascii="Verdana" w:hAnsi="Verdana"/>
                <w:sz w:val="22"/>
                <w:szCs w:val="22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Sub basement Seminar Room 1 &amp; 2</w:t>
            </w:r>
          </w:p>
        </w:tc>
      </w:tr>
      <w:tr w:rsidR="00F94CEE" w:rsidRPr="00EC7DF8" w:rsidTr="00BE1B67">
        <w:trPr>
          <w:cantSplit/>
          <w:trHeight w:val="53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CEE" w:rsidRPr="00EC7DF8" w:rsidRDefault="00F94CEE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15.00-16.00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4CEE" w:rsidRPr="00EC7DF8" w:rsidRDefault="00F94CEE" w:rsidP="00BE1B67">
            <w:pPr>
              <w:rPr>
                <w:rFonts w:ascii="Verdana" w:hAnsi="Verdana" w:cs="Arial"/>
                <w:b/>
                <w:color w:val="0070C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EE" w:rsidRPr="00EC7DF8" w:rsidRDefault="00F94CEE" w:rsidP="00BE1B67">
            <w:pPr>
              <w:rPr>
                <w:rFonts w:ascii="Verdana" w:hAnsi="Verdana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CEE" w:rsidRPr="00EC7DF8" w:rsidRDefault="00F94CEE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CEE" w:rsidRPr="00EC7DF8" w:rsidRDefault="00F94CEE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94CEE" w:rsidRPr="00EC7DF8" w:rsidRDefault="00F94CEE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D622F5" w:rsidRPr="00EC7DF8" w:rsidRDefault="00D622F5" w:rsidP="00BE1B67">
      <w:pPr>
        <w:rPr>
          <w:rFonts w:ascii="Arial" w:hAnsi="Arial" w:cs="Arial"/>
          <w:b/>
          <w:bCs/>
        </w:rPr>
      </w:pPr>
    </w:p>
    <w:p w:rsidR="0017547C" w:rsidRPr="00EC7DF8" w:rsidRDefault="0017547C" w:rsidP="00BE1B67">
      <w:pPr>
        <w:rPr>
          <w:rFonts w:ascii="Arial" w:hAnsi="Arial" w:cs="Arial"/>
          <w:b/>
          <w:bCs/>
        </w:rPr>
      </w:pPr>
    </w:p>
    <w:p w:rsidR="0017547C" w:rsidRPr="00EC7DF8" w:rsidRDefault="0017547C" w:rsidP="00BE1B67">
      <w:pPr>
        <w:rPr>
          <w:rFonts w:ascii="Arial" w:hAnsi="Arial" w:cs="Arial"/>
          <w:b/>
          <w:bCs/>
        </w:rPr>
      </w:pPr>
    </w:p>
    <w:p w:rsidR="0017547C" w:rsidRPr="00EC7DF8" w:rsidRDefault="0017547C" w:rsidP="00BE1B67">
      <w:pPr>
        <w:rPr>
          <w:rFonts w:ascii="Arial" w:hAnsi="Arial" w:cs="Arial"/>
          <w:b/>
          <w:bCs/>
        </w:rPr>
      </w:pPr>
    </w:p>
    <w:p w:rsidR="00D852B6" w:rsidRPr="00EC7DF8" w:rsidRDefault="00D852B6" w:rsidP="00BE1B67">
      <w:pPr>
        <w:rPr>
          <w:rFonts w:ascii="Verdana" w:hAnsi="Verdana" w:cs="Arial"/>
          <w:b/>
          <w:bCs/>
        </w:rPr>
      </w:pPr>
      <w:r w:rsidRPr="00EC7DF8">
        <w:rPr>
          <w:rFonts w:ascii="Verdana" w:hAnsi="Verdana" w:cs="Arial"/>
          <w:b/>
          <w:bCs/>
        </w:rPr>
        <w:t xml:space="preserve">Week </w:t>
      </w:r>
      <w:r w:rsidR="0018741B" w:rsidRPr="00EC7DF8">
        <w:rPr>
          <w:rFonts w:ascii="Verdana" w:hAnsi="Verdana" w:cs="Arial"/>
          <w:b/>
          <w:bCs/>
        </w:rPr>
        <w:t>5</w:t>
      </w:r>
      <w:r w:rsidR="00E5312E" w:rsidRPr="00EC7DF8">
        <w:rPr>
          <w:rFonts w:ascii="Verdana" w:hAnsi="Verdana" w:cs="Arial"/>
          <w:b/>
          <w:bCs/>
        </w:rPr>
        <w:t>:</w:t>
      </w:r>
      <w:r w:rsidR="000D5E24" w:rsidRPr="00EC7DF8">
        <w:rPr>
          <w:rFonts w:ascii="Verdana" w:hAnsi="Verdana" w:cs="Arial"/>
          <w:b/>
          <w:bCs/>
        </w:rPr>
        <w:t xml:space="preserve"> </w:t>
      </w:r>
      <w:r w:rsidR="006047F1" w:rsidRPr="00EC7DF8">
        <w:rPr>
          <w:rFonts w:ascii="Verdana" w:hAnsi="Verdana" w:cs="Arial"/>
          <w:bCs/>
        </w:rPr>
        <w:t>Tues</w:t>
      </w:r>
      <w:r w:rsidR="00E96C9F" w:rsidRPr="00EC7DF8">
        <w:rPr>
          <w:rFonts w:ascii="Verdana" w:hAnsi="Verdana" w:cs="Arial"/>
          <w:bCs/>
        </w:rPr>
        <w:t>: A</w:t>
      </w:r>
      <w:r w:rsidR="00BC22E1" w:rsidRPr="00EC7DF8">
        <w:rPr>
          <w:rFonts w:ascii="Verdana" w:hAnsi="Verdana" w:cs="Arial"/>
          <w:bCs/>
        </w:rPr>
        <w:t xml:space="preserve">ssessment </w:t>
      </w:r>
      <w:r w:rsidR="00E96C9F" w:rsidRPr="00EC7DF8">
        <w:rPr>
          <w:rFonts w:ascii="Verdana" w:hAnsi="Verdana" w:cs="Arial"/>
          <w:bCs/>
        </w:rPr>
        <w:t xml:space="preserve">Sub-basement </w:t>
      </w:r>
      <w:r w:rsidR="00BC22E1" w:rsidRPr="00EC7DF8">
        <w:rPr>
          <w:rFonts w:ascii="Verdana" w:hAnsi="Verdana" w:cs="Arial"/>
          <w:bCs/>
        </w:rPr>
        <w:t>Seminar Room 1</w:t>
      </w:r>
      <w:r w:rsidR="00E96C9F" w:rsidRPr="00EC7DF8">
        <w:rPr>
          <w:rFonts w:ascii="Verdana" w:hAnsi="Verdana" w:cs="Arial"/>
          <w:bCs/>
        </w:rPr>
        <w:t>&amp;</w:t>
      </w:r>
      <w:r w:rsidR="00BC22E1" w:rsidRPr="00EC7DF8">
        <w:rPr>
          <w:rFonts w:ascii="Verdana" w:hAnsi="Verdana" w:cs="Arial"/>
          <w:bCs/>
        </w:rPr>
        <w:t>2</w:t>
      </w:r>
      <w:r w:rsidR="00E96C9F" w:rsidRPr="00EC7DF8">
        <w:rPr>
          <w:rFonts w:ascii="Verdana" w:hAnsi="Verdana" w:cs="Arial"/>
          <w:bCs/>
        </w:rPr>
        <w:t>,</w:t>
      </w:r>
      <w:r w:rsidR="000D5E24" w:rsidRPr="00EC7DF8">
        <w:rPr>
          <w:rFonts w:ascii="Verdana" w:hAnsi="Verdana" w:cs="Arial"/>
          <w:bCs/>
        </w:rPr>
        <w:t xml:space="preserve"> Commonwealth building sub basement</w:t>
      </w:r>
      <w:r w:rsidR="00BC22E1" w:rsidRPr="00EC7DF8">
        <w:rPr>
          <w:rFonts w:ascii="Verdana" w:hAnsi="Verdana" w:cs="Arial"/>
          <w:bCs/>
        </w:rPr>
        <w:t>.</w:t>
      </w:r>
    </w:p>
    <w:p w:rsidR="00842BFD" w:rsidRPr="00EC7DF8" w:rsidRDefault="00842BFD" w:rsidP="00BE1B67">
      <w:pPr>
        <w:rPr>
          <w:rFonts w:ascii="Arial" w:hAnsi="Arial" w:cs="Arial"/>
          <w:b/>
          <w:bCs/>
          <w:sz w:val="20"/>
        </w:rPr>
      </w:pPr>
    </w:p>
    <w:p w:rsidR="0018741B" w:rsidRPr="00EC7DF8" w:rsidRDefault="0018741B" w:rsidP="00BE1B67">
      <w:pPr>
        <w:rPr>
          <w:rFonts w:ascii="Arial" w:hAnsi="Arial" w:cs="Arial"/>
          <w:b/>
          <w:bCs/>
          <w:sz w:val="20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2126"/>
        <w:gridCol w:w="1418"/>
        <w:gridCol w:w="2268"/>
        <w:gridCol w:w="1984"/>
      </w:tblGrid>
      <w:tr w:rsidR="005D5A9D" w:rsidRPr="00EC7DF8" w:rsidTr="00BE1B67">
        <w:trPr>
          <w:jc w:val="center"/>
        </w:trPr>
        <w:tc>
          <w:tcPr>
            <w:tcW w:w="959" w:type="dxa"/>
          </w:tcPr>
          <w:p w:rsidR="00D852B6" w:rsidRPr="00EC7DF8" w:rsidRDefault="00D852B6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852B6" w:rsidRPr="00EC7DF8" w:rsidRDefault="00D02976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Mon 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>5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 xml:space="preserve"> Nov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852B6" w:rsidRPr="00EC7DF8" w:rsidRDefault="00842BFD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Tues 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>6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 xml:space="preserve"> Nov</w:t>
            </w:r>
          </w:p>
          <w:p w:rsidR="00DD3FFD" w:rsidRPr="00EC7DF8" w:rsidRDefault="00DD3FFD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Hammersmith</w:t>
            </w:r>
          </w:p>
        </w:tc>
        <w:tc>
          <w:tcPr>
            <w:tcW w:w="1418" w:type="dxa"/>
          </w:tcPr>
          <w:p w:rsidR="00D852B6" w:rsidRPr="00EC7DF8" w:rsidRDefault="00842BFD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Wed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 xml:space="preserve">7 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 xml:space="preserve"> Nov</w:t>
            </w:r>
          </w:p>
        </w:tc>
        <w:tc>
          <w:tcPr>
            <w:tcW w:w="2268" w:type="dxa"/>
          </w:tcPr>
          <w:p w:rsidR="00D852B6" w:rsidRPr="00EC7DF8" w:rsidRDefault="00842BFD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Thurs 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>8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 xml:space="preserve"> Nov</w:t>
            </w:r>
          </w:p>
        </w:tc>
        <w:tc>
          <w:tcPr>
            <w:tcW w:w="1984" w:type="dxa"/>
          </w:tcPr>
          <w:p w:rsidR="00D852B6" w:rsidRPr="00EC7DF8" w:rsidRDefault="00842BFD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Fri </w:t>
            </w:r>
            <w:r w:rsidR="00103644" w:rsidRPr="00EC7DF8">
              <w:rPr>
                <w:rFonts w:ascii="Verdana" w:hAnsi="Verdana" w:cs="Arial"/>
                <w:sz w:val="22"/>
                <w:szCs w:val="22"/>
              </w:rPr>
              <w:t>9</w:t>
            </w:r>
            <w:r w:rsidR="00760277" w:rsidRPr="00EC7DF8">
              <w:rPr>
                <w:rFonts w:ascii="Verdana" w:hAnsi="Verdana" w:cs="Arial"/>
                <w:sz w:val="22"/>
                <w:szCs w:val="22"/>
              </w:rPr>
              <w:t xml:space="preserve"> Nov</w:t>
            </w:r>
          </w:p>
        </w:tc>
      </w:tr>
      <w:tr w:rsidR="005D5A9D" w:rsidRPr="00EC7DF8" w:rsidTr="00BE1B67">
        <w:trPr>
          <w:trHeight w:val="3569"/>
          <w:jc w:val="center"/>
        </w:trPr>
        <w:tc>
          <w:tcPr>
            <w:tcW w:w="959" w:type="dxa"/>
          </w:tcPr>
          <w:p w:rsidR="005942BB" w:rsidRPr="00EC7DF8" w:rsidRDefault="005942BB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C2855" w:rsidRPr="00EC7DF8" w:rsidRDefault="00DC2855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10.00-12.00</w:t>
            </w:r>
          </w:p>
        </w:tc>
        <w:tc>
          <w:tcPr>
            <w:tcW w:w="1701" w:type="dxa"/>
            <w:shd w:val="clear" w:color="auto" w:fill="auto"/>
          </w:tcPr>
          <w:p w:rsidR="00DC2855" w:rsidRPr="00EC7DF8" w:rsidRDefault="00DC2855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C2855" w:rsidRPr="00EC7DF8" w:rsidRDefault="00DC2855" w:rsidP="00BE1B67">
            <w:pPr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DC2855" w:rsidRPr="00EC7DF8" w:rsidRDefault="00DC2855" w:rsidP="00BE1B67">
            <w:pPr>
              <w:rPr>
                <w:rFonts w:ascii="Verdana" w:hAnsi="Verdana"/>
                <w:b/>
                <w:color w:val="00B0F0"/>
                <w:sz w:val="22"/>
                <w:szCs w:val="22"/>
                <w:lang w:val="en-US"/>
              </w:rPr>
            </w:pPr>
          </w:p>
          <w:p w:rsidR="00244C5C" w:rsidRPr="00EC7DF8" w:rsidRDefault="00244C5C" w:rsidP="00BE1B67">
            <w:pPr>
              <w:pStyle w:val="Heading1"/>
              <w:shd w:val="pct15" w:color="auto" w:fill="auto"/>
              <w:rPr>
                <w:rFonts w:ascii="Verdana" w:hAnsi="Verdana" w:cs="Arial"/>
                <w:szCs w:val="22"/>
              </w:rPr>
            </w:pPr>
            <w:r w:rsidRPr="00EC7DF8">
              <w:rPr>
                <w:rFonts w:ascii="Verdana" w:hAnsi="Verdana" w:cs="Arial"/>
                <w:color w:val="FF0000"/>
                <w:szCs w:val="22"/>
              </w:rPr>
              <w:t>In course examination:</w:t>
            </w:r>
            <w:r w:rsidRPr="00EC7DF8">
              <w:rPr>
                <w:rFonts w:ascii="Verdana" w:hAnsi="Verdana" w:cs="Arial"/>
                <w:szCs w:val="22"/>
              </w:rPr>
              <w:t xml:space="preserve"> </w:t>
            </w:r>
          </w:p>
          <w:p w:rsidR="0017547C" w:rsidRPr="00EC7DF8" w:rsidRDefault="0017547C" w:rsidP="00BE1B67">
            <w:pPr>
              <w:shd w:val="pct15" w:color="auto" w:fill="auto"/>
              <w:rPr>
                <w:rFonts w:ascii="Verdana" w:hAnsi="Verdana" w:cs="Arial"/>
                <w:sz w:val="22"/>
                <w:szCs w:val="22"/>
              </w:rPr>
            </w:pPr>
          </w:p>
          <w:p w:rsidR="00244C5C" w:rsidRPr="00EC7DF8" w:rsidRDefault="00244C5C" w:rsidP="00BE1B67">
            <w:pPr>
              <w:shd w:val="pct15" w:color="auto" w:fill="auto"/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Written questions forming a critical review of a research paper</w:t>
            </w:r>
          </w:p>
          <w:p w:rsidR="0017547C" w:rsidRPr="00EC7DF8" w:rsidRDefault="0017547C" w:rsidP="00BE1B67">
            <w:pPr>
              <w:shd w:val="pct15" w:color="auto" w:fill="auto"/>
              <w:rPr>
                <w:rFonts w:ascii="Verdana" w:hAnsi="Verdana" w:cs="Arial"/>
                <w:b/>
                <w:color w:val="FF0000"/>
                <w:sz w:val="22"/>
                <w:szCs w:val="22"/>
              </w:rPr>
            </w:pPr>
          </w:p>
          <w:p w:rsidR="00DC2855" w:rsidRPr="00EC7DF8" w:rsidRDefault="00FB0AB8" w:rsidP="00BE1B67">
            <w:pPr>
              <w:shd w:val="pct15" w:color="auto" w:fill="auto"/>
              <w:rPr>
                <w:rFonts w:ascii="Verdana" w:hAnsi="Verdana"/>
                <w:color w:val="0070C0"/>
                <w:sz w:val="22"/>
                <w:szCs w:val="22"/>
                <w:lang w:val="en-US"/>
              </w:rPr>
            </w:pPr>
            <w:r w:rsidRPr="00EC7DF8">
              <w:rPr>
                <w:rFonts w:ascii="Verdana" w:hAnsi="Verdana"/>
                <w:color w:val="0070C0"/>
                <w:sz w:val="22"/>
                <w:szCs w:val="22"/>
                <w:lang w:val="en-US"/>
              </w:rPr>
              <w:t>Sub basement Seminar Room 1 &amp; 2</w:t>
            </w:r>
          </w:p>
          <w:p w:rsidR="00283F4A" w:rsidRPr="00EC7DF8" w:rsidRDefault="00283F4A" w:rsidP="00BE1B67">
            <w:pPr>
              <w:shd w:val="pct15" w:color="auto" w:fill="auto"/>
              <w:rPr>
                <w:rFonts w:ascii="Verdana" w:hAnsi="Verdana" w:cs="Arial"/>
                <w:color w:val="FF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DC2855" w:rsidRPr="00EC7DF8" w:rsidRDefault="00DC2855" w:rsidP="00BE1B67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5942BB" w:rsidRPr="00EC7DF8" w:rsidRDefault="005942BB" w:rsidP="00BE1B67">
            <w:pPr>
              <w:pStyle w:val="Heading1"/>
              <w:rPr>
                <w:rFonts w:ascii="Verdana" w:hAnsi="Verdana" w:cs="Arial"/>
                <w:b w:val="0"/>
                <w:bCs/>
                <w:szCs w:val="22"/>
              </w:rPr>
            </w:pPr>
          </w:p>
          <w:p w:rsidR="00DC2855" w:rsidRPr="00EC7DF8" w:rsidRDefault="00DC2855" w:rsidP="00BE1B67">
            <w:pPr>
              <w:pStyle w:val="Heading1"/>
              <w:rPr>
                <w:rFonts w:ascii="Verdana" w:hAnsi="Verdana" w:cs="Arial"/>
                <w:b w:val="0"/>
                <w:bCs/>
                <w:szCs w:val="22"/>
              </w:rPr>
            </w:pPr>
            <w:r w:rsidRPr="00EC7DF8">
              <w:rPr>
                <w:rFonts w:ascii="Verdana" w:hAnsi="Verdana" w:cs="Arial"/>
                <w:b w:val="0"/>
                <w:bCs/>
                <w:szCs w:val="22"/>
              </w:rPr>
              <w:t>Optional</w:t>
            </w:r>
          </w:p>
          <w:p w:rsidR="00DC2855" w:rsidRPr="00EC7DF8" w:rsidRDefault="00DC2855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DC2855" w:rsidRPr="00EC7DF8" w:rsidRDefault="00DC2855" w:rsidP="00BE1B67">
            <w:pPr>
              <w:tabs>
                <w:tab w:val="right" w:pos="216"/>
              </w:tabs>
              <w:autoSpaceDE w:val="0"/>
              <w:autoSpaceDN w:val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Anticoagulation clinic. Out patient clinic B. Hammersmith hospital  </w:t>
            </w:r>
          </w:p>
          <w:p w:rsidR="00DC2855" w:rsidRPr="00EC7DF8" w:rsidRDefault="00DC2855" w:rsidP="00BE1B67">
            <w:pPr>
              <w:pStyle w:val="Heading4"/>
              <w:rPr>
                <w:rFonts w:ascii="Verdana" w:hAnsi="Verdana"/>
                <w:sz w:val="22"/>
                <w:szCs w:val="22"/>
                <w:lang w:val="en-GB"/>
              </w:rPr>
            </w:pPr>
            <w:r w:rsidRPr="00EC7DF8">
              <w:rPr>
                <w:rFonts w:ascii="Verdana" w:hAnsi="Verdana"/>
                <w:sz w:val="22"/>
                <w:szCs w:val="22"/>
                <w:lang w:val="en-GB"/>
              </w:rPr>
              <w:t>M Laffan</w:t>
            </w:r>
          </w:p>
        </w:tc>
        <w:tc>
          <w:tcPr>
            <w:tcW w:w="1984" w:type="dxa"/>
          </w:tcPr>
          <w:p w:rsidR="005942BB" w:rsidRPr="00EC7DF8" w:rsidRDefault="005942BB" w:rsidP="00BE1B67">
            <w:pPr>
              <w:pStyle w:val="BodyText3"/>
              <w:rPr>
                <w:rFonts w:ascii="Verdana" w:hAnsi="Verdana"/>
                <w:sz w:val="22"/>
                <w:szCs w:val="22"/>
              </w:rPr>
            </w:pPr>
          </w:p>
          <w:p w:rsidR="00DC2855" w:rsidRPr="00EC7DF8" w:rsidRDefault="00DC2855" w:rsidP="00BE1B67">
            <w:pPr>
              <w:pStyle w:val="BodyText3"/>
              <w:rPr>
                <w:rFonts w:ascii="Verdana" w:hAnsi="Verdana"/>
                <w:color w:val="C00000"/>
                <w:sz w:val="22"/>
                <w:szCs w:val="22"/>
              </w:rPr>
            </w:pPr>
            <w:r w:rsidRPr="00EC7DF8">
              <w:rPr>
                <w:rFonts w:ascii="Verdana" w:hAnsi="Verdana"/>
                <w:color w:val="C00000"/>
                <w:sz w:val="22"/>
                <w:szCs w:val="22"/>
              </w:rPr>
              <w:t>Essay  submission</w:t>
            </w:r>
          </w:p>
          <w:p w:rsidR="00DC2855" w:rsidRPr="00EC7DF8" w:rsidRDefault="009606E0" w:rsidP="00BE1B67">
            <w:pPr>
              <w:rPr>
                <w:rFonts w:ascii="Verdana" w:hAnsi="Verdana" w:cs="Arial"/>
                <w:bCs/>
                <w:sz w:val="22"/>
                <w:szCs w:val="22"/>
              </w:rPr>
            </w:pPr>
            <w:r w:rsidRPr="00EC7DF8">
              <w:rPr>
                <w:rFonts w:ascii="Verdana" w:hAnsi="Verdana" w:cs="Arial"/>
                <w:color w:val="C00000"/>
                <w:sz w:val="22"/>
                <w:szCs w:val="22"/>
              </w:rPr>
              <w:t xml:space="preserve">Via </w:t>
            </w:r>
            <w:r w:rsidR="005D5A9D" w:rsidRPr="00EC7DF8">
              <w:rPr>
                <w:rFonts w:ascii="Verdana" w:hAnsi="Verdana" w:cs="Arial"/>
                <w:color w:val="C00000"/>
                <w:sz w:val="22"/>
                <w:szCs w:val="22"/>
              </w:rPr>
              <w:t xml:space="preserve">Blackboard </w:t>
            </w:r>
            <w:r w:rsidRPr="00EC7DF8">
              <w:rPr>
                <w:rFonts w:ascii="Verdana" w:hAnsi="Verdana" w:cs="Arial"/>
                <w:color w:val="C00000"/>
                <w:sz w:val="22"/>
                <w:szCs w:val="22"/>
              </w:rPr>
              <w:t xml:space="preserve">electronic portal  </w:t>
            </w:r>
            <w:r w:rsidRPr="00EC7DF8">
              <w:rPr>
                <w:rFonts w:ascii="Verdana" w:hAnsi="Verdana" w:cs="Arial"/>
                <w:b/>
                <w:color w:val="C00000"/>
                <w:sz w:val="22"/>
                <w:szCs w:val="22"/>
              </w:rPr>
              <w:t>by 12.00pm</w:t>
            </w:r>
            <w:r w:rsidR="00DC2855" w:rsidRPr="00EC7DF8">
              <w:rPr>
                <w:rFonts w:ascii="Verdana" w:hAnsi="Verdana" w:cs="Arial"/>
                <w:b/>
                <w:color w:val="C00000"/>
                <w:sz w:val="22"/>
                <w:szCs w:val="22"/>
              </w:rPr>
              <w:t xml:space="preserve"> </w:t>
            </w:r>
            <w:r w:rsidRPr="00EC7DF8">
              <w:rPr>
                <w:rFonts w:ascii="Verdana" w:hAnsi="Verdana" w:cs="Arial"/>
                <w:b/>
                <w:color w:val="C00000"/>
                <w:sz w:val="22"/>
                <w:szCs w:val="22"/>
              </w:rPr>
              <w:t>midday</w:t>
            </w:r>
          </w:p>
        </w:tc>
      </w:tr>
      <w:tr w:rsidR="005D5A9D" w:rsidRPr="00EC7DF8" w:rsidTr="00BE1B67">
        <w:trPr>
          <w:trHeight w:val="612"/>
          <w:jc w:val="center"/>
        </w:trPr>
        <w:tc>
          <w:tcPr>
            <w:tcW w:w="959" w:type="dxa"/>
          </w:tcPr>
          <w:p w:rsidR="009606E0" w:rsidRPr="00EC7DF8" w:rsidRDefault="00DC2855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13.00-14.00</w:t>
            </w:r>
          </w:p>
        </w:tc>
        <w:tc>
          <w:tcPr>
            <w:tcW w:w="1701" w:type="dxa"/>
          </w:tcPr>
          <w:p w:rsidR="00DC2855" w:rsidRPr="00EC7DF8" w:rsidRDefault="00DC2855" w:rsidP="00BE1B67">
            <w:pPr>
              <w:pStyle w:val="Heading1"/>
              <w:rPr>
                <w:rFonts w:ascii="Verdana" w:hAnsi="Verdana" w:cs="Arial"/>
                <w:b w:val="0"/>
                <w:bCs/>
                <w:szCs w:val="22"/>
              </w:rPr>
            </w:pPr>
            <w:r w:rsidRPr="00EC7DF8">
              <w:rPr>
                <w:rFonts w:ascii="Verdana" w:hAnsi="Verdana" w:cs="Arial"/>
                <w:b w:val="0"/>
                <w:bCs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DC2855" w:rsidRPr="00EC7DF8" w:rsidRDefault="00DC2855" w:rsidP="00BE1B67">
            <w:pPr>
              <w:pStyle w:val="Heading1"/>
              <w:rPr>
                <w:rFonts w:ascii="Verdana" w:hAnsi="Verdana" w:cs="Arial"/>
                <w:szCs w:val="22"/>
              </w:rPr>
            </w:pPr>
          </w:p>
        </w:tc>
        <w:tc>
          <w:tcPr>
            <w:tcW w:w="1418" w:type="dxa"/>
          </w:tcPr>
          <w:p w:rsidR="00DC2855" w:rsidRPr="00EC7DF8" w:rsidRDefault="00DC2855" w:rsidP="00BE1B67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DC2855" w:rsidRPr="00EC7DF8" w:rsidRDefault="00DC2855" w:rsidP="00BE1B67">
            <w:pPr>
              <w:pStyle w:val="Heading1"/>
              <w:rPr>
                <w:rFonts w:ascii="Verdana" w:hAnsi="Verdana" w:cs="Arial"/>
                <w:b w:val="0"/>
                <w:bCs/>
                <w:szCs w:val="22"/>
              </w:rPr>
            </w:pPr>
          </w:p>
        </w:tc>
        <w:tc>
          <w:tcPr>
            <w:tcW w:w="1984" w:type="dxa"/>
          </w:tcPr>
          <w:p w:rsidR="00DC2855" w:rsidRPr="00EC7DF8" w:rsidRDefault="00DC2855" w:rsidP="00BE1B67">
            <w:pPr>
              <w:pStyle w:val="BodyText3"/>
              <w:rPr>
                <w:rFonts w:ascii="Verdana" w:hAnsi="Verdana"/>
                <w:sz w:val="22"/>
                <w:szCs w:val="22"/>
              </w:rPr>
            </w:pPr>
          </w:p>
        </w:tc>
      </w:tr>
      <w:tr w:rsidR="005D5A9D" w:rsidRPr="00EC7DF8" w:rsidTr="00BE1B67">
        <w:trPr>
          <w:jc w:val="center"/>
        </w:trPr>
        <w:tc>
          <w:tcPr>
            <w:tcW w:w="959" w:type="dxa"/>
          </w:tcPr>
          <w:p w:rsidR="00DC2855" w:rsidRPr="00EC7DF8" w:rsidRDefault="00DC2855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14.00-17.00</w:t>
            </w:r>
          </w:p>
        </w:tc>
        <w:tc>
          <w:tcPr>
            <w:tcW w:w="1701" w:type="dxa"/>
          </w:tcPr>
          <w:p w:rsidR="00DC2855" w:rsidRPr="00EC7DF8" w:rsidRDefault="00DC2855" w:rsidP="00BE1B67">
            <w:pPr>
              <w:pStyle w:val="Heading1"/>
              <w:rPr>
                <w:rFonts w:ascii="Verdana" w:hAnsi="Verdana" w:cs="Arial"/>
                <w:b w:val="0"/>
                <w:bCs/>
                <w:szCs w:val="22"/>
              </w:rPr>
            </w:pPr>
            <w:r w:rsidRPr="00EC7DF8">
              <w:rPr>
                <w:rFonts w:ascii="Verdana" w:hAnsi="Verdana" w:cs="Arial"/>
                <w:b w:val="0"/>
                <w:bCs/>
                <w:szCs w:val="22"/>
              </w:rPr>
              <w:t xml:space="preserve">Optional </w:t>
            </w:r>
            <w:r w:rsidR="00346900" w:rsidRPr="00EC7DF8">
              <w:rPr>
                <w:rFonts w:ascii="Verdana" w:hAnsi="Verdana" w:cs="Arial"/>
                <w:b w:val="0"/>
                <w:bCs/>
                <w:szCs w:val="22"/>
              </w:rPr>
              <w:t xml:space="preserve">lab </w:t>
            </w:r>
            <w:r w:rsidRPr="00EC7DF8">
              <w:rPr>
                <w:rFonts w:ascii="Verdana" w:hAnsi="Verdana" w:cs="Arial"/>
                <w:b w:val="0"/>
                <w:bCs/>
                <w:szCs w:val="22"/>
              </w:rPr>
              <w:t xml:space="preserve">experience. </w:t>
            </w:r>
          </w:p>
          <w:p w:rsidR="00DC2855" w:rsidRPr="00EC7DF8" w:rsidRDefault="00DC2855" w:rsidP="00BE1B67">
            <w:pPr>
              <w:tabs>
                <w:tab w:val="right" w:pos="216"/>
              </w:tabs>
              <w:autoSpaceDE w:val="0"/>
              <w:autoSpaceDN w:val="0"/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  <w:p w:rsidR="009606E0" w:rsidRPr="00EC7DF8" w:rsidRDefault="00DC2855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Practical laboratory haemostasis HH (~5) </w:t>
            </w:r>
          </w:p>
          <w:p w:rsidR="00DC2855" w:rsidRPr="00EC7DF8" w:rsidRDefault="00DC2855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bCs/>
                <w:sz w:val="22"/>
                <w:szCs w:val="22"/>
              </w:rPr>
              <w:t>M Laffan/R Manning</w:t>
            </w:r>
          </w:p>
        </w:tc>
        <w:tc>
          <w:tcPr>
            <w:tcW w:w="2126" w:type="dxa"/>
          </w:tcPr>
          <w:p w:rsidR="00DC2855" w:rsidRPr="00EC7DF8" w:rsidRDefault="00DC2855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DC2855" w:rsidRPr="00EC7DF8" w:rsidRDefault="00DC2855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Recreation</w:t>
            </w:r>
          </w:p>
        </w:tc>
        <w:tc>
          <w:tcPr>
            <w:tcW w:w="2268" w:type="dxa"/>
          </w:tcPr>
          <w:p w:rsidR="00DC2855" w:rsidRPr="00EC7DF8" w:rsidRDefault="00DC2855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Optional</w:t>
            </w:r>
          </w:p>
          <w:p w:rsidR="00DC2855" w:rsidRPr="00EC7DF8" w:rsidRDefault="00DC2855" w:rsidP="00BE1B67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AC clinic OP at SMH (~4)</w:t>
            </w:r>
            <w:r w:rsidR="005D5A9D" w:rsidRPr="00EC7DF8">
              <w:rPr>
                <w:rFonts w:ascii="Verdana" w:hAnsi="Verdana" w:cs="Arial"/>
                <w:sz w:val="22"/>
                <w:szCs w:val="22"/>
              </w:rPr>
              <w:t xml:space="preserve"> </w:t>
            </w:r>
            <w:r w:rsidRPr="00EC7DF8">
              <w:rPr>
                <w:rFonts w:ascii="Verdana" w:hAnsi="Verdana" w:cs="Arial"/>
                <w:b/>
                <w:bCs/>
                <w:sz w:val="22"/>
                <w:szCs w:val="22"/>
              </w:rPr>
              <w:t>A Shlebak</w:t>
            </w:r>
          </w:p>
          <w:p w:rsidR="00DC2855" w:rsidRPr="00EC7DF8" w:rsidRDefault="00DC2855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b/>
                <w:bCs/>
                <w:sz w:val="22"/>
                <w:szCs w:val="22"/>
              </w:rPr>
              <w:t>OR</w:t>
            </w:r>
          </w:p>
          <w:p w:rsidR="00DC2855" w:rsidRPr="00EC7DF8" w:rsidRDefault="00DC2855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>Practical laboratory haemostasis Haematology lab, G block Hammersmith Hospital (~6)</w:t>
            </w:r>
            <w:r w:rsidRPr="00EC7DF8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 M Laffan/R Manning</w:t>
            </w:r>
            <w:r w:rsidRPr="00EC7DF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DC2855" w:rsidRPr="00EC7DF8" w:rsidRDefault="00DC2855" w:rsidP="00BE1B67">
            <w:pPr>
              <w:rPr>
                <w:rFonts w:ascii="Verdana" w:hAnsi="Verdana" w:cs="Arial"/>
                <w:sz w:val="22"/>
                <w:szCs w:val="22"/>
              </w:rPr>
            </w:pPr>
            <w:r w:rsidRPr="00EC7DF8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</w:tbl>
    <w:p w:rsidR="00D852B6" w:rsidRPr="00EC7DF8" w:rsidRDefault="00D852B6" w:rsidP="00BE1B67">
      <w:pPr>
        <w:pStyle w:val="BodyText2"/>
      </w:pPr>
    </w:p>
    <w:sectPr w:rsidR="00D852B6" w:rsidRPr="00EC7DF8" w:rsidSect="00EC7DF8">
      <w:headerReference w:type="default" r:id="rId11"/>
      <w:pgSz w:w="11906" w:h="16838" w:code="9"/>
      <w:pgMar w:top="851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8F" w:rsidRDefault="0008458F" w:rsidP="00553513">
      <w:r>
        <w:separator/>
      </w:r>
    </w:p>
  </w:endnote>
  <w:endnote w:type="continuationSeparator" w:id="0">
    <w:p w:rsidR="0008458F" w:rsidRDefault="0008458F" w:rsidP="0055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8F" w:rsidRDefault="0008458F" w:rsidP="00553513">
      <w:r>
        <w:separator/>
      </w:r>
    </w:p>
  </w:footnote>
  <w:footnote w:type="continuationSeparator" w:id="0">
    <w:p w:rsidR="0008458F" w:rsidRDefault="0008458F" w:rsidP="00553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69A" w:rsidRPr="00C511A2" w:rsidRDefault="00C511A2" w:rsidP="00B7069A">
    <w:pPr>
      <w:pStyle w:val="Header"/>
      <w:jc w:val="right"/>
      <w:rPr>
        <w:rFonts w:asciiTheme="minorHAnsi" w:hAnsiTheme="minorHAnsi"/>
        <w:color w:val="A6A6A6" w:themeColor="background1" w:themeShade="A6"/>
      </w:rPr>
    </w:pPr>
    <w:r w:rsidRPr="00C511A2">
      <w:rPr>
        <w:rFonts w:asciiTheme="minorHAnsi" w:hAnsiTheme="minorHAnsi"/>
        <w:color w:val="A6A6A6" w:themeColor="background1" w:themeShade="A6"/>
      </w:rPr>
      <w:t>19</w:t>
    </w:r>
    <w:r w:rsidR="00B7069A" w:rsidRPr="00C511A2">
      <w:rPr>
        <w:rFonts w:asciiTheme="minorHAnsi" w:hAnsiTheme="minorHAnsi"/>
        <w:color w:val="A6A6A6" w:themeColor="background1" w:themeShade="A6"/>
      </w:rPr>
      <w:t>/10/12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Arial" w:hAnsi="Arial" w:cs="Arial" w:hint="default"/>
      </w:rPr>
    </w:lvl>
  </w:abstractNum>
  <w:abstractNum w:abstractNumId="1">
    <w:nsid w:val="057878E9"/>
    <w:multiLevelType w:val="hybridMultilevel"/>
    <w:tmpl w:val="5444153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640F3"/>
    <w:multiLevelType w:val="hybridMultilevel"/>
    <w:tmpl w:val="FE163044"/>
    <w:lvl w:ilvl="0" w:tplc="F62E000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E72"/>
    <w:rsid w:val="0000458A"/>
    <w:rsid w:val="00034577"/>
    <w:rsid w:val="000403D3"/>
    <w:rsid w:val="00060E72"/>
    <w:rsid w:val="000659C1"/>
    <w:rsid w:val="0007492E"/>
    <w:rsid w:val="000816A2"/>
    <w:rsid w:val="0008458F"/>
    <w:rsid w:val="000B4E6C"/>
    <w:rsid w:val="000D2DF8"/>
    <w:rsid w:val="000D4C98"/>
    <w:rsid w:val="000D5E24"/>
    <w:rsid w:val="000E50E8"/>
    <w:rsid w:val="000E5A88"/>
    <w:rsid w:val="000E74A1"/>
    <w:rsid w:val="000F07C6"/>
    <w:rsid w:val="00103644"/>
    <w:rsid w:val="00120984"/>
    <w:rsid w:val="00125D9E"/>
    <w:rsid w:val="00130119"/>
    <w:rsid w:val="00135018"/>
    <w:rsid w:val="00152C07"/>
    <w:rsid w:val="001712EA"/>
    <w:rsid w:val="0017547C"/>
    <w:rsid w:val="001760E7"/>
    <w:rsid w:val="0018741B"/>
    <w:rsid w:val="001B4277"/>
    <w:rsid w:val="001D106A"/>
    <w:rsid w:val="001E50DB"/>
    <w:rsid w:val="001E51CC"/>
    <w:rsid w:val="001E6589"/>
    <w:rsid w:val="001F4C12"/>
    <w:rsid w:val="0020167B"/>
    <w:rsid w:val="002067BF"/>
    <w:rsid w:val="00207878"/>
    <w:rsid w:val="002138C4"/>
    <w:rsid w:val="00227DF9"/>
    <w:rsid w:val="00244C5C"/>
    <w:rsid w:val="00275440"/>
    <w:rsid w:val="00281975"/>
    <w:rsid w:val="00283F4A"/>
    <w:rsid w:val="002903C7"/>
    <w:rsid w:val="00290960"/>
    <w:rsid w:val="002B6C50"/>
    <w:rsid w:val="002B7ACA"/>
    <w:rsid w:val="002C163E"/>
    <w:rsid w:val="002C1B67"/>
    <w:rsid w:val="002E2E85"/>
    <w:rsid w:val="002F0A93"/>
    <w:rsid w:val="002F4179"/>
    <w:rsid w:val="00311B0F"/>
    <w:rsid w:val="003129C6"/>
    <w:rsid w:val="003401BB"/>
    <w:rsid w:val="0034062F"/>
    <w:rsid w:val="00346900"/>
    <w:rsid w:val="00380FE8"/>
    <w:rsid w:val="00382910"/>
    <w:rsid w:val="003850F8"/>
    <w:rsid w:val="00385758"/>
    <w:rsid w:val="003A362F"/>
    <w:rsid w:val="003A4CA8"/>
    <w:rsid w:val="003A7255"/>
    <w:rsid w:val="003B3413"/>
    <w:rsid w:val="003B35AC"/>
    <w:rsid w:val="003B4202"/>
    <w:rsid w:val="003B7576"/>
    <w:rsid w:val="003C0372"/>
    <w:rsid w:val="003D2B2C"/>
    <w:rsid w:val="00402CFF"/>
    <w:rsid w:val="00407813"/>
    <w:rsid w:val="00413539"/>
    <w:rsid w:val="00431DD5"/>
    <w:rsid w:val="00435379"/>
    <w:rsid w:val="00450152"/>
    <w:rsid w:val="004563FB"/>
    <w:rsid w:val="00472730"/>
    <w:rsid w:val="00480538"/>
    <w:rsid w:val="00480647"/>
    <w:rsid w:val="00481959"/>
    <w:rsid w:val="004825CB"/>
    <w:rsid w:val="00491946"/>
    <w:rsid w:val="004B326B"/>
    <w:rsid w:val="004B55C4"/>
    <w:rsid w:val="004B7748"/>
    <w:rsid w:val="004C1D80"/>
    <w:rsid w:val="004C2E2D"/>
    <w:rsid w:val="004D6E95"/>
    <w:rsid w:val="004D7857"/>
    <w:rsid w:val="004E311B"/>
    <w:rsid w:val="004E518C"/>
    <w:rsid w:val="004E6433"/>
    <w:rsid w:val="004F68A6"/>
    <w:rsid w:val="00505F75"/>
    <w:rsid w:val="00515780"/>
    <w:rsid w:val="005239A6"/>
    <w:rsid w:val="00524BCE"/>
    <w:rsid w:val="00525B1C"/>
    <w:rsid w:val="00532BC3"/>
    <w:rsid w:val="005346EF"/>
    <w:rsid w:val="005445E9"/>
    <w:rsid w:val="005508E8"/>
    <w:rsid w:val="0055151C"/>
    <w:rsid w:val="00553513"/>
    <w:rsid w:val="005554AD"/>
    <w:rsid w:val="00562496"/>
    <w:rsid w:val="00564A72"/>
    <w:rsid w:val="005654C7"/>
    <w:rsid w:val="00565C2E"/>
    <w:rsid w:val="005675D0"/>
    <w:rsid w:val="0057193B"/>
    <w:rsid w:val="00575AD6"/>
    <w:rsid w:val="00577F3D"/>
    <w:rsid w:val="0058075A"/>
    <w:rsid w:val="00580888"/>
    <w:rsid w:val="00584C20"/>
    <w:rsid w:val="005942BB"/>
    <w:rsid w:val="00596796"/>
    <w:rsid w:val="005C3572"/>
    <w:rsid w:val="005C6C8D"/>
    <w:rsid w:val="005D5A9D"/>
    <w:rsid w:val="0060164C"/>
    <w:rsid w:val="006024C6"/>
    <w:rsid w:val="006047F1"/>
    <w:rsid w:val="00613DF5"/>
    <w:rsid w:val="006162BD"/>
    <w:rsid w:val="006177FE"/>
    <w:rsid w:val="0062206D"/>
    <w:rsid w:val="0062324D"/>
    <w:rsid w:val="00624C67"/>
    <w:rsid w:val="00626BB8"/>
    <w:rsid w:val="006363D3"/>
    <w:rsid w:val="00673176"/>
    <w:rsid w:val="00674E16"/>
    <w:rsid w:val="00675ED8"/>
    <w:rsid w:val="006A10AA"/>
    <w:rsid w:val="006A3EA7"/>
    <w:rsid w:val="006B0F6F"/>
    <w:rsid w:val="006B7350"/>
    <w:rsid w:val="006C38CA"/>
    <w:rsid w:val="006C7CAF"/>
    <w:rsid w:val="006D0BE6"/>
    <w:rsid w:val="006D4F3A"/>
    <w:rsid w:val="006D72AA"/>
    <w:rsid w:val="006D7DDC"/>
    <w:rsid w:val="006E3930"/>
    <w:rsid w:val="00713C8E"/>
    <w:rsid w:val="00716984"/>
    <w:rsid w:val="00716F53"/>
    <w:rsid w:val="0072458C"/>
    <w:rsid w:val="0072683F"/>
    <w:rsid w:val="007268EE"/>
    <w:rsid w:val="0074027E"/>
    <w:rsid w:val="007423A8"/>
    <w:rsid w:val="00745108"/>
    <w:rsid w:val="00756B73"/>
    <w:rsid w:val="00760277"/>
    <w:rsid w:val="0076147B"/>
    <w:rsid w:val="007657DC"/>
    <w:rsid w:val="00770894"/>
    <w:rsid w:val="007819BC"/>
    <w:rsid w:val="0078251E"/>
    <w:rsid w:val="007A074B"/>
    <w:rsid w:val="007A176D"/>
    <w:rsid w:val="007B3118"/>
    <w:rsid w:val="007C0034"/>
    <w:rsid w:val="007E772C"/>
    <w:rsid w:val="007F6B56"/>
    <w:rsid w:val="008056E6"/>
    <w:rsid w:val="00807151"/>
    <w:rsid w:val="00820648"/>
    <w:rsid w:val="008332D2"/>
    <w:rsid w:val="00833EC8"/>
    <w:rsid w:val="00837A53"/>
    <w:rsid w:val="00842BFD"/>
    <w:rsid w:val="00854A99"/>
    <w:rsid w:val="008B772C"/>
    <w:rsid w:val="008C2A84"/>
    <w:rsid w:val="008D0944"/>
    <w:rsid w:val="009042E2"/>
    <w:rsid w:val="00913794"/>
    <w:rsid w:val="009203E4"/>
    <w:rsid w:val="009231F6"/>
    <w:rsid w:val="00925A09"/>
    <w:rsid w:val="00926A41"/>
    <w:rsid w:val="00935F28"/>
    <w:rsid w:val="00944A3F"/>
    <w:rsid w:val="00954F81"/>
    <w:rsid w:val="0095636C"/>
    <w:rsid w:val="009606E0"/>
    <w:rsid w:val="00960AE7"/>
    <w:rsid w:val="00965474"/>
    <w:rsid w:val="00971A96"/>
    <w:rsid w:val="00990C45"/>
    <w:rsid w:val="00990E8C"/>
    <w:rsid w:val="009A21DC"/>
    <w:rsid w:val="009A3FF8"/>
    <w:rsid w:val="009A7A67"/>
    <w:rsid w:val="009C53E7"/>
    <w:rsid w:val="009D57E0"/>
    <w:rsid w:val="00A15FEE"/>
    <w:rsid w:val="00A3135F"/>
    <w:rsid w:val="00A417D9"/>
    <w:rsid w:val="00A42FAC"/>
    <w:rsid w:val="00A5444F"/>
    <w:rsid w:val="00A55755"/>
    <w:rsid w:val="00A668AA"/>
    <w:rsid w:val="00A70C2C"/>
    <w:rsid w:val="00A77017"/>
    <w:rsid w:val="00A86A9F"/>
    <w:rsid w:val="00A9163A"/>
    <w:rsid w:val="00AA33FE"/>
    <w:rsid w:val="00AA3E91"/>
    <w:rsid w:val="00AA445E"/>
    <w:rsid w:val="00AA4C7D"/>
    <w:rsid w:val="00AB0D0A"/>
    <w:rsid w:val="00AB5B76"/>
    <w:rsid w:val="00AC7D2A"/>
    <w:rsid w:val="00AD0FF2"/>
    <w:rsid w:val="00AE5952"/>
    <w:rsid w:val="00AE6E91"/>
    <w:rsid w:val="00AE7A11"/>
    <w:rsid w:val="00AF06A4"/>
    <w:rsid w:val="00AF356F"/>
    <w:rsid w:val="00AF6302"/>
    <w:rsid w:val="00B0203F"/>
    <w:rsid w:val="00B36AD8"/>
    <w:rsid w:val="00B3710A"/>
    <w:rsid w:val="00B53581"/>
    <w:rsid w:val="00B53FCF"/>
    <w:rsid w:val="00B67EC1"/>
    <w:rsid w:val="00B7069A"/>
    <w:rsid w:val="00B800B2"/>
    <w:rsid w:val="00B80ED7"/>
    <w:rsid w:val="00B922D2"/>
    <w:rsid w:val="00B96E51"/>
    <w:rsid w:val="00BA17FA"/>
    <w:rsid w:val="00BA6497"/>
    <w:rsid w:val="00BB7271"/>
    <w:rsid w:val="00BC00F9"/>
    <w:rsid w:val="00BC1FA2"/>
    <w:rsid w:val="00BC22E1"/>
    <w:rsid w:val="00BD1A18"/>
    <w:rsid w:val="00BD476E"/>
    <w:rsid w:val="00BD4DC1"/>
    <w:rsid w:val="00BE1B67"/>
    <w:rsid w:val="00BE27B2"/>
    <w:rsid w:val="00BE38B8"/>
    <w:rsid w:val="00BE3CB5"/>
    <w:rsid w:val="00BF01B4"/>
    <w:rsid w:val="00BF413F"/>
    <w:rsid w:val="00BF576C"/>
    <w:rsid w:val="00BF6AF8"/>
    <w:rsid w:val="00BF7B66"/>
    <w:rsid w:val="00C22ACB"/>
    <w:rsid w:val="00C2484F"/>
    <w:rsid w:val="00C24BC3"/>
    <w:rsid w:val="00C3367D"/>
    <w:rsid w:val="00C33878"/>
    <w:rsid w:val="00C418F9"/>
    <w:rsid w:val="00C46649"/>
    <w:rsid w:val="00C511A2"/>
    <w:rsid w:val="00C57725"/>
    <w:rsid w:val="00C732F4"/>
    <w:rsid w:val="00C73A13"/>
    <w:rsid w:val="00C75DD1"/>
    <w:rsid w:val="00C81D30"/>
    <w:rsid w:val="00C951A4"/>
    <w:rsid w:val="00CD415C"/>
    <w:rsid w:val="00CF6262"/>
    <w:rsid w:val="00D02976"/>
    <w:rsid w:val="00D157A4"/>
    <w:rsid w:val="00D16B61"/>
    <w:rsid w:val="00D25702"/>
    <w:rsid w:val="00D30388"/>
    <w:rsid w:val="00D622F5"/>
    <w:rsid w:val="00D6385B"/>
    <w:rsid w:val="00D72290"/>
    <w:rsid w:val="00D75D06"/>
    <w:rsid w:val="00D772C6"/>
    <w:rsid w:val="00D852B6"/>
    <w:rsid w:val="00DA31FD"/>
    <w:rsid w:val="00DA51A8"/>
    <w:rsid w:val="00DA6304"/>
    <w:rsid w:val="00DB05E4"/>
    <w:rsid w:val="00DC2855"/>
    <w:rsid w:val="00DD16A2"/>
    <w:rsid w:val="00DD3FFD"/>
    <w:rsid w:val="00DE0310"/>
    <w:rsid w:val="00DE6F10"/>
    <w:rsid w:val="00DF3FC4"/>
    <w:rsid w:val="00E5312E"/>
    <w:rsid w:val="00E54405"/>
    <w:rsid w:val="00E61DB9"/>
    <w:rsid w:val="00E637B9"/>
    <w:rsid w:val="00E64105"/>
    <w:rsid w:val="00E73326"/>
    <w:rsid w:val="00E83E0A"/>
    <w:rsid w:val="00E86AC5"/>
    <w:rsid w:val="00E95C91"/>
    <w:rsid w:val="00E95D92"/>
    <w:rsid w:val="00E96C9F"/>
    <w:rsid w:val="00EA1386"/>
    <w:rsid w:val="00EA2EAF"/>
    <w:rsid w:val="00EA5DD9"/>
    <w:rsid w:val="00EA5F47"/>
    <w:rsid w:val="00EA65BF"/>
    <w:rsid w:val="00EA7B1E"/>
    <w:rsid w:val="00EB62C8"/>
    <w:rsid w:val="00EC4E2E"/>
    <w:rsid w:val="00EC7DF8"/>
    <w:rsid w:val="00EE5841"/>
    <w:rsid w:val="00EE7039"/>
    <w:rsid w:val="00EF7084"/>
    <w:rsid w:val="00EF784E"/>
    <w:rsid w:val="00F16F0B"/>
    <w:rsid w:val="00F23788"/>
    <w:rsid w:val="00F23F1E"/>
    <w:rsid w:val="00F275A8"/>
    <w:rsid w:val="00F47643"/>
    <w:rsid w:val="00F74563"/>
    <w:rsid w:val="00F94CEE"/>
    <w:rsid w:val="00FA368E"/>
    <w:rsid w:val="00FB0AB8"/>
    <w:rsid w:val="00FB25C4"/>
    <w:rsid w:val="00FB6F58"/>
    <w:rsid w:val="00FC7E52"/>
    <w:rsid w:val="00FD3278"/>
    <w:rsid w:val="00FD34F4"/>
    <w:rsid w:val="00FE0C64"/>
    <w:rsid w:val="00FE6DBA"/>
    <w:rsid w:val="00FF3805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3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403D3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0403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040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0403D3"/>
    <w:pPr>
      <w:keepNext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8">
    <w:name w:val="heading 8"/>
    <w:basedOn w:val="Normal"/>
    <w:next w:val="Normal"/>
    <w:qFormat/>
    <w:rsid w:val="004D785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03D3"/>
    <w:pPr>
      <w:spacing w:after="120"/>
    </w:pPr>
    <w:rPr>
      <w:rFonts w:ascii="Arial" w:hAnsi="Arial"/>
      <w:sz w:val="22"/>
      <w:szCs w:val="20"/>
      <w:lang w:val="en-US"/>
    </w:rPr>
  </w:style>
  <w:style w:type="paragraph" w:styleId="Title">
    <w:name w:val="Title"/>
    <w:basedOn w:val="Normal"/>
    <w:qFormat/>
    <w:rsid w:val="000403D3"/>
    <w:pPr>
      <w:jc w:val="center"/>
    </w:pPr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0403D3"/>
    <w:rPr>
      <w:color w:val="0000FF"/>
      <w:u w:val="single"/>
    </w:rPr>
  </w:style>
  <w:style w:type="paragraph" w:styleId="BodyText2">
    <w:name w:val="Body Text 2"/>
    <w:basedOn w:val="Normal"/>
    <w:link w:val="BodyText2Char"/>
    <w:rsid w:val="000403D3"/>
    <w:rPr>
      <w:rFonts w:ascii="Arial" w:hAnsi="Arial" w:cs="Arial"/>
      <w:sz w:val="20"/>
    </w:rPr>
  </w:style>
  <w:style w:type="paragraph" w:styleId="BodyText3">
    <w:name w:val="Body Text 3"/>
    <w:basedOn w:val="Normal"/>
    <w:rsid w:val="000403D3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EF7084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20167B"/>
    <w:rPr>
      <w:rFonts w:ascii="Arial" w:hAnsi="Arial" w:cs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D16A2"/>
    <w:pPr>
      <w:ind w:left="720"/>
      <w:contextualSpacing/>
    </w:pPr>
  </w:style>
  <w:style w:type="paragraph" w:styleId="Header">
    <w:name w:val="header"/>
    <w:basedOn w:val="Normal"/>
    <w:link w:val="HeaderChar"/>
    <w:rsid w:val="00553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351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53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351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3D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403D3"/>
    <w:pPr>
      <w:keepNext/>
      <w:outlineLvl w:val="0"/>
    </w:pPr>
    <w:rPr>
      <w:rFonts w:ascii="Arial" w:hAnsi="Arial"/>
      <w:b/>
      <w:sz w:val="22"/>
      <w:szCs w:val="20"/>
    </w:rPr>
  </w:style>
  <w:style w:type="paragraph" w:styleId="Heading2">
    <w:name w:val="heading 2"/>
    <w:basedOn w:val="Normal"/>
    <w:next w:val="Normal"/>
    <w:qFormat/>
    <w:rsid w:val="000403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rsid w:val="00040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qFormat/>
    <w:rsid w:val="000403D3"/>
    <w:pPr>
      <w:keepNext/>
      <w:outlineLvl w:val="3"/>
    </w:pPr>
    <w:rPr>
      <w:rFonts w:ascii="Arial" w:hAnsi="Arial" w:cs="Arial"/>
      <w:b/>
      <w:bCs/>
      <w:sz w:val="20"/>
      <w:lang w:val="en-US"/>
    </w:rPr>
  </w:style>
  <w:style w:type="paragraph" w:styleId="Heading8">
    <w:name w:val="heading 8"/>
    <w:basedOn w:val="Normal"/>
    <w:next w:val="Normal"/>
    <w:qFormat/>
    <w:rsid w:val="004D785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403D3"/>
    <w:pPr>
      <w:spacing w:after="120"/>
    </w:pPr>
    <w:rPr>
      <w:rFonts w:ascii="Arial" w:hAnsi="Arial"/>
      <w:sz w:val="22"/>
      <w:szCs w:val="20"/>
      <w:lang w:val="en-US"/>
    </w:rPr>
  </w:style>
  <w:style w:type="paragraph" w:styleId="Title">
    <w:name w:val="Title"/>
    <w:basedOn w:val="Normal"/>
    <w:qFormat/>
    <w:rsid w:val="000403D3"/>
    <w:pPr>
      <w:jc w:val="center"/>
    </w:pPr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0403D3"/>
    <w:rPr>
      <w:color w:val="0000FF"/>
      <w:u w:val="single"/>
    </w:rPr>
  </w:style>
  <w:style w:type="paragraph" w:styleId="BodyText2">
    <w:name w:val="Body Text 2"/>
    <w:basedOn w:val="Normal"/>
    <w:link w:val="BodyText2Char"/>
    <w:rsid w:val="000403D3"/>
    <w:rPr>
      <w:rFonts w:ascii="Arial" w:hAnsi="Arial" w:cs="Arial"/>
      <w:sz w:val="20"/>
    </w:rPr>
  </w:style>
  <w:style w:type="paragraph" w:styleId="BodyText3">
    <w:name w:val="Body Text 3"/>
    <w:basedOn w:val="Normal"/>
    <w:rsid w:val="000403D3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EF7084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20167B"/>
    <w:rPr>
      <w:rFonts w:ascii="Arial" w:hAnsi="Arial" w:cs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D16A2"/>
    <w:pPr>
      <w:ind w:left="720"/>
      <w:contextualSpacing/>
    </w:pPr>
  </w:style>
  <w:style w:type="paragraph" w:styleId="Header">
    <w:name w:val="header"/>
    <w:basedOn w:val="Normal"/>
    <w:link w:val="HeaderChar"/>
    <w:rsid w:val="005535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5351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5535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5351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laffan@ic.ac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shlebak@imperia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lane@imperia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886</Words>
  <Characters>5054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Module 3: Clinical haemostasis and thrombosis: (7 November – 25 November)</vt:lpstr>
    </vt:vector>
  </TitlesOfParts>
  <Company>Imperial College</Company>
  <LinksUpToDate>false</LinksUpToDate>
  <CharactersWithSpaces>5929</CharactersWithSpaces>
  <SharedDoc>false</SharedDoc>
  <HLinks>
    <vt:vector size="18" baseType="variant">
      <vt:variant>
        <vt:i4>4456548</vt:i4>
      </vt:variant>
      <vt:variant>
        <vt:i4>6</vt:i4>
      </vt:variant>
      <vt:variant>
        <vt:i4>0</vt:i4>
      </vt:variant>
      <vt:variant>
        <vt:i4>5</vt:i4>
      </vt:variant>
      <vt:variant>
        <vt:lpwstr>mailto:a.shlebak@ic.ac.uk</vt:lpwstr>
      </vt:variant>
      <vt:variant>
        <vt:lpwstr/>
      </vt:variant>
      <vt:variant>
        <vt:i4>7143506</vt:i4>
      </vt:variant>
      <vt:variant>
        <vt:i4>3</vt:i4>
      </vt:variant>
      <vt:variant>
        <vt:i4>0</vt:i4>
      </vt:variant>
      <vt:variant>
        <vt:i4>5</vt:i4>
      </vt:variant>
      <vt:variant>
        <vt:lpwstr>mailto:d.lane@imperial.ac.uk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mailto:m.laffan@ic.ac.uk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Module 3: Clinical haemostasis and thrombosis: (7 November – 25 November)</dc:title>
  <dc:creator>dalane</dc:creator>
  <cp:lastModifiedBy>Shiel, Nuala</cp:lastModifiedBy>
  <cp:revision>2</cp:revision>
  <cp:lastPrinted>2012-07-30T13:40:00Z</cp:lastPrinted>
  <dcterms:created xsi:type="dcterms:W3CDTF">2012-10-19T15:35:00Z</dcterms:created>
  <dcterms:modified xsi:type="dcterms:W3CDTF">2012-10-19T15:35:00Z</dcterms:modified>
</cp:coreProperties>
</file>