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41" w:rsidRDefault="00E63E9D" w:rsidP="00D62741">
      <w:pPr>
        <w:pStyle w:val="Title"/>
        <w:jc w:val="right"/>
        <w:rPr>
          <w:b w:val="0"/>
          <w:bCs w:val="0"/>
          <w:sz w:val="36"/>
        </w:rPr>
      </w:pPr>
      <w:r>
        <w:rPr>
          <w:b w:val="0"/>
          <w:bCs w:val="0"/>
          <w:noProof/>
          <w:sz w:val="36"/>
          <w:lang w:eastAsia="en-GB"/>
        </w:rPr>
        <w:drawing>
          <wp:anchor distT="0" distB="0" distL="114300" distR="114300" simplePos="0" relativeHeight="251646976" behindDoc="0" locked="0" layoutInCell="1" allowOverlap="1">
            <wp:simplePos x="0" y="0"/>
            <wp:positionH relativeFrom="column">
              <wp:posOffset>120650</wp:posOffset>
            </wp:positionH>
            <wp:positionV relativeFrom="paragraph">
              <wp:posOffset>55880</wp:posOffset>
            </wp:positionV>
            <wp:extent cx="1809750" cy="476250"/>
            <wp:effectExtent l="19050" t="0" r="0" b="0"/>
            <wp:wrapNone/>
            <wp:docPr id="24" name="Picture 24"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perial mono"/>
                    <pic:cNvPicPr>
                      <a:picLocks noChangeAspect="1" noChangeArrowheads="1"/>
                    </pic:cNvPicPr>
                  </pic:nvPicPr>
                  <pic:blipFill>
                    <a:blip r:embed="rId8"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Type">
          <w:r w:rsidR="00D62741">
            <w:rPr>
              <w:b w:val="0"/>
              <w:bCs w:val="0"/>
              <w:sz w:val="36"/>
            </w:rPr>
            <w:t>School</w:t>
          </w:r>
        </w:smartTag>
        <w:r w:rsidR="00D62741">
          <w:rPr>
            <w:b w:val="0"/>
            <w:bCs w:val="0"/>
            <w:sz w:val="36"/>
          </w:rPr>
          <w:t xml:space="preserve"> of </w:t>
        </w:r>
        <w:smartTag w:uri="urn:schemas-microsoft-com:office:smarttags" w:element="PlaceName">
          <w:r w:rsidR="00D62741">
            <w:rPr>
              <w:b w:val="0"/>
              <w:bCs w:val="0"/>
              <w:sz w:val="36"/>
            </w:rPr>
            <w:t>Medicine</w:t>
          </w:r>
        </w:smartTag>
      </w:smartTag>
    </w:p>
    <w:p w:rsidR="00D62741" w:rsidRDefault="00D62741" w:rsidP="00D62741">
      <w:pPr>
        <w:pStyle w:val="Subtitle"/>
        <w:spacing w:after="1400"/>
        <w:jc w:val="left"/>
        <w:rPr>
          <w:rFonts w:ascii="Arial" w:hAnsi="Arial" w:cs="Arial"/>
          <w:bCs/>
          <w:sz w:val="40"/>
        </w:rPr>
      </w:pPr>
    </w:p>
    <w:p w:rsidR="006F50BD" w:rsidRDefault="005E54D6" w:rsidP="00E83C52">
      <w:pPr>
        <w:pStyle w:val="Heading1"/>
        <w:spacing w:after="1400"/>
        <w:jc w:val="center"/>
        <w:rPr>
          <w:sz w:val="56"/>
          <w:szCs w:val="56"/>
        </w:rPr>
      </w:pPr>
      <w:r w:rsidRPr="00577D8E">
        <w:rPr>
          <w:sz w:val="56"/>
          <w:szCs w:val="56"/>
        </w:rPr>
        <w:t>Direct</w:t>
      </w:r>
      <w:r w:rsidR="006F50BD">
        <w:rPr>
          <w:sz w:val="56"/>
          <w:szCs w:val="56"/>
        </w:rPr>
        <w:t xml:space="preserve"> </w:t>
      </w:r>
      <w:r w:rsidR="00322A79">
        <w:rPr>
          <w:sz w:val="56"/>
          <w:szCs w:val="56"/>
        </w:rPr>
        <w:t>Entry</w:t>
      </w:r>
      <w:r w:rsidR="00E83C52">
        <w:rPr>
          <w:sz w:val="56"/>
          <w:szCs w:val="56"/>
        </w:rPr>
        <w:br/>
      </w:r>
      <w:r w:rsidR="006F50BD">
        <w:rPr>
          <w:sz w:val="56"/>
          <w:szCs w:val="56"/>
        </w:rPr>
        <w:t xml:space="preserve">Introduction to Clinical Medicine </w:t>
      </w:r>
    </w:p>
    <w:p w:rsidR="00D62741" w:rsidRPr="00577D8E" w:rsidRDefault="00D62741" w:rsidP="00577D8E">
      <w:pPr>
        <w:pStyle w:val="Heading1"/>
        <w:spacing w:after="1400"/>
        <w:jc w:val="center"/>
        <w:rPr>
          <w:sz w:val="56"/>
          <w:szCs w:val="56"/>
        </w:rPr>
      </w:pPr>
      <w:r w:rsidRPr="00577D8E">
        <w:rPr>
          <w:bCs/>
          <w:sz w:val="56"/>
          <w:szCs w:val="56"/>
        </w:rPr>
        <w:t>Student guide</w:t>
      </w:r>
    </w:p>
    <w:p w:rsidR="00D62741" w:rsidRDefault="00D62741" w:rsidP="00D62741">
      <w:pPr>
        <w:pStyle w:val="Heading2"/>
        <w:jc w:val="center"/>
        <w:rPr>
          <w:rFonts w:ascii="Arial" w:hAnsi="Arial" w:cs="Arial"/>
          <w:sz w:val="56"/>
        </w:rPr>
      </w:pPr>
      <w:r>
        <w:rPr>
          <w:rFonts w:ascii="Arial" w:hAnsi="Arial" w:cs="Arial"/>
          <w:sz w:val="56"/>
        </w:rPr>
        <w:t xml:space="preserve">Doctor &amp; Patient </w:t>
      </w:r>
      <w:r w:rsidR="00BA2F8A">
        <w:rPr>
          <w:rFonts w:ascii="Arial" w:hAnsi="Arial" w:cs="Arial"/>
          <w:sz w:val="56"/>
        </w:rPr>
        <w:t>Theme</w:t>
      </w:r>
    </w:p>
    <w:p w:rsidR="009E7D1A" w:rsidRDefault="00D62741" w:rsidP="009E7D1A">
      <w:pPr>
        <w:pStyle w:val="Heading1"/>
        <w:spacing w:after="800"/>
        <w:jc w:val="center"/>
        <w:rPr>
          <w:rFonts w:cs="Arial"/>
        </w:rPr>
      </w:pPr>
      <w:r>
        <w:rPr>
          <w:rFonts w:cs="Arial"/>
        </w:rPr>
        <w:t>Problem Based Learning</w:t>
      </w:r>
      <w:r w:rsidR="00BA2F8A">
        <w:rPr>
          <w:rFonts w:cs="Arial"/>
        </w:rPr>
        <w:t xml:space="preserve"> and</w:t>
      </w:r>
    </w:p>
    <w:p w:rsidR="009E7D1A" w:rsidRPr="009E7D1A" w:rsidRDefault="009E7D1A" w:rsidP="009E7D1A">
      <w:pPr>
        <w:pStyle w:val="Heading1"/>
        <w:spacing w:after="800"/>
        <w:jc w:val="center"/>
        <w:rPr>
          <w:rFonts w:cs="Arial"/>
          <w:b w:val="0"/>
          <w:sz w:val="56"/>
        </w:rPr>
      </w:pPr>
      <w:r w:rsidRPr="009E7D1A">
        <w:t>Personal and Professional Development</w:t>
      </w:r>
      <w:r w:rsidR="009753B5">
        <w:t xml:space="preserve"> courses</w:t>
      </w:r>
    </w:p>
    <w:p w:rsidR="00D62741" w:rsidRDefault="0076127A" w:rsidP="00D62741">
      <w:pPr>
        <w:jc w:val="center"/>
        <w:rPr>
          <w:rFonts w:ascii="Arial" w:hAnsi="Arial" w:cs="Arial"/>
          <w:sz w:val="56"/>
        </w:rPr>
      </w:pPr>
      <w:r>
        <w:rPr>
          <w:rFonts w:ascii="Arial" w:hAnsi="Arial" w:cs="Arial"/>
          <w:sz w:val="56"/>
        </w:rPr>
        <w:t>201</w:t>
      </w:r>
      <w:r w:rsidR="0025387F">
        <w:rPr>
          <w:rFonts w:ascii="Arial" w:hAnsi="Arial" w:cs="Arial"/>
          <w:sz w:val="56"/>
        </w:rPr>
        <w:t>2</w:t>
      </w:r>
      <w:r w:rsidR="00211F05">
        <w:rPr>
          <w:rFonts w:ascii="Arial" w:hAnsi="Arial" w:cs="Arial"/>
          <w:sz w:val="56"/>
        </w:rPr>
        <w:t>/</w:t>
      </w:r>
      <w:r w:rsidR="00D42DAF">
        <w:rPr>
          <w:rFonts w:ascii="Arial" w:hAnsi="Arial" w:cs="Arial"/>
          <w:sz w:val="56"/>
        </w:rPr>
        <w:t>1</w:t>
      </w:r>
      <w:r w:rsidR="0025387F">
        <w:rPr>
          <w:rFonts w:ascii="Arial" w:hAnsi="Arial" w:cs="Arial"/>
          <w:sz w:val="56"/>
        </w:rPr>
        <w:t>3</w:t>
      </w:r>
    </w:p>
    <w:p w:rsidR="00CC16B3" w:rsidRDefault="00CC16B3" w:rsidP="00D46DE8">
      <w:pPr>
        <w:rPr>
          <w:rFonts w:ascii="Arial" w:hAnsi="Arial" w:cs="Arial"/>
          <w:sz w:val="32"/>
        </w:rPr>
      </w:pPr>
    </w:p>
    <w:p w:rsidR="00CC16B3" w:rsidRDefault="00CC16B3" w:rsidP="00D46DE8">
      <w:pPr>
        <w:rPr>
          <w:rFonts w:ascii="Arial" w:hAnsi="Arial" w:cs="Arial"/>
          <w:sz w:val="32"/>
        </w:rPr>
      </w:pPr>
    </w:p>
    <w:p w:rsidR="00CC16B3" w:rsidRDefault="00CC16B3" w:rsidP="00D46DE8">
      <w:pPr>
        <w:rPr>
          <w:rFonts w:ascii="Arial" w:hAnsi="Arial" w:cs="Arial"/>
          <w:sz w:val="32"/>
        </w:rPr>
      </w:pPr>
    </w:p>
    <w:p w:rsidR="00D46DE8" w:rsidRPr="00D46DE8" w:rsidRDefault="00D62741" w:rsidP="00D46DE8">
      <w:pPr>
        <w:rPr>
          <w:rFonts w:ascii="Arial" w:hAnsi="Arial" w:cs="Arial"/>
          <w:sz w:val="32"/>
        </w:rPr>
      </w:pPr>
      <w:r>
        <w:rPr>
          <w:rFonts w:ascii="Arial" w:hAnsi="Arial" w:cs="Arial"/>
          <w:sz w:val="32"/>
        </w:rPr>
        <w:t xml:space="preserve">Name of course leader: </w:t>
      </w:r>
      <w:r w:rsidR="0076127A">
        <w:rPr>
          <w:rFonts w:ascii="Arial" w:hAnsi="Arial" w:cs="Arial"/>
          <w:sz w:val="32"/>
        </w:rPr>
        <w:t>Doctor</w:t>
      </w:r>
      <w:r w:rsidRPr="00D46DE8">
        <w:rPr>
          <w:rFonts w:ascii="Arial" w:hAnsi="Arial" w:cs="Arial"/>
          <w:sz w:val="32"/>
        </w:rPr>
        <w:t xml:space="preserve"> Elizabeth Muir</w:t>
      </w:r>
      <w:r w:rsidR="00E2501A">
        <w:rPr>
          <w:rFonts w:ascii="Arial" w:hAnsi="Arial" w:cs="Arial"/>
          <w:sz w:val="32"/>
        </w:rPr>
        <w:t xml:space="preserve"> </w:t>
      </w:r>
    </w:p>
    <w:p w:rsidR="00D62741" w:rsidRDefault="00D62741" w:rsidP="00D62741">
      <w:pPr>
        <w:rPr>
          <w:rFonts w:ascii="Arial" w:hAnsi="Arial" w:cs="Arial"/>
          <w:sz w:val="32"/>
        </w:rPr>
      </w:pPr>
    </w:p>
    <w:p w:rsidR="00D62741" w:rsidRPr="007C5567" w:rsidRDefault="00D62741" w:rsidP="00D62741">
      <w:pPr>
        <w:spacing w:before="100" w:after="100"/>
        <w:rPr>
          <w:rFonts w:ascii="Arial" w:hAnsi="Arial" w:cs="Arial"/>
          <w:szCs w:val="24"/>
        </w:rPr>
      </w:pPr>
      <w:r w:rsidRPr="007C5567">
        <w:rPr>
          <w:rFonts w:ascii="Arial" w:hAnsi="Arial" w:cs="Arial"/>
          <w:szCs w:val="24"/>
        </w:rPr>
        <w:t>email: e.muir@imperial.ac.uk</w:t>
      </w:r>
    </w:p>
    <w:p w:rsidR="00D62741" w:rsidRDefault="00D62741" w:rsidP="00D62741">
      <w:pPr>
        <w:rPr>
          <w:rFonts w:ascii="Arial" w:hAnsi="Arial" w:cs="Arial"/>
          <w:sz w:val="28"/>
        </w:rPr>
      </w:pPr>
    </w:p>
    <w:p w:rsidR="00D62741" w:rsidRDefault="00D62741" w:rsidP="00D62741">
      <w:pPr>
        <w:rPr>
          <w:rFonts w:ascii="Arial" w:hAnsi="Arial" w:cs="Arial"/>
          <w:sz w:val="28"/>
        </w:rPr>
      </w:pPr>
    </w:p>
    <w:p w:rsidR="00D62741" w:rsidRPr="007C5567" w:rsidRDefault="00D62741" w:rsidP="00D62741">
      <w:pPr>
        <w:rPr>
          <w:rFonts w:ascii="Arial" w:hAnsi="Arial" w:cs="Arial"/>
          <w:b/>
          <w:szCs w:val="24"/>
        </w:rPr>
      </w:pPr>
      <w:r w:rsidRPr="007C5567">
        <w:rPr>
          <w:rFonts w:ascii="Arial" w:hAnsi="Arial" w:cs="Arial"/>
          <w:b/>
          <w:szCs w:val="24"/>
        </w:rPr>
        <w:t>http://education.med.imperial.ac.uk</w:t>
      </w:r>
    </w:p>
    <w:p w:rsidR="00D62741" w:rsidRDefault="002828FB" w:rsidP="00D62741">
      <w:pPr>
        <w:pStyle w:val="BlockText"/>
        <w:ind w:left="0"/>
        <w:jc w:val="center"/>
        <w:rPr>
          <w:rFonts w:ascii="Arial" w:hAnsi="Arial" w:cs="Arial"/>
          <w:b/>
          <w:bCs/>
          <w:i w:val="0"/>
          <w:iCs/>
          <w:sz w:val="22"/>
        </w:rPr>
      </w:pPr>
      <w:r>
        <w:rPr>
          <w:rFonts w:ascii="Arial" w:hAnsi="Arial" w:cs="Arial"/>
          <w:b/>
          <w:bCs/>
          <w:i w:val="0"/>
          <w:iCs/>
          <w:sz w:val="22"/>
        </w:rPr>
        <w:br w:type="page"/>
      </w:r>
    </w:p>
    <w:p w:rsidR="002828FB" w:rsidRDefault="002828FB" w:rsidP="00D62741">
      <w:pPr>
        <w:pStyle w:val="BlockText"/>
        <w:ind w:left="0"/>
        <w:jc w:val="both"/>
        <w:rPr>
          <w:rFonts w:ascii="Arial" w:hAnsi="Arial" w:cs="Arial"/>
          <w:b/>
          <w:bCs/>
          <w:i w:val="0"/>
          <w:iCs/>
          <w:sz w:val="22"/>
        </w:rPr>
        <w:sectPr w:rsidR="002828FB" w:rsidSect="00097351">
          <w:headerReference w:type="default" r:id="rId9"/>
          <w:footerReference w:type="even" r:id="rId10"/>
          <w:footerReference w:type="default" r:id="rId11"/>
          <w:pgSz w:w="11907" w:h="16839" w:code="9"/>
          <w:pgMar w:top="1134" w:right="1418" w:bottom="170" w:left="1418" w:header="720" w:footer="720" w:gutter="0"/>
          <w:cols w:space="720"/>
          <w:noEndnote/>
          <w:titlePg/>
          <w:docGrid w:linePitch="326"/>
        </w:sectPr>
      </w:pPr>
    </w:p>
    <w:p w:rsidR="00D62741" w:rsidRDefault="00D62741" w:rsidP="00D62741">
      <w:pPr>
        <w:pStyle w:val="BlockText"/>
        <w:ind w:left="0"/>
        <w:jc w:val="both"/>
        <w:rPr>
          <w:rFonts w:ascii="Arial" w:hAnsi="Arial" w:cs="Arial"/>
          <w:b/>
          <w:bCs/>
          <w:i w:val="0"/>
          <w:iCs/>
          <w:sz w:val="22"/>
        </w:rPr>
      </w:pPr>
      <w:r>
        <w:rPr>
          <w:rFonts w:ascii="Arial" w:hAnsi="Arial" w:cs="Arial"/>
          <w:b/>
          <w:bCs/>
          <w:i w:val="0"/>
          <w:iCs/>
          <w:sz w:val="22"/>
        </w:rPr>
        <w:lastRenderedPageBreak/>
        <w:t>CONTENTS</w:t>
      </w:r>
    </w:p>
    <w:p w:rsidR="00D62741" w:rsidRDefault="00D62741" w:rsidP="00097351">
      <w:pPr>
        <w:pStyle w:val="BlockText"/>
        <w:ind w:left="5100" w:firstLine="340"/>
        <w:jc w:val="right"/>
        <w:rPr>
          <w:rFonts w:ascii="Arial" w:hAnsi="Arial" w:cs="Arial"/>
          <w:i w:val="0"/>
          <w:iCs/>
          <w:sz w:val="22"/>
        </w:rPr>
      </w:pPr>
      <w:smartTag w:uri="urn:schemas-microsoft-com:office:smarttags" w:element="stockticker">
        <w:r>
          <w:rPr>
            <w:rFonts w:ascii="Arial" w:hAnsi="Arial" w:cs="Arial"/>
            <w:i w:val="0"/>
            <w:iCs/>
            <w:sz w:val="22"/>
          </w:rPr>
          <w:t>PAGE</w:t>
        </w:r>
      </w:smartTag>
    </w:p>
    <w:p w:rsidR="00D62741" w:rsidRDefault="00D62741" w:rsidP="009E7D1A">
      <w:pPr>
        <w:pStyle w:val="BlockText"/>
        <w:ind w:left="0"/>
        <w:jc w:val="both"/>
        <w:rPr>
          <w:rFonts w:ascii="Arial" w:hAnsi="Arial" w:cs="Arial"/>
          <w:b/>
          <w:bCs/>
          <w:i w:val="0"/>
          <w:iCs/>
          <w:sz w:val="22"/>
        </w:rPr>
      </w:pPr>
      <w:r>
        <w:rPr>
          <w:rFonts w:ascii="Arial" w:hAnsi="Arial" w:cs="Arial"/>
          <w:b/>
          <w:bCs/>
          <w:i w:val="0"/>
          <w:iCs/>
          <w:sz w:val="22"/>
        </w:rPr>
        <w:t>Introduction to Problem Based Learning</w:t>
      </w:r>
    </w:p>
    <w:p w:rsidR="00D62741" w:rsidRDefault="009326D3" w:rsidP="00D62741">
      <w:pPr>
        <w:pStyle w:val="BlockText"/>
        <w:ind w:left="720" w:firstLine="720"/>
        <w:jc w:val="both"/>
        <w:rPr>
          <w:rFonts w:ascii="Arial" w:hAnsi="Arial" w:cs="Arial"/>
          <w:i w:val="0"/>
          <w:iCs/>
          <w:sz w:val="22"/>
        </w:rPr>
      </w:pPr>
      <w:r>
        <w:rPr>
          <w:rFonts w:ascii="Arial" w:hAnsi="Arial" w:cs="Arial"/>
          <w:i w:val="0"/>
          <w:iCs/>
          <w:sz w:val="22"/>
        </w:rPr>
        <w:t xml:space="preserve">Aims and Objectives </w:t>
      </w:r>
      <w:r>
        <w:rPr>
          <w:rFonts w:ascii="Arial" w:hAnsi="Arial" w:cs="Arial"/>
          <w:i w:val="0"/>
          <w:iCs/>
          <w:sz w:val="22"/>
        </w:rPr>
        <w:tab/>
      </w:r>
      <w:r>
        <w:rPr>
          <w:rFonts w:ascii="Arial" w:hAnsi="Arial" w:cs="Arial"/>
          <w:i w:val="0"/>
          <w:iCs/>
          <w:sz w:val="22"/>
        </w:rPr>
        <w:tab/>
      </w:r>
      <w:r w:rsidR="00012B81">
        <w:rPr>
          <w:rFonts w:ascii="Arial" w:hAnsi="Arial" w:cs="Arial"/>
          <w:i w:val="0"/>
          <w:iCs/>
          <w:sz w:val="22"/>
        </w:rPr>
        <w:tab/>
      </w:r>
      <w:r w:rsidR="00012B81">
        <w:rPr>
          <w:rFonts w:ascii="Arial" w:hAnsi="Arial" w:cs="Arial"/>
          <w:i w:val="0"/>
          <w:iCs/>
          <w:sz w:val="22"/>
        </w:rPr>
        <w:tab/>
      </w:r>
      <w:r w:rsidR="00012B81">
        <w:rPr>
          <w:rFonts w:ascii="Arial" w:hAnsi="Arial" w:cs="Arial"/>
          <w:i w:val="0"/>
          <w:iCs/>
          <w:sz w:val="22"/>
        </w:rPr>
        <w:tab/>
      </w:r>
      <w:r w:rsidR="00012B81">
        <w:rPr>
          <w:rFonts w:ascii="Arial" w:hAnsi="Arial" w:cs="Arial"/>
          <w:i w:val="0"/>
          <w:iCs/>
          <w:sz w:val="22"/>
        </w:rPr>
        <w:tab/>
      </w:r>
      <w:r w:rsidR="00012B81">
        <w:rPr>
          <w:rFonts w:ascii="Arial" w:hAnsi="Arial" w:cs="Arial"/>
          <w:i w:val="0"/>
          <w:iCs/>
          <w:sz w:val="22"/>
        </w:rPr>
        <w:tab/>
      </w:r>
      <w:r w:rsidR="00012B81">
        <w:rPr>
          <w:rFonts w:ascii="Arial" w:hAnsi="Arial" w:cs="Arial"/>
          <w:i w:val="0"/>
          <w:iCs/>
          <w:sz w:val="22"/>
        </w:rPr>
        <w:tab/>
      </w:r>
      <w:r w:rsidR="002828FB">
        <w:rPr>
          <w:rFonts w:ascii="Arial" w:hAnsi="Arial" w:cs="Arial"/>
          <w:i w:val="0"/>
          <w:iCs/>
          <w:sz w:val="22"/>
        </w:rPr>
        <w:t>3</w:t>
      </w:r>
      <w:r w:rsidR="007F1928">
        <w:rPr>
          <w:rFonts w:ascii="Arial" w:hAnsi="Arial" w:cs="Arial"/>
          <w:i w:val="0"/>
          <w:iCs/>
          <w:sz w:val="22"/>
        </w:rPr>
        <w:t>–</w:t>
      </w:r>
      <w:r w:rsidR="002828FB">
        <w:rPr>
          <w:rFonts w:ascii="Arial" w:hAnsi="Arial" w:cs="Arial"/>
          <w:i w:val="0"/>
          <w:iCs/>
          <w:sz w:val="22"/>
        </w:rPr>
        <w:t>4</w:t>
      </w:r>
    </w:p>
    <w:p w:rsidR="00D62741" w:rsidRDefault="0065271A" w:rsidP="00D62741">
      <w:pPr>
        <w:pStyle w:val="BlockText"/>
        <w:ind w:left="720" w:firstLine="720"/>
        <w:jc w:val="both"/>
        <w:rPr>
          <w:rFonts w:ascii="Arial" w:hAnsi="Arial" w:cs="Arial"/>
          <w:i w:val="0"/>
          <w:iCs/>
          <w:sz w:val="22"/>
        </w:rPr>
      </w:pPr>
      <w:r>
        <w:rPr>
          <w:rFonts w:ascii="Arial" w:hAnsi="Arial" w:cs="Arial"/>
          <w:i w:val="0"/>
          <w:iCs/>
          <w:sz w:val="22"/>
        </w:rPr>
        <w:t>The PBL process</w:t>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sidR="002828FB">
        <w:rPr>
          <w:rFonts w:ascii="Arial" w:hAnsi="Arial" w:cs="Arial"/>
          <w:i w:val="0"/>
          <w:iCs/>
          <w:sz w:val="22"/>
        </w:rPr>
        <w:t>5</w:t>
      </w:r>
      <w:r>
        <w:rPr>
          <w:rFonts w:ascii="Arial" w:hAnsi="Arial" w:cs="Arial"/>
          <w:i w:val="0"/>
          <w:iCs/>
          <w:sz w:val="22"/>
        </w:rPr>
        <w:t>–</w:t>
      </w:r>
      <w:r w:rsidR="002828FB">
        <w:rPr>
          <w:rFonts w:ascii="Arial" w:hAnsi="Arial" w:cs="Arial"/>
          <w:i w:val="0"/>
          <w:iCs/>
          <w:sz w:val="22"/>
        </w:rPr>
        <w:t>7</w:t>
      </w:r>
    </w:p>
    <w:p w:rsidR="0065271A" w:rsidRDefault="002828FB" w:rsidP="00D62741">
      <w:pPr>
        <w:pStyle w:val="BlockText"/>
        <w:ind w:left="720" w:firstLine="720"/>
        <w:jc w:val="both"/>
        <w:rPr>
          <w:rFonts w:ascii="Arial" w:hAnsi="Arial" w:cs="Arial"/>
          <w:i w:val="0"/>
          <w:iCs/>
          <w:sz w:val="22"/>
        </w:rPr>
      </w:pPr>
      <w:r>
        <w:rPr>
          <w:rFonts w:ascii="Arial" w:hAnsi="Arial" w:cs="Arial"/>
          <w:i w:val="0"/>
          <w:iCs/>
          <w:sz w:val="22"/>
        </w:rPr>
        <w:t>Assessment</w:t>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t>9</w:t>
      </w:r>
    </w:p>
    <w:p w:rsidR="00D62741" w:rsidRDefault="00D62741" w:rsidP="0065271A">
      <w:pPr>
        <w:pStyle w:val="BlockText"/>
        <w:ind w:left="720" w:firstLine="720"/>
        <w:jc w:val="both"/>
        <w:rPr>
          <w:rFonts w:ascii="Arial" w:hAnsi="Arial" w:cs="Arial"/>
          <w:i w:val="0"/>
          <w:iCs/>
          <w:sz w:val="22"/>
        </w:rPr>
      </w:pPr>
      <w:r>
        <w:rPr>
          <w:rFonts w:ascii="Arial" w:hAnsi="Arial" w:cs="Arial"/>
          <w:i w:val="0"/>
          <w:iCs/>
          <w:sz w:val="22"/>
        </w:rPr>
        <w:t>Library resources</w:t>
      </w:r>
      <w:r>
        <w:rPr>
          <w:rFonts w:ascii="Arial" w:hAnsi="Arial" w:cs="Arial"/>
          <w:i w:val="0"/>
          <w:iCs/>
          <w:sz w:val="22"/>
        </w:rPr>
        <w:tab/>
      </w:r>
      <w:r w:rsidR="0065271A">
        <w:rPr>
          <w:rFonts w:ascii="Arial" w:hAnsi="Arial" w:cs="Arial"/>
          <w:i w:val="0"/>
          <w:iCs/>
          <w:sz w:val="22"/>
        </w:rPr>
        <w:tab/>
      </w:r>
      <w:r w:rsidR="0065271A">
        <w:rPr>
          <w:rFonts w:ascii="Arial" w:hAnsi="Arial" w:cs="Arial"/>
          <w:i w:val="0"/>
          <w:iCs/>
          <w:sz w:val="22"/>
        </w:rPr>
        <w:tab/>
      </w:r>
      <w:r w:rsidR="0065271A">
        <w:rPr>
          <w:rFonts w:ascii="Arial" w:hAnsi="Arial" w:cs="Arial"/>
          <w:i w:val="0"/>
          <w:iCs/>
          <w:sz w:val="22"/>
        </w:rPr>
        <w:tab/>
      </w:r>
      <w:r w:rsidR="0065271A">
        <w:rPr>
          <w:rFonts w:ascii="Arial" w:hAnsi="Arial" w:cs="Arial"/>
          <w:i w:val="0"/>
          <w:iCs/>
          <w:sz w:val="22"/>
        </w:rPr>
        <w:tab/>
      </w:r>
      <w:r w:rsidR="0065271A">
        <w:rPr>
          <w:rFonts w:ascii="Arial" w:hAnsi="Arial" w:cs="Arial"/>
          <w:i w:val="0"/>
          <w:iCs/>
          <w:sz w:val="22"/>
        </w:rPr>
        <w:tab/>
      </w:r>
      <w:r w:rsidR="0065271A">
        <w:rPr>
          <w:rFonts w:ascii="Arial" w:hAnsi="Arial" w:cs="Arial"/>
          <w:i w:val="0"/>
          <w:iCs/>
          <w:sz w:val="22"/>
        </w:rPr>
        <w:tab/>
      </w:r>
      <w:r w:rsidR="0065271A">
        <w:rPr>
          <w:rFonts w:ascii="Arial" w:hAnsi="Arial" w:cs="Arial"/>
          <w:i w:val="0"/>
          <w:iCs/>
          <w:sz w:val="22"/>
        </w:rPr>
        <w:tab/>
      </w:r>
      <w:r w:rsidR="002828FB">
        <w:rPr>
          <w:rFonts w:ascii="Arial" w:hAnsi="Arial" w:cs="Arial"/>
          <w:i w:val="0"/>
          <w:iCs/>
          <w:sz w:val="22"/>
        </w:rPr>
        <w:t>9</w:t>
      </w:r>
    </w:p>
    <w:p w:rsidR="002828FB" w:rsidRDefault="002828FB" w:rsidP="0065271A">
      <w:pPr>
        <w:pStyle w:val="BlockText"/>
        <w:ind w:left="720" w:firstLine="720"/>
        <w:jc w:val="both"/>
        <w:rPr>
          <w:rFonts w:ascii="Arial" w:hAnsi="Arial" w:cs="Arial"/>
          <w:i w:val="0"/>
          <w:iCs/>
          <w:sz w:val="22"/>
        </w:rPr>
      </w:pPr>
    </w:p>
    <w:p w:rsidR="00D62741" w:rsidRDefault="009A3ADE" w:rsidP="00D62741">
      <w:pPr>
        <w:pStyle w:val="BlockText"/>
        <w:ind w:left="0"/>
        <w:jc w:val="both"/>
        <w:rPr>
          <w:rFonts w:ascii="Arial" w:hAnsi="Arial" w:cs="Arial"/>
          <w:b/>
          <w:bCs/>
          <w:i w:val="0"/>
          <w:iCs/>
          <w:sz w:val="22"/>
        </w:rPr>
      </w:pPr>
      <w:r>
        <w:rPr>
          <w:rFonts w:ascii="Arial" w:hAnsi="Arial" w:cs="Arial"/>
          <w:b/>
          <w:bCs/>
          <w:i w:val="0"/>
          <w:iCs/>
          <w:sz w:val="22"/>
        </w:rPr>
        <w:t>Case</w:t>
      </w:r>
    </w:p>
    <w:p w:rsidR="002828FB" w:rsidRDefault="006850F2" w:rsidP="002828FB">
      <w:pPr>
        <w:pStyle w:val="BlockText"/>
        <w:ind w:left="720" w:firstLine="720"/>
        <w:jc w:val="both"/>
        <w:rPr>
          <w:rFonts w:ascii="Arial" w:hAnsi="Arial" w:cs="Arial"/>
          <w:i w:val="0"/>
          <w:iCs/>
          <w:sz w:val="22"/>
        </w:rPr>
      </w:pPr>
      <w:r>
        <w:rPr>
          <w:rFonts w:ascii="Arial" w:hAnsi="Arial" w:cs="Arial"/>
          <w:i w:val="0"/>
          <w:iCs/>
          <w:sz w:val="22"/>
        </w:rPr>
        <w:t>A textbook patient</w:t>
      </w:r>
      <w:r w:rsidR="002828FB">
        <w:rPr>
          <w:rFonts w:ascii="Arial" w:hAnsi="Arial" w:cs="Arial"/>
          <w:i w:val="0"/>
          <w:iCs/>
          <w:sz w:val="22"/>
        </w:rPr>
        <w:t xml:space="preserve"> </w:t>
      </w:r>
      <w:r w:rsidR="00D62741">
        <w:rPr>
          <w:rFonts w:ascii="Arial" w:hAnsi="Arial" w:cs="Arial"/>
          <w:i w:val="0"/>
          <w:iCs/>
          <w:sz w:val="22"/>
        </w:rPr>
        <w:tab/>
      </w:r>
      <w:r w:rsidR="009326D3">
        <w:rPr>
          <w:rFonts w:ascii="Arial" w:hAnsi="Arial" w:cs="Arial"/>
          <w:i w:val="0"/>
          <w:iCs/>
          <w:sz w:val="22"/>
        </w:rPr>
        <w:tab/>
      </w:r>
      <w:r w:rsidR="009326D3">
        <w:rPr>
          <w:rFonts w:ascii="Arial" w:hAnsi="Arial" w:cs="Arial"/>
          <w:i w:val="0"/>
          <w:iCs/>
          <w:sz w:val="22"/>
        </w:rPr>
        <w:tab/>
      </w:r>
      <w:r w:rsidR="009326D3">
        <w:rPr>
          <w:rFonts w:ascii="Arial" w:hAnsi="Arial" w:cs="Arial"/>
          <w:i w:val="0"/>
          <w:iCs/>
          <w:sz w:val="22"/>
        </w:rPr>
        <w:tab/>
      </w:r>
      <w:r w:rsidR="009326D3">
        <w:rPr>
          <w:rFonts w:ascii="Arial" w:hAnsi="Arial" w:cs="Arial"/>
          <w:i w:val="0"/>
          <w:iCs/>
          <w:sz w:val="22"/>
        </w:rPr>
        <w:tab/>
      </w:r>
      <w:r w:rsidR="009326D3">
        <w:rPr>
          <w:rFonts w:ascii="Arial" w:hAnsi="Arial" w:cs="Arial"/>
          <w:i w:val="0"/>
          <w:iCs/>
          <w:sz w:val="22"/>
        </w:rPr>
        <w:tab/>
      </w:r>
      <w:r w:rsidR="002828FB">
        <w:rPr>
          <w:rFonts w:ascii="Arial" w:hAnsi="Arial" w:cs="Arial"/>
          <w:i w:val="0"/>
          <w:iCs/>
          <w:sz w:val="22"/>
        </w:rPr>
        <w:tab/>
      </w:r>
      <w:r w:rsidR="002828FB">
        <w:rPr>
          <w:rFonts w:ascii="Arial" w:hAnsi="Arial" w:cs="Arial"/>
          <w:i w:val="0"/>
          <w:iCs/>
          <w:sz w:val="22"/>
        </w:rPr>
        <w:tab/>
      </w:r>
      <w:r w:rsidR="0065271A">
        <w:rPr>
          <w:rFonts w:ascii="Arial" w:hAnsi="Arial" w:cs="Arial"/>
          <w:i w:val="0"/>
          <w:iCs/>
          <w:sz w:val="22"/>
        </w:rPr>
        <w:t>11</w:t>
      </w:r>
    </w:p>
    <w:p w:rsidR="002828FB" w:rsidRDefault="002828FB" w:rsidP="009E7D1A">
      <w:pPr>
        <w:pStyle w:val="BlockText"/>
        <w:ind w:left="0"/>
        <w:jc w:val="both"/>
        <w:rPr>
          <w:rFonts w:ascii="Arial" w:hAnsi="Arial" w:cs="Arial"/>
          <w:i w:val="0"/>
          <w:iCs/>
          <w:sz w:val="22"/>
        </w:rPr>
      </w:pPr>
    </w:p>
    <w:p w:rsidR="00D62741" w:rsidRDefault="009326D3" w:rsidP="009E7D1A">
      <w:pPr>
        <w:pStyle w:val="BlockText"/>
        <w:ind w:left="0"/>
        <w:jc w:val="both"/>
        <w:rPr>
          <w:rFonts w:ascii="Arial" w:hAnsi="Arial" w:cs="Arial"/>
          <w:i w:val="0"/>
          <w:iCs/>
          <w:sz w:val="22"/>
        </w:rPr>
      </w:pPr>
      <w:r>
        <w:rPr>
          <w:rFonts w:ascii="Arial" w:hAnsi="Arial" w:cs="Arial"/>
          <w:i w:val="0"/>
          <w:iCs/>
          <w:sz w:val="22"/>
        </w:rPr>
        <w:t xml:space="preserve">For Cases in Years 1 </w:t>
      </w:r>
      <w:r w:rsidR="009A3ADE">
        <w:rPr>
          <w:rFonts w:ascii="Arial" w:hAnsi="Arial" w:cs="Arial"/>
          <w:i w:val="0"/>
          <w:iCs/>
          <w:sz w:val="22"/>
        </w:rPr>
        <w:t>and 2</w:t>
      </w:r>
      <w:r w:rsidR="00577D8E">
        <w:rPr>
          <w:rFonts w:ascii="Arial" w:hAnsi="Arial" w:cs="Arial"/>
          <w:i w:val="0"/>
          <w:iCs/>
          <w:sz w:val="22"/>
        </w:rPr>
        <w:t xml:space="preserve"> of six-year course </w:t>
      </w:r>
      <w:r w:rsidR="009A3ADE">
        <w:rPr>
          <w:rFonts w:ascii="Arial" w:hAnsi="Arial" w:cs="Arial"/>
          <w:i w:val="0"/>
          <w:iCs/>
          <w:sz w:val="22"/>
        </w:rPr>
        <w:t>–</w:t>
      </w:r>
      <w:r w:rsidR="002828FB">
        <w:rPr>
          <w:rFonts w:ascii="Arial" w:hAnsi="Arial" w:cs="Arial"/>
          <w:i w:val="0"/>
          <w:iCs/>
          <w:sz w:val="22"/>
        </w:rPr>
        <w:t xml:space="preserve"> </w:t>
      </w:r>
      <w:r w:rsidR="009A3ADE">
        <w:rPr>
          <w:rFonts w:ascii="Arial" w:hAnsi="Arial" w:cs="Arial"/>
          <w:i w:val="0"/>
          <w:iCs/>
          <w:sz w:val="22"/>
        </w:rPr>
        <w:t>see Intranet</w:t>
      </w:r>
    </w:p>
    <w:p w:rsidR="00D62741" w:rsidRDefault="00D62741" w:rsidP="00D62741">
      <w:pPr>
        <w:pStyle w:val="BlockText"/>
        <w:ind w:left="-426" w:firstLine="380"/>
        <w:jc w:val="both"/>
        <w:rPr>
          <w:rFonts w:ascii="Arial" w:hAnsi="Arial" w:cs="Arial"/>
          <w:i w:val="0"/>
          <w:iCs/>
          <w:sz w:val="22"/>
        </w:rPr>
      </w:pPr>
      <w:r w:rsidRPr="002828FB">
        <w:rPr>
          <w:rFonts w:ascii="Arial" w:hAnsi="Arial" w:cs="Arial"/>
          <w:b/>
          <w:i w:val="0"/>
          <w:iCs/>
          <w:sz w:val="22"/>
        </w:rPr>
        <w:t>Appendices</w:t>
      </w:r>
      <w:r>
        <w:rPr>
          <w:rFonts w:ascii="Arial" w:hAnsi="Arial" w:cs="Arial"/>
          <w:i w:val="0"/>
          <w:iCs/>
          <w:sz w:val="22"/>
        </w:rPr>
        <w:t xml:space="preserve"> </w:t>
      </w:r>
      <w:r>
        <w:rPr>
          <w:rFonts w:ascii="Arial" w:hAnsi="Arial" w:cs="Arial"/>
          <w:i w:val="0"/>
          <w:iCs/>
          <w:sz w:val="22"/>
        </w:rPr>
        <w:tab/>
      </w:r>
      <w:r>
        <w:rPr>
          <w:rFonts w:ascii="Arial" w:hAnsi="Arial" w:cs="Arial"/>
          <w:i w:val="0"/>
          <w:iCs/>
          <w:sz w:val="22"/>
        </w:rPr>
        <w:tab/>
        <w:t>A</w:t>
      </w:r>
      <w:r>
        <w:rPr>
          <w:rFonts w:ascii="Arial" w:hAnsi="Arial" w:cs="Arial"/>
          <w:i w:val="0"/>
          <w:iCs/>
          <w:sz w:val="22"/>
        </w:rPr>
        <w:tab/>
        <w:t>Guidelines for Giving and Receiving Feedback</w:t>
      </w:r>
    </w:p>
    <w:p w:rsidR="00D62741" w:rsidRDefault="00D62741" w:rsidP="009A3ADE">
      <w:pPr>
        <w:pStyle w:val="BlockText"/>
        <w:ind w:left="1014" w:firstLine="1146"/>
        <w:jc w:val="both"/>
        <w:rPr>
          <w:rFonts w:ascii="Arial" w:hAnsi="Arial" w:cs="Arial"/>
          <w:i w:val="0"/>
          <w:iCs/>
          <w:sz w:val="22"/>
        </w:rPr>
      </w:pPr>
      <w:r>
        <w:rPr>
          <w:rFonts w:ascii="Arial" w:hAnsi="Arial" w:cs="Arial"/>
          <w:i w:val="0"/>
          <w:iCs/>
          <w:sz w:val="22"/>
        </w:rPr>
        <w:t>B</w:t>
      </w:r>
      <w:r>
        <w:rPr>
          <w:rFonts w:ascii="Arial" w:hAnsi="Arial" w:cs="Arial"/>
          <w:i w:val="0"/>
          <w:iCs/>
          <w:sz w:val="22"/>
        </w:rPr>
        <w:tab/>
        <w:t>Formative Assessment form for Students – example</w:t>
      </w:r>
    </w:p>
    <w:p w:rsidR="00D62741" w:rsidRDefault="00D62741" w:rsidP="00D62741">
      <w:pPr>
        <w:pStyle w:val="BlockText"/>
        <w:ind w:left="-426" w:firstLine="380"/>
        <w:jc w:val="both"/>
        <w:rPr>
          <w:rFonts w:ascii="Arial" w:hAnsi="Arial" w:cs="Arial"/>
          <w:i w:val="0"/>
          <w:iCs/>
          <w:sz w:val="22"/>
        </w:rPr>
      </w:pP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t>C</w:t>
      </w:r>
      <w:r>
        <w:rPr>
          <w:rFonts w:ascii="Arial" w:hAnsi="Arial" w:cs="Arial"/>
          <w:i w:val="0"/>
          <w:iCs/>
          <w:sz w:val="22"/>
        </w:rPr>
        <w:tab/>
        <w:t>Tutor evaluation form – example</w:t>
      </w:r>
    </w:p>
    <w:p w:rsidR="00D62741" w:rsidRDefault="009A3ADE" w:rsidP="00D62741">
      <w:pPr>
        <w:pStyle w:val="BlockText"/>
        <w:ind w:left="-426" w:firstLine="380"/>
        <w:jc w:val="both"/>
        <w:rPr>
          <w:rFonts w:ascii="Arial" w:hAnsi="Arial" w:cs="Arial"/>
          <w:i w:val="0"/>
          <w:iCs/>
          <w:sz w:val="22"/>
        </w:rPr>
      </w:pPr>
      <w:r>
        <w:rPr>
          <w:rFonts w:ascii="Arial" w:hAnsi="Arial" w:cs="Arial"/>
          <w:i w:val="0"/>
          <w:iCs/>
          <w:sz w:val="22"/>
        </w:rPr>
        <w:tab/>
      </w:r>
      <w:r>
        <w:rPr>
          <w:rFonts w:ascii="Arial" w:hAnsi="Arial" w:cs="Arial"/>
          <w:i w:val="0"/>
          <w:iCs/>
          <w:sz w:val="22"/>
        </w:rPr>
        <w:tab/>
        <w:t xml:space="preserve">  </w:t>
      </w:r>
      <w:r>
        <w:rPr>
          <w:rFonts w:ascii="Arial" w:hAnsi="Arial" w:cs="Arial"/>
          <w:i w:val="0"/>
          <w:iCs/>
          <w:sz w:val="22"/>
        </w:rPr>
        <w:tab/>
      </w:r>
      <w:r>
        <w:rPr>
          <w:rFonts w:ascii="Arial" w:hAnsi="Arial" w:cs="Arial"/>
          <w:i w:val="0"/>
          <w:iCs/>
          <w:sz w:val="22"/>
        </w:rPr>
        <w:tab/>
      </w:r>
      <w:r w:rsidR="00D62741">
        <w:rPr>
          <w:rFonts w:ascii="Arial" w:hAnsi="Arial" w:cs="Arial"/>
          <w:i w:val="0"/>
          <w:iCs/>
          <w:sz w:val="22"/>
        </w:rPr>
        <w:t>D</w:t>
      </w:r>
      <w:r w:rsidR="00D62741">
        <w:rPr>
          <w:rFonts w:ascii="Arial" w:hAnsi="Arial" w:cs="Arial"/>
          <w:i w:val="0"/>
          <w:iCs/>
          <w:sz w:val="22"/>
        </w:rPr>
        <w:tab/>
        <w:t xml:space="preserve">Case Evaluation sheet </w:t>
      </w:r>
      <w:r w:rsidR="009E7D1A">
        <w:rPr>
          <w:rFonts w:ascii="Arial" w:hAnsi="Arial" w:cs="Arial"/>
          <w:i w:val="0"/>
          <w:iCs/>
          <w:sz w:val="22"/>
        </w:rPr>
        <w:t>–</w:t>
      </w:r>
      <w:r w:rsidR="00D62741">
        <w:rPr>
          <w:rFonts w:ascii="Arial" w:hAnsi="Arial" w:cs="Arial"/>
          <w:i w:val="0"/>
          <w:iCs/>
          <w:sz w:val="22"/>
        </w:rPr>
        <w:t xml:space="preserve"> example</w:t>
      </w:r>
    </w:p>
    <w:p w:rsidR="009E7D1A" w:rsidRDefault="00E2501A" w:rsidP="00D62741">
      <w:pPr>
        <w:pStyle w:val="BlockText"/>
        <w:ind w:left="-426" w:firstLine="380"/>
        <w:jc w:val="both"/>
        <w:rPr>
          <w:rFonts w:ascii="Arial" w:hAnsi="Arial" w:cs="Arial"/>
          <w:i w:val="0"/>
          <w:iCs/>
          <w:sz w:val="22"/>
        </w:rPr>
      </w:pP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t>E</w:t>
      </w:r>
      <w:r>
        <w:rPr>
          <w:rFonts w:ascii="Arial" w:hAnsi="Arial" w:cs="Arial"/>
          <w:i w:val="0"/>
          <w:iCs/>
          <w:sz w:val="22"/>
        </w:rPr>
        <w:tab/>
        <w:t>Presentation skills advice sheet</w:t>
      </w:r>
    </w:p>
    <w:p w:rsidR="00CA7816" w:rsidRDefault="00CA7816" w:rsidP="00D62741">
      <w:pPr>
        <w:pStyle w:val="BlockText"/>
        <w:ind w:left="-426" w:firstLine="380"/>
        <w:jc w:val="both"/>
        <w:rPr>
          <w:rFonts w:ascii="Arial" w:hAnsi="Arial" w:cs="Arial"/>
          <w:i w:val="0"/>
          <w:iCs/>
          <w:sz w:val="22"/>
        </w:rPr>
      </w:pP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t>F</w:t>
      </w:r>
      <w:r>
        <w:rPr>
          <w:rFonts w:ascii="Arial" w:hAnsi="Arial" w:cs="Arial"/>
          <w:i w:val="0"/>
          <w:iCs/>
          <w:sz w:val="22"/>
        </w:rPr>
        <w:tab/>
        <w:t>PBL in the Clinical setting-outline structure</w:t>
      </w:r>
    </w:p>
    <w:p w:rsidR="009B0EB2" w:rsidRDefault="009B0EB2" w:rsidP="00D62741">
      <w:pPr>
        <w:pStyle w:val="BlockText"/>
        <w:ind w:left="-426" w:firstLine="380"/>
        <w:jc w:val="both"/>
        <w:rPr>
          <w:rFonts w:ascii="Arial" w:hAnsi="Arial" w:cs="Arial"/>
          <w:i w:val="0"/>
          <w:iCs/>
          <w:sz w:val="22"/>
        </w:rPr>
      </w:pPr>
      <w:r>
        <w:rPr>
          <w:rFonts w:ascii="Arial" w:hAnsi="Arial" w:cs="Arial"/>
          <w:i w:val="0"/>
          <w:iCs/>
          <w:sz w:val="22"/>
        </w:rPr>
        <w:tab/>
      </w:r>
      <w:r>
        <w:rPr>
          <w:rFonts w:ascii="Arial" w:hAnsi="Arial" w:cs="Arial"/>
          <w:i w:val="0"/>
          <w:iCs/>
          <w:sz w:val="22"/>
        </w:rPr>
        <w:tab/>
      </w:r>
      <w:r>
        <w:rPr>
          <w:rFonts w:ascii="Arial" w:hAnsi="Arial" w:cs="Arial"/>
          <w:i w:val="0"/>
          <w:iCs/>
          <w:sz w:val="22"/>
        </w:rPr>
        <w:tab/>
      </w:r>
      <w:r>
        <w:rPr>
          <w:rFonts w:ascii="Arial" w:hAnsi="Arial" w:cs="Arial"/>
          <w:i w:val="0"/>
          <w:iCs/>
          <w:sz w:val="22"/>
        </w:rPr>
        <w:tab/>
        <w:t>G</w:t>
      </w:r>
      <w:r>
        <w:rPr>
          <w:rFonts w:ascii="Arial" w:hAnsi="Arial" w:cs="Arial"/>
          <w:i w:val="0"/>
          <w:iCs/>
          <w:sz w:val="22"/>
        </w:rPr>
        <w:tab/>
        <w:t>Peer feedback and professional assessment</w:t>
      </w:r>
    </w:p>
    <w:p w:rsidR="006F50BD" w:rsidRDefault="009E7D1A" w:rsidP="009E7D1A">
      <w:pPr>
        <w:pStyle w:val="BlockText"/>
        <w:ind w:left="-426" w:firstLine="380"/>
        <w:jc w:val="both"/>
        <w:rPr>
          <w:rFonts w:ascii="Arial" w:hAnsi="Arial" w:cs="Arial"/>
          <w:b/>
          <w:i w:val="0"/>
          <w:iCs/>
          <w:sz w:val="22"/>
        </w:rPr>
      </w:pPr>
      <w:r w:rsidRPr="009E7D1A">
        <w:rPr>
          <w:rFonts w:ascii="Arial" w:hAnsi="Arial" w:cs="Arial"/>
          <w:b/>
          <w:i w:val="0"/>
          <w:iCs/>
          <w:sz w:val="22"/>
        </w:rPr>
        <w:t>Introduction to</w:t>
      </w:r>
      <w:r w:rsidR="009326D3">
        <w:rPr>
          <w:rFonts w:ascii="Arial" w:hAnsi="Arial" w:cs="Arial"/>
          <w:b/>
          <w:i w:val="0"/>
          <w:iCs/>
          <w:sz w:val="22"/>
        </w:rPr>
        <w:t xml:space="preserve"> the</w:t>
      </w:r>
      <w:r w:rsidRPr="009E7D1A">
        <w:rPr>
          <w:rFonts w:ascii="Arial" w:hAnsi="Arial" w:cs="Arial"/>
          <w:b/>
          <w:i w:val="0"/>
          <w:iCs/>
          <w:sz w:val="22"/>
        </w:rPr>
        <w:t xml:space="preserve"> Personal and Professional Development Course</w:t>
      </w:r>
      <w:r w:rsidR="00D62741" w:rsidRPr="009E7D1A">
        <w:rPr>
          <w:rFonts w:ascii="Arial" w:hAnsi="Arial" w:cs="Arial"/>
          <w:b/>
          <w:i w:val="0"/>
          <w:iCs/>
          <w:sz w:val="22"/>
        </w:rPr>
        <w:tab/>
      </w:r>
      <w:r>
        <w:rPr>
          <w:rFonts w:ascii="Arial" w:hAnsi="Arial" w:cs="Arial"/>
          <w:b/>
          <w:i w:val="0"/>
          <w:iCs/>
          <w:sz w:val="22"/>
        </w:rPr>
        <w:tab/>
      </w:r>
      <w:r w:rsidR="00CF2B94">
        <w:rPr>
          <w:rFonts w:ascii="Arial" w:hAnsi="Arial" w:cs="Arial"/>
          <w:b/>
          <w:i w:val="0"/>
          <w:iCs/>
          <w:sz w:val="22"/>
        </w:rPr>
        <w:tab/>
      </w:r>
      <w:r w:rsidR="00012B81">
        <w:rPr>
          <w:rFonts w:ascii="Arial" w:hAnsi="Arial" w:cs="Arial"/>
          <w:i w:val="0"/>
          <w:iCs/>
          <w:sz w:val="22"/>
        </w:rPr>
        <w:t>2</w:t>
      </w:r>
      <w:r w:rsidR="00097351">
        <w:rPr>
          <w:rFonts w:ascii="Arial" w:hAnsi="Arial" w:cs="Arial"/>
          <w:i w:val="0"/>
          <w:iCs/>
          <w:sz w:val="22"/>
        </w:rPr>
        <w:t>7</w:t>
      </w:r>
      <w:r>
        <w:rPr>
          <w:rFonts w:ascii="Arial" w:hAnsi="Arial" w:cs="Arial"/>
          <w:b/>
          <w:i w:val="0"/>
          <w:iCs/>
          <w:sz w:val="22"/>
        </w:rPr>
        <w:tab/>
      </w:r>
      <w:r w:rsidR="001178E0">
        <w:rPr>
          <w:rFonts w:ascii="Arial" w:hAnsi="Arial" w:cs="Arial"/>
          <w:i w:val="0"/>
          <w:iCs/>
          <w:sz w:val="22"/>
        </w:rPr>
        <w:t xml:space="preserve"> </w:t>
      </w:r>
      <w:r w:rsidR="00CF2B94">
        <w:rPr>
          <w:rFonts w:ascii="Arial" w:hAnsi="Arial" w:cs="Arial"/>
          <w:b/>
          <w:i w:val="0"/>
          <w:iCs/>
          <w:sz w:val="22"/>
        </w:rPr>
        <w:tab/>
      </w:r>
      <w:r w:rsidR="00C8763E">
        <w:rPr>
          <w:rFonts w:ascii="Arial" w:hAnsi="Arial" w:cs="Arial"/>
          <w:b/>
          <w:i w:val="0"/>
          <w:iCs/>
          <w:sz w:val="22"/>
        </w:rPr>
        <w:t xml:space="preserve">and </w:t>
      </w:r>
      <w:r w:rsidR="0043496B">
        <w:rPr>
          <w:rFonts w:ascii="Arial" w:hAnsi="Arial" w:cs="Arial"/>
          <w:b/>
          <w:i w:val="0"/>
          <w:iCs/>
          <w:sz w:val="22"/>
        </w:rPr>
        <w:t>Multidisciplinary Teams</w:t>
      </w:r>
      <w:r w:rsidR="00D62741" w:rsidRPr="009E7D1A">
        <w:rPr>
          <w:rFonts w:ascii="Arial" w:hAnsi="Arial" w:cs="Arial"/>
          <w:b/>
          <w:i w:val="0"/>
          <w:iCs/>
          <w:sz w:val="22"/>
        </w:rPr>
        <w:tab/>
      </w:r>
    </w:p>
    <w:p w:rsidR="00012B81" w:rsidRDefault="00012B81" w:rsidP="006F50BD">
      <w:pPr>
        <w:pStyle w:val="BlockText"/>
        <w:ind w:left="1014" w:firstLine="1146"/>
        <w:jc w:val="both"/>
        <w:rPr>
          <w:rFonts w:ascii="Arial" w:hAnsi="Arial" w:cs="Arial"/>
          <w:i w:val="0"/>
          <w:sz w:val="22"/>
          <w:szCs w:val="22"/>
        </w:rPr>
      </w:pPr>
      <w:r>
        <w:rPr>
          <w:rFonts w:ascii="Arial" w:hAnsi="Arial" w:cs="Arial"/>
          <w:i w:val="0"/>
          <w:sz w:val="22"/>
          <w:szCs w:val="22"/>
        </w:rPr>
        <w:t>Assessmen</w:t>
      </w:r>
      <w:r w:rsidR="00244A5E">
        <w:rPr>
          <w:rFonts w:ascii="Arial" w:hAnsi="Arial" w:cs="Arial"/>
          <w:i w:val="0"/>
          <w:sz w:val="22"/>
          <w:szCs w:val="22"/>
        </w:rPr>
        <w:t>t</w:t>
      </w:r>
      <w:r w:rsidR="00244A5E">
        <w:rPr>
          <w:rFonts w:ascii="Arial" w:hAnsi="Arial" w:cs="Arial"/>
          <w:i w:val="0"/>
          <w:sz w:val="22"/>
          <w:szCs w:val="22"/>
        </w:rPr>
        <w:tab/>
      </w:r>
      <w:r w:rsidR="00244A5E">
        <w:rPr>
          <w:rFonts w:ascii="Arial" w:hAnsi="Arial" w:cs="Arial"/>
          <w:i w:val="0"/>
          <w:sz w:val="22"/>
          <w:szCs w:val="22"/>
        </w:rPr>
        <w:tab/>
      </w:r>
      <w:r w:rsidR="00244A5E">
        <w:rPr>
          <w:rFonts w:ascii="Arial" w:hAnsi="Arial" w:cs="Arial"/>
          <w:i w:val="0"/>
          <w:sz w:val="22"/>
          <w:szCs w:val="22"/>
        </w:rPr>
        <w:tab/>
      </w:r>
      <w:r w:rsidR="00244A5E">
        <w:rPr>
          <w:rFonts w:ascii="Arial" w:hAnsi="Arial" w:cs="Arial"/>
          <w:i w:val="0"/>
          <w:sz w:val="22"/>
          <w:szCs w:val="22"/>
        </w:rPr>
        <w:tab/>
      </w:r>
      <w:r w:rsidR="00244A5E">
        <w:rPr>
          <w:rFonts w:ascii="Arial" w:hAnsi="Arial" w:cs="Arial"/>
          <w:i w:val="0"/>
          <w:sz w:val="22"/>
          <w:szCs w:val="22"/>
        </w:rPr>
        <w:tab/>
      </w:r>
      <w:r w:rsidR="00244A5E">
        <w:rPr>
          <w:rFonts w:ascii="Arial" w:hAnsi="Arial" w:cs="Arial"/>
          <w:i w:val="0"/>
          <w:sz w:val="22"/>
          <w:szCs w:val="22"/>
        </w:rPr>
        <w:tab/>
      </w:r>
      <w:r w:rsidR="00244A5E">
        <w:rPr>
          <w:rFonts w:ascii="Arial" w:hAnsi="Arial" w:cs="Arial"/>
          <w:i w:val="0"/>
          <w:sz w:val="22"/>
          <w:szCs w:val="22"/>
        </w:rPr>
        <w:tab/>
      </w:r>
      <w:r w:rsidR="00244A5E">
        <w:rPr>
          <w:rFonts w:ascii="Arial" w:hAnsi="Arial" w:cs="Arial"/>
          <w:i w:val="0"/>
          <w:sz w:val="22"/>
          <w:szCs w:val="22"/>
        </w:rPr>
        <w:tab/>
        <w:t>2</w:t>
      </w:r>
      <w:r w:rsidR="00097351">
        <w:rPr>
          <w:rFonts w:ascii="Arial" w:hAnsi="Arial" w:cs="Arial"/>
          <w:i w:val="0"/>
          <w:sz w:val="22"/>
          <w:szCs w:val="22"/>
        </w:rPr>
        <w:t>8</w:t>
      </w:r>
    </w:p>
    <w:p w:rsidR="009A1249" w:rsidRDefault="009A1249" w:rsidP="00934237">
      <w:pPr>
        <w:pStyle w:val="BlockText"/>
        <w:ind w:left="1440" w:firstLine="720"/>
        <w:jc w:val="both"/>
        <w:rPr>
          <w:rFonts w:ascii="Arial" w:hAnsi="Arial" w:cs="Arial"/>
          <w:i w:val="0"/>
          <w:sz w:val="22"/>
          <w:szCs w:val="22"/>
        </w:rPr>
      </w:pPr>
      <w:r>
        <w:rPr>
          <w:rFonts w:ascii="Arial" w:hAnsi="Arial" w:cs="Arial"/>
          <w:i w:val="0"/>
          <w:sz w:val="22"/>
          <w:szCs w:val="22"/>
        </w:rPr>
        <w:t>Professionalism and case scenarios</w:t>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742D4E">
        <w:rPr>
          <w:rFonts w:ascii="Arial" w:hAnsi="Arial" w:cs="Arial"/>
          <w:i w:val="0"/>
          <w:sz w:val="22"/>
          <w:szCs w:val="22"/>
        </w:rPr>
        <w:t>29</w:t>
      </w:r>
    </w:p>
    <w:p w:rsidR="009A1249" w:rsidRDefault="009A1249" w:rsidP="006F50BD">
      <w:pPr>
        <w:pStyle w:val="BlockText"/>
        <w:ind w:left="1014" w:firstLine="1146"/>
        <w:jc w:val="both"/>
        <w:rPr>
          <w:rFonts w:ascii="Arial" w:hAnsi="Arial" w:cs="Arial"/>
          <w:i w:val="0"/>
          <w:sz w:val="22"/>
          <w:szCs w:val="22"/>
        </w:rPr>
      </w:pPr>
      <w:r>
        <w:rPr>
          <w:rFonts w:ascii="Arial" w:hAnsi="Arial" w:cs="Arial"/>
          <w:i w:val="0"/>
          <w:sz w:val="22"/>
          <w:szCs w:val="22"/>
        </w:rPr>
        <w:t>Musings by current students about Year 3</w:t>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t>32</w:t>
      </w:r>
    </w:p>
    <w:p w:rsidR="009A1249" w:rsidRDefault="009A1249" w:rsidP="006F50BD">
      <w:pPr>
        <w:pStyle w:val="BlockText"/>
        <w:ind w:left="1014" w:firstLine="1146"/>
        <w:jc w:val="both"/>
        <w:rPr>
          <w:rFonts w:ascii="Arial" w:hAnsi="Arial" w:cs="Arial"/>
          <w:i w:val="0"/>
          <w:sz w:val="22"/>
          <w:szCs w:val="22"/>
        </w:rPr>
      </w:pPr>
      <w:r>
        <w:rPr>
          <w:rFonts w:ascii="Arial" w:hAnsi="Arial" w:cs="Arial"/>
          <w:i w:val="0"/>
          <w:sz w:val="22"/>
          <w:szCs w:val="22"/>
        </w:rPr>
        <w:t>Multidisciplinary team working case</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t>3</w:t>
      </w:r>
      <w:r w:rsidR="00097351">
        <w:rPr>
          <w:rFonts w:ascii="Arial" w:hAnsi="Arial" w:cs="Arial"/>
          <w:i w:val="0"/>
          <w:sz w:val="22"/>
          <w:szCs w:val="22"/>
        </w:rPr>
        <w:t>5</w:t>
      </w:r>
    </w:p>
    <w:p w:rsidR="009A1249" w:rsidRDefault="009A1249" w:rsidP="006F50BD">
      <w:pPr>
        <w:pStyle w:val="BlockText"/>
        <w:ind w:left="1014" w:firstLine="1146"/>
        <w:jc w:val="both"/>
        <w:rPr>
          <w:rFonts w:ascii="Arial" w:hAnsi="Arial" w:cs="Arial"/>
          <w:i w:val="0"/>
          <w:sz w:val="22"/>
          <w:szCs w:val="22"/>
        </w:rPr>
      </w:pPr>
      <w:r>
        <w:rPr>
          <w:rFonts w:ascii="Arial" w:hAnsi="Arial" w:cs="Arial"/>
          <w:i w:val="0"/>
          <w:sz w:val="22"/>
          <w:szCs w:val="22"/>
        </w:rPr>
        <w:t>Patient safety</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t>3</w:t>
      </w:r>
      <w:r w:rsidR="00097351">
        <w:rPr>
          <w:rFonts w:ascii="Arial" w:hAnsi="Arial" w:cs="Arial"/>
          <w:i w:val="0"/>
          <w:sz w:val="22"/>
          <w:szCs w:val="22"/>
        </w:rPr>
        <w:t>7</w:t>
      </w:r>
    </w:p>
    <w:p w:rsidR="006F50BD" w:rsidRDefault="006F50BD" w:rsidP="006F50BD">
      <w:pPr>
        <w:pStyle w:val="BlockText"/>
        <w:ind w:left="1014" w:firstLine="1146"/>
        <w:jc w:val="both"/>
        <w:rPr>
          <w:rFonts w:ascii="Arial" w:hAnsi="Arial" w:cs="Arial"/>
          <w:i w:val="0"/>
          <w:sz w:val="22"/>
          <w:szCs w:val="22"/>
        </w:rPr>
      </w:pPr>
      <w:r>
        <w:rPr>
          <w:rFonts w:ascii="Arial" w:hAnsi="Arial" w:cs="Arial"/>
          <w:i w:val="0"/>
          <w:sz w:val="22"/>
          <w:szCs w:val="22"/>
        </w:rPr>
        <w:t xml:space="preserve">Resilience </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97351">
        <w:rPr>
          <w:rFonts w:ascii="Arial" w:hAnsi="Arial" w:cs="Arial"/>
          <w:i w:val="0"/>
          <w:sz w:val="22"/>
          <w:szCs w:val="22"/>
        </w:rPr>
        <w:t>41</w:t>
      </w:r>
    </w:p>
    <w:p w:rsidR="006F50BD" w:rsidRPr="009652CF" w:rsidRDefault="006F50BD" w:rsidP="006F50BD">
      <w:pPr>
        <w:pStyle w:val="BlockText"/>
        <w:ind w:left="1014" w:firstLine="1146"/>
        <w:jc w:val="both"/>
        <w:rPr>
          <w:rFonts w:ascii="Arial" w:hAnsi="Arial" w:cs="Arial"/>
          <w:i w:val="0"/>
          <w:sz w:val="22"/>
          <w:szCs w:val="22"/>
        </w:rPr>
      </w:pPr>
      <w:r>
        <w:rPr>
          <w:rFonts w:ascii="Arial" w:hAnsi="Arial" w:cs="Arial"/>
          <w:i w:val="0"/>
          <w:sz w:val="22"/>
          <w:szCs w:val="22"/>
        </w:rPr>
        <w:t>Leadership questionnaire</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97351">
        <w:rPr>
          <w:rFonts w:ascii="Arial" w:hAnsi="Arial" w:cs="Arial"/>
          <w:i w:val="0"/>
          <w:sz w:val="22"/>
          <w:szCs w:val="22"/>
        </w:rPr>
        <w:t>42</w:t>
      </w:r>
    </w:p>
    <w:p w:rsidR="009E7D1A" w:rsidRPr="00097351" w:rsidRDefault="00097351" w:rsidP="00097351">
      <w:pPr>
        <w:pStyle w:val="BlockText"/>
        <w:ind w:left="-426" w:firstLine="380"/>
        <w:jc w:val="right"/>
        <w:rPr>
          <w:rFonts w:ascii="Arial" w:hAnsi="Arial" w:cs="Arial"/>
          <w:i w:val="0"/>
          <w:iCs/>
          <w:sz w:val="20"/>
        </w:rPr>
      </w:pPr>
      <w:r w:rsidRPr="00097351">
        <w:rPr>
          <w:rFonts w:ascii="Arial" w:hAnsi="Arial" w:cs="Arial"/>
          <w:i w:val="0"/>
          <w:iCs/>
          <w:sz w:val="20"/>
        </w:rPr>
        <w:t>/continued...</w:t>
      </w:r>
    </w:p>
    <w:p w:rsidR="009A1249" w:rsidRDefault="009A1249" w:rsidP="009E7D1A">
      <w:pPr>
        <w:pStyle w:val="BlockText"/>
        <w:ind w:left="-426" w:firstLine="380"/>
        <w:jc w:val="both"/>
        <w:rPr>
          <w:rFonts w:ascii="Arial" w:hAnsi="Arial" w:cs="Arial"/>
          <w:b/>
          <w:i w:val="0"/>
          <w:iCs/>
          <w:sz w:val="22"/>
        </w:rPr>
      </w:pPr>
    </w:p>
    <w:p w:rsidR="009652CF" w:rsidRDefault="009753B5" w:rsidP="009E7D1A">
      <w:pPr>
        <w:pStyle w:val="BlockText"/>
        <w:ind w:left="-426" w:firstLine="380"/>
        <w:jc w:val="both"/>
        <w:rPr>
          <w:rFonts w:ascii="Arial" w:hAnsi="Arial" w:cs="Arial"/>
          <w:i w:val="0"/>
          <w:sz w:val="22"/>
          <w:szCs w:val="22"/>
        </w:rPr>
      </w:pPr>
      <w:r w:rsidRPr="002828FB">
        <w:rPr>
          <w:rFonts w:ascii="Arial" w:hAnsi="Arial" w:cs="Arial"/>
          <w:b/>
          <w:i w:val="0"/>
          <w:sz w:val="22"/>
          <w:szCs w:val="22"/>
        </w:rPr>
        <w:t>Appendices</w:t>
      </w:r>
      <w:r w:rsidR="009652CF">
        <w:rPr>
          <w:rFonts w:ascii="Arial" w:hAnsi="Arial" w:cs="Arial"/>
          <w:i w:val="0"/>
          <w:sz w:val="22"/>
          <w:szCs w:val="22"/>
        </w:rPr>
        <w:tab/>
      </w:r>
      <w:r w:rsidR="009652CF">
        <w:rPr>
          <w:rFonts w:ascii="Arial" w:hAnsi="Arial" w:cs="Arial"/>
          <w:i w:val="0"/>
          <w:sz w:val="22"/>
          <w:szCs w:val="22"/>
        </w:rPr>
        <w:tab/>
        <w:t>1</w:t>
      </w:r>
      <w:r w:rsidR="00C8763E">
        <w:rPr>
          <w:rFonts w:ascii="Arial" w:hAnsi="Arial" w:cs="Arial"/>
          <w:i w:val="0"/>
          <w:sz w:val="22"/>
          <w:szCs w:val="22"/>
        </w:rPr>
        <w:t xml:space="preserve">.  Overview of Year 2 </w:t>
      </w:r>
      <w:smartTag w:uri="urn:schemas-microsoft-com:office:smarttags" w:element="stockticker">
        <w:r w:rsidR="00C8763E">
          <w:rPr>
            <w:rFonts w:ascii="Arial" w:hAnsi="Arial" w:cs="Arial"/>
            <w:i w:val="0"/>
            <w:sz w:val="22"/>
            <w:szCs w:val="22"/>
          </w:rPr>
          <w:t>PPD</w:t>
        </w:r>
      </w:smartTag>
      <w:r w:rsidR="00C8763E">
        <w:rPr>
          <w:rFonts w:ascii="Arial" w:hAnsi="Arial" w:cs="Arial"/>
          <w:i w:val="0"/>
          <w:sz w:val="22"/>
          <w:szCs w:val="22"/>
        </w:rPr>
        <w:t xml:space="preserve"> Course</w:t>
      </w:r>
      <w:r w:rsidR="009652CF">
        <w:rPr>
          <w:rFonts w:ascii="Arial" w:hAnsi="Arial" w:cs="Arial"/>
          <w:i w:val="0"/>
          <w:sz w:val="22"/>
          <w:szCs w:val="22"/>
        </w:rPr>
        <w:tab/>
      </w:r>
      <w:r w:rsidR="0076127A">
        <w:rPr>
          <w:rFonts w:ascii="Arial" w:hAnsi="Arial" w:cs="Arial"/>
          <w:i w:val="0"/>
          <w:sz w:val="22"/>
          <w:szCs w:val="22"/>
        </w:rPr>
        <w:t>20</w:t>
      </w:r>
      <w:r w:rsidR="00D867F2">
        <w:rPr>
          <w:rFonts w:ascii="Arial" w:hAnsi="Arial" w:cs="Arial"/>
          <w:i w:val="0"/>
          <w:sz w:val="22"/>
          <w:szCs w:val="22"/>
        </w:rPr>
        <w:t>1</w:t>
      </w:r>
      <w:r w:rsidR="0025387F">
        <w:rPr>
          <w:rFonts w:ascii="Arial" w:hAnsi="Arial" w:cs="Arial"/>
          <w:i w:val="0"/>
          <w:sz w:val="22"/>
          <w:szCs w:val="22"/>
        </w:rPr>
        <w:t>1</w:t>
      </w:r>
      <w:r w:rsidR="0076127A">
        <w:rPr>
          <w:rFonts w:ascii="Arial" w:hAnsi="Arial" w:cs="Arial"/>
          <w:i w:val="0"/>
          <w:sz w:val="22"/>
          <w:szCs w:val="22"/>
        </w:rPr>
        <w:t>-1</w:t>
      </w:r>
      <w:r w:rsidR="0025387F">
        <w:rPr>
          <w:rFonts w:ascii="Arial" w:hAnsi="Arial" w:cs="Arial"/>
          <w:i w:val="0"/>
          <w:sz w:val="22"/>
          <w:szCs w:val="22"/>
        </w:rPr>
        <w:t>2</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t>4</w:t>
      </w:r>
      <w:r w:rsidR="00097351">
        <w:rPr>
          <w:rFonts w:ascii="Arial" w:hAnsi="Arial" w:cs="Arial"/>
          <w:i w:val="0"/>
          <w:sz w:val="22"/>
          <w:szCs w:val="22"/>
        </w:rPr>
        <w:t>3</w:t>
      </w:r>
    </w:p>
    <w:p w:rsidR="00C8763E" w:rsidRDefault="00C8763E" w:rsidP="009E7D1A">
      <w:pPr>
        <w:pStyle w:val="BlockText"/>
        <w:ind w:left="-426" w:firstLine="380"/>
        <w:jc w:val="both"/>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 xml:space="preserve">2. </w:t>
      </w:r>
      <w:r w:rsidR="00126234">
        <w:rPr>
          <w:rFonts w:ascii="Arial" w:hAnsi="Arial" w:cs="Arial"/>
          <w:i w:val="0"/>
          <w:sz w:val="22"/>
          <w:szCs w:val="22"/>
        </w:rPr>
        <w:t xml:space="preserve"> </w:t>
      </w:r>
      <w:r w:rsidR="009A1249">
        <w:rPr>
          <w:rFonts w:ascii="Arial" w:hAnsi="Arial" w:cs="Arial"/>
          <w:i w:val="0"/>
          <w:sz w:val="22"/>
          <w:szCs w:val="22"/>
        </w:rPr>
        <w:t>Overview of GE</w:t>
      </w:r>
      <w:r>
        <w:rPr>
          <w:rFonts w:ascii="Arial" w:hAnsi="Arial" w:cs="Arial"/>
          <w:i w:val="0"/>
          <w:sz w:val="22"/>
          <w:szCs w:val="22"/>
        </w:rPr>
        <w:t xml:space="preserve"> </w:t>
      </w:r>
      <w:smartTag w:uri="urn:schemas-microsoft-com:office:smarttags" w:element="stockticker">
        <w:r>
          <w:rPr>
            <w:rFonts w:ascii="Arial" w:hAnsi="Arial" w:cs="Arial"/>
            <w:i w:val="0"/>
            <w:sz w:val="22"/>
            <w:szCs w:val="22"/>
          </w:rPr>
          <w:t>PPD</w:t>
        </w:r>
      </w:smartTag>
      <w:r w:rsidR="0076127A">
        <w:rPr>
          <w:rFonts w:ascii="Arial" w:hAnsi="Arial" w:cs="Arial"/>
          <w:i w:val="0"/>
          <w:sz w:val="22"/>
          <w:szCs w:val="22"/>
        </w:rPr>
        <w:t xml:space="preserve"> Course</w:t>
      </w:r>
      <w:r w:rsidR="0076127A">
        <w:rPr>
          <w:rFonts w:ascii="Arial" w:hAnsi="Arial" w:cs="Arial"/>
          <w:i w:val="0"/>
          <w:sz w:val="22"/>
          <w:szCs w:val="22"/>
        </w:rPr>
        <w:tab/>
        <w:t>20</w:t>
      </w:r>
      <w:r w:rsidR="0025387F">
        <w:rPr>
          <w:rFonts w:ascii="Arial" w:hAnsi="Arial" w:cs="Arial"/>
          <w:i w:val="0"/>
          <w:sz w:val="22"/>
          <w:szCs w:val="22"/>
        </w:rPr>
        <w:t>11</w:t>
      </w:r>
      <w:r w:rsidR="0076127A">
        <w:rPr>
          <w:rFonts w:ascii="Arial" w:hAnsi="Arial" w:cs="Arial"/>
          <w:i w:val="0"/>
          <w:sz w:val="22"/>
          <w:szCs w:val="22"/>
        </w:rPr>
        <w:t>-1</w:t>
      </w:r>
      <w:r w:rsidR="0025387F">
        <w:rPr>
          <w:rFonts w:ascii="Arial" w:hAnsi="Arial" w:cs="Arial"/>
          <w:i w:val="0"/>
          <w:sz w:val="22"/>
          <w:szCs w:val="22"/>
        </w:rPr>
        <w:t>2</w:t>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t>47</w:t>
      </w:r>
    </w:p>
    <w:p w:rsidR="00C8763E" w:rsidRDefault="00C8763E" w:rsidP="009E7D1A">
      <w:pPr>
        <w:pStyle w:val="BlockText"/>
        <w:ind w:left="-426" w:firstLine="380"/>
        <w:jc w:val="both"/>
        <w:rPr>
          <w:rFonts w:ascii="Arial" w:hAnsi="Arial" w:cs="Arial"/>
          <w:i w:val="0"/>
          <w:sz w:val="22"/>
          <w:szCs w:val="22"/>
        </w:rPr>
      </w:pP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r>
      <w:r>
        <w:rPr>
          <w:rFonts w:ascii="Arial" w:hAnsi="Arial" w:cs="Arial"/>
          <w:i w:val="0"/>
          <w:sz w:val="22"/>
          <w:szCs w:val="22"/>
        </w:rPr>
        <w:tab/>
        <w:t xml:space="preserve">3. </w:t>
      </w:r>
      <w:r w:rsidR="00126234">
        <w:rPr>
          <w:rFonts w:ascii="Arial" w:hAnsi="Arial" w:cs="Arial"/>
          <w:i w:val="0"/>
          <w:sz w:val="22"/>
          <w:szCs w:val="22"/>
        </w:rPr>
        <w:t xml:space="preserve"> </w:t>
      </w:r>
      <w:r>
        <w:rPr>
          <w:rFonts w:ascii="Arial" w:hAnsi="Arial" w:cs="Arial"/>
          <w:i w:val="0"/>
          <w:sz w:val="22"/>
          <w:szCs w:val="22"/>
        </w:rPr>
        <w:t>Contact sheet for matters of concern</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t>4</w:t>
      </w:r>
      <w:r w:rsidR="00097351">
        <w:rPr>
          <w:rFonts w:ascii="Arial" w:hAnsi="Arial" w:cs="Arial"/>
          <w:i w:val="0"/>
          <w:sz w:val="22"/>
          <w:szCs w:val="22"/>
        </w:rPr>
        <w:t>9</w:t>
      </w:r>
    </w:p>
    <w:p w:rsidR="009753B5" w:rsidRDefault="00C8763E" w:rsidP="00C8763E">
      <w:pPr>
        <w:pStyle w:val="BlockText"/>
        <w:ind w:left="1014" w:firstLine="1146"/>
        <w:jc w:val="both"/>
        <w:rPr>
          <w:rFonts w:ascii="Arial" w:hAnsi="Arial" w:cs="Arial"/>
          <w:i w:val="0"/>
          <w:sz w:val="22"/>
          <w:szCs w:val="22"/>
        </w:rPr>
      </w:pPr>
      <w:r>
        <w:rPr>
          <w:rFonts w:ascii="Arial" w:hAnsi="Arial" w:cs="Arial"/>
          <w:i w:val="0"/>
          <w:sz w:val="22"/>
          <w:szCs w:val="22"/>
        </w:rPr>
        <w:t xml:space="preserve">4. </w:t>
      </w:r>
      <w:r w:rsidR="00126234">
        <w:rPr>
          <w:rFonts w:ascii="Arial" w:hAnsi="Arial" w:cs="Arial"/>
          <w:i w:val="0"/>
          <w:sz w:val="22"/>
          <w:szCs w:val="22"/>
        </w:rPr>
        <w:t xml:space="preserve"> </w:t>
      </w:r>
      <w:r w:rsidR="009652CF">
        <w:rPr>
          <w:rFonts w:ascii="Arial" w:hAnsi="Arial" w:cs="Arial"/>
          <w:i w:val="0"/>
          <w:sz w:val="22"/>
          <w:szCs w:val="22"/>
        </w:rPr>
        <w:t>Belbin descriptors</w:t>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r>
      <w:r w:rsidR="00097351">
        <w:rPr>
          <w:rFonts w:ascii="Arial" w:hAnsi="Arial" w:cs="Arial"/>
          <w:i w:val="0"/>
          <w:sz w:val="22"/>
          <w:szCs w:val="22"/>
        </w:rPr>
        <w:tab/>
        <w:t>50</w:t>
      </w:r>
    </w:p>
    <w:p w:rsidR="00107719" w:rsidRDefault="00107719" w:rsidP="00C8763E">
      <w:pPr>
        <w:pStyle w:val="BlockText"/>
        <w:ind w:left="1014" w:firstLine="1146"/>
        <w:jc w:val="both"/>
        <w:rPr>
          <w:rFonts w:ascii="Arial" w:hAnsi="Arial" w:cs="Arial"/>
          <w:i w:val="0"/>
          <w:sz w:val="22"/>
          <w:szCs w:val="22"/>
        </w:rPr>
      </w:pPr>
      <w:r>
        <w:rPr>
          <w:rFonts w:ascii="Arial" w:hAnsi="Arial" w:cs="Arial"/>
          <w:i w:val="0"/>
          <w:sz w:val="22"/>
          <w:szCs w:val="22"/>
        </w:rPr>
        <w:t>5. Yr 2 Clinical attachment objectives</w:t>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04F7B">
        <w:rPr>
          <w:rFonts w:ascii="Arial" w:hAnsi="Arial" w:cs="Arial"/>
          <w:i w:val="0"/>
          <w:sz w:val="22"/>
          <w:szCs w:val="22"/>
        </w:rPr>
        <w:tab/>
      </w:r>
      <w:r w:rsidR="00097351">
        <w:rPr>
          <w:rFonts w:ascii="Arial" w:hAnsi="Arial" w:cs="Arial"/>
          <w:i w:val="0"/>
          <w:sz w:val="22"/>
          <w:szCs w:val="22"/>
        </w:rPr>
        <w:t>51</w:t>
      </w:r>
    </w:p>
    <w:p w:rsidR="006F50BD" w:rsidRPr="009652CF" w:rsidRDefault="006F50BD" w:rsidP="006F50BD">
      <w:pPr>
        <w:pStyle w:val="BlockText"/>
        <w:ind w:left="1014" w:firstLine="1146"/>
        <w:jc w:val="both"/>
        <w:rPr>
          <w:rFonts w:ascii="Arial" w:hAnsi="Arial" w:cs="Arial"/>
          <w:i w:val="0"/>
          <w:sz w:val="22"/>
          <w:szCs w:val="22"/>
        </w:rPr>
      </w:pPr>
    </w:p>
    <w:p w:rsidR="00D62741" w:rsidRPr="007F5273" w:rsidRDefault="00D62741" w:rsidP="009E7D1A">
      <w:pPr>
        <w:pStyle w:val="BlockText"/>
        <w:ind w:left="-426" w:firstLine="380"/>
        <w:jc w:val="both"/>
        <w:rPr>
          <w:rFonts w:ascii="Arial" w:hAnsi="Arial" w:cs="Arial"/>
          <w:b/>
          <w:i w:val="0"/>
          <w:iCs/>
          <w:sz w:val="22"/>
          <w:szCs w:val="22"/>
        </w:rPr>
      </w:pPr>
      <w:r w:rsidRPr="007F5273">
        <w:rPr>
          <w:rFonts w:ascii="Arial" w:hAnsi="Arial" w:cs="Arial"/>
          <w:b/>
          <w:i w:val="0"/>
          <w:sz w:val="22"/>
          <w:szCs w:val="22"/>
        </w:rPr>
        <w:t>Academic Support</w:t>
      </w:r>
    </w:p>
    <w:p w:rsidR="00D62741" w:rsidRPr="00CB3085" w:rsidRDefault="00D62741" w:rsidP="00D62741">
      <w:pPr>
        <w:rPr>
          <w:rFonts w:ascii="Arial" w:hAnsi="Arial" w:cs="Arial"/>
          <w:sz w:val="22"/>
        </w:rPr>
      </w:pPr>
      <w:r>
        <w:rPr>
          <w:rFonts w:ascii="Arial" w:hAnsi="Arial" w:cs="Arial"/>
          <w:sz w:val="22"/>
        </w:rPr>
        <w:t>Dr Elizabeth Muir (</w:t>
      </w:r>
      <w:hyperlink r:id="rId12" w:history="1">
        <w:r w:rsidRPr="00CB3085">
          <w:rPr>
            <w:rStyle w:val="Hyperlink"/>
            <w:rFonts w:ascii="Arial" w:hAnsi="Arial" w:cs="Arial"/>
            <w:bCs/>
            <w:color w:val="auto"/>
            <w:sz w:val="22"/>
          </w:rPr>
          <w:t>e.muir@imperial.ac.uk</w:t>
        </w:r>
      </w:hyperlink>
      <w:r w:rsidRPr="00CB3085">
        <w:rPr>
          <w:rFonts w:ascii="Arial" w:hAnsi="Arial" w:cs="Arial"/>
          <w:sz w:val="22"/>
        </w:rPr>
        <w:t>)</w:t>
      </w:r>
    </w:p>
    <w:p w:rsidR="00D62741" w:rsidRDefault="00D62741" w:rsidP="00D62741">
      <w:pPr>
        <w:jc w:val="both"/>
        <w:rPr>
          <w:rFonts w:ascii="Arial" w:hAnsi="Arial" w:cs="Arial"/>
          <w:sz w:val="22"/>
        </w:rPr>
      </w:pPr>
      <w:r>
        <w:rPr>
          <w:rFonts w:ascii="Arial" w:hAnsi="Arial" w:cs="Arial"/>
          <w:sz w:val="22"/>
        </w:rPr>
        <w:t>Centre for Primary Health Care and Social Medicine, Imperial College London, 3</w:t>
      </w:r>
      <w:r>
        <w:rPr>
          <w:rFonts w:ascii="Arial" w:hAnsi="Arial" w:cs="Arial"/>
          <w:sz w:val="22"/>
          <w:vertAlign w:val="superscript"/>
        </w:rPr>
        <w:t>rd</w:t>
      </w:r>
      <w:r>
        <w:rPr>
          <w:rFonts w:ascii="Arial" w:hAnsi="Arial" w:cs="Arial"/>
          <w:sz w:val="22"/>
        </w:rPr>
        <w:t xml:space="preserve"> Floor, Reynolds Building, Charing Cross Campus</w:t>
      </w:r>
    </w:p>
    <w:p w:rsidR="00D62741" w:rsidRDefault="00D62741" w:rsidP="00D62741">
      <w:pPr>
        <w:ind w:left="360"/>
        <w:jc w:val="both"/>
        <w:rPr>
          <w:rFonts w:ascii="Arial" w:hAnsi="Arial" w:cs="Arial"/>
          <w:sz w:val="22"/>
        </w:rPr>
      </w:pPr>
    </w:p>
    <w:p w:rsidR="00D62741" w:rsidRDefault="00D62741" w:rsidP="00D62741">
      <w:pPr>
        <w:jc w:val="both"/>
        <w:rPr>
          <w:rFonts w:ascii="Arial" w:hAnsi="Arial" w:cs="Arial"/>
          <w:b/>
          <w:bCs/>
          <w:sz w:val="22"/>
        </w:rPr>
      </w:pPr>
      <w:r>
        <w:rPr>
          <w:rFonts w:ascii="Arial" w:hAnsi="Arial" w:cs="Arial"/>
          <w:b/>
          <w:bCs/>
          <w:sz w:val="22"/>
        </w:rPr>
        <w:t>Administrative Support</w:t>
      </w:r>
    </w:p>
    <w:p w:rsidR="0025387F" w:rsidRDefault="00C37FBF" w:rsidP="00D62741">
      <w:pPr>
        <w:rPr>
          <w:rFonts w:ascii="Arial" w:hAnsi="Arial" w:cs="Arial"/>
          <w:sz w:val="22"/>
        </w:rPr>
      </w:pPr>
      <w:r>
        <w:rPr>
          <w:rFonts w:ascii="Arial" w:hAnsi="Arial" w:cs="Arial"/>
          <w:sz w:val="22"/>
        </w:rPr>
        <w:t>Miss</w:t>
      </w:r>
      <w:r w:rsidR="00E86169">
        <w:rPr>
          <w:rFonts w:ascii="Arial" w:hAnsi="Arial" w:cs="Arial"/>
          <w:sz w:val="22"/>
        </w:rPr>
        <w:t xml:space="preserve"> Sophia Eglin (</w:t>
      </w:r>
      <w:r>
        <w:rPr>
          <w:rFonts w:ascii="Arial" w:hAnsi="Arial" w:cs="Arial"/>
          <w:sz w:val="22"/>
        </w:rPr>
        <w:t>s.eglin</w:t>
      </w:r>
      <w:r w:rsidR="0025387F">
        <w:rPr>
          <w:rFonts w:ascii="Arial" w:hAnsi="Arial" w:cs="Arial"/>
          <w:sz w:val="22"/>
        </w:rPr>
        <w:t>@imperial.ac.uk)</w:t>
      </w:r>
    </w:p>
    <w:p w:rsidR="008C1A9E" w:rsidRDefault="005B17E7" w:rsidP="00D62741">
      <w:pPr>
        <w:rPr>
          <w:rFonts w:ascii="Arial" w:hAnsi="Arial" w:cs="Arial"/>
          <w:sz w:val="22"/>
        </w:rPr>
      </w:pPr>
      <w:r>
        <w:rPr>
          <w:rFonts w:ascii="Arial" w:hAnsi="Arial" w:cs="Arial"/>
          <w:sz w:val="22"/>
        </w:rPr>
        <w:t>FEO, 1</w:t>
      </w:r>
      <w:r w:rsidRPr="005B17E7">
        <w:rPr>
          <w:rFonts w:ascii="Arial" w:hAnsi="Arial" w:cs="Arial"/>
          <w:sz w:val="22"/>
          <w:vertAlign w:val="superscript"/>
        </w:rPr>
        <w:t>st</w:t>
      </w:r>
      <w:r>
        <w:rPr>
          <w:rFonts w:ascii="Arial" w:hAnsi="Arial" w:cs="Arial"/>
          <w:sz w:val="22"/>
        </w:rPr>
        <w:t xml:space="preserve"> floor,</w:t>
      </w:r>
      <w:r w:rsidR="008C1A9E">
        <w:rPr>
          <w:rFonts w:ascii="Arial" w:hAnsi="Arial" w:cs="Arial"/>
          <w:sz w:val="22"/>
        </w:rPr>
        <w:t xml:space="preserve"> Reynolds Building, Charing Cross Campus.</w:t>
      </w:r>
    </w:p>
    <w:p w:rsidR="00D62741" w:rsidRPr="00E27789" w:rsidRDefault="00D62741" w:rsidP="00E27789">
      <w:pPr>
        <w:rPr>
          <w:rFonts w:ascii="Arial" w:hAnsi="Arial" w:cs="Arial"/>
          <w:b/>
          <w:sz w:val="22"/>
        </w:rPr>
      </w:pPr>
      <w:r>
        <w:br w:type="page"/>
      </w:r>
      <w:r w:rsidRPr="00E27789">
        <w:rPr>
          <w:rFonts w:ascii="Arial" w:hAnsi="Arial" w:cs="Arial"/>
          <w:b/>
        </w:rPr>
        <w:lastRenderedPageBreak/>
        <w:t xml:space="preserve">Problem based learning Course (PBL) - </w:t>
      </w:r>
      <w:r w:rsidR="009A3ADE" w:rsidRPr="00E27789">
        <w:rPr>
          <w:rFonts w:ascii="Arial" w:hAnsi="Arial" w:cs="Arial"/>
          <w:b/>
        </w:rPr>
        <w:t xml:space="preserve"> </w:t>
      </w:r>
      <w:r w:rsidRPr="00E27789">
        <w:rPr>
          <w:rFonts w:ascii="Arial" w:hAnsi="Arial" w:cs="Arial"/>
          <w:b/>
        </w:rPr>
        <w:t xml:space="preserve"> Student Guide</w:t>
      </w:r>
      <w:r w:rsidR="00E27789" w:rsidRPr="00E27789">
        <w:rPr>
          <w:rFonts w:ascii="Arial" w:hAnsi="Arial" w:cs="Arial"/>
          <w:b/>
        </w:rPr>
        <w:t xml:space="preserve"> </w:t>
      </w:r>
      <w:r w:rsidRPr="00E27789">
        <w:rPr>
          <w:rFonts w:ascii="Arial" w:hAnsi="Arial" w:cs="Arial"/>
          <w:b/>
        </w:rPr>
        <w:t>Introduction</w:t>
      </w:r>
    </w:p>
    <w:p w:rsidR="00211F05" w:rsidRDefault="00211F05" w:rsidP="00F82359">
      <w:pPr>
        <w:pStyle w:val="BlockText"/>
        <w:ind w:left="0"/>
        <w:rPr>
          <w:rFonts w:ascii="Arial" w:hAnsi="Arial" w:cs="Arial"/>
          <w:i w:val="0"/>
          <w:iCs/>
          <w:sz w:val="22"/>
        </w:rPr>
      </w:pPr>
      <w:r>
        <w:rPr>
          <w:rFonts w:ascii="Arial" w:hAnsi="Arial" w:cs="Arial"/>
          <w:i w:val="0"/>
          <w:iCs/>
          <w:sz w:val="22"/>
        </w:rPr>
        <w:t>This Guide is designed for students entering</w:t>
      </w:r>
      <w:r w:rsidR="006F1D50">
        <w:rPr>
          <w:rFonts w:ascii="Arial" w:hAnsi="Arial" w:cs="Arial"/>
          <w:i w:val="0"/>
          <w:iCs/>
          <w:sz w:val="22"/>
        </w:rPr>
        <w:t xml:space="preserve"> the Year 3 course of</w:t>
      </w:r>
      <w:r>
        <w:rPr>
          <w:rFonts w:ascii="Arial" w:hAnsi="Arial" w:cs="Arial"/>
          <w:i w:val="0"/>
          <w:iCs/>
          <w:sz w:val="22"/>
        </w:rPr>
        <w:t xml:space="preserve"> the Faculty of Medicine at </w:t>
      </w:r>
      <w:smartTag w:uri="urn:schemas-microsoft-com:office:smarttags" w:element="place">
        <w:smartTag w:uri="urn:schemas-microsoft-com:office:smarttags" w:element="PlaceName">
          <w:r>
            <w:rPr>
              <w:rFonts w:ascii="Arial" w:hAnsi="Arial" w:cs="Arial"/>
              <w:i w:val="0"/>
              <w:iCs/>
              <w:sz w:val="22"/>
            </w:rPr>
            <w:t>Imperial</w:t>
          </w:r>
        </w:smartTag>
        <w:r>
          <w:rPr>
            <w:rFonts w:ascii="Arial" w:hAnsi="Arial" w:cs="Arial"/>
            <w:i w:val="0"/>
            <w:iCs/>
            <w:sz w:val="22"/>
          </w:rPr>
          <w:t xml:space="preserve"> </w:t>
        </w:r>
        <w:smartTag w:uri="urn:schemas-microsoft-com:office:smarttags" w:element="PlaceType">
          <w:r>
            <w:rPr>
              <w:rFonts w:ascii="Arial" w:hAnsi="Arial" w:cs="Arial"/>
              <w:i w:val="0"/>
              <w:iCs/>
              <w:sz w:val="22"/>
            </w:rPr>
            <w:t>College</w:t>
          </w:r>
        </w:smartTag>
      </w:smartTag>
      <w:r>
        <w:rPr>
          <w:rFonts w:ascii="Arial" w:hAnsi="Arial" w:cs="Arial"/>
          <w:i w:val="0"/>
          <w:iCs/>
          <w:sz w:val="22"/>
        </w:rPr>
        <w:t>. The following is a descrip</w:t>
      </w:r>
      <w:r w:rsidR="006F1D50">
        <w:rPr>
          <w:rFonts w:ascii="Arial" w:hAnsi="Arial" w:cs="Arial"/>
          <w:i w:val="0"/>
          <w:iCs/>
          <w:sz w:val="22"/>
        </w:rPr>
        <w:t>tion of the PBL Course. Some</w:t>
      </w:r>
      <w:r>
        <w:rPr>
          <w:rFonts w:ascii="Arial" w:hAnsi="Arial" w:cs="Arial"/>
          <w:i w:val="0"/>
          <w:iCs/>
          <w:sz w:val="22"/>
        </w:rPr>
        <w:t xml:space="preserve"> students may have already used the PBL process in their learning but it will be an unfamiliar ‘tool’ for others. The PBL Course at Imperial has its own particular characteristics because it was conceived as one of many different ways of learning (alongside lectures and other types of tutorial) rather than being the </w:t>
      </w:r>
      <w:r w:rsidR="00BE2062">
        <w:rPr>
          <w:rFonts w:ascii="Arial" w:hAnsi="Arial" w:cs="Arial"/>
          <w:i w:val="0"/>
          <w:iCs/>
          <w:sz w:val="22"/>
        </w:rPr>
        <w:t>principle</w:t>
      </w:r>
      <w:r>
        <w:rPr>
          <w:rFonts w:ascii="Arial" w:hAnsi="Arial" w:cs="Arial"/>
          <w:i w:val="0"/>
          <w:iCs/>
          <w:sz w:val="22"/>
        </w:rPr>
        <w:t xml:space="preserve"> ‘tool’. </w:t>
      </w:r>
      <w:r w:rsidR="00BE2062">
        <w:rPr>
          <w:rFonts w:ascii="Arial" w:hAnsi="Arial" w:cs="Arial"/>
          <w:i w:val="0"/>
          <w:iCs/>
          <w:sz w:val="22"/>
        </w:rPr>
        <w:t>PBL is the main way of learning a</w:t>
      </w:r>
      <w:r>
        <w:rPr>
          <w:rFonts w:ascii="Arial" w:hAnsi="Arial" w:cs="Arial"/>
          <w:i w:val="0"/>
          <w:iCs/>
          <w:sz w:val="22"/>
        </w:rPr>
        <w:t>t some medical schools in the UK.</w:t>
      </w:r>
    </w:p>
    <w:p w:rsidR="00D46DE8" w:rsidRPr="00E83DD2" w:rsidRDefault="0025387F" w:rsidP="00D46DE8">
      <w:pPr>
        <w:pStyle w:val="BlockText"/>
        <w:ind w:left="0"/>
        <w:rPr>
          <w:rFonts w:ascii="Arial" w:hAnsi="Arial" w:cs="Arial"/>
          <w:i w:val="0"/>
          <w:iCs/>
          <w:sz w:val="22"/>
        </w:rPr>
      </w:pPr>
      <w:r>
        <w:rPr>
          <w:rFonts w:ascii="Arial" w:hAnsi="Arial" w:cs="Arial"/>
          <w:i w:val="0"/>
          <w:iCs/>
          <w:sz w:val="22"/>
        </w:rPr>
        <w:t>Y</w:t>
      </w:r>
      <w:r w:rsidR="00D46DE8" w:rsidRPr="00E83DD2">
        <w:rPr>
          <w:rFonts w:ascii="Arial" w:hAnsi="Arial" w:cs="Arial"/>
          <w:i w:val="0"/>
          <w:iCs/>
          <w:sz w:val="22"/>
        </w:rPr>
        <w:t>our tutors for the PBL sessions</w:t>
      </w:r>
      <w:r w:rsidR="00F70B26">
        <w:rPr>
          <w:rFonts w:ascii="Arial" w:hAnsi="Arial" w:cs="Arial"/>
          <w:i w:val="0"/>
          <w:iCs/>
          <w:sz w:val="22"/>
        </w:rPr>
        <w:t>/tutorials</w:t>
      </w:r>
      <w:r w:rsidR="00D46DE8" w:rsidRPr="00E83DD2">
        <w:rPr>
          <w:rFonts w:ascii="Arial" w:hAnsi="Arial" w:cs="Arial"/>
          <w:i w:val="0"/>
          <w:iCs/>
          <w:sz w:val="22"/>
        </w:rPr>
        <w:t xml:space="preserve"> in your Introductory teaching block</w:t>
      </w:r>
      <w:r>
        <w:rPr>
          <w:rFonts w:ascii="Arial" w:hAnsi="Arial" w:cs="Arial"/>
          <w:i w:val="0"/>
          <w:iCs/>
          <w:sz w:val="22"/>
        </w:rPr>
        <w:t xml:space="preserve"> will be a number of senior academics and clinicians</w:t>
      </w:r>
      <w:r w:rsidR="00D46DE8">
        <w:rPr>
          <w:rFonts w:ascii="Arial" w:hAnsi="Arial" w:cs="Arial"/>
          <w:i w:val="0"/>
          <w:iCs/>
          <w:sz w:val="22"/>
        </w:rPr>
        <w:t>- there will be two facilitated sessions and you will need to make time for study between these sessions</w:t>
      </w:r>
      <w:r w:rsidR="00D46DE8" w:rsidRPr="00E83DD2">
        <w:rPr>
          <w:rFonts w:ascii="Arial" w:hAnsi="Arial" w:cs="Arial"/>
          <w:i w:val="0"/>
          <w:iCs/>
          <w:sz w:val="22"/>
        </w:rPr>
        <w:t>.</w:t>
      </w:r>
    </w:p>
    <w:p w:rsidR="004A028F" w:rsidRDefault="00D46DE8" w:rsidP="004A028F">
      <w:pPr>
        <w:pStyle w:val="BlockText"/>
        <w:ind w:left="0"/>
        <w:rPr>
          <w:rFonts w:ascii="Arial" w:hAnsi="Arial" w:cs="Arial"/>
          <w:i w:val="0"/>
          <w:iCs/>
          <w:sz w:val="22"/>
        </w:rPr>
      </w:pPr>
      <w:r w:rsidRPr="00D46DE8">
        <w:rPr>
          <w:rFonts w:ascii="Arial" w:hAnsi="Arial" w:cs="Arial"/>
          <w:b/>
          <w:i w:val="0"/>
          <w:iCs/>
          <w:sz w:val="22"/>
        </w:rPr>
        <w:t>What is PBL?</w:t>
      </w:r>
      <w:r w:rsidRPr="00D46DE8">
        <w:rPr>
          <w:rFonts w:ascii="Arial" w:hAnsi="Arial" w:cs="Arial"/>
          <w:i w:val="0"/>
          <w:iCs/>
          <w:sz w:val="22"/>
        </w:rPr>
        <w:br/>
      </w:r>
      <w:r w:rsidR="004A028F">
        <w:rPr>
          <w:rFonts w:ascii="Arial" w:hAnsi="Arial" w:cs="Arial"/>
          <w:i w:val="0"/>
          <w:iCs/>
          <w:sz w:val="22"/>
        </w:rPr>
        <w:t>PBL is an educational strategy based on research into how adults learn most effectively. Students explore a series of cases that are based on real patients’ stories, such as will be faced in professional life. The cases are designed to act as challenges to stimulate students to go and gather information and to apply it to understanding the underlying principles involved in the case. During the course students therefore develop skills that can be directly transferred to understanding and managing real pat</w:t>
      </w:r>
      <w:r w:rsidR="00AB7733">
        <w:rPr>
          <w:rFonts w:ascii="Arial" w:hAnsi="Arial" w:cs="Arial"/>
          <w:i w:val="0"/>
          <w:iCs/>
          <w:sz w:val="22"/>
        </w:rPr>
        <w:t>ients and clinical situations.</w:t>
      </w:r>
      <w:r w:rsidR="008620DE">
        <w:rPr>
          <w:rFonts w:ascii="Arial" w:hAnsi="Arial" w:cs="Arial"/>
          <w:i w:val="0"/>
          <w:iCs/>
          <w:sz w:val="22"/>
        </w:rPr>
        <w:t xml:space="preserve"> </w:t>
      </w:r>
      <w:r w:rsidR="004A028F">
        <w:rPr>
          <w:rFonts w:ascii="Arial" w:hAnsi="Arial" w:cs="Arial"/>
          <w:i w:val="0"/>
          <w:iCs/>
          <w:sz w:val="22"/>
        </w:rPr>
        <w:t>Throughout the course students should use their previous knowledge and expertise to inform the discussions in the group.</w:t>
      </w:r>
    </w:p>
    <w:p w:rsidR="00E83DD2" w:rsidRDefault="00D46DE8" w:rsidP="00D62741">
      <w:pPr>
        <w:pStyle w:val="BlockText"/>
        <w:ind w:left="0"/>
        <w:rPr>
          <w:rFonts w:ascii="Arial" w:hAnsi="Arial" w:cs="Arial"/>
          <w:b/>
          <w:i w:val="0"/>
          <w:iCs/>
          <w:sz w:val="22"/>
        </w:rPr>
      </w:pPr>
      <w:r>
        <w:rPr>
          <w:rFonts w:ascii="Arial" w:hAnsi="Arial" w:cs="Arial"/>
          <w:b/>
          <w:i w:val="0"/>
          <w:iCs/>
          <w:sz w:val="22"/>
        </w:rPr>
        <w:t>PBL, Imperial-style.</w:t>
      </w:r>
    </w:p>
    <w:p w:rsidR="00D62741" w:rsidRPr="00D46DE8" w:rsidRDefault="00211F05" w:rsidP="00D62741">
      <w:pPr>
        <w:pStyle w:val="BlockText"/>
        <w:ind w:left="0"/>
        <w:rPr>
          <w:rFonts w:ascii="Arial" w:hAnsi="Arial" w:cs="Arial"/>
          <w:b/>
          <w:i w:val="0"/>
          <w:iCs/>
          <w:sz w:val="22"/>
        </w:rPr>
      </w:pPr>
      <w:r w:rsidRPr="00211F05">
        <w:rPr>
          <w:rFonts w:ascii="Arial" w:hAnsi="Arial" w:cs="Arial"/>
          <w:b/>
          <w:i w:val="0"/>
          <w:iCs/>
          <w:sz w:val="22"/>
        </w:rPr>
        <w:t>Years 1 and 2</w:t>
      </w:r>
      <w:r w:rsidR="00D46DE8">
        <w:rPr>
          <w:rFonts w:ascii="Arial" w:hAnsi="Arial" w:cs="Arial"/>
          <w:b/>
          <w:i w:val="0"/>
          <w:iCs/>
          <w:sz w:val="22"/>
        </w:rPr>
        <w:t xml:space="preserve"> of the Six-Year Course</w:t>
      </w:r>
      <w:r w:rsidR="00D46DE8">
        <w:rPr>
          <w:rFonts w:ascii="Arial" w:hAnsi="Arial" w:cs="Arial"/>
          <w:b/>
          <w:i w:val="0"/>
          <w:iCs/>
          <w:sz w:val="22"/>
        </w:rPr>
        <w:tab/>
      </w:r>
      <w:r w:rsidR="00D62741">
        <w:rPr>
          <w:rFonts w:ascii="Arial" w:hAnsi="Arial" w:cs="Arial"/>
          <w:i w:val="0"/>
          <w:iCs/>
          <w:sz w:val="22"/>
        </w:rPr>
        <w:t>During Year</w:t>
      </w:r>
      <w:r w:rsidR="009E7D1A">
        <w:rPr>
          <w:rFonts w:ascii="Arial" w:hAnsi="Arial" w:cs="Arial"/>
          <w:i w:val="0"/>
          <w:iCs/>
          <w:sz w:val="22"/>
        </w:rPr>
        <w:t>s</w:t>
      </w:r>
      <w:r w:rsidR="00D62741">
        <w:rPr>
          <w:rFonts w:ascii="Arial" w:hAnsi="Arial" w:cs="Arial"/>
          <w:i w:val="0"/>
          <w:iCs/>
          <w:sz w:val="22"/>
        </w:rPr>
        <w:t xml:space="preserve"> </w:t>
      </w:r>
      <w:r w:rsidR="009E7D1A">
        <w:rPr>
          <w:rFonts w:ascii="Arial" w:hAnsi="Arial" w:cs="Arial"/>
          <w:i w:val="0"/>
          <w:iCs/>
          <w:sz w:val="22"/>
        </w:rPr>
        <w:t>1 and 2</w:t>
      </w:r>
      <w:r w:rsidR="009A3ADE">
        <w:rPr>
          <w:rFonts w:ascii="Arial" w:hAnsi="Arial" w:cs="Arial"/>
          <w:i w:val="0"/>
          <w:iCs/>
          <w:sz w:val="22"/>
        </w:rPr>
        <w:t xml:space="preserve"> Imperial College students work</w:t>
      </w:r>
      <w:r w:rsidR="00D62741">
        <w:rPr>
          <w:rFonts w:ascii="Arial" w:hAnsi="Arial" w:cs="Arial"/>
          <w:i w:val="0"/>
          <w:iCs/>
          <w:sz w:val="22"/>
        </w:rPr>
        <w:t xml:space="preserve"> in small groups with a tutor for PBL and cover a number of complex cases about patients</w:t>
      </w:r>
      <w:r w:rsidR="0043496B">
        <w:rPr>
          <w:rFonts w:ascii="Arial" w:hAnsi="Arial" w:cs="Arial"/>
          <w:i w:val="0"/>
          <w:iCs/>
          <w:sz w:val="22"/>
        </w:rPr>
        <w:t xml:space="preserve"> (six cases in Year 1</w:t>
      </w:r>
      <w:r w:rsidR="006F1D50">
        <w:rPr>
          <w:rFonts w:ascii="Arial" w:hAnsi="Arial" w:cs="Arial"/>
          <w:i w:val="0"/>
          <w:iCs/>
          <w:sz w:val="22"/>
        </w:rPr>
        <w:t xml:space="preserve"> </w:t>
      </w:r>
      <w:r w:rsidR="004A028F">
        <w:rPr>
          <w:rFonts w:ascii="Arial" w:hAnsi="Arial" w:cs="Arial"/>
          <w:i w:val="0"/>
          <w:iCs/>
          <w:sz w:val="22"/>
        </w:rPr>
        <w:t>and four cases in Year 2</w:t>
      </w:r>
      <w:r w:rsidR="006F1D50">
        <w:rPr>
          <w:rFonts w:ascii="Arial" w:hAnsi="Arial" w:cs="Arial"/>
          <w:i w:val="0"/>
          <w:iCs/>
          <w:sz w:val="22"/>
        </w:rPr>
        <w:t xml:space="preserve"> of the six-year course. Students on the Graduate Entry programme </w:t>
      </w:r>
      <w:r w:rsidR="00D52617">
        <w:rPr>
          <w:rFonts w:ascii="Arial" w:hAnsi="Arial" w:cs="Arial"/>
          <w:i w:val="0"/>
          <w:iCs/>
          <w:sz w:val="22"/>
        </w:rPr>
        <w:t>study</w:t>
      </w:r>
      <w:r w:rsidR="006F1D50">
        <w:rPr>
          <w:rFonts w:ascii="Arial" w:hAnsi="Arial" w:cs="Arial"/>
          <w:i w:val="0"/>
          <w:iCs/>
          <w:sz w:val="22"/>
        </w:rPr>
        <w:t xml:space="preserve"> six cases drawn from the Year 1 and 2 courses</w:t>
      </w:r>
      <w:r w:rsidR="004A028F">
        <w:rPr>
          <w:rFonts w:ascii="Arial" w:hAnsi="Arial" w:cs="Arial"/>
          <w:i w:val="0"/>
          <w:iCs/>
          <w:sz w:val="22"/>
        </w:rPr>
        <w:t>)</w:t>
      </w:r>
      <w:r w:rsidR="00D62741">
        <w:rPr>
          <w:rFonts w:ascii="Arial" w:hAnsi="Arial" w:cs="Arial"/>
          <w:i w:val="0"/>
          <w:iCs/>
          <w:sz w:val="22"/>
        </w:rPr>
        <w:t xml:space="preserve">.  </w:t>
      </w:r>
    </w:p>
    <w:p w:rsidR="00D62741" w:rsidRDefault="009A3ADE"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The cases</w:t>
      </w:r>
      <w:r w:rsidR="00D62741">
        <w:rPr>
          <w:rFonts w:ascii="Arial" w:hAnsi="Arial" w:cs="Arial"/>
          <w:sz w:val="22"/>
        </w:rPr>
        <w:t xml:space="preserve"> are designed to complement the learning in other parts </w:t>
      </w:r>
      <w:r w:rsidR="005E54D6">
        <w:rPr>
          <w:rFonts w:ascii="Arial" w:hAnsi="Arial" w:cs="Arial"/>
          <w:sz w:val="22"/>
        </w:rPr>
        <w:t xml:space="preserve">(themes) </w:t>
      </w:r>
      <w:r w:rsidR="00D62741">
        <w:rPr>
          <w:rFonts w:ascii="Arial" w:hAnsi="Arial" w:cs="Arial"/>
          <w:sz w:val="22"/>
        </w:rPr>
        <w:t xml:space="preserve">of the course. </w:t>
      </w:r>
      <w:r>
        <w:rPr>
          <w:rFonts w:ascii="Arial" w:hAnsi="Arial" w:cs="Arial"/>
          <w:sz w:val="22"/>
        </w:rPr>
        <w:t xml:space="preserve"> </w:t>
      </w:r>
    </w:p>
    <w:p w:rsidR="00D62741" w:rsidRPr="00F70B26" w:rsidRDefault="00D62741" w:rsidP="00F70B26">
      <w:pPr>
        <w:pStyle w:val="BlockText"/>
        <w:ind w:left="0"/>
        <w:rPr>
          <w:rFonts w:ascii="Arial" w:hAnsi="Arial" w:cs="Arial"/>
          <w:b/>
          <w:i w:val="0"/>
          <w:iCs/>
          <w:sz w:val="22"/>
          <w:szCs w:val="22"/>
        </w:rPr>
      </w:pPr>
      <w:r w:rsidRPr="00F70B26">
        <w:rPr>
          <w:rFonts w:ascii="Arial" w:hAnsi="Arial" w:cs="Arial"/>
          <w:b/>
          <w:i w:val="0"/>
          <w:sz w:val="22"/>
          <w:szCs w:val="22"/>
        </w:rPr>
        <w:t xml:space="preserve">Years 3 </w:t>
      </w:r>
      <w:r w:rsidR="00F70B26" w:rsidRPr="00F70B26">
        <w:rPr>
          <w:rFonts w:ascii="Arial" w:hAnsi="Arial" w:cs="Arial"/>
          <w:b/>
          <w:i w:val="0"/>
          <w:sz w:val="22"/>
          <w:szCs w:val="22"/>
        </w:rPr>
        <w:t>–</w:t>
      </w:r>
      <w:r w:rsidRPr="00F70B26">
        <w:rPr>
          <w:rFonts w:ascii="Arial" w:hAnsi="Arial" w:cs="Arial"/>
          <w:b/>
          <w:i w:val="0"/>
          <w:sz w:val="22"/>
          <w:szCs w:val="22"/>
        </w:rPr>
        <w:t xml:space="preserve"> Final</w:t>
      </w:r>
      <w:r w:rsidR="00F70B26" w:rsidRPr="00F70B26">
        <w:rPr>
          <w:rFonts w:ascii="Arial" w:hAnsi="Arial" w:cs="Arial"/>
          <w:b/>
          <w:i w:val="0"/>
          <w:sz w:val="22"/>
          <w:szCs w:val="22"/>
        </w:rPr>
        <w:t>- using PBL in the clinical setting</w:t>
      </w:r>
      <w:r w:rsidR="00AB7733">
        <w:rPr>
          <w:rFonts w:ascii="Arial" w:hAnsi="Arial" w:cs="Arial"/>
          <w:b/>
          <w:i w:val="0"/>
          <w:sz w:val="22"/>
          <w:szCs w:val="22"/>
        </w:rPr>
        <w:t>.</w:t>
      </w:r>
      <w:r w:rsidR="00F70B26" w:rsidRPr="00F70B26">
        <w:rPr>
          <w:rFonts w:ascii="Arial" w:hAnsi="Arial" w:cs="Arial"/>
          <w:b/>
          <w:i w:val="0"/>
          <w:sz w:val="22"/>
          <w:szCs w:val="22"/>
        </w:rPr>
        <w:t xml:space="preserve"> </w:t>
      </w:r>
      <w:r w:rsidR="00F70B26">
        <w:rPr>
          <w:rFonts w:ascii="Arial" w:hAnsi="Arial" w:cs="Arial"/>
          <w:b/>
          <w:i w:val="0"/>
          <w:sz w:val="22"/>
          <w:szCs w:val="22"/>
        </w:rPr>
        <w:t xml:space="preserve"> </w:t>
      </w:r>
      <w:r w:rsidR="00F70B26" w:rsidRPr="00F70B26">
        <w:rPr>
          <w:rFonts w:ascii="Arial" w:hAnsi="Arial" w:cs="Arial"/>
          <w:i w:val="0"/>
          <w:sz w:val="22"/>
          <w:szCs w:val="22"/>
        </w:rPr>
        <w:t xml:space="preserve">Any situation in the clinical setting can be considered using the PBL process. </w:t>
      </w:r>
      <w:r w:rsidR="00F70B26" w:rsidRPr="00F70B26">
        <w:rPr>
          <w:rFonts w:ascii="Arial" w:hAnsi="Arial" w:cs="Arial"/>
          <w:b/>
          <w:i w:val="0"/>
          <w:sz w:val="22"/>
          <w:szCs w:val="22"/>
        </w:rPr>
        <w:t>See Appendix F</w:t>
      </w:r>
      <w:r w:rsidR="00F70B26" w:rsidRPr="00F70B26">
        <w:rPr>
          <w:rFonts w:ascii="Arial" w:hAnsi="Arial" w:cs="Arial"/>
          <w:i w:val="0"/>
          <w:sz w:val="22"/>
          <w:szCs w:val="22"/>
        </w:rPr>
        <w:t>- this outline structure may be of help to transfer the PBL process into your clini</w:t>
      </w:r>
      <w:r w:rsidR="00AB7733">
        <w:rPr>
          <w:rFonts w:ascii="Arial" w:hAnsi="Arial" w:cs="Arial"/>
          <w:i w:val="0"/>
          <w:sz w:val="22"/>
          <w:szCs w:val="22"/>
        </w:rPr>
        <w:t>cal working life. In addition,</w:t>
      </w:r>
      <w:r w:rsidR="00573B84">
        <w:rPr>
          <w:rFonts w:ascii="Arial" w:hAnsi="Arial" w:cs="Arial"/>
          <w:i w:val="0"/>
          <w:sz w:val="22"/>
          <w:szCs w:val="22"/>
        </w:rPr>
        <w:t xml:space="preserve"> w</w:t>
      </w:r>
      <w:r w:rsidR="00F70B26" w:rsidRPr="00F70B26">
        <w:rPr>
          <w:rFonts w:ascii="Arial" w:hAnsi="Arial" w:cs="Arial"/>
          <w:i w:val="0"/>
          <w:sz w:val="22"/>
          <w:szCs w:val="22"/>
        </w:rPr>
        <w:t>e have provided</w:t>
      </w:r>
      <w:r w:rsidRPr="00F70B26">
        <w:rPr>
          <w:rFonts w:ascii="Arial" w:hAnsi="Arial" w:cs="Arial"/>
          <w:i w:val="0"/>
          <w:sz w:val="22"/>
          <w:szCs w:val="22"/>
        </w:rPr>
        <w:t xml:space="preserve"> many further cases for </w:t>
      </w:r>
      <w:r w:rsidR="005E54D6" w:rsidRPr="00F70B26">
        <w:rPr>
          <w:rFonts w:ascii="Arial" w:hAnsi="Arial" w:cs="Arial"/>
          <w:i w:val="0"/>
          <w:sz w:val="22"/>
          <w:szCs w:val="22"/>
        </w:rPr>
        <w:t>you</w:t>
      </w:r>
      <w:r w:rsidRPr="00F70B26">
        <w:rPr>
          <w:rFonts w:ascii="Arial" w:hAnsi="Arial" w:cs="Arial"/>
          <w:i w:val="0"/>
          <w:sz w:val="22"/>
          <w:szCs w:val="22"/>
        </w:rPr>
        <w:t xml:space="preserve"> to study in the later years whilst wo</w:t>
      </w:r>
      <w:r w:rsidR="00D46DE8" w:rsidRPr="00F70B26">
        <w:rPr>
          <w:rFonts w:ascii="Arial" w:hAnsi="Arial" w:cs="Arial"/>
          <w:i w:val="0"/>
          <w:sz w:val="22"/>
          <w:szCs w:val="22"/>
        </w:rPr>
        <w:t xml:space="preserve">rking on clinical attachments. </w:t>
      </w:r>
      <w:r w:rsidR="004A028F" w:rsidRPr="00F70B26">
        <w:rPr>
          <w:rFonts w:ascii="Arial" w:hAnsi="Arial" w:cs="Arial"/>
          <w:i w:val="0"/>
          <w:sz w:val="22"/>
          <w:szCs w:val="22"/>
        </w:rPr>
        <w:t xml:space="preserve">Numerous cases are available on the Intranet </w:t>
      </w:r>
      <w:r w:rsidR="005E54D6" w:rsidRPr="00F70B26">
        <w:rPr>
          <w:rFonts w:ascii="Arial" w:hAnsi="Arial" w:cs="Arial"/>
          <w:i w:val="0"/>
          <w:sz w:val="22"/>
          <w:szCs w:val="22"/>
        </w:rPr>
        <w:t xml:space="preserve">(see the virtual hospital) </w:t>
      </w:r>
      <w:r w:rsidR="004A028F" w:rsidRPr="00F70B26">
        <w:rPr>
          <w:rFonts w:ascii="Arial" w:hAnsi="Arial" w:cs="Arial"/>
          <w:i w:val="0"/>
          <w:sz w:val="22"/>
          <w:szCs w:val="22"/>
        </w:rPr>
        <w:t>and in Course guides.</w:t>
      </w:r>
      <w:r w:rsidR="00A07D7C" w:rsidRPr="00F70B26">
        <w:rPr>
          <w:rFonts w:ascii="Arial" w:hAnsi="Arial" w:cs="Arial"/>
          <w:i w:val="0"/>
          <w:sz w:val="22"/>
          <w:szCs w:val="22"/>
        </w:rPr>
        <w:t xml:space="preserve"> You are strongly recommend</w:t>
      </w:r>
      <w:r w:rsidR="009A6067" w:rsidRPr="00F70B26">
        <w:rPr>
          <w:rFonts w:ascii="Arial" w:hAnsi="Arial" w:cs="Arial"/>
          <w:i w:val="0"/>
          <w:sz w:val="22"/>
          <w:szCs w:val="22"/>
        </w:rPr>
        <w:t>ed</w:t>
      </w:r>
      <w:r w:rsidR="00A07D7C" w:rsidRPr="00F70B26">
        <w:rPr>
          <w:rFonts w:ascii="Arial" w:hAnsi="Arial" w:cs="Arial"/>
          <w:i w:val="0"/>
          <w:sz w:val="22"/>
          <w:szCs w:val="22"/>
        </w:rPr>
        <w:t xml:space="preserve"> to study these in your own time.</w:t>
      </w:r>
      <w:r w:rsidR="004A028F" w:rsidRPr="00F70B26">
        <w:rPr>
          <w:rFonts w:ascii="Arial" w:hAnsi="Arial" w:cs="Arial"/>
          <w:i w:val="0"/>
          <w:sz w:val="22"/>
          <w:szCs w:val="22"/>
        </w:rPr>
        <w:t xml:space="preserve"> Clinical teachers may also use the tool to assist in the m</w:t>
      </w:r>
      <w:r w:rsidR="00C4135F" w:rsidRPr="00F70B26">
        <w:rPr>
          <w:rFonts w:ascii="Arial" w:hAnsi="Arial" w:cs="Arial"/>
          <w:i w:val="0"/>
          <w:sz w:val="22"/>
          <w:szCs w:val="22"/>
        </w:rPr>
        <w:t xml:space="preserve">anagement of certain patients. </w:t>
      </w:r>
      <w:r w:rsidRPr="00F70B26">
        <w:rPr>
          <w:rFonts w:ascii="Arial" w:hAnsi="Arial" w:cs="Arial"/>
          <w:i w:val="0"/>
          <w:sz w:val="22"/>
          <w:szCs w:val="22"/>
        </w:rPr>
        <w:t>The PBL ‘tool’ will</w:t>
      </w:r>
      <w:r w:rsidR="004A028F" w:rsidRPr="00F70B26">
        <w:rPr>
          <w:rFonts w:ascii="Arial" w:hAnsi="Arial" w:cs="Arial"/>
          <w:i w:val="0"/>
          <w:sz w:val="22"/>
          <w:szCs w:val="22"/>
        </w:rPr>
        <w:t xml:space="preserve"> continue </w:t>
      </w:r>
      <w:r w:rsidRPr="00F70B26">
        <w:rPr>
          <w:rFonts w:ascii="Arial" w:hAnsi="Arial" w:cs="Arial"/>
          <w:i w:val="0"/>
          <w:sz w:val="22"/>
          <w:szCs w:val="22"/>
        </w:rPr>
        <w:t xml:space="preserve">be very </w:t>
      </w:r>
      <w:r w:rsidR="004A028F" w:rsidRPr="00F70B26">
        <w:rPr>
          <w:rFonts w:ascii="Arial" w:hAnsi="Arial" w:cs="Arial"/>
          <w:i w:val="0"/>
          <w:sz w:val="22"/>
          <w:szCs w:val="22"/>
        </w:rPr>
        <w:t>helpful</w:t>
      </w:r>
      <w:r w:rsidR="009A6067" w:rsidRPr="00F70B26">
        <w:rPr>
          <w:rFonts w:ascii="Arial" w:hAnsi="Arial" w:cs="Arial"/>
          <w:i w:val="0"/>
          <w:sz w:val="22"/>
          <w:szCs w:val="22"/>
        </w:rPr>
        <w:t xml:space="preserve"> to</w:t>
      </w:r>
      <w:r w:rsidRPr="00F70B26">
        <w:rPr>
          <w:rFonts w:ascii="Arial" w:hAnsi="Arial" w:cs="Arial"/>
          <w:i w:val="0"/>
          <w:sz w:val="22"/>
          <w:szCs w:val="22"/>
        </w:rPr>
        <w:t xml:space="preserve"> </w:t>
      </w:r>
      <w:r w:rsidR="00A07D7C" w:rsidRPr="00F70B26">
        <w:rPr>
          <w:rFonts w:ascii="Arial" w:hAnsi="Arial" w:cs="Arial"/>
          <w:i w:val="0"/>
          <w:sz w:val="22"/>
          <w:szCs w:val="22"/>
        </w:rPr>
        <w:t>you</w:t>
      </w:r>
      <w:r w:rsidRPr="00F70B26">
        <w:rPr>
          <w:rFonts w:ascii="Arial" w:hAnsi="Arial" w:cs="Arial"/>
          <w:i w:val="0"/>
          <w:sz w:val="22"/>
          <w:szCs w:val="22"/>
        </w:rPr>
        <w:t xml:space="preserve"> when </w:t>
      </w:r>
      <w:r w:rsidR="00A07D7C" w:rsidRPr="00F70B26">
        <w:rPr>
          <w:rFonts w:ascii="Arial" w:hAnsi="Arial" w:cs="Arial"/>
          <w:i w:val="0"/>
          <w:sz w:val="22"/>
          <w:szCs w:val="22"/>
        </w:rPr>
        <w:t>you</w:t>
      </w:r>
      <w:r w:rsidRPr="00F70B26">
        <w:rPr>
          <w:rFonts w:ascii="Arial" w:hAnsi="Arial" w:cs="Arial"/>
          <w:i w:val="0"/>
          <w:sz w:val="22"/>
          <w:szCs w:val="22"/>
        </w:rPr>
        <w:t xml:space="preserve"> qualif</w:t>
      </w:r>
      <w:r w:rsidR="00A07D7C" w:rsidRPr="00F70B26">
        <w:rPr>
          <w:rFonts w:ascii="Arial" w:hAnsi="Arial" w:cs="Arial"/>
          <w:i w:val="0"/>
          <w:sz w:val="22"/>
          <w:szCs w:val="22"/>
        </w:rPr>
        <w:t>y</w:t>
      </w:r>
      <w:r w:rsidR="00C4135F" w:rsidRPr="00F70B26">
        <w:rPr>
          <w:rFonts w:ascii="Arial" w:hAnsi="Arial" w:cs="Arial"/>
          <w:i w:val="0"/>
          <w:sz w:val="22"/>
          <w:szCs w:val="22"/>
        </w:rPr>
        <w:t xml:space="preserve"> as a doctor. </w:t>
      </w:r>
      <w:r w:rsidRPr="00F70B26">
        <w:rPr>
          <w:rFonts w:ascii="Arial" w:hAnsi="Arial" w:cs="Arial"/>
          <w:i w:val="0"/>
          <w:sz w:val="22"/>
          <w:szCs w:val="22"/>
        </w:rPr>
        <w:t xml:space="preserve">The ‘tool’ </w:t>
      </w:r>
      <w:r w:rsidR="004A028F" w:rsidRPr="00F70B26">
        <w:rPr>
          <w:rFonts w:ascii="Arial" w:hAnsi="Arial" w:cs="Arial"/>
          <w:i w:val="0"/>
          <w:sz w:val="22"/>
          <w:szCs w:val="22"/>
        </w:rPr>
        <w:t xml:space="preserve">is </w:t>
      </w:r>
      <w:r w:rsidRPr="00F70B26">
        <w:rPr>
          <w:rFonts w:ascii="Arial" w:hAnsi="Arial" w:cs="Arial"/>
          <w:i w:val="0"/>
          <w:sz w:val="22"/>
          <w:szCs w:val="22"/>
        </w:rPr>
        <w:t>also use</w:t>
      </w:r>
      <w:r w:rsidR="004A028F" w:rsidRPr="00F70B26">
        <w:rPr>
          <w:rFonts w:ascii="Arial" w:hAnsi="Arial" w:cs="Arial"/>
          <w:i w:val="0"/>
          <w:sz w:val="22"/>
          <w:szCs w:val="22"/>
        </w:rPr>
        <w:t>d</w:t>
      </w:r>
      <w:r w:rsidRPr="00F70B26">
        <w:rPr>
          <w:rFonts w:ascii="Arial" w:hAnsi="Arial" w:cs="Arial"/>
          <w:i w:val="0"/>
          <w:sz w:val="22"/>
          <w:szCs w:val="22"/>
        </w:rPr>
        <w:t xml:space="preserve"> </w:t>
      </w:r>
      <w:r w:rsidR="004A028F" w:rsidRPr="00F70B26">
        <w:rPr>
          <w:rFonts w:ascii="Arial" w:hAnsi="Arial" w:cs="Arial"/>
          <w:i w:val="0"/>
          <w:sz w:val="22"/>
          <w:szCs w:val="22"/>
        </w:rPr>
        <w:t>by</w:t>
      </w:r>
      <w:r w:rsidRPr="00F70B26">
        <w:rPr>
          <w:rFonts w:ascii="Arial" w:hAnsi="Arial" w:cs="Arial"/>
          <w:i w:val="0"/>
          <w:sz w:val="22"/>
          <w:szCs w:val="22"/>
        </w:rPr>
        <w:t xml:space="preserve"> the professional teams that care for patients</w:t>
      </w:r>
      <w:r w:rsidR="004A028F" w:rsidRPr="00F70B26">
        <w:rPr>
          <w:rFonts w:ascii="Arial" w:hAnsi="Arial" w:cs="Arial"/>
          <w:i w:val="0"/>
          <w:sz w:val="22"/>
          <w:szCs w:val="22"/>
        </w:rPr>
        <w:t>.</w:t>
      </w: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Aims of the course</w:t>
      </w:r>
    </w:p>
    <w:p w:rsidR="00CF2B94" w:rsidRPr="00CF2B94" w:rsidRDefault="00211F05"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sz w:val="22"/>
        </w:rPr>
        <w:t>Students will</w:t>
      </w:r>
      <w:r w:rsidR="00D62741">
        <w:rPr>
          <w:rFonts w:ascii="Arial" w:hAnsi="Arial" w:cs="Arial"/>
          <w:sz w:val="22"/>
        </w:rPr>
        <w:t xml:space="preserve"> develop skills in analysing cases, gathering relevant information and critically appraising it. </w:t>
      </w:r>
      <w:r w:rsidR="00D46DE8">
        <w:rPr>
          <w:rFonts w:ascii="Arial" w:hAnsi="Arial" w:cs="Arial"/>
          <w:sz w:val="22"/>
        </w:rPr>
        <w:t>S</w:t>
      </w:r>
      <w:r w:rsidR="009A3ADE">
        <w:rPr>
          <w:rFonts w:ascii="Arial" w:hAnsi="Arial" w:cs="Arial"/>
          <w:sz w:val="22"/>
        </w:rPr>
        <w:t>tudents</w:t>
      </w:r>
      <w:r w:rsidR="00D62741">
        <w:rPr>
          <w:rFonts w:ascii="Arial" w:hAnsi="Arial" w:cs="Arial"/>
          <w:sz w:val="22"/>
        </w:rPr>
        <w:t xml:space="preserve"> will also improve </w:t>
      </w:r>
      <w:r>
        <w:rPr>
          <w:rFonts w:ascii="Arial" w:hAnsi="Arial" w:cs="Arial"/>
          <w:sz w:val="22"/>
        </w:rPr>
        <w:t>their</w:t>
      </w:r>
      <w:r w:rsidR="00D62741">
        <w:rPr>
          <w:rFonts w:ascii="Arial" w:hAnsi="Arial" w:cs="Arial"/>
          <w:sz w:val="22"/>
        </w:rPr>
        <w:t xml:space="preserve"> </w:t>
      </w:r>
      <w:r w:rsidR="005E54D6" w:rsidRPr="006F1D50">
        <w:rPr>
          <w:rFonts w:ascii="Arial" w:hAnsi="Arial" w:cs="Arial"/>
          <w:b/>
          <w:sz w:val="22"/>
        </w:rPr>
        <w:t xml:space="preserve">professional </w:t>
      </w:r>
      <w:r w:rsidR="00D62741" w:rsidRPr="006F1D50">
        <w:rPr>
          <w:rFonts w:ascii="Arial" w:hAnsi="Arial" w:cs="Arial"/>
          <w:b/>
          <w:sz w:val="22"/>
        </w:rPr>
        <w:t>skills</w:t>
      </w:r>
      <w:r w:rsidR="00D62741">
        <w:rPr>
          <w:rFonts w:ascii="Arial" w:hAnsi="Arial" w:cs="Arial"/>
          <w:sz w:val="22"/>
        </w:rPr>
        <w:t xml:space="preserve"> in team</w:t>
      </w:r>
      <w:r w:rsidR="009A6067">
        <w:rPr>
          <w:rFonts w:ascii="Arial" w:hAnsi="Arial" w:cs="Arial"/>
          <w:sz w:val="22"/>
        </w:rPr>
        <w:t>-</w:t>
      </w:r>
      <w:r w:rsidR="00D62741">
        <w:rPr>
          <w:rFonts w:ascii="Arial" w:hAnsi="Arial" w:cs="Arial"/>
          <w:sz w:val="22"/>
        </w:rPr>
        <w:t>working,</w:t>
      </w:r>
      <w:r w:rsidR="005E54D6">
        <w:rPr>
          <w:rFonts w:ascii="Arial" w:hAnsi="Arial" w:cs="Arial"/>
          <w:sz w:val="22"/>
        </w:rPr>
        <w:t xml:space="preserve"> feedback </w:t>
      </w:r>
      <w:r w:rsidR="00070CA9">
        <w:rPr>
          <w:rFonts w:ascii="Arial" w:hAnsi="Arial" w:cs="Arial"/>
          <w:sz w:val="22"/>
        </w:rPr>
        <w:t>to peers and tutor</w:t>
      </w:r>
      <w:r w:rsidR="005E54D6">
        <w:rPr>
          <w:rFonts w:ascii="Arial" w:hAnsi="Arial" w:cs="Arial"/>
          <w:sz w:val="22"/>
        </w:rPr>
        <w:t xml:space="preserve">, </w:t>
      </w:r>
      <w:r w:rsidR="00D62741">
        <w:rPr>
          <w:rFonts w:ascii="Arial" w:hAnsi="Arial" w:cs="Arial"/>
          <w:sz w:val="22"/>
        </w:rPr>
        <w:t>medical decision-making and evaluating the use of data in evidence based practice</w:t>
      </w:r>
      <w:r w:rsidR="00070CA9">
        <w:rPr>
          <w:rFonts w:ascii="Arial" w:hAnsi="Arial" w:cs="Arial"/>
          <w:sz w:val="22"/>
        </w:rPr>
        <w:t xml:space="preserve"> as well as teaching one another through explanation of concepts and presentation</w:t>
      </w:r>
      <w:r w:rsidR="00D62741">
        <w:rPr>
          <w:rFonts w:ascii="Arial" w:hAnsi="Arial" w:cs="Arial"/>
          <w:sz w:val="22"/>
        </w:rPr>
        <w:t>.</w:t>
      </w:r>
    </w:p>
    <w:p w:rsidR="00CF2B94" w:rsidRDefault="00CF2B94" w:rsidP="00CF2B94">
      <w:pPr>
        <w:rPr>
          <w:rFonts w:ascii="Arial" w:hAnsi="Arial" w:cs="Arial"/>
          <w:sz w:val="22"/>
          <w:szCs w:val="22"/>
        </w:rPr>
      </w:pPr>
    </w:p>
    <w:p w:rsidR="00CF2B94" w:rsidRPr="007867A4" w:rsidRDefault="00CF2B94" w:rsidP="00CF2B94">
      <w:pPr>
        <w:rPr>
          <w:rFonts w:ascii="Arial" w:hAnsi="Arial" w:cs="Arial"/>
          <w:sz w:val="22"/>
          <w:szCs w:val="22"/>
        </w:rPr>
      </w:pPr>
      <w:r>
        <w:rPr>
          <w:rFonts w:ascii="Arial" w:hAnsi="Arial" w:cs="Arial"/>
          <w:sz w:val="22"/>
          <w:szCs w:val="22"/>
        </w:rPr>
        <w:t xml:space="preserve">The Imperial PBL Course aims to help you develop life-long learning skills and to encourage you to show </w:t>
      </w:r>
      <w:r w:rsidRPr="00CF2B94">
        <w:rPr>
          <w:rFonts w:ascii="Arial" w:hAnsi="Arial" w:cs="Arial"/>
          <w:b/>
          <w:sz w:val="22"/>
          <w:szCs w:val="22"/>
        </w:rPr>
        <w:t>creativity</w:t>
      </w:r>
      <w:r>
        <w:rPr>
          <w:rFonts w:ascii="Arial" w:hAnsi="Arial" w:cs="Arial"/>
          <w:sz w:val="22"/>
          <w:szCs w:val="22"/>
        </w:rPr>
        <w:t xml:space="preserve">, work in </w:t>
      </w:r>
      <w:r w:rsidRPr="00CF2B94">
        <w:rPr>
          <w:rFonts w:ascii="Arial" w:hAnsi="Arial" w:cs="Arial"/>
          <w:b/>
          <w:sz w:val="22"/>
          <w:szCs w:val="22"/>
        </w:rPr>
        <w:t>collaboration</w:t>
      </w:r>
      <w:r>
        <w:rPr>
          <w:rFonts w:ascii="Arial" w:hAnsi="Arial" w:cs="Arial"/>
          <w:sz w:val="22"/>
          <w:szCs w:val="22"/>
        </w:rPr>
        <w:t xml:space="preserve"> with your peers and develop ways to </w:t>
      </w:r>
      <w:r w:rsidRPr="00CF2B94">
        <w:rPr>
          <w:rFonts w:ascii="Arial" w:hAnsi="Arial" w:cs="Arial"/>
          <w:b/>
          <w:sz w:val="22"/>
          <w:szCs w:val="22"/>
        </w:rPr>
        <w:t>cope</w:t>
      </w:r>
      <w:r>
        <w:rPr>
          <w:rFonts w:ascii="Arial" w:hAnsi="Arial" w:cs="Arial"/>
          <w:sz w:val="22"/>
          <w:szCs w:val="22"/>
        </w:rPr>
        <w:t xml:space="preserve"> with uncertainty</w:t>
      </w:r>
    </w:p>
    <w:p w:rsidR="00D62741" w:rsidRDefault="009A3ADE"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Students are</w:t>
      </w:r>
      <w:r w:rsidR="00D62741">
        <w:rPr>
          <w:rFonts w:ascii="Arial" w:hAnsi="Arial" w:cs="Arial"/>
          <w:sz w:val="22"/>
        </w:rPr>
        <w:t xml:space="preserve"> provided with the ‘Abstract' and the ‘Aims' in the student guide. You should formulate your own list of ‘Specific learning objectives'</w:t>
      </w:r>
      <w:r w:rsidR="00C4135F">
        <w:rPr>
          <w:rFonts w:ascii="Arial" w:hAnsi="Arial" w:cs="Arial"/>
          <w:sz w:val="22"/>
        </w:rPr>
        <w:t xml:space="preserve"> in the first tutorial. These</w:t>
      </w:r>
      <w:r w:rsidR="00D62741">
        <w:rPr>
          <w:rFonts w:ascii="Arial" w:hAnsi="Arial" w:cs="Arial"/>
          <w:sz w:val="22"/>
        </w:rPr>
        <w:t xml:space="preserve"> should be compared with the given </w:t>
      </w:r>
      <w:r>
        <w:rPr>
          <w:rFonts w:ascii="Arial" w:hAnsi="Arial" w:cs="Arial"/>
          <w:sz w:val="22"/>
        </w:rPr>
        <w:t>list (held by your Tutor) after</w:t>
      </w:r>
      <w:r w:rsidR="00D62741">
        <w:rPr>
          <w:rFonts w:ascii="Arial" w:hAnsi="Arial" w:cs="Arial"/>
          <w:sz w:val="22"/>
        </w:rPr>
        <w:t xml:space="preserve"> discussion in the </w:t>
      </w:r>
      <w:r w:rsidR="00C4135F">
        <w:rPr>
          <w:rFonts w:ascii="Arial" w:hAnsi="Arial" w:cs="Arial"/>
          <w:sz w:val="22"/>
        </w:rPr>
        <w:t xml:space="preserve">second </w:t>
      </w:r>
      <w:r w:rsidR="00D62741">
        <w:rPr>
          <w:rFonts w:ascii="Arial" w:hAnsi="Arial" w:cs="Arial"/>
          <w:sz w:val="22"/>
        </w:rPr>
        <w:t>tutorial.</w:t>
      </w: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6F1D50" w:rsidRPr="00A07D7C" w:rsidRDefault="00D62741" w:rsidP="006F1D50">
      <w:pPr>
        <w:tabs>
          <w:tab w:val="left" w:pos="851"/>
        </w:tabs>
        <w:rPr>
          <w:rFonts w:ascii="Arial" w:hAnsi="Arial" w:cs="Arial"/>
          <w:sz w:val="22"/>
          <w:szCs w:val="22"/>
        </w:rPr>
      </w:pPr>
      <w:r>
        <w:rPr>
          <w:rFonts w:ascii="Arial" w:hAnsi="Arial" w:cs="Arial"/>
          <w:sz w:val="22"/>
        </w:rPr>
        <w:lastRenderedPageBreak/>
        <w:t>Some refer</w:t>
      </w:r>
      <w:r w:rsidR="009A3ADE">
        <w:rPr>
          <w:rFonts w:ascii="Arial" w:hAnsi="Arial" w:cs="Arial"/>
          <w:sz w:val="22"/>
        </w:rPr>
        <w:t>ences are provided for the case</w:t>
      </w:r>
      <w:r>
        <w:rPr>
          <w:rFonts w:ascii="Arial" w:hAnsi="Arial" w:cs="Arial"/>
          <w:sz w:val="22"/>
        </w:rPr>
        <w:t xml:space="preserve"> – they</w:t>
      </w:r>
      <w:r w:rsidR="009E7D1A">
        <w:rPr>
          <w:rFonts w:ascii="Arial" w:hAnsi="Arial" w:cs="Arial"/>
          <w:sz w:val="22"/>
        </w:rPr>
        <w:t xml:space="preserve"> are</w:t>
      </w:r>
      <w:r>
        <w:rPr>
          <w:rFonts w:ascii="Arial" w:hAnsi="Arial" w:cs="Arial"/>
          <w:sz w:val="22"/>
        </w:rPr>
        <w:t xml:space="preserve"> neither all-inclusive nor exclusive but they do provide valuable information relevant to the case. You should apply your critical appraisal skills to the ref</w:t>
      </w:r>
      <w:r w:rsidR="006F1D50">
        <w:rPr>
          <w:rFonts w:ascii="Arial" w:hAnsi="Arial" w:cs="Arial"/>
          <w:sz w:val="22"/>
        </w:rPr>
        <w:t xml:space="preserve">erences that you find and use. </w:t>
      </w:r>
      <w:r w:rsidR="006F1D50" w:rsidRPr="00F70B26">
        <w:rPr>
          <w:rFonts w:ascii="Arial" w:hAnsi="Arial" w:cs="Arial"/>
          <w:b/>
          <w:sz w:val="22"/>
          <w:szCs w:val="22"/>
        </w:rPr>
        <w:t>Students entering in Year 3 are expected</w:t>
      </w:r>
      <w:r w:rsidR="006F1D50">
        <w:rPr>
          <w:rFonts w:ascii="Arial" w:hAnsi="Arial" w:cs="Arial"/>
          <w:sz w:val="22"/>
          <w:szCs w:val="22"/>
        </w:rPr>
        <w:t xml:space="preserve"> be experienced at finding references and appraising sources of information. However, our working lives as medical practitioners require you to be able to use these skills under severe time limits- that is the </w:t>
      </w:r>
      <w:r w:rsidR="006F1D50" w:rsidRPr="006F1D50">
        <w:rPr>
          <w:rFonts w:ascii="Arial" w:hAnsi="Arial" w:cs="Arial"/>
          <w:b/>
          <w:sz w:val="22"/>
          <w:szCs w:val="22"/>
        </w:rPr>
        <w:t>challenge</w:t>
      </w:r>
      <w:r w:rsidR="006F1D50">
        <w:rPr>
          <w:rFonts w:ascii="Arial" w:hAnsi="Arial" w:cs="Arial"/>
          <w:sz w:val="22"/>
          <w:szCs w:val="22"/>
        </w:rPr>
        <w:t xml:space="preserve"> henceforth!</w:t>
      </w: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rsidR="00097351" w:rsidRDefault="0009735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b/>
          <w:bCs/>
          <w:sz w:val="22"/>
        </w:rPr>
        <w:t xml:space="preserve">Objectives </w:t>
      </w:r>
      <w:r>
        <w:rPr>
          <w:rFonts w:ascii="Arial" w:hAnsi="Arial" w:cs="Arial"/>
          <w:sz w:val="22"/>
        </w:rPr>
        <w:t xml:space="preserve">In addition to these general objectives, each case </w:t>
      </w:r>
      <w:r w:rsidR="009E7D1A">
        <w:rPr>
          <w:rFonts w:ascii="Arial" w:hAnsi="Arial" w:cs="Arial"/>
          <w:sz w:val="22"/>
        </w:rPr>
        <w:t>has</w:t>
      </w:r>
      <w:r>
        <w:rPr>
          <w:rFonts w:ascii="Arial" w:hAnsi="Arial" w:cs="Arial"/>
          <w:sz w:val="22"/>
        </w:rPr>
        <w:t xml:space="preserve"> specific knowledge based objectives that should be achieved.</w:t>
      </w:r>
      <w:r w:rsidR="00070CA9">
        <w:rPr>
          <w:rFonts w:ascii="Arial" w:hAnsi="Arial" w:cs="Arial"/>
          <w:sz w:val="22"/>
        </w:rPr>
        <w:t xml:space="preserve"> Herewith the objectives for Years 1,2 and GE for you to consider.</w:t>
      </w:r>
    </w:p>
    <w:p w:rsidR="00CF4B5F" w:rsidRPr="00CF4B5F" w:rsidRDefault="00CF4B5F" w:rsidP="00CF4B5F">
      <w:pPr>
        <w:rPr>
          <w:rFonts w:ascii="Arial" w:hAnsi="Arial" w:cs="Arial"/>
          <w:b/>
          <w:sz w:val="22"/>
          <w:szCs w:val="22"/>
        </w:rPr>
      </w:pPr>
    </w:p>
    <w:p w:rsidR="00CF4B5F" w:rsidRPr="00CF4B5F" w:rsidRDefault="00CF4B5F" w:rsidP="00CF4B5F">
      <w:pPr>
        <w:pStyle w:val="Heading5"/>
        <w:tabs>
          <w:tab w:val="left" w:pos="340"/>
        </w:tabs>
        <w:jc w:val="left"/>
        <w:rPr>
          <w:rFonts w:ascii="Arial" w:hAnsi="Arial" w:cs="Arial"/>
          <w:b w:val="0"/>
          <w:sz w:val="22"/>
          <w:szCs w:val="22"/>
          <w:u w:val="none"/>
        </w:rPr>
      </w:pPr>
      <w:r w:rsidRPr="00CF4B5F">
        <w:rPr>
          <w:rFonts w:ascii="Arial" w:hAnsi="Arial" w:cs="Arial"/>
          <w:sz w:val="22"/>
          <w:szCs w:val="22"/>
          <w:u w:val="none"/>
        </w:rPr>
        <w:t>a.</w:t>
      </w:r>
      <w:r w:rsidRPr="00CF4B5F">
        <w:rPr>
          <w:rFonts w:ascii="Arial" w:hAnsi="Arial" w:cs="Arial"/>
          <w:sz w:val="22"/>
          <w:szCs w:val="22"/>
          <w:u w:val="none"/>
        </w:rPr>
        <w:tab/>
        <w:t xml:space="preserve">Case Analysis </w:t>
      </w:r>
      <w:r w:rsidRPr="00CF4B5F">
        <w:rPr>
          <w:rFonts w:ascii="Arial" w:hAnsi="Arial" w:cs="Arial"/>
          <w:b w:val="0"/>
          <w:sz w:val="22"/>
          <w:szCs w:val="22"/>
          <w:u w:val="none"/>
        </w:rPr>
        <w:t>Students should use their prior knowledge to begin to understand the issues of the case. The group needs to organise itself to become effective at analysing cases. This requires skills to be developed in asking questions, evaluating and challenging colleagues.</w:t>
      </w:r>
    </w:p>
    <w:p w:rsidR="00CF4B5F" w:rsidRPr="00CF4B5F" w:rsidRDefault="00CF4B5F" w:rsidP="00CF4B5F">
      <w:pPr>
        <w:pStyle w:val="Heading5"/>
        <w:tabs>
          <w:tab w:val="left" w:pos="340"/>
        </w:tabs>
        <w:jc w:val="left"/>
        <w:rPr>
          <w:rFonts w:ascii="Arial" w:hAnsi="Arial" w:cs="Arial"/>
          <w:sz w:val="22"/>
          <w:szCs w:val="22"/>
        </w:rPr>
      </w:pPr>
    </w:p>
    <w:p w:rsidR="00CF4B5F" w:rsidRPr="00CF4B5F" w:rsidRDefault="00CF4B5F" w:rsidP="00CF4B5F">
      <w:pPr>
        <w:pStyle w:val="Heading5"/>
        <w:tabs>
          <w:tab w:val="left" w:pos="340"/>
        </w:tabs>
        <w:jc w:val="left"/>
        <w:rPr>
          <w:rFonts w:ascii="Arial" w:hAnsi="Arial" w:cs="Arial"/>
          <w:sz w:val="22"/>
          <w:szCs w:val="22"/>
          <w:u w:val="none"/>
        </w:rPr>
      </w:pPr>
      <w:r w:rsidRPr="00CF4B5F">
        <w:rPr>
          <w:rFonts w:ascii="Arial" w:hAnsi="Arial" w:cs="Arial"/>
          <w:sz w:val="22"/>
          <w:szCs w:val="22"/>
          <w:u w:val="none"/>
        </w:rPr>
        <w:t>b. Accessing information</w:t>
      </w:r>
    </w:p>
    <w:p w:rsidR="00CF4B5F" w:rsidRPr="00CF4B5F" w:rsidRDefault="00CF4B5F" w:rsidP="00CF4B5F">
      <w:pPr>
        <w:pStyle w:val="BodyTextIndent"/>
        <w:ind w:left="284"/>
        <w:rPr>
          <w:rFonts w:ascii="Arial" w:hAnsi="Arial" w:cs="Arial"/>
          <w:sz w:val="22"/>
          <w:szCs w:val="22"/>
        </w:rPr>
      </w:pPr>
      <w:r w:rsidRPr="00CF4B5F">
        <w:rPr>
          <w:rFonts w:ascii="Arial" w:hAnsi="Arial" w:cs="Arial"/>
          <w:sz w:val="22"/>
          <w:szCs w:val="22"/>
        </w:rPr>
        <w:t>Students will be able to access information in a variety of ways using libraries and other sources (e.g. texts, journals, people, on-line databases). The sources should be varied, reliable and applicable to the case.</w:t>
      </w:r>
    </w:p>
    <w:p w:rsidR="00CF4B5F" w:rsidRPr="009E4C21" w:rsidRDefault="00CF4B5F" w:rsidP="00CF4B5F">
      <w:pPr>
        <w:pStyle w:val="BlockText"/>
        <w:pBdr>
          <w:top w:val="single" w:sz="4" w:space="1" w:color="auto"/>
          <w:left w:val="single" w:sz="4" w:space="4" w:color="auto"/>
          <w:bottom w:val="single" w:sz="4" w:space="1" w:color="auto"/>
          <w:right w:val="single" w:sz="4" w:space="0" w:color="auto"/>
        </w:pBdr>
        <w:spacing w:before="100"/>
        <w:ind w:right="0"/>
        <w:rPr>
          <w:rFonts w:ascii="Arial" w:hAnsi="Arial" w:cs="Arial"/>
          <w:b/>
          <w:i w:val="0"/>
          <w:sz w:val="22"/>
          <w:szCs w:val="22"/>
        </w:rPr>
      </w:pPr>
      <w:r>
        <w:rPr>
          <w:rFonts w:ascii="Arial" w:hAnsi="Arial" w:cs="Arial"/>
          <w:b/>
          <w:i w:val="0"/>
          <w:sz w:val="22"/>
          <w:szCs w:val="22"/>
        </w:rPr>
        <w:t>Referencing: t</w:t>
      </w:r>
      <w:r w:rsidRPr="009E4C21">
        <w:rPr>
          <w:rFonts w:ascii="Arial" w:hAnsi="Arial" w:cs="Arial"/>
          <w:b/>
          <w:i w:val="0"/>
          <w:sz w:val="22"/>
          <w:szCs w:val="22"/>
        </w:rPr>
        <w:t xml:space="preserve">utors will encourage you to state the sources of their information so that others will be able to retrieve it – in a positive way to discourage </w:t>
      </w:r>
      <w:r w:rsidRPr="009E4C21">
        <w:rPr>
          <w:rFonts w:ascii="Arial" w:hAnsi="Arial" w:cs="Arial"/>
          <w:b/>
          <w:bCs/>
          <w:i w:val="0"/>
          <w:sz w:val="22"/>
          <w:szCs w:val="22"/>
        </w:rPr>
        <w:t>plagiarism</w:t>
      </w:r>
    </w:p>
    <w:p w:rsidR="00CF4B5F" w:rsidRPr="009E4C21" w:rsidRDefault="00CF4B5F" w:rsidP="00CF4B5F">
      <w:pPr>
        <w:pStyle w:val="BodyTextIndent"/>
        <w:ind w:left="284"/>
        <w:rPr>
          <w:rFonts w:ascii="Arial" w:hAnsi="Arial" w:cs="Arial"/>
        </w:rPr>
      </w:pPr>
    </w:p>
    <w:p w:rsidR="00CF4B5F" w:rsidRDefault="00CF4B5F" w:rsidP="00CF4B5F">
      <w:pPr>
        <w:pStyle w:val="BlockText"/>
        <w:spacing w:before="100"/>
        <w:ind w:left="284" w:right="0" w:hanging="284"/>
        <w:rPr>
          <w:rFonts w:ascii="Arial" w:hAnsi="Arial" w:cs="Arial"/>
          <w:b/>
          <w:bCs/>
          <w:i w:val="0"/>
          <w:iCs/>
          <w:sz w:val="22"/>
          <w:szCs w:val="22"/>
        </w:rPr>
      </w:pPr>
      <w:r>
        <w:rPr>
          <w:rFonts w:ascii="Arial" w:hAnsi="Arial" w:cs="Arial"/>
          <w:b/>
          <w:bCs/>
          <w:i w:val="0"/>
          <w:iCs/>
          <w:sz w:val="22"/>
          <w:szCs w:val="22"/>
        </w:rPr>
        <w:t>c.</w:t>
      </w:r>
      <w:r>
        <w:rPr>
          <w:rFonts w:ascii="Arial" w:hAnsi="Arial" w:cs="Arial"/>
          <w:b/>
          <w:bCs/>
          <w:i w:val="0"/>
          <w:iCs/>
          <w:sz w:val="22"/>
          <w:szCs w:val="22"/>
        </w:rPr>
        <w:tab/>
        <w:t>C</w:t>
      </w:r>
      <w:r w:rsidRPr="009E4C21">
        <w:rPr>
          <w:rFonts w:ascii="Arial" w:hAnsi="Arial" w:cs="Arial"/>
          <w:b/>
          <w:bCs/>
          <w:i w:val="0"/>
          <w:iCs/>
          <w:sz w:val="22"/>
          <w:szCs w:val="22"/>
        </w:rPr>
        <w:t>ritical appraisal skills</w:t>
      </w:r>
      <w:r w:rsidRPr="00A9387F">
        <w:rPr>
          <w:rFonts w:ascii="Arial" w:hAnsi="Arial" w:cs="Arial"/>
          <w:b/>
          <w:bCs/>
          <w:i w:val="0"/>
          <w:iCs/>
          <w:sz w:val="22"/>
          <w:szCs w:val="22"/>
        </w:rPr>
        <w:t xml:space="preserve"> </w:t>
      </w:r>
      <w:r>
        <w:rPr>
          <w:rFonts w:ascii="Arial" w:hAnsi="Arial" w:cs="Arial"/>
          <w:b/>
          <w:bCs/>
          <w:i w:val="0"/>
          <w:iCs/>
          <w:sz w:val="22"/>
          <w:szCs w:val="22"/>
        </w:rPr>
        <w:t>and application of e</w:t>
      </w:r>
      <w:r w:rsidRPr="009E4C21">
        <w:rPr>
          <w:rFonts w:ascii="Arial" w:hAnsi="Arial" w:cs="Arial"/>
          <w:b/>
          <w:bCs/>
          <w:i w:val="0"/>
          <w:iCs/>
          <w:sz w:val="22"/>
          <w:szCs w:val="22"/>
        </w:rPr>
        <w:t>vidence based medicine</w:t>
      </w:r>
    </w:p>
    <w:p w:rsidR="00CF4B5F" w:rsidRPr="00BB324E" w:rsidRDefault="00CF4B5F" w:rsidP="00CF4B5F">
      <w:pPr>
        <w:ind w:left="360" w:right="-427"/>
        <w:rPr>
          <w:rFonts w:ascii="Arial" w:hAnsi="Arial" w:cs="Arial"/>
          <w:sz w:val="22"/>
          <w:szCs w:val="22"/>
        </w:rPr>
      </w:pPr>
      <w:r>
        <w:rPr>
          <w:rFonts w:ascii="Arial" w:hAnsi="Arial" w:cs="Arial"/>
          <w:sz w:val="22"/>
          <w:szCs w:val="22"/>
        </w:rPr>
        <w:t>Students will be:</w:t>
      </w:r>
    </w:p>
    <w:p w:rsidR="00CF4B5F" w:rsidRDefault="00CF4B5F" w:rsidP="00CF4B5F">
      <w:pPr>
        <w:numPr>
          <w:ilvl w:val="0"/>
          <w:numId w:val="40"/>
        </w:numPr>
        <w:ind w:right="-427"/>
        <w:rPr>
          <w:rFonts w:ascii="Arial" w:hAnsi="Arial" w:cs="Arial"/>
          <w:sz w:val="22"/>
          <w:szCs w:val="22"/>
        </w:rPr>
      </w:pPr>
      <w:r>
        <w:rPr>
          <w:rFonts w:ascii="Arial" w:hAnsi="Arial" w:cs="Arial"/>
          <w:sz w:val="22"/>
          <w:szCs w:val="22"/>
        </w:rPr>
        <w:t>skilled at searching for varied sources of information</w:t>
      </w:r>
    </w:p>
    <w:p w:rsidR="00CF4B5F" w:rsidRDefault="00CF4B5F" w:rsidP="00CF4B5F">
      <w:pPr>
        <w:numPr>
          <w:ilvl w:val="0"/>
          <w:numId w:val="40"/>
        </w:numPr>
        <w:ind w:right="-427"/>
        <w:rPr>
          <w:rFonts w:ascii="Arial" w:hAnsi="Arial" w:cs="Arial"/>
          <w:sz w:val="22"/>
          <w:szCs w:val="22"/>
        </w:rPr>
      </w:pPr>
      <w:r>
        <w:rPr>
          <w:rFonts w:ascii="Arial" w:hAnsi="Arial" w:cs="Arial"/>
          <w:sz w:val="22"/>
          <w:szCs w:val="22"/>
        </w:rPr>
        <w:t>confident at appraising information, whether from learned journals, the media or other sources</w:t>
      </w:r>
    </w:p>
    <w:p w:rsidR="00CF4B5F" w:rsidRPr="009E4C21" w:rsidRDefault="00CF4B5F" w:rsidP="00CF4B5F">
      <w:pPr>
        <w:numPr>
          <w:ilvl w:val="0"/>
          <w:numId w:val="40"/>
        </w:numPr>
        <w:ind w:right="-427"/>
        <w:rPr>
          <w:rFonts w:ascii="Arial" w:hAnsi="Arial" w:cs="Arial"/>
          <w:sz w:val="22"/>
          <w:szCs w:val="22"/>
        </w:rPr>
      </w:pPr>
      <w:r w:rsidRPr="009E4C21">
        <w:rPr>
          <w:rFonts w:ascii="Arial" w:hAnsi="Arial" w:cs="Arial"/>
          <w:sz w:val="22"/>
          <w:szCs w:val="22"/>
        </w:rPr>
        <w:t>able to describe and understand the basis of Evidence Based Medicine (EBM) and know its benefits for clinical practice</w:t>
      </w:r>
    </w:p>
    <w:p w:rsidR="00CF4B5F" w:rsidRPr="009E4C21" w:rsidRDefault="00CF4B5F" w:rsidP="00CF4B5F">
      <w:pPr>
        <w:numPr>
          <w:ilvl w:val="0"/>
          <w:numId w:val="40"/>
        </w:numPr>
        <w:ind w:right="-427"/>
        <w:rPr>
          <w:rFonts w:ascii="Arial" w:hAnsi="Arial" w:cs="Arial"/>
          <w:sz w:val="22"/>
          <w:szCs w:val="22"/>
        </w:rPr>
      </w:pPr>
      <w:r w:rsidRPr="009E4C21">
        <w:rPr>
          <w:rFonts w:ascii="Arial" w:hAnsi="Arial" w:cs="Arial"/>
          <w:sz w:val="22"/>
          <w:szCs w:val="22"/>
        </w:rPr>
        <w:t>able to describe the impact of EBM on clinical practice, including treatment</w:t>
      </w:r>
    </w:p>
    <w:p w:rsidR="00CF4B5F" w:rsidRDefault="00CF4B5F" w:rsidP="00CF4B5F">
      <w:pPr>
        <w:numPr>
          <w:ilvl w:val="0"/>
          <w:numId w:val="40"/>
        </w:numPr>
        <w:ind w:right="-427"/>
        <w:rPr>
          <w:rFonts w:ascii="Arial" w:hAnsi="Arial" w:cs="Arial"/>
          <w:sz w:val="22"/>
          <w:szCs w:val="22"/>
        </w:rPr>
      </w:pPr>
      <w:r w:rsidRPr="009E4C21">
        <w:rPr>
          <w:rFonts w:ascii="Arial" w:hAnsi="Arial" w:cs="Arial"/>
          <w:sz w:val="22"/>
          <w:szCs w:val="22"/>
        </w:rPr>
        <w:t>aware of the limitations of EBM (Clinical trials, ethical issues)</w:t>
      </w:r>
    </w:p>
    <w:p w:rsidR="00CF4B5F" w:rsidRPr="009E4C21" w:rsidRDefault="00CF4B5F" w:rsidP="00CF4B5F">
      <w:pPr>
        <w:ind w:left="360" w:right="-427"/>
        <w:rPr>
          <w:rFonts w:ascii="Arial" w:hAnsi="Arial" w:cs="Arial"/>
          <w:sz w:val="22"/>
          <w:szCs w:val="22"/>
        </w:rPr>
      </w:pPr>
    </w:p>
    <w:p w:rsidR="00CF4B5F" w:rsidRPr="009E4C21" w:rsidRDefault="00CF4B5F" w:rsidP="00CF4B5F">
      <w:pPr>
        <w:tabs>
          <w:tab w:val="left" w:pos="851"/>
        </w:tabs>
        <w:rPr>
          <w:rFonts w:ascii="Arial" w:hAnsi="Arial" w:cs="Arial"/>
          <w:sz w:val="22"/>
          <w:szCs w:val="22"/>
        </w:rPr>
      </w:pPr>
    </w:p>
    <w:p w:rsidR="00CF4B5F" w:rsidRPr="009E4C21" w:rsidRDefault="00CF4B5F" w:rsidP="00CF4B5F">
      <w:pPr>
        <w:tabs>
          <w:tab w:val="left" w:pos="851"/>
        </w:tabs>
        <w:rPr>
          <w:rFonts w:ascii="Arial" w:hAnsi="Arial" w:cs="Arial"/>
          <w:sz w:val="22"/>
          <w:szCs w:val="22"/>
        </w:rPr>
      </w:pPr>
    </w:p>
    <w:p w:rsidR="00CF4B5F" w:rsidRPr="009E4C21" w:rsidRDefault="00CF4B5F" w:rsidP="00CF4B5F">
      <w:pPr>
        <w:tabs>
          <w:tab w:val="left" w:pos="340"/>
          <w:tab w:val="left" w:pos="851"/>
        </w:tabs>
        <w:rPr>
          <w:rFonts w:ascii="Arial" w:hAnsi="Arial" w:cs="Arial"/>
          <w:iCs/>
          <w:sz w:val="22"/>
          <w:szCs w:val="22"/>
        </w:rPr>
      </w:pPr>
      <w:r>
        <w:rPr>
          <w:rFonts w:ascii="Arial" w:hAnsi="Arial" w:cs="Arial"/>
          <w:b/>
          <w:bCs/>
          <w:sz w:val="22"/>
          <w:szCs w:val="22"/>
        </w:rPr>
        <w:t>d.</w:t>
      </w:r>
      <w:r w:rsidRPr="009E4C21">
        <w:rPr>
          <w:rFonts w:ascii="Arial" w:hAnsi="Arial" w:cs="Arial"/>
          <w:b/>
          <w:bCs/>
          <w:sz w:val="22"/>
          <w:szCs w:val="22"/>
        </w:rPr>
        <w:tab/>
        <w:t>Team</w:t>
      </w:r>
      <w:r w:rsidR="00E83C52">
        <w:rPr>
          <w:rFonts w:ascii="Arial" w:hAnsi="Arial" w:cs="Arial"/>
          <w:b/>
          <w:bCs/>
          <w:sz w:val="22"/>
          <w:szCs w:val="22"/>
        </w:rPr>
        <w:t>-</w:t>
      </w:r>
      <w:r w:rsidRPr="009E4C21">
        <w:rPr>
          <w:rFonts w:ascii="Arial" w:hAnsi="Arial" w:cs="Arial"/>
          <w:b/>
          <w:bCs/>
          <w:sz w:val="22"/>
          <w:szCs w:val="22"/>
        </w:rPr>
        <w:t>working</w:t>
      </w:r>
      <w:r>
        <w:rPr>
          <w:rFonts w:ascii="Arial" w:hAnsi="Arial" w:cs="Arial"/>
          <w:b/>
          <w:bCs/>
          <w:sz w:val="22"/>
          <w:szCs w:val="22"/>
        </w:rPr>
        <w:t xml:space="preserve"> and Teaching </w:t>
      </w:r>
      <w:r w:rsidRPr="009E4C21">
        <w:rPr>
          <w:rFonts w:ascii="Arial" w:hAnsi="Arial" w:cs="Arial"/>
          <w:b/>
          <w:bCs/>
          <w:sz w:val="22"/>
          <w:szCs w:val="22"/>
        </w:rPr>
        <w:t>skills</w:t>
      </w:r>
    </w:p>
    <w:p w:rsidR="00CF4B5F" w:rsidRDefault="00CF4B5F" w:rsidP="00CF4B5F">
      <w:pPr>
        <w:tabs>
          <w:tab w:val="left" w:pos="340"/>
          <w:tab w:val="left" w:pos="567"/>
        </w:tabs>
        <w:ind w:left="340" w:hanging="340"/>
        <w:rPr>
          <w:rFonts w:ascii="Arial" w:hAnsi="Arial" w:cs="Arial"/>
          <w:sz w:val="22"/>
          <w:szCs w:val="22"/>
        </w:rPr>
      </w:pPr>
      <w:r w:rsidRPr="009E4C21">
        <w:rPr>
          <w:rFonts w:ascii="Arial" w:hAnsi="Arial" w:cs="Arial"/>
          <w:sz w:val="22"/>
          <w:szCs w:val="22"/>
        </w:rPr>
        <w:tab/>
        <w:t xml:space="preserve">Each student will be </w:t>
      </w:r>
    </w:p>
    <w:p w:rsidR="00CF4B5F" w:rsidRPr="00BB324E" w:rsidRDefault="00CF4B5F" w:rsidP="00CF4B5F">
      <w:pPr>
        <w:pStyle w:val="ListParagraph"/>
        <w:numPr>
          <w:ilvl w:val="0"/>
          <w:numId w:val="41"/>
        </w:numPr>
        <w:tabs>
          <w:tab w:val="left" w:pos="340"/>
          <w:tab w:val="left" w:pos="567"/>
        </w:tabs>
        <w:spacing w:after="0" w:line="240" w:lineRule="auto"/>
        <w:contextualSpacing w:val="0"/>
        <w:rPr>
          <w:rFonts w:ascii="Arial" w:hAnsi="Arial" w:cs="Arial"/>
        </w:rPr>
      </w:pPr>
      <w:r w:rsidRPr="00BB324E">
        <w:rPr>
          <w:rFonts w:ascii="Arial" w:hAnsi="Arial" w:cs="Arial"/>
        </w:rPr>
        <w:t>able to work effectively within a small group to process the PBL cases; to perform as a leader and scribe</w:t>
      </w:r>
    </w:p>
    <w:p w:rsidR="00CF4B5F" w:rsidRPr="00BB324E" w:rsidRDefault="00CF4B5F" w:rsidP="00CF4B5F">
      <w:pPr>
        <w:pStyle w:val="ListParagraph"/>
        <w:numPr>
          <w:ilvl w:val="0"/>
          <w:numId w:val="41"/>
        </w:numPr>
        <w:tabs>
          <w:tab w:val="left" w:pos="340"/>
          <w:tab w:val="left" w:pos="567"/>
        </w:tabs>
        <w:spacing w:after="0" w:line="240" w:lineRule="auto"/>
        <w:contextualSpacing w:val="0"/>
        <w:rPr>
          <w:rFonts w:ascii="Arial" w:hAnsi="Arial" w:cs="Arial"/>
        </w:rPr>
      </w:pPr>
      <w:r w:rsidRPr="00BB324E">
        <w:rPr>
          <w:rFonts w:ascii="Arial" w:hAnsi="Arial" w:cs="Arial"/>
        </w:rPr>
        <w:t xml:space="preserve">confident at presenting his/her self-directed work to colleagues </w:t>
      </w:r>
    </w:p>
    <w:p w:rsidR="00CF4B5F" w:rsidRDefault="00CF4B5F" w:rsidP="00CF4B5F">
      <w:pPr>
        <w:pStyle w:val="ListParagraph"/>
        <w:numPr>
          <w:ilvl w:val="0"/>
          <w:numId w:val="41"/>
        </w:numPr>
        <w:tabs>
          <w:tab w:val="left" w:pos="340"/>
          <w:tab w:val="left" w:pos="567"/>
        </w:tabs>
        <w:spacing w:after="0" w:line="240" w:lineRule="auto"/>
        <w:contextualSpacing w:val="0"/>
        <w:rPr>
          <w:rFonts w:ascii="Arial" w:hAnsi="Arial" w:cs="Arial"/>
        </w:rPr>
      </w:pPr>
      <w:r w:rsidRPr="00BB324E">
        <w:rPr>
          <w:rFonts w:ascii="Arial" w:hAnsi="Arial" w:cs="Arial"/>
        </w:rPr>
        <w:t>skilled at questioning, evaluation, feedback, peer and self-assessment</w:t>
      </w:r>
      <w:r>
        <w:rPr>
          <w:rFonts w:ascii="Arial" w:hAnsi="Arial" w:cs="Arial"/>
        </w:rPr>
        <w:t>- verbally and in written formats</w:t>
      </w:r>
    </w:p>
    <w:p w:rsidR="00CF4B5F" w:rsidRPr="00BB324E" w:rsidRDefault="00CF4B5F" w:rsidP="00CF4B5F">
      <w:pPr>
        <w:pStyle w:val="ListParagraph"/>
        <w:numPr>
          <w:ilvl w:val="0"/>
          <w:numId w:val="41"/>
        </w:numPr>
        <w:tabs>
          <w:tab w:val="left" w:pos="340"/>
          <w:tab w:val="left" w:pos="567"/>
        </w:tabs>
        <w:spacing w:after="0" w:line="240" w:lineRule="auto"/>
        <w:contextualSpacing w:val="0"/>
        <w:rPr>
          <w:rFonts w:ascii="Arial" w:hAnsi="Arial" w:cs="Arial"/>
        </w:rPr>
      </w:pPr>
    </w:p>
    <w:p w:rsidR="00CF4B5F" w:rsidRDefault="00CF4B5F" w:rsidP="00CF4B5F">
      <w:pPr>
        <w:tabs>
          <w:tab w:val="left" w:pos="340"/>
          <w:tab w:val="left" w:pos="567"/>
        </w:tabs>
        <w:ind w:left="340" w:hanging="340"/>
        <w:rPr>
          <w:rFonts w:ascii="Arial" w:hAnsi="Arial" w:cs="Arial"/>
          <w:sz w:val="22"/>
          <w:szCs w:val="22"/>
        </w:rPr>
      </w:pPr>
      <w:r w:rsidRPr="009E4C21">
        <w:rPr>
          <w:rFonts w:ascii="Arial" w:hAnsi="Arial" w:cs="Arial"/>
          <w:sz w:val="22"/>
          <w:szCs w:val="22"/>
        </w:rPr>
        <w:t>(see Appendices A-E).</w:t>
      </w:r>
    </w:p>
    <w:p w:rsidR="00CF4B5F" w:rsidRPr="009E4C21" w:rsidRDefault="00CF4B5F" w:rsidP="00CF4B5F">
      <w:pPr>
        <w:pStyle w:val="BlockText"/>
        <w:spacing w:before="100"/>
        <w:ind w:left="0" w:right="0"/>
        <w:rPr>
          <w:rFonts w:ascii="Arial" w:hAnsi="Arial" w:cs="Arial"/>
          <w:b/>
          <w:bCs/>
          <w:i w:val="0"/>
          <w:iCs/>
          <w:sz w:val="22"/>
          <w:szCs w:val="22"/>
        </w:rPr>
      </w:pPr>
    </w:p>
    <w:p w:rsidR="0025387F" w:rsidRDefault="0025387F"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p>
    <w:p w:rsidR="00CF4B5F" w:rsidRDefault="00CF4B5F"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rPr>
      </w:pPr>
    </w:p>
    <w:p w:rsidR="00E83C52" w:rsidRDefault="00E83C52" w:rsidP="00D62741">
      <w:pPr>
        <w:pStyle w:val="Heading1"/>
        <w:rPr>
          <w:rFonts w:cs="Arial"/>
          <w:sz w:val="22"/>
        </w:rPr>
      </w:pPr>
    </w:p>
    <w:p w:rsidR="00D62741" w:rsidRDefault="00097351" w:rsidP="00D62741">
      <w:pPr>
        <w:pStyle w:val="Heading1"/>
        <w:rPr>
          <w:rFonts w:cs="Arial"/>
          <w:sz w:val="22"/>
        </w:rPr>
      </w:pPr>
      <w:r>
        <w:rPr>
          <w:rFonts w:cs="Arial"/>
          <w:sz w:val="22"/>
        </w:rPr>
        <w:br w:type="page"/>
      </w:r>
      <w:r w:rsidR="00E83C52">
        <w:rPr>
          <w:rFonts w:cs="Arial"/>
          <w:sz w:val="22"/>
        </w:rPr>
        <w:lastRenderedPageBreak/>
        <w:t>T</w:t>
      </w:r>
      <w:r w:rsidR="00D62741">
        <w:rPr>
          <w:rFonts w:cs="Arial"/>
          <w:sz w:val="22"/>
        </w:rPr>
        <w:t xml:space="preserve">he PBL process </w:t>
      </w:r>
      <w:r w:rsidR="009A3ADE">
        <w:rPr>
          <w:rFonts w:cs="Arial"/>
          <w:sz w:val="22"/>
        </w:rPr>
        <w:t>in Y</w:t>
      </w:r>
      <w:r w:rsidR="00070CA9">
        <w:rPr>
          <w:rFonts w:cs="Arial"/>
          <w:sz w:val="22"/>
        </w:rPr>
        <w:t>ears 1,</w:t>
      </w:r>
      <w:r w:rsidR="009A3ADE">
        <w:rPr>
          <w:rFonts w:cs="Arial"/>
          <w:sz w:val="22"/>
        </w:rPr>
        <w:t xml:space="preserve"> 2</w:t>
      </w:r>
      <w:r w:rsidR="00070CA9">
        <w:rPr>
          <w:rFonts w:cs="Arial"/>
          <w:sz w:val="22"/>
        </w:rPr>
        <w:t xml:space="preserve"> and GE </w:t>
      </w:r>
      <w:r w:rsidR="00C254B5">
        <w:rPr>
          <w:rFonts w:cs="Arial"/>
          <w:sz w:val="22"/>
        </w:rPr>
        <w:t xml:space="preserve">and for </w:t>
      </w:r>
      <w:r w:rsidR="0043496B">
        <w:rPr>
          <w:rFonts w:cs="Arial"/>
          <w:sz w:val="22"/>
        </w:rPr>
        <w:t xml:space="preserve">the </w:t>
      </w:r>
      <w:r w:rsidR="00070CA9">
        <w:rPr>
          <w:rFonts w:cs="Arial"/>
          <w:sz w:val="22"/>
        </w:rPr>
        <w:t>single case</w:t>
      </w:r>
      <w:r w:rsidR="00C254B5">
        <w:rPr>
          <w:rFonts w:cs="Arial"/>
          <w:sz w:val="22"/>
        </w:rPr>
        <w:t xml:space="preserve"> for </w:t>
      </w:r>
      <w:r w:rsidR="00070CA9">
        <w:rPr>
          <w:rFonts w:cs="Arial"/>
          <w:sz w:val="22"/>
        </w:rPr>
        <w:t>D</w:t>
      </w:r>
      <w:r w:rsidR="00CF4B5F">
        <w:rPr>
          <w:rFonts w:cs="Arial"/>
          <w:sz w:val="22"/>
        </w:rPr>
        <w:t xml:space="preserve">irect </w:t>
      </w:r>
      <w:r w:rsidR="00070CA9">
        <w:rPr>
          <w:rFonts w:cs="Arial"/>
          <w:sz w:val="22"/>
        </w:rPr>
        <w:t>E</w:t>
      </w:r>
      <w:r w:rsidR="00CF4B5F">
        <w:rPr>
          <w:rFonts w:cs="Arial"/>
          <w:sz w:val="22"/>
        </w:rPr>
        <w:t>ntry</w:t>
      </w:r>
      <w:r w:rsidR="00070CA9">
        <w:rPr>
          <w:rFonts w:cs="Arial"/>
          <w:sz w:val="22"/>
        </w:rPr>
        <w:t xml:space="preserve"> </w:t>
      </w:r>
      <w:r w:rsidR="00C254B5">
        <w:rPr>
          <w:rFonts w:cs="Arial"/>
          <w:sz w:val="22"/>
        </w:rPr>
        <w:t xml:space="preserve">students </w:t>
      </w:r>
      <w:r w:rsidR="00CF4B5F">
        <w:rPr>
          <w:rFonts w:cs="Arial"/>
          <w:sz w:val="22"/>
        </w:rPr>
        <w:t>joining the course in</w:t>
      </w:r>
      <w:r w:rsidR="00C254B5">
        <w:rPr>
          <w:rFonts w:cs="Arial"/>
          <w:sz w:val="22"/>
        </w:rPr>
        <w:t xml:space="preserve"> Year 3</w:t>
      </w:r>
      <w:r w:rsidR="00070CA9">
        <w:rPr>
          <w:rFonts w:cs="Arial"/>
          <w:sz w:val="22"/>
        </w:rPr>
        <w:t>.</w:t>
      </w: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sz w:val="22"/>
        </w:rPr>
      </w:pPr>
      <w:r>
        <w:rPr>
          <w:rFonts w:ascii="Arial" w:hAnsi="Arial" w:cs="Arial"/>
          <w:b/>
          <w:i/>
          <w:sz w:val="22"/>
        </w:rPr>
        <w:t>The tutorials.</w:t>
      </w: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b/>
          <w:i/>
          <w:sz w:val="22"/>
        </w:rPr>
        <w:t xml:space="preserve"> </w:t>
      </w:r>
      <w:r>
        <w:rPr>
          <w:rFonts w:ascii="Arial" w:hAnsi="Arial" w:cs="Arial"/>
          <w:sz w:val="22"/>
        </w:rPr>
        <w:t xml:space="preserve">PBL is focused upon the clinical details of ‘real’ cases </w:t>
      </w:r>
      <w:r w:rsidR="009A3ADE">
        <w:rPr>
          <w:rFonts w:ascii="Arial" w:hAnsi="Arial" w:cs="Arial"/>
          <w:sz w:val="22"/>
        </w:rPr>
        <w:t xml:space="preserve">and usually </w:t>
      </w:r>
      <w:r>
        <w:rPr>
          <w:rFonts w:ascii="Arial" w:hAnsi="Arial" w:cs="Arial"/>
          <w:sz w:val="22"/>
        </w:rPr>
        <w:t>organised into two tutorials for each case, with time for you to search for information in between. In the first tutorial you should examine the case/problem, identify the important factors or events taking place, build on existing knowledge and speculate about the mechanisms behind these events. In the process of doing this you should identify the areas in which you are uncertain or ignorant and list these as learning goals, and return to the second tutorial equipped to be able to discuss your findings (and perhaps identify new learning goals in this subject).</w:t>
      </w:r>
    </w:p>
    <w:p w:rsidR="006F1D50" w:rsidRDefault="006F1D50"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sz w:val="22"/>
        </w:rPr>
      </w:pPr>
      <w:r>
        <w:rPr>
          <w:rFonts w:ascii="Arial" w:hAnsi="Arial" w:cs="Arial"/>
          <w:b/>
          <w:i/>
          <w:sz w:val="22"/>
        </w:rPr>
        <w:t>The case/</w:t>
      </w:r>
      <w:r w:rsidR="00E83C52">
        <w:rPr>
          <w:rFonts w:ascii="Arial" w:hAnsi="Arial" w:cs="Arial"/>
          <w:b/>
          <w:i/>
          <w:sz w:val="22"/>
        </w:rPr>
        <w:t xml:space="preserve"> </w:t>
      </w:r>
      <w:r>
        <w:rPr>
          <w:rFonts w:ascii="Arial" w:hAnsi="Arial" w:cs="Arial"/>
          <w:b/>
          <w:i/>
          <w:sz w:val="22"/>
        </w:rPr>
        <w:t>problem.</w:t>
      </w:r>
    </w:p>
    <w:p w:rsidR="00CF4B5F" w:rsidRDefault="00D62741"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This is the scenario/abstract that is presented to you at the beginning of the first tutorial and given in this course guide. It is probably better called a case rather then a problem. </w:t>
      </w:r>
    </w:p>
    <w:p w:rsidR="00CF4B5F" w:rsidRDefault="00CF4B5F"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D62741" w:rsidRDefault="00D62741"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D46DE8">
        <w:rPr>
          <w:rFonts w:ascii="Arial" w:hAnsi="Arial" w:cs="Arial"/>
          <w:b/>
          <w:sz w:val="22"/>
        </w:rPr>
        <w:t>PBL is not about problem solving</w:t>
      </w:r>
      <w:r>
        <w:rPr>
          <w:rFonts w:ascii="Arial" w:hAnsi="Arial" w:cs="Arial"/>
          <w:sz w:val="22"/>
        </w:rPr>
        <w:t xml:space="preserve"> but about students discovering and learning the theoretical background behind the events described. This having been said, there is no reason why a case should not include a question for you to answer, as long as in answering it, you will achieve the educational objectives desired. The cases are drawn from real life, and are written to direct you towards the objectives decided on in advance (rather than the other way round).</w:t>
      </w:r>
    </w:p>
    <w:p w:rsidR="00CF2B94" w:rsidRDefault="00CF2B94"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EF5A99" w:rsidRDefault="00EF5A99"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EF5A99" w:rsidRDefault="00EF5A99" w:rsidP="00CF2B9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D62741" w:rsidRDefault="00A07D7C"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i/>
          <w:sz w:val="22"/>
        </w:rPr>
      </w:pPr>
      <w:r>
        <w:rPr>
          <w:rFonts w:ascii="Arial" w:hAnsi="Arial" w:cs="Arial"/>
          <w:b/>
          <w:i/>
          <w:sz w:val="22"/>
        </w:rPr>
        <w:t>The tutor as F</w:t>
      </w:r>
      <w:r w:rsidR="00D62741">
        <w:rPr>
          <w:rFonts w:ascii="Arial" w:hAnsi="Arial" w:cs="Arial"/>
          <w:b/>
          <w:i/>
          <w:sz w:val="22"/>
        </w:rPr>
        <w:t xml:space="preserve">acilitator. </w:t>
      </w:r>
    </w:p>
    <w:p w:rsidR="00D62741" w:rsidRDefault="00A07D7C"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The role of the F</w:t>
      </w:r>
      <w:r w:rsidR="00D62741">
        <w:rPr>
          <w:rFonts w:ascii="Arial" w:hAnsi="Arial" w:cs="Arial"/>
          <w:sz w:val="22"/>
        </w:rPr>
        <w:t>ac</w:t>
      </w:r>
      <w:r>
        <w:rPr>
          <w:rFonts w:ascii="Arial" w:hAnsi="Arial" w:cs="Arial"/>
          <w:sz w:val="22"/>
        </w:rPr>
        <w:t>ilitator is to ensure that the G</w:t>
      </w:r>
      <w:r w:rsidR="00D62741">
        <w:rPr>
          <w:rFonts w:ascii="Arial" w:hAnsi="Arial" w:cs="Arial"/>
          <w:sz w:val="22"/>
        </w:rPr>
        <w:t>roup works towards its goals, achieving the objectives by examining the case as described above, and does not go up blind alleys, or become dysfunctional, and allows all students to take</w:t>
      </w:r>
      <w:r>
        <w:rPr>
          <w:rFonts w:ascii="Arial" w:hAnsi="Arial" w:cs="Arial"/>
          <w:sz w:val="22"/>
        </w:rPr>
        <w:t xml:space="preserve"> part. During the tutorial the F</w:t>
      </w:r>
      <w:r w:rsidR="00D62741">
        <w:rPr>
          <w:rFonts w:ascii="Arial" w:hAnsi="Arial" w:cs="Arial"/>
          <w:sz w:val="22"/>
        </w:rPr>
        <w:t>acilitator ensures that the group is heading in the right direction to achieve th</w:t>
      </w:r>
      <w:r>
        <w:rPr>
          <w:rFonts w:ascii="Arial" w:hAnsi="Arial" w:cs="Arial"/>
          <w:sz w:val="22"/>
        </w:rPr>
        <w:t>e objectives and process. The F</w:t>
      </w:r>
      <w:r w:rsidR="00D62741">
        <w:rPr>
          <w:rFonts w:ascii="Arial" w:hAnsi="Arial" w:cs="Arial"/>
          <w:sz w:val="22"/>
        </w:rPr>
        <w:t>acilitator will do this by intervening with comments about the process, or with questions which will redirect, or concentrate the students’ thoughts, rather than by providing the answers.</w:t>
      </w:r>
    </w:p>
    <w:p w:rsidR="00D62741" w:rsidRDefault="00D62741" w:rsidP="00D62741">
      <w:pPr>
        <w:jc w:val="both"/>
        <w:rPr>
          <w:rFonts w:ascii="Arial" w:hAnsi="Arial" w:cs="Arial"/>
          <w:b/>
          <w:i/>
          <w:sz w:val="22"/>
        </w:rPr>
      </w:pPr>
    </w:p>
    <w:p w:rsidR="00D62741" w:rsidRDefault="008620DE" w:rsidP="00D62741">
      <w:pPr>
        <w:jc w:val="both"/>
        <w:rPr>
          <w:rFonts w:ascii="Arial" w:hAnsi="Arial" w:cs="Arial"/>
          <w:b/>
          <w:bCs/>
          <w:i/>
          <w:iCs/>
          <w:sz w:val="22"/>
        </w:rPr>
      </w:pPr>
      <w:r w:rsidRPr="008620DE">
        <w:rPr>
          <w:rFonts w:ascii="Arial" w:hAnsi="Arial" w:cs="Arial"/>
          <w:b/>
          <w:bCs/>
          <w:i/>
          <w:iCs/>
          <w:noProof/>
          <w:sz w:val="22"/>
          <w:lang w:val="en-US" w:eastAsia="zh-TW"/>
        </w:rPr>
        <w:lastRenderedPageBreak/>
        <w:pict>
          <v:shapetype id="_x0000_t202" coordsize="21600,21600" o:spt="202" path="m,l,21600r21600,l21600,xe">
            <v:stroke joinstyle="miter"/>
            <v:path gradientshapeok="t" o:connecttype="rect"/>
          </v:shapetype>
          <v:shape id="_x0000_s1095" type="#_x0000_t202" style="position:absolute;left:0;text-align:left;margin-left:-3.4pt;margin-top:25.45pt;width:463.45pt;height:408pt;z-index:251664384;mso-width-relative:margin;mso-height-relative:margin">
            <v:textbox style="mso-next-textbox:#_x0000_s1095">
              <w:txbxContent>
                <w:p w:rsidR="00E83C52" w:rsidRDefault="00E83C52" w:rsidP="008620DE">
                  <w:pPr>
                    <w:rPr>
                      <w:rFonts w:ascii="Arial" w:hAnsi="Arial" w:cs="Arial"/>
                      <w:b/>
                      <w:bCs/>
                      <w:i/>
                      <w:iCs/>
                      <w:sz w:val="22"/>
                    </w:rPr>
                  </w:pPr>
                  <w:r>
                    <w:rPr>
                      <w:rFonts w:ascii="Arial" w:hAnsi="Arial" w:cs="Arial"/>
                      <w:b/>
                      <w:bCs/>
                      <w:i/>
                      <w:iCs/>
                      <w:sz w:val="22"/>
                    </w:rPr>
                    <w:t>First tutorial</w:t>
                  </w:r>
                </w:p>
                <w:p w:rsidR="00E83C52" w:rsidRDefault="00E83C52" w:rsidP="008620DE">
                  <w:pPr>
                    <w:rPr>
                      <w:rFonts w:ascii="Arial" w:hAnsi="Arial" w:cs="Arial"/>
                      <w:sz w:val="22"/>
                    </w:rPr>
                  </w:pPr>
                  <w:r>
                    <w:rPr>
                      <w:rFonts w:ascii="Arial" w:hAnsi="Arial" w:cs="Arial"/>
                      <w:sz w:val="22"/>
                    </w:rPr>
                    <w:t xml:space="preserve">The tutorials should follow the steps detailed below which are developed from the original </w:t>
                  </w:r>
                  <w:smartTag w:uri="urn:schemas-microsoft-com:office:smarttags" w:element="City">
                    <w:smartTag w:uri="urn:schemas-microsoft-com:office:smarttags" w:element="place">
                      <w:r>
                        <w:rPr>
                          <w:rFonts w:ascii="Arial" w:hAnsi="Arial" w:cs="Arial"/>
                          <w:sz w:val="22"/>
                        </w:rPr>
                        <w:t>Maastricht</w:t>
                      </w:r>
                    </w:smartTag>
                  </w:smartTag>
                  <w:r>
                    <w:rPr>
                      <w:rFonts w:ascii="Arial" w:hAnsi="Arial" w:cs="Arial"/>
                      <w:sz w:val="22"/>
                    </w:rPr>
                    <w:t xml:space="preserve"> 7 Jump model. The Imperial model has 10 steps!</w:t>
                  </w:r>
                </w:p>
                <w:p w:rsidR="00E83C52" w:rsidRDefault="00E83C52" w:rsidP="008620DE">
                  <w:pPr>
                    <w:rPr>
                      <w:rFonts w:ascii="Arial" w:hAnsi="Arial" w:cs="Arial"/>
                      <w:sz w:val="22"/>
                    </w:rPr>
                  </w:pPr>
                </w:p>
                <w:p w:rsidR="00E83C52" w:rsidRDefault="00E83C52" w:rsidP="00397ECF">
                  <w:pPr>
                    <w:numPr>
                      <w:ilvl w:val="0"/>
                      <w:numId w:val="10"/>
                    </w:numPr>
                    <w:rPr>
                      <w:rFonts w:ascii="Arial" w:hAnsi="Arial" w:cs="Arial"/>
                      <w:sz w:val="22"/>
                    </w:rPr>
                  </w:pPr>
                  <w:r>
                    <w:rPr>
                      <w:rFonts w:ascii="Arial" w:hAnsi="Arial" w:cs="Arial"/>
                      <w:sz w:val="22"/>
                    </w:rPr>
                    <w:t>In the first step – identify leader (chairman) and scribe for the session.</w:t>
                  </w:r>
                </w:p>
                <w:p w:rsidR="00E83C52" w:rsidRDefault="00E83C52" w:rsidP="008620DE">
                  <w:pPr>
                    <w:ind w:left="340" w:hanging="340"/>
                    <w:rPr>
                      <w:rFonts w:ascii="Arial" w:hAnsi="Arial" w:cs="Arial"/>
                      <w:sz w:val="22"/>
                    </w:rPr>
                  </w:pPr>
                  <w:r>
                    <w:rPr>
                      <w:rFonts w:ascii="Arial" w:hAnsi="Arial" w:cs="Arial"/>
                      <w:sz w:val="22"/>
                    </w:rPr>
                    <w:t>2.</w:t>
                  </w:r>
                  <w:r>
                    <w:rPr>
                      <w:rFonts w:ascii="Arial" w:hAnsi="Arial" w:cs="Arial"/>
                      <w:sz w:val="22"/>
                    </w:rPr>
                    <w:tab/>
                    <w:t>Clarification of the case. The students read the case, and clarify any unknown words or phases contained in it.</w:t>
                  </w:r>
                </w:p>
                <w:p w:rsidR="00E83C52" w:rsidRDefault="00E83C52" w:rsidP="008620DE">
                  <w:pPr>
                    <w:ind w:left="340" w:hanging="340"/>
                    <w:rPr>
                      <w:rFonts w:ascii="Arial" w:hAnsi="Arial" w:cs="Arial"/>
                      <w:sz w:val="22"/>
                    </w:rPr>
                  </w:pPr>
                  <w:r>
                    <w:rPr>
                      <w:rFonts w:ascii="Arial" w:hAnsi="Arial" w:cs="Arial"/>
                      <w:sz w:val="22"/>
                    </w:rPr>
                    <w:t>3.</w:t>
                  </w:r>
                  <w:r>
                    <w:rPr>
                      <w:rFonts w:ascii="Arial" w:hAnsi="Arial" w:cs="Arial"/>
                      <w:sz w:val="22"/>
                    </w:rPr>
                    <w:tab/>
                    <w:t>Identify the important events/issues. Students list all the events and issues they consider important.</w:t>
                  </w:r>
                </w:p>
                <w:p w:rsidR="00E83C52" w:rsidRDefault="00E83C52" w:rsidP="008620DE">
                  <w:pPr>
                    <w:ind w:left="340" w:hanging="340"/>
                    <w:jc w:val="both"/>
                    <w:rPr>
                      <w:rFonts w:ascii="Arial" w:hAnsi="Arial" w:cs="Arial"/>
                      <w:b/>
                      <w:bCs/>
                      <w:i/>
                      <w:iCs/>
                      <w:sz w:val="22"/>
                    </w:rPr>
                  </w:pPr>
                  <w:r>
                    <w:rPr>
                      <w:rFonts w:ascii="Arial" w:hAnsi="Arial" w:cs="Arial"/>
                      <w:sz w:val="22"/>
                    </w:rPr>
                    <w:t>4.</w:t>
                  </w:r>
                  <w:r>
                    <w:rPr>
                      <w:rFonts w:ascii="Arial" w:hAnsi="Arial" w:cs="Arial"/>
                      <w:sz w:val="22"/>
                    </w:rPr>
                    <w:tab/>
                    <w:t>Propose mechanisms. Students attempt to explain why and how these events or issues take place and they should attempt to come up with their own hypotheses, based on prior knowledge.</w:t>
                  </w:r>
                </w:p>
                <w:p w:rsidR="00E83C52" w:rsidRPr="00CF2B94" w:rsidRDefault="00E83C52" w:rsidP="008620DE">
                  <w:pPr>
                    <w:jc w:val="both"/>
                    <w:rPr>
                      <w:rFonts w:ascii="Arial" w:hAnsi="Arial" w:cs="Arial"/>
                      <w:sz w:val="22"/>
                      <w:szCs w:val="22"/>
                    </w:rPr>
                  </w:pPr>
                  <w:r w:rsidRPr="004D0FCE">
                    <w:rPr>
                      <w:rFonts w:ascii="Arial" w:hAnsi="Arial" w:cs="Arial"/>
                      <w:sz w:val="22"/>
                      <w:szCs w:val="22"/>
                    </w:rPr>
                    <w:t>5</w:t>
                  </w:r>
                  <w:r>
                    <w:rPr>
                      <w:rFonts w:ascii="Arial" w:hAnsi="Arial" w:cs="Arial"/>
                      <w:sz w:val="22"/>
                      <w:szCs w:val="22"/>
                    </w:rPr>
                    <w:t xml:space="preserve">.  </w:t>
                  </w:r>
                  <w:r w:rsidRPr="004D0FCE">
                    <w:rPr>
                      <w:rFonts w:ascii="Arial" w:hAnsi="Arial" w:cs="Arial"/>
                      <w:sz w:val="22"/>
                      <w:szCs w:val="22"/>
                    </w:rPr>
                    <w:t>List areas of uncertainty and ignorance, the learning goals, as specific questions-</w:t>
                  </w:r>
                  <w:r w:rsidRPr="004D0FCE">
                    <w:rPr>
                      <w:rFonts w:ascii="Arial" w:hAnsi="Arial"/>
                      <w:sz w:val="22"/>
                      <w:szCs w:val="22"/>
                    </w:rPr>
                    <w:t xml:space="preserve"> in sentence format, for example, What is the genetic change that cause disease x?</w:t>
                  </w:r>
                  <w:r w:rsidRPr="004D0FCE">
                    <w:rPr>
                      <w:rFonts w:ascii="Arial" w:hAnsi="Arial" w:cs="Arial"/>
                      <w:sz w:val="22"/>
                      <w:szCs w:val="22"/>
                    </w:rPr>
                    <w:t xml:space="preserve"> </w:t>
                  </w:r>
                </w:p>
                <w:p w:rsidR="00E83C52" w:rsidRDefault="00E83C52" w:rsidP="008620DE">
                  <w:pPr>
                    <w:jc w:val="both"/>
                    <w:rPr>
                      <w:rFonts w:ascii="Arial" w:hAnsi="Arial" w:cs="Arial"/>
                      <w:sz w:val="22"/>
                    </w:rPr>
                  </w:pPr>
                  <w:r>
                    <w:rPr>
                      <w:rFonts w:ascii="Arial" w:hAnsi="Arial" w:cs="Arial"/>
                      <w:b/>
                      <w:bCs/>
                      <w:i/>
                      <w:iCs/>
                      <w:sz w:val="22"/>
                    </w:rPr>
                    <w:t>‘Work alone session</w:t>
                  </w:r>
                  <w:r>
                    <w:rPr>
                      <w:rFonts w:ascii="Arial" w:hAnsi="Arial" w:cs="Arial"/>
                      <w:i/>
                      <w:iCs/>
                      <w:sz w:val="22"/>
                    </w:rPr>
                    <w:t>’</w:t>
                  </w:r>
                  <w:r>
                    <w:rPr>
                      <w:rFonts w:ascii="Arial" w:hAnsi="Arial" w:cs="Arial"/>
                      <w:sz w:val="22"/>
                    </w:rPr>
                    <w:t xml:space="preserve">. </w:t>
                  </w:r>
                </w:p>
                <w:p w:rsidR="00E83C52" w:rsidRDefault="00E83C52" w:rsidP="008620DE">
                  <w:pPr>
                    <w:jc w:val="both"/>
                    <w:rPr>
                      <w:rFonts w:ascii="Arial" w:hAnsi="Arial" w:cs="Arial"/>
                      <w:sz w:val="22"/>
                    </w:rPr>
                  </w:pPr>
                  <w:r>
                    <w:rPr>
                      <w:rFonts w:ascii="Arial" w:hAnsi="Arial" w:cs="Arial"/>
                      <w:sz w:val="22"/>
                    </w:rPr>
                    <w:t xml:space="preserve">6.  Students will be expected to use the time between the tutorials to attempt to resolve and investigate the areas of uncertainty and ignorance listed as questions or learning objectives. </w:t>
                  </w:r>
                </w:p>
                <w:p w:rsidR="00E83C52" w:rsidRPr="004C77FF" w:rsidRDefault="00E83C52" w:rsidP="008620DE">
                  <w:pPr>
                    <w:rPr>
                      <w:rFonts w:ascii="Arial" w:hAnsi="Arial" w:cs="Arial"/>
                      <w:b/>
                      <w:sz w:val="22"/>
                    </w:rPr>
                  </w:pPr>
                  <w:r>
                    <w:rPr>
                      <w:rFonts w:ascii="Arial" w:hAnsi="Arial" w:cs="Arial"/>
                      <w:sz w:val="22"/>
                    </w:rPr>
                    <w:t>Students should prepare a succinct typed handout of their’ homework’ (highlighting key information) for distribution to their colleagues and tutor, together with a list of the resources accessed, with detailed references. This distribution can be by e.mail or in paper format.</w:t>
                  </w:r>
                </w:p>
                <w:p w:rsidR="00E83C52" w:rsidRDefault="00E83C52" w:rsidP="008620DE">
                  <w:pPr>
                    <w:rPr>
                      <w:rFonts w:ascii="Arial" w:hAnsi="Arial" w:cs="Arial"/>
                      <w:b/>
                      <w:bCs/>
                      <w:i/>
                      <w:iCs/>
                      <w:sz w:val="22"/>
                    </w:rPr>
                  </w:pPr>
                  <w:r>
                    <w:rPr>
                      <w:rFonts w:ascii="Arial" w:hAnsi="Arial" w:cs="Arial"/>
                      <w:b/>
                      <w:bCs/>
                      <w:i/>
                      <w:iCs/>
                      <w:sz w:val="22"/>
                    </w:rPr>
                    <w:t>Second tutorial</w:t>
                  </w:r>
                </w:p>
                <w:p w:rsidR="00E83C52" w:rsidRDefault="00E83C52" w:rsidP="008620DE">
                  <w:pPr>
                    <w:ind w:left="340" w:hanging="340"/>
                    <w:jc w:val="both"/>
                    <w:rPr>
                      <w:rFonts w:ascii="Arial" w:hAnsi="Arial" w:cs="Arial"/>
                      <w:sz w:val="22"/>
                    </w:rPr>
                  </w:pPr>
                  <w:r>
                    <w:rPr>
                      <w:rFonts w:ascii="Arial" w:hAnsi="Arial" w:cs="Arial"/>
                      <w:sz w:val="22"/>
                    </w:rPr>
                    <w:t>7.</w:t>
                  </w:r>
                  <w:r>
                    <w:rPr>
                      <w:rFonts w:ascii="Arial" w:hAnsi="Arial" w:cs="Arial"/>
                      <w:sz w:val="22"/>
                    </w:rPr>
                    <w:tab/>
                    <w:t>Students discuss their findings with the rest of the group. During the second tutorial the students attempt once again to explain the events and issues they identified in the forst tutorial.</w:t>
                  </w:r>
                </w:p>
                <w:p w:rsidR="00E83C52" w:rsidRDefault="00E83C52" w:rsidP="008620DE">
                  <w:pPr>
                    <w:jc w:val="both"/>
                    <w:rPr>
                      <w:rFonts w:ascii="Arial" w:hAnsi="Arial" w:cs="Arial"/>
                      <w:sz w:val="22"/>
                    </w:rPr>
                  </w:pPr>
                  <w:r>
                    <w:rPr>
                      <w:rFonts w:ascii="Arial" w:hAnsi="Arial" w:cs="Arial"/>
                      <w:sz w:val="22"/>
                    </w:rPr>
                    <w:t xml:space="preserve">8.   Identify new learning goals and compare the group’s goals with the stated learning  </w:t>
                  </w:r>
                </w:p>
                <w:p w:rsidR="00E83C52" w:rsidRDefault="00E83C52" w:rsidP="008620DE">
                  <w:pPr>
                    <w:ind w:firstLine="340"/>
                    <w:jc w:val="both"/>
                    <w:rPr>
                      <w:rFonts w:ascii="Arial" w:hAnsi="Arial" w:cs="Arial"/>
                      <w:sz w:val="22"/>
                    </w:rPr>
                  </w:pPr>
                  <w:r>
                    <w:rPr>
                      <w:rFonts w:ascii="Arial" w:hAnsi="Arial" w:cs="Arial"/>
                      <w:sz w:val="22"/>
                    </w:rPr>
                    <w:t>objectives.</w:t>
                  </w:r>
                </w:p>
                <w:p w:rsidR="00E83C52" w:rsidRDefault="00E83C52" w:rsidP="008620DE">
                  <w:pPr>
                    <w:jc w:val="both"/>
                    <w:rPr>
                      <w:rFonts w:ascii="Arial" w:hAnsi="Arial" w:cs="Arial"/>
                      <w:sz w:val="22"/>
                    </w:rPr>
                  </w:pPr>
                  <w:r>
                    <w:rPr>
                      <w:rFonts w:ascii="Arial" w:hAnsi="Arial" w:cs="Arial"/>
                      <w:sz w:val="22"/>
                    </w:rPr>
                    <w:t xml:space="preserve">9.   Give feedback to the leader and scribe – see guidelines and the appendices about  </w:t>
                  </w:r>
                </w:p>
                <w:p w:rsidR="00E83C52" w:rsidRDefault="00E83C52" w:rsidP="008620DE">
                  <w:pPr>
                    <w:ind w:firstLine="340"/>
                    <w:jc w:val="both"/>
                    <w:rPr>
                      <w:rFonts w:ascii="Arial" w:hAnsi="Arial" w:cs="Arial"/>
                      <w:sz w:val="22"/>
                    </w:rPr>
                  </w:pPr>
                  <w:r>
                    <w:rPr>
                      <w:rFonts w:ascii="Arial" w:hAnsi="Arial" w:cs="Arial"/>
                      <w:sz w:val="22"/>
                    </w:rPr>
                    <w:t>feedback and assessment.</w:t>
                  </w:r>
                </w:p>
                <w:p w:rsidR="00E83C52" w:rsidRDefault="00E83C52" w:rsidP="008620DE">
                  <w:pPr>
                    <w:ind w:left="340" w:hanging="340"/>
                    <w:rPr>
                      <w:rFonts w:ascii="Arial" w:hAnsi="Arial" w:cs="Arial"/>
                      <w:sz w:val="22"/>
                    </w:rPr>
                  </w:pPr>
                  <w:r>
                    <w:rPr>
                      <w:rFonts w:ascii="Arial" w:hAnsi="Arial" w:cs="Arial"/>
                      <w:sz w:val="22"/>
                    </w:rPr>
                    <w:t>10.</w:t>
                  </w:r>
                  <w:r>
                    <w:rPr>
                      <w:rFonts w:ascii="Arial" w:hAnsi="Arial" w:cs="Arial"/>
                      <w:sz w:val="22"/>
                    </w:rPr>
                    <w:tab/>
                    <w:t xml:space="preserve">Evaluate the tutorials. </w:t>
                  </w:r>
                  <w:r>
                    <w:rPr>
                      <w:rFonts w:ascii="Arial" w:hAnsi="Arial" w:cs="Arial"/>
                      <w:i/>
                      <w:iCs/>
                      <w:sz w:val="22"/>
                    </w:rPr>
                    <w:t>One of the process objectives is for students to learn about teamwork, an objective which is helped if there is an opportunity to talk about what has happened.</w:t>
                  </w:r>
                </w:p>
                <w:p w:rsidR="00E83C52" w:rsidRDefault="00E83C52"/>
              </w:txbxContent>
            </v:textbox>
            <w10:wrap type="square"/>
          </v:shape>
        </w:pict>
      </w:r>
      <w:r w:rsidR="00D62741">
        <w:rPr>
          <w:rFonts w:ascii="Arial" w:hAnsi="Arial" w:cs="Arial"/>
          <w:b/>
          <w:i/>
          <w:sz w:val="22"/>
        </w:rPr>
        <w:t xml:space="preserve">The tutorial process. </w:t>
      </w:r>
      <w:r w:rsidR="00D62741">
        <w:rPr>
          <w:rFonts w:ascii="Arial" w:hAnsi="Arial" w:cs="Arial"/>
          <w:sz w:val="22"/>
        </w:rPr>
        <w:t xml:space="preserve">See </w:t>
      </w:r>
      <w:r w:rsidR="00F70B26">
        <w:rPr>
          <w:rFonts w:ascii="Arial" w:hAnsi="Arial" w:cs="Arial"/>
          <w:sz w:val="22"/>
        </w:rPr>
        <w:t>process map</w:t>
      </w:r>
      <w:r w:rsidR="00D62741">
        <w:rPr>
          <w:rFonts w:ascii="Arial" w:hAnsi="Arial" w:cs="Arial"/>
          <w:sz w:val="22"/>
        </w:rPr>
        <w:t xml:space="preserve"> on </w:t>
      </w:r>
      <w:r w:rsidR="002828FB">
        <w:rPr>
          <w:rFonts w:ascii="Arial" w:hAnsi="Arial" w:cs="Arial"/>
          <w:sz w:val="22"/>
        </w:rPr>
        <w:t>next page</w:t>
      </w:r>
      <w:r w:rsidR="00D62741">
        <w:rPr>
          <w:rFonts w:ascii="Arial" w:hAnsi="Arial" w:cs="Arial"/>
          <w:sz w:val="22"/>
        </w:rPr>
        <w:t>.</w:t>
      </w:r>
    </w:p>
    <w:p w:rsidR="009A3ADE" w:rsidRDefault="009A3ADE" w:rsidP="00D62741">
      <w:pPr>
        <w:rPr>
          <w:rFonts w:ascii="Arial" w:hAnsi="Arial" w:cs="Arial"/>
          <w:b/>
          <w:bCs/>
          <w:i/>
          <w:iCs/>
          <w:sz w:val="22"/>
        </w:rPr>
      </w:pPr>
    </w:p>
    <w:p w:rsidR="00D62741" w:rsidRDefault="00D62741"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4D0FCE" w:rsidRDefault="00D62741" w:rsidP="00D62741">
      <w:pPr>
        <w:rPr>
          <w:rFonts w:ascii="Arial" w:hAnsi="Arial" w:cs="Arial"/>
          <w:sz w:val="22"/>
        </w:rPr>
      </w:pPr>
      <w:r>
        <w:rPr>
          <w:rFonts w:ascii="Arial" w:hAnsi="Arial" w:cs="Arial"/>
          <w:sz w:val="22"/>
        </w:rPr>
        <w:t xml:space="preserve">To help this process along, the students will elect a group leader, who will chair the discussion, and a scribe to write up on the white board/flip chart the points that are raised in the group’s discussions. </w:t>
      </w:r>
      <w:r w:rsidR="00CD6BAE">
        <w:rPr>
          <w:rFonts w:ascii="Arial" w:hAnsi="Arial" w:cs="Arial"/>
          <w:sz w:val="22"/>
        </w:rPr>
        <w:t>(In Years 1 and 2 t</w:t>
      </w:r>
      <w:r>
        <w:rPr>
          <w:rFonts w:ascii="Arial" w:hAnsi="Arial" w:cs="Arial"/>
          <w:sz w:val="22"/>
        </w:rPr>
        <w:t>hese jobs rotate among the students</w:t>
      </w:r>
      <w:r w:rsidR="006F1D50">
        <w:rPr>
          <w:rFonts w:ascii="Arial" w:hAnsi="Arial" w:cs="Arial"/>
          <w:sz w:val="22"/>
        </w:rPr>
        <w:t>.</w:t>
      </w:r>
      <w:r w:rsidR="00CD6BAE">
        <w:rPr>
          <w:rFonts w:ascii="Arial" w:hAnsi="Arial" w:cs="Arial"/>
          <w:sz w:val="22"/>
        </w:rPr>
        <w:t>)</w:t>
      </w:r>
      <w:r>
        <w:rPr>
          <w:rFonts w:ascii="Arial" w:hAnsi="Arial" w:cs="Arial"/>
          <w:sz w:val="22"/>
        </w:rPr>
        <w:t xml:space="preserve"> The student leader leads the discussion (but is not expected to provide the answers), the facilitator/tutor guides where necessary (and should not provide the answers). </w:t>
      </w:r>
    </w:p>
    <w:p w:rsidR="002828FB" w:rsidRDefault="002828FB" w:rsidP="00D62741">
      <w:pPr>
        <w:rPr>
          <w:rFonts w:ascii="Arial" w:hAnsi="Arial" w:cs="Arial"/>
          <w:sz w:val="22"/>
        </w:rPr>
      </w:pPr>
    </w:p>
    <w:p w:rsidR="002828FB" w:rsidRDefault="002828FB" w:rsidP="00D62741">
      <w:pPr>
        <w:rPr>
          <w:rFonts w:ascii="Arial" w:hAnsi="Arial" w:cs="Arial"/>
          <w:sz w:val="22"/>
        </w:rPr>
      </w:pPr>
    </w:p>
    <w:p w:rsidR="00D62741" w:rsidRDefault="00D62741" w:rsidP="00D62741">
      <w:pPr>
        <w:rPr>
          <w:rFonts w:ascii="Arial" w:hAnsi="Arial" w:cs="Arial"/>
          <w:sz w:val="22"/>
        </w:rPr>
      </w:pPr>
      <w:r w:rsidRPr="00CF2B94">
        <w:rPr>
          <w:rFonts w:ascii="Arial" w:hAnsi="Arial" w:cs="Arial"/>
          <w:b/>
          <w:sz w:val="22"/>
        </w:rPr>
        <w:t>Everyone present has a role to play</w:t>
      </w:r>
      <w:r>
        <w:rPr>
          <w:rFonts w:ascii="Arial" w:hAnsi="Arial" w:cs="Arial"/>
          <w:sz w:val="22"/>
        </w:rPr>
        <w:t xml:space="preserve"> – see </w:t>
      </w:r>
      <w:r w:rsidR="00F70B26">
        <w:rPr>
          <w:rFonts w:ascii="Arial" w:hAnsi="Arial" w:cs="Arial"/>
          <w:sz w:val="22"/>
        </w:rPr>
        <w:t>Process map</w:t>
      </w:r>
      <w:r>
        <w:rPr>
          <w:rFonts w:ascii="Arial" w:hAnsi="Arial" w:cs="Arial"/>
          <w:sz w:val="22"/>
        </w:rPr>
        <w:t>.</w:t>
      </w:r>
    </w:p>
    <w:p w:rsidR="00CF2B94" w:rsidRDefault="00CF2B94" w:rsidP="00D62741">
      <w:pPr>
        <w:rPr>
          <w:rFonts w:ascii="Arial" w:hAnsi="Arial" w:cs="Arial"/>
          <w:sz w:val="22"/>
        </w:rPr>
      </w:pPr>
    </w:p>
    <w:p w:rsidR="004D0FCE" w:rsidRPr="004D0FCE" w:rsidRDefault="004D0FCE" w:rsidP="00D62741">
      <w:pPr>
        <w:rPr>
          <w:rFonts w:ascii="Arial" w:hAnsi="Arial" w:cs="Arial"/>
          <w:sz w:val="22"/>
          <w:szCs w:val="22"/>
        </w:rPr>
      </w:pPr>
      <w:r w:rsidRPr="004D0FCE">
        <w:rPr>
          <w:rFonts w:ascii="Arial" w:hAnsi="Arial" w:cs="Arial"/>
          <w:sz w:val="22"/>
          <w:szCs w:val="22"/>
        </w:rPr>
        <w:t xml:space="preserve">Consider the roles in the </w:t>
      </w:r>
      <w:r w:rsidRPr="00CF2B94">
        <w:rPr>
          <w:rFonts w:ascii="Arial" w:hAnsi="Arial" w:cs="Arial"/>
          <w:b/>
          <w:sz w:val="22"/>
          <w:szCs w:val="22"/>
        </w:rPr>
        <w:t>second session</w:t>
      </w:r>
      <w:r w:rsidRPr="004D0FCE">
        <w:rPr>
          <w:rFonts w:ascii="Arial" w:hAnsi="Arial" w:cs="Arial"/>
          <w:sz w:val="22"/>
          <w:szCs w:val="22"/>
        </w:rPr>
        <w:t>- what should the chairman and scribe do?</w:t>
      </w:r>
    </w:p>
    <w:p w:rsidR="004D0FCE" w:rsidRPr="004D0FCE" w:rsidRDefault="004D0FCE" w:rsidP="004D0FCE">
      <w:pPr>
        <w:tabs>
          <w:tab w:val="left" w:pos="4560"/>
        </w:tabs>
        <w:rPr>
          <w:rFonts w:ascii="Arial" w:hAnsi="Arial"/>
          <w:sz w:val="22"/>
          <w:szCs w:val="22"/>
        </w:rPr>
      </w:pPr>
      <w:r w:rsidRPr="004D0FCE">
        <w:rPr>
          <w:rFonts w:ascii="Arial" w:hAnsi="Arial"/>
          <w:sz w:val="22"/>
          <w:szCs w:val="22"/>
        </w:rPr>
        <w:t>Chairman: is s/he an organiser of the presentations; timekeeper; enabler of questions? Who takes on these roles whilst the chairman is presenting?</w:t>
      </w:r>
    </w:p>
    <w:p w:rsidR="004D0FCE" w:rsidRPr="004D0FCE" w:rsidRDefault="004D0FCE" w:rsidP="004D0FCE">
      <w:pPr>
        <w:tabs>
          <w:tab w:val="left" w:pos="4560"/>
        </w:tabs>
        <w:rPr>
          <w:rFonts w:ascii="Arial" w:hAnsi="Arial"/>
          <w:sz w:val="22"/>
          <w:szCs w:val="22"/>
        </w:rPr>
      </w:pPr>
      <w:r w:rsidRPr="004D0FCE">
        <w:rPr>
          <w:rFonts w:ascii="Arial" w:hAnsi="Arial"/>
          <w:sz w:val="22"/>
          <w:szCs w:val="22"/>
        </w:rPr>
        <w:t>What should the scribe do during the second session? S/he could record matters of contention or ignorance and take responsibility for the evaluation of the case.</w:t>
      </w:r>
    </w:p>
    <w:p w:rsidR="00900662" w:rsidRPr="007867A4" w:rsidRDefault="00D62741" w:rsidP="00900662">
      <w:pPr>
        <w:tabs>
          <w:tab w:val="left" w:pos="8640"/>
        </w:tabs>
        <w:rPr>
          <w:rFonts w:ascii="Arial" w:hAnsi="Arial" w:cs="Arial"/>
          <w:sz w:val="22"/>
          <w:szCs w:val="22"/>
        </w:rPr>
      </w:pPr>
      <w:r w:rsidRPr="004D0FCE">
        <w:rPr>
          <w:rFonts w:ascii="Arial" w:hAnsi="Arial" w:cs="Arial"/>
          <w:sz w:val="22"/>
          <w:szCs w:val="22"/>
        </w:rPr>
        <w:br w:type="page"/>
      </w:r>
    </w:p>
    <w:p w:rsidR="00900662" w:rsidRPr="007867A4" w:rsidRDefault="00900662" w:rsidP="00900662">
      <w:pPr>
        <w:rPr>
          <w:rFonts w:ascii="Arial" w:hAnsi="Arial" w:cs="Arial"/>
          <w:sz w:val="22"/>
          <w:szCs w:val="22"/>
        </w:rPr>
      </w:pPr>
    </w:p>
    <w:p w:rsidR="00900662" w:rsidRDefault="00900662" w:rsidP="00900662">
      <w:pPr>
        <w:rPr>
          <w:rFonts w:ascii="Arial" w:hAnsi="Arial" w:cs="Arial"/>
          <w:sz w:val="22"/>
          <w:szCs w:val="22"/>
        </w:rPr>
      </w:pPr>
    </w:p>
    <w:p w:rsidR="00900662" w:rsidRDefault="00900662" w:rsidP="00900662">
      <w:pPr>
        <w:rPr>
          <w:rFonts w:ascii="Arial" w:hAnsi="Arial" w:cs="Arial"/>
          <w:sz w:val="22"/>
          <w:szCs w:val="22"/>
        </w:rPr>
      </w:pPr>
    </w:p>
    <w:p w:rsidR="00900662" w:rsidRPr="007867A4" w:rsidRDefault="00900662" w:rsidP="00900662">
      <w:pPr>
        <w:rPr>
          <w:rFonts w:ascii="Arial" w:hAnsi="Arial" w:cs="Arial"/>
          <w:sz w:val="22"/>
          <w:szCs w:val="22"/>
        </w:rPr>
      </w:pPr>
      <w:r w:rsidRPr="007867A4">
        <w:rPr>
          <w:rFonts w:ascii="Arial" w:hAnsi="Arial" w:cs="Arial"/>
          <w:noProof/>
          <w:sz w:val="22"/>
          <w:szCs w:val="22"/>
          <w:lang w:eastAsia="en-GB"/>
        </w:rPr>
        <w:pict>
          <v:line id="_x0000_s1090" style="position:absolute;z-index:251660288" from="6in,0" to="6in,36.85pt"/>
        </w:pict>
      </w:r>
      <w:r w:rsidRPr="007867A4">
        <w:rPr>
          <w:rFonts w:ascii="Arial" w:hAnsi="Arial" w:cs="Arial"/>
          <w:noProof/>
          <w:sz w:val="22"/>
          <w:szCs w:val="22"/>
          <w:lang w:eastAsia="en-GB"/>
        </w:rPr>
        <w:pict>
          <v:line id="_x0000_s1092" style="position:absolute;z-index:251662336" from="324pt,0" to="6in,0"/>
        </w:pict>
      </w:r>
      <w:r w:rsidRPr="007867A4">
        <w:rPr>
          <w:rFonts w:ascii="Arial" w:hAnsi="Arial" w:cs="Arial"/>
          <w:noProof/>
          <w:sz w:val="22"/>
          <w:szCs w:val="22"/>
          <w:lang w:eastAsia="en-GB"/>
        </w:rPr>
        <w:pict>
          <v:line id="_x0000_s1089" style="position:absolute;z-index:251659264" from="12pt,0" to="12pt,40.75pt"/>
        </w:pict>
      </w:r>
      <w:r w:rsidRPr="007867A4">
        <w:rPr>
          <w:rFonts w:ascii="Arial" w:hAnsi="Arial" w:cs="Arial"/>
          <w:noProof/>
          <w:sz w:val="22"/>
          <w:szCs w:val="22"/>
          <w:lang w:eastAsia="en-GB"/>
        </w:rPr>
        <w:pict>
          <v:line id="_x0000_s1091" style="position:absolute;z-index:251661312" from="12pt,0" to="96pt,0"/>
        </w:pict>
      </w:r>
      <w:r w:rsidRPr="007867A4">
        <w:rPr>
          <w:rFonts w:ascii="Arial" w:hAnsi="Arial" w:cs="Arial"/>
          <w:noProof/>
          <w:sz w:val="22"/>
          <w:szCs w:val="22"/>
        </w:rPr>
        <w:pict>
          <v:rect id="_x0000_s1078" style="position:absolute;margin-left:96pt;margin-top:-8.15pt;width:225pt;height:24.45pt;flip:y;z-index:251648000">
            <v:textbox style="mso-next-textbox:#_x0000_s1078">
              <w:txbxContent>
                <w:p w:rsidR="00E83C52" w:rsidRDefault="00E83C52" w:rsidP="00900662">
                  <w:pPr>
                    <w:jc w:val="center"/>
                    <w:rPr>
                      <w:rFonts w:ascii="Arial" w:hAnsi="Arial" w:cs="Arial"/>
                      <w:sz w:val="22"/>
                    </w:rPr>
                  </w:pPr>
                  <w:r>
                    <w:rPr>
                      <w:rFonts w:ascii="Arial" w:hAnsi="Arial" w:cs="Arial"/>
                      <w:sz w:val="22"/>
                    </w:rPr>
                    <w:t>All Participants have a role to play in**</w:t>
                  </w:r>
                </w:p>
              </w:txbxContent>
            </v:textbox>
          </v:rect>
        </w:pict>
      </w:r>
      <w:r w:rsidRPr="007867A4">
        <w:rPr>
          <w:rFonts w:ascii="Arial" w:hAnsi="Arial" w:cs="Arial"/>
          <w:noProof/>
          <w:sz w:val="22"/>
          <w:szCs w:val="22"/>
        </w:rPr>
        <w:pict>
          <v:shape id="_x0000_s1086" type="#_x0000_t202" style="position:absolute;margin-left:132pt;margin-top:-40.75pt;width:162pt;height:24.45pt;z-index:251656192">
            <v:textbox style="mso-next-textbox:#_x0000_s1086">
              <w:txbxContent>
                <w:p w:rsidR="00E83C52" w:rsidRDefault="00E83C52" w:rsidP="00900662">
                  <w:pPr>
                    <w:jc w:val="center"/>
                    <w:rPr>
                      <w:rFonts w:ascii="Arial" w:hAnsi="Arial" w:cs="Arial"/>
                      <w:sz w:val="22"/>
                    </w:rPr>
                  </w:pPr>
                  <w:r>
                    <w:rPr>
                      <w:rFonts w:ascii="Arial" w:hAnsi="Arial" w:cs="Arial"/>
                      <w:sz w:val="22"/>
                    </w:rPr>
                    <w:t>PBL Process Map</w:t>
                  </w:r>
                </w:p>
              </w:txbxContent>
            </v:textbox>
          </v:shape>
        </w:pict>
      </w:r>
    </w:p>
    <w:p w:rsidR="00900662" w:rsidRPr="007867A4" w:rsidRDefault="00900662" w:rsidP="00900662">
      <w:pPr>
        <w:rPr>
          <w:rFonts w:ascii="Arial" w:hAnsi="Arial" w:cs="Arial"/>
          <w:sz w:val="22"/>
          <w:szCs w:val="22"/>
        </w:rPr>
      </w:pPr>
      <w:r w:rsidRPr="007867A4">
        <w:rPr>
          <w:rFonts w:ascii="Arial" w:hAnsi="Arial" w:cs="Arial"/>
          <w:noProof/>
          <w:sz w:val="22"/>
          <w:szCs w:val="22"/>
          <w:lang w:eastAsia="en-GB"/>
        </w:rPr>
        <w:pict>
          <v:line id="_x0000_s1088" style="position:absolute;z-index:251658240" from="4in,3.65pt" to="4in,24.2pt"/>
        </w:pict>
      </w:r>
      <w:r w:rsidRPr="007867A4">
        <w:rPr>
          <w:rFonts w:ascii="Arial" w:hAnsi="Arial" w:cs="Arial"/>
          <w:noProof/>
          <w:sz w:val="22"/>
          <w:szCs w:val="22"/>
        </w:rPr>
        <w:pict>
          <v:line id="_x0000_s1079" style="position:absolute;z-index:251649024" from="132pt,3.65pt" to="132pt,24.2pt"/>
        </w:pict>
      </w:r>
    </w:p>
    <w:p w:rsidR="00900662" w:rsidRPr="007867A4" w:rsidRDefault="00900662" w:rsidP="00900662">
      <w:pPr>
        <w:rPr>
          <w:rFonts w:ascii="Arial" w:hAnsi="Arial" w:cs="Arial"/>
          <w:sz w:val="22"/>
          <w:szCs w:val="22"/>
        </w:rPr>
      </w:pPr>
      <w:r w:rsidRPr="007867A4">
        <w:rPr>
          <w:rFonts w:ascii="Arial" w:hAnsi="Arial" w:cs="Arial"/>
          <w:sz w:val="22"/>
          <w:szCs w:val="22"/>
        </w:rPr>
        <w:t xml:space="preserve"> </w:t>
      </w:r>
    </w:p>
    <w:p w:rsidR="00900662" w:rsidRPr="007867A4" w:rsidRDefault="00900662" w:rsidP="00900662">
      <w:pPr>
        <w:rPr>
          <w:rFonts w:ascii="Arial" w:hAnsi="Arial" w:cs="Arial"/>
          <w:sz w:val="22"/>
          <w:szCs w:val="22"/>
        </w:rPr>
      </w:pPr>
      <w:r w:rsidRPr="007867A4">
        <w:rPr>
          <w:rFonts w:ascii="Arial" w:hAnsi="Arial" w:cs="Arial"/>
          <w:noProof/>
          <w:sz w:val="22"/>
          <w:szCs w:val="22"/>
        </w:rPr>
        <w:pict>
          <v:shape id="_x0000_s1083" type="#_x0000_t202" style="position:absolute;margin-left:234pt;margin-top:139.65pt;width:108pt;height:376.6pt;z-index:251653120">
            <v:shadow on="t"/>
            <v:textbox style="mso-next-textbox:#_x0000_s1083">
              <w:txbxContent>
                <w:p w:rsidR="00E83C52" w:rsidRDefault="00E83C52" w:rsidP="00900662">
                  <w:pPr>
                    <w:numPr>
                      <w:ilvl w:val="0"/>
                      <w:numId w:val="7"/>
                    </w:numPr>
                    <w:rPr>
                      <w:rFonts w:ascii="Arial" w:hAnsi="Arial" w:cs="Arial"/>
                      <w:sz w:val="22"/>
                    </w:rPr>
                  </w:pPr>
                  <w:r>
                    <w:rPr>
                      <w:rFonts w:ascii="Arial" w:hAnsi="Arial" w:cs="Arial"/>
                      <w:sz w:val="22"/>
                    </w:rPr>
                    <w:t>Lead the group through the process</w:t>
                  </w:r>
                </w:p>
                <w:p w:rsidR="00E83C52" w:rsidRDefault="00E83C52" w:rsidP="00900662">
                  <w:pPr>
                    <w:rPr>
                      <w:rFonts w:ascii="Arial" w:hAnsi="Arial" w:cs="Arial"/>
                      <w:sz w:val="22"/>
                    </w:rPr>
                  </w:pPr>
                </w:p>
                <w:p w:rsidR="00E83C52" w:rsidRDefault="00E83C52" w:rsidP="00900662">
                  <w:pPr>
                    <w:numPr>
                      <w:ilvl w:val="0"/>
                      <w:numId w:val="7"/>
                    </w:numPr>
                    <w:rPr>
                      <w:rFonts w:ascii="Arial" w:hAnsi="Arial" w:cs="Arial"/>
                      <w:sz w:val="22"/>
                    </w:rPr>
                  </w:pPr>
                  <w:r>
                    <w:rPr>
                      <w:rFonts w:ascii="Arial" w:hAnsi="Arial" w:cs="Arial"/>
                      <w:sz w:val="22"/>
                    </w:rPr>
                    <w:t>Encourage all members to participate</w:t>
                  </w:r>
                </w:p>
                <w:p w:rsidR="00E83C52" w:rsidRDefault="00E83C52" w:rsidP="00900662">
                  <w:pPr>
                    <w:rPr>
                      <w:rFonts w:ascii="Arial" w:hAnsi="Arial" w:cs="Arial"/>
                      <w:sz w:val="22"/>
                    </w:rPr>
                  </w:pPr>
                </w:p>
                <w:p w:rsidR="00E83C52" w:rsidRDefault="00E83C52" w:rsidP="00900662">
                  <w:pPr>
                    <w:numPr>
                      <w:ilvl w:val="0"/>
                      <w:numId w:val="7"/>
                    </w:numPr>
                    <w:rPr>
                      <w:rFonts w:ascii="Arial" w:hAnsi="Arial" w:cs="Arial"/>
                      <w:sz w:val="22"/>
                    </w:rPr>
                  </w:pPr>
                  <w:r>
                    <w:rPr>
                      <w:rFonts w:ascii="Arial" w:hAnsi="Arial" w:cs="Arial"/>
                      <w:sz w:val="22"/>
                    </w:rPr>
                    <w:t>Maintain group dynamics</w:t>
                  </w:r>
                </w:p>
                <w:p w:rsidR="00E83C52" w:rsidRDefault="00E83C52" w:rsidP="00900662">
                  <w:pPr>
                    <w:rPr>
                      <w:rFonts w:ascii="Arial" w:hAnsi="Arial" w:cs="Arial"/>
                      <w:sz w:val="22"/>
                    </w:rPr>
                  </w:pPr>
                </w:p>
                <w:p w:rsidR="00E83C52" w:rsidRDefault="00E83C52" w:rsidP="00900662">
                  <w:pPr>
                    <w:numPr>
                      <w:ilvl w:val="0"/>
                      <w:numId w:val="7"/>
                    </w:numPr>
                    <w:rPr>
                      <w:rFonts w:ascii="Arial" w:hAnsi="Arial" w:cs="Arial"/>
                      <w:sz w:val="22"/>
                    </w:rPr>
                  </w:pPr>
                  <w:r>
                    <w:rPr>
                      <w:rFonts w:ascii="Arial" w:hAnsi="Arial" w:cs="Arial"/>
                      <w:sz w:val="22"/>
                    </w:rPr>
                    <w:t>Keep to time</w:t>
                  </w:r>
                </w:p>
                <w:p w:rsidR="00E83C52" w:rsidRDefault="00E83C52" w:rsidP="00900662">
                  <w:pPr>
                    <w:rPr>
                      <w:rFonts w:ascii="Arial" w:hAnsi="Arial" w:cs="Arial"/>
                      <w:sz w:val="22"/>
                    </w:rPr>
                  </w:pPr>
                </w:p>
                <w:p w:rsidR="00E83C52" w:rsidRDefault="00E83C52" w:rsidP="00900662">
                  <w:pPr>
                    <w:numPr>
                      <w:ilvl w:val="0"/>
                      <w:numId w:val="7"/>
                    </w:numPr>
                  </w:pPr>
                  <w:r>
                    <w:rPr>
                      <w:rFonts w:ascii="Arial" w:hAnsi="Arial" w:cs="Arial"/>
                      <w:sz w:val="22"/>
                    </w:rPr>
                    <w:t>Ensure group keeps to task in hand</w:t>
                  </w:r>
                </w:p>
                <w:p w:rsidR="00E83C52" w:rsidRDefault="00E83C52" w:rsidP="00900662"/>
                <w:p w:rsidR="00E83C52" w:rsidRDefault="00E83C52" w:rsidP="00900662">
                  <w:pPr>
                    <w:numPr>
                      <w:ilvl w:val="0"/>
                      <w:numId w:val="7"/>
                    </w:numPr>
                    <w:rPr>
                      <w:rFonts w:ascii="Arial" w:hAnsi="Arial" w:cs="Arial"/>
                      <w:sz w:val="22"/>
                    </w:rPr>
                  </w:pPr>
                  <w:r>
                    <w:rPr>
                      <w:rFonts w:ascii="Arial" w:hAnsi="Arial" w:cs="Arial"/>
                      <w:sz w:val="22"/>
                    </w:rPr>
                    <w:t>Ensure scribe can keep up and is making an accurate record</w:t>
                  </w:r>
                </w:p>
                <w:p w:rsidR="00E83C52" w:rsidRDefault="00E83C52" w:rsidP="00900662">
                  <w:pPr>
                    <w:rPr>
                      <w:rFonts w:ascii="Arial" w:hAnsi="Arial" w:cs="Arial"/>
                      <w:sz w:val="22"/>
                    </w:rPr>
                  </w:pPr>
                </w:p>
                <w:p w:rsidR="00E83C52" w:rsidRDefault="00E83C52" w:rsidP="00900662">
                  <w:pPr>
                    <w:numPr>
                      <w:ilvl w:val="0"/>
                      <w:numId w:val="7"/>
                    </w:numPr>
                    <w:rPr>
                      <w:rFonts w:ascii="Arial" w:hAnsi="Arial" w:cs="Arial"/>
                      <w:sz w:val="22"/>
                    </w:rPr>
                  </w:pPr>
                  <w:r>
                    <w:rPr>
                      <w:rFonts w:ascii="Arial" w:hAnsi="Arial" w:cs="Arial"/>
                      <w:sz w:val="22"/>
                    </w:rPr>
                    <w:t>Lead feedback and case and tutor evaluations</w:t>
                  </w:r>
                </w:p>
              </w:txbxContent>
            </v:textbox>
          </v:shape>
        </w:pict>
      </w:r>
      <w:r w:rsidRPr="007867A4">
        <w:rPr>
          <w:rFonts w:ascii="Arial" w:hAnsi="Arial" w:cs="Arial"/>
          <w:noProof/>
          <w:sz w:val="22"/>
          <w:szCs w:val="22"/>
        </w:rPr>
        <w:pict>
          <v:shape id="_x0000_s1084" type="#_x0000_t202" style="position:absolute;margin-left:378pt;margin-top:141.35pt;width:108pt;height:374.9pt;z-index:251654144">
            <v:shadow on="t"/>
            <v:textbox style="mso-next-textbox:#_x0000_s1084">
              <w:txbxContent>
                <w:p w:rsidR="00E83C52" w:rsidRDefault="00E83C52" w:rsidP="00900662">
                  <w:pPr>
                    <w:numPr>
                      <w:ilvl w:val="0"/>
                      <w:numId w:val="8"/>
                    </w:numPr>
                    <w:rPr>
                      <w:rFonts w:ascii="Arial" w:hAnsi="Arial" w:cs="Arial"/>
                      <w:sz w:val="22"/>
                    </w:rPr>
                  </w:pPr>
                  <w:r>
                    <w:rPr>
                      <w:rFonts w:ascii="Arial" w:hAnsi="Arial" w:cs="Arial"/>
                      <w:sz w:val="22"/>
                    </w:rPr>
                    <w:t>Follow the steps of the process in sequence</w:t>
                  </w:r>
                </w:p>
                <w:p w:rsidR="00E83C52" w:rsidRDefault="00E83C52" w:rsidP="00900662"/>
                <w:p w:rsidR="00E83C52" w:rsidRDefault="00E83C52" w:rsidP="00900662">
                  <w:pPr>
                    <w:numPr>
                      <w:ilvl w:val="0"/>
                      <w:numId w:val="8"/>
                    </w:numPr>
                    <w:rPr>
                      <w:rFonts w:ascii="Arial" w:hAnsi="Arial" w:cs="Arial"/>
                      <w:sz w:val="22"/>
                    </w:rPr>
                  </w:pPr>
                  <w:r>
                    <w:rPr>
                      <w:rFonts w:ascii="Arial" w:hAnsi="Arial" w:cs="Arial"/>
                      <w:sz w:val="22"/>
                    </w:rPr>
                    <w:t>Participate in discussion</w:t>
                  </w:r>
                </w:p>
                <w:p w:rsidR="00E83C52" w:rsidRDefault="00E83C52" w:rsidP="00900662">
                  <w:pPr>
                    <w:rPr>
                      <w:rFonts w:ascii="Arial" w:hAnsi="Arial" w:cs="Arial"/>
                      <w:sz w:val="22"/>
                    </w:rPr>
                  </w:pPr>
                </w:p>
                <w:p w:rsidR="00E83C52" w:rsidRDefault="00E83C52" w:rsidP="00900662">
                  <w:pPr>
                    <w:numPr>
                      <w:ilvl w:val="0"/>
                      <w:numId w:val="8"/>
                    </w:numPr>
                    <w:rPr>
                      <w:rFonts w:ascii="Arial" w:hAnsi="Arial" w:cs="Arial"/>
                      <w:sz w:val="22"/>
                    </w:rPr>
                  </w:pPr>
                  <w:r>
                    <w:rPr>
                      <w:rFonts w:ascii="Arial" w:hAnsi="Arial" w:cs="Arial"/>
                      <w:sz w:val="22"/>
                    </w:rPr>
                    <w:t>Listen to and respect contributions of others</w:t>
                  </w:r>
                </w:p>
                <w:p w:rsidR="00E83C52" w:rsidRDefault="00E83C52" w:rsidP="00900662">
                  <w:pPr>
                    <w:rPr>
                      <w:rFonts w:ascii="Arial" w:hAnsi="Arial" w:cs="Arial"/>
                      <w:sz w:val="22"/>
                    </w:rPr>
                  </w:pPr>
                </w:p>
                <w:p w:rsidR="00E83C52" w:rsidRDefault="00E83C52" w:rsidP="00900662">
                  <w:pPr>
                    <w:numPr>
                      <w:ilvl w:val="0"/>
                      <w:numId w:val="8"/>
                    </w:numPr>
                    <w:rPr>
                      <w:rFonts w:ascii="Arial" w:hAnsi="Arial" w:cs="Arial"/>
                      <w:sz w:val="22"/>
                    </w:rPr>
                  </w:pPr>
                  <w:r>
                    <w:rPr>
                      <w:rFonts w:ascii="Arial" w:hAnsi="Arial" w:cs="Arial"/>
                      <w:sz w:val="22"/>
                    </w:rPr>
                    <w:t>Ask open questions</w:t>
                  </w:r>
                </w:p>
                <w:p w:rsidR="00E83C52" w:rsidRDefault="00E83C52" w:rsidP="00900662">
                  <w:pPr>
                    <w:rPr>
                      <w:rFonts w:ascii="Arial" w:hAnsi="Arial" w:cs="Arial"/>
                      <w:sz w:val="22"/>
                    </w:rPr>
                  </w:pPr>
                </w:p>
                <w:p w:rsidR="00E83C52" w:rsidRDefault="00E83C52" w:rsidP="00900662">
                  <w:pPr>
                    <w:numPr>
                      <w:ilvl w:val="0"/>
                      <w:numId w:val="8"/>
                    </w:numPr>
                    <w:rPr>
                      <w:rFonts w:ascii="Arial" w:hAnsi="Arial" w:cs="Arial"/>
                      <w:sz w:val="22"/>
                    </w:rPr>
                  </w:pPr>
                  <w:r>
                    <w:rPr>
                      <w:rFonts w:ascii="Arial" w:hAnsi="Arial" w:cs="Arial"/>
                      <w:sz w:val="22"/>
                    </w:rPr>
                    <w:t>Research all the learning objectives</w:t>
                  </w:r>
                </w:p>
                <w:p w:rsidR="00E83C52" w:rsidRDefault="00E83C52" w:rsidP="00900662">
                  <w:pPr>
                    <w:rPr>
                      <w:rFonts w:ascii="Arial" w:hAnsi="Arial" w:cs="Arial"/>
                      <w:sz w:val="22"/>
                    </w:rPr>
                  </w:pPr>
                </w:p>
                <w:p w:rsidR="00E83C52" w:rsidRDefault="00E83C52" w:rsidP="00900662">
                  <w:pPr>
                    <w:numPr>
                      <w:ilvl w:val="0"/>
                      <w:numId w:val="8"/>
                    </w:numPr>
                    <w:rPr>
                      <w:rFonts w:ascii="Arial" w:hAnsi="Arial" w:cs="Arial"/>
                      <w:sz w:val="22"/>
                    </w:rPr>
                  </w:pPr>
                  <w:r>
                    <w:rPr>
                      <w:rFonts w:ascii="Arial" w:hAnsi="Arial" w:cs="Arial"/>
                      <w:sz w:val="22"/>
                    </w:rPr>
                    <w:t>Share information with others</w:t>
                  </w:r>
                </w:p>
                <w:p w:rsidR="00E83C52" w:rsidRDefault="00E83C52" w:rsidP="00900662">
                  <w:pPr>
                    <w:rPr>
                      <w:rFonts w:ascii="Arial" w:hAnsi="Arial" w:cs="Arial"/>
                      <w:sz w:val="22"/>
                    </w:rPr>
                  </w:pPr>
                </w:p>
                <w:p w:rsidR="00E83C52" w:rsidRPr="004D2CC1" w:rsidRDefault="00E83C52" w:rsidP="00900662">
                  <w:pPr>
                    <w:numPr>
                      <w:ilvl w:val="0"/>
                      <w:numId w:val="8"/>
                    </w:numPr>
                  </w:pPr>
                  <w:r>
                    <w:rPr>
                      <w:rFonts w:ascii="Arial" w:hAnsi="Arial" w:cs="Arial"/>
                      <w:sz w:val="22"/>
                    </w:rPr>
                    <w:t>Assess self</w:t>
                  </w:r>
                </w:p>
                <w:p w:rsidR="00E83C52" w:rsidRDefault="00E83C52" w:rsidP="00900662"/>
                <w:p w:rsidR="00E83C52" w:rsidRDefault="00E83C52" w:rsidP="00900662">
                  <w:pPr>
                    <w:numPr>
                      <w:ilvl w:val="0"/>
                      <w:numId w:val="8"/>
                    </w:numPr>
                  </w:pPr>
                  <w:r>
                    <w:rPr>
                      <w:rFonts w:ascii="Arial" w:hAnsi="Arial" w:cs="Arial"/>
                      <w:sz w:val="22"/>
                    </w:rPr>
                    <w:t>Evaluate case and tutor</w:t>
                  </w:r>
                </w:p>
              </w:txbxContent>
            </v:textbox>
          </v:shape>
        </w:pict>
      </w:r>
      <w:r w:rsidRPr="007867A4">
        <w:rPr>
          <w:rFonts w:ascii="Arial" w:hAnsi="Arial" w:cs="Arial"/>
          <w:noProof/>
          <w:sz w:val="22"/>
          <w:szCs w:val="22"/>
        </w:rPr>
        <w:pict>
          <v:shape id="_x0000_s1082" type="#_x0000_t202" style="position:absolute;margin-left:90pt;margin-top:141.35pt;width:135pt;height:374.9pt;z-index:251652096">
            <v:shadow on="t"/>
            <v:textbox style="mso-next-textbox:#_x0000_s1082">
              <w:txbxContent>
                <w:p w:rsidR="00E83C52" w:rsidRDefault="00E83C52" w:rsidP="00900662">
                  <w:pPr>
                    <w:numPr>
                      <w:ilvl w:val="0"/>
                      <w:numId w:val="6"/>
                    </w:numPr>
                    <w:rPr>
                      <w:rFonts w:ascii="Arial" w:hAnsi="Arial" w:cs="Arial"/>
                      <w:sz w:val="22"/>
                    </w:rPr>
                  </w:pPr>
                  <w:r>
                    <w:rPr>
                      <w:rFonts w:ascii="Arial" w:hAnsi="Arial" w:cs="Arial"/>
                      <w:sz w:val="22"/>
                    </w:rPr>
                    <w:t>Encourage all group members to participate</w:t>
                  </w:r>
                </w:p>
                <w:p w:rsidR="00E83C52" w:rsidRDefault="00E83C52" w:rsidP="00900662">
                  <w:pPr>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Assist chair with group dynamics and keeping to time</w:t>
                  </w:r>
                </w:p>
                <w:p w:rsidR="00E83C52" w:rsidRDefault="00E83C52" w:rsidP="00900662">
                  <w:pPr>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Check scribe keeps an accurate record</w:t>
                  </w:r>
                </w:p>
                <w:p w:rsidR="00E83C52" w:rsidRDefault="00E83C52" w:rsidP="00900662">
                  <w:pPr>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Prevent sidetracking</w:t>
                  </w:r>
                </w:p>
                <w:p w:rsidR="00E83C52" w:rsidRDefault="00E83C52" w:rsidP="00900662">
                  <w:pPr>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Ensure group achieves appropriate learning objectives</w:t>
                  </w:r>
                </w:p>
                <w:p w:rsidR="00E83C52" w:rsidRDefault="00E83C52" w:rsidP="00E83C52">
                  <w:pPr>
                    <w:ind w:left="360"/>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Check understanding</w:t>
                  </w:r>
                </w:p>
                <w:p w:rsidR="00E83C52" w:rsidRDefault="00E83C52" w:rsidP="00900662">
                  <w:pPr>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Prompt feedback and evaluation</w:t>
                  </w:r>
                </w:p>
                <w:p w:rsidR="00E83C52" w:rsidRDefault="00E83C52" w:rsidP="00900662">
                  <w:pPr>
                    <w:rPr>
                      <w:rFonts w:ascii="Arial" w:hAnsi="Arial" w:cs="Arial"/>
                      <w:sz w:val="22"/>
                    </w:rPr>
                  </w:pPr>
                </w:p>
                <w:p w:rsidR="00E83C52" w:rsidRDefault="00E83C52" w:rsidP="00900662">
                  <w:pPr>
                    <w:numPr>
                      <w:ilvl w:val="0"/>
                      <w:numId w:val="6"/>
                    </w:numPr>
                    <w:rPr>
                      <w:rFonts w:ascii="Arial" w:hAnsi="Arial" w:cs="Arial"/>
                      <w:sz w:val="22"/>
                    </w:rPr>
                  </w:pPr>
                  <w:r>
                    <w:rPr>
                      <w:rFonts w:ascii="Arial" w:hAnsi="Arial" w:cs="Arial"/>
                      <w:sz w:val="22"/>
                    </w:rPr>
                    <w:t>Assess performance</w:t>
                  </w:r>
                </w:p>
                <w:p w:rsidR="00E83C52" w:rsidRDefault="00E83C52" w:rsidP="00900662">
                  <w:pPr>
                    <w:rPr>
                      <w:rFonts w:ascii="Arial" w:hAnsi="Arial" w:cs="Arial"/>
                      <w:sz w:val="22"/>
                    </w:rPr>
                  </w:pPr>
                </w:p>
                <w:p w:rsidR="00E83C52" w:rsidRDefault="00E83C52" w:rsidP="00900662">
                  <w:pPr>
                    <w:rPr>
                      <w:rFonts w:ascii="Arial" w:hAnsi="Arial" w:cs="Arial"/>
                      <w:sz w:val="22"/>
                    </w:rPr>
                  </w:pPr>
                  <w:r>
                    <w:rPr>
                      <w:rFonts w:ascii="Arial" w:hAnsi="Arial" w:cs="Arial"/>
                      <w:sz w:val="22"/>
                    </w:rPr>
                    <w:t xml:space="preserve">See Tutor Evaluation </w:t>
                  </w:r>
                </w:p>
                <w:p w:rsidR="00E83C52" w:rsidRDefault="00E83C52" w:rsidP="00900662">
                  <w:pPr>
                    <w:rPr>
                      <w:rFonts w:ascii="Arial" w:hAnsi="Arial" w:cs="Arial"/>
                      <w:sz w:val="22"/>
                    </w:rPr>
                  </w:pPr>
                  <w:r>
                    <w:rPr>
                      <w:rFonts w:ascii="Arial" w:hAnsi="Arial" w:cs="Arial"/>
                      <w:sz w:val="22"/>
                    </w:rPr>
                    <w:t>Appendix C</w:t>
                  </w:r>
                </w:p>
                <w:p w:rsidR="00E83C52" w:rsidRDefault="00E83C52" w:rsidP="00900662">
                  <w:pPr>
                    <w:rPr>
                      <w:rFonts w:ascii="Arial" w:hAnsi="Arial" w:cs="Arial"/>
                      <w:sz w:val="22"/>
                    </w:rPr>
                  </w:pPr>
                </w:p>
              </w:txbxContent>
            </v:textbox>
          </v:shape>
        </w:pict>
      </w:r>
      <w:r w:rsidRPr="007867A4">
        <w:rPr>
          <w:rFonts w:ascii="Arial" w:hAnsi="Arial" w:cs="Arial"/>
          <w:noProof/>
          <w:sz w:val="22"/>
          <w:szCs w:val="22"/>
        </w:rPr>
        <w:pict>
          <v:shape id="_x0000_s1081" type="#_x0000_t202" style="position:absolute;margin-left:-36pt;margin-top:141.35pt;width:108pt;height:374.9pt;z-index:251651072">
            <v:shadow on="t"/>
            <v:textbox style="mso-next-textbox:#_x0000_s1081">
              <w:txbxContent>
                <w:p w:rsidR="00E83C52" w:rsidRDefault="00E83C52" w:rsidP="00900662">
                  <w:pPr>
                    <w:numPr>
                      <w:ilvl w:val="0"/>
                      <w:numId w:val="5"/>
                    </w:numPr>
                    <w:rPr>
                      <w:rFonts w:ascii="Arial" w:hAnsi="Arial" w:cs="Arial"/>
                      <w:sz w:val="22"/>
                    </w:rPr>
                  </w:pPr>
                  <w:r>
                    <w:rPr>
                      <w:rFonts w:ascii="Arial" w:hAnsi="Arial" w:cs="Arial"/>
                      <w:sz w:val="22"/>
                    </w:rPr>
                    <w:t>Record points</w:t>
                  </w:r>
                </w:p>
                <w:p w:rsidR="00E83C52" w:rsidRDefault="00E83C52" w:rsidP="00900662">
                  <w:pPr>
                    <w:ind w:left="360"/>
                    <w:rPr>
                      <w:rFonts w:ascii="Arial" w:hAnsi="Arial" w:cs="Arial"/>
                      <w:sz w:val="22"/>
                    </w:rPr>
                  </w:pPr>
                  <w:r>
                    <w:rPr>
                      <w:rFonts w:ascii="Arial" w:hAnsi="Arial" w:cs="Arial"/>
                      <w:sz w:val="22"/>
                    </w:rPr>
                    <w:t>by group</w:t>
                  </w:r>
                </w:p>
                <w:p w:rsidR="00E83C52" w:rsidRDefault="00E83C52" w:rsidP="00900662">
                  <w:pPr>
                    <w:ind w:left="360"/>
                    <w:rPr>
                      <w:rFonts w:ascii="Arial" w:hAnsi="Arial" w:cs="Arial"/>
                      <w:sz w:val="22"/>
                    </w:rPr>
                  </w:pPr>
                </w:p>
                <w:p w:rsidR="00E83C52" w:rsidRDefault="00E83C52" w:rsidP="00900662">
                  <w:pPr>
                    <w:numPr>
                      <w:ilvl w:val="0"/>
                      <w:numId w:val="5"/>
                    </w:numPr>
                  </w:pPr>
                  <w:r>
                    <w:rPr>
                      <w:rFonts w:ascii="Arial" w:hAnsi="Arial" w:cs="Arial"/>
                      <w:sz w:val="22"/>
                    </w:rPr>
                    <w:t>Help group order their thoughts</w:t>
                  </w:r>
                </w:p>
                <w:p w:rsidR="00E83C52" w:rsidRDefault="00E83C52" w:rsidP="00900662"/>
                <w:p w:rsidR="00E83C52" w:rsidRDefault="00E83C52" w:rsidP="00900662">
                  <w:pPr>
                    <w:numPr>
                      <w:ilvl w:val="0"/>
                      <w:numId w:val="5"/>
                    </w:numPr>
                    <w:rPr>
                      <w:rFonts w:ascii="Arial" w:hAnsi="Arial" w:cs="Arial"/>
                      <w:sz w:val="22"/>
                    </w:rPr>
                  </w:pPr>
                  <w:r>
                    <w:rPr>
                      <w:rFonts w:ascii="Arial" w:hAnsi="Arial" w:cs="Arial"/>
                      <w:sz w:val="22"/>
                    </w:rPr>
                    <w:t>Participate in discussion</w:t>
                  </w:r>
                </w:p>
                <w:p w:rsidR="00E83C52" w:rsidRDefault="00E83C52" w:rsidP="00900662">
                  <w:pPr>
                    <w:rPr>
                      <w:rFonts w:ascii="Arial" w:hAnsi="Arial" w:cs="Arial"/>
                      <w:sz w:val="22"/>
                    </w:rPr>
                  </w:pPr>
                </w:p>
                <w:p w:rsidR="00E83C52" w:rsidRDefault="00E83C52" w:rsidP="00900662">
                  <w:pPr>
                    <w:numPr>
                      <w:ilvl w:val="0"/>
                      <w:numId w:val="5"/>
                    </w:numPr>
                  </w:pPr>
                  <w:r>
                    <w:rPr>
                      <w:rFonts w:ascii="Arial" w:hAnsi="Arial" w:cs="Arial"/>
                      <w:sz w:val="22"/>
                    </w:rPr>
                    <w:t>Record  resources used by group</w:t>
                  </w:r>
                </w:p>
                <w:p w:rsidR="00E83C52" w:rsidRDefault="00E83C52" w:rsidP="00900662"/>
                <w:p w:rsidR="00E83C52" w:rsidRDefault="00E83C52" w:rsidP="00900662">
                  <w:pPr>
                    <w:numPr>
                      <w:ilvl w:val="0"/>
                      <w:numId w:val="5"/>
                    </w:numPr>
                    <w:rPr>
                      <w:rFonts w:ascii="Arial" w:hAnsi="Arial" w:cs="Arial"/>
                      <w:sz w:val="22"/>
                    </w:rPr>
                  </w:pPr>
                  <w:r>
                    <w:rPr>
                      <w:rFonts w:ascii="Arial" w:hAnsi="Arial" w:cs="Arial"/>
                      <w:sz w:val="22"/>
                    </w:rPr>
                    <w:t>Summarise outstanding learning objectives at end of 2</w:t>
                  </w:r>
                  <w:r>
                    <w:rPr>
                      <w:rFonts w:ascii="Arial" w:hAnsi="Arial" w:cs="Arial"/>
                      <w:sz w:val="22"/>
                      <w:vertAlign w:val="superscript"/>
                    </w:rPr>
                    <w:t>nd</w:t>
                  </w:r>
                  <w:r>
                    <w:rPr>
                      <w:rFonts w:ascii="Arial" w:hAnsi="Arial" w:cs="Arial"/>
                      <w:sz w:val="22"/>
                    </w:rPr>
                    <w:t xml:space="preserve"> tutorial</w:t>
                  </w:r>
                </w:p>
                <w:p w:rsidR="00E83C52" w:rsidRDefault="00E83C52" w:rsidP="00900662"/>
                <w:p w:rsidR="00E83C52" w:rsidRDefault="00E83C52" w:rsidP="00900662">
                  <w:pPr>
                    <w:numPr>
                      <w:ilvl w:val="0"/>
                      <w:numId w:val="5"/>
                    </w:numPr>
                    <w:rPr>
                      <w:rFonts w:ascii="Arial" w:hAnsi="Arial" w:cs="Arial"/>
                      <w:sz w:val="22"/>
                    </w:rPr>
                  </w:pPr>
                  <w:r>
                    <w:rPr>
                      <w:rFonts w:ascii="Arial" w:hAnsi="Arial" w:cs="Arial"/>
                      <w:sz w:val="22"/>
                    </w:rPr>
                    <w:t>Record all learning objectives on Case Evaluation Sheet</w:t>
                  </w:r>
                </w:p>
                <w:p w:rsidR="00E83C52" w:rsidRDefault="00E83C52" w:rsidP="00900662">
                  <w:pPr>
                    <w:pStyle w:val="NormalWeb"/>
                    <w:spacing w:before="0" w:beforeAutospacing="0" w:after="0" w:afterAutospacing="0"/>
                    <w:rPr>
                      <w:rFonts w:ascii="Times New Roman" w:eastAsia="Times New Roman" w:hAnsi="Times New Roman" w:cs="Times New Roman"/>
                      <w:szCs w:val="20"/>
                    </w:rPr>
                  </w:pPr>
                </w:p>
                <w:p w:rsidR="00E83C52" w:rsidRDefault="00E83C52" w:rsidP="00900662">
                  <w:pPr>
                    <w:pStyle w:val="NormalWeb"/>
                    <w:spacing w:before="0" w:beforeAutospacing="0" w:after="0" w:afterAutospacing="0"/>
                    <w:rPr>
                      <w:rFonts w:ascii="Times New Roman" w:eastAsia="Times New Roman" w:hAnsi="Times New Roman" w:cs="Times New Roman"/>
                      <w:szCs w:val="20"/>
                    </w:rPr>
                  </w:pPr>
                </w:p>
                <w:p w:rsidR="00E83C52" w:rsidRDefault="00E83C52" w:rsidP="00900662">
                  <w:pPr>
                    <w:ind w:left="720"/>
                  </w:pPr>
                </w:p>
              </w:txbxContent>
            </v:textbox>
          </v:shape>
        </w:pict>
      </w:r>
      <w:r w:rsidRPr="007867A4">
        <w:rPr>
          <w:rFonts w:ascii="Arial" w:hAnsi="Arial" w:cs="Arial"/>
          <w:noProof/>
          <w:sz w:val="22"/>
          <w:szCs w:val="22"/>
        </w:rPr>
        <w:pict>
          <v:shape id="_x0000_s1080" type="#_x0000_t202" style="position:absolute;margin-left:-30pt;margin-top:59.85pt;width:1in;height:29.05pt;z-index:251650048">
            <v:shadow on="t"/>
            <v:textbox style="mso-next-textbox:#_x0000_s1080">
              <w:txbxContent>
                <w:p w:rsidR="00E83C52" w:rsidRDefault="00E83C52" w:rsidP="00900662">
                  <w:pPr>
                    <w:jc w:val="center"/>
                    <w:rPr>
                      <w:rFonts w:ascii="Arial" w:hAnsi="Arial" w:cs="Arial"/>
                      <w:sz w:val="22"/>
                    </w:rPr>
                  </w:pPr>
                  <w:r>
                    <w:rPr>
                      <w:rFonts w:ascii="Arial" w:hAnsi="Arial" w:cs="Arial"/>
                      <w:sz w:val="22"/>
                    </w:rPr>
                    <w:t>Scribe</w:t>
                  </w:r>
                </w:p>
              </w:txbxContent>
            </v:textbox>
          </v:shape>
        </w:pict>
      </w:r>
      <w:r w:rsidRPr="007867A4">
        <w:rPr>
          <w:rFonts w:ascii="Arial" w:hAnsi="Arial" w:cs="Arial"/>
          <w:noProof/>
          <w:sz w:val="22"/>
          <w:szCs w:val="22"/>
          <w:lang w:eastAsia="en-GB"/>
        </w:rPr>
        <w:pict>
          <v:shape id="_x0000_s1087" type="#_x0000_t202" style="position:absolute;margin-left:-18pt;margin-top:2.8pt;width:60pt;height:32.6pt;z-index:251657216">
            <v:textbox style="mso-next-textbox:#_x0000_s1087">
              <w:txbxContent>
                <w:p w:rsidR="00E83C52" w:rsidRPr="008A6345" w:rsidRDefault="00E83C52" w:rsidP="00900662">
                  <w:pPr>
                    <w:jc w:val="center"/>
                    <w:rPr>
                      <w:rFonts w:ascii="Arial" w:hAnsi="Arial" w:cs="Arial"/>
                      <w:sz w:val="22"/>
                      <w:szCs w:val="22"/>
                    </w:rPr>
                  </w:pPr>
                  <w:r w:rsidRPr="008A6345">
                    <w:rPr>
                      <w:rFonts w:ascii="Arial" w:hAnsi="Arial" w:cs="Arial"/>
                      <w:sz w:val="22"/>
                      <w:szCs w:val="22"/>
                    </w:rPr>
                    <w:t>Case Analysis</w:t>
                  </w:r>
                </w:p>
              </w:txbxContent>
            </v:textbox>
          </v:shape>
        </w:pict>
      </w:r>
      <w:r w:rsidRPr="007867A4">
        <w:rPr>
          <w:rFonts w:ascii="Arial" w:hAnsi="Arial" w:cs="Arial"/>
          <w:noProof/>
          <w:sz w:val="22"/>
          <w:szCs w:val="22"/>
          <w:lang w:eastAsia="en-GB"/>
        </w:rPr>
      </w:r>
      <w:r w:rsidRPr="007867A4">
        <w:rPr>
          <w:rFonts w:ascii="Arial" w:hAnsi="Arial" w:cs="Arial"/>
          <w:sz w:val="22"/>
          <w:szCs w:val="22"/>
        </w:rPr>
        <w:pict>
          <v:group id="_x0000_s1066" editas="canvas" style="width:468pt;height:268.95pt;mso-position-horizontal-relative:char;mso-position-vertical-relative:line" coordorigin="2430,939" coordsize="7200,42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430;top:939;width:7200;height:4238" o:preferrelative="f">
              <v:fill o:detectmouseclick="t"/>
              <v:path o:extrusionok="t" o:connecttype="none"/>
              <o:lock v:ext="edit" text="t"/>
            </v:shape>
            <v:shape id="_x0000_s1068" type="#_x0000_t202" style="position:absolute;left:3722;top:939;width:1385;height:514">
              <v:textbox style="mso-next-textbox:#_x0000_s1068">
                <w:txbxContent>
                  <w:p w:rsidR="00E83C52" w:rsidRPr="008A6345" w:rsidRDefault="00E83C52" w:rsidP="00900662">
                    <w:pPr>
                      <w:jc w:val="center"/>
                      <w:rPr>
                        <w:rFonts w:ascii="Arial" w:hAnsi="Arial" w:cs="Arial"/>
                        <w:sz w:val="22"/>
                        <w:szCs w:val="22"/>
                      </w:rPr>
                    </w:pPr>
                    <w:r w:rsidRPr="008A6345">
                      <w:rPr>
                        <w:rFonts w:ascii="Arial" w:hAnsi="Arial" w:cs="Arial"/>
                        <w:sz w:val="22"/>
                        <w:szCs w:val="22"/>
                      </w:rPr>
                      <w:t>Accessing Informatio</w:t>
                    </w:r>
                    <w:r>
                      <w:rPr>
                        <w:rFonts w:ascii="Arial" w:hAnsi="Arial" w:cs="Arial"/>
                        <w:sz w:val="22"/>
                        <w:szCs w:val="22"/>
                      </w:rPr>
                      <w:t>n</w:t>
                    </w:r>
                  </w:p>
                  <w:p w:rsidR="00E83C52" w:rsidRDefault="00E83C52" w:rsidP="00900662"/>
                </w:txbxContent>
              </v:textbox>
            </v:shape>
            <v:shape id="_x0000_s1069" type="#_x0000_t202" style="position:absolute;left:6399;top:939;width:1108;height:514">
              <v:textbox style="mso-next-textbox:#_x0000_s1069">
                <w:txbxContent>
                  <w:p w:rsidR="00E83C52" w:rsidRPr="008A6345" w:rsidRDefault="00E83C52" w:rsidP="00900662">
                    <w:pPr>
                      <w:jc w:val="center"/>
                      <w:rPr>
                        <w:rFonts w:ascii="Arial" w:hAnsi="Arial" w:cs="Arial"/>
                        <w:sz w:val="22"/>
                        <w:szCs w:val="22"/>
                      </w:rPr>
                    </w:pPr>
                    <w:r>
                      <w:rPr>
                        <w:rFonts w:ascii="Arial" w:hAnsi="Arial" w:cs="Arial"/>
                        <w:sz w:val="22"/>
                        <w:szCs w:val="22"/>
                      </w:rPr>
                      <w:t>Critical Appraisal</w:t>
                    </w:r>
                  </w:p>
                </w:txbxContent>
              </v:textbox>
            </v:shape>
            <v:shape id="_x0000_s1070" type="#_x0000_t202" style="position:absolute;left:8522;top:939;width:1108;height:514">
              <v:textbox style="mso-next-textbox:#_x0000_s1070">
                <w:txbxContent>
                  <w:p w:rsidR="00E83C52" w:rsidRDefault="00E83C52" w:rsidP="00900662">
                    <w:pPr>
                      <w:rPr>
                        <w:rFonts w:ascii="Arial" w:hAnsi="Arial" w:cs="Arial"/>
                        <w:sz w:val="22"/>
                        <w:szCs w:val="22"/>
                      </w:rPr>
                    </w:pPr>
                    <w:r>
                      <w:rPr>
                        <w:rFonts w:ascii="Arial" w:hAnsi="Arial" w:cs="Arial"/>
                        <w:sz w:val="22"/>
                        <w:szCs w:val="22"/>
                      </w:rPr>
                      <w:t>Teamwor</w:t>
                    </w:r>
                    <w:r w:rsidRPr="008A6345">
                      <w:rPr>
                        <w:rFonts w:ascii="Arial" w:hAnsi="Arial" w:cs="Arial"/>
                        <w:sz w:val="22"/>
                        <w:szCs w:val="22"/>
                      </w:rPr>
                      <w:t>k</w:t>
                    </w:r>
                  </w:p>
                  <w:p w:rsidR="00E83C52" w:rsidRDefault="00E83C52" w:rsidP="00900662">
                    <w:pPr>
                      <w:rPr>
                        <w:rFonts w:ascii="Arial" w:hAnsi="Arial" w:cs="Arial"/>
                        <w:sz w:val="22"/>
                        <w:szCs w:val="22"/>
                      </w:rPr>
                    </w:pPr>
                    <w:r>
                      <w:rPr>
                        <w:rFonts w:ascii="Arial" w:hAnsi="Arial" w:cs="Arial"/>
                        <w:sz w:val="22"/>
                        <w:szCs w:val="22"/>
                      </w:rPr>
                      <w:t xml:space="preserve">                 </w:t>
                    </w:r>
                  </w:p>
                  <w:p w:rsidR="00E83C52" w:rsidRPr="008A6345" w:rsidRDefault="00E83C52" w:rsidP="00900662">
                    <w:pPr>
                      <w:rPr>
                        <w:rFonts w:ascii="Arial" w:hAnsi="Arial" w:cs="Arial"/>
                        <w:sz w:val="22"/>
                        <w:szCs w:val="22"/>
                      </w:rPr>
                    </w:pPr>
                  </w:p>
                </w:txbxContent>
              </v:textbox>
            </v:shape>
            <v:line id="_x0000_s1071" style="position:absolute" from="9076,2352" to="9078,3121">
              <v:stroke endarrow="block"/>
            </v:line>
            <v:shape id="_x0000_s1072" type="#_x0000_t202" style="position:absolute;left:6307;top:1838;width:969;height:514">
              <v:shadow on="t"/>
              <v:textbox style="mso-next-textbox:#_x0000_s1072">
                <w:txbxContent>
                  <w:p w:rsidR="00E83C52" w:rsidRDefault="00E83C52" w:rsidP="00900662">
                    <w:pPr>
                      <w:jc w:val="center"/>
                      <w:rPr>
                        <w:rFonts w:ascii="Arial" w:hAnsi="Arial" w:cs="Arial"/>
                        <w:sz w:val="22"/>
                      </w:rPr>
                    </w:pPr>
                    <w:r>
                      <w:rPr>
                        <w:rFonts w:ascii="Arial" w:hAnsi="Arial" w:cs="Arial"/>
                        <w:sz w:val="22"/>
                      </w:rPr>
                      <w:t>Chairman</w:t>
                    </w:r>
                  </w:p>
                </w:txbxContent>
              </v:textbox>
            </v:shape>
            <v:shape id="_x0000_s1073" type="#_x0000_t202" style="position:absolute;left:8245;top:1838;width:1385;height:514">
              <v:shadow on="t"/>
              <v:textbox style="mso-next-textbox:#_x0000_s1073">
                <w:txbxContent>
                  <w:p w:rsidR="00E83C52" w:rsidRDefault="00E83C52" w:rsidP="00900662">
                    <w:pPr>
                      <w:rPr>
                        <w:rFonts w:ascii="Arial" w:hAnsi="Arial" w:cs="Arial"/>
                        <w:sz w:val="22"/>
                      </w:rPr>
                    </w:pPr>
                    <w:r>
                      <w:rPr>
                        <w:rFonts w:ascii="Arial" w:hAnsi="Arial" w:cs="Arial"/>
                        <w:sz w:val="22"/>
                      </w:rPr>
                      <w:t>Group member</w:t>
                    </w:r>
                  </w:p>
                </w:txbxContent>
              </v:textbox>
            </v:shape>
            <v:shape id="_x0000_s1074" type="#_x0000_t202" style="position:absolute;left:4184;top:1838;width:1108;height:514">
              <v:shadow on="t"/>
              <v:textbox style="mso-next-textbox:#_x0000_s1074">
                <w:txbxContent>
                  <w:p w:rsidR="00E83C52" w:rsidRDefault="00E83C52" w:rsidP="00900662">
                    <w:pPr>
                      <w:jc w:val="center"/>
                      <w:rPr>
                        <w:rFonts w:ascii="Arial" w:hAnsi="Arial" w:cs="Arial"/>
                        <w:sz w:val="22"/>
                      </w:rPr>
                    </w:pPr>
                    <w:r>
                      <w:rPr>
                        <w:rFonts w:ascii="Arial" w:hAnsi="Arial" w:cs="Arial"/>
                        <w:sz w:val="22"/>
                      </w:rPr>
                      <w:t>Tutor</w:t>
                    </w:r>
                  </w:p>
                </w:txbxContent>
              </v:textbox>
            </v:shape>
            <v:line id="_x0000_s1075" style="position:absolute" from="4830,2352" to="4831,3061">
              <v:stroke endarrow="block"/>
            </v:line>
            <v:line id="_x0000_s1076" style="position:absolute" from="6861,2352" to="6862,3061">
              <v:stroke endarrow="block"/>
            </v:line>
            <v:line id="_x0000_s1077" style="position:absolute" from="2522,2389" to="2522,3099">
              <v:stroke endarrow="block"/>
            </v:line>
            <w10:wrap type="none"/>
            <w10:anchorlock/>
          </v:group>
        </w:pict>
      </w:r>
    </w:p>
    <w:p w:rsidR="00900662" w:rsidRPr="007867A4" w:rsidRDefault="00900662" w:rsidP="00900662">
      <w:pPr>
        <w:rPr>
          <w:rFonts w:ascii="Arial" w:hAnsi="Arial" w:cs="Arial"/>
          <w:sz w:val="22"/>
          <w:szCs w:val="22"/>
        </w:rPr>
      </w:pPr>
    </w:p>
    <w:p w:rsidR="00D62741" w:rsidRPr="004D0FCE" w:rsidRDefault="00900662" w:rsidP="00900662">
      <w:pPr>
        <w:rPr>
          <w:rFonts w:ascii="Arial" w:hAnsi="Arial" w:cs="Arial"/>
          <w:sz w:val="22"/>
          <w:szCs w:val="22"/>
        </w:rPr>
      </w:pPr>
      <w:r w:rsidRPr="007867A4">
        <w:rPr>
          <w:rFonts w:ascii="Arial" w:hAnsi="Arial" w:cs="Arial"/>
          <w:noProof/>
          <w:sz w:val="22"/>
          <w:szCs w:val="22"/>
          <w:lang w:eastAsia="en-GB"/>
        </w:rPr>
        <w:pict>
          <v:shape id="_x0000_s1093" type="#_x0000_t202" style="position:absolute;margin-left:276pt;margin-top:258.7pt;width:186pt;height:34.7pt;z-index:251663360">
            <v:textbox style="mso-next-textbox:#_x0000_s1093">
              <w:txbxContent>
                <w:p w:rsidR="00E83C52" w:rsidRPr="007F558E" w:rsidRDefault="00E83C52" w:rsidP="00900662">
                  <w:pPr>
                    <w:ind w:left="360"/>
                    <w:rPr>
                      <w:rFonts w:ascii="Arial" w:hAnsi="Arial" w:cs="Arial"/>
                      <w:sz w:val="22"/>
                      <w:szCs w:val="22"/>
                    </w:rPr>
                  </w:pPr>
                  <w:r>
                    <w:rPr>
                      <w:rFonts w:ascii="Arial" w:hAnsi="Arial" w:cs="Arial"/>
                      <w:sz w:val="22"/>
                      <w:szCs w:val="22"/>
                    </w:rPr>
                    <w:t>**</w:t>
                  </w:r>
                  <w:r w:rsidRPr="007F558E">
                    <w:rPr>
                      <w:rFonts w:ascii="Arial" w:hAnsi="Arial" w:cs="Arial"/>
                      <w:sz w:val="22"/>
                      <w:szCs w:val="22"/>
                    </w:rPr>
                    <w:t>see Student Assessment</w:t>
                  </w:r>
                </w:p>
                <w:p w:rsidR="00E83C52" w:rsidRPr="007F558E" w:rsidRDefault="00E83C52" w:rsidP="00900662">
                  <w:pPr>
                    <w:ind w:left="360"/>
                    <w:jc w:val="center"/>
                    <w:rPr>
                      <w:rFonts w:ascii="Arial" w:hAnsi="Arial" w:cs="Arial"/>
                      <w:sz w:val="22"/>
                      <w:szCs w:val="22"/>
                    </w:rPr>
                  </w:pPr>
                  <w:r w:rsidRPr="007F558E">
                    <w:rPr>
                      <w:rFonts w:ascii="Arial" w:hAnsi="Arial" w:cs="Arial"/>
                      <w:sz w:val="22"/>
                      <w:szCs w:val="22"/>
                    </w:rPr>
                    <w:t>Appendix B</w:t>
                  </w:r>
                </w:p>
              </w:txbxContent>
            </v:textbox>
          </v:shape>
        </w:pict>
      </w:r>
      <w:r w:rsidRPr="007867A4">
        <w:rPr>
          <w:rFonts w:ascii="Arial" w:hAnsi="Arial" w:cs="Arial"/>
          <w:noProof/>
          <w:sz w:val="22"/>
          <w:szCs w:val="22"/>
        </w:rPr>
        <w:pict>
          <v:rect id="_x0000_s1085" style="position:absolute;margin-left:-30pt;margin-top:258.7pt;width:225pt;height:41pt;z-index:251655168">
            <v:textbox style="mso-next-textbox:#_x0000_s1085">
              <w:txbxContent>
                <w:p w:rsidR="00E83C52" w:rsidRPr="00005ABF" w:rsidRDefault="00E83C52" w:rsidP="00900662">
                  <w:pPr>
                    <w:rPr>
                      <w:rFonts w:ascii="Arial" w:hAnsi="Arial" w:cs="Arial"/>
                      <w:sz w:val="22"/>
                      <w:lang w:val="nl-NL"/>
                    </w:rPr>
                  </w:pPr>
                  <w:r w:rsidRPr="00005ABF">
                    <w:rPr>
                      <w:rFonts w:ascii="Arial" w:hAnsi="Arial" w:cs="Arial"/>
                      <w:sz w:val="22"/>
                      <w:lang w:val="nl-NL"/>
                    </w:rPr>
                    <w:t>(BMJ Vol 236 Feb.03 Diana F. Wood)</w:t>
                  </w:r>
                </w:p>
                <w:p w:rsidR="00E83C52" w:rsidRPr="004D2CC1" w:rsidRDefault="00E83C52" w:rsidP="00900662">
                  <w:pPr>
                    <w:jc w:val="center"/>
                    <w:rPr>
                      <w:rFonts w:ascii="Arial" w:hAnsi="Arial" w:cs="Arial"/>
                      <w:sz w:val="22"/>
                      <w:szCs w:val="22"/>
                    </w:rPr>
                  </w:pPr>
                  <w:r w:rsidRPr="004D2CC1">
                    <w:rPr>
                      <w:rFonts w:ascii="Arial" w:hAnsi="Arial" w:cs="Arial"/>
                      <w:sz w:val="22"/>
                      <w:szCs w:val="22"/>
                    </w:rPr>
                    <w:t>Amended version</w:t>
                  </w:r>
                </w:p>
              </w:txbxContent>
            </v:textbox>
          </v:rect>
        </w:pict>
      </w:r>
      <w:r w:rsidRPr="007867A4">
        <w:rPr>
          <w:rFonts w:ascii="Arial" w:hAnsi="Arial" w:cs="Arial"/>
          <w:sz w:val="22"/>
          <w:szCs w:val="22"/>
        </w:rPr>
        <w:br w:type="page"/>
      </w:r>
    </w:p>
    <w:p w:rsidR="00D62741" w:rsidRDefault="00D62741" w:rsidP="00D62741">
      <w:pPr>
        <w:rPr>
          <w:rFonts w:ascii="Arial" w:hAnsi="Arial" w:cs="Arial"/>
          <w:b/>
          <w:i/>
          <w:sz w:val="22"/>
        </w:rPr>
      </w:pPr>
      <w:r>
        <w:rPr>
          <w:rFonts w:ascii="Arial" w:hAnsi="Arial" w:cs="Arial"/>
          <w:b/>
          <w:i/>
          <w:sz w:val="22"/>
        </w:rPr>
        <w:lastRenderedPageBreak/>
        <w:t>A theoretical background.</w:t>
      </w:r>
    </w:p>
    <w:p w:rsidR="00900662" w:rsidRDefault="00900662" w:rsidP="00D62741">
      <w:pPr>
        <w:rPr>
          <w:rFonts w:ascii="Arial" w:hAnsi="Arial" w:cs="Arial"/>
          <w:b/>
          <w:i/>
          <w:sz w:val="22"/>
        </w:rPr>
      </w:pPr>
    </w:p>
    <w:p w:rsidR="00D62741" w:rsidRDefault="00D62741" w:rsidP="00D62741">
      <w:pPr>
        <w:rPr>
          <w:rFonts w:ascii="Arial" w:hAnsi="Arial" w:cs="Arial"/>
          <w:sz w:val="22"/>
        </w:rPr>
      </w:pPr>
      <w:r>
        <w:rPr>
          <w:rFonts w:ascii="Arial" w:hAnsi="Arial" w:cs="Arial"/>
          <w:sz w:val="22"/>
        </w:rPr>
        <w:t>PBL has been demonstrated to do a number of things that have been shown to improve learning.</w:t>
      </w:r>
    </w:p>
    <w:p w:rsidR="00D62741" w:rsidRDefault="00D62741" w:rsidP="00D62741">
      <w:pPr>
        <w:numPr>
          <w:ilvl w:val="0"/>
          <w:numId w:val="1"/>
        </w:numPr>
        <w:rPr>
          <w:rFonts w:ascii="Arial" w:hAnsi="Arial" w:cs="Arial"/>
          <w:sz w:val="22"/>
        </w:rPr>
      </w:pPr>
      <w:r>
        <w:rPr>
          <w:rFonts w:ascii="Arial" w:hAnsi="Arial" w:cs="Arial"/>
          <w:sz w:val="22"/>
        </w:rPr>
        <w:t xml:space="preserve">PBL mobilises the students’ prior knowledge. All students entering the medical school will have some </w:t>
      </w:r>
      <w:r w:rsidRPr="00900662">
        <w:rPr>
          <w:rFonts w:ascii="Arial" w:hAnsi="Arial" w:cs="Arial"/>
          <w:b/>
          <w:sz w:val="22"/>
        </w:rPr>
        <w:t>prior knowledge</w:t>
      </w:r>
      <w:r>
        <w:rPr>
          <w:rFonts w:ascii="Arial" w:hAnsi="Arial" w:cs="Arial"/>
          <w:sz w:val="22"/>
        </w:rPr>
        <w:t>, gleaned from personal experience, from newspapers or from previous studies, about the events taking place in the cases presented. Learning appears to be more effective if new learning is attached to previous learning, as happens when their prior learning is activated and used. A second advantage is that very often misconceptions come to the surface which can be challenged, something which rarely happens in a lecture, and not often enough in other types of tutorial.</w:t>
      </w:r>
    </w:p>
    <w:p w:rsidR="00DA154B" w:rsidRDefault="00DA154B" w:rsidP="00D62741">
      <w:pPr>
        <w:numPr>
          <w:ilvl w:val="0"/>
          <w:numId w:val="1"/>
        </w:numPr>
        <w:rPr>
          <w:rFonts w:ascii="Arial" w:hAnsi="Arial" w:cs="Arial"/>
          <w:sz w:val="22"/>
        </w:rPr>
      </w:pPr>
      <w:r>
        <w:rPr>
          <w:rFonts w:ascii="Arial" w:hAnsi="Arial" w:cs="Arial"/>
          <w:sz w:val="22"/>
        </w:rPr>
        <w:t xml:space="preserve">PBL enables people to </w:t>
      </w:r>
      <w:r w:rsidRPr="00900662">
        <w:rPr>
          <w:rFonts w:ascii="Arial" w:hAnsi="Arial" w:cs="Arial"/>
          <w:b/>
          <w:sz w:val="22"/>
        </w:rPr>
        <w:t>explore uncertainty</w:t>
      </w:r>
      <w:r>
        <w:rPr>
          <w:rFonts w:ascii="Arial" w:hAnsi="Arial" w:cs="Arial"/>
          <w:sz w:val="22"/>
        </w:rPr>
        <w:t>.</w:t>
      </w:r>
    </w:p>
    <w:p w:rsidR="00A14E0A" w:rsidRDefault="00A14E0A" w:rsidP="00A14E0A">
      <w:pPr>
        <w:ind w:left="360"/>
        <w:rPr>
          <w:rFonts w:ascii="Arial" w:hAnsi="Arial" w:cs="Arial"/>
          <w:sz w:val="22"/>
        </w:rPr>
      </w:pPr>
      <w:r>
        <w:rPr>
          <w:rFonts w:ascii="Arial" w:hAnsi="Arial" w:cs="Arial"/>
          <w:sz w:val="22"/>
        </w:rPr>
        <w:t xml:space="preserve">As students become more senior it may be increasingly difficult for them to admit to ignorance or imperfect understanding about a topic that has been covered earlier in the Course. In terms of Patient Safety it is vital that students and doctors </w:t>
      </w:r>
      <w:r w:rsidRPr="00900662">
        <w:rPr>
          <w:rFonts w:ascii="Arial" w:hAnsi="Arial" w:cs="Arial"/>
          <w:b/>
          <w:sz w:val="22"/>
        </w:rPr>
        <w:t>learn to admit</w:t>
      </w:r>
      <w:r>
        <w:rPr>
          <w:rFonts w:ascii="Arial" w:hAnsi="Arial" w:cs="Arial"/>
          <w:sz w:val="22"/>
        </w:rPr>
        <w:t xml:space="preserve"> such difficulties and that such an admission is respected by colleagues.  </w:t>
      </w:r>
    </w:p>
    <w:p w:rsidR="00D62741" w:rsidRDefault="00D62741" w:rsidP="00D62741">
      <w:pPr>
        <w:numPr>
          <w:ilvl w:val="0"/>
          <w:numId w:val="2"/>
        </w:numPr>
        <w:rPr>
          <w:rFonts w:ascii="Arial" w:hAnsi="Arial" w:cs="Arial"/>
          <w:sz w:val="22"/>
        </w:rPr>
      </w:pPr>
      <w:r>
        <w:rPr>
          <w:rFonts w:ascii="Arial" w:hAnsi="Arial" w:cs="Arial"/>
          <w:sz w:val="22"/>
        </w:rPr>
        <w:t>PBL allows ’constructive conflict’. By having the students discuss amongst themselves the possible explanations for events, there is a certain amount of conflict, which if constructive and positive, increases motivation for learning.</w:t>
      </w:r>
    </w:p>
    <w:p w:rsidR="00D62741" w:rsidRDefault="00D62741" w:rsidP="00D62741">
      <w:pPr>
        <w:numPr>
          <w:ilvl w:val="0"/>
          <w:numId w:val="3"/>
        </w:numPr>
        <w:rPr>
          <w:rFonts w:ascii="Arial" w:hAnsi="Arial" w:cs="Arial"/>
          <w:sz w:val="22"/>
        </w:rPr>
      </w:pPr>
      <w:r>
        <w:rPr>
          <w:rFonts w:ascii="Arial" w:hAnsi="Arial" w:cs="Arial"/>
          <w:sz w:val="22"/>
        </w:rPr>
        <w:t>PBL allows discussion around the subject. Learning appears to be enhanced when the learners have the opportunity to discuss it freely.</w:t>
      </w:r>
    </w:p>
    <w:p w:rsidR="00D62741" w:rsidRDefault="00D62741" w:rsidP="00D62741">
      <w:pPr>
        <w:numPr>
          <w:ilvl w:val="0"/>
          <w:numId w:val="4"/>
        </w:numPr>
        <w:rPr>
          <w:rFonts w:ascii="Arial" w:hAnsi="Arial" w:cs="Arial"/>
          <w:sz w:val="22"/>
        </w:rPr>
      </w:pPr>
      <w:r>
        <w:rPr>
          <w:rFonts w:ascii="Arial" w:hAnsi="Arial" w:cs="Arial"/>
          <w:sz w:val="22"/>
        </w:rPr>
        <w:t>PBL allows students to identify their own learning goals. Students should be more motivated to learn if they set their own goals.</w:t>
      </w:r>
    </w:p>
    <w:p w:rsidR="00D62741" w:rsidRDefault="00D62741" w:rsidP="00D62741">
      <w:pPr>
        <w:numPr>
          <w:ilvl w:val="0"/>
          <w:numId w:val="4"/>
        </w:numPr>
        <w:rPr>
          <w:rFonts w:ascii="Arial" w:hAnsi="Arial" w:cs="Arial"/>
          <w:sz w:val="22"/>
        </w:rPr>
      </w:pPr>
      <w:r>
        <w:rPr>
          <w:rFonts w:ascii="Arial" w:hAnsi="Arial" w:cs="Arial"/>
          <w:sz w:val="22"/>
        </w:rPr>
        <w:t>PBL allows students to learn at their own speed and in their own style. Students differ very much in how they learn, and often in ways that conflict with the way they are taught.</w:t>
      </w:r>
    </w:p>
    <w:p w:rsidR="00D62741" w:rsidRDefault="00D62741" w:rsidP="00D62741">
      <w:pPr>
        <w:jc w:val="both"/>
        <w:rPr>
          <w:rFonts w:ascii="Arial" w:hAnsi="Arial" w:cs="Arial"/>
          <w:sz w:val="22"/>
        </w:rPr>
      </w:pPr>
    </w:p>
    <w:p w:rsidR="00D62741" w:rsidRDefault="00D62741" w:rsidP="00D62741">
      <w:pPr>
        <w:jc w:val="both"/>
        <w:rPr>
          <w:rFonts w:ascii="Arial" w:hAnsi="Arial" w:cs="Arial"/>
          <w:b/>
          <w:sz w:val="22"/>
        </w:rPr>
      </w:pPr>
    </w:p>
    <w:p w:rsidR="00D62741" w:rsidRDefault="00D62741" w:rsidP="00D62741">
      <w:pPr>
        <w:rPr>
          <w:rFonts w:ascii="Arial" w:hAnsi="Arial" w:cs="Arial"/>
          <w:b/>
          <w:sz w:val="22"/>
        </w:rPr>
      </w:pPr>
      <w:r>
        <w:rPr>
          <w:rFonts w:ascii="Arial" w:hAnsi="Arial" w:cs="Arial"/>
          <w:b/>
          <w:sz w:val="22"/>
        </w:rPr>
        <w:t>Expectations of students – professional behaviour</w:t>
      </w:r>
    </w:p>
    <w:p w:rsidR="00900662" w:rsidRDefault="00900662" w:rsidP="00D62741">
      <w:pPr>
        <w:rPr>
          <w:rFonts w:ascii="Arial" w:hAnsi="Arial" w:cs="Arial"/>
          <w:b/>
          <w:sz w:val="22"/>
        </w:rPr>
      </w:pPr>
    </w:p>
    <w:p w:rsidR="00D62741" w:rsidRDefault="00D62741" w:rsidP="00D62741">
      <w:pPr>
        <w:rPr>
          <w:rFonts w:ascii="Arial" w:hAnsi="Arial" w:cs="Arial"/>
          <w:sz w:val="22"/>
        </w:rPr>
      </w:pPr>
      <w:r>
        <w:rPr>
          <w:rFonts w:ascii="Arial" w:hAnsi="Arial" w:cs="Arial"/>
          <w:sz w:val="22"/>
        </w:rPr>
        <w:t>Whilst on PBL courses students are expected to behave in ways that are consistent with future membership of the medical profession.</w:t>
      </w:r>
    </w:p>
    <w:p w:rsidR="00900662" w:rsidRDefault="00900662" w:rsidP="00D62741">
      <w:pPr>
        <w:rPr>
          <w:rFonts w:ascii="Arial" w:hAnsi="Arial" w:cs="Arial"/>
          <w:sz w:val="22"/>
        </w:rPr>
      </w:pPr>
    </w:p>
    <w:p w:rsidR="00D62741" w:rsidRDefault="00D62741" w:rsidP="00D62741">
      <w:pPr>
        <w:rPr>
          <w:rFonts w:ascii="Arial" w:hAnsi="Arial" w:cs="Arial"/>
          <w:sz w:val="22"/>
        </w:rPr>
      </w:pPr>
      <w:r>
        <w:rPr>
          <w:rFonts w:ascii="Arial" w:hAnsi="Arial" w:cs="Arial"/>
          <w:sz w:val="22"/>
        </w:rPr>
        <w:t xml:space="preserve">For example, you are expected to attend </w:t>
      </w:r>
      <w:r>
        <w:rPr>
          <w:rFonts w:ascii="Arial" w:hAnsi="Arial" w:cs="Arial"/>
          <w:b/>
          <w:bCs/>
          <w:sz w:val="22"/>
        </w:rPr>
        <w:t xml:space="preserve">all </w:t>
      </w:r>
      <w:r>
        <w:rPr>
          <w:rFonts w:ascii="Arial" w:hAnsi="Arial" w:cs="Arial"/>
          <w:sz w:val="22"/>
        </w:rPr>
        <w:t>scheduled sessions, punctually and to complete any tasks agreed by the group and the tutor.</w:t>
      </w:r>
    </w:p>
    <w:p w:rsidR="00D62741" w:rsidRDefault="00D62741" w:rsidP="00D62741">
      <w:pPr>
        <w:rPr>
          <w:rFonts w:ascii="Arial" w:hAnsi="Arial" w:cs="Arial"/>
          <w:sz w:val="22"/>
        </w:rPr>
      </w:pPr>
      <w:r>
        <w:rPr>
          <w:rFonts w:ascii="Arial" w:hAnsi="Arial" w:cs="Arial"/>
          <w:sz w:val="22"/>
        </w:rPr>
        <w:t>In particular, during PBL sessions we expect students to demonstrate</w:t>
      </w:r>
      <w:r w:rsidR="004C77FF">
        <w:rPr>
          <w:rFonts w:ascii="Arial" w:hAnsi="Arial" w:cs="Arial"/>
          <w:sz w:val="22"/>
        </w:rPr>
        <w:t>:</w:t>
      </w:r>
    </w:p>
    <w:p w:rsidR="00D62741" w:rsidRPr="00BF5960" w:rsidRDefault="00D62741" w:rsidP="00D62741">
      <w:pPr>
        <w:numPr>
          <w:ilvl w:val="0"/>
          <w:numId w:val="9"/>
        </w:numPr>
        <w:ind w:right="-23"/>
        <w:rPr>
          <w:rFonts w:ascii="Arial" w:hAnsi="Arial" w:cs="Arial"/>
          <w:sz w:val="22"/>
        </w:rPr>
      </w:pPr>
      <w:r w:rsidRPr="00BF5960">
        <w:rPr>
          <w:rFonts w:ascii="Arial" w:hAnsi="Arial" w:cs="Arial"/>
          <w:sz w:val="22"/>
        </w:rPr>
        <w:t>a willingness to participate in group discussions</w:t>
      </w:r>
    </w:p>
    <w:p w:rsidR="00D62741" w:rsidRPr="00BF5960" w:rsidRDefault="004C77FF" w:rsidP="00D62741">
      <w:pPr>
        <w:numPr>
          <w:ilvl w:val="0"/>
          <w:numId w:val="9"/>
        </w:numPr>
        <w:ind w:right="-23"/>
        <w:rPr>
          <w:rFonts w:ascii="Arial" w:hAnsi="Arial" w:cs="Arial"/>
          <w:sz w:val="22"/>
        </w:rPr>
      </w:pPr>
      <w:r>
        <w:rPr>
          <w:rFonts w:ascii="Arial" w:hAnsi="Arial" w:cs="Arial"/>
          <w:sz w:val="22"/>
        </w:rPr>
        <w:t>evidence of taking</w:t>
      </w:r>
      <w:r w:rsidR="00D62741" w:rsidRPr="00BF5960">
        <w:rPr>
          <w:rFonts w:ascii="Arial" w:hAnsi="Arial" w:cs="Arial"/>
          <w:sz w:val="22"/>
        </w:rPr>
        <w:t xml:space="preserve"> responsibility for your own learning</w:t>
      </w:r>
    </w:p>
    <w:p w:rsidR="004C77FF" w:rsidRDefault="00D62741" w:rsidP="00D62741">
      <w:pPr>
        <w:numPr>
          <w:ilvl w:val="0"/>
          <w:numId w:val="9"/>
        </w:numPr>
        <w:ind w:right="-23"/>
        <w:rPr>
          <w:rFonts w:ascii="Arial" w:hAnsi="Arial" w:cs="Arial"/>
          <w:sz w:val="22"/>
        </w:rPr>
      </w:pPr>
      <w:r w:rsidRPr="00BF5960">
        <w:rPr>
          <w:rFonts w:ascii="Arial" w:hAnsi="Arial" w:cs="Arial"/>
          <w:sz w:val="22"/>
        </w:rPr>
        <w:t xml:space="preserve">a commitment to the attainment of group goals as well as a realisation of your own personal learning objectives </w:t>
      </w:r>
    </w:p>
    <w:p w:rsidR="00D62741" w:rsidRPr="00BF5960" w:rsidRDefault="004C77FF" w:rsidP="00D62741">
      <w:pPr>
        <w:numPr>
          <w:ilvl w:val="0"/>
          <w:numId w:val="9"/>
        </w:numPr>
        <w:ind w:right="-23"/>
        <w:rPr>
          <w:rFonts w:ascii="Arial" w:hAnsi="Arial" w:cs="Arial"/>
          <w:sz w:val="22"/>
        </w:rPr>
      </w:pPr>
      <w:r>
        <w:rPr>
          <w:rFonts w:ascii="Arial" w:hAnsi="Arial" w:cs="Arial"/>
          <w:sz w:val="22"/>
        </w:rPr>
        <w:t>honesty in</w:t>
      </w:r>
      <w:r w:rsidR="00D62741" w:rsidRPr="00BF5960">
        <w:rPr>
          <w:rFonts w:ascii="Arial" w:hAnsi="Arial" w:cs="Arial"/>
          <w:sz w:val="22"/>
        </w:rPr>
        <w:t xml:space="preserve"> stat</w:t>
      </w:r>
      <w:r>
        <w:rPr>
          <w:rFonts w:ascii="Arial" w:hAnsi="Arial" w:cs="Arial"/>
          <w:sz w:val="22"/>
        </w:rPr>
        <w:t>ing</w:t>
      </w:r>
      <w:r w:rsidR="00D62741" w:rsidRPr="00BF5960">
        <w:rPr>
          <w:rFonts w:ascii="Arial" w:hAnsi="Arial" w:cs="Arial"/>
          <w:sz w:val="22"/>
        </w:rPr>
        <w:t xml:space="preserve"> the sources of information and </w:t>
      </w:r>
      <w:r>
        <w:rPr>
          <w:rFonts w:ascii="Arial" w:hAnsi="Arial" w:cs="Arial"/>
          <w:sz w:val="22"/>
        </w:rPr>
        <w:t>care in critically appraising sources</w:t>
      </w:r>
    </w:p>
    <w:p w:rsidR="00D62741" w:rsidRPr="00BF5960" w:rsidRDefault="00D62741" w:rsidP="00D62741">
      <w:pPr>
        <w:numPr>
          <w:ilvl w:val="0"/>
          <w:numId w:val="9"/>
        </w:numPr>
        <w:ind w:right="-23"/>
        <w:rPr>
          <w:rFonts w:ascii="Arial" w:hAnsi="Arial" w:cs="Arial"/>
          <w:sz w:val="22"/>
        </w:rPr>
      </w:pPr>
      <w:r w:rsidRPr="00BF5960">
        <w:rPr>
          <w:rFonts w:ascii="Arial" w:hAnsi="Arial" w:cs="Arial"/>
          <w:sz w:val="22"/>
        </w:rPr>
        <w:t>respect for other members of the group, by responding positively to their  contributions, even when questioning their ideas</w:t>
      </w:r>
    </w:p>
    <w:p w:rsidR="009A3ADE" w:rsidRPr="00DA154B" w:rsidRDefault="00D62741" w:rsidP="009A3ADE">
      <w:pPr>
        <w:numPr>
          <w:ilvl w:val="0"/>
          <w:numId w:val="9"/>
        </w:numPr>
        <w:rPr>
          <w:rFonts w:ascii="Arial" w:hAnsi="Arial" w:cs="Arial"/>
          <w:sz w:val="22"/>
          <w:szCs w:val="22"/>
        </w:rPr>
      </w:pPr>
      <w:r w:rsidRPr="00DA154B">
        <w:rPr>
          <w:rFonts w:ascii="Arial" w:hAnsi="Arial"/>
          <w:sz w:val="22"/>
          <w:szCs w:val="22"/>
        </w:rPr>
        <w:t>concern for the efficiency of the learning process by expressing any reservations you  might  have about the level and direction of the group effort.</w:t>
      </w:r>
    </w:p>
    <w:p w:rsidR="009A3ADE" w:rsidRPr="00DA154B" w:rsidRDefault="009A3ADE" w:rsidP="009A3ADE">
      <w:pPr>
        <w:rPr>
          <w:rFonts w:ascii="Arial" w:hAnsi="Arial" w:cs="Arial"/>
          <w:sz w:val="22"/>
          <w:szCs w:val="22"/>
        </w:rPr>
      </w:pPr>
    </w:p>
    <w:p w:rsidR="009A3ADE" w:rsidRPr="00F313B4" w:rsidRDefault="009A3ADE" w:rsidP="009A3ADE">
      <w:pPr>
        <w:rPr>
          <w:rFonts w:ascii="Arial" w:hAnsi="Arial" w:cs="Arial"/>
          <w:szCs w:val="24"/>
        </w:rPr>
      </w:pPr>
    </w:p>
    <w:p w:rsidR="00917FD6" w:rsidRPr="00F313B4" w:rsidRDefault="00917FD6" w:rsidP="009A3ADE">
      <w:pPr>
        <w:rPr>
          <w:rFonts w:ascii="Arial" w:hAnsi="Arial" w:cs="Arial"/>
          <w:szCs w:val="24"/>
        </w:rPr>
      </w:pPr>
    </w:p>
    <w:p w:rsidR="00D867F2" w:rsidRDefault="00917FD6" w:rsidP="009A3ADE">
      <w:pPr>
        <w:rPr>
          <w:rFonts w:ascii="Arial" w:hAnsi="Arial" w:cs="Arial"/>
          <w:b/>
          <w:szCs w:val="24"/>
        </w:rPr>
      </w:pPr>
      <w:r w:rsidRPr="00F313B4">
        <w:rPr>
          <w:rFonts w:ascii="Arial" w:hAnsi="Arial" w:cs="Arial"/>
          <w:b/>
          <w:szCs w:val="24"/>
        </w:rPr>
        <w:br w:type="page"/>
      </w:r>
    </w:p>
    <w:p w:rsidR="00D867F2" w:rsidRDefault="00D867F2" w:rsidP="009A3ADE">
      <w:pPr>
        <w:rPr>
          <w:rFonts w:ascii="Arial" w:hAnsi="Arial" w:cs="Arial"/>
          <w:b/>
          <w:szCs w:val="24"/>
        </w:rPr>
      </w:pPr>
    </w:p>
    <w:p w:rsidR="00D62741" w:rsidRPr="00900662" w:rsidRDefault="00D62741" w:rsidP="009A3ADE">
      <w:pPr>
        <w:rPr>
          <w:rFonts w:ascii="Arial" w:hAnsi="Arial" w:cs="Arial"/>
          <w:b/>
          <w:sz w:val="22"/>
          <w:szCs w:val="22"/>
        </w:rPr>
      </w:pPr>
      <w:r w:rsidRPr="00900662">
        <w:rPr>
          <w:rFonts w:ascii="Arial" w:hAnsi="Arial" w:cs="Arial"/>
          <w:b/>
          <w:sz w:val="22"/>
          <w:szCs w:val="22"/>
        </w:rPr>
        <w:t xml:space="preserve">Assessment </w:t>
      </w:r>
      <w:r w:rsidR="00DA154B" w:rsidRPr="00900662">
        <w:rPr>
          <w:rFonts w:ascii="Arial" w:hAnsi="Arial" w:cs="Arial"/>
          <w:b/>
          <w:sz w:val="22"/>
          <w:szCs w:val="22"/>
        </w:rPr>
        <w:t xml:space="preserve">in </w:t>
      </w:r>
      <w:r w:rsidR="004C77FF">
        <w:rPr>
          <w:rFonts w:ascii="Arial" w:hAnsi="Arial" w:cs="Arial"/>
          <w:b/>
          <w:sz w:val="22"/>
          <w:szCs w:val="22"/>
        </w:rPr>
        <w:t xml:space="preserve">the Graduate Entry </w:t>
      </w:r>
      <w:r w:rsidR="00B32B9C">
        <w:rPr>
          <w:rFonts w:ascii="Arial" w:hAnsi="Arial" w:cs="Arial"/>
          <w:b/>
          <w:sz w:val="22"/>
          <w:szCs w:val="22"/>
        </w:rPr>
        <w:t xml:space="preserve">and </w:t>
      </w:r>
      <w:r w:rsidR="00DA154B" w:rsidRPr="00900662">
        <w:rPr>
          <w:rFonts w:ascii="Arial" w:hAnsi="Arial" w:cs="Arial"/>
          <w:b/>
          <w:sz w:val="22"/>
          <w:szCs w:val="22"/>
        </w:rPr>
        <w:t>Years 1 and 2</w:t>
      </w:r>
      <w:r w:rsidR="004D0FCE" w:rsidRPr="00900662">
        <w:rPr>
          <w:rFonts w:ascii="Arial" w:hAnsi="Arial" w:cs="Arial"/>
          <w:b/>
          <w:sz w:val="22"/>
          <w:szCs w:val="22"/>
        </w:rPr>
        <w:t xml:space="preserve"> – for information</w:t>
      </w:r>
    </w:p>
    <w:p w:rsidR="005E54D6" w:rsidRPr="00900662" w:rsidRDefault="00D62741" w:rsidP="00F313B4">
      <w:pPr>
        <w:pStyle w:val="Heading1"/>
        <w:tabs>
          <w:tab w:val="left" w:pos="3119"/>
        </w:tabs>
        <w:spacing w:before="0" w:after="0"/>
        <w:rPr>
          <w:rFonts w:cs="Arial"/>
          <w:b w:val="0"/>
          <w:bCs/>
          <w:sz w:val="22"/>
          <w:szCs w:val="22"/>
        </w:rPr>
      </w:pPr>
      <w:r w:rsidRPr="00900662">
        <w:rPr>
          <w:b w:val="0"/>
          <w:sz w:val="22"/>
          <w:szCs w:val="22"/>
        </w:rPr>
        <w:t>Students</w:t>
      </w:r>
      <w:r w:rsidR="00323DA9" w:rsidRPr="00900662">
        <w:rPr>
          <w:b w:val="0"/>
          <w:sz w:val="22"/>
          <w:szCs w:val="22"/>
        </w:rPr>
        <w:t xml:space="preserve"> are expected to </w:t>
      </w:r>
      <w:r w:rsidRPr="00900662">
        <w:rPr>
          <w:b w:val="0"/>
          <w:sz w:val="22"/>
          <w:szCs w:val="22"/>
        </w:rPr>
        <w:t xml:space="preserve">attend all sessions. Attendance </w:t>
      </w:r>
      <w:r w:rsidR="00323DA9" w:rsidRPr="00900662">
        <w:rPr>
          <w:b w:val="0"/>
          <w:sz w:val="22"/>
          <w:szCs w:val="22"/>
        </w:rPr>
        <w:t>is</w:t>
      </w:r>
      <w:r w:rsidRPr="00900662">
        <w:rPr>
          <w:b w:val="0"/>
          <w:sz w:val="22"/>
          <w:szCs w:val="22"/>
        </w:rPr>
        <w:t xml:space="preserve"> monito</w:t>
      </w:r>
      <w:r w:rsidR="004D0FCE" w:rsidRPr="00900662">
        <w:rPr>
          <w:b w:val="0"/>
          <w:sz w:val="22"/>
          <w:szCs w:val="22"/>
        </w:rPr>
        <w:t xml:space="preserve">red and </w:t>
      </w:r>
      <w:r w:rsidR="004559A7">
        <w:rPr>
          <w:b w:val="0"/>
          <w:sz w:val="22"/>
          <w:szCs w:val="22"/>
        </w:rPr>
        <w:t>the tutor</w:t>
      </w:r>
      <w:r w:rsidR="004D0FCE" w:rsidRPr="00900662">
        <w:rPr>
          <w:b w:val="0"/>
          <w:sz w:val="22"/>
          <w:szCs w:val="22"/>
        </w:rPr>
        <w:t xml:space="preserve"> </w:t>
      </w:r>
      <w:r w:rsidRPr="00900662">
        <w:rPr>
          <w:b w:val="0"/>
          <w:sz w:val="22"/>
          <w:szCs w:val="22"/>
        </w:rPr>
        <w:t>assess</w:t>
      </w:r>
      <w:r w:rsidR="004559A7">
        <w:rPr>
          <w:b w:val="0"/>
          <w:sz w:val="22"/>
          <w:szCs w:val="22"/>
        </w:rPr>
        <w:t>es</w:t>
      </w:r>
      <w:r w:rsidRPr="00900662">
        <w:rPr>
          <w:b w:val="0"/>
          <w:sz w:val="22"/>
          <w:szCs w:val="22"/>
        </w:rPr>
        <w:t xml:space="preserve"> each student on</w:t>
      </w:r>
      <w:r w:rsidR="00323DA9" w:rsidRPr="00900662">
        <w:rPr>
          <w:b w:val="0"/>
          <w:sz w:val="22"/>
          <w:szCs w:val="22"/>
        </w:rPr>
        <w:t xml:space="preserve"> his/her</w:t>
      </w:r>
      <w:r w:rsidRPr="00900662">
        <w:rPr>
          <w:b w:val="0"/>
          <w:sz w:val="22"/>
          <w:szCs w:val="22"/>
        </w:rPr>
        <w:t xml:space="preserve"> attendance record and general contribution to the tutorial groups. Naturally, people differ in the way that they work within groups, but it is important that all students contribute to the group and are able to play their part in helping the group to develop learning objectives and reporting information discovered. On occasions each student should be prepared to lead the group discu</w:t>
      </w:r>
      <w:r w:rsidR="00DA154B" w:rsidRPr="00900662">
        <w:rPr>
          <w:b w:val="0"/>
          <w:sz w:val="22"/>
          <w:szCs w:val="22"/>
        </w:rPr>
        <w:t>ssions. At the end of each term</w:t>
      </w:r>
      <w:r w:rsidR="00323DA9" w:rsidRPr="00900662">
        <w:rPr>
          <w:b w:val="0"/>
          <w:sz w:val="22"/>
          <w:szCs w:val="22"/>
        </w:rPr>
        <w:t xml:space="preserve"> tutors and students</w:t>
      </w:r>
      <w:r w:rsidRPr="00900662">
        <w:rPr>
          <w:b w:val="0"/>
          <w:sz w:val="22"/>
          <w:szCs w:val="22"/>
        </w:rPr>
        <w:t xml:space="preserve"> complete a formative assessment form, a copy of which </w:t>
      </w:r>
      <w:r w:rsidR="00323DA9" w:rsidRPr="00900662">
        <w:rPr>
          <w:b w:val="0"/>
          <w:sz w:val="22"/>
          <w:szCs w:val="22"/>
        </w:rPr>
        <w:t>is</w:t>
      </w:r>
      <w:r w:rsidRPr="00900662">
        <w:rPr>
          <w:b w:val="0"/>
          <w:sz w:val="22"/>
          <w:szCs w:val="22"/>
        </w:rPr>
        <w:t xml:space="preserve"> kept in the student’s personal file in the </w:t>
      </w:r>
      <w:r w:rsidR="0043496B">
        <w:rPr>
          <w:b w:val="0"/>
          <w:sz w:val="22"/>
          <w:szCs w:val="22"/>
        </w:rPr>
        <w:t>Faculty Education</w:t>
      </w:r>
      <w:r w:rsidRPr="00900662">
        <w:rPr>
          <w:b w:val="0"/>
          <w:sz w:val="22"/>
          <w:szCs w:val="22"/>
        </w:rPr>
        <w:t xml:space="preserve"> Office. (Appendix B).   </w:t>
      </w:r>
    </w:p>
    <w:p w:rsidR="00D62741" w:rsidRPr="00900662" w:rsidRDefault="00D62741" w:rsidP="00D62741">
      <w:pPr>
        <w:pStyle w:val="Heading1"/>
        <w:tabs>
          <w:tab w:val="left" w:pos="3119"/>
        </w:tabs>
        <w:spacing w:before="0" w:after="0"/>
        <w:rPr>
          <w:rFonts w:cs="Arial"/>
          <w:b w:val="0"/>
          <w:bCs/>
          <w:sz w:val="22"/>
          <w:szCs w:val="22"/>
        </w:rPr>
      </w:pPr>
      <w:r w:rsidRPr="00900662">
        <w:rPr>
          <w:rFonts w:cs="Arial"/>
          <w:b w:val="0"/>
          <w:bCs/>
          <w:sz w:val="22"/>
          <w:szCs w:val="22"/>
        </w:rPr>
        <w:t xml:space="preserve">As </w:t>
      </w:r>
      <w:r w:rsidR="00323DA9" w:rsidRPr="00900662">
        <w:rPr>
          <w:rFonts w:cs="Arial"/>
          <w:b w:val="0"/>
          <w:bCs/>
          <w:sz w:val="22"/>
          <w:szCs w:val="22"/>
        </w:rPr>
        <w:t>students assess</w:t>
      </w:r>
      <w:r w:rsidRPr="00900662">
        <w:rPr>
          <w:rFonts w:cs="Arial"/>
          <w:b w:val="0"/>
          <w:bCs/>
          <w:sz w:val="22"/>
          <w:szCs w:val="22"/>
        </w:rPr>
        <w:t xml:space="preserve"> </w:t>
      </w:r>
      <w:r w:rsidR="00323DA9" w:rsidRPr="00900662">
        <w:rPr>
          <w:rFonts w:cs="Arial"/>
          <w:b w:val="0"/>
          <w:bCs/>
          <w:sz w:val="22"/>
          <w:szCs w:val="22"/>
        </w:rPr>
        <w:t>them</w:t>
      </w:r>
      <w:r w:rsidRPr="00900662">
        <w:rPr>
          <w:rFonts w:cs="Arial"/>
          <w:b w:val="0"/>
          <w:bCs/>
          <w:sz w:val="22"/>
          <w:szCs w:val="22"/>
        </w:rPr>
        <w:t>selves as well as being assessed by the tutor it is recommended that any discrepancies are discussed at the final tutorial session each term and a note added to explain the differences.</w:t>
      </w:r>
    </w:p>
    <w:p w:rsidR="00D62741" w:rsidRPr="00900662" w:rsidRDefault="00D62741" w:rsidP="00D62741">
      <w:pPr>
        <w:jc w:val="both"/>
        <w:rPr>
          <w:rFonts w:ascii="Arial" w:hAnsi="Arial" w:cs="Arial"/>
          <w:bCs/>
          <w:sz w:val="22"/>
          <w:szCs w:val="22"/>
        </w:rPr>
      </w:pPr>
    </w:p>
    <w:p w:rsidR="00DA154B" w:rsidRDefault="00DA154B" w:rsidP="00D62741">
      <w:pPr>
        <w:jc w:val="both"/>
        <w:rPr>
          <w:rFonts w:ascii="Arial" w:hAnsi="Arial" w:cs="Arial"/>
          <w:bCs/>
          <w:sz w:val="22"/>
          <w:szCs w:val="22"/>
        </w:rPr>
      </w:pPr>
      <w:r w:rsidRPr="00900662">
        <w:rPr>
          <w:rFonts w:ascii="Arial" w:hAnsi="Arial" w:cs="Arial"/>
          <w:bCs/>
          <w:sz w:val="22"/>
          <w:szCs w:val="22"/>
        </w:rPr>
        <w:t>Students sit a formal examination based on a PBL Case at the end of the Spring term in Year 1.</w:t>
      </w:r>
      <w:r w:rsidR="004C77FF">
        <w:rPr>
          <w:rFonts w:ascii="Arial" w:hAnsi="Arial" w:cs="Arial"/>
          <w:bCs/>
          <w:sz w:val="22"/>
          <w:szCs w:val="22"/>
        </w:rPr>
        <w:t xml:space="preserve"> (GE students are exempted)</w:t>
      </w:r>
    </w:p>
    <w:p w:rsidR="00934237" w:rsidRDefault="00934237" w:rsidP="00D62741">
      <w:pPr>
        <w:jc w:val="both"/>
        <w:rPr>
          <w:rFonts w:ascii="Arial" w:hAnsi="Arial" w:cs="Arial"/>
          <w:bCs/>
          <w:sz w:val="22"/>
          <w:szCs w:val="22"/>
        </w:rPr>
      </w:pPr>
    </w:p>
    <w:p w:rsidR="00934237" w:rsidRDefault="00934237" w:rsidP="00D62741">
      <w:pPr>
        <w:jc w:val="both"/>
        <w:rPr>
          <w:rFonts w:ascii="Arial" w:hAnsi="Arial" w:cs="Arial"/>
          <w:b/>
          <w:bCs/>
          <w:sz w:val="22"/>
          <w:szCs w:val="22"/>
        </w:rPr>
      </w:pPr>
      <w:r w:rsidRPr="00934237">
        <w:rPr>
          <w:rFonts w:ascii="Arial" w:hAnsi="Arial" w:cs="Arial"/>
          <w:b/>
          <w:bCs/>
          <w:sz w:val="22"/>
          <w:szCs w:val="22"/>
        </w:rPr>
        <w:t>Peer assessment</w:t>
      </w:r>
    </w:p>
    <w:p w:rsidR="00934237" w:rsidRPr="00934237" w:rsidRDefault="00934237" w:rsidP="00D62741">
      <w:pPr>
        <w:jc w:val="both"/>
        <w:rPr>
          <w:rFonts w:ascii="Arial" w:hAnsi="Arial" w:cs="Arial"/>
          <w:bCs/>
          <w:sz w:val="22"/>
          <w:szCs w:val="22"/>
        </w:rPr>
      </w:pPr>
      <w:r w:rsidRPr="00934237">
        <w:rPr>
          <w:rFonts w:ascii="Arial" w:hAnsi="Arial" w:cs="Arial"/>
          <w:bCs/>
          <w:sz w:val="22"/>
          <w:szCs w:val="22"/>
        </w:rPr>
        <w:t xml:space="preserve">Please see Appendix G. </w:t>
      </w:r>
      <w:r>
        <w:rPr>
          <w:rFonts w:ascii="Arial" w:hAnsi="Arial" w:cs="Arial"/>
          <w:bCs/>
          <w:sz w:val="22"/>
          <w:szCs w:val="22"/>
        </w:rPr>
        <w:t>Students assessed one another and themselves in terms of the effort put into discussing cases and the quality of presentations. These assessments were submitted anonymously via the E-portfolio.</w:t>
      </w:r>
    </w:p>
    <w:p w:rsidR="00D62741" w:rsidRPr="00900662" w:rsidRDefault="00D62741" w:rsidP="00D62741">
      <w:pPr>
        <w:pStyle w:val="Heading2"/>
        <w:spacing w:before="100"/>
        <w:rPr>
          <w:rFonts w:ascii="Arial" w:hAnsi="Arial" w:cs="Arial"/>
          <w:bCs/>
          <w:sz w:val="22"/>
          <w:szCs w:val="22"/>
        </w:rPr>
      </w:pPr>
      <w:r w:rsidRPr="00900662">
        <w:rPr>
          <w:rFonts w:ascii="Arial" w:hAnsi="Arial" w:cs="Arial"/>
          <w:bCs/>
          <w:sz w:val="22"/>
          <w:szCs w:val="22"/>
        </w:rPr>
        <w:t>Course evaluation</w:t>
      </w:r>
    </w:p>
    <w:p w:rsidR="00D62741" w:rsidRPr="00900662" w:rsidRDefault="00D62741" w:rsidP="00D62741">
      <w:pPr>
        <w:rPr>
          <w:rFonts w:ascii="Arial" w:hAnsi="Arial" w:cs="Arial"/>
          <w:sz w:val="22"/>
          <w:szCs w:val="22"/>
        </w:rPr>
      </w:pPr>
      <w:r w:rsidRPr="00900662">
        <w:rPr>
          <w:rFonts w:ascii="Arial" w:hAnsi="Arial" w:cs="Arial"/>
          <w:sz w:val="22"/>
          <w:szCs w:val="22"/>
        </w:rPr>
        <w:t xml:space="preserve">The cases </w:t>
      </w:r>
      <w:r w:rsidR="00323DA9" w:rsidRPr="00900662">
        <w:rPr>
          <w:rFonts w:ascii="Arial" w:hAnsi="Arial" w:cs="Arial"/>
          <w:sz w:val="22"/>
          <w:szCs w:val="22"/>
        </w:rPr>
        <w:t>are</w:t>
      </w:r>
      <w:r w:rsidRPr="00900662">
        <w:rPr>
          <w:rFonts w:ascii="Arial" w:hAnsi="Arial" w:cs="Arial"/>
          <w:sz w:val="22"/>
          <w:szCs w:val="22"/>
        </w:rPr>
        <w:t xml:space="preserve"> evaluated by each group of students with their tutor through completion of evaluation forms (Appendix D). Tutor’s facilitating skills </w:t>
      </w:r>
      <w:r w:rsidR="00323DA9" w:rsidRPr="00900662">
        <w:rPr>
          <w:rFonts w:ascii="Arial" w:hAnsi="Arial" w:cs="Arial"/>
          <w:sz w:val="22"/>
          <w:szCs w:val="22"/>
        </w:rPr>
        <w:t>are</w:t>
      </w:r>
      <w:r w:rsidR="0043496B">
        <w:rPr>
          <w:rFonts w:ascii="Arial" w:hAnsi="Arial" w:cs="Arial"/>
          <w:sz w:val="22"/>
          <w:szCs w:val="22"/>
        </w:rPr>
        <w:t xml:space="preserve"> also </w:t>
      </w:r>
      <w:r w:rsidRPr="00900662">
        <w:rPr>
          <w:rFonts w:ascii="Arial" w:hAnsi="Arial" w:cs="Arial"/>
          <w:sz w:val="22"/>
          <w:szCs w:val="22"/>
        </w:rPr>
        <w:t xml:space="preserve">evaluated by each student confidentially (Appendix C). </w:t>
      </w:r>
    </w:p>
    <w:p w:rsidR="00D62741" w:rsidRPr="00900662" w:rsidRDefault="00D62741" w:rsidP="00D62741">
      <w:pPr>
        <w:rPr>
          <w:rFonts w:ascii="Arial" w:hAnsi="Arial" w:cs="Arial"/>
          <w:sz w:val="22"/>
          <w:szCs w:val="22"/>
        </w:rPr>
      </w:pPr>
    </w:p>
    <w:p w:rsidR="00D62741" w:rsidRPr="00900662" w:rsidRDefault="00D62741" w:rsidP="00D62741">
      <w:pPr>
        <w:autoSpaceDE w:val="0"/>
        <w:autoSpaceDN w:val="0"/>
        <w:adjustRightInd w:val="0"/>
        <w:rPr>
          <w:rFonts w:ascii="Arial" w:hAnsi="Arial" w:cs="Arial"/>
          <w:b/>
          <w:bCs/>
          <w:color w:val="000000"/>
          <w:sz w:val="22"/>
          <w:szCs w:val="22"/>
          <w:lang w:val="en-US"/>
        </w:rPr>
      </w:pPr>
      <w:r w:rsidRPr="00900662">
        <w:rPr>
          <w:rFonts w:ascii="Arial" w:hAnsi="Arial" w:cs="Arial"/>
          <w:b/>
          <w:bCs/>
          <w:color w:val="000000"/>
          <w:sz w:val="22"/>
          <w:szCs w:val="22"/>
          <w:lang w:val="en-US"/>
        </w:rPr>
        <w:t>Library resources</w:t>
      </w:r>
    </w:p>
    <w:p w:rsidR="004D0FCE" w:rsidRPr="00900662" w:rsidRDefault="004D0FCE" w:rsidP="004D0FCE">
      <w:pPr>
        <w:autoSpaceDE w:val="0"/>
        <w:autoSpaceDN w:val="0"/>
        <w:adjustRightInd w:val="0"/>
        <w:rPr>
          <w:rFonts w:ascii="Arial" w:hAnsi="Arial" w:cs="Arial"/>
          <w:color w:val="000000"/>
          <w:sz w:val="22"/>
          <w:szCs w:val="22"/>
          <w:lang w:val="en-US"/>
        </w:rPr>
      </w:pPr>
      <w:r w:rsidRPr="00900662">
        <w:rPr>
          <w:rFonts w:ascii="Arial" w:hAnsi="Arial" w:cs="Arial"/>
          <w:color w:val="000000"/>
          <w:sz w:val="22"/>
          <w:szCs w:val="22"/>
          <w:lang w:val="en-US"/>
        </w:rPr>
        <w:t>Information about library services, including support f</w:t>
      </w:r>
      <w:r w:rsidR="004C77FF">
        <w:rPr>
          <w:rFonts w:ascii="Arial" w:hAnsi="Arial" w:cs="Arial"/>
          <w:color w:val="000000"/>
          <w:sz w:val="22"/>
          <w:szCs w:val="22"/>
          <w:lang w:val="en-US"/>
        </w:rPr>
        <w:t>or PBL, is available on the Intranet</w:t>
      </w:r>
      <w:r w:rsidRPr="00900662">
        <w:rPr>
          <w:rFonts w:ascii="Arial" w:hAnsi="Arial" w:cs="Arial"/>
          <w:color w:val="000000"/>
          <w:sz w:val="22"/>
          <w:szCs w:val="22"/>
          <w:lang w:val="en-US"/>
        </w:rPr>
        <w:t xml:space="preserve">.  </w:t>
      </w:r>
    </w:p>
    <w:p w:rsidR="004D0FCE" w:rsidRPr="00900662" w:rsidRDefault="004D0FCE" w:rsidP="004D0FCE">
      <w:pPr>
        <w:autoSpaceDE w:val="0"/>
        <w:autoSpaceDN w:val="0"/>
        <w:adjustRightInd w:val="0"/>
        <w:rPr>
          <w:rFonts w:ascii="Arial" w:hAnsi="Arial" w:cs="Arial"/>
          <w:color w:val="000000"/>
          <w:sz w:val="22"/>
          <w:szCs w:val="22"/>
          <w:lang w:val="en-US"/>
        </w:rPr>
      </w:pPr>
    </w:p>
    <w:p w:rsidR="004D0FCE" w:rsidRPr="00900662" w:rsidRDefault="004D0FCE" w:rsidP="004D0FCE">
      <w:pPr>
        <w:autoSpaceDE w:val="0"/>
        <w:autoSpaceDN w:val="0"/>
        <w:adjustRightInd w:val="0"/>
        <w:rPr>
          <w:rFonts w:ascii="Arial" w:hAnsi="Arial" w:cs="Arial"/>
          <w:color w:val="000000"/>
          <w:sz w:val="22"/>
          <w:szCs w:val="22"/>
          <w:lang w:val="en-US"/>
        </w:rPr>
      </w:pPr>
      <w:r w:rsidRPr="00900662">
        <w:rPr>
          <w:rFonts w:ascii="Arial" w:eastAsia="@Arial Unicode MS" w:hAnsi="Arial" w:cs="Arial"/>
          <w:sz w:val="22"/>
          <w:szCs w:val="22"/>
          <w:lang w:eastAsia="en-GB"/>
        </w:rPr>
        <w:t xml:space="preserve">To help you find reliable information, please </w:t>
      </w:r>
      <w:r w:rsidR="00F313B4" w:rsidRPr="00900662">
        <w:rPr>
          <w:rFonts w:ascii="Arial" w:eastAsia="@Arial Unicode MS" w:hAnsi="Arial" w:cs="Arial"/>
          <w:sz w:val="22"/>
          <w:szCs w:val="22"/>
          <w:lang w:eastAsia="en-GB"/>
        </w:rPr>
        <w:t xml:space="preserve">access the </w:t>
      </w:r>
      <w:r w:rsidR="004C77FF">
        <w:rPr>
          <w:rFonts w:ascii="Arial" w:eastAsia="@Arial Unicode MS" w:hAnsi="Arial" w:cs="Arial"/>
          <w:sz w:val="22"/>
          <w:szCs w:val="22"/>
          <w:lang w:eastAsia="en-GB"/>
        </w:rPr>
        <w:t>Blackboard and</w:t>
      </w:r>
      <w:r w:rsidR="00F313B4" w:rsidRPr="00900662">
        <w:rPr>
          <w:rFonts w:ascii="Arial" w:eastAsia="@Arial Unicode MS" w:hAnsi="Arial" w:cs="Arial"/>
          <w:sz w:val="22"/>
          <w:szCs w:val="22"/>
          <w:lang w:eastAsia="en-GB"/>
        </w:rPr>
        <w:t xml:space="preserve"> OLIVIA </w:t>
      </w:r>
      <w:r w:rsidRPr="00900662">
        <w:rPr>
          <w:rFonts w:ascii="Arial" w:eastAsia="@Arial Unicode MS" w:hAnsi="Arial" w:cs="Arial"/>
          <w:sz w:val="22"/>
          <w:szCs w:val="22"/>
          <w:lang w:eastAsia="en-GB"/>
        </w:rPr>
        <w:t>(OnLIne Virtual Information Assistant). This contains units which will develop your skills in planning a search, finding different kinds of information, using the internet, etc. This will be of use to you not just for the PBLs, but throughout your course and into your practice.</w:t>
      </w:r>
    </w:p>
    <w:p w:rsidR="004D0FCE" w:rsidRPr="00900662" w:rsidRDefault="004D0FCE" w:rsidP="004D0FCE">
      <w:pPr>
        <w:autoSpaceDE w:val="0"/>
        <w:autoSpaceDN w:val="0"/>
        <w:adjustRightInd w:val="0"/>
        <w:rPr>
          <w:rFonts w:ascii="Arial" w:hAnsi="Arial" w:cs="Arial"/>
          <w:color w:val="000000"/>
          <w:sz w:val="22"/>
          <w:szCs w:val="22"/>
          <w:lang w:val="en-US"/>
        </w:rPr>
      </w:pPr>
    </w:p>
    <w:p w:rsidR="004D0FCE" w:rsidRPr="00900662" w:rsidRDefault="004D0FCE" w:rsidP="004D0FCE">
      <w:pPr>
        <w:rPr>
          <w:rFonts w:ascii="Arial" w:hAnsi="Arial" w:cs="Arial"/>
          <w:sz w:val="22"/>
          <w:szCs w:val="22"/>
        </w:rPr>
      </w:pPr>
      <w:r w:rsidRPr="00900662">
        <w:rPr>
          <w:rFonts w:ascii="Arial" w:hAnsi="Arial" w:cs="Arial"/>
          <w:color w:val="000000"/>
          <w:sz w:val="22"/>
          <w:szCs w:val="22"/>
          <w:lang w:val="en-US"/>
        </w:rPr>
        <w:t>Campus libraries provide a wide range of resources such as textbooks, journals, videos, and CD-Roms. Imperial College staff and students have access to a wide range of networked electronic resources: the library catalogue which gives details of the holdings of all Imperial libraries; databases such as MEDLINE, Cochrane, EMBASE and Psycinfo; electronic journals which allow searching and downloading of full text articles; reference material such as the Medical Directory and the Encyclopedia of Life Sciences; electronic books such as the Oxford Textbook of Medicine; and internet tutorials and guides such as Internet Medic. Further details and access from the Library website http://www.imperial.ac.uk/library or via the teaching intranet.</w:t>
      </w:r>
    </w:p>
    <w:p w:rsidR="004D0FCE" w:rsidRPr="00900662" w:rsidRDefault="004D0FCE" w:rsidP="004D0FCE">
      <w:pPr>
        <w:autoSpaceDE w:val="0"/>
        <w:autoSpaceDN w:val="0"/>
        <w:adjustRightInd w:val="0"/>
        <w:rPr>
          <w:rFonts w:ascii="Arial" w:hAnsi="Arial" w:cs="Arial"/>
          <w:bCs/>
          <w:color w:val="000000"/>
          <w:sz w:val="22"/>
          <w:szCs w:val="22"/>
          <w:lang w:val="en-US"/>
        </w:rPr>
      </w:pPr>
    </w:p>
    <w:p w:rsidR="004D0FCE" w:rsidRPr="00900662" w:rsidRDefault="004D0FCE" w:rsidP="004D0FCE">
      <w:pPr>
        <w:autoSpaceDE w:val="0"/>
        <w:autoSpaceDN w:val="0"/>
        <w:adjustRightInd w:val="0"/>
        <w:rPr>
          <w:rFonts w:ascii="Arial" w:hAnsi="Arial" w:cs="Arial"/>
          <w:b/>
          <w:color w:val="000000"/>
          <w:sz w:val="22"/>
          <w:szCs w:val="22"/>
          <w:lang w:val="en-US"/>
        </w:rPr>
      </w:pPr>
      <w:r w:rsidRPr="00900662">
        <w:rPr>
          <w:rFonts w:ascii="Arial" w:hAnsi="Arial" w:cs="Arial"/>
          <w:b/>
          <w:bCs/>
          <w:color w:val="000000"/>
          <w:sz w:val="22"/>
          <w:szCs w:val="22"/>
          <w:lang w:val="en-US"/>
        </w:rPr>
        <w:t>Library contacts</w:t>
      </w:r>
    </w:p>
    <w:p w:rsidR="004D0FCE" w:rsidRPr="00900662" w:rsidRDefault="004D0FCE" w:rsidP="004D0FCE">
      <w:pPr>
        <w:autoSpaceDE w:val="0"/>
        <w:autoSpaceDN w:val="0"/>
        <w:adjustRightInd w:val="0"/>
        <w:rPr>
          <w:rFonts w:ascii="Arial" w:hAnsi="Arial" w:cs="Arial"/>
          <w:color w:val="000000"/>
          <w:sz w:val="22"/>
          <w:szCs w:val="22"/>
          <w:lang w:val="en-US"/>
        </w:rPr>
      </w:pPr>
      <w:r w:rsidRPr="00900662">
        <w:rPr>
          <w:rFonts w:ascii="Arial" w:hAnsi="Arial" w:cs="Arial"/>
          <w:color w:val="000000"/>
          <w:sz w:val="22"/>
          <w:szCs w:val="22"/>
          <w:lang w:val="en-US"/>
        </w:rPr>
        <w:t>For general information or help, email: medlib@imperial.ac.uk</w:t>
      </w:r>
    </w:p>
    <w:p w:rsidR="004D0FCE" w:rsidRPr="00900662" w:rsidRDefault="004D0FCE" w:rsidP="004D0FCE">
      <w:pPr>
        <w:autoSpaceDE w:val="0"/>
        <w:autoSpaceDN w:val="0"/>
        <w:adjustRightInd w:val="0"/>
        <w:rPr>
          <w:rFonts w:ascii="Arial" w:hAnsi="Arial" w:cs="Arial"/>
          <w:color w:val="000000"/>
          <w:sz w:val="22"/>
          <w:szCs w:val="22"/>
          <w:lang w:val="en-US"/>
        </w:rPr>
      </w:pPr>
      <w:r w:rsidRPr="00900662">
        <w:rPr>
          <w:rFonts w:ascii="Arial" w:hAnsi="Arial" w:cs="Arial"/>
          <w:color w:val="000000"/>
          <w:sz w:val="22"/>
          <w:szCs w:val="22"/>
          <w:lang w:val="en-US"/>
        </w:rPr>
        <w:t>For questions to do with each campus:</w:t>
      </w:r>
    </w:p>
    <w:p w:rsidR="004D0FCE" w:rsidRPr="00900662" w:rsidRDefault="004D0FCE" w:rsidP="004D0FCE">
      <w:pPr>
        <w:tabs>
          <w:tab w:val="left" w:pos="2835"/>
          <w:tab w:val="left" w:pos="5670"/>
        </w:tabs>
        <w:autoSpaceDE w:val="0"/>
        <w:autoSpaceDN w:val="0"/>
        <w:adjustRightInd w:val="0"/>
        <w:rPr>
          <w:rFonts w:ascii="Arial" w:hAnsi="Arial" w:cs="Arial"/>
          <w:color w:val="000000"/>
          <w:sz w:val="22"/>
          <w:szCs w:val="22"/>
          <w:lang w:val="en-US"/>
        </w:rPr>
      </w:pPr>
      <w:smartTag w:uri="urn:schemas-microsoft-com:office:smarttags" w:element="place">
        <w:r w:rsidRPr="00900662">
          <w:rPr>
            <w:rFonts w:ascii="Arial" w:hAnsi="Arial" w:cs="Arial"/>
            <w:color w:val="000000"/>
            <w:sz w:val="22"/>
            <w:szCs w:val="22"/>
            <w:lang w:val="en-US"/>
          </w:rPr>
          <w:t>Charing Cross</w:t>
        </w:r>
      </w:smartTag>
      <w:r w:rsidRPr="00900662">
        <w:rPr>
          <w:rFonts w:ascii="Arial" w:hAnsi="Arial" w:cs="Arial"/>
          <w:color w:val="000000"/>
          <w:sz w:val="22"/>
          <w:szCs w:val="22"/>
          <w:lang w:val="en-US"/>
        </w:rPr>
        <w:tab/>
        <w:t>librarycx@imperial.ac.uk</w:t>
      </w:r>
      <w:r w:rsidRPr="00900662">
        <w:rPr>
          <w:rFonts w:ascii="Arial" w:hAnsi="Arial" w:cs="Arial"/>
          <w:color w:val="000000"/>
          <w:sz w:val="22"/>
          <w:szCs w:val="22"/>
          <w:lang w:val="en-US"/>
        </w:rPr>
        <w:tab/>
        <w:t>Tel: 020 7594 0755</w:t>
      </w:r>
    </w:p>
    <w:p w:rsidR="004D0FCE" w:rsidRPr="00900662" w:rsidRDefault="004D0FCE" w:rsidP="004D0FCE">
      <w:pPr>
        <w:tabs>
          <w:tab w:val="left" w:pos="2835"/>
          <w:tab w:val="left" w:pos="5670"/>
        </w:tabs>
        <w:autoSpaceDE w:val="0"/>
        <w:autoSpaceDN w:val="0"/>
        <w:adjustRightInd w:val="0"/>
        <w:rPr>
          <w:rFonts w:ascii="Arial" w:hAnsi="Arial" w:cs="Arial"/>
          <w:color w:val="000000"/>
          <w:sz w:val="22"/>
          <w:szCs w:val="22"/>
          <w:lang w:val="en-US"/>
        </w:rPr>
      </w:pPr>
      <w:smartTag w:uri="urn:schemas-microsoft-com:office:smarttags" w:element="City">
        <w:smartTag w:uri="urn:schemas-microsoft-com:office:smarttags" w:element="place">
          <w:r w:rsidRPr="00900662">
            <w:rPr>
              <w:rFonts w:ascii="Arial" w:hAnsi="Arial" w:cs="Arial"/>
              <w:color w:val="000000"/>
              <w:sz w:val="22"/>
              <w:szCs w:val="22"/>
              <w:lang w:val="en-US"/>
            </w:rPr>
            <w:t>Chelsea</w:t>
          </w:r>
        </w:smartTag>
      </w:smartTag>
      <w:r w:rsidRPr="00900662">
        <w:rPr>
          <w:rFonts w:ascii="Arial" w:hAnsi="Arial" w:cs="Arial"/>
          <w:color w:val="000000"/>
          <w:sz w:val="22"/>
          <w:szCs w:val="22"/>
          <w:lang w:val="en-US"/>
        </w:rPr>
        <w:t xml:space="preserve"> &amp; </w:t>
      </w:r>
      <w:smartTag w:uri="urn:schemas-microsoft-com:office:smarttags" w:element="City">
        <w:smartTag w:uri="urn:schemas-microsoft-com:office:smarttags" w:element="place">
          <w:r w:rsidRPr="00900662">
            <w:rPr>
              <w:rFonts w:ascii="Arial" w:hAnsi="Arial" w:cs="Arial"/>
              <w:color w:val="000000"/>
              <w:sz w:val="22"/>
              <w:szCs w:val="22"/>
              <w:lang w:val="en-US"/>
            </w:rPr>
            <w:t>Westminster</w:t>
          </w:r>
        </w:smartTag>
      </w:smartTag>
      <w:r w:rsidRPr="00900662">
        <w:rPr>
          <w:rFonts w:ascii="Arial" w:hAnsi="Arial" w:cs="Arial"/>
          <w:color w:val="000000"/>
          <w:sz w:val="22"/>
          <w:szCs w:val="22"/>
          <w:lang w:val="en-US"/>
        </w:rPr>
        <w:tab/>
        <w:t>librarycw@imperial.ac.uk</w:t>
      </w:r>
      <w:r w:rsidRPr="00900662">
        <w:rPr>
          <w:rFonts w:ascii="Arial" w:hAnsi="Arial" w:cs="Arial"/>
          <w:color w:val="000000"/>
          <w:sz w:val="22"/>
          <w:szCs w:val="22"/>
          <w:lang w:val="en-US"/>
        </w:rPr>
        <w:tab/>
        <w:t>Tel: 020 8746 8107</w:t>
      </w:r>
    </w:p>
    <w:p w:rsidR="004D0FCE" w:rsidRPr="00900662" w:rsidRDefault="004D0FCE" w:rsidP="004D0FCE">
      <w:pPr>
        <w:tabs>
          <w:tab w:val="left" w:pos="2835"/>
          <w:tab w:val="left" w:pos="5670"/>
        </w:tabs>
        <w:autoSpaceDE w:val="0"/>
        <w:autoSpaceDN w:val="0"/>
        <w:adjustRightInd w:val="0"/>
        <w:rPr>
          <w:rFonts w:ascii="Arial" w:hAnsi="Arial" w:cs="Arial"/>
          <w:color w:val="000000"/>
          <w:sz w:val="22"/>
          <w:szCs w:val="22"/>
          <w:lang w:val="en-US"/>
        </w:rPr>
      </w:pPr>
      <w:r w:rsidRPr="00900662">
        <w:rPr>
          <w:rFonts w:ascii="Arial" w:hAnsi="Arial" w:cs="Arial"/>
          <w:color w:val="000000"/>
          <w:sz w:val="22"/>
          <w:szCs w:val="22"/>
          <w:lang w:val="en-US"/>
        </w:rPr>
        <w:t>Hammersmith</w:t>
      </w:r>
      <w:r w:rsidRPr="00900662">
        <w:rPr>
          <w:rFonts w:ascii="Arial" w:hAnsi="Arial" w:cs="Arial"/>
          <w:color w:val="000000"/>
          <w:sz w:val="22"/>
          <w:szCs w:val="22"/>
          <w:lang w:val="en-US"/>
        </w:rPr>
        <w:tab/>
        <w:t>lib.hamm@imperial.ac.uk</w:t>
      </w:r>
      <w:r w:rsidRPr="00900662">
        <w:rPr>
          <w:rFonts w:ascii="Arial" w:hAnsi="Arial" w:cs="Arial"/>
          <w:color w:val="000000"/>
          <w:sz w:val="22"/>
          <w:szCs w:val="22"/>
          <w:lang w:val="en-US"/>
        </w:rPr>
        <w:tab/>
        <w:t>Tel: 020 8383 3246</w:t>
      </w:r>
    </w:p>
    <w:p w:rsidR="004D0FCE" w:rsidRPr="00900662" w:rsidRDefault="004D0FCE" w:rsidP="004D0FCE">
      <w:pPr>
        <w:tabs>
          <w:tab w:val="left" w:pos="2835"/>
          <w:tab w:val="left" w:pos="5670"/>
        </w:tabs>
        <w:autoSpaceDE w:val="0"/>
        <w:autoSpaceDN w:val="0"/>
        <w:adjustRightInd w:val="0"/>
        <w:rPr>
          <w:rFonts w:ascii="Arial" w:hAnsi="Arial" w:cs="Arial"/>
          <w:color w:val="000000"/>
          <w:sz w:val="22"/>
          <w:szCs w:val="22"/>
          <w:lang w:val="en-US"/>
        </w:rPr>
      </w:pPr>
      <w:r w:rsidRPr="00900662">
        <w:rPr>
          <w:rFonts w:ascii="Arial" w:hAnsi="Arial" w:cs="Arial"/>
          <w:color w:val="000000"/>
          <w:sz w:val="22"/>
          <w:szCs w:val="22"/>
          <w:lang w:val="en-US"/>
        </w:rPr>
        <w:t>St Mary's</w:t>
      </w:r>
      <w:r w:rsidRPr="00900662">
        <w:rPr>
          <w:rFonts w:ascii="Arial" w:hAnsi="Arial" w:cs="Arial"/>
          <w:color w:val="000000"/>
          <w:sz w:val="22"/>
          <w:szCs w:val="22"/>
          <w:lang w:val="en-US"/>
        </w:rPr>
        <w:tab/>
        <w:t>sm-lib@imperial.ac.uk</w:t>
      </w:r>
      <w:r w:rsidRPr="00900662">
        <w:rPr>
          <w:rFonts w:ascii="Arial" w:hAnsi="Arial" w:cs="Arial"/>
          <w:color w:val="000000"/>
          <w:sz w:val="22"/>
          <w:szCs w:val="22"/>
          <w:lang w:val="en-US"/>
        </w:rPr>
        <w:tab/>
        <w:t>Tel: 020 7594 3692</w:t>
      </w:r>
    </w:p>
    <w:p w:rsidR="004D0FCE" w:rsidRPr="00900662" w:rsidRDefault="004D0FCE" w:rsidP="004D0FCE">
      <w:pPr>
        <w:tabs>
          <w:tab w:val="left" w:pos="2835"/>
          <w:tab w:val="left" w:pos="5670"/>
        </w:tabs>
        <w:autoSpaceDE w:val="0"/>
        <w:autoSpaceDN w:val="0"/>
        <w:adjustRightInd w:val="0"/>
        <w:rPr>
          <w:rFonts w:ascii="Arial" w:hAnsi="Arial" w:cs="Arial"/>
          <w:color w:val="000000"/>
          <w:sz w:val="22"/>
          <w:szCs w:val="22"/>
          <w:lang w:val="en-US"/>
        </w:rPr>
      </w:pPr>
      <w:smartTag w:uri="urn:schemas-microsoft-com:office:smarttags" w:element="place">
        <w:r w:rsidRPr="00900662">
          <w:rPr>
            <w:rFonts w:ascii="Arial" w:hAnsi="Arial" w:cs="Arial"/>
            <w:color w:val="000000"/>
            <w:sz w:val="22"/>
            <w:szCs w:val="22"/>
            <w:lang w:val="en-US"/>
          </w:rPr>
          <w:t>South Kensington</w:t>
        </w:r>
      </w:smartTag>
      <w:r w:rsidRPr="00900662">
        <w:rPr>
          <w:rFonts w:ascii="Arial" w:hAnsi="Arial" w:cs="Arial"/>
          <w:color w:val="000000"/>
          <w:sz w:val="22"/>
          <w:szCs w:val="22"/>
          <w:lang w:val="en-US"/>
        </w:rPr>
        <w:tab/>
        <w:t>medlib@imperial.ac.uk</w:t>
      </w:r>
      <w:r w:rsidRPr="00900662">
        <w:rPr>
          <w:rFonts w:ascii="Arial" w:hAnsi="Arial" w:cs="Arial"/>
          <w:color w:val="000000"/>
          <w:sz w:val="22"/>
          <w:szCs w:val="22"/>
          <w:lang w:val="en-US"/>
        </w:rPr>
        <w:tab/>
        <w:t>Tel: 020 7594 8840</w:t>
      </w:r>
    </w:p>
    <w:p w:rsidR="004D0FCE" w:rsidRPr="00900662" w:rsidRDefault="004D0FCE" w:rsidP="004D0FCE">
      <w:pPr>
        <w:tabs>
          <w:tab w:val="left" w:pos="2835"/>
          <w:tab w:val="left" w:pos="5670"/>
        </w:tabs>
        <w:autoSpaceDE w:val="0"/>
        <w:autoSpaceDN w:val="0"/>
        <w:adjustRightInd w:val="0"/>
        <w:rPr>
          <w:rFonts w:ascii="Arial" w:hAnsi="Arial" w:cs="Arial"/>
          <w:color w:val="000000"/>
          <w:sz w:val="22"/>
          <w:szCs w:val="22"/>
          <w:lang w:val="en-US"/>
        </w:rPr>
      </w:pPr>
      <w:r w:rsidRPr="00900662">
        <w:rPr>
          <w:rFonts w:ascii="Arial" w:hAnsi="Arial" w:cs="Arial"/>
          <w:color w:val="000000"/>
          <w:sz w:val="22"/>
          <w:szCs w:val="22"/>
          <w:lang w:val="en-US"/>
        </w:rPr>
        <w:t>Royal Brompton</w:t>
      </w:r>
      <w:r w:rsidRPr="00900662">
        <w:rPr>
          <w:rFonts w:ascii="Arial" w:hAnsi="Arial" w:cs="Arial"/>
          <w:color w:val="000000"/>
          <w:sz w:val="22"/>
          <w:szCs w:val="22"/>
          <w:lang w:val="en-US"/>
        </w:rPr>
        <w:tab/>
        <w:t>br.library@imperial.ac.uk</w:t>
      </w:r>
      <w:r w:rsidRPr="00900662">
        <w:rPr>
          <w:rFonts w:ascii="Arial" w:hAnsi="Arial" w:cs="Arial"/>
          <w:color w:val="000000"/>
          <w:sz w:val="22"/>
          <w:szCs w:val="22"/>
          <w:lang w:val="en-US"/>
        </w:rPr>
        <w:tab/>
        <w:t>Tel: 020 7351 8150</w:t>
      </w:r>
    </w:p>
    <w:p w:rsidR="00E27789" w:rsidRDefault="00E27789" w:rsidP="00A507D3">
      <w:pPr>
        <w:autoSpaceDE w:val="0"/>
        <w:autoSpaceDN w:val="0"/>
        <w:adjustRightInd w:val="0"/>
        <w:rPr>
          <w:rFonts w:ascii="Arial" w:hAnsi="Arial" w:cs="Arial"/>
          <w:szCs w:val="24"/>
        </w:rPr>
      </w:pPr>
    </w:p>
    <w:p w:rsidR="00D62741" w:rsidRDefault="002828FB"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szCs w:val="22"/>
          <w:lang w:val="en-US"/>
        </w:rPr>
      </w:pPr>
      <w:r>
        <w:rPr>
          <w:rFonts w:ascii="Arial" w:hAnsi="Arial" w:cs="Arial"/>
          <w:color w:val="000000"/>
          <w:sz w:val="22"/>
          <w:szCs w:val="22"/>
          <w:lang w:val="en-US"/>
        </w:rPr>
        <w:br w:type="page"/>
      </w:r>
      <w:r w:rsidR="00097351">
        <w:rPr>
          <w:rFonts w:ascii="Arial" w:hAnsi="Arial" w:cs="Arial"/>
          <w:color w:val="000000"/>
          <w:sz w:val="22"/>
          <w:szCs w:val="22"/>
          <w:lang w:val="en-US"/>
        </w:rPr>
        <w:lastRenderedPageBreak/>
        <w:br w:type="page"/>
      </w:r>
      <w:r w:rsidR="004D0FCE" w:rsidRPr="00900662">
        <w:rPr>
          <w:rFonts w:ascii="Arial" w:hAnsi="Arial" w:cs="Arial"/>
          <w:color w:val="000000"/>
          <w:sz w:val="22"/>
          <w:szCs w:val="22"/>
          <w:lang w:val="en-US"/>
        </w:rPr>
        <w:lastRenderedPageBreak/>
        <w:t xml:space="preserve"> </w:t>
      </w:r>
      <w:r w:rsidR="00BA3453" w:rsidRPr="00900662">
        <w:rPr>
          <w:rFonts w:ascii="Arial" w:hAnsi="Arial" w:cs="Arial"/>
          <w:b/>
          <w:bCs/>
          <w:sz w:val="22"/>
          <w:szCs w:val="22"/>
          <w:lang w:val="en-US"/>
        </w:rPr>
        <w:t xml:space="preserve">Introduction to PBL and </w:t>
      </w:r>
      <w:r w:rsidR="00D62741" w:rsidRPr="00900662">
        <w:rPr>
          <w:rFonts w:ascii="Arial" w:hAnsi="Arial" w:cs="Arial"/>
          <w:b/>
          <w:bCs/>
          <w:sz w:val="22"/>
          <w:szCs w:val="22"/>
          <w:lang w:val="en-US"/>
        </w:rPr>
        <w:t>Case</w:t>
      </w:r>
      <w:r w:rsidR="00D62741" w:rsidRPr="00900662">
        <w:rPr>
          <w:rFonts w:ascii="Arial" w:hAnsi="Arial" w:cs="Arial"/>
          <w:sz w:val="22"/>
          <w:szCs w:val="22"/>
          <w:lang w:val="en-US"/>
        </w:rPr>
        <w:t xml:space="preserve">: </w:t>
      </w:r>
      <w:r w:rsidR="00D62741" w:rsidRPr="00900662">
        <w:rPr>
          <w:rFonts w:ascii="Arial" w:hAnsi="Arial" w:cs="Arial"/>
          <w:b/>
          <w:bCs/>
          <w:sz w:val="22"/>
          <w:szCs w:val="22"/>
          <w:lang w:val="en-US"/>
        </w:rPr>
        <w:t xml:space="preserve"> </w:t>
      </w:r>
      <w:r w:rsidR="006850F2">
        <w:rPr>
          <w:rFonts w:ascii="Arial" w:hAnsi="Arial" w:cs="Arial"/>
          <w:b/>
          <w:bCs/>
          <w:sz w:val="22"/>
          <w:szCs w:val="22"/>
          <w:lang w:val="en-US"/>
        </w:rPr>
        <w:t>A textbook patient</w:t>
      </w:r>
    </w:p>
    <w:p w:rsidR="000B3123" w:rsidRPr="00DA5AB7" w:rsidRDefault="000B3123" w:rsidP="00D627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sz w:val="22"/>
          <w:szCs w:val="22"/>
          <w:lang w:val="en-US"/>
        </w:rPr>
      </w:pPr>
    </w:p>
    <w:p w:rsidR="000B3123" w:rsidRPr="00DF6A57" w:rsidRDefault="000B3123" w:rsidP="000B3123">
      <w:pPr>
        <w:widowControl w:val="0"/>
        <w:autoSpaceDE w:val="0"/>
        <w:autoSpaceDN w:val="0"/>
        <w:adjustRightInd w:val="0"/>
        <w:rPr>
          <w:rFonts w:ascii="Arial" w:hAnsi="Arial" w:cs="Arial"/>
          <w:b/>
          <w:bCs/>
          <w:sz w:val="22"/>
          <w:szCs w:val="22"/>
        </w:rPr>
      </w:pPr>
      <w:r w:rsidRPr="00DF6A57">
        <w:rPr>
          <w:rFonts w:ascii="Arial" w:hAnsi="Arial" w:cs="Arial"/>
          <w:b/>
          <w:bCs/>
          <w:sz w:val="22"/>
          <w:szCs w:val="22"/>
        </w:rPr>
        <w:t>Authors: Aliya Bryce (</w:t>
      </w:r>
      <w:hyperlink r:id="rId13" w:history="1">
        <w:r w:rsidRPr="00DF6A57">
          <w:rPr>
            <w:rStyle w:val="Hyperlink"/>
            <w:rFonts w:ascii="Arial" w:hAnsi="Arial" w:cs="Arial"/>
            <w:b/>
            <w:bCs/>
            <w:sz w:val="22"/>
            <w:szCs w:val="22"/>
          </w:rPr>
          <w:t>aliya.bryce10@imperial.ac.uk</w:t>
        </w:r>
      </w:hyperlink>
      <w:r w:rsidRPr="00DF6A57">
        <w:rPr>
          <w:rFonts w:ascii="Arial" w:hAnsi="Arial" w:cs="Arial"/>
          <w:b/>
          <w:bCs/>
          <w:sz w:val="22"/>
          <w:szCs w:val="22"/>
        </w:rPr>
        <w:t>), Alex Presland (</w:t>
      </w:r>
      <w:hyperlink r:id="rId14" w:history="1">
        <w:r w:rsidRPr="00DF6A57">
          <w:rPr>
            <w:rStyle w:val="Hyperlink"/>
            <w:rFonts w:ascii="Arial" w:hAnsi="Arial" w:cs="Arial"/>
            <w:b/>
            <w:bCs/>
            <w:sz w:val="22"/>
            <w:szCs w:val="22"/>
          </w:rPr>
          <w:t>alex.presland10@imperial.ac.uk</w:t>
        </w:r>
      </w:hyperlink>
      <w:r>
        <w:rPr>
          <w:rFonts w:ascii="Arial" w:hAnsi="Arial" w:cs="Arial"/>
          <w:b/>
          <w:bCs/>
          <w:sz w:val="22"/>
          <w:szCs w:val="22"/>
        </w:rPr>
        <w:t>), Graduate Entry</w:t>
      </w:r>
      <w:r w:rsidRPr="00DF6A57">
        <w:rPr>
          <w:rFonts w:ascii="Arial" w:hAnsi="Arial" w:cs="Arial"/>
          <w:b/>
          <w:bCs/>
          <w:sz w:val="22"/>
          <w:szCs w:val="22"/>
        </w:rPr>
        <w:t xml:space="preserve"> medical students 2010</w:t>
      </w:r>
    </w:p>
    <w:p w:rsidR="000B3123" w:rsidRPr="00DF6A57" w:rsidRDefault="000B3123" w:rsidP="000B3123">
      <w:pPr>
        <w:widowControl w:val="0"/>
        <w:autoSpaceDE w:val="0"/>
        <w:autoSpaceDN w:val="0"/>
        <w:adjustRightInd w:val="0"/>
        <w:rPr>
          <w:rFonts w:ascii="Arial" w:hAnsi="Arial" w:cs="Arial"/>
          <w:b/>
          <w:bCs/>
          <w:sz w:val="22"/>
          <w:szCs w:val="22"/>
        </w:rPr>
      </w:pPr>
      <w:r w:rsidRPr="00DF6A57">
        <w:rPr>
          <w:rFonts w:ascii="Arial" w:hAnsi="Arial" w:cs="Arial"/>
          <w:b/>
          <w:bCs/>
          <w:sz w:val="22"/>
          <w:szCs w:val="22"/>
        </w:rPr>
        <w:t>Previous case authors: Dr Jane Currie (</w:t>
      </w:r>
      <w:hyperlink r:id="rId15" w:history="1">
        <w:r w:rsidRPr="00DF6A57">
          <w:rPr>
            <w:rStyle w:val="Hyperlink"/>
            <w:rFonts w:ascii="Arial" w:hAnsi="Arial" w:cs="Arial"/>
            <w:b/>
            <w:bCs/>
            <w:sz w:val="22"/>
            <w:szCs w:val="22"/>
          </w:rPr>
          <w:t>j.currie@imperial.ac.uk</w:t>
        </w:r>
      </w:hyperlink>
      <w:r w:rsidRPr="00DF6A57">
        <w:rPr>
          <w:rFonts w:ascii="Arial" w:hAnsi="Arial" w:cs="Arial"/>
          <w:b/>
          <w:bCs/>
          <w:sz w:val="22"/>
          <w:szCs w:val="22"/>
        </w:rPr>
        <w:t xml:space="preserve">), Dr Cristina Koppel, </w:t>
      </w:r>
    </w:p>
    <w:p w:rsidR="000B3123" w:rsidRPr="00DF6A57" w:rsidRDefault="000B3123" w:rsidP="000B3123">
      <w:pPr>
        <w:widowControl w:val="0"/>
        <w:autoSpaceDE w:val="0"/>
        <w:autoSpaceDN w:val="0"/>
        <w:adjustRightInd w:val="0"/>
        <w:rPr>
          <w:rFonts w:ascii="Arial" w:hAnsi="Arial" w:cs="Arial"/>
          <w:b/>
          <w:bCs/>
          <w:sz w:val="22"/>
          <w:szCs w:val="22"/>
        </w:rPr>
      </w:pPr>
    </w:p>
    <w:p w:rsidR="000B3123" w:rsidRPr="00DF6A57" w:rsidRDefault="000B3123" w:rsidP="000B3123">
      <w:pPr>
        <w:widowControl w:val="0"/>
        <w:autoSpaceDE w:val="0"/>
        <w:autoSpaceDN w:val="0"/>
        <w:adjustRightInd w:val="0"/>
        <w:rPr>
          <w:rFonts w:ascii="Arial" w:hAnsi="Arial" w:cs="Arial"/>
          <w:b/>
          <w:bCs/>
          <w:sz w:val="22"/>
          <w:szCs w:val="22"/>
        </w:rPr>
      </w:pPr>
      <w:r>
        <w:rPr>
          <w:rFonts w:ascii="Arial" w:hAnsi="Arial" w:cs="Arial"/>
          <w:b/>
          <w:bCs/>
          <w:sz w:val="22"/>
          <w:szCs w:val="22"/>
        </w:rPr>
        <w:t>Qu</w:t>
      </w:r>
      <w:r w:rsidRPr="00DF6A57">
        <w:rPr>
          <w:rFonts w:ascii="Arial" w:hAnsi="Arial" w:cs="Arial"/>
          <w:b/>
          <w:bCs/>
          <w:sz w:val="22"/>
          <w:szCs w:val="22"/>
        </w:rPr>
        <w:t xml:space="preserve">eries to </w:t>
      </w:r>
      <w:hyperlink r:id="rId16" w:history="1">
        <w:r w:rsidRPr="00DF6A57">
          <w:rPr>
            <w:rStyle w:val="Hyperlink"/>
            <w:rFonts w:ascii="Arial" w:hAnsi="Arial" w:cs="Arial"/>
            <w:b/>
            <w:bCs/>
            <w:sz w:val="22"/>
            <w:szCs w:val="22"/>
          </w:rPr>
          <w:t>j.currie@imperial.ac.uk</w:t>
        </w:r>
      </w:hyperlink>
    </w:p>
    <w:p w:rsidR="000B3123" w:rsidRPr="00DF6A57" w:rsidRDefault="000B3123" w:rsidP="000B3123">
      <w:pPr>
        <w:widowControl w:val="0"/>
        <w:autoSpaceDE w:val="0"/>
        <w:autoSpaceDN w:val="0"/>
        <w:adjustRightInd w:val="0"/>
        <w:rPr>
          <w:rFonts w:ascii="Arial" w:hAnsi="Arial" w:cs="Arial"/>
          <w:sz w:val="22"/>
          <w:szCs w:val="22"/>
        </w:rPr>
      </w:pPr>
    </w:p>
    <w:p w:rsidR="000B3123" w:rsidRPr="00DF6A57" w:rsidRDefault="000B3123" w:rsidP="000B3123">
      <w:pPr>
        <w:widowControl w:val="0"/>
        <w:autoSpaceDE w:val="0"/>
        <w:autoSpaceDN w:val="0"/>
        <w:adjustRightInd w:val="0"/>
        <w:rPr>
          <w:rFonts w:ascii="Arial" w:hAnsi="Arial" w:cs="Arial"/>
          <w:b/>
          <w:bCs/>
          <w:sz w:val="22"/>
          <w:szCs w:val="22"/>
        </w:rPr>
      </w:pPr>
      <w:r w:rsidRPr="00DF6A57">
        <w:rPr>
          <w:rFonts w:ascii="Arial" w:hAnsi="Arial" w:cs="Arial"/>
          <w:b/>
          <w:bCs/>
          <w:sz w:val="22"/>
          <w:szCs w:val="22"/>
        </w:rPr>
        <w:t>Foundations of Clinical Practice theme</w:t>
      </w:r>
    </w:p>
    <w:p w:rsidR="000B3123" w:rsidRPr="00D46D36" w:rsidRDefault="000B3123" w:rsidP="000B3123">
      <w:pPr>
        <w:widowControl w:val="0"/>
        <w:autoSpaceDE w:val="0"/>
        <w:autoSpaceDN w:val="0"/>
        <w:adjustRightInd w:val="0"/>
        <w:rPr>
          <w:rFonts w:ascii="Arial" w:hAnsi="Arial" w:cs="Arial"/>
          <w:b/>
          <w:bCs/>
          <w:sz w:val="22"/>
          <w:szCs w:val="22"/>
        </w:rPr>
      </w:pPr>
    </w:p>
    <w:p w:rsidR="006850F2" w:rsidRDefault="006850F2" w:rsidP="00FD240C">
      <w:pPr>
        <w:rPr>
          <w:rFonts w:ascii="Arial" w:hAnsi="Arial"/>
          <w:sz w:val="22"/>
          <w:szCs w:val="22"/>
          <w:lang w:val="en-US"/>
        </w:rPr>
      </w:pPr>
    </w:p>
    <w:p w:rsidR="00EB6599" w:rsidRPr="00900662" w:rsidRDefault="00EB6599" w:rsidP="00EB6599">
      <w:pPr>
        <w:pStyle w:val="Heading2"/>
        <w:rPr>
          <w:rFonts w:ascii="Arial" w:hAnsi="Arial" w:cs="Arial"/>
          <w:sz w:val="22"/>
          <w:szCs w:val="22"/>
          <w:lang w:val="en-US"/>
        </w:rPr>
      </w:pPr>
      <w:r w:rsidRPr="00900662">
        <w:rPr>
          <w:rFonts w:ascii="Arial" w:hAnsi="Arial" w:cs="Arial"/>
          <w:sz w:val="22"/>
          <w:szCs w:val="22"/>
          <w:lang w:val="en-US"/>
        </w:rPr>
        <w:t>Part 1. The PBL Process</w:t>
      </w:r>
    </w:p>
    <w:p w:rsidR="00EB6599" w:rsidRPr="00900662" w:rsidRDefault="00EB6599" w:rsidP="00EB6599">
      <w:pPr>
        <w:rPr>
          <w:rFonts w:ascii="Arial" w:hAnsi="Arial" w:cs="Arial"/>
          <w:sz w:val="22"/>
          <w:szCs w:val="22"/>
          <w:lang w:val="en-US"/>
        </w:rPr>
      </w:pPr>
      <w:r w:rsidRPr="00900662">
        <w:rPr>
          <w:rFonts w:ascii="Arial" w:hAnsi="Arial" w:cs="Arial"/>
          <w:sz w:val="22"/>
          <w:szCs w:val="22"/>
          <w:lang w:val="en-US"/>
        </w:rPr>
        <w:t>Introductions and ground rules</w:t>
      </w:r>
    </w:p>
    <w:p w:rsidR="00EB6599" w:rsidRPr="00900662" w:rsidRDefault="00EB6599" w:rsidP="00EB6599">
      <w:pPr>
        <w:rPr>
          <w:rFonts w:ascii="Arial" w:hAnsi="Arial" w:cs="Arial"/>
          <w:sz w:val="22"/>
          <w:szCs w:val="22"/>
          <w:lang w:val="en-US"/>
        </w:rPr>
      </w:pPr>
      <w:r w:rsidRPr="00900662">
        <w:rPr>
          <w:rFonts w:ascii="Arial" w:hAnsi="Arial" w:cs="Arial"/>
          <w:sz w:val="22"/>
          <w:szCs w:val="22"/>
          <w:lang w:val="en-US"/>
        </w:rPr>
        <w:t>Explore experience and expectations of students of PBL.</w:t>
      </w:r>
    </w:p>
    <w:p w:rsidR="00EB6599" w:rsidRDefault="00EB6599" w:rsidP="00EB6599">
      <w:pPr>
        <w:widowControl w:val="0"/>
        <w:autoSpaceDE w:val="0"/>
        <w:autoSpaceDN w:val="0"/>
        <w:adjustRightInd w:val="0"/>
        <w:rPr>
          <w:rFonts w:ascii="Arial" w:hAnsi="Arial" w:cs="Arial"/>
          <w:b/>
          <w:bCs/>
          <w:sz w:val="22"/>
          <w:szCs w:val="22"/>
        </w:rPr>
      </w:pPr>
      <w:r w:rsidRPr="00900662">
        <w:rPr>
          <w:rFonts w:ascii="Arial" w:hAnsi="Arial" w:cs="Arial"/>
          <w:sz w:val="22"/>
          <w:szCs w:val="22"/>
          <w:lang w:val="en-US"/>
        </w:rPr>
        <w:t>Discuss the Imperial model of PBL.</w:t>
      </w:r>
      <w:r w:rsidRPr="00EB6599">
        <w:rPr>
          <w:rFonts w:ascii="Arial" w:hAnsi="Arial" w:cs="Arial"/>
          <w:b/>
          <w:bCs/>
          <w:sz w:val="22"/>
          <w:szCs w:val="22"/>
        </w:rPr>
        <w:t xml:space="preserve"> </w:t>
      </w:r>
    </w:p>
    <w:p w:rsidR="00EB6599" w:rsidRPr="00EB6599" w:rsidRDefault="00EB6599" w:rsidP="00EB6599">
      <w:pPr>
        <w:widowControl w:val="0"/>
        <w:autoSpaceDE w:val="0"/>
        <w:autoSpaceDN w:val="0"/>
        <w:adjustRightInd w:val="0"/>
        <w:rPr>
          <w:rFonts w:ascii="Arial" w:hAnsi="Arial" w:cs="Arial"/>
          <w:bCs/>
          <w:sz w:val="22"/>
          <w:szCs w:val="22"/>
        </w:rPr>
      </w:pPr>
      <w:r w:rsidRPr="00EB6599">
        <w:rPr>
          <w:rFonts w:ascii="Arial" w:hAnsi="Arial" w:cs="Arial"/>
          <w:bCs/>
          <w:sz w:val="22"/>
          <w:szCs w:val="22"/>
        </w:rPr>
        <w:t>Discuss expectations of the Tutor’s role</w:t>
      </w:r>
    </w:p>
    <w:p w:rsidR="00EB6599" w:rsidRPr="00900662" w:rsidRDefault="00EB6599" w:rsidP="00EB6599">
      <w:pPr>
        <w:rPr>
          <w:rFonts w:ascii="Arial" w:hAnsi="Arial" w:cs="Arial"/>
          <w:sz w:val="22"/>
          <w:szCs w:val="22"/>
          <w:lang w:val="en-US"/>
        </w:rPr>
      </w:pPr>
    </w:p>
    <w:p w:rsidR="00EB6599" w:rsidRPr="00900662" w:rsidRDefault="00EB6599" w:rsidP="00EB6599">
      <w:pPr>
        <w:rPr>
          <w:rFonts w:ascii="Arial" w:hAnsi="Arial" w:cs="Arial"/>
          <w:sz w:val="22"/>
          <w:szCs w:val="22"/>
          <w:lang w:val="en-US"/>
        </w:rPr>
      </w:pPr>
      <w:r w:rsidRPr="00900662">
        <w:rPr>
          <w:rFonts w:ascii="Arial" w:hAnsi="Arial" w:cs="Arial"/>
          <w:sz w:val="22"/>
          <w:szCs w:val="22"/>
          <w:lang w:val="en-US"/>
        </w:rPr>
        <w:t xml:space="preserve">Refer to the PBL process chart and 1-10 steps (modified </w:t>
      </w:r>
      <w:smartTag w:uri="urn:schemas-microsoft-com:office:smarttags" w:element="City">
        <w:smartTag w:uri="urn:schemas-microsoft-com:office:smarttags" w:element="place">
          <w:r w:rsidRPr="00900662">
            <w:rPr>
              <w:rFonts w:ascii="Arial" w:hAnsi="Arial" w:cs="Arial"/>
              <w:sz w:val="22"/>
              <w:szCs w:val="22"/>
              <w:lang w:val="en-US"/>
            </w:rPr>
            <w:t>Maastricht</w:t>
          </w:r>
        </w:smartTag>
      </w:smartTag>
      <w:r w:rsidRPr="00900662">
        <w:rPr>
          <w:rFonts w:ascii="Arial" w:hAnsi="Arial" w:cs="Arial"/>
          <w:sz w:val="22"/>
          <w:szCs w:val="22"/>
          <w:lang w:val="en-US"/>
        </w:rPr>
        <w:t xml:space="preserve"> model).</w:t>
      </w:r>
    </w:p>
    <w:p w:rsidR="00EB6599" w:rsidRPr="00900662" w:rsidRDefault="00EB6599" w:rsidP="00EB6599">
      <w:pPr>
        <w:rPr>
          <w:rFonts w:ascii="Arial" w:hAnsi="Arial" w:cs="Arial"/>
          <w:sz w:val="22"/>
          <w:szCs w:val="22"/>
          <w:lang w:val="en-US"/>
        </w:rPr>
      </w:pPr>
      <w:r w:rsidRPr="00900662">
        <w:rPr>
          <w:rFonts w:ascii="Arial" w:hAnsi="Arial" w:cs="Arial"/>
          <w:sz w:val="22"/>
          <w:szCs w:val="22"/>
          <w:lang w:val="en-US"/>
        </w:rPr>
        <w:t>Cover steps 1-5</w:t>
      </w:r>
    </w:p>
    <w:p w:rsidR="006850F2" w:rsidRPr="00D46D36" w:rsidRDefault="006850F2" w:rsidP="006850F2">
      <w:pPr>
        <w:widowControl w:val="0"/>
        <w:autoSpaceDE w:val="0"/>
        <w:autoSpaceDN w:val="0"/>
        <w:adjustRightInd w:val="0"/>
        <w:rPr>
          <w:rFonts w:ascii="Arial" w:hAnsi="Arial" w:cs="Arial"/>
          <w:b/>
          <w:bCs/>
          <w:sz w:val="22"/>
          <w:szCs w:val="22"/>
        </w:rPr>
      </w:pPr>
    </w:p>
    <w:p w:rsidR="006850F2" w:rsidRPr="00D46D36" w:rsidRDefault="006850F2" w:rsidP="006850F2">
      <w:pPr>
        <w:widowControl w:val="0"/>
        <w:autoSpaceDE w:val="0"/>
        <w:autoSpaceDN w:val="0"/>
        <w:adjustRightInd w:val="0"/>
        <w:rPr>
          <w:rFonts w:ascii="Arial" w:hAnsi="Arial" w:cs="Arial"/>
          <w:b/>
          <w:bCs/>
          <w:sz w:val="22"/>
          <w:szCs w:val="22"/>
        </w:rPr>
      </w:pPr>
      <w:r w:rsidRPr="00D46D36">
        <w:rPr>
          <w:rFonts w:ascii="Arial" w:hAnsi="Arial" w:cs="Arial"/>
          <w:b/>
          <w:bCs/>
          <w:sz w:val="22"/>
          <w:szCs w:val="22"/>
        </w:rPr>
        <w:t>Part 2.</w:t>
      </w:r>
    </w:p>
    <w:p w:rsidR="000B3123" w:rsidRDefault="00EB6599" w:rsidP="000B3123">
      <w:pPr>
        <w:rPr>
          <w:rFonts w:ascii="Arial" w:hAnsi="Arial" w:cs="Arial"/>
          <w:b/>
          <w:szCs w:val="24"/>
        </w:rPr>
      </w:pPr>
      <w:r>
        <w:rPr>
          <w:rFonts w:ascii="Arial" w:hAnsi="Arial" w:cs="Arial"/>
          <w:b/>
          <w:bCs/>
          <w:sz w:val="22"/>
          <w:szCs w:val="22"/>
          <w:lang w:val="en-US"/>
        </w:rPr>
        <w:t>A textbook patient</w:t>
      </w:r>
      <w:r w:rsidR="000B3123">
        <w:rPr>
          <w:rFonts w:ascii="Arial" w:hAnsi="Arial" w:cs="Arial"/>
          <w:b/>
          <w:bCs/>
          <w:sz w:val="22"/>
          <w:szCs w:val="22"/>
          <w:lang w:val="en-US"/>
        </w:rPr>
        <w:t xml:space="preserve">. </w:t>
      </w:r>
    </w:p>
    <w:p w:rsidR="000B3123" w:rsidRPr="002B0BFE" w:rsidRDefault="000B3123" w:rsidP="000B3123">
      <w:pPr>
        <w:widowControl w:val="0"/>
        <w:autoSpaceDE w:val="0"/>
        <w:autoSpaceDN w:val="0"/>
        <w:adjustRightInd w:val="0"/>
        <w:rPr>
          <w:rFonts w:ascii="Arial" w:hAnsi="Arial" w:cs="Arial"/>
          <w:b/>
          <w:bCs/>
          <w:sz w:val="22"/>
          <w:szCs w:val="22"/>
        </w:rPr>
      </w:pPr>
    </w:p>
    <w:p w:rsidR="000B3123" w:rsidRDefault="000B3123" w:rsidP="000B3123">
      <w:pPr>
        <w:rPr>
          <w:rFonts w:ascii="Arial" w:hAnsi="Arial" w:cs="Arial"/>
          <w:b/>
          <w:sz w:val="22"/>
          <w:szCs w:val="22"/>
        </w:rPr>
      </w:pPr>
      <w:r>
        <w:rPr>
          <w:rFonts w:ascii="Arial" w:hAnsi="Arial" w:cs="Arial"/>
          <w:b/>
          <w:sz w:val="22"/>
          <w:szCs w:val="22"/>
        </w:rPr>
        <w:t>This case has been studied by the Year 2 students that will join you in Year 3 at Imperial. It was timetabled just before the students started their first hospital attachment</w:t>
      </w:r>
      <w:r w:rsidR="0065271A">
        <w:rPr>
          <w:rFonts w:ascii="Arial" w:hAnsi="Arial" w:cs="Arial"/>
          <w:b/>
          <w:sz w:val="22"/>
          <w:szCs w:val="22"/>
        </w:rPr>
        <w:t xml:space="preserve"> in 2011</w:t>
      </w:r>
      <w:r>
        <w:rPr>
          <w:rFonts w:ascii="Arial" w:hAnsi="Arial" w:cs="Arial"/>
          <w:b/>
          <w:sz w:val="22"/>
          <w:szCs w:val="22"/>
        </w:rPr>
        <w:t xml:space="preserve">. We hope that it will assist you in preparing for your role </w:t>
      </w:r>
      <w:r w:rsidR="00493A9E">
        <w:rPr>
          <w:rFonts w:ascii="Arial" w:hAnsi="Arial" w:cs="Arial"/>
          <w:b/>
          <w:sz w:val="22"/>
          <w:szCs w:val="22"/>
        </w:rPr>
        <w:t>as a medical student</w:t>
      </w:r>
      <w:r>
        <w:rPr>
          <w:rFonts w:ascii="Arial" w:hAnsi="Arial" w:cs="Arial"/>
          <w:b/>
          <w:sz w:val="22"/>
          <w:szCs w:val="22"/>
        </w:rPr>
        <w:t>.</w:t>
      </w:r>
    </w:p>
    <w:p w:rsidR="00493A9E" w:rsidRDefault="00493A9E" w:rsidP="000B3123">
      <w:pPr>
        <w:rPr>
          <w:rFonts w:ascii="Arial" w:hAnsi="Arial" w:cs="Arial"/>
          <w:b/>
          <w:sz w:val="22"/>
          <w:szCs w:val="22"/>
        </w:rPr>
      </w:pPr>
    </w:p>
    <w:p w:rsidR="00493A9E" w:rsidRPr="00ED2810" w:rsidRDefault="00493A9E" w:rsidP="00493A9E">
      <w:pPr>
        <w:widowControl w:val="0"/>
        <w:autoSpaceDE w:val="0"/>
        <w:autoSpaceDN w:val="0"/>
        <w:adjustRightInd w:val="0"/>
        <w:rPr>
          <w:rFonts w:ascii="Arial" w:hAnsi="Arial" w:cs="Arial"/>
          <w:b/>
          <w:sz w:val="22"/>
          <w:szCs w:val="22"/>
        </w:rPr>
      </w:pPr>
      <w:r w:rsidRPr="00ED2810">
        <w:rPr>
          <w:rFonts w:ascii="Arial" w:hAnsi="Arial" w:cs="Arial"/>
          <w:b/>
          <w:i/>
          <w:sz w:val="22"/>
          <w:szCs w:val="22"/>
        </w:rPr>
        <w:t>Aims</w:t>
      </w:r>
      <w:r>
        <w:rPr>
          <w:rFonts w:ascii="Arial" w:hAnsi="Arial" w:cs="Arial"/>
          <w:b/>
          <w:i/>
          <w:sz w:val="22"/>
          <w:szCs w:val="22"/>
        </w:rPr>
        <w:t xml:space="preserve"> of case</w:t>
      </w:r>
    </w:p>
    <w:p w:rsidR="00493A9E" w:rsidRPr="00DF6A57" w:rsidRDefault="00493A9E" w:rsidP="00493A9E">
      <w:pPr>
        <w:widowControl w:val="0"/>
        <w:autoSpaceDE w:val="0"/>
        <w:autoSpaceDN w:val="0"/>
        <w:adjustRightInd w:val="0"/>
        <w:rPr>
          <w:rFonts w:ascii="Arial" w:hAnsi="Arial" w:cs="Arial"/>
          <w:sz w:val="22"/>
          <w:szCs w:val="22"/>
        </w:rPr>
      </w:pPr>
      <w:r w:rsidRPr="00DF6A57">
        <w:rPr>
          <w:rFonts w:ascii="Arial" w:hAnsi="Arial" w:cs="Arial"/>
          <w:sz w:val="22"/>
          <w:szCs w:val="22"/>
        </w:rPr>
        <w:t>In preparation f</w:t>
      </w:r>
      <w:r>
        <w:rPr>
          <w:rFonts w:ascii="Arial" w:hAnsi="Arial" w:cs="Arial"/>
          <w:sz w:val="22"/>
          <w:szCs w:val="22"/>
        </w:rPr>
        <w:t>or your clinical attachment to: e</w:t>
      </w:r>
      <w:r w:rsidRPr="00DF6A57">
        <w:rPr>
          <w:rFonts w:ascii="Arial" w:hAnsi="Arial" w:cs="Arial"/>
          <w:sz w:val="22"/>
          <w:szCs w:val="22"/>
        </w:rPr>
        <w:t xml:space="preserve">xplore the roles and responsibilities of students and doctors towards patients and the topics of stroke and safety for patients and ‘self’. </w:t>
      </w:r>
    </w:p>
    <w:p w:rsidR="006850F2" w:rsidRDefault="006850F2" w:rsidP="006850F2">
      <w:pPr>
        <w:widowControl w:val="0"/>
        <w:autoSpaceDE w:val="0"/>
        <w:autoSpaceDN w:val="0"/>
        <w:adjustRightInd w:val="0"/>
        <w:rPr>
          <w:rFonts w:ascii="Arial" w:hAnsi="Arial" w:cs="Arial"/>
          <w:b/>
          <w:bCs/>
          <w:sz w:val="22"/>
          <w:szCs w:val="22"/>
          <w:lang w:val="en-US"/>
        </w:rPr>
      </w:pPr>
    </w:p>
    <w:p w:rsidR="000B3123" w:rsidRPr="00DF6A57" w:rsidRDefault="000B3123" w:rsidP="000B3123">
      <w:pPr>
        <w:widowControl w:val="0"/>
        <w:autoSpaceDE w:val="0"/>
        <w:autoSpaceDN w:val="0"/>
        <w:adjustRightInd w:val="0"/>
        <w:jc w:val="center"/>
        <w:rPr>
          <w:rFonts w:ascii="Arial" w:hAnsi="Arial" w:cs="Arial"/>
          <w:sz w:val="22"/>
          <w:szCs w:val="22"/>
        </w:rPr>
      </w:pPr>
    </w:p>
    <w:p w:rsidR="000B3123" w:rsidRPr="00D86C8D" w:rsidRDefault="000B3123" w:rsidP="000B3123">
      <w:pPr>
        <w:widowControl w:val="0"/>
        <w:autoSpaceDE w:val="0"/>
        <w:autoSpaceDN w:val="0"/>
        <w:adjustRightInd w:val="0"/>
        <w:rPr>
          <w:rFonts w:ascii="Arial" w:hAnsi="Arial" w:cs="Arial"/>
          <w:b/>
          <w:bCs/>
          <w:sz w:val="22"/>
          <w:szCs w:val="22"/>
        </w:rPr>
      </w:pPr>
      <w:r w:rsidRPr="00D86C8D">
        <w:rPr>
          <w:rFonts w:ascii="Arial" w:hAnsi="Arial" w:cs="Arial"/>
          <w:b/>
          <w:bCs/>
          <w:sz w:val="22"/>
          <w:szCs w:val="22"/>
        </w:rPr>
        <w:t>Abstract</w:t>
      </w:r>
    </w:p>
    <w:p w:rsidR="000B3123" w:rsidRPr="00DF6A57" w:rsidRDefault="000B3123" w:rsidP="000B3123">
      <w:pPr>
        <w:widowControl w:val="0"/>
        <w:autoSpaceDE w:val="0"/>
        <w:autoSpaceDN w:val="0"/>
        <w:adjustRightInd w:val="0"/>
        <w:rPr>
          <w:rFonts w:ascii="Arial" w:hAnsi="Arial" w:cs="Arial"/>
          <w:bCs/>
          <w:sz w:val="22"/>
          <w:szCs w:val="22"/>
        </w:rPr>
      </w:pPr>
    </w:p>
    <w:p w:rsidR="000B3123" w:rsidRDefault="000B3123" w:rsidP="000B3123">
      <w:pPr>
        <w:widowControl w:val="0"/>
        <w:autoSpaceDE w:val="0"/>
        <w:autoSpaceDN w:val="0"/>
        <w:adjustRightInd w:val="0"/>
        <w:rPr>
          <w:rFonts w:ascii="Arial" w:hAnsi="Arial" w:cs="Arial"/>
          <w:bCs/>
          <w:sz w:val="22"/>
          <w:szCs w:val="22"/>
        </w:rPr>
      </w:pPr>
      <w:r w:rsidRPr="00DF6A57">
        <w:rPr>
          <w:rFonts w:ascii="Arial" w:hAnsi="Arial" w:cs="Arial"/>
          <w:bCs/>
          <w:sz w:val="22"/>
          <w:szCs w:val="22"/>
        </w:rPr>
        <w:t xml:space="preserve">This case is in the form of a </w:t>
      </w:r>
      <w:r w:rsidR="00097351">
        <w:rPr>
          <w:rFonts w:ascii="Arial" w:hAnsi="Arial" w:cs="Arial"/>
          <w:bCs/>
          <w:sz w:val="22"/>
          <w:szCs w:val="22"/>
        </w:rPr>
        <w:t>film</w:t>
      </w:r>
      <w:r w:rsidRPr="00DF6A57">
        <w:rPr>
          <w:rFonts w:ascii="Arial" w:hAnsi="Arial" w:cs="Arial"/>
          <w:bCs/>
          <w:sz w:val="22"/>
          <w:szCs w:val="22"/>
        </w:rPr>
        <w:t xml:space="preserve">, designed to stimulate thought and discussion about some of the issues which may be encountered by medical students on a clinical attachment. The film follows the experiences of Ron, a second-year medical student, and some of his friends, on one of their first days on a medical ward placement. </w:t>
      </w:r>
    </w:p>
    <w:p w:rsidR="000B3123" w:rsidRDefault="000B3123" w:rsidP="000B3123">
      <w:pPr>
        <w:widowControl w:val="0"/>
        <w:autoSpaceDE w:val="0"/>
        <w:autoSpaceDN w:val="0"/>
        <w:adjustRightInd w:val="0"/>
        <w:rPr>
          <w:rFonts w:ascii="Arial" w:hAnsi="Arial" w:cs="Arial"/>
          <w:bCs/>
          <w:sz w:val="22"/>
          <w:szCs w:val="22"/>
        </w:rPr>
      </w:pPr>
    </w:p>
    <w:p w:rsidR="000B3123" w:rsidRDefault="000B3123" w:rsidP="000B3123">
      <w:pPr>
        <w:widowControl w:val="0"/>
        <w:autoSpaceDE w:val="0"/>
        <w:autoSpaceDN w:val="0"/>
        <w:adjustRightInd w:val="0"/>
        <w:rPr>
          <w:rFonts w:ascii="Arial" w:hAnsi="Arial" w:cs="Arial"/>
          <w:bCs/>
          <w:sz w:val="22"/>
          <w:szCs w:val="22"/>
        </w:rPr>
      </w:pPr>
      <w:r w:rsidRPr="00DF6A57">
        <w:rPr>
          <w:rFonts w:ascii="Arial" w:hAnsi="Arial" w:cs="Arial"/>
          <w:bCs/>
          <w:sz w:val="22"/>
          <w:szCs w:val="22"/>
        </w:rPr>
        <w:t xml:space="preserve">It is suggested that the video is </w:t>
      </w:r>
      <w:r w:rsidRPr="000B3123">
        <w:rPr>
          <w:rFonts w:ascii="Arial" w:hAnsi="Arial" w:cs="Arial"/>
          <w:b/>
          <w:bCs/>
          <w:sz w:val="22"/>
          <w:szCs w:val="22"/>
        </w:rPr>
        <w:t>played once</w:t>
      </w:r>
      <w:r>
        <w:rPr>
          <w:rFonts w:ascii="Arial" w:hAnsi="Arial" w:cs="Arial"/>
          <w:bCs/>
          <w:sz w:val="22"/>
          <w:szCs w:val="22"/>
        </w:rPr>
        <w:t>.</w:t>
      </w:r>
      <w:r w:rsidRPr="00DF6A57">
        <w:rPr>
          <w:rFonts w:ascii="Arial" w:hAnsi="Arial" w:cs="Arial"/>
          <w:bCs/>
          <w:sz w:val="22"/>
          <w:szCs w:val="22"/>
        </w:rPr>
        <w:t xml:space="preserve"> </w:t>
      </w:r>
    </w:p>
    <w:p w:rsidR="00097351" w:rsidRDefault="00097351" w:rsidP="000B3123">
      <w:pPr>
        <w:widowControl w:val="0"/>
        <w:autoSpaceDE w:val="0"/>
        <w:autoSpaceDN w:val="0"/>
        <w:adjustRightInd w:val="0"/>
        <w:rPr>
          <w:rFonts w:ascii="Arial" w:hAnsi="Arial" w:cs="Arial"/>
          <w:bCs/>
          <w:sz w:val="22"/>
          <w:szCs w:val="22"/>
        </w:rPr>
      </w:pPr>
    </w:p>
    <w:p w:rsidR="000B3123" w:rsidRDefault="000B3123" w:rsidP="000B3123">
      <w:pPr>
        <w:widowControl w:val="0"/>
        <w:autoSpaceDE w:val="0"/>
        <w:autoSpaceDN w:val="0"/>
        <w:adjustRightInd w:val="0"/>
        <w:rPr>
          <w:rFonts w:ascii="Arial" w:hAnsi="Arial" w:cs="Arial"/>
          <w:bCs/>
          <w:sz w:val="22"/>
          <w:szCs w:val="22"/>
        </w:rPr>
      </w:pPr>
      <w:r>
        <w:rPr>
          <w:rFonts w:ascii="Arial" w:hAnsi="Arial" w:cs="Arial"/>
          <w:bCs/>
          <w:sz w:val="22"/>
          <w:szCs w:val="22"/>
        </w:rPr>
        <w:t xml:space="preserve">Students may wish to </w:t>
      </w:r>
      <w:r w:rsidRPr="000B3123">
        <w:rPr>
          <w:rFonts w:ascii="Arial" w:hAnsi="Arial" w:cs="Arial"/>
          <w:b/>
          <w:bCs/>
          <w:sz w:val="22"/>
          <w:szCs w:val="22"/>
        </w:rPr>
        <w:t>read the script</w:t>
      </w:r>
      <w:r>
        <w:rPr>
          <w:rFonts w:ascii="Arial" w:hAnsi="Arial" w:cs="Arial"/>
          <w:bCs/>
          <w:sz w:val="22"/>
          <w:szCs w:val="22"/>
        </w:rPr>
        <w:t xml:space="preserve"> to identify any unfamiliar words or phrases.</w:t>
      </w:r>
    </w:p>
    <w:p w:rsidR="00097351" w:rsidRDefault="00097351" w:rsidP="000B3123">
      <w:pPr>
        <w:widowControl w:val="0"/>
        <w:autoSpaceDE w:val="0"/>
        <w:autoSpaceDN w:val="0"/>
        <w:adjustRightInd w:val="0"/>
        <w:rPr>
          <w:rFonts w:ascii="Arial" w:hAnsi="Arial" w:cs="Arial"/>
          <w:bCs/>
          <w:sz w:val="22"/>
          <w:szCs w:val="22"/>
        </w:rPr>
      </w:pPr>
    </w:p>
    <w:p w:rsidR="000B3123" w:rsidRDefault="000B3123" w:rsidP="000B3123">
      <w:pPr>
        <w:widowControl w:val="0"/>
        <w:autoSpaceDE w:val="0"/>
        <w:autoSpaceDN w:val="0"/>
        <w:adjustRightInd w:val="0"/>
        <w:rPr>
          <w:rFonts w:ascii="Arial" w:hAnsi="Arial" w:cs="Arial"/>
          <w:bCs/>
          <w:sz w:val="22"/>
          <w:szCs w:val="22"/>
        </w:rPr>
      </w:pPr>
      <w:r>
        <w:rPr>
          <w:rFonts w:ascii="Arial" w:hAnsi="Arial" w:cs="Arial"/>
          <w:bCs/>
          <w:sz w:val="22"/>
          <w:szCs w:val="22"/>
        </w:rPr>
        <w:t xml:space="preserve">We recommend a </w:t>
      </w:r>
      <w:r w:rsidRPr="000B3123">
        <w:rPr>
          <w:rFonts w:ascii="Arial" w:hAnsi="Arial" w:cs="Arial"/>
          <w:b/>
          <w:bCs/>
          <w:sz w:val="22"/>
          <w:szCs w:val="22"/>
        </w:rPr>
        <w:t>discussion</w:t>
      </w:r>
      <w:r w:rsidRPr="00DF6A57">
        <w:rPr>
          <w:rFonts w:ascii="Arial" w:hAnsi="Arial" w:cs="Arial"/>
          <w:bCs/>
          <w:sz w:val="22"/>
          <w:szCs w:val="22"/>
        </w:rPr>
        <w:t xml:space="preserve"> of the general issues raised, in line with the PBL process.</w:t>
      </w:r>
    </w:p>
    <w:p w:rsidR="000B3123" w:rsidRDefault="000B3123" w:rsidP="000B3123">
      <w:pPr>
        <w:widowControl w:val="0"/>
        <w:autoSpaceDE w:val="0"/>
        <w:autoSpaceDN w:val="0"/>
        <w:adjustRightInd w:val="0"/>
        <w:rPr>
          <w:rFonts w:ascii="Arial" w:hAnsi="Arial" w:cs="Arial"/>
          <w:bCs/>
          <w:sz w:val="22"/>
          <w:szCs w:val="22"/>
        </w:rPr>
      </w:pPr>
      <w:r w:rsidRPr="00DF6A57">
        <w:rPr>
          <w:rFonts w:ascii="Arial" w:hAnsi="Arial" w:cs="Arial"/>
          <w:bCs/>
          <w:sz w:val="22"/>
          <w:szCs w:val="22"/>
        </w:rPr>
        <w:t xml:space="preserve">The </w:t>
      </w:r>
      <w:r w:rsidR="00097351">
        <w:rPr>
          <w:rFonts w:ascii="Arial" w:hAnsi="Arial" w:cs="Arial"/>
          <w:bCs/>
          <w:sz w:val="22"/>
          <w:szCs w:val="22"/>
        </w:rPr>
        <w:t>recording</w:t>
      </w:r>
      <w:r w:rsidRPr="00DF6A57">
        <w:rPr>
          <w:rFonts w:ascii="Arial" w:hAnsi="Arial" w:cs="Arial"/>
          <w:bCs/>
          <w:sz w:val="22"/>
          <w:szCs w:val="22"/>
        </w:rPr>
        <w:t xml:space="preserve"> may then be played a second time, to allow all students a chance to appreciate and develop their learning objectives. </w:t>
      </w:r>
    </w:p>
    <w:p w:rsidR="00097351" w:rsidRDefault="00097351" w:rsidP="000B3123">
      <w:pPr>
        <w:widowControl w:val="0"/>
        <w:autoSpaceDE w:val="0"/>
        <w:autoSpaceDN w:val="0"/>
        <w:adjustRightInd w:val="0"/>
        <w:rPr>
          <w:rFonts w:ascii="Arial" w:hAnsi="Arial" w:cs="Arial"/>
          <w:bCs/>
          <w:sz w:val="22"/>
          <w:szCs w:val="22"/>
        </w:rPr>
      </w:pPr>
    </w:p>
    <w:p w:rsidR="000B3123" w:rsidRPr="00DF6A57" w:rsidRDefault="000B3123" w:rsidP="000B3123">
      <w:pPr>
        <w:widowControl w:val="0"/>
        <w:autoSpaceDE w:val="0"/>
        <w:autoSpaceDN w:val="0"/>
        <w:adjustRightInd w:val="0"/>
        <w:rPr>
          <w:rFonts w:ascii="Arial" w:hAnsi="Arial" w:cs="Arial"/>
          <w:bCs/>
          <w:sz w:val="22"/>
          <w:szCs w:val="22"/>
        </w:rPr>
      </w:pPr>
      <w:r w:rsidRPr="007D670E">
        <w:rPr>
          <w:rFonts w:ascii="Arial" w:hAnsi="Arial" w:cs="Arial"/>
          <w:bCs/>
          <w:sz w:val="22"/>
          <w:szCs w:val="22"/>
        </w:rPr>
        <w:t xml:space="preserve">The </w:t>
      </w:r>
      <w:r w:rsidR="00097351">
        <w:rPr>
          <w:rFonts w:ascii="Arial" w:hAnsi="Arial" w:cs="Arial"/>
          <w:bCs/>
          <w:sz w:val="22"/>
          <w:szCs w:val="22"/>
        </w:rPr>
        <w:t>recording</w:t>
      </w:r>
      <w:r w:rsidRPr="007D670E">
        <w:rPr>
          <w:rFonts w:ascii="Arial" w:hAnsi="Arial" w:cs="Arial"/>
          <w:bCs/>
          <w:sz w:val="22"/>
          <w:szCs w:val="22"/>
        </w:rPr>
        <w:t xml:space="preserve"> is available for further viewing on the intranet,</w:t>
      </w:r>
      <w:r w:rsidR="00493A9E">
        <w:rPr>
          <w:rFonts w:ascii="Arial" w:hAnsi="Arial" w:cs="Arial"/>
          <w:bCs/>
          <w:sz w:val="22"/>
          <w:szCs w:val="22"/>
        </w:rPr>
        <w:t xml:space="preserve"> and the script provided below.</w:t>
      </w:r>
    </w:p>
    <w:p w:rsidR="000B3123" w:rsidRPr="00DF6A57" w:rsidRDefault="000B3123" w:rsidP="000B3123">
      <w:pPr>
        <w:widowControl w:val="0"/>
        <w:autoSpaceDE w:val="0"/>
        <w:autoSpaceDN w:val="0"/>
        <w:adjustRightInd w:val="0"/>
        <w:rPr>
          <w:rFonts w:ascii="Arial" w:hAnsi="Arial" w:cs="Arial"/>
          <w:b/>
          <w:bCs/>
          <w:sz w:val="22"/>
          <w:szCs w:val="22"/>
          <w:u w:val="single"/>
        </w:rPr>
      </w:pPr>
    </w:p>
    <w:p w:rsidR="000B3123" w:rsidRPr="00DF6A57" w:rsidRDefault="000B3123" w:rsidP="000B3123">
      <w:pPr>
        <w:widowControl w:val="0"/>
        <w:autoSpaceDE w:val="0"/>
        <w:autoSpaceDN w:val="0"/>
        <w:adjustRightInd w:val="0"/>
        <w:rPr>
          <w:rFonts w:ascii="Arial" w:hAnsi="Arial" w:cs="Arial"/>
          <w:b/>
          <w:bCs/>
          <w:sz w:val="22"/>
          <w:szCs w:val="22"/>
          <w:u w:val="single"/>
        </w:rPr>
      </w:pPr>
      <w:r w:rsidRPr="00DF6A57">
        <w:rPr>
          <w:rFonts w:ascii="Arial" w:hAnsi="Arial" w:cs="Arial"/>
          <w:b/>
          <w:bCs/>
          <w:sz w:val="22"/>
          <w:szCs w:val="22"/>
          <w:u w:val="single"/>
        </w:rPr>
        <w:t>Should there be problems with the video, that the IT team cannot resolve, please allocate roles and read the script.</w:t>
      </w:r>
    </w:p>
    <w:p w:rsidR="000B3123" w:rsidRPr="00DF6A57" w:rsidRDefault="002828FB" w:rsidP="000B3123">
      <w:pPr>
        <w:widowControl w:val="0"/>
        <w:autoSpaceDE w:val="0"/>
        <w:autoSpaceDN w:val="0"/>
        <w:adjustRightInd w:val="0"/>
        <w:rPr>
          <w:rFonts w:ascii="Arial" w:hAnsi="Arial" w:cs="Arial"/>
          <w:bCs/>
          <w:sz w:val="22"/>
          <w:szCs w:val="22"/>
        </w:rPr>
      </w:pPr>
      <w:r>
        <w:rPr>
          <w:rFonts w:ascii="Arial" w:hAnsi="Arial" w:cs="Arial"/>
          <w:b/>
          <w:bCs/>
          <w:sz w:val="22"/>
          <w:szCs w:val="22"/>
          <w:u w:val="single"/>
        </w:rPr>
        <w:br w:type="page"/>
      </w:r>
      <w:r w:rsidR="000B3123" w:rsidRPr="00DF6A57">
        <w:rPr>
          <w:rFonts w:ascii="Arial" w:hAnsi="Arial" w:cs="Arial"/>
          <w:bCs/>
          <w:sz w:val="22"/>
          <w:szCs w:val="22"/>
          <w:u w:val="single"/>
        </w:rPr>
        <w:lastRenderedPageBreak/>
        <w:t xml:space="preserve">Script – copy </w:t>
      </w:r>
    </w:p>
    <w:p w:rsidR="000B3123" w:rsidRPr="00DF6A57" w:rsidRDefault="000B3123" w:rsidP="000B3123">
      <w:pPr>
        <w:rPr>
          <w:rFonts w:ascii="Arial" w:hAnsi="Arial" w:cs="Arial"/>
          <w:i/>
          <w:sz w:val="22"/>
          <w:szCs w:val="22"/>
        </w:rPr>
      </w:pPr>
      <w:r w:rsidRPr="00DF6A57">
        <w:rPr>
          <w:rFonts w:ascii="Arial" w:hAnsi="Arial" w:cs="Arial"/>
          <w:b/>
          <w:i/>
          <w:sz w:val="22"/>
          <w:szCs w:val="22"/>
        </w:rPr>
        <w:t>Scene 1</w:t>
      </w:r>
    </w:p>
    <w:p w:rsidR="000B3123" w:rsidRPr="00DF6A57" w:rsidRDefault="000B3123" w:rsidP="000B3123">
      <w:pPr>
        <w:rPr>
          <w:rFonts w:ascii="Arial" w:hAnsi="Arial" w:cs="Arial"/>
          <w:sz w:val="22"/>
          <w:szCs w:val="22"/>
        </w:rPr>
      </w:pPr>
      <w:r w:rsidRPr="00DF6A57">
        <w:rPr>
          <w:rFonts w:ascii="Arial" w:hAnsi="Arial" w:cs="Arial"/>
          <w:sz w:val="22"/>
          <w:szCs w:val="22"/>
        </w:rPr>
        <w:t>Ron – Morning Dad.</w:t>
      </w:r>
    </w:p>
    <w:p w:rsidR="000B3123" w:rsidRPr="00DF6A57" w:rsidRDefault="000B3123" w:rsidP="000B3123">
      <w:pPr>
        <w:rPr>
          <w:rFonts w:ascii="Arial" w:hAnsi="Arial" w:cs="Arial"/>
          <w:sz w:val="22"/>
          <w:szCs w:val="22"/>
        </w:rPr>
      </w:pPr>
      <w:r w:rsidRPr="00DF6A57">
        <w:rPr>
          <w:rFonts w:ascii="Arial" w:hAnsi="Arial" w:cs="Arial"/>
          <w:sz w:val="22"/>
          <w:szCs w:val="22"/>
        </w:rPr>
        <w:t>Dad – What you up to today?</w:t>
      </w:r>
    </w:p>
    <w:p w:rsidR="000B3123" w:rsidRPr="00DF6A57" w:rsidRDefault="000B3123" w:rsidP="000B3123">
      <w:pPr>
        <w:rPr>
          <w:rFonts w:ascii="Arial" w:hAnsi="Arial" w:cs="Arial"/>
          <w:sz w:val="22"/>
          <w:szCs w:val="22"/>
        </w:rPr>
      </w:pPr>
      <w:r w:rsidRPr="00DF6A57">
        <w:rPr>
          <w:rFonts w:ascii="Arial" w:hAnsi="Arial" w:cs="Arial"/>
          <w:sz w:val="22"/>
          <w:szCs w:val="22"/>
        </w:rPr>
        <w:t>Ron – Ahh I don’t know. There’s lots of stuff going on, it’s hard to keep track. Year 2’s very different to Year one.</w:t>
      </w:r>
    </w:p>
    <w:p w:rsidR="000B3123" w:rsidRPr="00DF6A57" w:rsidRDefault="000B3123" w:rsidP="000B3123">
      <w:pPr>
        <w:rPr>
          <w:rFonts w:ascii="Arial" w:hAnsi="Arial" w:cs="Arial"/>
          <w:sz w:val="22"/>
          <w:szCs w:val="22"/>
        </w:rPr>
      </w:pPr>
      <w:r w:rsidRPr="00DF6A57">
        <w:rPr>
          <w:rFonts w:ascii="Arial" w:hAnsi="Arial" w:cs="Arial"/>
          <w:sz w:val="22"/>
          <w:szCs w:val="22"/>
        </w:rPr>
        <w:t>Dad – yeah?</w:t>
      </w:r>
    </w:p>
    <w:p w:rsidR="000B3123" w:rsidRPr="00DF6A57" w:rsidRDefault="000B3123" w:rsidP="000B3123">
      <w:pPr>
        <w:rPr>
          <w:rFonts w:ascii="Arial" w:hAnsi="Arial" w:cs="Arial"/>
          <w:sz w:val="22"/>
          <w:szCs w:val="22"/>
        </w:rPr>
      </w:pPr>
      <w:r w:rsidRPr="00DF6A57">
        <w:rPr>
          <w:rFonts w:ascii="Arial" w:hAnsi="Arial" w:cs="Arial"/>
          <w:sz w:val="22"/>
          <w:szCs w:val="22"/>
        </w:rPr>
        <w:t>Ron – think I need to follow some more ‘patient journeys’.</w:t>
      </w:r>
    </w:p>
    <w:p w:rsidR="000B3123" w:rsidRPr="00DF6A57" w:rsidRDefault="000B3123" w:rsidP="000B3123">
      <w:pPr>
        <w:rPr>
          <w:rFonts w:ascii="Arial" w:hAnsi="Arial" w:cs="Arial"/>
          <w:sz w:val="22"/>
          <w:szCs w:val="22"/>
        </w:rPr>
      </w:pPr>
      <w:r w:rsidRPr="00DF6A57">
        <w:rPr>
          <w:rFonts w:ascii="Arial" w:hAnsi="Arial" w:cs="Arial"/>
          <w:sz w:val="22"/>
          <w:szCs w:val="22"/>
        </w:rPr>
        <w:t>Dad – what’s that?</w:t>
      </w:r>
    </w:p>
    <w:p w:rsidR="000B3123" w:rsidRPr="00DF6A57" w:rsidRDefault="000B3123" w:rsidP="000B3123">
      <w:pPr>
        <w:widowControl w:val="0"/>
        <w:autoSpaceDE w:val="0"/>
        <w:autoSpaceDN w:val="0"/>
        <w:adjustRightInd w:val="0"/>
        <w:contextualSpacing/>
        <w:rPr>
          <w:rFonts w:ascii="Arial" w:hAnsi="Arial" w:cs="Arial"/>
          <w:bCs/>
          <w:sz w:val="22"/>
          <w:szCs w:val="22"/>
        </w:rPr>
      </w:pPr>
    </w:p>
    <w:p w:rsidR="000B3123" w:rsidRPr="00DF6A57" w:rsidRDefault="000B3123" w:rsidP="000B3123">
      <w:pPr>
        <w:jc w:val="both"/>
        <w:rPr>
          <w:rFonts w:ascii="Arial" w:hAnsi="Arial" w:cs="Arial"/>
          <w:b/>
          <w:sz w:val="22"/>
          <w:szCs w:val="22"/>
        </w:rPr>
      </w:pPr>
    </w:p>
    <w:p w:rsidR="000B3123" w:rsidRPr="00DF6A57" w:rsidRDefault="000B3123" w:rsidP="000B3123">
      <w:pPr>
        <w:rPr>
          <w:rFonts w:ascii="Arial" w:hAnsi="Arial" w:cs="Arial"/>
          <w:sz w:val="22"/>
          <w:szCs w:val="22"/>
        </w:rPr>
      </w:pPr>
      <w:r w:rsidRPr="00DF6A57">
        <w:rPr>
          <w:rFonts w:ascii="Arial" w:hAnsi="Arial" w:cs="Arial"/>
          <w:sz w:val="22"/>
          <w:szCs w:val="22"/>
        </w:rPr>
        <w:t>Ron – I’m not sure, need to write some stuff online I think. Or present some patients to the rest of the team. Hopefully our consultant will be in today to tell us what to do.</w:t>
      </w:r>
    </w:p>
    <w:p w:rsidR="000B3123" w:rsidRPr="00DF6A57" w:rsidRDefault="000B3123" w:rsidP="000B3123">
      <w:pPr>
        <w:rPr>
          <w:rFonts w:ascii="Arial" w:hAnsi="Arial" w:cs="Arial"/>
          <w:sz w:val="22"/>
          <w:szCs w:val="22"/>
        </w:rPr>
      </w:pPr>
      <w:r w:rsidRPr="00DF6A57">
        <w:rPr>
          <w:rFonts w:ascii="Arial" w:hAnsi="Arial" w:cs="Arial"/>
          <w:sz w:val="22"/>
          <w:szCs w:val="22"/>
        </w:rPr>
        <w:t>Dad - That the slacker Dr Lanka?</w:t>
      </w:r>
    </w:p>
    <w:p w:rsidR="000B3123" w:rsidRPr="00DF6A57" w:rsidRDefault="000B3123" w:rsidP="000B3123">
      <w:pPr>
        <w:rPr>
          <w:rFonts w:ascii="Arial" w:hAnsi="Arial" w:cs="Arial"/>
          <w:sz w:val="22"/>
          <w:szCs w:val="22"/>
        </w:rPr>
      </w:pPr>
      <w:r w:rsidRPr="00DF6A57">
        <w:rPr>
          <w:rFonts w:ascii="Arial" w:hAnsi="Arial" w:cs="Arial"/>
          <w:sz w:val="22"/>
          <w:szCs w:val="22"/>
        </w:rPr>
        <w:t>Ron – Yeah that’s him. But I’m sure he’s just very busy! Well, I’m off. Remember you’ve got physio at 3. Seeya.</w:t>
      </w:r>
    </w:p>
    <w:p w:rsidR="000B3123" w:rsidRPr="00DF6A57" w:rsidRDefault="000B3123" w:rsidP="000B3123">
      <w:pPr>
        <w:rPr>
          <w:rFonts w:ascii="Arial" w:hAnsi="Arial" w:cs="Arial"/>
          <w:sz w:val="22"/>
          <w:szCs w:val="22"/>
        </w:rPr>
      </w:pPr>
    </w:p>
    <w:p w:rsidR="000B3123" w:rsidRPr="00DF6A57" w:rsidRDefault="000B3123" w:rsidP="000B3123">
      <w:pPr>
        <w:rPr>
          <w:rFonts w:ascii="Arial" w:hAnsi="Arial" w:cs="Arial"/>
          <w:i/>
          <w:sz w:val="22"/>
          <w:szCs w:val="22"/>
        </w:rPr>
      </w:pPr>
      <w:r w:rsidRPr="00DF6A57">
        <w:rPr>
          <w:rFonts w:ascii="Arial" w:hAnsi="Arial" w:cs="Arial"/>
          <w:b/>
          <w:i/>
          <w:sz w:val="22"/>
          <w:szCs w:val="22"/>
        </w:rPr>
        <w:t>Scene 2</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Ron arrives at hospital, and meets Jim in ward. </w:t>
      </w:r>
    </w:p>
    <w:p w:rsidR="000B3123" w:rsidRPr="00DF6A57" w:rsidRDefault="000B3123" w:rsidP="000B3123">
      <w:pPr>
        <w:rPr>
          <w:rFonts w:ascii="Arial" w:hAnsi="Arial" w:cs="Arial"/>
          <w:sz w:val="22"/>
          <w:szCs w:val="22"/>
        </w:rPr>
      </w:pPr>
      <w:r w:rsidRPr="00DF6A57">
        <w:rPr>
          <w:rFonts w:ascii="Arial" w:hAnsi="Arial" w:cs="Arial"/>
          <w:sz w:val="22"/>
          <w:szCs w:val="22"/>
        </w:rPr>
        <w:t>Jim – Hey mate.</w:t>
      </w:r>
    </w:p>
    <w:p w:rsidR="000B3123" w:rsidRPr="00DF6A57" w:rsidRDefault="000B3123" w:rsidP="000B3123">
      <w:pPr>
        <w:rPr>
          <w:rFonts w:ascii="Arial" w:hAnsi="Arial" w:cs="Arial"/>
          <w:sz w:val="22"/>
          <w:szCs w:val="22"/>
        </w:rPr>
      </w:pPr>
      <w:r w:rsidRPr="00DF6A57">
        <w:rPr>
          <w:rFonts w:ascii="Arial" w:hAnsi="Arial" w:cs="Arial"/>
          <w:sz w:val="22"/>
          <w:szCs w:val="22"/>
        </w:rPr>
        <w:t>Ron – Hi, y’alright? Dr Lanka about?</w:t>
      </w:r>
    </w:p>
    <w:p w:rsidR="000B3123" w:rsidRPr="00DF6A57" w:rsidRDefault="000B3123" w:rsidP="000B3123">
      <w:pPr>
        <w:rPr>
          <w:rFonts w:ascii="Arial" w:hAnsi="Arial" w:cs="Arial"/>
          <w:sz w:val="22"/>
          <w:szCs w:val="22"/>
        </w:rPr>
      </w:pPr>
      <w:r w:rsidRPr="00DF6A57">
        <w:rPr>
          <w:rFonts w:ascii="Arial" w:hAnsi="Arial" w:cs="Arial"/>
          <w:sz w:val="22"/>
          <w:szCs w:val="22"/>
        </w:rPr>
        <w:t>Jim – Oh he’s never in. We had might as well not be here. Honestly, I don’t feel that I’m being taught anything.</w:t>
      </w:r>
    </w:p>
    <w:p w:rsidR="000B3123" w:rsidRPr="00DF6A57" w:rsidRDefault="000B3123" w:rsidP="000B3123">
      <w:pPr>
        <w:rPr>
          <w:rFonts w:ascii="Arial" w:hAnsi="Arial" w:cs="Arial"/>
          <w:sz w:val="22"/>
          <w:szCs w:val="22"/>
        </w:rPr>
      </w:pPr>
      <w:r w:rsidRPr="00DF6A57">
        <w:rPr>
          <w:rFonts w:ascii="Arial" w:hAnsi="Arial" w:cs="Arial"/>
          <w:sz w:val="22"/>
          <w:szCs w:val="22"/>
        </w:rPr>
        <w:t>Ron – But hey, you still get a chance to talk to patients, and to see what the doctors are doing?</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Jim – Yeah yeah, </w:t>
      </w:r>
      <w:r w:rsidR="00701881">
        <w:rPr>
          <w:rFonts w:ascii="Arial" w:hAnsi="Arial" w:cs="Arial"/>
          <w:sz w:val="22"/>
          <w:szCs w:val="22"/>
        </w:rPr>
        <w:t>I know, but I’m paying a heck of</w:t>
      </w:r>
      <w:r w:rsidRPr="00DF6A57">
        <w:rPr>
          <w:rFonts w:ascii="Arial" w:hAnsi="Arial" w:cs="Arial"/>
          <w:sz w:val="22"/>
          <w:szCs w:val="22"/>
        </w:rPr>
        <w:t xml:space="preserve"> a lot for this, y’know? We haven’t had any proper teaching or supervision in weeks, because that consultant hasn’t turned up. I think it’s well unfair. I mean, what are we meant to actually do here?</w:t>
      </w:r>
    </w:p>
    <w:p w:rsidR="000B3123" w:rsidRPr="00DF6A57" w:rsidRDefault="000B3123" w:rsidP="000B3123">
      <w:pPr>
        <w:rPr>
          <w:rFonts w:ascii="Arial" w:hAnsi="Arial" w:cs="Arial"/>
          <w:sz w:val="22"/>
          <w:szCs w:val="22"/>
        </w:rPr>
      </w:pPr>
      <w:r w:rsidRPr="00DF6A57">
        <w:rPr>
          <w:rFonts w:ascii="Arial" w:hAnsi="Arial" w:cs="Arial"/>
          <w:sz w:val="22"/>
          <w:szCs w:val="22"/>
        </w:rPr>
        <w:t>Ron – Yeah, point taken. But it’s all experience, right? And what about that nice registrar, Dr Bemba? He’s quite good at getting us doing stuff. Here he is!</w:t>
      </w:r>
    </w:p>
    <w:p w:rsidR="000B3123" w:rsidRPr="00DF6A57" w:rsidRDefault="000B3123" w:rsidP="000B3123">
      <w:pPr>
        <w:rPr>
          <w:rFonts w:ascii="Arial" w:hAnsi="Arial" w:cs="Arial"/>
          <w:sz w:val="22"/>
          <w:szCs w:val="22"/>
        </w:rPr>
      </w:pPr>
      <w:r w:rsidRPr="00DF6A57">
        <w:rPr>
          <w:rFonts w:ascii="Arial" w:hAnsi="Arial" w:cs="Arial"/>
          <w:sz w:val="22"/>
          <w:szCs w:val="22"/>
        </w:rPr>
        <w:t>*Dr Bemba arrives*</w:t>
      </w:r>
    </w:p>
    <w:p w:rsidR="000B3123" w:rsidRPr="00DF6A57" w:rsidRDefault="000B3123" w:rsidP="000B3123">
      <w:pPr>
        <w:rPr>
          <w:rFonts w:ascii="Arial" w:hAnsi="Arial" w:cs="Arial"/>
          <w:sz w:val="22"/>
          <w:szCs w:val="22"/>
        </w:rPr>
      </w:pPr>
      <w:r w:rsidRPr="00DF6A57">
        <w:rPr>
          <w:rFonts w:ascii="Arial" w:hAnsi="Arial" w:cs="Arial"/>
          <w:sz w:val="22"/>
          <w:szCs w:val="22"/>
        </w:rPr>
        <w:t>Dr B – Hey, hey, come see these notes. *Walks* It’s about a 50 year old male stroke patient, came in after a 999 call early this morning. I tell you, a textbook case. I think he’s having some scans at the minute, but maybe talk to his wife.</w:t>
      </w:r>
    </w:p>
    <w:p w:rsidR="000B3123" w:rsidRPr="00DF6A57" w:rsidRDefault="000B3123" w:rsidP="000B3123">
      <w:pPr>
        <w:rPr>
          <w:rFonts w:ascii="Arial" w:hAnsi="Arial" w:cs="Arial"/>
          <w:sz w:val="22"/>
          <w:szCs w:val="22"/>
        </w:rPr>
      </w:pPr>
      <w:r w:rsidRPr="00DF6A57">
        <w:rPr>
          <w:rFonts w:ascii="Arial" w:hAnsi="Arial" w:cs="Arial"/>
          <w:sz w:val="22"/>
          <w:szCs w:val="22"/>
        </w:rPr>
        <w:t>Jim – I’ve got to read up on a case from the other day, will you be ok doing this? I’ll catch you later...</w:t>
      </w:r>
    </w:p>
    <w:p w:rsidR="000B3123" w:rsidRPr="00DF6A57" w:rsidRDefault="000B3123" w:rsidP="000B3123">
      <w:pPr>
        <w:rPr>
          <w:rFonts w:ascii="Arial" w:hAnsi="Arial" w:cs="Arial"/>
          <w:sz w:val="22"/>
          <w:szCs w:val="22"/>
        </w:rPr>
      </w:pPr>
    </w:p>
    <w:p w:rsidR="000B3123" w:rsidRPr="00DF6A57" w:rsidRDefault="000B3123" w:rsidP="000B3123">
      <w:pPr>
        <w:rPr>
          <w:rFonts w:ascii="Arial" w:hAnsi="Arial" w:cs="Arial"/>
          <w:i/>
          <w:sz w:val="22"/>
          <w:szCs w:val="22"/>
        </w:rPr>
      </w:pPr>
      <w:r w:rsidRPr="00DF6A57">
        <w:rPr>
          <w:rFonts w:ascii="Arial" w:hAnsi="Arial" w:cs="Arial"/>
          <w:b/>
          <w:i/>
          <w:sz w:val="22"/>
          <w:szCs w:val="22"/>
        </w:rPr>
        <w:t>Scene 3</w:t>
      </w:r>
    </w:p>
    <w:p w:rsidR="000B3123" w:rsidRPr="00DF6A57" w:rsidRDefault="000B3123" w:rsidP="000B3123">
      <w:pPr>
        <w:rPr>
          <w:rFonts w:ascii="Arial" w:hAnsi="Arial" w:cs="Arial"/>
          <w:sz w:val="22"/>
          <w:szCs w:val="22"/>
        </w:rPr>
      </w:pPr>
      <w:r w:rsidRPr="00DF6A57">
        <w:rPr>
          <w:rFonts w:ascii="Arial" w:hAnsi="Arial" w:cs="Arial"/>
          <w:sz w:val="22"/>
          <w:szCs w:val="22"/>
        </w:rPr>
        <w:t>With Mrs TB.</w:t>
      </w:r>
    </w:p>
    <w:p w:rsidR="000B3123" w:rsidRPr="00DF6A57" w:rsidRDefault="000B3123" w:rsidP="000B3123">
      <w:pPr>
        <w:rPr>
          <w:rFonts w:ascii="Arial" w:hAnsi="Arial" w:cs="Arial"/>
          <w:sz w:val="22"/>
          <w:szCs w:val="22"/>
        </w:rPr>
      </w:pPr>
      <w:r w:rsidRPr="00DF6A57">
        <w:rPr>
          <w:rFonts w:ascii="Arial" w:hAnsi="Arial" w:cs="Arial"/>
          <w:sz w:val="22"/>
          <w:szCs w:val="22"/>
        </w:rPr>
        <w:t>Ron – Hi, Mrs Trancher-Bower. My name is Ron Larsson. I’m a second year medical student at Imperial College. Do you mind if I talk with you for a few minutes?</w:t>
      </w:r>
    </w:p>
    <w:p w:rsidR="000B3123" w:rsidRPr="00DF6A57" w:rsidRDefault="000B3123" w:rsidP="000B3123">
      <w:pPr>
        <w:rPr>
          <w:rFonts w:ascii="Arial" w:hAnsi="Arial" w:cs="Arial"/>
          <w:sz w:val="22"/>
          <w:szCs w:val="22"/>
        </w:rPr>
      </w:pPr>
      <w:r w:rsidRPr="00DF6A57">
        <w:rPr>
          <w:rFonts w:ascii="Arial" w:hAnsi="Arial" w:cs="Arial"/>
          <w:sz w:val="22"/>
          <w:szCs w:val="22"/>
        </w:rPr>
        <w:t>Mrs – Umm, yeah ok, that’s fine.</w:t>
      </w:r>
    </w:p>
    <w:p w:rsidR="000B3123" w:rsidRPr="00DF6A57" w:rsidRDefault="000B3123" w:rsidP="000B3123">
      <w:pPr>
        <w:rPr>
          <w:rFonts w:ascii="Arial" w:hAnsi="Arial" w:cs="Arial"/>
          <w:sz w:val="22"/>
          <w:szCs w:val="22"/>
        </w:rPr>
      </w:pPr>
      <w:r w:rsidRPr="00DF6A57">
        <w:rPr>
          <w:rFonts w:ascii="Arial" w:hAnsi="Arial" w:cs="Arial"/>
          <w:sz w:val="22"/>
          <w:szCs w:val="22"/>
        </w:rPr>
        <w:t>Ron – Can you tell us why you’re in here today? I understand that your husband was admitted this morning.</w:t>
      </w:r>
    </w:p>
    <w:p w:rsidR="000B3123" w:rsidRPr="00DF6A57" w:rsidRDefault="000B3123" w:rsidP="000B3123">
      <w:pPr>
        <w:rPr>
          <w:rFonts w:ascii="Arial" w:hAnsi="Arial" w:cs="Arial"/>
          <w:sz w:val="22"/>
          <w:szCs w:val="22"/>
        </w:rPr>
      </w:pPr>
      <w:r w:rsidRPr="00DF6A57">
        <w:rPr>
          <w:rFonts w:ascii="Arial" w:hAnsi="Arial" w:cs="Arial"/>
          <w:sz w:val="22"/>
          <w:szCs w:val="22"/>
        </w:rPr>
        <w:t>Mrs – Yes, that’s right. It must have been about 8. Well, I mean, I thought he seemed fine when we went to bed – a little tired maybe, but we’ve been working hard the last few weeks.</w:t>
      </w:r>
    </w:p>
    <w:p w:rsidR="000B3123" w:rsidRPr="00DF6A57" w:rsidRDefault="000B3123" w:rsidP="000B3123">
      <w:pPr>
        <w:rPr>
          <w:rFonts w:ascii="Arial" w:hAnsi="Arial" w:cs="Arial"/>
          <w:sz w:val="22"/>
          <w:szCs w:val="22"/>
        </w:rPr>
      </w:pPr>
      <w:r w:rsidRPr="00DF6A57">
        <w:rPr>
          <w:rFonts w:ascii="Arial" w:hAnsi="Arial" w:cs="Arial"/>
          <w:sz w:val="22"/>
          <w:szCs w:val="22"/>
        </w:rPr>
        <w:t>Ron – What does he do?</w:t>
      </w:r>
    </w:p>
    <w:p w:rsidR="000B3123" w:rsidRPr="00DF6A57" w:rsidRDefault="000B3123" w:rsidP="000B3123">
      <w:pPr>
        <w:rPr>
          <w:rFonts w:ascii="Arial" w:hAnsi="Arial" w:cs="Arial"/>
          <w:sz w:val="22"/>
          <w:szCs w:val="22"/>
        </w:rPr>
      </w:pPr>
      <w:r w:rsidRPr="00DF6A57">
        <w:rPr>
          <w:rFonts w:ascii="Arial" w:hAnsi="Arial" w:cs="Arial"/>
          <w:sz w:val="22"/>
          <w:szCs w:val="22"/>
        </w:rPr>
        <w:t>Mrs – He’s a taxi driver. Or was, I don’t know what’s going to happen now...</w:t>
      </w:r>
    </w:p>
    <w:p w:rsidR="000B3123" w:rsidRPr="00DF6A57" w:rsidRDefault="000B3123" w:rsidP="000B3123">
      <w:pPr>
        <w:rPr>
          <w:rFonts w:ascii="Arial" w:hAnsi="Arial" w:cs="Arial"/>
          <w:sz w:val="22"/>
          <w:szCs w:val="22"/>
        </w:rPr>
      </w:pPr>
      <w:r w:rsidRPr="00DF6A57">
        <w:rPr>
          <w:rFonts w:ascii="Arial" w:hAnsi="Arial" w:cs="Arial"/>
          <w:sz w:val="22"/>
          <w:szCs w:val="22"/>
        </w:rPr>
        <w:t>Ron – Can you tell me a little about what happened last night?</w:t>
      </w:r>
    </w:p>
    <w:p w:rsidR="000B3123" w:rsidRPr="00DF6A57" w:rsidRDefault="000B3123" w:rsidP="000B3123">
      <w:pPr>
        <w:rPr>
          <w:rFonts w:ascii="Arial" w:hAnsi="Arial" w:cs="Arial"/>
          <w:sz w:val="22"/>
          <w:szCs w:val="22"/>
        </w:rPr>
      </w:pPr>
      <w:r w:rsidRPr="00DF6A57">
        <w:rPr>
          <w:rFonts w:ascii="Arial" w:hAnsi="Arial" w:cs="Arial"/>
          <w:sz w:val="22"/>
          <w:szCs w:val="22"/>
        </w:rPr>
        <w:t>Mrs – Yes, well, we went to bed about 10pm, as normal. When we woke up, I don’t know – he had difficulty getting up. He couldn’t really move his right arm or leg, and his face seemed a little droopy on this side. And I asked how he was, and he didn’t seem to make a lot of sense, and his speech was all slurred. And you know those FAST rules? I thought of them and dialled 999.</w:t>
      </w:r>
    </w:p>
    <w:p w:rsidR="000B3123" w:rsidRPr="00DF6A57" w:rsidRDefault="000B3123" w:rsidP="000B3123">
      <w:pPr>
        <w:rPr>
          <w:rFonts w:ascii="Arial" w:hAnsi="Arial" w:cs="Arial"/>
          <w:sz w:val="22"/>
          <w:szCs w:val="22"/>
        </w:rPr>
      </w:pPr>
      <w:r w:rsidRPr="00DF6A57">
        <w:rPr>
          <w:rFonts w:ascii="Arial" w:hAnsi="Arial" w:cs="Arial"/>
          <w:sz w:val="22"/>
          <w:szCs w:val="22"/>
        </w:rPr>
        <w:t>Ron – and where is he now?</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Mrs – </w:t>
      </w:r>
      <w:r w:rsidRPr="00DF6A57">
        <w:rPr>
          <w:rFonts w:ascii="Arial" w:hAnsi="Arial" w:cs="Arial"/>
          <w:i/>
          <w:sz w:val="22"/>
          <w:szCs w:val="22"/>
        </w:rPr>
        <w:t>(getting increasingly distressed</w:t>
      </w:r>
      <w:r w:rsidRPr="00DF6A57">
        <w:rPr>
          <w:rFonts w:ascii="Arial" w:hAnsi="Arial" w:cs="Arial"/>
          <w:sz w:val="22"/>
          <w:szCs w:val="22"/>
        </w:rPr>
        <w:t xml:space="preserve">)– Well I think they’ve taken him off for some scans. I’m so worried though, we really need the money, I don’t know what will happen if he can’t get </w:t>
      </w:r>
      <w:r w:rsidRPr="00DF6A57">
        <w:rPr>
          <w:rFonts w:ascii="Arial" w:hAnsi="Arial" w:cs="Arial"/>
          <w:sz w:val="22"/>
          <w:szCs w:val="22"/>
        </w:rPr>
        <w:lastRenderedPageBreak/>
        <w:t>back to work soon. They’re talking about rehab, saying that this place is a HASU? Whatever that is. I don’t know, what normally happens after a stroke case? Will our life ever be the same again? Can you help?</w:t>
      </w:r>
    </w:p>
    <w:p w:rsidR="000B3123" w:rsidRDefault="000B3123" w:rsidP="000B3123">
      <w:pPr>
        <w:rPr>
          <w:rFonts w:ascii="Arial" w:hAnsi="Arial" w:cs="Arial"/>
          <w:i/>
          <w:sz w:val="22"/>
          <w:szCs w:val="22"/>
        </w:rPr>
      </w:pPr>
    </w:p>
    <w:p w:rsidR="002828FB" w:rsidRPr="00DF6A57" w:rsidRDefault="002828FB" w:rsidP="000B3123">
      <w:pPr>
        <w:rPr>
          <w:rFonts w:ascii="Arial" w:hAnsi="Arial" w:cs="Arial"/>
          <w:i/>
          <w:sz w:val="22"/>
          <w:szCs w:val="22"/>
        </w:rPr>
      </w:pPr>
    </w:p>
    <w:p w:rsidR="000B3123" w:rsidRPr="00DF6A57" w:rsidRDefault="000B3123" w:rsidP="000B3123">
      <w:pPr>
        <w:rPr>
          <w:rFonts w:ascii="Arial" w:hAnsi="Arial" w:cs="Arial"/>
          <w:i/>
          <w:sz w:val="22"/>
          <w:szCs w:val="22"/>
        </w:rPr>
      </w:pPr>
      <w:r w:rsidRPr="00DF6A57">
        <w:rPr>
          <w:rFonts w:ascii="Arial" w:hAnsi="Arial" w:cs="Arial"/>
          <w:b/>
          <w:i/>
          <w:sz w:val="22"/>
          <w:szCs w:val="22"/>
        </w:rPr>
        <w:t>Scene 4</w:t>
      </w:r>
    </w:p>
    <w:p w:rsidR="000B3123" w:rsidRPr="00DF6A57" w:rsidRDefault="000B3123" w:rsidP="000B3123">
      <w:pPr>
        <w:rPr>
          <w:rFonts w:ascii="Arial" w:hAnsi="Arial" w:cs="Arial"/>
          <w:sz w:val="22"/>
          <w:szCs w:val="22"/>
        </w:rPr>
      </w:pPr>
      <w:r w:rsidRPr="00DF6A57">
        <w:rPr>
          <w:rFonts w:ascii="Arial" w:hAnsi="Arial" w:cs="Arial"/>
          <w:sz w:val="22"/>
          <w:szCs w:val="22"/>
        </w:rPr>
        <w:t>Lunchtime. Un-named doctor runs in with a CT scan.</w:t>
      </w:r>
    </w:p>
    <w:p w:rsidR="000B3123" w:rsidRPr="00DF6A57" w:rsidRDefault="000B3123" w:rsidP="000B3123">
      <w:pPr>
        <w:rPr>
          <w:rFonts w:ascii="Arial" w:hAnsi="Arial" w:cs="Arial"/>
          <w:sz w:val="22"/>
          <w:szCs w:val="22"/>
        </w:rPr>
      </w:pPr>
      <w:r w:rsidRPr="00DF6A57">
        <w:rPr>
          <w:rFonts w:ascii="Arial" w:hAnsi="Arial" w:cs="Arial"/>
          <w:sz w:val="22"/>
          <w:szCs w:val="22"/>
        </w:rPr>
        <w:t>Doc - Guys, look at this! So remember his symptoms – the drooping face, the right hemi-paralysis, the slurred speech, and remember how we predicted exactly where the neurological event would have taken place? Well we got it right! See here on the scan.</w:t>
      </w:r>
    </w:p>
    <w:p w:rsidR="000B3123" w:rsidRPr="00DF6A57" w:rsidRDefault="000B3123" w:rsidP="000B3123">
      <w:pPr>
        <w:rPr>
          <w:rFonts w:ascii="Arial" w:hAnsi="Arial" w:cs="Arial"/>
          <w:sz w:val="22"/>
          <w:szCs w:val="22"/>
        </w:rPr>
      </w:pPr>
      <w:r w:rsidRPr="00DF6A57">
        <w:rPr>
          <w:rFonts w:ascii="Arial" w:hAnsi="Arial" w:cs="Arial"/>
          <w:sz w:val="22"/>
          <w:szCs w:val="22"/>
        </w:rPr>
        <w:t>*General excitement and chatter; other doctors and members of the public getting involved.*</w:t>
      </w:r>
    </w:p>
    <w:p w:rsidR="000B3123" w:rsidRPr="00DF6A57" w:rsidRDefault="000B3123" w:rsidP="000B3123">
      <w:pPr>
        <w:rPr>
          <w:rFonts w:ascii="Arial" w:hAnsi="Arial" w:cs="Arial"/>
          <w:sz w:val="22"/>
          <w:szCs w:val="22"/>
        </w:rPr>
      </w:pPr>
      <w:r w:rsidRPr="00DF6A57">
        <w:rPr>
          <w:rFonts w:ascii="Arial" w:hAnsi="Arial" w:cs="Arial"/>
          <w:sz w:val="22"/>
          <w:szCs w:val="22"/>
        </w:rPr>
        <w:t>Jim – so that would be in the, err.</w:t>
      </w:r>
    </w:p>
    <w:p w:rsidR="000B3123" w:rsidRPr="00DF6A57" w:rsidRDefault="000B3123" w:rsidP="000B3123">
      <w:pPr>
        <w:rPr>
          <w:rFonts w:ascii="Arial" w:hAnsi="Arial" w:cs="Arial"/>
          <w:sz w:val="22"/>
          <w:szCs w:val="22"/>
        </w:rPr>
      </w:pPr>
      <w:r w:rsidRPr="00DF6A57">
        <w:rPr>
          <w:rFonts w:ascii="Arial" w:hAnsi="Arial" w:cs="Arial"/>
          <w:sz w:val="22"/>
          <w:szCs w:val="22"/>
        </w:rPr>
        <w:t>Doc – yeah that’s right. Go and speak with him when you have a chance! Check out his Babinski – classic. Seriously, fantastic case.</w:t>
      </w:r>
    </w:p>
    <w:p w:rsidR="000B3123" w:rsidRPr="00DF6A57" w:rsidRDefault="000B3123" w:rsidP="000B3123">
      <w:pPr>
        <w:rPr>
          <w:rFonts w:ascii="Arial" w:hAnsi="Arial" w:cs="Arial"/>
          <w:sz w:val="22"/>
          <w:szCs w:val="22"/>
        </w:rPr>
      </w:pPr>
      <w:r w:rsidRPr="00DF6A57">
        <w:rPr>
          <w:rFonts w:ascii="Arial" w:hAnsi="Arial" w:cs="Arial"/>
          <w:sz w:val="22"/>
          <w:szCs w:val="22"/>
        </w:rPr>
        <w:t>Both students leave.</w:t>
      </w:r>
    </w:p>
    <w:p w:rsidR="000B3123" w:rsidRDefault="000B3123" w:rsidP="000B3123">
      <w:pPr>
        <w:rPr>
          <w:rFonts w:ascii="Arial" w:hAnsi="Arial" w:cs="Arial"/>
          <w:sz w:val="22"/>
          <w:szCs w:val="22"/>
        </w:rPr>
      </w:pPr>
    </w:p>
    <w:p w:rsidR="002828FB" w:rsidRPr="00DF6A57" w:rsidRDefault="002828FB" w:rsidP="000B3123">
      <w:pPr>
        <w:rPr>
          <w:rFonts w:ascii="Arial" w:hAnsi="Arial" w:cs="Arial"/>
          <w:sz w:val="22"/>
          <w:szCs w:val="22"/>
        </w:rPr>
      </w:pPr>
    </w:p>
    <w:p w:rsidR="000B3123" w:rsidRPr="00DF6A57" w:rsidRDefault="000B3123" w:rsidP="000B3123">
      <w:pPr>
        <w:rPr>
          <w:rFonts w:ascii="Arial" w:hAnsi="Arial" w:cs="Arial"/>
          <w:i/>
          <w:sz w:val="22"/>
          <w:szCs w:val="22"/>
        </w:rPr>
      </w:pPr>
      <w:r w:rsidRPr="00DF6A57">
        <w:rPr>
          <w:rFonts w:ascii="Arial" w:hAnsi="Arial" w:cs="Arial"/>
          <w:b/>
          <w:i/>
          <w:sz w:val="22"/>
          <w:szCs w:val="22"/>
        </w:rPr>
        <w:t>Scene 5</w:t>
      </w:r>
    </w:p>
    <w:p w:rsidR="000B3123" w:rsidRPr="00DF6A57" w:rsidRDefault="000B3123" w:rsidP="000B3123">
      <w:pPr>
        <w:rPr>
          <w:rFonts w:ascii="Arial" w:hAnsi="Arial" w:cs="Arial"/>
          <w:sz w:val="22"/>
          <w:szCs w:val="22"/>
        </w:rPr>
      </w:pPr>
      <w:r w:rsidRPr="00DF6A57">
        <w:rPr>
          <w:rFonts w:ascii="Arial" w:hAnsi="Arial" w:cs="Arial"/>
          <w:sz w:val="22"/>
          <w:szCs w:val="22"/>
        </w:rPr>
        <w:t>A short while later, Ron is on the phone to his father.</w:t>
      </w:r>
    </w:p>
    <w:p w:rsidR="000B3123" w:rsidRPr="00DF6A57" w:rsidRDefault="000B3123" w:rsidP="000B3123">
      <w:pPr>
        <w:rPr>
          <w:rFonts w:ascii="Arial" w:hAnsi="Arial" w:cs="Arial"/>
          <w:sz w:val="22"/>
          <w:szCs w:val="22"/>
        </w:rPr>
      </w:pPr>
      <w:r w:rsidRPr="00DF6A57">
        <w:rPr>
          <w:rFonts w:ascii="Arial" w:hAnsi="Arial" w:cs="Arial"/>
          <w:sz w:val="22"/>
          <w:szCs w:val="22"/>
        </w:rPr>
        <w:t>Hey Dad…it’s me</w:t>
      </w:r>
    </w:p>
    <w:p w:rsidR="000B3123" w:rsidRPr="00DF6A57" w:rsidRDefault="000B3123" w:rsidP="000B3123">
      <w:pPr>
        <w:rPr>
          <w:rFonts w:ascii="Arial" w:hAnsi="Arial" w:cs="Arial"/>
          <w:sz w:val="22"/>
          <w:szCs w:val="22"/>
        </w:rPr>
      </w:pPr>
      <w:r w:rsidRPr="00DF6A57">
        <w:rPr>
          <w:rFonts w:ascii="Arial" w:hAnsi="Arial" w:cs="Arial"/>
          <w:sz w:val="22"/>
          <w:szCs w:val="22"/>
        </w:rPr>
        <w:t>Um yeah it</w:t>
      </w:r>
      <w:r w:rsidR="00E83C52">
        <w:rPr>
          <w:rFonts w:ascii="Arial" w:hAnsi="Arial" w:cs="Arial"/>
          <w:sz w:val="22"/>
          <w:szCs w:val="22"/>
        </w:rPr>
        <w:t>’</w:t>
      </w:r>
      <w:r w:rsidRPr="00DF6A57">
        <w:rPr>
          <w:rFonts w:ascii="Arial" w:hAnsi="Arial" w:cs="Arial"/>
          <w:sz w:val="22"/>
          <w:szCs w:val="22"/>
        </w:rPr>
        <w:t>s been a tough day today, I’m just back from seeing a patient.</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Well it started out alright, so we just got this patient in, his name was…Mr Tra… umm Mr TB </w:t>
      </w:r>
    </w:p>
    <w:p w:rsidR="000B3123" w:rsidRDefault="000B3123" w:rsidP="000B3123">
      <w:pPr>
        <w:jc w:val="both"/>
        <w:rPr>
          <w:rFonts w:ascii="Arial" w:hAnsi="Arial" w:cs="Arial"/>
          <w:b/>
          <w:sz w:val="22"/>
          <w:szCs w:val="22"/>
        </w:rPr>
      </w:pPr>
    </w:p>
    <w:p w:rsidR="000B3123" w:rsidRPr="00DF6A57" w:rsidRDefault="000B3123" w:rsidP="000B3123">
      <w:pPr>
        <w:rPr>
          <w:rFonts w:ascii="Arial" w:hAnsi="Arial" w:cs="Arial"/>
          <w:sz w:val="22"/>
          <w:szCs w:val="22"/>
        </w:rPr>
      </w:pPr>
      <w:r w:rsidRPr="00DF6A57">
        <w:rPr>
          <w:rFonts w:ascii="Arial" w:hAnsi="Arial" w:cs="Arial"/>
          <w:sz w:val="22"/>
          <w:szCs w:val="22"/>
        </w:rPr>
        <w:t xml:space="preserve">So, yeah, he came in this morning, and he was like really interesting, the doctors kept calling him a “textbook case”. And I suppose he was, so he’d had this stroke... yeah, like you, but otherwise he was really healthy, never had a </w:t>
      </w:r>
      <w:r w:rsidR="00E83C52" w:rsidRPr="00DF6A57">
        <w:rPr>
          <w:rFonts w:ascii="Arial" w:hAnsi="Arial" w:cs="Arial"/>
          <w:sz w:val="22"/>
          <w:szCs w:val="22"/>
        </w:rPr>
        <w:t>day’s</w:t>
      </w:r>
      <w:r w:rsidRPr="00DF6A57">
        <w:rPr>
          <w:rFonts w:ascii="Arial" w:hAnsi="Arial" w:cs="Arial"/>
          <w:sz w:val="22"/>
          <w:szCs w:val="22"/>
        </w:rPr>
        <w:t xml:space="preserve"> illness in his life.</w:t>
      </w:r>
    </w:p>
    <w:p w:rsidR="000B3123" w:rsidRPr="00DF6A57" w:rsidRDefault="000B3123" w:rsidP="000B3123">
      <w:pPr>
        <w:rPr>
          <w:rFonts w:ascii="Arial" w:hAnsi="Arial" w:cs="Arial"/>
          <w:sz w:val="22"/>
          <w:szCs w:val="22"/>
        </w:rPr>
      </w:pPr>
      <w:r w:rsidRPr="00DF6A57">
        <w:rPr>
          <w:rFonts w:ascii="Arial" w:hAnsi="Arial" w:cs="Arial"/>
          <w:sz w:val="22"/>
          <w:szCs w:val="22"/>
        </w:rPr>
        <w:t>Anyway, Dr Bemba, …no the slacker’s Dr Lanka….Dr Bemba’s the nice one, yeah he was really excited about him, and started showing me all this stuff that we’ve learnt about in lectures... yeah... like his scans, and a Babinski sign, which I still don’t think I entirely understand... and some other doctors showed me the neurological exam, which I hadn’t seen before.</w:t>
      </w:r>
    </w:p>
    <w:p w:rsidR="000B3123" w:rsidRPr="00DF6A57" w:rsidRDefault="000B3123" w:rsidP="000B3123">
      <w:pPr>
        <w:rPr>
          <w:rFonts w:ascii="Arial" w:hAnsi="Arial" w:cs="Arial"/>
          <w:sz w:val="22"/>
          <w:szCs w:val="22"/>
        </w:rPr>
      </w:pPr>
      <w:r w:rsidRPr="00DF6A57">
        <w:rPr>
          <w:rFonts w:ascii="Arial" w:hAnsi="Arial" w:cs="Arial"/>
          <w:sz w:val="22"/>
          <w:szCs w:val="22"/>
        </w:rPr>
        <w:t>Yeah..., no, you’re right, I guess it was really interesting, but it kinda felt like the patient didn’t really know what we were doing, and I just felt quite uncomfortable, like we were in some kind of, I dunno, medical zoo or something.</w:t>
      </w:r>
    </w:p>
    <w:p w:rsidR="000B3123" w:rsidRPr="00DF6A57" w:rsidRDefault="000B3123" w:rsidP="000B3123">
      <w:pPr>
        <w:rPr>
          <w:rFonts w:ascii="Arial" w:hAnsi="Arial" w:cs="Arial"/>
          <w:sz w:val="22"/>
          <w:szCs w:val="22"/>
        </w:rPr>
      </w:pPr>
      <w:r w:rsidRPr="00DF6A57">
        <w:rPr>
          <w:rFonts w:ascii="Arial" w:hAnsi="Arial" w:cs="Arial"/>
          <w:sz w:val="22"/>
          <w:szCs w:val="22"/>
        </w:rPr>
        <w:t>So yeah, that was all a bit tough. But the hardest part was talking to his wife. I was told to talk with her whilst her husband was off having his scans, it was just the two of us, and we went through all the usual stuff... uhuh, that kinda thing..., but she started getting really upset when I got to asking her about her home situation. And I couldn’t stop thinking about when you had your stroke, and how everything changed for us in an instant... anyway, it was really bad, I felt tears welling up, I just couldn’t control myself. I felt awful, I’m supposed to be a professional now, and didn’t know what to do, or if I should mention my experiences to her...</w:t>
      </w:r>
    </w:p>
    <w:p w:rsidR="000B3123" w:rsidRPr="00DF6A57" w:rsidRDefault="000B3123" w:rsidP="000B3123">
      <w:pPr>
        <w:rPr>
          <w:rFonts w:ascii="Arial" w:hAnsi="Arial" w:cs="Arial"/>
          <w:sz w:val="22"/>
          <w:szCs w:val="22"/>
        </w:rPr>
      </w:pPr>
      <w:r w:rsidRPr="00DF6A57">
        <w:rPr>
          <w:rFonts w:ascii="Arial" w:hAnsi="Arial" w:cs="Arial"/>
          <w:sz w:val="22"/>
          <w:szCs w:val="22"/>
        </w:rPr>
        <w:t>Yeah…Yeah…</w:t>
      </w:r>
    </w:p>
    <w:p w:rsidR="000B3123" w:rsidRPr="00DF6A57" w:rsidRDefault="000B3123" w:rsidP="000B3123">
      <w:pPr>
        <w:rPr>
          <w:rFonts w:ascii="Arial" w:hAnsi="Arial" w:cs="Arial"/>
          <w:sz w:val="22"/>
          <w:szCs w:val="22"/>
        </w:rPr>
      </w:pPr>
      <w:r w:rsidRPr="00DF6A57">
        <w:rPr>
          <w:rFonts w:ascii="Arial" w:hAnsi="Arial" w:cs="Arial"/>
          <w:sz w:val="22"/>
          <w:szCs w:val="22"/>
        </w:rPr>
        <w:t>Well Dr Bemba must have noticed I was upset, because took me aside afterwards, he was really good about it. I told him about you and he made some really helpful suggestions…</w:t>
      </w:r>
    </w:p>
    <w:p w:rsidR="000B3123" w:rsidRPr="00DF6A57" w:rsidRDefault="000B3123" w:rsidP="000B3123">
      <w:pPr>
        <w:rPr>
          <w:rFonts w:ascii="Arial" w:hAnsi="Arial" w:cs="Arial"/>
          <w:sz w:val="22"/>
          <w:szCs w:val="22"/>
        </w:rPr>
      </w:pPr>
      <w:r w:rsidRPr="00DF6A57">
        <w:rPr>
          <w:rFonts w:ascii="Arial" w:hAnsi="Arial" w:cs="Arial"/>
          <w:sz w:val="22"/>
          <w:szCs w:val="22"/>
        </w:rPr>
        <w:t>Yeah, thanks dad. Oh I’ve just noticed the time, I need to get back, yeah love you too. Bye!</w:t>
      </w:r>
    </w:p>
    <w:p w:rsidR="000B3123" w:rsidRPr="00DF6A57" w:rsidRDefault="000B3123" w:rsidP="000B3123">
      <w:pPr>
        <w:rPr>
          <w:rFonts w:ascii="Arial" w:hAnsi="Arial" w:cs="Arial"/>
          <w:b/>
          <w:sz w:val="22"/>
          <w:szCs w:val="22"/>
          <w:u w:val="single"/>
        </w:rPr>
      </w:pPr>
    </w:p>
    <w:p w:rsidR="00C37FBF" w:rsidRDefault="00C37FBF" w:rsidP="000B3123">
      <w:pPr>
        <w:rPr>
          <w:rFonts w:ascii="Arial" w:hAnsi="Arial" w:cs="Arial"/>
          <w:b/>
          <w:i/>
          <w:sz w:val="22"/>
          <w:szCs w:val="22"/>
        </w:rPr>
      </w:pPr>
    </w:p>
    <w:p w:rsidR="000B3123" w:rsidRPr="00DF6A57" w:rsidRDefault="000B3123" w:rsidP="000B3123">
      <w:pPr>
        <w:rPr>
          <w:rFonts w:ascii="Arial" w:hAnsi="Arial" w:cs="Arial"/>
          <w:i/>
          <w:sz w:val="22"/>
          <w:szCs w:val="22"/>
        </w:rPr>
      </w:pPr>
      <w:r w:rsidRPr="00DF6A57">
        <w:rPr>
          <w:rFonts w:ascii="Arial" w:hAnsi="Arial" w:cs="Arial"/>
          <w:b/>
          <w:i/>
          <w:sz w:val="22"/>
          <w:szCs w:val="22"/>
        </w:rPr>
        <w:t>Scene 6</w:t>
      </w:r>
    </w:p>
    <w:p w:rsidR="000B3123" w:rsidRPr="00DF6A57" w:rsidRDefault="000B3123" w:rsidP="000B3123">
      <w:pPr>
        <w:rPr>
          <w:rFonts w:ascii="Arial" w:hAnsi="Arial" w:cs="Arial"/>
          <w:sz w:val="22"/>
          <w:szCs w:val="22"/>
        </w:rPr>
      </w:pPr>
      <w:r w:rsidRPr="00DF6A57">
        <w:rPr>
          <w:rFonts w:ascii="Arial" w:hAnsi="Arial" w:cs="Arial"/>
          <w:sz w:val="22"/>
          <w:szCs w:val="22"/>
        </w:rPr>
        <w:t>A little later that afternoon, at the nurses’ station.</w:t>
      </w:r>
    </w:p>
    <w:p w:rsidR="000B3123" w:rsidRPr="00DF6A57" w:rsidRDefault="000B3123" w:rsidP="000B3123">
      <w:pPr>
        <w:rPr>
          <w:rFonts w:ascii="Arial" w:hAnsi="Arial" w:cs="Arial"/>
          <w:sz w:val="22"/>
          <w:szCs w:val="22"/>
        </w:rPr>
      </w:pPr>
      <w:r w:rsidRPr="00DF6A57">
        <w:rPr>
          <w:rFonts w:ascii="Arial" w:hAnsi="Arial" w:cs="Arial"/>
          <w:sz w:val="22"/>
          <w:szCs w:val="22"/>
        </w:rPr>
        <w:t>Nurse - would one of you mind taking Mrs Reeves’ blood for me?</w:t>
      </w:r>
    </w:p>
    <w:p w:rsidR="000B3123" w:rsidRPr="00DF6A57" w:rsidRDefault="000B3123" w:rsidP="000B3123">
      <w:pPr>
        <w:rPr>
          <w:rFonts w:ascii="Arial" w:hAnsi="Arial" w:cs="Arial"/>
          <w:sz w:val="22"/>
          <w:szCs w:val="22"/>
        </w:rPr>
      </w:pPr>
      <w:r w:rsidRPr="00DF6A57">
        <w:rPr>
          <w:rFonts w:ascii="Arial" w:hAnsi="Arial" w:cs="Arial"/>
          <w:sz w:val="22"/>
          <w:szCs w:val="22"/>
        </w:rPr>
        <w:t>Ron – umm yeah that would be good, we haven’t actually done it on a patient before. Oh Dr Bemba!</w:t>
      </w:r>
    </w:p>
    <w:p w:rsidR="000B3123" w:rsidRPr="00DF6A57" w:rsidRDefault="000B3123" w:rsidP="000B3123">
      <w:pPr>
        <w:rPr>
          <w:rFonts w:ascii="Arial" w:hAnsi="Arial" w:cs="Arial"/>
          <w:sz w:val="22"/>
          <w:szCs w:val="22"/>
        </w:rPr>
      </w:pPr>
      <w:r w:rsidRPr="00DF6A57">
        <w:rPr>
          <w:rFonts w:ascii="Arial" w:hAnsi="Arial" w:cs="Arial"/>
          <w:sz w:val="22"/>
          <w:szCs w:val="22"/>
        </w:rPr>
        <w:t>Dr B – hullo?</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Ron – is it alright for me or Jim to have a go taking blood? </w:t>
      </w:r>
    </w:p>
    <w:p w:rsidR="000B3123" w:rsidRPr="00DF6A57" w:rsidRDefault="000B3123" w:rsidP="000B3123">
      <w:pPr>
        <w:rPr>
          <w:rFonts w:ascii="Arial" w:hAnsi="Arial" w:cs="Arial"/>
          <w:sz w:val="22"/>
          <w:szCs w:val="22"/>
        </w:rPr>
      </w:pPr>
      <w:r w:rsidRPr="00DF6A57">
        <w:rPr>
          <w:rFonts w:ascii="Arial" w:hAnsi="Arial" w:cs="Arial"/>
          <w:sz w:val="22"/>
          <w:szCs w:val="22"/>
        </w:rPr>
        <w:t>Dr B – Have a go?</w:t>
      </w:r>
    </w:p>
    <w:p w:rsidR="000B3123" w:rsidRPr="00DF6A57" w:rsidRDefault="000B3123" w:rsidP="000B3123">
      <w:pPr>
        <w:rPr>
          <w:rFonts w:ascii="Arial" w:hAnsi="Arial" w:cs="Arial"/>
          <w:sz w:val="22"/>
          <w:szCs w:val="22"/>
        </w:rPr>
      </w:pPr>
      <w:r w:rsidRPr="00DF6A57">
        <w:rPr>
          <w:rFonts w:ascii="Arial" w:hAnsi="Arial" w:cs="Arial"/>
          <w:sz w:val="22"/>
          <w:szCs w:val="22"/>
        </w:rPr>
        <w:t>Ron – yeah I mean we’ve practiced on each other, but if you’re too busy…</w:t>
      </w:r>
    </w:p>
    <w:p w:rsidR="000B3123" w:rsidRPr="00DF6A57" w:rsidRDefault="000B3123" w:rsidP="000B3123">
      <w:pPr>
        <w:rPr>
          <w:rFonts w:ascii="Arial" w:hAnsi="Arial" w:cs="Arial"/>
          <w:sz w:val="22"/>
          <w:szCs w:val="22"/>
        </w:rPr>
      </w:pPr>
      <w:r w:rsidRPr="00DF6A57">
        <w:rPr>
          <w:rFonts w:ascii="Arial" w:hAnsi="Arial" w:cs="Arial"/>
          <w:sz w:val="22"/>
          <w:szCs w:val="22"/>
        </w:rPr>
        <w:lastRenderedPageBreak/>
        <w:t>Dr B – Errrr… i don’t know we’ve had a few “incidents” in the past, lot of paperwork, it’s all a bit risky.</w:t>
      </w:r>
    </w:p>
    <w:p w:rsidR="000B3123" w:rsidRPr="00DF6A57" w:rsidRDefault="000B3123" w:rsidP="000B3123">
      <w:pPr>
        <w:jc w:val="both"/>
        <w:rPr>
          <w:rFonts w:ascii="Arial" w:hAnsi="Arial" w:cs="Arial"/>
          <w:b/>
          <w:sz w:val="22"/>
          <w:szCs w:val="22"/>
        </w:rPr>
      </w:pPr>
    </w:p>
    <w:p w:rsidR="000B3123" w:rsidRPr="00DF6A57" w:rsidRDefault="000B3123" w:rsidP="000B3123">
      <w:pPr>
        <w:rPr>
          <w:rFonts w:ascii="Arial" w:hAnsi="Arial" w:cs="Arial"/>
          <w:sz w:val="22"/>
          <w:szCs w:val="22"/>
        </w:rPr>
      </w:pPr>
      <w:r w:rsidRPr="00DF6A57">
        <w:rPr>
          <w:rFonts w:ascii="Arial" w:hAnsi="Arial" w:cs="Arial"/>
          <w:sz w:val="22"/>
          <w:szCs w:val="22"/>
        </w:rPr>
        <w:t>Nurse – Oh I’m sure the patient will be more than happy to let them practise!</w:t>
      </w:r>
    </w:p>
    <w:p w:rsidR="000B3123" w:rsidRPr="00DF6A57" w:rsidRDefault="000B3123" w:rsidP="000B3123">
      <w:pPr>
        <w:rPr>
          <w:rFonts w:ascii="Arial" w:hAnsi="Arial" w:cs="Arial"/>
          <w:sz w:val="22"/>
          <w:szCs w:val="22"/>
        </w:rPr>
      </w:pPr>
      <w:r w:rsidRPr="00DF6A57">
        <w:rPr>
          <w:rFonts w:ascii="Arial" w:hAnsi="Arial" w:cs="Arial"/>
          <w:sz w:val="22"/>
          <w:szCs w:val="22"/>
        </w:rPr>
        <w:t>Dr B – It’s not the patient I’m worried about. Look, guys, think of the risks? I think best not, not today.</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Jim – this is absolutely rubbish, what a dull day. We’re not getting taught anything here. </w:t>
      </w:r>
    </w:p>
    <w:p w:rsidR="000B3123" w:rsidRPr="00DF6A57" w:rsidRDefault="000B3123" w:rsidP="000B3123">
      <w:pPr>
        <w:rPr>
          <w:rFonts w:ascii="Arial" w:hAnsi="Arial" w:cs="Arial"/>
          <w:sz w:val="22"/>
          <w:szCs w:val="22"/>
        </w:rPr>
      </w:pPr>
      <w:r w:rsidRPr="00DF6A57">
        <w:rPr>
          <w:rFonts w:ascii="Arial" w:hAnsi="Arial" w:cs="Arial"/>
          <w:sz w:val="22"/>
          <w:szCs w:val="22"/>
        </w:rPr>
        <w:t>Ron – I sure somethin</w:t>
      </w:r>
      <w:r>
        <w:rPr>
          <w:rFonts w:ascii="Arial" w:hAnsi="Arial" w:cs="Arial"/>
          <w:sz w:val="22"/>
          <w:szCs w:val="22"/>
        </w:rPr>
        <w:t>g will come up. There’s always P</w:t>
      </w:r>
      <w:r w:rsidRPr="00DF6A57">
        <w:rPr>
          <w:rFonts w:ascii="Arial" w:hAnsi="Arial" w:cs="Arial"/>
          <w:sz w:val="22"/>
          <w:szCs w:val="22"/>
        </w:rPr>
        <w:t>ebblepad to fill in...</w:t>
      </w:r>
    </w:p>
    <w:p w:rsidR="000B3123" w:rsidRPr="00DF6A57" w:rsidRDefault="000B3123" w:rsidP="000B3123">
      <w:pPr>
        <w:rPr>
          <w:rFonts w:ascii="Arial" w:hAnsi="Arial" w:cs="Arial"/>
          <w:sz w:val="22"/>
          <w:szCs w:val="22"/>
        </w:rPr>
      </w:pPr>
      <w:r w:rsidRPr="00DF6A57">
        <w:rPr>
          <w:rFonts w:ascii="Arial" w:hAnsi="Arial" w:cs="Arial"/>
          <w:sz w:val="22"/>
          <w:szCs w:val="22"/>
        </w:rPr>
        <w:t xml:space="preserve">Jim – Why would I want to do that? Nah mate I’m off, got a pub crawl to get ready for and they’re hardly going to notice. </w:t>
      </w:r>
    </w:p>
    <w:p w:rsidR="000B3123" w:rsidRPr="00DF6A57" w:rsidRDefault="000B3123" w:rsidP="000B3123">
      <w:pPr>
        <w:rPr>
          <w:rFonts w:ascii="Arial" w:hAnsi="Arial" w:cs="Arial"/>
          <w:sz w:val="22"/>
          <w:szCs w:val="22"/>
        </w:rPr>
      </w:pPr>
      <w:r w:rsidRPr="00DF6A57">
        <w:rPr>
          <w:rFonts w:ascii="Arial" w:hAnsi="Arial" w:cs="Arial"/>
          <w:sz w:val="22"/>
          <w:szCs w:val="22"/>
        </w:rPr>
        <w:t>Both students leave.</w:t>
      </w:r>
    </w:p>
    <w:p w:rsidR="000B3123" w:rsidRPr="00DF6A57" w:rsidRDefault="000B3123" w:rsidP="000B3123">
      <w:pPr>
        <w:widowControl w:val="0"/>
        <w:autoSpaceDE w:val="0"/>
        <w:autoSpaceDN w:val="0"/>
        <w:adjustRightInd w:val="0"/>
        <w:rPr>
          <w:rFonts w:ascii="Arial" w:hAnsi="Arial" w:cs="Arial"/>
          <w:b/>
          <w:bCs/>
          <w:sz w:val="22"/>
          <w:szCs w:val="22"/>
          <w:u w:val="single"/>
        </w:rPr>
      </w:pPr>
    </w:p>
    <w:p w:rsidR="000B3123" w:rsidRPr="00DF6A57" w:rsidRDefault="000B3123" w:rsidP="000B3123">
      <w:pPr>
        <w:widowControl w:val="0"/>
        <w:autoSpaceDE w:val="0"/>
        <w:autoSpaceDN w:val="0"/>
        <w:adjustRightInd w:val="0"/>
        <w:rPr>
          <w:rFonts w:ascii="Arial" w:hAnsi="Arial" w:cs="Arial"/>
          <w:b/>
          <w:bCs/>
          <w:sz w:val="22"/>
          <w:szCs w:val="22"/>
          <w:u w:val="single"/>
        </w:rPr>
      </w:pPr>
    </w:p>
    <w:p w:rsidR="000B3123" w:rsidRDefault="000B3123" w:rsidP="000B3123">
      <w:pPr>
        <w:widowControl w:val="0"/>
        <w:autoSpaceDE w:val="0"/>
        <w:autoSpaceDN w:val="0"/>
        <w:adjustRightInd w:val="0"/>
        <w:rPr>
          <w:rFonts w:ascii="Arial" w:hAnsi="Arial" w:cs="Arial"/>
          <w:sz w:val="22"/>
          <w:szCs w:val="22"/>
        </w:rPr>
      </w:pPr>
    </w:p>
    <w:p w:rsidR="000B3123" w:rsidRDefault="000B3123" w:rsidP="000B3123">
      <w:pPr>
        <w:rPr>
          <w:rFonts w:ascii="Arial" w:hAnsi="Arial" w:cs="Arial"/>
          <w:b/>
          <w:szCs w:val="24"/>
        </w:rPr>
      </w:pPr>
    </w:p>
    <w:p w:rsidR="00991D5E" w:rsidRDefault="00991D5E" w:rsidP="006850F2">
      <w:pPr>
        <w:rPr>
          <w:rFonts w:ascii="Arial" w:hAnsi="Arial" w:cs="Arial"/>
          <w:b/>
          <w:sz w:val="22"/>
          <w:szCs w:val="22"/>
        </w:rPr>
      </w:pPr>
    </w:p>
    <w:p w:rsidR="00493A9E" w:rsidRDefault="00493A9E" w:rsidP="00493A9E">
      <w:pPr>
        <w:jc w:val="both"/>
        <w:rPr>
          <w:rFonts w:ascii="Arial" w:hAnsi="Arial" w:cs="Arial"/>
          <w:sz w:val="22"/>
        </w:rPr>
      </w:pPr>
      <w:r>
        <w:rPr>
          <w:rFonts w:ascii="Arial" w:hAnsi="Arial" w:cs="Arial"/>
          <w:b/>
          <w:bCs/>
          <w:i/>
          <w:iCs/>
          <w:sz w:val="22"/>
        </w:rPr>
        <w:t>Work alone session</w:t>
      </w:r>
      <w:r>
        <w:rPr>
          <w:rFonts w:ascii="Arial" w:hAnsi="Arial" w:cs="Arial"/>
          <w:sz w:val="22"/>
        </w:rPr>
        <w:t xml:space="preserve">. </w:t>
      </w:r>
    </w:p>
    <w:p w:rsidR="00493A9E" w:rsidRDefault="00493A9E" w:rsidP="006850F2">
      <w:pPr>
        <w:rPr>
          <w:rFonts w:ascii="Arial" w:hAnsi="Arial" w:cs="Arial"/>
          <w:sz w:val="22"/>
          <w:szCs w:val="22"/>
        </w:rPr>
      </w:pPr>
      <w:r>
        <w:rPr>
          <w:rFonts w:ascii="Arial" w:hAnsi="Arial" w:cs="Arial"/>
          <w:sz w:val="22"/>
          <w:szCs w:val="22"/>
        </w:rPr>
        <w:t xml:space="preserve">Step 6. </w:t>
      </w:r>
    </w:p>
    <w:p w:rsidR="00991D5E" w:rsidRPr="00493A9E" w:rsidRDefault="00493A9E" w:rsidP="006850F2">
      <w:pPr>
        <w:rPr>
          <w:rFonts w:ascii="Arial" w:hAnsi="Arial" w:cs="Arial"/>
          <w:sz w:val="22"/>
          <w:szCs w:val="22"/>
        </w:rPr>
      </w:pPr>
      <w:r w:rsidRPr="00493A9E">
        <w:rPr>
          <w:rFonts w:ascii="Arial" w:hAnsi="Arial" w:cs="Arial"/>
          <w:sz w:val="22"/>
          <w:szCs w:val="22"/>
        </w:rPr>
        <w:t>Prepare presentations that explain the information gathered about the learning objectives.</w:t>
      </w:r>
    </w:p>
    <w:p w:rsidR="00991D5E" w:rsidRDefault="00991D5E" w:rsidP="006850F2">
      <w:pPr>
        <w:rPr>
          <w:rFonts w:ascii="Arial" w:hAnsi="Arial" w:cs="Arial"/>
          <w:b/>
          <w:sz w:val="22"/>
          <w:szCs w:val="22"/>
        </w:rPr>
      </w:pPr>
    </w:p>
    <w:p w:rsidR="006850F2" w:rsidRDefault="006850F2" w:rsidP="006850F2">
      <w:pPr>
        <w:rPr>
          <w:rFonts w:ascii="Arial" w:hAnsi="Arial" w:cs="Arial"/>
          <w:b/>
          <w:sz w:val="22"/>
          <w:szCs w:val="22"/>
        </w:rPr>
      </w:pPr>
      <w:r>
        <w:rPr>
          <w:rFonts w:ascii="Arial" w:hAnsi="Arial" w:cs="Arial"/>
          <w:b/>
          <w:sz w:val="22"/>
          <w:szCs w:val="22"/>
        </w:rPr>
        <w:t xml:space="preserve">We anticipate that you will use and critically appraise varied resources: textbooks, patient literature, </w:t>
      </w:r>
      <w:r w:rsidR="006B6792">
        <w:rPr>
          <w:rFonts w:ascii="Arial" w:hAnsi="Arial" w:cs="Arial"/>
          <w:b/>
          <w:sz w:val="22"/>
          <w:szCs w:val="22"/>
        </w:rPr>
        <w:t xml:space="preserve">expert persons, </w:t>
      </w:r>
      <w:r>
        <w:rPr>
          <w:rFonts w:ascii="Arial" w:hAnsi="Arial" w:cs="Arial"/>
          <w:b/>
          <w:sz w:val="22"/>
          <w:szCs w:val="22"/>
        </w:rPr>
        <w:t>UK internet links etc.</w:t>
      </w:r>
    </w:p>
    <w:p w:rsidR="00493A9E" w:rsidRDefault="00493A9E" w:rsidP="006850F2">
      <w:pPr>
        <w:rPr>
          <w:rFonts w:ascii="Arial" w:hAnsi="Arial" w:cs="Arial"/>
          <w:b/>
          <w:sz w:val="22"/>
          <w:szCs w:val="22"/>
        </w:rPr>
      </w:pPr>
    </w:p>
    <w:p w:rsidR="00493A9E" w:rsidRDefault="00493A9E" w:rsidP="006850F2">
      <w:pPr>
        <w:rPr>
          <w:rFonts w:ascii="Arial" w:hAnsi="Arial" w:cs="Arial"/>
          <w:b/>
          <w:sz w:val="22"/>
          <w:szCs w:val="22"/>
        </w:rPr>
      </w:pPr>
      <w:r>
        <w:rPr>
          <w:rFonts w:ascii="Arial" w:hAnsi="Arial" w:cs="Arial"/>
          <w:b/>
          <w:sz w:val="22"/>
          <w:szCs w:val="22"/>
        </w:rPr>
        <w:t>2</w:t>
      </w:r>
      <w:r w:rsidRPr="00493A9E">
        <w:rPr>
          <w:rFonts w:ascii="Arial" w:hAnsi="Arial" w:cs="Arial"/>
          <w:b/>
          <w:sz w:val="22"/>
          <w:szCs w:val="22"/>
          <w:vertAlign w:val="superscript"/>
        </w:rPr>
        <w:t>nd</w:t>
      </w:r>
      <w:r>
        <w:rPr>
          <w:rFonts w:ascii="Arial" w:hAnsi="Arial" w:cs="Arial"/>
          <w:b/>
          <w:sz w:val="22"/>
          <w:szCs w:val="22"/>
        </w:rPr>
        <w:t xml:space="preserve"> session with your Tutor</w:t>
      </w:r>
    </w:p>
    <w:p w:rsidR="00493A9E" w:rsidRDefault="00493A9E" w:rsidP="006850F2">
      <w:pPr>
        <w:rPr>
          <w:rFonts w:ascii="Arial" w:hAnsi="Arial" w:cs="Arial"/>
          <w:b/>
          <w:sz w:val="22"/>
          <w:szCs w:val="22"/>
        </w:rPr>
      </w:pPr>
    </w:p>
    <w:p w:rsidR="00493A9E" w:rsidRDefault="00493A9E" w:rsidP="006850F2">
      <w:pPr>
        <w:rPr>
          <w:rFonts w:ascii="Arial" w:hAnsi="Arial" w:cs="Arial"/>
          <w:sz w:val="22"/>
          <w:szCs w:val="22"/>
        </w:rPr>
      </w:pPr>
      <w:r w:rsidRPr="00493A9E">
        <w:rPr>
          <w:rFonts w:ascii="Arial" w:hAnsi="Arial" w:cs="Arial"/>
          <w:sz w:val="22"/>
          <w:szCs w:val="22"/>
        </w:rPr>
        <w:t>Cover steps 7-10</w:t>
      </w:r>
      <w:r>
        <w:rPr>
          <w:rFonts w:ascii="Arial" w:hAnsi="Arial" w:cs="Arial"/>
          <w:sz w:val="22"/>
          <w:szCs w:val="22"/>
        </w:rPr>
        <w:t>- see Appendices</w:t>
      </w:r>
    </w:p>
    <w:p w:rsidR="006B6792" w:rsidRDefault="006B6792" w:rsidP="006850F2">
      <w:pPr>
        <w:rPr>
          <w:rFonts w:ascii="Arial" w:hAnsi="Arial" w:cs="Arial"/>
          <w:sz w:val="22"/>
          <w:szCs w:val="22"/>
        </w:rPr>
      </w:pPr>
      <w:r>
        <w:rPr>
          <w:rFonts w:ascii="Arial" w:hAnsi="Arial" w:cs="Arial"/>
          <w:sz w:val="22"/>
          <w:szCs w:val="22"/>
        </w:rPr>
        <w:t>Presentations - w</w:t>
      </w:r>
      <w:r w:rsidR="0065271A">
        <w:rPr>
          <w:rFonts w:ascii="Arial" w:hAnsi="Arial" w:cs="Arial"/>
          <w:sz w:val="22"/>
          <w:szCs w:val="22"/>
        </w:rPr>
        <w:t>ith appraisal of resources used</w:t>
      </w:r>
    </w:p>
    <w:p w:rsidR="006B6792" w:rsidRDefault="006B6792" w:rsidP="006850F2">
      <w:pPr>
        <w:rPr>
          <w:rFonts w:ascii="Arial" w:hAnsi="Arial" w:cs="Arial"/>
          <w:sz w:val="22"/>
          <w:szCs w:val="22"/>
        </w:rPr>
      </w:pPr>
    </w:p>
    <w:p w:rsidR="006B6792" w:rsidRDefault="006B6792" w:rsidP="006850F2">
      <w:pPr>
        <w:rPr>
          <w:rFonts w:ascii="Arial" w:hAnsi="Arial" w:cs="Arial"/>
          <w:sz w:val="22"/>
          <w:szCs w:val="22"/>
        </w:rPr>
      </w:pPr>
      <w:r>
        <w:rPr>
          <w:rFonts w:ascii="Arial" w:hAnsi="Arial" w:cs="Arial"/>
          <w:sz w:val="22"/>
          <w:szCs w:val="22"/>
        </w:rPr>
        <w:t>Feedback on presentations and Group effectiveness</w:t>
      </w:r>
    </w:p>
    <w:p w:rsidR="006B6792" w:rsidRDefault="006B6792" w:rsidP="006850F2">
      <w:pPr>
        <w:rPr>
          <w:rFonts w:ascii="Arial" w:hAnsi="Arial" w:cs="Arial"/>
          <w:sz w:val="22"/>
          <w:szCs w:val="22"/>
        </w:rPr>
      </w:pPr>
    </w:p>
    <w:p w:rsidR="006B6792" w:rsidRDefault="006B6792" w:rsidP="006850F2">
      <w:pPr>
        <w:rPr>
          <w:rFonts w:ascii="Arial" w:hAnsi="Arial" w:cs="Arial"/>
          <w:sz w:val="22"/>
          <w:szCs w:val="22"/>
        </w:rPr>
      </w:pPr>
      <w:r>
        <w:rPr>
          <w:rFonts w:ascii="Arial" w:hAnsi="Arial" w:cs="Arial"/>
          <w:sz w:val="22"/>
          <w:szCs w:val="22"/>
        </w:rPr>
        <w:t>Case evaluation</w:t>
      </w:r>
    </w:p>
    <w:p w:rsidR="006B6792" w:rsidRDefault="006B6792" w:rsidP="006850F2">
      <w:pPr>
        <w:rPr>
          <w:rFonts w:ascii="Arial" w:hAnsi="Arial" w:cs="Arial"/>
          <w:sz w:val="22"/>
          <w:szCs w:val="22"/>
        </w:rPr>
      </w:pPr>
      <w:r>
        <w:rPr>
          <w:rFonts w:ascii="Arial" w:hAnsi="Arial" w:cs="Arial"/>
          <w:sz w:val="22"/>
          <w:szCs w:val="22"/>
        </w:rPr>
        <w:t>Self-assessment</w:t>
      </w:r>
    </w:p>
    <w:p w:rsidR="006B6792" w:rsidRDefault="006B6792" w:rsidP="006850F2">
      <w:pPr>
        <w:rPr>
          <w:rFonts w:ascii="Arial" w:hAnsi="Arial" w:cs="Arial"/>
          <w:sz w:val="22"/>
          <w:szCs w:val="22"/>
        </w:rPr>
      </w:pPr>
      <w:r>
        <w:rPr>
          <w:rFonts w:ascii="Arial" w:hAnsi="Arial" w:cs="Arial"/>
          <w:sz w:val="22"/>
          <w:szCs w:val="22"/>
        </w:rPr>
        <w:t>Tutor evaluation</w:t>
      </w:r>
    </w:p>
    <w:p w:rsidR="006B6792" w:rsidRPr="00493A9E" w:rsidRDefault="006B6792" w:rsidP="006850F2">
      <w:pPr>
        <w:rPr>
          <w:rFonts w:ascii="Arial" w:hAnsi="Arial" w:cs="Arial"/>
          <w:sz w:val="22"/>
          <w:szCs w:val="22"/>
        </w:rPr>
      </w:pPr>
    </w:p>
    <w:p w:rsidR="006850F2" w:rsidRPr="006B6792" w:rsidRDefault="006B6792" w:rsidP="006850F2">
      <w:pPr>
        <w:rPr>
          <w:rFonts w:ascii="Arial" w:hAnsi="Arial" w:cs="Arial"/>
          <w:sz w:val="22"/>
          <w:szCs w:val="22"/>
        </w:rPr>
      </w:pPr>
      <w:r>
        <w:rPr>
          <w:rFonts w:ascii="Arial" w:hAnsi="Arial" w:cs="Arial"/>
          <w:sz w:val="22"/>
          <w:szCs w:val="22"/>
        </w:rPr>
        <w:t xml:space="preserve">In your own time: </w:t>
      </w:r>
      <w:r w:rsidRPr="006B6792">
        <w:rPr>
          <w:rFonts w:ascii="Arial" w:hAnsi="Arial" w:cs="Arial"/>
          <w:sz w:val="22"/>
          <w:szCs w:val="22"/>
        </w:rPr>
        <w:t xml:space="preserve">Peer assessment- consider how you would </w:t>
      </w:r>
      <w:r>
        <w:rPr>
          <w:rFonts w:ascii="Arial" w:hAnsi="Arial" w:cs="Arial"/>
          <w:sz w:val="22"/>
          <w:szCs w:val="22"/>
        </w:rPr>
        <w:t>fill in these assessments for your colleagues.</w:t>
      </w:r>
    </w:p>
    <w:p w:rsidR="006850F2" w:rsidRDefault="006850F2" w:rsidP="006850F2">
      <w:pPr>
        <w:rPr>
          <w:rFonts w:ascii="Arial" w:hAnsi="Arial" w:cs="Arial"/>
          <w:b/>
          <w:sz w:val="22"/>
          <w:szCs w:val="22"/>
        </w:rPr>
      </w:pPr>
    </w:p>
    <w:p w:rsidR="006850F2" w:rsidRPr="00D46D36" w:rsidRDefault="006850F2" w:rsidP="006850F2">
      <w:pPr>
        <w:rPr>
          <w:rFonts w:ascii="Arial" w:hAnsi="Arial" w:cs="Arial"/>
          <w:b/>
          <w:sz w:val="22"/>
          <w:szCs w:val="22"/>
        </w:rPr>
      </w:pPr>
    </w:p>
    <w:p w:rsidR="006850F2" w:rsidRPr="00CE72C5" w:rsidRDefault="006850F2" w:rsidP="006850F2">
      <w:pPr>
        <w:autoSpaceDE w:val="0"/>
        <w:autoSpaceDN w:val="0"/>
        <w:adjustRightInd w:val="0"/>
        <w:rPr>
          <w:rFonts w:ascii="Arial" w:hAnsi="Arial" w:cs="Arial"/>
          <w:b/>
          <w:bCs/>
          <w:sz w:val="22"/>
          <w:szCs w:val="22"/>
        </w:rPr>
      </w:pPr>
      <w:r w:rsidRPr="00CE72C5">
        <w:rPr>
          <w:rFonts w:ascii="Arial" w:hAnsi="Arial" w:cs="Arial"/>
          <w:b/>
          <w:bCs/>
          <w:sz w:val="22"/>
          <w:szCs w:val="22"/>
        </w:rPr>
        <w:t>Links to other parts of the course:</w:t>
      </w:r>
    </w:p>
    <w:p w:rsidR="006850F2" w:rsidRDefault="006850F2" w:rsidP="006850F2">
      <w:pPr>
        <w:rPr>
          <w:rFonts w:ascii="Arial" w:hAnsi="Arial" w:cs="Arial"/>
          <w:b/>
          <w:szCs w:val="24"/>
        </w:rPr>
      </w:pPr>
    </w:p>
    <w:p w:rsidR="006850F2" w:rsidRPr="0035246C" w:rsidRDefault="00EB6599" w:rsidP="006850F2">
      <w:pPr>
        <w:rPr>
          <w:rFonts w:ascii="Arial" w:hAnsi="Arial" w:cs="Arial"/>
          <w:sz w:val="22"/>
          <w:szCs w:val="22"/>
        </w:rPr>
      </w:pPr>
      <w:r>
        <w:rPr>
          <w:rFonts w:ascii="Arial" w:hAnsi="Arial" w:cs="Arial"/>
          <w:sz w:val="22"/>
          <w:szCs w:val="22"/>
        </w:rPr>
        <w:t>Year 3</w:t>
      </w:r>
      <w:r w:rsidR="006850F2" w:rsidRPr="0035246C">
        <w:rPr>
          <w:rFonts w:ascii="Arial" w:hAnsi="Arial" w:cs="Arial"/>
          <w:sz w:val="22"/>
          <w:szCs w:val="22"/>
        </w:rPr>
        <w:t xml:space="preserve"> Clinical attachment</w:t>
      </w:r>
      <w:r>
        <w:rPr>
          <w:rFonts w:ascii="Arial" w:hAnsi="Arial" w:cs="Arial"/>
          <w:sz w:val="22"/>
          <w:szCs w:val="22"/>
        </w:rPr>
        <w:t>s</w:t>
      </w:r>
    </w:p>
    <w:p w:rsidR="006850F2" w:rsidRDefault="006850F2" w:rsidP="006850F2">
      <w:pPr>
        <w:rPr>
          <w:rFonts w:ascii="Arial" w:hAnsi="Arial" w:cs="Arial"/>
          <w:sz w:val="22"/>
          <w:szCs w:val="22"/>
        </w:rPr>
      </w:pPr>
      <w:r w:rsidRPr="0035246C">
        <w:rPr>
          <w:rFonts w:ascii="Arial" w:hAnsi="Arial" w:cs="Arial"/>
          <w:sz w:val="22"/>
          <w:szCs w:val="22"/>
        </w:rPr>
        <w:t>Personal and Professional Development</w:t>
      </w:r>
    </w:p>
    <w:p w:rsidR="006850F2" w:rsidRDefault="006850F2" w:rsidP="006850F2">
      <w:pPr>
        <w:rPr>
          <w:rFonts w:ascii="Arial" w:hAnsi="Arial" w:cs="Arial"/>
          <w:sz w:val="22"/>
          <w:szCs w:val="22"/>
        </w:rPr>
      </w:pPr>
      <w:r>
        <w:rPr>
          <w:rFonts w:ascii="Arial" w:hAnsi="Arial" w:cs="Arial"/>
          <w:sz w:val="22"/>
          <w:szCs w:val="22"/>
        </w:rPr>
        <w:t xml:space="preserve">Cardiovascular </w:t>
      </w:r>
    </w:p>
    <w:p w:rsidR="006850F2" w:rsidRPr="0035246C" w:rsidRDefault="006850F2" w:rsidP="006850F2">
      <w:pPr>
        <w:rPr>
          <w:rFonts w:ascii="Arial" w:hAnsi="Arial" w:cs="Arial"/>
          <w:sz w:val="22"/>
          <w:szCs w:val="22"/>
        </w:rPr>
      </w:pPr>
      <w:r>
        <w:rPr>
          <w:rFonts w:ascii="Arial" w:hAnsi="Arial" w:cs="Arial"/>
          <w:sz w:val="22"/>
          <w:szCs w:val="22"/>
        </w:rPr>
        <w:t>Neuroscience and neurology</w:t>
      </w:r>
    </w:p>
    <w:p w:rsidR="006850F2" w:rsidRDefault="006850F2" w:rsidP="006850F2">
      <w:pPr>
        <w:rPr>
          <w:rFonts w:ascii="Arial" w:hAnsi="Arial" w:cs="Arial"/>
          <w:b/>
          <w:szCs w:val="24"/>
        </w:rPr>
      </w:pPr>
    </w:p>
    <w:p w:rsidR="006850F2" w:rsidRPr="006850F2" w:rsidRDefault="002828FB" w:rsidP="006850F2">
      <w:pPr>
        <w:rPr>
          <w:rFonts w:ascii="Arial" w:hAnsi="Arial"/>
          <w:b/>
          <w:sz w:val="22"/>
          <w:szCs w:val="22"/>
          <w:lang w:val="en-US"/>
        </w:rPr>
      </w:pPr>
      <w:r>
        <w:rPr>
          <w:rFonts w:ascii="Arial" w:hAnsi="Arial"/>
          <w:b/>
          <w:sz w:val="22"/>
          <w:szCs w:val="22"/>
          <w:lang w:val="en-US"/>
        </w:rPr>
        <w:br w:type="page"/>
      </w:r>
      <w:r w:rsidR="006850F2" w:rsidRPr="006850F2">
        <w:rPr>
          <w:rFonts w:ascii="Arial" w:hAnsi="Arial"/>
          <w:b/>
          <w:sz w:val="22"/>
          <w:szCs w:val="22"/>
          <w:lang w:val="en-US"/>
        </w:rPr>
        <w:lastRenderedPageBreak/>
        <w:t>Appendix A</w:t>
      </w:r>
    </w:p>
    <w:p w:rsidR="00C75E0C" w:rsidRDefault="00C75E0C" w:rsidP="00FD240C">
      <w:pPr>
        <w:rPr>
          <w:rFonts w:ascii="Arial" w:hAnsi="Arial"/>
          <w:sz w:val="22"/>
          <w:szCs w:val="22"/>
          <w:lang w:val="en-US"/>
        </w:rPr>
      </w:pPr>
    </w:p>
    <w:p w:rsidR="00C75E0C" w:rsidRPr="002A535A" w:rsidRDefault="00C75E0C" w:rsidP="00FD240C">
      <w:pPr>
        <w:rPr>
          <w:rFonts w:ascii="Arial" w:hAnsi="Arial"/>
          <w:sz w:val="22"/>
          <w:szCs w:val="22"/>
          <w:lang w:val="en-US"/>
        </w:rPr>
      </w:pPr>
    </w:p>
    <w:p w:rsidR="00FD240C" w:rsidRDefault="00FD240C" w:rsidP="00FD240C">
      <w:pPr>
        <w:pStyle w:val="Heading6"/>
        <w:spacing w:after="0"/>
        <w:rPr>
          <w:rFonts w:ascii="Arial" w:eastAsia="Arial Unicode MS" w:hAnsi="Arial" w:cs="Arial"/>
          <w:bCs w:val="0"/>
        </w:rPr>
      </w:pPr>
      <w:r>
        <w:rPr>
          <w:rFonts w:ascii="Arial" w:hAnsi="Arial" w:cs="Arial"/>
          <w:bCs w:val="0"/>
        </w:rPr>
        <w:t>PBL Guidelines for Giving and Receiving Feedback</w:t>
      </w:r>
      <w:r w:rsidR="00547724">
        <w:rPr>
          <w:rFonts w:ascii="Arial" w:hAnsi="Arial" w:cs="Arial"/>
          <w:bCs w:val="0"/>
        </w:rPr>
        <w:tab/>
      </w:r>
      <w:r w:rsidR="00547724">
        <w:rPr>
          <w:rFonts w:ascii="Arial" w:hAnsi="Arial" w:cs="Arial"/>
          <w:bCs w:val="0"/>
        </w:rPr>
        <w:tab/>
      </w:r>
      <w:r w:rsidR="00547724">
        <w:rPr>
          <w:rFonts w:ascii="Arial" w:hAnsi="Arial" w:cs="Arial"/>
          <w:bCs w:val="0"/>
        </w:rPr>
        <w:tab/>
      </w:r>
    </w:p>
    <w:p w:rsidR="00FD240C" w:rsidRDefault="00FD240C" w:rsidP="00FD240C">
      <w:pPr>
        <w:jc w:val="both"/>
        <w:rPr>
          <w:rFonts w:ascii="Arial" w:hAnsi="Arial" w:cs="Arial"/>
          <w:b/>
          <w:bCs/>
          <w:sz w:val="22"/>
          <w:u w:val="single"/>
        </w:rPr>
      </w:pPr>
    </w:p>
    <w:p w:rsidR="00FD240C" w:rsidRDefault="00FD240C" w:rsidP="00FD240C">
      <w:pPr>
        <w:jc w:val="both"/>
        <w:rPr>
          <w:rFonts w:ascii="Arial" w:hAnsi="Arial" w:cs="Arial"/>
          <w:sz w:val="22"/>
        </w:rPr>
      </w:pPr>
      <w:r>
        <w:rPr>
          <w:rFonts w:ascii="Arial" w:hAnsi="Arial" w:cs="Arial"/>
          <w:sz w:val="22"/>
        </w:rPr>
        <w:t>When you are a doctor you will have regular appraisals and be asked to do appraisals for your work colleagues.  As a medical student you have the opportunity to develop your skills at giving feedback to your fellow students and also to your tutors during many of the courses</w:t>
      </w:r>
      <w:r w:rsidR="00EB6599">
        <w:rPr>
          <w:rFonts w:ascii="Arial" w:hAnsi="Arial" w:cs="Arial"/>
          <w:sz w:val="22"/>
        </w:rPr>
        <w:t xml:space="preserve"> and attachments</w:t>
      </w:r>
      <w:r>
        <w:rPr>
          <w:rFonts w:ascii="Arial" w:hAnsi="Arial" w:cs="Arial"/>
          <w:sz w:val="22"/>
        </w:rPr>
        <w:t xml:space="preserve">. </w:t>
      </w:r>
      <w:r w:rsidR="00EB6599">
        <w:rPr>
          <w:rFonts w:ascii="Arial" w:hAnsi="Arial" w:cs="Arial"/>
          <w:sz w:val="22"/>
        </w:rPr>
        <w:t>You should also practise asking patients for their feedback on your skills.</w:t>
      </w:r>
      <w:r>
        <w:rPr>
          <w:rFonts w:ascii="Arial" w:hAnsi="Arial" w:cs="Arial"/>
          <w:sz w:val="22"/>
        </w:rPr>
        <w:t xml:space="preserve"> </w:t>
      </w:r>
    </w:p>
    <w:p w:rsidR="002C2FD0" w:rsidRDefault="002C2FD0" w:rsidP="00FD240C">
      <w:pPr>
        <w:jc w:val="both"/>
        <w:rPr>
          <w:rFonts w:ascii="Arial" w:hAnsi="Arial" w:cs="Arial"/>
          <w:sz w:val="22"/>
        </w:rPr>
      </w:pPr>
    </w:p>
    <w:p w:rsidR="00FD240C" w:rsidRDefault="00FD240C" w:rsidP="00FD240C">
      <w:pPr>
        <w:jc w:val="both"/>
        <w:rPr>
          <w:rFonts w:ascii="Arial" w:hAnsi="Arial" w:cs="Arial"/>
          <w:sz w:val="22"/>
        </w:rPr>
      </w:pPr>
      <w:r>
        <w:rPr>
          <w:rFonts w:ascii="Arial" w:hAnsi="Arial" w:cs="Arial"/>
          <w:sz w:val="22"/>
        </w:rPr>
        <w:t>We recommend the following way of offering feedback:</w:t>
      </w:r>
    </w:p>
    <w:p w:rsidR="00FD240C" w:rsidRDefault="00FD240C" w:rsidP="00397ECF">
      <w:pPr>
        <w:numPr>
          <w:ilvl w:val="0"/>
          <w:numId w:val="11"/>
        </w:numPr>
        <w:jc w:val="both"/>
        <w:rPr>
          <w:rFonts w:ascii="Arial" w:hAnsi="Arial" w:cs="Arial"/>
          <w:sz w:val="22"/>
        </w:rPr>
      </w:pPr>
      <w:r>
        <w:rPr>
          <w:rFonts w:ascii="Arial" w:hAnsi="Arial" w:cs="Arial"/>
          <w:sz w:val="22"/>
        </w:rPr>
        <w:t xml:space="preserve">Invite the person receiving feedback to state what s/he did well </w:t>
      </w:r>
    </w:p>
    <w:p w:rsidR="00FD240C" w:rsidRDefault="00FD240C" w:rsidP="00397ECF">
      <w:pPr>
        <w:numPr>
          <w:ilvl w:val="0"/>
          <w:numId w:val="11"/>
        </w:numPr>
        <w:jc w:val="both"/>
        <w:rPr>
          <w:rFonts w:ascii="Arial" w:hAnsi="Arial" w:cs="Arial"/>
          <w:sz w:val="22"/>
        </w:rPr>
      </w:pPr>
      <w:r>
        <w:rPr>
          <w:rFonts w:ascii="Arial" w:hAnsi="Arial" w:cs="Arial"/>
          <w:sz w:val="22"/>
        </w:rPr>
        <w:t xml:space="preserve">Invite your colleague to describe what s/he would like to do differently and to ask for advice on particular matters </w:t>
      </w:r>
    </w:p>
    <w:p w:rsidR="00FD240C" w:rsidRDefault="00FD240C" w:rsidP="00397ECF">
      <w:pPr>
        <w:numPr>
          <w:ilvl w:val="0"/>
          <w:numId w:val="11"/>
        </w:numPr>
        <w:jc w:val="both"/>
        <w:rPr>
          <w:rFonts w:ascii="Arial" w:hAnsi="Arial" w:cs="Arial"/>
          <w:sz w:val="22"/>
        </w:rPr>
      </w:pPr>
      <w:r>
        <w:rPr>
          <w:rFonts w:ascii="Arial" w:hAnsi="Arial" w:cs="Arial"/>
          <w:sz w:val="22"/>
        </w:rPr>
        <w:t xml:space="preserve">Respond to the requests for advice and add your own observations about what could be done differently. </w:t>
      </w:r>
    </w:p>
    <w:p w:rsidR="00FD240C" w:rsidRDefault="00FD240C" w:rsidP="00FD240C">
      <w:pPr>
        <w:ind w:left="360"/>
        <w:jc w:val="both"/>
        <w:rPr>
          <w:rFonts w:ascii="Arial" w:hAnsi="Arial" w:cs="Arial"/>
          <w:sz w:val="22"/>
        </w:rPr>
      </w:pPr>
      <w:r>
        <w:rPr>
          <w:rFonts w:ascii="Arial" w:hAnsi="Arial" w:cs="Arial"/>
          <w:sz w:val="22"/>
          <w:szCs w:val="22"/>
        </w:rPr>
        <w:t> </w:t>
      </w:r>
    </w:p>
    <w:p w:rsidR="00FD240C" w:rsidRDefault="00FD240C" w:rsidP="00FD240C">
      <w:pPr>
        <w:ind w:left="360"/>
        <w:jc w:val="both"/>
        <w:rPr>
          <w:rFonts w:ascii="Arial" w:hAnsi="Arial" w:cs="Arial"/>
          <w:sz w:val="22"/>
        </w:rPr>
      </w:pPr>
      <w:r>
        <w:rPr>
          <w:rFonts w:ascii="Arial" w:hAnsi="Arial" w:cs="Arial"/>
          <w:sz w:val="22"/>
          <w:szCs w:val="22"/>
        </w:rPr>
        <w:t> </w:t>
      </w:r>
    </w:p>
    <w:p w:rsidR="00FD240C" w:rsidRDefault="00FD240C" w:rsidP="00097351">
      <w:pPr>
        <w:ind w:left="360"/>
        <w:jc w:val="center"/>
        <w:rPr>
          <w:rFonts w:ascii="Arial" w:hAnsi="Arial" w:cs="Arial"/>
          <w:b/>
          <w:bCs/>
          <w:sz w:val="22"/>
          <w:u w:val="single"/>
        </w:rPr>
      </w:pPr>
      <w:r>
        <w:rPr>
          <w:rFonts w:ascii="Arial" w:hAnsi="Arial" w:cs="Arial"/>
          <w:b/>
          <w:bCs/>
          <w:sz w:val="22"/>
          <w:u w:val="single"/>
        </w:rPr>
        <w:t>Guidelines for GIVING Constructive Feedback</w:t>
      </w:r>
    </w:p>
    <w:p w:rsidR="00FD240C" w:rsidRDefault="00FD240C" w:rsidP="00FD240C">
      <w:pPr>
        <w:ind w:left="360"/>
        <w:jc w:val="both"/>
        <w:rPr>
          <w:rFonts w:ascii="Arial" w:hAnsi="Arial" w:cs="Arial"/>
          <w:sz w:val="22"/>
          <w:u w:val="single"/>
        </w:rPr>
      </w:pPr>
    </w:p>
    <w:p w:rsidR="00FD240C" w:rsidRDefault="00FD240C" w:rsidP="00397ECF">
      <w:pPr>
        <w:numPr>
          <w:ilvl w:val="0"/>
          <w:numId w:val="12"/>
        </w:numPr>
        <w:jc w:val="both"/>
        <w:rPr>
          <w:rFonts w:ascii="Arial" w:hAnsi="Arial" w:cs="Arial"/>
          <w:sz w:val="22"/>
          <w:u w:val="single"/>
        </w:rPr>
      </w:pPr>
      <w:r>
        <w:rPr>
          <w:rFonts w:ascii="Arial" w:hAnsi="Arial" w:cs="Arial"/>
          <w:sz w:val="22"/>
        </w:rPr>
        <w:t>Give feedback only when asked to do so or when your offer is accepted.</w:t>
      </w:r>
    </w:p>
    <w:p w:rsidR="00FD240C" w:rsidRDefault="00FD240C" w:rsidP="00397ECF">
      <w:pPr>
        <w:numPr>
          <w:ilvl w:val="0"/>
          <w:numId w:val="12"/>
        </w:numPr>
        <w:jc w:val="both"/>
        <w:rPr>
          <w:rFonts w:ascii="Arial" w:hAnsi="Arial" w:cs="Arial"/>
          <w:sz w:val="22"/>
          <w:u w:val="single"/>
        </w:rPr>
      </w:pPr>
      <w:r>
        <w:rPr>
          <w:rFonts w:ascii="Arial" w:hAnsi="Arial" w:cs="Arial"/>
          <w:sz w:val="22"/>
        </w:rPr>
        <w:t>Give feedback as soon after the event as possible.</w:t>
      </w:r>
    </w:p>
    <w:p w:rsidR="00FD240C" w:rsidRDefault="00FD240C" w:rsidP="00397ECF">
      <w:pPr>
        <w:numPr>
          <w:ilvl w:val="0"/>
          <w:numId w:val="12"/>
        </w:numPr>
        <w:jc w:val="both"/>
        <w:rPr>
          <w:rFonts w:ascii="Arial" w:hAnsi="Arial" w:cs="Arial"/>
          <w:sz w:val="22"/>
          <w:u w:val="single"/>
        </w:rPr>
      </w:pPr>
      <w:r>
        <w:rPr>
          <w:rFonts w:ascii="Arial" w:hAnsi="Arial" w:cs="Arial"/>
          <w:sz w:val="22"/>
        </w:rPr>
        <w:t>Focus on the positive.</w:t>
      </w:r>
    </w:p>
    <w:p w:rsidR="00FD240C" w:rsidRDefault="00FD240C" w:rsidP="00397ECF">
      <w:pPr>
        <w:numPr>
          <w:ilvl w:val="0"/>
          <w:numId w:val="12"/>
        </w:numPr>
        <w:jc w:val="both"/>
        <w:rPr>
          <w:rFonts w:ascii="Arial" w:hAnsi="Arial" w:cs="Arial"/>
          <w:sz w:val="22"/>
          <w:u w:val="single"/>
        </w:rPr>
      </w:pPr>
      <w:r>
        <w:rPr>
          <w:rFonts w:ascii="Arial" w:hAnsi="Arial" w:cs="Arial"/>
          <w:sz w:val="22"/>
        </w:rPr>
        <w:t>Be descriptive (of behaviour) not evaluative (of motives).</w:t>
      </w:r>
    </w:p>
    <w:p w:rsidR="00FD240C" w:rsidRDefault="00FD240C" w:rsidP="00397ECF">
      <w:pPr>
        <w:numPr>
          <w:ilvl w:val="0"/>
          <w:numId w:val="12"/>
        </w:numPr>
        <w:jc w:val="both"/>
        <w:rPr>
          <w:rFonts w:ascii="Arial" w:hAnsi="Arial" w:cs="Arial"/>
          <w:sz w:val="22"/>
          <w:u w:val="single"/>
        </w:rPr>
      </w:pPr>
      <w:r>
        <w:rPr>
          <w:rFonts w:ascii="Arial" w:hAnsi="Arial" w:cs="Arial"/>
          <w:sz w:val="22"/>
        </w:rPr>
        <w:t>Talk about specific behaviour and give examples where possible.</w:t>
      </w:r>
    </w:p>
    <w:p w:rsidR="00FD240C" w:rsidRDefault="00FD240C" w:rsidP="00397ECF">
      <w:pPr>
        <w:numPr>
          <w:ilvl w:val="0"/>
          <w:numId w:val="12"/>
        </w:numPr>
        <w:jc w:val="both"/>
        <w:rPr>
          <w:rFonts w:ascii="Arial" w:hAnsi="Arial" w:cs="Arial"/>
          <w:sz w:val="22"/>
          <w:u w:val="single"/>
        </w:rPr>
      </w:pPr>
      <w:r>
        <w:rPr>
          <w:rFonts w:ascii="Arial" w:hAnsi="Arial" w:cs="Arial"/>
          <w:sz w:val="22"/>
        </w:rPr>
        <w:t>Use “I” and give your experience of the behaviour</w:t>
      </w:r>
    </w:p>
    <w:p w:rsidR="00FD240C" w:rsidRDefault="00FD240C" w:rsidP="00FD240C">
      <w:pPr>
        <w:ind w:left="360" w:firstLine="360"/>
        <w:jc w:val="both"/>
        <w:rPr>
          <w:rFonts w:ascii="Arial" w:hAnsi="Arial" w:cs="Arial"/>
          <w:sz w:val="22"/>
        </w:rPr>
      </w:pPr>
      <w:r>
        <w:rPr>
          <w:rFonts w:ascii="Arial" w:hAnsi="Arial" w:cs="Arial"/>
          <w:sz w:val="22"/>
        </w:rPr>
        <w:t>(“When you said…, I thought that you were…”)</w:t>
      </w:r>
    </w:p>
    <w:p w:rsidR="00FD240C" w:rsidRDefault="00FD240C" w:rsidP="00FD240C">
      <w:pPr>
        <w:ind w:left="360"/>
        <w:jc w:val="both"/>
        <w:rPr>
          <w:rFonts w:ascii="Arial" w:hAnsi="Arial" w:cs="Arial"/>
          <w:sz w:val="22"/>
        </w:rPr>
      </w:pPr>
      <w:r>
        <w:rPr>
          <w:rFonts w:ascii="Arial" w:hAnsi="Arial" w:cs="Arial"/>
          <w:sz w:val="22"/>
        </w:rPr>
        <w:t xml:space="preserve">7. </w:t>
      </w:r>
      <w:r>
        <w:rPr>
          <w:rFonts w:ascii="Arial" w:hAnsi="Arial" w:cs="Arial"/>
          <w:sz w:val="22"/>
        </w:rPr>
        <w:tab/>
        <w:t>When giving negative feedback, suggest alternative behaviours.</w:t>
      </w:r>
    </w:p>
    <w:p w:rsidR="00FD240C" w:rsidRDefault="00FD240C" w:rsidP="00FD240C">
      <w:pPr>
        <w:ind w:left="360"/>
        <w:jc w:val="both"/>
        <w:rPr>
          <w:rFonts w:ascii="Arial" w:hAnsi="Arial" w:cs="Arial"/>
          <w:sz w:val="22"/>
        </w:rPr>
      </w:pPr>
      <w:r>
        <w:rPr>
          <w:rFonts w:ascii="Arial" w:hAnsi="Arial" w:cs="Arial"/>
          <w:sz w:val="22"/>
        </w:rPr>
        <w:t>8.</w:t>
      </w:r>
      <w:r>
        <w:rPr>
          <w:rFonts w:ascii="Arial" w:hAnsi="Arial" w:cs="Arial"/>
          <w:sz w:val="22"/>
        </w:rPr>
        <w:tab/>
        <w:t xml:space="preserve">Ask yourself, “Why am I giving feedback?” (Is it for yourself? or for the  </w:t>
      </w:r>
    </w:p>
    <w:p w:rsidR="00FD240C" w:rsidRDefault="00FD240C" w:rsidP="00FD240C">
      <w:pPr>
        <w:ind w:firstLine="720"/>
        <w:jc w:val="both"/>
        <w:rPr>
          <w:rFonts w:ascii="Arial" w:hAnsi="Arial" w:cs="Arial"/>
          <w:sz w:val="22"/>
        </w:rPr>
      </w:pPr>
      <w:r>
        <w:rPr>
          <w:rFonts w:ascii="Arial" w:hAnsi="Arial" w:cs="Arial"/>
          <w:sz w:val="22"/>
        </w:rPr>
        <w:t>person concerned?)</w:t>
      </w:r>
    </w:p>
    <w:p w:rsidR="00FD240C" w:rsidRDefault="00FD240C" w:rsidP="00FD240C">
      <w:pPr>
        <w:ind w:left="360"/>
        <w:jc w:val="both"/>
        <w:rPr>
          <w:rFonts w:ascii="Arial" w:hAnsi="Arial" w:cs="Arial"/>
          <w:sz w:val="22"/>
        </w:rPr>
      </w:pPr>
      <w:r>
        <w:rPr>
          <w:rFonts w:ascii="Arial" w:hAnsi="Arial" w:cs="Arial"/>
          <w:sz w:val="22"/>
        </w:rPr>
        <w:t>9.</w:t>
      </w:r>
      <w:r>
        <w:rPr>
          <w:rFonts w:ascii="Arial" w:hAnsi="Arial" w:cs="Arial"/>
          <w:sz w:val="22"/>
        </w:rPr>
        <w:tab/>
        <w:t xml:space="preserve">Remember that feedback says a lot about you as well as about the person to </w:t>
      </w:r>
    </w:p>
    <w:p w:rsidR="00FD240C" w:rsidRDefault="00FD240C" w:rsidP="00FD240C">
      <w:pPr>
        <w:ind w:firstLine="720"/>
        <w:jc w:val="both"/>
        <w:rPr>
          <w:rFonts w:ascii="Arial" w:hAnsi="Arial" w:cs="Arial"/>
          <w:sz w:val="22"/>
        </w:rPr>
      </w:pPr>
      <w:r>
        <w:rPr>
          <w:rFonts w:ascii="Arial" w:hAnsi="Arial" w:cs="Arial"/>
          <w:sz w:val="22"/>
        </w:rPr>
        <w:t>whom it is directed.</w:t>
      </w:r>
    </w:p>
    <w:p w:rsidR="00FD240C" w:rsidRDefault="00FD240C" w:rsidP="00FD240C">
      <w:pPr>
        <w:ind w:left="360"/>
        <w:jc w:val="both"/>
        <w:rPr>
          <w:rFonts w:ascii="Arial" w:hAnsi="Arial" w:cs="Arial"/>
          <w:sz w:val="22"/>
        </w:rPr>
      </w:pPr>
      <w:r>
        <w:rPr>
          <w:rFonts w:ascii="Arial" w:hAnsi="Arial" w:cs="Arial"/>
          <w:sz w:val="22"/>
        </w:rPr>
        <w:t>10.</w:t>
      </w:r>
      <w:r>
        <w:rPr>
          <w:rFonts w:ascii="Arial" w:hAnsi="Arial" w:cs="Arial"/>
          <w:sz w:val="22"/>
        </w:rPr>
        <w:tab/>
        <w:t>Try to confine negative feedback to things that can be changed.</w:t>
      </w:r>
    </w:p>
    <w:p w:rsidR="00FD240C" w:rsidRDefault="00FD240C" w:rsidP="00FD240C">
      <w:pPr>
        <w:ind w:left="360"/>
        <w:jc w:val="both"/>
        <w:rPr>
          <w:rFonts w:ascii="Arial" w:hAnsi="Arial" w:cs="Arial"/>
          <w:sz w:val="22"/>
          <w:u w:val="single"/>
        </w:rPr>
      </w:pPr>
      <w:r>
        <w:rPr>
          <w:rFonts w:ascii="Arial" w:hAnsi="Arial" w:cs="Arial"/>
          <w:sz w:val="22"/>
        </w:rPr>
        <w:t>11.</w:t>
      </w:r>
      <w:r>
        <w:rPr>
          <w:rFonts w:ascii="Arial" w:hAnsi="Arial" w:cs="Arial"/>
          <w:sz w:val="22"/>
        </w:rPr>
        <w:tab/>
        <w:t>Do not overload</w:t>
      </w:r>
    </w:p>
    <w:p w:rsidR="00FD240C" w:rsidRDefault="00FD240C" w:rsidP="00FD240C">
      <w:pPr>
        <w:ind w:left="720"/>
        <w:jc w:val="both"/>
        <w:rPr>
          <w:rFonts w:ascii="Arial" w:hAnsi="Arial" w:cs="Arial"/>
          <w:sz w:val="22"/>
        </w:rPr>
      </w:pPr>
      <w:r>
        <w:rPr>
          <w:rFonts w:ascii="Arial" w:hAnsi="Arial" w:cs="Arial"/>
          <w:sz w:val="22"/>
          <w:szCs w:val="22"/>
        </w:rPr>
        <w:t> </w:t>
      </w:r>
    </w:p>
    <w:p w:rsidR="00FD240C" w:rsidRDefault="00FD240C" w:rsidP="00097351">
      <w:pPr>
        <w:ind w:left="284"/>
        <w:jc w:val="center"/>
        <w:rPr>
          <w:rFonts w:ascii="Arial" w:hAnsi="Arial" w:cs="Arial"/>
          <w:b/>
          <w:bCs/>
          <w:sz w:val="22"/>
          <w:u w:val="single"/>
        </w:rPr>
      </w:pPr>
      <w:r>
        <w:rPr>
          <w:rFonts w:ascii="Arial" w:hAnsi="Arial" w:cs="Arial"/>
          <w:b/>
          <w:bCs/>
          <w:sz w:val="22"/>
          <w:u w:val="single"/>
        </w:rPr>
        <w:t>Guidelines for RECEIVING Constructive Feedback</w:t>
      </w:r>
    </w:p>
    <w:p w:rsidR="00FD240C" w:rsidRDefault="00FD240C" w:rsidP="00FD240C">
      <w:pPr>
        <w:ind w:left="720"/>
        <w:jc w:val="both"/>
        <w:rPr>
          <w:rFonts w:ascii="Arial" w:hAnsi="Arial" w:cs="Arial"/>
          <w:b/>
          <w:bCs/>
          <w:sz w:val="22"/>
          <w:u w:val="single"/>
        </w:rPr>
      </w:pPr>
    </w:p>
    <w:p w:rsidR="00FD240C" w:rsidRDefault="00FD240C" w:rsidP="00FD240C">
      <w:pPr>
        <w:ind w:left="360"/>
        <w:rPr>
          <w:rFonts w:ascii="Arial" w:hAnsi="Arial" w:cs="Arial"/>
          <w:sz w:val="22"/>
        </w:rPr>
      </w:pPr>
      <w:r>
        <w:rPr>
          <w:rFonts w:ascii="Arial" w:hAnsi="Arial" w:cs="Arial"/>
          <w:sz w:val="22"/>
        </w:rPr>
        <w:t>1.</w:t>
      </w:r>
      <w:r>
        <w:rPr>
          <w:rFonts w:ascii="Arial" w:hAnsi="Arial" w:cs="Arial"/>
          <w:sz w:val="22"/>
        </w:rPr>
        <w:tab/>
        <w:t xml:space="preserve">Listen to it (rather than prepare your response/defence). </w:t>
      </w:r>
    </w:p>
    <w:p w:rsidR="00FD240C" w:rsidRDefault="00FD240C" w:rsidP="00FD240C">
      <w:pPr>
        <w:ind w:left="360"/>
        <w:rPr>
          <w:rFonts w:ascii="Arial" w:hAnsi="Arial" w:cs="Arial"/>
          <w:sz w:val="22"/>
        </w:rPr>
      </w:pPr>
      <w:r>
        <w:rPr>
          <w:rFonts w:ascii="Arial" w:hAnsi="Arial" w:cs="Arial"/>
          <w:sz w:val="22"/>
        </w:rPr>
        <w:t>2.</w:t>
      </w:r>
      <w:r>
        <w:rPr>
          <w:rFonts w:ascii="Arial" w:hAnsi="Arial" w:cs="Arial"/>
          <w:sz w:val="22"/>
        </w:rPr>
        <w:tab/>
        <w:t xml:space="preserve">Ask for it to be repeated if you did not hear it clearly. </w:t>
      </w:r>
    </w:p>
    <w:p w:rsidR="00FD240C" w:rsidRDefault="00FD240C" w:rsidP="00FD240C">
      <w:pPr>
        <w:ind w:left="720" w:hanging="360"/>
        <w:rPr>
          <w:rFonts w:ascii="Arial" w:hAnsi="Arial" w:cs="Arial"/>
          <w:sz w:val="22"/>
        </w:rPr>
      </w:pPr>
      <w:r>
        <w:rPr>
          <w:rFonts w:ascii="Arial" w:hAnsi="Arial" w:cs="Arial"/>
          <w:sz w:val="22"/>
        </w:rPr>
        <w:t>3.</w:t>
      </w:r>
      <w:r>
        <w:rPr>
          <w:rFonts w:ascii="Arial" w:hAnsi="Arial" w:cs="Arial"/>
          <w:sz w:val="22"/>
        </w:rPr>
        <w:tab/>
        <w:t xml:space="preserve">Assume it is constructive until proven otherwise: then consider and use those elements that are constructive. </w:t>
      </w:r>
    </w:p>
    <w:p w:rsidR="00FD240C" w:rsidRDefault="00FD240C" w:rsidP="00FD240C">
      <w:pPr>
        <w:ind w:left="360"/>
        <w:rPr>
          <w:rFonts w:ascii="Arial" w:hAnsi="Arial" w:cs="Arial"/>
          <w:sz w:val="22"/>
        </w:rPr>
      </w:pPr>
      <w:r>
        <w:rPr>
          <w:rFonts w:ascii="Arial" w:hAnsi="Arial" w:cs="Arial"/>
          <w:sz w:val="22"/>
        </w:rPr>
        <w:t>4.</w:t>
      </w:r>
      <w:r>
        <w:rPr>
          <w:rFonts w:ascii="Arial" w:hAnsi="Arial" w:cs="Arial"/>
          <w:sz w:val="22"/>
        </w:rPr>
        <w:tab/>
        <w:t xml:space="preserve">Pause and think before responding. </w:t>
      </w:r>
    </w:p>
    <w:p w:rsidR="00FD240C" w:rsidRDefault="00FD240C" w:rsidP="00FD240C">
      <w:pPr>
        <w:ind w:left="360"/>
        <w:rPr>
          <w:rFonts w:ascii="Arial" w:hAnsi="Arial" w:cs="Arial"/>
          <w:sz w:val="22"/>
        </w:rPr>
      </w:pPr>
      <w:r>
        <w:rPr>
          <w:rFonts w:ascii="Arial" w:hAnsi="Arial" w:cs="Arial"/>
          <w:sz w:val="22"/>
        </w:rPr>
        <w:t>5.</w:t>
      </w:r>
      <w:r>
        <w:rPr>
          <w:rFonts w:ascii="Arial" w:hAnsi="Arial" w:cs="Arial"/>
          <w:sz w:val="22"/>
        </w:rPr>
        <w:tab/>
        <w:t xml:space="preserve">Ask for clarification and examples if statements are unclear or unsupported. </w:t>
      </w:r>
    </w:p>
    <w:p w:rsidR="00FD240C" w:rsidRDefault="00FD240C" w:rsidP="00FD240C">
      <w:pPr>
        <w:ind w:left="360"/>
        <w:jc w:val="both"/>
        <w:rPr>
          <w:rFonts w:ascii="Arial" w:hAnsi="Arial" w:cs="Arial"/>
          <w:sz w:val="22"/>
        </w:rPr>
      </w:pPr>
      <w:r>
        <w:rPr>
          <w:rFonts w:ascii="Arial" w:hAnsi="Arial" w:cs="Arial"/>
          <w:sz w:val="22"/>
        </w:rPr>
        <w:t>6.</w:t>
      </w:r>
      <w:r>
        <w:rPr>
          <w:rFonts w:ascii="Arial" w:hAnsi="Arial" w:cs="Arial"/>
          <w:sz w:val="22"/>
        </w:rPr>
        <w:tab/>
        <w:t xml:space="preserve">Accept it positively (for consideration) rather than dismissively (for self-protection). </w:t>
      </w:r>
    </w:p>
    <w:p w:rsidR="008B2E13" w:rsidRDefault="008B2E13" w:rsidP="00FD240C">
      <w:pPr>
        <w:ind w:left="360"/>
        <w:jc w:val="both"/>
        <w:rPr>
          <w:rFonts w:ascii="Arial" w:hAnsi="Arial" w:cs="Arial"/>
          <w:sz w:val="22"/>
        </w:rPr>
      </w:pPr>
      <w:r>
        <w:rPr>
          <w:rFonts w:ascii="Arial" w:hAnsi="Arial" w:cs="Arial"/>
          <w:sz w:val="22"/>
        </w:rPr>
        <w:t>7.</w:t>
      </w:r>
      <w:r>
        <w:rPr>
          <w:rFonts w:ascii="Arial" w:hAnsi="Arial" w:cs="Arial"/>
          <w:sz w:val="22"/>
        </w:rPr>
        <w:tab/>
        <w:t>Ask for suggestions of ways you might modify or change your behaviour.</w:t>
      </w:r>
    </w:p>
    <w:p w:rsidR="008B2E13" w:rsidRDefault="008B2E13" w:rsidP="00FD240C">
      <w:pPr>
        <w:ind w:left="360"/>
        <w:jc w:val="both"/>
        <w:rPr>
          <w:rFonts w:ascii="Arial" w:hAnsi="Arial" w:cs="Arial"/>
          <w:sz w:val="22"/>
        </w:rPr>
      </w:pPr>
      <w:r>
        <w:rPr>
          <w:rFonts w:ascii="Arial" w:hAnsi="Arial" w:cs="Arial"/>
          <w:sz w:val="22"/>
        </w:rPr>
        <w:t>8.</w:t>
      </w:r>
      <w:r>
        <w:rPr>
          <w:rFonts w:ascii="Arial" w:hAnsi="Arial" w:cs="Arial"/>
          <w:sz w:val="22"/>
        </w:rPr>
        <w:tab/>
        <w:t>Respect and thank the person giving feedback.</w:t>
      </w:r>
    </w:p>
    <w:p w:rsidR="00097351" w:rsidRDefault="00097351" w:rsidP="00FD240C">
      <w:pPr>
        <w:ind w:left="360"/>
        <w:jc w:val="both"/>
        <w:rPr>
          <w:rFonts w:ascii="Arial" w:hAnsi="Arial" w:cs="Arial"/>
          <w:sz w:val="22"/>
        </w:rPr>
      </w:pPr>
    </w:p>
    <w:p w:rsidR="00097351" w:rsidRDefault="00097351" w:rsidP="00FD240C">
      <w:pPr>
        <w:ind w:left="360"/>
        <w:jc w:val="both"/>
        <w:rPr>
          <w:rFonts w:ascii="Arial" w:hAnsi="Arial" w:cs="Arial"/>
          <w:sz w:val="22"/>
        </w:rPr>
      </w:pPr>
    </w:p>
    <w:p w:rsidR="00FD240C" w:rsidRDefault="00FD240C" w:rsidP="00FD240C">
      <w:pPr>
        <w:ind w:left="360"/>
        <w:jc w:val="both"/>
        <w:rPr>
          <w:rFonts w:ascii="Arial" w:hAnsi="Arial" w:cs="Arial"/>
          <w:i/>
          <w:sz w:val="22"/>
        </w:rPr>
        <w:sectPr w:rsidR="00FD240C" w:rsidSect="00097351">
          <w:footerReference w:type="default" r:id="rId17"/>
          <w:footerReference w:type="first" r:id="rId18"/>
          <w:type w:val="oddPage"/>
          <w:pgSz w:w="11907" w:h="16839" w:code="9"/>
          <w:pgMar w:top="1134" w:right="1134" w:bottom="289" w:left="1134" w:header="720" w:footer="720" w:gutter="567"/>
          <w:pgNumType w:start="1"/>
          <w:cols w:space="720"/>
          <w:noEndnote/>
          <w:docGrid w:linePitch="326"/>
        </w:sectPr>
      </w:pPr>
    </w:p>
    <w:p w:rsidR="006D06DE" w:rsidRPr="002A535A" w:rsidRDefault="006D06DE" w:rsidP="00E31041">
      <w:pPr>
        <w:jc w:val="center"/>
        <w:rPr>
          <w:rFonts w:ascii="Arial" w:hAnsi="Arial" w:cs="Arial"/>
          <w:b/>
          <w:bCs/>
          <w:sz w:val="22"/>
          <w:szCs w:val="22"/>
        </w:rPr>
      </w:pPr>
    </w:p>
    <w:p w:rsidR="00E31041" w:rsidRPr="00205119" w:rsidRDefault="00E31041" w:rsidP="00E31041">
      <w:pPr>
        <w:jc w:val="right"/>
        <w:rPr>
          <w:rFonts w:ascii="Arial" w:hAnsi="Arial" w:cs="Arial"/>
          <w:b/>
          <w:bCs/>
          <w:sz w:val="22"/>
          <w:szCs w:val="22"/>
        </w:rPr>
      </w:pPr>
      <w:r w:rsidRPr="00205119">
        <w:rPr>
          <w:rFonts w:ascii="Arial" w:hAnsi="Arial" w:cs="Arial"/>
          <w:b/>
          <w:bCs/>
          <w:sz w:val="22"/>
          <w:szCs w:val="22"/>
        </w:rPr>
        <w:t xml:space="preserve">Appendix </w:t>
      </w:r>
      <w:r w:rsidR="00547724" w:rsidRPr="00205119">
        <w:rPr>
          <w:rFonts w:ascii="Arial" w:hAnsi="Arial" w:cs="Arial"/>
          <w:b/>
          <w:bCs/>
          <w:sz w:val="22"/>
          <w:szCs w:val="22"/>
        </w:rPr>
        <w:t>B</w:t>
      </w:r>
    </w:p>
    <w:p w:rsidR="00355ADE" w:rsidRPr="002106F7" w:rsidRDefault="00355ADE" w:rsidP="00355ADE">
      <w:pPr>
        <w:rPr>
          <w:b/>
          <w:bCs/>
          <w:szCs w:val="22"/>
        </w:rPr>
      </w:pPr>
    </w:p>
    <w:tbl>
      <w:tblPr>
        <w:tblpPr w:leftFromText="180" w:rightFromText="180" w:vertAnchor="page" w:horzAnchor="margin" w:tblpY="125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440"/>
        <w:gridCol w:w="1320"/>
        <w:gridCol w:w="1200"/>
        <w:gridCol w:w="900"/>
        <w:gridCol w:w="1740"/>
        <w:gridCol w:w="1200"/>
        <w:gridCol w:w="1320"/>
        <w:gridCol w:w="1320"/>
        <w:gridCol w:w="2760"/>
      </w:tblGrid>
      <w:tr w:rsidR="00355ADE" w:rsidRPr="00F04E4F">
        <w:trPr>
          <w:cantSplit/>
          <w:trHeight w:val="422"/>
        </w:trPr>
        <w:tc>
          <w:tcPr>
            <w:tcW w:w="15468" w:type="dxa"/>
            <w:gridSpan w:val="10"/>
            <w:shd w:val="clear" w:color="auto" w:fill="auto"/>
            <w:vAlign w:val="bottom"/>
          </w:tcPr>
          <w:p w:rsidR="00355ADE" w:rsidRPr="00F04E4F" w:rsidRDefault="00EB6599" w:rsidP="00F04E4F">
            <w:pPr>
              <w:ind w:left="-567"/>
              <w:jc w:val="center"/>
              <w:rPr>
                <w:rFonts w:ascii="Arial" w:hAnsi="Arial" w:cs="Arial"/>
                <w:b/>
                <w:sz w:val="22"/>
                <w:szCs w:val="22"/>
              </w:rPr>
            </w:pPr>
            <w:r>
              <w:rPr>
                <w:rFonts w:ascii="Arial" w:hAnsi="Arial" w:cs="Arial"/>
                <w:b/>
                <w:sz w:val="22"/>
                <w:szCs w:val="22"/>
              </w:rPr>
              <w:t>Example</w:t>
            </w:r>
            <w:r w:rsidR="00355ADE" w:rsidRPr="00F04E4F">
              <w:rPr>
                <w:rFonts w:ascii="Arial" w:hAnsi="Arial" w:cs="Arial"/>
                <w:b/>
                <w:sz w:val="22"/>
                <w:szCs w:val="22"/>
              </w:rPr>
              <w:t xml:space="preserve">    </w:t>
            </w:r>
          </w:p>
          <w:p w:rsidR="00355ADE" w:rsidRPr="00F04E4F" w:rsidRDefault="00355ADE" w:rsidP="00F04E4F">
            <w:pPr>
              <w:ind w:left="-567"/>
              <w:jc w:val="center"/>
              <w:rPr>
                <w:rFonts w:ascii="Arial" w:hAnsi="Arial" w:cs="Arial"/>
                <w:b/>
                <w:sz w:val="22"/>
                <w:szCs w:val="22"/>
              </w:rPr>
            </w:pPr>
          </w:p>
          <w:p w:rsidR="00355ADE" w:rsidRPr="00F04E4F" w:rsidRDefault="00355ADE" w:rsidP="00F04E4F">
            <w:pPr>
              <w:rPr>
                <w:rFonts w:ascii="Arial" w:hAnsi="Arial" w:cs="Arial"/>
                <w:sz w:val="22"/>
                <w:szCs w:val="22"/>
              </w:rPr>
            </w:pPr>
            <w:r w:rsidRPr="00F04E4F">
              <w:rPr>
                <w:rFonts w:ascii="Arial" w:hAnsi="Arial" w:cs="Arial"/>
                <w:b/>
                <w:sz w:val="22"/>
                <w:szCs w:val="22"/>
              </w:rPr>
              <w:t xml:space="preserve">  PBL Student assessment</w:t>
            </w:r>
            <w:r w:rsidRPr="00F04E4F">
              <w:rPr>
                <w:rFonts w:ascii="Arial" w:hAnsi="Arial" w:cs="Arial"/>
                <w:sz w:val="22"/>
                <w:szCs w:val="22"/>
              </w:rPr>
              <w:t xml:space="preserve">        Year .......    Term: Autumn/Spring        Group....................Student Name..........................................</w:t>
            </w:r>
          </w:p>
        </w:tc>
      </w:tr>
      <w:tr w:rsidR="00355ADE" w:rsidRPr="00F04E4F">
        <w:trPr>
          <w:cantSplit/>
          <w:trHeight w:val="3953"/>
        </w:trPr>
        <w:tc>
          <w:tcPr>
            <w:tcW w:w="2268" w:type="dxa"/>
            <w:vMerge w:val="restart"/>
            <w:shd w:val="clear" w:color="auto" w:fill="auto"/>
            <w:vAlign w:val="bottom"/>
          </w:tcPr>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sz w:val="22"/>
                <w:szCs w:val="22"/>
              </w:rPr>
            </w:pPr>
            <w:r w:rsidRPr="00F04E4F">
              <w:rPr>
                <w:rFonts w:ascii="Arial" w:hAnsi="Arial" w:cs="Arial"/>
                <w:sz w:val="22"/>
                <w:szCs w:val="22"/>
              </w:rPr>
              <w:t xml:space="preserve">Key to performance: </w:t>
            </w:r>
          </w:p>
          <w:p w:rsidR="00355ADE" w:rsidRPr="00F04E4F" w:rsidRDefault="00355ADE" w:rsidP="00F04E4F">
            <w:pPr>
              <w:rPr>
                <w:rFonts w:ascii="Arial" w:hAnsi="Arial" w:cs="Arial"/>
                <w:sz w:val="22"/>
                <w:szCs w:val="22"/>
              </w:rPr>
            </w:pPr>
            <w:r w:rsidRPr="00F04E4F">
              <w:rPr>
                <w:rFonts w:ascii="Arial" w:hAnsi="Arial" w:cs="Arial"/>
                <w:sz w:val="22"/>
                <w:szCs w:val="22"/>
              </w:rPr>
              <w:t>M-merit;</w:t>
            </w:r>
          </w:p>
          <w:p w:rsidR="00355ADE" w:rsidRPr="00F04E4F" w:rsidRDefault="00355ADE" w:rsidP="00F04E4F">
            <w:pPr>
              <w:rPr>
                <w:rFonts w:ascii="Arial" w:hAnsi="Arial" w:cs="Arial"/>
                <w:sz w:val="22"/>
                <w:szCs w:val="22"/>
              </w:rPr>
            </w:pPr>
            <w:r w:rsidRPr="00F04E4F">
              <w:rPr>
                <w:rFonts w:ascii="Arial" w:hAnsi="Arial" w:cs="Arial"/>
                <w:sz w:val="22"/>
                <w:szCs w:val="22"/>
              </w:rPr>
              <w:t>S- satisfactory;</w:t>
            </w:r>
          </w:p>
          <w:p w:rsidR="00355ADE" w:rsidRPr="00F04E4F" w:rsidRDefault="00355ADE" w:rsidP="00F04E4F">
            <w:pPr>
              <w:rPr>
                <w:rFonts w:ascii="Arial" w:hAnsi="Arial" w:cs="Arial"/>
                <w:sz w:val="22"/>
                <w:szCs w:val="22"/>
              </w:rPr>
            </w:pPr>
            <w:smartTag w:uri="urn:schemas-microsoft-com:office:smarttags" w:element="country-region">
              <w:smartTag w:uri="urn:schemas-microsoft-com:office:smarttags" w:element="place">
                <w:r w:rsidRPr="00F04E4F">
                  <w:rPr>
                    <w:rFonts w:ascii="Arial" w:hAnsi="Arial" w:cs="Arial"/>
                    <w:sz w:val="22"/>
                    <w:szCs w:val="22"/>
                  </w:rPr>
                  <w:t>US-</w:t>
                </w:r>
              </w:smartTag>
            </w:smartTag>
            <w:r w:rsidRPr="00F04E4F">
              <w:rPr>
                <w:rFonts w:ascii="Arial" w:hAnsi="Arial" w:cs="Arial"/>
                <w:sz w:val="22"/>
                <w:szCs w:val="22"/>
              </w:rPr>
              <w:t xml:space="preserve"> unsatisfactory</w:t>
            </w:r>
          </w:p>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sz w:val="22"/>
                <w:szCs w:val="22"/>
              </w:rPr>
            </w:pPr>
            <w:r w:rsidRPr="00F04E4F">
              <w:rPr>
                <w:rFonts w:ascii="Arial" w:hAnsi="Arial" w:cs="Arial"/>
                <w:sz w:val="22"/>
                <w:szCs w:val="22"/>
              </w:rPr>
              <w:t>Tutor please indicate:</w:t>
            </w:r>
          </w:p>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b/>
                <w:sz w:val="22"/>
                <w:szCs w:val="22"/>
              </w:rPr>
            </w:pPr>
            <w:r w:rsidRPr="00F04E4F">
              <w:rPr>
                <w:rFonts w:ascii="Arial" w:hAnsi="Arial" w:cs="Arial"/>
                <w:b/>
                <w:sz w:val="22"/>
                <w:szCs w:val="22"/>
              </w:rPr>
              <w:t xml:space="preserve">Attendance:  </w:t>
            </w:r>
          </w:p>
          <w:p w:rsidR="00355ADE" w:rsidRPr="00F04E4F" w:rsidRDefault="00355ADE" w:rsidP="00F04E4F">
            <w:pPr>
              <w:rPr>
                <w:rFonts w:ascii="Arial" w:hAnsi="Arial" w:cs="Arial"/>
                <w:b/>
                <w:sz w:val="22"/>
                <w:szCs w:val="22"/>
              </w:rPr>
            </w:pPr>
          </w:p>
          <w:p w:rsidR="00355ADE" w:rsidRPr="00F04E4F" w:rsidRDefault="00355ADE" w:rsidP="00F04E4F">
            <w:pPr>
              <w:rPr>
                <w:rFonts w:ascii="Arial" w:hAnsi="Arial" w:cs="Arial"/>
                <w:b/>
                <w:sz w:val="22"/>
                <w:szCs w:val="22"/>
              </w:rPr>
            </w:pPr>
            <w:r w:rsidRPr="00F04E4F">
              <w:rPr>
                <w:rFonts w:ascii="Arial" w:hAnsi="Arial" w:cs="Arial"/>
                <w:b/>
                <w:sz w:val="22"/>
                <w:szCs w:val="22"/>
              </w:rPr>
              <w:t>(     ) out of (     )</w:t>
            </w:r>
          </w:p>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sz w:val="22"/>
                <w:szCs w:val="22"/>
              </w:rPr>
            </w:pPr>
            <w:r w:rsidRPr="00F04E4F">
              <w:rPr>
                <w:rFonts w:ascii="Arial" w:hAnsi="Arial" w:cs="Arial"/>
                <w:b/>
                <w:sz w:val="22"/>
                <w:szCs w:val="22"/>
              </w:rPr>
              <w:t>Punctuality</w:t>
            </w:r>
            <w:r w:rsidRPr="00F04E4F">
              <w:rPr>
                <w:rFonts w:ascii="Arial" w:hAnsi="Arial" w:cs="Arial"/>
                <w:sz w:val="22"/>
                <w:szCs w:val="22"/>
              </w:rPr>
              <w:t xml:space="preserve">: </w:t>
            </w:r>
          </w:p>
          <w:p w:rsidR="00355ADE" w:rsidRPr="00F04E4F" w:rsidRDefault="00355ADE" w:rsidP="00F04E4F">
            <w:pPr>
              <w:rPr>
                <w:rFonts w:ascii="Arial" w:hAnsi="Arial" w:cs="Arial"/>
                <w:sz w:val="22"/>
                <w:szCs w:val="22"/>
              </w:rPr>
            </w:pPr>
            <w:r w:rsidRPr="00F04E4F">
              <w:rPr>
                <w:rFonts w:ascii="Arial" w:hAnsi="Arial" w:cs="Arial"/>
                <w:sz w:val="22"/>
                <w:szCs w:val="22"/>
              </w:rPr>
              <w:t>M</w:t>
            </w:r>
          </w:p>
          <w:p w:rsidR="00355ADE" w:rsidRPr="00F04E4F" w:rsidRDefault="00355ADE" w:rsidP="00F04E4F">
            <w:pPr>
              <w:rPr>
                <w:rFonts w:ascii="Arial" w:hAnsi="Arial" w:cs="Arial"/>
                <w:sz w:val="22"/>
                <w:szCs w:val="22"/>
              </w:rPr>
            </w:pPr>
            <w:r w:rsidRPr="00F04E4F">
              <w:rPr>
                <w:rFonts w:ascii="Arial" w:hAnsi="Arial" w:cs="Arial"/>
                <w:sz w:val="22"/>
                <w:szCs w:val="22"/>
              </w:rPr>
              <w:t>S</w:t>
            </w:r>
          </w:p>
          <w:p w:rsidR="00355ADE" w:rsidRPr="00F04E4F" w:rsidRDefault="00355ADE" w:rsidP="00F04E4F">
            <w:pPr>
              <w:rPr>
                <w:rFonts w:ascii="Arial" w:hAnsi="Arial" w:cs="Arial"/>
                <w:sz w:val="22"/>
                <w:szCs w:val="22"/>
              </w:rPr>
            </w:pPr>
            <w:r w:rsidRPr="00F04E4F">
              <w:rPr>
                <w:rFonts w:ascii="Arial" w:hAnsi="Arial" w:cs="Arial"/>
                <w:sz w:val="22"/>
                <w:szCs w:val="22"/>
              </w:rPr>
              <w:t>US</w:t>
            </w:r>
          </w:p>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sz w:val="22"/>
                <w:szCs w:val="22"/>
              </w:rPr>
            </w:pPr>
          </w:p>
        </w:tc>
        <w:tc>
          <w:tcPr>
            <w:tcW w:w="2760" w:type="dxa"/>
            <w:gridSpan w:val="2"/>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b/>
                <w:sz w:val="22"/>
                <w:szCs w:val="22"/>
              </w:rPr>
              <w:t>Case Analysis:</w:t>
            </w:r>
            <w:r w:rsidRPr="00F04E4F">
              <w:rPr>
                <w:rFonts w:ascii="Arial" w:hAnsi="Arial" w:cs="Arial"/>
                <w:sz w:val="22"/>
                <w:szCs w:val="22"/>
              </w:rPr>
              <w:t xml:space="preserve"> </w:t>
            </w:r>
          </w:p>
          <w:p w:rsidR="00355ADE" w:rsidRPr="00F04E4F" w:rsidRDefault="00355ADE" w:rsidP="00F04E4F">
            <w:pPr>
              <w:rPr>
                <w:rFonts w:ascii="Arial" w:hAnsi="Arial" w:cs="Arial"/>
                <w:sz w:val="22"/>
                <w:szCs w:val="22"/>
              </w:rPr>
            </w:pPr>
            <w:r w:rsidRPr="00F04E4F">
              <w:rPr>
                <w:rFonts w:ascii="Arial" w:hAnsi="Arial" w:cs="Arial"/>
                <w:sz w:val="22"/>
                <w:szCs w:val="22"/>
              </w:rPr>
              <w:t>Utilises prior knowledge</w:t>
            </w:r>
          </w:p>
          <w:p w:rsidR="00355ADE" w:rsidRPr="00F04E4F" w:rsidRDefault="00355ADE" w:rsidP="00F04E4F">
            <w:pPr>
              <w:rPr>
                <w:rFonts w:ascii="Arial" w:hAnsi="Arial" w:cs="Arial"/>
                <w:sz w:val="22"/>
                <w:szCs w:val="22"/>
              </w:rPr>
            </w:pPr>
            <w:r w:rsidRPr="00F04E4F">
              <w:rPr>
                <w:rFonts w:ascii="Arial" w:hAnsi="Arial" w:cs="Arial"/>
                <w:sz w:val="22"/>
                <w:szCs w:val="22"/>
              </w:rPr>
              <w:t>Asks questions</w:t>
            </w:r>
          </w:p>
          <w:p w:rsidR="00355ADE" w:rsidRPr="00F04E4F" w:rsidRDefault="00355ADE" w:rsidP="00F04E4F">
            <w:pPr>
              <w:rPr>
                <w:rFonts w:ascii="Arial" w:hAnsi="Arial" w:cs="Arial"/>
                <w:sz w:val="22"/>
                <w:szCs w:val="22"/>
              </w:rPr>
            </w:pPr>
            <w:r w:rsidRPr="00F04E4F">
              <w:rPr>
                <w:rFonts w:ascii="Arial" w:hAnsi="Arial" w:cs="Arial"/>
                <w:sz w:val="22"/>
                <w:szCs w:val="22"/>
              </w:rPr>
              <w:t xml:space="preserve">Evaluates &amp; challenges arguments </w:t>
            </w:r>
          </w:p>
          <w:p w:rsidR="00355ADE" w:rsidRPr="00F04E4F" w:rsidRDefault="00355ADE" w:rsidP="00F04E4F">
            <w:pPr>
              <w:rPr>
                <w:rFonts w:ascii="Arial" w:hAnsi="Arial" w:cs="Arial"/>
                <w:sz w:val="22"/>
                <w:szCs w:val="22"/>
              </w:rPr>
            </w:pPr>
            <w:r w:rsidRPr="00F04E4F">
              <w:rPr>
                <w:rFonts w:ascii="Arial" w:hAnsi="Arial" w:cs="Arial"/>
                <w:sz w:val="22"/>
                <w:szCs w:val="22"/>
              </w:rPr>
              <w:t xml:space="preserve">Takes responsibility for tasks e.g. GL or scribe                  ** </w:t>
            </w:r>
          </w:p>
          <w:p w:rsidR="00355ADE" w:rsidRPr="00F04E4F" w:rsidRDefault="00355ADE" w:rsidP="00F04E4F">
            <w:pPr>
              <w:rPr>
                <w:rFonts w:ascii="Arial" w:hAnsi="Arial" w:cs="Arial"/>
                <w:sz w:val="22"/>
                <w:szCs w:val="22"/>
              </w:rPr>
            </w:pPr>
            <w:r w:rsidRPr="00F04E4F">
              <w:rPr>
                <w:rFonts w:ascii="Arial" w:hAnsi="Arial" w:cs="Arial"/>
                <w:sz w:val="22"/>
                <w:szCs w:val="22"/>
              </w:rPr>
              <w:t>add comment</w:t>
            </w:r>
          </w:p>
        </w:tc>
        <w:tc>
          <w:tcPr>
            <w:tcW w:w="2100" w:type="dxa"/>
            <w:gridSpan w:val="2"/>
            <w:tcBorders>
              <w:bottom w:val="single" w:sz="4" w:space="0" w:color="auto"/>
            </w:tcBorders>
            <w:tcMar>
              <w:left w:w="0" w:type="dxa"/>
              <w:right w:w="0" w:type="dxa"/>
            </w:tcMar>
          </w:tcPr>
          <w:p w:rsidR="00355ADE" w:rsidRPr="00F04E4F" w:rsidRDefault="00355ADE" w:rsidP="00F04E4F">
            <w:pPr>
              <w:rPr>
                <w:rFonts w:ascii="Arial" w:hAnsi="Arial" w:cs="Arial"/>
                <w:sz w:val="22"/>
                <w:szCs w:val="22"/>
              </w:rPr>
            </w:pPr>
            <w:r w:rsidRPr="00F04E4F">
              <w:rPr>
                <w:rFonts w:ascii="Arial" w:hAnsi="Arial" w:cs="Arial"/>
                <w:b/>
                <w:sz w:val="22"/>
                <w:szCs w:val="22"/>
              </w:rPr>
              <w:t>Accessing Information:</w:t>
            </w:r>
            <w:r w:rsidRPr="00F04E4F">
              <w:rPr>
                <w:rFonts w:ascii="Arial" w:hAnsi="Arial" w:cs="Arial"/>
                <w:sz w:val="22"/>
                <w:szCs w:val="22"/>
              </w:rPr>
              <w:t xml:space="preserve"> </w:t>
            </w:r>
          </w:p>
          <w:p w:rsidR="00355ADE" w:rsidRPr="00F04E4F" w:rsidRDefault="00355ADE" w:rsidP="00F04E4F">
            <w:pPr>
              <w:rPr>
                <w:rFonts w:ascii="Arial" w:hAnsi="Arial" w:cs="Arial"/>
                <w:sz w:val="22"/>
                <w:szCs w:val="22"/>
              </w:rPr>
            </w:pPr>
            <w:r w:rsidRPr="00F04E4F">
              <w:rPr>
                <w:rFonts w:ascii="Arial" w:hAnsi="Arial" w:cs="Arial"/>
                <w:sz w:val="22"/>
                <w:szCs w:val="22"/>
              </w:rPr>
              <w:t>Accesses</w:t>
            </w:r>
            <w:r w:rsidRPr="00F04E4F">
              <w:rPr>
                <w:rFonts w:ascii="Arial" w:hAnsi="Arial" w:cs="Arial"/>
                <w:b/>
                <w:sz w:val="22"/>
                <w:szCs w:val="22"/>
              </w:rPr>
              <w:t xml:space="preserve">                                                </w:t>
            </w:r>
            <w:r w:rsidRPr="00F04E4F">
              <w:rPr>
                <w:rFonts w:ascii="Arial" w:hAnsi="Arial" w:cs="Arial"/>
                <w:sz w:val="22"/>
                <w:szCs w:val="22"/>
              </w:rPr>
              <w:t xml:space="preserve">material </w:t>
            </w:r>
          </w:p>
          <w:p w:rsidR="00355ADE" w:rsidRPr="00F04E4F" w:rsidRDefault="00355ADE" w:rsidP="00F04E4F">
            <w:pPr>
              <w:rPr>
                <w:rFonts w:ascii="Arial" w:hAnsi="Arial" w:cs="Arial"/>
                <w:sz w:val="22"/>
                <w:szCs w:val="22"/>
              </w:rPr>
            </w:pPr>
            <w:r w:rsidRPr="00F04E4F">
              <w:rPr>
                <w:rFonts w:ascii="Arial" w:hAnsi="Arial" w:cs="Arial"/>
                <w:sz w:val="22"/>
                <w:szCs w:val="22"/>
              </w:rPr>
              <w:t xml:space="preserve">from reliable, varied </w:t>
            </w:r>
          </w:p>
          <w:p w:rsidR="00355ADE" w:rsidRPr="00F04E4F" w:rsidRDefault="00355ADE" w:rsidP="00F04E4F">
            <w:pPr>
              <w:rPr>
                <w:rFonts w:ascii="Arial" w:hAnsi="Arial" w:cs="Arial"/>
                <w:sz w:val="22"/>
                <w:szCs w:val="22"/>
              </w:rPr>
            </w:pPr>
            <w:r w:rsidRPr="00F04E4F">
              <w:rPr>
                <w:rFonts w:ascii="Arial" w:hAnsi="Arial" w:cs="Arial"/>
                <w:sz w:val="22"/>
                <w:szCs w:val="22"/>
              </w:rPr>
              <w:t xml:space="preserve">&amp; original sources </w:t>
            </w:r>
          </w:p>
          <w:p w:rsidR="00355ADE" w:rsidRPr="00F04E4F" w:rsidRDefault="00355ADE" w:rsidP="00F04E4F">
            <w:pPr>
              <w:rPr>
                <w:rFonts w:ascii="Arial" w:hAnsi="Arial" w:cs="Arial"/>
                <w:sz w:val="22"/>
                <w:szCs w:val="22"/>
              </w:rPr>
            </w:pPr>
            <w:r w:rsidRPr="00F04E4F">
              <w:rPr>
                <w:rFonts w:ascii="Arial" w:hAnsi="Arial" w:cs="Arial"/>
                <w:sz w:val="22"/>
                <w:szCs w:val="22"/>
              </w:rPr>
              <w:t>Shares correctly referenced material</w:t>
            </w:r>
          </w:p>
        </w:tc>
        <w:tc>
          <w:tcPr>
            <w:tcW w:w="2940" w:type="dxa"/>
            <w:gridSpan w:val="2"/>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b/>
                <w:sz w:val="22"/>
                <w:szCs w:val="22"/>
              </w:rPr>
              <w:t>Critical Appraisal</w:t>
            </w:r>
            <w:r w:rsidRPr="00F04E4F">
              <w:rPr>
                <w:rFonts w:ascii="Arial" w:hAnsi="Arial" w:cs="Arial"/>
                <w:sz w:val="22"/>
                <w:szCs w:val="22"/>
              </w:rPr>
              <w:t xml:space="preserve">:  </w:t>
            </w:r>
          </w:p>
          <w:p w:rsidR="00355ADE" w:rsidRPr="00F04E4F" w:rsidRDefault="00355ADE" w:rsidP="00F04E4F">
            <w:pPr>
              <w:rPr>
                <w:rFonts w:ascii="Arial" w:hAnsi="Arial" w:cs="Arial"/>
                <w:sz w:val="22"/>
                <w:szCs w:val="22"/>
              </w:rPr>
            </w:pPr>
            <w:r w:rsidRPr="00F04E4F">
              <w:rPr>
                <w:rFonts w:ascii="Arial" w:hAnsi="Arial" w:cs="Arial"/>
                <w:sz w:val="22"/>
                <w:szCs w:val="22"/>
              </w:rPr>
              <w:t>Challenges the quality &amp; pertinence of material</w:t>
            </w:r>
          </w:p>
          <w:p w:rsidR="00355ADE" w:rsidRPr="00F04E4F" w:rsidRDefault="00355ADE" w:rsidP="00F04E4F">
            <w:pPr>
              <w:rPr>
                <w:rFonts w:ascii="Arial" w:hAnsi="Arial" w:cs="Arial"/>
                <w:sz w:val="22"/>
                <w:szCs w:val="22"/>
              </w:rPr>
            </w:pPr>
            <w:r w:rsidRPr="00F04E4F">
              <w:rPr>
                <w:rFonts w:ascii="Arial" w:hAnsi="Arial" w:cs="Arial"/>
                <w:sz w:val="22"/>
                <w:szCs w:val="22"/>
              </w:rPr>
              <w:t>Offers constructive feedback to peers and tutor</w:t>
            </w:r>
          </w:p>
          <w:p w:rsidR="00355ADE" w:rsidRPr="00F04E4F" w:rsidRDefault="00355ADE" w:rsidP="00F04E4F">
            <w:pPr>
              <w:rPr>
                <w:rFonts w:ascii="Arial" w:hAnsi="Arial" w:cs="Arial"/>
                <w:sz w:val="22"/>
                <w:szCs w:val="22"/>
              </w:rPr>
            </w:pPr>
            <w:r w:rsidRPr="00F04E4F">
              <w:rPr>
                <w:rFonts w:ascii="Arial" w:hAnsi="Arial" w:cs="Arial"/>
                <w:sz w:val="22"/>
                <w:szCs w:val="22"/>
              </w:rPr>
              <w:t>Yr 2. demonstrates an understanding of the principles and limitations of EBM</w:t>
            </w:r>
          </w:p>
          <w:p w:rsidR="00355ADE" w:rsidRPr="00F04E4F" w:rsidRDefault="00355ADE" w:rsidP="00F04E4F">
            <w:pPr>
              <w:rPr>
                <w:rFonts w:ascii="Arial" w:hAnsi="Arial" w:cs="Arial"/>
                <w:sz w:val="22"/>
                <w:szCs w:val="22"/>
              </w:rPr>
            </w:pPr>
            <w:r w:rsidRPr="00F04E4F">
              <w:rPr>
                <w:rFonts w:ascii="Arial" w:hAnsi="Arial" w:cs="Arial"/>
                <w:sz w:val="22"/>
                <w:szCs w:val="22"/>
              </w:rPr>
              <w:t xml:space="preserve"> </w:t>
            </w:r>
          </w:p>
          <w:p w:rsidR="00355ADE" w:rsidRPr="00F04E4F" w:rsidRDefault="00355ADE" w:rsidP="00F04E4F">
            <w:pPr>
              <w:rPr>
                <w:rFonts w:ascii="Arial" w:hAnsi="Arial" w:cs="Arial"/>
                <w:sz w:val="22"/>
                <w:szCs w:val="22"/>
              </w:rPr>
            </w:pPr>
          </w:p>
        </w:tc>
        <w:tc>
          <w:tcPr>
            <w:tcW w:w="2640" w:type="dxa"/>
            <w:gridSpan w:val="2"/>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b/>
                <w:sz w:val="22"/>
                <w:szCs w:val="22"/>
              </w:rPr>
              <w:t xml:space="preserve">Team Working: </w:t>
            </w:r>
            <w:r w:rsidRPr="00F04E4F">
              <w:rPr>
                <w:rFonts w:ascii="Arial" w:hAnsi="Arial" w:cs="Arial"/>
                <w:sz w:val="22"/>
                <w:szCs w:val="22"/>
              </w:rPr>
              <w:t>Participates actively in discussions</w:t>
            </w:r>
          </w:p>
          <w:p w:rsidR="00355ADE" w:rsidRPr="00F04E4F" w:rsidRDefault="00355ADE" w:rsidP="00F04E4F">
            <w:pPr>
              <w:rPr>
                <w:rFonts w:ascii="Arial" w:hAnsi="Arial" w:cs="Arial"/>
                <w:sz w:val="22"/>
                <w:szCs w:val="22"/>
              </w:rPr>
            </w:pPr>
            <w:r w:rsidRPr="00F04E4F">
              <w:rPr>
                <w:rFonts w:ascii="Arial" w:hAnsi="Arial" w:cs="Arial"/>
                <w:sz w:val="22"/>
                <w:szCs w:val="22"/>
              </w:rPr>
              <w:t>Respects others in Group</w:t>
            </w:r>
          </w:p>
          <w:p w:rsidR="00355ADE" w:rsidRPr="00F04E4F" w:rsidRDefault="00355ADE" w:rsidP="00F04E4F">
            <w:pPr>
              <w:rPr>
                <w:rFonts w:ascii="Arial" w:hAnsi="Arial" w:cs="Arial"/>
                <w:sz w:val="22"/>
                <w:szCs w:val="22"/>
              </w:rPr>
            </w:pPr>
            <w:r w:rsidRPr="00F04E4F">
              <w:rPr>
                <w:rFonts w:ascii="Arial" w:hAnsi="Arial" w:cs="Arial"/>
                <w:sz w:val="22"/>
                <w:szCs w:val="22"/>
              </w:rPr>
              <w:t>Takes responsibility</w:t>
            </w:r>
          </w:p>
          <w:p w:rsidR="00355ADE" w:rsidRPr="00F04E4F" w:rsidRDefault="00355ADE" w:rsidP="00F04E4F">
            <w:pPr>
              <w:rPr>
                <w:rFonts w:ascii="Arial" w:hAnsi="Arial" w:cs="Arial"/>
                <w:sz w:val="22"/>
                <w:szCs w:val="22"/>
              </w:rPr>
            </w:pPr>
            <w:r w:rsidRPr="00F04E4F">
              <w:rPr>
                <w:rFonts w:ascii="Arial" w:hAnsi="Arial" w:cs="Arial"/>
                <w:sz w:val="22"/>
                <w:szCs w:val="22"/>
              </w:rPr>
              <w:t>for own learning</w:t>
            </w:r>
          </w:p>
          <w:p w:rsidR="00355ADE" w:rsidRPr="00F04E4F" w:rsidRDefault="00355ADE" w:rsidP="00F04E4F">
            <w:pPr>
              <w:rPr>
                <w:rFonts w:ascii="Arial" w:hAnsi="Arial" w:cs="Arial"/>
                <w:sz w:val="22"/>
                <w:szCs w:val="22"/>
              </w:rPr>
            </w:pPr>
            <w:r w:rsidRPr="00F04E4F">
              <w:rPr>
                <w:rFonts w:ascii="Arial" w:hAnsi="Arial" w:cs="Arial"/>
                <w:sz w:val="22"/>
                <w:szCs w:val="22"/>
              </w:rPr>
              <w:t xml:space="preserve">Actively contributes to setting learning </w:t>
            </w:r>
          </w:p>
          <w:p w:rsidR="00355ADE" w:rsidRPr="00F04E4F" w:rsidRDefault="00355ADE" w:rsidP="00F04E4F">
            <w:pPr>
              <w:rPr>
                <w:rFonts w:ascii="Arial" w:hAnsi="Arial" w:cs="Arial"/>
                <w:sz w:val="22"/>
                <w:szCs w:val="22"/>
              </w:rPr>
            </w:pPr>
            <w:r w:rsidRPr="00F04E4F">
              <w:rPr>
                <w:rFonts w:ascii="Arial" w:hAnsi="Arial" w:cs="Arial"/>
                <w:sz w:val="22"/>
                <w:szCs w:val="22"/>
              </w:rPr>
              <w:t>objectives</w:t>
            </w:r>
          </w:p>
          <w:p w:rsidR="00355ADE" w:rsidRPr="00F04E4F" w:rsidRDefault="00355ADE" w:rsidP="00F04E4F">
            <w:pPr>
              <w:rPr>
                <w:rFonts w:ascii="Arial" w:hAnsi="Arial" w:cs="Arial"/>
                <w:sz w:val="22"/>
                <w:szCs w:val="22"/>
              </w:rPr>
            </w:pPr>
          </w:p>
          <w:p w:rsidR="00355ADE" w:rsidRPr="00F04E4F" w:rsidRDefault="00355ADE" w:rsidP="00F04E4F">
            <w:pPr>
              <w:rPr>
                <w:rFonts w:ascii="Arial" w:hAnsi="Arial" w:cs="Arial"/>
                <w:sz w:val="22"/>
                <w:szCs w:val="22"/>
              </w:rPr>
            </w:pPr>
            <w:r w:rsidRPr="00F04E4F">
              <w:rPr>
                <w:rFonts w:ascii="Arial" w:hAnsi="Arial" w:cs="Arial"/>
                <w:sz w:val="22"/>
                <w:szCs w:val="22"/>
              </w:rPr>
              <w:t>Makes effective presentations</w:t>
            </w:r>
          </w:p>
        </w:tc>
        <w:tc>
          <w:tcPr>
            <w:tcW w:w="2760" w:type="dxa"/>
            <w:vMerge w:val="restart"/>
            <w:tcBorders>
              <w:bottom w:val="single" w:sz="4" w:space="0" w:color="auto"/>
            </w:tcBorders>
          </w:tcPr>
          <w:p w:rsidR="00355ADE" w:rsidRPr="00F04E4F" w:rsidRDefault="00355ADE" w:rsidP="00F04E4F">
            <w:pPr>
              <w:rPr>
                <w:rFonts w:ascii="Arial" w:hAnsi="Arial" w:cs="Arial"/>
                <w:b/>
                <w:sz w:val="22"/>
                <w:szCs w:val="22"/>
              </w:rPr>
            </w:pPr>
            <w:r w:rsidRPr="00F04E4F">
              <w:rPr>
                <w:rFonts w:ascii="Arial" w:hAnsi="Arial" w:cs="Arial"/>
                <w:b/>
                <w:sz w:val="22"/>
                <w:szCs w:val="22"/>
              </w:rPr>
              <w:t>Tutor Comments + about roles</w:t>
            </w:r>
            <w:r w:rsidRPr="00F04E4F">
              <w:rPr>
                <w:rFonts w:ascii="Arial" w:hAnsi="Arial" w:cs="Arial"/>
                <w:sz w:val="22"/>
                <w:szCs w:val="22"/>
              </w:rPr>
              <w:t>**</w:t>
            </w:r>
          </w:p>
          <w:p w:rsidR="00355ADE" w:rsidRPr="00F04E4F" w:rsidRDefault="00355ADE" w:rsidP="00F04E4F">
            <w:pPr>
              <w:rPr>
                <w:rFonts w:ascii="Arial" w:hAnsi="Arial" w:cs="Arial"/>
                <w:sz w:val="22"/>
                <w:szCs w:val="22"/>
              </w:rPr>
            </w:pPr>
          </w:p>
        </w:tc>
      </w:tr>
      <w:tr w:rsidR="00355ADE" w:rsidRPr="00F04E4F">
        <w:trPr>
          <w:cantSplit/>
          <w:trHeight w:val="146"/>
        </w:trPr>
        <w:tc>
          <w:tcPr>
            <w:tcW w:w="2268" w:type="dxa"/>
            <w:vMerge/>
            <w:tcBorders>
              <w:bottom w:val="single" w:sz="4" w:space="0" w:color="auto"/>
            </w:tcBorders>
            <w:shd w:val="clear" w:color="auto" w:fill="auto"/>
            <w:vAlign w:val="bottom"/>
          </w:tcPr>
          <w:p w:rsidR="00355ADE" w:rsidRPr="00F04E4F" w:rsidRDefault="00355ADE" w:rsidP="00F04E4F">
            <w:pPr>
              <w:rPr>
                <w:rFonts w:ascii="Arial" w:hAnsi="Arial" w:cs="Arial"/>
                <w:sz w:val="22"/>
                <w:szCs w:val="22"/>
              </w:rPr>
            </w:pPr>
          </w:p>
        </w:tc>
        <w:tc>
          <w:tcPr>
            <w:tcW w:w="144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Student</w:t>
            </w:r>
          </w:p>
        </w:tc>
        <w:tc>
          <w:tcPr>
            <w:tcW w:w="132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Tutor</w:t>
            </w:r>
          </w:p>
        </w:tc>
        <w:tc>
          <w:tcPr>
            <w:tcW w:w="1200" w:type="dxa"/>
            <w:tcBorders>
              <w:bottom w:val="single" w:sz="4" w:space="0" w:color="auto"/>
            </w:tcBorders>
            <w:tcMar>
              <w:left w:w="0" w:type="dxa"/>
              <w:right w:w="0" w:type="dxa"/>
            </w:tcMar>
          </w:tcPr>
          <w:p w:rsidR="00355ADE" w:rsidRPr="00F04E4F" w:rsidRDefault="00355ADE" w:rsidP="00F04E4F">
            <w:pPr>
              <w:rPr>
                <w:rFonts w:ascii="Arial" w:hAnsi="Arial" w:cs="Arial"/>
                <w:sz w:val="22"/>
                <w:szCs w:val="22"/>
              </w:rPr>
            </w:pPr>
            <w:r w:rsidRPr="00F04E4F">
              <w:rPr>
                <w:rFonts w:ascii="Arial" w:hAnsi="Arial" w:cs="Arial"/>
                <w:sz w:val="22"/>
                <w:szCs w:val="22"/>
              </w:rPr>
              <w:t>Student</w:t>
            </w:r>
          </w:p>
        </w:tc>
        <w:tc>
          <w:tcPr>
            <w:tcW w:w="90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Tutor</w:t>
            </w:r>
          </w:p>
        </w:tc>
        <w:tc>
          <w:tcPr>
            <w:tcW w:w="174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Student</w:t>
            </w:r>
          </w:p>
        </w:tc>
        <w:tc>
          <w:tcPr>
            <w:tcW w:w="120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Tutor</w:t>
            </w:r>
          </w:p>
        </w:tc>
        <w:tc>
          <w:tcPr>
            <w:tcW w:w="132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Student</w:t>
            </w:r>
          </w:p>
        </w:tc>
        <w:tc>
          <w:tcPr>
            <w:tcW w:w="1320" w:type="dxa"/>
            <w:tcBorders>
              <w:bottom w:val="single" w:sz="4" w:space="0" w:color="auto"/>
            </w:tcBorders>
          </w:tcPr>
          <w:p w:rsidR="00355ADE" w:rsidRPr="00F04E4F" w:rsidRDefault="00355ADE" w:rsidP="00F04E4F">
            <w:pPr>
              <w:rPr>
                <w:rFonts w:ascii="Arial" w:hAnsi="Arial" w:cs="Arial"/>
                <w:sz w:val="22"/>
                <w:szCs w:val="22"/>
              </w:rPr>
            </w:pPr>
            <w:r w:rsidRPr="00F04E4F">
              <w:rPr>
                <w:rFonts w:ascii="Arial" w:hAnsi="Arial" w:cs="Arial"/>
                <w:sz w:val="22"/>
                <w:szCs w:val="22"/>
              </w:rPr>
              <w:t>Tutor</w:t>
            </w:r>
          </w:p>
        </w:tc>
        <w:tc>
          <w:tcPr>
            <w:tcW w:w="2760" w:type="dxa"/>
            <w:vMerge/>
            <w:tcBorders>
              <w:bottom w:val="single" w:sz="4" w:space="0" w:color="auto"/>
            </w:tcBorders>
          </w:tcPr>
          <w:p w:rsidR="00355ADE" w:rsidRPr="00F04E4F" w:rsidRDefault="00355ADE" w:rsidP="00F04E4F">
            <w:pPr>
              <w:rPr>
                <w:rFonts w:ascii="Arial" w:hAnsi="Arial" w:cs="Arial"/>
                <w:b/>
                <w:sz w:val="22"/>
                <w:szCs w:val="22"/>
              </w:rPr>
            </w:pPr>
          </w:p>
        </w:tc>
      </w:tr>
      <w:tr w:rsidR="00355ADE" w:rsidRPr="00F04E4F">
        <w:trPr>
          <w:trHeight w:val="2061"/>
        </w:trPr>
        <w:tc>
          <w:tcPr>
            <w:tcW w:w="15468" w:type="dxa"/>
            <w:gridSpan w:val="10"/>
            <w:vAlign w:val="center"/>
          </w:tcPr>
          <w:p w:rsidR="00355ADE" w:rsidRPr="00F04E4F" w:rsidRDefault="00355ADE" w:rsidP="00F04E4F">
            <w:pPr>
              <w:rPr>
                <w:rFonts w:ascii="Arial" w:hAnsi="Arial" w:cs="Arial"/>
                <w:sz w:val="22"/>
                <w:szCs w:val="22"/>
              </w:rPr>
            </w:pPr>
            <w:r w:rsidRPr="00F04E4F">
              <w:rPr>
                <w:rFonts w:ascii="Arial" w:hAnsi="Arial" w:cs="Arial"/>
                <w:sz w:val="22"/>
                <w:szCs w:val="22"/>
              </w:rPr>
              <w:t>Student opinions:  Specific areas to improve, including roles **</w:t>
            </w:r>
          </w:p>
          <w:p w:rsidR="00355ADE" w:rsidRPr="00F04E4F" w:rsidRDefault="00355ADE" w:rsidP="00F04E4F">
            <w:pPr>
              <w:rPr>
                <w:rFonts w:ascii="Arial" w:hAnsi="Arial" w:cs="Arial"/>
                <w:sz w:val="22"/>
                <w:szCs w:val="22"/>
              </w:rPr>
            </w:pPr>
          </w:p>
          <w:p w:rsidR="00355ADE" w:rsidRDefault="00355ADE" w:rsidP="00F04E4F">
            <w:pPr>
              <w:rPr>
                <w:rFonts w:ascii="Arial" w:hAnsi="Arial" w:cs="Arial"/>
                <w:sz w:val="22"/>
                <w:szCs w:val="22"/>
              </w:rPr>
            </w:pPr>
          </w:p>
          <w:p w:rsidR="00653DE6" w:rsidRPr="00F04E4F" w:rsidRDefault="00653DE6" w:rsidP="00F04E4F">
            <w:pPr>
              <w:rPr>
                <w:rFonts w:ascii="Arial" w:hAnsi="Arial" w:cs="Arial"/>
                <w:sz w:val="22"/>
                <w:szCs w:val="22"/>
              </w:rPr>
            </w:pPr>
          </w:p>
          <w:p w:rsidR="00355ADE" w:rsidRPr="00F04E4F" w:rsidRDefault="00355ADE" w:rsidP="00F04E4F">
            <w:pPr>
              <w:rPr>
                <w:rFonts w:ascii="Arial" w:hAnsi="Arial" w:cs="Arial"/>
                <w:sz w:val="22"/>
                <w:szCs w:val="22"/>
              </w:rPr>
            </w:pPr>
          </w:p>
          <w:p w:rsidR="00653DE6" w:rsidRDefault="00653DE6" w:rsidP="00F04E4F">
            <w:pPr>
              <w:rPr>
                <w:rFonts w:ascii="Arial" w:hAnsi="Arial" w:cs="Arial"/>
                <w:sz w:val="22"/>
                <w:szCs w:val="22"/>
              </w:rPr>
            </w:pPr>
          </w:p>
          <w:p w:rsidR="00653DE6" w:rsidRDefault="00653DE6" w:rsidP="00F04E4F">
            <w:pPr>
              <w:rPr>
                <w:rFonts w:ascii="Arial" w:hAnsi="Arial" w:cs="Arial"/>
                <w:sz w:val="22"/>
                <w:szCs w:val="22"/>
              </w:rPr>
            </w:pPr>
          </w:p>
          <w:p w:rsidR="00F26690" w:rsidRPr="00F04E4F" w:rsidRDefault="00F26690" w:rsidP="00F04E4F">
            <w:pPr>
              <w:rPr>
                <w:rFonts w:ascii="Arial" w:hAnsi="Arial" w:cs="Arial"/>
                <w:sz w:val="22"/>
                <w:szCs w:val="22"/>
              </w:rPr>
            </w:pPr>
          </w:p>
          <w:p w:rsidR="00B85BB2" w:rsidRPr="00F04E4F" w:rsidRDefault="00B85BB2" w:rsidP="00F04E4F">
            <w:pPr>
              <w:rPr>
                <w:rFonts w:ascii="Arial" w:hAnsi="Arial" w:cs="Arial"/>
                <w:sz w:val="22"/>
                <w:szCs w:val="22"/>
              </w:rPr>
            </w:pPr>
          </w:p>
          <w:p w:rsidR="00B85BB2" w:rsidRPr="00F04E4F" w:rsidRDefault="00B85BB2" w:rsidP="00F04E4F">
            <w:pPr>
              <w:rPr>
                <w:rFonts w:ascii="Arial" w:hAnsi="Arial" w:cs="Arial"/>
                <w:sz w:val="22"/>
                <w:szCs w:val="22"/>
              </w:rPr>
            </w:pPr>
          </w:p>
          <w:p w:rsidR="00B85BB2" w:rsidRPr="00F04E4F" w:rsidRDefault="00B85BB2" w:rsidP="00F04E4F">
            <w:pPr>
              <w:rPr>
                <w:rFonts w:ascii="Arial" w:hAnsi="Arial" w:cs="Arial"/>
                <w:sz w:val="22"/>
                <w:szCs w:val="22"/>
              </w:rPr>
            </w:pPr>
          </w:p>
          <w:p w:rsidR="00653DE6" w:rsidRPr="00F04E4F" w:rsidRDefault="00653DE6" w:rsidP="00653DE6">
            <w:pPr>
              <w:rPr>
                <w:rFonts w:ascii="Arial" w:hAnsi="Arial" w:cs="Arial"/>
                <w:sz w:val="22"/>
                <w:szCs w:val="22"/>
              </w:rPr>
            </w:pPr>
            <w:r w:rsidRPr="00F04E4F">
              <w:rPr>
                <w:rFonts w:ascii="Arial" w:hAnsi="Arial" w:cs="Arial"/>
                <w:sz w:val="22"/>
                <w:szCs w:val="22"/>
              </w:rPr>
              <w:t xml:space="preserve">Please complete in </w:t>
            </w:r>
            <w:r w:rsidRPr="00F04E4F">
              <w:rPr>
                <w:rFonts w:ascii="Arial" w:hAnsi="Arial" w:cs="Arial"/>
                <w:b/>
                <w:sz w:val="22"/>
                <w:szCs w:val="22"/>
              </w:rPr>
              <w:t xml:space="preserve">last </w:t>
            </w:r>
            <w:r w:rsidRPr="00F04E4F">
              <w:rPr>
                <w:rFonts w:ascii="Arial" w:hAnsi="Arial" w:cs="Arial"/>
                <w:sz w:val="22"/>
                <w:szCs w:val="22"/>
              </w:rPr>
              <w:t xml:space="preserve">session and return to: </w:t>
            </w:r>
            <w:r w:rsidR="0043496B">
              <w:rPr>
                <w:rFonts w:ascii="Arial" w:hAnsi="Arial" w:cs="Arial"/>
                <w:sz w:val="22"/>
                <w:szCs w:val="22"/>
              </w:rPr>
              <w:t>Faculty Education</w:t>
            </w:r>
            <w:r w:rsidRPr="00F04E4F">
              <w:rPr>
                <w:rFonts w:ascii="Arial" w:hAnsi="Arial" w:cs="Arial"/>
                <w:sz w:val="22"/>
                <w:szCs w:val="22"/>
              </w:rPr>
              <w:t xml:space="preserve"> Office,  Reynolds Building Charing Cross Campus.                                                              </w:t>
            </w:r>
          </w:p>
          <w:p w:rsidR="00B85BB2" w:rsidRPr="00F04E4F" w:rsidRDefault="00B85BB2" w:rsidP="00F04E4F">
            <w:pPr>
              <w:rPr>
                <w:rFonts w:ascii="Arial" w:hAnsi="Arial" w:cs="Arial"/>
                <w:sz w:val="22"/>
                <w:szCs w:val="22"/>
              </w:rPr>
            </w:pPr>
            <w:r w:rsidRPr="00F04E4F">
              <w:rPr>
                <w:rFonts w:ascii="Arial" w:hAnsi="Arial" w:cs="Arial"/>
                <w:sz w:val="22"/>
                <w:szCs w:val="22"/>
              </w:rPr>
              <w:t xml:space="preserve">                                                                                                                                                                                                               </w:t>
            </w:r>
            <w:r w:rsidR="007D263F">
              <w:rPr>
                <w:rFonts w:ascii="Arial" w:hAnsi="Arial" w:cs="Arial"/>
                <w:sz w:val="22"/>
                <w:szCs w:val="22"/>
              </w:rPr>
              <w:t>20</w:t>
            </w:r>
            <w:r w:rsidRPr="00F04E4F">
              <w:rPr>
                <w:rFonts w:ascii="Arial" w:hAnsi="Arial" w:cs="Arial"/>
                <w:sz w:val="22"/>
                <w:szCs w:val="22"/>
              </w:rPr>
              <w:t>1</w:t>
            </w:r>
            <w:r w:rsidR="00D867F2">
              <w:rPr>
                <w:rFonts w:ascii="Arial" w:hAnsi="Arial" w:cs="Arial"/>
                <w:sz w:val="22"/>
                <w:szCs w:val="22"/>
              </w:rPr>
              <w:t>2</w:t>
            </w:r>
          </w:p>
          <w:p w:rsidR="00355ADE" w:rsidRPr="00F04E4F" w:rsidRDefault="00355ADE" w:rsidP="00F04E4F">
            <w:pPr>
              <w:rPr>
                <w:rFonts w:ascii="Arial" w:hAnsi="Arial" w:cs="Arial"/>
                <w:sz w:val="22"/>
                <w:szCs w:val="22"/>
              </w:rPr>
            </w:pPr>
          </w:p>
        </w:tc>
      </w:tr>
    </w:tbl>
    <w:p w:rsidR="002B0E1B" w:rsidRDefault="002B0E1B" w:rsidP="00355ADE">
      <w:pPr>
        <w:rPr>
          <w:sz w:val="20"/>
        </w:rPr>
        <w:sectPr w:rsidR="002B0E1B" w:rsidSect="002B0E1B">
          <w:pgSz w:w="16838" w:h="11906" w:orient="landscape"/>
          <w:pgMar w:top="0" w:right="1134" w:bottom="1438" w:left="1134" w:header="709" w:footer="709" w:gutter="0"/>
          <w:cols w:space="708"/>
          <w:docGrid w:linePitch="360"/>
        </w:sectPr>
      </w:pPr>
    </w:p>
    <w:tbl>
      <w:tblPr>
        <w:tblpPr w:leftFromText="180" w:rightFromText="180" w:vertAnchor="text" w:horzAnchor="margin" w:tblpX="576" w:tblpY="653"/>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1680"/>
        <w:gridCol w:w="1560"/>
        <w:gridCol w:w="1560"/>
        <w:gridCol w:w="2780"/>
      </w:tblGrid>
      <w:tr w:rsidR="002B0E1B" w:rsidRPr="00F04E4F">
        <w:trPr>
          <w:trHeight w:val="468"/>
        </w:trPr>
        <w:tc>
          <w:tcPr>
            <w:tcW w:w="10368" w:type="dxa"/>
            <w:gridSpan w:val="5"/>
          </w:tcPr>
          <w:p w:rsidR="002B0E1B" w:rsidRPr="00F04E4F" w:rsidRDefault="00390CA9" w:rsidP="00F04E4F">
            <w:pPr>
              <w:pStyle w:val="Heading2"/>
              <w:rPr>
                <w:rFonts w:ascii="Arial" w:hAnsi="Arial" w:cs="Arial"/>
                <w:sz w:val="22"/>
                <w:szCs w:val="22"/>
              </w:rPr>
            </w:pPr>
            <w:r w:rsidRPr="00F04E4F">
              <w:rPr>
                <w:rFonts w:ascii="Arial" w:hAnsi="Arial" w:cs="Arial"/>
                <w:sz w:val="22"/>
                <w:szCs w:val="22"/>
              </w:rPr>
              <w:lastRenderedPageBreak/>
              <w:t>Appendix C</w:t>
            </w:r>
          </w:p>
        </w:tc>
      </w:tr>
      <w:tr w:rsidR="002B0E1B" w:rsidRPr="00F04E4F">
        <w:trPr>
          <w:trHeight w:val="468"/>
        </w:trPr>
        <w:tc>
          <w:tcPr>
            <w:tcW w:w="10368" w:type="dxa"/>
            <w:gridSpan w:val="5"/>
          </w:tcPr>
          <w:p w:rsidR="002B0E1B" w:rsidRPr="00F04E4F" w:rsidRDefault="00EB6599" w:rsidP="00F04E4F">
            <w:pPr>
              <w:pStyle w:val="Heading2"/>
              <w:rPr>
                <w:rFonts w:ascii="Arial" w:hAnsi="Arial" w:cs="Arial"/>
                <w:sz w:val="22"/>
                <w:szCs w:val="22"/>
              </w:rPr>
            </w:pPr>
            <w:r>
              <w:rPr>
                <w:rFonts w:ascii="Arial" w:hAnsi="Arial" w:cs="Arial"/>
                <w:sz w:val="22"/>
                <w:szCs w:val="22"/>
              </w:rPr>
              <w:t>DE</w:t>
            </w:r>
            <w:r w:rsidR="00390CA9" w:rsidRPr="00F04E4F">
              <w:rPr>
                <w:rFonts w:ascii="Arial" w:hAnsi="Arial" w:cs="Arial"/>
                <w:sz w:val="22"/>
                <w:szCs w:val="22"/>
              </w:rPr>
              <w:t xml:space="preserve">       </w:t>
            </w:r>
            <w:r w:rsidR="002B0E1B" w:rsidRPr="00F04E4F">
              <w:rPr>
                <w:rFonts w:ascii="Arial" w:hAnsi="Arial" w:cs="Arial"/>
                <w:sz w:val="22"/>
                <w:szCs w:val="22"/>
              </w:rPr>
              <w:t>Tutor E</w:t>
            </w:r>
            <w:r w:rsidR="00DB1059" w:rsidRPr="00F04E4F">
              <w:rPr>
                <w:rFonts w:ascii="Arial" w:hAnsi="Arial" w:cs="Arial"/>
                <w:sz w:val="22"/>
                <w:szCs w:val="22"/>
              </w:rPr>
              <w:t xml:space="preserve">valuation Form, Tutor’s Name…………………………….. </w:t>
            </w:r>
            <w:r w:rsidR="002B0E1B" w:rsidRPr="00F04E4F">
              <w:rPr>
                <w:rFonts w:ascii="Arial" w:hAnsi="Arial" w:cs="Arial"/>
                <w:sz w:val="22"/>
                <w:szCs w:val="22"/>
              </w:rPr>
              <w:t>Date ………….</w:t>
            </w:r>
          </w:p>
        </w:tc>
      </w:tr>
      <w:tr w:rsidR="002B0E1B" w:rsidRPr="00F04E4F">
        <w:trPr>
          <w:trHeight w:val="679"/>
        </w:trPr>
        <w:tc>
          <w:tcPr>
            <w:tcW w:w="2788" w:type="dxa"/>
          </w:tcPr>
          <w:p w:rsidR="002B0E1B" w:rsidRPr="00F04E4F" w:rsidRDefault="002B0E1B" w:rsidP="00F04E4F">
            <w:pPr>
              <w:rPr>
                <w:rFonts w:ascii="Arial" w:hAnsi="Arial" w:cs="Arial"/>
                <w:b/>
                <w:sz w:val="22"/>
                <w:szCs w:val="22"/>
              </w:rPr>
            </w:pPr>
            <w:r w:rsidRPr="00F04E4F">
              <w:rPr>
                <w:rFonts w:ascii="Arial" w:hAnsi="Arial" w:cs="Arial"/>
                <w:b/>
                <w:sz w:val="22"/>
                <w:szCs w:val="22"/>
              </w:rPr>
              <w:t>Tutor encouraged participation by all members</w:t>
            </w:r>
          </w:p>
        </w:tc>
        <w:tc>
          <w:tcPr>
            <w:tcW w:w="1680" w:type="dxa"/>
          </w:tcPr>
          <w:p w:rsidR="002B0E1B" w:rsidRPr="00F04E4F" w:rsidRDefault="002B0E1B" w:rsidP="00F04E4F">
            <w:pPr>
              <w:rPr>
                <w:rFonts w:ascii="Arial" w:hAnsi="Arial" w:cs="Arial"/>
                <w:sz w:val="22"/>
                <w:szCs w:val="22"/>
              </w:rPr>
            </w:pPr>
            <w:r w:rsidRPr="00F04E4F">
              <w:rPr>
                <w:rFonts w:ascii="Arial" w:hAnsi="Arial" w:cs="Arial"/>
                <w:sz w:val="22"/>
                <w:szCs w:val="22"/>
              </w:rPr>
              <w:t>Always</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Usually</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Sometimes</w:t>
            </w:r>
          </w:p>
        </w:tc>
        <w:tc>
          <w:tcPr>
            <w:tcW w:w="2780" w:type="dxa"/>
          </w:tcPr>
          <w:p w:rsidR="002B0E1B" w:rsidRPr="00F04E4F" w:rsidRDefault="002B0E1B" w:rsidP="00F04E4F">
            <w:pPr>
              <w:rPr>
                <w:rFonts w:ascii="Arial" w:hAnsi="Arial" w:cs="Arial"/>
                <w:sz w:val="22"/>
                <w:szCs w:val="22"/>
              </w:rPr>
            </w:pPr>
            <w:r w:rsidRPr="00F04E4F">
              <w:rPr>
                <w:rFonts w:ascii="Arial" w:hAnsi="Arial" w:cs="Arial"/>
                <w:sz w:val="22"/>
                <w:szCs w:val="22"/>
              </w:rPr>
              <w:t>Never</w:t>
            </w:r>
          </w:p>
        </w:tc>
      </w:tr>
      <w:tr w:rsidR="002B0E1B" w:rsidRPr="00F04E4F">
        <w:tc>
          <w:tcPr>
            <w:tcW w:w="10368" w:type="dxa"/>
            <w:gridSpan w:val="5"/>
          </w:tcPr>
          <w:p w:rsidR="002B0E1B" w:rsidRPr="00F04E4F" w:rsidRDefault="002B0E1B" w:rsidP="00F04E4F">
            <w:pPr>
              <w:rPr>
                <w:rFonts w:ascii="Arial" w:hAnsi="Arial" w:cs="Arial"/>
                <w:color w:val="000080"/>
                <w:sz w:val="22"/>
                <w:szCs w:val="22"/>
              </w:rPr>
            </w:pPr>
            <w:r w:rsidRPr="00F04E4F">
              <w:rPr>
                <w:rFonts w:ascii="Arial" w:hAnsi="Arial" w:cs="Arial"/>
                <w:sz w:val="22"/>
                <w:szCs w:val="22"/>
              </w:rPr>
              <w:t xml:space="preserve">Please give constructive feedback on any aspect  </w:t>
            </w: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tc>
      </w:tr>
      <w:tr w:rsidR="002B0E1B" w:rsidRPr="00F04E4F">
        <w:trPr>
          <w:trHeight w:val="754"/>
        </w:trPr>
        <w:tc>
          <w:tcPr>
            <w:tcW w:w="2788" w:type="dxa"/>
          </w:tcPr>
          <w:p w:rsidR="002B0E1B" w:rsidRPr="00F04E4F" w:rsidRDefault="002B0E1B" w:rsidP="00F04E4F">
            <w:pPr>
              <w:rPr>
                <w:rFonts w:ascii="Arial" w:hAnsi="Arial" w:cs="Arial"/>
                <w:b/>
                <w:sz w:val="22"/>
                <w:szCs w:val="22"/>
              </w:rPr>
            </w:pPr>
            <w:r w:rsidRPr="00F04E4F">
              <w:rPr>
                <w:rFonts w:ascii="Arial" w:hAnsi="Arial" w:cs="Arial"/>
                <w:b/>
                <w:sz w:val="22"/>
                <w:szCs w:val="22"/>
              </w:rPr>
              <w:t xml:space="preserve">Tutor encouraged students </w:t>
            </w:r>
          </w:p>
          <w:p w:rsidR="002B0E1B" w:rsidRPr="00F04E4F" w:rsidRDefault="002B0E1B" w:rsidP="00F04E4F">
            <w:pPr>
              <w:rPr>
                <w:rFonts w:ascii="Arial" w:hAnsi="Arial" w:cs="Arial"/>
                <w:b/>
                <w:sz w:val="22"/>
                <w:szCs w:val="22"/>
              </w:rPr>
            </w:pPr>
            <w:r w:rsidRPr="00F04E4F">
              <w:rPr>
                <w:rFonts w:ascii="Arial" w:hAnsi="Arial" w:cs="Arial"/>
                <w:b/>
                <w:sz w:val="22"/>
                <w:szCs w:val="22"/>
              </w:rPr>
              <w:t>to share prior knowledge</w:t>
            </w:r>
          </w:p>
        </w:tc>
        <w:tc>
          <w:tcPr>
            <w:tcW w:w="1680" w:type="dxa"/>
          </w:tcPr>
          <w:p w:rsidR="002B0E1B" w:rsidRPr="00F04E4F" w:rsidRDefault="002B0E1B" w:rsidP="00F04E4F">
            <w:pPr>
              <w:rPr>
                <w:rFonts w:ascii="Arial" w:hAnsi="Arial" w:cs="Arial"/>
                <w:sz w:val="22"/>
                <w:szCs w:val="22"/>
              </w:rPr>
            </w:pPr>
            <w:r w:rsidRPr="00F04E4F">
              <w:rPr>
                <w:rFonts w:ascii="Arial" w:hAnsi="Arial" w:cs="Arial"/>
                <w:sz w:val="22"/>
                <w:szCs w:val="22"/>
              </w:rPr>
              <w:t>Always</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Usually</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Sometimes</w:t>
            </w:r>
          </w:p>
        </w:tc>
        <w:tc>
          <w:tcPr>
            <w:tcW w:w="2780" w:type="dxa"/>
          </w:tcPr>
          <w:p w:rsidR="002B0E1B" w:rsidRPr="00F04E4F" w:rsidRDefault="002B0E1B" w:rsidP="00F04E4F">
            <w:pPr>
              <w:rPr>
                <w:rFonts w:ascii="Arial" w:hAnsi="Arial" w:cs="Arial"/>
                <w:sz w:val="22"/>
                <w:szCs w:val="22"/>
              </w:rPr>
            </w:pPr>
            <w:r w:rsidRPr="00F04E4F">
              <w:rPr>
                <w:rFonts w:ascii="Arial" w:hAnsi="Arial" w:cs="Arial"/>
                <w:sz w:val="22"/>
                <w:szCs w:val="22"/>
              </w:rPr>
              <w:t>Never</w:t>
            </w:r>
          </w:p>
        </w:tc>
      </w:tr>
      <w:tr w:rsidR="002B0E1B" w:rsidRPr="00F04E4F">
        <w:tc>
          <w:tcPr>
            <w:tcW w:w="10368" w:type="dxa"/>
            <w:gridSpan w:val="5"/>
          </w:tcPr>
          <w:p w:rsidR="002B0E1B" w:rsidRPr="00F04E4F" w:rsidRDefault="002B0E1B" w:rsidP="00F04E4F">
            <w:pPr>
              <w:rPr>
                <w:rFonts w:ascii="Arial" w:hAnsi="Arial" w:cs="Arial"/>
                <w:sz w:val="22"/>
                <w:szCs w:val="22"/>
              </w:rPr>
            </w:pPr>
            <w:r w:rsidRPr="00F04E4F">
              <w:rPr>
                <w:rFonts w:ascii="Arial" w:hAnsi="Arial" w:cs="Arial"/>
                <w:sz w:val="22"/>
                <w:szCs w:val="22"/>
              </w:rPr>
              <w:t xml:space="preserve">Please give constructive feedback on any aspect  </w:t>
            </w: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tc>
      </w:tr>
      <w:tr w:rsidR="002B0E1B" w:rsidRPr="00F04E4F">
        <w:trPr>
          <w:trHeight w:val="744"/>
        </w:trPr>
        <w:tc>
          <w:tcPr>
            <w:tcW w:w="2788" w:type="dxa"/>
          </w:tcPr>
          <w:p w:rsidR="002B0E1B" w:rsidRPr="00F04E4F" w:rsidRDefault="002B0E1B" w:rsidP="00F04E4F">
            <w:pPr>
              <w:rPr>
                <w:rFonts w:ascii="Arial" w:hAnsi="Arial" w:cs="Arial"/>
                <w:b/>
                <w:sz w:val="22"/>
                <w:szCs w:val="22"/>
              </w:rPr>
            </w:pPr>
            <w:r w:rsidRPr="00F04E4F">
              <w:rPr>
                <w:rFonts w:ascii="Arial" w:hAnsi="Arial" w:cs="Arial"/>
                <w:b/>
                <w:sz w:val="22"/>
                <w:szCs w:val="22"/>
              </w:rPr>
              <w:t>Tutor encouraged constructive conflict in group discussions</w:t>
            </w:r>
          </w:p>
        </w:tc>
        <w:tc>
          <w:tcPr>
            <w:tcW w:w="1680" w:type="dxa"/>
          </w:tcPr>
          <w:p w:rsidR="002B0E1B" w:rsidRPr="00F04E4F" w:rsidRDefault="002B0E1B" w:rsidP="00F04E4F">
            <w:pPr>
              <w:rPr>
                <w:rFonts w:ascii="Arial" w:hAnsi="Arial" w:cs="Arial"/>
                <w:sz w:val="22"/>
                <w:szCs w:val="22"/>
              </w:rPr>
            </w:pPr>
            <w:r w:rsidRPr="00F04E4F">
              <w:rPr>
                <w:rFonts w:ascii="Arial" w:hAnsi="Arial" w:cs="Arial"/>
                <w:sz w:val="22"/>
                <w:szCs w:val="22"/>
              </w:rPr>
              <w:t>Always</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Usually</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Sometimes</w:t>
            </w:r>
          </w:p>
        </w:tc>
        <w:tc>
          <w:tcPr>
            <w:tcW w:w="2780" w:type="dxa"/>
          </w:tcPr>
          <w:p w:rsidR="002B0E1B" w:rsidRPr="00F04E4F" w:rsidRDefault="002B0E1B" w:rsidP="00F04E4F">
            <w:pPr>
              <w:rPr>
                <w:rFonts w:ascii="Arial" w:hAnsi="Arial" w:cs="Arial"/>
                <w:sz w:val="22"/>
                <w:szCs w:val="22"/>
              </w:rPr>
            </w:pPr>
            <w:r w:rsidRPr="00F04E4F">
              <w:rPr>
                <w:rFonts w:ascii="Arial" w:hAnsi="Arial" w:cs="Arial"/>
                <w:sz w:val="22"/>
                <w:szCs w:val="22"/>
              </w:rPr>
              <w:t>Never</w:t>
            </w:r>
          </w:p>
        </w:tc>
      </w:tr>
      <w:tr w:rsidR="002B0E1B" w:rsidRPr="00F04E4F">
        <w:tc>
          <w:tcPr>
            <w:tcW w:w="10368" w:type="dxa"/>
            <w:gridSpan w:val="5"/>
          </w:tcPr>
          <w:p w:rsidR="002B0E1B" w:rsidRPr="00F04E4F" w:rsidRDefault="002B0E1B" w:rsidP="00F04E4F">
            <w:pPr>
              <w:rPr>
                <w:rFonts w:ascii="Arial" w:hAnsi="Arial" w:cs="Arial"/>
                <w:sz w:val="22"/>
                <w:szCs w:val="22"/>
              </w:rPr>
            </w:pPr>
            <w:r w:rsidRPr="00F04E4F">
              <w:rPr>
                <w:rFonts w:ascii="Arial" w:hAnsi="Arial" w:cs="Arial"/>
                <w:sz w:val="22"/>
                <w:szCs w:val="22"/>
              </w:rPr>
              <w:t>Describe how</w:t>
            </w: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tc>
      </w:tr>
      <w:tr w:rsidR="002B0E1B" w:rsidRPr="00F04E4F">
        <w:trPr>
          <w:trHeight w:val="762"/>
        </w:trPr>
        <w:tc>
          <w:tcPr>
            <w:tcW w:w="2788" w:type="dxa"/>
          </w:tcPr>
          <w:p w:rsidR="002B0E1B" w:rsidRPr="00F04E4F" w:rsidRDefault="002B0E1B" w:rsidP="00F04E4F">
            <w:pPr>
              <w:rPr>
                <w:rFonts w:ascii="Arial" w:hAnsi="Arial" w:cs="Arial"/>
                <w:b/>
                <w:sz w:val="22"/>
                <w:szCs w:val="22"/>
              </w:rPr>
            </w:pPr>
            <w:r w:rsidRPr="00F04E4F">
              <w:rPr>
                <w:rFonts w:ascii="Arial" w:hAnsi="Arial" w:cs="Arial"/>
                <w:b/>
                <w:sz w:val="22"/>
                <w:szCs w:val="22"/>
              </w:rPr>
              <w:t>Tutor led constructive feedback on individual performance</w:t>
            </w:r>
          </w:p>
          <w:p w:rsidR="002B0E1B" w:rsidRPr="00F04E4F" w:rsidRDefault="002B0E1B" w:rsidP="00F04E4F">
            <w:pPr>
              <w:rPr>
                <w:rFonts w:ascii="Arial" w:hAnsi="Arial" w:cs="Arial"/>
                <w:b/>
                <w:sz w:val="22"/>
                <w:szCs w:val="22"/>
              </w:rPr>
            </w:pPr>
          </w:p>
        </w:tc>
        <w:tc>
          <w:tcPr>
            <w:tcW w:w="1680" w:type="dxa"/>
          </w:tcPr>
          <w:p w:rsidR="002B0E1B" w:rsidRPr="00F04E4F" w:rsidRDefault="002B0E1B" w:rsidP="00F04E4F">
            <w:pPr>
              <w:rPr>
                <w:rFonts w:ascii="Arial" w:hAnsi="Arial" w:cs="Arial"/>
                <w:sz w:val="22"/>
                <w:szCs w:val="22"/>
              </w:rPr>
            </w:pPr>
            <w:r w:rsidRPr="00F04E4F">
              <w:rPr>
                <w:rFonts w:ascii="Arial" w:hAnsi="Arial" w:cs="Arial"/>
                <w:sz w:val="22"/>
                <w:szCs w:val="22"/>
              </w:rPr>
              <w:t>Always</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Usually</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Sometimes</w:t>
            </w:r>
          </w:p>
        </w:tc>
        <w:tc>
          <w:tcPr>
            <w:tcW w:w="2780" w:type="dxa"/>
          </w:tcPr>
          <w:p w:rsidR="002B0E1B" w:rsidRPr="00F04E4F" w:rsidRDefault="002B0E1B" w:rsidP="00F04E4F">
            <w:pPr>
              <w:rPr>
                <w:rFonts w:ascii="Arial" w:hAnsi="Arial" w:cs="Arial"/>
                <w:sz w:val="22"/>
                <w:szCs w:val="22"/>
              </w:rPr>
            </w:pPr>
            <w:r w:rsidRPr="00F04E4F">
              <w:rPr>
                <w:rFonts w:ascii="Arial" w:hAnsi="Arial" w:cs="Arial"/>
                <w:sz w:val="22"/>
                <w:szCs w:val="22"/>
              </w:rPr>
              <w:t>Never</w:t>
            </w:r>
          </w:p>
        </w:tc>
      </w:tr>
      <w:tr w:rsidR="002B0E1B" w:rsidRPr="00F04E4F">
        <w:tc>
          <w:tcPr>
            <w:tcW w:w="10368" w:type="dxa"/>
            <w:gridSpan w:val="5"/>
          </w:tcPr>
          <w:p w:rsidR="002B0E1B" w:rsidRPr="00F04E4F" w:rsidRDefault="002B0E1B" w:rsidP="00F04E4F">
            <w:pPr>
              <w:rPr>
                <w:rFonts w:ascii="Arial" w:hAnsi="Arial" w:cs="Arial"/>
                <w:sz w:val="22"/>
                <w:szCs w:val="22"/>
              </w:rPr>
            </w:pPr>
            <w:r w:rsidRPr="00F04E4F">
              <w:rPr>
                <w:rFonts w:ascii="Arial" w:hAnsi="Arial" w:cs="Arial"/>
                <w:sz w:val="22"/>
                <w:szCs w:val="22"/>
              </w:rPr>
              <w:t>Describe how</w:t>
            </w: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p w:rsidR="002B0E1B" w:rsidRPr="00F04E4F" w:rsidRDefault="002B0E1B" w:rsidP="00F04E4F">
            <w:pPr>
              <w:rPr>
                <w:rFonts w:ascii="Arial" w:hAnsi="Arial" w:cs="Arial"/>
                <w:sz w:val="22"/>
                <w:szCs w:val="22"/>
              </w:rPr>
            </w:pPr>
          </w:p>
        </w:tc>
      </w:tr>
      <w:tr w:rsidR="002B0E1B" w:rsidRPr="00F04E4F">
        <w:trPr>
          <w:trHeight w:val="766"/>
        </w:trPr>
        <w:tc>
          <w:tcPr>
            <w:tcW w:w="2788" w:type="dxa"/>
          </w:tcPr>
          <w:p w:rsidR="002B0E1B" w:rsidRPr="00F04E4F" w:rsidRDefault="002B0E1B" w:rsidP="00F04E4F">
            <w:pPr>
              <w:rPr>
                <w:rFonts w:ascii="Arial" w:hAnsi="Arial" w:cs="Arial"/>
                <w:b/>
                <w:sz w:val="22"/>
                <w:szCs w:val="22"/>
              </w:rPr>
            </w:pPr>
            <w:r w:rsidRPr="00F04E4F">
              <w:rPr>
                <w:rFonts w:ascii="Arial" w:hAnsi="Arial" w:cs="Arial"/>
                <w:b/>
                <w:sz w:val="22"/>
                <w:szCs w:val="22"/>
              </w:rPr>
              <w:t>Tutor guided learning process well</w:t>
            </w:r>
          </w:p>
        </w:tc>
        <w:tc>
          <w:tcPr>
            <w:tcW w:w="1680" w:type="dxa"/>
          </w:tcPr>
          <w:p w:rsidR="002B0E1B" w:rsidRPr="00F04E4F" w:rsidRDefault="002B0E1B" w:rsidP="00F04E4F">
            <w:pPr>
              <w:rPr>
                <w:rFonts w:ascii="Arial" w:hAnsi="Arial" w:cs="Arial"/>
                <w:sz w:val="22"/>
                <w:szCs w:val="22"/>
              </w:rPr>
            </w:pPr>
            <w:r w:rsidRPr="00F04E4F">
              <w:rPr>
                <w:rFonts w:ascii="Arial" w:hAnsi="Arial" w:cs="Arial"/>
                <w:sz w:val="22"/>
                <w:szCs w:val="22"/>
              </w:rPr>
              <w:t>Always</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Usually</w:t>
            </w:r>
          </w:p>
        </w:tc>
        <w:tc>
          <w:tcPr>
            <w:tcW w:w="1560" w:type="dxa"/>
          </w:tcPr>
          <w:p w:rsidR="002B0E1B" w:rsidRPr="00F04E4F" w:rsidRDefault="002B0E1B" w:rsidP="00F04E4F">
            <w:pPr>
              <w:rPr>
                <w:rFonts w:ascii="Arial" w:hAnsi="Arial" w:cs="Arial"/>
                <w:sz w:val="22"/>
                <w:szCs w:val="22"/>
              </w:rPr>
            </w:pPr>
            <w:r w:rsidRPr="00F04E4F">
              <w:rPr>
                <w:rFonts w:ascii="Arial" w:hAnsi="Arial" w:cs="Arial"/>
                <w:sz w:val="22"/>
                <w:szCs w:val="22"/>
              </w:rPr>
              <w:t>Sometimes</w:t>
            </w:r>
          </w:p>
        </w:tc>
        <w:tc>
          <w:tcPr>
            <w:tcW w:w="2780" w:type="dxa"/>
          </w:tcPr>
          <w:p w:rsidR="002B0E1B" w:rsidRPr="00F04E4F" w:rsidRDefault="002B0E1B" w:rsidP="00F04E4F">
            <w:pPr>
              <w:rPr>
                <w:rFonts w:ascii="Arial" w:hAnsi="Arial" w:cs="Arial"/>
                <w:sz w:val="22"/>
                <w:szCs w:val="22"/>
              </w:rPr>
            </w:pPr>
            <w:r w:rsidRPr="00F04E4F">
              <w:rPr>
                <w:rFonts w:ascii="Arial" w:hAnsi="Arial" w:cs="Arial"/>
                <w:sz w:val="22"/>
                <w:szCs w:val="22"/>
              </w:rPr>
              <w:t>Never</w:t>
            </w:r>
          </w:p>
        </w:tc>
      </w:tr>
      <w:tr w:rsidR="002B0E1B" w:rsidRPr="00F04E4F">
        <w:tc>
          <w:tcPr>
            <w:tcW w:w="10368" w:type="dxa"/>
            <w:gridSpan w:val="5"/>
          </w:tcPr>
          <w:p w:rsidR="002B0E1B" w:rsidRPr="00F04E4F" w:rsidRDefault="002B0E1B" w:rsidP="00F04E4F">
            <w:pPr>
              <w:rPr>
                <w:rFonts w:ascii="Arial" w:hAnsi="Arial" w:cs="Arial"/>
                <w:sz w:val="22"/>
                <w:szCs w:val="22"/>
              </w:rPr>
            </w:pPr>
            <w:r w:rsidRPr="00F04E4F">
              <w:rPr>
                <w:rFonts w:ascii="Arial" w:hAnsi="Arial" w:cs="Arial"/>
                <w:sz w:val="22"/>
                <w:szCs w:val="22"/>
              </w:rPr>
              <w:t>Describe how:</w:t>
            </w:r>
          </w:p>
          <w:p w:rsidR="002B0E1B" w:rsidRPr="00F04E4F" w:rsidRDefault="002B0E1B" w:rsidP="00F04E4F">
            <w:pPr>
              <w:rPr>
                <w:rFonts w:ascii="Arial" w:hAnsi="Arial" w:cs="Arial"/>
                <w:sz w:val="22"/>
                <w:szCs w:val="22"/>
              </w:rPr>
            </w:pPr>
          </w:p>
          <w:p w:rsidR="00653DE6" w:rsidRDefault="00653DE6" w:rsidP="00F04E4F">
            <w:pPr>
              <w:rPr>
                <w:rFonts w:ascii="Arial" w:hAnsi="Arial" w:cs="Arial"/>
                <w:sz w:val="22"/>
                <w:szCs w:val="22"/>
              </w:rPr>
            </w:pPr>
          </w:p>
          <w:p w:rsidR="00653DE6" w:rsidRPr="00F04E4F" w:rsidRDefault="00653DE6" w:rsidP="00F04E4F">
            <w:pPr>
              <w:rPr>
                <w:rFonts w:ascii="Arial" w:hAnsi="Arial" w:cs="Arial"/>
                <w:sz w:val="22"/>
                <w:szCs w:val="22"/>
              </w:rPr>
            </w:pPr>
          </w:p>
        </w:tc>
      </w:tr>
      <w:tr w:rsidR="00653DE6" w:rsidRPr="00F04E4F">
        <w:tc>
          <w:tcPr>
            <w:tcW w:w="10368" w:type="dxa"/>
            <w:gridSpan w:val="5"/>
          </w:tcPr>
          <w:p w:rsidR="00653DE6" w:rsidRPr="00653DE6" w:rsidRDefault="00653DE6" w:rsidP="00295BD7">
            <w:pPr>
              <w:rPr>
                <w:rFonts w:ascii="Arial" w:hAnsi="Arial" w:cs="Arial"/>
                <w:b/>
                <w:sz w:val="22"/>
                <w:szCs w:val="22"/>
              </w:rPr>
            </w:pPr>
            <w:r w:rsidRPr="00653DE6">
              <w:rPr>
                <w:rFonts w:ascii="Arial" w:hAnsi="Arial" w:cs="Arial"/>
                <w:b/>
                <w:sz w:val="22"/>
                <w:szCs w:val="22"/>
              </w:rPr>
              <w:t>Other comments about your tutor’s skills</w:t>
            </w:r>
          </w:p>
          <w:p w:rsidR="00653DE6" w:rsidRDefault="00653DE6" w:rsidP="00295BD7">
            <w:pPr>
              <w:rPr>
                <w:rFonts w:ascii="Arial" w:hAnsi="Arial" w:cs="Arial"/>
                <w:sz w:val="22"/>
                <w:szCs w:val="22"/>
              </w:rPr>
            </w:pPr>
          </w:p>
          <w:p w:rsidR="00653DE6" w:rsidRDefault="00653DE6" w:rsidP="00295BD7">
            <w:pPr>
              <w:rPr>
                <w:rFonts w:ascii="Arial" w:hAnsi="Arial" w:cs="Arial"/>
                <w:sz w:val="22"/>
                <w:szCs w:val="22"/>
              </w:rPr>
            </w:pPr>
          </w:p>
          <w:p w:rsidR="00653DE6" w:rsidRDefault="00653DE6" w:rsidP="00295BD7">
            <w:pPr>
              <w:rPr>
                <w:rFonts w:ascii="Arial" w:hAnsi="Arial" w:cs="Arial"/>
                <w:sz w:val="22"/>
                <w:szCs w:val="22"/>
              </w:rPr>
            </w:pPr>
          </w:p>
          <w:p w:rsidR="00653DE6" w:rsidRDefault="00653DE6" w:rsidP="00295BD7">
            <w:pPr>
              <w:rPr>
                <w:rFonts w:ascii="Arial" w:hAnsi="Arial" w:cs="Arial"/>
                <w:sz w:val="22"/>
                <w:szCs w:val="22"/>
              </w:rPr>
            </w:pPr>
          </w:p>
          <w:p w:rsidR="00653DE6" w:rsidRDefault="00653DE6" w:rsidP="00295BD7">
            <w:pPr>
              <w:rPr>
                <w:rFonts w:ascii="Arial" w:hAnsi="Arial" w:cs="Arial"/>
                <w:sz w:val="22"/>
                <w:szCs w:val="22"/>
              </w:rPr>
            </w:pPr>
          </w:p>
          <w:p w:rsidR="00653DE6" w:rsidRPr="00F04E4F" w:rsidRDefault="00653DE6" w:rsidP="00295BD7">
            <w:pPr>
              <w:rPr>
                <w:rFonts w:ascii="Arial" w:hAnsi="Arial" w:cs="Arial"/>
                <w:sz w:val="22"/>
                <w:szCs w:val="22"/>
              </w:rPr>
            </w:pPr>
          </w:p>
        </w:tc>
      </w:tr>
      <w:tr w:rsidR="00653DE6" w:rsidRPr="00F04E4F">
        <w:trPr>
          <w:trHeight w:val="673"/>
        </w:trPr>
        <w:tc>
          <w:tcPr>
            <w:tcW w:w="10368" w:type="dxa"/>
            <w:gridSpan w:val="5"/>
          </w:tcPr>
          <w:p w:rsidR="00653DE6" w:rsidRPr="00F04E4F" w:rsidRDefault="00653DE6" w:rsidP="00D867F2">
            <w:pPr>
              <w:rPr>
                <w:rFonts w:ascii="Arial" w:hAnsi="Arial" w:cs="Arial"/>
                <w:noProof/>
                <w:sz w:val="22"/>
                <w:szCs w:val="22"/>
              </w:rPr>
            </w:pPr>
            <w:r w:rsidRPr="00F04E4F">
              <w:rPr>
                <w:rFonts w:ascii="Arial" w:hAnsi="Arial" w:cs="Arial"/>
                <w:sz w:val="22"/>
                <w:szCs w:val="22"/>
              </w:rPr>
              <w:t xml:space="preserve">Please note the information written on these forms may well be sensitive. The forms should be returned  to the </w:t>
            </w:r>
            <w:r w:rsidR="00D867F2">
              <w:rPr>
                <w:rFonts w:ascii="Arial" w:hAnsi="Arial" w:cs="Arial"/>
                <w:sz w:val="22"/>
                <w:szCs w:val="22"/>
              </w:rPr>
              <w:t>FEO</w:t>
            </w:r>
            <w:r w:rsidRPr="00F04E4F">
              <w:rPr>
                <w:rFonts w:ascii="Arial" w:hAnsi="Arial" w:cs="Arial"/>
                <w:sz w:val="22"/>
                <w:szCs w:val="22"/>
              </w:rPr>
              <w:t xml:space="preserve"> in an envelope marked </w:t>
            </w:r>
            <w:r w:rsidRPr="00F04E4F">
              <w:rPr>
                <w:rFonts w:ascii="Arial" w:hAnsi="Arial" w:cs="Arial"/>
                <w:b/>
                <w:sz w:val="22"/>
                <w:szCs w:val="22"/>
              </w:rPr>
              <w:t xml:space="preserve">‘Confidential’ </w:t>
            </w:r>
            <w:r w:rsidRPr="00F04E4F">
              <w:rPr>
                <w:rFonts w:ascii="Arial" w:hAnsi="Arial" w:cs="Arial"/>
                <w:sz w:val="22"/>
                <w:szCs w:val="22"/>
              </w:rPr>
              <w:t>- DE students</w:t>
            </w:r>
          </w:p>
        </w:tc>
      </w:tr>
    </w:tbl>
    <w:p w:rsidR="00355ADE" w:rsidRDefault="00355ADE" w:rsidP="00355ADE">
      <w:pPr>
        <w:rPr>
          <w:sz w:val="20"/>
        </w:rPr>
        <w:sectPr w:rsidR="00355ADE" w:rsidSect="002B0E1B">
          <w:pgSz w:w="11906" w:h="16838"/>
          <w:pgMar w:top="1134" w:right="1440" w:bottom="1134" w:left="340" w:header="709" w:footer="709" w:gutter="0"/>
          <w:cols w:space="708"/>
          <w:docGrid w:linePitch="360"/>
        </w:sectPr>
      </w:pPr>
    </w:p>
    <w:p w:rsidR="006C3662" w:rsidRDefault="006C3662" w:rsidP="002A4145">
      <w:pPr>
        <w:pStyle w:val="Heading1"/>
        <w:ind w:firstLine="360"/>
        <w:jc w:val="center"/>
        <w:rPr>
          <w:rFonts w:cs="Arial"/>
          <w:sz w:val="24"/>
          <w:szCs w:val="24"/>
        </w:rPr>
      </w:pPr>
      <w:r w:rsidRPr="00E57327">
        <w:rPr>
          <w:rFonts w:cs="Arial"/>
          <w:sz w:val="24"/>
          <w:szCs w:val="24"/>
        </w:rPr>
        <w:lastRenderedPageBreak/>
        <w:t>Appendix D</w:t>
      </w:r>
    </w:p>
    <w:p w:rsidR="006C3662" w:rsidRPr="00E57327" w:rsidRDefault="006C3662" w:rsidP="006C3662">
      <w:pPr>
        <w:pStyle w:val="Heading1"/>
        <w:ind w:firstLine="360"/>
        <w:jc w:val="center"/>
        <w:rPr>
          <w:rFonts w:cs="Arial"/>
          <w:sz w:val="24"/>
          <w:szCs w:val="24"/>
        </w:rPr>
      </w:pPr>
      <w:r w:rsidRPr="00E57327">
        <w:rPr>
          <w:rFonts w:cs="Arial"/>
          <w:sz w:val="24"/>
          <w:szCs w:val="24"/>
        </w:rPr>
        <w:t xml:space="preserve">SCHOOL OF </w:t>
      </w:r>
      <w:smartTag w:uri="urn:schemas-microsoft-com:office:smarttags" w:element="PlaceName">
        <w:r w:rsidRPr="00E57327">
          <w:rPr>
            <w:rFonts w:cs="Arial"/>
            <w:sz w:val="24"/>
            <w:szCs w:val="24"/>
          </w:rPr>
          <w:t>MEDICINE</w:t>
        </w:r>
      </w:smartTag>
    </w:p>
    <w:p w:rsidR="006C3662" w:rsidRPr="00E57327" w:rsidRDefault="006C3662" w:rsidP="006C3662">
      <w:pPr>
        <w:jc w:val="center"/>
        <w:rPr>
          <w:rFonts w:ascii="Arial" w:hAnsi="Arial" w:cs="Arial"/>
          <w:b/>
        </w:rPr>
      </w:pPr>
      <w:r>
        <w:rPr>
          <w:rFonts w:ascii="Arial" w:hAnsi="Arial" w:cs="Arial"/>
          <w:b/>
        </w:rPr>
        <w:t xml:space="preserve">     IMPERIAL COLLEGE </w:t>
      </w:r>
      <w:smartTag w:uri="urn:schemas-microsoft-com:office:smarttags" w:element="City">
        <w:smartTag w:uri="urn:schemas-microsoft-com:office:smarttags" w:element="place">
          <w:r>
            <w:rPr>
              <w:rFonts w:ascii="Arial" w:hAnsi="Arial" w:cs="Arial"/>
              <w:b/>
            </w:rPr>
            <w:t>LONDON</w:t>
          </w:r>
        </w:smartTag>
      </w:smartTag>
    </w:p>
    <w:p w:rsidR="006C3662" w:rsidRPr="00E57327" w:rsidRDefault="006C3662" w:rsidP="006C3662"/>
    <w:p w:rsidR="006C3662" w:rsidRPr="00F26690" w:rsidRDefault="006C3662" w:rsidP="006C3662">
      <w:pPr>
        <w:shd w:val="clear" w:color="auto" w:fill="FFFFFF"/>
        <w:jc w:val="center"/>
        <w:rPr>
          <w:rFonts w:ascii="Arial" w:hAnsi="Arial" w:cs="Arial"/>
          <w:b/>
          <w:sz w:val="22"/>
          <w:szCs w:val="22"/>
        </w:rPr>
      </w:pPr>
      <w:r w:rsidRPr="00F26690">
        <w:rPr>
          <w:rFonts w:ascii="Arial" w:hAnsi="Arial" w:cs="Arial"/>
          <w:b/>
          <w:sz w:val="22"/>
          <w:szCs w:val="22"/>
        </w:rPr>
        <w:t xml:space="preserve">Doctor and Patient:  Problem Based Learning </w:t>
      </w:r>
      <w:r>
        <w:rPr>
          <w:rFonts w:ascii="Arial" w:hAnsi="Arial" w:cs="Arial"/>
          <w:b/>
          <w:sz w:val="22"/>
          <w:szCs w:val="22"/>
        </w:rPr>
        <w:t>–</w:t>
      </w:r>
      <w:r w:rsidRPr="00F26690">
        <w:rPr>
          <w:rFonts w:ascii="Arial" w:hAnsi="Arial" w:cs="Arial"/>
          <w:b/>
          <w:sz w:val="22"/>
          <w:szCs w:val="22"/>
        </w:rPr>
        <w:t xml:space="preserve"> </w:t>
      </w:r>
      <w:r>
        <w:rPr>
          <w:rFonts w:ascii="Arial" w:hAnsi="Arial" w:cs="Arial"/>
          <w:b/>
          <w:sz w:val="22"/>
          <w:szCs w:val="22"/>
        </w:rPr>
        <w:t xml:space="preserve">Yr3 DE </w:t>
      </w:r>
    </w:p>
    <w:p w:rsidR="006C3662" w:rsidRPr="00F26690" w:rsidRDefault="006C3662" w:rsidP="006C3662">
      <w:pPr>
        <w:shd w:val="clear" w:color="auto" w:fill="FFFFFF"/>
        <w:jc w:val="center"/>
        <w:rPr>
          <w:rFonts w:ascii="Arial" w:hAnsi="Arial" w:cs="Arial"/>
          <w:b/>
          <w:sz w:val="22"/>
          <w:szCs w:val="22"/>
        </w:rPr>
      </w:pPr>
      <w:r w:rsidRPr="00F26690">
        <w:rPr>
          <w:rFonts w:ascii="Arial" w:hAnsi="Arial" w:cs="Arial"/>
          <w:b/>
          <w:sz w:val="22"/>
          <w:szCs w:val="22"/>
        </w:rPr>
        <w:t>CASE  [  ]  [                                    ]</w:t>
      </w:r>
    </w:p>
    <w:p w:rsidR="006C3662" w:rsidRPr="00F26690" w:rsidRDefault="006C3662" w:rsidP="006C3662">
      <w:pPr>
        <w:shd w:val="clear" w:color="auto" w:fill="FFFFFF"/>
        <w:jc w:val="center"/>
        <w:rPr>
          <w:rFonts w:ascii="Arial" w:hAnsi="Arial" w:cs="Arial"/>
          <w:b/>
          <w:sz w:val="22"/>
          <w:szCs w:val="22"/>
        </w:rPr>
      </w:pPr>
    </w:p>
    <w:p w:rsidR="006C3662" w:rsidRPr="00F26690" w:rsidRDefault="006C3662" w:rsidP="006C3662">
      <w:pPr>
        <w:shd w:val="clear" w:color="auto" w:fill="FFFFFF"/>
        <w:jc w:val="center"/>
        <w:rPr>
          <w:rFonts w:ascii="Arial" w:hAnsi="Arial" w:cs="Arial"/>
          <w:b/>
          <w:sz w:val="22"/>
          <w:szCs w:val="22"/>
        </w:rPr>
      </w:pPr>
      <w:r w:rsidRPr="00F26690">
        <w:rPr>
          <w:rFonts w:ascii="Arial" w:hAnsi="Arial" w:cs="Arial"/>
          <w:b/>
          <w:sz w:val="22"/>
          <w:szCs w:val="22"/>
        </w:rPr>
        <w:t>CASE   EVALUATION</w:t>
      </w:r>
    </w:p>
    <w:p w:rsidR="006C3662" w:rsidRPr="00F26690" w:rsidRDefault="006C3662" w:rsidP="006C3662">
      <w:pPr>
        <w:shd w:val="clear" w:color="auto" w:fill="FFFFFF"/>
        <w:jc w:val="center"/>
        <w:rPr>
          <w:rFonts w:ascii="Arial" w:hAnsi="Arial" w:cs="Arial"/>
          <w:i/>
          <w:sz w:val="22"/>
          <w:szCs w:val="22"/>
        </w:rPr>
      </w:pPr>
      <w:r w:rsidRPr="00F26690">
        <w:rPr>
          <w:rFonts w:ascii="Arial" w:hAnsi="Arial" w:cs="Arial"/>
          <w:i/>
          <w:sz w:val="22"/>
          <w:szCs w:val="22"/>
        </w:rPr>
        <w:t>(To be completed by students</w:t>
      </w:r>
      <w:r w:rsidRPr="00F26690">
        <w:rPr>
          <w:rFonts w:ascii="Arial" w:hAnsi="Arial" w:cs="Arial"/>
          <w:sz w:val="22"/>
          <w:szCs w:val="22"/>
        </w:rPr>
        <w:t xml:space="preserve"> </w:t>
      </w:r>
      <w:r w:rsidRPr="00F26690">
        <w:rPr>
          <w:rFonts w:ascii="Arial" w:hAnsi="Arial" w:cs="Arial"/>
          <w:i/>
          <w:sz w:val="22"/>
          <w:szCs w:val="22"/>
        </w:rPr>
        <w:t>and tutor together at the end of each case.)</w:t>
      </w:r>
    </w:p>
    <w:p w:rsidR="006C3662" w:rsidRPr="00F26690" w:rsidRDefault="006C3662" w:rsidP="006C3662">
      <w:pPr>
        <w:shd w:val="clear" w:color="auto" w:fill="FFFFFF"/>
        <w:rPr>
          <w:rFonts w:ascii="Arial" w:hAnsi="Arial" w:cs="Arial"/>
          <w:i/>
          <w:sz w:val="22"/>
          <w:szCs w:val="22"/>
        </w:rPr>
      </w:pPr>
    </w:p>
    <w:p w:rsidR="006C3662" w:rsidRPr="00F26690" w:rsidRDefault="006C3662" w:rsidP="006C3662">
      <w:pPr>
        <w:shd w:val="clear" w:color="auto" w:fill="FFFFFF"/>
        <w:ind w:firstLine="360"/>
        <w:rPr>
          <w:rFonts w:ascii="Arial" w:hAnsi="Arial" w:cs="Arial"/>
          <w:sz w:val="22"/>
          <w:szCs w:val="22"/>
        </w:rPr>
      </w:pPr>
      <w:r>
        <w:rPr>
          <w:rFonts w:ascii="Arial" w:hAnsi="Arial" w:cs="Arial"/>
          <w:sz w:val="22"/>
          <w:szCs w:val="22"/>
        </w:rPr>
        <w:t>Date</w:t>
      </w:r>
      <w:r w:rsidRPr="00F26690">
        <w:rPr>
          <w:rFonts w:ascii="Arial" w:hAnsi="Arial" w:cs="Arial"/>
          <w:sz w:val="22"/>
          <w:szCs w:val="22"/>
        </w:rPr>
        <w:t>...........................................Tutor’s Name...................……………….....................</w:t>
      </w:r>
    </w:p>
    <w:p w:rsidR="006C3662" w:rsidRPr="00F26690" w:rsidRDefault="006C3662" w:rsidP="006C3662">
      <w:pPr>
        <w:pStyle w:val="Heading6"/>
        <w:ind w:left="360" w:hanging="360"/>
        <w:rPr>
          <w:rFonts w:ascii="Arial" w:hAnsi="Arial" w:cs="Arial"/>
          <w:b w:val="0"/>
        </w:rPr>
      </w:pPr>
      <w:r w:rsidRPr="00F26690">
        <w:rPr>
          <w:rFonts w:ascii="Arial" w:hAnsi="Arial" w:cs="Arial"/>
        </w:rPr>
        <w:t>Overall Evaluation of Case and Suitability for PBL</w:t>
      </w:r>
    </w:p>
    <w:p w:rsidR="006C3662" w:rsidRPr="00F26690" w:rsidRDefault="006C3662" w:rsidP="002828FB">
      <w:pPr>
        <w:pStyle w:val="Heading6"/>
        <w:tabs>
          <w:tab w:val="left" w:pos="284"/>
          <w:tab w:val="left" w:pos="567"/>
          <w:tab w:val="left" w:pos="1701"/>
          <w:tab w:val="left" w:pos="3402"/>
          <w:tab w:val="left" w:pos="5103"/>
          <w:tab w:val="left" w:pos="6804"/>
        </w:tabs>
        <w:ind w:right="-711"/>
        <w:rPr>
          <w:rFonts w:ascii="Arial" w:hAnsi="Arial" w:cs="Arial"/>
          <w:b w:val="0"/>
        </w:rPr>
      </w:pPr>
      <w:r>
        <w:rPr>
          <w:rFonts w:ascii="Arial" w:hAnsi="Arial" w:cs="Arial"/>
          <w:b w:val="0"/>
        </w:rPr>
        <w:tab/>
      </w:r>
      <w:r w:rsidRPr="00F26690">
        <w:rPr>
          <w:rFonts w:ascii="Arial" w:hAnsi="Arial" w:cs="Arial"/>
          <w:b w:val="0"/>
        </w:rPr>
        <w:t>4</w:t>
      </w:r>
      <w:r w:rsidRPr="00F26690">
        <w:rPr>
          <w:rFonts w:ascii="Arial" w:hAnsi="Arial" w:cs="Arial"/>
          <w:b w:val="0"/>
        </w:rPr>
        <w:tab/>
      </w:r>
      <w:r>
        <w:rPr>
          <w:rFonts w:ascii="Arial" w:hAnsi="Arial" w:cs="Arial"/>
          <w:b w:val="0"/>
        </w:rPr>
        <w:tab/>
        <w:t xml:space="preserve">3                     </w:t>
      </w:r>
      <w:r>
        <w:rPr>
          <w:rFonts w:ascii="Arial" w:hAnsi="Arial" w:cs="Arial"/>
          <w:b w:val="0"/>
        </w:rPr>
        <w:tab/>
      </w:r>
      <w:r w:rsidRPr="00F26690">
        <w:rPr>
          <w:rFonts w:ascii="Arial" w:hAnsi="Arial" w:cs="Arial"/>
          <w:b w:val="0"/>
        </w:rPr>
        <w:t>2</w:t>
      </w:r>
      <w:r>
        <w:rPr>
          <w:rFonts w:ascii="Arial" w:hAnsi="Arial" w:cs="Arial"/>
          <w:b w:val="0"/>
        </w:rPr>
        <w:t xml:space="preserve">          </w:t>
      </w:r>
      <w:r>
        <w:rPr>
          <w:rFonts w:ascii="Arial" w:hAnsi="Arial" w:cs="Arial"/>
          <w:b w:val="0"/>
        </w:rPr>
        <w:tab/>
      </w:r>
      <w:r w:rsidRPr="00F26690">
        <w:rPr>
          <w:rFonts w:ascii="Arial" w:hAnsi="Arial" w:cs="Arial"/>
          <w:b w:val="0"/>
        </w:rPr>
        <w:t xml:space="preserve"> 1   </w:t>
      </w:r>
      <w:r>
        <w:rPr>
          <w:rFonts w:ascii="Arial" w:hAnsi="Arial" w:cs="Arial"/>
          <w:b w:val="0"/>
        </w:rPr>
        <w:t xml:space="preserve">                      </w:t>
      </w:r>
      <w:r w:rsidRPr="00F26690">
        <w:rPr>
          <w:rFonts w:ascii="Arial" w:hAnsi="Arial" w:cs="Arial"/>
          <w:b w:val="0"/>
        </w:rPr>
        <w:t xml:space="preserve"> [Please circle one number ]</w:t>
      </w:r>
    </w:p>
    <w:p w:rsidR="006C3662" w:rsidRPr="00F26690" w:rsidRDefault="006C3662" w:rsidP="006C3662">
      <w:pPr>
        <w:tabs>
          <w:tab w:val="left" w:pos="1418"/>
          <w:tab w:val="left" w:pos="1701"/>
          <w:tab w:val="left" w:pos="3969"/>
          <w:tab w:val="left" w:pos="6237"/>
        </w:tabs>
        <w:rPr>
          <w:rFonts w:ascii="Arial" w:hAnsi="Arial" w:cs="Arial"/>
          <w:sz w:val="22"/>
          <w:szCs w:val="22"/>
        </w:rPr>
      </w:pPr>
      <w:r>
        <w:rPr>
          <w:rFonts w:ascii="Arial" w:hAnsi="Arial" w:cs="Arial"/>
          <w:sz w:val="22"/>
          <w:szCs w:val="22"/>
        </w:rPr>
        <w:t>Excellent           Good              Satisfactory      Unsatisfactory</w:t>
      </w:r>
    </w:p>
    <w:p w:rsidR="006C3662" w:rsidRPr="00F26690" w:rsidRDefault="006C3662" w:rsidP="006C3662">
      <w:pPr>
        <w:pStyle w:val="BodyText"/>
        <w:rPr>
          <w:rFonts w:ascii="Arial" w:hAnsi="Arial" w:cs="Arial"/>
          <w:sz w:val="22"/>
          <w:szCs w:val="22"/>
        </w:rPr>
      </w:pPr>
    </w:p>
    <w:p w:rsidR="006C3662" w:rsidRPr="00F26690" w:rsidRDefault="006C3662" w:rsidP="006C3662">
      <w:pPr>
        <w:rPr>
          <w:rFonts w:ascii="Arial" w:hAnsi="Arial" w:cs="Arial"/>
          <w:b/>
          <w:sz w:val="22"/>
          <w:szCs w:val="22"/>
        </w:rPr>
      </w:pPr>
      <w:r w:rsidRPr="00F26690">
        <w:rPr>
          <w:rFonts w:ascii="Arial" w:hAnsi="Arial" w:cs="Arial"/>
          <w:b/>
          <w:sz w:val="22"/>
          <w:szCs w:val="22"/>
        </w:rPr>
        <w:t>Compare this list of objectives and mark degree of student achievement by ticking appropriate box.</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9"/>
        <w:gridCol w:w="4294"/>
        <w:gridCol w:w="1418"/>
        <w:gridCol w:w="1276"/>
        <w:gridCol w:w="1275"/>
      </w:tblGrid>
      <w:tr w:rsidR="006C3662" w:rsidRPr="00F04E4F" w:rsidTr="009E571A">
        <w:tc>
          <w:tcPr>
            <w:tcW w:w="809" w:type="dxa"/>
          </w:tcPr>
          <w:p w:rsidR="006C3662" w:rsidRPr="00F04E4F" w:rsidRDefault="006C3662" w:rsidP="006C3662">
            <w:pPr>
              <w:rPr>
                <w:rFonts w:ascii="Arial" w:hAnsi="Arial" w:cs="Arial"/>
                <w:b/>
                <w:sz w:val="22"/>
                <w:szCs w:val="22"/>
              </w:rPr>
            </w:pPr>
          </w:p>
        </w:tc>
        <w:tc>
          <w:tcPr>
            <w:tcW w:w="4294" w:type="dxa"/>
          </w:tcPr>
          <w:p w:rsidR="006C3662" w:rsidRPr="006C3662" w:rsidRDefault="006C3662" w:rsidP="006C3662">
            <w:pPr>
              <w:rPr>
                <w:rFonts w:ascii="Arial" w:hAnsi="Arial" w:cs="Arial"/>
                <w:b/>
                <w:sz w:val="20"/>
                <w:u w:val="single"/>
              </w:rPr>
            </w:pPr>
            <w:r w:rsidRPr="006C3662">
              <w:rPr>
                <w:rFonts w:ascii="Arial" w:hAnsi="Arial" w:cs="Arial"/>
                <w:b/>
                <w:sz w:val="20"/>
              </w:rPr>
              <w:t>Case Objectives</w:t>
            </w:r>
          </w:p>
        </w:tc>
        <w:tc>
          <w:tcPr>
            <w:tcW w:w="1418" w:type="dxa"/>
          </w:tcPr>
          <w:p w:rsidR="006C3662" w:rsidRPr="006C3662" w:rsidRDefault="006C3662" w:rsidP="006C3662">
            <w:pPr>
              <w:rPr>
                <w:rFonts w:ascii="Arial" w:hAnsi="Arial" w:cs="Arial"/>
                <w:b/>
                <w:sz w:val="20"/>
              </w:rPr>
            </w:pPr>
            <w:r w:rsidRPr="006C3662">
              <w:rPr>
                <w:rFonts w:ascii="Arial" w:hAnsi="Arial" w:cs="Arial"/>
                <w:b/>
                <w:sz w:val="20"/>
              </w:rPr>
              <w:t>Identified  by group</w:t>
            </w:r>
          </w:p>
        </w:tc>
        <w:tc>
          <w:tcPr>
            <w:tcW w:w="1276" w:type="dxa"/>
          </w:tcPr>
          <w:p w:rsidR="006C3662" w:rsidRPr="006C3662" w:rsidRDefault="006C3662" w:rsidP="006C3662">
            <w:pPr>
              <w:rPr>
                <w:rFonts w:ascii="Arial" w:hAnsi="Arial" w:cs="Arial"/>
                <w:b/>
                <w:sz w:val="20"/>
              </w:rPr>
            </w:pPr>
            <w:r w:rsidRPr="006C3662">
              <w:rPr>
                <w:rFonts w:ascii="Arial" w:hAnsi="Arial" w:cs="Arial"/>
                <w:b/>
                <w:sz w:val="20"/>
              </w:rPr>
              <w:t>Not identified</w:t>
            </w:r>
          </w:p>
        </w:tc>
        <w:tc>
          <w:tcPr>
            <w:tcW w:w="1275" w:type="dxa"/>
          </w:tcPr>
          <w:p w:rsidR="006C3662" w:rsidRPr="006C3662" w:rsidRDefault="006C3662" w:rsidP="006C3662">
            <w:pPr>
              <w:rPr>
                <w:rFonts w:ascii="Arial" w:hAnsi="Arial" w:cs="Arial"/>
                <w:b/>
                <w:sz w:val="20"/>
              </w:rPr>
            </w:pPr>
            <w:r w:rsidRPr="006C3662">
              <w:rPr>
                <w:rFonts w:ascii="Arial" w:hAnsi="Arial" w:cs="Arial"/>
                <w:b/>
                <w:sz w:val="20"/>
              </w:rPr>
              <w:t>Partially achieved</w:t>
            </w:r>
          </w:p>
        </w:tc>
      </w:tr>
      <w:tr w:rsidR="006C3662" w:rsidRPr="00F04E4F" w:rsidTr="009E571A">
        <w:trPr>
          <w:trHeight w:val="342"/>
        </w:trPr>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1</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rPr>
          <w:trHeight w:val="276"/>
        </w:trPr>
        <w:tc>
          <w:tcPr>
            <w:tcW w:w="809" w:type="dxa"/>
          </w:tcPr>
          <w:p w:rsidR="006C3662" w:rsidRPr="007F7069" w:rsidRDefault="006C3662" w:rsidP="006C3662">
            <w:pPr>
              <w:rPr>
                <w:rFonts w:ascii="Arial" w:hAnsi="Arial" w:cs="Arial"/>
                <w:b/>
                <w:sz w:val="22"/>
                <w:szCs w:val="22"/>
              </w:rPr>
            </w:pPr>
            <w:r>
              <w:rPr>
                <w:rFonts w:ascii="Arial" w:hAnsi="Arial" w:cs="Arial"/>
                <w:b/>
                <w:sz w:val="22"/>
                <w:szCs w:val="22"/>
              </w:rPr>
              <w:t>2</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3</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4</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5</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6</w:t>
            </w:r>
          </w:p>
        </w:tc>
        <w:tc>
          <w:tcPr>
            <w:tcW w:w="4294" w:type="dxa"/>
          </w:tcPr>
          <w:p w:rsidR="006C3662" w:rsidRPr="00F04E4F" w:rsidRDefault="006C3662" w:rsidP="006C3662">
            <w:pPr>
              <w:rPr>
                <w:rFonts w:ascii="Arial" w:hAnsi="Arial" w:cs="Arial"/>
                <w:b/>
                <w:sz w:val="22"/>
                <w:szCs w:val="22"/>
                <w:u w:val="single"/>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7</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8</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rPr>
          <w:trHeight w:val="90"/>
        </w:trPr>
        <w:tc>
          <w:tcPr>
            <w:tcW w:w="809" w:type="dxa"/>
          </w:tcPr>
          <w:p w:rsidR="006C3662" w:rsidRPr="00F04E4F" w:rsidRDefault="006C3662" w:rsidP="006C3662">
            <w:pPr>
              <w:rPr>
                <w:rFonts w:ascii="Arial" w:hAnsi="Arial" w:cs="Arial"/>
                <w:b/>
                <w:sz w:val="22"/>
                <w:szCs w:val="22"/>
              </w:rPr>
            </w:pPr>
            <w:r>
              <w:rPr>
                <w:rFonts w:ascii="Arial" w:hAnsi="Arial" w:cs="Arial"/>
                <w:b/>
                <w:sz w:val="22"/>
                <w:szCs w:val="22"/>
              </w:rPr>
              <w:t>9</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rPr>
          <w:trHeight w:val="90"/>
        </w:trPr>
        <w:tc>
          <w:tcPr>
            <w:tcW w:w="809" w:type="dxa"/>
          </w:tcPr>
          <w:p w:rsidR="006C3662" w:rsidRPr="00F04E4F" w:rsidRDefault="006C3662" w:rsidP="006C3662">
            <w:pPr>
              <w:rPr>
                <w:rFonts w:ascii="Arial" w:hAnsi="Arial" w:cs="Arial"/>
                <w:b/>
                <w:sz w:val="22"/>
                <w:szCs w:val="22"/>
              </w:rPr>
            </w:pPr>
            <w:r w:rsidRPr="00F04E4F">
              <w:rPr>
                <w:rFonts w:ascii="Arial" w:hAnsi="Arial" w:cs="Arial"/>
                <w:b/>
                <w:sz w:val="22"/>
                <w:szCs w:val="22"/>
              </w:rPr>
              <w:t>10</w:t>
            </w:r>
          </w:p>
        </w:tc>
        <w:tc>
          <w:tcPr>
            <w:tcW w:w="4294" w:type="dxa"/>
          </w:tcPr>
          <w:p w:rsidR="006C3662" w:rsidRPr="00F04E4F" w:rsidRDefault="006C3662" w:rsidP="006C3662">
            <w:pPr>
              <w:tabs>
                <w:tab w:val="left" w:pos="284"/>
              </w:tabs>
              <w:rPr>
                <w:rFonts w:ascii="Arial" w:hAnsi="Arial" w:cs="Arial"/>
                <w:sz w:val="22"/>
                <w:szCs w:val="22"/>
              </w:rPr>
            </w:pPr>
          </w:p>
        </w:tc>
        <w:tc>
          <w:tcPr>
            <w:tcW w:w="1418" w:type="dxa"/>
          </w:tcPr>
          <w:p w:rsidR="006C3662" w:rsidRPr="00F04E4F" w:rsidRDefault="006C3662" w:rsidP="006C3662">
            <w:pPr>
              <w:rPr>
                <w:rFonts w:ascii="Arial" w:hAnsi="Arial" w:cs="Arial"/>
                <w:b/>
                <w:sz w:val="22"/>
                <w:szCs w:val="22"/>
                <w:u w:val="single"/>
              </w:rPr>
            </w:pPr>
          </w:p>
        </w:tc>
        <w:tc>
          <w:tcPr>
            <w:tcW w:w="1276" w:type="dxa"/>
          </w:tcPr>
          <w:p w:rsidR="006C3662" w:rsidRPr="00F04E4F" w:rsidRDefault="006C3662" w:rsidP="006C3662">
            <w:pPr>
              <w:rPr>
                <w:rFonts w:ascii="Arial" w:hAnsi="Arial" w:cs="Arial"/>
                <w:b/>
                <w:sz w:val="22"/>
                <w:szCs w:val="22"/>
                <w:u w:val="single"/>
              </w:rPr>
            </w:pPr>
          </w:p>
        </w:tc>
        <w:tc>
          <w:tcPr>
            <w:tcW w:w="1275" w:type="dxa"/>
          </w:tcPr>
          <w:p w:rsidR="006C3662" w:rsidRPr="00F04E4F" w:rsidRDefault="006C3662" w:rsidP="006C3662">
            <w:pPr>
              <w:rPr>
                <w:rFonts w:ascii="Arial" w:hAnsi="Arial" w:cs="Arial"/>
                <w:b/>
                <w:sz w:val="22"/>
                <w:szCs w:val="22"/>
                <w:u w:val="single"/>
              </w:rPr>
            </w:pPr>
          </w:p>
        </w:tc>
      </w:tr>
      <w:tr w:rsidR="006C3662" w:rsidRPr="00F04E4F" w:rsidTr="009E571A">
        <w:trPr>
          <w:trHeight w:val="90"/>
        </w:trPr>
        <w:tc>
          <w:tcPr>
            <w:tcW w:w="809" w:type="dxa"/>
            <w:tcBorders>
              <w:top w:val="single" w:sz="4" w:space="0" w:color="auto"/>
              <w:left w:val="single" w:sz="4" w:space="0" w:color="auto"/>
              <w:bottom w:val="single" w:sz="4" w:space="0" w:color="auto"/>
              <w:right w:val="single" w:sz="4" w:space="0" w:color="auto"/>
            </w:tcBorders>
          </w:tcPr>
          <w:p w:rsidR="006C3662" w:rsidRPr="00F04E4F" w:rsidRDefault="006C3662" w:rsidP="006C3662">
            <w:pPr>
              <w:rPr>
                <w:rFonts w:ascii="Arial" w:hAnsi="Arial" w:cs="Arial"/>
                <w:b/>
                <w:sz w:val="22"/>
                <w:szCs w:val="22"/>
              </w:rPr>
            </w:pPr>
            <w:r>
              <w:rPr>
                <w:rFonts w:ascii="Arial" w:hAnsi="Arial" w:cs="Arial"/>
                <w:b/>
                <w:sz w:val="22"/>
                <w:szCs w:val="22"/>
              </w:rPr>
              <w:t>11</w:t>
            </w:r>
          </w:p>
        </w:tc>
        <w:tc>
          <w:tcPr>
            <w:tcW w:w="4294" w:type="dxa"/>
            <w:tcBorders>
              <w:top w:val="single" w:sz="4" w:space="0" w:color="auto"/>
              <w:left w:val="single" w:sz="4" w:space="0" w:color="auto"/>
              <w:bottom w:val="single" w:sz="4" w:space="0" w:color="auto"/>
              <w:right w:val="single" w:sz="4" w:space="0" w:color="auto"/>
            </w:tcBorders>
          </w:tcPr>
          <w:p w:rsidR="006C3662" w:rsidRPr="00F04E4F" w:rsidRDefault="006C3662" w:rsidP="006C3662">
            <w:pPr>
              <w:tabs>
                <w:tab w:val="left" w:pos="284"/>
              </w:tabs>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6C3662" w:rsidRPr="00F04E4F" w:rsidRDefault="006C3662" w:rsidP="006C3662">
            <w:pPr>
              <w:rPr>
                <w:rFonts w:ascii="Arial" w:hAnsi="Arial" w:cs="Arial"/>
                <w:b/>
                <w:sz w:val="22"/>
                <w:szCs w:val="22"/>
                <w:u w:val="single"/>
              </w:rPr>
            </w:pPr>
          </w:p>
        </w:tc>
        <w:tc>
          <w:tcPr>
            <w:tcW w:w="1276" w:type="dxa"/>
            <w:tcBorders>
              <w:top w:val="single" w:sz="4" w:space="0" w:color="auto"/>
              <w:left w:val="single" w:sz="4" w:space="0" w:color="auto"/>
              <w:bottom w:val="single" w:sz="4" w:space="0" w:color="auto"/>
              <w:right w:val="single" w:sz="4" w:space="0" w:color="auto"/>
            </w:tcBorders>
          </w:tcPr>
          <w:p w:rsidR="006C3662" w:rsidRPr="00F04E4F" w:rsidRDefault="006C3662" w:rsidP="006C3662">
            <w:pPr>
              <w:rPr>
                <w:rFonts w:ascii="Arial" w:hAnsi="Arial" w:cs="Arial"/>
                <w:b/>
                <w:sz w:val="22"/>
                <w:szCs w:val="22"/>
                <w:u w:val="single"/>
              </w:rPr>
            </w:pPr>
          </w:p>
        </w:tc>
        <w:tc>
          <w:tcPr>
            <w:tcW w:w="1275" w:type="dxa"/>
            <w:tcBorders>
              <w:top w:val="single" w:sz="4" w:space="0" w:color="auto"/>
              <w:left w:val="single" w:sz="4" w:space="0" w:color="auto"/>
              <w:bottom w:val="single" w:sz="4" w:space="0" w:color="auto"/>
              <w:right w:val="single" w:sz="4" w:space="0" w:color="auto"/>
            </w:tcBorders>
          </w:tcPr>
          <w:p w:rsidR="006C3662" w:rsidRPr="00F04E4F" w:rsidRDefault="006C3662" w:rsidP="006C3662">
            <w:pPr>
              <w:rPr>
                <w:rFonts w:ascii="Arial" w:hAnsi="Arial" w:cs="Arial"/>
                <w:b/>
                <w:sz w:val="22"/>
                <w:szCs w:val="22"/>
                <w:u w:val="single"/>
              </w:rPr>
            </w:pPr>
          </w:p>
        </w:tc>
      </w:tr>
    </w:tbl>
    <w:p w:rsidR="006C3662" w:rsidRDefault="006C3662" w:rsidP="006C3662">
      <w:pPr>
        <w:rPr>
          <w:rFonts w:ascii="Arial" w:hAnsi="Arial" w:cs="Arial"/>
          <w:b/>
          <w:sz w:val="22"/>
          <w:szCs w:val="22"/>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9923"/>
      </w:tblGrid>
      <w:tr w:rsidR="00565712" w:rsidTr="00565712">
        <w:tc>
          <w:tcPr>
            <w:tcW w:w="10349" w:type="dxa"/>
            <w:gridSpan w:val="2"/>
          </w:tcPr>
          <w:p w:rsidR="00565712" w:rsidRPr="004F5C41" w:rsidRDefault="00565712" w:rsidP="00565712">
            <w:pPr>
              <w:rPr>
                <w:rFonts w:ascii="Arial" w:hAnsi="Arial" w:cs="Arial"/>
                <w:sz w:val="18"/>
                <w:szCs w:val="18"/>
              </w:rPr>
            </w:pPr>
          </w:p>
          <w:p w:rsidR="00565712" w:rsidRPr="004F5C41" w:rsidRDefault="00565712" w:rsidP="00565712">
            <w:pPr>
              <w:rPr>
                <w:rFonts w:ascii="Arial" w:hAnsi="Arial" w:cs="Arial"/>
                <w:sz w:val="18"/>
                <w:szCs w:val="18"/>
              </w:rPr>
            </w:pPr>
            <w:r w:rsidRPr="004F5C41">
              <w:rPr>
                <w:rFonts w:ascii="Arial" w:hAnsi="Arial" w:cs="Arial"/>
                <w:sz w:val="18"/>
                <w:szCs w:val="18"/>
              </w:rPr>
              <w:t>Please list the additional objectives identified by your group and not the author. Please write out in full.</w:t>
            </w: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a</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b</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c</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d</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e</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f</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g</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h</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i</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j</w:t>
            </w:r>
          </w:p>
        </w:tc>
        <w:tc>
          <w:tcPr>
            <w:tcW w:w="9923" w:type="dxa"/>
          </w:tcPr>
          <w:p w:rsidR="00565712" w:rsidRPr="002F48ED" w:rsidRDefault="00565712" w:rsidP="00565712">
            <w:pPr>
              <w:rPr>
                <w:sz w:val="18"/>
                <w:szCs w:val="18"/>
              </w:rPr>
            </w:pPr>
          </w:p>
        </w:tc>
      </w:tr>
      <w:tr w:rsidR="00565712" w:rsidTr="00565712">
        <w:tc>
          <w:tcPr>
            <w:tcW w:w="426" w:type="dxa"/>
          </w:tcPr>
          <w:p w:rsidR="00565712" w:rsidRPr="00CA0512" w:rsidRDefault="00565712" w:rsidP="00565712">
            <w:pPr>
              <w:rPr>
                <w:rFonts w:ascii="Arial" w:hAnsi="Arial" w:cs="Arial"/>
                <w:i/>
                <w:sz w:val="20"/>
              </w:rPr>
            </w:pPr>
            <w:r w:rsidRPr="00CA0512">
              <w:rPr>
                <w:rFonts w:ascii="Arial" w:hAnsi="Arial" w:cs="Arial"/>
                <w:i/>
                <w:sz w:val="20"/>
              </w:rPr>
              <w:t>k</w:t>
            </w:r>
          </w:p>
        </w:tc>
        <w:tc>
          <w:tcPr>
            <w:tcW w:w="9923" w:type="dxa"/>
          </w:tcPr>
          <w:p w:rsidR="00565712" w:rsidRPr="002F48ED" w:rsidRDefault="00565712" w:rsidP="00565712">
            <w:pPr>
              <w:rPr>
                <w:sz w:val="18"/>
                <w:szCs w:val="18"/>
              </w:rPr>
            </w:pPr>
          </w:p>
        </w:tc>
      </w:tr>
      <w:tr w:rsidR="00565712" w:rsidTr="00565712">
        <w:tc>
          <w:tcPr>
            <w:tcW w:w="10349" w:type="dxa"/>
            <w:gridSpan w:val="2"/>
          </w:tcPr>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rFonts w:ascii="Arial" w:hAnsi="Arial" w:cs="Arial"/>
                <w:b/>
                <w:sz w:val="18"/>
                <w:szCs w:val="18"/>
                <w:lang w:val="en-US"/>
              </w:rPr>
            </w:pPr>
          </w:p>
          <w:p w:rsidR="00565712" w:rsidRDefault="00565712" w:rsidP="00565712">
            <w:pPr>
              <w:rPr>
                <w:rFonts w:ascii="Arial" w:hAnsi="Arial" w:cs="Arial"/>
                <w:b/>
                <w:sz w:val="18"/>
                <w:szCs w:val="18"/>
                <w:lang w:val="en-US"/>
              </w:rPr>
            </w:pPr>
          </w:p>
          <w:p w:rsidR="00565712" w:rsidRDefault="00565712" w:rsidP="00565712">
            <w:pPr>
              <w:rPr>
                <w:rFonts w:ascii="Arial" w:hAnsi="Arial" w:cs="Arial"/>
                <w:b/>
                <w:sz w:val="18"/>
                <w:szCs w:val="18"/>
                <w:lang w:val="en-US"/>
              </w:rPr>
            </w:pPr>
          </w:p>
          <w:p w:rsidR="00565712" w:rsidRDefault="00565712" w:rsidP="00565712">
            <w:pPr>
              <w:rPr>
                <w:rFonts w:ascii="Arial" w:hAnsi="Arial" w:cs="Arial"/>
                <w:b/>
                <w:sz w:val="18"/>
                <w:szCs w:val="18"/>
                <w:lang w:val="en-US"/>
              </w:rPr>
            </w:pPr>
          </w:p>
          <w:p w:rsidR="002828FB" w:rsidRDefault="002828FB" w:rsidP="00565712">
            <w:pPr>
              <w:rPr>
                <w:rFonts w:ascii="Arial" w:hAnsi="Arial" w:cs="Arial"/>
                <w:b/>
                <w:sz w:val="18"/>
                <w:szCs w:val="18"/>
                <w:lang w:val="en-US"/>
              </w:rPr>
            </w:pPr>
          </w:p>
          <w:p w:rsidR="00565712" w:rsidRPr="004F5C41" w:rsidRDefault="00565712" w:rsidP="00565712">
            <w:pPr>
              <w:rPr>
                <w:rFonts w:ascii="Arial" w:hAnsi="Arial" w:cs="Arial"/>
                <w:b/>
                <w:sz w:val="18"/>
                <w:szCs w:val="18"/>
                <w:lang w:val="en-US"/>
              </w:rPr>
            </w:pPr>
            <w:r w:rsidRPr="004F5C41">
              <w:rPr>
                <w:rFonts w:ascii="Arial" w:hAnsi="Arial" w:cs="Arial"/>
                <w:b/>
                <w:sz w:val="18"/>
                <w:szCs w:val="18"/>
                <w:lang w:val="en-US"/>
              </w:rPr>
              <w:lastRenderedPageBreak/>
              <w:t>Tutor:</w:t>
            </w:r>
            <w:r>
              <w:rPr>
                <w:rFonts w:ascii="Arial" w:hAnsi="Arial" w:cs="Arial"/>
                <w:b/>
                <w:sz w:val="18"/>
                <w:szCs w:val="18"/>
                <w:lang w:val="en-US"/>
              </w:rPr>
              <w:t xml:space="preserve"> a</w:t>
            </w:r>
            <w:r w:rsidRPr="004F5C41">
              <w:rPr>
                <w:rFonts w:ascii="Arial" w:hAnsi="Arial" w:cs="Arial"/>
                <w:b/>
                <w:sz w:val="18"/>
                <w:szCs w:val="18"/>
                <w:lang w:val="en-US"/>
              </w:rPr>
              <w:t>t the final session- please invite the students to give their opinion about applying the PBL process in future years of study, as below.</w:t>
            </w:r>
          </w:p>
          <w:p w:rsidR="002828FB" w:rsidRDefault="002828FB" w:rsidP="00565712">
            <w:pPr>
              <w:rPr>
                <w:rFonts w:ascii="Arial" w:hAnsi="Arial" w:cs="Arial"/>
                <w:b/>
                <w:sz w:val="16"/>
                <w:szCs w:val="16"/>
                <w:lang w:val="en-US"/>
              </w:rPr>
            </w:pPr>
          </w:p>
          <w:p w:rsidR="00565712" w:rsidRPr="002828FB" w:rsidRDefault="00565712" w:rsidP="00565712">
            <w:pPr>
              <w:rPr>
                <w:rFonts w:ascii="Arial" w:hAnsi="Arial" w:cs="Arial"/>
                <w:b/>
                <w:sz w:val="18"/>
                <w:szCs w:val="16"/>
                <w:lang w:val="en-US"/>
              </w:rPr>
            </w:pPr>
            <w:r w:rsidRPr="002828FB">
              <w:rPr>
                <w:rFonts w:ascii="Arial" w:hAnsi="Arial" w:cs="Arial"/>
                <w:b/>
                <w:sz w:val="18"/>
                <w:szCs w:val="16"/>
                <w:lang w:val="en-US"/>
              </w:rPr>
              <w:t>Student:  Having finished the PBL course, I feel confident about identifying learning objectives, using relevant resources and presenting my findings effectively to colleagues.</w:t>
            </w:r>
          </w:p>
          <w:p w:rsidR="00565712" w:rsidRPr="002828FB" w:rsidRDefault="00565712" w:rsidP="00565712">
            <w:pPr>
              <w:rPr>
                <w:rFonts w:ascii="Arial" w:hAnsi="Arial" w:cs="Arial"/>
                <w:b/>
                <w:sz w:val="20"/>
                <w:szCs w:val="18"/>
                <w:lang w:val="en-US"/>
              </w:rPr>
            </w:pPr>
            <w:r w:rsidRPr="002828FB">
              <w:rPr>
                <w:rFonts w:ascii="Arial" w:hAnsi="Arial" w:cs="Arial"/>
                <w:b/>
                <w:sz w:val="18"/>
                <w:szCs w:val="16"/>
                <w:lang w:val="en-US"/>
              </w:rPr>
              <w:t>Please score independently and then tot up as follows</w:t>
            </w:r>
            <w:r w:rsidRPr="002828FB">
              <w:rPr>
                <w:rFonts w:ascii="Arial" w:hAnsi="Arial" w:cs="Arial"/>
                <w:b/>
                <w:sz w:val="20"/>
                <w:szCs w:val="18"/>
                <w:lang w:val="en-US"/>
              </w:rPr>
              <w:t>:</w:t>
            </w:r>
          </w:p>
          <w:p w:rsidR="006B6792" w:rsidRDefault="006B6792" w:rsidP="00565712">
            <w:pPr>
              <w:rPr>
                <w:rFonts w:ascii="Arial" w:hAnsi="Arial" w:cs="Arial"/>
                <w:b/>
                <w:sz w:val="18"/>
                <w:szCs w:val="18"/>
                <w:lang w:val="en-US"/>
              </w:rPr>
            </w:pPr>
          </w:p>
          <w:p w:rsidR="006B6792" w:rsidRPr="004F5C41" w:rsidRDefault="006B6792" w:rsidP="00565712">
            <w:pPr>
              <w:rPr>
                <w:rFonts w:ascii="Arial" w:hAnsi="Arial" w:cs="Arial"/>
                <w:b/>
                <w:sz w:val="18"/>
                <w:szCs w:val="18"/>
                <w:lang w:val="en-US"/>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7"/>
              <w:gridCol w:w="1688"/>
              <w:gridCol w:w="989"/>
              <w:gridCol w:w="2489"/>
              <w:gridCol w:w="1020"/>
              <w:gridCol w:w="1812"/>
            </w:tblGrid>
            <w:tr w:rsidR="00565712" w:rsidRPr="004F5C41" w:rsidTr="00565712">
              <w:trPr>
                <w:trHeight w:val="439"/>
              </w:trPr>
              <w:tc>
                <w:tcPr>
                  <w:tcW w:w="1477" w:type="dxa"/>
                  <w:vMerge w:val="restart"/>
                </w:tcPr>
                <w:p w:rsidR="00565712" w:rsidRPr="004F5C41" w:rsidRDefault="00565712" w:rsidP="00565712">
                  <w:pPr>
                    <w:rPr>
                      <w:rFonts w:ascii="Arial" w:hAnsi="Arial" w:cs="Arial"/>
                      <w:b/>
                      <w:sz w:val="20"/>
                      <w:lang w:val="en-US"/>
                    </w:rPr>
                  </w:pPr>
                </w:p>
                <w:p w:rsidR="00565712" w:rsidRPr="004F5C41" w:rsidRDefault="00565712" w:rsidP="00565712">
                  <w:pPr>
                    <w:rPr>
                      <w:rFonts w:ascii="Arial" w:hAnsi="Arial" w:cs="Arial"/>
                      <w:b/>
                      <w:sz w:val="20"/>
                      <w:lang w:val="en-US"/>
                    </w:rPr>
                  </w:pPr>
                  <w:r w:rsidRPr="004F5C41">
                    <w:rPr>
                      <w:rFonts w:ascii="Arial" w:hAnsi="Arial" w:cs="Arial"/>
                      <w:b/>
                      <w:sz w:val="20"/>
                      <w:lang w:val="en-US"/>
                    </w:rPr>
                    <w:t>Number of students</w:t>
                  </w:r>
                </w:p>
              </w:tc>
              <w:tc>
                <w:tcPr>
                  <w:tcW w:w="1688" w:type="dxa"/>
                </w:tcPr>
                <w:p w:rsidR="00565712" w:rsidRPr="004F5C41" w:rsidRDefault="00565712" w:rsidP="00565712">
                  <w:pPr>
                    <w:rPr>
                      <w:rFonts w:ascii="Arial" w:hAnsi="Arial" w:cs="Arial"/>
                      <w:b/>
                      <w:sz w:val="20"/>
                      <w:lang w:val="en-US"/>
                    </w:rPr>
                  </w:pPr>
                  <w:r w:rsidRPr="004F5C41">
                    <w:rPr>
                      <w:rFonts w:ascii="Arial" w:hAnsi="Arial" w:cs="Arial"/>
                      <w:b/>
                      <w:sz w:val="20"/>
                      <w:lang w:val="en-US"/>
                    </w:rPr>
                    <w:t>Strongly agree</w:t>
                  </w:r>
                </w:p>
              </w:tc>
              <w:tc>
                <w:tcPr>
                  <w:tcW w:w="989" w:type="dxa"/>
                </w:tcPr>
                <w:p w:rsidR="00565712" w:rsidRPr="004F5C41" w:rsidRDefault="00565712" w:rsidP="00565712">
                  <w:pPr>
                    <w:rPr>
                      <w:rFonts w:ascii="Arial" w:hAnsi="Arial" w:cs="Arial"/>
                      <w:b/>
                      <w:sz w:val="20"/>
                      <w:lang w:val="en-US"/>
                    </w:rPr>
                  </w:pPr>
                  <w:r w:rsidRPr="004F5C41">
                    <w:rPr>
                      <w:rFonts w:ascii="Arial" w:hAnsi="Arial" w:cs="Arial"/>
                      <w:b/>
                      <w:sz w:val="20"/>
                      <w:lang w:val="en-US"/>
                    </w:rPr>
                    <w:t>Agree</w:t>
                  </w:r>
                </w:p>
              </w:tc>
              <w:tc>
                <w:tcPr>
                  <w:tcW w:w="2489" w:type="dxa"/>
                </w:tcPr>
                <w:p w:rsidR="00565712" w:rsidRPr="004F5C41" w:rsidRDefault="00565712" w:rsidP="00565712">
                  <w:pPr>
                    <w:rPr>
                      <w:rFonts w:ascii="Arial" w:hAnsi="Arial" w:cs="Arial"/>
                      <w:b/>
                      <w:sz w:val="20"/>
                      <w:lang w:val="en-US"/>
                    </w:rPr>
                  </w:pPr>
                  <w:r w:rsidRPr="004F5C41">
                    <w:rPr>
                      <w:rFonts w:ascii="Arial" w:hAnsi="Arial" w:cs="Arial"/>
                      <w:b/>
                      <w:sz w:val="20"/>
                      <w:lang w:val="en-US"/>
                    </w:rPr>
                    <w:t>Neither agree or disagree</w:t>
                  </w:r>
                </w:p>
              </w:tc>
              <w:tc>
                <w:tcPr>
                  <w:tcW w:w="1020" w:type="dxa"/>
                </w:tcPr>
                <w:p w:rsidR="00565712" w:rsidRPr="004F5C41" w:rsidRDefault="00565712" w:rsidP="00565712">
                  <w:pPr>
                    <w:rPr>
                      <w:rFonts w:ascii="Arial" w:hAnsi="Arial" w:cs="Arial"/>
                      <w:b/>
                      <w:sz w:val="18"/>
                      <w:szCs w:val="18"/>
                      <w:lang w:val="en-US"/>
                    </w:rPr>
                  </w:pPr>
                  <w:r w:rsidRPr="004F5C41">
                    <w:rPr>
                      <w:rFonts w:ascii="Arial" w:hAnsi="Arial" w:cs="Arial"/>
                      <w:b/>
                      <w:sz w:val="18"/>
                      <w:szCs w:val="18"/>
                      <w:lang w:val="en-US"/>
                    </w:rPr>
                    <w:t>Disagree</w:t>
                  </w:r>
                </w:p>
              </w:tc>
              <w:tc>
                <w:tcPr>
                  <w:tcW w:w="1812" w:type="dxa"/>
                </w:tcPr>
                <w:p w:rsidR="00565712" w:rsidRPr="004F5C41" w:rsidRDefault="00565712" w:rsidP="00565712">
                  <w:pPr>
                    <w:rPr>
                      <w:rFonts w:ascii="Arial" w:hAnsi="Arial" w:cs="Arial"/>
                      <w:b/>
                      <w:sz w:val="20"/>
                      <w:lang w:val="en-US"/>
                    </w:rPr>
                  </w:pPr>
                  <w:r w:rsidRPr="004F5C41">
                    <w:rPr>
                      <w:rFonts w:ascii="Arial" w:hAnsi="Arial" w:cs="Arial"/>
                      <w:b/>
                      <w:sz w:val="20"/>
                      <w:lang w:val="en-US"/>
                    </w:rPr>
                    <w:t>Strongly disagree</w:t>
                  </w:r>
                </w:p>
              </w:tc>
            </w:tr>
            <w:tr w:rsidR="00565712" w:rsidRPr="004F5C41" w:rsidTr="00565712">
              <w:trPr>
                <w:trHeight w:val="272"/>
              </w:trPr>
              <w:tc>
                <w:tcPr>
                  <w:tcW w:w="1477" w:type="dxa"/>
                  <w:vMerge/>
                </w:tcPr>
                <w:p w:rsidR="00565712" w:rsidRPr="004F5C41" w:rsidRDefault="00565712" w:rsidP="00565712">
                  <w:pPr>
                    <w:rPr>
                      <w:rFonts w:ascii="Arial" w:hAnsi="Arial" w:cs="Arial"/>
                      <w:b/>
                      <w:sz w:val="22"/>
                      <w:szCs w:val="22"/>
                      <w:lang w:val="en-US"/>
                    </w:rPr>
                  </w:pPr>
                </w:p>
              </w:tc>
              <w:tc>
                <w:tcPr>
                  <w:tcW w:w="1688" w:type="dxa"/>
                </w:tcPr>
                <w:p w:rsidR="00565712" w:rsidRPr="004F5C41" w:rsidRDefault="00565712" w:rsidP="00565712">
                  <w:pPr>
                    <w:rPr>
                      <w:rFonts w:ascii="Arial" w:hAnsi="Arial" w:cs="Arial"/>
                      <w:b/>
                      <w:sz w:val="22"/>
                      <w:szCs w:val="22"/>
                      <w:lang w:val="en-US"/>
                    </w:rPr>
                  </w:pPr>
                </w:p>
                <w:p w:rsidR="00565712" w:rsidRPr="004F5C41" w:rsidRDefault="00565712" w:rsidP="00565712">
                  <w:pPr>
                    <w:rPr>
                      <w:rFonts w:ascii="Arial" w:hAnsi="Arial" w:cs="Arial"/>
                      <w:b/>
                      <w:sz w:val="22"/>
                      <w:szCs w:val="22"/>
                      <w:lang w:val="en-US"/>
                    </w:rPr>
                  </w:pPr>
                </w:p>
              </w:tc>
              <w:tc>
                <w:tcPr>
                  <w:tcW w:w="989" w:type="dxa"/>
                </w:tcPr>
                <w:p w:rsidR="00565712" w:rsidRPr="004F5C41" w:rsidRDefault="00565712" w:rsidP="00565712">
                  <w:pPr>
                    <w:rPr>
                      <w:rFonts w:ascii="Arial" w:hAnsi="Arial" w:cs="Arial"/>
                      <w:b/>
                      <w:sz w:val="22"/>
                      <w:szCs w:val="22"/>
                      <w:lang w:val="en-US"/>
                    </w:rPr>
                  </w:pPr>
                </w:p>
              </w:tc>
              <w:tc>
                <w:tcPr>
                  <w:tcW w:w="2489" w:type="dxa"/>
                </w:tcPr>
                <w:p w:rsidR="00565712" w:rsidRPr="004F5C41" w:rsidRDefault="00565712" w:rsidP="00565712">
                  <w:pPr>
                    <w:rPr>
                      <w:rFonts w:ascii="Arial" w:hAnsi="Arial" w:cs="Arial"/>
                      <w:b/>
                      <w:sz w:val="22"/>
                      <w:szCs w:val="22"/>
                      <w:lang w:val="en-US"/>
                    </w:rPr>
                  </w:pPr>
                </w:p>
              </w:tc>
              <w:tc>
                <w:tcPr>
                  <w:tcW w:w="1020" w:type="dxa"/>
                </w:tcPr>
                <w:p w:rsidR="00565712" w:rsidRPr="004F5C41" w:rsidRDefault="00565712" w:rsidP="00565712">
                  <w:pPr>
                    <w:rPr>
                      <w:rFonts w:ascii="Arial" w:hAnsi="Arial" w:cs="Arial"/>
                      <w:b/>
                      <w:sz w:val="22"/>
                      <w:szCs w:val="22"/>
                      <w:lang w:val="en-US"/>
                    </w:rPr>
                  </w:pPr>
                </w:p>
              </w:tc>
              <w:tc>
                <w:tcPr>
                  <w:tcW w:w="1812" w:type="dxa"/>
                </w:tcPr>
                <w:p w:rsidR="00565712" w:rsidRPr="004F5C41" w:rsidRDefault="00565712" w:rsidP="00565712">
                  <w:pPr>
                    <w:rPr>
                      <w:rFonts w:ascii="Arial" w:hAnsi="Arial" w:cs="Arial"/>
                      <w:b/>
                      <w:sz w:val="22"/>
                      <w:szCs w:val="22"/>
                      <w:lang w:val="en-US"/>
                    </w:rPr>
                  </w:pPr>
                </w:p>
              </w:tc>
            </w:tr>
          </w:tbl>
          <w:p w:rsidR="00565712" w:rsidRDefault="00565712" w:rsidP="00565712">
            <w:pPr>
              <w:rPr>
                <w:rFonts w:ascii="Arial" w:hAnsi="Arial" w:cs="Arial"/>
                <w:b/>
                <w:sz w:val="20"/>
                <w:lang w:val="en-US"/>
              </w:rPr>
            </w:pPr>
          </w:p>
          <w:p w:rsidR="00565712" w:rsidRDefault="00565712" w:rsidP="00565712">
            <w:pPr>
              <w:rPr>
                <w:rFonts w:ascii="Arial" w:hAnsi="Arial" w:cs="Arial"/>
                <w:b/>
                <w:sz w:val="20"/>
                <w:lang w:val="en-US"/>
              </w:rPr>
            </w:pPr>
          </w:p>
          <w:p w:rsidR="00565712" w:rsidRDefault="00565712" w:rsidP="00565712">
            <w:pPr>
              <w:rPr>
                <w:rFonts w:ascii="Arial" w:hAnsi="Arial" w:cs="Arial"/>
                <w:b/>
                <w:sz w:val="20"/>
                <w:lang w:val="en-US"/>
              </w:rPr>
            </w:pPr>
          </w:p>
          <w:p w:rsidR="00565712" w:rsidRDefault="00565712" w:rsidP="00565712">
            <w:pPr>
              <w:rPr>
                <w:rFonts w:ascii="Arial" w:hAnsi="Arial" w:cs="Arial"/>
                <w:b/>
                <w:sz w:val="20"/>
                <w:lang w:val="en-US"/>
              </w:rPr>
            </w:pPr>
          </w:p>
          <w:p w:rsidR="00565712" w:rsidRDefault="00565712" w:rsidP="00565712">
            <w:pPr>
              <w:rPr>
                <w:rFonts w:ascii="Arial" w:hAnsi="Arial" w:cs="Arial"/>
                <w:b/>
                <w:sz w:val="20"/>
                <w:lang w:val="en-US"/>
              </w:rPr>
            </w:pPr>
          </w:p>
          <w:p w:rsidR="00565712" w:rsidRDefault="00565712" w:rsidP="00565712">
            <w:pPr>
              <w:rPr>
                <w:sz w:val="18"/>
                <w:szCs w:val="18"/>
              </w:rPr>
            </w:pPr>
            <w:r w:rsidRPr="004F5C41">
              <w:rPr>
                <w:rFonts w:ascii="Arial" w:hAnsi="Arial" w:cs="Arial"/>
                <w:b/>
                <w:sz w:val="18"/>
                <w:szCs w:val="18"/>
                <w:lang w:val="en-US"/>
              </w:rPr>
              <w:t xml:space="preserve">Additional comments e.g. on this case, the PBL process or other issues.  </w:t>
            </w: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Default="00565712" w:rsidP="00565712">
            <w:pPr>
              <w:rPr>
                <w:sz w:val="18"/>
                <w:szCs w:val="18"/>
              </w:rPr>
            </w:pPr>
          </w:p>
          <w:p w:rsidR="00565712" w:rsidRPr="009E0763" w:rsidRDefault="00565712" w:rsidP="00565712">
            <w:pPr>
              <w:rPr>
                <w:rFonts w:ascii="Arial" w:hAnsi="Arial" w:cs="Arial"/>
                <w:b/>
                <w:sz w:val="18"/>
                <w:szCs w:val="18"/>
              </w:rPr>
            </w:pPr>
            <w:r w:rsidRPr="009E0763">
              <w:rPr>
                <w:rFonts w:ascii="Arial" w:hAnsi="Arial" w:cs="Arial"/>
                <w:b/>
                <w:sz w:val="18"/>
                <w:szCs w:val="18"/>
              </w:rPr>
              <w:t>Please return to: Faculty Education Office (Medicine), Imperial College London, Reynolds Building, Charing Cross campus</w:t>
            </w:r>
          </w:p>
          <w:p w:rsidR="00565712" w:rsidRPr="002F48ED" w:rsidRDefault="00565712" w:rsidP="00565712">
            <w:pPr>
              <w:rPr>
                <w:sz w:val="18"/>
                <w:szCs w:val="18"/>
              </w:rPr>
            </w:pPr>
          </w:p>
        </w:tc>
      </w:tr>
    </w:tbl>
    <w:p w:rsidR="00565712" w:rsidRDefault="00565712" w:rsidP="006C3662">
      <w:pPr>
        <w:rPr>
          <w:rFonts w:ascii="Arial" w:hAnsi="Arial" w:cs="Arial"/>
          <w:b/>
          <w:sz w:val="22"/>
          <w:szCs w:val="22"/>
        </w:rPr>
      </w:pPr>
    </w:p>
    <w:p w:rsidR="006C3662" w:rsidRDefault="006C3662" w:rsidP="006C3662">
      <w:pPr>
        <w:rPr>
          <w:rFonts w:ascii="Arial" w:hAnsi="Arial" w:cs="Arial"/>
          <w:b/>
          <w:sz w:val="22"/>
          <w:szCs w:val="22"/>
        </w:rPr>
      </w:pPr>
    </w:p>
    <w:p w:rsidR="006C3662" w:rsidRDefault="006C3662" w:rsidP="006C3662">
      <w:pPr>
        <w:rPr>
          <w:rFonts w:ascii="Arial" w:hAnsi="Arial" w:cs="Arial"/>
          <w:b/>
          <w:sz w:val="22"/>
          <w:szCs w:val="22"/>
        </w:rPr>
      </w:pPr>
    </w:p>
    <w:p w:rsidR="006C3662" w:rsidRDefault="006C3662" w:rsidP="006C3662">
      <w:pPr>
        <w:rPr>
          <w:rFonts w:ascii="Arial" w:hAnsi="Arial" w:cs="Arial"/>
          <w:b/>
          <w:sz w:val="22"/>
          <w:szCs w:val="22"/>
        </w:rPr>
      </w:pPr>
    </w:p>
    <w:p w:rsidR="006C3662" w:rsidRDefault="006C3662" w:rsidP="006C3662">
      <w:pPr>
        <w:rPr>
          <w:rFonts w:ascii="Arial" w:hAnsi="Arial" w:cs="Arial"/>
          <w:b/>
          <w:sz w:val="22"/>
          <w:szCs w:val="22"/>
        </w:rPr>
      </w:pPr>
    </w:p>
    <w:p w:rsidR="006C3662" w:rsidRDefault="006C3662" w:rsidP="006C3662">
      <w:pPr>
        <w:rPr>
          <w:rFonts w:ascii="Arial" w:hAnsi="Arial" w:cs="Arial"/>
          <w:b/>
          <w:sz w:val="22"/>
          <w:szCs w:val="22"/>
        </w:rPr>
      </w:pPr>
    </w:p>
    <w:p w:rsidR="009E571A" w:rsidRDefault="00E57327" w:rsidP="009E571A">
      <w:pPr>
        <w:rPr>
          <w:rFonts w:cs="Arial"/>
          <w:sz w:val="22"/>
        </w:rPr>
      </w:pPr>
      <w:r>
        <w:rPr>
          <w:rFonts w:cs="Arial"/>
          <w:sz w:val="22"/>
        </w:rPr>
        <w:tab/>
      </w:r>
      <w:r>
        <w:rPr>
          <w:rFonts w:cs="Arial"/>
          <w:sz w:val="22"/>
        </w:rPr>
        <w:tab/>
      </w:r>
      <w:r>
        <w:rPr>
          <w:rFonts w:cs="Arial"/>
          <w:sz w:val="22"/>
        </w:rPr>
        <w:tab/>
      </w:r>
    </w:p>
    <w:p w:rsidR="009E571A" w:rsidRDefault="006B6792" w:rsidP="009E571A">
      <w:pPr>
        <w:rPr>
          <w:rFonts w:cs="Arial"/>
          <w:sz w:val="22"/>
        </w:rPr>
      </w:pPr>
      <w:r>
        <w:rPr>
          <w:rFonts w:cs="Arial"/>
          <w:sz w:val="22"/>
        </w:rPr>
        <w:br w:type="page"/>
      </w:r>
    </w:p>
    <w:p w:rsidR="009E571A" w:rsidRDefault="009E571A" w:rsidP="009E571A">
      <w:pPr>
        <w:rPr>
          <w:rFonts w:cs="Arial"/>
          <w:sz w:val="22"/>
        </w:rPr>
      </w:pPr>
    </w:p>
    <w:p w:rsidR="009E571A" w:rsidRPr="00355475" w:rsidRDefault="009E571A" w:rsidP="009E571A">
      <w:pPr>
        <w:rPr>
          <w:rFonts w:ascii="Arial" w:hAnsi="Arial" w:cs="Arial"/>
          <w:b/>
          <w:szCs w:val="24"/>
        </w:rPr>
      </w:pPr>
      <w:r w:rsidRPr="00355475">
        <w:rPr>
          <w:rFonts w:ascii="Arial" w:hAnsi="Arial" w:cs="Arial"/>
          <w:b/>
          <w:szCs w:val="24"/>
        </w:rPr>
        <w:t>Appendix E</w:t>
      </w:r>
      <w:r w:rsidRPr="00355475">
        <w:rPr>
          <w:rFonts w:ascii="Arial" w:hAnsi="Arial" w:cs="Arial"/>
          <w:b/>
          <w:szCs w:val="24"/>
        </w:rPr>
        <w:tab/>
        <w:t>Making presentations</w:t>
      </w:r>
    </w:p>
    <w:p w:rsidR="009E571A" w:rsidRPr="00355475" w:rsidRDefault="009E571A" w:rsidP="009E571A">
      <w:pPr>
        <w:jc w:val="center"/>
        <w:rPr>
          <w:rFonts w:ascii="Arial" w:hAnsi="Arial" w:cs="Arial"/>
          <w:szCs w:val="24"/>
        </w:rPr>
      </w:pPr>
    </w:p>
    <w:p w:rsidR="009E571A" w:rsidRDefault="009E571A" w:rsidP="009E571A">
      <w:pPr>
        <w:rPr>
          <w:rFonts w:ascii="Arial" w:hAnsi="Arial" w:cs="Arial"/>
          <w:b/>
          <w:i/>
          <w:sz w:val="22"/>
          <w:szCs w:val="22"/>
        </w:rPr>
      </w:pPr>
      <w:r w:rsidRPr="002A535A">
        <w:rPr>
          <w:rFonts w:ascii="Arial" w:hAnsi="Arial" w:cs="Arial"/>
          <w:b/>
          <w:i/>
          <w:sz w:val="22"/>
          <w:szCs w:val="22"/>
        </w:rPr>
        <w:t>Summary sheet from the Communication Programme session</w:t>
      </w:r>
      <w:r>
        <w:rPr>
          <w:rFonts w:ascii="Arial" w:hAnsi="Arial" w:cs="Arial"/>
          <w:b/>
          <w:i/>
          <w:sz w:val="22"/>
          <w:szCs w:val="22"/>
        </w:rPr>
        <w:t xml:space="preserve">, </w:t>
      </w:r>
      <w:r w:rsidRPr="002A535A">
        <w:rPr>
          <w:rFonts w:ascii="Arial" w:hAnsi="Arial" w:cs="Arial"/>
          <w:b/>
          <w:i/>
          <w:sz w:val="22"/>
          <w:szCs w:val="22"/>
        </w:rPr>
        <w:t>Year 1.</w:t>
      </w:r>
    </w:p>
    <w:p w:rsidR="009E571A" w:rsidRPr="002A535A" w:rsidRDefault="009E571A" w:rsidP="009E571A">
      <w:pPr>
        <w:rPr>
          <w:rFonts w:ascii="Arial" w:hAnsi="Arial" w:cs="Arial"/>
          <w:i/>
          <w:sz w:val="22"/>
          <w:szCs w:val="22"/>
        </w:rPr>
      </w:pPr>
    </w:p>
    <w:p w:rsidR="009E571A" w:rsidRPr="002A535A" w:rsidRDefault="009E571A" w:rsidP="009E571A">
      <w:pPr>
        <w:rPr>
          <w:rFonts w:ascii="Arial" w:hAnsi="Arial" w:cs="Arial"/>
          <w:sz w:val="22"/>
          <w:szCs w:val="22"/>
        </w:rPr>
      </w:pPr>
      <w:r w:rsidRPr="002A535A">
        <w:rPr>
          <w:rFonts w:ascii="Arial" w:hAnsi="Arial" w:cs="Arial"/>
          <w:sz w:val="22"/>
          <w:szCs w:val="22"/>
        </w:rPr>
        <w:t>The featu</w:t>
      </w:r>
      <w:r>
        <w:rPr>
          <w:rFonts w:ascii="Arial" w:hAnsi="Arial" w:cs="Arial"/>
          <w:sz w:val="22"/>
          <w:szCs w:val="22"/>
        </w:rPr>
        <w:t>res of effective presentations: s</w:t>
      </w:r>
      <w:r w:rsidRPr="002A535A">
        <w:rPr>
          <w:rFonts w:ascii="Arial" w:hAnsi="Arial" w:cs="Arial"/>
          <w:sz w:val="22"/>
          <w:szCs w:val="22"/>
        </w:rPr>
        <w:t>tudents should be aware that in most presentations they should state who they are, what they are going to do, how they are going to do it, do it and then review what they did.</w:t>
      </w:r>
    </w:p>
    <w:p w:rsidR="009E571A" w:rsidRPr="002A535A" w:rsidRDefault="009E571A" w:rsidP="009E571A">
      <w:pPr>
        <w:rPr>
          <w:rFonts w:ascii="Arial" w:hAnsi="Arial" w:cs="Arial"/>
          <w:sz w:val="22"/>
          <w:szCs w:val="22"/>
        </w:rPr>
      </w:pPr>
      <w:r w:rsidRPr="002A535A">
        <w:rPr>
          <w:rFonts w:ascii="Arial" w:hAnsi="Arial" w:cs="Arial"/>
          <w:sz w:val="22"/>
          <w:szCs w:val="22"/>
        </w:rPr>
        <w:t>That is, there is a beginning, middle and an end.</w:t>
      </w:r>
    </w:p>
    <w:p w:rsidR="002828FB" w:rsidRDefault="002828FB" w:rsidP="009E571A">
      <w:pPr>
        <w:rPr>
          <w:rFonts w:ascii="Arial" w:hAnsi="Arial" w:cs="Arial"/>
          <w:b/>
          <w:sz w:val="22"/>
          <w:szCs w:val="22"/>
        </w:rPr>
      </w:pPr>
    </w:p>
    <w:p w:rsidR="009E571A" w:rsidRPr="002A535A" w:rsidRDefault="009E571A" w:rsidP="009E571A">
      <w:pPr>
        <w:rPr>
          <w:rFonts w:ascii="Arial" w:hAnsi="Arial" w:cs="Arial"/>
          <w:sz w:val="22"/>
          <w:szCs w:val="22"/>
        </w:rPr>
      </w:pPr>
      <w:r w:rsidRPr="002A535A">
        <w:rPr>
          <w:rFonts w:ascii="Arial" w:hAnsi="Arial" w:cs="Arial"/>
          <w:b/>
          <w:sz w:val="22"/>
          <w:szCs w:val="22"/>
        </w:rPr>
        <w:t>Beginning</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Introduce self</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Introduce topic</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State aims/goals</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Outline structure</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Outline time</w:t>
      </w:r>
    </w:p>
    <w:p w:rsidR="009E571A" w:rsidRPr="002A535A" w:rsidRDefault="009E571A" w:rsidP="009E571A">
      <w:pPr>
        <w:numPr>
          <w:ilvl w:val="0"/>
          <w:numId w:val="16"/>
        </w:numPr>
        <w:tabs>
          <w:tab w:val="left" w:pos="284"/>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Invite questions/interruptions (throughout? At end?)</w:t>
      </w:r>
    </w:p>
    <w:p w:rsidR="002828FB" w:rsidRDefault="002828FB" w:rsidP="009E571A">
      <w:pPr>
        <w:tabs>
          <w:tab w:val="left" w:pos="284"/>
        </w:tabs>
        <w:overflowPunct w:val="0"/>
        <w:autoSpaceDE w:val="0"/>
        <w:autoSpaceDN w:val="0"/>
        <w:adjustRightInd w:val="0"/>
        <w:textAlignment w:val="baseline"/>
        <w:rPr>
          <w:rFonts w:ascii="Arial" w:hAnsi="Arial" w:cs="Arial"/>
          <w:b/>
          <w:sz w:val="22"/>
          <w:szCs w:val="22"/>
        </w:rPr>
      </w:pPr>
    </w:p>
    <w:p w:rsidR="009E571A" w:rsidRPr="002A535A" w:rsidRDefault="009E571A" w:rsidP="009E571A">
      <w:pPr>
        <w:tabs>
          <w:tab w:val="left" w:pos="284"/>
        </w:tabs>
        <w:overflowPunct w:val="0"/>
        <w:autoSpaceDE w:val="0"/>
        <w:autoSpaceDN w:val="0"/>
        <w:adjustRightInd w:val="0"/>
        <w:textAlignment w:val="baseline"/>
        <w:rPr>
          <w:rFonts w:ascii="Arial" w:hAnsi="Arial" w:cs="Arial"/>
          <w:sz w:val="22"/>
          <w:szCs w:val="22"/>
        </w:rPr>
      </w:pPr>
      <w:r w:rsidRPr="002A535A">
        <w:rPr>
          <w:rFonts w:ascii="Arial" w:hAnsi="Arial" w:cs="Arial"/>
          <w:b/>
          <w:sz w:val="22"/>
          <w:szCs w:val="22"/>
        </w:rPr>
        <w:t>Middle</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Interesting</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Stay with theme</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Avoid jargon or explain it</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Talk to basic level of group</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 xml:space="preserve">Aids – e.g. overheads/power point – </w:t>
      </w:r>
    </w:p>
    <w:p w:rsidR="009E571A" w:rsidRPr="002A535A" w:rsidRDefault="009E571A" w:rsidP="009E571A">
      <w:pPr>
        <w:numPr>
          <w:ilvl w:val="0"/>
          <w:numId w:val="16"/>
        </w:numPr>
        <w:tabs>
          <w:tab w:val="left" w:pos="284"/>
          <w:tab w:val="left" w:pos="1080"/>
        </w:tabs>
        <w:overflowPunct w:val="0"/>
        <w:autoSpaceDE w:val="0"/>
        <w:autoSpaceDN w:val="0"/>
        <w:adjustRightInd w:val="0"/>
        <w:ind w:left="0" w:firstLine="0"/>
        <w:textAlignment w:val="baseline"/>
        <w:rPr>
          <w:rFonts w:ascii="Arial" w:hAnsi="Arial" w:cs="Arial"/>
          <w:sz w:val="22"/>
          <w:szCs w:val="22"/>
        </w:rPr>
      </w:pPr>
      <w:r w:rsidRPr="002A535A">
        <w:rPr>
          <w:rFonts w:ascii="Arial" w:hAnsi="Arial" w:cs="Arial"/>
          <w:sz w:val="22"/>
          <w:szCs w:val="22"/>
        </w:rPr>
        <w:t xml:space="preserve">clear; not too much information (5-6 lines) i.e. main points; highlight. </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Don’t read from slides</w:t>
      </w:r>
    </w:p>
    <w:p w:rsidR="009E571A" w:rsidRPr="002A535A" w:rsidRDefault="009E571A" w:rsidP="009E571A">
      <w:pPr>
        <w:numPr>
          <w:ilvl w:val="0"/>
          <w:numId w:val="16"/>
        </w:numPr>
        <w:tabs>
          <w:tab w:val="left" w:pos="142"/>
          <w:tab w:val="left" w:pos="1080"/>
        </w:tabs>
        <w:overflowPunct w:val="0"/>
        <w:autoSpaceDE w:val="0"/>
        <w:autoSpaceDN w:val="0"/>
        <w:adjustRightInd w:val="0"/>
        <w:ind w:left="0" w:firstLine="0"/>
        <w:textAlignment w:val="baseline"/>
        <w:rPr>
          <w:rFonts w:ascii="Arial" w:hAnsi="Arial" w:cs="Arial"/>
          <w:sz w:val="22"/>
          <w:szCs w:val="22"/>
        </w:rPr>
      </w:pPr>
      <w:r w:rsidRPr="002A535A">
        <w:rPr>
          <w:rFonts w:ascii="Arial" w:hAnsi="Arial" w:cs="Arial"/>
          <w:sz w:val="22"/>
          <w:szCs w:val="22"/>
        </w:rPr>
        <w:t xml:space="preserve">Don’t make them distracting </w:t>
      </w:r>
    </w:p>
    <w:p w:rsidR="002828FB" w:rsidRDefault="002828FB" w:rsidP="009E571A">
      <w:pPr>
        <w:tabs>
          <w:tab w:val="left" w:pos="284"/>
          <w:tab w:val="left" w:pos="1080"/>
        </w:tabs>
        <w:overflowPunct w:val="0"/>
        <w:autoSpaceDE w:val="0"/>
        <w:autoSpaceDN w:val="0"/>
        <w:adjustRightInd w:val="0"/>
        <w:textAlignment w:val="baseline"/>
        <w:rPr>
          <w:rFonts w:ascii="Arial" w:hAnsi="Arial" w:cs="Arial"/>
          <w:b/>
          <w:sz w:val="22"/>
          <w:szCs w:val="22"/>
        </w:rPr>
      </w:pPr>
    </w:p>
    <w:p w:rsidR="009E571A" w:rsidRPr="002A535A" w:rsidRDefault="009E571A" w:rsidP="009E571A">
      <w:pPr>
        <w:tabs>
          <w:tab w:val="left" w:pos="284"/>
          <w:tab w:val="left" w:pos="1080"/>
        </w:tabs>
        <w:overflowPunct w:val="0"/>
        <w:autoSpaceDE w:val="0"/>
        <w:autoSpaceDN w:val="0"/>
        <w:adjustRightInd w:val="0"/>
        <w:textAlignment w:val="baseline"/>
        <w:rPr>
          <w:rFonts w:ascii="Arial" w:hAnsi="Arial" w:cs="Arial"/>
          <w:sz w:val="22"/>
          <w:szCs w:val="22"/>
        </w:rPr>
      </w:pPr>
      <w:r w:rsidRPr="002A535A">
        <w:rPr>
          <w:rFonts w:ascii="Arial" w:hAnsi="Arial" w:cs="Arial"/>
          <w:b/>
          <w:sz w:val="22"/>
          <w:szCs w:val="22"/>
        </w:rPr>
        <w:t>Closure</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Summarise</w:t>
      </w:r>
    </w:p>
    <w:p w:rsidR="009E571A" w:rsidRPr="002A535A" w:rsidRDefault="009E571A" w:rsidP="009E571A">
      <w:pPr>
        <w:numPr>
          <w:ilvl w:val="0"/>
          <w:numId w:val="16"/>
        </w:numPr>
        <w:tabs>
          <w:tab w:val="left" w:pos="284"/>
          <w:tab w:val="left" w:pos="1080"/>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Return to aims – have you met them?</w:t>
      </w:r>
    </w:p>
    <w:p w:rsidR="009E571A" w:rsidRPr="002A535A" w:rsidRDefault="009E571A" w:rsidP="009E571A">
      <w:pPr>
        <w:numPr>
          <w:ilvl w:val="0"/>
          <w:numId w:val="16"/>
        </w:numPr>
        <w:tabs>
          <w:tab w:val="left" w:pos="284"/>
        </w:tabs>
        <w:overflowPunct w:val="0"/>
        <w:autoSpaceDE w:val="0"/>
        <w:autoSpaceDN w:val="0"/>
        <w:adjustRightInd w:val="0"/>
        <w:ind w:left="284" w:hanging="284"/>
        <w:textAlignment w:val="baseline"/>
        <w:rPr>
          <w:rFonts w:ascii="Arial" w:hAnsi="Arial" w:cs="Arial"/>
          <w:sz w:val="22"/>
          <w:szCs w:val="22"/>
        </w:rPr>
      </w:pPr>
      <w:r w:rsidRPr="002A535A">
        <w:rPr>
          <w:rFonts w:ascii="Arial" w:hAnsi="Arial" w:cs="Arial"/>
          <w:sz w:val="22"/>
          <w:szCs w:val="22"/>
        </w:rPr>
        <w:t xml:space="preserve">Questions </w:t>
      </w:r>
    </w:p>
    <w:p w:rsidR="002828FB" w:rsidRDefault="002828FB" w:rsidP="009E571A">
      <w:pPr>
        <w:tabs>
          <w:tab w:val="left" w:pos="284"/>
        </w:tabs>
        <w:overflowPunct w:val="0"/>
        <w:autoSpaceDE w:val="0"/>
        <w:autoSpaceDN w:val="0"/>
        <w:adjustRightInd w:val="0"/>
        <w:textAlignment w:val="baseline"/>
        <w:rPr>
          <w:rFonts w:ascii="Arial" w:hAnsi="Arial" w:cs="Arial"/>
          <w:b/>
          <w:sz w:val="22"/>
          <w:szCs w:val="22"/>
        </w:rPr>
      </w:pPr>
    </w:p>
    <w:p w:rsidR="009E571A" w:rsidRPr="002A535A" w:rsidRDefault="009E571A" w:rsidP="009E571A">
      <w:pPr>
        <w:tabs>
          <w:tab w:val="left" w:pos="284"/>
        </w:tabs>
        <w:overflowPunct w:val="0"/>
        <w:autoSpaceDE w:val="0"/>
        <w:autoSpaceDN w:val="0"/>
        <w:adjustRightInd w:val="0"/>
        <w:textAlignment w:val="baseline"/>
        <w:rPr>
          <w:rFonts w:ascii="Arial" w:hAnsi="Arial" w:cs="Arial"/>
          <w:b/>
          <w:sz w:val="22"/>
          <w:szCs w:val="22"/>
        </w:rPr>
      </w:pPr>
      <w:r w:rsidRPr="002A535A">
        <w:rPr>
          <w:rFonts w:ascii="Arial" w:hAnsi="Arial" w:cs="Arial"/>
          <w:b/>
          <w:sz w:val="22"/>
          <w:szCs w:val="22"/>
        </w:rPr>
        <w:t>Personal characteristics</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Lively, enthusiastic</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Interested</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Audible</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Pace and tone of voice</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Confident</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Knowledgeable</w:t>
      </w:r>
    </w:p>
    <w:p w:rsidR="009E571A" w:rsidRPr="002A535A" w:rsidRDefault="009E571A" w:rsidP="009E571A">
      <w:pPr>
        <w:numPr>
          <w:ilvl w:val="0"/>
          <w:numId w:val="16"/>
        </w:numPr>
        <w:tabs>
          <w:tab w:val="left" w:pos="284"/>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Appearance</w:t>
      </w:r>
    </w:p>
    <w:p w:rsidR="002828FB" w:rsidRDefault="002828FB" w:rsidP="009E571A">
      <w:pPr>
        <w:tabs>
          <w:tab w:val="left" w:pos="284"/>
          <w:tab w:val="left" w:pos="1080"/>
        </w:tabs>
        <w:overflowPunct w:val="0"/>
        <w:autoSpaceDE w:val="0"/>
        <w:autoSpaceDN w:val="0"/>
        <w:adjustRightInd w:val="0"/>
        <w:textAlignment w:val="baseline"/>
        <w:rPr>
          <w:rFonts w:ascii="Arial" w:hAnsi="Arial" w:cs="Arial"/>
          <w:b/>
          <w:sz w:val="22"/>
          <w:szCs w:val="22"/>
        </w:rPr>
      </w:pPr>
    </w:p>
    <w:p w:rsidR="009E571A" w:rsidRPr="002A535A" w:rsidRDefault="009E571A" w:rsidP="009E571A">
      <w:pPr>
        <w:tabs>
          <w:tab w:val="left" w:pos="284"/>
          <w:tab w:val="left" w:pos="1080"/>
        </w:tabs>
        <w:overflowPunct w:val="0"/>
        <w:autoSpaceDE w:val="0"/>
        <w:autoSpaceDN w:val="0"/>
        <w:adjustRightInd w:val="0"/>
        <w:textAlignment w:val="baseline"/>
        <w:rPr>
          <w:rFonts w:ascii="Arial" w:hAnsi="Arial" w:cs="Arial"/>
          <w:b/>
          <w:sz w:val="22"/>
          <w:szCs w:val="22"/>
        </w:rPr>
      </w:pPr>
      <w:r w:rsidRPr="002A535A">
        <w:rPr>
          <w:rFonts w:ascii="Arial" w:hAnsi="Arial" w:cs="Arial"/>
          <w:b/>
          <w:sz w:val="22"/>
          <w:szCs w:val="22"/>
        </w:rPr>
        <w:t>Environment and Environment</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Appropriate setting</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Arrangement of seating</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Equipment works</w:t>
      </w:r>
    </w:p>
    <w:p w:rsidR="009E571A" w:rsidRPr="002A535A" w:rsidRDefault="009E571A" w:rsidP="009E571A">
      <w:pPr>
        <w:numPr>
          <w:ilvl w:val="0"/>
          <w:numId w:val="16"/>
        </w:numPr>
        <w:tabs>
          <w:tab w:val="left" w:pos="200"/>
          <w:tab w:val="left" w:pos="1080"/>
        </w:tabs>
        <w:overflowPunct w:val="0"/>
        <w:autoSpaceDE w:val="0"/>
        <w:autoSpaceDN w:val="0"/>
        <w:adjustRightInd w:val="0"/>
        <w:ind w:left="200" w:hanging="200"/>
        <w:textAlignment w:val="baseline"/>
        <w:rPr>
          <w:rFonts w:ascii="Arial" w:hAnsi="Arial" w:cs="Arial"/>
          <w:sz w:val="22"/>
          <w:szCs w:val="22"/>
        </w:rPr>
      </w:pPr>
      <w:r w:rsidRPr="002A535A">
        <w:rPr>
          <w:rFonts w:ascii="Arial" w:hAnsi="Arial" w:cs="Arial"/>
          <w:sz w:val="22"/>
          <w:szCs w:val="22"/>
        </w:rPr>
        <w:t>Lighting</w:t>
      </w:r>
    </w:p>
    <w:p w:rsidR="006C3662" w:rsidRPr="002828FB" w:rsidRDefault="009E571A" w:rsidP="00142570">
      <w:pPr>
        <w:numPr>
          <w:ilvl w:val="0"/>
          <w:numId w:val="17"/>
        </w:numPr>
        <w:tabs>
          <w:tab w:val="clear" w:pos="720"/>
          <w:tab w:val="num" w:pos="284"/>
        </w:tabs>
        <w:ind w:left="-142" w:firstLine="142"/>
        <w:rPr>
          <w:rFonts w:ascii="Arial" w:hAnsi="Arial" w:cs="Arial"/>
          <w:b/>
          <w:bCs/>
          <w:sz w:val="22"/>
          <w:szCs w:val="22"/>
        </w:rPr>
      </w:pPr>
      <w:r>
        <w:rPr>
          <w:rFonts w:ascii="Arial" w:hAnsi="Arial" w:cs="Arial"/>
          <w:sz w:val="22"/>
          <w:szCs w:val="22"/>
        </w:rPr>
        <w:t xml:space="preserve"> </w:t>
      </w:r>
      <w:r w:rsidRPr="002A535A">
        <w:rPr>
          <w:rFonts w:ascii="Arial" w:hAnsi="Arial" w:cs="Arial"/>
          <w:sz w:val="22"/>
          <w:szCs w:val="22"/>
        </w:rPr>
        <w:t>Background noise</w:t>
      </w:r>
    </w:p>
    <w:p w:rsidR="002828FB" w:rsidRDefault="002828FB" w:rsidP="002828FB">
      <w:pPr>
        <w:rPr>
          <w:rFonts w:ascii="Arial" w:hAnsi="Arial" w:cs="Arial"/>
          <w:sz w:val="22"/>
          <w:szCs w:val="22"/>
        </w:rPr>
      </w:pPr>
    </w:p>
    <w:p w:rsidR="002828FB" w:rsidRPr="009E571A" w:rsidRDefault="002828FB" w:rsidP="002828FB">
      <w:pPr>
        <w:rPr>
          <w:rFonts w:ascii="Arial" w:hAnsi="Arial" w:cs="Arial"/>
          <w:b/>
          <w:bCs/>
          <w:sz w:val="22"/>
          <w:szCs w:val="22"/>
        </w:rPr>
        <w:sectPr w:rsidR="002828FB" w:rsidRPr="009E571A" w:rsidSect="006C3662">
          <w:pgSz w:w="11906" w:h="16838"/>
          <w:pgMar w:top="1135" w:right="1418" w:bottom="1134" w:left="1418" w:header="709" w:footer="709" w:gutter="0"/>
          <w:cols w:space="708"/>
          <w:docGrid w:linePitch="360"/>
        </w:sectPr>
      </w:pPr>
    </w:p>
    <w:p w:rsidR="000F46C2" w:rsidRPr="009E571A" w:rsidRDefault="000F46C2" w:rsidP="009E571A">
      <w:pPr>
        <w:rPr>
          <w:b/>
          <w:bCs/>
          <w:szCs w:val="22"/>
        </w:rPr>
      </w:pPr>
      <w:r w:rsidRPr="00E57327">
        <w:rPr>
          <w:rFonts w:ascii="Arial" w:hAnsi="Arial" w:cs="Arial"/>
          <w:b/>
          <w:szCs w:val="24"/>
        </w:rPr>
        <w:lastRenderedPageBreak/>
        <w:t>Appendix F</w:t>
      </w:r>
    </w:p>
    <w:p w:rsidR="00F149B3" w:rsidRPr="000F46C2" w:rsidRDefault="00F149B3" w:rsidP="00F149B3">
      <w:pPr>
        <w:ind w:left="7200" w:firstLine="720"/>
        <w:jc w:val="both"/>
        <w:rPr>
          <w:rFonts w:ascii="Arial" w:hAnsi="Arial" w:cs="Arial"/>
          <w:b/>
        </w:rPr>
      </w:pPr>
    </w:p>
    <w:p w:rsidR="000F46C2" w:rsidRPr="00F149B3" w:rsidRDefault="000F46C2" w:rsidP="00F149B3">
      <w:pPr>
        <w:ind w:left="384"/>
        <w:jc w:val="both"/>
        <w:rPr>
          <w:rFonts w:ascii="Arial" w:hAnsi="Arial" w:cs="Arial"/>
          <w:sz w:val="22"/>
          <w:szCs w:val="22"/>
        </w:rPr>
      </w:pPr>
      <w:r w:rsidRPr="00F149B3">
        <w:rPr>
          <w:rFonts w:ascii="Arial" w:hAnsi="Arial" w:cs="Arial"/>
          <w:sz w:val="22"/>
          <w:szCs w:val="22"/>
        </w:rPr>
        <w:t xml:space="preserve">From; Macallan </w:t>
      </w:r>
      <w:r w:rsidRPr="00F149B3">
        <w:rPr>
          <w:rFonts w:ascii="Arial" w:hAnsi="Arial" w:cs="Arial"/>
          <w:i/>
          <w:iCs/>
          <w:sz w:val="22"/>
          <w:szCs w:val="22"/>
        </w:rPr>
        <w:t xml:space="preserve">et al., </w:t>
      </w:r>
      <w:r w:rsidRPr="00F149B3">
        <w:rPr>
          <w:rFonts w:ascii="Arial" w:hAnsi="Arial" w:cs="Arial"/>
          <w:sz w:val="22"/>
          <w:szCs w:val="22"/>
        </w:rPr>
        <w:t xml:space="preserve">(2009). A model of clinical problem-based learning for clinical attachments in medicine. </w:t>
      </w:r>
      <w:r w:rsidRPr="00F149B3">
        <w:rPr>
          <w:rFonts w:ascii="Arial" w:hAnsi="Arial" w:cs="Arial"/>
          <w:i/>
          <w:iCs/>
          <w:sz w:val="22"/>
          <w:szCs w:val="22"/>
        </w:rPr>
        <w:t xml:space="preserve">Medical Education, </w:t>
      </w:r>
      <w:r w:rsidRPr="00F149B3">
        <w:rPr>
          <w:rFonts w:ascii="Arial" w:hAnsi="Arial" w:cs="Arial"/>
          <w:sz w:val="22"/>
          <w:szCs w:val="22"/>
        </w:rPr>
        <w:t>43(8), pp799-807</w:t>
      </w:r>
    </w:p>
    <w:p w:rsidR="000F46C2" w:rsidRPr="00F149B3" w:rsidRDefault="000F46C2" w:rsidP="000F46C2">
      <w:pPr>
        <w:jc w:val="both"/>
        <w:rPr>
          <w:rFonts w:ascii="Arial" w:hAnsi="Arial" w:cs="Arial"/>
          <w:sz w:val="22"/>
          <w:szCs w:val="22"/>
        </w:rPr>
      </w:pPr>
    </w:p>
    <w:p w:rsidR="000F46C2" w:rsidRPr="00F149B3" w:rsidRDefault="000F46C2" w:rsidP="000F46C2">
      <w:pPr>
        <w:ind w:left="384"/>
        <w:rPr>
          <w:rFonts w:ascii="Arial" w:hAnsi="Arial" w:cs="Arial"/>
          <w:bCs/>
          <w:sz w:val="22"/>
          <w:szCs w:val="22"/>
        </w:rPr>
      </w:pPr>
      <w:r w:rsidRPr="00F149B3">
        <w:rPr>
          <w:rFonts w:ascii="Arial" w:hAnsi="Arial" w:cs="Arial"/>
          <w:bCs/>
          <w:iCs/>
          <w:sz w:val="22"/>
          <w:szCs w:val="22"/>
        </w:rPr>
        <w:t>Table 1 Outline of clinical problem-based learning structure for medical and surgical attachments</w:t>
      </w:r>
      <w:r w:rsidRPr="00F149B3">
        <w:rPr>
          <w:rFonts w:ascii="Arial" w:hAnsi="Arial" w:cs="Arial"/>
          <w:bCs/>
          <w:sz w:val="22"/>
          <w:szCs w:val="22"/>
        </w:rPr>
        <w:t xml:space="preserve"> </w:t>
      </w:r>
    </w:p>
    <w:tbl>
      <w:tblPr>
        <w:tblW w:w="0" w:type="auto"/>
        <w:jc w:val="center"/>
        <w:tblCellSpacing w:w="15" w:type="dxa"/>
        <w:tblInd w:w="-442" w:type="dxa"/>
        <w:tblCellMar>
          <w:left w:w="0" w:type="dxa"/>
          <w:right w:w="0" w:type="dxa"/>
        </w:tblCellMar>
        <w:tblLook w:val="0000"/>
      </w:tblPr>
      <w:tblGrid>
        <w:gridCol w:w="8880"/>
      </w:tblGrid>
      <w:tr w:rsidR="000F46C2" w:rsidRPr="00510BFC" w:rsidTr="002828FB">
        <w:trPr>
          <w:tblCellSpacing w:w="15" w:type="dxa"/>
          <w:jc w:val="center"/>
        </w:trPr>
        <w:tc>
          <w:tcPr>
            <w:tcW w:w="8820" w:type="dxa"/>
            <w:shd w:val="clear" w:color="auto" w:fill="FFFFFF"/>
            <w:vAlign w:val="bottom"/>
          </w:tcPr>
          <w:p w:rsidR="000F46C2" w:rsidRPr="00510BFC" w:rsidRDefault="000F46C2" w:rsidP="00CE0F00">
            <w:pPr>
              <w:rPr>
                <w:rFonts w:ascii="Arial" w:hAnsi="Arial" w:cs="Arial"/>
                <w:color w:val="333333"/>
                <w:sz w:val="20"/>
              </w:rPr>
            </w:pPr>
            <w:r w:rsidRPr="00510BFC">
              <w:rPr>
                <w:rFonts w:ascii="Arial" w:hAnsi="Arial" w:cs="Arial"/>
                <w:color w:val="333333"/>
                <w:sz w:val="20"/>
              </w:rPr>
              <w:pict>
                <v:rect id="_x0000_i1026" style="width:0;height:1.5pt" o:hralign="center" o:hrstd="t" o:hrnoshade="t" o:hr="t" fillcolor="gray" stroked="f"/>
              </w:pict>
            </w:r>
          </w:p>
        </w:tc>
      </w:tr>
      <w:tr w:rsidR="000F46C2" w:rsidRPr="00510BFC" w:rsidTr="002828FB">
        <w:trPr>
          <w:tblCellSpacing w:w="15" w:type="dxa"/>
          <w:jc w:val="center"/>
        </w:trPr>
        <w:tc>
          <w:tcPr>
            <w:tcW w:w="8820" w:type="dxa"/>
            <w:shd w:val="clear" w:color="auto" w:fill="FFFFFF"/>
            <w:vAlign w:val="center"/>
          </w:tcPr>
          <w:tbl>
            <w:tblPr>
              <w:tblW w:w="8820" w:type="dxa"/>
              <w:jc w:val="center"/>
              <w:tblCellSpacing w:w="15" w:type="dxa"/>
              <w:tblCellMar>
                <w:left w:w="0" w:type="dxa"/>
                <w:right w:w="0" w:type="dxa"/>
              </w:tblCellMar>
              <w:tblLook w:val="0000"/>
            </w:tblPr>
            <w:tblGrid>
              <w:gridCol w:w="1406"/>
              <w:gridCol w:w="2008"/>
              <w:gridCol w:w="2625"/>
              <w:gridCol w:w="2781"/>
            </w:tblGrid>
            <w:tr w:rsidR="000F46C2" w:rsidRPr="00F149B3" w:rsidTr="002828FB">
              <w:trPr>
                <w:tblHeader/>
                <w:tblCellSpacing w:w="15" w:type="dxa"/>
                <w:jc w:val="center"/>
              </w:trPr>
              <w:tc>
                <w:tcPr>
                  <w:tcW w:w="0" w:type="auto"/>
                  <w:shd w:val="clear" w:color="auto" w:fill="FFFFFF"/>
                  <w:tcMar>
                    <w:top w:w="0" w:type="dxa"/>
                    <w:left w:w="0" w:type="dxa"/>
                    <w:bottom w:w="0" w:type="dxa"/>
                    <w:right w:w="200" w:type="dxa"/>
                  </w:tcMar>
                  <w:vAlign w:val="bottom"/>
                </w:tcPr>
                <w:p w:rsidR="000F46C2" w:rsidRPr="00F149B3" w:rsidRDefault="002828FB" w:rsidP="00CE0F00">
                  <w:pPr>
                    <w:rPr>
                      <w:rFonts w:ascii="Arial" w:hAnsi="Arial" w:cs="Arial"/>
                      <w:b/>
                      <w:bCs/>
                      <w:color w:val="333333"/>
                      <w:sz w:val="22"/>
                      <w:szCs w:val="22"/>
                    </w:rPr>
                  </w:pPr>
                  <w:r>
                    <w:rPr>
                      <w:rFonts w:ascii="Arial" w:hAnsi="Arial" w:cs="Arial"/>
                      <w:b/>
                      <w:bCs/>
                      <w:color w:val="333333"/>
                      <w:sz w:val="22"/>
                      <w:szCs w:val="22"/>
                    </w:rPr>
                    <w:t>Ses</w:t>
                  </w:r>
                  <w:r w:rsidR="000F46C2" w:rsidRPr="00F149B3">
                    <w:rPr>
                      <w:rFonts w:ascii="Arial" w:hAnsi="Arial" w:cs="Arial"/>
                      <w:b/>
                      <w:bCs/>
                      <w:color w:val="333333"/>
                      <w:sz w:val="22"/>
                      <w:szCs w:val="22"/>
                    </w:rPr>
                    <w:t>sion</w:t>
                  </w:r>
                </w:p>
              </w:tc>
              <w:tc>
                <w:tcPr>
                  <w:tcW w:w="0" w:type="auto"/>
                  <w:shd w:val="clear" w:color="auto" w:fill="FFFFFF"/>
                  <w:tcMar>
                    <w:top w:w="0" w:type="dxa"/>
                    <w:left w:w="0" w:type="dxa"/>
                    <w:bottom w:w="0" w:type="dxa"/>
                    <w:right w:w="200" w:type="dxa"/>
                  </w:tcMar>
                  <w:vAlign w:val="bottom"/>
                </w:tcPr>
                <w:p w:rsidR="000F46C2" w:rsidRPr="00F149B3" w:rsidRDefault="000F46C2" w:rsidP="00CE0F00">
                  <w:pPr>
                    <w:rPr>
                      <w:rFonts w:ascii="Arial" w:hAnsi="Arial" w:cs="Arial"/>
                      <w:b/>
                      <w:bCs/>
                      <w:color w:val="333333"/>
                      <w:sz w:val="22"/>
                      <w:szCs w:val="22"/>
                    </w:rPr>
                  </w:pPr>
                  <w:r w:rsidRPr="00F149B3">
                    <w:rPr>
                      <w:rFonts w:ascii="Arial" w:hAnsi="Arial" w:cs="Arial"/>
                      <w:b/>
                      <w:bCs/>
                      <w:color w:val="333333"/>
                      <w:sz w:val="22"/>
                      <w:szCs w:val="22"/>
                    </w:rPr>
                    <w:t>Tutor</w:t>
                  </w:r>
                </w:p>
              </w:tc>
              <w:tc>
                <w:tcPr>
                  <w:tcW w:w="0" w:type="auto"/>
                  <w:shd w:val="clear" w:color="auto" w:fill="FFFFFF"/>
                  <w:tcMar>
                    <w:top w:w="0" w:type="dxa"/>
                    <w:left w:w="0" w:type="dxa"/>
                    <w:bottom w:w="0" w:type="dxa"/>
                    <w:right w:w="200" w:type="dxa"/>
                  </w:tcMar>
                  <w:vAlign w:val="bottom"/>
                </w:tcPr>
                <w:p w:rsidR="000F46C2" w:rsidRPr="00F149B3" w:rsidRDefault="000F46C2" w:rsidP="00CE0F00">
                  <w:pPr>
                    <w:rPr>
                      <w:rFonts w:ascii="Arial" w:hAnsi="Arial" w:cs="Arial"/>
                      <w:b/>
                      <w:bCs/>
                      <w:color w:val="333333"/>
                      <w:sz w:val="22"/>
                      <w:szCs w:val="22"/>
                    </w:rPr>
                  </w:pPr>
                  <w:r w:rsidRPr="00F149B3">
                    <w:rPr>
                      <w:rFonts w:ascii="Arial" w:hAnsi="Arial" w:cs="Arial"/>
                      <w:b/>
                      <w:bCs/>
                      <w:color w:val="333333"/>
                      <w:sz w:val="22"/>
                      <w:szCs w:val="22"/>
                    </w:rPr>
                    <w:t>Student/group</w:t>
                  </w:r>
                </w:p>
              </w:tc>
              <w:tc>
                <w:tcPr>
                  <w:tcW w:w="2736" w:type="dxa"/>
                  <w:shd w:val="clear" w:color="auto" w:fill="FFFFFF"/>
                  <w:tcMar>
                    <w:top w:w="0" w:type="dxa"/>
                    <w:left w:w="0" w:type="dxa"/>
                    <w:bottom w:w="0" w:type="dxa"/>
                    <w:right w:w="200" w:type="dxa"/>
                  </w:tcMar>
                  <w:vAlign w:val="bottom"/>
                </w:tcPr>
                <w:p w:rsidR="000F46C2" w:rsidRPr="00F149B3" w:rsidRDefault="000F46C2" w:rsidP="00CE0F00">
                  <w:pPr>
                    <w:rPr>
                      <w:rFonts w:ascii="Arial" w:hAnsi="Arial" w:cs="Arial"/>
                      <w:b/>
                      <w:bCs/>
                      <w:color w:val="333333"/>
                      <w:sz w:val="22"/>
                      <w:szCs w:val="22"/>
                    </w:rPr>
                  </w:pPr>
                  <w:r w:rsidRPr="00F149B3">
                    <w:rPr>
                      <w:rFonts w:ascii="Arial" w:hAnsi="Arial" w:cs="Arial"/>
                      <w:b/>
                      <w:bCs/>
                      <w:color w:val="333333"/>
                      <w:sz w:val="22"/>
                      <w:szCs w:val="22"/>
                    </w:rPr>
                    <w:t>Key questions/issues</w:t>
                  </w:r>
                </w:p>
              </w:tc>
            </w:tr>
            <w:tr w:rsidR="000F46C2" w:rsidRPr="00F149B3">
              <w:trPr>
                <w:tblCellSpacing w:w="15" w:type="dxa"/>
                <w:jc w:val="center"/>
              </w:trPr>
              <w:tc>
                <w:tcPr>
                  <w:tcW w:w="8760" w:type="dxa"/>
                  <w:gridSpan w:val="4"/>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pict>
                      <v:rect id="_x0000_i1027" style="width:0;height:.75pt" o:hralign="center" o:hrstd="t" o:hr="t" fillcolor="gray" stroked="f"/>
                    </w:pict>
                  </w:r>
                </w:p>
              </w:tc>
            </w:tr>
            <w:tr w:rsidR="000F46C2" w:rsidRPr="00F149B3">
              <w:trPr>
                <w:tblCellSpacing w:w="15" w:type="dxa"/>
                <w:jc w:val="center"/>
              </w:trPr>
              <w:tc>
                <w:tcPr>
                  <w:tcW w:w="0" w:type="auto"/>
                  <w:vMerge w:val="restart"/>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Beforehand</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Allocate case and designate lead student</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 xml:space="preserve">Lead student clerks patient </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Allocate scribe to annotate discussion (whiteboard/flip-chart)</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Lead student brings appropriate investigations (bloods, X-rays, electrocardiogram, etc.) to session</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r>
            <w:tr w:rsidR="000F46C2" w:rsidRPr="00F149B3">
              <w:trPr>
                <w:tblCellSpacing w:w="15" w:type="dxa"/>
                <w:jc w:val="center"/>
              </w:trPr>
              <w:tc>
                <w:tcPr>
                  <w:tcW w:w="0" w:type="auto"/>
                  <w:vMerge w:val="restart"/>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Tutorial 1</w:t>
                  </w:r>
                </w:p>
              </w:tc>
              <w:tc>
                <w:tcPr>
                  <w:tcW w:w="7386" w:type="dxa"/>
                  <w:gridSpan w:val="3"/>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i/>
                      <w:iCs/>
                      <w:color w:val="333333"/>
                      <w:sz w:val="22"/>
                      <w:szCs w:val="22"/>
                    </w:rPr>
                    <w:t>Tutor acts primarily as facilitator</w:t>
                  </w:r>
                  <w:r w:rsidRPr="00F149B3">
                    <w:rPr>
                      <w:rFonts w:ascii="Arial" w:hAnsi="Arial" w:cs="Arial"/>
                      <w:color w:val="333333"/>
                      <w:sz w:val="22"/>
                      <w:szCs w:val="22"/>
                    </w:rPr>
                    <w:t xml:space="preserve"> </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Presentation</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Lead student: one-line summary of presentation, then stops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Hypothesis generation</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Group brainstorm to develop hypotheses to explain presentation</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What might be going on here?</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Develop the focus of history acquisition</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Group discussion to relate hypotheses to history</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How do these different conditions present? What are the important things we need to know about the patient?</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Detailed history</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Either, lead student plays the role of the patient, other students take history from him or her, or lead student presents history in the third person</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Identify learning issues</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Students collectively agree on what they need to research before the next tutorial</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What do we need to understand to approach this case effectively?</w:t>
                  </w:r>
                </w:p>
              </w:tc>
            </w:tr>
            <w:tr w:rsidR="002828FB" w:rsidRPr="00F149B3">
              <w:trPr>
                <w:tblCellSpacing w:w="15" w:type="dxa"/>
                <w:jc w:val="center"/>
              </w:trPr>
              <w:tc>
                <w:tcPr>
                  <w:tcW w:w="0" w:type="auto"/>
                  <w:vMerge/>
                  <w:vAlign w:val="center"/>
                </w:tcPr>
                <w:p w:rsidR="002828FB" w:rsidRPr="00F149B3" w:rsidRDefault="002828FB"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c>
                <w:tcPr>
                  <w:tcW w:w="2736" w:type="dxa"/>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r>
            <w:tr w:rsidR="002828FB" w:rsidRPr="00F149B3">
              <w:trPr>
                <w:tblCellSpacing w:w="15" w:type="dxa"/>
                <w:jc w:val="center"/>
              </w:trPr>
              <w:tc>
                <w:tcPr>
                  <w:tcW w:w="0" w:type="auto"/>
                  <w:vMerge/>
                  <w:vAlign w:val="center"/>
                </w:tcPr>
                <w:p w:rsidR="002828FB" w:rsidRPr="00F149B3" w:rsidRDefault="002828FB"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c>
                <w:tcPr>
                  <w:tcW w:w="2736" w:type="dxa"/>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r>
            <w:tr w:rsidR="002828FB" w:rsidRPr="00F149B3">
              <w:trPr>
                <w:tblCellSpacing w:w="15" w:type="dxa"/>
                <w:jc w:val="center"/>
              </w:trPr>
              <w:tc>
                <w:tcPr>
                  <w:tcW w:w="0" w:type="auto"/>
                  <w:vMerge/>
                  <w:vAlign w:val="center"/>
                </w:tcPr>
                <w:p w:rsidR="002828FB" w:rsidRPr="00F149B3" w:rsidRDefault="002828FB"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c>
                <w:tcPr>
                  <w:tcW w:w="2736" w:type="dxa"/>
                  <w:shd w:val="clear" w:color="auto" w:fill="FFFFFF"/>
                  <w:tcMar>
                    <w:top w:w="0" w:type="dxa"/>
                    <w:left w:w="0" w:type="dxa"/>
                    <w:bottom w:w="0" w:type="dxa"/>
                    <w:right w:w="200" w:type="dxa"/>
                  </w:tcMar>
                </w:tcPr>
                <w:p w:rsidR="002828FB" w:rsidRPr="00F149B3" w:rsidRDefault="002828FB" w:rsidP="00CE0F00">
                  <w:pPr>
                    <w:rPr>
                      <w:rFonts w:ascii="Arial" w:hAnsi="Arial" w:cs="Arial"/>
                      <w:color w:val="333333"/>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Focus on clinical signs</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Relate examination to hypotheses and history</w:t>
                  </w:r>
                  <w:r w:rsidRPr="00F149B3">
                    <w:rPr>
                      <w:rFonts w:ascii="Arial" w:hAnsi="Arial" w:cs="Arial"/>
                      <w:color w:val="333333"/>
                      <w:sz w:val="22"/>
                      <w:szCs w:val="22"/>
                    </w:rPr>
                    <w:br/>
                    <w:t>Lead student presents examination findings by answering questions raised by the other students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What should we look for on examination?</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Review hypotheses</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Group discussion</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What do examination findings tell us?</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Focus on mechanisms</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Group discusses likely pathology and underlying aetiology</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What disease states or processes are involved?</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Finalise learning objectives</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Group agreement</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All objectives are for all students</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Review at bedside</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The whole group visits the patient on the ward</w:t>
                  </w:r>
                  <w:r w:rsidRPr="00F149B3">
                    <w:rPr>
                      <w:rFonts w:ascii="Arial" w:hAnsi="Arial" w:cs="Arial"/>
                      <w:color w:val="333333"/>
                      <w:sz w:val="22"/>
                      <w:szCs w:val="22"/>
                    </w:rPr>
                    <w:br/>
                    <w:t>Review history</w:t>
                  </w:r>
                  <w:r w:rsidRPr="00F149B3">
                    <w:rPr>
                      <w:rFonts w:ascii="Arial" w:hAnsi="Arial" w:cs="Arial"/>
                      <w:color w:val="333333"/>
                      <w:sz w:val="22"/>
                      <w:szCs w:val="22"/>
                    </w:rPr>
                    <w:br/>
                    <w:t>Demonstrate clinical signs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r>
            <w:tr w:rsidR="000F46C2" w:rsidRPr="00F149B3">
              <w:trPr>
                <w:tblCellSpacing w:w="15" w:type="dxa"/>
                <w:jc w:val="center"/>
              </w:trPr>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Learning interval</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Students use textbook, online and staff resources to answer learning objectives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Lead student follows case daily, referring to notes and further investigations</w:t>
                  </w:r>
                </w:p>
              </w:tc>
            </w:tr>
            <w:tr w:rsidR="000F46C2" w:rsidRPr="00F149B3">
              <w:trPr>
                <w:tblCellSpacing w:w="15" w:type="dxa"/>
                <w:jc w:val="center"/>
              </w:trPr>
              <w:tc>
                <w:tcPr>
                  <w:tcW w:w="0" w:type="auto"/>
                  <w:vMerge w:val="restart"/>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Tutorial 2</w:t>
                  </w:r>
                </w:p>
              </w:tc>
              <w:tc>
                <w:tcPr>
                  <w:tcW w:w="7386" w:type="dxa"/>
                  <w:gridSpan w:val="3"/>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i/>
                      <w:iCs/>
                      <w:color w:val="333333"/>
                      <w:sz w:val="22"/>
                      <w:szCs w:val="22"/>
                    </w:rPr>
                    <w:t>Tutor switches from facilitator to expert role</w:t>
                  </w:r>
                  <w:r w:rsidRPr="00F149B3">
                    <w:rPr>
                      <w:rFonts w:ascii="Arial" w:hAnsi="Arial" w:cs="Arial"/>
                      <w:color w:val="333333"/>
                      <w:sz w:val="22"/>
                      <w:szCs w:val="22"/>
                    </w:rPr>
                    <w:t xml:space="preserve"> </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Summarise case; set agenda</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Group members review what they have found out about their learning objectives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Patient-focused: what have you learned that specifically applies to this case?</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Case progress; explain decision making</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Review investigations, management, progress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What management decisions were made and why?</w:t>
                  </w: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vAlign w:val="center"/>
                </w:tcPr>
                <w:p w:rsidR="000F46C2" w:rsidRPr="00F149B3" w:rsidRDefault="000F46C2" w:rsidP="00CE0F00">
                  <w:pPr>
                    <w:rPr>
                      <w:rFonts w:ascii="Arial" w:hAnsi="Arial" w:cs="Arial"/>
                      <w:color w:val="333333"/>
                      <w:sz w:val="22"/>
                      <w:szCs w:val="22"/>
                    </w:rPr>
                  </w:pPr>
                </w:p>
              </w:tc>
              <w:tc>
                <w:tcPr>
                  <w:tcW w:w="0" w:type="auto"/>
                  <w:vAlign w:val="center"/>
                </w:tcPr>
                <w:p w:rsidR="000F46C2" w:rsidRPr="00F149B3" w:rsidRDefault="000F46C2" w:rsidP="00CE0F00">
                  <w:pPr>
                    <w:rPr>
                      <w:rFonts w:ascii="Arial" w:hAnsi="Arial" w:cs="Arial"/>
                      <w:sz w:val="22"/>
                      <w:szCs w:val="22"/>
                    </w:rPr>
                  </w:pPr>
                </w:p>
              </w:tc>
              <w:tc>
                <w:tcPr>
                  <w:tcW w:w="2736" w:type="dxa"/>
                  <w:vAlign w:val="center"/>
                </w:tcPr>
                <w:p w:rsidR="000F46C2" w:rsidRPr="00F149B3" w:rsidRDefault="000F46C2" w:rsidP="00CE0F00">
                  <w:pPr>
                    <w:rPr>
                      <w:rFonts w:ascii="Arial" w:hAnsi="Arial" w:cs="Arial"/>
                      <w:sz w:val="22"/>
                      <w:szCs w:val="22"/>
                    </w:rPr>
                  </w:pPr>
                </w:p>
              </w:tc>
            </w:tr>
            <w:tr w:rsidR="000F46C2" w:rsidRPr="00F149B3">
              <w:trPr>
                <w:tblCellSpacing w:w="15" w:type="dxa"/>
                <w:jc w:val="center"/>
              </w:trPr>
              <w:tc>
                <w:tcPr>
                  <w:tcW w:w="0" w:type="auto"/>
                  <w:vMerge/>
                  <w:vAlign w:val="cente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Revisit patient at bedside</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Demonstrate key issues discussed</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Expert discussion of clinical management and reasoning</w:t>
                  </w:r>
                </w:p>
              </w:tc>
            </w:tr>
            <w:tr w:rsidR="000F46C2" w:rsidRPr="00F149B3">
              <w:trPr>
                <w:tblCellSpacing w:w="15" w:type="dxa"/>
                <w:jc w:val="center"/>
              </w:trPr>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Summarise learning</w:t>
                  </w:r>
                  <w:r w:rsidRPr="00F149B3">
                    <w:rPr>
                      <w:rFonts w:ascii="Arial" w:hAnsi="Arial" w:cs="Arial"/>
                      <w:color w:val="333333"/>
                      <w:sz w:val="22"/>
                      <w:szCs w:val="22"/>
                    </w:rPr>
                    <w:br/>
                    <w:t>Identify outstanding issues and any further learning objectives</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Tutor leads discussion and ensures students have covered all appropriate aspects</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p>
              </w:tc>
            </w:tr>
            <w:tr w:rsidR="000F46C2" w:rsidRPr="00F149B3">
              <w:trPr>
                <w:tblCellSpacing w:w="15" w:type="dxa"/>
                <w:jc w:val="center"/>
              </w:trPr>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Write-up</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Case report</w:t>
                  </w:r>
                </w:p>
              </w:tc>
              <w:tc>
                <w:tcPr>
                  <w:tcW w:w="0" w:type="auto"/>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Lead student produces case report</w:t>
                  </w:r>
                  <w:r w:rsidRPr="00F149B3">
                    <w:rPr>
                      <w:rFonts w:ascii="Arial" w:hAnsi="Arial" w:cs="Arial"/>
                      <w:color w:val="333333"/>
                      <w:sz w:val="22"/>
                      <w:szCs w:val="22"/>
                    </w:rPr>
                    <w:br/>
                    <w:t>Report is distributed to whole group</w:t>
                  </w:r>
                </w:p>
              </w:tc>
              <w:tc>
                <w:tcPr>
                  <w:tcW w:w="2736" w:type="dxa"/>
                  <w:shd w:val="clear" w:color="auto" w:fill="FFFFFF"/>
                  <w:tcMar>
                    <w:top w:w="0" w:type="dxa"/>
                    <w:left w:w="0" w:type="dxa"/>
                    <w:bottom w:w="0" w:type="dxa"/>
                    <w:right w:w="200" w:type="dxa"/>
                  </w:tcMar>
                </w:tcPr>
                <w:p w:rsidR="000F46C2" w:rsidRPr="00F149B3" w:rsidRDefault="000F46C2" w:rsidP="00CE0F00">
                  <w:pPr>
                    <w:rPr>
                      <w:rFonts w:ascii="Arial" w:hAnsi="Arial" w:cs="Arial"/>
                      <w:color w:val="333333"/>
                      <w:sz w:val="22"/>
                      <w:szCs w:val="22"/>
                    </w:rPr>
                  </w:pPr>
                  <w:r w:rsidRPr="00F149B3">
                    <w:rPr>
                      <w:rFonts w:ascii="Arial" w:hAnsi="Arial" w:cs="Arial"/>
                      <w:color w:val="333333"/>
                      <w:sz w:val="22"/>
                      <w:szCs w:val="22"/>
                    </w:rPr>
                    <w:t>Part of summative assessment</w:t>
                  </w:r>
                </w:p>
              </w:tc>
            </w:tr>
          </w:tbl>
          <w:p w:rsidR="000F46C2" w:rsidRPr="00F149B3" w:rsidRDefault="000F46C2" w:rsidP="00CE0F00">
            <w:pPr>
              <w:jc w:val="center"/>
              <w:rPr>
                <w:rFonts w:ascii="Arial" w:hAnsi="Arial" w:cs="Arial"/>
                <w:color w:val="333333"/>
                <w:sz w:val="22"/>
                <w:szCs w:val="22"/>
              </w:rPr>
            </w:pPr>
          </w:p>
        </w:tc>
      </w:tr>
    </w:tbl>
    <w:p w:rsidR="009E571A" w:rsidRDefault="009E571A" w:rsidP="004F2405">
      <w:pPr>
        <w:pStyle w:val="Heading4"/>
        <w:rPr>
          <w:rFonts w:ascii="Arial" w:hAnsi="Arial" w:cs="Arial"/>
          <w:b w:val="0"/>
          <w:bCs w:val="0"/>
          <w:i/>
          <w:iCs/>
          <w:sz w:val="22"/>
        </w:rPr>
        <w:sectPr w:rsidR="009E571A" w:rsidSect="009E571A">
          <w:pgSz w:w="11906" w:h="16838"/>
          <w:pgMar w:top="1418" w:right="1418" w:bottom="1418" w:left="1418" w:header="709" w:footer="709" w:gutter="0"/>
          <w:cols w:space="708"/>
          <w:docGrid w:linePitch="360"/>
        </w:sectPr>
      </w:pPr>
    </w:p>
    <w:p w:rsidR="009E571A" w:rsidRDefault="009E571A" w:rsidP="004F2405">
      <w:pPr>
        <w:pStyle w:val="Heading4"/>
        <w:rPr>
          <w:rFonts w:ascii="Arial" w:hAnsi="Arial" w:cs="Arial"/>
          <w:b w:val="0"/>
          <w:bCs w:val="0"/>
          <w:i/>
          <w:iCs/>
          <w:sz w:val="22"/>
        </w:rPr>
      </w:pPr>
    </w:p>
    <w:p w:rsidR="002A535A" w:rsidRDefault="009B0EB2" w:rsidP="004F2405">
      <w:pPr>
        <w:pStyle w:val="Heading4"/>
        <w:rPr>
          <w:rFonts w:ascii="Arial" w:hAnsi="Arial" w:cs="Arial"/>
          <w:b w:val="0"/>
          <w:bCs w:val="0"/>
          <w:i/>
          <w:iCs/>
          <w:sz w:val="22"/>
        </w:rPr>
      </w:pPr>
      <w:r>
        <w:rPr>
          <w:rFonts w:ascii="Arial" w:hAnsi="Arial" w:cs="Arial"/>
          <w:b w:val="0"/>
          <w:bCs w:val="0"/>
          <w:i/>
          <w:iCs/>
          <w:sz w:val="22"/>
        </w:rPr>
        <w:t>Appendix G</w:t>
      </w:r>
    </w:p>
    <w:p w:rsidR="009B0EB2" w:rsidRPr="002236C0" w:rsidRDefault="00E63E9D" w:rsidP="009B0EB2">
      <w:pPr>
        <w:rPr>
          <w:rFonts w:ascii="Arial" w:hAnsi="Arial"/>
          <w:b/>
          <w:sz w:val="40"/>
        </w:rPr>
      </w:pPr>
      <w:r>
        <w:rPr>
          <w:rFonts w:ascii="Arial" w:hAnsi="Arial"/>
          <w:b/>
          <w:noProof/>
          <w:sz w:val="40"/>
          <w:u w:val="single"/>
          <w:lang w:eastAsia="en-GB"/>
        </w:rPr>
        <w:drawing>
          <wp:anchor distT="0" distB="0" distL="114300" distR="114300" simplePos="0" relativeHeight="251667456" behindDoc="0" locked="0" layoutInCell="1" allowOverlap="1">
            <wp:simplePos x="0" y="0"/>
            <wp:positionH relativeFrom="column">
              <wp:posOffset>6824345</wp:posOffset>
            </wp:positionH>
            <wp:positionV relativeFrom="paragraph">
              <wp:posOffset>-319405</wp:posOffset>
            </wp:positionV>
            <wp:extent cx="701040" cy="835025"/>
            <wp:effectExtent l="19050" t="0" r="3810" b="0"/>
            <wp:wrapSquare wrapText="bothSides"/>
            <wp:docPr id="75" name="Picture 1" descr="R:\e-portfolio\images\icons\b&amp;w\eport_blac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folio\images\icons\b&amp;w\eport_black_icon.png"/>
                    <pic:cNvPicPr>
                      <a:picLocks noChangeAspect="1" noChangeArrowheads="1"/>
                    </pic:cNvPicPr>
                  </pic:nvPicPr>
                  <pic:blipFill>
                    <a:blip r:embed="rId19" cstate="print"/>
                    <a:srcRect/>
                    <a:stretch>
                      <a:fillRect/>
                    </a:stretch>
                  </pic:blipFill>
                  <pic:spPr bwMode="auto">
                    <a:xfrm>
                      <a:off x="0" y="0"/>
                      <a:ext cx="701040" cy="835025"/>
                    </a:xfrm>
                    <a:prstGeom prst="rect">
                      <a:avLst/>
                    </a:prstGeom>
                    <a:noFill/>
                    <a:ln w="9525">
                      <a:noFill/>
                      <a:miter lim="800000"/>
                      <a:headEnd/>
                      <a:tailEnd/>
                    </a:ln>
                  </pic:spPr>
                </pic:pic>
              </a:graphicData>
            </a:graphic>
          </wp:anchor>
        </w:drawing>
      </w:r>
      <w:r w:rsidR="009B0EB2" w:rsidRPr="00000583">
        <w:rPr>
          <w:rFonts w:ascii="Arial" w:hAnsi="Arial"/>
          <w:b/>
          <w:sz w:val="40"/>
          <w:u w:val="single"/>
        </w:rPr>
        <w:t>Doctor and Patient course</w:t>
      </w:r>
      <w:r w:rsidR="009B0EB2">
        <w:rPr>
          <w:rFonts w:ascii="Arial" w:hAnsi="Arial"/>
          <w:b/>
          <w:sz w:val="40"/>
          <w:u w:val="single"/>
        </w:rPr>
        <w:t xml:space="preserve">  </w:t>
      </w:r>
      <w:r w:rsidR="002236C0">
        <w:rPr>
          <w:rFonts w:ascii="Arial" w:hAnsi="Arial"/>
          <w:b/>
          <w:sz w:val="40"/>
          <w:u w:val="single"/>
        </w:rPr>
        <w:t xml:space="preserve">   </w:t>
      </w:r>
      <w:r w:rsidR="002236C0" w:rsidRPr="002236C0">
        <w:rPr>
          <w:rFonts w:ascii="Arial" w:hAnsi="Arial"/>
          <w:b/>
          <w:sz w:val="40"/>
        </w:rPr>
        <w:t>Year 2 and GE</w:t>
      </w:r>
    </w:p>
    <w:p w:rsidR="009B0EB2" w:rsidRDefault="009B0EB2" w:rsidP="009B0EB2">
      <w:pPr>
        <w:rPr>
          <w:rFonts w:ascii="Arial" w:hAnsi="Arial"/>
        </w:rPr>
      </w:pPr>
      <w:r w:rsidRPr="00902472">
        <w:rPr>
          <w:rFonts w:ascii="Arial" w:hAnsi="Arial"/>
          <w:sz w:val="40"/>
          <w:szCs w:val="40"/>
        </w:rPr>
        <w:t xml:space="preserve">PBL peer </w:t>
      </w:r>
      <w:r>
        <w:rPr>
          <w:rFonts w:ascii="Arial" w:hAnsi="Arial"/>
          <w:sz w:val="40"/>
          <w:szCs w:val="40"/>
        </w:rPr>
        <w:t xml:space="preserve">feedback and professional </w:t>
      </w:r>
      <w:r w:rsidRPr="00902472">
        <w:rPr>
          <w:rFonts w:ascii="Arial" w:hAnsi="Arial"/>
          <w:sz w:val="40"/>
          <w:szCs w:val="40"/>
        </w:rPr>
        <w:t>assessment form</w:t>
      </w:r>
      <w:r>
        <w:rPr>
          <w:rFonts w:ascii="Arial" w:hAnsi="Arial"/>
          <w:sz w:val="40"/>
          <w:szCs w:val="40"/>
        </w:rPr>
        <w:t xml:space="preserve">   </w:t>
      </w:r>
      <w:r w:rsidRPr="00804061">
        <w:rPr>
          <w:rFonts w:ascii="Arial" w:hAnsi="Arial"/>
        </w:rPr>
        <w:t xml:space="preserve"> </w:t>
      </w:r>
    </w:p>
    <w:p w:rsidR="009B0EB2" w:rsidRDefault="009B0EB2" w:rsidP="009B0EB2">
      <w:pPr>
        <w:rPr>
          <w:rFonts w:ascii="Arial" w:hAnsi="Arial"/>
        </w:rPr>
      </w:pPr>
    </w:p>
    <w:p w:rsidR="009B0EB2" w:rsidRPr="00A476DB" w:rsidRDefault="009B0EB2" w:rsidP="009B0EB2">
      <w:pPr>
        <w:rPr>
          <w:rFonts w:ascii="Arial" w:hAnsi="Arial"/>
          <w:sz w:val="22"/>
          <w:szCs w:val="22"/>
        </w:rPr>
      </w:pPr>
      <w:r w:rsidRPr="00A476DB">
        <w:rPr>
          <w:rFonts w:ascii="Arial" w:hAnsi="Arial"/>
          <w:sz w:val="22"/>
          <w:szCs w:val="22"/>
        </w:rPr>
        <w:t xml:space="preserve">Please fill out the following table for each member of your PBL group, including yourself, for this term. Transfer your assessments to the E-portfolio and submit, after the session. </w:t>
      </w:r>
    </w:p>
    <w:p w:rsidR="009B0EB2" w:rsidRPr="00A476DB" w:rsidRDefault="009B0EB2" w:rsidP="009B0EB2">
      <w:pPr>
        <w:rPr>
          <w:rFonts w:ascii="Arial" w:hAnsi="Arial"/>
          <w:sz w:val="22"/>
          <w:szCs w:val="22"/>
        </w:rPr>
      </w:pPr>
      <w:r w:rsidRPr="00A476DB">
        <w:rPr>
          <w:rFonts w:ascii="Arial" w:hAnsi="Arial"/>
          <w:sz w:val="22"/>
          <w:szCs w:val="22"/>
        </w:rPr>
        <w:t xml:space="preserve">Please * the colleague you worked with, if appropriate. </w:t>
      </w:r>
    </w:p>
    <w:p w:rsidR="009B0EB2" w:rsidRPr="00A476DB" w:rsidRDefault="009B0EB2" w:rsidP="009B0EB2">
      <w:pPr>
        <w:rPr>
          <w:rFonts w:ascii="Arial" w:hAnsi="Arial"/>
          <w:sz w:val="22"/>
          <w:szCs w:val="22"/>
        </w:rPr>
      </w:pPr>
    </w:p>
    <w:p w:rsidR="009B0EB2" w:rsidRPr="00A476DB" w:rsidRDefault="009B0EB2" w:rsidP="009B0EB2">
      <w:pPr>
        <w:rPr>
          <w:rFonts w:ascii="Arial" w:hAnsi="Arial"/>
          <w:sz w:val="22"/>
          <w:szCs w:val="22"/>
        </w:rPr>
      </w:pPr>
      <w:r w:rsidRPr="00A476DB">
        <w:rPr>
          <w:rFonts w:ascii="Arial" w:hAnsi="Arial"/>
          <w:sz w:val="22"/>
          <w:szCs w:val="22"/>
        </w:rPr>
        <w:t>First session: mark your colleagues on a scale of 1-5 (1 = minimal effort, 5 = excellent effort) for their effort.</w:t>
      </w:r>
    </w:p>
    <w:p w:rsidR="009B0EB2" w:rsidRPr="00A476DB" w:rsidRDefault="009B0EB2" w:rsidP="009B0EB2">
      <w:pPr>
        <w:rPr>
          <w:rFonts w:ascii="Arial" w:hAnsi="Arial"/>
          <w:sz w:val="22"/>
          <w:szCs w:val="22"/>
        </w:rPr>
      </w:pPr>
    </w:p>
    <w:p w:rsidR="009B0EB2" w:rsidRPr="00A476DB" w:rsidRDefault="009B0EB2" w:rsidP="009B0EB2">
      <w:pPr>
        <w:spacing w:line="360" w:lineRule="auto"/>
        <w:rPr>
          <w:rFonts w:ascii="Arial" w:hAnsi="Arial"/>
          <w:sz w:val="22"/>
          <w:szCs w:val="22"/>
        </w:rPr>
      </w:pPr>
      <w:r w:rsidRPr="00A476DB">
        <w:rPr>
          <w:rFonts w:ascii="Arial" w:hAnsi="Arial"/>
          <w:sz w:val="22"/>
          <w:szCs w:val="22"/>
        </w:rPr>
        <w:t xml:space="preserve">Second session: mark your colleague on the quality of the latest presentation (1 = poor in terms of style and content, 5 = </w:t>
      </w:r>
      <w:r>
        <w:rPr>
          <w:rFonts w:ascii="Arial" w:hAnsi="Arial"/>
          <w:sz w:val="22"/>
          <w:szCs w:val="22"/>
        </w:rPr>
        <w:t xml:space="preserve">excellent style and content. </w:t>
      </w:r>
      <w:r w:rsidRPr="00A476DB">
        <w:rPr>
          <w:rFonts w:ascii="Arial" w:hAnsi="Arial"/>
          <w:sz w:val="22"/>
          <w:szCs w:val="22"/>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6"/>
        <w:gridCol w:w="856"/>
        <w:gridCol w:w="1670"/>
        <w:gridCol w:w="8156"/>
      </w:tblGrid>
      <w:tr w:rsidR="009B0EB2" w:rsidRPr="009F6C42" w:rsidTr="009B0EB2">
        <w:tc>
          <w:tcPr>
            <w:tcW w:w="3536" w:type="dxa"/>
          </w:tcPr>
          <w:p w:rsidR="009B0EB2" w:rsidRPr="009F6C42" w:rsidRDefault="009B0EB2" w:rsidP="00021B07">
            <w:pPr>
              <w:spacing w:line="360" w:lineRule="auto"/>
              <w:rPr>
                <w:rFonts w:ascii="Arial" w:hAnsi="Arial"/>
                <w:b/>
              </w:rPr>
            </w:pPr>
            <w:r>
              <w:rPr>
                <w:rFonts w:ascii="Arial" w:hAnsi="Arial"/>
                <w:b/>
              </w:rPr>
              <w:t xml:space="preserve">Self, then </w:t>
            </w:r>
            <w:r w:rsidRPr="009F6C42">
              <w:rPr>
                <w:rFonts w:ascii="Arial" w:hAnsi="Arial"/>
                <w:b/>
              </w:rPr>
              <w:t>Name</w:t>
            </w:r>
            <w:r>
              <w:rPr>
                <w:rFonts w:ascii="Arial" w:hAnsi="Arial"/>
                <w:b/>
              </w:rPr>
              <w:t>s</w:t>
            </w:r>
            <w:r w:rsidRPr="009F6C42">
              <w:rPr>
                <w:rFonts w:ascii="Arial" w:hAnsi="Arial"/>
                <w:b/>
              </w:rPr>
              <w:t xml:space="preserve"> of peer</w:t>
            </w:r>
            <w:r>
              <w:rPr>
                <w:rFonts w:ascii="Arial" w:hAnsi="Arial"/>
                <w:b/>
              </w:rPr>
              <w:t>s</w:t>
            </w:r>
            <w:r w:rsidRPr="009F6C42">
              <w:rPr>
                <w:rFonts w:ascii="Arial" w:hAnsi="Arial"/>
                <w:b/>
              </w:rPr>
              <w:t xml:space="preserve"> </w:t>
            </w:r>
          </w:p>
        </w:tc>
        <w:tc>
          <w:tcPr>
            <w:tcW w:w="856" w:type="dxa"/>
          </w:tcPr>
          <w:p w:rsidR="009B0EB2" w:rsidRPr="009F6C42" w:rsidRDefault="009B0EB2" w:rsidP="00021B07">
            <w:pPr>
              <w:spacing w:line="360" w:lineRule="auto"/>
              <w:rPr>
                <w:rFonts w:ascii="Arial" w:hAnsi="Arial"/>
                <w:b/>
              </w:rPr>
            </w:pPr>
            <w:r w:rsidRPr="009F6C42">
              <w:rPr>
                <w:rFonts w:ascii="Arial" w:hAnsi="Arial"/>
                <w:b/>
              </w:rPr>
              <w:t>Effort</w:t>
            </w:r>
            <w:r w:rsidRPr="009F6C42">
              <w:rPr>
                <w:rFonts w:ascii="Arial" w:hAnsi="Arial"/>
                <w:b/>
              </w:rPr>
              <w:br/>
              <w:t>1-5</w:t>
            </w:r>
          </w:p>
        </w:tc>
        <w:tc>
          <w:tcPr>
            <w:tcW w:w="1670" w:type="dxa"/>
          </w:tcPr>
          <w:p w:rsidR="009B0EB2" w:rsidRPr="009F6C42" w:rsidRDefault="009B0EB2" w:rsidP="00021B07">
            <w:pPr>
              <w:spacing w:line="360" w:lineRule="auto"/>
              <w:rPr>
                <w:rFonts w:ascii="Arial" w:hAnsi="Arial"/>
                <w:b/>
              </w:rPr>
            </w:pPr>
            <w:r w:rsidRPr="009F6C42">
              <w:rPr>
                <w:rFonts w:ascii="Arial" w:hAnsi="Arial"/>
                <w:b/>
              </w:rPr>
              <w:t>Presentation</w:t>
            </w:r>
            <w:r w:rsidRPr="009F6C42">
              <w:rPr>
                <w:rFonts w:ascii="Arial" w:hAnsi="Arial"/>
                <w:b/>
              </w:rPr>
              <w:br/>
              <w:t>1-5</w:t>
            </w:r>
          </w:p>
        </w:tc>
        <w:tc>
          <w:tcPr>
            <w:tcW w:w="8156" w:type="dxa"/>
          </w:tcPr>
          <w:p w:rsidR="009B0EB2" w:rsidRPr="009F6C42" w:rsidRDefault="009B0EB2" w:rsidP="00021B07">
            <w:pPr>
              <w:spacing w:line="360" w:lineRule="auto"/>
              <w:rPr>
                <w:rFonts w:ascii="Arial" w:hAnsi="Arial"/>
                <w:b/>
              </w:rPr>
            </w:pPr>
            <w:r w:rsidRPr="009F6C42">
              <w:rPr>
                <w:rFonts w:ascii="Arial" w:hAnsi="Arial"/>
                <w:b/>
              </w:rPr>
              <w:t>Comments</w:t>
            </w:r>
          </w:p>
        </w:tc>
      </w:tr>
      <w:tr w:rsidR="009B0EB2" w:rsidRPr="009F6C42" w:rsidTr="009B0EB2">
        <w:tc>
          <w:tcPr>
            <w:tcW w:w="3536" w:type="dxa"/>
          </w:tcPr>
          <w:p w:rsidR="009B0EB2" w:rsidRPr="009F6C42" w:rsidRDefault="009B0EB2" w:rsidP="009B0EB2">
            <w:pPr>
              <w:numPr>
                <w:ilvl w:val="0"/>
                <w:numId w:val="39"/>
              </w:numPr>
              <w:spacing w:line="360" w:lineRule="auto"/>
              <w:rPr>
                <w:rFonts w:ascii="Arial" w:hAnsi="Arial"/>
              </w:rPr>
            </w:pPr>
            <w:r>
              <w:rPr>
                <w:rFonts w:ascii="Arial" w:hAnsi="Arial"/>
              </w:rPr>
              <w:t>Self</w:t>
            </w:r>
          </w:p>
          <w:p w:rsidR="009B0EB2" w:rsidRPr="009F6C42" w:rsidRDefault="009B0EB2" w:rsidP="00021B07">
            <w:pPr>
              <w:spacing w:line="360" w:lineRule="auto"/>
              <w:rPr>
                <w:rFonts w:ascii="Arial" w:hAnsi="Arial"/>
              </w:rPr>
            </w:pPr>
          </w:p>
          <w:p w:rsidR="009B0EB2" w:rsidRPr="009F6C42" w:rsidRDefault="009B0EB2" w:rsidP="00021B07">
            <w:pPr>
              <w:spacing w:line="360" w:lineRule="auto"/>
              <w:rPr>
                <w:rFonts w:ascii="Arial" w:hAnsi="Arial"/>
              </w:rPr>
            </w:pPr>
          </w:p>
        </w:tc>
        <w:tc>
          <w:tcPr>
            <w:tcW w:w="856" w:type="dxa"/>
          </w:tcPr>
          <w:p w:rsidR="009B0EB2" w:rsidRPr="009F6C42" w:rsidRDefault="009B0EB2" w:rsidP="00021B07">
            <w:pPr>
              <w:spacing w:line="360" w:lineRule="auto"/>
              <w:rPr>
                <w:rFonts w:ascii="Arial" w:hAnsi="Arial"/>
              </w:rPr>
            </w:pPr>
          </w:p>
        </w:tc>
        <w:tc>
          <w:tcPr>
            <w:tcW w:w="1670" w:type="dxa"/>
          </w:tcPr>
          <w:p w:rsidR="009B0EB2" w:rsidRPr="009F6C42" w:rsidRDefault="009B0EB2" w:rsidP="00021B07">
            <w:pPr>
              <w:spacing w:line="360" w:lineRule="auto"/>
              <w:rPr>
                <w:rFonts w:ascii="Arial" w:hAnsi="Arial"/>
              </w:rPr>
            </w:pPr>
          </w:p>
        </w:tc>
        <w:tc>
          <w:tcPr>
            <w:tcW w:w="8156" w:type="dxa"/>
          </w:tcPr>
          <w:p w:rsidR="009B0EB2" w:rsidRPr="009F6C42" w:rsidRDefault="009B0EB2" w:rsidP="00021B07">
            <w:pPr>
              <w:spacing w:line="360" w:lineRule="auto"/>
              <w:rPr>
                <w:rFonts w:ascii="Arial" w:hAnsi="Arial"/>
              </w:rPr>
            </w:pPr>
          </w:p>
        </w:tc>
      </w:tr>
      <w:tr w:rsidR="009B0EB2" w:rsidRPr="009F6C42" w:rsidTr="009B0EB2">
        <w:tc>
          <w:tcPr>
            <w:tcW w:w="3536" w:type="dxa"/>
          </w:tcPr>
          <w:p w:rsidR="009B0EB2" w:rsidRPr="009F6C42" w:rsidRDefault="009B0EB2" w:rsidP="00021B07">
            <w:pPr>
              <w:spacing w:line="360" w:lineRule="auto"/>
              <w:rPr>
                <w:rFonts w:ascii="Arial" w:hAnsi="Arial"/>
              </w:rPr>
            </w:pPr>
            <w:r w:rsidRPr="009F6C42">
              <w:rPr>
                <w:rFonts w:ascii="Arial" w:hAnsi="Arial"/>
              </w:rPr>
              <w:t>2.</w:t>
            </w:r>
          </w:p>
          <w:p w:rsidR="009B0EB2" w:rsidRPr="009F6C42" w:rsidRDefault="009B0EB2" w:rsidP="00021B07">
            <w:pPr>
              <w:spacing w:line="360" w:lineRule="auto"/>
              <w:rPr>
                <w:rFonts w:ascii="Arial" w:hAnsi="Arial"/>
              </w:rPr>
            </w:pPr>
          </w:p>
        </w:tc>
        <w:tc>
          <w:tcPr>
            <w:tcW w:w="856" w:type="dxa"/>
          </w:tcPr>
          <w:p w:rsidR="009B0EB2" w:rsidRPr="009F6C42" w:rsidRDefault="009B0EB2" w:rsidP="00021B07">
            <w:pPr>
              <w:spacing w:line="360" w:lineRule="auto"/>
              <w:rPr>
                <w:rFonts w:ascii="Arial" w:hAnsi="Arial"/>
              </w:rPr>
            </w:pPr>
          </w:p>
        </w:tc>
        <w:tc>
          <w:tcPr>
            <w:tcW w:w="1670" w:type="dxa"/>
          </w:tcPr>
          <w:p w:rsidR="009B0EB2" w:rsidRPr="009F6C42" w:rsidRDefault="009B0EB2" w:rsidP="00021B07">
            <w:pPr>
              <w:spacing w:line="360" w:lineRule="auto"/>
              <w:rPr>
                <w:rFonts w:ascii="Arial" w:hAnsi="Arial"/>
              </w:rPr>
            </w:pPr>
          </w:p>
        </w:tc>
        <w:tc>
          <w:tcPr>
            <w:tcW w:w="8156" w:type="dxa"/>
          </w:tcPr>
          <w:p w:rsidR="009B0EB2" w:rsidRPr="009F6C42" w:rsidRDefault="009B0EB2" w:rsidP="00021B07">
            <w:pPr>
              <w:spacing w:line="360" w:lineRule="auto"/>
              <w:rPr>
                <w:rFonts w:ascii="Arial" w:hAnsi="Arial"/>
              </w:rPr>
            </w:pPr>
          </w:p>
        </w:tc>
      </w:tr>
      <w:tr w:rsidR="009B0EB2" w:rsidRPr="009F6C42" w:rsidTr="009B0EB2">
        <w:tc>
          <w:tcPr>
            <w:tcW w:w="3536" w:type="dxa"/>
          </w:tcPr>
          <w:p w:rsidR="009B0EB2" w:rsidRPr="009F6C42" w:rsidRDefault="009B0EB2" w:rsidP="00021B07">
            <w:pPr>
              <w:spacing w:line="360" w:lineRule="auto"/>
              <w:rPr>
                <w:rFonts w:ascii="Arial" w:hAnsi="Arial"/>
              </w:rPr>
            </w:pPr>
            <w:r w:rsidRPr="009F6C42">
              <w:rPr>
                <w:rFonts w:ascii="Arial" w:hAnsi="Arial"/>
              </w:rPr>
              <w:t>3.</w:t>
            </w:r>
          </w:p>
          <w:p w:rsidR="009B0EB2" w:rsidRPr="009F6C42" w:rsidRDefault="009B0EB2" w:rsidP="00021B07">
            <w:pPr>
              <w:spacing w:line="360" w:lineRule="auto"/>
              <w:rPr>
                <w:rFonts w:ascii="Arial" w:hAnsi="Arial"/>
              </w:rPr>
            </w:pPr>
          </w:p>
          <w:p w:rsidR="009B0EB2" w:rsidRPr="009F6C42" w:rsidRDefault="009B0EB2" w:rsidP="00021B07">
            <w:pPr>
              <w:spacing w:line="360" w:lineRule="auto"/>
              <w:rPr>
                <w:rFonts w:ascii="Arial" w:hAnsi="Arial"/>
              </w:rPr>
            </w:pPr>
            <w:r>
              <w:rPr>
                <w:rFonts w:ascii="Arial" w:hAnsi="Arial"/>
              </w:rPr>
              <w:t>Etc.</w:t>
            </w:r>
          </w:p>
        </w:tc>
        <w:tc>
          <w:tcPr>
            <w:tcW w:w="856" w:type="dxa"/>
          </w:tcPr>
          <w:p w:rsidR="009B0EB2" w:rsidRPr="009F6C42" w:rsidRDefault="009B0EB2" w:rsidP="00021B07">
            <w:pPr>
              <w:spacing w:line="360" w:lineRule="auto"/>
              <w:rPr>
                <w:rFonts w:ascii="Arial" w:hAnsi="Arial"/>
              </w:rPr>
            </w:pPr>
          </w:p>
        </w:tc>
        <w:tc>
          <w:tcPr>
            <w:tcW w:w="1670" w:type="dxa"/>
          </w:tcPr>
          <w:p w:rsidR="009B0EB2" w:rsidRPr="009F6C42" w:rsidRDefault="009B0EB2" w:rsidP="00021B07">
            <w:pPr>
              <w:spacing w:line="360" w:lineRule="auto"/>
              <w:rPr>
                <w:rFonts w:ascii="Arial" w:hAnsi="Arial"/>
              </w:rPr>
            </w:pPr>
          </w:p>
        </w:tc>
        <w:tc>
          <w:tcPr>
            <w:tcW w:w="8156" w:type="dxa"/>
          </w:tcPr>
          <w:p w:rsidR="009B0EB2" w:rsidRPr="009F6C42" w:rsidRDefault="009B0EB2" w:rsidP="00021B07">
            <w:pPr>
              <w:spacing w:line="360" w:lineRule="auto"/>
              <w:rPr>
                <w:rFonts w:ascii="Arial" w:hAnsi="Arial"/>
              </w:rPr>
            </w:pPr>
          </w:p>
        </w:tc>
      </w:tr>
    </w:tbl>
    <w:p w:rsidR="009B0EB2" w:rsidRDefault="009B0EB2" w:rsidP="009B0EB2">
      <w:pPr>
        <w:rPr>
          <w:rFonts w:ascii="Arial" w:hAnsi="Arial" w:cs="Arial"/>
          <w:b/>
          <w:sz w:val="22"/>
          <w:szCs w:val="22"/>
        </w:rPr>
      </w:pPr>
    </w:p>
    <w:p w:rsidR="009B0EB2" w:rsidRPr="004F2405" w:rsidRDefault="009B0EB2" w:rsidP="009B0EB2">
      <w:pPr>
        <w:rPr>
          <w:rFonts w:ascii="Arial" w:hAnsi="Arial" w:cs="Arial"/>
          <w:sz w:val="22"/>
          <w:szCs w:val="22"/>
        </w:rPr>
      </w:pPr>
      <w:r w:rsidRPr="002B0BFE">
        <w:rPr>
          <w:rFonts w:ascii="Arial" w:hAnsi="Arial" w:cs="Arial"/>
          <w:b/>
          <w:sz w:val="22"/>
          <w:szCs w:val="22"/>
        </w:rPr>
        <w:lastRenderedPageBreak/>
        <w:t>Context.</w:t>
      </w:r>
      <w:r w:rsidRPr="008D729B">
        <w:rPr>
          <w:rFonts w:ascii="Arial" w:hAnsi="Arial" w:cs="Arial"/>
          <w:sz w:val="22"/>
          <w:szCs w:val="22"/>
        </w:rPr>
        <w:t xml:space="preserve"> </w:t>
      </w:r>
      <w:r>
        <w:rPr>
          <w:rFonts w:ascii="Arial" w:hAnsi="Arial" w:cs="Arial"/>
          <w:sz w:val="22"/>
          <w:szCs w:val="22"/>
        </w:rPr>
        <w:t xml:space="preserve"> About peer assessment: t</w:t>
      </w:r>
      <w:r w:rsidRPr="008D729B">
        <w:rPr>
          <w:rFonts w:ascii="Arial" w:hAnsi="Arial" w:cs="Arial"/>
          <w:sz w:val="22"/>
          <w:szCs w:val="22"/>
        </w:rPr>
        <w:t>hroughout your professional career there is a duty to give constructive feedback (honest, specific and detailed) to colleagues and to reflect on the feedback that others give you.</w:t>
      </w:r>
      <w:r>
        <w:rPr>
          <w:rFonts w:ascii="Arial" w:hAnsi="Arial" w:cs="Arial"/>
          <w:sz w:val="22"/>
          <w:szCs w:val="22"/>
        </w:rPr>
        <w:t xml:space="preserve"> This is for the appraisal and revalidation process and it is often called ‘multi-source feedback’.</w:t>
      </w:r>
    </w:p>
    <w:p w:rsidR="009B0EB2" w:rsidRPr="004F2405" w:rsidRDefault="009B0EB2" w:rsidP="009B0EB2">
      <w:pPr>
        <w:spacing w:after="120"/>
        <w:rPr>
          <w:rFonts w:ascii="Arial" w:hAnsi="Arial"/>
          <w:sz w:val="22"/>
          <w:szCs w:val="22"/>
        </w:rPr>
      </w:pPr>
      <w:r w:rsidRPr="008D729B">
        <w:rPr>
          <w:rFonts w:ascii="Arial" w:hAnsi="Arial" w:cs="Arial"/>
          <w:sz w:val="22"/>
          <w:szCs w:val="22"/>
        </w:rPr>
        <w:t xml:space="preserve">The grades are awarded for the contribution to group work, that is, the effort your team members think you have put in and the quality of your presentation. </w:t>
      </w:r>
      <w:r w:rsidRPr="00DC27D1">
        <w:rPr>
          <w:rFonts w:ascii="Arial" w:hAnsi="Arial" w:cs="Arial"/>
          <w:b/>
          <w:sz w:val="22"/>
          <w:szCs w:val="22"/>
        </w:rPr>
        <w:t>You should assess yourself too</w:t>
      </w:r>
      <w:r w:rsidRPr="008D729B">
        <w:rPr>
          <w:rFonts w:ascii="Arial" w:hAnsi="Arial" w:cs="Arial"/>
          <w:sz w:val="22"/>
          <w:szCs w:val="22"/>
        </w:rPr>
        <w:t>.</w:t>
      </w:r>
      <w:r>
        <w:rPr>
          <w:rFonts w:ascii="Arial" w:hAnsi="Arial" w:cs="Arial"/>
          <w:sz w:val="22"/>
          <w:szCs w:val="22"/>
        </w:rPr>
        <w:t xml:space="preserve"> </w:t>
      </w:r>
      <w:r w:rsidRPr="0067225E">
        <w:rPr>
          <w:rFonts w:ascii="Arial" w:hAnsi="Arial"/>
          <w:sz w:val="22"/>
          <w:szCs w:val="22"/>
        </w:rPr>
        <w:t xml:space="preserve">See the PBL process map in your Guide for a reminder about the expectations you should have of performance in the various roles. Refer </w:t>
      </w:r>
      <w:r>
        <w:rPr>
          <w:rFonts w:ascii="Arial" w:hAnsi="Arial"/>
          <w:sz w:val="22"/>
        </w:rPr>
        <w:t>to the</w:t>
      </w:r>
      <w:r w:rsidRPr="0067225E">
        <w:rPr>
          <w:rFonts w:ascii="Arial" w:hAnsi="Arial"/>
          <w:sz w:val="22"/>
        </w:rPr>
        <w:t xml:space="preserve"> Clinical Communication </w:t>
      </w:r>
      <w:r>
        <w:rPr>
          <w:rFonts w:ascii="Arial" w:hAnsi="Arial"/>
          <w:sz w:val="22"/>
        </w:rPr>
        <w:t>course</w:t>
      </w:r>
      <w:r w:rsidRPr="0067225E">
        <w:rPr>
          <w:rFonts w:ascii="Arial" w:hAnsi="Arial"/>
          <w:sz w:val="22"/>
        </w:rPr>
        <w:t xml:space="preserve"> and appendix E in </w:t>
      </w:r>
      <w:r>
        <w:rPr>
          <w:rFonts w:ascii="Arial" w:hAnsi="Arial"/>
          <w:sz w:val="22"/>
        </w:rPr>
        <w:t xml:space="preserve">your </w:t>
      </w:r>
      <w:r w:rsidRPr="0067225E">
        <w:rPr>
          <w:rFonts w:ascii="Arial" w:hAnsi="Arial"/>
          <w:sz w:val="22"/>
        </w:rPr>
        <w:t>PBL guide</w:t>
      </w:r>
      <w:r w:rsidRPr="0067225E">
        <w:rPr>
          <w:rFonts w:ascii="Arial" w:hAnsi="Arial"/>
          <w:sz w:val="22"/>
          <w:szCs w:val="22"/>
        </w:rPr>
        <w:t xml:space="preserve"> to refresh your memory about presentations.</w:t>
      </w:r>
      <w:r w:rsidR="004F2405">
        <w:rPr>
          <w:rFonts w:ascii="Arial" w:hAnsi="Arial"/>
          <w:sz w:val="22"/>
          <w:szCs w:val="22"/>
        </w:rPr>
        <w:t xml:space="preserve"> </w:t>
      </w:r>
      <w:r w:rsidRPr="004F2405">
        <w:rPr>
          <w:rFonts w:ascii="Arial" w:hAnsi="Arial" w:cs="Arial"/>
          <w:b/>
          <w:sz w:val="22"/>
          <w:szCs w:val="22"/>
        </w:rPr>
        <w:t>Please write notes</w:t>
      </w:r>
      <w:r>
        <w:rPr>
          <w:rFonts w:ascii="Arial" w:hAnsi="Arial" w:cs="Arial"/>
          <w:sz w:val="22"/>
          <w:szCs w:val="22"/>
        </w:rPr>
        <w:t xml:space="preserve"> during the sessions and access your E-portfolio as soon as possible after the session to upload your assessments. C</w:t>
      </w:r>
      <w:r w:rsidRPr="0067225E">
        <w:rPr>
          <w:rFonts w:ascii="Arial" w:hAnsi="Arial" w:cs="Arial"/>
          <w:sz w:val="22"/>
          <w:szCs w:val="22"/>
        </w:rPr>
        <w:t xml:space="preserve">omplete the section on the </w:t>
      </w:r>
      <w:r>
        <w:rPr>
          <w:rFonts w:ascii="Arial" w:hAnsi="Arial" w:cs="Arial"/>
          <w:sz w:val="22"/>
          <w:szCs w:val="22"/>
        </w:rPr>
        <w:t>page</w:t>
      </w:r>
      <w:r w:rsidRPr="0067225E">
        <w:rPr>
          <w:rFonts w:ascii="Arial" w:hAnsi="Arial" w:cs="Arial"/>
          <w:sz w:val="22"/>
          <w:szCs w:val="22"/>
        </w:rPr>
        <w:t xml:space="preserve"> provided for each</w:t>
      </w:r>
      <w:r w:rsidRPr="008D729B">
        <w:rPr>
          <w:rFonts w:ascii="Arial" w:hAnsi="Arial" w:cs="Arial"/>
          <w:sz w:val="22"/>
          <w:szCs w:val="22"/>
        </w:rPr>
        <w:t xml:space="preserve"> of the members in your group. </w:t>
      </w:r>
      <w:r w:rsidRPr="003D3349">
        <w:rPr>
          <w:rFonts w:ascii="Arial" w:hAnsi="Arial" w:cs="Arial"/>
          <w:b/>
          <w:sz w:val="22"/>
          <w:szCs w:val="22"/>
        </w:rPr>
        <w:t>Use the full range of marks</w:t>
      </w:r>
      <w:r>
        <w:rPr>
          <w:rFonts w:ascii="Arial" w:hAnsi="Arial" w:cs="Arial"/>
          <w:sz w:val="22"/>
          <w:szCs w:val="22"/>
        </w:rPr>
        <w:t>,</w:t>
      </w:r>
      <w:r w:rsidRPr="008D729B">
        <w:rPr>
          <w:rFonts w:ascii="Arial" w:hAnsi="Arial" w:cs="Arial"/>
          <w:sz w:val="22"/>
          <w:szCs w:val="22"/>
        </w:rPr>
        <w:t xml:space="preserve"> 1-5 and write </w:t>
      </w:r>
      <w:r w:rsidRPr="00DC27D1">
        <w:rPr>
          <w:rFonts w:ascii="Arial" w:hAnsi="Arial" w:cs="Arial"/>
          <w:b/>
          <w:sz w:val="22"/>
          <w:szCs w:val="22"/>
        </w:rPr>
        <w:t>specific</w:t>
      </w:r>
      <w:r w:rsidRPr="008D729B">
        <w:rPr>
          <w:rFonts w:ascii="Arial" w:hAnsi="Arial" w:cs="Arial"/>
          <w:sz w:val="22"/>
          <w:szCs w:val="22"/>
        </w:rPr>
        <w:t xml:space="preserve"> constructive comments and explanations of your marks</w:t>
      </w:r>
      <w:r>
        <w:rPr>
          <w:rFonts w:ascii="Arial" w:hAnsi="Arial" w:cs="Arial"/>
          <w:sz w:val="22"/>
          <w:szCs w:val="22"/>
        </w:rPr>
        <w:t>.</w:t>
      </w:r>
      <w:r w:rsidR="004F2405">
        <w:rPr>
          <w:rFonts w:ascii="Arial" w:hAnsi="Arial" w:cs="Arial"/>
          <w:sz w:val="22"/>
          <w:szCs w:val="22"/>
        </w:rPr>
        <w:t xml:space="preserve"> </w:t>
      </w:r>
      <w:r>
        <w:rPr>
          <w:rFonts w:ascii="Arial" w:hAnsi="Arial" w:cs="Arial"/>
          <w:sz w:val="22"/>
          <w:szCs w:val="22"/>
        </w:rPr>
        <w:t xml:space="preserve">A summary of your marks and the comments will then be reviewed by your tutor prior to release to you. Some students will be invited to a 1-1 meeting with your tutor. </w:t>
      </w:r>
      <w:r w:rsidRPr="008D729B">
        <w:rPr>
          <w:rFonts w:ascii="Arial" w:hAnsi="Arial" w:cs="Arial"/>
          <w:sz w:val="22"/>
          <w:szCs w:val="22"/>
        </w:rPr>
        <w:t xml:space="preserve">All assessments will remain confidential. It is recommended that you </w:t>
      </w:r>
      <w:r>
        <w:rPr>
          <w:rFonts w:ascii="Arial" w:hAnsi="Arial" w:cs="Arial"/>
          <w:sz w:val="22"/>
          <w:szCs w:val="22"/>
        </w:rPr>
        <w:t xml:space="preserve">reflect on this formative assessment process in your E-portfolio.                                                                        </w:t>
      </w:r>
      <w:r w:rsidRPr="000E6F87">
        <w:rPr>
          <w:rFonts w:ascii="Arial" w:hAnsi="Arial" w:cs="Arial"/>
          <w:b/>
          <w:szCs w:val="24"/>
        </w:rPr>
        <w:t>Descriptors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551"/>
        <w:gridCol w:w="142"/>
        <w:gridCol w:w="2835"/>
        <w:gridCol w:w="2693"/>
        <w:gridCol w:w="2694"/>
      </w:tblGrid>
      <w:tr w:rsidR="009B0EB2" w:rsidRPr="009F6C42" w:rsidTr="00021B07">
        <w:tc>
          <w:tcPr>
            <w:tcW w:w="14142" w:type="dxa"/>
            <w:gridSpan w:val="6"/>
            <w:shd w:val="clear" w:color="auto" w:fill="202020"/>
          </w:tcPr>
          <w:p w:rsidR="009B0EB2" w:rsidRPr="009F6C42" w:rsidRDefault="009B0EB2" w:rsidP="00021B07">
            <w:pPr>
              <w:jc w:val="center"/>
              <w:rPr>
                <w:rFonts w:ascii="Arial" w:hAnsi="Arial" w:cs="Arial"/>
                <w:b/>
                <w:color w:val="FFFFFF"/>
                <w:sz w:val="22"/>
                <w:szCs w:val="22"/>
                <w:highlight w:val="darkGray"/>
              </w:rPr>
            </w:pPr>
            <w:r w:rsidRPr="009F6C42">
              <w:rPr>
                <w:rFonts w:ascii="Arial" w:hAnsi="Arial" w:cs="Arial"/>
                <w:b/>
                <w:sz w:val="22"/>
                <w:szCs w:val="22"/>
              </w:rPr>
              <w:t>Effort</w:t>
            </w:r>
          </w:p>
        </w:tc>
      </w:tr>
      <w:tr w:rsidR="009B0EB2" w:rsidRPr="009F6C42" w:rsidTr="00021B07">
        <w:tc>
          <w:tcPr>
            <w:tcW w:w="3227" w:type="dxa"/>
          </w:tcPr>
          <w:p w:rsidR="009B0EB2" w:rsidRPr="009B0EB2" w:rsidRDefault="009B0EB2" w:rsidP="00021B07">
            <w:pPr>
              <w:rPr>
                <w:rFonts w:ascii="Arial" w:hAnsi="Arial" w:cs="Arial"/>
                <w:b/>
                <w:sz w:val="22"/>
                <w:szCs w:val="22"/>
              </w:rPr>
            </w:pPr>
            <w:r w:rsidRPr="009B0EB2">
              <w:rPr>
                <w:rFonts w:ascii="Arial" w:hAnsi="Arial" w:cs="Arial"/>
                <w:b/>
                <w:sz w:val="22"/>
                <w:szCs w:val="22"/>
              </w:rPr>
              <w:t>1 Minimal</w:t>
            </w:r>
          </w:p>
        </w:tc>
        <w:tc>
          <w:tcPr>
            <w:tcW w:w="2693" w:type="dxa"/>
            <w:gridSpan w:val="2"/>
          </w:tcPr>
          <w:p w:rsidR="009B0EB2" w:rsidRPr="009B0EB2" w:rsidRDefault="009B0EB2" w:rsidP="00021B07">
            <w:pPr>
              <w:rPr>
                <w:rFonts w:ascii="Arial" w:hAnsi="Arial" w:cs="Arial"/>
                <w:b/>
                <w:sz w:val="22"/>
                <w:szCs w:val="22"/>
              </w:rPr>
            </w:pPr>
            <w:r w:rsidRPr="009B0EB2">
              <w:rPr>
                <w:rFonts w:ascii="Arial" w:hAnsi="Arial" w:cs="Arial"/>
                <w:b/>
                <w:sz w:val="22"/>
                <w:szCs w:val="22"/>
              </w:rPr>
              <w:t>2 Poor</w:t>
            </w:r>
          </w:p>
        </w:tc>
        <w:tc>
          <w:tcPr>
            <w:tcW w:w="2835" w:type="dxa"/>
          </w:tcPr>
          <w:p w:rsidR="009B0EB2" w:rsidRPr="009B0EB2" w:rsidRDefault="009B0EB2" w:rsidP="00021B07">
            <w:pPr>
              <w:rPr>
                <w:rFonts w:ascii="Arial" w:hAnsi="Arial" w:cs="Arial"/>
                <w:b/>
                <w:sz w:val="22"/>
                <w:szCs w:val="22"/>
              </w:rPr>
            </w:pPr>
            <w:r w:rsidRPr="009B0EB2">
              <w:rPr>
                <w:rFonts w:ascii="Arial" w:hAnsi="Arial" w:cs="Arial"/>
                <w:b/>
                <w:sz w:val="22"/>
                <w:szCs w:val="22"/>
              </w:rPr>
              <w:t>3 Satisfactory</w:t>
            </w:r>
          </w:p>
        </w:tc>
        <w:tc>
          <w:tcPr>
            <w:tcW w:w="2693" w:type="dxa"/>
          </w:tcPr>
          <w:p w:rsidR="009B0EB2" w:rsidRPr="009B0EB2" w:rsidRDefault="009B0EB2" w:rsidP="00021B07">
            <w:pPr>
              <w:rPr>
                <w:rFonts w:ascii="Arial" w:hAnsi="Arial" w:cs="Arial"/>
                <w:b/>
                <w:sz w:val="22"/>
                <w:szCs w:val="22"/>
              </w:rPr>
            </w:pPr>
            <w:r w:rsidRPr="009B0EB2">
              <w:rPr>
                <w:rFonts w:ascii="Arial" w:hAnsi="Arial" w:cs="Arial"/>
                <w:b/>
                <w:sz w:val="22"/>
                <w:szCs w:val="22"/>
              </w:rPr>
              <w:t>4 Good</w:t>
            </w:r>
          </w:p>
        </w:tc>
        <w:tc>
          <w:tcPr>
            <w:tcW w:w="2694" w:type="dxa"/>
          </w:tcPr>
          <w:p w:rsidR="009B0EB2" w:rsidRPr="009B0EB2" w:rsidRDefault="009B0EB2" w:rsidP="00021B07">
            <w:pPr>
              <w:rPr>
                <w:rFonts w:ascii="Arial" w:hAnsi="Arial" w:cs="Arial"/>
                <w:b/>
                <w:sz w:val="22"/>
                <w:szCs w:val="22"/>
              </w:rPr>
            </w:pPr>
            <w:r w:rsidRPr="009B0EB2">
              <w:rPr>
                <w:rFonts w:ascii="Arial" w:hAnsi="Arial" w:cs="Arial"/>
                <w:b/>
                <w:sz w:val="22"/>
                <w:szCs w:val="22"/>
              </w:rPr>
              <w:t>5 Excellent</w:t>
            </w:r>
          </w:p>
        </w:tc>
      </w:tr>
      <w:tr w:rsidR="009B0EB2" w:rsidRPr="009F6C42" w:rsidTr="00021B07">
        <w:tc>
          <w:tcPr>
            <w:tcW w:w="3227" w:type="dxa"/>
          </w:tcPr>
          <w:p w:rsidR="009B0EB2" w:rsidRPr="009B0EB2" w:rsidRDefault="009B0EB2" w:rsidP="00021B07">
            <w:pPr>
              <w:rPr>
                <w:rFonts w:ascii="Arial" w:hAnsi="Arial" w:cs="Arial"/>
                <w:sz w:val="22"/>
                <w:szCs w:val="22"/>
              </w:rPr>
            </w:pPr>
            <w:r w:rsidRPr="009B0EB2">
              <w:rPr>
                <w:rFonts w:ascii="Arial" w:hAnsi="Arial" w:cs="Arial"/>
                <w:sz w:val="22"/>
                <w:szCs w:val="22"/>
              </w:rPr>
              <w:t>No contribution to discussion of the case either through sharing prior knowledge or asking questions of peers; lack of enthusiasm to develop learning objectives or give feedback. Or, dominating the process to the severe detriment of others.</w:t>
            </w:r>
          </w:p>
        </w:tc>
        <w:tc>
          <w:tcPr>
            <w:tcW w:w="2693" w:type="dxa"/>
            <w:gridSpan w:val="2"/>
          </w:tcPr>
          <w:p w:rsidR="009B0EB2" w:rsidRPr="009B0EB2" w:rsidRDefault="009B0EB2" w:rsidP="00021B07">
            <w:pPr>
              <w:rPr>
                <w:rFonts w:ascii="Arial" w:hAnsi="Arial" w:cs="Arial"/>
                <w:sz w:val="22"/>
                <w:szCs w:val="22"/>
              </w:rPr>
            </w:pPr>
            <w:r w:rsidRPr="009B0EB2">
              <w:rPr>
                <w:rFonts w:ascii="Arial" w:hAnsi="Arial" w:cs="Arial"/>
                <w:sz w:val="22"/>
                <w:szCs w:val="22"/>
              </w:rPr>
              <w:t>Little contribution to discussion of the case either through sharing prior knowledge or asking questions of peers; little enthusiasm to develop learning objectives or give feedback. Or, over-dominant, not allowing others to contribute.</w:t>
            </w:r>
          </w:p>
        </w:tc>
        <w:tc>
          <w:tcPr>
            <w:tcW w:w="2835" w:type="dxa"/>
          </w:tcPr>
          <w:p w:rsidR="009B0EB2" w:rsidRPr="009B0EB2" w:rsidRDefault="009B0EB2" w:rsidP="00021B07">
            <w:pPr>
              <w:rPr>
                <w:rFonts w:ascii="Arial" w:hAnsi="Arial" w:cs="Arial"/>
                <w:sz w:val="22"/>
                <w:szCs w:val="22"/>
              </w:rPr>
            </w:pPr>
            <w:r w:rsidRPr="009B0EB2">
              <w:rPr>
                <w:rFonts w:ascii="Arial" w:hAnsi="Arial" w:cs="Arial"/>
                <w:sz w:val="22"/>
                <w:szCs w:val="22"/>
              </w:rPr>
              <w:t>Contributes to discussion of the case either through sharing prior knowledge or asking questions of peers; shows enthusiasm to develop learning objectives and give feedback.</w:t>
            </w:r>
          </w:p>
        </w:tc>
        <w:tc>
          <w:tcPr>
            <w:tcW w:w="2693" w:type="dxa"/>
          </w:tcPr>
          <w:p w:rsidR="009B0EB2" w:rsidRPr="009B0EB2" w:rsidRDefault="009B0EB2" w:rsidP="00021B07">
            <w:pPr>
              <w:rPr>
                <w:rFonts w:ascii="Arial" w:hAnsi="Arial" w:cs="Arial"/>
                <w:sz w:val="22"/>
                <w:szCs w:val="22"/>
              </w:rPr>
            </w:pPr>
            <w:r w:rsidRPr="009B0EB2">
              <w:rPr>
                <w:rFonts w:ascii="Arial" w:hAnsi="Arial" w:cs="Arial"/>
                <w:sz w:val="22"/>
                <w:szCs w:val="22"/>
              </w:rPr>
              <w:t>Active contribution to discussion of the case either through sharing prior knowledge or asking questions of peers; enthusiasm to develop learning objectives and give feedback.</w:t>
            </w:r>
          </w:p>
          <w:p w:rsidR="009B0EB2" w:rsidRPr="009B0EB2" w:rsidRDefault="009B0EB2" w:rsidP="00021B07">
            <w:pPr>
              <w:rPr>
                <w:rFonts w:ascii="Arial" w:hAnsi="Arial" w:cs="Arial"/>
                <w:sz w:val="22"/>
                <w:szCs w:val="22"/>
              </w:rPr>
            </w:pPr>
          </w:p>
        </w:tc>
        <w:tc>
          <w:tcPr>
            <w:tcW w:w="2694" w:type="dxa"/>
          </w:tcPr>
          <w:p w:rsidR="009B0EB2" w:rsidRPr="009B0EB2" w:rsidRDefault="009B0EB2" w:rsidP="009B0EB2">
            <w:pPr>
              <w:rPr>
                <w:rFonts w:ascii="Arial" w:hAnsi="Arial" w:cs="Arial"/>
                <w:sz w:val="22"/>
                <w:szCs w:val="22"/>
              </w:rPr>
            </w:pPr>
            <w:r w:rsidRPr="009B0EB2">
              <w:rPr>
                <w:rFonts w:ascii="Arial" w:hAnsi="Arial" w:cs="Arial"/>
                <w:sz w:val="22"/>
                <w:szCs w:val="22"/>
              </w:rPr>
              <w:t>Participates actively in case discussion, questioning &amp; drawing in quieter peers, challenging and giving feedback but not dominating in group. Works enthusiastically with partner and peers to prepare for the presenting session.</w:t>
            </w:r>
          </w:p>
        </w:tc>
      </w:tr>
      <w:tr w:rsidR="009B0EB2" w:rsidRPr="009F6C42" w:rsidTr="00021B07">
        <w:tc>
          <w:tcPr>
            <w:tcW w:w="14142" w:type="dxa"/>
            <w:gridSpan w:val="6"/>
            <w:shd w:val="clear" w:color="auto" w:fill="202020"/>
          </w:tcPr>
          <w:p w:rsidR="009B0EB2" w:rsidRPr="009B0EB2" w:rsidRDefault="009B0EB2" w:rsidP="00021B07">
            <w:pPr>
              <w:jc w:val="center"/>
              <w:rPr>
                <w:rFonts w:ascii="Arial" w:hAnsi="Arial" w:cs="Arial"/>
                <w:b/>
                <w:color w:val="FFFFFF"/>
                <w:sz w:val="22"/>
                <w:szCs w:val="22"/>
                <w:highlight w:val="darkGray"/>
              </w:rPr>
            </w:pPr>
            <w:r w:rsidRPr="009B0EB2">
              <w:rPr>
                <w:rFonts w:ascii="Arial" w:hAnsi="Arial" w:cs="Arial"/>
                <w:b/>
                <w:sz w:val="22"/>
                <w:szCs w:val="22"/>
              </w:rPr>
              <w:t>Presentation</w:t>
            </w:r>
          </w:p>
        </w:tc>
      </w:tr>
      <w:tr w:rsidR="009B0EB2" w:rsidRPr="009F6C42" w:rsidTr="00021B07">
        <w:tc>
          <w:tcPr>
            <w:tcW w:w="3227" w:type="dxa"/>
          </w:tcPr>
          <w:p w:rsidR="009B0EB2" w:rsidRPr="009B0EB2" w:rsidRDefault="009B0EB2" w:rsidP="00021B07">
            <w:pPr>
              <w:rPr>
                <w:rFonts w:ascii="Arial" w:hAnsi="Arial" w:cs="Arial"/>
                <w:b/>
                <w:sz w:val="22"/>
                <w:szCs w:val="22"/>
              </w:rPr>
            </w:pPr>
            <w:r w:rsidRPr="009B0EB2">
              <w:rPr>
                <w:rFonts w:ascii="Arial" w:hAnsi="Arial" w:cs="Arial"/>
                <w:b/>
                <w:sz w:val="22"/>
                <w:szCs w:val="22"/>
              </w:rPr>
              <w:t>1 Inadequate</w:t>
            </w:r>
          </w:p>
        </w:tc>
        <w:tc>
          <w:tcPr>
            <w:tcW w:w="2551" w:type="dxa"/>
          </w:tcPr>
          <w:p w:rsidR="009B0EB2" w:rsidRPr="009B0EB2" w:rsidRDefault="009B0EB2" w:rsidP="00021B07">
            <w:pPr>
              <w:rPr>
                <w:rFonts w:ascii="Arial" w:hAnsi="Arial" w:cs="Arial"/>
                <w:b/>
                <w:sz w:val="22"/>
                <w:szCs w:val="22"/>
              </w:rPr>
            </w:pPr>
            <w:r w:rsidRPr="009B0EB2">
              <w:rPr>
                <w:rFonts w:ascii="Arial" w:hAnsi="Arial" w:cs="Arial"/>
                <w:b/>
                <w:sz w:val="22"/>
                <w:szCs w:val="22"/>
              </w:rPr>
              <w:t>2 Poor</w:t>
            </w:r>
          </w:p>
        </w:tc>
        <w:tc>
          <w:tcPr>
            <w:tcW w:w="2977" w:type="dxa"/>
            <w:gridSpan w:val="2"/>
          </w:tcPr>
          <w:p w:rsidR="009B0EB2" w:rsidRPr="009B0EB2" w:rsidRDefault="009B0EB2" w:rsidP="00021B07">
            <w:pPr>
              <w:rPr>
                <w:rFonts w:ascii="Arial" w:hAnsi="Arial" w:cs="Arial"/>
                <w:b/>
                <w:sz w:val="22"/>
                <w:szCs w:val="22"/>
              </w:rPr>
            </w:pPr>
            <w:r w:rsidRPr="009B0EB2">
              <w:rPr>
                <w:rFonts w:ascii="Arial" w:hAnsi="Arial" w:cs="Arial"/>
                <w:b/>
                <w:sz w:val="22"/>
                <w:szCs w:val="22"/>
              </w:rPr>
              <w:t>3 Satisfactory</w:t>
            </w:r>
          </w:p>
        </w:tc>
        <w:tc>
          <w:tcPr>
            <w:tcW w:w="2693" w:type="dxa"/>
          </w:tcPr>
          <w:p w:rsidR="009B0EB2" w:rsidRPr="009B0EB2" w:rsidRDefault="009B0EB2" w:rsidP="00021B07">
            <w:pPr>
              <w:rPr>
                <w:rFonts w:ascii="Arial" w:hAnsi="Arial" w:cs="Arial"/>
                <w:b/>
                <w:sz w:val="22"/>
                <w:szCs w:val="22"/>
              </w:rPr>
            </w:pPr>
            <w:r w:rsidRPr="009B0EB2">
              <w:rPr>
                <w:rFonts w:ascii="Arial" w:hAnsi="Arial" w:cs="Arial"/>
                <w:b/>
                <w:sz w:val="22"/>
                <w:szCs w:val="22"/>
              </w:rPr>
              <w:t>4 Good</w:t>
            </w:r>
          </w:p>
        </w:tc>
        <w:tc>
          <w:tcPr>
            <w:tcW w:w="2694" w:type="dxa"/>
          </w:tcPr>
          <w:p w:rsidR="009B0EB2" w:rsidRPr="009B0EB2" w:rsidRDefault="009B0EB2" w:rsidP="00021B07">
            <w:pPr>
              <w:rPr>
                <w:rFonts w:ascii="Arial" w:hAnsi="Arial" w:cs="Arial"/>
                <w:b/>
                <w:sz w:val="22"/>
                <w:szCs w:val="22"/>
              </w:rPr>
            </w:pPr>
            <w:r w:rsidRPr="009B0EB2">
              <w:rPr>
                <w:rFonts w:ascii="Arial" w:hAnsi="Arial" w:cs="Arial"/>
                <w:b/>
                <w:sz w:val="22"/>
                <w:szCs w:val="22"/>
              </w:rPr>
              <w:t>5 Excellent</w:t>
            </w:r>
          </w:p>
        </w:tc>
      </w:tr>
      <w:tr w:rsidR="009B0EB2" w:rsidRPr="009F6C42" w:rsidTr="00021B07">
        <w:tc>
          <w:tcPr>
            <w:tcW w:w="3227" w:type="dxa"/>
          </w:tcPr>
          <w:p w:rsidR="009B0EB2" w:rsidRPr="009B0EB2" w:rsidRDefault="009B0EB2" w:rsidP="00021B07">
            <w:pPr>
              <w:rPr>
                <w:rFonts w:ascii="Arial" w:hAnsi="Arial" w:cs="Arial"/>
                <w:sz w:val="22"/>
                <w:szCs w:val="22"/>
              </w:rPr>
            </w:pPr>
            <w:r w:rsidRPr="009B0EB2">
              <w:rPr>
                <w:rFonts w:ascii="Arial" w:hAnsi="Arial" w:cs="Arial"/>
                <w:sz w:val="22"/>
                <w:szCs w:val="22"/>
              </w:rPr>
              <w:t>If paired- no contribution to preparation for presentation Objectives unclear; no beginning, middle and end; timing – too long or short; lack of interaction with audience; voice projection inadequate</w:t>
            </w:r>
          </w:p>
        </w:tc>
        <w:tc>
          <w:tcPr>
            <w:tcW w:w="2551" w:type="dxa"/>
          </w:tcPr>
          <w:p w:rsidR="009B0EB2" w:rsidRPr="009B0EB2" w:rsidRDefault="009B0EB2" w:rsidP="00021B07">
            <w:pPr>
              <w:rPr>
                <w:rFonts w:ascii="Arial" w:hAnsi="Arial" w:cs="Arial"/>
                <w:sz w:val="22"/>
                <w:szCs w:val="22"/>
              </w:rPr>
            </w:pPr>
            <w:r w:rsidRPr="009B0EB2">
              <w:rPr>
                <w:rFonts w:ascii="Arial" w:hAnsi="Arial" w:cs="Arial"/>
                <w:sz w:val="22"/>
                <w:szCs w:val="22"/>
              </w:rPr>
              <w:t>If paired- minimal contribution to preparation for presentation. Objectives stated but not achieved. Style of presentation lacking in several components.</w:t>
            </w:r>
          </w:p>
        </w:tc>
        <w:tc>
          <w:tcPr>
            <w:tcW w:w="2977" w:type="dxa"/>
            <w:gridSpan w:val="2"/>
          </w:tcPr>
          <w:p w:rsidR="009B0EB2" w:rsidRPr="009B0EB2" w:rsidRDefault="009B0EB2" w:rsidP="00021B07">
            <w:pPr>
              <w:rPr>
                <w:rFonts w:ascii="Arial" w:hAnsi="Arial" w:cs="Arial"/>
                <w:sz w:val="22"/>
                <w:szCs w:val="22"/>
              </w:rPr>
            </w:pPr>
            <w:r w:rsidRPr="009B0EB2">
              <w:rPr>
                <w:rFonts w:ascii="Arial" w:hAnsi="Arial" w:cs="Arial"/>
                <w:sz w:val="22"/>
                <w:szCs w:val="22"/>
              </w:rPr>
              <w:t>Shared preparation with peer. Objectives achieved and style of presentation satisfactory.</w:t>
            </w:r>
          </w:p>
        </w:tc>
        <w:tc>
          <w:tcPr>
            <w:tcW w:w="2693" w:type="dxa"/>
          </w:tcPr>
          <w:p w:rsidR="009B0EB2" w:rsidRPr="009B0EB2" w:rsidRDefault="009B0EB2" w:rsidP="00021B07">
            <w:pPr>
              <w:rPr>
                <w:rFonts w:ascii="Arial" w:hAnsi="Arial" w:cs="Arial"/>
                <w:sz w:val="22"/>
                <w:szCs w:val="22"/>
              </w:rPr>
            </w:pPr>
            <w:r w:rsidRPr="009B0EB2">
              <w:rPr>
                <w:rFonts w:ascii="Arial" w:hAnsi="Arial" w:cs="Arial"/>
                <w:sz w:val="22"/>
                <w:szCs w:val="22"/>
              </w:rPr>
              <w:t>Shared preparation with peer. Objectives achieved and style of presentation good but not memorable.</w:t>
            </w:r>
          </w:p>
        </w:tc>
        <w:tc>
          <w:tcPr>
            <w:tcW w:w="2694" w:type="dxa"/>
          </w:tcPr>
          <w:p w:rsidR="009B0EB2" w:rsidRPr="009B0EB2" w:rsidRDefault="009B0EB2" w:rsidP="00021B07">
            <w:pPr>
              <w:rPr>
                <w:rFonts w:ascii="Arial" w:hAnsi="Arial" w:cs="Arial"/>
                <w:sz w:val="22"/>
                <w:szCs w:val="22"/>
              </w:rPr>
            </w:pPr>
            <w:r w:rsidRPr="009B0EB2">
              <w:rPr>
                <w:rFonts w:ascii="Arial" w:hAnsi="Arial" w:cs="Arial"/>
                <w:sz w:val="22"/>
                <w:szCs w:val="22"/>
              </w:rPr>
              <w:t>Shared preparation with peer. Clear objectives and content delivered in an engaging way with good voice projection and appropriate interaction and to time and memorable.</w:t>
            </w:r>
          </w:p>
        </w:tc>
      </w:tr>
    </w:tbl>
    <w:p w:rsidR="000004C3" w:rsidRDefault="000004C3" w:rsidP="009B0EB2">
      <w:pPr>
        <w:pStyle w:val="Heading4"/>
        <w:rPr>
          <w:rFonts w:ascii="Arial" w:hAnsi="Arial" w:cs="Arial"/>
          <w:i/>
          <w:iCs/>
          <w:sz w:val="22"/>
        </w:rPr>
        <w:sectPr w:rsidR="000004C3" w:rsidSect="009E571A">
          <w:pgSz w:w="16838" w:h="11906" w:orient="landscape"/>
          <w:pgMar w:top="1418" w:right="1418" w:bottom="1418" w:left="1418" w:header="709" w:footer="709" w:gutter="0"/>
          <w:cols w:space="708"/>
          <w:docGrid w:linePitch="360"/>
        </w:sectPr>
      </w:pPr>
    </w:p>
    <w:p w:rsidR="0053222D" w:rsidRDefault="00097351" w:rsidP="000004C3">
      <w:pPr>
        <w:pStyle w:val="Heading4"/>
        <w:jc w:val="center"/>
        <w:rPr>
          <w:rFonts w:ascii="Arial" w:hAnsi="Arial" w:cs="Arial"/>
          <w:sz w:val="22"/>
          <w:szCs w:val="22"/>
        </w:rPr>
      </w:pPr>
      <w:r>
        <w:rPr>
          <w:rFonts w:ascii="Arial" w:hAnsi="Arial" w:cs="Arial"/>
          <w:sz w:val="48"/>
          <w:szCs w:val="48"/>
        </w:rPr>
        <w:lastRenderedPageBreak/>
        <w:br w:type="page"/>
      </w:r>
      <w:r w:rsidR="00BF5697" w:rsidRPr="00FE52AE">
        <w:rPr>
          <w:rFonts w:ascii="Arial" w:hAnsi="Arial" w:cs="Arial"/>
          <w:sz w:val="48"/>
          <w:szCs w:val="48"/>
        </w:rPr>
        <w:lastRenderedPageBreak/>
        <w:t>Personal &amp; Professional Development Course</w:t>
      </w:r>
      <w:r w:rsidR="0053222D">
        <w:rPr>
          <w:rFonts w:ascii="Arial" w:hAnsi="Arial" w:cs="Arial"/>
          <w:sz w:val="48"/>
          <w:szCs w:val="48"/>
        </w:rPr>
        <w:t xml:space="preserve"> </w:t>
      </w:r>
      <w:r w:rsidR="0053222D" w:rsidRPr="00F149B3">
        <w:rPr>
          <w:rFonts w:ascii="Arial" w:hAnsi="Arial" w:cs="Arial"/>
          <w:sz w:val="22"/>
          <w:szCs w:val="22"/>
        </w:rPr>
        <w:t xml:space="preserve">  </w:t>
      </w:r>
    </w:p>
    <w:p w:rsidR="00577D8E" w:rsidRPr="0053222D" w:rsidRDefault="0053222D" w:rsidP="000004C3">
      <w:pPr>
        <w:pStyle w:val="Heading4"/>
        <w:jc w:val="center"/>
        <w:rPr>
          <w:rFonts w:ascii="Arial" w:hAnsi="Arial" w:cs="Arial"/>
          <w:sz w:val="48"/>
          <w:szCs w:val="48"/>
        </w:rPr>
      </w:pPr>
      <w:r w:rsidRPr="0053222D">
        <w:rPr>
          <w:rFonts w:ascii="Arial" w:hAnsi="Arial" w:cs="Arial"/>
          <w:sz w:val="48"/>
          <w:szCs w:val="48"/>
        </w:rPr>
        <w:t>The 21</w:t>
      </w:r>
      <w:r w:rsidRPr="0053222D">
        <w:rPr>
          <w:rFonts w:ascii="Arial" w:hAnsi="Arial" w:cs="Arial"/>
          <w:sz w:val="48"/>
          <w:szCs w:val="48"/>
          <w:vertAlign w:val="superscript"/>
        </w:rPr>
        <w:t>st</w:t>
      </w:r>
      <w:r w:rsidRPr="0053222D">
        <w:rPr>
          <w:rFonts w:ascii="Arial" w:hAnsi="Arial" w:cs="Arial"/>
          <w:sz w:val="48"/>
          <w:szCs w:val="48"/>
        </w:rPr>
        <w:t xml:space="preserve"> century Doctor</w:t>
      </w:r>
    </w:p>
    <w:p w:rsidR="00A05BBB" w:rsidRPr="007E2E53" w:rsidRDefault="00577D8E" w:rsidP="007E2E53">
      <w:pPr>
        <w:pStyle w:val="Heading4"/>
        <w:jc w:val="center"/>
        <w:rPr>
          <w:rFonts w:ascii="Arial" w:hAnsi="Arial" w:cs="Arial"/>
          <w:bCs w:val="0"/>
          <w:i/>
          <w:iCs/>
          <w:sz w:val="24"/>
          <w:szCs w:val="24"/>
        </w:rPr>
      </w:pPr>
      <w:r w:rsidRPr="00F149B3">
        <w:rPr>
          <w:rFonts w:ascii="Arial" w:hAnsi="Arial" w:cs="Arial"/>
          <w:sz w:val="24"/>
          <w:szCs w:val="24"/>
        </w:rPr>
        <w:t xml:space="preserve">‘Sample’ </w:t>
      </w:r>
      <w:r w:rsidR="00AA0979" w:rsidRPr="00F149B3">
        <w:rPr>
          <w:rFonts w:ascii="Arial" w:hAnsi="Arial" w:cs="Arial"/>
          <w:sz w:val="24"/>
          <w:szCs w:val="24"/>
        </w:rPr>
        <w:t xml:space="preserve">Session  </w:t>
      </w:r>
    </w:p>
    <w:p w:rsidR="00A05BBB" w:rsidRPr="00F149B3" w:rsidRDefault="00A05BBB" w:rsidP="00A05BBB">
      <w:pPr>
        <w:rPr>
          <w:rFonts w:ascii="Arial" w:hAnsi="Arial" w:cs="Arial"/>
          <w:b/>
          <w:sz w:val="22"/>
          <w:szCs w:val="22"/>
        </w:rPr>
      </w:pPr>
      <w:r w:rsidRPr="00F149B3">
        <w:rPr>
          <w:rFonts w:ascii="Arial" w:hAnsi="Arial" w:cs="Arial"/>
          <w:b/>
          <w:sz w:val="22"/>
          <w:szCs w:val="22"/>
        </w:rPr>
        <w:t>Aims</w:t>
      </w:r>
    </w:p>
    <w:p w:rsidR="00135BD0" w:rsidRPr="00F149B3" w:rsidRDefault="00135BD0" w:rsidP="00A05BBB">
      <w:pPr>
        <w:rPr>
          <w:rFonts w:ascii="Arial" w:hAnsi="Arial" w:cs="Arial"/>
          <w:sz w:val="22"/>
          <w:szCs w:val="22"/>
        </w:rPr>
      </w:pPr>
      <w:r w:rsidRPr="00F149B3">
        <w:rPr>
          <w:rFonts w:ascii="Arial" w:hAnsi="Arial" w:cs="Arial"/>
          <w:sz w:val="22"/>
          <w:szCs w:val="22"/>
        </w:rPr>
        <w:t xml:space="preserve">For Direct Entry students: </w:t>
      </w:r>
      <w:r w:rsidR="00A05BBB" w:rsidRPr="00F149B3">
        <w:rPr>
          <w:rFonts w:ascii="Arial" w:hAnsi="Arial" w:cs="Arial"/>
          <w:sz w:val="22"/>
          <w:szCs w:val="22"/>
        </w:rPr>
        <w:t xml:space="preserve">an introduction to the Personal and Professional Development course topics studied in Year 2 </w:t>
      </w:r>
      <w:r w:rsidR="007E2E53">
        <w:rPr>
          <w:rFonts w:ascii="Arial" w:hAnsi="Arial" w:cs="Arial"/>
          <w:sz w:val="22"/>
          <w:szCs w:val="22"/>
        </w:rPr>
        <w:t>of the six-year course</w:t>
      </w:r>
    </w:p>
    <w:p w:rsidR="00BA2F8A" w:rsidRPr="00F149B3" w:rsidRDefault="00C0457F" w:rsidP="00A05BBB">
      <w:pPr>
        <w:rPr>
          <w:rFonts w:ascii="Arial" w:hAnsi="Arial" w:cs="Arial"/>
          <w:sz w:val="22"/>
          <w:szCs w:val="22"/>
        </w:rPr>
      </w:pPr>
      <w:r>
        <w:rPr>
          <w:rFonts w:ascii="Arial" w:hAnsi="Arial" w:cs="Arial"/>
          <w:sz w:val="22"/>
          <w:szCs w:val="22"/>
        </w:rPr>
        <w:t>For GE</w:t>
      </w:r>
      <w:r w:rsidR="00577D8E" w:rsidRPr="00F149B3">
        <w:rPr>
          <w:rFonts w:ascii="Arial" w:hAnsi="Arial" w:cs="Arial"/>
          <w:sz w:val="22"/>
          <w:szCs w:val="22"/>
        </w:rPr>
        <w:t xml:space="preserve"> students</w:t>
      </w:r>
      <w:r w:rsidR="00135BD0" w:rsidRPr="00F149B3">
        <w:rPr>
          <w:rFonts w:ascii="Arial" w:hAnsi="Arial" w:cs="Arial"/>
          <w:sz w:val="22"/>
          <w:szCs w:val="22"/>
        </w:rPr>
        <w:t xml:space="preserve">: a third </w:t>
      </w:r>
      <w:smartTag w:uri="urn:schemas-microsoft-com:office:smarttags" w:element="stockticker">
        <w:r w:rsidR="00135BD0" w:rsidRPr="00F149B3">
          <w:rPr>
            <w:rFonts w:ascii="Arial" w:hAnsi="Arial" w:cs="Arial"/>
            <w:sz w:val="22"/>
            <w:szCs w:val="22"/>
          </w:rPr>
          <w:t>PPD</w:t>
        </w:r>
      </w:smartTag>
      <w:r w:rsidR="00135BD0" w:rsidRPr="00F149B3">
        <w:rPr>
          <w:rFonts w:ascii="Arial" w:hAnsi="Arial" w:cs="Arial"/>
          <w:sz w:val="22"/>
          <w:szCs w:val="22"/>
        </w:rPr>
        <w:t xml:space="preserve"> session</w:t>
      </w:r>
    </w:p>
    <w:p w:rsidR="00135BD0" w:rsidRPr="00F149B3" w:rsidRDefault="00135BD0" w:rsidP="00A05BBB">
      <w:pPr>
        <w:rPr>
          <w:rFonts w:ascii="Arial" w:hAnsi="Arial" w:cs="Arial"/>
          <w:sz w:val="22"/>
          <w:szCs w:val="22"/>
        </w:rPr>
      </w:pPr>
    </w:p>
    <w:p w:rsidR="00A05BBB" w:rsidRPr="00F149B3" w:rsidRDefault="00A05BBB" w:rsidP="00A05BBB">
      <w:pPr>
        <w:rPr>
          <w:rFonts w:ascii="Arial" w:hAnsi="Arial" w:cs="Arial"/>
          <w:sz w:val="22"/>
          <w:szCs w:val="22"/>
        </w:rPr>
      </w:pPr>
      <w:r w:rsidRPr="00F149B3">
        <w:rPr>
          <w:rFonts w:ascii="Arial" w:hAnsi="Arial" w:cs="Arial"/>
          <w:sz w:val="22"/>
          <w:szCs w:val="22"/>
        </w:rPr>
        <w:t xml:space="preserve">and a ‘taster’ of the multidisciplinary team </w:t>
      </w:r>
      <w:r w:rsidR="00013D87" w:rsidRPr="00F149B3">
        <w:rPr>
          <w:rFonts w:ascii="Arial" w:hAnsi="Arial" w:cs="Arial"/>
          <w:sz w:val="22"/>
          <w:szCs w:val="22"/>
        </w:rPr>
        <w:t xml:space="preserve">work engaged in </w:t>
      </w:r>
      <w:r w:rsidR="00135BD0" w:rsidRPr="00F149B3">
        <w:rPr>
          <w:rFonts w:ascii="Arial" w:hAnsi="Arial" w:cs="Arial"/>
          <w:sz w:val="22"/>
          <w:szCs w:val="22"/>
        </w:rPr>
        <w:t xml:space="preserve">by Year 2 students on the six-year course during </w:t>
      </w:r>
      <w:r w:rsidR="00013D87" w:rsidRPr="00F149B3">
        <w:rPr>
          <w:rFonts w:ascii="Arial" w:hAnsi="Arial" w:cs="Arial"/>
          <w:sz w:val="22"/>
          <w:szCs w:val="22"/>
        </w:rPr>
        <w:t>the</w:t>
      </w:r>
      <w:r w:rsidR="00135BD0" w:rsidRPr="00F149B3">
        <w:rPr>
          <w:rFonts w:ascii="Arial" w:hAnsi="Arial" w:cs="Arial"/>
          <w:sz w:val="22"/>
          <w:szCs w:val="22"/>
        </w:rPr>
        <w:t>ir</w:t>
      </w:r>
      <w:r w:rsidR="00013D87" w:rsidRPr="00F149B3">
        <w:rPr>
          <w:rFonts w:ascii="Arial" w:hAnsi="Arial" w:cs="Arial"/>
          <w:sz w:val="22"/>
          <w:szCs w:val="22"/>
        </w:rPr>
        <w:t xml:space="preserve"> </w:t>
      </w:r>
      <w:r w:rsidR="0076127A">
        <w:rPr>
          <w:rFonts w:ascii="Arial" w:hAnsi="Arial" w:cs="Arial"/>
          <w:sz w:val="22"/>
          <w:szCs w:val="22"/>
        </w:rPr>
        <w:t>3</w:t>
      </w:r>
      <w:r w:rsidRPr="00F149B3">
        <w:rPr>
          <w:rFonts w:ascii="Arial" w:hAnsi="Arial" w:cs="Arial"/>
          <w:sz w:val="22"/>
          <w:szCs w:val="22"/>
        </w:rPr>
        <w:t xml:space="preserve"> week ‘firm’ attachment.</w:t>
      </w:r>
    </w:p>
    <w:p w:rsidR="001405E3" w:rsidRPr="00F149B3" w:rsidRDefault="001405E3" w:rsidP="00A05BBB">
      <w:pPr>
        <w:rPr>
          <w:rFonts w:ascii="Arial" w:hAnsi="Arial" w:cs="Arial"/>
          <w:sz w:val="22"/>
          <w:szCs w:val="22"/>
        </w:rPr>
      </w:pPr>
    </w:p>
    <w:p w:rsidR="001405E3" w:rsidRPr="00F149B3" w:rsidRDefault="001405E3" w:rsidP="00A05BBB">
      <w:pPr>
        <w:rPr>
          <w:rFonts w:ascii="Arial" w:hAnsi="Arial" w:cs="Arial"/>
          <w:sz w:val="22"/>
          <w:szCs w:val="22"/>
        </w:rPr>
      </w:pPr>
      <w:r w:rsidRPr="00F149B3">
        <w:rPr>
          <w:rFonts w:ascii="Arial" w:hAnsi="Arial" w:cs="Arial"/>
          <w:sz w:val="22"/>
          <w:szCs w:val="22"/>
        </w:rPr>
        <w:t xml:space="preserve">We hope that this session will help you to prepare for your clinical work in the years to come. In order to </w:t>
      </w:r>
      <w:r w:rsidR="00934237">
        <w:rPr>
          <w:rFonts w:ascii="Arial" w:hAnsi="Arial" w:cs="Arial"/>
          <w:sz w:val="22"/>
          <w:szCs w:val="22"/>
        </w:rPr>
        <w:t>study</w:t>
      </w:r>
      <w:r w:rsidRPr="00F149B3">
        <w:rPr>
          <w:rFonts w:ascii="Arial" w:hAnsi="Arial" w:cs="Arial"/>
          <w:sz w:val="22"/>
          <w:szCs w:val="22"/>
        </w:rPr>
        <w:t xml:space="preserve"> for your assessment in this subject area please refer to the materials on the Intranet.</w:t>
      </w:r>
    </w:p>
    <w:p w:rsidR="00A05BBB" w:rsidRPr="00F149B3" w:rsidRDefault="00A05BBB" w:rsidP="00A05BBB">
      <w:pPr>
        <w:rPr>
          <w:rFonts w:ascii="Arial" w:hAnsi="Arial" w:cs="Arial"/>
          <w:b/>
          <w:sz w:val="22"/>
          <w:szCs w:val="22"/>
        </w:rPr>
      </w:pPr>
    </w:p>
    <w:p w:rsidR="00097351" w:rsidRDefault="00097351" w:rsidP="0046729D">
      <w:pPr>
        <w:rPr>
          <w:rFonts w:ascii="Arial" w:hAnsi="Arial" w:cs="Arial"/>
          <w:b/>
          <w:sz w:val="22"/>
          <w:szCs w:val="22"/>
        </w:rPr>
      </w:pPr>
    </w:p>
    <w:p w:rsidR="0046729D" w:rsidRDefault="00A05BBB" w:rsidP="0046729D">
      <w:pPr>
        <w:rPr>
          <w:rFonts w:ascii="Arial" w:hAnsi="Arial" w:cs="Arial"/>
          <w:sz w:val="22"/>
          <w:szCs w:val="22"/>
        </w:rPr>
      </w:pPr>
      <w:r w:rsidRPr="00F149B3">
        <w:rPr>
          <w:rFonts w:ascii="Arial" w:hAnsi="Arial" w:cs="Arial"/>
          <w:b/>
          <w:sz w:val="22"/>
          <w:szCs w:val="22"/>
        </w:rPr>
        <w:t>Programme</w:t>
      </w:r>
      <w:r w:rsidR="0046729D" w:rsidRPr="0046729D">
        <w:rPr>
          <w:rFonts w:ascii="Arial" w:hAnsi="Arial" w:cs="Arial"/>
          <w:sz w:val="22"/>
          <w:szCs w:val="22"/>
        </w:rPr>
        <w:t xml:space="preserve"> </w:t>
      </w:r>
    </w:p>
    <w:p w:rsidR="0046729D" w:rsidRPr="00F149B3" w:rsidRDefault="0046729D" w:rsidP="0046729D">
      <w:pPr>
        <w:rPr>
          <w:rFonts w:ascii="Arial" w:hAnsi="Arial" w:cs="Arial"/>
          <w:sz w:val="22"/>
          <w:szCs w:val="22"/>
        </w:rPr>
      </w:pPr>
      <w:r w:rsidRPr="00F149B3">
        <w:rPr>
          <w:rFonts w:ascii="Arial" w:hAnsi="Arial" w:cs="Arial"/>
          <w:sz w:val="22"/>
          <w:szCs w:val="22"/>
        </w:rPr>
        <w:t>Based on the GMC guidance: Medical students: professional behaviour and fitness to practise.</w:t>
      </w:r>
      <w:r w:rsidR="0053222D">
        <w:rPr>
          <w:rFonts w:ascii="Arial" w:hAnsi="Arial" w:cs="Arial"/>
          <w:sz w:val="22"/>
          <w:szCs w:val="22"/>
        </w:rPr>
        <w:t xml:space="preserve"> You are expected to have read and considered this guidance.</w:t>
      </w:r>
    </w:p>
    <w:p w:rsidR="0053222D" w:rsidRDefault="0053222D" w:rsidP="00A05BBB">
      <w:pPr>
        <w:jc w:val="center"/>
        <w:rPr>
          <w:rFonts w:ascii="Arial" w:hAnsi="Arial" w:cs="Arial"/>
          <w:b/>
          <w:sz w:val="22"/>
          <w:szCs w:val="22"/>
        </w:rPr>
      </w:pPr>
    </w:p>
    <w:p w:rsidR="0053222D" w:rsidRPr="00097351" w:rsidRDefault="0053222D" w:rsidP="0053222D">
      <w:pPr>
        <w:rPr>
          <w:rFonts w:ascii="Arial" w:hAnsi="Arial" w:cs="Arial"/>
          <w:b/>
          <w:sz w:val="22"/>
          <w:szCs w:val="22"/>
        </w:rPr>
      </w:pPr>
      <w:r w:rsidRPr="00097351">
        <w:rPr>
          <w:rFonts w:ascii="Arial" w:hAnsi="Arial" w:cs="Arial"/>
          <w:b/>
          <w:sz w:val="22"/>
          <w:szCs w:val="22"/>
        </w:rPr>
        <w:t>Introduction</w:t>
      </w:r>
    </w:p>
    <w:p w:rsidR="0053222D" w:rsidRPr="00F149B3" w:rsidRDefault="0053222D" w:rsidP="0053222D">
      <w:pPr>
        <w:rPr>
          <w:rFonts w:ascii="Arial" w:hAnsi="Arial" w:cs="Arial"/>
          <w:b/>
          <w:sz w:val="22"/>
          <w:szCs w:val="22"/>
        </w:rPr>
      </w:pPr>
    </w:p>
    <w:p w:rsidR="001405E3" w:rsidRPr="00097351" w:rsidRDefault="001405E3" w:rsidP="00A05BBB">
      <w:pPr>
        <w:rPr>
          <w:rFonts w:ascii="Arial" w:hAnsi="Arial" w:cs="Arial"/>
          <w:b/>
          <w:sz w:val="22"/>
          <w:szCs w:val="22"/>
        </w:rPr>
      </w:pPr>
      <w:r w:rsidRPr="00097351">
        <w:rPr>
          <w:rFonts w:ascii="Arial" w:hAnsi="Arial" w:cs="Arial"/>
          <w:b/>
          <w:sz w:val="22"/>
          <w:szCs w:val="22"/>
        </w:rPr>
        <w:t>Part 1</w:t>
      </w:r>
      <w:r w:rsidR="0053222D" w:rsidRPr="00097351">
        <w:rPr>
          <w:rFonts w:ascii="Arial" w:hAnsi="Arial" w:cs="Arial"/>
          <w:b/>
          <w:sz w:val="22"/>
          <w:szCs w:val="22"/>
        </w:rPr>
        <w:t xml:space="preserve"> The role of the medical student: duties and responsibilities</w:t>
      </w:r>
    </w:p>
    <w:p w:rsidR="005B17E7" w:rsidRDefault="005B17E7" w:rsidP="00A05BBB">
      <w:pPr>
        <w:rPr>
          <w:rFonts w:ascii="Arial" w:hAnsi="Arial" w:cs="Arial"/>
          <w:sz w:val="22"/>
          <w:szCs w:val="22"/>
        </w:rPr>
      </w:pPr>
      <w:r>
        <w:rPr>
          <w:rFonts w:ascii="Arial" w:hAnsi="Arial" w:cs="Arial"/>
          <w:sz w:val="22"/>
          <w:szCs w:val="22"/>
        </w:rPr>
        <w:t xml:space="preserve">Definitions of medical professionalism </w:t>
      </w:r>
    </w:p>
    <w:p w:rsidR="00DF02E4" w:rsidRPr="00F149B3" w:rsidRDefault="00A05BBB" w:rsidP="00A05BBB">
      <w:pPr>
        <w:rPr>
          <w:rFonts w:ascii="Arial" w:hAnsi="Arial" w:cs="Arial"/>
          <w:sz w:val="22"/>
          <w:szCs w:val="22"/>
        </w:rPr>
      </w:pPr>
      <w:r w:rsidRPr="00F149B3">
        <w:rPr>
          <w:rFonts w:ascii="Arial" w:hAnsi="Arial" w:cs="Arial"/>
          <w:sz w:val="22"/>
          <w:szCs w:val="22"/>
        </w:rPr>
        <w:t>Debate i</w:t>
      </w:r>
      <w:r w:rsidR="00F15B68">
        <w:rPr>
          <w:rFonts w:ascii="Arial" w:hAnsi="Arial" w:cs="Arial"/>
          <w:sz w:val="22"/>
          <w:szCs w:val="22"/>
        </w:rPr>
        <w:t>ssues raised - Scenarios about p</w:t>
      </w:r>
      <w:r w:rsidRPr="00F149B3">
        <w:rPr>
          <w:rFonts w:ascii="Arial" w:hAnsi="Arial" w:cs="Arial"/>
          <w:sz w:val="22"/>
          <w:szCs w:val="22"/>
        </w:rPr>
        <w:t xml:space="preserve">rofessional life </w:t>
      </w:r>
      <w:r w:rsidR="005B17E7">
        <w:rPr>
          <w:rFonts w:ascii="Arial" w:hAnsi="Arial" w:cs="Arial"/>
          <w:sz w:val="22"/>
          <w:szCs w:val="22"/>
        </w:rPr>
        <w:t>and the duties of a medical student</w:t>
      </w:r>
    </w:p>
    <w:p w:rsidR="0046729D" w:rsidRDefault="0053222D" w:rsidP="0046729D">
      <w:pPr>
        <w:rPr>
          <w:rFonts w:ascii="Arial" w:hAnsi="Arial" w:cs="Arial"/>
          <w:sz w:val="22"/>
          <w:szCs w:val="22"/>
        </w:rPr>
      </w:pPr>
      <w:r>
        <w:rPr>
          <w:rFonts w:ascii="Arial" w:hAnsi="Arial" w:cs="Arial"/>
          <w:sz w:val="22"/>
          <w:szCs w:val="22"/>
        </w:rPr>
        <w:t xml:space="preserve">Review the activities described in the </w:t>
      </w:r>
      <w:r w:rsidR="0046729D">
        <w:rPr>
          <w:rFonts w:ascii="Arial" w:hAnsi="Arial" w:cs="Arial"/>
          <w:sz w:val="22"/>
          <w:szCs w:val="22"/>
        </w:rPr>
        <w:t xml:space="preserve">Summary of </w:t>
      </w:r>
      <w:r>
        <w:rPr>
          <w:rFonts w:ascii="Arial" w:hAnsi="Arial" w:cs="Arial"/>
          <w:sz w:val="22"/>
          <w:szCs w:val="22"/>
        </w:rPr>
        <w:t xml:space="preserve">the </w:t>
      </w:r>
      <w:r w:rsidR="0046729D">
        <w:rPr>
          <w:rFonts w:ascii="Arial" w:hAnsi="Arial" w:cs="Arial"/>
          <w:sz w:val="22"/>
          <w:szCs w:val="22"/>
        </w:rPr>
        <w:t>Year 2 Clinical attachment- see Guide</w:t>
      </w:r>
      <w:r>
        <w:rPr>
          <w:rFonts w:ascii="Arial" w:hAnsi="Arial" w:cs="Arial"/>
          <w:sz w:val="22"/>
          <w:szCs w:val="22"/>
        </w:rPr>
        <w:t xml:space="preserve"> and Intranet.</w:t>
      </w:r>
    </w:p>
    <w:p w:rsidR="00DF02E4" w:rsidRPr="00F149B3" w:rsidRDefault="00DF02E4" w:rsidP="00A05BBB">
      <w:pPr>
        <w:rPr>
          <w:rFonts w:ascii="Arial" w:hAnsi="Arial" w:cs="Arial"/>
          <w:sz w:val="22"/>
          <w:szCs w:val="22"/>
        </w:rPr>
      </w:pPr>
    </w:p>
    <w:p w:rsidR="00BA2F8A" w:rsidRPr="00097351" w:rsidRDefault="00DF02E4" w:rsidP="005B17E7">
      <w:pPr>
        <w:rPr>
          <w:rFonts w:ascii="Arial" w:hAnsi="Arial" w:cs="Arial"/>
          <w:b/>
          <w:sz w:val="22"/>
          <w:szCs w:val="22"/>
        </w:rPr>
      </w:pPr>
      <w:r w:rsidRPr="00097351">
        <w:rPr>
          <w:rFonts w:ascii="Arial" w:hAnsi="Arial" w:cs="Arial"/>
          <w:b/>
          <w:sz w:val="22"/>
          <w:szCs w:val="22"/>
        </w:rPr>
        <w:t>Part 2</w:t>
      </w:r>
      <w:r w:rsidR="00F15B68" w:rsidRPr="00097351">
        <w:rPr>
          <w:rFonts w:ascii="Arial" w:hAnsi="Arial" w:cs="Arial"/>
          <w:b/>
          <w:sz w:val="22"/>
          <w:szCs w:val="22"/>
        </w:rPr>
        <w:t>.</w:t>
      </w:r>
      <w:r w:rsidR="0053222D" w:rsidRPr="00097351">
        <w:rPr>
          <w:rFonts w:ascii="Arial" w:hAnsi="Arial" w:cs="Arial"/>
          <w:b/>
          <w:sz w:val="22"/>
          <w:szCs w:val="22"/>
        </w:rPr>
        <w:t xml:space="preserve"> </w:t>
      </w:r>
      <w:r w:rsidR="005B17E7" w:rsidRPr="00097351">
        <w:rPr>
          <w:rFonts w:ascii="Arial" w:hAnsi="Arial" w:cs="Arial"/>
          <w:b/>
          <w:sz w:val="22"/>
          <w:szCs w:val="22"/>
        </w:rPr>
        <w:t>The role of the medical student and the Multidisciplinary team</w:t>
      </w:r>
    </w:p>
    <w:p w:rsidR="005B17E7" w:rsidRPr="00F149B3" w:rsidRDefault="005B17E7" w:rsidP="005B17E7">
      <w:pPr>
        <w:rPr>
          <w:rFonts w:ascii="Arial" w:hAnsi="Arial" w:cs="Arial"/>
          <w:sz w:val="22"/>
          <w:szCs w:val="22"/>
        </w:rPr>
      </w:pPr>
      <w:r w:rsidRPr="00F149B3">
        <w:rPr>
          <w:rFonts w:ascii="Arial" w:hAnsi="Arial" w:cs="Arial"/>
          <w:sz w:val="22"/>
          <w:szCs w:val="22"/>
        </w:rPr>
        <w:t>Review of your Belbin descriptor scores</w:t>
      </w:r>
    </w:p>
    <w:p w:rsidR="005B17E7" w:rsidRPr="00F149B3" w:rsidRDefault="005B17E7" w:rsidP="005B17E7">
      <w:pPr>
        <w:rPr>
          <w:rFonts w:ascii="Arial" w:hAnsi="Arial" w:cs="Arial"/>
          <w:sz w:val="22"/>
          <w:szCs w:val="22"/>
        </w:rPr>
      </w:pPr>
      <w:r w:rsidRPr="00F149B3">
        <w:rPr>
          <w:rFonts w:ascii="Arial" w:hAnsi="Arial" w:cs="Arial"/>
          <w:sz w:val="22"/>
          <w:szCs w:val="22"/>
        </w:rPr>
        <w:t>Discussion of past experiences based on</w:t>
      </w:r>
      <w:r w:rsidRPr="00F149B3">
        <w:rPr>
          <w:rFonts w:ascii="Arial" w:hAnsi="Arial" w:cs="Arial"/>
          <w:b/>
          <w:sz w:val="22"/>
          <w:szCs w:val="22"/>
        </w:rPr>
        <w:t xml:space="preserve"> </w:t>
      </w:r>
      <w:r w:rsidRPr="00F149B3">
        <w:rPr>
          <w:rFonts w:ascii="Arial" w:hAnsi="Arial" w:cs="Arial"/>
          <w:sz w:val="22"/>
          <w:szCs w:val="22"/>
        </w:rPr>
        <w:t>someone that you have met who had complicated health and social care needs.</w:t>
      </w:r>
    </w:p>
    <w:p w:rsidR="005B17E7" w:rsidRPr="00F149B3" w:rsidRDefault="005B17E7" w:rsidP="005B17E7">
      <w:pPr>
        <w:rPr>
          <w:rFonts w:ascii="Arial" w:hAnsi="Arial" w:cs="Arial"/>
          <w:sz w:val="22"/>
          <w:szCs w:val="22"/>
        </w:rPr>
      </w:pPr>
      <w:r w:rsidRPr="00F149B3">
        <w:rPr>
          <w:rFonts w:ascii="Arial" w:hAnsi="Arial" w:cs="Arial"/>
          <w:sz w:val="22"/>
          <w:szCs w:val="22"/>
        </w:rPr>
        <w:t>Analysis of Case: roles and responsibilities</w:t>
      </w:r>
    </w:p>
    <w:p w:rsidR="001405E3" w:rsidRPr="00F149B3" w:rsidRDefault="001405E3" w:rsidP="00A05BBB">
      <w:pPr>
        <w:rPr>
          <w:rFonts w:ascii="Arial" w:hAnsi="Arial" w:cs="Arial"/>
          <w:sz w:val="22"/>
          <w:szCs w:val="22"/>
        </w:rPr>
      </w:pPr>
    </w:p>
    <w:p w:rsidR="005B17E7" w:rsidRPr="00097351" w:rsidRDefault="00DF02E4" w:rsidP="005B17E7">
      <w:pPr>
        <w:rPr>
          <w:rFonts w:ascii="Arial" w:hAnsi="Arial" w:cs="Arial"/>
          <w:b/>
          <w:sz w:val="22"/>
          <w:szCs w:val="22"/>
        </w:rPr>
      </w:pPr>
      <w:r w:rsidRPr="00097351">
        <w:rPr>
          <w:rFonts w:ascii="Arial" w:hAnsi="Arial" w:cs="Arial"/>
          <w:b/>
          <w:sz w:val="22"/>
          <w:szCs w:val="22"/>
        </w:rPr>
        <w:t>Part 3</w:t>
      </w:r>
      <w:r w:rsidR="00F15B68" w:rsidRPr="00097351">
        <w:rPr>
          <w:rFonts w:ascii="Arial" w:hAnsi="Arial" w:cs="Arial"/>
          <w:b/>
          <w:sz w:val="22"/>
          <w:szCs w:val="22"/>
        </w:rPr>
        <w:t>.</w:t>
      </w:r>
      <w:r w:rsidR="001405E3" w:rsidRPr="00097351">
        <w:rPr>
          <w:rFonts w:ascii="Arial" w:hAnsi="Arial" w:cs="Arial"/>
          <w:b/>
          <w:sz w:val="22"/>
          <w:szCs w:val="22"/>
        </w:rPr>
        <w:t xml:space="preserve"> </w:t>
      </w:r>
      <w:r w:rsidR="0053222D" w:rsidRPr="00097351">
        <w:rPr>
          <w:rFonts w:ascii="Arial" w:hAnsi="Arial" w:cs="Arial"/>
          <w:b/>
          <w:sz w:val="22"/>
          <w:szCs w:val="22"/>
        </w:rPr>
        <w:t>T</w:t>
      </w:r>
      <w:r w:rsidR="005B17E7" w:rsidRPr="00097351">
        <w:rPr>
          <w:rFonts w:ascii="Arial" w:hAnsi="Arial" w:cs="Arial"/>
          <w:b/>
          <w:sz w:val="22"/>
          <w:szCs w:val="22"/>
        </w:rPr>
        <w:t xml:space="preserve">ools </w:t>
      </w:r>
      <w:r w:rsidR="0053222D" w:rsidRPr="00097351">
        <w:rPr>
          <w:rFonts w:ascii="Arial" w:hAnsi="Arial" w:cs="Arial"/>
          <w:b/>
          <w:sz w:val="22"/>
          <w:szCs w:val="22"/>
        </w:rPr>
        <w:t xml:space="preserve">for the analysis of medical error </w:t>
      </w:r>
      <w:r w:rsidR="005B17E7" w:rsidRPr="00097351">
        <w:rPr>
          <w:rFonts w:ascii="Arial" w:hAnsi="Arial" w:cs="Arial"/>
          <w:b/>
          <w:sz w:val="22"/>
          <w:szCs w:val="22"/>
        </w:rPr>
        <w:t>and cases to illustrate Patient Safety issues</w:t>
      </w:r>
    </w:p>
    <w:p w:rsidR="005B17E7" w:rsidRDefault="0046729D" w:rsidP="005B17E7">
      <w:pPr>
        <w:rPr>
          <w:rFonts w:ascii="Arial" w:hAnsi="Arial" w:cs="Arial"/>
          <w:sz w:val="22"/>
          <w:szCs w:val="22"/>
        </w:rPr>
      </w:pPr>
      <w:r>
        <w:rPr>
          <w:rFonts w:ascii="Arial" w:hAnsi="Arial" w:cs="Arial"/>
          <w:sz w:val="22"/>
          <w:szCs w:val="22"/>
        </w:rPr>
        <w:t>Case discussions</w:t>
      </w:r>
    </w:p>
    <w:p w:rsidR="0046729D" w:rsidRDefault="0046729D" w:rsidP="005B17E7">
      <w:pPr>
        <w:rPr>
          <w:rFonts w:ascii="Arial" w:hAnsi="Arial" w:cs="Arial"/>
          <w:sz w:val="22"/>
          <w:szCs w:val="22"/>
        </w:rPr>
      </w:pPr>
      <w:r>
        <w:rPr>
          <w:rFonts w:ascii="Arial" w:hAnsi="Arial" w:cs="Arial"/>
          <w:sz w:val="22"/>
          <w:szCs w:val="22"/>
        </w:rPr>
        <w:t>Resilience and leadership</w:t>
      </w:r>
    </w:p>
    <w:p w:rsidR="00D30E6B" w:rsidRDefault="00D30E6B" w:rsidP="00A05BBB">
      <w:pPr>
        <w:rPr>
          <w:rFonts w:ascii="Arial" w:hAnsi="Arial" w:cs="Arial"/>
          <w:sz w:val="22"/>
          <w:szCs w:val="22"/>
        </w:rPr>
      </w:pPr>
    </w:p>
    <w:p w:rsidR="00BD20D1" w:rsidRDefault="00BD20D1" w:rsidP="00A05BBB">
      <w:pPr>
        <w:rPr>
          <w:rFonts w:ascii="Arial" w:hAnsi="Arial" w:cs="Arial"/>
          <w:sz w:val="22"/>
          <w:szCs w:val="22"/>
        </w:rPr>
      </w:pPr>
    </w:p>
    <w:p w:rsidR="00A05BBB" w:rsidRPr="00F149B3" w:rsidRDefault="00BD20D1" w:rsidP="00097351">
      <w:pPr>
        <w:rPr>
          <w:rFonts w:ascii="Arial" w:hAnsi="Arial" w:cs="Arial"/>
          <w:b/>
          <w:sz w:val="22"/>
          <w:szCs w:val="22"/>
        </w:rPr>
      </w:pPr>
      <w:r>
        <w:rPr>
          <w:rFonts w:ascii="Arial" w:hAnsi="Arial" w:cs="Arial"/>
          <w:sz w:val="22"/>
          <w:szCs w:val="22"/>
        </w:rPr>
        <w:br w:type="page"/>
      </w:r>
      <w:r w:rsidR="00BA2F8A" w:rsidRPr="00F149B3">
        <w:rPr>
          <w:rFonts w:ascii="Arial" w:hAnsi="Arial" w:cs="Arial"/>
          <w:b/>
          <w:sz w:val="22"/>
          <w:szCs w:val="22"/>
        </w:rPr>
        <w:lastRenderedPageBreak/>
        <w:t xml:space="preserve">See Appendix </w:t>
      </w:r>
      <w:r w:rsidR="009652CF" w:rsidRPr="00F149B3">
        <w:rPr>
          <w:rFonts w:ascii="Arial" w:hAnsi="Arial" w:cs="Arial"/>
          <w:b/>
          <w:sz w:val="22"/>
          <w:szCs w:val="22"/>
        </w:rPr>
        <w:t>1</w:t>
      </w:r>
      <w:r w:rsidR="00BA2F8A" w:rsidRPr="00F149B3">
        <w:rPr>
          <w:rFonts w:ascii="Arial" w:hAnsi="Arial" w:cs="Arial"/>
          <w:b/>
          <w:sz w:val="22"/>
          <w:szCs w:val="22"/>
        </w:rPr>
        <w:t xml:space="preserve">. </w:t>
      </w:r>
      <w:r w:rsidR="00D30E6B" w:rsidRPr="00F149B3">
        <w:rPr>
          <w:rFonts w:ascii="Arial" w:hAnsi="Arial" w:cs="Arial"/>
          <w:b/>
          <w:sz w:val="22"/>
          <w:szCs w:val="22"/>
        </w:rPr>
        <w:t xml:space="preserve">Extract from: </w:t>
      </w:r>
      <w:r w:rsidR="00A05BBB" w:rsidRPr="00F149B3">
        <w:rPr>
          <w:rFonts w:ascii="Arial" w:hAnsi="Arial" w:cs="Arial"/>
          <w:b/>
          <w:sz w:val="22"/>
          <w:szCs w:val="22"/>
        </w:rPr>
        <w:t xml:space="preserve">Overview of the Year 2 </w:t>
      </w:r>
      <w:smartTag w:uri="urn:schemas-microsoft-com:office:smarttags" w:element="stockticker">
        <w:r w:rsidR="00A05BBB" w:rsidRPr="00F149B3">
          <w:rPr>
            <w:rFonts w:ascii="Arial" w:hAnsi="Arial" w:cs="Arial"/>
            <w:b/>
            <w:sz w:val="22"/>
            <w:szCs w:val="22"/>
          </w:rPr>
          <w:t>PPD</w:t>
        </w:r>
      </w:smartTag>
      <w:r w:rsidR="00A05BBB" w:rsidRPr="00F149B3">
        <w:rPr>
          <w:rFonts w:ascii="Arial" w:hAnsi="Arial" w:cs="Arial"/>
          <w:b/>
          <w:sz w:val="22"/>
          <w:szCs w:val="22"/>
        </w:rPr>
        <w:t xml:space="preserve"> Course for Direct Entry Students.</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b/>
          <w:sz w:val="22"/>
          <w:szCs w:val="22"/>
        </w:rPr>
        <w:t>The aim</w:t>
      </w:r>
      <w:r w:rsidRPr="00F149B3">
        <w:rPr>
          <w:rFonts w:ascii="Arial" w:hAnsi="Arial" w:cs="Arial"/>
          <w:sz w:val="22"/>
          <w:szCs w:val="22"/>
        </w:rPr>
        <w:t xml:space="preserve"> of this course is to promote your understanding of the key aspects of becoming a professional practitioner in medicine so that you qualify as a highly competent doctor aware of your own strengths and weaknesses in your approach to work and self care.</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By the day you qualify you should have:</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b/>
          <w:sz w:val="22"/>
          <w:szCs w:val="22"/>
        </w:rPr>
      </w:pPr>
      <w:r w:rsidRPr="00F149B3">
        <w:rPr>
          <w:rFonts w:ascii="Arial" w:hAnsi="Arial" w:cs="Arial"/>
          <w:b/>
          <w:sz w:val="22"/>
          <w:szCs w:val="22"/>
        </w:rPr>
        <w:t>skills in:</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 xml:space="preserve">self–evaluation &amp; criticism </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decision making and clinical reasoning with judgement</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personal development</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b/>
          <w:sz w:val="22"/>
          <w:szCs w:val="22"/>
        </w:rPr>
      </w:pPr>
      <w:r w:rsidRPr="00F149B3">
        <w:rPr>
          <w:rFonts w:ascii="Arial" w:hAnsi="Arial" w:cs="Arial"/>
          <w:b/>
          <w:sz w:val="22"/>
          <w:szCs w:val="22"/>
        </w:rPr>
        <w:t>understanding of:</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your role within the health service</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your ethical and legal responsibilities</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the effects that your attitudes have upon your behaviour</w:t>
      </w:r>
    </w:p>
    <w:p w:rsidR="00BF5697" w:rsidRPr="00F149B3"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p>
    <w:p w:rsidR="00BF5697" w:rsidRDefault="00BF5697"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The course provides teaching, information and resources about a number of key aspects related to professional life with examples from topical issues which are challenging doctors.</w:t>
      </w:r>
    </w:p>
    <w:p w:rsidR="00AE6A34" w:rsidRPr="00F149B3" w:rsidRDefault="00AE6A34" w:rsidP="00BD20D1">
      <w:pPr>
        <w:pBdr>
          <w:top w:val="single" w:sz="4" w:space="1" w:color="auto"/>
          <w:left w:val="single" w:sz="4" w:space="26" w:color="auto"/>
          <w:bottom w:val="single" w:sz="4" w:space="1" w:color="auto"/>
          <w:right w:val="single" w:sz="4" w:space="4" w:color="auto"/>
        </w:pBdr>
        <w:rPr>
          <w:rFonts w:ascii="Arial" w:hAnsi="Arial" w:cs="Arial"/>
          <w:sz w:val="22"/>
          <w:szCs w:val="22"/>
        </w:rPr>
      </w:pPr>
    </w:p>
    <w:p w:rsidR="00BF5697" w:rsidRDefault="00BF5697" w:rsidP="00BF5697">
      <w:pPr>
        <w:rPr>
          <w:rFonts w:ascii="Arial" w:hAnsi="Arial" w:cs="Arial"/>
          <w:b/>
          <w:sz w:val="22"/>
          <w:szCs w:val="22"/>
        </w:rPr>
      </w:pPr>
    </w:p>
    <w:p w:rsidR="00BD20D1" w:rsidRPr="00F149B3" w:rsidRDefault="00BD20D1" w:rsidP="00BF5697">
      <w:pPr>
        <w:rPr>
          <w:rFonts w:ascii="Arial" w:hAnsi="Arial" w:cs="Arial"/>
          <w:b/>
          <w:sz w:val="22"/>
          <w:szCs w:val="22"/>
        </w:rPr>
      </w:pPr>
    </w:p>
    <w:p w:rsidR="00BF5697" w:rsidRDefault="00BF5697" w:rsidP="00BF5697">
      <w:pPr>
        <w:rPr>
          <w:rFonts w:ascii="Arial" w:hAnsi="Arial" w:cs="Arial"/>
          <w:sz w:val="22"/>
          <w:szCs w:val="22"/>
        </w:rPr>
      </w:pPr>
      <w:r w:rsidRPr="00F149B3">
        <w:rPr>
          <w:rFonts w:ascii="Arial" w:hAnsi="Arial" w:cs="Arial"/>
          <w:b/>
          <w:sz w:val="22"/>
          <w:szCs w:val="22"/>
        </w:rPr>
        <w:t>Students joining the Imperial College Faculty of Medicine in Year 3</w:t>
      </w:r>
      <w:r w:rsidRPr="00F149B3">
        <w:rPr>
          <w:rFonts w:ascii="Arial" w:hAnsi="Arial" w:cs="Arial"/>
          <w:sz w:val="22"/>
          <w:szCs w:val="22"/>
        </w:rPr>
        <w:t xml:space="preserve"> are expected to have considered </w:t>
      </w:r>
      <w:r w:rsidR="007E2E53">
        <w:rPr>
          <w:rFonts w:ascii="Arial" w:hAnsi="Arial" w:cs="Arial"/>
          <w:sz w:val="22"/>
          <w:szCs w:val="22"/>
        </w:rPr>
        <w:t xml:space="preserve">and studied </w:t>
      </w:r>
      <w:r w:rsidRPr="00F149B3">
        <w:rPr>
          <w:rFonts w:ascii="Arial" w:hAnsi="Arial" w:cs="Arial"/>
          <w:sz w:val="22"/>
          <w:szCs w:val="22"/>
        </w:rPr>
        <w:t>the educational material of the Personal &amp; Professional Development course, as described</w:t>
      </w:r>
      <w:r w:rsidR="009652CF" w:rsidRPr="00F149B3">
        <w:rPr>
          <w:rFonts w:ascii="Arial" w:hAnsi="Arial" w:cs="Arial"/>
          <w:sz w:val="22"/>
          <w:szCs w:val="22"/>
        </w:rPr>
        <w:t xml:space="preserve"> below and</w:t>
      </w:r>
      <w:r w:rsidRPr="00F149B3">
        <w:rPr>
          <w:rFonts w:ascii="Arial" w:hAnsi="Arial" w:cs="Arial"/>
          <w:sz w:val="22"/>
          <w:szCs w:val="22"/>
        </w:rPr>
        <w:t xml:space="preserve"> </w:t>
      </w:r>
      <w:r w:rsidR="009652CF" w:rsidRPr="00F149B3">
        <w:rPr>
          <w:rFonts w:ascii="Arial" w:hAnsi="Arial" w:cs="Arial"/>
          <w:sz w:val="22"/>
          <w:szCs w:val="22"/>
        </w:rPr>
        <w:t>in the Appendices</w:t>
      </w:r>
      <w:r w:rsidRPr="00F149B3">
        <w:rPr>
          <w:rFonts w:ascii="Arial" w:hAnsi="Arial" w:cs="Arial"/>
          <w:sz w:val="22"/>
          <w:szCs w:val="22"/>
        </w:rPr>
        <w:t>.</w:t>
      </w:r>
    </w:p>
    <w:p w:rsidR="00BF5697" w:rsidRPr="00F149B3" w:rsidRDefault="00BF5697" w:rsidP="00BF5697">
      <w:pPr>
        <w:rPr>
          <w:rFonts w:ascii="Arial" w:hAnsi="Arial" w:cs="Arial"/>
          <w:b/>
          <w:sz w:val="22"/>
          <w:szCs w:val="22"/>
        </w:rPr>
      </w:pPr>
    </w:p>
    <w:p w:rsidR="004B44D5" w:rsidRDefault="00837AD2" w:rsidP="00BF5697">
      <w:pPr>
        <w:rPr>
          <w:rFonts w:ascii="Arial" w:hAnsi="Arial" w:cs="Arial"/>
          <w:sz w:val="22"/>
          <w:szCs w:val="22"/>
        </w:rPr>
      </w:pPr>
      <w:r w:rsidRPr="00837AD2">
        <w:rPr>
          <w:rFonts w:ascii="Arial" w:hAnsi="Arial" w:cs="Arial"/>
          <w:noProof/>
          <w:sz w:val="22"/>
          <w:szCs w:val="22"/>
          <w:lang w:val="en-US" w:eastAsia="zh-TW"/>
        </w:rPr>
        <w:pict>
          <v:shape id="_x0000_s1098" type="#_x0000_t202" style="position:absolute;margin-left:-31.9pt;margin-top:6.3pt;width:488.8pt;height:71.8pt;z-index:251666432;mso-width-relative:margin;mso-height-relative:margin">
            <v:textbox>
              <w:txbxContent>
                <w:p w:rsidR="00E83C52" w:rsidRDefault="00E83C52" w:rsidP="00837AD2">
                  <w:pPr>
                    <w:rPr>
                      <w:rFonts w:ascii="Arial" w:hAnsi="Arial" w:cs="Arial"/>
                      <w:sz w:val="22"/>
                      <w:szCs w:val="22"/>
                    </w:rPr>
                  </w:pPr>
                  <w:r w:rsidRPr="00F149B3">
                    <w:rPr>
                      <w:rFonts w:ascii="Arial" w:hAnsi="Arial" w:cs="Arial"/>
                      <w:sz w:val="22"/>
                      <w:szCs w:val="22"/>
                    </w:rPr>
                    <w:t xml:space="preserve">Medical students on the six-year course are offered the </w:t>
                  </w:r>
                  <w:smartTag w:uri="urn:schemas-microsoft-com:office:smarttags" w:element="stockticker">
                    <w:r w:rsidRPr="00F149B3">
                      <w:rPr>
                        <w:rFonts w:ascii="Arial" w:hAnsi="Arial" w:cs="Arial"/>
                        <w:sz w:val="22"/>
                        <w:szCs w:val="22"/>
                      </w:rPr>
                      <w:t>PPD</w:t>
                    </w:r>
                  </w:smartTag>
                  <w:r w:rsidRPr="00F149B3">
                    <w:rPr>
                      <w:rFonts w:ascii="Arial" w:hAnsi="Arial" w:cs="Arial"/>
                      <w:sz w:val="22"/>
                      <w:szCs w:val="22"/>
                    </w:rPr>
                    <w:t xml:space="preserve"> sessions described in Appendix 1. Documents relating to these sessions may be viewed on the Intranet: </w:t>
                  </w:r>
                </w:p>
                <w:p w:rsidR="00E83C52" w:rsidRDefault="00E83C52" w:rsidP="00837AD2">
                  <w:pPr>
                    <w:rPr>
                      <w:rFonts w:ascii="Arial" w:hAnsi="Arial" w:cs="Arial"/>
                      <w:sz w:val="22"/>
                      <w:szCs w:val="22"/>
                    </w:rPr>
                  </w:pPr>
                </w:p>
                <w:p w:rsidR="00E83C52" w:rsidRDefault="00E83C52" w:rsidP="00837AD2">
                  <w:pPr>
                    <w:rPr>
                      <w:rFonts w:ascii="Arial" w:hAnsi="Arial" w:cs="Arial"/>
                      <w:sz w:val="22"/>
                      <w:szCs w:val="22"/>
                    </w:rPr>
                  </w:pPr>
                  <w:r w:rsidRPr="00F149B3">
                    <w:rPr>
                      <w:rFonts w:ascii="Arial" w:hAnsi="Arial" w:cs="Arial"/>
                      <w:sz w:val="22"/>
                      <w:szCs w:val="22"/>
                    </w:rPr>
                    <w:t xml:space="preserve"> </w:t>
                  </w:r>
                  <w:hyperlink r:id="rId20" w:history="1">
                    <w:r w:rsidRPr="00796779">
                      <w:rPr>
                        <w:rStyle w:val="Hyperlink"/>
                        <w:rFonts w:ascii="Arial" w:hAnsi="Arial" w:cs="Arial"/>
                        <w:color w:val="auto"/>
                        <w:sz w:val="22"/>
                        <w:szCs w:val="22"/>
                      </w:rPr>
                      <w:t>http://education</w:t>
                    </w:r>
                    <w:r w:rsidRPr="00796779">
                      <w:rPr>
                        <w:rStyle w:val="Hyperlink"/>
                        <w:rFonts w:ascii="Arial" w:hAnsi="Arial" w:cs="Arial"/>
                        <w:color w:val="auto"/>
                        <w:sz w:val="22"/>
                        <w:szCs w:val="22"/>
                      </w:rPr>
                      <w:t>.</w:t>
                    </w:r>
                    <w:r w:rsidRPr="00796779">
                      <w:rPr>
                        <w:rStyle w:val="Hyperlink"/>
                        <w:rFonts w:ascii="Arial" w:hAnsi="Arial" w:cs="Arial"/>
                        <w:color w:val="auto"/>
                        <w:sz w:val="22"/>
                        <w:szCs w:val="22"/>
                      </w:rPr>
                      <w:t>med.imperial.ac.uk</w:t>
                    </w:r>
                  </w:hyperlink>
                  <w:r w:rsidRPr="00F149B3">
                    <w:rPr>
                      <w:rFonts w:ascii="Arial" w:hAnsi="Arial" w:cs="Arial"/>
                      <w:sz w:val="22"/>
                      <w:szCs w:val="22"/>
                    </w:rPr>
                    <w:t xml:space="preserve"> under the relevant year and the </w:t>
                  </w:r>
                  <w:r w:rsidRPr="00F149B3">
                    <w:rPr>
                      <w:rFonts w:ascii="Arial" w:hAnsi="Arial" w:cs="Arial"/>
                      <w:b/>
                      <w:sz w:val="22"/>
                      <w:szCs w:val="22"/>
                    </w:rPr>
                    <w:t>Doctor and Patient</w:t>
                  </w:r>
                  <w:r w:rsidRPr="00F149B3">
                    <w:rPr>
                      <w:rFonts w:ascii="Arial" w:hAnsi="Arial" w:cs="Arial"/>
                      <w:sz w:val="22"/>
                      <w:szCs w:val="22"/>
                    </w:rPr>
                    <w:t xml:space="preserve"> heading.   </w:t>
                  </w:r>
                </w:p>
                <w:p w:rsidR="00E83C52" w:rsidRPr="00F149B3" w:rsidRDefault="00E83C52" w:rsidP="00837AD2">
                  <w:pPr>
                    <w:rPr>
                      <w:rFonts w:ascii="Arial" w:hAnsi="Arial" w:cs="Arial"/>
                      <w:sz w:val="22"/>
                      <w:szCs w:val="22"/>
                    </w:rPr>
                  </w:pPr>
                  <w:r w:rsidRPr="00F149B3">
                    <w:rPr>
                      <w:rFonts w:ascii="Arial" w:hAnsi="Arial" w:cs="Arial"/>
                      <w:sz w:val="22"/>
                      <w:szCs w:val="22"/>
                    </w:rPr>
                    <w:t xml:space="preserve">The information that </w:t>
                  </w:r>
                  <w:r>
                    <w:rPr>
                      <w:rFonts w:ascii="Arial" w:hAnsi="Arial" w:cs="Arial"/>
                      <w:sz w:val="22"/>
                      <w:szCs w:val="22"/>
                    </w:rPr>
                    <w:t>you require is under Year 2, 2010</w:t>
                  </w:r>
                  <w:r w:rsidRPr="00F149B3">
                    <w:rPr>
                      <w:rFonts w:ascii="Arial" w:hAnsi="Arial" w:cs="Arial"/>
                      <w:sz w:val="22"/>
                      <w:szCs w:val="22"/>
                    </w:rPr>
                    <w:t>-</w:t>
                  </w:r>
                  <w:r>
                    <w:rPr>
                      <w:rFonts w:ascii="Arial" w:hAnsi="Arial" w:cs="Arial"/>
                      <w:sz w:val="22"/>
                      <w:szCs w:val="22"/>
                    </w:rPr>
                    <w:t>11</w:t>
                  </w:r>
                  <w:r w:rsidRPr="00F149B3">
                    <w:rPr>
                      <w:rFonts w:ascii="Arial" w:hAnsi="Arial" w:cs="Arial"/>
                      <w:sz w:val="22"/>
                      <w:szCs w:val="22"/>
                    </w:rPr>
                    <w:t xml:space="preserve">.     </w:t>
                  </w:r>
                </w:p>
                <w:p w:rsidR="00E83C52" w:rsidRDefault="00E83C52"/>
              </w:txbxContent>
            </v:textbox>
          </v:shape>
        </w:pict>
      </w:r>
    </w:p>
    <w:p w:rsidR="00837AD2" w:rsidRDefault="00837AD2" w:rsidP="00BF5697">
      <w:pPr>
        <w:rPr>
          <w:rFonts w:ascii="Arial" w:hAnsi="Arial" w:cs="Arial"/>
          <w:sz w:val="22"/>
          <w:szCs w:val="22"/>
        </w:rPr>
      </w:pPr>
    </w:p>
    <w:p w:rsidR="00837AD2" w:rsidRDefault="00837AD2" w:rsidP="00BF5697">
      <w:pPr>
        <w:rPr>
          <w:rFonts w:ascii="Arial" w:hAnsi="Arial" w:cs="Arial"/>
          <w:sz w:val="22"/>
          <w:szCs w:val="22"/>
        </w:rPr>
      </w:pPr>
    </w:p>
    <w:p w:rsidR="00837AD2" w:rsidRDefault="00837AD2" w:rsidP="00BF5697">
      <w:pPr>
        <w:rPr>
          <w:rFonts w:ascii="Arial" w:hAnsi="Arial" w:cs="Arial"/>
          <w:sz w:val="22"/>
          <w:szCs w:val="22"/>
        </w:rPr>
      </w:pPr>
    </w:p>
    <w:p w:rsidR="00837AD2" w:rsidRDefault="00837AD2" w:rsidP="00BF5697">
      <w:pPr>
        <w:rPr>
          <w:rFonts w:ascii="Arial" w:hAnsi="Arial" w:cs="Arial"/>
          <w:sz w:val="22"/>
          <w:szCs w:val="22"/>
        </w:rPr>
      </w:pPr>
    </w:p>
    <w:p w:rsidR="00837AD2" w:rsidRDefault="00837AD2" w:rsidP="00BF5697">
      <w:pPr>
        <w:rPr>
          <w:rFonts w:ascii="Arial" w:hAnsi="Arial" w:cs="Arial"/>
          <w:sz w:val="22"/>
          <w:szCs w:val="22"/>
        </w:rPr>
      </w:pPr>
    </w:p>
    <w:p w:rsidR="002236C0" w:rsidRDefault="002236C0" w:rsidP="00012B81">
      <w:pPr>
        <w:pBdr>
          <w:top w:val="single" w:sz="4" w:space="1" w:color="auto"/>
          <w:left w:val="single" w:sz="4" w:space="31" w:color="auto"/>
          <w:bottom w:val="single" w:sz="4" w:space="1" w:color="auto"/>
          <w:right w:val="single" w:sz="4" w:space="4" w:color="auto"/>
        </w:pBdr>
        <w:rPr>
          <w:rFonts w:ascii="Arial" w:hAnsi="Arial" w:cs="Arial"/>
          <w:sz w:val="22"/>
          <w:szCs w:val="22"/>
        </w:rPr>
      </w:pPr>
    </w:p>
    <w:p w:rsidR="00D7484F" w:rsidRPr="00F149B3" w:rsidRDefault="004B44D5" w:rsidP="00012B81">
      <w:pPr>
        <w:pBdr>
          <w:top w:val="single" w:sz="4" w:space="1" w:color="auto"/>
          <w:left w:val="single" w:sz="4" w:space="31" w:color="auto"/>
          <w:bottom w:val="single" w:sz="4" w:space="1" w:color="auto"/>
          <w:right w:val="single" w:sz="4" w:space="4" w:color="auto"/>
        </w:pBdr>
        <w:rPr>
          <w:rFonts w:ascii="Arial" w:hAnsi="Arial" w:cs="Arial"/>
          <w:sz w:val="22"/>
          <w:szCs w:val="22"/>
        </w:rPr>
      </w:pPr>
      <w:r w:rsidRPr="00F149B3">
        <w:rPr>
          <w:rFonts w:ascii="Arial" w:hAnsi="Arial" w:cs="Arial"/>
          <w:sz w:val="22"/>
          <w:szCs w:val="22"/>
        </w:rPr>
        <w:t xml:space="preserve">Graduate Entry students have received two </w:t>
      </w:r>
      <w:r w:rsidR="00094EA5" w:rsidRPr="00F149B3">
        <w:rPr>
          <w:rFonts w:ascii="Arial" w:hAnsi="Arial" w:cs="Arial"/>
          <w:sz w:val="22"/>
          <w:szCs w:val="22"/>
        </w:rPr>
        <w:t xml:space="preserve">tutorial </w:t>
      </w:r>
      <w:r w:rsidRPr="00F149B3">
        <w:rPr>
          <w:rFonts w:ascii="Arial" w:hAnsi="Arial" w:cs="Arial"/>
          <w:sz w:val="22"/>
          <w:szCs w:val="22"/>
        </w:rPr>
        <w:t>sessions during their Year 1.</w:t>
      </w:r>
      <w:r w:rsidR="00750D5F" w:rsidRPr="00F149B3">
        <w:rPr>
          <w:rFonts w:ascii="Arial" w:hAnsi="Arial" w:cs="Arial"/>
          <w:sz w:val="22"/>
          <w:szCs w:val="22"/>
        </w:rPr>
        <w:t xml:space="preserve"> See the Appendix</w:t>
      </w:r>
      <w:r w:rsidR="00BA2F8A" w:rsidRPr="00F149B3">
        <w:rPr>
          <w:rFonts w:ascii="Arial" w:hAnsi="Arial" w:cs="Arial"/>
          <w:sz w:val="22"/>
          <w:szCs w:val="22"/>
        </w:rPr>
        <w:t xml:space="preserve"> </w:t>
      </w:r>
      <w:r w:rsidR="009652CF" w:rsidRPr="00F149B3">
        <w:rPr>
          <w:rFonts w:ascii="Arial" w:hAnsi="Arial" w:cs="Arial"/>
          <w:sz w:val="22"/>
          <w:szCs w:val="22"/>
        </w:rPr>
        <w:t>2</w:t>
      </w:r>
      <w:r w:rsidR="00750D5F" w:rsidRPr="00F149B3">
        <w:rPr>
          <w:rFonts w:ascii="Arial" w:hAnsi="Arial" w:cs="Arial"/>
          <w:sz w:val="22"/>
          <w:szCs w:val="22"/>
        </w:rPr>
        <w:t xml:space="preserve"> for details of the Learning Objectives.</w:t>
      </w:r>
    </w:p>
    <w:p w:rsidR="00D7484F" w:rsidRPr="00F149B3" w:rsidRDefault="00BF5697" w:rsidP="00012B81">
      <w:pPr>
        <w:pBdr>
          <w:top w:val="single" w:sz="4" w:space="1" w:color="auto"/>
          <w:left w:val="single" w:sz="4" w:space="31" w:color="auto"/>
          <w:bottom w:val="single" w:sz="4" w:space="1" w:color="auto"/>
          <w:right w:val="single" w:sz="4" w:space="4" w:color="auto"/>
        </w:pBdr>
        <w:rPr>
          <w:rFonts w:ascii="Arial" w:hAnsi="Arial" w:cs="Arial"/>
          <w:b/>
          <w:snapToGrid w:val="0"/>
          <w:sz w:val="22"/>
          <w:szCs w:val="22"/>
        </w:rPr>
      </w:pPr>
      <w:r w:rsidRPr="00F149B3">
        <w:rPr>
          <w:rFonts w:ascii="Arial" w:hAnsi="Arial" w:cs="Arial"/>
          <w:b/>
          <w:sz w:val="22"/>
          <w:szCs w:val="22"/>
        </w:rPr>
        <w:t xml:space="preserve">  </w:t>
      </w:r>
      <w:r w:rsidR="00750D5F" w:rsidRPr="00F149B3">
        <w:rPr>
          <w:rFonts w:ascii="Arial" w:hAnsi="Arial" w:cs="Arial"/>
          <w:b/>
          <w:sz w:val="22"/>
          <w:szCs w:val="22"/>
        </w:rPr>
        <w:t xml:space="preserve"> 1</w:t>
      </w:r>
      <w:r w:rsidR="00750D5F" w:rsidRPr="00F149B3">
        <w:rPr>
          <w:rFonts w:ascii="Arial" w:hAnsi="Arial" w:cs="Arial"/>
          <w:sz w:val="22"/>
          <w:szCs w:val="22"/>
        </w:rPr>
        <w:t>.</w:t>
      </w:r>
      <w:r w:rsidRPr="00F149B3">
        <w:rPr>
          <w:rFonts w:ascii="Arial" w:hAnsi="Arial" w:cs="Arial"/>
          <w:sz w:val="22"/>
          <w:szCs w:val="22"/>
        </w:rPr>
        <w:t xml:space="preserve"> </w:t>
      </w:r>
      <w:r w:rsidR="00D7484F" w:rsidRPr="00F149B3">
        <w:rPr>
          <w:rFonts w:ascii="Arial" w:hAnsi="Arial" w:cs="Arial"/>
          <w:b/>
          <w:snapToGrid w:val="0"/>
          <w:sz w:val="22"/>
          <w:szCs w:val="22"/>
        </w:rPr>
        <w:t xml:space="preserve">Duties of a medical student </w:t>
      </w:r>
    </w:p>
    <w:p w:rsidR="00BF5697" w:rsidRPr="00F149B3" w:rsidRDefault="00D7484F" w:rsidP="00012B81">
      <w:pPr>
        <w:pBdr>
          <w:top w:val="single" w:sz="4" w:space="1" w:color="auto"/>
          <w:left w:val="single" w:sz="4" w:space="31" w:color="auto"/>
          <w:bottom w:val="single" w:sz="4" w:space="1" w:color="auto"/>
          <w:right w:val="single" w:sz="4" w:space="4" w:color="auto"/>
        </w:pBdr>
        <w:rPr>
          <w:rFonts w:ascii="Arial" w:hAnsi="Arial" w:cs="Arial"/>
          <w:b/>
          <w:sz w:val="22"/>
          <w:szCs w:val="22"/>
        </w:rPr>
      </w:pPr>
      <w:r w:rsidRPr="00F149B3">
        <w:rPr>
          <w:rFonts w:ascii="Arial" w:hAnsi="Arial" w:cs="Arial"/>
          <w:b/>
          <w:snapToGrid w:val="0"/>
          <w:sz w:val="22"/>
          <w:szCs w:val="22"/>
        </w:rPr>
        <w:t xml:space="preserve">   </w:t>
      </w:r>
      <w:r w:rsidR="00750D5F" w:rsidRPr="00F149B3">
        <w:rPr>
          <w:rFonts w:ascii="Arial" w:hAnsi="Arial" w:cs="Arial"/>
          <w:b/>
          <w:snapToGrid w:val="0"/>
          <w:sz w:val="22"/>
          <w:szCs w:val="22"/>
        </w:rPr>
        <w:t xml:space="preserve">2. </w:t>
      </w:r>
      <w:r w:rsidRPr="00F149B3">
        <w:rPr>
          <w:rFonts w:ascii="Arial" w:hAnsi="Arial" w:cs="Arial"/>
          <w:b/>
          <w:sz w:val="22"/>
          <w:szCs w:val="22"/>
        </w:rPr>
        <w:t>The Self-Aware Doctor: Physician Heal Thyself</w:t>
      </w:r>
    </w:p>
    <w:p w:rsidR="009753B5" w:rsidRPr="00F149B3" w:rsidRDefault="009753B5" w:rsidP="00BF5697">
      <w:pPr>
        <w:rPr>
          <w:rFonts w:ascii="Arial" w:hAnsi="Arial" w:cs="Arial"/>
          <w:b/>
          <w:sz w:val="22"/>
          <w:szCs w:val="22"/>
        </w:rPr>
      </w:pPr>
    </w:p>
    <w:p w:rsidR="00837AD2" w:rsidRDefault="00837AD2" w:rsidP="00BF5697">
      <w:pPr>
        <w:rPr>
          <w:rFonts w:ascii="Arial" w:hAnsi="Arial" w:cs="Arial"/>
          <w:b/>
          <w:sz w:val="22"/>
          <w:szCs w:val="22"/>
        </w:rPr>
      </w:pPr>
    </w:p>
    <w:p w:rsidR="009753B5" w:rsidRPr="00F149B3" w:rsidRDefault="009753B5" w:rsidP="00BF5697">
      <w:pPr>
        <w:rPr>
          <w:rFonts w:ascii="Arial" w:hAnsi="Arial" w:cs="Arial"/>
          <w:b/>
          <w:sz w:val="22"/>
          <w:szCs w:val="22"/>
        </w:rPr>
      </w:pPr>
      <w:r w:rsidRPr="00F149B3">
        <w:rPr>
          <w:rFonts w:ascii="Arial" w:hAnsi="Arial" w:cs="Arial"/>
          <w:b/>
          <w:sz w:val="22"/>
          <w:szCs w:val="22"/>
        </w:rPr>
        <w:t>Assessment</w:t>
      </w:r>
    </w:p>
    <w:p w:rsidR="009753B5" w:rsidRPr="00F149B3" w:rsidRDefault="009753B5" w:rsidP="00BF5697">
      <w:pPr>
        <w:rPr>
          <w:rFonts w:ascii="Arial" w:hAnsi="Arial" w:cs="Arial"/>
          <w:b/>
          <w:sz w:val="22"/>
          <w:szCs w:val="22"/>
        </w:rPr>
      </w:pPr>
    </w:p>
    <w:p w:rsidR="009753B5" w:rsidRPr="002828FB" w:rsidRDefault="009753B5" w:rsidP="00BF5697">
      <w:pPr>
        <w:rPr>
          <w:rFonts w:ascii="Arial" w:hAnsi="Arial" w:cs="Arial"/>
          <w:sz w:val="22"/>
          <w:szCs w:val="22"/>
        </w:rPr>
      </w:pPr>
      <w:r w:rsidRPr="002828FB">
        <w:rPr>
          <w:rFonts w:ascii="Arial" w:hAnsi="Arial" w:cs="Arial"/>
          <w:sz w:val="22"/>
          <w:szCs w:val="22"/>
        </w:rPr>
        <w:t xml:space="preserve">The written examination for the </w:t>
      </w:r>
      <w:smartTag w:uri="urn:schemas-microsoft-com:office:smarttags" w:element="stockticker">
        <w:r w:rsidRPr="002828FB">
          <w:rPr>
            <w:rFonts w:ascii="Arial" w:hAnsi="Arial" w:cs="Arial"/>
            <w:sz w:val="22"/>
            <w:szCs w:val="22"/>
          </w:rPr>
          <w:t>PPD</w:t>
        </w:r>
      </w:smartTag>
      <w:r w:rsidRPr="002828FB">
        <w:rPr>
          <w:rFonts w:ascii="Arial" w:hAnsi="Arial" w:cs="Arial"/>
          <w:sz w:val="22"/>
          <w:szCs w:val="22"/>
        </w:rPr>
        <w:t xml:space="preserve"> course content will be in the paper wit</w:t>
      </w:r>
      <w:r w:rsidR="00D30E6B" w:rsidRPr="002828FB">
        <w:rPr>
          <w:rFonts w:ascii="Arial" w:hAnsi="Arial" w:cs="Arial"/>
          <w:sz w:val="22"/>
          <w:szCs w:val="22"/>
        </w:rPr>
        <w:t>h Ethics and Law plus Clinical C</w:t>
      </w:r>
      <w:r w:rsidRPr="002828FB">
        <w:rPr>
          <w:rFonts w:ascii="Arial" w:hAnsi="Arial" w:cs="Arial"/>
          <w:sz w:val="22"/>
          <w:szCs w:val="22"/>
        </w:rPr>
        <w:t>ommunication</w:t>
      </w:r>
      <w:r w:rsidR="00D30E6B" w:rsidRPr="002828FB">
        <w:rPr>
          <w:rFonts w:ascii="Arial" w:hAnsi="Arial" w:cs="Arial"/>
          <w:sz w:val="22"/>
          <w:szCs w:val="22"/>
        </w:rPr>
        <w:t xml:space="preserve"> (CC) </w:t>
      </w:r>
      <w:r w:rsidR="00336B63" w:rsidRPr="002828FB">
        <w:rPr>
          <w:rFonts w:ascii="Arial" w:hAnsi="Arial" w:cs="Arial"/>
          <w:sz w:val="22"/>
          <w:szCs w:val="22"/>
        </w:rPr>
        <w:t>in 2013</w:t>
      </w:r>
      <w:r w:rsidR="00C0457F" w:rsidRPr="002828FB">
        <w:rPr>
          <w:rFonts w:ascii="Arial" w:hAnsi="Arial" w:cs="Arial"/>
          <w:sz w:val="22"/>
          <w:szCs w:val="22"/>
        </w:rPr>
        <w:t xml:space="preserve"> with the other Year 3 examinations</w:t>
      </w:r>
      <w:r w:rsidR="00F15B68" w:rsidRPr="002828FB">
        <w:rPr>
          <w:rFonts w:ascii="Arial" w:hAnsi="Arial" w:cs="Arial"/>
          <w:sz w:val="22"/>
          <w:szCs w:val="22"/>
        </w:rPr>
        <w:t>.</w:t>
      </w:r>
    </w:p>
    <w:p w:rsidR="00D30E6B" w:rsidRPr="002828FB" w:rsidRDefault="00D30E6B" w:rsidP="00BF5697">
      <w:pPr>
        <w:rPr>
          <w:rFonts w:ascii="Arial" w:hAnsi="Arial" w:cs="Arial"/>
          <w:sz w:val="22"/>
          <w:szCs w:val="22"/>
        </w:rPr>
      </w:pPr>
    </w:p>
    <w:p w:rsidR="00A9347B" w:rsidRPr="002828FB" w:rsidRDefault="00A9347B" w:rsidP="00BF5697">
      <w:pPr>
        <w:rPr>
          <w:rFonts w:ascii="Arial" w:hAnsi="Arial" w:cs="Arial"/>
          <w:sz w:val="22"/>
          <w:szCs w:val="22"/>
        </w:rPr>
      </w:pPr>
      <w:r w:rsidRPr="002828FB">
        <w:rPr>
          <w:rFonts w:ascii="Arial" w:hAnsi="Arial" w:cs="Arial"/>
          <w:sz w:val="22"/>
          <w:szCs w:val="22"/>
        </w:rPr>
        <w:t xml:space="preserve">A case story will be released in advance to enable you to prepare. The </w:t>
      </w:r>
      <w:smartTag w:uri="urn:schemas-microsoft-com:office:smarttags" w:element="stockticker">
        <w:r w:rsidR="00D30E6B" w:rsidRPr="002828FB">
          <w:rPr>
            <w:rFonts w:ascii="Arial" w:hAnsi="Arial" w:cs="Arial"/>
            <w:sz w:val="22"/>
            <w:szCs w:val="22"/>
          </w:rPr>
          <w:t>PPD</w:t>
        </w:r>
      </w:smartTag>
      <w:r w:rsidR="00D30E6B" w:rsidRPr="002828FB">
        <w:rPr>
          <w:rFonts w:ascii="Arial" w:hAnsi="Arial" w:cs="Arial"/>
          <w:sz w:val="22"/>
          <w:szCs w:val="22"/>
        </w:rPr>
        <w:t xml:space="preserve"> </w:t>
      </w:r>
      <w:r w:rsidRPr="002828FB">
        <w:rPr>
          <w:rFonts w:ascii="Arial" w:hAnsi="Arial" w:cs="Arial"/>
          <w:sz w:val="22"/>
          <w:szCs w:val="22"/>
        </w:rPr>
        <w:t xml:space="preserve">assessment will be in the style of short answer questions. The content will be based around the stated aims and learning objectives of the </w:t>
      </w:r>
      <w:smartTag w:uri="urn:schemas-microsoft-com:office:smarttags" w:element="stockticker">
        <w:r w:rsidRPr="002828FB">
          <w:rPr>
            <w:rFonts w:ascii="Arial" w:hAnsi="Arial" w:cs="Arial"/>
            <w:sz w:val="22"/>
            <w:szCs w:val="22"/>
          </w:rPr>
          <w:t>PPD</w:t>
        </w:r>
      </w:smartTag>
      <w:r w:rsidRPr="002828FB">
        <w:rPr>
          <w:rFonts w:ascii="Arial" w:hAnsi="Arial" w:cs="Arial"/>
          <w:sz w:val="22"/>
          <w:szCs w:val="22"/>
        </w:rPr>
        <w:t xml:space="preserve"> course, as described on </w:t>
      </w:r>
      <w:r w:rsidR="00D30E6B" w:rsidRPr="002828FB">
        <w:rPr>
          <w:rFonts w:ascii="Arial" w:hAnsi="Arial" w:cs="Arial"/>
          <w:sz w:val="22"/>
          <w:szCs w:val="22"/>
        </w:rPr>
        <w:t>Blackboard</w:t>
      </w:r>
      <w:r w:rsidRPr="002828FB">
        <w:rPr>
          <w:rFonts w:ascii="Arial" w:hAnsi="Arial" w:cs="Arial"/>
          <w:sz w:val="22"/>
          <w:szCs w:val="22"/>
        </w:rPr>
        <w:t xml:space="preserve"> and the Intranet for the </w:t>
      </w:r>
      <w:r w:rsidRPr="002828FB">
        <w:rPr>
          <w:rFonts w:ascii="Arial" w:hAnsi="Arial" w:cs="Arial"/>
          <w:sz w:val="22"/>
          <w:szCs w:val="22"/>
          <w:u w:val="single"/>
        </w:rPr>
        <w:t xml:space="preserve">five </w:t>
      </w:r>
      <w:r w:rsidRPr="002828FB">
        <w:rPr>
          <w:rFonts w:ascii="Arial" w:hAnsi="Arial" w:cs="Arial"/>
          <w:sz w:val="22"/>
          <w:szCs w:val="22"/>
        </w:rPr>
        <w:t>sessions of the six-year Course.</w:t>
      </w:r>
    </w:p>
    <w:p w:rsidR="00D30E6B" w:rsidRPr="002828FB" w:rsidRDefault="00D30E6B" w:rsidP="00BF5697">
      <w:pPr>
        <w:rPr>
          <w:rFonts w:ascii="Arial" w:hAnsi="Arial" w:cs="Arial"/>
          <w:sz w:val="22"/>
          <w:szCs w:val="22"/>
        </w:rPr>
      </w:pPr>
    </w:p>
    <w:p w:rsidR="00D30E6B" w:rsidRPr="002828FB" w:rsidRDefault="00D30E6B" w:rsidP="00BF5697">
      <w:pPr>
        <w:rPr>
          <w:rFonts w:ascii="Arial" w:hAnsi="Arial" w:cs="Arial"/>
          <w:sz w:val="22"/>
          <w:szCs w:val="22"/>
        </w:rPr>
      </w:pPr>
      <w:r w:rsidRPr="002828FB">
        <w:rPr>
          <w:rFonts w:ascii="Arial" w:hAnsi="Arial" w:cs="Arial"/>
          <w:sz w:val="22"/>
          <w:szCs w:val="22"/>
        </w:rPr>
        <w:t xml:space="preserve">The short answer questions will be distributed in percentage terms as 60: 20; 20% for Ethics, </w:t>
      </w:r>
      <w:smartTag w:uri="urn:schemas-microsoft-com:office:smarttags" w:element="stockticker">
        <w:r w:rsidRPr="002828FB">
          <w:rPr>
            <w:rFonts w:ascii="Arial" w:hAnsi="Arial" w:cs="Arial"/>
            <w:sz w:val="22"/>
            <w:szCs w:val="22"/>
          </w:rPr>
          <w:t>PPD</w:t>
        </w:r>
      </w:smartTag>
      <w:r w:rsidRPr="002828FB">
        <w:rPr>
          <w:rFonts w:ascii="Arial" w:hAnsi="Arial" w:cs="Arial"/>
          <w:sz w:val="22"/>
          <w:szCs w:val="22"/>
        </w:rPr>
        <w:t xml:space="preserve"> and CC, respectively.</w:t>
      </w:r>
    </w:p>
    <w:p w:rsidR="00A9347B" w:rsidRPr="002828FB" w:rsidRDefault="00A9347B" w:rsidP="00BF5697">
      <w:pPr>
        <w:rPr>
          <w:rFonts w:ascii="Arial" w:hAnsi="Arial" w:cs="Arial"/>
          <w:sz w:val="22"/>
          <w:szCs w:val="22"/>
        </w:rPr>
      </w:pPr>
    </w:p>
    <w:p w:rsidR="00A9347B" w:rsidRPr="002828FB" w:rsidRDefault="00A9347B" w:rsidP="00BF5697">
      <w:pPr>
        <w:rPr>
          <w:rFonts w:ascii="Arial" w:hAnsi="Arial" w:cs="Arial"/>
          <w:sz w:val="22"/>
          <w:szCs w:val="22"/>
        </w:rPr>
      </w:pPr>
      <w:r w:rsidRPr="002828FB">
        <w:rPr>
          <w:rFonts w:ascii="Arial" w:hAnsi="Arial" w:cs="Arial"/>
          <w:sz w:val="22"/>
          <w:szCs w:val="22"/>
        </w:rPr>
        <w:t xml:space="preserve">Please refer to The Medical Ethics and Law </w:t>
      </w:r>
      <w:r w:rsidR="00D30E6B" w:rsidRPr="002828FB">
        <w:rPr>
          <w:rFonts w:ascii="Arial" w:hAnsi="Arial" w:cs="Arial"/>
          <w:sz w:val="22"/>
          <w:szCs w:val="22"/>
        </w:rPr>
        <w:t xml:space="preserve">and Clinical communication </w:t>
      </w:r>
      <w:r w:rsidRPr="002828FB">
        <w:rPr>
          <w:rFonts w:ascii="Arial" w:hAnsi="Arial" w:cs="Arial"/>
          <w:sz w:val="22"/>
          <w:szCs w:val="22"/>
        </w:rPr>
        <w:t>course</w:t>
      </w:r>
      <w:r w:rsidR="00D30E6B" w:rsidRPr="002828FB">
        <w:rPr>
          <w:rFonts w:ascii="Arial" w:hAnsi="Arial" w:cs="Arial"/>
          <w:sz w:val="22"/>
          <w:szCs w:val="22"/>
        </w:rPr>
        <w:t xml:space="preserve"> guides</w:t>
      </w:r>
      <w:r w:rsidRPr="002828FB">
        <w:rPr>
          <w:rFonts w:ascii="Arial" w:hAnsi="Arial" w:cs="Arial"/>
          <w:sz w:val="22"/>
          <w:szCs w:val="22"/>
        </w:rPr>
        <w:t xml:space="preserve"> for further information.</w:t>
      </w:r>
    </w:p>
    <w:p w:rsidR="00D30E6B" w:rsidRPr="002828FB" w:rsidRDefault="00D30E6B" w:rsidP="00BF5697">
      <w:pPr>
        <w:rPr>
          <w:rFonts w:ascii="Arial" w:hAnsi="Arial" w:cs="Arial"/>
          <w:sz w:val="22"/>
          <w:szCs w:val="22"/>
        </w:rPr>
      </w:pPr>
    </w:p>
    <w:p w:rsidR="00D30E6B" w:rsidRPr="002828FB" w:rsidRDefault="00D30E6B" w:rsidP="00D30E6B">
      <w:pPr>
        <w:autoSpaceDE w:val="0"/>
        <w:autoSpaceDN w:val="0"/>
        <w:adjustRightInd w:val="0"/>
        <w:rPr>
          <w:rFonts w:ascii="Arial" w:hAnsi="Arial" w:cs="Arial"/>
          <w:sz w:val="22"/>
          <w:szCs w:val="22"/>
          <w:lang w:eastAsia="en-GB"/>
        </w:rPr>
      </w:pPr>
      <w:r w:rsidRPr="002828FB">
        <w:rPr>
          <w:rFonts w:ascii="Arial" w:hAnsi="Arial" w:cs="Arial"/>
          <w:bCs/>
          <w:sz w:val="22"/>
          <w:szCs w:val="22"/>
          <w:lang w:eastAsia="en-GB"/>
        </w:rPr>
        <w:t xml:space="preserve">Contact the </w:t>
      </w:r>
      <w:r w:rsidR="00D867F2" w:rsidRPr="002828FB">
        <w:rPr>
          <w:rFonts w:ascii="Arial" w:hAnsi="Arial" w:cs="Arial"/>
          <w:bCs/>
          <w:sz w:val="22"/>
          <w:szCs w:val="22"/>
          <w:lang w:eastAsia="en-GB"/>
        </w:rPr>
        <w:t>FEO</w:t>
      </w:r>
      <w:r w:rsidRPr="002828FB">
        <w:rPr>
          <w:rFonts w:ascii="Arial" w:hAnsi="Arial" w:cs="Arial"/>
          <w:bCs/>
          <w:sz w:val="22"/>
          <w:szCs w:val="22"/>
          <w:lang w:eastAsia="en-GB"/>
        </w:rPr>
        <w:t>-Exams team if you have any questions.</w:t>
      </w:r>
    </w:p>
    <w:p w:rsidR="006A6DB8" w:rsidRDefault="00961662" w:rsidP="006A6DB8">
      <w:pPr>
        <w:pStyle w:val="BodyTextIndent3"/>
        <w:tabs>
          <w:tab w:val="left" w:pos="0"/>
        </w:tabs>
        <w:spacing w:after="240"/>
        <w:ind w:left="0"/>
        <w:rPr>
          <w:rFonts w:cs="Arial"/>
          <w:szCs w:val="24"/>
        </w:rPr>
      </w:pPr>
      <w:r>
        <w:rPr>
          <w:rFonts w:ascii="Arial" w:hAnsi="Arial" w:cs="Arial"/>
          <w:sz w:val="22"/>
          <w:szCs w:val="22"/>
        </w:rPr>
        <w:br w:type="page"/>
      </w:r>
      <w:r w:rsidR="006A6DB8">
        <w:rPr>
          <w:rFonts w:cs="Arial"/>
          <w:szCs w:val="24"/>
        </w:rPr>
        <w:lastRenderedPageBreak/>
        <w:t xml:space="preserve"> </w:t>
      </w:r>
    </w:p>
    <w:p w:rsidR="0046729D" w:rsidRPr="00837AD2" w:rsidRDefault="009652CF" w:rsidP="0009735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7"/>
        </w:tabs>
        <w:spacing w:before="0" w:after="100"/>
        <w:jc w:val="left"/>
        <w:rPr>
          <w:rFonts w:cs="Arial"/>
          <w:szCs w:val="24"/>
        </w:rPr>
      </w:pPr>
      <w:r>
        <w:rPr>
          <w:rFonts w:cs="Arial"/>
          <w:szCs w:val="24"/>
        </w:rPr>
        <w:t>Part 1</w:t>
      </w:r>
      <w:r w:rsidR="00837AD2">
        <w:rPr>
          <w:rFonts w:cs="Arial"/>
          <w:szCs w:val="24"/>
        </w:rPr>
        <w:t>.</w:t>
      </w:r>
      <w:r>
        <w:rPr>
          <w:rFonts w:cs="Arial"/>
          <w:szCs w:val="24"/>
        </w:rPr>
        <w:t xml:space="preserve"> </w:t>
      </w:r>
      <w:r w:rsidR="00837AD2">
        <w:rPr>
          <w:rFonts w:cs="Arial"/>
          <w:szCs w:val="24"/>
        </w:rPr>
        <w:tab/>
      </w:r>
      <w:r w:rsidR="00837AD2">
        <w:rPr>
          <w:rFonts w:cs="Arial"/>
          <w:szCs w:val="24"/>
        </w:rPr>
        <w:tab/>
      </w:r>
      <w:r w:rsidR="00837AD2">
        <w:rPr>
          <w:rFonts w:cs="Arial"/>
          <w:szCs w:val="24"/>
        </w:rPr>
        <w:tab/>
      </w:r>
      <w:r w:rsidR="0046729D" w:rsidRPr="00F820E3">
        <w:rPr>
          <w:rFonts w:cs="Arial"/>
          <w:b/>
          <w:szCs w:val="24"/>
        </w:rPr>
        <w:t>Professionalism</w:t>
      </w:r>
    </w:p>
    <w:p w:rsidR="0046729D" w:rsidRPr="000B6A48" w:rsidRDefault="0046729D" w:rsidP="0046729D">
      <w:pPr>
        <w:autoSpaceDE w:val="0"/>
        <w:autoSpaceDN w:val="0"/>
        <w:adjustRightInd w:val="0"/>
        <w:rPr>
          <w:rFonts w:ascii="Arial" w:hAnsi="Arial" w:cs="Arial"/>
          <w:sz w:val="22"/>
          <w:szCs w:val="22"/>
        </w:rPr>
      </w:pPr>
    </w:p>
    <w:p w:rsidR="0046729D" w:rsidRPr="000B6A48" w:rsidRDefault="0046729D" w:rsidP="0046729D">
      <w:pPr>
        <w:autoSpaceDE w:val="0"/>
        <w:autoSpaceDN w:val="0"/>
        <w:adjustRightInd w:val="0"/>
        <w:rPr>
          <w:rFonts w:ascii="Arial" w:hAnsi="Arial" w:cs="Arial"/>
          <w:sz w:val="22"/>
          <w:szCs w:val="22"/>
        </w:rPr>
      </w:pPr>
      <w:r w:rsidRPr="000B6A48">
        <w:rPr>
          <w:rFonts w:ascii="Arial" w:hAnsi="Arial" w:cs="Arial"/>
          <w:sz w:val="22"/>
          <w:szCs w:val="22"/>
        </w:rPr>
        <w:t xml:space="preserve">In this </w:t>
      </w:r>
      <w:r w:rsidR="00BD20D1">
        <w:rPr>
          <w:rFonts w:ascii="Arial" w:hAnsi="Arial" w:cs="Arial"/>
          <w:sz w:val="22"/>
          <w:szCs w:val="22"/>
        </w:rPr>
        <w:t>s</w:t>
      </w:r>
      <w:r w:rsidR="00AE6A34">
        <w:rPr>
          <w:rFonts w:ascii="Arial" w:hAnsi="Arial" w:cs="Arial"/>
          <w:sz w:val="22"/>
          <w:szCs w:val="22"/>
        </w:rPr>
        <w:t>e</w:t>
      </w:r>
      <w:r w:rsidR="00BD20D1">
        <w:rPr>
          <w:rFonts w:ascii="Arial" w:hAnsi="Arial" w:cs="Arial"/>
          <w:sz w:val="22"/>
          <w:szCs w:val="22"/>
        </w:rPr>
        <w:t>ssion</w:t>
      </w:r>
      <w:r w:rsidRPr="000B6A48">
        <w:rPr>
          <w:rFonts w:ascii="Arial" w:hAnsi="Arial" w:cs="Arial"/>
          <w:sz w:val="22"/>
          <w:szCs w:val="22"/>
        </w:rPr>
        <w:t xml:space="preserve">, we have </w:t>
      </w:r>
      <w:r w:rsidR="009650F7">
        <w:rPr>
          <w:rFonts w:ascii="Arial" w:hAnsi="Arial" w:cs="Arial"/>
          <w:sz w:val="22"/>
          <w:szCs w:val="22"/>
        </w:rPr>
        <w:t xml:space="preserve">only been able to include a brief </w:t>
      </w:r>
      <w:r w:rsidRPr="000B6A48">
        <w:rPr>
          <w:rFonts w:ascii="Arial" w:hAnsi="Arial" w:cs="Arial"/>
          <w:sz w:val="22"/>
          <w:szCs w:val="22"/>
        </w:rPr>
        <w:t>discussion on the definitions of what it is to be a ‘professional’</w:t>
      </w:r>
      <w:r w:rsidR="000B6A48">
        <w:rPr>
          <w:rFonts w:ascii="Arial" w:hAnsi="Arial" w:cs="Arial"/>
          <w:sz w:val="22"/>
          <w:szCs w:val="22"/>
        </w:rPr>
        <w:t xml:space="preserve"> but you are expected to be familiar with the current definition</w:t>
      </w:r>
      <w:r w:rsidRPr="000B6A48">
        <w:rPr>
          <w:rFonts w:ascii="Arial" w:hAnsi="Arial" w:cs="Arial"/>
          <w:sz w:val="22"/>
          <w:szCs w:val="22"/>
        </w:rPr>
        <w:t xml:space="preserve">. Herewith a summary. </w:t>
      </w:r>
    </w:p>
    <w:p w:rsidR="0046729D" w:rsidRDefault="0046729D" w:rsidP="0046729D">
      <w:pPr>
        <w:autoSpaceDE w:val="0"/>
        <w:autoSpaceDN w:val="0"/>
        <w:adjustRightInd w:val="0"/>
        <w:rPr>
          <w:rFonts w:ascii="Arial" w:hAnsi="Arial" w:cs="Arial"/>
          <w:szCs w:val="24"/>
        </w:rPr>
      </w:pPr>
    </w:p>
    <w:p w:rsidR="0046729D" w:rsidRPr="001A769E" w:rsidRDefault="0046729D" w:rsidP="0046729D">
      <w:pPr>
        <w:autoSpaceDE w:val="0"/>
        <w:autoSpaceDN w:val="0"/>
        <w:adjustRightInd w:val="0"/>
        <w:rPr>
          <w:rFonts w:ascii="Arial" w:hAnsi="Arial" w:cs="Arial"/>
          <w:sz w:val="22"/>
          <w:szCs w:val="22"/>
          <w:lang w:val="en-US"/>
        </w:rPr>
      </w:pPr>
      <w:r w:rsidRPr="001A769E">
        <w:rPr>
          <w:rFonts w:ascii="Arial" w:hAnsi="Arial" w:cs="Arial"/>
          <w:sz w:val="22"/>
          <w:szCs w:val="22"/>
          <w:lang w:val="en-US"/>
        </w:rPr>
        <w:t>The</w:t>
      </w:r>
      <w:r>
        <w:rPr>
          <w:rFonts w:ascii="Arial" w:hAnsi="Arial" w:cs="Arial"/>
          <w:sz w:val="22"/>
          <w:szCs w:val="22"/>
          <w:lang w:val="en-US"/>
        </w:rPr>
        <w:t xml:space="preserve"> R</w:t>
      </w:r>
      <w:r w:rsidR="00934237">
        <w:rPr>
          <w:rFonts w:ascii="Arial" w:hAnsi="Arial" w:cs="Arial"/>
          <w:sz w:val="22"/>
          <w:szCs w:val="22"/>
          <w:lang w:val="en-US"/>
        </w:rPr>
        <w:t xml:space="preserve">oyal </w:t>
      </w:r>
      <w:r>
        <w:rPr>
          <w:rFonts w:ascii="Arial" w:hAnsi="Arial" w:cs="Arial"/>
          <w:sz w:val="22"/>
          <w:szCs w:val="22"/>
          <w:lang w:val="en-US"/>
        </w:rPr>
        <w:t>C</w:t>
      </w:r>
      <w:r w:rsidR="00934237">
        <w:rPr>
          <w:rFonts w:ascii="Arial" w:hAnsi="Arial" w:cs="Arial"/>
          <w:sz w:val="22"/>
          <w:szCs w:val="22"/>
          <w:lang w:val="en-US"/>
        </w:rPr>
        <w:t xml:space="preserve">ollege of </w:t>
      </w:r>
      <w:r>
        <w:rPr>
          <w:rFonts w:ascii="Arial" w:hAnsi="Arial" w:cs="Arial"/>
          <w:sz w:val="22"/>
          <w:szCs w:val="22"/>
          <w:lang w:val="en-US"/>
        </w:rPr>
        <w:t>P</w:t>
      </w:r>
      <w:r w:rsidR="00934237">
        <w:rPr>
          <w:rFonts w:ascii="Arial" w:hAnsi="Arial" w:cs="Arial"/>
          <w:sz w:val="22"/>
          <w:szCs w:val="22"/>
          <w:lang w:val="en-US"/>
        </w:rPr>
        <w:t>hysicians</w:t>
      </w:r>
      <w:r w:rsidRPr="001A769E">
        <w:rPr>
          <w:rFonts w:ascii="Arial" w:hAnsi="Arial" w:cs="Arial"/>
          <w:sz w:val="22"/>
          <w:szCs w:val="22"/>
          <w:lang w:val="en-US"/>
        </w:rPr>
        <w:t xml:space="preserve"> Working Party (2005) defined medical professionalism as follows:</w:t>
      </w:r>
    </w:p>
    <w:p w:rsidR="0046729D" w:rsidRPr="001A769E" w:rsidRDefault="0046729D" w:rsidP="0046729D">
      <w:pPr>
        <w:autoSpaceDE w:val="0"/>
        <w:autoSpaceDN w:val="0"/>
        <w:adjustRightInd w:val="0"/>
        <w:rPr>
          <w:rFonts w:ascii="Arial" w:hAnsi="Arial" w:cs="Arial"/>
          <w:sz w:val="22"/>
          <w:szCs w:val="22"/>
          <w:lang w:val="en-US"/>
        </w:rPr>
      </w:pPr>
    </w:p>
    <w:p w:rsidR="0046729D" w:rsidRPr="001A769E" w:rsidRDefault="0046729D" w:rsidP="0046729D">
      <w:pPr>
        <w:autoSpaceDE w:val="0"/>
        <w:autoSpaceDN w:val="0"/>
        <w:adjustRightInd w:val="0"/>
        <w:rPr>
          <w:rFonts w:ascii="Arial" w:hAnsi="Arial" w:cs="Arial"/>
          <w:b/>
          <w:bCs/>
          <w:iCs/>
          <w:sz w:val="22"/>
          <w:szCs w:val="22"/>
          <w:lang w:val="en-US"/>
        </w:rPr>
      </w:pPr>
      <w:r w:rsidRPr="001A769E">
        <w:rPr>
          <w:rFonts w:ascii="Arial" w:hAnsi="Arial" w:cs="Arial"/>
          <w:b/>
          <w:bCs/>
          <w:iCs/>
          <w:sz w:val="22"/>
          <w:szCs w:val="22"/>
          <w:lang w:val="en-US"/>
        </w:rPr>
        <w:t>Medical professionalism signifies a set of values, behaviours, and</w:t>
      </w:r>
      <w:r>
        <w:rPr>
          <w:rFonts w:ascii="Arial" w:hAnsi="Arial" w:cs="Arial"/>
          <w:b/>
          <w:bCs/>
          <w:iCs/>
          <w:sz w:val="22"/>
          <w:szCs w:val="22"/>
          <w:lang w:val="en-US"/>
        </w:rPr>
        <w:t xml:space="preserve"> </w:t>
      </w:r>
      <w:r w:rsidRPr="001A769E">
        <w:rPr>
          <w:rFonts w:ascii="Arial" w:hAnsi="Arial" w:cs="Arial"/>
          <w:b/>
          <w:bCs/>
          <w:iCs/>
          <w:sz w:val="22"/>
          <w:szCs w:val="22"/>
          <w:lang w:val="en-US"/>
        </w:rPr>
        <w:t>relationships that underpins the trust the public has in doctors.</w:t>
      </w:r>
    </w:p>
    <w:p w:rsidR="0046729D" w:rsidRPr="001A769E" w:rsidRDefault="0046729D" w:rsidP="0046729D">
      <w:pPr>
        <w:autoSpaceDE w:val="0"/>
        <w:autoSpaceDN w:val="0"/>
        <w:adjustRightInd w:val="0"/>
        <w:rPr>
          <w:rFonts w:ascii="Arial" w:hAnsi="Arial" w:cs="Arial"/>
          <w:b/>
          <w:bCs/>
          <w:sz w:val="22"/>
          <w:szCs w:val="22"/>
          <w:lang w:val="en-US"/>
        </w:rPr>
      </w:pPr>
      <w:r w:rsidRPr="001A769E">
        <w:rPr>
          <w:rFonts w:ascii="Arial" w:hAnsi="Arial" w:cs="Arial"/>
          <w:b/>
          <w:bCs/>
          <w:sz w:val="22"/>
          <w:szCs w:val="22"/>
          <w:lang w:val="en-US"/>
        </w:rPr>
        <w:t xml:space="preserve"> </w:t>
      </w:r>
    </w:p>
    <w:p w:rsidR="0046729D" w:rsidRPr="001A769E" w:rsidRDefault="0046729D" w:rsidP="0046729D">
      <w:pPr>
        <w:autoSpaceDE w:val="0"/>
        <w:autoSpaceDN w:val="0"/>
        <w:adjustRightInd w:val="0"/>
        <w:rPr>
          <w:rFonts w:ascii="Arial" w:hAnsi="Arial" w:cs="Arial"/>
          <w:sz w:val="22"/>
          <w:szCs w:val="22"/>
          <w:lang w:val="en-US"/>
        </w:rPr>
      </w:pPr>
      <w:r w:rsidRPr="001A769E">
        <w:rPr>
          <w:rFonts w:ascii="Arial" w:hAnsi="Arial" w:cs="Arial"/>
          <w:sz w:val="22"/>
          <w:szCs w:val="22"/>
          <w:lang w:val="en-US"/>
        </w:rPr>
        <w:t xml:space="preserve"> In order to set out in more detail the meaning of these values, behaviours, and</w:t>
      </w:r>
      <w:r>
        <w:rPr>
          <w:rFonts w:ascii="Arial" w:hAnsi="Arial" w:cs="Arial"/>
          <w:sz w:val="22"/>
          <w:szCs w:val="22"/>
          <w:lang w:val="en-US"/>
        </w:rPr>
        <w:t xml:space="preserve"> </w:t>
      </w:r>
      <w:r w:rsidRPr="001A769E">
        <w:rPr>
          <w:rFonts w:ascii="Arial" w:hAnsi="Arial" w:cs="Arial"/>
          <w:sz w:val="22"/>
          <w:szCs w:val="22"/>
          <w:lang w:val="en-US"/>
        </w:rPr>
        <w:t>relationships, the Working Party described medical professionalism in the</w:t>
      </w:r>
      <w:r>
        <w:rPr>
          <w:rFonts w:ascii="Arial" w:hAnsi="Arial" w:cs="Arial"/>
          <w:sz w:val="22"/>
          <w:szCs w:val="22"/>
          <w:lang w:val="en-US"/>
        </w:rPr>
        <w:t xml:space="preserve"> </w:t>
      </w:r>
      <w:r w:rsidRPr="001A769E">
        <w:rPr>
          <w:rFonts w:ascii="Arial" w:hAnsi="Arial" w:cs="Arial"/>
          <w:sz w:val="22"/>
          <w:szCs w:val="22"/>
          <w:lang w:val="en-US"/>
        </w:rPr>
        <w:t>following way:</w:t>
      </w: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bCs/>
          <w:iCs/>
          <w:sz w:val="22"/>
          <w:szCs w:val="22"/>
          <w:lang w:val="en-US"/>
        </w:rPr>
        <w:t>Medicine is a vocation in which a doctor’s knowledge, clinical skills, and judgement are put in the service of protecting and restoring human well-being. This purpose is realised through a partnership between patient and doctor, one based on mutual respect, individual responsibility, and appropriate accountability.</w:t>
      </w:r>
    </w:p>
    <w:p w:rsidR="0046729D" w:rsidRDefault="0046729D" w:rsidP="0046729D">
      <w:pPr>
        <w:autoSpaceDE w:val="0"/>
        <w:autoSpaceDN w:val="0"/>
        <w:adjustRightInd w:val="0"/>
        <w:rPr>
          <w:rFonts w:ascii="Arial" w:hAnsi="Arial" w:cs="Arial"/>
          <w:bCs/>
          <w:iCs/>
          <w:sz w:val="22"/>
          <w:szCs w:val="22"/>
          <w:lang w:val="en-US"/>
        </w:rPr>
      </w:pPr>
      <w:r w:rsidRPr="001A769E">
        <w:rPr>
          <w:rFonts w:ascii="Arial" w:hAnsi="Arial" w:cs="Arial"/>
          <w:bCs/>
          <w:iCs/>
          <w:sz w:val="22"/>
          <w:szCs w:val="22"/>
          <w:lang w:val="en-US"/>
        </w:rPr>
        <w:t>In their day-to-day practice, doctors are committed to:</w:t>
      </w:r>
    </w:p>
    <w:p w:rsidR="0046729D" w:rsidRPr="001A769E" w:rsidRDefault="0046729D" w:rsidP="0046729D">
      <w:pPr>
        <w:autoSpaceDE w:val="0"/>
        <w:autoSpaceDN w:val="0"/>
        <w:adjustRightInd w:val="0"/>
        <w:rPr>
          <w:rFonts w:ascii="Arial" w:hAnsi="Arial" w:cs="Arial"/>
          <w:bCs/>
          <w:iCs/>
          <w:sz w:val="22"/>
          <w:szCs w:val="22"/>
          <w:lang w:val="en-US"/>
        </w:rPr>
      </w:pP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sz w:val="22"/>
          <w:szCs w:val="22"/>
          <w:lang w:val="en-US"/>
        </w:rPr>
        <w:t xml:space="preserve">• </w:t>
      </w:r>
      <w:r w:rsidRPr="001A769E">
        <w:rPr>
          <w:rFonts w:ascii="Arial" w:hAnsi="Arial" w:cs="Arial"/>
          <w:bCs/>
          <w:iCs/>
          <w:sz w:val="22"/>
          <w:szCs w:val="22"/>
          <w:lang w:val="en-US"/>
        </w:rPr>
        <w:t>integrity</w:t>
      </w: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sz w:val="22"/>
          <w:szCs w:val="22"/>
          <w:lang w:val="en-US"/>
        </w:rPr>
        <w:t xml:space="preserve">• </w:t>
      </w:r>
      <w:r w:rsidRPr="001A769E">
        <w:rPr>
          <w:rFonts w:ascii="Arial" w:hAnsi="Arial" w:cs="Arial"/>
          <w:bCs/>
          <w:iCs/>
          <w:sz w:val="22"/>
          <w:szCs w:val="22"/>
          <w:lang w:val="en-US"/>
        </w:rPr>
        <w:t>compassion</w:t>
      </w: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sz w:val="22"/>
          <w:szCs w:val="22"/>
          <w:lang w:val="en-US"/>
        </w:rPr>
        <w:t xml:space="preserve">• </w:t>
      </w:r>
      <w:r w:rsidRPr="001A769E">
        <w:rPr>
          <w:rFonts w:ascii="Arial" w:hAnsi="Arial" w:cs="Arial"/>
          <w:bCs/>
          <w:iCs/>
          <w:sz w:val="22"/>
          <w:szCs w:val="22"/>
          <w:lang w:val="en-US"/>
        </w:rPr>
        <w:t>altruism</w:t>
      </w: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sz w:val="22"/>
          <w:szCs w:val="22"/>
          <w:lang w:val="en-US"/>
        </w:rPr>
        <w:t xml:space="preserve">• </w:t>
      </w:r>
      <w:r w:rsidRPr="001A769E">
        <w:rPr>
          <w:rFonts w:ascii="Arial" w:hAnsi="Arial" w:cs="Arial"/>
          <w:bCs/>
          <w:iCs/>
          <w:sz w:val="22"/>
          <w:szCs w:val="22"/>
          <w:lang w:val="en-US"/>
        </w:rPr>
        <w:t>continuous improvement</w:t>
      </w: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sz w:val="22"/>
          <w:szCs w:val="22"/>
          <w:lang w:val="en-US"/>
        </w:rPr>
        <w:t xml:space="preserve">• </w:t>
      </w:r>
      <w:r w:rsidRPr="001A769E">
        <w:rPr>
          <w:rFonts w:ascii="Arial" w:hAnsi="Arial" w:cs="Arial"/>
          <w:bCs/>
          <w:iCs/>
          <w:sz w:val="22"/>
          <w:szCs w:val="22"/>
          <w:lang w:val="en-US"/>
        </w:rPr>
        <w:t>excellence</w:t>
      </w:r>
    </w:p>
    <w:p w:rsidR="0046729D" w:rsidRPr="001A769E" w:rsidRDefault="0046729D" w:rsidP="0046729D">
      <w:pPr>
        <w:autoSpaceDE w:val="0"/>
        <w:autoSpaceDN w:val="0"/>
        <w:adjustRightInd w:val="0"/>
        <w:rPr>
          <w:rFonts w:ascii="Arial" w:hAnsi="Arial" w:cs="Arial"/>
          <w:bCs/>
          <w:iCs/>
          <w:sz w:val="22"/>
          <w:szCs w:val="22"/>
          <w:lang w:val="en-US"/>
        </w:rPr>
      </w:pPr>
      <w:r w:rsidRPr="001A769E">
        <w:rPr>
          <w:rFonts w:ascii="Arial" w:hAnsi="Arial" w:cs="Arial"/>
          <w:sz w:val="22"/>
          <w:szCs w:val="22"/>
          <w:lang w:val="en-US"/>
        </w:rPr>
        <w:t xml:space="preserve">• </w:t>
      </w:r>
      <w:r w:rsidRPr="001A769E">
        <w:rPr>
          <w:rFonts w:ascii="Arial" w:hAnsi="Arial" w:cs="Arial"/>
          <w:bCs/>
          <w:iCs/>
          <w:sz w:val="22"/>
          <w:szCs w:val="22"/>
          <w:lang w:val="en-US"/>
        </w:rPr>
        <w:t>working in partnership with members of the wider healthcare team.</w:t>
      </w:r>
    </w:p>
    <w:p w:rsidR="0046729D" w:rsidRPr="001A769E" w:rsidRDefault="0046729D" w:rsidP="0046729D">
      <w:pPr>
        <w:autoSpaceDE w:val="0"/>
        <w:autoSpaceDN w:val="0"/>
        <w:adjustRightInd w:val="0"/>
        <w:rPr>
          <w:rFonts w:ascii="Arial" w:hAnsi="Arial" w:cs="Arial"/>
          <w:bCs/>
          <w:iCs/>
          <w:sz w:val="22"/>
          <w:szCs w:val="22"/>
          <w:lang w:val="en-US"/>
        </w:rPr>
      </w:pPr>
    </w:p>
    <w:p w:rsidR="0046729D" w:rsidRDefault="0046729D" w:rsidP="0046729D">
      <w:pPr>
        <w:autoSpaceDE w:val="0"/>
        <w:autoSpaceDN w:val="0"/>
        <w:adjustRightInd w:val="0"/>
        <w:rPr>
          <w:rFonts w:ascii="Arial" w:hAnsi="Arial" w:cs="Arial"/>
          <w:bCs/>
          <w:iCs/>
          <w:sz w:val="22"/>
          <w:szCs w:val="22"/>
          <w:lang w:val="en-US"/>
        </w:rPr>
      </w:pPr>
      <w:r w:rsidRPr="001A769E">
        <w:rPr>
          <w:rFonts w:ascii="Arial" w:hAnsi="Arial" w:cs="Arial"/>
          <w:bCs/>
          <w:iCs/>
          <w:sz w:val="22"/>
          <w:szCs w:val="22"/>
          <w:lang w:val="en-US"/>
        </w:rPr>
        <w:t xml:space="preserve">These </w:t>
      </w:r>
      <w:r w:rsidRPr="001A769E">
        <w:rPr>
          <w:rFonts w:ascii="Arial" w:hAnsi="Arial" w:cs="Arial"/>
          <w:b/>
          <w:bCs/>
          <w:iCs/>
          <w:sz w:val="22"/>
          <w:szCs w:val="22"/>
          <w:lang w:val="en-US"/>
        </w:rPr>
        <w:t>values</w:t>
      </w:r>
      <w:r w:rsidRPr="001A769E">
        <w:rPr>
          <w:rFonts w:ascii="Arial" w:hAnsi="Arial" w:cs="Arial"/>
          <w:bCs/>
          <w:iCs/>
          <w:sz w:val="22"/>
          <w:szCs w:val="22"/>
          <w:lang w:val="en-US"/>
        </w:rPr>
        <w:t>, which underpin the science and practice of medicine, form the basis for a moral contract between the medical profession and society.</w:t>
      </w:r>
    </w:p>
    <w:p w:rsidR="00BD20D1" w:rsidRPr="001A769E" w:rsidRDefault="00BD20D1" w:rsidP="0046729D">
      <w:pPr>
        <w:autoSpaceDE w:val="0"/>
        <w:autoSpaceDN w:val="0"/>
        <w:adjustRightInd w:val="0"/>
        <w:rPr>
          <w:rFonts w:ascii="Arial" w:hAnsi="Arial" w:cs="Arial"/>
          <w:bCs/>
          <w:iCs/>
          <w:sz w:val="22"/>
          <w:szCs w:val="22"/>
          <w:lang w:val="en-US"/>
        </w:rPr>
      </w:pPr>
    </w:p>
    <w:p w:rsidR="0046729D" w:rsidRDefault="0046729D" w:rsidP="0046729D">
      <w:pPr>
        <w:autoSpaceDE w:val="0"/>
        <w:autoSpaceDN w:val="0"/>
        <w:adjustRightInd w:val="0"/>
        <w:rPr>
          <w:rFonts w:ascii="Arial" w:hAnsi="Arial" w:cs="Arial"/>
          <w:sz w:val="22"/>
          <w:szCs w:val="22"/>
          <w:lang w:val="en-US"/>
        </w:rPr>
      </w:pPr>
      <w:r w:rsidRPr="001A769E">
        <w:rPr>
          <w:rFonts w:ascii="Arial" w:hAnsi="Arial" w:cs="Arial"/>
          <w:sz w:val="22"/>
          <w:szCs w:val="22"/>
          <w:lang w:val="en-US"/>
        </w:rPr>
        <w:t>Each party has a duty to work to strengthen the system of healthcare on which our collective human dignity depends.</w:t>
      </w:r>
    </w:p>
    <w:p w:rsidR="000B6A48" w:rsidRDefault="000B6A48" w:rsidP="0046729D">
      <w:pPr>
        <w:autoSpaceDE w:val="0"/>
        <w:autoSpaceDN w:val="0"/>
        <w:adjustRightInd w:val="0"/>
        <w:rPr>
          <w:rFonts w:ascii="Arial" w:hAnsi="Arial" w:cs="Arial"/>
          <w:sz w:val="22"/>
          <w:szCs w:val="22"/>
          <w:lang w:val="en-US"/>
        </w:rPr>
      </w:pPr>
    </w:p>
    <w:p w:rsidR="000750AA" w:rsidRDefault="000750AA" w:rsidP="0046729D">
      <w:pPr>
        <w:autoSpaceDE w:val="0"/>
        <w:autoSpaceDN w:val="0"/>
        <w:adjustRightInd w:val="0"/>
        <w:rPr>
          <w:rFonts w:ascii="Arial" w:hAnsi="Arial" w:cs="Arial"/>
          <w:sz w:val="22"/>
          <w:szCs w:val="22"/>
          <w:lang w:val="en-US"/>
        </w:rPr>
      </w:pPr>
      <w:r w:rsidRPr="00F15B68">
        <w:rPr>
          <w:rFonts w:ascii="Arial" w:hAnsi="Arial" w:cs="Arial"/>
          <w:b/>
          <w:noProof/>
          <w:sz w:val="22"/>
          <w:szCs w:val="22"/>
          <w:lang w:val="en-US" w:eastAsia="zh-TW"/>
        </w:rPr>
        <w:pict>
          <v:shape id="_x0000_s1097" type="#_x0000_t202" style="position:absolute;margin-left:0;margin-top:3.6pt;width:487.15pt;height:77.25pt;z-index:251665408;mso-position-horizontal:center;mso-width-relative:margin;mso-height-relative:margin">
            <v:textbox>
              <w:txbxContent>
                <w:p w:rsidR="00E83C52" w:rsidRDefault="00E83C52" w:rsidP="00F15B68">
                  <w:pPr>
                    <w:autoSpaceDE w:val="0"/>
                    <w:autoSpaceDN w:val="0"/>
                    <w:adjustRightInd w:val="0"/>
                    <w:rPr>
                      <w:rFonts w:ascii="Arial" w:hAnsi="Arial" w:cs="Arial"/>
                      <w:sz w:val="22"/>
                      <w:szCs w:val="22"/>
                      <w:lang w:val="en-US"/>
                    </w:rPr>
                  </w:pPr>
                </w:p>
                <w:p w:rsidR="00E83C52" w:rsidRDefault="00E83C52" w:rsidP="00F15B68">
                  <w:pPr>
                    <w:autoSpaceDE w:val="0"/>
                    <w:autoSpaceDN w:val="0"/>
                    <w:adjustRightInd w:val="0"/>
                    <w:rPr>
                      <w:rFonts w:ascii="Arial" w:hAnsi="Arial" w:cs="Arial"/>
                      <w:b/>
                      <w:sz w:val="22"/>
                      <w:szCs w:val="22"/>
                      <w:lang w:val="en-US"/>
                    </w:rPr>
                  </w:pPr>
                  <w:r w:rsidRPr="000B6A48">
                    <w:rPr>
                      <w:rFonts w:ascii="Arial" w:hAnsi="Arial" w:cs="Arial"/>
                      <w:b/>
                      <w:sz w:val="22"/>
                      <w:szCs w:val="22"/>
                      <w:lang w:val="en-US"/>
                    </w:rPr>
                    <w:t>You are also expected to have read and considered the Guidance from the GMC and Medical Schools Council in</w:t>
                  </w:r>
                  <w:r>
                    <w:rPr>
                      <w:rFonts w:ascii="Arial" w:hAnsi="Arial" w:cs="Arial"/>
                      <w:b/>
                      <w:sz w:val="22"/>
                      <w:szCs w:val="22"/>
                      <w:lang w:val="en-US"/>
                    </w:rPr>
                    <w:t xml:space="preserve"> the booklet</w:t>
                  </w:r>
                  <w:r w:rsidRPr="000B6A48">
                    <w:rPr>
                      <w:rFonts w:ascii="Arial" w:hAnsi="Arial" w:cs="Arial"/>
                      <w:b/>
                      <w:sz w:val="22"/>
                      <w:szCs w:val="22"/>
                      <w:lang w:val="en-US"/>
                    </w:rPr>
                    <w:t xml:space="preserve">: </w:t>
                  </w:r>
                </w:p>
                <w:p w:rsidR="00E83C52" w:rsidRDefault="00E83C52" w:rsidP="00F15B68">
                  <w:pPr>
                    <w:autoSpaceDE w:val="0"/>
                    <w:autoSpaceDN w:val="0"/>
                    <w:adjustRightInd w:val="0"/>
                    <w:rPr>
                      <w:rFonts w:ascii="Arial" w:hAnsi="Arial" w:cs="Arial"/>
                      <w:b/>
                      <w:sz w:val="22"/>
                      <w:szCs w:val="22"/>
                      <w:lang w:val="en-US"/>
                    </w:rPr>
                  </w:pPr>
                </w:p>
                <w:p w:rsidR="00E83C52" w:rsidRDefault="00E83C52" w:rsidP="00F15B68">
                  <w:pPr>
                    <w:autoSpaceDE w:val="0"/>
                    <w:autoSpaceDN w:val="0"/>
                    <w:adjustRightInd w:val="0"/>
                    <w:rPr>
                      <w:rFonts w:ascii="Arial" w:hAnsi="Arial" w:cs="Arial"/>
                      <w:b/>
                      <w:sz w:val="22"/>
                      <w:szCs w:val="22"/>
                      <w:lang w:val="en-US"/>
                    </w:rPr>
                  </w:pPr>
                  <w:r w:rsidRPr="000B6A48">
                    <w:rPr>
                      <w:rFonts w:ascii="Arial" w:hAnsi="Arial" w:cs="Arial"/>
                      <w:b/>
                      <w:sz w:val="22"/>
                      <w:szCs w:val="22"/>
                      <w:lang w:val="en-US"/>
                    </w:rPr>
                    <w:t>Medical students: professional behavior and fitness to practice.</w:t>
                  </w:r>
                </w:p>
                <w:p w:rsidR="00E83C52" w:rsidRDefault="00E83C52"/>
              </w:txbxContent>
            </v:textbox>
          </v:shape>
        </w:pict>
      </w:r>
    </w:p>
    <w:p w:rsidR="000750AA" w:rsidRDefault="000750AA" w:rsidP="0046729D">
      <w:pPr>
        <w:autoSpaceDE w:val="0"/>
        <w:autoSpaceDN w:val="0"/>
        <w:adjustRightInd w:val="0"/>
        <w:rPr>
          <w:rFonts w:ascii="Arial" w:hAnsi="Arial" w:cs="Arial"/>
          <w:sz w:val="22"/>
          <w:szCs w:val="22"/>
          <w:lang w:val="en-US"/>
        </w:rPr>
      </w:pPr>
    </w:p>
    <w:p w:rsidR="000750AA" w:rsidRDefault="000750AA" w:rsidP="0046729D">
      <w:pPr>
        <w:autoSpaceDE w:val="0"/>
        <w:autoSpaceDN w:val="0"/>
        <w:adjustRightInd w:val="0"/>
        <w:rPr>
          <w:rFonts w:ascii="Arial" w:hAnsi="Arial" w:cs="Arial"/>
          <w:sz w:val="22"/>
          <w:szCs w:val="22"/>
          <w:lang w:val="en-US"/>
        </w:rPr>
      </w:pPr>
    </w:p>
    <w:p w:rsidR="000750AA" w:rsidRDefault="000750AA" w:rsidP="0046729D">
      <w:pPr>
        <w:autoSpaceDE w:val="0"/>
        <w:autoSpaceDN w:val="0"/>
        <w:adjustRightInd w:val="0"/>
        <w:rPr>
          <w:rFonts w:ascii="Arial" w:hAnsi="Arial" w:cs="Arial"/>
          <w:sz w:val="22"/>
          <w:szCs w:val="22"/>
          <w:lang w:val="en-US"/>
        </w:rPr>
      </w:pPr>
    </w:p>
    <w:p w:rsidR="000B6A48" w:rsidRDefault="000B6A48" w:rsidP="0046729D">
      <w:pPr>
        <w:autoSpaceDE w:val="0"/>
        <w:autoSpaceDN w:val="0"/>
        <w:adjustRightInd w:val="0"/>
        <w:rPr>
          <w:rFonts w:ascii="Arial" w:hAnsi="Arial" w:cs="Arial"/>
          <w:sz w:val="22"/>
          <w:szCs w:val="22"/>
          <w:lang w:val="en-US"/>
        </w:rPr>
      </w:pPr>
    </w:p>
    <w:p w:rsidR="00F15B68" w:rsidRDefault="00F15B68" w:rsidP="0046729D">
      <w:pPr>
        <w:autoSpaceDE w:val="0"/>
        <w:autoSpaceDN w:val="0"/>
        <w:adjustRightInd w:val="0"/>
        <w:rPr>
          <w:rFonts w:ascii="Arial" w:hAnsi="Arial" w:cs="Arial"/>
          <w:b/>
          <w:sz w:val="22"/>
          <w:szCs w:val="22"/>
          <w:lang w:val="en-US"/>
        </w:rPr>
      </w:pPr>
    </w:p>
    <w:p w:rsidR="00F15B68" w:rsidRDefault="00F15B68" w:rsidP="0046729D">
      <w:pPr>
        <w:autoSpaceDE w:val="0"/>
        <w:autoSpaceDN w:val="0"/>
        <w:adjustRightInd w:val="0"/>
        <w:rPr>
          <w:rFonts w:ascii="Arial" w:hAnsi="Arial" w:cs="Arial"/>
          <w:b/>
          <w:sz w:val="22"/>
          <w:szCs w:val="22"/>
          <w:lang w:val="en-US"/>
        </w:rPr>
      </w:pPr>
    </w:p>
    <w:p w:rsidR="000750AA" w:rsidRDefault="002828FB" w:rsidP="0046729D">
      <w:pPr>
        <w:autoSpaceDE w:val="0"/>
        <w:autoSpaceDN w:val="0"/>
        <w:adjustRightInd w:val="0"/>
        <w:rPr>
          <w:rFonts w:ascii="Arial" w:hAnsi="Arial" w:cs="Arial"/>
          <w:b/>
          <w:bCs/>
          <w:iCs/>
          <w:sz w:val="22"/>
          <w:szCs w:val="22"/>
          <w:lang w:val="en-US"/>
        </w:rPr>
      </w:pPr>
      <w:r>
        <w:rPr>
          <w:rFonts w:ascii="Arial" w:hAnsi="Arial" w:cs="Arial"/>
          <w:b/>
          <w:bCs/>
          <w:iCs/>
          <w:sz w:val="22"/>
          <w:szCs w:val="22"/>
          <w:lang w:val="en-US"/>
        </w:rPr>
        <w:br w:type="page"/>
      </w:r>
    </w:p>
    <w:p w:rsidR="00013D87" w:rsidRPr="009E571A" w:rsidRDefault="000827B6" w:rsidP="009E571A">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7"/>
        </w:tabs>
        <w:spacing w:before="0" w:after="100"/>
        <w:jc w:val="left"/>
        <w:rPr>
          <w:rFonts w:cs="Arial"/>
          <w:szCs w:val="24"/>
        </w:rPr>
      </w:pPr>
      <w:r w:rsidRPr="004A5912">
        <w:rPr>
          <w:b/>
        </w:rPr>
        <w:lastRenderedPageBreak/>
        <w:t>Persona</w:t>
      </w:r>
      <w:r w:rsidR="00651FD9">
        <w:rPr>
          <w:b/>
        </w:rPr>
        <w:t xml:space="preserve">l and Professional Development </w:t>
      </w:r>
      <w:r w:rsidRPr="004A5912">
        <w:rPr>
          <w:b/>
        </w:rPr>
        <w:t>Scenarios</w:t>
      </w:r>
      <w:r w:rsidR="00013D87">
        <w:rPr>
          <w:b/>
        </w:rPr>
        <w:t xml:space="preserve"> for DE students</w:t>
      </w:r>
      <w:r>
        <w:rPr>
          <w:b/>
        </w:rPr>
        <w:t>.</w:t>
      </w:r>
      <w:r w:rsidR="00651FD9">
        <w:rPr>
          <w:b/>
        </w:rPr>
        <w:t xml:space="preserve">   </w:t>
      </w:r>
    </w:p>
    <w:p w:rsidR="00284AEC" w:rsidRPr="00A40A81" w:rsidRDefault="00284AEC" w:rsidP="00284AEC">
      <w:pPr>
        <w:rPr>
          <w:rFonts w:ascii="Arial" w:hAnsi="Arial" w:cs="Arial"/>
        </w:rPr>
      </w:pPr>
      <w:r>
        <w:rPr>
          <w:rFonts w:ascii="Arial" w:hAnsi="Arial"/>
          <w:b/>
          <w:bCs/>
        </w:rPr>
        <w:tab/>
      </w:r>
      <w:r w:rsidR="002236C0">
        <w:rPr>
          <w:rFonts w:ascii="Arial" w:hAnsi="Arial"/>
          <w:b/>
          <w:bCs/>
        </w:rPr>
        <w:tab/>
      </w:r>
      <w:r w:rsidR="002236C0">
        <w:rPr>
          <w:rFonts w:ascii="Arial" w:hAnsi="Arial"/>
          <w:b/>
          <w:bCs/>
        </w:rPr>
        <w:tab/>
      </w:r>
      <w:r w:rsidR="002236C0">
        <w:rPr>
          <w:rFonts w:ascii="Arial" w:hAnsi="Arial"/>
          <w:b/>
          <w:bCs/>
        </w:rPr>
        <w:tab/>
      </w:r>
      <w:r w:rsidR="002236C0">
        <w:rPr>
          <w:rFonts w:ascii="Arial" w:hAnsi="Arial"/>
          <w:b/>
          <w:bCs/>
        </w:rPr>
        <w:tab/>
      </w:r>
      <w:r w:rsidR="002236C0">
        <w:rPr>
          <w:rFonts w:ascii="Arial" w:hAnsi="Arial"/>
          <w:b/>
          <w:bCs/>
        </w:rPr>
        <w:tab/>
      </w:r>
      <w:r w:rsidR="002236C0">
        <w:rPr>
          <w:rFonts w:ascii="Arial" w:hAnsi="Arial"/>
          <w:b/>
          <w:bCs/>
        </w:rPr>
        <w:tab/>
      </w:r>
      <w:r w:rsidR="002236C0">
        <w:rPr>
          <w:rFonts w:ascii="Arial" w:hAnsi="Arial"/>
          <w:b/>
          <w:bCs/>
        </w:rPr>
        <w:tab/>
      </w:r>
      <w:r w:rsidR="002236C0">
        <w:rPr>
          <w:rFonts w:ascii="Arial" w:hAnsi="Arial"/>
          <w:b/>
          <w:bCs/>
        </w:rPr>
        <w:tab/>
      </w:r>
      <w:r>
        <w:rPr>
          <w:rFonts w:ascii="Arial" w:hAnsi="Arial"/>
          <w:b/>
          <w:bCs/>
        </w:rPr>
        <w:t xml:space="preserve"> </w:t>
      </w:r>
      <w:r w:rsidRPr="00912CC0">
        <w:rPr>
          <w:rFonts w:ascii="Arial" w:hAnsi="Arial"/>
          <w:b/>
          <w:bCs/>
        </w:rPr>
        <w:t>What would you say?</w:t>
      </w:r>
      <w:r>
        <w:rPr>
          <w:rFonts w:ascii="Arial" w:hAnsi="Arial"/>
          <w:b/>
          <w:bCs/>
        </w:rPr>
        <w:t xml:space="preserve">       </w:t>
      </w:r>
      <w:r>
        <w:rPr>
          <w:rFonts w:ascii="Arial" w:hAnsi="Arial"/>
          <w:bCs/>
        </w:rPr>
        <w:t xml:space="preserve"> </w:t>
      </w:r>
    </w:p>
    <w:p w:rsidR="000750AA" w:rsidRDefault="005B17E7" w:rsidP="000750AA">
      <w:pPr>
        <w:numPr>
          <w:ilvl w:val="1"/>
          <w:numId w:val="11"/>
        </w:numPr>
        <w:tabs>
          <w:tab w:val="clear" w:pos="1440"/>
          <w:tab w:val="num" w:pos="284"/>
        </w:tabs>
        <w:ind w:left="0" w:firstLine="0"/>
        <w:rPr>
          <w:rFonts w:ascii="Arial" w:hAnsi="Arial" w:cs="Arial"/>
          <w:sz w:val="22"/>
          <w:szCs w:val="22"/>
        </w:rPr>
      </w:pPr>
      <w:r>
        <w:rPr>
          <w:rFonts w:ascii="Arial" w:hAnsi="Arial" w:cs="Arial"/>
          <w:sz w:val="22"/>
          <w:szCs w:val="22"/>
        </w:rPr>
        <w:t xml:space="preserve">During your first </w:t>
      </w:r>
      <w:r w:rsidR="00B33E47">
        <w:rPr>
          <w:rFonts w:ascii="Arial" w:hAnsi="Arial" w:cs="Arial"/>
          <w:sz w:val="22"/>
          <w:szCs w:val="22"/>
        </w:rPr>
        <w:t>month at Imperial</w:t>
      </w:r>
      <w:r>
        <w:rPr>
          <w:rFonts w:ascii="Arial" w:hAnsi="Arial" w:cs="Arial"/>
          <w:sz w:val="22"/>
          <w:szCs w:val="22"/>
        </w:rPr>
        <w:t xml:space="preserve"> you are injured on the hockey pitch and taken to A &amp; E at Charing Cross hospital.</w:t>
      </w:r>
      <w:r w:rsidR="00B33E47">
        <w:rPr>
          <w:rFonts w:ascii="Arial" w:hAnsi="Arial" w:cs="Arial"/>
          <w:sz w:val="22"/>
          <w:szCs w:val="22"/>
        </w:rPr>
        <w:t xml:space="preserve"> </w:t>
      </w:r>
      <w:r>
        <w:rPr>
          <w:rFonts w:ascii="Arial" w:hAnsi="Arial" w:cs="Arial"/>
          <w:sz w:val="22"/>
          <w:szCs w:val="22"/>
        </w:rPr>
        <w:t xml:space="preserve">You are in a lot of pain. A testicular torsion is diagnosed and the Surgical Registrar comes to consent you for theatre, accompanied by three students from </w:t>
      </w:r>
    </w:p>
    <w:p w:rsidR="005B17E7" w:rsidRPr="00F53E07" w:rsidRDefault="005B17E7" w:rsidP="000750AA">
      <w:pPr>
        <w:rPr>
          <w:rFonts w:ascii="Arial" w:hAnsi="Arial" w:cs="Arial"/>
          <w:b/>
          <w:sz w:val="22"/>
          <w:szCs w:val="22"/>
        </w:rPr>
      </w:pPr>
      <w:r>
        <w:rPr>
          <w:rFonts w:ascii="Arial" w:hAnsi="Arial" w:cs="Arial"/>
          <w:sz w:val="22"/>
          <w:szCs w:val="22"/>
        </w:rPr>
        <w:t>your year. She tells them to examine you, as they will ‘rarely see such a severe torsion’</w:t>
      </w:r>
      <w:r w:rsidR="00F53E07">
        <w:rPr>
          <w:rFonts w:ascii="Arial" w:hAnsi="Arial" w:cs="Arial"/>
          <w:sz w:val="22"/>
          <w:szCs w:val="22"/>
        </w:rPr>
        <w:t xml:space="preserve">. </w:t>
      </w:r>
      <w:r w:rsidR="00F53E07" w:rsidRPr="00F53E07">
        <w:rPr>
          <w:rFonts w:ascii="Arial" w:hAnsi="Arial" w:cs="Arial"/>
          <w:b/>
          <w:sz w:val="22"/>
          <w:szCs w:val="22"/>
        </w:rPr>
        <w:t>What are the issues here? How do you fe</w:t>
      </w:r>
      <w:r w:rsidR="00F53E07">
        <w:rPr>
          <w:rFonts w:ascii="Arial" w:hAnsi="Arial" w:cs="Arial"/>
          <w:b/>
          <w:sz w:val="22"/>
          <w:szCs w:val="22"/>
        </w:rPr>
        <w:t>e</w:t>
      </w:r>
      <w:r w:rsidR="00F53E07" w:rsidRPr="00F53E07">
        <w:rPr>
          <w:rFonts w:ascii="Arial" w:hAnsi="Arial" w:cs="Arial"/>
          <w:b/>
          <w:sz w:val="22"/>
          <w:szCs w:val="22"/>
        </w:rPr>
        <w:t>l?</w:t>
      </w:r>
    </w:p>
    <w:p w:rsidR="005B17E7" w:rsidRDefault="005B17E7" w:rsidP="0057455D">
      <w:pPr>
        <w:rPr>
          <w:rFonts w:ascii="Arial" w:hAnsi="Arial" w:cs="Arial"/>
          <w:sz w:val="22"/>
          <w:szCs w:val="22"/>
        </w:rPr>
      </w:pPr>
    </w:p>
    <w:p w:rsidR="0057455D" w:rsidRDefault="00F53E07" w:rsidP="00F53E07">
      <w:pPr>
        <w:rPr>
          <w:rFonts w:ascii="Arial" w:hAnsi="Arial" w:cs="Arial"/>
          <w:b/>
          <w:sz w:val="22"/>
          <w:szCs w:val="22"/>
        </w:rPr>
      </w:pPr>
      <w:r w:rsidRPr="00F53E07">
        <w:rPr>
          <w:rFonts w:ascii="Arial" w:hAnsi="Arial" w:cs="Arial"/>
          <w:b/>
          <w:sz w:val="22"/>
          <w:szCs w:val="22"/>
        </w:rPr>
        <w:t>2.</w:t>
      </w:r>
      <w:r w:rsidR="00F15B68">
        <w:rPr>
          <w:rFonts w:ascii="Arial" w:hAnsi="Arial" w:cs="Arial"/>
          <w:b/>
          <w:sz w:val="22"/>
          <w:szCs w:val="22"/>
        </w:rPr>
        <w:t xml:space="preserve"> </w:t>
      </w:r>
      <w:r w:rsidR="0057455D" w:rsidRPr="00080D83">
        <w:rPr>
          <w:rFonts w:ascii="Arial" w:hAnsi="Arial" w:cs="Arial"/>
          <w:sz w:val="22"/>
          <w:szCs w:val="22"/>
        </w:rPr>
        <w:t xml:space="preserve">You and two colleagues are starting your first clinical attachment at a busy clinical teaching hospital only to find that the sole doctor around is an FY1. As you approach you overhear him saying to the nurse: ‘oh, here come some more medical students ...’ in a patronising tone. You approach him and introduce yourselves, and the FY1 doctor explains that he is currently too busy to teach students. </w:t>
      </w:r>
      <w:r w:rsidR="0057455D" w:rsidRPr="00080D83">
        <w:rPr>
          <w:rFonts w:ascii="Arial" w:hAnsi="Arial" w:cs="Arial"/>
          <w:b/>
          <w:sz w:val="22"/>
          <w:szCs w:val="22"/>
        </w:rPr>
        <w:t>What do you do?</w:t>
      </w:r>
    </w:p>
    <w:p w:rsidR="00080D83" w:rsidRPr="00080D83" w:rsidRDefault="00080D83" w:rsidP="0057455D">
      <w:pPr>
        <w:rPr>
          <w:rFonts w:ascii="Arial" w:hAnsi="Arial" w:cs="Arial"/>
          <w:sz w:val="22"/>
          <w:szCs w:val="22"/>
        </w:rPr>
      </w:pPr>
    </w:p>
    <w:p w:rsidR="0057455D" w:rsidRPr="00080D83" w:rsidRDefault="00F53E07" w:rsidP="0057455D">
      <w:pPr>
        <w:rPr>
          <w:rFonts w:ascii="Arial" w:hAnsi="Arial" w:cs="Arial"/>
          <w:sz w:val="22"/>
          <w:szCs w:val="22"/>
        </w:rPr>
      </w:pPr>
      <w:r>
        <w:rPr>
          <w:rFonts w:ascii="Arial" w:hAnsi="Arial" w:cs="Arial"/>
          <w:b/>
          <w:sz w:val="22"/>
          <w:szCs w:val="22"/>
        </w:rPr>
        <w:t>3</w:t>
      </w:r>
      <w:r w:rsidR="0057455D" w:rsidRPr="00080D83">
        <w:rPr>
          <w:rFonts w:ascii="Arial" w:hAnsi="Arial" w:cs="Arial"/>
          <w:b/>
          <w:sz w:val="22"/>
          <w:szCs w:val="22"/>
        </w:rPr>
        <w:t xml:space="preserve">. </w:t>
      </w:r>
      <w:r>
        <w:rPr>
          <w:rFonts w:ascii="Arial" w:hAnsi="Arial" w:cs="Arial"/>
          <w:sz w:val="22"/>
          <w:szCs w:val="22"/>
        </w:rPr>
        <w:t>On your last</w:t>
      </w:r>
      <w:r w:rsidR="0057455D" w:rsidRPr="00080D83">
        <w:rPr>
          <w:rFonts w:ascii="Arial" w:hAnsi="Arial" w:cs="Arial"/>
          <w:sz w:val="22"/>
          <w:szCs w:val="22"/>
        </w:rPr>
        <w:t xml:space="preserve"> Year 3 attachment the Registrar asks you to clerk the 60 year old patient, Mr. B</w:t>
      </w:r>
      <w:r w:rsidR="00080D83" w:rsidRPr="00080D83">
        <w:rPr>
          <w:rFonts w:ascii="Arial" w:hAnsi="Arial" w:cs="Arial"/>
          <w:sz w:val="22"/>
          <w:szCs w:val="22"/>
        </w:rPr>
        <w:t>.</w:t>
      </w:r>
      <w:r w:rsidR="0057455D" w:rsidRPr="00080D83">
        <w:rPr>
          <w:rFonts w:ascii="Arial" w:hAnsi="Arial" w:cs="Arial"/>
          <w:sz w:val="22"/>
          <w:szCs w:val="22"/>
        </w:rPr>
        <w:t xml:space="preserve"> admitted from Wormwood Scrubs prison. He has two officers guarding him because he is serving ‘life’ for the assault and murder of a child. </w:t>
      </w:r>
    </w:p>
    <w:p w:rsidR="0057455D" w:rsidRDefault="0057455D" w:rsidP="0057455D">
      <w:pPr>
        <w:rPr>
          <w:rFonts w:ascii="Arial" w:hAnsi="Arial"/>
          <w:b/>
          <w:sz w:val="22"/>
          <w:szCs w:val="22"/>
        </w:rPr>
      </w:pPr>
      <w:r w:rsidRPr="00080D83">
        <w:rPr>
          <w:rFonts w:ascii="Arial" w:hAnsi="Arial" w:cs="Arial"/>
          <w:sz w:val="22"/>
          <w:szCs w:val="22"/>
        </w:rPr>
        <w:t xml:space="preserve"> Mr. B</w:t>
      </w:r>
      <w:r w:rsidR="00080D83" w:rsidRPr="00080D83">
        <w:rPr>
          <w:rFonts w:ascii="Arial" w:hAnsi="Arial" w:cs="Arial"/>
          <w:sz w:val="22"/>
          <w:szCs w:val="22"/>
        </w:rPr>
        <w:t>.</w:t>
      </w:r>
      <w:r w:rsidRPr="00080D83">
        <w:rPr>
          <w:rFonts w:ascii="Arial" w:hAnsi="Arial" w:cs="Arial"/>
          <w:sz w:val="22"/>
          <w:szCs w:val="22"/>
        </w:rPr>
        <w:t xml:space="preserve"> confides in you that he is terrified that he will die and wants to see a priest for the last rites and absolution. When you ask</w:t>
      </w:r>
      <w:r w:rsidRPr="00080D83">
        <w:rPr>
          <w:rFonts w:ascii="Arial" w:hAnsi="Arial"/>
          <w:sz w:val="22"/>
          <w:szCs w:val="22"/>
        </w:rPr>
        <w:t xml:space="preserve"> the nurses on the ward about this they suggest that you sort it out for Mr B</w:t>
      </w:r>
      <w:r w:rsidR="00080D83" w:rsidRPr="00080D83">
        <w:rPr>
          <w:rFonts w:ascii="Arial" w:hAnsi="Arial"/>
          <w:sz w:val="22"/>
          <w:szCs w:val="22"/>
        </w:rPr>
        <w:t>.</w:t>
      </w:r>
      <w:r w:rsidRPr="00080D83">
        <w:rPr>
          <w:rFonts w:ascii="Arial" w:hAnsi="Arial"/>
          <w:sz w:val="22"/>
          <w:szCs w:val="22"/>
        </w:rPr>
        <w:t xml:space="preserve"> as he asked you. </w:t>
      </w:r>
      <w:r w:rsidRPr="00080D83">
        <w:rPr>
          <w:rFonts w:ascii="Arial" w:hAnsi="Arial"/>
          <w:b/>
          <w:sz w:val="22"/>
          <w:szCs w:val="22"/>
        </w:rPr>
        <w:t>How do you respond?</w:t>
      </w:r>
    </w:p>
    <w:p w:rsidR="00080D83" w:rsidRPr="00080D83" w:rsidRDefault="00080D83" w:rsidP="0057455D">
      <w:pPr>
        <w:rPr>
          <w:rFonts w:ascii="Arial" w:hAnsi="Arial"/>
          <w:sz w:val="22"/>
          <w:szCs w:val="22"/>
        </w:rPr>
      </w:pPr>
    </w:p>
    <w:p w:rsidR="0057455D" w:rsidRDefault="00F53E07" w:rsidP="007E371E">
      <w:pPr>
        <w:rPr>
          <w:rFonts w:ascii="Arial" w:hAnsi="Arial" w:cs="Arial"/>
          <w:sz w:val="22"/>
          <w:szCs w:val="22"/>
        </w:rPr>
      </w:pPr>
      <w:r>
        <w:rPr>
          <w:rFonts w:ascii="Arial" w:hAnsi="Arial" w:cs="Arial"/>
          <w:b/>
          <w:sz w:val="22"/>
          <w:szCs w:val="22"/>
        </w:rPr>
        <w:t>4</w:t>
      </w:r>
      <w:r w:rsidR="0057455D" w:rsidRPr="00080D83">
        <w:rPr>
          <w:rFonts w:ascii="Arial" w:hAnsi="Arial" w:cs="Arial"/>
          <w:b/>
          <w:sz w:val="22"/>
          <w:szCs w:val="22"/>
        </w:rPr>
        <w:t>.</w:t>
      </w:r>
      <w:r w:rsidR="0057455D" w:rsidRPr="00080D83">
        <w:rPr>
          <w:rFonts w:ascii="Arial" w:hAnsi="Arial" w:cs="Arial"/>
          <w:sz w:val="22"/>
          <w:szCs w:val="22"/>
        </w:rPr>
        <w:t xml:space="preserve"> You are a final year medical student </w:t>
      </w:r>
      <w:r w:rsidR="00331132">
        <w:rPr>
          <w:rFonts w:ascii="Arial" w:hAnsi="Arial" w:cs="Arial"/>
          <w:sz w:val="22"/>
          <w:szCs w:val="22"/>
        </w:rPr>
        <w:t>doing professional work experience</w:t>
      </w:r>
      <w:r w:rsidR="00331132" w:rsidRPr="00080D83">
        <w:rPr>
          <w:rFonts w:ascii="Arial" w:hAnsi="Arial" w:cs="Arial"/>
          <w:sz w:val="22"/>
          <w:szCs w:val="22"/>
        </w:rPr>
        <w:t xml:space="preserve"> </w:t>
      </w:r>
      <w:r w:rsidR="0057455D" w:rsidRPr="00080D83">
        <w:rPr>
          <w:rFonts w:ascii="Arial" w:hAnsi="Arial" w:cs="Arial"/>
          <w:sz w:val="22"/>
          <w:szCs w:val="22"/>
        </w:rPr>
        <w:t>on a medical ward</w:t>
      </w:r>
      <w:r w:rsidR="00412F05" w:rsidRPr="00412F05">
        <w:rPr>
          <w:rFonts w:ascii="Arial" w:hAnsi="Arial" w:cs="Arial"/>
          <w:sz w:val="22"/>
          <w:szCs w:val="22"/>
        </w:rPr>
        <w:t xml:space="preserve"> </w:t>
      </w:r>
      <w:r w:rsidR="00412F05" w:rsidRPr="008860E0">
        <w:rPr>
          <w:rFonts w:ascii="Arial" w:hAnsi="Arial" w:cs="Arial"/>
          <w:sz w:val="22"/>
          <w:szCs w:val="22"/>
        </w:rPr>
        <w:t>in the lead up to finals</w:t>
      </w:r>
      <w:r w:rsidR="0046729D">
        <w:rPr>
          <w:rFonts w:ascii="Arial" w:hAnsi="Arial" w:cs="Arial"/>
          <w:sz w:val="22"/>
          <w:szCs w:val="22"/>
        </w:rPr>
        <w:t xml:space="preserve">. </w:t>
      </w:r>
      <w:r w:rsidR="0057455D" w:rsidRPr="00080D83">
        <w:rPr>
          <w:rFonts w:ascii="Arial" w:hAnsi="Arial" w:cs="Arial"/>
          <w:sz w:val="22"/>
          <w:szCs w:val="22"/>
        </w:rPr>
        <w:t>It has been a very busy weekend and the FY</w:t>
      </w:r>
      <w:r>
        <w:rPr>
          <w:rFonts w:ascii="Arial" w:hAnsi="Arial" w:cs="Arial"/>
          <w:sz w:val="22"/>
          <w:szCs w:val="22"/>
        </w:rPr>
        <w:t>2</w:t>
      </w:r>
      <w:r w:rsidR="0057455D" w:rsidRPr="00080D83">
        <w:rPr>
          <w:rFonts w:ascii="Arial" w:hAnsi="Arial" w:cs="Arial"/>
          <w:sz w:val="22"/>
          <w:szCs w:val="22"/>
        </w:rPr>
        <w:t xml:space="preserve"> is tired and still has lots of patients to deal with. Patient Mr. A</w:t>
      </w:r>
      <w:r w:rsidR="00080D83" w:rsidRPr="00080D83">
        <w:rPr>
          <w:rFonts w:ascii="Arial" w:hAnsi="Arial" w:cs="Arial"/>
          <w:sz w:val="22"/>
          <w:szCs w:val="22"/>
        </w:rPr>
        <w:t>.</w:t>
      </w:r>
      <w:r w:rsidR="0057455D" w:rsidRPr="00080D83">
        <w:rPr>
          <w:rFonts w:ascii="Arial" w:hAnsi="Arial" w:cs="Arial"/>
          <w:sz w:val="22"/>
          <w:szCs w:val="22"/>
        </w:rPr>
        <w:t xml:space="preserve"> needs to be catheterised and the FY</w:t>
      </w:r>
      <w:r>
        <w:rPr>
          <w:rFonts w:ascii="Arial" w:hAnsi="Arial" w:cs="Arial"/>
          <w:sz w:val="22"/>
          <w:szCs w:val="22"/>
        </w:rPr>
        <w:t>2</w:t>
      </w:r>
      <w:r w:rsidR="0057455D" w:rsidRPr="00080D83">
        <w:rPr>
          <w:rFonts w:ascii="Arial" w:hAnsi="Arial" w:cs="Arial"/>
          <w:sz w:val="22"/>
          <w:szCs w:val="22"/>
        </w:rPr>
        <w:t xml:space="preserve"> is going to supervise you passing the catheter. The patient urges you to get on with the task as he is in great discomfort. You are poised to insert the catheter and the FY</w:t>
      </w:r>
      <w:r>
        <w:rPr>
          <w:rFonts w:ascii="Arial" w:hAnsi="Arial" w:cs="Arial"/>
          <w:sz w:val="22"/>
          <w:szCs w:val="22"/>
        </w:rPr>
        <w:t>2</w:t>
      </w:r>
      <w:r w:rsidR="0057455D" w:rsidRPr="00080D83">
        <w:rPr>
          <w:rFonts w:ascii="Arial" w:hAnsi="Arial" w:cs="Arial"/>
          <w:sz w:val="22"/>
          <w:szCs w:val="22"/>
        </w:rPr>
        <w:t>'s bleep goes off, as she leaves she shouts 'carry on, I want to see that catheter inserted when I come back'. This sort of thing keeps happening, and you have tried talking to her but the FY</w:t>
      </w:r>
      <w:r>
        <w:rPr>
          <w:rFonts w:ascii="Arial" w:hAnsi="Arial" w:cs="Arial"/>
          <w:sz w:val="22"/>
          <w:szCs w:val="22"/>
        </w:rPr>
        <w:t>2</w:t>
      </w:r>
      <w:r w:rsidR="0057455D" w:rsidRPr="00080D83">
        <w:rPr>
          <w:rFonts w:ascii="Arial" w:hAnsi="Arial" w:cs="Arial"/>
          <w:sz w:val="22"/>
          <w:szCs w:val="22"/>
        </w:rPr>
        <w:t xml:space="preserve"> </w:t>
      </w:r>
      <w:r w:rsidR="009650F7">
        <w:rPr>
          <w:rFonts w:ascii="Arial" w:hAnsi="Arial" w:cs="Arial"/>
          <w:sz w:val="22"/>
          <w:szCs w:val="22"/>
        </w:rPr>
        <w:t>always mutters: ‘you just wait, you don’t know the meaning of the word stress’</w:t>
      </w:r>
      <w:r w:rsidR="0057455D" w:rsidRPr="00080D83">
        <w:rPr>
          <w:rFonts w:ascii="Arial" w:hAnsi="Arial" w:cs="Arial"/>
          <w:sz w:val="22"/>
          <w:szCs w:val="22"/>
        </w:rPr>
        <w:t xml:space="preserve">. </w:t>
      </w:r>
      <w:r w:rsidR="0057455D" w:rsidRPr="00080D83">
        <w:rPr>
          <w:rFonts w:ascii="Arial" w:hAnsi="Arial" w:cs="Arial"/>
          <w:b/>
          <w:sz w:val="22"/>
          <w:szCs w:val="22"/>
        </w:rPr>
        <w:t>What are the issues?</w:t>
      </w:r>
      <w:r w:rsidR="0057455D" w:rsidRPr="00080D83">
        <w:rPr>
          <w:rFonts w:ascii="Arial" w:hAnsi="Arial" w:cs="Arial"/>
          <w:sz w:val="22"/>
          <w:szCs w:val="22"/>
        </w:rPr>
        <w:t xml:space="preserve"> </w:t>
      </w:r>
      <w:r w:rsidR="0057455D" w:rsidRPr="00080D83">
        <w:rPr>
          <w:rFonts w:ascii="Arial" w:hAnsi="Arial" w:cs="Arial"/>
          <w:b/>
          <w:sz w:val="22"/>
          <w:szCs w:val="22"/>
        </w:rPr>
        <w:t>Where should you go for help?</w:t>
      </w:r>
    </w:p>
    <w:p w:rsidR="007E371E" w:rsidRPr="007E371E" w:rsidRDefault="007E371E" w:rsidP="007E371E">
      <w:pPr>
        <w:rPr>
          <w:rFonts w:ascii="Arial" w:hAnsi="Arial" w:cs="Arial"/>
          <w:sz w:val="22"/>
          <w:szCs w:val="22"/>
        </w:rPr>
      </w:pPr>
    </w:p>
    <w:p w:rsidR="0057455D" w:rsidRPr="00080D83" w:rsidRDefault="0057455D" w:rsidP="0057455D">
      <w:pPr>
        <w:rPr>
          <w:rFonts w:ascii="Arial" w:hAnsi="Arial"/>
          <w:sz w:val="22"/>
          <w:szCs w:val="22"/>
        </w:rPr>
      </w:pPr>
      <w:r w:rsidRPr="00080D83">
        <w:rPr>
          <w:rFonts w:ascii="Arial" w:hAnsi="Arial"/>
          <w:b/>
          <w:sz w:val="22"/>
          <w:szCs w:val="22"/>
        </w:rPr>
        <w:t>5.</w:t>
      </w:r>
      <w:r w:rsidRPr="00080D83">
        <w:rPr>
          <w:rFonts w:ascii="Arial" w:hAnsi="Arial"/>
          <w:sz w:val="22"/>
          <w:szCs w:val="22"/>
        </w:rPr>
        <w:t xml:space="preserve"> You are now a Registrar in General Practice. You are going on holiday to Cornwall tomorrow with your flat- mate who has developed a severe sore throat. You carry spare prescriptions and drug samples in your on-call bag.</w:t>
      </w:r>
    </w:p>
    <w:p w:rsidR="0057455D" w:rsidRPr="00080D83" w:rsidRDefault="00607AE2" w:rsidP="0057455D">
      <w:pPr>
        <w:rPr>
          <w:rFonts w:ascii="Arial" w:hAnsi="Arial"/>
          <w:b/>
          <w:bCs/>
          <w:sz w:val="22"/>
          <w:szCs w:val="22"/>
        </w:rPr>
      </w:pPr>
      <w:r w:rsidRPr="00607AE2">
        <w:rPr>
          <w:rFonts w:ascii="Arial" w:hAnsi="Arial"/>
          <w:b/>
          <w:sz w:val="22"/>
          <w:szCs w:val="22"/>
        </w:rPr>
        <w:t>a.</w:t>
      </w:r>
      <w:r w:rsidR="0057455D" w:rsidRPr="00080D83">
        <w:rPr>
          <w:rFonts w:ascii="Arial" w:hAnsi="Arial"/>
          <w:sz w:val="22"/>
          <w:szCs w:val="22"/>
        </w:rPr>
        <w:t xml:space="preserve"> </w:t>
      </w:r>
      <w:r w:rsidR="0057455D" w:rsidRPr="00080D83">
        <w:rPr>
          <w:rFonts w:ascii="Arial" w:hAnsi="Arial"/>
          <w:b/>
          <w:bCs/>
          <w:sz w:val="22"/>
          <w:szCs w:val="22"/>
        </w:rPr>
        <w:t>What would you say to him?</w:t>
      </w:r>
    </w:p>
    <w:p w:rsidR="00607AE2" w:rsidRDefault="0057455D" w:rsidP="0057455D">
      <w:pPr>
        <w:rPr>
          <w:rFonts w:ascii="Arial" w:hAnsi="Arial"/>
          <w:b/>
          <w:bCs/>
          <w:sz w:val="22"/>
          <w:szCs w:val="22"/>
        </w:rPr>
      </w:pPr>
      <w:r w:rsidRPr="00080D83">
        <w:rPr>
          <w:rFonts w:ascii="Arial" w:hAnsi="Arial"/>
          <w:sz w:val="22"/>
          <w:szCs w:val="22"/>
        </w:rPr>
        <w:t>Three days later you develop similar symptoms</w:t>
      </w:r>
      <w:r w:rsidR="00607AE2">
        <w:rPr>
          <w:rFonts w:ascii="Arial" w:hAnsi="Arial"/>
          <w:sz w:val="22"/>
          <w:szCs w:val="22"/>
        </w:rPr>
        <w:t xml:space="preserve"> </w:t>
      </w:r>
      <w:r w:rsidRPr="00080D83">
        <w:rPr>
          <w:rFonts w:ascii="Arial" w:hAnsi="Arial"/>
          <w:sz w:val="22"/>
          <w:szCs w:val="22"/>
        </w:rPr>
        <w:t>.</w:t>
      </w:r>
      <w:r w:rsidR="00607AE2" w:rsidRPr="00607AE2">
        <w:rPr>
          <w:rFonts w:ascii="Arial" w:hAnsi="Arial"/>
          <w:b/>
          <w:sz w:val="22"/>
          <w:szCs w:val="22"/>
        </w:rPr>
        <w:t>b.</w:t>
      </w:r>
      <w:r w:rsidRPr="00080D83">
        <w:rPr>
          <w:rFonts w:ascii="Arial" w:hAnsi="Arial"/>
          <w:b/>
          <w:bCs/>
          <w:sz w:val="22"/>
          <w:szCs w:val="22"/>
        </w:rPr>
        <w:t xml:space="preserve"> What would you do? </w:t>
      </w:r>
    </w:p>
    <w:p w:rsidR="0057455D" w:rsidRDefault="00607AE2" w:rsidP="0057455D">
      <w:pPr>
        <w:rPr>
          <w:rFonts w:ascii="Arial" w:hAnsi="Arial"/>
          <w:b/>
          <w:bCs/>
          <w:sz w:val="22"/>
          <w:szCs w:val="22"/>
        </w:rPr>
      </w:pPr>
      <w:r>
        <w:rPr>
          <w:rFonts w:ascii="Arial" w:hAnsi="Arial"/>
          <w:b/>
          <w:bCs/>
          <w:sz w:val="22"/>
          <w:szCs w:val="22"/>
        </w:rPr>
        <w:t xml:space="preserve">c. </w:t>
      </w:r>
      <w:r w:rsidR="0057455D" w:rsidRPr="00080D83">
        <w:rPr>
          <w:rFonts w:ascii="Arial" w:hAnsi="Arial"/>
          <w:b/>
          <w:bCs/>
          <w:sz w:val="22"/>
          <w:szCs w:val="22"/>
        </w:rPr>
        <w:t>What if this was a family member?</w:t>
      </w:r>
    </w:p>
    <w:p w:rsidR="007E371E" w:rsidRPr="00080D83" w:rsidRDefault="00BB0845" w:rsidP="007E371E">
      <w:pPr>
        <w:pStyle w:val="Heading2"/>
        <w:pBdr>
          <w:top w:val="single" w:sz="4" w:space="1" w:color="auto"/>
          <w:left w:val="single" w:sz="4" w:space="4" w:color="auto"/>
          <w:bottom w:val="single" w:sz="4" w:space="1" w:color="auto"/>
          <w:right w:val="single" w:sz="4" w:space="4" w:color="auto"/>
        </w:pBdr>
        <w:rPr>
          <w:rFonts w:ascii="Arial" w:hAnsi="Arial" w:cs="Arial"/>
          <w:b w:val="0"/>
          <w:sz w:val="22"/>
          <w:szCs w:val="22"/>
        </w:rPr>
      </w:pPr>
      <w:r>
        <w:rPr>
          <w:rFonts w:ascii="Arial" w:hAnsi="Arial" w:cs="Arial"/>
          <w:b w:val="0"/>
          <w:sz w:val="22"/>
          <w:szCs w:val="22"/>
        </w:rPr>
        <w:t xml:space="preserve">See: </w:t>
      </w:r>
      <w:r w:rsidR="007E371E" w:rsidRPr="00080D83">
        <w:rPr>
          <w:rFonts w:ascii="Arial" w:hAnsi="Arial" w:cs="Arial"/>
          <w:b w:val="0"/>
          <w:sz w:val="22"/>
          <w:szCs w:val="22"/>
        </w:rPr>
        <w:t xml:space="preserve">BMJ Career Focus  2004;329:199 (13 November) How to be a good relative </w:t>
      </w:r>
    </w:p>
    <w:p w:rsidR="00080D83" w:rsidRPr="00080D83" w:rsidRDefault="00080D83" w:rsidP="0057455D">
      <w:pPr>
        <w:rPr>
          <w:rFonts w:ascii="Arial" w:hAnsi="Arial"/>
          <w:sz w:val="22"/>
          <w:szCs w:val="22"/>
        </w:rPr>
      </w:pPr>
    </w:p>
    <w:p w:rsidR="0057455D" w:rsidRPr="00080D83" w:rsidRDefault="0057455D" w:rsidP="00F149B3">
      <w:pPr>
        <w:rPr>
          <w:rFonts w:ascii="Arial" w:hAnsi="Arial"/>
          <w:b/>
          <w:bCs/>
          <w:sz w:val="22"/>
          <w:szCs w:val="22"/>
        </w:rPr>
      </w:pPr>
      <w:r w:rsidRPr="00080D83">
        <w:rPr>
          <w:rFonts w:ascii="Arial" w:hAnsi="Arial"/>
          <w:b/>
          <w:sz w:val="22"/>
          <w:szCs w:val="22"/>
        </w:rPr>
        <w:t>6</w:t>
      </w:r>
      <w:r w:rsidRPr="00080D83">
        <w:rPr>
          <w:rFonts w:ascii="Arial" w:hAnsi="Arial"/>
          <w:sz w:val="22"/>
          <w:szCs w:val="22"/>
        </w:rPr>
        <w:t>. Back in the 3</w:t>
      </w:r>
      <w:r w:rsidRPr="00080D83">
        <w:rPr>
          <w:rFonts w:ascii="Arial" w:hAnsi="Arial"/>
          <w:sz w:val="22"/>
          <w:szCs w:val="22"/>
          <w:vertAlign w:val="superscript"/>
        </w:rPr>
        <w:t>rd</w:t>
      </w:r>
      <w:r w:rsidRPr="00080D83">
        <w:rPr>
          <w:rFonts w:ascii="Arial" w:hAnsi="Arial"/>
          <w:sz w:val="22"/>
          <w:szCs w:val="22"/>
        </w:rPr>
        <w:t xml:space="preserve"> Year, </w:t>
      </w:r>
      <w:r w:rsidR="00F52E2B">
        <w:rPr>
          <w:rFonts w:ascii="Arial" w:hAnsi="Arial"/>
          <w:sz w:val="22"/>
          <w:szCs w:val="22"/>
        </w:rPr>
        <w:t xml:space="preserve">summer, just before the OSCE - </w:t>
      </w:r>
      <w:r w:rsidRPr="00080D83">
        <w:rPr>
          <w:rFonts w:ascii="Arial" w:hAnsi="Arial"/>
          <w:sz w:val="22"/>
          <w:szCs w:val="22"/>
        </w:rPr>
        <w:t xml:space="preserve">Miss Y will still be in your firm. Since October she has been turning up on the wards looking ‘stoned’ or ‘hungover’. She never says a word in teaching sessions &amp; misses quite a few. You’ve tried to be friendly and she did come out for a drink with you. After four vodkas she got really chatty and loud. </w:t>
      </w:r>
      <w:r w:rsidRPr="00080D83">
        <w:rPr>
          <w:rFonts w:ascii="Arial" w:hAnsi="Arial"/>
          <w:b/>
          <w:bCs/>
          <w:sz w:val="22"/>
          <w:szCs w:val="22"/>
        </w:rPr>
        <w:t>What would you say to her? What would you do?</w:t>
      </w:r>
    </w:p>
    <w:p w:rsidR="0057455D" w:rsidRPr="00080D83" w:rsidRDefault="0057455D" w:rsidP="0057455D">
      <w:pPr>
        <w:ind w:left="360"/>
        <w:rPr>
          <w:rFonts w:ascii="Arial" w:hAnsi="Arial"/>
          <w:b/>
          <w:bCs/>
          <w:sz w:val="22"/>
          <w:szCs w:val="22"/>
        </w:rPr>
      </w:pPr>
    </w:p>
    <w:p w:rsidR="00284AEC" w:rsidRPr="00080D83" w:rsidRDefault="0057455D" w:rsidP="00284AEC">
      <w:pPr>
        <w:rPr>
          <w:rFonts w:ascii="Arial" w:hAnsi="Arial"/>
          <w:b/>
          <w:bCs/>
          <w:sz w:val="22"/>
          <w:szCs w:val="22"/>
        </w:rPr>
      </w:pPr>
      <w:r w:rsidRPr="00080D83">
        <w:rPr>
          <w:rFonts w:ascii="Arial" w:hAnsi="Arial"/>
          <w:b/>
          <w:bCs/>
          <w:sz w:val="22"/>
          <w:szCs w:val="22"/>
        </w:rPr>
        <w:t>In student’s own time.</w:t>
      </w:r>
    </w:p>
    <w:p w:rsidR="00284AEC" w:rsidRPr="00080D83" w:rsidRDefault="00284AEC" w:rsidP="0057455D">
      <w:pPr>
        <w:rPr>
          <w:rFonts w:ascii="Arial" w:hAnsi="Arial"/>
          <w:sz w:val="22"/>
          <w:szCs w:val="22"/>
        </w:rPr>
      </w:pPr>
      <w:r w:rsidRPr="00080D83">
        <w:rPr>
          <w:rFonts w:ascii="Arial" w:hAnsi="Arial"/>
          <w:b/>
          <w:bCs/>
          <w:sz w:val="22"/>
          <w:szCs w:val="22"/>
        </w:rPr>
        <w:t>7.</w:t>
      </w:r>
      <w:r w:rsidRPr="00080D83">
        <w:rPr>
          <w:rFonts w:ascii="Arial" w:hAnsi="Arial"/>
          <w:bCs/>
          <w:sz w:val="22"/>
          <w:szCs w:val="22"/>
        </w:rPr>
        <w:t xml:space="preserve"> Consider the following yourself and talk to those who know you…</w:t>
      </w:r>
      <w:r w:rsidRPr="00080D83">
        <w:rPr>
          <w:rFonts w:ascii="Arial" w:hAnsi="Arial" w:cs="Arial"/>
          <w:b/>
          <w:sz w:val="22"/>
          <w:szCs w:val="22"/>
        </w:rPr>
        <w:t>How would you describe your personality? How will your personality type affect your communication with patients</w:t>
      </w:r>
      <w:r w:rsidRPr="00080D83">
        <w:rPr>
          <w:sz w:val="22"/>
          <w:szCs w:val="22"/>
        </w:rPr>
        <w:t>?</w:t>
      </w:r>
    </w:p>
    <w:p w:rsidR="00284AEC" w:rsidRPr="00080D83" w:rsidRDefault="00284AEC" w:rsidP="000750AA">
      <w:pPr>
        <w:pBdr>
          <w:top w:val="single" w:sz="4" w:space="1" w:color="auto"/>
          <w:left w:val="single" w:sz="4" w:space="4" w:color="auto"/>
          <w:bottom w:val="single" w:sz="4" w:space="0" w:color="auto"/>
          <w:right w:val="single" w:sz="4" w:space="4" w:color="auto"/>
        </w:pBdr>
        <w:rPr>
          <w:rFonts w:ascii="Arial" w:hAnsi="Arial"/>
          <w:sz w:val="22"/>
          <w:szCs w:val="22"/>
        </w:rPr>
      </w:pPr>
      <w:r w:rsidRPr="00080D83">
        <w:rPr>
          <w:rFonts w:ascii="Arial" w:hAnsi="Arial"/>
          <w:sz w:val="22"/>
          <w:szCs w:val="22"/>
        </w:rPr>
        <w:t>See  BMJ Careers  Series on Personality. Oct. 2003– Feb. 2004 by A. Houghton</w:t>
      </w:r>
    </w:p>
    <w:p w:rsidR="00284AEC" w:rsidRDefault="00284AEC" w:rsidP="000750AA">
      <w:pPr>
        <w:pBdr>
          <w:top w:val="single" w:sz="4" w:space="1" w:color="auto"/>
          <w:left w:val="single" w:sz="4" w:space="4" w:color="auto"/>
          <w:bottom w:val="single" w:sz="4" w:space="0" w:color="auto"/>
          <w:right w:val="single" w:sz="4" w:space="4" w:color="auto"/>
        </w:pBdr>
        <w:rPr>
          <w:rFonts w:ascii="Arial" w:hAnsi="Arial"/>
          <w:sz w:val="22"/>
          <w:szCs w:val="22"/>
        </w:rPr>
      </w:pPr>
      <w:r w:rsidRPr="00080D83">
        <w:rPr>
          <w:rFonts w:ascii="Arial" w:hAnsi="Arial"/>
          <w:sz w:val="22"/>
          <w:szCs w:val="22"/>
        </w:rPr>
        <w:t>and E. Paice, M. Aitken, A</w:t>
      </w:r>
      <w:r w:rsidRPr="006D19E4">
        <w:rPr>
          <w:rFonts w:ascii="Arial" w:hAnsi="Arial"/>
          <w:sz w:val="22"/>
          <w:szCs w:val="22"/>
        </w:rPr>
        <w:t xml:space="preserve">. </w:t>
      </w:r>
      <w:r w:rsidRPr="00F52E2B">
        <w:rPr>
          <w:rStyle w:val="Strong"/>
          <w:rFonts w:ascii="Arial" w:hAnsi="Arial"/>
          <w:b w:val="0"/>
          <w:sz w:val="22"/>
          <w:szCs w:val="22"/>
          <w:shd w:val="clear" w:color="auto" w:fill="FFFFFF"/>
        </w:rPr>
        <w:t>Houghton</w:t>
      </w:r>
      <w:r w:rsidRPr="00080D83">
        <w:rPr>
          <w:rFonts w:ascii="Arial" w:hAnsi="Arial"/>
          <w:sz w:val="22"/>
          <w:szCs w:val="22"/>
        </w:rPr>
        <w:t>, and Jenny Firth-Cozens</w:t>
      </w:r>
    </w:p>
    <w:p w:rsidR="000750AA" w:rsidRPr="00080D83" w:rsidRDefault="000750AA" w:rsidP="000750AA">
      <w:pPr>
        <w:pBdr>
          <w:top w:val="single" w:sz="4" w:space="1" w:color="auto"/>
          <w:left w:val="single" w:sz="4" w:space="4" w:color="auto"/>
          <w:bottom w:val="single" w:sz="4" w:space="0" w:color="auto"/>
          <w:right w:val="single" w:sz="4" w:space="4" w:color="auto"/>
        </w:pBdr>
        <w:rPr>
          <w:rFonts w:ascii="Arial" w:hAnsi="Arial"/>
          <w:sz w:val="22"/>
          <w:szCs w:val="22"/>
        </w:rPr>
      </w:pPr>
    </w:p>
    <w:p w:rsidR="00BB0845" w:rsidRDefault="0057455D" w:rsidP="00BB0845">
      <w:pPr>
        <w:pBdr>
          <w:top w:val="single" w:sz="4" w:space="1" w:color="auto"/>
          <w:left w:val="single" w:sz="4" w:space="4" w:color="auto"/>
          <w:bottom w:val="single" w:sz="4" w:space="1" w:color="auto"/>
          <w:right w:val="single" w:sz="4" w:space="4" w:color="auto"/>
        </w:pBdr>
        <w:rPr>
          <w:rFonts w:ascii="Arial" w:hAnsi="Arial"/>
          <w:sz w:val="22"/>
          <w:szCs w:val="22"/>
        </w:rPr>
      </w:pPr>
      <w:r w:rsidRPr="00080D83">
        <w:rPr>
          <w:rFonts w:ascii="Arial" w:hAnsi="Arial" w:cs="Arial"/>
          <w:b/>
          <w:sz w:val="22"/>
          <w:szCs w:val="22"/>
        </w:rPr>
        <w:lastRenderedPageBreak/>
        <w:t>We strongly recommend the BMJ Career</w:t>
      </w:r>
      <w:r w:rsidR="00F52E2B">
        <w:rPr>
          <w:rFonts w:ascii="Arial" w:hAnsi="Arial" w:cs="Arial"/>
          <w:b/>
          <w:sz w:val="22"/>
          <w:szCs w:val="22"/>
        </w:rPr>
        <w:t xml:space="preserve"> website, especially</w:t>
      </w:r>
      <w:r w:rsidRPr="00080D83">
        <w:rPr>
          <w:rFonts w:ascii="Arial" w:hAnsi="Arial" w:cs="Arial"/>
          <w:b/>
          <w:sz w:val="22"/>
          <w:szCs w:val="22"/>
        </w:rPr>
        <w:t xml:space="preserve"> </w:t>
      </w:r>
      <w:r w:rsidRPr="00080D83">
        <w:rPr>
          <w:rFonts w:ascii="Arial" w:hAnsi="Arial" w:cs="Arial"/>
          <w:sz w:val="22"/>
          <w:szCs w:val="22"/>
        </w:rPr>
        <w:t>‘Personal Development’ heading, for a wide range of papers.</w:t>
      </w:r>
      <w:r w:rsidR="00BB0845" w:rsidRPr="00BB0845">
        <w:rPr>
          <w:rFonts w:ascii="Arial" w:hAnsi="Arial"/>
          <w:sz w:val="22"/>
          <w:szCs w:val="22"/>
        </w:rPr>
        <w:t xml:space="preserve"> </w:t>
      </w:r>
    </w:p>
    <w:p w:rsidR="00BD20D1" w:rsidRDefault="00BD20D1" w:rsidP="00BB0845">
      <w:pPr>
        <w:pBdr>
          <w:top w:val="single" w:sz="4" w:space="1" w:color="auto"/>
          <w:left w:val="single" w:sz="4" w:space="4" w:color="auto"/>
          <w:bottom w:val="single" w:sz="4" w:space="1" w:color="auto"/>
          <w:right w:val="single" w:sz="4" w:space="4" w:color="auto"/>
        </w:pBdr>
        <w:rPr>
          <w:rFonts w:ascii="Arial" w:hAnsi="Arial"/>
          <w:sz w:val="22"/>
          <w:szCs w:val="22"/>
        </w:rPr>
      </w:pPr>
    </w:p>
    <w:p w:rsidR="00BB0845" w:rsidRPr="006D19E4" w:rsidRDefault="00BB0845" w:rsidP="00BB0845">
      <w:pPr>
        <w:pBdr>
          <w:top w:val="single" w:sz="4" w:space="1" w:color="auto"/>
          <w:left w:val="single" w:sz="4" w:space="4" w:color="auto"/>
          <w:bottom w:val="single" w:sz="4" w:space="1" w:color="auto"/>
          <w:right w:val="single" w:sz="4" w:space="4" w:color="auto"/>
        </w:pBdr>
        <w:rPr>
          <w:rFonts w:ascii="Arial" w:hAnsi="Arial"/>
          <w:sz w:val="22"/>
          <w:szCs w:val="22"/>
        </w:rPr>
      </w:pPr>
      <w:r>
        <w:rPr>
          <w:rFonts w:ascii="Arial" w:hAnsi="Arial"/>
          <w:sz w:val="22"/>
          <w:szCs w:val="22"/>
        </w:rPr>
        <w:t xml:space="preserve">Also, </w:t>
      </w:r>
    </w:p>
    <w:p w:rsidR="00BB0845" w:rsidRDefault="00BB0845" w:rsidP="00BB0845">
      <w:pPr>
        <w:pBdr>
          <w:top w:val="single" w:sz="4" w:space="1" w:color="auto"/>
          <w:left w:val="single" w:sz="4" w:space="4" w:color="auto"/>
          <w:bottom w:val="single" w:sz="4" w:space="1" w:color="auto"/>
          <w:right w:val="single" w:sz="4" w:space="4" w:color="auto"/>
        </w:pBdr>
        <w:rPr>
          <w:rFonts w:ascii="Arial" w:hAnsi="Arial"/>
          <w:sz w:val="22"/>
          <w:szCs w:val="22"/>
        </w:rPr>
      </w:pPr>
      <w:r w:rsidRPr="00080D83">
        <w:rPr>
          <w:rFonts w:ascii="Arial" w:hAnsi="Arial"/>
          <w:sz w:val="22"/>
          <w:szCs w:val="22"/>
        </w:rPr>
        <w:t xml:space="preserve">BMJ, Sep </w:t>
      </w:r>
      <w:r w:rsidRPr="00BB0845">
        <w:rPr>
          <w:rStyle w:val="Strong"/>
          <w:rFonts w:ascii="Arial" w:hAnsi="Arial"/>
          <w:b w:val="0"/>
          <w:sz w:val="22"/>
          <w:szCs w:val="22"/>
          <w:shd w:val="clear" w:color="auto" w:fill="FFFFFF"/>
        </w:rPr>
        <w:t>2004</w:t>
      </w:r>
      <w:r w:rsidRPr="00080D83">
        <w:rPr>
          <w:rFonts w:ascii="Arial" w:hAnsi="Arial"/>
          <w:sz w:val="22"/>
          <w:szCs w:val="22"/>
        </w:rPr>
        <w:t>; 329: 658 - 659.</w:t>
      </w:r>
      <w:r>
        <w:rPr>
          <w:rFonts w:ascii="Arial" w:hAnsi="Arial"/>
          <w:sz w:val="22"/>
          <w:szCs w:val="22"/>
        </w:rPr>
        <w:t xml:space="preserve"> </w:t>
      </w:r>
      <w:r w:rsidRPr="00080D83">
        <w:rPr>
          <w:rStyle w:val="Strong"/>
          <w:rFonts w:ascii="Arial" w:hAnsi="Arial"/>
          <w:b w:val="0"/>
          <w:sz w:val="22"/>
          <w:szCs w:val="22"/>
        </w:rPr>
        <w:t>Bullying among doctors in training: cross sectional questionnaire survey</w:t>
      </w:r>
      <w:r>
        <w:rPr>
          <w:rFonts w:ascii="Arial" w:hAnsi="Arial"/>
          <w:sz w:val="22"/>
          <w:szCs w:val="22"/>
        </w:rPr>
        <w:t xml:space="preserve"> </w:t>
      </w:r>
    </w:p>
    <w:p w:rsidR="00BD20D1" w:rsidRPr="00097351" w:rsidRDefault="00BD20D1" w:rsidP="00BB0845">
      <w:pPr>
        <w:pBdr>
          <w:top w:val="single" w:sz="4" w:space="1" w:color="auto"/>
          <w:left w:val="single" w:sz="4" w:space="4" w:color="auto"/>
          <w:bottom w:val="single" w:sz="4" w:space="1" w:color="auto"/>
          <w:right w:val="single" w:sz="4" w:space="4" w:color="auto"/>
        </w:pBdr>
        <w:rPr>
          <w:rStyle w:val="Strong"/>
          <w:rFonts w:ascii="Arial" w:hAnsi="Arial"/>
          <w:sz w:val="22"/>
          <w:szCs w:val="22"/>
          <w:shd w:val="clear" w:color="auto" w:fill="FFFFFF"/>
        </w:rPr>
      </w:pPr>
    </w:p>
    <w:p w:rsidR="00284AEC" w:rsidRDefault="00BB0845" w:rsidP="00080D83">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Strong"/>
          <w:rFonts w:ascii="Arial" w:hAnsi="Arial" w:hint="default"/>
          <w:b w:val="0"/>
          <w:sz w:val="22"/>
          <w:szCs w:val="22"/>
          <w:shd w:val="clear" w:color="auto" w:fill="FFFFFF"/>
        </w:rPr>
      </w:pPr>
      <w:r w:rsidRPr="006D19E4">
        <w:rPr>
          <w:rStyle w:val="Strong"/>
          <w:rFonts w:ascii="Arial" w:hAnsi="Arial"/>
          <w:sz w:val="22"/>
          <w:szCs w:val="22"/>
          <w:shd w:val="clear" w:color="auto" w:fill="FFFFFF"/>
        </w:rPr>
        <w:t>FY1 Case diaries</w:t>
      </w:r>
      <w:r>
        <w:rPr>
          <w:rStyle w:val="Strong"/>
          <w:rFonts w:ascii="Arial" w:hAnsi="Arial"/>
          <w:sz w:val="22"/>
          <w:szCs w:val="22"/>
          <w:shd w:val="clear" w:color="auto" w:fill="FFFFFF"/>
        </w:rPr>
        <w:t xml:space="preserve"> of </w:t>
      </w:r>
      <w:r>
        <w:rPr>
          <w:rStyle w:val="Strong"/>
          <w:rFonts w:ascii="Arial" w:hAnsi="Arial"/>
          <w:sz w:val="22"/>
          <w:szCs w:val="22"/>
          <w:shd w:val="clear" w:color="auto" w:fill="FFFFFF"/>
        </w:rPr>
        <w:t>‘</w:t>
      </w:r>
      <w:r>
        <w:rPr>
          <w:rStyle w:val="Strong"/>
          <w:rFonts w:ascii="Arial" w:hAnsi="Arial"/>
          <w:sz w:val="22"/>
          <w:szCs w:val="22"/>
          <w:shd w:val="clear" w:color="auto" w:fill="FFFFFF"/>
        </w:rPr>
        <w:t>on-call</w:t>
      </w:r>
      <w:r>
        <w:rPr>
          <w:rStyle w:val="Strong"/>
          <w:rFonts w:ascii="Arial" w:hAnsi="Arial"/>
          <w:sz w:val="22"/>
          <w:szCs w:val="22"/>
          <w:shd w:val="clear" w:color="auto" w:fill="FFFFFF"/>
        </w:rPr>
        <w:t>’</w:t>
      </w:r>
      <w:r>
        <w:rPr>
          <w:rStyle w:val="Strong"/>
          <w:rFonts w:ascii="Arial" w:hAnsi="Arial"/>
          <w:sz w:val="22"/>
          <w:szCs w:val="22"/>
          <w:shd w:val="clear" w:color="auto" w:fill="FFFFFF"/>
        </w:rPr>
        <w:t xml:space="preserve"> work </w:t>
      </w:r>
      <w:r w:rsidRPr="006D19E4">
        <w:rPr>
          <w:rStyle w:val="Strong"/>
          <w:rFonts w:ascii="Arial" w:hAnsi="Arial"/>
          <w:sz w:val="22"/>
          <w:szCs w:val="22"/>
          <w:shd w:val="clear" w:color="auto" w:fill="FFFFFF"/>
        </w:rPr>
        <w:t xml:space="preserve">- </w:t>
      </w:r>
      <w:r w:rsidRPr="00BB0845">
        <w:rPr>
          <w:rStyle w:val="Strong"/>
          <w:rFonts w:ascii="Arial" w:hAnsi="Arial"/>
          <w:b w:val="0"/>
          <w:sz w:val="22"/>
          <w:szCs w:val="22"/>
          <w:shd w:val="clear" w:color="auto" w:fill="FFFFFF"/>
        </w:rPr>
        <w:t xml:space="preserve">see </w:t>
      </w:r>
      <w:r w:rsidR="00F1496B">
        <w:rPr>
          <w:rStyle w:val="Strong"/>
          <w:rFonts w:ascii="Arial" w:hAnsi="Arial" w:hint="default"/>
          <w:b w:val="0"/>
          <w:sz w:val="22"/>
          <w:szCs w:val="22"/>
          <w:shd w:val="clear" w:color="auto" w:fill="FFFFFF"/>
        </w:rPr>
        <w:t>Intranet</w:t>
      </w:r>
      <w:r w:rsidRPr="00BB0845">
        <w:rPr>
          <w:rStyle w:val="Strong"/>
          <w:rFonts w:ascii="Arial" w:hAnsi="Arial"/>
          <w:b w:val="0"/>
          <w:sz w:val="22"/>
          <w:szCs w:val="22"/>
          <w:shd w:val="clear" w:color="auto" w:fill="FFFFFF"/>
        </w:rPr>
        <w:t xml:space="preserve"> </w:t>
      </w:r>
      <w:smartTag w:uri="urn:schemas-microsoft-com:office:smarttags" w:element="stockticker">
        <w:r w:rsidRPr="00BB0845">
          <w:rPr>
            <w:rStyle w:val="Strong"/>
            <w:rFonts w:ascii="Arial" w:hAnsi="Arial"/>
            <w:b w:val="0"/>
            <w:sz w:val="22"/>
            <w:szCs w:val="22"/>
            <w:shd w:val="clear" w:color="auto" w:fill="FFFFFF"/>
          </w:rPr>
          <w:t>PPD</w:t>
        </w:r>
      </w:smartTag>
      <w:r w:rsidR="00BD20D1">
        <w:rPr>
          <w:rStyle w:val="Strong"/>
          <w:rFonts w:ascii="Arial" w:hAnsi="Arial"/>
          <w:b w:val="0"/>
          <w:sz w:val="22"/>
          <w:szCs w:val="22"/>
          <w:shd w:val="clear" w:color="auto" w:fill="FFFFFF"/>
        </w:rPr>
        <w:t xml:space="preserve"> Modules 201</w:t>
      </w:r>
      <w:r w:rsidR="00BD20D1">
        <w:rPr>
          <w:rStyle w:val="Strong"/>
          <w:rFonts w:ascii="Arial" w:hAnsi="Arial" w:hint="default"/>
          <w:b w:val="0"/>
          <w:sz w:val="22"/>
          <w:szCs w:val="22"/>
          <w:shd w:val="clear" w:color="auto" w:fill="FFFFFF"/>
        </w:rPr>
        <w:t>1-12</w:t>
      </w:r>
    </w:p>
    <w:p w:rsidR="009650F7" w:rsidRDefault="009650F7" w:rsidP="00080D8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hint="default"/>
          <w:sz w:val="22"/>
          <w:szCs w:val="22"/>
        </w:rPr>
      </w:pPr>
    </w:p>
    <w:p w:rsidR="0076127A" w:rsidRPr="00080D83" w:rsidRDefault="00BB0845" w:rsidP="00080D8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hint="default"/>
          <w:b/>
          <w:sz w:val="22"/>
          <w:szCs w:val="22"/>
        </w:rPr>
      </w:pPr>
      <w:r>
        <w:rPr>
          <w:rFonts w:ascii="Arial" w:hAnsi="Arial" w:cs="Arial" w:hint="default"/>
          <w:sz w:val="22"/>
          <w:szCs w:val="22"/>
        </w:rPr>
        <w:t xml:space="preserve">And, </w:t>
      </w:r>
      <w:r w:rsidR="0076127A">
        <w:rPr>
          <w:rFonts w:ascii="Arial" w:hAnsi="Arial" w:cs="Arial" w:hint="default"/>
          <w:sz w:val="22"/>
          <w:szCs w:val="22"/>
        </w:rPr>
        <w:t>see below</w:t>
      </w:r>
      <w:r w:rsidR="009650F7">
        <w:rPr>
          <w:rFonts w:ascii="Arial" w:hAnsi="Arial" w:cs="Arial" w:hint="default"/>
          <w:sz w:val="22"/>
          <w:szCs w:val="22"/>
        </w:rPr>
        <w:t xml:space="preserve"> for advice from last year’s GE</w:t>
      </w:r>
      <w:r w:rsidR="003F0F9F">
        <w:rPr>
          <w:rFonts w:ascii="Arial" w:hAnsi="Arial" w:cs="Arial" w:hint="default"/>
          <w:sz w:val="22"/>
          <w:szCs w:val="22"/>
        </w:rPr>
        <w:t>/DE</w:t>
      </w:r>
      <w:r w:rsidR="0076127A">
        <w:rPr>
          <w:rFonts w:ascii="Arial" w:hAnsi="Arial" w:cs="Arial" w:hint="default"/>
          <w:sz w:val="22"/>
          <w:szCs w:val="22"/>
        </w:rPr>
        <w:t xml:space="preserve"> students on </w:t>
      </w:r>
      <w:r w:rsidR="0076127A" w:rsidRPr="00BB0845">
        <w:rPr>
          <w:rFonts w:ascii="Arial" w:hAnsi="Arial" w:cs="Arial" w:hint="default"/>
          <w:b/>
          <w:sz w:val="22"/>
          <w:szCs w:val="22"/>
        </w:rPr>
        <w:t>making the most of Year 3</w:t>
      </w:r>
      <w:r w:rsidR="0076127A">
        <w:rPr>
          <w:rFonts w:ascii="Arial" w:hAnsi="Arial" w:cs="Arial" w:hint="default"/>
          <w:sz w:val="22"/>
          <w:szCs w:val="22"/>
        </w:rPr>
        <w:t>.</w:t>
      </w:r>
    </w:p>
    <w:p w:rsidR="00A744DE" w:rsidRDefault="0076127A" w:rsidP="0076127A">
      <w:pPr>
        <w:pStyle w:val="ListParagraph"/>
        <w:spacing w:after="0" w:line="240" w:lineRule="auto"/>
        <w:ind w:left="0"/>
        <w:contextualSpacing w:val="0"/>
        <w:rPr>
          <w:rFonts w:ascii="Arial" w:hAnsi="Arial" w:cs="Arial"/>
        </w:rPr>
      </w:pPr>
      <w:r>
        <w:br w:type="page"/>
      </w:r>
      <w:r w:rsidRPr="0076127A">
        <w:rPr>
          <w:rFonts w:ascii="Arial" w:hAnsi="Arial" w:cs="Arial"/>
          <w:b/>
          <w:bCs/>
        </w:rPr>
        <w:lastRenderedPageBreak/>
        <w:t>Musings</w:t>
      </w:r>
      <w:r w:rsidR="009A1249">
        <w:rPr>
          <w:rFonts w:ascii="Arial" w:hAnsi="Arial" w:cs="Arial"/>
        </w:rPr>
        <w:t xml:space="preserve"> from DE/GE</w:t>
      </w:r>
      <w:r w:rsidRPr="0076127A">
        <w:rPr>
          <w:rFonts w:ascii="Arial" w:hAnsi="Arial" w:cs="Arial"/>
        </w:rPr>
        <w:t xml:space="preserve"> students at the end of Year 3 </w:t>
      </w:r>
    </w:p>
    <w:p w:rsidR="0076127A" w:rsidRPr="0076127A" w:rsidRDefault="000B6A48" w:rsidP="0076127A">
      <w:pPr>
        <w:pStyle w:val="ListParagraph"/>
        <w:spacing w:after="0" w:line="240" w:lineRule="auto"/>
        <w:ind w:left="0"/>
        <w:contextualSpacing w:val="0"/>
        <w:rPr>
          <w:rFonts w:ascii="Arial" w:hAnsi="Arial" w:cs="Arial"/>
          <w:b/>
          <w:bCs/>
        </w:rPr>
      </w:pPr>
      <w:r>
        <w:rPr>
          <w:rFonts w:ascii="Arial" w:hAnsi="Arial" w:cs="Arial"/>
        </w:rPr>
        <w:t xml:space="preserve">Various authors including </w:t>
      </w:r>
      <w:r w:rsidR="0076127A">
        <w:rPr>
          <w:rFonts w:ascii="Arial" w:hAnsi="Arial" w:cs="Arial"/>
        </w:rPr>
        <w:t>Claire Taylor and Herman Tam</w:t>
      </w:r>
    </w:p>
    <w:p w:rsidR="0076127A" w:rsidRPr="0076127A" w:rsidRDefault="0076127A" w:rsidP="0076127A">
      <w:pPr>
        <w:pStyle w:val="ListParagraph"/>
        <w:rPr>
          <w:rFonts w:ascii="Arial" w:hAnsi="Arial" w:cs="Arial"/>
          <w:b/>
          <w:bCs/>
        </w:rPr>
      </w:pPr>
    </w:p>
    <w:p w:rsidR="0076127A" w:rsidRPr="0076127A" w:rsidRDefault="0076127A" w:rsidP="0076127A">
      <w:pPr>
        <w:pStyle w:val="ListParagraph"/>
        <w:ind w:left="0"/>
        <w:rPr>
          <w:rFonts w:ascii="Arial" w:hAnsi="Arial" w:cs="Arial"/>
        </w:rPr>
      </w:pPr>
      <w:r w:rsidRPr="0076127A">
        <w:rPr>
          <w:rFonts w:ascii="Arial" w:hAnsi="Arial" w:cs="Arial"/>
        </w:rPr>
        <w:t>Be warned about the change pace. Moving into the 3</w:t>
      </w:r>
      <w:r w:rsidRPr="0076127A">
        <w:rPr>
          <w:rFonts w:ascii="Arial" w:hAnsi="Arial" w:cs="Arial"/>
          <w:vertAlign w:val="superscript"/>
        </w:rPr>
        <w:t>rd</w:t>
      </w:r>
      <w:r w:rsidRPr="0076127A">
        <w:rPr>
          <w:rFonts w:ascii="Arial" w:hAnsi="Arial" w:cs="Arial"/>
        </w:rPr>
        <w:t xml:space="preserve"> year crawl from the rush of the first year was hard to adapt to. A lot of us spent the first term desperate to learn facts and maybe missed the point a bit. 3</w:t>
      </w:r>
      <w:r w:rsidRPr="0076127A">
        <w:rPr>
          <w:rFonts w:ascii="Arial" w:hAnsi="Arial" w:cs="Arial"/>
          <w:vertAlign w:val="superscript"/>
        </w:rPr>
        <w:t>rd</w:t>
      </w:r>
      <w:r w:rsidRPr="0076127A">
        <w:rPr>
          <w:rFonts w:ascii="Arial" w:hAnsi="Arial" w:cs="Arial"/>
        </w:rPr>
        <w:t xml:space="preserve"> seems to be more about exposure to the clinical environment and learning from experience rather than from teaching. </w:t>
      </w:r>
    </w:p>
    <w:p w:rsidR="0076127A" w:rsidRPr="0076127A" w:rsidRDefault="0076127A" w:rsidP="0076127A">
      <w:pPr>
        <w:pStyle w:val="ListParagraph"/>
        <w:ind w:left="0"/>
        <w:rPr>
          <w:rFonts w:ascii="Arial" w:hAnsi="Arial" w:cs="Arial"/>
        </w:rPr>
      </w:pPr>
      <w:r w:rsidRPr="0076127A">
        <w:rPr>
          <w:rFonts w:ascii="Arial" w:hAnsi="Arial" w:cs="Arial"/>
        </w:rPr>
        <w:t xml:space="preserve">We were surprised at the lack of structure, but with hindsight it allowed us to learn practical clinical skills and examinations in our own way. It felt like there was a lot of repetition in the teaching but again it provided the practice which is necessary for the skills we needed to learn. </w:t>
      </w:r>
    </w:p>
    <w:p w:rsidR="0076127A" w:rsidRPr="0076127A" w:rsidRDefault="0076127A" w:rsidP="0076127A">
      <w:pPr>
        <w:pStyle w:val="ListParagraph"/>
        <w:ind w:left="0"/>
        <w:rPr>
          <w:rFonts w:ascii="Arial" w:hAnsi="Arial" w:cs="Arial"/>
        </w:rPr>
      </w:pPr>
      <w:r w:rsidRPr="0076127A">
        <w:rPr>
          <w:rFonts w:ascii="Arial" w:hAnsi="Arial" w:cs="Arial"/>
        </w:rPr>
        <w:t xml:space="preserve">One thing I found really useful was finding a peer and working together giving feedback and watching each other examine and take histories – this provided a good time filler and substitute when consultant/reg teaching was delayed/cancelled/moved etc. I learned that everything is self motivated – most of the time you are able to pick and choose what you do – don’t follow the crowd. Do what you find useful. If you’re sitting in clinic never getting spoken to, only go when it’s absolutely necessary, likewise with theatre, but when you find a Dr, be it junior or consultant, stick to them like glue – show interest and read up – it pays dividends for the learning you will achieve during the firm. </w:t>
      </w:r>
    </w:p>
    <w:p w:rsidR="0076127A" w:rsidRPr="0076127A" w:rsidRDefault="0076127A" w:rsidP="0076127A">
      <w:pPr>
        <w:pStyle w:val="ListParagraph"/>
        <w:ind w:left="0"/>
        <w:rPr>
          <w:rFonts w:ascii="Arial" w:hAnsi="Arial" w:cs="Arial"/>
        </w:rPr>
      </w:pPr>
      <w:r w:rsidRPr="0076127A">
        <w:rPr>
          <w:rFonts w:ascii="Arial" w:hAnsi="Arial" w:cs="Arial"/>
        </w:rPr>
        <w:t>Learn all the practical skills as early as possible; you can then be useful on the wards, practice your skills throughout the year and get really good at the them, and furthermore OSCEs CANNOT be crammed for – despite practicing beforehand I heavily relied upon skills I had learnt throughout the year.</w:t>
      </w:r>
    </w:p>
    <w:p w:rsidR="0076127A" w:rsidRPr="0076127A" w:rsidRDefault="0076127A" w:rsidP="0076127A">
      <w:pPr>
        <w:pStyle w:val="PlainText"/>
        <w:rPr>
          <w:rFonts w:ascii="Arial" w:hAnsi="Arial" w:cs="Arial"/>
          <w:sz w:val="22"/>
          <w:szCs w:val="22"/>
        </w:rPr>
      </w:pPr>
      <w:r w:rsidRPr="0076127A">
        <w:rPr>
          <w:rFonts w:ascii="Arial" w:hAnsi="Arial" w:cs="Arial"/>
          <w:sz w:val="22"/>
          <w:szCs w:val="22"/>
        </w:rPr>
        <w:t>Try to familiarise yourself with talking to patients (PCC) in your limited encounters. It is a skill that can only be mastered with experience. If there is a particular specialty that you are interested in, talk to the lecturer afterwards and ask to sit in their clinics, which may help you add-in or cross-off your specialties wish list.</w:t>
      </w:r>
    </w:p>
    <w:p w:rsidR="0076127A" w:rsidRPr="0076127A" w:rsidRDefault="0076127A" w:rsidP="0076127A">
      <w:pPr>
        <w:pStyle w:val="PlainText"/>
        <w:rPr>
          <w:rFonts w:ascii="Arial" w:hAnsi="Arial" w:cs="Arial"/>
          <w:sz w:val="22"/>
          <w:szCs w:val="22"/>
        </w:rPr>
      </w:pPr>
    </w:p>
    <w:p w:rsidR="0076127A" w:rsidRDefault="0076127A" w:rsidP="0076127A">
      <w:pPr>
        <w:pStyle w:val="Plai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6127A" w:rsidRPr="0076127A" w:rsidRDefault="0076127A" w:rsidP="0076127A">
      <w:pPr>
        <w:pStyle w:val="PlainText"/>
        <w:rPr>
          <w:rFonts w:ascii="Arial" w:hAnsi="Arial" w:cs="Arial"/>
          <w:sz w:val="22"/>
          <w:szCs w:val="22"/>
        </w:rPr>
      </w:pPr>
      <w:r w:rsidRPr="0076127A">
        <w:rPr>
          <w:rFonts w:ascii="Arial" w:hAnsi="Arial" w:cs="Arial"/>
          <w:sz w:val="22"/>
          <w:szCs w:val="22"/>
        </w:rPr>
        <w:t>Get in! While Year 3 can be rather relaxing, what you get out of it depends on how much you put in. During your 'free time' on the wards, why not go talk to someone (patient/nurse/doctor) instead of hanging out with your firm buddies in the coffee room. Above all your OSCE stuff, clinical experience is the most valuable in this year. I came across 3 cardiac arrests, all of which happened during non-scheduled ward visits. I froze during the first 2 because I was overwhelmed with the whole situation but I managed to assist with the third one since I learnt how to react in emergencies. (no ALS training could match this!) However, do not be ashamed to express that 'you don't know' at times because the patient's health trumps over your education. Most junior doctors, if given the time, will be happy to guide you through a procedure or examination. Remember, its their job to teach you, too.</w:t>
      </w:r>
    </w:p>
    <w:p w:rsidR="0076127A" w:rsidRPr="0076127A" w:rsidRDefault="0076127A" w:rsidP="0076127A">
      <w:pPr>
        <w:pStyle w:val="PlainText"/>
        <w:rPr>
          <w:rFonts w:ascii="Arial" w:hAnsi="Arial" w:cs="Arial"/>
          <w:sz w:val="22"/>
          <w:szCs w:val="22"/>
        </w:rPr>
      </w:pPr>
    </w:p>
    <w:p w:rsidR="008E42EF" w:rsidRDefault="0076127A" w:rsidP="0076127A">
      <w:pPr>
        <w:pStyle w:val="PlainText"/>
        <w:rPr>
          <w:rFonts w:ascii="Arial" w:hAnsi="Arial" w:cs="Arial"/>
          <w:sz w:val="22"/>
          <w:szCs w:val="22"/>
        </w:rPr>
      </w:pPr>
      <w:r w:rsidRPr="0076127A">
        <w:rPr>
          <w:rFonts w:ascii="Arial" w:hAnsi="Arial" w:cs="Arial"/>
          <w:sz w:val="22"/>
          <w:szCs w:val="22"/>
        </w:rPr>
        <w:t xml:space="preserve">Instead of reading chapters of textbook, I spent around 15 minutes daily to look up conditions or signs I saw earlier (perfect time on the tube). Your memory works much better with real examples than textbook pictures. Also, make friends with the doctors and nurses (even those outside your firm), and they will help you in return. If there's nothing to do, go to the acute areas (A&amp;E, AMU) and ask junior doctors for any jobs (bloods, cannulas, ABGs) or patients with good signs or histories. Get an OSCE book and go through simulated stations in pairs with real patients. Find yourself an OSCE tutor as they will know what to expect in your exams. </w:t>
      </w:r>
    </w:p>
    <w:p w:rsidR="008E42EF" w:rsidRDefault="008E42EF" w:rsidP="0076127A">
      <w:pPr>
        <w:pStyle w:val="PlainText"/>
        <w:rPr>
          <w:rFonts w:ascii="Arial" w:hAnsi="Arial" w:cs="Arial"/>
          <w:sz w:val="22"/>
          <w:szCs w:val="22"/>
        </w:rPr>
      </w:pPr>
    </w:p>
    <w:p w:rsidR="0076127A" w:rsidRDefault="0076127A" w:rsidP="0076127A">
      <w:pPr>
        <w:pStyle w:val="PlainText"/>
        <w:rPr>
          <w:rFonts w:ascii="Arial" w:hAnsi="Arial" w:cs="Arial"/>
          <w:sz w:val="22"/>
          <w:szCs w:val="22"/>
        </w:rPr>
      </w:pPr>
      <w:r w:rsidRPr="0076127A">
        <w:rPr>
          <w:rFonts w:ascii="Arial" w:hAnsi="Arial" w:cs="Arial"/>
          <w:sz w:val="22"/>
          <w:szCs w:val="22"/>
        </w:rPr>
        <w:t>Good luck!</w:t>
      </w:r>
    </w:p>
    <w:p w:rsidR="00F15B68" w:rsidRDefault="000B6A48" w:rsidP="0076127A">
      <w:pPr>
        <w:pStyle w:val="PlainTex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0B6A48" w:rsidRPr="000B6A48" w:rsidRDefault="000B6A48" w:rsidP="000B6A48">
      <w:pPr>
        <w:rPr>
          <w:rFonts w:ascii="Arial" w:hAnsi="Arial" w:cs="Arial"/>
          <w:b/>
          <w:sz w:val="22"/>
          <w:szCs w:val="22"/>
          <w:u w:val="single"/>
        </w:rPr>
      </w:pPr>
      <w:r w:rsidRPr="000B6A48">
        <w:rPr>
          <w:rFonts w:ascii="Arial" w:hAnsi="Arial" w:cs="Arial"/>
          <w:b/>
          <w:sz w:val="22"/>
          <w:szCs w:val="22"/>
          <w:u w:val="single"/>
        </w:rPr>
        <w:lastRenderedPageBreak/>
        <w:t>Overall</w:t>
      </w:r>
    </w:p>
    <w:p w:rsidR="000B6A48" w:rsidRPr="000B6A48" w:rsidRDefault="000B6A48" w:rsidP="000B6A48">
      <w:pPr>
        <w:rPr>
          <w:rFonts w:ascii="Arial" w:hAnsi="Arial" w:cs="Arial"/>
          <w:sz w:val="22"/>
          <w:szCs w:val="22"/>
        </w:rPr>
      </w:pPr>
      <w:r w:rsidRPr="000B6A48">
        <w:rPr>
          <w:rFonts w:ascii="Arial" w:hAnsi="Arial" w:cs="Arial"/>
          <w:sz w:val="22"/>
          <w:szCs w:val="22"/>
        </w:rPr>
        <w:t>I enjoyed my 3</w:t>
      </w:r>
      <w:r w:rsidRPr="000B6A48">
        <w:rPr>
          <w:rFonts w:ascii="Arial" w:hAnsi="Arial" w:cs="Arial"/>
          <w:sz w:val="22"/>
          <w:szCs w:val="22"/>
          <w:vertAlign w:val="superscript"/>
        </w:rPr>
        <w:t>rd</w:t>
      </w:r>
      <w:r w:rsidRPr="000B6A48">
        <w:rPr>
          <w:rFonts w:ascii="Arial" w:hAnsi="Arial" w:cs="Arial"/>
          <w:sz w:val="22"/>
          <w:szCs w:val="22"/>
        </w:rPr>
        <w:t xml:space="preserve"> year – it was a rollercoaster of the mundane and the exotic and I saw a great deal of things that made me think. I saw three completely different styles of leadership in my three main consultants and a vast range of behaviours in the staff. I guess it was all about getting involved and trying to see things from as many different perspectives as possible – and then trying to cobble together a perspective of your own.</w:t>
      </w:r>
    </w:p>
    <w:p w:rsidR="000B6A48" w:rsidRPr="000B6A48" w:rsidRDefault="000B6A48" w:rsidP="000B6A48">
      <w:pPr>
        <w:rPr>
          <w:rFonts w:ascii="Arial" w:hAnsi="Arial" w:cs="Arial"/>
          <w:sz w:val="22"/>
          <w:szCs w:val="22"/>
        </w:rPr>
      </w:pPr>
    </w:p>
    <w:p w:rsidR="000B6A48" w:rsidRPr="000B6A48" w:rsidRDefault="000B6A48" w:rsidP="000B6A48">
      <w:pPr>
        <w:rPr>
          <w:rFonts w:ascii="Arial" w:hAnsi="Arial" w:cs="Arial"/>
          <w:b/>
          <w:sz w:val="22"/>
          <w:szCs w:val="22"/>
          <w:u w:val="single"/>
        </w:rPr>
      </w:pPr>
      <w:r w:rsidRPr="000B6A48">
        <w:rPr>
          <w:rFonts w:ascii="Arial" w:hAnsi="Arial" w:cs="Arial"/>
          <w:b/>
          <w:sz w:val="22"/>
          <w:szCs w:val="22"/>
          <w:u w:val="single"/>
        </w:rPr>
        <w:t>General advice</w:t>
      </w:r>
    </w:p>
    <w:p w:rsidR="000B6A48" w:rsidRPr="000B6A48" w:rsidRDefault="000B6A48" w:rsidP="000B6A48">
      <w:pPr>
        <w:rPr>
          <w:rFonts w:ascii="Arial" w:hAnsi="Arial" w:cs="Arial"/>
          <w:sz w:val="22"/>
          <w:szCs w:val="22"/>
        </w:rPr>
      </w:pPr>
      <w:r w:rsidRPr="000B6A48">
        <w:rPr>
          <w:rFonts w:ascii="Arial" w:hAnsi="Arial" w:cs="Arial"/>
          <w:sz w:val="22"/>
          <w:szCs w:val="22"/>
        </w:rPr>
        <w:t>Turn up</w:t>
      </w:r>
    </w:p>
    <w:p w:rsidR="000B6A48" w:rsidRPr="000B6A48" w:rsidRDefault="000B6A48" w:rsidP="000B6A48">
      <w:pPr>
        <w:rPr>
          <w:rFonts w:ascii="Arial" w:hAnsi="Arial" w:cs="Arial"/>
          <w:sz w:val="22"/>
          <w:szCs w:val="22"/>
        </w:rPr>
      </w:pPr>
      <w:r w:rsidRPr="000B6A48">
        <w:rPr>
          <w:rFonts w:ascii="Arial" w:hAnsi="Arial" w:cs="Arial"/>
          <w:sz w:val="22"/>
          <w:szCs w:val="22"/>
        </w:rPr>
        <w:t>Be responsible for your own education -if there is something you want to see -ask</w:t>
      </w:r>
    </w:p>
    <w:p w:rsidR="000B6A48" w:rsidRPr="000B6A48" w:rsidRDefault="000B6A48" w:rsidP="000B6A48">
      <w:pPr>
        <w:rPr>
          <w:rFonts w:ascii="Arial" w:hAnsi="Arial" w:cs="Arial"/>
          <w:sz w:val="22"/>
          <w:szCs w:val="22"/>
        </w:rPr>
      </w:pPr>
      <w:r w:rsidRPr="000B6A48">
        <w:rPr>
          <w:rFonts w:ascii="Arial" w:hAnsi="Arial" w:cs="Arial"/>
          <w:sz w:val="22"/>
          <w:szCs w:val="22"/>
        </w:rPr>
        <w:t>If you aren't being taught be the people who are meant to teach you - find someone who will</w:t>
      </w:r>
    </w:p>
    <w:p w:rsidR="000B6A48" w:rsidRPr="000B6A48" w:rsidRDefault="000B6A48" w:rsidP="000B6A48">
      <w:pPr>
        <w:rPr>
          <w:rFonts w:ascii="Arial" w:hAnsi="Arial" w:cs="Arial"/>
          <w:sz w:val="22"/>
          <w:szCs w:val="22"/>
        </w:rPr>
      </w:pPr>
      <w:r w:rsidRPr="000B6A48">
        <w:rPr>
          <w:rFonts w:ascii="Arial" w:hAnsi="Arial" w:cs="Arial"/>
          <w:sz w:val="22"/>
          <w:szCs w:val="22"/>
        </w:rPr>
        <w:t>Don't turn up hung-over - it's disrespectful to the patients - they don't need to deal with your issues</w:t>
      </w:r>
    </w:p>
    <w:p w:rsidR="000B6A48" w:rsidRPr="000B6A48" w:rsidRDefault="000B6A48" w:rsidP="000B6A48">
      <w:pPr>
        <w:rPr>
          <w:rFonts w:ascii="Arial" w:hAnsi="Arial" w:cs="Arial"/>
          <w:sz w:val="22"/>
          <w:szCs w:val="22"/>
        </w:rPr>
      </w:pPr>
      <w:r w:rsidRPr="000B6A48">
        <w:rPr>
          <w:rFonts w:ascii="Arial" w:hAnsi="Arial" w:cs="Arial"/>
          <w:sz w:val="22"/>
          <w:szCs w:val="22"/>
        </w:rPr>
        <w:t>It isn't a social club it's a hospital</w:t>
      </w:r>
    </w:p>
    <w:p w:rsidR="000B6A48" w:rsidRPr="000B6A48" w:rsidRDefault="000B6A48" w:rsidP="000B6A48">
      <w:pPr>
        <w:rPr>
          <w:rFonts w:ascii="Arial" w:hAnsi="Arial" w:cs="Arial"/>
          <w:sz w:val="22"/>
          <w:szCs w:val="22"/>
        </w:rPr>
      </w:pPr>
      <w:r w:rsidRPr="000B6A48">
        <w:rPr>
          <w:rFonts w:ascii="Arial" w:hAnsi="Arial" w:cs="Arial"/>
          <w:sz w:val="22"/>
          <w:szCs w:val="22"/>
        </w:rPr>
        <w:t>Know when to step in and when to step back</w:t>
      </w:r>
    </w:p>
    <w:p w:rsidR="000B6A48" w:rsidRPr="000B6A48" w:rsidRDefault="000B6A48" w:rsidP="000B6A48">
      <w:pPr>
        <w:rPr>
          <w:rFonts w:ascii="Arial" w:hAnsi="Arial" w:cs="Arial"/>
          <w:sz w:val="22"/>
          <w:szCs w:val="22"/>
        </w:rPr>
      </w:pPr>
      <w:r w:rsidRPr="000B6A48">
        <w:rPr>
          <w:rFonts w:ascii="Arial" w:hAnsi="Arial" w:cs="Arial"/>
          <w:sz w:val="22"/>
          <w:szCs w:val="22"/>
        </w:rPr>
        <w:t>Read around the subject and make a list of things you see that you need to look up later</w:t>
      </w:r>
    </w:p>
    <w:p w:rsidR="000B6A48" w:rsidRPr="000B6A48" w:rsidRDefault="000B6A48" w:rsidP="000B6A48">
      <w:pPr>
        <w:rPr>
          <w:rFonts w:ascii="Arial" w:hAnsi="Arial" w:cs="Arial"/>
          <w:sz w:val="22"/>
          <w:szCs w:val="22"/>
        </w:rPr>
      </w:pPr>
      <w:r w:rsidRPr="000B6A48">
        <w:rPr>
          <w:rFonts w:ascii="Arial" w:hAnsi="Arial" w:cs="Arial"/>
          <w:sz w:val="22"/>
          <w:szCs w:val="22"/>
        </w:rPr>
        <w:t>Try to learn at least one drug per day - I found going through the PTs drug chart the best test</w:t>
      </w:r>
    </w:p>
    <w:p w:rsidR="000B6A48" w:rsidRPr="000B6A48" w:rsidRDefault="000B6A48" w:rsidP="000B6A48">
      <w:pPr>
        <w:rPr>
          <w:rFonts w:ascii="Arial" w:hAnsi="Arial" w:cs="Arial"/>
          <w:sz w:val="22"/>
          <w:szCs w:val="22"/>
        </w:rPr>
      </w:pPr>
      <w:r w:rsidRPr="000B6A48">
        <w:rPr>
          <w:rFonts w:ascii="Arial" w:hAnsi="Arial" w:cs="Arial"/>
          <w:sz w:val="22"/>
          <w:szCs w:val="22"/>
        </w:rPr>
        <w:t>Take the opportunity to talk to pts</w:t>
      </w:r>
    </w:p>
    <w:p w:rsidR="000B6A48" w:rsidRPr="000B6A48" w:rsidRDefault="000B6A48" w:rsidP="000B6A48">
      <w:pPr>
        <w:rPr>
          <w:rFonts w:ascii="Arial" w:hAnsi="Arial" w:cs="Arial"/>
          <w:sz w:val="22"/>
          <w:szCs w:val="22"/>
        </w:rPr>
      </w:pPr>
      <w:r w:rsidRPr="000B6A48">
        <w:rPr>
          <w:rFonts w:ascii="Arial" w:hAnsi="Arial" w:cs="Arial"/>
          <w:sz w:val="22"/>
          <w:szCs w:val="22"/>
        </w:rPr>
        <w:t>You will meet people you don't like - get over it</w:t>
      </w:r>
    </w:p>
    <w:p w:rsidR="000B6A48" w:rsidRPr="000B6A48" w:rsidRDefault="000B6A48" w:rsidP="000B6A48">
      <w:pPr>
        <w:rPr>
          <w:rFonts w:ascii="Arial" w:hAnsi="Arial" w:cs="Arial"/>
          <w:sz w:val="22"/>
          <w:szCs w:val="22"/>
        </w:rPr>
      </w:pPr>
      <w:r w:rsidRPr="000B6A48">
        <w:rPr>
          <w:rFonts w:ascii="Arial" w:hAnsi="Arial" w:cs="Arial"/>
          <w:sz w:val="22"/>
          <w:szCs w:val="22"/>
        </w:rPr>
        <w:t>Form a study group early</w:t>
      </w:r>
    </w:p>
    <w:p w:rsidR="000B6A48" w:rsidRPr="000B6A48" w:rsidRDefault="000B6A48" w:rsidP="000B6A48">
      <w:pPr>
        <w:rPr>
          <w:rFonts w:ascii="Arial" w:hAnsi="Arial" w:cs="Arial"/>
          <w:sz w:val="22"/>
          <w:szCs w:val="22"/>
        </w:rPr>
      </w:pPr>
      <w:r w:rsidRPr="000B6A48">
        <w:rPr>
          <w:rFonts w:ascii="Arial" w:hAnsi="Arial" w:cs="Arial"/>
          <w:sz w:val="22"/>
          <w:szCs w:val="22"/>
        </w:rPr>
        <w:t>Clerk as many patients as you can</w:t>
      </w:r>
    </w:p>
    <w:p w:rsidR="000B6A48" w:rsidRPr="000B6A48" w:rsidRDefault="000B6A48" w:rsidP="000B6A48">
      <w:pPr>
        <w:rPr>
          <w:rFonts w:ascii="Arial" w:hAnsi="Arial" w:cs="Arial"/>
          <w:sz w:val="22"/>
          <w:szCs w:val="22"/>
        </w:rPr>
      </w:pPr>
      <w:r w:rsidRPr="000B6A48">
        <w:rPr>
          <w:rFonts w:ascii="Arial" w:hAnsi="Arial" w:cs="Arial"/>
          <w:sz w:val="22"/>
          <w:szCs w:val="22"/>
        </w:rPr>
        <w:t>Keep your portfolio updated</w:t>
      </w:r>
    </w:p>
    <w:p w:rsidR="000B6A48" w:rsidRPr="000B6A48" w:rsidRDefault="000B6A48" w:rsidP="000B6A48">
      <w:pPr>
        <w:rPr>
          <w:rFonts w:ascii="Arial" w:hAnsi="Arial" w:cs="Arial"/>
          <w:sz w:val="22"/>
          <w:szCs w:val="22"/>
        </w:rPr>
      </w:pPr>
      <w:r w:rsidRPr="000B6A48">
        <w:rPr>
          <w:rFonts w:ascii="Arial" w:hAnsi="Arial" w:cs="Arial"/>
          <w:sz w:val="22"/>
          <w:szCs w:val="22"/>
        </w:rPr>
        <w:t>Learn your basic clinical skills - bloods etc and go and offer your help - if you make the f1's lives easier they will help you more</w:t>
      </w:r>
    </w:p>
    <w:p w:rsidR="000B6A48" w:rsidRPr="000B6A48" w:rsidRDefault="000B6A48" w:rsidP="000B6A48">
      <w:pPr>
        <w:rPr>
          <w:rFonts w:ascii="Arial" w:hAnsi="Arial" w:cs="Arial"/>
          <w:sz w:val="22"/>
          <w:szCs w:val="22"/>
        </w:rPr>
      </w:pPr>
      <w:r w:rsidRPr="000B6A48">
        <w:rPr>
          <w:rFonts w:ascii="Arial" w:hAnsi="Arial" w:cs="Arial"/>
          <w:sz w:val="22"/>
          <w:szCs w:val="22"/>
        </w:rPr>
        <w:t>Grab a copy of every form and see what you will be working with later on</w:t>
      </w:r>
    </w:p>
    <w:p w:rsidR="000B6A48" w:rsidRPr="000B6A48" w:rsidRDefault="000B6A48" w:rsidP="000B6A48">
      <w:pPr>
        <w:rPr>
          <w:rFonts w:ascii="Arial" w:hAnsi="Arial" w:cs="Arial"/>
          <w:sz w:val="22"/>
          <w:szCs w:val="22"/>
        </w:rPr>
      </w:pPr>
      <w:r w:rsidRPr="000B6A48">
        <w:rPr>
          <w:rFonts w:ascii="Arial" w:hAnsi="Arial" w:cs="Arial"/>
          <w:sz w:val="22"/>
          <w:szCs w:val="22"/>
        </w:rPr>
        <w:t>Do some nights</w:t>
      </w:r>
    </w:p>
    <w:p w:rsidR="000B6A48" w:rsidRPr="000B6A48" w:rsidRDefault="000B6A48" w:rsidP="000B6A48">
      <w:pPr>
        <w:rPr>
          <w:rFonts w:ascii="Arial" w:hAnsi="Arial" w:cs="Arial"/>
          <w:sz w:val="22"/>
          <w:szCs w:val="22"/>
        </w:rPr>
      </w:pPr>
      <w:r w:rsidRPr="000B6A48">
        <w:rPr>
          <w:rFonts w:ascii="Arial" w:hAnsi="Arial" w:cs="Arial"/>
          <w:sz w:val="22"/>
          <w:szCs w:val="22"/>
        </w:rPr>
        <w:t>Tell your mates if you see something interesting - they should do the same for you - but don't treat the hospital like a zoo</w:t>
      </w:r>
    </w:p>
    <w:p w:rsidR="000B6A48" w:rsidRPr="000B6A48" w:rsidRDefault="000B6A48" w:rsidP="000B6A48">
      <w:pPr>
        <w:rPr>
          <w:rFonts w:ascii="Arial" w:hAnsi="Arial" w:cs="Arial"/>
          <w:sz w:val="22"/>
          <w:szCs w:val="22"/>
        </w:rPr>
      </w:pPr>
      <w:r w:rsidRPr="000B6A48">
        <w:rPr>
          <w:rFonts w:ascii="Arial" w:hAnsi="Arial" w:cs="Arial"/>
          <w:sz w:val="22"/>
          <w:szCs w:val="22"/>
        </w:rPr>
        <w:t>Teach yourself what you need to be a good doctor - not what the exam will need (though you also need that too)</w:t>
      </w:r>
    </w:p>
    <w:p w:rsidR="000B6A48" w:rsidRPr="000B6A48" w:rsidRDefault="000B6A48" w:rsidP="000B6A48">
      <w:pPr>
        <w:rPr>
          <w:rFonts w:ascii="Arial" w:hAnsi="Arial" w:cs="Arial"/>
          <w:sz w:val="22"/>
          <w:szCs w:val="22"/>
        </w:rPr>
      </w:pPr>
      <w:r w:rsidRPr="000B6A48">
        <w:rPr>
          <w:rFonts w:ascii="Arial" w:hAnsi="Arial" w:cs="Arial"/>
          <w:sz w:val="22"/>
          <w:szCs w:val="22"/>
        </w:rPr>
        <w:t>Don't be intimidated - you may be the lowest rung on the ladder but you still have worth</w:t>
      </w:r>
    </w:p>
    <w:p w:rsidR="000B6A48" w:rsidRPr="000B6A48" w:rsidRDefault="000B6A48" w:rsidP="000B6A48">
      <w:pPr>
        <w:rPr>
          <w:rFonts w:ascii="Arial" w:hAnsi="Arial" w:cs="Arial"/>
          <w:sz w:val="22"/>
          <w:szCs w:val="22"/>
        </w:rPr>
      </w:pPr>
      <w:r w:rsidRPr="000B6A48">
        <w:rPr>
          <w:rFonts w:ascii="Arial" w:hAnsi="Arial" w:cs="Arial"/>
          <w:sz w:val="22"/>
          <w:szCs w:val="22"/>
        </w:rPr>
        <w:t>Don't get discouraged by some of the seemingly random and arbitrary hoops you will have to jump through – don’t waste effort on complaining - just take a run up and jump</w:t>
      </w:r>
    </w:p>
    <w:p w:rsidR="000B6A48" w:rsidRPr="000B6A48" w:rsidRDefault="000B6A48" w:rsidP="000B6A48">
      <w:pPr>
        <w:rPr>
          <w:rFonts w:ascii="Arial" w:hAnsi="Arial" w:cs="Arial"/>
          <w:sz w:val="22"/>
          <w:szCs w:val="22"/>
        </w:rPr>
      </w:pPr>
      <w:r w:rsidRPr="000B6A48">
        <w:rPr>
          <w:rFonts w:ascii="Arial" w:hAnsi="Arial" w:cs="Arial"/>
          <w:sz w:val="22"/>
          <w:szCs w:val="22"/>
        </w:rPr>
        <w:t>Get as many different points of view as possible</w:t>
      </w:r>
    </w:p>
    <w:p w:rsidR="000B6A48" w:rsidRPr="000B6A48" w:rsidRDefault="000B6A48" w:rsidP="000B6A48">
      <w:pPr>
        <w:rPr>
          <w:rFonts w:ascii="Arial" w:hAnsi="Arial" w:cs="Arial"/>
          <w:sz w:val="22"/>
          <w:szCs w:val="22"/>
        </w:rPr>
      </w:pPr>
      <w:r w:rsidRPr="000B6A48">
        <w:rPr>
          <w:rFonts w:ascii="Arial" w:hAnsi="Arial" w:cs="Arial"/>
          <w:sz w:val="22"/>
          <w:szCs w:val="22"/>
        </w:rPr>
        <w:t>Be realistic in your objectives</w:t>
      </w:r>
    </w:p>
    <w:p w:rsidR="000B6A48" w:rsidRPr="000B6A48" w:rsidRDefault="000B6A48" w:rsidP="000B6A48">
      <w:pPr>
        <w:rPr>
          <w:rFonts w:ascii="Arial" w:hAnsi="Arial" w:cs="Arial"/>
          <w:sz w:val="22"/>
          <w:szCs w:val="22"/>
        </w:rPr>
      </w:pPr>
      <w:r w:rsidRPr="000B6A48">
        <w:rPr>
          <w:rFonts w:ascii="Arial" w:hAnsi="Arial" w:cs="Arial"/>
          <w:sz w:val="22"/>
          <w:szCs w:val="22"/>
        </w:rPr>
        <w:t xml:space="preserve">Respect everybody from the low to the high </w:t>
      </w:r>
    </w:p>
    <w:p w:rsidR="000B6A48" w:rsidRPr="000B6A48" w:rsidRDefault="000B6A48" w:rsidP="000B6A48">
      <w:pPr>
        <w:rPr>
          <w:rFonts w:ascii="Arial" w:hAnsi="Arial" w:cs="Arial"/>
          <w:sz w:val="22"/>
          <w:szCs w:val="22"/>
        </w:rPr>
      </w:pPr>
      <w:r w:rsidRPr="000B6A48">
        <w:rPr>
          <w:rFonts w:ascii="Arial" w:hAnsi="Arial" w:cs="Arial"/>
          <w:sz w:val="22"/>
          <w:szCs w:val="22"/>
        </w:rPr>
        <w:t>Develop a systematic approach</w:t>
      </w:r>
    </w:p>
    <w:p w:rsidR="000B6A48" w:rsidRDefault="000B6A48" w:rsidP="000B6A48">
      <w:pPr>
        <w:rPr>
          <w:rFonts w:ascii="Arial" w:hAnsi="Arial" w:cs="Arial"/>
          <w:sz w:val="22"/>
          <w:szCs w:val="22"/>
        </w:rPr>
      </w:pPr>
      <w:r w:rsidRPr="000B6A48">
        <w:rPr>
          <w:rFonts w:ascii="Arial" w:hAnsi="Arial" w:cs="Arial"/>
          <w:sz w:val="22"/>
          <w:szCs w:val="22"/>
        </w:rPr>
        <w:t>Develop your own approach – but be able to defend every component</w:t>
      </w:r>
    </w:p>
    <w:p w:rsidR="00C9251D" w:rsidRDefault="00C9251D" w:rsidP="000B6A48">
      <w:pPr>
        <w:rPr>
          <w:rFonts w:ascii="Arial" w:hAnsi="Arial" w:cs="Arial"/>
          <w:sz w:val="22"/>
          <w:szCs w:val="22"/>
        </w:rPr>
      </w:pPr>
    </w:p>
    <w:p w:rsidR="00C9251D" w:rsidRPr="00C9251D" w:rsidRDefault="00C9251D" w:rsidP="000B6A48">
      <w:pPr>
        <w:rPr>
          <w:rFonts w:ascii="Arial" w:hAnsi="Arial" w:cs="Arial"/>
          <w:b/>
          <w:i/>
          <w:sz w:val="22"/>
          <w:szCs w:val="22"/>
        </w:rPr>
      </w:pPr>
      <w:r w:rsidRPr="00C9251D">
        <w:rPr>
          <w:rFonts w:ascii="Arial" w:hAnsi="Arial" w:cs="Arial"/>
          <w:b/>
          <w:i/>
          <w:sz w:val="22"/>
          <w:szCs w:val="22"/>
        </w:rPr>
        <w:t>Further musings: on Intra</w:t>
      </w:r>
      <w:r w:rsidR="00F15B68">
        <w:rPr>
          <w:rFonts w:ascii="Arial" w:hAnsi="Arial" w:cs="Arial"/>
          <w:b/>
          <w:i/>
          <w:sz w:val="22"/>
          <w:szCs w:val="22"/>
        </w:rPr>
        <w:t>net, see diaries in PPD course Y</w:t>
      </w:r>
      <w:r w:rsidRPr="00C9251D">
        <w:rPr>
          <w:rFonts w:ascii="Arial" w:hAnsi="Arial" w:cs="Arial"/>
          <w:b/>
          <w:i/>
          <w:sz w:val="22"/>
          <w:szCs w:val="22"/>
        </w:rPr>
        <w:t>ear 2 module</w:t>
      </w:r>
      <w:r>
        <w:rPr>
          <w:rFonts w:ascii="Arial" w:hAnsi="Arial" w:cs="Arial"/>
          <w:b/>
          <w:i/>
          <w:sz w:val="22"/>
          <w:szCs w:val="22"/>
        </w:rPr>
        <w:t xml:space="preserve"> </w:t>
      </w:r>
      <w:r w:rsidR="00F0543A">
        <w:rPr>
          <w:rFonts w:ascii="Arial" w:hAnsi="Arial" w:cs="Arial"/>
          <w:b/>
          <w:i/>
          <w:sz w:val="22"/>
          <w:szCs w:val="22"/>
        </w:rPr>
        <w:t>4, Stress</w:t>
      </w:r>
    </w:p>
    <w:p w:rsidR="000B6A48" w:rsidRPr="0076127A" w:rsidRDefault="000B6A48" w:rsidP="0076127A">
      <w:pPr>
        <w:pStyle w:val="PlainText"/>
        <w:rPr>
          <w:rFonts w:ascii="Arial" w:hAnsi="Arial" w:cs="Arial"/>
          <w:sz w:val="22"/>
          <w:szCs w:val="22"/>
        </w:rPr>
      </w:pPr>
    </w:p>
    <w:p w:rsidR="00BA2F8A" w:rsidRPr="00355475" w:rsidRDefault="00796773" w:rsidP="00541977">
      <w:pPr>
        <w:rPr>
          <w:rFonts w:ascii="Arial" w:hAnsi="Arial"/>
          <w:szCs w:val="24"/>
        </w:rPr>
      </w:pPr>
      <w:r w:rsidRPr="0076127A">
        <w:rPr>
          <w:rFonts w:ascii="Arial" w:hAnsi="Arial" w:cs="Arial"/>
          <w:sz w:val="22"/>
          <w:szCs w:val="22"/>
        </w:rPr>
        <w:br w:type="page"/>
      </w:r>
    </w:p>
    <w:p w:rsidR="00C16F9C" w:rsidRDefault="00097351" w:rsidP="00B33E47">
      <w:pPr>
        <w:pStyle w:val="NormalWeb"/>
        <w:spacing w:before="0" w:beforeAutospacing="0" w:after="0" w:afterAutospacing="0"/>
        <w:rPr>
          <w:rFonts w:ascii="Arial" w:hAnsi="Arial" w:hint="default"/>
          <w:b/>
        </w:rPr>
      </w:pPr>
      <w:r>
        <w:rPr>
          <w:rFonts w:ascii="Arial" w:hAnsi="Arial" w:hint="default"/>
          <w:b/>
        </w:rPr>
        <w:lastRenderedPageBreak/>
        <w:br w:type="page"/>
      </w:r>
      <w:r w:rsidR="0069437F" w:rsidRPr="00355475">
        <w:rPr>
          <w:rFonts w:ascii="Arial" w:hAnsi="Arial" w:hint="default"/>
          <w:b/>
        </w:rPr>
        <w:lastRenderedPageBreak/>
        <w:t>Part 2</w:t>
      </w:r>
      <w:r w:rsidR="00F15B68">
        <w:rPr>
          <w:rFonts w:ascii="Arial" w:hAnsi="Arial" w:hint="default"/>
          <w:b/>
        </w:rPr>
        <w:t>.</w:t>
      </w:r>
      <w:r w:rsidR="0069437F" w:rsidRPr="00355475">
        <w:rPr>
          <w:rFonts w:ascii="Arial" w:hAnsi="Arial" w:hint="default"/>
          <w:b/>
        </w:rPr>
        <w:t xml:space="preserve"> </w:t>
      </w:r>
      <w:r w:rsidR="00FA0860" w:rsidRPr="00355475">
        <w:rPr>
          <w:rFonts w:ascii="Arial" w:hAnsi="Arial" w:hint="default"/>
          <w:b/>
        </w:rPr>
        <w:t xml:space="preserve">  </w:t>
      </w:r>
      <w:r w:rsidR="00C52658" w:rsidRPr="00813043">
        <w:rPr>
          <w:rFonts w:ascii="Arial" w:hAnsi="Arial"/>
          <w:b/>
        </w:rPr>
        <w:t>Multidisciplinary Team (</w:t>
      </w:r>
      <w:smartTag w:uri="urn:schemas-microsoft-com:office:smarttags" w:element="stockticker">
        <w:r w:rsidR="00C52658" w:rsidRPr="00813043">
          <w:rPr>
            <w:rFonts w:ascii="Arial" w:hAnsi="Arial"/>
            <w:b/>
          </w:rPr>
          <w:t>MDT</w:t>
        </w:r>
      </w:smartTag>
      <w:r w:rsidR="00B33E47">
        <w:rPr>
          <w:rFonts w:ascii="Arial" w:hAnsi="Arial"/>
          <w:b/>
        </w:rPr>
        <w:t xml:space="preserve">) </w:t>
      </w:r>
    </w:p>
    <w:p w:rsidR="00C16F9C" w:rsidRDefault="00C16F9C" w:rsidP="00B33E47">
      <w:pPr>
        <w:pStyle w:val="NormalWeb"/>
        <w:spacing w:before="0" w:beforeAutospacing="0" w:after="0" w:afterAutospacing="0"/>
        <w:rPr>
          <w:rFonts w:ascii="Arial" w:hAnsi="Arial" w:hint="default"/>
          <w:b/>
        </w:rPr>
      </w:pPr>
    </w:p>
    <w:p w:rsidR="00C16F9C" w:rsidRDefault="00C16F9C" w:rsidP="00397ECF">
      <w:pPr>
        <w:pStyle w:val="NormalWeb"/>
        <w:numPr>
          <w:ilvl w:val="1"/>
          <w:numId w:val="13"/>
        </w:numPr>
        <w:spacing w:before="0" w:beforeAutospacing="0" w:after="0" w:afterAutospacing="0"/>
        <w:rPr>
          <w:rFonts w:ascii="Arial" w:hAnsi="Arial" w:hint="default"/>
          <w:b/>
        </w:rPr>
      </w:pPr>
      <w:r>
        <w:rPr>
          <w:rFonts w:ascii="Arial" w:hAnsi="Arial" w:hint="default"/>
          <w:b/>
        </w:rPr>
        <w:t>Belbin descriptors</w:t>
      </w:r>
      <w:r w:rsidR="004C6F65">
        <w:rPr>
          <w:rFonts w:ascii="Arial" w:hAnsi="Arial" w:hint="default"/>
          <w:b/>
        </w:rPr>
        <w:t xml:space="preserve">- </w:t>
      </w:r>
      <w:r w:rsidR="004C6F65" w:rsidRPr="004C6F65">
        <w:rPr>
          <w:rFonts w:ascii="Arial" w:hAnsi="Arial" w:hint="default"/>
          <w:b/>
          <w:u w:val="single"/>
        </w:rPr>
        <w:t>pre-course task</w:t>
      </w:r>
      <w:r>
        <w:rPr>
          <w:rFonts w:ascii="Arial" w:hAnsi="Arial" w:hint="default"/>
          <w:b/>
        </w:rPr>
        <w:t xml:space="preserve"> and team working</w:t>
      </w:r>
    </w:p>
    <w:p w:rsidR="00C16F9C" w:rsidRPr="0046729D" w:rsidRDefault="00C16F9C" w:rsidP="00397ECF">
      <w:pPr>
        <w:pStyle w:val="NormalWeb"/>
        <w:numPr>
          <w:ilvl w:val="1"/>
          <w:numId w:val="13"/>
        </w:numPr>
        <w:spacing w:before="0" w:beforeAutospacing="0" w:after="0" w:afterAutospacing="0"/>
        <w:rPr>
          <w:rFonts w:ascii="Arial" w:hAnsi="Arial" w:hint="default"/>
          <w:b/>
        </w:rPr>
      </w:pPr>
      <w:r>
        <w:rPr>
          <w:rFonts w:ascii="Arial" w:hAnsi="Arial" w:hint="default"/>
          <w:b/>
        </w:rPr>
        <w:t>Past experiences of living with or caring for people with long term medical problems.</w:t>
      </w:r>
    </w:p>
    <w:p w:rsidR="00C52658" w:rsidRPr="00813043" w:rsidRDefault="00B33E47" w:rsidP="00397ECF">
      <w:pPr>
        <w:pStyle w:val="NormalWeb"/>
        <w:numPr>
          <w:ilvl w:val="1"/>
          <w:numId w:val="13"/>
        </w:numPr>
        <w:spacing w:before="0" w:beforeAutospacing="0" w:after="0" w:afterAutospacing="0"/>
        <w:rPr>
          <w:rFonts w:ascii="Arial" w:hAnsi="Arial"/>
          <w:b/>
        </w:rPr>
      </w:pPr>
      <w:r>
        <w:rPr>
          <w:rFonts w:ascii="Arial" w:hAnsi="Arial"/>
          <w:b/>
        </w:rPr>
        <w:t xml:space="preserve">Case Scenario 1   </w:t>
      </w:r>
    </w:p>
    <w:p w:rsidR="00C52658" w:rsidRPr="00F149B3" w:rsidRDefault="00C52658" w:rsidP="00C52658">
      <w:pPr>
        <w:pStyle w:val="PlainText"/>
        <w:rPr>
          <w:rFonts w:ascii="Arial" w:hAnsi="Arial"/>
          <w:sz w:val="22"/>
          <w:szCs w:val="22"/>
        </w:rPr>
      </w:pPr>
    </w:p>
    <w:p w:rsidR="00C52658" w:rsidRPr="00664DC3" w:rsidRDefault="00C52658" w:rsidP="00C52658">
      <w:pPr>
        <w:pStyle w:val="PlainText"/>
        <w:jc w:val="both"/>
        <w:rPr>
          <w:rFonts w:ascii="Arial" w:hAnsi="Arial"/>
          <w:sz w:val="22"/>
          <w:szCs w:val="22"/>
        </w:rPr>
      </w:pPr>
      <w:r w:rsidRPr="00F149B3">
        <w:rPr>
          <w:rFonts w:ascii="Arial" w:hAnsi="Arial"/>
          <w:sz w:val="22"/>
          <w:szCs w:val="22"/>
        </w:rPr>
        <w:t>It is 15 months on from when you last met Mrs Maureen Baker. She was admitted as an emergency last week. She had collapsed while out for dinner with friends but insisted on going home. Her grandson (a 2</w:t>
      </w:r>
      <w:r w:rsidRPr="00F149B3">
        <w:rPr>
          <w:rFonts w:ascii="Arial" w:hAnsi="Arial"/>
          <w:sz w:val="22"/>
          <w:szCs w:val="22"/>
          <w:vertAlign w:val="superscript"/>
        </w:rPr>
        <w:t>nd</w:t>
      </w:r>
      <w:r w:rsidRPr="00F149B3">
        <w:rPr>
          <w:rFonts w:ascii="Arial" w:hAnsi="Arial"/>
          <w:sz w:val="22"/>
          <w:szCs w:val="22"/>
        </w:rPr>
        <w:t xml:space="preserve"> year medical student) had come round but she told him that she was “fine” and sent him away.  Later in the evening, her daughter visited and found her mother cold, clammy and very agitated.  She</w:t>
      </w:r>
      <w:r w:rsidRPr="00664DC3">
        <w:rPr>
          <w:rFonts w:ascii="Arial" w:hAnsi="Arial"/>
          <w:sz w:val="22"/>
          <w:szCs w:val="22"/>
        </w:rPr>
        <w:t xml:space="preserve"> immediately took her to A/E where she was found to be in sinus bradycardia (pulse rate 40/min) a</w:t>
      </w:r>
      <w:r>
        <w:rPr>
          <w:rFonts w:ascii="Arial" w:hAnsi="Arial"/>
          <w:sz w:val="22"/>
          <w:szCs w:val="22"/>
        </w:rPr>
        <w:t xml:space="preserve">nd was hypotensive (BP 70/50). </w:t>
      </w:r>
      <w:r w:rsidRPr="00664DC3">
        <w:rPr>
          <w:rFonts w:ascii="Arial" w:hAnsi="Arial"/>
          <w:sz w:val="22"/>
          <w:szCs w:val="22"/>
        </w:rPr>
        <w:t xml:space="preserve">She rapidly improved with intravenous fluids and stopping various medications.  Within 2 days, </w:t>
      </w:r>
      <w:r>
        <w:rPr>
          <w:rFonts w:ascii="Arial" w:hAnsi="Arial"/>
          <w:sz w:val="22"/>
          <w:szCs w:val="22"/>
        </w:rPr>
        <w:t xml:space="preserve">Mrs Baker </w:t>
      </w:r>
      <w:r w:rsidRPr="00664DC3">
        <w:rPr>
          <w:rFonts w:ascii="Arial" w:hAnsi="Arial"/>
          <w:sz w:val="22"/>
          <w:szCs w:val="22"/>
        </w:rPr>
        <w:t xml:space="preserve">was insisting on going back home.  </w:t>
      </w:r>
    </w:p>
    <w:p w:rsidR="00C52658" w:rsidRPr="00664DC3" w:rsidRDefault="00C52658" w:rsidP="00C52658">
      <w:pPr>
        <w:pStyle w:val="PlainText"/>
        <w:jc w:val="both"/>
        <w:rPr>
          <w:rFonts w:ascii="Arial" w:hAnsi="Arial"/>
          <w:sz w:val="22"/>
          <w:szCs w:val="22"/>
        </w:rPr>
      </w:pPr>
    </w:p>
    <w:p w:rsidR="00C52658" w:rsidRPr="00664DC3" w:rsidRDefault="00C52658" w:rsidP="00C52658">
      <w:pPr>
        <w:pStyle w:val="PlainText"/>
        <w:jc w:val="both"/>
        <w:rPr>
          <w:rFonts w:ascii="Arial" w:hAnsi="Arial"/>
          <w:sz w:val="22"/>
          <w:szCs w:val="22"/>
        </w:rPr>
      </w:pPr>
      <w:r>
        <w:rPr>
          <w:rFonts w:ascii="Arial" w:hAnsi="Arial"/>
          <w:sz w:val="22"/>
          <w:szCs w:val="22"/>
        </w:rPr>
        <w:t>Mrs Baker</w:t>
      </w:r>
      <w:r w:rsidRPr="00664DC3">
        <w:rPr>
          <w:rFonts w:ascii="Arial" w:hAnsi="Arial"/>
          <w:sz w:val="22"/>
          <w:szCs w:val="22"/>
        </w:rPr>
        <w:t xml:space="preserve"> still lives alone in her own house in </w:t>
      </w:r>
      <w:smartTag w:uri="urn:schemas-microsoft-com:office:smarttags" w:element="City">
        <w:smartTag w:uri="urn:schemas-microsoft-com:office:smarttags" w:element="place">
          <w:r w:rsidRPr="00664DC3">
            <w:rPr>
              <w:rFonts w:ascii="Arial" w:hAnsi="Arial"/>
              <w:sz w:val="22"/>
              <w:szCs w:val="22"/>
            </w:rPr>
            <w:t>Greenwich</w:t>
          </w:r>
        </w:smartTag>
      </w:smartTag>
      <w:r w:rsidRPr="00664DC3">
        <w:rPr>
          <w:rFonts w:ascii="Arial" w:hAnsi="Arial"/>
          <w:sz w:val="22"/>
          <w:szCs w:val="22"/>
        </w:rPr>
        <w:t>. While in hospital, she was very confused about time of day and easily became agitat</w:t>
      </w:r>
      <w:r>
        <w:rPr>
          <w:rFonts w:ascii="Arial" w:hAnsi="Arial"/>
          <w:sz w:val="22"/>
          <w:szCs w:val="22"/>
        </w:rPr>
        <w:t xml:space="preserve">ed if on her own and at night. </w:t>
      </w:r>
      <w:r w:rsidRPr="00664DC3">
        <w:rPr>
          <w:rFonts w:ascii="Arial" w:hAnsi="Arial"/>
          <w:sz w:val="22"/>
          <w:szCs w:val="22"/>
        </w:rPr>
        <w:t>Her arthritis has become more severe, particularly affecting her hands and she has been finding it increasing</w:t>
      </w:r>
      <w:r w:rsidR="00C0457F">
        <w:rPr>
          <w:rFonts w:ascii="Arial" w:hAnsi="Arial"/>
          <w:sz w:val="22"/>
          <w:szCs w:val="22"/>
        </w:rPr>
        <w:t xml:space="preserve">ly difficult to dress herself. </w:t>
      </w:r>
      <w:r w:rsidRPr="00664DC3">
        <w:rPr>
          <w:rFonts w:ascii="Arial" w:hAnsi="Arial"/>
          <w:sz w:val="22"/>
          <w:szCs w:val="22"/>
        </w:rPr>
        <w:t>Her daughter was very concerned that her mother had no</w:t>
      </w:r>
      <w:r w:rsidR="00C0457F">
        <w:rPr>
          <w:rFonts w:ascii="Arial" w:hAnsi="Arial"/>
          <w:sz w:val="22"/>
          <w:szCs w:val="22"/>
        </w:rPr>
        <w:t xml:space="preserve">t been taking care of herself. </w:t>
      </w:r>
      <w:r w:rsidRPr="00664DC3">
        <w:rPr>
          <w:rFonts w:ascii="Arial" w:hAnsi="Arial"/>
          <w:sz w:val="22"/>
          <w:szCs w:val="22"/>
        </w:rPr>
        <w:t>The weather had been very hot and her mother had not been drinking despite regular phone calls to remind h</w:t>
      </w:r>
      <w:r w:rsidR="00C0457F">
        <w:rPr>
          <w:rFonts w:ascii="Arial" w:hAnsi="Arial"/>
          <w:sz w:val="22"/>
          <w:szCs w:val="22"/>
        </w:rPr>
        <w:t xml:space="preserve">er; she was always “too busy”. </w:t>
      </w:r>
      <w:r w:rsidRPr="00664DC3">
        <w:rPr>
          <w:rFonts w:ascii="Arial" w:hAnsi="Arial"/>
          <w:sz w:val="22"/>
          <w:szCs w:val="22"/>
        </w:rPr>
        <w:t>She was frequently not dressed when her daughter called to see her in the evening and often did not have anything to eat during the da</w:t>
      </w:r>
      <w:r w:rsidR="00C0457F">
        <w:rPr>
          <w:rFonts w:ascii="Arial" w:hAnsi="Arial"/>
          <w:sz w:val="22"/>
          <w:szCs w:val="22"/>
        </w:rPr>
        <w:t xml:space="preserve">y. </w:t>
      </w:r>
      <w:r w:rsidRPr="00664DC3">
        <w:rPr>
          <w:rFonts w:ascii="Arial" w:hAnsi="Arial"/>
          <w:sz w:val="22"/>
          <w:szCs w:val="22"/>
        </w:rPr>
        <w:t xml:space="preserve">She had severe kypho-scoliosis due to osteoporosis and needed a stick to walk. </w:t>
      </w:r>
    </w:p>
    <w:p w:rsidR="00C52658" w:rsidRPr="00664DC3" w:rsidRDefault="00C52658" w:rsidP="00C52658">
      <w:pPr>
        <w:pStyle w:val="PlainText"/>
        <w:jc w:val="both"/>
        <w:rPr>
          <w:rFonts w:ascii="Arial" w:hAnsi="Arial"/>
          <w:sz w:val="22"/>
          <w:szCs w:val="22"/>
        </w:rPr>
      </w:pPr>
    </w:p>
    <w:p w:rsidR="00C52658" w:rsidRPr="00664DC3" w:rsidRDefault="00C52658" w:rsidP="00C52658">
      <w:pPr>
        <w:pStyle w:val="PlainText"/>
        <w:jc w:val="both"/>
        <w:rPr>
          <w:rFonts w:ascii="Arial" w:hAnsi="Arial"/>
          <w:sz w:val="22"/>
          <w:szCs w:val="22"/>
        </w:rPr>
      </w:pPr>
      <w:r w:rsidRPr="00664DC3">
        <w:rPr>
          <w:rFonts w:ascii="Arial" w:hAnsi="Arial"/>
          <w:sz w:val="22"/>
          <w:szCs w:val="22"/>
        </w:rPr>
        <w:t xml:space="preserve">The ward nurses suggested to </w:t>
      </w:r>
      <w:r>
        <w:rPr>
          <w:rFonts w:ascii="Arial" w:hAnsi="Arial"/>
          <w:sz w:val="22"/>
          <w:szCs w:val="22"/>
        </w:rPr>
        <w:t>Mrs Baker</w:t>
      </w:r>
      <w:r w:rsidRPr="00664DC3">
        <w:rPr>
          <w:rFonts w:ascii="Arial" w:hAnsi="Arial"/>
          <w:sz w:val="22"/>
          <w:szCs w:val="22"/>
        </w:rPr>
        <w:t xml:space="preserve"> that she should consider having help at home.  She was adamant that she did not need any and that she should be allowed to live her life as she wanted.</w:t>
      </w:r>
    </w:p>
    <w:p w:rsidR="00C52658" w:rsidRPr="00664DC3" w:rsidRDefault="00C52658" w:rsidP="00C52658">
      <w:pPr>
        <w:pStyle w:val="PlainText"/>
        <w:jc w:val="both"/>
        <w:rPr>
          <w:rFonts w:ascii="Arial" w:hAnsi="Arial"/>
          <w:sz w:val="22"/>
          <w:szCs w:val="22"/>
        </w:rPr>
      </w:pPr>
    </w:p>
    <w:p w:rsidR="00C52658" w:rsidRPr="00664DC3" w:rsidRDefault="00C52658" w:rsidP="00C52658">
      <w:pPr>
        <w:pStyle w:val="PlainText"/>
        <w:jc w:val="both"/>
        <w:rPr>
          <w:rFonts w:ascii="Arial" w:hAnsi="Arial"/>
          <w:sz w:val="22"/>
          <w:szCs w:val="22"/>
        </w:rPr>
      </w:pPr>
      <w:r w:rsidRPr="00664DC3">
        <w:rPr>
          <w:rFonts w:ascii="Arial" w:hAnsi="Arial"/>
          <w:sz w:val="22"/>
          <w:szCs w:val="22"/>
        </w:rPr>
        <w:t>Questions:</w:t>
      </w:r>
    </w:p>
    <w:p w:rsidR="00C52658" w:rsidRPr="00664DC3" w:rsidRDefault="00C52658" w:rsidP="00397ECF">
      <w:pPr>
        <w:pStyle w:val="PlainText"/>
        <w:numPr>
          <w:ilvl w:val="0"/>
          <w:numId w:val="19"/>
        </w:numPr>
        <w:jc w:val="both"/>
        <w:rPr>
          <w:rFonts w:ascii="Arial" w:hAnsi="Arial"/>
          <w:sz w:val="22"/>
          <w:szCs w:val="22"/>
        </w:rPr>
      </w:pPr>
      <w:r w:rsidRPr="00664DC3">
        <w:rPr>
          <w:rFonts w:ascii="Arial" w:hAnsi="Arial"/>
          <w:sz w:val="22"/>
          <w:szCs w:val="22"/>
        </w:rPr>
        <w:t>Should she just be discharged from hospital?</w:t>
      </w:r>
    </w:p>
    <w:p w:rsidR="00C52658" w:rsidRPr="00664DC3" w:rsidRDefault="00C52658" w:rsidP="00397ECF">
      <w:pPr>
        <w:pStyle w:val="PlainText"/>
        <w:numPr>
          <w:ilvl w:val="0"/>
          <w:numId w:val="19"/>
        </w:numPr>
        <w:jc w:val="both"/>
        <w:rPr>
          <w:rFonts w:ascii="Arial" w:hAnsi="Arial"/>
          <w:sz w:val="22"/>
          <w:szCs w:val="22"/>
        </w:rPr>
      </w:pPr>
      <w:r w:rsidRPr="00664DC3">
        <w:rPr>
          <w:rFonts w:ascii="Arial" w:hAnsi="Arial"/>
          <w:sz w:val="22"/>
          <w:szCs w:val="22"/>
        </w:rPr>
        <w:t>What further assessments may you need to enable discharge?</w:t>
      </w:r>
    </w:p>
    <w:p w:rsidR="00C52658" w:rsidRPr="00664DC3" w:rsidRDefault="00C52658" w:rsidP="00397ECF">
      <w:pPr>
        <w:pStyle w:val="PlainText"/>
        <w:numPr>
          <w:ilvl w:val="0"/>
          <w:numId w:val="19"/>
        </w:numPr>
        <w:jc w:val="both"/>
        <w:rPr>
          <w:rFonts w:ascii="Arial" w:hAnsi="Arial"/>
          <w:sz w:val="22"/>
          <w:szCs w:val="22"/>
        </w:rPr>
      </w:pPr>
      <w:r w:rsidRPr="00664DC3">
        <w:rPr>
          <w:rFonts w:ascii="Arial" w:hAnsi="Arial"/>
          <w:sz w:val="22"/>
          <w:szCs w:val="22"/>
        </w:rPr>
        <w:t>What other health care professionals would be helpful?</w:t>
      </w:r>
    </w:p>
    <w:p w:rsidR="00C52658" w:rsidRPr="00664DC3" w:rsidRDefault="00C52658" w:rsidP="00397ECF">
      <w:pPr>
        <w:pStyle w:val="PlainText"/>
        <w:numPr>
          <w:ilvl w:val="0"/>
          <w:numId w:val="19"/>
        </w:numPr>
        <w:jc w:val="both"/>
        <w:rPr>
          <w:rFonts w:ascii="Arial" w:hAnsi="Arial"/>
          <w:sz w:val="22"/>
          <w:szCs w:val="22"/>
        </w:rPr>
      </w:pPr>
      <w:r w:rsidRPr="00664DC3">
        <w:rPr>
          <w:rFonts w:ascii="Arial" w:hAnsi="Arial"/>
          <w:sz w:val="22"/>
          <w:szCs w:val="22"/>
        </w:rPr>
        <w:t>Whom would you communicate with after discharge?</w:t>
      </w:r>
    </w:p>
    <w:p w:rsidR="00C52658" w:rsidRPr="00664DC3" w:rsidRDefault="00C52658" w:rsidP="00397ECF">
      <w:pPr>
        <w:pStyle w:val="PlainText"/>
        <w:numPr>
          <w:ilvl w:val="0"/>
          <w:numId w:val="19"/>
        </w:numPr>
        <w:jc w:val="both"/>
        <w:rPr>
          <w:rFonts w:ascii="Arial" w:hAnsi="Arial"/>
          <w:sz w:val="22"/>
          <w:szCs w:val="22"/>
        </w:rPr>
      </w:pPr>
      <w:r w:rsidRPr="00664DC3">
        <w:rPr>
          <w:rFonts w:ascii="Arial" w:hAnsi="Arial"/>
          <w:sz w:val="22"/>
          <w:szCs w:val="22"/>
        </w:rPr>
        <w:t xml:space="preserve">What would you do if </w:t>
      </w:r>
      <w:r>
        <w:rPr>
          <w:rFonts w:ascii="Arial" w:hAnsi="Arial"/>
          <w:sz w:val="22"/>
          <w:szCs w:val="22"/>
        </w:rPr>
        <w:t>Mrs Baker</w:t>
      </w:r>
      <w:r w:rsidRPr="00664DC3">
        <w:rPr>
          <w:rFonts w:ascii="Arial" w:hAnsi="Arial"/>
          <w:sz w:val="22"/>
          <w:szCs w:val="22"/>
        </w:rPr>
        <w:t xml:space="preserve"> refuses to stay in hospital to allow the social side to be sorted out?</w:t>
      </w:r>
    </w:p>
    <w:p w:rsidR="00C52658" w:rsidRPr="00664DC3" w:rsidRDefault="00C52658" w:rsidP="00397ECF">
      <w:pPr>
        <w:pStyle w:val="PlainText"/>
        <w:numPr>
          <w:ilvl w:val="0"/>
          <w:numId w:val="19"/>
        </w:numPr>
        <w:jc w:val="both"/>
        <w:rPr>
          <w:rFonts w:ascii="Arial" w:hAnsi="Arial"/>
          <w:sz w:val="22"/>
          <w:szCs w:val="22"/>
        </w:rPr>
      </w:pPr>
      <w:r w:rsidRPr="00664DC3">
        <w:rPr>
          <w:rFonts w:ascii="Arial" w:hAnsi="Arial"/>
          <w:sz w:val="22"/>
          <w:szCs w:val="22"/>
        </w:rPr>
        <w:t xml:space="preserve">What would you do if </w:t>
      </w:r>
      <w:r>
        <w:rPr>
          <w:rFonts w:ascii="Arial" w:hAnsi="Arial"/>
          <w:sz w:val="22"/>
          <w:szCs w:val="22"/>
        </w:rPr>
        <w:t>Mrs Baker</w:t>
      </w:r>
      <w:r w:rsidRPr="00664DC3">
        <w:rPr>
          <w:rFonts w:ascii="Arial" w:hAnsi="Arial"/>
          <w:sz w:val="22"/>
          <w:szCs w:val="22"/>
        </w:rPr>
        <w:t xml:space="preserve"> refuses to have any help at home despite being advised to do so?</w:t>
      </w:r>
    </w:p>
    <w:p w:rsidR="00C52658" w:rsidRPr="00664DC3" w:rsidRDefault="00C52658" w:rsidP="00C52658">
      <w:pPr>
        <w:pStyle w:val="PlainText"/>
        <w:jc w:val="both"/>
        <w:rPr>
          <w:rFonts w:ascii="Arial" w:hAnsi="Arial"/>
          <w:sz w:val="22"/>
          <w:szCs w:val="22"/>
        </w:rPr>
      </w:pPr>
    </w:p>
    <w:p w:rsidR="00C52658" w:rsidRPr="00664DC3" w:rsidRDefault="00C52658" w:rsidP="00C52658">
      <w:pPr>
        <w:pStyle w:val="PlainText"/>
        <w:jc w:val="both"/>
        <w:rPr>
          <w:rFonts w:ascii="Arial" w:hAnsi="Arial"/>
          <w:sz w:val="22"/>
          <w:szCs w:val="22"/>
        </w:rPr>
      </w:pPr>
    </w:p>
    <w:p w:rsidR="00C52658" w:rsidRDefault="00C52658" w:rsidP="00C52658">
      <w:pPr>
        <w:pStyle w:val="Title"/>
        <w:rPr>
          <w:szCs w:val="22"/>
        </w:rPr>
      </w:pPr>
      <w:r>
        <w:rPr>
          <w:szCs w:val="22"/>
        </w:rPr>
        <w:br w:type="page"/>
      </w:r>
    </w:p>
    <w:p w:rsidR="00C52658" w:rsidRDefault="00C52658" w:rsidP="00C52658">
      <w:pPr>
        <w:pStyle w:val="Title"/>
        <w:rPr>
          <w:szCs w:val="22"/>
        </w:rPr>
      </w:pPr>
    </w:p>
    <w:p w:rsidR="00C52658" w:rsidRPr="00813043" w:rsidRDefault="00C52658" w:rsidP="00C52658">
      <w:pPr>
        <w:pStyle w:val="Title"/>
        <w:rPr>
          <w:sz w:val="24"/>
        </w:rPr>
      </w:pPr>
      <w:smartTag w:uri="urn:schemas-microsoft-com:office:smarttags" w:element="stockticker">
        <w:r w:rsidRPr="00813043">
          <w:rPr>
            <w:sz w:val="24"/>
          </w:rPr>
          <w:t>MDT</w:t>
        </w:r>
      </w:smartTag>
      <w:r w:rsidRPr="00813043">
        <w:rPr>
          <w:sz w:val="24"/>
        </w:rPr>
        <w:t xml:space="preserve"> Case Scenario   2   </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r w:rsidRPr="00664DC3">
        <w:rPr>
          <w:rFonts w:ascii="Arial" w:hAnsi="Arial"/>
          <w:sz w:val="22"/>
          <w:szCs w:val="22"/>
        </w:rPr>
        <w:t xml:space="preserve">It is 5 years on from when you first met </w:t>
      </w:r>
      <w:r w:rsidR="00013D87">
        <w:rPr>
          <w:rFonts w:ascii="Arial" w:hAnsi="Arial"/>
          <w:sz w:val="22"/>
          <w:szCs w:val="22"/>
        </w:rPr>
        <w:t xml:space="preserve">Mrs. </w:t>
      </w:r>
      <w:r w:rsidRPr="00664DC3">
        <w:rPr>
          <w:rFonts w:ascii="Arial" w:hAnsi="Arial"/>
          <w:sz w:val="22"/>
          <w:szCs w:val="22"/>
        </w:rPr>
        <w:t>Maureen Baker. She has recently been admitted with a chest infection.</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r w:rsidRPr="00664DC3">
        <w:rPr>
          <w:rFonts w:ascii="Arial" w:hAnsi="Arial"/>
          <w:sz w:val="22"/>
          <w:szCs w:val="22"/>
        </w:rPr>
        <w:t xml:space="preserve">Three years ago Maureen </w:t>
      </w:r>
      <w:r w:rsidR="00013D87">
        <w:rPr>
          <w:rFonts w:ascii="Arial" w:hAnsi="Arial"/>
          <w:sz w:val="22"/>
          <w:szCs w:val="22"/>
        </w:rPr>
        <w:t xml:space="preserve">Baker </w:t>
      </w:r>
      <w:r w:rsidRPr="00664DC3">
        <w:rPr>
          <w:rFonts w:ascii="Arial" w:hAnsi="Arial"/>
          <w:sz w:val="22"/>
          <w:szCs w:val="22"/>
        </w:rPr>
        <w:t xml:space="preserve">was diagnosed with dementia. One year earlier, her niece, Sandra, moved back to the UK from New Zealand following the breakdown of her marriage and Maureen had suggested that Sandra stay with her until she found her own place. Maureen’s daughter moved to </w:t>
      </w:r>
      <w:smartTag w:uri="urn:schemas-microsoft-com:office:smarttags" w:element="City">
        <w:smartTag w:uri="urn:schemas-microsoft-com:office:smarttags" w:element="place">
          <w:r w:rsidRPr="00664DC3">
            <w:rPr>
              <w:rFonts w:ascii="Arial" w:hAnsi="Arial"/>
              <w:sz w:val="22"/>
              <w:szCs w:val="22"/>
            </w:rPr>
            <w:t>Glasgow</w:t>
          </w:r>
        </w:smartTag>
      </w:smartTag>
      <w:r w:rsidRPr="00664DC3">
        <w:rPr>
          <w:rFonts w:ascii="Arial" w:hAnsi="Arial"/>
          <w:sz w:val="22"/>
          <w:szCs w:val="22"/>
        </w:rPr>
        <w:t xml:space="preserve"> last year. Since Maureen was diagnosed with dementia, Sandra has gradually provided more and more care for Maureen and more recently has also taken over the management of her day to day finances.  Maureen has gradually deteriorated in her ability to carry out activities of daily living and had become increasingly dependent.</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r w:rsidRPr="00664DC3">
        <w:rPr>
          <w:rFonts w:ascii="Arial" w:hAnsi="Arial"/>
          <w:sz w:val="22"/>
          <w:szCs w:val="22"/>
        </w:rPr>
        <w:t>During previous admissions, concerns had been expressed about Sandra’s “rough handling” of M</w:t>
      </w:r>
      <w:r w:rsidR="00013D87">
        <w:rPr>
          <w:rFonts w:ascii="Arial" w:hAnsi="Arial"/>
          <w:sz w:val="22"/>
          <w:szCs w:val="22"/>
        </w:rPr>
        <w:t>rs. Baker</w:t>
      </w:r>
      <w:r w:rsidRPr="00664DC3">
        <w:rPr>
          <w:rFonts w:ascii="Arial" w:hAnsi="Arial"/>
          <w:sz w:val="22"/>
          <w:szCs w:val="22"/>
        </w:rPr>
        <w:t xml:space="preserve">.  She was also noted on occasions to be raising her voice when talking to Maureen. </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r w:rsidRPr="00664DC3">
        <w:rPr>
          <w:rFonts w:ascii="Arial" w:hAnsi="Arial"/>
          <w:sz w:val="22"/>
          <w:szCs w:val="22"/>
        </w:rPr>
        <w:t>Sandra had excused her rough handing on the basis that “you have to do it that way or she would never move at all”. She was anxious to continue caring for her aunt, although she admitted she was finding it more difficult. Sandra felt it was her duty particularly as Maureen had been so kind to her when she her marriage broke down and because Maureen’s daughter was now so far away.</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r w:rsidRPr="00664DC3">
        <w:rPr>
          <w:rFonts w:ascii="Arial" w:hAnsi="Arial"/>
          <w:sz w:val="22"/>
          <w:szCs w:val="22"/>
        </w:rPr>
        <w:t>On this admission, following recovery from her chest infection, M</w:t>
      </w:r>
      <w:r w:rsidR="00013D87">
        <w:rPr>
          <w:rFonts w:ascii="Arial" w:hAnsi="Arial"/>
          <w:sz w:val="22"/>
          <w:szCs w:val="22"/>
        </w:rPr>
        <w:t>rs. Baker</w:t>
      </w:r>
      <w:r w:rsidRPr="00664DC3">
        <w:rPr>
          <w:rFonts w:ascii="Arial" w:hAnsi="Arial"/>
          <w:sz w:val="22"/>
          <w:szCs w:val="22"/>
        </w:rPr>
        <w:t xml:space="preserve"> frequently showed periods of agitation.  She would often say “I want to die”.  When asked where she would like to go on discharge from hospital she said “the cemetery”.  When asked if she wanted to go home, she said “no, no, no, no.  I want to stay here” and appeared to be quite frightened at the thought of going home, but subsequently said “I must go home, she wants me to go”</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r w:rsidRPr="00664DC3">
        <w:rPr>
          <w:rFonts w:ascii="Arial" w:hAnsi="Arial"/>
          <w:sz w:val="22"/>
          <w:szCs w:val="22"/>
        </w:rPr>
        <w:t>Maureen’s daughter has spoken to the team by phone and said that she trusts Sandra completely and she knows that Sandra was always very close to Maureen. She says that she knows her mother would hate to be moved out of her own home.</w:t>
      </w:r>
    </w:p>
    <w:p w:rsidR="00C52658" w:rsidRPr="00664DC3" w:rsidRDefault="00C52658" w:rsidP="00C52658">
      <w:pPr>
        <w:rPr>
          <w:rFonts w:ascii="Arial" w:hAnsi="Arial"/>
          <w:sz w:val="22"/>
          <w:szCs w:val="22"/>
        </w:rPr>
      </w:pPr>
    </w:p>
    <w:p w:rsidR="00C52658" w:rsidRPr="00664DC3" w:rsidRDefault="00C52658" w:rsidP="00C52658">
      <w:pPr>
        <w:rPr>
          <w:rFonts w:ascii="Arial" w:hAnsi="Arial"/>
          <w:sz w:val="22"/>
          <w:szCs w:val="22"/>
        </w:rPr>
      </w:pPr>
    </w:p>
    <w:p w:rsidR="00C52658" w:rsidRPr="00664DC3" w:rsidRDefault="00C52658" w:rsidP="00C52658">
      <w:pPr>
        <w:pStyle w:val="Heading1"/>
        <w:rPr>
          <w:b w:val="0"/>
          <w:sz w:val="22"/>
          <w:szCs w:val="22"/>
        </w:rPr>
      </w:pPr>
      <w:r w:rsidRPr="00664DC3">
        <w:rPr>
          <w:b w:val="0"/>
          <w:sz w:val="22"/>
          <w:szCs w:val="22"/>
        </w:rPr>
        <w:t>Questions</w:t>
      </w:r>
    </w:p>
    <w:p w:rsidR="00C52658" w:rsidRPr="00664DC3" w:rsidRDefault="00C52658" w:rsidP="00C52658">
      <w:pPr>
        <w:rPr>
          <w:rFonts w:ascii="Arial" w:hAnsi="Arial"/>
          <w:sz w:val="22"/>
          <w:szCs w:val="22"/>
        </w:rPr>
      </w:pPr>
    </w:p>
    <w:p w:rsidR="00C52658" w:rsidRPr="00664DC3" w:rsidRDefault="00C52658" w:rsidP="00397ECF">
      <w:pPr>
        <w:numPr>
          <w:ilvl w:val="0"/>
          <w:numId w:val="18"/>
        </w:numPr>
        <w:rPr>
          <w:rFonts w:ascii="Arial" w:hAnsi="Arial"/>
          <w:sz w:val="22"/>
          <w:szCs w:val="22"/>
        </w:rPr>
      </w:pPr>
      <w:r w:rsidRPr="00664DC3">
        <w:rPr>
          <w:rFonts w:ascii="Arial" w:hAnsi="Arial"/>
          <w:sz w:val="22"/>
          <w:szCs w:val="22"/>
        </w:rPr>
        <w:t xml:space="preserve">What discharge options are available to Maureen </w:t>
      </w:r>
      <w:r w:rsidR="00013D87">
        <w:rPr>
          <w:rFonts w:ascii="Arial" w:hAnsi="Arial"/>
          <w:sz w:val="22"/>
          <w:szCs w:val="22"/>
        </w:rPr>
        <w:t xml:space="preserve">Baker </w:t>
      </w:r>
      <w:r w:rsidRPr="00664DC3">
        <w:rPr>
          <w:rFonts w:ascii="Arial" w:hAnsi="Arial"/>
          <w:sz w:val="22"/>
          <w:szCs w:val="22"/>
        </w:rPr>
        <w:t>when she leaves hospital?</w:t>
      </w:r>
    </w:p>
    <w:p w:rsidR="00C52658" w:rsidRPr="00664DC3" w:rsidRDefault="00C52658" w:rsidP="00C52658">
      <w:pPr>
        <w:rPr>
          <w:rFonts w:ascii="Arial" w:hAnsi="Arial"/>
          <w:sz w:val="22"/>
          <w:szCs w:val="22"/>
        </w:rPr>
      </w:pPr>
    </w:p>
    <w:p w:rsidR="00C52658" w:rsidRPr="00664DC3" w:rsidRDefault="00C52658" w:rsidP="00397ECF">
      <w:pPr>
        <w:numPr>
          <w:ilvl w:val="0"/>
          <w:numId w:val="18"/>
        </w:numPr>
        <w:rPr>
          <w:rFonts w:ascii="Arial" w:hAnsi="Arial"/>
          <w:sz w:val="22"/>
          <w:szCs w:val="22"/>
        </w:rPr>
      </w:pPr>
      <w:r w:rsidRPr="00664DC3">
        <w:rPr>
          <w:rFonts w:ascii="Arial" w:hAnsi="Arial"/>
          <w:sz w:val="22"/>
          <w:szCs w:val="22"/>
        </w:rPr>
        <w:t>What further assessments may you need to enable discharge?</w:t>
      </w:r>
    </w:p>
    <w:p w:rsidR="00C52658" w:rsidRPr="00664DC3" w:rsidRDefault="00C52658" w:rsidP="00C52658">
      <w:pPr>
        <w:rPr>
          <w:rFonts w:ascii="Arial" w:hAnsi="Arial"/>
          <w:sz w:val="22"/>
          <w:szCs w:val="22"/>
        </w:rPr>
      </w:pPr>
    </w:p>
    <w:p w:rsidR="00C52658" w:rsidRPr="00664DC3" w:rsidRDefault="00C52658" w:rsidP="00397ECF">
      <w:pPr>
        <w:numPr>
          <w:ilvl w:val="0"/>
          <w:numId w:val="18"/>
        </w:numPr>
        <w:rPr>
          <w:rFonts w:ascii="Arial" w:hAnsi="Arial"/>
          <w:sz w:val="22"/>
          <w:szCs w:val="22"/>
        </w:rPr>
      </w:pPr>
      <w:r w:rsidRPr="00664DC3">
        <w:rPr>
          <w:rFonts w:ascii="Arial" w:hAnsi="Arial"/>
          <w:sz w:val="22"/>
          <w:szCs w:val="22"/>
        </w:rPr>
        <w:t>What other healthcare professionals would be helpful?</w:t>
      </w:r>
    </w:p>
    <w:p w:rsidR="00C52658" w:rsidRPr="00664DC3" w:rsidRDefault="00C52658" w:rsidP="00C52658">
      <w:pPr>
        <w:rPr>
          <w:rFonts w:ascii="Arial" w:hAnsi="Arial"/>
          <w:sz w:val="22"/>
          <w:szCs w:val="22"/>
        </w:rPr>
      </w:pPr>
    </w:p>
    <w:p w:rsidR="00C52658" w:rsidRPr="00664DC3" w:rsidRDefault="00C52658" w:rsidP="00397ECF">
      <w:pPr>
        <w:numPr>
          <w:ilvl w:val="0"/>
          <w:numId w:val="18"/>
        </w:numPr>
        <w:rPr>
          <w:rFonts w:ascii="Arial" w:hAnsi="Arial"/>
          <w:sz w:val="22"/>
          <w:szCs w:val="22"/>
        </w:rPr>
      </w:pPr>
      <w:r w:rsidRPr="00664DC3">
        <w:rPr>
          <w:rFonts w:ascii="Arial" w:hAnsi="Arial"/>
          <w:sz w:val="22"/>
          <w:szCs w:val="22"/>
        </w:rPr>
        <w:t>How would you involve Sandra in planning the discharge?</w:t>
      </w:r>
    </w:p>
    <w:p w:rsidR="00C52658" w:rsidRPr="00664DC3" w:rsidRDefault="00C52658" w:rsidP="00C52658">
      <w:pPr>
        <w:rPr>
          <w:rFonts w:ascii="Arial" w:hAnsi="Arial"/>
          <w:sz w:val="22"/>
          <w:szCs w:val="22"/>
        </w:rPr>
      </w:pPr>
    </w:p>
    <w:p w:rsidR="00C52658" w:rsidRPr="00664DC3" w:rsidRDefault="00C52658" w:rsidP="00397ECF">
      <w:pPr>
        <w:numPr>
          <w:ilvl w:val="0"/>
          <w:numId w:val="18"/>
        </w:numPr>
        <w:rPr>
          <w:rFonts w:ascii="Arial" w:hAnsi="Arial"/>
          <w:sz w:val="22"/>
          <w:szCs w:val="22"/>
        </w:rPr>
      </w:pPr>
      <w:r w:rsidRPr="00664DC3">
        <w:rPr>
          <w:rFonts w:ascii="Arial" w:hAnsi="Arial"/>
          <w:sz w:val="22"/>
          <w:szCs w:val="22"/>
        </w:rPr>
        <w:t>What possible risks could be associated with discharge home?</w:t>
      </w:r>
    </w:p>
    <w:p w:rsidR="00C52658" w:rsidRDefault="00C52658" w:rsidP="00BF5697">
      <w:pPr>
        <w:pStyle w:val="BodyText"/>
        <w:rPr>
          <w:rFonts w:ascii="Arial" w:hAnsi="Arial" w:cs="Arial"/>
          <w:sz w:val="22"/>
          <w:szCs w:val="22"/>
        </w:rPr>
      </w:pPr>
    </w:p>
    <w:p w:rsidR="00750D5F" w:rsidRDefault="00750D5F" w:rsidP="00BF5697">
      <w:pPr>
        <w:pStyle w:val="BodyText"/>
        <w:rPr>
          <w:rFonts w:ascii="Arial" w:hAnsi="Arial" w:cs="Arial"/>
          <w:sz w:val="22"/>
          <w:szCs w:val="22"/>
        </w:rPr>
      </w:pPr>
    </w:p>
    <w:p w:rsidR="00750D5F" w:rsidRDefault="00361AFC" w:rsidP="00BF5697">
      <w:pPr>
        <w:pStyle w:val="BodyText"/>
        <w:rPr>
          <w:rFonts w:ascii="Arial" w:hAnsi="Arial" w:cs="Arial"/>
          <w:sz w:val="22"/>
          <w:szCs w:val="22"/>
        </w:rPr>
      </w:pPr>
      <w:r>
        <w:rPr>
          <w:rFonts w:ascii="Arial" w:hAnsi="Arial" w:cs="Arial"/>
          <w:sz w:val="22"/>
          <w:szCs w:val="22"/>
        </w:rPr>
        <w:br w:type="page"/>
      </w:r>
    </w:p>
    <w:p w:rsidR="00361AFC" w:rsidRPr="00F15B68" w:rsidRDefault="0046729D" w:rsidP="00F15B68">
      <w:pPr>
        <w:pStyle w:val="NormalWeb"/>
        <w:spacing w:before="0" w:beforeAutospacing="0" w:after="0" w:afterAutospacing="0"/>
        <w:rPr>
          <w:rFonts w:ascii="Arial" w:hAnsi="Arial"/>
          <w:b/>
        </w:rPr>
      </w:pPr>
      <w:r>
        <w:rPr>
          <w:rFonts w:ascii="Arial" w:hAnsi="Arial" w:hint="default"/>
          <w:b/>
        </w:rPr>
        <w:lastRenderedPageBreak/>
        <w:t xml:space="preserve">Part 3. </w:t>
      </w:r>
      <w:r w:rsidR="00B33E47" w:rsidRPr="00355475">
        <w:rPr>
          <w:rFonts w:ascii="Arial" w:hAnsi="Arial" w:hint="default"/>
          <w:b/>
        </w:rPr>
        <w:t xml:space="preserve">Patient Safety. </w:t>
      </w:r>
      <w:r w:rsidR="00B33E47" w:rsidRPr="00355475">
        <w:rPr>
          <w:rFonts w:ascii="Arial" w:hAnsi="Arial"/>
          <w:b/>
        </w:rPr>
        <w:tab/>
      </w:r>
      <w:r w:rsidR="00F15B68">
        <w:rPr>
          <w:rFonts w:ascii="Arial" w:hAnsi="Arial" w:hint="default"/>
          <w:b/>
        </w:rPr>
        <w:tab/>
      </w:r>
      <w:r w:rsidR="00361AFC" w:rsidRPr="00F149B3">
        <w:rPr>
          <w:rFonts w:ascii="Arial" w:hAnsi="Arial" w:cs="Arial"/>
          <w:b/>
          <w:bCs/>
        </w:rPr>
        <w:t>Framework</w:t>
      </w:r>
      <w:r w:rsidR="00361AFC">
        <w:rPr>
          <w:rFonts w:ascii="Arial" w:hAnsi="Arial" w:cs="Arial"/>
          <w:b/>
          <w:bCs/>
        </w:rPr>
        <w:t xml:space="preserve"> for analysing medical error.</w:t>
      </w:r>
    </w:p>
    <w:p w:rsidR="00361AFC" w:rsidRPr="00F149B3" w:rsidRDefault="00361AFC" w:rsidP="00361AFC">
      <w:pPr>
        <w:rPr>
          <w:rFonts w:ascii="Arial" w:hAnsi="Arial" w:cs="Arial"/>
          <w:b/>
          <w:bCs/>
          <w:szCs w:val="24"/>
        </w:rPr>
      </w:pPr>
    </w:p>
    <w:p w:rsidR="00361AFC" w:rsidRPr="00F149B3" w:rsidRDefault="00361AFC" w:rsidP="00361AFC">
      <w:pPr>
        <w:rPr>
          <w:rFonts w:ascii="Arial" w:hAnsi="Arial" w:cs="Arial"/>
          <w:b/>
          <w:bCs/>
          <w:szCs w:val="24"/>
        </w:rPr>
      </w:pPr>
      <w:r w:rsidRPr="00F149B3">
        <w:rPr>
          <w:rFonts w:ascii="Arial" w:hAnsi="Arial" w:cs="Arial"/>
          <w:b/>
          <w:bCs/>
          <w:szCs w:val="24"/>
        </w:rPr>
        <w:t>Contributory Factors underlying an Adverse Event caused by Human Error</w:t>
      </w:r>
    </w:p>
    <w:p w:rsidR="00361AFC" w:rsidRPr="00F149B3" w:rsidRDefault="00361AFC" w:rsidP="00361AFC">
      <w:pPr>
        <w:rPr>
          <w:rFonts w:ascii="Arial" w:hAnsi="Arial" w:cs="Arial"/>
          <w:sz w:val="22"/>
          <w:szCs w:val="22"/>
        </w:rPr>
      </w:pPr>
      <w:r w:rsidRPr="00F149B3">
        <w:rPr>
          <w:rFonts w:ascii="Arial" w:hAnsi="Arial" w:cs="Arial"/>
          <w:sz w:val="22"/>
          <w:szCs w:val="22"/>
        </w:rPr>
        <w:t xml:space="preserve">Derived from work by James Reason, Professor of Psychology at </w:t>
      </w:r>
      <w:smartTag w:uri="urn:schemas-microsoft-com:office:smarttags" w:element="City">
        <w:smartTag w:uri="urn:schemas-microsoft-com:office:smarttags" w:element="place">
          <w:r w:rsidRPr="00F149B3">
            <w:rPr>
              <w:rFonts w:ascii="Arial" w:hAnsi="Arial" w:cs="Arial"/>
              <w:sz w:val="22"/>
              <w:szCs w:val="22"/>
            </w:rPr>
            <w:t>Manchester</w:t>
          </w:r>
        </w:smartTag>
      </w:smartTag>
      <w:r w:rsidRPr="00F149B3">
        <w:rPr>
          <w:rFonts w:ascii="Arial" w:hAnsi="Arial" w:cs="Arial"/>
          <w:sz w:val="22"/>
          <w:szCs w:val="22"/>
        </w:rPr>
        <w:t xml:space="preserve"> who published analyses of how error occurs based on work for the Aviation &amp; Nuclear Medicine industries. Also see </w:t>
      </w:r>
      <w:hyperlink r:id="rId21" w:history="1">
        <w:r w:rsidRPr="00BA7253">
          <w:rPr>
            <w:rStyle w:val="Hyperlink"/>
            <w:rFonts w:ascii="Arial" w:hAnsi="Arial" w:cs="Arial"/>
            <w:sz w:val="22"/>
            <w:szCs w:val="22"/>
          </w:rPr>
          <w:t>http://www.npsa.</w:t>
        </w:r>
        <w:r w:rsidRPr="00BA7253">
          <w:rPr>
            <w:rStyle w:val="Hyperlink"/>
            <w:rFonts w:ascii="Arial" w:hAnsi="Arial" w:cs="Arial"/>
            <w:sz w:val="22"/>
            <w:szCs w:val="22"/>
          </w:rPr>
          <w:t>n</w:t>
        </w:r>
        <w:r w:rsidRPr="00BA7253">
          <w:rPr>
            <w:rStyle w:val="Hyperlink"/>
            <w:rFonts w:ascii="Arial" w:hAnsi="Arial" w:cs="Arial"/>
            <w:sz w:val="22"/>
            <w:szCs w:val="22"/>
          </w:rPr>
          <w:t>hs.uk/-</w:t>
        </w:r>
      </w:hyperlink>
      <w:r>
        <w:rPr>
          <w:rFonts w:ascii="Arial" w:hAnsi="Arial" w:cs="Arial"/>
          <w:sz w:val="22"/>
          <w:szCs w:val="22"/>
        </w:rPr>
        <w:t xml:space="preserve"> from 2011 onward there may be a new safety agency within the NHS.</w:t>
      </w:r>
    </w:p>
    <w:p w:rsidR="00361AFC" w:rsidRPr="00F149B3" w:rsidRDefault="00361AFC" w:rsidP="00361AFC">
      <w:pPr>
        <w:rPr>
          <w:rFonts w:ascii="Arial" w:hAnsi="Arial" w:cs="Arial"/>
          <w:bCs/>
          <w:sz w:val="22"/>
          <w:szCs w:val="22"/>
        </w:rPr>
      </w:pPr>
    </w:p>
    <w:p w:rsidR="00361AFC" w:rsidRPr="00F149B3" w:rsidRDefault="00361AFC" w:rsidP="00361AFC">
      <w:pPr>
        <w:rPr>
          <w:rFonts w:ascii="Arial" w:hAnsi="Arial" w:cs="Arial"/>
          <w:sz w:val="22"/>
          <w:szCs w:val="22"/>
        </w:rPr>
      </w:pPr>
      <w:r w:rsidRPr="00F149B3">
        <w:rPr>
          <w:rFonts w:ascii="Arial" w:hAnsi="Arial" w:cs="Arial"/>
          <w:bCs/>
          <w:sz w:val="22"/>
          <w:szCs w:val="22"/>
        </w:rPr>
        <w:t>1. Third party characteristics</w:t>
      </w:r>
      <w:r w:rsidRPr="00F149B3">
        <w:rPr>
          <w:rFonts w:ascii="Arial" w:hAnsi="Arial" w:cs="Arial"/>
          <w:sz w:val="22"/>
          <w:szCs w:val="22"/>
        </w:rPr>
        <w:t xml:space="preserve"> </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communication problems: language, aphasia, edentulous, different expectations</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illness: confusion, pain, depression</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disability (e.g. deaf)</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inadequate self-care</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personality</w:t>
      </w:r>
    </w:p>
    <w:p w:rsidR="00361AFC" w:rsidRPr="00F149B3" w:rsidRDefault="00C0457F" w:rsidP="00397ECF">
      <w:pPr>
        <w:numPr>
          <w:ilvl w:val="0"/>
          <w:numId w:val="15"/>
        </w:numPr>
        <w:rPr>
          <w:rFonts w:ascii="Arial" w:hAnsi="Arial" w:cs="Arial"/>
          <w:sz w:val="22"/>
          <w:szCs w:val="22"/>
        </w:rPr>
      </w:pPr>
      <w:r>
        <w:rPr>
          <w:rFonts w:ascii="Arial" w:hAnsi="Arial" w:cs="Arial"/>
          <w:sz w:val="22"/>
          <w:szCs w:val="22"/>
        </w:rPr>
        <w:t xml:space="preserve">angry, sad, distrusting, </w:t>
      </w:r>
      <w:r w:rsidR="00361AFC" w:rsidRPr="00F149B3">
        <w:rPr>
          <w:rFonts w:ascii="Arial" w:hAnsi="Arial" w:cs="Arial"/>
          <w:sz w:val="22"/>
          <w:szCs w:val="22"/>
        </w:rPr>
        <w:t>obsessional</w:t>
      </w:r>
    </w:p>
    <w:p w:rsidR="00361AFC" w:rsidRPr="00F149B3" w:rsidRDefault="00361AFC" w:rsidP="00397ECF">
      <w:pPr>
        <w:numPr>
          <w:ilvl w:val="0"/>
          <w:numId w:val="15"/>
        </w:numPr>
        <w:rPr>
          <w:rFonts w:ascii="Arial" w:hAnsi="Arial" w:cs="Arial"/>
          <w:bCs/>
          <w:sz w:val="22"/>
          <w:szCs w:val="22"/>
        </w:rPr>
      </w:pPr>
      <w:r w:rsidRPr="00F149B3">
        <w:rPr>
          <w:rFonts w:ascii="Arial" w:hAnsi="Arial" w:cs="Arial"/>
          <w:sz w:val="22"/>
          <w:szCs w:val="22"/>
        </w:rPr>
        <w:t>unknown feature (e.g. thin skull)</w:t>
      </w:r>
    </w:p>
    <w:p w:rsidR="00361AFC" w:rsidRPr="00F149B3" w:rsidRDefault="00361AFC" w:rsidP="00361AFC">
      <w:pPr>
        <w:ind w:left="1080"/>
        <w:rPr>
          <w:rFonts w:ascii="Arial" w:hAnsi="Arial" w:cs="Arial"/>
          <w:bCs/>
          <w:sz w:val="22"/>
          <w:szCs w:val="22"/>
        </w:rPr>
      </w:pPr>
    </w:p>
    <w:p w:rsidR="00361AFC" w:rsidRPr="00F149B3" w:rsidRDefault="00361AFC" w:rsidP="00361AFC">
      <w:pPr>
        <w:rPr>
          <w:rFonts w:ascii="Arial" w:hAnsi="Arial" w:cs="Arial"/>
          <w:sz w:val="22"/>
          <w:szCs w:val="22"/>
        </w:rPr>
      </w:pPr>
      <w:r w:rsidRPr="00F149B3">
        <w:rPr>
          <w:rFonts w:ascii="Arial" w:hAnsi="Arial" w:cs="Arial"/>
          <w:bCs/>
          <w:sz w:val="22"/>
          <w:szCs w:val="22"/>
        </w:rPr>
        <w:t>2. Task -related</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New, untested or difficult task</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Inadequate instructions</w:t>
      </w:r>
    </w:p>
    <w:p w:rsidR="00361AFC" w:rsidRPr="00F149B3" w:rsidRDefault="00361AFC" w:rsidP="00397ECF">
      <w:pPr>
        <w:numPr>
          <w:ilvl w:val="0"/>
          <w:numId w:val="15"/>
        </w:numPr>
        <w:rPr>
          <w:rFonts w:ascii="Arial" w:hAnsi="Arial" w:cs="Arial"/>
          <w:bCs/>
          <w:sz w:val="22"/>
          <w:szCs w:val="22"/>
        </w:rPr>
      </w:pPr>
      <w:r w:rsidRPr="00F149B3">
        <w:rPr>
          <w:rFonts w:ascii="Arial" w:hAnsi="Arial" w:cs="Arial"/>
          <w:sz w:val="22"/>
          <w:szCs w:val="22"/>
        </w:rPr>
        <w:t>Poor design</w:t>
      </w:r>
    </w:p>
    <w:p w:rsidR="00361AFC" w:rsidRPr="00F149B3" w:rsidRDefault="00361AFC" w:rsidP="00361AFC">
      <w:pPr>
        <w:ind w:left="1080"/>
        <w:rPr>
          <w:rFonts w:ascii="Arial" w:hAnsi="Arial" w:cs="Arial"/>
          <w:bCs/>
          <w:sz w:val="22"/>
          <w:szCs w:val="22"/>
        </w:rPr>
      </w:pPr>
    </w:p>
    <w:p w:rsidR="00361AFC" w:rsidRPr="00F149B3" w:rsidRDefault="00361AFC" w:rsidP="00361AFC">
      <w:pPr>
        <w:rPr>
          <w:rFonts w:ascii="Arial" w:hAnsi="Arial" w:cs="Arial"/>
          <w:sz w:val="22"/>
          <w:szCs w:val="22"/>
        </w:rPr>
      </w:pPr>
      <w:r w:rsidRPr="00F149B3">
        <w:rPr>
          <w:rFonts w:ascii="Arial" w:hAnsi="Arial" w:cs="Arial"/>
          <w:bCs/>
          <w:sz w:val="22"/>
          <w:szCs w:val="22"/>
        </w:rPr>
        <w:t>3. Individual factors (self)</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Stretching beyond expertise</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Lack of knowledge or skill e.g. poor interviewer</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Attitude/ motivation</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Tired/ under pressure</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Problem with attitude/ motivation</w:t>
      </w:r>
    </w:p>
    <w:p w:rsidR="00361AFC" w:rsidRPr="00F149B3" w:rsidRDefault="00361AFC" w:rsidP="00361AFC">
      <w:pPr>
        <w:pStyle w:val="Heading1"/>
        <w:rPr>
          <w:rFonts w:cs="Arial"/>
          <w:b w:val="0"/>
          <w:sz w:val="22"/>
          <w:szCs w:val="22"/>
        </w:rPr>
      </w:pPr>
      <w:r w:rsidRPr="00F149B3">
        <w:rPr>
          <w:rFonts w:cs="Arial"/>
          <w:b w:val="0"/>
          <w:sz w:val="22"/>
          <w:szCs w:val="22"/>
        </w:rPr>
        <w:t>4. Team factors</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Poor teamwork</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Inadequate supervision</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Poor communication</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Poor team morale</w:t>
      </w:r>
    </w:p>
    <w:p w:rsidR="00361AFC" w:rsidRPr="00F149B3" w:rsidRDefault="00361AFC" w:rsidP="00361AFC">
      <w:pPr>
        <w:rPr>
          <w:rFonts w:ascii="Arial" w:hAnsi="Arial" w:cs="Arial"/>
          <w:bCs/>
          <w:sz w:val="22"/>
          <w:szCs w:val="22"/>
        </w:rPr>
      </w:pPr>
    </w:p>
    <w:p w:rsidR="00361AFC" w:rsidRPr="00F149B3" w:rsidRDefault="00361AFC" w:rsidP="00361AFC">
      <w:pPr>
        <w:rPr>
          <w:rFonts w:ascii="Arial" w:hAnsi="Arial" w:cs="Arial"/>
          <w:sz w:val="22"/>
          <w:szCs w:val="22"/>
        </w:rPr>
      </w:pPr>
      <w:r w:rsidRPr="00F149B3">
        <w:rPr>
          <w:rFonts w:ascii="Arial" w:hAnsi="Arial" w:cs="Arial"/>
          <w:bCs/>
          <w:sz w:val="22"/>
          <w:szCs w:val="22"/>
        </w:rPr>
        <w:t>5. Environmental factors</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Defective equipment</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Inadequate support services</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Inadequate staffing</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Out of usual environment</w:t>
      </w:r>
    </w:p>
    <w:p w:rsidR="00361AFC" w:rsidRPr="00F149B3" w:rsidRDefault="00361AFC" w:rsidP="00397ECF">
      <w:pPr>
        <w:numPr>
          <w:ilvl w:val="0"/>
          <w:numId w:val="15"/>
        </w:numPr>
        <w:rPr>
          <w:rFonts w:ascii="Arial" w:hAnsi="Arial" w:cs="Arial"/>
          <w:iCs/>
          <w:sz w:val="22"/>
          <w:szCs w:val="22"/>
        </w:rPr>
      </w:pPr>
      <w:r w:rsidRPr="00F149B3">
        <w:rPr>
          <w:rFonts w:ascii="Arial" w:hAnsi="Arial" w:cs="Arial"/>
          <w:iCs/>
          <w:sz w:val="22"/>
          <w:szCs w:val="22"/>
        </w:rPr>
        <w:t>Distraction e.g. noise, relatives</w:t>
      </w:r>
    </w:p>
    <w:p w:rsidR="00361AFC" w:rsidRPr="00F149B3" w:rsidRDefault="00361AFC" w:rsidP="00361AFC">
      <w:pPr>
        <w:pStyle w:val="Heading1"/>
        <w:rPr>
          <w:rFonts w:cs="Arial"/>
          <w:b w:val="0"/>
          <w:sz w:val="22"/>
          <w:szCs w:val="22"/>
        </w:rPr>
      </w:pPr>
      <w:r w:rsidRPr="00F149B3">
        <w:rPr>
          <w:rFonts w:cs="Arial"/>
          <w:b w:val="0"/>
          <w:sz w:val="22"/>
          <w:szCs w:val="22"/>
        </w:rPr>
        <w:t>6. Organisation/management</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Inadequate leadership</w:t>
      </w:r>
    </w:p>
    <w:p w:rsidR="00361AFC" w:rsidRPr="00F149B3" w:rsidRDefault="00361AFC" w:rsidP="00397ECF">
      <w:pPr>
        <w:numPr>
          <w:ilvl w:val="0"/>
          <w:numId w:val="15"/>
        </w:numPr>
        <w:rPr>
          <w:rFonts w:ascii="Arial" w:hAnsi="Arial" w:cs="Arial"/>
          <w:sz w:val="22"/>
          <w:szCs w:val="22"/>
        </w:rPr>
      </w:pPr>
      <w:r w:rsidRPr="00F149B3">
        <w:rPr>
          <w:rFonts w:ascii="Arial" w:hAnsi="Arial" w:cs="Arial"/>
          <w:sz w:val="22"/>
          <w:szCs w:val="22"/>
        </w:rPr>
        <w:t>Poor co-ordination of services</w:t>
      </w:r>
    </w:p>
    <w:p w:rsidR="00361AFC" w:rsidRPr="00F149B3" w:rsidRDefault="00361AFC" w:rsidP="00397ECF">
      <w:pPr>
        <w:numPr>
          <w:ilvl w:val="0"/>
          <w:numId w:val="15"/>
        </w:numPr>
        <w:rPr>
          <w:rFonts w:ascii="Arial" w:hAnsi="Arial"/>
          <w:sz w:val="22"/>
          <w:szCs w:val="22"/>
        </w:rPr>
      </w:pPr>
      <w:r w:rsidRPr="00F149B3">
        <w:rPr>
          <w:rFonts w:ascii="Arial" w:hAnsi="Arial"/>
          <w:sz w:val="22"/>
          <w:szCs w:val="22"/>
        </w:rPr>
        <w:t>Poor management</w:t>
      </w:r>
    </w:p>
    <w:p w:rsidR="00361AFC" w:rsidRDefault="00361AFC" w:rsidP="00B33E47">
      <w:pPr>
        <w:pStyle w:val="NormalWeb"/>
        <w:spacing w:before="0" w:beforeAutospacing="0" w:after="0" w:afterAutospacing="0"/>
        <w:rPr>
          <w:rFonts w:ascii="Arial" w:hAnsi="Arial" w:hint="default"/>
          <w:b/>
        </w:rPr>
      </w:pPr>
      <w:r>
        <w:rPr>
          <w:rFonts w:ascii="Arial" w:hAnsi="Arial" w:hint="default"/>
          <w:b/>
        </w:rPr>
        <w:br w:type="page"/>
      </w:r>
    </w:p>
    <w:p w:rsidR="00B33E47" w:rsidRPr="00355475" w:rsidRDefault="00B33E47" w:rsidP="00B33E47">
      <w:pPr>
        <w:pStyle w:val="NormalWeb"/>
        <w:spacing w:before="0" w:beforeAutospacing="0" w:after="0" w:afterAutospacing="0"/>
        <w:rPr>
          <w:rFonts w:ascii="Arial" w:hAnsi="Arial"/>
          <w:b/>
        </w:rPr>
      </w:pPr>
      <w:r w:rsidRPr="00355475">
        <w:rPr>
          <w:rFonts w:ascii="Arial" w:hAnsi="Arial"/>
          <w:b/>
        </w:rPr>
        <w:lastRenderedPageBreak/>
        <w:t>Case Studies</w:t>
      </w:r>
      <w:r w:rsidRPr="00355475">
        <w:rPr>
          <w:rFonts w:ascii="Arial" w:hAnsi="Arial"/>
        </w:rPr>
        <w:t xml:space="preserve"> </w:t>
      </w:r>
      <w:r w:rsidRPr="00355475">
        <w:rPr>
          <w:rFonts w:ascii="Arial" w:hAnsi="Arial"/>
          <w:b/>
        </w:rPr>
        <w:t>to illustrate teamwork &amp; error</w:t>
      </w:r>
      <w:r w:rsidRPr="00355475">
        <w:rPr>
          <w:rFonts w:ascii="Arial" w:hAnsi="Arial" w:hint="default"/>
          <w:b/>
        </w:rPr>
        <w:t>.</w:t>
      </w:r>
      <w:r w:rsidRPr="00355475">
        <w:rPr>
          <w:rFonts w:ascii="Arial" w:hAnsi="Arial"/>
          <w:b/>
        </w:rPr>
        <w:t xml:space="preserve">   </w:t>
      </w:r>
    </w:p>
    <w:p w:rsidR="00B33E47" w:rsidRPr="00355475" w:rsidRDefault="00B33E47" w:rsidP="00B33E47">
      <w:pPr>
        <w:pStyle w:val="NormalWeb"/>
        <w:spacing w:before="0" w:beforeAutospacing="0" w:after="0" w:afterAutospacing="0"/>
        <w:rPr>
          <w:rFonts w:ascii="Arial" w:hAnsi="Arial" w:hint="default"/>
          <w:b/>
        </w:rPr>
      </w:pPr>
    </w:p>
    <w:p w:rsidR="00B33E47" w:rsidRPr="00355475" w:rsidRDefault="00B33E47" w:rsidP="00B33E47">
      <w:pPr>
        <w:pStyle w:val="NormalWeb"/>
        <w:spacing w:before="0" w:beforeAutospacing="0" w:after="0" w:afterAutospacing="0"/>
        <w:rPr>
          <w:rFonts w:ascii="Arial" w:hAnsi="Arial"/>
          <w:b/>
        </w:rPr>
      </w:pPr>
      <w:r w:rsidRPr="00355475">
        <w:rPr>
          <w:rFonts w:ascii="Arial" w:hAnsi="Arial"/>
          <w:b/>
        </w:rPr>
        <w:t xml:space="preserve">Apply the framework.  </w:t>
      </w:r>
    </w:p>
    <w:p w:rsidR="00B33E47" w:rsidRPr="00F149B3" w:rsidRDefault="00B33E47" w:rsidP="00B33E47">
      <w:pPr>
        <w:pStyle w:val="NormalWeb"/>
        <w:spacing w:before="0" w:beforeAutospacing="0" w:after="0" w:afterAutospacing="0"/>
        <w:rPr>
          <w:rFonts w:hint="default"/>
          <w:sz w:val="22"/>
          <w:szCs w:val="22"/>
        </w:rPr>
      </w:pPr>
    </w:p>
    <w:p w:rsidR="00B33E47" w:rsidRPr="00F149B3" w:rsidRDefault="00B33E47" w:rsidP="00397ECF">
      <w:pPr>
        <w:pStyle w:val="NormalWeb"/>
        <w:numPr>
          <w:ilvl w:val="0"/>
          <w:numId w:val="14"/>
        </w:numPr>
        <w:spacing w:before="0" w:beforeAutospacing="0" w:after="0" w:afterAutospacing="0"/>
        <w:ind w:left="0" w:firstLine="0"/>
        <w:rPr>
          <w:rFonts w:ascii="Arial" w:hAnsi="Arial" w:cs="Arial" w:hint="default"/>
          <w:b/>
          <w:sz w:val="22"/>
          <w:szCs w:val="22"/>
        </w:rPr>
      </w:pPr>
      <w:r w:rsidRPr="00F149B3">
        <w:rPr>
          <w:rFonts w:ascii="Arial" w:hAnsi="Arial" w:cs="Arial" w:hint="default"/>
          <w:sz w:val="22"/>
          <w:szCs w:val="22"/>
        </w:rPr>
        <w:t xml:space="preserve">10 year old Maria Thermopolos, from the </w:t>
      </w:r>
      <w:smartTag w:uri="urn:schemas-microsoft-com:office:smarttags" w:element="place">
        <w:smartTag w:uri="urn:schemas-microsoft-com:office:smarttags" w:element="PlaceType">
          <w:r w:rsidRPr="00F149B3">
            <w:rPr>
              <w:rFonts w:ascii="Arial" w:hAnsi="Arial" w:cs="Arial" w:hint="default"/>
              <w:sz w:val="22"/>
              <w:szCs w:val="22"/>
            </w:rPr>
            <w:t>island</w:t>
          </w:r>
        </w:smartTag>
        <w:r w:rsidRPr="00F149B3">
          <w:rPr>
            <w:rFonts w:ascii="Arial" w:hAnsi="Arial" w:cs="Arial" w:hint="default"/>
            <w:sz w:val="22"/>
            <w:szCs w:val="22"/>
          </w:rPr>
          <w:t xml:space="preserve"> of </w:t>
        </w:r>
        <w:smartTag w:uri="urn:schemas-microsoft-com:office:smarttags" w:element="PlaceName">
          <w:r w:rsidRPr="00F149B3">
            <w:rPr>
              <w:rFonts w:ascii="Arial" w:hAnsi="Arial" w:cs="Arial" w:hint="default"/>
              <w:sz w:val="22"/>
              <w:szCs w:val="22"/>
            </w:rPr>
            <w:t>Ithaca</w:t>
          </w:r>
        </w:smartTag>
      </w:smartTag>
      <w:r w:rsidRPr="00F149B3">
        <w:rPr>
          <w:rFonts w:ascii="Arial" w:hAnsi="Arial" w:cs="Arial" w:hint="default"/>
          <w:sz w:val="22"/>
          <w:szCs w:val="22"/>
        </w:rPr>
        <w:t xml:space="preserve">, is visiting family but has been admitted by the FY2 to the Paediatric ward to have a blood transfusion for thalassaemia. She has a bad reaction (fever, low blood pressure) but no-one notices for an hour. </w:t>
      </w:r>
    </w:p>
    <w:p w:rsidR="00B33E47" w:rsidRPr="00F149B3" w:rsidRDefault="00B33E47" w:rsidP="00B33E47">
      <w:pPr>
        <w:pStyle w:val="NormalWeb"/>
        <w:spacing w:before="0" w:beforeAutospacing="0" w:after="0" w:afterAutospacing="0"/>
        <w:rPr>
          <w:rFonts w:ascii="Arial" w:hAnsi="Arial" w:cs="Arial" w:hint="default"/>
          <w:b/>
          <w:sz w:val="22"/>
          <w:szCs w:val="22"/>
        </w:rPr>
      </w:pPr>
      <w:r w:rsidRPr="00F149B3">
        <w:rPr>
          <w:rFonts w:ascii="Arial" w:hAnsi="Arial" w:cs="Arial" w:hint="default"/>
          <w:b/>
          <w:sz w:val="22"/>
          <w:szCs w:val="22"/>
        </w:rPr>
        <w:t>How could this happen?</w:t>
      </w:r>
    </w:p>
    <w:p w:rsidR="00B33E47" w:rsidRPr="00F149B3" w:rsidRDefault="00B33E47" w:rsidP="00B33E47">
      <w:pPr>
        <w:pStyle w:val="NormalWeb"/>
        <w:spacing w:before="0" w:beforeAutospacing="0" w:after="0" w:afterAutospacing="0"/>
        <w:rPr>
          <w:rFonts w:ascii="Arial" w:hAnsi="Arial" w:cs="Arial" w:hint="default"/>
          <w:sz w:val="22"/>
          <w:szCs w:val="22"/>
        </w:rPr>
      </w:pPr>
    </w:p>
    <w:p w:rsidR="00B33E47" w:rsidRPr="00F149B3" w:rsidRDefault="00B33E47" w:rsidP="00397ECF">
      <w:pPr>
        <w:pStyle w:val="NormalWeb"/>
        <w:numPr>
          <w:ilvl w:val="0"/>
          <w:numId w:val="14"/>
        </w:numPr>
        <w:spacing w:before="0" w:beforeAutospacing="0" w:after="0" w:afterAutospacing="0"/>
        <w:ind w:left="0" w:firstLine="0"/>
        <w:rPr>
          <w:rFonts w:ascii="Arial" w:hAnsi="Arial" w:cs="Arial" w:hint="default"/>
          <w:b/>
          <w:sz w:val="22"/>
          <w:szCs w:val="22"/>
        </w:rPr>
      </w:pPr>
      <w:r w:rsidRPr="00F149B3">
        <w:rPr>
          <w:rFonts w:ascii="Arial" w:hAnsi="Arial" w:cs="Arial" w:hint="default"/>
          <w:sz w:val="22"/>
          <w:szCs w:val="22"/>
        </w:rPr>
        <w:t xml:space="preserve">Mr. Rodilla has woken up in the post-operative ward to discover that the wrong knee has been operated on. He had been admitted as an elective patient for a revision of right total knee replacement- the bandages are on the left side and he is still wearing the compression stocking on his right leg under which the surgeon had put the arrow to mark the operation site. </w:t>
      </w:r>
    </w:p>
    <w:p w:rsidR="00B33E47" w:rsidRPr="00F149B3" w:rsidRDefault="00B33E47" w:rsidP="00B33E47">
      <w:pPr>
        <w:pStyle w:val="NormalWeb"/>
        <w:spacing w:before="0" w:beforeAutospacing="0" w:after="0" w:afterAutospacing="0"/>
        <w:rPr>
          <w:rFonts w:ascii="Arial" w:hAnsi="Arial" w:cs="Arial" w:hint="default"/>
          <w:b/>
          <w:sz w:val="22"/>
          <w:szCs w:val="22"/>
        </w:rPr>
      </w:pPr>
      <w:r w:rsidRPr="00F149B3">
        <w:rPr>
          <w:rFonts w:ascii="Arial" w:hAnsi="Arial" w:cs="Arial" w:hint="default"/>
          <w:b/>
          <w:sz w:val="22"/>
          <w:szCs w:val="22"/>
        </w:rPr>
        <w:t>What could have gone wrong?</w:t>
      </w:r>
    </w:p>
    <w:p w:rsidR="00B33E47" w:rsidRPr="00F149B3" w:rsidRDefault="00B33E47" w:rsidP="00B33E47">
      <w:pPr>
        <w:pStyle w:val="NormalWeb"/>
        <w:spacing w:before="0" w:beforeAutospacing="0" w:after="0" w:afterAutospacing="0"/>
        <w:rPr>
          <w:rFonts w:ascii="Arial" w:hAnsi="Arial" w:cs="Arial" w:hint="default"/>
          <w:sz w:val="22"/>
          <w:szCs w:val="22"/>
        </w:rPr>
      </w:pPr>
    </w:p>
    <w:p w:rsidR="00B33E47" w:rsidRPr="00F149B3" w:rsidRDefault="00B33E47" w:rsidP="00397ECF">
      <w:pPr>
        <w:pStyle w:val="NormalWeb"/>
        <w:numPr>
          <w:ilvl w:val="0"/>
          <w:numId w:val="14"/>
        </w:numPr>
        <w:spacing w:before="0" w:beforeAutospacing="0" w:after="0" w:afterAutospacing="0"/>
        <w:ind w:left="0" w:firstLine="0"/>
        <w:rPr>
          <w:rFonts w:ascii="Arial" w:hAnsi="Arial" w:cs="Arial" w:hint="default"/>
          <w:b/>
          <w:sz w:val="22"/>
          <w:szCs w:val="22"/>
        </w:rPr>
      </w:pPr>
      <w:r w:rsidRPr="00F149B3">
        <w:rPr>
          <w:rFonts w:ascii="Arial" w:hAnsi="Arial" w:cs="Arial" w:hint="default"/>
          <w:sz w:val="22"/>
          <w:szCs w:val="22"/>
        </w:rPr>
        <w:t xml:space="preserve">Mrs. Pulmonaria’s chest radiograph report suggesting a possible lung cancer was received by a fax at the Newport Pagnell Surgery. The Duty doctor was given the fax &amp; asked the secretary to ring the patient to arrange an appointment with her usual GP. She did not attend the appointment. The next time she presented with chest discomfort was two months later-her GP then arranged for an urgent Chest clinic appointment. </w:t>
      </w:r>
    </w:p>
    <w:p w:rsidR="00B33E47" w:rsidRPr="00F149B3" w:rsidRDefault="00B33E47" w:rsidP="00B33E47">
      <w:pPr>
        <w:pStyle w:val="NormalWeb"/>
        <w:spacing w:before="0" w:beforeAutospacing="0" w:after="0" w:afterAutospacing="0"/>
        <w:rPr>
          <w:rFonts w:ascii="Arial" w:hAnsi="Arial" w:cs="Arial" w:hint="default"/>
          <w:b/>
          <w:sz w:val="22"/>
          <w:szCs w:val="22"/>
        </w:rPr>
      </w:pPr>
      <w:r w:rsidRPr="00F149B3">
        <w:rPr>
          <w:rFonts w:ascii="Arial" w:hAnsi="Arial" w:cs="Arial" w:hint="default"/>
          <w:b/>
          <w:sz w:val="22"/>
          <w:szCs w:val="22"/>
        </w:rPr>
        <w:t>How could this loss of information been avoided?</w:t>
      </w:r>
    </w:p>
    <w:p w:rsidR="00B33E47" w:rsidRPr="00F149B3" w:rsidRDefault="00B33E47" w:rsidP="00B33E47">
      <w:pPr>
        <w:pStyle w:val="NormalWeb"/>
        <w:spacing w:before="0" w:beforeAutospacing="0" w:after="0" w:afterAutospacing="0"/>
        <w:rPr>
          <w:rFonts w:ascii="Arial" w:hAnsi="Arial" w:cs="Arial" w:hint="default"/>
          <w:sz w:val="22"/>
          <w:szCs w:val="22"/>
        </w:rPr>
      </w:pPr>
    </w:p>
    <w:p w:rsidR="00B33E47" w:rsidRPr="00F149B3" w:rsidRDefault="00B33E47" w:rsidP="00397ECF">
      <w:pPr>
        <w:pStyle w:val="NormalWeb"/>
        <w:numPr>
          <w:ilvl w:val="0"/>
          <w:numId w:val="14"/>
        </w:numPr>
        <w:spacing w:before="0" w:beforeAutospacing="0" w:after="0" w:afterAutospacing="0"/>
        <w:ind w:left="0" w:firstLine="0"/>
        <w:rPr>
          <w:rFonts w:ascii="Arial" w:hAnsi="Arial" w:cs="Arial" w:hint="default"/>
          <w:sz w:val="22"/>
          <w:szCs w:val="22"/>
        </w:rPr>
      </w:pPr>
      <w:r w:rsidRPr="00F149B3">
        <w:rPr>
          <w:rFonts w:ascii="Arial" w:hAnsi="Arial" w:cs="Arial" w:hint="default"/>
          <w:sz w:val="22"/>
          <w:szCs w:val="22"/>
        </w:rPr>
        <w:t>Harry felt his fingers close on the cold Snitch but was now only gripping the broom with his legs… he headed straight for the ground. With a splattering thud he hit the mud. His arm was hanging at a very strange angle. He fainted. .He came round …with someone leaning over him. He saw a glitter of teeth. ‘Oh no, not you,’ he moaned. ‘Doesn’t know what he’s saying.’ Said Lockhart loudly, to the anxious crowd of Gryffindors pressing around them. ‘Not to worry, Harry. I’m about to fix your arm.’</w:t>
      </w:r>
    </w:p>
    <w:p w:rsidR="00B33E47" w:rsidRPr="00F149B3" w:rsidRDefault="00B33E47" w:rsidP="00B33E47">
      <w:pPr>
        <w:rPr>
          <w:rFonts w:ascii="Arial" w:hAnsi="Arial" w:cs="Arial"/>
          <w:sz w:val="22"/>
          <w:szCs w:val="22"/>
        </w:rPr>
      </w:pPr>
      <w:r w:rsidRPr="00F149B3">
        <w:rPr>
          <w:rFonts w:ascii="Arial" w:hAnsi="Arial" w:cs="Arial"/>
          <w:sz w:val="22"/>
          <w:szCs w:val="22"/>
        </w:rPr>
        <w:t>‘No!’ said Harry. ‘I’ll keep it like this, thanks….’ ‘Lie back, Harry,’ said Lockhart soothingly. ‘It’s a simple charm that I’ve used countless times.’</w:t>
      </w:r>
    </w:p>
    <w:p w:rsidR="00B33E47" w:rsidRPr="00F149B3" w:rsidRDefault="00B33E47" w:rsidP="00B33E47">
      <w:pPr>
        <w:rPr>
          <w:rFonts w:ascii="Arial" w:hAnsi="Arial" w:cs="Arial"/>
          <w:sz w:val="22"/>
          <w:szCs w:val="22"/>
        </w:rPr>
      </w:pPr>
      <w:r w:rsidRPr="00F149B3">
        <w:rPr>
          <w:rFonts w:ascii="Arial" w:hAnsi="Arial" w:cs="Arial"/>
          <w:sz w:val="22"/>
          <w:szCs w:val="22"/>
        </w:rPr>
        <w:t>‘Why can’t I just go to the hospital wing?’</w:t>
      </w:r>
    </w:p>
    <w:p w:rsidR="00B33E47" w:rsidRPr="00F149B3" w:rsidRDefault="00B33E47" w:rsidP="00B33E47">
      <w:pPr>
        <w:rPr>
          <w:rFonts w:ascii="Arial" w:hAnsi="Arial" w:cs="Arial"/>
          <w:sz w:val="22"/>
          <w:szCs w:val="22"/>
        </w:rPr>
      </w:pPr>
      <w:r w:rsidRPr="00F149B3">
        <w:rPr>
          <w:rFonts w:ascii="Arial" w:hAnsi="Arial" w:cs="Arial"/>
          <w:sz w:val="22"/>
          <w:szCs w:val="22"/>
        </w:rPr>
        <w:t>…….. ‘Stand back,’ said Lockhart, who was rolling up his jade-green sleeves.</w:t>
      </w:r>
    </w:p>
    <w:p w:rsidR="00B33E47" w:rsidRPr="00F149B3" w:rsidRDefault="00B33E47" w:rsidP="00B33E47">
      <w:pPr>
        <w:rPr>
          <w:rFonts w:ascii="Arial" w:hAnsi="Arial" w:cs="Arial"/>
          <w:sz w:val="22"/>
          <w:szCs w:val="22"/>
        </w:rPr>
      </w:pPr>
      <w:r w:rsidRPr="00F149B3">
        <w:rPr>
          <w:rFonts w:ascii="Arial" w:hAnsi="Arial" w:cs="Arial"/>
          <w:sz w:val="22"/>
          <w:szCs w:val="22"/>
        </w:rPr>
        <w:t>‘No- don’t-‘said Harry weakly. A strange and unpleasant sensation spread down to his fingertips. He didn’t dare look at what was happening. He had shut his eyes, his face turned away from his arm, but his worst fears were realized as the people about him gasped. His arm didn’t hurt anymore- but it didn’t feel remotely like an arm………‘Ah, said Lockhart. ‘Yes. Well, that can sometimes happen. But the point is the bones are no longer broken. That’s the thing to bear in mind.’</w:t>
      </w:r>
    </w:p>
    <w:p w:rsidR="00B33E47" w:rsidRPr="00F149B3" w:rsidRDefault="00B33E47" w:rsidP="00B33E47">
      <w:pPr>
        <w:rPr>
          <w:rFonts w:ascii="Arial" w:hAnsi="Arial" w:cs="Arial"/>
          <w:sz w:val="22"/>
          <w:szCs w:val="22"/>
        </w:rPr>
      </w:pPr>
      <w:r w:rsidRPr="00F149B3">
        <w:rPr>
          <w:rFonts w:ascii="Arial" w:hAnsi="Arial" w:cs="Arial"/>
          <w:sz w:val="22"/>
          <w:szCs w:val="22"/>
        </w:rPr>
        <w:t>Harry looked down at his right side….. Poking out of his robes was what looked like a thick flesh-coloured rubber glove. He tried to move his fingers. Nothing happened.</w:t>
      </w:r>
    </w:p>
    <w:p w:rsidR="00B33E47" w:rsidRPr="00F149B3" w:rsidRDefault="00B33E47" w:rsidP="00B33E47">
      <w:pPr>
        <w:rPr>
          <w:rFonts w:ascii="Arial" w:hAnsi="Arial" w:cs="Arial"/>
          <w:sz w:val="22"/>
          <w:szCs w:val="22"/>
        </w:rPr>
      </w:pPr>
      <w:r w:rsidRPr="00F149B3">
        <w:rPr>
          <w:rFonts w:ascii="Arial" w:hAnsi="Arial" w:cs="Arial"/>
          <w:sz w:val="22"/>
          <w:szCs w:val="22"/>
        </w:rPr>
        <w:t>Lockhart hadn’t mended Harry’s bones. He had removed them.</w:t>
      </w:r>
    </w:p>
    <w:p w:rsidR="00B33E47" w:rsidRPr="00F149B3" w:rsidRDefault="00B33E47" w:rsidP="00B33E47">
      <w:pPr>
        <w:rPr>
          <w:rFonts w:ascii="Arial" w:hAnsi="Arial" w:cs="Arial"/>
          <w:sz w:val="22"/>
          <w:szCs w:val="22"/>
        </w:rPr>
      </w:pPr>
    </w:p>
    <w:p w:rsidR="00B33E47" w:rsidRPr="00F149B3" w:rsidRDefault="00B33E47" w:rsidP="00B33E47">
      <w:pPr>
        <w:pStyle w:val="NormalWeb"/>
        <w:spacing w:before="0" w:beforeAutospacing="0" w:after="0" w:afterAutospacing="0"/>
        <w:rPr>
          <w:rFonts w:ascii="Arial" w:hAnsi="Arial" w:cs="Arial" w:hint="default"/>
          <w:sz w:val="22"/>
          <w:szCs w:val="22"/>
        </w:rPr>
      </w:pPr>
      <w:r w:rsidRPr="00F149B3">
        <w:rPr>
          <w:rFonts w:ascii="Arial" w:hAnsi="Arial" w:cs="Arial" w:hint="default"/>
          <w:sz w:val="22"/>
          <w:szCs w:val="22"/>
        </w:rPr>
        <w:t xml:space="preserve">Harry Potter and the Chamber of Secrets </w:t>
      </w:r>
      <w:r w:rsidRPr="00F149B3">
        <w:rPr>
          <w:rFonts w:ascii="Arial" w:hAnsi="Arial" w:cs="Arial" w:hint="default"/>
          <w:sz w:val="22"/>
          <w:szCs w:val="22"/>
        </w:rPr>
        <w:tab/>
      </w:r>
      <w:r w:rsidRPr="00F149B3">
        <w:rPr>
          <w:rFonts w:ascii="Arial" w:hAnsi="Arial" w:cs="Arial" w:hint="default"/>
          <w:sz w:val="22"/>
          <w:szCs w:val="22"/>
        </w:rPr>
        <w:tab/>
      </w:r>
      <w:r w:rsidRPr="00F149B3">
        <w:rPr>
          <w:rFonts w:ascii="Arial" w:hAnsi="Arial" w:cs="Arial" w:hint="default"/>
          <w:sz w:val="22"/>
          <w:szCs w:val="22"/>
        </w:rPr>
        <w:tab/>
        <w:t xml:space="preserve"> </w:t>
      </w:r>
      <w:smartTag w:uri="urn:schemas-microsoft-com:office:smarttags" w:element="place">
        <w:r w:rsidRPr="00F149B3">
          <w:rPr>
            <w:rFonts w:ascii="Arial" w:hAnsi="Arial" w:cs="Arial" w:hint="default"/>
            <w:sz w:val="22"/>
            <w:szCs w:val="22"/>
          </w:rPr>
          <w:t>Bloomsbury</w:t>
        </w:r>
      </w:smartTag>
      <w:r w:rsidRPr="00F149B3">
        <w:rPr>
          <w:rFonts w:ascii="Arial" w:hAnsi="Arial" w:cs="Arial" w:hint="default"/>
          <w:sz w:val="22"/>
          <w:szCs w:val="22"/>
        </w:rPr>
        <w:t xml:space="preserve"> 1998</w:t>
      </w:r>
    </w:p>
    <w:p w:rsidR="00B33E47" w:rsidRPr="00F149B3" w:rsidRDefault="00B33E47" w:rsidP="00B33E47">
      <w:pPr>
        <w:pStyle w:val="NormalWeb"/>
        <w:spacing w:before="0" w:beforeAutospacing="0" w:after="0" w:afterAutospacing="0"/>
        <w:rPr>
          <w:rFonts w:ascii="Arial" w:hAnsi="Arial" w:cs="Arial" w:hint="default"/>
          <w:sz w:val="22"/>
          <w:szCs w:val="22"/>
        </w:rPr>
      </w:pPr>
    </w:p>
    <w:p w:rsidR="00B33E47" w:rsidRPr="00F149B3" w:rsidRDefault="00B33E47" w:rsidP="00B33E47">
      <w:pPr>
        <w:pStyle w:val="NormalWeb"/>
        <w:spacing w:before="0" w:beforeAutospacing="0" w:after="0" w:afterAutospacing="0"/>
        <w:rPr>
          <w:rFonts w:ascii="Arial" w:hAnsi="Arial" w:cs="Arial" w:hint="default"/>
          <w:i/>
          <w:sz w:val="22"/>
          <w:szCs w:val="22"/>
        </w:rPr>
      </w:pPr>
    </w:p>
    <w:p w:rsidR="00B33E47" w:rsidRPr="00F149B3" w:rsidRDefault="00B33E47" w:rsidP="00B33E47">
      <w:pPr>
        <w:pStyle w:val="NormalWeb"/>
        <w:spacing w:before="0" w:beforeAutospacing="0" w:after="0" w:afterAutospacing="0"/>
        <w:rPr>
          <w:rFonts w:ascii="Arial" w:hAnsi="Arial" w:cs="Arial" w:hint="default"/>
          <w:i/>
          <w:sz w:val="22"/>
          <w:szCs w:val="22"/>
        </w:rPr>
      </w:pPr>
    </w:p>
    <w:p w:rsidR="00936C12" w:rsidRPr="00FD23B6" w:rsidRDefault="00936C12" w:rsidP="00936C12">
      <w:pPr>
        <w:pStyle w:val="NormalWeb"/>
        <w:spacing w:before="0" w:beforeAutospacing="0" w:after="0" w:afterAutospacing="0"/>
        <w:rPr>
          <w:rFonts w:ascii="Arial" w:hAnsi="Arial" w:cs="Arial"/>
          <w:b/>
          <w:sz w:val="22"/>
          <w:szCs w:val="22"/>
        </w:rPr>
      </w:pPr>
      <w:r>
        <w:rPr>
          <w:rFonts w:ascii="Arial" w:hAnsi="Arial" w:cs="Arial"/>
          <w:b/>
          <w:i/>
          <w:sz w:val="22"/>
          <w:szCs w:val="22"/>
        </w:rPr>
        <w:br w:type="page"/>
      </w:r>
      <w:r w:rsidRPr="00FD23B6">
        <w:rPr>
          <w:rFonts w:ascii="Arial" w:hAnsi="Arial" w:cs="Arial"/>
          <w:b/>
          <w:sz w:val="22"/>
          <w:szCs w:val="22"/>
        </w:rPr>
        <w:lastRenderedPageBreak/>
        <w:t>FY1 Diary</w:t>
      </w:r>
      <w:r w:rsidRPr="00FD23B6">
        <w:rPr>
          <w:rFonts w:ascii="Arial" w:hAnsi="Arial" w:cs="Arial"/>
          <w:b/>
          <w:sz w:val="22"/>
          <w:szCs w:val="22"/>
        </w:rPr>
        <w:tab/>
      </w:r>
      <w:r w:rsidRPr="00FD23B6">
        <w:rPr>
          <w:rFonts w:ascii="Arial" w:hAnsi="Arial" w:cs="Arial"/>
          <w:b/>
          <w:sz w:val="22"/>
          <w:szCs w:val="22"/>
        </w:rPr>
        <w:tab/>
      </w:r>
      <w:r w:rsidRPr="00FD23B6">
        <w:rPr>
          <w:rFonts w:ascii="Arial" w:hAnsi="Arial" w:cs="Arial"/>
          <w:b/>
          <w:sz w:val="22"/>
          <w:szCs w:val="22"/>
        </w:rPr>
        <w:tab/>
      </w:r>
      <w:r w:rsidRPr="00FD23B6">
        <w:rPr>
          <w:rFonts w:ascii="Arial" w:hAnsi="Arial" w:cs="Arial"/>
          <w:b/>
          <w:sz w:val="22"/>
          <w:szCs w:val="22"/>
        </w:rPr>
        <w:tab/>
      </w:r>
      <w:r w:rsidRPr="00FD23B6">
        <w:rPr>
          <w:rFonts w:ascii="Arial" w:hAnsi="Arial" w:cs="Arial"/>
          <w:b/>
          <w:sz w:val="22"/>
          <w:szCs w:val="22"/>
        </w:rPr>
        <w:tab/>
      </w:r>
      <w:r w:rsidRPr="00FD23B6">
        <w:rPr>
          <w:rFonts w:ascii="Arial" w:hAnsi="Arial" w:cs="Arial"/>
          <w:b/>
          <w:sz w:val="22"/>
          <w:szCs w:val="22"/>
        </w:rPr>
        <w:tab/>
      </w:r>
      <w:r>
        <w:rPr>
          <w:rFonts w:ascii="Arial" w:hAnsi="Arial" w:cs="Arial"/>
          <w:b/>
          <w:sz w:val="22"/>
          <w:szCs w:val="22"/>
        </w:rPr>
        <w:t>‘</w:t>
      </w:r>
      <w:r w:rsidRPr="00FD23B6">
        <w:rPr>
          <w:rFonts w:ascii="Arial" w:hAnsi="Arial" w:cs="Arial"/>
          <w:b/>
          <w:sz w:val="22"/>
          <w:szCs w:val="22"/>
        </w:rPr>
        <w:t>Nights</w:t>
      </w:r>
      <w:r>
        <w:rPr>
          <w:rFonts w:ascii="Arial" w:hAnsi="Arial" w:cs="Arial"/>
          <w:b/>
          <w:sz w:val="22"/>
          <w:szCs w:val="22"/>
        </w:rPr>
        <w:t>’</w:t>
      </w:r>
      <w:r w:rsidRPr="00FD23B6">
        <w:rPr>
          <w:rFonts w:ascii="Arial" w:hAnsi="Arial" w:cs="Arial"/>
          <w:b/>
          <w:sz w:val="22"/>
          <w:szCs w:val="22"/>
        </w:rPr>
        <w:t xml:space="preserve">  </w:t>
      </w:r>
      <w:r>
        <w:rPr>
          <w:rFonts w:ascii="Arial" w:hAnsi="Arial" w:cs="Arial"/>
          <w:b/>
          <w:sz w:val="22"/>
          <w:szCs w:val="22"/>
        </w:rPr>
        <w:t xml:space="preserve">Dr. </w:t>
      </w:r>
      <w:r w:rsidRPr="00FD23B6">
        <w:rPr>
          <w:rFonts w:ascii="Arial" w:hAnsi="Arial" w:cs="Arial"/>
          <w:b/>
          <w:sz w:val="22"/>
          <w:szCs w:val="22"/>
        </w:rPr>
        <w:t>Tamara Keith</w:t>
      </w:r>
    </w:p>
    <w:p w:rsidR="00936C12" w:rsidRPr="003F313E" w:rsidRDefault="00936C12" w:rsidP="00936C12">
      <w:pPr>
        <w:rPr>
          <w:sz w:val="22"/>
          <w:szCs w:val="22"/>
        </w:rPr>
      </w:pPr>
      <w:r w:rsidRPr="003F313E">
        <w:rPr>
          <w:sz w:val="22"/>
          <w:szCs w:val="22"/>
        </w:rPr>
        <w:t> </w:t>
      </w:r>
    </w:p>
    <w:p w:rsidR="00936C12" w:rsidRPr="003F313E" w:rsidRDefault="00936C12" w:rsidP="00936C12">
      <w:pPr>
        <w:rPr>
          <w:sz w:val="22"/>
          <w:szCs w:val="22"/>
        </w:rPr>
      </w:pPr>
      <w:r w:rsidRPr="003F313E">
        <w:rPr>
          <w:rFonts w:ascii="Arial" w:hAnsi="Arial" w:cs="Arial"/>
          <w:sz w:val="22"/>
          <w:szCs w:val="22"/>
        </w:rPr>
        <w:t>My third week as a house officer.... night one.....</w:t>
      </w:r>
    </w:p>
    <w:p w:rsidR="00936C12" w:rsidRPr="003F313E" w:rsidRDefault="00936C12" w:rsidP="00936C12">
      <w:pPr>
        <w:rPr>
          <w:sz w:val="22"/>
          <w:szCs w:val="22"/>
        </w:rPr>
      </w:pPr>
      <w:r w:rsidRPr="003F313E">
        <w:rPr>
          <w:sz w:val="22"/>
          <w:szCs w:val="22"/>
        </w:rPr>
        <w:t> </w:t>
      </w:r>
    </w:p>
    <w:p w:rsidR="00936C12" w:rsidRPr="003F313E" w:rsidRDefault="00936C12" w:rsidP="00934237">
      <w:pPr>
        <w:spacing w:before="100" w:beforeAutospacing="1" w:after="100" w:afterAutospacing="1"/>
        <w:rPr>
          <w:sz w:val="22"/>
          <w:szCs w:val="22"/>
        </w:rPr>
      </w:pPr>
      <w:r>
        <w:rPr>
          <w:rFonts w:ascii="Arial" w:hAnsi="Arial" w:cs="Arial"/>
          <w:sz w:val="22"/>
          <w:szCs w:val="22"/>
        </w:rPr>
        <w:t>A</w:t>
      </w:r>
      <w:r w:rsidRPr="003F313E">
        <w:rPr>
          <w:rFonts w:ascii="Arial" w:hAnsi="Arial" w:cs="Arial"/>
          <w:sz w:val="22"/>
          <w:szCs w:val="22"/>
        </w:rPr>
        <w:t xml:space="preserve">rrive at the hosp 8.30pm in time for hand over and to discover if my on call room exists... my magic badge thingy worked! </w:t>
      </w:r>
    </w:p>
    <w:p w:rsidR="00936C12" w:rsidRPr="003F313E" w:rsidRDefault="00936C12" w:rsidP="00936C12">
      <w:pPr>
        <w:spacing w:before="100" w:beforeAutospacing="1" w:after="100" w:afterAutospacing="1"/>
        <w:rPr>
          <w:sz w:val="22"/>
          <w:szCs w:val="22"/>
        </w:rPr>
      </w:pPr>
      <w:r>
        <w:rPr>
          <w:rFonts w:ascii="Arial" w:hAnsi="Arial" w:cs="Arial"/>
          <w:sz w:val="22"/>
          <w:szCs w:val="22"/>
        </w:rPr>
        <w:t>D</w:t>
      </w:r>
      <w:r w:rsidRPr="003F313E">
        <w:rPr>
          <w:rFonts w:ascii="Arial" w:hAnsi="Arial" w:cs="Arial"/>
          <w:sz w:val="22"/>
          <w:szCs w:val="22"/>
        </w:rPr>
        <w:t>ay team arrive in the mess 8.50 ish to give a summary of each patient admitted through A&amp;E today</w:t>
      </w:r>
      <w:r w:rsidRPr="003F313E">
        <w:rPr>
          <w:sz w:val="22"/>
          <w:szCs w:val="22"/>
        </w:rPr>
        <w:t xml:space="preserve"> </w:t>
      </w:r>
    </w:p>
    <w:p w:rsidR="00936C12" w:rsidRPr="003F313E" w:rsidRDefault="00936C12" w:rsidP="00936C12">
      <w:pPr>
        <w:spacing w:before="100" w:beforeAutospacing="1" w:after="100" w:afterAutospacing="1"/>
        <w:rPr>
          <w:sz w:val="22"/>
          <w:szCs w:val="22"/>
        </w:rPr>
      </w:pPr>
      <w:r>
        <w:rPr>
          <w:rFonts w:ascii="Arial" w:hAnsi="Arial" w:cs="Arial"/>
          <w:sz w:val="22"/>
          <w:szCs w:val="22"/>
        </w:rPr>
        <w:t>D</w:t>
      </w:r>
      <w:r w:rsidRPr="003F313E">
        <w:rPr>
          <w:rFonts w:ascii="Arial" w:hAnsi="Arial" w:cs="Arial"/>
          <w:sz w:val="22"/>
          <w:szCs w:val="22"/>
        </w:rPr>
        <w:t>ay house officer hands over patients I need to review over night, 3 ABGs (arterial blood gases)that had to be done at various points during the night, guy with Hb (haemoglobin)of 5 who needs transfusion and platelets, various patients they hadn’t got round too and endless cannulas</w:t>
      </w:r>
      <w:r w:rsidRPr="003F313E">
        <w:rPr>
          <w:sz w:val="22"/>
          <w:szCs w:val="22"/>
        </w:rPr>
        <w:t xml:space="preserve">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9.15 - 9.30 pm bleep started going mad with jobs for me to do.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Ealing hospital consists of many wards medical wards that I was looking after - 8S, 6S, 6N, 5S, 5N, 4S, 1S, all by myself! Im only a baby doctor I think to myself.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Called at 11pm to CCU- Coronary Care Unit (that</w:t>
      </w:r>
      <w:r>
        <w:rPr>
          <w:rFonts w:ascii="Arial" w:hAnsi="Arial" w:cs="Arial"/>
          <w:sz w:val="22"/>
          <w:szCs w:val="22"/>
        </w:rPr>
        <w:t>’</w:t>
      </w:r>
      <w:r w:rsidRPr="003F313E">
        <w:rPr>
          <w:rFonts w:ascii="Arial" w:hAnsi="Arial" w:cs="Arial"/>
          <w:sz w:val="22"/>
          <w:szCs w:val="22"/>
        </w:rPr>
        <w:t>s the bad end of the cardiac ward, generally when they bleep you, they mean business) soon realise the nurses up there no FAR more than me</w:t>
      </w:r>
      <w:r w:rsidRPr="003F313E">
        <w:rPr>
          <w:sz w:val="22"/>
          <w:szCs w:val="22"/>
        </w:rPr>
        <w:t xml:space="preserve">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Man v breathless, looks ill, looks frightened, nurse suggests frusemide, I oblige, do ABG, get CXR (chest radiograph), after realising radiographers generally arn’t the most friendly people at 1130pm when they are 7 months pregnant.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Man</w:t>
      </w:r>
      <w:r>
        <w:rPr>
          <w:rFonts w:ascii="Arial" w:hAnsi="Arial" w:cs="Arial"/>
          <w:sz w:val="22"/>
          <w:szCs w:val="22"/>
        </w:rPr>
        <w:t>’</w:t>
      </w:r>
      <w:r w:rsidRPr="003F313E">
        <w:rPr>
          <w:rFonts w:ascii="Arial" w:hAnsi="Arial" w:cs="Arial"/>
          <w:sz w:val="22"/>
          <w:szCs w:val="22"/>
        </w:rPr>
        <w:t>s CXR looks worse than the one in the xray book I used for finals, I go and ask the nurse if more frusemide is a good idea, she's nice and really wants to help, gives me the low down on what they normally do, then the whole acute pulmonary oedema I learnt for finals comes into action</w:t>
      </w:r>
      <w:r w:rsidRPr="003F313E">
        <w:rPr>
          <w:sz w:val="22"/>
          <w:szCs w:val="22"/>
        </w:rPr>
        <w:t xml:space="preserve"> </w:t>
      </w:r>
    </w:p>
    <w:p w:rsidR="00936C12" w:rsidRPr="003F313E" w:rsidRDefault="00936C12" w:rsidP="00936C12">
      <w:pPr>
        <w:spacing w:before="100" w:beforeAutospacing="1" w:after="100" w:afterAutospacing="1"/>
        <w:rPr>
          <w:sz w:val="22"/>
          <w:szCs w:val="22"/>
        </w:rPr>
      </w:pPr>
      <w:r>
        <w:rPr>
          <w:rFonts w:ascii="Arial" w:hAnsi="Arial" w:cs="Arial"/>
          <w:sz w:val="22"/>
          <w:szCs w:val="22"/>
        </w:rPr>
        <w:t>B</w:t>
      </w:r>
      <w:r w:rsidRPr="003F313E">
        <w:rPr>
          <w:rFonts w:ascii="Arial" w:hAnsi="Arial" w:cs="Arial"/>
          <w:sz w:val="22"/>
          <w:szCs w:val="22"/>
        </w:rPr>
        <w:t>leeped to one south (like MAU- Medical Assessment Unit) the ward pts go to straight from A&amp;E when they are admitted. Young patient 24 year old very breathless, I arrive, having never seen an asthma attack before, is this moderate, severe, very severe or life</w:t>
      </w:r>
      <w:r>
        <w:rPr>
          <w:rFonts w:ascii="Arial" w:hAnsi="Arial" w:cs="Arial"/>
          <w:sz w:val="22"/>
          <w:szCs w:val="22"/>
        </w:rPr>
        <w:t>-</w:t>
      </w:r>
      <w:r w:rsidRPr="003F313E">
        <w:rPr>
          <w:rFonts w:ascii="Arial" w:hAnsi="Arial" w:cs="Arial"/>
          <w:sz w:val="22"/>
          <w:szCs w:val="22"/>
        </w:rPr>
        <w:t xml:space="preserve">threatening I think to myself going through the criteria Prof Partridge tried to drum into me for finals... I’m starting to worry its very severe, she's not looking great and then I think mmm actually I think life threatening, remembering I am only in week three of house officership I fast bleep the medical registrar (procedure generally reserved when you think life in danger) he came quickly, I was impressed and reassured and then he said "is this a house officer emergency or a real one!" He then saw the patient and agreed with me she needed ITU.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Went to take Gentamicin level from very old person on 5N, the oldies ward, got a needlestick, panic set in, wanted to cry, nurse got cross, got more upset, went to find SHO, who didnt really care, went to A&amp;E who equally couldn</w:t>
      </w:r>
      <w:r>
        <w:rPr>
          <w:rFonts w:ascii="Arial" w:hAnsi="Arial" w:cs="Arial"/>
          <w:sz w:val="22"/>
          <w:szCs w:val="22"/>
        </w:rPr>
        <w:t>’</w:t>
      </w:r>
      <w:r w:rsidRPr="003F313E">
        <w:rPr>
          <w:rFonts w:ascii="Arial" w:hAnsi="Arial" w:cs="Arial"/>
          <w:sz w:val="22"/>
          <w:szCs w:val="22"/>
        </w:rPr>
        <w:t>t give a damn, sorted it out myself, oldie thankfully didn</w:t>
      </w:r>
      <w:r>
        <w:rPr>
          <w:rFonts w:ascii="Arial" w:hAnsi="Arial" w:cs="Arial"/>
          <w:sz w:val="22"/>
          <w:szCs w:val="22"/>
        </w:rPr>
        <w:t>’</w:t>
      </w:r>
      <w:r w:rsidRPr="003F313E">
        <w:rPr>
          <w:rFonts w:ascii="Arial" w:hAnsi="Arial" w:cs="Arial"/>
          <w:sz w:val="22"/>
          <w:szCs w:val="22"/>
        </w:rPr>
        <w:t xml:space="preserve">t have HIV, Hep B or C. </w:t>
      </w:r>
    </w:p>
    <w:p w:rsidR="003B1FB2" w:rsidRDefault="00936C12" w:rsidP="00936C12">
      <w:pPr>
        <w:spacing w:before="100" w:beforeAutospacing="1" w:after="100" w:afterAutospacing="1"/>
        <w:rPr>
          <w:rFonts w:ascii="Arial" w:hAnsi="Arial" w:cs="Arial"/>
          <w:sz w:val="22"/>
          <w:szCs w:val="22"/>
        </w:rPr>
      </w:pPr>
      <w:r w:rsidRPr="003F313E">
        <w:rPr>
          <w:rFonts w:ascii="Arial" w:hAnsi="Arial" w:cs="Arial"/>
          <w:sz w:val="22"/>
          <w:szCs w:val="22"/>
        </w:rPr>
        <w:t xml:space="preserve">With one of the patients I knew from the day, having an MI, she was alright did all the ECG, and general stuff then got bleeped to neighbouring ward saying relatives demanding doctor see there daughter. Dilemma who do I treat MI lady, or other lady. All other docs with a multiple stabbing in A&amp;E. Its me or no-one I decide better to stabilise one and then move on.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lastRenderedPageBreak/>
        <w:t xml:space="preserve">By the time I get to the other one she had died. Felt dreadful and worse was to come </w:t>
      </w:r>
      <w:r w:rsidR="00097351">
        <w:rPr>
          <w:rFonts w:ascii="Arial" w:hAnsi="Arial" w:cs="Arial"/>
          <w:sz w:val="22"/>
          <w:szCs w:val="22"/>
        </w:rPr>
        <w:t>–</w:t>
      </w:r>
      <w:r w:rsidRPr="003F313E">
        <w:rPr>
          <w:rFonts w:ascii="Arial" w:hAnsi="Arial" w:cs="Arial"/>
          <w:sz w:val="22"/>
          <w:szCs w:val="22"/>
        </w:rPr>
        <w:t xml:space="preserve"> </w:t>
      </w:r>
      <w:r w:rsidR="00097351">
        <w:rPr>
          <w:rFonts w:ascii="Arial" w:hAnsi="Arial" w:cs="Arial"/>
          <w:sz w:val="22"/>
          <w:szCs w:val="22"/>
        </w:rPr>
        <w:br/>
      </w:r>
      <w:r w:rsidRPr="003F313E">
        <w:rPr>
          <w:rFonts w:ascii="Arial" w:hAnsi="Arial" w:cs="Arial"/>
          <w:sz w:val="22"/>
          <w:szCs w:val="22"/>
        </w:rPr>
        <w:t>23</w:t>
      </w:r>
      <w:r w:rsidR="00097351">
        <w:rPr>
          <w:rFonts w:ascii="Arial" w:hAnsi="Arial" w:cs="Arial"/>
          <w:sz w:val="22"/>
          <w:szCs w:val="22"/>
        </w:rPr>
        <w:t>-</w:t>
      </w:r>
      <w:r w:rsidRPr="003F313E">
        <w:rPr>
          <w:rFonts w:ascii="Arial" w:hAnsi="Arial" w:cs="Arial"/>
          <w:sz w:val="22"/>
          <w:szCs w:val="22"/>
        </w:rPr>
        <w:t xml:space="preserve">year old had died with lung cancer, 7 relatives watched me certify her death as asked to be present. I thought who was I to stop them seeing the last ever thing done on their daughter. Very sad night.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Sun started to come up, realised I still hadn’t sat down, had a drink or eaten anything - what had happened to the on call room! I went to sit on the bed to read through the list of jobs I had to get through and then the bleep went off again that was the last I saw of that bed.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On to evaluate someone for blood transfusion, blood transfusion lady very grumpy on phone, clearly woke her up, I was following Haem Reg instructions in notes on what to do for various scenarios but she wasn’t having any of it!</w:t>
      </w:r>
      <w:r w:rsidRPr="003F313E">
        <w:rPr>
          <w:sz w:val="22"/>
          <w:szCs w:val="22"/>
        </w:rPr>
        <w:t xml:space="preserve">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Called to another asthma pt, felt like a bit of a pro on that front now and a couple more pulmonary oedema.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Called to write up a sliding scale - a whatty I thought, my genius little how to be an F1 book came out in the lift on the way up, wrote up what I thought, checked with friendly nurse, he said all looked good and smiled.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8am now only an hour until hand over.</w:t>
      </w:r>
      <w:r w:rsidRPr="003F313E">
        <w:rPr>
          <w:sz w:val="22"/>
          <w:szCs w:val="22"/>
        </w:rPr>
        <w:t xml:space="preserve"> </w:t>
      </w:r>
    </w:p>
    <w:p w:rsidR="00936C12" w:rsidRPr="003F313E" w:rsidRDefault="00936C12" w:rsidP="00936C12">
      <w:pPr>
        <w:spacing w:before="100" w:beforeAutospacing="1" w:after="100" w:afterAutospacing="1"/>
        <w:rPr>
          <w:sz w:val="22"/>
          <w:szCs w:val="22"/>
        </w:rPr>
      </w:pPr>
      <w:r>
        <w:rPr>
          <w:rFonts w:ascii="Arial" w:hAnsi="Arial" w:cs="Arial"/>
          <w:sz w:val="22"/>
          <w:szCs w:val="22"/>
        </w:rPr>
        <w:t>H</w:t>
      </w:r>
      <w:r w:rsidRPr="003F313E">
        <w:rPr>
          <w:rFonts w:ascii="Arial" w:hAnsi="Arial" w:cs="Arial"/>
          <w:sz w:val="22"/>
          <w:szCs w:val="22"/>
        </w:rPr>
        <w:t xml:space="preserve">ad to write list of patients that needed reviewing </w:t>
      </w:r>
      <w:r>
        <w:rPr>
          <w:rFonts w:ascii="Arial" w:hAnsi="Arial" w:cs="Arial"/>
          <w:sz w:val="22"/>
          <w:szCs w:val="22"/>
        </w:rPr>
        <w:t>during the day - as now it was S</w:t>
      </w:r>
      <w:r w:rsidRPr="003F313E">
        <w:rPr>
          <w:rFonts w:ascii="Arial" w:hAnsi="Arial" w:cs="Arial"/>
          <w:sz w:val="22"/>
          <w:szCs w:val="22"/>
        </w:rPr>
        <w:t xml:space="preserve">aturday morning so day on calls take over.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9am hand over meeting, dragged on, all I could think of was bed. Left hosp 9.45am</w:t>
      </w:r>
      <w:r w:rsidRPr="003F313E">
        <w:rPr>
          <w:sz w:val="22"/>
          <w:szCs w:val="22"/>
        </w:rPr>
        <w:t xml:space="preserve">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 xml:space="preserve">Went home couldn’t sleep as it was day time, couldn’t eat was too tired. </w:t>
      </w:r>
    </w:p>
    <w:p w:rsidR="00936C12" w:rsidRPr="003F313E" w:rsidRDefault="00936C12" w:rsidP="00936C12">
      <w:pPr>
        <w:spacing w:before="100" w:beforeAutospacing="1" w:after="100" w:afterAutospacing="1"/>
        <w:rPr>
          <w:sz w:val="22"/>
          <w:szCs w:val="22"/>
        </w:rPr>
      </w:pPr>
      <w:r w:rsidRPr="003F313E">
        <w:rPr>
          <w:rFonts w:ascii="Arial" w:hAnsi="Arial" w:cs="Arial"/>
          <w:sz w:val="22"/>
          <w:szCs w:val="22"/>
        </w:rPr>
        <w:t>This continued for 7 nights in a row, 7 x 13 hours in a row, slavery as far as I was concerned and then two days off (as in the weekend) to</w:t>
      </w:r>
      <w:r>
        <w:rPr>
          <w:rFonts w:ascii="Arial" w:hAnsi="Arial" w:cs="Arial"/>
          <w:sz w:val="22"/>
          <w:szCs w:val="22"/>
        </w:rPr>
        <w:t xml:space="preserve"> recover to start again on M</w:t>
      </w:r>
      <w:r w:rsidRPr="003F313E">
        <w:rPr>
          <w:rFonts w:ascii="Arial" w:hAnsi="Arial" w:cs="Arial"/>
          <w:sz w:val="22"/>
          <w:szCs w:val="22"/>
        </w:rPr>
        <w:t xml:space="preserve">onday. </w:t>
      </w:r>
    </w:p>
    <w:p w:rsidR="00936C12" w:rsidRPr="003F313E" w:rsidRDefault="00936C12" w:rsidP="00C12CC7">
      <w:pPr>
        <w:spacing w:before="100" w:beforeAutospacing="1" w:after="100" w:afterAutospacing="1"/>
        <w:rPr>
          <w:sz w:val="22"/>
          <w:szCs w:val="22"/>
        </w:rPr>
      </w:pPr>
      <w:r w:rsidRPr="003F313E">
        <w:rPr>
          <w:rFonts w:ascii="Arial" w:hAnsi="Arial" w:cs="Arial"/>
          <w:sz w:val="22"/>
          <w:szCs w:val="22"/>
        </w:rPr>
        <w:t>The first three nights were pure hell, couldn’t sleep couldn’t eat could barely think</w:t>
      </w:r>
      <w:r w:rsidRPr="003F313E">
        <w:rPr>
          <w:sz w:val="22"/>
          <w:szCs w:val="22"/>
        </w:rPr>
        <w:t xml:space="preserve"> </w:t>
      </w:r>
    </w:p>
    <w:p w:rsidR="00936C12" w:rsidRPr="003F313E" w:rsidRDefault="00936C12" w:rsidP="00C12CC7">
      <w:pPr>
        <w:spacing w:before="100" w:beforeAutospacing="1" w:after="100" w:afterAutospacing="1"/>
        <w:rPr>
          <w:sz w:val="22"/>
          <w:szCs w:val="22"/>
        </w:rPr>
      </w:pPr>
      <w:r w:rsidRPr="003F313E">
        <w:rPr>
          <w:rFonts w:ascii="Arial" w:hAnsi="Arial" w:cs="Arial"/>
          <w:sz w:val="22"/>
          <w:szCs w:val="22"/>
        </w:rPr>
        <w:t xml:space="preserve">by night 4 fairly in the swing of it, almost enjoying it, for the first time I actually felt like a doctor. </w:t>
      </w:r>
    </w:p>
    <w:p w:rsidR="00936C12" w:rsidRPr="003F313E" w:rsidRDefault="00936C12" w:rsidP="009E571A">
      <w:pPr>
        <w:spacing w:before="100" w:beforeAutospacing="1" w:after="100" w:afterAutospacing="1"/>
        <w:rPr>
          <w:sz w:val="22"/>
          <w:szCs w:val="22"/>
        </w:rPr>
      </w:pPr>
      <w:r w:rsidRPr="003F313E">
        <w:rPr>
          <w:rFonts w:ascii="Arial" w:hAnsi="Arial" w:cs="Arial"/>
          <w:sz w:val="22"/>
          <w:szCs w:val="22"/>
        </w:rPr>
        <w:t>by night 7, could barely walk straight. Lovely nurse I had made friends with on one of the wards made me lie down on the sofa and tucked me up took my bleep and when it went off said I was dealing with an emergency on her ward and would be half an hour!</w:t>
      </w:r>
      <w:r w:rsidRPr="003F313E">
        <w:rPr>
          <w:sz w:val="22"/>
          <w:szCs w:val="22"/>
        </w:rPr>
        <w:t xml:space="preserve"> </w:t>
      </w:r>
    </w:p>
    <w:p w:rsidR="00936C12" w:rsidRPr="003F313E" w:rsidRDefault="00936C12" w:rsidP="00C12CC7">
      <w:pPr>
        <w:spacing w:before="100" w:beforeAutospacing="1" w:after="100" w:afterAutospacing="1"/>
        <w:rPr>
          <w:sz w:val="22"/>
          <w:szCs w:val="22"/>
        </w:rPr>
      </w:pPr>
      <w:r w:rsidRPr="003F313E">
        <w:rPr>
          <w:rFonts w:ascii="Arial" w:hAnsi="Arial" w:cs="Arial"/>
          <w:sz w:val="22"/>
          <w:szCs w:val="22"/>
        </w:rPr>
        <w:t xml:space="preserve">I soon learnt that nurses were my best friend generally, make friends with them and your life is 200% easier, make them your enemy and everything is a 100 times harder. </w:t>
      </w:r>
    </w:p>
    <w:p w:rsidR="00936C12" w:rsidRPr="00C12CC7" w:rsidRDefault="00936C12" w:rsidP="00936C12">
      <w:pPr>
        <w:pStyle w:val="NormalWeb"/>
        <w:rPr>
          <w:b/>
        </w:rPr>
      </w:pPr>
      <w:r w:rsidRPr="00C12CC7">
        <w:rPr>
          <w:b/>
        </w:rPr>
        <w:t> </w:t>
      </w:r>
      <w:r w:rsidR="00C12CC7" w:rsidRPr="00C12CC7">
        <w:rPr>
          <w:rFonts w:hint="default"/>
          <w:b/>
        </w:rPr>
        <w:t>Apply the Framework</w:t>
      </w:r>
    </w:p>
    <w:p w:rsidR="00936C12" w:rsidRPr="00F149B3" w:rsidRDefault="00936C12" w:rsidP="00936C12">
      <w:pPr>
        <w:pStyle w:val="NormalWeb"/>
        <w:spacing w:before="0" w:beforeAutospacing="0" w:after="0" w:afterAutospacing="0"/>
        <w:rPr>
          <w:rFonts w:ascii="Arial" w:hAnsi="Arial" w:cs="Arial"/>
          <w:i/>
          <w:sz w:val="22"/>
          <w:szCs w:val="22"/>
        </w:rPr>
      </w:pPr>
    </w:p>
    <w:p w:rsidR="00B33E47" w:rsidRPr="002828FB" w:rsidRDefault="00936C12" w:rsidP="002828FB">
      <w:pPr>
        <w:rPr>
          <w:rFonts w:ascii="Arial" w:hAnsi="Arial" w:cs="Arial"/>
          <w:b/>
          <w:i/>
          <w:sz w:val="22"/>
          <w:szCs w:val="22"/>
        </w:rPr>
      </w:pPr>
      <w:r>
        <w:rPr>
          <w:rFonts w:ascii="Arial" w:hAnsi="Arial" w:cs="Arial"/>
          <w:b/>
          <w:i/>
          <w:sz w:val="22"/>
          <w:szCs w:val="22"/>
        </w:rPr>
        <w:t>See more diaries by FY1s about their ‘on call’ work and further ‘musings’ from Year 3 students- on the Intranet</w:t>
      </w:r>
      <w:r w:rsidRPr="00C9251D">
        <w:rPr>
          <w:rFonts w:ascii="Arial" w:hAnsi="Arial" w:cs="Arial"/>
          <w:b/>
          <w:i/>
          <w:sz w:val="22"/>
          <w:szCs w:val="22"/>
        </w:rPr>
        <w:t xml:space="preserve"> in </w:t>
      </w:r>
      <w:r>
        <w:rPr>
          <w:rFonts w:ascii="Arial" w:hAnsi="Arial" w:cs="Arial"/>
          <w:b/>
          <w:i/>
          <w:sz w:val="22"/>
          <w:szCs w:val="22"/>
        </w:rPr>
        <w:t xml:space="preserve">the </w:t>
      </w:r>
      <w:r w:rsidRPr="00C9251D">
        <w:rPr>
          <w:rFonts w:ascii="Arial" w:hAnsi="Arial" w:cs="Arial"/>
          <w:b/>
          <w:i/>
          <w:sz w:val="22"/>
          <w:szCs w:val="22"/>
        </w:rPr>
        <w:t xml:space="preserve">PPD course </w:t>
      </w:r>
      <w:r>
        <w:rPr>
          <w:rFonts w:ascii="Arial" w:hAnsi="Arial" w:cs="Arial"/>
          <w:b/>
          <w:i/>
          <w:sz w:val="22"/>
          <w:szCs w:val="22"/>
        </w:rPr>
        <w:t>Y</w:t>
      </w:r>
      <w:r w:rsidRPr="00C9251D">
        <w:rPr>
          <w:rFonts w:ascii="Arial" w:hAnsi="Arial" w:cs="Arial"/>
          <w:b/>
          <w:i/>
          <w:sz w:val="22"/>
          <w:szCs w:val="22"/>
        </w:rPr>
        <w:t>ear 2 module</w:t>
      </w:r>
      <w:r>
        <w:rPr>
          <w:rFonts w:ascii="Arial" w:hAnsi="Arial" w:cs="Arial"/>
          <w:b/>
          <w:i/>
          <w:sz w:val="22"/>
          <w:szCs w:val="22"/>
        </w:rPr>
        <w:t xml:space="preserve"> 4, Stress section.</w:t>
      </w:r>
    </w:p>
    <w:p w:rsidR="003F0F9F" w:rsidRDefault="00097351" w:rsidP="004C6F65">
      <w:pPr>
        <w:pStyle w:val="NormalWeb"/>
        <w:rPr>
          <w:rFonts w:ascii="Arial" w:hAnsi="Arial" w:cs="Arial" w:hint="default"/>
          <w:b/>
        </w:rPr>
      </w:pPr>
      <w:r>
        <w:rPr>
          <w:rFonts w:ascii="Arial" w:hAnsi="Arial" w:cs="Arial" w:hint="default"/>
          <w:b/>
        </w:rPr>
        <w:br w:type="page"/>
      </w:r>
      <w:r w:rsidR="004C6F65" w:rsidRPr="004C6F65">
        <w:rPr>
          <w:rFonts w:ascii="Arial" w:hAnsi="Arial" w:cs="Arial" w:hint="default"/>
          <w:b/>
        </w:rPr>
        <w:lastRenderedPageBreak/>
        <w:t xml:space="preserve">Topic </w:t>
      </w:r>
      <w:r w:rsidR="004C6F65">
        <w:rPr>
          <w:rFonts w:ascii="Arial" w:hAnsi="Arial" w:cs="Arial" w:hint="default"/>
          <w:b/>
        </w:rPr>
        <w:tab/>
      </w:r>
      <w:r w:rsidR="004C6F65">
        <w:rPr>
          <w:rFonts w:ascii="Arial" w:hAnsi="Arial" w:cs="Arial" w:hint="default"/>
          <w:b/>
        </w:rPr>
        <w:tab/>
      </w:r>
      <w:r w:rsidR="004C6F65" w:rsidRPr="004C6F65">
        <w:rPr>
          <w:rFonts w:ascii="Arial" w:hAnsi="Arial" w:cs="Arial" w:hint="default"/>
          <w:b/>
        </w:rPr>
        <w:t>Coping with stress and mistakes</w:t>
      </w:r>
      <w:r w:rsidR="003F0F9F" w:rsidRPr="003F0F9F">
        <w:rPr>
          <w:rFonts w:ascii="Arial" w:hAnsi="Arial" w:cs="Arial" w:hint="default"/>
          <w:b/>
        </w:rPr>
        <w:t xml:space="preserve"> </w:t>
      </w:r>
    </w:p>
    <w:p w:rsidR="004C6F65" w:rsidRPr="004C6F65" w:rsidRDefault="003F0F9F" w:rsidP="004C6F65">
      <w:pPr>
        <w:pStyle w:val="NormalWeb"/>
        <w:rPr>
          <w:rFonts w:ascii="Arial" w:hAnsi="Arial" w:cs="Arial" w:hint="default"/>
          <w:b/>
        </w:rPr>
      </w:pPr>
      <w:r w:rsidRPr="004C6F65">
        <w:rPr>
          <w:rFonts w:ascii="Arial" w:hAnsi="Arial" w:cs="Arial" w:hint="default"/>
          <w:b/>
        </w:rPr>
        <w:t>Resilience</w:t>
      </w:r>
      <w:r>
        <w:rPr>
          <w:rFonts w:ascii="Arial" w:hAnsi="Arial" w:cs="Arial" w:hint="default"/>
          <w:b/>
        </w:rPr>
        <w:t xml:space="preserve">   Pre-course task</w:t>
      </w:r>
    </w:p>
    <w:p w:rsidR="004C6F65" w:rsidRPr="009E571A" w:rsidRDefault="004C6F65" w:rsidP="004C6F65">
      <w:pPr>
        <w:pStyle w:val="NormalWeb"/>
        <w:rPr>
          <w:rFonts w:ascii="Arial" w:hAnsi="Arial" w:cs="Arial"/>
          <w:sz w:val="22"/>
          <w:szCs w:val="22"/>
        </w:rPr>
      </w:pPr>
      <w:r w:rsidRPr="009E571A">
        <w:rPr>
          <w:rFonts w:ascii="Arial" w:hAnsi="Arial" w:cs="Arial"/>
          <w:sz w:val="22"/>
          <w:szCs w:val="22"/>
        </w:rPr>
        <w:t xml:space="preserve">Factors that determine </w:t>
      </w:r>
      <w:r w:rsidRPr="009E571A">
        <w:rPr>
          <w:rFonts w:ascii="Arial" w:hAnsi="Arial" w:cs="Arial"/>
          <w:sz w:val="22"/>
          <w:szCs w:val="22"/>
          <w:u w:val="single"/>
        </w:rPr>
        <w:t>resilience</w:t>
      </w:r>
      <w:r w:rsidRPr="009E571A">
        <w:rPr>
          <w:rFonts w:ascii="Arial" w:hAnsi="Arial" w:cs="Arial"/>
          <w:sz w:val="22"/>
          <w:szCs w:val="22"/>
        </w:rPr>
        <w:t>:</w:t>
      </w:r>
    </w:p>
    <w:p w:rsidR="004C6F65" w:rsidRPr="009E571A" w:rsidRDefault="004C6F65" w:rsidP="003F0F9F">
      <w:pPr>
        <w:pStyle w:val="NormalWeb"/>
        <w:numPr>
          <w:ilvl w:val="0"/>
          <w:numId w:val="37"/>
        </w:numPr>
        <w:rPr>
          <w:rFonts w:ascii="Arial" w:hAnsi="Arial" w:cs="Arial"/>
          <w:sz w:val="22"/>
          <w:szCs w:val="22"/>
        </w:rPr>
      </w:pPr>
      <w:r w:rsidRPr="009E571A">
        <w:rPr>
          <w:rFonts w:ascii="Arial" w:hAnsi="Arial" w:cs="Arial"/>
          <w:sz w:val="22"/>
          <w:szCs w:val="22"/>
        </w:rPr>
        <w:t>Optimism</w:t>
      </w:r>
    </w:p>
    <w:p w:rsidR="004C6F65" w:rsidRPr="009E571A" w:rsidRDefault="004C6F65" w:rsidP="003F0F9F">
      <w:pPr>
        <w:pStyle w:val="NormalWeb"/>
        <w:numPr>
          <w:ilvl w:val="0"/>
          <w:numId w:val="37"/>
        </w:numPr>
        <w:rPr>
          <w:rFonts w:ascii="Arial" w:hAnsi="Arial" w:cs="Arial"/>
          <w:sz w:val="22"/>
          <w:szCs w:val="22"/>
        </w:rPr>
      </w:pPr>
      <w:r w:rsidRPr="009E571A">
        <w:rPr>
          <w:rFonts w:ascii="Arial" w:hAnsi="Arial" w:cs="Arial"/>
          <w:sz w:val="22"/>
          <w:szCs w:val="22"/>
        </w:rPr>
        <w:t>Freedom from anxiety</w:t>
      </w:r>
    </w:p>
    <w:p w:rsidR="004C6F65" w:rsidRPr="009E571A" w:rsidRDefault="004C6F65" w:rsidP="003F0F9F">
      <w:pPr>
        <w:pStyle w:val="NormalWeb"/>
        <w:numPr>
          <w:ilvl w:val="0"/>
          <w:numId w:val="37"/>
        </w:numPr>
        <w:rPr>
          <w:rFonts w:ascii="Arial" w:hAnsi="Arial" w:cs="Arial"/>
          <w:sz w:val="22"/>
          <w:szCs w:val="22"/>
        </w:rPr>
      </w:pPr>
      <w:r w:rsidRPr="009E571A">
        <w:rPr>
          <w:rFonts w:ascii="Arial" w:hAnsi="Arial" w:cs="Arial"/>
          <w:sz w:val="22"/>
          <w:szCs w:val="22"/>
        </w:rPr>
        <w:t>Openness</w:t>
      </w:r>
    </w:p>
    <w:p w:rsidR="004C6F65" w:rsidRPr="009E571A" w:rsidRDefault="004C6F65" w:rsidP="003F0F9F">
      <w:pPr>
        <w:pStyle w:val="NormalWeb"/>
        <w:numPr>
          <w:ilvl w:val="0"/>
          <w:numId w:val="37"/>
        </w:numPr>
        <w:rPr>
          <w:rFonts w:ascii="Arial" w:hAnsi="Arial" w:cs="Arial"/>
          <w:sz w:val="22"/>
          <w:szCs w:val="22"/>
        </w:rPr>
      </w:pPr>
      <w:r w:rsidRPr="009E571A">
        <w:rPr>
          <w:rFonts w:ascii="Arial" w:hAnsi="Arial" w:cs="Arial"/>
          <w:sz w:val="22"/>
          <w:szCs w:val="22"/>
        </w:rPr>
        <w:t>Adaptability</w:t>
      </w:r>
    </w:p>
    <w:p w:rsidR="004C6F65" w:rsidRPr="009E571A" w:rsidRDefault="004C6F65" w:rsidP="003F0F9F">
      <w:pPr>
        <w:pStyle w:val="NormalWeb"/>
        <w:numPr>
          <w:ilvl w:val="0"/>
          <w:numId w:val="37"/>
        </w:numPr>
        <w:rPr>
          <w:rFonts w:ascii="Arial" w:hAnsi="Arial" w:cs="Arial"/>
          <w:sz w:val="22"/>
          <w:szCs w:val="22"/>
        </w:rPr>
      </w:pPr>
      <w:r w:rsidRPr="009E571A">
        <w:rPr>
          <w:rFonts w:ascii="Arial" w:hAnsi="Arial" w:cs="Arial"/>
          <w:sz w:val="22"/>
          <w:szCs w:val="22"/>
        </w:rPr>
        <w:t>Positive &amp; active approach to problem solving</w:t>
      </w:r>
    </w:p>
    <w:p w:rsidR="004C6F65" w:rsidRPr="00C60AAD" w:rsidRDefault="004C6F65" w:rsidP="004C6F65">
      <w:pPr>
        <w:rPr>
          <w:rFonts w:ascii="Arial" w:hAnsi="Arial" w:cs="Arial"/>
          <w:szCs w:val="24"/>
        </w:rPr>
      </w:pPr>
      <w:r w:rsidRPr="009717CB">
        <w:rPr>
          <w:rFonts w:ascii="Arial" w:hAnsi="Arial" w:cs="Arial"/>
          <w:b/>
          <w:bCs/>
          <w:szCs w:val="24"/>
        </w:rPr>
        <w:t>Rate your resilience quotient</w:t>
      </w:r>
    </w:p>
    <w:p w:rsidR="004C6F65" w:rsidRPr="009E571A" w:rsidRDefault="004C6F65" w:rsidP="004C6F65">
      <w:pPr>
        <w:autoSpaceDE w:val="0"/>
        <w:autoSpaceDN w:val="0"/>
        <w:adjustRightInd w:val="0"/>
        <w:rPr>
          <w:rFonts w:ascii="Arial" w:hAnsi="Arial" w:cs="Arial"/>
          <w:sz w:val="22"/>
          <w:szCs w:val="22"/>
        </w:rPr>
      </w:pPr>
      <w:r w:rsidRPr="009E571A">
        <w:rPr>
          <w:rFonts w:ascii="Arial" w:hAnsi="Arial" w:cs="Arial"/>
          <w:sz w:val="22"/>
          <w:szCs w:val="22"/>
        </w:rPr>
        <w:t>To get a general idea of how resilient you are, rate yourself on these characteristics, using this scale:</w:t>
      </w:r>
    </w:p>
    <w:p w:rsidR="004C6F65" w:rsidRPr="009E571A" w:rsidRDefault="004C6F65" w:rsidP="004C6F65">
      <w:pPr>
        <w:autoSpaceDE w:val="0"/>
        <w:autoSpaceDN w:val="0"/>
        <w:adjustRightInd w:val="0"/>
        <w:rPr>
          <w:rFonts w:ascii="Arial" w:hAnsi="Arial" w:cs="Arial"/>
          <w:sz w:val="22"/>
          <w:szCs w:val="22"/>
        </w:rPr>
      </w:pPr>
    </w:p>
    <w:p w:rsidR="004C6F65" w:rsidRPr="009E571A" w:rsidRDefault="004C6F65" w:rsidP="004C6F65">
      <w:pPr>
        <w:autoSpaceDE w:val="0"/>
        <w:autoSpaceDN w:val="0"/>
        <w:adjustRightInd w:val="0"/>
        <w:rPr>
          <w:rFonts w:ascii="Arial" w:hAnsi="Arial" w:cs="Arial"/>
          <w:sz w:val="22"/>
          <w:szCs w:val="22"/>
        </w:rPr>
      </w:pPr>
      <w:r w:rsidRPr="009E571A">
        <w:rPr>
          <w:rFonts w:ascii="Arial" w:hAnsi="Arial" w:cs="Arial"/>
          <w:sz w:val="22"/>
          <w:szCs w:val="22"/>
        </w:rPr>
        <w:t>0 = Not at all accurate</w:t>
      </w:r>
    </w:p>
    <w:p w:rsidR="004C6F65" w:rsidRPr="009E571A" w:rsidRDefault="004C6F65" w:rsidP="004C6F65">
      <w:pPr>
        <w:autoSpaceDE w:val="0"/>
        <w:autoSpaceDN w:val="0"/>
        <w:adjustRightInd w:val="0"/>
        <w:rPr>
          <w:rFonts w:ascii="Arial" w:hAnsi="Arial" w:cs="Arial"/>
          <w:sz w:val="22"/>
          <w:szCs w:val="22"/>
        </w:rPr>
      </w:pPr>
      <w:r w:rsidRPr="009E571A">
        <w:rPr>
          <w:rFonts w:ascii="Arial" w:hAnsi="Arial" w:cs="Arial"/>
          <w:sz w:val="22"/>
          <w:szCs w:val="22"/>
        </w:rPr>
        <w:t>1 = Somewhat accurate</w:t>
      </w:r>
    </w:p>
    <w:p w:rsidR="004C6F65" w:rsidRPr="009E571A" w:rsidRDefault="004C6F65" w:rsidP="004C6F65">
      <w:pPr>
        <w:autoSpaceDE w:val="0"/>
        <w:autoSpaceDN w:val="0"/>
        <w:adjustRightInd w:val="0"/>
        <w:rPr>
          <w:rFonts w:ascii="Arial" w:hAnsi="Arial" w:cs="Arial"/>
          <w:sz w:val="22"/>
          <w:szCs w:val="22"/>
        </w:rPr>
      </w:pPr>
      <w:r w:rsidRPr="009E571A">
        <w:rPr>
          <w:rFonts w:ascii="Arial" w:hAnsi="Arial" w:cs="Arial"/>
          <w:sz w:val="22"/>
          <w:szCs w:val="22"/>
        </w:rPr>
        <w:t>2 = Moderately accurate</w:t>
      </w:r>
    </w:p>
    <w:p w:rsidR="004C6F65" w:rsidRPr="009E571A" w:rsidRDefault="004C6F65" w:rsidP="004C6F65">
      <w:pPr>
        <w:autoSpaceDE w:val="0"/>
        <w:autoSpaceDN w:val="0"/>
        <w:adjustRightInd w:val="0"/>
        <w:rPr>
          <w:rFonts w:ascii="Arial" w:hAnsi="Arial" w:cs="Arial"/>
          <w:sz w:val="22"/>
          <w:szCs w:val="22"/>
        </w:rPr>
      </w:pPr>
      <w:r w:rsidRPr="009E571A">
        <w:rPr>
          <w:rFonts w:ascii="Arial" w:hAnsi="Arial" w:cs="Arial"/>
          <w:sz w:val="22"/>
          <w:szCs w:val="22"/>
        </w:rPr>
        <w:t>3 = Very accurate</w:t>
      </w:r>
    </w:p>
    <w:p w:rsidR="004C6F65" w:rsidRPr="009E571A" w:rsidRDefault="004C6F65" w:rsidP="004C6F65">
      <w:pPr>
        <w:autoSpaceDE w:val="0"/>
        <w:autoSpaceDN w:val="0"/>
        <w:adjustRightInd w:val="0"/>
        <w:rPr>
          <w:rFonts w:ascii="Arial" w:hAnsi="Arial" w:cs="Arial"/>
          <w:sz w:val="22"/>
          <w:szCs w:val="22"/>
        </w:rPr>
      </w:pPr>
      <w:r w:rsidRPr="009E571A">
        <w:rPr>
          <w:rFonts w:ascii="Arial" w:hAnsi="Arial" w:cs="Arial"/>
          <w:sz w:val="22"/>
          <w:szCs w:val="22"/>
        </w:rPr>
        <w:t>4 = Extremely accurate</w:t>
      </w:r>
    </w:p>
    <w:p w:rsidR="004C6F65" w:rsidRPr="009717CB" w:rsidRDefault="004C6F65" w:rsidP="004C6F65">
      <w:pPr>
        <w:autoSpaceDE w:val="0"/>
        <w:autoSpaceDN w:val="0"/>
        <w:adjustRightInd w:val="0"/>
        <w:rPr>
          <w:rFonts w:ascii="Arial" w:hAnsi="Arial" w:cs="Arial"/>
          <w:szCs w:val="24"/>
        </w:rPr>
      </w:pPr>
    </w:p>
    <w:p w:rsidR="004C6F65" w:rsidRPr="009717CB" w:rsidRDefault="004C6F65" w:rsidP="004C6F65">
      <w:pPr>
        <w:autoSpaceDE w:val="0"/>
        <w:autoSpaceDN w:val="0"/>
        <w:adjustRightInd w:val="0"/>
        <w:rPr>
          <w:rFonts w:ascii="Arial" w:hAnsi="Arial" w:cs="Arial"/>
          <w:b/>
          <w:bCs/>
          <w:szCs w:val="24"/>
        </w:rPr>
      </w:pPr>
      <w:r w:rsidRPr="009717CB">
        <w:rPr>
          <w:rFonts w:ascii="Arial" w:hAnsi="Arial" w:cs="Arial"/>
          <w:b/>
          <w:bCs/>
          <w:szCs w:val="24"/>
        </w:rPr>
        <w:t>Characteristics of resilient people</w:t>
      </w:r>
    </w:p>
    <w:p w:rsidR="004C6F65" w:rsidRPr="009717CB" w:rsidRDefault="004C6F65" w:rsidP="004C6F65">
      <w:pPr>
        <w:autoSpaceDE w:val="0"/>
        <w:autoSpaceDN w:val="0"/>
        <w:adjustRightInd w:val="0"/>
        <w:rPr>
          <w:rFonts w:ascii="Arial" w:hAnsi="Arial" w:cs="Arial"/>
          <w:b/>
          <w:bCs/>
          <w:szCs w:val="24"/>
        </w:rPr>
      </w:pPr>
      <w:r w:rsidRPr="009717CB">
        <w:rPr>
          <w:rFonts w:ascii="Arial" w:hAnsi="Arial" w:cs="Arial"/>
          <w:b/>
          <w:bCs/>
          <w:szCs w:val="24"/>
        </w:rPr>
        <w:t>Your rating Statement</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I'm able to adapt to change easily.</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feel in control of my life.</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tend to bounce back after a hardship or illness.</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have close, dependable relationships.</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remain optimistic and don't give up, even if things seem hopeless.</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can think clearly and logically under pressure.</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see the humour in situations, even under stress.</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am self-confident and feel strong as a person.</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believe things happen for a reason.</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can handle uncertainty or unpleasant feelings.</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know where to turn for help.</w:t>
      </w:r>
    </w:p>
    <w:p w:rsidR="004C6F65" w:rsidRPr="009E571A" w:rsidRDefault="004C6F65" w:rsidP="00397ECF">
      <w:pPr>
        <w:pStyle w:val="ListParagraph"/>
        <w:numPr>
          <w:ilvl w:val="0"/>
          <w:numId w:val="36"/>
        </w:numPr>
        <w:autoSpaceDE w:val="0"/>
        <w:autoSpaceDN w:val="0"/>
        <w:adjustRightInd w:val="0"/>
        <w:spacing w:after="0" w:line="240" w:lineRule="auto"/>
        <w:rPr>
          <w:rFonts w:ascii="Arial" w:hAnsi="Arial" w:cs="Arial"/>
        </w:rPr>
      </w:pPr>
      <w:r w:rsidRPr="009E571A">
        <w:rPr>
          <w:rFonts w:ascii="Arial" w:hAnsi="Arial" w:cs="Arial"/>
        </w:rPr>
        <w:t>I like challenges and feel comfortable taking the lead.</w:t>
      </w:r>
    </w:p>
    <w:p w:rsidR="004C6F65" w:rsidRPr="009E571A" w:rsidRDefault="004C6F65" w:rsidP="004C6F65">
      <w:pPr>
        <w:pStyle w:val="ListParagraph"/>
        <w:autoSpaceDE w:val="0"/>
        <w:autoSpaceDN w:val="0"/>
        <w:adjustRightInd w:val="0"/>
        <w:spacing w:after="0" w:line="240" w:lineRule="auto"/>
        <w:rPr>
          <w:rFonts w:ascii="Arial" w:hAnsi="Arial" w:cs="Arial"/>
        </w:rPr>
      </w:pPr>
    </w:p>
    <w:p w:rsidR="004C6F65" w:rsidRPr="009E571A" w:rsidRDefault="004C6F65" w:rsidP="004C6F65">
      <w:pPr>
        <w:pStyle w:val="ListParagraph"/>
        <w:autoSpaceDE w:val="0"/>
        <w:autoSpaceDN w:val="0"/>
        <w:adjustRightInd w:val="0"/>
        <w:spacing w:after="0" w:line="240" w:lineRule="auto"/>
        <w:rPr>
          <w:rFonts w:ascii="Arial" w:hAnsi="Arial" w:cs="Arial"/>
        </w:rPr>
      </w:pPr>
    </w:p>
    <w:p w:rsidR="004C6F65" w:rsidRPr="009E571A" w:rsidRDefault="004C6F65" w:rsidP="004C6F65">
      <w:pPr>
        <w:pStyle w:val="ListParagraph"/>
        <w:autoSpaceDE w:val="0"/>
        <w:autoSpaceDN w:val="0"/>
        <w:adjustRightInd w:val="0"/>
        <w:spacing w:after="0" w:line="240" w:lineRule="auto"/>
        <w:rPr>
          <w:rFonts w:ascii="Arial" w:hAnsi="Arial" w:cs="Arial"/>
        </w:rPr>
      </w:pPr>
    </w:p>
    <w:p w:rsidR="004C6F65" w:rsidRPr="009E571A" w:rsidRDefault="004C6F65" w:rsidP="004C6F65">
      <w:pPr>
        <w:pStyle w:val="ListParagraph"/>
        <w:autoSpaceDE w:val="0"/>
        <w:autoSpaceDN w:val="0"/>
        <w:adjustRightInd w:val="0"/>
        <w:spacing w:after="0" w:line="240" w:lineRule="auto"/>
        <w:rPr>
          <w:rFonts w:ascii="Arial" w:hAnsi="Arial" w:cs="Arial"/>
        </w:rPr>
      </w:pPr>
    </w:p>
    <w:p w:rsidR="004C6F65" w:rsidRPr="009E571A" w:rsidRDefault="004C6F65" w:rsidP="009650F7">
      <w:pPr>
        <w:pStyle w:val="ListParagraph"/>
        <w:autoSpaceDE w:val="0"/>
        <w:autoSpaceDN w:val="0"/>
        <w:adjustRightInd w:val="0"/>
        <w:spacing w:after="0" w:line="240" w:lineRule="auto"/>
        <w:ind w:left="0"/>
        <w:rPr>
          <w:rFonts w:ascii="Arial" w:hAnsi="Arial" w:cs="Arial"/>
        </w:rPr>
      </w:pPr>
    </w:p>
    <w:p w:rsidR="004C6F65" w:rsidRPr="009E571A" w:rsidRDefault="004C6F65" w:rsidP="004C6F65">
      <w:pPr>
        <w:pStyle w:val="ListParagraph"/>
        <w:autoSpaceDE w:val="0"/>
        <w:autoSpaceDN w:val="0"/>
        <w:adjustRightInd w:val="0"/>
        <w:spacing w:after="0" w:line="240" w:lineRule="auto"/>
        <w:rPr>
          <w:rFonts w:ascii="Arial" w:hAnsi="Arial" w:cs="Arial"/>
        </w:rPr>
      </w:pPr>
      <w:r w:rsidRPr="009E571A">
        <w:rPr>
          <w:rFonts w:ascii="Arial" w:hAnsi="Arial" w:cs="Arial"/>
        </w:rPr>
        <w:t xml:space="preserve">Your score </w:t>
      </w:r>
      <w:r w:rsidRPr="009E571A">
        <w:rPr>
          <w:rFonts w:ascii="Arial" w:hAnsi="Arial" w:cs="Arial"/>
        </w:rPr>
        <w:tab/>
      </w:r>
      <w:r w:rsidRPr="009E571A">
        <w:rPr>
          <w:rFonts w:ascii="Arial" w:hAnsi="Arial" w:cs="Arial"/>
        </w:rPr>
        <w:tab/>
        <w:t xml:space="preserve">  /48</w:t>
      </w:r>
    </w:p>
    <w:p w:rsidR="004C6F65" w:rsidRDefault="004C6F65" w:rsidP="004C6F65">
      <w:pPr>
        <w:pStyle w:val="ListParagraph"/>
        <w:autoSpaceDE w:val="0"/>
        <w:autoSpaceDN w:val="0"/>
        <w:adjustRightInd w:val="0"/>
        <w:spacing w:after="0" w:line="240" w:lineRule="auto"/>
        <w:rPr>
          <w:rFonts w:ascii="Arial" w:hAnsi="Arial" w:cs="Arial"/>
        </w:rPr>
      </w:pPr>
      <w:r w:rsidRPr="009E571A">
        <w:rPr>
          <w:rFonts w:ascii="Arial" w:hAnsi="Arial" w:cs="Arial"/>
        </w:rPr>
        <w:t>Submit to your PPD tutor</w:t>
      </w:r>
    </w:p>
    <w:p w:rsidR="009E571A" w:rsidRDefault="009E571A" w:rsidP="004C6F65">
      <w:pPr>
        <w:pStyle w:val="ListParagraph"/>
        <w:autoSpaceDE w:val="0"/>
        <w:autoSpaceDN w:val="0"/>
        <w:adjustRightInd w:val="0"/>
        <w:spacing w:after="0" w:line="240" w:lineRule="auto"/>
        <w:rPr>
          <w:rFonts w:ascii="Arial" w:hAnsi="Arial" w:cs="Arial"/>
        </w:rPr>
      </w:pPr>
    </w:p>
    <w:p w:rsidR="009E571A" w:rsidRDefault="009E571A" w:rsidP="004C6F65">
      <w:pPr>
        <w:pStyle w:val="ListParagraph"/>
        <w:autoSpaceDE w:val="0"/>
        <w:autoSpaceDN w:val="0"/>
        <w:adjustRightInd w:val="0"/>
        <w:spacing w:after="0" w:line="240" w:lineRule="auto"/>
        <w:rPr>
          <w:rFonts w:ascii="Arial" w:hAnsi="Arial" w:cs="Arial"/>
        </w:rPr>
      </w:pPr>
    </w:p>
    <w:p w:rsidR="009E571A" w:rsidRPr="009E571A" w:rsidRDefault="009E571A" w:rsidP="004C6F65">
      <w:pPr>
        <w:pStyle w:val="ListParagraph"/>
        <w:autoSpaceDE w:val="0"/>
        <w:autoSpaceDN w:val="0"/>
        <w:adjustRightInd w:val="0"/>
        <w:spacing w:after="0" w:line="240" w:lineRule="auto"/>
        <w:rPr>
          <w:rFonts w:ascii="Arial" w:hAnsi="Arial" w:cs="Arial"/>
        </w:rPr>
      </w:pPr>
    </w:p>
    <w:p w:rsidR="004C6F65" w:rsidRPr="004C6F65" w:rsidRDefault="002828FB" w:rsidP="004C6F65">
      <w:pPr>
        <w:pStyle w:val="Heading4"/>
        <w:rPr>
          <w:rFonts w:ascii="Arial" w:hAnsi="Arial" w:cs="Arial"/>
          <w:sz w:val="24"/>
          <w:szCs w:val="24"/>
        </w:rPr>
      </w:pPr>
      <w:r>
        <w:rPr>
          <w:rFonts w:ascii="Arial" w:hAnsi="Arial" w:cs="Arial"/>
          <w:sz w:val="24"/>
          <w:szCs w:val="24"/>
        </w:rPr>
        <w:br w:type="page"/>
      </w:r>
      <w:r w:rsidR="003F0F9F">
        <w:rPr>
          <w:rFonts w:ascii="Arial" w:hAnsi="Arial" w:cs="Arial"/>
          <w:sz w:val="24"/>
          <w:szCs w:val="24"/>
        </w:rPr>
        <w:lastRenderedPageBreak/>
        <w:t xml:space="preserve">Topic  </w:t>
      </w:r>
      <w:r w:rsidR="003F0F9F">
        <w:rPr>
          <w:rFonts w:ascii="Arial" w:hAnsi="Arial" w:cs="Arial"/>
          <w:sz w:val="24"/>
          <w:szCs w:val="24"/>
        </w:rPr>
        <w:tab/>
      </w:r>
      <w:r w:rsidR="003F0F9F">
        <w:rPr>
          <w:rFonts w:ascii="Arial" w:hAnsi="Arial" w:cs="Arial"/>
          <w:sz w:val="24"/>
          <w:szCs w:val="24"/>
        </w:rPr>
        <w:tab/>
        <w:t>L</w:t>
      </w:r>
      <w:r w:rsidR="004C6F65" w:rsidRPr="004C6F65">
        <w:rPr>
          <w:rFonts w:ascii="Arial" w:hAnsi="Arial" w:cs="Arial"/>
          <w:sz w:val="24"/>
          <w:szCs w:val="24"/>
        </w:rPr>
        <w:t xml:space="preserve">eadership </w:t>
      </w:r>
      <w:r w:rsidR="004C6F65">
        <w:rPr>
          <w:rFonts w:ascii="Arial" w:hAnsi="Arial" w:cs="Arial"/>
          <w:sz w:val="24"/>
          <w:szCs w:val="24"/>
        </w:rPr>
        <w:t xml:space="preserve"> Pre-course task.</w:t>
      </w:r>
    </w:p>
    <w:p w:rsidR="004C6F65" w:rsidRPr="004249C0" w:rsidRDefault="004C6F65" w:rsidP="004C6F65">
      <w:pPr>
        <w:pStyle w:val="Heading4"/>
        <w:rPr>
          <w:rFonts w:ascii="Calibri" w:hAnsi="Calibri"/>
          <w:sz w:val="20"/>
        </w:rPr>
      </w:pPr>
      <w:r w:rsidRPr="004249C0">
        <w:rPr>
          <w:rFonts w:ascii="Calibri" w:hAnsi="Calibri"/>
          <w:sz w:val="20"/>
        </w:rPr>
        <w:t>Please ask those who participate to fill in the following form, grading the following attributes on a scale of 1-6</w:t>
      </w:r>
      <w:r>
        <w:rPr>
          <w:rFonts w:ascii="Calibri" w:hAnsi="Calibri"/>
          <w:sz w:val="20"/>
        </w:rPr>
        <w:t xml:space="preserve"> or uncertain-the scale has been deliberately reduced</w:t>
      </w:r>
      <w:r w:rsidRPr="004249C0">
        <w:rPr>
          <w:rFonts w:ascii="Calibri" w:hAnsi="Calibri"/>
          <w:sz w:val="20"/>
        </w:rPr>
        <w:t xml:space="preserve">. </w:t>
      </w:r>
      <w:r>
        <w:rPr>
          <w:rFonts w:ascii="Calibri" w:hAnsi="Calibri"/>
          <w:sz w:val="20"/>
        </w:rPr>
        <w:t xml:space="preserve"> Submit 2 examples to your PPD tutor</w:t>
      </w:r>
    </w:p>
    <w:tbl>
      <w:tblPr>
        <w:tblpPr w:leftFromText="180" w:rightFromText="180" w:vertAnchor="text" w:horzAnchor="page" w:tblpX="1594" w:tblpY="373"/>
        <w:tblW w:w="8736" w:type="dxa"/>
        <w:tblInd w:w="24" w:type="dxa"/>
        <w:tblBorders>
          <w:top w:val="single" w:sz="4" w:space="0" w:color="808080"/>
          <w:left w:val="single" w:sz="4" w:space="0" w:color="808080"/>
          <w:bottom w:val="single" w:sz="4" w:space="0" w:color="808080"/>
          <w:right w:val="single" w:sz="4" w:space="0" w:color="808080"/>
        </w:tblBorders>
        <w:tblLayout w:type="fixed"/>
        <w:tblCellMar>
          <w:left w:w="0" w:type="dxa"/>
          <w:right w:w="0" w:type="dxa"/>
        </w:tblCellMar>
        <w:tblLook w:val="0000"/>
      </w:tblPr>
      <w:tblGrid>
        <w:gridCol w:w="3686"/>
        <w:gridCol w:w="983"/>
        <w:gridCol w:w="989"/>
        <w:gridCol w:w="986"/>
        <w:gridCol w:w="1129"/>
        <w:gridCol w:w="963"/>
      </w:tblGrid>
      <w:tr w:rsidR="004C6F65" w:rsidRPr="003330CA" w:rsidTr="00397ECF">
        <w:trPr>
          <w:trHeight w:val="144"/>
          <w:tblHeader/>
        </w:trPr>
        <w:tc>
          <w:tcPr>
            <w:tcW w:w="3686" w:type="dxa"/>
            <w:tcBorders>
              <w:top w:val="nil"/>
              <w:left w:val="nil"/>
              <w:bottom w:val="nil"/>
            </w:tcBorders>
            <w:shd w:val="clear" w:color="auto" w:fill="C0C0C0"/>
            <w:vAlign w:val="center"/>
          </w:tcPr>
          <w:p w:rsidR="004C6F65" w:rsidRPr="002828FB" w:rsidRDefault="004C6F65" w:rsidP="00397ECF">
            <w:pPr>
              <w:pStyle w:val="Heading3"/>
              <w:rPr>
                <w:rFonts w:ascii="Calibri" w:hAnsi="Calibri" w:cs="Arial"/>
                <w:sz w:val="20"/>
                <w:lang w:eastAsia="en-US"/>
              </w:rPr>
            </w:pPr>
            <w:r w:rsidRPr="002828FB">
              <w:rPr>
                <w:rFonts w:ascii="Calibri" w:hAnsi="Calibri" w:cs="Arial"/>
                <w:sz w:val="20"/>
                <w:lang w:eastAsia="en-US"/>
              </w:rPr>
              <w:t>THE STUDENT:</w:t>
            </w:r>
          </w:p>
        </w:tc>
        <w:tc>
          <w:tcPr>
            <w:tcW w:w="983" w:type="dxa"/>
            <w:tcBorders>
              <w:top w:val="nil"/>
              <w:left w:val="single" w:sz="2" w:space="0" w:color="FFFFFF"/>
              <w:bottom w:val="nil"/>
            </w:tcBorders>
            <w:shd w:val="clear" w:color="auto" w:fill="C0C0C0"/>
            <w:vAlign w:val="center"/>
          </w:tcPr>
          <w:p w:rsidR="004C6F65" w:rsidRDefault="004C6F65" w:rsidP="00397ECF">
            <w:pPr>
              <w:pStyle w:val="TableHeadings"/>
              <w:rPr>
                <w:rFonts w:ascii="Calibri" w:hAnsi="Calibri"/>
              </w:rPr>
            </w:pPr>
            <w:r>
              <w:rPr>
                <w:rFonts w:ascii="Calibri" w:hAnsi="Calibri"/>
              </w:rPr>
              <w:t>Uncertain</w:t>
            </w:r>
          </w:p>
          <w:p w:rsidR="004C6F65" w:rsidRPr="004249C0" w:rsidRDefault="004C6F65" w:rsidP="00397ECF">
            <w:pPr>
              <w:pStyle w:val="TableHeadings"/>
              <w:rPr>
                <w:rFonts w:ascii="Calibri" w:hAnsi="Calibri"/>
              </w:rPr>
            </w:pPr>
          </w:p>
        </w:tc>
        <w:tc>
          <w:tcPr>
            <w:tcW w:w="989" w:type="dxa"/>
            <w:tcBorders>
              <w:top w:val="nil"/>
              <w:left w:val="single" w:sz="2" w:space="0" w:color="FFFFFF"/>
              <w:bottom w:val="nil"/>
            </w:tcBorders>
            <w:shd w:val="clear" w:color="auto" w:fill="C0C0C0"/>
            <w:vAlign w:val="center"/>
          </w:tcPr>
          <w:p w:rsidR="004C6F65" w:rsidRPr="004249C0" w:rsidRDefault="004C6F65" w:rsidP="00397ECF">
            <w:pPr>
              <w:pStyle w:val="TableHeadings"/>
              <w:rPr>
                <w:rFonts w:ascii="Calibri" w:hAnsi="Calibri"/>
              </w:rPr>
            </w:pPr>
            <w:r>
              <w:rPr>
                <w:rFonts w:ascii="Calibri" w:hAnsi="Calibri"/>
              </w:rPr>
              <w:t>Strongly disagree</w:t>
            </w:r>
          </w:p>
        </w:tc>
        <w:tc>
          <w:tcPr>
            <w:tcW w:w="986" w:type="dxa"/>
            <w:tcBorders>
              <w:top w:val="nil"/>
              <w:left w:val="nil"/>
              <w:bottom w:val="nil"/>
              <w:right w:val="nil"/>
            </w:tcBorders>
            <w:shd w:val="clear" w:color="auto" w:fill="C0C0C0"/>
            <w:vAlign w:val="center"/>
          </w:tcPr>
          <w:p w:rsidR="004C6F65" w:rsidRPr="004249C0" w:rsidRDefault="004C6F65" w:rsidP="00397ECF">
            <w:pPr>
              <w:pStyle w:val="TableHeadings"/>
              <w:rPr>
                <w:rFonts w:ascii="Calibri" w:hAnsi="Calibri"/>
              </w:rPr>
            </w:pPr>
            <w:r>
              <w:rPr>
                <w:rFonts w:ascii="Calibri" w:hAnsi="Calibri"/>
              </w:rPr>
              <w:t>Disagree</w:t>
            </w:r>
          </w:p>
        </w:tc>
        <w:tc>
          <w:tcPr>
            <w:tcW w:w="1129" w:type="dxa"/>
            <w:tcBorders>
              <w:top w:val="nil"/>
              <w:left w:val="single" w:sz="2" w:space="0" w:color="FFFFFF"/>
              <w:bottom w:val="nil"/>
              <w:right w:val="nil"/>
            </w:tcBorders>
            <w:shd w:val="clear" w:color="auto" w:fill="C0C0C0"/>
            <w:vAlign w:val="center"/>
          </w:tcPr>
          <w:p w:rsidR="004C6F65" w:rsidRPr="004249C0" w:rsidRDefault="004C6F65" w:rsidP="00397ECF">
            <w:pPr>
              <w:pStyle w:val="TableHeadings"/>
              <w:rPr>
                <w:rFonts w:ascii="Calibri" w:hAnsi="Calibri"/>
              </w:rPr>
            </w:pPr>
            <w:r>
              <w:rPr>
                <w:rFonts w:ascii="Calibri" w:hAnsi="Calibri"/>
              </w:rPr>
              <w:t>Agree</w:t>
            </w:r>
          </w:p>
        </w:tc>
        <w:tc>
          <w:tcPr>
            <w:tcW w:w="963" w:type="dxa"/>
            <w:tcBorders>
              <w:top w:val="nil"/>
              <w:left w:val="single" w:sz="2" w:space="0" w:color="FFFFFF"/>
              <w:bottom w:val="nil"/>
              <w:right w:val="nil"/>
            </w:tcBorders>
            <w:shd w:val="clear" w:color="auto" w:fill="C0C0C0"/>
            <w:vAlign w:val="center"/>
          </w:tcPr>
          <w:p w:rsidR="004C6F65" w:rsidRPr="004249C0" w:rsidRDefault="004C6F65" w:rsidP="00397ECF">
            <w:pPr>
              <w:pStyle w:val="TableHeadings"/>
              <w:rPr>
                <w:rFonts w:ascii="Calibri" w:hAnsi="Calibri"/>
              </w:rPr>
            </w:pPr>
            <w:r>
              <w:rPr>
                <w:rFonts w:ascii="Calibri" w:hAnsi="Calibri"/>
              </w:rPr>
              <w:t>Strongly Agree</w:t>
            </w:r>
          </w:p>
        </w:tc>
      </w:tr>
      <w:tr w:rsidR="004C6F65" w:rsidRPr="003330CA" w:rsidTr="00397ECF">
        <w:trPr>
          <w:trHeight w:val="144"/>
          <w:tblHeader/>
        </w:trPr>
        <w:tc>
          <w:tcPr>
            <w:tcW w:w="3686" w:type="dxa"/>
            <w:tcBorders>
              <w:top w:val="nil"/>
              <w:left w:val="nil"/>
              <w:bottom w:val="nil"/>
            </w:tcBorders>
            <w:shd w:val="clear" w:color="auto" w:fill="C0C0C0"/>
            <w:vAlign w:val="center"/>
          </w:tcPr>
          <w:p w:rsidR="004C6F65" w:rsidRPr="002828FB" w:rsidRDefault="004C6F65" w:rsidP="00397ECF">
            <w:pPr>
              <w:pStyle w:val="Heading3"/>
              <w:rPr>
                <w:rFonts w:ascii="Calibri" w:hAnsi="Calibri" w:cs="Arial"/>
                <w:sz w:val="20"/>
                <w:lang w:eastAsia="en-US"/>
              </w:rPr>
            </w:pPr>
          </w:p>
        </w:tc>
        <w:tc>
          <w:tcPr>
            <w:tcW w:w="983" w:type="dxa"/>
            <w:tcBorders>
              <w:top w:val="nil"/>
              <w:left w:val="single" w:sz="2" w:space="0" w:color="FFFFFF"/>
              <w:bottom w:val="nil"/>
            </w:tcBorders>
            <w:shd w:val="clear" w:color="auto" w:fill="C0C0C0"/>
            <w:vAlign w:val="center"/>
          </w:tcPr>
          <w:p w:rsidR="004C6F65" w:rsidRPr="004249C0" w:rsidRDefault="004C6F65" w:rsidP="00397ECF">
            <w:pPr>
              <w:pStyle w:val="TableHeadings"/>
              <w:rPr>
                <w:rFonts w:ascii="Calibri" w:hAnsi="Calibri"/>
                <w:sz w:val="20"/>
              </w:rPr>
            </w:pPr>
          </w:p>
        </w:tc>
        <w:tc>
          <w:tcPr>
            <w:tcW w:w="989" w:type="dxa"/>
            <w:tcBorders>
              <w:top w:val="nil"/>
              <w:left w:val="single" w:sz="2" w:space="0" w:color="FFFFFF"/>
              <w:bottom w:val="nil"/>
            </w:tcBorders>
            <w:shd w:val="clear" w:color="auto" w:fill="C0C0C0"/>
            <w:vAlign w:val="center"/>
          </w:tcPr>
          <w:p w:rsidR="004C6F65" w:rsidRPr="004249C0" w:rsidRDefault="004C6F65" w:rsidP="00397ECF">
            <w:pPr>
              <w:pStyle w:val="TableHeadings"/>
              <w:rPr>
                <w:rFonts w:ascii="Calibri" w:hAnsi="Calibri"/>
                <w:sz w:val="20"/>
              </w:rPr>
            </w:pPr>
            <w:r w:rsidRPr="004249C0">
              <w:rPr>
                <w:rFonts w:ascii="Calibri" w:hAnsi="Calibri"/>
                <w:sz w:val="20"/>
              </w:rPr>
              <w:t>1</w:t>
            </w:r>
          </w:p>
        </w:tc>
        <w:tc>
          <w:tcPr>
            <w:tcW w:w="986" w:type="dxa"/>
            <w:tcBorders>
              <w:top w:val="nil"/>
              <w:left w:val="nil"/>
              <w:bottom w:val="nil"/>
              <w:right w:val="nil"/>
            </w:tcBorders>
            <w:shd w:val="clear" w:color="auto" w:fill="C0C0C0"/>
            <w:vAlign w:val="center"/>
          </w:tcPr>
          <w:p w:rsidR="004C6F65" w:rsidRPr="004249C0" w:rsidRDefault="004C6F65" w:rsidP="00397ECF">
            <w:pPr>
              <w:pStyle w:val="TableHeadings"/>
              <w:rPr>
                <w:rFonts w:ascii="Calibri" w:hAnsi="Calibri"/>
                <w:sz w:val="20"/>
              </w:rPr>
            </w:pPr>
            <w:r w:rsidRPr="004249C0">
              <w:rPr>
                <w:rFonts w:ascii="Calibri" w:hAnsi="Calibri"/>
                <w:sz w:val="20"/>
              </w:rPr>
              <w:t>3</w:t>
            </w:r>
          </w:p>
        </w:tc>
        <w:tc>
          <w:tcPr>
            <w:tcW w:w="1129" w:type="dxa"/>
            <w:tcBorders>
              <w:top w:val="nil"/>
              <w:left w:val="single" w:sz="2" w:space="0" w:color="FFFFFF"/>
              <w:bottom w:val="nil"/>
              <w:right w:val="nil"/>
            </w:tcBorders>
            <w:shd w:val="clear" w:color="auto" w:fill="C0C0C0"/>
            <w:vAlign w:val="center"/>
          </w:tcPr>
          <w:p w:rsidR="004C6F65" w:rsidRPr="004249C0" w:rsidRDefault="004C6F65" w:rsidP="00397ECF">
            <w:pPr>
              <w:pStyle w:val="TableHeadings"/>
              <w:rPr>
                <w:rFonts w:ascii="Calibri" w:hAnsi="Calibri"/>
                <w:sz w:val="20"/>
              </w:rPr>
            </w:pPr>
            <w:r w:rsidRPr="004249C0">
              <w:rPr>
                <w:rFonts w:ascii="Calibri" w:hAnsi="Calibri"/>
                <w:sz w:val="20"/>
              </w:rPr>
              <w:t>4</w:t>
            </w:r>
          </w:p>
        </w:tc>
        <w:tc>
          <w:tcPr>
            <w:tcW w:w="963" w:type="dxa"/>
            <w:tcBorders>
              <w:top w:val="nil"/>
              <w:left w:val="single" w:sz="2" w:space="0" w:color="FFFFFF"/>
              <w:bottom w:val="nil"/>
              <w:right w:val="nil"/>
            </w:tcBorders>
            <w:shd w:val="clear" w:color="auto" w:fill="C0C0C0"/>
            <w:vAlign w:val="center"/>
          </w:tcPr>
          <w:p w:rsidR="004C6F65" w:rsidRPr="004249C0" w:rsidRDefault="004C6F65" w:rsidP="00397ECF">
            <w:pPr>
              <w:pStyle w:val="TableHeadings"/>
              <w:rPr>
                <w:rFonts w:ascii="Calibri" w:hAnsi="Calibri"/>
                <w:sz w:val="20"/>
              </w:rPr>
            </w:pPr>
            <w:r w:rsidRPr="004249C0">
              <w:rPr>
                <w:rFonts w:ascii="Calibri" w:hAnsi="Calibri"/>
                <w:sz w:val="20"/>
              </w:rPr>
              <w:t>6</w:t>
            </w:r>
          </w:p>
        </w:tc>
      </w:tr>
      <w:tr w:rsidR="004C6F65" w:rsidRPr="003330CA" w:rsidTr="00397ECF">
        <w:trPr>
          <w:gridAfter w:val="5"/>
          <w:wAfter w:w="5050" w:type="dxa"/>
          <w:trHeight w:val="144"/>
        </w:trPr>
        <w:tc>
          <w:tcPr>
            <w:tcW w:w="3686" w:type="dxa"/>
          </w:tcPr>
          <w:p w:rsidR="004C6F65" w:rsidRPr="00C25462" w:rsidRDefault="004C6F65" w:rsidP="00397ECF">
            <w:pPr>
              <w:pStyle w:val="LineItems"/>
              <w:tabs>
                <w:tab w:val="clear" w:pos="720"/>
              </w:tabs>
              <w:spacing w:before="10" w:after="10"/>
              <w:ind w:left="360" w:firstLine="0"/>
              <w:rPr>
                <w:rFonts w:ascii="Calibri" w:hAnsi="Calibri"/>
                <w:b/>
              </w:rPr>
            </w:pPr>
            <w:r w:rsidRPr="00C25462">
              <w:rPr>
                <w:rFonts w:ascii="Calibri" w:hAnsi="Calibri"/>
                <w:b/>
              </w:rPr>
              <w:t>DEMONSTRATING PERSONAL QUALITIES</w:t>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Is a</w:t>
            </w:r>
            <w:r w:rsidRPr="004249C0">
              <w:rPr>
                <w:rFonts w:ascii="Calibri" w:hAnsi="Calibri"/>
              </w:rPr>
              <w:t>ware of own values and principals</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Is Reliable</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Is organised</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Is good at r</w:t>
            </w:r>
            <w:r w:rsidRPr="004249C0">
              <w:rPr>
                <w:rFonts w:ascii="Calibri" w:hAnsi="Calibri"/>
              </w:rPr>
              <w:t>eacting to feedback</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Acts</w:t>
            </w:r>
            <w:r w:rsidRPr="004249C0">
              <w:rPr>
                <w:rFonts w:ascii="Calibri" w:hAnsi="Calibri"/>
              </w:rPr>
              <w:t xml:space="preserve"> in an honest and ethical manner</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gridAfter w:val="5"/>
          <w:wAfter w:w="5050" w:type="dxa"/>
          <w:trHeight w:val="144"/>
        </w:trPr>
        <w:tc>
          <w:tcPr>
            <w:tcW w:w="3686" w:type="dxa"/>
          </w:tcPr>
          <w:p w:rsidR="004C6F65" w:rsidRPr="00C25462" w:rsidRDefault="004C6F65" w:rsidP="00397ECF">
            <w:pPr>
              <w:pStyle w:val="LineItems"/>
              <w:tabs>
                <w:tab w:val="clear" w:pos="720"/>
              </w:tabs>
              <w:spacing w:before="10" w:after="10"/>
              <w:ind w:left="360" w:firstLine="0"/>
              <w:rPr>
                <w:rFonts w:ascii="Calibri" w:hAnsi="Calibri"/>
                <w:b/>
              </w:rPr>
            </w:pPr>
            <w:r w:rsidRPr="00C25462">
              <w:rPr>
                <w:rFonts w:ascii="Calibri" w:hAnsi="Calibri"/>
                <w:b/>
              </w:rPr>
              <w:t>WORKING WITH OTHERS</w:t>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Is good at communicating</w:t>
            </w:r>
            <w:r w:rsidRPr="004249C0">
              <w:rPr>
                <w:rFonts w:ascii="Calibri" w:hAnsi="Calibri"/>
              </w:rPr>
              <w:t xml:space="preserve"> with others</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Works well</w:t>
            </w:r>
            <w:r w:rsidRPr="004249C0">
              <w:rPr>
                <w:rFonts w:ascii="Calibri" w:hAnsi="Calibri"/>
              </w:rPr>
              <w:t xml:space="preserve"> in partnership with others</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numPr>
                <w:ilvl w:val="0"/>
                <w:numId w:val="35"/>
              </w:numPr>
              <w:spacing w:before="10" w:after="10"/>
              <w:rPr>
                <w:rFonts w:ascii="Calibri" w:hAnsi="Calibri"/>
              </w:rPr>
            </w:pPr>
            <w:r>
              <w:rPr>
                <w:rFonts w:ascii="Calibri" w:hAnsi="Calibri"/>
              </w:rPr>
              <w:t>Builds and maintains</w:t>
            </w:r>
            <w:r w:rsidRPr="004249C0">
              <w:rPr>
                <w:rFonts w:ascii="Calibri" w:hAnsi="Calibri"/>
              </w:rPr>
              <w:t xml:space="preserve"> relationships</w:t>
            </w:r>
            <w:r>
              <w:rPr>
                <w:rFonts w:ascii="Calibri" w:hAnsi="Calibri"/>
              </w:rPr>
              <w:t xml:space="preserve"> well</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Pr>
                <w:rFonts w:ascii="Calibri" w:hAnsi="Calibri"/>
              </w:rPr>
              <w:t>9. Encourages</w:t>
            </w:r>
            <w:r w:rsidRPr="004249C0">
              <w:rPr>
                <w:rFonts w:ascii="Calibri" w:hAnsi="Calibri"/>
              </w:rPr>
              <w:t xml:space="preserve"> others to contribute</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Pr>
                <w:rFonts w:ascii="Calibri" w:hAnsi="Calibri"/>
              </w:rPr>
              <w:t>10. Works well</w:t>
            </w:r>
            <w:r w:rsidRPr="004249C0">
              <w:rPr>
                <w:rFonts w:ascii="Calibri" w:hAnsi="Calibri"/>
              </w:rPr>
              <w:t xml:space="preserve"> within teams</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gridAfter w:val="5"/>
          <w:wAfter w:w="5050" w:type="dxa"/>
          <w:trHeight w:val="144"/>
        </w:trPr>
        <w:tc>
          <w:tcPr>
            <w:tcW w:w="3686" w:type="dxa"/>
          </w:tcPr>
          <w:p w:rsidR="004C6F65" w:rsidRPr="00C25462" w:rsidRDefault="004C6F65" w:rsidP="00397ECF">
            <w:pPr>
              <w:pStyle w:val="LineItems"/>
              <w:tabs>
                <w:tab w:val="clear" w:pos="720"/>
              </w:tabs>
              <w:spacing w:before="10" w:after="10"/>
              <w:ind w:left="360" w:firstLine="0"/>
              <w:rPr>
                <w:rFonts w:ascii="Calibri" w:hAnsi="Calibri"/>
                <w:b/>
              </w:rPr>
            </w:pPr>
            <w:r w:rsidRPr="00C25462">
              <w:rPr>
                <w:rFonts w:ascii="Calibri" w:hAnsi="Calibri"/>
                <w:b/>
              </w:rPr>
              <w:t>MANAGING</w:t>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 xml:space="preserve">11. </w:t>
            </w:r>
            <w:r>
              <w:rPr>
                <w:rFonts w:ascii="Calibri" w:hAnsi="Calibri"/>
              </w:rPr>
              <w:t>Good at p</w:t>
            </w:r>
            <w:r w:rsidRPr="004249C0">
              <w:rPr>
                <w:rFonts w:ascii="Calibri" w:hAnsi="Calibri"/>
              </w:rPr>
              <w:t>lanning</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Pr>
                <w:rFonts w:ascii="Calibri" w:hAnsi="Calibri"/>
              </w:rPr>
              <w:t>12. Motivates others and provides</w:t>
            </w:r>
            <w:r w:rsidRPr="004249C0">
              <w:rPr>
                <w:rFonts w:ascii="Calibri" w:hAnsi="Calibri"/>
              </w:rPr>
              <w:t xml:space="preserve"> sound advice</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 xml:space="preserve">13. </w:t>
            </w:r>
            <w:r>
              <w:rPr>
                <w:rFonts w:ascii="Calibri" w:hAnsi="Calibri"/>
              </w:rPr>
              <w:t>Is r</w:t>
            </w:r>
            <w:r w:rsidRPr="004249C0">
              <w:rPr>
                <w:rFonts w:ascii="Calibri" w:hAnsi="Calibri"/>
              </w:rPr>
              <w:t xml:space="preserve">esponsibility for </w:t>
            </w:r>
            <w:r>
              <w:rPr>
                <w:rFonts w:ascii="Calibri" w:hAnsi="Calibri"/>
              </w:rPr>
              <w:t xml:space="preserve">his/her own </w:t>
            </w:r>
            <w:r w:rsidRPr="004249C0">
              <w:rPr>
                <w:rFonts w:ascii="Calibri" w:hAnsi="Calibri"/>
              </w:rPr>
              <w:t>actions</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gridAfter w:val="5"/>
          <w:wAfter w:w="5050" w:type="dxa"/>
          <w:trHeight w:val="144"/>
        </w:trPr>
        <w:tc>
          <w:tcPr>
            <w:tcW w:w="3686" w:type="dxa"/>
          </w:tcPr>
          <w:p w:rsidR="004C6F65" w:rsidRPr="00C25462" w:rsidRDefault="004C6F65" w:rsidP="00397ECF">
            <w:pPr>
              <w:pStyle w:val="LineItems"/>
              <w:tabs>
                <w:tab w:val="clear" w:pos="720"/>
              </w:tabs>
              <w:spacing w:before="10" w:after="10"/>
              <w:ind w:left="360" w:firstLine="0"/>
              <w:rPr>
                <w:rFonts w:ascii="Calibri" w:hAnsi="Calibri"/>
                <w:b/>
              </w:rPr>
            </w:pPr>
            <w:r w:rsidRPr="00C25462">
              <w:rPr>
                <w:rFonts w:ascii="Calibri" w:hAnsi="Calibri"/>
                <w:b/>
              </w:rPr>
              <w:t>IMPROVEMENT</w:t>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14. Critical</w:t>
            </w:r>
            <w:r>
              <w:rPr>
                <w:rFonts w:ascii="Calibri" w:hAnsi="Calibri"/>
              </w:rPr>
              <w:t>ly evaluates</w:t>
            </w:r>
            <w:r w:rsidRPr="004249C0">
              <w:rPr>
                <w:rFonts w:ascii="Calibri" w:hAnsi="Calibri"/>
              </w:rPr>
              <w:t xml:space="preserve"> information</w:t>
            </w:r>
            <w:r>
              <w:rPr>
                <w:rFonts w:ascii="Calibri" w:hAnsi="Calibri"/>
              </w:rPr>
              <w:t xml:space="preserve"> well</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Pr>
                <w:rFonts w:ascii="Calibri" w:hAnsi="Calibri"/>
              </w:rPr>
              <w:t>15. Strives</w:t>
            </w:r>
            <w:r w:rsidRPr="004249C0">
              <w:rPr>
                <w:rFonts w:ascii="Calibri" w:hAnsi="Calibri"/>
              </w:rPr>
              <w:t xml:space="preserve"> to improve</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 xml:space="preserve">16. </w:t>
            </w:r>
            <w:r>
              <w:rPr>
                <w:rFonts w:ascii="Calibri" w:hAnsi="Calibri"/>
              </w:rPr>
              <w:t>Has a w</w:t>
            </w:r>
            <w:r w:rsidRPr="004249C0">
              <w:rPr>
                <w:rFonts w:ascii="Calibri" w:hAnsi="Calibri"/>
              </w:rPr>
              <w:t>illingness to change</w:t>
            </w:r>
            <w:r>
              <w:rPr>
                <w:rFonts w:ascii="Calibri" w:hAnsi="Calibri"/>
              </w:rPr>
              <w:t xml:space="preserve"> for the better</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gridAfter w:val="5"/>
          <w:wAfter w:w="5050" w:type="dxa"/>
          <w:trHeight w:val="144"/>
        </w:trPr>
        <w:tc>
          <w:tcPr>
            <w:tcW w:w="3686" w:type="dxa"/>
          </w:tcPr>
          <w:p w:rsidR="004C6F65" w:rsidRPr="00C25462" w:rsidRDefault="004C6F65" w:rsidP="00397ECF">
            <w:pPr>
              <w:pStyle w:val="LineItems"/>
              <w:tabs>
                <w:tab w:val="clear" w:pos="720"/>
              </w:tabs>
              <w:spacing w:before="10" w:after="10"/>
              <w:ind w:left="360" w:firstLine="0"/>
              <w:rPr>
                <w:rFonts w:ascii="Calibri" w:hAnsi="Calibri"/>
                <w:b/>
              </w:rPr>
            </w:pPr>
            <w:r>
              <w:rPr>
                <w:rFonts w:ascii="Calibri" w:hAnsi="Calibri"/>
                <w:b/>
              </w:rPr>
              <w:t>SETT</w:t>
            </w:r>
            <w:r w:rsidRPr="00C25462">
              <w:rPr>
                <w:rFonts w:ascii="Calibri" w:hAnsi="Calibri"/>
                <w:b/>
              </w:rPr>
              <w:t>ING DIRECTION</w:t>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 xml:space="preserve">17. </w:t>
            </w:r>
            <w:r>
              <w:rPr>
                <w:rFonts w:ascii="Calibri" w:hAnsi="Calibri"/>
              </w:rPr>
              <w:t>Is able to see</w:t>
            </w:r>
            <w:r w:rsidRPr="004249C0">
              <w:rPr>
                <w:rFonts w:ascii="Calibri" w:hAnsi="Calibri"/>
              </w:rPr>
              <w:t xml:space="preserve"> the wider picture</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 xml:space="preserve">18. </w:t>
            </w:r>
            <w:r>
              <w:rPr>
                <w:rFonts w:ascii="Calibri" w:hAnsi="Calibri"/>
              </w:rPr>
              <w:t>Excels at a</w:t>
            </w:r>
            <w:r w:rsidRPr="004249C0">
              <w:rPr>
                <w:rFonts w:ascii="Calibri" w:hAnsi="Calibri"/>
              </w:rPr>
              <w:t>pplication of knowledge</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sidRPr="004249C0">
              <w:rPr>
                <w:rFonts w:ascii="Calibri" w:hAnsi="Calibri"/>
              </w:rPr>
              <w:t xml:space="preserve">19. </w:t>
            </w:r>
            <w:r>
              <w:rPr>
                <w:rFonts w:ascii="Calibri" w:hAnsi="Calibri"/>
              </w:rPr>
              <w:t>A competent d</w:t>
            </w:r>
            <w:r w:rsidRPr="004249C0">
              <w:rPr>
                <w:rFonts w:ascii="Calibri" w:hAnsi="Calibri"/>
              </w:rPr>
              <w:t>ecision mak</w:t>
            </w:r>
            <w:r>
              <w:rPr>
                <w:rFonts w:ascii="Calibri" w:hAnsi="Calibri"/>
              </w:rPr>
              <w:t>er</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r w:rsidR="004C6F65" w:rsidRPr="003330CA" w:rsidTr="00397ECF">
        <w:trPr>
          <w:trHeight w:val="144"/>
        </w:trPr>
        <w:tc>
          <w:tcPr>
            <w:tcW w:w="3686" w:type="dxa"/>
          </w:tcPr>
          <w:p w:rsidR="004C6F65" w:rsidRPr="004249C0" w:rsidRDefault="004C6F65" w:rsidP="00397ECF">
            <w:pPr>
              <w:pStyle w:val="LineItems"/>
              <w:tabs>
                <w:tab w:val="clear" w:pos="720"/>
              </w:tabs>
              <w:spacing w:before="10" w:after="10"/>
              <w:ind w:left="360" w:firstLine="0"/>
              <w:rPr>
                <w:rFonts w:ascii="Calibri" w:hAnsi="Calibri"/>
              </w:rPr>
            </w:pPr>
            <w:r>
              <w:rPr>
                <w:rFonts w:ascii="Calibri" w:hAnsi="Calibri"/>
              </w:rPr>
              <w:t>20. Acts logically and well</w:t>
            </w:r>
            <w:r w:rsidRPr="004249C0">
              <w:rPr>
                <w:rFonts w:ascii="Calibri" w:hAnsi="Calibri"/>
              </w:rPr>
              <w:t xml:space="preserve"> to overcome barriers</w:t>
            </w:r>
          </w:p>
        </w:tc>
        <w:tc>
          <w:tcPr>
            <w:tcW w:w="98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86"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1129"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c>
          <w:tcPr>
            <w:tcW w:w="963" w:type="dxa"/>
            <w:vAlign w:val="center"/>
          </w:tcPr>
          <w:p w:rsidR="004C6F65" w:rsidRPr="003330CA" w:rsidRDefault="004C6F65" w:rsidP="00397ECF">
            <w:pPr>
              <w:spacing w:before="60" w:after="60"/>
              <w:jc w:val="center"/>
              <w:rPr>
                <w:rFonts w:ascii="Calibri" w:eastAsia="Calibri" w:hAnsi="Calibri"/>
                <w:sz w:val="20"/>
              </w:rPr>
            </w:pPr>
            <w:r w:rsidRPr="003330CA">
              <w:rPr>
                <w:rFonts w:ascii="Calibri" w:eastAsia="Calibri" w:hAnsi="Calibri"/>
                <w:sz w:val="20"/>
              </w:rPr>
              <w:fldChar w:fldCharType="begin">
                <w:ffData>
                  <w:name w:val=""/>
                  <w:enabled/>
                  <w:calcOnExit w:val="0"/>
                  <w:checkBox>
                    <w:size w:val="20"/>
                    <w:default w:val="0"/>
                  </w:checkBox>
                </w:ffData>
              </w:fldChar>
            </w:r>
            <w:r w:rsidRPr="003330CA">
              <w:rPr>
                <w:rFonts w:ascii="Calibri" w:eastAsia="Calibri" w:hAnsi="Calibri"/>
                <w:sz w:val="20"/>
              </w:rPr>
              <w:instrText xml:space="preserve"> FORMCHECKBOX </w:instrText>
            </w:r>
            <w:r w:rsidRPr="003330CA">
              <w:rPr>
                <w:rFonts w:ascii="Calibri" w:eastAsia="Calibri" w:hAnsi="Calibri"/>
                <w:sz w:val="20"/>
              </w:rPr>
            </w:r>
            <w:r w:rsidRPr="003330CA">
              <w:rPr>
                <w:rFonts w:ascii="Calibri" w:eastAsia="Calibri" w:hAnsi="Calibri"/>
                <w:sz w:val="20"/>
              </w:rPr>
              <w:fldChar w:fldCharType="end"/>
            </w:r>
          </w:p>
        </w:tc>
      </w:tr>
    </w:tbl>
    <w:p w:rsidR="004C6F65" w:rsidRPr="004249C0" w:rsidRDefault="004C6F65" w:rsidP="004C6F65">
      <w:pPr>
        <w:pStyle w:val="Heading4"/>
        <w:rPr>
          <w:rFonts w:ascii="Calibri" w:hAnsi="Calibri"/>
          <w:sz w:val="20"/>
        </w:rPr>
      </w:pPr>
      <w:r>
        <w:rPr>
          <w:rFonts w:ascii="Calibri" w:hAnsi="Calibri"/>
          <w:sz w:val="20"/>
        </w:rPr>
        <w:t xml:space="preserve">     </w:t>
      </w:r>
      <w:r w:rsidRPr="004249C0">
        <w:rPr>
          <w:rFonts w:ascii="Calibri" w:hAnsi="Calibri"/>
          <w:sz w:val="20"/>
        </w:rPr>
        <w:t>Any further comments regarding leadership and professionalism:</w:t>
      </w:r>
    </w:p>
    <w:p w:rsidR="004C6F65" w:rsidRDefault="004C6F65" w:rsidP="004C6F65"/>
    <w:p w:rsidR="00B33E47" w:rsidRDefault="00B33E47" w:rsidP="00B33E47">
      <w:pPr>
        <w:pStyle w:val="NormalWeb"/>
        <w:spacing w:before="0" w:beforeAutospacing="0" w:after="0" w:afterAutospacing="0"/>
        <w:rPr>
          <w:rFonts w:ascii="Arial" w:hAnsi="Arial" w:cs="Arial" w:hint="default"/>
          <w:i/>
          <w:sz w:val="22"/>
          <w:szCs w:val="22"/>
        </w:rPr>
      </w:pPr>
    </w:p>
    <w:p w:rsidR="00BA2F8A" w:rsidRPr="00A05BBB" w:rsidRDefault="00BA2F8A" w:rsidP="00BA2F8A">
      <w:pPr>
        <w:rPr>
          <w:rFonts w:ascii="Arial" w:hAnsi="Arial" w:cs="Arial"/>
          <w:b/>
          <w:szCs w:val="24"/>
        </w:rPr>
      </w:pPr>
      <w:r>
        <w:rPr>
          <w:rFonts w:ascii="Arial" w:hAnsi="Arial" w:cs="Arial"/>
          <w:b/>
          <w:szCs w:val="24"/>
        </w:rPr>
        <w:lastRenderedPageBreak/>
        <w:t xml:space="preserve">Appendix </w:t>
      </w:r>
      <w:r w:rsidR="009652CF">
        <w:rPr>
          <w:rFonts w:ascii="Arial" w:hAnsi="Arial" w:cs="Arial"/>
          <w:b/>
          <w:szCs w:val="24"/>
        </w:rPr>
        <w:t>1</w:t>
      </w:r>
      <w:r>
        <w:rPr>
          <w:rFonts w:ascii="Arial" w:hAnsi="Arial" w:cs="Arial"/>
          <w:b/>
          <w:szCs w:val="24"/>
        </w:rPr>
        <w:t xml:space="preserve">. </w:t>
      </w:r>
      <w:r w:rsidRPr="00A05BBB">
        <w:rPr>
          <w:rFonts w:ascii="Arial" w:hAnsi="Arial" w:cs="Arial"/>
          <w:b/>
          <w:szCs w:val="24"/>
        </w:rPr>
        <w:t xml:space="preserve">Overview of the Year 2 </w:t>
      </w:r>
      <w:smartTag w:uri="urn:schemas-microsoft-com:office:smarttags" w:element="stockticker">
        <w:r w:rsidRPr="00A05BBB">
          <w:rPr>
            <w:rFonts w:ascii="Arial" w:hAnsi="Arial" w:cs="Arial"/>
            <w:b/>
            <w:szCs w:val="24"/>
          </w:rPr>
          <w:t>PPD</w:t>
        </w:r>
      </w:smartTag>
      <w:r w:rsidR="00416E79">
        <w:rPr>
          <w:rFonts w:ascii="Arial" w:hAnsi="Arial" w:cs="Arial"/>
          <w:b/>
          <w:szCs w:val="24"/>
        </w:rPr>
        <w:t xml:space="preserve"> Course</w:t>
      </w:r>
    </w:p>
    <w:p w:rsidR="00BA2F8A" w:rsidRPr="00813043" w:rsidRDefault="00BA2F8A" w:rsidP="00361AFC">
      <w:pPr>
        <w:rPr>
          <w:rFonts w:ascii="Arial" w:hAnsi="Arial" w:cs="Arial"/>
          <w:sz w:val="22"/>
          <w:szCs w:val="22"/>
        </w:rPr>
      </w:pPr>
      <w:r w:rsidRPr="00813043">
        <w:rPr>
          <w:rFonts w:ascii="Arial" w:hAnsi="Arial" w:cs="Arial"/>
          <w:sz w:val="22"/>
          <w:szCs w:val="22"/>
        </w:rPr>
        <w:t xml:space="preserve">Summary of the </w:t>
      </w:r>
      <w:smartTag w:uri="urn:schemas-microsoft-com:office:smarttags" w:element="stockticker">
        <w:r w:rsidRPr="00813043">
          <w:rPr>
            <w:rFonts w:ascii="Arial" w:hAnsi="Arial" w:cs="Arial"/>
            <w:sz w:val="22"/>
            <w:szCs w:val="22"/>
          </w:rPr>
          <w:t>PPD</w:t>
        </w:r>
      </w:smartTag>
      <w:r w:rsidRPr="00813043">
        <w:rPr>
          <w:rFonts w:ascii="Arial" w:hAnsi="Arial" w:cs="Arial"/>
          <w:sz w:val="22"/>
          <w:szCs w:val="22"/>
        </w:rPr>
        <w:t xml:space="preserve"> Course for Imperial students on the 6-Year Course</w:t>
      </w:r>
      <w:r w:rsidR="002236C0">
        <w:rPr>
          <w:rFonts w:ascii="Arial" w:hAnsi="Arial" w:cs="Arial"/>
          <w:sz w:val="22"/>
          <w:szCs w:val="22"/>
        </w:rPr>
        <w:t xml:space="preserve">, </w:t>
      </w:r>
      <w:r w:rsidR="00C0457F">
        <w:rPr>
          <w:rFonts w:ascii="Arial" w:hAnsi="Arial" w:cs="Arial"/>
          <w:sz w:val="22"/>
          <w:szCs w:val="22"/>
        </w:rPr>
        <w:t>commencing study in 20</w:t>
      </w:r>
      <w:r w:rsidR="002236C0">
        <w:rPr>
          <w:rFonts w:ascii="Arial" w:hAnsi="Arial" w:cs="Arial"/>
          <w:sz w:val="22"/>
          <w:szCs w:val="22"/>
        </w:rPr>
        <w:t>1</w:t>
      </w:r>
      <w:r w:rsidR="00C0457F">
        <w:rPr>
          <w:rFonts w:ascii="Arial" w:hAnsi="Arial" w:cs="Arial"/>
          <w:sz w:val="22"/>
          <w:szCs w:val="22"/>
        </w:rPr>
        <w:t>0</w:t>
      </w:r>
      <w:r w:rsidR="00416E79" w:rsidRPr="00813043">
        <w:rPr>
          <w:rFonts w:ascii="Arial" w:hAnsi="Arial" w:cs="Arial"/>
          <w:sz w:val="22"/>
          <w:szCs w:val="22"/>
        </w:rPr>
        <w:t>.</w:t>
      </w:r>
    </w:p>
    <w:p w:rsidR="00BA2F8A" w:rsidRPr="00813043" w:rsidRDefault="00BA2F8A" w:rsidP="00BA2F8A">
      <w:pPr>
        <w:ind w:left="1440"/>
        <w:rPr>
          <w:rFonts w:ascii="Arial" w:hAnsi="Arial" w:cs="Arial"/>
          <w:sz w:val="22"/>
          <w:szCs w:val="22"/>
        </w:rPr>
      </w:pPr>
    </w:p>
    <w:p w:rsidR="00BA2F8A" w:rsidRPr="00B2508A" w:rsidRDefault="00BA2F8A" w:rsidP="00BA2F8A">
      <w:pPr>
        <w:rPr>
          <w:rFonts w:ascii="Arial" w:hAnsi="Arial"/>
          <w:b/>
          <w:szCs w:val="24"/>
        </w:rPr>
      </w:pPr>
      <w:r w:rsidRPr="00B2508A">
        <w:rPr>
          <w:rFonts w:ascii="Arial" w:hAnsi="Arial"/>
          <w:b/>
          <w:szCs w:val="24"/>
        </w:rPr>
        <w:t>Year 1 Term 1 Foundation Course</w:t>
      </w:r>
    </w:p>
    <w:p w:rsidR="00BA2F8A" w:rsidRPr="00B2508A" w:rsidRDefault="00BA2F8A" w:rsidP="00BA2F8A">
      <w:pPr>
        <w:rPr>
          <w:rFonts w:ascii="Arial" w:hAnsi="Arial" w:cs="Arial"/>
          <w:b/>
          <w:szCs w:val="24"/>
        </w:rPr>
      </w:pPr>
      <w:r w:rsidRPr="00B2508A">
        <w:rPr>
          <w:rFonts w:ascii="Arial" w:hAnsi="Arial"/>
          <w:b/>
          <w:bCs/>
          <w:szCs w:val="24"/>
        </w:rPr>
        <w:t xml:space="preserve">Study skills </w:t>
      </w:r>
    </w:p>
    <w:p w:rsidR="00BA2F8A" w:rsidRDefault="00BA2F8A" w:rsidP="00BA2F8A">
      <w:pPr>
        <w:rPr>
          <w:rFonts w:ascii="Arial" w:hAnsi="Arial"/>
          <w:b/>
          <w:bCs/>
          <w:szCs w:val="24"/>
        </w:rPr>
      </w:pPr>
      <w:r>
        <w:rPr>
          <w:rFonts w:ascii="Arial" w:hAnsi="Arial"/>
          <w:b/>
          <w:bCs/>
          <w:szCs w:val="24"/>
        </w:rPr>
        <w:t>Personal tutor meetings</w:t>
      </w:r>
    </w:p>
    <w:p w:rsidR="00BA2F8A" w:rsidRPr="00B2508A" w:rsidRDefault="00BA2F8A" w:rsidP="00BA2F8A">
      <w:pPr>
        <w:rPr>
          <w:rFonts w:ascii="Arial" w:hAnsi="Arial" w:cs="Arial"/>
          <w:bCs/>
          <w:szCs w:val="24"/>
        </w:rPr>
      </w:pPr>
    </w:p>
    <w:p w:rsidR="00BA2F8A" w:rsidRPr="00B2508A" w:rsidRDefault="00BA2F8A" w:rsidP="00BA2F8A">
      <w:pPr>
        <w:rPr>
          <w:rFonts w:ascii="Arial" w:hAnsi="Arial"/>
          <w:bCs/>
          <w:szCs w:val="24"/>
        </w:rPr>
      </w:pPr>
      <w:r w:rsidRPr="00547724">
        <w:rPr>
          <w:rFonts w:ascii="Arial" w:hAnsi="Arial"/>
          <w:b/>
          <w:bCs/>
          <w:szCs w:val="24"/>
        </w:rPr>
        <w:t xml:space="preserve">Year 1 </w:t>
      </w:r>
      <w:r w:rsidR="00F418C4">
        <w:rPr>
          <w:rFonts w:ascii="Arial" w:hAnsi="Arial"/>
          <w:b/>
          <w:bCs/>
          <w:szCs w:val="24"/>
        </w:rPr>
        <w:t xml:space="preserve">  </w:t>
      </w:r>
      <w:r w:rsidRPr="00547724">
        <w:rPr>
          <w:rFonts w:ascii="Arial" w:hAnsi="Arial"/>
          <w:b/>
          <w:bCs/>
          <w:szCs w:val="24"/>
        </w:rPr>
        <w:t>Term 2</w:t>
      </w:r>
      <w:r>
        <w:rPr>
          <w:rFonts w:ascii="Arial" w:hAnsi="Arial"/>
          <w:bCs/>
          <w:szCs w:val="24"/>
        </w:rPr>
        <w:t xml:space="preserve"> </w:t>
      </w:r>
      <w:r w:rsidRPr="00B2508A">
        <w:rPr>
          <w:rFonts w:ascii="Arial" w:hAnsi="Arial"/>
          <w:bCs/>
          <w:szCs w:val="24"/>
        </w:rPr>
        <w:t>‘</w:t>
      </w:r>
      <w:r w:rsidRPr="00B2508A">
        <w:rPr>
          <w:rFonts w:ascii="Arial" w:hAnsi="Arial"/>
          <w:b/>
          <w:bCs/>
          <w:szCs w:val="24"/>
        </w:rPr>
        <w:t>Wit’</w:t>
      </w:r>
      <w:r w:rsidRPr="00B2508A">
        <w:rPr>
          <w:rFonts w:ascii="Arial" w:hAnsi="Arial"/>
          <w:bCs/>
          <w:szCs w:val="24"/>
        </w:rPr>
        <w:t xml:space="preserve"> film session and tutorial.</w:t>
      </w:r>
    </w:p>
    <w:p w:rsidR="00BA2F8A" w:rsidRDefault="00BA2F8A" w:rsidP="00BA2F8A">
      <w:pPr>
        <w:rPr>
          <w:rFonts w:ascii="Arial" w:hAnsi="Arial" w:cs="Arial"/>
          <w:b/>
          <w:bCs/>
        </w:rPr>
      </w:pPr>
    </w:p>
    <w:p w:rsidR="00F418C4" w:rsidRDefault="00BA2F8A" w:rsidP="00BA2F8A">
      <w:pPr>
        <w:rPr>
          <w:rFonts w:ascii="Arial" w:hAnsi="Arial" w:cs="Arial"/>
          <w:b/>
          <w:bCs/>
          <w:szCs w:val="24"/>
        </w:rPr>
      </w:pPr>
      <w:r w:rsidRPr="00EA2680">
        <w:rPr>
          <w:rFonts w:ascii="Arial" w:hAnsi="Arial" w:cs="Arial"/>
          <w:b/>
          <w:bCs/>
          <w:szCs w:val="24"/>
        </w:rPr>
        <w:t xml:space="preserve">Year 2 </w:t>
      </w:r>
      <w:r w:rsidRPr="00EA2680">
        <w:rPr>
          <w:rFonts w:ascii="Arial" w:hAnsi="Arial" w:cs="Arial"/>
          <w:b/>
          <w:bCs/>
          <w:color w:val="FF0000"/>
          <w:szCs w:val="24"/>
        </w:rPr>
        <w:t xml:space="preserve">  </w:t>
      </w:r>
      <w:r>
        <w:rPr>
          <w:rFonts w:ascii="Arial" w:hAnsi="Arial" w:cs="Arial"/>
          <w:b/>
          <w:bCs/>
          <w:szCs w:val="24"/>
        </w:rPr>
        <w:t>The</w:t>
      </w:r>
      <w:r w:rsidR="00813043">
        <w:rPr>
          <w:rFonts w:ascii="Arial" w:hAnsi="Arial" w:cs="Arial"/>
          <w:b/>
          <w:bCs/>
          <w:szCs w:val="24"/>
        </w:rPr>
        <w:t xml:space="preserve"> </w:t>
      </w:r>
      <w:r>
        <w:rPr>
          <w:rFonts w:ascii="Arial" w:hAnsi="Arial" w:cs="Arial"/>
          <w:b/>
          <w:bCs/>
          <w:szCs w:val="24"/>
        </w:rPr>
        <w:t>21</w:t>
      </w:r>
      <w:r w:rsidRPr="00547724">
        <w:rPr>
          <w:rFonts w:ascii="Arial" w:hAnsi="Arial" w:cs="Arial"/>
          <w:b/>
          <w:bCs/>
          <w:szCs w:val="24"/>
          <w:vertAlign w:val="superscript"/>
        </w:rPr>
        <w:t>st</w:t>
      </w:r>
      <w:r>
        <w:rPr>
          <w:rFonts w:ascii="Arial" w:hAnsi="Arial" w:cs="Arial"/>
          <w:b/>
          <w:bCs/>
          <w:szCs w:val="24"/>
        </w:rPr>
        <w:t xml:space="preserve"> Century Doctor     </w:t>
      </w:r>
    </w:p>
    <w:p w:rsidR="00BA2F8A" w:rsidRDefault="00BA2F8A" w:rsidP="00BA2F8A">
      <w:pPr>
        <w:rPr>
          <w:rFonts w:ascii="Arial" w:hAnsi="Arial" w:cs="Arial"/>
          <w:b/>
          <w:bCs/>
          <w:szCs w:val="24"/>
        </w:rPr>
      </w:pPr>
      <w:r>
        <w:rPr>
          <w:rFonts w:ascii="Arial" w:hAnsi="Arial" w:cs="Arial"/>
          <w:b/>
          <w:bCs/>
          <w:szCs w:val="24"/>
        </w:rPr>
        <w:t xml:space="preserve">                         </w:t>
      </w:r>
    </w:p>
    <w:p w:rsidR="00BA2F8A" w:rsidRPr="002828FB" w:rsidRDefault="00BA2F8A" w:rsidP="00BA2F8A">
      <w:pPr>
        <w:rPr>
          <w:rFonts w:ascii="Arial" w:hAnsi="Arial" w:cs="Arial"/>
          <w:b/>
          <w:bCs/>
          <w:szCs w:val="24"/>
        </w:rPr>
      </w:pPr>
      <w:r>
        <w:rPr>
          <w:rFonts w:ascii="Arial" w:hAnsi="Arial" w:cs="Arial"/>
          <w:b/>
          <w:bCs/>
          <w:szCs w:val="24"/>
        </w:rPr>
        <w:t>5 sessions in the a</w:t>
      </w:r>
      <w:r w:rsidRPr="00EA2680">
        <w:rPr>
          <w:rFonts w:ascii="Arial" w:hAnsi="Arial" w:cs="Arial"/>
          <w:b/>
          <w:bCs/>
          <w:szCs w:val="24"/>
        </w:rPr>
        <w:t xml:space="preserve">utumn and </w:t>
      </w:r>
      <w:r>
        <w:rPr>
          <w:rFonts w:ascii="Arial" w:hAnsi="Arial" w:cs="Arial"/>
          <w:b/>
          <w:bCs/>
          <w:szCs w:val="24"/>
        </w:rPr>
        <w:t>s</w:t>
      </w:r>
      <w:r w:rsidRPr="00EA2680">
        <w:rPr>
          <w:rFonts w:ascii="Arial" w:hAnsi="Arial" w:cs="Arial"/>
          <w:b/>
          <w:bCs/>
          <w:szCs w:val="24"/>
        </w:rPr>
        <w:t xml:space="preserve">pring </w:t>
      </w:r>
      <w:r w:rsidRPr="002828FB">
        <w:rPr>
          <w:rFonts w:ascii="Arial" w:hAnsi="Arial" w:cs="Arial"/>
          <w:b/>
          <w:bCs/>
          <w:szCs w:val="24"/>
        </w:rPr>
        <w:t xml:space="preserve">terms </w:t>
      </w:r>
    </w:p>
    <w:p w:rsidR="00BA2F8A" w:rsidRPr="002828FB" w:rsidRDefault="00BA2F8A" w:rsidP="00BA2F8A">
      <w:pPr>
        <w:rPr>
          <w:rFonts w:ascii="Arial" w:hAnsi="Arial" w:cs="Arial"/>
          <w:bCs/>
          <w:sz w:val="22"/>
          <w:szCs w:val="22"/>
        </w:rPr>
      </w:pPr>
      <w:r w:rsidRPr="002828FB">
        <w:rPr>
          <w:rFonts w:ascii="Arial" w:hAnsi="Arial"/>
          <w:snapToGrid w:val="0"/>
          <w:sz w:val="22"/>
          <w:szCs w:val="22"/>
        </w:rPr>
        <w:t xml:space="preserve">Co-ordinators:  Dr Elizabeth Muir and </w:t>
      </w:r>
      <w:r w:rsidR="00C0457F" w:rsidRPr="002828FB">
        <w:rPr>
          <w:rFonts w:ascii="Arial" w:hAnsi="Arial"/>
          <w:snapToGrid w:val="0"/>
          <w:sz w:val="22"/>
          <w:szCs w:val="22"/>
        </w:rPr>
        <w:t xml:space="preserve">FY2 and other </w:t>
      </w:r>
      <w:r w:rsidRPr="002828FB">
        <w:rPr>
          <w:rFonts w:ascii="Arial" w:hAnsi="Arial"/>
          <w:snapToGrid w:val="0"/>
          <w:sz w:val="22"/>
          <w:szCs w:val="22"/>
        </w:rPr>
        <w:t>clinical colleagues</w:t>
      </w:r>
    </w:p>
    <w:p w:rsidR="00BA2F8A" w:rsidRPr="00EA2680" w:rsidRDefault="00BA2F8A" w:rsidP="00BA2F8A">
      <w:pPr>
        <w:rPr>
          <w:rFonts w:ascii="Arial" w:hAnsi="Arial"/>
          <w:snapToGrid w:val="0"/>
          <w:szCs w:val="24"/>
        </w:rPr>
      </w:pPr>
      <w:r w:rsidRPr="00813043">
        <w:rPr>
          <w:rFonts w:ascii="Arial" w:hAnsi="Arial"/>
          <w:snapToGrid w:val="0"/>
          <w:sz w:val="22"/>
          <w:szCs w:val="22"/>
        </w:rPr>
        <w:t>The Personal and Professional Development Course in Year 2 is a mixture of small group tutorial sessions and open learning. The open learning is mainly delivered using materials on the Education Intranet supported by activities which should be completed in the timetabled sessions. The course aims to provide information and resources about a number of key aspects of becoming a professional practitioner in medicine, highlighting topical issues that are currently challenging doctors</w:t>
      </w:r>
      <w:r w:rsidRPr="00EA2680">
        <w:rPr>
          <w:rFonts w:ascii="Arial" w:hAnsi="Arial"/>
          <w:snapToGrid w:val="0"/>
          <w:szCs w:val="24"/>
        </w:rPr>
        <w:t>.</w:t>
      </w:r>
    </w:p>
    <w:p w:rsidR="00BA2F8A" w:rsidRPr="00EA2680" w:rsidRDefault="00BA2F8A" w:rsidP="00BA2F8A">
      <w:pPr>
        <w:pStyle w:val="BodyText3"/>
        <w:spacing w:before="220"/>
        <w:rPr>
          <w:rFonts w:ascii="Arial" w:eastAsia="Arial Unicode MS" w:hAnsi="Arial"/>
          <w:b/>
          <w:snapToGrid w:val="0"/>
          <w:sz w:val="24"/>
          <w:szCs w:val="24"/>
        </w:rPr>
      </w:pPr>
      <w:r w:rsidRPr="00EA2680">
        <w:rPr>
          <w:rFonts w:ascii="Arial" w:hAnsi="Arial"/>
          <w:b/>
          <w:snapToGrid w:val="0"/>
          <w:sz w:val="24"/>
          <w:szCs w:val="24"/>
        </w:rPr>
        <w:t xml:space="preserve">Duties of a medical student </w:t>
      </w:r>
      <w:r>
        <w:rPr>
          <w:rFonts w:ascii="Arial" w:hAnsi="Arial"/>
          <w:b/>
          <w:snapToGrid w:val="0"/>
          <w:sz w:val="24"/>
          <w:szCs w:val="24"/>
        </w:rPr>
        <w:tab/>
      </w:r>
      <w:r>
        <w:rPr>
          <w:rFonts w:ascii="Arial" w:hAnsi="Arial"/>
          <w:b/>
          <w:snapToGrid w:val="0"/>
          <w:sz w:val="24"/>
          <w:szCs w:val="24"/>
        </w:rPr>
        <w:tab/>
      </w:r>
      <w:r w:rsidRPr="00EA2680">
        <w:rPr>
          <w:rFonts w:ascii="Arial" w:hAnsi="Arial"/>
          <w:b/>
          <w:snapToGrid w:val="0"/>
          <w:sz w:val="24"/>
          <w:szCs w:val="24"/>
        </w:rPr>
        <w:t xml:space="preserve"> (taught session in Autumn term)   </w:t>
      </w:r>
    </w:p>
    <w:p w:rsidR="00BA2F8A" w:rsidRDefault="00BA2F8A" w:rsidP="00BA2F8A">
      <w:pPr>
        <w:rPr>
          <w:rFonts w:ascii="Arial" w:hAnsi="Arial"/>
          <w:snapToGrid w:val="0"/>
          <w:sz w:val="22"/>
          <w:szCs w:val="22"/>
        </w:rPr>
      </w:pPr>
      <w:r w:rsidRPr="00813043">
        <w:rPr>
          <w:rFonts w:ascii="Arial" w:hAnsi="Arial"/>
          <w:snapToGrid w:val="0"/>
          <w:sz w:val="22"/>
          <w:szCs w:val="22"/>
        </w:rPr>
        <w:t>This session takes as its starting point the GMC document, Duties of a Doctor and looks at the role of medical students in the light of this. What are their rights and responsibilities? What are the boundaries? Where do they go for help and advice? What common problems and issues do medical students encounter and, more importantly, what strategies can be adopted to help them through their time as medical students?</w:t>
      </w:r>
    </w:p>
    <w:p w:rsidR="006E1F23" w:rsidRPr="00813043" w:rsidRDefault="006E1F23" w:rsidP="00BA2F8A">
      <w:pPr>
        <w:rPr>
          <w:rFonts w:ascii="Arial" w:hAnsi="Arial"/>
          <w:snapToGrid w:val="0"/>
          <w:sz w:val="22"/>
          <w:szCs w:val="22"/>
        </w:rPr>
      </w:pPr>
    </w:p>
    <w:p w:rsidR="009B032A" w:rsidRPr="00813043" w:rsidRDefault="009B032A" w:rsidP="00397ECF">
      <w:pPr>
        <w:numPr>
          <w:ilvl w:val="1"/>
          <w:numId w:val="24"/>
        </w:numPr>
        <w:spacing w:after="200" w:line="276" w:lineRule="auto"/>
        <w:rPr>
          <w:rFonts w:ascii="Arial" w:hAnsi="Arial" w:cs="Arial"/>
          <w:sz w:val="22"/>
          <w:szCs w:val="22"/>
        </w:rPr>
      </w:pPr>
      <w:r w:rsidRPr="00813043">
        <w:rPr>
          <w:rFonts w:ascii="Arial" w:hAnsi="Arial" w:cs="Arial"/>
          <w:sz w:val="22"/>
          <w:szCs w:val="22"/>
        </w:rPr>
        <w:t xml:space="preserve">Understand the relevance of the Personal and Professional Development Course  </w:t>
      </w:r>
    </w:p>
    <w:p w:rsidR="006E1F23" w:rsidRDefault="009B032A" w:rsidP="00397ECF">
      <w:pPr>
        <w:numPr>
          <w:ilvl w:val="1"/>
          <w:numId w:val="24"/>
        </w:numPr>
        <w:spacing w:after="200" w:line="276" w:lineRule="auto"/>
        <w:rPr>
          <w:rFonts w:ascii="Arial" w:hAnsi="Arial" w:cs="Arial"/>
          <w:sz w:val="22"/>
          <w:szCs w:val="22"/>
        </w:rPr>
      </w:pPr>
      <w:r w:rsidRPr="00813043">
        <w:rPr>
          <w:rFonts w:ascii="Arial" w:hAnsi="Arial" w:cs="Arial"/>
          <w:sz w:val="22"/>
          <w:szCs w:val="22"/>
        </w:rPr>
        <w:t xml:space="preserve">Identify the characteristics of a professional </w:t>
      </w:r>
    </w:p>
    <w:p w:rsidR="006E1F23" w:rsidRDefault="009B032A" w:rsidP="00397ECF">
      <w:pPr>
        <w:numPr>
          <w:ilvl w:val="1"/>
          <w:numId w:val="24"/>
        </w:numPr>
        <w:spacing w:after="200" w:line="276" w:lineRule="auto"/>
        <w:rPr>
          <w:rFonts w:ascii="Arial" w:hAnsi="Arial" w:cs="Arial"/>
          <w:sz w:val="22"/>
          <w:szCs w:val="22"/>
        </w:rPr>
      </w:pPr>
      <w:r w:rsidRPr="006E1F23">
        <w:rPr>
          <w:rFonts w:ascii="Arial" w:hAnsi="Arial" w:cs="Arial"/>
          <w:sz w:val="22"/>
          <w:szCs w:val="22"/>
        </w:rPr>
        <w:t xml:space="preserve">Describe and discuss the concept of medical professionalism in terms of attributes identifiable as virtues </w:t>
      </w:r>
    </w:p>
    <w:p w:rsidR="009B032A" w:rsidRPr="006E1F23" w:rsidRDefault="006E1F23" w:rsidP="00397ECF">
      <w:pPr>
        <w:numPr>
          <w:ilvl w:val="1"/>
          <w:numId w:val="24"/>
        </w:numPr>
        <w:spacing w:after="200" w:line="276" w:lineRule="auto"/>
        <w:rPr>
          <w:rFonts w:ascii="Arial" w:hAnsi="Arial" w:cs="Arial"/>
          <w:sz w:val="22"/>
          <w:szCs w:val="22"/>
        </w:rPr>
      </w:pPr>
      <w:r w:rsidRPr="006E1F23">
        <w:rPr>
          <w:rFonts w:ascii="Arial" w:hAnsi="Arial" w:cs="Arial"/>
          <w:sz w:val="22"/>
          <w:szCs w:val="22"/>
        </w:rPr>
        <w:t xml:space="preserve">Apply Belbin descriptors to aspects of teamworking </w:t>
      </w:r>
    </w:p>
    <w:p w:rsidR="009B032A" w:rsidRPr="00813043" w:rsidRDefault="009B032A" w:rsidP="00397ECF">
      <w:pPr>
        <w:numPr>
          <w:ilvl w:val="1"/>
          <w:numId w:val="24"/>
        </w:numPr>
        <w:spacing w:after="200" w:line="276" w:lineRule="auto"/>
        <w:rPr>
          <w:rFonts w:ascii="Arial" w:hAnsi="Arial" w:cs="Arial"/>
          <w:sz w:val="22"/>
          <w:szCs w:val="22"/>
        </w:rPr>
      </w:pPr>
      <w:r w:rsidRPr="00813043">
        <w:rPr>
          <w:rFonts w:ascii="Arial" w:hAnsi="Arial" w:cs="Arial"/>
          <w:sz w:val="22"/>
          <w:szCs w:val="22"/>
        </w:rPr>
        <w:t>Compare and contrast differences in the duties of a medical student and qualified doctor</w:t>
      </w:r>
      <w:r w:rsidRPr="00813043">
        <w:rPr>
          <w:rFonts w:ascii="Arial" w:hAnsi="Arial" w:cs="Arial"/>
          <w:sz w:val="22"/>
          <w:szCs w:val="22"/>
        </w:rPr>
        <w:tab/>
      </w:r>
    </w:p>
    <w:p w:rsidR="009B032A" w:rsidRPr="00813043" w:rsidRDefault="009B032A" w:rsidP="00397ECF">
      <w:pPr>
        <w:numPr>
          <w:ilvl w:val="1"/>
          <w:numId w:val="24"/>
        </w:numPr>
        <w:shd w:val="clear" w:color="auto" w:fill="FFFFFF"/>
        <w:rPr>
          <w:rFonts w:ascii="Arial" w:hAnsi="Arial" w:cs="Arial"/>
          <w:sz w:val="22"/>
          <w:szCs w:val="22"/>
        </w:rPr>
      </w:pPr>
      <w:r w:rsidRPr="00813043">
        <w:rPr>
          <w:rFonts w:ascii="Arial" w:hAnsi="Arial" w:cs="Arial"/>
          <w:sz w:val="22"/>
          <w:szCs w:val="22"/>
        </w:rPr>
        <w:t>Judge how to behave appropriately as a medical student and what to do when medical professional values are put ‘at risk’</w:t>
      </w:r>
    </w:p>
    <w:p w:rsidR="00BA2F8A" w:rsidRPr="00EA2680" w:rsidRDefault="00BA2F8A" w:rsidP="00BA2F8A">
      <w:pPr>
        <w:rPr>
          <w:rFonts w:ascii="Arial" w:hAnsi="Arial"/>
          <w:snapToGrid w:val="0"/>
          <w:szCs w:val="24"/>
        </w:rPr>
      </w:pPr>
    </w:p>
    <w:p w:rsidR="00BA2F8A" w:rsidRPr="00EA2680" w:rsidRDefault="00BA2F8A" w:rsidP="00BA2F8A">
      <w:pPr>
        <w:rPr>
          <w:rFonts w:ascii="Arial" w:hAnsi="Arial"/>
          <w:b/>
          <w:szCs w:val="24"/>
        </w:rPr>
      </w:pPr>
      <w:r w:rsidRPr="00EA2680">
        <w:rPr>
          <w:rFonts w:ascii="Arial" w:hAnsi="Arial"/>
          <w:b/>
          <w:szCs w:val="24"/>
        </w:rPr>
        <w:t xml:space="preserve">The Globally Aware Doctor </w:t>
      </w:r>
      <w:r w:rsidRPr="00EA2680">
        <w:rPr>
          <w:rFonts w:ascii="Arial" w:hAnsi="Arial"/>
          <w:b/>
          <w:snapToGrid w:val="0"/>
          <w:szCs w:val="24"/>
        </w:rPr>
        <w:t>(computer assisted learning session</w:t>
      </w:r>
      <w:r w:rsidR="00C0457F">
        <w:rPr>
          <w:rFonts w:ascii="Arial" w:hAnsi="Arial"/>
          <w:b/>
          <w:snapToGrid w:val="0"/>
          <w:szCs w:val="24"/>
        </w:rPr>
        <w:t>, CAL</w:t>
      </w:r>
      <w:r w:rsidRPr="00EA2680">
        <w:rPr>
          <w:rFonts w:ascii="Arial" w:hAnsi="Arial"/>
          <w:b/>
          <w:snapToGrid w:val="0"/>
          <w:szCs w:val="24"/>
        </w:rPr>
        <w:t>)</w:t>
      </w:r>
    </w:p>
    <w:p w:rsidR="00BA2F8A" w:rsidRPr="00EA2680" w:rsidRDefault="00BA2F8A" w:rsidP="00BA2F8A">
      <w:pPr>
        <w:rPr>
          <w:rFonts w:ascii="Arial" w:hAnsi="Arial"/>
          <w:szCs w:val="24"/>
        </w:rPr>
      </w:pPr>
    </w:p>
    <w:p w:rsidR="00BA2F8A" w:rsidRPr="00813043" w:rsidRDefault="00BA2F8A" w:rsidP="00BA2F8A">
      <w:pPr>
        <w:rPr>
          <w:rFonts w:ascii="Arial" w:hAnsi="Arial"/>
          <w:sz w:val="22"/>
          <w:szCs w:val="22"/>
        </w:rPr>
      </w:pPr>
      <w:r w:rsidRPr="00813043">
        <w:rPr>
          <w:rFonts w:ascii="Arial" w:hAnsi="Arial"/>
          <w:snapToGrid w:val="0"/>
          <w:sz w:val="22"/>
          <w:szCs w:val="22"/>
        </w:rPr>
        <w:t xml:space="preserve">This session focuses on a major aspect of the professional relationship, that between the doctor and the patient. </w:t>
      </w:r>
      <w:r w:rsidRPr="00813043">
        <w:rPr>
          <w:rFonts w:ascii="Arial" w:hAnsi="Arial"/>
          <w:sz w:val="22"/>
          <w:szCs w:val="22"/>
        </w:rPr>
        <w:t>In this session, class, age, ethnicity, gender and disability will all be considered in relation to evaluating and understanding the impact of prejudice and discrimination on medical practice. Global influences on healthcare including poverty and the influence of the pharmaceutical industry will also be explored.</w:t>
      </w:r>
    </w:p>
    <w:p w:rsidR="00952A5F" w:rsidRPr="00813043" w:rsidRDefault="00952A5F" w:rsidP="00BA2F8A">
      <w:pPr>
        <w:rPr>
          <w:rFonts w:ascii="Arial" w:hAnsi="Arial"/>
          <w:sz w:val="22"/>
          <w:szCs w:val="22"/>
        </w:rPr>
      </w:pPr>
    </w:p>
    <w:p w:rsidR="003B1FB2" w:rsidRDefault="003B1FB2" w:rsidP="00952A5F">
      <w:pPr>
        <w:rPr>
          <w:rFonts w:ascii="Arial" w:hAnsi="Arial" w:cs="Arial"/>
          <w:color w:val="000000"/>
          <w:sz w:val="22"/>
          <w:szCs w:val="22"/>
          <w:lang w:eastAsia="en-GB"/>
        </w:rPr>
      </w:pPr>
    </w:p>
    <w:p w:rsidR="003B1FB2" w:rsidRDefault="003B1FB2" w:rsidP="00952A5F">
      <w:pPr>
        <w:rPr>
          <w:rFonts w:ascii="Arial" w:hAnsi="Arial" w:cs="Arial"/>
          <w:color w:val="000000"/>
          <w:sz w:val="22"/>
          <w:szCs w:val="22"/>
          <w:lang w:eastAsia="en-GB"/>
        </w:rPr>
      </w:pPr>
    </w:p>
    <w:p w:rsidR="00952A5F" w:rsidRPr="00813043" w:rsidRDefault="00952A5F" w:rsidP="00952A5F">
      <w:pPr>
        <w:rPr>
          <w:rFonts w:ascii="Arial" w:hAnsi="Arial" w:cs="Arial"/>
          <w:color w:val="000000"/>
          <w:sz w:val="22"/>
          <w:szCs w:val="22"/>
          <w:lang w:eastAsia="en-GB"/>
        </w:rPr>
      </w:pPr>
      <w:r w:rsidRPr="00813043">
        <w:rPr>
          <w:rFonts w:ascii="Arial" w:hAnsi="Arial" w:cs="Arial"/>
          <w:color w:val="000000"/>
          <w:sz w:val="22"/>
          <w:szCs w:val="22"/>
          <w:lang w:eastAsia="en-GB"/>
        </w:rPr>
        <w:lastRenderedPageBreak/>
        <w:t xml:space="preserve">Having worked through this module on Blackboard, you should be able to: </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describe the socio-economic, environmental and cultural factors which determine health and access to healthcare </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apply understanding of how patients’ experiences in other countries and cultures can affect their health and our capacity to provide healthcare in the </w:t>
      </w:r>
      <w:smartTag w:uri="urn:schemas-microsoft-com:office:smarttags" w:element="country-region">
        <w:smartTag w:uri="urn:schemas-microsoft-com:office:smarttags" w:element="place">
          <w:r w:rsidRPr="00813043">
            <w:rPr>
              <w:rFonts w:ascii="Arial" w:hAnsi="Arial" w:cs="Arial"/>
              <w:color w:val="000000"/>
              <w:sz w:val="22"/>
              <w:szCs w:val="22"/>
              <w:lang w:eastAsia="en-GB"/>
            </w:rPr>
            <w:t>UK</w:t>
          </w:r>
        </w:smartTag>
      </w:smartTag>
      <w:r w:rsidRPr="00813043">
        <w:rPr>
          <w:rFonts w:ascii="Arial" w:hAnsi="Arial" w:cs="Arial"/>
          <w:color w:val="000000"/>
          <w:sz w:val="22"/>
          <w:szCs w:val="22"/>
          <w:lang w:eastAsia="en-GB"/>
        </w:rPr>
        <w:t xml:space="preserve"> </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describe the roles of doctors and other healthcare professionals in influencing health and health services </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evaluate the influence of the pharmaceutical industry in healthcare </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apply an understanding of issues concerned with prejudice and discrimination</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describe the impact of factors contributing to discriminatory practice (including class, race, religion, culture, ethnicity, gender, age, sexuality, disability)</w:t>
      </w:r>
    </w:p>
    <w:p w:rsidR="00952A5F" w:rsidRPr="00813043" w:rsidRDefault="00952A5F" w:rsidP="00397ECF">
      <w:pPr>
        <w:numPr>
          <w:ilvl w:val="1"/>
          <w:numId w:val="21"/>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identify aspects of your own background and behaviour and that of others which may affect relationships with patients and colleagues</w:t>
      </w:r>
    </w:p>
    <w:p w:rsidR="00BA2F8A" w:rsidRPr="00EA2680" w:rsidRDefault="00BA2F8A" w:rsidP="00BA2F8A">
      <w:pPr>
        <w:rPr>
          <w:rFonts w:ascii="Arial" w:hAnsi="Arial"/>
          <w:szCs w:val="24"/>
        </w:rPr>
      </w:pPr>
    </w:p>
    <w:p w:rsidR="00BA2F8A" w:rsidRPr="00EA2680" w:rsidRDefault="00BA2F8A" w:rsidP="00BA2F8A">
      <w:pPr>
        <w:rPr>
          <w:rFonts w:ascii="Arial" w:hAnsi="Arial"/>
          <w:b/>
          <w:szCs w:val="24"/>
        </w:rPr>
      </w:pPr>
      <w:r w:rsidRPr="00EA2680">
        <w:rPr>
          <w:rFonts w:ascii="Arial" w:hAnsi="Arial"/>
          <w:b/>
          <w:snapToGrid w:val="0"/>
          <w:szCs w:val="24"/>
        </w:rPr>
        <w:t xml:space="preserve"> </w:t>
      </w:r>
      <w:r w:rsidRPr="00EA2680">
        <w:rPr>
          <w:rFonts w:ascii="Arial" w:hAnsi="Arial"/>
          <w:b/>
          <w:szCs w:val="24"/>
        </w:rPr>
        <w:t xml:space="preserve">The Self-aware Doctor: teamworking and professional relationships </w:t>
      </w:r>
      <w:r w:rsidRPr="00EA2680">
        <w:rPr>
          <w:rFonts w:ascii="Arial" w:hAnsi="Arial"/>
          <w:b/>
          <w:snapToGrid w:val="0"/>
          <w:szCs w:val="24"/>
        </w:rPr>
        <w:t>(computer assisted learning session)</w:t>
      </w:r>
    </w:p>
    <w:p w:rsidR="00BA2F8A" w:rsidRPr="00EA2680" w:rsidRDefault="00BA2F8A" w:rsidP="00BA2F8A">
      <w:pPr>
        <w:rPr>
          <w:rFonts w:ascii="Arial" w:hAnsi="Arial"/>
          <w:szCs w:val="24"/>
        </w:rPr>
      </w:pPr>
    </w:p>
    <w:p w:rsidR="00BA2F8A" w:rsidRPr="00813043" w:rsidRDefault="00BA2F8A" w:rsidP="00BA2F8A">
      <w:pPr>
        <w:rPr>
          <w:rFonts w:ascii="Arial" w:hAnsi="Arial"/>
          <w:sz w:val="22"/>
          <w:szCs w:val="22"/>
        </w:rPr>
      </w:pPr>
      <w:r w:rsidRPr="00813043">
        <w:rPr>
          <w:rFonts w:ascii="Arial" w:hAnsi="Arial"/>
          <w:sz w:val="22"/>
          <w:szCs w:val="22"/>
        </w:rPr>
        <w:t>This session will provide an opportunity for you to identify and reflect upon difficult or demanding aspects of professional relationships; develop effective coping strategies to deal with difficult situations; investigate the professional view of team work and how this works in practice and recognise your own strengths as a team member</w:t>
      </w:r>
    </w:p>
    <w:p w:rsidR="00952A5F" w:rsidRPr="00813043" w:rsidRDefault="00952A5F" w:rsidP="00397ECF">
      <w:pPr>
        <w:numPr>
          <w:ilvl w:val="1"/>
          <w:numId w:val="23"/>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Identify and reflect upon difficult or demanding aspects of professional relationships </w:t>
      </w:r>
    </w:p>
    <w:p w:rsidR="00952A5F" w:rsidRPr="00813043" w:rsidRDefault="00952A5F" w:rsidP="00397ECF">
      <w:pPr>
        <w:numPr>
          <w:ilvl w:val="1"/>
          <w:numId w:val="23"/>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Develop and be able to describe effective coping strategies to deal with difficult situations </w:t>
      </w:r>
    </w:p>
    <w:p w:rsidR="00952A5F" w:rsidRPr="00813043" w:rsidRDefault="00952A5F" w:rsidP="00397ECF">
      <w:pPr>
        <w:numPr>
          <w:ilvl w:val="1"/>
          <w:numId w:val="23"/>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Define the professional view of team work and describe how this applies in practice</w:t>
      </w:r>
    </w:p>
    <w:p w:rsidR="00952A5F" w:rsidRPr="00813043" w:rsidRDefault="00952A5F" w:rsidP="00397ECF">
      <w:pPr>
        <w:numPr>
          <w:ilvl w:val="1"/>
          <w:numId w:val="23"/>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Develop an appreciation of your obligations as a team member to colleagues and to patients and be able to apply this understanding to your work-related experiences (academic and clinical)</w:t>
      </w:r>
    </w:p>
    <w:p w:rsidR="00952A5F" w:rsidRPr="00813043" w:rsidRDefault="00952A5F" w:rsidP="00397ECF">
      <w:pPr>
        <w:numPr>
          <w:ilvl w:val="1"/>
          <w:numId w:val="23"/>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Recognise your own strengths and areas for improvement as a team member</w:t>
      </w:r>
    </w:p>
    <w:p w:rsidR="00952A5F" w:rsidRPr="00264BBD" w:rsidRDefault="00952A5F" w:rsidP="00397ECF">
      <w:pPr>
        <w:numPr>
          <w:ilvl w:val="1"/>
          <w:numId w:val="23"/>
        </w:numPr>
        <w:rPr>
          <w:rFonts w:ascii="Verdana" w:hAnsi="Verdana"/>
          <w:color w:val="000000"/>
          <w:sz w:val="19"/>
          <w:szCs w:val="19"/>
          <w:lang w:eastAsia="en-GB"/>
        </w:rPr>
      </w:pPr>
      <w:r w:rsidRPr="00813043">
        <w:rPr>
          <w:rFonts w:ascii="Arial" w:hAnsi="Arial" w:cs="Arial"/>
          <w:color w:val="000000"/>
          <w:sz w:val="22"/>
          <w:szCs w:val="22"/>
          <w:lang w:eastAsia="en-GB"/>
        </w:rPr>
        <w:t>Reflect on how your own professional life is maturing and how you deepen your knowledge, challenge your attitudes and broaden your experience through the humanities</w:t>
      </w:r>
      <w:r w:rsidRPr="00D30E6B">
        <w:rPr>
          <w:rFonts w:ascii="Arial" w:hAnsi="Arial" w:cs="Arial"/>
          <w:color w:val="000000"/>
          <w:szCs w:val="24"/>
          <w:lang w:eastAsia="en-GB"/>
        </w:rPr>
        <w:t>.</w:t>
      </w:r>
      <w:r w:rsidRPr="00264BBD">
        <w:rPr>
          <w:rFonts w:ascii="Verdana" w:hAnsi="Verdana"/>
          <w:color w:val="000000"/>
          <w:sz w:val="19"/>
          <w:szCs w:val="19"/>
          <w:lang w:eastAsia="en-GB"/>
        </w:rPr>
        <w:t xml:space="preserve"> </w:t>
      </w:r>
    </w:p>
    <w:p w:rsidR="00BA2F8A" w:rsidRPr="00EA2680" w:rsidRDefault="00BA2F8A" w:rsidP="00BA2F8A">
      <w:pPr>
        <w:pStyle w:val="Heading2"/>
        <w:spacing w:before="220"/>
        <w:rPr>
          <w:rFonts w:ascii="Arial" w:eastAsia="Arial Unicode MS" w:hAnsi="Arial" w:cs="Arial"/>
          <w:b w:val="0"/>
          <w:snapToGrid w:val="0"/>
          <w:sz w:val="24"/>
          <w:szCs w:val="24"/>
        </w:rPr>
      </w:pPr>
    </w:p>
    <w:p w:rsidR="00BA2F8A" w:rsidRPr="00EA2680" w:rsidRDefault="00BA2F8A" w:rsidP="00BA2F8A">
      <w:pPr>
        <w:rPr>
          <w:rFonts w:ascii="Arial" w:hAnsi="Arial"/>
          <w:b/>
          <w:szCs w:val="24"/>
        </w:rPr>
      </w:pPr>
      <w:r w:rsidRPr="00EA2680">
        <w:rPr>
          <w:rFonts w:ascii="Arial" w:hAnsi="Arial"/>
          <w:b/>
          <w:szCs w:val="24"/>
        </w:rPr>
        <w:t xml:space="preserve">Physician Heal Thyself </w:t>
      </w:r>
      <w:r w:rsidRPr="00EA2680">
        <w:rPr>
          <w:rFonts w:ascii="Arial" w:hAnsi="Arial"/>
          <w:b/>
          <w:snapToGrid w:val="0"/>
          <w:szCs w:val="24"/>
        </w:rPr>
        <w:t>(computer assisted learning session)</w:t>
      </w:r>
    </w:p>
    <w:p w:rsidR="00BA2F8A" w:rsidRPr="00EA2680" w:rsidRDefault="00BA2F8A" w:rsidP="00BA2F8A">
      <w:pPr>
        <w:jc w:val="center"/>
        <w:rPr>
          <w:rFonts w:ascii="Arial" w:hAnsi="Arial"/>
          <w:szCs w:val="24"/>
        </w:rPr>
      </w:pPr>
    </w:p>
    <w:p w:rsidR="00BA2F8A" w:rsidRPr="00813043" w:rsidRDefault="00BA2F8A" w:rsidP="00BA2F8A">
      <w:pPr>
        <w:rPr>
          <w:rFonts w:ascii="Arial" w:hAnsi="Arial"/>
          <w:sz w:val="22"/>
          <w:szCs w:val="22"/>
        </w:rPr>
      </w:pPr>
      <w:r w:rsidRPr="00813043">
        <w:rPr>
          <w:rFonts w:ascii="Arial" w:hAnsi="Arial"/>
          <w:sz w:val="22"/>
          <w:szCs w:val="22"/>
        </w:rPr>
        <w:t>Doctors are often regarded as better at caring for others than themselves. This session aims to develop skills and understanding of self care and looks at some of the major issues for medical students and doctors. The issues of responsibility for other doctors and ‘whistle blowing’ will be explored and you will be encouraged to participate in identifying strategies and skills which you will be able to use throughout your career.</w:t>
      </w:r>
    </w:p>
    <w:p w:rsidR="009F212E" w:rsidRPr="00813043" w:rsidRDefault="009F212E" w:rsidP="00BA2F8A">
      <w:pPr>
        <w:rPr>
          <w:rFonts w:ascii="Arial" w:hAnsi="Arial" w:cs="Arial"/>
          <w:sz w:val="22"/>
          <w:szCs w:val="22"/>
        </w:rPr>
      </w:pPr>
    </w:p>
    <w:p w:rsidR="009F212E" w:rsidRPr="00813043" w:rsidRDefault="009F212E" w:rsidP="009F212E">
      <w:pPr>
        <w:rPr>
          <w:rFonts w:ascii="Arial" w:hAnsi="Arial" w:cs="Arial"/>
          <w:color w:val="000000"/>
          <w:sz w:val="22"/>
          <w:szCs w:val="22"/>
          <w:lang w:eastAsia="en-GB"/>
        </w:rPr>
      </w:pPr>
      <w:r w:rsidRPr="00813043">
        <w:rPr>
          <w:rFonts w:ascii="Arial" w:hAnsi="Arial" w:cs="Arial"/>
          <w:color w:val="000000"/>
          <w:sz w:val="22"/>
          <w:szCs w:val="22"/>
          <w:lang w:eastAsia="en-GB"/>
        </w:rPr>
        <w:t xml:space="preserve">The GMC has the following section in 'Tomorrow's Doctors' about the responsibility of medical students to protect patients </w:t>
      </w:r>
    </w:p>
    <w:p w:rsidR="009F212E" w:rsidRPr="00813043" w:rsidRDefault="009F212E" w:rsidP="009F212E">
      <w:p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80. Good medical practice requires doctors to take responsibility for their own health in the interests of public safety. Medical students should also follow this guidance. If a student knows that he or she has a serious condition which could be passed on to patients, or that </w:t>
      </w:r>
      <w:r w:rsidRPr="00813043">
        <w:rPr>
          <w:rFonts w:ascii="Arial" w:hAnsi="Arial" w:cs="Arial"/>
          <w:color w:val="000000"/>
          <w:sz w:val="22"/>
          <w:szCs w:val="22"/>
          <w:lang w:eastAsia="en-GB"/>
        </w:rPr>
        <w:lastRenderedPageBreak/>
        <w:t xml:space="preserve">their judgement or performance could be significantly affected by a condition or illness (or its treatment), they must take and follow advice from a consultant in occupational health or from another suitably qualified doctor on whether, and in what ways, their clinical contact with patients should be altered. Students should not rely on their own assessment of the risk to patients. </w:t>
      </w:r>
    </w:p>
    <w:p w:rsidR="009F212E" w:rsidRPr="00813043" w:rsidRDefault="009F212E" w:rsidP="00397ECF">
      <w:pPr>
        <w:numPr>
          <w:ilvl w:val="1"/>
          <w:numId w:val="22"/>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Describe how to identify stress in yourself and others </w:t>
      </w:r>
    </w:p>
    <w:p w:rsidR="009F212E" w:rsidRPr="00813043" w:rsidRDefault="009F212E" w:rsidP="00397ECF">
      <w:pPr>
        <w:numPr>
          <w:ilvl w:val="1"/>
          <w:numId w:val="22"/>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Explore the boundaries of responsibility towards yourself and other colleagues and be able to apply this knowledge to academic and clinical settings</w:t>
      </w:r>
    </w:p>
    <w:p w:rsidR="009F212E" w:rsidRPr="00813043" w:rsidRDefault="009F212E" w:rsidP="00397ECF">
      <w:pPr>
        <w:numPr>
          <w:ilvl w:val="1"/>
          <w:numId w:val="22"/>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 xml:space="preserve">Define ‘whistle blowing’ and analyse its consequences </w:t>
      </w:r>
    </w:p>
    <w:p w:rsidR="009F212E" w:rsidRPr="00813043" w:rsidRDefault="009F212E" w:rsidP="00397ECF">
      <w:pPr>
        <w:numPr>
          <w:ilvl w:val="1"/>
          <w:numId w:val="22"/>
        </w:numPr>
        <w:spacing w:before="100" w:beforeAutospacing="1" w:after="100" w:afterAutospacing="1"/>
        <w:rPr>
          <w:rFonts w:ascii="Arial" w:hAnsi="Arial" w:cs="Arial"/>
          <w:color w:val="000000"/>
          <w:sz w:val="22"/>
          <w:szCs w:val="22"/>
          <w:lang w:eastAsia="en-GB"/>
        </w:rPr>
      </w:pPr>
      <w:r w:rsidRPr="00813043">
        <w:rPr>
          <w:rFonts w:ascii="Arial" w:hAnsi="Arial" w:cs="Arial"/>
          <w:color w:val="000000"/>
          <w:sz w:val="22"/>
          <w:szCs w:val="22"/>
          <w:lang w:eastAsia="en-GB"/>
        </w:rPr>
        <w:t>Develop awareness of and begin to develop skills and strategies to manage stress and potential professional conflict.</w:t>
      </w:r>
    </w:p>
    <w:p w:rsidR="00BA2F8A" w:rsidRPr="009F212E" w:rsidRDefault="009F212E" w:rsidP="00BA2F8A">
      <w:pPr>
        <w:pStyle w:val="BodyText3"/>
        <w:spacing w:before="220"/>
        <w:rPr>
          <w:rFonts w:ascii="Arial" w:hAnsi="Arial"/>
          <w:b/>
          <w:bCs/>
          <w:sz w:val="24"/>
          <w:szCs w:val="24"/>
        </w:rPr>
      </w:pPr>
      <w:r>
        <w:rPr>
          <w:rFonts w:ascii="Arial" w:hAnsi="Arial"/>
          <w:b/>
          <w:bCs/>
          <w:sz w:val="24"/>
          <w:szCs w:val="24"/>
        </w:rPr>
        <w:t>(also see  Medical students:professional behaviour and fitness to practise, section 37)</w:t>
      </w:r>
    </w:p>
    <w:p w:rsidR="00BA2F8A" w:rsidRPr="00EA2680" w:rsidRDefault="00BA2F8A" w:rsidP="00BA2F8A">
      <w:pPr>
        <w:pStyle w:val="BodyText3"/>
        <w:spacing w:before="220"/>
        <w:rPr>
          <w:rFonts w:ascii="Arial" w:eastAsia="Arial Unicode MS" w:hAnsi="Arial"/>
          <w:b/>
          <w:bCs/>
          <w:sz w:val="24"/>
          <w:szCs w:val="24"/>
          <w:lang w:val="en-US"/>
        </w:rPr>
      </w:pPr>
      <w:r w:rsidRPr="00EA2680">
        <w:rPr>
          <w:rFonts w:ascii="Arial" w:hAnsi="Arial"/>
          <w:b/>
          <w:bCs/>
          <w:sz w:val="24"/>
          <w:szCs w:val="24"/>
          <w:lang w:val="en-US"/>
        </w:rPr>
        <w:t>Session 5: “Coping wi</w:t>
      </w:r>
      <w:r w:rsidR="00E7177B">
        <w:rPr>
          <w:rFonts w:ascii="Arial" w:hAnsi="Arial"/>
          <w:b/>
          <w:bCs/>
          <w:sz w:val="24"/>
          <w:szCs w:val="24"/>
          <w:lang w:val="en-US"/>
        </w:rPr>
        <w:t xml:space="preserve">th mistakes” (taught session in </w:t>
      </w:r>
      <w:r w:rsidRPr="00EA2680">
        <w:rPr>
          <w:rFonts w:ascii="Arial" w:hAnsi="Arial"/>
          <w:b/>
          <w:bCs/>
          <w:sz w:val="24"/>
          <w:szCs w:val="24"/>
          <w:lang w:val="en-US"/>
        </w:rPr>
        <w:t xml:space="preserve">Spring term) and Review of </w:t>
      </w:r>
      <w:smartTag w:uri="urn:schemas-microsoft-com:office:smarttags" w:element="stockticker">
        <w:r w:rsidRPr="00EA2680">
          <w:rPr>
            <w:rFonts w:ascii="Arial" w:hAnsi="Arial"/>
            <w:b/>
            <w:bCs/>
            <w:sz w:val="24"/>
            <w:szCs w:val="24"/>
            <w:lang w:val="en-US"/>
          </w:rPr>
          <w:t>CAL</w:t>
        </w:r>
      </w:smartTag>
      <w:r w:rsidRPr="00EA2680">
        <w:rPr>
          <w:rFonts w:ascii="Arial" w:hAnsi="Arial"/>
          <w:b/>
          <w:bCs/>
          <w:sz w:val="24"/>
          <w:szCs w:val="24"/>
          <w:lang w:val="en-US"/>
        </w:rPr>
        <w:t xml:space="preserve"> sessions</w:t>
      </w:r>
    </w:p>
    <w:p w:rsidR="00BA2F8A" w:rsidRPr="00813043" w:rsidRDefault="00BA2F8A" w:rsidP="00BA2F8A">
      <w:pPr>
        <w:rPr>
          <w:rFonts w:ascii="Arial" w:hAnsi="Arial"/>
          <w:sz w:val="22"/>
          <w:szCs w:val="22"/>
          <w:lang w:val="en-US"/>
        </w:rPr>
      </w:pPr>
      <w:r w:rsidRPr="00813043">
        <w:rPr>
          <w:rFonts w:ascii="Arial" w:hAnsi="Arial"/>
          <w:sz w:val="22"/>
          <w:szCs w:val="22"/>
          <w:lang w:val="en-US"/>
        </w:rPr>
        <w:t>Why do doctors make mistakes? What factors underlie an adverse event caused by human error? Consideration of this topic of error-proneness will enable students to explore how their knowledge, skills, attitudes and personalities interact in the professional setting with either beneficial or potentially disastrous effect. The session aims to persuade students to feel positive about error in order to promote a culture that seeks for continuous improvement rather than blame.</w:t>
      </w:r>
    </w:p>
    <w:p w:rsidR="00BA2F8A" w:rsidRPr="00813043" w:rsidRDefault="00BA2F8A" w:rsidP="00BA2F8A">
      <w:pPr>
        <w:rPr>
          <w:rFonts w:ascii="Arial" w:hAnsi="Arial"/>
          <w:sz w:val="22"/>
          <w:szCs w:val="22"/>
        </w:rPr>
      </w:pPr>
    </w:p>
    <w:p w:rsidR="009652CF" w:rsidRPr="00813043" w:rsidRDefault="009652CF" w:rsidP="009652CF">
      <w:pPr>
        <w:spacing w:after="200" w:line="276" w:lineRule="auto"/>
        <w:rPr>
          <w:rFonts w:ascii="Arial" w:hAnsi="Arial" w:cs="Arial"/>
          <w:bCs/>
          <w:color w:val="000000"/>
          <w:sz w:val="22"/>
          <w:szCs w:val="22"/>
        </w:rPr>
      </w:pPr>
      <w:r w:rsidRPr="00813043">
        <w:rPr>
          <w:rFonts w:ascii="Arial" w:hAnsi="Arial" w:cs="Arial"/>
          <w:bCs/>
          <w:color w:val="000000"/>
          <w:sz w:val="22"/>
          <w:szCs w:val="22"/>
        </w:rPr>
        <w:t>Learning Objectives</w:t>
      </w:r>
    </w:p>
    <w:p w:rsidR="008C61E8" w:rsidRPr="006E1F23" w:rsidRDefault="006E1F23" w:rsidP="00397ECF">
      <w:pPr>
        <w:numPr>
          <w:ilvl w:val="0"/>
          <w:numId w:val="34"/>
        </w:numPr>
        <w:spacing w:after="200" w:line="276" w:lineRule="auto"/>
        <w:rPr>
          <w:rFonts w:ascii="Arial" w:hAnsi="Arial" w:cs="Arial"/>
          <w:bCs/>
          <w:color w:val="000000"/>
          <w:sz w:val="22"/>
          <w:szCs w:val="22"/>
          <w:lang w:val="en-US"/>
        </w:rPr>
      </w:pPr>
      <w:r>
        <w:rPr>
          <w:rFonts w:ascii="Arial" w:hAnsi="Arial" w:cs="Arial"/>
          <w:bCs/>
          <w:color w:val="000000"/>
          <w:sz w:val="22"/>
          <w:szCs w:val="22"/>
        </w:rPr>
        <w:t>a</w:t>
      </w:r>
      <w:r w:rsidR="008C61E8" w:rsidRPr="006E1F23">
        <w:rPr>
          <w:rFonts w:ascii="Arial" w:hAnsi="Arial" w:cs="Arial"/>
          <w:bCs/>
          <w:color w:val="000000"/>
          <w:sz w:val="22"/>
          <w:szCs w:val="22"/>
        </w:rPr>
        <w:t>pply learning from clinical attachments &amp; Blackboard modules to  scenarios</w:t>
      </w:r>
    </w:p>
    <w:p w:rsidR="008C61E8" w:rsidRPr="006E1F23" w:rsidRDefault="008C61E8" w:rsidP="00397ECF">
      <w:pPr>
        <w:numPr>
          <w:ilvl w:val="0"/>
          <w:numId w:val="34"/>
        </w:numPr>
        <w:spacing w:after="200" w:line="276" w:lineRule="auto"/>
        <w:rPr>
          <w:rFonts w:ascii="Arial" w:hAnsi="Arial" w:cs="Arial"/>
          <w:bCs/>
          <w:color w:val="000000"/>
          <w:sz w:val="22"/>
          <w:szCs w:val="22"/>
          <w:lang w:val="en-US"/>
        </w:rPr>
      </w:pPr>
      <w:r w:rsidRPr="006E1F23">
        <w:rPr>
          <w:rFonts w:ascii="Arial" w:hAnsi="Arial" w:cs="Arial"/>
          <w:bCs/>
          <w:color w:val="000000"/>
          <w:sz w:val="22"/>
          <w:szCs w:val="22"/>
        </w:rPr>
        <w:t>know how to cope with mistakes</w:t>
      </w:r>
    </w:p>
    <w:p w:rsidR="008C61E8" w:rsidRDefault="008C61E8" w:rsidP="00397ECF">
      <w:pPr>
        <w:numPr>
          <w:ilvl w:val="0"/>
          <w:numId w:val="34"/>
        </w:numPr>
        <w:spacing w:after="200" w:line="276" w:lineRule="auto"/>
        <w:rPr>
          <w:rFonts w:ascii="Arial" w:hAnsi="Arial" w:cs="Arial"/>
          <w:bCs/>
          <w:color w:val="000000"/>
          <w:sz w:val="22"/>
          <w:szCs w:val="22"/>
          <w:lang w:val="en-US"/>
        </w:rPr>
      </w:pPr>
      <w:r w:rsidRPr="006E1F23">
        <w:rPr>
          <w:rFonts w:ascii="Arial" w:hAnsi="Arial" w:cs="Arial"/>
          <w:bCs/>
          <w:color w:val="000000"/>
          <w:sz w:val="22"/>
          <w:szCs w:val="22"/>
        </w:rPr>
        <w:t>analyse mistakes using the 6 contributory factors of the London protocol</w:t>
      </w:r>
      <w:r w:rsidR="006E1F23" w:rsidRPr="00813043">
        <w:rPr>
          <w:rFonts w:ascii="Arial" w:hAnsi="Arial" w:cs="Arial"/>
          <w:bCs/>
          <w:color w:val="000000"/>
          <w:sz w:val="22"/>
          <w:szCs w:val="22"/>
          <w:lang w:val="en-US"/>
        </w:rPr>
        <w:t>- including studies of the cases of Victoria Climbie and Baby Peter</w:t>
      </w:r>
    </w:p>
    <w:p w:rsidR="0046729D" w:rsidRPr="006E1F23" w:rsidRDefault="0046729D" w:rsidP="00397ECF">
      <w:pPr>
        <w:numPr>
          <w:ilvl w:val="0"/>
          <w:numId w:val="34"/>
        </w:numPr>
        <w:spacing w:after="200" w:line="276" w:lineRule="auto"/>
        <w:rPr>
          <w:rFonts w:ascii="Arial" w:hAnsi="Arial" w:cs="Arial"/>
          <w:bCs/>
          <w:color w:val="000000"/>
          <w:sz w:val="22"/>
          <w:szCs w:val="22"/>
          <w:lang w:val="en-US"/>
        </w:rPr>
      </w:pPr>
      <w:r>
        <w:rPr>
          <w:rFonts w:ascii="Arial" w:hAnsi="Arial" w:cs="Arial"/>
          <w:bCs/>
          <w:color w:val="000000"/>
          <w:sz w:val="22"/>
          <w:szCs w:val="22"/>
          <w:lang w:val="en-US"/>
        </w:rPr>
        <w:t>coping with mistakes: resilience</w:t>
      </w:r>
    </w:p>
    <w:p w:rsidR="008C61E8" w:rsidRPr="006E1F23" w:rsidRDefault="008C61E8" w:rsidP="00397ECF">
      <w:pPr>
        <w:numPr>
          <w:ilvl w:val="0"/>
          <w:numId w:val="34"/>
        </w:numPr>
        <w:spacing w:after="200" w:line="276" w:lineRule="auto"/>
        <w:rPr>
          <w:rFonts w:ascii="Arial" w:hAnsi="Arial" w:cs="Arial"/>
          <w:bCs/>
          <w:color w:val="000000"/>
          <w:sz w:val="22"/>
          <w:szCs w:val="22"/>
          <w:lang w:val="en-US"/>
        </w:rPr>
      </w:pPr>
      <w:r w:rsidRPr="006E1F23">
        <w:rPr>
          <w:rFonts w:ascii="Arial" w:hAnsi="Arial" w:cs="Arial"/>
          <w:bCs/>
          <w:color w:val="000000"/>
          <w:sz w:val="22"/>
          <w:szCs w:val="22"/>
        </w:rPr>
        <w:t xml:space="preserve"> improve patient safety- you as a servant-leader </w:t>
      </w:r>
      <w:r w:rsidR="00A30DF6">
        <w:rPr>
          <w:rFonts w:ascii="Arial" w:hAnsi="Arial" w:cs="Arial"/>
          <w:bCs/>
          <w:color w:val="000000"/>
          <w:sz w:val="22"/>
          <w:szCs w:val="22"/>
        </w:rPr>
        <w:t>with awareness of your leadership skills</w:t>
      </w:r>
      <w:r w:rsidRPr="006E1F23">
        <w:rPr>
          <w:rFonts w:ascii="Arial" w:hAnsi="Arial" w:cs="Arial"/>
          <w:bCs/>
          <w:color w:val="000000"/>
          <w:sz w:val="22"/>
          <w:szCs w:val="22"/>
          <w:lang w:val="en-US"/>
        </w:rPr>
        <w:t xml:space="preserve"> </w:t>
      </w:r>
    </w:p>
    <w:p w:rsidR="009652CF" w:rsidRPr="00EA2680" w:rsidRDefault="009652CF" w:rsidP="009652CF">
      <w:pPr>
        <w:pStyle w:val="BodyText3"/>
        <w:spacing w:before="160"/>
        <w:rPr>
          <w:rFonts w:ascii="Arial" w:hAnsi="Arial"/>
          <w:b/>
          <w:bCs/>
          <w:sz w:val="24"/>
          <w:szCs w:val="24"/>
        </w:rPr>
      </w:pPr>
      <w:r w:rsidRPr="00EA2680">
        <w:rPr>
          <w:rFonts w:ascii="Arial" w:hAnsi="Arial"/>
          <w:b/>
          <w:bCs/>
          <w:sz w:val="24"/>
          <w:szCs w:val="24"/>
        </w:rPr>
        <w:t>References for Session 5:</w:t>
      </w:r>
    </w:p>
    <w:p w:rsidR="009652CF" w:rsidRPr="00813043" w:rsidRDefault="00C0457F" w:rsidP="009652CF">
      <w:pPr>
        <w:rPr>
          <w:rStyle w:val="Strong"/>
          <w:rFonts w:ascii="Arial" w:hAnsi="Arial"/>
          <w:b w:val="0"/>
          <w:sz w:val="22"/>
          <w:szCs w:val="22"/>
        </w:rPr>
      </w:pPr>
      <w:r>
        <w:rPr>
          <w:rFonts w:ascii="Arial" w:hAnsi="Arial"/>
          <w:sz w:val="22"/>
          <w:szCs w:val="22"/>
        </w:rPr>
        <w:t xml:space="preserve">Gawande, Anul  </w:t>
      </w:r>
      <w:r w:rsidR="009652CF" w:rsidRPr="00813043">
        <w:rPr>
          <w:rFonts w:ascii="Arial" w:hAnsi="Arial"/>
          <w:iCs/>
          <w:sz w:val="22"/>
          <w:szCs w:val="22"/>
        </w:rPr>
        <w:t>Complications</w:t>
      </w:r>
      <w:r w:rsidR="009652CF" w:rsidRPr="00813043">
        <w:rPr>
          <w:rFonts w:ascii="Arial" w:hAnsi="Arial"/>
          <w:sz w:val="22"/>
          <w:szCs w:val="22"/>
        </w:rPr>
        <w:t xml:space="preserve">: a surgeon’s notes on an imperfect science. </w:t>
      </w:r>
      <w:smartTag w:uri="urn:schemas-microsoft-com:office:smarttags" w:element="City">
        <w:smartTag w:uri="urn:schemas-microsoft-com:office:smarttags" w:element="place">
          <w:r w:rsidR="009652CF" w:rsidRPr="00813043">
            <w:rPr>
              <w:rFonts w:ascii="Arial" w:hAnsi="Arial"/>
              <w:sz w:val="22"/>
              <w:szCs w:val="22"/>
            </w:rPr>
            <w:t>London</w:t>
          </w:r>
        </w:smartTag>
      </w:smartTag>
      <w:r w:rsidR="009652CF" w:rsidRPr="00813043">
        <w:rPr>
          <w:rFonts w:ascii="Arial" w:hAnsi="Arial"/>
          <w:sz w:val="22"/>
          <w:szCs w:val="22"/>
        </w:rPr>
        <w:t xml:space="preserve">: Profile Books 2002 ISBN </w:t>
      </w:r>
      <w:r w:rsidR="009652CF" w:rsidRPr="00813043">
        <w:rPr>
          <w:rStyle w:val="Strong"/>
          <w:rFonts w:ascii="Arial" w:hAnsi="Arial"/>
          <w:b w:val="0"/>
          <w:sz w:val="22"/>
          <w:szCs w:val="22"/>
        </w:rPr>
        <w:t>1861974981</w:t>
      </w:r>
    </w:p>
    <w:p w:rsidR="009652CF" w:rsidRPr="00813043" w:rsidRDefault="009652CF" w:rsidP="009652CF">
      <w:pPr>
        <w:rPr>
          <w:rFonts w:ascii="Arial" w:hAnsi="Arial"/>
          <w:sz w:val="22"/>
          <w:szCs w:val="22"/>
        </w:rPr>
      </w:pPr>
      <w:r w:rsidRPr="00813043">
        <w:rPr>
          <w:rFonts w:ascii="Arial" w:hAnsi="Arial"/>
          <w:sz w:val="22"/>
          <w:szCs w:val="22"/>
        </w:rPr>
        <w:t xml:space="preserve">Vincent, Charles, Ed.  </w:t>
      </w:r>
      <w:r w:rsidRPr="00813043">
        <w:rPr>
          <w:rFonts w:ascii="Arial" w:hAnsi="Arial"/>
          <w:iCs/>
          <w:sz w:val="22"/>
          <w:szCs w:val="22"/>
          <w:lang w:val="en-US"/>
        </w:rPr>
        <w:t>Clinical Risk management</w:t>
      </w:r>
      <w:r w:rsidRPr="00813043">
        <w:rPr>
          <w:rFonts w:ascii="Arial" w:hAnsi="Arial"/>
          <w:sz w:val="22"/>
          <w:szCs w:val="22"/>
          <w:lang w:val="en-US"/>
        </w:rPr>
        <w:t xml:space="preserve">   2</w:t>
      </w:r>
      <w:r w:rsidRPr="00813043">
        <w:rPr>
          <w:rFonts w:ascii="Arial" w:hAnsi="Arial"/>
          <w:sz w:val="22"/>
          <w:szCs w:val="22"/>
          <w:vertAlign w:val="superscript"/>
          <w:lang w:val="en-US"/>
        </w:rPr>
        <w:t>nd</w:t>
      </w:r>
      <w:r w:rsidRPr="00813043">
        <w:rPr>
          <w:rFonts w:ascii="Arial" w:hAnsi="Arial"/>
          <w:sz w:val="22"/>
          <w:szCs w:val="22"/>
          <w:lang w:val="en-US"/>
        </w:rPr>
        <w:t xml:space="preserve"> Edition 2000 BMJ publications. ISBN 07279 13921</w:t>
      </w:r>
    </w:p>
    <w:p w:rsidR="009652CF" w:rsidRPr="009652CF" w:rsidRDefault="009652CF" w:rsidP="009652CF">
      <w:pPr>
        <w:spacing w:after="200" w:line="276" w:lineRule="auto"/>
        <w:ind w:left="360"/>
        <w:rPr>
          <w:rFonts w:ascii="Arial" w:hAnsi="Arial" w:cs="Arial"/>
          <w:bCs/>
          <w:color w:val="000000"/>
          <w:szCs w:val="24"/>
        </w:rPr>
      </w:pPr>
    </w:p>
    <w:p w:rsidR="00BA2F8A" w:rsidRDefault="00BA2F8A" w:rsidP="00BA2F8A">
      <w:pPr>
        <w:rPr>
          <w:rFonts w:ascii="Arial" w:hAnsi="Arial" w:cs="Arial"/>
        </w:rPr>
      </w:pPr>
    </w:p>
    <w:p w:rsidR="00BA2F8A" w:rsidRDefault="00BA2F8A" w:rsidP="00BA2F8A">
      <w:pPr>
        <w:rPr>
          <w:rFonts w:ascii="Arial" w:hAnsi="Arial"/>
          <w:sz w:val="22"/>
          <w:szCs w:val="22"/>
        </w:rPr>
      </w:pPr>
    </w:p>
    <w:p w:rsidR="00750D5F" w:rsidRPr="00097351" w:rsidRDefault="00F418C4" w:rsidP="00BF5697">
      <w:pPr>
        <w:pStyle w:val="BodyText"/>
        <w:rPr>
          <w:rFonts w:ascii="Arial" w:hAnsi="Arial" w:cs="Arial"/>
          <w:sz w:val="22"/>
          <w:szCs w:val="22"/>
        </w:rPr>
      </w:pPr>
      <w:r>
        <w:rPr>
          <w:rFonts w:ascii="Arial" w:hAnsi="Arial" w:cs="Arial"/>
          <w:sz w:val="22"/>
          <w:szCs w:val="22"/>
        </w:rPr>
        <w:br w:type="page"/>
      </w:r>
      <w:r w:rsidR="00097351">
        <w:rPr>
          <w:rFonts w:ascii="Arial" w:hAnsi="Arial" w:cs="Arial"/>
          <w:sz w:val="22"/>
          <w:szCs w:val="22"/>
        </w:rPr>
        <w:lastRenderedPageBreak/>
        <w:br w:type="page"/>
      </w:r>
      <w:r w:rsidR="00750D5F" w:rsidRPr="00F418C4">
        <w:rPr>
          <w:rFonts w:ascii="Arial" w:hAnsi="Arial" w:cs="Arial"/>
          <w:b/>
          <w:sz w:val="24"/>
          <w:szCs w:val="24"/>
          <w:u w:val="none"/>
        </w:rPr>
        <w:lastRenderedPageBreak/>
        <w:t>Appendix</w:t>
      </w:r>
      <w:r w:rsidR="00BA2F8A" w:rsidRPr="00F418C4">
        <w:rPr>
          <w:rFonts w:ascii="Arial" w:hAnsi="Arial" w:cs="Arial"/>
          <w:b/>
          <w:sz w:val="24"/>
          <w:szCs w:val="24"/>
          <w:u w:val="none"/>
        </w:rPr>
        <w:t xml:space="preserve"> </w:t>
      </w:r>
      <w:r w:rsidR="009652CF">
        <w:rPr>
          <w:rFonts w:ascii="Arial" w:hAnsi="Arial" w:cs="Arial"/>
          <w:b/>
          <w:sz w:val="24"/>
          <w:szCs w:val="24"/>
          <w:u w:val="none"/>
        </w:rPr>
        <w:t>2</w:t>
      </w:r>
      <w:r w:rsidR="00BA2F8A" w:rsidRPr="00F418C4">
        <w:rPr>
          <w:rFonts w:ascii="Arial" w:hAnsi="Arial" w:cs="Arial"/>
          <w:b/>
          <w:sz w:val="24"/>
          <w:szCs w:val="24"/>
          <w:u w:val="none"/>
        </w:rPr>
        <w:t xml:space="preserve">   </w:t>
      </w:r>
      <w:r w:rsidR="00750D5F" w:rsidRPr="00F418C4">
        <w:rPr>
          <w:rFonts w:ascii="Arial" w:hAnsi="Arial" w:cs="Arial"/>
          <w:b/>
          <w:sz w:val="24"/>
          <w:szCs w:val="24"/>
        </w:rPr>
        <w:t>G</w:t>
      </w:r>
      <w:r w:rsidR="00BA2F8A" w:rsidRPr="00F418C4">
        <w:rPr>
          <w:rFonts w:ascii="Arial" w:hAnsi="Arial" w:cs="Arial"/>
          <w:b/>
          <w:sz w:val="24"/>
          <w:szCs w:val="24"/>
        </w:rPr>
        <w:t xml:space="preserve">raduate Entry </w:t>
      </w:r>
      <w:r w:rsidR="00750D5F" w:rsidRPr="00F418C4">
        <w:rPr>
          <w:rFonts w:ascii="Arial" w:hAnsi="Arial" w:cs="Arial"/>
          <w:b/>
          <w:sz w:val="24"/>
          <w:szCs w:val="24"/>
        </w:rPr>
        <w:t>P</w:t>
      </w:r>
      <w:r w:rsidR="00BA2F8A" w:rsidRPr="00F418C4">
        <w:rPr>
          <w:rFonts w:ascii="Arial" w:hAnsi="Arial" w:cs="Arial"/>
          <w:b/>
          <w:sz w:val="24"/>
          <w:szCs w:val="24"/>
        </w:rPr>
        <w:t xml:space="preserve">rogramme </w:t>
      </w:r>
      <w:r w:rsidR="00750D5F" w:rsidRPr="00F418C4">
        <w:rPr>
          <w:rFonts w:ascii="Arial" w:hAnsi="Arial" w:cs="Arial"/>
          <w:b/>
          <w:sz w:val="24"/>
          <w:szCs w:val="24"/>
        </w:rPr>
        <w:t xml:space="preserve"> </w:t>
      </w:r>
      <w:smartTag w:uri="urn:schemas-microsoft-com:office:smarttags" w:element="stockticker">
        <w:r w:rsidR="00750D5F" w:rsidRPr="00F418C4">
          <w:rPr>
            <w:rFonts w:ascii="Arial" w:hAnsi="Arial" w:cs="Arial"/>
            <w:b/>
            <w:sz w:val="24"/>
            <w:szCs w:val="24"/>
          </w:rPr>
          <w:t>PPD</w:t>
        </w:r>
      </w:smartTag>
      <w:r w:rsidR="00750D5F" w:rsidRPr="00F418C4">
        <w:rPr>
          <w:rFonts w:ascii="Arial" w:hAnsi="Arial" w:cs="Arial"/>
          <w:b/>
          <w:sz w:val="24"/>
          <w:szCs w:val="24"/>
        </w:rPr>
        <w:t xml:space="preserve"> Course</w:t>
      </w:r>
      <w:r w:rsidR="00A744DE">
        <w:rPr>
          <w:rFonts w:ascii="Arial" w:hAnsi="Arial" w:cs="Arial"/>
          <w:b/>
          <w:sz w:val="24"/>
          <w:szCs w:val="24"/>
        </w:rPr>
        <w:t>, 2011</w:t>
      </w:r>
      <w:r w:rsidR="00416E79">
        <w:rPr>
          <w:rFonts w:ascii="Arial" w:hAnsi="Arial" w:cs="Arial"/>
          <w:b/>
          <w:sz w:val="24"/>
          <w:szCs w:val="24"/>
        </w:rPr>
        <w:t>-</w:t>
      </w:r>
      <w:r w:rsidR="00A744DE">
        <w:rPr>
          <w:rFonts w:ascii="Arial" w:hAnsi="Arial" w:cs="Arial"/>
          <w:b/>
          <w:sz w:val="24"/>
          <w:szCs w:val="24"/>
        </w:rPr>
        <w:t>12</w:t>
      </w:r>
    </w:p>
    <w:p w:rsidR="00BA2F8A" w:rsidRPr="00F418C4" w:rsidRDefault="00BA2F8A" w:rsidP="00BF5697">
      <w:pPr>
        <w:pStyle w:val="BodyText"/>
        <w:rPr>
          <w:rFonts w:ascii="Arial" w:hAnsi="Arial" w:cs="Arial"/>
          <w:b/>
          <w:sz w:val="24"/>
          <w:szCs w:val="24"/>
          <w:u w:val="none"/>
        </w:rPr>
      </w:pPr>
    </w:p>
    <w:p w:rsidR="006A13F0" w:rsidRPr="00F418C4" w:rsidRDefault="00750D5F" w:rsidP="00E92119">
      <w:pPr>
        <w:rPr>
          <w:rFonts w:ascii="Arial" w:hAnsi="Arial" w:cs="Arial"/>
          <w:b/>
          <w:szCs w:val="24"/>
        </w:rPr>
      </w:pPr>
      <w:r w:rsidRPr="00F418C4">
        <w:rPr>
          <w:rFonts w:ascii="Arial" w:hAnsi="Arial" w:cs="Arial"/>
          <w:szCs w:val="24"/>
        </w:rPr>
        <w:t xml:space="preserve">Session 1  </w:t>
      </w:r>
      <w:r w:rsidRPr="00F418C4">
        <w:rPr>
          <w:rFonts w:ascii="Arial" w:hAnsi="Arial" w:cs="Arial"/>
          <w:b/>
          <w:szCs w:val="24"/>
        </w:rPr>
        <w:t xml:space="preserve">   </w:t>
      </w:r>
      <w:r w:rsidRPr="00F418C4">
        <w:rPr>
          <w:rFonts w:ascii="Arial" w:hAnsi="Arial" w:cs="Arial"/>
          <w:szCs w:val="24"/>
        </w:rPr>
        <w:t xml:space="preserve"> </w:t>
      </w:r>
      <w:r w:rsidR="00F15B68">
        <w:rPr>
          <w:rFonts w:ascii="Arial" w:hAnsi="Arial" w:cs="Arial"/>
          <w:b/>
          <w:snapToGrid w:val="0"/>
          <w:szCs w:val="24"/>
        </w:rPr>
        <w:t>Duties of a medical student</w:t>
      </w:r>
      <w:r w:rsidR="006A13F0" w:rsidRPr="00F418C4">
        <w:rPr>
          <w:rFonts w:ascii="Arial" w:hAnsi="Arial" w:cs="Arial"/>
          <w:b/>
          <w:snapToGrid w:val="0"/>
          <w:szCs w:val="24"/>
        </w:rPr>
        <w:t>;</w:t>
      </w:r>
      <w:r w:rsidR="006A13F0" w:rsidRPr="00F418C4">
        <w:rPr>
          <w:rFonts w:ascii="Arial" w:hAnsi="Arial" w:cs="Arial"/>
          <w:b/>
          <w:szCs w:val="24"/>
        </w:rPr>
        <w:t xml:space="preserve"> Teamwork and professional relationships</w:t>
      </w:r>
    </w:p>
    <w:p w:rsidR="00750D5F" w:rsidRPr="00F418C4" w:rsidRDefault="00750D5F" w:rsidP="00750D5F">
      <w:pPr>
        <w:rPr>
          <w:rFonts w:ascii="Arial" w:hAnsi="Arial" w:cs="Arial"/>
          <w:b/>
          <w:snapToGrid w:val="0"/>
          <w:szCs w:val="24"/>
        </w:rPr>
      </w:pPr>
    </w:p>
    <w:p w:rsidR="00AD4807" w:rsidRPr="00F418C4" w:rsidRDefault="00AD4807" w:rsidP="00AD4807">
      <w:pPr>
        <w:rPr>
          <w:rFonts w:ascii="Arial" w:hAnsi="Arial" w:cs="Arial"/>
          <w:b/>
          <w:szCs w:val="24"/>
        </w:rPr>
      </w:pPr>
      <w:r w:rsidRPr="00F418C4">
        <w:rPr>
          <w:rFonts w:ascii="Arial" w:hAnsi="Arial" w:cs="Arial"/>
          <w:b/>
          <w:szCs w:val="24"/>
        </w:rPr>
        <w:t xml:space="preserve">Aims </w:t>
      </w:r>
    </w:p>
    <w:p w:rsidR="00AD4807" w:rsidRPr="00F418C4" w:rsidRDefault="00AD4807" w:rsidP="00AD4807">
      <w:pPr>
        <w:jc w:val="both"/>
        <w:rPr>
          <w:rFonts w:ascii="Arial" w:hAnsi="Arial" w:cs="Arial"/>
          <w:szCs w:val="24"/>
        </w:rPr>
      </w:pPr>
    </w:p>
    <w:p w:rsidR="00AD4807" w:rsidRPr="00E63272" w:rsidRDefault="00AD4807" w:rsidP="00AD4807">
      <w:pPr>
        <w:jc w:val="both"/>
        <w:rPr>
          <w:rFonts w:ascii="Arial" w:hAnsi="Arial" w:cs="Arial"/>
          <w:sz w:val="22"/>
          <w:szCs w:val="22"/>
        </w:rPr>
      </w:pPr>
      <w:r w:rsidRPr="00E63272">
        <w:rPr>
          <w:rFonts w:ascii="Arial" w:hAnsi="Arial" w:cs="Arial"/>
          <w:sz w:val="22"/>
          <w:szCs w:val="22"/>
        </w:rPr>
        <w:t>To prepare for clinical work through exploring the roles and responsibilities of medical students and contrasting these with those of qualified doctors.</w:t>
      </w:r>
    </w:p>
    <w:p w:rsidR="00AD4807" w:rsidRPr="00F418C4" w:rsidRDefault="00AD4807" w:rsidP="00AD4807">
      <w:pPr>
        <w:jc w:val="both"/>
        <w:rPr>
          <w:rFonts w:ascii="Arial" w:hAnsi="Arial" w:cs="Arial"/>
          <w:szCs w:val="24"/>
        </w:rPr>
      </w:pPr>
    </w:p>
    <w:p w:rsidR="00AD4807" w:rsidRPr="00F418C4" w:rsidRDefault="00AD4807" w:rsidP="00AD4807">
      <w:pPr>
        <w:jc w:val="both"/>
        <w:rPr>
          <w:rFonts w:ascii="Arial" w:hAnsi="Arial" w:cs="Arial"/>
          <w:b/>
          <w:szCs w:val="24"/>
        </w:rPr>
      </w:pPr>
      <w:r w:rsidRPr="00F418C4">
        <w:rPr>
          <w:rFonts w:ascii="Arial" w:hAnsi="Arial" w:cs="Arial"/>
          <w:b/>
          <w:szCs w:val="24"/>
        </w:rPr>
        <w:t>Objectives</w:t>
      </w:r>
    </w:p>
    <w:p w:rsidR="00AD4807" w:rsidRPr="00F418C4" w:rsidRDefault="00AD4807" w:rsidP="00AD4807">
      <w:pPr>
        <w:jc w:val="both"/>
        <w:rPr>
          <w:rFonts w:ascii="Arial" w:hAnsi="Arial" w:cs="Arial"/>
          <w:szCs w:val="24"/>
        </w:rPr>
      </w:pPr>
    </w:p>
    <w:p w:rsidR="00AD4807" w:rsidRPr="00E63272" w:rsidRDefault="00AD4807" w:rsidP="00AD4807">
      <w:pPr>
        <w:jc w:val="both"/>
        <w:rPr>
          <w:rFonts w:ascii="Arial" w:hAnsi="Arial" w:cs="Arial"/>
          <w:sz w:val="22"/>
          <w:szCs w:val="22"/>
        </w:rPr>
      </w:pPr>
      <w:r w:rsidRPr="00E63272">
        <w:rPr>
          <w:rFonts w:ascii="Arial" w:hAnsi="Arial" w:cs="Arial"/>
          <w:sz w:val="22"/>
          <w:szCs w:val="22"/>
        </w:rPr>
        <w:t>By the end of this tutorial the student should be able to:</w:t>
      </w:r>
    </w:p>
    <w:p w:rsidR="00AD4807" w:rsidRPr="00E63272" w:rsidRDefault="00AD4807" w:rsidP="00397ECF">
      <w:pPr>
        <w:numPr>
          <w:ilvl w:val="0"/>
          <w:numId w:val="20"/>
        </w:numPr>
        <w:jc w:val="both"/>
        <w:rPr>
          <w:rFonts w:ascii="Arial" w:hAnsi="Arial" w:cs="Arial"/>
          <w:sz w:val="22"/>
          <w:szCs w:val="22"/>
        </w:rPr>
      </w:pPr>
      <w:r w:rsidRPr="00E63272">
        <w:rPr>
          <w:rFonts w:ascii="Arial" w:hAnsi="Arial" w:cs="Arial"/>
          <w:sz w:val="22"/>
          <w:szCs w:val="22"/>
        </w:rPr>
        <w:t xml:space="preserve">understand the relevance of the Personal and Professional Development Course  </w:t>
      </w:r>
    </w:p>
    <w:p w:rsidR="00AD4807" w:rsidRPr="00E63272" w:rsidRDefault="00AD4807" w:rsidP="00397ECF">
      <w:pPr>
        <w:numPr>
          <w:ilvl w:val="0"/>
          <w:numId w:val="20"/>
        </w:numPr>
        <w:jc w:val="both"/>
        <w:rPr>
          <w:rFonts w:ascii="Arial" w:hAnsi="Arial" w:cs="Arial"/>
          <w:sz w:val="22"/>
          <w:szCs w:val="22"/>
        </w:rPr>
      </w:pPr>
      <w:r w:rsidRPr="00E63272">
        <w:rPr>
          <w:rFonts w:ascii="Arial" w:hAnsi="Arial" w:cs="Arial"/>
          <w:sz w:val="22"/>
          <w:szCs w:val="22"/>
        </w:rPr>
        <w:t xml:space="preserve">identify the characteristics of a professional </w:t>
      </w:r>
    </w:p>
    <w:p w:rsidR="00AD4807" w:rsidRPr="00E63272" w:rsidRDefault="00AD4807" w:rsidP="00397ECF">
      <w:pPr>
        <w:numPr>
          <w:ilvl w:val="0"/>
          <w:numId w:val="20"/>
        </w:numPr>
        <w:jc w:val="both"/>
        <w:rPr>
          <w:rFonts w:ascii="Arial" w:hAnsi="Arial" w:cs="Arial"/>
          <w:sz w:val="22"/>
          <w:szCs w:val="22"/>
        </w:rPr>
      </w:pPr>
      <w:r w:rsidRPr="00E63272">
        <w:rPr>
          <w:rFonts w:ascii="Arial" w:hAnsi="Arial" w:cs="Arial"/>
          <w:sz w:val="22"/>
          <w:szCs w:val="22"/>
        </w:rPr>
        <w:t xml:space="preserve">describe and discuss the concept of medical professionalism in terms of attributes identifiable as virtues </w:t>
      </w:r>
    </w:p>
    <w:p w:rsidR="006E1F23" w:rsidRDefault="00AD4807" w:rsidP="00397ECF">
      <w:pPr>
        <w:numPr>
          <w:ilvl w:val="0"/>
          <w:numId w:val="20"/>
        </w:numPr>
        <w:jc w:val="both"/>
        <w:rPr>
          <w:rFonts w:ascii="Arial" w:hAnsi="Arial" w:cs="Arial"/>
          <w:sz w:val="22"/>
          <w:szCs w:val="22"/>
        </w:rPr>
      </w:pPr>
      <w:r w:rsidRPr="00E63272">
        <w:rPr>
          <w:rFonts w:ascii="Arial" w:hAnsi="Arial" w:cs="Arial"/>
          <w:sz w:val="22"/>
          <w:szCs w:val="22"/>
        </w:rPr>
        <w:t>compare and contrast differences in the duties of a medi</w:t>
      </w:r>
      <w:r w:rsidR="00F418C4" w:rsidRPr="00E63272">
        <w:rPr>
          <w:rFonts w:ascii="Arial" w:hAnsi="Arial" w:cs="Arial"/>
          <w:sz w:val="22"/>
          <w:szCs w:val="22"/>
        </w:rPr>
        <w:t>cal student and qualified doctor</w:t>
      </w:r>
    </w:p>
    <w:p w:rsidR="006E1F23" w:rsidRPr="006E1F23" w:rsidRDefault="006E1F23" w:rsidP="00397ECF">
      <w:pPr>
        <w:numPr>
          <w:ilvl w:val="0"/>
          <w:numId w:val="20"/>
        </w:numPr>
        <w:jc w:val="both"/>
        <w:rPr>
          <w:rFonts w:ascii="Arial" w:hAnsi="Arial" w:cs="Arial"/>
          <w:sz w:val="22"/>
          <w:szCs w:val="22"/>
        </w:rPr>
      </w:pPr>
      <w:r>
        <w:rPr>
          <w:rFonts w:ascii="Arial" w:hAnsi="Arial" w:cs="Arial"/>
          <w:sz w:val="22"/>
          <w:szCs w:val="22"/>
        </w:rPr>
        <w:t>a</w:t>
      </w:r>
      <w:r w:rsidRPr="006E1F23">
        <w:rPr>
          <w:rFonts w:ascii="Arial" w:hAnsi="Arial" w:cs="Arial"/>
          <w:sz w:val="22"/>
          <w:szCs w:val="22"/>
        </w:rPr>
        <w:t xml:space="preserve">pply Belbin descriptors to aspects of teamworking </w:t>
      </w:r>
    </w:p>
    <w:p w:rsidR="00F8006C" w:rsidRPr="00F8006C" w:rsidRDefault="00AD4807" w:rsidP="00397ECF">
      <w:pPr>
        <w:numPr>
          <w:ilvl w:val="0"/>
          <w:numId w:val="20"/>
        </w:numPr>
        <w:jc w:val="both"/>
        <w:rPr>
          <w:rFonts w:ascii="Arial" w:hAnsi="Arial" w:cs="Arial"/>
          <w:szCs w:val="24"/>
        </w:rPr>
      </w:pPr>
      <w:r w:rsidRPr="00E63272">
        <w:rPr>
          <w:rFonts w:ascii="Arial" w:hAnsi="Arial" w:cs="Arial"/>
          <w:sz w:val="22"/>
          <w:szCs w:val="22"/>
        </w:rPr>
        <w:t xml:space="preserve">judge how to behave appropriately as a medical student and what to do when medical professional values are put </w:t>
      </w:r>
      <w:r w:rsidR="009B032A" w:rsidRPr="00E63272">
        <w:rPr>
          <w:rFonts w:ascii="Arial" w:hAnsi="Arial" w:cs="Arial"/>
          <w:sz w:val="22"/>
          <w:szCs w:val="22"/>
        </w:rPr>
        <w:t>‘</w:t>
      </w:r>
      <w:r w:rsidRPr="00E63272">
        <w:rPr>
          <w:rFonts w:ascii="Arial" w:hAnsi="Arial" w:cs="Arial"/>
          <w:sz w:val="22"/>
          <w:szCs w:val="22"/>
        </w:rPr>
        <w:t>at risk’</w:t>
      </w:r>
    </w:p>
    <w:p w:rsidR="00750D5F" w:rsidRPr="0069437F" w:rsidRDefault="00AD4807" w:rsidP="00F8006C">
      <w:pPr>
        <w:ind w:left="284"/>
        <w:jc w:val="both"/>
        <w:rPr>
          <w:rFonts w:ascii="Arial" w:hAnsi="Arial" w:cs="Arial"/>
          <w:szCs w:val="24"/>
        </w:rPr>
      </w:pP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r w:rsidRPr="0069437F">
        <w:rPr>
          <w:rFonts w:ascii="Arial" w:hAnsi="Arial" w:cs="Arial"/>
        </w:rPr>
        <w:tab/>
      </w:r>
    </w:p>
    <w:p w:rsidR="00750D5F" w:rsidRPr="00F418C4" w:rsidRDefault="00750D5F" w:rsidP="00750D5F">
      <w:pPr>
        <w:rPr>
          <w:rFonts w:ascii="Arial" w:hAnsi="Arial" w:cs="Arial"/>
          <w:szCs w:val="24"/>
        </w:rPr>
      </w:pPr>
      <w:r w:rsidRPr="00F418C4">
        <w:rPr>
          <w:rFonts w:ascii="Arial" w:hAnsi="Arial" w:cs="Arial"/>
          <w:szCs w:val="24"/>
        </w:rPr>
        <w:t>Session 2</w:t>
      </w:r>
      <w:r w:rsidRPr="00F418C4">
        <w:rPr>
          <w:rFonts w:ascii="Arial" w:hAnsi="Arial" w:cs="Arial"/>
          <w:b/>
          <w:snapToGrid w:val="0"/>
          <w:szCs w:val="24"/>
        </w:rPr>
        <w:t xml:space="preserve">   </w:t>
      </w:r>
      <w:r w:rsidRPr="00F418C4">
        <w:rPr>
          <w:rFonts w:ascii="Arial" w:hAnsi="Arial" w:cs="Arial"/>
          <w:b/>
          <w:szCs w:val="24"/>
        </w:rPr>
        <w:t>The Self-Aware Doctor: Physician Heal Thyself</w:t>
      </w:r>
    </w:p>
    <w:p w:rsidR="00750D5F" w:rsidRPr="00F418C4" w:rsidRDefault="00750D5F" w:rsidP="00750D5F">
      <w:pPr>
        <w:rPr>
          <w:rStyle w:val="Strong"/>
          <w:rFonts w:ascii="Arial" w:hAnsi="Arial" w:cs="Arial"/>
          <w:color w:val="000000"/>
          <w:szCs w:val="24"/>
        </w:rPr>
      </w:pPr>
    </w:p>
    <w:p w:rsidR="00750D5F" w:rsidRPr="00E63272" w:rsidRDefault="00750D5F" w:rsidP="00750D5F">
      <w:pPr>
        <w:rPr>
          <w:rFonts w:ascii="Arial" w:hAnsi="Arial" w:cs="Arial"/>
          <w:sz w:val="22"/>
          <w:szCs w:val="22"/>
        </w:rPr>
      </w:pPr>
      <w:r w:rsidRPr="00E63272">
        <w:rPr>
          <w:rFonts w:ascii="Arial" w:hAnsi="Arial" w:cs="Arial"/>
          <w:sz w:val="22"/>
          <w:szCs w:val="22"/>
        </w:rPr>
        <w:t>Doctors are often regarded as better at caring for others than themselves. This session aims to develop skills and understanding of self care and looks at some of the major issues for medical students and doctors. The issues of responsibility for other doctors and colleagues will be explored and you will be encouraged to identify strategies and skills which you will be able to use throughout your career.</w:t>
      </w:r>
    </w:p>
    <w:p w:rsidR="00750D5F" w:rsidRPr="00E63272" w:rsidRDefault="00750D5F" w:rsidP="00750D5F">
      <w:pPr>
        <w:rPr>
          <w:rFonts w:ascii="Arial" w:hAnsi="Arial" w:cs="Arial"/>
          <w:sz w:val="22"/>
          <w:szCs w:val="22"/>
        </w:rPr>
      </w:pPr>
    </w:p>
    <w:p w:rsidR="00750D5F" w:rsidRPr="00E63272" w:rsidRDefault="00750D5F" w:rsidP="00750D5F">
      <w:pPr>
        <w:rPr>
          <w:rFonts w:ascii="Arial" w:hAnsi="Arial" w:cs="Arial"/>
          <w:sz w:val="22"/>
          <w:szCs w:val="22"/>
        </w:rPr>
      </w:pPr>
      <w:r w:rsidRPr="00E63272">
        <w:rPr>
          <w:rFonts w:ascii="Arial" w:hAnsi="Arial" w:cs="Arial"/>
          <w:sz w:val="22"/>
          <w:szCs w:val="22"/>
        </w:rPr>
        <w:t>This session will also look in more detail at difficult or demanding aspects of professional relationships and develop effective coping strategies to deal with difficult situations (e.g. shift and on-call work); investigate the professional view of team work and how this works in practice and reflect more on your own strengths as a team member</w:t>
      </w:r>
    </w:p>
    <w:p w:rsidR="009652CF" w:rsidRDefault="009652CF" w:rsidP="00750D5F">
      <w:pPr>
        <w:rPr>
          <w:rFonts w:ascii="Arial" w:hAnsi="Arial" w:cs="Arial"/>
          <w:color w:val="000000"/>
          <w:szCs w:val="24"/>
        </w:rPr>
      </w:pPr>
    </w:p>
    <w:p w:rsidR="00750D5F" w:rsidRPr="00F418C4" w:rsidRDefault="00750D5F" w:rsidP="00750D5F">
      <w:pPr>
        <w:rPr>
          <w:rFonts w:ascii="Arial" w:hAnsi="Arial" w:cs="Arial"/>
          <w:b/>
          <w:color w:val="000000"/>
          <w:szCs w:val="24"/>
        </w:rPr>
      </w:pPr>
      <w:r w:rsidRPr="00F418C4">
        <w:rPr>
          <w:rFonts w:ascii="Arial" w:hAnsi="Arial" w:cs="Arial"/>
          <w:b/>
          <w:color w:val="000000"/>
          <w:szCs w:val="24"/>
        </w:rPr>
        <w:t xml:space="preserve"> Learning Objectives</w:t>
      </w:r>
    </w:p>
    <w:p w:rsidR="00750D5F" w:rsidRPr="00F418C4" w:rsidRDefault="00750D5F" w:rsidP="00750D5F">
      <w:pPr>
        <w:rPr>
          <w:rFonts w:ascii="Arial" w:hAnsi="Arial" w:cs="Arial"/>
          <w:color w:val="000000"/>
          <w:szCs w:val="24"/>
        </w:rPr>
      </w:pPr>
    </w:p>
    <w:p w:rsidR="00750D5F" w:rsidRPr="00E63272" w:rsidRDefault="00750D5F" w:rsidP="00750D5F">
      <w:pPr>
        <w:rPr>
          <w:rFonts w:ascii="Arial" w:hAnsi="Arial" w:cs="Arial"/>
          <w:color w:val="000000"/>
          <w:sz w:val="22"/>
          <w:szCs w:val="22"/>
        </w:rPr>
      </w:pPr>
      <w:r w:rsidRPr="00E63272">
        <w:rPr>
          <w:rFonts w:ascii="Arial" w:hAnsi="Arial" w:cs="Arial"/>
          <w:color w:val="000000"/>
          <w:sz w:val="22"/>
          <w:szCs w:val="22"/>
        </w:rPr>
        <w:t xml:space="preserve">The GMC has the following section in 'Tomorrow's Doctors'. </w:t>
      </w:r>
    </w:p>
    <w:p w:rsidR="00750D5F" w:rsidRPr="00E63272" w:rsidRDefault="00750D5F" w:rsidP="00934237">
      <w:pPr>
        <w:pStyle w:val="NormalWeb"/>
        <w:rPr>
          <w:rFonts w:ascii="Arial" w:hAnsi="Arial" w:cs="Arial" w:hint="default"/>
          <w:color w:val="000000"/>
          <w:sz w:val="22"/>
          <w:szCs w:val="22"/>
        </w:rPr>
      </w:pPr>
      <w:r w:rsidRPr="00E63272">
        <w:rPr>
          <w:rFonts w:ascii="Arial" w:hAnsi="Arial" w:cs="Arial" w:hint="default"/>
          <w:color w:val="000000"/>
          <w:sz w:val="22"/>
          <w:szCs w:val="22"/>
        </w:rPr>
        <w:t>The responsibility of medical students to protect patients</w:t>
      </w:r>
      <w:r w:rsidR="009652CF" w:rsidRPr="00E63272">
        <w:rPr>
          <w:rFonts w:ascii="Arial" w:hAnsi="Arial" w:cs="Arial" w:hint="default"/>
          <w:color w:val="000000"/>
          <w:sz w:val="22"/>
          <w:szCs w:val="22"/>
        </w:rPr>
        <w:t>:</w:t>
      </w:r>
      <w:r w:rsidRPr="00E63272">
        <w:rPr>
          <w:rFonts w:ascii="Arial" w:hAnsi="Arial" w:cs="Arial" w:hint="default"/>
          <w:color w:val="000000"/>
          <w:sz w:val="22"/>
          <w:szCs w:val="22"/>
        </w:rPr>
        <w:t xml:space="preserve"> </w:t>
      </w:r>
      <w:r w:rsidR="00C8763E" w:rsidRPr="00E63272">
        <w:rPr>
          <w:rFonts w:ascii="Arial" w:hAnsi="Arial" w:cs="Arial" w:hint="default"/>
          <w:color w:val="000000"/>
          <w:sz w:val="22"/>
          <w:szCs w:val="22"/>
        </w:rPr>
        <w:t xml:space="preserve">section </w:t>
      </w:r>
      <w:r w:rsidR="00416E79" w:rsidRPr="00E63272">
        <w:rPr>
          <w:rFonts w:ascii="Arial" w:hAnsi="Arial" w:cs="Arial" w:hint="default"/>
          <w:color w:val="000000"/>
          <w:sz w:val="22"/>
          <w:szCs w:val="22"/>
        </w:rPr>
        <w:t>80 in</w:t>
      </w:r>
      <w:r w:rsidRPr="00E63272">
        <w:rPr>
          <w:rFonts w:ascii="Arial" w:hAnsi="Arial" w:cs="Arial" w:hint="default"/>
          <w:color w:val="000000"/>
          <w:sz w:val="22"/>
          <w:szCs w:val="22"/>
        </w:rPr>
        <w:t xml:space="preserve"> </w:t>
      </w:r>
      <w:r w:rsidR="00416E79" w:rsidRPr="00E63272">
        <w:rPr>
          <w:rFonts w:ascii="Arial" w:hAnsi="Arial" w:cs="Arial" w:hint="default"/>
          <w:b/>
          <w:color w:val="000000"/>
          <w:sz w:val="22"/>
          <w:szCs w:val="22"/>
        </w:rPr>
        <w:t>Good Medical P</w:t>
      </w:r>
      <w:r w:rsidRPr="00E63272">
        <w:rPr>
          <w:rFonts w:ascii="Arial" w:hAnsi="Arial" w:cs="Arial" w:hint="default"/>
          <w:b/>
          <w:color w:val="000000"/>
          <w:sz w:val="22"/>
          <w:szCs w:val="22"/>
        </w:rPr>
        <w:t>ractice</w:t>
      </w:r>
      <w:r w:rsidRPr="00E63272">
        <w:rPr>
          <w:rFonts w:ascii="Arial" w:hAnsi="Arial" w:cs="Arial" w:hint="default"/>
          <w:color w:val="000000"/>
          <w:sz w:val="22"/>
          <w:szCs w:val="22"/>
        </w:rPr>
        <w:t xml:space="preserve"> </w:t>
      </w:r>
      <w:r w:rsidR="00416E79" w:rsidRPr="00E63272">
        <w:rPr>
          <w:rFonts w:ascii="Arial" w:hAnsi="Arial" w:cs="Arial" w:hint="default"/>
          <w:color w:val="000000"/>
          <w:sz w:val="22"/>
          <w:szCs w:val="22"/>
        </w:rPr>
        <w:t xml:space="preserve">–this section </w:t>
      </w:r>
      <w:r w:rsidRPr="00E63272">
        <w:rPr>
          <w:rFonts w:ascii="Arial" w:hAnsi="Arial" w:cs="Arial" w:hint="default"/>
          <w:color w:val="000000"/>
          <w:sz w:val="22"/>
          <w:szCs w:val="22"/>
        </w:rPr>
        <w:t xml:space="preserve">requires doctors to take responsibility for their own health in the interests of public safety. Medical students should also follow this guidance. If a student knows that he or she has a serious condition which could be passed on to patients, or that their judgement or performance could be significantly affected by a condition or illness (or its treatment), they must take and follow advice from a consultant in occupational health or from another suitably qualified doctor on whether, and in what ways, their clinical contact with patients should be altered. Students should not rely on their own assessment of the risk to patients. </w:t>
      </w:r>
    </w:p>
    <w:p w:rsidR="003B1FB2" w:rsidRDefault="003B1FB2" w:rsidP="00750D5F">
      <w:pPr>
        <w:pStyle w:val="NormalWeb"/>
        <w:rPr>
          <w:rFonts w:ascii="Arial" w:hAnsi="Arial" w:cs="Arial" w:hint="default"/>
          <w:color w:val="000000"/>
          <w:sz w:val="22"/>
          <w:szCs w:val="22"/>
        </w:rPr>
      </w:pPr>
    </w:p>
    <w:p w:rsidR="003B1FB2" w:rsidRDefault="003B1FB2" w:rsidP="00750D5F">
      <w:pPr>
        <w:pStyle w:val="NormalWeb"/>
        <w:rPr>
          <w:rFonts w:ascii="Arial" w:hAnsi="Arial" w:cs="Arial" w:hint="default"/>
          <w:color w:val="000000"/>
          <w:sz w:val="22"/>
          <w:szCs w:val="22"/>
        </w:rPr>
      </w:pPr>
    </w:p>
    <w:p w:rsidR="003B1FB2" w:rsidRDefault="003B1FB2" w:rsidP="00750D5F">
      <w:pPr>
        <w:pStyle w:val="NormalWeb"/>
        <w:rPr>
          <w:rFonts w:ascii="Arial" w:hAnsi="Arial" w:cs="Arial" w:hint="default"/>
          <w:color w:val="000000"/>
          <w:sz w:val="22"/>
          <w:szCs w:val="22"/>
        </w:rPr>
      </w:pPr>
    </w:p>
    <w:p w:rsidR="00750D5F" w:rsidRPr="00E63272" w:rsidRDefault="00750D5F" w:rsidP="00750D5F">
      <w:pPr>
        <w:pStyle w:val="NormalWeb"/>
        <w:rPr>
          <w:rFonts w:ascii="Arial" w:hAnsi="Arial" w:cs="Arial" w:hint="default"/>
          <w:color w:val="000000"/>
          <w:sz w:val="22"/>
          <w:szCs w:val="22"/>
        </w:rPr>
      </w:pPr>
      <w:r w:rsidRPr="00E63272">
        <w:rPr>
          <w:rFonts w:ascii="Arial" w:hAnsi="Arial" w:cs="Arial" w:hint="default"/>
          <w:color w:val="000000"/>
          <w:sz w:val="22"/>
          <w:szCs w:val="22"/>
        </w:rPr>
        <w:t>The new Guidance (</w:t>
      </w:r>
      <w:r w:rsidRPr="00E63272">
        <w:rPr>
          <w:rFonts w:ascii="Arial" w:hAnsi="Arial" w:cs="Arial" w:hint="default"/>
          <w:b/>
          <w:color w:val="000000"/>
          <w:sz w:val="22"/>
          <w:szCs w:val="22"/>
        </w:rPr>
        <w:t>Medical students:professional behaviour and fitness to practise</w:t>
      </w:r>
      <w:r w:rsidRPr="00E63272">
        <w:rPr>
          <w:rFonts w:ascii="Arial" w:hAnsi="Arial" w:cs="Arial" w:hint="default"/>
          <w:color w:val="000000"/>
          <w:sz w:val="22"/>
          <w:szCs w:val="22"/>
        </w:rPr>
        <w:t>) from the GMC and Medical Schools Council has several sections on Health. See 37- 39 and 5</w:t>
      </w:r>
      <w:r w:rsidR="00416E79" w:rsidRPr="00E63272">
        <w:rPr>
          <w:rFonts w:ascii="Arial" w:hAnsi="Arial" w:cs="Arial" w:hint="default"/>
          <w:color w:val="000000"/>
          <w:sz w:val="22"/>
          <w:szCs w:val="22"/>
        </w:rPr>
        <w:t>6+57</w:t>
      </w:r>
      <w:r w:rsidRPr="00E63272">
        <w:rPr>
          <w:rFonts w:ascii="Arial" w:hAnsi="Arial" w:cs="Arial" w:hint="default"/>
          <w:color w:val="000000"/>
          <w:sz w:val="22"/>
          <w:szCs w:val="22"/>
        </w:rPr>
        <w:t>.</w:t>
      </w:r>
    </w:p>
    <w:p w:rsidR="00750D5F" w:rsidRPr="005730EF" w:rsidRDefault="00750D5F" w:rsidP="00750D5F">
      <w:pPr>
        <w:pStyle w:val="NormalWeb"/>
        <w:rPr>
          <w:rFonts w:ascii="Arial" w:hAnsi="Arial" w:cs="Arial" w:hint="default"/>
          <w:sz w:val="22"/>
          <w:szCs w:val="22"/>
        </w:rPr>
      </w:pPr>
      <w:hyperlink r:id="rId22" w:history="1">
        <w:r w:rsidRPr="005730EF">
          <w:rPr>
            <w:rStyle w:val="Hyperlink"/>
            <w:rFonts w:ascii="Arial" w:hAnsi="Arial" w:cs="Arial" w:hint="default"/>
            <w:color w:val="auto"/>
            <w:sz w:val="22"/>
            <w:szCs w:val="22"/>
          </w:rPr>
          <w:t>http://www.gmc-uk.org/education/undergraduate/undergraduate_policy/professional_behaviour.asp</w:t>
        </w:r>
      </w:hyperlink>
    </w:p>
    <w:p w:rsidR="00E63272" w:rsidRDefault="00E63272" w:rsidP="00750D5F">
      <w:pPr>
        <w:pStyle w:val="NormalWeb"/>
        <w:rPr>
          <w:rFonts w:ascii="Arial" w:hAnsi="Arial" w:cs="Arial" w:hint="default"/>
          <w:color w:val="000000"/>
          <w:sz w:val="22"/>
          <w:szCs w:val="22"/>
        </w:rPr>
      </w:pPr>
    </w:p>
    <w:p w:rsidR="00E63272" w:rsidRDefault="00E63272" w:rsidP="00750D5F">
      <w:pPr>
        <w:pStyle w:val="NormalWeb"/>
        <w:rPr>
          <w:rFonts w:ascii="Arial" w:hAnsi="Arial" w:cs="Arial" w:hint="default"/>
          <w:color w:val="000000"/>
          <w:sz w:val="22"/>
          <w:szCs w:val="22"/>
        </w:rPr>
      </w:pPr>
    </w:p>
    <w:p w:rsidR="00E63272" w:rsidRDefault="00E63272" w:rsidP="00750D5F">
      <w:pPr>
        <w:pStyle w:val="NormalWeb"/>
        <w:rPr>
          <w:rFonts w:ascii="Arial" w:hAnsi="Arial" w:cs="Arial" w:hint="default"/>
          <w:color w:val="000000"/>
          <w:sz w:val="22"/>
          <w:szCs w:val="22"/>
        </w:rPr>
      </w:pPr>
    </w:p>
    <w:p w:rsidR="00750D5F" w:rsidRPr="00E63272" w:rsidRDefault="00750D5F" w:rsidP="00750D5F">
      <w:pPr>
        <w:pStyle w:val="NormalWeb"/>
        <w:rPr>
          <w:rFonts w:ascii="Arial" w:hAnsi="Arial" w:cs="Arial" w:hint="default"/>
          <w:b/>
          <w:color w:val="000000"/>
          <w:sz w:val="22"/>
          <w:szCs w:val="22"/>
        </w:rPr>
      </w:pPr>
      <w:r w:rsidRPr="00E63272">
        <w:rPr>
          <w:rFonts w:ascii="Arial" w:hAnsi="Arial" w:cs="Arial" w:hint="default"/>
          <w:b/>
          <w:color w:val="000000"/>
          <w:sz w:val="22"/>
          <w:szCs w:val="22"/>
        </w:rPr>
        <w:t>You should be able to:</w:t>
      </w:r>
    </w:p>
    <w:p w:rsidR="00750D5F" w:rsidRPr="00E63272" w:rsidRDefault="00750D5F" w:rsidP="00397ECF">
      <w:pPr>
        <w:pStyle w:val="NormalWeb"/>
        <w:numPr>
          <w:ilvl w:val="0"/>
          <w:numId w:val="17"/>
        </w:numPr>
        <w:rPr>
          <w:rFonts w:ascii="Arial" w:hAnsi="Arial" w:cs="Arial" w:hint="default"/>
          <w:color w:val="000000"/>
          <w:sz w:val="22"/>
          <w:szCs w:val="22"/>
        </w:rPr>
      </w:pPr>
      <w:r w:rsidRPr="00E63272">
        <w:rPr>
          <w:rFonts w:ascii="Arial" w:hAnsi="Arial" w:cs="Arial" w:hint="default"/>
          <w:color w:val="000000"/>
          <w:sz w:val="22"/>
          <w:szCs w:val="22"/>
        </w:rPr>
        <w:t>Describe how you identify and seek help for your own health (physical, psychological and spiritual) needs</w:t>
      </w:r>
    </w:p>
    <w:p w:rsidR="00750D5F" w:rsidRPr="00E63272" w:rsidRDefault="00750D5F" w:rsidP="00397ECF">
      <w:pPr>
        <w:pStyle w:val="NormalWeb"/>
        <w:numPr>
          <w:ilvl w:val="0"/>
          <w:numId w:val="17"/>
        </w:numPr>
        <w:rPr>
          <w:rFonts w:ascii="Arial" w:hAnsi="Arial" w:cs="Arial" w:hint="default"/>
          <w:color w:val="000000"/>
          <w:sz w:val="22"/>
          <w:szCs w:val="22"/>
        </w:rPr>
      </w:pPr>
      <w:r w:rsidRPr="00E63272">
        <w:rPr>
          <w:rFonts w:ascii="Arial" w:hAnsi="Arial" w:cs="Arial" w:hint="default"/>
          <w:color w:val="000000"/>
          <w:sz w:val="22"/>
          <w:szCs w:val="22"/>
        </w:rPr>
        <w:t xml:space="preserve">Describe how you identify stress in yourself and others </w:t>
      </w:r>
    </w:p>
    <w:p w:rsidR="00750D5F" w:rsidRPr="00E63272" w:rsidRDefault="00750D5F" w:rsidP="00397ECF">
      <w:pPr>
        <w:pStyle w:val="NormalWeb"/>
        <w:numPr>
          <w:ilvl w:val="0"/>
          <w:numId w:val="17"/>
        </w:numPr>
        <w:rPr>
          <w:rFonts w:ascii="Arial" w:hAnsi="Arial" w:cs="Arial" w:hint="default"/>
          <w:color w:val="000000"/>
          <w:sz w:val="22"/>
          <w:szCs w:val="22"/>
        </w:rPr>
      </w:pPr>
      <w:r w:rsidRPr="00E63272">
        <w:rPr>
          <w:rFonts w:ascii="Arial" w:hAnsi="Arial" w:cs="Arial" w:hint="default"/>
          <w:color w:val="000000"/>
          <w:sz w:val="22"/>
          <w:szCs w:val="22"/>
        </w:rPr>
        <w:t>Explore the boundaries of responsibility towards yourself and other colleagues and be able to apply this knowledge to academic and clinical settings</w:t>
      </w:r>
    </w:p>
    <w:p w:rsidR="00750D5F" w:rsidRPr="00E63272" w:rsidRDefault="00750D5F" w:rsidP="00397ECF">
      <w:pPr>
        <w:pStyle w:val="NormalWeb"/>
        <w:numPr>
          <w:ilvl w:val="0"/>
          <w:numId w:val="17"/>
        </w:numPr>
        <w:rPr>
          <w:rFonts w:ascii="Arial" w:hAnsi="Arial" w:cs="Arial" w:hint="default"/>
          <w:color w:val="000000"/>
          <w:sz w:val="22"/>
          <w:szCs w:val="22"/>
        </w:rPr>
      </w:pPr>
      <w:r w:rsidRPr="00E63272">
        <w:rPr>
          <w:rFonts w:ascii="Arial" w:hAnsi="Arial" w:cs="Arial" w:hint="default"/>
          <w:color w:val="000000"/>
          <w:sz w:val="22"/>
          <w:szCs w:val="22"/>
        </w:rPr>
        <w:t xml:space="preserve">Define ‘whistle blowing’ and analyse its consequences </w:t>
      </w:r>
    </w:p>
    <w:p w:rsidR="00750D5F" w:rsidRPr="00E63272" w:rsidRDefault="00750D5F" w:rsidP="00397ECF">
      <w:pPr>
        <w:pStyle w:val="NormalWeb"/>
        <w:numPr>
          <w:ilvl w:val="0"/>
          <w:numId w:val="17"/>
        </w:numPr>
        <w:rPr>
          <w:rFonts w:ascii="Arial" w:hAnsi="Arial" w:cs="Arial" w:hint="default"/>
          <w:color w:val="000000"/>
          <w:sz w:val="22"/>
          <w:szCs w:val="22"/>
        </w:rPr>
      </w:pPr>
      <w:r w:rsidRPr="00E63272">
        <w:rPr>
          <w:rFonts w:ascii="Arial" w:hAnsi="Arial" w:cs="Arial" w:hint="default"/>
          <w:color w:val="000000"/>
          <w:sz w:val="22"/>
          <w:szCs w:val="22"/>
        </w:rPr>
        <w:t>Develop awareness of and begin to develop skills and strategies to manage stress and potential professional conflicts</w:t>
      </w:r>
    </w:p>
    <w:p w:rsidR="00750D5F" w:rsidRPr="00E63272" w:rsidRDefault="00750D5F" w:rsidP="00397ECF">
      <w:pPr>
        <w:pStyle w:val="NormalWeb"/>
        <w:numPr>
          <w:ilvl w:val="0"/>
          <w:numId w:val="17"/>
        </w:numPr>
        <w:rPr>
          <w:rFonts w:ascii="Arial" w:hAnsi="Arial" w:cs="Arial" w:hint="default"/>
          <w:color w:val="000000"/>
          <w:sz w:val="22"/>
          <w:szCs w:val="22"/>
        </w:rPr>
      </w:pPr>
      <w:r w:rsidRPr="00E63272">
        <w:rPr>
          <w:rFonts w:ascii="Arial" w:hAnsi="Arial" w:cs="Arial" w:hint="default"/>
          <w:color w:val="000000"/>
          <w:sz w:val="22"/>
          <w:szCs w:val="22"/>
        </w:rPr>
        <w:t>Give examples of the statements pertinent to health related issues in the Guidance for Medical students:</w:t>
      </w:r>
      <w:r w:rsidR="00F15B68">
        <w:rPr>
          <w:rFonts w:ascii="Arial" w:hAnsi="Arial" w:cs="Arial" w:hint="default"/>
          <w:color w:val="000000"/>
          <w:sz w:val="22"/>
          <w:szCs w:val="22"/>
        </w:rPr>
        <w:t xml:space="preserve"> </w:t>
      </w:r>
      <w:r w:rsidRPr="00E63272">
        <w:rPr>
          <w:rFonts w:ascii="Arial" w:hAnsi="Arial" w:cs="Arial" w:hint="default"/>
          <w:color w:val="000000"/>
          <w:sz w:val="22"/>
          <w:szCs w:val="22"/>
        </w:rPr>
        <w:t>professional behaviour and fitness to practice.</w:t>
      </w:r>
    </w:p>
    <w:p w:rsidR="0069437F" w:rsidRPr="00E63272" w:rsidRDefault="0069437F" w:rsidP="0069437F">
      <w:pPr>
        <w:pStyle w:val="BodyText"/>
        <w:rPr>
          <w:rFonts w:ascii="Arial" w:hAnsi="Arial" w:cs="Arial"/>
          <w:sz w:val="22"/>
          <w:szCs w:val="22"/>
        </w:rPr>
      </w:pPr>
    </w:p>
    <w:p w:rsidR="0069437F" w:rsidRDefault="0069437F" w:rsidP="0069437F">
      <w:pPr>
        <w:pStyle w:val="BodyText"/>
        <w:rPr>
          <w:rFonts w:ascii="Arial" w:hAnsi="Arial" w:cs="Arial"/>
          <w:sz w:val="22"/>
          <w:szCs w:val="22"/>
        </w:rPr>
      </w:pPr>
      <w:r w:rsidRPr="00E63272">
        <w:rPr>
          <w:rFonts w:ascii="Arial" w:hAnsi="Arial" w:cs="Arial"/>
          <w:sz w:val="22"/>
          <w:szCs w:val="22"/>
        </w:rPr>
        <w:br w:type="page"/>
      </w:r>
    </w:p>
    <w:p w:rsidR="0069437F" w:rsidRPr="00972230" w:rsidRDefault="0069437F" w:rsidP="0069437F">
      <w:pPr>
        <w:rPr>
          <w:rFonts w:ascii="Arial" w:hAnsi="Arial" w:cs="Arial"/>
        </w:rPr>
      </w:pPr>
      <w:r>
        <w:rPr>
          <w:rFonts w:ascii="Arial" w:hAnsi="Arial"/>
          <w:b/>
        </w:rPr>
        <w:lastRenderedPageBreak/>
        <w:t>Appendix 3</w:t>
      </w:r>
    </w:p>
    <w:p w:rsidR="0069437F" w:rsidRDefault="0069437F" w:rsidP="006943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Contact sheet of the people to talk to about any matter of concern</w:t>
      </w:r>
    </w:p>
    <w:p w:rsidR="0069437F" w:rsidRDefault="0069437F" w:rsidP="006943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For students on the D</w:t>
      </w:r>
      <w:r w:rsidR="004B1C7E">
        <w:rPr>
          <w:rFonts w:ascii="Arial" w:hAnsi="Arial" w:cs="Arial"/>
        </w:rPr>
        <w:t>E Introduction to Clinical Medicine</w:t>
      </w:r>
      <w:r w:rsidR="006B7149">
        <w:rPr>
          <w:rFonts w:ascii="Arial" w:hAnsi="Arial" w:cs="Arial"/>
        </w:rPr>
        <w:t xml:space="preserve"> Course 2012</w:t>
      </w:r>
    </w:p>
    <w:p w:rsidR="0069437F" w:rsidRDefault="0069437F" w:rsidP="0069437F">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Personal &amp; Professional Development session</w:t>
      </w:r>
    </w:p>
    <w:p w:rsidR="0069437F" w:rsidRDefault="0069437F" w:rsidP="0069437F">
      <w:pPr>
        <w:pBdr>
          <w:top w:val="single" w:sz="4" w:space="1" w:color="auto"/>
          <w:left w:val="single" w:sz="4" w:space="4" w:color="auto"/>
          <w:bottom w:val="single" w:sz="4" w:space="1" w:color="auto"/>
          <w:right w:val="single" w:sz="4" w:space="4" w:color="auto"/>
        </w:pBdr>
        <w:jc w:val="center"/>
        <w:rPr>
          <w:rFonts w:ascii="Arial" w:hAnsi="Arial" w:cs="Arial"/>
        </w:rPr>
      </w:pPr>
    </w:p>
    <w:p w:rsidR="0069437F" w:rsidRPr="00E63272" w:rsidRDefault="0069437F" w:rsidP="0069437F">
      <w:pPr>
        <w:pStyle w:val="Heading2"/>
        <w:jc w:val="center"/>
        <w:rPr>
          <w:rFonts w:ascii="Arial" w:hAnsi="Arial" w:cs="Arial"/>
          <w:sz w:val="24"/>
          <w:szCs w:val="24"/>
        </w:rPr>
      </w:pPr>
      <w:r w:rsidRPr="00E63272">
        <w:rPr>
          <w:rFonts w:ascii="Arial" w:hAnsi="Arial" w:cs="Arial"/>
          <w:sz w:val="24"/>
          <w:szCs w:val="24"/>
        </w:rPr>
        <w:t>All discussions are confidential</w:t>
      </w:r>
    </w:p>
    <w:p w:rsidR="0069437F" w:rsidRDefault="0069437F" w:rsidP="0069437F">
      <w:pPr>
        <w:rPr>
          <w:rFonts w:ascii="Arial" w:hAnsi="Arial" w:cs="Arial"/>
        </w:rPr>
      </w:pPr>
    </w:p>
    <w:p w:rsidR="0069437F" w:rsidRPr="00B2508A" w:rsidRDefault="0069437F" w:rsidP="0069437F">
      <w:pPr>
        <w:rPr>
          <w:rFonts w:ascii="Arial" w:hAnsi="Arial" w:cs="Arial"/>
          <w:sz w:val="22"/>
          <w:szCs w:val="22"/>
        </w:rPr>
      </w:pPr>
      <w:r w:rsidRPr="00B2508A">
        <w:rPr>
          <w:rFonts w:ascii="Arial" w:hAnsi="Arial" w:cs="Arial"/>
          <w:sz w:val="22"/>
          <w:szCs w:val="22"/>
        </w:rPr>
        <w:t>See Year 3 &amp; subsequent Year Guides for names and contact details</w:t>
      </w:r>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r w:rsidRPr="00B2508A">
        <w:rPr>
          <w:rFonts w:ascii="Arial" w:hAnsi="Arial" w:cs="Arial"/>
          <w:sz w:val="22"/>
          <w:szCs w:val="22"/>
        </w:rPr>
        <w:t>Other members of your Hospital Firm</w:t>
      </w:r>
      <w:r>
        <w:rPr>
          <w:rFonts w:ascii="Arial" w:hAnsi="Arial" w:cs="Arial"/>
          <w:sz w:val="22"/>
          <w:szCs w:val="22"/>
        </w:rPr>
        <w:t>/team</w:t>
      </w:r>
      <w:r w:rsidRPr="00B2508A">
        <w:rPr>
          <w:rFonts w:ascii="Arial" w:hAnsi="Arial" w:cs="Arial"/>
          <w:sz w:val="22"/>
          <w:szCs w:val="22"/>
        </w:rPr>
        <w:t xml:space="preserve"> e.g. the </w:t>
      </w:r>
      <w:r>
        <w:rPr>
          <w:rFonts w:ascii="Arial" w:hAnsi="Arial" w:cs="Arial"/>
          <w:sz w:val="22"/>
          <w:szCs w:val="22"/>
        </w:rPr>
        <w:t>FY1 or 2</w:t>
      </w:r>
      <w:r w:rsidRPr="00B2508A">
        <w:rPr>
          <w:rFonts w:ascii="Arial" w:hAnsi="Arial" w:cs="Arial"/>
          <w:sz w:val="22"/>
          <w:szCs w:val="22"/>
        </w:rPr>
        <w:t>, Registrar, Consultant Firm Leader</w:t>
      </w:r>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r w:rsidRPr="00B2508A">
        <w:rPr>
          <w:rFonts w:ascii="Arial" w:hAnsi="Arial" w:cs="Arial"/>
          <w:sz w:val="22"/>
          <w:szCs w:val="22"/>
        </w:rPr>
        <w:t xml:space="preserve">The Director of Clinical Studies for your site, for example, Professor Edwina Brown at the </w:t>
      </w:r>
      <w:smartTag w:uri="urn:schemas-microsoft-com:office:smarttags" w:element="place">
        <w:r w:rsidRPr="00B2508A">
          <w:rPr>
            <w:rFonts w:ascii="Arial" w:hAnsi="Arial" w:cs="Arial"/>
            <w:sz w:val="22"/>
            <w:szCs w:val="22"/>
          </w:rPr>
          <w:t>Charing Cross</w:t>
        </w:r>
      </w:smartTag>
      <w:r w:rsidRPr="00B2508A">
        <w:rPr>
          <w:rFonts w:ascii="Arial" w:hAnsi="Arial" w:cs="Arial"/>
          <w:sz w:val="22"/>
          <w:szCs w:val="22"/>
        </w:rPr>
        <w:t xml:space="preserve"> campus, e.a.brown@imperial.ac.uk</w:t>
      </w:r>
    </w:p>
    <w:p w:rsidR="0069437F" w:rsidRPr="00B2508A" w:rsidRDefault="0069437F" w:rsidP="0069437F">
      <w:pPr>
        <w:rPr>
          <w:rFonts w:ascii="Arial" w:hAnsi="Arial" w:cs="Arial"/>
          <w:sz w:val="22"/>
          <w:szCs w:val="22"/>
        </w:rPr>
      </w:pPr>
    </w:p>
    <w:p w:rsidR="0069437F" w:rsidRDefault="0069437F" w:rsidP="0069437F">
      <w:pPr>
        <w:rPr>
          <w:rFonts w:ascii="Arial" w:hAnsi="Arial" w:cs="Arial"/>
          <w:sz w:val="22"/>
          <w:szCs w:val="22"/>
        </w:rPr>
      </w:pPr>
      <w:r w:rsidRPr="00B2508A">
        <w:rPr>
          <w:rFonts w:ascii="Arial" w:hAnsi="Arial" w:cs="Arial"/>
          <w:sz w:val="22"/>
          <w:szCs w:val="22"/>
        </w:rPr>
        <w:t>The Head of your year, for example,</w:t>
      </w:r>
      <w:r>
        <w:rPr>
          <w:rFonts w:ascii="Arial" w:hAnsi="Arial" w:cs="Arial"/>
          <w:sz w:val="22"/>
          <w:szCs w:val="22"/>
        </w:rPr>
        <w:t xml:space="preserve"> for Year 3 Dr </w:t>
      </w:r>
      <w:r w:rsidR="00673ABA">
        <w:rPr>
          <w:rFonts w:ascii="Arial" w:hAnsi="Arial" w:cs="Arial"/>
          <w:sz w:val="22"/>
          <w:szCs w:val="22"/>
        </w:rPr>
        <w:t>Sarvesh Saini</w:t>
      </w:r>
      <w:r>
        <w:rPr>
          <w:rFonts w:ascii="Arial" w:hAnsi="Arial" w:cs="Arial"/>
          <w:sz w:val="22"/>
          <w:szCs w:val="22"/>
        </w:rPr>
        <w:t xml:space="preserve"> </w:t>
      </w:r>
      <w:hyperlink r:id="rId23" w:history="1">
        <w:r w:rsidR="00673ABA" w:rsidRPr="008D40E7">
          <w:rPr>
            <w:rStyle w:val="Hyperlink"/>
            <w:rFonts w:ascii="Arial" w:hAnsi="Arial" w:cs="Arial"/>
            <w:sz w:val="22"/>
            <w:szCs w:val="22"/>
          </w:rPr>
          <w:t>sarvesh.saini@imperial.ac.uk</w:t>
        </w:r>
      </w:hyperlink>
    </w:p>
    <w:p w:rsidR="0069437F" w:rsidRDefault="0069437F" w:rsidP="0069437F">
      <w:pPr>
        <w:rPr>
          <w:rFonts w:ascii="Arial" w:hAnsi="Arial" w:cs="Arial"/>
          <w:sz w:val="22"/>
          <w:szCs w:val="22"/>
        </w:rPr>
      </w:pPr>
    </w:p>
    <w:p w:rsidR="0069437F"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r>
        <w:rPr>
          <w:rFonts w:ascii="Arial" w:hAnsi="Arial" w:cs="Arial"/>
          <w:sz w:val="22"/>
          <w:szCs w:val="22"/>
        </w:rPr>
        <w:t xml:space="preserve">Head of Welfare, </w:t>
      </w:r>
      <w:r w:rsidRPr="00B2508A">
        <w:rPr>
          <w:rFonts w:ascii="Arial" w:hAnsi="Arial" w:cs="Arial"/>
          <w:sz w:val="22"/>
          <w:szCs w:val="22"/>
        </w:rPr>
        <w:t xml:space="preserve">Dr Mike Schachter, </w:t>
      </w:r>
      <w:hyperlink r:id="rId24" w:history="1">
        <w:r w:rsidRPr="005730EF">
          <w:rPr>
            <w:rStyle w:val="Hyperlink"/>
            <w:rFonts w:ascii="Arial" w:hAnsi="Arial" w:cs="Arial"/>
            <w:color w:val="auto"/>
            <w:sz w:val="22"/>
            <w:szCs w:val="22"/>
          </w:rPr>
          <w:t>m.schach</w:t>
        </w:r>
        <w:r w:rsidR="00FF4FE2">
          <w:rPr>
            <w:rStyle w:val="Hyperlink"/>
            <w:rFonts w:ascii="Arial" w:hAnsi="Arial" w:cs="Arial"/>
            <w:color w:val="auto"/>
            <w:sz w:val="22"/>
            <w:szCs w:val="22"/>
          </w:rPr>
          <w:t>t</w:t>
        </w:r>
        <w:r w:rsidRPr="005730EF">
          <w:rPr>
            <w:rStyle w:val="Hyperlink"/>
            <w:rFonts w:ascii="Arial" w:hAnsi="Arial" w:cs="Arial"/>
            <w:color w:val="auto"/>
            <w:sz w:val="22"/>
            <w:szCs w:val="22"/>
          </w:rPr>
          <w:t>er@imperial.ac.uk</w:t>
        </w:r>
      </w:hyperlink>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r w:rsidRPr="00B2508A">
        <w:rPr>
          <w:rFonts w:ascii="Arial" w:hAnsi="Arial" w:cs="Arial"/>
          <w:sz w:val="22"/>
          <w:szCs w:val="22"/>
        </w:rPr>
        <w:t xml:space="preserve">The </w:t>
      </w:r>
      <w:r w:rsidR="00934237">
        <w:rPr>
          <w:rFonts w:ascii="Arial" w:hAnsi="Arial" w:cs="Arial"/>
          <w:sz w:val="22"/>
          <w:szCs w:val="22"/>
        </w:rPr>
        <w:t>Faculty Education</w:t>
      </w:r>
      <w:r w:rsidRPr="00B2508A">
        <w:rPr>
          <w:rFonts w:ascii="Arial" w:hAnsi="Arial" w:cs="Arial"/>
          <w:sz w:val="22"/>
          <w:szCs w:val="22"/>
        </w:rPr>
        <w:t xml:space="preserve"> Office, </w:t>
      </w:r>
      <w:r w:rsidR="00A744DE">
        <w:rPr>
          <w:rFonts w:ascii="Arial" w:hAnsi="Arial" w:cs="Arial"/>
          <w:sz w:val="22"/>
          <w:szCs w:val="22"/>
        </w:rPr>
        <w:t>FE</w:t>
      </w:r>
      <w:r w:rsidRPr="00B2508A">
        <w:rPr>
          <w:rFonts w:ascii="Arial" w:hAnsi="Arial" w:cs="Arial"/>
          <w:sz w:val="22"/>
          <w:szCs w:val="22"/>
        </w:rPr>
        <w:t>O, at South Kensington</w:t>
      </w:r>
      <w:r>
        <w:rPr>
          <w:rFonts w:ascii="Arial" w:hAnsi="Arial" w:cs="Arial"/>
          <w:sz w:val="22"/>
          <w:szCs w:val="22"/>
        </w:rPr>
        <w:t xml:space="preserve">, </w:t>
      </w:r>
      <w:r w:rsidRPr="00B2508A">
        <w:rPr>
          <w:rFonts w:ascii="Arial" w:hAnsi="Arial" w:cs="Arial"/>
          <w:sz w:val="22"/>
          <w:szCs w:val="22"/>
        </w:rPr>
        <w:t>Ms Janette Shiel</w:t>
      </w:r>
      <w:r w:rsidRPr="005730EF">
        <w:rPr>
          <w:rFonts w:ascii="Arial" w:hAnsi="Arial" w:cs="Arial"/>
          <w:sz w:val="22"/>
          <w:szCs w:val="22"/>
        </w:rPr>
        <w:t xml:space="preserve">, </w:t>
      </w:r>
      <w:hyperlink r:id="rId25" w:history="1">
        <w:r w:rsidRPr="005730EF">
          <w:rPr>
            <w:rStyle w:val="Hyperlink"/>
            <w:rFonts w:ascii="Arial" w:hAnsi="Arial" w:cs="Arial"/>
            <w:color w:val="auto"/>
            <w:sz w:val="22"/>
            <w:szCs w:val="22"/>
          </w:rPr>
          <w:t>j.shiel@imperial.ac.uk</w:t>
        </w:r>
      </w:hyperlink>
    </w:p>
    <w:p w:rsidR="0069437F" w:rsidRPr="00B2508A" w:rsidRDefault="0069437F" w:rsidP="0069437F">
      <w:pPr>
        <w:rPr>
          <w:rFonts w:ascii="Arial" w:hAnsi="Arial" w:cs="Arial"/>
          <w:sz w:val="22"/>
          <w:szCs w:val="22"/>
        </w:rPr>
      </w:pPr>
    </w:p>
    <w:p w:rsidR="0069437F" w:rsidRPr="00925089" w:rsidRDefault="0069437F" w:rsidP="0069437F">
      <w:pPr>
        <w:rPr>
          <w:rStyle w:val="fldtextrecip1"/>
          <w:rFonts w:ascii="Arial" w:hAnsi="Arial"/>
          <w:sz w:val="22"/>
          <w:szCs w:val="22"/>
        </w:rPr>
      </w:pPr>
      <w:r w:rsidRPr="00B2508A">
        <w:rPr>
          <w:rFonts w:ascii="Arial" w:hAnsi="Arial" w:cs="Arial"/>
          <w:sz w:val="22"/>
          <w:szCs w:val="22"/>
        </w:rPr>
        <w:t>Or, the Teaching Co-ordinator at your site</w:t>
      </w:r>
      <w:r>
        <w:rPr>
          <w:rFonts w:ascii="Arial" w:hAnsi="Arial" w:cs="Arial"/>
          <w:sz w:val="22"/>
          <w:szCs w:val="22"/>
        </w:rPr>
        <w:t xml:space="preserve">, Mrs </w:t>
      </w:r>
      <w:r w:rsidR="006D19E4">
        <w:rPr>
          <w:rFonts w:ascii="Arial" w:hAnsi="Arial" w:cs="Arial"/>
          <w:sz w:val="22"/>
          <w:szCs w:val="22"/>
        </w:rPr>
        <w:t>Teresa Collins</w:t>
      </w:r>
      <w:r>
        <w:rPr>
          <w:rFonts w:ascii="Arial" w:hAnsi="Arial" w:cs="Arial"/>
          <w:sz w:val="22"/>
          <w:szCs w:val="22"/>
        </w:rPr>
        <w:t xml:space="preserve"> at </w:t>
      </w:r>
      <w:smartTag w:uri="urn:schemas-microsoft-com:office:smarttags" w:element="place">
        <w:r>
          <w:rPr>
            <w:rFonts w:ascii="Arial" w:hAnsi="Arial" w:cs="Arial"/>
            <w:sz w:val="22"/>
            <w:szCs w:val="22"/>
          </w:rPr>
          <w:t>Charing Cross</w:t>
        </w:r>
      </w:smartTag>
      <w:r w:rsidR="005730EF">
        <w:rPr>
          <w:rFonts w:ascii="Arial" w:hAnsi="Arial" w:cs="Arial"/>
          <w:sz w:val="22"/>
          <w:szCs w:val="22"/>
        </w:rPr>
        <w:t>, teresa.collins@imperial.ac.uk</w:t>
      </w:r>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r w:rsidRPr="00B2508A">
        <w:rPr>
          <w:rFonts w:ascii="Arial" w:hAnsi="Arial" w:cs="Arial"/>
          <w:sz w:val="22"/>
          <w:szCs w:val="22"/>
        </w:rPr>
        <w:t>In General Practice: your</w:t>
      </w:r>
      <w:r w:rsidR="00E03290">
        <w:rPr>
          <w:rFonts w:ascii="Arial" w:hAnsi="Arial" w:cs="Arial"/>
          <w:sz w:val="22"/>
          <w:szCs w:val="22"/>
        </w:rPr>
        <w:t xml:space="preserve"> </w:t>
      </w:r>
      <w:r w:rsidRPr="00B2508A">
        <w:rPr>
          <w:rFonts w:ascii="Arial" w:hAnsi="Arial" w:cs="Arial"/>
          <w:sz w:val="22"/>
          <w:szCs w:val="22"/>
        </w:rPr>
        <w:t>GP Teacher or the Practic</w:t>
      </w:r>
      <w:r w:rsidR="006B7149">
        <w:rPr>
          <w:rFonts w:ascii="Arial" w:hAnsi="Arial" w:cs="Arial"/>
          <w:sz w:val="22"/>
          <w:szCs w:val="22"/>
        </w:rPr>
        <w:t>e Manager</w:t>
      </w:r>
    </w:p>
    <w:p w:rsidR="0069437F" w:rsidRPr="00B2508A" w:rsidRDefault="0069437F" w:rsidP="0069437F">
      <w:pPr>
        <w:rPr>
          <w:rFonts w:ascii="Arial" w:hAnsi="Arial" w:cs="Arial"/>
          <w:sz w:val="22"/>
          <w:szCs w:val="22"/>
        </w:rPr>
      </w:pPr>
    </w:p>
    <w:p w:rsidR="00A744DE" w:rsidRPr="00E24AD2" w:rsidRDefault="0069437F" w:rsidP="00A744DE">
      <w:pPr>
        <w:rPr>
          <w:rFonts w:cs="Arial"/>
          <w:szCs w:val="22"/>
        </w:rPr>
      </w:pPr>
      <w:r w:rsidRPr="00B2508A">
        <w:rPr>
          <w:rFonts w:ascii="Arial" w:hAnsi="Arial" w:cs="Arial"/>
          <w:sz w:val="22"/>
          <w:szCs w:val="22"/>
        </w:rPr>
        <w:t xml:space="preserve">the GP Facilitator for the practice concerned – via the Administrators in the Department of Primary </w:t>
      </w:r>
      <w:r w:rsidRPr="00A744DE">
        <w:rPr>
          <w:rFonts w:ascii="Arial" w:hAnsi="Arial" w:cs="Arial"/>
          <w:sz w:val="22"/>
          <w:szCs w:val="22"/>
        </w:rPr>
        <w:t>Care on the 3</w:t>
      </w:r>
      <w:r w:rsidRPr="00A744DE">
        <w:rPr>
          <w:rFonts w:ascii="Arial" w:hAnsi="Arial" w:cs="Arial"/>
          <w:sz w:val="22"/>
          <w:szCs w:val="22"/>
          <w:vertAlign w:val="superscript"/>
        </w:rPr>
        <w:t>rd</w:t>
      </w:r>
      <w:r w:rsidRPr="00A744DE">
        <w:rPr>
          <w:rFonts w:ascii="Arial" w:hAnsi="Arial" w:cs="Arial"/>
          <w:sz w:val="22"/>
          <w:szCs w:val="22"/>
        </w:rPr>
        <w:t xml:space="preserve"> floor of the Reynold’s Building   0207 594 3352</w:t>
      </w:r>
      <w:r w:rsidR="00A744DE" w:rsidRPr="00A744DE">
        <w:rPr>
          <w:rFonts w:ascii="Arial" w:hAnsi="Arial" w:cs="Arial"/>
          <w:sz w:val="22"/>
          <w:szCs w:val="22"/>
        </w:rPr>
        <w:t xml:space="preserve"> </w:t>
      </w:r>
      <w:hyperlink r:id="rId26" w:history="1">
        <w:r w:rsidR="00A744DE" w:rsidRPr="00A744DE">
          <w:rPr>
            <w:rStyle w:val="Hyperlink"/>
            <w:rFonts w:ascii="Arial" w:hAnsi="Arial" w:cs="Arial"/>
            <w:sz w:val="22"/>
            <w:szCs w:val="22"/>
          </w:rPr>
          <w:t>gpteaching@imperial.ac.uk</w:t>
        </w:r>
      </w:hyperlink>
      <w:r w:rsidR="00A744DE" w:rsidRPr="00E24AD2">
        <w:rPr>
          <w:rFonts w:cs="Arial"/>
          <w:szCs w:val="22"/>
        </w:rPr>
        <w:t xml:space="preserve"> </w:t>
      </w:r>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p>
    <w:p w:rsidR="0069437F" w:rsidRDefault="0069437F" w:rsidP="0069437F">
      <w:pPr>
        <w:rPr>
          <w:rFonts w:ascii="Arial" w:hAnsi="Arial" w:cs="Arial"/>
          <w:sz w:val="22"/>
          <w:szCs w:val="22"/>
        </w:rPr>
      </w:pPr>
      <w:r w:rsidRPr="00B2508A">
        <w:rPr>
          <w:rFonts w:ascii="Arial" w:hAnsi="Arial" w:cs="Arial"/>
          <w:sz w:val="22"/>
          <w:szCs w:val="22"/>
        </w:rPr>
        <w:t>Or the GP Academic Co-ordinator, for example, in Year 3</w:t>
      </w:r>
      <w:r w:rsidR="00416E79">
        <w:rPr>
          <w:rFonts w:ascii="Arial" w:hAnsi="Arial" w:cs="Arial"/>
          <w:sz w:val="22"/>
          <w:szCs w:val="22"/>
        </w:rPr>
        <w:t xml:space="preserve">. </w:t>
      </w:r>
    </w:p>
    <w:p w:rsidR="00A744DE" w:rsidRDefault="00A744DE" w:rsidP="0069437F">
      <w:pPr>
        <w:rPr>
          <w:rFonts w:ascii="Arial" w:hAnsi="Arial" w:cs="Arial"/>
          <w:sz w:val="22"/>
          <w:szCs w:val="22"/>
        </w:rPr>
      </w:pPr>
    </w:p>
    <w:p w:rsidR="0069437F" w:rsidRDefault="00412F05" w:rsidP="0069437F">
      <w:pPr>
        <w:rPr>
          <w:rFonts w:ascii="Arial" w:hAnsi="Arial" w:cs="Arial"/>
          <w:sz w:val="22"/>
          <w:szCs w:val="22"/>
        </w:rPr>
      </w:pPr>
      <w:r>
        <w:rPr>
          <w:rFonts w:ascii="Arial" w:hAnsi="Arial" w:cs="Arial"/>
          <w:sz w:val="22"/>
          <w:szCs w:val="22"/>
        </w:rPr>
        <w:t xml:space="preserve">The Student Union President and Student </w:t>
      </w:r>
      <w:r w:rsidR="00A744DE">
        <w:rPr>
          <w:rFonts w:ascii="Arial" w:hAnsi="Arial" w:cs="Arial"/>
          <w:sz w:val="22"/>
          <w:szCs w:val="22"/>
        </w:rPr>
        <w:t>Welfare</w:t>
      </w:r>
      <w:r w:rsidR="00AE6A34">
        <w:rPr>
          <w:rFonts w:ascii="Arial" w:hAnsi="Arial" w:cs="Arial"/>
          <w:sz w:val="22"/>
          <w:szCs w:val="22"/>
        </w:rPr>
        <w:t xml:space="preserve"> </w:t>
      </w:r>
      <w:r>
        <w:rPr>
          <w:rFonts w:ascii="Arial" w:hAnsi="Arial" w:cs="Arial"/>
          <w:sz w:val="22"/>
          <w:szCs w:val="22"/>
        </w:rPr>
        <w:t>representatives</w:t>
      </w:r>
    </w:p>
    <w:p w:rsidR="0069437F"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p>
    <w:p w:rsidR="0069437F" w:rsidRPr="00B2508A" w:rsidRDefault="0069437F" w:rsidP="0069437F">
      <w:pPr>
        <w:rPr>
          <w:rFonts w:ascii="Arial" w:hAnsi="Arial" w:cs="Arial"/>
          <w:sz w:val="22"/>
          <w:szCs w:val="22"/>
        </w:rPr>
      </w:pPr>
      <w:r w:rsidRPr="00B2508A">
        <w:rPr>
          <w:rFonts w:ascii="Arial" w:hAnsi="Arial" w:cs="Arial"/>
          <w:sz w:val="22"/>
          <w:szCs w:val="22"/>
        </w:rPr>
        <w:t>Your Personal Tutor</w:t>
      </w:r>
      <w:r w:rsidRPr="00B2508A">
        <w:rPr>
          <w:rFonts w:ascii="Arial" w:hAnsi="Arial" w:cs="Arial"/>
          <w:sz w:val="22"/>
          <w:szCs w:val="22"/>
        </w:rPr>
        <w:tab/>
      </w:r>
      <w:r w:rsidRPr="00B2508A">
        <w:rPr>
          <w:rFonts w:ascii="Arial" w:hAnsi="Arial" w:cs="Arial"/>
          <w:sz w:val="22"/>
          <w:szCs w:val="22"/>
        </w:rPr>
        <w:tab/>
      </w:r>
      <w:r w:rsidRPr="00B2508A">
        <w:rPr>
          <w:rFonts w:ascii="Arial" w:hAnsi="Arial" w:cs="Arial"/>
          <w:sz w:val="22"/>
          <w:szCs w:val="22"/>
        </w:rPr>
        <w:tab/>
        <w:t>…………………………………………</w:t>
      </w:r>
    </w:p>
    <w:p w:rsidR="0069437F" w:rsidRPr="00B2508A" w:rsidRDefault="0069437F" w:rsidP="0069437F">
      <w:pPr>
        <w:rPr>
          <w:rFonts w:ascii="Arial" w:hAnsi="Arial" w:cs="Arial"/>
          <w:sz w:val="22"/>
          <w:szCs w:val="22"/>
        </w:rPr>
      </w:pPr>
    </w:p>
    <w:p w:rsidR="0069437F" w:rsidRDefault="0069437F" w:rsidP="0069437F">
      <w:pPr>
        <w:pStyle w:val="BodyText"/>
        <w:rPr>
          <w:rFonts w:ascii="Arial" w:hAnsi="Arial" w:cs="Arial"/>
          <w:sz w:val="22"/>
          <w:szCs w:val="22"/>
        </w:rPr>
      </w:pPr>
      <w:r w:rsidRPr="00B2508A">
        <w:rPr>
          <w:rFonts w:ascii="Arial" w:hAnsi="Arial" w:cs="Arial"/>
          <w:sz w:val="22"/>
          <w:szCs w:val="22"/>
        </w:rPr>
        <w:t>It is strongly recommended that you let your tutor know about any issues that are affecting you or that you are worried about.</w:t>
      </w:r>
      <w:r>
        <w:rPr>
          <w:rFonts w:ascii="Arial" w:hAnsi="Arial" w:cs="Arial"/>
          <w:sz w:val="22"/>
          <w:szCs w:val="22"/>
        </w:rPr>
        <w:t xml:space="preserve"> It is particularly important to do so before any examinations</w:t>
      </w:r>
      <w:r w:rsidR="00A744DE">
        <w:rPr>
          <w:rFonts w:ascii="Arial" w:hAnsi="Arial" w:cs="Arial"/>
          <w:sz w:val="22"/>
          <w:szCs w:val="22"/>
        </w:rPr>
        <w:t xml:space="preserve"> and to submit information that may be considered mitigating circumstances</w:t>
      </w:r>
      <w:r>
        <w:rPr>
          <w:rFonts w:ascii="Arial" w:hAnsi="Arial" w:cs="Arial"/>
          <w:sz w:val="22"/>
          <w:szCs w:val="22"/>
        </w:rPr>
        <w:t>.</w:t>
      </w:r>
    </w:p>
    <w:p w:rsidR="009652CF" w:rsidRPr="00541977" w:rsidRDefault="00097351" w:rsidP="009652CF">
      <w:pPr>
        <w:rPr>
          <w:rFonts w:ascii="Arial" w:hAnsi="Arial" w:cs="Arial"/>
          <w:szCs w:val="24"/>
        </w:rPr>
      </w:pPr>
      <w:r>
        <w:rPr>
          <w:rFonts w:ascii="Arial" w:eastAsia="Arial Unicode MS" w:hAnsi="Arial" w:cs="Arial"/>
          <w:color w:val="000000"/>
          <w:szCs w:val="24"/>
        </w:rPr>
        <w:br w:type="page"/>
      </w:r>
      <w:r w:rsidR="009652CF" w:rsidRPr="00541977">
        <w:rPr>
          <w:rFonts w:ascii="Arial" w:hAnsi="Arial" w:cs="Arial"/>
          <w:b/>
          <w:szCs w:val="24"/>
          <w:u w:val="single"/>
        </w:rPr>
        <w:lastRenderedPageBreak/>
        <w:t>Appendix</w:t>
      </w:r>
      <w:r w:rsidR="0069437F" w:rsidRPr="00541977">
        <w:rPr>
          <w:rFonts w:ascii="Arial" w:hAnsi="Arial" w:cs="Arial"/>
          <w:b/>
          <w:szCs w:val="24"/>
          <w:u w:val="single"/>
        </w:rPr>
        <w:t xml:space="preserve"> 4</w:t>
      </w:r>
      <w:r w:rsidR="009652CF" w:rsidRPr="00541977">
        <w:rPr>
          <w:rFonts w:ascii="Arial" w:hAnsi="Arial" w:cs="Arial"/>
          <w:b/>
          <w:szCs w:val="24"/>
        </w:rPr>
        <w:t>. Self-Perception Inv</w:t>
      </w:r>
      <w:r w:rsidR="002828FB">
        <w:rPr>
          <w:rFonts w:ascii="Arial" w:hAnsi="Arial" w:cs="Arial"/>
          <w:b/>
          <w:szCs w:val="24"/>
        </w:rPr>
        <w:t>entory, based on Belbin’s work</w:t>
      </w:r>
      <w:r w:rsidR="002828FB">
        <w:rPr>
          <w:rFonts w:ascii="Arial" w:hAnsi="Arial" w:cs="Arial"/>
          <w:b/>
          <w:szCs w:val="24"/>
        </w:rPr>
        <w:tab/>
        <w:t xml:space="preserve">- </w:t>
      </w:r>
      <w:r w:rsidR="009652CF" w:rsidRPr="00541977">
        <w:rPr>
          <w:rFonts w:ascii="Arial" w:hAnsi="Arial" w:cs="Arial"/>
          <w:b/>
          <w:szCs w:val="24"/>
        </w:rPr>
        <w:t>Team roles</w:t>
      </w:r>
    </w:p>
    <w:p w:rsidR="009652CF" w:rsidRPr="00541977" w:rsidRDefault="009652CF" w:rsidP="009652CF">
      <w:pPr>
        <w:rPr>
          <w:rFonts w:ascii="Arial" w:hAnsi="Arial" w:cs="Arial"/>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88"/>
        <w:gridCol w:w="4103"/>
        <w:gridCol w:w="3096"/>
      </w:tblGrid>
      <w:tr w:rsidR="009652CF" w:rsidRPr="00E63272">
        <w:tblPrEx>
          <w:tblCellMar>
            <w:top w:w="0" w:type="dxa"/>
            <w:bottom w:w="0" w:type="dxa"/>
          </w:tblCellMar>
        </w:tblPrEx>
        <w:trPr>
          <w:cantSplit/>
          <w:trHeight w:val="502"/>
        </w:trPr>
        <w:tc>
          <w:tcPr>
            <w:tcW w:w="1124" w:type="pct"/>
          </w:tcPr>
          <w:p w:rsidR="009652CF" w:rsidRPr="00E63272" w:rsidRDefault="009652CF" w:rsidP="0057455D">
            <w:pPr>
              <w:spacing w:before="40" w:after="40"/>
              <w:jc w:val="center"/>
              <w:rPr>
                <w:rFonts w:ascii="Arial" w:hAnsi="Arial" w:cs="Arial"/>
                <w:sz w:val="22"/>
                <w:szCs w:val="22"/>
              </w:rPr>
            </w:pPr>
          </w:p>
        </w:tc>
        <w:tc>
          <w:tcPr>
            <w:tcW w:w="2209" w:type="pct"/>
          </w:tcPr>
          <w:p w:rsidR="009652CF" w:rsidRPr="002828FB" w:rsidRDefault="009652CF" w:rsidP="0057455D">
            <w:pPr>
              <w:pStyle w:val="Heading3"/>
              <w:spacing w:before="40" w:after="40"/>
              <w:rPr>
                <w:rFonts w:cs="Arial"/>
                <w:sz w:val="22"/>
                <w:szCs w:val="22"/>
                <w:lang w:eastAsia="en-US"/>
              </w:rPr>
            </w:pPr>
            <w:r w:rsidRPr="002828FB">
              <w:rPr>
                <w:rFonts w:cs="Arial"/>
                <w:sz w:val="22"/>
                <w:szCs w:val="22"/>
                <w:lang w:eastAsia="en-US"/>
              </w:rPr>
              <w:t>Team role contribution</w:t>
            </w:r>
          </w:p>
        </w:tc>
        <w:tc>
          <w:tcPr>
            <w:tcW w:w="1667" w:type="pct"/>
          </w:tcPr>
          <w:p w:rsidR="009652CF" w:rsidRPr="002828FB" w:rsidRDefault="009652CF" w:rsidP="0057455D">
            <w:pPr>
              <w:pStyle w:val="Heading3"/>
              <w:spacing w:before="40" w:after="40"/>
              <w:rPr>
                <w:rFonts w:cs="Arial"/>
                <w:sz w:val="22"/>
                <w:szCs w:val="22"/>
                <w:lang w:eastAsia="en-US"/>
              </w:rPr>
            </w:pPr>
            <w:r w:rsidRPr="002828FB">
              <w:rPr>
                <w:rFonts w:cs="Arial"/>
                <w:sz w:val="22"/>
                <w:szCs w:val="22"/>
                <w:lang w:eastAsia="en-US"/>
              </w:rPr>
              <w:t>Allowable weaknesses</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Plant (PL)</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Creative, imaginative, unorthodox. Solves difficult problems.</w:t>
            </w:r>
          </w:p>
          <w:p w:rsidR="009652CF" w:rsidRPr="00E63272" w:rsidRDefault="009652CF" w:rsidP="0057455D">
            <w:pPr>
              <w:spacing w:before="40" w:after="40"/>
              <w:rPr>
                <w:rFonts w:ascii="Arial" w:hAnsi="Arial" w:cs="Arial"/>
                <w:sz w:val="22"/>
                <w:szCs w:val="22"/>
              </w:rPr>
            </w:pP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Weak in communicating with and managing ordinary people.</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Resource Investigator (RI)</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Extrovert, enthusiastic, communicative. Explores opportunities. Develops contacts.</w:t>
            </w: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Loses interest once initial enthusiasm has passed.</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Co-ordinator (CO)</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Mature, confident, and trusting. A good chairman. Clarifies goals, promotes decision-making</w:t>
            </w: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Not necessarily the most clever or creative member of the group.</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Shaper (SH)</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Dynamic, outgoing, highly strung. Challenges, pressurises, finds ways round obstacles.</w:t>
            </w: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Prone to provocation and short-lived bursts of temper.</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Monitor Evaluator (ME)</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Sober, strategic and discerning. Sees all options. Judges accurately.</w:t>
            </w: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Lacks drive and ability to inspire others.</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Teamworker (TW)</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Social, mild, perceptive and accommodating. Listens, builds, averts friction.</w:t>
            </w: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Indecisive in critical situations.</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Implementer (IM)</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Disciplined, reliable, conservative and efficient. Turns ideas into practical actions.</w:t>
            </w: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Somewhat inflexible, slow to respond to new possibilities.</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Completer Finisher (CF)</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Painstaking, conscientious, anxious. Searches out errors and omissions. Delivers on time.</w:t>
            </w:r>
          </w:p>
          <w:p w:rsidR="009652CF" w:rsidRPr="00E63272" w:rsidRDefault="009652CF" w:rsidP="0057455D">
            <w:pPr>
              <w:spacing w:before="40" w:after="40"/>
              <w:rPr>
                <w:rFonts w:ascii="Arial" w:hAnsi="Arial" w:cs="Arial"/>
                <w:sz w:val="22"/>
                <w:szCs w:val="22"/>
              </w:rPr>
            </w:pP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Inclined to worry unduly. Reluctant to delegate.</w:t>
            </w:r>
          </w:p>
        </w:tc>
      </w:tr>
      <w:tr w:rsidR="009652CF" w:rsidRPr="00E63272">
        <w:tblPrEx>
          <w:tblCellMar>
            <w:top w:w="0" w:type="dxa"/>
            <w:bottom w:w="0" w:type="dxa"/>
          </w:tblCellMar>
        </w:tblPrEx>
        <w:trPr>
          <w:cantSplit/>
        </w:trPr>
        <w:tc>
          <w:tcPr>
            <w:tcW w:w="1124" w:type="pct"/>
          </w:tcPr>
          <w:p w:rsidR="009652CF" w:rsidRPr="00E63272" w:rsidRDefault="009652CF" w:rsidP="0057455D">
            <w:pPr>
              <w:spacing w:before="40" w:after="40"/>
              <w:rPr>
                <w:rFonts w:ascii="Arial" w:hAnsi="Arial" w:cs="Arial"/>
                <w:b/>
                <w:sz w:val="22"/>
                <w:szCs w:val="22"/>
              </w:rPr>
            </w:pPr>
            <w:r w:rsidRPr="00E63272">
              <w:rPr>
                <w:rFonts w:ascii="Arial" w:hAnsi="Arial" w:cs="Arial"/>
                <w:b/>
                <w:sz w:val="22"/>
                <w:szCs w:val="22"/>
              </w:rPr>
              <w:t>Specialist (SP)</w:t>
            </w:r>
          </w:p>
        </w:tc>
        <w:tc>
          <w:tcPr>
            <w:tcW w:w="2209"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Single-minded, self-starting, dedicated. Provides knowledge or technical skills in rare supply.</w:t>
            </w:r>
          </w:p>
          <w:p w:rsidR="009652CF" w:rsidRPr="00E63272" w:rsidRDefault="009652CF" w:rsidP="0057455D">
            <w:pPr>
              <w:spacing w:before="40" w:after="40"/>
              <w:rPr>
                <w:rFonts w:ascii="Arial" w:hAnsi="Arial" w:cs="Arial"/>
                <w:sz w:val="22"/>
                <w:szCs w:val="22"/>
              </w:rPr>
            </w:pPr>
          </w:p>
        </w:tc>
        <w:tc>
          <w:tcPr>
            <w:tcW w:w="1667" w:type="pct"/>
          </w:tcPr>
          <w:p w:rsidR="009652CF" w:rsidRPr="00E63272" w:rsidRDefault="009652CF" w:rsidP="0057455D">
            <w:pPr>
              <w:spacing w:before="40" w:after="40"/>
              <w:rPr>
                <w:rFonts w:ascii="Arial" w:hAnsi="Arial" w:cs="Arial"/>
                <w:sz w:val="22"/>
                <w:szCs w:val="22"/>
              </w:rPr>
            </w:pPr>
            <w:r w:rsidRPr="00E63272">
              <w:rPr>
                <w:rFonts w:ascii="Arial" w:hAnsi="Arial" w:cs="Arial"/>
                <w:sz w:val="22"/>
                <w:szCs w:val="22"/>
              </w:rPr>
              <w:t>Contributes on only a narrow front.</w:t>
            </w:r>
          </w:p>
        </w:tc>
      </w:tr>
    </w:tbl>
    <w:p w:rsidR="009652CF" w:rsidRPr="00E63272" w:rsidRDefault="009652CF" w:rsidP="009652CF">
      <w:pPr>
        <w:pStyle w:val="BodyText"/>
        <w:rPr>
          <w:rFonts w:ascii="Arial" w:hAnsi="Arial" w:cs="Arial"/>
          <w:sz w:val="22"/>
          <w:szCs w:val="22"/>
        </w:rPr>
      </w:pPr>
    </w:p>
    <w:p w:rsidR="006A6DB8" w:rsidRPr="00673ABA" w:rsidRDefault="006A6DB8" w:rsidP="00673ABA">
      <w:pPr>
        <w:pStyle w:val="BodyText"/>
        <w:rPr>
          <w:rFonts w:ascii="Arial" w:hAnsi="Arial" w:cs="Arial"/>
          <w:sz w:val="22"/>
          <w:szCs w:val="22"/>
        </w:rPr>
      </w:pPr>
      <w:r>
        <w:rPr>
          <w:rFonts w:ascii="Arial" w:hAnsi="Arial" w:cs="Arial"/>
          <w:sz w:val="22"/>
          <w:szCs w:val="22"/>
        </w:rPr>
        <w:br w:type="page"/>
      </w:r>
      <w:r w:rsidRPr="006A6DB8">
        <w:rPr>
          <w:rFonts w:ascii="Arial" w:hAnsi="Arial" w:cs="Arial"/>
          <w:b/>
          <w:sz w:val="22"/>
          <w:szCs w:val="22"/>
        </w:rPr>
        <w:lastRenderedPageBreak/>
        <w:t>Appendix 5</w:t>
      </w:r>
    </w:p>
    <w:p w:rsidR="006A6DB8" w:rsidRDefault="006A6DB8" w:rsidP="006A6DB8">
      <w:pPr>
        <w:pStyle w:val="BodyTextIndent3"/>
        <w:tabs>
          <w:tab w:val="left" w:pos="0"/>
        </w:tabs>
        <w:spacing w:after="240"/>
        <w:ind w:left="0"/>
        <w:rPr>
          <w:rFonts w:ascii="Arial" w:hAnsi="Arial" w:cs="Arial"/>
          <w:b/>
          <w:bCs/>
          <w:sz w:val="22"/>
          <w:szCs w:val="22"/>
        </w:rPr>
      </w:pPr>
      <w:r w:rsidRPr="007E2E53">
        <w:rPr>
          <w:rFonts w:ascii="Arial" w:hAnsi="Arial" w:cs="Arial"/>
          <w:b/>
          <w:sz w:val="22"/>
          <w:szCs w:val="22"/>
        </w:rPr>
        <w:t>Year 2</w:t>
      </w:r>
      <w:r>
        <w:rPr>
          <w:rFonts w:ascii="Arial" w:hAnsi="Arial" w:cs="Arial"/>
          <w:sz w:val="22"/>
          <w:szCs w:val="22"/>
        </w:rPr>
        <w:t xml:space="preserve"> </w:t>
      </w:r>
      <w:r>
        <w:rPr>
          <w:rFonts w:ascii="Arial" w:hAnsi="Arial" w:cs="Arial"/>
          <w:b/>
          <w:bCs/>
          <w:sz w:val="22"/>
          <w:szCs w:val="22"/>
        </w:rPr>
        <w:t>Clinical A</w:t>
      </w:r>
      <w:r w:rsidRPr="00961662">
        <w:rPr>
          <w:rFonts w:ascii="Arial" w:hAnsi="Arial" w:cs="Arial"/>
          <w:b/>
          <w:bCs/>
          <w:sz w:val="22"/>
          <w:szCs w:val="22"/>
        </w:rPr>
        <w:t>ttachment (3-week</w:t>
      </w:r>
      <w:r>
        <w:rPr>
          <w:rFonts w:ascii="Arial" w:hAnsi="Arial" w:cs="Arial"/>
          <w:b/>
          <w:bCs/>
          <w:sz w:val="22"/>
          <w:szCs w:val="22"/>
        </w:rPr>
        <w:t>s</w:t>
      </w:r>
      <w:r w:rsidRPr="00961662">
        <w:rPr>
          <w:rFonts w:ascii="Arial" w:hAnsi="Arial" w:cs="Arial"/>
          <w:b/>
          <w:bCs/>
          <w:sz w:val="22"/>
          <w:szCs w:val="22"/>
        </w:rPr>
        <w:t xml:space="preserve">) </w:t>
      </w:r>
      <w:r w:rsidRPr="00961662">
        <w:rPr>
          <w:rFonts w:ascii="Arial" w:hAnsi="Arial" w:cs="Arial"/>
          <w:bCs/>
          <w:sz w:val="22"/>
          <w:szCs w:val="22"/>
        </w:rPr>
        <w:t xml:space="preserve">(completed during </w:t>
      </w:r>
      <w:r>
        <w:rPr>
          <w:rFonts w:ascii="Arial" w:hAnsi="Arial" w:cs="Arial"/>
          <w:bCs/>
          <w:sz w:val="22"/>
          <w:szCs w:val="22"/>
        </w:rPr>
        <w:t xml:space="preserve">the </w:t>
      </w:r>
      <w:r w:rsidRPr="00961662">
        <w:rPr>
          <w:rFonts w:ascii="Arial" w:hAnsi="Arial" w:cs="Arial"/>
          <w:bCs/>
          <w:sz w:val="22"/>
          <w:szCs w:val="22"/>
        </w:rPr>
        <w:t xml:space="preserve">autumn </w:t>
      </w:r>
      <w:r>
        <w:rPr>
          <w:rFonts w:ascii="Arial" w:hAnsi="Arial" w:cs="Arial"/>
          <w:bCs/>
          <w:sz w:val="22"/>
          <w:szCs w:val="22"/>
        </w:rPr>
        <w:t>term</w:t>
      </w:r>
      <w:r w:rsidRPr="00961662">
        <w:rPr>
          <w:rFonts w:ascii="Arial" w:hAnsi="Arial" w:cs="Arial"/>
          <w:bCs/>
          <w:sz w:val="22"/>
          <w:szCs w:val="22"/>
        </w:rPr>
        <w:t>, on the six-year course)</w:t>
      </w:r>
    </w:p>
    <w:p w:rsidR="006A6DB8" w:rsidRPr="00961662" w:rsidRDefault="006A6DB8" w:rsidP="006A6DB8">
      <w:pPr>
        <w:pStyle w:val="BodyTextIndent3"/>
        <w:tabs>
          <w:tab w:val="left" w:pos="0"/>
        </w:tabs>
        <w:spacing w:after="240"/>
        <w:ind w:left="0"/>
        <w:rPr>
          <w:rFonts w:ascii="Arial" w:hAnsi="Arial" w:cs="Arial"/>
          <w:b/>
          <w:sz w:val="22"/>
          <w:szCs w:val="22"/>
        </w:rPr>
      </w:pPr>
      <w:r w:rsidRPr="00961662">
        <w:rPr>
          <w:rFonts w:ascii="Arial" w:hAnsi="Arial" w:cs="Arial"/>
          <w:b/>
          <w:sz w:val="22"/>
          <w:szCs w:val="22"/>
        </w:rPr>
        <w:t xml:space="preserve">Learning aims and activities </w:t>
      </w:r>
    </w:p>
    <w:p w:rsidR="006A6DB8" w:rsidRPr="004254C8" w:rsidRDefault="006A6DB8" w:rsidP="00397ECF">
      <w:pPr>
        <w:pStyle w:val="Header"/>
        <w:numPr>
          <w:ilvl w:val="0"/>
          <w:numId w:val="28"/>
        </w:numPr>
        <w:tabs>
          <w:tab w:val="left" w:pos="851"/>
        </w:tabs>
        <w:spacing w:after="100"/>
        <w:rPr>
          <w:rFonts w:ascii="Arial" w:hAnsi="Arial" w:cs="Arial"/>
          <w:szCs w:val="24"/>
        </w:rPr>
      </w:pPr>
      <w:r w:rsidRPr="004254C8">
        <w:rPr>
          <w:rFonts w:ascii="Arial" w:hAnsi="Arial" w:cs="Arial"/>
          <w:b/>
          <w:bCs/>
          <w:szCs w:val="24"/>
        </w:rPr>
        <w:t>Overall aims</w:t>
      </w:r>
    </w:p>
    <w:p w:rsidR="006A6DB8" w:rsidRPr="00453CFE" w:rsidRDefault="006A6DB8" w:rsidP="006A6DB8">
      <w:pPr>
        <w:spacing w:before="100"/>
        <w:rPr>
          <w:rFonts w:ascii="Arial" w:hAnsi="Arial" w:cs="Arial"/>
          <w:sz w:val="22"/>
          <w:szCs w:val="22"/>
        </w:rPr>
      </w:pPr>
      <w:r w:rsidRPr="00453CFE">
        <w:rPr>
          <w:rFonts w:ascii="Arial" w:hAnsi="Arial" w:cs="Arial"/>
          <w:sz w:val="22"/>
          <w:szCs w:val="22"/>
        </w:rPr>
        <w:t xml:space="preserve">The main purpose of this attachment </w:t>
      </w:r>
      <w:r>
        <w:rPr>
          <w:rFonts w:ascii="Arial" w:hAnsi="Arial" w:cs="Arial"/>
          <w:sz w:val="22"/>
          <w:szCs w:val="22"/>
        </w:rPr>
        <w:t>is to develop an understanding of the patient journey during a hospital admission, and</w:t>
      </w:r>
      <w:r w:rsidRPr="00453CFE">
        <w:rPr>
          <w:rFonts w:ascii="Arial" w:hAnsi="Arial" w:cs="Arial"/>
          <w:sz w:val="22"/>
          <w:szCs w:val="22"/>
        </w:rPr>
        <w:t xml:space="preserve"> to familiarise you with clinical </w:t>
      </w:r>
      <w:r>
        <w:rPr>
          <w:rFonts w:ascii="Arial" w:hAnsi="Arial" w:cs="Arial"/>
          <w:sz w:val="22"/>
          <w:szCs w:val="22"/>
        </w:rPr>
        <w:t xml:space="preserve">working </w:t>
      </w:r>
      <w:r w:rsidRPr="00453CFE">
        <w:rPr>
          <w:rFonts w:ascii="Arial" w:hAnsi="Arial" w:cs="Arial"/>
          <w:sz w:val="22"/>
          <w:szCs w:val="22"/>
        </w:rPr>
        <w:t>environment</w:t>
      </w:r>
      <w:r>
        <w:rPr>
          <w:rFonts w:ascii="Arial" w:hAnsi="Arial" w:cs="Arial"/>
          <w:sz w:val="22"/>
          <w:szCs w:val="22"/>
        </w:rPr>
        <w:t>s,</w:t>
      </w:r>
      <w:r w:rsidRPr="00453CFE">
        <w:rPr>
          <w:rFonts w:ascii="Arial" w:hAnsi="Arial" w:cs="Arial"/>
          <w:sz w:val="22"/>
          <w:szCs w:val="22"/>
        </w:rPr>
        <w:t xml:space="preserve"> and with hospital-based self-directed learning.  The attachment will also</w:t>
      </w:r>
      <w:r>
        <w:rPr>
          <w:rFonts w:ascii="Arial" w:hAnsi="Arial" w:cs="Arial"/>
          <w:sz w:val="22"/>
          <w:szCs w:val="22"/>
        </w:rPr>
        <w:t xml:space="preserve"> have</w:t>
      </w:r>
      <w:r w:rsidRPr="00453CFE">
        <w:rPr>
          <w:rFonts w:ascii="Arial" w:hAnsi="Arial" w:cs="Arial"/>
          <w:sz w:val="22"/>
          <w:szCs w:val="22"/>
        </w:rPr>
        <w:t>:-</w:t>
      </w:r>
    </w:p>
    <w:p w:rsidR="006A6DB8" w:rsidRDefault="006A6DB8" w:rsidP="00397ECF">
      <w:pPr>
        <w:numPr>
          <w:ilvl w:val="0"/>
          <w:numId w:val="25"/>
        </w:numPr>
        <w:tabs>
          <w:tab w:val="clear" w:pos="851"/>
          <w:tab w:val="num" w:pos="540"/>
        </w:tabs>
        <w:spacing w:before="100" w:after="100"/>
        <w:ind w:left="539" w:hanging="539"/>
        <w:rPr>
          <w:rFonts w:ascii="Arial" w:hAnsi="Arial" w:cs="Arial"/>
          <w:sz w:val="22"/>
          <w:szCs w:val="22"/>
        </w:rPr>
      </w:pPr>
      <w:r>
        <w:rPr>
          <w:rFonts w:ascii="Arial" w:hAnsi="Arial" w:cs="Arial"/>
          <w:sz w:val="22"/>
          <w:szCs w:val="22"/>
        </w:rPr>
        <w:t>Introduce you to many different medical specialities and potential careers in medicine, and the professional qualities required in doctors.</w:t>
      </w:r>
    </w:p>
    <w:p w:rsidR="006A6DB8" w:rsidRDefault="006A6DB8" w:rsidP="00397ECF">
      <w:pPr>
        <w:numPr>
          <w:ilvl w:val="0"/>
          <w:numId w:val="25"/>
        </w:numPr>
        <w:tabs>
          <w:tab w:val="clear" w:pos="851"/>
          <w:tab w:val="num" w:pos="540"/>
        </w:tabs>
        <w:spacing w:before="100" w:after="100"/>
        <w:ind w:left="539" w:hanging="539"/>
        <w:rPr>
          <w:rFonts w:ascii="Arial" w:hAnsi="Arial" w:cs="Arial"/>
          <w:sz w:val="22"/>
          <w:szCs w:val="22"/>
        </w:rPr>
      </w:pPr>
      <w:r>
        <w:rPr>
          <w:rFonts w:ascii="Arial" w:hAnsi="Arial" w:cs="Arial"/>
          <w:sz w:val="22"/>
          <w:szCs w:val="22"/>
        </w:rPr>
        <w:t>I</w:t>
      </w:r>
      <w:r w:rsidRPr="00453CFE">
        <w:rPr>
          <w:rFonts w:ascii="Arial" w:hAnsi="Arial" w:cs="Arial"/>
          <w:sz w:val="22"/>
          <w:szCs w:val="22"/>
        </w:rPr>
        <w:t>ntroduce you to the work of a wide range of healthcare professionals and enable you to participate in multi</w:t>
      </w:r>
      <w:r>
        <w:rPr>
          <w:rFonts w:ascii="Arial" w:hAnsi="Arial" w:cs="Arial"/>
          <w:sz w:val="22"/>
          <w:szCs w:val="22"/>
        </w:rPr>
        <w:t>-</w:t>
      </w:r>
      <w:r w:rsidRPr="00453CFE">
        <w:rPr>
          <w:rFonts w:ascii="Arial" w:hAnsi="Arial" w:cs="Arial"/>
          <w:sz w:val="22"/>
          <w:szCs w:val="22"/>
        </w:rPr>
        <w:t>professional learning</w:t>
      </w:r>
      <w:r>
        <w:rPr>
          <w:rFonts w:ascii="Arial" w:hAnsi="Arial" w:cs="Arial"/>
          <w:sz w:val="22"/>
          <w:szCs w:val="22"/>
        </w:rPr>
        <w:t>.</w:t>
      </w:r>
    </w:p>
    <w:p w:rsidR="006A6DB8" w:rsidRDefault="006A6DB8" w:rsidP="00397ECF">
      <w:pPr>
        <w:numPr>
          <w:ilvl w:val="0"/>
          <w:numId w:val="25"/>
        </w:numPr>
        <w:tabs>
          <w:tab w:val="clear" w:pos="851"/>
          <w:tab w:val="num" w:pos="540"/>
        </w:tabs>
        <w:spacing w:before="100" w:after="100"/>
        <w:ind w:left="539" w:hanging="539"/>
        <w:rPr>
          <w:rFonts w:ascii="Arial" w:hAnsi="Arial" w:cs="Arial"/>
          <w:sz w:val="22"/>
          <w:szCs w:val="22"/>
        </w:rPr>
      </w:pPr>
      <w:r>
        <w:rPr>
          <w:rFonts w:ascii="Arial" w:hAnsi="Arial" w:cs="Arial"/>
          <w:sz w:val="22"/>
          <w:szCs w:val="22"/>
        </w:rPr>
        <w:t>Familiarise you with delivery of care in a hospital environment, including basic clinical observations, use of clinical equipment and patient documentation.</w:t>
      </w:r>
      <w:r w:rsidRPr="00453CFE">
        <w:rPr>
          <w:rFonts w:ascii="Arial" w:hAnsi="Arial" w:cs="Arial"/>
          <w:sz w:val="22"/>
          <w:szCs w:val="22"/>
        </w:rPr>
        <w:t xml:space="preserve"> </w:t>
      </w:r>
    </w:p>
    <w:p w:rsidR="006A6DB8" w:rsidRPr="00453CFE" w:rsidRDefault="006A6DB8" w:rsidP="00397ECF">
      <w:pPr>
        <w:numPr>
          <w:ilvl w:val="0"/>
          <w:numId w:val="25"/>
        </w:numPr>
        <w:tabs>
          <w:tab w:val="clear" w:pos="851"/>
          <w:tab w:val="num" w:pos="540"/>
        </w:tabs>
        <w:spacing w:before="100" w:after="100"/>
        <w:ind w:left="539" w:hanging="539"/>
        <w:rPr>
          <w:rFonts w:ascii="Arial" w:hAnsi="Arial" w:cs="Arial"/>
          <w:sz w:val="22"/>
          <w:szCs w:val="22"/>
        </w:rPr>
      </w:pPr>
      <w:r w:rsidRPr="00453CFE">
        <w:rPr>
          <w:rFonts w:ascii="Arial" w:hAnsi="Arial" w:cs="Arial"/>
          <w:sz w:val="22"/>
          <w:szCs w:val="22"/>
        </w:rPr>
        <w:t>reinforce the history taking skills you acquired during communication skills teaching in years 1 and 2;</w:t>
      </w:r>
    </w:p>
    <w:p w:rsidR="006A6DB8" w:rsidRDefault="006A6DB8" w:rsidP="00397ECF">
      <w:pPr>
        <w:numPr>
          <w:ilvl w:val="0"/>
          <w:numId w:val="25"/>
        </w:numPr>
        <w:tabs>
          <w:tab w:val="clear" w:pos="851"/>
          <w:tab w:val="num" w:pos="540"/>
        </w:tabs>
        <w:spacing w:after="100"/>
        <w:ind w:left="539" w:hanging="539"/>
        <w:rPr>
          <w:rFonts w:ascii="Arial" w:hAnsi="Arial" w:cs="Arial"/>
          <w:sz w:val="22"/>
          <w:szCs w:val="22"/>
        </w:rPr>
      </w:pPr>
      <w:r w:rsidRPr="00453CFE">
        <w:rPr>
          <w:rFonts w:ascii="Arial" w:hAnsi="Arial" w:cs="Arial"/>
          <w:sz w:val="22"/>
          <w:szCs w:val="22"/>
        </w:rPr>
        <w:t xml:space="preserve">introduce you to </w:t>
      </w:r>
      <w:r>
        <w:rPr>
          <w:rFonts w:ascii="Arial" w:hAnsi="Arial" w:cs="Arial"/>
          <w:sz w:val="22"/>
          <w:szCs w:val="22"/>
        </w:rPr>
        <w:t xml:space="preserve">basic </w:t>
      </w:r>
      <w:r w:rsidRPr="00453CFE">
        <w:rPr>
          <w:rFonts w:ascii="Arial" w:hAnsi="Arial" w:cs="Arial"/>
          <w:sz w:val="22"/>
          <w:szCs w:val="22"/>
        </w:rPr>
        <w:t xml:space="preserve">clinical skills, </w:t>
      </w:r>
      <w:r>
        <w:rPr>
          <w:rFonts w:ascii="Arial" w:hAnsi="Arial" w:cs="Arial"/>
          <w:sz w:val="22"/>
          <w:szCs w:val="22"/>
        </w:rPr>
        <w:t xml:space="preserve">and important concepts of infection control </w:t>
      </w:r>
      <w:r w:rsidRPr="00453CFE">
        <w:rPr>
          <w:rFonts w:ascii="Arial" w:hAnsi="Arial" w:cs="Arial"/>
          <w:sz w:val="22"/>
          <w:szCs w:val="22"/>
        </w:rPr>
        <w:t>learnt in clinical skills labs;</w:t>
      </w:r>
    </w:p>
    <w:p w:rsidR="006A6DB8" w:rsidRDefault="006A6DB8" w:rsidP="006A6DB8">
      <w:pPr>
        <w:spacing w:after="100"/>
        <w:ind w:left="539"/>
        <w:rPr>
          <w:rFonts w:ascii="Arial" w:hAnsi="Arial" w:cs="Arial"/>
          <w:sz w:val="22"/>
          <w:szCs w:val="22"/>
        </w:rPr>
      </w:pPr>
    </w:p>
    <w:p w:rsidR="006A6DB8" w:rsidRPr="004254C8" w:rsidRDefault="006A6DB8" w:rsidP="00397ECF">
      <w:pPr>
        <w:pStyle w:val="Header"/>
        <w:numPr>
          <w:ilvl w:val="1"/>
          <w:numId w:val="25"/>
        </w:numPr>
        <w:tabs>
          <w:tab w:val="clear" w:pos="4153"/>
          <w:tab w:val="clear" w:pos="8306"/>
          <w:tab w:val="right" w:pos="540"/>
          <w:tab w:val="left" w:pos="709"/>
        </w:tabs>
        <w:spacing w:after="100"/>
        <w:rPr>
          <w:rFonts w:ascii="Arial" w:hAnsi="Arial" w:cs="Arial"/>
          <w:szCs w:val="24"/>
        </w:rPr>
      </w:pPr>
      <w:r w:rsidRPr="004254C8">
        <w:rPr>
          <w:rFonts w:ascii="Arial" w:hAnsi="Arial" w:cs="Arial"/>
          <w:b/>
          <w:bCs/>
          <w:szCs w:val="24"/>
        </w:rPr>
        <w:t>Learning Activities</w:t>
      </w:r>
    </w:p>
    <w:p w:rsidR="006A6DB8" w:rsidRDefault="006A6DB8" w:rsidP="006A6DB8">
      <w:pPr>
        <w:spacing w:after="100"/>
        <w:rPr>
          <w:rFonts w:ascii="Arial" w:hAnsi="Arial" w:cs="Arial"/>
          <w:sz w:val="22"/>
          <w:szCs w:val="22"/>
        </w:rPr>
      </w:pPr>
      <w:r w:rsidRPr="00453CFE">
        <w:rPr>
          <w:rFonts w:ascii="Arial" w:hAnsi="Arial" w:cs="Arial"/>
          <w:sz w:val="22"/>
          <w:szCs w:val="22"/>
        </w:rPr>
        <w:t xml:space="preserve">You would </w:t>
      </w:r>
      <w:r>
        <w:rPr>
          <w:rFonts w:ascii="Arial" w:hAnsi="Arial" w:cs="Arial"/>
          <w:sz w:val="22"/>
          <w:szCs w:val="22"/>
        </w:rPr>
        <w:t>have been</w:t>
      </w:r>
      <w:r w:rsidRPr="00453CFE">
        <w:rPr>
          <w:rFonts w:ascii="Arial" w:hAnsi="Arial" w:cs="Arial"/>
          <w:sz w:val="22"/>
          <w:szCs w:val="22"/>
        </w:rPr>
        <w:t xml:space="preserve"> attached to a lead Consultant and Firm for the duration of </w:t>
      </w:r>
      <w:r>
        <w:rPr>
          <w:rFonts w:ascii="Arial" w:hAnsi="Arial" w:cs="Arial"/>
          <w:sz w:val="22"/>
          <w:szCs w:val="22"/>
        </w:rPr>
        <w:t>this</w:t>
      </w:r>
      <w:r w:rsidRPr="00453CFE">
        <w:rPr>
          <w:rFonts w:ascii="Arial" w:hAnsi="Arial" w:cs="Arial"/>
          <w:sz w:val="22"/>
          <w:szCs w:val="22"/>
        </w:rPr>
        <w:t xml:space="preserve"> attachment, but will also </w:t>
      </w:r>
      <w:r>
        <w:rPr>
          <w:rFonts w:ascii="Arial" w:hAnsi="Arial" w:cs="Arial"/>
          <w:sz w:val="22"/>
          <w:szCs w:val="22"/>
        </w:rPr>
        <w:t xml:space="preserve">have </w:t>
      </w:r>
      <w:r w:rsidRPr="00453CFE">
        <w:rPr>
          <w:rFonts w:ascii="Arial" w:hAnsi="Arial" w:cs="Arial"/>
          <w:sz w:val="22"/>
          <w:szCs w:val="22"/>
        </w:rPr>
        <w:t>undertake</w:t>
      </w:r>
      <w:r>
        <w:rPr>
          <w:rFonts w:ascii="Arial" w:hAnsi="Arial" w:cs="Arial"/>
          <w:sz w:val="22"/>
          <w:szCs w:val="22"/>
        </w:rPr>
        <w:t>n</w:t>
      </w:r>
      <w:r w:rsidRPr="00453CFE">
        <w:rPr>
          <w:rFonts w:ascii="Arial" w:hAnsi="Arial" w:cs="Arial"/>
          <w:sz w:val="22"/>
          <w:szCs w:val="22"/>
        </w:rPr>
        <w:t xml:space="preserve"> activities throughout the hospital.</w:t>
      </w:r>
      <w:r>
        <w:rPr>
          <w:rFonts w:ascii="Arial" w:hAnsi="Arial" w:cs="Arial"/>
          <w:sz w:val="22"/>
          <w:szCs w:val="22"/>
        </w:rPr>
        <w:t xml:space="preserve"> The primary intention during this attachment is familiarisation with clinical working environments, rather than</w:t>
      </w:r>
      <w:r w:rsidRPr="00453CFE">
        <w:rPr>
          <w:rFonts w:ascii="Arial" w:hAnsi="Arial" w:cs="Arial"/>
          <w:sz w:val="22"/>
          <w:szCs w:val="22"/>
        </w:rPr>
        <w:t xml:space="preserve"> </w:t>
      </w:r>
      <w:r>
        <w:rPr>
          <w:rFonts w:ascii="Arial" w:hAnsi="Arial" w:cs="Arial"/>
          <w:sz w:val="22"/>
          <w:szCs w:val="22"/>
        </w:rPr>
        <w:t xml:space="preserve"> in </w:t>
      </w:r>
      <w:r w:rsidRPr="00453CFE">
        <w:rPr>
          <w:rFonts w:ascii="Arial" w:hAnsi="Arial" w:cs="Arial"/>
          <w:sz w:val="22"/>
          <w:szCs w:val="22"/>
        </w:rPr>
        <w:t xml:space="preserve">depth </w:t>
      </w:r>
      <w:r>
        <w:rPr>
          <w:rFonts w:ascii="Arial" w:hAnsi="Arial" w:cs="Arial"/>
          <w:sz w:val="22"/>
          <w:szCs w:val="22"/>
        </w:rPr>
        <w:t xml:space="preserve">learning </w:t>
      </w:r>
      <w:r w:rsidRPr="00453CFE">
        <w:rPr>
          <w:rFonts w:ascii="Arial" w:hAnsi="Arial" w:cs="Arial"/>
          <w:sz w:val="22"/>
          <w:szCs w:val="22"/>
        </w:rPr>
        <w:t>about the particular firm’s specialty</w:t>
      </w:r>
      <w:r>
        <w:rPr>
          <w:rFonts w:ascii="Arial" w:hAnsi="Arial" w:cs="Arial"/>
          <w:sz w:val="22"/>
          <w:szCs w:val="22"/>
        </w:rPr>
        <w:t>,</w:t>
      </w:r>
      <w:r w:rsidRPr="00453CFE">
        <w:rPr>
          <w:rFonts w:ascii="Arial" w:hAnsi="Arial" w:cs="Arial"/>
          <w:sz w:val="22"/>
          <w:szCs w:val="22"/>
        </w:rPr>
        <w:t xml:space="preserve"> though you should of course have taken advantage of the clinical experience available in that setting.</w:t>
      </w:r>
    </w:p>
    <w:p w:rsidR="00774E33" w:rsidRPr="00774E33" w:rsidRDefault="006A6DB8" w:rsidP="00774E33">
      <w:pPr>
        <w:spacing w:after="100"/>
        <w:rPr>
          <w:rFonts w:ascii="Arial" w:hAnsi="Arial" w:cs="Arial"/>
          <w:sz w:val="22"/>
          <w:szCs w:val="22"/>
        </w:rPr>
      </w:pPr>
      <w:r w:rsidRPr="00453CFE">
        <w:rPr>
          <w:rFonts w:ascii="Arial" w:hAnsi="Arial" w:cs="Arial"/>
          <w:sz w:val="22"/>
          <w:szCs w:val="22"/>
        </w:rPr>
        <w:t>By the end of the attachment you should:-</w:t>
      </w:r>
      <w:r w:rsidR="00A744DE">
        <w:rPr>
          <w:rFonts w:ascii="Arial" w:hAnsi="Arial" w:cs="Arial"/>
          <w:sz w:val="22"/>
          <w:szCs w:val="22"/>
        </w:rPr>
        <w:t xml:space="preserve"> </w:t>
      </w:r>
    </w:p>
    <w:p w:rsidR="00774E33" w:rsidRPr="00774E33" w:rsidRDefault="00774E33" w:rsidP="00774E33">
      <w:pPr>
        <w:numPr>
          <w:ilvl w:val="0"/>
          <w:numId w:val="26"/>
        </w:numPr>
        <w:tabs>
          <w:tab w:val="clear" w:pos="851"/>
          <w:tab w:val="num" w:pos="540"/>
        </w:tabs>
        <w:spacing w:after="100"/>
        <w:rPr>
          <w:rFonts w:ascii="Arial" w:hAnsi="Arial" w:cs="Arial"/>
          <w:sz w:val="22"/>
          <w:szCs w:val="22"/>
        </w:rPr>
      </w:pPr>
      <w:r w:rsidRPr="00774E33">
        <w:rPr>
          <w:rFonts w:ascii="Arial" w:hAnsi="Arial" w:cs="Arial"/>
          <w:sz w:val="22"/>
          <w:szCs w:val="22"/>
        </w:rPr>
        <w:t>Have taken several patient histories and presented at least one;</w:t>
      </w:r>
    </w:p>
    <w:p w:rsidR="00774E33" w:rsidRPr="00774E33" w:rsidRDefault="00774E33" w:rsidP="00774E33">
      <w:pPr>
        <w:numPr>
          <w:ilvl w:val="0"/>
          <w:numId w:val="26"/>
        </w:numPr>
        <w:tabs>
          <w:tab w:val="clear" w:pos="851"/>
          <w:tab w:val="num" w:pos="540"/>
        </w:tabs>
        <w:spacing w:after="100"/>
        <w:rPr>
          <w:rFonts w:ascii="Arial" w:hAnsi="Arial" w:cs="Arial"/>
          <w:sz w:val="22"/>
          <w:szCs w:val="22"/>
        </w:rPr>
      </w:pPr>
      <w:r w:rsidRPr="00774E33">
        <w:rPr>
          <w:rFonts w:ascii="Arial" w:hAnsi="Arial" w:cs="Arial"/>
          <w:sz w:val="22"/>
          <w:szCs w:val="22"/>
        </w:rPr>
        <w:t xml:space="preserve">Become familiar with the hospital environment and </w:t>
      </w:r>
    </w:p>
    <w:p w:rsidR="00774E33" w:rsidRPr="00774E33" w:rsidRDefault="00774E33" w:rsidP="00774E33">
      <w:pPr>
        <w:numPr>
          <w:ilvl w:val="1"/>
          <w:numId w:val="26"/>
        </w:numPr>
        <w:tabs>
          <w:tab w:val="clear" w:pos="1440"/>
          <w:tab w:val="left" w:pos="540"/>
          <w:tab w:val="num" w:pos="1080"/>
        </w:tabs>
        <w:spacing w:after="100"/>
        <w:ind w:left="539" w:firstLine="0"/>
        <w:rPr>
          <w:rFonts w:ascii="Arial" w:hAnsi="Arial" w:cs="Arial"/>
          <w:sz w:val="22"/>
          <w:szCs w:val="22"/>
        </w:rPr>
      </w:pPr>
      <w:r w:rsidRPr="00774E33">
        <w:rPr>
          <w:rFonts w:ascii="Arial" w:hAnsi="Arial" w:cs="Arial"/>
          <w:sz w:val="22"/>
          <w:szCs w:val="22"/>
        </w:rPr>
        <w:t>participated in three ward rounds;</w:t>
      </w:r>
    </w:p>
    <w:p w:rsidR="00774E33" w:rsidRPr="00774E33" w:rsidRDefault="00774E33" w:rsidP="00774E33">
      <w:pPr>
        <w:numPr>
          <w:ilvl w:val="1"/>
          <w:numId w:val="26"/>
        </w:numPr>
        <w:tabs>
          <w:tab w:val="clear" w:pos="1440"/>
          <w:tab w:val="left" w:pos="540"/>
          <w:tab w:val="num" w:pos="1080"/>
        </w:tabs>
        <w:spacing w:after="100"/>
        <w:ind w:left="539" w:firstLine="0"/>
        <w:rPr>
          <w:rFonts w:ascii="Arial" w:hAnsi="Arial" w:cs="Arial"/>
          <w:sz w:val="22"/>
          <w:szCs w:val="22"/>
        </w:rPr>
      </w:pPr>
      <w:r w:rsidRPr="00774E33">
        <w:rPr>
          <w:rFonts w:ascii="Arial" w:hAnsi="Arial" w:cs="Arial"/>
          <w:sz w:val="22"/>
          <w:szCs w:val="22"/>
        </w:rPr>
        <w:t>stayed out of hours on at least one occasion</w:t>
      </w:r>
    </w:p>
    <w:p w:rsidR="00774E33" w:rsidRPr="00774E33" w:rsidRDefault="00774E33" w:rsidP="00774E33">
      <w:pPr>
        <w:numPr>
          <w:ilvl w:val="1"/>
          <w:numId w:val="26"/>
        </w:numPr>
        <w:tabs>
          <w:tab w:val="clear" w:pos="1440"/>
          <w:tab w:val="left" w:pos="1080"/>
        </w:tabs>
        <w:ind w:left="539" w:firstLine="0"/>
        <w:rPr>
          <w:rFonts w:ascii="Arial" w:hAnsi="Arial" w:cs="Arial"/>
          <w:sz w:val="22"/>
          <w:szCs w:val="22"/>
        </w:rPr>
      </w:pPr>
      <w:r w:rsidRPr="00774E33">
        <w:rPr>
          <w:rFonts w:ascii="Arial" w:hAnsi="Arial" w:cs="Arial"/>
          <w:sz w:val="22"/>
          <w:szCs w:val="22"/>
        </w:rPr>
        <w:t xml:space="preserve">attended at least one take; </w:t>
      </w:r>
    </w:p>
    <w:p w:rsidR="00774E33" w:rsidRPr="00774E33" w:rsidRDefault="00774E33" w:rsidP="00774E33">
      <w:pPr>
        <w:tabs>
          <w:tab w:val="left" w:pos="1080"/>
        </w:tabs>
        <w:ind w:left="539"/>
        <w:rPr>
          <w:rFonts w:ascii="Arial" w:hAnsi="Arial" w:cs="Arial"/>
          <w:sz w:val="22"/>
          <w:szCs w:val="22"/>
        </w:rPr>
      </w:pPr>
    </w:p>
    <w:p w:rsidR="00774E33" w:rsidRPr="00774E33" w:rsidRDefault="00774E33" w:rsidP="00774E33">
      <w:pPr>
        <w:numPr>
          <w:ilvl w:val="1"/>
          <w:numId w:val="26"/>
        </w:numPr>
        <w:tabs>
          <w:tab w:val="clear" w:pos="1440"/>
          <w:tab w:val="left" w:pos="1080"/>
        </w:tabs>
        <w:ind w:left="539" w:firstLine="0"/>
        <w:rPr>
          <w:rFonts w:ascii="Arial" w:hAnsi="Arial" w:cs="Arial"/>
          <w:sz w:val="22"/>
          <w:szCs w:val="22"/>
        </w:rPr>
      </w:pPr>
      <w:r w:rsidRPr="00774E33">
        <w:rPr>
          <w:rFonts w:ascii="Arial" w:hAnsi="Arial" w:cs="Arial"/>
          <w:sz w:val="22"/>
          <w:szCs w:val="22"/>
        </w:rPr>
        <w:t>considered the care of patients with disability; **</w:t>
      </w:r>
    </w:p>
    <w:p w:rsidR="00774E33" w:rsidRPr="00774E33" w:rsidRDefault="00774E33" w:rsidP="00774E33">
      <w:pPr>
        <w:pStyle w:val="NormalWeb"/>
        <w:tabs>
          <w:tab w:val="left" w:pos="540"/>
        </w:tabs>
        <w:spacing w:before="0" w:beforeAutospacing="0" w:afterAutospacing="0"/>
        <w:ind w:left="539"/>
        <w:rPr>
          <w:rFonts w:ascii="Arial" w:hAnsi="Arial" w:cs="Arial" w:hint="default"/>
          <w:sz w:val="22"/>
          <w:szCs w:val="22"/>
        </w:rPr>
      </w:pPr>
    </w:p>
    <w:p w:rsidR="00774E33" w:rsidRPr="00774E33" w:rsidRDefault="00774E33" w:rsidP="00774E33">
      <w:pPr>
        <w:pStyle w:val="NormalWeb"/>
        <w:numPr>
          <w:ilvl w:val="1"/>
          <w:numId w:val="26"/>
        </w:numPr>
        <w:tabs>
          <w:tab w:val="clear" w:pos="1440"/>
          <w:tab w:val="left" w:pos="540"/>
          <w:tab w:val="num" w:pos="1080"/>
        </w:tabs>
        <w:spacing w:before="0" w:beforeAutospacing="0" w:afterAutospacing="0"/>
        <w:ind w:left="540" w:firstLine="0"/>
        <w:rPr>
          <w:rFonts w:ascii="Arial" w:hAnsi="Arial" w:cs="Arial" w:hint="default"/>
          <w:sz w:val="22"/>
          <w:szCs w:val="22"/>
        </w:rPr>
      </w:pPr>
      <w:r w:rsidRPr="00774E33">
        <w:rPr>
          <w:rFonts w:ascii="Arial" w:hAnsi="Arial" w:cs="Arial" w:hint="default"/>
          <w:sz w:val="22"/>
          <w:szCs w:val="22"/>
        </w:rPr>
        <w:t>seen the care of infusions and IV drug administration;</w:t>
      </w:r>
    </w:p>
    <w:p w:rsidR="00774E33" w:rsidRPr="00774E33" w:rsidRDefault="00774E33" w:rsidP="00774E33">
      <w:pPr>
        <w:numPr>
          <w:ilvl w:val="1"/>
          <w:numId w:val="26"/>
        </w:numPr>
        <w:tabs>
          <w:tab w:val="clear" w:pos="1440"/>
          <w:tab w:val="left" w:pos="540"/>
          <w:tab w:val="num" w:pos="1080"/>
        </w:tabs>
        <w:spacing w:after="100"/>
        <w:ind w:left="540" w:firstLine="0"/>
        <w:rPr>
          <w:rFonts w:ascii="Arial" w:hAnsi="Arial" w:cs="Arial"/>
          <w:sz w:val="22"/>
          <w:szCs w:val="22"/>
        </w:rPr>
      </w:pPr>
      <w:r w:rsidRPr="00774E33">
        <w:rPr>
          <w:rFonts w:ascii="Arial" w:hAnsi="Arial" w:cs="Arial"/>
          <w:sz w:val="22"/>
          <w:szCs w:val="22"/>
        </w:rPr>
        <w:t>seen pressure area care;</w:t>
      </w:r>
    </w:p>
    <w:p w:rsidR="00774E33" w:rsidRPr="00774E33" w:rsidRDefault="00774E33" w:rsidP="00774E33">
      <w:pPr>
        <w:numPr>
          <w:ilvl w:val="1"/>
          <w:numId w:val="26"/>
        </w:numPr>
        <w:tabs>
          <w:tab w:val="clear" w:pos="1440"/>
          <w:tab w:val="left" w:pos="540"/>
          <w:tab w:val="num" w:pos="1080"/>
        </w:tabs>
        <w:spacing w:after="100"/>
        <w:ind w:left="540" w:firstLine="0"/>
        <w:rPr>
          <w:rFonts w:ascii="Arial" w:hAnsi="Arial" w:cs="Arial"/>
          <w:sz w:val="22"/>
          <w:szCs w:val="22"/>
        </w:rPr>
      </w:pPr>
      <w:r w:rsidRPr="00774E33">
        <w:rPr>
          <w:rFonts w:ascii="Arial" w:hAnsi="Arial" w:cs="Arial"/>
          <w:sz w:val="22"/>
          <w:szCs w:val="22"/>
        </w:rPr>
        <w:t>seen endoscopies;</w:t>
      </w:r>
    </w:p>
    <w:p w:rsidR="00774E33" w:rsidRPr="00774E33" w:rsidRDefault="00774E33" w:rsidP="00774E33">
      <w:pPr>
        <w:numPr>
          <w:ilvl w:val="1"/>
          <w:numId w:val="26"/>
        </w:numPr>
        <w:tabs>
          <w:tab w:val="clear" w:pos="1440"/>
          <w:tab w:val="left" w:pos="540"/>
          <w:tab w:val="num" w:pos="1080"/>
        </w:tabs>
        <w:spacing w:after="100"/>
        <w:ind w:left="540" w:firstLine="0"/>
        <w:rPr>
          <w:rFonts w:ascii="Arial" w:hAnsi="Arial" w:cs="Arial"/>
          <w:sz w:val="22"/>
          <w:szCs w:val="22"/>
        </w:rPr>
      </w:pPr>
      <w:r w:rsidRPr="00774E33">
        <w:rPr>
          <w:rFonts w:ascii="Arial" w:hAnsi="Arial" w:cs="Arial"/>
          <w:sz w:val="22"/>
          <w:szCs w:val="22"/>
        </w:rPr>
        <w:t>seen physiotherapy;</w:t>
      </w:r>
    </w:p>
    <w:p w:rsidR="00774E33" w:rsidRPr="00774E33" w:rsidRDefault="00774E33" w:rsidP="00774E33">
      <w:pPr>
        <w:numPr>
          <w:ilvl w:val="1"/>
          <w:numId w:val="26"/>
        </w:numPr>
        <w:tabs>
          <w:tab w:val="clear" w:pos="1440"/>
          <w:tab w:val="left" w:pos="540"/>
          <w:tab w:val="num" w:pos="1080"/>
        </w:tabs>
        <w:spacing w:after="100"/>
        <w:ind w:left="540" w:firstLine="0"/>
        <w:rPr>
          <w:rFonts w:ascii="Arial" w:hAnsi="Arial" w:cs="Arial"/>
          <w:sz w:val="22"/>
          <w:szCs w:val="22"/>
        </w:rPr>
      </w:pPr>
      <w:r w:rsidRPr="00774E33">
        <w:rPr>
          <w:rFonts w:ascii="Arial" w:hAnsi="Arial" w:cs="Arial"/>
          <w:sz w:val="22"/>
          <w:szCs w:val="22"/>
        </w:rPr>
        <w:t>followed patient samples – blood tests, biopsies etc;</w:t>
      </w:r>
    </w:p>
    <w:p w:rsidR="00774E33" w:rsidRPr="00774E33" w:rsidRDefault="00774E33" w:rsidP="00774E33">
      <w:pPr>
        <w:pStyle w:val="Footer"/>
        <w:numPr>
          <w:ilvl w:val="1"/>
          <w:numId w:val="26"/>
        </w:numPr>
        <w:tabs>
          <w:tab w:val="clear" w:pos="397"/>
          <w:tab w:val="clear" w:pos="1440"/>
          <w:tab w:val="clear" w:pos="4153"/>
          <w:tab w:val="clear" w:pos="8306"/>
          <w:tab w:val="left" w:pos="540"/>
          <w:tab w:val="num" w:pos="1080"/>
          <w:tab w:val="center" w:pos="4252"/>
          <w:tab w:val="right" w:pos="8504"/>
        </w:tabs>
        <w:spacing w:before="0" w:after="100"/>
        <w:ind w:left="540" w:firstLine="0"/>
        <w:rPr>
          <w:rFonts w:ascii="Arial" w:hAnsi="Arial" w:cs="Arial"/>
          <w:sz w:val="22"/>
          <w:szCs w:val="22"/>
        </w:rPr>
      </w:pPr>
      <w:r w:rsidRPr="00774E33">
        <w:rPr>
          <w:rFonts w:ascii="Arial" w:hAnsi="Arial" w:cs="Arial"/>
          <w:sz w:val="22"/>
          <w:szCs w:val="22"/>
        </w:rPr>
        <w:t>attended x-ray and understood radiation protection;</w:t>
      </w:r>
    </w:p>
    <w:p w:rsidR="00774E33" w:rsidRPr="00774E33" w:rsidRDefault="00774E33" w:rsidP="00774E33">
      <w:pPr>
        <w:pStyle w:val="NormalWeb"/>
        <w:numPr>
          <w:ilvl w:val="1"/>
          <w:numId w:val="26"/>
        </w:numPr>
        <w:tabs>
          <w:tab w:val="clear" w:pos="1440"/>
          <w:tab w:val="left" w:pos="1080"/>
        </w:tabs>
        <w:spacing w:before="0" w:beforeAutospacing="0" w:afterAutospacing="0"/>
        <w:ind w:left="1080" w:hanging="540"/>
        <w:rPr>
          <w:rFonts w:ascii="Arial" w:hAnsi="Arial" w:cs="Arial" w:hint="default"/>
          <w:sz w:val="22"/>
          <w:szCs w:val="22"/>
        </w:rPr>
      </w:pPr>
      <w:r w:rsidRPr="00774E33">
        <w:rPr>
          <w:rFonts w:ascii="Arial" w:hAnsi="Arial" w:cs="Arial" w:hint="default"/>
          <w:sz w:val="22"/>
          <w:szCs w:val="22"/>
        </w:rPr>
        <w:t>followed one patient journey e.g.  x-ray, endoscopy, theatres;</w:t>
      </w:r>
    </w:p>
    <w:p w:rsidR="00774E33" w:rsidRPr="00774E33" w:rsidRDefault="00774E33" w:rsidP="00774E33">
      <w:pPr>
        <w:tabs>
          <w:tab w:val="left" w:pos="1080"/>
        </w:tabs>
        <w:ind w:left="539"/>
        <w:rPr>
          <w:rFonts w:ascii="Arial" w:hAnsi="Arial" w:cs="Arial"/>
          <w:sz w:val="22"/>
          <w:szCs w:val="22"/>
        </w:rPr>
      </w:pPr>
    </w:p>
    <w:p w:rsidR="00774E33" w:rsidRPr="00774E33" w:rsidRDefault="00774E33" w:rsidP="00774E33">
      <w:pPr>
        <w:pStyle w:val="NormalWeb"/>
        <w:numPr>
          <w:ilvl w:val="1"/>
          <w:numId w:val="26"/>
        </w:numPr>
        <w:tabs>
          <w:tab w:val="clear" w:pos="1440"/>
          <w:tab w:val="left" w:pos="1080"/>
        </w:tabs>
        <w:spacing w:before="0" w:beforeAutospacing="0" w:afterAutospacing="0"/>
        <w:ind w:left="1080" w:hanging="540"/>
        <w:rPr>
          <w:rFonts w:ascii="Arial" w:hAnsi="Arial" w:cs="Arial" w:hint="default"/>
          <w:sz w:val="22"/>
          <w:szCs w:val="22"/>
        </w:rPr>
      </w:pPr>
      <w:r w:rsidRPr="00774E33">
        <w:rPr>
          <w:rFonts w:ascii="Arial" w:hAnsi="Arial" w:cs="Arial" w:hint="default"/>
          <w:sz w:val="22"/>
          <w:szCs w:val="22"/>
        </w:rPr>
        <w:lastRenderedPageBreak/>
        <w:t xml:space="preserve">had contact with the multiprofessional team, eg.dieticians, speech therapists &amp; applied your understanding of teamworking principles to real meetings; ** </w:t>
      </w:r>
    </w:p>
    <w:p w:rsidR="00774E33" w:rsidRPr="00774E33" w:rsidRDefault="00774E33" w:rsidP="00774E33">
      <w:pPr>
        <w:numPr>
          <w:ilvl w:val="1"/>
          <w:numId w:val="26"/>
        </w:numPr>
        <w:tabs>
          <w:tab w:val="clear" w:pos="1440"/>
          <w:tab w:val="left" w:pos="1080"/>
        </w:tabs>
        <w:ind w:left="539" w:firstLine="0"/>
        <w:rPr>
          <w:rFonts w:ascii="Arial" w:hAnsi="Arial" w:cs="Arial"/>
          <w:sz w:val="22"/>
          <w:szCs w:val="22"/>
        </w:rPr>
      </w:pPr>
      <w:r w:rsidRPr="00774E33">
        <w:rPr>
          <w:rFonts w:ascii="Arial" w:hAnsi="Arial" w:cs="Arial"/>
          <w:sz w:val="22"/>
          <w:szCs w:val="22"/>
        </w:rPr>
        <w:t>visited the pharmacy and attended a drug round;</w:t>
      </w:r>
    </w:p>
    <w:p w:rsidR="00774E33" w:rsidRPr="00774E33" w:rsidRDefault="00774E33" w:rsidP="00774E33">
      <w:pPr>
        <w:tabs>
          <w:tab w:val="left" w:pos="1080"/>
        </w:tabs>
        <w:ind w:left="539"/>
        <w:rPr>
          <w:rFonts w:ascii="Arial" w:hAnsi="Arial" w:cs="Arial"/>
          <w:sz w:val="22"/>
          <w:szCs w:val="22"/>
        </w:rPr>
      </w:pPr>
    </w:p>
    <w:p w:rsidR="00774E33" w:rsidRPr="00774E33" w:rsidRDefault="00774E33" w:rsidP="00774E33">
      <w:pPr>
        <w:numPr>
          <w:ilvl w:val="1"/>
          <w:numId w:val="26"/>
        </w:numPr>
        <w:tabs>
          <w:tab w:val="clear" w:pos="1440"/>
          <w:tab w:val="left" w:pos="1080"/>
        </w:tabs>
        <w:ind w:left="539" w:firstLine="0"/>
        <w:rPr>
          <w:rFonts w:ascii="Arial" w:hAnsi="Arial" w:cs="Arial"/>
          <w:sz w:val="22"/>
          <w:szCs w:val="22"/>
        </w:rPr>
      </w:pPr>
      <w:r w:rsidRPr="00774E33">
        <w:rPr>
          <w:rFonts w:ascii="Arial" w:hAnsi="Arial" w:cs="Arial"/>
          <w:sz w:val="22"/>
          <w:szCs w:val="22"/>
        </w:rPr>
        <w:t xml:space="preserve">collected and analysed </w:t>
      </w:r>
      <w:r w:rsidRPr="00774E33">
        <w:rPr>
          <w:rFonts w:ascii="Arial" w:hAnsi="Arial" w:cs="Arial"/>
          <w:b/>
          <w:sz w:val="22"/>
          <w:szCs w:val="22"/>
        </w:rPr>
        <w:t>3</w:t>
      </w:r>
      <w:r w:rsidRPr="00774E33">
        <w:rPr>
          <w:rFonts w:ascii="Arial" w:hAnsi="Arial" w:cs="Arial"/>
          <w:sz w:val="22"/>
          <w:szCs w:val="22"/>
        </w:rPr>
        <w:t xml:space="preserve"> discharge reports; **</w:t>
      </w:r>
    </w:p>
    <w:p w:rsidR="00774E33" w:rsidRPr="00774E33" w:rsidRDefault="00774E33" w:rsidP="00774E33">
      <w:pPr>
        <w:numPr>
          <w:ilvl w:val="1"/>
          <w:numId w:val="26"/>
        </w:numPr>
        <w:tabs>
          <w:tab w:val="clear" w:pos="1440"/>
          <w:tab w:val="left" w:pos="1080"/>
        </w:tabs>
        <w:ind w:left="539" w:firstLine="0"/>
        <w:rPr>
          <w:rFonts w:ascii="Arial" w:hAnsi="Arial" w:cs="Arial"/>
          <w:sz w:val="22"/>
          <w:szCs w:val="22"/>
        </w:rPr>
      </w:pPr>
      <w:r w:rsidRPr="00774E33">
        <w:rPr>
          <w:rFonts w:ascii="Arial" w:hAnsi="Arial" w:cs="Arial"/>
          <w:sz w:val="22"/>
          <w:szCs w:val="22"/>
        </w:rPr>
        <w:t>focussed on patient safety.**</w:t>
      </w:r>
    </w:p>
    <w:p w:rsidR="00774E33" w:rsidRPr="00774E33" w:rsidRDefault="00774E33" w:rsidP="00774E33">
      <w:pPr>
        <w:pStyle w:val="NormalWeb"/>
        <w:tabs>
          <w:tab w:val="left" w:pos="540"/>
        </w:tabs>
        <w:spacing w:before="0" w:beforeAutospacing="0" w:after="0" w:afterAutospacing="0"/>
        <w:rPr>
          <w:rFonts w:ascii="Arial" w:hAnsi="Arial" w:cs="Arial" w:hint="default"/>
          <w:sz w:val="22"/>
          <w:szCs w:val="22"/>
        </w:rPr>
      </w:pPr>
    </w:p>
    <w:p w:rsidR="00774E33" w:rsidRPr="00774E33" w:rsidRDefault="00774E33" w:rsidP="00774E33">
      <w:pPr>
        <w:numPr>
          <w:ilvl w:val="0"/>
          <w:numId w:val="27"/>
        </w:numPr>
        <w:tabs>
          <w:tab w:val="num" w:pos="540"/>
        </w:tabs>
        <w:spacing w:after="100"/>
        <w:rPr>
          <w:rFonts w:ascii="Arial" w:hAnsi="Arial" w:cs="Arial"/>
          <w:sz w:val="22"/>
          <w:szCs w:val="22"/>
        </w:rPr>
      </w:pPr>
      <w:r w:rsidRPr="00774E33">
        <w:rPr>
          <w:rFonts w:ascii="Arial" w:hAnsi="Arial" w:cs="Arial"/>
          <w:sz w:val="22"/>
          <w:szCs w:val="22"/>
        </w:rPr>
        <w:t>Spent one session per week in the Clinical Skills Laboratory.</w:t>
      </w:r>
    </w:p>
    <w:p w:rsidR="006A6DB8" w:rsidRDefault="00884C33" w:rsidP="006A6DB8">
      <w:pPr>
        <w:spacing w:after="100"/>
        <w:rPr>
          <w:rFonts w:ascii="Arial" w:hAnsi="Arial" w:cs="Arial"/>
          <w:sz w:val="22"/>
          <w:szCs w:val="22"/>
        </w:rPr>
      </w:pPr>
      <w:r>
        <w:rPr>
          <w:rFonts w:ascii="Arial" w:hAnsi="Arial" w:cs="Arial"/>
          <w:sz w:val="22"/>
          <w:szCs w:val="22"/>
        </w:rPr>
        <w:t>** objectives: reports to be submitted for discussion at the next PPD tutorial.</w:t>
      </w:r>
    </w:p>
    <w:p w:rsidR="006B7149" w:rsidRDefault="006B7149" w:rsidP="006A6DB8">
      <w:pPr>
        <w:spacing w:after="100"/>
        <w:rPr>
          <w:rFonts w:ascii="Arial" w:hAnsi="Arial" w:cs="Arial"/>
          <w:sz w:val="22"/>
          <w:szCs w:val="22"/>
        </w:rPr>
      </w:pPr>
    </w:p>
    <w:p w:rsidR="006A6DB8" w:rsidRPr="007E2E53" w:rsidRDefault="00774E33" w:rsidP="006A6DB8">
      <w:pPr>
        <w:ind w:right="98"/>
        <w:outlineLvl w:val="0"/>
        <w:rPr>
          <w:rFonts w:ascii="Arial" w:hAnsi="Arial" w:cs="Arial"/>
          <w:b/>
          <w:color w:val="000000"/>
          <w:sz w:val="22"/>
          <w:szCs w:val="22"/>
        </w:rPr>
      </w:pPr>
      <w:r>
        <w:rPr>
          <w:rFonts w:ascii="Arial" w:hAnsi="Arial" w:cs="Arial"/>
          <w:b/>
          <w:color w:val="000000"/>
          <w:sz w:val="22"/>
          <w:szCs w:val="22"/>
        </w:rPr>
        <w:t>Clinical Skills Programme, Y</w:t>
      </w:r>
      <w:r w:rsidR="006A6DB8" w:rsidRPr="007E2E53">
        <w:rPr>
          <w:rFonts w:ascii="Arial" w:hAnsi="Arial" w:cs="Arial"/>
          <w:b/>
          <w:color w:val="000000"/>
          <w:sz w:val="22"/>
          <w:szCs w:val="22"/>
        </w:rPr>
        <w:t>ear 2 Clinical Attachment</w:t>
      </w:r>
    </w:p>
    <w:p w:rsidR="006A6DB8" w:rsidRPr="007E2E53" w:rsidRDefault="006A6DB8" w:rsidP="006A6DB8">
      <w:pPr>
        <w:rPr>
          <w:rFonts w:ascii="Arial" w:hAnsi="Arial" w:cs="Arial"/>
          <w:color w:val="000000"/>
          <w:sz w:val="22"/>
          <w:szCs w:val="22"/>
        </w:rPr>
      </w:pPr>
    </w:p>
    <w:tbl>
      <w:tblPr>
        <w:tblpPr w:leftFromText="180" w:rightFromText="180" w:vertAnchor="text" w:tblpX="36" w:tblpY="1"/>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920"/>
      </w:tblGrid>
      <w:tr w:rsidR="006A6DB8" w:rsidRPr="007E2E53" w:rsidTr="006A6DB8">
        <w:trPr>
          <w:trHeight w:val="332"/>
        </w:trPr>
        <w:tc>
          <w:tcPr>
            <w:tcW w:w="648" w:type="dxa"/>
            <w:shd w:val="clear" w:color="auto" w:fill="E6E6E6"/>
            <w:vAlign w:val="center"/>
          </w:tcPr>
          <w:p w:rsidR="006A6DB8" w:rsidRPr="007E2E53" w:rsidRDefault="006A6DB8" w:rsidP="006A6DB8">
            <w:pPr>
              <w:rPr>
                <w:rFonts w:ascii="Arial" w:hAnsi="Arial" w:cs="Arial"/>
                <w:b/>
                <w:sz w:val="22"/>
                <w:szCs w:val="22"/>
              </w:rPr>
            </w:pPr>
            <w:r w:rsidRPr="007E2E53">
              <w:rPr>
                <w:rFonts w:ascii="Arial" w:hAnsi="Arial" w:cs="Arial"/>
                <w:b/>
                <w:sz w:val="22"/>
                <w:szCs w:val="22"/>
              </w:rPr>
              <w:t>Wk</w:t>
            </w:r>
          </w:p>
        </w:tc>
        <w:tc>
          <w:tcPr>
            <w:tcW w:w="7920" w:type="dxa"/>
            <w:shd w:val="clear" w:color="auto" w:fill="E6E6E6"/>
            <w:vAlign w:val="center"/>
          </w:tcPr>
          <w:p w:rsidR="006A6DB8" w:rsidRPr="007E2E53" w:rsidRDefault="006A6DB8" w:rsidP="006A6DB8">
            <w:pPr>
              <w:rPr>
                <w:rFonts w:ascii="Arial" w:hAnsi="Arial" w:cs="Arial"/>
                <w:b/>
                <w:sz w:val="22"/>
                <w:szCs w:val="22"/>
              </w:rPr>
            </w:pPr>
            <w:r w:rsidRPr="007E2E53">
              <w:rPr>
                <w:rFonts w:ascii="Arial" w:hAnsi="Arial" w:cs="Arial"/>
                <w:b/>
                <w:sz w:val="22"/>
                <w:szCs w:val="22"/>
              </w:rPr>
              <w:t>Session</w:t>
            </w:r>
          </w:p>
        </w:tc>
      </w:tr>
      <w:tr w:rsidR="006A6DB8" w:rsidRPr="007E2E53" w:rsidTr="006A6DB8">
        <w:trPr>
          <w:trHeight w:val="534"/>
        </w:trPr>
        <w:tc>
          <w:tcPr>
            <w:tcW w:w="648" w:type="dxa"/>
            <w:vAlign w:val="center"/>
          </w:tcPr>
          <w:p w:rsidR="006A6DB8" w:rsidRPr="007E2E53" w:rsidRDefault="006A6DB8" w:rsidP="006A6DB8">
            <w:pPr>
              <w:rPr>
                <w:rFonts w:ascii="Arial" w:hAnsi="Arial" w:cs="Arial"/>
                <w:sz w:val="22"/>
                <w:szCs w:val="22"/>
              </w:rPr>
            </w:pPr>
            <w:r w:rsidRPr="007E2E53">
              <w:rPr>
                <w:rFonts w:ascii="Arial" w:hAnsi="Arial" w:cs="Arial"/>
                <w:sz w:val="22"/>
                <w:szCs w:val="22"/>
              </w:rPr>
              <w:t>1</w:t>
            </w:r>
          </w:p>
        </w:tc>
        <w:tc>
          <w:tcPr>
            <w:tcW w:w="7920" w:type="dxa"/>
            <w:vAlign w:val="center"/>
          </w:tcPr>
          <w:p w:rsidR="006A6DB8" w:rsidRPr="007E2E53" w:rsidRDefault="006A6DB8" w:rsidP="006A6DB8">
            <w:pPr>
              <w:rPr>
                <w:rFonts w:ascii="Arial" w:hAnsi="Arial" w:cs="Arial"/>
                <w:b/>
                <w:sz w:val="22"/>
                <w:szCs w:val="22"/>
              </w:rPr>
            </w:pPr>
            <w:r w:rsidRPr="007E2E53">
              <w:rPr>
                <w:rFonts w:ascii="Arial" w:hAnsi="Arial" w:cs="Arial"/>
                <w:b/>
                <w:sz w:val="22"/>
                <w:szCs w:val="22"/>
              </w:rPr>
              <w:t>Basic Clinical Observations</w:t>
            </w:r>
          </w:p>
          <w:p w:rsidR="006A6DB8" w:rsidRPr="007E2E53" w:rsidRDefault="006A6DB8" w:rsidP="00397ECF">
            <w:pPr>
              <w:numPr>
                <w:ilvl w:val="0"/>
                <w:numId w:val="29"/>
              </w:numPr>
              <w:rPr>
                <w:rFonts w:ascii="Arial" w:hAnsi="Arial" w:cs="Arial"/>
                <w:sz w:val="22"/>
                <w:szCs w:val="22"/>
              </w:rPr>
            </w:pPr>
            <w:r w:rsidRPr="007E2E53">
              <w:rPr>
                <w:rFonts w:ascii="Arial" w:hAnsi="Arial" w:cs="Arial"/>
                <w:b/>
                <w:sz w:val="22"/>
                <w:szCs w:val="22"/>
              </w:rPr>
              <w:t>Obtaining and recording basic observations.</w:t>
            </w:r>
            <w:r w:rsidRPr="007E2E53">
              <w:rPr>
                <w:rFonts w:ascii="Arial" w:hAnsi="Arial" w:cs="Arial"/>
                <w:sz w:val="22"/>
                <w:szCs w:val="22"/>
              </w:rPr>
              <w:t xml:space="preserve"> To include:</w:t>
            </w:r>
          </w:p>
          <w:p w:rsidR="006A6DB8" w:rsidRPr="007E2E53" w:rsidRDefault="006A6DB8" w:rsidP="00397ECF">
            <w:pPr>
              <w:numPr>
                <w:ilvl w:val="0"/>
                <w:numId w:val="32"/>
              </w:numPr>
              <w:rPr>
                <w:rFonts w:ascii="Arial" w:hAnsi="Arial" w:cs="Arial"/>
                <w:b/>
                <w:sz w:val="22"/>
                <w:szCs w:val="22"/>
              </w:rPr>
            </w:pPr>
            <w:r w:rsidRPr="007E2E53">
              <w:rPr>
                <w:rFonts w:ascii="Arial" w:hAnsi="Arial" w:cs="Arial"/>
                <w:sz w:val="22"/>
                <w:szCs w:val="22"/>
              </w:rPr>
              <w:t>Blood pressure, radial pulse, Respiration, Temperature (oral, axilla &amp; tympanic), blood glucose monitoring, and Glasgow coma scale.</w:t>
            </w:r>
          </w:p>
          <w:p w:rsidR="006A6DB8" w:rsidRPr="007E2E53" w:rsidRDefault="006A6DB8" w:rsidP="00397ECF">
            <w:pPr>
              <w:numPr>
                <w:ilvl w:val="0"/>
                <w:numId w:val="29"/>
              </w:numPr>
              <w:tabs>
                <w:tab w:val="clear" w:pos="360"/>
              </w:tabs>
              <w:rPr>
                <w:rFonts w:ascii="Arial" w:hAnsi="Arial" w:cs="Arial"/>
                <w:sz w:val="22"/>
                <w:szCs w:val="22"/>
              </w:rPr>
            </w:pPr>
            <w:r w:rsidRPr="007E2E53">
              <w:rPr>
                <w:rFonts w:ascii="Arial" w:hAnsi="Arial" w:cs="Arial"/>
                <w:b/>
                <w:sz w:val="22"/>
                <w:szCs w:val="22"/>
              </w:rPr>
              <w:t xml:space="preserve">Familiarisation with local patient documentation.  </w:t>
            </w:r>
            <w:r w:rsidRPr="007E2E53">
              <w:rPr>
                <w:rFonts w:ascii="Arial" w:hAnsi="Arial" w:cs="Arial"/>
                <w:sz w:val="22"/>
                <w:szCs w:val="22"/>
              </w:rPr>
              <w:t>As an example:</w:t>
            </w:r>
          </w:p>
          <w:p w:rsidR="006A6DB8" w:rsidRPr="007E2E53" w:rsidRDefault="006A6DB8" w:rsidP="00397ECF">
            <w:pPr>
              <w:numPr>
                <w:ilvl w:val="0"/>
                <w:numId w:val="31"/>
              </w:numPr>
              <w:rPr>
                <w:rFonts w:ascii="Arial" w:hAnsi="Arial" w:cs="Arial"/>
                <w:sz w:val="22"/>
                <w:szCs w:val="22"/>
              </w:rPr>
            </w:pPr>
            <w:r w:rsidRPr="007E2E53">
              <w:rPr>
                <w:rFonts w:ascii="Arial" w:hAnsi="Arial" w:cs="Arial"/>
                <w:sz w:val="22"/>
                <w:szCs w:val="22"/>
              </w:rPr>
              <w:t>Observation, neurological, fluid balance chart, Drug, patient history, diabetes, stool/food,</w:t>
            </w:r>
          </w:p>
        </w:tc>
      </w:tr>
      <w:tr w:rsidR="006A6DB8" w:rsidRPr="007E2E53" w:rsidTr="006A6DB8">
        <w:trPr>
          <w:trHeight w:val="355"/>
        </w:trPr>
        <w:tc>
          <w:tcPr>
            <w:tcW w:w="648" w:type="dxa"/>
            <w:vMerge w:val="restart"/>
            <w:vAlign w:val="center"/>
          </w:tcPr>
          <w:p w:rsidR="006A6DB8" w:rsidRPr="007E2E53" w:rsidRDefault="006A6DB8" w:rsidP="006A6DB8">
            <w:pPr>
              <w:rPr>
                <w:rFonts w:ascii="Arial" w:hAnsi="Arial" w:cs="Arial"/>
                <w:sz w:val="22"/>
                <w:szCs w:val="22"/>
              </w:rPr>
            </w:pPr>
            <w:r w:rsidRPr="007E2E53">
              <w:rPr>
                <w:rFonts w:ascii="Arial" w:hAnsi="Arial" w:cs="Arial"/>
                <w:sz w:val="22"/>
                <w:szCs w:val="22"/>
              </w:rPr>
              <w:t>2</w:t>
            </w:r>
          </w:p>
        </w:tc>
        <w:tc>
          <w:tcPr>
            <w:tcW w:w="7920" w:type="dxa"/>
            <w:vMerge w:val="restart"/>
            <w:shd w:val="clear" w:color="auto" w:fill="auto"/>
            <w:vAlign w:val="center"/>
          </w:tcPr>
          <w:p w:rsidR="006A6DB8" w:rsidRPr="007E2E53" w:rsidRDefault="006A6DB8" w:rsidP="006A6DB8">
            <w:pPr>
              <w:rPr>
                <w:rFonts w:ascii="Arial" w:hAnsi="Arial" w:cs="Arial"/>
                <w:b/>
                <w:sz w:val="22"/>
                <w:szCs w:val="22"/>
              </w:rPr>
            </w:pPr>
            <w:r w:rsidRPr="007E2E53">
              <w:rPr>
                <w:rFonts w:ascii="Arial" w:hAnsi="Arial" w:cs="Arial"/>
                <w:b/>
                <w:sz w:val="22"/>
                <w:szCs w:val="22"/>
              </w:rPr>
              <w:t>Introduction to Clinical Equipment &amp; Consumables</w:t>
            </w:r>
          </w:p>
          <w:p w:rsidR="006A6DB8" w:rsidRPr="007E2E53" w:rsidRDefault="006A6DB8" w:rsidP="006A6DB8">
            <w:pPr>
              <w:rPr>
                <w:rFonts w:ascii="Arial" w:hAnsi="Arial" w:cs="Arial"/>
                <w:sz w:val="22"/>
                <w:szCs w:val="22"/>
              </w:rPr>
            </w:pPr>
            <w:r w:rsidRPr="007E2E53">
              <w:rPr>
                <w:rFonts w:ascii="Arial" w:hAnsi="Arial" w:cs="Arial"/>
                <w:sz w:val="22"/>
                <w:szCs w:val="22"/>
              </w:rPr>
              <w:t xml:space="preserve">As an example: </w:t>
            </w:r>
          </w:p>
          <w:p w:rsidR="006A6DB8" w:rsidRPr="007E2E53" w:rsidRDefault="006A6DB8" w:rsidP="00397ECF">
            <w:pPr>
              <w:numPr>
                <w:ilvl w:val="0"/>
                <w:numId w:val="30"/>
              </w:numPr>
              <w:rPr>
                <w:rFonts w:ascii="Arial" w:hAnsi="Arial" w:cs="Arial"/>
                <w:sz w:val="22"/>
                <w:szCs w:val="22"/>
              </w:rPr>
            </w:pPr>
            <w:r w:rsidRPr="007E2E53">
              <w:rPr>
                <w:rFonts w:ascii="Arial" w:hAnsi="Arial" w:cs="Arial"/>
                <w:sz w:val="22"/>
                <w:szCs w:val="22"/>
              </w:rPr>
              <w:t>Respiratory equipment (different types of O2 masks, suction)</w:t>
            </w:r>
          </w:p>
          <w:p w:rsidR="006A6DB8" w:rsidRPr="007E2E53" w:rsidRDefault="006A6DB8" w:rsidP="00397ECF">
            <w:pPr>
              <w:numPr>
                <w:ilvl w:val="0"/>
                <w:numId w:val="30"/>
              </w:numPr>
              <w:rPr>
                <w:rFonts w:ascii="Arial" w:hAnsi="Arial" w:cs="Arial"/>
                <w:sz w:val="22"/>
                <w:szCs w:val="22"/>
              </w:rPr>
            </w:pPr>
            <w:r w:rsidRPr="007E2E53">
              <w:rPr>
                <w:rFonts w:ascii="Arial" w:hAnsi="Arial" w:cs="Arial"/>
                <w:sz w:val="22"/>
                <w:szCs w:val="22"/>
              </w:rPr>
              <w:t>Specimen collection</w:t>
            </w:r>
          </w:p>
          <w:p w:rsidR="006A6DB8" w:rsidRPr="007E2E53" w:rsidRDefault="006A6DB8" w:rsidP="00397ECF">
            <w:pPr>
              <w:numPr>
                <w:ilvl w:val="0"/>
                <w:numId w:val="30"/>
              </w:numPr>
              <w:rPr>
                <w:rFonts w:ascii="Arial" w:hAnsi="Arial" w:cs="Arial"/>
                <w:sz w:val="22"/>
                <w:szCs w:val="22"/>
              </w:rPr>
            </w:pPr>
            <w:r w:rsidRPr="007E2E53">
              <w:rPr>
                <w:rFonts w:ascii="Arial" w:hAnsi="Arial" w:cs="Arial"/>
                <w:sz w:val="22"/>
                <w:szCs w:val="22"/>
              </w:rPr>
              <w:t>Medication administration equipment (different giving sets, syringe types, needle sizes)</w:t>
            </w:r>
          </w:p>
          <w:p w:rsidR="006A6DB8" w:rsidRPr="007E2E53" w:rsidRDefault="006A6DB8" w:rsidP="00397ECF">
            <w:pPr>
              <w:numPr>
                <w:ilvl w:val="0"/>
                <w:numId w:val="31"/>
              </w:numPr>
              <w:rPr>
                <w:rFonts w:ascii="Arial" w:hAnsi="Arial" w:cs="Arial"/>
                <w:sz w:val="22"/>
                <w:szCs w:val="22"/>
              </w:rPr>
            </w:pPr>
            <w:r w:rsidRPr="007E2E53">
              <w:rPr>
                <w:rFonts w:ascii="Arial" w:hAnsi="Arial" w:cs="Arial"/>
                <w:sz w:val="22"/>
                <w:szCs w:val="22"/>
              </w:rPr>
              <w:t>Common consumables found within the ward area.</w:t>
            </w:r>
          </w:p>
        </w:tc>
      </w:tr>
      <w:tr w:rsidR="006A6DB8" w:rsidRPr="007E2E53" w:rsidTr="006A6DB8">
        <w:trPr>
          <w:trHeight w:val="355"/>
        </w:trPr>
        <w:tc>
          <w:tcPr>
            <w:tcW w:w="648" w:type="dxa"/>
            <w:vMerge/>
            <w:vAlign w:val="center"/>
          </w:tcPr>
          <w:p w:rsidR="006A6DB8" w:rsidRPr="007E2E53" w:rsidRDefault="006A6DB8" w:rsidP="006A6DB8">
            <w:pPr>
              <w:rPr>
                <w:rFonts w:ascii="Arial" w:hAnsi="Arial" w:cs="Arial"/>
                <w:sz w:val="22"/>
                <w:szCs w:val="22"/>
              </w:rPr>
            </w:pPr>
          </w:p>
        </w:tc>
        <w:tc>
          <w:tcPr>
            <w:tcW w:w="7920" w:type="dxa"/>
            <w:vMerge/>
            <w:shd w:val="clear" w:color="auto" w:fill="auto"/>
            <w:vAlign w:val="center"/>
          </w:tcPr>
          <w:p w:rsidR="006A6DB8" w:rsidRPr="007E2E53" w:rsidRDefault="006A6DB8" w:rsidP="006A6DB8">
            <w:pPr>
              <w:rPr>
                <w:rFonts w:ascii="Arial" w:hAnsi="Arial" w:cs="Arial"/>
                <w:sz w:val="22"/>
                <w:szCs w:val="22"/>
              </w:rPr>
            </w:pPr>
          </w:p>
        </w:tc>
      </w:tr>
      <w:tr w:rsidR="006A6DB8" w:rsidRPr="007E2E53" w:rsidTr="006A6DB8">
        <w:trPr>
          <w:trHeight w:val="355"/>
        </w:trPr>
        <w:tc>
          <w:tcPr>
            <w:tcW w:w="648" w:type="dxa"/>
            <w:vMerge/>
            <w:vAlign w:val="center"/>
          </w:tcPr>
          <w:p w:rsidR="006A6DB8" w:rsidRPr="007E2E53" w:rsidRDefault="006A6DB8" w:rsidP="006A6DB8">
            <w:pPr>
              <w:rPr>
                <w:rFonts w:ascii="Arial" w:hAnsi="Arial" w:cs="Arial"/>
                <w:sz w:val="22"/>
                <w:szCs w:val="22"/>
              </w:rPr>
            </w:pPr>
          </w:p>
        </w:tc>
        <w:tc>
          <w:tcPr>
            <w:tcW w:w="7920" w:type="dxa"/>
            <w:vMerge/>
            <w:shd w:val="clear" w:color="auto" w:fill="auto"/>
            <w:vAlign w:val="center"/>
          </w:tcPr>
          <w:p w:rsidR="006A6DB8" w:rsidRPr="007E2E53" w:rsidRDefault="006A6DB8" w:rsidP="006A6DB8">
            <w:pPr>
              <w:rPr>
                <w:rFonts w:ascii="Arial" w:hAnsi="Arial" w:cs="Arial"/>
                <w:sz w:val="22"/>
                <w:szCs w:val="22"/>
              </w:rPr>
            </w:pPr>
          </w:p>
        </w:tc>
      </w:tr>
      <w:tr w:rsidR="006A6DB8" w:rsidRPr="007E2E53" w:rsidTr="006A6DB8">
        <w:trPr>
          <w:trHeight w:val="1061"/>
        </w:trPr>
        <w:tc>
          <w:tcPr>
            <w:tcW w:w="648" w:type="dxa"/>
            <w:vMerge/>
            <w:vAlign w:val="center"/>
          </w:tcPr>
          <w:p w:rsidR="006A6DB8" w:rsidRPr="007E2E53" w:rsidRDefault="006A6DB8" w:rsidP="006A6DB8">
            <w:pPr>
              <w:rPr>
                <w:rFonts w:ascii="Arial" w:hAnsi="Arial" w:cs="Arial"/>
                <w:sz w:val="22"/>
                <w:szCs w:val="22"/>
              </w:rPr>
            </w:pPr>
          </w:p>
        </w:tc>
        <w:tc>
          <w:tcPr>
            <w:tcW w:w="7920" w:type="dxa"/>
            <w:vMerge/>
            <w:shd w:val="clear" w:color="auto" w:fill="auto"/>
            <w:vAlign w:val="center"/>
          </w:tcPr>
          <w:p w:rsidR="006A6DB8" w:rsidRPr="007E2E53" w:rsidRDefault="006A6DB8" w:rsidP="006A6DB8">
            <w:pPr>
              <w:rPr>
                <w:rFonts w:ascii="Arial" w:hAnsi="Arial" w:cs="Arial"/>
                <w:sz w:val="22"/>
                <w:szCs w:val="22"/>
              </w:rPr>
            </w:pPr>
          </w:p>
        </w:tc>
      </w:tr>
      <w:tr w:rsidR="006A6DB8" w:rsidRPr="007E2E53" w:rsidTr="006A6DB8">
        <w:trPr>
          <w:trHeight w:val="355"/>
        </w:trPr>
        <w:tc>
          <w:tcPr>
            <w:tcW w:w="648" w:type="dxa"/>
            <w:vMerge w:val="restart"/>
            <w:vAlign w:val="center"/>
          </w:tcPr>
          <w:p w:rsidR="006A6DB8" w:rsidRPr="007E2E53" w:rsidRDefault="006A6DB8" w:rsidP="006A6DB8">
            <w:pPr>
              <w:rPr>
                <w:rFonts w:ascii="Arial" w:hAnsi="Arial" w:cs="Arial"/>
                <w:sz w:val="22"/>
                <w:szCs w:val="22"/>
              </w:rPr>
            </w:pPr>
            <w:r w:rsidRPr="007E2E53">
              <w:rPr>
                <w:rFonts w:ascii="Arial" w:hAnsi="Arial" w:cs="Arial"/>
                <w:sz w:val="22"/>
                <w:szCs w:val="22"/>
              </w:rPr>
              <w:t>3</w:t>
            </w:r>
          </w:p>
        </w:tc>
        <w:tc>
          <w:tcPr>
            <w:tcW w:w="7920" w:type="dxa"/>
            <w:vMerge w:val="restart"/>
            <w:vAlign w:val="center"/>
          </w:tcPr>
          <w:p w:rsidR="006A6DB8" w:rsidRPr="007E2E53" w:rsidRDefault="006A6DB8" w:rsidP="006A6DB8">
            <w:pPr>
              <w:rPr>
                <w:rFonts w:ascii="Arial" w:hAnsi="Arial" w:cs="Arial"/>
                <w:b/>
                <w:sz w:val="22"/>
                <w:szCs w:val="22"/>
              </w:rPr>
            </w:pPr>
            <w:r w:rsidRPr="007E2E53">
              <w:rPr>
                <w:rFonts w:ascii="Arial" w:hAnsi="Arial" w:cs="Arial"/>
                <w:b/>
                <w:sz w:val="22"/>
                <w:szCs w:val="22"/>
              </w:rPr>
              <w:t>Infection Control &amp; Clinical and patient Safety</w:t>
            </w:r>
          </w:p>
          <w:p w:rsidR="006A6DB8" w:rsidRPr="007E2E53" w:rsidRDefault="006A6DB8" w:rsidP="006A6DB8">
            <w:pPr>
              <w:rPr>
                <w:rFonts w:ascii="Arial" w:hAnsi="Arial" w:cs="Arial"/>
                <w:sz w:val="22"/>
                <w:szCs w:val="22"/>
              </w:rPr>
            </w:pPr>
            <w:r w:rsidRPr="007E2E53">
              <w:rPr>
                <w:rFonts w:ascii="Arial" w:hAnsi="Arial" w:cs="Arial"/>
                <w:sz w:val="22"/>
                <w:szCs w:val="22"/>
              </w:rPr>
              <w:t>To include:</w:t>
            </w:r>
          </w:p>
          <w:p w:rsidR="006A6DB8" w:rsidRPr="007E2E53" w:rsidRDefault="006A6DB8" w:rsidP="00397ECF">
            <w:pPr>
              <w:numPr>
                <w:ilvl w:val="0"/>
                <w:numId w:val="30"/>
              </w:numPr>
              <w:rPr>
                <w:rFonts w:ascii="Arial" w:hAnsi="Arial" w:cs="Arial"/>
                <w:sz w:val="22"/>
                <w:szCs w:val="22"/>
              </w:rPr>
            </w:pPr>
            <w:r w:rsidRPr="007E2E53">
              <w:rPr>
                <w:rFonts w:ascii="Arial" w:hAnsi="Arial" w:cs="Arial"/>
                <w:sz w:val="22"/>
                <w:szCs w:val="22"/>
              </w:rPr>
              <w:t>Sharps awareness and safety</w:t>
            </w:r>
          </w:p>
          <w:p w:rsidR="006A6DB8" w:rsidRPr="007E2E53" w:rsidRDefault="006A6DB8" w:rsidP="00397ECF">
            <w:pPr>
              <w:numPr>
                <w:ilvl w:val="0"/>
                <w:numId w:val="30"/>
              </w:numPr>
              <w:rPr>
                <w:rFonts w:ascii="Arial" w:hAnsi="Arial" w:cs="Arial"/>
                <w:sz w:val="22"/>
                <w:szCs w:val="22"/>
              </w:rPr>
            </w:pPr>
            <w:r w:rsidRPr="007E2E53">
              <w:rPr>
                <w:rFonts w:ascii="Arial" w:hAnsi="Arial" w:cs="Arial"/>
                <w:sz w:val="22"/>
                <w:szCs w:val="22"/>
              </w:rPr>
              <w:t>Hand washing procedures &amp; techniques</w:t>
            </w:r>
          </w:p>
          <w:p w:rsidR="006A6DB8" w:rsidRPr="007E2E53" w:rsidRDefault="006A6DB8" w:rsidP="00397ECF">
            <w:pPr>
              <w:numPr>
                <w:ilvl w:val="0"/>
                <w:numId w:val="30"/>
              </w:numPr>
              <w:rPr>
                <w:rFonts w:ascii="Arial" w:hAnsi="Arial" w:cs="Arial"/>
                <w:sz w:val="22"/>
                <w:szCs w:val="22"/>
              </w:rPr>
            </w:pPr>
            <w:r w:rsidRPr="007E2E53">
              <w:rPr>
                <w:rFonts w:ascii="Arial" w:hAnsi="Arial" w:cs="Arial"/>
                <w:sz w:val="22"/>
                <w:szCs w:val="22"/>
              </w:rPr>
              <w:t xml:space="preserve">An awareness of the clinical application of patient safety </w:t>
            </w:r>
          </w:p>
          <w:p w:rsidR="006A6DB8" w:rsidRPr="007E2E53" w:rsidRDefault="006A6DB8" w:rsidP="006A6DB8">
            <w:pPr>
              <w:rPr>
                <w:rFonts w:ascii="Arial" w:hAnsi="Arial" w:cs="Arial"/>
                <w:sz w:val="22"/>
                <w:szCs w:val="22"/>
              </w:rPr>
            </w:pPr>
          </w:p>
        </w:tc>
      </w:tr>
      <w:tr w:rsidR="006A6DB8" w:rsidRPr="007E2E53" w:rsidTr="006A6DB8">
        <w:trPr>
          <w:trHeight w:val="355"/>
        </w:trPr>
        <w:tc>
          <w:tcPr>
            <w:tcW w:w="648" w:type="dxa"/>
            <w:vMerge/>
            <w:vAlign w:val="center"/>
          </w:tcPr>
          <w:p w:rsidR="006A6DB8" w:rsidRPr="007E2E53" w:rsidRDefault="006A6DB8" w:rsidP="006A6DB8">
            <w:pPr>
              <w:rPr>
                <w:rFonts w:ascii="Arial" w:hAnsi="Arial" w:cs="Arial"/>
                <w:sz w:val="22"/>
                <w:szCs w:val="22"/>
              </w:rPr>
            </w:pPr>
          </w:p>
        </w:tc>
        <w:tc>
          <w:tcPr>
            <w:tcW w:w="7920" w:type="dxa"/>
            <w:vMerge/>
            <w:vAlign w:val="center"/>
          </w:tcPr>
          <w:p w:rsidR="006A6DB8" w:rsidRPr="007E2E53" w:rsidRDefault="006A6DB8" w:rsidP="006A6DB8">
            <w:pPr>
              <w:rPr>
                <w:rFonts w:ascii="Arial" w:hAnsi="Arial" w:cs="Arial"/>
                <w:sz w:val="22"/>
                <w:szCs w:val="22"/>
              </w:rPr>
            </w:pPr>
          </w:p>
        </w:tc>
      </w:tr>
      <w:tr w:rsidR="006A6DB8" w:rsidRPr="007E2E53" w:rsidTr="006A6DB8">
        <w:trPr>
          <w:trHeight w:val="355"/>
        </w:trPr>
        <w:tc>
          <w:tcPr>
            <w:tcW w:w="648" w:type="dxa"/>
            <w:vMerge/>
            <w:vAlign w:val="center"/>
          </w:tcPr>
          <w:p w:rsidR="006A6DB8" w:rsidRPr="007E2E53" w:rsidRDefault="006A6DB8" w:rsidP="006A6DB8">
            <w:pPr>
              <w:rPr>
                <w:rFonts w:ascii="Arial" w:hAnsi="Arial" w:cs="Arial"/>
                <w:sz w:val="22"/>
                <w:szCs w:val="22"/>
              </w:rPr>
            </w:pPr>
          </w:p>
        </w:tc>
        <w:tc>
          <w:tcPr>
            <w:tcW w:w="7920" w:type="dxa"/>
            <w:vMerge/>
            <w:vAlign w:val="center"/>
          </w:tcPr>
          <w:p w:rsidR="006A6DB8" w:rsidRPr="007E2E53" w:rsidRDefault="006A6DB8" w:rsidP="006A6DB8">
            <w:pPr>
              <w:rPr>
                <w:rFonts w:ascii="Arial" w:hAnsi="Arial" w:cs="Arial"/>
                <w:b/>
                <w:sz w:val="22"/>
                <w:szCs w:val="22"/>
              </w:rPr>
            </w:pPr>
          </w:p>
        </w:tc>
      </w:tr>
      <w:tr w:rsidR="006A6DB8" w:rsidRPr="007E2E53" w:rsidTr="006A6DB8">
        <w:trPr>
          <w:trHeight w:val="1050"/>
        </w:trPr>
        <w:tc>
          <w:tcPr>
            <w:tcW w:w="648" w:type="dxa"/>
            <w:vMerge/>
            <w:vAlign w:val="center"/>
          </w:tcPr>
          <w:p w:rsidR="006A6DB8" w:rsidRPr="007E2E53" w:rsidRDefault="006A6DB8" w:rsidP="006A6DB8">
            <w:pPr>
              <w:rPr>
                <w:rFonts w:ascii="Arial" w:hAnsi="Arial" w:cs="Arial"/>
                <w:sz w:val="22"/>
                <w:szCs w:val="22"/>
              </w:rPr>
            </w:pPr>
          </w:p>
        </w:tc>
        <w:tc>
          <w:tcPr>
            <w:tcW w:w="7920" w:type="dxa"/>
            <w:vMerge/>
            <w:vAlign w:val="center"/>
          </w:tcPr>
          <w:p w:rsidR="006A6DB8" w:rsidRPr="007E2E53" w:rsidRDefault="006A6DB8" w:rsidP="006A6DB8">
            <w:pPr>
              <w:rPr>
                <w:rFonts w:ascii="Arial" w:hAnsi="Arial" w:cs="Arial"/>
                <w:sz w:val="22"/>
                <w:szCs w:val="22"/>
              </w:rPr>
            </w:pPr>
          </w:p>
        </w:tc>
      </w:tr>
    </w:tbl>
    <w:p w:rsidR="006A6DB8" w:rsidRPr="007E2E53" w:rsidRDefault="006A6DB8" w:rsidP="006A6DB8">
      <w:pPr>
        <w:tabs>
          <w:tab w:val="num" w:pos="540"/>
        </w:tabs>
        <w:spacing w:after="100"/>
        <w:ind w:left="567"/>
        <w:rPr>
          <w:rFonts w:ascii="Arial" w:hAnsi="Arial" w:cs="Arial"/>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Pr="007E2E53" w:rsidRDefault="006A6DB8" w:rsidP="006A6DB8">
      <w:pPr>
        <w:pStyle w:val="BodyText"/>
        <w:spacing w:before="0"/>
        <w:rPr>
          <w:rFonts w:ascii="Arial" w:hAnsi="Arial" w:cs="Arial"/>
          <w:b/>
          <w:i/>
          <w:sz w:val="22"/>
          <w:szCs w:val="22"/>
        </w:rPr>
      </w:pPr>
    </w:p>
    <w:p w:rsidR="006A6DB8" w:rsidRDefault="006A6DB8" w:rsidP="006A6DB8">
      <w:pPr>
        <w:pStyle w:val="BodyText"/>
        <w:spacing w:before="0"/>
        <w:rPr>
          <w:rFonts w:ascii="Arial" w:hAnsi="Arial" w:cs="Arial"/>
          <w:b/>
          <w:sz w:val="22"/>
          <w:szCs w:val="22"/>
        </w:rPr>
      </w:pPr>
    </w:p>
    <w:p w:rsidR="006A6DB8" w:rsidRDefault="006A6DB8" w:rsidP="006A6DB8">
      <w:pPr>
        <w:pStyle w:val="BodyText"/>
        <w:spacing w:before="0"/>
        <w:rPr>
          <w:rFonts w:ascii="Arial" w:hAnsi="Arial" w:cs="Arial"/>
          <w:b/>
          <w:sz w:val="22"/>
          <w:szCs w:val="22"/>
        </w:rPr>
      </w:pPr>
    </w:p>
    <w:p w:rsidR="006A6DB8" w:rsidRDefault="006A6DB8" w:rsidP="006A6DB8">
      <w:pPr>
        <w:pStyle w:val="BodyText"/>
        <w:spacing w:before="0"/>
        <w:rPr>
          <w:rFonts w:ascii="Arial" w:hAnsi="Arial" w:cs="Arial"/>
          <w:b/>
          <w:sz w:val="22"/>
          <w:szCs w:val="22"/>
        </w:rPr>
      </w:pPr>
    </w:p>
    <w:p w:rsidR="006A6DB8" w:rsidRPr="007E2E53" w:rsidRDefault="006A6DB8" w:rsidP="006A6DB8">
      <w:pPr>
        <w:pStyle w:val="BodyText"/>
        <w:spacing w:before="0"/>
        <w:rPr>
          <w:rFonts w:ascii="Arial" w:hAnsi="Arial" w:cs="Arial"/>
          <w:b/>
          <w:sz w:val="22"/>
          <w:szCs w:val="22"/>
        </w:rPr>
      </w:pPr>
      <w:r w:rsidRPr="007E2E53">
        <w:rPr>
          <w:rFonts w:ascii="Arial" w:hAnsi="Arial" w:cs="Arial"/>
          <w:b/>
          <w:sz w:val="22"/>
          <w:szCs w:val="22"/>
        </w:rPr>
        <w:t>Inter-Professional Learning</w:t>
      </w:r>
    </w:p>
    <w:p w:rsidR="006A6DB8" w:rsidRPr="002828FB" w:rsidRDefault="006A6DB8" w:rsidP="006A6DB8">
      <w:pPr>
        <w:pStyle w:val="BodyText"/>
        <w:spacing w:before="0"/>
        <w:rPr>
          <w:rFonts w:ascii="Arial" w:hAnsi="Arial" w:cs="Arial"/>
          <w:b/>
          <w:i/>
          <w:sz w:val="22"/>
          <w:szCs w:val="22"/>
        </w:rPr>
      </w:pPr>
    </w:p>
    <w:p w:rsidR="006A6DB8" w:rsidRPr="007E2E53" w:rsidRDefault="006A6DB8" w:rsidP="006A6DB8">
      <w:pPr>
        <w:spacing w:after="100"/>
        <w:rPr>
          <w:rFonts w:ascii="Arial" w:hAnsi="Arial" w:cs="Arial"/>
          <w:sz w:val="22"/>
          <w:szCs w:val="22"/>
        </w:rPr>
      </w:pPr>
      <w:r w:rsidRPr="007E2E53">
        <w:rPr>
          <w:rFonts w:ascii="Arial" w:hAnsi="Arial" w:cs="Arial"/>
          <w:sz w:val="22"/>
          <w:szCs w:val="22"/>
        </w:rPr>
        <w:t xml:space="preserve">As a doctor you will always be </w:t>
      </w:r>
      <w:r w:rsidRPr="007E2E53">
        <w:rPr>
          <w:rFonts w:ascii="Arial" w:hAnsi="Arial" w:cs="Arial"/>
          <w:b/>
          <w:bCs/>
          <w:sz w:val="22"/>
          <w:szCs w:val="22"/>
        </w:rPr>
        <w:t>part of a team</w:t>
      </w:r>
      <w:r w:rsidRPr="007E2E53">
        <w:rPr>
          <w:rFonts w:ascii="Arial" w:hAnsi="Arial" w:cs="Arial"/>
          <w:sz w:val="22"/>
          <w:szCs w:val="22"/>
        </w:rPr>
        <w:t xml:space="preserve"> looking after patients. It is therefore important for you to know how other members of the team approach patients and what skills they bring which will complement your own. In Year 3, but including the introductory attachment in Year 2, most of this will be in the form of multidisciplinary team meetings, ward rounds and clinics. There are a number of </w:t>
      </w:r>
      <w:r w:rsidRPr="007E2E53">
        <w:rPr>
          <w:rFonts w:ascii="Arial" w:hAnsi="Arial" w:cs="Arial"/>
          <w:b/>
          <w:sz w:val="22"/>
          <w:szCs w:val="22"/>
        </w:rPr>
        <w:t>learning outcomes</w:t>
      </w:r>
      <w:r w:rsidRPr="007E2E53">
        <w:rPr>
          <w:rFonts w:ascii="Arial" w:hAnsi="Arial" w:cs="Arial"/>
          <w:sz w:val="22"/>
          <w:szCs w:val="22"/>
        </w:rPr>
        <w:t xml:space="preserve"> however with regard to inter-professional interactions and these will be assessed in the OSCE at the end of Year 3. </w:t>
      </w:r>
    </w:p>
    <w:p w:rsidR="006A6DB8" w:rsidRPr="007E2E53" w:rsidRDefault="006A6DB8" w:rsidP="006A6DB8">
      <w:pPr>
        <w:rPr>
          <w:rFonts w:ascii="Arial" w:hAnsi="Arial" w:cs="Arial"/>
          <w:sz w:val="22"/>
          <w:szCs w:val="22"/>
        </w:rPr>
      </w:pPr>
    </w:p>
    <w:p w:rsidR="006A6DB8" w:rsidRPr="007E2E53" w:rsidRDefault="006A6DB8" w:rsidP="00397ECF">
      <w:pPr>
        <w:pStyle w:val="BodyText2"/>
        <w:numPr>
          <w:ilvl w:val="0"/>
          <w:numId w:val="33"/>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7"/>
        </w:tabs>
        <w:spacing w:before="0" w:after="100"/>
        <w:ind w:left="397" w:hanging="397"/>
        <w:jc w:val="left"/>
        <w:rPr>
          <w:rFonts w:cs="Arial"/>
          <w:b/>
          <w:bCs/>
          <w:sz w:val="22"/>
          <w:szCs w:val="22"/>
        </w:rPr>
      </w:pPr>
      <w:r w:rsidRPr="007E2E53">
        <w:rPr>
          <w:rFonts w:cs="Arial"/>
          <w:sz w:val="22"/>
          <w:szCs w:val="22"/>
        </w:rPr>
        <w:t>Understanding effective and appropriate communication between health professionals with the aim of improving patient</w:t>
      </w:r>
      <w:r w:rsidRPr="007E2E53">
        <w:rPr>
          <w:rFonts w:cs="Arial"/>
          <w:bCs/>
          <w:i/>
          <w:iCs/>
          <w:sz w:val="22"/>
          <w:szCs w:val="22"/>
        </w:rPr>
        <w:t xml:space="preserve"> </w:t>
      </w:r>
      <w:r w:rsidRPr="007E2E53">
        <w:rPr>
          <w:rFonts w:cs="Arial"/>
          <w:bCs/>
          <w:iCs/>
          <w:sz w:val="22"/>
          <w:szCs w:val="22"/>
        </w:rPr>
        <w:t>care</w:t>
      </w:r>
      <w:r w:rsidRPr="007E2E53">
        <w:rPr>
          <w:rFonts w:cs="Arial"/>
          <w:b/>
          <w:bCs/>
          <w:i/>
          <w:iCs/>
          <w:sz w:val="22"/>
          <w:szCs w:val="22"/>
        </w:rPr>
        <w:tab/>
      </w:r>
    </w:p>
    <w:p w:rsidR="006A6DB8" w:rsidRPr="007E2E53" w:rsidRDefault="006A6DB8" w:rsidP="00397ECF">
      <w:pPr>
        <w:pStyle w:val="BodyText2"/>
        <w:numPr>
          <w:ilvl w:val="0"/>
          <w:numId w:val="33"/>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7"/>
        </w:tabs>
        <w:spacing w:before="0" w:after="100"/>
        <w:ind w:left="397" w:hanging="397"/>
        <w:jc w:val="left"/>
        <w:rPr>
          <w:rFonts w:cs="Arial"/>
          <w:b/>
          <w:bCs/>
          <w:sz w:val="22"/>
          <w:szCs w:val="22"/>
        </w:rPr>
      </w:pPr>
      <w:r w:rsidRPr="007E2E53">
        <w:rPr>
          <w:rFonts w:cs="Arial"/>
          <w:sz w:val="22"/>
          <w:szCs w:val="22"/>
        </w:rPr>
        <w:t xml:space="preserve">Demonstrating an understanding and respect for the role of others </w:t>
      </w:r>
      <w:r w:rsidRPr="007E2E53">
        <w:rPr>
          <w:rFonts w:cs="Arial"/>
          <w:b/>
          <w:bCs/>
          <w:i/>
          <w:iCs/>
          <w:sz w:val="22"/>
          <w:szCs w:val="22"/>
        </w:rPr>
        <w:tab/>
      </w:r>
    </w:p>
    <w:p w:rsidR="00750D5F" w:rsidRPr="002828FB" w:rsidRDefault="006A6DB8" w:rsidP="003B1FB2">
      <w:pPr>
        <w:pStyle w:val="BodyText2"/>
        <w:numPr>
          <w:ilvl w:val="0"/>
          <w:numId w:val="33"/>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7"/>
        </w:tabs>
        <w:spacing w:before="0" w:after="100"/>
        <w:ind w:left="397" w:hanging="397"/>
        <w:jc w:val="left"/>
        <w:rPr>
          <w:rFonts w:cs="Arial"/>
          <w:sz w:val="22"/>
          <w:szCs w:val="22"/>
        </w:rPr>
      </w:pPr>
      <w:r w:rsidRPr="002828FB">
        <w:rPr>
          <w:rFonts w:cs="Arial"/>
          <w:sz w:val="22"/>
          <w:szCs w:val="22"/>
        </w:rPr>
        <w:t>Demonstrating sound clinical judgment across a range of differing professional and care delivery contex</w:t>
      </w:r>
    </w:p>
    <w:sectPr w:rsidR="00750D5F" w:rsidRPr="002828FB" w:rsidSect="00742D4E">
      <w:pgSz w:w="11906" w:h="16838"/>
      <w:pgMar w:top="0" w:right="1134" w:bottom="1418" w:left="1134"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795" w:rsidRDefault="00EF5795">
      <w:r>
        <w:separator/>
      </w:r>
    </w:p>
  </w:endnote>
  <w:endnote w:type="continuationSeparator" w:id="0">
    <w:p w:rsidR="00EF5795" w:rsidRDefault="00EF5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52" w:rsidRDefault="00E83C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3C52" w:rsidRDefault="00E83C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52" w:rsidRPr="002828FB" w:rsidRDefault="00E83C52" w:rsidP="002828FB">
    <w:pPr>
      <w:pStyle w:val="Footer"/>
      <w:jc w:val="center"/>
      <w:rPr>
        <w:rFonts w:ascii="Arial" w:hAnsi="Arial" w:cs="Arial"/>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FB" w:rsidRPr="002828FB" w:rsidRDefault="002828FB" w:rsidP="002828FB">
    <w:pPr>
      <w:pStyle w:val="Footer"/>
      <w:jc w:val="center"/>
      <w:rPr>
        <w:rFonts w:ascii="Arial" w:hAnsi="Arial" w:cs="Arial"/>
        <w:sz w:val="22"/>
        <w:szCs w:val="22"/>
      </w:rPr>
    </w:pPr>
    <w:r w:rsidRPr="002828FB">
      <w:rPr>
        <w:rFonts w:ascii="Arial" w:hAnsi="Arial" w:cs="Arial"/>
        <w:sz w:val="22"/>
        <w:szCs w:val="22"/>
      </w:rPr>
      <w:fldChar w:fldCharType="begin"/>
    </w:r>
    <w:r w:rsidRPr="002828FB">
      <w:rPr>
        <w:rFonts w:ascii="Arial" w:hAnsi="Arial" w:cs="Arial"/>
        <w:sz w:val="22"/>
        <w:szCs w:val="22"/>
      </w:rPr>
      <w:instrText xml:space="preserve"> PAGE   \* MERGEFORMAT </w:instrText>
    </w:r>
    <w:r w:rsidRPr="002828FB">
      <w:rPr>
        <w:rFonts w:ascii="Arial" w:hAnsi="Arial" w:cs="Arial"/>
        <w:sz w:val="22"/>
        <w:szCs w:val="22"/>
      </w:rPr>
      <w:fldChar w:fldCharType="separate"/>
    </w:r>
    <w:r w:rsidR="00322A79">
      <w:rPr>
        <w:rFonts w:ascii="Arial" w:hAnsi="Arial" w:cs="Arial"/>
        <w:noProof/>
        <w:sz w:val="22"/>
        <w:szCs w:val="22"/>
      </w:rPr>
      <w:t>52</w:t>
    </w:r>
    <w:r w:rsidRPr="002828FB">
      <w:rPr>
        <w:rFonts w:ascii="Arial" w:hAnsi="Arial" w:cs="Arial"/>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FB" w:rsidRPr="002828FB" w:rsidRDefault="002828FB" w:rsidP="002828FB">
    <w:pPr>
      <w:pStyle w:val="Footer"/>
      <w:jc w:val="center"/>
      <w:rPr>
        <w:rFonts w:ascii="Arial" w:hAnsi="Arial" w:cs="Arial"/>
        <w:sz w:val="22"/>
        <w:szCs w:val="22"/>
      </w:rPr>
    </w:pPr>
    <w:r w:rsidRPr="002828FB">
      <w:rPr>
        <w:rFonts w:ascii="Arial" w:hAnsi="Arial" w:cs="Arial"/>
        <w:sz w:val="22"/>
        <w:szCs w:val="22"/>
      </w:rPr>
      <w:fldChar w:fldCharType="begin"/>
    </w:r>
    <w:r w:rsidRPr="002828FB">
      <w:rPr>
        <w:rFonts w:ascii="Arial" w:hAnsi="Arial" w:cs="Arial"/>
        <w:sz w:val="22"/>
        <w:szCs w:val="22"/>
      </w:rPr>
      <w:instrText xml:space="preserve"> PAGE   \* MERGEFORMAT </w:instrText>
    </w:r>
    <w:r w:rsidRPr="002828FB">
      <w:rPr>
        <w:rFonts w:ascii="Arial" w:hAnsi="Arial" w:cs="Arial"/>
        <w:sz w:val="22"/>
        <w:szCs w:val="22"/>
      </w:rPr>
      <w:fldChar w:fldCharType="separate"/>
    </w:r>
    <w:r>
      <w:rPr>
        <w:rFonts w:ascii="Arial" w:hAnsi="Arial" w:cs="Arial"/>
        <w:noProof/>
        <w:sz w:val="22"/>
        <w:szCs w:val="22"/>
      </w:rPr>
      <w:t>1</w:t>
    </w:r>
    <w:r w:rsidRPr="002828FB">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795" w:rsidRDefault="00EF5795">
      <w:r>
        <w:separator/>
      </w:r>
    </w:p>
  </w:footnote>
  <w:footnote w:type="continuationSeparator" w:id="0">
    <w:p w:rsidR="00EF5795" w:rsidRDefault="00EF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51" w:rsidRDefault="00097351">
    <w:pPr>
      <w:pStyle w:val="Header"/>
    </w:pPr>
  </w:p>
  <w:p w:rsidR="00097351" w:rsidRDefault="000973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4E97A"/>
    <w:lvl w:ilvl="0">
      <w:numFmt w:val="bullet"/>
      <w:lvlText w:val="*"/>
      <w:lvlJc w:val="left"/>
    </w:lvl>
  </w:abstractNum>
  <w:abstractNum w:abstractNumId="1">
    <w:nsid w:val="01530B1C"/>
    <w:multiLevelType w:val="hybridMultilevel"/>
    <w:tmpl w:val="BE0C8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510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39F2A28"/>
    <w:multiLevelType w:val="hybridMultilevel"/>
    <w:tmpl w:val="FF4E15C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4653939"/>
    <w:multiLevelType w:val="hybridMultilevel"/>
    <w:tmpl w:val="F71A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8E6515"/>
    <w:multiLevelType w:val="hybridMultilevel"/>
    <w:tmpl w:val="2B3AD410"/>
    <w:lvl w:ilvl="0" w:tplc="E6A62EFE">
      <w:start w:val="1"/>
      <w:numFmt w:val="bullet"/>
      <w:lvlText w:val=""/>
      <w:lvlJc w:val="left"/>
      <w:pPr>
        <w:tabs>
          <w:tab w:val="num" w:pos="567"/>
        </w:tabs>
        <w:ind w:left="567" w:hanging="567"/>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06F50243"/>
    <w:multiLevelType w:val="hybridMultilevel"/>
    <w:tmpl w:val="F7146FA2"/>
    <w:lvl w:ilvl="0" w:tplc="9F4A48EE">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270"/>
        </w:tabs>
        <w:ind w:left="1270" w:hanging="360"/>
      </w:pPr>
      <w:rPr>
        <w:rFonts w:ascii="Courier New" w:hAnsi="Courier New" w:hint="default"/>
      </w:rPr>
    </w:lvl>
    <w:lvl w:ilvl="2" w:tplc="04090005" w:tentative="1">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7">
    <w:nsid w:val="07917DA0"/>
    <w:multiLevelType w:val="hybridMultilevel"/>
    <w:tmpl w:val="4C363CAA"/>
    <w:lvl w:ilvl="0" w:tplc="D6A04898">
      <w:start w:val="1"/>
      <w:numFmt w:val="bullet"/>
      <w:lvlText w:val=""/>
      <w:lvlJc w:val="left"/>
      <w:pPr>
        <w:tabs>
          <w:tab w:val="num" w:pos="851"/>
        </w:tabs>
        <w:ind w:left="851" w:hanging="851"/>
      </w:pPr>
      <w:rPr>
        <w:rFonts w:ascii="Symbol" w:hAnsi="Symbol" w:hint="default"/>
      </w:rPr>
    </w:lvl>
    <w:lvl w:ilvl="1" w:tplc="3CF83FCE">
      <w:start w:val="2"/>
      <w:numFmt w:val="decimal"/>
      <w:lvlText w:val="%2."/>
      <w:lvlJc w:val="left"/>
      <w:pPr>
        <w:tabs>
          <w:tab w:val="num" w:pos="567"/>
        </w:tabs>
        <w:ind w:left="567" w:hanging="567"/>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FF317F"/>
    <w:multiLevelType w:val="hybridMultilevel"/>
    <w:tmpl w:val="0FD0E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AEF15E4"/>
    <w:multiLevelType w:val="hybridMultilevel"/>
    <w:tmpl w:val="18B06F66"/>
    <w:lvl w:ilvl="0" w:tplc="D6A04898">
      <w:start w:val="1"/>
      <w:numFmt w:val="bullet"/>
      <w:lvlText w:val=""/>
      <w:lvlJc w:val="left"/>
      <w:pPr>
        <w:tabs>
          <w:tab w:val="num" w:pos="851"/>
        </w:tabs>
        <w:ind w:left="851" w:hanging="851"/>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F77C04"/>
    <w:multiLevelType w:val="hybridMultilevel"/>
    <w:tmpl w:val="FA38BD44"/>
    <w:lvl w:ilvl="0" w:tplc="838869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E755AE0"/>
    <w:multiLevelType w:val="hybridMultilevel"/>
    <w:tmpl w:val="2926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9D2DE6"/>
    <w:multiLevelType w:val="hybridMultilevel"/>
    <w:tmpl w:val="3586A84C"/>
    <w:lvl w:ilvl="0" w:tplc="0FA8EEA2">
      <w:start w:val="1"/>
      <w:numFmt w:val="bullet"/>
      <w:lvlText w:val="•"/>
      <w:lvlJc w:val="left"/>
      <w:pPr>
        <w:tabs>
          <w:tab w:val="num" w:pos="1440"/>
        </w:tabs>
        <w:ind w:left="144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D001C5"/>
    <w:multiLevelType w:val="multilevel"/>
    <w:tmpl w:val="3E2E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A477F"/>
    <w:multiLevelType w:val="hybridMultilevel"/>
    <w:tmpl w:val="25BE5E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E927865"/>
    <w:multiLevelType w:val="hybridMultilevel"/>
    <w:tmpl w:val="082823EA"/>
    <w:lvl w:ilvl="0" w:tplc="84567746">
      <w:start w:val="1"/>
      <w:numFmt w:val="decimal"/>
      <w:lvlText w:val="%1."/>
      <w:lvlJc w:val="left"/>
      <w:pPr>
        <w:tabs>
          <w:tab w:val="num" w:pos="567"/>
        </w:tabs>
        <w:ind w:left="567" w:hanging="567"/>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FBD49C4"/>
    <w:multiLevelType w:val="hybridMultilevel"/>
    <w:tmpl w:val="3CB6692C"/>
    <w:lvl w:ilvl="0" w:tplc="8B246F32">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3F22F08"/>
    <w:multiLevelType w:val="hybridMultilevel"/>
    <w:tmpl w:val="1242B0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6B811D0"/>
    <w:multiLevelType w:val="hybridMultilevel"/>
    <w:tmpl w:val="F30EEF5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20482"/>
    <w:multiLevelType w:val="hybridMultilevel"/>
    <w:tmpl w:val="AC92CF6A"/>
    <w:lvl w:ilvl="0" w:tplc="9034C5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99504F"/>
    <w:multiLevelType w:val="hybridMultilevel"/>
    <w:tmpl w:val="CFF0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D522F1"/>
    <w:multiLevelType w:val="hybridMultilevel"/>
    <w:tmpl w:val="597A0B44"/>
    <w:lvl w:ilvl="0" w:tplc="0FA8EEA2">
      <w:start w:val="1"/>
      <w:numFmt w:val="bullet"/>
      <w:lvlText w:val="•"/>
      <w:lvlJc w:val="left"/>
      <w:pPr>
        <w:tabs>
          <w:tab w:val="num" w:pos="1440"/>
        </w:tabs>
        <w:ind w:left="144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EAA6A6B"/>
    <w:multiLevelType w:val="singleLevel"/>
    <w:tmpl w:val="B34E6C80"/>
    <w:lvl w:ilvl="0">
      <w:start w:val="1"/>
      <w:numFmt w:val="decimal"/>
      <w:lvlText w:val="%1."/>
      <w:lvlJc w:val="left"/>
      <w:pPr>
        <w:tabs>
          <w:tab w:val="num" w:pos="720"/>
        </w:tabs>
        <w:ind w:left="720" w:hanging="720"/>
      </w:pPr>
      <w:rPr>
        <w:rFonts w:hint="default"/>
      </w:rPr>
    </w:lvl>
  </w:abstractNum>
  <w:abstractNum w:abstractNumId="23">
    <w:nsid w:val="2FBD0FDD"/>
    <w:multiLevelType w:val="hybridMultilevel"/>
    <w:tmpl w:val="31B0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CA2124"/>
    <w:multiLevelType w:val="hybridMultilevel"/>
    <w:tmpl w:val="0F84A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7E34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42EC261E"/>
    <w:multiLevelType w:val="hybridMultilevel"/>
    <w:tmpl w:val="B986CE36"/>
    <w:lvl w:ilvl="0" w:tplc="9A702E2E">
      <w:start w:val="1"/>
      <w:numFmt w:val="bullet"/>
      <w:lvlText w:val="•"/>
      <w:lvlJc w:val="left"/>
      <w:pPr>
        <w:tabs>
          <w:tab w:val="num" w:pos="720"/>
        </w:tabs>
        <w:ind w:left="720" w:hanging="360"/>
      </w:pPr>
      <w:rPr>
        <w:rFonts w:ascii="Times New Roman" w:hAnsi="Times New Roman" w:hint="default"/>
      </w:rPr>
    </w:lvl>
    <w:lvl w:ilvl="1" w:tplc="E48678C8" w:tentative="1">
      <w:start w:val="1"/>
      <w:numFmt w:val="bullet"/>
      <w:lvlText w:val="•"/>
      <w:lvlJc w:val="left"/>
      <w:pPr>
        <w:tabs>
          <w:tab w:val="num" w:pos="1440"/>
        </w:tabs>
        <w:ind w:left="1440" w:hanging="360"/>
      </w:pPr>
      <w:rPr>
        <w:rFonts w:ascii="Times New Roman" w:hAnsi="Times New Roman" w:hint="default"/>
      </w:rPr>
    </w:lvl>
    <w:lvl w:ilvl="2" w:tplc="0BF62302" w:tentative="1">
      <w:start w:val="1"/>
      <w:numFmt w:val="bullet"/>
      <w:lvlText w:val="•"/>
      <w:lvlJc w:val="left"/>
      <w:pPr>
        <w:tabs>
          <w:tab w:val="num" w:pos="2160"/>
        </w:tabs>
        <w:ind w:left="2160" w:hanging="360"/>
      </w:pPr>
      <w:rPr>
        <w:rFonts w:ascii="Times New Roman" w:hAnsi="Times New Roman" w:hint="default"/>
      </w:rPr>
    </w:lvl>
    <w:lvl w:ilvl="3" w:tplc="7CE4D06E" w:tentative="1">
      <w:start w:val="1"/>
      <w:numFmt w:val="bullet"/>
      <w:lvlText w:val="•"/>
      <w:lvlJc w:val="left"/>
      <w:pPr>
        <w:tabs>
          <w:tab w:val="num" w:pos="2880"/>
        </w:tabs>
        <w:ind w:left="2880" w:hanging="360"/>
      </w:pPr>
      <w:rPr>
        <w:rFonts w:ascii="Times New Roman" w:hAnsi="Times New Roman" w:hint="default"/>
      </w:rPr>
    </w:lvl>
    <w:lvl w:ilvl="4" w:tplc="C2FE24F6" w:tentative="1">
      <w:start w:val="1"/>
      <w:numFmt w:val="bullet"/>
      <w:lvlText w:val="•"/>
      <w:lvlJc w:val="left"/>
      <w:pPr>
        <w:tabs>
          <w:tab w:val="num" w:pos="3600"/>
        </w:tabs>
        <w:ind w:left="3600" w:hanging="360"/>
      </w:pPr>
      <w:rPr>
        <w:rFonts w:ascii="Times New Roman" w:hAnsi="Times New Roman" w:hint="default"/>
      </w:rPr>
    </w:lvl>
    <w:lvl w:ilvl="5" w:tplc="3A9A8B6E" w:tentative="1">
      <w:start w:val="1"/>
      <w:numFmt w:val="bullet"/>
      <w:lvlText w:val="•"/>
      <w:lvlJc w:val="left"/>
      <w:pPr>
        <w:tabs>
          <w:tab w:val="num" w:pos="4320"/>
        </w:tabs>
        <w:ind w:left="4320" w:hanging="360"/>
      </w:pPr>
      <w:rPr>
        <w:rFonts w:ascii="Times New Roman" w:hAnsi="Times New Roman" w:hint="default"/>
      </w:rPr>
    </w:lvl>
    <w:lvl w:ilvl="6" w:tplc="976CB536" w:tentative="1">
      <w:start w:val="1"/>
      <w:numFmt w:val="bullet"/>
      <w:lvlText w:val="•"/>
      <w:lvlJc w:val="left"/>
      <w:pPr>
        <w:tabs>
          <w:tab w:val="num" w:pos="5040"/>
        </w:tabs>
        <w:ind w:left="5040" w:hanging="360"/>
      </w:pPr>
      <w:rPr>
        <w:rFonts w:ascii="Times New Roman" w:hAnsi="Times New Roman" w:hint="default"/>
      </w:rPr>
    </w:lvl>
    <w:lvl w:ilvl="7" w:tplc="81400BE4" w:tentative="1">
      <w:start w:val="1"/>
      <w:numFmt w:val="bullet"/>
      <w:lvlText w:val="•"/>
      <w:lvlJc w:val="left"/>
      <w:pPr>
        <w:tabs>
          <w:tab w:val="num" w:pos="5760"/>
        </w:tabs>
        <w:ind w:left="5760" w:hanging="360"/>
      </w:pPr>
      <w:rPr>
        <w:rFonts w:ascii="Times New Roman" w:hAnsi="Times New Roman" w:hint="default"/>
      </w:rPr>
    </w:lvl>
    <w:lvl w:ilvl="8" w:tplc="8C36983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4B4ED5"/>
    <w:multiLevelType w:val="hybridMultilevel"/>
    <w:tmpl w:val="26C22E64"/>
    <w:lvl w:ilvl="0" w:tplc="656698B0">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43A8F980" w:tentative="1">
      <w:start w:val="1"/>
      <w:numFmt w:val="bullet"/>
      <w:lvlText w:val="•"/>
      <w:lvlJc w:val="left"/>
      <w:pPr>
        <w:tabs>
          <w:tab w:val="num" w:pos="2160"/>
        </w:tabs>
        <w:ind w:left="2160" w:hanging="360"/>
      </w:pPr>
      <w:rPr>
        <w:rFonts w:ascii="Times New Roman" w:hAnsi="Times New Roman" w:hint="default"/>
      </w:rPr>
    </w:lvl>
    <w:lvl w:ilvl="3" w:tplc="28ACC0E2" w:tentative="1">
      <w:start w:val="1"/>
      <w:numFmt w:val="bullet"/>
      <w:lvlText w:val="•"/>
      <w:lvlJc w:val="left"/>
      <w:pPr>
        <w:tabs>
          <w:tab w:val="num" w:pos="2880"/>
        </w:tabs>
        <w:ind w:left="2880" w:hanging="360"/>
      </w:pPr>
      <w:rPr>
        <w:rFonts w:ascii="Times New Roman" w:hAnsi="Times New Roman" w:hint="default"/>
      </w:rPr>
    </w:lvl>
    <w:lvl w:ilvl="4" w:tplc="4DAC2756" w:tentative="1">
      <w:start w:val="1"/>
      <w:numFmt w:val="bullet"/>
      <w:lvlText w:val="•"/>
      <w:lvlJc w:val="left"/>
      <w:pPr>
        <w:tabs>
          <w:tab w:val="num" w:pos="3600"/>
        </w:tabs>
        <w:ind w:left="3600" w:hanging="360"/>
      </w:pPr>
      <w:rPr>
        <w:rFonts w:ascii="Times New Roman" w:hAnsi="Times New Roman" w:hint="default"/>
      </w:rPr>
    </w:lvl>
    <w:lvl w:ilvl="5" w:tplc="5EB2393C" w:tentative="1">
      <w:start w:val="1"/>
      <w:numFmt w:val="bullet"/>
      <w:lvlText w:val="•"/>
      <w:lvlJc w:val="left"/>
      <w:pPr>
        <w:tabs>
          <w:tab w:val="num" w:pos="4320"/>
        </w:tabs>
        <w:ind w:left="4320" w:hanging="360"/>
      </w:pPr>
      <w:rPr>
        <w:rFonts w:ascii="Times New Roman" w:hAnsi="Times New Roman" w:hint="default"/>
      </w:rPr>
    </w:lvl>
    <w:lvl w:ilvl="6" w:tplc="3E7473A4" w:tentative="1">
      <w:start w:val="1"/>
      <w:numFmt w:val="bullet"/>
      <w:lvlText w:val="•"/>
      <w:lvlJc w:val="left"/>
      <w:pPr>
        <w:tabs>
          <w:tab w:val="num" w:pos="5040"/>
        </w:tabs>
        <w:ind w:left="5040" w:hanging="360"/>
      </w:pPr>
      <w:rPr>
        <w:rFonts w:ascii="Times New Roman" w:hAnsi="Times New Roman" w:hint="default"/>
      </w:rPr>
    </w:lvl>
    <w:lvl w:ilvl="7" w:tplc="FF4CB148" w:tentative="1">
      <w:start w:val="1"/>
      <w:numFmt w:val="bullet"/>
      <w:lvlText w:val="•"/>
      <w:lvlJc w:val="left"/>
      <w:pPr>
        <w:tabs>
          <w:tab w:val="num" w:pos="5760"/>
        </w:tabs>
        <w:ind w:left="5760" w:hanging="360"/>
      </w:pPr>
      <w:rPr>
        <w:rFonts w:ascii="Times New Roman" w:hAnsi="Times New Roman" w:hint="default"/>
      </w:rPr>
    </w:lvl>
    <w:lvl w:ilvl="8" w:tplc="C028640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AC7DB6"/>
    <w:multiLevelType w:val="hybridMultilevel"/>
    <w:tmpl w:val="233E7754"/>
    <w:lvl w:ilvl="0" w:tplc="EE1A162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92A6CCC"/>
    <w:multiLevelType w:val="hybridMultilevel"/>
    <w:tmpl w:val="A38A539C"/>
    <w:lvl w:ilvl="0" w:tplc="9D14A832">
      <w:start w:val="1"/>
      <w:numFmt w:val="decimal"/>
      <w:lvlText w:val="%1."/>
      <w:lvlJc w:val="left"/>
      <w:pPr>
        <w:tabs>
          <w:tab w:val="num" w:pos="360"/>
        </w:tabs>
        <w:ind w:left="360" w:hanging="360"/>
      </w:pPr>
      <w:rPr>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93E692A"/>
    <w:multiLevelType w:val="hybridMultilevel"/>
    <w:tmpl w:val="6B423D2C"/>
    <w:lvl w:ilvl="0" w:tplc="04090001">
      <w:start w:val="1"/>
      <w:numFmt w:val="bullet"/>
      <w:lvlText w:val=""/>
      <w:lvlJc w:val="left"/>
      <w:pPr>
        <w:tabs>
          <w:tab w:val="num" w:pos="360"/>
        </w:tabs>
        <w:ind w:left="360" w:hanging="360"/>
      </w:pPr>
      <w:rPr>
        <w:rFonts w:ascii="Symbol" w:hAnsi="Symbol" w:hint="default"/>
      </w:rPr>
    </w:lvl>
    <w:lvl w:ilvl="1" w:tplc="9F4A48EE">
      <w:start w:val="1"/>
      <w:numFmt w:val="bullet"/>
      <w:lvlText w:val=""/>
      <w:lvlJc w:val="left"/>
      <w:pPr>
        <w:tabs>
          <w:tab w:val="num" w:pos="1080"/>
        </w:tabs>
        <w:ind w:left="1080" w:hanging="360"/>
      </w:pPr>
      <w:rPr>
        <w:rFonts w:ascii="Symbol" w:hAnsi="Symbol" w:hint="default"/>
        <w:sz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95E24E5"/>
    <w:multiLevelType w:val="hybridMultilevel"/>
    <w:tmpl w:val="0BE23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C533CD"/>
    <w:multiLevelType w:val="hybridMultilevel"/>
    <w:tmpl w:val="3AEA97D8"/>
    <w:lvl w:ilvl="0" w:tplc="5ACC973A">
      <w:start w:val="1"/>
      <w:numFmt w:val="decimal"/>
      <w:lvlText w:val="%1."/>
      <w:lvlJc w:val="left"/>
      <w:pPr>
        <w:tabs>
          <w:tab w:val="num" w:pos="357"/>
        </w:tabs>
        <w:ind w:left="357" w:hanging="357"/>
      </w:pPr>
      <w:rPr>
        <w:rFonts w:hint="default"/>
      </w:rPr>
    </w:lvl>
    <w:lvl w:ilvl="1" w:tplc="DD60270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4950533"/>
    <w:multiLevelType w:val="hybridMultilevel"/>
    <w:tmpl w:val="314E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7A209B1"/>
    <w:multiLevelType w:val="hybridMultilevel"/>
    <w:tmpl w:val="52B2C81E"/>
    <w:lvl w:ilvl="0" w:tplc="68D894F8">
      <w:start w:val="5"/>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CF07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497958"/>
    <w:multiLevelType w:val="hybridMultilevel"/>
    <w:tmpl w:val="E3EA12A2"/>
    <w:lvl w:ilvl="0" w:tplc="0FA8EEA2">
      <w:start w:val="1"/>
      <w:numFmt w:val="bullet"/>
      <w:lvlText w:val="•"/>
      <w:lvlJc w:val="left"/>
      <w:pPr>
        <w:tabs>
          <w:tab w:val="num" w:pos="1440"/>
        </w:tabs>
        <w:ind w:left="144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B912CA1"/>
    <w:multiLevelType w:val="hybridMultilevel"/>
    <w:tmpl w:val="A39E983C"/>
    <w:lvl w:ilvl="0" w:tplc="08090001">
      <w:start w:val="1"/>
      <w:numFmt w:val="bullet"/>
      <w:lvlText w:val=""/>
      <w:lvlJc w:val="left"/>
      <w:pPr>
        <w:tabs>
          <w:tab w:val="num" w:pos="792"/>
        </w:tabs>
        <w:ind w:left="792" w:hanging="360"/>
      </w:pPr>
      <w:rPr>
        <w:rFonts w:ascii="Symbol" w:hAnsi="Symbol" w:hint="default"/>
        <w:b w:val="0"/>
      </w:rPr>
    </w:lvl>
    <w:lvl w:ilvl="1" w:tplc="08090001">
      <w:start w:val="1"/>
      <w:numFmt w:val="bullet"/>
      <w:lvlText w:val=""/>
      <w:lvlJc w:val="left"/>
      <w:pPr>
        <w:tabs>
          <w:tab w:val="num" w:pos="1872"/>
        </w:tabs>
        <w:ind w:left="1872" w:hanging="360"/>
      </w:pPr>
      <w:rPr>
        <w:rFonts w:ascii="Symbol" w:hAnsi="Symbol" w:hint="default"/>
        <w:b w:val="0"/>
      </w:rPr>
    </w:lvl>
    <w:lvl w:ilvl="2" w:tplc="0809001B" w:tentative="1">
      <w:start w:val="1"/>
      <w:numFmt w:val="lowerRoman"/>
      <w:lvlText w:val="%3."/>
      <w:lvlJc w:val="right"/>
      <w:pPr>
        <w:tabs>
          <w:tab w:val="num" w:pos="2592"/>
        </w:tabs>
        <w:ind w:left="2592" w:hanging="180"/>
      </w:pPr>
    </w:lvl>
    <w:lvl w:ilvl="3" w:tplc="0809000F" w:tentative="1">
      <w:start w:val="1"/>
      <w:numFmt w:val="decimal"/>
      <w:lvlText w:val="%4."/>
      <w:lvlJc w:val="left"/>
      <w:pPr>
        <w:tabs>
          <w:tab w:val="num" w:pos="3312"/>
        </w:tabs>
        <w:ind w:left="3312" w:hanging="360"/>
      </w:pPr>
    </w:lvl>
    <w:lvl w:ilvl="4" w:tplc="08090019" w:tentative="1">
      <w:start w:val="1"/>
      <w:numFmt w:val="lowerLetter"/>
      <w:lvlText w:val="%5."/>
      <w:lvlJc w:val="left"/>
      <w:pPr>
        <w:tabs>
          <w:tab w:val="num" w:pos="4032"/>
        </w:tabs>
        <w:ind w:left="4032" w:hanging="360"/>
      </w:pPr>
    </w:lvl>
    <w:lvl w:ilvl="5" w:tplc="0809001B" w:tentative="1">
      <w:start w:val="1"/>
      <w:numFmt w:val="lowerRoman"/>
      <w:lvlText w:val="%6."/>
      <w:lvlJc w:val="right"/>
      <w:pPr>
        <w:tabs>
          <w:tab w:val="num" w:pos="4752"/>
        </w:tabs>
        <w:ind w:left="4752" w:hanging="180"/>
      </w:pPr>
    </w:lvl>
    <w:lvl w:ilvl="6" w:tplc="0809000F" w:tentative="1">
      <w:start w:val="1"/>
      <w:numFmt w:val="decimal"/>
      <w:lvlText w:val="%7."/>
      <w:lvlJc w:val="left"/>
      <w:pPr>
        <w:tabs>
          <w:tab w:val="num" w:pos="5472"/>
        </w:tabs>
        <w:ind w:left="5472" w:hanging="360"/>
      </w:pPr>
    </w:lvl>
    <w:lvl w:ilvl="7" w:tplc="08090019" w:tentative="1">
      <w:start w:val="1"/>
      <w:numFmt w:val="lowerLetter"/>
      <w:lvlText w:val="%8."/>
      <w:lvlJc w:val="left"/>
      <w:pPr>
        <w:tabs>
          <w:tab w:val="num" w:pos="6192"/>
        </w:tabs>
        <w:ind w:left="6192" w:hanging="360"/>
      </w:pPr>
    </w:lvl>
    <w:lvl w:ilvl="8" w:tplc="0809001B" w:tentative="1">
      <w:start w:val="1"/>
      <w:numFmt w:val="lowerRoman"/>
      <w:lvlText w:val="%9."/>
      <w:lvlJc w:val="right"/>
      <w:pPr>
        <w:tabs>
          <w:tab w:val="num" w:pos="6912"/>
        </w:tabs>
        <w:ind w:left="6912" w:hanging="180"/>
      </w:pPr>
    </w:lvl>
  </w:abstractNum>
  <w:abstractNum w:abstractNumId="38">
    <w:nsid w:val="7B926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C2038C6"/>
    <w:multiLevelType w:val="hybridMultilevel"/>
    <w:tmpl w:val="8EE68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D480B8A"/>
    <w:multiLevelType w:val="hybridMultilevel"/>
    <w:tmpl w:val="C75249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5"/>
  </w:num>
  <w:num w:numId="3">
    <w:abstractNumId w:val="25"/>
  </w:num>
  <w:num w:numId="4">
    <w:abstractNumId w:val="38"/>
  </w:num>
  <w:num w:numId="5">
    <w:abstractNumId w:val="30"/>
  </w:num>
  <w:num w:numId="6">
    <w:abstractNumId w:val="14"/>
  </w:num>
  <w:num w:numId="7">
    <w:abstractNumId w:val="39"/>
  </w:num>
  <w:num w:numId="8">
    <w:abstractNumId w:val="1"/>
  </w:num>
  <w:num w:numId="9">
    <w:abstractNumId w:val="6"/>
  </w:num>
  <w:num w:numId="10">
    <w:abstractNumId w:val="24"/>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9"/>
  </w:num>
  <w:num w:numId="15">
    <w:abstractNumId w:val="34"/>
  </w:num>
  <w:num w:numId="1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7">
    <w:abstractNumId w:val="31"/>
  </w:num>
  <w:num w:numId="18">
    <w:abstractNumId w:val="22"/>
  </w:num>
  <w:num w:numId="19">
    <w:abstractNumId w:val="8"/>
  </w:num>
  <w:num w:numId="20">
    <w:abstractNumId w:val="16"/>
  </w:num>
  <w:num w:numId="21">
    <w:abstractNumId w:val="21"/>
  </w:num>
  <w:num w:numId="22">
    <w:abstractNumId w:val="12"/>
  </w:num>
  <w:num w:numId="23">
    <w:abstractNumId w:val="36"/>
  </w:num>
  <w:num w:numId="24">
    <w:abstractNumId w:val="27"/>
  </w:num>
  <w:num w:numId="25">
    <w:abstractNumId w:val="7"/>
  </w:num>
  <w:num w:numId="26">
    <w:abstractNumId w:val="9"/>
  </w:num>
  <w:num w:numId="27">
    <w:abstractNumId w:val="5"/>
  </w:num>
  <w:num w:numId="28">
    <w:abstractNumId w:val="15"/>
  </w:num>
  <w:num w:numId="29">
    <w:abstractNumId w:val="29"/>
  </w:num>
  <w:num w:numId="30">
    <w:abstractNumId w:val="10"/>
  </w:num>
  <w:num w:numId="31">
    <w:abstractNumId w:val="37"/>
  </w:num>
  <w:num w:numId="32">
    <w:abstractNumId w:val="33"/>
  </w:num>
  <w:num w:numId="33">
    <w:abstractNumId w:val="28"/>
  </w:num>
  <w:num w:numId="34">
    <w:abstractNumId w:val="26"/>
  </w:num>
  <w:num w:numId="35">
    <w:abstractNumId w:val="3"/>
  </w:num>
  <w:num w:numId="36">
    <w:abstractNumId w:val="20"/>
  </w:num>
  <w:num w:numId="37">
    <w:abstractNumId w:val="11"/>
  </w:num>
  <w:num w:numId="38">
    <w:abstractNumId w:val="13"/>
  </w:num>
  <w:num w:numId="39">
    <w:abstractNumId w:val="23"/>
  </w:num>
  <w:num w:numId="40">
    <w:abstractNumId w:val="18"/>
  </w:num>
  <w:num w:numId="41">
    <w:abstractNumId w:val="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62741"/>
    <w:rsid w:val="000004C3"/>
    <w:rsid w:val="00004F7B"/>
    <w:rsid w:val="00012B81"/>
    <w:rsid w:val="00013D87"/>
    <w:rsid w:val="00015ED5"/>
    <w:rsid w:val="00020EDC"/>
    <w:rsid w:val="00021B07"/>
    <w:rsid w:val="0002215A"/>
    <w:rsid w:val="00050534"/>
    <w:rsid w:val="000602ED"/>
    <w:rsid w:val="000609AD"/>
    <w:rsid w:val="000664C0"/>
    <w:rsid w:val="00070CA9"/>
    <w:rsid w:val="000750AA"/>
    <w:rsid w:val="00080D83"/>
    <w:rsid w:val="00081CB1"/>
    <w:rsid w:val="000827B6"/>
    <w:rsid w:val="0009263B"/>
    <w:rsid w:val="00094EA5"/>
    <w:rsid w:val="0009515A"/>
    <w:rsid w:val="00095FC7"/>
    <w:rsid w:val="00097351"/>
    <w:rsid w:val="000A0D4B"/>
    <w:rsid w:val="000A205E"/>
    <w:rsid w:val="000A7106"/>
    <w:rsid w:val="000B3123"/>
    <w:rsid w:val="000B6A48"/>
    <w:rsid w:val="000D0723"/>
    <w:rsid w:val="000E5398"/>
    <w:rsid w:val="000F46C2"/>
    <w:rsid w:val="00107719"/>
    <w:rsid w:val="0011698E"/>
    <w:rsid w:val="001178E0"/>
    <w:rsid w:val="00126234"/>
    <w:rsid w:val="00135BD0"/>
    <w:rsid w:val="001405E3"/>
    <w:rsid w:val="00142570"/>
    <w:rsid w:val="001561FC"/>
    <w:rsid w:val="001B63B5"/>
    <w:rsid w:val="001C3CF8"/>
    <w:rsid w:val="001D7FEE"/>
    <w:rsid w:val="001E58B1"/>
    <w:rsid w:val="001F2955"/>
    <w:rsid w:val="001F38F4"/>
    <w:rsid w:val="00205119"/>
    <w:rsid w:val="00211F05"/>
    <w:rsid w:val="0021241B"/>
    <w:rsid w:val="002236C0"/>
    <w:rsid w:val="00226E6F"/>
    <w:rsid w:val="00231685"/>
    <w:rsid w:val="00234F4A"/>
    <w:rsid w:val="00242361"/>
    <w:rsid w:val="00244A5E"/>
    <w:rsid w:val="0025387F"/>
    <w:rsid w:val="002542C9"/>
    <w:rsid w:val="002828FB"/>
    <w:rsid w:val="00284AEC"/>
    <w:rsid w:val="00295BD7"/>
    <w:rsid w:val="002A3E24"/>
    <w:rsid w:val="002A4145"/>
    <w:rsid w:val="002A535A"/>
    <w:rsid w:val="002B0E1B"/>
    <w:rsid w:val="002B2D00"/>
    <w:rsid w:val="002B6F11"/>
    <w:rsid w:val="002C0DEA"/>
    <w:rsid w:val="002C2FD0"/>
    <w:rsid w:val="002C4178"/>
    <w:rsid w:val="002C599E"/>
    <w:rsid w:val="002E270A"/>
    <w:rsid w:val="002F046F"/>
    <w:rsid w:val="002F2ED7"/>
    <w:rsid w:val="00322A79"/>
    <w:rsid w:val="00323DA9"/>
    <w:rsid w:val="00331132"/>
    <w:rsid w:val="00332E8C"/>
    <w:rsid w:val="003335E6"/>
    <w:rsid w:val="00336B63"/>
    <w:rsid w:val="00340F01"/>
    <w:rsid w:val="00343AE5"/>
    <w:rsid w:val="00355475"/>
    <w:rsid w:val="00355ADE"/>
    <w:rsid w:val="00356E86"/>
    <w:rsid w:val="0035715D"/>
    <w:rsid w:val="00361AFC"/>
    <w:rsid w:val="00374D26"/>
    <w:rsid w:val="0038045F"/>
    <w:rsid w:val="00383F79"/>
    <w:rsid w:val="00390CA9"/>
    <w:rsid w:val="003927C4"/>
    <w:rsid w:val="00397ECF"/>
    <w:rsid w:val="003B1FB2"/>
    <w:rsid w:val="003E5C3E"/>
    <w:rsid w:val="003F0F9F"/>
    <w:rsid w:val="003F2B9C"/>
    <w:rsid w:val="00400B40"/>
    <w:rsid w:val="00412F05"/>
    <w:rsid w:val="0041427B"/>
    <w:rsid w:val="004144DA"/>
    <w:rsid w:val="00416E79"/>
    <w:rsid w:val="00431627"/>
    <w:rsid w:val="0043496B"/>
    <w:rsid w:val="004559A7"/>
    <w:rsid w:val="004608AA"/>
    <w:rsid w:val="0046550C"/>
    <w:rsid w:val="0046729D"/>
    <w:rsid w:val="00493A9E"/>
    <w:rsid w:val="004A028F"/>
    <w:rsid w:val="004A5455"/>
    <w:rsid w:val="004B1C7E"/>
    <w:rsid w:val="004B44D5"/>
    <w:rsid w:val="004C6F65"/>
    <w:rsid w:val="004C77FF"/>
    <w:rsid w:val="004D0FCE"/>
    <w:rsid w:val="004F2405"/>
    <w:rsid w:val="004F4BD1"/>
    <w:rsid w:val="00502828"/>
    <w:rsid w:val="005035BF"/>
    <w:rsid w:val="00506E73"/>
    <w:rsid w:val="00523DF8"/>
    <w:rsid w:val="00531E24"/>
    <w:rsid w:val="0053222D"/>
    <w:rsid w:val="00536C39"/>
    <w:rsid w:val="00541977"/>
    <w:rsid w:val="00547724"/>
    <w:rsid w:val="00565712"/>
    <w:rsid w:val="005730EF"/>
    <w:rsid w:val="0057320A"/>
    <w:rsid w:val="00573B84"/>
    <w:rsid w:val="0057455D"/>
    <w:rsid w:val="00577D8E"/>
    <w:rsid w:val="00585342"/>
    <w:rsid w:val="005B17E7"/>
    <w:rsid w:val="005C4D86"/>
    <w:rsid w:val="005D078B"/>
    <w:rsid w:val="005E54D6"/>
    <w:rsid w:val="005F41A3"/>
    <w:rsid w:val="00604BA5"/>
    <w:rsid w:val="00607AE2"/>
    <w:rsid w:val="0063382D"/>
    <w:rsid w:val="006364C2"/>
    <w:rsid w:val="00651FD9"/>
    <w:rsid w:val="0065271A"/>
    <w:rsid w:val="00653DE6"/>
    <w:rsid w:val="00673ABA"/>
    <w:rsid w:val="00680131"/>
    <w:rsid w:val="006850F2"/>
    <w:rsid w:val="0068512C"/>
    <w:rsid w:val="006938CB"/>
    <w:rsid w:val="0069437F"/>
    <w:rsid w:val="006A0A6E"/>
    <w:rsid w:val="006A13F0"/>
    <w:rsid w:val="006A6DB8"/>
    <w:rsid w:val="006B0C63"/>
    <w:rsid w:val="006B6792"/>
    <w:rsid w:val="006B7149"/>
    <w:rsid w:val="006C01E0"/>
    <w:rsid w:val="006C3662"/>
    <w:rsid w:val="006C5028"/>
    <w:rsid w:val="006D06DE"/>
    <w:rsid w:val="006D19E4"/>
    <w:rsid w:val="006E1F23"/>
    <w:rsid w:val="006F1D50"/>
    <w:rsid w:val="006F50BD"/>
    <w:rsid w:val="006F7B16"/>
    <w:rsid w:val="00701881"/>
    <w:rsid w:val="0072384E"/>
    <w:rsid w:val="00740BF9"/>
    <w:rsid w:val="00742D4E"/>
    <w:rsid w:val="00750D5F"/>
    <w:rsid w:val="007545D2"/>
    <w:rsid w:val="00754E29"/>
    <w:rsid w:val="00755184"/>
    <w:rsid w:val="0076127A"/>
    <w:rsid w:val="00774E33"/>
    <w:rsid w:val="00795749"/>
    <w:rsid w:val="00796773"/>
    <w:rsid w:val="00796779"/>
    <w:rsid w:val="007C1562"/>
    <w:rsid w:val="007C5567"/>
    <w:rsid w:val="007D24B4"/>
    <w:rsid w:val="007D263F"/>
    <w:rsid w:val="007D5CDD"/>
    <w:rsid w:val="007D61AA"/>
    <w:rsid w:val="007D7DEA"/>
    <w:rsid w:val="007E2E53"/>
    <w:rsid w:val="007E371E"/>
    <w:rsid w:val="007F1928"/>
    <w:rsid w:val="007F5273"/>
    <w:rsid w:val="007F7069"/>
    <w:rsid w:val="00812085"/>
    <w:rsid w:val="00813043"/>
    <w:rsid w:val="00813DFF"/>
    <w:rsid w:val="0081488E"/>
    <w:rsid w:val="00815AE3"/>
    <w:rsid w:val="00837AD2"/>
    <w:rsid w:val="00850D39"/>
    <w:rsid w:val="008620DE"/>
    <w:rsid w:val="0087454F"/>
    <w:rsid w:val="00882D54"/>
    <w:rsid w:val="00884C33"/>
    <w:rsid w:val="008900DE"/>
    <w:rsid w:val="00896BCC"/>
    <w:rsid w:val="008A4682"/>
    <w:rsid w:val="008B2E13"/>
    <w:rsid w:val="008C1A9E"/>
    <w:rsid w:val="008C61E8"/>
    <w:rsid w:val="008E0772"/>
    <w:rsid w:val="008E42EF"/>
    <w:rsid w:val="00900662"/>
    <w:rsid w:val="00917FD6"/>
    <w:rsid w:val="00925089"/>
    <w:rsid w:val="00927E36"/>
    <w:rsid w:val="009326D3"/>
    <w:rsid w:val="009339E8"/>
    <w:rsid w:val="00934237"/>
    <w:rsid w:val="009348A4"/>
    <w:rsid w:val="00936C12"/>
    <w:rsid w:val="009432B3"/>
    <w:rsid w:val="00943F4D"/>
    <w:rsid w:val="00946E41"/>
    <w:rsid w:val="00952A5F"/>
    <w:rsid w:val="00961662"/>
    <w:rsid w:val="009650F7"/>
    <w:rsid w:val="009652CF"/>
    <w:rsid w:val="00965791"/>
    <w:rsid w:val="009753B5"/>
    <w:rsid w:val="00991D5E"/>
    <w:rsid w:val="009A1249"/>
    <w:rsid w:val="009A3ADE"/>
    <w:rsid w:val="009A6067"/>
    <w:rsid w:val="009B032A"/>
    <w:rsid w:val="009B0EB2"/>
    <w:rsid w:val="009B36D5"/>
    <w:rsid w:val="009C1940"/>
    <w:rsid w:val="009E571A"/>
    <w:rsid w:val="009E7D1A"/>
    <w:rsid w:val="009F212E"/>
    <w:rsid w:val="00A0295B"/>
    <w:rsid w:val="00A05BBB"/>
    <w:rsid w:val="00A07D7C"/>
    <w:rsid w:val="00A14E0A"/>
    <w:rsid w:val="00A20C32"/>
    <w:rsid w:val="00A21D7E"/>
    <w:rsid w:val="00A30DF6"/>
    <w:rsid w:val="00A507D3"/>
    <w:rsid w:val="00A5211B"/>
    <w:rsid w:val="00A729BB"/>
    <w:rsid w:val="00A744DE"/>
    <w:rsid w:val="00A74F63"/>
    <w:rsid w:val="00A9347B"/>
    <w:rsid w:val="00AA0979"/>
    <w:rsid w:val="00AA6EB2"/>
    <w:rsid w:val="00AA6FF5"/>
    <w:rsid w:val="00AB7733"/>
    <w:rsid w:val="00AD4807"/>
    <w:rsid w:val="00AE2B3F"/>
    <w:rsid w:val="00AE6A34"/>
    <w:rsid w:val="00B10AEA"/>
    <w:rsid w:val="00B2508A"/>
    <w:rsid w:val="00B32B9C"/>
    <w:rsid w:val="00B33E47"/>
    <w:rsid w:val="00B45CFB"/>
    <w:rsid w:val="00B739F7"/>
    <w:rsid w:val="00B85BB2"/>
    <w:rsid w:val="00BA2F8A"/>
    <w:rsid w:val="00BA3453"/>
    <w:rsid w:val="00BA5AA6"/>
    <w:rsid w:val="00BB0845"/>
    <w:rsid w:val="00BC2678"/>
    <w:rsid w:val="00BC5579"/>
    <w:rsid w:val="00BD20D1"/>
    <w:rsid w:val="00BD61E0"/>
    <w:rsid w:val="00BE2062"/>
    <w:rsid w:val="00BE7A11"/>
    <w:rsid w:val="00BF4B36"/>
    <w:rsid w:val="00BF5697"/>
    <w:rsid w:val="00C0457F"/>
    <w:rsid w:val="00C12CC7"/>
    <w:rsid w:val="00C16F9C"/>
    <w:rsid w:val="00C254B5"/>
    <w:rsid w:val="00C37FBF"/>
    <w:rsid w:val="00C4135F"/>
    <w:rsid w:val="00C4454C"/>
    <w:rsid w:val="00C47C1C"/>
    <w:rsid w:val="00C52658"/>
    <w:rsid w:val="00C6208D"/>
    <w:rsid w:val="00C75E0C"/>
    <w:rsid w:val="00C862AE"/>
    <w:rsid w:val="00C8763E"/>
    <w:rsid w:val="00C9251D"/>
    <w:rsid w:val="00C938C4"/>
    <w:rsid w:val="00CA0FDE"/>
    <w:rsid w:val="00CA7816"/>
    <w:rsid w:val="00CB3085"/>
    <w:rsid w:val="00CC16B3"/>
    <w:rsid w:val="00CD5B78"/>
    <w:rsid w:val="00CD6BAE"/>
    <w:rsid w:val="00CE0F00"/>
    <w:rsid w:val="00CF2B94"/>
    <w:rsid w:val="00CF4B5F"/>
    <w:rsid w:val="00D005FE"/>
    <w:rsid w:val="00D106DE"/>
    <w:rsid w:val="00D30E6B"/>
    <w:rsid w:val="00D317E7"/>
    <w:rsid w:val="00D35E49"/>
    <w:rsid w:val="00D42DAF"/>
    <w:rsid w:val="00D46DE8"/>
    <w:rsid w:val="00D52617"/>
    <w:rsid w:val="00D62741"/>
    <w:rsid w:val="00D64124"/>
    <w:rsid w:val="00D70734"/>
    <w:rsid w:val="00D7484F"/>
    <w:rsid w:val="00D867F2"/>
    <w:rsid w:val="00DA154B"/>
    <w:rsid w:val="00DA5AB7"/>
    <w:rsid w:val="00DB1059"/>
    <w:rsid w:val="00DB1B2A"/>
    <w:rsid w:val="00DB483F"/>
    <w:rsid w:val="00DF02E4"/>
    <w:rsid w:val="00E01C03"/>
    <w:rsid w:val="00E03290"/>
    <w:rsid w:val="00E03BEF"/>
    <w:rsid w:val="00E12A49"/>
    <w:rsid w:val="00E143C4"/>
    <w:rsid w:val="00E21FD9"/>
    <w:rsid w:val="00E2357B"/>
    <w:rsid w:val="00E2501A"/>
    <w:rsid w:val="00E27789"/>
    <w:rsid w:val="00E31041"/>
    <w:rsid w:val="00E31610"/>
    <w:rsid w:val="00E51DAF"/>
    <w:rsid w:val="00E57327"/>
    <w:rsid w:val="00E601C0"/>
    <w:rsid w:val="00E63272"/>
    <w:rsid w:val="00E63E9D"/>
    <w:rsid w:val="00E7177B"/>
    <w:rsid w:val="00E83C52"/>
    <w:rsid w:val="00E83DD2"/>
    <w:rsid w:val="00E86169"/>
    <w:rsid w:val="00E92119"/>
    <w:rsid w:val="00EA2680"/>
    <w:rsid w:val="00EA4989"/>
    <w:rsid w:val="00EB6599"/>
    <w:rsid w:val="00EC0A74"/>
    <w:rsid w:val="00EC581A"/>
    <w:rsid w:val="00EE7323"/>
    <w:rsid w:val="00EF5795"/>
    <w:rsid w:val="00EF5A99"/>
    <w:rsid w:val="00F04E4F"/>
    <w:rsid w:val="00F0543A"/>
    <w:rsid w:val="00F0774B"/>
    <w:rsid w:val="00F10CFC"/>
    <w:rsid w:val="00F1496B"/>
    <w:rsid w:val="00F149B3"/>
    <w:rsid w:val="00F15B68"/>
    <w:rsid w:val="00F2620E"/>
    <w:rsid w:val="00F26690"/>
    <w:rsid w:val="00F313B4"/>
    <w:rsid w:val="00F418C4"/>
    <w:rsid w:val="00F51F2B"/>
    <w:rsid w:val="00F52E2B"/>
    <w:rsid w:val="00F53E07"/>
    <w:rsid w:val="00F623EB"/>
    <w:rsid w:val="00F70B26"/>
    <w:rsid w:val="00F77B22"/>
    <w:rsid w:val="00F8006C"/>
    <w:rsid w:val="00F82359"/>
    <w:rsid w:val="00FA0860"/>
    <w:rsid w:val="00FA535E"/>
    <w:rsid w:val="00FB31E4"/>
    <w:rsid w:val="00FC6CA8"/>
    <w:rsid w:val="00FD240C"/>
    <w:rsid w:val="00FD6045"/>
    <w:rsid w:val="00FD7414"/>
    <w:rsid w:val="00FE1739"/>
    <w:rsid w:val="00FE21B5"/>
    <w:rsid w:val="00FE47F1"/>
    <w:rsid w:val="00FE52AE"/>
    <w:rsid w:val="00FE5DF3"/>
    <w:rsid w:val="00FF0E81"/>
    <w:rsid w:val="00FF2216"/>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F8A"/>
    <w:rPr>
      <w:sz w:val="24"/>
      <w:lang w:eastAsia="en-US"/>
    </w:rPr>
  </w:style>
  <w:style w:type="paragraph" w:styleId="Heading1">
    <w:name w:val="heading 1"/>
    <w:basedOn w:val="Normal"/>
    <w:next w:val="Normal"/>
    <w:qFormat/>
    <w:rsid w:val="00D627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0" w:after="100"/>
      <w:outlineLvl w:val="0"/>
    </w:pPr>
    <w:rPr>
      <w:rFonts w:ascii="Arial" w:hAnsi="Arial"/>
      <w:b/>
      <w:sz w:val="28"/>
    </w:rPr>
  </w:style>
  <w:style w:type="paragraph" w:styleId="Heading2">
    <w:name w:val="heading 2"/>
    <w:basedOn w:val="Normal"/>
    <w:next w:val="Normal"/>
    <w:qFormat/>
    <w:rsid w:val="00D62741"/>
    <w:pPr>
      <w:keepNext/>
      <w:tabs>
        <w:tab w:val="left" w:pos="397"/>
      </w:tabs>
      <w:spacing w:before="300" w:after="40"/>
      <w:outlineLvl w:val="1"/>
    </w:pPr>
    <w:rPr>
      <w:b/>
      <w:sz w:val="28"/>
    </w:rPr>
  </w:style>
  <w:style w:type="paragraph" w:styleId="Heading3">
    <w:name w:val="heading 3"/>
    <w:basedOn w:val="Normal"/>
    <w:next w:val="Normal"/>
    <w:link w:val="Heading3Char"/>
    <w:qFormat/>
    <w:rsid w:val="00FD240C"/>
    <w:pPr>
      <w:keepNext/>
      <w:spacing w:before="240" w:after="60"/>
      <w:outlineLvl w:val="2"/>
    </w:pPr>
    <w:rPr>
      <w:rFonts w:ascii="Arial" w:hAnsi="Arial"/>
      <w:b/>
      <w:bCs/>
      <w:sz w:val="26"/>
      <w:szCs w:val="26"/>
      <w:lang/>
    </w:rPr>
  </w:style>
  <w:style w:type="paragraph" w:styleId="Heading4">
    <w:name w:val="heading 4"/>
    <w:basedOn w:val="Normal"/>
    <w:next w:val="Normal"/>
    <w:link w:val="Heading4Char"/>
    <w:qFormat/>
    <w:rsid w:val="00FD240C"/>
    <w:pPr>
      <w:keepNext/>
      <w:spacing w:before="240" w:after="60"/>
      <w:outlineLvl w:val="3"/>
    </w:pPr>
    <w:rPr>
      <w:b/>
      <w:bCs/>
      <w:sz w:val="28"/>
      <w:szCs w:val="28"/>
      <w:lang/>
    </w:rPr>
  </w:style>
  <w:style w:type="paragraph" w:styleId="Heading5">
    <w:name w:val="heading 5"/>
    <w:basedOn w:val="Normal"/>
    <w:next w:val="Normal"/>
    <w:qFormat/>
    <w:rsid w:val="00D62741"/>
    <w:pPr>
      <w:keepNext/>
      <w:tabs>
        <w:tab w:val="left" w:pos="-1440"/>
        <w:tab w:val="left" w:pos="-72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00"/>
      <w:jc w:val="both"/>
      <w:outlineLvl w:val="4"/>
    </w:pPr>
    <w:rPr>
      <w:b/>
      <w:u w:val="single"/>
    </w:rPr>
  </w:style>
  <w:style w:type="paragraph" w:styleId="Heading6">
    <w:name w:val="heading 6"/>
    <w:basedOn w:val="Normal"/>
    <w:next w:val="Normal"/>
    <w:qFormat/>
    <w:rsid w:val="00FD240C"/>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62741"/>
    <w:rPr>
      <w:color w:val="0000FF"/>
      <w:u w:val="single"/>
    </w:rPr>
  </w:style>
  <w:style w:type="paragraph" w:styleId="Footer">
    <w:name w:val="footer"/>
    <w:basedOn w:val="Normal"/>
    <w:link w:val="FooterChar"/>
    <w:uiPriority w:val="99"/>
    <w:rsid w:val="00D62741"/>
    <w:pPr>
      <w:tabs>
        <w:tab w:val="left" w:pos="397"/>
        <w:tab w:val="center" w:pos="4153"/>
        <w:tab w:val="right" w:pos="8306"/>
      </w:tabs>
      <w:spacing w:before="100"/>
    </w:pPr>
    <w:rPr>
      <w:sz w:val="20"/>
      <w:lang/>
    </w:rPr>
  </w:style>
  <w:style w:type="character" w:styleId="PageNumber">
    <w:name w:val="page number"/>
    <w:basedOn w:val="DefaultParagraphFont"/>
    <w:rsid w:val="00D62741"/>
  </w:style>
  <w:style w:type="paragraph" w:styleId="BlockText">
    <w:name w:val="Block Text"/>
    <w:basedOn w:val="Normal"/>
    <w:rsid w:val="00D62741"/>
    <w:pPr>
      <w:spacing w:before="240"/>
      <w:ind w:left="340" w:right="-34"/>
    </w:pPr>
    <w:rPr>
      <w:i/>
    </w:rPr>
  </w:style>
  <w:style w:type="paragraph" w:styleId="NormalWeb">
    <w:name w:val="Normal (Web)"/>
    <w:basedOn w:val="Normal"/>
    <w:uiPriority w:val="99"/>
    <w:rsid w:val="00D62741"/>
    <w:pPr>
      <w:spacing w:before="100" w:beforeAutospacing="1" w:after="100" w:afterAutospacing="1"/>
    </w:pPr>
    <w:rPr>
      <w:rFonts w:ascii="Arial Unicode MS" w:eastAsia="Arial Unicode MS" w:hAnsi="Arial Unicode MS" w:cs="Arial Unicode MS" w:hint="eastAsia"/>
      <w:szCs w:val="24"/>
    </w:rPr>
  </w:style>
  <w:style w:type="paragraph" w:styleId="Title">
    <w:name w:val="Title"/>
    <w:basedOn w:val="Normal"/>
    <w:qFormat/>
    <w:rsid w:val="00D62741"/>
    <w:pPr>
      <w:jc w:val="center"/>
    </w:pPr>
    <w:rPr>
      <w:rFonts w:ascii="Arial" w:hAnsi="Arial" w:cs="Arial"/>
      <w:b/>
      <w:bCs/>
      <w:sz w:val="22"/>
      <w:szCs w:val="24"/>
    </w:rPr>
  </w:style>
  <w:style w:type="paragraph" w:styleId="Subtitle">
    <w:name w:val="Subtitle"/>
    <w:basedOn w:val="Normal"/>
    <w:qFormat/>
    <w:rsid w:val="00D62741"/>
    <w:pPr>
      <w:jc w:val="center"/>
    </w:pPr>
    <w:rPr>
      <w:sz w:val="48"/>
    </w:rPr>
  </w:style>
  <w:style w:type="paragraph" w:styleId="BodyText2">
    <w:name w:val="Body Text 2"/>
    <w:basedOn w:val="Normal"/>
    <w:rsid w:val="00FD2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jc w:val="both"/>
    </w:pPr>
    <w:rPr>
      <w:rFonts w:ascii="Arial" w:hAnsi="Arial"/>
    </w:rPr>
  </w:style>
  <w:style w:type="paragraph" w:styleId="BodyText">
    <w:name w:val="Body Text"/>
    <w:basedOn w:val="Normal"/>
    <w:rsid w:val="00FD240C"/>
    <w:pPr>
      <w:tabs>
        <w:tab w:val="left" w:pos="397"/>
      </w:tabs>
      <w:spacing w:before="100"/>
    </w:pPr>
    <w:rPr>
      <w:sz w:val="20"/>
      <w:u w:val="single"/>
    </w:rPr>
  </w:style>
  <w:style w:type="paragraph" w:styleId="Header">
    <w:name w:val="header"/>
    <w:basedOn w:val="Normal"/>
    <w:link w:val="HeaderChar"/>
    <w:uiPriority w:val="99"/>
    <w:rsid w:val="00FD240C"/>
    <w:pPr>
      <w:tabs>
        <w:tab w:val="center" w:pos="4153"/>
        <w:tab w:val="right" w:pos="8306"/>
      </w:tabs>
    </w:pPr>
  </w:style>
  <w:style w:type="character" w:styleId="Strong">
    <w:name w:val="Strong"/>
    <w:qFormat/>
    <w:rsid w:val="00585342"/>
    <w:rPr>
      <w:b/>
      <w:bCs/>
    </w:rPr>
  </w:style>
  <w:style w:type="character" w:customStyle="1" w:styleId="fldtextrecip1">
    <w:name w:val="fldtextrecip1"/>
    <w:rsid w:val="00231685"/>
    <w:rPr>
      <w:bdr w:val="none" w:sz="0" w:space="0" w:color="auto" w:frame="1"/>
      <w:shd w:val="clear" w:color="auto" w:fill="C3DAF9"/>
    </w:rPr>
  </w:style>
  <w:style w:type="paragraph" w:styleId="BodyText3">
    <w:name w:val="Body Text 3"/>
    <w:basedOn w:val="Normal"/>
    <w:rsid w:val="00EA2680"/>
    <w:pPr>
      <w:spacing w:after="120"/>
    </w:pPr>
    <w:rPr>
      <w:sz w:val="16"/>
      <w:szCs w:val="16"/>
    </w:rPr>
  </w:style>
  <w:style w:type="table" w:styleId="TableGrid">
    <w:name w:val="Table Grid"/>
    <w:basedOn w:val="TableNormal"/>
    <w:rsid w:val="00E3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C52658"/>
    <w:rPr>
      <w:rFonts w:ascii="Courier New" w:hAnsi="Courier New"/>
      <w:sz w:val="20"/>
      <w:lang/>
    </w:rPr>
  </w:style>
  <w:style w:type="paragraph" w:styleId="BodyTextIndent">
    <w:name w:val="Body Text Indent"/>
    <w:basedOn w:val="Normal"/>
    <w:rsid w:val="00284AEC"/>
    <w:pPr>
      <w:spacing w:after="120"/>
      <w:ind w:left="283"/>
    </w:pPr>
  </w:style>
  <w:style w:type="paragraph" w:styleId="ListParagraph">
    <w:name w:val="List Paragraph"/>
    <w:basedOn w:val="Normal"/>
    <w:uiPriority w:val="34"/>
    <w:qFormat/>
    <w:rsid w:val="00796773"/>
    <w:pPr>
      <w:spacing w:after="200" w:line="276" w:lineRule="auto"/>
      <w:ind w:left="720"/>
      <w:contextualSpacing/>
    </w:pPr>
    <w:rPr>
      <w:rFonts w:ascii="Calibri" w:eastAsia="Calibri" w:hAnsi="Calibri"/>
      <w:sz w:val="22"/>
      <w:szCs w:val="22"/>
    </w:rPr>
  </w:style>
  <w:style w:type="character" w:customStyle="1" w:styleId="style151">
    <w:name w:val="style151"/>
    <w:rsid w:val="00400B40"/>
    <w:rPr>
      <w:rFonts w:ascii="Tahoma" w:hAnsi="Tahoma" w:cs="Tahoma" w:hint="default"/>
    </w:rPr>
  </w:style>
  <w:style w:type="character" w:customStyle="1" w:styleId="PlainTextChar">
    <w:name w:val="Plain Text Char"/>
    <w:link w:val="PlainText"/>
    <w:uiPriority w:val="99"/>
    <w:rsid w:val="0076127A"/>
    <w:rPr>
      <w:rFonts w:ascii="Courier New" w:hAnsi="Courier New"/>
      <w:lang w:val="en-GB"/>
    </w:rPr>
  </w:style>
  <w:style w:type="paragraph" w:styleId="BodyTextIndent3">
    <w:name w:val="Body Text Indent 3"/>
    <w:basedOn w:val="Normal"/>
    <w:link w:val="BodyTextIndent3Char"/>
    <w:uiPriority w:val="99"/>
    <w:unhideWhenUsed/>
    <w:rsid w:val="00961662"/>
    <w:pPr>
      <w:spacing w:after="120"/>
      <w:ind w:left="283"/>
    </w:pPr>
    <w:rPr>
      <w:sz w:val="16"/>
      <w:szCs w:val="16"/>
      <w:lang/>
    </w:rPr>
  </w:style>
  <w:style w:type="character" w:customStyle="1" w:styleId="BodyTextIndent3Char">
    <w:name w:val="Body Text Indent 3 Char"/>
    <w:link w:val="BodyTextIndent3"/>
    <w:uiPriority w:val="99"/>
    <w:rsid w:val="00961662"/>
    <w:rPr>
      <w:sz w:val="16"/>
      <w:szCs w:val="16"/>
      <w:lang w:val="en-GB"/>
    </w:rPr>
  </w:style>
  <w:style w:type="paragraph" w:styleId="BalloonText">
    <w:name w:val="Balloon Text"/>
    <w:basedOn w:val="Normal"/>
    <w:link w:val="BalloonTextChar"/>
    <w:uiPriority w:val="99"/>
    <w:semiHidden/>
    <w:unhideWhenUsed/>
    <w:rsid w:val="008620DE"/>
    <w:rPr>
      <w:rFonts w:ascii="Tahoma" w:hAnsi="Tahoma"/>
      <w:sz w:val="16"/>
      <w:szCs w:val="16"/>
      <w:lang/>
    </w:rPr>
  </w:style>
  <w:style w:type="character" w:customStyle="1" w:styleId="BalloonTextChar">
    <w:name w:val="Balloon Text Char"/>
    <w:link w:val="BalloonText"/>
    <w:uiPriority w:val="99"/>
    <w:semiHidden/>
    <w:rsid w:val="008620DE"/>
    <w:rPr>
      <w:rFonts w:ascii="Tahoma" w:hAnsi="Tahoma" w:cs="Tahoma"/>
      <w:sz w:val="16"/>
      <w:szCs w:val="16"/>
      <w:lang w:eastAsia="en-US"/>
    </w:rPr>
  </w:style>
  <w:style w:type="character" w:customStyle="1" w:styleId="Heading3Char">
    <w:name w:val="Heading 3 Char"/>
    <w:link w:val="Heading3"/>
    <w:rsid w:val="004C6F65"/>
    <w:rPr>
      <w:rFonts w:ascii="Arial" w:hAnsi="Arial" w:cs="Arial"/>
      <w:b/>
      <w:bCs/>
      <w:sz w:val="26"/>
      <w:szCs w:val="26"/>
      <w:lang w:val="en-GB"/>
    </w:rPr>
  </w:style>
  <w:style w:type="character" w:customStyle="1" w:styleId="Heading4Char">
    <w:name w:val="Heading 4 Char"/>
    <w:link w:val="Heading4"/>
    <w:rsid w:val="004C6F65"/>
    <w:rPr>
      <w:b/>
      <w:bCs/>
      <w:sz w:val="28"/>
      <w:szCs w:val="28"/>
      <w:lang w:val="en-GB"/>
    </w:rPr>
  </w:style>
  <w:style w:type="paragraph" w:customStyle="1" w:styleId="LineItems">
    <w:name w:val="Line Items"/>
    <w:basedOn w:val="Normal"/>
    <w:rsid w:val="004C6F65"/>
    <w:pPr>
      <w:tabs>
        <w:tab w:val="num" w:pos="720"/>
      </w:tabs>
      <w:spacing w:before="60" w:after="60"/>
      <w:ind w:left="720" w:hanging="504"/>
    </w:pPr>
    <w:rPr>
      <w:rFonts w:ascii="Tahoma" w:hAnsi="Tahoma"/>
      <w:sz w:val="20"/>
      <w:lang w:val="en-US"/>
    </w:rPr>
  </w:style>
  <w:style w:type="paragraph" w:customStyle="1" w:styleId="TableHeadings">
    <w:name w:val="Table Headings"/>
    <w:basedOn w:val="Normal"/>
    <w:rsid w:val="004C6F65"/>
    <w:pPr>
      <w:jc w:val="center"/>
    </w:pPr>
    <w:rPr>
      <w:rFonts w:ascii="Tahoma" w:hAnsi="Tahoma"/>
      <w:b/>
      <w:sz w:val="16"/>
      <w:szCs w:val="18"/>
      <w:lang w:val="en-US"/>
    </w:rPr>
  </w:style>
  <w:style w:type="character" w:styleId="FollowedHyperlink">
    <w:name w:val="FollowedHyperlink"/>
    <w:uiPriority w:val="99"/>
    <w:semiHidden/>
    <w:unhideWhenUsed/>
    <w:rsid w:val="00A744DE"/>
    <w:rPr>
      <w:color w:val="800080"/>
      <w:u w:val="single"/>
    </w:rPr>
  </w:style>
  <w:style w:type="character" w:customStyle="1" w:styleId="FooterChar">
    <w:name w:val="Footer Char"/>
    <w:link w:val="Footer"/>
    <w:uiPriority w:val="99"/>
    <w:rsid w:val="00774E33"/>
    <w:rPr>
      <w:lang w:val="en-GB"/>
    </w:rPr>
  </w:style>
  <w:style w:type="character" w:customStyle="1" w:styleId="HeaderChar">
    <w:name w:val="Header Char"/>
    <w:basedOn w:val="DefaultParagraphFont"/>
    <w:link w:val="Header"/>
    <w:uiPriority w:val="99"/>
    <w:rsid w:val="00097351"/>
    <w:rPr>
      <w:sz w:val="24"/>
      <w:lang w:eastAsia="en-US"/>
    </w:rPr>
  </w:style>
</w:styles>
</file>

<file path=word/webSettings.xml><?xml version="1.0" encoding="utf-8"?>
<w:webSettings xmlns:r="http://schemas.openxmlformats.org/officeDocument/2006/relationships" xmlns:w="http://schemas.openxmlformats.org/wordprocessingml/2006/main">
  <w:divs>
    <w:div w:id="203296301">
      <w:bodyDiv w:val="1"/>
      <w:marLeft w:val="0"/>
      <w:marRight w:val="0"/>
      <w:marTop w:val="0"/>
      <w:marBottom w:val="0"/>
      <w:divBdr>
        <w:top w:val="none" w:sz="0" w:space="0" w:color="auto"/>
        <w:left w:val="none" w:sz="0" w:space="0" w:color="auto"/>
        <w:bottom w:val="none" w:sz="0" w:space="0" w:color="auto"/>
        <w:right w:val="none" w:sz="0" w:space="0" w:color="auto"/>
      </w:divBdr>
      <w:divsChild>
        <w:div w:id="508328200">
          <w:marLeft w:val="547"/>
          <w:marRight w:val="0"/>
          <w:marTop w:val="154"/>
          <w:marBottom w:val="0"/>
          <w:divBdr>
            <w:top w:val="none" w:sz="0" w:space="0" w:color="auto"/>
            <w:left w:val="none" w:sz="0" w:space="0" w:color="auto"/>
            <w:bottom w:val="none" w:sz="0" w:space="0" w:color="auto"/>
            <w:right w:val="none" w:sz="0" w:space="0" w:color="auto"/>
          </w:divBdr>
        </w:div>
        <w:div w:id="597759161">
          <w:marLeft w:val="547"/>
          <w:marRight w:val="0"/>
          <w:marTop w:val="154"/>
          <w:marBottom w:val="0"/>
          <w:divBdr>
            <w:top w:val="none" w:sz="0" w:space="0" w:color="auto"/>
            <w:left w:val="none" w:sz="0" w:space="0" w:color="auto"/>
            <w:bottom w:val="none" w:sz="0" w:space="0" w:color="auto"/>
            <w:right w:val="none" w:sz="0" w:space="0" w:color="auto"/>
          </w:divBdr>
        </w:div>
        <w:div w:id="1066143985">
          <w:marLeft w:val="547"/>
          <w:marRight w:val="0"/>
          <w:marTop w:val="154"/>
          <w:marBottom w:val="0"/>
          <w:divBdr>
            <w:top w:val="none" w:sz="0" w:space="0" w:color="auto"/>
            <w:left w:val="none" w:sz="0" w:space="0" w:color="auto"/>
            <w:bottom w:val="none" w:sz="0" w:space="0" w:color="auto"/>
            <w:right w:val="none" w:sz="0" w:space="0" w:color="auto"/>
          </w:divBdr>
        </w:div>
        <w:div w:id="1643000720">
          <w:marLeft w:val="547"/>
          <w:marRight w:val="0"/>
          <w:marTop w:val="154"/>
          <w:marBottom w:val="0"/>
          <w:divBdr>
            <w:top w:val="none" w:sz="0" w:space="0" w:color="auto"/>
            <w:left w:val="none" w:sz="0" w:space="0" w:color="auto"/>
            <w:bottom w:val="none" w:sz="0" w:space="0" w:color="auto"/>
            <w:right w:val="none" w:sz="0" w:space="0" w:color="auto"/>
          </w:divBdr>
        </w:div>
      </w:divsChild>
    </w:div>
    <w:div w:id="1015032297">
      <w:bodyDiv w:val="1"/>
      <w:marLeft w:val="0"/>
      <w:marRight w:val="0"/>
      <w:marTop w:val="0"/>
      <w:marBottom w:val="0"/>
      <w:divBdr>
        <w:top w:val="none" w:sz="0" w:space="0" w:color="auto"/>
        <w:left w:val="none" w:sz="0" w:space="0" w:color="auto"/>
        <w:bottom w:val="none" w:sz="0" w:space="0" w:color="auto"/>
        <w:right w:val="none" w:sz="0" w:space="0" w:color="auto"/>
      </w:divBdr>
      <w:divsChild>
        <w:div w:id="277227496">
          <w:marLeft w:val="720"/>
          <w:marRight w:val="0"/>
          <w:marTop w:val="0"/>
          <w:marBottom w:val="0"/>
          <w:divBdr>
            <w:top w:val="none" w:sz="0" w:space="0" w:color="auto"/>
            <w:left w:val="none" w:sz="0" w:space="0" w:color="auto"/>
            <w:bottom w:val="none" w:sz="0" w:space="0" w:color="auto"/>
            <w:right w:val="none" w:sz="0" w:space="0" w:color="auto"/>
          </w:divBdr>
        </w:div>
        <w:div w:id="1114977407">
          <w:marLeft w:val="720"/>
          <w:marRight w:val="0"/>
          <w:marTop w:val="0"/>
          <w:marBottom w:val="0"/>
          <w:divBdr>
            <w:top w:val="none" w:sz="0" w:space="0" w:color="auto"/>
            <w:left w:val="none" w:sz="0" w:space="0" w:color="auto"/>
            <w:bottom w:val="none" w:sz="0" w:space="0" w:color="auto"/>
            <w:right w:val="none" w:sz="0" w:space="0" w:color="auto"/>
          </w:divBdr>
        </w:div>
        <w:div w:id="1857378288">
          <w:marLeft w:val="720"/>
          <w:marRight w:val="0"/>
          <w:marTop w:val="0"/>
          <w:marBottom w:val="0"/>
          <w:divBdr>
            <w:top w:val="none" w:sz="0" w:space="0" w:color="auto"/>
            <w:left w:val="none" w:sz="0" w:space="0" w:color="auto"/>
            <w:bottom w:val="none" w:sz="0" w:space="0" w:color="auto"/>
            <w:right w:val="none" w:sz="0" w:space="0" w:color="auto"/>
          </w:divBdr>
        </w:div>
        <w:div w:id="1951737531">
          <w:marLeft w:val="720"/>
          <w:marRight w:val="0"/>
          <w:marTop w:val="0"/>
          <w:marBottom w:val="0"/>
          <w:divBdr>
            <w:top w:val="none" w:sz="0" w:space="0" w:color="auto"/>
            <w:left w:val="none" w:sz="0" w:space="0" w:color="auto"/>
            <w:bottom w:val="none" w:sz="0" w:space="0" w:color="auto"/>
            <w:right w:val="none" w:sz="0" w:space="0" w:color="auto"/>
          </w:divBdr>
        </w:div>
        <w:div w:id="21074537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ya.bryce10@imperial.ac.uk" TargetMode="External"/><Relationship Id="rId18" Type="http://schemas.openxmlformats.org/officeDocument/2006/relationships/footer" Target="footer4.xml"/><Relationship Id="rId26" Type="http://schemas.openxmlformats.org/officeDocument/2006/relationships/hyperlink" Target="mailto:gpteaching@imperial.ac.uk" TargetMode="External"/><Relationship Id="rId3" Type="http://schemas.openxmlformats.org/officeDocument/2006/relationships/styles" Target="styles.xml"/><Relationship Id="rId21" Type="http://schemas.openxmlformats.org/officeDocument/2006/relationships/hyperlink" Target="http://www.npsa.nhs.uk/-" TargetMode="External"/><Relationship Id="rId7" Type="http://schemas.openxmlformats.org/officeDocument/2006/relationships/endnotes" Target="endnotes.xml"/><Relationship Id="rId12" Type="http://schemas.openxmlformats.org/officeDocument/2006/relationships/hyperlink" Target="mailto:e.muir@imperial.ac.uk" TargetMode="External"/><Relationship Id="rId17" Type="http://schemas.openxmlformats.org/officeDocument/2006/relationships/footer" Target="footer3.xml"/><Relationship Id="rId25" Type="http://schemas.openxmlformats.org/officeDocument/2006/relationships/hyperlink" Target="mailto:j.shiel@imperial.ac.uk" TargetMode="External"/><Relationship Id="rId2" Type="http://schemas.openxmlformats.org/officeDocument/2006/relationships/numbering" Target="numbering.xml"/><Relationship Id="rId16" Type="http://schemas.openxmlformats.org/officeDocument/2006/relationships/hyperlink" Target="mailto:j.currie@imperial.ac.uk" TargetMode="External"/><Relationship Id="rId20" Type="http://schemas.openxmlformats.org/officeDocument/2006/relationships/hyperlink" Target="http://education.med.imperia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schacher@imperial.ac.uk" TargetMode="External"/><Relationship Id="rId5" Type="http://schemas.openxmlformats.org/officeDocument/2006/relationships/webSettings" Target="webSettings.xml"/><Relationship Id="rId15" Type="http://schemas.openxmlformats.org/officeDocument/2006/relationships/hyperlink" Target="mailto:j.currie@imperial.ac.uk" TargetMode="External"/><Relationship Id="rId23" Type="http://schemas.openxmlformats.org/officeDocument/2006/relationships/hyperlink" Target="mailto:sarvesh.saini@imperial.ac.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ex.presland10@imperial.ac.uk" TargetMode="External"/><Relationship Id="rId22" Type="http://schemas.openxmlformats.org/officeDocument/2006/relationships/hyperlink" Target="http://www.gmc-uk.org/education/undergraduate/undergraduate_policy/professional_behaviour.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36F8-9A3A-4AE5-A691-C8A87CBD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13853</Words>
  <Characters>78966</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School of Medicine</vt:lpstr>
    </vt:vector>
  </TitlesOfParts>
  <Company/>
  <LinksUpToDate>false</LinksUpToDate>
  <CharactersWithSpaces>92634</CharactersWithSpaces>
  <SharedDoc>false</SharedDoc>
  <HLinks>
    <vt:vector size="72" baseType="variant">
      <vt:variant>
        <vt:i4>8323072</vt:i4>
      </vt:variant>
      <vt:variant>
        <vt:i4>233</vt:i4>
      </vt:variant>
      <vt:variant>
        <vt:i4>0</vt:i4>
      </vt:variant>
      <vt:variant>
        <vt:i4>5</vt:i4>
      </vt:variant>
      <vt:variant>
        <vt:lpwstr>mailto:gpteaching@imperial.ac.uk</vt:lpwstr>
      </vt:variant>
      <vt:variant>
        <vt:lpwstr/>
      </vt:variant>
      <vt:variant>
        <vt:i4>4980843</vt:i4>
      </vt:variant>
      <vt:variant>
        <vt:i4>230</vt:i4>
      </vt:variant>
      <vt:variant>
        <vt:i4>0</vt:i4>
      </vt:variant>
      <vt:variant>
        <vt:i4>5</vt:i4>
      </vt:variant>
      <vt:variant>
        <vt:lpwstr>mailto:j.shiel@imperial.ac.uk</vt:lpwstr>
      </vt:variant>
      <vt:variant>
        <vt:lpwstr/>
      </vt:variant>
      <vt:variant>
        <vt:i4>8061006</vt:i4>
      </vt:variant>
      <vt:variant>
        <vt:i4>227</vt:i4>
      </vt:variant>
      <vt:variant>
        <vt:i4>0</vt:i4>
      </vt:variant>
      <vt:variant>
        <vt:i4>5</vt:i4>
      </vt:variant>
      <vt:variant>
        <vt:lpwstr>mailto:m.schacher@imperial.ac.uk</vt:lpwstr>
      </vt:variant>
      <vt:variant>
        <vt:lpwstr/>
      </vt:variant>
      <vt:variant>
        <vt:i4>3080205</vt:i4>
      </vt:variant>
      <vt:variant>
        <vt:i4>224</vt:i4>
      </vt:variant>
      <vt:variant>
        <vt:i4>0</vt:i4>
      </vt:variant>
      <vt:variant>
        <vt:i4>5</vt:i4>
      </vt:variant>
      <vt:variant>
        <vt:lpwstr>mailto:sarvesh.saini@imperial.ac.uk</vt:lpwstr>
      </vt:variant>
      <vt:variant>
        <vt:lpwstr/>
      </vt:variant>
      <vt:variant>
        <vt:i4>524377</vt:i4>
      </vt:variant>
      <vt:variant>
        <vt:i4>221</vt:i4>
      </vt:variant>
      <vt:variant>
        <vt:i4>0</vt:i4>
      </vt:variant>
      <vt:variant>
        <vt:i4>5</vt:i4>
      </vt:variant>
      <vt:variant>
        <vt:lpwstr>http://www.gmc-uk.org/education/undergraduate/undergraduate_policy/professional_behaviour.asp</vt:lpwstr>
      </vt:variant>
      <vt:variant>
        <vt:lpwstr/>
      </vt:variant>
      <vt:variant>
        <vt:i4>1572870</vt:i4>
      </vt:variant>
      <vt:variant>
        <vt:i4>18</vt:i4>
      </vt:variant>
      <vt:variant>
        <vt:i4>0</vt:i4>
      </vt:variant>
      <vt:variant>
        <vt:i4>5</vt:i4>
      </vt:variant>
      <vt:variant>
        <vt:lpwstr>http://www.npsa.nhs.uk/-</vt:lpwstr>
      </vt:variant>
      <vt:variant>
        <vt:lpwstr/>
      </vt:variant>
      <vt:variant>
        <vt:i4>1638452</vt:i4>
      </vt:variant>
      <vt:variant>
        <vt:i4>15</vt:i4>
      </vt:variant>
      <vt:variant>
        <vt:i4>0</vt:i4>
      </vt:variant>
      <vt:variant>
        <vt:i4>5</vt:i4>
      </vt:variant>
      <vt:variant>
        <vt:lpwstr>mailto:j.currie@imperial.ac.uk</vt:lpwstr>
      </vt:variant>
      <vt:variant>
        <vt:lpwstr/>
      </vt:variant>
      <vt:variant>
        <vt:i4>1638452</vt:i4>
      </vt:variant>
      <vt:variant>
        <vt:i4>12</vt:i4>
      </vt:variant>
      <vt:variant>
        <vt:i4>0</vt:i4>
      </vt:variant>
      <vt:variant>
        <vt:i4>5</vt:i4>
      </vt:variant>
      <vt:variant>
        <vt:lpwstr>mailto:j.currie@imperial.ac.uk</vt:lpwstr>
      </vt:variant>
      <vt:variant>
        <vt:lpwstr/>
      </vt:variant>
      <vt:variant>
        <vt:i4>5111930</vt:i4>
      </vt:variant>
      <vt:variant>
        <vt:i4>9</vt:i4>
      </vt:variant>
      <vt:variant>
        <vt:i4>0</vt:i4>
      </vt:variant>
      <vt:variant>
        <vt:i4>5</vt:i4>
      </vt:variant>
      <vt:variant>
        <vt:lpwstr>mailto:alex.presland10@imperial.ac.uk</vt:lpwstr>
      </vt:variant>
      <vt:variant>
        <vt:lpwstr/>
      </vt:variant>
      <vt:variant>
        <vt:i4>7798867</vt:i4>
      </vt:variant>
      <vt:variant>
        <vt:i4>6</vt:i4>
      </vt:variant>
      <vt:variant>
        <vt:i4>0</vt:i4>
      </vt:variant>
      <vt:variant>
        <vt:i4>5</vt:i4>
      </vt:variant>
      <vt:variant>
        <vt:lpwstr>mailto:aliya.bryce10@imperial.ac.uk</vt:lpwstr>
      </vt:variant>
      <vt:variant>
        <vt:lpwstr/>
      </vt:variant>
      <vt:variant>
        <vt:i4>6946897</vt:i4>
      </vt:variant>
      <vt:variant>
        <vt:i4>0</vt:i4>
      </vt:variant>
      <vt:variant>
        <vt:i4>0</vt:i4>
      </vt:variant>
      <vt:variant>
        <vt:i4>5</vt:i4>
      </vt:variant>
      <vt:variant>
        <vt:lpwstr>mailto:e.muir@imperial.ac.uk</vt:lpwstr>
      </vt:variant>
      <vt:variant>
        <vt:lpwstr/>
      </vt:variant>
      <vt:variant>
        <vt:i4>4784217</vt:i4>
      </vt:variant>
      <vt:variant>
        <vt:i4>0</vt:i4>
      </vt:variant>
      <vt:variant>
        <vt:i4>0</vt:i4>
      </vt:variant>
      <vt:variant>
        <vt:i4>5</vt:i4>
      </vt:variant>
      <vt:variant>
        <vt:lpwstr>http://education.med.imperial.ac.uk/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Medicine</dc:title>
  <dc:subject/>
  <dc:creator>Elizabeth</dc:creator>
  <cp:keywords/>
  <dc:description/>
  <cp:lastModifiedBy>mikeb</cp:lastModifiedBy>
  <cp:revision>3</cp:revision>
  <cp:lastPrinted>2012-08-30T17:09:00Z</cp:lastPrinted>
  <dcterms:created xsi:type="dcterms:W3CDTF">2012-08-30T17:10:00Z</dcterms:created>
  <dcterms:modified xsi:type="dcterms:W3CDTF">2012-08-30T17:11:00Z</dcterms:modified>
</cp:coreProperties>
</file>