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119A" w:rsidRPr="003B583C" w:rsidRDefault="003C50C5" w:rsidP="00654848">
      <w:pPr>
        <w:pStyle w:val="Title"/>
        <w:jc w:val="right"/>
        <w:rPr>
          <w:rFonts w:ascii="Arial" w:hAnsi="Arial" w:cs="Arial"/>
          <w:b w:val="0"/>
          <w:sz w:val="32"/>
          <w:szCs w:val="32"/>
        </w:rPr>
      </w:pPr>
      <w:r>
        <w:rPr>
          <w:rFonts w:ascii="Arial" w:hAnsi="Arial" w:cs="Arial"/>
          <w:b w:val="0"/>
          <w:noProof/>
          <w:sz w:val="32"/>
          <w:szCs w:val="32"/>
          <w:lang w:eastAsia="en-GB"/>
        </w:rPr>
        <w:drawing>
          <wp:anchor distT="0" distB="0" distL="114300" distR="114300" simplePos="0" relativeHeight="251643392" behindDoc="0" locked="0" layoutInCell="1" allowOverlap="1">
            <wp:simplePos x="0" y="0"/>
            <wp:positionH relativeFrom="column">
              <wp:posOffset>26670</wp:posOffset>
            </wp:positionH>
            <wp:positionV relativeFrom="paragraph">
              <wp:posOffset>2540</wp:posOffset>
            </wp:positionV>
            <wp:extent cx="1809750" cy="476250"/>
            <wp:effectExtent l="0" t="0" r="0" b="0"/>
            <wp:wrapNone/>
            <wp:docPr id="138" name="Picture 33" descr="Imperial 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Imperial mono"/>
                    <pic:cNvPicPr>
                      <a:picLocks noChangeAspect="1" noChangeArrowheads="1"/>
                    </pic:cNvPicPr>
                  </pic:nvPicPr>
                  <pic:blipFill>
                    <a:blip r:embed="rId8" cstate="print">
                      <a:lum contrast="42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0" cy="476250"/>
                    </a:xfrm>
                    <a:prstGeom prst="rect">
                      <a:avLst/>
                    </a:prstGeom>
                    <a:noFill/>
                    <a:ln>
                      <a:noFill/>
                    </a:ln>
                  </pic:spPr>
                </pic:pic>
              </a:graphicData>
            </a:graphic>
          </wp:anchor>
        </w:drawing>
      </w:r>
      <w:r w:rsidR="007C201B" w:rsidRPr="003B583C">
        <w:rPr>
          <w:rFonts w:ascii="Arial" w:hAnsi="Arial" w:cs="Arial"/>
          <w:b w:val="0"/>
          <w:sz w:val="32"/>
          <w:szCs w:val="32"/>
        </w:rPr>
        <w:t>Faculty</w:t>
      </w:r>
      <w:r w:rsidR="00A1119A" w:rsidRPr="003B583C">
        <w:rPr>
          <w:rFonts w:ascii="Arial" w:hAnsi="Arial" w:cs="Arial"/>
          <w:b w:val="0"/>
          <w:sz w:val="32"/>
          <w:szCs w:val="32"/>
        </w:rPr>
        <w:t xml:space="preserve"> of Medicine</w:t>
      </w:r>
    </w:p>
    <w:p w:rsidR="006131F5" w:rsidRPr="003B583C" w:rsidRDefault="006131F5" w:rsidP="00371029">
      <w:pPr>
        <w:jc w:val="center"/>
        <w:rPr>
          <w:rFonts w:ascii="Arial" w:hAnsi="Arial" w:cs="Arial"/>
          <w:sz w:val="40"/>
        </w:rPr>
      </w:pPr>
    </w:p>
    <w:p w:rsidR="006131F5" w:rsidRPr="003B583C" w:rsidRDefault="006131F5" w:rsidP="00371029">
      <w:pPr>
        <w:jc w:val="center"/>
        <w:rPr>
          <w:rFonts w:ascii="Arial" w:hAnsi="Arial" w:cs="Arial"/>
          <w:sz w:val="40"/>
        </w:rPr>
      </w:pPr>
    </w:p>
    <w:p w:rsidR="00A1119A" w:rsidRPr="003B583C" w:rsidRDefault="00BF277B" w:rsidP="00371029">
      <w:pPr>
        <w:jc w:val="center"/>
        <w:rPr>
          <w:rFonts w:ascii="Arial" w:hAnsi="Arial" w:cs="Arial"/>
          <w:sz w:val="72"/>
          <w:szCs w:val="72"/>
        </w:rPr>
      </w:pPr>
      <w:r>
        <w:rPr>
          <w:rFonts w:ascii="Arial" w:hAnsi="Arial" w:cs="Arial"/>
          <w:sz w:val="72"/>
          <w:szCs w:val="72"/>
        </w:rPr>
        <w:t>Year 3</w:t>
      </w:r>
      <w:r w:rsidR="00A1119A" w:rsidRPr="003B583C">
        <w:rPr>
          <w:rFonts w:ascii="Arial" w:hAnsi="Arial" w:cs="Arial"/>
          <w:sz w:val="72"/>
          <w:szCs w:val="72"/>
        </w:rPr>
        <w:br/>
      </w:r>
    </w:p>
    <w:p w:rsidR="001A76C4" w:rsidRPr="003B583C" w:rsidRDefault="001A76C4" w:rsidP="00371029">
      <w:pPr>
        <w:jc w:val="center"/>
        <w:rPr>
          <w:rFonts w:ascii="Arial" w:hAnsi="Arial" w:cs="Arial"/>
          <w:sz w:val="72"/>
          <w:szCs w:val="72"/>
        </w:rPr>
      </w:pPr>
    </w:p>
    <w:p w:rsidR="00A1119A" w:rsidRPr="003B583C" w:rsidRDefault="00A1119A" w:rsidP="00981FE0">
      <w:pPr>
        <w:jc w:val="center"/>
        <w:rPr>
          <w:rFonts w:ascii="Arial" w:hAnsi="Arial" w:cs="Arial"/>
          <w:sz w:val="40"/>
          <w:szCs w:val="40"/>
        </w:rPr>
      </w:pPr>
      <w:r w:rsidRPr="003B583C">
        <w:rPr>
          <w:rFonts w:ascii="Arial" w:hAnsi="Arial" w:cs="Arial"/>
          <w:sz w:val="40"/>
          <w:szCs w:val="40"/>
        </w:rPr>
        <w:t>FOUNDATIONS OF CLINICAL PRACTICE</w:t>
      </w:r>
    </w:p>
    <w:p w:rsidR="00FC7E17" w:rsidRPr="003B583C" w:rsidRDefault="00761DAC" w:rsidP="00371029">
      <w:pPr>
        <w:jc w:val="center"/>
        <w:rPr>
          <w:rFonts w:ascii="Arial" w:hAnsi="Arial" w:cs="Arial"/>
          <w:sz w:val="56"/>
          <w:szCs w:val="56"/>
        </w:rPr>
      </w:pPr>
      <w:r>
        <w:rPr>
          <w:rFonts w:ascii="Arial" w:hAnsi="Arial" w:cs="Arial"/>
          <w:sz w:val="56"/>
          <w:szCs w:val="56"/>
        </w:rPr>
        <w:t>GE</w:t>
      </w:r>
      <w:r w:rsidR="00BF277B">
        <w:rPr>
          <w:rFonts w:ascii="Arial" w:hAnsi="Arial" w:cs="Arial"/>
          <w:sz w:val="56"/>
          <w:szCs w:val="56"/>
        </w:rPr>
        <w:t>/DE course</w:t>
      </w:r>
    </w:p>
    <w:p w:rsidR="00115197" w:rsidRPr="003B583C" w:rsidRDefault="00115197" w:rsidP="00371029">
      <w:pPr>
        <w:jc w:val="center"/>
        <w:rPr>
          <w:rFonts w:ascii="Arial" w:hAnsi="Arial" w:cs="Arial"/>
          <w:sz w:val="96"/>
          <w:szCs w:val="96"/>
        </w:rPr>
      </w:pPr>
      <w:r w:rsidRPr="003B583C">
        <w:rPr>
          <w:rFonts w:ascii="Arial" w:hAnsi="Arial" w:cs="Arial"/>
          <w:sz w:val="96"/>
          <w:szCs w:val="96"/>
        </w:rPr>
        <w:t>Medical Ethics</w:t>
      </w:r>
    </w:p>
    <w:p w:rsidR="00981FE0" w:rsidRPr="003B583C" w:rsidRDefault="00981FE0" w:rsidP="00371029">
      <w:pPr>
        <w:jc w:val="center"/>
        <w:rPr>
          <w:rFonts w:ascii="Arial" w:hAnsi="Arial" w:cs="Arial"/>
          <w:sz w:val="40"/>
          <w:szCs w:val="40"/>
        </w:rPr>
      </w:pPr>
    </w:p>
    <w:p w:rsidR="00A1119A" w:rsidRPr="003B583C" w:rsidRDefault="0060561A" w:rsidP="00371029">
      <w:pPr>
        <w:jc w:val="center"/>
        <w:rPr>
          <w:rFonts w:ascii="Arial" w:hAnsi="Arial" w:cs="Arial"/>
          <w:sz w:val="56"/>
          <w:szCs w:val="56"/>
        </w:rPr>
      </w:pPr>
      <w:r w:rsidRPr="003B583C">
        <w:rPr>
          <w:rFonts w:ascii="Arial" w:hAnsi="Arial" w:cs="Arial"/>
          <w:sz w:val="56"/>
          <w:szCs w:val="56"/>
        </w:rPr>
        <w:t>Student</w:t>
      </w:r>
      <w:r w:rsidR="00276EFE" w:rsidRPr="003B583C">
        <w:rPr>
          <w:rFonts w:ascii="Arial" w:hAnsi="Arial" w:cs="Arial"/>
          <w:sz w:val="56"/>
          <w:szCs w:val="56"/>
        </w:rPr>
        <w:t xml:space="preserve"> Guide</w:t>
      </w:r>
    </w:p>
    <w:p w:rsidR="00276EFE" w:rsidRPr="003B583C" w:rsidRDefault="00276EFE" w:rsidP="00371029">
      <w:pPr>
        <w:jc w:val="center"/>
        <w:rPr>
          <w:rFonts w:ascii="Arial" w:hAnsi="Arial" w:cs="Arial"/>
          <w:sz w:val="72"/>
          <w:szCs w:val="72"/>
        </w:rPr>
      </w:pPr>
    </w:p>
    <w:p w:rsidR="00A1119A" w:rsidRPr="003B583C" w:rsidRDefault="000F2A83" w:rsidP="00371029">
      <w:pPr>
        <w:jc w:val="center"/>
        <w:rPr>
          <w:rFonts w:ascii="Arial" w:hAnsi="Arial" w:cs="Arial"/>
          <w:sz w:val="56"/>
          <w:szCs w:val="56"/>
        </w:rPr>
      </w:pPr>
      <w:r w:rsidRPr="003B583C">
        <w:rPr>
          <w:rFonts w:ascii="Arial" w:hAnsi="Arial" w:cs="Arial"/>
          <w:sz w:val="56"/>
          <w:szCs w:val="56"/>
        </w:rPr>
        <w:t>20</w:t>
      </w:r>
      <w:r w:rsidR="00BF277B">
        <w:rPr>
          <w:rFonts w:ascii="Arial" w:hAnsi="Arial" w:cs="Arial"/>
          <w:sz w:val="56"/>
          <w:szCs w:val="56"/>
        </w:rPr>
        <w:t>11</w:t>
      </w:r>
      <w:r w:rsidR="00CA28D2" w:rsidRPr="003B583C">
        <w:rPr>
          <w:rFonts w:ascii="Arial" w:hAnsi="Arial" w:cs="Arial"/>
          <w:sz w:val="56"/>
          <w:szCs w:val="56"/>
        </w:rPr>
        <w:t>/</w:t>
      </w:r>
      <w:r w:rsidR="00BF277B">
        <w:rPr>
          <w:rFonts w:ascii="Arial" w:hAnsi="Arial" w:cs="Arial"/>
          <w:sz w:val="56"/>
          <w:szCs w:val="56"/>
        </w:rPr>
        <w:t>12</w:t>
      </w:r>
    </w:p>
    <w:p w:rsidR="00322392" w:rsidRPr="003B583C" w:rsidRDefault="00322392" w:rsidP="00371029">
      <w:pPr>
        <w:jc w:val="center"/>
        <w:rPr>
          <w:rFonts w:ascii="Arial" w:hAnsi="Arial" w:cs="Arial"/>
          <w:sz w:val="24"/>
          <w:szCs w:val="24"/>
        </w:rPr>
      </w:pPr>
    </w:p>
    <w:p w:rsidR="00D04453" w:rsidRPr="003B583C" w:rsidRDefault="00D04453" w:rsidP="00371029">
      <w:pPr>
        <w:jc w:val="center"/>
        <w:rPr>
          <w:rFonts w:ascii="Arial" w:hAnsi="Arial" w:cs="Arial"/>
          <w:sz w:val="24"/>
          <w:szCs w:val="24"/>
        </w:rPr>
      </w:pPr>
    </w:p>
    <w:p w:rsidR="00D04453" w:rsidRPr="003B583C" w:rsidRDefault="00D04453" w:rsidP="00371029">
      <w:pPr>
        <w:jc w:val="center"/>
        <w:rPr>
          <w:rFonts w:ascii="Arial" w:hAnsi="Arial" w:cs="Arial"/>
          <w:sz w:val="24"/>
          <w:szCs w:val="24"/>
        </w:rPr>
      </w:pPr>
    </w:p>
    <w:p w:rsidR="00D04453" w:rsidRDefault="00D04453" w:rsidP="00371029">
      <w:pPr>
        <w:jc w:val="center"/>
        <w:rPr>
          <w:rFonts w:ascii="Arial" w:hAnsi="Arial" w:cs="Arial"/>
          <w:sz w:val="24"/>
          <w:szCs w:val="24"/>
        </w:rPr>
      </w:pPr>
    </w:p>
    <w:p w:rsidR="00654848" w:rsidRDefault="00654848" w:rsidP="00371029">
      <w:pPr>
        <w:jc w:val="center"/>
        <w:rPr>
          <w:rFonts w:ascii="Arial" w:hAnsi="Arial" w:cs="Arial"/>
          <w:sz w:val="24"/>
          <w:szCs w:val="24"/>
        </w:rPr>
      </w:pPr>
    </w:p>
    <w:p w:rsidR="00654848" w:rsidRDefault="00654848" w:rsidP="00371029">
      <w:pPr>
        <w:jc w:val="center"/>
        <w:rPr>
          <w:rFonts w:ascii="Arial" w:hAnsi="Arial" w:cs="Arial"/>
          <w:sz w:val="24"/>
          <w:szCs w:val="24"/>
        </w:rPr>
      </w:pPr>
    </w:p>
    <w:p w:rsidR="00654848" w:rsidRDefault="00654848" w:rsidP="00371029">
      <w:pPr>
        <w:jc w:val="center"/>
        <w:rPr>
          <w:rFonts w:ascii="Arial" w:hAnsi="Arial" w:cs="Arial"/>
          <w:sz w:val="24"/>
          <w:szCs w:val="24"/>
        </w:rPr>
      </w:pPr>
    </w:p>
    <w:p w:rsidR="00654848" w:rsidRDefault="00654848" w:rsidP="00371029">
      <w:pPr>
        <w:jc w:val="center"/>
        <w:rPr>
          <w:rFonts w:ascii="Arial" w:hAnsi="Arial" w:cs="Arial"/>
          <w:sz w:val="24"/>
          <w:szCs w:val="24"/>
        </w:rPr>
      </w:pPr>
    </w:p>
    <w:p w:rsidR="00654848" w:rsidRDefault="00654848" w:rsidP="00371029">
      <w:pPr>
        <w:jc w:val="center"/>
        <w:rPr>
          <w:rFonts w:ascii="Arial" w:hAnsi="Arial" w:cs="Arial"/>
          <w:sz w:val="24"/>
          <w:szCs w:val="24"/>
        </w:rPr>
      </w:pPr>
    </w:p>
    <w:p w:rsidR="00654848" w:rsidRPr="003B583C" w:rsidRDefault="00654848" w:rsidP="00371029">
      <w:pPr>
        <w:jc w:val="center"/>
        <w:rPr>
          <w:rFonts w:ascii="Arial" w:hAnsi="Arial" w:cs="Arial"/>
          <w:sz w:val="24"/>
          <w:szCs w:val="24"/>
        </w:rPr>
      </w:pPr>
    </w:p>
    <w:p w:rsidR="00D04453" w:rsidRPr="003B583C" w:rsidRDefault="00D04453" w:rsidP="00371029">
      <w:pPr>
        <w:jc w:val="center"/>
        <w:rPr>
          <w:rFonts w:ascii="Arial" w:hAnsi="Arial" w:cs="Arial"/>
          <w:sz w:val="24"/>
          <w:szCs w:val="24"/>
        </w:rPr>
      </w:pPr>
    </w:p>
    <w:p w:rsidR="009524CC" w:rsidRPr="003B583C" w:rsidRDefault="009524CC" w:rsidP="007C7295">
      <w:pPr>
        <w:tabs>
          <w:tab w:val="left" w:pos="2127"/>
          <w:tab w:val="right" w:pos="3969"/>
        </w:tabs>
        <w:rPr>
          <w:rFonts w:ascii="Arial" w:hAnsi="Arial" w:cs="Arial"/>
          <w:sz w:val="24"/>
          <w:szCs w:val="24"/>
        </w:rPr>
      </w:pPr>
      <w:r w:rsidRPr="00654848">
        <w:rPr>
          <w:rFonts w:ascii="Arial" w:hAnsi="Arial" w:cs="Arial"/>
          <w:b/>
          <w:sz w:val="24"/>
          <w:szCs w:val="24"/>
        </w:rPr>
        <w:t>Course Leader:</w:t>
      </w:r>
      <w:r w:rsidRPr="003B583C">
        <w:rPr>
          <w:rFonts w:ascii="Arial" w:hAnsi="Arial" w:cs="Arial"/>
          <w:sz w:val="24"/>
          <w:szCs w:val="24"/>
        </w:rPr>
        <w:t xml:space="preserve"> </w:t>
      </w:r>
      <w:r w:rsidR="007C7295">
        <w:rPr>
          <w:rFonts w:ascii="Arial" w:hAnsi="Arial" w:cs="Arial"/>
          <w:sz w:val="24"/>
          <w:szCs w:val="24"/>
        </w:rPr>
        <w:tab/>
      </w:r>
      <w:r w:rsidR="007C7295" w:rsidRPr="003B583C">
        <w:rPr>
          <w:rFonts w:ascii="Arial" w:hAnsi="Arial" w:cs="Arial"/>
          <w:sz w:val="24"/>
          <w:szCs w:val="24"/>
        </w:rPr>
        <w:t>Dr Adrian Raby</w:t>
      </w:r>
    </w:p>
    <w:p w:rsidR="009524CC" w:rsidRPr="003B583C" w:rsidRDefault="009524CC" w:rsidP="007C7295">
      <w:pPr>
        <w:tabs>
          <w:tab w:val="left" w:pos="2127"/>
          <w:tab w:val="right" w:pos="3969"/>
        </w:tabs>
        <w:jc w:val="center"/>
        <w:rPr>
          <w:rFonts w:ascii="Arial" w:hAnsi="Arial" w:cs="Arial"/>
          <w:sz w:val="10"/>
          <w:szCs w:val="24"/>
        </w:rPr>
      </w:pPr>
    </w:p>
    <w:p w:rsidR="007C7295" w:rsidRPr="00E64A77" w:rsidRDefault="005C512D" w:rsidP="007C7295">
      <w:pPr>
        <w:tabs>
          <w:tab w:val="left" w:pos="2127"/>
          <w:tab w:val="right" w:pos="3969"/>
        </w:tabs>
        <w:ind w:left="3600" w:hanging="3600"/>
        <w:rPr>
          <w:rFonts w:ascii="Arial" w:hAnsi="Arial" w:cs="Arial"/>
          <w:sz w:val="24"/>
          <w:szCs w:val="24"/>
        </w:rPr>
      </w:pPr>
      <w:r w:rsidRPr="00654848">
        <w:rPr>
          <w:rFonts w:ascii="Arial" w:hAnsi="Arial" w:cs="Arial"/>
          <w:b/>
          <w:sz w:val="24"/>
          <w:szCs w:val="24"/>
        </w:rPr>
        <w:t>Course Lecturer</w:t>
      </w:r>
      <w:r w:rsidR="005A030F" w:rsidRPr="00654848">
        <w:rPr>
          <w:rFonts w:ascii="Arial" w:hAnsi="Arial" w:cs="Arial"/>
          <w:b/>
          <w:sz w:val="24"/>
          <w:szCs w:val="24"/>
        </w:rPr>
        <w:t>:</w:t>
      </w:r>
      <w:r w:rsidR="00367855">
        <w:rPr>
          <w:rFonts w:ascii="Arial" w:hAnsi="Arial" w:cs="Arial"/>
          <w:sz w:val="24"/>
          <w:szCs w:val="24"/>
        </w:rPr>
        <w:t xml:space="preserve"> </w:t>
      </w:r>
      <w:r w:rsidR="007C7295">
        <w:rPr>
          <w:rFonts w:ascii="Arial" w:hAnsi="Arial" w:cs="Arial"/>
          <w:sz w:val="24"/>
          <w:szCs w:val="24"/>
        </w:rPr>
        <w:tab/>
      </w:r>
      <w:r w:rsidR="007C7295" w:rsidRPr="003B583C">
        <w:rPr>
          <w:rFonts w:ascii="Arial" w:hAnsi="Arial" w:cs="Arial"/>
          <w:sz w:val="24"/>
          <w:szCs w:val="24"/>
        </w:rPr>
        <w:t>Dr Wing May Kong</w:t>
      </w:r>
    </w:p>
    <w:p w:rsidR="009524CC" w:rsidRPr="003B583C" w:rsidRDefault="009524CC" w:rsidP="005C512D">
      <w:pPr>
        <w:tabs>
          <w:tab w:val="right" w:pos="3969"/>
          <w:tab w:val="left" w:pos="4253"/>
        </w:tabs>
        <w:rPr>
          <w:rFonts w:ascii="Arial" w:hAnsi="Arial" w:cs="Arial"/>
          <w:sz w:val="24"/>
          <w:szCs w:val="24"/>
        </w:rPr>
      </w:pPr>
    </w:p>
    <w:p w:rsidR="00290177" w:rsidRDefault="00A57FA9" w:rsidP="0022009B">
      <w:pPr>
        <w:pStyle w:val="article"/>
        <w:spacing w:before="800" w:after="0" w:line="240" w:lineRule="auto"/>
        <w:rPr>
          <w:rFonts w:ascii="Arial" w:hAnsi="Arial" w:cs="Arial"/>
        </w:rPr>
      </w:pPr>
      <w:hyperlink r:id="rId9" w:history="1">
        <w:r w:rsidR="00070E4F" w:rsidRPr="00E64A77">
          <w:rPr>
            <w:rStyle w:val="Hyperlink"/>
            <w:rFonts w:ascii="Arial" w:hAnsi="Arial" w:cs="Arial"/>
            <w:u w:val="none"/>
          </w:rPr>
          <w:t>https://education.med.imperial.ac.uk</w:t>
        </w:r>
      </w:hyperlink>
      <w:r w:rsidR="00070E4F" w:rsidRPr="00E64A77">
        <w:rPr>
          <w:rFonts w:ascii="Arial" w:hAnsi="Arial" w:cs="Arial"/>
        </w:rPr>
        <w:t xml:space="preserve"> </w:t>
      </w:r>
    </w:p>
    <w:p w:rsidR="00284258" w:rsidRPr="00EF61F2" w:rsidRDefault="00284258" w:rsidP="00EF61F2">
      <w:pPr>
        <w:rPr>
          <w:rFonts w:ascii="Arial" w:hAnsi="Arial" w:cs="Arial"/>
          <w:sz w:val="24"/>
        </w:rPr>
      </w:pPr>
    </w:p>
    <w:p w:rsidR="000A0FAB" w:rsidRPr="00E64A77" w:rsidRDefault="000A0FAB" w:rsidP="0022009B">
      <w:pPr>
        <w:pStyle w:val="article"/>
        <w:spacing w:before="800" w:after="0" w:line="240" w:lineRule="auto"/>
        <w:rPr>
          <w:rFonts w:ascii="Arial" w:hAnsi="Arial" w:cs="Arial"/>
          <w:b/>
          <w:iCs/>
          <w:sz w:val="48"/>
          <w:szCs w:val="48"/>
        </w:rPr>
        <w:sectPr w:rsidR="000A0FAB" w:rsidRPr="00E64A77" w:rsidSect="001406E9">
          <w:footerReference w:type="even" r:id="rId10"/>
          <w:footerReference w:type="default" r:id="rId11"/>
          <w:type w:val="continuous"/>
          <w:pgSz w:w="11907" w:h="16840" w:code="9"/>
          <w:pgMar w:top="1134" w:right="1418" w:bottom="1134" w:left="1418" w:header="567" w:footer="567" w:gutter="0"/>
          <w:pgNumType w:start="0"/>
          <w:cols w:space="720"/>
          <w:titlePg/>
        </w:sectPr>
      </w:pPr>
    </w:p>
    <w:p w:rsidR="007A382A" w:rsidRPr="00576D23" w:rsidRDefault="007A382A" w:rsidP="00431416">
      <w:pPr>
        <w:pStyle w:val="TOCHeading"/>
        <w:spacing w:before="120"/>
        <w:rPr>
          <w:rFonts w:ascii="Arial" w:hAnsi="Arial" w:cs="Arial"/>
          <w:color w:val="000000" w:themeColor="text1"/>
          <w:sz w:val="36"/>
          <w:szCs w:val="36"/>
        </w:rPr>
      </w:pPr>
      <w:r w:rsidRPr="00576D23">
        <w:rPr>
          <w:rFonts w:ascii="Arial" w:hAnsi="Arial" w:cs="Arial"/>
          <w:color w:val="000000" w:themeColor="text1"/>
          <w:sz w:val="36"/>
          <w:szCs w:val="36"/>
        </w:rPr>
        <w:lastRenderedPageBreak/>
        <w:t>Medical Ethics</w:t>
      </w:r>
    </w:p>
    <w:p w:rsidR="00576D23" w:rsidRDefault="00576D23" w:rsidP="005C61B1">
      <w:pPr>
        <w:pStyle w:val="TOC2"/>
        <w:rPr>
          <w:b/>
          <w:color w:val="000000" w:themeColor="text1"/>
        </w:rPr>
      </w:pPr>
    </w:p>
    <w:p w:rsidR="00576D23" w:rsidRDefault="00576D23" w:rsidP="005C61B1">
      <w:pPr>
        <w:pStyle w:val="TOC2"/>
        <w:rPr>
          <w:b/>
          <w:color w:val="000000" w:themeColor="text1"/>
        </w:rPr>
      </w:pPr>
    </w:p>
    <w:p w:rsidR="00BF3CBD" w:rsidRDefault="00576D23" w:rsidP="005C61B1">
      <w:pPr>
        <w:pStyle w:val="TOC2"/>
        <w:rPr>
          <w:color w:val="000000" w:themeColor="text1"/>
        </w:rPr>
      </w:pPr>
      <w:r w:rsidRPr="00576D23">
        <w:rPr>
          <w:b/>
          <w:color w:val="000000" w:themeColor="text1"/>
        </w:rPr>
        <w:t>SOLE</w:t>
      </w:r>
      <w:r>
        <w:rPr>
          <w:color w:val="000000" w:themeColor="text1"/>
        </w:rPr>
        <w:tab/>
      </w:r>
      <w:r>
        <w:rPr>
          <w:color w:val="000000" w:themeColor="text1"/>
        </w:rPr>
        <w:tab/>
        <w:t>3</w:t>
      </w:r>
    </w:p>
    <w:p w:rsidR="00576D23" w:rsidRPr="00576D23" w:rsidRDefault="00576D23" w:rsidP="00576D23"/>
    <w:p w:rsidR="002D6232" w:rsidRPr="00576D23" w:rsidRDefault="00A57FA9" w:rsidP="005C61B1">
      <w:pPr>
        <w:pStyle w:val="TOC2"/>
        <w:rPr>
          <w:rFonts w:ascii="Calibri" w:hAnsi="Calibri" w:cs="Times New Roman"/>
          <w:color w:val="000000" w:themeColor="text1"/>
          <w:sz w:val="22"/>
          <w:szCs w:val="22"/>
          <w:lang w:eastAsia="en-GB"/>
        </w:rPr>
      </w:pPr>
      <w:r w:rsidRPr="00A57FA9">
        <w:rPr>
          <w:color w:val="000000" w:themeColor="text1"/>
        </w:rPr>
        <w:fldChar w:fldCharType="begin"/>
      </w:r>
      <w:r w:rsidR="00A02CFE" w:rsidRPr="00576D23">
        <w:rPr>
          <w:color w:val="000000" w:themeColor="text1"/>
        </w:rPr>
        <w:instrText xml:space="preserve"> TOC \o "1-3" \h \z \u </w:instrText>
      </w:r>
      <w:r w:rsidRPr="00A57FA9">
        <w:rPr>
          <w:color w:val="000000" w:themeColor="text1"/>
        </w:rPr>
        <w:fldChar w:fldCharType="separate"/>
      </w:r>
      <w:hyperlink w:anchor="_Toc300759535" w:history="1">
        <w:r w:rsidR="002D6232" w:rsidRPr="00576D23">
          <w:rPr>
            <w:rStyle w:val="Hyperlink"/>
            <w:b/>
            <w:bCs w:val="0"/>
            <w:color w:val="000000" w:themeColor="text1"/>
          </w:rPr>
          <w:t>Introduction</w:t>
        </w:r>
        <w:r w:rsidR="002D6232" w:rsidRPr="00576D23">
          <w:rPr>
            <w:webHidden/>
            <w:color w:val="000000" w:themeColor="text1"/>
          </w:rPr>
          <w:tab/>
        </w:r>
        <w:r w:rsidR="00BF3CBD" w:rsidRPr="00576D23">
          <w:rPr>
            <w:webHidden/>
            <w:color w:val="000000" w:themeColor="text1"/>
          </w:rPr>
          <w:tab/>
        </w:r>
        <w:r w:rsidRPr="00576D23">
          <w:rPr>
            <w:webHidden/>
            <w:color w:val="000000" w:themeColor="text1"/>
          </w:rPr>
          <w:fldChar w:fldCharType="begin"/>
        </w:r>
        <w:r w:rsidR="002D6232" w:rsidRPr="00576D23">
          <w:rPr>
            <w:webHidden/>
            <w:color w:val="000000" w:themeColor="text1"/>
          </w:rPr>
          <w:instrText xml:space="preserve"> PAGEREF _Toc300759535 \h </w:instrText>
        </w:r>
        <w:r w:rsidRPr="00576D23">
          <w:rPr>
            <w:webHidden/>
            <w:color w:val="000000" w:themeColor="text1"/>
          </w:rPr>
        </w:r>
        <w:r w:rsidRPr="00576D23">
          <w:rPr>
            <w:webHidden/>
            <w:color w:val="000000" w:themeColor="text1"/>
          </w:rPr>
          <w:fldChar w:fldCharType="separate"/>
        </w:r>
        <w:r w:rsidR="00973EF4">
          <w:rPr>
            <w:webHidden/>
            <w:color w:val="000000" w:themeColor="text1"/>
          </w:rPr>
          <w:t>5</w:t>
        </w:r>
        <w:r w:rsidRPr="00576D23">
          <w:rPr>
            <w:webHidden/>
            <w:color w:val="000000" w:themeColor="text1"/>
          </w:rPr>
          <w:fldChar w:fldCharType="end"/>
        </w:r>
      </w:hyperlink>
    </w:p>
    <w:p w:rsidR="00BF3CBD" w:rsidRPr="00576D23" w:rsidRDefault="00BF3CBD" w:rsidP="005C61B1">
      <w:pPr>
        <w:pStyle w:val="TOC2"/>
        <w:rPr>
          <w:rStyle w:val="Hyperlink"/>
          <w:color w:val="000000" w:themeColor="text1"/>
        </w:rPr>
      </w:pPr>
    </w:p>
    <w:p w:rsidR="002D6232" w:rsidRPr="00576D23" w:rsidRDefault="00A57FA9" w:rsidP="005C61B1">
      <w:pPr>
        <w:pStyle w:val="TOC2"/>
        <w:rPr>
          <w:rFonts w:ascii="Calibri" w:hAnsi="Calibri" w:cs="Times New Roman"/>
          <w:color w:val="000000" w:themeColor="text1"/>
          <w:sz w:val="22"/>
          <w:szCs w:val="22"/>
          <w:lang w:eastAsia="en-GB"/>
        </w:rPr>
      </w:pPr>
      <w:hyperlink w:anchor="_Toc300759536" w:history="1">
        <w:r w:rsidR="002D6232" w:rsidRPr="00576D23">
          <w:rPr>
            <w:rStyle w:val="Hyperlink"/>
            <w:b/>
            <w:bCs w:val="0"/>
            <w:color w:val="000000" w:themeColor="text1"/>
          </w:rPr>
          <w:t>The Course</w:t>
        </w:r>
        <w:r w:rsidR="002D6232" w:rsidRPr="00576D23">
          <w:rPr>
            <w:webHidden/>
            <w:color w:val="000000" w:themeColor="text1"/>
          </w:rPr>
          <w:tab/>
        </w:r>
        <w:r w:rsidR="00BF3CBD" w:rsidRPr="00576D23">
          <w:rPr>
            <w:webHidden/>
            <w:color w:val="000000" w:themeColor="text1"/>
          </w:rPr>
          <w:tab/>
        </w:r>
        <w:r w:rsidRPr="00576D23">
          <w:rPr>
            <w:webHidden/>
            <w:color w:val="000000" w:themeColor="text1"/>
          </w:rPr>
          <w:fldChar w:fldCharType="begin"/>
        </w:r>
        <w:r w:rsidR="002D6232" w:rsidRPr="00576D23">
          <w:rPr>
            <w:webHidden/>
            <w:color w:val="000000" w:themeColor="text1"/>
          </w:rPr>
          <w:instrText xml:space="preserve"> PAGEREF _Toc300759536 \h </w:instrText>
        </w:r>
        <w:r w:rsidRPr="00576D23">
          <w:rPr>
            <w:webHidden/>
            <w:color w:val="000000" w:themeColor="text1"/>
          </w:rPr>
        </w:r>
        <w:r w:rsidRPr="00576D23">
          <w:rPr>
            <w:webHidden/>
            <w:color w:val="000000" w:themeColor="text1"/>
          </w:rPr>
          <w:fldChar w:fldCharType="separate"/>
        </w:r>
        <w:r w:rsidR="00973EF4">
          <w:rPr>
            <w:webHidden/>
            <w:color w:val="000000" w:themeColor="text1"/>
          </w:rPr>
          <w:t>6</w:t>
        </w:r>
        <w:r w:rsidRPr="00576D23">
          <w:rPr>
            <w:webHidden/>
            <w:color w:val="000000" w:themeColor="text1"/>
          </w:rPr>
          <w:fldChar w:fldCharType="end"/>
        </w:r>
      </w:hyperlink>
    </w:p>
    <w:p w:rsidR="00BF3CBD" w:rsidRPr="00576D23" w:rsidRDefault="00BF3CBD" w:rsidP="005C61B1">
      <w:pPr>
        <w:pStyle w:val="TOC2"/>
        <w:rPr>
          <w:rStyle w:val="Hyperlink"/>
          <w:color w:val="000000" w:themeColor="text1"/>
        </w:rPr>
      </w:pPr>
    </w:p>
    <w:p w:rsidR="002D6232" w:rsidRPr="00576D23" w:rsidRDefault="00A57FA9" w:rsidP="005C61B1">
      <w:pPr>
        <w:pStyle w:val="TOC2"/>
        <w:rPr>
          <w:rFonts w:ascii="Calibri" w:hAnsi="Calibri" w:cs="Times New Roman"/>
          <w:color w:val="000000" w:themeColor="text1"/>
          <w:sz w:val="22"/>
          <w:szCs w:val="22"/>
          <w:lang w:eastAsia="en-GB"/>
        </w:rPr>
      </w:pPr>
      <w:hyperlink w:anchor="_Toc300759547" w:history="1">
        <w:r w:rsidR="002D6232" w:rsidRPr="00576D23">
          <w:rPr>
            <w:rStyle w:val="Hyperlink"/>
            <w:color w:val="000000" w:themeColor="text1"/>
          </w:rPr>
          <w:t>Session summary</w:t>
        </w:r>
        <w:r w:rsidR="00625944">
          <w:rPr>
            <w:rStyle w:val="Hyperlink"/>
            <w:color w:val="000000" w:themeColor="text1"/>
          </w:rPr>
          <w:t xml:space="preserve"> </w:t>
        </w:r>
        <w:r w:rsidR="002D6232" w:rsidRPr="00576D23">
          <w:rPr>
            <w:webHidden/>
            <w:color w:val="000000" w:themeColor="text1"/>
          </w:rPr>
          <w:tab/>
        </w:r>
        <w:r w:rsidRPr="00576D23">
          <w:rPr>
            <w:webHidden/>
            <w:color w:val="000000" w:themeColor="text1"/>
          </w:rPr>
          <w:fldChar w:fldCharType="begin"/>
        </w:r>
        <w:r w:rsidR="002D6232" w:rsidRPr="00576D23">
          <w:rPr>
            <w:webHidden/>
            <w:color w:val="000000" w:themeColor="text1"/>
          </w:rPr>
          <w:instrText xml:space="preserve"> PAGEREF _Toc300759547 \h </w:instrText>
        </w:r>
        <w:r w:rsidRPr="00576D23">
          <w:rPr>
            <w:webHidden/>
            <w:color w:val="000000" w:themeColor="text1"/>
          </w:rPr>
        </w:r>
        <w:r w:rsidRPr="00576D23">
          <w:rPr>
            <w:webHidden/>
            <w:color w:val="000000" w:themeColor="text1"/>
          </w:rPr>
          <w:fldChar w:fldCharType="separate"/>
        </w:r>
        <w:r w:rsidR="00973EF4">
          <w:rPr>
            <w:webHidden/>
            <w:color w:val="000000" w:themeColor="text1"/>
          </w:rPr>
          <w:t>9</w:t>
        </w:r>
        <w:r w:rsidRPr="00576D23">
          <w:rPr>
            <w:webHidden/>
            <w:color w:val="000000" w:themeColor="text1"/>
          </w:rPr>
          <w:fldChar w:fldCharType="end"/>
        </w:r>
      </w:hyperlink>
    </w:p>
    <w:p w:rsidR="002D6232" w:rsidRPr="00576D23" w:rsidRDefault="00A57FA9" w:rsidP="005C61B1">
      <w:pPr>
        <w:pStyle w:val="TOC2"/>
        <w:rPr>
          <w:rFonts w:ascii="Calibri" w:hAnsi="Calibri" w:cs="Times New Roman"/>
          <w:color w:val="000000" w:themeColor="text1"/>
          <w:sz w:val="22"/>
          <w:szCs w:val="22"/>
          <w:lang w:eastAsia="en-GB"/>
        </w:rPr>
      </w:pPr>
      <w:hyperlink w:anchor="_Toc300759548" w:history="1">
        <w:r w:rsidR="002D6232" w:rsidRPr="00576D23">
          <w:rPr>
            <w:rStyle w:val="Hyperlink"/>
            <w:color w:val="000000" w:themeColor="text1"/>
          </w:rPr>
          <w:t>Groups</w:t>
        </w:r>
        <w:r w:rsidR="002D6232" w:rsidRPr="00576D23">
          <w:rPr>
            <w:webHidden/>
            <w:color w:val="000000" w:themeColor="text1"/>
          </w:rPr>
          <w:tab/>
        </w:r>
        <w:r w:rsidR="00BF3CBD" w:rsidRPr="00576D23">
          <w:rPr>
            <w:webHidden/>
            <w:color w:val="000000" w:themeColor="text1"/>
          </w:rPr>
          <w:tab/>
        </w:r>
        <w:r w:rsidRPr="00576D23">
          <w:rPr>
            <w:webHidden/>
            <w:color w:val="000000" w:themeColor="text1"/>
          </w:rPr>
          <w:fldChar w:fldCharType="begin"/>
        </w:r>
        <w:r w:rsidR="002D6232" w:rsidRPr="00576D23">
          <w:rPr>
            <w:webHidden/>
            <w:color w:val="000000" w:themeColor="text1"/>
          </w:rPr>
          <w:instrText xml:space="preserve"> PAGEREF _Toc300759548 \h </w:instrText>
        </w:r>
        <w:r w:rsidRPr="00576D23">
          <w:rPr>
            <w:webHidden/>
            <w:color w:val="000000" w:themeColor="text1"/>
          </w:rPr>
        </w:r>
        <w:r w:rsidRPr="00576D23">
          <w:rPr>
            <w:webHidden/>
            <w:color w:val="000000" w:themeColor="text1"/>
          </w:rPr>
          <w:fldChar w:fldCharType="separate"/>
        </w:r>
        <w:r w:rsidR="00973EF4">
          <w:rPr>
            <w:webHidden/>
            <w:color w:val="000000" w:themeColor="text1"/>
          </w:rPr>
          <w:t>10</w:t>
        </w:r>
        <w:r w:rsidRPr="00576D23">
          <w:rPr>
            <w:webHidden/>
            <w:color w:val="000000" w:themeColor="text1"/>
          </w:rPr>
          <w:fldChar w:fldCharType="end"/>
        </w:r>
      </w:hyperlink>
    </w:p>
    <w:p w:rsidR="00BF3CBD" w:rsidRPr="00576D23" w:rsidRDefault="00BF3CBD" w:rsidP="005C61B1">
      <w:pPr>
        <w:pStyle w:val="TOC2"/>
        <w:rPr>
          <w:rStyle w:val="Hyperlink"/>
          <w:color w:val="000000" w:themeColor="text1"/>
        </w:rPr>
      </w:pPr>
    </w:p>
    <w:p w:rsidR="002D6232" w:rsidRPr="00576D23" w:rsidRDefault="00A57FA9" w:rsidP="005C61B1">
      <w:pPr>
        <w:pStyle w:val="TOC2"/>
        <w:rPr>
          <w:rFonts w:ascii="Calibri" w:hAnsi="Calibri" w:cs="Times New Roman"/>
          <w:color w:val="000000" w:themeColor="text1"/>
          <w:sz w:val="22"/>
          <w:szCs w:val="22"/>
          <w:lang w:eastAsia="en-GB"/>
        </w:rPr>
      </w:pPr>
      <w:hyperlink w:anchor="_Toc300759549" w:history="1">
        <w:r w:rsidR="002D6232" w:rsidRPr="00576D23">
          <w:rPr>
            <w:rStyle w:val="Hyperlink"/>
            <w:b/>
            <w:bCs w:val="0"/>
            <w:color w:val="000000" w:themeColor="text1"/>
          </w:rPr>
          <w:t>Session 1</w:t>
        </w:r>
        <w:r w:rsidR="002D6232" w:rsidRPr="00576D23">
          <w:rPr>
            <w:webHidden/>
            <w:color w:val="000000" w:themeColor="text1"/>
          </w:rPr>
          <w:tab/>
        </w:r>
        <w:r w:rsidR="00BF3CBD" w:rsidRPr="00576D23">
          <w:rPr>
            <w:webHidden/>
            <w:color w:val="000000" w:themeColor="text1"/>
          </w:rPr>
          <w:tab/>
        </w:r>
        <w:r w:rsidRPr="00576D23">
          <w:rPr>
            <w:webHidden/>
            <w:color w:val="000000" w:themeColor="text1"/>
          </w:rPr>
          <w:fldChar w:fldCharType="begin"/>
        </w:r>
        <w:r w:rsidR="002D6232" w:rsidRPr="00576D23">
          <w:rPr>
            <w:webHidden/>
            <w:color w:val="000000" w:themeColor="text1"/>
          </w:rPr>
          <w:instrText xml:space="preserve"> PAGEREF _Toc300759549 \h </w:instrText>
        </w:r>
        <w:r w:rsidRPr="00576D23">
          <w:rPr>
            <w:webHidden/>
            <w:color w:val="000000" w:themeColor="text1"/>
          </w:rPr>
        </w:r>
        <w:r w:rsidRPr="00576D23">
          <w:rPr>
            <w:webHidden/>
            <w:color w:val="000000" w:themeColor="text1"/>
          </w:rPr>
          <w:fldChar w:fldCharType="separate"/>
        </w:r>
        <w:r w:rsidR="00973EF4">
          <w:rPr>
            <w:webHidden/>
            <w:color w:val="000000" w:themeColor="text1"/>
          </w:rPr>
          <w:t>13</w:t>
        </w:r>
        <w:r w:rsidRPr="00576D23">
          <w:rPr>
            <w:webHidden/>
            <w:color w:val="000000" w:themeColor="text1"/>
          </w:rPr>
          <w:fldChar w:fldCharType="end"/>
        </w:r>
      </w:hyperlink>
    </w:p>
    <w:p w:rsidR="002D6232" w:rsidRPr="00576D23" w:rsidRDefault="00BF3CBD" w:rsidP="005C61B1">
      <w:pPr>
        <w:pStyle w:val="TOC3"/>
        <w:ind w:left="426"/>
        <w:rPr>
          <w:rFonts w:ascii="Calibri" w:hAnsi="Calibri" w:cs="Times New Roman"/>
          <w:color w:val="000000" w:themeColor="text1"/>
          <w:sz w:val="22"/>
          <w:szCs w:val="22"/>
          <w:lang w:eastAsia="en-GB"/>
        </w:rPr>
      </w:pPr>
      <w:r w:rsidRPr="00576D23">
        <w:rPr>
          <w:rStyle w:val="Hyperlink"/>
          <w:color w:val="000000" w:themeColor="text1"/>
          <w:u w:val="none"/>
        </w:rPr>
        <w:t xml:space="preserve">Lecture: Introduction to medical ethics, autonomy, truth telling </w:t>
      </w:r>
      <w:r w:rsidRPr="00576D23">
        <w:rPr>
          <w:rStyle w:val="Hyperlink"/>
          <w:color w:val="000000" w:themeColor="text1"/>
          <w:u w:val="none"/>
        </w:rPr>
        <w:br/>
        <w:t>and confidentiality</w:t>
      </w:r>
      <w:hyperlink w:anchor="_Toc300759550" w:history="1">
        <w:r w:rsidR="002D6232" w:rsidRPr="00576D23">
          <w:rPr>
            <w:webHidden/>
            <w:color w:val="000000" w:themeColor="text1"/>
          </w:rPr>
          <w:tab/>
        </w:r>
        <w:r w:rsidR="00A57FA9" w:rsidRPr="00576D23">
          <w:rPr>
            <w:webHidden/>
            <w:color w:val="000000" w:themeColor="text1"/>
          </w:rPr>
          <w:fldChar w:fldCharType="begin"/>
        </w:r>
        <w:r w:rsidR="002D6232" w:rsidRPr="00576D23">
          <w:rPr>
            <w:webHidden/>
            <w:color w:val="000000" w:themeColor="text1"/>
          </w:rPr>
          <w:instrText xml:space="preserve"> PAGEREF _Toc300759550 \h </w:instrText>
        </w:r>
        <w:r w:rsidR="00A57FA9" w:rsidRPr="00576D23">
          <w:rPr>
            <w:webHidden/>
            <w:color w:val="000000" w:themeColor="text1"/>
          </w:rPr>
        </w:r>
        <w:r w:rsidR="00A57FA9" w:rsidRPr="00576D23">
          <w:rPr>
            <w:webHidden/>
            <w:color w:val="000000" w:themeColor="text1"/>
          </w:rPr>
          <w:fldChar w:fldCharType="separate"/>
        </w:r>
        <w:r w:rsidR="00973EF4">
          <w:rPr>
            <w:webHidden/>
            <w:color w:val="000000" w:themeColor="text1"/>
          </w:rPr>
          <w:t>13</w:t>
        </w:r>
        <w:r w:rsidR="00A57FA9" w:rsidRPr="00576D23">
          <w:rPr>
            <w:webHidden/>
            <w:color w:val="000000" w:themeColor="text1"/>
          </w:rPr>
          <w:fldChar w:fldCharType="end"/>
        </w:r>
      </w:hyperlink>
    </w:p>
    <w:p w:rsidR="00BF3CBD" w:rsidRPr="00576D23" w:rsidRDefault="00BF3CBD" w:rsidP="00BF3CBD">
      <w:pPr>
        <w:pStyle w:val="TOC3"/>
        <w:rPr>
          <w:rStyle w:val="Hyperlink"/>
          <w:color w:val="000000" w:themeColor="text1"/>
        </w:rPr>
      </w:pPr>
    </w:p>
    <w:p w:rsidR="002D6232" w:rsidRPr="00763D74" w:rsidRDefault="00A57FA9" w:rsidP="00625944">
      <w:pPr>
        <w:pStyle w:val="TOC2"/>
        <w:rPr>
          <w:rStyle w:val="Hyperlink"/>
          <w:bCs w:val="0"/>
          <w:color w:val="000000" w:themeColor="text1"/>
        </w:rPr>
      </w:pPr>
      <w:hyperlink w:anchor="_Toc300759551" w:history="1">
        <w:r w:rsidR="002D6232" w:rsidRPr="00763D74">
          <w:rPr>
            <w:rStyle w:val="Hyperlink"/>
            <w:b/>
            <w:bCs w:val="0"/>
            <w:color w:val="000000" w:themeColor="text1"/>
          </w:rPr>
          <w:t>Session 2</w:t>
        </w:r>
        <w:r w:rsidR="00625944" w:rsidRPr="00763D74">
          <w:rPr>
            <w:rStyle w:val="Hyperlink"/>
            <w:b/>
            <w:bCs w:val="0"/>
            <w:color w:val="000000" w:themeColor="text1"/>
          </w:rPr>
          <w:t xml:space="preserve"> </w:t>
        </w:r>
        <w:r w:rsidR="002D6232" w:rsidRPr="00763D74">
          <w:rPr>
            <w:rStyle w:val="Hyperlink"/>
            <w:b/>
            <w:bCs w:val="0"/>
            <w:webHidden/>
            <w:color w:val="000000" w:themeColor="text1"/>
          </w:rPr>
          <w:tab/>
        </w:r>
        <w:r w:rsidR="00625944" w:rsidRPr="00763D74">
          <w:rPr>
            <w:rStyle w:val="Hyperlink"/>
            <w:b/>
            <w:bCs w:val="0"/>
            <w:webHidden/>
            <w:color w:val="000000" w:themeColor="text1"/>
          </w:rPr>
          <w:tab/>
        </w:r>
        <w:r w:rsidRPr="00763D74">
          <w:rPr>
            <w:rStyle w:val="Hyperlink"/>
            <w:bCs w:val="0"/>
            <w:webHidden/>
            <w:color w:val="000000" w:themeColor="text1"/>
          </w:rPr>
          <w:fldChar w:fldCharType="begin"/>
        </w:r>
        <w:r w:rsidR="002D6232" w:rsidRPr="00763D74">
          <w:rPr>
            <w:rStyle w:val="Hyperlink"/>
            <w:bCs w:val="0"/>
            <w:webHidden/>
            <w:color w:val="000000" w:themeColor="text1"/>
          </w:rPr>
          <w:instrText xml:space="preserve"> PAGEREF _Toc300759551 \h </w:instrText>
        </w:r>
        <w:r w:rsidRPr="00763D74">
          <w:rPr>
            <w:rStyle w:val="Hyperlink"/>
            <w:bCs w:val="0"/>
            <w:webHidden/>
            <w:color w:val="000000" w:themeColor="text1"/>
          </w:rPr>
        </w:r>
        <w:r w:rsidRPr="00763D74">
          <w:rPr>
            <w:rStyle w:val="Hyperlink"/>
            <w:bCs w:val="0"/>
            <w:webHidden/>
            <w:color w:val="000000" w:themeColor="text1"/>
          </w:rPr>
          <w:fldChar w:fldCharType="separate"/>
        </w:r>
        <w:r w:rsidR="00973EF4">
          <w:rPr>
            <w:rStyle w:val="Hyperlink"/>
            <w:bCs w:val="0"/>
            <w:webHidden/>
            <w:color w:val="000000" w:themeColor="text1"/>
          </w:rPr>
          <w:t>27</w:t>
        </w:r>
        <w:r w:rsidRPr="00763D74">
          <w:rPr>
            <w:rStyle w:val="Hyperlink"/>
            <w:bCs w:val="0"/>
            <w:webHidden/>
            <w:color w:val="000000" w:themeColor="text1"/>
          </w:rPr>
          <w:fldChar w:fldCharType="end"/>
        </w:r>
      </w:hyperlink>
    </w:p>
    <w:p w:rsidR="002D6232" w:rsidRPr="00576D23" w:rsidRDefault="00A57FA9" w:rsidP="005C61B1">
      <w:pPr>
        <w:pStyle w:val="TOC3"/>
        <w:ind w:firstLine="426"/>
        <w:rPr>
          <w:rFonts w:ascii="Calibri" w:hAnsi="Calibri" w:cs="Times New Roman"/>
          <w:color w:val="000000" w:themeColor="text1"/>
          <w:sz w:val="22"/>
          <w:szCs w:val="22"/>
          <w:lang w:eastAsia="en-GB"/>
        </w:rPr>
      </w:pPr>
      <w:hyperlink w:anchor="_Toc300759553" w:history="1">
        <w:r w:rsidR="002D6232" w:rsidRPr="00576D23">
          <w:rPr>
            <w:rStyle w:val="Hyperlink"/>
            <w:bCs/>
            <w:color w:val="000000" w:themeColor="text1"/>
          </w:rPr>
          <w:t>Tutorial: Case discussion on Autonomy</w:t>
        </w:r>
        <w:r w:rsidR="00625944">
          <w:rPr>
            <w:rStyle w:val="Hyperlink"/>
            <w:bCs/>
            <w:color w:val="000000" w:themeColor="text1"/>
          </w:rPr>
          <w:t xml:space="preserve"> </w:t>
        </w:r>
        <w:r w:rsidR="002D6232" w:rsidRPr="00576D23">
          <w:rPr>
            <w:webHidden/>
            <w:color w:val="000000" w:themeColor="text1"/>
          </w:rPr>
          <w:tab/>
        </w:r>
        <w:r w:rsidRPr="00576D23">
          <w:rPr>
            <w:webHidden/>
            <w:color w:val="000000" w:themeColor="text1"/>
          </w:rPr>
          <w:fldChar w:fldCharType="begin"/>
        </w:r>
        <w:r w:rsidR="002D6232" w:rsidRPr="00576D23">
          <w:rPr>
            <w:webHidden/>
            <w:color w:val="000000" w:themeColor="text1"/>
          </w:rPr>
          <w:instrText xml:space="preserve"> PAGEREF _Toc300759553 \h </w:instrText>
        </w:r>
        <w:r w:rsidRPr="00576D23">
          <w:rPr>
            <w:webHidden/>
            <w:color w:val="000000" w:themeColor="text1"/>
          </w:rPr>
        </w:r>
        <w:r w:rsidRPr="00576D23">
          <w:rPr>
            <w:webHidden/>
            <w:color w:val="000000" w:themeColor="text1"/>
          </w:rPr>
          <w:fldChar w:fldCharType="separate"/>
        </w:r>
        <w:r w:rsidR="00973EF4">
          <w:rPr>
            <w:webHidden/>
            <w:color w:val="000000" w:themeColor="text1"/>
          </w:rPr>
          <w:t>27</w:t>
        </w:r>
        <w:r w:rsidRPr="00576D23">
          <w:rPr>
            <w:webHidden/>
            <w:color w:val="000000" w:themeColor="text1"/>
          </w:rPr>
          <w:fldChar w:fldCharType="end"/>
        </w:r>
      </w:hyperlink>
    </w:p>
    <w:p w:rsidR="002D6232" w:rsidRPr="00576D23" w:rsidRDefault="00A57FA9" w:rsidP="005C61B1">
      <w:pPr>
        <w:pStyle w:val="TOC2"/>
        <w:ind w:firstLine="0"/>
        <w:rPr>
          <w:rFonts w:ascii="Calibri" w:hAnsi="Calibri" w:cs="Times New Roman"/>
          <w:color w:val="000000" w:themeColor="text1"/>
          <w:sz w:val="22"/>
          <w:szCs w:val="22"/>
          <w:lang w:eastAsia="en-GB"/>
        </w:rPr>
      </w:pPr>
      <w:hyperlink w:anchor="_Toc300759556" w:history="1">
        <w:r w:rsidR="002D6232" w:rsidRPr="00576D23">
          <w:rPr>
            <w:rStyle w:val="Hyperlink"/>
            <w:bCs w:val="0"/>
            <w:color w:val="000000" w:themeColor="text1"/>
          </w:rPr>
          <w:t>Lecture: Mental Incapacity, disability and rights</w:t>
        </w:r>
        <w:r w:rsidR="00625944">
          <w:rPr>
            <w:rStyle w:val="Hyperlink"/>
            <w:bCs w:val="0"/>
            <w:color w:val="000000" w:themeColor="text1"/>
          </w:rPr>
          <w:t xml:space="preserve"> </w:t>
        </w:r>
        <w:r w:rsidR="002D6232" w:rsidRPr="00576D23">
          <w:rPr>
            <w:webHidden/>
            <w:color w:val="000000" w:themeColor="text1"/>
          </w:rPr>
          <w:tab/>
        </w:r>
        <w:r w:rsidRPr="00576D23">
          <w:rPr>
            <w:webHidden/>
            <w:color w:val="000000" w:themeColor="text1"/>
          </w:rPr>
          <w:fldChar w:fldCharType="begin"/>
        </w:r>
        <w:r w:rsidR="002D6232" w:rsidRPr="00576D23">
          <w:rPr>
            <w:webHidden/>
            <w:color w:val="000000" w:themeColor="text1"/>
          </w:rPr>
          <w:instrText xml:space="preserve"> PAGEREF _Toc300759556 \h </w:instrText>
        </w:r>
        <w:r w:rsidRPr="00576D23">
          <w:rPr>
            <w:webHidden/>
            <w:color w:val="000000" w:themeColor="text1"/>
          </w:rPr>
        </w:r>
        <w:r w:rsidRPr="00576D23">
          <w:rPr>
            <w:webHidden/>
            <w:color w:val="000000" w:themeColor="text1"/>
          </w:rPr>
          <w:fldChar w:fldCharType="separate"/>
        </w:r>
        <w:r w:rsidR="00973EF4">
          <w:rPr>
            <w:webHidden/>
            <w:color w:val="000000" w:themeColor="text1"/>
          </w:rPr>
          <w:t>56</w:t>
        </w:r>
        <w:r w:rsidRPr="00576D23">
          <w:rPr>
            <w:webHidden/>
            <w:color w:val="000000" w:themeColor="text1"/>
          </w:rPr>
          <w:fldChar w:fldCharType="end"/>
        </w:r>
      </w:hyperlink>
    </w:p>
    <w:p w:rsidR="00BF3CBD" w:rsidRPr="00576D23" w:rsidRDefault="00BF3CBD" w:rsidP="005C61B1">
      <w:pPr>
        <w:pStyle w:val="TOC2"/>
        <w:rPr>
          <w:rStyle w:val="Hyperlink"/>
          <w:color w:val="000000" w:themeColor="text1"/>
        </w:rPr>
      </w:pPr>
    </w:p>
    <w:p w:rsidR="002D6232" w:rsidRPr="00576D23" w:rsidRDefault="00A57FA9" w:rsidP="005C61B1">
      <w:pPr>
        <w:pStyle w:val="TOC2"/>
        <w:rPr>
          <w:rFonts w:ascii="Calibri" w:hAnsi="Calibri" w:cs="Times New Roman"/>
          <w:color w:val="000000" w:themeColor="text1"/>
          <w:sz w:val="22"/>
          <w:szCs w:val="22"/>
          <w:lang w:eastAsia="en-GB"/>
        </w:rPr>
      </w:pPr>
      <w:hyperlink w:anchor="_Toc300759557" w:history="1">
        <w:r w:rsidR="002D6232" w:rsidRPr="00576D23">
          <w:rPr>
            <w:rStyle w:val="Hyperlink"/>
            <w:b/>
            <w:bCs w:val="0"/>
            <w:color w:val="000000" w:themeColor="text1"/>
          </w:rPr>
          <w:t>Session 3</w:t>
        </w:r>
        <w:r w:rsidR="002D6232" w:rsidRPr="00576D23">
          <w:rPr>
            <w:rFonts w:ascii="Calibri" w:hAnsi="Calibri" w:cs="Times New Roman"/>
            <w:color w:val="000000" w:themeColor="text1"/>
            <w:sz w:val="22"/>
            <w:szCs w:val="22"/>
            <w:lang w:eastAsia="en-GB"/>
          </w:rPr>
          <w:tab/>
        </w:r>
        <w:r w:rsidR="002D6232" w:rsidRPr="00576D23">
          <w:rPr>
            <w:webHidden/>
            <w:color w:val="000000" w:themeColor="text1"/>
          </w:rPr>
          <w:tab/>
        </w:r>
        <w:r w:rsidRPr="00576D23">
          <w:rPr>
            <w:webHidden/>
            <w:color w:val="000000" w:themeColor="text1"/>
          </w:rPr>
          <w:fldChar w:fldCharType="begin"/>
        </w:r>
        <w:r w:rsidR="002D6232" w:rsidRPr="00576D23">
          <w:rPr>
            <w:webHidden/>
            <w:color w:val="000000" w:themeColor="text1"/>
          </w:rPr>
          <w:instrText xml:space="preserve"> PAGEREF _Toc300759557 \h </w:instrText>
        </w:r>
        <w:r w:rsidRPr="00576D23">
          <w:rPr>
            <w:webHidden/>
            <w:color w:val="000000" w:themeColor="text1"/>
          </w:rPr>
        </w:r>
        <w:r w:rsidRPr="00576D23">
          <w:rPr>
            <w:webHidden/>
            <w:color w:val="000000" w:themeColor="text1"/>
          </w:rPr>
          <w:fldChar w:fldCharType="separate"/>
        </w:r>
        <w:r w:rsidR="00973EF4">
          <w:rPr>
            <w:webHidden/>
            <w:color w:val="000000" w:themeColor="text1"/>
          </w:rPr>
          <w:t>65</w:t>
        </w:r>
        <w:r w:rsidRPr="00576D23">
          <w:rPr>
            <w:webHidden/>
            <w:color w:val="000000" w:themeColor="text1"/>
          </w:rPr>
          <w:fldChar w:fldCharType="end"/>
        </w:r>
      </w:hyperlink>
    </w:p>
    <w:p w:rsidR="002D6232" w:rsidRPr="00576D23" w:rsidRDefault="00A57FA9" w:rsidP="005C61B1">
      <w:pPr>
        <w:pStyle w:val="TOC2"/>
        <w:ind w:firstLine="0"/>
        <w:rPr>
          <w:rFonts w:ascii="Calibri" w:hAnsi="Calibri" w:cs="Times New Roman"/>
          <w:color w:val="000000" w:themeColor="text1"/>
          <w:sz w:val="22"/>
          <w:szCs w:val="22"/>
          <w:lang w:eastAsia="en-GB"/>
        </w:rPr>
      </w:pPr>
      <w:hyperlink w:anchor="_Toc300759558" w:history="1">
        <w:r w:rsidR="00BF3CBD" w:rsidRPr="00576D23">
          <w:rPr>
            <w:rStyle w:val="Hyperlink"/>
            <w:bCs w:val="0"/>
            <w:color w:val="000000" w:themeColor="text1"/>
          </w:rPr>
          <w:t>Tutorial: Mental incapacity, critical reading ses</w:t>
        </w:r>
        <w:r w:rsidR="002D6232" w:rsidRPr="00576D23">
          <w:rPr>
            <w:rStyle w:val="Hyperlink"/>
            <w:bCs w:val="0"/>
            <w:color w:val="000000" w:themeColor="text1"/>
          </w:rPr>
          <w:t xml:space="preserve">sion </w:t>
        </w:r>
        <w:r w:rsidR="002D6232" w:rsidRPr="00576D23">
          <w:rPr>
            <w:webHidden/>
            <w:color w:val="000000" w:themeColor="text1"/>
          </w:rPr>
          <w:tab/>
        </w:r>
        <w:r w:rsidRPr="00576D23">
          <w:rPr>
            <w:webHidden/>
            <w:color w:val="000000" w:themeColor="text1"/>
          </w:rPr>
          <w:fldChar w:fldCharType="begin"/>
        </w:r>
        <w:r w:rsidR="002D6232" w:rsidRPr="00576D23">
          <w:rPr>
            <w:webHidden/>
            <w:color w:val="000000" w:themeColor="text1"/>
          </w:rPr>
          <w:instrText xml:space="preserve"> PAGEREF _Toc300759558 \h </w:instrText>
        </w:r>
        <w:r w:rsidRPr="00576D23">
          <w:rPr>
            <w:webHidden/>
            <w:color w:val="000000" w:themeColor="text1"/>
          </w:rPr>
        </w:r>
        <w:r w:rsidRPr="00576D23">
          <w:rPr>
            <w:webHidden/>
            <w:color w:val="000000" w:themeColor="text1"/>
          </w:rPr>
          <w:fldChar w:fldCharType="separate"/>
        </w:r>
        <w:r w:rsidR="00973EF4">
          <w:rPr>
            <w:webHidden/>
            <w:color w:val="000000" w:themeColor="text1"/>
          </w:rPr>
          <w:t>68</w:t>
        </w:r>
        <w:r w:rsidRPr="00576D23">
          <w:rPr>
            <w:webHidden/>
            <w:color w:val="000000" w:themeColor="text1"/>
          </w:rPr>
          <w:fldChar w:fldCharType="end"/>
        </w:r>
      </w:hyperlink>
    </w:p>
    <w:p w:rsidR="002D6232" w:rsidRPr="00576D23" w:rsidRDefault="00A57FA9" w:rsidP="005C61B1">
      <w:pPr>
        <w:pStyle w:val="TOC2"/>
        <w:ind w:firstLine="0"/>
        <w:rPr>
          <w:rFonts w:ascii="Calibri" w:hAnsi="Calibri" w:cs="Times New Roman"/>
          <w:color w:val="000000" w:themeColor="text1"/>
          <w:sz w:val="22"/>
          <w:szCs w:val="22"/>
          <w:lang w:eastAsia="en-GB"/>
        </w:rPr>
      </w:pPr>
      <w:hyperlink w:anchor="_Toc300759559" w:history="1">
        <w:r w:rsidR="002D6232" w:rsidRPr="00576D23">
          <w:rPr>
            <w:rStyle w:val="Hyperlink"/>
            <w:bCs w:val="0"/>
            <w:color w:val="000000" w:themeColor="text1"/>
          </w:rPr>
          <w:t>Lecture: Ethics in the treatment of children</w:t>
        </w:r>
        <w:r w:rsidR="00625944">
          <w:rPr>
            <w:rStyle w:val="Hyperlink"/>
            <w:bCs w:val="0"/>
            <w:color w:val="000000" w:themeColor="text1"/>
          </w:rPr>
          <w:t xml:space="preserve"> </w:t>
        </w:r>
        <w:r w:rsidR="002D6232" w:rsidRPr="00576D23">
          <w:rPr>
            <w:webHidden/>
            <w:color w:val="000000" w:themeColor="text1"/>
          </w:rPr>
          <w:tab/>
        </w:r>
        <w:r w:rsidRPr="00576D23">
          <w:rPr>
            <w:webHidden/>
            <w:color w:val="000000" w:themeColor="text1"/>
          </w:rPr>
          <w:fldChar w:fldCharType="begin"/>
        </w:r>
        <w:r w:rsidR="002D6232" w:rsidRPr="00576D23">
          <w:rPr>
            <w:webHidden/>
            <w:color w:val="000000" w:themeColor="text1"/>
          </w:rPr>
          <w:instrText xml:space="preserve"> PAGEREF _Toc300759559 \h </w:instrText>
        </w:r>
        <w:r w:rsidRPr="00576D23">
          <w:rPr>
            <w:webHidden/>
            <w:color w:val="000000" w:themeColor="text1"/>
          </w:rPr>
        </w:r>
        <w:r w:rsidRPr="00576D23">
          <w:rPr>
            <w:webHidden/>
            <w:color w:val="000000" w:themeColor="text1"/>
          </w:rPr>
          <w:fldChar w:fldCharType="separate"/>
        </w:r>
        <w:r w:rsidR="00973EF4">
          <w:rPr>
            <w:webHidden/>
            <w:color w:val="000000" w:themeColor="text1"/>
          </w:rPr>
          <w:t>95</w:t>
        </w:r>
        <w:r w:rsidRPr="00576D23">
          <w:rPr>
            <w:webHidden/>
            <w:color w:val="000000" w:themeColor="text1"/>
          </w:rPr>
          <w:fldChar w:fldCharType="end"/>
        </w:r>
      </w:hyperlink>
    </w:p>
    <w:p w:rsidR="00BF3CBD" w:rsidRPr="00576D23" w:rsidRDefault="00BF3CBD" w:rsidP="005C61B1">
      <w:pPr>
        <w:pStyle w:val="TOC2"/>
        <w:rPr>
          <w:rStyle w:val="Hyperlink"/>
          <w:color w:val="000000" w:themeColor="text1"/>
        </w:rPr>
      </w:pPr>
    </w:p>
    <w:p w:rsidR="002D6232" w:rsidRPr="00576D23" w:rsidRDefault="00A57FA9" w:rsidP="005C61B1">
      <w:pPr>
        <w:pStyle w:val="TOC2"/>
        <w:rPr>
          <w:rFonts w:ascii="Calibri" w:hAnsi="Calibri" w:cs="Times New Roman"/>
          <w:color w:val="000000" w:themeColor="text1"/>
          <w:sz w:val="22"/>
          <w:szCs w:val="22"/>
          <w:lang w:eastAsia="en-GB"/>
        </w:rPr>
      </w:pPr>
      <w:hyperlink w:anchor="_Toc300759560" w:history="1">
        <w:r w:rsidR="002D6232" w:rsidRPr="00576D23">
          <w:rPr>
            <w:rStyle w:val="Hyperlink"/>
            <w:rFonts w:eastAsia="Gulim"/>
            <w:b/>
            <w:bCs w:val="0"/>
            <w:color w:val="000000" w:themeColor="text1"/>
          </w:rPr>
          <w:t xml:space="preserve">Session 4 </w:t>
        </w:r>
        <w:r w:rsidR="002D6232" w:rsidRPr="00576D23">
          <w:rPr>
            <w:rFonts w:ascii="Calibri" w:hAnsi="Calibri" w:cs="Times New Roman"/>
            <w:color w:val="000000" w:themeColor="text1"/>
            <w:sz w:val="22"/>
            <w:szCs w:val="22"/>
            <w:lang w:eastAsia="en-GB"/>
          </w:rPr>
          <w:tab/>
        </w:r>
        <w:r w:rsidR="00BF3CBD" w:rsidRPr="00576D23">
          <w:rPr>
            <w:rFonts w:ascii="Calibri" w:hAnsi="Calibri" w:cs="Times New Roman"/>
            <w:color w:val="000000" w:themeColor="text1"/>
            <w:sz w:val="22"/>
            <w:szCs w:val="22"/>
            <w:lang w:eastAsia="en-GB"/>
          </w:rPr>
          <w:br/>
        </w:r>
        <w:r w:rsidR="00BF3CBD" w:rsidRPr="00576D23">
          <w:rPr>
            <w:rStyle w:val="Hyperlink"/>
            <w:color w:val="000000" w:themeColor="text1"/>
          </w:rPr>
          <w:t>Bone marrow harvesting debate</w:t>
        </w:r>
        <w:r w:rsidR="002D6232" w:rsidRPr="00576D23">
          <w:rPr>
            <w:webHidden/>
            <w:color w:val="000000" w:themeColor="text1"/>
          </w:rPr>
          <w:tab/>
        </w:r>
        <w:r w:rsidRPr="00576D23">
          <w:rPr>
            <w:webHidden/>
            <w:color w:val="000000" w:themeColor="text1"/>
          </w:rPr>
          <w:fldChar w:fldCharType="begin"/>
        </w:r>
        <w:r w:rsidR="002D6232" w:rsidRPr="00576D23">
          <w:rPr>
            <w:webHidden/>
            <w:color w:val="000000" w:themeColor="text1"/>
          </w:rPr>
          <w:instrText xml:space="preserve"> PAGEREF _Toc300759560 \h </w:instrText>
        </w:r>
        <w:r w:rsidRPr="00576D23">
          <w:rPr>
            <w:webHidden/>
            <w:color w:val="000000" w:themeColor="text1"/>
          </w:rPr>
        </w:r>
        <w:r w:rsidRPr="00576D23">
          <w:rPr>
            <w:webHidden/>
            <w:color w:val="000000" w:themeColor="text1"/>
          </w:rPr>
          <w:fldChar w:fldCharType="separate"/>
        </w:r>
        <w:r w:rsidR="00973EF4">
          <w:rPr>
            <w:webHidden/>
            <w:color w:val="000000" w:themeColor="text1"/>
          </w:rPr>
          <w:t>105</w:t>
        </w:r>
        <w:r w:rsidRPr="00576D23">
          <w:rPr>
            <w:webHidden/>
            <w:color w:val="000000" w:themeColor="text1"/>
          </w:rPr>
          <w:fldChar w:fldCharType="end"/>
        </w:r>
      </w:hyperlink>
    </w:p>
    <w:p w:rsidR="00BF3CBD" w:rsidRPr="00576D23" w:rsidRDefault="00BF3CBD" w:rsidP="005C61B1">
      <w:pPr>
        <w:pStyle w:val="TOC2"/>
        <w:rPr>
          <w:rStyle w:val="Hyperlink"/>
          <w:color w:val="000000" w:themeColor="text1"/>
        </w:rPr>
      </w:pPr>
    </w:p>
    <w:p w:rsidR="002D6232" w:rsidRPr="00576D23" w:rsidRDefault="00A57FA9" w:rsidP="005C61B1">
      <w:pPr>
        <w:pStyle w:val="TOC2"/>
        <w:rPr>
          <w:rFonts w:ascii="Calibri" w:hAnsi="Calibri" w:cs="Times New Roman"/>
          <w:color w:val="000000" w:themeColor="text1"/>
          <w:sz w:val="22"/>
          <w:szCs w:val="22"/>
          <w:lang w:eastAsia="en-GB"/>
        </w:rPr>
      </w:pPr>
      <w:hyperlink w:anchor="_Toc300759561" w:history="1">
        <w:r w:rsidR="002D6232" w:rsidRPr="00576D23">
          <w:rPr>
            <w:rStyle w:val="Hyperlink"/>
            <w:b/>
            <w:bCs w:val="0"/>
            <w:color w:val="000000" w:themeColor="text1"/>
          </w:rPr>
          <w:t xml:space="preserve">Session 5 </w:t>
        </w:r>
        <w:r w:rsidR="002D6232" w:rsidRPr="00576D23">
          <w:rPr>
            <w:rFonts w:ascii="Calibri" w:hAnsi="Calibri" w:cs="Times New Roman"/>
            <w:color w:val="000000" w:themeColor="text1"/>
            <w:sz w:val="22"/>
            <w:szCs w:val="22"/>
            <w:lang w:eastAsia="en-GB"/>
          </w:rPr>
          <w:tab/>
        </w:r>
        <w:r w:rsidR="002D6232" w:rsidRPr="00576D23">
          <w:rPr>
            <w:webHidden/>
            <w:color w:val="000000" w:themeColor="text1"/>
          </w:rPr>
          <w:tab/>
        </w:r>
        <w:r w:rsidRPr="00576D23">
          <w:rPr>
            <w:webHidden/>
            <w:color w:val="000000" w:themeColor="text1"/>
          </w:rPr>
          <w:fldChar w:fldCharType="begin"/>
        </w:r>
        <w:r w:rsidR="002D6232" w:rsidRPr="00576D23">
          <w:rPr>
            <w:webHidden/>
            <w:color w:val="000000" w:themeColor="text1"/>
          </w:rPr>
          <w:instrText xml:space="preserve"> PAGEREF _Toc300759561 \h </w:instrText>
        </w:r>
        <w:r w:rsidRPr="00576D23">
          <w:rPr>
            <w:webHidden/>
            <w:color w:val="000000" w:themeColor="text1"/>
          </w:rPr>
        </w:r>
        <w:r w:rsidRPr="00576D23">
          <w:rPr>
            <w:webHidden/>
            <w:color w:val="000000" w:themeColor="text1"/>
          </w:rPr>
          <w:fldChar w:fldCharType="separate"/>
        </w:r>
        <w:r w:rsidR="00973EF4">
          <w:rPr>
            <w:webHidden/>
            <w:color w:val="000000" w:themeColor="text1"/>
          </w:rPr>
          <w:t>109</w:t>
        </w:r>
        <w:r w:rsidRPr="00576D23">
          <w:rPr>
            <w:webHidden/>
            <w:color w:val="000000" w:themeColor="text1"/>
          </w:rPr>
          <w:fldChar w:fldCharType="end"/>
        </w:r>
      </w:hyperlink>
    </w:p>
    <w:p w:rsidR="00BF3CBD" w:rsidRPr="00576D23" w:rsidRDefault="00BF3CBD" w:rsidP="005C61B1">
      <w:pPr>
        <w:pStyle w:val="TOC2"/>
        <w:rPr>
          <w:rStyle w:val="Hyperlink"/>
          <w:color w:val="000000" w:themeColor="text1"/>
        </w:rPr>
      </w:pPr>
    </w:p>
    <w:p w:rsidR="002D6232" w:rsidRPr="00576D23" w:rsidRDefault="00A57FA9" w:rsidP="005C61B1">
      <w:pPr>
        <w:pStyle w:val="TOC2"/>
        <w:rPr>
          <w:rFonts w:ascii="Calibri" w:hAnsi="Calibri" w:cs="Times New Roman"/>
          <w:color w:val="000000" w:themeColor="text1"/>
          <w:sz w:val="22"/>
          <w:szCs w:val="22"/>
          <w:lang w:eastAsia="en-GB"/>
        </w:rPr>
      </w:pPr>
      <w:hyperlink w:anchor="_Toc300759562" w:history="1">
        <w:r w:rsidR="002D6232" w:rsidRPr="00576D23">
          <w:rPr>
            <w:rStyle w:val="Hyperlink"/>
            <w:b/>
            <w:bCs w:val="0"/>
            <w:color w:val="000000" w:themeColor="text1"/>
          </w:rPr>
          <w:t>Session 6</w:t>
        </w:r>
        <w:r w:rsidR="002D6232" w:rsidRPr="00576D23">
          <w:rPr>
            <w:rFonts w:ascii="Calibri" w:hAnsi="Calibri" w:cs="Times New Roman"/>
            <w:color w:val="000000" w:themeColor="text1"/>
            <w:sz w:val="22"/>
            <w:szCs w:val="22"/>
            <w:lang w:eastAsia="en-GB"/>
          </w:rPr>
          <w:tab/>
        </w:r>
        <w:r w:rsidR="002D6232" w:rsidRPr="00576D23">
          <w:rPr>
            <w:webHidden/>
            <w:color w:val="000000" w:themeColor="text1"/>
          </w:rPr>
          <w:tab/>
        </w:r>
        <w:r w:rsidRPr="00576D23">
          <w:rPr>
            <w:webHidden/>
            <w:color w:val="000000" w:themeColor="text1"/>
          </w:rPr>
          <w:fldChar w:fldCharType="begin"/>
        </w:r>
        <w:r w:rsidR="002D6232" w:rsidRPr="00576D23">
          <w:rPr>
            <w:webHidden/>
            <w:color w:val="000000" w:themeColor="text1"/>
          </w:rPr>
          <w:instrText xml:space="preserve"> PAGEREF _Toc300759562 \h </w:instrText>
        </w:r>
        <w:r w:rsidRPr="00576D23">
          <w:rPr>
            <w:webHidden/>
            <w:color w:val="000000" w:themeColor="text1"/>
          </w:rPr>
        </w:r>
        <w:r w:rsidRPr="00576D23">
          <w:rPr>
            <w:webHidden/>
            <w:color w:val="000000" w:themeColor="text1"/>
          </w:rPr>
          <w:fldChar w:fldCharType="separate"/>
        </w:r>
        <w:r w:rsidR="00973EF4">
          <w:rPr>
            <w:webHidden/>
            <w:color w:val="000000" w:themeColor="text1"/>
          </w:rPr>
          <w:t>111</w:t>
        </w:r>
        <w:r w:rsidRPr="00576D23">
          <w:rPr>
            <w:webHidden/>
            <w:color w:val="000000" w:themeColor="text1"/>
          </w:rPr>
          <w:fldChar w:fldCharType="end"/>
        </w:r>
      </w:hyperlink>
    </w:p>
    <w:p w:rsidR="002D6232" w:rsidRPr="00576D23" w:rsidRDefault="00A57FA9" w:rsidP="005C61B1">
      <w:pPr>
        <w:pStyle w:val="TOC2"/>
        <w:ind w:firstLine="0"/>
        <w:rPr>
          <w:rFonts w:ascii="Calibri" w:hAnsi="Calibri" w:cs="Times New Roman"/>
          <w:color w:val="000000" w:themeColor="text1"/>
          <w:sz w:val="22"/>
          <w:szCs w:val="22"/>
          <w:lang w:eastAsia="en-GB"/>
        </w:rPr>
      </w:pPr>
      <w:hyperlink w:anchor="_Toc300759564" w:history="1">
        <w:r w:rsidR="002D6232" w:rsidRPr="00576D23">
          <w:rPr>
            <w:rStyle w:val="Hyperlink"/>
            <w:bCs w:val="0"/>
            <w:color w:val="000000" w:themeColor="text1"/>
          </w:rPr>
          <w:t xml:space="preserve">Tutorial: </w:t>
        </w:r>
        <w:r w:rsidR="002D6232" w:rsidRPr="00576D23">
          <w:rPr>
            <w:rStyle w:val="Hyperlink"/>
            <w:color w:val="000000" w:themeColor="text1"/>
          </w:rPr>
          <w:t xml:space="preserve">Professionalism, cultural diversity </w:t>
        </w:r>
      </w:hyperlink>
      <w:hyperlink w:anchor="_Toc300759565" w:history="1">
        <w:r w:rsidR="002D6232" w:rsidRPr="00576D23">
          <w:rPr>
            <w:rStyle w:val="Hyperlink"/>
            <w:color w:val="000000" w:themeColor="text1"/>
          </w:rPr>
          <w:t>and the GMC</w:t>
        </w:r>
        <w:r w:rsidR="002D6232" w:rsidRPr="00576D23">
          <w:rPr>
            <w:webHidden/>
            <w:color w:val="000000" w:themeColor="text1"/>
          </w:rPr>
          <w:tab/>
        </w:r>
        <w:r w:rsidRPr="00576D23">
          <w:rPr>
            <w:webHidden/>
            <w:color w:val="000000" w:themeColor="text1"/>
          </w:rPr>
          <w:fldChar w:fldCharType="begin"/>
        </w:r>
        <w:r w:rsidR="002D6232" w:rsidRPr="00576D23">
          <w:rPr>
            <w:webHidden/>
            <w:color w:val="000000" w:themeColor="text1"/>
          </w:rPr>
          <w:instrText xml:space="preserve"> PAGEREF _Toc300759565 \h </w:instrText>
        </w:r>
        <w:r w:rsidRPr="00576D23">
          <w:rPr>
            <w:webHidden/>
            <w:color w:val="000000" w:themeColor="text1"/>
          </w:rPr>
        </w:r>
        <w:r w:rsidRPr="00576D23">
          <w:rPr>
            <w:webHidden/>
            <w:color w:val="000000" w:themeColor="text1"/>
          </w:rPr>
          <w:fldChar w:fldCharType="separate"/>
        </w:r>
        <w:r w:rsidR="00973EF4">
          <w:rPr>
            <w:webHidden/>
            <w:color w:val="000000" w:themeColor="text1"/>
          </w:rPr>
          <w:t>112</w:t>
        </w:r>
        <w:r w:rsidRPr="00576D23">
          <w:rPr>
            <w:webHidden/>
            <w:color w:val="000000" w:themeColor="text1"/>
          </w:rPr>
          <w:fldChar w:fldCharType="end"/>
        </w:r>
      </w:hyperlink>
    </w:p>
    <w:p w:rsidR="002D6232" w:rsidRPr="00576D23" w:rsidRDefault="00A57FA9" w:rsidP="005C61B1">
      <w:pPr>
        <w:pStyle w:val="TOC2"/>
        <w:ind w:firstLine="0"/>
        <w:rPr>
          <w:rFonts w:ascii="Calibri" w:hAnsi="Calibri" w:cs="Times New Roman"/>
          <w:color w:val="000000" w:themeColor="text1"/>
          <w:sz w:val="22"/>
          <w:szCs w:val="22"/>
          <w:lang w:eastAsia="en-GB"/>
        </w:rPr>
      </w:pPr>
      <w:hyperlink w:anchor="_Toc300759566" w:history="1">
        <w:r w:rsidR="002D6232" w:rsidRPr="00576D23">
          <w:rPr>
            <w:rStyle w:val="Hyperlink"/>
            <w:color w:val="000000" w:themeColor="text1"/>
          </w:rPr>
          <w:t>Lecture: Ethics at the end of life</w:t>
        </w:r>
        <w:r w:rsidR="00625944">
          <w:rPr>
            <w:rStyle w:val="Hyperlink"/>
            <w:color w:val="000000" w:themeColor="text1"/>
          </w:rPr>
          <w:t xml:space="preserve"> </w:t>
        </w:r>
        <w:r w:rsidR="002D6232" w:rsidRPr="00576D23">
          <w:rPr>
            <w:webHidden/>
            <w:color w:val="000000" w:themeColor="text1"/>
          </w:rPr>
          <w:tab/>
          <w:t>103</w:t>
        </w:r>
      </w:hyperlink>
    </w:p>
    <w:p w:rsidR="002D6232" w:rsidRPr="00576D23" w:rsidRDefault="002D6232" w:rsidP="005C61B1">
      <w:pPr>
        <w:pStyle w:val="TOC2"/>
        <w:rPr>
          <w:rStyle w:val="Hyperlink"/>
          <w:color w:val="000000" w:themeColor="text1"/>
        </w:rPr>
      </w:pPr>
    </w:p>
    <w:p w:rsidR="002D6232" w:rsidRPr="00576D23" w:rsidRDefault="00A57FA9" w:rsidP="005C61B1">
      <w:pPr>
        <w:pStyle w:val="TOC2"/>
        <w:rPr>
          <w:rFonts w:ascii="Calibri" w:hAnsi="Calibri" w:cs="Times New Roman"/>
          <w:color w:val="000000" w:themeColor="text1"/>
          <w:sz w:val="22"/>
          <w:szCs w:val="22"/>
          <w:lang w:eastAsia="en-GB"/>
        </w:rPr>
      </w:pPr>
      <w:hyperlink w:anchor="_Toc300759568" w:history="1">
        <w:r w:rsidR="002D6232" w:rsidRPr="00576D23">
          <w:rPr>
            <w:rStyle w:val="Hyperlink"/>
            <w:b/>
            <w:color w:val="000000" w:themeColor="text1"/>
          </w:rPr>
          <w:t xml:space="preserve">Session 7 </w:t>
        </w:r>
        <w:r w:rsidR="002D6232" w:rsidRPr="00576D23">
          <w:rPr>
            <w:rFonts w:ascii="Calibri" w:hAnsi="Calibri" w:cs="Times New Roman"/>
            <w:color w:val="000000" w:themeColor="text1"/>
            <w:sz w:val="22"/>
            <w:szCs w:val="22"/>
            <w:lang w:eastAsia="en-GB"/>
          </w:rPr>
          <w:tab/>
        </w:r>
        <w:r w:rsidR="002D6232" w:rsidRPr="00576D23">
          <w:rPr>
            <w:webHidden/>
            <w:color w:val="000000" w:themeColor="text1"/>
          </w:rPr>
          <w:tab/>
        </w:r>
        <w:r w:rsidRPr="00576D23">
          <w:rPr>
            <w:webHidden/>
            <w:color w:val="000000" w:themeColor="text1"/>
          </w:rPr>
          <w:fldChar w:fldCharType="begin"/>
        </w:r>
        <w:r w:rsidR="002D6232" w:rsidRPr="00576D23">
          <w:rPr>
            <w:webHidden/>
            <w:color w:val="000000" w:themeColor="text1"/>
          </w:rPr>
          <w:instrText xml:space="preserve"> PAGEREF _Toc300759568 \h </w:instrText>
        </w:r>
        <w:r w:rsidRPr="00576D23">
          <w:rPr>
            <w:webHidden/>
            <w:color w:val="000000" w:themeColor="text1"/>
          </w:rPr>
        </w:r>
        <w:r w:rsidRPr="00576D23">
          <w:rPr>
            <w:webHidden/>
            <w:color w:val="000000" w:themeColor="text1"/>
          </w:rPr>
          <w:fldChar w:fldCharType="separate"/>
        </w:r>
        <w:r w:rsidR="00973EF4">
          <w:rPr>
            <w:webHidden/>
            <w:color w:val="000000" w:themeColor="text1"/>
          </w:rPr>
          <w:t>141</w:t>
        </w:r>
        <w:r w:rsidRPr="00576D23">
          <w:rPr>
            <w:webHidden/>
            <w:color w:val="000000" w:themeColor="text1"/>
          </w:rPr>
          <w:fldChar w:fldCharType="end"/>
        </w:r>
      </w:hyperlink>
    </w:p>
    <w:p w:rsidR="002D6232" w:rsidRPr="00576D23" w:rsidRDefault="002D6232" w:rsidP="005C61B1">
      <w:pPr>
        <w:pStyle w:val="TOC2"/>
        <w:rPr>
          <w:rFonts w:ascii="Calibri" w:hAnsi="Calibri" w:cs="Times New Roman"/>
          <w:color w:val="000000" w:themeColor="text1"/>
          <w:sz w:val="22"/>
          <w:szCs w:val="22"/>
          <w:lang w:eastAsia="en-GB"/>
        </w:rPr>
      </w:pPr>
      <w:r w:rsidRPr="00576D23">
        <w:rPr>
          <w:rStyle w:val="Hyperlink"/>
          <w:color w:val="000000" w:themeColor="text1"/>
          <w:u w:val="none"/>
        </w:rPr>
        <w:tab/>
      </w:r>
      <w:hyperlink w:anchor="_Toc300759569" w:history="1">
        <w:r w:rsidRPr="00576D23">
          <w:rPr>
            <w:rStyle w:val="Hyperlink"/>
            <w:bCs w:val="0"/>
            <w:color w:val="000000" w:themeColor="text1"/>
          </w:rPr>
          <w:t>Group PBL assignment</w:t>
        </w:r>
        <w:r w:rsidR="00625944">
          <w:rPr>
            <w:rStyle w:val="Hyperlink"/>
            <w:bCs w:val="0"/>
            <w:color w:val="000000" w:themeColor="text1"/>
          </w:rPr>
          <w:t xml:space="preserve"> </w:t>
        </w:r>
        <w:r w:rsidRPr="00576D23">
          <w:rPr>
            <w:webHidden/>
            <w:color w:val="000000" w:themeColor="text1"/>
          </w:rPr>
          <w:tab/>
        </w:r>
        <w:r w:rsidR="00A57FA9" w:rsidRPr="00576D23">
          <w:rPr>
            <w:webHidden/>
            <w:color w:val="000000" w:themeColor="text1"/>
          </w:rPr>
          <w:fldChar w:fldCharType="begin"/>
        </w:r>
        <w:r w:rsidRPr="00576D23">
          <w:rPr>
            <w:webHidden/>
            <w:color w:val="000000" w:themeColor="text1"/>
          </w:rPr>
          <w:instrText xml:space="preserve"> PAGEREF _Toc300759569 \h </w:instrText>
        </w:r>
        <w:r w:rsidR="00A57FA9" w:rsidRPr="00576D23">
          <w:rPr>
            <w:webHidden/>
            <w:color w:val="000000" w:themeColor="text1"/>
          </w:rPr>
        </w:r>
        <w:r w:rsidR="00A57FA9" w:rsidRPr="00576D23">
          <w:rPr>
            <w:webHidden/>
            <w:color w:val="000000" w:themeColor="text1"/>
          </w:rPr>
          <w:fldChar w:fldCharType="separate"/>
        </w:r>
        <w:r w:rsidR="00973EF4">
          <w:rPr>
            <w:webHidden/>
            <w:color w:val="000000" w:themeColor="text1"/>
          </w:rPr>
          <w:t>142</w:t>
        </w:r>
        <w:r w:rsidR="00A57FA9" w:rsidRPr="00576D23">
          <w:rPr>
            <w:webHidden/>
            <w:color w:val="000000" w:themeColor="text1"/>
          </w:rPr>
          <w:fldChar w:fldCharType="end"/>
        </w:r>
      </w:hyperlink>
    </w:p>
    <w:p w:rsidR="002D6232" w:rsidRPr="00576D23" w:rsidRDefault="002D6232" w:rsidP="005C61B1">
      <w:pPr>
        <w:pStyle w:val="TOC2"/>
        <w:rPr>
          <w:rFonts w:ascii="Calibri" w:hAnsi="Calibri" w:cs="Times New Roman"/>
          <w:color w:val="000000" w:themeColor="text1"/>
          <w:sz w:val="22"/>
          <w:szCs w:val="22"/>
          <w:lang w:eastAsia="en-GB"/>
        </w:rPr>
      </w:pPr>
      <w:r w:rsidRPr="00576D23">
        <w:rPr>
          <w:rStyle w:val="Hyperlink"/>
          <w:color w:val="000000" w:themeColor="text1"/>
          <w:u w:val="none"/>
        </w:rPr>
        <w:tab/>
      </w:r>
      <w:hyperlink w:anchor="_Toc300759570" w:history="1">
        <w:r w:rsidRPr="00576D23">
          <w:rPr>
            <w:rStyle w:val="Hyperlink"/>
            <w:bCs w:val="0"/>
            <w:color w:val="000000" w:themeColor="text1"/>
            <w:lang w:val="it-IT"/>
          </w:rPr>
          <w:t>Group PBL Presentation Assessment Form</w:t>
        </w:r>
        <w:r w:rsidR="00625944">
          <w:rPr>
            <w:rStyle w:val="Hyperlink"/>
            <w:bCs w:val="0"/>
            <w:color w:val="000000" w:themeColor="text1"/>
            <w:lang w:val="it-IT"/>
          </w:rPr>
          <w:t xml:space="preserve"> </w:t>
        </w:r>
        <w:r w:rsidRPr="00576D23">
          <w:rPr>
            <w:webHidden/>
            <w:color w:val="000000" w:themeColor="text1"/>
          </w:rPr>
          <w:tab/>
        </w:r>
        <w:r w:rsidR="00A57FA9" w:rsidRPr="00576D23">
          <w:rPr>
            <w:webHidden/>
            <w:color w:val="000000" w:themeColor="text1"/>
          </w:rPr>
          <w:fldChar w:fldCharType="begin"/>
        </w:r>
        <w:r w:rsidRPr="00576D23">
          <w:rPr>
            <w:webHidden/>
            <w:color w:val="000000" w:themeColor="text1"/>
          </w:rPr>
          <w:instrText xml:space="preserve"> PAGEREF _Toc300759570 \h </w:instrText>
        </w:r>
        <w:r w:rsidR="00A57FA9" w:rsidRPr="00576D23">
          <w:rPr>
            <w:webHidden/>
            <w:color w:val="000000" w:themeColor="text1"/>
          </w:rPr>
        </w:r>
        <w:r w:rsidR="00A57FA9" w:rsidRPr="00576D23">
          <w:rPr>
            <w:webHidden/>
            <w:color w:val="000000" w:themeColor="text1"/>
          </w:rPr>
          <w:fldChar w:fldCharType="separate"/>
        </w:r>
        <w:r w:rsidR="00973EF4">
          <w:rPr>
            <w:webHidden/>
            <w:color w:val="000000" w:themeColor="text1"/>
          </w:rPr>
          <w:t>145</w:t>
        </w:r>
        <w:r w:rsidR="00A57FA9" w:rsidRPr="00576D23">
          <w:rPr>
            <w:webHidden/>
            <w:color w:val="000000" w:themeColor="text1"/>
          </w:rPr>
          <w:fldChar w:fldCharType="end"/>
        </w:r>
      </w:hyperlink>
    </w:p>
    <w:p w:rsidR="002D6232" w:rsidRPr="00576D23" w:rsidRDefault="002D6232" w:rsidP="005C61B1">
      <w:pPr>
        <w:pStyle w:val="TOC2"/>
        <w:rPr>
          <w:rFonts w:ascii="Calibri" w:hAnsi="Calibri" w:cs="Times New Roman"/>
          <w:color w:val="000000" w:themeColor="text1"/>
          <w:sz w:val="22"/>
          <w:szCs w:val="22"/>
          <w:lang w:eastAsia="en-GB"/>
        </w:rPr>
      </w:pPr>
      <w:r w:rsidRPr="00576D23">
        <w:rPr>
          <w:rStyle w:val="Hyperlink"/>
          <w:color w:val="000000" w:themeColor="text1"/>
          <w:u w:val="none"/>
        </w:rPr>
        <w:tab/>
      </w:r>
      <w:hyperlink w:anchor="_Toc300759573" w:history="1">
        <w:r w:rsidRPr="00576D23">
          <w:rPr>
            <w:rStyle w:val="Hyperlink"/>
            <w:bCs w:val="0"/>
            <w:color w:val="000000" w:themeColor="text1"/>
          </w:rPr>
          <w:t>Lecture: Resource Allocation</w:t>
        </w:r>
        <w:r w:rsidR="00625944">
          <w:rPr>
            <w:rStyle w:val="Hyperlink"/>
            <w:bCs w:val="0"/>
            <w:color w:val="000000" w:themeColor="text1"/>
          </w:rPr>
          <w:t xml:space="preserve"> </w:t>
        </w:r>
        <w:r w:rsidRPr="00576D23">
          <w:rPr>
            <w:webHidden/>
            <w:color w:val="000000" w:themeColor="text1"/>
          </w:rPr>
          <w:tab/>
        </w:r>
        <w:r w:rsidR="00A57FA9" w:rsidRPr="00576D23">
          <w:rPr>
            <w:webHidden/>
            <w:color w:val="000000" w:themeColor="text1"/>
          </w:rPr>
          <w:fldChar w:fldCharType="begin"/>
        </w:r>
        <w:r w:rsidRPr="00576D23">
          <w:rPr>
            <w:webHidden/>
            <w:color w:val="000000" w:themeColor="text1"/>
          </w:rPr>
          <w:instrText xml:space="preserve"> PAGEREF _Toc300759573 \h </w:instrText>
        </w:r>
        <w:r w:rsidR="00A57FA9" w:rsidRPr="00576D23">
          <w:rPr>
            <w:webHidden/>
            <w:color w:val="000000" w:themeColor="text1"/>
          </w:rPr>
        </w:r>
        <w:r w:rsidR="00A57FA9" w:rsidRPr="00576D23">
          <w:rPr>
            <w:webHidden/>
            <w:color w:val="000000" w:themeColor="text1"/>
          </w:rPr>
          <w:fldChar w:fldCharType="separate"/>
        </w:r>
        <w:r w:rsidR="00973EF4">
          <w:rPr>
            <w:webHidden/>
            <w:color w:val="000000" w:themeColor="text1"/>
          </w:rPr>
          <w:t>149</w:t>
        </w:r>
        <w:r w:rsidR="00A57FA9" w:rsidRPr="00576D23">
          <w:rPr>
            <w:webHidden/>
            <w:color w:val="000000" w:themeColor="text1"/>
          </w:rPr>
          <w:fldChar w:fldCharType="end"/>
        </w:r>
      </w:hyperlink>
    </w:p>
    <w:p w:rsidR="002D6232" w:rsidRPr="00576D23" w:rsidRDefault="002D6232" w:rsidP="005C61B1">
      <w:pPr>
        <w:pStyle w:val="TOC2"/>
        <w:rPr>
          <w:rFonts w:ascii="Calibri" w:hAnsi="Calibri" w:cs="Times New Roman"/>
          <w:color w:val="000000" w:themeColor="text1"/>
          <w:sz w:val="22"/>
          <w:szCs w:val="22"/>
          <w:lang w:eastAsia="en-GB"/>
        </w:rPr>
      </w:pPr>
      <w:r w:rsidRPr="00576D23">
        <w:rPr>
          <w:rStyle w:val="Hyperlink"/>
          <w:color w:val="000000" w:themeColor="text1"/>
          <w:u w:val="none"/>
        </w:rPr>
        <w:tab/>
      </w:r>
      <w:hyperlink w:anchor="_Toc300759574" w:history="1">
        <w:r w:rsidRPr="00576D23">
          <w:rPr>
            <w:rStyle w:val="Hyperlink"/>
            <w:bCs w:val="0"/>
            <w:color w:val="000000" w:themeColor="text1"/>
          </w:rPr>
          <w:t>Lecture: Ethical theories, revision and preparing for the exam</w:t>
        </w:r>
        <w:r w:rsidR="00625944">
          <w:rPr>
            <w:rStyle w:val="Hyperlink"/>
            <w:bCs w:val="0"/>
            <w:color w:val="000000" w:themeColor="text1"/>
          </w:rPr>
          <w:t xml:space="preserve"> </w:t>
        </w:r>
        <w:r w:rsidRPr="00576D23">
          <w:rPr>
            <w:webHidden/>
            <w:color w:val="000000" w:themeColor="text1"/>
          </w:rPr>
          <w:tab/>
        </w:r>
        <w:r w:rsidR="00A57FA9" w:rsidRPr="00576D23">
          <w:rPr>
            <w:webHidden/>
            <w:color w:val="000000" w:themeColor="text1"/>
          </w:rPr>
          <w:fldChar w:fldCharType="begin"/>
        </w:r>
        <w:r w:rsidRPr="00576D23">
          <w:rPr>
            <w:webHidden/>
            <w:color w:val="000000" w:themeColor="text1"/>
          </w:rPr>
          <w:instrText xml:space="preserve"> PAGEREF _Toc300759574 \h </w:instrText>
        </w:r>
        <w:r w:rsidR="00A57FA9" w:rsidRPr="00576D23">
          <w:rPr>
            <w:webHidden/>
            <w:color w:val="000000" w:themeColor="text1"/>
          </w:rPr>
        </w:r>
        <w:r w:rsidR="00A57FA9" w:rsidRPr="00576D23">
          <w:rPr>
            <w:webHidden/>
            <w:color w:val="000000" w:themeColor="text1"/>
          </w:rPr>
          <w:fldChar w:fldCharType="separate"/>
        </w:r>
        <w:r w:rsidR="00973EF4">
          <w:rPr>
            <w:webHidden/>
            <w:color w:val="000000" w:themeColor="text1"/>
          </w:rPr>
          <w:t>154</w:t>
        </w:r>
        <w:r w:rsidR="00A57FA9" w:rsidRPr="00576D23">
          <w:rPr>
            <w:webHidden/>
            <w:color w:val="000000" w:themeColor="text1"/>
          </w:rPr>
          <w:fldChar w:fldCharType="end"/>
        </w:r>
      </w:hyperlink>
    </w:p>
    <w:p w:rsidR="00BF3CBD" w:rsidRPr="00576D23" w:rsidRDefault="00BF3CBD" w:rsidP="005C61B1">
      <w:pPr>
        <w:pStyle w:val="TOC2"/>
        <w:rPr>
          <w:rStyle w:val="Hyperlink"/>
          <w:color w:val="000000" w:themeColor="text1"/>
        </w:rPr>
      </w:pPr>
    </w:p>
    <w:p w:rsidR="002D6232" w:rsidRPr="00576D23" w:rsidRDefault="00A57FA9" w:rsidP="005C61B1">
      <w:pPr>
        <w:pStyle w:val="TOC2"/>
        <w:rPr>
          <w:rFonts w:ascii="Calibri" w:hAnsi="Calibri" w:cs="Times New Roman"/>
          <w:color w:val="000000" w:themeColor="text1"/>
          <w:sz w:val="22"/>
          <w:szCs w:val="22"/>
          <w:lang w:eastAsia="en-GB"/>
        </w:rPr>
      </w:pPr>
      <w:hyperlink w:anchor="_Toc300759575" w:history="1">
        <w:r w:rsidR="002D6232" w:rsidRPr="00576D23">
          <w:rPr>
            <w:rStyle w:val="Hyperlink"/>
            <w:b/>
            <w:bCs w:val="0"/>
            <w:color w:val="000000" w:themeColor="text1"/>
          </w:rPr>
          <w:t>Appendix 1: Guide to Tutorial Rooms</w:t>
        </w:r>
        <w:r w:rsidR="002D6232" w:rsidRPr="00576D23">
          <w:rPr>
            <w:webHidden/>
            <w:color w:val="000000" w:themeColor="text1"/>
          </w:rPr>
          <w:tab/>
        </w:r>
        <w:r w:rsidRPr="00576D23">
          <w:rPr>
            <w:webHidden/>
            <w:color w:val="000000" w:themeColor="text1"/>
          </w:rPr>
          <w:fldChar w:fldCharType="begin"/>
        </w:r>
        <w:r w:rsidR="002D6232" w:rsidRPr="00576D23">
          <w:rPr>
            <w:webHidden/>
            <w:color w:val="000000" w:themeColor="text1"/>
          </w:rPr>
          <w:instrText xml:space="preserve"> PAGEREF _Toc300759575 \h </w:instrText>
        </w:r>
        <w:r w:rsidRPr="00576D23">
          <w:rPr>
            <w:webHidden/>
            <w:color w:val="000000" w:themeColor="text1"/>
          </w:rPr>
        </w:r>
        <w:r w:rsidRPr="00576D23">
          <w:rPr>
            <w:webHidden/>
            <w:color w:val="000000" w:themeColor="text1"/>
          </w:rPr>
          <w:fldChar w:fldCharType="separate"/>
        </w:r>
        <w:r w:rsidR="00973EF4">
          <w:rPr>
            <w:webHidden/>
            <w:color w:val="000000" w:themeColor="text1"/>
          </w:rPr>
          <w:t>161</w:t>
        </w:r>
        <w:r w:rsidRPr="00576D23">
          <w:rPr>
            <w:webHidden/>
            <w:color w:val="000000" w:themeColor="text1"/>
          </w:rPr>
          <w:fldChar w:fldCharType="end"/>
        </w:r>
      </w:hyperlink>
    </w:p>
    <w:p w:rsidR="002D6232" w:rsidRPr="00576D23" w:rsidRDefault="002D6232" w:rsidP="00BF3CBD">
      <w:pPr>
        <w:pStyle w:val="TOC3"/>
        <w:rPr>
          <w:color w:val="000000" w:themeColor="text1"/>
          <w:lang w:eastAsia="en-GB"/>
        </w:rPr>
      </w:pPr>
    </w:p>
    <w:p w:rsidR="005E24F6" w:rsidRPr="003B583C" w:rsidRDefault="00A57FA9" w:rsidP="007F4E34">
      <w:pPr>
        <w:rPr>
          <w:rFonts w:ascii="Arial" w:hAnsi="Arial" w:cs="Arial"/>
          <w:b/>
          <w:sz w:val="28"/>
          <w:szCs w:val="28"/>
        </w:rPr>
      </w:pPr>
      <w:r w:rsidRPr="00576D23">
        <w:rPr>
          <w:rFonts w:ascii="Arial" w:hAnsi="Arial" w:cs="Arial"/>
          <w:noProof/>
          <w:color w:val="000000" w:themeColor="text1"/>
          <w:sz w:val="24"/>
          <w:szCs w:val="24"/>
        </w:rPr>
        <w:fldChar w:fldCharType="end"/>
      </w:r>
      <w:r w:rsidR="00322392" w:rsidRPr="003B583C">
        <w:rPr>
          <w:szCs w:val="24"/>
        </w:rPr>
        <w:br w:type="page"/>
      </w:r>
      <w:bookmarkStart w:id="0" w:name="_Toc150350124"/>
      <w:bookmarkStart w:id="1" w:name="_Toc150350411"/>
      <w:bookmarkStart w:id="2" w:name="_Toc217361118"/>
      <w:r w:rsidR="00A46068" w:rsidRPr="003B583C">
        <w:rPr>
          <w:szCs w:val="24"/>
        </w:rPr>
        <w:lastRenderedPageBreak/>
        <w:br w:type="page"/>
      </w:r>
      <w:r w:rsidR="005E24F6" w:rsidRPr="00777288">
        <w:rPr>
          <w:rFonts w:ascii="Arial" w:hAnsi="Arial" w:cs="Arial"/>
          <w:b/>
          <w:sz w:val="28"/>
          <w:szCs w:val="28"/>
        </w:rPr>
        <w:lastRenderedPageBreak/>
        <w:t>SOLE Feedback –</w:t>
      </w:r>
      <w:r w:rsidR="005E24F6" w:rsidRPr="003B583C">
        <w:rPr>
          <w:rFonts w:ascii="Arial" w:hAnsi="Arial" w:cs="Arial"/>
          <w:b/>
          <w:sz w:val="28"/>
          <w:szCs w:val="28"/>
        </w:rPr>
        <w:t xml:space="preserve"> </w:t>
      </w:r>
      <w:r w:rsidR="005A030F" w:rsidRPr="003B583C">
        <w:rPr>
          <w:rFonts w:ascii="Arial" w:hAnsi="Arial" w:cs="Arial"/>
          <w:b/>
          <w:sz w:val="28"/>
          <w:szCs w:val="28"/>
        </w:rPr>
        <w:t>Medical Ethics</w:t>
      </w:r>
    </w:p>
    <w:p w:rsidR="005E24F6" w:rsidRPr="003B583C" w:rsidRDefault="005E24F6" w:rsidP="005E24F6">
      <w:pPr>
        <w:rPr>
          <w:rFonts w:ascii="Arial" w:hAnsi="Arial" w:cs="Arial"/>
          <w:b/>
        </w:rPr>
      </w:pPr>
    </w:p>
    <w:p w:rsidR="005E24F6" w:rsidRPr="003B583C" w:rsidRDefault="005E24F6" w:rsidP="005E24F6">
      <w:pPr>
        <w:rPr>
          <w:rFonts w:ascii="Arial" w:hAnsi="Arial" w:cs="Arial"/>
          <w:sz w:val="24"/>
          <w:szCs w:val="22"/>
        </w:rPr>
      </w:pPr>
      <w:r w:rsidRPr="003B583C">
        <w:rPr>
          <w:rFonts w:ascii="Arial" w:hAnsi="Arial" w:cs="Arial"/>
          <w:sz w:val="24"/>
          <w:szCs w:val="22"/>
        </w:rPr>
        <w:t>The following two pages provide you with templates on which you can record your thoughts as the course proceeds. At the end of the course you can enter your views on to SOLE.</w:t>
      </w:r>
    </w:p>
    <w:p w:rsidR="005E24F6" w:rsidRPr="003B583C" w:rsidRDefault="005E24F6" w:rsidP="005E24F6">
      <w:pPr>
        <w:rPr>
          <w:rFonts w:ascii="Arial" w:hAnsi="Arial" w:cs="Arial"/>
          <w:b/>
          <w:sz w:val="24"/>
        </w:rPr>
      </w:pPr>
    </w:p>
    <w:p w:rsidR="005E24F6" w:rsidRPr="003B583C" w:rsidRDefault="005E24F6" w:rsidP="005E24F6">
      <w:pPr>
        <w:rPr>
          <w:rFonts w:ascii="Arial" w:hAnsi="Arial" w:cs="Arial"/>
          <w:sz w:val="24"/>
        </w:rPr>
      </w:pPr>
      <w:r w:rsidRPr="003B583C">
        <w:rPr>
          <w:rFonts w:ascii="Arial" w:hAnsi="Arial" w:cs="Arial"/>
          <w:b/>
          <w:sz w:val="24"/>
        </w:rPr>
        <w:t>Please answer all questions by selecting the response which best reflects your view. After the questions there is an opportunity to comment on any aspects about which you feel strongly.</w:t>
      </w:r>
    </w:p>
    <w:p w:rsidR="005E24F6" w:rsidRPr="003B583C" w:rsidRDefault="005E24F6" w:rsidP="005E24F6">
      <w:pPr>
        <w:rPr>
          <w:rFonts w:ascii="Arial" w:hAnsi="Arial" w:cs="Arial"/>
          <w:b/>
          <w:sz w:val="18"/>
          <w:szCs w:val="18"/>
        </w:rPr>
      </w:pPr>
    </w:p>
    <w:p w:rsidR="005E24F6" w:rsidRPr="003B583C" w:rsidRDefault="005E24F6" w:rsidP="005E24F6">
      <w:pPr>
        <w:tabs>
          <w:tab w:val="center" w:pos="5100"/>
          <w:tab w:val="center" w:pos="5700"/>
          <w:tab w:val="center" w:pos="6400"/>
          <w:tab w:val="center" w:pos="7100"/>
          <w:tab w:val="center" w:pos="7800"/>
          <w:tab w:val="center" w:pos="8600"/>
        </w:tabs>
        <w:ind w:left="4594" w:right="-475"/>
        <w:rPr>
          <w:rFonts w:ascii="Arial" w:hAnsi="Arial" w:cs="Arial"/>
          <w:b/>
          <w:sz w:val="16"/>
          <w:szCs w:val="16"/>
        </w:rPr>
      </w:pPr>
      <w:r w:rsidRPr="003B583C">
        <w:rPr>
          <w:rFonts w:ascii="Arial" w:hAnsi="Arial" w:cs="Arial"/>
          <w:b/>
          <w:sz w:val="16"/>
          <w:szCs w:val="16"/>
        </w:rPr>
        <w:tab/>
        <w:t>N/A</w:t>
      </w:r>
      <w:r w:rsidRPr="003B583C">
        <w:rPr>
          <w:rFonts w:ascii="Arial" w:hAnsi="Arial" w:cs="Arial"/>
          <w:b/>
          <w:sz w:val="16"/>
          <w:szCs w:val="16"/>
        </w:rPr>
        <w:tab/>
        <w:t>Strongly</w:t>
      </w:r>
      <w:r w:rsidRPr="003B583C">
        <w:rPr>
          <w:rFonts w:ascii="Arial" w:hAnsi="Arial" w:cs="Arial"/>
          <w:b/>
          <w:sz w:val="16"/>
          <w:szCs w:val="16"/>
        </w:rPr>
        <w:tab/>
        <w:t>Agree</w:t>
      </w:r>
      <w:r w:rsidRPr="003B583C">
        <w:rPr>
          <w:rFonts w:ascii="Arial" w:hAnsi="Arial" w:cs="Arial"/>
          <w:b/>
          <w:sz w:val="16"/>
          <w:szCs w:val="16"/>
        </w:rPr>
        <w:tab/>
        <w:t>Neutral</w:t>
      </w:r>
      <w:r w:rsidRPr="003B583C">
        <w:rPr>
          <w:rFonts w:ascii="Arial" w:hAnsi="Arial" w:cs="Arial"/>
          <w:b/>
          <w:sz w:val="16"/>
          <w:szCs w:val="16"/>
        </w:rPr>
        <w:tab/>
        <w:t>Disagree</w:t>
      </w:r>
      <w:r w:rsidRPr="003B583C">
        <w:rPr>
          <w:rFonts w:ascii="Arial" w:hAnsi="Arial" w:cs="Arial"/>
          <w:b/>
          <w:sz w:val="16"/>
          <w:szCs w:val="16"/>
        </w:rPr>
        <w:tab/>
      </w:r>
      <w:proofErr w:type="gramStart"/>
      <w:r w:rsidRPr="003B583C">
        <w:rPr>
          <w:rFonts w:ascii="Arial" w:hAnsi="Arial" w:cs="Arial"/>
          <w:b/>
          <w:sz w:val="16"/>
          <w:szCs w:val="16"/>
        </w:rPr>
        <w:t>Strongly</w:t>
      </w:r>
      <w:proofErr w:type="gramEnd"/>
      <w:r w:rsidRPr="003B583C">
        <w:rPr>
          <w:rFonts w:ascii="Arial" w:hAnsi="Arial" w:cs="Arial"/>
          <w:b/>
          <w:sz w:val="16"/>
          <w:szCs w:val="16"/>
        </w:rPr>
        <w:br/>
      </w:r>
      <w:r w:rsidRPr="003B583C">
        <w:rPr>
          <w:rFonts w:ascii="Arial" w:hAnsi="Arial" w:cs="Arial"/>
          <w:b/>
          <w:sz w:val="16"/>
          <w:szCs w:val="16"/>
        </w:rPr>
        <w:tab/>
      </w:r>
      <w:r w:rsidRPr="003B583C">
        <w:rPr>
          <w:rFonts w:ascii="Arial" w:hAnsi="Arial" w:cs="Arial"/>
          <w:b/>
          <w:sz w:val="16"/>
          <w:szCs w:val="16"/>
        </w:rPr>
        <w:tab/>
        <w:t>agree</w:t>
      </w:r>
      <w:r w:rsidRPr="003B583C">
        <w:rPr>
          <w:rFonts w:ascii="Arial" w:hAnsi="Arial" w:cs="Arial"/>
          <w:b/>
          <w:sz w:val="16"/>
          <w:szCs w:val="16"/>
        </w:rPr>
        <w:tab/>
      </w:r>
      <w:r w:rsidRPr="003B583C">
        <w:rPr>
          <w:rFonts w:ascii="Arial" w:hAnsi="Arial" w:cs="Arial"/>
          <w:b/>
          <w:sz w:val="16"/>
          <w:szCs w:val="16"/>
        </w:rPr>
        <w:tab/>
      </w:r>
      <w:r w:rsidRPr="003B583C">
        <w:rPr>
          <w:rFonts w:ascii="Arial" w:hAnsi="Arial" w:cs="Arial"/>
          <w:b/>
          <w:sz w:val="16"/>
          <w:szCs w:val="16"/>
        </w:rPr>
        <w:tab/>
      </w:r>
      <w:r w:rsidRPr="003B583C">
        <w:rPr>
          <w:rFonts w:ascii="Arial" w:hAnsi="Arial" w:cs="Arial"/>
          <w:b/>
          <w:sz w:val="16"/>
          <w:szCs w:val="16"/>
        </w:rPr>
        <w:tab/>
        <w:t>disagree</w:t>
      </w:r>
    </w:p>
    <w:p w:rsidR="005E24F6" w:rsidRPr="003B583C" w:rsidRDefault="005E24F6" w:rsidP="00143481">
      <w:pPr>
        <w:pStyle w:val="Heading4"/>
        <w:keepNext w:val="0"/>
        <w:tabs>
          <w:tab w:val="center" w:pos="5100"/>
          <w:tab w:val="center" w:pos="5700"/>
          <w:tab w:val="center" w:pos="6400"/>
          <w:tab w:val="center" w:pos="7100"/>
          <w:tab w:val="center" w:pos="7800"/>
          <w:tab w:val="center" w:pos="8600"/>
        </w:tabs>
        <w:spacing w:before="0" w:after="0"/>
        <w:rPr>
          <w:rFonts w:ascii="Arial" w:hAnsi="Arial" w:cs="Arial"/>
          <w:b w:val="0"/>
          <w:sz w:val="20"/>
          <w:szCs w:val="18"/>
        </w:rPr>
      </w:pPr>
      <w:r w:rsidRPr="003B583C">
        <w:rPr>
          <w:rFonts w:ascii="Arial" w:hAnsi="Arial" w:cs="Arial"/>
          <w:b w:val="0"/>
          <w:sz w:val="16"/>
          <w:szCs w:val="18"/>
        </w:rPr>
        <w:t xml:space="preserve">1. </w:t>
      </w:r>
      <w:r w:rsidRPr="003B583C">
        <w:rPr>
          <w:rFonts w:ascii="Arial" w:hAnsi="Arial" w:cs="Arial"/>
          <w:b w:val="0"/>
          <w:sz w:val="20"/>
          <w:szCs w:val="18"/>
        </w:rPr>
        <w:t>By the end of the course, I think the aims and</w:t>
      </w:r>
      <w:r w:rsidRPr="003B583C">
        <w:rPr>
          <w:rFonts w:ascii="Arial" w:hAnsi="Arial" w:cs="Arial"/>
          <w:b w:val="0"/>
          <w:sz w:val="20"/>
          <w:szCs w:val="18"/>
        </w:rPr>
        <w:tab/>
      </w:r>
      <w:r w:rsidRPr="003B583C">
        <w:rPr>
          <w:rFonts w:ascii="Arial" w:hAnsi="Arial" w:cs="Arial"/>
          <w:b w:val="0"/>
          <w:sz w:val="34"/>
          <w:szCs w:val="32"/>
        </w:rPr>
        <w:t>□</w:t>
      </w:r>
      <w:r w:rsidRPr="003B583C">
        <w:rPr>
          <w:rFonts w:ascii="Arial" w:hAnsi="Arial" w:cs="Arial"/>
          <w:b w:val="0"/>
          <w:sz w:val="20"/>
          <w:szCs w:val="18"/>
        </w:rPr>
        <w:tab/>
      </w:r>
      <w:r w:rsidRPr="003B583C">
        <w:rPr>
          <w:rFonts w:ascii="Arial" w:hAnsi="Arial" w:cs="Arial"/>
          <w:b w:val="0"/>
          <w:sz w:val="34"/>
          <w:szCs w:val="32"/>
        </w:rPr>
        <w:t>□</w:t>
      </w:r>
      <w:r w:rsidRPr="003B583C">
        <w:rPr>
          <w:rFonts w:ascii="Arial" w:hAnsi="Arial" w:cs="Arial"/>
          <w:b w:val="0"/>
          <w:sz w:val="20"/>
          <w:szCs w:val="18"/>
        </w:rPr>
        <w:tab/>
      </w:r>
      <w:r w:rsidRPr="003B583C">
        <w:rPr>
          <w:rFonts w:ascii="Arial" w:hAnsi="Arial" w:cs="Arial"/>
          <w:b w:val="0"/>
          <w:sz w:val="34"/>
          <w:szCs w:val="32"/>
        </w:rPr>
        <w:t>□</w:t>
      </w:r>
      <w:r w:rsidRPr="003B583C">
        <w:rPr>
          <w:rFonts w:ascii="Arial" w:hAnsi="Arial" w:cs="Arial"/>
          <w:b w:val="0"/>
          <w:sz w:val="20"/>
          <w:szCs w:val="18"/>
        </w:rPr>
        <w:tab/>
      </w:r>
      <w:r w:rsidRPr="003B583C">
        <w:rPr>
          <w:rFonts w:ascii="Arial" w:hAnsi="Arial" w:cs="Arial"/>
          <w:b w:val="0"/>
          <w:sz w:val="34"/>
          <w:szCs w:val="32"/>
        </w:rPr>
        <w:t>□</w:t>
      </w:r>
      <w:r w:rsidRPr="003B583C">
        <w:rPr>
          <w:rFonts w:ascii="Arial" w:hAnsi="Arial" w:cs="Arial"/>
          <w:b w:val="0"/>
          <w:sz w:val="20"/>
          <w:szCs w:val="18"/>
        </w:rPr>
        <w:tab/>
      </w:r>
      <w:r w:rsidRPr="003B583C">
        <w:rPr>
          <w:rFonts w:ascii="Arial" w:hAnsi="Arial" w:cs="Arial"/>
          <w:b w:val="0"/>
          <w:sz w:val="34"/>
          <w:szCs w:val="32"/>
        </w:rPr>
        <w:t>□</w:t>
      </w:r>
      <w:r w:rsidRPr="003B583C">
        <w:rPr>
          <w:rFonts w:ascii="Arial" w:hAnsi="Arial" w:cs="Arial"/>
          <w:b w:val="0"/>
          <w:sz w:val="20"/>
          <w:szCs w:val="18"/>
        </w:rPr>
        <w:tab/>
      </w:r>
      <w:r w:rsidRPr="003B583C">
        <w:rPr>
          <w:rFonts w:ascii="Arial" w:hAnsi="Arial" w:cs="Arial"/>
          <w:b w:val="0"/>
          <w:sz w:val="34"/>
          <w:szCs w:val="32"/>
        </w:rPr>
        <w:t>□</w:t>
      </w:r>
    </w:p>
    <w:p w:rsidR="005E24F6" w:rsidRPr="003B583C" w:rsidRDefault="00671E09" w:rsidP="00143481">
      <w:pPr>
        <w:pStyle w:val="Heading4"/>
        <w:keepNext w:val="0"/>
        <w:tabs>
          <w:tab w:val="center" w:pos="5100"/>
          <w:tab w:val="center" w:pos="5700"/>
          <w:tab w:val="center" w:pos="6400"/>
          <w:tab w:val="center" w:pos="7100"/>
          <w:tab w:val="center" w:pos="7800"/>
          <w:tab w:val="center" w:pos="8600"/>
        </w:tabs>
        <w:spacing w:before="0" w:after="0"/>
        <w:rPr>
          <w:rFonts w:ascii="Arial" w:hAnsi="Arial" w:cs="Arial"/>
          <w:b w:val="0"/>
          <w:sz w:val="18"/>
          <w:szCs w:val="18"/>
        </w:rPr>
      </w:pPr>
      <w:proofErr w:type="gramStart"/>
      <w:r w:rsidRPr="003B583C">
        <w:rPr>
          <w:rFonts w:ascii="Arial" w:hAnsi="Arial" w:cs="Arial"/>
          <w:b w:val="0"/>
          <w:sz w:val="20"/>
          <w:szCs w:val="18"/>
        </w:rPr>
        <w:t>objectives</w:t>
      </w:r>
      <w:proofErr w:type="gramEnd"/>
      <w:r w:rsidRPr="003B583C">
        <w:rPr>
          <w:rFonts w:ascii="Arial" w:hAnsi="Arial" w:cs="Arial"/>
          <w:b w:val="0"/>
          <w:sz w:val="20"/>
          <w:szCs w:val="18"/>
        </w:rPr>
        <w:t xml:space="preserve"> </w:t>
      </w:r>
      <w:r w:rsidR="005E24F6" w:rsidRPr="003B583C">
        <w:rPr>
          <w:rFonts w:ascii="Arial" w:hAnsi="Arial" w:cs="Arial"/>
          <w:b w:val="0"/>
          <w:sz w:val="20"/>
          <w:szCs w:val="18"/>
        </w:rPr>
        <w:t>will have been met</w:t>
      </w:r>
      <w:r w:rsidR="005E24F6" w:rsidRPr="003B583C">
        <w:rPr>
          <w:rFonts w:ascii="Arial" w:hAnsi="Arial" w:cs="Arial"/>
          <w:b w:val="0"/>
          <w:sz w:val="18"/>
          <w:szCs w:val="18"/>
        </w:rPr>
        <w:t>.</w:t>
      </w:r>
    </w:p>
    <w:p w:rsidR="005E24F6" w:rsidRPr="003B583C" w:rsidRDefault="005E24F6" w:rsidP="005E24F6">
      <w:pPr>
        <w:rPr>
          <w:rFonts w:ascii="Arial" w:hAnsi="Arial" w:cs="Arial"/>
          <w:sz w:val="16"/>
          <w:szCs w:val="18"/>
        </w:rPr>
      </w:pPr>
    </w:p>
    <w:p w:rsidR="005E24F6" w:rsidRPr="003B583C" w:rsidRDefault="005E24F6" w:rsidP="00143481">
      <w:pPr>
        <w:pStyle w:val="Heading4"/>
        <w:keepNext w:val="0"/>
        <w:tabs>
          <w:tab w:val="center" w:pos="5100"/>
          <w:tab w:val="center" w:pos="5700"/>
          <w:tab w:val="center" w:pos="6400"/>
          <w:tab w:val="center" w:pos="7100"/>
          <w:tab w:val="center" w:pos="7800"/>
          <w:tab w:val="center" w:pos="8600"/>
        </w:tabs>
        <w:spacing w:before="0" w:after="0"/>
        <w:rPr>
          <w:rFonts w:ascii="Arial" w:hAnsi="Arial" w:cs="Arial"/>
          <w:b w:val="0"/>
          <w:sz w:val="16"/>
          <w:szCs w:val="18"/>
        </w:rPr>
      </w:pPr>
      <w:r w:rsidRPr="003B583C">
        <w:rPr>
          <w:rFonts w:ascii="Arial" w:hAnsi="Arial" w:cs="Arial"/>
          <w:b w:val="0"/>
          <w:sz w:val="16"/>
          <w:szCs w:val="18"/>
        </w:rPr>
        <w:t>2.</w:t>
      </w:r>
      <w:r w:rsidRPr="003B583C">
        <w:rPr>
          <w:rFonts w:ascii="Arial" w:hAnsi="Arial" w:cs="Arial"/>
          <w:sz w:val="16"/>
          <w:szCs w:val="18"/>
        </w:rPr>
        <w:t xml:space="preserve"> </w:t>
      </w:r>
      <w:r w:rsidRPr="003B583C">
        <w:rPr>
          <w:rFonts w:ascii="Arial" w:hAnsi="Arial" w:cs="Arial"/>
          <w:b w:val="0"/>
          <w:sz w:val="20"/>
          <w:szCs w:val="18"/>
        </w:rPr>
        <w:t xml:space="preserve">Teaching and learning opportunities (e.g. lectures, </w:t>
      </w:r>
      <w:r w:rsidRPr="003B583C">
        <w:rPr>
          <w:rFonts w:ascii="Arial" w:hAnsi="Arial" w:cs="Arial"/>
          <w:b w:val="0"/>
          <w:sz w:val="20"/>
          <w:szCs w:val="18"/>
        </w:rPr>
        <w:tab/>
      </w:r>
      <w:r w:rsidRPr="003B583C">
        <w:rPr>
          <w:rFonts w:ascii="Arial" w:hAnsi="Arial" w:cs="Arial"/>
          <w:b w:val="0"/>
          <w:sz w:val="34"/>
          <w:szCs w:val="32"/>
        </w:rPr>
        <w:t>□</w:t>
      </w:r>
      <w:r w:rsidRPr="003B583C">
        <w:rPr>
          <w:rFonts w:ascii="Arial" w:hAnsi="Arial" w:cs="Arial"/>
          <w:b w:val="0"/>
          <w:sz w:val="34"/>
          <w:szCs w:val="32"/>
        </w:rPr>
        <w:tab/>
        <w:t>□</w:t>
      </w:r>
      <w:r w:rsidRPr="003B583C">
        <w:rPr>
          <w:rFonts w:ascii="Arial" w:hAnsi="Arial" w:cs="Arial"/>
          <w:b w:val="0"/>
          <w:sz w:val="34"/>
          <w:szCs w:val="32"/>
        </w:rPr>
        <w:tab/>
        <w:t>□</w:t>
      </w:r>
      <w:r w:rsidRPr="003B583C">
        <w:rPr>
          <w:rFonts w:ascii="Arial" w:hAnsi="Arial" w:cs="Arial"/>
          <w:b w:val="0"/>
          <w:sz w:val="34"/>
          <w:szCs w:val="32"/>
        </w:rPr>
        <w:tab/>
        <w:t>□</w:t>
      </w:r>
      <w:r w:rsidRPr="003B583C">
        <w:rPr>
          <w:rFonts w:ascii="Arial" w:hAnsi="Arial" w:cs="Arial"/>
          <w:b w:val="0"/>
          <w:sz w:val="34"/>
          <w:szCs w:val="32"/>
        </w:rPr>
        <w:tab/>
        <w:t>□</w:t>
      </w:r>
      <w:r w:rsidRPr="003B583C">
        <w:rPr>
          <w:rFonts w:ascii="Arial" w:hAnsi="Arial" w:cs="Arial"/>
          <w:b w:val="0"/>
          <w:sz w:val="34"/>
          <w:szCs w:val="32"/>
        </w:rPr>
        <w:tab/>
        <w:t>□</w:t>
      </w:r>
      <w:r w:rsidRPr="003B583C">
        <w:rPr>
          <w:rFonts w:ascii="Arial" w:hAnsi="Arial" w:cs="Arial"/>
          <w:b w:val="0"/>
          <w:sz w:val="20"/>
          <w:szCs w:val="18"/>
        </w:rPr>
        <w:br/>
        <w:t>small groups) for this course are suitable.</w:t>
      </w:r>
    </w:p>
    <w:p w:rsidR="005E24F6" w:rsidRPr="003B583C" w:rsidRDefault="005E24F6" w:rsidP="00143481">
      <w:pPr>
        <w:rPr>
          <w:rFonts w:ascii="Arial" w:hAnsi="Arial" w:cs="Arial"/>
          <w:sz w:val="16"/>
          <w:szCs w:val="18"/>
        </w:rPr>
      </w:pPr>
    </w:p>
    <w:p w:rsidR="005E24F6" w:rsidRPr="003B583C" w:rsidRDefault="005E24F6" w:rsidP="00143481">
      <w:pPr>
        <w:pStyle w:val="Heading4"/>
        <w:keepNext w:val="0"/>
        <w:tabs>
          <w:tab w:val="center" w:pos="5100"/>
          <w:tab w:val="center" w:pos="5700"/>
          <w:tab w:val="center" w:pos="6400"/>
          <w:tab w:val="center" w:pos="7100"/>
          <w:tab w:val="center" w:pos="7800"/>
          <w:tab w:val="center" w:pos="8600"/>
        </w:tabs>
        <w:spacing w:before="0" w:after="0"/>
        <w:rPr>
          <w:rFonts w:ascii="Arial" w:hAnsi="Arial" w:cs="Arial"/>
          <w:b w:val="0"/>
          <w:sz w:val="16"/>
          <w:szCs w:val="18"/>
        </w:rPr>
      </w:pPr>
      <w:r w:rsidRPr="003B583C">
        <w:rPr>
          <w:rFonts w:ascii="Arial" w:hAnsi="Arial" w:cs="Arial"/>
          <w:b w:val="0"/>
          <w:sz w:val="16"/>
          <w:szCs w:val="18"/>
        </w:rPr>
        <w:t xml:space="preserve">3. </w:t>
      </w:r>
      <w:r w:rsidRPr="003B583C">
        <w:rPr>
          <w:rFonts w:ascii="Arial" w:hAnsi="Arial" w:cs="Arial"/>
          <w:b w:val="0"/>
          <w:sz w:val="20"/>
          <w:szCs w:val="18"/>
        </w:rPr>
        <w:t>Appropriate resources (e.g. books</w:t>
      </w:r>
      <w:r w:rsidR="00C84EEA" w:rsidRPr="003B583C">
        <w:rPr>
          <w:rFonts w:ascii="Arial" w:hAnsi="Arial" w:cs="Arial"/>
          <w:b w:val="0"/>
          <w:sz w:val="20"/>
          <w:szCs w:val="18"/>
        </w:rPr>
        <w:t>.) are available</w:t>
      </w:r>
      <w:r w:rsidRPr="003B583C">
        <w:rPr>
          <w:rFonts w:ascii="Arial" w:hAnsi="Arial" w:cs="Arial"/>
          <w:b w:val="0"/>
          <w:sz w:val="20"/>
          <w:szCs w:val="18"/>
        </w:rPr>
        <w:t xml:space="preserve"> </w:t>
      </w:r>
      <w:r w:rsidRPr="003B583C">
        <w:rPr>
          <w:rFonts w:ascii="Arial" w:hAnsi="Arial" w:cs="Arial"/>
          <w:b w:val="0"/>
          <w:sz w:val="20"/>
          <w:szCs w:val="18"/>
        </w:rPr>
        <w:tab/>
      </w:r>
      <w:r w:rsidRPr="003B583C">
        <w:rPr>
          <w:rFonts w:ascii="Arial" w:hAnsi="Arial" w:cs="Arial"/>
          <w:b w:val="0"/>
          <w:sz w:val="34"/>
          <w:szCs w:val="32"/>
        </w:rPr>
        <w:t>□</w:t>
      </w:r>
      <w:r w:rsidRPr="003B583C">
        <w:rPr>
          <w:rFonts w:ascii="Arial" w:hAnsi="Arial" w:cs="Arial"/>
          <w:b w:val="0"/>
          <w:sz w:val="34"/>
          <w:szCs w:val="32"/>
        </w:rPr>
        <w:tab/>
        <w:t>□</w:t>
      </w:r>
      <w:r w:rsidRPr="003B583C">
        <w:rPr>
          <w:rFonts w:ascii="Arial" w:hAnsi="Arial" w:cs="Arial"/>
          <w:b w:val="0"/>
          <w:sz w:val="34"/>
          <w:szCs w:val="32"/>
        </w:rPr>
        <w:tab/>
        <w:t>□</w:t>
      </w:r>
      <w:r w:rsidRPr="003B583C">
        <w:rPr>
          <w:rFonts w:ascii="Arial" w:hAnsi="Arial" w:cs="Arial"/>
          <w:b w:val="0"/>
          <w:sz w:val="34"/>
          <w:szCs w:val="32"/>
        </w:rPr>
        <w:tab/>
        <w:t>□</w:t>
      </w:r>
      <w:r w:rsidRPr="003B583C">
        <w:rPr>
          <w:rFonts w:ascii="Arial" w:hAnsi="Arial" w:cs="Arial"/>
          <w:b w:val="0"/>
          <w:sz w:val="34"/>
          <w:szCs w:val="32"/>
        </w:rPr>
        <w:tab/>
        <w:t>□</w:t>
      </w:r>
      <w:r w:rsidRPr="003B583C">
        <w:rPr>
          <w:rFonts w:ascii="Arial" w:hAnsi="Arial" w:cs="Arial"/>
          <w:b w:val="0"/>
          <w:sz w:val="34"/>
          <w:szCs w:val="32"/>
        </w:rPr>
        <w:tab/>
        <w:t>□</w:t>
      </w:r>
      <w:r w:rsidRPr="003B583C">
        <w:rPr>
          <w:rFonts w:ascii="Arial" w:hAnsi="Arial" w:cs="Arial"/>
          <w:b w:val="0"/>
          <w:sz w:val="20"/>
          <w:szCs w:val="18"/>
        </w:rPr>
        <w:br/>
        <w:t>for this course.</w:t>
      </w:r>
    </w:p>
    <w:p w:rsidR="005E24F6" w:rsidRPr="003B583C" w:rsidRDefault="005E24F6" w:rsidP="00143481">
      <w:pPr>
        <w:rPr>
          <w:rFonts w:ascii="Arial" w:hAnsi="Arial" w:cs="Arial"/>
          <w:sz w:val="16"/>
          <w:szCs w:val="18"/>
        </w:rPr>
      </w:pPr>
    </w:p>
    <w:p w:rsidR="005E24F6" w:rsidRPr="003B583C" w:rsidRDefault="005E24F6" w:rsidP="00143481">
      <w:pPr>
        <w:pStyle w:val="Heading4"/>
        <w:keepNext w:val="0"/>
        <w:tabs>
          <w:tab w:val="center" w:pos="5100"/>
          <w:tab w:val="center" w:pos="5700"/>
          <w:tab w:val="center" w:pos="6400"/>
          <w:tab w:val="center" w:pos="7100"/>
          <w:tab w:val="center" w:pos="7800"/>
          <w:tab w:val="center" w:pos="8600"/>
        </w:tabs>
        <w:spacing w:before="0" w:after="0"/>
        <w:rPr>
          <w:rFonts w:ascii="Arial" w:hAnsi="Arial" w:cs="Arial"/>
          <w:b w:val="0"/>
          <w:sz w:val="16"/>
          <w:szCs w:val="18"/>
        </w:rPr>
      </w:pPr>
      <w:r w:rsidRPr="003B583C">
        <w:rPr>
          <w:rFonts w:ascii="Arial" w:hAnsi="Arial" w:cs="Arial"/>
          <w:b w:val="0"/>
          <w:sz w:val="16"/>
          <w:szCs w:val="18"/>
        </w:rPr>
        <w:t xml:space="preserve">4. </w:t>
      </w:r>
      <w:r w:rsidRPr="003B583C">
        <w:rPr>
          <w:rFonts w:ascii="Arial" w:hAnsi="Arial" w:cs="Arial"/>
          <w:b w:val="0"/>
          <w:sz w:val="20"/>
          <w:szCs w:val="18"/>
        </w:rPr>
        <w:t xml:space="preserve">Appropriate support materials (e.g. handouts, </w:t>
      </w:r>
      <w:r w:rsidRPr="003B583C">
        <w:rPr>
          <w:rFonts w:ascii="Arial" w:hAnsi="Arial" w:cs="Arial"/>
          <w:b w:val="0"/>
          <w:sz w:val="20"/>
          <w:szCs w:val="18"/>
        </w:rPr>
        <w:tab/>
      </w:r>
      <w:r w:rsidRPr="003B583C">
        <w:rPr>
          <w:rFonts w:ascii="Arial" w:hAnsi="Arial" w:cs="Arial"/>
          <w:b w:val="0"/>
          <w:sz w:val="34"/>
          <w:szCs w:val="32"/>
        </w:rPr>
        <w:t>□</w:t>
      </w:r>
      <w:r w:rsidRPr="003B583C">
        <w:rPr>
          <w:rFonts w:ascii="Arial" w:hAnsi="Arial" w:cs="Arial"/>
          <w:b w:val="0"/>
          <w:sz w:val="34"/>
          <w:szCs w:val="32"/>
        </w:rPr>
        <w:tab/>
        <w:t>□</w:t>
      </w:r>
      <w:r w:rsidRPr="003B583C">
        <w:rPr>
          <w:rFonts w:ascii="Arial" w:hAnsi="Arial" w:cs="Arial"/>
          <w:b w:val="0"/>
          <w:sz w:val="34"/>
          <w:szCs w:val="32"/>
        </w:rPr>
        <w:tab/>
        <w:t>□</w:t>
      </w:r>
      <w:r w:rsidRPr="003B583C">
        <w:rPr>
          <w:rFonts w:ascii="Arial" w:hAnsi="Arial" w:cs="Arial"/>
          <w:b w:val="0"/>
          <w:sz w:val="34"/>
          <w:szCs w:val="32"/>
        </w:rPr>
        <w:tab/>
        <w:t>□</w:t>
      </w:r>
      <w:r w:rsidRPr="003B583C">
        <w:rPr>
          <w:rFonts w:ascii="Arial" w:hAnsi="Arial" w:cs="Arial"/>
          <w:b w:val="0"/>
          <w:sz w:val="34"/>
          <w:szCs w:val="32"/>
        </w:rPr>
        <w:tab/>
        <w:t>□</w:t>
      </w:r>
      <w:r w:rsidRPr="003B583C">
        <w:rPr>
          <w:rFonts w:ascii="Arial" w:hAnsi="Arial" w:cs="Arial"/>
          <w:b w:val="0"/>
          <w:sz w:val="34"/>
          <w:szCs w:val="32"/>
        </w:rPr>
        <w:tab/>
        <w:t>□</w:t>
      </w:r>
      <w:r w:rsidRPr="003B583C">
        <w:rPr>
          <w:rFonts w:ascii="Arial" w:hAnsi="Arial" w:cs="Arial"/>
          <w:b w:val="0"/>
          <w:sz w:val="20"/>
          <w:szCs w:val="18"/>
        </w:rPr>
        <w:br/>
        <w:t>web pages) are available for this course.</w:t>
      </w:r>
    </w:p>
    <w:p w:rsidR="005E24F6" w:rsidRPr="003B583C" w:rsidRDefault="005E24F6" w:rsidP="00143481">
      <w:pPr>
        <w:rPr>
          <w:rFonts w:ascii="Arial" w:hAnsi="Arial" w:cs="Arial"/>
          <w:sz w:val="16"/>
          <w:szCs w:val="18"/>
        </w:rPr>
      </w:pPr>
    </w:p>
    <w:p w:rsidR="005E24F6" w:rsidRPr="003B583C" w:rsidRDefault="005E24F6" w:rsidP="00143481">
      <w:pPr>
        <w:pStyle w:val="Heading4"/>
        <w:keepNext w:val="0"/>
        <w:tabs>
          <w:tab w:val="center" w:pos="5100"/>
          <w:tab w:val="center" w:pos="5700"/>
          <w:tab w:val="center" w:pos="6400"/>
          <w:tab w:val="center" w:pos="7100"/>
          <w:tab w:val="center" w:pos="7800"/>
          <w:tab w:val="center" w:pos="8600"/>
        </w:tabs>
        <w:spacing w:before="0" w:after="0"/>
        <w:rPr>
          <w:rFonts w:ascii="Arial" w:hAnsi="Arial" w:cs="Arial"/>
          <w:b w:val="0"/>
          <w:sz w:val="16"/>
          <w:szCs w:val="18"/>
        </w:rPr>
      </w:pPr>
      <w:r w:rsidRPr="003B583C">
        <w:rPr>
          <w:rFonts w:ascii="Arial" w:hAnsi="Arial" w:cs="Arial"/>
          <w:b w:val="0"/>
          <w:sz w:val="16"/>
          <w:szCs w:val="18"/>
        </w:rPr>
        <w:t>5</w:t>
      </w:r>
      <w:r w:rsidRPr="003B583C">
        <w:rPr>
          <w:rFonts w:ascii="Arial" w:hAnsi="Arial" w:cs="Arial"/>
          <w:b w:val="0"/>
          <w:sz w:val="22"/>
          <w:szCs w:val="18"/>
        </w:rPr>
        <w:t xml:space="preserve">. </w:t>
      </w:r>
      <w:r w:rsidRPr="003B583C">
        <w:rPr>
          <w:rFonts w:ascii="Arial" w:hAnsi="Arial" w:cs="Arial"/>
          <w:b w:val="0"/>
          <w:sz w:val="20"/>
          <w:szCs w:val="18"/>
        </w:rPr>
        <w:t xml:space="preserve">I receive sufficient guidance and feedback. </w:t>
      </w:r>
      <w:r w:rsidRPr="003B583C">
        <w:rPr>
          <w:rFonts w:ascii="Arial" w:hAnsi="Arial" w:cs="Arial"/>
          <w:b w:val="0"/>
          <w:sz w:val="16"/>
          <w:szCs w:val="18"/>
        </w:rPr>
        <w:tab/>
      </w:r>
      <w:r w:rsidRPr="003B583C">
        <w:rPr>
          <w:rFonts w:ascii="Arial" w:hAnsi="Arial" w:cs="Arial"/>
          <w:b w:val="0"/>
          <w:sz w:val="30"/>
          <w:szCs w:val="32"/>
        </w:rPr>
        <w:t>□</w:t>
      </w:r>
      <w:r w:rsidRPr="003B583C">
        <w:rPr>
          <w:rFonts w:ascii="Arial" w:hAnsi="Arial" w:cs="Arial"/>
          <w:b w:val="0"/>
          <w:sz w:val="30"/>
          <w:szCs w:val="32"/>
        </w:rPr>
        <w:tab/>
        <w:t>□</w:t>
      </w:r>
      <w:r w:rsidRPr="003B583C">
        <w:rPr>
          <w:rFonts w:ascii="Arial" w:hAnsi="Arial" w:cs="Arial"/>
          <w:b w:val="0"/>
          <w:sz w:val="30"/>
          <w:szCs w:val="32"/>
        </w:rPr>
        <w:tab/>
        <w:t>□</w:t>
      </w:r>
      <w:r w:rsidRPr="003B583C">
        <w:rPr>
          <w:rFonts w:ascii="Arial" w:hAnsi="Arial" w:cs="Arial"/>
          <w:b w:val="0"/>
          <w:sz w:val="30"/>
          <w:szCs w:val="32"/>
        </w:rPr>
        <w:tab/>
        <w:t>□</w:t>
      </w:r>
      <w:r w:rsidRPr="003B583C">
        <w:rPr>
          <w:rFonts w:ascii="Arial" w:hAnsi="Arial" w:cs="Arial"/>
          <w:b w:val="0"/>
          <w:sz w:val="30"/>
          <w:szCs w:val="32"/>
        </w:rPr>
        <w:tab/>
        <w:t>□</w:t>
      </w:r>
      <w:r w:rsidRPr="003B583C">
        <w:rPr>
          <w:rFonts w:ascii="Arial" w:hAnsi="Arial" w:cs="Arial"/>
          <w:b w:val="0"/>
          <w:sz w:val="30"/>
          <w:szCs w:val="32"/>
        </w:rPr>
        <w:tab/>
        <w:t>□</w:t>
      </w:r>
    </w:p>
    <w:p w:rsidR="005E24F6" w:rsidRPr="003B583C" w:rsidRDefault="005E24F6" w:rsidP="00143481">
      <w:pPr>
        <w:rPr>
          <w:rFonts w:ascii="Arial" w:hAnsi="Arial" w:cs="Arial"/>
          <w:sz w:val="16"/>
          <w:szCs w:val="18"/>
        </w:rPr>
      </w:pPr>
    </w:p>
    <w:p w:rsidR="005E24F6" w:rsidRPr="003B583C" w:rsidRDefault="005E24F6" w:rsidP="00143481">
      <w:pPr>
        <w:pStyle w:val="Heading4"/>
        <w:keepNext w:val="0"/>
        <w:tabs>
          <w:tab w:val="center" w:pos="5100"/>
          <w:tab w:val="center" w:pos="5700"/>
          <w:tab w:val="center" w:pos="6400"/>
          <w:tab w:val="center" w:pos="7100"/>
          <w:tab w:val="center" w:pos="7800"/>
          <w:tab w:val="center" w:pos="8600"/>
        </w:tabs>
        <w:spacing w:before="0" w:after="0"/>
        <w:rPr>
          <w:rFonts w:ascii="Arial" w:hAnsi="Arial" w:cs="Arial"/>
          <w:b w:val="0"/>
          <w:sz w:val="16"/>
          <w:szCs w:val="18"/>
        </w:rPr>
      </w:pPr>
      <w:r w:rsidRPr="003B583C">
        <w:rPr>
          <w:rFonts w:ascii="Arial" w:hAnsi="Arial" w:cs="Arial"/>
          <w:b w:val="0"/>
          <w:sz w:val="16"/>
          <w:szCs w:val="18"/>
        </w:rPr>
        <w:t xml:space="preserve">6. </w:t>
      </w:r>
      <w:r w:rsidRPr="003B583C">
        <w:rPr>
          <w:rFonts w:ascii="Arial" w:hAnsi="Arial" w:cs="Arial"/>
          <w:b w:val="0"/>
          <w:sz w:val="20"/>
          <w:szCs w:val="18"/>
        </w:rPr>
        <w:t xml:space="preserve">The workload on this course is manageable. </w:t>
      </w:r>
      <w:r w:rsidRPr="003B583C">
        <w:rPr>
          <w:rFonts w:ascii="Arial" w:hAnsi="Arial" w:cs="Arial"/>
          <w:b w:val="0"/>
          <w:sz w:val="16"/>
          <w:szCs w:val="18"/>
        </w:rPr>
        <w:tab/>
      </w:r>
      <w:r w:rsidRPr="003B583C">
        <w:rPr>
          <w:rFonts w:ascii="Arial" w:hAnsi="Arial" w:cs="Arial"/>
          <w:b w:val="0"/>
          <w:sz w:val="30"/>
          <w:szCs w:val="32"/>
        </w:rPr>
        <w:t>□</w:t>
      </w:r>
      <w:r w:rsidRPr="003B583C">
        <w:rPr>
          <w:rFonts w:ascii="Arial" w:hAnsi="Arial" w:cs="Arial"/>
          <w:b w:val="0"/>
          <w:sz w:val="30"/>
          <w:szCs w:val="32"/>
        </w:rPr>
        <w:tab/>
        <w:t>□</w:t>
      </w:r>
      <w:r w:rsidRPr="003B583C">
        <w:rPr>
          <w:rFonts w:ascii="Arial" w:hAnsi="Arial" w:cs="Arial"/>
          <w:b w:val="0"/>
          <w:sz w:val="30"/>
          <w:szCs w:val="32"/>
        </w:rPr>
        <w:tab/>
        <w:t>□</w:t>
      </w:r>
      <w:r w:rsidRPr="003B583C">
        <w:rPr>
          <w:rFonts w:ascii="Arial" w:hAnsi="Arial" w:cs="Arial"/>
          <w:b w:val="0"/>
          <w:sz w:val="30"/>
          <w:szCs w:val="32"/>
        </w:rPr>
        <w:tab/>
        <w:t>□</w:t>
      </w:r>
      <w:r w:rsidRPr="003B583C">
        <w:rPr>
          <w:rFonts w:ascii="Arial" w:hAnsi="Arial" w:cs="Arial"/>
          <w:b w:val="0"/>
          <w:sz w:val="30"/>
          <w:szCs w:val="32"/>
        </w:rPr>
        <w:tab/>
        <w:t>□</w:t>
      </w:r>
      <w:r w:rsidRPr="003B583C">
        <w:rPr>
          <w:rFonts w:ascii="Arial" w:hAnsi="Arial" w:cs="Arial"/>
          <w:b w:val="0"/>
          <w:sz w:val="30"/>
          <w:szCs w:val="32"/>
        </w:rPr>
        <w:tab/>
        <w:t>□</w:t>
      </w:r>
    </w:p>
    <w:p w:rsidR="005E24F6" w:rsidRPr="003B583C" w:rsidRDefault="005E24F6" w:rsidP="00143481">
      <w:pPr>
        <w:rPr>
          <w:rFonts w:ascii="Arial" w:hAnsi="Arial" w:cs="Arial"/>
          <w:sz w:val="16"/>
          <w:szCs w:val="18"/>
        </w:rPr>
      </w:pPr>
    </w:p>
    <w:p w:rsidR="00EC7709" w:rsidRPr="003B583C" w:rsidRDefault="005E24F6" w:rsidP="00EC7709">
      <w:pPr>
        <w:pStyle w:val="Heading4"/>
        <w:keepNext w:val="0"/>
        <w:tabs>
          <w:tab w:val="center" w:pos="5100"/>
          <w:tab w:val="center" w:pos="5700"/>
          <w:tab w:val="center" w:pos="6400"/>
          <w:tab w:val="center" w:pos="7100"/>
          <w:tab w:val="center" w:pos="7800"/>
          <w:tab w:val="center" w:pos="8600"/>
        </w:tabs>
        <w:spacing w:before="0" w:after="0"/>
        <w:rPr>
          <w:rFonts w:ascii="Arial" w:hAnsi="Arial" w:cs="Arial"/>
          <w:b w:val="0"/>
          <w:sz w:val="16"/>
          <w:szCs w:val="18"/>
        </w:rPr>
      </w:pPr>
      <w:r w:rsidRPr="003B583C">
        <w:rPr>
          <w:rFonts w:ascii="Arial" w:hAnsi="Arial" w:cs="Arial"/>
          <w:b w:val="0"/>
          <w:sz w:val="16"/>
          <w:szCs w:val="18"/>
        </w:rPr>
        <w:t xml:space="preserve">7. </w:t>
      </w:r>
      <w:r w:rsidRPr="003B583C">
        <w:rPr>
          <w:rFonts w:ascii="Arial" w:hAnsi="Arial" w:cs="Arial"/>
          <w:b w:val="0"/>
          <w:sz w:val="20"/>
          <w:szCs w:val="18"/>
        </w:rPr>
        <w:t>Overall I am satisfied with this course.</w:t>
      </w:r>
      <w:r w:rsidRPr="003B583C">
        <w:rPr>
          <w:b w:val="0"/>
          <w:sz w:val="20"/>
          <w:szCs w:val="18"/>
        </w:rPr>
        <w:t xml:space="preserve"> </w:t>
      </w:r>
      <w:r w:rsidRPr="003B583C">
        <w:rPr>
          <w:b w:val="0"/>
          <w:sz w:val="18"/>
          <w:szCs w:val="18"/>
        </w:rPr>
        <w:tab/>
      </w:r>
      <w:r w:rsidR="00EC7709" w:rsidRPr="003B583C">
        <w:rPr>
          <w:rFonts w:ascii="Arial" w:hAnsi="Arial" w:cs="Arial"/>
          <w:b w:val="0"/>
          <w:sz w:val="30"/>
          <w:szCs w:val="32"/>
        </w:rPr>
        <w:t>□</w:t>
      </w:r>
      <w:r w:rsidR="00EC7709" w:rsidRPr="003B583C">
        <w:rPr>
          <w:rFonts w:ascii="Arial" w:hAnsi="Arial" w:cs="Arial"/>
          <w:b w:val="0"/>
          <w:sz w:val="30"/>
          <w:szCs w:val="32"/>
        </w:rPr>
        <w:tab/>
        <w:t>□</w:t>
      </w:r>
      <w:r w:rsidR="00EC7709" w:rsidRPr="003B583C">
        <w:rPr>
          <w:rFonts w:ascii="Arial" w:hAnsi="Arial" w:cs="Arial"/>
          <w:b w:val="0"/>
          <w:sz w:val="30"/>
          <w:szCs w:val="32"/>
        </w:rPr>
        <w:tab/>
        <w:t>□</w:t>
      </w:r>
      <w:r w:rsidR="00EC7709" w:rsidRPr="003B583C">
        <w:rPr>
          <w:rFonts w:ascii="Arial" w:hAnsi="Arial" w:cs="Arial"/>
          <w:b w:val="0"/>
          <w:sz w:val="30"/>
          <w:szCs w:val="32"/>
        </w:rPr>
        <w:tab/>
        <w:t>□</w:t>
      </w:r>
      <w:r w:rsidR="00EC7709" w:rsidRPr="003B583C">
        <w:rPr>
          <w:rFonts w:ascii="Arial" w:hAnsi="Arial" w:cs="Arial"/>
          <w:b w:val="0"/>
          <w:sz w:val="30"/>
          <w:szCs w:val="32"/>
        </w:rPr>
        <w:tab/>
        <w:t>□</w:t>
      </w:r>
      <w:r w:rsidR="00EC7709" w:rsidRPr="003B583C">
        <w:rPr>
          <w:rFonts w:ascii="Arial" w:hAnsi="Arial" w:cs="Arial"/>
          <w:b w:val="0"/>
          <w:sz w:val="30"/>
          <w:szCs w:val="32"/>
        </w:rPr>
        <w:tab/>
        <w:t>□</w:t>
      </w:r>
    </w:p>
    <w:p w:rsidR="00CF605A" w:rsidRPr="003B583C" w:rsidRDefault="00CF605A" w:rsidP="00EC7709">
      <w:pPr>
        <w:pStyle w:val="Heading4"/>
        <w:keepNext w:val="0"/>
        <w:tabs>
          <w:tab w:val="center" w:pos="5100"/>
          <w:tab w:val="center" w:pos="5700"/>
          <w:tab w:val="center" w:pos="6400"/>
          <w:tab w:val="center" w:pos="7100"/>
          <w:tab w:val="center" w:pos="7800"/>
          <w:tab w:val="center" w:pos="8600"/>
        </w:tabs>
        <w:spacing w:before="0" w:after="0"/>
        <w:rPr>
          <w:rFonts w:ascii="Arial" w:hAnsi="Arial" w:cs="Arial"/>
          <w:sz w:val="18"/>
          <w:szCs w:val="18"/>
        </w:rPr>
      </w:pPr>
    </w:p>
    <w:p w:rsidR="005E24F6" w:rsidRPr="003B583C" w:rsidRDefault="005E24F6" w:rsidP="00CF605A">
      <w:pPr>
        <w:rPr>
          <w:rFonts w:ascii="Arial" w:hAnsi="Arial" w:cs="Arial"/>
          <w:sz w:val="24"/>
        </w:rPr>
      </w:pPr>
      <w:r w:rsidRPr="003B583C">
        <w:rPr>
          <w:rFonts w:ascii="Arial" w:hAnsi="Arial" w:cs="Arial"/>
          <w:b/>
          <w:sz w:val="22"/>
          <w:szCs w:val="18"/>
        </w:rPr>
        <w:t>If you wish to make further comments about this course, please use the space below.</w:t>
      </w:r>
    </w:p>
    <w:p w:rsidR="005E24F6" w:rsidRPr="003B583C" w:rsidRDefault="005E24F6" w:rsidP="005E24F6">
      <w:pPr>
        <w:jc w:val="center"/>
        <w:rPr>
          <w:rFonts w:ascii="Arial" w:hAnsi="Arial" w:cs="Arial"/>
          <w:b/>
        </w:rPr>
      </w:pPr>
    </w:p>
    <w:p w:rsidR="005E24F6" w:rsidRPr="003B583C" w:rsidRDefault="005E24F6" w:rsidP="005E24F6">
      <w:pPr>
        <w:pBdr>
          <w:top w:val="single" w:sz="4" w:space="1" w:color="auto"/>
          <w:left w:val="single" w:sz="4" w:space="4" w:color="auto"/>
          <w:bottom w:val="single" w:sz="4" w:space="1" w:color="auto"/>
          <w:right w:val="single" w:sz="4" w:space="4" w:color="auto"/>
        </w:pBdr>
        <w:jc w:val="center"/>
        <w:rPr>
          <w:rFonts w:ascii="Arial" w:hAnsi="Arial" w:cs="Arial"/>
          <w:b/>
        </w:rPr>
      </w:pPr>
    </w:p>
    <w:p w:rsidR="005E24F6" w:rsidRPr="003B583C" w:rsidRDefault="005E24F6" w:rsidP="005E24F6">
      <w:pPr>
        <w:pBdr>
          <w:top w:val="single" w:sz="4" w:space="1" w:color="auto"/>
          <w:left w:val="single" w:sz="4" w:space="4" w:color="auto"/>
          <w:bottom w:val="single" w:sz="4" w:space="1" w:color="auto"/>
          <w:right w:val="single" w:sz="4" w:space="4" w:color="auto"/>
        </w:pBdr>
        <w:jc w:val="center"/>
        <w:rPr>
          <w:rFonts w:ascii="Arial" w:hAnsi="Arial" w:cs="Arial"/>
          <w:b/>
        </w:rPr>
      </w:pPr>
    </w:p>
    <w:p w:rsidR="005E24F6" w:rsidRPr="003B583C" w:rsidRDefault="005E24F6" w:rsidP="005E24F6">
      <w:pPr>
        <w:pBdr>
          <w:top w:val="single" w:sz="4" w:space="1" w:color="auto"/>
          <w:left w:val="single" w:sz="4" w:space="4" w:color="auto"/>
          <w:bottom w:val="single" w:sz="4" w:space="1" w:color="auto"/>
          <w:right w:val="single" w:sz="4" w:space="4" w:color="auto"/>
        </w:pBdr>
        <w:jc w:val="center"/>
        <w:rPr>
          <w:rFonts w:ascii="Arial" w:hAnsi="Arial" w:cs="Arial"/>
          <w:b/>
        </w:rPr>
      </w:pPr>
    </w:p>
    <w:p w:rsidR="005E24F6" w:rsidRPr="003B583C" w:rsidRDefault="005E24F6" w:rsidP="005E24F6">
      <w:pPr>
        <w:pBdr>
          <w:top w:val="single" w:sz="4" w:space="1" w:color="auto"/>
          <w:left w:val="single" w:sz="4" w:space="4" w:color="auto"/>
          <w:bottom w:val="single" w:sz="4" w:space="1" w:color="auto"/>
          <w:right w:val="single" w:sz="4" w:space="4" w:color="auto"/>
        </w:pBdr>
        <w:jc w:val="center"/>
        <w:rPr>
          <w:rFonts w:ascii="Arial" w:hAnsi="Arial" w:cs="Arial"/>
          <w:b/>
        </w:rPr>
      </w:pPr>
    </w:p>
    <w:p w:rsidR="005E24F6" w:rsidRPr="003B583C" w:rsidRDefault="005E24F6" w:rsidP="005E24F6">
      <w:pPr>
        <w:pBdr>
          <w:top w:val="single" w:sz="4" w:space="1" w:color="auto"/>
          <w:left w:val="single" w:sz="4" w:space="4" w:color="auto"/>
          <w:bottom w:val="single" w:sz="4" w:space="1" w:color="auto"/>
          <w:right w:val="single" w:sz="4" w:space="4" w:color="auto"/>
        </w:pBdr>
        <w:jc w:val="center"/>
        <w:rPr>
          <w:rFonts w:ascii="Arial" w:hAnsi="Arial" w:cs="Arial"/>
          <w:b/>
        </w:rPr>
      </w:pPr>
    </w:p>
    <w:p w:rsidR="005E24F6" w:rsidRPr="003B583C" w:rsidRDefault="005E24F6" w:rsidP="005E24F6">
      <w:pPr>
        <w:pBdr>
          <w:top w:val="single" w:sz="4" w:space="1" w:color="auto"/>
          <w:left w:val="single" w:sz="4" w:space="4" w:color="auto"/>
          <w:bottom w:val="single" w:sz="4" w:space="1" w:color="auto"/>
          <w:right w:val="single" w:sz="4" w:space="4" w:color="auto"/>
        </w:pBdr>
        <w:jc w:val="center"/>
        <w:rPr>
          <w:rFonts w:ascii="Arial" w:hAnsi="Arial" w:cs="Arial"/>
          <w:b/>
        </w:rPr>
      </w:pPr>
    </w:p>
    <w:p w:rsidR="005E24F6" w:rsidRPr="003B583C" w:rsidRDefault="005E24F6" w:rsidP="005E24F6">
      <w:pPr>
        <w:pBdr>
          <w:top w:val="single" w:sz="4" w:space="1" w:color="auto"/>
          <w:left w:val="single" w:sz="4" w:space="4" w:color="auto"/>
          <w:bottom w:val="single" w:sz="4" w:space="1" w:color="auto"/>
          <w:right w:val="single" w:sz="4" w:space="4" w:color="auto"/>
        </w:pBdr>
        <w:jc w:val="center"/>
        <w:rPr>
          <w:rFonts w:ascii="Arial" w:hAnsi="Arial" w:cs="Arial"/>
          <w:b/>
        </w:rPr>
      </w:pPr>
    </w:p>
    <w:p w:rsidR="005E24F6" w:rsidRPr="003B583C" w:rsidRDefault="005E24F6" w:rsidP="005E24F6">
      <w:pPr>
        <w:pBdr>
          <w:top w:val="single" w:sz="4" w:space="1" w:color="auto"/>
          <w:left w:val="single" w:sz="4" w:space="4" w:color="auto"/>
          <w:bottom w:val="single" w:sz="4" w:space="1" w:color="auto"/>
          <w:right w:val="single" w:sz="4" w:space="4" w:color="auto"/>
        </w:pBdr>
        <w:jc w:val="center"/>
        <w:rPr>
          <w:rFonts w:ascii="Arial" w:hAnsi="Arial" w:cs="Arial"/>
          <w:b/>
        </w:rPr>
      </w:pPr>
    </w:p>
    <w:p w:rsidR="005E24F6" w:rsidRPr="003B583C" w:rsidRDefault="005E24F6" w:rsidP="005E24F6">
      <w:pPr>
        <w:pBdr>
          <w:top w:val="single" w:sz="4" w:space="1" w:color="auto"/>
          <w:left w:val="single" w:sz="4" w:space="4" w:color="auto"/>
          <w:bottom w:val="single" w:sz="4" w:space="1" w:color="auto"/>
          <w:right w:val="single" w:sz="4" w:space="4" w:color="auto"/>
        </w:pBdr>
        <w:jc w:val="center"/>
        <w:rPr>
          <w:rFonts w:ascii="Arial" w:hAnsi="Arial" w:cs="Arial"/>
          <w:b/>
        </w:rPr>
      </w:pPr>
    </w:p>
    <w:p w:rsidR="005E24F6" w:rsidRPr="003B583C" w:rsidRDefault="005E24F6" w:rsidP="005E24F6">
      <w:pPr>
        <w:pBdr>
          <w:top w:val="single" w:sz="4" w:space="1" w:color="auto"/>
          <w:left w:val="single" w:sz="4" w:space="4" w:color="auto"/>
          <w:bottom w:val="single" w:sz="4" w:space="1" w:color="auto"/>
          <w:right w:val="single" w:sz="4" w:space="4" w:color="auto"/>
        </w:pBdr>
        <w:jc w:val="center"/>
        <w:rPr>
          <w:rFonts w:ascii="Arial" w:hAnsi="Arial" w:cs="Arial"/>
          <w:b/>
        </w:rPr>
      </w:pPr>
    </w:p>
    <w:p w:rsidR="00143481" w:rsidRPr="003B583C" w:rsidRDefault="00143481" w:rsidP="005E24F6">
      <w:pPr>
        <w:pBdr>
          <w:top w:val="single" w:sz="4" w:space="1" w:color="auto"/>
          <w:left w:val="single" w:sz="4" w:space="4" w:color="auto"/>
          <w:bottom w:val="single" w:sz="4" w:space="1" w:color="auto"/>
          <w:right w:val="single" w:sz="4" w:space="4" w:color="auto"/>
        </w:pBdr>
        <w:jc w:val="center"/>
        <w:rPr>
          <w:rFonts w:ascii="Arial" w:hAnsi="Arial" w:cs="Arial"/>
          <w:b/>
        </w:rPr>
      </w:pPr>
    </w:p>
    <w:p w:rsidR="00143481" w:rsidRPr="003B583C" w:rsidRDefault="00143481" w:rsidP="005E24F6">
      <w:pPr>
        <w:pBdr>
          <w:top w:val="single" w:sz="4" w:space="1" w:color="auto"/>
          <w:left w:val="single" w:sz="4" w:space="4" w:color="auto"/>
          <w:bottom w:val="single" w:sz="4" w:space="1" w:color="auto"/>
          <w:right w:val="single" w:sz="4" w:space="4" w:color="auto"/>
        </w:pBdr>
        <w:jc w:val="center"/>
        <w:rPr>
          <w:rFonts w:ascii="Arial" w:hAnsi="Arial" w:cs="Arial"/>
          <w:b/>
        </w:rPr>
      </w:pPr>
    </w:p>
    <w:p w:rsidR="00143481" w:rsidRPr="003B583C" w:rsidRDefault="00143481" w:rsidP="005E24F6">
      <w:pPr>
        <w:pBdr>
          <w:top w:val="single" w:sz="4" w:space="1" w:color="auto"/>
          <w:left w:val="single" w:sz="4" w:space="4" w:color="auto"/>
          <w:bottom w:val="single" w:sz="4" w:space="1" w:color="auto"/>
          <w:right w:val="single" w:sz="4" w:space="4" w:color="auto"/>
        </w:pBdr>
        <w:jc w:val="center"/>
        <w:rPr>
          <w:rFonts w:ascii="Arial" w:hAnsi="Arial" w:cs="Arial"/>
          <w:b/>
        </w:rPr>
      </w:pPr>
    </w:p>
    <w:p w:rsidR="00143481" w:rsidRPr="003B583C" w:rsidRDefault="00143481" w:rsidP="005E24F6">
      <w:pPr>
        <w:pBdr>
          <w:top w:val="single" w:sz="4" w:space="1" w:color="auto"/>
          <w:left w:val="single" w:sz="4" w:space="4" w:color="auto"/>
          <w:bottom w:val="single" w:sz="4" w:space="1" w:color="auto"/>
          <w:right w:val="single" w:sz="4" w:space="4" w:color="auto"/>
        </w:pBdr>
        <w:jc w:val="center"/>
        <w:rPr>
          <w:rFonts w:ascii="Arial" w:hAnsi="Arial" w:cs="Arial"/>
          <w:b/>
        </w:rPr>
      </w:pPr>
    </w:p>
    <w:p w:rsidR="00143481" w:rsidRPr="003B583C" w:rsidRDefault="00143481" w:rsidP="005E24F6">
      <w:pPr>
        <w:pBdr>
          <w:top w:val="single" w:sz="4" w:space="1" w:color="auto"/>
          <w:left w:val="single" w:sz="4" w:space="4" w:color="auto"/>
          <w:bottom w:val="single" w:sz="4" w:space="1" w:color="auto"/>
          <w:right w:val="single" w:sz="4" w:space="4" w:color="auto"/>
        </w:pBdr>
        <w:jc w:val="center"/>
        <w:rPr>
          <w:rFonts w:ascii="Arial" w:hAnsi="Arial" w:cs="Arial"/>
          <w:b/>
        </w:rPr>
      </w:pPr>
    </w:p>
    <w:p w:rsidR="00143481" w:rsidRPr="003B583C" w:rsidRDefault="00143481" w:rsidP="005E24F6">
      <w:pPr>
        <w:pBdr>
          <w:top w:val="single" w:sz="4" w:space="1" w:color="auto"/>
          <w:left w:val="single" w:sz="4" w:space="4" w:color="auto"/>
          <w:bottom w:val="single" w:sz="4" w:space="1" w:color="auto"/>
          <w:right w:val="single" w:sz="4" w:space="4" w:color="auto"/>
        </w:pBdr>
        <w:jc w:val="center"/>
        <w:rPr>
          <w:rFonts w:ascii="Arial" w:hAnsi="Arial" w:cs="Arial"/>
          <w:b/>
        </w:rPr>
      </w:pPr>
    </w:p>
    <w:p w:rsidR="00143481" w:rsidRPr="003B583C" w:rsidRDefault="00143481" w:rsidP="005E24F6">
      <w:pPr>
        <w:pBdr>
          <w:top w:val="single" w:sz="4" w:space="1" w:color="auto"/>
          <w:left w:val="single" w:sz="4" w:space="4" w:color="auto"/>
          <w:bottom w:val="single" w:sz="4" w:space="1" w:color="auto"/>
          <w:right w:val="single" w:sz="4" w:space="4" w:color="auto"/>
        </w:pBdr>
        <w:jc w:val="center"/>
        <w:rPr>
          <w:rFonts w:ascii="Arial" w:hAnsi="Arial" w:cs="Arial"/>
          <w:b/>
        </w:rPr>
      </w:pPr>
    </w:p>
    <w:p w:rsidR="00143481" w:rsidRPr="003B583C" w:rsidRDefault="00143481" w:rsidP="005E24F6">
      <w:pPr>
        <w:pBdr>
          <w:top w:val="single" w:sz="4" w:space="1" w:color="auto"/>
          <w:left w:val="single" w:sz="4" w:space="4" w:color="auto"/>
          <w:bottom w:val="single" w:sz="4" w:space="1" w:color="auto"/>
          <w:right w:val="single" w:sz="4" w:space="4" w:color="auto"/>
        </w:pBdr>
        <w:jc w:val="center"/>
        <w:rPr>
          <w:rFonts w:ascii="Arial" w:hAnsi="Arial" w:cs="Arial"/>
          <w:b/>
        </w:rPr>
      </w:pPr>
    </w:p>
    <w:p w:rsidR="00143481" w:rsidRPr="003B583C" w:rsidRDefault="00143481" w:rsidP="005E24F6">
      <w:pPr>
        <w:pBdr>
          <w:top w:val="single" w:sz="4" w:space="1" w:color="auto"/>
          <w:left w:val="single" w:sz="4" w:space="4" w:color="auto"/>
          <w:bottom w:val="single" w:sz="4" w:space="1" w:color="auto"/>
          <w:right w:val="single" w:sz="4" w:space="4" w:color="auto"/>
        </w:pBdr>
        <w:jc w:val="center"/>
        <w:rPr>
          <w:rFonts w:ascii="Arial" w:hAnsi="Arial" w:cs="Arial"/>
          <w:b/>
        </w:rPr>
      </w:pPr>
    </w:p>
    <w:p w:rsidR="00143481" w:rsidRPr="003B583C" w:rsidRDefault="00143481" w:rsidP="005E24F6">
      <w:pPr>
        <w:pBdr>
          <w:top w:val="single" w:sz="4" w:space="1" w:color="auto"/>
          <w:left w:val="single" w:sz="4" w:space="4" w:color="auto"/>
          <w:bottom w:val="single" w:sz="4" w:space="1" w:color="auto"/>
          <w:right w:val="single" w:sz="4" w:space="4" w:color="auto"/>
        </w:pBdr>
        <w:jc w:val="center"/>
        <w:rPr>
          <w:rFonts w:ascii="Arial" w:hAnsi="Arial" w:cs="Arial"/>
          <w:b/>
        </w:rPr>
      </w:pPr>
    </w:p>
    <w:p w:rsidR="005E24F6" w:rsidRPr="003B583C" w:rsidRDefault="000F2A83" w:rsidP="005E24F6">
      <w:pPr>
        <w:jc w:val="center"/>
        <w:rPr>
          <w:rFonts w:ascii="Arial" w:hAnsi="Arial" w:cs="Arial"/>
          <w:sz w:val="32"/>
          <w:szCs w:val="32"/>
        </w:rPr>
      </w:pPr>
      <w:r w:rsidRPr="003B583C">
        <w:rPr>
          <w:rFonts w:ascii="Arial" w:hAnsi="Arial" w:cs="Arial"/>
          <w:b/>
        </w:rPr>
        <w:br w:type="page"/>
      </w:r>
      <w:r w:rsidR="00981FE0" w:rsidRPr="003B583C">
        <w:rPr>
          <w:rFonts w:ascii="Arial" w:hAnsi="Arial" w:cs="Arial"/>
          <w:sz w:val="32"/>
          <w:szCs w:val="32"/>
        </w:rPr>
        <w:t>SOLE feedback – individual lecturers and tutors</w:t>
      </w:r>
    </w:p>
    <w:p w:rsidR="005E24F6" w:rsidRPr="003B583C" w:rsidRDefault="005E24F6" w:rsidP="005E24F6">
      <w:pPr>
        <w:rPr>
          <w:rFonts w:ascii="Arial" w:hAnsi="Arial" w:cs="Arial"/>
          <w:b/>
          <w:sz w:val="16"/>
        </w:rPr>
      </w:pPr>
    </w:p>
    <w:p w:rsidR="005E24F6" w:rsidRPr="003B583C" w:rsidRDefault="005E24F6" w:rsidP="005E24F6">
      <w:pPr>
        <w:rPr>
          <w:rFonts w:ascii="Arial" w:hAnsi="Arial" w:cs="Arial"/>
          <w:b/>
          <w:sz w:val="22"/>
          <w:szCs w:val="24"/>
        </w:rPr>
      </w:pPr>
      <w:r w:rsidRPr="003B583C">
        <w:rPr>
          <w:rFonts w:ascii="Arial" w:hAnsi="Arial" w:cs="Arial"/>
          <w:b/>
          <w:sz w:val="22"/>
          <w:szCs w:val="24"/>
        </w:rPr>
        <w:t>For each of the lecturers below, let us know whether or not you agree with the statement “</w:t>
      </w:r>
      <w:r w:rsidR="00671E09" w:rsidRPr="003B583C">
        <w:rPr>
          <w:rFonts w:ascii="Arial" w:hAnsi="Arial" w:cs="Arial"/>
          <w:b/>
          <w:sz w:val="22"/>
          <w:szCs w:val="24"/>
        </w:rPr>
        <w:t>Overall I am satisfied with this lecturer”</w:t>
      </w:r>
      <w:r w:rsidRPr="003B583C">
        <w:rPr>
          <w:rFonts w:ascii="Arial" w:hAnsi="Arial" w:cs="Arial"/>
          <w:b/>
          <w:sz w:val="22"/>
          <w:szCs w:val="24"/>
        </w:rPr>
        <w:t>.  In particular, we want to know whether the lectures</w:t>
      </w:r>
      <w:r w:rsidR="00671E09" w:rsidRPr="003B583C">
        <w:rPr>
          <w:rFonts w:ascii="Arial" w:hAnsi="Arial" w:cs="Arial"/>
          <w:b/>
          <w:sz w:val="22"/>
          <w:szCs w:val="24"/>
        </w:rPr>
        <w:t>/tutorials</w:t>
      </w:r>
      <w:r w:rsidRPr="003B583C">
        <w:rPr>
          <w:rFonts w:ascii="Arial" w:hAnsi="Arial" w:cs="Arial"/>
          <w:b/>
          <w:sz w:val="22"/>
          <w:szCs w:val="24"/>
        </w:rPr>
        <w:t xml:space="preserve"> were well structured and whether concepts were explained clearly.  </w:t>
      </w:r>
    </w:p>
    <w:p w:rsidR="005E24F6" w:rsidRPr="003B583C" w:rsidRDefault="005E24F6" w:rsidP="005E24F6">
      <w:pPr>
        <w:rPr>
          <w:rFonts w:ascii="Arial" w:hAnsi="Arial" w:cs="Arial"/>
          <w:b/>
          <w:sz w:val="10"/>
          <w:szCs w:val="24"/>
        </w:rPr>
      </w:pPr>
    </w:p>
    <w:p w:rsidR="005E24F6" w:rsidRPr="003B583C" w:rsidRDefault="005E24F6" w:rsidP="005E24F6">
      <w:pPr>
        <w:rPr>
          <w:rFonts w:ascii="Arial" w:hAnsi="Arial" w:cs="Arial"/>
          <w:sz w:val="22"/>
          <w:szCs w:val="24"/>
        </w:rPr>
      </w:pPr>
      <w:r w:rsidRPr="003B583C">
        <w:rPr>
          <w:rFonts w:ascii="Arial" w:hAnsi="Arial" w:cs="Arial"/>
          <w:sz w:val="22"/>
          <w:szCs w:val="24"/>
        </w:rPr>
        <w:t xml:space="preserve">Although this template provides you the opportunity to record your comments about each lecture, in SOLE a lecturer’s name will only appear once. </w:t>
      </w:r>
    </w:p>
    <w:p w:rsidR="005E24F6" w:rsidRPr="003B583C" w:rsidRDefault="005E24F6" w:rsidP="005E24F6">
      <w:pPr>
        <w:jc w:val="both"/>
        <w:rPr>
          <w:rFonts w:ascii="Arial" w:hAnsi="Arial" w:cs="Arial"/>
          <w:b/>
          <w:sz w:val="12"/>
          <w:szCs w:val="24"/>
        </w:rPr>
      </w:pPr>
    </w:p>
    <w:p w:rsidR="00762067" w:rsidRPr="003B583C" w:rsidRDefault="00762067" w:rsidP="00762067">
      <w:pPr>
        <w:rPr>
          <w:rFonts w:ascii="Arial" w:hAnsi="Arial" w:cs="Arial"/>
          <w:sz w:val="22"/>
          <w:szCs w:val="24"/>
        </w:rPr>
      </w:pPr>
      <w:r w:rsidRPr="003B583C">
        <w:rPr>
          <w:rFonts w:ascii="Arial" w:hAnsi="Arial" w:cs="Arial"/>
          <w:sz w:val="22"/>
          <w:szCs w:val="24"/>
        </w:rPr>
        <w:t xml:space="preserve">The names of the tutors of small groups will appear on SOLE, so please </w:t>
      </w:r>
      <w:r w:rsidR="00575062" w:rsidRPr="003B583C">
        <w:rPr>
          <w:rFonts w:ascii="Arial" w:hAnsi="Arial" w:cs="Arial"/>
          <w:sz w:val="22"/>
          <w:szCs w:val="24"/>
        </w:rPr>
        <w:t>make a note</w:t>
      </w:r>
      <w:r w:rsidRPr="003B583C">
        <w:rPr>
          <w:rFonts w:ascii="Arial" w:hAnsi="Arial" w:cs="Arial"/>
          <w:sz w:val="22"/>
          <w:szCs w:val="24"/>
        </w:rPr>
        <w:t xml:space="preserve"> </w:t>
      </w:r>
      <w:r w:rsidR="00575062" w:rsidRPr="003B583C">
        <w:rPr>
          <w:rFonts w:ascii="Arial" w:hAnsi="Arial" w:cs="Arial"/>
          <w:sz w:val="22"/>
          <w:szCs w:val="24"/>
        </w:rPr>
        <w:t xml:space="preserve">of </w:t>
      </w:r>
      <w:r w:rsidRPr="003B583C">
        <w:rPr>
          <w:rFonts w:ascii="Arial" w:hAnsi="Arial" w:cs="Arial"/>
          <w:sz w:val="22"/>
          <w:szCs w:val="24"/>
        </w:rPr>
        <w:t xml:space="preserve">your </w:t>
      </w:r>
      <w:r w:rsidR="00D120C2" w:rsidRPr="003B583C">
        <w:rPr>
          <w:rFonts w:ascii="Arial" w:hAnsi="Arial" w:cs="Arial"/>
          <w:sz w:val="22"/>
          <w:szCs w:val="24"/>
        </w:rPr>
        <w:t>tutor</w:t>
      </w:r>
      <w:r w:rsidR="00EC7709" w:rsidRPr="003B583C">
        <w:rPr>
          <w:rFonts w:ascii="Arial" w:hAnsi="Arial" w:cs="Arial"/>
          <w:sz w:val="22"/>
          <w:szCs w:val="24"/>
        </w:rPr>
        <w:t>’</w:t>
      </w:r>
      <w:r w:rsidR="00D120C2" w:rsidRPr="003B583C">
        <w:rPr>
          <w:rFonts w:ascii="Arial" w:hAnsi="Arial" w:cs="Arial"/>
          <w:sz w:val="22"/>
          <w:szCs w:val="24"/>
        </w:rPr>
        <w:t xml:space="preserve">s name and your </w:t>
      </w:r>
      <w:r w:rsidRPr="003B583C">
        <w:rPr>
          <w:rFonts w:ascii="Arial" w:hAnsi="Arial" w:cs="Arial"/>
          <w:sz w:val="22"/>
          <w:szCs w:val="24"/>
        </w:rPr>
        <w:t>comments on the</w:t>
      </w:r>
      <w:r w:rsidR="00575062" w:rsidRPr="003B583C">
        <w:rPr>
          <w:rFonts w:ascii="Arial" w:hAnsi="Arial" w:cs="Arial"/>
          <w:sz w:val="22"/>
          <w:szCs w:val="24"/>
        </w:rPr>
        <w:t xml:space="preserve"> reflective evaluation forms at the end of each tutorial.</w:t>
      </w:r>
    </w:p>
    <w:p w:rsidR="005E24F6" w:rsidRPr="003B583C" w:rsidRDefault="005E24F6" w:rsidP="005E24F6">
      <w:pPr>
        <w:rPr>
          <w:rFonts w:ascii="Arial" w:hAnsi="Arial" w:cs="Arial"/>
          <w:b/>
          <w:sz w:val="16"/>
          <w:szCs w:val="24"/>
        </w:rPr>
      </w:pPr>
    </w:p>
    <w:p w:rsidR="005E24F6" w:rsidRPr="003B583C" w:rsidRDefault="005E24F6" w:rsidP="005E24F6">
      <w:pPr>
        <w:rPr>
          <w:rFonts w:ascii="Arial" w:hAnsi="Arial" w:cs="Arial"/>
          <w:b/>
          <w:sz w:val="22"/>
          <w:szCs w:val="24"/>
        </w:rPr>
      </w:pPr>
      <w:r w:rsidRPr="003B583C">
        <w:rPr>
          <w:rFonts w:ascii="Arial" w:hAnsi="Arial" w:cs="Arial"/>
          <w:b/>
          <w:sz w:val="22"/>
          <w:szCs w:val="24"/>
        </w:rPr>
        <w:t>At the bottom of this page, you will have an opportunity to comment on any aspects about which you feel strongly.</w:t>
      </w:r>
    </w:p>
    <w:p w:rsidR="005E24F6" w:rsidRDefault="005E24F6" w:rsidP="005E24F6">
      <w:pPr>
        <w:rPr>
          <w:rFonts w:ascii="Arial" w:hAnsi="Arial" w:cs="Arial"/>
          <w:b/>
        </w:rPr>
      </w:pPr>
    </w:p>
    <w:p w:rsidR="00F2786F" w:rsidRPr="003B583C" w:rsidRDefault="00F2786F" w:rsidP="005E24F6">
      <w:pPr>
        <w:rPr>
          <w:rFonts w:ascii="Arial" w:hAnsi="Arial" w:cs="Arial"/>
          <w:b/>
        </w:rPr>
      </w:pPr>
      <w:r>
        <w:rPr>
          <w:rFonts w:ascii="Arial" w:hAnsi="Arial" w:cs="Arial"/>
          <w:b/>
        </w:rPr>
        <w:t>(Overall rating for how useful the session was)</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5"/>
        <w:gridCol w:w="2515"/>
        <w:gridCol w:w="612"/>
        <w:gridCol w:w="891"/>
        <w:gridCol w:w="660"/>
        <w:gridCol w:w="708"/>
        <w:gridCol w:w="851"/>
        <w:gridCol w:w="850"/>
      </w:tblGrid>
      <w:tr w:rsidR="005E24F6" w:rsidRPr="003B583C" w:rsidTr="005C512D">
        <w:trPr>
          <w:trHeight w:val="453"/>
        </w:trPr>
        <w:tc>
          <w:tcPr>
            <w:tcW w:w="1985" w:type="dxa"/>
            <w:vAlign w:val="bottom"/>
          </w:tcPr>
          <w:p w:rsidR="005E24F6" w:rsidRPr="003B583C" w:rsidRDefault="005C512D" w:rsidP="005C512D">
            <w:pPr>
              <w:spacing w:before="40" w:after="40"/>
              <w:rPr>
                <w:rFonts w:ascii="Arial" w:hAnsi="Arial" w:cs="Arial"/>
                <w:sz w:val="26"/>
              </w:rPr>
            </w:pPr>
            <w:r w:rsidRPr="003B583C">
              <w:rPr>
                <w:rFonts w:ascii="Arial" w:hAnsi="Arial" w:cs="Arial"/>
                <w:b/>
                <w:bCs/>
                <w:sz w:val="26"/>
              </w:rPr>
              <w:t>Lecturer</w:t>
            </w:r>
          </w:p>
        </w:tc>
        <w:tc>
          <w:tcPr>
            <w:tcW w:w="2515" w:type="dxa"/>
            <w:vAlign w:val="bottom"/>
          </w:tcPr>
          <w:p w:rsidR="005E24F6" w:rsidRPr="003B583C" w:rsidRDefault="005E24F6" w:rsidP="005C512D">
            <w:pPr>
              <w:spacing w:before="40" w:after="40"/>
              <w:rPr>
                <w:rFonts w:ascii="Arial" w:hAnsi="Arial" w:cs="Arial"/>
                <w:b/>
                <w:sz w:val="26"/>
              </w:rPr>
            </w:pPr>
          </w:p>
        </w:tc>
        <w:tc>
          <w:tcPr>
            <w:tcW w:w="612" w:type="dxa"/>
            <w:vAlign w:val="center"/>
          </w:tcPr>
          <w:p w:rsidR="005E24F6" w:rsidRPr="003B583C" w:rsidRDefault="005E24F6" w:rsidP="005C512D">
            <w:pPr>
              <w:spacing w:before="40" w:after="40"/>
              <w:jc w:val="center"/>
              <w:rPr>
                <w:rFonts w:ascii="Arial" w:hAnsi="Arial" w:cs="Arial"/>
                <w:b/>
                <w:sz w:val="14"/>
                <w:szCs w:val="14"/>
              </w:rPr>
            </w:pPr>
            <w:r w:rsidRPr="003B583C">
              <w:rPr>
                <w:rFonts w:ascii="Arial" w:hAnsi="Arial" w:cs="Arial"/>
                <w:b/>
                <w:sz w:val="14"/>
                <w:szCs w:val="14"/>
              </w:rPr>
              <w:t>N/A</w:t>
            </w:r>
          </w:p>
        </w:tc>
        <w:tc>
          <w:tcPr>
            <w:tcW w:w="891" w:type="dxa"/>
            <w:vAlign w:val="center"/>
          </w:tcPr>
          <w:p w:rsidR="005E24F6" w:rsidRPr="003B583C" w:rsidRDefault="005E24F6" w:rsidP="005C512D">
            <w:pPr>
              <w:spacing w:before="40" w:after="40"/>
              <w:jc w:val="center"/>
              <w:rPr>
                <w:rFonts w:ascii="Arial" w:hAnsi="Arial" w:cs="Arial"/>
                <w:b/>
                <w:sz w:val="14"/>
                <w:szCs w:val="14"/>
              </w:rPr>
            </w:pPr>
            <w:r w:rsidRPr="003B583C">
              <w:rPr>
                <w:rFonts w:ascii="Arial" w:hAnsi="Arial" w:cs="Arial"/>
                <w:b/>
                <w:sz w:val="14"/>
                <w:szCs w:val="14"/>
              </w:rPr>
              <w:t>Strongly</w:t>
            </w:r>
          </w:p>
          <w:p w:rsidR="005E24F6" w:rsidRPr="003B583C" w:rsidRDefault="005E24F6" w:rsidP="005C512D">
            <w:pPr>
              <w:spacing w:before="40" w:after="40"/>
              <w:jc w:val="center"/>
              <w:rPr>
                <w:rFonts w:ascii="Arial" w:hAnsi="Arial" w:cs="Arial"/>
                <w:b/>
                <w:sz w:val="14"/>
                <w:szCs w:val="14"/>
              </w:rPr>
            </w:pPr>
            <w:r w:rsidRPr="003B583C">
              <w:rPr>
                <w:rFonts w:ascii="Arial" w:hAnsi="Arial" w:cs="Arial"/>
                <w:b/>
                <w:sz w:val="14"/>
                <w:szCs w:val="14"/>
              </w:rPr>
              <w:t>agree</w:t>
            </w:r>
          </w:p>
        </w:tc>
        <w:tc>
          <w:tcPr>
            <w:tcW w:w="660" w:type="dxa"/>
            <w:vAlign w:val="center"/>
          </w:tcPr>
          <w:p w:rsidR="005E24F6" w:rsidRPr="003B583C" w:rsidRDefault="005E24F6" w:rsidP="005C512D">
            <w:pPr>
              <w:spacing w:before="40" w:after="40"/>
              <w:jc w:val="center"/>
              <w:rPr>
                <w:rFonts w:ascii="Arial" w:hAnsi="Arial" w:cs="Arial"/>
                <w:b/>
                <w:sz w:val="14"/>
                <w:szCs w:val="14"/>
              </w:rPr>
            </w:pPr>
            <w:r w:rsidRPr="003B583C">
              <w:rPr>
                <w:rFonts w:ascii="Arial" w:hAnsi="Arial" w:cs="Arial"/>
                <w:b/>
                <w:sz w:val="14"/>
                <w:szCs w:val="14"/>
              </w:rPr>
              <w:t>Agree</w:t>
            </w:r>
          </w:p>
        </w:tc>
        <w:tc>
          <w:tcPr>
            <w:tcW w:w="708" w:type="dxa"/>
            <w:vAlign w:val="center"/>
          </w:tcPr>
          <w:p w:rsidR="005E24F6" w:rsidRPr="003B583C" w:rsidRDefault="005E24F6" w:rsidP="005C512D">
            <w:pPr>
              <w:spacing w:before="40" w:after="40"/>
              <w:jc w:val="center"/>
              <w:rPr>
                <w:rFonts w:ascii="Arial" w:hAnsi="Arial" w:cs="Arial"/>
                <w:b/>
                <w:sz w:val="14"/>
                <w:szCs w:val="14"/>
              </w:rPr>
            </w:pPr>
            <w:r w:rsidRPr="003B583C">
              <w:rPr>
                <w:rFonts w:ascii="Arial" w:hAnsi="Arial" w:cs="Arial"/>
                <w:b/>
                <w:sz w:val="14"/>
                <w:szCs w:val="14"/>
              </w:rPr>
              <w:t>Neutral</w:t>
            </w:r>
          </w:p>
        </w:tc>
        <w:tc>
          <w:tcPr>
            <w:tcW w:w="851" w:type="dxa"/>
            <w:vAlign w:val="center"/>
          </w:tcPr>
          <w:p w:rsidR="005E24F6" w:rsidRPr="003B583C" w:rsidRDefault="005E24F6" w:rsidP="005C512D">
            <w:pPr>
              <w:spacing w:before="40" w:after="40"/>
              <w:jc w:val="center"/>
              <w:rPr>
                <w:rFonts w:ascii="Arial" w:hAnsi="Arial" w:cs="Arial"/>
                <w:b/>
                <w:sz w:val="14"/>
                <w:szCs w:val="14"/>
              </w:rPr>
            </w:pPr>
            <w:r w:rsidRPr="003B583C">
              <w:rPr>
                <w:rFonts w:ascii="Arial" w:hAnsi="Arial" w:cs="Arial"/>
                <w:b/>
                <w:sz w:val="14"/>
                <w:szCs w:val="14"/>
              </w:rPr>
              <w:t>Disagree</w:t>
            </w:r>
          </w:p>
        </w:tc>
        <w:tc>
          <w:tcPr>
            <w:tcW w:w="850" w:type="dxa"/>
            <w:vAlign w:val="center"/>
          </w:tcPr>
          <w:p w:rsidR="005E24F6" w:rsidRPr="003B583C" w:rsidRDefault="005E24F6" w:rsidP="005C512D">
            <w:pPr>
              <w:spacing w:before="40" w:after="40"/>
              <w:jc w:val="center"/>
              <w:rPr>
                <w:rFonts w:ascii="Arial" w:hAnsi="Arial" w:cs="Arial"/>
                <w:b/>
                <w:sz w:val="14"/>
                <w:szCs w:val="14"/>
              </w:rPr>
            </w:pPr>
            <w:r w:rsidRPr="003B583C">
              <w:rPr>
                <w:rFonts w:ascii="Arial" w:hAnsi="Arial" w:cs="Arial"/>
                <w:b/>
                <w:sz w:val="14"/>
                <w:szCs w:val="14"/>
              </w:rPr>
              <w:t>Strongly</w:t>
            </w:r>
          </w:p>
          <w:p w:rsidR="005E24F6" w:rsidRPr="003B583C" w:rsidRDefault="005E24F6" w:rsidP="005C512D">
            <w:pPr>
              <w:spacing w:before="40" w:after="40"/>
              <w:jc w:val="center"/>
              <w:rPr>
                <w:rFonts w:ascii="Arial" w:hAnsi="Arial" w:cs="Arial"/>
                <w:b/>
                <w:sz w:val="14"/>
                <w:szCs w:val="14"/>
              </w:rPr>
            </w:pPr>
            <w:r w:rsidRPr="003B583C">
              <w:rPr>
                <w:rFonts w:ascii="Arial" w:hAnsi="Arial" w:cs="Arial"/>
                <w:b/>
                <w:sz w:val="14"/>
                <w:szCs w:val="14"/>
              </w:rPr>
              <w:t>disagree</w:t>
            </w:r>
          </w:p>
        </w:tc>
      </w:tr>
      <w:tr w:rsidR="005E24F6" w:rsidRPr="003B583C" w:rsidTr="00A46068">
        <w:trPr>
          <w:trHeight w:val="365"/>
        </w:trPr>
        <w:tc>
          <w:tcPr>
            <w:tcW w:w="1985" w:type="dxa"/>
          </w:tcPr>
          <w:p w:rsidR="00F2786F" w:rsidRDefault="00F2786F" w:rsidP="00A46068">
            <w:pPr>
              <w:spacing w:before="40" w:after="40"/>
              <w:ind w:right="-87"/>
              <w:rPr>
                <w:rFonts w:ascii="Arial" w:hAnsi="Arial" w:cs="Arial"/>
                <w:b/>
                <w:sz w:val="22"/>
                <w:lang w:val="es-ES_tradnl"/>
              </w:rPr>
            </w:pPr>
            <w:proofErr w:type="spellStart"/>
            <w:r w:rsidRPr="003B583C">
              <w:rPr>
                <w:rFonts w:ascii="Arial" w:hAnsi="Arial" w:cs="Arial"/>
                <w:b/>
                <w:sz w:val="22"/>
                <w:lang w:val="es-ES_tradnl"/>
              </w:rPr>
              <w:t>Session</w:t>
            </w:r>
            <w:proofErr w:type="spellEnd"/>
            <w:r w:rsidRPr="003B583C">
              <w:rPr>
                <w:rFonts w:ascii="Arial" w:hAnsi="Arial" w:cs="Arial"/>
                <w:b/>
                <w:sz w:val="22"/>
                <w:lang w:val="es-ES_tradnl"/>
              </w:rPr>
              <w:t xml:space="preserve"> 1</w:t>
            </w:r>
          </w:p>
          <w:p w:rsidR="005E24F6" w:rsidRPr="003B583C" w:rsidRDefault="00143481" w:rsidP="00A46068">
            <w:pPr>
              <w:spacing w:before="40" w:after="40"/>
              <w:ind w:right="-87"/>
              <w:rPr>
                <w:rFonts w:ascii="Arial" w:hAnsi="Arial" w:cs="Arial"/>
                <w:lang w:val="es-ES_tradnl"/>
              </w:rPr>
            </w:pPr>
            <w:proofErr w:type="spellStart"/>
            <w:r w:rsidRPr="003B583C">
              <w:rPr>
                <w:rFonts w:ascii="Arial" w:hAnsi="Arial" w:cs="Arial"/>
                <w:lang w:val="es-ES_tradnl"/>
              </w:rPr>
              <w:t>Dr</w:t>
            </w:r>
            <w:proofErr w:type="spellEnd"/>
            <w:r w:rsidRPr="003B583C">
              <w:rPr>
                <w:rFonts w:ascii="Arial" w:hAnsi="Arial" w:cs="Arial"/>
                <w:lang w:val="es-ES_tradnl"/>
              </w:rPr>
              <w:t xml:space="preserve"> </w:t>
            </w:r>
            <w:r w:rsidR="00F2786F">
              <w:rPr>
                <w:rFonts w:ascii="Arial" w:hAnsi="Arial" w:cs="Arial"/>
                <w:lang w:val="es-ES_tradnl"/>
              </w:rPr>
              <w:t xml:space="preserve">Adrian </w:t>
            </w:r>
            <w:proofErr w:type="spellStart"/>
            <w:r w:rsidR="00F2786F">
              <w:rPr>
                <w:rFonts w:ascii="Arial" w:hAnsi="Arial" w:cs="Arial"/>
                <w:lang w:val="es-ES_tradnl"/>
              </w:rPr>
              <w:t>Raby</w:t>
            </w:r>
            <w:proofErr w:type="spellEnd"/>
          </w:p>
        </w:tc>
        <w:tc>
          <w:tcPr>
            <w:tcW w:w="2515" w:type="dxa"/>
          </w:tcPr>
          <w:p w:rsidR="005E24F6" w:rsidRPr="003B583C" w:rsidRDefault="00F2786F" w:rsidP="00A46068">
            <w:pPr>
              <w:tabs>
                <w:tab w:val="left" w:pos="1418"/>
                <w:tab w:val="left" w:pos="3261"/>
                <w:tab w:val="left" w:pos="3686"/>
                <w:tab w:val="left" w:pos="3744"/>
                <w:tab w:val="left" w:pos="6630"/>
                <w:tab w:val="left" w:pos="6804"/>
                <w:tab w:val="left" w:pos="6864"/>
                <w:tab w:val="left" w:pos="7644"/>
                <w:tab w:val="left" w:pos="7722"/>
                <w:tab w:val="left" w:pos="9214"/>
              </w:tabs>
              <w:spacing w:before="40" w:after="40"/>
              <w:rPr>
                <w:rFonts w:ascii="Arial" w:hAnsi="Arial" w:cs="Arial"/>
              </w:rPr>
            </w:pPr>
            <w:proofErr w:type="spellStart"/>
            <w:r>
              <w:rPr>
                <w:rFonts w:ascii="Arial" w:hAnsi="Arial" w:cs="Arial"/>
                <w:lang w:val="es-ES_tradnl"/>
              </w:rPr>
              <w:t>Intro</w:t>
            </w:r>
            <w:proofErr w:type="spellEnd"/>
            <w:r>
              <w:rPr>
                <w:rFonts w:ascii="Arial" w:hAnsi="Arial" w:cs="Arial"/>
                <w:lang w:val="es-ES_tradnl"/>
              </w:rPr>
              <w:t xml:space="preserve"> </w:t>
            </w:r>
            <w:proofErr w:type="spellStart"/>
            <w:r>
              <w:rPr>
                <w:rFonts w:ascii="Arial" w:hAnsi="Arial" w:cs="Arial"/>
                <w:lang w:val="es-ES_tradnl"/>
              </w:rPr>
              <w:t>to</w:t>
            </w:r>
            <w:proofErr w:type="spellEnd"/>
            <w:r>
              <w:rPr>
                <w:rFonts w:ascii="Arial" w:hAnsi="Arial" w:cs="Arial"/>
                <w:lang w:val="es-ES_tradnl"/>
              </w:rPr>
              <w:t xml:space="preserve"> </w:t>
            </w:r>
            <w:proofErr w:type="spellStart"/>
            <w:r>
              <w:rPr>
                <w:rFonts w:ascii="Arial" w:hAnsi="Arial" w:cs="Arial"/>
                <w:lang w:val="es-ES_tradnl"/>
              </w:rPr>
              <w:t>ethics</w:t>
            </w:r>
            <w:proofErr w:type="spellEnd"/>
            <w:r>
              <w:rPr>
                <w:rFonts w:ascii="Arial" w:hAnsi="Arial" w:cs="Arial"/>
                <w:lang w:val="es-ES_tradnl"/>
              </w:rPr>
              <w:t xml:space="preserve">, </w:t>
            </w:r>
            <w:proofErr w:type="spellStart"/>
            <w:r>
              <w:rPr>
                <w:rFonts w:ascii="Arial" w:hAnsi="Arial" w:cs="Arial"/>
                <w:lang w:val="es-ES_tradnl"/>
              </w:rPr>
              <w:t>autonomy</w:t>
            </w:r>
            <w:proofErr w:type="spellEnd"/>
            <w:r>
              <w:rPr>
                <w:rFonts w:ascii="Arial" w:hAnsi="Arial" w:cs="Arial"/>
                <w:lang w:val="es-ES_tradnl"/>
              </w:rPr>
              <w:t xml:space="preserve">, </w:t>
            </w:r>
            <w:proofErr w:type="spellStart"/>
            <w:r>
              <w:rPr>
                <w:rFonts w:ascii="Arial" w:hAnsi="Arial" w:cs="Arial"/>
                <w:lang w:val="es-ES_tradnl"/>
              </w:rPr>
              <w:t>truth</w:t>
            </w:r>
            <w:proofErr w:type="spellEnd"/>
            <w:r>
              <w:rPr>
                <w:rFonts w:ascii="Arial" w:hAnsi="Arial" w:cs="Arial"/>
                <w:lang w:val="es-ES_tradnl"/>
              </w:rPr>
              <w:t xml:space="preserve">, </w:t>
            </w:r>
            <w:proofErr w:type="spellStart"/>
            <w:r>
              <w:rPr>
                <w:rFonts w:ascii="Arial" w:hAnsi="Arial" w:cs="Arial"/>
                <w:lang w:val="es-ES_tradnl"/>
              </w:rPr>
              <w:t>confidentiality</w:t>
            </w:r>
            <w:proofErr w:type="spellEnd"/>
          </w:p>
        </w:tc>
        <w:tc>
          <w:tcPr>
            <w:tcW w:w="612" w:type="dxa"/>
          </w:tcPr>
          <w:p w:rsidR="005E24F6" w:rsidRPr="003B583C" w:rsidRDefault="003C50C5" w:rsidP="005C512D">
            <w:pPr>
              <w:spacing w:before="40" w:after="40"/>
              <w:jc w:val="center"/>
              <w:rPr>
                <w:rFonts w:ascii="Arial" w:hAnsi="Arial" w:cs="Arial"/>
                <w:sz w:val="18"/>
                <w:szCs w:val="18"/>
              </w:rPr>
            </w:pPr>
            <w:r>
              <w:rPr>
                <w:rFonts w:ascii="Arial" w:hAnsi="Arial" w:cs="Arial"/>
                <w:b/>
                <w:noProof/>
                <w:lang w:eastAsia="en-GB"/>
              </w:rPr>
              <w:drawing>
                <wp:inline distT="0" distB="0" distL="0" distR="0">
                  <wp:extent cx="98425" cy="984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8425" cy="98425"/>
                          </a:xfrm>
                          <a:prstGeom prst="rect">
                            <a:avLst/>
                          </a:prstGeom>
                          <a:noFill/>
                          <a:ln>
                            <a:noFill/>
                          </a:ln>
                        </pic:spPr>
                      </pic:pic>
                    </a:graphicData>
                  </a:graphic>
                </wp:inline>
              </w:drawing>
            </w:r>
          </w:p>
        </w:tc>
        <w:tc>
          <w:tcPr>
            <w:tcW w:w="891" w:type="dxa"/>
          </w:tcPr>
          <w:p w:rsidR="005E24F6" w:rsidRPr="003B583C" w:rsidRDefault="003C50C5" w:rsidP="005C512D">
            <w:pPr>
              <w:spacing w:before="40" w:after="40"/>
              <w:jc w:val="center"/>
              <w:rPr>
                <w:rFonts w:ascii="Arial" w:hAnsi="Arial" w:cs="Arial"/>
                <w:sz w:val="18"/>
                <w:szCs w:val="18"/>
              </w:rPr>
            </w:pPr>
            <w:r>
              <w:rPr>
                <w:rFonts w:ascii="Arial" w:hAnsi="Arial" w:cs="Arial"/>
                <w:b/>
                <w:noProof/>
                <w:lang w:eastAsia="en-GB"/>
              </w:rPr>
              <w:drawing>
                <wp:inline distT="0" distB="0" distL="0" distR="0">
                  <wp:extent cx="98425" cy="984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8425" cy="98425"/>
                          </a:xfrm>
                          <a:prstGeom prst="rect">
                            <a:avLst/>
                          </a:prstGeom>
                          <a:noFill/>
                          <a:ln>
                            <a:noFill/>
                          </a:ln>
                        </pic:spPr>
                      </pic:pic>
                    </a:graphicData>
                  </a:graphic>
                </wp:inline>
              </w:drawing>
            </w:r>
          </w:p>
        </w:tc>
        <w:tc>
          <w:tcPr>
            <w:tcW w:w="660" w:type="dxa"/>
          </w:tcPr>
          <w:p w:rsidR="005E24F6" w:rsidRPr="003B583C" w:rsidRDefault="003C50C5" w:rsidP="005C512D">
            <w:pPr>
              <w:spacing w:before="40" w:after="40"/>
              <w:jc w:val="center"/>
              <w:rPr>
                <w:rFonts w:ascii="Arial" w:hAnsi="Arial" w:cs="Arial"/>
                <w:sz w:val="18"/>
                <w:szCs w:val="18"/>
              </w:rPr>
            </w:pPr>
            <w:r>
              <w:rPr>
                <w:rFonts w:ascii="Arial" w:hAnsi="Arial" w:cs="Arial"/>
                <w:b/>
                <w:noProof/>
                <w:lang w:eastAsia="en-GB"/>
              </w:rPr>
              <w:drawing>
                <wp:inline distT="0" distB="0" distL="0" distR="0">
                  <wp:extent cx="98425" cy="984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8425" cy="98425"/>
                          </a:xfrm>
                          <a:prstGeom prst="rect">
                            <a:avLst/>
                          </a:prstGeom>
                          <a:noFill/>
                          <a:ln>
                            <a:noFill/>
                          </a:ln>
                        </pic:spPr>
                      </pic:pic>
                    </a:graphicData>
                  </a:graphic>
                </wp:inline>
              </w:drawing>
            </w:r>
          </w:p>
        </w:tc>
        <w:tc>
          <w:tcPr>
            <w:tcW w:w="708" w:type="dxa"/>
          </w:tcPr>
          <w:p w:rsidR="005E24F6" w:rsidRPr="003B583C" w:rsidRDefault="003C50C5" w:rsidP="005C512D">
            <w:pPr>
              <w:spacing w:before="40" w:after="40"/>
              <w:jc w:val="center"/>
              <w:rPr>
                <w:rFonts w:ascii="Arial" w:hAnsi="Arial" w:cs="Arial"/>
                <w:sz w:val="18"/>
                <w:szCs w:val="18"/>
              </w:rPr>
            </w:pPr>
            <w:r>
              <w:rPr>
                <w:rFonts w:ascii="Arial" w:hAnsi="Arial" w:cs="Arial"/>
                <w:b/>
                <w:noProof/>
                <w:lang w:eastAsia="en-GB"/>
              </w:rPr>
              <w:drawing>
                <wp:inline distT="0" distB="0" distL="0" distR="0">
                  <wp:extent cx="98425" cy="984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8425" cy="98425"/>
                          </a:xfrm>
                          <a:prstGeom prst="rect">
                            <a:avLst/>
                          </a:prstGeom>
                          <a:noFill/>
                          <a:ln>
                            <a:noFill/>
                          </a:ln>
                        </pic:spPr>
                      </pic:pic>
                    </a:graphicData>
                  </a:graphic>
                </wp:inline>
              </w:drawing>
            </w:r>
          </w:p>
        </w:tc>
        <w:tc>
          <w:tcPr>
            <w:tcW w:w="851" w:type="dxa"/>
          </w:tcPr>
          <w:p w:rsidR="005E24F6" w:rsidRPr="003B583C" w:rsidRDefault="003C50C5" w:rsidP="005C512D">
            <w:pPr>
              <w:spacing w:before="40" w:after="40"/>
              <w:jc w:val="center"/>
              <w:rPr>
                <w:rFonts w:ascii="Arial" w:hAnsi="Arial" w:cs="Arial"/>
                <w:sz w:val="18"/>
                <w:szCs w:val="18"/>
              </w:rPr>
            </w:pPr>
            <w:r>
              <w:rPr>
                <w:rFonts w:ascii="Arial" w:hAnsi="Arial" w:cs="Arial"/>
                <w:b/>
                <w:noProof/>
                <w:lang w:eastAsia="en-GB"/>
              </w:rPr>
              <w:drawing>
                <wp:inline distT="0" distB="0" distL="0" distR="0">
                  <wp:extent cx="98425" cy="984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8425" cy="98425"/>
                          </a:xfrm>
                          <a:prstGeom prst="rect">
                            <a:avLst/>
                          </a:prstGeom>
                          <a:noFill/>
                          <a:ln>
                            <a:noFill/>
                          </a:ln>
                        </pic:spPr>
                      </pic:pic>
                    </a:graphicData>
                  </a:graphic>
                </wp:inline>
              </w:drawing>
            </w:r>
          </w:p>
        </w:tc>
        <w:tc>
          <w:tcPr>
            <w:tcW w:w="850" w:type="dxa"/>
          </w:tcPr>
          <w:p w:rsidR="005E24F6" w:rsidRPr="003B583C" w:rsidRDefault="003C50C5" w:rsidP="005C512D">
            <w:pPr>
              <w:spacing w:before="40" w:after="40"/>
              <w:jc w:val="center"/>
              <w:rPr>
                <w:rFonts w:ascii="Arial" w:hAnsi="Arial" w:cs="Arial"/>
                <w:sz w:val="18"/>
                <w:szCs w:val="18"/>
              </w:rPr>
            </w:pPr>
            <w:r>
              <w:rPr>
                <w:rFonts w:ascii="Arial" w:hAnsi="Arial" w:cs="Arial"/>
                <w:b/>
                <w:noProof/>
                <w:lang w:eastAsia="en-GB"/>
              </w:rPr>
              <w:drawing>
                <wp:inline distT="0" distB="0" distL="0" distR="0">
                  <wp:extent cx="98425" cy="984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8425" cy="98425"/>
                          </a:xfrm>
                          <a:prstGeom prst="rect">
                            <a:avLst/>
                          </a:prstGeom>
                          <a:noFill/>
                          <a:ln>
                            <a:noFill/>
                          </a:ln>
                        </pic:spPr>
                      </pic:pic>
                    </a:graphicData>
                  </a:graphic>
                </wp:inline>
              </w:drawing>
            </w:r>
          </w:p>
        </w:tc>
      </w:tr>
      <w:tr w:rsidR="005C512D" w:rsidRPr="003B583C" w:rsidTr="005C512D">
        <w:trPr>
          <w:trHeight w:val="255"/>
        </w:trPr>
        <w:tc>
          <w:tcPr>
            <w:tcW w:w="1985" w:type="dxa"/>
          </w:tcPr>
          <w:p w:rsidR="00F2786F" w:rsidRDefault="00F2786F" w:rsidP="005C512D">
            <w:pPr>
              <w:spacing w:before="40" w:after="40"/>
              <w:ind w:right="-87"/>
              <w:rPr>
                <w:rFonts w:ascii="Arial" w:hAnsi="Arial" w:cs="Arial"/>
                <w:b/>
                <w:sz w:val="22"/>
                <w:lang w:val="es-ES_tradnl"/>
              </w:rPr>
            </w:pPr>
            <w:proofErr w:type="spellStart"/>
            <w:r w:rsidRPr="003B583C">
              <w:rPr>
                <w:rFonts w:ascii="Arial" w:hAnsi="Arial" w:cs="Arial"/>
                <w:b/>
                <w:sz w:val="22"/>
                <w:lang w:val="es-ES_tradnl"/>
              </w:rPr>
              <w:t>Session</w:t>
            </w:r>
            <w:proofErr w:type="spellEnd"/>
            <w:r w:rsidRPr="003B583C">
              <w:rPr>
                <w:rFonts w:ascii="Arial" w:hAnsi="Arial" w:cs="Arial"/>
                <w:b/>
                <w:sz w:val="22"/>
                <w:lang w:val="es-ES_tradnl"/>
              </w:rPr>
              <w:t xml:space="preserve"> 2</w:t>
            </w:r>
          </w:p>
          <w:p w:rsidR="005C512D" w:rsidRPr="003B583C" w:rsidRDefault="005C512D" w:rsidP="005C512D">
            <w:pPr>
              <w:spacing w:before="40" w:after="40"/>
              <w:ind w:right="-87"/>
              <w:rPr>
                <w:rFonts w:ascii="Arial" w:hAnsi="Arial" w:cs="Arial"/>
                <w:lang w:val="es-ES_tradnl"/>
              </w:rPr>
            </w:pPr>
            <w:proofErr w:type="spellStart"/>
            <w:r w:rsidRPr="003B583C">
              <w:rPr>
                <w:rFonts w:ascii="Arial" w:hAnsi="Arial" w:cs="Arial"/>
                <w:lang w:val="es-ES_tradnl"/>
              </w:rPr>
              <w:t>Dr</w:t>
            </w:r>
            <w:proofErr w:type="spellEnd"/>
            <w:r w:rsidRPr="003B583C">
              <w:rPr>
                <w:rFonts w:ascii="Arial" w:hAnsi="Arial" w:cs="Arial"/>
                <w:lang w:val="es-ES_tradnl"/>
              </w:rPr>
              <w:t xml:space="preserve"> </w:t>
            </w:r>
            <w:proofErr w:type="spellStart"/>
            <w:r w:rsidRPr="003B583C">
              <w:rPr>
                <w:rFonts w:ascii="Arial" w:hAnsi="Arial" w:cs="Arial"/>
                <w:lang w:val="es-ES_tradnl"/>
              </w:rPr>
              <w:t>Wing</w:t>
            </w:r>
            <w:proofErr w:type="spellEnd"/>
            <w:r w:rsidRPr="003B583C">
              <w:rPr>
                <w:rFonts w:ascii="Arial" w:hAnsi="Arial" w:cs="Arial"/>
                <w:lang w:val="es-ES_tradnl"/>
              </w:rPr>
              <w:t xml:space="preserve"> </w:t>
            </w:r>
            <w:proofErr w:type="spellStart"/>
            <w:r w:rsidRPr="003B583C">
              <w:rPr>
                <w:rFonts w:ascii="Arial" w:hAnsi="Arial" w:cs="Arial"/>
                <w:lang w:val="es-ES_tradnl"/>
              </w:rPr>
              <w:t>May</w:t>
            </w:r>
            <w:proofErr w:type="spellEnd"/>
            <w:r w:rsidRPr="003B583C">
              <w:rPr>
                <w:rFonts w:ascii="Arial" w:hAnsi="Arial" w:cs="Arial"/>
                <w:lang w:val="es-ES_tradnl"/>
              </w:rPr>
              <w:t xml:space="preserve"> Kong</w:t>
            </w:r>
          </w:p>
        </w:tc>
        <w:tc>
          <w:tcPr>
            <w:tcW w:w="2515" w:type="dxa"/>
          </w:tcPr>
          <w:p w:rsidR="005C512D" w:rsidRPr="003B583C" w:rsidRDefault="00F2786F" w:rsidP="005C512D">
            <w:pPr>
              <w:tabs>
                <w:tab w:val="left" w:pos="1418"/>
                <w:tab w:val="left" w:pos="3261"/>
                <w:tab w:val="left" w:pos="3686"/>
                <w:tab w:val="left" w:pos="3744"/>
                <w:tab w:val="left" w:pos="6630"/>
                <w:tab w:val="left" w:pos="6804"/>
                <w:tab w:val="left" w:pos="6864"/>
                <w:tab w:val="left" w:pos="7644"/>
                <w:tab w:val="left" w:pos="7722"/>
                <w:tab w:val="left" w:pos="9214"/>
              </w:tabs>
              <w:spacing w:before="40" w:after="40"/>
              <w:rPr>
                <w:rFonts w:ascii="Arial" w:hAnsi="Arial" w:cs="Arial"/>
              </w:rPr>
            </w:pPr>
            <w:r>
              <w:rPr>
                <w:rFonts w:ascii="Arial" w:hAnsi="Arial" w:cs="Arial"/>
              </w:rPr>
              <w:t>Mental Incapacity, disability and rights</w:t>
            </w:r>
          </w:p>
        </w:tc>
        <w:tc>
          <w:tcPr>
            <w:tcW w:w="612" w:type="dxa"/>
          </w:tcPr>
          <w:p w:rsidR="005C512D" w:rsidRPr="003B583C" w:rsidRDefault="003C50C5" w:rsidP="005C512D">
            <w:pPr>
              <w:spacing w:before="40" w:after="40"/>
              <w:jc w:val="center"/>
              <w:rPr>
                <w:rFonts w:ascii="Arial" w:hAnsi="Arial" w:cs="Arial"/>
                <w:sz w:val="18"/>
                <w:szCs w:val="18"/>
              </w:rPr>
            </w:pPr>
            <w:r>
              <w:rPr>
                <w:rFonts w:ascii="Arial" w:hAnsi="Arial" w:cs="Arial"/>
                <w:b/>
                <w:noProof/>
                <w:lang w:eastAsia="en-GB"/>
              </w:rPr>
              <w:drawing>
                <wp:inline distT="0" distB="0" distL="0" distR="0">
                  <wp:extent cx="98425" cy="984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8425" cy="98425"/>
                          </a:xfrm>
                          <a:prstGeom prst="rect">
                            <a:avLst/>
                          </a:prstGeom>
                          <a:noFill/>
                          <a:ln>
                            <a:noFill/>
                          </a:ln>
                        </pic:spPr>
                      </pic:pic>
                    </a:graphicData>
                  </a:graphic>
                </wp:inline>
              </w:drawing>
            </w:r>
          </w:p>
        </w:tc>
        <w:tc>
          <w:tcPr>
            <w:tcW w:w="891" w:type="dxa"/>
          </w:tcPr>
          <w:p w:rsidR="005C512D" w:rsidRPr="003B583C" w:rsidRDefault="003C50C5" w:rsidP="005C512D">
            <w:pPr>
              <w:spacing w:before="40" w:after="40"/>
              <w:jc w:val="center"/>
              <w:rPr>
                <w:rFonts w:ascii="Arial" w:hAnsi="Arial" w:cs="Arial"/>
                <w:sz w:val="18"/>
                <w:szCs w:val="18"/>
              </w:rPr>
            </w:pPr>
            <w:r>
              <w:rPr>
                <w:rFonts w:ascii="Arial" w:hAnsi="Arial" w:cs="Arial"/>
                <w:b/>
                <w:noProof/>
                <w:lang w:eastAsia="en-GB"/>
              </w:rPr>
              <w:drawing>
                <wp:inline distT="0" distB="0" distL="0" distR="0">
                  <wp:extent cx="98425" cy="984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8425" cy="98425"/>
                          </a:xfrm>
                          <a:prstGeom prst="rect">
                            <a:avLst/>
                          </a:prstGeom>
                          <a:noFill/>
                          <a:ln>
                            <a:noFill/>
                          </a:ln>
                        </pic:spPr>
                      </pic:pic>
                    </a:graphicData>
                  </a:graphic>
                </wp:inline>
              </w:drawing>
            </w:r>
          </w:p>
        </w:tc>
        <w:tc>
          <w:tcPr>
            <w:tcW w:w="660" w:type="dxa"/>
          </w:tcPr>
          <w:p w:rsidR="005C512D" w:rsidRPr="003B583C" w:rsidRDefault="003C50C5" w:rsidP="005C512D">
            <w:pPr>
              <w:spacing w:before="40" w:after="40"/>
              <w:jc w:val="center"/>
              <w:rPr>
                <w:rFonts w:ascii="Arial" w:hAnsi="Arial" w:cs="Arial"/>
                <w:sz w:val="18"/>
                <w:szCs w:val="18"/>
              </w:rPr>
            </w:pPr>
            <w:r>
              <w:rPr>
                <w:rFonts w:ascii="Arial" w:hAnsi="Arial" w:cs="Arial"/>
                <w:b/>
                <w:noProof/>
                <w:lang w:eastAsia="en-GB"/>
              </w:rPr>
              <w:drawing>
                <wp:inline distT="0" distB="0" distL="0" distR="0">
                  <wp:extent cx="98425" cy="9842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8425" cy="98425"/>
                          </a:xfrm>
                          <a:prstGeom prst="rect">
                            <a:avLst/>
                          </a:prstGeom>
                          <a:noFill/>
                          <a:ln>
                            <a:noFill/>
                          </a:ln>
                        </pic:spPr>
                      </pic:pic>
                    </a:graphicData>
                  </a:graphic>
                </wp:inline>
              </w:drawing>
            </w:r>
          </w:p>
        </w:tc>
        <w:tc>
          <w:tcPr>
            <w:tcW w:w="708" w:type="dxa"/>
          </w:tcPr>
          <w:p w:rsidR="005C512D" w:rsidRPr="003B583C" w:rsidRDefault="003C50C5" w:rsidP="005C512D">
            <w:pPr>
              <w:spacing w:before="40" w:after="40"/>
              <w:jc w:val="center"/>
              <w:rPr>
                <w:rFonts w:ascii="Arial" w:hAnsi="Arial" w:cs="Arial"/>
                <w:sz w:val="18"/>
                <w:szCs w:val="18"/>
              </w:rPr>
            </w:pPr>
            <w:r>
              <w:rPr>
                <w:rFonts w:ascii="Arial" w:hAnsi="Arial" w:cs="Arial"/>
                <w:b/>
                <w:noProof/>
                <w:lang w:eastAsia="en-GB"/>
              </w:rPr>
              <w:drawing>
                <wp:inline distT="0" distB="0" distL="0" distR="0">
                  <wp:extent cx="98425" cy="9842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8425" cy="98425"/>
                          </a:xfrm>
                          <a:prstGeom prst="rect">
                            <a:avLst/>
                          </a:prstGeom>
                          <a:noFill/>
                          <a:ln>
                            <a:noFill/>
                          </a:ln>
                        </pic:spPr>
                      </pic:pic>
                    </a:graphicData>
                  </a:graphic>
                </wp:inline>
              </w:drawing>
            </w:r>
          </w:p>
        </w:tc>
        <w:tc>
          <w:tcPr>
            <w:tcW w:w="851" w:type="dxa"/>
          </w:tcPr>
          <w:p w:rsidR="005C512D" w:rsidRPr="003B583C" w:rsidRDefault="003C50C5" w:rsidP="005C512D">
            <w:pPr>
              <w:spacing w:before="40" w:after="40"/>
              <w:jc w:val="center"/>
              <w:rPr>
                <w:rFonts w:ascii="Arial" w:hAnsi="Arial" w:cs="Arial"/>
                <w:sz w:val="18"/>
                <w:szCs w:val="18"/>
              </w:rPr>
            </w:pPr>
            <w:r>
              <w:rPr>
                <w:rFonts w:ascii="Arial" w:hAnsi="Arial" w:cs="Arial"/>
                <w:b/>
                <w:noProof/>
                <w:lang w:eastAsia="en-GB"/>
              </w:rPr>
              <w:drawing>
                <wp:inline distT="0" distB="0" distL="0" distR="0">
                  <wp:extent cx="98425" cy="9842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8425" cy="98425"/>
                          </a:xfrm>
                          <a:prstGeom prst="rect">
                            <a:avLst/>
                          </a:prstGeom>
                          <a:noFill/>
                          <a:ln>
                            <a:noFill/>
                          </a:ln>
                        </pic:spPr>
                      </pic:pic>
                    </a:graphicData>
                  </a:graphic>
                </wp:inline>
              </w:drawing>
            </w:r>
          </w:p>
        </w:tc>
        <w:tc>
          <w:tcPr>
            <w:tcW w:w="850" w:type="dxa"/>
          </w:tcPr>
          <w:p w:rsidR="005C512D" w:rsidRPr="003B583C" w:rsidRDefault="003C50C5" w:rsidP="005C512D">
            <w:pPr>
              <w:spacing w:before="40" w:after="40"/>
              <w:jc w:val="center"/>
              <w:rPr>
                <w:rFonts w:ascii="Arial" w:hAnsi="Arial" w:cs="Arial"/>
                <w:sz w:val="18"/>
                <w:szCs w:val="18"/>
              </w:rPr>
            </w:pPr>
            <w:r>
              <w:rPr>
                <w:rFonts w:ascii="Arial" w:hAnsi="Arial" w:cs="Arial"/>
                <w:b/>
                <w:noProof/>
                <w:lang w:eastAsia="en-GB"/>
              </w:rPr>
              <w:drawing>
                <wp:inline distT="0" distB="0" distL="0" distR="0">
                  <wp:extent cx="98425" cy="9842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8425" cy="98425"/>
                          </a:xfrm>
                          <a:prstGeom prst="rect">
                            <a:avLst/>
                          </a:prstGeom>
                          <a:noFill/>
                          <a:ln>
                            <a:noFill/>
                          </a:ln>
                        </pic:spPr>
                      </pic:pic>
                    </a:graphicData>
                  </a:graphic>
                </wp:inline>
              </w:drawing>
            </w:r>
          </w:p>
        </w:tc>
      </w:tr>
      <w:tr w:rsidR="005C512D" w:rsidRPr="003B583C" w:rsidTr="005C512D">
        <w:trPr>
          <w:trHeight w:val="255"/>
        </w:trPr>
        <w:tc>
          <w:tcPr>
            <w:tcW w:w="1985" w:type="dxa"/>
          </w:tcPr>
          <w:p w:rsidR="00F2786F" w:rsidRDefault="00F2786F" w:rsidP="005C512D">
            <w:pPr>
              <w:tabs>
                <w:tab w:val="left" w:pos="1418"/>
                <w:tab w:val="left" w:pos="3261"/>
                <w:tab w:val="left" w:pos="3686"/>
                <w:tab w:val="left" w:pos="3744"/>
                <w:tab w:val="left" w:pos="6630"/>
                <w:tab w:val="left" w:pos="6804"/>
                <w:tab w:val="left" w:pos="6864"/>
                <w:tab w:val="left" w:pos="7644"/>
                <w:tab w:val="left" w:pos="7722"/>
                <w:tab w:val="left" w:pos="9214"/>
              </w:tabs>
              <w:spacing w:before="40" w:after="40"/>
              <w:rPr>
                <w:rFonts w:ascii="Arial" w:hAnsi="Arial" w:cs="Arial"/>
                <w:b/>
                <w:sz w:val="22"/>
                <w:lang w:val="es-ES_tradnl"/>
              </w:rPr>
            </w:pPr>
            <w:proofErr w:type="spellStart"/>
            <w:r w:rsidRPr="003B583C">
              <w:rPr>
                <w:rFonts w:ascii="Arial" w:hAnsi="Arial" w:cs="Arial"/>
                <w:b/>
                <w:sz w:val="22"/>
                <w:lang w:val="es-ES_tradnl"/>
              </w:rPr>
              <w:t>Session</w:t>
            </w:r>
            <w:proofErr w:type="spellEnd"/>
            <w:r w:rsidRPr="003B583C">
              <w:rPr>
                <w:rFonts w:ascii="Arial" w:hAnsi="Arial" w:cs="Arial"/>
                <w:b/>
                <w:sz w:val="22"/>
                <w:lang w:val="es-ES_tradnl"/>
              </w:rPr>
              <w:t xml:space="preserve"> 3</w:t>
            </w:r>
          </w:p>
          <w:p w:rsidR="005C512D" w:rsidRPr="003B583C" w:rsidRDefault="005C512D" w:rsidP="005C512D">
            <w:pPr>
              <w:tabs>
                <w:tab w:val="left" w:pos="1418"/>
                <w:tab w:val="left" w:pos="3261"/>
                <w:tab w:val="left" w:pos="3686"/>
                <w:tab w:val="left" w:pos="3744"/>
                <w:tab w:val="left" w:pos="6630"/>
                <w:tab w:val="left" w:pos="6804"/>
                <w:tab w:val="left" w:pos="6864"/>
                <w:tab w:val="left" w:pos="7644"/>
                <w:tab w:val="left" w:pos="7722"/>
                <w:tab w:val="left" w:pos="9214"/>
              </w:tabs>
              <w:spacing w:before="40" w:after="40"/>
              <w:rPr>
                <w:rFonts w:ascii="Arial" w:hAnsi="Arial" w:cs="Arial"/>
              </w:rPr>
            </w:pPr>
            <w:r w:rsidRPr="003B583C">
              <w:rPr>
                <w:rFonts w:ascii="Arial" w:hAnsi="Arial" w:cs="Arial"/>
              </w:rPr>
              <w:t>Dr Adrian Raby</w:t>
            </w:r>
          </w:p>
        </w:tc>
        <w:tc>
          <w:tcPr>
            <w:tcW w:w="2515" w:type="dxa"/>
          </w:tcPr>
          <w:p w:rsidR="005C512D" w:rsidRPr="003B583C" w:rsidRDefault="00F2786F" w:rsidP="00BA637E">
            <w:pPr>
              <w:tabs>
                <w:tab w:val="left" w:pos="1418"/>
                <w:tab w:val="left" w:pos="3261"/>
                <w:tab w:val="left" w:pos="3686"/>
                <w:tab w:val="left" w:pos="3744"/>
                <w:tab w:val="left" w:pos="6630"/>
                <w:tab w:val="left" w:pos="6804"/>
                <w:tab w:val="left" w:pos="6864"/>
                <w:tab w:val="left" w:pos="7644"/>
                <w:tab w:val="left" w:pos="7722"/>
                <w:tab w:val="left" w:pos="9214"/>
              </w:tabs>
              <w:spacing w:before="40" w:after="40"/>
              <w:rPr>
                <w:rFonts w:ascii="Arial" w:hAnsi="Arial" w:cs="Arial"/>
              </w:rPr>
            </w:pPr>
            <w:r>
              <w:rPr>
                <w:rFonts w:ascii="Arial" w:hAnsi="Arial" w:cs="Arial"/>
              </w:rPr>
              <w:t>Ethics in the treatment of children</w:t>
            </w:r>
            <w:r w:rsidR="005C512D" w:rsidRPr="003B583C">
              <w:rPr>
                <w:rFonts w:ascii="Arial" w:hAnsi="Arial" w:cs="Arial"/>
              </w:rPr>
              <w:t xml:space="preserve"> </w:t>
            </w:r>
          </w:p>
        </w:tc>
        <w:tc>
          <w:tcPr>
            <w:tcW w:w="612" w:type="dxa"/>
          </w:tcPr>
          <w:p w:rsidR="005C512D" w:rsidRPr="003B583C" w:rsidRDefault="003C50C5" w:rsidP="005C512D">
            <w:pPr>
              <w:spacing w:before="40" w:after="40"/>
              <w:jc w:val="center"/>
              <w:rPr>
                <w:rFonts w:ascii="Arial" w:hAnsi="Arial" w:cs="Arial"/>
                <w:sz w:val="18"/>
                <w:szCs w:val="18"/>
              </w:rPr>
            </w:pPr>
            <w:r>
              <w:rPr>
                <w:rFonts w:ascii="Arial" w:hAnsi="Arial" w:cs="Arial"/>
                <w:b/>
                <w:noProof/>
                <w:lang w:eastAsia="en-GB"/>
              </w:rPr>
              <w:drawing>
                <wp:inline distT="0" distB="0" distL="0" distR="0">
                  <wp:extent cx="98425" cy="9842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8425" cy="98425"/>
                          </a:xfrm>
                          <a:prstGeom prst="rect">
                            <a:avLst/>
                          </a:prstGeom>
                          <a:noFill/>
                          <a:ln>
                            <a:noFill/>
                          </a:ln>
                        </pic:spPr>
                      </pic:pic>
                    </a:graphicData>
                  </a:graphic>
                </wp:inline>
              </w:drawing>
            </w:r>
          </w:p>
        </w:tc>
        <w:tc>
          <w:tcPr>
            <w:tcW w:w="891" w:type="dxa"/>
          </w:tcPr>
          <w:p w:rsidR="005C512D" w:rsidRPr="003B583C" w:rsidRDefault="003C50C5" w:rsidP="005C512D">
            <w:pPr>
              <w:spacing w:before="40" w:after="40"/>
              <w:jc w:val="center"/>
              <w:rPr>
                <w:rFonts w:ascii="Arial" w:hAnsi="Arial" w:cs="Arial"/>
                <w:sz w:val="18"/>
                <w:szCs w:val="18"/>
              </w:rPr>
            </w:pPr>
            <w:r>
              <w:rPr>
                <w:rFonts w:ascii="Arial" w:hAnsi="Arial" w:cs="Arial"/>
                <w:b/>
                <w:noProof/>
                <w:lang w:eastAsia="en-GB"/>
              </w:rPr>
              <w:drawing>
                <wp:inline distT="0" distB="0" distL="0" distR="0">
                  <wp:extent cx="98425" cy="9842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8425" cy="98425"/>
                          </a:xfrm>
                          <a:prstGeom prst="rect">
                            <a:avLst/>
                          </a:prstGeom>
                          <a:noFill/>
                          <a:ln>
                            <a:noFill/>
                          </a:ln>
                        </pic:spPr>
                      </pic:pic>
                    </a:graphicData>
                  </a:graphic>
                </wp:inline>
              </w:drawing>
            </w:r>
          </w:p>
        </w:tc>
        <w:tc>
          <w:tcPr>
            <w:tcW w:w="660" w:type="dxa"/>
          </w:tcPr>
          <w:p w:rsidR="005C512D" w:rsidRPr="003B583C" w:rsidRDefault="003C50C5" w:rsidP="005C512D">
            <w:pPr>
              <w:spacing w:before="40" w:after="40"/>
              <w:jc w:val="center"/>
              <w:rPr>
                <w:rFonts w:ascii="Arial" w:hAnsi="Arial" w:cs="Arial"/>
                <w:sz w:val="18"/>
                <w:szCs w:val="18"/>
              </w:rPr>
            </w:pPr>
            <w:r>
              <w:rPr>
                <w:rFonts w:ascii="Arial" w:hAnsi="Arial" w:cs="Arial"/>
                <w:b/>
                <w:noProof/>
                <w:lang w:eastAsia="en-GB"/>
              </w:rPr>
              <w:drawing>
                <wp:inline distT="0" distB="0" distL="0" distR="0">
                  <wp:extent cx="98425" cy="9842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8425" cy="98425"/>
                          </a:xfrm>
                          <a:prstGeom prst="rect">
                            <a:avLst/>
                          </a:prstGeom>
                          <a:noFill/>
                          <a:ln>
                            <a:noFill/>
                          </a:ln>
                        </pic:spPr>
                      </pic:pic>
                    </a:graphicData>
                  </a:graphic>
                </wp:inline>
              </w:drawing>
            </w:r>
          </w:p>
        </w:tc>
        <w:tc>
          <w:tcPr>
            <w:tcW w:w="708" w:type="dxa"/>
          </w:tcPr>
          <w:p w:rsidR="005C512D" w:rsidRPr="003B583C" w:rsidRDefault="003C50C5" w:rsidP="005C512D">
            <w:pPr>
              <w:spacing w:before="40" w:after="40"/>
              <w:jc w:val="center"/>
              <w:rPr>
                <w:rFonts w:ascii="Arial" w:hAnsi="Arial" w:cs="Arial"/>
                <w:sz w:val="18"/>
                <w:szCs w:val="18"/>
              </w:rPr>
            </w:pPr>
            <w:r>
              <w:rPr>
                <w:rFonts w:ascii="Arial" w:hAnsi="Arial" w:cs="Arial"/>
                <w:b/>
                <w:noProof/>
                <w:lang w:eastAsia="en-GB"/>
              </w:rPr>
              <w:drawing>
                <wp:inline distT="0" distB="0" distL="0" distR="0">
                  <wp:extent cx="98425" cy="9842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8425" cy="98425"/>
                          </a:xfrm>
                          <a:prstGeom prst="rect">
                            <a:avLst/>
                          </a:prstGeom>
                          <a:noFill/>
                          <a:ln>
                            <a:noFill/>
                          </a:ln>
                        </pic:spPr>
                      </pic:pic>
                    </a:graphicData>
                  </a:graphic>
                </wp:inline>
              </w:drawing>
            </w:r>
          </w:p>
        </w:tc>
        <w:tc>
          <w:tcPr>
            <w:tcW w:w="851" w:type="dxa"/>
          </w:tcPr>
          <w:p w:rsidR="005C512D" w:rsidRPr="003B583C" w:rsidRDefault="003C50C5" w:rsidP="005C512D">
            <w:pPr>
              <w:spacing w:before="40" w:after="40"/>
              <w:jc w:val="center"/>
              <w:rPr>
                <w:rFonts w:ascii="Arial" w:hAnsi="Arial" w:cs="Arial"/>
                <w:sz w:val="18"/>
                <w:szCs w:val="18"/>
              </w:rPr>
            </w:pPr>
            <w:r>
              <w:rPr>
                <w:rFonts w:ascii="Arial" w:hAnsi="Arial" w:cs="Arial"/>
                <w:b/>
                <w:noProof/>
                <w:lang w:eastAsia="en-GB"/>
              </w:rPr>
              <w:drawing>
                <wp:inline distT="0" distB="0" distL="0" distR="0">
                  <wp:extent cx="98425" cy="9842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8425" cy="98425"/>
                          </a:xfrm>
                          <a:prstGeom prst="rect">
                            <a:avLst/>
                          </a:prstGeom>
                          <a:noFill/>
                          <a:ln>
                            <a:noFill/>
                          </a:ln>
                        </pic:spPr>
                      </pic:pic>
                    </a:graphicData>
                  </a:graphic>
                </wp:inline>
              </w:drawing>
            </w:r>
          </w:p>
        </w:tc>
        <w:tc>
          <w:tcPr>
            <w:tcW w:w="850" w:type="dxa"/>
          </w:tcPr>
          <w:p w:rsidR="005C512D" w:rsidRPr="003B583C" w:rsidRDefault="003C50C5" w:rsidP="005C512D">
            <w:pPr>
              <w:spacing w:before="40" w:after="40"/>
              <w:jc w:val="center"/>
              <w:rPr>
                <w:rFonts w:ascii="Arial" w:hAnsi="Arial" w:cs="Arial"/>
                <w:sz w:val="18"/>
                <w:szCs w:val="18"/>
              </w:rPr>
            </w:pPr>
            <w:r>
              <w:rPr>
                <w:rFonts w:ascii="Arial" w:hAnsi="Arial" w:cs="Arial"/>
                <w:b/>
                <w:noProof/>
                <w:lang w:eastAsia="en-GB"/>
              </w:rPr>
              <w:drawing>
                <wp:inline distT="0" distB="0" distL="0" distR="0">
                  <wp:extent cx="98425" cy="9842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8425" cy="98425"/>
                          </a:xfrm>
                          <a:prstGeom prst="rect">
                            <a:avLst/>
                          </a:prstGeom>
                          <a:noFill/>
                          <a:ln>
                            <a:noFill/>
                          </a:ln>
                        </pic:spPr>
                      </pic:pic>
                    </a:graphicData>
                  </a:graphic>
                </wp:inline>
              </w:drawing>
            </w:r>
          </w:p>
        </w:tc>
      </w:tr>
      <w:tr w:rsidR="005C512D" w:rsidRPr="003B583C" w:rsidTr="005C512D">
        <w:trPr>
          <w:trHeight w:val="255"/>
        </w:trPr>
        <w:tc>
          <w:tcPr>
            <w:tcW w:w="1985" w:type="dxa"/>
          </w:tcPr>
          <w:p w:rsidR="00F2786F" w:rsidRDefault="00F2786F" w:rsidP="005C512D">
            <w:pPr>
              <w:spacing w:before="40" w:after="40"/>
              <w:ind w:right="-87"/>
              <w:rPr>
                <w:rFonts w:ascii="Arial" w:hAnsi="Arial" w:cs="Arial"/>
              </w:rPr>
            </w:pPr>
            <w:proofErr w:type="spellStart"/>
            <w:r w:rsidRPr="003B583C">
              <w:rPr>
                <w:rFonts w:ascii="Arial" w:hAnsi="Arial" w:cs="Arial"/>
                <w:b/>
                <w:sz w:val="22"/>
                <w:lang w:val="es-ES_tradnl"/>
              </w:rPr>
              <w:t>Session</w:t>
            </w:r>
            <w:proofErr w:type="spellEnd"/>
            <w:r w:rsidRPr="003B583C">
              <w:rPr>
                <w:rFonts w:ascii="Arial" w:hAnsi="Arial" w:cs="Arial"/>
                <w:b/>
                <w:sz w:val="22"/>
                <w:lang w:val="es-ES_tradnl"/>
              </w:rPr>
              <w:t xml:space="preserve"> </w:t>
            </w:r>
            <w:r>
              <w:rPr>
                <w:rFonts w:ascii="Arial" w:hAnsi="Arial" w:cs="Arial"/>
                <w:b/>
                <w:sz w:val="22"/>
                <w:lang w:val="es-ES_tradnl"/>
              </w:rPr>
              <w:t>6</w:t>
            </w:r>
          </w:p>
          <w:p w:rsidR="005C512D" w:rsidRPr="003B583C" w:rsidRDefault="005C512D" w:rsidP="005C512D">
            <w:pPr>
              <w:spacing w:before="40" w:after="40"/>
              <w:ind w:right="-87"/>
              <w:rPr>
                <w:rFonts w:ascii="Arial" w:hAnsi="Arial" w:cs="Arial"/>
                <w:lang w:val="es-ES_tradnl"/>
              </w:rPr>
            </w:pPr>
            <w:r w:rsidRPr="003B583C">
              <w:rPr>
                <w:rFonts w:ascii="Arial" w:hAnsi="Arial" w:cs="Arial"/>
              </w:rPr>
              <w:t>Dr Adrian Raby</w:t>
            </w:r>
          </w:p>
        </w:tc>
        <w:tc>
          <w:tcPr>
            <w:tcW w:w="2515" w:type="dxa"/>
          </w:tcPr>
          <w:p w:rsidR="005C512D" w:rsidRPr="003B583C" w:rsidRDefault="00A46068" w:rsidP="00A46068">
            <w:pPr>
              <w:tabs>
                <w:tab w:val="left" w:pos="1418"/>
                <w:tab w:val="left" w:pos="3261"/>
                <w:tab w:val="left" w:pos="3686"/>
                <w:tab w:val="left" w:pos="3744"/>
                <w:tab w:val="left" w:pos="6630"/>
                <w:tab w:val="left" w:pos="6804"/>
                <w:tab w:val="left" w:pos="6864"/>
                <w:tab w:val="left" w:pos="7644"/>
                <w:tab w:val="left" w:pos="7722"/>
                <w:tab w:val="left" w:pos="9214"/>
              </w:tabs>
              <w:spacing w:before="40" w:after="40"/>
              <w:rPr>
                <w:rFonts w:ascii="Arial" w:hAnsi="Arial" w:cs="Arial"/>
              </w:rPr>
            </w:pPr>
            <w:r w:rsidRPr="003B583C">
              <w:rPr>
                <w:rFonts w:ascii="Arial" w:hAnsi="Arial" w:cs="Arial"/>
              </w:rPr>
              <w:t>E</w:t>
            </w:r>
            <w:r w:rsidR="005C512D" w:rsidRPr="003B583C">
              <w:rPr>
                <w:rFonts w:ascii="Arial" w:hAnsi="Arial" w:cs="Arial"/>
              </w:rPr>
              <w:t>nd of life</w:t>
            </w:r>
          </w:p>
        </w:tc>
        <w:tc>
          <w:tcPr>
            <w:tcW w:w="612" w:type="dxa"/>
          </w:tcPr>
          <w:p w:rsidR="005C512D" w:rsidRPr="003B583C" w:rsidRDefault="003C50C5" w:rsidP="00AE4FE7">
            <w:pPr>
              <w:spacing w:before="40" w:after="40"/>
              <w:jc w:val="center"/>
              <w:rPr>
                <w:rFonts w:ascii="Arial" w:hAnsi="Arial" w:cs="Arial"/>
                <w:sz w:val="18"/>
                <w:szCs w:val="18"/>
              </w:rPr>
            </w:pPr>
            <w:r>
              <w:rPr>
                <w:rFonts w:ascii="Arial" w:hAnsi="Arial" w:cs="Arial"/>
                <w:b/>
                <w:noProof/>
                <w:lang w:eastAsia="en-GB"/>
              </w:rPr>
              <w:drawing>
                <wp:inline distT="0" distB="0" distL="0" distR="0">
                  <wp:extent cx="98425" cy="9842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8425" cy="98425"/>
                          </a:xfrm>
                          <a:prstGeom prst="rect">
                            <a:avLst/>
                          </a:prstGeom>
                          <a:noFill/>
                          <a:ln>
                            <a:noFill/>
                          </a:ln>
                        </pic:spPr>
                      </pic:pic>
                    </a:graphicData>
                  </a:graphic>
                </wp:inline>
              </w:drawing>
            </w:r>
          </w:p>
        </w:tc>
        <w:tc>
          <w:tcPr>
            <w:tcW w:w="891" w:type="dxa"/>
          </w:tcPr>
          <w:p w:rsidR="005C512D" w:rsidRPr="003B583C" w:rsidRDefault="003C50C5" w:rsidP="00AE4FE7">
            <w:pPr>
              <w:spacing w:before="40" w:after="40"/>
              <w:jc w:val="center"/>
              <w:rPr>
                <w:rFonts w:ascii="Arial" w:hAnsi="Arial" w:cs="Arial"/>
                <w:sz w:val="18"/>
                <w:szCs w:val="18"/>
              </w:rPr>
            </w:pPr>
            <w:r>
              <w:rPr>
                <w:rFonts w:ascii="Arial" w:hAnsi="Arial" w:cs="Arial"/>
                <w:b/>
                <w:noProof/>
                <w:lang w:eastAsia="en-GB"/>
              </w:rPr>
              <w:drawing>
                <wp:inline distT="0" distB="0" distL="0" distR="0">
                  <wp:extent cx="98425" cy="9842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8425" cy="98425"/>
                          </a:xfrm>
                          <a:prstGeom prst="rect">
                            <a:avLst/>
                          </a:prstGeom>
                          <a:noFill/>
                          <a:ln>
                            <a:noFill/>
                          </a:ln>
                        </pic:spPr>
                      </pic:pic>
                    </a:graphicData>
                  </a:graphic>
                </wp:inline>
              </w:drawing>
            </w:r>
          </w:p>
        </w:tc>
        <w:tc>
          <w:tcPr>
            <w:tcW w:w="660" w:type="dxa"/>
          </w:tcPr>
          <w:p w:rsidR="005C512D" w:rsidRPr="003B583C" w:rsidRDefault="003C50C5" w:rsidP="00AE4FE7">
            <w:pPr>
              <w:spacing w:before="40" w:after="40"/>
              <w:jc w:val="center"/>
              <w:rPr>
                <w:rFonts w:ascii="Arial" w:hAnsi="Arial" w:cs="Arial"/>
                <w:sz w:val="18"/>
                <w:szCs w:val="18"/>
              </w:rPr>
            </w:pPr>
            <w:r>
              <w:rPr>
                <w:rFonts w:ascii="Arial" w:hAnsi="Arial" w:cs="Arial"/>
                <w:b/>
                <w:noProof/>
                <w:lang w:eastAsia="en-GB"/>
              </w:rPr>
              <w:drawing>
                <wp:inline distT="0" distB="0" distL="0" distR="0">
                  <wp:extent cx="98425" cy="9842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8425" cy="98425"/>
                          </a:xfrm>
                          <a:prstGeom prst="rect">
                            <a:avLst/>
                          </a:prstGeom>
                          <a:noFill/>
                          <a:ln>
                            <a:noFill/>
                          </a:ln>
                        </pic:spPr>
                      </pic:pic>
                    </a:graphicData>
                  </a:graphic>
                </wp:inline>
              </w:drawing>
            </w:r>
          </w:p>
        </w:tc>
        <w:tc>
          <w:tcPr>
            <w:tcW w:w="708" w:type="dxa"/>
          </w:tcPr>
          <w:p w:rsidR="005C512D" w:rsidRPr="003B583C" w:rsidRDefault="003C50C5" w:rsidP="00AE4FE7">
            <w:pPr>
              <w:spacing w:before="40" w:after="40"/>
              <w:jc w:val="center"/>
              <w:rPr>
                <w:rFonts w:ascii="Arial" w:hAnsi="Arial" w:cs="Arial"/>
                <w:sz w:val="18"/>
                <w:szCs w:val="18"/>
              </w:rPr>
            </w:pPr>
            <w:r>
              <w:rPr>
                <w:rFonts w:ascii="Arial" w:hAnsi="Arial" w:cs="Arial"/>
                <w:b/>
                <w:noProof/>
                <w:lang w:eastAsia="en-GB"/>
              </w:rPr>
              <w:drawing>
                <wp:inline distT="0" distB="0" distL="0" distR="0">
                  <wp:extent cx="98425" cy="9842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8425" cy="98425"/>
                          </a:xfrm>
                          <a:prstGeom prst="rect">
                            <a:avLst/>
                          </a:prstGeom>
                          <a:noFill/>
                          <a:ln>
                            <a:noFill/>
                          </a:ln>
                        </pic:spPr>
                      </pic:pic>
                    </a:graphicData>
                  </a:graphic>
                </wp:inline>
              </w:drawing>
            </w:r>
          </w:p>
        </w:tc>
        <w:tc>
          <w:tcPr>
            <w:tcW w:w="851" w:type="dxa"/>
          </w:tcPr>
          <w:p w:rsidR="005C512D" w:rsidRPr="003B583C" w:rsidRDefault="003C50C5" w:rsidP="00AE4FE7">
            <w:pPr>
              <w:spacing w:before="40" w:after="40"/>
              <w:jc w:val="center"/>
              <w:rPr>
                <w:rFonts w:ascii="Arial" w:hAnsi="Arial" w:cs="Arial"/>
                <w:sz w:val="18"/>
                <w:szCs w:val="18"/>
              </w:rPr>
            </w:pPr>
            <w:r>
              <w:rPr>
                <w:rFonts w:ascii="Arial" w:hAnsi="Arial" w:cs="Arial"/>
                <w:b/>
                <w:noProof/>
                <w:lang w:eastAsia="en-GB"/>
              </w:rPr>
              <w:drawing>
                <wp:inline distT="0" distB="0" distL="0" distR="0">
                  <wp:extent cx="98425" cy="9842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8425" cy="98425"/>
                          </a:xfrm>
                          <a:prstGeom prst="rect">
                            <a:avLst/>
                          </a:prstGeom>
                          <a:noFill/>
                          <a:ln>
                            <a:noFill/>
                          </a:ln>
                        </pic:spPr>
                      </pic:pic>
                    </a:graphicData>
                  </a:graphic>
                </wp:inline>
              </w:drawing>
            </w:r>
          </w:p>
        </w:tc>
        <w:tc>
          <w:tcPr>
            <w:tcW w:w="850" w:type="dxa"/>
          </w:tcPr>
          <w:p w:rsidR="005C512D" w:rsidRPr="003B583C" w:rsidRDefault="003C50C5" w:rsidP="00AE4FE7">
            <w:pPr>
              <w:spacing w:before="40" w:after="40"/>
              <w:jc w:val="center"/>
              <w:rPr>
                <w:rFonts w:ascii="Arial" w:hAnsi="Arial" w:cs="Arial"/>
                <w:sz w:val="18"/>
                <w:szCs w:val="18"/>
              </w:rPr>
            </w:pPr>
            <w:r>
              <w:rPr>
                <w:rFonts w:ascii="Arial" w:hAnsi="Arial" w:cs="Arial"/>
                <w:b/>
                <w:noProof/>
                <w:lang w:eastAsia="en-GB"/>
              </w:rPr>
              <w:drawing>
                <wp:inline distT="0" distB="0" distL="0" distR="0">
                  <wp:extent cx="98425" cy="9842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8425" cy="98425"/>
                          </a:xfrm>
                          <a:prstGeom prst="rect">
                            <a:avLst/>
                          </a:prstGeom>
                          <a:noFill/>
                          <a:ln>
                            <a:noFill/>
                          </a:ln>
                        </pic:spPr>
                      </pic:pic>
                    </a:graphicData>
                  </a:graphic>
                </wp:inline>
              </w:drawing>
            </w:r>
          </w:p>
        </w:tc>
      </w:tr>
      <w:tr w:rsidR="005C512D" w:rsidRPr="003B583C" w:rsidTr="005C512D">
        <w:trPr>
          <w:trHeight w:val="255"/>
        </w:trPr>
        <w:tc>
          <w:tcPr>
            <w:tcW w:w="1985" w:type="dxa"/>
          </w:tcPr>
          <w:p w:rsidR="00F2786F" w:rsidRDefault="00F2786F" w:rsidP="00BA637E">
            <w:pPr>
              <w:spacing w:before="40" w:after="40"/>
              <w:ind w:right="-87"/>
              <w:rPr>
                <w:rFonts w:ascii="Arial" w:hAnsi="Arial" w:cs="Arial"/>
                <w:b/>
                <w:sz w:val="22"/>
                <w:lang w:val="es-ES_tradnl"/>
              </w:rPr>
            </w:pPr>
            <w:proofErr w:type="spellStart"/>
            <w:r w:rsidRPr="003B583C">
              <w:rPr>
                <w:rFonts w:ascii="Arial" w:hAnsi="Arial" w:cs="Arial"/>
                <w:b/>
                <w:sz w:val="22"/>
                <w:lang w:val="es-ES_tradnl"/>
              </w:rPr>
              <w:t>Session</w:t>
            </w:r>
            <w:proofErr w:type="spellEnd"/>
            <w:r w:rsidRPr="003B583C">
              <w:rPr>
                <w:rFonts w:ascii="Arial" w:hAnsi="Arial" w:cs="Arial"/>
                <w:b/>
                <w:sz w:val="22"/>
                <w:lang w:val="es-ES_tradnl"/>
              </w:rPr>
              <w:t xml:space="preserve"> </w:t>
            </w:r>
            <w:r>
              <w:rPr>
                <w:rFonts w:ascii="Arial" w:hAnsi="Arial" w:cs="Arial"/>
                <w:b/>
                <w:sz w:val="22"/>
                <w:lang w:val="es-ES_tradnl"/>
              </w:rPr>
              <w:t>7</w:t>
            </w:r>
          </w:p>
          <w:p w:rsidR="005C512D" w:rsidRPr="003B583C" w:rsidRDefault="00F2786F" w:rsidP="00BA637E">
            <w:pPr>
              <w:spacing w:before="40" w:after="40"/>
              <w:ind w:right="-87"/>
              <w:rPr>
                <w:rFonts w:ascii="Arial" w:hAnsi="Arial" w:cs="Arial"/>
                <w:lang w:val="es-ES_tradnl"/>
              </w:rPr>
            </w:pPr>
            <w:proofErr w:type="spellStart"/>
            <w:r>
              <w:rPr>
                <w:rFonts w:ascii="Arial" w:hAnsi="Arial" w:cs="Arial"/>
                <w:lang w:val="es-ES_tradnl"/>
              </w:rPr>
              <w:t>Dr</w:t>
            </w:r>
            <w:proofErr w:type="spellEnd"/>
            <w:r>
              <w:rPr>
                <w:rFonts w:ascii="Arial" w:hAnsi="Arial" w:cs="Arial"/>
                <w:lang w:val="es-ES_tradnl"/>
              </w:rPr>
              <w:t xml:space="preserve"> Adrian </w:t>
            </w:r>
            <w:proofErr w:type="spellStart"/>
            <w:r>
              <w:rPr>
                <w:rFonts w:ascii="Arial" w:hAnsi="Arial" w:cs="Arial"/>
                <w:lang w:val="es-ES_tradnl"/>
              </w:rPr>
              <w:t>Raby</w:t>
            </w:r>
            <w:proofErr w:type="spellEnd"/>
          </w:p>
        </w:tc>
        <w:tc>
          <w:tcPr>
            <w:tcW w:w="2515" w:type="dxa"/>
          </w:tcPr>
          <w:p w:rsidR="005C512D" w:rsidRPr="003B583C" w:rsidRDefault="00F2786F" w:rsidP="005C512D">
            <w:pPr>
              <w:tabs>
                <w:tab w:val="left" w:pos="1418"/>
                <w:tab w:val="left" w:pos="3261"/>
                <w:tab w:val="left" w:pos="3686"/>
                <w:tab w:val="left" w:pos="3744"/>
                <w:tab w:val="left" w:pos="6630"/>
                <w:tab w:val="left" w:pos="6804"/>
                <w:tab w:val="left" w:pos="6864"/>
                <w:tab w:val="left" w:pos="7644"/>
                <w:tab w:val="left" w:pos="7722"/>
                <w:tab w:val="left" w:pos="9214"/>
              </w:tabs>
              <w:spacing w:before="40" w:after="40"/>
              <w:rPr>
                <w:rFonts w:ascii="Arial" w:hAnsi="Arial" w:cs="Arial"/>
              </w:rPr>
            </w:pPr>
            <w:r>
              <w:rPr>
                <w:rFonts w:ascii="Arial" w:hAnsi="Arial" w:cs="Arial"/>
              </w:rPr>
              <w:t xml:space="preserve">Resource </w:t>
            </w:r>
            <w:r w:rsidR="003C08B5">
              <w:rPr>
                <w:rFonts w:ascii="Arial" w:hAnsi="Arial" w:cs="Arial"/>
              </w:rPr>
              <w:t>allocation, healthcare and justi</w:t>
            </w:r>
            <w:r>
              <w:rPr>
                <w:rFonts w:ascii="Arial" w:hAnsi="Arial" w:cs="Arial"/>
              </w:rPr>
              <w:t>ce</w:t>
            </w:r>
          </w:p>
        </w:tc>
        <w:tc>
          <w:tcPr>
            <w:tcW w:w="612" w:type="dxa"/>
          </w:tcPr>
          <w:p w:rsidR="005C512D" w:rsidRPr="003B583C" w:rsidRDefault="003C50C5" w:rsidP="005C512D">
            <w:pPr>
              <w:spacing w:before="40" w:after="40"/>
              <w:jc w:val="center"/>
              <w:rPr>
                <w:rFonts w:ascii="Arial" w:hAnsi="Arial" w:cs="Arial"/>
                <w:sz w:val="18"/>
                <w:szCs w:val="18"/>
              </w:rPr>
            </w:pPr>
            <w:r>
              <w:rPr>
                <w:rFonts w:ascii="Arial" w:hAnsi="Arial" w:cs="Arial"/>
                <w:b/>
                <w:noProof/>
                <w:lang w:eastAsia="en-GB"/>
              </w:rPr>
              <w:drawing>
                <wp:inline distT="0" distB="0" distL="0" distR="0">
                  <wp:extent cx="98425" cy="9842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8425" cy="98425"/>
                          </a:xfrm>
                          <a:prstGeom prst="rect">
                            <a:avLst/>
                          </a:prstGeom>
                          <a:noFill/>
                          <a:ln>
                            <a:noFill/>
                          </a:ln>
                        </pic:spPr>
                      </pic:pic>
                    </a:graphicData>
                  </a:graphic>
                </wp:inline>
              </w:drawing>
            </w:r>
          </w:p>
        </w:tc>
        <w:tc>
          <w:tcPr>
            <w:tcW w:w="891" w:type="dxa"/>
          </w:tcPr>
          <w:p w:rsidR="005C512D" w:rsidRPr="003B583C" w:rsidRDefault="003C50C5" w:rsidP="005C512D">
            <w:pPr>
              <w:spacing w:before="40" w:after="40"/>
              <w:jc w:val="center"/>
              <w:rPr>
                <w:rFonts w:ascii="Arial" w:hAnsi="Arial" w:cs="Arial"/>
                <w:sz w:val="18"/>
                <w:szCs w:val="18"/>
              </w:rPr>
            </w:pPr>
            <w:r>
              <w:rPr>
                <w:rFonts w:ascii="Arial" w:hAnsi="Arial" w:cs="Arial"/>
                <w:b/>
                <w:noProof/>
                <w:lang w:eastAsia="en-GB"/>
              </w:rPr>
              <w:drawing>
                <wp:inline distT="0" distB="0" distL="0" distR="0">
                  <wp:extent cx="98425" cy="9842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8425" cy="98425"/>
                          </a:xfrm>
                          <a:prstGeom prst="rect">
                            <a:avLst/>
                          </a:prstGeom>
                          <a:noFill/>
                          <a:ln>
                            <a:noFill/>
                          </a:ln>
                        </pic:spPr>
                      </pic:pic>
                    </a:graphicData>
                  </a:graphic>
                </wp:inline>
              </w:drawing>
            </w:r>
          </w:p>
        </w:tc>
        <w:tc>
          <w:tcPr>
            <w:tcW w:w="660" w:type="dxa"/>
          </w:tcPr>
          <w:p w:rsidR="005C512D" w:rsidRPr="003B583C" w:rsidRDefault="003C50C5" w:rsidP="005C512D">
            <w:pPr>
              <w:spacing w:before="40" w:after="40"/>
              <w:jc w:val="center"/>
              <w:rPr>
                <w:rFonts w:ascii="Arial" w:hAnsi="Arial" w:cs="Arial"/>
                <w:sz w:val="18"/>
                <w:szCs w:val="18"/>
              </w:rPr>
            </w:pPr>
            <w:r>
              <w:rPr>
                <w:rFonts w:ascii="Arial" w:hAnsi="Arial" w:cs="Arial"/>
                <w:b/>
                <w:noProof/>
                <w:lang w:eastAsia="en-GB"/>
              </w:rPr>
              <w:drawing>
                <wp:inline distT="0" distB="0" distL="0" distR="0">
                  <wp:extent cx="98425" cy="98425"/>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8425" cy="98425"/>
                          </a:xfrm>
                          <a:prstGeom prst="rect">
                            <a:avLst/>
                          </a:prstGeom>
                          <a:noFill/>
                          <a:ln>
                            <a:noFill/>
                          </a:ln>
                        </pic:spPr>
                      </pic:pic>
                    </a:graphicData>
                  </a:graphic>
                </wp:inline>
              </w:drawing>
            </w:r>
          </w:p>
        </w:tc>
        <w:tc>
          <w:tcPr>
            <w:tcW w:w="708" w:type="dxa"/>
          </w:tcPr>
          <w:p w:rsidR="005C512D" w:rsidRPr="003B583C" w:rsidRDefault="003C50C5" w:rsidP="005C512D">
            <w:pPr>
              <w:spacing w:before="40" w:after="40"/>
              <w:jc w:val="center"/>
              <w:rPr>
                <w:rFonts w:ascii="Arial" w:hAnsi="Arial" w:cs="Arial"/>
                <w:sz w:val="18"/>
                <w:szCs w:val="18"/>
              </w:rPr>
            </w:pPr>
            <w:r>
              <w:rPr>
                <w:rFonts w:ascii="Arial" w:hAnsi="Arial" w:cs="Arial"/>
                <w:b/>
                <w:noProof/>
                <w:lang w:eastAsia="en-GB"/>
              </w:rPr>
              <w:drawing>
                <wp:inline distT="0" distB="0" distL="0" distR="0">
                  <wp:extent cx="98425" cy="98425"/>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8425" cy="98425"/>
                          </a:xfrm>
                          <a:prstGeom prst="rect">
                            <a:avLst/>
                          </a:prstGeom>
                          <a:noFill/>
                          <a:ln>
                            <a:noFill/>
                          </a:ln>
                        </pic:spPr>
                      </pic:pic>
                    </a:graphicData>
                  </a:graphic>
                </wp:inline>
              </w:drawing>
            </w:r>
          </w:p>
        </w:tc>
        <w:tc>
          <w:tcPr>
            <w:tcW w:w="851" w:type="dxa"/>
          </w:tcPr>
          <w:p w:rsidR="005C512D" w:rsidRPr="003B583C" w:rsidRDefault="003C50C5" w:rsidP="005C512D">
            <w:pPr>
              <w:spacing w:before="40" w:after="40"/>
              <w:jc w:val="center"/>
              <w:rPr>
                <w:rFonts w:ascii="Arial" w:hAnsi="Arial" w:cs="Arial"/>
                <w:sz w:val="18"/>
                <w:szCs w:val="18"/>
              </w:rPr>
            </w:pPr>
            <w:r>
              <w:rPr>
                <w:rFonts w:ascii="Arial" w:hAnsi="Arial" w:cs="Arial"/>
                <w:b/>
                <w:noProof/>
                <w:lang w:eastAsia="en-GB"/>
              </w:rPr>
              <w:drawing>
                <wp:inline distT="0" distB="0" distL="0" distR="0">
                  <wp:extent cx="98425" cy="98425"/>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8425" cy="98425"/>
                          </a:xfrm>
                          <a:prstGeom prst="rect">
                            <a:avLst/>
                          </a:prstGeom>
                          <a:noFill/>
                          <a:ln>
                            <a:noFill/>
                          </a:ln>
                        </pic:spPr>
                      </pic:pic>
                    </a:graphicData>
                  </a:graphic>
                </wp:inline>
              </w:drawing>
            </w:r>
          </w:p>
        </w:tc>
        <w:tc>
          <w:tcPr>
            <w:tcW w:w="850" w:type="dxa"/>
          </w:tcPr>
          <w:p w:rsidR="005C512D" w:rsidRPr="003B583C" w:rsidRDefault="003C50C5" w:rsidP="005C512D">
            <w:pPr>
              <w:spacing w:before="40" w:after="40"/>
              <w:jc w:val="center"/>
              <w:rPr>
                <w:rFonts w:ascii="Arial" w:hAnsi="Arial" w:cs="Arial"/>
                <w:sz w:val="18"/>
                <w:szCs w:val="18"/>
              </w:rPr>
            </w:pPr>
            <w:r>
              <w:rPr>
                <w:rFonts w:ascii="Arial" w:hAnsi="Arial" w:cs="Arial"/>
                <w:b/>
                <w:noProof/>
                <w:lang w:eastAsia="en-GB"/>
              </w:rPr>
              <w:drawing>
                <wp:inline distT="0" distB="0" distL="0" distR="0">
                  <wp:extent cx="98425" cy="98425"/>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8425" cy="98425"/>
                          </a:xfrm>
                          <a:prstGeom prst="rect">
                            <a:avLst/>
                          </a:prstGeom>
                          <a:noFill/>
                          <a:ln>
                            <a:noFill/>
                          </a:ln>
                        </pic:spPr>
                      </pic:pic>
                    </a:graphicData>
                  </a:graphic>
                </wp:inline>
              </w:drawing>
            </w:r>
          </w:p>
        </w:tc>
      </w:tr>
      <w:tr w:rsidR="005C512D" w:rsidRPr="003B583C" w:rsidTr="005C512D">
        <w:trPr>
          <w:trHeight w:val="255"/>
        </w:trPr>
        <w:tc>
          <w:tcPr>
            <w:tcW w:w="1985" w:type="dxa"/>
          </w:tcPr>
          <w:p w:rsidR="005C512D" w:rsidRPr="003B583C" w:rsidRDefault="005C512D" w:rsidP="005C512D">
            <w:pPr>
              <w:spacing w:before="40" w:after="40"/>
              <w:ind w:right="-87"/>
              <w:rPr>
                <w:rFonts w:ascii="Arial" w:hAnsi="Arial" w:cs="Arial"/>
                <w:lang w:val="es-ES_tradnl"/>
              </w:rPr>
            </w:pPr>
            <w:proofErr w:type="spellStart"/>
            <w:r w:rsidRPr="003B583C">
              <w:rPr>
                <w:rFonts w:ascii="Arial" w:hAnsi="Arial" w:cs="Arial"/>
                <w:lang w:val="es-ES_tradnl"/>
              </w:rPr>
              <w:t>Dr</w:t>
            </w:r>
            <w:proofErr w:type="spellEnd"/>
            <w:r w:rsidRPr="003B583C">
              <w:rPr>
                <w:rFonts w:ascii="Arial" w:hAnsi="Arial" w:cs="Arial"/>
                <w:lang w:val="es-ES_tradnl"/>
              </w:rPr>
              <w:t xml:space="preserve"> </w:t>
            </w:r>
            <w:r w:rsidR="00F2786F">
              <w:rPr>
                <w:rFonts w:ascii="Arial" w:hAnsi="Arial" w:cs="Arial"/>
                <w:lang w:val="es-ES_tradnl"/>
              </w:rPr>
              <w:t xml:space="preserve">Adrian </w:t>
            </w:r>
            <w:proofErr w:type="spellStart"/>
            <w:r w:rsidR="00F2786F">
              <w:rPr>
                <w:rFonts w:ascii="Arial" w:hAnsi="Arial" w:cs="Arial"/>
                <w:lang w:val="es-ES_tradnl"/>
              </w:rPr>
              <w:t>Raby</w:t>
            </w:r>
            <w:proofErr w:type="spellEnd"/>
          </w:p>
        </w:tc>
        <w:tc>
          <w:tcPr>
            <w:tcW w:w="2515" w:type="dxa"/>
          </w:tcPr>
          <w:p w:rsidR="005C512D" w:rsidRPr="003B583C" w:rsidRDefault="00F2786F" w:rsidP="005C512D">
            <w:pPr>
              <w:tabs>
                <w:tab w:val="left" w:pos="1418"/>
                <w:tab w:val="left" w:pos="3261"/>
                <w:tab w:val="left" w:pos="3686"/>
                <w:tab w:val="left" w:pos="3744"/>
                <w:tab w:val="left" w:pos="6630"/>
                <w:tab w:val="left" w:pos="6804"/>
                <w:tab w:val="left" w:pos="6864"/>
                <w:tab w:val="left" w:pos="7644"/>
                <w:tab w:val="left" w:pos="7722"/>
                <w:tab w:val="left" w:pos="9214"/>
              </w:tabs>
              <w:spacing w:before="40" w:after="40"/>
              <w:rPr>
                <w:rFonts w:ascii="Arial" w:hAnsi="Arial" w:cs="Arial"/>
              </w:rPr>
            </w:pPr>
            <w:r w:rsidRPr="003B583C">
              <w:rPr>
                <w:rFonts w:ascii="Arial" w:hAnsi="Arial" w:cs="Arial"/>
              </w:rPr>
              <w:t>How to p</w:t>
            </w:r>
            <w:r>
              <w:rPr>
                <w:rFonts w:ascii="Arial" w:hAnsi="Arial" w:cs="Arial"/>
              </w:rPr>
              <w:t>repare for</w:t>
            </w:r>
            <w:r w:rsidRPr="003B583C">
              <w:rPr>
                <w:rFonts w:ascii="Arial" w:hAnsi="Arial" w:cs="Arial"/>
              </w:rPr>
              <w:t xml:space="preserve"> the exam</w:t>
            </w:r>
            <w:r>
              <w:rPr>
                <w:rFonts w:ascii="Arial" w:hAnsi="Arial" w:cs="Arial"/>
              </w:rPr>
              <w:t xml:space="preserve"> and construct ethical arguments</w:t>
            </w:r>
          </w:p>
        </w:tc>
        <w:tc>
          <w:tcPr>
            <w:tcW w:w="612" w:type="dxa"/>
          </w:tcPr>
          <w:p w:rsidR="005C512D" w:rsidRPr="003B583C" w:rsidRDefault="003C50C5" w:rsidP="00AE4FE7">
            <w:pPr>
              <w:spacing w:before="40" w:after="40"/>
              <w:jc w:val="center"/>
              <w:rPr>
                <w:rFonts w:ascii="Arial" w:hAnsi="Arial" w:cs="Arial"/>
                <w:sz w:val="18"/>
                <w:szCs w:val="18"/>
              </w:rPr>
            </w:pPr>
            <w:r>
              <w:rPr>
                <w:rFonts w:ascii="Arial" w:hAnsi="Arial" w:cs="Arial"/>
                <w:b/>
                <w:noProof/>
                <w:lang w:eastAsia="en-GB"/>
              </w:rPr>
              <w:drawing>
                <wp:inline distT="0" distB="0" distL="0" distR="0">
                  <wp:extent cx="98425" cy="98425"/>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8425" cy="98425"/>
                          </a:xfrm>
                          <a:prstGeom prst="rect">
                            <a:avLst/>
                          </a:prstGeom>
                          <a:noFill/>
                          <a:ln>
                            <a:noFill/>
                          </a:ln>
                        </pic:spPr>
                      </pic:pic>
                    </a:graphicData>
                  </a:graphic>
                </wp:inline>
              </w:drawing>
            </w:r>
          </w:p>
        </w:tc>
        <w:tc>
          <w:tcPr>
            <w:tcW w:w="891" w:type="dxa"/>
          </w:tcPr>
          <w:p w:rsidR="005C512D" w:rsidRPr="003B583C" w:rsidRDefault="003C50C5" w:rsidP="00AE4FE7">
            <w:pPr>
              <w:spacing w:before="40" w:after="40"/>
              <w:jc w:val="center"/>
              <w:rPr>
                <w:rFonts w:ascii="Arial" w:hAnsi="Arial" w:cs="Arial"/>
                <w:sz w:val="18"/>
                <w:szCs w:val="18"/>
              </w:rPr>
            </w:pPr>
            <w:r>
              <w:rPr>
                <w:rFonts w:ascii="Arial" w:hAnsi="Arial" w:cs="Arial"/>
                <w:b/>
                <w:noProof/>
                <w:lang w:eastAsia="en-GB"/>
              </w:rPr>
              <w:drawing>
                <wp:inline distT="0" distB="0" distL="0" distR="0">
                  <wp:extent cx="98425" cy="98425"/>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8425" cy="98425"/>
                          </a:xfrm>
                          <a:prstGeom prst="rect">
                            <a:avLst/>
                          </a:prstGeom>
                          <a:noFill/>
                          <a:ln>
                            <a:noFill/>
                          </a:ln>
                        </pic:spPr>
                      </pic:pic>
                    </a:graphicData>
                  </a:graphic>
                </wp:inline>
              </w:drawing>
            </w:r>
          </w:p>
        </w:tc>
        <w:tc>
          <w:tcPr>
            <w:tcW w:w="660" w:type="dxa"/>
          </w:tcPr>
          <w:p w:rsidR="005C512D" w:rsidRPr="003B583C" w:rsidRDefault="003C50C5" w:rsidP="00AE4FE7">
            <w:pPr>
              <w:spacing w:before="40" w:after="40"/>
              <w:jc w:val="center"/>
              <w:rPr>
                <w:rFonts w:ascii="Arial" w:hAnsi="Arial" w:cs="Arial"/>
                <w:sz w:val="18"/>
                <w:szCs w:val="18"/>
              </w:rPr>
            </w:pPr>
            <w:r>
              <w:rPr>
                <w:rFonts w:ascii="Arial" w:hAnsi="Arial" w:cs="Arial"/>
                <w:b/>
                <w:noProof/>
                <w:lang w:eastAsia="en-GB"/>
              </w:rPr>
              <w:drawing>
                <wp:inline distT="0" distB="0" distL="0" distR="0">
                  <wp:extent cx="98425" cy="98425"/>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8425" cy="98425"/>
                          </a:xfrm>
                          <a:prstGeom prst="rect">
                            <a:avLst/>
                          </a:prstGeom>
                          <a:noFill/>
                          <a:ln>
                            <a:noFill/>
                          </a:ln>
                        </pic:spPr>
                      </pic:pic>
                    </a:graphicData>
                  </a:graphic>
                </wp:inline>
              </w:drawing>
            </w:r>
          </w:p>
        </w:tc>
        <w:tc>
          <w:tcPr>
            <w:tcW w:w="708" w:type="dxa"/>
          </w:tcPr>
          <w:p w:rsidR="005C512D" w:rsidRPr="003B583C" w:rsidRDefault="003C50C5" w:rsidP="00AE4FE7">
            <w:pPr>
              <w:spacing w:before="40" w:after="40"/>
              <w:jc w:val="center"/>
              <w:rPr>
                <w:rFonts w:ascii="Arial" w:hAnsi="Arial" w:cs="Arial"/>
                <w:sz w:val="18"/>
                <w:szCs w:val="18"/>
              </w:rPr>
            </w:pPr>
            <w:r>
              <w:rPr>
                <w:rFonts w:ascii="Arial" w:hAnsi="Arial" w:cs="Arial"/>
                <w:b/>
                <w:noProof/>
                <w:lang w:eastAsia="en-GB"/>
              </w:rPr>
              <w:drawing>
                <wp:inline distT="0" distB="0" distL="0" distR="0">
                  <wp:extent cx="98425" cy="98425"/>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8425" cy="98425"/>
                          </a:xfrm>
                          <a:prstGeom prst="rect">
                            <a:avLst/>
                          </a:prstGeom>
                          <a:noFill/>
                          <a:ln>
                            <a:noFill/>
                          </a:ln>
                        </pic:spPr>
                      </pic:pic>
                    </a:graphicData>
                  </a:graphic>
                </wp:inline>
              </w:drawing>
            </w:r>
          </w:p>
        </w:tc>
        <w:tc>
          <w:tcPr>
            <w:tcW w:w="851" w:type="dxa"/>
          </w:tcPr>
          <w:p w:rsidR="005C512D" w:rsidRPr="003B583C" w:rsidRDefault="003C50C5" w:rsidP="00AE4FE7">
            <w:pPr>
              <w:spacing w:before="40" w:after="40"/>
              <w:jc w:val="center"/>
              <w:rPr>
                <w:rFonts w:ascii="Arial" w:hAnsi="Arial" w:cs="Arial"/>
                <w:sz w:val="18"/>
                <w:szCs w:val="18"/>
              </w:rPr>
            </w:pPr>
            <w:r>
              <w:rPr>
                <w:rFonts w:ascii="Arial" w:hAnsi="Arial" w:cs="Arial"/>
                <w:b/>
                <w:noProof/>
                <w:lang w:eastAsia="en-GB"/>
              </w:rPr>
              <w:drawing>
                <wp:inline distT="0" distB="0" distL="0" distR="0">
                  <wp:extent cx="98425" cy="98425"/>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8425" cy="98425"/>
                          </a:xfrm>
                          <a:prstGeom prst="rect">
                            <a:avLst/>
                          </a:prstGeom>
                          <a:noFill/>
                          <a:ln>
                            <a:noFill/>
                          </a:ln>
                        </pic:spPr>
                      </pic:pic>
                    </a:graphicData>
                  </a:graphic>
                </wp:inline>
              </w:drawing>
            </w:r>
          </w:p>
        </w:tc>
        <w:tc>
          <w:tcPr>
            <w:tcW w:w="850" w:type="dxa"/>
          </w:tcPr>
          <w:p w:rsidR="005C512D" w:rsidRPr="003B583C" w:rsidRDefault="003C50C5" w:rsidP="00AE4FE7">
            <w:pPr>
              <w:spacing w:before="40" w:after="40"/>
              <w:jc w:val="center"/>
              <w:rPr>
                <w:rFonts w:ascii="Arial" w:hAnsi="Arial" w:cs="Arial"/>
                <w:sz w:val="18"/>
                <w:szCs w:val="18"/>
              </w:rPr>
            </w:pPr>
            <w:r>
              <w:rPr>
                <w:rFonts w:ascii="Arial" w:hAnsi="Arial" w:cs="Arial"/>
                <w:b/>
                <w:noProof/>
                <w:lang w:eastAsia="en-GB"/>
              </w:rPr>
              <w:drawing>
                <wp:inline distT="0" distB="0" distL="0" distR="0">
                  <wp:extent cx="98425" cy="98425"/>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8425" cy="98425"/>
                          </a:xfrm>
                          <a:prstGeom prst="rect">
                            <a:avLst/>
                          </a:prstGeom>
                          <a:noFill/>
                          <a:ln>
                            <a:noFill/>
                          </a:ln>
                        </pic:spPr>
                      </pic:pic>
                    </a:graphicData>
                  </a:graphic>
                </wp:inline>
              </w:drawing>
            </w:r>
          </w:p>
        </w:tc>
      </w:tr>
    </w:tbl>
    <w:p w:rsidR="005E24F6" w:rsidRPr="003B583C" w:rsidRDefault="005E24F6" w:rsidP="005E24F6">
      <w:pPr>
        <w:rPr>
          <w:rFonts w:ascii="Arial" w:hAnsi="Arial" w:cs="Arial"/>
        </w:rPr>
      </w:pPr>
    </w:p>
    <w:p w:rsidR="005E24F6" w:rsidRPr="003B583C" w:rsidRDefault="005E24F6" w:rsidP="005E24F6">
      <w:pPr>
        <w:rPr>
          <w:rFonts w:ascii="Arial" w:hAnsi="Arial" w:cs="Arial"/>
          <w:sz w:val="22"/>
          <w:szCs w:val="22"/>
        </w:rPr>
      </w:pPr>
      <w:r w:rsidRPr="003B583C">
        <w:rPr>
          <w:rFonts w:ascii="Arial" w:hAnsi="Arial" w:cs="Arial"/>
          <w:sz w:val="22"/>
          <w:szCs w:val="22"/>
        </w:rPr>
        <w:t>If you wish to make further comments, please use th</w:t>
      </w:r>
      <w:r w:rsidR="00A46068" w:rsidRPr="003B583C">
        <w:rPr>
          <w:rFonts w:ascii="Arial" w:hAnsi="Arial" w:cs="Arial"/>
          <w:sz w:val="22"/>
          <w:szCs w:val="22"/>
        </w:rPr>
        <w:t>is</w:t>
      </w:r>
      <w:r w:rsidRPr="003B583C">
        <w:rPr>
          <w:rFonts w:ascii="Arial" w:hAnsi="Arial" w:cs="Arial"/>
          <w:sz w:val="22"/>
          <w:szCs w:val="22"/>
        </w:rPr>
        <w:t xml:space="preserve"> space:</w:t>
      </w:r>
    </w:p>
    <w:p w:rsidR="005E24F6" w:rsidRPr="003B583C" w:rsidRDefault="005E24F6" w:rsidP="005E24F6">
      <w:pPr>
        <w:pStyle w:val="Title"/>
        <w:jc w:val="left"/>
      </w:pPr>
    </w:p>
    <w:p w:rsidR="00A46068" w:rsidRPr="003B583C" w:rsidRDefault="00A46068" w:rsidP="005E24F6">
      <w:pPr>
        <w:pStyle w:val="Title"/>
        <w:jc w:val="left"/>
      </w:pPr>
    </w:p>
    <w:p w:rsidR="00A46068" w:rsidRPr="003B583C" w:rsidRDefault="00A46068" w:rsidP="005E24F6">
      <w:pPr>
        <w:pStyle w:val="Title"/>
        <w:jc w:val="left"/>
      </w:pPr>
    </w:p>
    <w:p w:rsidR="00A46068" w:rsidRPr="003B583C" w:rsidRDefault="00A46068" w:rsidP="005E24F6">
      <w:pPr>
        <w:pStyle w:val="Title"/>
        <w:jc w:val="left"/>
      </w:pPr>
    </w:p>
    <w:p w:rsidR="00A46068" w:rsidRPr="003B583C" w:rsidRDefault="00A46068" w:rsidP="005E24F6">
      <w:pPr>
        <w:pStyle w:val="Title"/>
        <w:jc w:val="left"/>
      </w:pPr>
    </w:p>
    <w:p w:rsidR="00A46068" w:rsidRPr="003B583C" w:rsidRDefault="00A46068" w:rsidP="005E24F6">
      <w:pPr>
        <w:pStyle w:val="Title"/>
        <w:jc w:val="left"/>
      </w:pPr>
    </w:p>
    <w:p w:rsidR="00A46068" w:rsidRPr="003B583C" w:rsidRDefault="00A46068" w:rsidP="005E24F6">
      <w:pPr>
        <w:pStyle w:val="Title"/>
        <w:jc w:val="left"/>
      </w:pPr>
    </w:p>
    <w:p w:rsidR="00BA637E" w:rsidRPr="003B583C" w:rsidRDefault="00BA637E" w:rsidP="005E24F6">
      <w:pPr>
        <w:pStyle w:val="Title"/>
        <w:jc w:val="left"/>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5"/>
        <w:gridCol w:w="2515"/>
        <w:gridCol w:w="612"/>
        <w:gridCol w:w="891"/>
        <w:gridCol w:w="660"/>
        <w:gridCol w:w="708"/>
        <w:gridCol w:w="851"/>
        <w:gridCol w:w="850"/>
      </w:tblGrid>
      <w:tr w:rsidR="005C512D" w:rsidRPr="003B583C" w:rsidTr="00AE4FE7">
        <w:trPr>
          <w:trHeight w:val="453"/>
        </w:trPr>
        <w:tc>
          <w:tcPr>
            <w:tcW w:w="1985" w:type="dxa"/>
            <w:vAlign w:val="bottom"/>
          </w:tcPr>
          <w:p w:rsidR="00BA637E" w:rsidRPr="003B583C" w:rsidRDefault="00BA637E" w:rsidP="00AE4FE7">
            <w:pPr>
              <w:spacing w:before="40" w:after="40"/>
              <w:rPr>
                <w:rFonts w:ascii="Arial" w:hAnsi="Arial" w:cs="Arial"/>
                <w:sz w:val="26"/>
              </w:rPr>
            </w:pPr>
            <w:r w:rsidRPr="003B583C">
              <w:br w:type="page"/>
            </w:r>
            <w:proofErr w:type="spellStart"/>
            <w:r w:rsidR="00A46068" w:rsidRPr="003B583C">
              <w:rPr>
                <w:rFonts w:ascii="Arial" w:hAnsi="Arial" w:cs="Arial"/>
                <w:b/>
                <w:sz w:val="22"/>
                <w:lang w:val="es-ES_tradnl"/>
              </w:rPr>
              <w:t>Group</w:t>
            </w:r>
            <w:proofErr w:type="spellEnd"/>
          </w:p>
        </w:tc>
        <w:tc>
          <w:tcPr>
            <w:tcW w:w="2515" w:type="dxa"/>
            <w:vAlign w:val="bottom"/>
          </w:tcPr>
          <w:p w:rsidR="005C512D" w:rsidRPr="003B583C" w:rsidRDefault="00A46068" w:rsidP="00AE4FE7">
            <w:pPr>
              <w:spacing w:before="40" w:after="40"/>
              <w:rPr>
                <w:rFonts w:ascii="Arial" w:hAnsi="Arial" w:cs="Arial"/>
                <w:b/>
                <w:sz w:val="26"/>
              </w:rPr>
            </w:pPr>
            <w:r w:rsidRPr="003B583C">
              <w:rPr>
                <w:rFonts w:ascii="Arial" w:hAnsi="Arial" w:cs="Arial"/>
                <w:b/>
                <w:sz w:val="22"/>
                <w:lang w:val="es-ES_tradnl"/>
              </w:rPr>
              <w:t>Tutorial</w:t>
            </w:r>
          </w:p>
        </w:tc>
        <w:tc>
          <w:tcPr>
            <w:tcW w:w="612" w:type="dxa"/>
            <w:vAlign w:val="center"/>
          </w:tcPr>
          <w:p w:rsidR="005C512D" w:rsidRPr="003B583C" w:rsidRDefault="005C512D" w:rsidP="00AE4FE7">
            <w:pPr>
              <w:spacing w:before="40" w:after="40"/>
              <w:jc w:val="center"/>
              <w:rPr>
                <w:rFonts w:ascii="Arial" w:hAnsi="Arial" w:cs="Arial"/>
                <w:b/>
                <w:sz w:val="14"/>
                <w:szCs w:val="14"/>
              </w:rPr>
            </w:pPr>
            <w:r w:rsidRPr="003B583C">
              <w:rPr>
                <w:rFonts w:ascii="Arial" w:hAnsi="Arial" w:cs="Arial"/>
                <w:b/>
                <w:sz w:val="14"/>
                <w:szCs w:val="14"/>
              </w:rPr>
              <w:t>N/A</w:t>
            </w:r>
          </w:p>
        </w:tc>
        <w:tc>
          <w:tcPr>
            <w:tcW w:w="891" w:type="dxa"/>
            <w:vAlign w:val="center"/>
          </w:tcPr>
          <w:p w:rsidR="005C512D" w:rsidRPr="003B583C" w:rsidRDefault="005C512D" w:rsidP="00AE4FE7">
            <w:pPr>
              <w:spacing w:before="40" w:after="40"/>
              <w:jc w:val="center"/>
              <w:rPr>
                <w:rFonts w:ascii="Arial" w:hAnsi="Arial" w:cs="Arial"/>
                <w:b/>
                <w:sz w:val="14"/>
                <w:szCs w:val="14"/>
              </w:rPr>
            </w:pPr>
            <w:r w:rsidRPr="003B583C">
              <w:rPr>
                <w:rFonts w:ascii="Arial" w:hAnsi="Arial" w:cs="Arial"/>
                <w:b/>
                <w:sz w:val="14"/>
                <w:szCs w:val="14"/>
              </w:rPr>
              <w:t>Strongly</w:t>
            </w:r>
          </w:p>
          <w:p w:rsidR="005C512D" w:rsidRPr="003B583C" w:rsidRDefault="005C512D" w:rsidP="00AE4FE7">
            <w:pPr>
              <w:spacing w:before="40" w:after="40"/>
              <w:jc w:val="center"/>
              <w:rPr>
                <w:rFonts w:ascii="Arial" w:hAnsi="Arial" w:cs="Arial"/>
                <w:b/>
                <w:sz w:val="14"/>
                <w:szCs w:val="14"/>
              </w:rPr>
            </w:pPr>
            <w:r w:rsidRPr="003B583C">
              <w:rPr>
                <w:rFonts w:ascii="Arial" w:hAnsi="Arial" w:cs="Arial"/>
                <w:b/>
                <w:sz w:val="14"/>
                <w:szCs w:val="14"/>
              </w:rPr>
              <w:t>agree</w:t>
            </w:r>
          </w:p>
        </w:tc>
        <w:tc>
          <w:tcPr>
            <w:tcW w:w="660" w:type="dxa"/>
            <w:vAlign w:val="center"/>
          </w:tcPr>
          <w:p w:rsidR="005C512D" w:rsidRPr="003B583C" w:rsidRDefault="005C512D" w:rsidP="00AE4FE7">
            <w:pPr>
              <w:spacing w:before="40" w:after="40"/>
              <w:jc w:val="center"/>
              <w:rPr>
                <w:rFonts w:ascii="Arial" w:hAnsi="Arial" w:cs="Arial"/>
                <w:b/>
                <w:sz w:val="14"/>
                <w:szCs w:val="14"/>
              </w:rPr>
            </w:pPr>
            <w:r w:rsidRPr="003B583C">
              <w:rPr>
                <w:rFonts w:ascii="Arial" w:hAnsi="Arial" w:cs="Arial"/>
                <w:b/>
                <w:sz w:val="14"/>
                <w:szCs w:val="14"/>
              </w:rPr>
              <w:t>Agree</w:t>
            </w:r>
          </w:p>
        </w:tc>
        <w:tc>
          <w:tcPr>
            <w:tcW w:w="708" w:type="dxa"/>
            <w:vAlign w:val="center"/>
          </w:tcPr>
          <w:p w:rsidR="005C512D" w:rsidRPr="003B583C" w:rsidRDefault="005C512D" w:rsidP="00AE4FE7">
            <w:pPr>
              <w:spacing w:before="40" w:after="40"/>
              <w:jc w:val="center"/>
              <w:rPr>
                <w:rFonts w:ascii="Arial" w:hAnsi="Arial" w:cs="Arial"/>
                <w:b/>
                <w:sz w:val="14"/>
                <w:szCs w:val="14"/>
              </w:rPr>
            </w:pPr>
            <w:r w:rsidRPr="003B583C">
              <w:rPr>
                <w:rFonts w:ascii="Arial" w:hAnsi="Arial" w:cs="Arial"/>
                <w:b/>
                <w:sz w:val="14"/>
                <w:szCs w:val="14"/>
              </w:rPr>
              <w:t>Neutral</w:t>
            </w:r>
          </w:p>
        </w:tc>
        <w:tc>
          <w:tcPr>
            <w:tcW w:w="851" w:type="dxa"/>
            <w:vAlign w:val="center"/>
          </w:tcPr>
          <w:p w:rsidR="005C512D" w:rsidRPr="003B583C" w:rsidRDefault="005C512D" w:rsidP="00AE4FE7">
            <w:pPr>
              <w:spacing w:before="40" w:after="40"/>
              <w:jc w:val="center"/>
              <w:rPr>
                <w:rFonts w:ascii="Arial" w:hAnsi="Arial" w:cs="Arial"/>
                <w:b/>
                <w:sz w:val="14"/>
                <w:szCs w:val="14"/>
              </w:rPr>
            </w:pPr>
            <w:r w:rsidRPr="003B583C">
              <w:rPr>
                <w:rFonts w:ascii="Arial" w:hAnsi="Arial" w:cs="Arial"/>
                <w:b/>
                <w:sz w:val="14"/>
                <w:szCs w:val="14"/>
              </w:rPr>
              <w:t>Disagree</w:t>
            </w:r>
          </w:p>
        </w:tc>
        <w:tc>
          <w:tcPr>
            <w:tcW w:w="850" w:type="dxa"/>
            <w:vAlign w:val="center"/>
          </w:tcPr>
          <w:p w:rsidR="005C512D" w:rsidRPr="003B583C" w:rsidRDefault="005C512D" w:rsidP="00AE4FE7">
            <w:pPr>
              <w:spacing w:before="40" w:after="40"/>
              <w:jc w:val="center"/>
              <w:rPr>
                <w:rFonts w:ascii="Arial" w:hAnsi="Arial" w:cs="Arial"/>
                <w:b/>
                <w:sz w:val="14"/>
                <w:szCs w:val="14"/>
              </w:rPr>
            </w:pPr>
            <w:r w:rsidRPr="003B583C">
              <w:rPr>
                <w:rFonts w:ascii="Arial" w:hAnsi="Arial" w:cs="Arial"/>
                <w:b/>
                <w:sz w:val="14"/>
                <w:szCs w:val="14"/>
              </w:rPr>
              <w:t>Strongly</w:t>
            </w:r>
          </w:p>
          <w:p w:rsidR="005C512D" w:rsidRPr="003B583C" w:rsidRDefault="005C512D" w:rsidP="00AE4FE7">
            <w:pPr>
              <w:spacing w:before="40" w:after="40"/>
              <w:jc w:val="center"/>
              <w:rPr>
                <w:rFonts w:ascii="Arial" w:hAnsi="Arial" w:cs="Arial"/>
                <w:b/>
                <w:sz w:val="14"/>
                <w:szCs w:val="14"/>
              </w:rPr>
            </w:pPr>
            <w:r w:rsidRPr="003B583C">
              <w:rPr>
                <w:rFonts w:ascii="Arial" w:hAnsi="Arial" w:cs="Arial"/>
                <w:b/>
                <w:sz w:val="14"/>
                <w:szCs w:val="14"/>
              </w:rPr>
              <w:t>disagree</w:t>
            </w:r>
          </w:p>
        </w:tc>
      </w:tr>
      <w:tr w:rsidR="005C512D" w:rsidRPr="003B583C" w:rsidTr="00AE4FE7">
        <w:trPr>
          <w:trHeight w:val="255"/>
        </w:trPr>
        <w:tc>
          <w:tcPr>
            <w:tcW w:w="1985" w:type="dxa"/>
          </w:tcPr>
          <w:p w:rsidR="005C512D" w:rsidRPr="003B583C" w:rsidRDefault="005C512D" w:rsidP="00BA637E">
            <w:pPr>
              <w:spacing w:before="40" w:after="40"/>
              <w:ind w:right="-87"/>
              <w:rPr>
                <w:rFonts w:ascii="Arial" w:hAnsi="Arial" w:cs="Arial"/>
                <w:lang w:val="es-ES_tradnl"/>
              </w:rPr>
            </w:pPr>
          </w:p>
        </w:tc>
        <w:tc>
          <w:tcPr>
            <w:tcW w:w="2515" w:type="dxa"/>
          </w:tcPr>
          <w:p w:rsidR="005C512D" w:rsidRPr="003B583C" w:rsidRDefault="00BA637E" w:rsidP="00BA637E">
            <w:pPr>
              <w:tabs>
                <w:tab w:val="left" w:pos="317"/>
                <w:tab w:val="left" w:pos="3261"/>
                <w:tab w:val="left" w:pos="3686"/>
                <w:tab w:val="left" w:pos="3744"/>
                <w:tab w:val="left" w:pos="6630"/>
                <w:tab w:val="left" w:pos="6804"/>
                <w:tab w:val="left" w:pos="6864"/>
                <w:tab w:val="left" w:pos="7644"/>
                <w:tab w:val="left" w:pos="7722"/>
                <w:tab w:val="left" w:pos="9214"/>
              </w:tabs>
              <w:spacing w:before="40" w:after="40"/>
              <w:rPr>
                <w:rFonts w:ascii="Arial" w:hAnsi="Arial" w:cs="Arial"/>
              </w:rPr>
            </w:pPr>
            <w:r w:rsidRPr="003B583C">
              <w:rPr>
                <w:rFonts w:ascii="Arial" w:hAnsi="Arial" w:cs="Arial"/>
                <w:lang w:val="es-ES_tradnl"/>
              </w:rPr>
              <w:t>1:</w:t>
            </w:r>
            <w:r w:rsidRPr="003B583C">
              <w:rPr>
                <w:rFonts w:ascii="Arial" w:hAnsi="Arial" w:cs="Arial"/>
                <w:lang w:val="es-ES_tradnl"/>
              </w:rPr>
              <w:tab/>
              <w:t>Autonomy</w:t>
            </w:r>
          </w:p>
        </w:tc>
        <w:tc>
          <w:tcPr>
            <w:tcW w:w="612" w:type="dxa"/>
          </w:tcPr>
          <w:p w:rsidR="005C512D" w:rsidRPr="003B583C" w:rsidRDefault="003C50C5" w:rsidP="00AE4FE7">
            <w:pPr>
              <w:spacing w:before="40" w:after="40"/>
              <w:jc w:val="center"/>
              <w:rPr>
                <w:rFonts w:ascii="Arial" w:hAnsi="Arial" w:cs="Arial"/>
                <w:sz w:val="18"/>
                <w:szCs w:val="18"/>
              </w:rPr>
            </w:pPr>
            <w:r>
              <w:rPr>
                <w:rFonts w:ascii="Arial" w:hAnsi="Arial" w:cs="Arial"/>
                <w:b/>
                <w:noProof/>
                <w:lang w:eastAsia="en-GB"/>
              </w:rPr>
              <w:drawing>
                <wp:inline distT="0" distB="0" distL="0" distR="0">
                  <wp:extent cx="98425" cy="98425"/>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8425" cy="98425"/>
                          </a:xfrm>
                          <a:prstGeom prst="rect">
                            <a:avLst/>
                          </a:prstGeom>
                          <a:noFill/>
                          <a:ln>
                            <a:noFill/>
                          </a:ln>
                        </pic:spPr>
                      </pic:pic>
                    </a:graphicData>
                  </a:graphic>
                </wp:inline>
              </w:drawing>
            </w:r>
          </w:p>
        </w:tc>
        <w:tc>
          <w:tcPr>
            <w:tcW w:w="891" w:type="dxa"/>
          </w:tcPr>
          <w:p w:rsidR="005C512D" w:rsidRPr="003B583C" w:rsidRDefault="003C50C5" w:rsidP="00AE4FE7">
            <w:pPr>
              <w:spacing w:before="40" w:after="40"/>
              <w:jc w:val="center"/>
              <w:rPr>
                <w:rFonts w:ascii="Arial" w:hAnsi="Arial" w:cs="Arial"/>
                <w:sz w:val="18"/>
                <w:szCs w:val="18"/>
              </w:rPr>
            </w:pPr>
            <w:r>
              <w:rPr>
                <w:rFonts w:ascii="Arial" w:hAnsi="Arial" w:cs="Arial"/>
                <w:b/>
                <w:noProof/>
                <w:lang w:eastAsia="en-GB"/>
              </w:rPr>
              <w:drawing>
                <wp:inline distT="0" distB="0" distL="0" distR="0">
                  <wp:extent cx="98425" cy="98425"/>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8425" cy="98425"/>
                          </a:xfrm>
                          <a:prstGeom prst="rect">
                            <a:avLst/>
                          </a:prstGeom>
                          <a:noFill/>
                          <a:ln>
                            <a:noFill/>
                          </a:ln>
                        </pic:spPr>
                      </pic:pic>
                    </a:graphicData>
                  </a:graphic>
                </wp:inline>
              </w:drawing>
            </w:r>
          </w:p>
        </w:tc>
        <w:tc>
          <w:tcPr>
            <w:tcW w:w="660" w:type="dxa"/>
          </w:tcPr>
          <w:p w:rsidR="005C512D" w:rsidRPr="003B583C" w:rsidRDefault="003C50C5" w:rsidP="00AE4FE7">
            <w:pPr>
              <w:spacing w:before="40" w:after="40"/>
              <w:jc w:val="center"/>
              <w:rPr>
                <w:rFonts w:ascii="Arial" w:hAnsi="Arial" w:cs="Arial"/>
                <w:sz w:val="18"/>
                <w:szCs w:val="18"/>
              </w:rPr>
            </w:pPr>
            <w:r>
              <w:rPr>
                <w:rFonts w:ascii="Arial" w:hAnsi="Arial" w:cs="Arial"/>
                <w:b/>
                <w:noProof/>
                <w:lang w:eastAsia="en-GB"/>
              </w:rPr>
              <w:drawing>
                <wp:inline distT="0" distB="0" distL="0" distR="0">
                  <wp:extent cx="98425" cy="98425"/>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8425" cy="98425"/>
                          </a:xfrm>
                          <a:prstGeom prst="rect">
                            <a:avLst/>
                          </a:prstGeom>
                          <a:noFill/>
                          <a:ln>
                            <a:noFill/>
                          </a:ln>
                        </pic:spPr>
                      </pic:pic>
                    </a:graphicData>
                  </a:graphic>
                </wp:inline>
              </w:drawing>
            </w:r>
          </w:p>
        </w:tc>
        <w:tc>
          <w:tcPr>
            <w:tcW w:w="708" w:type="dxa"/>
          </w:tcPr>
          <w:p w:rsidR="005C512D" w:rsidRPr="003B583C" w:rsidRDefault="003C50C5" w:rsidP="00AE4FE7">
            <w:pPr>
              <w:spacing w:before="40" w:after="40"/>
              <w:jc w:val="center"/>
              <w:rPr>
                <w:rFonts w:ascii="Arial" w:hAnsi="Arial" w:cs="Arial"/>
                <w:sz w:val="18"/>
                <w:szCs w:val="18"/>
              </w:rPr>
            </w:pPr>
            <w:r>
              <w:rPr>
                <w:rFonts w:ascii="Arial" w:hAnsi="Arial" w:cs="Arial"/>
                <w:b/>
                <w:noProof/>
                <w:lang w:eastAsia="en-GB"/>
              </w:rPr>
              <w:drawing>
                <wp:inline distT="0" distB="0" distL="0" distR="0">
                  <wp:extent cx="98425" cy="98425"/>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8425" cy="98425"/>
                          </a:xfrm>
                          <a:prstGeom prst="rect">
                            <a:avLst/>
                          </a:prstGeom>
                          <a:noFill/>
                          <a:ln>
                            <a:noFill/>
                          </a:ln>
                        </pic:spPr>
                      </pic:pic>
                    </a:graphicData>
                  </a:graphic>
                </wp:inline>
              </w:drawing>
            </w:r>
          </w:p>
        </w:tc>
        <w:tc>
          <w:tcPr>
            <w:tcW w:w="851" w:type="dxa"/>
          </w:tcPr>
          <w:p w:rsidR="005C512D" w:rsidRPr="003B583C" w:rsidRDefault="003C50C5" w:rsidP="00AE4FE7">
            <w:pPr>
              <w:spacing w:before="40" w:after="40"/>
              <w:jc w:val="center"/>
              <w:rPr>
                <w:rFonts w:ascii="Arial" w:hAnsi="Arial" w:cs="Arial"/>
                <w:sz w:val="18"/>
                <w:szCs w:val="18"/>
              </w:rPr>
            </w:pPr>
            <w:r>
              <w:rPr>
                <w:rFonts w:ascii="Arial" w:hAnsi="Arial" w:cs="Arial"/>
                <w:b/>
                <w:noProof/>
                <w:lang w:eastAsia="en-GB"/>
              </w:rPr>
              <w:drawing>
                <wp:inline distT="0" distB="0" distL="0" distR="0">
                  <wp:extent cx="98425" cy="98425"/>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8425" cy="98425"/>
                          </a:xfrm>
                          <a:prstGeom prst="rect">
                            <a:avLst/>
                          </a:prstGeom>
                          <a:noFill/>
                          <a:ln>
                            <a:noFill/>
                          </a:ln>
                        </pic:spPr>
                      </pic:pic>
                    </a:graphicData>
                  </a:graphic>
                </wp:inline>
              </w:drawing>
            </w:r>
          </w:p>
        </w:tc>
        <w:tc>
          <w:tcPr>
            <w:tcW w:w="850" w:type="dxa"/>
          </w:tcPr>
          <w:p w:rsidR="005C512D" w:rsidRPr="003B583C" w:rsidRDefault="003C50C5" w:rsidP="00AE4FE7">
            <w:pPr>
              <w:spacing w:before="40" w:after="40"/>
              <w:jc w:val="center"/>
              <w:rPr>
                <w:rFonts w:ascii="Arial" w:hAnsi="Arial" w:cs="Arial"/>
                <w:sz w:val="18"/>
                <w:szCs w:val="18"/>
              </w:rPr>
            </w:pPr>
            <w:r>
              <w:rPr>
                <w:rFonts w:ascii="Arial" w:hAnsi="Arial" w:cs="Arial"/>
                <w:b/>
                <w:noProof/>
                <w:lang w:eastAsia="en-GB"/>
              </w:rPr>
              <w:drawing>
                <wp:inline distT="0" distB="0" distL="0" distR="0">
                  <wp:extent cx="98425" cy="98425"/>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8425" cy="98425"/>
                          </a:xfrm>
                          <a:prstGeom prst="rect">
                            <a:avLst/>
                          </a:prstGeom>
                          <a:noFill/>
                          <a:ln>
                            <a:noFill/>
                          </a:ln>
                        </pic:spPr>
                      </pic:pic>
                    </a:graphicData>
                  </a:graphic>
                </wp:inline>
              </w:drawing>
            </w:r>
          </w:p>
        </w:tc>
      </w:tr>
      <w:tr w:rsidR="005C512D" w:rsidRPr="003B583C" w:rsidTr="00AE4FE7">
        <w:trPr>
          <w:trHeight w:val="255"/>
        </w:trPr>
        <w:tc>
          <w:tcPr>
            <w:tcW w:w="1985" w:type="dxa"/>
          </w:tcPr>
          <w:p w:rsidR="005C512D" w:rsidRPr="003B583C" w:rsidRDefault="005C512D" w:rsidP="00AE4FE7">
            <w:pPr>
              <w:spacing w:before="40" w:after="40"/>
              <w:ind w:right="-87"/>
              <w:rPr>
                <w:rFonts w:ascii="Arial" w:hAnsi="Arial" w:cs="Arial"/>
                <w:lang w:val="es-ES_tradnl"/>
              </w:rPr>
            </w:pPr>
          </w:p>
        </w:tc>
        <w:tc>
          <w:tcPr>
            <w:tcW w:w="2515" w:type="dxa"/>
          </w:tcPr>
          <w:p w:rsidR="005C512D" w:rsidRPr="003B583C" w:rsidRDefault="00BA637E" w:rsidP="00BA637E">
            <w:pPr>
              <w:tabs>
                <w:tab w:val="left" w:pos="317"/>
                <w:tab w:val="left" w:pos="3261"/>
                <w:tab w:val="left" w:pos="3686"/>
                <w:tab w:val="left" w:pos="3744"/>
                <w:tab w:val="left" w:pos="6630"/>
                <w:tab w:val="left" w:pos="6804"/>
                <w:tab w:val="left" w:pos="6864"/>
                <w:tab w:val="left" w:pos="7644"/>
                <w:tab w:val="left" w:pos="7722"/>
                <w:tab w:val="left" w:pos="9214"/>
              </w:tabs>
              <w:spacing w:before="40" w:after="40"/>
              <w:rPr>
                <w:rFonts w:ascii="Arial" w:hAnsi="Arial" w:cs="Arial"/>
              </w:rPr>
            </w:pPr>
            <w:r w:rsidRPr="003B583C">
              <w:rPr>
                <w:rFonts w:ascii="Arial" w:hAnsi="Arial" w:cs="Arial"/>
              </w:rPr>
              <w:t>2:</w:t>
            </w:r>
            <w:r w:rsidRPr="003B583C">
              <w:rPr>
                <w:rFonts w:ascii="Arial" w:hAnsi="Arial" w:cs="Arial"/>
              </w:rPr>
              <w:tab/>
            </w:r>
            <w:r w:rsidR="00F2786F" w:rsidRPr="003B583C">
              <w:rPr>
                <w:rFonts w:ascii="Arial" w:hAnsi="Arial" w:cs="Arial"/>
              </w:rPr>
              <w:t>Mental incapacity</w:t>
            </w:r>
          </w:p>
        </w:tc>
        <w:tc>
          <w:tcPr>
            <w:tcW w:w="612" w:type="dxa"/>
          </w:tcPr>
          <w:p w:rsidR="005C512D" w:rsidRPr="003B583C" w:rsidRDefault="003C50C5" w:rsidP="00AE4FE7">
            <w:pPr>
              <w:spacing w:before="40" w:after="40"/>
              <w:jc w:val="center"/>
              <w:rPr>
                <w:rFonts w:ascii="Arial" w:hAnsi="Arial" w:cs="Arial"/>
                <w:sz w:val="18"/>
                <w:szCs w:val="18"/>
              </w:rPr>
            </w:pPr>
            <w:r>
              <w:rPr>
                <w:rFonts w:ascii="Arial" w:hAnsi="Arial" w:cs="Arial"/>
                <w:b/>
                <w:noProof/>
                <w:lang w:eastAsia="en-GB"/>
              </w:rPr>
              <w:drawing>
                <wp:inline distT="0" distB="0" distL="0" distR="0">
                  <wp:extent cx="98425" cy="98425"/>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8425" cy="98425"/>
                          </a:xfrm>
                          <a:prstGeom prst="rect">
                            <a:avLst/>
                          </a:prstGeom>
                          <a:noFill/>
                          <a:ln>
                            <a:noFill/>
                          </a:ln>
                        </pic:spPr>
                      </pic:pic>
                    </a:graphicData>
                  </a:graphic>
                </wp:inline>
              </w:drawing>
            </w:r>
          </w:p>
        </w:tc>
        <w:tc>
          <w:tcPr>
            <w:tcW w:w="891" w:type="dxa"/>
          </w:tcPr>
          <w:p w:rsidR="005C512D" w:rsidRPr="003B583C" w:rsidRDefault="003C50C5" w:rsidP="00AE4FE7">
            <w:pPr>
              <w:spacing w:before="40" w:after="40"/>
              <w:jc w:val="center"/>
              <w:rPr>
                <w:rFonts w:ascii="Arial" w:hAnsi="Arial" w:cs="Arial"/>
                <w:sz w:val="18"/>
                <w:szCs w:val="18"/>
              </w:rPr>
            </w:pPr>
            <w:r>
              <w:rPr>
                <w:rFonts w:ascii="Arial" w:hAnsi="Arial" w:cs="Arial"/>
                <w:b/>
                <w:noProof/>
                <w:lang w:eastAsia="en-GB"/>
              </w:rPr>
              <w:drawing>
                <wp:inline distT="0" distB="0" distL="0" distR="0">
                  <wp:extent cx="98425" cy="98425"/>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8425" cy="98425"/>
                          </a:xfrm>
                          <a:prstGeom prst="rect">
                            <a:avLst/>
                          </a:prstGeom>
                          <a:noFill/>
                          <a:ln>
                            <a:noFill/>
                          </a:ln>
                        </pic:spPr>
                      </pic:pic>
                    </a:graphicData>
                  </a:graphic>
                </wp:inline>
              </w:drawing>
            </w:r>
          </w:p>
        </w:tc>
        <w:tc>
          <w:tcPr>
            <w:tcW w:w="660" w:type="dxa"/>
          </w:tcPr>
          <w:p w:rsidR="005C512D" w:rsidRPr="003B583C" w:rsidRDefault="003C50C5" w:rsidP="00AE4FE7">
            <w:pPr>
              <w:spacing w:before="40" w:after="40"/>
              <w:jc w:val="center"/>
              <w:rPr>
                <w:rFonts w:ascii="Arial" w:hAnsi="Arial" w:cs="Arial"/>
                <w:sz w:val="18"/>
                <w:szCs w:val="18"/>
              </w:rPr>
            </w:pPr>
            <w:r>
              <w:rPr>
                <w:rFonts w:ascii="Arial" w:hAnsi="Arial" w:cs="Arial"/>
                <w:b/>
                <w:noProof/>
                <w:lang w:eastAsia="en-GB"/>
              </w:rPr>
              <w:drawing>
                <wp:inline distT="0" distB="0" distL="0" distR="0">
                  <wp:extent cx="98425" cy="98425"/>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8425" cy="98425"/>
                          </a:xfrm>
                          <a:prstGeom prst="rect">
                            <a:avLst/>
                          </a:prstGeom>
                          <a:noFill/>
                          <a:ln>
                            <a:noFill/>
                          </a:ln>
                        </pic:spPr>
                      </pic:pic>
                    </a:graphicData>
                  </a:graphic>
                </wp:inline>
              </w:drawing>
            </w:r>
          </w:p>
        </w:tc>
        <w:tc>
          <w:tcPr>
            <w:tcW w:w="708" w:type="dxa"/>
          </w:tcPr>
          <w:p w:rsidR="005C512D" w:rsidRPr="003B583C" w:rsidRDefault="003C50C5" w:rsidP="00AE4FE7">
            <w:pPr>
              <w:spacing w:before="40" w:after="40"/>
              <w:jc w:val="center"/>
              <w:rPr>
                <w:rFonts w:ascii="Arial" w:hAnsi="Arial" w:cs="Arial"/>
                <w:sz w:val="18"/>
                <w:szCs w:val="18"/>
              </w:rPr>
            </w:pPr>
            <w:r>
              <w:rPr>
                <w:rFonts w:ascii="Arial" w:hAnsi="Arial" w:cs="Arial"/>
                <w:b/>
                <w:noProof/>
                <w:lang w:eastAsia="en-GB"/>
              </w:rPr>
              <w:drawing>
                <wp:inline distT="0" distB="0" distL="0" distR="0">
                  <wp:extent cx="98425" cy="98425"/>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8425" cy="98425"/>
                          </a:xfrm>
                          <a:prstGeom prst="rect">
                            <a:avLst/>
                          </a:prstGeom>
                          <a:noFill/>
                          <a:ln>
                            <a:noFill/>
                          </a:ln>
                        </pic:spPr>
                      </pic:pic>
                    </a:graphicData>
                  </a:graphic>
                </wp:inline>
              </w:drawing>
            </w:r>
          </w:p>
        </w:tc>
        <w:tc>
          <w:tcPr>
            <w:tcW w:w="851" w:type="dxa"/>
          </w:tcPr>
          <w:p w:rsidR="005C512D" w:rsidRPr="003B583C" w:rsidRDefault="003C50C5" w:rsidP="00AE4FE7">
            <w:pPr>
              <w:spacing w:before="40" w:after="40"/>
              <w:jc w:val="center"/>
              <w:rPr>
                <w:rFonts w:ascii="Arial" w:hAnsi="Arial" w:cs="Arial"/>
                <w:sz w:val="18"/>
                <w:szCs w:val="18"/>
              </w:rPr>
            </w:pPr>
            <w:r>
              <w:rPr>
                <w:rFonts w:ascii="Arial" w:hAnsi="Arial" w:cs="Arial"/>
                <w:b/>
                <w:noProof/>
                <w:lang w:eastAsia="en-GB"/>
              </w:rPr>
              <w:drawing>
                <wp:inline distT="0" distB="0" distL="0" distR="0">
                  <wp:extent cx="98425" cy="98425"/>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8425" cy="98425"/>
                          </a:xfrm>
                          <a:prstGeom prst="rect">
                            <a:avLst/>
                          </a:prstGeom>
                          <a:noFill/>
                          <a:ln>
                            <a:noFill/>
                          </a:ln>
                        </pic:spPr>
                      </pic:pic>
                    </a:graphicData>
                  </a:graphic>
                </wp:inline>
              </w:drawing>
            </w:r>
          </w:p>
        </w:tc>
        <w:tc>
          <w:tcPr>
            <w:tcW w:w="850" w:type="dxa"/>
          </w:tcPr>
          <w:p w:rsidR="005C512D" w:rsidRPr="003B583C" w:rsidRDefault="003C50C5" w:rsidP="00AE4FE7">
            <w:pPr>
              <w:spacing w:before="40" w:after="40"/>
              <w:jc w:val="center"/>
              <w:rPr>
                <w:rFonts w:ascii="Arial" w:hAnsi="Arial" w:cs="Arial"/>
                <w:sz w:val="18"/>
                <w:szCs w:val="18"/>
              </w:rPr>
            </w:pPr>
            <w:r>
              <w:rPr>
                <w:rFonts w:ascii="Arial" w:hAnsi="Arial" w:cs="Arial"/>
                <w:b/>
                <w:noProof/>
                <w:lang w:eastAsia="en-GB"/>
              </w:rPr>
              <w:drawing>
                <wp:inline distT="0" distB="0" distL="0" distR="0">
                  <wp:extent cx="98425" cy="98425"/>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8425" cy="98425"/>
                          </a:xfrm>
                          <a:prstGeom prst="rect">
                            <a:avLst/>
                          </a:prstGeom>
                          <a:noFill/>
                          <a:ln>
                            <a:noFill/>
                          </a:ln>
                        </pic:spPr>
                      </pic:pic>
                    </a:graphicData>
                  </a:graphic>
                </wp:inline>
              </w:drawing>
            </w:r>
          </w:p>
        </w:tc>
      </w:tr>
      <w:tr w:rsidR="005C512D" w:rsidRPr="003B583C" w:rsidTr="00AE4FE7">
        <w:trPr>
          <w:trHeight w:val="255"/>
        </w:trPr>
        <w:tc>
          <w:tcPr>
            <w:tcW w:w="1985" w:type="dxa"/>
          </w:tcPr>
          <w:p w:rsidR="005C512D" w:rsidRPr="003B583C" w:rsidRDefault="005C512D" w:rsidP="00AE4FE7">
            <w:pPr>
              <w:tabs>
                <w:tab w:val="left" w:pos="1418"/>
                <w:tab w:val="left" w:pos="3261"/>
                <w:tab w:val="left" w:pos="3686"/>
                <w:tab w:val="left" w:pos="3744"/>
                <w:tab w:val="left" w:pos="6630"/>
                <w:tab w:val="left" w:pos="6804"/>
                <w:tab w:val="left" w:pos="6864"/>
                <w:tab w:val="left" w:pos="7644"/>
                <w:tab w:val="left" w:pos="7722"/>
                <w:tab w:val="left" w:pos="9214"/>
              </w:tabs>
              <w:spacing w:before="40" w:after="40"/>
              <w:rPr>
                <w:rFonts w:ascii="Arial" w:hAnsi="Arial" w:cs="Arial"/>
              </w:rPr>
            </w:pPr>
          </w:p>
        </w:tc>
        <w:tc>
          <w:tcPr>
            <w:tcW w:w="2515" w:type="dxa"/>
          </w:tcPr>
          <w:p w:rsidR="005C512D" w:rsidRPr="003B583C" w:rsidRDefault="00F2786F" w:rsidP="003C08B5">
            <w:pPr>
              <w:tabs>
                <w:tab w:val="left" w:pos="317"/>
                <w:tab w:val="left" w:pos="3261"/>
                <w:tab w:val="left" w:pos="3686"/>
                <w:tab w:val="left" w:pos="3744"/>
                <w:tab w:val="left" w:pos="6630"/>
                <w:tab w:val="left" w:pos="6804"/>
                <w:tab w:val="left" w:pos="6864"/>
                <w:tab w:val="left" w:pos="7644"/>
                <w:tab w:val="left" w:pos="7722"/>
                <w:tab w:val="left" w:pos="9214"/>
              </w:tabs>
              <w:spacing w:before="40" w:after="40"/>
              <w:rPr>
                <w:rFonts w:ascii="Arial" w:hAnsi="Arial" w:cs="Arial"/>
              </w:rPr>
            </w:pPr>
            <w:r>
              <w:rPr>
                <w:rFonts w:ascii="Arial" w:hAnsi="Arial" w:cs="Arial"/>
              </w:rPr>
              <w:t>3:</w:t>
            </w:r>
            <w:r w:rsidR="003C08B5">
              <w:rPr>
                <w:rFonts w:ascii="Arial" w:hAnsi="Arial" w:cs="Arial"/>
              </w:rPr>
              <w:tab/>
            </w:r>
            <w:r w:rsidRPr="003B583C">
              <w:rPr>
                <w:rFonts w:ascii="Arial" w:hAnsi="Arial" w:cs="Arial"/>
              </w:rPr>
              <w:t xml:space="preserve">Children </w:t>
            </w:r>
          </w:p>
        </w:tc>
        <w:tc>
          <w:tcPr>
            <w:tcW w:w="612" w:type="dxa"/>
          </w:tcPr>
          <w:p w:rsidR="005C512D" w:rsidRPr="003B583C" w:rsidRDefault="003C50C5" w:rsidP="00AE4FE7">
            <w:pPr>
              <w:spacing w:before="40" w:after="40"/>
              <w:jc w:val="center"/>
              <w:rPr>
                <w:rFonts w:ascii="Arial" w:hAnsi="Arial" w:cs="Arial"/>
                <w:sz w:val="18"/>
                <w:szCs w:val="18"/>
              </w:rPr>
            </w:pPr>
            <w:r>
              <w:rPr>
                <w:rFonts w:ascii="Arial" w:hAnsi="Arial" w:cs="Arial"/>
                <w:b/>
                <w:noProof/>
                <w:lang w:eastAsia="en-GB"/>
              </w:rPr>
              <w:drawing>
                <wp:inline distT="0" distB="0" distL="0" distR="0">
                  <wp:extent cx="98425" cy="98425"/>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8425" cy="98425"/>
                          </a:xfrm>
                          <a:prstGeom prst="rect">
                            <a:avLst/>
                          </a:prstGeom>
                          <a:noFill/>
                          <a:ln>
                            <a:noFill/>
                          </a:ln>
                        </pic:spPr>
                      </pic:pic>
                    </a:graphicData>
                  </a:graphic>
                </wp:inline>
              </w:drawing>
            </w:r>
          </w:p>
        </w:tc>
        <w:tc>
          <w:tcPr>
            <w:tcW w:w="891" w:type="dxa"/>
          </w:tcPr>
          <w:p w:rsidR="005C512D" w:rsidRPr="003B583C" w:rsidRDefault="003C50C5" w:rsidP="00AE4FE7">
            <w:pPr>
              <w:spacing w:before="40" w:after="40"/>
              <w:jc w:val="center"/>
              <w:rPr>
                <w:rFonts w:ascii="Arial" w:hAnsi="Arial" w:cs="Arial"/>
                <w:sz w:val="18"/>
                <w:szCs w:val="18"/>
              </w:rPr>
            </w:pPr>
            <w:r>
              <w:rPr>
                <w:rFonts w:ascii="Arial" w:hAnsi="Arial" w:cs="Arial"/>
                <w:b/>
                <w:noProof/>
                <w:lang w:eastAsia="en-GB"/>
              </w:rPr>
              <w:drawing>
                <wp:inline distT="0" distB="0" distL="0" distR="0">
                  <wp:extent cx="98425" cy="9842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8425" cy="98425"/>
                          </a:xfrm>
                          <a:prstGeom prst="rect">
                            <a:avLst/>
                          </a:prstGeom>
                          <a:noFill/>
                          <a:ln>
                            <a:noFill/>
                          </a:ln>
                        </pic:spPr>
                      </pic:pic>
                    </a:graphicData>
                  </a:graphic>
                </wp:inline>
              </w:drawing>
            </w:r>
          </w:p>
        </w:tc>
        <w:tc>
          <w:tcPr>
            <w:tcW w:w="660" w:type="dxa"/>
          </w:tcPr>
          <w:p w:rsidR="005C512D" w:rsidRPr="003B583C" w:rsidRDefault="003C50C5" w:rsidP="00AE4FE7">
            <w:pPr>
              <w:spacing w:before="40" w:after="40"/>
              <w:jc w:val="center"/>
              <w:rPr>
                <w:rFonts w:ascii="Arial" w:hAnsi="Arial" w:cs="Arial"/>
                <w:sz w:val="18"/>
                <w:szCs w:val="18"/>
              </w:rPr>
            </w:pPr>
            <w:r>
              <w:rPr>
                <w:rFonts w:ascii="Arial" w:hAnsi="Arial" w:cs="Arial"/>
                <w:b/>
                <w:noProof/>
                <w:lang w:eastAsia="en-GB"/>
              </w:rPr>
              <w:drawing>
                <wp:inline distT="0" distB="0" distL="0" distR="0">
                  <wp:extent cx="98425" cy="98425"/>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8425" cy="98425"/>
                          </a:xfrm>
                          <a:prstGeom prst="rect">
                            <a:avLst/>
                          </a:prstGeom>
                          <a:noFill/>
                          <a:ln>
                            <a:noFill/>
                          </a:ln>
                        </pic:spPr>
                      </pic:pic>
                    </a:graphicData>
                  </a:graphic>
                </wp:inline>
              </w:drawing>
            </w:r>
          </w:p>
        </w:tc>
        <w:tc>
          <w:tcPr>
            <w:tcW w:w="708" w:type="dxa"/>
          </w:tcPr>
          <w:p w:rsidR="005C512D" w:rsidRPr="003B583C" w:rsidRDefault="003C50C5" w:rsidP="00AE4FE7">
            <w:pPr>
              <w:spacing w:before="40" w:after="40"/>
              <w:jc w:val="center"/>
              <w:rPr>
                <w:rFonts w:ascii="Arial" w:hAnsi="Arial" w:cs="Arial"/>
                <w:sz w:val="18"/>
                <w:szCs w:val="18"/>
              </w:rPr>
            </w:pPr>
            <w:r>
              <w:rPr>
                <w:rFonts w:ascii="Arial" w:hAnsi="Arial" w:cs="Arial"/>
                <w:b/>
                <w:noProof/>
                <w:lang w:eastAsia="en-GB"/>
              </w:rPr>
              <w:drawing>
                <wp:inline distT="0" distB="0" distL="0" distR="0">
                  <wp:extent cx="98425" cy="98425"/>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8425" cy="98425"/>
                          </a:xfrm>
                          <a:prstGeom prst="rect">
                            <a:avLst/>
                          </a:prstGeom>
                          <a:noFill/>
                          <a:ln>
                            <a:noFill/>
                          </a:ln>
                        </pic:spPr>
                      </pic:pic>
                    </a:graphicData>
                  </a:graphic>
                </wp:inline>
              </w:drawing>
            </w:r>
          </w:p>
        </w:tc>
        <w:tc>
          <w:tcPr>
            <w:tcW w:w="851" w:type="dxa"/>
          </w:tcPr>
          <w:p w:rsidR="005C512D" w:rsidRPr="003B583C" w:rsidRDefault="003C50C5" w:rsidP="00AE4FE7">
            <w:pPr>
              <w:spacing w:before="40" w:after="40"/>
              <w:jc w:val="center"/>
              <w:rPr>
                <w:rFonts w:ascii="Arial" w:hAnsi="Arial" w:cs="Arial"/>
                <w:sz w:val="18"/>
                <w:szCs w:val="18"/>
              </w:rPr>
            </w:pPr>
            <w:r>
              <w:rPr>
                <w:rFonts w:ascii="Arial" w:hAnsi="Arial" w:cs="Arial"/>
                <w:b/>
                <w:noProof/>
                <w:lang w:eastAsia="en-GB"/>
              </w:rPr>
              <w:drawing>
                <wp:inline distT="0" distB="0" distL="0" distR="0">
                  <wp:extent cx="98425" cy="98425"/>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8425" cy="98425"/>
                          </a:xfrm>
                          <a:prstGeom prst="rect">
                            <a:avLst/>
                          </a:prstGeom>
                          <a:noFill/>
                          <a:ln>
                            <a:noFill/>
                          </a:ln>
                        </pic:spPr>
                      </pic:pic>
                    </a:graphicData>
                  </a:graphic>
                </wp:inline>
              </w:drawing>
            </w:r>
          </w:p>
        </w:tc>
        <w:tc>
          <w:tcPr>
            <w:tcW w:w="850" w:type="dxa"/>
          </w:tcPr>
          <w:p w:rsidR="005C512D" w:rsidRPr="003B583C" w:rsidRDefault="003C50C5" w:rsidP="00AE4FE7">
            <w:pPr>
              <w:spacing w:before="40" w:after="40"/>
              <w:jc w:val="center"/>
              <w:rPr>
                <w:rFonts w:ascii="Arial" w:hAnsi="Arial" w:cs="Arial"/>
                <w:sz w:val="18"/>
                <w:szCs w:val="18"/>
              </w:rPr>
            </w:pPr>
            <w:r>
              <w:rPr>
                <w:rFonts w:ascii="Arial" w:hAnsi="Arial" w:cs="Arial"/>
                <w:b/>
                <w:noProof/>
                <w:lang w:eastAsia="en-GB"/>
              </w:rPr>
              <w:drawing>
                <wp:inline distT="0" distB="0" distL="0" distR="0">
                  <wp:extent cx="98425" cy="98425"/>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8425" cy="98425"/>
                          </a:xfrm>
                          <a:prstGeom prst="rect">
                            <a:avLst/>
                          </a:prstGeom>
                          <a:noFill/>
                          <a:ln>
                            <a:noFill/>
                          </a:ln>
                        </pic:spPr>
                      </pic:pic>
                    </a:graphicData>
                  </a:graphic>
                </wp:inline>
              </w:drawing>
            </w:r>
          </w:p>
        </w:tc>
      </w:tr>
      <w:tr w:rsidR="005C512D" w:rsidRPr="003B583C" w:rsidTr="00AE4FE7">
        <w:trPr>
          <w:trHeight w:val="255"/>
        </w:trPr>
        <w:tc>
          <w:tcPr>
            <w:tcW w:w="1985" w:type="dxa"/>
          </w:tcPr>
          <w:p w:rsidR="005C512D" w:rsidRPr="003B583C" w:rsidRDefault="005C512D" w:rsidP="00AE4FE7">
            <w:pPr>
              <w:tabs>
                <w:tab w:val="left" w:pos="1418"/>
                <w:tab w:val="left" w:pos="3261"/>
                <w:tab w:val="left" w:pos="3686"/>
                <w:tab w:val="left" w:pos="3744"/>
                <w:tab w:val="left" w:pos="6630"/>
                <w:tab w:val="left" w:pos="6804"/>
                <w:tab w:val="left" w:pos="6864"/>
                <w:tab w:val="left" w:pos="7644"/>
                <w:tab w:val="left" w:pos="7722"/>
                <w:tab w:val="left" w:pos="9214"/>
              </w:tabs>
              <w:spacing w:before="40" w:after="40"/>
              <w:rPr>
                <w:rFonts w:ascii="Arial" w:hAnsi="Arial" w:cs="Arial"/>
              </w:rPr>
            </w:pPr>
          </w:p>
        </w:tc>
        <w:tc>
          <w:tcPr>
            <w:tcW w:w="2515" w:type="dxa"/>
          </w:tcPr>
          <w:p w:rsidR="005C512D" w:rsidRPr="003B583C" w:rsidRDefault="00BA637E" w:rsidP="00BA637E">
            <w:pPr>
              <w:tabs>
                <w:tab w:val="left" w:pos="317"/>
                <w:tab w:val="left" w:pos="3261"/>
                <w:tab w:val="left" w:pos="3686"/>
                <w:tab w:val="left" w:pos="3744"/>
                <w:tab w:val="left" w:pos="6630"/>
                <w:tab w:val="left" w:pos="6804"/>
                <w:tab w:val="left" w:pos="6864"/>
                <w:tab w:val="left" w:pos="7644"/>
                <w:tab w:val="left" w:pos="7722"/>
                <w:tab w:val="left" w:pos="9214"/>
              </w:tabs>
              <w:spacing w:before="40" w:after="40"/>
              <w:rPr>
                <w:rFonts w:ascii="Arial" w:hAnsi="Arial" w:cs="Arial"/>
              </w:rPr>
            </w:pPr>
            <w:r w:rsidRPr="003B583C">
              <w:rPr>
                <w:rFonts w:ascii="Arial" w:hAnsi="Arial" w:cs="Arial"/>
              </w:rPr>
              <w:t>4:</w:t>
            </w:r>
            <w:r w:rsidRPr="003B583C">
              <w:rPr>
                <w:rFonts w:ascii="Arial" w:hAnsi="Arial" w:cs="Arial"/>
              </w:rPr>
              <w:tab/>
            </w:r>
            <w:r w:rsidR="00F2786F" w:rsidRPr="003B583C">
              <w:rPr>
                <w:rFonts w:ascii="Arial" w:hAnsi="Arial" w:cs="Arial"/>
              </w:rPr>
              <w:t>Professionalism</w:t>
            </w:r>
          </w:p>
        </w:tc>
        <w:tc>
          <w:tcPr>
            <w:tcW w:w="612" w:type="dxa"/>
          </w:tcPr>
          <w:p w:rsidR="005C512D" w:rsidRPr="003B583C" w:rsidRDefault="003C50C5" w:rsidP="00AE4FE7">
            <w:pPr>
              <w:spacing w:before="40" w:after="40"/>
              <w:jc w:val="center"/>
              <w:rPr>
                <w:rFonts w:ascii="Arial" w:hAnsi="Arial" w:cs="Arial"/>
                <w:sz w:val="18"/>
                <w:szCs w:val="18"/>
              </w:rPr>
            </w:pPr>
            <w:r>
              <w:rPr>
                <w:rFonts w:ascii="Arial" w:hAnsi="Arial" w:cs="Arial"/>
                <w:b/>
                <w:noProof/>
                <w:lang w:eastAsia="en-GB"/>
              </w:rPr>
              <w:drawing>
                <wp:inline distT="0" distB="0" distL="0" distR="0">
                  <wp:extent cx="98425" cy="98425"/>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8425" cy="98425"/>
                          </a:xfrm>
                          <a:prstGeom prst="rect">
                            <a:avLst/>
                          </a:prstGeom>
                          <a:noFill/>
                          <a:ln>
                            <a:noFill/>
                          </a:ln>
                        </pic:spPr>
                      </pic:pic>
                    </a:graphicData>
                  </a:graphic>
                </wp:inline>
              </w:drawing>
            </w:r>
          </w:p>
        </w:tc>
        <w:tc>
          <w:tcPr>
            <w:tcW w:w="891" w:type="dxa"/>
          </w:tcPr>
          <w:p w:rsidR="005C512D" w:rsidRPr="003B583C" w:rsidRDefault="003C50C5" w:rsidP="00AE4FE7">
            <w:pPr>
              <w:spacing w:before="40" w:after="40"/>
              <w:jc w:val="center"/>
              <w:rPr>
                <w:rFonts w:ascii="Arial" w:hAnsi="Arial" w:cs="Arial"/>
                <w:sz w:val="18"/>
                <w:szCs w:val="18"/>
              </w:rPr>
            </w:pPr>
            <w:r>
              <w:rPr>
                <w:rFonts w:ascii="Arial" w:hAnsi="Arial" w:cs="Arial"/>
                <w:b/>
                <w:noProof/>
                <w:lang w:eastAsia="en-GB"/>
              </w:rPr>
              <w:drawing>
                <wp:inline distT="0" distB="0" distL="0" distR="0">
                  <wp:extent cx="98425" cy="98425"/>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8425" cy="98425"/>
                          </a:xfrm>
                          <a:prstGeom prst="rect">
                            <a:avLst/>
                          </a:prstGeom>
                          <a:noFill/>
                          <a:ln>
                            <a:noFill/>
                          </a:ln>
                        </pic:spPr>
                      </pic:pic>
                    </a:graphicData>
                  </a:graphic>
                </wp:inline>
              </w:drawing>
            </w:r>
          </w:p>
        </w:tc>
        <w:tc>
          <w:tcPr>
            <w:tcW w:w="660" w:type="dxa"/>
          </w:tcPr>
          <w:p w:rsidR="005C512D" w:rsidRPr="003B583C" w:rsidRDefault="003C50C5" w:rsidP="00AE4FE7">
            <w:pPr>
              <w:spacing w:before="40" w:after="40"/>
              <w:jc w:val="center"/>
              <w:rPr>
                <w:rFonts w:ascii="Arial" w:hAnsi="Arial" w:cs="Arial"/>
                <w:sz w:val="18"/>
                <w:szCs w:val="18"/>
              </w:rPr>
            </w:pPr>
            <w:r>
              <w:rPr>
                <w:rFonts w:ascii="Arial" w:hAnsi="Arial" w:cs="Arial"/>
                <w:b/>
                <w:noProof/>
                <w:lang w:eastAsia="en-GB"/>
              </w:rPr>
              <w:drawing>
                <wp:inline distT="0" distB="0" distL="0" distR="0">
                  <wp:extent cx="98425" cy="98425"/>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8425" cy="98425"/>
                          </a:xfrm>
                          <a:prstGeom prst="rect">
                            <a:avLst/>
                          </a:prstGeom>
                          <a:noFill/>
                          <a:ln>
                            <a:noFill/>
                          </a:ln>
                        </pic:spPr>
                      </pic:pic>
                    </a:graphicData>
                  </a:graphic>
                </wp:inline>
              </w:drawing>
            </w:r>
          </w:p>
        </w:tc>
        <w:tc>
          <w:tcPr>
            <w:tcW w:w="708" w:type="dxa"/>
          </w:tcPr>
          <w:p w:rsidR="005C512D" w:rsidRPr="003B583C" w:rsidRDefault="003C50C5" w:rsidP="00AE4FE7">
            <w:pPr>
              <w:spacing w:before="40" w:after="40"/>
              <w:jc w:val="center"/>
              <w:rPr>
                <w:rFonts w:ascii="Arial" w:hAnsi="Arial" w:cs="Arial"/>
                <w:sz w:val="18"/>
                <w:szCs w:val="18"/>
              </w:rPr>
            </w:pPr>
            <w:r>
              <w:rPr>
                <w:rFonts w:ascii="Arial" w:hAnsi="Arial" w:cs="Arial"/>
                <w:b/>
                <w:noProof/>
                <w:lang w:eastAsia="en-GB"/>
              </w:rPr>
              <w:drawing>
                <wp:inline distT="0" distB="0" distL="0" distR="0">
                  <wp:extent cx="98425" cy="98425"/>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8425" cy="98425"/>
                          </a:xfrm>
                          <a:prstGeom prst="rect">
                            <a:avLst/>
                          </a:prstGeom>
                          <a:noFill/>
                          <a:ln>
                            <a:noFill/>
                          </a:ln>
                        </pic:spPr>
                      </pic:pic>
                    </a:graphicData>
                  </a:graphic>
                </wp:inline>
              </w:drawing>
            </w:r>
          </w:p>
        </w:tc>
        <w:tc>
          <w:tcPr>
            <w:tcW w:w="851" w:type="dxa"/>
          </w:tcPr>
          <w:p w:rsidR="005C512D" w:rsidRPr="003B583C" w:rsidRDefault="003C50C5" w:rsidP="00AE4FE7">
            <w:pPr>
              <w:spacing w:before="40" w:after="40"/>
              <w:jc w:val="center"/>
              <w:rPr>
                <w:rFonts w:ascii="Arial" w:hAnsi="Arial" w:cs="Arial"/>
                <w:sz w:val="18"/>
                <w:szCs w:val="18"/>
              </w:rPr>
            </w:pPr>
            <w:r>
              <w:rPr>
                <w:rFonts w:ascii="Arial" w:hAnsi="Arial" w:cs="Arial"/>
                <w:b/>
                <w:noProof/>
                <w:lang w:eastAsia="en-GB"/>
              </w:rPr>
              <w:drawing>
                <wp:inline distT="0" distB="0" distL="0" distR="0">
                  <wp:extent cx="98425" cy="98425"/>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8425" cy="98425"/>
                          </a:xfrm>
                          <a:prstGeom prst="rect">
                            <a:avLst/>
                          </a:prstGeom>
                          <a:noFill/>
                          <a:ln>
                            <a:noFill/>
                          </a:ln>
                        </pic:spPr>
                      </pic:pic>
                    </a:graphicData>
                  </a:graphic>
                </wp:inline>
              </w:drawing>
            </w:r>
          </w:p>
        </w:tc>
        <w:tc>
          <w:tcPr>
            <w:tcW w:w="850" w:type="dxa"/>
          </w:tcPr>
          <w:p w:rsidR="005C512D" w:rsidRPr="003B583C" w:rsidRDefault="003C50C5" w:rsidP="00AE4FE7">
            <w:pPr>
              <w:spacing w:before="40" w:after="40"/>
              <w:jc w:val="center"/>
              <w:rPr>
                <w:rFonts w:ascii="Arial" w:hAnsi="Arial" w:cs="Arial"/>
                <w:sz w:val="18"/>
                <w:szCs w:val="18"/>
              </w:rPr>
            </w:pPr>
            <w:r>
              <w:rPr>
                <w:rFonts w:ascii="Arial" w:hAnsi="Arial" w:cs="Arial"/>
                <w:b/>
                <w:noProof/>
                <w:lang w:eastAsia="en-GB"/>
              </w:rPr>
              <w:drawing>
                <wp:inline distT="0" distB="0" distL="0" distR="0">
                  <wp:extent cx="98425" cy="98425"/>
                  <wp:effectExtent l="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8425" cy="98425"/>
                          </a:xfrm>
                          <a:prstGeom prst="rect">
                            <a:avLst/>
                          </a:prstGeom>
                          <a:noFill/>
                          <a:ln>
                            <a:noFill/>
                          </a:ln>
                        </pic:spPr>
                      </pic:pic>
                    </a:graphicData>
                  </a:graphic>
                </wp:inline>
              </w:drawing>
            </w:r>
          </w:p>
        </w:tc>
      </w:tr>
      <w:tr w:rsidR="005C512D" w:rsidRPr="003B583C" w:rsidTr="00AE4FE7">
        <w:trPr>
          <w:trHeight w:val="255"/>
        </w:trPr>
        <w:tc>
          <w:tcPr>
            <w:tcW w:w="1985" w:type="dxa"/>
          </w:tcPr>
          <w:p w:rsidR="005C512D" w:rsidRPr="003B583C" w:rsidRDefault="005C512D" w:rsidP="00AE4FE7">
            <w:pPr>
              <w:spacing w:before="40" w:after="40"/>
              <w:ind w:right="-87"/>
              <w:rPr>
                <w:rFonts w:ascii="Arial" w:hAnsi="Arial" w:cs="Arial"/>
                <w:lang w:val="es-ES_tradnl"/>
              </w:rPr>
            </w:pPr>
          </w:p>
        </w:tc>
        <w:tc>
          <w:tcPr>
            <w:tcW w:w="2515" w:type="dxa"/>
          </w:tcPr>
          <w:p w:rsidR="005C512D" w:rsidRPr="003B583C" w:rsidRDefault="00BA637E" w:rsidP="00BA637E">
            <w:pPr>
              <w:tabs>
                <w:tab w:val="left" w:pos="317"/>
                <w:tab w:val="left" w:pos="3261"/>
                <w:tab w:val="left" w:pos="3686"/>
                <w:tab w:val="left" w:pos="3744"/>
                <w:tab w:val="left" w:pos="6630"/>
                <w:tab w:val="left" w:pos="6804"/>
                <w:tab w:val="left" w:pos="6864"/>
                <w:tab w:val="left" w:pos="7644"/>
                <w:tab w:val="left" w:pos="7722"/>
                <w:tab w:val="left" w:pos="9214"/>
              </w:tabs>
              <w:spacing w:before="40" w:after="40"/>
              <w:rPr>
                <w:rFonts w:ascii="Arial" w:hAnsi="Arial" w:cs="Arial"/>
              </w:rPr>
            </w:pPr>
            <w:r w:rsidRPr="003B583C">
              <w:rPr>
                <w:rFonts w:ascii="Arial" w:hAnsi="Arial" w:cs="Arial"/>
              </w:rPr>
              <w:t>5:</w:t>
            </w:r>
            <w:r w:rsidRPr="003B583C">
              <w:rPr>
                <w:rFonts w:ascii="Arial" w:hAnsi="Arial" w:cs="Arial"/>
              </w:rPr>
              <w:tab/>
              <w:t xml:space="preserve">Group presentations </w:t>
            </w:r>
          </w:p>
        </w:tc>
        <w:tc>
          <w:tcPr>
            <w:tcW w:w="612" w:type="dxa"/>
          </w:tcPr>
          <w:p w:rsidR="005C512D" w:rsidRPr="003B583C" w:rsidRDefault="003C50C5" w:rsidP="00AE4FE7">
            <w:pPr>
              <w:spacing w:before="40" w:after="40"/>
              <w:jc w:val="center"/>
              <w:rPr>
                <w:rFonts w:ascii="Arial" w:hAnsi="Arial" w:cs="Arial"/>
                <w:sz w:val="18"/>
                <w:szCs w:val="18"/>
              </w:rPr>
            </w:pPr>
            <w:r>
              <w:rPr>
                <w:rFonts w:ascii="Arial" w:hAnsi="Arial" w:cs="Arial"/>
                <w:b/>
                <w:noProof/>
                <w:lang w:eastAsia="en-GB"/>
              </w:rPr>
              <w:drawing>
                <wp:inline distT="0" distB="0" distL="0" distR="0">
                  <wp:extent cx="98425" cy="98425"/>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8425" cy="98425"/>
                          </a:xfrm>
                          <a:prstGeom prst="rect">
                            <a:avLst/>
                          </a:prstGeom>
                          <a:noFill/>
                          <a:ln>
                            <a:noFill/>
                          </a:ln>
                        </pic:spPr>
                      </pic:pic>
                    </a:graphicData>
                  </a:graphic>
                </wp:inline>
              </w:drawing>
            </w:r>
          </w:p>
        </w:tc>
        <w:tc>
          <w:tcPr>
            <w:tcW w:w="891" w:type="dxa"/>
          </w:tcPr>
          <w:p w:rsidR="005C512D" w:rsidRPr="003B583C" w:rsidRDefault="003C50C5" w:rsidP="00AE4FE7">
            <w:pPr>
              <w:spacing w:before="40" w:after="40"/>
              <w:jc w:val="center"/>
              <w:rPr>
                <w:rFonts w:ascii="Arial" w:hAnsi="Arial" w:cs="Arial"/>
                <w:sz w:val="18"/>
                <w:szCs w:val="18"/>
              </w:rPr>
            </w:pPr>
            <w:r>
              <w:rPr>
                <w:rFonts w:ascii="Arial" w:hAnsi="Arial" w:cs="Arial"/>
                <w:b/>
                <w:noProof/>
                <w:lang w:eastAsia="en-GB"/>
              </w:rPr>
              <w:drawing>
                <wp:inline distT="0" distB="0" distL="0" distR="0">
                  <wp:extent cx="98425" cy="98425"/>
                  <wp:effectExtent l="0" t="0" r="0"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8425" cy="98425"/>
                          </a:xfrm>
                          <a:prstGeom prst="rect">
                            <a:avLst/>
                          </a:prstGeom>
                          <a:noFill/>
                          <a:ln>
                            <a:noFill/>
                          </a:ln>
                        </pic:spPr>
                      </pic:pic>
                    </a:graphicData>
                  </a:graphic>
                </wp:inline>
              </w:drawing>
            </w:r>
          </w:p>
        </w:tc>
        <w:tc>
          <w:tcPr>
            <w:tcW w:w="660" w:type="dxa"/>
          </w:tcPr>
          <w:p w:rsidR="005C512D" w:rsidRPr="003B583C" w:rsidRDefault="003C50C5" w:rsidP="00AE4FE7">
            <w:pPr>
              <w:spacing w:before="40" w:after="40"/>
              <w:jc w:val="center"/>
              <w:rPr>
                <w:rFonts w:ascii="Arial" w:hAnsi="Arial" w:cs="Arial"/>
                <w:sz w:val="18"/>
                <w:szCs w:val="18"/>
              </w:rPr>
            </w:pPr>
            <w:r>
              <w:rPr>
                <w:rFonts w:ascii="Arial" w:hAnsi="Arial" w:cs="Arial"/>
                <w:b/>
                <w:noProof/>
                <w:lang w:eastAsia="en-GB"/>
              </w:rPr>
              <w:drawing>
                <wp:inline distT="0" distB="0" distL="0" distR="0">
                  <wp:extent cx="98425" cy="98425"/>
                  <wp:effectExtent l="0" t="0" r="0" b="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8425" cy="98425"/>
                          </a:xfrm>
                          <a:prstGeom prst="rect">
                            <a:avLst/>
                          </a:prstGeom>
                          <a:noFill/>
                          <a:ln>
                            <a:noFill/>
                          </a:ln>
                        </pic:spPr>
                      </pic:pic>
                    </a:graphicData>
                  </a:graphic>
                </wp:inline>
              </w:drawing>
            </w:r>
          </w:p>
        </w:tc>
        <w:tc>
          <w:tcPr>
            <w:tcW w:w="708" w:type="dxa"/>
          </w:tcPr>
          <w:p w:rsidR="005C512D" w:rsidRPr="003B583C" w:rsidRDefault="003C50C5" w:rsidP="00AE4FE7">
            <w:pPr>
              <w:spacing w:before="40" w:after="40"/>
              <w:jc w:val="center"/>
              <w:rPr>
                <w:rFonts w:ascii="Arial" w:hAnsi="Arial" w:cs="Arial"/>
                <w:sz w:val="18"/>
                <w:szCs w:val="18"/>
              </w:rPr>
            </w:pPr>
            <w:r>
              <w:rPr>
                <w:rFonts w:ascii="Arial" w:hAnsi="Arial" w:cs="Arial"/>
                <w:b/>
                <w:noProof/>
                <w:lang w:eastAsia="en-GB"/>
              </w:rPr>
              <w:drawing>
                <wp:inline distT="0" distB="0" distL="0" distR="0">
                  <wp:extent cx="98425" cy="98425"/>
                  <wp:effectExtent l="0" t="0" r="0"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8425" cy="98425"/>
                          </a:xfrm>
                          <a:prstGeom prst="rect">
                            <a:avLst/>
                          </a:prstGeom>
                          <a:noFill/>
                          <a:ln>
                            <a:noFill/>
                          </a:ln>
                        </pic:spPr>
                      </pic:pic>
                    </a:graphicData>
                  </a:graphic>
                </wp:inline>
              </w:drawing>
            </w:r>
          </w:p>
        </w:tc>
        <w:tc>
          <w:tcPr>
            <w:tcW w:w="851" w:type="dxa"/>
          </w:tcPr>
          <w:p w:rsidR="005C512D" w:rsidRPr="003B583C" w:rsidRDefault="003C50C5" w:rsidP="00AE4FE7">
            <w:pPr>
              <w:spacing w:before="40" w:after="40"/>
              <w:jc w:val="center"/>
              <w:rPr>
                <w:rFonts w:ascii="Arial" w:hAnsi="Arial" w:cs="Arial"/>
                <w:sz w:val="18"/>
                <w:szCs w:val="18"/>
              </w:rPr>
            </w:pPr>
            <w:r>
              <w:rPr>
                <w:rFonts w:ascii="Arial" w:hAnsi="Arial" w:cs="Arial"/>
                <w:b/>
                <w:noProof/>
                <w:lang w:eastAsia="en-GB"/>
              </w:rPr>
              <w:drawing>
                <wp:inline distT="0" distB="0" distL="0" distR="0">
                  <wp:extent cx="98425" cy="98425"/>
                  <wp:effectExtent l="0" t="0" r="0"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8425" cy="98425"/>
                          </a:xfrm>
                          <a:prstGeom prst="rect">
                            <a:avLst/>
                          </a:prstGeom>
                          <a:noFill/>
                          <a:ln>
                            <a:noFill/>
                          </a:ln>
                        </pic:spPr>
                      </pic:pic>
                    </a:graphicData>
                  </a:graphic>
                </wp:inline>
              </w:drawing>
            </w:r>
          </w:p>
        </w:tc>
        <w:tc>
          <w:tcPr>
            <w:tcW w:w="850" w:type="dxa"/>
          </w:tcPr>
          <w:p w:rsidR="005C512D" w:rsidRPr="003B583C" w:rsidRDefault="003C50C5" w:rsidP="00AE4FE7">
            <w:pPr>
              <w:spacing w:before="40" w:after="40"/>
              <w:jc w:val="center"/>
              <w:rPr>
                <w:rFonts w:ascii="Arial" w:hAnsi="Arial" w:cs="Arial"/>
                <w:sz w:val="18"/>
                <w:szCs w:val="18"/>
              </w:rPr>
            </w:pPr>
            <w:r>
              <w:rPr>
                <w:rFonts w:ascii="Arial" w:hAnsi="Arial" w:cs="Arial"/>
                <w:b/>
                <w:noProof/>
                <w:lang w:eastAsia="en-GB"/>
              </w:rPr>
              <w:drawing>
                <wp:inline distT="0" distB="0" distL="0" distR="0">
                  <wp:extent cx="98425" cy="98425"/>
                  <wp:effectExtent l="0" t="0" r="0" b="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8425" cy="98425"/>
                          </a:xfrm>
                          <a:prstGeom prst="rect">
                            <a:avLst/>
                          </a:prstGeom>
                          <a:noFill/>
                          <a:ln>
                            <a:noFill/>
                          </a:ln>
                        </pic:spPr>
                      </pic:pic>
                    </a:graphicData>
                  </a:graphic>
                </wp:inline>
              </w:drawing>
            </w:r>
          </w:p>
        </w:tc>
      </w:tr>
    </w:tbl>
    <w:p w:rsidR="00322392" w:rsidRPr="003B583C" w:rsidRDefault="00143481" w:rsidP="0022009B">
      <w:pPr>
        <w:pStyle w:val="Heading2"/>
        <w:rPr>
          <w:rFonts w:ascii="Arial" w:hAnsi="Arial"/>
          <w:b/>
          <w:bCs/>
          <w:i w:val="0"/>
          <w:sz w:val="32"/>
        </w:rPr>
      </w:pPr>
      <w:r w:rsidRPr="003B583C">
        <w:rPr>
          <w:rFonts w:ascii="Arial" w:hAnsi="Arial"/>
          <w:b/>
          <w:bCs/>
          <w:i w:val="0"/>
          <w:sz w:val="32"/>
        </w:rPr>
        <w:br w:type="page"/>
      </w:r>
      <w:bookmarkStart w:id="3" w:name="_Toc300759535"/>
      <w:r w:rsidR="00322392" w:rsidRPr="003B583C">
        <w:rPr>
          <w:rFonts w:ascii="Arial" w:hAnsi="Arial"/>
          <w:b/>
          <w:bCs/>
          <w:i w:val="0"/>
          <w:sz w:val="32"/>
        </w:rPr>
        <w:t>Introduction</w:t>
      </w:r>
      <w:bookmarkEnd w:id="0"/>
      <w:bookmarkEnd w:id="1"/>
      <w:bookmarkEnd w:id="2"/>
      <w:bookmarkEnd w:id="3"/>
    </w:p>
    <w:p w:rsidR="003C7E47" w:rsidRPr="003B583C" w:rsidRDefault="003C7E47" w:rsidP="0022009B">
      <w:pPr>
        <w:rPr>
          <w:sz w:val="16"/>
        </w:rPr>
      </w:pPr>
    </w:p>
    <w:p w:rsidR="00BF277B" w:rsidRPr="00BF277B" w:rsidRDefault="00BF277B" w:rsidP="00BF277B">
      <w:pPr>
        <w:rPr>
          <w:rFonts w:ascii="Arial" w:hAnsi="Arial" w:cs="Arial"/>
          <w:sz w:val="24"/>
        </w:rPr>
      </w:pPr>
      <w:r w:rsidRPr="00BF277B">
        <w:rPr>
          <w:rFonts w:ascii="Arial" w:hAnsi="Arial" w:cs="Arial"/>
          <w:sz w:val="24"/>
        </w:rPr>
        <w:t>This course is your foundati</w:t>
      </w:r>
      <w:r w:rsidR="00777288">
        <w:rPr>
          <w:rFonts w:ascii="Arial" w:hAnsi="Arial" w:cs="Arial"/>
          <w:sz w:val="24"/>
        </w:rPr>
        <w:t xml:space="preserve">on teaching in medical ethics. </w:t>
      </w:r>
      <w:r w:rsidRPr="00BF277B">
        <w:rPr>
          <w:rFonts w:ascii="Arial" w:hAnsi="Arial" w:cs="Arial"/>
          <w:sz w:val="24"/>
        </w:rPr>
        <w:t>The present course is the backbone of knowledge and reasoning skills which you will use in your medical learning and professional care</w:t>
      </w:r>
      <w:r w:rsidR="00777288">
        <w:rPr>
          <w:rFonts w:ascii="Arial" w:hAnsi="Arial" w:cs="Arial"/>
          <w:sz w:val="24"/>
        </w:rPr>
        <w:t xml:space="preserve">er. </w:t>
      </w:r>
      <w:r w:rsidRPr="00BF277B">
        <w:rPr>
          <w:rFonts w:ascii="Arial" w:hAnsi="Arial" w:cs="Arial"/>
          <w:sz w:val="24"/>
        </w:rPr>
        <w:t xml:space="preserve">You will apply the knowledge and skills you acquire in this course throughout the rest of your education and career, but in particular, you will receive specific ethics and law teaching at a number of points in the later medical curriculum – especially in Year 5’s General Practice and Primary Health Care attachment/course, the Paediatrics, Psychiatry and Obstetrics and Gynaecology rotations, and in the Year </w:t>
      </w:r>
      <w:r w:rsidR="00777288">
        <w:rPr>
          <w:rFonts w:ascii="Arial" w:hAnsi="Arial" w:cs="Arial"/>
          <w:sz w:val="24"/>
        </w:rPr>
        <w:t xml:space="preserve">6 “Practical Medicine” course. </w:t>
      </w:r>
      <w:r w:rsidRPr="00BF277B">
        <w:rPr>
          <w:rFonts w:ascii="Arial" w:hAnsi="Arial" w:cs="Arial"/>
          <w:sz w:val="24"/>
        </w:rPr>
        <w:t xml:space="preserve">Your Year 6 PACES will include an Ethics and Law </w:t>
      </w:r>
      <w:r w:rsidR="00CE784A">
        <w:rPr>
          <w:rFonts w:ascii="Arial" w:hAnsi="Arial" w:cs="Arial"/>
          <w:sz w:val="24"/>
        </w:rPr>
        <w:t>component</w:t>
      </w:r>
      <w:r w:rsidRPr="00BF277B">
        <w:rPr>
          <w:rFonts w:ascii="Arial" w:hAnsi="Arial" w:cs="Arial"/>
          <w:sz w:val="24"/>
        </w:rPr>
        <w:t xml:space="preserve">. The Law course runs in parallel in year 3, and will take the form of on line learning modules supplemented by interactive lecture sessions during the </w:t>
      </w:r>
      <w:proofErr w:type="gramStart"/>
      <w:r w:rsidRPr="00BF277B">
        <w:rPr>
          <w:rFonts w:ascii="Arial" w:hAnsi="Arial" w:cs="Arial"/>
          <w:sz w:val="24"/>
        </w:rPr>
        <w:t>Autumn</w:t>
      </w:r>
      <w:proofErr w:type="gramEnd"/>
      <w:r w:rsidRPr="00BF277B">
        <w:rPr>
          <w:rFonts w:ascii="Arial" w:hAnsi="Arial" w:cs="Arial"/>
          <w:sz w:val="24"/>
        </w:rPr>
        <w:t xml:space="preserve"> term. </w:t>
      </w:r>
    </w:p>
    <w:p w:rsidR="00CA28D2" w:rsidRPr="003B583C" w:rsidRDefault="00CA28D2" w:rsidP="0022009B">
      <w:pPr>
        <w:pStyle w:val="article"/>
        <w:spacing w:after="0" w:line="240" w:lineRule="auto"/>
        <w:rPr>
          <w:rFonts w:ascii="Arial" w:hAnsi="Arial" w:cs="Arial"/>
          <w:szCs w:val="24"/>
        </w:rPr>
      </w:pPr>
    </w:p>
    <w:p w:rsidR="009524CC" w:rsidRPr="003B583C" w:rsidRDefault="009524CC" w:rsidP="0022009B">
      <w:pPr>
        <w:pStyle w:val="article"/>
        <w:spacing w:after="0" w:line="240" w:lineRule="auto"/>
        <w:rPr>
          <w:rFonts w:ascii="Arial" w:hAnsi="Arial" w:cs="Arial"/>
          <w:szCs w:val="24"/>
        </w:rPr>
      </w:pPr>
      <w:r w:rsidRPr="003B583C">
        <w:rPr>
          <w:rFonts w:ascii="Arial" w:hAnsi="Arial" w:cs="Arial"/>
          <w:szCs w:val="24"/>
        </w:rPr>
        <w:t xml:space="preserve">The General Medical Council </w:t>
      </w:r>
      <w:r w:rsidR="005F0577" w:rsidRPr="003B583C">
        <w:rPr>
          <w:rFonts w:ascii="Arial" w:hAnsi="Arial" w:cs="Arial"/>
          <w:szCs w:val="24"/>
        </w:rPr>
        <w:t>requires</w:t>
      </w:r>
      <w:r w:rsidRPr="003B583C">
        <w:rPr>
          <w:rFonts w:ascii="Arial" w:hAnsi="Arial" w:cs="Arial"/>
          <w:szCs w:val="24"/>
        </w:rPr>
        <w:t xml:space="preserve"> all medical students to study medical ethics and law. It requires this for two main reasons: firstly, to ensure that doctors are well-informed and capable of practising medicine effectively, safely and lawfully; secondly, to ensure that their medical education is well-rounded and that students have a good grasp of the “human side of medicine” – the ways in which medicine is an art as well as a science, and the importance of respect, empathy and understanding in daily clinical practice.</w:t>
      </w:r>
    </w:p>
    <w:p w:rsidR="009524CC" w:rsidRPr="003B583C" w:rsidRDefault="009524CC" w:rsidP="0022009B">
      <w:pPr>
        <w:pStyle w:val="article"/>
        <w:spacing w:after="0" w:line="240" w:lineRule="auto"/>
        <w:rPr>
          <w:rFonts w:ascii="Arial" w:hAnsi="Arial" w:cs="Arial"/>
          <w:szCs w:val="24"/>
        </w:rPr>
      </w:pPr>
    </w:p>
    <w:p w:rsidR="009524CC" w:rsidRPr="003B583C" w:rsidRDefault="005F0577" w:rsidP="005F0577">
      <w:pPr>
        <w:pStyle w:val="article"/>
        <w:spacing w:after="0" w:line="240" w:lineRule="auto"/>
        <w:rPr>
          <w:rFonts w:ascii="Arial" w:hAnsi="Arial" w:cs="Arial"/>
          <w:szCs w:val="24"/>
        </w:rPr>
      </w:pPr>
      <w:r w:rsidRPr="003B583C">
        <w:rPr>
          <w:rFonts w:ascii="Arial" w:hAnsi="Arial" w:cs="Arial"/>
          <w:szCs w:val="24"/>
        </w:rPr>
        <w:t xml:space="preserve">The </w:t>
      </w:r>
      <w:smartTag w:uri="urn:schemas-microsoft-com:office:smarttags" w:element="PlaceType">
        <w:r w:rsidRPr="003B583C">
          <w:rPr>
            <w:rFonts w:ascii="Arial" w:hAnsi="Arial" w:cs="Arial"/>
            <w:szCs w:val="24"/>
          </w:rPr>
          <w:t>Institute</w:t>
        </w:r>
      </w:smartTag>
      <w:r w:rsidRPr="003B583C">
        <w:rPr>
          <w:rFonts w:ascii="Arial" w:hAnsi="Arial" w:cs="Arial"/>
          <w:szCs w:val="24"/>
        </w:rPr>
        <w:t xml:space="preserve"> of </w:t>
      </w:r>
      <w:smartTag w:uri="urn:schemas-microsoft-com:office:smarttags" w:element="PlaceName">
        <w:r w:rsidRPr="003B583C">
          <w:rPr>
            <w:rFonts w:ascii="Arial" w:hAnsi="Arial" w:cs="Arial"/>
            <w:szCs w:val="24"/>
          </w:rPr>
          <w:t>Medical Ethics</w:t>
        </w:r>
      </w:smartTag>
      <w:r w:rsidRPr="003B583C">
        <w:rPr>
          <w:rFonts w:ascii="Arial" w:hAnsi="Arial" w:cs="Arial"/>
          <w:szCs w:val="24"/>
        </w:rPr>
        <w:t xml:space="preserve"> has drawn up a core content of learning in consultation with the GMC, </w:t>
      </w:r>
      <w:r w:rsidR="00DB2894" w:rsidRPr="003B583C">
        <w:rPr>
          <w:rFonts w:ascii="Arial" w:hAnsi="Arial" w:cs="Arial"/>
          <w:szCs w:val="24"/>
        </w:rPr>
        <w:t xml:space="preserve">Medical Schools Council, PMETB (post graduate medical education board) and </w:t>
      </w:r>
      <w:smartTag w:uri="urn:schemas-microsoft-com:office:smarttags" w:element="place">
        <w:smartTag w:uri="urn:schemas-microsoft-com:office:smarttags" w:element="PlaceName">
          <w:r w:rsidR="00DB2894" w:rsidRPr="003B583C">
            <w:rPr>
              <w:rFonts w:ascii="Arial" w:hAnsi="Arial" w:cs="Arial"/>
              <w:szCs w:val="24"/>
            </w:rPr>
            <w:t>Royal</w:t>
          </w:r>
        </w:smartTag>
        <w:r w:rsidR="00DB2894" w:rsidRPr="003B583C">
          <w:rPr>
            <w:rFonts w:ascii="Arial" w:hAnsi="Arial" w:cs="Arial"/>
            <w:szCs w:val="24"/>
          </w:rPr>
          <w:t xml:space="preserve"> </w:t>
        </w:r>
        <w:smartTag w:uri="urn:schemas-microsoft-com:office:smarttags" w:element="PlaceType">
          <w:r w:rsidR="00DB2894" w:rsidRPr="003B583C">
            <w:rPr>
              <w:rFonts w:ascii="Arial" w:hAnsi="Arial" w:cs="Arial"/>
              <w:szCs w:val="24"/>
            </w:rPr>
            <w:t>Colleges</w:t>
          </w:r>
        </w:smartTag>
      </w:smartTag>
      <w:r w:rsidR="00DB2894" w:rsidRPr="003B583C">
        <w:rPr>
          <w:rFonts w:ascii="Arial" w:hAnsi="Arial" w:cs="Arial"/>
          <w:szCs w:val="24"/>
        </w:rPr>
        <w:t xml:space="preserve">, </w:t>
      </w:r>
      <w:r w:rsidRPr="003B583C">
        <w:rPr>
          <w:rFonts w:ascii="Arial" w:hAnsi="Arial" w:cs="Arial"/>
          <w:szCs w:val="24"/>
        </w:rPr>
        <w:t>outlining the necessary skills, knowledge and behaviour for tomorrow’s doctors. The topics are as follows:</w:t>
      </w:r>
    </w:p>
    <w:p w:rsidR="009524CC" w:rsidRPr="003B583C" w:rsidRDefault="009524CC" w:rsidP="0022009B">
      <w:pPr>
        <w:pStyle w:val="article"/>
        <w:spacing w:after="0" w:line="240" w:lineRule="auto"/>
        <w:rPr>
          <w:rFonts w:ascii="Arial" w:hAnsi="Arial" w:cs="Arial"/>
          <w:szCs w:val="24"/>
        </w:rPr>
      </w:pPr>
    </w:p>
    <w:p w:rsidR="005F0577" w:rsidRPr="003B583C" w:rsidRDefault="005F0577" w:rsidP="001D1DE4">
      <w:pPr>
        <w:pStyle w:val="article"/>
        <w:numPr>
          <w:ilvl w:val="0"/>
          <w:numId w:val="11"/>
        </w:numPr>
        <w:spacing w:after="0" w:line="240" w:lineRule="auto"/>
        <w:ind w:left="567" w:hanging="567"/>
        <w:rPr>
          <w:rFonts w:ascii="Arial" w:hAnsi="Arial" w:cs="Arial"/>
          <w:szCs w:val="24"/>
        </w:rPr>
      </w:pPr>
      <w:r w:rsidRPr="003B583C">
        <w:rPr>
          <w:rFonts w:ascii="Arial" w:hAnsi="Arial" w:cs="Arial"/>
          <w:szCs w:val="24"/>
        </w:rPr>
        <w:t>Foundations of medical law and ethics – ethical reasoning and legal frameworks</w:t>
      </w:r>
    </w:p>
    <w:p w:rsidR="005F0577" w:rsidRPr="003B583C" w:rsidRDefault="005F0577" w:rsidP="001D1DE4">
      <w:pPr>
        <w:pStyle w:val="article"/>
        <w:numPr>
          <w:ilvl w:val="0"/>
          <w:numId w:val="11"/>
        </w:numPr>
        <w:spacing w:after="0" w:line="240" w:lineRule="auto"/>
        <w:ind w:left="567" w:hanging="567"/>
        <w:rPr>
          <w:rFonts w:ascii="Arial" w:hAnsi="Arial" w:cs="Arial"/>
          <w:szCs w:val="24"/>
        </w:rPr>
      </w:pPr>
      <w:r w:rsidRPr="003B583C">
        <w:rPr>
          <w:rFonts w:ascii="Arial" w:hAnsi="Arial" w:cs="Arial"/>
          <w:szCs w:val="24"/>
        </w:rPr>
        <w:t>Professionalism and Good Medical Practice</w:t>
      </w:r>
    </w:p>
    <w:p w:rsidR="005F0577" w:rsidRPr="003B583C" w:rsidRDefault="005F0577" w:rsidP="001D1DE4">
      <w:pPr>
        <w:pStyle w:val="article"/>
        <w:numPr>
          <w:ilvl w:val="0"/>
          <w:numId w:val="11"/>
        </w:numPr>
        <w:spacing w:after="0" w:line="240" w:lineRule="auto"/>
        <w:ind w:left="567" w:hanging="567"/>
        <w:rPr>
          <w:rFonts w:ascii="Arial" w:hAnsi="Arial" w:cs="Arial"/>
          <w:szCs w:val="24"/>
        </w:rPr>
      </w:pPr>
      <w:r w:rsidRPr="003B583C">
        <w:rPr>
          <w:rFonts w:ascii="Arial" w:hAnsi="Arial" w:cs="Arial"/>
          <w:szCs w:val="24"/>
        </w:rPr>
        <w:t>Patients: their values, narratives, rights and responsibilities</w:t>
      </w:r>
    </w:p>
    <w:p w:rsidR="005F0577" w:rsidRPr="003B583C" w:rsidRDefault="005F0577" w:rsidP="001D1DE4">
      <w:pPr>
        <w:pStyle w:val="article"/>
        <w:numPr>
          <w:ilvl w:val="0"/>
          <w:numId w:val="11"/>
        </w:numPr>
        <w:spacing w:after="0" w:line="240" w:lineRule="auto"/>
        <w:ind w:left="567" w:hanging="567"/>
        <w:rPr>
          <w:rFonts w:ascii="Arial" w:hAnsi="Arial" w:cs="Arial"/>
          <w:szCs w:val="24"/>
        </w:rPr>
      </w:pPr>
      <w:r w:rsidRPr="003B583C">
        <w:rPr>
          <w:rFonts w:ascii="Arial" w:hAnsi="Arial" w:cs="Arial"/>
          <w:szCs w:val="24"/>
        </w:rPr>
        <w:t>Informed decision making,  valid consent and refusal</w:t>
      </w:r>
    </w:p>
    <w:p w:rsidR="005F0577" w:rsidRPr="003B583C" w:rsidRDefault="005F0577" w:rsidP="001D1DE4">
      <w:pPr>
        <w:pStyle w:val="article"/>
        <w:numPr>
          <w:ilvl w:val="0"/>
          <w:numId w:val="11"/>
        </w:numPr>
        <w:spacing w:after="0" w:line="240" w:lineRule="auto"/>
        <w:ind w:left="567" w:hanging="567"/>
        <w:rPr>
          <w:rFonts w:ascii="Arial" w:hAnsi="Arial" w:cs="Arial"/>
          <w:szCs w:val="24"/>
        </w:rPr>
      </w:pPr>
      <w:r w:rsidRPr="003B583C">
        <w:rPr>
          <w:rFonts w:ascii="Arial" w:hAnsi="Arial" w:cs="Arial"/>
          <w:szCs w:val="24"/>
        </w:rPr>
        <w:t>Capacity and incapacity</w:t>
      </w:r>
    </w:p>
    <w:p w:rsidR="005F0577" w:rsidRPr="003B583C" w:rsidRDefault="005F0577" w:rsidP="001D1DE4">
      <w:pPr>
        <w:pStyle w:val="article"/>
        <w:numPr>
          <w:ilvl w:val="0"/>
          <w:numId w:val="11"/>
        </w:numPr>
        <w:spacing w:after="0" w:line="240" w:lineRule="auto"/>
        <w:ind w:left="567" w:hanging="567"/>
        <w:rPr>
          <w:rFonts w:ascii="Arial" w:hAnsi="Arial" w:cs="Arial"/>
          <w:szCs w:val="24"/>
        </w:rPr>
      </w:pPr>
      <w:r w:rsidRPr="003B583C">
        <w:rPr>
          <w:rFonts w:ascii="Arial" w:hAnsi="Arial" w:cs="Arial"/>
          <w:szCs w:val="24"/>
        </w:rPr>
        <w:t>Confidentiality</w:t>
      </w:r>
    </w:p>
    <w:p w:rsidR="005F0577" w:rsidRPr="003B583C" w:rsidRDefault="005F0577" w:rsidP="001D1DE4">
      <w:pPr>
        <w:pStyle w:val="article"/>
        <w:numPr>
          <w:ilvl w:val="0"/>
          <w:numId w:val="11"/>
        </w:numPr>
        <w:spacing w:after="0" w:line="240" w:lineRule="auto"/>
        <w:ind w:left="567" w:hanging="567"/>
        <w:rPr>
          <w:rFonts w:ascii="Arial" w:hAnsi="Arial" w:cs="Arial"/>
          <w:szCs w:val="24"/>
        </w:rPr>
      </w:pPr>
      <w:r w:rsidRPr="003B583C">
        <w:rPr>
          <w:rFonts w:ascii="Arial" w:hAnsi="Arial" w:cs="Arial"/>
          <w:szCs w:val="24"/>
        </w:rPr>
        <w:t>Justice and public health</w:t>
      </w:r>
    </w:p>
    <w:p w:rsidR="005F0577" w:rsidRPr="003B583C" w:rsidRDefault="005F0577" w:rsidP="001D1DE4">
      <w:pPr>
        <w:pStyle w:val="article"/>
        <w:numPr>
          <w:ilvl w:val="0"/>
          <w:numId w:val="11"/>
        </w:numPr>
        <w:spacing w:after="0" w:line="240" w:lineRule="auto"/>
        <w:ind w:left="567" w:hanging="567"/>
        <w:rPr>
          <w:rFonts w:ascii="Arial" w:hAnsi="Arial" w:cs="Arial"/>
          <w:szCs w:val="24"/>
        </w:rPr>
      </w:pPr>
      <w:r w:rsidRPr="003B583C">
        <w:rPr>
          <w:rFonts w:ascii="Arial" w:hAnsi="Arial" w:cs="Arial"/>
          <w:szCs w:val="24"/>
        </w:rPr>
        <w:t>Children and young people</w:t>
      </w:r>
    </w:p>
    <w:p w:rsidR="005F0577" w:rsidRPr="003B583C" w:rsidRDefault="005F0577" w:rsidP="001D1DE4">
      <w:pPr>
        <w:pStyle w:val="article"/>
        <w:numPr>
          <w:ilvl w:val="0"/>
          <w:numId w:val="11"/>
        </w:numPr>
        <w:spacing w:after="0" w:line="240" w:lineRule="auto"/>
        <w:ind w:left="567" w:hanging="567"/>
        <w:rPr>
          <w:rFonts w:ascii="Arial" w:hAnsi="Arial" w:cs="Arial"/>
          <w:szCs w:val="24"/>
        </w:rPr>
      </w:pPr>
      <w:r w:rsidRPr="003B583C">
        <w:rPr>
          <w:rFonts w:ascii="Arial" w:hAnsi="Arial" w:cs="Arial"/>
          <w:szCs w:val="24"/>
        </w:rPr>
        <w:t>Mental Health</w:t>
      </w:r>
    </w:p>
    <w:p w:rsidR="005F0577" w:rsidRPr="003B583C" w:rsidRDefault="005F0577" w:rsidP="001D1DE4">
      <w:pPr>
        <w:pStyle w:val="article"/>
        <w:numPr>
          <w:ilvl w:val="0"/>
          <w:numId w:val="11"/>
        </w:numPr>
        <w:spacing w:after="0" w:line="240" w:lineRule="auto"/>
        <w:ind w:left="567" w:hanging="567"/>
        <w:rPr>
          <w:rFonts w:ascii="Arial" w:hAnsi="Arial" w:cs="Arial"/>
          <w:szCs w:val="24"/>
        </w:rPr>
      </w:pPr>
      <w:r w:rsidRPr="003B583C">
        <w:rPr>
          <w:rFonts w:ascii="Arial" w:hAnsi="Arial" w:cs="Arial"/>
          <w:szCs w:val="24"/>
        </w:rPr>
        <w:t>Beginning of life</w:t>
      </w:r>
    </w:p>
    <w:p w:rsidR="005F0577" w:rsidRPr="003B583C" w:rsidRDefault="005F0577" w:rsidP="001D1DE4">
      <w:pPr>
        <w:pStyle w:val="article"/>
        <w:numPr>
          <w:ilvl w:val="0"/>
          <w:numId w:val="11"/>
        </w:numPr>
        <w:spacing w:after="0" w:line="240" w:lineRule="auto"/>
        <w:ind w:left="567" w:hanging="567"/>
        <w:rPr>
          <w:rFonts w:ascii="Arial" w:hAnsi="Arial" w:cs="Arial"/>
          <w:szCs w:val="24"/>
        </w:rPr>
      </w:pPr>
      <w:r w:rsidRPr="003B583C">
        <w:rPr>
          <w:rFonts w:ascii="Arial" w:hAnsi="Arial" w:cs="Arial"/>
          <w:szCs w:val="24"/>
        </w:rPr>
        <w:t>Towards the end of life</w:t>
      </w:r>
    </w:p>
    <w:p w:rsidR="005F0577" w:rsidRPr="003B583C" w:rsidRDefault="005F0577" w:rsidP="001D1DE4">
      <w:pPr>
        <w:pStyle w:val="article"/>
        <w:numPr>
          <w:ilvl w:val="0"/>
          <w:numId w:val="11"/>
        </w:numPr>
        <w:spacing w:after="0" w:line="240" w:lineRule="auto"/>
        <w:ind w:left="567" w:hanging="567"/>
        <w:rPr>
          <w:rFonts w:ascii="Arial" w:hAnsi="Arial" w:cs="Arial"/>
          <w:szCs w:val="24"/>
        </w:rPr>
      </w:pPr>
      <w:r w:rsidRPr="003B583C">
        <w:rPr>
          <w:rFonts w:ascii="Arial" w:hAnsi="Arial" w:cs="Arial"/>
          <w:szCs w:val="24"/>
        </w:rPr>
        <w:t>Medical research and audit</w:t>
      </w:r>
    </w:p>
    <w:p w:rsidR="005F0577" w:rsidRPr="003B583C" w:rsidRDefault="005F0577" w:rsidP="0022009B">
      <w:pPr>
        <w:pStyle w:val="article"/>
        <w:spacing w:after="0" w:line="240" w:lineRule="auto"/>
        <w:rPr>
          <w:rFonts w:ascii="Arial" w:hAnsi="Arial" w:cs="Arial"/>
          <w:szCs w:val="24"/>
        </w:rPr>
      </w:pPr>
    </w:p>
    <w:p w:rsidR="009524CC" w:rsidRPr="003B583C" w:rsidRDefault="00DB2894" w:rsidP="0022009B">
      <w:pPr>
        <w:pStyle w:val="article"/>
        <w:spacing w:after="0" w:line="240" w:lineRule="auto"/>
        <w:rPr>
          <w:rFonts w:ascii="Arial" w:hAnsi="Arial" w:cs="Arial"/>
          <w:szCs w:val="24"/>
        </w:rPr>
      </w:pPr>
      <w:r w:rsidRPr="003B583C">
        <w:rPr>
          <w:rFonts w:ascii="Arial" w:hAnsi="Arial" w:cs="Arial"/>
          <w:szCs w:val="24"/>
        </w:rPr>
        <w:t xml:space="preserve">The full document is available on Blackboard. Your medical ethics and law teaching and assessment at Imperial </w:t>
      </w:r>
      <w:proofErr w:type="gramStart"/>
      <w:r w:rsidRPr="003B583C">
        <w:rPr>
          <w:rFonts w:ascii="Arial" w:hAnsi="Arial" w:cs="Arial"/>
          <w:szCs w:val="24"/>
        </w:rPr>
        <w:t>is</w:t>
      </w:r>
      <w:proofErr w:type="gramEnd"/>
      <w:r w:rsidRPr="003B583C">
        <w:rPr>
          <w:rFonts w:ascii="Arial" w:hAnsi="Arial" w:cs="Arial"/>
          <w:szCs w:val="24"/>
        </w:rPr>
        <w:t xml:space="preserve"> mapped to this core content of learning.</w:t>
      </w:r>
    </w:p>
    <w:p w:rsidR="00CA28D2" w:rsidRDefault="00CA28D2" w:rsidP="0022009B">
      <w:pPr>
        <w:pStyle w:val="article"/>
        <w:spacing w:after="0" w:line="240" w:lineRule="auto"/>
        <w:rPr>
          <w:rFonts w:ascii="Arial" w:hAnsi="Arial" w:cs="Arial"/>
          <w:b/>
          <w:szCs w:val="24"/>
        </w:rPr>
      </w:pPr>
    </w:p>
    <w:p w:rsidR="00654848" w:rsidRDefault="00654848" w:rsidP="0022009B">
      <w:pPr>
        <w:pStyle w:val="article"/>
        <w:spacing w:after="0" w:line="240" w:lineRule="auto"/>
        <w:rPr>
          <w:rFonts w:ascii="Arial" w:hAnsi="Arial" w:cs="Arial"/>
          <w:b/>
          <w:szCs w:val="24"/>
        </w:rPr>
      </w:pPr>
    </w:p>
    <w:p w:rsidR="00654848" w:rsidRDefault="00C935FE" w:rsidP="0022009B">
      <w:pPr>
        <w:pStyle w:val="article"/>
        <w:spacing w:after="0" w:line="240" w:lineRule="auto"/>
        <w:rPr>
          <w:rFonts w:ascii="Arial" w:hAnsi="Arial" w:cs="Arial"/>
          <w:b/>
          <w:szCs w:val="24"/>
        </w:rPr>
      </w:pPr>
      <w:r>
        <w:rPr>
          <w:rFonts w:ascii="Arial" w:hAnsi="Arial" w:cs="Arial"/>
          <w:b/>
          <w:szCs w:val="24"/>
        </w:rPr>
        <w:t>Adrian Raby MA, MRCGP</w:t>
      </w:r>
    </w:p>
    <w:p w:rsidR="00C935FE" w:rsidRPr="003B583C" w:rsidRDefault="00C935FE" w:rsidP="00C935FE">
      <w:pPr>
        <w:pStyle w:val="article"/>
        <w:spacing w:after="0" w:line="240" w:lineRule="auto"/>
        <w:rPr>
          <w:rFonts w:ascii="Arial" w:hAnsi="Arial" w:cs="Arial"/>
          <w:b/>
          <w:szCs w:val="24"/>
        </w:rPr>
      </w:pPr>
      <w:r w:rsidRPr="00C935FE">
        <w:rPr>
          <w:rFonts w:ascii="Arial" w:hAnsi="Arial" w:cs="Arial"/>
          <w:b/>
          <w:szCs w:val="24"/>
        </w:rPr>
        <w:t>Course Leader</w:t>
      </w:r>
    </w:p>
    <w:p w:rsidR="00654848" w:rsidRPr="003B583C" w:rsidRDefault="00654848" w:rsidP="0022009B">
      <w:pPr>
        <w:pStyle w:val="article"/>
        <w:spacing w:after="0" w:line="240" w:lineRule="auto"/>
        <w:rPr>
          <w:rFonts w:ascii="Arial" w:hAnsi="Arial" w:cs="Arial"/>
          <w:b/>
          <w:szCs w:val="24"/>
        </w:rPr>
      </w:pPr>
    </w:p>
    <w:p w:rsidR="009524CC" w:rsidRPr="003B583C" w:rsidRDefault="009524CC" w:rsidP="0022009B">
      <w:pPr>
        <w:pStyle w:val="article"/>
        <w:spacing w:after="0" w:line="240" w:lineRule="auto"/>
        <w:rPr>
          <w:rFonts w:ascii="Arial" w:hAnsi="Arial" w:cs="Arial"/>
          <w:szCs w:val="24"/>
        </w:rPr>
      </w:pPr>
      <w:r w:rsidRPr="003B583C">
        <w:rPr>
          <w:rFonts w:ascii="Arial" w:hAnsi="Arial" w:cs="Arial"/>
          <w:b/>
          <w:szCs w:val="24"/>
        </w:rPr>
        <w:t>Wing May Kong MA, PhD, FRCP</w:t>
      </w:r>
    </w:p>
    <w:p w:rsidR="009524CC" w:rsidRPr="003B583C" w:rsidRDefault="00CA28D2" w:rsidP="0022009B">
      <w:pPr>
        <w:pStyle w:val="article"/>
        <w:spacing w:after="0" w:line="240" w:lineRule="auto"/>
        <w:rPr>
          <w:rFonts w:ascii="Arial" w:hAnsi="Arial" w:cs="Arial"/>
          <w:szCs w:val="24"/>
        </w:rPr>
      </w:pPr>
      <w:r w:rsidRPr="003B583C">
        <w:rPr>
          <w:rFonts w:ascii="Arial" w:hAnsi="Arial" w:cs="Arial"/>
          <w:b/>
          <w:szCs w:val="24"/>
        </w:rPr>
        <w:t xml:space="preserve">Vertical Theme </w:t>
      </w:r>
      <w:r w:rsidR="009524CC" w:rsidRPr="003B583C">
        <w:rPr>
          <w:rFonts w:ascii="Arial" w:hAnsi="Arial" w:cs="Arial"/>
          <w:b/>
          <w:szCs w:val="24"/>
        </w:rPr>
        <w:t>Head Ethics</w:t>
      </w:r>
      <w:r w:rsidRPr="003B583C">
        <w:rPr>
          <w:rFonts w:ascii="Arial" w:hAnsi="Arial" w:cs="Arial"/>
          <w:b/>
          <w:szCs w:val="24"/>
        </w:rPr>
        <w:t>, Profess</w:t>
      </w:r>
      <w:r w:rsidR="00CE359D" w:rsidRPr="003B583C">
        <w:rPr>
          <w:rFonts w:ascii="Arial" w:hAnsi="Arial" w:cs="Arial"/>
          <w:b/>
          <w:szCs w:val="24"/>
        </w:rPr>
        <w:t xml:space="preserve">ionalism and </w:t>
      </w:r>
      <w:r w:rsidRPr="003B583C">
        <w:rPr>
          <w:rFonts w:ascii="Arial" w:hAnsi="Arial" w:cs="Arial"/>
          <w:b/>
          <w:szCs w:val="24"/>
        </w:rPr>
        <w:t>Leadership</w:t>
      </w:r>
    </w:p>
    <w:p w:rsidR="009524CC" w:rsidRPr="003B583C" w:rsidRDefault="00B87A86" w:rsidP="0022009B">
      <w:pPr>
        <w:pStyle w:val="Heading2"/>
        <w:rPr>
          <w:rFonts w:ascii="Arial" w:hAnsi="Arial"/>
          <w:b/>
          <w:bCs/>
          <w:i w:val="0"/>
          <w:sz w:val="32"/>
        </w:rPr>
      </w:pPr>
      <w:r w:rsidRPr="003B583C">
        <w:br w:type="page"/>
      </w:r>
      <w:bookmarkStart w:id="4" w:name="_Toc217361119"/>
      <w:bookmarkStart w:id="5" w:name="_Toc300759536"/>
      <w:bookmarkStart w:id="6" w:name="_Toc150350126"/>
      <w:bookmarkStart w:id="7" w:name="_Toc150350413"/>
      <w:bookmarkStart w:id="8" w:name="_Toc152757784"/>
      <w:bookmarkStart w:id="9" w:name="_Toc150350131"/>
      <w:bookmarkStart w:id="10" w:name="_Toc150350418"/>
      <w:r w:rsidR="009524CC" w:rsidRPr="003B583C">
        <w:rPr>
          <w:rFonts w:ascii="Arial" w:hAnsi="Arial"/>
          <w:b/>
          <w:bCs/>
          <w:i w:val="0"/>
          <w:sz w:val="32"/>
        </w:rPr>
        <w:t>The Course</w:t>
      </w:r>
      <w:bookmarkEnd w:id="4"/>
      <w:bookmarkEnd w:id="5"/>
      <w:r w:rsidR="009524CC" w:rsidRPr="003B583C">
        <w:rPr>
          <w:rFonts w:ascii="Arial" w:hAnsi="Arial"/>
          <w:b/>
          <w:bCs/>
          <w:i w:val="0"/>
          <w:sz w:val="32"/>
        </w:rPr>
        <w:t xml:space="preserve"> </w:t>
      </w:r>
      <w:bookmarkEnd w:id="6"/>
      <w:bookmarkEnd w:id="7"/>
      <w:bookmarkEnd w:id="8"/>
    </w:p>
    <w:p w:rsidR="009524CC" w:rsidRPr="003B583C" w:rsidRDefault="009524CC" w:rsidP="0022009B"/>
    <w:p w:rsidR="009524CC" w:rsidRPr="003B583C" w:rsidRDefault="009524CC" w:rsidP="0022009B">
      <w:pPr>
        <w:pStyle w:val="article"/>
        <w:spacing w:after="0" w:line="240" w:lineRule="auto"/>
        <w:rPr>
          <w:rFonts w:ascii="Arial" w:hAnsi="Arial" w:cs="Arial"/>
          <w:szCs w:val="24"/>
        </w:rPr>
      </w:pPr>
      <w:r w:rsidRPr="003B583C">
        <w:rPr>
          <w:rFonts w:ascii="Arial" w:hAnsi="Arial" w:cs="Arial"/>
          <w:szCs w:val="24"/>
        </w:rPr>
        <w:t xml:space="preserve">The </w:t>
      </w:r>
      <w:r w:rsidR="00397684" w:rsidRPr="003B583C">
        <w:rPr>
          <w:rFonts w:ascii="Arial" w:hAnsi="Arial" w:cs="Arial"/>
          <w:szCs w:val="24"/>
        </w:rPr>
        <w:t>Y</w:t>
      </w:r>
      <w:r w:rsidR="00BF277B">
        <w:rPr>
          <w:rFonts w:ascii="Arial" w:hAnsi="Arial" w:cs="Arial"/>
          <w:szCs w:val="24"/>
        </w:rPr>
        <w:t>ear 3</w:t>
      </w:r>
      <w:r w:rsidRPr="003B583C">
        <w:rPr>
          <w:rFonts w:ascii="Arial" w:hAnsi="Arial" w:cs="Arial"/>
          <w:szCs w:val="24"/>
        </w:rPr>
        <w:t xml:space="preserve"> course is given through a combination of lectures, small group ethics t</w:t>
      </w:r>
      <w:r w:rsidR="00E36202" w:rsidRPr="003B583C">
        <w:rPr>
          <w:rFonts w:ascii="Arial" w:hAnsi="Arial" w:cs="Arial"/>
          <w:szCs w:val="24"/>
        </w:rPr>
        <w:t>utorial</w:t>
      </w:r>
      <w:r w:rsidR="00340060" w:rsidRPr="003B583C">
        <w:rPr>
          <w:rFonts w:ascii="Arial" w:hAnsi="Arial" w:cs="Arial"/>
          <w:szCs w:val="24"/>
        </w:rPr>
        <w:t xml:space="preserve">s </w:t>
      </w:r>
      <w:r w:rsidR="00E36202" w:rsidRPr="003B583C">
        <w:rPr>
          <w:rFonts w:ascii="Arial" w:hAnsi="Arial" w:cs="Arial"/>
          <w:szCs w:val="24"/>
        </w:rPr>
        <w:t>and Blackboard</w:t>
      </w:r>
      <w:r w:rsidRPr="003B583C">
        <w:rPr>
          <w:rFonts w:ascii="Arial" w:hAnsi="Arial" w:cs="Arial"/>
          <w:szCs w:val="24"/>
        </w:rPr>
        <w:t xml:space="preserve"> quizzes. The summative assessment is </w:t>
      </w:r>
      <w:r w:rsidR="00F900BE" w:rsidRPr="003B583C">
        <w:rPr>
          <w:rFonts w:ascii="Arial" w:hAnsi="Arial" w:cs="Arial"/>
          <w:szCs w:val="24"/>
        </w:rPr>
        <w:t xml:space="preserve">in the </w:t>
      </w:r>
      <w:r w:rsidR="00BF277B">
        <w:rPr>
          <w:rFonts w:ascii="Arial" w:hAnsi="Arial" w:cs="Arial"/>
          <w:szCs w:val="24"/>
        </w:rPr>
        <w:t>summer</w:t>
      </w:r>
      <w:r w:rsidR="00F900BE" w:rsidRPr="003B583C">
        <w:rPr>
          <w:rFonts w:ascii="Arial" w:hAnsi="Arial" w:cs="Arial"/>
          <w:szCs w:val="24"/>
        </w:rPr>
        <w:t xml:space="preserve"> term of Year 3. You must pass this paper to go on</w:t>
      </w:r>
      <w:r w:rsidR="00932903" w:rsidRPr="003B583C">
        <w:rPr>
          <w:rFonts w:ascii="Arial" w:hAnsi="Arial" w:cs="Arial"/>
          <w:szCs w:val="24"/>
        </w:rPr>
        <w:t xml:space="preserve"> </w:t>
      </w:r>
      <w:r w:rsidR="00F900BE" w:rsidRPr="003B583C">
        <w:rPr>
          <w:rFonts w:ascii="Arial" w:hAnsi="Arial" w:cs="Arial"/>
          <w:szCs w:val="24"/>
        </w:rPr>
        <w:t xml:space="preserve">to </w:t>
      </w:r>
      <w:r w:rsidR="00932903" w:rsidRPr="003B583C">
        <w:rPr>
          <w:rFonts w:ascii="Arial" w:hAnsi="Arial" w:cs="Arial"/>
          <w:szCs w:val="24"/>
        </w:rPr>
        <w:t>Y</w:t>
      </w:r>
      <w:r w:rsidR="00F900BE" w:rsidRPr="003B583C">
        <w:rPr>
          <w:rFonts w:ascii="Arial" w:hAnsi="Arial" w:cs="Arial"/>
          <w:szCs w:val="24"/>
        </w:rPr>
        <w:t>ear 4</w:t>
      </w:r>
      <w:r w:rsidR="00CE784A">
        <w:rPr>
          <w:rFonts w:ascii="Arial" w:hAnsi="Arial" w:cs="Arial"/>
          <w:szCs w:val="24"/>
        </w:rPr>
        <w:t>/5</w:t>
      </w:r>
      <w:r w:rsidR="00F900BE" w:rsidRPr="003B583C">
        <w:rPr>
          <w:rFonts w:ascii="Arial" w:hAnsi="Arial" w:cs="Arial"/>
          <w:szCs w:val="24"/>
        </w:rPr>
        <w:t>.</w:t>
      </w:r>
    </w:p>
    <w:p w:rsidR="00F900BE" w:rsidRPr="003B583C" w:rsidRDefault="00F900BE" w:rsidP="0022009B">
      <w:pPr>
        <w:pStyle w:val="article"/>
        <w:spacing w:after="0" w:line="240" w:lineRule="auto"/>
        <w:rPr>
          <w:rFonts w:ascii="Arial" w:hAnsi="Arial" w:cs="Arial"/>
          <w:b/>
          <w:szCs w:val="24"/>
        </w:rPr>
      </w:pPr>
    </w:p>
    <w:p w:rsidR="00E36202" w:rsidRPr="003B583C" w:rsidRDefault="00E36202" w:rsidP="0022009B">
      <w:pPr>
        <w:pStyle w:val="Heading3"/>
        <w:ind w:left="0"/>
        <w:rPr>
          <w:rFonts w:ascii="Arial" w:hAnsi="Arial" w:cs="Arial"/>
          <w:b/>
          <w:i w:val="0"/>
        </w:rPr>
      </w:pPr>
      <w:bookmarkStart w:id="11" w:name="_Toc300759537"/>
      <w:bookmarkStart w:id="12" w:name="_Toc150350127"/>
      <w:bookmarkStart w:id="13" w:name="_Toc150350414"/>
      <w:bookmarkStart w:id="14" w:name="_Toc152757785"/>
      <w:bookmarkStart w:id="15" w:name="_Toc217361120"/>
      <w:r w:rsidRPr="003B583C">
        <w:rPr>
          <w:rFonts w:ascii="Arial" w:hAnsi="Arial" w:cs="Arial"/>
          <w:b/>
          <w:i w:val="0"/>
        </w:rPr>
        <w:t>Attendance</w:t>
      </w:r>
      <w:bookmarkEnd w:id="11"/>
    </w:p>
    <w:p w:rsidR="00D573FB" w:rsidRPr="003B583C" w:rsidRDefault="00D573FB" w:rsidP="00E36202">
      <w:pPr>
        <w:pStyle w:val="article"/>
        <w:spacing w:after="0" w:line="240" w:lineRule="auto"/>
        <w:rPr>
          <w:rFonts w:ascii="Arial" w:hAnsi="Arial" w:cs="Arial"/>
          <w:b/>
          <w:sz w:val="4"/>
          <w:szCs w:val="24"/>
        </w:rPr>
      </w:pPr>
    </w:p>
    <w:p w:rsidR="00E36202" w:rsidRPr="003B583C" w:rsidRDefault="00E36202" w:rsidP="00E36202">
      <w:pPr>
        <w:pStyle w:val="article"/>
        <w:spacing w:after="0" w:line="240" w:lineRule="auto"/>
        <w:rPr>
          <w:rFonts w:ascii="Arial" w:hAnsi="Arial" w:cs="Arial"/>
          <w:szCs w:val="24"/>
        </w:rPr>
      </w:pPr>
      <w:r w:rsidRPr="003B583C">
        <w:rPr>
          <w:rFonts w:ascii="Arial" w:hAnsi="Arial" w:cs="Arial"/>
          <w:b/>
          <w:szCs w:val="24"/>
        </w:rPr>
        <w:t xml:space="preserve">The small group ethics tutorials are compulsory.  Your tutor will take a register at the beginning of each tutorial. </w:t>
      </w:r>
      <w:r w:rsidRPr="003B583C">
        <w:rPr>
          <w:rFonts w:ascii="Arial" w:hAnsi="Arial" w:cs="Arial"/>
          <w:szCs w:val="24"/>
        </w:rPr>
        <w:t xml:space="preserve">Attendance and punctuality are important aspects of professional behaviour and we take these very seriously. Students who are unavoidably absent should email Dr </w:t>
      </w:r>
      <w:r w:rsidR="00BF277B">
        <w:rPr>
          <w:rFonts w:ascii="Arial" w:hAnsi="Arial" w:cs="Arial"/>
          <w:szCs w:val="24"/>
        </w:rPr>
        <w:t>Adrian Raby</w:t>
      </w:r>
      <w:r w:rsidR="000B1716" w:rsidRPr="003B583C">
        <w:rPr>
          <w:rFonts w:ascii="Arial" w:hAnsi="Arial" w:cs="Arial"/>
          <w:szCs w:val="24"/>
        </w:rPr>
        <w:t xml:space="preserve"> </w:t>
      </w:r>
      <w:r w:rsidRPr="003B583C">
        <w:rPr>
          <w:rFonts w:ascii="Arial" w:hAnsi="Arial" w:cs="Arial"/>
          <w:szCs w:val="24"/>
        </w:rPr>
        <w:t xml:space="preserve">and Kate Woodhouse at the earliest opportunity (preferably before the tutorial itself). All absent </w:t>
      </w:r>
      <w:r w:rsidR="000B1716" w:rsidRPr="003B583C">
        <w:rPr>
          <w:rFonts w:ascii="Arial" w:hAnsi="Arial" w:cs="Arial"/>
          <w:szCs w:val="24"/>
        </w:rPr>
        <w:t xml:space="preserve">students </w:t>
      </w:r>
      <w:r w:rsidRPr="003B583C">
        <w:rPr>
          <w:rFonts w:ascii="Arial" w:hAnsi="Arial" w:cs="Arial"/>
          <w:szCs w:val="24"/>
        </w:rPr>
        <w:t xml:space="preserve">will have a note placed in their </w:t>
      </w:r>
      <w:r w:rsidR="00932903" w:rsidRPr="003B583C">
        <w:rPr>
          <w:rFonts w:ascii="Arial" w:hAnsi="Arial" w:cs="Arial"/>
          <w:szCs w:val="24"/>
        </w:rPr>
        <w:t>FEO</w:t>
      </w:r>
      <w:r w:rsidRPr="003B583C">
        <w:rPr>
          <w:rFonts w:ascii="Arial" w:hAnsi="Arial" w:cs="Arial"/>
          <w:szCs w:val="24"/>
        </w:rPr>
        <w:t xml:space="preserve"> files.</w:t>
      </w:r>
    </w:p>
    <w:p w:rsidR="00E36202" w:rsidRPr="003B583C" w:rsidRDefault="00E36202" w:rsidP="00E36202"/>
    <w:p w:rsidR="009524CC" w:rsidRPr="003B583C" w:rsidRDefault="009524CC" w:rsidP="0022009B">
      <w:pPr>
        <w:pStyle w:val="Heading3"/>
        <w:ind w:left="0"/>
        <w:rPr>
          <w:rFonts w:ascii="Arial" w:hAnsi="Arial" w:cs="Arial"/>
          <w:b/>
          <w:i w:val="0"/>
        </w:rPr>
      </w:pPr>
      <w:bookmarkStart w:id="16" w:name="_Toc300759538"/>
      <w:r w:rsidRPr="003B583C">
        <w:rPr>
          <w:rFonts w:ascii="Arial" w:hAnsi="Arial" w:cs="Arial"/>
          <w:b/>
          <w:i w:val="0"/>
        </w:rPr>
        <w:t>Small Group Ethics Tutorials</w:t>
      </w:r>
      <w:bookmarkEnd w:id="12"/>
      <w:bookmarkEnd w:id="13"/>
      <w:bookmarkEnd w:id="14"/>
      <w:bookmarkEnd w:id="15"/>
      <w:bookmarkEnd w:id="16"/>
    </w:p>
    <w:p w:rsidR="009524CC" w:rsidRPr="003B583C" w:rsidRDefault="00A57FA9" w:rsidP="0022009B">
      <w:pPr>
        <w:pStyle w:val="article"/>
        <w:spacing w:after="0" w:line="240" w:lineRule="auto"/>
        <w:rPr>
          <w:rFonts w:ascii="Arial" w:hAnsi="Arial" w:cs="Arial"/>
          <w:b/>
          <w:sz w:val="18"/>
          <w:szCs w:val="24"/>
        </w:rPr>
      </w:pPr>
      <w:r>
        <w:rPr>
          <w:rFonts w:ascii="Arial" w:hAnsi="Arial" w:cs="Arial"/>
          <w:b/>
          <w:noProof/>
          <w:sz w:val="18"/>
          <w:szCs w:val="24"/>
          <w:lang w:eastAsia="en-GB"/>
        </w:rPr>
        <w:pict>
          <v:shapetype id="_x0000_t202" coordsize="21600,21600" o:spt="202" path="m,l,21600r21600,l21600,xe">
            <v:stroke joinstyle="miter"/>
            <v:path gradientshapeok="t" o:connecttype="rect"/>
          </v:shapetype>
          <v:shape id="Text Box 34" o:spid="_x0000_s1026" type="#_x0000_t202" style="position:absolute;margin-left:-4.95pt;margin-top:3.05pt;width:462.3pt;height:129.4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" fillcolor="#ddd">
            <v:textbox>
              <w:txbxContent>
                <w:p w:rsidR="00D71C2C" w:rsidRPr="00C601E6" w:rsidRDefault="00D71C2C" w:rsidP="009524CC">
                  <w:pPr>
                    <w:pStyle w:val="article"/>
                    <w:spacing w:after="0" w:line="240" w:lineRule="auto"/>
                    <w:jc w:val="both"/>
                    <w:rPr>
                      <w:rFonts w:ascii="Arial" w:hAnsi="Arial" w:cs="Arial"/>
                      <w:b/>
                      <w:szCs w:val="24"/>
                    </w:rPr>
                  </w:pPr>
                  <w:r>
                    <w:rPr>
                      <w:rFonts w:ascii="Arial" w:hAnsi="Arial" w:cs="Arial"/>
                      <w:b/>
                      <w:szCs w:val="24"/>
                    </w:rPr>
                    <w:t>Aims</w:t>
                  </w:r>
                </w:p>
                <w:p w:rsidR="00D71C2C" w:rsidRDefault="00D71C2C" w:rsidP="001D1DE4">
                  <w:pPr>
                    <w:pStyle w:val="article"/>
                    <w:numPr>
                      <w:ilvl w:val="0"/>
                      <w:numId w:val="3"/>
                    </w:numPr>
                    <w:tabs>
                      <w:tab w:val="clear" w:pos="720"/>
                      <w:tab w:val="num" w:pos="284"/>
                    </w:tabs>
                    <w:spacing w:after="0" w:line="240" w:lineRule="auto"/>
                    <w:ind w:left="284" w:hanging="284"/>
                    <w:jc w:val="both"/>
                    <w:rPr>
                      <w:rFonts w:ascii="Arial" w:hAnsi="Arial" w:cs="Arial"/>
                      <w:szCs w:val="24"/>
                    </w:rPr>
                  </w:pPr>
                  <w:r>
                    <w:rPr>
                      <w:rFonts w:ascii="Arial" w:hAnsi="Arial" w:cs="Arial"/>
                      <w:szCs w:val="24"/>
                    </w:rPr>
                    <w:t>Raise awareness of ethics in clinical practice</w:t>
                  </w:r>
                </w:p>
                <w:p w:rsidR="00D71C2C" w:rsidRDefault="00D71C2C" w:rsidP="001D1DE4">
                  <w:pPr>
                    <w:pStyle w:val="article"/>
                    <w:numPr>
                      <w:ilvl w:val="0"/>
                      <w:numId w:val="3"/>
                    </w:numPr>
                    <w:tabs>
                      <w:tab w:val="clear" w:pos="720"/>
                      <w:tab w:val="num" w:pos="284"/>
                    </w:tabs>
                    <w:spacing w:after="0" w:line="240" w:lineRule="auto"/>
                    <w:ind w:left="284" w:hanging="284"/>
                    <w:rPr>
                      <w:rFonts w:ascii="Arial" w:hAnsi="Arial" w:cs="Arial"/>
                      <w:szCs w:val="24"/>
                    </w:rPr>
                  </w:pPr>
                  <w:r>
                    <w:rPr>
                      <w:rFonts w:ascii="Arial" w:hAnsi="Arial" w:cs="Arial"/>
                      <w:szCs w:val="24"/>
                    </w:rPr>
                    <w:t>Recognise and learn to critically analyse value judgements in clinical practice</w:t>
                  </w:r>
                </w:p>
                <w:p w:rsidR="00D71C2C" w:rsidRDefault="00D71C2C" w:rsidP="001D1DE4">
                  <w:pPr>
                    <w:pStyle w:val="article"/>
                    <w:numPr>
                      <w:ilvl w:val="0"/>
                      <w:numId w:val="3"/>
                    </w:numPr>
                    <w:tabs>
                      <w:tab w:val="clear" w:pos="720"/>
                      <w:tab w:val="num" w:pos="284"/>
                    </w:tabs>
                    <w:spacing w:after="0" w:line="240" w:lineRule="auto"/>
                    <w:ind w:left="284" w:hanging="284"/>
                    <w:rPr>
                      <w:rFonts w:ascii="Arial" w:hAnsi="Arial" w:cs="Arial"/>
                      <w:szCs w:val="24"/>
                    </w:rPr>
                  </w:pPr>
                  <w:r>
                    <w:rPr>
                      <w:rFonts w:ascii="Arial" w:hAnsi="Arial" w:cs="Arial"/>
                      <w:szCs w:val="24"/>
                    </w:rPr>
                    <w:t>Learn to reflect on personal values and attitudes</w:t>
                  </w:r>
                </w:p>
                <w:p w:rsidR="00D71C2C" w:rsidRDefault="00D71C2C" w:rsidP="001D1DE4">
                  <w:pPr>
                    <w:pStyle w:val="article"/>
                    <w:numPr>
                      <w:ilvl w:val="0"/>
                      <w:numId w:val="3"/>
                    </w:numPr>
                    <w:tabs>
                      <w:tab w:val="clear" w:pos="720"/>
                      <w:tab w:val="num" w:pos="284"/>
                    </w:tabs>
                    <w:spacing w:after="0" w:line="240" w:lineRule="auto"/>
                    <w:ind w:left="284" w:hanging="284"/>
                    <w:rPr>
                      <w:rFonts w:ascii="Arial" w:hAnsi="Arial" w:cs="Arial"/>
                      <w:szCs w:val="24"/>
                    </w:rPr>
                  </w:pPr>
                  <w:r>
                    <w:rPr>
                      <w:rFonts w:ascii="Arial" w:hAnsi="Arial" w:cs="Arial"/>
                      <w:szCs w:val="24"/>
                    </w:rPr>
                    <w:t>Learn how to present arguments in a logical and coherent way</w:t>
                  </w:r>
                </w:p>
                <w:p w:rsidR="00D71C2C" w:rsidRDefault="00D71C2C" w:rsidP="001D1DE4">
                  <w:pPr>
                    <w:pStyle w:val="article"/>
                    <w:numPr>
                      <w:ilvl w:val="0"/>
                      <w:numId w:val="3"/>
                    </w:numPr>
                    <w:tabs>
                      <w:tab w:val="clear" w:pos="720"/>
                      <w:tab w:val="num" w:pos="284"/>
                    </w:tabs>
                    <w:spacing w:after="0" w:line="240" w:lineRule="auto"/>
                    <w:ind w:left="284" w:hanging="284"/>
                    <w:rPr>
                      <w:rFonts w:ascii="Arial" w:hAnsi="Arial" w:cs="Arial"/>
                      <w:szCs w:val="24"/>
                    </w:rPr>
                  </w:pPr>
                  <w:r>
                    <w:rPr>
                      <w:rFonts w:ascii="Arial" w:hAnsi="Arial" w:cs="Arial"/>
                      <w:szCs w:val="24"/>
                    </w:rPr>
                    <w:t>Develop group working skills</w:t>
                  </w:r>
                </w:p>
                <w:p w:rsidR="00D71C2C" w:rsidRDefault="00D71C2C" w:rsidP="001D1DE4">
                  <w:pPr>
                    <w:pStyle w:val="article"/>
                    <w:numPr>
                      <w:ilvl w:val="0"/>
                      <w:numId w:val="3"/>
                    </w:numPr>
                    <w:tabs>
                      <w:tab w:val="clear" w:pos="720"/>
                      <w:tab w:val="num" w:pos="284"/>
                    </w:tabs>
                    <w:spacing w:after="0" w:line="240" w:lineRule="auto"/>
                    <w:ind w:left="284" w:hanging="284"/>
                    <w:rPr>
                      <w:rFonts w:ascii="Arial" w:hAnsi="Arial" w:cs="Arial"/>
                      <w:szCs w:val="24"/>
                    </w:rPr>
                  </w:pPr>
                  <w:r>
                    <w:rPr>
                      <w:rFonts w:ascii="Arial" w:hAnsi="Arial" w:cs="Arial"/>
                      <w:szCs w:val="24"/>
                    </w:rPr>
                    <w:t>Learn the importance of group discussion in resolving ethical dilemmas</w:t>
                  </w:r>
                </w:p>
                <w:p w:rsidR="00D71C2C" w:rsidRPr="00654848" w:rsidRDefault="00D71C2C" w:rsidP="001D1DE4">
                  <w:pPr>
                    <w:pStyle w:val="article"/>
                    <w:numPr>
                      <w:ilvl w:val="0"/>
                      <w:numId w:val="3"/>
                    </w:numPr>
                    <w:tabs>
                      <w:tab w:val="clear" w:pos="720"/>
                      <w:tab w:val="num" w:pos="284"/>
                    </w:tabs>
                    <w:spacing w:after="0" w:line="240" w:lineRule="auto"/>
                    <w:ind w:left="284" w:hanging="284"/>
                    <w:rPr>
                      <w:rFonts w:ascii="Arial" w:hAnsi="Arial" w:cs="Arial"/>
                      <w:szCs w:val="24"/>
                    </w:rPr>
                  </w:pPr>
                  <w:r>
                    <w:rPr>
                      <w:rFonts w:ascii="Arial" w:hAnsi="Arial" w:cs="Arial"/>
                      <w:szCs w:val="24"/>
                    </w:rPr>
                    <w:t>Learn how ethical reasoning complement clinical knowledge in medical practice</w:t>
                  </w:r>
                </w:p>
              </w:txbxContent>
            </v:textbox>
          </v:shape>
        </w:pict>
      </w:r>
    </w:p>
    <w:p w:rsidR="009524CC" w:rsidRPr="003B583C" w:rsidRDefault="009524CC" w:rsidP="0022009B">
      <w:pPr>
        <w:pStyle w:val="article"/>
        <w:spacing w:after="0" w:line="240" w:lineRule="auto"/>
        <w:rPr>
          <w:rFonts w:ascii="Arial" w:hAnsi="Arial" w:cs="Arial"/>
          <w:b/>
          <w:szCs w:val="24"/>
        </w:rPr>
      </w:pPr>
    </w:p>
    <w:p w:rsidR="009524CC" w:rsidRPr="003B583C" w:rsidRDefault="009524CC" w:rsidP="0022009B">
      <w:pPr>
        <w:pStyle w:val="article"/>
        <w:spacing w:after="0" w:line="240" w:lineRule="auto"/>
        <w:rPr>
          <w:rFonts w:ascii="Arial" w:hAnsi="Arial" w:cs="Arial"/>
          <w:b/>
          <w:szCs w:val="24"/>
        </w:rPr>
      </w:pPr>
    </w:p>
    <w:p w:rsidR="009524CC" w:rsidRPr="003B583C" w:rsidRDefault="009524CC" w:rsidP="0022009B">
      <w:pPr>
        <w:pStyle w:val="article"/>
        <w:spacing w:after="0" w:line="240" w:lineRule="auto"/>
        <w:rPr>
          <w:rFonts w:ascii="Arial" w:hAnsi="Arial" w:cs="Arial"/>
          <w:b/>
          <w:szCs w:val="24"/>
        </w:rPr>
      </w:pPr>
    </w:p>
    <w:p w:rsidR="009524CC" w:rsidRPr="003B583C" w:rsidRDefault="009524CC" w:rsidP="0022009B">
      <w:pPr>
        <w:pStyle w:val="article"/>
        <w:spacing w:after="0" w:line="240" w:lineRule="auto"/>
        <w:rPr>
          <w:rFonts w:ascii="Arial" w:hAnsi="Arial" w:cs="Arial"/>
          <w:b/>
          <w:szCs w:val="24"/>
        </w:rPr>
      </w:pPr>
    </w:p>
    <w:p w:rsidR="009524CC" w:rsidRPr="003B583C" w:rsidRDefault="009524CC" w:rsidP="0022009B">
      <w:pPr>
        <w:pStyle w:val="article"/>
        <w:spacing w:after="0" w:line="240" w:lineRule="auto"/>
        <w:rPr>
          <w:rFonts w:ascii="Arial" w:hAnsi="Arial" w:cs="Arial"/>
          <w:b/>
          <w:szCs w:val="24"/>
        </w:rPr>
      </w:pPr>
    </w:p>
    <w:p w:rsidR="009524CC" w:rsidRPr="003B583C" w:rsidRDefault="009524CC" w:rsidP="0022009B">
      <w:pPr>
        <w:pStyle w:val="article"/>
        <w:spacing w:after="0" w:line="240" w:lineRule="auto"/>
        <w:rPr>
          <w:rFonts w:ascii="Arial" w:hAnsi="Arial" w:cs="Arial"/>
          <w:b/>
          <w:szCs w:val="24"/>
        </w:rPr>
      </w:pPr>
    </w:p>
    <w:p w:rsidR="009524CC" w:rsidRPr="003B583C" w:rsidRDefault="009524CC" w:rsidP="0022009B">
      <w:pPr>
        <w:pStyle w:val="article"/>
        <w:spacing w:after="0" w:line="240" w:lineRule="auto"/>
        <w:rPr>
          <w:rFonts w:ascii="Arial" w:hAnsi="Arial" w:cs="Arial"/>
          <w:b/>
          <w:szCs w:val="24"/>
        </w:rPr>
      </w:pPr>
    </w:p>
    <w:p w:rsidR="009524CC" w:rsidRPr="003B583C" w:rsidRDefault="009524CC" w:rsidP="0022009B">
      <w:pPr>
        <w:pStyle w:val="article"/>
        <w:spacing w:after="0" w:line="240" w:lineRule="auto"/>
        <w:rPr>
          <w:rFonts w:ascii="Arial" w:hAnsi="Arial" w:cs="Arial"/>
          <w:b/>
          <w:szCs w:val="24"/>
        </w:rPr>
      </w:pPr>
    </w:p>
    <w:p w:rsidR="009524CC" w:rsidRPr="003B583C" w:rsidRDefault="009524CC" w:rsidP="0022009B">
      <w:pPr>
        <w:pStyle w:val="article"/>
        <w:spacing w:after="0" w:line="240" w:lineRule="auto"/>
        <w:rPr>
          <w:rFonts w:ascii="Arial" w:hAnsi="Arial" w:cs="Arial"/>
          <w:b/>
          <w:szCs w:val="24"/>
        </w:rPr>
      </w:pPr>
    </w:p>
    <w:p w:rsidR="009524CC" w:rsidRPr="003B583C" w:rsidRDefault="009524CC" w:rsidP="0022009B">
      <w:pPr>
        <w:pStyle w:val="article"/>
        <w:spacing w:after="0" w:line="240" w:lineRule="auto"/>
        <w:rPr>
          <w:rFonts w:ascii="Arial" w:hAnsi="Arial" w:cs="Arial"/>
          <w:b/>
          <w:szCs w:val="24"/>
        </w:rPr>
      </w:pPr>
    </w:p>
    <w:p w:rsidR="001C45CF" w:rsidRPr="003B583C" w:rsidRDefault="001C45CF" w:rsidP="0022009B">
      <w:pPr>
        <w:pStyle w:val="article"/>
        <w:spacing w:after="0" w:line="240" w:lineRule="auto"/>
        <w:rPr>
          <w:rFonts w:ascii="Arial" w:hAnsi="Arial" w:cs="Arial"/>
          <w:szCs w:val="24"/>
        </w:rPr>
      </w:pPr>
      <w:r w:rsidRPr="003B583C">
        <w:rPr>
          <w:rFonts w:ascii="Arial" w:hAnsi="Arial" w:cs="Arial"/>
          <w:szCs w:val="24"/>
        </w:rPr>
        <w:t>You</w:t>
      </w:r>
      <w:r w:rsidR="009524CC" w:rsidRPr="003B583C">
        <w:rPr>
          <w:rFonts w:ascii="Arial" w:hAnsi="Arial" w:cs="Arial"/>
          <w:szCs w:val="24"/>
        </w:rPr>
        <w:t xml:space="preserve"> should have done the background reading and preparation </w:t>
      </w:r>
      <w:r w:rsidR="009524CC" w:rsidRPr="00BF277B">
        <w:rPr>
          <w:rFonts w:ascii="Arial" w:hAnsi="Arial" w:cs="Arial"/>
          <w:b/>
          <w:szCs w:val="24"/>
        </w:rPr>
        <w:t>prior</w:t>
      </w:r>
      <w:r w:rsidR="009524CC" w:rsidRPr="003B583C">
        <w:rPr>
          <w:rFonts w:ascii="Arial" w:hAnsi="Arial" w:cs="Arial"/>
          <w:szCs w:val="24"/>
        </w:rPr>
        <w:t xml:space="preserve"> to each tutorial.</w:t>
      </w:r>
      <w:r w:rsidR="00F900BE" w:rsidRPr="003B583C">
        <w:rPr>
          <w:rFonts w:ascii="Arial" w:hAnsi="Arial" w:cs="Arial"/>
          <w:szCs w:val="24"/>
        </w:rPr>
        <w:t xml:space="preserve"> Full details including the background reading are in the guide under the relevant sessions. T</w:t>
      </w:r>
      <w:r w:rsidRPr="003B583C">
        <w:rPr>
          <w:rFonts w:ascii="Arial" w:hAnsi="Arial" w:cs="Arial"/>
          <w:szCs w:val="24"/>
        </w:rPr>
        <w:t xml:space="preserve">utorial notes summarising the key ethical arguments for each session will be released on </w:t>
      </w:r>
      <w:r w:rsidR="00397684" w:rsidRPr="003B583C">
        <w:rPr>
          <w:rFonts w:ascii="Arial" w:hAnsi="Arial" w:cs="Arial"/>
          <w:szCs w:val="24"/>
        </w:rPr>
        <w:t xml:space="preserve">Blackboard </w:t>
      </w:r>
      <w:r w:rsidRPr="003B583C">
        <w:rPr>
          <w:rFonts w:ascii="Arial" w:hAnsi="Arial" w:cs="Arial"/>
          <w:szCs w:val="24"/>
        </w:rPr>
        <w:t xml:space="preserve">following </w:t>
      </w:r>
      <w:r w:rsidR="00F900BE" w:rsidRPr="003B583C">
        <w:rPr>
          <w:rFonts w:ascii="Arial" w:hAnsi="Arial" w:cs="Arial"/>
          <w:szCs w:val="24"/>
        </w:rPr>
        <w:t>each</w:t>
      </w:r>
      <w:r w:rsidR="00654848">
        <w:rPr>
          <w:rFonts w:ascii="Arial" w:hAnsi="Arial" w:cs="Arial"/>
          <w:szCs w:val="24"/>
        </w:rPr>
        <w:t xml:space="preserve"> tutorial.</w:t>
      </w:r>
    </w:p>
    <w:p w:rsidR="001C45CF" w:rsidRPr="003B583C" w:rsidRDefault="001C45CF" w:rsidP="0022009B">
      <w:pPr>
        <w:pStyle w:val="article"/>
        <w:spacing w:after="0" w:line="240" w:lineRule="auto"/>
        <w:rPr>
          <w:rFonts w:ascii="Arial" w:hAnsi="Arial" w:cs="Arial"/>
          <w:szCs w:val="24"/>
        </w:rPr>
      </w:pPr>
    </w:p>
    <w:p w:rsidR="001C45CF" w:rsidRPr="003B583C" w:rsidRDefault="00F900BE" w:rsidP="0022009B">
      <w:pPr>
        <w:pStyle w:val="article"/>
        <w:spacing w:after="0" w:line="240" w:lineRule="auto"/>
        <w:rPr>
          <w:rFonts w:ascii="Arial" w:hAnsi="Arial" w:cs="Arial"/>
          <w:szCs w:val="24"/>
        </w:rPr>
      </w:pPr>
      <w:r w:rsidRPr="003B583C">
        <w:rPr>
          <w:rFonts w:ascii="Arial" w:hAnsi="Arial" w:cs="Arial"/>
          <w:szCs w:val="24"/>
        </w:rPr>
        <w:t>Your tutors are</w:t>
      </w:r>
      <w:r w:rsidR="001C45CF" w:rsidRPr="003B583C">
        <w:rPr>
          <w:rFonts w:ascii="Arial" w:hAnsi="Arial" w:cs="Arial"/>
          <w:szCs w:val="24"/>
        </w:rPr>
        <w:t xml:space="preserve"> senior clinicians </w:t>
      </w:r>
      <w:r w:rsidRPr="003B583C">
        <w:rPr>
          <w:rFonts w:ascii="Arial" w:hAnsi="Arial" w:cs="Arial"/>
          <w:szCs w:val="24"/>
        </w:rPr>
        <w:t>who as</w:t>
      </w:r>
      <w:r w:rsidR="001C45CF" w:rsidRPr="003B583C">
        <w:rPr>
          <w:rFonts w:ascii="Arial" w:hAnsi="Arial" w:cs="Arial"/>
          <w:szCs w:val="24"/>
        </w:rPr>
        <w:t xml:space="preserve"> well as acting as facilitators, will </w:t>
      </w:r>
      <w:r w:rsidRPr="003B583C">
        <w:rPr>
          <w:rFonts w:ascii="Arial" w:hAnsi="Arial" w:cs="Arial"/>
          <w:szCs w:val="24"/>
        </w:rPr>
        <w:t xml:space="preserve">be able to </w:t>
      </w:r>
      <w:r w:rsidR="001C45CF" w:rsidRPr="003B583C">
        <w:rPr>
          <w:rFonts w:ascii="Arial" w:hAnsi="Arial" w:cs="Arial"/>
          <w:szCs w:val="24"/>
        </w:rPr>
        <w:t xml:space="preserve">bring their own experience to the tutorials and show how awareness and understanding of ethical issues are vital to good decision making in medicine. </w:t>
      </w:r>
    </w:p>
    <w:p w:rsidR="001C45CF" w:rsidRPr="003B583C" w:rsidRDefault="001C45CF" w:rsidP="0022009B">
      <w:pPr>
        <w:pStyle w:val="article"/>
        <w:spacing w:after="0" w:line="240" w:lineRule="auto"/>
        <w:rPr>
          <w:rFonts w:ascii="Arial" w:hAnsi="Arial" w:cs="Arial"/>
          <w:szCs w:val="24"/>
        </w:rPr>
      </w:pPr>
    </w:p>
    <w:p w:rsidR="009524CC" w:rsidRPr="003B583C" w:rsidRDefault="00F900BE" w:rsidP="00F900BE">
      <w:pPr>
        <w:pStyle w:val="article"/>
        <w:spacing w:after="0" w:line="240" w:lineRule="auto"/>
        <w:rPr>
          <w:rFonts w:ascii="Arial" w:hAnsi="Arial" w:cs="Arial"/>
          <w:b/>
          <w:szCs w:val="24"/>
        </w:rPr>
      </w:pPr>
      <w:r w:rsidRPr="003B583C">
        <w:rPr>
          <w:rFonts w:ascii="Arial" w:hAnsi="Arial" w:cs="Arial"/>
          <w:szCs w:val="24"/>
        </w:rPr>
        <w:t>Goo</w:t>
      </w:r>
      <w:r w:rsidR="007F4E34" w:rsidRPr="003B583C">
        <w:rPr>
          <w:rFonts w:ascii="Arial" w:hAnsi="Arial" w:cs="Arial"/>
          <w:szCs w:val="24"/>
        </w:rPr>
        <w:t>d</w:t>
      </w:r>
      <w:r w:rsidRPr="003B583C">
        <w:rPr>
          <w:rFonts w:ascii="Arial" w:hAnsi="Arial" w:cs="Arial"/>
          <w:szCs w:val="24"/>
        </w:rPr>
        <w:t xml:space="preserve"> group working skills are essential to being a good doctor. In these tutorials you will develop your skills of listening, reflecting and responding to differing viewpoints and working effectively in a group to develop your ideas and conclusions.</w:t>
      </w:r>
    </w:p>
    <w:p w:rsidR="009524CC" w:rsidRPr="003B583C" w:rsidRDefault="009524CC" w:rsidP="0022009B">
      <w:pPr>
        <w:pStyle w:val="article"/>
        <w:spacing w:after="0" w:line="240" w:lineRule="auto"/>
        <w:rPr>
          <w:rFonts w:ascii="Arial" w:hAnsi="Arial" w:cs="Arial"/>
          <w:b/>
          <w:szCs w:val="24"/>
        </w:rPr>
      </w:pPr>
    </w:p>
    <w:p w:rsidR="009524CC" w:rsidRPr="003B583C" w:rsidRDefault="009524CC" w:rsidP="0022009B">
      <w:pPr>
        <w:pStyle w:val="Heading3"/>
        <w:ind w:left="0"/>
        <w:rPr>
          <w:rFonts w:ascii="Arial" w:hAnsi="Arial"/>
          <w:b/>
          <w:bCs/>
          <w:i w:val="0"/>
          <w:szCs w:val="24"/>
        </w:rPr>
      </w:pPr>
      <w:bookmarkStart w:id="17" w:name="_Toc217361121"/>
      <w:bookmarkStart w:id="18" w:name="_Toc300759539"/>
      <w:r w:rsidRPr="003B583C">
        <w:rPr>
          <w:rFonts w:ascii="Arial" w:hAnsi="Arial"/>
          <w:b/>
          <w:bCs/>
          <w:i w:val="0"/>
          <w:szCs w:val="24"/>
        </w:rPr>
        <w:t>Group Problem Based Learning Assignment</w:t>
      </w:r>
      <w:bookmarkEnd w:id="17"/>
      <w:bookmarkEnd w:id="18"/>
    </w:p>
    <w:p w:rsidR="009524CC" w:rsidRPr="003B583C" w:rsidRDefault="009524CC" w:rsidP="0022009B">
      <w:pPr>
        <w:pStyle w:val="article"/>
        <w:spacing w:after="0" w:line="240" w:lineRule="auto"/>
        <w:rPr>
          <w:rFonts w:ascii="Arial" w:hAnsi="Arial" w:cs="Arial"/>
          <w:szCs w:val="24"/>
        </w:rPr>
      </w:pPr>
      <w:r w:rsidRPr="003B583C">
        <w:rPr>
          <w:rFonts w:ascii="Arial" w:hAnsi="Arial" w:cs="Arial"/>
        </w:rPr>
        <w:t xml:space="preserve">In session </w:t>
      </w:r>
      <w:r w:rsidR="00BF277B">
        <w:rPr>
          <w:rFonts w:ascii="Arial" w:hAnsi="Arial" w:cs="Arial"/>
        </w:rPr>
        <w:t>7</w:t>
      </w:r>
      <w:r w:rsidR="00F900BE" w:rsidRPr="003B583C">
        <w:rPr>
          <w:rFonts w:ascii="Arial" w:hAnsi="Arial" w:cs="Arial"/>
        </w:rPr>
        <w:t xml:space="preserve"> </w:t>
      </w:r>
      <w:r w:rsidR="00BF277B">
        <w:rPr>
          <w:rFonts w:ascii="Arial" w:hAnsi="Arial" w:cs="Arial"/>
        </w:rPr>
        <w:t>you</w:t>
      </w:r>
      <w:r w:rsidRPr="003B583C">
        <w:rPr>
          <w:rFonts w:ascii="Arial" w:hAnsi="Arial" w:cs="Arial"/>
        </w:rPr>
        <w:t xml:space="preserve"> will present </w:t>
      </w:r>
      <w:r w:rsidR="00BF277B">
        <w:rPr>
          <w:rFonts w:ascii="Arial" w:hAnsi="Arial" w:cs="Arial"/>
        </w:rPr>
        <w:t>your</w:t>
      </w:r>
      <w:r w:rsidRPr="003B583C">
        <w:rPr>
          <w:rFonts w:ascii="Arial" w:hAnsi="Arial" w:cs="Arial"/>
        </w:rPr>
        <w:t xml:space="preserve"> group Problem Based Learning (PBL) assignment. This forms </w:t>
      </w:r>
      <w:r w:rsidR="00F900BE" w:rsidRPr="003B583C">
        <w:rPr>
          <w:rFonts w:ascii="Arial" w:hAnsi="Arial" w:cs="Arial"/>
        </w:rPr>
        <w:t xml:space="preserve">your </w:t>
      </w:r>
      <w:r w:rsidRPr="003B583C">
        <w:rPr>
          <w:rFonts w:ascii="Arial" w:hAnsi="Arial" w:cs="Arial"/>
        </w:rPr>
        <w:t xml:space="preserve">compulsory formative assessment </w:t>
      </w:r>
      <w:r w:rsidR="00054B59" w:rsidRPr="003B583C">
        <w:rPr>
          <w:rFonts w:ascii="Arial" w:hAnsi="Arial" w:cs="Arial"/>
        </w:rPr>
        <w:t xml:space="preserve">(see below) </w:t>
      </w:r>
      <w:r w:rsidRPr="003B583C">
        <w:rPr>
          <w:rFonts w:ascii="Arial" w:hAnsi="Arial" w:cs="Arial"/>
        </w:rPr>
        <w:t xml:space="preserve">for the course. Tutors are not expected to help students put together their PBL presentations. </w:t>
      </w:r>
      <w:r w:rsidR="00BF277B">
        <w:rPr>
          <w:rFonts w:ascii="Arial" w:hAnsi="Arial" w:cs="Arial"/>
        </w:rPr>
        <w:t>There will be an element of peer assessment for this assignment.</w:t>
      </w:r>
    </w:p>
    <w:p w:rsidR="009524CC" w:rsidRPr="003B583C" w:rsidRDefault="009524CC" w:rsidP="0022009B">
      <w:pPr>
        <w:pStyle w:val="Heading3"/>
        <w:ind w:left="0"/>
        <w:rPr>
          <w:rFonts w:ascii="Arial" w:hAnsi="Arial" w:cs="Arial"/>
          <w:b/>
          <w:bCs/>
          <w:i w:val="0"/>
          <w:szCs w:val="24"/>
        </w:rPr>
      </w:pPr>
    </w:p>
    <w:p w:rsidR="009524CC" w:rsidRPr="003B583C" w:rsidRDefault="009524CC" w:rsidP="0022009B">
      <w:pPr>
        <w:pStyle w:val="Heading3"/>
        <w:ind w:left="0"/>
        <w:rPr>
          <w:rFonts w:ascii="Arial" w:hAnsi="Arial" w:cs="Arial"/>
          <w:b/>
          <w:bCs/>
          <w:i w:val="0"/>
          <w:szCs w:val="24"/>
        </w:rPr>
      </w:pPr>
      <w:bookmarkStart w:id="19" w:name="_Toc217361122"/>
      <w:bookmarkStart w:id="20" w:name="_Toc300759540"/>
      <w:r w:rsidRPr="003B583C">
        <w:rPr>
          <w:rFonts w:ascii="Arial" w:hAnsi="Arial" w:cs="Arial"/>
          <w:b/>
          <w:bCs/>
          <w:i w:val="0"/>
          <w:szCs w:val="24"/>
        </w:rPr>
        <w:t>Reflective Evaluation and Feedback</w:t>
      </w:r>
      <w:bookmarkEnd w:id="19"/>
      <w:bookmarkEnd w:id="20"/>
    </w:p>
    <w:p w:rsidR="009524CC" w:rsidRPr="003B583C" w:rsidRDefault="009524CC" w:rsidP="0022009B">
      <w:pPr>
        <w:rPr>
          <w:rFonts w:ascii="Arial" w:hAnsi="Arial" w:cs="Arial"/>
          <w:sz w:val="24"/>
          <w:szCs w:val="24"/>
        </w:rPr>
      </w:pPr>
      <w:r w:rsidRPr="003B583C">
        <w:rPr>
          <w:rFonts w:ascii="Arial" w:hAnsi="Arial" w:cs="Arial"/>
          <w:sz w:val="24"/>
          <w:szCs w:val="24"/>
        </w:rPr>
        <w:t xml:space="preserve">At the end of each tutorial </w:t>
      </w:r>
      <w:r w:rsidR="0060561A" w:rsidRPr="003B583C">
        <w:rPr>
          <w:rFonts w:ascii="Arial" w:hAnsi="Arial" w:cs="Arial"/>
          <w:sz w:val="24"/>
          <w:szCs w:val="24"/>
        </w:rPr>
        <w:t xml:space="preserve">you will be asked to spend </w:t>
      </w:r>
      <w:r w:rsidRPr="003B583C">
        <w:rPr>
          <w:rFonts w:ascii="Arial" w:hAnsi="Arial" w:cs="Arial"/>
          <w:sz w:val="24"/>
          <w:szCs w:val="24"/>
        </w:rPr>
        <w:t xml:space="preserve">2 minutes to complete </w:t>
      </w:r>
      <w:r w:rsidR="0060561A" w:rsidRPr="003B583C">
        <w:rPr>
          <w:rFonts w:ascii="Arial" w:hAnsi="Arial" w:cs="Arial"/>
          <w:sz w:val="24"/>
          <w:szCs w:val="24"/>
        </w:rPr>
        <w:t>a</w:t>
      </w:r>
      <w:r w:rsidRPr="003B583C">
        <w:rPr>
          <w:rFonts w:ascii="Arial" w:hAnsi="Arial" w:cs="Arial"/>
          <w:sz w:val="24"/>
          <w:szCs w:val="24"/>
        </w:rPr>
        <w:t xml:space="preserve"> reflective evaluation </w:t>
      </w:r>
      <w:r w:rsidR="0060561A" w:rsidRPr="003B583C">
        <w:rPr>
          <w:rFonts w:ascii="Arial" w:hAnsi="Arial" w:cs="Arial"/>
          <w:sz w:val="24"/>
          <w:szCs w:val="24"/>
        </w:rPr>
        <w:t>(in this guide)</w:t>
      </w:r>
      <w:r w:rsidRPr="003B583C">
        <w:rPr>
          <w:rFonts w:ascii="Arial" w:hAnsi="Arial" w:cs="Arial"/>
          <w:sz w:val="24"/>
          <w:szCs w:val="24"/>
        </w:rPr>
        <w:t xml:space="preserve">. These are an important aspect of self directed learning.  </w:t>
      </w:r>
      <w:r w:rsidR="0060561A" w:rsidRPr="003B583C">
        <w:rPr>
          <w:rFonts w:ascii="Arial" w:hAnsi="Arial" w:cs="Arial"/>
          <w:sz w:val="24"/>
          <w:szCs w:val="24"/>
        </w:rPr>
        <w:t>You will</w:t>
      </w:r>
      <w:r w:rsidRPr="003B583C">
        <w:rPr>
          <w:rFonts w:ascii="Arial" w:hAnsi="Arial" w:cs="Arial"/>
          <w:sz w:val="24"/>
          <w:szCs w:val="24"/>
        </w:rPr>
        <w:t xml:space="preserve"> </w:t>
      </w:r>
      <w:r w:rsidR="00397684" w:rsidRPr="003B583C">
        <w:rPr>
          <w:rFonts w:ascii="Arial" w:hAnsi="Arial" w:cs="Arial"/>
          <w:sz w:val="24"/>
          <w:szCs w:val="24"/>
        </w:rPr>
        <w:t xml:space="preserve">be </w:t>
      </w:r>
      <w:r w:rsidRPr="003B583C">
        <w:rPr>
          <w:rFonts w:ascii="Arial" w:hAnsi="Arial" w:cs="Arial"/>
          <w:sz w:val="24"/>
          <w:szCs w:val="24"/>
        </w:rPr>
        <w:t xml:space="preserve">asked to identify what </w:t>
      </w:r>
      <w:r w:rsidR="0060561A" w:rsidRPr="003B583C">
        <w:rPr>
          <w:rFonts w:ascii="Arial" w:hAnsi="Arial" w:cs="Arial"/>
          <w:sz w:val="24"/>
          <w:szCs w:val="24"/>
        </w:rPr>
        <w:t>you</w:t>
      </w:r>
      <w:r w:rsidRPr="003B583C">
        <w:rPr>
          <w:rFonts w:ascii="Arial" w:hAnsi="Arial" w:cs="Arial"/>
          <w:sz w:val="24"/>
          <w:szCs w:val="24"/>
        </w:rPr>
        <w:t xml:space="preserve"> have learnt, what learni</w:t>
      </w:r>
      <w:r w:rsidR="0060561A" w:rsidRPr="003B583C">
        <w:rPr>
          <w:rFonts w:ascii="Arial" w:hAnsi="Arial" w:cs="Arial"/>
          <w:sz w:val="24"/>
          <w:szCs w:val="24"/>
        </w:rPr>
        <w:t>ng needs you</w:t>
      </w:r>
      <w:r w:rsidRPr="003B583C">
        <w:rPr>
          <w:rFonts w:ascii="Arial" w:hAnsi="Arial" w:cs="Arial"/>
          <w:sz w:val="24"/>
          <w:szCs w:val="24"/>
        </w:rPr>
        <w:t xml:space="preserve"> have identified as a result of the session and how </w:t>
      </w:r>
      <w:r w:rsidR="0060561A" w:rsidRPr="003B583C">
        <w:rPr>
          <w:rFonts w:ascii="Arial" w:hAnsi="Arial" w:cs="Arial"/>
          <w:sz w:val="24"/>
          <w:szCs w:val="24"/>
        </w:rPr>
        <w:t>you</w:t>
      </w:r>
      <w:r w:rsidRPr="003B583C">
        <w:rPr>
          <w:rFonts w:ascii="Arial" w:hAnsi="Arial" w:cs="Arial"/>
          <w:sz w:val="24"/>
          <w:szCs w:val="24"/>
        </w:rPr>
        <w:t xml:space="preserve"> will address those learning needs. </w:t>
      </w:r>
      <w:r w:rsidR="00BF277B">
        <w:rPr>
          <w:rFonts w:ascii="Arial" w:hAnsi="Arial" w:cs="Arial"/>
          <w:sz w:val="24"/>
          <w:szCs w:val="24"/>
        </w:rPr>
        <w:t xml:space="preserve">Following the session you are asked to upload your reflections onto the </w:t>
      </w:r>
      <w:proofErr w:type="spellStart"/>
      <w:r w:rsidR="00BF277B">
        <w:rPr>
          <w:rFonts w:ascii="Arial" w:hAnsi="Arial" w:cs="Arial"/>
          <w:sz w:val="24"/>
          <w:szCs w:val="24"/>
        </w:rPr>
        <w:t>ePortfolio</w:t>
      </w:r>
      <w:proofErr w:type="spellEnd"/>
      <w:r w:rsidR="00BF277B">
        <w:rPr>
          <w:rFonts w:ascii="Arial" w:hAnsi="Arial" w:cs="Arial"/>
          <w:sz w:val="24"/>
          <w:szCs w:val="24"/>
        </w:rPr>
        <w:t xml:space="preserve"> on </w:t>
      </w:r>
      <w:proofErr w:type="spellStart"/>
      <w:r w:rsidR="00BF277B">
        <w:rPr>
          <w:rFonts w:ascii="Arial" w:hAnsi="Arial" w:cs="Arial"/>
          <w:sz w:val="24"/>
          <w:szCs w:val="24"/>
        </w:rPr>
        <w:t>Pebblepad</w:t>
      </w:r>
      <w:proofErr w:type="spellEnd"/>
      <w:r w:rsidR="00BF277B">
        <w:rPr>
          <w:rFonts w:ascii="Arial" w:hAnsi="Arial" w:cs="Arial"/>
          <w:sz w:val="24"/>
          <w:szCs w:val="24"/>
        </w:rPr>
        <w:t>.</w:t>
      </w:r>
    </w:p>
    <w:p w:rsidR="009524CC" w:rsidRPr="003B583C" w:rsidRDefault="009524CC" w:rsidP="00E12313">
      <w:pPr>
        <w:pStyle w:val="Heading3"/>
        <w:ind w:left="0"/>
        <w:rPr>
          <w:rFonts w:ascii="Arial" w:hAnsi="Arial" w:cs="Arial"/>
          <w:b/>
          <w:bCs/>
          <w:i w:val="0"/>
          <w:sz w:val="28"/>
          <w:szCs w:val="24"/>
        </w:rPr>
      </w:pPr>
      <w:bookmarkStart w:id="21" w:name="_Toc217361123"/>
      <w:bookmarkStart w:id="22" w:name="_Toc300759541"/>
      <w:r w:rsidRPr="003B583C">
        <w:rPr>
          <w:rFonts w:ascii="Arial" w:hAnsi="Arial" w:cs="Arial"/>
          <w:b/>
          <w:bCs/>
          <w:i w:val="0"/>
          <w:sz w:val="28"/>
          <w:szCs w:val="24"/>
        </w:rPr>
        <w:t>Learning resources – Blackboard learning</w:t>
      </w:r>
      <w:bookmarkEnd w:id="21"/>
      <w:bookmarkEnd w:id="22"/>
    </w:p>
    <w:p w:rsidR="009524CC" w:rsidRPr="003B583C" w:rsidRDefault="009524CC" w:rsidP="0022009B">
      <w:pPr>
        <w:pStyle w:val="article"/>
        <w:spacing w:after="0" w:line="240" w:lineRule="auto"/>
        <w:rPr>
          <w:rFonts w:ascii="Arial" w:hAnsi="Arial" w:cs="Arial"/>
        </w:rPr>
      </w:pPr>
      <w:r w:rsidRPr="003B583C">
        <w:rPr>
          <w:rFonts w:ascii="Arial" w:hAnsi="Arial" w:cs="Arial"/>
          <w:szCs w:val="24"/>
        </w:rPr>
        <w:t xml:space="preserve">The tutor guide and lecture notes are available on </w:t>
      </w:r>
      <w:r w:rsidR="00397684" w:rsidRPr="003B583C">
        <w:rPr>
          <w:rFonts w:ascii="Arial" w:hAnsi="Arial" w:cs="Arial"/>
          <w:szCs w:val="24"/>
        </w:rPr>
        <w:t>B</w:t>
      </w:r>
      <w:r w:rsidRPr="003B583C">
        <w:rPr>
          <w:rFonts w:ascii="Arial" w:hAnsi="Arial" w:cs="Arial"/>
          <w:szCs w:val="24"/>
        </w:rPr>
        <w:t>lackboard (</w:t>
      </w:r>
      <w:hyperlink r:id="rId13" w:history="1">
        <w:r w:rsidR="00397684" w:rsidRPr="003B583C">
          <w:rPr>
            <w:rStyle w:val="Hyperlink"/>
            <w:rFonts w:ascii="Arial" w:hAnsi="Arial" w:cs="Arial"/>
            <w:szCs w:val="24"/>
            <w:u w:val="none"/>
          </w:rPr>
          <w:t>http://learn.imperial.ac.uk/</w:t>
        </w:r>
      </w:hyperlink>
      <w:r w:rsidRPr="003B583C">
        <w:rPr>
          <w:rFonts w:ascii="Arial" w:hAnsi="Arial" w:cs="Arial"/>
          <w:szCs w:val="24"/>
        </w:rPr>
        <w:t>)</w:t>
      </w:r>
      <w:r w:rsidRPr="003B583C">
        <w:t xml:space="preserve">. </w:t>
      </w:r>
      <w:r w:rsidRPr="003B583C">
        <w:rPr>
          <w:rFonts w:ascii="Arial" w:hAnsi="Arial" w:cs="Arial"/>
        </w:rPr>
        <w:t>This virtual learning platform can be accessed from any PC/laptop with internet access. However, the NHS firewalls in some Trusts may make acces</w:t>
      </w:r>
      <w:r w:rsidR="00777288">
        <w:rPr>
          <w:rFonts w:ascii="Arial" w:hAnsi="Arial" w:cs="Arial"/>
        </w:rPr>
        <w:t xml:space="preserve">s quite slow. </w:t>
      </w:r>
      <w:r w:rsidRPr="003B583C">
        <w:rPr>
          <w:rFonts w:ascii="Arial" w:hAnsi="Arial" w:cs="Arial"/>
        </w:rPr>
        <w:t xml:space="preserve">Within each session there will be links to useful websites as well as scanned electronic versions of the reading material for the tutorials. </w:t>
      </w:r>
    </w:p>
    <w:p w:rsidR="0022009B" w:rsidRPr="00D4604E" w:rsidRDefault="0022009B" w:rsidP="0022009B">
      <w:pPr>
        <w:pStyle w:val="article"/>
        <w:spacing w:after="0" w:line="240" w:lineRule="auto"/>
        <w:rPr>
          <w:rFonts w:ascii="Arial" w:hAnsi="Arial" w:cs="Arial"/>
          <w:sz w:val="16"/>
        </w:rPr>
      </w:pPr>
    </w:p>
    <w:p w:rsidR="009524CC" w:rsidRPr="003B583C" w:rsidRDefault="009524CC" w:rsidP="0022009B">
      <w:pPr>
        <w:pStyle w:val="article"/>
        <w:spacing w:after="0" w:line="240" w:lineRule="auto"/>
        <w:rPr>
          <w:rFonts w:ascii="Arial" w:hAnsi="Arial" w:cs="Arial"/>
          <w:szCs w:val="24"/>
        </w:rPr>
      </w:pPr>
      <w:r w:rsidRPr="003B583C">
        <w:rPr>
          <w:rFonts w:ascii="Arial" w:hAnsi="Arial" w:cs="Arial"/>
          <w:szCs w:val="24"/>
        </w:rPr>
        <w:t xml:space="preserve">A discussion board has been set up on Blackboard for the course. I will be the facilitator for the discussion board. </w:t>
      </w:r>
      <w:r w:rsidR="001609B4" w:rsidRPr="003B583C">
        <w:rPr>
          <w:rFonts w:ascii="Arial" w:hAnsi="Arial" w:cs="Arial"/>
          <w:szCs w:val="24"/>
        </w:rPr>
        <w:t>If you have queries about the course content or assignments please post these on the discussion board. This means that the whole year can benefit from any responses and often students can answer a query amongst themselv</w:t>
      </w:r>
      <w:r w:rsidR="00D573FB" w:rsidRPr="003B583C">
        <w:rPr>
          <w:rFonts w:ascii="Arial" w:hAnsi="Arial" w:cs="Arial"/>
          <w:szCs w:val="24"/>
        </w:rPr>
        <w:t>es. I will not respond to email queries</w:t>
      </w:r>
      <w:r w:rsidR="001609B4" w:rsidRPr="003B583C">
        <w:rPr>
          <w:rFonts w:ascii="Arial" w:hAnsi="Arial" w:cs="Arial"/>
          <w:szCs w:val="24"/>
        </w:rPr>
        <w:t xml:space="preserve"> unless they are about a specific personal issue.  </w:t>
      </w:r>
    </w:p>
    <w:p w:rsidR="009524CC" w:rsidRPr="003B583C" w:rsidRDefault="009524CC" w:rsidP="0022009B">
      <w:pPr>
        <w:pStyle w:val="article"/>
        <w:spacing w:after="0" w:line="240" w:lineRule="auto"/>
        <w:rPr>
          <w:rFonts w:ascii="Arial" w:hAnsi="Arial" w:cs="Arial"/>
          <w:b/>
          <w:sz w:val="32"/>
          <w:szCs w:val="32"/>
        </w:rPr>
      </w:pPr>
    </w:p>
    <w:p w:rsidR="001609B4" w:rsidRPr="003B583C" w:rsidRDefault="001609B4" w:rsidP="00E12313">
      <w:pPr>
        <w:pStyle w:val="Heading3"/>
        <w:ind w:left="0"/>
        <w:rPr>
          <w:rFonts w:ascii="Arial" w:hAnsi="Arial"/>
          <w:b/>
          <w:bCs/>
          <w:i w:val="0"/>
          <w:sz w:val="28"/>
        </w:rPr>
      </w:pPr>
      <w:bookmarkStart w:id="23" w:name="_Toc150350129"/>
      <w:bookmarkStart w:id="24" w:name="_Toc150350416"/>
      <w:bookmarkStart w:id="25" w:name="_Toc152757787"/>
      <w:bookmarkStart w:id="26" w:name="_Toc217361124"/>
      <w:bookmarkStart w:id="27" w:name="_Toc300759542"/>
      <w:bookmarkStart w:id="28" w:name="_Toc150350966"/>
      <w:bookmarkStart w:id="29" w:name="_Toc152757789"/>
      <w:r w:rsidRPr="003B583C">
        <w:rPr>
          <w:rFonts w:ascii="Arial" w:hAnsi="Arial"/>
          <w:b/>
          <w:bCs/>
          <w:i w:val="0"/>
          <w:sz w:val="28"/>
        </w:rPr>
        <w:t>Formative Assessment</w:t>
      </w:r>
      <w:bookmarkEnd w:id="23"/>
      <w:bookmarkEnd w:id="24"/>
      <w:bookmarkEnd w:id="25"/>
      <w:bookmarkEnd w:id="26"/>
      <w:bookmarkEnd w:id="27"/>
    </w:p>
    <w:p w:rsidR="00D573FB" w:rsidRPr="003B583C" w:rsidRDefault="00340060" w:rsidP="0022009B">
      <w:pPr>
        <w:pStyle w:val="article"/>
        <w:spacing w:after="0" w:line="240" w:lineRule="auto"/>
        <w:rPr>
          <w:rFonts w:ascii="Arial" w:hAnsi="Arial" w:cs="Arial"/>
          <w:szCs w:val="24"/>
        </w:rPr>
      </w:pPr>
      <w:r w:rsidRPr="003B583C">
        <w:rPr>
          <w:rFonts w:ascii="Arial" w:hAnsi="Arial" w:cs="Arial"/>
          <w:szCs w:val="24"/>
        </w:rPr>
        <w:t>The formative assessment</w:t>
      </w:r>
      <w:r w:rsidR="001609B4" w:rsidRPr="003B583C">
        <w:rPr>
          <w:rFonts w:ascii="Arial" w:hAnsi="Arial" w:cs="Arial"/>
          <w:szCs w:val="24"/>
        </w:rPr>
        <w:t xml:space="preserve"> in ethics </w:t>
      </w:r>
      <w:r w:rsidRPr="003B583C">
        <w:rPr>
          <w:rFonts w:ascii="Arial" w:hAnsi="Arial" w:cs="Arial"/>
          <w:szCs w:val="24"/>
        </w:rPr>
        <w:t>is</w:t>
      </w:r>
      <w:r w:rsidR="001609B4" w:rsidRPr="003B583C">
        <w:rPr>
          <w:rFonts w:ascii="Arial" w:hAnsi="Arial" w:cs="Arial"/>
          <w:szCs w:val="24"/>
        </w:rPr>
        <w:t xml:space="preserve"> a compulsory part of the course </w:t>
      </w:r>
      <w:r w:rsidR="00965FC2" w:rsidRPr="003B583C">
        <w:rPr>
          <w:rFonts w:ascii="Arial" w:hAnsi="Arial" w:cs="Arial"/>
          <w:szCs w:val="24"/>
        </w:rPr>
        <w:t xml:space="preserve">and takes the form of a </w:t>
      </w:r>
      <w:r w:rsidR="001609B4" w:rsidRPr="003B583C">
        <w:rPr>
          <w:rFonts w:ascii="Arial" w:hAnsi="Arial" w:cs="Arial"/>
          <w:szCs w:val="24"/>
        </w:rPr>
        <w:t xml:space="preserve">group Problem Based Learning (PBL) assignment (see session </w:t>
      </w:r>
      <w:r w:rsidR="00BF277B">
        <w:rPr>
          <w:rFonts w:ascii="Arial" w:hAnsi="Arial" w:cs="Arial"/>
          <w:szCs w:val="24"/>
        </w:rPr>
        <w:t>7</w:t>
      </w:r>
      <w:r w:rsidR="001609B4" w:rsidRPr="003B583C">
        <w:rPr>
          <w:rFonts w:ascii="Arial" w:hAnsi="Arial" w:cs="Arial"/>
          <w:szCs w:val="24"/>
        </w:rPr>
        <w:t xml:space="preserve"> for details). </w:t>
      </w:r>
      <w:r w:rsidR="00965FC2" w:rsidRPr="003B583C">
        <w:rPr>
          <w:rFonts w:ascii="Arial" w:hAnsi="Arial" w:cs="Arial"/>
          <w:szCs w:val="24"/>
        </w:rPr>
        <w:t xml:space="preserve">For the assessment you will work in a group to produce both an oral presentation </w:t>
      </w:r>
      <w:r w:rsidR="007F4E34" w:rsidRPr="003B583C">
        <w:rPr>
          <w:rFonts w:ascii="Arial" w:hAnsi="Arial" w:cs="Arial"/>
          <w:szCs w:val="24"/>
        </w:rPr>
        <w:t xml:space="preserve">with accompanying </w:t>
      </w:r>
      <w:proofErr w:type="spellStart"/>
      <w:r w:rsidR="00654848">
        <w:rPr>
          <w:rFonts w:ascii="Arial" w:hAnsi="Arial" w:cs="Arial"/>
          <w:szCs w:val="24"/>
        </w:rPr>
        <w:t>P</w:t>
      </w:r>
      <w:r w:rsidR="007F4E34" w:rsidRPr="003B583C">
        <w:rPr>
          <w:rFonts w:ascii="Arial" w:hAnsi="Arial" w:cs="Arial"/>
          <w:szCs w:val="24"/>
        </w:rPr>
        <w:t>owerpoint</w:t>
      </w:r>
      <w:proofErr w:type="spellEnd"/>
      <w:r w:rsidR="007F4E34" w:rsidRPr="003B583C">
        <w:rPr>
          <w:rFonts w:ascii="Arial" w:hAnsi="Arial" w:cs="Arial"/>
          <w:szCs w:val="24"/>
        </w:rPr>
        <w:t xml:space="preserve"> slides</w:t>
      </w:r>
      <w:r w:rsidR="00965FC2" w:rsidRPr="003B583C">
        <w:rPr>
          <w:rFonts w:ascii="Arial" w:hAnsi="Arial" w:cs="Arial"/>
          <w:szCs w:val="24"/>
        </w:rPr>
        <w:t xml:space="preserve">. </w:t>
      </w:r>
    </w:p>
    <w:p w:rsidR="007F4E34" w:rsidRDefault="007F4E34" w:rsidP="0022009B">
      <w:pPr>
        <w:pStyle w:val="article"/>
        <w:spacing w:after="0" w:line="240" w:lineRule="auto"/>
        <w:rPr>
          <w:rFonts w:ascii="Arial" w:hAnsi="Arial" w:cs="Arial"/>
          <w:szCs w:val="24"/>
        </w:rPr>
      </w:pPr>
    </w:p>
    <w:p w:rsidR="00D4604E" w:rsidRPr="00D4604E" w:rsidRDefault="00D4604E" w:rsidP="00D4604E">
      <w:pPr>
        <w:pStyle w:val="Heading3"/>
        <w:ind w:left="0"/>
        <w:rPr>
          <w:rFonts w:ascii="Arial" w:hAnsi="Arial"/>
          <w:b/>
          <w:bCs/>
          <w:i w:val="0"/>
        </w:rPr>
      </w:pPr>
      <w:bookmarkStart w:id="30" w:name="_Toc300759543"/>
      <w:bookmarkStart w:id="31" w:name="_Toc217361125"/>
      <w:bookmarkStart w:id="32" w:name="_Toc280259473"/>
      <w:r w:rsidRPr="00D4604E">
        <w:rPr>
          <w:rFonts w:ascii="Arial" w:hAnsi="Arial"/>
          <w:b/>
          <w:bCs/>
          <w:i w:val="0"/>
        </w:rPr>
        <w:t>Formative assessment deadline summary</w:t>
      </w:r>
      <w:bookmarkEnd w:id="30"/>
    </w:p>
    <w:p w:rsidR="00D4604E" w:rsidRPr="003B583C" w:rsidRDefault="00D4604E" w:rsidP="00D4604E">
      <w:pPr>
        <w:pStyle w:val="article"/>
        <w:spacing w:after="0" w:line="240" w:lineRule="auto"/>
        <w:rPr>
          <w:rFonts w:ascii="Arial" w:hAnsi="Arial" w:cs="Arial"/>
          <w:szCs w:val="24"/>
        </w:rPr>
      </w:pPr>
      <w:r w:rsidRPr="003B583C">
        <w:rPr>
          <w:rFonts w:ascii="Arial" w:hAnsi="Arial" w:cs="Arial"/>
          <w:szCs w:val="24"/>
        </w:rPr>
        <w:t>The formative assessment work must be submitted via Blackboard</w:t>
      </w:r>
      <w:r>
        <w:rPr>
          <w:rFonts w:ascii="Arial" w:hAnsi="Arial" w:cs="Arial"/>
          <w:szCs w:val="24"/>
        </w:rPr>
        <w:t xml:space="preserve"> b</w:t>
      </w:r>
      <w:r w:rsidRPr="00D4604E">
        <w:rPr>
          <w:rFonts w:ascii="Arial" w:hAnsi="Arial" w:cs="Arial"/>
          <w:szCs w:val="24"/>
        </w:rPr>
        <w:t>y</w:t>
      </w:r>
      <w:r w:rsidRPr="003B583C">
        <w:rPr>
          <w:rFonts w:ascii="Arial" w:hAnsi="Arial" w:cs="Arial"/>
          <w:b/>
          <w:szCs w:val="24"/>
        </w:rPr>
        <w:t xml:space="preserve"> midnight </w:t>
      </w:r>
      <w:r>
        <w:rPr>
          <w:rFonts w:ascii="Arial" w:hAnsi="Arial" w:cs="Arial"/>
          <w:b/>
          <w:szCs w:val="24"/>
        </w:rPr>
        <w:t>Monday 12</w:t>
      </w:r>
      <w:r>
        <w:rPr>
          <w:rFonts w:ascii="Arial" w:hAnsi="Arial" w:cs="Arial"/>
          <w:b/>
          <w:szCs w:val="24"/>
          <w:vertAlign w:val="superscript"/>
        </w:rPr>
        <w:t xml:space="preserve"> </w:t>
      </w:r>
      <w:r>
        <w:rPr>
          <w:rFonts w:ascii="Arial" w:hAnsi="Arial" w:cs="Arial"/>
          <w:b/>
          <w:szCs w:val="24"/>
        </w:rPr>
        <w:t>September</w:t>
      </w:r>
      <w:r w:rsidRPr="003B583C">
        <w:rPr>
          <w:rFonts w:ascii="Arial" w:hAnsi="Arial" w:cs="Arial"/>
          <w:szCs w:val="24"/>
        </w:rPr>
        <w:t xml:space="preserve">. </w:t>
      </w:r>
      <w:r w:rsidRPr="003B583C">
        <w:rPr>
          <w:rFonts w:ascii="Arial" w:hAnsi="Arial" w:cs="Arial"/>
          <w:b/>
          <w:szCs w:val="24"/>
        </w:rPr>
        <w:t>Only PBL group leads will be able to submit the formative assessment work</w:t>
      </w:r>
      <w:r w:rsidRPr="003B583C">
        <w:rPr>
          <w:rFonts w:ascii="Arial" w:hAnsi="Arial" w:cs="Arial"/>
          <w:szCs w:val="24"/>
        </w:rPr>
        <w:t xml:space="preserve">. Any requests to change the PBL group lead </w:t>
      </w:r>
      <w:r w:rsidRPr="003B583C">
        <w:rPr>
          <w:rFonts w:ascii="Arial" w:hAnsi="Arial" w:cs="Arial"/>
          <w:b/>
          <w:i/>
          <w:szCs w:val="24"/>
        </w:rPr>
        <w:t xml:space="preserve">must be emailed to me no later than 0900 on Friday </w:t>
      </w:r>
      <w:r>
        <w:rPr>
          <w:rFonts w:ascii="Arial" w:hAnsi="Arial" w:cs="Arial"/>
          <w:b/>
          <w:i/>
          <w:szCs w:val="24"/>
        </w:rPr>
        <w:t>9 September</w:t>
      </w:r>
      <w:r w:rsidRPr="003B583C">
        <w:rPr>
          <w:rFonts w:ascii="Arial" w:hAnsi="Arial" w:cs="Arial"/>
          <w:szCs w:val="24"/>
        </w:rPr>
        <w:t>.</w:t>
      </w:r>
      <w:r>
        <w:rPr>
          <w:rFonts w:ascii="Arial" w:hAnsi="Arial" w:cs="Arial"/>
          <w:szCs w:val="24"/>
        </w:rPr>
        <w:t xml:space="preserve"> The PBL group leaders are shown in </w:t>
      </w:r>
      <w:r w:rsidRPr="00C935FE">
        <w:rPr>
          <w:rFonts w:ascii="Arial" w:hAnsi="Arial" w:cs="Arial"/>
          <w:b/>
          <w:szCs w:val="24"/>
        </w:rPr>
        <w:t>bold</w:t>
      </w:r>
      <w:r>
        <w:rPr>
          <w:rFonts w:ascii="Arial" w:hAnsi="Arial" w:cs="Arial"/>
          <w:szCs w:val="24"/>
        </w:rPr>
        <w:t xml:space="preserve"> on the lists on page 11.</w:t>
      </w:r>
    </w:p>
    <w:p w:rsidR="00D4604E" w:rsidRDefault="00D4604E" w:rsidP="00E12313">
      <w:pPr>
        <w:pStyle w:val="Heading3"/>
        <w:ind w:left="0"/>
        <w:rPr>
          <w:rFonts w:ascii="Arial" w:hAnsi="Arial"/>
          <w:b/>
          <w:bCs/>
          <w:i w:val="0"/>
          <w:sz w:val="28"/>
        </w:rPr>
      </w:pPr>
    </w:p>
    <w:p w:rsidR="001609B4" w:rsidRPr="003B583C" w:rsidRDefault="001609B4" w:rsidP="00E12313">
      <w:pPr>
        <w:pStyle w:val="Heading3"/>
        <w:ind w:left="0"/>
        <w:rPr>
          <w:rFonts w:ascii="Arial" w:hAnsi="Arial"/>
          <w:b/>
          <w:bCs/>
          <w:i w:val="0"/>
          <w:sz w:val="28"/>
        </w:rPr>
      </w:pPr>
      <w:bookmarkStart w:id="33" w:name="_Toc300759544"/>
      <w:r w:rsidRPr="00D4604E">
        <w:rPr>
          <w:rFonts w:ascii="Arial" w:hAnsi="Arial"/>
          <w:b/>
          <w:bCs/>
          <w:i w:val="0"/>
          <w:sz w:val="28"/>
        </w:rPr>
        <w:t>Summative Assessment</w:t>
      </w:r>
      <w:bookmarkEnd w:id="31"/>
      <w:bookmarkEnd w:id="32"/>
      <w:bookmarkEnd w:id="33"/>
    </w:p>
    <w:p w:rsidR="009C0CD4" w:rsidRPr="003B583C" w:rsidRDefault="009C0CD4" w:rsidP="009C0CD4">
      <w:pPr>
        <w:pStyle w:val="article"/>
        <w:spacing w:after="0" w:line="240" w:lineRule="auto"/>
        <w:rPr>
          <w:rFonts w:ascii="Arial" w:hAnsi="Arial" w:cs="Arial"/>
          <w:szCs w:val="24"/>
        </w:rPr>
      </w:pPr>
      <w:r w:rsidRPr="003B583C">
        <w:rPr>
          <w:rFonts w:ascii="Arial" w:hAnsi="Arial" w:cs="Arial"/>
          <w:szCs w:val="24"/>
        </w:rPr>
        <w:t xml:space="preserve">The summative assessment </w:t>
      </w:r>
      <w:r w:rsidR="00CE359D" w:rsidRPr="003B583C">
        <w:rPr>
          <w:rFonts w:ascii="Arial" w:hAnsi="Arial" w:cs="Arial"/>
          <w:szCs w:val="24"/>
        </w:rPr>
        <w:t xml:space="preserve">in ethics is </w:t>
      </w:r>
      <w:r w:rsidR="00C935FE">
        <w:rPr>
          <w:rFonts w:ascii="Arial" w:hAnsi="Arial" w:cs="Arial"/>
          <w:szCs w:val="24"/>
        </w:rPr>
        <w:t xml:space="preserve">at the beginning of </w:t>
      </w:r>
      <w:r w:rsidR="00CE359D" w:rsidRPr="003B583C">
        <w:rPr>
          <w:rFonts w:ascii="Arial" w:hAnsi="Arial" w:cs="Arial"/>
          <w:szCs w:val="24"/>
        </w:rPr>
        <w:t xml:space="preserve">the </w:t>
      </w:r>
      <w:r w:rsidR="00BF277B">
        <w:rPr>
          <w:rFonts w:ascii="Arial" w:hAnsi="Arial" w:cs="Arial"/>
          <w:szCs w:val="24"/>
        </w:rPr>
        <w:t>summer</w:t>
      </w:r>
      <w:r w:rsidR="00C935FE">
        <w:rPr>
          <w:rFonts w:ascii="Arial" w:hAnsi="Arial" w:cs="Arial"/>
          <w:szCs w:val="24"/>
        </w:rPr>
        <w:t xml:space="preserve"> term of Y</w:t>
      </w:r>
      <w:r w:rsidR="00CE359D" w:rsidRPr="003B583C">
        <w:rPr>
          <w:rFonts w:ascii="Arial" w:hAnsi="Arial" w:cs="Arial"/>
          <w:szCs w:val="24"/>
        </w:rPr>
        <w:t xml:space="preserve">ear 3 </w:t>
      </w:r>
      <w:r w:rsidR="00862EEB" w:rsidRPr="003B583C">
        <w:rPr>
          <w:rFonts w:ascii="Arial" w:hAnsi="Arial" w:cs="Arial"/>
          <w:szCs w:val="24"/>
        </w:rPr>
        <w:t xml:space="preserve">as part </w:t>
      </w:r>
      <w:r w:rsidR="00C935FE">
        <w:rPr>
          <w:rFonts w:ascii="Arial" w:hAnsi="Arial" w:cs="Arial"/>
          <w:szCs w:val="24"/>
        </w:rPr>
        <w:t>of the Y</w:t>
      </w:r>
      <w:r w:rsidR="00CE359D" w:rsidRPr="003B583C">
        <w:rPr>
          <w:rFonts w:ascii="Arial" w:hAnsi="Arial" w:cs="Arial"/>
          <w:szCs w:val="24"/>
        </w:rPr>
        <w:t>ear 3 FOCP paper</w:t>
      </w:r>
      <w:r w:rsidRPr="003B583C">
        <w:rPr>
          <w:rFonts w:ascii="Arial" w:hAnsi="Arial" w:cs="Arial"/>
          <w:szCs w:val="24"/>
        </w:rPr>
        <w:t xml:space="preserve">. Students must pass </w:t>
      </w:r>
      <w:r w:rsidR="00862EEB" w:rsidRPr="003B583C">
        <w:rPr>
          <w:rFonts w:ascii="Arial" w:hAnsi="Arial" w:cs="Arial"/>
          <w:szCs w:val="24"/>
        </w:rPr>
        <w:t>this paper to proceed on the medical course</w:t>
      </w:r>
      <w:r w:rsidR="00654848">
        <w:rPr>
          <w:rFonts w:ascii="Arial" w:hAnsi="Arial" w:cs="Arial"/>
          <w:szCs w:val="24"/>
        </w:rPr>
        <w:t>.</w:t>
      </w:r>
    </w:p>
    <w:p w:rsidR="009C0CD4" w:rsidRPr="00D4604E" w:rsidRDefault="009C0CD4" w:rsidP="00D573FB">
      <w:pPr>
        <w:pStyle w:val="article"/>
        <w:spacing w:after="0" w:line="240" w:lineRule="auto"/>
        <w:rPr>
          <w:rFonts w:ascii="Arial" w:hAnsi="Arial" w:cs="Arial"/>
          <w:sz w:val="18"/>
          <w:szCs w:val="24"/>
        </w:rPr>
      </w:pPr>
    </w:p>
    <w:p w:rsidR="009C0CD4" w:rsidRPr="003B583C" w:rsidRDefault="009C0CD4" w:rsidP="00D573FB">
      <w:pPr>
        <w:pStyle w:val="article"/>
        <w:spacing w:after="0" w:line="240" w:lineRule="auto"/>
        <w:rPr>
          <w:rFonts w:ascii="Arial" w:hAnsi="Arial" w:cs="Arial"/>
          <w:szCs w:val="24"/>
        </w:rPr>
      </w:pPr>
      <w:r w:rsidRPr="003B583C">
        <w:rPr>
          <w:rFonts w:ascii="Arial" w:hAnsi="Arial" w:cs="Arial"/>
          <w:szCs w:val="24"/>
        </w:rPr>
        <w:t xml:space="preserve">The </w:t>
      </w:r>
      <w:r w:rsidR="00D573FB" w:rsidRPr="003B583C">
        <w:rPr>
          <w:rFonts w:ascii="Arial" w:hAnsi="Arial" w:cs="Arial"/>
          <w:szCs w:val="24"/>
        </w:rPr>
        <w:t>end of year exam (the FOCP summative assessment) will be a 75 minute modified essay question cover</w:t>
      </w:r>
      <w:r w:rsidRPr="003B583C">
        <w:rPr>
          <w:rFonts w:ascii="Arial" w:hAnsi="Arial" w:cs="Arial"/>
          <w:szCs w:val="24"/>
        </w:rPr>
        <w:t>ing, E</w:t>
      </w:r>
      <w:r w:rsidR="00D573FB" w:rsidRPr="003B583C">
        <w:rPr>
          <w:rFonts w:ascii="Arial" w:hAnsi="Arial" w:cs="Arial"/>
          <w:szCs w:val="24"/>
        </w:rPr>
        <w:t xml:space="preserve">thics, Personal and Professional </w:t>
      </w:r>
      <w:r w:rsidRPr="003B583C">
        <w:rPr>
          <w:rFonts w:ascii="Arial" w:hAnsi="Arial" w:cs="Arial"/>
          <w:szCs w:val="24"/>
        </w:rPr>
        <w:t>D</w:t>
      </w:r>
      <w:r w:rsidR="00D573FB" w:rsidRPr="003B583C">
        <w:rPr>
          <w:rFonts w:ascii="Arial" w:hAnsi="Arial" w:cs="Arial"/>
          <w:szCs w:val="24"/>
        </w:rPr>
        <w:t xml:space="preserve">evelopment and </w:t>
      </w:r>
      <w:r w:rsidRPr="003B583C">
        <w:rPr>
          <w:rFonts w:ascii="Arial" w:hAnsi="Arial" w:cs="Arial"/>
          <w:szCs w:val="24"/>
        </w:rPr>
        <w:t>C</w:t>
      </w:r>
      <w:r w:rsidR="00D573FB" w:rsidRPr="003B583C">
        <w:rPr>
          <w:rFonts w:ascii="Arial" w:hAnsi="Arial" w:cs="Arial"/>
          <w:szCs w:val="24"/>
        </w:rPr>
        <w:t xml:space="preserve">linical </w:t>
      </w:r>
      <w:r w:rsidRPr="003B583C">
        <w:rPr>
          <w:rFonts w:ascii="Arial" w:hAnsi="Arial" w:cs="Arial"/>
          <w:szCs w:val="24"/>
        </w:rPr>
        <w:t>C</w:t>
      </w:r>
      <w:r w:rsidR="00D573FB" w:rsidRPr="003B583C">
        <w:rPr>
          <w:rFonts w:ascii="Arial" w:hAnsi="Arial" w:cs="Arial"/>
          <w:szCs w:val="24"/>
        </w:rPr>
        <w:t xml:space="preserve">ommunications. </w:t>
      </w:r>
      <w:r w:rsidR="00054B59" w:rsidRPr="003B583C">
        <w:rPr>
          <w:rFonts w:ascii="Arial" w:hAnsi="Arial" w:cs="Arial"/>
          <w:szCs w:val="24"/>
        </w:rPr>
        <w:t xml:space="preserve">The exam format will be discussed at the end of session </w:t>
      </w:r>
      <w:r w:rsidR="00BF277B">
        <w:rPr>
          <w:rFonts w:ascii="Arial" w:hAnsi="Arial" w:cs="Arial"/>
          <w:szCs w:val="24"/>
        </w:rPr>
        <w:t>7</w:t>
      </w:r>
      <w:r w:rsidR="00054B59" w:rsidRPr="003B583C">
        <w:rPr>
          <w:rFonts w:ascii="Arial" w:hAnsi="Arial" w:cs="Arial"/>
          <w:szCs w:val="24"/>
        </w:rPr>
        <w:t>.</w:t>
      </w:r>
      <w:r w:rsidRPr="003B583C">
        <w:rPr>
          <w:rFonts w:ascii="Arial" w:hAnsi="Arial" w:cs="Arial"/>
          <w:szCs w:val="24"/>
        </w:rPr>
        <w:t xml:space="preserve"> The exam aims to assess reasoning and understanding rather than recall and knowledge and you will be allowed to bring in up to 20 single sided A4 pages of notes to the exam. The ethics questions comprise 30 minutes of the 75 minute paper.  </w:t>
      </w:r>
      <w:r w:rsidR="00862EEB" w:rsidRPr="003B583C">
        <w:rPr>
          <w:rFonts w:ascii="Arial" w:hAnsi="Arial" w:cs="Arial"/>
          <w:szCs w:val="24"/>
        </w:rPr>
        <w:t>An example</w:t>
      </w:r>
      <w:r w:rsidRPr="003B583C">
        <w:rPr>
          <w:rFonts w:ascii="Arial" w:hAnsi="Arial" w:cs="Arial"/>
          <w:szCs w:val="24"/>
        </w:rPr>
        <w:t xml:space="preserve"> paper with model answers is available on Blackboard.</w:t>
      </w:r>
    </w:p>
    <w:p w:rsidR="009C0CD4" w:rsidRPr="00D4604E" w:rsidRDefault="009C0CD4" w:rsidP="00D573FB">
      <w:pPr>
        <w:pStyle w:val="article"/>
        <w:spacing w:after="0" w:line="240" w:lineRule="auto"/>
        <w:rPr>
          <w:rFonts w:ascii="Arial" w:hAnsi="Arial" w:cs="Arial"/>
          <w:sz w:val="14"/>
          <w:szCs w:val="24"/>
        </w:rPr>
      </w:pPr>
    </w:p>
    <w:p w:rsidR="00654848" w:rsidRPr="003B583C" w:rsidRDefault="00654848" w:rsidP="00D573FB">
      <w:pPr>
        <w:pStyle w:val="article"/>
        <w:spacing w:after="0" w:line="240" w:lineRule="auto"/>
        <w:rPr>
          <w:rFonts w:ascii="Arial" w:hAnsi="Arial" w:cs="Arial"/>
          <w:szCs w:val="24"/>
        </w:rPr>
      </w:pPr>
    </w:p>
    <w:p w:rsidR="0060561A" w:rsidRPr="003B583C" w:rsidRDefault="0060561A" w:rsidP="0060561A">
      <w:pPr>
        <w:pStyle w:val="Heading3"/>
        <w:ind w:left="0"/>
        <w:rPr>
          <w:rFonts w:ascii="Arial" w:hAnsi="Arial"/>
          <w:b/>
          <w:bCs/>
          <w:i w:val="0"/>
          <w:sz w:val="28"/>
        </w:rPr>
      </w:pPr>
      <w:bookmarkStart w:id="34" w:name="_Toc217361127"/>
      <w:bookmarkStart w:id="35" w:name="_Toc280259474"/>
      <w:bookmarkStart w:id="36" w:name="_Toc300759545"/>
      <w:r w:rsidRPr="003B583C">
        <w:rPr>
          <w:rFonts w:ascii="Arial" w:hAnsi="Arial"/>
          <w:b/>
          <w:bCs/>
          <w:i w:val="0"/>
          <w:sz w:val="28"/>
        </w:rPr>
        <w:t>SOLE Feedback</w:t>
      </w:r>
      <w:bookmarkEnd w:id="34"/>
      <w:bookmarkEnd w:id="35"/>
      <w:bookmarkEnd w:id="36"/>
    </w:p>
    <w:p w:rsidR="00965FC2" w:rsidRPr="003B583C" w:rsidRDefault="0060561A" w:rsidP="0060561A">
      <w:pPr>
        <w:rPr>
          <w:rFonts w:ascii="Arial" w:hAnsi="Arial" w:cs="Arial"/>
          <w:sz w:val="24"/>
          <w:szCs w:val="24"/>
        </w:rPr>
      </w:pPr>
      <w:r w:rsidRPr="003B583C">
        <w:rPr>
          <w:rFonts w:ascii="Arial" w:hAnsi="Arial" w:cs="Arial"/>
          <w:sz w:val="24"/>
          <w:szCs w:val="24"/>
        </w:rPr>
        <w:t xml:space="preserve">The student on-line evaluation (SOLE) is </w:t>
      </w:r>
      <w:proofErr w:type="gramStart"/>
      <w:r w:rsidRPr="003B583C">
        <w:rPr>
          <w:rFonts w:ascii="Arial" w:hAnsi="Arial" w:cs="Arial"/>
          <w:sz w:val="24"/>
          <w:szCs w:val="24"/>
        </w:rPr>
        <w:t>an invaluable way for us get</w:t>
      </w:r>
      <w:proofErr w:type="gramEnd"/>
      <w:r w:rsidRPr="003B583C">
        <w:rPr>
          <w:rFonts w:ascii="Arial" w:hAnsi="Arial" w:cs="Arial"/>
          <w:sz w:val="24"/>
          <w:szCs w:val="24"/>
        </w:rPr>
        <w:t xml:space="preserve"> your feedback on our teaching material, teaching methods and tutors. We are continually looking at ways in which to improve the teaching and teaching materials. We take you feedback very seriously and significant changes have been made to ethics and law teaching at Imperial in response to previous feedback.</w:t>
      </w:r>
      <w:r w:rsidR="003015A7" w:rsidRPr="003B583C">
        <w:rPr>
          <w:rFonts w:ascii="Arial" w:hAnsi="Arial" w:cs="Arial"/>
          <w:sz w:val="24"/>
          <w:szCs w:val="24"/>
        </w:rPr>
        <w:t xml:space="preserve"> </w:t>
      </w:r>
    </w:p>
    <w:p w:rsidR="00965FC2" w:rsidRPr="00D4604E" w:rsidRDefault="00965FC2" w:rsidP="0060561A">
      <w:pPr>
        <w:rPr>
          <w:rFonts w:ascii="Arial" w:hAnsi="Arial" w:cs="Arial"/>
          <w:sz w:val="14"/>
          <w:szCs w:val="24"/>
        </w:rPr>
      </w:pPr>
    </w:p>
    <w:p w:rsidR="00654848" w:rsidRPr="003B583C" w:rsidRDefault="00965FC2" w:rsidP="0060561A">
      <w:pPr>
        <w:rPr>
          <w:rFonts w:ascii="Arial" w:hAnsi="Arial" w:cs="Arial"/>
          <w:sz w:val="24"/>
          <w:szCs w:val="24"/>
        </w:rPr>
      </w:pPr>
      <w:r w:rsidRPr="003B583C">
        <w:rPr>
          <w:rFonts w:ascii="Arial" w:hAnsi="Arial" w:cs="Arial"/>
          <w:sz w:val="24"/>
          <w:szCs w:val="24"/>
        </w:rPr>
        <w:t xml:space="preserve">The SOLE evaluation usually opens towards the end of each term. </w:t>
      </w:r>
      <w:r w:rsidR="003015A7" w:rsidRPr="003B583C">
        <w:rPr>
          <w:rFonts w:ascii="Arial" w:hAnsi="Arial" w:cs="Arial"/>
          <w:sz w:val="24"/>
          <w:szCs w:val="24"/>
        </w:rPr>
        <w:t>Therefore, p</w:t>
      </w:r>
      <w:r w:rsidR="0060561A" w:rsidRPr="003B583C">
        <w:rPr>
          <w:rFonts w:ascii="Arial" w:hAnsi="Arial" w:cs="Arial"/>
          <w:sz w:val="24"/>
          <w:szCs w:val="24"/>
        </w:rPr>
        <w:t xml:space="preserve">lease take a few minutes after each session to </w:t>
      </w:r>
      <w:r w:rsidR="003015A7" w:rsidRPr="003B583C">
        <w:rPr>
          <w:rFonts w:ascii="Arial" w:hAnsi="Arial" w:cs="Arial"/>
          <w:sz w:val="24"/>
          <w:szCs w:val="24"/>
        </w:rPr>
        <w:t xml:space="preserve">make some feedback notes </w:t>
      </w:r>
      <w:r w:rsidRPr="003B583C">
        <w:rPr>
          <w:rFonts w:ascii="Arial" w:hAnsi="Arial" w:cs="Arial"/>
          <w:sz w:val="24"/>
          <w:szCs w:val="24"/>
        </w:rPr>
        <w:t xml:space="preserve">for both your lecturers and tutors </w:t>
      </w:r>
      <w:r w:rsidR="003015A7" w:rsidRPr="003B583C">
        <w:rPr>
          <w:rFonts w:ascii="Arial" w:hAnsi="Arial" w:cs="Arial"/>
          <w:sz w:val="24"/>
          <w:szCs w:val="24"/>
        </w:rPr>
        <w:t>(please see the SOLE section at the beginning of this guide)</w:t>
      </w:r>
      <w:r w:rsidRPr="003B583C">
        <w:rPr>
          <w:rFonts w:ascii="Arial" w:hAnsi="Arial" w:cs="Arial"/>
          <w:sz w:val="24"/>
          <w:szCs w:val="24"/>
        </w:rPr>
        <w:t>. You will then be able</w:t>
      </w:r>
      <w:r w:rsidR="003015A7" w:rsidRPr="003B583C">
        <w:rPr>
          <w:rFonts w:ascii="Arial" w:hAnsi="Arial" w:cs="Arial"/>
          <w:sz w:val="24"/>
          <w:szCs w:val="24"/>
        </w:rPr>
        <w:t xml:space="preserve"> </w:t>
      </w:r>
      <w:r w:rsidRPr="003B583C">
        <w:rPr>
          <w:rFonts w:ascii="Arial" w:hAnsi="Arial" w:cs="Arial"/>
          <w:sz w:val="24"/>
          <w:szCs w:val="24"/>
        </w:rPr>
        <w:t>to</w:t>
      </w:r>
      <w:r w:rsidR="003015A7" w:rsidRPr="003B583C">
        <w:rPr>
          <w:rFonts w:ascii="Arial" w:hAnsi="Arial" w:cs="Arial"/>
          <w:sz w:val="24"/>
          <w:szCs w:val="24"/>
        </w:rPr>
        <w:t xml:space="preserve"> refer to </w:t>
      </w:r>
      <w:r w:rsidRPr="003B583C">
        <w:rPr>
          <w:rFonts w:ascii="Arial" w:hAnsi="Arial" w:cs="Arial"/>
          <w:sz w:val="24"/>
          <w:szCs w:val="24"/>
        </w:rPr>
        <w:t xml:space="preserve">these notes </w:t>
      </w:r>
      <w:r w:rsidR="003015A7" w:rsidRPr="003B583C">
        <w:rPr>
          <w:rFonts w:ascii="Arial" w:hAnsi="Arial" w:cs="Arial"/>
          <w:sz w:val="24"/>
          <w:szCs w:val="24"/>
        </w:rPr>
        <w:t xml:space="preserve">when you in </w:t>
      </w:r>
      <w:r w:rsidR="0060561A" w:rsidRPr="003B583C">
        <w:rPr>
          <w:rFonts w:ascii="Arial" w:hAnsi="Arial" w:cs="Arial"/>
          <w:sz w:val="24"/>
          <w:szCs w:val="24"/>
        </w:rPr>
        <w:t>fill</w:t>
      </w:r>
      <w:r w:rsidR="00300CAB" w:rsidRPr="003B583C">
        <w:rPr>
          <w:rFonts w:ascii="Arial" w:hAnsi="Arial" w:cs="Arial"/>
          <w:sz w:val="24"/>
          <w:szCs w:val="24"/>
        </w:rPr>
        <w:t xml:space="preserve"> </w:t>
      </w:r>
      <w:r w:rsidR="0060561A" w:rsidRPr="003B583C">
        <w:rPr>
          <w:rFonts w:ascii="Arial" w:hAnsi="Arial" w:cs="Arial"/>
          <w:sz w:val="24"/>
          <w:szCs w:val="24"/>
        </w:rPr>
        <w:t>in the SOLE evaluation</w:t>
      </w:r>
      <w:r w:rsidR="00300CAB" w:rsidRPr="003B583C">
        <w:rPr>
          <w:rFonts w:ascii="Arial" w:hAnsi="Arial" w:cs="Arial"/>
          <w:sz w:val="24"/>
          <w:szCs w:val="24"/>
        </w:rPr>
        <w:t xml:space="preserve"> </w:t>
      </w:r>
      <w:r w:rsidR="003015A7" w:rsidRPr="003B583C">
        <w:rPr>
          <w:rFonts w:ascii="Arial" w:hAnsi="Arial" w:cs="Arial"/>
          <w:sz w:val="24"/>
          <w:szCs w:val="24"/>
        </w:rPr>
        <w:t>on-line</w:t>
      </w:r>
      <w:r w:rsidRPr="003B583C">
        <w:rPr>
          <w:rFonts w:ascii="Arial" w:hAnsi="Arial" w:cs="Arial"/>
          <w:sz w:val="24"/>
          <w:szCs w:val="24"/>
        </w:rPr>
        <w:t xml:space="preserve"> later in the term</w:t>
      </w:r>
      <w:r w:rsidR="003015A7" w:rsidRPr="003B583C">
        <w:rPr>
          <w:rFonts w:ascii="Arial" w:hAnsi="Arial" w:cs="Arial"/>
          <w:sz w:val="24"/>
          <w:szCs w:val="24"/>
        </w:rPr>
        <w:t xml:space="preserve">. </w:t>
      </w:r>
    </w:p>
    <w:p w:rsidR="003C7E47" w:rsidRPr="003B583C" w:rsidRDefault="00654848" w:rsidP="00D4604E">
      <w:pPr>
        <w:pStyle w:val="Heading3"/>
        <w:ind w:left="0"/>
        <w:rPr>
          <w:rFonts w:ascii="Arial" w:hAnsi="Arial"/>
          <w:b/>
          <w:bCs/>
          <w:i w:val="0"/>
          <w:sz w:val="32"/>
        </w:rPr>
      </w:pPr>
      <w:bookmarkStart w:id="37" w:name="_Toc217361128"/>
      <w:bookmarkStart w:id="38" w:name="_Toc280259475"/>
      <w:r>
        <w:rPr>
          <w:rFonts w:ascii="Arial" w:hAnsi="Arial"/>
          <w:b/>
          <w:bCs/>
          <w:i w:val="0"/>
          <w:sz w:val="28"/>
        </w:rPr>
        <w:br w:type="page"/>
      </w:r>
      <w:bookmarkStart w:id="39" w:name="_Toc217361129"/>
      <w:bookmarkStart w:id="40" w:name="_Toc300759546"/>
      <w:bookmarkEnd w:id="28"/>
      <w:bookmarkEnd w:id="29"/>
      <w:bookmarkEnd w:id="37"/>
      <w:bookmarkEnd w:id="38"/>
      <w:r w:rsidR="00322392" w:rsidRPr="003B583C">
        <w:rPr>
          <w:rFonts w:ascii="Arial" w:hAnsi="Arial"/>
          <w:b/>
          <w:bCs/>
          <w:i w:val="0"/>
          <w:sz w:val="32"/>
        </w:rPr>
        <w:t>Reading</w:t>
      </w:r>
      <w:bookmarkEnd w:id="9"/>
      <w:bookmarkEnd w:id="10"/>
      <w:r w:rsidR="00374436" w:rsidRPr="003B583C">
        <w:rPr>
          <w:rFonts w:ascii="Arial" w:hAnsi="Arial"/>
          <w:b/>
          <w:bCs/>
          <w:i w:val="0"/>
          <w:sz w:val="32"/>
        </w:rPr>
        <w:t xml:space="preserve"> List</w:t>
      </w:r>
      <w:bookmarkEnd w:id="39"/>
      <w:bookmarkEnd w:id="40"/>
    </w:p>
    <w:p w:rsidR="00B8046B" w:rsidRPr="003B583C" w:rsidRDefault="00B8046B" w:rsidP="0022009B">
      <w:pPr>
        <w:pStyle w:val="article"/>
        <w:spacing w:after="0" w:line="240" w:lineRule="auto"/>
        <w:rPr>
          <w:rFonts w:ascii="Arial" w:hAnsi="Arial" w:cs="Arial"/>
          <w:b/>
          <w:szCs w:val="24"/>
        </w:rPr>
      </w:pPr>
    </w:p>
    <w:p w:rsidR="003C7E47" w:rsidRPr="003B583C" w:rsidRDefault="00A75070" w:rsidP="0022009B">
      <w:pPr>
        <w:pStyle w:val="article"/>
        <w:spacing w:after="0" w:line="240" w:lineRule="auto"/>
        <w:rPr>
          <w:rFonts w:ascii="Arial" w:hAnsi="Arial" w:cs="Arial"/>
          <w:b/>
          <w:szCs w:val="24"/>
        </w:rPr>
      </w:pPr>
      <w:r w:rsidRPr="003B583C">
        <w:rPr>
          <w:rFonts w:ascii="Arial" w:hAnsi="Arial" w:cs="Arial"/>
          <w:b/>
          <w:szCs w:val="24"/>
        </w:rPr>
        <w:t>Core Text</w:t>
      </w:r>
    </w:p>
    <w:p w:rsidR="0022009B" w:rsidRPr="003B583C" w:rsidRDefault="0022009B" w:rsidP="0022009B">
      <w:pPr>
        <w:pStyle w:val="article"/>
        <w:spacing w:after="0" w:line="240" w:lineRule="auto"/>
        <w:rPr>
          <w:rFonts w:ascii="Arial" w:hAnsi="Arial" w:cs="Arial"/>
          <w:szCs w:val="24"/>
        </w:rPr>
      </w:pPr>
      <w:r w:rsidRPr="003B583C">
        <w:rPr>
          <w:rFonts w:ascii="Arial" w:hAnsi="Arial" w:cs="Arial"/>
          <w:szCs w:val="24"/>
        </w:rPr>
        <w:t xml:space="preserve">Jonathan Herring </w:t>
      </w:r>
      <w:r w:rsidRPr="003B583C">
        <w:rPr>
          <w:rFonts w:ascii="Arial" w:hAnsi="Arial" w:cs="Arial"/>
          <w:i/>
          <w:szCs w:val="24"/>
        </w:rPr>
        <w:t>Medical Law and Ethics</w:t>
      </w:r>
      <w:r w:rsidRPr="003B583C">
        <w:rPr>
          <w:rFonts w:ascii="Arial" w:hAnsi="Arial" w:cs="Arial"/>
          <w:szCs w:val="24"/>
        </w:rPr>
        <w:t xml:space="preserve">: </w:t>
      </w:r>
      <w:r w:rsidR="004653FD" w:rsidRPr="003B583C">
        <w:rPr>
          <w:rFonts w:ascii="Arial" w:hAnsi="Arial" w:cs="Arial"/>
          <w:szCs w:val="24"/>
        </w:rPr>
        <w:t>3rd</w:t>
      </w:r>
      <w:r w:rsidRPr="003B583C">
        <w:rPr>
          <w:rFonts w:ascii="Arial" w:hAnsi="Arial" w:cs="Arial"/>
          <w:szCs w:val="24"/>
        </w:rPr>
        <w:t xml:space="preserve"> edition, Oxford University Press 20</w:t>
      </w:r>
      <w:r w:rsidR="004653FD" w:rsidRPr="003B583C">
        <w:rPr>
          <w:rFonts w:ascii="Arial" w:hAnsi="Arial" w:cs="Arial"/>
          <w:szCs w:val="24"/>
        </w:rPr>
        <w:t>10</w:t>
      </w:r>
    </w:p>
    <w:p w:rsidR="0022009B" w:rsidRPr="003B583C" w:rsidRDefault="0022009B" w:rsidP="0022009B">
      <w:pPr>
        <w:pStyle w:val="article"/>
        <w:spacing w:after="0" w:line="240" w:lineRule="auto"/>
        <w:rPr>
          <w:rFonts w:ascii="Arial" w:hAnsi="Arial" w:cs="Arial"/>
          <w:szCs w:val="24"/>
        </w:rPr>
      </w:pPr>
    </w:p>
    <w:p w:rsidR="00A75070" w:rsidRPr="003B583C" w:rsidRDefault="00322392" w:rsidP="0022009B">
      <w:pPr>
        <w:pStyle w:val="article"/>
        <w:spacing w:after="0" w:line="240" w:lineRule="auto"/>
        <w:rPr>
          <w:rFonts w:ascii="Arial" w:hAnsi="Arial" w:cs="Arial"/>
          <w:szCs w:val="24"/>
        </w:rPr>
      </w:pPr>
      <w:r w:rsidRPr="003B583C">
        <w:rPr>
          <w:rFonts w:ascii="Arial" w:hAnsi="Arial" w:cs="Arial"/>
          <w:szCs w:val="24"/>
        </w:rPr>
        <w:t xml:space="preserve">All lecture notes will be on </w:t>
      </w:r>
      <w:r w:rsidR="00B408BA" w:rsidRPr="003B583C">
        <w:rPr>
          <w:rFonts w:ascii="Arial" w:hAnsi="Arial" w:cs="Arial"/>
          <w:szCs w:val="24"/>
        </w:rPr>
        <w:t>Blackboard</w:t>
      </w:r>
      <w:r w:rsidRPr="003B583C">
        <w:rPr>
          <w:rFonts w:ascii="Arial" w:hAnsi="Arial" w:cs="Arial"/>
          <w:szCs w:val="24"/>
        </w:rPr>
        <w:t xml:space="preserve">.  We’ll also post a list of useful references </w:t>
      </w:r>
      <w:r w:rsidR="009323E4" w:rsidRPr="003B583C">
        <w:rPr>
          <w:rFonts w:ascii="Arial" w:hAnsi="Arial" w:cs="Arial"/>
          <w:szCs w:val="24"/>
        </w:rPr>
        <w:t xml:space="preserve">and </w:t>
      </w:r>
      <w:r w:rsidR="00A75070" w:rsidRPr="003B583C">
        <w:rPr>
          <w:rFonts w:ascii="Arial" w:hAnsi="Arial" w:cs="Arial"/>
          <w:szCs w:val="24"/>
        </w:rPr>
        <w:t>l</w:t>
      </w:r>
      <w:r w:rsidR="009323E4" w:rsidRPr="003B583C">
        <w:rPr>
          <w:rFonts w:ascii="Arial" w:hAnsi="Arial" w:cs="Arial"/>
          <w:szCs w:val="24"/>
        </w:rPr>
        <w:t xml:space="preserve">inks </w:t>
      </w:r>
      <w:r w:rsidRPr="003B583C">
        <w:rPr>
          <w:rFonts w:ascii="Arial" w:hAnsi="Arial" w:cs="Arial"/>
          <w:szCs w:val="24"/>
        </w:rPr>
        <w:t xml:space="preserve">for each lecture.  </w:t>
      </w:r>
      <w:r w:rsidR="0022009B" w:rsidRPr="003B583C">
        <w:rPr>
          <w:rFonts w:ascii="Arial" w:hAnsi="Arial" w:cs="Arial"/>
          <w:szCs w:val="24"/>
        </w:rPr>
        <w:t>You</w:t>
      </w:r>
      <w:r w:rsidR="00A75070" w:rsidRPr="003B583C">
        <w:rPr>
          <w:rFonts w:ascii="Arial" w:hAnsi="Arial" w:cs="Arial"/>
          <w:szCs w:val="24"/>
        </w:rPr>
        <w:t xml:space="preserve"> will</w:t>
      </w:r>
      <w:r w:rsidR="0022009B" w:rsidRPr="003B583C">
        <w:rPr>
          <w:rFonts w:ascii="Arial" w:hAnsi="Arial" w:cs="Arial"/>
          <w:szCs w:val="24"/>
        </w:rPr>
        <w:t xml:space="preserve"> need the</w:t>
      </w:r>
      <w:r w:rsidR="00A75070" w:rsidRPr="003B583C">
        <w:rPr>
          <w:rFonts w:ascii="Arial" w:hAnsi="Arial" w:cs="Arial"/>
          <w:szCs w:val="24"/>
        </w:rPr>
        <w:t xml:space="preserve"> core text to support the material in the lectures, tutorials and </w:t>
      </w:r>
      <w:r w:rsidR="00B408BA" w:rsidRPr="003B583C">
        <w:rPr>
          <w:rFonts w:ascii="Arial" w:hAnsi="Arial" w:cs="Arial"/>
          <w:szCs w:val="24"/>
        </w:rPr>
        <w:t>Blackboard</w:t>
      </w:r>
      <w:r w:rsidR="00A75070" w:rsidRPr="003B583C">
        <w:rPr>
          <w:rFonts w:ascii="Arial" w:hAnsi="Arial" w:cs="Arial"/>
          <w:szCs w:val="24"/>
        </w:rPr>
        <w:t xml:space="preserve"> self directed learning</w:t>
      </w:r>
      <w:r w:rsidR="005549AA" w:rsidRPr="003B583C">
        <w:rPr>
          <w:rFonts w:ascii="Arial" w:hAnsi="Arial" w:cs="Arial"/>
          <w:szCs w:val="24"/>
        </w:rPr>
        <w:t>.</w:t>
      </w:r>
    </w:p>
    <w:p w:rsidR="005549AA" w:rsidRPr="003B583C" w:rsidRDefault="005549AA" w:rsidP="0022009B">
      <w:pPr>
        <w:pStyle w:val="article"/>
        <w:spacing w:after="0" w:line="240" w:lineRule="auto"/>
        <w:rPr>
          <w:rFonts w:ascii="Arial" w:hAnsi="Arial" w:cs="Arial"/>
          <w:sz w:val="18"/>
          <w:szCs w:val="24"/>
        </w:rPr>
      </w:pPr>
    </w:p>
    <w:p w:rsidR="009323E4" w:rsidRPr="003B583C" w:rsidRDefault="00A75070" w:rsidP="0022009B">
      <w:pPr>
        <w:pStyle w:val="article"/>
        <w:spacing w:after="0" w:line="240" w:lineRule="auto"/>
        <w:rPr>
          <w:rFonts w:ascii="Arial" w:hAnsi="Arial" w:cs="Arial"/>
          <w:b/>
          <w:szCs w:val="24"/>
        </w:rPr>
      </w:pPr>
      <w:r w:rsidRPr="003B583C">
        <w:rPr>
          <w:rFonts w:ascii="Arial" w:hAnsi="Arial" w:cs="Arial"/>
          <w:b/>
          <w:szCs w:val="24"/>
        </w:rPr>
        <w:t>A</w:t>
      </w:r>
      <w:r w:rsidR="009323E4" w:rsidRPr="003B583C">
        <w:rPr>
          <w:rFonts w:ascii="Arial" w:hAnsi="Arial" w:cs="Arial"/>
          <w:b/>
          <w:szCs w:val="24"/>
        </w:rPr>
        <w:t xml:space="preserve">dditional </w:t>
      </w:r>
      <w:smartTag w:uri="urn:schemas-microsoft-com:office:smarttags" w:element="place">
        <w:smartTag w:uri="urn:schemas-microsoft-com:office:smarttags" w:element="City">
          <w:r w:rsidR="009323E4" w:rsidRPr="003B583C">
            <w:rPr>
              <w:rFonts w:ascii="Arial" w:hAnsi="Arial" w:cs="Arial"/>
              <w:b/>
              <w:szCs w:val="24"/>
            </w:rPr>
            <w:t>Reading</w:t>
          </w:r>
        </w:smartTag>
      </w:smartTag>
    </w:p>
    <w:p w:rsidR="00A75070" w:rsidRPr="003B583C" w:rsidRDefault="00A75070" w:rsidP="0022009B">
      <w:pPr>
        <w:pStyle w:val="article"/>
        <w:spacing w:line="240" w:lineRule="auto"/>
        <w:rPr>
          <w:rFonts w:ascii="Arial" w:hAnsi="Arial" w:cs="Arial"/>
          <w:szCs w:val="24"/>
        </w:rPr>
      </w:pPr>
      <w:r w:rsidRPr="003B583C">
        <w:rPr>
          <w:rFonts w:ascii="Arial" w:hAnsi="Arial" w:cs="Arial"/>
          <w:szCs w:val="24"/>
        </w:rPr>
        <w:t xml:space="preserve">Hope RA, </w:t>
      </w:r>
      <w:proofErr w:type="spellStart"/>
      <w:r w:rsidRPr="003B583C">
        <w:rPr>
          <w:rFonts w:ascii="Arial" w:hAnsi="Arial" w:cs="Arial"/>
          <w:szCs w:val="24"/>
        </w:rPr>
        <w:t>Savulescu</w:t>
      </w:r>
      <w:proofErr w:type="spellEnd"/>
      <w:r w:rsidRPr="003B583C">
        <w:rPr>
          <w:rFonts w:ascii="Arial" w:hAnsi="Arial" w:cs="Arial"/>
          <w:szCs w:val="24"/>
        </w:rPr>
        <w:t xml:space="preserve"> J, </w:t>
      </w:r>
      <w:proofErr w:type="spellStart"/>
      <w:r w:rsidRPr="003B583C">
        <w:rPr>
          <w:rFonts w:ascii="Arial" w:hAnsi="Arial" w:cs="Arial"/>
          <w:szCs w:val="24"/>
        </w:rPr>
        <w:t>Hendrick</w:t>
      </w:r>
      <w:proofErr w:type="spellEnd"/>
      <w:r w:rsidRPr="003B583C">
        <w:rPr>
          <w:rFonts w:ascii="Arial" w:hAnsi="Arial" w:cs="Arial"/>
          <w:szCs w:val="24"/>
        </w:rPr>
        <w:t xml:space="preserve"> J Medical Ethics and Law – the Core Curriculum: (2003) Churchill Livingstone </w:t>
      </w:r>
    </w:p>
    <w:p w:rsidR="009323E4" w:rsidRPr="003B583C" w:rsidRDefault="009323E4" w:rsidP="0022009B">
      <w:pPr>
        <w:pStyle w:val="article"/>
        <w:spacing w:line="240" w:lineRule="auto"/>
        <w:rPr>
          <w:rFonts w:ascii="Arial" w:hAnsi="Arial" w:cs="Arial"/>
          <w:szCs w:val="24"/>
        </w:rPr>
      </w:pPr>
      <w:r w:rsidRPr="003B583C">
        <w:rPr>
          <w:rFonts w:ascii="Arial" w:hAnsi="Arial" w:cs="Arial"/>
          <w:szCs w:val="24"/>
        </w:rPr>
        <w:t xml:space="preserve">Tony Hope Medical Ethics A very short introduction: Oxford University Press, </w:t>
      </w:r>
      <w:r w:rsidR="000140EA">
        <w:rPr>
          <w:rFonts w:ascii="Arial" w:hAnsi="Arial" w:cs="Arial"/>
          <w:szCs w:val="24"/>
        </w:rPr>
        <w:br/>
      </w:r>
      <w:r w:rsidRPr="003B583C">
        <w:rPr>
          <w:rFonts w:ascii="Arial" w:hAnsi="Arial" w:cs="Arial"/>
          <w:szCs w:val="24"/>
        </w:rPr>
        <w:t>1st edition 2004</w:t>
      </w:r>
      <w:r w:rsidR="00243B72" w:rsidRPr="003B583C">
        <w:rPr>
          <w:rFonts w:ascii="Arial" w:hAnsi="Arial" w:cs="Arial"/>
          <w:szCs w:val="24"/>
        </w:rPr>
        <w:t xml:space="preserve">. </w:t>
      </w:r>
      <w:r w:rsidR="00A75070" w:rsidRPr="003B583C">
        <w:rPr>
          <w:rFonts w:ascii="Arial" w:hAnsi="Arial" w:cs="Arial"/>
          <w:szCs w:val="24"/>
        </w:rPr>
        <w:t>A very accessible and short</w:t>
      </w:r>
      <w:r w:rsidRPr="003B583C">
        <w:rPr>
          <w:rFonts w:ascii="Arial" w:hAnsi="Arial" w:cs="Arial"/>
          <w:szCs w:val="24"/>
        </w:rPr>
        <w:t xml:space="preserve"> introduction to medical ethics</w:t>
      </w:r>
    </w:p>
    <w:p w:rsidR="009323E4" w:rsidRPr="003B583C" w:rsidRDefault="009323E4" w:rsidP="0022009B">
      <w:pPr>
        <w:pStyle w:val="article"/>
        <w:spacing w:line="240" w:lineRule="auto"/>
        <w:rPr>
          <w:rFonts w:ascii="Arial" w:hAnsi="Arial" w:cs="Arial"/>
          <w:szCs w:val="24"/>
        </w:rPr>
      </w:pPr>
      <w:r w:rsidRPr="00D21771">
        <w:rPr>
          <w:rFonts w:ascii="Arial" w:hAnsi="Arial" w:cs="Arial"/>
          <w:szCs w:val="24"/>
          <w:lang w:val="de-DE"/>
        </w:rPr>
        <w:t>L Schwartz, PE Preece, RA Hendry</w:t>
      </w:r>
      <w:r w:rsidR="00D21771" w:rsidRPr="00D21771">
        <w:rPr>
          <w:rFonts w:ascii="Arial" w:hAnsi="Arial" w:cs="Arial"/>
          <w:szCs w:val="24"/>
          <w:lang w:val="de-DE"/>
        </w:rPr>
        <w:t>.</w:t>
      </w:r>
      <w:r w:rsidRPr="00D21771">
        <w:rPr>
          <w:rFonts w:ascii="Arial" w:hAnsi="Arial" w:cs="Arial"/>
          <w:szCs w:val="24"/>
          <w:lang w:val="de-DE"/>
        </w:rPr>
        <w:t xml:space="preserve"> </w:t>
      </w:r>
      <w:r w:rsidRPr="003B583C">
        <w:rPr>
          <w:rFonts w:ascii="Arial" w:hAnsi="Arial" w:cs="Arial"/>
          <w:szCs w:val="24"/>
        </w:rPr>
        <w:t xml:space="preserve">Medical Ethics a Case Based Approach: Edinburgh, WB Saunders, 2003 </w:t>
      </w:r>
    </w:p>
    <w:p w:rsidR="009323E4" w:rsidRPr="003B583C" w:rsidRDefault="009323E4" w:rsidP="0022009B">
      <w:pPr>
        <w:pStyle w:val="article"/>
        <w:spacing w:line="240" w:lineRule="auto"/>
        <w:rPr>
          <w:rFonts w:ascii="Arial" w:hAnsi="Arial" w:cs="Arial"/>
          <w:szCs w:val="24"/>
        </w:rPr>
      </w:pPr>
      <w:r w:rsidRPr="003B583C">
        <w:rPr>
          <w:rFonts w:ascii="Arial" w:hAnsi="Arial" w:cs="Arial"/>
          <w:szCs w:val="24"/>
        </w:rPr>
        <w:t xml:space="preserve">C Baxter, M Brennan, Y </w:t>
      </w:r>
      <w:proofErr w:type="spellStart"/>
      <w:r w:rsidRPr="003B583C">
        <w:rPr>
          <w:rFonts w:ascii="Arial" w:hAnsi="Arial" w:cs="Arial"/>
          <w:szCs w:val="24"/>
        </w:rPr>
        <w:t>Coldicott</w:t>
      </w:r>
      <w:proofErr w:type="spellEnd"/>
      <w:r w:rsidRPr="003B583C">
        <w:rPr>
          <w:rFonts w:ascii="Arial" w:hAnsi="Arial" w:cs="Arial"/>
          <w:szCs w:val="24"/>
        </w:rPr>
        <w:t xml:space="preserve">, M </w:t>
      </w:r>
      <w:proofErr w:type="spellStart"/>
      <w:r w:rsidRPr="003B583C">
        <w:rPr>
          <w:rFonts w:ascii="Arial" w:hAnsi="Arial" w:cs="Arial"/>
          <w:szCs w:val="24"/>
        </w:rPr>
        <w:t>Moller</w:t>
      </w:r>
      <w:proofErr w:type="spellEnd"/>
      <w:r w:rsidRPr="003B583C">
        <w:rPr>
          <w:rFonts w:ascii="Arial" w:hAnsi="Arial" w:cs="Arial"/>
          <w:szCs w:val="24"/>
        </w:rPr>
        <w:t xml:space="preserve"> </w:t>
      </w:r>
      <w:r w:rsidRPr="003B583C">
        <w:rPr>
          <w:rFonts w:ascii="Arial" w:hAnsi="Arial" w:cs="Arial"/>
          <w:i/>
          <w:szCs w:val="24"/>
        </w:rPr>
        <w:t>Medical Ethics and Law</w:t>
      </w:r>
      <w:r w:rsidRPr="003B583C">
        <w:rPr>
          <w:rFonts w:ascii="Arial" w:hAnsi="Arial" w:cs="Arial"/>
          <w:szCs w:val="24"/>
        </w:rPr>
        <w:t xml:space="preserve">: </w:t>
      </w:r>
      <w:proofErr w:type="spellStart"/>
      <w:r w:rsidRPr="003B583C">
        <w:rPr>
          <w:rFonts w:ascii="Arial" w:hAnsi="Arial" w:cs="Arial"/>
          <w:szCs w:val="24"/>
        </w:rPr>
        <w:t>PasTest</w:t>
      </w:r>
      <w:proofErr w:type="spellEnd"/>
      <w:r w:rsidRPr="003B583C">
        <w:rPr>
          <w:rFonts w:ascii="Arial" w:hAnsi="Arial" w:cs="Arial"/>
          <w:szCs w:val="24"/>
        </w:rPr>
        <w:t xml:space="preserve">, </w:t>
      </w:r>
      <w:r w:rsidR="000140EA">
        <w:rPr>
          <w:rFonts w:ascii="Arial" w:hAnsi="Arial" w:cs="Arial"/>
          <w:szCs w:val="24"/>
        </w:rPr>
        <w:br/>
      </w:r>
      <w:r w:rsidRPr="003B583C">
        <w:rPr>
          <w:rFonts w:ascii="Arial" w:hAnsi="Arial" w:cs="Arial"/>
          <w:szCs w:val="24"/>
        </w:rPr>
        <w:t>2nd Edition 2005</w:t>
      </w:r>
    </w:p>
    <w:p w:rsidR="009323E4" w:rsidRPr="003B583C" w:rsidRDefault="00243B72" w:rsidP="0022009B">
      <w:pPr>
        <w:pStyle w:val="article"/>
        <w:spacing w:line="240" w:lineRule="auto"/>
        <w:rPr>
          <w:rFonts w:ascii="Arial" w:hAnsi="Arial" w:cs="Arial"/>
          <w:szCs w:val="24"/>
        </w:rPr>
      </w:pPr>
      <w:r w:rsidRPr="003B583C">
        <w:rPr>
          <w:rFonts w:ascii="Arial" w:hAnsi="Arial" w:cs="Arial"/>
          <w:szCs w:val="24"/>
        </w:rPr>
        <w:t xml:space="preserve">H. </w:t>
      </w:r>
      <w:proofErr w:type="spellStart"/>
      <w:r w:rsidR="00A00CD5" w:rsidRPr="003B583C">
        <w:rPr>
          <w:rFonts w:ascii="Arial" w:hAnsi="Arial" w:cs="Arial"/>
          <w:szCs w:val="24"/>
        </w:rPr>
        <w:t>Kuhse</w:t>
      </w:r>
      <w:proofErr w:type="spellEnd"/>
      <w:r w:rsidR="00A00CD5" w:rsidRPr="003B583C">
        <w:rPr>
          <w:rFonts w:ascii="Arial" w:hAnsi="Arial" w:cs="Arial"/>
          <w:szCs w:val="24"/>
        </w:rPr>
        <w:t xml:space="preserve"> and P Singer (</w:t>
      </w:r>
      <w:proofErr w:type="spellStart"/>
      <w:proofErr w:type="gramStart"/>
      <w:r w:rsidR="00A00CD5" w:rsidRPr="003B583C">
        <w:rPr>
          <w:rFonts w:ascii="Arial" w:hAnsi="Arial" w:cs="Arial"/>
          <w:szCs w:val="24"/>
        </w:rPr>
        <w:t>eds</w:t>
      </w:r>
      <w:proofErr w:type="spellEnd"/>
      <w:proofErr w:type="gramEnd"/>
      <w:r w:rsidR="00A00CD5" w:rsidRPr="003B583C">
        <w:rPr>
          <w:rFonts w:ascii="Arial" w:hAnsi="Arial" w:cs="Arial"/>
          <w:szCs w:val="24"/>
        </w:rPr>
        <w:t xml:space="preserve">) </w:t>
      </w:r>
      <w:r w:rsidR="009323E4" w:rsidRPr="003B583C">
        <w:rPr>
          <w:rFonts w:ascii="Arial" w:hAnsi="Arial" w:cs="Arial"/>
          <w:i/>
          <w:szCs w:val="24"/>
        </w:rPr>
        <w:t>Bioethics An Anthology</w:t>
      </w:r>
      <w:r w:rsidR="009323E4" w:rsidRPr="003B583C">
        <w:rPr>
          <w:rFonts w:ascii="Arial" w:hAnsi="Arial" w:cs="Arial"/>
          <w:szCs w:val="24"/>
        </w:rPr>
        <w:t>: Blackwell 2001</w:t>
      </w:r>
    </w:p>
    <w:p w:rsidR="00A75070" w:rsidRPr="003B583C" w:rsidRDefault="00A75070" w:rsidP="0022009B">
      <w:pPr>
        <w:pStyle w:val="article"/>
        <w:spacing w:after="0" w:line="240" w:lineRule="auto"/>
        <w:rPr>
          <w:rFonts w:ascii="Arial" w:hAnsi="Arial" w:cs="Arial"/>
          <w:b/>
          <w:szCs w:val="24"/>
        </w:rPr>
      </w:pPr>
    </w:p>
    <w:p w:rsidR="009323E4" w:rsidRPr="003B583C" w:rsidRDefault="009323E4" w:rsidP="0022009B">
      <w:pPr>
        <w:pStyle w:val="article"/>
        <w:spacing w:after="0" w:line="240" w:lineRule="auto"/>
        <w:rPr>
          <w:rFonts w:ascii="Arial" w:hAnsi="Arial" w:cs="Arial"/>
          <w:b/>
          <w:szCs w:val="24"/>
        </w:rPr>
      </w:pPr>
      <w:r w:rsidRPr="003B583C">
        <w:rPr>
          <w:rFonts w:ascii="Arial" w:hAnsi="Arial" w:cs="Arial"/>
          <w:b/>
          <w:szCs w:val="24"/>
        </w:rPr>
        <w:t>Supplem</w:t>
      </w:r>
      <w:r w:rsidR="00B56536" w:rsidRPr="003B583C">
        <w:rPr>
          <w:rFonts w:ascii="Arial" w:hAnsi="Arial" w:cs="Arial"/>
          <w:b/>
          <w:szCs w:val="24"/>
        </w:rPr>
        <w:t>e</w:t>
      </w:r>
      <w:r w:rsidRPr="003B583C">
        <w:rPr>
          <w:rFonts w:ascii="Arial" w:hAnsi="Arial" w:cs="Arial"/>
          <w:b/>
          <w:szCs w:val="24"/>
        </w:rPr>
        <w:t xml:space="preserve">ntary </w:t>
      </w:r>
      <w:r w:rsidR="0083052E" w:rsidRPr="003B583C">
        <w:rPr>
          <w:rFonts w:ascii="Arial" w:hAnsi="Arial" w:cs="Arial"/>
          <w:b/>
          <w:szCs w:val="24"/>
        </w:rPr>
        <w:t>r</w:t>
      </w:r>
      <w:r w:rsidRPr="003B583C">
        <w:rPr>
          <w:rFonts w:ascii="Arial" w:hAnsi="Arial" w:cs="Arial"/>
          <w:b/>
          <w:szCs w:val="24"/>
        </w:rPr>
        <w:t>eading</w:t>
      </w:r>
    </w:p>
    <w:p w:rsidR="009323E4" w:rsidRPr="003B583C" w:rsidRDefault="009323E4" w:rsidP="0022009B">
      <w:pPr>
        <w:pStyle w:val="article"/>
        <w:spacing w:after="0" w:line="240" w:lineRule="auto"/>
        <w:rPr>
          <w:rFonts w:ascii="Arial" w:hAnsi="Arial" w:cs="Arial"/>
          <w:szCs w:val="24"/>
        </w:rPr>
      </w:pPr>
      <w:r w:rsidRPr="003B583C">
        <w:rPr>
          <w:rFonts w:ascii="Arial" w:hAnsi="Arial" w:cs="Arial"/>
          <w:szCs w:val="24"/>
        </w:rPr>
        <w:t>The following books provide accessible but more in depth philosophical analysis</w:t>
      </w:r>
    </w:p>
    <w:p w:rsidR="009323E4" w:rsidRPr="003B583C" w:rsidRDefault="009323E4" w:rsidP="0022009B">
      <w:pPr>
        <w:pStyle w:val="article"/>
        <w:spacing w:line="240" w:lineRule="auto"/>
        <w:rPr>
          <w:rFonts w:ascii="Arial" w:hAnsi="Arial" w:cs="Arial"/>
          <w:szCs w:val="24"/>
        </w:rPr>
      </w:pPr>
      <w:r w:rsidRPr="003B583C">
        <w:rPr>
          <w:rFonts w:ascii="Arial" w:hAnsi="Arial" w:cs="Arial"/>
          <w:szCs w:val="24"/>
        </w:rPr>
        <w:t xml:space="preserve">P Benn </w:t>
      </w:r>
      <w:r w:rsidRPr="003B583C">
        <w:rPr>
          <w:rFonts w:ascii="Arial" w:hAnsi="Arial" w:cs="Arial"/>
          <w:i/>
          <w:szCs w:val="24"/>
        </w:rPr>
        <w:t>Ethics</w:t>
      </w:r>
      <w:r w:rsidRPr="003B583C">
        <w:rPr>
          <w:rFonts w:ascii="Arial" w:hAnsi="Arial" w:cs="Arial"/>
          <w:szCs w:val="24"/>
        </w:rPr>
        <w:t xml:space="preserve">: </w:t>
      </w:r>
      <w:proofErr w:type="spellStart"/>
      <w:r w:rsidRPr="003B583C">
        <w:rPr>
          <w:rFonts w:ascii="Arial" w:hAnsi="Arial" w:cs="Arial"/>
          <w:szCs w:val="24"/>
        </w:rPr>
        <w:t>Routledge</w:t>
      </w:r>
      <w:proofErr w:type="spellEnd"/>
      <w:r w:rsidRPr="003B583C">
        <w:rPr>
          <w:rFonts w:ascii="Arial" w:hAnsi="Arial" w:cs="Arial"/>
          <w:szCs w:val="24"/>
        </w:rPr>
        <w:t>, 2002</w:t>
      </w:r>
    </w:p>
    <w:p w:rsidR="009323E4" w:rsidRPr="003B583C" w:rsidRDefault="009323E4" w:rsidP="0022009B">
      <w:pPr>
        <w:pStyle w:val="article"/>
        <w:spacing w:line="240" w:lineRule="auto"/>
        <w:rPr>
          <w:rFonts w:ascii="Arial" w:hAnsi="Arial" w:cs="Arial"/>
          <w:szCs w:val="24"/>
        </w:rPr>
      </w:pPr>
      <w:r w:rsidRPr="003B583C">
        <w:rPr>
          <w:rFonts w:ascii="Arial" w:hAnsi="Arial" w:cs="Arial"/>
          <w:szCs w:val="24"/>
        </w:rPr>
        <w:t xml:space="preserve">R </w:t>
      </w:r>
      <w:proofErr w:type="spellStart"/>
      <w:r w:rsidRPr="003B583C">
        <w:rPr>
          <w:rFonts w:ascii="Arial" w:hAnsi="Arial" w:cs="Arial"/>
          <w:szCs w:val="24"/>
        </w:rPr>
        <w:t>Gillon</w:t>
      </w:r>
      <w:proofErr w:type="spellEnd"/>
      <w:r w:rsidRPr="003B583C">
        <w:rPr>
          <w:rFonts w:ascii="Arial" w:hAnsi="Arial" w:cs="Arial"/>
          <w:szCs w:val="24"/>
        </w:rPr>
        <w:t xml:space="preserve"> </w:t>
      </w:r>
      <w:r w:rsidRPr="003B583C">
        <w:rPr>
          <w:rFonts w:ascii="Arial" w:hAnsi="Arial" w:cs="Arial"/>
          <w:i/>
          <w:szCs w:val="24"/>
        </w:rPr>
        <w:t>Philosophical Medical Ethics</w:t>
      </w:r>
      <w:r w:rsidRPr="003B583C">
        <w:rPr>
          <w:rFonts w:ascii="Arial" w:hAnsi="Arial" w:cs="Arial"/>
          <w:szCs w:val="24"/>
        </w:rPr>
        <w:t>: John Wiley, 1985</w:t>
      </w:r>
    </w:p>
    <w:p w:rsidR="009323E4" w:rsidRPr="003B583C" w:rsidRDefault="009323E4" w:rsidP="0022009B">
      <w:pPr>
        <w:pStyle w:val="article"/>
        <w:spacing w:line="240" w:lineRule="auto"/>
        <w:rPr>
          <w:rFonts w:ascii="Arial" w:hAnsi="Arial" w:cs="Arial"/>
          <w:szCs w:val="24"/>
        </w:rPr>
      </w:pPr>
      <w:r w:rsidRPr="003B583C">
        <w:rPr>
          <w:rFonts w:ascii="Arial" w:hAnsi="Arial" w:cs="Arial"/>
          <w:szCs w:val="24"/>
        </w:rPr>
        <w:t xml:space="preserve">J Harris </w:t>
      </w:r>
      <w:proofErr w:type="gramStart"/>
      <w:r w:rsidRPr="003B583C">
        <w:rPr>
          <w:rFonts w:ascii="Arial" w:hAnsi="Arial" w:cs="Arial"/>
          <w:i/>
          <w:szCs w:val="24"/>
        </w:rPr>
        <w:t>The</w:t>
      </w:r>
      <w:proofErr w:type="gramEnd"/>
      <w:r w:rsidRPr="003B583C">
        <w:rPr>
          <w:rFonts w:ascii="Arial" w:hAnsi="Arial" w:cs="Arial"/>
          <w:i/>
          <w:szCs w:val="24"/>
        </w:rPr>
        <w:t xml:space="preserve"> Value of Life</w:t>
      </w:r>
      <w:r w:rsidRPr="003B583C">
        <w:rPr>
          <w:rFonts w:ascii="Arial" w:hAnsi="Arial" w:cs="Arial"/>
          <w:szCs w:val="24"/>
        </w:rPr>
        <w:t xml:space="preserve">: </w:t>
      </w:r>
      <w:proofErr w:type="spellStart"/>
      <w:r w:rsidRPr="003B583C">
        <w:rPr>
          <w:rFonts w:ascii="Arial" w:hAnsi="Arial" w:cs="Arial"/>
          <w:szCs w:val="24"/>
        </w:rPr>
        <w:t>Routledge</w:t>
      </w:r>
      <w:proofErr w:type="spellEnd"/>
      <w:r w:rsidRPr="003B583C">
        <w:rPr>
          <w:rFonts w:ascii="Arial" w:hAnsi="Arial" w:cs="Arial"/>
          <w:szCs w:val="24"/>
        </w:rPr>
        <w:t>,</w:t>
      </w:r>
      <w:r w:rsidR="000140EA">
        <w:rPr>
          <w:rFonts w:ascii="Arial" w:hAnsi="Arial" w:cs="Arial"/>
          <w:szCs w:val="24"/>
        </w:rPr>
        <w:t xml:space="preserve"> </w:t>
      </w:r>
      <w:r w:rsidRPr="003B583C">
        <w:rPr>
          <w:rFonts w:ascii="Arial" w:hAnsi="Arial" w:cs="Arial"/>
          <w:szCs w:val="24"/>
        </w:rPr>
        <w:t>1991</w:t>
      </w:r>
    </w:p>
    <w:p w:rsidR="009323E4" w:rsidRPr="003B583C" w:rsidRDefault="009323E4" w:rsidP="0022009B">
      <w:pPr>
        <w:pStyle w:val="article"/>
        <w:spacing w:line="240" w:lineRule="auto"/>
        <w:rPr>
          <w:rFonts w:ascii="Arial" w:hAnsi="Arial" w:cs="Arial"/>
          <w:szCs w:val="24"/>
        </w:rPr>
      </w:pPr>
      <w:r w:rsidRPr="003B583C">
        <w:rPr>
          <w:rFonts w:ascii="Arial" w:hAnsi="Arial" w:cs="Arial"/>
          <w:szCs w:val="24"/>
        </w:rPr>
        <w:t xml:space="preserve">J Jackson </w:t>
      </w:r>
      <w:r w:rsidRPr="003B583C">
        <w:rPr>
          <w:rFonts w:ascii="Arial" w:hAnsi="Arial" w:cs="Arial"/>
          <w:i/>
          <w:szCs w:val="24"/>
        </w:rPr>
        <w:t>Ethics in Medicine</w:t>
      </w:r>
      <w:r w:rsidRPr="003B583C">
        <w:rPr>
          <w:rFonts w:ascii="Arial" w:hAnsi="Arial" w:cs="Arial"/>
          <w:szCs w:val="24"/>
        </w:rPr>
        <w:t>: Polity Press, 2006</w:t>
      </w:r>
    </w:p>
    <w:p w:rsidR="009323E4" w:rsidRPr="003B583C" w:rsidRDefault="009323E4" w:rsidP="0022009B">
      <w:pPr>
        <w:pStyle w:val="article"/>
        <w:spacing w:line="240" w:lineRule="auto"/>
        <w:rPr>
          <w:rFonts w:ascii="Arial" w:hAnsi="Arial" w:cs="Arial"/>
          <w:szCs w:val="24"/>
        </w:rPr>
      </w:pPr>
      <w:r w:rsidRPr="003B583C">
        <w:rPr>
          <w:rFonts w:ascii="Arial" w:hAnsi="Arial" w:cs="Arial"/>
          <w:szCs w:val="24"/>
        </w:rPr>
        <w:t xml:space="preserve">B Jennet </w:t>
      </w:r>
      <w:proofErr w:type="gramStart"/>
      <w:r w:rsidRPr="003B583C">
        <w:rPr>
          <w:rFonts w:ascii="Arial" w:hAnsi="Arial" w:cs="Arial"/>
          <w:i/>
          <w:szCs w:val="24"/>
        </w:rPr>
        <w:t>The</w:t>
      </w:r>
      <w:proofErr w:type="gramEnd"/>
      <w:r w:rsidRPr="003B583C">
        <w:rPr>
          <w:rFonts w:ascii="Arial" w:hAnsi="Arial" w:cs="Arial"/>
          <w:i/>
          <w:szCs w:val="24"/>
        </w:rPr>
        <w:t xml:space="preserve"> Vegetative State</w:t>
      </w:r>
      <w:r w:rsidRPr="003B583C">
        <w:rPr>
          <w:rFonts w:ascii="Arial" w:hAnsi="Arial" w:cs="Arial"/>
          <w:szCs w:val="24"/>
        </w:rPr>
        <w:t xml:space="preserve">: </w:t>
      </w:r>
      <w:smartTag w:uri="urn:schemas-microsoft-com:office:smarttags" w:element="place">
        <w:smartTag w:uri="urn:schemas-microsoft-com:office:smarttags" w:element="PlaceName">
          <w:r w:rsidRPr="003B583C">
            <w:rPr>
              <w:rFonts w:ascii="Arial" w:hAnsi="Arial" w:cs="Arial"/>
              <w:szCs w:val="24"/>
            </w:rPr>
            <w:t>Cambridge</w:t>
          </w:r>
        </w:smartTag>
        <w:r w:rsidRPr="003B583C">
          <w:rPr>
            <w:rFonts w:ascii="Arial" w:hAnsi="Arial" w:cs="Arial"/>
            <w:szCs w:val="24"/>
          </w:rPr>
          <w:t xml:space="preserve"> </w:t>
        </w:r>
        <w:smartTag w:uri="urn:schemas-microsoft-com:office:smarttags" w:element="PlaceType">
          <w:r w:rsidRPr="003B583C">
            <w:rPr>
              <w:rFonts w:ascii="Arial" w:hAnsi="Arial" w:cs="Arial"/>
              <w:szCs w:val="24"/>
            </w:rPr>
            <w:t>University</w:t>
          </w:r>
        </w:smartTag>
      </w:smartTag>
      <w:r w:rsidRPr="003B583C">
        <w:rPr>
          <w:rFonts w:ascii="Arial" w:hAnsi="Arial" w:cs="Arial"/>
          <w:szCs w:val="24"/>
        </w:rPr>
        <w:t xml:space="preserve"> Press 2002</w:t>
      </w:r>
    </w:p>
    <w:p w:rsidR="005549AA" w:rsidRPr="003B583C" w:rsidRDefault="005549AA" w:rsidP="0022009B">
      <w:pPr>
        <w:pStyle w:val="article"/>
        <w:spacing w:after="0" w:line="240" w:lineRule="auto"/>
        <w:rPr>
          <w:rFonts w:ascii="Arial" w:hAnsi="Arial" w:cs="Arial"/>
          <w:b/>
          <w:bCs/>
          <w:szCs w:val="24"/>
        </w:rPr>
      </w:pPr>
    </w:p>
    <w:p w:rsidR="00322392" w:rsidRPr="003B583C" w:rsidRDefault="0083052E" w:rsidP="0022009B">
      <w:pPr>
        <w:pStyle w:val="article"/>
        <w:spacing w:after="0" w:line="240" w:lineRule="auto"/>
        <w:rPr>
          <w:rFonts w:ascii="Arial" w:hAnsi="Arial" w:cs="Arial"/>
          <w:b/>
          <w:bCs/>
          <w:szCs w:val="24"/>
        </w:rPr>
      </w:pPr>
      <w:r w:rsidRPr="003B583C">
        <w:rPr>
          <w:rFonts w:ascii="Arial" w:hAnsi="Arial" w:cs="Arial"/>
          <w:b/>
          <w:bCs/>
          <w:szCs w:val="24"/>
        </w:rPr>
        <w:t>Websites</w:t>
      </w:r>
    </w:p>
    <w:p w:rsidR="00654848" w:rsidRDefault="00322392" w:rsidP="0022009B">
      <w:pPr>
        <w:pStyle w:val="article"/>
        <w:spacing w:after="0" w:line="240" w:lineRule="auto"/>
        <w:rPr>
          <w:rFonts w:ascii="Arial" w:hAnsi="Arial" w:cs="Arial"/>
        </w:rPr>
      </w:pPr>
      <w:r w:rsidRPr="003B583C">
        <w:rPr>
          <w:rFonts w:ascii="Arial" w:hAnsi="Arial" w:cs="Arial"/>
        </w:rPr>
        <w:t xml:space="preserve">See especially: </w:t>
      </w:r>
      <w:hyperlink r:id="rId14" w:history="1">
        <w:r w:rsidR="00911278" w:rsidRPr="003B583C">
          <w:rPr>
            <w:rStyle w:val="Hyperlink"/>
            <w:rFonts w:ascii="Arial" w:hAnsi="Arial" w:cs="Arial"/>
            <w:szCs w:val="24"/>
            <w:u w:val="none"/>
          </w:rPr>
          <w:t>http://www.bma.org.uk/</w:t>
        </w:r>
      </w:hyperlink>
      <w:r w:rsidR="00911278" w:rsidRPr="003B583C">
        <w:rPr>
          <w:rFonts w:ascii="Arial" w:hAnsi="Arial" w:cs="Arial"/>
        </w:rPr>
        <w:t xml:space="preserve"> </w:t>
      </w:r>
      <w:r w:rsidRPr="003B583C">
        <w:rPr>
          <w:rFonts w:ascii="Arial" w:hAnsi="Arial" w:cs="Arial"/>
        </w:rPr>
        <w:t xml:space="preserve"> (The BMA website, which has most BMA guidance downloadable free), </w:t>
      </w:r>
      <w:hyperlink r:id="rId15" w:history="1">
        <w:r w:rsidR="00911278" w:rsidRPr="003B583C">
          <w:rPr>
            <w:rStyle w:val="Hyperlink"/>
            <w:rFonts w:ascii="Arial" w:hAnsi="Arial" w:cs="Arial"/>
            <w:szCs w:val="24"/>
            <w:u w:val="none"/>
          </w:rPr>
          <w:t>http://www.gmc-uk.org/</w:t>
        </w:r>
      </w:hyperlink>
      <w:r w:rsidR="00911278" w:rsidRPr="003B583C">
        <w:rPr>
          <w:rFonts w:ascii="Arial" w:hAnsi="Arial" w:cs="Arial"/>
        </w:rPr>
        <w:t xml:space="preserve"> </w:t>
      </w:r>
      <w:r w:rsidRPr="003B583C">
        <w:rPr>
          <w:rFonts w:ascii="Arial" w:hAnsi="Arial" w:cs="Arial"/>
        </w:rPr>
        <w:t xml:space="preserve"> (The GMC website, which has most of the General Medical Council’s official guidelines), </w:t>
      </w:r>
      <w:hyperlink r:id="rId16" w:history="1">
        <w:r w:rsidR="00911278" w:rsidRPr="003B583C">
          <w:rPr>
            <w:rStyle w:val="Hyperlink"/>
            <w:rFonts w:ascii="Arial" w:hAnsi="Arial" w:cs="Arial"/>
            <w:szCs w:val="24"/>
            <w:u w:val="none"/>
          </w:rPr>
          <w:t>http://jme.bmjjournals.com</w:t>
        </w:r>
      </w:hyperlink>
      <w:r w:rsidR="00911278" w:rsidRPr="003B583C">
        <w:rPr>
          <w:rFonts w:ascii="Arial" w:hAnsi="Arial" w:cs="Arial"/>
        </w:rPr>
        <w:t xml:space="preserve"> </w:t>
      </w:r>
      <w:r w:rsidRPr="003B583C">
        <w:rPr>
          <w:rFonts w:ascii="Arial" w:hAnsi="Arial" w:cs="Arial"/>
        </w:rPr>
        <w:t>(the website of the Journal of Medical Ethics). Most ethics websites aren’t worth the bother, but sometimes you uncover gems.  Handle with care, as you would any website purporting to give medical information!  In particular, much information on the net is American in origin, and may be misleading about UK law, and have somewhat different emphases, as US medicine is largely in the private sector. Nonetheless, we can recommend the useful “Virtual Mentor” site run by the American Medical Association:</w:t>
      </w:r>
      <w:r w:rsidR="007D6602" w:rsidRPr="003B583C">
        <w:rPr>
          <w:rFonts w:ascii="Arial" w:hAnsi="Arial" w:cs="Arial"/>
        </w:rPr>
        <w:t xml:space="preserve"> </w:t>
      </w:r>
      <w:hyperlink r:id="rId17" w:history="1">
        <w:r w:rsidRPr="003B583C">
          <w:rPr>
            <w:rStyle w:val="Hyperlink"/>
            <w:rFonts w:ascii="Arial" w:hAnsi="Arial" w:cs="Arial"/>
            <w:szCs w:val="24"/>
            <w:u w:val="none"/>
          </w:rPr>
          <w:t>http://www.virtualmentor.org/</w:t>
        </w:r>
      </w:hyperlink>
      <w:r w:rsidRPr="003B583C">
        <w:rPr>
          <w:rFonts w:ascii="Arial" w:hAnsi="Arial" w:cs="Arial"/>
        </w:rPr>
        <w:t xml:space="preserve"> </w:t>
      </w:r>
    </w:p>
    <w:p w:rsidR="002F7C88" w:rsidRDefault="00654848" w:rsidP="00D81F08">
      <w:pPr>
        <w:pStyle w:val="Heading2"/>
        <w:rPr>
          <w:rFonts w:ascii="Arial" w:hAnsi="Arial" w:cs="Arial"/>
          <w:b/>
          <w:i w:val="0"/>
          <w:sz w:val="28"/>
        </w:rPr>
      </w:pPr>
      <w:r>
        <w:br w:type="page"/>
      </w:r>
      <w:bookmarkStart w:id="41" w:name="_Toc300759547"/>
      <w:r w:rsidR="00D81F08" w:rsidRPr="00C935FE">
        <w:rPr>
          <w:rFonts w:ascii="Arial" w:hAnsi="Arial" w:cs="Arial"/>
          <w:b/>
          <w:i w:val="0"/>
          <w:sz w:val="28"/>
        </w:rPr>
        <w:t>Session summary</w:t>
      </w:r>
      <w:bookmarkEnd w:id="41"/>
    </w:p>
    <w:p w:rsidR="00C935FE" w:rsidRPr="00C935FE" w:rsidRDefault="00C935FE" w:rsidP="00C935FE">
      <w:pPr>
        <w:rPr>
          <w:sz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1560"/>
        <w:gridCol w:w="5262"/>
        <w:gridCol w:w="1542"/>
      </w:tblGrid>
      <w:tr w:rsidR="00D81F08" w:rsidRPr="0095162C" w:rsidTr="00D4604E">
        <w:tc>
          <w:tcPr>
            <w:tcW w:w="567" w:type="dxa"/>
            <w:shd w:val="clear" w:color="auto" w:fill="auto"/>
          </w:tcPr>
          <w:p w:rsidR="00D81F08" w:rsidRPr="00D4604E" w:rsidRDefault="00D81F08" w:rsidP="009C4AED">
            <w:pPr>
              <w:rPr>
                <w:rFonts w:ascii="Arial" w:hAnsi="Arial" w:cs="Arial"/>
                <w:sz w:val="22"/>
                <w:szCs w:val="22"/>
              </w:rPr>
            </w:pPr>
            <w:bookmarkStart w:id="42" w:name="_Toc217361130"/>
            <w:bookmarkStart w:id="43" w:name="_Toc150350132"/>
            <w:bookmarkStart w:id="44" w:name="_Toc150350419"/>
          </w:p>
        </w:tc>
        <w:tc>
          <w:tcPr>
            <w:tcW w:w="1560" w:type="dxa"/>
            <w:shd w:val="clear" w:color="auto" w:fill="auto"/>
          </w:tcPr>
          <w:p w:rsidR="00D81F08" w:rsidRPr="00D4604E" w:rsidRDefault="00D81F08" w:rsidP="009C4AED">
            <w:pPr>
              <w:rPr>
                <w:rFonts w:ascii="Arial" w:hAnsi="Arial" w:cs="Arial"/>
                <w:b/>
                <w:sz w:val="22"/>
                <w:szCs w:val="22"/>
              </w:rPr>
            </w:pPr>
            <w:r w:rsidRPr="00D4604E">
              <w:rPr>
                <w:rFonts w:ascii="Arial" w:hAnsi="Arial" w:cs="Arial"/>
                <w:b/>
                <w:sz w:val="22"/>
                <w:szCs w:val="22"/>
              </w:rPr>
              <w:t>Date</w:t>
            </w:r>
          </w:p>
        </w:tc>
        <w:tc>
          <w:tcPr>
            <w:tcW w:w="5262" w:type="dxa"/>
            <w:shd w:val="clear" w:color="auto" w:fill="auto"/>
          </w:tcPr>
          <w:p w:rsidR="00D81F08" w:rsidRPr="00D4604E" w:rsidRDefault="00D81F08" w:rsidP="009C4AED">
            <w:pPr>
              <w:rPr>
                <w:rFonts w:ascii="Arial" w:hAnsi="Arial" w:cs="Arial"/>
                <w:b/>
                <w:sz w:val="22"/>
                <w:szCs w:val="22"/>
              </w:rPr>
            </w:pPr>
            <w:r w:rsidRPr="00D4604E">
              <w:rPr>
                <w:rFonts w:ascii="Arial" w:hAnsi="Arial" w:cs="Arial"/>
                <w:b/>
                <w:sz w:val="22"/>
                <w:szCs w:val="22"/>
              </w:rPr>
              <w:t>Topic</w:t>
            </w:r>
          </w:p>
        </w:tc>
        <w:tc>
          <w:tcPr>
            <w:tcW w:w="1542" w:type="dxa"/>
            <w:shd w:val="clear" w:color="auto" w:fill="auto"/>
          </w:tcPr>
          <w:p w:rsidR="00D81F08" w:rsidRPr="00D4604E" w:rsidRDefault="00D81F08" w:rsidP="009C4AED">
            <w:pPr>
              <w:rPr>
                <w:rFonts w:ascii="Arial" w:hAnsi="Arial" w:cs="Arial"/>
                <w:b/>
                <w:sz w:val="22"/>
                <w:szCs w:val="22"/>
              </w:rPr>
            </w:pPr>
            <w:r w:rsidRPr="00D4604E">
              <w:rPr>
                <w:rFonts w:ascii="Arial" w:hAnsi="Arial" w:cs="Arial"/>
                <w:b/>
                <w:sz w:val="22"/>
                <w:szCs w:val="22"/>
              </w:rPr>
              <w:t>Room</w:t>
            </w:r>
          </w:p>
        </w:tc>
      </w:tr>
      <w:tr w:rsidR="00D4604E" w:rsidRPr="0095162C" w:rsidTr="00D4604E">
        <w:trPr>
          <w:trHeight w:val="284"/>
        </w:trPr>
        <w:tc>
          <w:tcPr>
            <w:tcW w:w="567" w:type="dxa"/>
            <w:vMerge w:val="restart"/>
            <w:shd w:val="clear" w:color="auto" w:fill="auto"/>
          </w:tcPr>
          <w:p w:rsidR="00D4604E" w:rsidRPr="00D4604E" w:rsidRDefault="00D4604E" w:rsidP="009C4AED">
            <w:pPr>
              <w:rPr>
                <w:rFonts w:ascii="Arial" w:hAnsi="Arial" w:cs="Arial"/>
                <w:b/>
                <w:sz w:val="22"/>
                <w:szCs w:val="22"/>
              </w:rPr>
            </w:pPr>
            <w:r w:rsidRPr="00D4604E">
              <w:rPr>
                <w:rFonts w:ascii="Arial" w:hAnsi="Arial" w:cs="Arial"/>
                <w:b/>
                <w:sz w:val="22"/>
                <w:szCs w:val="22"/>
              </w:rPr>
              <w:t>1</w:t>
            </w:r>
          </w:p>
        </w:tc>
        <w:tc>
          <w:tcPr>
            <w:tcW w:w="6822" w:type="dxa"/>
            <w:gridSpan w:val="2"/>
            <w:shd w:val="clear" w:color="auto" w:fill="auto"/>
          </w:tcPr>
          <w:p w:rsidR="00D4604E" w:rsidRPr="00D4604E" w:rsidRDefault="00D4604E" w:rsidP="009C4AED">
            <w:pPr>
              <w:rPr>
                <w:rFonts w:ascii="Arial" w:hAnsi="Arial" w:cs="Arial"/>
                <w:sz w:val="22"/>
                <w:szCs w:val="22"/>
              </w:rPr>
            </w:pPr>
            <w:r w:rsidRPr="00D4604E">
              <w:rPr>
                <w:rFonts w:ascii="Arial" w:hAnsi="Arial" w:cs="Arial"/>
                <w:b/>
                <w:sz w:val="22"/>
                <w:szCs w:val="22"/>
              </w:rPr>
              <w:t>Monday 5</w:t>
            </w:r>
            <w:r w:rsidRPr="00D4604E">
              <w:rPr>
                <w:rFonts w:ascii="Arial" w:hAnsi="Arial" w:cs="Arial"/>
                <w:b/>
                <w:sz w:val="22"/>
                <w:szCs w:val="22"/>
                <w:vertAlign w:val="superscript"/>
              </w:rPr>
              <w:t>th</w:t>
            </w:r>
            <w:r w:rsidRPr="00D4604E">
              <w:rPr>
                <w:rFonts w:ascii="Arial" w:hAnsi="Arial" w:cs="Arial"/>
                <w:b/>
                <w:sz w:val="22"/>
                <w:szCs w:val="22"/>
              </w:rPr>
              <w:t xml:space="preserve"> September </w:t>
            </w:r>
          </w:p>
        </w:tc>
        <w:tc>
          <w:tcPr>
            <w:tcW w:w="1542" w:type="dxa"/>
            <w:shd w:val="clear" w:color="auto" w:fill="auto"/>
          </w:tcPr>
          <w:p w:rsidR="00D4604E" w:rsidRPr="00D4604E" w:rsidRDefault="00D4604E" w:rsidP="009C4AED">
            <w:pPr>
              <w:rPr>
                <w:rFonts w:ascii="Arial" w:hAnsi="Arial" w:cs="Arial"/>
                <w:sz w:val="22"/>
                <w:szCs w:val="22"/>
              </w:rPr>
            </w:pPr>
          </w:p>
        </w:tc>
      </w:tr>
      <w:tr w:rsidR="00D81F08" w:rsidRPr="0095162C" w:rsidTr="00D4604E">
        <w:trPr>
          <w:trHeight w:val="435"/>
        </w:trPr>
        <w:tc>
          <w:tcPr>
            <w:tcW w:w="567" w:type="dxa"/>
            <w:vMerge/>
            <w:shd w:val="clear" w:color="auto" w:fill="auto"/>
          </w:tcPr>
          <w:p w:rsidR="00D81F08" w:rsidRPr="00D4604E" w:rsidRDefault="00D81F08" w:rsidP="009C4AED">
            <w:pPr>
              <w:rPr>
                <w:rFonts w:ascii="Arial" w:hAnsi="Arial" w:cs="Arial"/>
                <w:sz w:val="22"/>
                <w:szCs w:val="22"/>
              </w:rPr>
            </w:pPr>
          </w:p>
        </w:tc>
        <w:tc>
          <w:tcPr>
            <w:tcW w:w="1560" w:type="dxa"/>
            <w:shd w:val="clear" w:color="auto" w:fill="auto"/>
          </w:tcPr>
          <w:p w:rsidR="00D81F08" w:rsidRPr="00D4604E" w:rsidRDefault="00D81F08" w:rsidP="009C4AED">
            <w:pPr>
              <w:rPr>
                <w:rFonts w:ascii="Arial" w:hAnsi="Arial" w:cs="Arial"/>
                <w:sz w:val="22"/>
                <w:szCs w:val="22"/>
              </w:rPr>
            </w:pPr>
            <w:r w:rsidRPr="00D4604E">
              <w:rPr>
                <w:rFonts w:ascii="Arial" w:hAnsi="Arial" w:cs="Arial"/>
                <w:sz w:val="22"/>
                <w:szCs w:val="22"/>
              </w:rPr>
              <w:t xml:space="preserve">11:30-12:30 </w:t>
            </w:r>
          </w:p>
        </w:tc>
        <w:tc>
          <w:tcPr>
            <w:tcW w:w="5262" w:type="dxa"/>
            <w:shd w:val="clear" w:color="auto" w:fill="auto"/>
          </w:tcPr>
          <w:p w:rsidR="00D81F08" w:rsidRPr="00D4604E" w:rsidRDefault="00D81F08" w:rsidP="009C4AED">
            <w:pPr>
              <w:rPr>
                <w:rFonts w:ascii="Arial" w:hAnsi="Arial" w:cs="Arial"/>
                <w:sz w:val="22"/>
                <w:szCs w:val="22"/>
              </w:rPr>
            </w:pPr>
            <w:r w:rsidRPr="00D4604E">
              <w:rPr>
                <w:rFonts w:ascii="Arial" w:hAnsi="Arial" w:cs="Arial"/>
                <w:sz w:val="22"/>
                <w:szCs w:val="22"/>
              </w:rPr>
              <w:t>Lecture: Introduction to medical ethics, autonomy, truth telling  and confidentiality</w:t>
            </w:r>
          </w:p>
        </w:tc>
        <w:tc>
          <w:tcPr>
            <w:tcW w:w="1542" w:type="dxa"/>
            <w:shd w:val="clear" w:color="auto" w:fill="auto"/>
          </w:tcPr>
          <w:p w:rsidR="00D81F08" w:rsidRPr="00D4604E" w:rsidRDefault="00D81F08" w:rsidP="009C4AED">
            <w:pPr>
              <w:rPr>
                <w:rFonts w:ascii="Arial" w:hAnsi="Arial" w:cs="Arial"/>
                <w:sz w:val="22"/>
                <w:szCs w:val="22"/>
              </w:rPr>
            </w:pPr>
            <w:r w:rsidRPr="00D4604E">
              <w:rPr>
                <w:rFonts w:ascii="Arial" w:hAnsi="Arial" w:cs="Arial"/>
                <w:sz w:val="22"/>
                <w:szCs w:val="22"/>
              </w:rPr>
              <w:t>GLT</w:t>
            </w:r>
          </w:p>
        </w:tc>
      </w:tr>
      <w:tr w:rsidR="00D81F08" w:rsidRPr="0095162C" w:rsidTr="00D4604E">
        <w:trPr>
          <w:trHeight w:val="393"/>
        </w:trPr>
        <w:tc>
          <w:tcPr>
            <w:tcW w:w="567" w:type="dxa"/>
            <w:vMerge/>
            <w:shd w:val="clear" w:color="auto" w:fill="auto"/>
          </w:tcPr>
          <w:p w:rsidR="00D81F08" w:rsidRPr="00D4604E" w:rsidRDefault="00D81F08" w:rsidP="009C4AED">
            <w:pPr>
              <w:rPr>
                <w:rFonts w:ascii="Arial" w:hAnsi="Arial" w:cs="Arial"/>
                <w:sz w:val="22"/>
                <w:szCs w:val="22"/>
              </w:rPr>
            </w:pPr>
          </w:p>
        </w:tc>
        <w:tc>
          <w:tcPr>
            <w:tcW w:w="1560" w:type="dxa"/>
            <w:shd w:val="clear" w:color="auto" w:fill="auto"/>
          </w:tcPr>
          <w:p w:rsidR="00D81F08" w:rsidRPr="00D4604E" w:rsidRDefault="00D4604E" w:rsidP="009C4AED">
            <w:pPr>
              <w:rPr>
                <w:rFonts w:ascii="Arial" w:hAnsi="Arial" w:cs="Arial"/>
                <w:sz w:val="22"/>
                <w:szCs w:val="22"/>
              </w:rPr>
            </w:pPr>
            <w:r>
              <w:rPr>
                <w:rFonts w:ascii="Arial" w:hAnsi="Arial" w:cs="Arial"/>
                <w:sz w:val="22"/>
                <w:szCs w:val="22"/>
              </w:rPr>
              <w:t>12:30-13:0</w:t>
            </w:r>
            <w:r w:rsidR="0023202F">
              <w:rPr>
                <w:rFonts w:ascii="Arial" w:hAnsi="Arial" w:cs="Arial"/>
                <w:sz w:val="22"/>
                <w:szCs w:val="22"/>
              </w:rPr>
              <w:t>0</w:t>
            </w:r>
          </w:p>
        </w:tc>
        <w:tc>
          <w:tcPr>
            <w:tcW w:w="5262" w:type="dxa"/>
            <w:shd w:val="clear" w:color="auto" w:fill="auto"/>
          </w:tcPr>
          <w:p w:rsidR="00D81F08" w:rsidRPr="00D4604E" w:rsidRDefault="00D81F08" w:rsidP="009C4AED">
            <w:pPr>
              <w:rPr>
                <w:rFonts w:ascii="Arial" w:hAnsi="Arial" w:cs="Arial"/>
                <w:sz w:val="22"/>
                <w:szCs w:val="22"/>
              </w:rPr>
            </w:pPr>
            <w:r w:rsidRPr="00D4604E">
              <w:rPr>
                <w:rFonts w:ascii="Arial" w:hAnsi="Arial" w:cs="Arial"/>
                <w:sz w:val="22"/>
                <w:szCs w:val="22"/>
              </w:rPr>
              <w:t>Self directed study: preparation for session 2</w:t>
            </w:r>
          </w:p>
        </w:tc>
        <w:tc>
          <w:tcPr>
            <w:tcW w:w="1542" w:type="dxa"/>
            <w:shd w:val="clear" w:color="auto" w:fill="auto"/>
          </w:tcPr>
          <w:p w:rsidR="00D81F08" w:rsidRPr="00D4604E" w:rsidRDefault="00D81F08" w:rsidP="009C4AED">
            <w:pPr>
              <w:rPr>
                <w:rFonts w:ascii="Arial" w:hAnsi="Arial" w:cs="Arial"/>
                <w:sz w:val="22"/>
                <w:szCs w:val="22"/>
              </w:rPr>
            </w:pPr>
          </w:p>
        </w:tc>
      </w:tr>
    </w:tbl>
    <w:p w:rsidR="00D4604E" w:rsidRDefault="00D4604E"/>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1560"/>
        <w:gridCol w:w="5262"/>
        <w:gridCol w:w="1542"/>
      </w:tblGrid>
      <w:tr w:rsidR="00D81F08" w:rsidRPr="0095162C" w:rsidTr="00D4604E">
        <w:trPr>
          <w:trHeight w:val="283"/>
        </w:trPr>
        <w:tc>
          <w:tcPr>
            <w:tcW w:w="567" w:type="dxa"/>
            <w:vMerge w:val="restart"/>
            <w:shd w:val="clear" w:color="auto" w:fill="auto"/>
          </w:tcPr>
          <w:p w:rsidR="00D81F08" w:rsidRPr="00D4604E" w:rsidRDefault="00D81F08" w:rsidP="009C4AED">
            <w:pPr>
              <w:rPr>
                <w:rFonts w:ascii="Arial" w:hAnsi="Arial" w:cs="Arial"/>
                <w:b/>
                <w:sz w:val="22"/>
                <w:szCs w:val="22"/>
              </w:rPr>
            </w:pPr>
            <w:r w:rsidRPr="00D4604E">
              <w:rPr>
                <w:rFonts w:ascii="Arial" w:hAnsi="Arial" w:cs="Arial"/>
                <w:b/>
                <w:sz w:val="22"/>
                <w:szCs w:val="22"/>
              </w:rPr>
              <w:t>2</w:t>
            </w:r>
          </w:p>
        </w:tc>
        <w:tc>
          <w:tcPr>
            <w:tcW w:w="6822" w:type="dxa"/>
            <w:gridSpan w:val="2"/>
            <w:shd w:val="clear" w:color="auto" w:fill="auto"/>
          </w:tcPr>
          <w:p w:rsidR="00D81F08" w:rsidRPr="00D4604E" w:rsidRDefault="00D81F08" w:rsidP="009C4AED">
            <w:pPr>
              <w:rPr>
                <w:rFonts w:ascii="Arial" w:hAnsi="Arial" w:cs="Arial"/>
                <w:b/>
                <w:sz w:val="22"/>
                <w:szCs w:val="22"/>
              </w:rPr>
            </w:pPr>
            <w:r w:rsidRPr="00D4604E">
              <w:rPr>
                <w:rFonts w:ascii="Arial" w:hAnsi="Arial" w:cs="Arial"/>
                <w:b/>
                <w:sz w:val="22"/>
                <w:szCs w:val="22"/>
              </w:rPr>
              <w:t>Tues</w:t>
            </w:r>
            <w:r w:rsidR="00D4604E" w:rsidRPr="00D4604E">
              <w:rPr>
                <w:rFonts w:ascii="Arial" w:hAnsi="Arial" w:cs="Arial"/>
                <w:b/>
                <w:sz w:val="22"/>
                <w:szCs w:val="22"/>
              </w:rPr>
              <w:t>day</w:t>
            </w:r>
            <w:r w:rsidRPr="00D4604E">
              <w:rPr>
                <w:rFonts w:ascii="Arial" w:hAnsi="Arial" w:cs="Arial"/>
                <w:b/>
                <w:sz w:val="22"/>
                <w:szCs w:val="22"/>
              </w:rPr>
              <w:t xml:space="preserve"> 6</w:t>
            </w:r>
            <w:r w:rsidRPr="00D4604E">
              <w:rPr>
                <w:rFonts w:ascii="Arial" w:hAnsi="Arial" w:cs="Arial"/>
                <w:b/>
                <w:sz w:val="22"/>
                <w:szCs w:val="22"/>
                <w:vertAlign w:val="superscript"/>
              </w:rPr>
              <w:t>th</w:t>
            </w:r>
            <w:r w:rsidRPr="00D4604E">
              <w:rPr>
                <w:rFonts w:ascii="Arial" w:hAnsi="Arial" w:cs="Arial"/>
                <w:b/>
                <w:sz w:val="22"/>
                <w:szCs w:val="22"/>
              </w:rPr>
              <w:t xml:space="preserve"> Sept</w:t>
            </w:r>
            <w:r w:rsidR="00D4604E" w:rsidRPr="00D4604E">
              <w:rPr>
                <w:rFonts w:ascii="Arial" w:hAnsi="Arial" w:cs="Arial"/>
                <w:b/>
                <w:sz w:val="22"/>
                <w:szCs w:val="22"/>
              </w:rPr>
              <w:t>ember</w:t>
            </w:r>
            <w:r w:rsidRPr="00D4604E">
              <w:rPr>
                <w:rFonts w:ascii="Arial" w:hAnsi="Arial" w:cs="Arial"/>
                <w:b/>
                <w:sz w:val="22"/>
                <w:szCs w:val="22"/>
              </w:rPr>
              <w:t xml:space="preserve"> </w:t>
            </w:r>
          </w:p>
        </w:tc>
        <w:tc>
          <w:tcPr>
            <w:tcW w:w="1542" w:type="dxa"/>
            <w:shd w:val="clear" w:color="auto" w:fill="auto"/>
          </w:tcPr>
          <w:p w:rsidR="00D81F08" w:rsidRPr="00D4604E" w:rsidRDefault="00D81F08" w:rsidP="009C4AED">
            <w:pPr>
              <w:rPr>
                <w:rFonts w:ascii="Arial" w:hAnsi="Arial" w:cs="Arial"/>
                <w:sz w:val="22"/>
                <w:szCs w:val="22"/>
              </w:rPr>
            </w:pPr>
          </w:p>
        </w:tc>
      </w:tr>
      <w:tr w:rsidR="00D81F08" w:rsidRPr="0095162C" w:rsidTr="00D4604E">
        <w:trPr>
          <w:trHeight w:val="308"/>
        </w:trPr>
        <w:tc>
          <w:tcPr>
            <w:tcW w:w="567" w:type="dxa"/>
            <w:vMerge/>
            <w:shd w:val="clear" w:color="auto" w:fill="auto"/>
          </w:tcPr>
          <w:p w:rsidR="00D81F08" w:rsidRPr="00D4604E" w:rsidRDefault="00D81F08" w:rsidP="009C4AED">
            <w:pPr>
              <w:rPr>
                <w:rFonts w:ascii="Arial" w:hAnsi="Arial" w:cs="Arial"/>
                <w:sz w:val="22"/>
                <w:szCs w:val="22"/>
              </w:rPr>
            </w:pPr>
          </w:p>
        </w:tc>
        <w:tc>
          <w:tcPr>
            <w:tcW w:w="1560" w:type="dxa"/>
            <w:shd w:val="clear" w:color="auto" w:fill="auto"/>
          </w:tcPr>
          <w:p w:rsidR="00D81F08" w:rsidRPr="00D4604E" w:rsidRDefault="00D81F08" w:rsidP="009C4AED">
            <w:pPr>
              <w:rPr>
                <w:rFonts w:ascii="Arial" w:hAnsi="Arial" w:cs="Arial"/>
                <w:sz w:val="22"/>
                <w:szCs w:val="22"/>
              </w:rPr>
            </w:pPr>
            <w:r w:rsidRPr="00D4604E">
              <w:rPr>
                <w:rFonts w:ascii="Arial" w:hAnsi="Arial" w:cs="Arial"/>
                <w:sz w:val="22"/>
                <w:szCs w:val="22"/>
              </w:rPr>
              <w:t xml:space="preserve">09:30-10:30 </w:t>
            </w:r>
          </w:p>
          <w:p w:rsidR="00D81F08" w:rsidRPr="00D4604E" w:rsidRDefault="00D81F08" w:rsidP="009C4AED">
            <w:pPr>
              <w:rPr>
                <w:rFonts w:ascii="Arial" w:hAnsi="Arial" w:cs="Arial"/>
                <w:sz w:val="22"/>
                <w:szCs w:val="22"/>
              </w:rPr>
            </w:pPr>
          </w:p>
        </w:tc>
        <w:tc>
          <w:tcPr>
            <w:tcW w:w="5262" w:type="dxa"/>
            <w:shd w:val="clear" w:color="auto" w:fill="auto"/>
          </w:tcPr>
          <w:p w:rsidR="00D81F08" w:rsidRPr="00D4604E" w:rsidRDefault="00D4604E" w:rsidP="009C4AED">
            <w:pPr>
              <w:rPr>
                <w:rFonts w:ascii="Arial" w:hAnsi="Arial" w:cs="Arial"/>
                <w:sz w:val="22"/>
                <w:szCs w:val="22"/>
              </w:rPr>
            </w:pPr>
            <w:r>
              <w:rPr>
                <w:rFonts w:ascii="Arial" w:hAnsi="Arial" w:cs="Arial"/>
                <w:sz w:val="22"/>
                <w:szCs w:val="22"/>
              </w:rPr>
              <w:t>Tutorial</w:t>
            </w:r>
            <w:r w:rsidR="00D81F08" w:rsidRPr="00D4604E">
              <w:rPr>
                <w:rFonts w:ascii="Arial" w:hAnsi="Arial" w:cs="Arial"/>
                <w:sz w:val="22"/>
                <w:szCs w:val="22"/>
              </w:rPr>
              <w:t>: Case discussion on autonomy</w:t>
            </w:r>
          </w:p>
          <w:p w:rsidR="00D81F08" w:rsidRPr="00D4604E" w:rsidRDefault="00D81F08" w:rsidP="0095162C">
            <w:pPr>
              <w:tabs>
                <w:tab w:val="left" w:pos="1665"/>
              </w:tabs>
              <w:rPr>
                <w:rFonts w:ascii="Arial" w:hAnsi="Arial" w:cs="Arial"/>
                <w:sz w:val="22"/>
                <w:szCs w:val="22"/>
              </w:rPr>
            </w:pPr>
            <w:r w:rsidRPr="00D4604E">
              <w:rPr>
                <w:rFonts w:ascii="Arial" w:hAnsi="Arial" w:cs="Arial"/>
                <w:sz w:val="22"/>
                <w:szCs w:val="22"/>
              </w:rPr>
              <w:tab/>
            </w:r>
          </w:p>
        </w:tc>
        <w:tc>
          <w:tcPr>
            <w:tcW w:w="1542" w:type="dxa"/>
            <w:shd w:val="clear" w:color="auto" w:fill="auto"/>
          </w:tcPr>
          <w:p w:rsidR="00D81F08" w:rsidRPr="00D4604E" w:rsidRDefault="00C935FE" w:rsidP="009313F9">
            <w:pPr>
              <w:rPr>
                <w:rFonts w:ascii="Arial" w:hAnsi="Arial" w:cs="Arial"/>
                <w:sz w:val="22"/>
                <w:szCs w:val="22"/>
              </w:rPr>
            </w:pPr>
            <w:r w:rsidRPr="00D4604E">
              <w:rPr>
                <w:rFonts w:ascii="Arial" w:hAnsi="Arial" w:cs="Arial"/>
                <w:sz w:val="22"/>
                <w:szCs w:val="22"/>
              </w:rPr>
              <w:t>G1, G2, G3, R2, R3</w:t>
            </w:r>
          </w:p>
        </w:tc>
      </w:tr>
      <w:tr w:rsidR="00D81F08" w:rsidRPr="0095162C" w:rsidTr="00D4604E">
        <w:trPr>
          <w:trHeight w:val="293"/>
        </w:trPr>
        <w:tc>
          <w:tcPr>
            <w:tcW w:w="567" w:type="dxa"/>
            <w:vMerge/>
            <w:shd w:val="clear" w:color="auto" w:fill="auto"/>
          </w:tcPr>
          <w:p w:rsidR="00D81F08" w:rsidRPr="00D4604E" w:rsidRDefault="00D81F08" w:rsidP="009C4AED">
            <w:pPr>
              <w:rPr>
                <w:rFonts w:ascii="Arial" w:hAnsi="Arial" w:cs="Arial"/>
                <w:sz w:val="22"/>
                <w:szCs w:val="22"/>
              </w:rPr>
            </w:pPr>
          </w:p>
        </w:tc>
        <w:tc>
          <w:tcPr>
            <w:tcW w:w="1560" w:type="dxa"/>
            <w:shd w:val="clear" w:color="auto" w:fill="auto"/>
          </w:tcPr>
          <w:p w:rsidR="00D81F08" w:rsidRPr="00D4604E" w:rsidRDefault="00D81F08" w:rsidP="009C4AED">
            <w:pPr>
              <w:rPr>
                <w:rFonts w:ascii="Arial" w:hAnsi="Arial" w:cs="Arial"/>
                <w:sz w:val="22"/>
                <w:szCs w:val="22"/>
              </w:rPr>
            </w:pPr>
            <w:r w:rsidRPr="00D4604E">
              <w:rPr>
                <w:rFonts w:ascii="Arial" w:hAnsi="Arial" w:cs="Arial"/>
                <w:sz w:val="22"/>
                <w:szCs w:val="22"/>
              </w:rPr>
              <w:t xml:space="preserve">10:45-11:45 </w:t>
            </w:r>
          </w:p>
        </w:tc>
        <w:tc>
          <w:tcPr>
            <w:tcW w:w="5262" w:type="dxa"/>
            <w:shd w:val="clear" w:color="auto" w:fill="auto"/>
          </w:tcPr>
          <w:p w:rsidR="00D81F08" w:rsidRPr="00D4604E" w:rsidRDefault="00D81F08" w:rsidP="009C4AED">
            <w:pPr>
              <w:rPr>
                <w:rFonts w:ascii="Arial" w:hAnsi="Arial" w:cs="Arial"/>
                <w:sz w:val="22"/>
                <w:szCs w:val="22"/>
              </w:rPr>
            </w:pPr>
            <w:r w:rsidRPr="00D4604E">
              <w:rPr>
                <w:rFonts w:ascii="Arial" w:hAnsi="Arial" w:cs="Arial"/>
                <w:sz w:val="22"/>
                <w:szCs w:val="22"/>
              </w:rPr>
              <w:t xml:space="preserve">Lecture: Mental incapacity, disability and rights </w:t>
            </w:r>
          </w:p>
        </w:tc>
        <w:tc>
          <w:tcPr>
            <w:tcW w:w="1542" w:type="dxa"/>
            <w:shd w:val="clear" w:color="auto" w:fill="auto"/>
          </w:tcPr>
          <w:p w:rsidR="00D81F08" w:rsidRPr="00D4604E" w:rsidRDefault="00C935FE" w:rsidP="009C4AED">
            <w:pPr>
              <w:rPr>
                <w:rFonts w:ascii="Arial" w:hAnsi="Arial" w:cs="Arial"/>
                <w:sz w:val="22"/>
                <w:szCs w:val="22"/>
              </w:rPr>
            </w:pPr>
            <w:r w:rsidRPr="00D4604E">
              <w:rPr>
                <w:rFonts w:ascii="Arial" w:hAnsi="Arial" w:cs="Arial"/>
                <w:sz w:val="22"/>
                <w:szCs w:val="22"/>
              </w:rPr>
              <w:t>GLT</w:t>
            </w:r>
          </w:p>
        </w:tc>
      </w:tr>
      <w:tr w:rsidR="00D81F08" w:rsidRPr="0095162C" w:rsidTr="00D4604E">
        <w:trPr>
          <w:trHeight w:val="292"/>
        </w:trPr>
        <w:tc>
          <w:tcPr>
            <w:tcW w:w="567" w:type="dxa"/>
            <w:vMerge/>
            <w:shd w:val="clear" w:color="auto" w:fill="auto"/>
          </w:tcPr>
          <w:p w:rsidR="00D81F08" w:rsidRPr="00D4604E" w:rsidRDefault="00D81F08" w:rsidP="009C4AED">
            <w:pPr>
              <w:rPr>
                <w:rFonts w:ascii="Arial" w:hAnsi="Arial" w:cs="Arial"/>
                <w:sz w:val="22"/>
                <w:szCs w:val="22"/>
              </w:rPr>
            </w:pPr>
          </w:p>
        </w:tc>
        <w:tc>
          <w:tcPr>
            <w:tcW w:w="1560" w:type="dxa"/>
            <w:shd w:val="clear" w:color="auto" w:fill="auto"/>
          </w:tcPr>
          <w:p w:rsidR="00D81F08" w:rsidRPr="00D4604E" w:rsidRDefault="00D81F08" w:rsidP="009C4AED">
            <w:pPr>
              <w:rPr>
                <w:rFonts w:ascii="Arial" w:hAnsi="Arial" w:cs="Arial"/>
                <w:sz w:val="22"/>
                <w:szCs w:val="22"/>
              </w:rPr>
            </w:pPr>
            <w:r w:rsidRPr="00D4604E">
              <w:rPr>
                <w:rFonts w:ascii="Arial" w:hAnsi="Arial" w:cs="Arial"/>
                <w:sz w:val="22"/>
                <w:szCs w:val="22"/>
              </w:rPr>
              <w:t>pm</w:t>
            </w:r>
          </w:p>
        </w:tc>
        <w:tc>
          <w:tcPr>
            <w:tcW w:w="5262" w:type="dxa"/>
            <w:shd w:val="clear" w:color="auto" w:fill="auto"/>
          </w:tcPr>
          <w:p w:rsidR="00D81F08" w:rsidRPr="00D4604E" w:rsidRDefault="0023202F" w:rsidP="009C4AED">
            <w:pPr>
              <w:rPr>
                <w:rFonts w:ascii="Arial" w:hAnsi="Arial" w:cs="Arial"/>
                <w:sz w:val="22"/>
                <w:szCs w:val="22"/>
              </w:rPr>
            </w:pPr>
            <w:r>
              <w:rPr>
                <w:rFonts w:ascii="Arial" w:hAnsi="Arial" w:cs="Arial"/>
                <w:sz w:val="22"/>
                <w:szCs w:val="22"/>
              </w:rPr>
              <w:t>P</w:t>
            </w:r>
            <w:r w:rsidR="00D81F08" w:rsidRPr="00D4604E">
              <w:rPr>
                <w:rFonts w:ascii="Arial" w:hAnsi="Arial" w:cs="Arial"/>
                <w:sz w:val="22"/>
                <w:szCs w:val="22"/>
              </w:rPr>
              <w:t>reparation for session 3</w:t>
            </w:r>
          </w:p>
        </w:tc>
        <w:tc>
          <w:tcPr>
            <w:tcW w:w="1542" w:type="dxa"/>
            <w:shd w:val="clear" w:color="auto" w:fill="auto"/>
          </w:tcPr>
          <w:p w:rsidR="00D81F08" w:rsidRPr="00D4604E" w:rsidRDefault="00D81F08" w:rsidP="009C4AED">
            <w:pPr>
              <w:rPr>
                <w:rFonts w:ascii="Arial" w:hAnsi="Arial" w:cs="Arial"/>
                <w:sz w:val="22"/>
                <w:szCs w:val="22"/>
              </w:rPr>
            </w:pPr>
          </w:p>
        </w:tc>
      </w:tr>
    </w:tbl>
    <w:p w:rsidR="00D4604E" w:rsidRDefault="00D4604E"/>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1560"/>
        <w:gridCol w:w="5262"/>
        <w:gridCol w:w="1542"/>
      </w:tblGrid>
      <w:tr w:rsidR="00D4604E" w:rsidRPr="0095162C" w:rsidTr="00D4604E">
        <w:trPr>
          <w:trHeight w:val="315"/>
        </w:trPr>
        <w:tc>
          <w:tcPr>
            <w:tcW w:w="567" w:type="dxa"/>
            <w:vMerge w:val="restart"/>
            <w:shd w:val="clear" w:color="auto" w:fill="auto"/>
          </w:tcPr>
          <w:p w:rsidR="00D4604E" w:rsidRPr="00D4604E" w:rsidRDefault="00D4604E" w:rsidP="009C4AED">
            <w:pPr>
              <w:rPr>
                <w:rFonts w:ascii="Arial" w:hAnsi="Arial" w:cs="Arial"/>
                <w:b/>
                <w:sz w:val="22"/>
                <w:szCs w:val="22"/>
              </w:rPr>
            </w:pPr>
            <w:r w:rsidRPr="00D4604E">
              <w:rPr>
                <w:rFonts w:ascii="Arial" w:hAnsi="Arial" w:cs="Arial"/>
                <w:b/>
                <w:sz w:val="22"/>
                <w:szCs w:val="22"/>
              </w:rPr>
              <w:t>3</w:t>
            </w:r>
          </w:p>
        </w:tc>
        <w:tc>
          <w:tcPr>
            <w:tcW w:w="6822" w:type="dxa"/>
            <w:gridSpan w:val="2"/>
            <w:shd w:val="clear" w:color="auto" w:fill="auto"/>
          </w:tcPr>
          <w:p w:rsidR="00D4604E" w:rsidRPr="00D4604E" w:rsidRDefault="00D4604E" w:rsidP="009C4AED">
            <w:pPr>
              <w:rPr>
                <w:rFonts w:ascii="Arial" w:hAnsi="Arial" w:cs="Arial"/>
                <w:sz w:val="22"/>
                <w:szCs w:val="22"/>
              </w:rPr>
            </w:pPr>
            <w:r w:rsidRPr="00D4604E">
              <w:rPr>
                <w:rFonts w:ascii="Arial" w:hAnsi="Arial" w:cs="Arial"/>
                <w:b/>
                <w:sz w:val="22"/>
                <w:szCs w:val="22"/>
              </w:rPr>
              <w:t>Wednesday 7</w:t>
            </w:r>
            <w:r w:rsidRPr="00D4604E">
              <w:rPr>
                <w:rFonts w:ascii="Arial" w:hAnsi="Arial" w:cs="Arial"/>
                <w:b/>
                <w:sz w:val="22"/>
                <w:szCs w:val="22"/>
                <w:vertAlign w:val="superscript"/>
              </w:rPr>
              <w:t>th</w:t>
            </w:r>
            <w:r w:rsidRPr="00D4604E">
              <w:rPr>
                <w:rFonts w:ascii="Arial" w:hAnsi="Arial" w:cs="Arial"/>
                <w:b/>
                <w:sz w:val="22"/>
                <w:szCs w:val="22"/>
              </w:rPr>
              <w:t xml:space="preserve"> September</w:t>
            </w:r>
          </w:p>
        </w:tc>
        <w:tc>
          <w:tcPr>
            <w:tcW w:w="1542" w:type="dxa"/>
            <w:shd w:val="clear" w:color="auto" w:fill="auto"/>
          </w:tcPr>
          <w:p w:rsidR="00D4604E" w:rsidRPr="00D4604E" w:rsidRDefault="00D4604E" w:rsidP="009C4AED">
            <w:pPr>
              <w:rPr>
                <w:rFonts w:ascii="Arial" w:hAnsi="Arial" w:cs="Arial"/>
                <w:sz w:val="22"/>
                <w:szCs w:val="22"/>
              </w:rPr>
            </w:pPr>
          </w:p>
        </w:tc>
      </w:tr>
      <w:tr w:rsidR="00D81F08" w:rsidRPr="0095162C" w:rsidTr="00D4604E">
        <w:trPr>
          <w:trHeight w:val="315"/>
        </w:trPr>
        <w:tc>
          <w:tcPr>
            <w:tcW w:w="567" w:type="dxa"/>
            <w:vMerge/>
            <w:shd w:val="clear" w:color="auto" w:fill="auto"/>
          </w:tcPr>
          <w:p w:rsidR="00D81F08" w:rsidRPr="00D4604E" w:rsidRDefault="00D81F08" w:rsidP="009C4AED">
            <w:pPr>
              <w:rPr>
                <w:rFonts w:ascii="Arial" w:hAnsi="Arial" w:cs="Arial"/>
                <w:sz w:val="22"/>
                <w:szCs w:val="22"/>
              </w:rPr>
            </w:pPr>
          </w:p>
        </w:tc>
        <w:tc>
          <w:tcPr>
            <w:tcW w:w="1560" w:type="dxa"/>
            <w:shd w:val="clear" w:color="auto" w:fill="auto"/>
          </w:tcPr>
          <w:p w:rsidR="00D81F08" w:rsidRPr="00D4604E" w:rsidRDefault="00777288" w:rsidP="009C4AED">
            <w:pPr>
              <w:rPr>
                <w:rFonts w:ascii="Arial" w:hAnsi="Arial" w:cs="Arial"/>
                <w:sz w:val="22"/>
                <w:szCs w:val="22"/>
              </w:rPr>
            </w:pPr>
            <w:r>
              <w:rPr>
                <w:rFonts w:ascii="Arial" w:hAnsi="Arial" w:cs="Arial"/>
                <w:sz w:val="22"/>
                <w:szCs w:val="22"/>
              </w:rPr>
              <w:t>09:00 -</w:t>
            </w:r>
            <w:r w:rsidR="00D81F08" w:rsidRPr="00D4604E">
              <w:rPr>
                <w:rFonts w:ascii="Arial" w:hAnsi="Arial" w:cs="Arial"/>
                <w:sz w:val="22"/>
                <w:szCs w:val="22"/>
              </w:rPr>
              <w:t xml:space="preserve"> 10:00 </w:t>
            </w:r>
          </w:p>
        </w:tc>
        <w:tc>
          <w:tcPr>
            <w:tcW w:w="5262" w:type="dxa"/>
            <w:shd w:val="clear" w:color="auto" w:fill="auto"/>
          </w:tcPr>
          <w:p w:rsidR="00D81F08" w:rsidRPr="00D4604E" w:rsidRDefault="00BF6B8D" w:rsidP="009C4AED">
            <w:pPr>
              <w:rPr>
                <w:rFonts w:ascii="Arial" w:hAnsi="Arial" w:cs="Arial"/>
                <w:sz w:val="22"/>
                <w:szCs w:val="22"/>
              </w:rPr>
            </w:pPr>
            <w:r>
              <w:rPr>
                <w:rFonts w:ascii="Arial" w:hAnsi="Arial" w:cs="Arial"/>
                <w:sz w:val="22"/>
                <w:szCs w:val="22"/>
              </w:rPr>
              <w:t>Tutorial</w:t>
            </w:r>
            <w:r w:rsidR="00D81F08" w:rsidRPr="00D4604E">
              <w:rPr>
                <w:rFonts w:ascii="Arial" w:hAnsi="Arial" w:cs="Arial"/>
                <w:sz w:val="22"/>
                <w:szCs w:val="22"/>
              </w:rPr>
              <w:t>: Mental incapacity, critical reading session</w:t>
            </w:r>
          </w:p>
          <w:p w:rsidR="00D81F08" w:rsidRPr="00D4604E" w:rsidRDefault="00D81F08" w:rsidP="009C4AED">
            <w:pPr>
              <w:rPr>
                <w:rFonts w:ascii="Arial" w:hAnsi="Arial" w:cs="Arial"/>
                <w:sz w:val="22"/>
                <w:szCs w:val="22"/>
              </w:rPr>
            </w:pPr>
          </w:p>
        </w:tc>
        <w:tc>
          <w:tcPr>
            <w:tcW w:w="1542" w:type="dxa"/>
            <w:shd w:val="clear" w:color="auto" w:fill="auto"/>
          </w:tcPr>
          <w:p w:rsidR="00D81F08" w:rsidRPr="00D4604E" w:rsidRDefault="00D81F08" w:rsidP="009C4AED">
            <w:pPr>
              <w:rPr>
                <w:rFonts w:ascii="Arial" w:hAnsi="Arial" w:cs="Arial"/>
                <w:sz w:val="22"/>
                <w:szCs w:val="22"/>
              </w:rPr>
            </w:pPr>
            <w:r w:rsidRPr="00D4604E">
              <w:rPr>
                <w:rFonts w:ascii="Arial" w:hAnsi="Arial" w:cs="Arial"/>
                <w:sz w:val="22"/>
                <w:szCs w:val="22"/>
              </w:rPr>
              <w:t>4 Comms Rooms, A B C D, PBL1</w:t>
            </w:r>
          </w:p>
        </w:tc>
      </w:tr>
      <w:tr w:rsidR="00D81F08" w:rsidRPr="0095162C" w:rsidTr="00D4604E">
        <w:trPr>
          <w:trHeight w:val="308"/>
        </w:trPr>
        <w:tc>
          <w:tcPr>
            <w:tcW w:w="567" w:type="dxa"/>
            <w:vMerge/>
            <w:shd w:val="clear" w:color="auto" w:fill="auto"/>
          </w:tcPr>
          <w:p w:rsidR="00D81F08" w:rsidRPr="00D4604E" w:rsidRDefault="00D81F08" w:rsidP="009C4AED">
            <w:pPr>
              <w:rPr>
                <w:rFonts w:ascii="Arial" w:hAnsi="Arial" w:cs="Arial"/>
                <w:sz w:val="22"/>
                <w:szCs w:val="22"/>
              </w:rPr>
            </w:pPr>
          </w:p>
        </w:tc>
        <w:tc>
          <w:tcPr>
            <w:tcW w:w="1560" w:type="dxa"/>
            <w:shd w:val="clear" w:color="auto" w:fill="auto"/>
          </w:tcPr>
          <w:p w:rsidR="00D81F08" w:rsidRPr="00D4604E" w:rsidRDefault="00D81F08" w:rsidP="009C4AED">
            <w:pPr>
              <w:rPr>
                <w:rFonts w:ascii="Arial" w:hAnsi="Arial" w:cs="Arial"/>
                <w:sz w:val="22"/>
                <w:szCs w:val="22"/>
              </w:rPr>
            </w:pPr>
            <w:r w:rsidRPr="00D4604E">
              <w:rPr>
                <w:rFonts w:ascii="Arial" w:hAnsi="Arial" w:cs="Arial"/>
                <w:sz w:val="22"/>
                <w:szCs w:val="22"/>
              </w:rPr>
              <w:t>10:30-11:30</w:t>
            </w:r>
          </w:p>
        </w:tc>
        <w:tc>
          <w:tcPr>
            <w:tcW w:w="5262" w:type="dxa"/>
            <w:shd w:val="clear" w:color="auto" w:fill="auto"/>
          </w:tcPr>
          <w:p w:rsidR="00D81F08" w:rsidRPr="00D4604E" w:rsidRDefault="00D81F08" w:rsidP="009C4AED">
            <w:pPr>
              <w:rPr>
                <w:rFonts w:ascii="Arial" w:hAnsi="Arial" w:cs="Arial"/>
                <w:sz w:val="22"/>
                <w:szCs w:val="22"/>
              </w:rPr>
            </w:pPr>
            <w:r w:rsidRPr="00D4604E">
              <w:rPr>
                <w:rFonts w:ascii="Arial" w:hAnsi="Arial" w:cs="Arial"/>
                <w:sz w:val="22"/>
                <w:szCs w:val="22"/>
              </w:rPr>
              <w:t xml:space="preserve">Lecture: Ethics in the treatment of children </w:t>
            </w:r>
          </w:p>
          <w:p w:rsidR="00D81F08" w:rsidRPr="00D4604E" w:rsidRDefault="00D81F08" w:rsidP="009C4AED">
            <w:pPr>
              <w:rPr>
                <w:rFonts w:ascii="Arial" w:hAnsi="Arial" w:cs="Arial"/>
                <w:sz w:val="22"/>
                <w:szCs w:val="22"/>
              </w:rPr>
            </w:pPr>
          </w:p>
        </w:tc>
        <w:tc>
          <w:tcPr>
            <w:tcW w:w="1542" w:type="dxa"/>
            <w:shd w:val="clear" w:color="auto" w:fill="auto"/>
          </w:tcPr>
          <w:p w:rsidR="00D81F08" w:rsidRPr="00D4604E" w:rsidRDefault="00D81F08" w:rsidP="009C4AED">
            <w:pPr>
              <w:rPr>
                <w:rFonts w:ascii="Arial" w:hAnsi="Arial" w:cs="Arial"/>
                <w:sz w:val="22"/>
                <w:szCs w:val="22"/>
              </w:rPr>
            </w:pPr>
            <w:r w:rsidRPr="00D4604E">
              <w:rPr>
                <w:rFonts w:ascii="Arial" w:hAnsi="Arial" w:cs="Arial"/>
                <w:sz w:val="22"/>
                <w:szCs w:val="22"/>
              </w:rPr>
              <w:t>GLT</w:t>
            </w:r>
          </w:p>
        </w:tc>
      </w:tr>
      <w:tr w:rsidR="00D81F08" w:rsidRPr="0095162C" w:rsidTr="00D4604E">
        <w:trPr>
          <w:trHeight w:val="307"/>
        </w:trPr>
        <w:tc>
          <w:tcPr>
            <w:tcW w:w="567" w:type="dxa"/>
            <w:vMerge/>
            <w:shd w:val="clear" w:color="auto" w:fill="auto"/>
          </w:tcPr>
          <w:p w:rsidR="00D81F08" w:rsidRPr="00D4604E" w:rsidRDefault="00D81F08" w:rsidP="009C4AED">
            <w:pPr>
              <w:rPr>
                <w:rFonts w:ascii="Arial" w:hAnsi="Arial" w:cs="Arial"/>
                <w:sz w:val="22"/>
                <w:szCs w:val="22"/>
              </w:rPr>
            </w:pPr>
          </w:p>
        </w:tc>
        <w:tc>
          <w:tcPr>
            <w:tcW w:w="1560" w:type="dxa"/>
            <w:shd w:val="clear" w:color="auto" w:fill="auto"/>
          </w:tcPr>
          <w:p w:rsidR="00D81F08" w:rsidRPr="00D4604E" w:rsidRDefault="00D81F08" w:rsidP="009C4AED">
            <w:pPr>
              <w:rPr>
                <w:rFonts w:ascii="Arial" w:hAnsi="Arial" w:cs="Arial"/>
                <w:sz w:val="22"/>
                <w:szCs w:val="22"/>
              </w:rPr>
            </w:pPr>
            <w:r w:rsidRPr="00D4604E">
              <w:rPr>
                <w:rFonts w:ascii="Arial" w:hAnsi="Arial" w:cs="Arial"/>
                <w:sz w:val="22"/>
                <w:szCs w:val="22"/>
              </w:rPr>
              <w:t>11:30-13:00</w:t>
            </w:r>
          </w:p>
        </w:tc>
        <w:tc>
          <w:tcPr>
            <w:tcW w:w="5262" w:type="dxa"/>
            <w:shd w:val="clear" w:color="auto" w:fill="auto"/>
          </w:tcPr>
          <w:p w:rsidR="00D81F08" w:rsidRPr="00D4604E" w:rsidRDefault="00D81F08" w:rsidP="009C4AED">
            <w:pPr>
              <w:rPr>
                <w:rFonts w:ascii="Arial" w:hAnsi="Arial" w:cs="Arial"/>
                <w:sz w:val="22"/>
                <w:szCs w:val="22"/>
              </w:rPr>
            </w:pPr>
            <w:r w:rsidRPr="00D4604E">
              <w:rPr>
                <w:rFonts w:ascii="Arial" w:hAnsi="Arial" w:cs="Arial"/>
                <w:sz w:val="22"/>
                <w:szCs w:val="22"/>
              </w:rPr>
              <w:t>Self directed study: preparation for session 4</w:t>
            </w:r>
          </w:p>
          <w:p w:rsidR="00D81F08" w:rsidRPr="00D4604E" w:rsidRDefault="00D81F08" w:rsidP="009C4AED">
            <w:pPr>
              <w:rPr>
                <w:rFonts w:ascii="Arial" w:hAnsi="Arial" w:cs="Arial"/>
                <w:sz w:val="22"/>
                <w:szCs w:val="22"/>
              </w:rPr>
            </w:pPr>
          </w:p>
        </w:tc>
        <w:tc>
          <w:tcPr>
            <w:tcW w:w="1542" w:type="dxa"/>
            <w:shd w:val="clear" w:color="auto" w:fill="auto"/>
          </w:tcPr>
          <w:p w:rsidR="00D81F08" w:rsidRPr="00D4604E" w:rsidRDefault="00D81F08" w:rsidP="009C4AED">
            <w:pPr>
              <w:rPr>
                <w:rFonts w:ascii="Arial" w:hAnsi="Arial" w:cs="Arial"/>
                <w:sz w:val="22"/>
                <w:szCs w:val="22"/>
              </w:rPr>
            </w:pPr>
          </w:p>
        </w:tc>
      </w:tr>
    </w:tbl>
    <w:p w:rsidR="00D4604E" w:rsidRDefault="00D4604E"/>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1560"/>
        <w:gridCol w:w="5262"/>
        <w:gridCol w:w="1542"/>
      </w:tblGrid>
      <w:tr w:rsidR="00D4604E" w:rsidRPr="0095162C" w:rsidTr="00D4604E">
        <w:trPr>
          <w:trHeight w:val="245"/>
        </w:trPr>
        <w:tc>
          <w:tcPr>
            <w:tcW w:w="567" w:type="dxa"/>
            <w:vMerge w:val="restart"/>
            <w:shd w:val="clear" w:color="auto" w:fill="auto"/>
          </w:tcPr>
          <w:p w:rsidR="00D4604E" w:rsidRPr="00D4604E" w:rsidRDefault="00D4604E" w:rsidP="009C4AED">
            <w:pPr>
              <w:rPr>
                <w:rFonts w:ascii="Arial" w:hAnsi="Arial" w:cs="Arial"/>
                <w:b/>
                <w:sz w:val="22"/>
                <w:szCs w:val="22"/>
              </w:rPr>
            </w:pPr>
            <w:r w:rsidRPr="00D4604E">
              <w:rPr>
                <w:rFonts w:ascii="Arial" w:hAnsi="Arial" w:cs="Arial"/>
                <w:b/>
                <w:sz w:val="22"/>
                <w:szCs w:val="22"/>
              </w:rPr>
              <w:t>4</w:t>
            </w:r>
          </w:p>
        </w:tc>
        <w:tc>
          <w:tcPr>
            <w:tcW w:w="6822" w:type="dxa"/>
            <w:gridSpan w:val="2"/>
            <w:shd w:val="clear" w:color="auto" w:fill="auto"/>
          </w:tcPr>
          <w:p w:rsidR="00D4604E" w:rsidRPr="00D4604E" w:rsidRDefault="00D4604E" w:rsidP="009C4AED">
            <w:pPr>
              <w:rPr>
                <w:rFonts w:ascii="Arial" w:hAnsi="Arial" w:cs="Arial"/>
                <w:sz w:val="22"/>
                <w:szCs w:val="22"/>
              </w:rPr>
            </w:pPr>
            <w:r w:rsidRPr="00D4604E">
              <w:rPr>
                <w:rFonts w:ascii="Arial" w:hAnsi="Arial" w:cs="Arial"/>
                <w:b/>
                <w:sz w:val="22"/>
                <w:szCs w:val="22"/>
              </w:rPr>
              <w:t>Friday 9</w:t>
            </w:r>
            <w:r w:rsidRPr="00D4604E">
              <w:rPr>
                <w:rFonts w:ascii="Arial" w:hAnsi="Arial" w:cs="Arial"/>
                <w:b/>
                <w:sz w:val="22"/>
                <w:szCs w:val="22"/>
                <w:vertAlign w:val="superscript"/>
              </w:rPr>
              <w:t>th</w:t>
            </w:r>
            <w:r w:rsidRPr="00D4604E">
              <w:rPr>
                <w:rFonts w:ascii="Arial" w:hAnsi="Arial" w:cs="Arial"/>
                <w:b/>
                <w:sz w:val="22"/>
                <w:szCs w:val="22"/>
              </w:rPr>
              <w:t xml:space="preserve"> September </w:t>
            </w:r>
          </w:p>
        </w:tc>
        <w:tc>
          <w:tcPr>
            <w:tcW w:w="1542" w:type="dxa"/>
            <w:shd w:val="clear" w:color="auto" w:fill="auto"/>
          </w:tcPr>
          <w:p w:rsidR="00D4604E" w:rsidRPr="00D4604E" w:rsidRDefault="00D4604E" w:rsidP="009C4AED">
            <w:pPr>
              <w:rPr>
                <w:rFonts w:ascii="Arial" w:hAnsi="Arial" w:cs="Arial"/>
                <w:sz w:val="22"/>
                <w:szCs w:val="22"/>
              </w:rPr>
            </w:pPr>
          </w:p>
        </w:tc>
      </w:tr>
      <w:tr w:rsidR="00D81F08" w:rsidRPr="0095162C" w:rsidTr="00D4604E">
        <w:trPr>
          <w:trHeight w:val="308"/>
        </w:trPr>
        <w:tc>
          <w:tcPr>
            <w:tcW w:w="567" w:type="dxa"/>
            <w:vMerge/>
            <w:shd w:val="clear" w:color="auto" w:fill="auto"/>
          </w:tcPr>
          <w:p w:rsidR="00D81F08" w:rsidRPr="00D4604E" w:rsidRDefault="00D81F08" w:rsidP="009C4AED">
            <w:pPr>
              <w:rPr>
                <w:rFonts w:ascii="Arial" w:hAnsi="Arial" w:cs="Arial"/>
                <w:sz w:val="22"/>
                <w:szCs w:val="22"/>
              </w:rPr>
            </w:pPr>
          </w:p>
        </w:tc>
        <w:tc>
          <w:tcPr>
            <w:tcW w:w="1560" w:type="dxa"/>
            <w:shd w:val="clear" w:color="auto" w:fill="auto"/>
          </w:tcPr>
          <w:p w:rsidR="00D81F08" w:rsidRPr="00D4604E" w:rsidRDefault="00D81F08" w:rsidP="009C4AED">
            <w:pPr>
              <w:rPr>
                <w:rFonts w:ascii="Arial" w:hAnsi="Arial" w:cs="Arial"/>
                <w:sz w:val="22"/>
                <w:szCs w:val="22"/>
              </w:rPr>
            </w:pPr>
            <w:r w:rsidRPr="00D4604E">
              <w:rPr>
                <w:rFonts w:ascii="Arial" w:hAnsi="Arial" w:cs="Arial"/>
                <w:sz w:val="22"/>
                <w:szCs w:val="22"/>
              </w:rPr>
              <w:t>14:00-15:30</w:t>
            </w:r>
          </w:p>
        </w:tc>
        <w:tc>
          <w:tcPr>
            <w:tcW w:w="5262" w:type="dxa"/>
            <w:shd w:val="clear" w:color="auto" w:fill="auto"/>
          </w:tcPr>
          <w:p w:rsidR="00D81F08" w:rsidRPr="00D4604E" w:rsidRDefault="00D81F08" w:rsidP="009C4AED">
            <w:pPr>
              <w:rPr>
                <w:rFonts w:ascii="Arial" w:hAnsi="Arial" w:cs="Arial"/>
                <w:sz w:val="22"/>
                <w:szCs w:val="22"/>
              </w:rPr>
            </w:pPr>
            <w:r w:rsidRPr="00D4604E">
              <w:rPr>
                <w:rFonts w:ascii="Arial" w:hAnsi="Arial" w:cs="Arial"/>
                <w:sz w:val="22"/>
                <w:szCs w:val="22"/>
              </w:rPr>
              <w:t>Tutorial: Bone marrow harvesting debate</w:t>
            </w:r>
          </w:p>
          <w:p w:rsidR="00D81F08" w:rsidRPr="00D4604E" w:rsidRDefault="00D81F08" w:rsidP="009C4AED">
            <w:pPr>
              <w:rPr>
                <w:rFonts w:ascii="Arial" w:hAnsi="Arial" w:cs="Arial"/>
                <w:sz w:val="22"/>
                <w:szCs w:val="22"/>
              </w:rPr>
            </w:pPr>
          </w:p>
        </w:tc>
        <w:tc>
          <w:tcPr>
            <w:tcW w:w="1542" w:type="dxa"/>
            <w:shd w:val="clear" w:color="auto" w:fill="auto"/>
          </w:tcPr>
          <w:p w:rsidR="00D81F08" w:rsidRPr="00D4604E" w:rsidRDefault="00D81F08" w:rsidP="009C4AED">
            <w:pPr>
              <w:rPr>
                <w:rFonts w:ascii="Arial" w:hAnsi="Arial" w:cs="Arial"/>
                <w:sz w:val="22"/>
                <w:szCs w:val="22"/>
              </w:rPr>
            </w:pPr>
            <w:r w:rsidRPr="00D4604E">
              <w:rPr>
                <w:rFonts w:ascii="Arial" w:hAnsi="Arial" w:cs="Arial"/>
                <w:sz w:val="22"/>
                <w:szCs w:val="22"/>
              </w:rPr>
              <w:t>G1,G2,G3 Comms rooms A &amp; B</w:t>
            </w:r>
          </w:p>
        </w:tc>
      </w:tr>
      <w:tr w:rsidR="00D81F08" w:rsidRPr="0095162C" w:rsidTr="00D4604E">
        <w:trPr>
          <w:trHeight w:val="307"/>
        </w:trPr>
        <w:tc>
          <w:tcPr>
            <w:tcW w:w="567" w:type="dxa"/>
            <w:vMerge/>
            <w:shd w:val="clear" w:color="auto" w:fill="auto"/>
          </w:tcPr>
          <w:p w:rsidR="00D81F08" w:rsidRPr="00D4604E" w:rsidRDefault="00D81F08" w:rsidP="009C4AED">
            <w:pPr>
              <w:rPr>
                <w:rFonts w:ascii="Arial" w:hAnsi="Arial" w:cs="Arial"/>
                <w:sz w:val="22"/>
                <w:szCs w:val="22"/>
              </w:rPr>
            </w:pPr>
          </w:p>
        </w:tc>
        <w:tc>
          <w:tcPr>
            <w:tcW w:w="1560" w:type="dxa"/>
            <w:shd w:val="clear" w:color="auto" w:fill="auto"/>
          </w:tcPr>
          <w:p w:rsidR="00D81F08" w:rsidRPr="00D4604E" w:rsidRDefault="00D81F08" w:rsidP="009C4AED">
            <w:pPr>
              <w:rPr>
                <w:rFonts w:ascii="Arial" w:hAnsi="Arial" w:cs="Arial"/>
                <w:sz w:val="22"/>
                <w:szCs w:val="22"/>
              </w:rPr>
            </w:pPr>
            <w:r w:rsidRPr="00D4604E">
              <w:rPr>
                <w:rFonts w:ascii="Arial" w:hAnsi="Arial" w:cs="Arial"/>
                <w:sz w:val="22"/>
                <w:szCs w:val="22"/>
              </w:rPr>
              <w:t>15:30-17:00</w:t>
            </w:r>
          </w:p>
        </w:tc>
        <w:tc>
          <w:tcPr>
            <w:tcW w:w="5262" w:type="dxa"/>
            <w:shd w:val="clear" w:color="auto" w:fill="auto"/>
          </w:tcPr>
          <w:p w:rsidR="00D81F08" w:rsidRPr="00D4604E" w:rsidRDefault="00D81F08" w:rsidP="009C4AED">
            <w:pPr>
              <w:rPr>
                <w:rFonts w:ascii="Arial" w:hAnsi="Arial" w:cs="Arial"/>
                <w:sz w:val="22"/>
                <w:szCs w:val="22"/>
              </w:rPr>
            </w:pPr>
            <w:r w:rsidRPr="00D4604E">
              <w:rPr>
                <w:rFonts w:ascii="Arial" w:hAnsi="Arial" w:cs="Arial"/>
                <w:sz w:val="22"/>
                <w:szCs w:val="22"/>
              </w:rPr>
              <w:t>Self directed study: Preparation for session 6 and 7</w:t>
            </w:r>
          </w:p>
        </w:tc>
        <w:tc>
          <w:tcPr>
            <w:tcW w:w="1542" w:type="dxa"/>
            <w:shd w:val="clear" w:color="auto" w:fill="auto"/>
          </w:tcPr>
          <w:p w:rsidR="00D81F08" w:rsidRPr="00D4604E" w:rsidRDefault="00D81F08" w:rsidP="009C4AED">
            <w:pPr>
              <w:rPr>
                <w:rFonts w:ascii="Arial" w:hAnsi="Arial" w:cs="Arial"/>
                <w:sz w:val="22"/>
                <w:szCs w:val="22"/>
              </w:rPr>
            </w:pPr>
          </w:p>
        </w:tc>
      </w:tr>
    </w:tbl>
    <w:p w:rsidR="00D4604E" w:rsidRDefault="00D4604E"/>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1560"/>
        <w:gridCol w:w="5262"/>
        <w:gridCol w:w="1542"/>
      </w:tblGrid>
      <w:tr w:rsidR="0023202F" w:rsidRPr="0095162C" w:rsidTr="0023202F">
        <w:trPr>
          <w:trHeight w:val="241"/>
        </w:trPr>
        <w:tc>
          <w:tcPr>
            <w:tcW w:w="567" w:type="dxa"/>
            <w:vMerge w:val="restart"/>
            <w:shd w:val="clear" w:color="auto" w:fill="auto"/>
          </w:tcPr>
          <w:p w:rsidR="0023202F" w:rsidRPr="00D4604E" w:rsidRDefault="0023202F" w:rsidP="0023202F">
            <w:pPr>
              <w:rPr>
                <w:rFonts w:ascii="Arial" w:hAnsi="Arial" w:cs="Arial"/>
                <w:b/>
                <w:sz w:val="22"/>
                <w:szCs w:val="22"/>
              </w:rPr>
            </w:pPr>
            <w:r w:rsidRPr="00D4604E">
              <w:rPr>
                <w:rFonts w:ascii="Arial" w:hAnsi="Arial" w:cs="Arial"/>
                <w:b/>
                <w:sz w:val="22"/>
                <w:szCs w:val="22"/>
              </w:rPr>
              <w:t>5</w:t>
            </w:r>
          </w:p>
        </w:tc>
        <w:tc>
          <w:tcPr>
            <w:tcW w:w="6822" w:type="dxa"/>
            <w:gridSpan w:val="2"/>
            <w:shd w:val="clear" w:color="auto" w:fill="auto"/>
          </w:tcPr>
          <w:p w:rsidR="0023202F" w:rsidRPr="00D4604E" w:rsidRDefault="0023202F" w:rsidP="009C4AED">
            <w:pPr>
              <w:rPr>
                <w:rFonts w:ascii="Arial" w:hAnsi="Arial" w:cs="Arial"/>
                <w:sz w:val="22"/>
                <w:szCs w:val="22"/>
              </w:rPr>
            </w:pPr>
            <w:r w:rsidRPr="00D4604E">
              <w:rPr>
                <w:rFonts w:ascii="Arial" w:hAnsi="Arial" w:cs="Arial"/>
                <w:b/>
                <w:sz w:val="22"/>
                <w:szCs w:val="22"/>
              </w:rPr>
              <w:t>Mon</w:t>
            </w:r>
            <w:r>
              <w:rPr>
                <w:rFonts w:ascii="Arial" w:hAnsi="Arial" w:cs="Arial"/>
                <w:b/>
                <w:sz w:val="22"/>
                <w:szCs w:val="22"/>
              </w:rPr>
              <w:t>day</w:t>
            </w:r>
            <w:r w:rsidRPr="00D4604E">
              <w:rPr>
                <w:rFonts w:ascii="Arial" w:hAnsi="Arial" w:cs="Arial"/>
                <w:b/>
                <w:sz w:val="22"/>
                <w:szCs w:val="22"/>
              </w:rPr>
              <w:t xml:space="preserve"> 12</w:t>
            </w:r>
            <w:r w:rsidRPr="00D4604E">
              <w:rPr>
                <w:rFonts w:ascii="Arial" w:hAnsi="Arial" w:cs="Arial"/>
                <w:b/>
                <w:sz w:val="22"/>
                <w:szCs w:val="22"/>
                <w:vertAlign w:val="superscript"/>
              </w:rPr>
              <w:t>th</w:t>
            </w:r>
            <w:r w:rsidRPr="00D4604E">
              <w:rPr>
                <w:rFonts w:ascii="Arial" w:hAnsi="Arial" w:cs="Arial"/>
                <w:b/>
                <w:sz w:val="22"/>
                <w:szCs w:val="22"/>
              </w:rPr>
              <w:t xml:space="preserve"> Sept</w:t>
            </w:r>
            <w:r>
              <w:rPr>
                <w:rFonts w:ascii="Arial" w:hAnsi="Arial" w:cs="Arial"/>
                <w:b/>
                <w:sz w:val="22"/>
                <w:szCs w:val="22"/>
              </w:rPr>
              <w:t>ember</w:t>
            </w:r>
          </w:p>
        </w:tc>
        <w:tc>
          <w:tcPr>
            <w:tcW w:w="1542" w:type="dxa"/>
            <w:shd w:val="clear" w:color="auto" w:fill="auto"/>
          </w:tcPr>
          <w:p w:rsidR="0023202F" w:rsidRPr="00D4604E" w:rsidRDefault="0023202F" w:rsidP="009C4AED">
            <w:pPr>
              <w:rPr>
                <w:rFonts w:ascii="Arial" w:hAnsi="Arial" w:cs="Arial"/>
                <w:sz w:val="22"/>
                <w:szCs w:val="22"/>
              </w:rPr>
            </w:pPr>
          </w:p>
        </w:tc>
      </w:tr>
      <w:tr w:rsidR="0023202F" w:rsidRPr="0095162C" w:rsidTr="00D4604E">
        <w:trPr>
          <w:trHeight w:val="656"/>
        </w:trPr>
        <w:tc>
          <w:tcPr>
            <w:tcW w:w="567" w:type="dxa"/>
            <w:vMerge/>
            <w:shd w:val="clear" w:color="auto" w:fill="auto"/>
          </w:tcPr>
          <w:p w:rsidR="0023202F" w:rsidRPr="00D4604E" w:rsidRDefault="0023202F" w:rsidP="009C4AED">
            <w:pPr>
              <w:rPr>
                <w:rFonts w:ascii="Arial" w:hAnsi="Arial" w:cs="Arial"/>
                <w:b/>
                <w:sz w:val="22"/>
                <w:szCs w:val="22"/>
              </w:rPr>
            </w:pPr>
          </w:p>
        </w:tc>
        <w:tc>
          <w:tcPr>
            <w:tcW w:w="1560" w:type="dxa"/>
            <w:shd w:val="clear" w:color="auto" w:fill="auto"/>
          </w:tcPr>
          <w:p w:rsidR="0023202F" w:rsidRPr="00D4604E" w:rsidRDefault="0023202F" w:rsidP="009C4AED">
            <w:pPr>
              <w:rPr>
                <w:rFonts w:ascii="Arial" w:hAnsi="Arial" w:cs="Arial"/>
                <w:b/>
                <w:sz w:val="22"/>
                <w:szCs w:val="22"/>
              </w:rPr>
            </w:pPr>
          </w:p>
        </w:tc>
        <w:tc>
          <w:tcPr>
            <w:tcW w:w="5262" w:type="dxa"/>
            <w:shd w:val="clear" w:color="auto" w:fill="auto"/>
          </w:tcPr>
          <w:p w:rsidR="0023202F" w:rsidRPr="00D4604E" w:rsidRDefault="0023202F" w:rsidP="009C4AED">
            <w:pPr>
              <w:rPr>
                <w:rFonts w:ascii="Arial" w:hAnsi="Arial" w:cs="Arial"/>
                <w:sz w:val="22"/>
                <w:szCs w:val="22"/>
              </w:rPr>
            </w:pPr>
            <w:r w:rsidRPr="00D4604E">
              <w:rPr>
                <w:rFonts w:ascii="Arial" w:hAnsi="Arial" w:cs="Arial"/>
                <w:sz w:val="22"/>
                <w:szCs w:val="22"/>
              </w:rPr>
              <w:t>Preparation for session 6 and 7</w:t>
            </w:r>
          </w:p>
          <w:p w:rsidR="0023202F" w:rsidRPr="00D4604E" w:rsidRDefault="00777288" w:rsidP="009C4AED">
            <w:pPr>
              <w:rPr>
                <w:rFonts w:ascii="Arial" w:hAnsi="Arial" w:cs="Arial"/>
                <w:sz w:val="22"/>
                <w:szCs w:val="22"/>
              </w:rPr>
            </w:pPr>
            <w:r>
              <w:rPr>
                <w:rFonts w:ascii="Arial" w:hAnsi="Arial" w:cs="Arial"/>
                <w:sz w:val="22"/>
                <w:szCs w:val="22"/>
              </w:rPr>
              <w:t>Submit presentation for S</w:t>
            </w:r>
            <w:r w:rsidR="0023202F" w:rsidRPr="00D4604E">
              <w:rPr>
                <w:rFonts w:ascii="Arial" w:hAnsi="Arial" w:cs="Arial"/>
                <w:sz w:val="22"/>
                <w:szCs w:val="22"/>
              </w:rPr>
              <w:t xml:space="preserve">ession 7 by midnight </w:t>
            </w:r>
            <w:r>
              <w:rPr>
                <w:rFonts w:ascii="Arial" w:hAnsi="Arial" w:cs="Arial"/>
                <w:sz w:val="22"/>
                <w:szCs w:val="22"/>
              </w:rPr>
              <w:br/>
            </w:r>
            <w:r w:rsidR="0023202F" w:rsidRPr="00D4604E">
              <w:rPr>
                <w:rFonts w:ascii="Arial" w:hAnsi="Arial" w:cs="Arial"/>
                <w:sz w:val="22"/>
                <w:szCs w:val="22"/>
              </w:rPr>
              <w:t>12th Sept</w:t>
            </w:r>
          </w:p>
        </w:tc>
        <w:tc>
          <w:tcPr>
            <w:tcW w:w="1542" w:type="dxa"/>
            <w:shd w:val="clear" w:color="auto" w:fill="auto"/>
          </w:tcPr>
          <w:p w:rsidR="0023202F" w:rsidRPr="00D4604E" w:rsidRDefault="0023202F" w:rsidP="009C4AED">
            <w:pPr>
              <w:rPr>
                <w:rFonts w:ascii="Arial" w:hAnsi="Arial" w:cs="Arial"/>
                <w:sz w:val="22"/>
                <w:szCs w:val="22"/>
              </w:rPr>
            </w:pPr>
          </w:p>
        </w:tc>
      </w:tr>
    </w:tbl>
    <w:p w:rsidR="00D4604E" w:rsidRDefault="00D4604E"/>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1560"/>
        <w:gridCol w:w="5262"/>
        <w:gridCol w:w="1542"/>
      </w:tblGrid>
      <w:tr w:rsidR="00D4604E" w:rsidRPr="0095162C" w:rsidTr="00D4604E">
        <w:trPr>
          <w:trHeight w:val="346"/>
        </w:trPr>
        <w:tc>
          <w:tcPr>
            <w:tcW w:w="567" w:type="dxa"/>
            <w:vMerge w:val="restart"/>
            <w:shd w:val="clear" w:color="auto" w:fill="auto"/>
          </w:tcPr>
          <w:p w:rsidR="00D4604E" w:rsidRPr="00D4604E" w:rsidRDefault="00D4604E" w:rsidP="009C4AED">
            <w:pPr>
              <w:rPr>
                <w:rFonts w:ascii="Arial" w:hAnsi="Arial" w:cs="Arial"/>
                <w:b/>
                <w:sz w:val="22"/>
                <w:szCs w:val="22"/>
              </w:rPr>
            </w:pPr>
            <w:r w:rsidRPr="00D4604E">
              <w:rPr>
                <w:rFonts w:ascii="Arial" w:hAnsi="Arial" w:cs="Arial"/>
                <w:b/>
                <w:sz w:val="22"/>
                <w:szCs w:val="22"/>
              </w:rPr>
              <w:t>6</w:t>
            </w:r>
          </w:p>
        </w:tc>
        <w:tc>
          <w:tcPr>
            <w:tcW w:w="6822" w:type="dxa"/>
            <w:gridSpan w:val="2"/>
            <w:shd w:val="clear" w:color="auto" w:fill="auto"/>
          </w:tcPr>
          <w:p w:rsidR="00D4604E" w:rsidRPr="00D4604E" w:rsidRDefault="00D4604E" w:rsidP="009C4AED">
            <w:pPr>
              <w:rPr>
                <w:rFonts w:ascii="Arial" w:hAnsi="Arial" w:cs="Arial"/>
                <w:sz w:val="22"/>
                <w:szCs w:val="22"/>
              </w:rPr>
            </w:pPr>
            <w:r w:rsidRPr="00D4604E">
              <w:rPr>
                <w:rFonts w:ascii="Arial" w:hAnsi="Arial" w:cs="Arial"/>
                <w:b/>
                <w:sz w:val="22"/>
                <w:szCs w:val="22"/>
              </w:rPr>
              <w:t>Tues</w:t>
            </w:r>
            <w:r>
              <w:rPr>
                <w:rFonts w:ascii="Arial" w:hAnsi="Arial" w:cs="Arial"/>
                <w:b/>
                <w:sz w:val="22"/>
                <w:szCs w:val="22"/>
              </w:rPr>
              <w:t>day</w:t>
            </w:r>
            <w:r w:rsidRPr="00D4604E">
              <w:rPr>
                <w:rFonts w:ascii="Arial" w:hAnsi="Arial" w:cs="Arial"/>
                <w:b/>
                <w:sz w:val="22"/>
                <w:szCs w:val="22"/>
              </w:rPr>
              <w:t xml:space="preserve"> 13</w:t>
            </w:r>
            <w:r w:rsidRPr="00D4604E">
              <w:rPr>
                <w:rFonts w:ascii="Arial" w:hAnsi="Arial" w:cs="Arial"/>
                <w:b/>
                <w:sz w:val="22"/>
                <w:szCs w:val="22"/>
                <w:vertAlign w:val="superscript"/>
              </w:rPr>
              <w:t>th</w:t>
            </w:r>
            <w:r w:rsidRPr="00D4604E">
              <w:rPr>
                <w:rFonts w:ascii="Arial" w:hAnsi="Arial" w:cs="Arial"/>
                <w:b/>
                <w:sz w:val="22"/>
                <w:szCs w:val="22"/>
              </w:rPr>
              <w:t xml:space="preserve"> Sept</w:t>
            </w:r>
            <w:r>
              <w:rPr>
                <w:rFonts w:ascii="Arial" w:hAnsi="Arial" w:cs="Arial"/>
                <w:b/>
                <w:sz w:val="22"/>
                <w:szCs w:val="22"/>
              </w:rPr>
              <w:t>ember</w:t>
            </w:r>
            <w:r w:rsidRPr="00D4604E">
              <w:rPr>
                <w:rFonts w:ascii="Arial" w:hAnsi="Arial" w:cs="Arial"/>
                <w:sz w:val="22"/>
                <w:szCs w:val="22"/>
              </w:rPr>
              <w:t xml:space="preserve"> </w:t>
            </w:r>
          </w:p>
        </w:tc>
        <w:tc>
          <w:tcPr>
            <w:tcW w:w="1542" w:type="dxa"/>
            <w:shd w:val="clear" w:color="auto" w:fill="auto"/>
          </w:tcPr>
          <w:p w:rsidR="00D4604E" w:rsidRPr="00D4604E" w:rsidRDefault="00D4604E" w:rsidP="009C4AED">
            <w:pPr>
              <w:rPr>
                <w:rFonts w:ascii="Arial" w:hAnsi="Arial" w:cs="Arial"/>
                <w:sz w:val="22"/>
                <w:szCs w:val="22"/>
              </w:rPr>
            </w:pPr>
          </w:p>
        </w:tc>
      </w:tr>
      <w:tr w:rsidR="00D81F08" w:rsidRPr="0095162C" w:rsidTr="00D4604E">
        <w:trPr>
          <w:trHeight w:val="308"/>
        </w:trPr>
        <w:tc>
          <w:tcPr>
            <w:tcW w:w="567" w:type="dxa"/>
            <w:vMerge/>
            <w:shd w:val="clear" w:color="auto" w:fill="auto"/>
          </w:tcPr>
          <w:p w:rsidR="00D81F08" w:rsidRPr="00D4604E" w:rsidRDefault="00D81F08" w:rsidP="009C4AED">
            <w:pPr>
              <w:rPr>
                <w:rFonts w:ascii="Arial" w:hAnsi="Arial" w:cs="Arial"/>
                <w:sz w:val="22"/>
                <w:szCs w:val="22"/>
              </w:rPr>
            </w:pPr>
          </w:p>
        </w:tc>
        <w:tc>
          <w:tcPr>
            <w:tcW w:w="1560" w:type="dxa"/>
            <w:tcBorders>
              <w:bottom w:val="single" w:sz="4" w:space="0" w:color="auto"/>
            </w:tcBorders>
            <w:shd w:val="clear" w:color="auto" w:fill="auto"/>
          </w:tcPr>
          <w:p w:rsidR="00D81F08" w:rsidRPr="00D4604E" w:rsidRDefault="00D81F08" w:rsidP="009C4AED">
            <w:pPr>
              <w:rPr>
                <w:rFonts w:ascii="Arial" w:hAnsi="Arial" w:cs="Arial"/>
                <w:sz w:val="22"/>
                <w:szCs w:val="22"/>
              </w:rPr>
            </w:pPr>
            <w:r w:rsidRPr="00D4604E">
              <w:rPr>
                <w:rFonts w:ascii="Arial" w:hAnsi="Arial" w:cs="Arial"/>
                <w:sz w:val="22"/>
                <w:szCs w:val="22"/>
              </w:rPr>
              <w:t>09:30-10:30</w:t>
            </w:r>
          </w:p>
        </w:tc>
        <w:tc>
          <w:tcPr>
            <w:tcW w:w="5262" w:type="dxa"/>
            <w:tcBorders>
              <w:bottom w:val="single" w:sz="4" w:space="0" w:color="auto"/>
            </w:tcBorders>
            <w:shd w:val="clear" w:color="auto" w:fill="auto"/>
          </w:tcPr>
          <w:p w:rsidR="00D81F08" w:rsidRPr="00D4604E" w:rsidRDefault="00D81F08" w:rsidP="009C4AED">
            <w:pPr>
              <w:rPr>
                <w:rFonts w:ascii="Arial" w:hAnsi="Arial" w:cs="Arial"/>
                <w:sz w:val="22"/>
                <w:szCs w:val="22"/>
              </w:rPr>
            </w:pPr>
            <w:r w:rsidRPr="00D4604E">
              <w:rPr>
                <w:rFonts w:ascii="Arial" w:hAnsi="Arial" w:cs="Arial"/>
                <w:sz w:val="22"/>
                <w:szCs w:val="22"/>
              </w:rPr>
              <w:t>Tutorial: Professionalism, cultural diversity and the GMC</w:t>
            </w:r>
          </w:p>
        </w:tc>
        <w:tc>
          <w:tcPr>
            <w:tcW w:w="1542" w:type="dxa"/>
            <w:tcBorders>
              <w:bottom w:val="single" w:sz="4" w:space="0" w:color="auto"/>
            </w:tcBorders>
            <w:shd w:val="clear" w:color="auto" w:fill="auto"/>
          </w:tcPr>
          <w:p w:rsidR="00D81F08" w:rsidRPr="00D4604E" w:rsidRDefault="00D81F08" w:rsidP="009C4AED">
            <w:pPr>
              <w:rPr>
                <w:rFonts w:ascii="Arial" w:hAnsi="Arial" w:cs="Arial"/>
                <w:sz w:val="22"/>
                <w:szCs w:val="22"/>
              </w:rPr>
            </w:pPr>
            <w:r w:rsidRPr="00D4604E">
              <w:rPr>
                <w:rFonts w:ascii="Arial" w:hAnsi="Arial" w:cs="Arial"/>
                <w:sz w:val="22"/>
                <w:szCs w:val="22"/>
              </w:rPr>
              <w:t>G1, G2, G3, R2, R3</w:t>
            </w:r>
          </w:p>
        </w:tc>
      </w:tr>
      <w:tr w:rsidR="00D81F08" w:rsidRPr="0095162C" w:rsidTr="00D4604E">
        <w:trPr>
          <w:trHeight w:val="150"/>
        </w:trPr>
        <w:tc>
          <w:tcPr>
            <w:tcW w:w="567" w:type="dxa"/>
            <w:vMerge/>
            <w:shd w:val="clear" w:color="auto" w:fill="auto"/>
          </w:tcPr>
          <w:p w:rsidR="00D81F08" w:rsidRPr="00D4604E" w:rsidRDefault="00D81F08" w:rsidP="009C4AED">
            <w:pPr>
              <w:rPr>
                <w:rFonts w:ascii="Arial" w:hAnsi="Arial" w:cs="Arial"/>
                <w:sz w:val="22"/>
                <w:szCs w:val="22"/>
              </w:rPr>
            </w:pPr>
          </w:p>
        </w:tc>
        <w:tc>
          <w:tcPr>
            <w:tcW w:w="1560" w:type="dxa"/>
            <w:shd w:val="clear" w:color="auto" w:fill="auto"/>
          </w:tcPr>
          <w:p w:rsidR="00D81F08" w:rsidRPr="00D4604E" w:rsidRDefault="00D81F08" w:rsidP="009C4AED">
            <w:pPr>
              <w:rPr>
                <w:rFonts w:ascii="Arial" w:hAnsi="Arial" w:cs="Arial"/>
                <w:sz w:val="22"/>
                <w:szCs w:val="22"/>
              </w:rPr>
            </w:pPr>
            <w:r w:rsidRPr="00D4604E">
              <w:rPr>
                <w:rFonts w:ascii="Arial" w:hAnsi="Arial" w:cs="Arial"/>
                <w:sz w:val="22"/>
                <w:szCs w:val="22"/>
              </w:rPr>
              <w:t>10:45-11:45</w:t>
            </w:r>
          </w:p>
        </w:tc>
        <w:tc>
          <w:tcPr>
            <w:tcW w:w="5262" w:type="dxa"/>
            <w:shd w:val="clear" w:color="auto" w:fill="auto"/>
          </w:tcPr>
          <w:p w:rsidR="00D81F08" w:rsidRPr="00D4604E" w:rsidRDefault="00D81F08" w:rsidP="009C4AED">
            <w:pPr>
              <w:rPr>
                <w:rFonts w:ascii="Arial" w:hAnsi="Arial" w:cs="Arial"/>
                <w:sz w:val="22"/>
                <w:szCs w:val="22"/>
              </w:rPr>
            </w:pPr>
            <w:r w:rsidRPr="00D4604E">
              <w:rPr>
                <w:rFonts w:ascii="Arial" w:hAnsi="Arial" w:cs="Arial"/>
                <w:sz w:val="22"/>
                <w:szCs w:val="22"/>
              </w:rPr>
              <w:t>Lecture: ethics at the end of life</w:t>
            </w:r>
          </w:p>
        </w:tc>
        <w:tc>
          <w:tcPr>
            <w:tcW w:w="1542" w:type="dxa"/>
            <w:shd w:val="clear" w:color="auto" w:fill="auto"/>
          </w:tcPr>
          <w:p w:rsidR="00D81F08" w:rsidRPr="00D4604E" w:rsidRDefault="00D81F08" w:rsidP="009C4AED">
            <w:pPr>
              <w:rPr>
                <w:rFonts w:ascii="Arial" w:hAnsi="Arial" w:cs="Arial"/>
                <w:sz w:val="22"/>
                <w:szCs w:val="22"/>
              </w:rPr>
            </w:pPr>
            <w:r w:rsidRPr="00D4604E">
              <w:rPr>
                <w:rFonts w:ascii="Arial" w:hAnsi="Arial" w:cs="Arial"/>
                <w:sz w:val="22"/>
                <w:szCs w:val="22"/>
              </w:rPr>
              <w:t>GLT</w:t>
            </w:r>
          </w:p>
        </w:tc>
      </w:tr>
      <w:tr w:rsidR="00D81F08" w:rsidRPr="0095162C" w:rsidTr="00D4604E">
        <w:trPr>
          <w:trHeight w:val="150"/>
        </w:trPr>
        <w:tc>
          <w:tcPr>
            <w:tcW w:w="567" w:type="dxa"/>
            <w:vMerge/>
            <w:shd w:val="clear" w:color="auto" w:fill="auto"/>
          </w:tcPr>
          <w:p w:rsidR="00D81F08" w:rsidRPr="00D4604E" w:rsidRDefault="00D81F08" w:rsidP="009C4AED">
            <w:pPr>
              <w:rPr>
                <w:rFonts w:ascii="Arial" w:hAnsi="Arial" w:cs="Arial"/>
                <w:sz w:val="22"/>
                <w:szCs w:val="22"/>
              </w:rPr>
            </w:pPr>
          </w:p>
        </w:tc>
        <w:tc>
          <w:tcPr>
            <w:tcW w:w="1560" w:type="dxa"/>
            <w:shd w:val="clear" w:color="auto" w:fill="auto"/>
          </w:tcPr>
          <w:p w:rsidR="00D81F08" w:rsidRPr="00D4604E" w:rsidRDefault="00D81F08" w:rsidP="009C4AED">
            <w:pPr>
              <w:rPr>
                <w:rFonts w:ascii="Arial" w:hAnsi="Arial" w:cs="Arial"/>
                <w:sz w:val="22"/>
                <w:szCs w:val="22"/>
              </w:rPr>
            </w:pPr>
            <w:r w:rsidRPr="00D4604E">
              <w:rPr>
                <w:rFonts w:ascii="Arial" w:hAnsi="Arial" w:cs="Arial"/>
                <w:sz w:val="22"/>
                <w:szCs w:val="22"/>
              </w:rPr>
              <w:t>12:00-13:00</w:t>
            </w:r>
          </w:p>
        </w:tc>
        <w:tc>
          <w:tcPr>
            <w:tcW w:w="5262" w:type="dxa"/>
            <w:shd w:val="clear" w:color="auto" w:fill="auto"/>
          </w:tcPr>
          <w:p w:rsidR="00D81F08" w:rsidRPr="00D4604E" w:rsidRDefault="00D81F08" w:rsidP="009C4AED">
            <w:pPr>
              <w:rPr>
                <w:rFonts w:ascii="Arial" w:hAnsi="Arial" w:cs="Arial"/>
                <w:sz w:val="22"/>
                <w:szCs w:val="22"/>
              </w:rPr>
            </w:pPr>
            <w:r w:rsidRPr="00D4604E">
              <w:rPr>
                <w:rFonts w:ascii="Arial" w:hAnsi="Arial" w:cs="Arial"/>
                <w:sz w:val="22"/>
                <w:szCs w:val="22"/>
              </w:rPr>
              <w:t>Final preparation for session 7</w:t>
            </w:r>
          </w:p>
        </w:tc>
        <w:tc>
          <w:tcPr>
            <w:tcW w:w="1542" w:type="dxa"/>
            <w:shd w:val="clear" w:color="auto" w:fill="auto"/>
          </w:tcPr>
          <w:p w:rsidR="00D81F08" w:rsidRPr="00D4604E" w:rsidRDefault="00D81F08" w:rsidP="009C4AED">
            <w:pPr>
              <w:rPr>
                <w:rFonts w:ascii="Arial" w:hAnsi="Arial" w:cs="Arial"/>
                <w:sz w:val="22"/>
                <w:szCs w:val="22"/>
              </w:rPr>
            </w:pPr>
          </w:p>
        </w:tc>
      </w:tr>
    </w:tbl>
    <w:p w:rsidR="00D4604E" w:rsidRDefault="00D4604E"/>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1560"/>
        <w:gridCol w:w="5262"/>
        <w:gridCol w:w="1542"/>
      </w:tblGrid>
      <w:tr w:rsidR="00D4604E" w:rsidRPr="0095162C" w:rsidTr="00D4604E">
        <w:trPr>
          <w:trHeight w:val="263"/>
        </w:trPr>
        <w:tc>
          <w:tcPr>
            <w:tcW w:w="567" w:type="dxa"/>
            <w:vMerge w:val="restart"/>
            <w:shd w:val="clear" w:color="auto" w:fill="auto"/>
          </w:tcPr>
          <w:p w:rsidR="00D4604E" w:rsidRPr="00D4604E" w:rsidRDefault="00D4604E" w:rsidP="009C4AED">
            <w:pPr>
              <w:rPr>
                <w:rFonts w:ascii="Arial" w:hAnsi="Arial" w:cs="Arial"/>
                <w:b/>
                <w:sz w:val="22"/>
                <w:szCs w:val="22"/>
              </w:rPr>
            </w:pPr>
            <w:r w:rsidRPr="00D4604E">
              <w:rPr>
                <w:rFonts w:ascii="Arial" w:hAnsi="Arial" w:cs="Arial"/>
                <w:b/>
                <w:sz w:val="22"/>
                <w:szCs w:val="22"/>
              </w:rPr>
              <w:t>7</w:t>
            </w:r>
          </w:p>
        </w:tc>
        <w:tc>
          <w:tcPr>
            <w:tcW w:w="6822" w:type="dxa"/>
            <w:gridSpan w:val="2"/>
            <w:shd w:val="clear" w:color="auto" w:fill="auto"/>
          </w:tcPr>
          <w:p w:rsidR="00D4604E" w:rsidRPr="00D4604E" w:rsidRDefault="00D4604E" w:rsidP="009C4AED">
            <w:pPr>
              <w:rPr>
                <w:rFonts w:ascii="Arial" w:hAnsi="Arial" w:cs="Arial"/>
                <w:sz w:val="22"/>
                <w:szCs w:val="22"/>
              </w:rPr>
            </w:pPr>
            <w:r w:rsidRPr="00D4604E">
              <w:rPr>
                <w:rFonts w:ascii="Arial" w:hAnsi="Arial" w:cs="Arial"/>
                <w:b/>
                <w:sz w:val="22"/>
                <w:szCs w:val="22"/>
              </w:rPr>
              <w:t>Tues</w:t>
            </w:r>
            <w:r>
              <w:rPr>
                <w:rFonts w:ascii="Arial" w:hAnsi="Arial" w:cs="Arial"/>
                <w:b/>
                <w:sz w:val="22"/>
                <w:szCs w:val="22"/>
              </w:rPr>
              <w:t>day</w:t>
            </w:r>
            <w:r w:rsidRPr="00D4604E">
              <w:rPr>
                <w:rFonts w:ascii="Arial" w:hAnsi="Arial" w:cs="Arial"/>
                <w:b/>
                <w:sz w:val="22"/>
                <w:szCs w:val="22"/>
              </w:rPr>
              <w:t xml:space="preserve"> 13</w:t>
            </w:r>
            <w:r w:rsidRPr="00D4604E">
              <w:rPr>
                <w:rFonts w:ascii="Arial" w:hAnsi="Arial" w:cs="Arial"/>
                <w:b/>
                <w:sz w:val="22"/>
                <w:szCs w:val="22"/>
                <w:vertAlign w:val="superscript"/>
              </w:rPr>
              <w:t>th</w:t>
            </w:r>
            <w:r w:rsidRPr="00D4604E">
              <w:rPr>
                <w:rFonts w:ascii="Arial" w:hAnsi="Arial" w:cs="Arial"/>
                <w:b/>
                <w:sz w:val="22"/>
                <w:szCs w:val="22"/>
              </w:rPr>
              <w:t xml:space="preserve"> Sept</w:t>
            </w:r>
            <w:r>
              <w:rPr>
                <w:rFonts w:ascii="Arial" w:hAnsi="Arial" w:cs="Arial"/>
                <w:b/>
                <w:sz w:val="22"/>
                <w:szCs w:val="22"/>
              </w:rPr>
              <w:t>ember</w:t>
            </w:r>
          </w:p>
        </w:tc>
        <w:tc>
          <w:tcPr>
            <w:tcW w:w="1542" w:type="dxa"/>
            <w:shd w:val="clear" w:color="auto" w:fill="auto"/>
          </w:tcPr>
          <w:p w:rsidR="00D4604E" w:rsidRPr="00D4604E" w:rsidRDefault="00D4604E" w:rsidP="009C4AED">
            <w:pPr>
              <w:rPr>
                <w:rFonts w:ascii="Arial" w:hAnsi="Arial" w:cs="Arial"/>
                <w:sz w:val="22"/>
                <w:szCs w:val="22"/>
              </w:rPr>
            </w:pPr>
          </w:p>
        </w:tc>
      </w:tr>
      <w:tr w:rsidR="00D81F08" w:rsidRPr="0095162C" w:rsidTr="00D4604E">
        <w:trPr>
          <w:trHeight w:val="308"/>
        </w:trPr>
        <w:tc>
          <w:tcPr>
            <w:tcW w:w="567" w:type="dxa"/>
            <w:vMerge/>
            <w:shd w:val="clear" w:color="auto" w:fill="auto"/>
          </w:tcPr>
          <w:p w:rsidR="00D81F08" w:rsidRPr="00D4604E" w:rsidRDefault="00D81F08" w:rsidP="009C4AED">
            <w:pPr>
              <w:rPr>
                <w:rFonts w:ascii="Arial" w:hAnsi="Arial" w:cs="Arial"/>
                <w:sz w:val="22"/>
                <w:szCs w:val="22"/>
              </w:rPr>
            </w:pPr>
          </w:p>
        </w:tc>
        <w:tc>
          <w:tcPr>
            <w:tcW w:w="1560" w:type="dxa"/>
            <w:tcBorders>
              <w:bottom w:val="single" w:sz="4" w:space="0" w:color="auto"/>
            </w:tcBorders>
            <w:shd w:val="clear" w:color="auto" w:fill="auto"/>
          </w:tcPr>
          <w:p w:rsidR="00D81F08" w:rsidRPr="00D4604E" w:rsidRDefault="00D81F08" w:rsidP="009C4AED">
            <w:pPr>
              <w:rPr>
                <w:rFonts w:ascii="Arial" w:hAnsi="Arial" w:cs="Arial"/>
                <w:sz w:val="22"/>
                <w:szCs w:val="22"/>
              </w:rPr>
            </w:pPr>
            <w:r w:rsidRPr="00D4604E">
              <w:rPr>
                <w:rFonts w:ascii="Arial" w:hAnsi="Arial" w:cs="Arial"/>
                <w:sz w:val="22"/>
                <w:szCs w:val="22"/>
              </w:rPr>
              <w:t>14:00-15:00</w:t>
            </w:r>
          </w:p>
        </w:tc>
        <w:tc>
          <w:tcPr>
            <w:tcW w:w="5262" w:type="dxa"/>
            <w:tcBorders>
              <w:bottom w:val="single" w:sz="4" w:space="0" w:color="auto"/>
            </w:tcBorders>
            <w:shd w:val="clear" w:color="auto" w:fill="auto"/>
          </w:tcPr>
          <w:p w:rsidR="00D81F08" w:rsidRPr="00D4604E" w:rsidRDefault="00D81F08" w:rsidP="009C4AED">
            <w:pPr>
              <w:rPr>
                <w:rFonts w:ascii="Arial" w:hAnsi="Arial" w:cs="Arial"/>
                <w:sz w:val="22"/>
                <w:szCs w:val="22"/>
              </w:rPr>
            </w:pPr>
            <w:r w:rsidRPr="00D4604E">
              <w:rPr>
                <w:rFonts w:ascii="Arial" w:hAnsi="Arial" w:cs="Arial"/>
                <w:sz w:val="22"/>
                <w:szCs w:val="22"/>
              </w:rPr>
              <w:t xml:space="preserve">Tutorial: Group presentations </w:t>
            </w:r>
          </w:p>
          <w:p w:rsidR="00D81F08" w:rsidRPr="00D4604E" w:rsidRDefault="00D81F08" w:rsidP="009C4AED">
            <w:pPr>
              <w:rPr>
                <w:rFonts w:ascii="Arial" w:hAnsi="Arial" w:cs="Arial"/>
                <w:sz w:val="22"/>
                <w:szCs w:val="22"/>
              </w:rPr>
            </w:pPr>
          </w:p>
        </w:tc>
        <w:tc>
          <w:tcPr>
            <w:tcW w:w="1542" w:type="dxa"/>
            <w:tcBorders>
              <w:bottom w:val="single" w:sz="4" w:space="0" w:color="auto"/>
            </w:tcBorders>
            <w:shd w:val="clear" w:color="auto" w:fill="auto"/>
          </w:tcPr>
          <w:p w:rsidR="00D81F08" w:rsidRPr="00D4604E" w:rsidRDefault="00D81F08" w:rsidP="009C4AED">
            <w:pPr>
              <w:rPr>
                <w:rFonts w:ascii="Arial" w:hAnsi="Arial" w:cs="Arial"/>
                <w:sz w:val="22"/>
                <w:szCs w:val="22"/>
              </w:rPr>
            </w:pPr>
            <w:r w:rsidRPr="00D4604E">
              <w:rPr>
                <w:rFonts w:ascii="Arial" w:hAnsi="Arial" w:cs="Arial"/>
                <w:sz w:val="22"/>
                <w:szCs w:val="22"/>
              </w:rPr>
              <w:t>G1, G2, G3, R2, R3</w:t>
            </w:r>
          </w:p>
        </w:tc>
      </w:tr>
      <w:tr w:rsidR="00D81F08" w:rsidRPr="0095162C" w:rsidTr="00D4604E">
        <w:trPr>
          <w:trHeight w:val="293"/>
        </w:trPr>
        <w:tc>
          <w:tcPr>
            <w:tcW w:w="567" w:type="dxa"/>
            <w:vMerge/>
            <w:shd w:val="clear" w:color="auto" w:fill="auto"/>
          </w:tcPr>
          <w:p w:rsidR="00D81F08" w:rsidRPr="00D4604E" w:rsidRDefault="00D81F08" w:rsidP="009C4AED">
            <w:pPr>
              <w:rPr>
                <w:rFonts w:ascii="Arial" w:hAnsi="Arial" w:cs="Arial"/>
                <w:sz w:val="22"/>
                <w:szCs w:val="22"/>
              </w:rPr>
            </w:pPr>
          </w:p>
        </w:tc>
        <w:tc>
          <w:tcPr>
            <w:tcW w:w="1560" w:type="dxa"/>
            <w:shd w:val="clear" w:color="auto" w:fill="auto"/>
          </w:tcPr>
          <w:p w:rsidR="00D81F08" w:rsidRPr="00D4604E" w:rsidRDefault="00D81F08" w:rsidP="009C4AED">
            <w:pPr>
              <w:rPr>
                <w:rFonts w:ascii="Arial" w:hAnsi="Arial" w:cs="Arial"/>
                <w:sz w:val="22"/>
                <w:szCs w:val="22"/>
              </w:rPr>
            </w:pPr>
            <w:r w:rsidRPr="00D4604E">
              <w:rPr>
                <w:rFonts w:ascii="Arial" w:hAnsi="Arial" w:cs="Arial"/>
                <w:sz w:val="22"/>
                <w:szCs w:val="22"/>
              </w:rPr>
              <w:t>15:15-16:00</w:t>
            </w:r>
          </w:p>
        </w:tc>
        <w:tc>
          <w:tcPr>
            <w:tcW w:w="5262" w:type="dxa"/>
            <w:shd w:val="clear" w:color="auto" w:fill="auto"/>
          </w:tcPr>
          <w:p w:rsidR="00D81F08" w:rsidRPr="00D4604E" w:rsidRDefault="00D81F08" w:rsidP="009C4AED">
            <w:pPr>
              <w:rPr>
                <w:rFonts w:ascii="Arial" w:hAnsi="Arial" w:cs="Arial"/>
                <w:sz w:val="22"/>
                <w:szCs w:val="22"/>
              </w:rPr>
            </w:pPr>
            <w:r w:rsidRPr="00D4604E">
              <w:rPr>
                <w:rFonts w:ascii="Arial" w:hAnsi="Arial" w:cs="Arial"/>
                <w:sz w:val="22"/>
                <w:szCs w:val="22"/>
              </w:rPr>
              <w:t>Lecture: resource allocation, healthcare and justice</w:t>
            </w:r>
          </w:p>
        </w:tc>
        <w:tc>
          <w:tcPr>
            <w:tcW w:w="1542" w:type="dxa"/>
            <w:shd w:val="clear" w:color="auto" w:fill="auto"/>
          </w:tcPr>
          <w:p w:rsidR="00D81F08" w:rsidRPr="00D4604E" w:rsidRDefault="00D81F08" w:rsidP="009C4AED">
            <w:pPr>
              <w:rPr>
                <w:rFonts w:ascii="Arial" w:hAnsi="Arial" w:cs="Arial"/>
                <w:sz w:val="22"/>
                <w:szCs w:val="22"/>
              </w:rPr>
            </w:pPr>
            <w:r w:rsidRPr="00D4604E">
              <w:rPr>
                <w:rFonts w:ascii="Arial" w:hAnsi="Arial" w:cs="Arial"/>
                <w:sz w:val="22"/>
                <w:szCs w:val="22"/>
              </w:rPr>
              <w:t>GLT</w:t>
            </w:r>
          </w:p>
        </w:tc>
      </w:tr>
      <w:tr w:rsidR="00D81F08" w:rsidRPr="0095162C" w:rsidTr="00D4604E">
        <w:trPr>
          <w:trHeight w:val="292"/>
        </w:trPr>
        <w:tc>
          <w:tcPr>
            <w:tcW w:w="567" w:type="dxa"/>
            <w:vMerge/>
            <w:shd w:val="clear" w:color="auto" w:fill="auto"/>
          </w:tcPr>
          <w:p w:rsidR="00D81F08" w:rsidRPr="00D4604E" w:rsidRDefault="00D81F08" w:rsidP="009C4AED">
            <w:pPr>
              <w:rPr>
                <w:rFonts w:ascii="Arial" w:hAnsi="Arial" w:cs="Arial"/>
                <w:sz w:val="22"/>
                <w:szCs w:val="22"/>
              </w:rPr>
            </w:pPr>
          </w:p>
        </w:tc>
        <w:tc>
          <w:tcPr>
            <w:tcW w:w="1560" w:type="dxa"/>
            <w:shd w:val="clear" w:color="auto" w:fill="auto"/>
          </w:tcPr>
          <w:p w:rsidR="00D81F08" w:rsidRPr="00D4604E" w:rsidRDefault="00D81F08" w:rsidP="009C4AED">
            <w:pPr>
              <w:rPr>
                <w:rFonts w:ascii="Arial" w:hAnsi="Arial" w:cs="Arial"/>
                <w:sz w:val="22"/>
                <w:szCs w:val="22"/>
              </w:rPr>
            </w:pPr>
            <w:r w:rsidRPr="00D4604E">
              <w:rPr>
                <w:rFonts w:ascii="Arial" w:hAnsi="Arial" w:cs="Arial"/>
                <w:sz w:val="22"/>
                <w:szCs w:val="22"/>
              </w:rPr>
              <w:t>16:00-16:30</w:t>
            </w:r>
          </w:p>
        </w:tc>
        <w:tc>
          <w:tcPr>
            <w:tcW w:w="5262" w:type="dxa"/>
            <w:shd w:val="clear" w:color="auto" w:fill="auto"/>
          </w:tcPr>
          <w:p w:rsidR="00D81F08" w:rsidRPr="00D4604E" w:rsidRDefault="00D81F08" w:rsidP="009C4AED">
            <w:pPr>
              <w:rPr>
                <w:rFonts w:ascii="Arial" w:hAnsi="Arial" w:cs="Arial"/>
                <w:sz w:val="22"/>
                <w:szCs w:val="22"/>
              </w:rPr>
            </w:pPr>
            <w:r w:rsidRPr="00D4604E">
              <w:rPr>
                <w:rFonts w:ascii="Arial" w:hAnsi="Arial" w:cs="Arial"/>
                <w:sz w:val="22"/>
                <w:szCs w:val="22"/>
              </w:rPr>
              <w:t>Lecture: Constructing ethical arguments and preparing for the exam</w:t>
            </w:r>
          </w:p>
        </w:tc>
        <w:tc>
          <w:tcPr>
            <w:tcW w:w="1542" w:type="dxa"/>
            <w:shd w:val="clear" w:color="auto" w:fill="auto"/>
          </w:tcPr>
          <w:p w:rsidR="00D81F08" w:rsidRPr="00D4604E" w:rsidRDefault="00D81F08" w:rsidP="009C4AED">
            <w:pPr>
              <w:rPr>
                <w:rFonts w:ascii="Arial" w:hAnsi="Arial" w:cs="Arial"/>
                <w:sz w:val="22"/>
                <w:szCs w:val="22"/>
              </w:rPr>
            </w:pPr>
            <w:r w:rsidRPr="00D4604E">
              <w:rPr>
                <w:rFonts w:ascii="Arial" w:hAnsi="Arial" w:cs="Arial"/>
                <w:sz w:val="22"/>
                <w:szCs w:val="22"/>
              </w:rPr>
              <w:t>GLT</w:t>
            </w:r>
          </w:p>
        </w:tc>
      </w:tr>
    </w:tbl>
    <w:p w:rsidR="000F7BD4" w:rsidRDefault="000F7BD4" w:rsidP="003B583C">
      <w:pPr>
        <w:pStyle w:val="article"/>
        <w:spacing w:after="100" w:line="240" w:lineRule="auto"/>
        <w:rPr>
          <w:rFonts w:ascii="Arial" w:hAnsi="Arial" w:cs="Arial"/>
        </w:rPr>
      </w:pPr>
    </w:p>
    <w:p w:rsidR="000F7BD4" w:rsidRDefault="000F7BD4" w:rsidP="000F7BD4">
      <w:pPr>
        <w:pStyle w:val="Heading2"/>
        <w:rPr>
          <w:rFonts w:ascii="Arial" w:hAnsi="Arial" w:cs="Arial"/>
          <w:b/>
          <w:i w:val="0"/>
          <w:sz w:val="28"/>
          <w:szCs w:val="28"/>
        </w:rPr>
      </w:pPr>
      <w:r>
        <w:br w:type="page"/>
      </w:r>
      <w:bookmarkStart w:id="45" w:name="_Toc300759548"/>
      <w:r>
        <w:rPr>
          <w:rFonts w:ascii="Arial" w:hAnsi="Arial" w:cs="Arial"/>
          <w:b/>
          <w:i w:val="0"/>
          <w:sz w:val="28"/>
          <w:szCs w:val="28"/>
        </w:rPr>
        <w:t>Groups</w:t>
      </w:r>
      <w:bookmarkEnd w:id="45"/>
    </w:p>
    <w:p w:rsidR="000F7BD4" w:rsidRDefault="000F7BD4" w:rsidP="000F7BD4">
      <w:pPr>
        <w:pStyle w:val="Heading2"/>
        <w:rPr>
          <w:rFonts w:ascii="Arial" w:hAnsi="Arial" w:cs="Arial"/>
          <w:b/>
          <w:i w:val="0"/>
          <w:sz w:val="28"/>
          <w:szCs w:val="28"/>
        </w:rPr>
      </w:pPr>
    </w:p>
    <w:p w:rsidR="000F7BD4" w:rsidRPr="000F7BD4" w:rsidRDefault="000F7BD4" w:rsidP="000F7BD4">
      <w:pPr>
        <w:rPr>
          <w:rFonts w:ascii="Arial" w:hAnsi="Arial" w:cs="Arial"/>
          <w:sz w:val="24"/>
          <w:szCs w:val="24"/>
        </w:rPr>
      </w:pPr>
      <w:r>
        <w:rPr>
          <w:rFonts w:ascii="Arial" w:hAnsi="Arial" w:cs="Arial"/>
          <w:sz w:val="24"/>
          <w:szCs w:val="24"/>
        </w:rPr>
        <w:t>For the tutorials you will be in the following groups.</w:t>
      </w:r>
      <w:r w:rsidR="00C935FE">
        <w:rPr>
          <w:rFonts w:ascii="Arial" w:hAnsi="Arial" w:cs="Arial"/>
          <w:sz w:val="24"/>
          <w:szCs w:val="24"/>
        </w:rPr>
        <w:t xml:space="preserve"> </w:t>
      </w:r>
      <w:r w:rsidR="00777288">
        <w:rPr>
          <w:rFonts w:ascii="Arial" w:hAnsi="Arial" w:cs="Arial"/>
          <w:sz w:val="24"/>
          <w:szCs w:val="24"/>
        </w:rPr>
        <w:br/>
      </w:r>
      <w:r w:rsidR="00C935FE">
        <w:rPr>
          <w:rFonts w:ascii="Arial" w:hAnsi="Arial" w:cs="Arial"/>
          <w:sz w:val="24"/>
          <w:szCs w:val="24"/>
        </w:rPr>
        <w:t>You will be sub-divided into A, B, C</w:t>
      </w:r>
      <w:r w:rsidR="00777288">
        <w:rPr>
          <w:rFonts w:ascii="Arial" w:hAnsi="Arial" w:cs="Arial"/>
          <w:sz w:val="24"/>
          <w:szCs w:val="24"/>
        </w:rPr>
        <w:t>,</w:t>
      </w:r>
      <w:r w:rsidR="00C935FE">
        <w:rPr>
          <w:rFonts w:ascii="Arial" w:hAnsi="Arial" w:cs="Arial"/>
          <w:sz w:val="24"/>
          <w:szCs w:val="24"/>
        </w:rPr>
        <w:t xml:space="preserve"> as shown</w:t>
      </w:r>
      <w:r w:rsidR="00777288">
        <w:rPr>
          <w:rFonts w:ascii="Arial" w:hAnsi="Arial" w:cs="Arial"/>
          <w:sz w:val="24"/>
          <w:szCs w:val="24"/>
        </w:rPr>
        <w:t>,</w:t>
      </w:r>
      <w:r w:rsidR="00C935FE">
        <w:rPr>
          <w:rFonts w:ascii="Arial" w:hAnsi="Arial" w:cs="Arial"/>
          <w:sz w:val="24"/>
          <w:szCs w:val="24"/>
        </w:rPr>
        <w:t xml:space="preserve"> with your group leader in bold. </w:t>
      </w:r>
      <w:r w:rsidR="00777288">
        <w:rPr>
          <w:rFonts w:ascii="Arial" w:hAnsi="Arial" w:cs="Arial"/>
          <w:sz w:val="24"/>
          <w:szCs w:val="24"/>
        </w:rPr>
        <w:br/>
      </w:r>
      <w:r w:rsidR="00C935FE">
        <w:rPr>
          <w:rFonts w:ascii="Arial" w:hAnsi="Arial" w:cs="Arial"/>
          <w:sz w:val="24"/>
          <w:szCs w:val="24"/>
        </w:rPr>
        <w:t xml:space="preserve">The role refers to </w:t>
      </w:r>
      <w:r w:rsidR="00777288">
        <w:rPr>
          <w:rFonts w:ascii="Arial" w:hAnsi="Arial" w:cs="Arial"/>
          <w:sz w:val="24"/>
          <w:szCs w:val="24"/>
        </w:rPr>
        <w:t>S</w:t>
      </w:r>
      <w:r w:rsidR="00C935FE">
        <w:rPr>
          <w:rFonts w:ascii="Arial" w:hAnsi="Arial" w:cs="Arial"/>
          <w:sz w:val="24"/>
          <w:szCs w:val="24"/>
        </w:rPr>
        <w:t>ession 4</w:t>
      </w:r>
      <w:r w:rsidR="00777288">
        <w:rPr>
          <w:rFonts w:ascii="Arial" w:hAnsi="Arial" w:cs="Arial"/>
          <w:sz w:val="24"/>
          <w:szCs w:val="24"/>
        </w:rPr>
        <w:t>.</w:t>
      </w:r>
    </w:p>
    <w:p w:rsidR="007C7295" w:rsidRDefault="007C7295" w:rsidP="00D21771">
      <w:pPr>
        <w:rPr>
          <w:rFonts w:ascii="Arial" w:hAnsi="Arial" w:cs="Arial"/>
          <w:b/>
          <w:sz w:val="24"/>
        </w:rPr>
      </w:pPr>
    </w:p>
    <w:p w:rsidR="00D21771" w:rsidRDefault="00D21771" w:rsidP="00D21771">
      <w:pPr>
        <w:rPr>
          <w:rFonts w:ascii="Arial" w:hAnsi="Arial" w:cs="Arial"/>
          <w:b/>
          <w:sz w:val="24"/>
        </w:rPr>
      </w:pPr>
      <w:proofErr w:type="gramStart"/>
      <w:r>
        <w:rPr>
          <w:rFonts w:ascii="Arial" w:hAnsi="Arial" w:cs="Arial"/>
          <w:b/>
          <w:sz w:val="24"/>
        </w:rPr>
        <w:t xml:space="preserve">Group </w:t>
      </w:r>
      <w:r w:rsidRPr="003429D2">
        <w:rPr>
          <w:rFonts w:ascii="Arial" w:hAnsi="Arial" w:cs="Arial"/>
          <w:b/>
          <w:sz w:val="24"/>
        </w:rPr>
        <w:t xml:space="preserve"> </w:t>
      </w:r>
      <w:r>
        <w:rPr>
          <w:rFonts w:ascii="Arial" w:hAnsi="Arial" w:cs="Arial"/>
          <w:b/>
          <w:sz w:val="24"/>
        </w:rPr>
        <w:t>1</w:t>
      </w:r>
      <w:proofErr w:type="gramEnd"/>
    </w:p>
    <w:p w:rsidR="00D21771" w:rsidRPr="007C7295" w:rsidRDefault="00D21771" w:rsidP="00D21771">
      <w:pPr>
        <w:rPr>
          <w:rFonts w:ascii="Arial" w:hAnsi="Arial" w:cs="Arial"/>
          <w:b/>
          <w:sz w:val="12"/>
          <w:szCs w:val="24"/>
        </w:rPr>
      </w:pPr>
    </w:p>
    <w:tbl>
      <w:tblPr>
        <w:tblW w:w="7533" w:type="dxa"/>
        <w:tblInd w:w="88" w:type="dxa"/>
        <w:tblLook w:val="0000"/>
      </w:tblPr>
      <w:tblGrid>
        <w:gridCol w:w="729"/>
        <w:gridCol w:w="1418"/>
        <w:gridCol w:w="2835"/>
        <w:gridCol w:w="850"/>
        <w:gridCol w:w="1701"/>
      </w:tblGrid>
      <w:tr w:rsidR="007C7295" w:rsidTr="007C7295">
        <w:trPr>
          <w:trHeight w:val="300"/>
        </w:trPr>
        <w:tc>
          <w:tcPr>
            <w:tcW w:w="729" w:type="dxa"/>
            <w:tcBorders>
              <w:top w:val="single" w:sz="4" w:space="0" w:color="auto"/>
              <w:left w:val="single" w:sz="4" w:space="0" w:color="auto"/>
              <w:bottom w:val="single" w:sz="4" w:space="0" w:color="auto"/>
              <w:right w:val="single" w:sz="4" w:space="0" w:color="auto"/>
            </w:tcBorders>
            <w:shd w:val="clear" w:color="auto" w:fill="auto"/>
            <w:vAlign w:val="center"/>
          </w:tcPr>
          <w:p w:rsidR="007C7295" w:rsidRPr="00E24146" w:rsidRDefault="007C7295">
            <w:pPr>
              <w:rPr>
                <w:rFonts w:ascii="Arial" w:hAnsi="Arial" w:cs="Arial"/>
                <w:color w:val="000000"/>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C7295" w:rsidRPr="00E24146" w:rsidRDefault="007C7295">
            <w:pPr>
              <w:rPr>
                <w:rFonts w:ascii="Arial" w:hAnsi="Arial" w:cs="Arial"/>
                <w:color w:val="000000"/>
                <w:sz w:val="22"/>
                <w:szCs w:val="22"/>
              </w:rPr>
            </w:pP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7295" w:rsidRPr="00E24146" w:rsidRDefault="007C7295">
            <w:pPr>
              <w:rPr>
                <w:rFonts w:ascii="Arial" w:hAnsi="Arial" w:cs="Arial"/>
                <w:color w:val="000000"/>
                <w:sz w:val="22"/>
                <w:szCs w:val="22"/>
              </w:rPr>
            </w:pPr>
          </w:p>
        </w:tc>
        <w:tc>
          <w:tcPr>
            <w:tcW w:w="850" w:type="dxa"/>
            <w:tcBorders>
              <w:top w:val="single" w:sz="4" w:space="0" w:color="auto"/>
              <w:left w:val="nil"/>
              <w:bottom w:val="single" w:sz="4" w:space="0" w:color="auto"/>
              <w:right w:val="single" w:sz="4" w:space="0" w:color="auto"/>
            </w:tcBorders>
          </w:tcPr>
          <w:p w:rsidR="007C7295" w:rsidRDefault="007C7295">
            <w:pPr>
              <w:jc w:val="center"/>
              <w:rPr>
                <w:rFonts w:ascii="Arial" w:hAnsi="Arial" w:cs="Arial"/>
                <w:sz w:val="22"/>
                <w:szCs w:val="22"/>
              </w:rPr>
            </w:pPr>
            <w:r>
              <w:rPr>
                <w:rFonts w:ascii="Arial" w:hAnsi="Arial" w:cs="Arial"/>
                <w:sz w:val="22"/>
                <w:szCs w:val="22"/>
              </w:rPr>
              <w:t>Group</w:t>
            </w:r>
          </w:p>
        </w:tc>
        <w:tc>
          <w:tcPr>
            <w:tcW w:w="1701" w:type="dxa"/>
            <w:tcBorders>
              <w:top w:val="single" w:sz="4" w:space="0" w:color="auto"/>
              <w:left w:val="nil"/>
              <w:bottom w:val="single" w:sz="4" w:space="0" w:color="auto"/>
              <w:right w:val="single" w:sz="4" w:space="0" w:color="auto"/>
            </w:tcBorders>
          </w:tcPr>
          <w:p w:rsidR="007C7295" w:rsidRDefault="007C7295">
            <w:pPr>
              <w:jc w:val="center"/>
              <w:rPr>
                <w:rFonts w:ascii="Arial" w:hAnsi="Arial" w:cs="Arial"/>
                <w:sz w:val="22"/>
                <w:szCs w:val="22"/>
              </w:rPr>
            </w:pPr>
            <w:r>
              <w:rPr>
                <w:rFonts w:ascii="Arial" w:hAnsi="Arial" w:cs="Arial"/>
                <w:sz w:val="22"/>
                <w:szCs w:val="22"/>
              </w:rPr>
              <w:t>Role</w:t>
            </w:r>
          </w:p>
        </w:tc>
      </w:tr>
      <w:tr w:rsidR="00B546AD" w:rsidTr="007C7295">
        <w:trPr>
          <w:trHeight w:val="300"/>
        </w:trPr>
        <w:tc>
          <w:tcPr>
            <w:tcW w:w="729" w:type="dxa"/>
            <w:tcBorders>
              <w:top w:val="single" w:sz="4" w:space="0" w:color="auto"/>
              <w:left w:val="single" w:sz="4" w:space="0" w:color="auto"/>
              <w:bottom w:val="single" w:sz="4" w:space="0" w:color="auto"/>
              <w:right w:val="single" w:sz="4" w:space="0" w:color="auto"/>
            </w:tcBorders>
            <w:shd w:val="clear" w:color="auto" w:fill="auto"/>
            <w:vAlign w:val="center"/>
          </w:tcPr>
          <w:p w:rsidR="00B546AD" w:rsidRPr="00C935FE" w:rsidRDefault="00B546AD">
            <w:pPr>
              <w:rPr>
                <w:rFonts w:ascii="Arial" w:hAnsi="Arial" w:cs="Arial"/>
                <w:b/>
                <w:color w:val="000000"/>
                <w:sz w:val="22"/>
                <w:szCs w:val="22"/>
              </w:rPr>
            </w:pPr>
            <w:r w:rsidRPr="00C935FE">
              <w:rPr>
                <w:rFonts w:ascii="Arial" w:hAnsi="Arial" w:cs="Arial"/>
                <w:b/>
                <w:color w:val="000000"/>
                <w:sz w:val="22"/>
                <w:szCs w:val="22"/>
              </w:rPr>
              <w:t>Dr</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B546AD" w:rsidRPr="00C935FE" w:rsidRDefault="00B546AD">
            <w:pPr>
              <w:rPr>
                <w:rFonts w:ascii="Arial" w:hAnsi="Arial" w:cs="Arial"/>
                <w:b/>
                <w:color w:val="000000"/>
                <w:sz w:val="22"/>
                <w:szCs w:val="22"/>
              </w:rPr>
            </w:pPr>
            <w:r w:rsidRPr="00C935FE">
              <w:rPr>
                <w:rFonts w:ascii="Arial" w:hAnsi="Arial" w:cs="Arial"/>
                <w:b/>
                <w:color w:val="000000"/>
                <w:sz w:val="22"/>
                <w:szCs w:val="22"/>
              </w:rPr>
              <w:t>Hind</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46AD" w:rsidRPr="00C935FE" w:rsidRDefault="00B546AD">
            <w:pPr>
              <w:rPr>
                <w:rFonts w:ascii="Arial" w:hAnsi="Arial" w:cs="Arial"/>
                <w:b/>
                <w:color w:val="000000"/>
                <w:sz w:val="22"/>
                <w:szCs w:val="22"/>
              </w:rPr>
            </w:pPr>
            <w:r w:rsidRPr="00C935FE">
              <w:rPr>
                <w:rFonts w:ascii="Arial" w:hAnsi="Arial" w:cs="Arial"/>
                <w:b/>
                <w:color w:val="000000"/>
                <w:sz w:val="22"/>
                <w:szCs w:val="22"/>
              </w:rPr>
              <w:t>Al-</w:t>
            </w:r>
            <w:proofErr w:type="spellStart"/>
            <w:r w:rsidRPr="00C935FE">
              <w:rPr>
                <w:rFonts w:ascii="Arial" w:hAnsi="Arial" w:cs="Arial"/>
                <w:b/>
                <w:color w:val="000000"/>
                <w:sz w:val="22"/>
                <w:szCs w:val="22"/>
              </w:rPr>
              <w:t>Qassab</w:t>
            </w:r>
            <w:proofErr w:type="spellEnd"/>
          </w:p>
        </w:tc>
        <w:tc>
          <w:tcPr>
            <w:tcW w:w="850" w:type="dxa"/>
            <w:tcBorders>
              <w:top w:val="single" w:sz="4" w:space="0" w:color="auto"/>
              <w:left w:val="nil"/>
              <w:bottom w:val="single" w:sz="4" w:space="0" w:color="auto"/>
              <w:right w:val="single" w:sz="4" w:space="0" w:color="auto"/>
            </w:tcBorders>
          </w:tcPr>
          <w:p w:rsidR="00B546AD" w:rsidRPr="00E24146" w:rsidRDefault="00B546AD">
            <w:pPr>
              <w:jc w:val="center"/>
              <w:rPr>
                <w:rFonts w:ascii="Arial" w:hAnsi="Arial" w:cs="Arial"/>
                <w:sz w:val="22"/>
                <w:szCs w:val="22"/>
              </w:rPr>
            </w:pPr>
            <w:r>
              <w:rPr>
                <w:rFonts w:ascii="Arial" w:hAnsi="Arial" w:cs="Arial"/>
                <w:sz w:val="22"/>
                <w:szCs w:val="22"/>
              </w:rPr>
              <w:t>A</w:t>
            </w:r>
          </w:p>
        </w:tc>
        <w:tc>
          <w:tcPr>
            <w:tcW w:w="1701" w:type="dxa"/>
            <w:tcBorders>
              <w:top w:val="single" w:sz="4" w:space="0" w:color="auto"/>
              <w:left w:val="nil"/>
              <w:bottom w:val="single" w:sz="4" w:space="0" w:color="auto"/>
              <w:right w:val="single" w:sz="4" w:space="0" w:color="auto"/>
            </w:tcBorders>
          </w:tcPr>
          <w:p w:rsidR="00B546AD" w:rsidRDefault="00B546AD">
            <w:pPr>
              <w:jc w:val="center"/>
              <w:rPr>
                <w:rFonts w:ascii="Arial" w:hAnsi="Arial" w:cs="Arial"/>
                <w:sz w:val="22"/>
                <w:szCs w:val="22"/>
              </w:rPr>
            </w:pPr>
            <w:proofErr w:type="spellStart"/>
            <w:r>
              <w:rPr>
                <w:rFonts w:ascii="Arial" w:hAnsi="Arial" w:cs="Arial"/>
                <w:sz w:val="22"/>
                <w:szCs w:val="22"/>
              </w:rPr>
              <w:t>Enya’s</w:t>
            </w:r>
            <w:proofErr w:type="spellEnd"/>
            <w:r>
              <w:rPr>
                <w:rFonts w:ascii="Arial" w:hAnsi="Arial" w:cs="Arial"/>
                <w:sz w:val="22"/>
                <w:szCs w:val="22"/>
              </w:rPr>
              <w:t xml:space="preserve"> mother</w:t>
            </w:r>
          </w:p>
        </w:tc>
      </w:tr>
      <w:tr w:rsidR="00B546AD" w:rsidTr="007C7295">
        <w:trPr>
          <w:trHeight w:val="300"/>
        </w:trPr>
        <w:tc>
          <w:tcPr>
            <w:tcW w:w="729" w:type="dxa"/>
            <w:tcBorders>
              <w:top w:val="nil"/>
              <w:left w:val="single" w:sz="4" w:space="0" w:color="auto"/>
              <w:bottom w:val="single" w:sz="4" w:space="0" w:color="auto"/>
              <w:right w:val="single" w:sz="4" w:space="0" w:color="auto"/>
            </w:tcBorders>
            <w:shd w:val="clear" w:color="auto" w:fill="auto"/>
            <w:vAlign w:val="center"/>
          </w:tcPr>
          <w:p w:rsidR="00B546AD" w:rsidRPr="00E24146" w:rsidRDefault="00B546AD">
            <w:pPr>
              <w:rPr>
                <w:rFonts w:ascii="Arial" w:hAnsi="Arial" w:cs="Arial"/>
                <w:color w:val="000000"/>
                <w:sz w:val="22"/>
                <w:szCs w:val="22"/>
              </w:rPr>
            </w:pPr>
            <w:r w:rsidRPr="00E24146">
              <w:rPr>
                <w:rFonts w:ascii="Arial" w:hAnsi="Arial" w:cs="Arial"/>
                <w:color w:val="000000"/>
                <w:sz w:val="22"/>
                <w:szCs w:val="22"/>
              </w:rPr>
              <w:t>Mr</w:t>
            </w:r>
          </w:p>
        </w:tc>
        <w:tc>
          <w:tcPr>
            <w:tcW w:w="1418" w:type="dxa"/>
            <w:tcBorders>
              <w:top w:val="nil"/>
              <w:left w:val="single" w:sz="4" w:space="0" w:color="auto"/>
              <w:bottom w:val="single" w:sz="4" w:space="0" w:color="auto"/>
              <w:right w:val="single" w:sz="4" w:space="0" w:color="auto"/>
            </w:tcBorders>
            <w:shd w:val="clear" w:color="auto" w:fill="auto"/>
            <w:vAlign w:val="center"/>
          </w:tcPr>
          <w:p w:rsidR="00B546AD" w:rsidRPr="00E24146" w:rsidRDefault="00B546AD">
            <w:pPr>
              <w:rPr>
                <w:rFonts w:ascii="Arial" w:hAnsi="Arial" w:cs="Arial"/>
                <w:color w:val="000000"/>
                <w:sz w:val="22"/>
                <w:szCs w:val="22"/>
              </w:rPr>
            </w:pPr>
            <w:r w:rsidRPr="00E24146">
              <w:rPr>
                <w:rFonts w:ascii="Arial" w:hAnsi="Arial" w:cs="Arial"/>
                <w:color w:val="000000"/>
                <w:sz w:val="22"/>
                <w:szCs w:val="22"/>
              </w:rPr>
              <w:t>Edward</w:t>
            </w:r>
          </w:p>
        </w:tc>
        <w:tc>
          <w:tcPr>
            <w:tcW w:w="2835" w:type="dxa"/>
            <w:tcBorders>
              <w:top w:val="nil"/>
              <w:left w:val="single" w:sz="4" w:space="0" w:color="auto"/>
              <w:bottom w:val="single" w:sz="4" w:space="0" w:color="auto"/>
              <w:right w:val="single" w:sz="4" w:space="0" w:color="auto"/>
            </w:tcBorders>
            <w:shd w:val="clear" w:color="auto" w:fill="auto"/>
            <w:noWrap/>
            <w:vAlign w:val="center"/>
          </w:tcPr>
          <w:p w:rsidR="00B546AD" w:rsidRPr="00E24146" w:rsidRDefault="00B546AD">
            <w:pPr>
              <w:rPr>
                <w:rFonts w:ascii="Arial" w:hAnsi="Arial" w:cs="Arial"/>
                <w:color w:val="000000"/>
                <w:sz w:val="22"/>
                <w:szCs w:val="22"/>
              </w:rPr>
            </w:pPr>
            <w:proofErr w:type="spellStart"/>
            <w:r w:rsidRPr="00E24146">
              <w:rPr>
                <w:rFonts w:ascii="Arial" w:hAnsi="Arial" w:cs="Arial"/>
                <w:color w:val="000000"/>
                <w:sz w:val="22"/>
                <w:szCs w:val="22"/>
              </w:rPr>
              <w:t>Amiry</w:t>
            </w:r>
            <w:proofErr w:type="spellEnd"/>
          </w:p>
        </w:tc>
        <w:tc>
          <w:tcPr>
            <w:tcW w:w="850" w:type="dxa"/>
            <w:tcBorders>
              <w:top w:val="nil"/>
              <w:left w:val="nil"/>
              <w:bottom w:val="single" w:sz="4" w:space="0" w:color="auto"/>
              <w:right w:val="single" w:sz="4" w:space="0" w:color="auto"/>
            </w:tcBorders>
          </w:tcPr>
          <w:p w:rsidR="00B546AD" w:rsidRPr="00E24146" w:rsidRDefault="00B546AD">
            <w:pPr>
              <w:jc w:val="center"/>
              <w:rPr>
                <w:rFonts w:ascii="Arial" w:hAnsi="Arial" w:cs="Arial"/>
                <w:sz w:val="22"/>
                <w:szCs w:val="22"/>
              </w:rPr>
            </w:pPr>
            <w:r>
              <w:rPr>
                <w:rFonts w:ascii="Arial" w:hAnsi="Arial" w:cs="Arial"/>
                <w:sz w:val="22"/>
                <w:szCs w:val="22"/>
              </w:rPr>
              <w:t>A</w:t>
            </w:r>
          </w:p>
        </w:tc>
        <w:tc>
          <w:tcPr>
            <w:tcW w:w="1701" w:type="dxa"/>
            <w:tcBorders>
              <w:top w:val="nil"/>
              <w:left w:val="nil"/>
              <w:bottom w:val="single" w:sz="4" w:space="0" w:color="auto"/>
              <w:right w:val="single" w:sz="4" w:space="0" w:color="auto"/>
            </w:tcBorders>
          </w:tcPr>
          <w:p w:rsidR="00B546AD" w:rsidRDefault="00B546AD">
            <w:pPr>
              <w:jc w:val="center"/>
              <w:rPr>
                <w:rFonts w:ascii="Arial" w:hAnsi="Arial" w:cs="Arial"/>
                <w:sz w:val="22"/>
                <w:szCs w:val="22"/>
              </w:rPr>
            </w:pPr>
          </w:p>
        </w:tc>
      </w:tr>
      <w:tr w:rsidR="00B546AD" w:rsidTr="007C7295">
        <w:trPr>
          <w:trHeight w:val="300"/>
        </w:trPr>
        <w:tc>
          <w:tcPr>
            <w:tcW w:w="729" w:type="dxa"/>
            <w:tcBorders>
              <w:top w:val="nil"/>
              <w:left w:val="single" w:sz="4" w:space="0" w:color="auto"/>
              <w:bottom w:val="single" w:sz="4" w:space="0" w:color="auto"/>
              <w:right w:val="single" w:sz="4" w:space="0" w:color="auto"/>
            </w:tcBorders>
            <w:shd w:val="clear" w:color="auto" w:fill="auto"/>
            <w:vAlign w:val="center"/>
          </w:tcPr>
          <w:p w:rsidR="00B546AD" w:rsidRPr="00E24146" w:rsidRDefault="00B546AD">
            <w:pPr>
              <w:rPr>
                <w:rFonts w:ascii="Arial" w:hAnsi="Arial" w:cs="Arial"/>
                <w:color w:val="000000"/>
                <w:sz w:val="22"/>
                <w:szCs w:val="22"/>
              </w:rPr>
            </w:pPr>
            <w:r w:rsidRPr="00E24146">
              <w:rPr>
                <w:rFonts w:ascii="Arial" w:hAnsi="Arial" w:cs="Arial"/>
                <w:color w:val="000000"/>
                <w:sz w:val="22"/>
                <w:szCs w:val="22"/>
              </w:rPr>
              <w:t>Mr</w:t>
            </w:r>
          </w:p>
        </w:tc>
        <w:tc>
          <w:tcPr>
            <w:tcW w:w="1418" w:type="dxa"/>
            <w:tcBorders>
              <w:top w:val="nil"/>
              <w:left w:val="single" w:sz="4" w:space="0" w:color="auto"/>
              <w:bottom w:val="single" w:sz="4" w:space="0" w:color="auto"/>
              <w:right w:val="single" w:sz="4" w:space="0" w:color="auto"/>
            </w:tcBorders>
            <w:shd w:val="clear" w:color="auto" w:fill="auto"/>
            <w:vAlign w:val="center"/>
          </w:tcPr>
          <w:p w:rsidR="00B546AD" w:rsidRPr="00E24146" w:rsidRDefault="00B546AD">
            <w:pPr>
              <w:rPr>
                <w:rFonts w:ascii="Arial" w:hAnsi="Arial" w:cs="Arial"/>
                <w:color w:val="000000"/>
                <w:sz w:val="22"/>
                <w:szCs w:val="22"/>
              </w:rPr>
            </w:pPr>
            <w:r w:rsidRPr="00E24146">
              <w:rPr>
                <w:rFonts w:ascii="Arial" w:hAnsi="Arial" w:cs="Arial"/>
                <w:color w:val="000000"/>
                <w:sz w:val="22"/>
                <w:szCs w:val="22"/>
              </w:rPr>
              <w:t>James</w:t>
            </w:r>
          </w:p>
        </w:tc>
        <w:tc>
          <w:tcPr>
            <w:tcW w:w="2835" w:type="dxa"/>
            <w:tcBorders>
              <w:top w:val="nil"/>
              <w:left w:val="single" w:sz="4" w:space="0" w:color="auto"/>
              <w:bottom w:val="single" w:sz="4" w:space="0" w:color="auto"/>
              <w:right w:val="single" w:sz="4" w:space="0" w:color="auto"/>
            </w:tcBorders>
            <w:shd w:val="clear" w:color="auto" w:fill="auto"/>
            <w:noWrap/>
            <w:vAlign w:val="center"/>
          </w:tcPr>
          <w:p w:rsidR="00B546AD" w:rsidRPr="00E24146" w:rsidRDefault="00B546AD">
            <w:pPr>
              <w:rPr>
                <w:rFonts w:ascii="Arial" w:hAnsi="Arial" w:cs="Arial"/>
                <w:color w:val="000000"/>
                <w:sz w:val="22"/>
                <w:szCs w:val="22"/>
              </w:rPr>
            </w:pPr>
            <w:r w:rsidRPr="00E24146">
              <w:rPr>
                <w:rFonts w:ascii="Arial" w:hAnsi="Arial" w:cs="Arial"/>
                <w:color w:val="000000"/>
                <w:sz w:val="22"/>
                <w:szCs w:val="22"/>
              </w:rPr>
              <w:t>Arthur</w:t>
            </w:r>
          </w:p>
        </w:tc>
        <w:tc>
          <w:tcPr>
            <w:tcW w:w="850" w:type="dxa"/>
            <w:tcBorders>
              <w:top w:val="nil"/>
              <w:left w:val="nil"/>
              <w:bottom w:val="single" w:sz="4" w:space="0" w:color="auto"/>
              <w:right w:val="single" w:sz="4" w:space="0" w:color="auto"/>
            </w:tcBorders>
          </w:tcPr>
          <w:p w:rsidR="00B546AD" w:rsidRPr="00E24146" w:rsidRDefault="00B546AD">
            <w:pPr>
              <w:jc w:val="center"/>
              <w:rPr>
                <w:rFonts w:ascii="Arial" w:hAnsi="Arial" w:cs="Arial"/>
                <w:sz w:val="22"/>
                <w:szCs w:val="22"/>
              </w:rPr>
            </w:pPr>
            <w:r>
              <w:rPr>
                <w:rFonts w:ascii="Arial" w:hAnsi="Arial" w:cs="Arial"/>
                <w:sz w:val="22"/>
                <w:szCs w:val="22"/>
              </w:rPr>
              <w:t>A</w:t>
            </w:r>
          </w:p>
        </w:tc>
        <w:tc>
          <w:tcPr>
            <w:tcW w:w="1701" w:type="dxa"/>
            <w:tcBorders>
              <w:top w:val="nil"/>
              <w:left w:val="nil"/>
              <w:bottom w:val="single" w:sz="4" w:space="0" w:color="auto"/>
              <w:right w:val="single" w:sz="4" w:space="0" w:color="auto"/>
            </w:tcBorders>
          </w:tcPr>
          <w:p w:rsidR="00B546AD" w:rsidRDefault="00B546AD">
            <w:pPr>
              <w:jc w:val="center"/>
              <w:rPr>
                <w:rFonts w:ascii="Arial" w:hAnsi="Arial" w:cs="Arial"/>
                <w:sz w:val="22"/>
                <w:szCs w:val="22"/>
              </w:rPr>
            </w:pPr>
          </w:p>
        </w:tc>
      </w:tr>
      <w:tr w:rsidR="00B546AD" w:rsidTr="007C7295">
        <w:trPr>
          <w:trHeight w:val="300"/>
        </w:trPr>
        <w:tc>
          <w:tcPr>
            <w:tcW w:w="729" w:type="dxa"/>
            <w:tcBorders>
              <w:top w:val="nil"/>
              <w:left w:val="single" w:sz="4" w:space="0" w:color="auto"/>
              <w:bottom w:val="single" w:sz="4" w:space="0" w:color="auto"/>
              <w:right w:val="single" w:sz="4" w:space="0" w:color="auto"/>
            </w:tcBorders>
            <w:shd w:val="clear" w:color="auto" w:fill="auto"/>
            <w:vAlign w:val="center"/>
          </w:tcPr>
          <w:p w:rsidR="00B546AD" w:rsidRPr="00E24146" w:rsidRDefault="00B546AD">
            <w:pPr>
              <w:rPr>
                <w:rFonts w:ascii="Arial" w:hAnsi="Arial" w:cs="Arial"/>
                <w:color w:val="000000"/>
                <w:sz w:val="22"/>
                <w:szCs w:val="22"/>
              </w:rPr>
            </w:pPr>
            <w:r w:rsidRPr="00E24146">
              <w:rPr>
                <w:rFonts w:ascii="Arial" w:hAnsi="Arial" w:cs="Arial"/>
                <w:color w:val="000000"/>
                <w:sz w:val="22"/>
                <w:szCs w:val="22"/>
              </w:rPr>
              <w:t>Miss</w:t>
            </w:r>
          </w:p>
        </w:tc>
        <w:tc>
          <w:tcPr>
            <w:tcW w:w="1418" w:type="dxa"/>
            <w:tcBorders>
              <w:top w:val="nil"/>
              <w:left w:val="single" w:sz="4" w:space="0" w:color="auto"/>
              <w:bottom w:val="single" w:sz="4" w:space="0" w:color="auto"/>
              <w:right w:val="single" w:sz="4" w:space="0" w:color="auto"/>
            </w:tcBorders>
            <w:shd w:val="clear" w:color="auto" w:fill="auto"/>
            <w:vAlign w:val="center"/>
          </w:tcPr>
          <w:p w:rsidR="00B546AD" w:rsidRPr="00E24146" w:rsidRDefault="00B546AD">
            <w:pPr>
              <w:rPr>
                <w:rFonts w:ascii="Arial" w:hAnsi="Arial" w:cs="Arial"/>
                <w:color w:val="000000"/>
                <w:sz w:val="22"/>
                <w:szCs w:val="22"/>
              </w:rPr>
            </w:pPr>
            <w:r w:rsidRPr="00E24146">
              <w:rPr>
                <w:rFonts w:ascii="Arial" w:hAnsi="Arial" w:cs="Arial"/>
                <w:color w:val="000000"/>
                <w:sz w:val="22"/>
                <w:szCs w:val="22"/>
              </w:rPr>
              <w:t>Paige</w:t>
            </w:r>
          </w:p>
        </w:tc>
        <w:tc>
          <w:tcPr>
            <w:tcW w:w="2835" w:type="dxa"/>
            <w:tcBorders>
              <w:top w:val="nil"/>
              <w:left w:val="single" w:sz="4" w:space="0" w:color="auto"/>
              <w:bottom w:val="single" w:sz="4" w:space="0" w:color="auto"/>
              <w:right w:val="single" w:sz="4" w:space="0" w:color="auto"/>
            </w:tcBorders>
            <w:shd w:val="clear" w:color="auto" w:fill="auto"/>
            <w:noWrap/>
            <w:vAlign w:val="center"/>
          </w:tcPr>
          <w:p w:rsidR="00B546AD" w:rsidRPr="00E24146" w:rsidRDefault="00B546AD">
            <w:pPr>
              <w:rPr>
                <w:rFonts w:ascii="Arial" w:hAnsi="Arial" w:cs="Arial"/>
                <w:color w:val="000000"/>
                <w:sz w:val="22"/>
                <w:szCs w:val="22"/>
              </w:rPr>
            </w:pPr>
            <w:r w:rsidRPr="00E24146">
              <w:rPr>
                <w:rFonts w:ascii="Arial" w:hAnsi="Arial" w:cs="Arial"/>
                <w:color w:val="000000"/>
                <w:sz w:val="22"/>
                <w:szCs w:val="22"/>
              </w:rPr>
              <w:t>Barrows</w:t>
            </w:r>
          </w:p>
        </w:tc>
        <w:tc>
          <w:tcPr>
            <w:tcW w:w="850" w:type="dxa"/>
            <w:tcBorders>
              <w:top w:val="nil"/>
              <w:left w:val="nil"/>
              <w:bottom w:val="single" w:sz="4" w:space="0" w:color="auto"/>
              <w:right w:val="single" w:sz="4" w:space="0" w:color="auto"/>
            </w:tcBorders>
          </w:tcPr>
          <w:p w:rsidR="00B546AD" w:rsidRPr="00E24146" w:rsidRDefault="00B546AD">
            <w:pPr>
              <w:jc w:val="center"/>
              <w:rPr>
                <w:rFonts w:ascii="Arial" w:hAnsi="Arial" w:cs="Arial"/>
                <w:sz w:val="22"/>
                <w:szCs w:val="22"/>
              </w:rPr>
            </w:pPr>
            <w:r>
              <w:rPr>
                <w:rFonts w:ascii="Arial" w:hAnsi="Arial" w:cs="Arial"/>
                <w:sz w:val="22"/>
                <w:szCs w:val="22"/>
              </w:rPr>
              <w:t>A</w:t>
            </w:r>
          </w:p>
        </w:tc>
        <w:tc>
          <w:tcPr>
            <w:tcW w:w="1701" w:type="dxa"/>
            <w:tcBorders>
              <w:top w:val="nil"/>
              <w:left w:val="nil"/>
              <w:bottom w:val="single" w:sz="4" w:space="0" w:color="auto"/>
              <w:right w:val="single" w:sz="4" w:space="0" w:color="auto"/>
            </w:tcBorders>
          </w:tcPr>
          <w:p w:rsidR="00B546AD" w:rsidRDefault="00B546AD">
            <w:pPr>
              <w:jc w:val="center"/>
              <w:rPr>
                <w:rFonts w:ascii="Arial" w:hAnsi="Arial" w:cs="Arial"/>
                <w:sz w:val="22"/>
                <w:szCs w:val="22"/>
              </w:rPr>
            </w:pPr>
          </w:p>
        </w:tc>
      </w:tr>
      <w:tr w:rsidR="00B546AD" w:rsidTr="007C7295">
        <w:trPr>
          <w:trHeight w:val="300"/>
        </w:trPr>
        <w:tc>
          <w:tcPr>
            <w:tcW w:w="729" w:type="dxa"/>
            <w:tcBorders>
              <w:top w:val="nil"/>
              <w:left w:val="single" w:sz="4" w:space="0" w:color="auto"/>
              <w:bottom w:val="single" w:sz="4" w:space="0" w:color="auto"/>
              <w:right w:val="single" w:sz="4" w:space="0" w:color="auto"/>
            </w:tcBorders>
            <w:shd w:val="clear" w:color="auto" w:fill="auto"/>
            <w:vAlign w:val="center"/>
          </w:tcPr>
          <w:p w:rsidR="00B546AD" w:rsidRPr="00E24146" w:rsidRDefault="00B546AD">
            <w:pPr>
              <w:rPr>
                <w:rFonts w:ascii="Arial" w:hAnsi="Arial" w:cs="Arial"/>
                <w:color w:val="000000"/>
                <w:sz w:val="22"/>
                <w:szCs w:val="22"/>
              </w:rPr>
            </w:pPr>
            <w:r w:rsidRPr="00E24146">
              <w:rPr>
                <w:rFonts w:ascii="Arial" w:hAnsi="Arial" w:cs="Arial"/>
                <w:color w:val="000000"/>
                <w:sz w:val="22"/>
                <w:szCs w:val="22"/>
              </w:rPr>
              <w:t>Miss</w:t>
            </w:r>
          </w:p>
        </w:tc>
        <w:tc>
          <w:tcPr>
            <w:tcW w:w="1418" w:type="dxa"/>
            <w:tcBorders>
              <w:top w:val="nil"/>
              <w:left w:val="single" w:sz="4" w:space="0" w:color="auto"/>
              <w:bottom w:val="single" w:sz="4" w:space="0" w:color="auto"/>
              <w:right w:val="single" w:sz="4" w:space="0" w:color="auto"/>
            </w:tcBorders>
            <w:shd w:val="clear" w:color="auto" w:fill="auto"/>
            <w:vAlign w:val="center"/>
          </w:tcPr>
          <w:p w:rsidR="00B546AD" w:rsidRPr="00E24146" w:rsidRDefault="00B546AD">
            <w:pPr>
              <w:rPr>
                <w:rFonts w:ascii="Arial" w:hAnsi="Arial" w:cs="Arial"/>
                <w:color w:val="000000"/>
                <w:sz w:val="22"/>
                <w:szCs w:val="22"/>
              </w:rPr>
            </w:pPr>
            <w:proofErr w:type="spellStart"/>
            <w:r w:rsidRPr="00E24146">
              <w:rPr>
                <w:rFonts w:ascii="Arial" w:hAnsi="Arial" w:cs="Arial"/>
                <w:color w:val="000000"/>
                <w:sz w:val="22"/>
                <w:szCs w:val="22"/>
              </w:rPr>
              <w:t>Aliya</w:t>
            </w:r>
            <w:proofErr w:type="spellEnd"/>
          </w:p>
        </w:tc>
        <w:tc>
          <w:tcPr>
            <w:tcW w:w="2835" w:type="dxa"/>
            <w:tcBorders>
              <w:top w:val="nil"/>
              <w:left w:val="single" w:sz="4" w:space="0" w:color="auto"/>
              <w:bottom w:val="single" w:sz="4" w:space="0" w:color="auto"/>
              <w:right w:val="single" w:sz="4" w:space="0" w:color="auto"/>
            </w:tcBorders>
            <w:shd w:val="clear" w:color="auto" w:fill="auto"/>
            <w:noWrap/>
            <w:vAlign w:val="center"/>
          </w:tcPr>
          <w:p w:rsidR="00B546AD" w:rsidRPr="00E24146" w:rsidRDefault="00B546AD">
            <w:pPr>
              <w:rPr>
                <w:rFonts w:ascii="Arial" w:hAnsi="Arial" w:cs="Arial"/>
                <w:color w:val="000000"/>
                <w:sz w:val="22"/>
                <w:szCs w:val="22"/>
              </w:rPr>
            </w:pPr>
            <w:r w:rsidRPr="00E24146">
              <w:rPr>
                <w:rFonts w:ascii="Arial" w:hAnsi="Arial" w:cs="Arial"/>
                <w:color w:val="000000"/>
                <w:sz w:val="22"/>
                <w:szCs w:val="22"/>
              </w:rPr>
              <w:t>Bryce</w:t>
            </w:r>
          </w:p>
        </w:tc>
        <w:tc>
          <w:tcPr>
            <w:tcW w:w="850" w:type="dxa"/>
            <w:tcBorders>
              <w:top w:val="nil"/>
              <w:left w:val="nil"/>
              <w:bottom w:val="single" w:sz="4" w:space="0" w:color="auto"/>
              <w:right w:val="single" w:sz="4" w:space="0" w:color="auto"/>
            </w:tcBorders>
          </w:tcPr>
          <w:p w:rsidR="00B546AD" w:rsidRPr="00E24146" w:rsidRDefault="00B546AD">
            <w:pPr>
              <w:jc w:val="center"/>
              <w:rPr>
                <w:rFonts w:ascii="Arial" w:hAnsi="Arial" w:cs="Arial"/>
                <w:sz w:val="22"/>
                <w:szCs w:val="22"/>
              </w:rPr>
            </w:pPr>
            <w:r>
              <w:rPr>
                <w:rFonts w:ascii="Arial" w:hAnsi="Arial" w:cs="Arial"/>
                <w:sz w:val="22"/>
                <w:szCs w:val="22"/>
              </w:rPr>
              <w:t>A</w:t>
            </w:r>
          </w:p>
        </w:tc>
        <w:tc>
          <w:tcPr>
            <w:tcW w:w="1701" w:type="dxa"/>
            <w:tcBorders>
              <w:top w:val="nil"/>
              <w:left w:val="nil"/>
              <w:bottom w:val="single" w:sz="4" w:space="0" w:color="auto"/>
              <w:right w:val="single" w:sz="4" w:space="0" w:color="auto"/>
            </w:tcBorders>
          </w:tcPr>
          <w:p w:rsidR="00B546AD" w:rsidRDefault="00B546AD">
            <w:pPr>
              <w:jc w:val="center"/>
              <w:rPr>
                <w:rFonts w:ascii="Arial" w:hAnsi="Arial" w:cs="Arial"/>
                <w:sz w:val="22"/>
                <w:szCs w:val="22"/>
              </w:rPr>
            </w:pPr>
            <w:r>
              <w:rPr>
                <w:rFonts w:ascii="Arial" w:hAnsi="Arial" w:cs="Arial"/>
                <w:sz w:val="22"/>
                <w:szCs w:val="22"/>
              </w:rPr>
              <w:t>Zeno’s mother</w:t>
            </w:r>
          </w:p>
        </w:tc>
      </w:tr>
      <w:tr w:rsidR="00B546AD" w:rsidTr="007C7295">
        <w:trPr>
          <w:trHeight w:val="300"/>
        </w:trPr>
        <w:tc>
          <w:tcPr>
            <w:tcW w:w="729" w:type="dxa"/>
            <w:tcBorders>
              <w:top w:val="nil"/>
              <w:left w:val="single" w:sz="4" w:space="0" w:color="auto"/>
              <w:bottom w:val="single" w:sz="4" w:space="0" w:color="auto"/>
              <w:right w:val="single" w:sz="4" w:space="0" w:color="auto"/>
            </w:tcBorders>
            <w:shd w:val="clear" w:color="auto" w:fill="auto"/>
            <w:vAlign w:val="center"/>
          </w:tcPr>
          <w:p w:rsidR="00B546AD" w:rsidRPr="00C935FE" w:rsidRDefault="00B546AD">
            <w:pPr>
              <w:rPr>
                <w:rFonts w:ascii="Arial" w:hAnsi="Arial" w:cs="Arial"/>
                <w:b/>
                <w:color w:val="000000"/>
                <w:sz w:val="22"/>
                <w:szCs w:val="22"/>
              </w:rPr>
            </w:pPr>
            <w:r w:rsidRPr="00C935FE">
              <w:rPr>
                <w:rFonts w:ascii="Arial" w:hAnsi="Arial" w:cs="Arial"/>
                <w:b/>
                <w:color w:val="000000"/>
                <w:sz w:val="22"/>
                <w:szCs w:val="22"/>
              </w:rPr>
              <w:t>Ms</w:t>
            </w:r>
          </w:p>
        </w:tc>
        <w:tc>
          <w:tcPr>
            <w:tcW w:w="1418" w:type="dxa"/>
            <w:tcBorders>
              <w:top w:val="nil"/>
              <w:left w:val="single" w:sz="4" w:space="0" w:color="auto"/>
              <w:bottom w:val="single" w:sz="4" w:space="0" w:color="auto"/>
              <w:right w:val="single" w:sz="4" w:space="0" w:color="auto"/>
            </w:tcBorders>
            <w:shd w:val="clear" w:color="auto" w:fill="auto"/>
            <w:vAlign w:val="center"/>
          </w:tcPr>
          <w:p w:rsidR="00B546AD" w:rsidRPr="00C935FE" w:rsidRDefault="00B546AD">
            <w:pPr>
              <w:rPr>
                <w:rFonts w:ascii="Arial" w:hAnsi="Arial" w:cs="Arial"/>
                <w:b/>
                <w:color w:val="000000"/>
                <w:sz w:val="22"/>
                <w:szCs w:val="22"/>
              </w:rPr>
            </w:pPr>
            <w:r w:rsidRPr="00C935FE">
              <w:rPr>
                <w:rFonts w:ascii="Arial" w:hAnsi="Arial" w:cs="Arial"/>
                <w:b/>
                <w:color w:val="000000"/>
                <w:sz w:val="22"/>
                <w:szCs w:val="22"/>
              </w:rPr>
              <w:t>Sophie</w:t>
            </w:r>
          </w:p>
        </w:tc>
        <w:tc>
          <w:tcPr>
            <w:tcW w:w="2835" w:type="dxa"/>
            <w:tcBorders>
              <w:top w:val="nil"/>
              <w:left w:val="single" w:sz="4" w:space="0" w:color="auto"/>
              <w:bottom w:val="single" w:sz="4" w:space="0" w:color="auto"/>
              <w:right w:val="single" w:sz="4" w:space="0" w:color="auto"/>
            </w:tcBorders>
            <w:shd w:val="clear" w:color="auto" w:fill="auto"/>
            <w:noWrap/>
            <w:vAlign w:val="center"/>
          </w:tcPr>
          <w:p w:rsidR="00B546AD" w:rsidRPr="00C935FE" w:rsidRDefault="00B546AD">
            <w:pPr>
              <w:rPr>
                <w:rFonts w:ascii="Arial" w:hAnsi="Arial" w:cs="Arial"/>
                <w:b/>
                <w:color w:val="000000"/>
                <w:sz w:val="22"/>
                <w:szCs w:val="22"/>
              </w:rPr>
            </w:pPr>
            <w:r w:rsidRPr="00C935FE">
              <w:rPr>
                <w:rFonts w:ascii="Arial" w:hAnsi="Arial" w:cs="Arial"/>
                <w:b/>
                <w:color w:val="000000"/>
                <w:sz w:val="22"/>
                <w:szCs w:val="22"/>
              </w:rPr>
              <w:t>Chambers</w:t>
            </w:r>
          </w:p>
        </w:tc>
        <w:tc>
          <w:tcPr>
            <w:tcW w:w="850" w:type="dxa"/>
            <w:tcBorders>
              <w:top w:val="nil"/>
              <w:left w:val="nil"/>
              <w:bottom w:val="single" w:sz="4" w:space="0" w:color="auto"/>
              <w:right w:val="single" w:sz="4" w:space="0" w:color="auto"/>
            </w:tcBorders>
          </w:tcPr>
          <w:p w:rsidR="00B546AD" w:rsidRPr="00E24146" w:rsidRDefault="00B546AD" w:rsidP="007C4EE7">
            <w:pPr>
              <w:jc w:val="center"/>
              <w:rPr>
                <w:rFonts w:ascii="Arial" w:hAnsi="Arial" w:cs="Arial"/>
                <w:sz w:val="22"/>
                <w:szCs w:val="22"/>
              </w:rPr>
            </w:pPr>
            <w:r>
              <w:rPr>
                <w:rFonts w:ascii="Arial" w:hAnsi="Arial" w:cs="Arial"/>
                <w:sz w:val="22"/>
                <w:szCs w:val="22"/>
              </w:rPr>
              <w:t>B</w:t>
            </w:r>
          </w:p>
        </w:tc>
        <w:tc>
          <w:tcPr>
            <w:tcW w:w="1701" w:type="dxa"/>
            <w:tcBorders>
              <w:top w:val="nil"/>
              <w:left w:val="nil"/>
              <w:bottom w:val="single" w:sz="4" w:space="0" w:color="auto"/>
              <w:right w:val="single" w:sz="4" w:space="0" w:color="auto"/>
            </w:tcBorders>
          </w:tcPr>
          <w:p w:rsidR="00B546AD" w:rsidRDefault="00B546AD" w:rsidP="007C4EE7">
            <w:pPr>
              <w:jc w:val="center"/>
              <w:rPr>
                <w:rFonts w:ascii="Arial" w:hAnsi="Arial" w:cs="Arial"/>
                <w:sz w:val="22"/>
                <w:szCs w:val="22"/>
              </w:rPr>
            </w:pPr>
          </w:p>
        </w:tc>
      </w:tr>
      <w:tr w:rsidR="00B546AD" w:rsidTr="007C7295">
        <w:trPr>
          <w:trHeight w:val="300"/>
        </w:trPr>
        <w:tc>
          <w:tcPr>
            <w:tcW w:w="729" w:type="dxa"/>
            <w:tcBorders>
              <w:top w:val="nil"/>
              <w:left w:val="single" w:sz="4" w:space="0" w:color="auto"/>
              <w:bottom w:val="single" w:sz="4" w:space="0" w:color="auto"/>
              <w:right w:val="single" w:sz="4" w:space="0" w:color="auto"/>
            </w:tcBorders>
            <w:shd w:val="clear" w:color="auto" w:fill="auto"/>
            <w:vAlign w:val="bottom"/>
          </w:tcPr>
          <w:p w:rsidR="00B546AD" w:rsidRPr="00E24146" w:rsidRDefault="00B546AD">
            <w:pPr>
              <w:rPr>
                <w:rFonts w:ascii="Arial" w:hAnsi="Arial" w:cs="Arial"/>
                <w:color w:val="000000"/>
                <w:sz w:val="22"/>
                <w:szCs w:val="22"/>
              </w:rPr>
            </w:pPr>
            <w:r w:rsidRPr="00E24146">
              <w:rPr>
                <w:rFonts w:ascii="Arial" w:hAnsi="Arial" w:cs="Arial"/>
                <w:color w:val="000000"/>
                <w:sz w:val="22"/>
                <w:szCs w:val="22"/>
              </w:rPr>
              <w:t>Miss</w:t>
            </w:r>
          </w:p>
        </w:tc>
        <w:tc>
          <w:tcPr>
            <w:tcW w:w="1418" w:type="dxa"/>
            <w:tcBorders>
              <w:top w:val="nil"/>
              <w:left w:val="single" w:sz="4" w:space="0" w:color="auto"/>
              <w:bottom w:val="single" w:sz="4" w:space="0" w:color="auto"/>
              <w:right w:val="single" w:sz="4" w:space="0" w:color="auto"/>
            </w:tcBorders>
            <w:shd w:val="clear" w:color="auto" w:fill="auto"/>
            <w:vAlign w:val="bottom"/>
          </w:tcPr>
          <w:p w:rsidR="00B546AD" w:rsidRPr="00E24146" w:rsidRDefault="00B546AD">
            <w:pPr>
              <w:rPr>
                <w:rFonts w:ascii="Arial" w:hAnsi="Arial" w:cs="Arial"/>
                <w:color w:val="000000"/>
                <w:sz w:val="22"/>
                <w:szCs w:val="22"/>
              </w:rPr>
            </w:pPr>
            <w:r w:rsidRPr="00E24146">
              <w:rPr>
                <w:rFonts w:ascii="Arial" w:hAnsi="Arial" w:cs="Arial"/>
                <w:color w:val="000000"/>
                <w:sz w:val="22"/>
                <w:szCs w:val="22"/>
              </w:rPr>
              <w:t>Kristen</w:t>
            </w:r>
          </w:p>
        </w:tc>
        <w:tc>
          <w:tcPr>
            <w:tcW w:w="2835" w:type="dxa"/>
            <w:tcBorders>
              <w:top w:val="nil"/>
              <w:left w:val="single" w:sz="4" w:space="0" w:color="auto"/>
              <w:bottom w:val="single" w:sz="4" w:space="0" w:color="auto"/>
              <w:right w:val="single" w:sz="4" w:space="0" w:color="auto"/>
            </w:tcBorders>
            <w:shd w:val="clear" w:color="auto" w:fill="auto"/>
            <w:noWrap/>
            <w:vAlign w:val="bottom"/>
          </w:tcPr>
          <w:p w:rsidR="00B546AD" w:rsidRPr="00E24146" w:rsidRDefault="00B546AD">
            <w:pPr>
              <w:rPr>
                <w:rFonts w:ascii="Arial" w:hAnsi="Arial" w:cs="Arial"/>
                <w:color w:val="000000"/>
                <w:sz w:val="22"/>
                <w:szCs w:val="22"/>
              </w:rPr>
            </w:pPr>
            <w:proofErr w:type="spellStart"/>
            <w:r w:rsidRPr="00E24146">
              <w:rPr>
                <w:rFonts w:ascii="Arial" w:hAnsi="Arial" w:cs="Arial"/>
                <w:color w:val="000000"/>
                <w:sz w:val="22"/>
                <w:szCs w:val="22"/>
              </w:rPr>
              <w:t>Foxwell</w:t>
            </w:r>
            <w:proofErr w:type="spellEnd"/>
          </w:p>
        </w:tc>
        <w:tc>
          <w:tcPr>
            <w:tcW w:w="850" w:type="dxa"/>
            <w:tcBorders>
              <w:top w:val="nil"/>
              <w:left w:val="nil"/>
              <w:bottom w:val="single" w:sz="4" w:space="0" w:color="auto"/>
              <w:right w:val="single" w:sz="4" w:space="0" w:color="auto"/>
            </w:tcBorders>
          </w:tcPr>
          <w:p w:rsidR="00B546AD" w:rsidRPr="00E24146" w:rsidRDefault="00B546AD" w:rsidP="007C4EE7">
            <w:pPr>
              <w:jc w:val="center"/>
              <w:rPr>
                <w:rFonts w:ascii="Arial" w:hAnsi="Arial" w:cs="Arial"/>
                <w:sz w:val="22"/>
                <w:szCs w:val="22"/>
              </w:rPr>
            </w:pPr>
            <w:r>
              <w:rPr>
                <w:rFonts w:ascii="Arial" w:hAnsi="Arial" w:cs="Arial"/>
                <w:sz w:val="22"/>
                <w:szCs w:val="22"/>
              </w:rPr>
              <w:t>B</w:t>
            </w:r>
          </w:p>
        </w:tc>
        <w:tc>
          <w:tcPr>
            <w:tcW w:w="1701" w:type="dxa"/>
            <w:tcBorders>
              <w:top w:val="nil"/>
              <w:left w:val="nil"/>
              <w:bottom w:val="single" w:sz="4" w:space="0" w:color="auto"/>
              <w:right w:val="single" w:sz="4" w:space="0" w:color="auto"/>
            </w:tcBorders>
          </w:tcPr>
          <w:p w:rsidR="00B546AD" w:rsidRDefault="00B546AD" w:rsidP="007C4EE7">
            <w:pPr>
              <w:jc w:val="center"/>
              <w:rPr>
                <w:rFonts w:ascii="Arial" w:hAnsi="Arial" w:cs="Arial"/>
                <w:sz w:val="22"/>
                <w:szCs w:val="22"/>
              </w:rPr>
            </w:pPr>
          </w:p>
        </w:tc>
      </w:tr>
      <w:tr w:rsidR="00B546AD" w:rsidTr="007C7295">
        <w:trPr>
          <w:trHeight w:val="300"/>
        </w:trPr>
        <w:tc>
          <w:tcPr>
            <w:tcW w:w="729" w:type="dxa"/>
            <w:tcBorders>
              <w:top w:val="nil"/>
              <w:left w:val="single" w:sz="4" w:space="0" w:color="auto"/>
              <w:bottom w:val="single" w:sz="4" w:space="0" w:color="auto"/>
              <w:right w:val="single" w:sz="4" w:space="0" w:color="auto"/>
            </w:tcBorders>
            <w:shd w:val="clear" w:color="auto" w:fill="auto"/>
            <w:vAlign w:val="bottom"/>
          </w:tcPr>
          <w:p w:rsidR="00B546AD" w:rsidRPr="00E24146" w:rsidRDefault="00B546AD">
            <w:pPr>
              <w:rPr>
                <w:rFonts w:ascii="Arial" w:hAnsi="Arial" w:cs="Arial"/>
                <w:color w:val="000000"/>
                <w:sz w:val="22"/>
                <w:szCs w:val="22"/>
              </w:rPr>
            </w:pPr>
            <w:r w:rsidRPr="00E24146">
              <w:rPr>
                <w:rFonts w:ascii="Arial" w:hAnsi="Arial" w:cs="Arial"/>
                <w:color w:val="000000"/>
                <w:sz w:val="22"/>
                <w:szCs w:val="22"/>
              </w:rPr>
              <w:t>Mr</w:t>
            </w:r>
          </w:p>
        </w:tc>
        <w:tc>
          <w:tcPr>
            <w:tcW w:w="1418" w:type="dxa"/>
            <w:tcBorders>
              <w:top w:val="nil"/>
              <w:left w:val="single" w:sz="4" w:space="0" w:color="auto"/>
              <w:bottom w:val="single" w:sz="4" w:space="0" w:color="auto"/>
              <w:right w:val="single" w:sz="4" w:space="0" w:color="auto"/>
            </w:tcBorders>
            <w:shd w:val="clear" w:color="auto" w:fill="auto"/>
            <w:vAlign w:val="bottom"/>
          </w:tcPr>
          <w:p w:rsidR="00B546AD" w:rsidRPr="00E24146" w:rsidRDefault="00B546AD">
            <w:pPr>
              <w:rPr>
                <w:rFonts w:ascii="Arial" w:hAnsi="Arial" w:cs="Arial"/>
                <w:color w:val="000000"/>
                <w:sz w:val="22"/>
                <w:szCs w:val="22"/>
              </w:rPr>
            </w:pPr>
            <w:r w:rsidRPr="00E24146">
              <w:rPr>
                <w:rFonts w:ascii="Arial" w:hAnsi="Arial" w:cs="Arial"/>
                <w:color w:val="000000"/>
                <w:sz w:val="22"/>
                <w:szCs w:val="22"/>
              </w:rPr>
              <w:t>Douglas</w:t>
            </w:r>
          </w:p>
        </w:tc>
        <w:tc>
          <w:tcPr>
            <w:tcW w:w="2835" w:type="dxa"/>
            <w:tcBorders>
              <w:top w:val="nil"/>
              <w:left w:val="single" w:sz="4" w:space="0" w:color="auto"/>
              <w:bottom w:val="single" w:sz="4" w:space="0" w:color="auto"/>
              <w:right w:val="single" w:sz="4" w:space="0" w:color="auto"/>
            </w:tcBorders>
            <w:shd w:val="clear" w:color="auto" w:fill="auto"/>
            <w:noWrap/>
            <w:vAlign w:val="bottom"/>
          </w:tcPr>
          <w:p w:rsidR="00B546AD" w:rsidRPr="00E24146" w:rsidRDefault="00B546AD">
            <w:pPr>
              <w:rPr>
                <w:rFonts w:ascii="Arial" w:hAnsi="Arial" w:cs="Arial"/>
                <w:color w:val="000000"/>
                <w:sz w:val="22"/>
                <w:szCs w:val="22"/>
              </w:rPr>
            </w:pPr>
            <w:r w:rsidRPr="00E24146">
              <w:rPr>
                <w:rFonts w:ascii="Arial" w:hAnsi="Arial" w:cs="Arial"/>
                <w:color w:val="000000"/>
                <w:sz w:val="22"/>
                <w:szCs w:val="22"/>
              </w:rPr>
              <w:t>Burke</w:t>
            </w:r>
          </w:p>
        </w:tc>
        <w:tc>
          <w:tcPr>
            <w:tcW w:w="850" w:type="dxa"/>
            <w:tcBorders>
              <w:top w:val="nil"/>
              <w:left w:val="nil"/>
              <w:bottom w:val="single" w:sz="4" w:space="0" w:color="auto"/>
              <w:right w:val="single" w:sz="4" w:space="0" w:color="auto"/>
            </w:tcBorders>
          </w:tcPr>
          <w:p w:rsidR="00B546AD" w:rsidRPr="00E24146" w:rsidRDefault="00B546AD">
            <w:pPr>
              <w:jc w:val="center"/>
              <w:rPr>
                <w:rFonts w:ascii="Arial" w:hAnsi="Arial" w:cs="Arial"/>
                <w:sz w:val="22"/>
                <w:szCs w:val="22"/>
              </w:rPr>
            </w:pPr>
            <w:r>
              <w:rPr>
                <w:rFonts w:ascii="Arial" w:hAnsi="Arial" w:cs="Arial"/>
                <w:sz w:val="22"/>
                <w:szCs w:val="22"/>
              </w:rPr>
              <w:t>B</w:t>
            </w:r>
          </w:p>
        </w:tc>
        <w:tc>
          <w:tcPr>
            <w:tcW w:w="1701" w:type="dxa"/>
            <w:tcBorders>
              <w:top w:val="nil"/>
              <w:left w:val="nil"/>
              <w:bottom w:val="single" w:sz="4" w:space="0" w:color="auto"/>
              <w:right w:val="single" w:sz="4" w:space="0" w:color="auto"/>
            </w:tcBorders>
          </w:tcPr>
          <w:p w:rsidR="00B546AD" w:rsidRDefault="00B546AD">
            <w:pPr>
              <w:jc w:val="center"/>
              <w:rPr>
                <w:rFonts w:ascii="Arial" w:hAnsi="Arial" w:cs="Arial"/>
                <w:sz w:val="22"/>
                <w:szCs w:val="22"/>
              </w:rPr>
            </w:pPr>
          </w:p>
        </w:tc>
      </w:tr>
      <w:tr w:rsidR="00B546AD" w:rsidTr="007C7295">
        <w:trPr>
          <w:trHeight w:val="300"/>
        </w:trPr>
        <w:tc>
          <w:tcPr>
            <w:tcW w:w="729" w:type="dxa"/>
            <w:tcBorders>
              <w:top w:val="nil"/>
              <w:left w:val="single" w:sz="4" w:space="0" w:color="auto"/>
              <w:bottom w:val="single" w:sz="4" w:space="0" w:color="auto"/>
              <w:right w:val="single" w:sz="4" w:space="0" w:color="auto"/>
            </w:tcBorders>
            <w:shd w:val="clear" w:color="auto" w:fill="auto"/>
            <w:vAlign w:val="bottom"/>
          </w:tcPr>
          <w:p w:rsidR="00B546AD" w:rsidRPr="00E24146" w:rsidRDefault="00B546AD">
            <w:pPr>
              <w:rPr>
                <w:rFonts w:ascii="Arial" w:hAnsi="Arial" w:cs="Arial"/>
                <w:color w:val="000000"/>
                <w:sz w:val="22"/>
                <w:szCs w:val="22"/>
              </w:rPr>
            </w:pPr>
            <w:r w:rsidRPr="00E24146">
              <w:rPr>
                <w:rFonts w:ascii="Arial" w:hAnsi="Arial" w:cs="Arial"/>
                <w:color w:val="000000"/>
                <w:sz w:val="22"/>
                <w:szCs w:val="22"/>
              </w:rPr>
              <w:t>Mr</w:t>
            </w:r>
          </w:p>
        </w:tc>
        <w:tc>
          <w:tcPr>
            <w:tcW w:w="1418" w:type="dxa"/>
            <w:tcBorders>
              <w:top w:val="nil"/>
              <w:left w:val="single" w:sz="4" w:space="0" w:color="auto"/>
              <w:bottom w:val="single" w:sz="4" w:space="0" w:color="auto"/>
              <w:right w:val="single" w:sz="4" w:space="0" w:color="auto"/>
            </w:tcBorders>
            <w:shd w:val="clear" w:color="auto" w:fill="auto"/>
            <w:vAlign w:val="bottom"/>
          </w:tcPr>
          <w:p w:rsidR="00B546AD" w:rsidRPr="00E24146" w:rsidRDefault="00B546AD">
            <w:pPr>
              <w:rPr>
                <w:rFonts w:ascii="Arial" w:hAnsi="Arial" w:cs="Arial"/>
                <w:color w:val="000000"/>
                <w:sz w:val="22"/>
                <w:szCs w:val="22"/>
              </w:rPr>
            </w:pPr>
            <w:r w:rsidRPr="00E24146">
              <w:rPr>
                <w:rFonts w:ascii="Arial" w:hAnsi="Arial" w:cs="Arial"/>
                <w:color w:val="000000"/>
                <w:sz w:val="22"/>
                <w:szCs w:val="22"/>
              </w:rPr>
              <w:t>James</w:t>
            </w:r>
          </w:p>
        </w:tc>
        <w:tc>
          <w:tcPr>
            <w:tcW w:w="2835" w:type="dxa"/>
            <w:tcBorders>
              <w:top w:val="nil"/>
              <w:left w:val="single" w:sz="4" w:space="0" w:color="auto"/>
              <w:bottom w:val="single" w:sz="4" w:space="0" w:color="auto"/>
              <w:right w:val="single" w:sz="4" w:space="0" w:color="auto"/>
            </w:tcBorders>
            <w:shd w:val="clear" w:color="auto" w:fill="auto"/>
            <w:noWrap/>
            <w:vAlign w:val="bottom"/>
          </w:tcPr>
          <w:p w:rsidR="00B546AD" w:rsidRPr="00E24146" w:rsidRDefault="00B546AD">
            <w:pPr>
              <w:rPr>
                <w:rFonts w:ascii="Arial" w:hAnsi="Arial" w:cs="Arial"/>
                <w:color w:val="000000"/>
                <w:sz w:val="22"/>
                <w:szCs w:val="22"/>
              </w:rPr>
            </w:pPr>
            <w:r w:rsidRPr="00E24146">
              <w:rPr>
                <w:rFonts w:ascii="Arial" w:hAnsi="Arial" w:cs="Arial"/>
                <w:color w:val="000000"/>
                <w:sz w:val="22"/>
                <w:szCs w:val="22"/>
              </w:rPr>
              <w:t>Gilbert</w:t>
            </w:r>
          </w:p>
        </w:tc>
        <w:tc>
          <w:tcPr>
            <w:tcW w:w="850" w:type="dxa"/>
            <w:tcBorders>
              <w:top w:val="nil"/>
              <w:left w:val="nil"/>
              <w:bottom w:val="single" w:sz="4" w:space="0" w:color="auto"/>
              <w:right w:val="single" w:sz="4" w:space="0" w:color="auto"/>
            </w:tcBorders>
          </w:tcPr>
          <w:p w:rsidR="00B546AD" w:rsidRPr="00E24146" w:rsidRDefault="00B546AD">
            <w:pPr>
              <w:jc w:val="center"/>
              <w:rPr>
                <w:rFonts w:ascii="Arial" w:hAnsi="Arial" w:cs="Arial"/>
                <w:sz w:val="22"/>
                <w:szCs w:val="22"/>
              </w:rPr>
            </w:pPr>
            <w:r>
              <w:rPr>
                <w:rFonts w:ascii="Arial" w:hAnsi="Arial" w:cs="Arial"/>
                <w:sz w:val="22"/>
                <w:szCs w:val="22"/>
              </w:rPr>
              <w:t>B</w:t>
            </w:r>
          </w:p>
        </w:tc>
        <w:tc>
          <w:tcPr>
            <w:tcW w:w="1701" w:type="dxa"/>
            <w:tcBorders>
              <w:top w:val="nil"/>
              <w:left w:val="nil"/>
              <w:bottom w:val="single" w:sz="4" w:space="0" w:color="auto"/>
              <w:right w:val="single" w:sz="4" w:space="0" w:color="auto"/>
            </w:tcBorders>
          </w:tcPr>
          <w:p w:rsidR="00B546AD" w:rsidRDefault="00B546AD">
            <w:pPr>
              <w:jc w:val="center"/>
              <w:rPr>
                <w:rFonts w:ascii="Arial" w:hAnsi="Arial" w:cs="Arial"/>
                <w:sz w:val="22"/>
                <w:szCs w:val="22"/>
              </w:rPr>
            </w:pPr>
            <w:r>
              <w:rPr>
                <w:rFonts w:ascii="Arial" w:hAnsi="Arial" w:cs="Arial"/>
                <w:sz w:val="22"/>
                <w:szCs w:val="22"/>
              </w:rPr>
              <w:t>Zeno’s father</w:t>
            </w:r>
          </w:p>
        </w:tc>
      </w:tr>
      <w:tr w:rsidR="00B546AD" w:rsidTr="007C7295">
        <w:trPr>
          <w:trHeight w:val="300"/>
        </w:trPr>
        <w:tc>
          <w:tcPr>
            <w:tcW w:w="729" w:type="dxa"/>
            <w:tcBorders>
              <w:top w:val="nil"/>
              <w:left w:val="single" w:sz="4" w:space="0" w:color="auto"/>
              <w:bottom w:val="single" w:sz="4" w:space="0" w:color="auto"/>
              <w:right w:val="single" w:sz="4" w:space="0" w:color="auto"/>
            </w:tcBorders>
            <w:shd w:val="clear" w:color="auto" w:fill="auto"/>
            <w:vAlign w:val="bottom"/>
          </w:tcPr>
          <w:p w:rsidR="00B546AD" w:rsidRPr="00E24146" w:rsidRDefault="00B546AD">
            <w:pPr>
              <w:rPr>
                <w:rFonts w:ascii="Arial" w:hAnsi="Arial" w:cs="Arial"/>
                <w:color w:val="000000"/>
                <w:sz w:val="22"/>
                <w:szCs w:val="22"/>
              </w:rPr>
            </w:pPr>
            <w:r w:rsidRPr="00E24146">
              <w:rPr>
                <w:rFonts w:ascii="Arial" w:hAnsi="Arial" w:cs="Arial"/>
                <w:color w:val="000000"/>
                <w:sz w:val="22"/>
                <w:szCs w:val="22"/>
              </w:rPr>
              <w:t>Miss</w:t>
            </w:r>
          </w:p>
        </w:tc>
        <w:tc>
          <w:tcPr>
            <w:tcW w:w="1418" w:type="dxa"/>
            <w:tcBorders>
              <w:top w:val="nil"/>
              <w:left w:val="single" w:sz="4" w:space="0" w:color="auto"/>
              <w:bottom w:val="single" w:sz="4" w:space="0" w:color="auto"/>
              <w:right w:val="single" w:sz="4" w:space="0" w:color="auto"/>
            </w:tcBorders>
            <w:shd w:val="clear" w:color="auto" w:fill="auto"/>
            <w:vAlign w:val="bottom"/>
          </w:tcPr>
          <w:p w:rsidR="00B546AD" w:rsidRPr="00E24146" w:rsidRDefault="00B546AD">
            <w:pPr>
              <w:rPr>
                <w:rFonts w:ascii="Arial" w:hAnsi="Arial" w:cs="Arial"/>
                <w:color w:val="000000"/>
                <w:sz w:val="22"/>
                <w:szCs w:val="22"/>
              </w:rPr>
            </w:pPr>
            <w:proofErr w:type="spellStart"/>
            <w:r w:rsidRPr="00E24146">
              <w:rPr>
                <w:rFonts w:ascii="Arial" w:hAnsi="Arial" w:cs="Arial"/>
                <w:color w:val="000000"/>
                <w:sz w:val="22"/>
                <w:szCs w:val="22"/>
              </w:rPr>
              <w:t>Arvinder</w:t>
            </w:r>
            <w:proofErr w:type="spellEnd"/>
          </w:p>
        </w:tc>
        <w:tc>
          <w:tcPr>
            <w:tcW w:w="2835" w:type="dxa"/>
            <w:tcBorders>
              <w:top w:val="nil"/>
              <w:left w:val="single" w:sz="4" w:space="0" w:color="auto"/>
              <w:bottom w:val="single" w:sz="4" w:space="0" w:color="auto"/>
              <w:right w:val="single" w:sz="4" w:space="0" w:color="auto"/>
            </w:tcBorders>
            <w:shd w:val="clear" w:color="auto" w:fill="auto"/>
            <w:noWrap/>
            <w:vAlign w:val="bottom"/>
          </w:tcPr>
          <w:p w:rsidR="00B546AD" w:rsidRPr="00E24146" w:rsidRDefault="00B546AD">
            <w:pPr>
              <w:rPr>
                <w:rFonts w:ascii="Arial" w:hAnsi="Arial" w:cs="Arial"/>
                <w:color w:val="000000"/>
                <w:sz w:val="22"/>
                <w:szCs w:val="22"/>
              </w:rPr>
            </w:pPr>
            <w:proofErr w:type="spellStart"/>
            <w:r w:rsidRPr="00E24146">
              <w:rPr>
                <w:rFonts w:ascii="Arial" w:hAnsi="Arial" w:cs="Arial"/>
                <w:color w:val="000000"/>
                <w:sz w:val="22"/>
                <w:szCs w:val="22"/>
              </w:rPr>
              <w:t>Athwal</w:t>
            </w:r>
            <w:proofErr w:type="spellEnd"/>
          </w:p>
        </w:tc>
        <w:tc>
          <w:tcPr>
            <w:tcW w:w="850" w:type="dxa"/>
            <w:tcBorders>
              <w:top w:val="nil"/>
              <w:left w:val="nil"/>
              <w:bottom w:val="single" w:sz="4" w:space="0" w:color="auto"/>
              <w:right w:val="single" w:sz="4" w:space="0" w:color="auto"/>
            </w:tcBorders>
          </w:tcPr>
          <w:p w:rsidR="00B546AD" w:rsidRPr="00E24146" w:rsidRDefault="00B546AD">
            <w:pPr>
              <w:jc w:val="center"/>
              <w:rPr>
                <w:rFonts w:ascii="Arial" w:hAnsi="Arial" w:cs="Arial"/>
                <w:sz w:val="22"/>
                <w:szCs w:val="22"/>
              </w:rPr>
            </w:pPr>
            <w:r>
              <w:rPr>
                <w:rFonts w:ascii="Arial" w:hAnsi="Arial" w:cs="Arial"/>
                <w:sz w:val="22"/>
                <w:szCs w:val="22"/>
              </w:rPr>
              <w:t>B</w:t>
            </w:r>
          </w:p>
        </w:tc>
        <w:tc>
          <w:tcPr>
            <w:tcW w:w="1701" w:type="dxa"/>
            <w:tcBorders>
              <w:top w:val="nil"/>
              <w:left w:val="nil"/>
              <w:bottom w:val="single" w:sz="4" w:space="0" w:color="auto"/>
              <w:right w:val="single" w:sz="4" w:space="0" w:color="auto"/>
            </w:tcBorders>
          </w:tcPr>
          <w:p w:rsidR="00B546AD" w:rsidRDefault="00B546AD">
            <w:pPr>
              <w:jc w:val="center"/>
              <w:rPr>
                <w:rFonts w:ascii="Arial" w:hAnsi="Arial" w:cs="Arial"/>
                <w:sz w:val="22"/>
                <w:szCs w:val="22"/>
              </w:rPr>
            </w:pPr>
          </w:p>
        </w:tc>
      </w:tr>
      <w:tr w:rsidR="00B546AD" w:rsidTr="007C7295">
        <w:trPr>
          <w:trHeight w:val="300"/>
        </w:trPr>
        <w:tc>
          <w:tcPr>
            <w:tcW w:w="729" w:type="dxa"/>
            <w:tcBorders>
              <w:top w:val="nil"/>
              <w:left w:val="single" w:sz="4" w:space="0" w:color="auto"/>
              <w:bottom w:val="single" w:sz="4" w:space="0" w:color="auto"/>
              <w:right w:val="single" w:sz="4" w:space="0" w:color="auto"/>
            </w:tcBorders>
            <w:shd w:val="clear" w:color="auto" w:fill="auto"/>
            <w:vAlign w:val="bottom"/>
          </w:tcPr>
          <w:p w:rsidR="00B546AD" w:rsidRPr="00E24146" w:rsidRDefault="00B546AD">
            <w:pPr>
              <w:rPr>
                <w:rFonts w:ascii="Arial" w:hAnsi="Arial" w:cs="Arial"/>
                <w:color w:val="000000"/>
                <w:sz w:val="22"/>
                <w:szCs w:val="22"/>
              </w:rPr>
            </w:pPr>
            <w:r w:rsidRPr="00E24146">
              <w:rPr>
                <w:rFonts w:ascii="Arial" w:hAnsi="Arial" w:cs="Arial"/>
                <w:color w:val="000000"/>
                <w:sz w:val="22"/>
                <w:szCs w:val="22"/>
              </w:rPr>
              <w:t>Miss</w:t>
            </w:r>
          </w:p>
        </w:tc>
        <w:tc>
          <w:tcPr>
            <w:tcW w:w="1418" w:type="dxa"/>
            <w:tcBorders>
              <w:top w:val="nil"/>
              <w:left w:val="single" w:sz="4" w:space="0" w:color="auto"/>
              <w:bottom w:val="single" w:sz="4" w:space="0" w:color="auto"/>
              <w:right w:val="single" w:sz="4" w:space="0" w:color="auto"/>
            </w:tcBorders>
            <w:shd w:val="clear" w:color="auto" w:fill="auto"/>
            <w:vAlign w:val="bottom"/>
          </w:tcPr>
          <w:p w:rsidR="00B546AD" w:rsidRPr="00E24146" w:rsidRDefault="00B546AD">
            <w:pPr>
              <w:rPr>
                <w:rFonts w:ascii="Arial" w:hAnsi="Arial" w:cs="Arial"/>
                <w:color w:val="000000"/>
                <w:sz w:val="22"/>
                <w:szCs w:val="22"/>
              </w:rPr>
            </w:pPr>
            <w:r w:rsidRPr="00E24146">
              <w:rPr>
                <w:rFonts w:ascii="Arial" w:hAnsi="Arial" w:cs="Arial"/>
                <w:color w:val="000000"/>
                <w:sz w:val="22"/>
                <w:szCs w:val="22"/>
              </w:rPr>
              <w:t>Harriet</w:t>
            </w:r>
          </w:p>
        </w:tc>
        <w:tc>
          <w:tcPr>
            <w:tcW w:w="2835" w:type="dxa"/>
            <w:tcBorders>
              <w:top w:val="nil"/>
              <w:left w:val="single" w:sz="4" w:space="0" w:color="auto"/>
              <w:bottom w:val="single" w:sz="4" w:space="0" w:color="auto"/>
              <w:right w:val="single" w:sz="4" w:space="0" w:color="auto"/>
            </w:tcBorders>
            <w:shd w:val="clear" w:color="auto" w:fill="auto"/>
            <w:noWrap/>
            <w:vAlign w:val="bottom"/>
          </w:tcPr>
          <w:p w:rsidR="00B546AD" w:rsidRPr="00E24146" w:rsidRDefault="00B546AD">
            <w:pPr>
              <w:rPr>
                <w:rFonts w:ascii="Arial" w:hAnsi="Arial" w:cs="Arial"/>
                <w:color w:val="000000"/>
                <w:sz w:val="22"/>
                <w:szCs w:val="22"/>
              </w:rPr>
            </w:pPr>
            <w:r w:rsidRPr="00E24146">
              <w:rPr>
                <w:rFonts w:ascii="Arial" w:hAnsi="Arial" w:cs="Arial"/>
                <w:color w:val="000000"/>
                <w:sz w:val="22"/>
                <w:szCs w:val="22"/>
              </w:rPr>
              <w:t>Davidson</w:t>
            </w:r>
          </w:p>
        </w:tc>
        <w:tc>
          <w:tcPr>
            <w:tcW w:w="850" w:type="dxa"/>
            <w:tcBorders>
              <w:top w:val="nil"/>
              <w:left w:val="nil"/>
              <w:bottom w:val="single" w:sz="4" w:space="0" w:color="auto"/>
              <w:right w:val="single" w:sz="4" w:space="0" w:color="auto"/>
            </w:tcBorders>
          </w:tcPr>
          <w:p w:rsidR="00B546AD" w:rsidRPr="00E24146" w:rsidRDefault="00B546AD">
            <w:pPr>
              <w:jc w:val="center"/>
              <w:rPr>
                <w:rFonts w:ascii="Arial" w:hAnsi="Arial" w:cs="Arial"/>
                <w:sz w:val="22"/>
                <w:szCs w:val="22"/>
              </w:rPr>
            </w:pPr>
            <w:r>
              <w:rPr>
                <w:rFonts w:ascii="Arial" w:hAnsi="Arial" w:cs="Arial"/>
                <w:sz w:val="22"/>
                <w:szCs w:val="22"/>
              </w:rPr>
              <w:t>B</w:t>
            </w:r>
          </w:p>
        </w:tc>
        <w:tc>
          <w:tcPr>
            <w:tcW w:w="1701" w:type="dxa"/>
            <w:tcBorders>
              <w:top w:val="nil"/>
              <w:left w:val="nil"/>
              <w:bottom w:val="single" w:sz="4" w:space="0" w:color="auto"/>
              <w:right w:val="single" w:sz="4" w:space="0" w:color="auto"/>
            </w:tcBorders>
          </w:tcPr>
          <w:p w:rsidR="00B546AD" w:rsidRDefault="00B546AD">
            <w:pPr>
              <w:jc w:val="center"/>
              <w:rPr>
                <w:rFonts w:ascii="Arial" w:hAnsi="Arial" w:cs="Arial"/>
                <w:sz w:val="22"/>
                <w:szCs w:val="22"/>
              </w:rPr>
            </w:pPr>
          </w:p>
        </w:tc>
      </w:tr>
      <w:tr w:rsidR="00B546AD" w:rsidTr="007C7295">
        <w:trPr>
          <w:trHeight w:val="300"/>
        </w:trPr>
        <w:tc>
          <w:tcPr>
            <w:tcW w:w="729" w:type="dxa"/>
            <w:tcBorders>
              <w:top w:val="nil"/>
              <w:left w:val="single" w:sz="4" w:space="0" w:color="auto"/>
              <w:bottom w:val="single" w:sz="4" w:space="0" w:color="auto"/>
              <w:right w:val="single" w:sz="4" w:space="0" w:color="auto"/>
            </w:tcBorders>
            <w:shd w:val="clear" w:color="auto" w:fill="auto"/>
            <w:vAlign w:val="bottom"/>
          </w:tcPr>
          <w:p w:rsidR="00B546AD" w:rsidRPr="00C935FE" w:rsidRDefault="00B546AD">
            <w:pPr>
              <w:rPr>
                <w:rFonts w:ascii="Arial" w:hAnsi="Arial" w:cs="Arial"/>
                <w:b/>
                <w:color w:val="000000"/>
                <w:sz w:val="22"/>
                <w:szCs w:val="22"/>
              </w:rPr>
            </w:pPr>
            <w:r w:rsidRPr="00C935FE">
              <w:rPr>
                <w:rFonts w:ascii="Arial" w:hAnsi="Arial" w:cs="Arial"/>
                <w:b/>
                <w:color w:val="000000"/>
                <w:sz w:val="22"/>
                <w:szCs w:val="22"/>
              </w:rPr>
              <w:t>Miss</w:t>
            </w:r>
          </w:p>
        </w:tc>
        <w:tc>
          <w:tcPr>
            <w:tcW w:w="1418" w:type="dxa"/>
            <w:tcBorders>
              <w:top w:val="nil"/>
              <w:left w:val="single" w:sz="4" w:space="0" w:color="auto"/>
              <w:bottom w:val="single" w:sz="4" w:space="0" w:color="auto"/>
              <w:right w:val="single" w:sz="4" w:space="0" w:color="auto"/>
            </w:tcBorders>
            <w:shd w:val="clear" w:color="auto" w:fill="auto"/>
            <w:vAlign w:val="bottom"/>
          </w:tcPr>
          <w:p w:rsidR="00B546AD" w:rsidRPr="00C935FE" w:rsidRDefault="00B546AD">
            <w:pPr>
              <w:rPr>
                <w:rFonts w:ascii="Arial" w:hAnsi="Arial" w:cs="Arial"/>
                <w:b/>
                <w:color w:val="000000"/>
                <w:sz w:val="22"/>
                <w:szCs w:val="22"/>
              </w:rPr>
            </w:pPr>
            <w:r w:rsidRPr="00C935FE">
              <w:rPr>
                <w:rFonts w:ascii="Arial" w:hAnsi="Arial" w:cs="Arial"/>
                <w:b/>
                <w:color w:val="000000"/>
                <w:sz w:val="22"/>
                <w:szCs w:val="22"/>
              </w:rPr>
              <w:t>Sonja</w:t>
            </w:r>
          </w:p>
        </w:tc>
        <w:tc>
          <w:tcPr>
            <w:tcW w:w="2835" w:type="dxa"/>
            <w:tcBorders>
              <w:top w:val="nil"/>
              <w:left w:val="single" w:sz="4" w:space="0" w:color="auto"/>
              <w:bottom w:val="single" w:sz="4" w:space="0" w:color="auto"/>
              <w:right w:val="single" w:sz="4" w:space="0" w:color="auto"/>
            </w:tcBorders>
            <w:shd w:val="clear" w:color="auto" w:fill="auto"/>
            <w:noWrap/>
            <w:vAlign w:val="bottom"/>
          </w:tcPr>
          <w:p w:rsidR="00B546AD" w:rsidRPr="00C935FE" w:rsidRDefault="00B546AD">
            <w:pPr>
              <w:rPr>
                <w:rFonts w:ascii="Arial" w:hAnsi="Arial" w:cs="Arial"/>
                <w:b/>
                <w:color w:val="000000"/>
                <w:sz w:val="22"/>
                <w:szCs w:val="22"/>
              </w:rPr>
            </w:pPr>
            <w:r w:rsidRPr="00C935FE">
              <w:rPr>
                <w:rFonts w:ascii="Arial" w:hAnsi="Arial" w:cs="Arial"/>
                <w:b/>
                <w:color w:val="000000"/>
                <w:sz w:val="22"/>
                <w:szCs w:val="22"/>
              </w:rPr>
              <w:t>Foo</w:t>
            </w:r>
          </w:p>
        </w:tc>
        <w:tc>
          <w:tcPr>
            <w:tcW w:w="850" w:type="dxa"/>
            <w:tcBorders>
              <w:top w:val="nil"/>
              <w:left w:val="nil"/>
              <w:bottom w:val="single" w:sz="4" w:space="0" w:color="auto"/>
              <w:right w:val="single" w:sz="4" w:space="0" w:color="auto"/>
            </w:tcBorders>
          </w:tcPr>
          <w:p w:rsidR="00B546AD" w:rsidRPr="00E24146" w:rsidRDefault="00B546AD">
            <w:pPr>
              <w:jc w:val="center"/>
              <w:rPr>
                <w:rFonts w:ascii="Arial" w:hAnsi="Arial" w:cs="Arial"/>
                <w:sz w:val="22"/>
                <w:szCs w:val="22"/>
              </w:rPr>
            </w:pPr>
            <w:r>
              <w:rPr>
                <w:rFonts w:ascii="Arial" w:hAnsi="Arial" w:cs="Arial"/>
                <w:sz w:val="22"/>
                <w:szCs w:val="22"/>
              </w:rPr>
              <w:t>C</w:t>
            </w:r>
          </w:p>
        </w:tc>
        <w:tc>
          <w:tcPr>
            <w:tcW w:w="1701" w:type="dxa"/>
            <w:tcBorders>
              <w:top w:val="nil"/>
              <w:left w:val="nil"/>
              <w:bottom w:val="single" w:sz="4" w:space="0" w:color="auto"/>
              <w:right w:val="single" w:sz="4" w:space="0" w:color="auto"/>
            </w:tcBorders>
          </w:tcPr>
          <w:p w:rsidR="00B546AD" w:rsidRDefault="00B546AD">
            <w:pPr>
              <w:jc w:val="center"/>
              <w:rPr>
                <w:rFonts w:ascii="Arial" w:hAnsi="Arial" w:cs="Arial"/>
                <w:sz w:val="22"/>
                <w:szCs w:val="22"/>
              </w:rPr>
            </w:pPr>
          </w:p>
        </w:tc>
      </w:tr>
      <w:tr w:rsidR="00B546AD" w:rsidTr="007C7295">
        <w:trPr>
          <w:trHeight w:val="300"/>
        </w:trPr>
        <w:tc>
          <w:tcPr>
            <w:tcW w:w="729" w:type="dxa"/>
            <w:tcBorders>
              <w:top w:val="nil"/>
              <w:left w:val="single" w:sz="4" w:space="0" w:color="auto"/>
              <w:bottom w:val="single" w:sz="4" w:space="0" w:color="auto"/>
              <w:right w:val="single" w:sz="4" w:space="0" w:color="auto"/>
            </w:tcBorders>
            <w:shd w:val="clear" w:color="auto" w:fill="auto"/>
            <w:vAlign w:val="bottom"/>
          </w:tcPr>
          <w:p w:rsidR="00B546AD" w:rsidRPr="00E24146" w:rsidRDefault="00B546AD">
            <w:pPr>
              <w:rPr>
                <w:rFonts w:ascii="Arial" w:hAnsi="Arial" w:cs="Arial"/>
                <w:color w:val="000000"/>
                <w:sz w:val="22"/>
                <w:szCs w:val="22"/>
              </w:rPr>
            </w:pPr>
            <w:r w:rsidRPr="00E24146">
              <w:rPr>
                <w:rFonts w:ascii="Arial" w:hAnsi="Arial" w:cs="Arial"/>
                <w:color w:val="000000"/>
                <w:sz w:val="22"/>
                <w:szCs w:val="22"/>
              </w:rPr>
              <w:t>Mr</w:t>
            </w:r>
          </w:p>
        </w:tc>
        <w:tc>
          <w:tcPr>
            <w:tcW w:w="1418" w:type="dxa"/>
            <w:tcBorders>
              <w:top w:val="nil"/>
              <w:left w:val="single" w:sz="4" w:space="0" w:color="auto"/>
              <w:bottom w:val="single" w:sz="4" w:space="0" w:color="auto"/>
              <w:right w:val="single" w:sz="4" w:space="0" w:color="auto"/>
            </w:tcBorders>
            <w:shd w:val="clear" w:color="auto" w:fill="auto"/>
            <w:vAlign w:val="bottom"/>
          </w:tcPr>
          <w:p w:rsidR="00B546AD" w:rsidRPr="00E24146" w:rsidRDefault="00B546AD">
            <w:pPr>
              <w:rPr>
                <w:rFonts w:ascii="Arial" w:hAnsi="Arial" w:cs="Arial"/>
                <w:color w:val="000000"/>
                <w:sz w:val="22"/>
                <w:szCs w:val="22"/>
              </w:rPr>
            </w:pPr>
            <w:r w:rsidRPr="00E24146">
              <w:rPr>
                <w:rFonts w:ascii="Arial" w:hAnsi="Arial" w:cs="Arial"/>
                <w:color w:val="000000"/>
                <w:sz w:val="22"/>
                <w:szCs w:val="22"/>
              </w:rPr>
              <w:t>Andrew</w:t>
            </w:r>
          </w:p>
        </w:tc>
        <w:tc>
          <w:tcPr>
            <w:tcW w:w="2835" w:type="dxa"/>
            <w:tcBorders>
              <w:top w:val="nil"/>
              <w:left w:val="single" w:sz="4" w:space="0" w:color="auto"/>
              <w:bottom w:val="single" w:sz="4" w:space="0" w:color="auto"/>
              <w:right w:val="single" w:sz="4" w:space="0" w:color="auto"/>
            </w:tcBorders>
            <w:shd w:val="clear" w:color="auto" w:fill="auto"/>
            <w:noWrap/>
            <w:vAlign w:val="bottom"/>
          </w:tcPr>
          <w:p w:rsidR="00B546AD" w:rsidRPr="00E24146" w:rsidRDefault="00B546AD">
            <w:pPr>
              <w:rPr>
                <w:rFonts w:ascii="Arial" w:hAnsi="Arial" w:cs="Arial"/>
                <w:color w:val="000000"/>
                <w:sz w:val="22"/>
                <w:szCs w:val="22"/>
              </w:rPr>
            </w:pPr>
            <w:proofErr w:type="spellStart"/>
            <w:r w:rsidRPr="00E24146">
              <w:rPr>
                <w:rFonts w:ascii="Arial" w:hAnsi="Arial" w:cs="Arial"/>
                <w:color w:val="000000"/>
                <w:sz w:val="22"/>
                <w:szCs w:val="22"/>
              </w:rPr>
              <w:t>Owusu-Agyei</w:t>
            </w:r>
            <w:proofErr w:type="spellEnd"/>
          </w:p>
        </w:tc>
        <w:tc>
          <w:tcPr>
            <w:tcW w:w="850" w:type="dxa"/>
            <w:tcBorders>
              <w:top w:val="nil"/>
              <w:left w:val="nil"/>
              <w:bottom w:val="single" w:sz="4" w:space="0" w:color="auto"/>
              <w:right w:val="single" w:sz="4" w:space="0" w:color="auto"/>
            </w:tcBorders>
          </w:tcPr>
          <w:p w:rsidR="00B546AD" w:rsidRPr="00E24146" w:rsidRDefault="00B546AD">
            <w:pPr>
              <w:jc w:val="center"/>
              <w:rPr>
                <w:rFonts w:ascii="Arial" w:hAnsi="Arial" w:cs="Arial"/>
                <w:sz w:val="22"/>
                <w:szCs w:val="22"/>
              </w:rPr>
            </w:pPr>
            <w:r>
              <w:rPr>
                <w:rFonts w:ascii="Arial" w:hAnsi="Arial" w:cs="Arial"/>
                <w:sz w:val="22"/>
                <w:szCs w:val="22"/>
              </w:rPr>
              <w:t>C</w:t>
            </w:r>
          </w:p>
        </w:tc>
        <w:tc>
          <w:tcPr>
            <w:tcW w:w="1701" w:type="dxa"/>
            <w:tcBorders>
              <w:top w:val="nil"/>
              <w:left w:val="nil"/>
              <w:bottom w:val="single" w:sz="4" w:space="0" w:color="auto"/>
              <w:right w:val="single" w:sz="4" w:space="0" w:color="auto"/>
            </w:tcBorders>
          </w:tcPr>
          <w:p w:rsidR="00B546AD" w:rsidRDefault="00B546AD">
            <w:pPr>
              <w:jc w:val="center"/>
              <w:rPr>
                <w:rFonts w:ascii="Arial" w:hAnsi="Arial" w:cs="Arial"/>
                <w:sz w:val="22"/>
                <w:szCs w:val="22"/>
              </w:rPr>
            </w:pPr>
          </w:p>
        </w:tc>
      </w:tr>
      <w:tr w:rsidR="00B546AD" w:rsidTr="007C7295">
        <w:trPr>
          <w:trHeight w:val="300"/>
        </w:trPr>
        <w:tc>
          <w:tcPr>
            <w:tcW w:w="729" w:type="dxa"/>
            <w:tcBorders>
              <w:top w:val="nil"/>
              <w:left w:val="single" w:sz="4" w:space="0" w:color="auto"/>
              <w:bottom w:val="single" w:sz="4" w:space="0" w:color="auto"/>
              <w:right w:val="single" w:sz="4" w:space="0" w:color="auto"/>
            </w:tcBorders>
            <w:shd w:val="clear" w:color="auto" w:fill="auto"/>
            <w:vAlign w:val="bottom"/>
          </w:tcPr>
          <w:p w:rsidR="00B546AD" w:rsidRPr="00E24146" w:rsidRDefault="00B546AD">
            <w:pPr>
              <w:rPr>
                <w:rFonts w:ascii="Arial" w:hAnsi="Arial" w:cs="Arial"/>
                <w:color w:val="000000"/>
                <w:sz w:val="22"/>
                <w:szCs w:val="22"/>
              </w:rPr>
            </w:pPr>
            <w:r w:rsidRPr="00E24146">
              <w:rPr>
                <w:rFonts w:ascii="Arial" w:hAnsi="Arial" w:cs="Arial"/>
                <w:color w:val="000000"/>
                <w:sz w:val="22"/>
                <w:szCs w:val="22"/>
              </w:rPr>
              <w:t>Miss</w:t>
            </w:r>
          </w:p>
        </w:tc>
        <w:tc>
          <w:tcPr>
            <w:tcW w:w="1418" w:type="dxa"/>
            <w:tcBorders>
              <w:top w:val="nil"/>
              <w:left w:val="single" w:sz="4" w:space="0" w:color="auto"/>
              <w:bottom w:val="single" w:sz="4" w:space="0" w:color="auto"/>
              <w:right w:val="single" w:sz="4" w:space="0" w:color="auto"/>
            </w:tcBorders>
            <w:shd w:val="clear" w:color="auto" w:fill="auto"/>
            <w:vAlign w:val="bottom"/>
          </w:tcPr>
          <w:p w:rsidR="00B546AD" w:rsidRPr="00E24146" w:rsidRDefault="00B546AD">
            <w:pPr>
              <w:rPr>
                <w:rFonts w:ascii="Arial" w:hAnsi="Arial" w:cs="Arial"/>
                <w:color w:val="000000"/>
                <w:sz w:val="22"/>
                <w:szCs w:val="22"/>
              </w:rPr>
            </w:pPr>
            <w:proofErr w:type="spellStart"/>
            <w:r w:rsidRPr="00E24146">
              <w:rPr>
                <w:rFonts w:ascii="Arial" w:hAnsi="Arial" w:cs="Arial"/>
                <w:color w:val="000000"/>
                <w:sz w:val="22"/>
                <w:szCs w:val="22"/>
              </w:rPr>
              <w:t>Shanika</w:t>
            </w:r>
            <w:proofErr w:type="spellEnd"/>
          </w:p>
        </w:tc>
        <w:tc>
          <w:tcPr>
            <w:tcW w:w="2835" w:type="dxa"/>
            <w:tcBorders>
              <w:top w:val="nil"/>
              <w:left w:val="single" w:sz="4" w:space="0" w:color="auto"/>
              <w:bottom w:val="single" w:sz="4" w:space="0" w:color="auto"/>
              <w:right w:val="single" w:sz="4" w:space="0" w:color="auto"/>
            </w:tcBorders>
            <w:shd w:val="clear" w:color="auto" w:fill="auto"/>
            <w:noWrap/>
            <w:vAlign w:val="bottom"/>
          </w:tcPr>
          <w:p w:rsidR="00B546AD" w:rsidRPr="00E24146" w:rsidRDefault="00B546AD">
            <w:pPr>
              <w:rPr>
                <w:rFonts w:ascii="Arial" w:hAnsi="Arial" w:cs="Arial"/>
                <w:color w:val="000000"/>
                <w:sz w:val="22"/>
                <w:szCs w:val="22"/>
              </w:rPr>
            </w:pPr>
            <w:proofErr w:type="spellStart"/>
            <w:r w:rsidRPr="00E24146">
              <w:rPr>
                <w:rFonts w:ascii="Arial" w:hAnsi="Arial" w:cs="Arial"/>
                <w:color w:val="000000"/>
                <w:sz w:val="22"/>
                <w:szCs w:val="22"/>
              </w:rPr>
              <w:t>Basnayake</w:t>
            </w:r>
            <w:proofErr w:type="spellEnd"/>
          </w:p>
        </w:tc>
        <w:tc>
          <w:tcPr>
            <w:tcW w:w="850" w:type="dxa"/>
            <w:tcBorders>
              <w:top w:val="nil"/>
              <w:left w:val="nil"/>
              <w:bottom w:val="single" w:sz="4" w:space="0" w:color="auto"/>
              <w:right w:val="single" w:sz="4" w:space="0" w:color="auto"/>
            </w:tcBorders>
          </w:tcPr>
          <w:p w:rsidR="00B546AD" w:rsidRPr="00E24146" w:rsidRDefault="00B546AD">
            <w:pPr>
              <w:jc w:val="center"/>
              <w:rPr>
                <w:rFonts w:ascii="Arial" w:hAnsi="Arial" w:cs="Arial"/>
                <w:sz w:val="22"/>
                <w:szCs w:val="22"/>
              </w:rPr>
            </w:pPr>
            <w:r>
              <w:rPr>
                <w:rFonts w:ascii="Arial" w:hAnsi="Arial" w:cs="Arial"/>
                <w:sz w:val="22"/>
                <w:szCs w:val="22"/>
              </w:rPr>
              <w:t>C</w:t>
            </w:r>
          </w:p>
        </w:tc>
        <w:tc>
          <w:tcPr>
            <w:tcW w:w="1701" w:type="dxa"/>
            <w:tcBorders>
              <w:top w:val="nil"/>
              <w:left w:val="nil"/>
              <w:bottom w:val="single" w:sz="4" w:space="0" w:color="auto"/>
              <w:right w:val="single" w:sz="4" w:space="0" w:color="auto"/>
            </w:tcBorders>
          </w:tcPr>
          <w:p w:rsidR="00B546AD" w:rsidRDefault="00B546AD">
            <w:pPr>
              <w:jc w:val="center"/>
              <w:rPr>
                <w:rFonts w:ascii="Arial" w:hAnsi="Arial" w:cs="Arial"/>
                <w:sz w:val="22"/>
                <w:szCs w:val="22"/>
              </w:rPr>
            </w:pPr>
            <w:proofErr w:type="spellStart"/>
            <w:r>
              <w:rPr>
                <w:rFonts w:ascii="Arial" w:hAnsi="Arial" w:cs="Arial"/>
                <w:sz w:val="22"/>
                <w:szCs w:val="22"/>
              </w:rPr>
              <w:t>Enya</w:t>
            </w:r>
            <w:proofErr w:type="spellEnd"/>
          </w:p>
        </w:tc>
      </w:tr>
      <w:tr w:rsidR="00B546AD" w:rsidTr="007C7295">
        <w:trPr>
          <w:trHeight w:val="300"/>
        </w:trPr>
        <w:tc>
          <w:tcPr>
            <w:tcW w:w="729" w:type="dxa"/>
            <w:tcBorders>
              <w:top w:val="nil"/>
              <w:left w:val="single" w:sz="4" w:space="0" w:color="auto"/>
              <w:bottom w:val="single" w:sz="4" w:space="0" w:color="auto"/>
              <w:right w:val="single" w:sz="4" w:space="0" w:color="auto"/>
            </w:tcBorders>
            <w:shd w:val="clear" w:color="auto" w:fill="auto"/>
            <w:vAlign w:val="bottom"/>
          </w:tcPr>
          <w:p w:rsidR="00B546AD" w:rsidRPr="00E24146" w:rsidRDefault="00B546AD">
            <w:pPr>
              <w:rPr>
                <w:rFonts w:ascii="Arial" w:hAnsi="Arial" w:cs="Arial"/>
                <w:color w:val="000000"/>
                <w:sz w:val="22"/>
                <w:szCs w:val="22"/>
              </w:rPr>
            </w:pPr>
            <w:r w:rsidRPr="00E24146">
              <w:rPr>
                <w:rFonts w:ascii="Arial" w:hAnsi="Arial" w:cs="Arial"/>
                <w:color w:val="000000"/>
                <w:sz w:val="22"/>
                <w:szCs w:val="22"/>
              </w:rPr>
              <w:t>Mr</w:t>
            </w:r>
          </w:p>
        </w:tc>
        <w:tc>
          <w:tcPr>
            <w:tcW w:w="1418" w:type="dxa"/>
            <w:tcBorders>
              <w:top w:val="nil"/>
              <w:left w:val="single" w:sz="4" w:space="0" w:color="auto"/>
              <w:bottom w:val="single" w:sz="4" w:space="0" w:color="auto"/>
              <w:right w:val="single" w:sz="4" w:space="0" w:color="auto"/>
            </w:tcBorders>
            <w:shd w:val="clear" w:color="auto" w:fill="auto"/>
            <w:vAlign w:val="bottom"/>
          </w:tcPr>
          <w:p w:rsidR="00B546AD" w:rsidRPr="00E24146" w:rsidRDefault="00B546AD">
            <w:pPr>
              <w:rPr>
                <w:rFonts w:ascii="Arial" w:hAnsi="Arial" w:cs="Arial"/>
                <w:color w:val="000000"/>
                <w:sz w:val="22"/>
                <w:szCs w:val="22"/>
              </w:rPr>
            </w:pPr>
            <w:r w:rsidRPr="00E24146">
              <w:rPr>
                <w:rFonts w:ascii="Arial" w:hAnsi="Arial" w:cs="Arial"/>
                <w:color w:val="000000"/>
                <w:sz w:val="22"/>
                <w:szCs w:val="22"/>
              </w:rPr>
              <w:t>Alexander</w:t>
            </w:r>
          </w:p>
        </w:tc>
        <w:tc>
          <w:tcPr>
            <w:tcW w:w="2835" w:type="dxa"/>
            <w:tcBorders>
              <w:top w:val="nil"/>
              <w:left w:val="single" w:sz="4" w:space="0" w:color="auto"/>
              <w:bottom w:val="single" w:sz="4" w:space="0" w:color="auto"/>
              <w:right w:val="single" w:sz="4" w:space="0" w:color="auto"/>
            </w:tcBorders>
            <w:shd w:val="clear" w:color="auto" w:fill="auto"/>
            <w:noWrap/>
            <w:vAlign w:val="bottom"/>
          </w:tcPr>
          <w:p w:rsidR="00B546AD" w:rsidRPr="00E24146" w:rsidRDefault="00B546AD">
            <w:pPr>
              <w:rPr>
                <w:rFonts w:ascii="Arial" w:hAnsi="Arial" w:cs="Arial"/>
                <w:color w:val="000000"/>
                <w:sz w:val="22"/>
                <w:szCs w:val="22"/>
              </w:rPr>
            </w:pPr>
            <w:r w:rsidRPr="00E24146">
              <w:rPr>
                <w:rFonts w:ascii="Arial" w:hAnsi="Arial" w:cs="Arial"/>
                <w:color w:val="000000"/>
                <w:sz w:val="22"/>
                <w:szCs w:val="22"/>
              </w:rPr>
              <w:t>Yao</w:t>
            </w:r>
          </w:p>
        </w:tc>
        <w:tc>
          <w:tcPr>
            <w:tcW w:w="850" w:type="dxa"/>
            <w:tcBorders>
              <w:top w:val="nil"/>
              <w:left w:val="nil"/>
              <w:bottom w:val="single" w:sz="4" w:space="0" w:color="auto"/>
              <w:right w:val="single" w:sz="4" w:space="0" w:color="auto"/>
            </w:tcBorders>
          </w:tcPr>
          <w:p w:rsidR="00B546AD" w:rsidRPr="00E24146" w:rsidRDefault="00B546AD">
            <w:pPr>
              <w:jc w:val="center"/>
              <w:rPr>
                <w:rFonts w:ascii="Arial" w:hAnsi="Arial" w:cs="Arial"/>
                <w:sz w:val="22"/>
                <w:szCs w:val="22"/>
              </w:rPr>
            </w:pPr>
            <w:r>
              <w:rPr>
                <w:rFonts w:ascii="Arial" w:hAnsi="Arial" w:cs="Arial"/>
                <w:sz w:val="22"/>
                <w:szCs w:val="22"/>
              </w:rPr>
              <w:t>C</w:t>
            </w:r>
          </w:p>
        </w:tc>
        <w:tc>
          <w:tcPr>
            <w:tcW w:w="1701" w:type="dxa"/>
            <w:tcBorders>
              <w:top w:val="nil"/>
              <w:left w:val="nil"/>
              <w:bottom w:val="single" w:sz="4" w:space="0" w:color="auto"/>
              <w:right w:val="single" w:sz="4" w:space="0" w:color="auto"/>
            </w:tcBorders>
          </w:tcPr>
          <w:p w:rsidR="00B546AD" w:rsidRDefault="00B546AD">
            <w:pPr>
              <w:jc w:val="center"/>
              <w:rPr>
                <w:rFonts w:ascii="Arial" w:hAnsi="Arial" w:cs="Arial"/>
                <w:sz w:val="22"/>
                <w:szCs w:val="22"/>
              </w:rPr>
            </w:pPr>
          </w:p>
        </w:tc>
      </w:tr>
      <w:tr w:rsidR="00B546AD" w:rsidTr="007C7295">
        <w:trPr>
          <w:trHeight w:val="300"/>
        </w:trPr>
        <w:tc>
          <w:tcPr>
            <w:tcW w:w="729" w:type="dxa"/>
            <w:tcBorders>
              <w:top w:val="nil"/>
              <w:left w:val="single" w:sz="4" w:space="0" w:color="auto"/>
              <w:bottom w:val="single" w:sz="4" w:space="0" w:color="auto"/>
              <w:right w:val="single" w:sz="4" w:space="0" w:color="auto"/>
            </w:tcBorders>
            <w:shd w:val="clear" w:color="auto" w:fill="auto"/>
            <w:vAlign w:val="bottom"/>
          </w:tcPr>
          <w:p w:rsidR="00B546AD" w:rsidRPr="00E24146" w:rsidRDefault="00B546AD">
            <w:pPr>
              <w:rPr>
                <w:rFonts w:ascii="Arial" w:hAnsi="Arial" w:cs="Arial"/>
                <w:color w:val="000000"/>
                <w:sz w:val="22"/>
                <w:szCs w:val="22"/>
              </w:rPr>
            </w:pPr>
            <w:r w:rsidRPr="00E24146">
              <w:rPr>
                <w:rFonts w:ascii="Arial" w:hAnsi="Arial" w:cs="Arial"/>
                <w:color w:val="000000"/>
                <w:sz w:val="22"/>
                <w:szCs w:val="22"/>
              </w:rPr>
              <w:t>Ms</w:t>
            </w:r>
          </w:p>
        </w:tc>
        <w:tc>
          <w:tcPr>
            <w:tcW w:w="1418" w:type="dxa"/>
            <w:tcBorders>
              <w:top w:val="nil"/>
              <w:left w:val="single" w:sz="4" w:space="0" w:color="auto"/>
              <w:bottom w:val="single" w:sz="4" w:space="0" w:color="auto"/>
              <w:right w:val="single" w:sz="4" w:space="0" w:color="auto"/>
            </w:tcBorders>
            <w:shd w:val="clear" w:color="auto" w:fill="auto"/>
            <w:vAlign w:val="bottom"/>
          </w:tcPr>
          <w:p w:rsidR="00B546AD" w:rsidRPr="00E24146" w:rsidRDefault="00B546AD">
            <w:pPr>
              <w:rPr>
                <w:rFonts w:ascii="Arial" w:hAnsi="Arial" w:cs="Arial"/>
                <w:color w:val="000000"/>
                <w:sz w:val="22"/>
                <w:szCs w:val="22"/>
              </w:rPr>
            </w:pPr>
            <w:r w:rsidRPr="00E24146">
              <w:rPr>
                <w:rFonts w:ascii="Arial" w:hAnsi="Arial" w:cs="Arial"/>
                <w:color w:val="000000"/>
                <w:sz w:val="22"/>
                <w:szCs w:val="22"/>
              </w:rPr>
              <w:t>Esther</w:t>
            </w:r>
          </w:p>
        </w:tc>
        <w:tc>
          <w:tcPr>
            <w:tcW w:w="2835" w:type="dxa"/>
            <w:tcBorders>
              <w:top w:val="nil"/>
              <w:left w:val="single" w:sz="4" w:space="0" w:color="auto"/>
              <w:bottom w:val="single" w:sz="4" w:space="0" w:color="auto"/>
              <w:right w:val="single" w:sz="4" w:space="0" w:color="auto"/>
            </w:tcBorders>
            <w:shd w:val="clear" w:color="auto" w:fill="auto"/>
            <w:noWrap/>
            <w:vAlign w:val="bottom"/>
          </w:tcPr>
          <w:p w:rsidR="00B546AD" w:rsidRPr="00E24146" w:rsidRDefault="00B546AD">
            <w:pPr>
              <w:rPr>
                <w:rFonts w:ascii="Arial" w:hAnsi="Arial" w:cs="Arial"/>
                <w:color w:val="000000"/>
                <w:sz w:val="22"/>
                <w:szCs w:val="22"/>
              </w:rPr>
            </w:pPr>
            <w:r w:rsidRPr="00E24146">
              <w:rPr>
                <w:rFonts w:ascii="Arial" w:hAnsi="Arial" w:cs="Arial"/>
                <w:color w:val="000000"/>
                <w:sz w:val="22"/>
                <w:szCs w:val="22"/>
              </w:rPr>
              <w:t>Chan</w:t>
            </w:r>
          </w:p>
        </w:tc>
        <w:tc>
          <w:tcPr>
            <w:tcW w:w="850" w:type="dxa"/>
            <w:tcBorders>
              <w:top w:val="nil"/>
              <w:left w:val="nil"/>
              <w:bottom w:val="single" w:sz="4" w:space="0" w:color="auto"/>
              <w:right w:val="single" w:sz="4" w:space="0" w:color="auto"/>
            </w:tcBorders>
          </w:tcPr>
          <w:p w:rsidR="00B546AD" w:rsidRPr="00E24146" w:rsidRDefault="00B546AD">
            <w:pPr>
              <w:jc w:val="center"/>
              <w:rPr>
                <w:rFonts w:ascii="Arial" w:hAnsi="Arial" w:cs="Arial"/>
                <w:sz w:val="22"/>
                <w:szCs w:val="22"/>
              </w:rPr>
            </w:pPr>
            <w:r>
              <w:rPr>
                <w:rFonts w:ascii="Arial" w:hAnsi="Arial" w:cs="Arial"/>
                <w:sz w:val="22"/>
                <w:szCs w:val="22"/>
              </w:rPr>
              <w:t>C</w:t>
            </w:r>
          </w:p>
        </w:tc>
        <w:tc>
          <w:tcPr>
            <w:tcW w:w="1701" w:type="dxa"/>
            <w:tcBorders>
              <w:top w:val="nil"/>
              <w:left w:val="nil"/>
              <w:bottom w:val="single" w:sz="4" w:space="0" w:color="auto"/>
              <w:right w:val="single" w:sz="4" w:space="0" w:color="auto"/>
            </w:tcBorders>
          </w:tcPr>
          <w:p w:rsidR="00B546AD" w:rsidRDefault="00B546AD">
            <w:pPr>
              <w:jc w:val="center"/>
              <w:rPr>
                <w:rFonts w:ascii="Arial" w:hAnsi="Arial" w:cs="Arial"/>
                <w:sz w:val="22"/>
                <w:szCs w:val="22"/>
              </w:rPr>
            </w:pPr>
          </w:p>
        </w:tc>
      </w:tr>
      <w:tr w:rsidR="00B546AD" w:rsidTr="007C7295">
        <w:trPr>
          <w:trHeight w:val="300"/>
        </w:trPr>
        <w:tc>
          <w:tcPr>
            <w:tcW w:w="729" w:type="dxa"/>
            <w:tcBorders>
              <w:top w:val="nil"/>
              <w:left w:val="single" w:sz="4" w:space="0" w:color="auto"/>
              <w:bottom w:val="single" w:sz="4" w:space="0" w:color="auto"/>
              <w:right w:val="single" w:sz="4" w:space="0" w:color="auto"/>
            </w:tcBorders>
            <w:shd w:val="clear" w:color="auto" w:fill="auto"/>
            <w:vAlign w:val="bottom"/>
          </w:tcPr>
          <w:p w:rsidR="00B546AD" w:rsidRPr="00E24146" w:rsidRDefault="00B546AD">
            <w:pPr>
              <w:rPr>
                <w:rFonts w:ascii="Arial" w:hAnsi="Arial" w:cs="Arial"/>
                <w:color w:val="000000"/>
                <w:sz w:val="22"/>
                <w:szCs w:val="22"/>
              </w:rPr>
            </w:pPr>
            <w:r w:rsidRPr="00E24146">
              <w:rPr>
                <w:rFonts w:ascii="Arial" w:hAnsi="Arial" w:cs="Arial"/>
                <w:color w:val="000000"/>
                <w:sz w:val="22"/>
                <w:szCs w:val="22"/>
              </w:rPr>
              <w:t>Miss</w:t>
            </w:r>
          </w:p>
        </w:tc>
        <w:tc>
          <w:tcPr>
            <w:tcW w:w="1418" w:type="dxa"/>
            <w:tcBorders>
              <w:top w:val="nil"/>
              <w:left w:val="single" w:sz="4" w:space="0" w:color="auto"/>
              <w:bottom w:val="single" w:sz="4" w:space="0" w:color="auto"/>
              <w:right w:val="single" w:sz="4" w:space="0" w:color="auto"/>
            </w:tcBorders>
            <w:shd w:val="clear" w:color="auto" w:fill="auto"/>
            <w:vAlign w:val="bottom"/>
          </w:tcPr>
          <w:p w:rsidR="00B546AD" w:rsidRPr="00E24146" w:rsidRDefault="00B546AD">
            <w:pPr>
              <w:rPr>
                <w:rFonts w:ascii="Arial" w:hAnsi="Arial" w:cs="Arial"/>
                <w:color w:val="000000"/>
                <w:sz w:val="22"/>
                <w:szCs w:val="22"/>
              </w:rPr>
            </w:pPr>
            <w:proofErr w:type="spellStart"/>
            <w:r w:rsidRPr="00E24146">
              <w:rPr>
                <w:rFonts w:ascii="Arial" w:hAnsi="Arial" w:cs="Arial"/>
                <w:color w:val="000000"/>
                <w:sz w:val="22"/>
                <w:szCs w:val="22"/>
              </w:rPr>
              <w:t>Kani</w:t>
            </w:r>
            <w:proofErr w:type="spellEnd"/>
          </w:p>
        </w:tc>
        <w:tc>
          <w:tcPr>
            <w:tcW w:w="2835" w:type="dxa"/>
            <w:tcBorders>
              <w:top w:val="nil"/>
              <w:left w:val="single" w:sz="4" w:space="0" w:color="auto"/>
              <w:bottom w:val="single" w:sz="4" w:space="0" w:color="auto"/>
              <w:right w:val="single" w:sz="4" w:space="0" w:color="auto"/>
            </w:tcBorders>
            <w:shd w:val="clear" w:color="auto" w:fill="auto"/>
            <w:noWrap/>
            <w:vAlign w:val="bottom"/>
          </w:tcPr>
          <w:p w:rsidR="00B546AD" w:rsidRPr="00E24146" w:rsidRDefault="00B546AD">
            <w:pPr>
              <w:rPr>
                <w:rFonts w:ascii="Arial" w:hAnsi="Arial" w:cs="Arial"/>
                <w:color w:val="000000"/>
                <w:sz w:val="22"/>
                <w:szCs w:val="22"/>
              </w:rPr>
            </w:pPr>
            <w:proofErr w:type="spellStart"/>
            <w:r w:rsidRPr="00E24146">
              <w:rPr>
                <w:rFonts w:ascii="Arial" w:hAnsi="Arial" w:cs="Arial"/>
                <w:color w:val="000000"/>
                <w:sz w:val="22"/>
                <w:szCs w:val="22"/>
              </w:rPr>
              <w:t>Varshneya</w:t>
            </w:r>
            <w:proofErr w:type="spellEnd"/>
          </w:p>
        </w:tc>
        <w:tc>
          <w:tcPr>
            <w:tcW w:w="850" w:type="dxa"/>
            <w:tcBorders>
              <w:top w:val="nil"/>
              <w:left w:val="nil"/>
              <w:bottom w:val="single" w:sz="4" w:space="0" w:color="auto"/>
              <w:right w:val="single" w:sz="4" w:space="0" w:color="auto"/>
            </w:tcBorders>
          </w:tcPr>
          <w:p w:rsidR="00B546AD" w:rsidRPr="00E24146" w:rsidRDefault="00B546AD">
            <w:pPr>
              <w:jc w:val="center"/>
              <w:rPr>
                <w:rFonts w:ascii="Arial" w:hAnsi="Arial" w:cs="Arial"/>
                <w:sz w:val="22"/>
                <w:szCs w:val="22"/>
              </w:rPr>
            </w:pPr>
            <w:r>
              <w:rPr>
                <w:rFonts w:ascii="Arial" w:hAnsi="Arial" w:cs="Arial"/>
                <w:sz w:val="22"/>
                <w:szCs w:val="22"/>
              </w:rPr>
              <w:t>C</w:t>
            </w:r>
          </w:p>
        </w:tc>
        <w:tc>
          <w:tcPr>
            <w:tcW w:w="1701" w:type="dxa"/>
            <w:tcBorders>
              <w:top w:val="nil"/>
              <w:left w:val="nil"/>
              <w:bottom w:val="single" w:sz="4" w:space="0" w:color="auto"/>
              <w:right w:val="single" w:sz="4" w:space="0" w:color="auto"/>
            </w:tcBorders>
          </w:tcPr>
          <w:p w:rsidR="00B546AD" w:rsidRDefault="00B546AD">
            <w:pPr>
              <w:jc w:val="center"/>
              <w:rPr>
                <w:rFonts w:ascii="Arial" w:hAnsi="Arial" w:cs="Arial"/>
                <w:sz w:val="22"/>
                <w:szCs w:val="22"/>
              </w:rPr>
            </w:pPr>
          </w:p>
        </w:tc>
      </w:tr>
    </w:tbl>
    <w:p w:rsidR="00D21771" w:rsidRDefault="00D21771" w:rsidP="00D21771">
      <w:pPr>
        <w:ind w:firstLine="120"/>
        <w:rPr>
          <w:rFonts w:ascii="Arial" w:hAnsi="Arial" w:cs="Arial"/>
          <w:b/>
          <w:sz w:val="24"/>
        </w:rPr>
      </w:pPr>
    </w:p>
    <w:p w:rsidR="00D21771" w:rsidRDefault="00D21771" w:rsidP="00D21771">
      <w:pPr>
        <w:ind w:firstLine="120"/>
        <w:rPr>
          <w:rFonts w:ascii="Arial" w:hAnsi="Arial" w:cs="Arial"/>
          <w:b/>
          <w:sz w:val="24"/>
        </w:rPr>
      </w:pPr>
      <w:r w:rsidRPr="003429D2">
        <w:rPr>
          <w:rFonts w:ascii="Arial" w:hAnsi="Arial" w:cs="Arial"/>
          <w:b/>
          <w:sz w:val="24"/>
        </w:rPr>
        <w:t xml:space="preserve">Group 2 </w:t>
      </w:r>
    </w:p>
    <w:p w:rsidR="00D21771" w:rsidRPr="006D30F2" w:rsidRDefault="00D21771" w:rsidP="00D21771">
      <w:pPr>
        <w:ind w:firstLine="120"/>
        <w:rPr>
          <w:rFonts w:ascii="Arial" w:hAnsi="Arial" w:cs="Arial"/>
          <w:b/>
          <w:sz w:val="24"/>
        </w:rPr>
      </w:pPr>
    </w:p>
    <w:tbl>
      <w:tblPr>
        <w:tblW w:w="7528" w:type="dxa"/>
        <w:tblInd w:w="93" w:type="dxa"/>
        <w:tblLook w:val="0000"/>
      </w:tblPr>
      <w:tblGrid>
        <w:gridCol w:w="724"/>
        <w:gridCol w:w="1418"/>
        <w:gridCol w:w="2835"/>
        <w:gridCol w:w="850"/>
        <w:gridCol w:w="1701"/>
      </w:tblGrid>
      <w:tr w:rsidR="00C935FE" w:rsidTr="00C935FE">
        <w:trPr>
          <w:trHeight w:val="300"/>
        </w:trPr>
        <w:tc>
          <w:tcPr>
            <w:tcW w:w="724" w:type="dxa"/>
            <w:tcBorders>
              <w:top w:val="single" w:sz="4" w:space="0" w:color="auto"/>
              <w:left w:val="single" w:sz="4" w:space="0" w:color="auto"/>
              <w:bottom w:val="single" w:sz="4" w:space="0" w:color="auto"/>
              <w:right w:val="single" w:sz="4" w:space="0" w:color="auto"/>
            </w:tcBorders>
            <w:shd w:val="clear" w:color="auto" w:fill="auto"/>
            <w:vAlign w:val="bottom"/>
          </w:tcPr>
          <w:p w:rsidR="00C935FE" w:rsidRPr="00C935FE" w:rsidRDefault="00C935FE">
            <w:pPr>
              <w:rPr>
                <w:rFonts w:ascii="Arial" w:hAnsi="Arial" w:cs="Arial"/>
                <w:b/>
                <w:color w:val="000000"/>
                <w:sz w:val="22"/>
                <w:szCs w:val="22"/>
              </w:rPr>
            </w:pPr>
            <w:r w:rsidRPr="00C935FE">
              <w:rPr>
                <w:rFonts w:ascii="Arial" w:hAnsi="Arial" w:cs="Arial"/>
                <w:b/>
                <w:color w:val="000000"/>
                <w:sz w:val="22"/>
                <w:szCs w:val="22"/>
              </w:rPr>
              <w:t>Miss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C935FE" w:rsidRPr="00C935FE" w:rsidRDefault="00C935FE">
            <w:pPr>
              <w:rPr>
                <w:rFonts w:ascii="Arial" w:hAnsi="Arial" w:cs="Arial"/>
                <w:b/>
                <w:color w:val="000000"/>
                <w:sz w:val="22"/>
                <w:szCs w:val="22"/>
              </w:rPr>
            </w:pPr>
            <w:proofErr w:type="spellStart"/>
            <w:r w:rsidRPr="00C935FE">
              <w:rPr>
                <w:rFonts w:ascii="Arial" w:hAnsi="Arial" w:cs="Arial"/>
                <w:b/>
                <w:color w:val="000000"/>
                <w:sz w:val="22"/>
                <w:szCs w:val="22"/>
              </w:rPr>
              <w:t>Vinothini</w:t>
            </w:r>
            <w:proofErr w:type="spellEnd"/>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35FE" w:rsidRPr="00C935FE" w:rsidRDefault="00C935FE">
            <w:pPr>
              <w:rPr>
                <w:rFonts w:ascii="Arial" w:hAnsi="Arial" w:cs="Arial"/>
                <w:b/>
                <w:color w:val="000000"/>
                <w:sz w:val="22"/>
                <w:szCs w:val="22"/>
              </w:rPr>
            </w:pPr>
            <w:proofErr w:type="spellStart"/>
            <w:r w:rsidRPr="00C935FE">
              <w:rPr>
                <w:rFonts w:ascii="Arial" w:hAnsi="Arial" w:cs="Arial"/>
                <w:b/>
                <w:color w:val="000000"/>
                <w:sz w:val="22"/>
                <w:szCs w:val="22"/>
              </w:rPr>
              <w:t>Manivasagam</w:t>
            </w:r>
            <w:proofErr w:type="spellEnd"/>
          </w:p>
        </w:tc>
        <w:tc>
          <w:tcPr>
            <w:tcW w:w="850" w:type="dxa"/>
            <w:tcBorders>
              <w:top w:val="single" w:sz="4" w:space="0" w:color="auto"/>
              <w:left w:val="nil"/>
              <w:bottom w:val="single" w:sz="4" w:space="0" w:color="auto"/>
              <w:right w:val="single" w:sz="4" w:space="0" w:color="auto"/>
            </w:tcBorders>
          </w:tcPr>
          <w:p w:rsidR="00C935FE" w:rsidRPr="00E24146" w:rsidRDefault="00C935FE" w:rsidP="007C4EE7">
            <w:pPr>
              <w:jc w:val="center"/>
              <w:rPr>
                <w:rFonts w:ascii="Arial" w:hAnsi="Arial" w:cs="Arial"/>
                <w:sz w:val="22"/>
                <w:szCs w:val="22"/>
              </w:rPr>
            </w:pPr>
            <w:r>
              <w:rPr>
                <w:rFonts w:ascii="Arial" w:hAnsi="Arial" w:cs="Arial"/>
                <w:sz w:val="22"/>
                <w:szCs w:val="22"/>
              </w:rPr>
              <w:t>A</w:t>
            </w:r>
          </w:p>
        </w:tc>
        <w:tc>
          <w:tcPr>
            <w:tcW w:w="1701" w:type="dxa"/>
            <w:tcBorders>
              <w:top w:val="single" w:sz="4" w:space="0" w:color="auto"/>
              <w:left w:val="nil"/>
              <w:bottom w:val="single" w:sz="4" w:space="0" w:color="auto"/>
              <w:right w:val="single" w:sz="4" w:space="0" w:color="auto"/>
            </w:tcBorders>
          </w:tcPr>
          <w:p w:rsidR="00C935FE" w:rsidRDefault="00C935FE" w:rsidP="00AD59DE">
            <w:pPr>
              <w:jc w:val="center"/>
              <w:rPr>
                <w:rFonts w:ascii="Arial" w:hAnsi="Arial" w:cs="Arial"/>
                <w:sz w:val="22"/>
                <w:szCs w:val="22"/>
              </w:rPr>
            </w:pPr>
            <w:proofErr w:type="spellStart"/>
            <w:r>
              <w:rPr>
                <w:rFonts w:ascii="Arial" w:hAnsi="Arial" w:cs="Arial"/>
                <w:sz w:val="22"/>
                <w:szCs w:val="22"/>
              </w:rPr>
              <w:t>Enya’s</w:t>
            </w:r>
            <w:proofErr w:type="spellEnd"/>
            <w:r>
              <w:rPr>
                <w:rFonts w:ascii="Arial" w:hAnsi="Arial" w:cs="Arial"/>
                <w:sz w:val="22"/>
                <w:szCs w:val="22"/>
              </w:rPr>
              <w:t xml:space="preserve"> mother</w:t>
            </w:r>
          </w:p>
        </w:tc>
      </w:tr>
      <w:tr w:rsidR="00C935FE" w:rsidTr="00C935FE">
        <w:trPr>
          <w:trHeight w:val="300"/>
        </w:trPr>
        <w:tc>
          <w:tcPr>
            <w:tcW w:w="724" w:type="dxa"/>
            <w:tcBorders>
              <w:top w:val="nil"/>
              <w:left w:val="single" w:sz="4" w:space="0" w:color="auto"/>
              <w:bottom w:val="single" w:sz="4" w:space="0" w:color="auto"/>
              <w:right w:val="single" w:sz="4" w:space="0" w:color="auto"/>
            </w:tcBorders>
            <w:shd w:val="clear" w:color="auto" w:fill="auto"/>
            <w:vAlign w:val="bottom"/>
          </w:tcPr>
          <w:p w:rsidR="00C935FE" w:rsidRPr="00E24146" w:rsidRDefault="00C935FE">
            <w:pPr>
              <w:rPr>
                <w:rFonts w:ascii="Arial" w:hAnsi="Arial" w:cs="Arial"/>
                <w:color w:val="000000"/>
                <w:sz w:val="22"/>
                <w:szCs w:val="22"/>
              </w:rPr>
            </w:pPr>
            <w:r w:rsidRPr="00E24146">
              <w:rPr>
                <w:rFonts w:ascii="Arial" w:hAnsi="Arial" w:cs="Arial"/>
                <w:color w:val="000000"/>
                <w:sz w:val="22"/>
                <w:szCs w:val="22"/>
              </w:rPr>
              <w:t>Miss</w:t>
            </w:r>
          </w:p>
        </w:tc>
        <w:tc>
          <w:tcPr>
            <w:tcW w:w="1418" w:type="dxa"/>
            <w:tcBorders>
              <w:top w:val="nil"/>
              <w:left w:val="single" w:sz="4" w:space="0" w:color="auto"/>
              <w:bottom w:val="single" w:sz="4" w:space="0" w:color="auto"/>
              <w:right w:val="single" w:sz="4" w:space="0" w:color="auto"/>
            </w:tcBorders>
            <w:shd w:val="clear" w:color="auto" w:fill="auto"/>
            <w:vAlign w:val="bottom"/>
          </w:tcPr>
          <w:p w:rsidR="00C935FE" w:rsidRPr="00E24146" w:rsidRDefault="00C935FE">
            <w:pPr>
              <w:rPr>
                <w:rFonts w:ascii="Arial" w:hAnsi="Arial" w:cs="Arial"/>
                <w:color w:val="000000"/>
                <w:sz w:val="22"/>
                <w:szCs w:val="22"/>
              </w:rPr>
            </w:pPr>
            <w:proofErr w:type="spellStart"/>
            <w:r w:rsidRPr="00E24146">
              <w:rPr>
                <w:rFonts w:ascii="Arial" w:hAnsi="Arial" w:cs="Arial"/>
                <w:color w:val="000000"/>
                <w:sz w:val="22"/>
                <w:szCs w:val="22"/>
              </w:rPr>
              <w:t>Oshini</w:t>
            </w:r>
            <w:proofErr w:type="spellEnd"/>
          </w:p>
        </w:tc>
        <w:tc>
          <w:tcPr>
            <w:tcW w:w="2835" w:type="dxa"/>
            <w:tcBorders>
              <w:top w:val="nil"/>
              <w:left w:val="single" w:sz="4" w:space="0" w:color="auto"/>
              <w:bottom w:val="single" w:sz="4" w:space="0" w:color="auto"/>
              <w:right w:val="single" w:sz="4" w:space="0" w:color="auto"/>
            </w:tcBorders>
            <w:shd w:val="clear" w:color="auto" w:fill="auto"/>
            <w:noWrap/>
            <w:vAlign w:val="bottom"/>
          </w:tcPr>
          <w:p w:rsidR="00C935FE" w:rsidRPr="00E24146" w:rsidRDefault="00C935FE">
            <w:pPr>
              <w:rPr>
                <w:rFonts w:ascii="Arial" w:hAnsi="Arial" w:cs="Arial"/>
                <w:color w:val="000000"/>
                <w:sz w:val="22"/>
                <w:szCs w:val="22"/>
              </w:rPr>
            </w:pPr>
            <w:proofErr w:type="spellStart"/>
            <w:r w:rsidRPr="00E24146">
              <w:rPr>
                <w:rFonts w:ascii="Arial" w:hAnsi="Arial" w:cs="Arial"/>
                <w:color w:val="000000"/>
                <w:sz w:val="22"/>
                <w:szCs w:val="22"/>
              </w:rPr>
              <w:t>Shivakumar</w:t>
            </w:r>
            <w:proofErr w:type="spellEnd"/>
          </w:p>
        </w:tc>
        <w:tc>
          <w:tcPr>
            <w:tcW w:w="850" w:type="dxa"/>
            <w:tcBorders>
              <w:top w:val="nil"/>
              <w:left w:val="nil"/>
              <w:bottom w:val="single" w:sz="4" w:space="0" w:color="auto"/>
              <w:right w:val="single" w:sz="4" w:space="0" w:color="auto"/>
            </w:tcBorders>
          </w:tcPr>
          <w:p w:rsidR="00C935FE" w:rsidRPr="00E24146" w:rsidRDefault="00C935FE" w:rsidP="007C4EE7">
            <w:pPr>
              <w:jc w:val="center"/>
              <w:rPr>
                <w:rFonts w:ascii="Arial" w:hAnsi="Arial" w:cs="Arial"/>
                <w:sz w:val="22"/>
                <w:szCs w:val="22"/>
              </w:rPr>
            </w:pPr>
            <w:r>
              <w:rPr>
                <w:rFonts w:ascii="Arial" w:hAnsi="Arial" w:cs="Arial"/>
                <w:sz w:val="22"/>
                <w:szCs w:val="22"/>
              </w:rPr>
              <w:t>A</w:t>
            </w:r>
          </w:p>
        </w:tc>
        <w:tc>
          <w:tcPr>
            <w:tcW w:w="1701" w:type="dxa"/>
            <w:tcBorders>
              <w:top w:val="nil"/>
              <w:left w:val="nil"/>
              <w:bottom w:val="single" w:sz="4" w:space="0" w:color="auto"/>
              <w:right w:val="single" w:sz="4" w:space="0" w:color="auto"/>
            </w:tcBorders>
          </w:tcPr>
          <w:p w:rsidR="00C935FE" w:rsidRDefault="00C935FE" w:rsidP="00AD59DE">
            <w:pPr>
              <w:jc w:val="center"/>
              <w:rPr>
                <w:rFonts w:ascii="Arial" w:hAnsi="Arial" w:cs="Arial"/>
                <w:sz w:val="22"/>
                <w:szCs w:val="22"/>
              </w:rPr>
            </w:pPr>
          </w:p>
        </w:tc>
      </w:tr>
      <w:tr w:rsidR="00C935FE" w:rsidTr="00C935FE">
        <w:trPr>
          <w:trHeight w:val="300"/>
        </w:trPr>
        <w:tc>
          <w:tcPr>
            <w:tcW w:w="724" w:type="dxa"/>
            <w:tcBorders>
              <w:top w:val="nil"/>
              <w:left w:val="single" w:sz="4" w:space="0" w:color="auto"/>
              <w:bottom w:val="single" w:sz="4" w:space="0" w:color="auto"/>
              <w:right w:val="single" w:sz="4" w:space="0" w:color="auto"/>
            </w:tcBorders>
            <w:shd w:val="clear" w:color="auto" w:fill="auto"/>
            <w:vAlign w:val="center"/>
          </w:tcPr>
          <w:p w:rsidR="00C935FE" w:rsidRPr="00E24146" w:rsidRDefault="00C935FE">
            <w:pPr>
              <w:rPr>
                <w:rFonts w:ascii="Arial" w:hAnsi="Arial" w:cs="Arial"/>
                <w:color w:val="000000"/>
                <w:sz w:val="22"/>
                <w:szCs w:val="22"/>
              </w:rPr>
            </w:pPr>
            <w:r w:rsidRPr="00E24146">
              <w:rPr>
                <w:rFonts w:ascii="Arial" w:hAnsi="Arial" w:cs="Arial"/>
                <w:color w:val="000000"/>
                <w:sz w:val="22"/>
                <w:szCs w:val="22"/>
              </w:rPr>
              <w:t>Miss</w:t>
            </w:r>
          </w:p>
        </w:tc>
        <w:tc>
          <w:tcPr>
            <w:tcW w:w="1418" w:type="dxa"/>
            <w:tcBorders>
              <w:top w:val="nil"/>
              <w:left w:val="single" w:sz="4" w:space="0" w:color="auto"/>
              <w:bottom w:val="single" w:sz="4" w:space="0" w:color="auto"/>
              <w:right w:val="single" w:sz="4" w:space="0" w:color="auto"/>
            </w:tcBorders>
            <w:shd w:val="clear" w:color="auto" w:fill="auto"/>
            <w:vAlign w:val="center"/>
          </w:tcPr>
          <w:p w:rsidR="00C935FE" w:rsidRPr="00E24146" w:rsidRDefault="00C935FE">
            <w:pPr>
              <w:rPr>
                <w:rFonts w:ascii="Arial" w:hAnsi="Arial" w:cs="Arial"/>
                <w:color w:val="000000"/>
                <w:sz w:val="22"/>
                <w:szCs w:val="22"/>
              </w:rPr>
            </w:pPr>
            <w:r w:rsidRPr="00E24146">
              <w:rPr>
                <w:rFonts w:ascii="Arial" w:hAnsi="Arial" w:cs="Arial"/>
                <w:color w:val="000000"/>
                <w:sz w:val="22"/>
                <w:szCs w:val="22"/>
              </w:rPr>
              <w:t>Sophie</w:t>
            </w:r>
          </w:p>
        </w:tc>
        <w:tc>
          <w:tcPr>
            <w:tcW w:w="2835" w:type="dxa"/>
            <w:tcBorders>
              <w:top w:val="nil"/>
              <w:left w:val="single" w:sz="4" w:space="0" w:color="auto"/>
              <w:bottom w:val="single" w:sz="4" w:space="0" w:color="auto"/>
              <w:right w:val="single" w:sz="4" w:space="0" w:color="auto"/>
            </w:tcBorders>
            <w:shd w:val="clear" w:color="auto" w:fill="auto"/>
            <w:noWrap/>
            <w:vAlign w:val="center"/>
          </w:tcPr>
          <w:p w:rsidR="00C935FE" w:rsidRPr="00E24146" w:rsidRDefault="00C935FE">
            <w:pPr>
              <w:rPr>
                <w:rFonts w:ascii="Arial" w:hAnsi="Arial" w:cs="Arial"/>
                <w:color w:val="000000"/>
                <w:sz w:val="22"/>
                <w:szCs w:val="22"/>
              </w:rPr>
            </w:pPr>
            <w:r w:rsidRPr="00E24146">
              <w:rPr>
                <w:rFonts w:ascii="Arial" w:hAnsi="Arial" w:cs="Arial"/>
                <w:color w:val="000000"/>
                <w:sz w:val="22"/>
                <w:szCs w:val="22"/>
              </w:rPr>
              <w:t>Aylett</w:t>
            </w:r>
          </w:p>
        </w:tc>
        <w:tc>
          <w:tcPr>
            <w:tcW w:w="850" w:type="dxa"/>
            <w:tcBorders>
              <w:top w:val="nil"/>
              <w:left w:val="nil"/>
              <w:bottom w:val="single" w:sz="4" w:space="0" w:color="auto"/>
              <w:right w:val="single" w:sz="4" w:space="0" w:color="auto"/>
            </w:tcBorders>
          </w:tcPr>
          <w:p w:rsidR="00C935FE" w:rsidRPr="00E24146" w:rsidRDefault="00C935FE" w:rsidP="007C4EE7">
            <w:pPr>
              <w:jc w:val="center"/>
              <w:rPr>
                <w:rFonts w:ascii="Arial" w:hAnsi="Arial" w:cs="Arial"/>
                <w:sz w:val="22"/>
                <w:szCs w:val="22"/>
              </w:rPr>
            </w:pPr>
            <w:r>
              <w:rPr>
                <w:rFonts w:ascii="Arial" w:hAnsi="Arial" w:cs="Arial"/>
                <w:sz w:val="22"/>
                <w:szCs w:val="22"/>
              </w:rPr>
              <w:t>A</w:t>
            </w:r>
          </w:p>
        </w:tc>
        <w:tc>
          <w:tcPr>
            <w:tcW w:w="1701" w:type="dxa"/>
            <w:tcBorders>
              <w:top w:val="nil"/>
              <w:left w:val="nil"/>
              <w:bottom w:val="single" w:sz="4" w:space="0" w:color="auto"/>
              <w:right w:val="single" w:sz="4" w:space="0" w:color="auto"/>
            </w:tcBorders>
          </w:tcPr>
          <w:p w:rsidR="00C935FE" w:rsidRDefault="00C935FE" w:rsidP="00AD59DE">
            <w:pPr>
              <w:jc w:val="center"/>
              <w:rPr>
                <w:rFonts w:ascii="Arial" w:hAnsi="Arial" w:cs="Arial"/>
                <w:sz w:val="22"/>
                <w:szCs w:val="22"/>
              </w:rPr>
            </w:pPr>
          </w:p>
        </w:tc>
      </w:tr>
      <w:tr w:rsidR="00C935FE" w:rsidTr="00C935FE">
        <w:trPr>
          <w:trHeight w:val="300"/>
        </w:trPr>
        <w:tc>
          <w:tcPr>
            <w:tcW w:w="724" w:type="dxa"/>
            <w:tcBorders>
              <w:top w:val="nil"/>
              <w:left w:val="single" w:sz="4" w:space="0" w:color="auto"/>
              <w:bottom w:val="single" w:sz="4" w:space="0" w:color="auto"/>
              <w:right w:val="single" w:sz="4" w:space="0" w:color="auto"/>
            </w:tcBorders>
            <w:shd w:val="clear" w:color="auto" w:fill="auto"/>
            <w:vAlign w:val="center"/>
          </w:tcPr>
          <w:p w:rsidR="00C935FE" w:rsidRPr="00E24146" w:rsidRDefault="00C935FE">
            <w:pPr>
              <w:rPr>
                <w:rFonts w:ascii="Arial" w:hAnsi="Arial" w:cs="Arial"/>
                <w:color w:val="000000"/>
                <w:sz w:val="22"/>
                <w:szCs w:val="22"/>
              </w:rPr>
            </w:pPr>
            <w:r w:rsidRPr="00E24146">
              <w:rPr>
                <w:rFonts w:ascii="Arial" w:hAnsi="Arial" w:cs="Arial"/>
                <w:color w:val="000000"/>
                <w:sz w:val="22"/>
                <w:szCs w:val="22"/>
              </w:rPr>
              <w:t>Miss</w:t>
            </w:r>
          </w:p>
        </w:tc>
        <w:tc>
          <w:tcPr>
            <w:tcW w:w="1418" w:type="dxa"/>
            <w:tcBorders>
              <w:top w:val="nil"/>
              <w:left w:val="single" w:sz="4" w:space="0" w:color="auto"/>
              <w:bottom w:val="single" w:sz="4" w:space="0" w:color="auto"/>
              <w:right w:val="single" w:sz="4" w:space="0" w:color="auto"/>
            </w:tcBorders>
            <w:shd w:val="clear" w:color="auto" w:fill="auto"/>
            <w:vAlign w:val="center"/>
          </w:tcPr>
          <w:p w:rsidR="00C935FE" w:rsidRPr="00E24146" w:rsidRDefault="00C935FE">
            <w:pPr>
              <w:rPr>
                <w:rFonts w:ascii="Arial" w:hAnsi="Arial" w:cs="Arial"/>
                <w:color w:val="000000"/>
                <w:sz w:val="22"/>
                <w:szCs w:val="22"/>
              </w:rPr>
            </w:pPr>
            <w:proofErr w:type="spellStart"/>
            <w:r w:rsidRPr="00E24146">
              <w:rPr>
                <w:rFonts w:ascii="Arial" w:hAnsi="Arial" w:cs="Arial"/>
                <w:color w:val="000000"/>
                <w:sz w:val="22"/>
                <w:szCs w:val="22"/>
              </w:rPr>
              <w:t>Velicia</w:t>
            </w:r>
            <w:proofErr w:type="spellEnd"/>
          </w:p>
        </w:tc>
        <w:tc>
          <w:tcPr>
            <w:tcW w:w="2835" w:type="dxa"/>
            <w:tcBorders>
              <w:top w:val="nil"/>
              <w:left w:val="single" w:sz="4" w:space="0" w:color="auto"/>
              <w:bottom w:val="single" w:sz="4" w:space="0" w:color="auto"/>
              <w:right w:val="single" w:sz="4" w:space="0" w:color="auto"/>
            </w:tcBorders>
            <w:shd w:val="clear" w:color="auto" w:fill="auto"/>
            <w:noWrap/>
            <w:vAlign w:val="center"/>
          </w:tcPr>
          <w:p w:rsidR="00C935FE" w:rsidRPr="00E24146" w:rsidRDefault="00C935FE">
            <w:pPr>
              <w:rPr>
                <w:rFonts w:ascii="Arial" w:hAnsi="Arial" w:cs="Arial"/>
                <w:color w:val="000000"/>
                <w:sz w:val="22"/>
                <w:szCs w:val="22"/>
              </w:rPr>
            </w:pPr>
            <w:proofErr w:type="spellStart"/>
            <w:r w:rsidRPr="00E24146">
              <w:rPr>
                <w:rFonts w:ascii="Arial" w:hAnsi="Arial" w:cs="Arial"/>
                <w:color w:val="000000"/>
                <w:sz w:val="22"/>
                <w:szCs w:val="22"/>
              </w:rPr>
              <w:t>Bachtiar</w:t>
            </w:r>
            <w:proofErr w:type="spellEnd"/>
          </w:p>
        </w:tc>
        <w:tc>
          <w:tcPr>
            <w:tcW w:w="850" w:type="dxa"/>
            <w:tcBorders>
              <w:top w:val="nil"/>
              <w:left w:val="nil"/>
              <w:bottom w:val="single" w:sz="4" w:space="0" w:color="auto"/>
              <w:right w:val="single" w:sz="4" w:space="0" w:color="auto"/>
            </w:tcBorders>
          </w:tcPr>
          <w:p w:rsidR="00C935FE" w:rsidRPr="00E24146" w:rsidRDefault="00C935FE" w:rsidP="007C4EE7">
            <w:pPr>
              <w:jc w:val="center"/>
              <w:rPr>
                <w:rFonts w:ascii="Arial" w:hAnsi="Arial" w:cs="Arial"/>
                <w:sz w:val="22"/>
                <w:szCs w:val="22"/>
              </w:rPr>
            </w:pPr>
            <w:r>
              <w:rPr>
                <w:rFonts w:ascii="Arial" w:hAnsi="Arial" w:cs="Arial"/>
                <w:sz w:val="22"/>
                <w:szCs w:val="22"/>
              </w:rPr>
              <w:t>A</w:t>
            </w:r>
          </w:p>
        </w:tc>
        <w:tc>
          <w:tcPr>
            <w:tcW w:w="1701" w:type="dxa"/>
            <w:tcBorders>
              <w:top w:val="nil"/>
              <w:left w:val="nil"/>
              <w:bottom w:val="single" w:sz="4" w:space="0" w:color="auto"/>
              <w:right w:val="single" w:sz="4" w:space="0" w:color="auto"/>
            </w:tcBorders>
          </w:tcPr>
          <w:p w:rsidR="00C935FE" w:rsidRDefault="00C935FE" w:rsidP="00AD59DE">
            <w:pPr>
              <w:jc w:val="center"/>
              <w:rPr>
                <w:rFonts w:ascii="Arial" w:hAnsi="Arial" w:cs="Arial"/>
                <w:sz w:val="22"/>
                <w:szCs w:val="22"/>
              </w:rPr>
            </w:pPr>
          </w:p>
        </w:tc>
      </w:tr>
      <w:tr w:rsidR="00C935FE" w:rsidTr="00C935FE">
        <w:trPr>
          <w:trHeight w:val="300"/>
        </w:trPr>
        <w:tc>
          <w:tcPr>
            <w:tcW w:w="724" w:type="dxa"/>
            <w:tcBorders>
              <w:top w:val="nil"/>
              <w:left w:val="single" w:sz="4" w:space="0" w:color="auto"/>
              <w:bottom w:val="single" w:sz="4" w:space="0" w:color="auto"/>
              <w:right w:val="single" w:sz="4" w:space="0" w:color="auto"/>
            </w:tcBorders>
            <w:shd w:val="clear" w:color="auto" w:fill="auto"/>
            <w:vAlign w:val="center"/>
          </w:tcPr>
          <w:p w:rsidR="00C935FE" w:rsidRPr="00E24146" w:rsidRDefault="00C935FE">
            <w:pPr>
              <w:rPr>
                <w:rFonts w:ascii="Arial" w:hAnsi="Arial" w:cs="Arial"/>
                <w:color w:val="000000"/>
                <w:sz w:val="22"/>
                <w:szCs w:val="22"/>
              </w:rPr>
            </w:pPr>
            <w:r w:rsidRPr="00E24146">
              <w:rPr>
                <w:rFonts w:ascii="Arial" w:hAnsi="Arial" w:cs="Arial"/>
                <w:color w:val="000000"/>
                <w:sz w:val="22"/>
                <w:szCs w:val="22"/>
              </w:rPr>
              <w:t>Mr</w:t>
            </w:r>
          </w:p>
        </w:tc>
        <w:tc>
          <w:tcPr>
            <w:tcW w:w="1418" w:type="dxa"/>
            <w:tcBorders>
              <w:top w:val="nil"/>
              <w:left w:val="single" w:sz="4" w:space="0" w:color="auto"/>
              <w:bottom w:val="single" w:sz="4" w:space="0" w:color="auto"/>
              <w:right w:val="single" w:sz="4" w:space="0" w:color="auto"/>
            </w:tcBorders>
            <w:shd w:val="clear" w:color="auto" w:fill="auto"/>
            <w:vAlign w:val="center"/>
          </w:tcPr>
          <w:p w:rsidR="00C935FE" w:rsidRPr="00E24146" w:rsidRDefault="00C935FE">
            <w:pPr>
              <w:rPr>
                <w:rFonts w:ascii="Arial" w:hAnsi="Arial" w:cs="Arial"/>
                <w:color w:val="000000"/>
                <w:sz w:val="22"/>
                <w:szCs w:val="22"/>
              </w:rPr>
            </w:pPr>
            <w:r w:rsidRPr="00E24146">
              <w:rPr>
                <w:rFonts w:ascii="Arial" w:hAnsi="Arial" w:cs="Arial"/>
                <w:color w:val="000000"/>
                <w:sz w:val="22"/>
                <w:szCs w:val="22"/>
              </w:rPr>
              <w:t>Johnson</w:t>
            </w:r>
          </w:p>
        </w:tc>
        <w:tc>
          <w:tcPr>
            <w:tcW w:w="2835" w:type="dxa"/>
            <w:tcBorders>
              <w:top w:val="nil"/>
              <w:left w:val="single" w:sz="4" w:space="0" w:color="auto"/>
              <w:bottom w:val="single" w:sz="4" w:space="0" w:color="auto"/>
              <w:right w:val="single" w:sz="4" w:space="0" w:color="auto"/>
            </w:tcBorders>
            <w:shd w:val="clear" w:color="auto" w:fill="auto"/>
            <w:noWrap/>
            <w:vAlign w:val="center"/>
          </w:tcPr>
          <w:p w:rsidR="00C935FE" w:rsidRPr="00E24146" w:rsidRDefault="00C935FE">
            <w:pPr>
              <w:rPr>
                <w:rFonts w:ascii="Arial" w:hAnsi="Arial" w:cs="Arial"/>
                <w:color w:val="000000"/>
                <w:sz w:val="22"/>
                <w:szCs w:val="22"/>
              </w:rPr>
            </w:pPr>
            <w:r w:rsidRPr="00E24146">
              <w:rPr>
                <w:rFonts w:ascii="Arial" w:hAnsi="Arial" w:cs="Arial"/>
                <w:color w:val="000000"/>
                <w:sz w:val="22"/>
                <w:szCs w:val="22"/>
              </w:rPr>
              <w:t>Chen</w:t>
            </w:r>
          </w:p>
        </w:tc>
        <w:tc>
          <w:tcPr>
            <w:tcW w:w="850" w:type="dxa"/>
            <w:tcBorders>
              <w:top w:val="nil"/>
              <w:left w:val="nil"/>
              <w:bottom w:val="single" w:sz="4" w:space="0" w:color="auto"/>
              <w:right w:val="single" w:sz="4" w:space="0" w:color="auto"/>
            </w:tcBorders>
          </w:tcPr>
          <w:p w:rsidR="00C935FE" w:rsidRPr="00E24146" w:rsidRDefault="00C935FE" w:rsidP="007C4EE7">
            <w:pPr>
              <w:jc w:val="center"/>
              <w:rPr>
                <w:rFonts w:ascii="Arial" w:hAnsi="Arial" w:cs="Arial"/>
                <w:sz w:val="22"/>
                <w:szCs w:val="22"/>
              </w:rPr>
            </w:pPr>
            <w:r>
              <w:rPr>
                <w:rFonts w:ascii="Arial" w:hAnsi="Arial" w:cs="Arial"/>
                <w:sz w:val="22"/>
                <w:szCs w:val="22"/>
              </w:rPr>
              <w:t>A</w:t>
            </w:r>
          </w:p>
        </w:tc>
        <w:tc>
          <w:tcPr>
            <w:tcW w:w="1701" w:type="dxa"/>
            <w:tcBorders>
              <w:top w:val="nil"/>
              <w:left w:val="nil"/>
              <w:bottom w:val="single" w:sz="4" w:space="0" w:color="auto"/>
              <w:right w:val="single" w:sz="4" w:space="0" w:color="auto"/>
            </w:tcBorders>
          </w:tcPr>
          <w:p w:rsidR="00C935FE" w:rsidRDefault="00C935FE" w:rsidP="00AD59DE">
            <w:pPr>
              <w:jc w:val="center"/>
              <w:rPr>
                <w:rFonts w:ascii="Arial" w:hAnsi="Arial" w:cs="Arial"/>
                <w:sz w:val="22"/>
                <w:szCs w:val="22"/>
              </w:rPr>
            </w:pPr>
            <w:r>
              <w:rPr>
                <w:rFonts w:ascii="Arial" w:hAnsi="Arial" w:cs="Arial"/>
                <w:sz w:val="22"/>
                <w:szCs w:val="22"/>
              </w:rPr>
              <w:t>Zeno’s mother</w:t>
            </w:r>
          </w:p>
        </w:tc>
      </w:tr>
      <w:tr w:rsidR="00C935FE" w:rsidTr="00C935FE">
        <w:trPr>
          <w:trHeight w:val="300"/>
        </w:trPr>
        <w:tc>
          <w:tcPr>
            <w:tcW w:w="724" w:type="dxa"/>
            <w:tcBorders>
              <w:top w:val="nil"/>
              <w:left w:val="single" w:sz="4" w:space="0" w:color="auto"/>
              <w:bottom w:val="single" w:sz="4" w:space="0" w:color="auto"/>
              <w:right w:val="single" w:sz="4" w:space="0" w:color="auto"/>
            </w:tcBorders>
            <w:shd w:val="clear" w:color="auto" w:fill="auto"/>
            <w:vAlign w:val="center"/>
          </w:tcPr>
          <w:p w:rsidR="00C935FE" w:rsidRPr="00E24146" w:rsidRDefault="00C935FE">
            <w:pPr>
              <w:rPr>
                <w:rFonts w:ascii="Arial" w:hAnsi="Arial" w:cs="Arial"/>
                <w:color w:val="000000"/>
                <w:sz w:val="22"/>
                <w:szCs w:val="22"/>
              </w:rPr>
            </w:pPr>
            <w:r w:rsidRPr="00E24146">
              <w:rPr>
                <w:rFonts w:ascii="Arial" w:hAnsi="Arial" w:cs="Arial"/>
                <w:color w:val="000000"/>
                <w:sz w:val="22"/>
                <w:szCs w:val="22"/>
              </w:rPr>
              <w:t>Miss</w:t>
            </w:r>
          </w:p>
        </w:tc>
        <w:tc>
          <w:tcPr>
            <w:tcW w:w="1418" w:type="dxa"/>
            <w:tcBorders>
              <w:top w:val="nil"/>
              <w:left w:val="single" w:sz="4" w:space="0" w:color="auto"/>
              <w:bottom w:val="single" w:sz="4" w:space="0" w:color="auto"/>
              <w:right w:val="single" w:sz="4" w:space="0" w:color="auto"/>
            </w:tcBorders>
            <w:shd w:val="clear" w:color="auto" w:fill="auto"/>
            <w:vAlign w:val="center"/>
          </w:tcPr>
          <w:p w:rsidR="00C935FE" w:rsidRPr="00E24146" w:rsidRDefault="00C935FE">
            <w:pPr>
              <w:rPr>
                <w:rFonts w:ascii="Arial" w:hAnsi="Arial" w:cs="Arial"/>
                <w:color w:val="000000"/>
                <w:sz w:val="22"/>
                <w:szCs w:val="22"/>
              </w:rPr>
            </w:pPr>
            <w:r w:rsidRPr="00E24146">
              <w:rPr>
                <w:rFonts w:ascii="Arial" w:hAnsi="Arial" w:cs="Arial"/>
                <w:color w:val="000000"/>
                <w:sz w:val="22"/>
                <w:szCs w:val="22"/>
              </w:rPr>
              <w:t>Frances</w:t>
            </w:r>
          </w:p>
        </w:tc>
        <w:tc>
          <w:tcPr>
            <w:tcW w:w="2835" w:type="dxa"/>
            <w:tcBorders>
              <w:top w:val="nil"/>
              <w:left w:val="single" w:sz="4" w:space="0" w:color="auto"/>
              <w:bottom w:val="single" w:sz="4" w:space="0" w:color="auto"/>
              <w:right w:val="single" w:sz="4" w:space="0" w:color="auto"/>
            </w:tcBorders>
            <w:shd w:val="clear" w:color="auto" w:fill="auto"/>
            <w:noWrap/>
            <w:vAlign w:val="center"/>
          </w:tcPr>
          <w:p w:rsidR="00C935FE" w:rsidRPr="00E24146" w:rsidRDefault="00C935FE">
            <w:pPr>
              <w:rPr>
                <w:rFonts w:ascii="Arial" w:hAnsi="Arial" w:cs="Arial"/>
                <w:color w:val="000000"/>
                <w:sz w:val="22"/>
                <w:szCs w:val="22"/>
              </w:rPr>
            </w:pPr>
            <w:r w:rsidRPr="00E24146">
              <w:rPr>
                <w:rFonts w:ascii="Arial" w:hAnsi="Arial" w:cs="Arial"/>
                <w:color w:val="000000"/>
                <w:sz w:val="22"/>
                <w:szCs w:val="22"/>
              </w:rPr>
              <w:t>Conti-Ramsden</w:t>
            </w:r>
          </w:p>
        </w:tc>
        <w:tc>
          <w:tcPr>
            <w:tcW w:w="850" w:type="dxa"/>
            <w:tcBorders>
              <w:top w:val="nil"/>
              <w:left w:val="nil"/>
              <w:bottom w:val="single" w:sz="4" w:space="0" w:color="auto"/>
              <w:right w:val="single" w:sz="4" w:space="0" w:color="auto"/>
            </w:tcBorders>
          </w:tcPr>
          <w:p w:rsidR="00C935FE" w:rsidRPr="00E24146" w:rsidRDefault="00C935FE" w:rsidP="007C4EE7">
            <w:pPr>
              <w:jc w:val="center"/>
              <w:rPr>
                <w:rFonts w:ascii="Arial" w:hAnsi="Arial" w:cs="Arial"/>
                <w:sz w:val="22"/>
                <w:szCs w:val="22"/>
              </w:rPr>
            </w:pPr>
            <w:r>
              <w:rPr>
                <w:rFonts w:ascii="Arial" w:hAnsi="Arial" w:cs="Arial"/>
                <w:sz w:val="22"/>
                <w:szCs w:val="22"/>
              </w:rPr>
              <w:t>A</w:t>
            </w:r>
          </w:p>
        </w:tc>
        <w:tc>
          <w:tcPr>
            <w:tcW w:w="1701" w:type="dxa"/>
            <w:tcBorders>
              <w:top w:val="nil"/>
              <w:left w:val="nil"/>
              <w:bottom w:val="single" w:sz="4" w:space="0" w:color="auto"/>
              <w:right w:val="single" w:sz="4" w:space="0" w:color="auto"/>
            </w:tcBorders>
          </w:tcPr>
          <w:p w:rsidR="00C935FE" w:rsidRDefault="00C935FE" w:rsidP="00AD59DE">
            <w:pPr>
              <w:jc w:val="center"/>
              <w:rPr>
                <w:rFonts w:ascii="Arial" w:hAnsi="Arial" w:cs="Arial"/>
                <w:sz w:val="22"/>
                <w:szCs w:val="22"/>
              </w:rPr>
            </w:pPr>
          </w:p>
        </w:tc>
      </w:tr>
      <w:tr w:rsidR="00C935FE" w:rsidTr="00C935FE">
        <w:trPr>
          <w:trHeight w:val="300"/>
        </w:trPr>
        <w:tc>
          <w:tcPr>
            <w:tcW w:w="724" w:type="dxa"/>
            <w:tcBorders>
              <w:top w:val="nil"/>
              <w:left w:val="single" w:sz="4" w:space="0" w:color="auto"/>
              <w:bottom w:val="single" w:sz="4" w:space="0" w:color="auto"/>
              <w:right w:val="single" w:sz="4" w:space="0" w:color="auto"/>
            </w:tcBorders>
            <w:shd w:val="clear" w:color="auto" w:fill="auto"/>
            <w:vAlign w:val="bottom"/>
          </w:tcPr>
          <w:p w:rsidR="00C935FE" w:rsidRPr="00C935FE" w:rsidRDefault="00C935FE">
            <w:pPr>
              <w:rPr>
                <w:rFonts w:ascii="Arial" w:hAnsi="Arial" w:cs="Arial"/>
                <w:b/>
                <w:color w:val="000000"/>
                <w:sz w:val="22"/>
                <w:szCs w:val="22"/>
              </w:rPr>
            </w:pPr>
            <w:r w:rsidRPr="00C935FE">
              <w:rPr>
                <w:rFonts w:ascii="Arial" w:hAnsi="Arial" w:cs="Arial"/>
                <w:b/>
                <w:color w:val="000000"/>
                <w:sz w:val="22"/>
                <w:szCs w:val="22"/>
              </w:rPr>
              <w:t>Miss</w:t>
            </w:r>
          </w:p>
        </w:tc>
        <w:tc>
          <w:tcPr>
            <w:tcW w:w="1418" w:type="dxa"/>
            <w:tcBorders>
              <w:top w:val="nil"/>
              <w:left w:val="single" w:sz="4" w:space="0" w:color="auto"/>
              <w:bottom w:val="single" w:sz="4" w:space="0" w:color="auto"/>
              <w:right w:val="single" w:sz="4" w:space="0" w:color="auto"/>
            </w:tcBorders>
            <w:shd w:val="clear" w:color="auto" w:fill="auto"/>
            <w:vAlign w:val="bottom"/>
          </w:tcPr>
          <w:p w:rsidR="00C935FE" w:rsidRPr="00C935FE" w:rsidRDefault="00C935FE">
            <w:pPr>
              <w:rPr>
                <w:rFonts w:ascii="Arial" w:hAnsi="Arial" w:cs="Arial"/>
                <w:b/>
                <w:color w:val="000000"/>
                <w:sz w:val="22"/>
                <w:szCs w:val="22"/>
              </w:rPr>
            </w:pPr>
            <w:proofErr w:type="spellStart"/>
            <w:r w:rsidRPr="00C935FE">
              <w:rPr>
                <w:rFonts w:ascii="Arial" w:hAnsi="Arial" w:cs="Arial"/>
                <w:b/>
                <w:color w:val="000000"/>
                <w:sz w:val="22"/>
                <w:szCs w:val="22"/>
              </w:rPr>
              <w:t>Suny</w:t>
            </w:r>
            <w:proofErr w:type="spellEnd"/>
          </w:p>
        </w:tc>
        <w:tc>
          <w:tcPr>
            <w:tcW w:w="2835" w:type="dxa"/>
            <w:tcBorders>
              <w:top w:val="nil"/>
              <w:left w:val="single" w:sz="4" w:space="0" w:color="auto"/>
              <w:bottom w:val="single" w:sz="4" w:space="0" w:color="auto"/>
              <w:right w:val="single" w:sz="4" w:space="0" w:color="auto"/>
            </w:tcBorders>
            <w:shd w:val="clear" w:color="auto" w:fill="auto"/>
            <w:noWrap/>
            <w:vAlign w:val="bottom"/>
          </w:tcPr>
          <w:p w:rsidR="00C935FE" w:rsidRPr="00C935FE" w:rsidRDefault="00C935FE">
            <w:pPr>
              <w:rPr>
                <w:rFonts w:ascii="Arial" w:hAnsi="Arial" w:cs="Arial"/>
                <w:b/>
                <w:color w:val="000000"/>
                <w:sz w:val="22"/>
                <w:szCs w:val="22"/>
              </w:rPr>
            </w:pPr>
            <w:proofErr w:type="spellStart"/>
            <w:r w:rsidRPr="00C935FE">
              <w:rPr>
                <w:rFonts w:ascii="Arial" w:hAnsi="Arial" w:cs="Arial"/>
                <w:b/>
                <w:color w:val="000000"/>
                <w:sz w:val="22"/>
                <w:szCs w:val="22"/>
              </w:rPr>
              <w:t>Coscione</w:t>
            </w:r>
            <w:proofErr w:type="spellEnd"/>
          </w:p>
        </w:tc>
        <w:tc>
          <w:tcPr>
            <w:tcW w:w="850" w:type="dxa"/>
            <w:tcBorders>
              <w:top w:val="nil"/>
              <w:left w:val="nil"/>
              <w:bottom w:val="single" w:sz="4" w:space="0" w:color="auto"/>
              <w:right w:val="single" w:sz="4" w:space="0" w:color="auto"/>
            </w:tcBorders>
          </w:tcPr>
          <w:p w:rsidR="00C935FE" w:rsidRPr="00E24146" w:rsidRDefault="00C935FE" w:rsidP="007C4EE7">
            <w:pPr>
              <w:jc w:val="center"/>
              <w:rPr>
                <w:rFonts w:ascii="Arial" w:hAnsi="Arial" w:cs="Arial"/>
                <w:sz w:val="22"/>
                <w:szCs w:val="22"/>
              </w:rPr>
            </w:pPr>
            <w:r>
              <w:rPr>
                <w:rFonts w:ascii="Arial" w:hAnsi="Arial" w:cs="Arial"/>
                <w:sz w:val="22"/>
                <w:szCs w:val="22"/>
              </w:rPr>
              <w:t>B</w:t>
            </w:r>
          </w:p>
        </w:tc>
        <w:tc>
          <w:tcPr>
            <w:tcW w:w="1701" w:type="dxa"/>
            <w:tcBorders>
              <w:top w:val="nil"/>
              <w:left w:val="nil"/>
              <w:bottom w:val="single" w:sz="4" w:space="0" w:color="auto"/>
              <w:right w:val="single" w:sz="4" w:space="0" w:color="auto"/>
            </w:tcBorders>
          </w:tcPr>
          <w:p w:rsidR="00C935FE" w:rsidRDefault="00C935FE" w:rsidP="00AD59DE">
            <w:pPr>
              <w:jc w:val="center"/>
              <w:rPr>
                <w:rFonts w:ascii="Arial" w:hAnsi="Arial" w:cs="Arial"/>
                <w:sz w:val="22"/>
                <w:szCs w:val="22"/>
              </w:rPr>
            </w:pPr>
          </w:p>
        </w:tc>
      </w:tr>
      <w:tr w:rsidR="00C935FE" w:rsidTr="00C935FE">
        <w:trPr>
          <w:trHeight w:val="300"/>
        </w:trPr>
        <w:tc>
          <w:tcPr>
            <w:tcW w:w="724" w:type="dxa"/>
            <w:tcBorders>
              <w:top w:val="nil"/>
              <w:left w:val="single" w:sz="4" w:space="0" w:color="auto"/>
              <w:bottom w:val="single" w:sz="4" w:space="0" w:color="auto"/>
              <w:right w:val="single" w:sz="4" w:space="0" w:color="auto"/>
            </w:tcBorders>
            <w:shd w:val="clear" w:color="auto" w:fill="auto"/>
            <w:vAlign w:val="center"/>
          </w:tcPr>
          <w:p w:rsidR="00C935FE" w:rsidRPr="00E24146" w:rsidRDefault="00C935FE">
            <w:pPr>
              <w:rPr>
                <w:rFonts w:ascii="Arial" w:hAnsi="Arial" w:cs="Arial"/>
                <w:color w:val="000000"/>
                <w:sz w:val="22"/>
                <w:szCs w:val="22"/>
              </w:rPr>
            </w:pPr>
            <w:r w:rsidRPr="00E24146">
              <w:rPr>
                <w:rFonts w:ascii="Arial" w:hAnsi="Arial" w:cs="Arial"/>
                <w:color w:val="000000"/>
                <w:sz w:val="22"/>
                <w:szCs w:val="22"/>
              </w:rPr>
              <w:t>Mr</w:t>
            </w:r>
          </w:p>
        </w:tc>
        <w:tc>
          <w:tcPr>
            <w:tcW w:w="1418" w:type="dxa"/>
            <w:tcBorders>
              <w:top w:val="nil"/>
              <w:left w:val="single" w:sz="4" w:space="0" w:color="auto"/>
              <w:bottom w:val="single" w:sz="4" w:space="0" w:color="auto"/>
              <w:right w:val="single" w:sz="4" w:space="0" w:color="auto"/>
            </w:tcBorders>
            <w:shd w:val="clear" w:color="auto" w:fill="auto"/>
            <w:vAlign w:val="center"/>
          </w:tcPr>
          <w:p w:rsidR="00C935FE" w:rsidRPr="00E24146" w:rsidRDefault="00C935FE">
            <w:pPr>
              <w:rPr>
                <w:rFonts w:ascii="Arial" w:hAnsi="Arial" w:cs="Arial"/>
                <w:color w:val="000000"/>
                <w:sz w:val="22"/>
                <w:szCs w:val="22"/>
              </w:rPr>
            </w:pPr>
            <w:proofErr w:type="spellStart"/>
            <w:r w:rsidRPr="00E24146">
              <w:rPr>
                <w:rFonts w:ascii="Arial" w:hAnsi="Arial" w:cs="Arial"/>
                <w:color w:val="000000"/>
                <w:sz w:val="22"/>
                <w:szCs w:val="22"/>
              </w:rPr>
              <w:t>Kaveesh</w:t>
            </w:r>
            <w:proofErr w:type="spellEnd"/>
          </w:p>
        </w:tc>
        <w:tc>
          <w:tcPr>
            <w:tcW w:w="2835" w:type="dxa"/>
            <w:tcBorders>
              <w:top w:val="nil"/>
              <w:left w:val="single" w:sz="4" w:space="0" w:color="auto"/>
              <w:bottom w:val="single" w:sz="4" w:space="0" w:color="auto"/>
              <w:right w:val="single" w:sz="4" w:space="0" w:color="auto"/>
            </w:tcBorders>
            <w:shd w:val="clear" w:color="auto" w:fill="auto"/>
            <w:noWrap/>
            <w:vAlign w:val="center"/>
          </w:tcPr>
          <w:p w:rsidR="00C935FE" w:rsidRPr="00E24146" w:rsidRDefault="00C935FE">
            <w:pPr>
              <w:rPr>
                <w:rFonts w:ascii="Arial" w:hAnsi="Arial" w:cs="Arial"/>
                <w:color w:val="000000"/>
                <w:sz w:val="22"/>
                <w:szCs w:val="22"/>
              </w:rPr>
            </w:pPr>
            <w:proofErr w:type="spellStart"/>
            <w:r w:rsidRPr="00E24146">
              <w:rPr>
                <w:rFonts w:ascii="Arial" w:hAnsi="Arial" w:cs="Arial"/>
                <w:color w:val="000000"/>
                <w:sz w:val="22"/>
                <w:szCs w:val="22"/>
              </w:rPr>
              <w:t>Dissanayake</w:t>
            </w:r>
            <w:proofErr w:type="spellEnd"/>
          </w:p>
        </w:tc>
        <w:tc>
          <w:tcPr>
            <w:tcW w:w="850" w:type="dxa"/>
            <w:tcBorders>
              <w:top w:val="nil"/>
              <w:left w:val="nil"/>
              <w:bottom w:val="single" w:sz="4" w:space="0" w:color="auto"/>
              <w:right w:val="single" w:sz="4" w:space="0" w:color="auto"/>
            </w:tcBorders>
          </w:tcPr>
          <w:p w:rsidR="00C935FE" w:rsidRPr="00E24146" w:rsidRDefault="00C935FE" w:rsidP="007C4EE7">
            <w:pPr>
              <w:jc w:val="center"/>
              <w:rPr>
                <w:rFonts w:ascii="Arial" w:hAnsi="Arial" w:cs="Arial"/>
                <w:sz w:val="22"/>
                <w:szCs w:val="22"/>
              </w:rPr>
            </w:pPr>
            <w:r>
              <w:rPr>
                <w:rFonts w:ascii="Arial" w:hAnsi="Arial" w:cs="Arial"/>
                <w:sz w:val="22"/>
                <w:szCs w:val="22"/>
              </w:rPr>
              <w:t>B</w:t>
            </w:r>
          </w:p>
        </w:tc>
        <w:tc>
          <w:tcPr>
            <w:tcW w:w="1701" w:type="dxa"/>
            <w:tcBorders>
              <w:top w:val="nil"/>
              <w:left w:val="nil"/>
              <w:bottom w:val="single" w:sz="4" w:space="0" w:color="auto"/>
              <w:right w:val="single" w:sz="4" w:space="0" w:color="auto"/>
            </w:tcBorders>
          </w:tcPr>
          <w:p w:rsidR="00C935FE" w:rsidRDefault="00C935FE" w:rsidP="00AD59DE">
            <w:pPr>
              <w:jc w:val="center"/>
              <w:rPr>
                <w:rFonts w:ascii="Arial" w:hAnsi="Arial" w:cs="Arial"/>
                <w:sz w:val="22"/>
                <w:szCs w:val="22"/>
              </w:rPr>
            </w:pPr>
          </w:p>
        </w:tc>
      </w:tr>
      <w:tr w:rsidR="00C935FE" w:rsidTr="00C935FE">
        <w:trPr>
          <w:trHeight w:val="300"/>
        </w:trPr>
        <w:tc>
          <w:tcPr>
            <w:tcW w:w="724" w:type="dxa"/>
            <w:tcBorders>
              <w:top w:val="nil"/>
              <w:left w:val="single" w:sz="4" w:space="0" w:color="auto"/>
              <w:bottom w:val="single" w:sz="4" w:space="0" w:color="auto"/>
              <w:right w:val="single" w:sz="4" w:space="0" w:color="auto"/>
            </w:tcBorders>
            <w:shd w:val="clear" w:color="auto" w:fill="auto"/>
            <w:vAlign w:val="center"/>
          </w:tcPr>
          <w:p w:rsidR="00C935FE" w:rsidRPr="00E24146" w:rsidRDefault="00C935FE">
            <w:pPr>
              <w:rPr>
                <w:rFonts w:ascii="Arial" w:hAnsi="Arial" w:cs="Arial"/>
                <w:color w:val="000000"/>
                <w:sz w:val="22"/>
                <w:szCs w:val="22"/>
              </w:rPr>
            </w:pPr>
            <w:r w:rsidRPr="00E24146">
              <w:rPr>
                <w:rFonts w:ascii="Arial" w:hAnsi="Arial" w:cs="Arial"/>
                <w:color w:val="000000"/>
                <w:sz w:val="22"/>
                <w:szCs w:val="22"/>
              </w:rPr>
              <w:t>Miss</w:t>
            </w:r>
          </w:p>
        </w:tc>
        <w:tc>
          <w:tcPr>
            <w:tcW w:w="1418" w:type="dxa"/>
            <w:tcBorders>
              <w:top w:val="nil"/>
              <w:left w:val="single" w:sz="4" w:space="0" w:color="auto"/>
              <w:bottom w:val="single" w:sz="4" w:space="0" w:color="auto"/>
              <w:right w:val="single" w:sz="4" w:space="0" w:color="auto"/>
            </w:tcBorders>
            <w:shd w:val="clear" w:color="auto" w:fill="auto"/>
            <w:vAlign w:val="center"/>
          </w:tcPr>
          <w:p w:rsidR="00C935FE" w:rsidRPr="00E24146" w:rsidRDefault="00C935FE">
            <w:pPr>
              <w:rPr>
                <w:rFonts w:ascii="Arial" w:hAnsi="Arial" w:cs="Arial"/>
                <w:color w:val="000000"/>
                <w:sz w:val="22"/>
                <w:szCs w:val="22"/>
              </w:rPr>
            </w:pPr>
            <w:r w:rsidRPr="00E24146">
              <w:rPr>
                <w:rFonts w:ascii="Arial" w:hAnsi="Arial" w:cs="Arial"/>
                <w:color w:val="000000"/>
                <w:sz w:val="22"/>
                <w:szCs w:val="22"/>
              </w:rPr>
              <w:t>Rosanna</w:t>
            </w:r>
          </w:p>
        </w:tc>
        <w:tc>
          <w:tcPr>
            <w:tcW w:w="2835" w:type="dxa"/>
            <w:tcBorders>
              <w:top w:val="nil"/>
              <w:left w:val="single" w:sz="4" w:space="0" w:color="auto"/>
              <w:bottom w:val="single" w:sz="4" w:space="0" w:color="auto"/>
              <w:right w:val="single" w:sz="4" w:space="0" w:color="auto"/>
            </w:tcBorders>
            <w:shd w:val="clear" w:color="auto" w:fill="auto"/>
            <w:noWrap/>
            <w:vAlign w:val="center"/>
          </w:tcPr>
          <w:p w:rsidR="00C935FE" w:rsidRPr="00E24146" w:rsidRDefault="00C935FE">
            <w:pPr>
              <w:rPr>
                <w:rFonts w:ascii="Arial" w:hAnsi="Arial" w:cs="Arial"/>
                <w:color w:val="000000"/>
                <w:sz w:val="22"/>
                <w:szCs w:val="22"/>
              </w:rPr>
            </w:pPr>
            <w:r w:rsidRPr="00E24146">
              <w:rPr>
                <w:rFonts w:ascii="Arial" w:hAnsi="Arial" w:cs="Arial"/>
                <w:color w:val="000000"/>
                <w:sz w:val="22"/>
                <w:szCs w:val="22"/>
              </w:rPr>
              <w:t>Baker-Wilding</w:t>
            </w:r>
          </w:p>
        </w:tc>
        <w:tc>
          <w:tcPr>
            <w:tcW w:w="850" w:type="dxa"/>
            <w:tcBorders>
              <w:top w:val="nil"/>
              <w:left w:val="nil"/>
              <w:bottom w:val="single" w:sz="4" w:space="0" w:color="auto"/>
              <w:right w:val="single" w:sz="4" w:space="0" w:color="auto"/>
            </w:tcBorders>
          </w:tcPr>
          <w:p w:rsidR="00C935FE" w:rsidRPr="00E24146" w:rsidRDefault="00C935FE" w:rsidP="007C4EE7">
            <w:pPr>
              <w:jc w:val="center"/>
              <w:rPr>
                <w:rFonts w:ascii="Arial" w:hAnsi="Arial" w:cs="Arial"/>
                <w:sz w:val="22"/>
                <w:szCs w:val="22"/>
              </w:rPr>
            </w:pPr>
            <w:r>
              <w:rPr>
                <w:rFonts w:ascii="Arial" w:hAnsi="Arial" w:cs="Arial"/>
                <w:sz w:val="22"/>
                <w:szCs w:val="22"/>
              </w:rPr>
              <w:t>B</w:t>
            </w:r>
          </w:p>
        </w:tc>
        <w:tc>
          <w:tcPr>
            <w:tcW w:w="1701" w:type="dxa"/>
            <w:tcBorders>
              <w:top w:val="nil"/>
              <w:left w:val="nil"/>
              <w:bottom w:val="single" w:sz="4" w:space="0" w:color="auto"/>
              <w:right w:val="single" w:sz="4" w:space="0" w:color="auto"/>
            </w:tcBorders>
          </w:tcPr>
          <w:p w:rsidR="00C935FE" w:rsidRDefault="00C935FE" w:rsidP="00AD59DE">
            <w:pPr>
              <w:jc w:val="center"/>
              <w:rPr>
                <w:rFonts w:ascii="Arial" w:hAnsi="Arial" w:cs="Arial"/>
                <w:sz w:val="22"/>
                <w:szCs w:val="22"/>
              </w:rPr>
            </w:pPr>
            <w:r>
              <w:rPr>
                <w:rFonts w:ascii="Arial" w:hAnsi="Arial" w:cs="Arial"/>
                <w:sz w:val="22"/>
                <w:szCs w:val="22"/>
              </w:rPr>
              <w:t>Zeno’s father</w:t>
            </w:r>
          </w:p>
        </w:tc>
      </w:tr>
      <w:tr w:rsidR="00C935FE" w:rsidTr="00C935FE">
        <w:trPr>
          <w:trHeight w:val="300"/>
        </w:trPr>
        <w:tc>
          <w:tcPr>
            <w:tcW w:w="724" w:type="dxa"/>
            <w:tcBorders>
              <w:top w:val="nil"/>
              <w:left w:val="single" w:sz="4" w:space="0" w:color="auto"/>
              <w:bottom w:val="single" w:sz="4" w:space="0" w:color="auto"/>
              <w:right w:val="single" w:sz="4" w:space="0" w:color="auto"/>
            </w:tcBorders>
            <w:shd w:val="clear" w:color="auto" w:fill="auto"/>
            <w:vAlign w:val="center"/>
          </w:tcPr>
          <w:p w:rsidR="00C935FE" w:rsidRPr="00E24146" w:rsidRDefault="00C935FE">
            <w:pPr>
              <w:rPr>
                <w:rFonts w:ascii="Arial" w:hAnsi="Arial" w:cs="Arial"/>
                <w:color w:val="000000"/>
                <w:sz w:val="22"/>
                <w:szCs w:val="22"/>
              </w:rPr>
            </w:pPr>
            <w:r w:rsidRPr="00E24146">
              <w:rPr>
                <w:rFonts w:ascii="Arial" w:hAnsi="Arial" w:cs="Arial"/>
                <w:color w:val="000000"/>
                <w:sz w:val="22"/>
                <w:szCs w:val="22"/>
              </w:rPr>
              <w:t>Miss</w:t>
            </w:r>
          </w:p>
        </w:tc>
        <w:tc>
          <w:tcPr>
            <w:tcW w:w="1418" w:type="dxa"/>
            <w:tcBorders>
              <w:top w:val="nil"/>
              <w:left w:val="single" w:sz="4" w:space="0" w:color="auto"/>
              <w:bottom w:val="single" w:sz="4" w:space="0" w:color="auto"/>
              <w:right w:val="single" w:sz="4" w:space="0" w:color="auto"/>
            </w:tcBorders>
            <w:shd w:val="clear" w:color="auto" w:fill="auto"/>
            <w:vAlign w:val="center"/>
          </w:tcPr>
          <w:p w:rsidR="00C935FE" w:rsidRPr="00E24146" w:rsidRDefault="00C935FE">
            <w:pPr>
              <w:rPr>
                <w:rFonts w:ascii="Arial" w:hAnsi="Arial" w:cs="Arial"/>
                <w:color w:val="000000"/>
                <w:sz w:val="22"/>
                <w:szCs w:val="22"/>
              </w:rPr>
            </w:pPr>
            <w:r w:rsidRPr="00E24146">
              <w:rPr>
                <w:rFonts w:ascii="Arial" w:hAnsi="Arial" w:cs="Arial"/>
                <w:color w:val="000000"/>
                <w:sz w:val="22"/>
                <w:szCs w:val="22"/>
              </w:rPr>
              <w:t>Sophie</w:t>
            </w:r>
          </w:p>
        </w:tc>
        <w:tc>
          <w:tcPr>
            <w:tcW w:w="2835" w:type="dxa"/>
            <w:tcBorders>
              <w:top w:val="nil"/>
              <w:left w:val="single" w:sz="4" w:space="0" w:color="auto"/>
              <w:bottom w:val="single" w:sz="4" w:space="0" w:color="auto"/>
              <w:right w:val="single" w:sz="4" w:space="0" w:color="auto"/>
            </w:tcBorders>
            <w:shd w:val="clear" w:color="auto" w:fill="auto"/>
            <w:noWrap/>
            <w:vAlign w:val="center"/>
          </w:tcPr>
          <w:p w:rsidR="00C935FE" w:rsidRPr="00E24146" w:rsidRDefault="00C935FE">
            <w:pPr>
              <w:rPr>
                <w:rFonts w:ascii="Arial" w:hAnsi="Arial" w:cs="Arial"/>
                <w:color w:val="000000"/>
                <w:sz w:val="22"/>
                <w:szCs w:val="22"/>
              </w:rPr>
            </w:pPr>
            <w:r w:rsidRPr="00E24146">
              <w:rPr>
                <w:rFonts w:ascii="Arial" w:hAnsi="Arial" w:cs="Arial"/>
                <w:color w:val="000000"/>
                <w:sz w:val="22"/>
                <w:szCs w:val="22"/>
              </w:rPr>
              <w:t>Boyd</w:t>
            </w:r>
          </w:p>
        </w:tc>
        <w:tc>
          <w:tcPr>
            <w:tcW w:w="850" w:type="dxa"/>
            <w:tcBorders>
              <w:top w:val="nil"/>
              <w:left w:val="nil"/>
              <w:bottom w:val="single" w:sz="4" w:space="0" w:color="auto"/>
              <w:right w:val="single" w:sz="4" w:space="0" w:color="auto"/>
            </w:tcBorders>
          </w:tcPr>
          <w:p w:rsidR="00C935FE" w:rsidRPr="00E24146" w:rsidRDefault="00C935FE" w:rsidP="007C4EE7">
            <w:pPr>
              <w:jc w:val="center"/>
              <w:rPr>
                <w:rFonts w:ascii="Arial" w:hAnsi="Arial" w:cs="Arial"/>
                <w:sz w:val="22"/>
                <w:szCs w:val="22"/>
              </w:rPr>
            </w:pPr>
            <w:r>
              <w:rPr>
                <w:rFonts w:ascii="Arial" w:hAnsi="Arial" w:cs="Arial"/>
                <w:sz w:val="22"/>
                <w:szCs w:val="22"/>
              </w:rPr>
              <w:t>B</w:t>
            </w:r>
          </w:p>
        </w:tc>
        <w:tc>
          <w:tcPr>
            <w:tcW w:w="1701" w:type="dxa"/>
            <w:tcBorders>
              <w:top w:val="nil"/>
              <w:left w:val="nil"/>
              <w:bottom w:val="single" w:sz="4" w:space="0" w:color="auto"/>
              <w:right w:val="single" w:sz="4" w:space="0" w:color="auto"/>
            </w:tcBorders>
          </w:tcPr>
          <w:p w:rsidR="00C935FE" w:rsidRDefault="00C935FE" w:rsidP="00AD59DE">
            <w:pPr>
              <w:jc w:val="center"/>
              <w:rPr>
                <w:rFonts w:ascii="Arial" w:hAnsi="Arial" w:cs="Arial"/>
                <w:sz w:val="22"/>
                <w:szCs w:val="22"/>
              </w:rPr>
            </w:pPr>
          </w:p>
        </w:tc>
      </w:tr>
      <w:tr w:rsidR="00C935FE" w:rsidTr="00C935FE">
        <w:trPr>
          <w:trHeight w:val="300"/>
        </w:trPr>
        <w:tc>
          <w:tcPr>
            <w:tcW w:w="724" w:type="dxa"/>
            <w:tcBorders>
              <w:top w:val="nil"/>
              <w:left w:val="single" w:sz="4" w:space="0" w:color="auto"/>
              <w:bottom w:val="single" w:sz="4" w:space="0" w:color="auto"/>
              <w:right w:val="single" w:sz="4" w:space="0" w:color="auto"/>
            </w:tcBorders>
            <w:shd w:val="clear" w:color="auto" w:fill="auto"/>
            <w:vAlign w:val="center"/>
          </w:tcPr>
          <w:p w:rsidR="00C935FE" w:rsidRPr="00E24146" w:rsidRDefault="00C935FE">
            <w:pPr>
              <w:rPr>
                <w:rFonts w:ascii="Arial" w:hAnsi="Arial" w:cs="Arial"/>
                <w:color w:val="000000"/>
                <w:sz w:val="22"/>
                <w:szCs w:val="22"/>
              </w:rPr>
            </w:pPr>
            <w:r w:rsidRPr="00E24146">
              <w:rPr>
                <w:rFonts w:ascii="Arial" w:hAnsi="Arial" w:cs="Arial"/>
                <w:color w:val="000000"/>
                <w:sz w:val="22"/>
                <w:szCs w:val="22"/>
              </w:rPr>
              <w:t>Mr</w:t>
            </w:r>
          </w:p>
        </w:tc>
        <w:tc>
          <w:tcPr>
            <w:tcW w:w="1418" w:type="dxa"/>
            <w:tcBorders>
              <w:top w:val="nil"/>
              <w:left w:val="single" w:sz="4" w:space="0" w:color="auto"/>
              <w:bottom w:val="single" w:sz="4" w:space="0" w:color="auto"/>
              <w:right w:val="single" w:sz="4" w:space="0" w:color="auto"/>
            </w:tcBorders>
            <w:shd w:val="clear" w:color="auto" w:fill="auto"/>
            <w:vAlign w:val="center"/>
          </w:tcPr>
          <w:p w:rsidR="00C935FE" w:rsidRPr="00E24146" w:rsidRDefault="00C935FE">
            <w:pPr>
              <w:rPr>
                <w:rFonts w:ascii="Arial" w:hAnsi="Arial" w:cs="Arial"/>
                <w:color w:val="000000"/>
                <w:sz w:val="22"/>
                <w:szCs w:val="22"/>
              </w:rPr>
            </w:pPr>
            <w:r w:rsidRPr="00E24146">
              <w:rPr>
                <w:rFonts w:ascii="Arial" w:hAnsi="Arial" w:cs="Arial"/>
                <w:color w:val="000000"/>
                <w:sz w:val="22"/>
                <w:szCs w:val="22"/>
              </w:rPr>
              <w:t>Benjamin</w:t>
            </w:r>
          </w:p>
        </w:tc>
        <w:tc>
          <w:tcPr>
            <w:tcW w:w="2835" w:type="dxa"/>
            <w:tcBorders>
              <w:top w:val="nil"/>
              <w:left w:val="single" w:sz="4" w:space="0" w:color="auto"/>
              <w:bottom w:val="single" w:sz="4" w:space="0" w:color="auto"/>
              <w:right w:val="single" w:sz="4" w:space="0" w:color="auto"/>
            </w:tcBorders>
            <w:shd w:val="clear" w:color="auto" w:fill="auto"/>
            <w:noWrap/>
            <w:vAlign w:val="center"/>
          </w:tcPr>
          <w:p w:rsidR="00C935FE" w:rsidRPr="00E24146" w:rsidRDefault="00C935FE">
            <w:pPr>
              <w:rPr>
                <w:rFonts w:ascii="Arial" w:hAnsi="Arial" w:cs="Arial"/>
                <w:color w:val="000000"/>
                <w:sz w:val="22"/>
                <w:szCs w:val="22"/>
              </w:rPr>
            </w:pPr>
            <w:proofErr w:type="spellStart"/>
            <w:r w:rsidRPr="00E24146">
              <w:rPr>
                <w:rFonts w:ascii="Arial" w:hAnsi="Arial" w:cs="Arial"/>
                <w:color w:val="000000"/>
                <w:sz w:val="22"/>
                <w:szCs w:val="22"/>
              </w:rPr>
              <w:t>Cullinger</w:t>
            </w:r>
            <w:proofErr w:type="spellEnd"/>
          </w:p>
        </w:tc>
        <w:tc>
          <w:tcPr>
            <w:tcW w:w="850" w:type="dxa"/>
            <w:tcBorders>
              <w:top w:val="nil"/>
              <w:left w:val="nil"/>
              <w:bottom w:val="single" w:sz="4" w:space="0" w:color="auto"/>
              <w:right w:val="single" w:sz="4" w:space="0" w:color="auto"/>
            </w:tcBorders>
          </w:tcPr>
          <w:p w:rsidR="00C935FE" w:rsidRPr="00E24146" w:rsidRDefault="00C935FE" w:rsidP="007C4EE7">
            <w:pPr>
              <w:jc w:val="center"/>
              <w:rPr>
                <w:rFonts w:ascii="Arial" w:hAnsi="Arial" w:cs="Arial"/>
                <w:sz w:val="22"/>
                <w:szCs w:val="22"/>
              </w:rPr>
            </w:pPr>
            <w:r>
              <w:rPr>
                <w:rFonts w:ascii="Arial" w:hAnsi="Arial" w:cs="Arial"/>
                <w:sz w:val="22"/>
                <w:szCs w:val="22"/>
              </w:rPr>
              <w:t>B</w:t>
            </w:r>
          </w:p>
        </w:tc>
        <w:tc>
          <w:tcPr>
            <w:tcW w:w="1701" w:type="dxa"/>
            <w:tcBorders>
              <w:top w:val="nil"/>
              <w:left w:val="nil"/>
              <w:bottom w:val="single" w:sz="4" w:space="0" w:color="auto"/>
              <w:right w:val="single" w:sz="4" w:space="0" w:color="auto"/>
            </w:tcBorders>
          </w:tcPr>
          <w:p w:rsidR="00C935FE" w:rsidRDefault="00C935FE" w:rsidP="00AD59DE">
            <w:pPr>
              <w:jc w:val="center"/>
              <w:rPr>
                <w:rFonts w:ascii="Arial" w:hAnsi="Arial" w:cs="Arial"/>
                <w:sz w:val="22"/>
                <w:szCs w:val="22"/>
              </w:rPr>
            </w:pPr>
          </w:p>
        </w:tc>
      </w:tr>
      <w:tr w:rsidR="00C935FE" w:rsidTr="00C935FE">
        <w:trPr>
          <w:trHeight w:val="300"/>
        </w:trPr>
        <w:tc>
          <w:tcPr>
            <w:tcW w:w="724" w:type="dxa"/>
            <w:tcBorders>
              <w:top w:val="nil"/>
              <w:left w:val="single" w:sz="4" w:space="0" w:color="auto"/>
              <w:bottom w:val="single" w:sz="4" w:space="0" w:color="auto"/>
              <w:right w:val="single" w:sz="4" w:space="0" w:color="auto"/>
            </w:tcBorders>
            <w:shd w:val="clear" w:color="auto" w:fill="auto"/>
            <w:vAlign w:val="center"/>
          </w:tcPr>
          <w:p w:rsidR="00C935FE" w:rsidRPr="00E24146" w:rsidRDefault="00C935FE">
            <w:pPr>
              <w:rPr>
                <w:rFonts w:ascii="Arial" w:hAnsi="Arial" w:cs="Arial"/>
                <w:color w:val="000000"/>
                <w:sz w:val="22"/>
                <w:szCs w:val="22"/>
              </w:rPr>
            </w:pPr>
            <w:r w:rsidRPr="00E24146">
              <w:rPr>
                <w:rFonts w:ascii="Arial" w:hAnsi="Arial" w:cs="Arial"/>
                <w:color w:val="000000"/>
                <w:sz w:val="22"/>
                <w:szCs w:val="22"/>
              </w:rPr>
              <w:t>Dr.</w:t>
            </w:r>
          </w:p>
        </w:tc>
        <w:tc>
          <w:tcPr>
            <w:tcW w:w="1418" w:type="dxa"/>
            <w:tcBorders>
              <w:top w:val="nil"/>
              <w:left w:val="single" w:sz="4" w:space="0" w:color="auto"/>
              <w:bottom w:val="single" w:sz="4" w:space="0" w:color="auto"/>
              <w:right w:val="single" w:sz="4" w:space="0" w:color="auto"/>
            </w:tcBorders>
            <w:shd w:val="clear" w:color="auto" w:fill="auto"/>
            <w:vAlign w:val="center"/>
          </w:tcPr>
          <w:p w:rsidR="00C935FE" w:rsidRPr="00E24146" w:rsidRDefault="00C935FE">
            <w:pPr>
              <w:rPr>
                <w:rFonts w:ascii="Arial" w:hAnsi="Arial" w:cs="Arial"/>
                <w:color w:val="000000"/>
                <w:sz w:val="22"/>
                <w:szCs w:val="22"/>
              </w:rPr>
            </w:pPr>
            <w:r w:rsidRPr="00E24146">
              <w:rPr>
                <w:rFonts w:ascii="Arial" w:hAnsi="Arial" w:cs="Arial"/>
                <w:color w:val="000000"/>
                <w:sz w:val="22"/>
                <w:szCs w:val="22"/>
              </w:rPr>
              <w:t>Georgina</w:t>
            </w:r>
          </w:p>
        </w:tc>
        <w:tc>
          <w:tcPr>
            <w:tcW w:w="2835" w:type="dxa"/>
            <w:tcBorders>
              <w:top w:val="nil"/>
              <w:left w:val="single" w:sz="4" w:space="0" w:color="auto"/>
              <w:bottom w:val="single" w:sz="4" w:space="0" w:color="auto"/>
              <w:right w:val="single" w:sz="4" w:space="0" w:color="auto"/>
            </w:tcBorders>
            <w:shd w:val="clear" w:color="auto" w:fill="auto"/>
            <w:noWrap/>
            <w:vAlign w:val="center"/>
          </w:tcPr>
          <w:p w:rsidR="00C935FE" w:rsidRPr="00E24146" w:rsidRDefault="00C935FE">
            <w:pPr>
              <w:rPr>
                <w:rFonts w:ascii="Arial" w:hAnsi="Arial" w:cs="Arial"/>
                <w:color w:val="000000"/>
                <w:sz w:val="22"/>
                <w:szCs w:val="22"/>
              </w:rPr>
            </w:pPr>
            <w:r w:rsidRPr="00E24146">
              <w:rPr>
                <w:rFonts w:ascii="Arial" w:hAnsi="Arial" w:cs="Arial"/>
                <w:color w:val="000000"/>
                <w:sz w:val="22"/>
                <w:szCs w:val="22"/>
              </w:rPr>
              <w:t>Fenwick</w:t>
            </w:r>
          </w:p>
        </w:tc>
        <w:tc>
          <w:tcPr>
            <w:tcW w:w="850" w:type="dxa"/>
            <w:tcBorders>
              <w:top w:val="nil"/>
              <w:left w:val="nil"/>
              <w:bottom w:val="single" w:sz="4" w:space="0" w:color="auto"/>
              <w:right w:val="single" w:sz="4" w:space="0" w:color="auto"/>
            </w:tcBorders>
          </w:tcPr>
          <w:p w:rsidR="00C935FE" w:rsidRPr="00E24146" w:rsidRDefault="00C935FE" w:rsidP="007C4EE7">
            <w:pPr>
              <w:jc w:val="center"/>
              <w:rPr>
                <w:rFonts w:ascii="Arial" w:hAnsi="Arial" w:cs="Arial"/>
                <w:sz w:val="22"/>
                <w:szCs w:val="22"/>
              </w:rPr>
            </w:pPr>
            <w:r>
              <w:rPr>
                <w:rFonts w:ascii="Arial" w:hAnsi="Arial" w:cs="Arial"/>
                <w:sz w:val="22"/>
                <w:szCs w:val="22"/>
              </w:rPr>
              <w:t>B</w:t>
            </w:r>
          </w:p>
        </w:tc>
        <w:tc>
          <w:tcPr>
            <w:tcW w:w="1701" w:type="dxa"/>
            <w:tcBorders>
              <w:top w:val="nil"/>
              <w:left w:val="nil"/>
              <w:bottom w:val="single" w:sz="4" w:space="0" w:color="auto"/>
              <w:right w:val="single" w:sz="4" w:space="0" w:color="auto"/>
            </w:tcBorders>
          </w:tcPr>
          <w:p w:rsidR="00C935FE" w:rsidRDefault="00C935FE" w:rsidP="00AD59DE">
            <w:pPr>
              <w:jc w:val="center"/>
              <w:rPr>
                <w:rFonts w:ascii="Arial" w:hAnsi="Arial" w:cs="Arial"/>
                <w:sz w:val="22"/>
                <w:szCs w:val="22"/>
              </w:rPr>
            </w:pPr>
          </w:p>
        </w:tc>
      </w:tr>
      <w:tr w:rsidR="00C935FE" w:rsidTr="00C935FE">
        <w:trPr>
          <w:trHeight w:val="300"/>
        </w:trPr>
        <w:tc>
          <w:tcPr>
            <w:tcW w:w="724" w:type="dxa"/>
            <w:tcBorders>
              <w:top w:val="nil"/>
              <w:left w:val="single" w:sz="4" w:space="0" w:color="auto"/>
              <w:bottom w:val="single" w:sz="4" w:space="0" w:color="auto"/>
              <w:right w:val="single" w:sz="4" w:space="0" w:color="auto"/>
            </w:tcBorders>
            <w:shd w:val="clear" w:color="auto" w:fill="auto"/>
            <w:vAlign w:val="center"/>
          </w:tcPr>
          <w:p w:rsidR="00C935FE" w:rsidRPr="00C935FE" w:rsidRDefault="00C935FE">
            <w:pPr>
              <w:rPr>
                <w:rFonts w:ascii="Arial" w:hAnsi="Arial" w:cs="Arial"/>
                <w:b/>
                <w:color w:val="000000"/>
                <w:sz w:val="22"/>
                <w:szCs w:val="22"/>
              </w:rPr>
            </w:pPr>
            <w:r w:rsidRPr="00C935FE">
              <w:rPr>
                <w:rFonts w:ascii="Arial" w:hAnsi="Arial" w:cs="Arial"/>
                <w:b/>
                <w:color w:val="000000"/>
                <w:sz w:val="22"/>
                <w:szCs w:val="22"/>
              </w:rPr>
              <w:t>Mr</w:t>
            </w:r>
          </w:p>
        </w:tc>
        <w:tc>
          <w:tcPr>
            <w:tcW w:w="1418" w:type="dxa"/>
            <w:tcBorders>
              <w:top w:val="nil"/>
              <w:left w:val="single" w:sz="4" w:space="0" w:color="auto"/>
              <w:bottom w:val="single" w:sz="4" w:space="0" w:color="auto"/>
              <w:right w:val="single" w:sz="4" w:space="0" w:color="auto"/>
            </w:tcBorders>
            <w:shd w:val="clear" w:color="auto" w:fill="auto"/>
            <w:vAlign w:val="center"/>
          </w:tcPr>
          <w:p w:rsidR="00C935FE" w:rsidRPr="00C935FE" w:rsidRDefault="00C935FE">
            <w:pPr>
              <w:rPr>
                <w:rFonts w:ascii="Arial" w:hAnsi="Arial" w:cs="Arial"/>
                <w:b/>
                <w:color w:val="000000"/>
                <w:sz w:val="22"/>
                <w:szCs w:val="22"/>
              </w:rPr>
            </w:pPr>
            <w:r w:rsidRPr="00C935FE">
              <w:rPr>
                <w:rFonts w:ascii="Arial" w:hAnsi="Arial" w:cs="Arial"/>
                <w:b/>
                <w:color w:val="000000"/>
                <w:sz w:val="22"/>
                <w:szCs w:val="22"/>
              </w:rPr>
              <w:t>Nicholas</w:t>
            </w:r>
          </w:p>
        </w:tc>
        <w:tc>
          <w:tcPr>
            <w:tcW w:w="2835" w:type="dxa"/>
            <w:tcBorders>
              <w:top w:val="nil"/>
              <w:left w:val="single" w:sz="4" w:space="0" w:color="auto"/>
              <w:bottom w:val="single" w:sz="4" w:space="0" w:color="auto"/>
              <w:right w:val="single" w:sz="4" w:space="0" w:color="auto"/>
            </w:tcBorders>
            <w:shd w:val="clear" w:color="auto" w:fill="auto"/>
            <w:noWrap/>
            <w:vAlign w:val="center"/>
          </w:tcPr>
          <w:p w:rsidR="00C935FE" w:rsidRPr="00C935FE" w:rsidRDefault="00C935FE">
            <w:pPr>
              <w:rPr>
                <w:rFonts w:ascii="Arial" w:hAnsi="Arial" w:cs="Arial"/>
                <w:b/>
                <w:color w:val="000000"/>
                <w:sz w:val="22"/>
                <w:szCs w:val="22"/>
              </w:rPr>
            </w:pPr>
            <w:r w:rsidRPr="00C935FE">
              <w:rPr>
                <w:rFonts w:ascii="Arial" w:hAnsi="Arial" w:cs="Arial"/>
                <w:b/>
                <w:color w:val="000000"/>
                <w:sz w:val="22"/>
                <w:szCs w:val="22"/>
              </w:rPr>
              <w:t>Hayward</w:t>
            </w:r>
          </w:p>
        </w:tc>
        <w:tc>
          <w:tcPr>
            <w:tcW w:w="850" w:type="dxa"/>
            <w:tcBorders>
              <w:top w:val="nil"/>
              <w:left w:val="nil"/>
              <w:bottom w:val="single" w:sz="4" w:space="0" w:color="auto"/>
              <w:right w:val="single" w:sz="4" w:space="0" w:color="auto"/>
            </w:tcBorders>
          </w:tcPr>
          <w:p w:rsidR="00C935FE" w:rsidRPr="00E24146" w:rsidRDefault="00C935FE" w:rsidP="007C4EE7">
            <w:pPr>
              <w:jc w:val="center"/>
              <w:rPr>
                <w:rFonts w:ascii="Arial" w:hAnsi="Arial" w:cs="Arial"/>
                <w:sz w:val="22"/>
                <w:szCs w:val="22"/>
              </w:rPr>
            </w:pPr>
            <w:r>
              <w:rPr>
                <w:rFonts w:ascii="Arial" w:hAnsi="Arial" w:cs="Arial"/>
                <w:sz w:val="22"/>
                <w:szCs w:val="22"/>
              </w:rPr>
              <w:t>C</w:t>
            </w:r>
          </w:p>
        </w:tc>
        <w:tc>
          <w:tcPr>
            <w:tcW w:w="1701" w:type="dxa"/>
            <w:tcBorders>
              <w:top w:val="nil"/>
              <w:left w:val="nil"/>
              <w:bottom w:val="single" w:sz="4" w:space="0" w:color="auto"/>
              <w:right w:val="single" w:sz="4" w:space="0" w:color="auto"/>
            </w:tcBorders>
          </w:tcPr>
          <w:p w:rsidR="00C935FE" w:rsidRDefault="00C935FE" w:rsidP="00AD59DE">
            <w:pPr>
              <w:jc w:val="center"/>
              <w:rPr>
                <w:rFonts w:ascii="Arial" w:hAnsi="Arial" w:cs="Arial"/>
                <w:sz w:val="22"/>
                <w:szCs w:val="22"/>
              </w:rPr>
            </w:pPr>
          </w:p>
        </w:tc>
      </w:tr>
      <w:tr w:rsidR="00C935FE" w:rsidTr="00C935FE">
        <w:trPr>
          <w:trHeight w:val="300"/>
        </w:trPr>
        <w:tc>
          <w:tcPr>
            <w:tcW w:w="724" w:type="dxa"/>
            <w:tcBorders>
              <w:top w:val="nil"/>
              <w:left w:val="single" w:sz="4" w:space="0" w:color="auto"/>
              <w:bottom w:val="single" w:sz="4" w:space="0" w:color="auto"/>
              <w:right w:val="single" w:sz="4" w:space="0" w:color="auto"/>
            </w:tcBorders>
            <w:shd w:val="clear" w:color="auto" w:fill="auto"/>
            <w:vAlign w:val="bottom"/>
          </w:tcPr>
          <w:p w:rsidR="00C935FE" w:rsidRPr="00E24146" w:rsidRDefault="00C935FE">
            <w:pPr>
              <w:rPr>
                <w:rFonts w:ascii="Arial" w:hAnsi="Arial" w:cs="Arial"/>
                <w:color w:val="000000"/>
                <w:sz w:val="22"/>
                <w:szCs w:val="22"/>
              </w:rPr>
            </w:pPr>
            <w:r w:rsidRPr="00E24146">
              <w:rPr>
                <w:rFonts w:ascii="Arial" w:hAnsi="Arial" w:cs="Arial"/>
                <w:color w:val="000000"/>
                <w:sz w:val="22"/>
                <w:szCs w:val="22"/>
              </w:rPr>
              <w:t>Miss</w:t>
            </w:r>
          </w:p>
        </w:tc>
        <w:tc>
          <w:tcPr>
            <w:tcW w:w="1418" w:type="dxa"/>
            <w:tcBorders>
              <w:top w:val="nil"/>
              <w:left w:val="single" w:sz="4" w:space="0" w:color="auto"/>
              <w:bottom w:val="single" w:sz="4" w:space="0" w:color="auto"/>
              <w:right w:val="single" w:sz="4" w:space="0" w:color="auto"/>
            </w:tcBorders>
            <w:shd w:val="clear" w:color="auto" w:fill="auto"/>
            <w:vAlign w:val="bottom"/>
          </w:tcPr>
          <w:p w:rsidR="00C935FE" w:rsidRPr="00E24146" w:rsidRDefault="00C935FE">
            <w:pPr>
              <w:rPr>
                <w:rFonts w:ascii="Arial" w:hAnsi="Arial" w:cs="Arial"/>
                <w:color w:val="000000"/>
                <w:sz w:val="22"/>
                <w:szCs w:val="22"/>
              </w:rPr>
            </w:pPr>
            <w:r w:rsidRPr="00E24146">
              <w:rPr>
                <w:rFonts w:ascii="Arial" w:hAnsi="Arial" w:cs="Arial"/>
                <w:color w:val="000000"/>
                <w:sz w:val="22"/>
                <w:szCs w:val="22"/>
              </w:rPr>
              <w:t>Nina</w:t>
            </w:r>
          </w:p>
        </w:tc>
        <w:tc>
          <w:tcPr>
            <w:tcW w:w="2835" w:type="dxa"/>
            <w:tcBorders>
              <w:top w:val="nil"/>
              <w:left w:val="single" w:sz="4" w:space="0" w:color="auto"/>
              <w:bottom w:val="single" w:sz="4" w:space="0" w:color="auto"/>
              <w:right w:val="single" w:sz="4" w:space="0" w:color="auto"/>
            </w:tcBorders>
            <w:shd w:val="clear" w:color="auto" w:fill="auto"/>
            <w:noWrap/>
            <w:vAlign w:val="bottom"/>
          </w:tcPr>
          <w:p w:rsidR="00C935FE" w:rsidRPr="00E24146" w:rsidRDefault="00C935FE">
            <w:pPr>
              <w:rPr>
                <w:rFonts w:ascii="Arial" w:hAnsi="Arial" w:cs="Arial"/>
                <w:color w:val="000000"/>
                <w:sz w:val="22"/>
                <w:szCs w:val="22"/>
              </w:rPr>
            </w:pPr>
            <w:proofErr w:type="spellStart"/>
            <w:r w:rsidRPr="00E24146">
              <w:rPr>
                <w:rFonts w:ascii="Arial" w:hAnsi="Arial" w:cs="Arial"/>
                <w:color w:val="000000"/>
                <w:sz w:val="22"/>
                <w:szCs w:val="22"/>
              </w:rPr>
              <w:t>Kumari</w:t>
            </w:r>
            <w:proofErr w:type="spellEnd"/>
          </w:p>
        </w:tc>
        <w:tc>
          <w:tcPr>
            <w:tcW w:w="850" w:type="dxa"/>
            <w:tcBorders>
              <w:top w:val="nil"/>
              <w:left w:val="nil"/>
              <w:bottom w:val="single" w:sz="4" w:space="0" w:color="auto"/>
              <w:right w:val="single" w:sz="4" w:space="0" w:color="auto"/>
            </w:tcBorders>
          </w:tcPr>
          <w:p w:rsidR="00C935FE" w:rsidRPr="00E24146" w:rsidRDefault="00C935FE" w:rsidP="007C4EE7">
            <w:pPr>
              <w:jc w:val="center"/>
              <w:rPr>
                <w:rFonts w:ascii="Arial" w:hAnsi="Arial" w:cs="Arial"/>
                <w:sz w:val="22"/>
                <w:szCs w:val="22"/>
              </w:rPr>
            </w:pPr>
            <w:r>
              <w:rPr>
                <w:rFonts w:ascii="Arial" w:hAnsi="Arial" w:cs="Arial"/>
                <w:sz w:val="22"/>
                <w:szCs w:val="22"/>
              </w:rPr>
              <w:t>C</w:t>
            </w:r>
          </w:p>
        </w:tc>
        <w:tc>
          <w:tcPr>
            <w:tcW w:w="1701" w:type="dxa"/>
            <w:tcBorders>
              <w:top w:val="nil"/>
              <w:left w:val="nil"/>
              <w:bottom w:val="single" w:sz="4" w:space="0" w:color="auto"/>
              <w:right w:val="single" w:sz="4" w:space="0" w:color="auto"/>
            </w:tcBorders>
          </w:tcPr>
          <w:p w:rsidR="00C935FE" w:rsidRDefault="00C935FE" w:rsidP="00AD59DE">
            <w:pPr>
              <w:jc w:val="center"/>
              <w:rPr>
                <w:rFonts w:ascii="Arial" w:hAnsi="Arial" w:cs="Arial"/>
                <w:sz w:val="22"/>
                <w:szCs w:val="22"/>
              </w:rPr>
            </w:pPr>
            <w:proofErr w:type="spellStart"/>
            <w:r>
              <w:rPr>
                <w:rFonts w:ascii="Arial" w:hAnsi="Arial" w:cs="Arial"/>
                <w:sz w:val="22"/>
                <w:szCs w:val="22"/>
              </w:rPr>
              <w:t>Enya</w:t>
            </w:r>
            <w:proofErr w:type="spellEnd"/>
          </w:p>
        </w:tc>
      </w:tr>
      <w:tr w:rsidR="00C935FE" w:rsidTr="00C935FE">
        <w:trPr>
          <w:trHeight w:val="300"/>
        </w:trPr>
        <w:tc>
          <w:tcPr>
            <w:tcW w:w="724" w:type="dxa"/>
            <w:tcBorders>
              <w:top w:val="nil"/>
              <w:left w:val="single" w:sz="4" w:space="0" w:color="auto"/>
              <w:bottom w:val="single" w:sz="4" w:space="0" w:color="auto"/>
              <w:right w:val="single" w:sz="4" w:space="0" w:color="auto"/>
            </w:tcBorders>
            <w:shd w:val="clear" w:color="auto" w:fill="auto"/>
            <w:vAlign w:val="bottom"/>
          </w:tcPr>
          <w:p w:rsidR="00C935FE" w:rsidRPr="00E24146" w:rsidRDefault="00C935FE">
            <w:pPr>
              <w:rPr>
                <w:rFonts w:ascii="Arial" w:hAnsi="Arial" w:cs="Arial"/>
                <w:color w:val="000000"/>
                <w:sz w:val="22"/>
                <w:szCs w:val="22"/>
              </w:rPr>
            </w:pPr>
            <w:r w:rsidRPr="00E24146">
              <w:rPr>
                <w:rFonts w:ascii="Arial" w:hAnsi="Arial" w:cs="Arial"/>
                <w:color w:val="000000"/>
                <w:sz w:val="22"/>
                <w:szCs w:val="22"/>
              </w:rPr>
              <w:t>Mr</w:t>
            </w:r>
          </w:p>
        </w:tc>
        <w:tc>
          <w:tcPr>
            <w:tcW w:w="1418" w:type="dxa"/>
            <w:tcBorders>
              <w:top w:val="nil"/>
              <w:left w:val="single" w:sz="4" w:space="0" w:color="auto"/>
              <w:bottom w:val="single" w:sz="4" w:space="0" w:color="auto"/>
              <w:right w:val="single" w:sz="4" w:space="0" w:color="auto"/>
            </w:tcBorders>
            <w:shd w:val="clear" w:color="auto" w:fill="auto"/>
            <w:vAlign w:val="bottom"/>
          </w:tcPr>
          <w:p w:rsidR="00C935FE" w:rsidRPr="00E24146" w:rsidRDefault="00C935FE">
            <w:pPr>
              <w:rPr>
                <w:rFonts w:ascii="Arial" w:hAnsi="Arial" w:cs="Arial"/>
                <w:color w:val="000000"/>
                <w:sz w:val="22"/>
                <w:szCs w:val="22"/>
              </w:rPr>
            </w:pPr>
            <w:r w:rsidRPr="00E24146">
              <w:rPr>
                <w:rFonts w:ascii="Arial" w:hAnsi="Arial" w:cs="Arial"/>
                <w:color w:val="000000"/>
                <w:sz w:val="22"/>
                <w:szCs w:val="22"/>
              </w:rPr>
              <w:t>Gary</w:t>
            </w:r>
          </w:p>
        </w:tc>
        <w:tc>
          <w:tcPr>
            <w:tcW w:w="2835" w:type="dxa"/>
            <w:tcBorders>
              <w:top w:val="nil"/>
              <w:left w:val="single" w:sz="4" w:space="0" w:color="auto"/>
              <w:bottom w:val="single" w:sz="4" w:space="0" w:color="auto"/>
              <w:right w:val="single" w:sz="4" w:space="0" w:color="auto"/>
            </w:tcBorders>
            <w:shd w:val="clear" w:color="auto" w:fill="auto"/>
            <w:noWrap/>
            <w:vAlign w:val="bottom"/>
          </w:tcPr>
          <w:p w:rsidR="00C935FE" w:rsidRPr="00E24146" w:rsidRDefault="00C935FE">
            <w:pPr>
              <w:rPr>
                <w:rFonts w:ascii="Arial" w:hAnsi="Arial" w:cs="Arial"/>
                <w:color w:val="000000"/>
                <w:sz w:val="22"/>
                <w:szCs w:val="22"/>
              </w:rPr>
            </w:pPr>
            <w:proofErr w:type="spellStart"/>
            <w:r w:rsidRPr="00E24146">
              <w:rPr>
                <w:rFonts w:ascii="Arial" w:hAnsi="Arial" w:cs="Arial"/>
                <w:color w:val="000000"/>
                <w:sz w:val="22"/>
                <w:szCs w:val="22"/>
              </w:rPr>
              <w:t>Tse</w:t>
            </w:r>
            <w:proofErr w:type="spellEnd"/>
          </w:p>
        </w:tc>
        <w:tc>
          <w:tcPr>
            <w:tcW w:w="850" w:type="dxa"/>
            <w:tcBorders>
              <w:top w:val="nil"/>
              <w:left w:val="nil"/>
              <w:bottom w:val="single" w:sz="4" w:space="0" w:color="auto"/>
              <w:right w:val="single" w:sz="4" w:space="0" w:color="auto"/>
            </w:tcBorders>
          </w:tcPr>
          <w:p w:rsidR="00C935FE" w:rsidRPr="00E24146" w:rsidRDefault="00C935FE" w:rsidP="007C4EE7">
            <w:pPr>
              <w:jc w:val="center"/>
              <w:rPr>
                <w:rFonts w:ascii="Arial" w:hAnsi="Arial" w:cs="Arial"/>
                <w:sz w:val="22"/>
                <w:szCs w:val="22"/>
              </w:rPr>
            </w:pPr>
            <w:r>
              <w:rPr>
                <w:rFonts w:ascii="Arial" w:hAnsi="Arial" w:cs="Arial"/>
                <w:sz w:val="22"/>
                <w:szCs w:val="22"/>
              </w:rPr>
              <w:t>C</w:t>
            </w:r>
          </w:p>
        </w:tc>
        <w:tc>
          <w:tcPr>
            <w:tcW w:w="1701" w:type="dxa"/>
            <w:tcBorders>
              <w:top w:val="nil"/>
              <w:left w:val="nil"/>
              <w:bottom w:val="single" w:sz="4" w:space="0" w:color="auto"/>
              <w:right w:val="single" w:sz="4" w:space="0" w:color="auto"/>
            </w:tcBorders>
          </w:tcPr>
          <w:p w:rsidR="00C935FE" w:rsidRDefault="00C935FE" w:rsidP="00AD59DE">
            <w:pPr>
              <w:jc w:val="center"/>
              <w:rPr>
                <w:rFonts w:ascii="Arial" w:hAnsi="Arial" w:cs="Arial"/>
                <w:sz w:val="22"/>
                <w:szCs w:val="22"/>
              </w:rPr>
            </w:pPr>
          </w:p>
        </w:tc>
      </w:tr>
      <w:tr w:rsidR="00C935FE" w:rsidTr="00C935FE">
        <w:trPr>
          <w:trHeight w:val="300"/>
        </w:trPr>
        <w:tc>
          <w:tcPr>
            <w:tcW w:w="724" w:type="dxa"/>
            <w:tcBorders>
              <w:top w:val="nil"/>
              <w:left w:val="single" w:sz="4" w:space="0" w:color="auto"/>
              <w:bottom w:val="single" w:sz="4" w:space="0" w:color="auto"/>
              <w:right w:val="single" w:sz="4" w:space="0" w:color="auto"/>
            </w:tcBorders>
            <w:shd w:val="clear" w:color="auto" w:fill="auto"/>
            <w:vAlign w:val="bottom"/>
          </w:tcPr>
          <w:p w:rsidR="00C935FE" w:rsidRPr="00E24146" w:rsidRDefault="00C935FE">
            <w:pPr>
              <w:rPr>
                <w:rFonts w:ascii="Arial" w:hAnsi="Arial" w:cs="Arial"/>
                <w:color w:val="000000"/>
                <w:sz w:val="22"/>
                <w:szCs w:val="22"/>
              </w:rPr>
            </w:pPr>
            <w:r w:rsidRPr="00E24146">
              <w:rPr>
                <w:rFonts w:ascii="Arial" w:hAnsi="Arial" w:cs="Arial"/>
                <w:color w:val="000000"/>
                <w:sz w:val="22"/>
                <w:szCs w:val="22"/>
              </w:rPr>
              <w:t>Mr</w:t>
            </w:r>
          </w:p>
        </w:tc>
        <w:tc>
          <w:tcPr>
            <w:tcW w:w="1418" w:type="dxa"/>
            <w:tcBorders>
              <w:top w:val="nil"/>
              <w:left w:val="single" w:sz="4" w:space="0" w:color="auto"/>
              <w:bottom w:val="single" w:sz="4" w:space="0" w:color="auto"/>
              <w:right w:val="single" w:sz="4" w:space="0" w:color="auto"/>
            </w:tcBorders>
            <w:shd w:val="clear" w:color="auto" w:fill="auto"/>
            <w:vAlign w:val="bottom"/>
          </w:tcPr>
          <w:p w:rsidR="00C935FE" w:rsidRPr="00E24146" w:rsidRDefault="00C935FE">
            <w:pPr>
              <w:rPr>
                <w:rFonts w:ascii="Arial" w:hAnsi="Arial" w:cs="Arial"/>
                <w:color w:val="000000"/>
                <w:sz w:val="22"/>
                <w:szCs w:val="22"/>
              </w:rPr>
            </w:pPr>
            <w:proofErr w:type="spellStart"/>
            <w:r w:rsidRPr="00E24146">
              <w:rPr>
                <w:rFonts w:ascii="Arial" w:hAnsi="Arial" w:cs="Arial"/>
                <w:color w:val="000000"/>
                <w:sz w:val="22"/>
                <w:szCs w:val="22"/>
              </w:rPr>
              <w:t>Bahig</w:t>
            </w:r>
            <w:proofErr w:type="spellEnd"/>
          </w:p>
        </w:tc>
        <w:tc>
          <w:tcPr>
            <w:tcW w:w="2835" w:type="dxa"/>
            <w:tcBorders>
              <w:top w:val="nil"/>
              <w:left w:val="single" w:sz="4" w:space="0" w:color="auto"/>
              <w:bottom w:val="single" w:sz="4" w:space="0" w:color="auto"/>
              <w:right w:val="single" w:sz="4" w:space="0" w:color="auto"/>
            </w:tcBorders>
            <w:shd w:val="clear" w:color="auto" w:fill="auto"/>
            <w:noWrap/>
            <w:vAlign w:val="bottom"/>
          </w:tcPr>
          <w:p w:rsidR="00C935FE" w:rsidRPr="00E24146" w:rsidRDefault="00C935FE">
            <w:pPr>
              <w:rPr>
                <w:rFonts w:ascii="Arial" w:hAnsi="Arial" w:cs="Arial"/>
                <w:color w:val="000000"/>
                <w:sz w:val="22"/>
                <w:szCs w:val="22"/>
              </w:rPr>
            </w:pPr>
            <w:r w:rsidRPr="00E24146">
              <w:rPr>
                <w:rFonts w:ascii="Arial" w:hAnsi="Arial" w:cs="Arial"/>
                <w:color w:val="000000"/>
                <w:sz w:val="22"/>
                <w:szCs w:val="22"/>
              </w:rPr>
              <w:t>Aziz</w:t>
            </w:r>
          </w:p>
        </w:tc>
        <w:tc>
          <w:tcPr>
            <w:tcW w:w="850" w:type="dxa"/>
            <w:tcBorders>
              <w:top w:val="nil"/>
              <w:left w:val="nil"/>
              <w:bottom w:val="single" w:sz="4" w:space="0" w:color="auto"/>
              <w:right w:val="single" w:sz="4" w:space="0" w:color="auto"/>
            </w:tcBorders>
          </w:tcPr>
          <w:p w:rsidR="00C935FE" w:rsidRPr="00E24146" w:rsidRDefault="00C935FE" w:rsidP="007C4EE7">
            <w:pPr>
              <w:jc w:val="center"/>
              <w:rPr>
                <w:rFonts w:ascii="Arial" w:hAnsi="Arial" w:cs="Arial"/>
                <w:sz w:val="22"/>
                <w:szCs w:val="22"/>
              </w:rPr>
            </w:pPr>
            <w:r>
              <w:rPr>
                <w:rFonts w:ascii="Arial" w:hAnsi="Arial" w:cs="Arial"/>
                <w:sz w:val="22"/>
                <w:szCs w:val="22"/>
              </w:rPr>
              <w:t>C</w:t>
            </w:r>
          </w:p>
        </w:tc>
        <w:tc>
          <w:tcPr>
            <w:tcW w:w="1701" w:type="dxa"/>
            <w:tcBorders>
              <w:top w:val="nil"/>
              <w:left w:val="nil"/>
              <w:bottom w:val="single" w:sz="4" w:space="0" w:color="auto"/>
              <w:right w:val="single" w:sz="4" w:space="0" w:color="auto"/>
            </w:tcBorders>
          </w:tcPr>
          <w:p w:rsidR="00C935FE" w:rsidRDefault="00C935FE" w:rsidP="00AD59DE">
            <w:pPr>
              <w:jc w:val="center"/>
              <w:rPr>
                <w:rFonts w:ascii="Arial" w:hAnsi="Arial" w:cs="Arial"/>
                <w:sz w:val="22"/>
                <w:szCs w:val="22"/>
              </w:rPr>
            </w:pPr>
          </w:p>
        </w:tc>
      </w:tr>
      <w:tr w:rsidR="00C935FE" w:rsidTr="00C935FE">
        <w:trPr>
          <w:trHeight w:val="300"/>
        </w:trPr>
        <w:tc>
          <w:tcPr>
            <w:tcW w:w="724" w:type="dxa"/>
            <w:tcBorders>
              <w:top w:val="nil"/>
              <w:left w:val="single" w:sz="4" w:space="0" w:color="auto"/>
              <w:bottom w:val="single" w:sz="4" w:space="0" w:color="auto"/>
              <w:right w:val="single" w:sz="4" w:space="0" w:color="auto"/>
            </w:tcBorders>
            <w:shd w:val="clear" w:color="auto" w:fill="auto"/>
            <w:vAlign w:val="center"/>
          </w:tcPr>
          <w:p w:rsidR="00C935FE" w:rsidRPr="00E24146" w:rsidRDefault="00C935FE">
            <w:pPr>
              <w:rPr>
                <w:rFonts w:ascii="Arial" w:hAnsi="Arial" w:cs="Arial"/>
                <w:color w:val="000000"/>
                <w:sz w:val="22"/>
                <w:szCs w:val="22"/>
              </w:rPr>
            </w:pPr>
            <w:r w:rsidRPr="00E24146">
              <w:rPr>
                <w:rFonts w:ascii="Arial" w:hAnsi="Arial" w:cs="Arial"/>
                <w:color w:val="000000"/>
                <w:sz w:val="22"/>
                <w:szCs w:val="22"/>
              </w:rPr>
              <w:t>Miss</w:t>
            </w:r>
          </w:p>
        </w:tc>
        <w:tc>
          <w:tcPr>
            <w:tcW w:w="1418" w:type="dxa"/>
            <w:tcBorders>
              <w:top w:val="nil"/>
              <w:left w:val="single" w:sz="4" w:space="0" w:color="auto"/>
              <w:bottom w:val="single" w:sz="4" w:space="0" w:color="auto"/>
              <w:right w:val="single" w:sz="4" w:space="0" w:color="auto"/>
            </w:tcBorders>
            <w:shd w:val="clear" w:color="auto" w:fill="auto"/>
            <w:vAlign w:val="center"/>
          </w:tcPr>
          <w:p w:rsidR="00C935FE" w:rsidRPr="00E24146" w:rsidRDefault="00C935FE">
            <w:pPr>
              <w:rPr>
                <w:rFonts w:ascii="Arial" w:hAnsi="Arial" w:cs="Arial"/>
                <w:color w:val="000000"/>
                <w:sz w:val="22"/>
                <w:szCs w:val="22"/>
              </w:rPr>
            </w:pPr>
            <w:proofErr w:type="spellStart"/>
            <w:r w:rsidRPr="00E24146">
              <w:rPr>
                <w:rFonts w:ascii="Arial" w:hAnsi="Arial" w:cs="Arial"/>
                <w:color w:val="000000"/>
                <w:sz w:val="22"/>
                <w:szCs w:val="22"/>
              </w:rPr>
              <w:t>Linnea</w:t>
            </w:r>
            <w:proofErr w:type="spellEnd"/>
          </w:p>
        </w:tc>
        <w:tc>
          <w:tcPr>
            <w:tcW w:w="2835" w:type="dxa"/>
            <w:tcBorders>
              <w:top w:val="nil"/>
              <w:left w:val="single" w:sz="4" w:space="0" w:color="auto"/>
              <w:bottom w:val="single" w:sz="4" w:space="0" w:color="auto"/>
              <w:right w:val="single" w:sz="4" w:space="0" w:color="auto"/>
            </w:tcBorders>
            <w:shd w:val="clear" w:color="auto" w:fill="auto"/>
            <w:noWrap/>
            <w:vAlign w:val="center"/>
          </w:tcPr>
          <w:p w:rsidR="00C935FE" w:rsidRPr="00E24146" w:rsidRDefault="00C935FE">
            <w:pPr>
              <w:rPr>
                <w:rFonts w:ascii="Arial" w:hAnsi="Arial" w:cs="Arial"/>
                <w:color w:val="000000"/>
                <w:sz w:val="22"/>
                <w:szCs w:val="22"/>
              </w:rPr>
            </w:pPr>
            <w:proofErr w:type="spellStart"/>
            <w:r w:rsidRPr="00E24146">
              <w:rPr>
                <w:rFonts w:ascii="Arial" w:hAnsi="Arial" w:cs="Arial"/>
                <w:color w:val="000000"/>
                <w:sz w:val="22"/>
                <w:szCs w:val="22"/>
              </w:rPr>
              <w:t>Ek</w:t>
            </w:r>
            <w:proofErr w:type="spellEnd"/>
          </w:p>
        </w:tc>
        <w:tc>
          <w:tcPr>
            <w:tcW w:w="850" w:type="dxa"/>
            <w:tcBorders>
              <w:top w:val="nil"/>
              <w:left w:val="nil"/>
              <w:bottom w:val="single" w:sz="4" w:space="0" w:color="auto"/>
              <w:right w:val="single" w:sz="4" w:space="0" w:color="auto"/>
            </w:tcBorders>
          </w:tcPr>
          <w:p w:rsidR="00C935FE" w:rsidRPr="00E24146" w:rsidRDefault="00C935FE" w:rsidP="007C4EE7">
            <w:pPr>
              <w:jc w:val="center"/>
              <w:rPr>
                <w:rFonts w:ascii="Arial" w:hAnsi="Arial" w:cs="Arial"/>
                <w:sz w:val="22"/>
                <w:szCs w:val="22"/>
              </w:rPr>
            </w:pPr>
            <w:r>
              <w:rPr>
                <w:rFonts w:ascii="Arial" w:hAnsi="Arial" w:cs="Arial"/>
                <w:sz w:val="22"/>
                <w:szCs w:val="22"/>
              </w:rPr>
              <w:t>C</w:t>
            </w:r>
          </w:p>
        </w:tc>
        <w:tc>
          <w:tcPr>
            <w:tcW w:w="1701" w:type="dxa"/>
            <w:tcBorders>
              <w:top w:val="nil"/>
              <w:left w:val="nil"/>
              <w:bottom w:val="single" w:sz="4" w:space="0" w:color="auto"/>
              <w:right w:val="single" w:sz="4" w:space="0" w:color="auto"/>
            </w:tcBorders>
          </w:tcPr>
          <w:p w:rsidR="00C935FE" w:rsidRDefault="00C935FE" w:rsidP="00AD59DE">
            <w:pPr>
              <w:jc w:val="center"/>
              <w:rPr>
                <w:rFonts w:ascii="Arial" w:hAnsi="Arial" w:cs="Arial"/>
                <w:sz w:val="22"/>
                <w:szCs w:val="22"/>
              </w:rPr>
            </w:pPr>
          </w:p>
        </w:tc>
      </w:tr>
      <w:tr w:rsidR="00C935FE" w:rsidTr="00C935FE">
        <w:trPr>
          <w:trHeight w:val="300"/>
        </w:trPr>
        <w:tc>
          <w:tcPr>
            <w:tcW w:w="724" w:type="dxa"/>
            <w:tcBorders>
              <w:top w:val="nil"/>
              <w:left w:val="single" w:sz="4" w:space="0" w:color="auto"/>
              <w:bottom w:val="single" w:sz="4" w:space="0" w:color="auto"/>
              <w:right w:val="single" w:sz="4" w:space="0" w:color="auto"/>
            </w:tcBorders>
            <w:shd w:val="clear" w:color="auto" w:fill="auto"/>
            <w:vAlign w:val="center"/>
          </w:tcPr>
          <w:p w:rsidR="00C935FE" w:rsidRPr="00E24146" w:rsidRDefault="00C935FE">
            <w:pPr>
              <w:rPr>
                <w:rFonts w:ascii="Arial" w:hAnsi="Arial" w:cs="Arial"/>
                <w:color w:val="000000"/>
                <w:sz w:val="22"/>
                <w:szCs w:val="22"/>
              </w:rPr>
            </w:pPr>
            <w:r w:rsidRPr="00E24146">
              <w:rPr>
                <w:rFonts w:ascii="Arial" w:hAnsi="Arial" w:cs="Arial"/>
                <w:color w:val="000000"/>
                <w:sz w:val="22"/>
                <w:szCs w:val="22"/>
              </w:rPr>
              <w:t>Miss</w:t>
            </w:r>
          </w:p>
        </w:tc>
        <w:tc>
          <w:tcPr>
            <w:tcW w:w="1418" w:type="dxa"/>
            <w:tcBorders>
              <w:top w:val="nil"/>
              <w:left w:val="single" w:sz="4" w:space="0" w:color="auto"/>
              <w:bottom w:val="single" w:sz="4" w:space="0" w:color="auto"/>
              <w:right w:val="single" w:sz="4" w:space="0" w:color="auto"/>
            </w:tcBorders>
            <w:shd w:val="clear" w:color="auto" w:fill="auto"/>
            <w:vAlign w:val="center"/>
          </w:tcPr>
          <w:p w:rsidR="00C935FE" w:rsidRPr="00E24146" w:rsidRDefault="00C935FE">
            <w:pPr>
              <w:rPr>
                <w:rFonts w:ascii="Arial" w:hAnsi="Arial" w:cs="Arial"/>
                <w:color w:val="000000"/>
                <w:sz w:val="22"/>
                <w:szCs w:val="22"/>
              </w:rPr>
            </w:pPr>
            <w:r w:rsidRPr="00E24146">
              <w:rPr>
                <w:rFonts w:ascii="Arial" w:hAnsi="Arial" w:cs="Arial"/>
                <w:color w:val="000000"/>
                <w:sz w:val="22"/>
                <w:szCs w:val="22"/>
              </w:rPr>
              <w:t>Hannah</w:t>
            </w:r>
          </w:p>
        </w:tc>
        <w:tc>
          <w:tcPr>
            <w:tcW w:w="2835" w:type="dxa"/>
            <w:tcBorders>
              <w:top w:val="nil"/>
              <w:left w:val="single" w:sz="4" w:space="0" w:color="auto"/>
              <w:bottom w:val="single" w:sz="4" w:space="0" w:color="auto"/>
              <w:right w:val="single" w:sz="4" w:space="0" w:color="auto"/>
            </w:tcBorders>
            <w:shd w:val="clear" w:color="auto" w:fill="auto"/>
            <w:noWrap/>
            <w:vAlign w:val="center"/>
          </w:tcPr>
          <w:p w:rsidR="00C935FE" w:rsidRPr="00E24146" w:rsidRDefault="00C935FE">
            <w:pPr>
              <w:rPr>
                <w:rFonts w:ascii="Arial" w:hAnsi="Arial" w:cs="Arial"/>
                <w:color w:val="000000"/>
                <w:sz w:val="22"/>
                <w:szCs w:val="22"/>
              </w:rPr>
            </w:pPr>
            <w:r w:rsidRPr="00E24146">
              <w:rPr>
                <w:rFonts w:ascii="Arial" w:hAnsi="Arial" w:cs="Arial"/>
                <w:color w:val="000000"/>
                <w:sz w:val="22"/>
                <w:szCs w:val="22"/>
              </w:rPr>
              <w:t>Gould Brown</w:t>
            </w:r>
          </w:p>
        </w:tc>
        <w:tc>
          <w:tcPr>
            <w:tcW w:w="850" w:type="dxa"/>
            <w:tcBorders>
              <w:top w:val="nil"/>
              <w:left w:val="nil"/>
              <w:bottom w:val="single" w:sz="4" w:space="0" w:color="auto"/>
              <w:right w:val="single" w:sz="4" w:space="0" w:color="auto"/>
            </w:tcBorders>
          </w:tcPr>
          <w:p w:rsidR="00C935FE" w:rsidRPr="00E24146" w:rsidRDefault="00C935FE" w:rsidP="007C4EE7">
            <w:pPr>
              <w:jc w:val="center"/>
              <w:rPr>
                <w:rFonts w:ascii="Arial" w:hAnsi="Arial" w:cs="Arial"/>
                <w:sz w:val="22"/>
                <w:szCs w:val="22"/>
              </w:rPr>
            </w:pPr>
            <w:r>
              <w:rPr>
                <w:rFonts w:ascii="Arial" w:hAnsi="Arial" w:cs="Arial"/>
                <w:sz w:val="22"/>
                <w:szCs w:val="22"/>
              </w:rPr>
              <w:t>C</w:t>
            </w:r>
          </w:p>
        </w:tc>
        <w:tc>
          <w:tcPr>
            <w:tcW w:w="1701" w:type="dxa"/>
            <w:tcBorders>
              <w:top w:val="nil"/>
              <w:left w:val="nil"/>
              <w:bottom w:val="single" w:sz="4" w:space="0" w:color="auto"/>
              <w:right w:val="single" w:sz="4" w:space="0" w:color="auto"/>
            </w:tcBorders>
          </w:tcPr>
          <w:p w:rsidR="00C935FE" w:rsidRDefault="00C935FE" w:rsidP="007C4EE7">
            <w:pPr>
              <w:jc w:val="center"/>
              <w:rPr>
                <w:rFonts w:ascii="Arial" w:hAnsi="Arial" w:cs="Arial"/>
                <w:sz w:val="22"/>
                <w:szCs w:val="22"/>
              </w:rPr>
            </w:pPr>
          </w:p>
        </w:tc>
      </w:tr>
    </w:tbl>
    <w:p w:rsidR="00D21771" w:rsidRDefault="00D21771" w:rsidP="00D21771">
      <w:pPr>
        <w:rPr>
          <w:rFonts w:ascii="Arial" w:hAnsi="Arial" w:cs="Arial"/>
          <w:b/>
          <w:sz w:val="24"/>
        </w:rPr>
      </w:pPr>
      <w:r>
        <w:rPr>
          <w:rFonts w:ascii="Arial" w:hAnsi="Arial" w:cs="Arial"/>
          <w:b/>
          <w:sz w:val="24"/>
        </w:rPr>
        <w:br w:type="page"/>
      </w:r>
      <w:r w:rsidRPr="003429D2">
        <w:rPr>
          <w:rFonts w:ascii="Arial" w:hAnsi="Arial" w:cs="Arial"/>
          <w:b/>
          <w:sz w:val="24"/>
        </w:rPr>
        <w:t xml:space="preserve">Group 3 </w:t>
      </w:r>
    </w:p>
    <w:p w:rsidR="00D21771" w:rsidRPr="003429D2" w:rsidRDefault="00D21771" w:rsidP="00D21771">
      <w:pPr>
        <w:rPr>
          <w:rFonts w:ascii="Arial" w:hAnsi="Arial" w:cs="Arial"/>
          <w:b/>
          <w:sz w:val="24"/>
        </w:rPr>
      </w:pPr>
    </w:p>
    <w:tbl>
      <w:tblPr>
        <w:tblW w:w="8095" w:type="dxa"/>
        <w:tblInd w:w="93" w:type="dxa"/>
        <w:tblLook w:val="0000"/>
      </w:tblPr>
      <w:tblGrid>
        <w:gridCol w:w="1008"/>
        <w:gridCol w:w="1701"/>
        <w:gridCol w:w="2835"/>
        <w:gridCol w:w="850"/>
        <w:gridCol w:w="1701"/>
      </w:tblGrid>
      <w:tr w:rsidR="00C935FE" w:rsidTr="00C935FE">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auto"/>
            <w:vAlign w:val="bottom"/>
          </w:tcPr>
          <w:p w:rsidR="00C935FE" w:rsidRPr="00C935FE" w:rsidRDefault="00C935FE">
            <w:pPr>
              <w:rPr>
                <w:rFonts w:ascii="Arial" w:hAnsi="Arial" w:cs="Arial"/>
                <w:b/>
                <w:color w:val="000000"/>
                <w:sz w:val="22"/>
                <w:szCs w:val="22"/>
              </w:rPr>
            </w:pPr>
            <w:r w:rsidRPr="00C935FE">
              <w:rPr>
                <w:rFonts w:ascii="Arial" w:hAnsi="Arial" w:cs="Arial"/>
                <w:b/>
                <w:color w:val="000000"/>
                <w:sz w:val="22"/>
                <w:szCs w:val="22"/>
              </w:rPr>
              <w:t>Miss</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C935FE" w:rsidRPr="00C935FE" w:rsidRDefault="00C935FE">
            <w:pPr>
              <w:rPr>
                <w:rFonts w:ascii="Arial" w:hAnsi="Arial" w:cs="Arial"/>
                <w:b/>
                <w:color w:val="000000"/>
                <w:sz w:val="22"/>
                <w:szCs w:val="22"/>
              </w:rPr>
            </w:pPr>
            <w:r w:rsidRPr="00C935FE">
              <w:rPr>
                <w:rFonts w:ascii="Arial" w:hAnsi="Arial" w:cs="Arial"/>
                <w:b/>
                <w:color w:val="000000"/>
                <w:sz w:val="22"/>
                <w:szCs w:val="22"/>
              </w:rPr>
              <w:t>Joanna</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35FE" w:rsidRPr="00C935FE" w:rsidRDefault="00C935FE">
            <w:pPr>
              <w:rPr>
                <w:rFonts w:ascii="Arial" w:hAnsi="Arial" w:cs="Arial"/>
                <w:b/>
                <w:color w:val="000000"/>
                <w:sz w:val="22"/>
                <w:szCs w:val="22"/>
              </w:rPr>
            </w:pPr>
            <w:r w:rsidRPr="00C935FE">
              <w:rPr>
                <w:rFonts w:ascii="Arial" w:hAnsi="Arial" w:cs="Arial"/>
                <w:b/>
                <w:color w:val="000000"/>
                <w:sz w:val="22"/>
                <w:szCs w:val="22"/>
              </w:rPr>
              <w:t>Poole</w:t>
            </w:r>
          </w:p>
        </w:tc>
        <w:tc>
          <w:tcPr>
            <w:tcW w:w="850" w:type="dxa"/>
            <w:tcBorders>
              <w:top w:val="single" w:sz="4" w:space="0" w:color="auto"/>
              <w:left w:val="nil"/>
              <w:bottom w:val="single" w:sz="4" w:space="0" w:color="auto"/>
              <w:right w:val="single" w:sz="4" w:space="0" w:color="auto"/>
            </w:tcBorders>
          </w:tcPr>
          <w:p w:rsidR="00C935FE" w:rsidRPr="00C935FE" w:rsidRDefault="00C935FE" w:rsidP="007C4EE7">
            <w:pPr>
              <w:jc w:val="center"/>
              <w:rPr>
                <w:rFonts w:ascii="Arial" w:hAnsi="Arial" w:cs="Arial"/>
                <w:b/>
                <w:sz w:val="22"/>
                <w:szCs w:val="22"/>
              </w:rPr>
            </w:pPr>
            <w:r w:rsidRPr="00C935FE">
              <w:rPr>
                <w:rFonts w:ascii="Arial" w:hAnsi="Arial" w:cs="Arial"/>
                <w:b/>
                <w:sz w:val="22"/>
                <w:szCs w:val="22"/>
              </w:rPr>
              <w:t>A</w:t>
            </w:r>
          </w:p>
        </w:tc>
        <w:tc>
          <w:tcPr>
            <w:tcW w:w="1701" w:type="dxa"/>
            <w:tcBorders>
              <w:top w:val="single" w:sz="4" w:space="0" w:color="auto"/>
              <w:left w:val="nil"/>
              <w:bottom w:val="single" w:sz="4" w:space="0" w:color="auto"/>
              <w:right w:val="single" w:sz="4" w:space="0" w:color="auto"/>
            </w:tcBorders>
          </w:tcPr>
          <w:p w:rsidR="00C935FE" w:rsidRDefault="00C935FE" w:rsidP="00AD59DE">
            <w:pPr>
              <w:jc w:val="center"/>
              <w:rPr>
                <w:rFonts w:ascii="Arial" w:hAnsi="Arial" w:cs="Arial"/>
                <w:sz w:val="22"/>
                <w:szCs w:val="22"/>
              </w:rPr>
            </w:pPr>
            <w:proofErr w:type="spellStart"/>
            <w:r>
              <w:rPr>
                <w:rFonts w:ascii="Arial" w:hAnsi="Arial" w:cs="Arial"/>
                <w:sz w:val="22"/>
                <w:szCs w:val="22"/>
              </w:rPr>
              <w:t>Enya’s</w:t>
            </w:r>
            <w:proofErr w:type="spellEnd"/>
            <w:r>
              <w:rPr>
                <w:rFonts w:ascii="Arial" w:hAnsi="Arial" w:cs="Arial"/>
                <w:sz w:val="22"/>
                <w:szCs w:val="22"/>
              </w:rPr>
              <w:t xml:space="preserve"> mother</w:t>
            </w:r>
          </w:p>
        </w:tc>
      </w:tr>
      <w:tr w:rsidR="00C935FE" w:rsidTr="00C935FE">
        <w:trPr>
          <w:trHeight w:val="300"/>
        </w:trPr>
        <w:tc>
          <w:tcPr>
            <w:tcW w:w="1008" w:type="dxa"/>
            <w:tcBorders>
              <w:top w:val="nil"/>
              <w:left w:val="single" w:sz="4" w:space="0" w:color="auto"/>
              <w:bottom w:val="single" w:sz="4" w:space="0" w:color="auto"/>
              <w:right w:val="single" w:sz="4" w:space="0" w:color="auto"/>
            </w:tcBorders>
            <w:shd w:val="clear" w:color="auto" w:fill="auto"/>
            <w:vAlign w:val="center"/>
          </w:tcPr>
          <w:p w:rsidR="00C935FE" w:rsidRPr="00E24146" w:rsidRDefault="00C935FE">
            <w:pPr>
              <w:rPr>
                <w:rFonts w:ascii="Arial" w:hAnsi="Arial" w:cs="Arial"/>
                <w:color w:val="000000"/>
                <w:sz w:val="22"/>
                <w:szCs w:val="22"/>
              </w:rPr>
            </w:pPr>
            <w:r w:rsidRPr="00E24146">
              <w:rPr>
                <w:rFonts w:ascii="Arial" w:hAnsi="Arial" w:cs="Arial"/>
                <w:color w:val="000000"/>
                <w:sz w:val="22"/>
                <w:szCs w:val="22"/>
              </w:rPr>
              <w:t>Mr</w:t>
            </w:r>
          </w:p>
        </w:tc>
        <w:tc>
          <w:tcPr>
            <w:tcW w:w="1701" w:type="dxa"/>
            <w:tcBorders>
              <w:top w:val="nil"/>
              <w:left w:val="single" w:sz="4" w:space="0" w:color="auto"/>
              <w:bottom w:val="single" w:sz="4" w:space="0" w:color="auto"/>
              <w:right w:val="single" w:sz="4" w:space="0" w:color="auto"/>
            </w:tcBorders>
            <w:shd w:val="clear" w:color="auto" w:fill="auto"/>
            <w:vAlign w:val="center"/>
          </w:tcPr>
          <w:p w:rsidR="00C935FE" w:rsidRPr="00E24146" w:rsidRDefault="00C935FE">
            <w:pPr>
              <w:rPr>
                <w:rFonts w:ascii="Arial" w:hAnsi="Arial" w:cs="Arial"/>
                <w:color w:val="000000"/>
                <w:sz w:val="22"/>
                <w:szCs w:val="22"/>
              </w:rPr>
            </w:pPr>
            <w:r w:rsidRPr="00E24146">
              <w:rPr>
                <w:rFonts w:ascii="Arial" w:hAnsi="Arial" w:cs="Arial"/>
                <w:color w:val="000000"/>
                <w:sz w:val="22"/>
                <w:szCs w:val="22"/>
              </w:rPr>
              <w:t>Alain</w:t>
            </w:r>
          </w:p>
        </w:tc>
        <w:tc>
          <w:tcPr>
            <w:tcW w:w="2835" w:type="dxa"/>
            <w:tcBorders>
              <w:top w:val="nil"/>
              <w:left w:val="single" w:sz="4" w:space="0" w:color="auto"/>
              <w:bottom w:val="single" w:sz="4" w:space="0" w:color="auto"/>
              <w:right w:val="single" w:sz="4" w:space="0" w:color="auto"/>
            </w:tcBorders>
            <w:shd w:val="clear" w:color="auto" w:fill="auto"/>
            <w:noWrap/>
            <w:vAlign w:val="center"/>
          </w:tcPr>
          <w:p w:rsidR="00C935FE" w:rsidRPr="00E24146" w:rsidRDefault="00C935FE">
            <w:pPr>
              <w:rPr>
                <w:rFonts w:ascii="Arial" w:hAnsi="Arial" w:cs="Arial"/>
                <w:color w:val="000000"/>
                <w:sz w:val="22"/>
                <w:szCs w:val="22"/>
              </w:rPr>
            </w:pPr>
            <w:proofErr w:type="spellStart"/>
            <w:r w:rsidRPr="00E24146">
              <w:rPr>
                <w:rFonts w:ascii="Arial" w:hAnsi="Arial" w:cs="Arial"/>
                <w:color w:val="000000"/>
                <w:sz w:val="22"/>
                <w:szCs w:val="22"/>
              </w:rPr>
              <w:t>Chaglassian</w:t>
            </w:r>
            <w:proofErr w:type="spellEnd"/>
          </w:p>
        </w:tc>
        <w:tc>
          <w:tcPr>
            <w:tcW w:w="850" w:type="dxa"/>
            <w:tcBorders>
              <w:top w:val="nil"/>
              <w:left w:val="nil"/>
              <w:bottom w:val="single" w:sz="4" w:space="0" w:color="auto"/>
              <w:right w:val="single" w:sz="4" w:space="0" w:color="auto"/>
            </w:tcBorders>
          </w:tcPr>
          <w:p w:rsidR="00C935FE" w:rsidRPr="00E24146" w:rsidRDefault="00C935FE" w:rsidP="007C4EE7">
            <w:pPr>
              <w:jc w:val="center"/>
              <w:rPr>
                <w:rFonts w:ascii="Arial" w:hAnsi="Arial" w:cs="Arial"/>
                <w:sz w:val="22"/>
                <w:szCs w:val="22"/>
              </w:rPr>
            </w:pPr>
            <w:r>
              <w:rPr>
                <w:rFonts w:ascii="Arial" w:hAnsi="Arial" w:cs="Arial"/>
                <w:sz w:val="22"/>
                <w:szCs w:val="22"/>
              </w:rPr>
              <w:t>A</w:t>
            </w:r>
          </w:p>
        </w:tc>
        <w:tc>
          <w:tcPr>
            <w:tcW w:w="1701" w:type="dxa"/>
            <w:tcBorders>
              <w:top w:val="nil"/>
              <w:left w:val="nil"/>
              <w:bottom w:val="single" w:sz="4" w:space="0" w:color="auto"/>
              <w:right w:val="single" w:sz="4" w:space="0" w:color="auto"/>
            </w:tcBorders>
          </w:tcPr>
          <w:p w:rsidR="00C935FE" w:rsidRDefault="00C935FE" w:rsidP="00AD59DE">
            <w:pPr>
              <w:jc w:val="center"/>
              <w:rPr>
                <w:rFonts w:ascii="Arial" w:hAnsi="Arial" w:cs="Arial"/>
                <w:sz w:val="22"/>
                <w:szCs w:val="22"/>
              </w:rPr>
            </w:pPr>
          </w:p>
        </w:tc>
      </w:tr>
      <w:tr w:rsidR="00C935FE" w:rsidTr="00C935FE">
        <w:trPr>
          <w:trHeight w:val="300"/>
        </w:trPr>
        <w:tc>
          <w:tcPr>
            <w:tcW w:w="1008" w:type="dxa"/>
            <w:tcBorders>
              <w:top w:val="nil"/>
              <w:left w:val="single" w:sz="4" w:space="0" w:color="auto"/>
              <w:bottom w:val="single" w:sz="4" w:space="0" w:color="auto"/>
              <w:right w:val="single" w:sz="4" w:space="0" w:color="auto"/>
            </w:tcBorders>
            <w:shd w:val="clear" w:color="auto" w:fill="auto"/>
            <w:vAlign w:val="center"/>
          </w:tcPr>
          <w:p w:rsidR="00C935FE" w:rsidRPr="00E24146" w:rsidRDefault="00C935FE">
            <w:pPr>
              <w:rPr>
                <w:rFonts w:ascii="Arial" w:hAnsi="Arial" w:cs="Arial"/>
                <w:color w:val="000000"/>
                <w:sz w:val="22"/>
                <w:szCs w:val="22"/>
              </w:rPr>
            </w:pPr>
            <w:r w:rsidRPr="00E24146">
              <w:rPr>
                <w:rFonts w:ascii="Arial" w:hAnsi="Arial" w:cs="Arial"/>
                <w:color w:val="000000"/>
                <w:sz w:val="22"/>
                <w:szCs w:val="22"/>
              </w:rPr>
              <w:t>Dr.</w:t>
            </w:r>
          </w:p>
        </w:tc>
        <w:tc>
          <w:tcPr>
            <w:tcW w:w="1701" w:type="dxa"/>
            <w:tcBorders>
              <w:top w:val="nil"/>
              <w:left w:val="single" w:sz="4" w:space="0" w:color="auto"/>
              <w:bottom w:val="single" w:sz="4" w:space="0" w:color="auto"/>
              <w:right w:val="single" w:sz="4" w:space="0" w:color="auto"/>
            </w:tcBorders>
            <w:shd w:val="clear" w:color="auto" w:fill="auto"/>
            <w:vAlign w:val="center"/>
          </w:tcPr>
          <w:p w:rsidR="00C935FE" w:rsidRPr="00E24146" w:rsidRDefault="00C935FE">
            <w:pPr>
              <w:rPr>
                <w:rFonts w:ascii="Arial" w:hAnsi="Arial" w:cs="Arial"/>
                <w:color w:val="000000"/>
                <w:sz w:val="22"/>
                <w:szCs w:val="22"/>
              </w:rPr>
            </w:pPr>
            <w:r w:rsidRPr="00E24146">
              <w:rPr>
                <w:rFonts w:ascii="Arial" w:hAnsi="Arial" w:cs="Arial"/>
                <w:color w:val="000000"/>
                <w:sz w:val="22"/>
                <w:szCs w:val="22"/>
              </w:rPr>
              <w:t>Anthony</w:t>
            </w:r>
          </w:p>
        </w:tc>
        <w:tc>
          <w:tcPr>
            <w:tcW w:w="2835" w:type="dxa"/>
            <w:tcBorders>
              <w:top w:val="nil"/>
              <w:left w:val="single" w:sz="4" w:space="0" w:color="auto"/>
              <w:bottom w:val="single" w:sz="4" w:space="0" w:color="auto"/>
              <w:right w:val="single" w:sz="4" w:space="0" w:color="auto"/>
            </w:tcBorders>
            <w:shd w:val="clear" w:color="auto" w:fill="auto"/>
            <w:noWrap/>
            <w:vAlign w:val="center"/>
          </w:tcPr>
          <w:p w:rsidR="00C935FE" w:rsidRPr="00E24146" w:rsidRDefault="00C935FE">
            <w:pPr>
              <w:rPr>
                <w:rFonts w:ascii="Arial" w:hAnsi="Arial" w:cs="Arial"/>
                <w:color w:val="000000"/>
                <w:sz w:val="22"/>
                <w:szCs w:val="22"/>
              </w:rPr>
            </w:pPr>
            <w:r w:rsidRPr="00E24146">
              <w:rPr>
                <w:rFonts w:ascii="Arial" w:hAnsi="Arial" w:cs="Arial"/>
                <w:color w:val="000000"/>
                <w:sz w:val="22"/>
                <w:szCs w:val="22"/>
              </w:rPr>
              <w:t>Dorr</w:t>
            </w:r>
          </w:p>
        </w:tc>
        <w:tc>
          <w:tcPr>
            <w:tcW w:w="850" w:type="dxa"/>
            <w:tcBorders>
              <w:top w:val="nil"/>
              <w:left w:val="nil"/>
              <w:bottom w:val="single" w:sz="4" w:space="0" w:color="auto"/>
              <w:right w:val="single" w:sz="4" w:space="0" w:color="auto"/>
            </w:tcBorders>
          </w:tcPr>
          <w:p w:rsidR="00C935FE" w:rsidRPr="00E24146" w:rsidRDefault="00C935FE" w:rsidP="007C4EE7">
            <w:pPr>
              <w:jc w:val="center"/>
              <w:rPr>
                <w:rFonts w:ascii="Arial" w:hAnsi="Arial" w:cs="Arial"/>
                <w:sz w:val="22"/>
                <w:szCs w:val="22"/>
              </w:rPr>
            </w:pPr>
            <w:r>
              <w:rPr>
                <w:rFonts w:ascii="Arial" w:hAnsi="Arial" w:cs="Arial"/>
                <w:sz w:val="22"/>
                <w:szCs w:val="22"/>
              </w:rPr>
              <w:t>A</w:t>
            </w:r>
          </w:p>
        </w:tc>
        <w:tc>
          <w:tcPr>
            <w:tcW w:w="1701" w:type="dxa"/>
            <w:tcBorders>
              <w:top w:val="nil"/>
              <w:left w:val="nil"/>
              <w:bottom w:val="single" w:sz="4" w:space="0" w:color="auto"/>
              <w:right w:val="single" w:sz="4" w:space="0" w:color="auto"/>
            </w:tcBorders>
          </w:tcPr>
          <w:p w:rsidR="00C935FE" w:rsidRDefault="00C935FE" w:rsidP="00AD59DE">
            <w:pPr>
              <w:jc w:val="center"/>
              <w:rPr>
                <w:rFonts w:ascii="Arial" w:hAnsi="Arial" w:cs="Arial"/>
                <w:sz w:val="22"/>
                <w:szCs w:val="22"/>
              </w:rPr>
            </w:pPr>
          </w:p>
        </w:tc>
      </w:tr>
      <w:tr w:rsidR="00C935FE" w:rsidTr="00C935FE">
        <w:trPr>
          <w:trHeight w:val="300"/>
        </w:trPr>
        <w:tc>
          <w:tcPr>
            <w:tcW w:w="1008" w:type="dxa"/>
            <w:tcBorders>
              <w:top w:val="nil"/>
              <w:left w:val="single" w:sz="4" w:space="0" w:color="auto"/>
              <w:bottom w:val="single" w:sz="4" w:space="0" w:color="auto"/>
              <w:right w:val="single" w:sz="4" w:space="0" w:color="auto"/>
            </w:tcBorders>
            <w:shd w:val="clear" w:color="auto" w:fill="auto"/>
            <w:vAlign w:val="center"/>
          </w:tcPr>
          <w:p w:rsidR="00C935FE" w:rsidRPr="00E24146" w:rsidRDefault="00C935FE">
            <w:pPr>
              <w:rPr>
                <w:rFonts w:ascii="Arial" w:hAnsi="Arial" w:cs="Arial"/>
                <w:color w:val="000000"/>
                <w:sz w:val="22"/>
                <w:szCs w:val="22"/>
              </w:rPr>
            </w:pPr>
            <w:r w:rsidRPr="00E24146">
              <w:rPr>
                <w:rFonts w:ascii="Arial" w:hAnsi="Arial" w:cs="Arial"/>
                <w:color w:val="000000"/>
                <w:sz w:val="22"/>
                <w:szCs w:val="22"/>
              </w:rPr>
              <w:t>Mr</w:t>
            </w:r>
          </w:p>
        </w:tc>
        <w:tc>
          <w:tcPr>
            <w:tcW w:w="1701" w:type="dxa"/>
            <w:tcBorders>
              <w:top w:val="nil"/>
              <w:left w:val="single" w:sz="4" w:space="0" w:color="auto"/>
              <w:bottom w:val="single" w:sz="4" w:space="0" w:color="auto"/>
              <w:right w:val="single" w:sz="4" w:space="0" w:color="auto"/>
            </w:tcBorders>
            <w:shd w:val="clear" w:color="auto" w:fill="auto"/>
            <w:vAlign w:val="center"/>
          </w:tcPr>
          <w:p w:rsidR="00C935FE" w:rsidRPr="00E24146" w:rsidRDefault="00C935FE">
            <w:pPr>
              <w:rPr>
                <w:rFonts w:ascii="Arial" w:hAnsi="Arial" w:cs="Arial"/>
                <w:color w:val="000000"/>
                <w:sz w:val="22"/>
                <w:szCs w:val="22"/>
              </w:rPr>
            </w:pPr>
            <w:r w:rsidRPr="00E24146">
              <w:rPr>
                <w:rFonts w:ascii="Arial" w:hAnsi="Arial" w:cs="Arial"/>
                <w:color w:val="000000"/>
                <w:sz w:val="22"/>
                <w:szCs w:val="22"/>
              </w:rPr>
              <w:t>Alexander</w:t>
            </w:r>
          </w:p>
        </w:tc>
        <w:tc>
          <w:tcPr>
            <w:tcW w:w="2835" w:type="dxa"/>
            <w:tcBorders>
              <w:top w:val="nil"/>
              <w:left w:val="single" w:sz="4" w:space="0" w:color="auto"/>
              <w:bottom w:val="single" w:sz="4" w:space="0" w:color="auto"/>
              <w:right w:val="single" w:sz="4" w:space="0" w:color="auto"/>
            </w:tcBorders>
            <w:shd w:val="clear" w:color="auto" w:fill="auto"/>
            <w:noWrap/>
            <w:vAlign w:val="center"/>
          </w:tcPr>
          <w:p w:rsidR="00C935FE" w:rsidRPr="00E24146" w:rsidRDefault="00C935FE">
            <w:pPr>
              <w:rPr>
                <w:rFonts w:ascii="Arial" w:hAnsi="Arial" w:cs="Arial"/>
                <w:color w:val="000000"/>
                <w:sz w:val="22"/>
                <w:szCs w:val="22"/>
              </w:rPr>
            </w:pPr>
            <w:proofErr w:type="spellStart"/>
            <w:r w:rsidRPr="00E24146">
              <w:rPr>
                <w:rFonts w:ascii="Arial" w:hAnsi="Arial" w:cs="Arial"/>
                <w:color w:val="000000"/>
                <w:sz w:val="22"/>
                <w:szCs w:val="22"/>
              </w:rPr>
              <w:t>Presland</w:t>
            </w:r>
            <w:proofErr w:type="spellEnd"/>
          </w:p>
        </w:tc>
        <w:tc>
          <w:tcPr>
            <w:tcW w:w="850" w:type="dxa"/>
            <w:tcBorders>
              <w:top w:val="nil"/>
              <w:left w:val="nil"/>
              <w:bottom w:val="single" w:sz="4" w:space="0" w:color="auto"/>
              <w:right w:val="single" w:sz="4" w:space="0" w:color="auto"/>
            </w:tcBorders>
          </w:tcPr>
          <w:p w:rsidR="00C935FE" w:rsidRPr="00E24146" w:rsidRDefault="00C935FE" w:rsidP="007C4EE7">
            <w:pPr>
              <w:jc w:val="center"/>
              <w:rPr>
                <w:rFonts w:ascii="Arial" w:hAnsi="Arial" w:cs="Arial"/>
                <w:sz w:val="22"/>
                <w:szCs w:val="22"/>
              </w:rPr>
            </w:pPr>
            <w:r>
              <w:rPr>
                <w:rFonts w:ascii="Arial" w:hAnsi="Arial" w:cs="Arial"/>
                <w:sz w:val="22"/>
                <w:szCs w:val="22"/>
              </w:rPr>
              <w:t>A</w:t>
            </w:r>
          </w:p>
        </w:tc>
        <w:tc>
          <w:tcPr>
            <w:tcW w:w="1701" w:type="dxa"/>
            <w:tcBorders>
              <w:top w:val="nil"/>
              <w:left w:val="nil"/>
              <w:bottom w:val="single" w:sz="4" w:space="0" w:color="auto"/>
              <w:right w:val="single" w:sz="4" w:space="0" w:color="auto"/>
            </w:tcBorders>
          </w:tcPr>
          <w:p w:rsidR="00C935FE" w:rsidRDefault="00C935FE" w:rsidP="00AD59DE">
            <w:pPr>
              <w:jc w:val="center"/>
              <w:rPr>
                <w:rFonts w:ascii="Arial" w:hAnsi="Arial" w:cs="Arial"/>
                <w:sz w:val="22"/>
                <w:szCs w:val="22"/>
              </w:rPr>
            </w:pPr>
          </w:p>
        </w:tc>
      </w:tr>
      <w:tr w:rsidR="00C935FE" w:rsidTr="00C935FE">
        <w:trPr>
          <w:trHeight w:val="300"/>
        </w:trPr>
        <w:tc>
          <w:tcPr>
            <w:tcW w:w="1008" w:type="dxa"/>
            <w:tcBorders>
              <w:top w:val="nil"/>
              <w:left w:val="single" w:sz="4" w:space="0" w:color="auto"/>
              <w:bottom w:val="single" w:sz="4" w:space="0" w:color="auto"/>
              <w:right w:val="single" w:sz="4" w:space="0" w:color="auto"/>
            </w:tcBorders>
            <w:shd w:val="clear" w:color="auto" w:fill="auto"/>
            <w:vAlign w:val="center"/>
          </w:tcPr>
          <w:p w:rsidR="00C935FE" w:rsidRPr="00E24146" w:rsidRDefault="00C935FE">
            <w:pPr>
              <w:rPr>
                <w:rFonts w:ascii="Arial" w:hAnsi="Arial" w:cs="Arial"/>
                <w:color w:val="000000"/>
                <w:sz w:val="22"/>
                <w:szCs w:val="22"/>
              </w:rPr>
            </w:pPr>
            <w:r w:rsidRPr="00E24146">
              <w:rPr>
                <w:rFonts w:ascii="Arial" w:hAnsi="Arial" w:cs="Arial"/>
                <w:color w:val="000000"/>
                <w:sz w:val="22"/>
                <w:szCs w:val="22"/>
              </w:rPr>
              <w:t>Mr</w:t>
            </w:r>
          </w:p>
        </w:tc>
        <w:tc>
          <w:tcPr>
            <w:tcW w:w="1701" w:type="dxa"/>
            <w:tcBorders>
              <w:top w:val="nil"/>
              <w:left w:val="single" w:sz="4" w:space="0" w:color="auto"/>
              <w:bottom w:val="single" w:sz="4" w:space="0" w:color="auto"/>
              <w:right w:val="single" w:sz="4" w:space="0" w:color="auto"/>
            </w:tcBorders>
            <w:shd w:val="clear" w:color="auto" w:fill="auto"/>
            <w:vAlign w:val="center"/>
          </w:tcPr>
          <w:p w:rsidR="00C935FE" w:rsidRPr="00E24146" w:rsidRDefault="00C935FE">
            <w:pPr>
              <w:rPr>
                <w:rFonts w:ascii="Arial" w:hAnsi="Arial" w:cs="Arial"/>
                <w:color w:val="000000"/>
                <w:sz w:val="22"/>
                <w:szCs w:val="22"/>
              </w:rPr>
            </w:pPr>
            <w:r w:rsidRPr="00E24146">
              <w:rPr>
                <w:rFonts w:ascii="Arial" w:hAnsi="Arial" w:cs="Arial"/>
                <w:color w:val="000000"/>
                <w:sz w:val="22"/>
                <w:szCs w:val="22"/>
              </w:rPr>
              <w:t>Terry</w:t>
            </w:r>
          </w:p>
        </w:tc>
        <w:tc>
          <w:tcPr>
            <w:tcW w:w="2835" w:type="dxa"/>
            <w:tcBorders>
              <w:top w:val="nil"/>
              <w:left w:val="single" w:sz="4" w:space="0" w:color="auto"/>
              <w:bottom w:val="single" w:sz="4" w:space="0" w:color="auto"/>
              <w:right w:val="single" w:sz="4" w:space="0" w:color="auto"/>
            </w:tcBorders>
            <w:shd w:val="clear" w:color="auto" w:fill="auto"/>
            <w:noWrap/>
            <w:vAlign w:val="center"/>
          </w:tcPr>
          <w:p w:rsidR="00C935FE" w:rsidRPr="00E24146" w:rsidRDefault="00C935FE">
            <w:pPr>
              <w:rPr>
                <w:rFonts w:ascii="Arial" w:hAnsi="Arial" w:cs="Arial"/>
                <w:color w:val="000000"/>
                <w:sz w:val="22"/>
                <w:szCs w:val="22"/>
              </w:rPr>
            </w:pPr>
            <w:r w:rsidRPr="00E24146">
              <w:rPr>
                <w:rFonts w:ascii="Arial" w:hAnsi="Arial" w:cs="Arial"/>
                <w:color w:val="000000"/>
                <w:sz w:val="22"/>
                <w:szCs w:val="22"/>
              </w:rPr>
              <w:t>Evans</w:t>
            </w:r>
          </w:p>
        </w:tc>
        <w:tc>
          <w:tcPr>
            <w:tcW w:w="850" w:type="dxa"/>
            <w:tcBorders>
              <w:top w:val="nil"/>
              <w:left w:val="nil"/>
              <w:bottom w:val="single" w:sz="4" w:space="0" w:color="auto"/>
              <w:right w:val="single" w:sz="4" w:space="0" w:color="auto"/>
            </w:tcBorders>
          </w:tcPr>
          <w:p w:rsidR="00C935FE" w:rsidRPr="00E24146" w:rsidRDefault="00C935FE" w:rsidP="007C4EE7">
            <w:pPr>
              <w:jc w:val="center"/>
              <w:rPr>
                <w:rFonts w:ascii="Arial" w:hAnsi="Arial" w:cs="Arial"/>
                <w:sz w:val="22"/>
                <w:szCs w:val="22"/>
              </w:rPr>
            </w:pPr>
            <w:r>
              <w:rPr>
                <w:rFonts w:ascii="Arial" w:hAnsi="Arial" w:cs="Arial"/>
                <w:sz w:val="22"/>
                <w:szCs w:val="22"/>
              </w:rPr>
              <w:t>A</w:t>
            </w:r>
          </w:p>
        </w:tc>
        <w:tc>
          <w:tcPr>
            <w:tcW w:w="1701" w:type="dxa"/>
            <w:tcBorders>
              <w:top w:val="nil"/>
              <w:left w:val="nil"/>
              <w:bottom w:val="single" w:sz="4" w:space="0" w:color="auto"/>
              <w:right w:val="single" w:sz="4" w:space="0" w:color="auto"/>
            </w:tcBorders>
          </w:tcPr>
          <w:p w:rsidR="00C935FE" w:rsidRDefault="00C935FE" w:rsidP="00AD59DE">
            <w:pPr>
              <w:jc w:val="center"/>
              <w:rPr>
                <w:rFonts w:ascii="Arial" w:hAnsi="Arial" w:cs="Arial"/>
                <w:sz w:val="22"/>
                <w:szCs w:val="22"/>
              </w:rPr>
            </w:pPr>
            <w:r>
              <w:rPr>
                <w:rFonts w:ascii="Arial" w:hAnsi="Arial" w:cs="Arial"/>
                <w:sz w:val="22"/>
                <w:szCs w:val="22"/>
              </w:rPr>
              <w:t>Zeno’s mother</w:t>
            </w:r>
          </w:p>
        </w:tc>
      </w:tr>
      <w:tr w:rsidR="00C935FE" w:rsidTr="00C935FE">
        <w:trPr>
          <w:trHeight w:val="300"/>
        </w:trPr>
        <w:tc>
          <w:tcPr>
            <w:tcW w:w="1008" w:type="dxa"/>
            <w:tcBorders>
              <w:top w:val="nil"/>
              <w:left w:val="single" w:sz="4" w:space="0" w:color="auto"/>
              <w:bottom w:val="single" w:sz="4" w:space="0" w:color="auto"/>
              <w:right w:val="single" w:sz="4" w:space="0" w:color="auto"/>
            </w:tcBorders>
            <w:shd w:val="clear" w:color="auto" w:fill="auto"/>
            <w:vAlign w:val="center"/>
          </w:tcPr>
          <w:p w:rsidR="00C935FE" w:rsidRPr="00E24146" w:rsidRDefault="00C935FE">
            <w:pPr>
              <w:rPr>
                <w:rFonts w:ascii="Arial" w:hAnsi="Arial" w:cs="Arial"/>
                <w:color w:val="000000"/>
                <w:sz w:val="22"/>
                <w:szCs w:val="22"/>
              </w:rPr>
            </w:pPr>
            <w:r w:rsidRPr="00E24146">
              <w:rPr>
                <w:rFonts w:ascii="Arial" w:hAnsi="Arial" w:cs="Arial"/>
                <w:color w:val="000000"/>
                <w:sz w:val="22"/>
                <w:szCs w:val="22"/>
              </w:rPr>
              <w:t>Mr</w:t>
            </w:r>
          </w:p>
        </w:tc>
        <w:tc>
          <w:tcPr>
            <w:tcW w:w="1701" w:type="dxa"/>
            <w:tcBorders>
              <w:top w:val="nil"/>
              <w:left w:val="single" w:sz="4" w:space="0" w:color="auto"/>
              <w:bottom w:val="single" w:sz="4" w:space="0" w:color="auto"/>
              <w:right w:val="single" w:sz="4" w:space="0" w:color="auto"/>
            </w:tcBorders>
            <w:shd w:val="clear" w:color="auto" w:fill="auto"/>
            <w:vAlign w:val="center"/>
          </w:tcPr>
          <w:p w:rsidR="00C935FE" w:rsidRPr="00E24146" w:rsidRDefault="00C935FE">
            <w:pPr>
              <w:rPr>
                <w:rFonts w:ascii="Arial" w:hAnsi="Arial" w:cs="Arial"/>
                <w:color w:val="000000"/>
                <w:sz w:val="22"/>
                <w:szCs w:val="22"/>
              </w:rPr>
            </w:pPr>
            <w:r w:rsidRPr="00E24146">
              <w:rPr>
                <w:rFonts w:ascii="Arial" w:hAnsi="Arial" w:cs="Arial"/>
                <w:color w:val="000000"/>
                <w:sz w:val="22"/>
                <w:szCs w:val="22"/>
              </w:rPr>
              <w:t>James</w:t>
            </w:r>
          </w:p>
        </w:tc>
        <w:tc>
          <w:tcPr>
            <w:tcW w:w="2835" w:type="dxa"/>
            <w:tcBorders>
              <w:top w:val="nil"/>
              <w:left w:val="single" w:sz="4" w:space="0" w:color="auto"/>
              <w:bottom w:val="single" w:sz="4" w:space="0" w:color="auto"/>
              <w:right w:val="single" w:sz="4" w:space="0" w:color="auto"/>
            </w:tcBorders>
            <w:shd w:val="clear" w:color="auto" w:fill="auto"/>
            <w:noWrap/>
            <w:vAlign w:val="center"/>
          </w:tcPr>
          <w:p w:rsidR="00C935FE" w:rsidRPr="00E24146" w:rsidRDefault="00C935FE">
            <w:pPr>
              <w:rPr>
                <w:rFonts w:ascii="Arial" w:hAnsi="Arial" w:cs="Arial"/>
                <w:color w:val="000000"/>
                <w:sz w:val="22"/>
                <w:szCs w:val="22"/>
              </w:rPr>
            </w:pPr>
            <w:proofErr w:type="spellStart"/>
            <w:r w:rsidRPr="00E24146">
              <w:rPr>
                <w:rFonts w:ascii="Arial" w:hAnsi="Arial" w:cs="Arial"/>
                <w:color w:val="000000"/>
                <w:sz w:val="22"/>
                <w:szCs w:val="22"/>
              </w:rPr>
              <w:t>Iliff</w:t>
            </w:r>
            <w:proofErr w:type="spellEnd"/>
          </w:p>
        </w:tc>
        <w:tc>
          <w:tcPr>
            <w:tcW w:w="850" w:type="dxa"/>
            <w:tcBorders>
              <w:top w:val="nil"/>
              <w:left w:val="nil"/>
              <w:bottom w:val="single" w:sz="4" w:space="0" w:color="auto"/>
              <w:right w:val="single" w:sz="4" w:space="0" w:color="auto"/>
            </w:tcBorders>
          </w:tcPr>
          <w:p w:rsidR="00C935FE" w:rsidRPr="00E24146" w:rsidRDefault="00C935FE" w:rsidP="007C4EE7">
            <w:pPr>
              <w:jc w:val="center"/>
              <w:rPr>
                <w:rFonts w:ascii="Arial" w:hAnsi="Arial" w:cs="Arial"/>
                <w:sz w:val="22"/>
                <w:szCs w:val="22"/>
              </w:rPr>
            </w:pPr>
            <w:r>
              <w:rPr>
                <w:rFonts w:ascii="Arial" w:hAnsi="Arial" w:cs="Arial"/>
                <w:sz w:val="22"/>
                <w:szCs w:val="22"/>
              </w:rPr>
              <w:t>A</w:t>
            </w:r>
          </w:p>
        </w:tc>
        <w:tc>
          <w:tcPr>
            <w:tcW w:w="1701" w:type="dxa"/>
            <w:tcBorders>
              <w:top w:val="nil"/>
              <w:left w:val="nil"/>
              <w:bottom w:val="single" w:sz="4" w:space="0" w:color="auto"/>
              <w:right w:val="single" w:sz="4" w:space="0" w:color="auto"/>
            </w:tcBorders>
          </w:tcPr>
          <w:p w:rsidR="00C935FE" w:rsidRDefault="00C935FE" w:rsidP="00AD59DE">
            <w:pPr>
              <w:jc w:val="center"/>
              <w:rPr>
                <w:rFonts w:ascii="Arial" w:hAnsi="Arial" w:cs="Arial"/>
                <w:sz w:val="22"/>
                <w:szCs w:val="22"/>
              </w:rPr>
            </w:pPr>
          </w:p>
        </w:tc>
      </w:tr>
      <w:tr w:rsidR="00C935FE" w:rsidTr="00C935FE">
        <w:trPr>
          <w:trHeight w:val="300"/>
        </w:trPr>
        <w:tc>
          <w:tcPr>
            <w:tcW w:w="1008" w:type="dxa"/>
            <w:tcBorders>
              <w:top w:val="nil"/>
              <w:left w:val="single" w:sz="4" w:space="0" w:color="auto"/>
              <w:bottom w:val="single" w:sz="4" w:space="0" w:color="auto"/>
              <w:right w:val="single" w:sz="4" w:space="0" w:color="auto"/>
            </w:tcBorders>
            <w:shd w:val="clear" w:color="auto" w:fill="auto"/>
            <w:vAlign w:val="center"/>
          </w:tcPr>
          <w:p w:rsidR="00C935FE" w:rsidRPr="00C935FE" w:rsidRDefault="00C935FE">
            <w:pPr>
              <w:rPr>
                <w:rFonts w:ascii="Arial" w:hAnsi="Arial" w:cs="Arial"/>
                <w:b/>
                <w:color w:val="000000"/>
                <w:sz w:val="22"/>
                <w:szCs w:val="22"/>
              </w:rPr>
            </w:pPr>
            <w:r w:rsidRPr="00C935FE">
              <w:rPr>
                <w:rFonts w:ascii="Arial" w:hAnsi="Arial" w:cs="Arial"/>
                <w:b/>
                <w:color w:val="000000"/>
                <w:sz w:val="22"/>
                <w:szCs w:val="22"/>
              </w:rPr>
              <w:t>Mr</w:t>
            </w:r>
          </w:p>
        </w:tc>
        <w:tc>
          <w:tcPr>
            <w:tcW w:w="1701" w:type="dxa"/>
            <w:tcBorders>
              <w:top w:val="nil"/>
              <w:left w:val="single" w:sz="4" w:space="0" w:color="auto"/>
              <w:bottom w:val="single" w:sz="4" w:space="0" w:color="auto"/>
              <w:right w:val="single" w:sz="4" w:space="0" w:color="auto"/>
            </w:tcBorders>
            <w:shd w:val="clear" w:color="auto" w:fill="auto"/>
            <w:vAlign w:val="center"/>
          </w:tcPr>
          <w:p w:rsidR="00C935FE" w:rsidRPr="00C935FE" w:rsidRDefault="00C935FE">
            <w:pPr>
              <w:rPr>
                <w:rFonts w:ascii="Arial" w:hAnsi="Arial" w:cs="Arial"/>
                <w:b/>
                <w:color w:val="000000"/>
                <w:sz w:val="22"/>
                <w:szCs w:val="22"/>
              </w:rPr>
            </w:pPr>
            <w:r w:rsidRPr="00C935FE">
              <w:rPr>
                <w:rFonts w:ascii="Arial" w:hAnsi="Arial" w:cs="Arial"/>
                <w:b/>
                <w:color w:val="000000"/>
                <w:sz w:val="22"/>
                <w:szCs w:val="22"/>
              </w:rPr>
              <w:t>Robert</w:t>
            </w:r>
          </w:p>
        </w:tc>
        <w:tc>
          <w:tcPr>
            <w:tcW w:w="2835" w:type="dxa"/>
            <w:tcBorders>
              <w:top w:val="nil"/>
              <w:left w:val="single" w:sz="4" w:space="0" w:color="auto"/>
              <w:bottom w:val="single" w:sz="4" w:space="0" w:color="auto"/>
              <w:right w:val="single" w:sz="4" w:space="0" w:color="auto"/>
            </w:tcBorders>
            <w:shd w:val="clear" w:color="auto" w:fill="auto"/>
            <w:noWrap/>
            <w:vAlign w:val="center"/>
          </w:tcPr>
          <w:p w:rsidR="00C935FE" w:rsidRPr="00C935FE" w:rsidRDefault="00C935FE">
            <w:pPr>
              <w:rPr>
                <w:rFonts w:ascii="Arial" w:hAnsi="Arial" w:cs="Arial"/>
                <w:b/>
                <w:color w:val="000000"/>
                <w:sz w:val="22"/>
                <w:szCs w:val="22"/>
              </w:rPr>
            </w:pPr>
            <w:r w:rsidRPr="00C935FE">
              <w:rPr>
                <w:rFonts w:ascii="Arial" w:hAnsi="Arial" w:cs="Arial"/>
                <w:b/>
                <w:color w:val="000000"/>
                <w:sz w:val="22"/>
                <w:szCs w:val="22"/>
              </w:rPr>
              <w:t>Mitchell</w:t>
            </w:r>
          </w:p>
        </w:tc>
        <w:tc>
          <w:tcPr>
            <w:tcW w:w="850" w:type="dxa"/>
            <w:tcBorders>
              <w:top w:val="nil"/>
              <w:left w:val="nil"/>
              <w:bottom w:val="single" w:sz="4" w:space="0" w:color="auto"/>
              <w:right w:val="single" w:sz="4" w:space="0" w:color="auto"/>
            </w:tcBorders>
          </w:tcPr>
          <w:p w:rsidR="00C935FE" w:rsidRPr="00C935FE" w:rsidRDefault="00C935FE" w:rsidP="007C4EE7">
            <w:pPr>
              <w:jc w:val="center"/>
              <w:rPr>
                <w:rFonts w:ascii="Arial" w:hAnsi="Arial" w:cs="Arial"/>
                <w:b/>
                <w:sz w:val="22"/>
                <w:szCs w:val="22"/>
              </w:rPr>
            </w:pPr>
            <w:r w:rsidRPr="00C935FE">
              <w:rPr>
                <w:rFonts w:ascii="Arial" w:hAnsi="Arial" w:cs="Arial"/>
                <w:b/>
                <w:sz w:val="22"/>
                <w:szCs w:val="22"/>
              </w:rPr>
              <w:t>B</w:t>
            </w:r>
          </w:p>
        </w:tc>
        <w:tc>
          <w:tcPr>
            <w:tcW w:w="1701" w:type="dxa"/>
            <w:tcBorders>
              <w:top w:val="nil"/>
              <w:left w:val="nil"/>
              <w:bottom w:val="single" w:sz="4" w:space="0" w:color="auto"/>
              <w:right w:val="single" w:sz="4" w:space="0" w:color="auto"/>
            </w:tcBorders>
          </w:tcPr>
          <w:p w:rsidR="00C935FE" w:rsidRDefault="00C935FE" w:rsidP="00AD59DE">
            <w:pPr>
              <w:jc w:val="center"/>
              <w:rPr>
                <w:rFonts w:ascii="Arial" w:hAnsi="Arial" w:cs="Arial"/>
                <w:sz w:val="22"/>
                <w:szCs w:val="22"/>
              </w:rPr>
            </w:pPr>
          </w:p>
        </w:tc>
      </w:tr>
      <w:tr w:rsidR="00C935FE" w:rsidTr="00C935FE">
        <w:trPr>
          <w:trHeight w:val="300"/>
        </w:trPr>
        <w:tc>
          <w:tcPr>
            <w:tcW w:w="1008" w:type="dxa"/>
            <w:tcBorders>
              <w:top w:val="nil"/>
              <w:left w:val="single" w:sz="4" w:space="0" w:color="auto"/>
              <w:bottom w:val="single" w:sz="4" w:space="0" w:color="auto"/>
              <w:right w:val="single" w:sz="4" w:space="0" w:color="auto"/>
            </w:tcBorders>
            <w:shd w:val="clear" w:color="auto" w:fill="auto"/>
            <w:vAlign w:val="center"/>
          </w:tcPr>
          <w:p w:rsidR="00C935FE" w:rsidRPr="00E24146" w:rsidRDefault="00C935FE">
            <w:pPr>
              <w:rPr>
                <w:rFonts w:ascii="Arial" w:hAnsi="Arial" w:cs="Arial"/>
                <w:color w:val="000000"/>
                <w:sz w:val="22"/>
                <w:szCs w:val="22"/>
              </w:rPr>
            </w:pPr>
            <w:r w:rsidRPr="00E24146">
              <w:rPr>
                <w:rFonts w:ascii="Arial" w:hAnsi="Arial" w:cs="Arial"/>
                <w:color w:val="000000"/>
                <w:sz w:val="22"/>
                <w:szCs w:val="22"/>
              </w:rPr>
              <w:t>Miss</w:t>
            </w:r>
          </w:p>
        </w:tc>
        <w:tc>
          <w:tcPr>
            <w:tcW w:w="1701" w:type="dxa"/>
            <w:tcBorders>
              <w:top w:val="nil"/>
              <w:left w:val="single" w:sz="4" w:space="0" w:color="auto"/>
              <w:bottom w:val="single" w:sz="4" w:space="0" w:color="auto"/>
              <w:right w:val="single" w:sz="4" w:space="0" w:color="auto"/>
            </w:tcBorders>
            <w:shd w:val="clear" w:color="auto" w:fill="auto"/>
            <w:vAlign w:val="center"/>
          </w:tcPr>
          <w:p w:rsidR="00C935FE" w:rsidRPr="00E24146" w:rsidRDefault="00C935FE">
            <w:pPr>
              <w:rPr>
                <w:rFonts w:ascii="Arial" w:hAnsi="Arial" w:cs="Arial"/>
                <w:color w:val="000000"/>
                <w:sz w:val="22"/>
                <w:szCs w:val="22"/>
              </w:rPr>
            </w:pPr>
            <w:r w:rsidRPr="00E24146">
              <w:rPr>
                <w:rFonts w:ascii="Arial" w:hAnsi="Arial" w:cs="Arial"/>
                <w:color w:val="000000"/>
                <w:sz w:val="22"/>
                <w:szCs w:val="22"/>
              </w:rPr>
              <w:t>Emma</w:t>
            </w:r>
          </w:p>
        </w:tc>
        <w:tc>
          <w:tcPr>
            <w:tcW w:w="2835" w:type="dxa"/>
            <w:tcBorders>
              <w:top w:val="nil"/>
              <w:left w:val="single" w:sz="4" w:space="0" w:color="auto"/>
              <w:bottom w:val="single" w:sz="4" w:space="0" w:color="auto"/>
              <w:right w:val="single" w:sz="4" w:space="0" w:color="auto"/>
            </w:tcBorders>
            <w:shd w:val="clear" w:color="auto" w:fill="auto"/>
            <w:noWrap/>
            <w:vAlign w:val="center"/>
          </w:tcPr>
          <w:p w:rsidR="00C935FE" w:rsidRPr="00E24146" w:rsidRDefault="00C935FE">
            <w:pPr>
              <w:rPr>
                <w:rFonts w:ascii="Arial" w:hAnsi="Arial" w:cs="Arial"/>
                <w:color w:val="000000"/>
                <w:sz w:val="22"/>
                <w:szCs w:val="22"/>
              </w:rPr>
            </w:pPr>
            <w:r w:rsidRPr="00E24146">
              <w:rPr>
                <w:rFonts w:ascii="Arial" w:hAnsi="Arial" w:cs="Arial"/>
                <w:color w:val="000000"/>
                <w:sz w:val="22"/>
                <w:szCs w:val="22"/>
              </w:rPr>
              <w:t>King</w:t>
            </w:r>
          </w:p>
        </w:tc>
        <w:tc>
          <w:tcPr>
            <w:tcW w:w="850" w:type="dxa"/>
            <w:tcBorders>
              <w:top w:val="nil"/>
              <w:left w:val="nil"/>
              <w:bottom w:val="single" w:sz="4" w:space="0" w:color="auto"/>
              <w:right w:val="single" w:sz="4" w:space="0" w:color="auto"/>
            </w:tcBorders>
          </w:tcPr>
          <w:p w:rsidR="00C935FE" w:rsidRPr="00E24146" w:rsidRDefault="00C935FE" w:rsidP="007C4EE7">
            <w:pPr>
              <w:jc w:val="center"/>
              <w:rPr>
                <w:rFonts w:ascii="Arial" w:hAnsi="Arial" w:cs="Arial"/>
                <w:sz w:val="22"/>
                <w:szCs w:val="22"/>
              </w:rPr>
            </w:pPr>
            <w:r>
              <w:rPr>
                <w:rFonts w:ascii="Arial" w:hAnsi="Arial" w:cs="Arial"/>
                <w:sz w:val="22"/>
                <w:szCs w:val="22"/>
              </w:rPr>
              <w:t>B</w:t>
            </w:r>
          </w:p>
        </w:tc>
        <w:tc>
          <w:tcPr>
            <w:tcW w:w="1701" w:type="dxa"/>
            <w:tcBorders>
              <w:top w:val="nil"/>
              <w:left w:val="nil"/>
              <w:bottom w:val="single" w:sz="4" w:space="0" w:color="auto"/>
              <w:right w:val="single" w:sz="4" w:space="0" w:color="auto"/>
            </w:tcBorders>
          </w:tcPr>
          <w:p w:rsidR="00C935FE" w:rsidRDefault="00C935FE" w:rsidP="00AD59DE">
            <w:pPr>
              <w:jc w:val="center"/>
              <w:rPr>
                <w:rFonts w:ascii="Arial" w:hAnsi="Arial" w:cs="Arial"/>
                <w:sz w:val="22"/>
                <w:szCs w:val="22"/>
              </w:rPr>
            </w:pPr>
          </w:p>
        </w:tc>
      </w:tr>
      <w:tr w:rsidR="00C935FE" w:rsidTr="00C935FE">
        <w:trPr>
          <w:trHeight w:val="300"/>
        </w:trPr>
        <w:tc>
          <w:tcPr>
            <w:tcW w:w="1008" w:type="dxa"/>
            <w:tcBorders>
              <w:top w:val="nil"/>
              <w:left w:val="single" w:sz="4" w:space="0" w:color="auto"/>
              <w:bottom w:val="single" w:sz="4" w:space="0" w:color="auto"/>
              <w:right w:val="single" w:sz="4" w:space="0" w:color="auto"/>
            </w:tcBorders>
            <w:shd w:val="clear" w:color="auto" w:fill="auto"/>
            <w:vAlign w:val="center"/>
          </w:tcPr>
          <w:p w:rsidR="00C935FE" w:rsidRPr="00E24146" w:rsidRDefault="00C935FE">
            <w:pPr>
              <w:rPr>
                <w:rFonts w:ascii="Arial" w:hAnsi="Arial" w:cs="Arial"/>
                <w:color w:val="000000"/>
                <w:sz w:val="22"/>
                <w:szCs w:val="22"/>
              </w:rPr>
            </w:pPr>
            <w:r w:rsidRPr="00E24146">
              <w:rPr>
                <w:rFonts w:ascii="Arial" w:hAnsi="Arial" w:cs="Arial"/>
                <w:color w:val="000000"/>
                <w:sz w:val="22"/>
                <w:szCs w:val="22"/>
              </w:rPr>
              <w:t>Mr</w:t>
            </w:r>
          </w:p>
        </w:tc>
        <w:tc>
          <w:tcPr>
            <w:tcW w:w="1701" w:type="dxa"/>
            <w:tcBorders>
              <w:top w:val="nil"/>
              <w:left w:val="single" w:sz="4" w:space="0" w:color="auto"/>
              <w:bottom w:val="single" w:sz="4" w:space="0" w:color="auto"/>
              <w:right w:val="single" w:sz="4" w:space="0" w:color="auto"/>
            </w:tcBorders>
            <w:shd w:val="clear" w:color="auto" w:fill="auto"/>
            <w:vAlign w:val="center"/>
          </w:tcPr>
          <w:p w:rsidR="00C935FE" w:rsidRPr="00E24146" w:rsidRDefault="00C935FE">
            <w:pPr>
              <w:rPr>
                <w:rFonts w:ascii="Arial" w:hAnsi="Arial" w:cs="Arial"/>
                <w:color w:val="000000"/>
                <w:sz w:val="22"/>
                <w:szCs w:val="22"/>
              </w:rPr>
            </w:pPr>
            <w:r w:rsidRPr="00E24146">
              <w:rPr>
                <w:rFonts w:ascii="Arial" w:hAnsi="Arial" w:cs="Arial"/>
                <w:color w:val="000000"/>
                <w:sz w:val="22"/>
                <w:szCs w:val="22"/>
              </w:rPr>
              <w:t>Alexander</w:t>
            </w:r>
          </w:p>
        </w:tc>
        <w:tc>
          <w:tcPr>
            <w:tcW w:w="2835" w:type="dxa"/>
            <w:tcBorders>
              <w:top w:val="nil"/>
              <w:left w:val="single" w:sz="4" w:space="0" w:color="auto"/>
              <w:bottom w:val="single" w:sz="4" w:space="0" w:color="auto"/>
              <w:right w:val="single" w:sz="4" w:space="0" w:color="auto"/>
            </w:tcBorders>
            <w:shd w:val="clear" w:color="auto" w:fill="auto"/>
            <w:noWrap/>
            <w:vAlign w:val="center"/>
          </w:tcPr>
          <w:p w:rsidR="00C935FE" w:rsidRPr="00E24146" w:rsidRDefault="00C935FE">
            <w:pPr>
              <w:rPr>
                <w:rFonts w:ascii="Arial" w:hAnsi="Arial" w:cs="Arial"/>
                <w:color w:val="000000"/>
                <w:sz w:val="22"/>
                <w:szCs w:val="22"/>
              </w:rPr>
            </w:pPr>
            <w:proofErr w:type="spellStart"/>
            <w:r w:rsidRPr="00E24146">
              <w:rPr>
                <w:rFonts w:ascii="Arial" w:hAnsi="Arial" w:cs="Arial"/>
                <w:color w:val="000000"/>
                <w:sz w:val="22"/>
                <w:szCs w:val="22"/>
              </w:rPr>
              <w:t>McFarquhar</w:t>
            </w:r>
            <w:proofErr w:type="spellEnd"/>
          </w:p>
        </w:tc>
        <w:tc>
          <w:tcPr>
            <w:tcW w:w="850" w:type="dxa"/>
            <w:tcBorders>
              <w:top w:val="nil"/>
              <w:left w:val="nil"/>
              <w:bottom w:val="single" w:sz="4" w:space="0" w:color="auto"/>
              <w:right w:val="single" w:sz="4" w:space="0" w:color="auto"/>
            </w:tcBorders>
          </w:tcPr>
          <w:p w:rsidR="00C935FE" w:rsidRPr="00E24146" w:rsidRDefault="00C935FE" w:rsidP="007C4EE7">
            <w:pPr>
              <w:jc w:val="center"/>
              <w:rPr>
                <w:rFonts w:ascii="Arial" w:hAnsi="Arial" w:cs="Arial"/>
                <w:sz w:val="22"/>
                <w:szCs w:val="22"/>
              </w:rPr>
            </w:pPr>
            <w:r>
              <w:rPr>
                <w:rFonts w:ascii="Arial" w:hAnsi="Arial" w:cs="Arial"/>
                <w:sz w:val="22"/>
                <w:szCs w:val="22"/>
              </w:rPr>
              <w:t>B</w:t>
            </w:r>
          </w:p>
        </w:tc>
        <w:tc>
          <w:tcPr>
            <w:tcW w:w="1701" w:type="dxa"/>
            <w:tcBorders>
              <w:top w:val="nil"/>
              <w:left w:val="nil"/>
              <w:bottom w:val="single" w:sz="4" w:space="0" w:color="auto"/>
              <w:right w:val="single" w:sz="4" w:space="0" w:color="auto"/>
            </w:tcBorders>
          </w:tcPr>
          <w:p w:rsidR="00C935FE" w:rsidRDefault="00C935FE" w:rsidP="00AD59DE">
            <w:pPr>
              <w:jc w:val="center"/>
              <w:rPr>
                <w:rFonts w:ascii="Arial" w:hAnsi="Arial" w:cs="Arial"/>
                <w:sz w:val="22"/>
                <w:szCs w:val="22"/>
              </w:rPr>
            </w:pPr>
            <w:r>
              <w:rPr>
                <w:rFonts w:ascii="Arial" w:hAnsi="Arial" w:cs="Arial"/>
                <w:sz w:val="22"/>
                <w:szCs w:val="22"/>
              </w:rPr>
              <w:t>Zeno’s father</w:t>
            </w:r>
          </w:p>
        </w:tc>
      </w:tr>
      <w:tr w:rsidR="00C935FE" w:rsidTr="00C935FE">
        <w:trPr>
          <w:trHeight w:val="300"/>
        </w:trPr>
        <w:tc>
          <w:tcPr>
            <w:tcW w:w="1008" w:type="dxa"/>
            <w:tcBorders>
              <w:top w:val="nil"/>
              <w:left w:val="single" w:sz="4" w:space="0" w:color="auto"/>
              <w:bottom w:val="single" w:sz="4" w:space="0" w:color="auto"/>
              <w:right w:val="single" w:sz="4" w:space="0" w:color="auto"/>
            </w:tcBorders>
            <w:shd w:val="clear" w:color="auto" w:fill="auto"/>
            <w:vAlign w:val="bottom"/>
          </w:tcPr>
          <w:p w:rsidR="00C935FE" w:rsidRPr="00E24146" w:rsidRDefault="00C935FE">
            <w:pPr>
              <w:rPr>
                <w:rFonts w:ascii="Arial" w:hAnsi="Arial" w:cs="Arial"/>
                <w:color w:val="000000"/>
                <w:sz w:val="22"/>
                <w:szCs w:val="22"/>
              </w:rPr>
            </w:pPr>
            <w:r w:rsidRPr="00E24146">
              <w:rPr>
                <w:rFonts w:ascii="Arial" w:hAnsi="Arial" w:cs="Arial"/>
                <w:color w:val="000000"/>
                <w:sz w:val="22"/>
                <w:szCs w:val="22"/>
              </w:rPr>
              <w:t>Miss</w:t>
            </w:r>
          </w:p>
        </w:tc>
        <w:tc>
          <w:tcPr>
            <w:tcW w:w="1701" w:type="dxa"/>
            <w:tcBorders>
              <w:top w:val="nil"/>
              <w:left w:val="single" w:sz="4" w:space="0" w:color="auto"/>
              <w:bottom w:val="single" w:sz="4" w:space="0" w:color="auto"/>
              <w:right w:val="single" w:sz="4" w:space="0" w:color="auto"/>
            </w:tcBorders>
            <w:shd w:val="clear" w:color="auto" w:fill="auto"/>
            <w:vAlign w:val="bottom"/>
          </w:tcPr>
          <w:p w:rsidR="00C935FE" w:rsidRPr="00E24146" w:rsidRDefault="00C935FE">
            <w:pPr>
              <w:rPr>
                <w:rFonts w:ascii="Arial" w:hAnsi="Arial" w:cs="Arial"/>
                <w:color w:val="000000"/>
                <w:sz w:val="22"/>
                <w:szCs w:val="22"/>
              </w:rPr>
            </w:pPr>
            <w:r w:rsidRPr="00E24146">
              <w:rPr>
                <w:rFonts w:ascii="Arial" w:hAnsi="Arial" w:cs="Arial"/>
                <w:color w:val="000000"/>
                <w:sz w:val="22"/>
                <w:szCs w:val="22"/>
              </w:rPr>
              <w:t>Annie Pan</w:t>
            </w:r>
          </w:p>
        </w:tc>
        <w:tc>
          <w:tcPr>
            <w:tcW w:w="2835" w:type="dxa"/>
            <w:tcBorders>
              <w:top w:val="nil"/>
              <w:left w:val="single" w:sz="4" w:space="0" w:color="auto"/>
              <w:bottom w:val="single" w:sz="4" w:space="0" w:color="auto"/>
              <w:right w:val="single" w:sz="4" w:space="0" w:color="auto"/>
            </w:tcBorders>
            <w:shd w:val="clear" w:color="auto" w:fill="auto"/>
            <w:noWrap/>
            <w:vAlign w:val="bottom"/>
          </w:tcPr>
          <w:p w:rsidR="00C935FE" w:rsidRPr="00E24146" w:rsidRDefault="00C935FE">
            <w:pPr>
              <w:rPr>
                <w:rFonts w:ascii="Arial" w:hAnsi="Arial" w:cs="Arial"/>
                <w:color w:val="000000"/>
                <w:sz w:val="22"/>
                <w:szCs w:val="22"/>
              </w:rPr>
            </w:pPr>
            <w:r w:rsidRPr="00E24146">
              <w:rPr>
                <w:rFonts w:ascii="Arial" w:hAnsi="Arial" w:cs="Arial"/>
                <w:color w:val="000000"/>
                <w:sz w:val="22"/>
                <w:szCs w:val="22"/>
              </w:rPr>
              <w:t>He</w:t>
            </w:r>
          </w:p>
        </w:tc>
        <w:tc>
          <w:tcPr>
            <w:tcW w:w="850" w:type="dxa"/>
            <w:tcBorders>
              <w:top w:val="nil"/>
              <w:left w:val="nil"/>
              <w:bottom w:val="single" w:sz="4" w:space="0" w:color="auto"/>
              <w:right w:val="single" w:sz="4" w:space="0" w:color="auto"/>
            </w:tcBorders>
          </w:tcPr>
          <w:p w:rsidR="00C935FE" w:rsidRPr="00E24146" w:rsidRDefault="00C935FE" w:rsidP="007C4EE7">
            <w:pPr>
              <w:jc w:val="center"/>
              <w:rPr>
                <w:rFonts w:ascii="Arial" w:hAnsi="Arial" w:cs="Arial"/>
                <w:sz w:val="22"/>
                <w:szCs w:val="22"/>
              </w:rPr>
            </w:pPr>
            <w:r>
              <w:rPr>
                <w:rFonts w:ascii="Arial" w:hAnsi="Arial" w:cs="Arial"/>
                <w:sz w:val="22"/>
                <w:szCs w:val="22"/>
              </w:rPr>
              <w:t>B</w:t>
            </w:r>
          </w:p>
        </w:tc>
        <w:tc>
          <w:tcPr>
            <w:tcW w:w="1701" w:type="dxa"/>
            <w:tcBorders>
              <w:top w:val="nil"/>
              <w:left w:val="nil"/>
              <w:bottom w:val="single" w:sz="4" w:space="0" w:color="auto"/>
              <w:right w:val="single" w:sz="4" w:space="0" w:color="auto"/>
            </w:tcBorders>
          </w:tcPr>
          <w:p w:rsidR="00C935FE" w:rsidRDefault="00C935FE" w:rsidP="00AD59DE">
            <w:pPr>
              <w:jc w:val="center"/>
              <w:rPr>
                <w:rFonts w:ascii="Arial" w:hAnsi="Arial" w:cs="Arial"/>
                <w:sz w:val="22"/>
                <w:szCs w:val="22"/>
              </w:rPr>
            </w:pPr>
          </w:p>
        </w:tc>
      </w:tr>
      <w:tr w:rsidR="00C935FE" w:rsidTr="00C935FE">
        <w:trPr>
          <w:trHeight w:val="300"/>
        </w:trPr>
        <w:tc>
          <w:tcPr>
            <w:tcW w:w="1008" w:type="dxa"/>
            <w:tcBorders>
              <w:top w:val="nil"/>
              <w:left w:val="single" w:sz="4" w:space="0" w:color="auto"/>
              <w:bottom w:val="single" w:sz="4" w:space="0" w:color="auto"/>
              <w:right w:val="single" w:sz="4" w:space="0" w:color="auto"/>
            </w:tcBorders>
            <w:shd w:val="clear" w:color="auto" w:fill="auto"/>
            <w:vAlign w:val="center"/>
          </w:tcPr>
          <w:p w:rsidR="00C935FE" w:rsidRPr="00E24146" w:rsidRDefault="00C935FE">
            <w:pPr>
              <w:rPr>
                <w:rFonts w:ascii="Arial" w:hAnsi="Arial" w:cs="Arial"/>
                <w:color w:val="000000"/>
                <w:sz w:val="22"/>
                <w:szCs w:val="22"/>
              </w:rPr>
            </w:pPr>
            <w:r w:rsidRPr="00E24146">
              <w:rPr>
                <w:rFonts w:ascii="Arial" w:hAnsi="Arial" w:cs="Arial"/>
                <w:color w:val="000000"/>
                <w:sz w:val="22"/>
                <w:szCs w:val="22"/>
              </w:rPr>
              <w:t>Mr</w:t>
            </w:r>
          </w:p>
        </w:tc>
        <w:tc>
          <w:tcPr>
            <w:tcW w:w="1701" w:type="dxa"/>
            <w:tcBorders>
              <w:top w:val="nil"/>
              <w:left w:val="single" w:sz="4" w:space="0" w:color="auto"/>
              <w:bottom w:val="single" w:sz="4" w:space="0" w:color="auto"/>
              <w:right w:val="single" w:sz="4" w:space="0" w:color="auto"/>
            </w:tcBorders>
            <w:shd w:val="clear" w:color="auto" w:fill="auto"/>
            <w:vAlign w:val="center"/>
          </w:tcPr>
          <w:p w:rsidR="00C935FE" w:rsidRPr="00E24146" w:rsidRDefault="00C935FE">
            <w:pPr>
              <w:rPr>
                <w:rFonts w:ascii="Arial" w:hAnsi="Arial" w:cs="Arial"/>
                <w:color w:val="000000"/>
                <w:sz w:val="22"/>
                <w:szCs w:val="22"/>
              </w:rPr>
            </w:pPr>
            <w:r w:rsidRPr="00E24146">
              <w:rPr>
                <w:rFonts w:ascii="Arial" w:hAnsi="Arial" w:cs="Arial"/>
                <w:color w:val="000000"/>
                <w:sz w:val="22"/>
                <w:szCs w:val="22"/>
              </w:rPr>
              <w:t>Julian</w:t>
            </w:r>
          </w:p>
        </w:tc>
        <w:tc>
          <w:tcPr>
            <w:tcW w:w="2835" w:type="dxa"/>
            <w:tcBorders>
              <w:top w:val="nil"/>
              <w:left w:val="single" w:sz="4" w:space="0" w:color="auto"/>
              <w:bottom w:val="single" w:sz="4" w:space="0" w:color="auto"/>
              <w:right w:val="single" w:sz="4" w:space="0" w:color="auto"/>
            </w:tcBorders>
            <w:shd w:val="clear" w:color="auto" w:fill="auto"/>
            <w:noWrap/>
            <w:vAlign w:val="center"/>
          </w:tcPr>
          <w:p w:rsidR="00C935FE" w:rsidRPr="00E24146" w:rsidRDefault="00C935FE">
            <w:pPr>
              <w:rPr>
                <w:rFonts w:ascii="Arial" w:hAnsi="Arial" w:cs="Arial"/>
                <w:color w:val="000000"/>
                <w:sz w:val="22"/>
                <w:szCs w:val="22"/>
              </w:rPr>
            </w:pPr>
            <w:r w:rsidRPr="00E24146">
              <w:rPr>
                <w:rFonts w:ascii="Arial" w:hAnsi="Arial" w:cs="Arial"/>
                <w:color w:val="000000"/>
                <w:sz w:val="22"/>
                <w:szCs w:val="22"/>
              </w:rPr>
              <w:t>Hong</w:t>
            </w:r>
          </w:p>
        </w:tc>
        <w:tc>
          <w:tcPr>
            <w:tcW w:w="850" w:type="dxa"/>
            <w:tcBorders>
              <w:top w:val="nil"/>
              <w:left w:val="nil"/>
              <w:bottom w:val="single" w:sz="4" w:space="0" w:color="auto"/>
              <w:right w:val="single" w:sz="4" w:space="0" w:color="auto"/>
            </w:tcBorders>
          </w:tcPr>
          <w:p w:rsidR="00C935FE" w:rsidRPr="00E24146" w:rsidRDefault="00C935FE" w:rsidP="007C4EE7">
            <w:pPr>
              <w:jc w:val="center"/>
              <w:rPr>
                <w:rFonts w:ascii="Arial" w:hAnsi="Arial" w:cs="Arial"/>
                <w:sz w:val="22"/>
                <w:szCs w:val="22"/>
              </w:rPr>
            </w:pPr>
            <w:r>
              <w:rPr>
                <w:rFonts w:ascii="Arial" w:hAnsi="Arial" w:cs="Arial"/>
                <w:sz w:val="22"/>
                <w:szCs w:val="22"/>
              </w:rPr>
              <w:t>B</w:t>
            </w:r>
          </w:p>
        </w:tc>
        <w:tc>
          <w:tcPr>
            <w:tcW w:w="1701" w:type="dxa"/>
            <w:tcBorders>
              <w:top w:val="nil"/>
              <w:left w:val="nil"/>
              <w:bottom w:val="single" w:sz="4" w:space="0" w:color="auto"/>
              <w:right w:val="single" w:sz="4" w:space="0" w:color="auto"/>
            </w:tcBorders>
          </w:tcPr>
          <w:p w:rsidR="00C935FE" w:rsidRDefault="00C935FE" w:rsidP="00AD59DE">
            <w:pPr>
              <w:jc w:val="center"/>
              <w:rPr>
                <w:rFonts w:ascii="Arial" w:hAnsi="Arial" w:cs="Arial"/>
                <w:sz w:val="22"/>
                <w:szCs w:val="22"/>
              </w:rPr>
            </w:pPr>
          </w:p>
        </w:tc>
      </w:tr>
      <w:tr w:rsidR="00C935FE" w:rsidTr="00C935FE">
        <w:trPr>
          <w:trHeight w:val="300"/>
        </w:trPr>
        <w:tc>
          <w:tcPr>
            <w:tcW w:w="1008" w:type="dxa"/>
            <w:tcBorders>
              <w:top w:val="nil"/>
              <w:left w:val="single" w:sz="4" w:space="0" w:color="auto"/>
              <w:bottom w:val="single" w:sz="4" w:space="0" w:color="auto"/>
              <w:right w:val="single" w:sz="4" w:space="0" w:color="auto"/>
            </w:tcBorders>
            <w:shd w:val="clear" w:color="auto" w:fill="auto"/>
            <w:vAlign w:val="center"/>
          </w:tcPr>
          <w:p w:rsidR="00C935FE" w:rsidRPr="00E24146" w:rsidRDefault="00C935FE">
            <w:pPr>
              <w:rPr>
                <w:rFonts w:ascii="Arial" w:hAnsi="Arial" w:cs="Arial"/>
                <w:color w:val="000000"/>
                <w:sz w:val="22"/>
                <w:szCs w:val="22"/>
              </w:rPr>
            </w:pPr>
            <w:r w:rsidRPr="00E24146">
              <w:rPr>
                <w:rFonts w:ascii="Arial" w:hAnsi="Arial" w:cs="Arial"/>
                <w:color w:val="000000"/>
                <w:sz w:val="22"/>
                <w:szCs w:val="22"/>
              </w:rPr>
              <w:t>Ms</w:t>
            </w:r>
          </w:p>
        </w:tc>
        <w:tc>
          <w:tcPr>
            <w:tcW w:w="1701" w:type="dxa"/>
            <w:tcBorders>
              <w:top w:val="nil"/>
              <w:left w:val="single" w:sz="4" w:space="0" w:color="auto"/>
              <w:bottom w:val="single" w:sz="4" w:space="0" w:color="auto"/>
              <w:right w:val="single" w:sz="4" w:space="0" w:color="auto"/>
            </w:tcBorders>
            <w:shd w:val="clear" w:color="auto" w:fill="auto"/>
            <w:vAlign w:val="center"/>
          </w:tcPr>
          <w:p w:rsidR="00C935FE" w:rsidRPr="00E24146" w:rsidRDefault="00C935FE">
            <w:pPr>
              <w:rPr>
                <w:rFonts w:ascii="Arial" w:hAnsi="Arial" w:cs="Arial"/>
                <w:color w:val="000000"/>
                <w:sz w:val="22"/>
                <w:szCs w:val="22"/>
              </w:rPr>
            </w:pPr>
            <w:proofErr w:type="spellStart"/>
            <w:r w:rsidRPr="00E24146">
              <w:rPr>
                <w:rFonts w:ascii="Arial" w:hAnsi="Arial" w:cs="Arial"/>
                <w:color w:val="000000"/>
                <w:sz w:val="22"/>
                <w:szCs w:val="22"/>
              </w:rPr>
              <w:t>Ruhella</w:t>
            </w:r>
            <w:proofErr w:type="spellEnd"/>
          </w:p>
        </w:tc>
        <w:tc>
          <w:tcPr>
            <w:tcW w:w="2835" w:type="dxa"/>
            <w:tcBorders>
              <w:top w:val="nil"/>
              <w:left w:val="single" w:sz="4" w:space="0" w:color="auto"/>
              <w:bottom w:val="single" w:sz="4" w:space="0" w:color="auto"/>
              <w:right w:val="single" w:sz="4" w:space="0" w:color="auto"/>
            </w:tcBorders>
            <w:shd w:val="clear" w:color="auto" w:fill="auto"/>
            <w:noWrap/>
            <w:vAlign w:val="center"/>
          </w:tcPr>
          <w:p w:rsidR="00C935FE" w:rsidRPr="00E24146" w:rsidRDefault="00C935FE">
            <w:pPr>
              <w:rPr>
                <w:rFonts w:ascii="Arial" w:hAnsi="Arial" w:cs="Arial"/>
                <w:color w:val="000000"/>
                <w:sz w:val="22"/>
                <w:szCs w:val="22"/>
              </w:rPr>
            </w:pPr>
            <w:proofErr w:type="spellStart"/>
            <w:r w:rsidRPr="00E24146">
              <w:rPr>
                <w:rFonts w:ascii="Arial" w:hAnsi="Arial" w:cs="Arial"/>
                <w:color w:val="000000"/>
                <w:sz w:val="22"/>
                <w:szCs w:val="22"/>
              </w:rPr>
              <w:t>Hossain</w:t>
            </w:r>
            <w:proofErr w:type="spellEnd"/>
          </w:p>
        </w:tc>
        <w:tc>
          <w:tcPr>
            <w:tcW w:w="850" w:type="dxa"/>
            <w:tcBorders>
              <w:top w:val="nil"/>
              <w:left w:val="nil"/>
              <w:bottom w:val="single" w:sz="4" w:space="0" w:color="auto"/>
              <w:right w:val="single" w:sz="4" w:space="0" w:color="auto"/>
            </w:tcBorders>
          </w:tcPr>
          <w:p w:rsidR="00C935FE" w:rsidRPr="00E24146" w:rsidRDefault="00C935FE" w:rsidP="007C4EE7">
            <w:pPr>
              <w:jc w:val="center"/>
              <w:rPr>
                <w:rFonts w:ascii="Arial" w:hAnsi="Arial" w:cs="Arial"/>
                <w:sz w:val="22"/>
                <w:szCs w:val="22"/>
              </w:rPr>
            </w:pPr>
            <w:r>
              <w:rPr>
                <w:rFonts w:ascii="Arial" w:hAnsi="Arial" w:cs="Arial"/>
                <w:sz w:val="22"/>
                <w:szCs w:val="22"/>
              </w:rPr>
              <w:t>B</w:t>
            </w:r>
          </w:p>
        </w:tc>
        <w:tc>
          <w:tcPr>
            <w:tcW w:w="1701" w:type="dxa"/>
            <w:tcBorders>
              <w:top w:val="nil"/>
              <w:left w:val="nil"/>
              <w:bottom w:val="single" w:sz="4" w:space="0" w:color="auto"/>
              <w:right w:val="single" w:sz="4" w:space="0" w:color="auto"/>
            </w:tcBorders>
          </w:tcPr>
          <w:p w:rsidR="00C935FE" w:rsidRDefault="00C935FE" w:rsidP="00AD59DE">
            <w:pPr>
              <w:jc w:val="center"/>
              <w:rPr>
                <w:rFonts w:ascii="Arial" w:hAnsi="Arial" w:cs="Arial"/>
                <w:sz w:val="22"/>
                <w:szCs w:val="22"/>
              </w:rPr>
            </w:pPr>
          </w:p>
        </w:tc>
      </w:tr>
      <w:tr w:rsidR="00C935FE" w:rsidTr="00C935FE">
        <w:trPr>
          <w:trHeight w:val="300"/>
        </w:trPr>
        <w:tc>
          <w:tcPr>
            <w:tcW w:w="1008" w:type="dxa"/>
            <w:tcBorders>
              <w:top w:val="nil"/>
              <w:left w:val="single" w:sz="4" w:space="0" w:color="auto"/>
              <w:bottom w:val="single" w:sz="4" w:space="0" w:color="auto"/>
              <w:right w:val="single" w:sz="4" w:space="0" w:color="auto"/>
            </w:tcBorders>
            <w:shd w:val="clear" w:color="auto" w:fill="auto"/>
            <w:vAlign w:val="center"/>
          </w:tcPr>
          <w:p w:rsidR="00C935FE" w:rsidRPr="00C935FE" w:rsidRDefault="00C935FE">
            <w:pPr>
              <w:rPr>
                <w:rFonts w:ascii="Arial" w:hAnsi="Arial" w:cs="Arial"/>
                <w:b/>
                <w:color w:val="000000"/>
                <w:sz w:val="22"/>
                <w:szCs w:val="22"/>
              </w:rPr>
            </w:pPr>
            <w:r w:rsidRPr="00C935FE">
              <w:rPr>
                <w:rFonts w:ascii="Arial" w:hAnsi="Arial" w:cs="Arial"/>
                <w:b/>
                <w:color w:val="000000"/>
                <w:sz w:val="22"/>
                <w:szCs w:val="22"/>
              </w:rPr>
              <w:t>Miss</w:t>
            </w:r>
          </w:p>
        </w:tc>
        <w:tc>
          <w:tcPr>
            <w:tcW w:w="1701" w:type="dxa"/>
            <w:tcBorders>
              <w:top w:val="nil"/>
              <w:left w:val="single" w:sz="4" w:space="0" w:color="auto"/>
              <w:bottom w:val="single" w:sz="4" w:space="0" w:color="auto"/>
              <w:right w:val="single" w:sz="4" w:space="0" w:color="auto"/>
            </w:tcBorders>
            <w:shd w:val="clear" w:color="auto" w:fill="auto"/>
            <w:vAlign w:val="center"/>
          </w:tcPr>
          <w:p w:rsidR="00C935FE" w:rsidRPr="00C935FE" w:rsidRDefault="00C935FE">
            <w:pPr>
              <w:rPr>
                <w:rFonts w:ascii="Arial" w:hAnsi="Arial" w:cs="Arial"/>
                <w:b/>
                <w:color w:val="000000"/>
                <w:sz w:val="22"/>
                <w:szCs w:val="22"/>
              </w:rPr>
            </w:pPr>
            <w:r w:rsidRPr="00C935FE">
              <w:rPr>
                <w:rFonts w:ascii="Arial" w:hAnsi="Arial" w:cs="Arial"/>
                <w:b/>
                <w:color w:val="000000"/>
                <w:sz w:val="22"/>
                <w:szCs w:val="22"/>
              </w:rPr>
              <w:t>Marie</w:t>
            </w:r>
          </w:p>
        </w:tc>
        <w:tc>
          <w:tcPr>
            <w:tcW w:w="2835" w:type="dxa"/>
            <w:tcBorders>
              <w:top w:val="nil"/>
              <w:left w:val="single" w:sz="4" w:space="0" w:color="auto"/>
              <w:bottom w:val="single" w:sz="4" w:space="0" w:color="auto"/>
              <w:right w:val="single" w:sz="4" w:space="0" w:color="auto"/>
            </w:tcBorders>
            <w:shd w:val="clear" w:color="auto" w:fill="auto"/>
            <w:noWrap/>
            <w:vAlign w:val="center"/>
          </w:tcPr>
          <w:p w:rsidR="00C935FE" w:rsidRPr="00C935FE" w:rsidRDefault="00C935FE">
            <w:pPr>
              <w:rPr>
                <w:rFonts w:ascii="Arial" w:hAnsi="Arial" w:cs="Arial"/>
                <w:b/>
                <w:color w:val="000000"/>
                <w:sz w:val="22"/>
                <w:szCs w:val="22"/>
              </w:rPr>
            </w:pPr>
            <w:proofErr w:type="spellStart"/>
            <w:r w:rsidRPr="00C935FE">
              <w:rPr>
                <w:rFonts w:ascii="Arial" w:hAnsi="Arial" w:cs="Arial"/>
                <w:b/>
                <w:color w:val="000000"/>
                <w:sz w:val="22"/>
                <w:szCs w:val="22"/>
              </w:rPr>
              <w:t>Houdmont</w:t>
            </w:r>
            <w:proofErr w:type="spellEnd"/>
          </w:p>
        </w:tc>
        <w:tc>
          <w:tcPr>
            <w:tcW w:w="850" w:type="dxa"/>
            <w:tcBorders>
              <w:top w:val="nil"/>
              <w:left w:val="nil"/>
              <w:bottom w:val="single" w:sz="4" w:space="0" w:color="auto"/>
              <w:right w:val="single" w:sz="4" w:space="0" w:color="auto"/>
            </w:tcBorders>
          </w:tcPr>
          <w:p w:rsidR="00C935FE" w:rsidRPr="00C935FE" w:rsidRDefault="00C935FE" w:rsidP="007C4EE7">
            <w:pPr>
              <w:jc w:val="center"/>
              <w:rPr>
                <w:rFonts w:ascii="Arial" w:hAnsi="Arial" w:cs="Arial"/>
                <w:b/>
                <w:sz w:val="22"/>
                <w:szCs w:val="22"/>
              </w:rPr>
            </w:pPr>
            <w:r w:rsidRPr="00C935FE">
              <w:rPr>
                <w:rFonts w:ascii="Arial" w:hAnsi="Arial" w:cs="Arial"/>
                <w:b/>
                <w:sz w:val="22"/>
                <w:szCs w:val="22"/>
              </w:rPr>
              <w:t>C</w:t>
            </w:r>
          </w:p>
        </w:tc>
        <w:tc>
          <w:tcPr>
            <w:tcW w:w="1701" w:type="dxa"/>
            <w:tcBorders>
              <w:top w:val="nil"/>
              <w:left w:val="nil"/>
              <w:bottom w:val="single" w:sz="4" w:space="0" w:color="auto"/>
              <w:right w:val="single" w:sz="4" w:space="0" w:color="auto"/>
            </w:tcBorders>
          </w:tcPr>
          <w:p w:rsidR="00C935FE" w:rsidRDefault="00C935FE" w:rsidP="00AD59DE">
            <w:pPr>
              <w:jc w:val="center"/>
              <w:rPr>
                <w:rFonts w:ascii="Arial" w:hAnsi="Arial" w:cs="Arial"/>
                <w:sz w:val="22"/>
                <w:szCs w:val="22"/>
              </w:rPr>
            </w:pPr>
          </w:p>
        </w:tc>
      </w:tr>
      <w:tr w:rsidR="00C935FE" w:rsidTr="00C935FE">
        <w:trPr>
          <w:trHeight w:val="300"/>
        </w:trPr>
        <w:tc>
          <w:tcPr>
            <w:tcW w:w="1008" w:type="dxa"/>
            <w:tcBorders>
              <w:top w:val="nil"/>
              <w:left w:val="single" w:sz="4" w:space="0" w:color="auto"/>
              <w:bottom w:val="single" w:sz="4" w:space="0" w:color="auto"/>
              <w:right w:val="single" w:sz="4" w:space="0" w:color="auto"/>
            </w:tcBorders>
            <w:shd w:val="clear" w:color="auto" w:fill="auto"/>
            <w:vAlign w:val="center"/>
          </w:tcPr>
          <w:p w:rsidR="00C935FE" w:rsidRPr="00E24146" w:rsidRDefault="00C935FE">
            <w:pPr>
              <w:rPr>
                <w:rFonts w:ascii="Arial" w:hAnsi="Arial" w:cs="Arial"/>
                <w:color w:val="000000"/>
                <w:sz w:val="22"/>
                <w:szCs w:val="22"/>
              </w:rPr>
            </w:pPr>
            <w:r w:rsidRPr="00E24146">
              <w:rPr>
                <w:rFonts w:ascii="Arial" w:hAnsi="Arial" w:cs="Arial"/>
                <w:color w:val="000000"/>
                <w:sz w:val="22"/>
                <w:szCs w:val="22"/>
              </w:rPr>
              <w:t>Miss</w:t>
            </w:r>
          </w:p>
        </w:tc>
        <w:tc>
          <w:tcPr>
            <w:tcW w:w="1701" w:type="dxa"/>
            <w:tcBorders>
              <w:top w:val="nil"/>
              <w:left w:val="single" w:sz="4" w:space="0" w:color="auto"/>
              <w:bottom w:val="single" w:sz="4" w:space="0" w:color="auto"/>
              <w:right w:val="single" w:sz="4" w:space="0" w:color="auto"/>
            </w:tcBorders>
            <w:shd w:val="clear" w:color="auto" w:fill="auto"/>
            <w:vAlign w:val="center"/>
          </w:tcPr>
          <w:p w:rsidR="00C935FE" w:rsidRPr="00E24146" w:rsidRDefault="00C935FE">
            <w:pPr>
              <w:rPr>
                <w:rFonts w:ascii="Arial" w:hAnsi="Arial" w:cs="Arial"/>
                <w:color w:val="000000"/>
                <w:sz w:val="22"/>
                <w:szCs w:val="22"/>
              </w:rPr>
            </w:pPr>
            <w:r w:rsidRPr="00E24146">
              <w:rPr>
                <w:rFonts w:ascii="Arial" w:hAnsi="Arial" w:cs="Arial"/>
                <w:color w:val="000000"/>
                <w:sz w:val="22"/>
                <w:szCs w:val="22"/>
              </w:rPr>
              <w:t>Sarah</w:t>
            </w:r>
          </w:p>
        </w:tc>
        <w:tc>
          <w:tcPr>
            <w:tcW w:w="2835" w:type="dxa"/>
            <w:tcBorders>
              <w:top w:val="nil"/>
              <w:left w:val="single" w:sz="4" w:space="0" w:color="auto"/>
              <w:bottom w:val="single" w:sz="4" w:space="0" w:color="auto"/>
              <w:right w:val="single" w:sz="4" w:space="0" w:color="auto"/>
            </w:tcBorders>
            <w:shd w:val="clear" w:color="auto" w:fill="auto"/>
            <w:noWrap/>
            <w:vAlign w:val="center"/>
          </w:tcPr>
          <w:p w:rsidR="00C935FE" w:rsidRPr="00E24146" w:rsidRDefault="00C935FE">
            <w:pPr>
              <w:rPr>
                <w:rFonts w:ascii="Arial" w:hAnsi="Arial" w:cs="Arial"/>
                <w:color w:val="000000"/>
                <w:sz w:val="22"/>
                <w:szCs w:val="22"/>
              </w:rPr>
            </w:pPr>
            <w:r w:rsidRPr="00E24146">
              <w:rPr>
                <w:rFonts w:ascii="Arial" w:hAnsi="Arial" w:cs="Arial"/>
                <w:color w:val="000000"/>
                <w:sz w:val="22"/>
                <w:szCs w:val="22"/>
              </w:rPr>
              <w:t>Hough</w:t>
            </w:r>
          </w:p>
        </w:tc>
        <w:tc>
          <w:tcPr>
            <w:tcW w:w="850" w:type="dxa"/>
            <w:tcBorders>
              <w:top w:val="nil"/>
              <w:left w:val="nil"/>
              <w:bottom w:val="single" w:sz="4" w:space="0" w:color="auto"/>
              <w:right w:val="single" w:sz="4" w:space="0" w:color="auto"/>
            </w:tcBorders>
          </w:tcPr>
          <w:p w:rsidR="00C935FE" w:rsidRPr="00E24146" w:rsidRDefault="00C935FE" w:rsidP="007C4EE7">
            <w:pPr>
              <w:jc w:val="center"/>
              <w:rPr>
                <w:rFonts w:ascii="Arial" w:hAnsi="Arial" w:cs="Arial"/>
                <w:sz w:val="22"/>
                <w:szCs w:val="22"/>
              </w:rPr>
            </w:pPr>
            <w:r>
              <w:rPr>
                <w:rFonts w:ascii="Arial" w:hAnsi="Arial" w:cs="Arial"/>
                <w:sz w:val="22"/>
                <w:szCs w:val="22"/>
              </w:rPr>
              <w:t>C</w:t>
            </w:r>
          </w:p>
        </w:tc>
        <w:tc>
          <w:tcPr>
            <w:tcW w:w="1701" w:type="dxa"/>
            <w:tcBorders>
              <w:top w:val="nil"/>
              <w:left w:val="nil"/>
              <w:bottom w:val="single" w:sz="4" w:space="0" w:color="auto"/>
              <w:right w:val="single" w:sz="4" w:space="0" w:color="auto"/>
            </w:tcBorders>
          </w:tcPr>
          <w:p w:rsidR="00C935FE" w:rsidRDefault="00C935FE" w:rsidP="00AD59DE">
            <w:pPr>
              <w:jc w:val="center"/>
              <w:rPr>
                <w:rFonts w:ascii="Arial" w:hAnsi="Arial" w:cs="Arial"/>
                <w:sz w:val="22"/>
                <w:szCs w:val="22"/>
              </w:rPr>
            </w:pPr>
            <w:proofErr w:type="spellStart"/>
            <w:r>
              <w:rPr>
                <w:rFonts w:ascii="Arial" w:hAnsi="Arial" w:cs="Arial"/>
                <w:sz w:val="22"/>
                <w:szCs w:val="22"/>
              </w:rPr>
              <w:t>Enya</w:t>
            </w:r>
            <w:proofErr w:type="spellEnd"/>
          </w:p>
        </w:tc>
      </w:tr>
      <w:tr w:rsidR="00C935FE" w:rsidTr="00C935FE">
        <w:trPr>
          <w:trHeight w:val="300"/>
        </w:trPr>
        <w:tc>
          <w:tcPr>
            <w:tcW w:w="1008" w:type="dxa"/>
            <w:tcBorders>
              <w:top w:val="nil"/>
              <w:left w:val="single" w:sz="4" w:space="0" w:color="auto"/>
              <w:bottom w:val="single" w:sz="4" w:space="0" w:color="auto"/>
              <w:right w:val="single" w:sz="4" w:space="0" w:color="auto"/>
            </w:tcBorders>
            <w:shd w:val="clear" w:color="auto" w:fill="auto"/>
            <w:vAlign w:val="center"/>
          </w:tcPr>
          <w:p w:rsidR="00C935FE" w:rsidRPr="00E24146" w:rsidRDefault="00C935FE">
            <w:pPr>
              <w:rPr>
                <w:rFonts w:ascii="Arial" w:hAnsi="Arial" w:cs="Arial"/>
                <w:color w:val="000000"/>
                <w:sz w:val="22"/>
                <w:szCs w:val="22"/>
              </w:rPr>
            </w:pPr>
            <w:r w:rsidRPr="00E24146">
              <w:rPr>
                <w:rFonts w:ascii="Arial" w:hAnsi="Arial" w:cs="Arial"/>
                <w:color w:val="000000"/>
                <w:sz w:val="22"/>
                <w:szCs w:val="22"/>
              </w:rPr>
              <w:t>Miss</w:t>
            </w:r>
          </w:p>
        </w:tc>
        <w:tc>
          <w:tcPr>
            <w:tcW w:w="1701" w:type="dxa"/>
            <w:tcBorders>
              <w:top w:val="nil"/>
              <w:left w:val="single" w:sz="4" w:space="0" w:color="auto"/>
              <w:bottom w:val="single" w:sz="4" w:space="0" w:color="auto"/>
              <w:right w:val="single" w:sz="4" w:space="0" w:color="auto"/>
            </w:tcBorders>
            <w:shd w:val="clear" w:color="auto" w:fill="auto"/>
            <w:vAlign w:val="center"/>
          </w:tcPr>
          <w:p w:rsidR="00C935FE" w:rsidRPr="00E24146" w:rsidRDefault="00C935FE">
            <w:pPr>
              <w:rPr>
                <w:rFonts w:ascii="Arial" w:hAnsi="Arial" w:cs="Arial"/>
                <w:color w:val="000000"/>
                <w:sz w:val="22"/>
                <w:szCs w:val="22"/>
              </w:rPr>
            </w:pPr>
            <w:r w:rsidRPr="00E24146">
              <w:rPr>
                <w:rFonts w:ascii="Arial" w:hAnsi="Arial" w:cs="Arial"/>
                <w:color w:val="000000"/>
                <w:sz w:val="22"/>
                <w:szCs w:val="22"/>
              </w:rPr>
              <w:t>Emma</w:t>
            </w:r>
          </w:p>
        </w:tc>
        <w:tc>
          <w:tcPr>
            <w:tcW w:w="2835" w:type="dxa"/>
            <w:tcBorders>
              <w:top w:val="nil"/>
              <w:left w:val="single" w:sz="4" w:space="0" w:color="auto"/>
              <w:bottom w:val="single" w:sz="4" w:space="0" w:color="auto"/>
              <w:right w:val="single" w:sz="4" w:space="0" w:color="auto"/>
            </w:tcBorders>
            <w:shd w:val="clear" w:color="auto" w:fill="auto"/>
            <w:noWrap/>
            <w:vAlign w:val="center"/>
          </w:tcPr>
          <w:p w:rsidR="00C935FE" w:rsidRPr="00E24146" w:rsidRDefault="00C935FE">
            <w:pPr>
              <w:rPr>
                <w:rFonts w:ascii="Arial" w:hAnsi="Arial" w:cs="Arial"/>
                <w:color w:val="000000"/>
                <w:sz w:val="22"/>
                <w:szCs w:val="22"/>
              </w:rPr>
            </w:pPr>
            <w:r w:rsidRPr="00E24146">
              <w:rPr>
                <w:rFonts w:ascii="Arial" w:hAnsi="Arial" w:cs="Arial"/>
                <w:color w:val="000000"/>
                <w:sz w:val="22"/>
                <w:szCs w:val="22"/>
              </w:rPr>
              <w:t>Kenney-Herbert</w:t>
            </w:r>
          </w:p>
        </w:tc>
        <w:tc>
          <w:tcPr>
            <w:tcW w:w="850" w:type="dxa"/>
            <w:tcBorders>
              <w:top w:val="nil"/>
              <w:left w:val="nil"/>
              <w:bottom w:val="single" w:sz="4" w:space="0" w:color="auto"/>
              <w:right w:val="single" w:sz="4" w:space="0" w:color="auto"/>
            </w:tcBorders>
          </w:tcPr>
          <w:p w:rsidR="00C935FE" w:rsidRPr="00E24146" w:rsidRDefault="00C935FE" w:rsidP="007C4EE7">
            <w:pPr>
              <w:jc w:val="center"/>
              <w:rPr>
                <w:rFonts w:ascii="Arial" w:hAnsi="Arial" w:cs="Arial"/>
                <w:sz w:val="22"/>
                <w:szCs w:val="22"/>
              </w:rPr>
            </w:pPr>
            <w:r>
              <w:rPr>
                <w:rFonts w:ascii="Arial" w:hAnsi="Arial" w:cs="Arial"/>
                <w:sz w:val="22"/>
                <w:szCs w:val="22"/>
              </w:rPr>
              <w:t>C</w:t>
            </w:r>
          </w:p>
        </w:tc>
        <w:tc>
          <w:tcPr>
            <w:tcW w:w="1701" w:type="dxa"/>
            <w:tcBorders>
              <w:top w:val="nil"/>
              <w:left w:val="nil"/>
              <w:bottom w:val="single" w:sz="4" w:space="0" w:color="auto"/>
              <w:right w:val="single" w:sz="4" w:space="0" w:color="auto"/>
            </w:tcBorders>
          </w:tcPr>
          <w:p w:rsidR="00C935FE" w:rsidRDefault="00C935FE" w:rsidP="00AD59DE">
            <w:pPr>
              <w:jc w:val="center"/>
              <w:rPr>
                <w:rFonts w:ascii="Arial" w:hAnsi="Arial" w:cs="Arial"/>
                <w:sz w:val="22"/>
                <w:szCs w:val="22"/>
              </w:rPr>
            </w:pPr>
          </w:p>
        </w:tc>
      </w:tr>
      <w:tr w:rsidR="00C935FE" w:rsidTr="00C935FE">
        <w:trPr>
          <w:trHeight w:val="300"/>
        </w:trPr>
        <w:tc>
          <w:tcPr>
            <w:tcW w:w="1008" w:type="dxa"/>
            <w:tcBorders>
              <w:top w:val="nil"/>
              <w:left w:val="single" w:sz="4" w:space="0" w:color="auto"/>
              <w:bottom w:val="single" w:sz="4" w:space="0" w:color="auto"/>
              <w:right w:val="single" w:sz="4" w:space="0" w:color="auto"/>
            </w:tcBorders>
            <w:shd w:val="clear" w:color="auto" w:fill="auto"/>
            <w:vAlign w:val="center"/>
          </w:tcPr>
          <w:p w:rsidR="00C935FE" w:rsidRPr="00E24146" w:rsidRDefault="00C935FE">
            <w:pPr>
              <w:rPr>
                <w:rFonts w:ascii="Arial" w:hAnsi="Arial" w:cs="Arial"/>
                <w:color w:val="000000"/>
                <w:sz w:val="22"/>
                <w:szCs w:val="22"/>
              </w:rPr>
            </w:pPr>
            <w:r w:rsidRPr="00E24146">
              <w:rPr>
                <w:rFonts w:ascii="Arial" w:hAnsi="Arial" w:cs="Arial"/>
                <w:color w:val="000000"/>
                <w:sz w:val="22"/>
                <w:szCs w:val="22"/>
              </w:rPr>
              <w:t>Ms</w:t>
            </w:r>
          </w:p>
        </w:tc>
        <w:tc>
          <w:tcPr>
            <w:tcW w:w="1701" w:type="dxa"/>
            <w:tcBorders>
              <w:top w:val="nil"/>
              <w:left w:val="single" w:sz="4" w:space="0" w:color="auto"/>
              <w:bottom w:val="single" w:sz="4" w:space="0" w:color="auto"/>
              <w:right w:val="single" w:sz="4" w:space="0" w:color="auto"/>
            </w:tcBorders>
            <w:shd w:val="clear" w:color="auto" w:fill="auto"/>
            <w:vAlign w:val="center"/>
          </w:tcPr>
          <w:p w:rsidR="00C935FE" w:rsidRPr="00E24146" w:rsidRDefault="00C935FE">
            <w:pPr>
              <w:rPr>
                <w:rFonts w:ascii="Arial" w:hAnsi="Arial" w:cs="Arial"/>
                <w:color w:val="000000"/>
                <w:sz w:val="22"/>
                <w:szCs w:val="22"/>
              </w:rPr>
            </w:pPr>
            <w:r w:rsidRPr="00E24146">
              <w:rPr>
                <w:rFonts w:ascii="Arial" w:hAnsi="Arial" w:cs="Arial"/>
                <w:color w:val="000000"/>
                <w:sz w:val="22"/>
                <w:szCs w:val="22"/>
              </w:rPr>
              <w:t>Helen</w:t>
            </w:r>
          </w:p>
        </w:tc>
        <w:tc>
          <w:tcPr>
            <w:tcW w:w="2835" w:type="dxa"/>
            <w:tcBorders>
              <w:top w:val="nil"/>
              <w:left w:val="single" w:sz="4" w:space="0" w:color="auto"/>
              <w:bottom w:val="single" w:sz="4" w:space="0" w:color="auto"/>
              <w:right w:val="single" w:sz="4" w:space="0" w:color="auto"/>
            </w:tcBorders>
            <w:shd w:val="clear" w:color="auto" w:fill="auto"/>
            <w:noWrap/>
            <w:vAlign w:val="center"/>
          </w:tcPr>
          <w:p w:rsidR="00C935FE" w:rsidRPr="00E24146" w:rsidRDefault="00C935FE">
            <w:pPr>
              <w:rPr>
                <w:rFonts w:ascii="Arial" w:hAnsi="Arial" w:cs="Arial"/>
                <w:color w:val="000000"/>
                <w:sz w:val="22"/>
                <w:szCs w:val="22"/>
              </w:rPr>
            </w:pPr>
            <w:r w:rsidRPr="00E24146">
              <w:rPr>
                <w:rFonts w:ascii="Arial" w:hAnsi="Arial" w:cs="Arial"/>
                <w:color w:val="000000"/>
                <w:sz w:val="22"/>
                <w:szCs w:val="22"/>
              </w:rPr>
              <w:t>Nightingale</w:t>
            </w:r>
          </w:p>
        </w:tc>
        <w:tc>
          <w:tcPr>
            <w:tcW w:w="850" w:type="dxa"/>
            <w:tcBorders>
              <w:top w:val="nil"/>
              <w:left w:val="nil"/>
              <w:bottom w:val="single" w:sz="4" w:space="0" w:color="auto"/>
              <w:right w:val="single" w:sz="4" w:space="0" w:color="auto"/>
            </w:tcBorders>
          </w:tcPr>
          <w:p w:rsidR="00C935FE" w:rsidRPr="00E24146" w:rsidRDefault="00C935FE" w:rsidP="007C4EE7">
            <w:pPr>
              <w:jc w:val="center"/>
              <w:rPr>
                <w:rFonts w:ascii="Arial" w:hAnsi="Arial" w:cs="Arial"/>
                <w:sz w:val="22"/>
                <w:szCs w:val="22"/>
              </w:rPr>
            </w:pPr>
            <w:r>
              <w:rPr>
                <w:rFonts w:ascii="Arial" w:hAnsi="Arial" w:cs="Arial"/>
                <w:sz w:val="22"/>
                <w:szCs w:val="22"/>
              </w:rPr>
              <w:t>C</w:t>
            </w:r>
          </w:p>
        </w:tc>
        <w:tc>
          <w:tcPr>
            <w:tcW w:w="1701" w:type="dxa"/>
            <w:tcBorders>
              <w:top w:val="nil"/>
              <w:left w:val="nil"/>
              <w:bottom w:val="single" w:sz="4" w:space="0" w:color="auto"/>
              <w:right w:val="single" w:sz="4" w:space="0" w:color="auto"/>
            </w:tcBorders>
          </w:tcPr>
          <w:p w:rsidR="00C935FE" w:rsidRDefault="00C935FE" w:rsidP="00AD59DE">
            <w:pPr>
              <w:jc w:val="center"/>
              <w:rPr>
                <w:rFonts w:ascii="Arial" w:hAnsi="Arial" w:cs="Arial"/>
                <w:sz w:val="22"/>
                <w:szCs w:val="22"/>
              </w:rPr>
            </w:pPr>
          </w:p>
        </w:tc>
      </w:tr>
      <w:tr w:rsidR="00C935FE" w:rsidTr="00C935FE">
        <w:trPr>
          <w:trHeight w:val="300"/>
        </w:trPr>
        <w:tc>
          <w:tcPr>
            <w:tcW w:w="1008" w:type="dxa"/>
            <w:tcBorders>
              <w:top w:val="nil"/>
              <w:left w:val="single" w:sz="4" w:space="0" w:color="auto"/>
              <w:bottom w:val="single" w:sz="4" w:space="0" w:color="auto"/>
              <w:right w:val="single" w:sz="4" w:space="0" w:color="auto"/>
            </w:tcBorders>
            <w:shd w:val="clear" w:color="auto" w:fill="auto"/>
            <w:vAlign w:val="center"/>
          </w:tcPr>
          <w:p w:rsidR="00C935FE" w:rsidRPr="00E24146" w:rsidRDefault="00C935FE">
            <w:pPr>
              <w:rPr>
                <w:rFonts w:ascii="Arial" w:hAnsi="Arial" w:cs="Arial"/>
                <w:color w:val="000000"/>
                <w:sz w:val="22"/>
                <w:szCs w:val="22"/>
              </w:rPr>
            </w:pPr>
            <w:r w:rsidRPr="00E24146">
              <w:rPr>
                <w:rFonts w:ascii="Arial" w:hAnsi="Arial" w:cs="Arial"/>
                <w:color w:val="000000"/>
                <w:sz w:val="22"/>
                <w:szCs w:val="22"/>
              </w:rPr>
              <w:t>Miss</w:t>
            </w:r>
          </w:p>
        </w:tc>
        <w:tc>
          <w:tcPr>
            <w:tcW w:w="1701" w:type="dxa"/>
            <w:tcBorders>
              <w:top w:val="nil"/>
              <w:left w:val="single" w:sz="4" w:space="0" w:color="auto"/>
              <w:bottom w:val="single" w:sz="4" w:space="0" w:color="auto"/>
              <w:right w:val="single" w:sz="4" w:space="0" w:color="auto"/>
            </w:tcBorders>
            <w:shd w:val="clear" w:color="auto" w:fill="auto"/>
            <w:vAlign w:val="center"/>
          </w:tcPr>
          <w:p w:rsidR="00C935FE" w:rsidRPr="00E24146" w:rsidRDefault="00C935FE">
            <w:pPr>
              <w:rPr>
                <w:rFonts w:ascii="Arial" w:hAnsi="Arial" w:cs="Arial"/>
                <w:color w:val="000000"/>
                <w:sz w:val="22"/>
                <w:szCs w:val="22"/>
              </w:rPr>
            </w:pPr>
            <w:proofErr w:type="spellStart"/>
            <w:r w:rsidRPr="00E24146">
              <w:rPr>
                <w:rFonts w:ascii="Arial" w:hAnsi="Arial" w:cs="Arial"/>
                <w:color w:val="000000"/>
                <w:sz w:val="22"/>
                <w:szCs w:val="22"/>
              </w:rPr>
              <w:t>Kalliste</w:t>
            </w:r>
            <w:proofErr w:type="spellEnd"/>
          </w:p>
        </w:tc>
        <w:tc>
          <w:tcPr>
            <w:tcW w:w="2835" w:type="dxa"/>
            <w:tcBorders>
              <w:top w:val="nil"/>
              <w:left w:val="single" w:sz="4" w:space="0" w:color="auto"/>
              <w:bottom w:val="single" w:sz="4" w:space="0" w:color="auto"/>
              <w:right w:val="single" w:sz="4" w:space="0" w:color="auto"/>
            </w:tcBorders>
            <w:shd w:val="clear" w:color="auto" w:fill="auto"/>
            <w:noWrap/>
            <w:vAlign w:val="center"/>
          </w:tcPr>
          <w:p w:rsidR="00C935FE" w:rsidRPr="00E24146" w:rsidRDefault="00C935FE">
            <w:pPr>
              <w:rPr>
                <w:rFonts w:ascii="Arial" w:hAnsi="Arial" w:cs="Arial"/>
                <w:color w:val="000000"/>
                <w:sz w:val="22"/>
                <w:szCs w:val="22"/>
              </w:rPr>
            </w:pPr>
            <w:r w:rsidRPr="00E24146">
              <w:rPr>
                <w:rFonts w:ascii="Arial" w:hAnsi="Arial" w:cs="Arial"/>
                <w:color w:val="000000"/>
                <w:sz w:val="22"/>
                <w:szCs w:val="22"/>
              </w:rPr>
              <w:t>Oh</w:t>
            </w:r>
          </w:p>
        </w:tc>
        <w:tc>
          <w:tcPr>
            <w:tcW w:w="850" w:type="dxa"/>
            <w:tcBorders>
              <w:top w:val="nil"/>
              <w:left w:val="nil"/>
              <w:bottom w:val="single" w:sz="4" w:space="0" w:color="auto"/>
              <w:right w:val="single" w:sz="4" w:space="0" w:color="auto"/>
            </w:tcBorders>
          </w:tcPr>
          <w:p w:rsidR="00C935FE" w:rsidRPr="00E24146" w:rsidRDefault="00C935FE" w:rsidP="007C4EE7">
            <w:pPr>
              <w:jc w:val="center"/>
              <w:rPr>
                <w:rFonts w:ascii="Arial" w:hAnsi="Arial" w:cs="Arial"/>
                <w:sz w:val="22"/>
                <w:szCs w:val="22"/>
              </w:rPr>
            </w:pPr>
            <w:r>
              <w:rPr>
                <w:rFonts w:ascii="Arial" w:hAnsi="Arial" w:cs="Arial"/>
                <w:sz w:val="22"/>
                <w:szCs w:val="22"/>
              </w:rPr>
              <w:t>C</w:t>
            </w:r>
          </w:p>
        </w:tc>
        <w:tc>
          <w:tcPr>
            <w:tcW w:w="1701" w:type="dxa"/>
            <w:tcBorders>
              <w:top w:val="nil"/>
              <w:left w:val="nil"/>
              <w:bottom w:val="single" w:sz="4" w:space="0" w:color="auto"/>
              <w:right w:val="single" w:sz="4" w:space="0" w:color="auto"/>
            </w:tcBorders>
          </w:tcPr>
          <w:p w:rsidR="00C935FE" w:rsidRDefault="00C935FE" w:rsidP="00AD59DE">
            <w:pPr>
              <w:jc w:val="center"/>
              <w:rPr>
                <w:rFonts w:ascii="Arial" w:hAnsi="Arial" w:cs="Arial"/>
                <w:sz w:val="22"/>
                <w:szCs w:val="22"/>
              </w:rPr>
            </w:pPr>
          </w:p>
        </w:tc>
      </w:tr>
      <w:tr w:rsidR="00C935FE" w:rsidRPr="00E24146" w:rsidTr="00C935FE">
        <w:trPr>
          <w:trHeight w:val="300"/>
        </w:trPr>
        <w:tc>
          <w:tcPr>
            <w:tcW w:w="1008" w:type="dxa"/>
            <w:tcBorders>
              <w:top w:val="nil"/>
              <w:left w:val="single" w:sz="4" w:space="0" w:color="auto"/>
              <w:bottom w:val="single" w:sz="4" w:space="0" w:color="auto"/>
              <w:right w:val="single" w:sz="4" w:space="0" w:color="auto"/>
            </w:tcBorders>
            <w:shd w:val="clear" w:color="auto" w:fill="auto"/>
            <w:vAlign w:val="center"/>
          </w:tcPr>
          <w:p w:rsidR="00C935FE" w:rsidRPr="00E24146" w:rsidRDefault="00C935FE" w:rsidP="00E24146">
            <w:pPr>
              <w:rPr>
                <w:rFonts w:ascii="Arial" w:hAnsi="Arial" w:cs="Arial"/>
                <w:color w:val="000000"/>
                <w:sz w:val="22"/>
                <w:szCs w:val="22"/>
              </w:rPr>
            </w:pPr>
            <w:r w:rsidRPr="00E24146">
              <w:rPr>
                <w:rFonts w:ascii="Arial" w:hAnsi="Arial" w:cs="Arial"/>
                <w:color w:val="000000"/>
                <w:sz w:val="22"/>
                <w:szCs w:val="22"/>
              </w:rPr>
              <w:t>Miss</w:t>
            </w:r>
          </w:p>
        </w:tc>
        <w:tc>
          <w:tcPr>
            <w:tcW w:w="1701" w:type="dxa"/>
            <w:tcBorders>
              <w:top w:val="nil"/>
              <w:left w:val="single" w:sz="4" w:space="0" w:color="auto"/>
              <w:bottom w:val="single" w:sz="4" w:space="0" w:color="auto"/>
              <w:right w:val="single" w:sz="4" w:space="0" w:color="auto"/>
            </w:tcBorders>
            <w:shd w:val="clear" w:color="auto" w:fill="auto"/>
            <w:vAlign w:val="center"/>
          </w:tcPr>
          <w:p w:rsidR="00C935FE" w:rsidRPr="00E24146" w:rsidRDefault="00C935FE" w:rsidP="00E24146">
            <w:pPr>
              <w:rPr>
                <w:rFonts w:ascii="Arial" w:hAnsi="Arial" w:cs="Arial"/>
                <w:color w:val="000000"/>
                <w:sz w:val="22"/>
                <w:szCs w:val="22"/>
              </w:rPr>
            </w:pPr>
            <w:r w:rsidRPr="00E24146">
              <w:rPr>
                <w:rFonts w:ascii="Arial" w:hAnsi="Arial" w:cs="Arial"/>
                <w:color w:val="000000"/>
                <w:sz w:val="22"/>
                <w:szCs w:val="22"/>
              </w:rPr>
              <w:t>Juliet</w:t>
            </w:r>
          </w:p>
        </w:tc>
        <w:tc>
          <w:tcPr>
            <w:tcW w:w="2835" w:type="dxa"/>
            <w:tcBorders>
              <w:top w:val="nil"/>
              <w:left w:val="single" w:sz="4" w:space="0" w:color="auto"/>
              <w:bottom w:val="single" w:sz="4" w:space="0" w:color="auto"/>
              <w:right w:val="single" w:sz="4" w:space="0" w:color="auto"/>
            </w:tcBorders>
            <w:shd w:val="clear" w:color="auto" w:fill="auto"/>
            <w:noWrap/>
            <w:vAlign w:val="center"/>
          </w:tcPr>
          <w:p w:rsidR="00C935FE" w:rsidRPr="00E24146" w:rsidRDefault="00C935FE" w:rsidP="00E24146">
            <w:pPr>
              <w:rPr>
                <w:rFonts w:ascii="Arial" w:hAnsi="Arial" w:cs="Arial"/>
                <w:color w:val="000000"/>
                <w:sz w:val="22"/>
                <w:szCs w:val="22"/>
              </w:rPr>
            </w:pPr>
            <w:proofErr w:type="spellStart"/>
            <w:r w:rsidRPr="00E24146">
              <w:rPr>
                <w:rFonts w:ascii="Arial" w:hAnsi="Arial" w:cs="Arial"/>
                <w:color w:val="000000"/>
                <w:sz w:val="22"/>
                <w:szCs w:val="22"/>
              </w:rPr>
              <w:t>Zani</w:t>
            </w:r>
            <w:proofErr w:type="spellEnd"/>
          </w:p>
        </w:tc>
        <w:tc>
          <w:tcPr>
            <w:tcW w:w="850" w:type="dxa"/>
            <w:tcBorders>
              <w:top w:val="nil"/>
              <w:left w:val="nil"/>
              <w:bottom w:val="single" w:sz="4" w:space="0" w:color="auto"/>
              <w:right w:val="single" w:sz="4" w:space="0" w:color="auto"/>
            </w:tcBorders>
          </w:tcPr>
          <w:p w:rsidR="00C935FE" w:rsidRPr="00E24146" w:rsidRDefault="00C935FE" w:rsidP="007C4EE7">
            <w:pPr>
              <w:jc w:val="center"/>
              <w:rPr>
                <w:rFonts w:ascii="Arial" w:hAnsi="Arial" w:cs="Arial"/>
                <w:sz w:val="22"/>
                <w:szCs w:val="22"/>
              </w:rPr>
            </w:pPr>
            <w:r>
              <w:rPr>
                <w:rFonts w:ascii="Arial" w:hAnsi="Arial" w:cs="Arial"/>
                <w:sz w:val="22"/>
                <w:szCs w:val="22"/>
              </w:rPr>
              <w:t>C</w:t>
            </w:r>
          </w:p>
        </w:tc>
        <w:tc>
          <w:tcPr>
            <w:tcW w:w="1701" w:type="dxa"/>
            <w:tcBorders>
              <w:top w:val="nil"/>
              <w:left w:val="nil"/>
              <w:bottom w:val="single" w:sz="4" w:space="0" w:color="auto"/>
              <w:right w:val="single" w:sz="4" w:space="0" w:color="auto"/>
            </w:tcBorders>
          </w:tcPr>
          <w:p w:rsidR="00C935FE" w:rsidRDefault="00C935FE" w:rsidP="00AD59DE">
            <w:pPr>
              <w:jc w:val="center"/>
              <w:rPr>
                <w:rFonts w:ascii="Arial" w:hAnsi="Arial" w:cs="Arial"/>
                <w:sz w:val="22"/>
                <w:szCs w:val="22"/>
              </w:rPr>
            </w:pPr>
          </w:p>
        </w:tc>
      </w:tr>
    </w:tbl>
    <w:p w:rsidR="00D21771" w:rsidRDefault="00D21771" w:rsidP="00D21771">
      <w:pPr>
        <w:rPr>
          <w:rFonts w:ascii="Arial" w:hAnsi="Arial" w:cs="Arial"/>
          <w:b/>
          <w:sz w:val="24"/>
        </w:rPr>
      </w:pPr>
    </w:p>
    <w:p w:rsidR="00D21771" w:rsidRDefault="00D21771" w:rsidP="00D21771">
      <w:pPr>
        <w:rPr>
          <w:rFonts w:ascii="Arial" w:hAnsi="Arial" w:cs="Arial"/>
          <w:b/>
          <w:sz w:val="24"/>
        </w:rPr>
      </w:pPr>
    </w:p>
    <w:p w:rsidR="00D21771" w:rsidRDefault="00D21771" w:rsidP="00D21771">
      <w:pPr>
        <w:rPr>
          <w:rFonts w:ascii="Arial" w:hAnsi="Arial" w:cs="Arial"/>
          <w:b/>
          <w:sz w:val="24"/>
        </w:rPr>
      </w:pPr>
      <w:r w:rsidRPr="003429D2">
        <w:rPr>
          <w:rFonts w:ascii="Arial" w:hAnsi="Arial" w:cs="Arial"/>
          <w:b/>
          <w:sz w:val="24"/>
        </w:rPr>
        <w:t xml:space="preserve">Group 4 </w:t>
      </w:r>
    </w:p>
    <w:p w:rsidR="00D21771" w:rsidRPr="003429D2" w:rsidRDefault="00D21771" w:rsidP="00D21771">
      <w:pPr>
        <w:rPr>
          <w:rFonts w:ascii="Arial" w:hAnsi="Arial" w:cs="Arial"/>
          <w:b/>
          <w:sz w:val="24"/>
        </w:rPr>
      </w:pPr>
    </w:p>
    <w:tbl>
      <w:tblPr>
        <w:tblW w:w="8095" w:type="dxa"/>
        <w:tblInd w:w="93" w:type="dxa"/>
        <w:tblLook w:val="0000"/>
      </w:tblPr>
      <w:tblGrid>
        <w:gridCol w:w="1008"/>
        <w:gridCol w:w="1701"/>
        <w:gridCol w:w="2835"/>
        <w:gridCol w:w="850"/>
        <w:gridCol w:w="1701"/>
      </w:tblGrid>
      <w:tr w:rsidR="00C935FE" w:rsidTr="00C935FE">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C935FE" w:rsidRPr="00C935FE" w:rsidRDefault="00C935FE">
            <w:pPr>
              <w:rPr>
                <w:rFonts w:ascii="Arial" w:hAnsi="Arial" w:cs="Arial"/>
                <w:b/>
                <w:color w:val="000000"/>
                <w:sz w:val="22"/>
                <w:szCs w:val="22"/>
              </w:rPr>
            </w:pPr>
            <w:r w:rsidRPr="00C935FE">
              <w:rPr>
                <w:rFonts w:ascii="Arial" w:hAnsi="Arial" w:cs="Arial"/>
                <w:b/>
                <w:color w:val="000000"/>
                <w:sz w:val="22"/>
                <w:szCs w:val="22"/>
              </w:rPr>
              <w:t>Miss</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935FE" w:rsidRPr="00C935FE" w:rsidRDefault="00C935FE">
            <w:pPr>
              <w:rPr>
                <w:rFonts w:ascii="Arial" w:hAnsi="Arial" w:cs="Arial"/>
                <w:b/>
                <w:sz w:val="22"/>
                <w:szCs w:val="22"/>
              </w:rPr>
            </w:pPr>
            <w:r w:rsidRPr="00C935FE">
              <w:rPr>
                <w:rFonts w:ascii="Arial" w:hAnsi="Arial" w:cs="Arial"/>
                <w:b/>
                <w:sz w:val="22"/>
                <w:szCs w:val="22"/>
              </w:rPr>
              <w:t>Maleeha</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C935FE" w:rsidRPr="00C935FE" w:rsidRDefault="00C935FE">
            <w:pPr>
              <w:rPr>
                <w:rFonts w:ascii="Arial" w:hAnsi="Arial" w:cs="Arial"/>
                <w:b/>
                <w:sz w:val="22"/>
                <w:szCs w:val="22"/>
              </w:rPr>
            </w:pPr>
            <w:r w:rsidRPr="00C935FE">
              <w:rPr>
                <w:rFonts w:ascii="Arial" w:hAnsi="Arial" w:cs="Arial"/>
                <w:b/>
                <w:sz w:val="22"/>
                <w:szCs w:val="22"/>
              </w:rPr>
              <w:t>Munnawwar</w:t>
            </w:r>
          </w:p>
        </w:tc>
        <w:tc>
          <w:tcPr>
            <w:tcW w:w="850" w:type="dxa"/>
            <w:tcBorders>
              <w:top w:val="single" w:sz="4" w:space="0" w:color="auto"/>
              <w:left w:val="nil"/>
              <w:bottom w:val="single" w:sz="4" w:space="0" w:color="auto"/>
              <w:right w:val="single" w:sz="4" w:space="0" w:color="auto"/>
            </w:tcBorders>
          </w:tcPr>
          <w:p w:rsidR="00C935FE" w:rsidRPr="00E24146" w:rsidRDefault="00C935FE" w:rsidP="007C4EE7">
            <w:pPr>
              <w:jc w:val="center"/>
              <w:rPr>
                <w:rFonts w:ascii="Arial" w:hAnsi="Arial" w:cs="Arial"/>
                <w:sz w:val="22"/>
                <w:szCs w:val="22"/>
              </w:rPr>
            </w:pPr>
            <w:r>
              <w:rPr>
                <w:rFonts w:ascii="Arial" w:hAnsi="Arial" w:cs="Arial"/>
                <w:sz w:val="22"/>
                <w:szCs w:val="22"/>
              </w:rPr>
              <w:t>A</w:t>
            </w:r>
          </w:p>
        </w:tc>
        <w:tc>
          <w:tcPr>
            <w:tcW w:w="1701" w:type="dxa"/>
            <w:tcBorders>
              <w:top w:val="single" w:sz="4" w:space="0" w:color="auto"/>
              <w:left w:val="nil"/>
              <w:bottom w:val="single" w:sz="4" w:space="0" w:color="auto"/>
              <w:right w:val="single" w:sz="4" w:space="0" w:color="auto"/>
            </w:tcBorders>
          </w:tcPr>
          <w:p w:rsidR="00C935FE" w:rsidRDefault="00C935FE" w:rsidP="00AD59DE">
            <w:pPr>
              <w:jc w:val="center"/>
              <w:rPr>
                <w:rFonts w:ascii="Arial" w:hAnsi="Arial" w:cs="Arial"/>
                <w:sz w:val="22"/>
                <w:szCs w:val="22"/>
              </w:rPr>
            </w:pPr>
            <w:proofErr w:type="spellStart"/>
            <w:r>
              <w:rPr>
                <w:rFonts w:ascii="Arial" w:hAnsi="Arial" w:cs="Arial"/>
                <w:sz w:val="22"/>
                <w:szCs w:val="22"/>
              </w:rPr>
              <w:t>Enya’s</w:t>
            </w:r>
            <w:proofErr w:type="spellEnd"/>
            <w:r>
              <w:rPr>
                <w:rFonts w:ascii="Arial" w:hAnsi="Arial" w:cs="Arial"/>
                <w:sz w:val="22"/>
                <w:szCs w:val="22"/>
              </w:rPr>
              <w:t xml:space="preserve"> mother</w:t>
            </w:r>
          </w:p>
        </w:tc>
      </w:tr>
      <w:tr w:rsidR="00C935FE" w:rsidTr="00C935FE">
        <w:trPr>
          <w:trHeight w:val="300"/>
        </w:trPr>
        <w:tc>
          <w:tcPr>
            <w:tcW w:w="1008" w:type="dxa"/>
            <w:tcBorders>
              <w:top w:val="nil"/>
              <w:left w:val="single" w:sz="4" w:space="0" w:color="auto"/>
              <w:bottom w:val="single" w:sz="4" w:space="0" w:color="auto"/>
              <w:right w:val="single" w:sz="4" w:space="0" w:color="auto"/>
            </w:tcBorders>
            <w:shd w:val="clear" w:color="auto" w:fill="auto"/>
            <w:vAlign w:val="bottom"/>
          </w:tcPr>
          <w:p w:rsidR="00C935FE" w:rsidRPr="00E24146" w:rsidRDefault="00C935FE">
            <w:pPr>
              <w:rPr>
                <w:rFonts w:ascii="Arial" w:hAnsi="Arial" w:cs="Arial"/>
                <w:color w:val="000000"/>
                <w:sz w:val="22"/>
                <w:szCs w:val="22"/>
              </w:rPr>
            </w:pPr>
            <w:r w:rsidRPr="00E24146">
              <w:rPr>
                <w:rFonts w:ascii="Arial" w:hAnsi="Arial" w:cs="Arial"/>
                <w:color w:val="000000"/>
                <w:sz w:val="22"/>
                <w:szCs w:val="22"/>
              </w:rPr>
              <w:t>Miss</w:t>
            </w:r>
          </w:p>
        </w:tc>
        <w:tc>
          <w:tcPr>
            <w:tcW w:w="1701" w:type="dxa"/>
            <w:tcBorders>
              <w:top w:val="nil"/>
              <w:left w:val="single" w:sz="4" w:space="0" w:color="auto"/>
              <w:bottom w:val="single" w:sz="4" w:space="0" w:color="auto"/>
              <w:right w:val="single" w:sz="4" w:space="0" w:color="auto"/>
            </w:tcBorders>
            <w:shd w:val="clear" w:color="auto" w:fill="auto"/>
            <w:vAlign w:val="bottom"/>
          </w:tcPr>
          <w:p w:rsidR="00C935FE" w:rsidRPr="00E622DC" w:rsidRDefault="00C935FE">
            <w:pPr>
              <w:rPr>
                <w:rFonts w:ascii="Arial" w:hAnsi="Arial" w:cs="Arial"/>
                <w:sz w:val="22"/>
                <w:szCs w:val="22"/>
              </w:rPr>
            </w:pPr>
            <w:r w:rsidRPr="00E622DC">
              <w:rPr>
                <w:rFonts w:ascii="Arial" w:hAnsi="Arial" w:cs="Arial"/>
                <w:sz w:val="22"/>
                <w:szCs w:val="22"/>
              </w:rPr>
              <w:t>Christie</w:t>
            </w:r>
          </w:p>
        </w:tc>
        <w:tc>
          <w:tcPr>
            <w:tcW w:w="2835" w:type="dxa"/>
            <w:tcBorders>
              <w:top w:val="nil"/>
              <w:left w:val="single" w:sz="4" w:space="0" w:color="auto"/>
              <w:bottom w:val="single" w:sz="4" w:space="0" w:color="auto"/>
              <w:right w:val="single" w:sz="4" w:space="0" w:color="auto"/>
            </w:tcBorders>
            <w:shd w:val="clear" w:color="auto" w:fill="auto"/>
            <w:noWrap/>
            <w:vAlign w:val="bottom"/>
          </w:tcPr>
          <w:p w:rsidR="00C935FE" w:rsidRPr="00E622DC" w:rsidRDefault="00C935FE">
            <w:pPr>
              <w:rPr>
                <w:rFonts w:ascii="Arial" w:hAnsi="Arial" w:cs="Arial"/>
                <w:sz w:val="22"/>
                <w:szCs w:val="22"/>
              </w:rPr>
            </w:pPr>
            <w:r w:rsidRPr="00E622DC">
              <w:rPr>
                <w:rFonts w:ascii="Arial" w:hAnsi="Arial" w:cs="Arial"/>
                <w:sz w:val="22"/>
                <w:szCs w:val="22"/>
              </w:rPr>
              <w:t>Noble</w:t>
            </w:r>
          </w:p>
        </w:tc>
        <w:tc>
          <w:tcPr>
            <w:tcW w:w="850" w:type="dxa"/>
            <w:tcBorders>
              <w:top w:val="nil"/>
              <w:left w:val="nil"/>
              <w:bottom w:val="single" w:sz="4" w:space="0" w:color="auto"/>
              <w:right w:val="single" w:sz="4" w:space="0" w:color="auto"/>
            </w:tcBorders>
          </w:tcPr>
          <w:p w:rsidR="00C935FE" w:rsidRPr="00E24146" w:rsidRDefault="00C935FE" w:rsidP="007C4EE7">
            <w:pPr>
              <w:jc w:val="center"/>
              <w:rPr>
                <w:rFonts w:ascii="Arial" w:hAnsi="Arial" w:cs="Arial"/>
                <w:sz w:val="22"/>
                <w:szCs w:val="22"/>
              </w:rPr>
            </w:pPr>
            <w:r>
              <w:rPr>
                <w:rFonts w:ascii="Arial" w:hAnsi="Arial" w:cs="Arial"/>
                <w:sz w:val="22"/>
                <w:szCs w:val="22"/>
              </w:rPr>
              <w:t>A</w:t>
            </w:r>
          </w:p>
        </w:tc>
        <w:tc>
          <w:tcPr>
            <w:tcW w:w="1701" w:type="dxa"/>
            <w:tcBorders>
              <w:top w:val="nil"/>
              <w:left w:val="nil"/>
              <w:bottom w:val="single" w:sz="4" w:space="0" w:color="auto"/>
              <w:right w:val="single" w:sz="4" w:space="0" w:color="auto"/>
            </w:tcBorders>
          </w:tcPr>
          <w:p w:rsidR="00C935FE" w:rsidRDefault="00C935FE" w:rsidP="00AD59DE">
            <w:pPr>
              <w:jc w:val="center"/>
              <w:rPr>
                <w:rFonts w:ascii="Arial" w:hAnsi="Arial" w:cs="Arial"/>
                <w:sz w:val="22"/>
                <w:szCs w:val="22"/>
              </w:rPr>
            </w:pPr>
          </w:p>
        </w:tc>
      </w:tr>
      <w:tr w:rsidR="00C935FE" w:rsidTr="00C935FE">
        <w:trPr>
          <w:trHeight w:val="300"/>
        </w:trPr>
        <w:tc>
          <w:tcPr>
            <w:tcW w:w="1008" w:type="dxa"/>
            <w:tcBorders>
              <w:top w:val="nil"/>
              <w:left w:val="single" w:sz="4" w:space="0" w:color="auto"/>
              <w:bottom w:val="single" w:sz="4" w:space="0" w:color="auto"/>
              <w:right w:val="single" w:sz="4" w:space="0" w:color="auto"/>
            </w:tcBorders>
            <w:shd w:val="clear" w:color="auto" w:fill="auto"/>
            <w:vAlign w:val="bottom"/>
          </w:tcPr>
          <w:p w:rsidR="00C935FE" w:rsidRPr="00E24146" w:rsidRDefault="00C935FE">
            <w:pPr>
              <w:rPr>
                <w:rFonts w:ascii="Arial" w:hAnsi="Arial" w:cs="Arial"/>
                <w:color w:val="000000"/>
                <w:sz w:val="22"/>
                <w:szCs w:val="22"/>
              </w:rPr>
            </w:pPr>
            <w:r w:rsidRPr="00E24146">
              <w:rPr>
                <w:rFonts w:ascii="Arial" w:hAnsi="Arial" w:cs="Arial"/>
                <w:color w:val="000000"/>
                <w:sz w:val="22"/>
                <w:szCs w:val="22"/>
              </w:rPr>
              <w:t>Miss</w:t>
            </w:r>
          </w:p>
        </w:tc>
        <w:tc>
          <w:tcPr>
            <w:tcW w:w="1701" w:type="dxa"/>
            <w:tcBorders>
              <w:top w:val="nil"/>
              <w:left w:val="single" w:sz="4" w:space="0" w:color="auto"/>
              <w:bottom w:val="single" w:sz="4" w:space="0" w:color="auto"/>
              <w:right w:val="single" w:sz="4" w:space="0" w:color="auto"/>
            </w:tcBorders>
            <w:shd w:val="clear" w:color="auto" w:fill="auto"/>
            <w:vAlign w:val="bottom"/>
          </w:tcPr>
          <w:p w:rsidR="00C935FE" w:rsidRPr="00E622DC" w:rsidRDefault="00C935FE">
            <w:pPr>
              <w:rPr>
                <w:rFonts w:ascii="Arial" w:hAnsi="Arial" w:cs="Arial"/>
                <w:sz w:val="22"/>
                <w:szCs w:val="22"/>
              </w:rPr>
            </w:pPr>
            <w:proofErr w:type="spellStart"/>
            <w:r w:rsidRPr="00E622DC">
              <w:rPr>
                <w:rFonts w:ascii="Arial" w:hAnsi="Arial" w:cs="Arial"/>
                <w:sz w:val="22"/>
                <w:szCs w:val="22"/>
              </w:rPr>
              <w:t>Alexa</w:t>
            </w:r>
            <w:proofErr w:type="spellEnd"/>
          </w:p>
        </w:tc>
        <w:tc>
          <w:tcPr>
            <w:tcW w:w="2835" w:type="dxa"/>
            <w:tcBorders>
              <w:top w:val="nil"/>
              <w:left w:val="single" w:sz="4" w:space="0" w:color="auto"/>
              <w:bottom w:val="single" w:sz="4" w:space="0" w:color="auto"/>
              <w:right w:val="single" w:sz="4" w:space="0" w:color="auto"/>
            </w:tcBorders>
            <w:shd w:val="clear" w:color="auto" w:fill="auto"/>
            <w:noWrap/>
            <w:vAlign w:val="bottom"/>
          </w:tcPr>
          <w:p w:rsidR="00C935FE" w:rsidRPr="00E622DC" w:rsidRDefault="00C935FE">
            <w:pPr>
              <w:rPr>
                <w:rFonts w:ascii="Arial" w:hAnsi="Arial" w:cs="Arial"/>
                <w:sz w:val="22"/>
                <w:szCs w:val="22"/>
              </w:rPr>
            </w:pPr>
            <w:r w:rsidRPr="00E622DC">
              <w:rPr>
                <w:rFonts w:ascii="Arial" w:hAnsi="Arial" w:cs="Arial"/>
                <w:sz w:val="22"/>
                <w:szCs w:val="22"/>
              </w:rPr>
              <w:t>Prichard</w:t>
            </w:r>
          </w:p>
        </w:tc>
        <w:tc>
          <w:tcPr>
            <w:tcW w:w="850" w:type="dxa"/>
            <w:tcBorders>
              <w:top w:val="nil"/>
              <w:left w:val="nil"/>
              <w:bottom w:val="single" w:sz="4" w:space="0" w:color="auto"/>
              <w:right w:val="single" w:sz="4" w:space="0" w:color="auto"/>
            </w:tcBorders>
          </w:tcPr>
          <w:p w:rsidR="00C935FE" w:rsidRPr="00E24146" w:rsidRDefault="00C935FE" w:rsidP="007C4EE7">
            <w:pPr>
              <w:jc w:val="center"/>
              <w:rPr>
                <w:rFonts w:ascii="Arial" w:hAnsi="Arial" w:cs="Arial"/>
                <w:sz w:val="22"/>
                <w:szCs w:val="22"/>
              </w:rPr>
            </w:pPr>
            <w:r>
              <w:rPr>
                <w:rFonts w:ascii="Arial" w:hAnsi="Arial" w:cs="Arial"/>
                <w:sz w:val="22"/>
                <w:szCs w:val="22"/>
              </w:rPr>
              <w:t>A</w:t>
            </w:r>
          </w:p>
        </w:tc>
        <w:tc>
          <w:tcPr>
            <w:tcW w:w="1701" w:type="dxa"/>
            <w:tcBorders>
              <w:top w:val="nil"/>
              <w:left w:val="nil"/>
              <w:bottom w:val="single" w:sz="4" w:space="0" w:color="auto"/>
              <w:right w:val="single" w:sz="4" w:space="0" w:color="auto"/>
            </w:tcBorders>
          </w:tcPr>
          <w:p w:rsidR="00C935FE" w:rsidRDefault="00C935FE" w:rsidP="00AD59DE">
            <w:pPr>
              <w:jc w:val="center"/>
              <w:rPr>
                <w:rFonts w:ascii="Arial" w:hAnsi="Arial" w:cs="Arial"/>
                <w:sz w:val="22"/>
                <w:szCs w:val="22"/>
              </w:rPr>
            </w:pPr>
          </w:p>
        </w:tc>
      </w:tr>
      <w:tr w:rsidR="00C935FE" w:rsidTr="00C935FE">
        <w:trPr>
          <w:trHeight w:val="300"/>
        </w:trPr>
        <w:tc>
          <w:tcPr>
            <w:tcW w:w="1008" w:type="dxa"/>
            <w:tcBorders>
              <w:top w:val="nil"/>
              <w:left w:val="single" w:sz="4" w:space="0" w:color="auto"/>
              <w:bottom w:val="single" w:sz="4" w:space="0" w:color="auto"/>
              <w:right w:val="single" w:sz="4" w:space="0" w:color="auto"/>
            </w:tcBorders>
            <w:shd w:val="clear" w:color="auto" w:fill="auto"/>
            <w:vAlign w:val="bottom"/>
          </w:tcPr>
          <w:p w:rsidR="00C935FE" w:rsidRPr="00E24146" w:rsidRDefault="00C935FE">
            <w:pPr>
              <w:rPr>
                <w:rFonts w:ascii="Arial" w:hAnsi="Arial" w:cs="Arial"/>
                <w:color w:val="000000"/>
                <w:sz w:val="22"/>
                <w:szCs w:val="22"/>
              </w:rPr>
            </w:pPr>
            <w:r w:rsidRPr="00E24146">
              <w:rPr>
                <w:rFonts w:ascii="Arial" w:hAnsi="Arial" w:cs="Arial"/>
                <w:color w:val="000000"/>
                <w:sz w:val="22"/>
                <w:szCs w:val="22"/>
              </w:rPr>
              <w:t>Miss</w:t>
            </w:r>
          </w:p>
        </w:tc>
        <w:tc>
          <w:tcPr>
            <w:tcW w:w="1701" w:type="dxa"/>
            <w:tcBorders>
              <w:top w:val="nil"/>
              <w:left w:val="single" w:sz="4" w:space="0" w:color="auto"/>
              <w:bottom w:val="single" w:sz="4" w:space="0" w:color="auto"/>
              <w:right w:val="single" w:sz="4" w:space="0" w:color="auto"/>
            </w:tcBorders>
            <w:shd w:val="clear" w:color="auto" w:fill="auto"/>
            <w:vAlign w:val="bottom"/>
          </w:tcPr>
          <w:p w:rsidR="00C935FE" w:rsidRPr="00E622DC" w:rsidRDefault="00C935FE">
            <w:pPr>
              <w:rPr>
                <w:rFonts w:ascii="Arial" w:hAnsi="Arial" w:cs="Arial"/>
                <w:sz w:val="22"/>
                <w:szCs w:val="22"/>
              </w:rPr>
            </w:pPr>
            <w:proofErr w:type="spellStart"/>
            <w:r w:rsidRPr="00E622DC">
              <w:rPr>
                <w:rFonts w:ascii="Arial" w:hAnsi="Arial" w:cs="Arial"/>
                <w:sz w:val="22"/>
                <w:szCs w:val="22"/>
              </w:rPr>
              <w:t>Jalpa</w:t>
            </w:r>
            <w:proofErr w:type="spellEnd"/>
          </w:p>
        </w:tc>
        <w:tc>
          <w:tcPr>
            <w:tcW w:w="2835" w:type="dxa"/>
            <w:tcBorders>
              <w:top w:val="nil"/>
              <w:left w:val="single" w:sz="4" w:space="0" w:color="auto"/>
              <w:bottom w:val="single" w:sz="4" w:space="0" w:color="auto"/>
              <w:right w:val="single" w:sz="4" w:space="0" w:color="auto"/>
            </w:tcBorders>
            <w:shd w:val="clear" w:color="auto" w:fill="auto"/>
            <w:noWrap/>
            <w:vAlign w:val="bottom"/>
          </w:tcPr>
          <w:p w:rsidR="00C935FE" w:rsidRPr="00E622DC" w:rsidRDefault="00C935FE">
            <w:pPr>
              <w:rPr>
                <w:rFonts w:ascii="Arial" w:hAnsi="Arial" w:cs="Arial"/>
                <w:sz w:val="22"/>
                <w:szCs w:val="22"/>
              </w:rPr>
            </w:pPr>
            <w:r w:rsidRPr="00E622DC">
              <w:rPr>
                <w:rFonts w:ascii="Arial" w:hAnsi="Arial" w:cs="Arial"/>
                <w:sz w:val="22"/>
                <w:szCs w:val="22"/>
              </w:rPr>
              <w:t>Kotecha</w:t>
            </w:r>
          </w:p>
        </w:tc>
        <w:tc>
          <w:tcPr>
            <w:tcW w:w="850" w:type="dxa"/>
            <w:tcBorders>
              <w:top w:val="nil"/>
              <w:left w:val="nil"/>
              <w:bottom w:val="single" w:sz="4" w:space="0" w:color="auto"/>
              <w:right w:val="single" w:sz="4" w:space="0" w:color="auto"/>
            </w:tcBorders>
          </w:tcPr>
          <w:p w:rsidR="00C935FE" w:rsidRPr="00E24146" w:rsidRDefault="00C935FE" w:rsidP="007C4EE7">
            <w:pPr>
              <w:jc w:val="center"/>
              <w:rPr>
                <w:rFonts w:ascii="Arial" w:hAnsi="Arial" w:cs="Arial"/>
                <w:sz w:val="22"/>
                <w:szCs w:val="22"/>
              </w:rPr>
            </w:pPr>
            <w:r>
              <w:rPr>
                <w:rFonts w:ascii="Arial" w:hAnsi="Arial" w:cs="Arial"/>
                <w:sz w:val="22"/>
                <w:szCs w:val="22"/>
              </w:rPr>
              <w:t>A</w:t>
            </w:r>
          </w:p>
        </w:tc>
        <w:tc>
          <w:tcPr>
            <w:tcW w:w="1701" w:type="dxa"/>
            <w:tcBorders>
              <w:top w:val="nil"/>
              <w:left w:val="nil"/>
              <w:bottom w:val="single" w:sz="4" w:space="0" w:color="auto"/>
              <w:right w:val="single" w:sz="4" w:space="0" w:color="auto"/>
            </w:tcBorders>
          </w:tcPr>
          <w:p w:rsidR="00C935FE" w:rsidRDefault="00C935FE" w:rsidP="00AD59DE">
            <w:pPr>
              <w:jc w:val="center"/>
              <w:rPr>
                <w:rFonts w:ascii="Arial" w:hAnsi="Arial" w:cs="Arial"/>
                <w:sz w:val="22"/>
                <w:szCs w:val="22"/>
              </w:rPr>
            </w:pPr>
          </w:p>
        </w:tc>
      </w:tr>
      <w:tr w:rsidR="00C935FE" w:rsidTr="00C935FE">
        <w:trPr>
          <w:trHeight w:val="300"/>
        </w:trPr>
        <w:tc>
          <w:tcPr>
            <w:tcW w:w="1008" w:type="dxa"/>
            <w:tcBorders>
              <w:top w:val="nil"/>
              <w:left w:val="single" w:sz="4" w:space="0" w:color="auto"/>
              <w:bottom w:val="single" w:sz="4" w:space="0" w:color="auto"/>
              <w:right w:val="single" w:sz="4" w:space="0" w:color="auto"/>
            </w:tcBorders>
            <w:shd w:val="clear" w:color="auto" w:fill="auto"/>
            <w:vAlign w:val="bottom"/>
          </w:tcPr>
          <w:p w:rsidR="00C935FE" w:rsidRPr="00E24146" w:rsidRDefault="00C935FE">
            <w:pPr>
              <w:rPr>
                <w:rFonts w:ascii="Arial" w:hAnsi="Arial" w:cs="Arial"/>
                <w:color w:val="000000"/>
                <w:sz w:val="22"/>
                <w:szCs w:val="22"/>
              </w:rPr>
            </w:pPr>
            <w:r w:rsidRPr="00E24146">
              <w:rPr>
                <w:rFonts w:ascii="Arial" w:hAnsi="Arial" w:cs="Arial"/>
                <w:color w:val="000000"/>
                <w:sz w:val="22"/>
                <w:szCs w:val="22"/>
              </w:rPr>
              <w:t>Mr</w:t>
            </w:r>
          </w:p>
        </w:tc>
        <w:tc>
          <w:tcPr>
            <w:tcW w:w="1701" w:type="dxa"/>
            <w:tcBorders>
              <w:top w:val="nil"/>
              <w:left w:val="single" w:sz="4" w:space="0" w:color="auto"/>
              <w:bottom w:val="single" w:sz="4" w:space="0" w:color="auto"/>
              <w:right w:val="single" w:sz="4" w:space="0" w:color="auto"/>
            </w:tcBorders>
            <w:shd w:val="clear" w:color="auto" w:fill="auto"/>
            <w:vAlign w:val="bottom"/>
          </w:tcPr>
          <w:p w:rsidR="00C935FE" w:rsidRPr="00E622DC" w:rsidRDefault="00C935FE">
            <w:pPr>
              <w:rPr>
                <w:rFonts w:ascii="Arial" w:hAnsi="Arial" w:cs="Arial"/>
                <w:sz w:val="22"/>
                <w:szCs w:val="22"/>
              </w:rPr>
            </w:pPr>
            <w:proofErr w:type="spellStart"/>
            <w:r w:rsidRPr="00E622DC">
              <w:rPr>
                <w:rFonts w:ascii="Arial" w:hAnsi="Arial" w:cs="Arial"/>
                <w:sz w:val="22"/>
                <w:szCs w:val="22"/>
              </w:rPr>
              <w:t>Huy</w:t>
            </w:r>
            <w:proofErr w:type="spellEnd"/>
            <w:r w:rsidRPr="00E622DC">
              <w:rPr>
                <w:rFonts w:ascii="Arial" w:hAnsi="Arial" w:cs="Arial"/>
                <w:sz w:val="22"/>
                <w:szCs w:val="22"/>
              </w:rPr>
              <w:t xml:space="preserve"> </w:t>
            </w:r>
            <w:proofErr w:type="spellStart"/>
            <w:r w:rsidRPr="00E622DC">
              <w:rPr>
                <w:rFonts w:ascii="Arial" w:hAnsi="Arial" w:cs="Arial"/>
                <w:sz w:val="22"/>
                <w:szCs w:val="22"/>
              </w:rPr>
              <w:t>Quang</w:t>
            </w:r>
            <w:proofErr w:type="spellEnd"/>
          </w:p>
        </w:tc>
        <w:tc>
          <w:tcPr>
            <w:tcW w:w="2835" w:type="dxa"/>
            <w:tcBorders>
              <w:top w:val="nil"/>
              <w:left w:val="single" w:sz="4" w:space="0" w:color="auto"/>
              <w:bottom w:val="single" w:sz="4" w:space="0" w:color="auto"/>
              <w:right w:val="single" w:sz="4" w:space="0" w:color="auto"/>
            </w:tcBorders>
            <w:shd w:val="clear" w:color="auto" w:fill="auto"/>
            <w:noWrap/>
            <w:vAlign w:val="bottom"/>
          </w:tcPr>
          <w:p w:rsidR="00C935FE" w:rsidRPr="00E622DC" w:rsidRDefault="00C935FE">
            <w:pPr>
              <w:rPr>
                <w:rFonts w:ascii="Arial" w:hAnsi="Arial" w:cs="Arial"/>
                <w:sz w:val="22"/>
                <w:szCs w:val="22"/>
              </w:rPr>
            </w:pPr>
            <w:r w:rsidRPr="00E622DC">
              <w:rPr>
                <w:rFonts w:ascii="Arial" w:hAnsi="Arial" w:cs="Arial"/>
                <w:sz w:val="22"/>
                <w:szCs w:val="22"/>
              </w:rPr>
              <w:t>Nguyen</w:t>
            </w:r>
          </w:p>
        </w:tc>
        <w:tc>
          <w:tcPr>
            <w:tcW w:w="850" w:type="dxa"/>
            <w:tcBorders>
              <w:top w:val="nil"/>
              <w:left w:val="nil"/>
              <w:bottom w:val="single" w:sz="4" w:space="0" w:color="auto"/>
              <w:right w:val="single" w:sz="4" w:space="0" w:color="auto"/>
            </w:tcBorders>
          </w:tcPr>
          <w:p w:rsidR="00C935FE" w:rsidRPr="00E24146" w:rsidRDefault="00C935FE" w:rsidP="007C4EE7">
            <w:pPr>
              <w:jc w:val="center"/>
              <w:rPr>
                <w:rFonts w:ascii="Arial" w:hAnsi="Arial" w:cs="Arial"/>
                <w:sz w:val="22"/>
                <w:szCs w:val="22"/>
              </w:rPr>
            </w:pPr>
            <w:r>
              <w:rPr>
                <w:rFonts w:ascii="Arial" w:hAnsi="Arial" w:cs="Arial"/>
                <w:sz w:val="22"/>
                <w:szCs w:val="22"/>
              </w:rPr>
              <w:t>A</w:t>
            </w:r>
          </w:p>
        </w:tc>
        <w:tc>
          <w:tcPr>
            <w:tcW w:w="1701" w:type="dxa"/>
            <w:tcBorders>
              <w:top w:val="nil"/>
              <w:left w:val="nil"/>
              <w:bottom w:val="single" w:sz="4" w:space="0" w:color="auto"/>
              <w:right w:val="single" w:sz="4" w:space="0" w:color="auto"/>
            </w:tcBorders>
          </w:tcPr>
          <w:p w:rsidR="00C935FE" w:rsidRDefault="00C935FE" w:rsidP="00AD59DE">
            <w:pPr>
              <w:jc w:val="center"/>
              <w:rPr>
                <w:rFonts w:ascii="Arial" w:hAnsi="Arial" w:cs="Arial"/>
                <w:sz w:val="22"/>
                <w:szCs w:val="22"/>
              </w:rPr>
            </w:pPr>
            <w:r>
              <w:rPr>
                <w:rFonts w:ascii="Arial" w:hAnsi="Arial" w:cs="Arial"/>
                <w:sz w:val="22"/>
                <w:szCs w:val="22"/>
              </w:rPr>
              <w:t>Zeno’s mother</w:t>
            </w:r>
          </w:p>
        </w:tc>
      </w:tr>
      <w:tr w:rsidR="00C935FE" w:rsidTr="00C935FE">
        <w:trPr>
          <w:trHeight w:val="300"/>
        </w:trPr>
        <w:tc>
          <w:tcPr>
            <w:tcW w:w="1008" w:type="dxa"/>
            <w:tcBorders>
              <w:top w:val="nil"/>
              <w:left w:val="single" w:sz="4" w:space="0" w:color="auto"/>
              <w:bottom w:val="single" w:sz="4" w:space="0" w:color="auto"/>
              <w:right w:val="single" w:sz="4" w:space="0" w:color="auto"/>
            </w:tcBorders>
            <w:shd w:val="clear" w:color="auto" w:fill="auto"/>
            <w:vAlign w:val="center"/>
          </w:tcPr>
          <w:p w:rsidR="00C935FE" w:rsidRPr="00E24146" w:rsidRDefault="00C935FE">
            <w:pPr>
              <w:rPr>
                <w:rFonts w:ascii="Arial" w:hAnsi="Arial" w:cs="Arial"/>
                <w:color w:val="000000"/>
                <w:sz w:val="22"/>
                <w:szCs w:val="22"/>
              </w:rPr>
            </w:pPr>
            <w:r w:rsidRPr="00E24146">
              <w:rPr>
                <w:rFonts w:ascii="Arial" w:hAnsi="Arial" w:cs="Arial"/>
                <w:color w:val="000000"/>
                <w:sz w:val="22"/>
                <w:szCs w:val="22"/>
              </w:rPr>
              <w:t>Miss</w:t>
            </w:r>
          </w:p>
        </w:tc>
        <w:tc>
          <w:tcPr>
            <w:tcW w:w="1701" w:type="dxa"/>
            <w:tcBorders>
              <w:top w:val="nil"/>
              <w:left w:val="single" w:sz="4" w:space="0" w:color="auto"/>
              <w:bottom w:val="single" w:sz="4" w:space="0" w:color="auto"/>
              <w:right w:val="single" w:sz="4" w:space="0" w:color="auto"/>
            </w:tcBorders>
            <w:shd w:val="clear" w:color="auto" w:fill="auto"/>
            <w:vAlign w:val="center"/>
          </w:tcPr>
          <w:p w:rsidR="00C935FE" w:rsidRPr="00E622DC" w:rsidRDefault="00C935FE">
            <w:pPr>
              <w:rPr>
                <w:rFonts w:ascii="Arial" w:hAnsi="Arial" w:cs="Arial"/>
                <w:sz w:val="22"/>
                <w:szCs w:val="22"/>
              </w:rPr>
            </w:pPr>
            <w:r w:rsidRPr="00E622DC">
              <w:rPr>
                <w:rFonts w:ascii="Arial" w:hAnsi="Arial" w:cs="Arial"/>
                <w:sz w:val="22"/>
                <w:szCs w:val="22"/>
              </w:rPr>
              <w:t>Alice</w:t>
            </w:r>
          </w:p>
        </w:tc>
        <w:tc>
          <w:tcPr>
            <w:tcW w:w="2835" w:type="dxa"/>
            <w:tcBorders>
              <w:top w:val="nil"/>
              <w:left w:val="single" w:sz="4" w:space="0" w:color="auto"/>
              <w:bottom w:val="single" w:sz="4" w:space="0" w:color="auto"/>
              <w:right w:val="single" w:sz="4" w:space="0" w:color="auto"/>
            </w:tcBorders>
            <w:shd w:val="clear" w:color="auto" w:fill="auto"/>
            <w:noWrap/>
            <w:vAlign w:val="center"/>
          </w:tcPr>
          <w:p w:rsidR="00C935FE" w:rsidRPr="00E622DC" w:rsidRDefault="00C935FE">
            <w:pPr>
              <w:rPr>
                <w:rFonts w:ascii="Arial" w:hAnsi="Arial" w:cs="Arial"/>
                <w:sz w:val="22"/>
                <w:szCs w:val="22"/>
              </w:rPr>
            </w:pPr>
            <w:r w:rsidRPr="00E622DC">
              <w:rPr>
                <w:rFonts w:ascii="Arial" w:hAnsi="Arial" w:cs="Arial"/>
                <w:sz w:val="22"/>
                <w:szCs w:val="22"/>
              </w:rPr>
              <w:t>Page</w:t>
            </w:r>
          </w:p>
        </w:tc>
        <w:tc>
          <w:tcPr>
            <w:tcW w:w="850" w:type="dxa"/>
            <w:tcBorders>
              <w:top w:val="nil"/>
              <w:left w:val="nil"/>
              <w:bottom w:val="single" w:sz="4" w:space="0" w:color="auto"/>
              <w:right w:val="single" w:sz="4" w:space="0" w:color="auto"/>
            </w:tcBorders>
          </w:tcPr>
          <w:p w:rsidR="00C935FE" w:rsidRPr="00E24146" w:rsidRDefault="00C935FE" w:rsidP="007C4EE7">
            <w:pPr>
              <w:jc w:val="center"/>
              <w:rPr>
                <w:rFonts w:ascii="Arial" w:hAnsi="Arial" w:cs="Arial"/>
                <w:sz w:val="22"/>
                <w:szCs w:val="22"/>
              </w:rPr>
            </w:pPr>
            <w:r>
              <w:rPr>
                <w:rFonts w:ascii="Arial" w:hAnsi="Arial" w:cs="Arial"/>
                <w:sz w:val="22"/>
                <w:szCs w:val="22"/>
              </w:rPr>
              <w:t>A</w:t>
            </w:r>
          </w:p>
        </w:tc>
        <w:tc>
          <w:tcPr>
            <w:tcW w:w="1701" w:type="dxa"/>
            <w:tcBorders>
              <w:top w:val="nil"/>
              <w:left w:val="nil"/>
              <w:bottom w:val="single" w:sz="4" w:space="0" w:color="auto"/>
              <w:right w:val="single" w:sz="4" w:space="0" w:color="auto"/>
            </w:tcBorders>
          </w:tcPr>
          <w:p w:rsidR="00C935FE" w:rsidRDefault="00C935FE" w:rsidP="00AD59DE">
            <w:pPr>
              <w:jc w:val="center"/>
              <w:rPr>
                <w:rFonts w:ascii="Arial" w:hAnsi="Arial" w:cs="Arial"/>
                <w:sz w:val="22"/>
                <w:szCs w:val="22"/>
              </w:rPr>
            </w:pPr>
          </w:p>
        </w:tc>
      </w:tr>
      <w:tr w:rsidR="00C935FE" w:rsidTr="00C935FE">
        <w:trPr>
          <w:trHeight w:val="300"/>
        </w:trPr>
        <w:tc>
          <w:tcPr>
            <w:tcW w:w="1008" w:type="dxa"/>
            <w:tcBorders>
              <w:top w:val="nil"/>
              <w:left w:val="single" w:sz="4" w:space="0" w:color="auto"/>
              <w:bottom w:val="single" w:sz="4" w:space="0" w:color="auto"/>
              <w:right w:val="single" w:sz="4" w:space="0" w:color="auto"/>
            </w:tcBorders>
            <w:shd w:val="clear" w:color="auto" w:fill="auto"/>
            <w:vAlign w:val="bottom"/>
          </w:tcPr>
          <w:p w:rsidR="00C935FE" w:rsidRPr="00C935FE" w:rsidRDefault="00C935FE">
            <w:pPr>
              <w:rPr>
                <w:rFonts w:ascii="Arial" w:hAnsi="Arial" w:cs="Arial"/>
                <w:b/>
                <w:color w:val="000000"/>
                <w:sz w:val="22"/>
                <w:szCs w:val="22"/>
              </w:rPr>
            </w:pPr>
            <w:r w:rsidRPr="00C935FE">
              <w:rPr>
                <w:rFonts w:ascii="Arial" w:hAnsi="Arial" w:cs="Arial"/>
                <w:b/>
                <w:color w:val="000000"/>
                <w:sz w:val="22"/>
                <w:szCs w:val="22"/>
              </w:rPr>
              <w:t>Miss</w:t>
            </w:r>
          </w:p>
        </w:tc>
        <w:tc>
          <w:tcPr>
            <w:tcW w:w="1701" w:type="dxa"/>
            <w:tcBorders>
              <w:top w:val="nil"/>
              <w:left w:val="single" w:sz="4" w:space="0" w:color="auto"/>
              <w:bottom w:val="single" w:sz="4" w:space="0" w:color="auto"/>
              <w:right w:val="single" w:sz="4" w:space="0" w:color="auto"/>
            </w:tcBorders>
            <w:shd w:val="clear" w:color="auto" w:fill="auto"/>
            <w:vAlign w:val="bottom"/>
          </w:tcPr>
          <w:p w:rsidR="00C935FE" w:rsidRPr="00C935FE" w:rsidRDefault="00C935FE">
            <w:pPr>
              <w:rPr>
                <w:rFonts w:ascii="Arial" w:hAnsi="Arial" w:cs="Arial"/>
                <w:b/>
                <w:sz w:val="22"/>
                <w:szCs w:val="22"/>
              </w:rPr>
            </w:pPr>
            <w:proofErr w:type="spellStart"/>
            <w:r w:rsidRPr="00C935FE">
              <w:rPr>
                <w:rFonts w:ascii="Arial" w:hAnsi="Arial" w:cs="Arial"/>
                <w:b/>
                <w:sz w:val="22"/>
                <w:szCs w:val="22"/>
              </w:rPr>
              <w:t>Payal</w:t>
            </w:r>
            <w:proofErr w:type="spellEnd"/>
          </w:p>
        </w:tc>
        <w:tc>
          <w:tcPr>
            <w:tcW w:w="2835" w:type="dxa"/>
            <w:tcBorders>
              <w:top w:val="nil"/>
              <w:left w:val="single" w:sz="4" w:space="0" w:color="auto"/>
              <w:bottom w:val="single" w:sz="4" w:space="0" w:color="auto"/>
              <w:right w:val="single" w:sz="4" w:space="0" w:color="auto"/>
            </w:tcBorders>
            <w:shd w:val="clear" w:color="auto" w:fill="auto"/>
            <w:noWrap/>
            <w:vAlign w:val="bottom"/>
          </w:tcPr>
          <w:p w:rsidR="00C935FE" w:rsidRPr="00C935FE" w:rsidRDefault="00C935FE">
            <w:pPr>
              <w:rPr>
                <w:rFonts w:ascii="Arial" w:hAnsi="Arial" w:cs="Arial"/>
                <w:b/>
                <w:sz w:val="22"/>
                <w:szCs w:val="22"/>
              </w:rPr>
            </w:pPr>
            <w:proofErr w:type="spellStart"/>
            <w:r w:rsidRPr="00C935FE">
              <w:rPr>
                <w:rFonts w:ascii="Arial" w:hAnsi="Arial" w:cs="Arial"/>
                <w:b/>
                <w:sz w:val="22"/>
                <w:szCs w:val="22"/>
              </w:rPr>
              <w:t>Dube</w:t>
            </w:r>
            <w:proofErr w:type="spellEnd"/>
          </w:p>
        </w:tc>
        <w:tc>
          <w:tcPr>
            <w:tcW w:w="850" w:type="dxa"/>
            <w:tcBorders>
              <w:top w:val="nil"/>
              <w:left w:val="nil"/>
              <w:bottom w:val="single" w:sz="4" w:space="0" w:color="auto"/>
              <w:right w:val="single" w:sz="4" w:space="0" w:color="auto"/>
            </w:tcBorders>
          </w:tcPr>
          <w:p w:rsidR="00C935FE" w:rsidRPr="00E24146" w:rsidRDefault="00C935FE" w:rsidP="007C4EE7">
            <w:pPr>
              <w:jc w:val="center"/>
              <w:rPr>
                <w:rFonts w:ascii="Arial" w:hAnsi="Arial" w:cs="Arial"/>
                <w:sz w:val="22"/>
                <w:szCs w:val="22"/>
              </w:rPr>
            </w:pPr>
            <w:r>
              <w:rPr>
                <w:rFonts w:ascii="Arial" w:hAnsi="Arial" w:cs="Arial"/>
                <w:sz w:val="22"/>
                <w:szCs w:val="22"/>
              </w:rPr>
              <w:t>B</w:t>
            </w:r>
          </w:p>
        </w:tc>
        <w:tc>
          <w:tcPr>
            <w:tcW w:w="1701" w:type="dxa"/>
            <w:tcBorders>
              <w:top w:val="nil"/>
              <w:left w:val="nil"/>
              <w:bottom w:val="single" w:sz="4" w:space="0" w:color="auto"/>
              <w:right w:val="single" w:sz="4" w:space="0" w:color="auto"/>
            </w:tcBorders>
          </w:tcPr>
          <w:p w:rsidR="00C935FE" w:rsidRDefault="00C935FE" w:rsidP="00AD59DE">
            <w:pPr>
              <w:jc w:val="center"/>
              <w:rPr>
                <w:rFonts w:ascii="Arial" w:hAnsi="Arial" w:cs="Arial"/>
                <w:sz w:val="22"/>
                <w:szCs w:val="22"/>
              </w:rPr>
            </w:pPr>
          </w:p>
        </w:tc>
      </w:tr>
      <w:tr w:rsidR="00C935FE" w:rsidTr="00C935FE">
        <w:trPr>
          <w:trHeight w:val="300"/>
        </w:trPr>
        <w:tc>
          <w:tcPr>
            <w:tcW w:w="1008" w:type="dxa"/>
            <w:tcBorders>
              <w:top w:val="nil"/>
              <w:left w:val="single" w:sz="4" w:space="0" w:color="auto"/>
              <w:bottom w:val="single" w:sz="4" w:space="0" w:color="auto"/>
              <w:right w:val="single" w:sz="4" w:space="0" w:color="auto"/>
            </w:tcBorders>
            <w:shd w:val="clear" w:color="auto" w:fill="auto"/>
            <w:vAlign w:val="bottom"/>
          </w:tcPr>
          <w:p w:rsidR="00C935FE" w:rsidRPr="00E24146" w:rsidRDefault="00C935FE">
            <w:pPr>
              <w:rPr>
                <w:rFonts w:ascii="Arial" w:hAnsi="Arial" w:cs="Arial"/>
                <w:color w:val="000000"/>
                <w:sz w:val="22"/>
                <w:szCs w:val="22"/>
              </w:rPr>
            </w:pPr>
            <w:r w:rsidRPr="00E24146">
              <w:rPr>
                <w:rFonts w:ascii="Arial" w:hAnsi="Arial" w:cs="Arial"/>
                <w:color w:val="000000"/>
                <w:sz w:val="22"/>
                <w:szCs w:val="22"/>
              </w:rPr>
              <w:t>Miss</w:t>
            </w:r>
          </w:p>
        </w:tc>
        <w:tc>
          <w:tcPr>
            <w:tcW w:w="1701" w:type="dxa"/>
            <w:tcBorders>
              <w:top w:val="nil"/>
              <w:left w:val="single" w:sz="4" w:space="0" w:color="auto"/>
              <w:bottom w:val="single" w:sz="4" w:space="0" w:color="auto"/>
              <w:right w:val="single" w:sz="4" w:space="0" w:color="auto"/>
            </w:tcBorders>
            <w:shd w:val="clear" w:color="auto" w:fill="auto"/>
            <w:vAlign w:val="bottom"/>
          </w:tcPr>
          <w:p w:rsidR="00C935FE" w:rsidRPr="00E622DC" w:rsidRDefault="00C935FE">
            <w:pPr>
              <w:rPr>
                <w:rFonts w:ascii="Arial" w:hAnsi="Arial" w:cs="Arial"/>
                <w:sz w:val="22"/>
                <w:szCs w:val="22"/>
              </w:rPr>
            </w:pPr>
            <w:proofErr w:type="spellStart"/>
            <w:r w:rsidRPr="00E622DC">
              <w:rPr>
                <w:rFonts w:ascii="Arial" w:hAnsi="Arial" w:cs="Arial"/>
                <w:sz w:val="22"/>
                <w:szCs w:val="22"/>
              </w:rPr>
              <w:t>Krsna</w:t>
            </w:r>
            <w:proofErr w:type="spellEnd"/>
          </w:p>
        </w:tc>
        <w:tc>
          <w:tcPr>
            <w:tcW w:w="2835" w:type="dxa"/>
            <w:tcBorders>
              <w:top w:val="nil"/>
              <w:left w:val="single" w:sz="4" w:space="0" w:color="auto"/>
              <w:bottom w:val="single" w:sz="4" w:space="0" w:color="auto"/>
              <w:right w:val="single" w:sz="4" w:space="0" w:color="auto"/>
            </w:tcBorders>
            <w:shd w:val="clear" w:color="auto" w:fill="auto"/>
            <w:noWrap/>
            <w:vAlign w:val="bottom"/>
          </w:tcPr>
          <w:p w:rsidR="00C935FE" w:rsidRPr="00E622DC" w:rsidRDefault="00C935FE">
            <w:pPr>
              <w:rPr>
                <w:rFonts w:ascii="Arial" w:hAnsi="Arial" w:cs="Arial"/>
                <w:sz w:val="22"/>
                <w:szCs w:val="22"/>
              </w:rPr>
            </w:pPr>
            <w:proofErr w:type="spellStart"/>
            <w:r w:rsidRPr="00E622DC">
              <w:rPr>
                <w:rFonts w:ascii="Arial" w:hAnsi="Arial" w:cs="Arial"/>
                <w:sz w:val="22"/>
                <w:szCs w:val="22"/>
              </w:rPr>
              <w:t>Mahbubani</w:t>
            </w:r>
            <w:proofErr w:type="spellEnd"/>
          </w:p>
        </w:tc>
        <w:tc>
          <w:tcPr>
            <w:tcW w:w="850" w:type="dxa"/>
            <w:tcBorders>
              <w:top w:val="nil"/>
              <w:left w:val="nil"/>
              <w:bottom w:val="single" w:sz="4" w:space="0" w:color="auto"/>
              <w:right w:val="single" w:sz="4" w:space="0" w:color="auto"/>
            </w:tcBorders>
          </w:tcPr>
          <w:p w:rsidR="00C935FE" w:rsidRPr="00E24146" w:rsidRDefault="00C935FE" w:rsidP="007C4EE7">
            <w:pPr>
              <w:jc w:val="center"/>
              <w:rPr>
                <w:rFonts w:ascii="Arial" w:hAnsi="Arial" w:cs="Arial"/>
                <w:sz w:val="22"/>
                <w:szCs w:val="22"/>
              </w:rPr>
            </w:pPr>
            <w:r>
              <w:rPr>
                <w:rFonts w:ascii="Arial" w:hAnsi="Arial" w:cs="Arial"/>
                <w:sz w:val="22"/>
                <w:szCs w:val="22"/>
              </w:rPr>
              <w:t>B</w:t>
            </w:r>
          </w:p>
        </w:tc>
        <w:tc>
          <w:tcPr>
            <w:tcW w:w="1701" w:type="dxa"/>
            <w:tcBorders>
              <w:top w:val="nil"/>
              <w:left w:val="nil"/>
              <w:bottom w:val="single" w:sz="4" w:space="0" w:color="auto"/>
              <w:right w:val="single" w:sz="4" w:space="0" w:color="auto"/>
            </w:tcBorders>
          </w:tcPr>
          <w:p w:rsidR="00C935FE" w:rsidRDefault="00C935FE" w:rsidP="00AD59DE">
            <w:pPr>
              <w:jc w:val="center"/>
              <w:rPr>
                <w:rFonts w:ascii="Arial" w:hAnsi="Arial" w:cs="Arial"/>
                <w:sz w:val="22"/>
                <w:szCs w:val="22"/>
              </w:rPr>
            </w:pPr>
          </w:p>
        </w:tc>
      </w:tr>
      <w:tr w:rsidR="00C935FE" w:rsidTr="00C935FE">
        <w:trPr>
          <w:trHeight w:val="300"/>
        </w:trPr>
        <w:tc>
          <w:tcPr>
            <w:tcW w:w="1008" w:type="dxa"/>
            <w:tcBorders>
              <w:top w:val="nil"/>
              <w:left w:val="single" w:sz="4" w:space="0" w:color="auto"/>
              <w:bottom w:val="single" w:sz="4" w:space="0" w:color="auto"/>
              <w:right w:val="single" w:sz="4" w:space="0" w:color="auto"/>
            </w:tcBorders>
            <w:shd w:val="clear" w:color="auto" w:fill="auto"/>
            <w:vAlign w:val="center"/>
          </w:tcPr>
          <w:p w:rsidR="00C935FE" w:rsidRPr="00E24146" w:rsidRDefault="00C935FE">
            <w:pPr>
              <w:rPr>
                <w:rFonts w:ascii="Arial" w:hAnsi="Arial" w:cs="Arial"/>
                <w:sz w:val="22"/>
                <w:szCs w:val="22"/>
              </w:rPr>
            </w:pPr>
            <w:r w:rsidRPr="00E24146">
              <w:rPr>
                <w:rFonts w:ascii="Arial" w:hAnsi="Arial" w:cs="Arial"/>
                <w:sz w:val="22"/>
                <w:szCs w:val="22"/>
              </w:rPr>
              <w:t>Miss</w:t>
            </w:r>
          </w:p>
        </w:tc>
        <w:tc>
          <w:tcPr>
            <w:tcW w:w="1701" w:type="dxa"/>
            <w:tcBorders>
              <w:top w:val="nil"/>
              <w:left w:val="single" w:sz="4" w:space="0" w:color="auto"/>
              <w:bottom w:val="single" w:sz="4" w:space="0" w:color="auto"/>
              <w:right w:val="single" w:sz="4" w:space="0" w:color="auto"/>
            </w:tcBorders>
            <w:shd w:val="clear" w:color="auto" w:fill="auto"/>
            <w:vAlign w:val="center"/>
          </w:tcPr>
          <w:p w:rsidR="00C935FE" w:rsidRPr="00E622DC" w:rsidRDefault="00C935FE">
            <w:pPr>
              <w:rPr>
                <w:rFonts w:ascii="Arial" w:hAnsi="Arial" w:cs="Arial"/>
                <w:sz w:val="22"/>
                <w:szCs w:val="22"/>
              </w:rPr>
            </w:pPr>
            <w:proofErr w:type="spellStart"/>
            <w:r w:rsidRPr="00E622DC">
              <w:rPr>
                <w:rFonts w:ascii="Arial" w:hAnsi="Arial" w:cs="Arial"/>
                <w:sz w:val="22"/>
                <w:szCs w:val="22"/>
              </w:rPr>
              <w:t>Fakhirah</w:t>
            </w:r>
            <w:proofErr w:type="spellEnd"/>
          </w:p>
        </w:tc>
        <w:tc>
          <w:tcPr>
            <w:tcW w:w="2835" w:type="dxa"/>
            <w:tcBorders>
              <w:top w:val="nil"/>
              <w:left w:val="single" w:sz="4" w:space="0" w:color="auto"/>
              <w:bottom w:val="single" w:sz="4" w:space="0" w:color="auto"/>
              <w:right w:val="single" w:sz="4" w:space="0" w:color="auto"/>
            </w:tcBorders>
            <w:shd w:val="clear" w:color="auto" w:fill="auto"/>
            <w:noWrap/>
            <w:vAlign w:val="center"/>
          </w:tcPr>
          <w:p w:rsidR="00C935FE" w:rsidRPr="00E622DC" w:rsidRDefault="00C935FE">
            <w:pPr>
              <w:rPr>
                <w:rFonts w:ascii="Arial" w:hAnsi="Arial" w:cs="Arial"/>
                <w:sz w:val="22"/>
                <w:szCs w:val="22"/>
              </w:rPr>
            </w:pPr>
            <w:proofErr w:type="spellStart"/>
            <w:r w:rsidRPr="00E622DC">
              <w:rPr>
                <w:rFonts w:ascii="Arial" w:hAnsi="Arial" w:cs="Arial"/>
                <w:sz w:val="22"/>
                <w:szCs w:val="22"/>
              </w:rPr>
              <w:t>Badrulhisham</w:t>
            </w:r>
            <w:proofErr w:type="spellEnd"/>
          </w:p>
        </w:tc>
        <w:tc>
          <w:tcPr>
            <w:tcW w:w="850" w:type="dxa"/>
            <w:tcBorders>
              <w:top w:val="nil"/>
              <w:left w:val="nil"/>
              <w:bottom w:val="single" w:sz="4" w:space="0" w:color="auto"/>
              <w:right w:val="single" w:sz="4" w:space="0" w:color="auto"/>
            </w:tcBorders>
          </w:tcPr>
          <w:p w:rsidR="00C935FE" w:rsidRPr="00E24146" w:rsidRDefault="00C935FE" w:rsidP="007C4EE7">
            <w:pPr>
              <w:jc w:val="center"/>
              <w:rPr>
                <w:rFonts w:ascii="Arial" w:hAnsi="Arial" w:cs="Arial"/>
                <w:sz w:val="22"/>
                <w:szCs w:val="22"/>
              </w:rPr>
            </w:pPr>
            <w:r>
              <w:rPr>
                <w:rFonts w:ascii="Arial" w:hAnsi="Arial" w:cs="Arial"/>
                <w:sz w:val="22"/>
                <w:szCs w:val="22"/>
              </w:rPr>
              <w:t>B</w:t>
            </w:r>
          </w:p>
        </w:tc>
        <w:tc>
          <w:tcPr>
            <w:tcW w:w="1701" w:type="dxa"/>
            <w:tcBorders>
              <w:top w:val="nil"/>
              <w:left w:val="nil"/>
              <w:bottom w:val="single" w:sz="4" w:space="0" w:color="auto"/>
              <w:right w:val="single" w:sz="4" w:space="0" w:color="auto"/>
            </w:tcBorders>
          </w:tcPr>
          <w:p w:rsidR="00C935FE" w:rsidRDefault="00C935FE" w:rsidP="00AD59DE">
            <w:pPr>
              <w:jc w:val="center"/>
              <w:rPr>
                <w:rFonts w:ascii="Arial" w:hAnsi="Arial" w:cs="Arial"/>
                <w:sz w:val="22"/>
                <w:szCs w:val="22"/>
              </w:rPr>
            </w:pPr>
            <w:r>
              <w:rPr>
                <w:rFonts w:ascii="Arial" w:hAnsi="Arial" w:cs="Arial"/>
                <w:sz w:val="22"/>
                <w:szCs w:val="22"/>
              </w:rPr>
              <w:t>Zeno’s father</w:t>
            </w:r>
          </w:p>
        </w:tc>
      </w:tr>
      <w:tr w:rsidR="00C935FE" w:rsidTr="00C935FE">
        <w:trPr>
          <w:trHeight w:val="300"/>
        </w:trPr>
        <w:tc>
          <w:tcPr>
            <w:tcW w:w="1008" w:type="dxa"/>
            <w:tcBorders>
              <w:top w:val="nil"/>
              <w:left w:val="single" w:sz="4" w:space="0" w:color="auto"/>
              <w:bottom w:val="single" w:sz="4" w:space="0" w:color="auto"/>
              <w:right w:val="single" w:sz="4" w:space="0" w:color="auto"/>
            </w:tcBorders>
            <w:shd w:val="clear" w:color="auto" w:fill="auto"/>
            <w:vAlign w:val="bottom"/>
          </w:tcPr>
          <w:p w:rsidR="00C935FE" w:rsidRPr="00E24146" w:rsidRDefault="00C935FE">
            <w:pPr>
              <w:rPr>
                <w:rFonts w:ascii="Arial" w:hAnsi="Arial" w:cs="Arial"/>
                <w:color w:val="000000"/>
                <w:sz w:val="22"/>
                <w:szCs w:val="22"/>
              </w:rPr>
            </w:pPr>
            <w:r w:rsidRPr="00E24146">
              <w:rPr>
                <w:rFonts w:ascii="Arial" w:hAnsi="Arial" w:cs="Arial"/>
                <w:color w:val="000000"/>
                <w:sz w:val="22"/>
                <w:szCs w:val="22"/>
              </w:rPr>
              <w:t>Miss</w:t>
            </w:r>
          </w:p>
        </w:tc>
        <w:tc>
          <w:tcPr>
            <w:tcW w:w="1701" w:type="dxa"/>
            <w:tcBorders>
              <w:top w:val="nil"/>
              <w:left w:val="single" w:sz="4" w:space="0" w:color="auto"/>
              <w:bottom w:val="single" w:sz="4" w:space="0" w:color="auto"/>
              <w:right w:val="single" w:sz="4" w:space="0" w:color="auto"/>
            </w:tcBorders>
            <w:shd w:val="clear" w:color="auto" w:fill="auto"/>
            <w:vAlign w:val="bottom"/>
          </w:tcPr>
          <w:p w:rsidR="00C935FE" w:rsidRPr="00E622DC" w:rsidRDefault="00C935FE">
            <w:pPr>
              <w:rPr>
                <w:rFonts w:ascii="Arial" w:hAnsi="Arial" w:cs="Arial"/>
                <w:sz w:val="22"/>
                <w:szCs w:val="22"/>
              </w:rPr>
            </w:pPr>
            <w:r w:rsidRPr="00E622DC">
              <w:rPr>
                <w:rFonts w:ascii="Arial" w:hAnsi="Arial" w:cs="Arial"/>
                <w:sz w:val="22"/>
                <w:szCs w:val="22"/>
              </w:rPr>
              <w:t>Charlotte</w:t>
            </w:r>
          </w:p>
        </w:tc>
        <w:tc>
          <w:tcPr>
            <w:tcW w:w="2835" w:type="dxa"/>
            <w:tcBorders>
              <w:top w:val="nil"/>
              <w:left w:val="single" w:sz="4" w:space="0" w:color="auto"/>
              <w:bottom w:val="single" w:sz="4" w:space="0" w:color="auto"/>
              <w:right w:val="single" w:sz="4" w:space="0" w:color="auto"/>
            </w:tcBorders>
            <w:shd w:val="clear" w:color="auto" w:fill="auto"/>
            <w:noWrap/>
            <w:vAlign w:val="bottom"/>
          </w:tcPr>
          <w:p w:rsidR="00C935FE" w:rsidRPr="00E622DC" w:rsidRDefault="00C935FE">
            <w:pPr>
              <w:rPr>
                <w:rFonts w:ascii="Arial" w:hAnsi="Arial" w:cs="Arial"/>
                <w:sz w:val="22"/>
                <w:szCs w:val="22"/>
              </w:rPr>
            </w:pPr>
            <w:proofErr w:type="spellStart"/>
            <w:r w:rsidRPr="00E622DC">
              <w:rPr>
                <w:rFonts w:ascii="Arial" w:hAnsi="Arial" w:cs="Arial"/>
                <w:sz w:val="22"/>
                <w:szCs w:val="22"/>
              </w:rPr>
              <w:t>Holdsworth</w:t>
            </w:r>
            <w:proofErr w:type="spellEnd"/>
          </w:p>
        </w:tc>
        <w:tc>
          <w:tcPr>
            <w:tcW w:w="850" w:type="dxa"/>
            <w:tcBorders>
              <w:top w:val="nil"/>
              <w:left w:val="nil"/>
              <w:bottom w:val="single" w:sz="4" w:space="0" w:color="auto"/>
              <w:right w:val="single" w:sz="4" w:space="0" w:color="auto"/>
            </w:tcBorders>
          </w:tcPr>
          <w:p w:rsidR="00C935FE" w:rsidRPr="00E24146" w:rsidRDefault="00C935FE" w:rsidP="007C4EE7">
            <w:pPr>
              <w:jc w:val="center"/>
              <w:rPr>
                <w:rFonts w:ascii="Arial" w:hAnsi="Arial" w:cs="Arial"/>
                <w:sz w:val="22"/>
                <w:szCs w:val="22"/>
              </w:rPr>
            </w:pPr>
            <w:r>
              <w:rPr>
                <w:rFonts w:ascii="Arial" w:hAnsi="Arial" w:cs="Arial"/>
                <w:sz w:val="22"/>
                <w:szCs w:val="22"/>
              </w:rPr>
              <w:t>B</w:t>
            </w:r>
          </w:p>
        </w:tc>
        <w:tc>
          <w:tcPr>
            <w:tcW w:w="1701" w:type="dxa"/>
            <w:tcBorders>
              <w:top w:val="nil"/>
              <w:left w:val="nil"/>
              <w:bottom w:val="single" w:sz="4" w:space="0" w:color="auto"/>
              <w:right w:val="single" w:sz="4" w:space="0" w:color="auto"/>
            </w:tcBorders>
          </w:tcPr>
          <w:p w:rsidR="00C935FE" w:rsidRDefault="00C935FE" w:rsidP="00AD59DE">
            <w:pPr>
              <w:jc w:val="center"/>
              <w:rPr>
                <w:rFonts w:ascii="Arial" w:hAnsi="Arial" w:cs="Arial"/>
                <w:sz w:val="22"/>
                <w:szCs w:val="22"/>
              </w:rPr>
            </w:pPr>
          </w:p>
        </w:tc>
      </w:tr>
      <w:tr w:rsidR="00C935FE" w:rsidTr="00C935FE">
        <w:trPr>
          <w:trHeight w:val="300"/>
        </w:trPr>
        <w:tc>
          <w:tcPr>
            <w:tcW w:w="1008" w:type="dxa"/>
            <w:tcBorders>
              <w:top w:val="nil"/>
              <w:left w:val="single" w:sz="4" w:space="0" w:color="auto"/>
              <w:bottom w:val="single" w:sz="4" w:space="0" w:color="auto"/>
              <w:right w:val="single" w:sz="4" w:space="0" w:color="auto"/>
            </w:tcBorders>
            <w:shd w:val="clear" w:color="auto" w:fill="auto"/>
            <w:vAlign w:val="bottom"/>
          </w:tcPr>
          <w:p w:rsidR="00C935FE" w:rsidRPr="00E24146" w:rsidRDefault="00C935FE">
            <w:pPr>
              <w:rPr>
                <w:rFonts w:ascii="Arial" w:hAnsi="Arial" w:cs="Arial"/>
                <w:color w:val="000000"/>
                <w:sz w:val="22"/>
                <w:szCs w:val="22"/>
              </w:rPr>
            </w:pPr>
            <w:r w:rsidRPr="00E24146">
              <w:rPr>
                <w:rFonts w:ascii="Arial" w:hAnsi="Arial" w:cs="Arial"/>
                <w:color w:val="000000"/>
                <w:sz w:val="22"/>
                <w:szCs w:val="22"/>
              </w:rPr>
              <w:t>Mr</w:t>
            </w:r>
          </w:p>
        </w:tc>
        <w:tc>
          <w:tcPr>
            <w:tcW w:w="1701" w:type="dxa"/>
            <w:tcBorders>
              <w:top w:val="nil"/>
              <w:left w:val="single" w:sz="4" w:space="0" w:color="auto"/>
              <w:bottom w:val="single" w:sz="4" w:space="0" w:color="auto"/>
              <w:right w:val="single" w:sz="4" w:space="0" w:color="auto"/>
            </w:tcBorders>
            <w:shd w:val="clear" w:color="auto" w:fill="auto"/>
            <w:vAlign w:val="bottom"/>
          </w:tcPr>
          <w:p w:rsidR="00C935FE" w:rsidRPr="00E622DC" w:rsidRDefault="00C935FE">
            <w:pPr>
              <w:rPr>
                <w:rFonts w:ascii="Arial" w:hAnsi="Arial" w:cs="Arial"/>
                <w:sz w:val="22"/>
                <w:szCs w:val="22"/>
              </w:rPr>
            </w:pPr>
            <w:proofErr w:type="spellStart"/>
            <w:r w:rsidRPr="00E622DC">
              <w:rPr>
                <w:rFonts w:ascii="Arial" w:hAnsi="Arial" w:cs="Arial"/>
                <w:sz w:val="22"/>
                <w:szCs w:val="22"/>
              </w:rPr>
              <w:t>Aminul</w:t>
            </w:r>
            <w:proofErr w:type="spellEnd"/>
          </w:p>
        </w:tc>
        <w:tc>
          <w:tcPr>
            <w:tcW w:w="2835" w:type="dxa"/>
            <w:tcBorders>
              <w:top w:val="nil"/>
              <w:left w:val="single" w:sz="4" w:space="0" w:color="auto"/>
              <w:bottom w:val="single" w:sz="4" w:space="0" w:color="auto"/>
              <w:right w:val="single" w:sz="4" w:space="0" w:color="auto"/>
            </w:tcBorders>
            <w:shd w:val="clear" w:color="auto" w:fill="auto"/>
            <w:noWrap/>
            <w:vAlign w:val="bottom"/>
          </w:tcPr>
          <w:p w:rsidR="00C935FE" w:rsidRPr="00E622DC" w:rsidRDefault="00C935FE">
            <w:pPr>
              <w:rPr>
                <w:rFonts w:ascii="Arial" w:hAnsi="Arial" w:cs="Arial"/>
                <w:sz w:val="22"/>
                <w:szCs w:val="22"/>
              </w:rPr>
            </w:pPr>
            <w:r w:rsidRPr="00E622DC">
              <w:rPr>
                <w:rFonts w:ascii="Arial" w:hAnsi="Arial" w:cs="Arial"/>
                <w:sz w:val="22"/>
                <w:szCs w:val="22"/>
              </w:rPr>
              <w:t>Islam</w:t>
            </w:r>
          </w:p>
        </w:tc>
        <w:tc>
          <w:tcPr>
            <w:tcW w:w="850" w:type="dxa"/>
            <w:tcBorders>
              <w:top w:val="nil"/>
              <w:left w:val="nil"/>
              <w:bottom w:val="single" w:sz="4" w:space="0" w:color="auto"/>
              <w:right w:val="single" w:sz="4" w:space="0" w:color="auto"/>
            </w:tcBorders>
          </w:tcPr>
          <w:p w:rsidR="00C935FE" w:rsidRPr="00E24146" w:rsidRDefault="00C935FE" w:rsidP="007C4EE7">
            <w:pPr>
              <w:jc w:val="center"/>
              <w:rPr>
                <w:rFonts w:ascii="Arial" w:hAnsi="Arial" w:cs="Arial"/>
                <w:sz w:val="22"/>
                <w:szCs w:val="22"/>
              </w:rPr>
            </w:pPr>
            <w:r>
              <w:rPr>
                <w:rFonts w:ascii="Arial" w:hAnsi="Arial" w:cs="Arial"/>
                <w:sz w:val="22"/>
                <w:szCs w:val="22"/>
              </w:rPr>
              <w:t>B</w:t>
            </w:r>
          </w:p>
        </w:tc>
        <w:tc>
          <w:tcPr>
            <w:tcW w:w="1701" w:type="dxa"/>
            <w:tcBorders>
              <w:top w:val="nil"/>
              <w:left w:val="nil"/>
              <w:bottom w:val="single" w:sz="4" w:space="0" w:color="auto"/>
              <w:right w:val="single" w:sz="4" w:space="0" w:color="auto"/>
            </w:tcBorders>
          </w:tcPr>
          <w:p w:rsidR="00C935FE" w:rsidRDefault="00C935FE" w:rsidP="00AD59DE">
            <w:pPr>
              <w:jc w:val="center"/>
              <w:rPr>
                <w:rFonts w:ascii="Arial" w:hAnsi="Arial" w:cs="Arial"/>
                <w:sz w:val="22"/>
                <w:szCs w:val="22"/>
              </w:rPr>
            </w:pPr>
          </w:p>
        </w:tc>
      </w:tr>
      <w:tr w:rsidR="00C935FE" w:rsidTr="00C935FE">
        <w:trPr>
          <w:trHeight w:val="300"/>
        </w:trPr>
        <w:tc>
          <w:tcPr>
            <w:tcW w:w="1008" w:type="dxa"/>
            <w:tcBorders>
              <w:top w:val="nil"/>
              <w:left w:val="single" w:sz="4" w:space="0" w:color="auto"/>
              <w:bottom w:val="single" w:sz="4" w:space="0" w:color="auto"/>
              <w:right w:val="single" w:sz="4" w:space="0" w:color="auto"/>
            </w:tcBorders>
            <w:shd w:val="clear" w:color="auto" w:fill="auto"/>
            <w:vAlign w:val="center"/>
          </w:tcPr>
          <w:p w:rsidR="00C935FE" w:rsidRPr="00E24146" w:rsidRDefault="00C935FE">
            <w:pPr>
              <w:rPr>
                <w:rFonts w:ascii="Arial" w:hAnsi="Arial" w:cs="Arial"/>
                <w:color w:val="000000"/>
                <w:sz w:val="22"/>
                <w:szCs w:val="22"/>
              </w:rPr>
            </w:pPr>
            <w:r w:rsidRPr="00E24146">
              <w:rPr>
                <w:rFonts w:ascii="Arial" w:hAnsi="Arial" w:cs="Arial"/>
                <w:color w:val="000000"/>
                <w:sz w:val="22"/>
                <w:szCs w:val="22"/>
              </w:rPr>
              <w:t>Miss</w:t>
            </w:r>
          </w:p>
        </w:tc>
        <w:tc>
          <w:tcPr>
            <w:tcW w:w="1701" w:type="dxa"/>
            <w:tcBorders>
              <w:top w:val="nil"/>
              <w:left w:val="single" w:sz="4" w:space="0" w:color="auto"/>
              <w:bottom w:val="single" w:sz="4" w:space="0" w:color="auto"/>
              <w:right w:val="single" w:sz="4" w:space="0" w:color="auto"/>
            </w:tcBorders>
            <w:shd w:val="clear" w:color="auto" w:fill="auto"/>
            <w:vAlign w:val="center"/>
          </w:tcPr>
          <w:p w:rsidR="00C935FE" w:rsidRPr="00E622DC" w:rsidRDefault="00C935FE">
            <w:pPr>
              <w:rPr>
                <w:rFonts w:ascii="Arial" w:hAnsi="Arial" w:cs="Arial"/>
                <w:sz w:val="22"/>
                <w:szCs w:val="22"/>
              </w:rPr>
            </w:pPr>
            <w:r w:rsidRPr="00E622DC">
              <w:rPr>
                <w:rFonts w:ascii="Arial" w:hAnsi="Arial" w:cs="Arial"/>
                <w:sz w:val="22"/>
                <w:szCs w:val="22"/>
              </w:rPr>
              <w:t>Ines</w:t>
            </w:r>
          </w:p>
        </w:tc>
        <w:tc>
          <w:tcPr>
            <w:tcW w:w="2835" w:type="dxa"/>
            <w:tcBorders>
              <w:top w:val="nil"/>
              <w:left w:val="single" w:sz="4" w:space="0" w:color="auto"/>
              <w:bottom w:val="single" w:sz="4" w:space="0" w:color="auto"/>
              <w:right w:val="single" w:sz="4" w:space="0" w:color="auto"/>
            </w:tcBorders>
            <w:shd w:val="clear" w:color="auto" w:fill="auto"/>
            <w:noWrap/>
            <w:vAlign w:val="center"/>
          </w:tcPr>
          <w:p w:rsidR="00C935FE" w:rsidRPr="00E622DC" w:rsidRDefault="00C935FE">
            <w:pPr>
              <w:rPr>
                <w:rFonts w:ascii="Arial" w:hAnsi="Arial" w:cs="Arial"/>
                <w:sz w:val="22"/>
                <w:szCs w:val="22"/>
              </w:rPr>
            </w:pPr>
            <w:proofErr w:type="spellStart"/>
            <w:r w:rsidRPr="00E622DC">
              <w:rPr>
                <w:rFonts w:ascii="Arial" w:hAnsi="Arial" w:cs="Arial"/>
                <w:sz w:val="22"/>
                <w:szCs w:val="22"/>
              </w:rPr>
              <w:t>Lolosidi</w:t>
            </w:r>
            <w:proofErr w:type="spellEnd"/>
          </w:p>
        </w:tc>
        <w:tc>
          <w:tcPr>
            <w:tcW w:w="850" w:type="dxa"/>
            <w:tcBorders>
              <w:top w:val="nil"/>
              <w:left w:val="nil"/>
              <w:bottom w:val="single" w:sz="4" w:space="0" w:color="auto"/>
              <w:right w:val="single" w:sz="4" w:space="0" w:color="auto"/>
            </w:tcBorders>
          </w:tcPr>
          <w:p w:rsidR="00C935FE" w:rsidRPr="00E24146" w:rsidRDefault="00C935FE" w:rsidP="007C4EE7">
            <w:pPr>
              <w:jc w:val="center"/>
              <w:rPr>
                <w:rFonts w:ascii="Arial" w:hAnsi="Arial" w:cs="Arial"/>
                <w:sz w:val="22"/>
                <w:szCs w:val="22"/>
              </w:rPr>
            </w:pPr>
            <w:r>
              <w:rPr>
                <w:rFonts w:ascii="Arial" w:hAnsi="Arial" w:cs="Arial"/>
                <w:sz w:val="22"/>
                <w:szCs w:val="22"/>
              </w:rPr>
              <w:t>B</w:t>
            </w:r>
          </w:p>
        </w:tc>
        <w:tc>
          <w:tcPr>
            <w:tcW w:w="1701" w:type="dxa"/>
            <w:tcBorders>
              <w:top w:val="nil"/>
              <w:left w:val="nil"/>
              <w:bottom w:val="single" w:sz="4" w:space="0" w:color="auto"/>
              <w:right w:val="single" w:sz="4" w:space="0" w:color="auto"/>
            </w:tcBorders>
          </w:tcPr>
          <w:p w:rsidR="00C935FE" w:rsidRDefault="00C935FE" w:rsidP="00AD59DE">
            <w:pPr>
              <w:jc w:val="center"/>
              <w:rPr>
                <w:rFonts w:ascii="Arial" w:hAnsi="Arial" w:cs="Arial"/>
                <w:sz w:val="22"/>
                <w:szCs w:val="22"/>
              </w:rPr>
            </w:pPr>
          </w:p>
        </w:tc>
      </w:tr>
      <w:tr w:rsidR="00C935FE" w:rsidTr="00C935FE">
        <w:trPr>
          <w:trHeight w:val="300"/>
        </w:trPr>
        <w:tc>
          <w:tcPr>
            <w:tcW w:w="1008" w:type="dxa"/>
            <w:tcBorders>
              <w:top w:val="nil"/>
              <w:left w:val="single" w:sz="4" w:space="0" w:color="auto"/>
              <w:bottom w:val="single" w:sz="4" w:space="0" w:color="auto"/>
              <w:right w:val="single" w:sz="4" w:space="0" w:color="auto"/>
            </w:tcBorders>
            <w:shd w:val="clear" w:color="auto" w:fill="auto"/>
            <w:vAlign w:val="bottom"/>
          </w:tcPr>
          <w:p w:rsidR="00C935FE" w:rsidRPr="00C935FE" w:rsidRDefault="00C935FE">
            <w:pPr>
              <w:rPr>
                <w:rFonts w:ascii="Arial" w:hAnsi="Arial" w:cs="Arial"/>
                <w:b/>
                <w:color w:val="000000"/>
                <w:sz w:val="22"/>
                <w:szCs w:val="22"/>
              </w:rPr>
            </w:pPr>
            <w:r w:rsidRPr="00C935FE">
              <w:rPr>
                <w:rFonts w:ascii="Arial" w:hAnsi="Arial" w:cs="Arial"/>
                <w:b/>
                <w:color w:val="000000"/>
                <w:sz w:val="22"/>
                <w:szCs w:val="22"/>
              </w:rPr>
              <w:t>Mr</w:t>
            </w:r>
          </w:p>
        </w:tc>
        <w:tc>
          <w:tcPr>
            <w:tcW w:w="1701" w:type="dxa"/>
            <w:tcBorders>
              <w:top w:val="nil"/>
              <w:left w:val="single" w:sz="4" w:space="0" w:color="auto"/>
              <w:bottom w:val="single" w:sz="4" w:space="0" w:color="auto"/>
              <w:right w:val="single" w:sz="4" w:space="0" w:color="auto"/>
            </w:tcBorders>
            <w:shd w:val="clear" w:color="auto" w:fill="auto"/>
            <w:vAlign w:val="bottom"/>
          </w:tcPr>
          <w:p w:rsidR="00C935FE" w:rsidRPr="00C935FE" w:rsidRDefault="00C935FE">
            <w:pPr>
              <w:rPr>
                <w:rFonts w:ascii="Arial" w:hAnsi="Arial" w:cs="Arial"/>
                <w:b/>
                <w:sz w:val="22"/>
                <w:szCs w:val="22"/>
              </w:rPr>
            </w:pPr>
            <w:proofErr w:type="spellStart"/>
            <w:r w:rsidRPr="00C935FE">
              <w:rPr>
                <w:rFonts w:ascii="Arial" w:hAnsi="Arial" w:cs="Arial"/>
                <w:b/>
                <w:sz w:val="22"/>
                <w:szCs w:val="22"/>
              </w:rPr>
              <w:t>Foad</w:t>
            </w:r>
            <w:proofErr w:type="spellEnd"/>
          </w:p>
        </w:tc>
        <w:tc>
          <w:tcPr>
            <w:tcW w:w="2835" w:type="dxa"/>
            <w:tcBorders>
              <w:top w:val="nil"/>
              <w:left w:val="single" w:sz="4" w:space="0" w:color="auto"/>
              <w:bottom w:val="single" w:sz="4" w:space="0" w:color="auto"/>
              <w:right w:val="single" w:sz="4" w:space="0" w:color="auto"/>
            </w:tcBorders>
            <w:shd w:val="clear" w:color="auto" w:fill="auto"/>
            <w:noWrap/>
            <w:vAlign w:val="bottom"/>
          </w:tcPr>
          <w:p w:rsidR="00C935FE" w:rsidRPr="00C935FE" w:rsidRDefault="00C935FE">
            <w:pPr>
              <w:rPr>
                <w:rFonts w:ascii="Arial" w:hAnsi="Arial" w:cs="Arial"/>
                <w:b/>
                <w:sz w:val="22"/>
                <w:szCs w:val="22"/>
              </w:rPr>
            </w:pPr>
            <w:r w:rsidRPr="00C935FE">
              <w:rPr>
                <w:rFonts w:ascii="Arial" w:hAnsi="Arial" w:cs="Arial"/>
                <w:b/>
                <w:sz w:val="22"/>
                <w:szCs w:val="22"/>
              </w:rPr>
              <w:t>Mohamed</w:t>
            </w:r>
          </w:p>
        </w:tc>
        <w:tc>
          <w:tcPr>
            <w:tcW w:w="850" w:type="dxa"/>
            <w:tcBorders>
              <w:top w:val="nil"/>
              <w:left w:val="nil"/>
              <w:bottom w:val="single" w:sz="4" w:space="0" w:color="auto"/>
              <w:right w:val="single" w:sz="4" w:space="0" w:color="auto"/>
            </w:tcBorders>
          </w:tcPr>
          <w:p w:rsidR="00C935FE" w:rsidRPr="00E24146" w:rsidRDefault="00C935FE" w:rsidP="007C4EE7">
            <w:pPr>
              <w:jc w:val="center"/>
              <w:rPr>
                <w:rFonts w:ascii="Arial" w:hAnsi="Arial" w:cs="Arial"/>
                <w:sz w:val="22"/>
                <w:szCs w:val="22"/>
              </w:rPr>
            </w:pPr>
            <w:r>
              <w:rPr>
                <w:rFonts w:ascii="Arial" w:hAnsi="Arial" w:cs="Arial"/>
                <w:sz w:val="22"/>
                <w:szCs w:val="22"/>
              </w:rPr>
              <w:t>C</w:t>
            </w:r>
          </w:p>
        </w:tc>
        <w:tc>
          <w:tcPr>
            <w:tcW w:w="1701" w:type="dxa"/>
            <w:tcBorders>
              <w:top w:val="nil"/>
              <w:left w:val="nil"/>
              <w:bottom w:val="single" w:sz="4" w:space="0" w:color="auto"/>
              <w:right w:val="single" w:sz="4" w:space="0" w:color="auto"/>
            </w:tcBorders>
          </w:tcPr>
          <w:p w:rsidR="00C935FE" w:rsidRDefault="00C935FE" w:rsidP="00AD59DE">
            <w:pPr>
              <w:jc w:val="center"/>
              <w:rPr>
                <w:rFonts w:ascii="Arial" w:hAnsi="Arial" w:cs="Arial"/>
                <w:sz w:val="22"/>
                <w:szCs w:val="22"/>
              </w:rPr>
            </w:pPr>
          </w:p>
        </w:tc>
      </w:tr>
      <w:tr w:rsidR="00C935FE" w:rsidTr="00C935FE">
        <w:trPr>
          <w:trHeight w:val="300"/>
        </w:trPr>
        <w:tc>
          <w:tcPr>
            <w:tcW w:w="1008" w:type="dxa"/>
            <w:tcBorders>
              <w:top w:val="nil"/>
              <w:left w:val="single" w:sz="4" w:space="0" w:color="auto"/>
              <w:bottom w:val="single" w:sz="4" w:space="0" w:color="auto"/>
              <w:right w:val="single" w:sz="4" w:space="0" w:color="auto"/>
            </w:tcBorders>
            <w:shd w:val="clear" w:color="auto" w:fill="auto"/>
            <w:vAlign w:val="center"/>
          </w:tcPr>
          <w:p w:rsidR="00C935FE" w:rsidRPr="00E24146" w:rsidRDefault="00C935FE">
            <w:pPr>
              <w:rPr>
                <w:rFonts w:ascii="Arial" w:hAnsi="Arial" w:cs="Arial"/>
                <w:color w:val="000000"/>
                <w:sz w:val="22"/>
                <w:szCs w:val="22"/>
              </w:rPr>
            </w:pPr>
            <w:r w:rsidRPr="00E24146">
              <w:rPr>
                <w:rFonts w:ascii="Arial" w:hAnsi="Arial" w:cs="Arial"/>
                <w:color w:val="000000"/>
                <w:sz w:val="22"/>
                <w:szCs w:val="22"/>
              </w:rPr>
              <w:t>Mr</w:t>
            </w:r>
          </w:p>
        </w:tc>
        <w:tc>
          <w:tcPr>
            <w:tcW w:w="1701" w:type="dxa"/>
            <w:tcBorders>
              <w:top w:val="nil"/>
              <w:left w:val="single" w:sz="4" w:space="0" w:color="auto"/>
              <w:bottom w:val="single" w:sz="4" w:space="0" w:color="auto"/>
              <w:right w:val="single" w:sz="4" w:space="0" w:color="auto"/>
            </w:tcBorders>
            <w:shd w:val="clear" w:color="auto" w:fill="auto"/>
            <w:vAlign w:val="center"/>
          </w:tcPr>
          <w:p w:rsidR="00C935FE" w:rsidRPr="00E622DC" w:rsidRDefault="00C935FE">
            <w:pPr>
              <w:rPr>
                <w:rFonts w:ascii="Arial" w:hAnsi="Arial" w:cs="Arial"/>
                <w:sz w:val="22"/>
                <w:szCs w:val="22"/>
              </w:rPr>
            </w:pPr>
            <w:proofErr w:type="spellStart"/>
            <w:r w:rsidRPr="00E622DC">
              <w:rPr>
                <w:rFonts w:ascii="Arial" w:hAnsi="Arial" w:cs="Arial"/>
                <w:sz w:val="22"/>
                <w:szCs w:val="22"/>
              </w:rPr>
              <w:t>Anas</w:t>
            </w:r>
            <w:proofErr w:type="spellEnd"/>
          </w:p>
        </w:tc>
        <w:tc>
          <w:tcPr>
            <w:tcW w:w="2835" w:type="dxa"/>
            <w:tcBorders>
              <w:top w:val="nil"/>
              <w:left w:val="single" w:sz="4" w:space="0" w:color="auto"/>
              <w:bottom w:val="single" w:sz="4" w:space="0" w:color="auto"/>
              <w:right w:val="single" w:sz="4" w:space="0" w:color="auto"/>
            </w:tcBorders>
            <w:shd w:val="clear" w:color="auto" w:fill="auto"/>
            <w:noWrap/>
            <w:vAlign w:val="center"/>
          </w:tcPr>
          <w:p w:rsidR="00C935FE" w:rsidRPr="00E622DC" w:rsidRDefault="00C935FE">
            <w:pPr>
              <w:rPr>
                <w:rFonts w:ascii="Arial" w:hAnsi="Arial" w:cs="Arial"/>
                <w:sz w:val="22"/>
                <w:szCs w:val="22"/>
              </w:rPr>
            </w:pPr>
            <w:r w:rsidRPr="00E622DC">
              <w:rPr>
                <w:rFonts w:ascii="Arial" w:hAnsi="Arial" w:cs="Arial"/>
                <w:sz w:val="22"/>
                <w:szCs w:val="22"/>
              </w:rPr>
              <w:t>Nader</w:t>
            </w:r>
          </w:p>
        </w:tc>
        <w:tc>
          <w:tcPr>
            <w:tcW w:w="850" w:type="dxa"/>
            <w:tcBorders>
              <w:top w:val="nil"/>
              <w:left w:val="nil"/>
              <w:bottom w:val="single" w:sz="4" w:space="0" w:color="auto"/>
              <w:right w:val="single" w:sz="4" w:space="0" w:color="auto"/>
            </w:tcBorders>
          </w:tcPr>
          <w:p w:rsidR="00C935FE" w:rsidRPr="00E24146" w:rsidRDefault="00C935FE" w:rsidP="007C4EE7">
            <w:pPr>
              <w:jc w:val="center"/>
              <w:rPr>
                <w:rFonts w:ascii="Arial" w:hAnsi="Arial" w:cs="Arial"/>
                <w:sz w:val="22"/>
                <w:szCs w:val="22"/>
              </w:rPr>
            </w:pPr>
            <w:r>
              <w:rPr>
                <w:rFonts w:ascii="Arial" w:hAnsi="Arial" w:cs="Arial"/>
                <w:sz w:val="22"/>
                <w:szCs w:val="22"/>
              </w:rPr>
              <w:t>C</w:t>
            </w:r>
          </w:p>
        </w:tc>
        <w:tc>
          <w:tcPr>
            <w:tcW w:w="1701" w:type="dxa"/>
            <w:tcBorders>
              <w:top w:val="nil"/>
              <w:left w:val="nil"/>
              <w:bottom w:val="single" w:sz="4" w:space="0" w:color="auto"/>
              <w:right w:val="single" w:sz="4" w:space="0" w:color="auto"/>
            </w:tcBorders>
          </w:tcPr>
          <w:p w:rsidR="00C935FE" w:rsidRDefault="00C935FE" w:rsidP="00AD59DE">
            <w:pPr>
              <w:jc w:val="center"/>
              <w:rPr>
                <w:rFonts w:ascii="Arial" w:hAnsi="Arial" w:cs="Arial"/>
                <w:sz w:val="22"/>
                <w:szCs w:val="22"/>
              </w:rPr>
            </w:pPr>
            <w:proofErr w:type="spellStart"/>
            <w:r>
              <w:rPr>
                <w:rFonts w:ascii="Arial" w:hAnsi="Arial" w:cs="Arial"/>
                <w:sz w:val="22"/>
                <w:szCs w:val="22"/>
              </w:rPr>
              <w:t>Enya</w:t>
            </w:r>
            <w:proofErr w:type="spellEnd"/>
          </w:p>
        </w:tc>
      </w:tr>
      <w:tr w:rsidR="00C935FE" w:rsidTr="00C935FE">
        <w:trPr>
          <w:trHeight w:val="300"/>
        </w:trPr>
        <w:tc>
          <w:tcPr>
            <w:tcW w:w="1008" w:type="dxa"/>
            <w:tcBorders>
              <w:top w:val="nil"/>
              <w:left w:val="single" w:sz="4" w:space="0" w:color="auto"/>
              <w:bottom w:val="single" w:sz="4" w:space="0" w:color="auto"/>
              <w:right w:val="single" w:sz="4" w:space="0" w:color="auto"/>
            </w:tcBorders>
            <w:shd w:val="clear" w:color="auto" w:fill="auto"/>
            <w:vAlign w:val="center"/>
          </w:tcPr>
          <w:p w:rsidR="00C935FE" w:rsidRPr="00E24146" w:rsidRDefault="00C935FE">
            <w:pPr>
              <w:rPr>
                <w:rFonts w:ascii="Arial" w:hAnsi="Arial" w:cs="Arial"/>
                <w:color w:val="000000"/>
                <w:sz w:val="22"/>
                <w:szCs w:val="22"/>
              </w:rPr>
            </w:pPr>
            <w:r w:rsidRPr="00E24146">
              <w:rPr>
                <w:rFonts w:ascii="Arial" w:hAnsi="Arial" w:cs="Arial"/>
                <w:color w:val="000000"/>
                <w:sz w:val="22"/>
                <w:szCs w:val="22"/>
              </w:rPr>
              <w:t>Miss</w:t>
            </w:r>
          </w:p>
        </w:tc>
        <w:tc>
          <w:tcPr>
            <w:tcW w:w="1701" w:type="dxa"/>
            <w:tcBorders>
              <w:top w:val="nil"/>
              <w:left w:val="single" w:sz="4" w:space="0" w:color="auto"/>
              <w:bottom w:val="single" w:sz="4" w:space="0" w:color="auto"/>
              <w:right w:val="single" w:sz="4" w:space="0" w:color="auto"/>
            </w:tcBorders>
            <w:shd w:val="clear" w:color="auto" w:fill="auto"/>
            <w:vAlign w:val="center"/>
          </w:tcPr>
          <w:p w:rsidR="00C935FE" w:rsidRPr="00E622DC" w:rsidRDefault="00C935FE">
            <w:pPr>
              <w:rPr>
                <w:rFonts w:ascii="Arial" w:hAnsi="Arial" w:cs="Arial"/>
                <w:sz w:val="22"/>
                <w:szCs w:val="22"/>
              </w:rPr>
            </w:pPr>
            <w:proofErr w:type="spellStart"/>
            <w:r w:rsidRPr="00E622DC">
              <w:rPr>
                <w:rFonts w:ascii="Arial" w:hAnsi="Arial" w:cs="Arial"/>
                <w:sz w:val="22"/>
                <w:szCs w:val="22"/>
              </w:rPr>
              <w:t>Mohana</w:t>
            </w:r>
            <w:proofErr w:type="spellEnd"/>
          </w:p>
        </w:tc>
        <w:tc>
          <w:tcPr>
            <w:tcW w:w="2835" w:type="dxa"/>
            <w:tcBorders>
              <w:top w:val="nil"/>
              <w:left w:val="single" w:sz="4" w:space="0" w:color="auto"/>
              <w:bottom w:val="single" w:sz="4" w:space="0" w:color="auto"/>
              <w:right w:val="single" w:sz="4" w:space="0" w:color="auto"/>
            </w:tcBorders>
            <w:shd w:val="clear" w:color="auto" w:fill="auto"/>
            <w:noWrap/>
            <w:vAlign w:val="center"/>
          </w:tcPr>
          <w:p w:rsidR="00C935FE" w:rsidRPr="00E622DC" w:rsidRDefault="00C935FE">
            <w:pPr>
              <w:rPr>
                <w:rFonts w:ascii="Arial" w:hAnsi="Arial" w:cs="Arial"/>
                <w:sz w:val="22"/>
                <w:szCs w:val="22"/>
              </w:rPr>
            </w:pPr>
            <w:proofErr w:type="spellStart"/>
            <w:r w:rsidRPr="00E622DC">
              <w:rPr>
                <w:rFonts w:ascii="Arial" w:hAnsi="Arial" w:cs="Arial"/>
                <w:sz w:val="22"/>
                <w:szCs w:val="22"/>
              </w:rPr>
              <w:t>Ratnapalan</w:t>
            </w:r>
            <w:proofErr w:type="spellEnd"/>
          </w:p>
        </w:tc>
        <w:tc>
          <w:tcPr>
            <w:tcW w:w="850" w:type="dxa"/>
            <w:tcBorders>
              <w:top w:val="nil"/>
              <w:left w:val="nil"/>
              <w:bottom w:val="single" w:sz="4" w:space="0" w:color="auto"/>
              <w:right w:val="single" w:sz="4" w:space="0" w:color="auto"/>
            </w:tcBorders>
          </w:tcPr>
          <w:p w:rsidR="00C935FE" w:rsidRPr="00E24146" w:rsidRDefault="00C935FE" w:rsidP="007C4EE7">
            <w:pPr>
              <w:jc w:val="center"/>
              <w:rPr>
                <w:rFonts w:ascii="Arial" w:hAnsi="Arial" w:cs="Arial"/>
                <w:sz w:val="22"/>
                <w:szCs w:val="22"/>
              </w:rPr>
            </w:pPr>
            <w:r>
              <w:rPr>
                <w:rFonts w:ascii="Arial" w:hAnsi="Arial" w:cs="Arial"/>
                <w:sz w:val="22"/>
                <w:szCs w:val="22"/>
              </w:rPr>
              <w:t>C</w:t>
            </w:r>
          </w:p>
        </w:tc>
        <w:tc>
          <w:tcPr>
            <w:tcW w:w="1701" w:type="dxa"/>
            <w:tcBorders>
              <w:top w:val="nil"/>
              <w:left w:val="nil"/>
              <w:bottom w:val="single" w:sz="4" w:space="0" w:color="auto"/>
              <w:right w:val="single" w:sz="4" w:space="0" w:color="auto"/>
            </w:tcBorders>
          </w:tcPr>
          <w:p w:rsidR="00C935FE" w:rsidRDefault="00C935FE" w:rsidP="00AD59DE">
            <w:pPr>
              <w:jc w:val="center"/>
              <w:rPr>
                <w:rFonts w:ascii="Arial" w:hAnsi="Arial" w:cs="Arial"/>
                <w:sz w:val="22"/>
                <w:szCs w:val="22"/>
              </w:rPr>
            </w:pPr>
          </w:p>
        </w:tc>
      </w:tr>
      <w:tr w:rsidR="00C935FE" w:rsidTr="00C935FE">
        <w:trPr>
          <w:trHeight w:val="300"/>
        </w:trPr>
        <w:tc>
          <w:tcPr>
            <w:tcW w:w="1008" w:type="dxa"/>
            <w:tcBorders>
              <w:top w:val="nil"/>
              <w:left w:val="single" w:sz="4" w:space="0" w:color="auto"/>
              <w:bottom w:val="single" w:sz="4" w:space="0" w:color="auto"/>
              <w:right w:val="single" w:sz="4" w:space="0" w:color="auto"/>
            </w:tcBorders>
            <w:shd w:val="clear" w:color="auto" w:fill="auto"/>
            <w:vAlign w:val="center"/>
          </w:tcPr>
          <w:p w:rsidR="00C935FE" w:rsidRPr="00E24146" w:rsidRDefault="00C935FE">
            <w:pPr>
              <w:rPr>
                <w:rFonts w:ascii="Arial" w:hAnsi="Arial" w:cs="Arial"/>
                <w:color w:val="000000"/>
                <w:sz w:val="22"/>
                <w:szCs w:val="22"/>
              </w:rPr>
            </w:pPr>
            <w:r w:rsidRPr="00E24146">
              <w:rPr>
                <w:rFonts w:ascii="Arial" w:hAnsi="Arial" w:cs="Arial"/>
                <w:color w:val="000000"/>
                <w:sz w:val="22"/>
                <w:szCs w:val="22"/>
              </w:rPr>
              <w:t>Ms</w:t>
            </w:r>
          </w:p>
        </w:tc>
        <w:tc>
          <w:tcPr>
            <w:tcW w:w="1701" w:type="dxa"/>
            <w:tcBorders>
              <w:top w:val="nil"/>
              <w:left w:val="single" w:sz="4" w:space="0" w:color="auto"/>
              <w:bottom w:val="single" w:sz="4" w:space="0" w:color="auto"/>
              <w:right w:val="single" w:sz="4" w:space="0" w:color="auto"/>
            </w:tcBorders>
            <w:shd w:val="clear" w:color="auto" w:fill="auto"/>
            <w:vAlign w:val="center"/>
          </w:tcPr>
          <w:p w:rsidR="00C935FE" w:rsidRPr="00E622DC" w:rsidRDefault="00C935FE">
            <w:pPr>
              <w:rPr>
                <w:rFonts w:ascii="Arial" w:hAnsi="Arial" w:cs="Arial"/>
                <w:sz w:val="22"/>
                <w:szCs w:val="22"/>
              </w:rPr>
            </w:pPr>
            <w:r w:rsidRPr="00E622DC">
              <w:rPr>
                <w:rFonts w:ascii="Arial" w:hAnsi="Arial" w:cs="Arial"/>
                <w:sz w:val="22"/>
                <w:szCs w:val="22"/>
              </w:rPr>
              <w:t>Anna</w:t>
            </w:r>
          </w:p>
        </w:tc>
        <w:tc>
          <w:tcPr>
            <w:tcW w:w="2835" w:type="dxa"/>
            <w:tcBorders>
              <w:top w:val="nil"/>
              <w:left w:val="single" w:sz="4" w:space="0" w:color="auto"/>
              <w:bottom w:val="single" w:sz="4" w:space="0" w:color="auto"/>
              <w:right w:val="single" w:sz="4" w:space="0" w:color="auto"/>
            </w:tcBorders>
            <w:shd w:val="clear" w:color="auto" w:fill="auto"/>
            <w:noWrap/>
            <w:vAlign w:val="center"/>
          </w:tcPr>
          <w:p w:rsidR="00C935FE" w:rsidRPr="00E622DC" w:rsidRDefault="00C935FE">
            <w:pPr>
              <w:rPr>
                <w:rFonts w:ascii="Arial" w:hAnsi="Arial" w:cs="Arial"/>
                <w:sz w:val="22"/>
                <w:szCs w:val="22"/>
              </w:rPr>
            </w:pPr>
            <w:r w:rsidRPr="00E622DC">
              <w:rPr>
                <w:rFonts w:ascii="Arial" w:hAnsi="Arial" w:cs="Arial"/>
                <w:sz w:val="22"/>
                <w:szCs w:val="22"/>
              </w:rPr>
              <w:t>Robinson</w:t>
            </w:r>
          </w:p>
        </w:tc>
        <w:tc>
          <w:tcPr>
            <w:tcW w:w="850" w:type="dxa"/>
            <w:tcBorders>
              <w:top w:val="nil"/>
              <w:left w:val="nil"/>
              <w:bottom w:val="single" w:sz="4" w:space="0" w:color="auto"/>
              <w:right w:val="single" w:sz="4" w:space="0" w:color="auto"/>
            </w:tcBorders>
          </w:tcPr>
          <w:p w:rsidR="00C935FE" w:rsidRPr="00E24146" w:rsidRDefault="00C935FE" w:rsidP="007C4EE7">
            <w:pPr>
              <w:jc w:val="center"/>
              <w:rPr>
                <w:rFonts w:ascii="Arial" w:hAnsi="Arial" w:cs="Arial"/>
                <w:sz w:val="22"/>
                <w:szCs w:val="22"/>
              </w:rPr>
            </w:pPr>
            <w:r>
              <w:rPr>
                <w:rFonts w:ascii="Arial" w:hAnsi="Arial" w:cs="Arial"/>
                <w:sz w:val="22"/>
                <w:szCs w:val="22"/>
              </w:rPr>
              <w:t>C</w:t>
            </w:r>
          </w:p>
        </w:tc>
        <w:tc>
          <w:tcPr>
            <w:tcW w:w="1701" w:type="dxa"/>
            <w:tcBorders>
              <w:top w:val="nil"/>
              <w:left w:val="nil"/>
              <w:bottom w:val="single" w:sz="4" w:space="0" w:color="auto"/>
              <w:right w:val="single" w:sz="4" w:space="0" w:color="auto"/>
            </w:tcBorders>
          </w:tcPr>
          <w:p w:rsidR="00C935FE" w:rsidRDefault="00C935FE" w:rsidP="00AD59DE">
            <w:pPr>
              <w:jc w:val="center"/>
              <w:rPr>
                <w:rFonts w:ascii="Arial" w:hAnsi="Arial" w:cs="Arial"/>
                <w:sz w:val="22"/>
                <w:szCs w:val="22"/>
              </w:rPr>
            </w:pPr>
          </w:p>
        </w:tc>
      </w:tr>
      <w:tr w:rsidR="00C935FE" w:rsidRPr="00E24146" w:rsidTr="00C935FE">
        <w:trPr>
          <w:trHeight w:val="300"/>
        </w:trPr>
        <w:tc>
          <w:tcPr>
            <w:tcW w:w="1008" w:type="dxa"/>
            <w:tcBorders>
              <w:top w:val="nil"/>
              <w:left w:val="single" w:sz="4" w:space="0" w:color="auto"/>
              <w:bottom w:val="single" w:sz="4" w:space="0" w:color="auto"/>
              <w:right w:val="single" w:sz="4" w:space="0" w:color="auto"/>
            </w:tcBorders>
            <w:vAlign w:val="bottom"/>
          </w:tcPr>
          <w:p w:rsidR="00C935FE" w:rsidRPr="00E24146" w:rsidRDefault="00C935FE" w:rsidP="00E24146">
            <w:pPr>
              <w:rPr>
                <w:rFonts w:ascii="Arial" w:hAnsi="Arial" w:cs="Arial"/>
                <w:color w:val="000000"/>
                <w:sz w:val="22"/>
                <w:szCs w:val="22"/>
              </w:rPr>
            </w:pPr>
            <w:r w:rsidRPr="00E24146">
              <w:rPr>
                <w:rFonts w:ascii="Arial" w:hAnsi="Arial" w:cs="Arial"/>
                <w:color w:val="000000"/>
                <w:sz w:val="22"/>
                <w:szCs w:val="22"/>
              </w:rPr>
              <w:t>Miss</w:t>
            </w:r>
          </w:p>
        </w:tc>
        <w:tc>
          <w:tcPr>
            <w:tcW w:w="1701" w:type="dxa"/>
            <w:tcBorders>
              <w:top w:val="nil"/>
              <w:left w:val="single" w:sz="4" w:space="0" w:color="auto"/>
              <w:bottom w:val="single" w:sz="4" w:space="0" w:color="auto"/>
              <w:right w:val="single" w:sz="4" w:space="0" w:color="auto"/>
            </w:tcBorders>
            <w:vAlign w:val="bottom"/>
          </w:tcPr>
          <w:p w:rsidR="00C935FE" w:rsidRPr="00E24146" w:rsidRDefault="00C935FE" w:rsidP="00E24146">
            <w:pPr>
              <w:rPr>
                <w:rFonts w:ascii="Arial" w:hAnsi="Arial" w:cs="Arial"/>
                <w:sz w:val="22"/>
                <w:szCs w:val="22"/>
              </w:rPr>
            </w:pPr>
            <w:proofErr w:type="spellStart"/>
            <w:r w:rsidRPr="00E24146">
              <w:rPr>
                <w:rFonts w:ascii="Arial" w:hAnsi="Arial" w:cs="Arial"/>
                <w:sz w:val="22"/>
                <w:szCs w:val="22"/>
              </w:rPr>
              <w:t>Nadja</w:t>
            </w:r>
            <w:proofErr w:type="spellEnd"/>
          </w:p>
        </w:tc>
        <w:tc>
          <w:tcPr>
            <w:tcW w:w="2835" w:type="dxa"/>
            <w:tcBorders>
              <w:top w:val="nil"/>
              <w:left w:val="single" w:sz="4" w:space="0" w:color="auto"/>
              <w:bottom w:val="single" w:sz="4" w:space="0" w:color="auto"/>
              <w:right w:val="single" w:sz="4" w:space="0" w:color="auto"/>
            </w:tcBorders>
            <w:noWrap/>
            <w:vAlign w:val="bottom"/>
          </w:tcPr>
          <w:p w:rsidR="00C935FE" w:rsidRPr="00E24146" w:rsidRDefault="00C935FE" w:rsidP="00E24146">
            <w:pPr>
              <w:rPr>
                <w:rFonts w:ascii="Arial" w:hAnsi="Arial" w:cs="Arial"/>
                <w:sz w:val="22"/>
                <w:szCs w:val="22"/>
              </w:rPr>
            </w:pPr>
            <w:proofErr w:type="spellStart"/>
            <w:r w:rsidRPr="00E24146">
              <w:rPr>
                <w:rFonts w:ascii="Arial" w:hAnsi="Arial" w:cs="Arial"/>
                <w:sz w:val="22"/>
                <w:szCs w:val="22"/>
              </w:rPr>
              <w:t>Oertelt</w:t>
            </w:r>
            <w:proofErr w:type="spellEnd"/>
          </w:p>
        </w:tc>
        <w:tc>
          <w:tcPr>
            <w:tcW w:w="850" w:type="dxa"/>
            <w:tcBorders>
              <w:top w:val="nil"/>
              <w:left w:val="nil"/>
              <w:bottom w:val="single" w:sz="4" w:space="0" w:color="auto"/>
              <w:right w:val="single" w:sz="4" w:space="0" w:color="auto"/>
            </w:tcBorders>
          </w:tcPr>
          <w:p w:rsidR="00C935FE" w:rsidRPr="00E24146" w:rsidRDefault="00C935FE" w:rsidP="007C4EE7">
            <w:pPr>
              <w:jc w:val="center"/>
              <w:rPr>
                <w:rFonts w:ascii="Arial" w:hAnsi="Arial" w:cs="Arial"/>
                <w:sz w:val="22"/>
                <w:szCs w:val="22"/>
              </w:rPr>
            </w:pPr>
            <w:r>
              <w:rPr>
                <w:rFonts w:ascii="Arial" w:hAnsi="Arial" w:cs="Arial"/>
                <w:sz w:val="22"/>
                <w:szCs w:val="22"/>
              </w:rPr>
              <w:t>C</w:t>
            </w:r>
          </w:p>
        </w:tc>
        <w:tc>
          <w:tcPr>
            <w:tcW w:w="1701" w:type="dxa"/>
            <w:tcBorders>
              <w:top w:val="nil"/>
              <w:left w:val="nil"/>
              <w:bottom w:val="single" w:sz="4" w:space="0" w:color="auto"/>
              <w:right w:val="single" w:sz="4" w:space="0" w:color="auto"/>
            </w:tcBorders>
          </w:tcPr>
          <w:p w:rsidR="00C935FE" w:rsidRDefault="00C935FE" w:rsidP="00AD59DE">
            <w:pPr>
              <w:jc w:val="center"/>
              <w:rPr>
                <w:rFonts w:ascii="Arial" w:hAnsi="Arial" w:cs="Arial"/>
                <w:sz w:val="22"/>
                <w:szCs w:val="22"/>
              </w:rPr>
            </w:pPr>
          </w:p>
        </w:tc>
      </w:tr>
    </w:tbl>
    <w:p w:rsidR="00D21771" w:rsidRDefault="00D21771" w:rsidP="00D21771">
      <w:pPr>
        <w:rPr>
          <w:rFonts w:ascii="Arial" w:hAnsi="Arial" w:cs="Arial"/>
          <w:b/>
          <w:sz w:val="24"/>
        </w:rPr>
      </w:pPr>
      <w:r>
        <w:rPr>
          <w:rFonts w:ascii="Arial" w:hAnsi="Arial" w:cs="Arial"/>
          <w:b/>
          <w:sz w:val="24"/>
        </w:rPr>
        <w:br w:type="page"/>
      </w:r>
      <w:r w:rsidRPr="003429D2">
        <w:rPr>
          <w:rFonts w:ascii="Arial" w:hAnsi="Arial" w:cs="Arial"/>
          <w:b/>
          <w:sz w:val="24"/>
        </w:rPr>
        <w:t xml:space="preserve">Group 5 </w:t>
      </w:r>
    </w:p>
    <w:p w:rsidR="00D21771" w:rsidRPr="003429D2" w:rsidRDefault="00D21771" w:rsidP="00D21771">
      <w:pPr>
        <w:rPr>
          <w:rFonts w:ascii="Arial" w:hAnsi="Arial" w:cs="Arial"/>
          <w:b/>
          <w:sz w:val="24"/>
        </w:rPr>
      </w:pPr>
    </w:p>
    <w:tbl>
      <w:tblPr>
        <w:tblW w:w="6961" w:type="dxa"/>
        <w:tblInd w:w="93" w:type="dxa"/>
        <w:tblLook w:val="0000"/>
      </w:tblPr>
      <w:tblGrid>
        <w:gridCol w:w="1008"/>
        <w:gridCol w:w="1701"/>
        <w:gridCol w:w="1559"/>
        <w:gridCol w:w="960"/>
        <w:gridCol w:w="1733"/>
      </w:tblGrid>
      <w:tr w:rsidR="00C935FE" w:rsidTr="00C935FE">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auto"/>
            <w:vAlign w:val="bottom"/>
          </w:tcPr>
          <w:p w:rsidR="00C935FE" w:rsidRPr="00C935FE" w:rsidRDefault="00C935FE" w:rsidP="007C4EE7">
            <w:pPr>
              <w:rPr>
                <w:rFonts w:ascii="Arial" w:hAnsi="Arial" w:cs="Arial"/>
                <w:b/>
                <w:color w:val="000000"/>
                <w:sz w:val="22"/>
                <w:szCs w:val="22"/>
              </w:rPr>
            </w:pPr>
            <w:r w:rsidRPr="00C935FE">
              <w:rPr>
                <w:rFonts w:ascii="Arial" w:hAnsi="Arial" w:cs="Arial"/>
                <w:b/>
                <w:color w:val="000000"/>
                <w:sz w:val="22"/>
                <w:szCs w:val="22"/>
              </w:rPr>
              <w:t>Miss</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C935FE" w:rsidRPr="00C935FE" w:rsidRDefault="00C935FE" w:rsidP="007C4EE7">
            <w:pPr>
              <w:rPr>
                <w:rFonts w:ascii="Arial" w:hAnsi="Arial" w:cs="Arial"/>
                <w:b/>
                <w:color w:val="000000"/>
                <w:sz w:val="22"/>
                <w:szCs w:val="22"/>
              </w:rPr>
            </w:pPr>
            <w:proofErr w:type="spellStart"/>
            <w:r w:rsidRPr="00C935FE">
              <w:rPr>
                <w:rFonts w:ascii="Arial" w:hAnsi="Arial" w:cs="Arial"/>
                <w:b/>
                <w:color w:val="000000"/>
                <w:sz w:val="22"/>
                <w:szCs w:val="22"/>
              </w:rPr>
              <w:t>Faraa</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35FE" w:rsidRPr="00C935FE" w:rsidRDefault="00C935FE" w:rsidP="007C4EE7">
            <w:pPr>
              <w:rPr>
                <w:rFonts w:ascii="Arial" w:hAnsi="Arial" w:cs="Arial"/>
                <w:b/>
                <w:color w:val="000000"/>
                <w:sz w:val="22"/>
                <w:szCs w:val="22"/>
              </w:rPr>
            </w:pPr>
            <w:r w:rsidRPr="00C935FE">
              <w:rPr>
                <w:rFonts w:ascii="Arial" w:hAnsi="Arial" w:cs="Arial"/>
                <w:b/>
                <w:color w:val="000000"/>
                <w:sz w:val="22"/>
                <w:szCs w:val="22"/>
              </w:rPr>
              <w:t>Karim</w:t>
            </w:r>
          </w:p>
        </w:tc>
        <w:tc>
          <w:tcPr>
            <w:tcW w:w="960" w:type="dxa"/>
            <w:tcBorders>
              <w:top w:val="single" w:sz="4" w:space="0" w:color="auto"/>
              <w:left w:val="nil"/>
              <w:bottom w:val="single" w:sz="4" w:space="0" w:color="auto"/>
              <w:right w:val="single" w:sz="4" w:space="0" w:color="auto"/>
            </w:tcBorders>
          </w:tcPr>
          <w:p w:rsidR="00C935FE" w:rsidRPr="00E24146" w:rsidRDefault="00C935FE" w:rsidP="007C4EE7">
            <w:pPr>
              <w:jc w:val="center"/>
              <w:rPr>
                <w:rFonts w:ascii="Arial" w:hAnsi="Arial" w:cs="Arial"/>
                <w:sz w:val="22"/>
                <w:szCs w:val="22"/>
              </w:rPr>
            </w:pPr>
            <w:r>
              <w:rPr>
                <w:rFonts w:ascii="Arial" w:hAnsi="Arial" w:cs="Arial"/>
                <w:sz w:val="22"/>
                <w:szCs w:val="22"/>
              </w:rPr>
              <w:t>A</w:t>
            </w:r>
          </w:p>
        </w:tc>
        <w:tc>
          <w:tcPr>
            <w:tcW w:w="1733" w:type="dxa"/>
            <w:tcBorders>
              <w:top w:val="single" w:sz="4" w:space="0" w:color="auto"/>
              <w:left w:val="nil"/>
              <w:bottom w:val="single" w:sz="4" w:space="0" w:color="auto"/>
              <w:right w:val="single" w:sz="4" w:space="0" w:color="auto"/>
            </w:tcBorders>
          </w:tcPr>
          <w:p w:rsidR="00C935FE" w:rsidRDefault="00C935FE" w:rsidP="00AD59DE">
            <w:pPr>
              <w:jc w:val="center"/>
              <w:rPr>
                <w:rFonts w:ascii="Arial" w:hAnsi="Arial" w:cs="Arial"/>
                <w:sz w:val="22"/>
                <w:szCs w:val="22"/>
              </w:rPr>
            </w:pPr>
            <w:proofErr w:type="spellStart"/>
            <w:r>
              <w:rPr>
                <w:rFonts w:ascii="Arial" w:hAnsi="Arial" w:cs="Arial"/>
                <w:sz w:val="22"/>
                <w:szCs w:val="22"/>
              </w:rPr>
              <w:t>Enya’s</w:t>
            </w:r>
            <w:proofErr w:type="spellEnd"/>
            <w:r>
              <w:rPr>
                <w:rFonts w:ascii="Arial" w:hAnsi="Arial" w:cs="Arial"/>
                <w:sz w:val="22"/>
                <w:szCs w:val="22"/>
              </w:rPr>
              <w:t xml:space="preserve"> mother</w:t>
            </w:r>
          </w:p>
        </w:tc>
      </w:tr>
      <w:tr w:rsidR="00C935FE" w:rsidRPr="00E24146" w:rsidTr="00C935FE">
        <w:trPr>
          <w:trHeight w:val="300"/>
        </w:trPr>
        <w:tc>
          <w:tcPr>
            <w:tcW w:w="1008" w:type="dxa"/>
            <w:tcBorders>
              <w:top w:val="nil"/>
              <w:left w:val="single" w:sz="4" w:space="0" w:color="auto"/>
              <w:bottom w:val="single" w:sz="4" w:space="0" w:color="auto"/>
              <w:right w:val="single" w:sz="4" w:space="0" w:color="auto"/>
            </w:tcBorders>
            <w:shd w:val="clear" w:color="auto" w:fill="auto"/>
            <w:vAlign w:val="bottom"/>
          </w:tcPr>
          <w:p w:rsidR="00C935FE" w:rsidRPr="00E24146" w:rsidRDefault="00C935FE" w:rsidP="007C4EE7">
            <w:pPr>
              <w:rPr>
                <w:rFonts w:ascii="Arial" w:hAnsi="Arial" w:cs="Arial"/>
                <w:color w:val="000000"/>
                <w:sz w:val="22"/>
                <w:szCs w:val="22"/>
              </w:rPr>
            </w:pPr>
            <w:r w:rsidRPr="00E24146">
              <w:rPr>
                <w:rFonts w:ascii="Arial" w:hAnsi="Arial" w:cs="Arial"/>
                <w:color w:val="000000"/>
                <w:sz w:val="22"/>
                <w:szCs w:val="22"/>
              </w:rPr>
              <w:t>Mr</w:t>
            </w:r>
          </w:p>
        </w:tc>
        <w:tc>
          <w:tcPr>
            <w:tcW w:w="1701" w:type="dxa"/>
            <w:tcBorders>
              <w:top w:val="nil"/>
              <w:left w:val="single" w:sz="4" w:space="0" w:color="auto"/>
              <w:bottom w:val="single" w:sz="4" w:space="0" w:color="auto"/>
              <w:right w:val="single" w:sz="4" w:space="0" w:color="auto"/>
            </w:tcBorders>
            <w:shd w:val="clear" w:color="auto" w:fill="auto"/>
            <w:vAlign w:val="bottom"/>
          </w:tcPr>
          <w:p w:rsidR="00C935FE" w:rsidRPr="00E24146" w:rsidRDefault="00C935FE" w:rsidP="007C4EE7">
            <w:pPr>
              <w:rPr>
                <w:rFonts w:ascii="Arial" w:hAnsi="Arial" w:cs="Arial"/>
                <w:color w:val="000000"/>
                <w:sz w:val="22"/>
                <w:szCs w:val="22"/>
              </w:rPr>
            </w:pPr>
            <w:proofErr w:type="spellStart"/>
            <w:r w:rsidRPr="00E24146">
              <w:rPr>
                <w:rFonts w:ascii="Arial" w:hAnsi="Arial" w:cs="Arial"/>
                <w:color w:val="000000"/>
                <w:sz w:val="22"/>
                <w:szCs w:val="22"/>
              </w:rPr>
              <w:t>Kishan</w:t>
            </w:r>
            <w:proofErr w:type="spellEnd"/>
          </w:p>
        </w:tc>
        <w:tc>
          <w:tcPr>
            <w:tcW w:w="1559" w:type="dxa"/>
            <w:tcBorders>
              <w:top w:val="nil"/>
              <w:left w:val="single" w:sz="4" w:space="0" w:color="auto"/>
              <w:bottom w:val="single" w:sz="4" w:space="0" w:color="auto"/>
              <w:right w:val="single" w:sz="4" w:space="0" w:color="auto"/>
            </w:tcBorders>
            <w:shd w:val="clear" w:color="auto" w:fill="auto"/>
            <w:noWrap/>
            <w:vAlign w:val="bottom"/>
          </w:tcPr>
          <w:p w:rsidR="00C935FE" w:rsidRPr="00E24146" w:rsidRDefault="00C935FE" w:rsidP="007C4EE7">
            <w:pPr>
              <w:rPr>
                <w:rFonts w:ascii="Arial" w:hAnsi="Arial" w:cs="Arial"/>
                <w:color w:val="000000"/>
                <w:sz w:val="22"/>
                <w:szCs w:val="22"/>
              </w:rPr>
            </w:pPr>
            <w:r w:rsidRPr="00E24146">
              <w:rPr>
                <w:rFonts w:ascii="Arial" w:hAnsi="Arial" w:cs="Arial"/>
                <w:color w:val="000000"/>
                <w:sz w:val="22"/>
                <w:szCs w:val="22"/>
              </w:rPr>
              <w:t>Tailor</w:t>
            </w:r>
          </w:p>
        </w:tc>
        <w:tc>
          <w:tcPr>
            <w:tcW w:w="960" w:type="dxa"/>
            <w:tcBorders>
              <w:top w:val="nil"/>
              <w:left w:val="nil"/>
              <w:bottom w:val="single" w:sz="4" w:space="0" w:color="auto"/>
              <w:right w:val="single" w:sz="4" w:space="0" w:color="auto"/>
            </w:tcBorders>
          </w:tcPr>
          <w:p w:rsidR="00C935FE" w:rsidRPr="00E24146" w:rsidRDefault="00C935FE" w:rsidP="007C4EE7">
            <w:pPr>
              <w:jc w:val="center"/>
              <w:rPr>
                <w:rFonts w:ascii="Arial" w:hAnsi="Arial" w:cs="Arial"/>
                <w:sz w:val="22"/>
                <w:szCs w:val="22"/>
              </w:rPr>
            </w:pPr>
            <w:r>
              <w:rPr>
                <w:rFonts w:ascii="Arial" w:hAnsi="Arial" w:cs="Arial"/>
                <w:sz w:val="22"/>
                <w:szCs w:val="22"/>
              </w:rPr>
              <w:t>A</w:t>
            </w:r>
          </w:p>
        </w:tc>
        <w:tc>
          <w:tcPr>
            <w:tcW w:w="1733" w:type="dxa"/>
            <w:tcBorders>
              <w:top w:val="nil"/>
              <w:left w:val="nil"/>
              <w:bottom w:val="single" w:sz="4" w:space="0" w:color="auto"/>
              <w:right w:val="single" w:sz="4" w:space="0" w:color="auto"/>
            </w:tcBorders>
          </w:tcPr>
          <w:p w:rsidR="00C935FE" w:rsidRDefault="00C935FE" w:rsidP="00AD59DE">
            <w:pPr>
              <w:jc w:val="center"/>
              <w:rPr>
                <w:rFonts w:ascii="Arial" w:hAnsi="Arial" w:cs="Arial"/>
                <w:sz w:val="22"/>
                <w:szCs w:val="22"/>
              </w:rPr>
            </w:pPr>
          </w:p>
        </w:tc>
      </w:tr>
      <w:tr w:rsidR="00C935FE" w:rsidTr="00C935FE">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C935FE" w:rsidRPr="00E24146" w:rsidRDefault="00C935FE">
            <w:pPr>
              <w:rPr>
                <w:rFonts w:ascii="Arial" w:hAnsi="Arial" w:cs="Arial"/>
                <w:color w:val="000000"/>
                <w:sz w:val="22"/>
                <w:szCs w:val="22"/>
              </w:rPr>
            </w:pPr>
            <w:r w:rsidRPr="00E24146">
              <w:rPr>
                <w:rFonts w:ascii="Arial" w:hAnsi="Arial" w:cs="Arial"/>
                <w:color w:val="000000"/>
                <w:sz w:val="22"/>
                <w:szCs w:val="22"/>
              </w:rPr>
              <w:t>Miss</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935FE" w:rsidRPr="00E24146" w:rsidRDefault="00C935FE">
            <w:pPr>
              <w:rPr>
                <w:rFonts w:ascii="Arial" w:hAnsi="Arial" w:cs="Arial"/>
                <w:color w:val="000000"/>
                <w:sz w:val="22"/>
                <w:szCs w:val="22"/>
              </w:rPr>
            </w:pPr>
            <w:r w:rsidRPr="00E24146">
              <w:rPr>
                <w:rFonts w:ascii="Arial" w:hAnsi="Arial" w:cs="Arial"/>
                <w:color w:val="000000"/>
                <w:sz w:val="22"/>
                <w:szCs w:val="22"/>
              </w:rPr>
              <w:t>Rachel</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35FE" w:rsidRPr="00E24146" w:rsidRDefault="00C935FE">
            <w:pPr>
              <w:rPr>
                <w:rFonts w:ascii="Arial" w:hAnsi="Arial" w:cs="Arial"/>
                <w:color w:val="000000"/>
                <w:sz w:val="22"/>
                <w:szCs w:val="22"/>
              </w:rPr>
            </w:pPr>
            <w:r w:rsidRPr="00E24146">
              <w:rPr>
                <w:rFonts w:ascii="Arial" w:hAnsi="Arial" w:cs="Arial"/>
                <w:color w:val="000000"/>
                <w:sz w:val="22"/>
                <w:szCs w:val="22"/>
              </w:rPr>
              <w:t>Swain</w:t>
            </w:r>
          </w:p>
        </w:tc>
        <w:tc>
          <w:tcPr>
            <w:tcW w:w="960" w:type="dxa"/>
            <w:tcBorders>
              <w:top w:val="single" w:sz="4" w:space="0" w:color="auto"/>
              <w:left w:val="nil"/>
              <w:bottom w:val="single" w:sz="4" w:space="0" w:color="auto"/>
              <w:right w:val="single" w:sz="4" w:space="0" w:color="auto"/>
            </w:tcBorders>
          </w:tcPr>
          <w:p w:rsidR="00C935FE" w:rsidRPr="00E24146" w:rsidRDefault="00C935FE" w:rsidP="007C4EE7">
            <w:pPr>
              <w:jc w:val="center"/>
              <w:rPr>
                <w:rFonts w:ascii="Arial" w:hAnsi="Arial" w:cs="Arial"/>
                <w:sz w:val="22"/>
                <w:szCs w:val="22"/>
              </w:rPr>
            </w:pPr>
            <w:r>
              <w:rPr>
                <w:rFonts w:ascii="Arial" w:hAnsi="Arial" w:cs="Arial"/>
                <w:sz w:val="22"/>
                <w:szCs w:val="22"/>
              </w:rPr>
              <w:t>A</w:t>
            </w:r>
          </w:p>
        </w:tc>
        <w:tc>
          <w:tcPr>
            <w:tcW w:w="1733" w:type="dxa"/>
            <w:tcBorders>
              <w:top w:val="single" w:sz="4" w:space="0" w:color="auto"/>
              <w:left w:val="nil"/>
              <w:bottom w:val="single" w:sz="4" w:space="0" w:color="auto"/>
              <w:right w:val="single" w:sz="4" w:space="0" w:color="auto"/>
            </w:tcBorders>
          </w:tcPr>
          <w:p w:rsidR="00C935FE" w:rsidRDefault="00C935FE" w:rsidP="00AD59DE">
            <w:pPr>
              <w:jc w:val="center"/>
              <w:rPr>
                <w:rFonts w:ascii="Arial" w:hAnsi="Arial" w:cs="Arial"/>
                <w:sz w:val="22"/>
                <w:szCs w:val="22"/>
              </w:rPr>
            </w:pPr>
          </w:p>
        </w:tc>
      </w:tr>
      <w:tr w:rsidR="00C935FE" w:rsidTr="00C935FE">
        <w:trPr>
          <w:trHeight w:val="300"/>
        </w:trPr>
        <w:tc>
          <w:tcPr>
            <w:tcW w:w="1008" w:type="dxa"/>
            <w:tcBorders>
              <w:top w:val="nil"/>
              <w:left w:val="single" w:sz="4" w:space="0" w:color="auto"/>
              <w:bottom w:val="single" w:sz="4" w:space="0" w:color="auto"/>
              <w:right w:val="single" w:sz="4" w:space="0" w:color="auto"/>
            </w:tcBorders>
            <w:shd w:val="clear" w:color="auto" w:fill="auto"/>
            <w:vAlign w:val="center"/>
          </w:tcPr>
          <w:p w:rsidR="00C935FE" w:rsidRPr="00E24146" w:rsidRDefault="00C935FE">
            <w:pPr>
              <w:rPr>
                <w:rFonts w:ascii="Arial" w:hAnsi="Arial" w:cs="Arial"/>
                <w:color w:val="000000"/>
                <w:sz w:val="22"/>
                <w:szCs w:val="22"/>
              </w:rPr>
            </w:pPr>
            <w:r w:rsidRPr="00E24146">
              <w:rPr>
                <w:rFonts w:ascii="Arial" w:hAnsi="Arial" w:cs="Arial"/>
                <w:color w:val="000000"/>
                <w:sz w:val="22"/>
                <w:szCs w:val="22"/>
              </w:rPr>
              <w:t>Dr</w:t>
            </w:r>
          </w:p>
        </w:tc>
        <w:tc>
          <w:tcPr>
            <w:tcW w:w="1701" w:type="dxa"/>
            <w:tcBorders>
              <w:top w:val="nil"/>
              <w:left w:val="single" w:sz="4" w:space="0" w:color="auto"/>
              <w:bottom w:val="single" w:sz="4" w:space="0" w:color="auto"/>
              <w:right w:val="single" w:sz="4" w:space="0" w:color="auto"/>
            </w:tcBorders>
            <w:shd w:val="clear" w:color="auto" w:fill="auto"/>
            <w:vAlign w:val="center"/>
          </w:tcPr>
          <w:p w:rsidR="00C935FE" w:rsidRPr="00E24146" w:rsidRDefault="00C935FE">
            <w:pPr>
              <w:rPr>
                <w:rFonts w:ascii="Arial" w:hAnsi="Arial" w:cs="Arial"/>
                <w:color w:val="000000"/>
                <w:sz w:val="22"/>
                <w:szCs w:val="22"/>
              </w:rPr>
            </w:pPr>
            <w:r w:rsidRPr="00E24146">
              <w:rPr>
                <w:rFonts w:ascii="Arial" w:hAnsi="Arial" w:cs="Arial"/>
                <w:color w:val="000000"/>
                <w:sz w:val="22"/>
                <w:szCs w:val="22"/>
              </w:rPr>
              <w:t>Anna</w:t>
            </w:r>
          </w:p>
        </w:tc>
        <w:tc>
          <w:tcPr>
            <w:tcW w:w="1559" w:type="dxa"/>
            <w:tcBorders>
              <w:top w:val="nil"/>
              <w:left w:val="single" w:sz="4" w:space="0" w:color="auto"/>
              <w:bottom w:val="single" w:sz="4" w:space="0" w:color="auto"/>
              <w:right w:val="single" w:sz="4" w:space="0" w:color="auto"/>
            </w:tcBorders>
            <w:shd w:val="clear" w:color="auto" w:fill="auto"/>
            <w:noWrap/>
            <w:vAlign w:val="center"/>
          </w:tcPr>
          <w:p w:rsidR="00C935FE" w:rsidRPr="00E24146" w:rsidRDefault="00C935FE">
            <w:pPr>
              <w:rPr>
                <w:rFonts w:ascii="Arial" w:hAnsi="Arial" w:cs="Arial"/>
                <w:color w:val="000000"/>
                <w:sz w:val="22"/>
                <w:szCs w:val="22"/>
              </w:rPr>
            </w:pPr>
            <w:r w:rsidRPr="00E24146">
              <w:rPr>
                <w:rFonts w:ascii="Arial" w:hAnsi="Arial" w:cs="Arial"/>
                <w:color w:val="000000"/>
                <w:sz w:val="22"/>
                <w:szCs w:val="22"/>
              </w:rPr>
              <w:t>Sher</w:t>
            </w:r>
          </w:p>
        </w:tc>
        <w:tc>
          <w:tcPr>
            <w:tcW w:w="960" w:type="dxa"/>
            <w:tcBorders>
              <w:top w:val="nil"/>
              <w:left w:val="nil"/>
              <w:bottom w:val="single" w:sz="4" w:space="0" w:color="auto"/>
              <w:right w:val="single" w:sz="4" w:space="0" w:color="auto"/>
            </w:tcBorders>
          </w:tcPr>
          <w:p w:rsidR="00C935FE" w:rsidRPr="00E24146" w:rsidRDefault="00C935FE" w:rsidP="007C4EE7">
            <w:pPr>
              <w:jc w:val="center"/>
              <w:rPr>
                <w:rFonts w:ascii="Arial" w:hAnsi="Arial" w:cs="Arial"/>
                <w:sz w:val="22"/>
                <w:szCs w:val="22"/>
              </w:rPr>
            </w:pPr>
            <w:r>
              <w:rPr>
                <w:rFonts w:ascii="Arial" w:hAnsi="Arial" w:cs="Arial"/>
                <w:sz w:val="22"/>
                <w:szCs w:val="22"/>
              </w:rPr>
              <w:t>A</w:t>
            </w:r>
          </w:p>
        </w:tc>
        <w:tc>
          <w:tcPr>
            <w:tcW w:w="1733" w:type="dxa"/>
            <w:tcBorders>
              <w:top w:val="nil"/>
              <w:left w:val="nil"/>
              <w:bottom w:val="single" w:sz="4" w:space="0" w:color="auto"/>
              <w:right w:val="single" w:sz="4" w:space="0" w:color="auto"/>
            </w:tcBorders>
          </w:tcPr>
          <w:p w:rsidR="00C935FE" w:rsidRDefault="00C935FE" w:rsidP="00AD59DE">
            <w:pPr>
              <w:jc w:val="center"/>
              <w:rPr>
                <w:rFonts w:ascii="Arial" w:hAnsi="Arial" w:cs="Arial"/>
                <w:sz w:val="22"/>
                <w:szCs w:val="22"/>
              </w:rPr>
            </w:pPr>
          </w:p>
        </w:tc>
      </w:tr>
      <w:tr w:rsidR="00C935FE" w:rsidTr="00C935FE">
        <w:trPr>
          <w:trHeight w:val="300"/>
        </w:trPr>
        <w:tc>
          <w:tcPr>
            <w:tcW w:w="1008" w:type="dxa"/>
            <w:tcBorders>
              <w:top w:val="nil"/>
              <w:left w:val="single" w:sz="4" w:space="0" w:color="auto"/>
              <w:bottom w:val="single" w:sz="4" w:space="0" w:color="auto"/>
              <w:right w:val="single" w:sz="4" w:space="0" w:color="auto"/>
            </w:tcBorders>
            <w:shd w:val="clear" w:color="auto" w:fill="auto"/>
            <w:vAlign w:val="center"/>
          </w:tcPr>
          <w:p w:rsidR="00C935FE" w:rsidRPr="00E24146" w:rsidRDefault="00C935FE">
            <w:pPr>
              <w:rPr>
                <w:rFonts w:ascii="Arial" w:hAnsi="Arial" w:cs="Arial"/>
                <w:color w:val="000000"/>
                <w:sz w:val="22"/>
                <w:szCs w:val="22"/>
              </w:rPr>
            </w:pPr>
            <w:r w:rsidRPr="00E24146">
              <w:rPr>
                <w:rFonts w:ascii="Arial" w:hAnsi="Arial" w:cs="Arial"/>
                <w:color w:val="000000"/>
                <w:sz w:val="22"/>
                <w:szCs w:val="22"/>
              </w:rPr>
              <w:t>Miss</w:t>
            </w:r>
          </w:p>
        </w:tc>
        <w:tc>
          <w:tcPr>
            <w:tcW w:w="1701" w:type="dxa"/>
            <w:tcBorders>
              <w:top w:val="nil"/>
              <w:left w:val="single" w:sz="4" w:space="0" w:color="auto"/>
              <w:bottom w:val="single" w:sz="4" w:space="0" w:color="auto"/>
              <w:right w:val="single" w:sz="4" w:space="0" w:color="auto"/>
            </w:tcBorders>
            <w:shd w:val="clear" w:color="auto" w:fill="auto"/>
            <w:vAlign w:val="center"/>
          </w:tcPr>
          <w:p w:rsidR="00C935FE" w:rsidRPr="00E24146" w:rsidRDefault="00C935FE">
            <w:pPr>
              <w:rPr>
                <w:rFonts w:ascii="Arial" w:hAnsi="Arial" w:cs="Arial"/>
                <w:color w:val="000000"/>
                <w:sz w:val="22"/>
                <w:szCs w:val="22"/>
              </w:rPr>
            </w:pPr>
            <w:r w:rsidRPr="00E24146">
              <w:rPr>
                <w:rFonts w:ascii="Arial" w:hAnsi="Arial" w:cs="Arial"/>
                <w:color w:val="000000"/>
                <w:sz w:val="22"/>
                <w:szCs w:val="22"/>
              </w:rPr>
              <w:t>Sana</w:t>
            </w:r>
          </w:p>
        </w:tc>
        <w:tc>
          <w:tcPr>
            <w:tcW w:w="1559" w:type="dxa"/>
            <w:tcBorders>
              <w:top w:val="nil"/>
              <w:left w:val="single" w:sz="4" w:space="0" w:color="auto"/>
              <w:bottom w:val="single" w:sz="4" w:space="0" w:color="auto"/>
              <w:right w:val="single" w:sz="4" w:space="0" w:color="auto"/>
            </w:tcBorders>
            <w:shd w:val="clear" w:color="auto" w:fill="auto"/>
            <w:noWrap/>
            <w:vAlign w:val="center"/>
          </w:tcPr>
          <w:p w:rsidR="00C935FE" w:rsidRPr="00E24146" w:rsidRDefault="00C935FE">
            <w:pPr>
              <w:rPr>
                <w:rFonts w:ascii="Arial" w:hAnsi="Arial" w:cs="Arial"/>
                <w:color w:val="000000"/>
                <w:sz w:val="22"/>
                <w:szCs w:val="22"/>
              </w:rPr>
            </w:pPr>
            <w:r w:rsidRPr="00E24146">
              <w:rPr>
                <w:rFonts w:ascii="Arial" w:hAnsi="Arial" w:cs="Arial"/>
                <w:color w:val="000000"/>
                <w:sz w:val="22"/>
                <w:szCs w:val="22"/>
              </w:rPr>
              <w:t>Rizvi</w:t>
            </w:r>
          </w:p>
        </w:tc>
        <w:tc>
          <w:tcPr>
            <w:tcW w:w="960" w:type="dxa"/>
            <w:tcBorders>
              <w:top w:val="nil"/>
              <w:left w:val="nil"/>
              <w:bottom w:val="single" w:sz="4" w:space="0" w:color="auto"/>
              <w:right w:val="single" w:sz="4" w:space="0" w:color="auto"/>
            </w:tcBorders>
          </w:tcPr>
          <w:p w:rsidR="00C935FE" w:rsidRPr="00E24146" w:rsidRDefault="00C935FE" w:rsidP="007C4EE7">
            <w:pPr>
              <w:jc w:val="center"/>
              <w:rPr>
                <w:rFonts w:ascii="Arial" w:hAnsi="Arial" w:cs="Arial"/>
                <w:sz w:val="22"/>
                <w:szCs w:val="22"/>
              </w:rPr>
            </w:pPr>
            <w:r>
              <w:rPr>
                <w:rFonts w:ascii="Arial" w:hAnsi="Arial" w:cs="Arial"/>
                <w:sz w:val="22"/>
                <w:szCs w:val="22"/>
              </w:rPr>
              <w:t>A</w:t>
            </w:r>
          </w:p>
        </w:tc>
        <w:tc>
          <w:tcPr>
            <w:tcW w:w="1733" w:type="dxa"/>
            <w:tcBorders>
              <w:top w:val="nil"/>
              <w:left w:val="nil"/>
              <w:bottom w:val="single" w:sz="4" w:space="0" w:color="auto"/>
              <w:right w:val="single" w:sz="4" w:space="0" w:color="auto"/>
            </w:tcBorders>
          </w:tcPr>
          <w:p w:rsidR="00C935FE" w:rsidRDefault="00C935FE" w:rsidP="00AD59DE">
            <w:pPr>
              <w:jc w:val="center"/>
              <w:rPr>
                <w:rFonts w:ascii="Arial" w:hAnsi="Arial" w:cs="Arial"/>
                <w:sz w:val="22"/>
                <w:szCs w:val="22"/>
              </w:rPr>
            </w:pPr>
            <w:r>
              <w:rPr>
                <w:rFonts w:ascii="Arial" w:hAnsi="Arial" w:cs="Arial"/>
                <w:sz w:val="22"/>
                <w:szCs w:val="22"/>
              </w:rPr>
              <w:t>Zeno’s mother</w:t>
            </w:r>
          </w:p>
        </w:tc>
      </w:tr>
      <w:tr w:rsidR="00C935FE" w:rsidTr="00C935FE">
        <w:trPr>
          <w:trHeight w:val="300"/>
        </w:trPr>
        <w:tc>
          <w:tcPr>
            <w:tcW w:w="1008" w:type="dxa"/>
            <w:tcBorders>
              <w:top w:val="nil"/>
              <w:left w:val="single" w:sz="4" w:space="0" w:color="auto"/>
              <w:bottom w:val="single" w:sz="4" w:space="0" w:color="auto"/>
              <w:right w:val="single" w:sz="4" w:space="0" w:color="auto"/>
            </w:tcBorders>
            <w:shd w:val="clear" w:color="auto" w:fill="auto"/>
            <w:vAlign w:val="center"/>
          </w:tcPr>
          <w:p w:rsidR="00C935FE" w:rsidRPr="00E24146" w:rsidRDefault="00C935FE">
            <w:pPr>
              <w:rPr>
                <w:rFonts w:ascii="Arial" w:hAnsi="Arial" w:cs="Arial"/>
                <w:color w:val="000000"/>
                <w:sz w:val="22"/>
                <w:szCs w:val="22"/>
              </w:rPr>
            </w:pPr>
            <w:r w:rsidRPr="00E24146">
              <w:rPr>
                <w:rFonts w:ascii="Arial" w:hAnsi="Arial" w:cs="Arial"/>
                <w:color w:val="000000"/>
                <w:sz w:val="22"/>
                <w:szCs w:val="22"/>
              </w:rPr>
              <w:t>Mr</w:t>
            </w:r>
          </w:p>
        </w:tc>
        <w:tc>
          <w:tcPr>
            <w:tcW w:w="1701" w:type="dxa"/>
            <w:tcBorders>
              <w:top w:val="nil"/>
              <w:left w:val="single" w:sz="4" w:space="0" w:color="auto"/>
              <w:bottom w:val="single" w:sz="4" w:space="0" w:color="auto"/>
              <w:right w:val="single" w:sz="4" w:space="0" w:color="auto"/>
            </w:tcBorders>
            <w:shd w:val="clear" w:color="auto" w:fill="auto"/>
            <w:vAlign w:val="center"/>
          </w:tcPr>
          <w:p w:rsidR="00C935FE" w:rsidRPr="00E24146" w:rsidRDefault="00C935FE">
            <w:pPr>
              <w:rPr>
                <w:rFonts w:ascii="Arial" w:hAnsi="Arial" w:cs="Arial"/>
                <w:color w:val="000000"/>
                <w:sz w:val="22"/>
                <w:szCs w:val="22"/>
              </w:rPr>
            </w:pPr>
            <w:r w:rsidRPr="00E24146">
              <w:rPr>
                <w:rFonts w:ascii="Arial" w:hAnsi="Arial" w:cs="Arial"/>
                <w:color w:val="000000"/>
                <w:sz w:val="22"/>
                <w:szCs w:val="22"/>
              </w:rPr>
              <w:t>Mohammad</w:t>
            </w:r>
          </w:p>
        </w:tc>
        <w:tc>
          <w:tcPr>
            <w:tcW w:w="1559" w:type="dxa"/>
            <w:tcBorders>
              <w:top w:val="nil"/>
              <w:left w:val="single" w:sz="4" w:space="0" w:color="auto"/>
              <w:bottom w:val="single" w:sz="4" w:space="0" w:color="auto"/>
              <w:right w:val="single" w:sz="4" w:space="0" w:color="auto"/>
            </w:tcBorders>
            <w:shd w:val="clear" w:color="auto" w:fill="auto"/>
            <w:noWrap/>
            <w:vAlign w:val="center"/>
          </w:tcPr>
          <w:p w:rsidR="00C935FE" w:rsidRPr="00E24146" w:rsidRDefault="00C935FE">
            <w:pPr>
              <w:rPr>
                <w:rFonts w:ascii="Arial" w:hAnsi="Arial" w:cs="Arial"/>
                <w:color w:val="000000"/>
                <w:sz w:val="22"/>
                <w:szCs w:val="22"/>
              </w:rPr>
            </w:pPr>
            <w:proofErr w:type="spellStart"/>
            <w:r w:rsidRPr="00E24146">
              <w:rPr>
                <w:rFonts w:ascii="Arial" w:hAnsi="Arial" w:cs="Arial"/>
                <w:color w:val="000000"/>
                <w:sz w:val="22"/>
                <w:szCs w:val="22"/>
              </w:rPr>
              <w:t>Shahzad</w:t>
            </w:r>
            <w:proofErr w:type="spellEnd"/>
          </w:p>
        </w:tc>
        <w:tc>
          <w:tcPr>
            <w:tcW w:w="960" w:type="dxa"/>
            <w:tcBorders>
              <w:top w:val="nil"/>
              <w:left w:val="nil"/>
              <w:bottom w:val="single" w:sz="4" w:space="0" w:color="auto"/>
              <w:right w:val="single" w:sz="4" w:space="0" w:color="auto"/>
            </w:tcBorders>
          </w:tcPr>
          <w:p w:rsidR="00C935FE" w:rsidRPr="00E24146" w:rsidRDefault="00C935FE" w:rsidP="007C4EE7">
            <w:pPr>
              <w:jc w:val="center"/>
              <w:rPr>
                <w:rFonts w:ascii="Arial" w:hAnsi="Arial" w:cs="Arial"/>
                <w:sz w:val="22"/>
                <w:szCs w:val="22"/>
              </w:rPr>
            </w:pPr>
            <w:r>
              <w:rPr>
                <w:rFonts w:ascii="Arial" w:hAnsi="Arial" w:cs="Arial"/>
                <w:sz w:val="22"/>
                <w:szCs w:val="22"/>
              </w:rPr>
              <w:t>A</w:t>
            </w:r>
          </w:p>
        </w:tc>
        <w:tc>
          <w:tcPr>
            <w:tcW w:w="1733" w:type="dxa"/>
            <w:tcBorders>
              <w:top w:val="nil"/>
              <w:left w:val="nil"/>
              <w:bottom w:val="single" w:sz="4" w:space="0" w:color="auto"/>
              <w:right w:val="single" w:sz="4" w:space="0" w:color="auto"/>
            </w:tcBorders>
          </w:tcPr>
          <w:p w:rsidR="00C935FE" w:rsidRDefault="00C935FE" w:rsidP="00AD59DE">
            <w:pPr>
              <w:jc w:val="center"/>
              <w:rPr>
                <w:rFonts w:ascii="Arial" w:hAnsi="Arial" w:cs="Arial"/>
                <w:sz w:val="22"/>
                <w:szCs w:val="22"/>
              </w:rPr>
            </w:pPr>
          </w:p>
        </w:tc>
      </w:tr>
      <w:tr w:rsidR="00C935FE" w:rsidTr="00C935FE">
        <w:trPr>
          <w:trHeight w:val="300"/>
        </w:trPr>
        <w:tc>
          <w:tcPr>
            <w:tcW w:w="1008" w:type="dxa"/>
            <w:tcBorders>
              <w:top w:val="nil"/>
              <w:left w:val="single" w:sz="4" w:space="0" w:color="auto"/>
              <w:bottom w:val="single" w:sz="4" w:space="0" w:color="auto"/>
              <w:right w:val="single" w:sz="4" w:space="0" w:color="auto"/>
            </w:tcBorders>
            <w:shd w:val="clear" w:color="auto" w:fill="auto"/>
            <w:vAlign w:val="center"/>
          </w:tcPr>
          <w:p w:rsidR="00C935FE" w:rsidRPr="00C935FE" w:rsidRDefault="00C935FE">
            <w:pPr>
              <w:rPr>
                <w:rFonts w:ascii="Arial" w:hAnsi="Arial" w:cs="Arial"/>
                <w:b/>
                <w:color w:val="000000"/>
                <w:sz w:val="22"/>
                <w:szCs w:val="22"/>
              </w:rPr>
            </w:pPr>
            <w:r w:rsidRPr="00C935FE">
              <w:rPr>
                <w:rFonts w:ascii="Arial" w:hAnsi="Arial" w:cs="Arial"/>
                <w:b/>
                <w:color w:val="000000"/>
                <w:sz w:val="22"/>
                <w:szCs w:val="22"/>
              </w:rPr>
              <w:t>Mr</w:t>
            </w:r>
          </w:p>
        </w:tc>
        <w:tc>
          <w:tcPr>
            <w:tcW w:w="1701" w:type="dxa"/>
            <w:tcBorders>
              <w:top w:val="nil"/>
              <w:left w:val="single" w:sz="4" w:space="0" w:color="auto"/>
              <w:bottom w:val="single" w:sz="4" w:space="0" w:color="auto"/>
              <w:right w:val="single" w:sz="4" w:space="0" w:color="auto"/>
            </w:tcBorders>
            <w:shd w:val="clear" w:color="auto" w:fill="auto"/>
            <w:vAlign w:val="center"/>
          </w:tcPr>
          <w:p w:rsidR="00C935FE" w:rsidRPr="00C935FE" w:rsidRDefault="00C935FE">
            <w:pPr>
              <w:rPr>
                <w:rFonts w:ascii="Arial" w:hAnsi="Arial" w:cs="Arial"/>
                <w:b/>
                <w:color w:val="000000"/>
                <w:sz w:val="22"/>
                <w:szCs w:val="22"/>
              </w:rPr>
            </w:pPr>
            <w:proofErr w:type="spellStart"/>
            <w:r w:rsidRPr="00C935FE">
              <w:rPr>
                <w:rFonts w:ascii="Arial" w:hAnsi="Arial" w:cs="Arial"/>
                <w:b/>
                <w:color w:val="000000"/>
                <w:sz w:val="22"/>
                <w:szCs w:val="22"/>
              </w:rPr>
              <w:t>Paramvir</w:t>
            </w:r>
            <w:proofErr w:type="spellEnd"/>
          </w:p>
        </w:tc>
        <w:tc>
          <w:tcPr>
            <w:tcW w:w="1559" w:type="dxa"/>
            <w:tcBorders>
              <w:top w:val="nil"/>
              <w:left w:val="single" w:sz="4" w:space="0" w:color="auto"/>
              <w:bottom w:val="single" w:sz="4" w:space="0" w:color="auto"/>
              <w:right w:val="single" w:sz="4" w:space="0" w:color="auto"/>
            </w:tcBorders>
            <w:shd w:val="clear" w:color="auto" w:fill="auto"/>
            <w:noWrap/>
            <w:vAlign w:val="center"/>
          </w:tcPr>
          <w:p w:rsidR="00C935FE" w:rsidRPr="00C935FE" w:rsidRDefault="00C935FE">
            <w:pPr>
              <w:rPr>
                <w:rFonts w:ascii="Arial" w:hAnsi="Arial" w:cs="Arial"/>
                <w:b/>
                <w:color w:val="000000"/>
                <w:sz w:val="22"/>
                <w:szCs w:val="22"/>
              </w:rPr>
            </w:pPr>
            <w:r w:rsidRPr="00C935FE">
              <w:rPr>
                <w:rFonts w:ascii="Arial" w:hAnsi="Arial" w:cs="Arial"/>
                <w:b/>
                <w:color w:val="000000"/>
                <w:sz w:val="22"/>
                <w:szCs w:val="22"/>
              </w:rPr>
              <w:t>Sawhney</w:t>
            </w:r>
          </w:p>
        </w:tc>
        <w:tc>
          <w:tcPr>
            <w:tcW w:w="960" w:type="dxa"/>
            <w:tcBorders>
              <w:top w:val="nil"/>
              <w:left w:val="nil"/>
              <w:bottom w:val="single" w:sz="4" w:space="0" w:color="auto"/>
              <w:right w:val="single" w:sz="4" w:space="0" w:color="auto"/>
            </w:tcBorders>
          </w:tcPr>
          <w:p w:rsidR="00C935FE" w:rsidRPr="00E24146" w:rsidRDefault="00C935FE" w:rsidP="007C4EE7">
            <w:pPr>
              <w:jc w:val="center"/>
              <w:rPr>
                <w:rFonts w:ascii="Arial" w:hAnsi="Arial" w:cs="Arial"/>
                <w:sz w:val="22"/>
                <w:szCs w:val="22"/>
              </w:rPr>
            </w:pPr>
            <w:r>
              <w:rPr>
                <w:rFonts w:ascii="Arial" w:hAnsi="Arial" w:cs="Arial"/>
                <w:sz w:val="22"/>
                <w:szCs w:val="22"/>
              </w:rPr>
              <w:t>B</w:t>
            </w:r>
          </w:p>
        </w:tc>
        <w:tc>
          <w:tcPr>
            <w:tcW w:w="1733" w:type="dxa"/>
            <w:tcBorders>
              <w:top w:val="nil"/>
              <w:left w:val="nil"/>
              <w:bottom w:val="single" w:sz="4" w:space="0" w:color="auto"/>
              <w:right w:val="single" w:sz="4" w:space="0" w:color="auto"/>
            </w:tcBorders>
          </w:tcPr>
          <w:p w:rsidR="00C935FE" w:rsidRDefault="00C935FE" w:rsidP="00AD59DE">
            <w:pPr>
              <w:jc w:val="center"/>
              <w:rPr>
                <w:rFonts w:ascii="Arial" w:hAnsi="Arial" w:cs="Arial"/>
                <w:sz w:val="22"/>
                <w:szCs w:val="22"/>
              </w:rPr>
            </w:pPr>
          </w:p>
        </w:tc>
      </w:tr>
      <w:tr w:rsidR="00C935FE" w:rsidTr="00C935FE">
        <w:trPr>
          <w:trHeight w:val="300"/>
        </w:trPr>
        <w:tc>
          <w:tcPr>
            <w:tcW w:w="1008" w:type="dxa"/>
            <w:tcBorders>
              <w:top w:val="nil"/>
              <w:left w:val="single" w:sz="4" w:space="0" w:color="auto"/>
              <w:bottom w:val="single" w:sz="4" w:space="0" w:color="auto"/>
              <w:right w:val="single" w:sz="4" w:space="0" w:color="auto"/>
            </w:tcBorders>
            <w:shd w:val="clear" w:color="auto" w:fill="auto"/>
            <w:vAlign w:val="center"/>
          </w:tcPr>
          <w:p w:rsidR="00C935FE" w:rsidRPr="00E24146" w:rsidRDefault="00C935FE">
            <w:pPr>
              <w:rPr>
                <w:rFonts w:ascii="Arial" w:hAnsi="Arial" w:cs="Arial"/>
                <w:color w:val="000000"/>
                <w:sz w:val="22"/>
                <w:szCs w:val="22"/>
              </w:rPr>
            </w:pPr>
            <w:r w:rsidRPr="00E24146">
              <w:rPr>
                <w:rFonts w:ascii="Arial" w:hAnsi="Arial" w:cs="Arial"/>
                <w:color w:val="000000"/>
                <w:sz w:val="22"/>
                <w:szCs w:val="22"/>
              </w:rPr>
              <w:t>Mr</w:t>
            </w:r>
          </w:p>
        </w:tc>
        <w:tc>
          <w:tcPr>
            <w:tcW w:w="1701" w:type="dxa"/>
            <w:tcBorders>
              <w:top w:val="nil"/>
              <w:left w:val="single" w:sz="4" w:space="0" w:color="auto"/>
              <w:bottom w:val="single" w:sz="4" w:space="0" w:color="auto"/>
              <w:right w:val="single" w:sz="4" w:space="0" w:color="auto"/>
            </w:tcBorders>
            <w:shd w:val="clear" w:color="auto" w:fill="auto"/>
            <w:vAlign w:val="center"/>
          </w:tcPr>
          <w:p w:rsidR="00C935FE" w:rsidRPr="00E24146" w:rsidRDefault="00C935FE">
            <w:pPr>
              <w:rPr>
                <w:rFonts w:ascii="Arial" w:hAnsi="Arial" w:cs="Arial"/>
                <w:color w:val="000000"/>
                <w:sz w:val="22"/>
                <w:szCs w:val="22"/>
              </w:rPr>
            </w:pPr>
            <w:r w:rsidRPr="00E24146">
              <w:rPr>
                <w:rFonts w:ascii="Arial" w:hAnsi="Arial" w:cs="Arial"/>
                <w:color w:val="000000"/>
                <w:sz w:val="22"/>
                <w:szCs w:val="22"/>
              </w:rPr>
              <w:t>David</w:t>
            </w:r>
          </w:p>
        </w:tc>
        <w:tc>
          <w:tcPr>
            <w:tcW w:w="1559" w:type="dxa"/>
            <w:tcBorders>
              <w:top w:val="nil"/>
              <w:left w:val="single" w:sz="4" w:space="0" w:color="auto"/>
              <w:bottom w:val="single" w:sz="4" w:space="0" w:color="auto"/>
              <w:right w:val="single" w:sz="4" w:space="0" w:color="auto"/>
            </w:tcBorders>
            <w:shd w:val="clear" w:color="auto" w:fill="auto"/>
            <w:noWrap/>
            <w:vAlign w:val="center"/>
          </w:tcPr>
          <w:p w:rsidR="00C935FE" w:rsidRPr="00E24146" w:rsidRDefault="00C935FE">
            <w:pPr>
              <w:rPr>
                <w:rFonts w:ascii="Arial" w:hAnsi="Arial" w:cs="Arial"/>
                <w:color w:val="000000"/>
                <w:sz w:val="22"/>
                <w:szCs w:val="22"/>
              </w:rPr>
            </w:pPr>
            <w:r w:rsidRPr="00E24146">
              <w:rPr>
                <w:rFonts w:ascii="Arial" w:hAnsi="Arial" w:cs="Arial"/>
                <w:color w:val="000000"/>
                <w:sz w:val="22"/>
                <w:szCs w:val="22"/>
              </w:rPr>
              <w:t>Townsend</w:t>
            </w:r>
          </w:p>
        </w:tc>
        <w:tc>
          <w:tcPr>
            <w:tcW w:w="960" w:type="dxa"/>
            <w:tcBorders>
              <w:top w:val="nil"/>
              <w:left w:val="nil"/>
              <w:bottom w:val="single" w:sz="4" w:space="0" w:color="auto"/>
              <w:right w:val="single" w:sz="4" w:space="0" w:color="auto"/>
            </w:tcBorders>
          </w:tcPr>
          <w:p w:rsidR="00C935FE" w:rsidRPr="00E24146" w:rsidRDefault="00C935FE" w:rsidP="007C4EE7">
            <w:pPr>
              <w:jc w:val="center"/>
              <w:rPr>
                <w:rFonts w:ascii="Arial" w:hAnsi="Arial" w:cs="Arial"/>
                <w:sz w:val="22"/>
                <w:szCs w:val="22"/>
              </w:rPr>
            </w:pPr>
            <w:r>
              <w:rPr>
                <w:rFonts w:ascii="Arial" w:hAnsi="Arial" w:cs="Arial"/>
                <w:sz w:val="22"/>
                <w:szCs w:val="22"/>
              </w:rPr>
              <w:t>B</w:t>
            </w:r>
          </w:p>
        </w:tc>
        <w:tc>
          <w:tcPr>
            <w:tcW w:w="1733" w:type="dxa"/>
            <w:tcBorders>
              <w:top w:val="nil"/>
              <w:left w:val="nil"/>
              <w:bottom w:val="single" w:sz="4" w:space="0" w:color="auto"/>
              <w:right w:val="single" w:sz="4" w:space="0" w:color="auto"/>
            </w:tcBorders>
          </w:tcPr>
          <w:p w:rsidR="00C935FE" w:rsidRDefault="00C935FE" w:rsidP="00AD59DE">
            <w:pPr>
              <w:jc w:val="center"/>
              <w:rPr>
                <w:rFonts w:ascii="Arial" w:hAnsi="Arial" w:cs="Arial"/>
                <w:sz w:val="22"/>
                <w:szCs w:val="22"/>
              </w:rPr>
            </w:pPr>
          </w:p>
        </w:tc>
      </w:tr>
      <w:tr w:rsidR="00C935FE" w:rsidTr="00C935FE">
        <w:trPr>
          <w:trHeight w:val="300"/>
        </w:trPr>
        <w:tc>
          <w:tcPr>
            <w:tcW w:w="1008" w:type="dxa"/>
            <w:tcBorders>
              <w:top w:val="nil"/>
              <w:left w:val="single" w:sz="4" w:space="0" w:color="auto"/>
              <w:bottom w:val="single" w:sz="4" w:space="0" w:color="auto"/>
              <w:right w:val="single" w:sz="4" w:space="0" w:color="auto"/>
            </w:tcBorders>
            <w:shd w:val="clear" w:color="auto" w:fill="auto"/>
            <w:vAlign w:val="bottom"/>
          </w:tcPr>
          <w:p w:rsidR="00C935FE" w:rsidRPr="00E24146" w:rsidRDefault="00C935FE">
            <w:pPr>
              <w:rPr>
                <w:rFonts w:ascii="Arial" w:hAnsi="Arial" w:cs="Arial"/>
                <w:color w:val="000000"/>
                <w:sz w:val="22"/>
                <w:szCs w:val="22"/>
              </w:rPr>
            </w:pPr>
            <w:r w:rsidRPr="00E24146">
              <w:rPr>
                <w:rFonts w:ascii="Arial" w:hAnsi="Arial" w:cs="Arial"/>
                <w:color w:val="000000"/>
                <w:sz w:val="22"/>
                <w:szCs w:val="22"/>
              </w:rPr>
              <w:t>Mr</w:t>
            </w:r>
          </w:p>
        </w:tc>
        <w:tc>
          <w:tcPr>
            <w:tcW w:w="1701" w:type="dxa"/>
            <w:tcBorders>
              <w:top w:val="nil"/>
              <w:left w:val="single" w:sz="4" w:space="0" w:color="auto"/>
              <w:bottom w:val="single" w:sz="4" w:space="0" w:color="auto"/>
              <w:right w:val="single" w:sz="4" w:space="0" w:color="auto"/>
            </w:tcBorders>
            <w:shd w:val="clear" w:color="auto" w:fill="auto"/>
            <w:vAlign w:val="bottom"/>
          </w:tcPr>
          <w:p w:rsidR="00C935FE" w:rsidRPr="00E24146" w:rsidRDefault="00C935FE">
            <w:pPr>
              <w:rPr>
                <w:rFonts w:ascii="Arial" w:hAnsi="Arial" w:cs="Arial"/>
                <w:color w:val="000000"/>
                <w:sz w:val="22"/>
                <w:szCs w:val="22"/>
              </w:rPr>
            </w:pPr>
            <w:r w:rsidRPr="00E24146">
              <w:rPr>
                <w:rFonts w:ascii="Arial" w:hAnsi="Arial" w:cs="Arial"/>
                <w:color w:val="000000"/>
                <w:sz w:val="22"/>
                <w:szCs w:val="22"/>
              </w:rPr>
              <w:t>Mohammed</w:t>
            </w:r>
          </w:p>
        </w:tc>
        <w:tc>
          <w:tcPr>
            <w:tcW w:w="1559" w:type="dxa"/>
            <w:tcBorders>
              <w:top w:val="nil"/>
              <w:left w:val="single" w:sz="4" w:space="0" w:color="auto"/>
              <w:bottom w:val="single" w:sz="4" w:space="0" w:color="auto"/>
              <w:right w:val="single" w:sz="4" w:space="0" w:color="auto"/>
            </w:tcBorders>
            <w:shd w:val="clear" w:color="auto" w:fill="auto"/>
            <w:vAlign w:val="bottom"/>
          </w:tcPr>
          <w:p w:rsidR="00C935FE" w:rsidRPr="00E24146" w:rsidRDefault="00C935FE">
            <w:pPr>
              <w:rPr>
                <w:rFonts w:ascii="Arial" w:hAnsi="Arial" w:cs="Arial"/>
                <w:color w:val="000000"/>
                <w:sz w:val="22"/>
                <w:szCs w:val="22"/>
              </w:rPr>
            </w:pPr>
            <w:proofErr w:type="spellStart"/>
            <w:r w:rsidRPr="00E24146">
              <w:rPr>
                <w:rFonts w:ascii="Arial" w:hAnsi="Arial" w:cs="Arial"/>
                <w:color w:val="000000"/>
                <w:sz w:val="22"/>
                <w:szCs w:val="22"/>
              </w:rPr>
              <w:t>Younas</w:t>
            </w:r>
            <w:proofErr w:type="spellEnd"/>
          </w:p>
        </w:tc>
        <w:tc>
          <w:tcPr>
            <w:tcW w:w="960" w:type="dxa"/>
            <w:tcBorders>
              <w:top w:val="nil"/>
              <w:left w:val="nil"/>
              <w:bottom w:val="single" w:sz="4" w:space="0" w:color="auto"/>
              <w:right w:val="single" w:sz="4" w:space="0" w:color="auto"/>
            </w:tcBorders>
          </w:tcPr>
          <w:p w:rsidR="00C935FE" w:rsidRPr="00E24146" w:rsidRDefault="00C935FE" w:rsidP="007C4EE7">
            <w:pPr>
              <w:jc w:val="center"/>
              <w:rPr>
                <w:rFonts w:ascii="Arial" w:hAnsi="Arial" w:cs="Arial"/>
                <w:sz w:val="22"/>
                <w:szCs w:val="22"/>
              </w:rPr>
            </w:pPr>
            <w:r>
              <w:rPr>
                <w:rFonts w:ascii="Arial" w:hAnsi="Arial" w:cs="Arial"/>
                <w:sz w:val="22"/>
                <w:szCs w:val="22"/>
              </w:rPr>
              <w:t>B</w:t>
            </w:r>
          </w:p>
        </w:tc>
        <w:tc>
          <w:tcPr>
            <w:tcW w:w="1733" w:type="dxa"/>
            <w:tcBorders>
              <w:top w:val="nil"/>
              <w:left w:val="nil"/>
              <w:bottom w:val="single" w:sz="4" w:space="0" w:color="auto"/>
              <w:right w:val="single" w:sz="4" w:space="0" w:color="auto"/>
            </w:tcBorders>
          </w:tcPr>
          <w:p w:rsidR="00C935FE" w:rsidRDefault="00C935FE" w:rsidP="00AD59DE">
            <w:pPr>
              <w:jc w:val="center"/>
              <w:rPr>
                <w:rFonts w:ascii="Arial" w:hAnsi="Arial" w:cs="Arial"/>
                <w:sz w:val="22"/>
                <w:szCs w:val="22"/>
              </w:rPr>
            </w:pPr>
            <w:r>
              <w:rPr>
                <w:rFonts w:ascii="Arial" w:hAnsi="Arial" w:cs="Arial"/>
                <w:sz w:val="22"/>
                <w:szCs w:val="22"/>
              </w:rPr>
              <w:t>Zeno’s father</w:t>
            </w:r>
          </w:p>
        </w:tc>
      </w:tr>
      <w:tr w:rsidR="00C935FE" w:rsidTr="00C935FE">
        <w:trPr>
          <w:trHeight w:val="300"/>
        </w:trPr>
        <w:tc>
          <w:tcPr>
            <w:tcW w:w="1008" w:type="dxa"/>
            <w:tcBorders>
              <w:top w:val="nil"/>
              <w:left w:val="single" w:sz="4" w:space="0" w:color="auto"/>
              <w:bottom w:val="single" w:sz="4" w:space="0" w:color="auto"/>
              <w:right w:val="single" w:sz="4" w:space="0" w:color="auto"/>
            </w:tcBorders>
            <w:shd w:val="clear" w:color="auto" w:fill="auto"/>
            <w:vAlign w:val="center"/>
          </w:tcPr>
          <w:p w:rsidR="00C935FE" w:rsidRPr="00E24146" w:rsidRDefault="00C935FE">
            <w:pPr>
              <w:rPr>
                <w:rFonts w:ascii="Arial" w:hAnsi="Arial" w:cs="Arial"/>
                <w:color w:val="000000"/>
                <w:sz w:val="22"/>
                <w:szCs w:val="22"/>
              </w:rPr>
            </w:pPr>
            <w:r w:rsidRPr="00E24146">
              <w:rPr>
                <w:rFonts w:ascii="Arial" w:hAnsi="Arial" w:cs="Arial"/>
                <w:color w:val="000000"/>
                <w:sz w:val="22"/>
                <w:szCs w:val="22"/>
              </w:rPr>
              <w:t>Miss</w:t>
            </w:r>
          </w:p>
        </w:tc>
        <w:tc>
          <w:tcPr>
            <w:tcW w:w="1701" w:type="dxa"/>
            <w:tcBorders>
              <w:top w:val="nil"/>
              <w:left w:val="single" w:sz="4" w:space="0" w:color="auto"/>
              <w:bottom w:val="single" w:sz="4" w:space="0" w:color="auto"/>
              <w:right w:val="single" w:sz="4" w:space="0" w:color="auto"/>
            </w:tcBorders>
            <w:shd w:val="clear" w:color="auto" w:fill="auto"/>
            <w:vAlign w:val="center"/>
          </w:tcPr>
          <w:p w:rsidR="00C935FE" w:rsidRPr="00E24146" w:rsidRDefault="00C935FE">
            <w:pPr>
              <w:rPr>
                <w:rFonts w:ascii="Arial" w:hAnsi="Arial" w:cs="Arial"/>
                <w:color w:val="000000"/>
                <w:sz w:val="22"/>
                <w:szCs w:val="22"/>
              </w:rPr>
            </w:pPr>
            <w:r w:rsidRPr="00E24146">
              <w:rPr>
                <w:rFonts w:ascii="Arial" w:hAnsi="Arial" w:cs="Arial"/>
                <w:color w:val="000000"/>
                <w:sz w:val="22"/>
                <w:szCs w:val="22"/>
              </w:rPr>
              <w:t>Sarah</w:t>
            </w:r>
          </w:p>
        </w:tc>
        <w:tc>
          <w:tcPr>
            <w:tcW w:w="1559" w:type="dxa"/>
            <w:tcBorders>
              <w:top w:val="nil"/>
              <w:left w:val="single" w:sz="4" w:space="0" w:color="auto"/>
              <w:bottom w:val="single" w:sz="4" w:space="0" w:color="auto"/>
              <w:right w:val="single" w:sz="4" w:space="0" w:color="auto"/>
            </w:tcBorders>
            <w:shd w:val="clear" w:color="auto" w:fill="auto"/>
            <w:noWrap/>
            <w:vAlign w:val="center"/>
          </w:tcPr>
          <w:p w:rsidR="00C935FE" w:rsidRPr="00E24146" w:rsidRDefault="00C935FE">
            <w:pPr>
              <w:rPr>
                <w:rFonts w:ascii="Arial" w:hAnsi="Arial" w:cs="Arial"/>
                <w:color w:val="000000"/>
                <w:sz w:val="22"/>
                <w:szCs w:val="22"/>
              </w:rPr>
            </w:pPr>
            <w:r w:rsidRPr="00E24146">
              <w:rPr>
                <w:rFonts w:ascii="Arial" w:hAnsi="Arial" w:cs="Arial"/>
                <w:color w:val="000000"/>
                <w:sz w:val="22"/>
                <w:szCs w:val="22"/>
              </w:rPr>
              <w:t>Young</w:t>
            </w:r>
          </w:p>
        </w:tc>
        <w:tc>
          <w:tcPr>
            <w:tcW w:w="960" w:type="dxa"/>
            <w:tcBorders>
              <w:top w:val="nil"/>
              <w:left w:val="nil"/>
              <w:bottom w:val="single" w:sz="4" w:space="0" w:color="auto"/>
              <w:right w:val="single" w:sz="4" w:space="0" w:color="auto"/>
            </w:tcBorders>
          </w:tcPr>
          <w:p w:rsidR="00C935FE" w:rsidRPr="00E24146" w:rsidRDefault="00C935FE" w:rsidP="007C4EE7">
            <w:pPr>
              <w:jc w:val="center"/>
              <w:rPr>
                <w:rFonts w:ascii="Arial" w:hAnsi="Arial" w:cs="Arial"/>
                <w:sz w:val="22"/>
                <w:szCs w:val="22"/>
              </w:rPr>
            </w:pPr>
            <w:r>
              <w:rPr>
                <w:rFonts w:ascii="Arial" w:hAnsi="Arial" w:cs="Arial"/>
                <w:sz w:val="22"/>
                <w:szCs w:val="22"/>
              </w:rPr>
              <w:t>B</w:t>
            </w:r>
          </w:p>
        </w:tc>
        <w:tc>
          <w:tcPr>
            <w:tcW w:w="1733" w:type="dxa"/>
            <w:tcBorders>
              <w:top w:val="nil"/>
              <w:left w:val="nil"/>
              <w:bottom w:val="single" w:sz="4" w:space="0" w:color="auto"/>
              <w:right w:val="single" w:sz="4" w:space="0" w:color="auto"/>
            </w:tcBorders>
          </w:tcPr>
          <w:p w:rsidR="00C935FE" w:rsidRDefault="00C935FE" w:rsidP="00AD59DE">
            <w:pPr>
              <w:jc w:val="center"/>
              <w:rPr>
                <w:rFonts w:ascii="Arial" w:hAnsi="Arial" w:cs="Arial"/>
                <w:sz w:val="22"/>
                <w:szCs w:val="22"/>
              </w:rPr>
            </w:pPr>
          </w:p>
        </w:tc>
      </w:tr>
      <w:tr w:rsidR="00C935FE" w:rsidTr="00C935FE">
        <w:trPr>
          <w:trHeight w:val="300"/>
        </w:trPr>
        <w:tc>
          <w:tcPr>
            <w:tcW w:w="1008" w:type="dxa"/>
            <w:tcBorders>
              <w:top w:val="nil"/>
              <w:left w:val="single" w:sz="4" w:space="0" w:color="auto"/>
              <w:bottom w:val="single" w:sz="4" w:space="0" w:color="auto"/>
              <w:right w:val="single" w:sz="4" w:space="0" w:color="auto"/>
            </w:tcBorders>
            <w:shd w:val="clear" w:color="auto" w:fill="auto"/>
            <w:vAlign w:val="bottom"/>
          </w:tcPr>
          <w:p w:rsidR="00C935FE" w:rsidRPr="00E24146" w:rsidRDefault="00C935FE">
            <w:pPr>
              <w:rPr>
                <w:rFonts w:ascii="Arial" w:hAnsi="Arial" w:cs="Arial"/>
                <w:color w:val="000000"/>
                <w:sz w:val="22"/>
                <w:szCs w:val="22"/>
              </w:rPr>
            </w:pPr>
            <w:r w:rsidRPr="00E24146">
              <w:rPr>
                <w:rFonts w:ascii="Arial" w:hAnsi="Arial" w:cs="Arial"/>
                <w:color w:val="000000"/>
                <w:sz w:val="22"/>
                <w:szCs w:val="22"/>
              </w:rPr>
              <w:t>Miss</w:t>
            </w:r>
          </w:p>
        </w:tc>
        <w:tc>
          <w:tcPr>
            <w:tcW w:w="1701" w:type="dxa"/>
            <w:tcBorders>
              <w:top w:val="nil"/>
              <w:left w:val="single" w:sz="4" w:space="0" w:color="auto"/>
              <w:bottom w:val="single" w:sz="4" w:space="0" w:color="auto"/>
              <w:right w:val="single" w:sz="4" w:space="0" w:color="auto"/>
            </w:tcBorders>
            <w:shd w:val="clear" w:color="auto" w:fill="auto"/>
            <w:vAlign w:val="bottom"/>
          </w:tcPr>
          <w:p w:rsidR="00C935FE" w:rsidRPr="00E24146" w:rsidRDefault="00C935FE">
            <w:pPr>
              <w:rPr>
                <w:rFonts w:ascii="Arial" w:hAnsi="Arial" w:cs="Arial"/>
                <w:color w:val="000000"/>
                <w:sz w:val="22"/>
                <w:szCs w:val="22"/>
              </w:rPr>
            </w:pPr>
            <w:r w:rsidRPr="00E24146">
              <w:rPr>
                <w:rFonts w:ascii="Arial" w:hAnsi="Arial" w:cs="Arial"/>
                <w:color w:val="000000"/>
                <w:sz w:val="22"/>
                <w:szCs w:val="22"/>
              </w:rPr>
              <w:t>Hayley</w:t>
            </w:r>
          </w:p>
        </w:tc>
        <w:tc>
          <w:tcPr>
            <w:tcW w:w="1559" w:type="dxa"/>
            <w:tcBorders>
              <w:top w:val="nil"/>
              <w:left w:val="single" w:sz="4" w:space="0" w:color="auto"/>
              <w:bottom w:val="single" w:sz="4" w:space="0" w:color="auto"/>
              <w:right w:val="single" w:sz="4" w:space="0" w:color="auto"/>
            </w:tcBorders>
            <w:shd w:val="clear" w:color="auto" w:fill="auto"/>
            <w:noWrap/>
            <w:vAlign w:val="bottom"/>
          </w:tcPr>
          <w:p w:rsidR="00C935FE" w:rsidRPr="00E24146" w:rsidRDefault="00C935FE">
            <w:pPr>
              <w:rPr>
                <w:rFonts w:ascii="Arial" w:hAnsi="Arial" w:cs="Arial"/>
                <w:color w:val="000000"/>
                <w:sz w:val="22"/>
                <w:szCs w:val="22"/>
              </w:rPr>
            </w:pPr>
            <w:r w:rsidRPr="00E24146">
              <w:rPr>
                <w:rFonts w:ascii="Arial" w:hAnsi="Arial" w:cs="Arial"/>
                <w:color w:val="000000"/>
                <w:sz w:val="22"/>
                <w:szCs w:val="22"/>
              </w:rPr>
              <w:t>Jones</w:t>
            </w:r>
          </w:p>
        </w:tc>
        <w:tc>
          <w:tcPr>
            <w:tcW w:w="960" w:type="dxa"/>
            <w:tcBorders>
              <w:top w:val="nil"/>
              <w:left w:val="nil"/>
              <w:bottom w:val="single" w:sz="4" w:space="0" w:color="auto"/>
              <w:right w:val="single" w:sz="4" w:space="0" w:color="auto"/>
            </w:tcBorders>
          </w:tcPr>
          <w:p w:rsidR="00C935FE" w:rsidRPr="00E24146" w:rsidRDefault="00C935FE" w:rsidP="007C4EE7">
            <w:pPr>
              <w:jc w:val="center"/>
              <w:rPr>
                <w:rFonts w:ascii="Arial" w:hAnsi="Arial" w:cs="Arial"/>
                <w:sz w:val="22"/>
                <w:szCs w:val="22"/>
              </w:rPr>
            </w:pPr>
            <w:r>
              <w:rPr>
                <w:rFonts w:ascii="Arial" w:hAnsi="Arial" w:cs="Arial"/>
                <w:sz w:val="22"/>
                <w:szCs w:val="22"/>
              </w:rPr>
              <w:t>B</w:t>
            </w:r>
          </w:p>
        </w:tc>
        <w:tc>
          <w:tcPr>
            <w:tcW w:w="1733" w:type="dxa"/>
            <w:tcBorders>
              <w:top w:val="nil"/>
              <w:left w:val="nil"/>
              <w:bottom w:val="single" w:sz="4" w:space="0" w:color="auto"/>
              <w:right w:val="single" w:sz="4" w:space="0" w:color="auto"/>
            </w:tcBorders>
          </w:tcPr>
          <w:p w:rsidR="00C935FE" w:rsidRDefault="00C935FE" w:rsidP="00AD59DE">
            <w:pPr>
              <w:jc w:val="center"/>
              <w:rPr>
                <w:rFonts w:ascii="Arial" w:hAnsi="Arial" w:cs="Arial"/>
                <w:sz w:val="22"/>
                <w:szCs w:val="22"/>
              </w:rPr>
            </w:pPr>
          </w:p>
        </w:tc>
      </w:tr>
      <w:tr w:rsidR="00C935FE" w:rsidTr="00C935FE">
        <w:trPr>
          <w:trHeight w:val="300"/>
        </w:trPr>
        <w:tc>
          <w:tcPr>
            <w:tcW w:w="1008" w:type="dxa"/>
            <w:tcBorders>
              <w:top w:val="nil"/>
              <w:left w:val="single" w:sz="4" w:space="0" w:color="auto"/>
              <w:bottom w:val="single" w:sz="4" w:space="0" w:color="auto"/>
              <w:right w:val="single" w:sz="4" w:space="0" w:color="auto"/>
            </w:tcBorders>
            <w:shd w:val="clear" w:color="auto" w:fill="auto"/>
            <w:vAlign w:val="center"/>
          </w:tcPr>
          <w:p w:rsidR="00C935FE" w:rsidRPr="00C935FE" w:rsidRDefault="00C935FE">
            <w:pPr>
              <w:rPr>
                <w:rFonts w:ascii="Arial" w:hAnsi="Arial" w:cs="Arial"/>
                <w:b/>
                <w:color w:val="000000"/>
                <w:sz w:val="22"/>
                <w:szCs w:val="22"/>
              </w:rPr>
            </w:pPr>
            <w:r w:rsidRPr="00C935FE">
              <w:rPr>
                <w:rFonts w:ascii="Arial" w:hAnsi="Arial" w:cs="Arial"/>
                <w:b/>
                <w:color w:val="000000"/>
                <w:sz w:val="22"/>
                <w:szCs w:val="22"/>
              </w:rPr>
              <w:t>Miss</w:t>
            </w:r>
          </w:p>
        </w:tc>
        <w:tc>
          <w:tcPr>
            <w:tcW w:w="1701" w:type="dxa"/>
            <w:tcBorders>
              <w:top w:val="nil"/>
              <w:left w:val="single" w:sz="4" w:space="0" w:color="auto"/>
              <w:bottom w:val="single" w:sz="4" w:space="0" w:color="auto"/>
              <w:right w:val="single" w:sz="4" w:space="0" w:color="auto"/>
            </w:tcBorders>
            <w:shd w:val="clear" w:color="auto" w:fill="auto"/>
            <w:vAlign w:val="center"/>
          </w:tcPr>
          <w:p w:rsidR="00C935FE" w:rsidRPr="00C935FE" w:rsidRDefault="00C935FE">
            <w:pPr>
              <w:rPr>
                <w:rFonts w:ascii="Arial" w:hAnsi="Arial" w:cs="Arial"/>
                <w:b/>
                <w:color w:val="000000"/>
                <w:sz w:val="22"/>
                <w:szCs w:val="22"/>
              </w:rPr>
            </w:pPr>
            <w:r w:rsidRPr="00C935FE">
              <w:rPr>
                <w:rFonts w:ascii="Arial" w:hAnsi="Arial" w:cs="Arial"/>
                <w:b/>
                <w:color w:val="000000"/>
                <w:sz w:val="22"/>
                <w:szCs w:val="22"/>
              </w:rPr>
              <w:t>Dawn</w:t>
            </w:r>
          </w:p>
        </w:tc>
        <w:tc>
          <w:tcPr>
            <w:tcW w:w="1559" w:type="dxa"/>
            <w:tcBorders>
              <w:top w:val="nil"/>
              <w:left w:val="single" w:sz="4" w:space="0" w:color="auto"/>
              <w:bottom w:val="single" w:sz="4" w:space="0" w:color="auto"/>
              <w:right w:val="single" w:sz="4" w:space="0" w:color="auto"/>
            </w:tcBorders>
            <w:shd w:val="clear" w:color="auto" w:fill="auto"/>
            <w:noWrap/>
            <w:vAlign w:val="center"/>
          </w:tcPr>
          <w:p w:rsidR="00C935FE" w:rsidRPr="00C935FE" w:rsidRDefault="00C935FE">
            <w:pPr>
              <w:rPr>
                <w:rFonts w:ascii="Arial" w:hAnsi="Arial" w:cs="Arial"/>
                <w:b/>
                <w:color w:val="000000"/>
                <w:sz w:val="22"/>
                <w:szCs w:val="22"/>
              </w:rPr>
            </w:pPr>
            <w:r w:rsidRPr="00C935FE">
              <w:rPr>
                <w:rFonts w:ascii="Arial" w:hAnsi="Arial" w:cs="Arial"/>
                <w:b/>
                <w:color w:val="000000"/>
                <w:sz w:val="22"/>
                <w:szCs w:val="22"/>
              </w:rPr>
              <w:t>Thompson</w:t>
            </w:r>
          </w:p>
        </w:tc>
        <w:tc>
          <w:tcPr>
            <w:tcW w:w="960" w:type="dxa"/>
            <w:tcBorders>
              <w:top w:val="nil"/>
              <w:left w:val="nil"/>
              <w:bottom w:val="single" w:sz="4" w:space="0" w:color="auto"/>
              <w:right w:val="single" w:sz="4" w:space="0" w:color="auto"/>
            </w:tcBorders>
          </w:tcPr>
          <w:p w:rsidR="00C935FE" w:rsidRPr="00E24146" w:rsidRDefault="00C935FE" w:rsidP="007C4EE7">
            <w:pPr>
              <w:jc w:val="center"/>
              <w:rPr>
                <w:rFonts w:ascii="Arial" w:hAnsi="Arial" w:cs="Arial"/>
                <w:sz w:val="22"/>
                <w:szCs w:val="22"/>
              </w:rPr>
            </w:pPr>
            <w:r>
              <w:rPr>
                <w:rFonts w:ascii="Arial" w:hAnsi="Arial" w:cs="Arial"/>
                <w:sz w:val="22"/>
                <w:szCs w:val="22"/>
              </w:rPr>
              <w:t>C</w:t>
            </w:r>
          </w:p>
        </w:tc>
        <w:tc>
          <w:tcPr>
            <w:tcW w:w="1733" w:type="dxa"/>
            <w:tcBorders>
              <w:top w:val="nil"/>
              <w:left w:val="nil"/>
              <w:bottom w:val="single" w:sz="4" w:space="0" w:color="auto"/>
              <w:right w:val="single" w:sz="4" w:space="0" w:color="auto"/>
            </w:tcBorders>
          </w:tcPr>
          <w:p w:rsidR="00C935FE" w:rsidRDefault="00C935FE" w:rsidP="00AD59DE">
            <w:pPr>
              <w:jc w:val="center"/>
              <w:rPr>
                <w:rFonts w:ascii="Arial" w:hAnsi="Arial" w:cs="Arial"/>
                <w:sz w:val="22"/>
                <w:szCs w:val="22"/>
              </w:rPr>
            </w:pPr>
          </w:p>
        </w:tc>
      </w:tr>
      <w:tr w:rsidR="00C935FE" w:rsidTr="00C935FE">
        <w:trPr>
          <w:trHeight w:val="300"/>
        </w:trPr>
        <w:tc>
          <w:tcPr>
            <w:tcW w:w="1008" w:type="dxa"/>
            <w:tcBorders>
              <w:top w:val="nil"/>
              <w:left w:val="single" w:sz="4" w:space="0" w:color="auto"/>
              <w:bottom w:val="single" w:sz="4" w:space="0" w:color="auto"/>
              <w:right w:val="single" w:sz="4" w:space="0" w:color="auto"/>
            </w:tcBorders>
            <w:shd w:val="clear" w:color="auto" w:fill="auto"/>
            <w:vAlign w:val="center"/>
          </w:tcPr>
          <w:p w:rsidR="00C935FE" w:rsidRPr="00E24146" w:rsidRDefault="00C935FE">
            <w:pPr>
              <w:rPr>
                <w:rFonts w:ascii="Arial" w:hAnsi="Arial" w:cs="Arial"/>
                <w:color w:val="000000"/>
                <w:sz w:val="22"/>
                <w:szCs w:val="22"/>
              </w:rPr>
            </w:pPr>
            <w:r w:rsidRPr="00E24146">
              <w:rPr>
                <w:rFonts w:ascii="Arial" w:hAnsi="Arial" w:cs="Arial"/>
                <w:color w:val="000000"/>
                <w:sz w:val="22"/>
                <w:szCs w:val="22"/>
              </w:rPr>
              <w:t>Ms</w:t>
            </w:r>
          </w:p>
        </w:tc>
        <w:tc>
          <w:tcPr>
            <w:tcW w:w="1701" w:type="dxa"/>
            <w:tcBorders>
              <w:top w:val="nil"/>
              <w:left w:val="single" w:sz="4" w:space="0" w:color="auto"/>
              <w:bottom w:val="single" w:sz="4" w:space="0" w:color="auto"/>
              <w:right w:val="single" w:sz="4" w:space="0" w:color="auto"/>
            </w:tcBorders>
            <w:shd w:val="clear" w:color="auto" w:fill="auto"/>
            <w:vAlign w:val="center"/>
          </w:tcPr>
          <w:p w:rsidR="00C935FE" w:rsidRPr="00E24146" w:rsidRDefault="00C935FE">
            <w:pPr>
              <w:rPr>
                <w:rFonts w:ascii="Arial" w:hAnsi="Arial" w:cs="Arial"/>
                <w:color w:val="000000"/>
                <w:sz w:val="22"/>
                <w:szCs w:val="22"/>
              </w:rPr>
            </w:pPr>
            <w:proofErr w:type="spellStart"/>
            <w:r w:rsidRPr="00E24146">
              <w:rPr>
                <w:rFonts w:ascii="Arial" w:hAnsi="Arial" w:cs="Arial"/>
                <w:color w:val="000000"/>
                <w:sz w:val="22"/>
                <w:szCs w:val="22"/>
              </w:rPr>
              <w:t>Binta</w:t>
            </w:r>
            <w:proofErr w:type="spellEnd"/>
          </w:p>
        </w:tc>
        <w:tc>
          <w:tcPr>
            <w:tcW w:w="1559" w:type="dxa"/>
            <w:tcBorders>
              <w:top w:val="nil"/>
              <w:left w:val="single" w:sz="4" w:space="0" w:color="auto"/>
              <w:bottom w:val="single" w:sz="4" w:space="0" w:color="auto"/>
              <w:right w:val="single" w:sz="4" w:space="0" w:color="auto"/>
            </w:tcBorders>
            <w:shd w:val="clear" w:color="auto" w:fill="auto"/>
            <w:noWrap/>
            <w:vAlign w:val="center"/>
          </w:tcPr>
          <w:p w:rsidR="00C935FE" w:rsidRPr="00E24146" w:rsidRDefault="00C935FE">
            <w:pPr>
              <w:rPr>
                <w:rFonts w:ascii="Arial" w:hAnsi="Arial" w:cs="Arial"/>
                <w:color w:val="000000"/>
                <w:sz w:val="22"/>
                <w:szCs w:val="22"/>
              </w:rPr>
            </w:pPr>
            <w:r w:rsidRPr="00E24146">
              <w:rPr>
                <w:rFonts w:ascii="Arial" w:hAnsi="Arial" w:cs="Arial"/>
                <w:color w:val="000000"/>
                <w:sz w:val="22"/>
                <w:szCs w:val="22"/>
              </w:rPr>
              <w:t>Umar</w:t>
            </w:r>
          </w:p>
        </w:tc>
        <w:tc>
          <w:tcPr>
            <w:tcW w:w="960" w:type="dxa"/>
            <w:tcBorders>
              <w:top w:val="nil"/>
              <w:left w:val="nil"/>
              <w:bottom w:val="single" w:sz="4" w:space="0" w:color="auto"/>
              <w:right w:val="single" w:sz="4" w:space="0" w:color="auto"/>
            </w:tcBorders>
          </w:tcPr>
          <w:p w:rsidR="00C935FE" w:rsidRPr="00E24146" w:rsidRDefault="00C935FE" w:rsidP="007C4EE7">
            <w:pPr>
              <w:jc w:val="center"/>
              <w:rPr>
                <w:rFonts w:ascii="Arial" w:hAnsi="Arial" w:cs="Arial"/>
                <w:sz w:val="22"/>
                <w:szCs w:val="22"/>
              </w:rPr>
            </w:pPr>
            <w:r>
              <w:rPr>
                <w:rFonts w:ascii="Arial" w:hAnsi="Arial" w:cs="Arial"/>
                <w:sz w:val="22"/>
                <w:szCs w:val="22"/>
              </w:rPr>
              <w:t>C</w:t>
            </w:r>
          </w:p>
        </w:tc>
        <w:tc>
          <w:tcPr>
            <w:tcW w:w="1733" w:type="dxa"/>
            <w:tcBorders>
              <w:top w:val="nil"/>
              <w:left w:val="nil"/>
              <w:bottom w:val="single" w:sz="4" w:space="0" w:color="auto"/>
              <w:right w:val="single" w:sz="4" w:space="0" w:color="auto"/>
            </w:tcBorders>
          </w:tcPr>
          <w:p w:rsidR="00C935FE" w:rsidRDefault="00C935FE" w:rsidP="00AD59DE">
            <w:pPr>
              <w:jc w:val="center"/>
              <w:rPr>
                <w:rFonts w:ascii="Arial" w:hAnsi="Arial" w:cs="Arial"/>
                <w:sz w:val="22"/>
                <w:szCs w:val="22"/>
              </w:rPr>
            </w:pPr>
          </w:p>
        </w:tc>
      </w:tr>
      <w:tr w:rsidR="00C935FE" w:rsidTr="00C935FE">
        <w:trPr>
          <w:trHeight w:val="300"/>
        </w:trPr>
        <w:tc>
          <w:tcPr>
            <w:tcW w:w="1008" w:type="dxa"/>
            <w:tcBorders>
              <w:top w:val="nil"/>
              <w:left w:val="single" w:sz="4" w:space="0" w:color="auto"/>
              <w:bottom w:val="single" w:sz="4" w:space="0" w:color="auto"/>
              <w:right w:val="single" w:sz="4" w:space="0" w:color="auto"/>
            </w:tcBorders>
            <w:shd w:val="clear" w:color="auto" w:fill="auto"/>
            <w:vAlign w:val="center"/>
          </w:tcPr>
          <w:p w:rsidR="00C935FE" w:rsidRPr="00E24146" w:rsidRDefault="00C935FE">
            <w:pPr>
              <w:rPr>
                <w:rFonts w:ascii="Arial" w:hAnsi="Arial" w:cs="Arial"/>
                <w:color w:val="000000"/>
                <w:sz w:val="22"/>
                <w:szCs w:val="22"/>
              </w:rPr>
            </w:pPr>
            <w:r w:rsidRPr="00E24146">
              <w:rPr>
                <w:rFonts w:ascii="Arial" w:hAnsi="Arial" w:cs="Arial"/>
                <w:color w:val="000000"/>
                <w:sz w:val="22"/>
                <w:szCs w:val="22"/>
              </w:rPr>
              <w:t>Mr</w:t>
            </w:r>
          </w:p>
        </w:tc>
        <w:tc>
          <w:tcPr>
            <w:tcW w:w="1701" w:type="dxa"/>
            <w:tcBorders>
              <w:top w:val="nil"/>
              <w:left w:val="single" w:sz="4" w:space="0" w:color="auto"/>
              <w:bottom w:val="single" w:sz="4" w:space="0" w:color="auto"/>
              <w:right w:val="single" w:sz="4" w:space="0" w:color="auto"/>
            </w:tcBorders>
            <w:shd w:val="clear" w:color="auto" w:fill="auto"/>
            <w:vAlign w:val="center"/>
          </w:tcPr>
          <w:p w:rsidR="00C935FE" w:rsidRPr="00E24146" w:rsidRDefault="00C935FE">
            <w:pPr>
              <w:rPr>
                <w:rFonts w:ascii="Arial" w:hAnsi="Arial" w:cs="Arial"/>
                <w:color w:val="000000"/>
                <w:sz w:val="22"/>
                <w:szCs w:val="22"/>
              </w:rPr>
            </w:pPr>
            <w:r w:rsidRPr="00E24146">
              <w:rPr>
                <w:rFonts w:ascii="Arial" w:hAnsi="Arial" w:cs="Arial"/>
                <w:color w:val="000000"/>
                <w:sz w:val="22"/>
                <w:szCs w:val="22"/>
              </w:rPr>
              <w:t>Dominic</w:t>
            </w:r>
          </w:p>
        </w:tc>
        <w:tc>
          <w:tcPr>
            <w:tcW w:w="1559" w:type="dxa"/>
            <w:tcBorders>
              <w:top w:val="nil"/>
              <w:left w:val="single" w:sz="4" w:space="0" w:color="auto"/>
              <w:bottom w:val="single" w:sz="4" w:space="0" w:color="auto"/>
              <w:right w:val="single" w:sz="4" w:space="0" w:color="auto"/>
            </w:tcBorders>
            <w:shd w:val="clear" w:color="auto" w:fill="auto"/>
            <w:noWrap/>
            <w:vAlign w:val="center"/>
          </w:tcPr>
          <w:p w:rsidR="00C935FE" w:rsidRPr="00E24146" w:rsidRDefault="00C935FE">
            <w:pPr>
              <w:rPr>
                <w:rFonts w:ascii="Arial" w:hAnsi="Arial" w:cs="Arial"/>
                <w:color w:val="000000"/>
                <w:sz w:val="22"/>
                <w:szCs w:val="22"/>
              </w:rPr>
            </w:pPr>
            <w:r w:rsidRPr="00E24146">
              <w:rPr>
                <w:rFonts w:ascii="Arial" w:hAnsi="Arial" w:cs="Arial"/>
                <w:color w:val="000000"/>
                <w:sz w:val="22"/>
                <w:szCs w:val="22"/>
              </w:rPr>
              <w:t>Yelling</w:t>
            </w:r>
          </w:p>
        </w:tc>
        <w:tc>
          <w:tcPr>
            <w:tcW w:w="960" w:type="dxa"/>
            <w:tcBorders>
              <w:top w:val="nil"/>
              <w:left w:val="nil"/>
              <w:bottom w:val="single" w:sz="4" w:space="0" w:color="auto"/>
              <w:right w:val="single" w:sz="4" w:space="0" w:color="auto"/>
            </w:tcBorders>
          </w:tcPr>
          <w:p w:rsidR="00C935FE" w:rsidRPr="00E24146" w:rsidRDefault="00C935FE" w:rsidP="007C4EE7">
            <w:pPr>
              <w:jc w:val="center"/>
              <w:rPr>
                <w:rFonts w:ascii="Arial" w:hAnsi="Arial" w:cs="Arial"/>
                <w:sz w:val="22"/>
                <w:szCs w:val="22"/>
              </w:rPr>
            </w:pPr>
            <w:r>
              <w:rPr>
                <w:rFonts w:ascii="Arial" w:hAnsi="Arial" w:cs="Arial"/>
                <w:sz w:val="22"/>
                <w:szCs w:val="22"/>
              </w:rPr>
              <w:t>C</w:t>
            </w:r>
          </w:p>
        </w:tc>
        <w:tc>
          <w:tcPr>
            <w:tcW w:w="1733" w:type="dxa"/>
            <w:tcBorders>
              <w:top w:val="nil"/>
              <w:left w:val="nil"/>
              <w:bottom w:val="single" w:sz="4" w:space="0" w:color="auto"/>
              <w:right w:val="single" w:sz="4" w:space="0" w:color="auto"/>
            </w:tcBorders>
          </w:tcPr>
          <w:p w:rsidR="00C935FE" w:rsidRDefault="00C935FE" w:rsidP="00AD59DE">
            <w:pPr>
              <w:jc w:val="center"/>
              <w:rPr>
                <w:rFonts w:ascii="Arial" w:hAnsi="Arial" w:cs="Arial"/>
                <w:sz w:val="22"/>
                <w:szCs w:val="22"/>
              </w:rPr>
            </w:pPr>
            <w:proofErr w:type="spellStart"/>
            <w:r>
              <w:rPr>
                <w:rFonts w:ascii="Arial" w:hAnsi="Arial" w:cs="Arial"/>
                <w:sz w:val="22"/>
                <w:szCs w:val="22"/>
              </w:rPr>
              <w:t>Enya</w:t>
            </w:r>
            <w:proofErr w:type="spellEnd"/>
          </w:p>
        </w:tc>
      </w:tr>
      <w:tr w:rsidR="00C935FE" w:rsidTr="00C935FE">
        <w:trPr>
          <w:trHeight w:val="300"/>
        </w:trPr>
        <w:tc>
          <w:tcPr>
            <w:tcW w:w="1008" w:type="dxa"/>
            <w:tcBorders>
              <w:top w:val="nil"/>
              <w:left w:val="single" w:sz="4" w:space="0" w:color="auto"/>
              <w:bottom w:val="single" w:sz="4" w:space="0" w:color="auto"/>
              <w:right w:val="single" w:sz="4" w:space="0" w:color="auto"/>
            </w:tcBorders>
            <w:shd w:val="clear" w:color="auto" w:fill="auto"/>
            <w:vAlign w:val="center"/>
          </w:tcPr>
          <w:p w:rsidR="00C935FE" w:rsidRPr="00E24146" w:rsidRDefault="00C935FE">
            <w:pPr>
              <w:rPr>
                <w:rFonts w:ascii="Arial" w:hAnsi="Arial" w:cs="Arial"/>
                <w:color w:val="000000"/>
                <w:sz w:val="22"/>
                <w:szCs w:val="22"/>
              </w:rPr>
            </w:pPr>
            <w:r w:rsidRPr="00E24146">
              <w:rPr>
                <w:rFonts w:ascii="Arial" w:hAnsi="Arial" w:cs="Arial"/>
                <w:color w:val="000000"/>
                <w:sz w:val="22"/>
                <w:szCs w:val="22"/>
              </w:rPr>
              <w:t>Mr</w:t>
            </w:r>
          </w:p>
        </w:tc>
        <w:tc>
          <w:tcPr>
            <w:tcW w:w="1701" w:type="dxa"/>
            <w:tcBorders>
              <w:top w:val="nil"/>
              <w:left w:val="single" w:sz="4" w:space="0" w:color="auto"/>
              <w:bottom w:val="single" w:sz="4" w:space="0" w:color="auto"/>
              <w:right w:val="single" w:sz="4" w:space="0" w:color="auto"/>
            </w:tcBorders>
            <w:shd w:val="clear" w:color="auto" w:fill="auto"/>
            <w:vAlign w:val="center"/>
          </w:tcPr>
          <w:p w:rsidR="00C935FE" w:rsidRPr="00E24146" w:rsidRDefault="00C935FE">
            <w:pPr>
              <w:rPr>
                <w:rFonts w:ascii="Arial" w:hAnsi="Arial" w:cs="Arial"/>
                <w:color w:val="000000"/>
                <w:sz w:val="22"/>
                <w:szCs w:val="22"/>
              </w:rPr>
            </w:pPr>
            <w:r w:rsidRPr="00E24146">
              <w:rPr>
                <w:rFonts w:ascii="Arial" w:hAnsi="Arial" w:cs="Arial"/>
                <w:color w:val="000000"/>
                <w:sz w:val="22"/>
                <w:szCs w:val="22"/>
              </w:rPr>
              <w:t>Yu</w:t>
            </w:r>
          </w:p>
        </w:tc>
        <w:tc>
          <w:tcPr>
            <w:tcW w:w="1559" w:type="dxa"/>
            <w:tcBorders>
              <w:top w:val="nil"/>
              <w:left w:val="single" w:sz="4" w:space="0" w:color="auto"/>
              <w:bottom w:val="single" w:sz="4" w:space="0" w:color="auto"/>
              <w:right w:val="single" w:sz="4" w:space="0" w:color="auto"/>
            </w:tcBorders>
            <w:shd w:val="clear" w:color="auto" w:fill="auto"/>
            <w:noWrap/>
            <w:vAlign w:val="center"/>
          </w:tcPr>
          <w:p w:rsidR="00C935FE" w:rsidRPr="00E24146" w:rsidRDefault="00C935FE">
            <w:pPr>
              <w:rPr>
                <w:rFonts w:ascii="Arial" w:hAnsi="Arial" w:cs="Arial"/>
                <w:color w:val="000000"/>
                <w:sz w:val="22"/>
                <w:szCs w:val="22"/>
              </w:rPr>
            </w:pPr>
            <w:r w:rsidRPr="00E24146">
              <w:rPr>
                <w:rFonts w:ascii="Arial" w:hAnsi="Arial" w:cs="Arial"/>
                <w:color w:val="000000"/>
                <w:sz w:val="22"/>
                <w:szCs w:val="22"/>
              </w:rPr>
              <w:t>Zhang</w:t>
            </w:r>
          </w:p>
        </w:tc>
        <w:tc>
          <w:tcPr>
            <w:tcW w:w="960" w:type="dxa"/>
            <w:tcBorders>
              <w:top w:val="nil"/>
              <w:left w:val="nil"/>
              <w:bottom w:val="single" w:sz="4" w:space="0" w:color="auto"/>
              <w:right w:val="single" w:sz="4" w:space="0" w:color="auto"/>
            </w:tcBorders>
          </w:tcPr>
          <w:p w:rsidR="00C935FE" w:rsidRPr="00E24146" w:rsidRDefault="00C935FE" w:rsidP="007C4EE7">
            <w:pPr>
              <w:jc w:val="center"/>
              <w:rPr>
                <w:rFonts w:ascii="Arial" w:hAnsi="Arial" w:cs="Arial"/>
                <w:sz w:val="22"/>
                <w:szCs w:val="22"/>
              </w:rPr>
            </w:pPr>
            <w:r>
              <w:rPr>
                <w:rFonts w:ascii="Arial" w:hAnsi="Arial" w:cs="Arial"/>
                <w:sz w:val="22"/>
                <w:szCs w:val="22"/>
              </w:rPr>
              <w:t>C</w:t>
            </w:r>
          </w:p>
        </w:tc>
        <w:tc>
          <w:tcPr>
            <w:tcW w:w="1733" w:type="dxa"/>
            <w:tcBorders>
              <w:top w:val="nil"/>
              <w:left w:val="nil"/>
              <w:bottom w:val="single" w:sz="4" w:space="0" w:color="auto"/>
              <w:right w:val="single" w:sz="4" w:space="0" w:color="auto"/>
            </w:tcBorders>
          </w:tcPr>
          <w:p w:rsidR="00C935FE" w:rsidRDefault="00C935FE" w:rsidP="00AD59DE">
            <w:pPr>
              <w:jc w:val="center"/>
              <w:rPr>
                <w:rFonts w:ascii="Arial" w:hAnsi="Arial" w:cs="Arial"/>
                <w:sz w:val="22"/>
                <w:szCs w:val="22"/>
              </w:rPr>
            </w:pPr>
          </w:p>
        </w:tc>
      </w:tr>
      <w:tr w:rsidR="00C935FE" w:rsidTr="00C935FE">
        <w:trPr>
          <w:trHeight w:val="300"/>
        </w:trPr>
        <w:tc>
          <w:tcPr>
            <w:tcW w:w="1008" w:type="dxa"/>
            <w:tcBorders>
              <w:top w:val="nil"/>
              <w:left w:val="single" w:sz="4" w:space="0" w:color="auto"/>
              <w:bottom w:val="single" w:sz="4" w:space="0" w:color="auto"/>
              <w:right w:val="single" w:sz="4" w:space="0" w:color="auto"/>
            </w:tcBorders>
            <w:shd w:val="clear" w:color="auto" w:fill="auto"/>
            <w:vAlign w:val="center"/>
          </w:tcPr>
          <w:p w:rsidR="00C935FE" w:rsidRPr="00E24146" w:rsidRDefault="00C935FE">
            <w:pPr>
              <w:rPr>
                <w:rFonts w:ascii="Arial" w:hAnsi="Arial" w:cs="Arial"/>
                <w:color w:val="000000"/>
                <w:sz w:val="22"/>
                <w:szCs w:val="22"/>
              </w:rPr>
            </w:pPr>
            <w:r w:rsidRPr="00E24146">
              <w:rPr>
                <w:rFonts w:ascii="Arial" w:hAnsi="Arial" w:cs="Arial"/>
                <w:color w:val="000000"/>
                <w:sz w:val="22"/>
                <w:szCs w:val="22"/>
              </w:rPr>
              <w:t>Miss</w:t>
            </w:r>
          </w:p>
        </w:tc>
        <w:tc>
          <w:tcPr>
            <w:tcW w:w="1701" w:type="dxa"/>
            <w:tcBorders>
              <w:top w:val="nil"/>
              <w:left w:val="single" w:sz="4" w:space="0" w:color="auto"/>
              <w:bottom w:val="single" w:sz="4" w:space="0" w:color="auto"/>
              <w:right w:val="single" w:sz="4" w:space="0" w:color="auto"/>
            </w:tcBorders>
            <w:shd w:val="clear" w:color="auto" w:fill="auto"/>
            <w:vAlign w:val="center"/>
          </w:tcPr>
          <w:p w:rsidR="00C935FE" w:rsidRPr="00E24146" w:rsidRDefault="00C935FE">
            <w:pPr>
              <w:rPr>
                <w:rFonts w:ascii="Arial" w:hAnsi="Arial" w:cs="Arial"/>
                <w:color w:val="000000"/>
                <w:sz w:val="22"/>
                <w:szCs w:val="22"/>
              </w:rPr>
            </w:pPr>
            <w:proofErr w:type="spellStart"/>
            <w:r w:rsidRPr="00E24146">
              <w:rPr>
                <w:rFonts w:ascii="Arial" w:hAnsi="Arial" w:cs="Arial"/>
                <w:color w:val="000000"/>
                <w:sz w:val="22"/>
                <w:szCs w:val="22"/>
              </w:rPr>
              <w:t>Folasade</w:t>
            </w:r>
            <w:proofErr w:type="spellEnd"/>
          </w:p>
        </w:tc>
        <w:tc>
          <w:tcPr>
            <w:tcW w:w="1559" w:type="dxa"/>
            <w:tcBorders>
              <w:top w:val="nil"/>
              <w:left w:val="single" w:sz="4" w:space="0" w:color="auto"/>
              <w:bottom w:val="single" w:sz="4" w:space="0" w:color="auto"/>
              <w:right w:val="single" w:sz="4" w:space="0" w:color="auto"/>
            </w:tcBorders>
            <w:shd w:val="clear" w:color="auto" w:fill="auto"/>
            <w:noWrap/>
            <w:vAlign w:val="center"/>
          </w:tcPr>
          <w:p w:rsidR="00C935FE" w:rsidRPr="00E24146" w:rsidRDefault="00C935FE">
            <w:pPr>
              <w:rPr>
                <w:rFonts w:ascii="Arial" w:hAnsi="Arial" w:cs="Arial"/>
                <w:color w:val="000000"/>
                <w:sz w:val="22"/>
                <w:szCs w:val="22"/>
              </w:rPr>
            </w:pPr>
            <w:proofErr w:type="spellStart"/>
            <w:r w:rsidRPr="00E24146">
              <w:rPr>
                <w:rFonts w:ascii="Arial" w:hAnsi="Arial" w:cs="Arial"/>
                <w:color w:val="000000"/>
                <w:sz w:val="22"/>
                <w:szCs w:val="22"/>
              </w:rPr>
              <w:t>Onakoya</w:t>
            </w:r>
            <w:proofErr w:type="spellEnd"/>
          </w:p>
        </w:tc>
        <w:tc>
          <w:tcPr>
            <w:tcW w:w="960" w:type="dxa"/>
            <w:tcBorders>
              <w:top w:val="nil"/>
              <w:left w:val="nil"/>
              <w:bottom w:val="single" w:sz="4" w:space="0" w:color="auto"/>
              <w:right w:val="single" w:sz="4" w:space="0" w:color="auto"/>
            </w:tcBorders>
          </w:tcPr>
          <w:p w:rsidR="00C935FE" w:rsidRPr="00E24146" w:rsidRDefault="00C935FE" w:rsidP="007C4EE7">
            <w:pPr>
              <w:jc w:val="center"/>
              <w:rPr>
                <w:rFonts w:ascii="Arial" w:hAnsi="Arial" w:cs="Arial"/>
                <w:sz w:val="22"/>
                <w:szCs w:val="22"/>
              </w:rPr>
            </w:pPr>
            <w:r>
              <w:rPr>
                <w:rFonts w:ascii="Arial" w:hAnsi="Arial" w:cs="Arial"/>
                <w:sz w:val="22"/>
                <w:szCs w:val="22"/>
              </w:rPr>
              <w:t>C</w:t>
            </w:r>
          </w:p>
        </w:tc>
        <w:tc>
          <w:tcPr>
            <w:tcW w:w="1733" w:type="dxa"/>
            <w:tcBorders>
              <w:top w:val="nil"/>
              <w:left w:val="nil"/>
              <w:bottom w:val="single" w:sz="4" w:space="0" w:color="auto"/>
              <w:right w:val="single" w:sz="4" w:space="0" w:color="auto"/>
            </w:tcBorders>
          </w:tcPr>
          <w:p w:rsidR="00C935FE" w:rsidRDefault="00C935FE" w:rsidP="00AD59DE">
            <w:pPr>
              <w:jc w:val="center"/>
              <w:rPr>
                <w:rFonts w:ascii="Arial" w:hAnsi="Arial" w:cs="Arial"/>
                <w:sz w:val="22"/>
                <w:szCs w:val="22"/>
              </w:rPr>
            </w:pPr>
          </w:p>
        </w:tc>
      </w:tr>
      <w:tr w:rsidR="00C935FE" w:rsidTr="00C935FE">
        <w:trPr>
          <w:trHeight w:val="300"/>
        </w:trPr>
        <w:tc>
          <w:tcPr>
            <w:tcW w:w="1008" w:type="dxa"/>
            <w:tcBorders>
              <w:top w:val="nil"/>
              <w:left w:val="single" w:sz="4" w:space="0" w:color="auto"/>
              <w:bottom w:val="single" w:sz="4" w:space="0" w:color="auto"/>
              <w:right w:val="single" w:sz="4" w:space="0" w:color="auto"/>
            </w:tcBorders>
            <w:shd w:val="clear" w:color="auto" w:fill="auto"/>
            <w:vAlign w:val="center"/>
          </w:tcPr>
          <w:p w:rsidR="00C935FE" w:rsidRPr="00E24146" w:rsidRDefault="00C935FE">
            <w:pPr>
              <w:rPr>
                <w:rFonts w:ascii="Arial" w:hAnsi="Arial" w:cs="Arial"/>
                <w:color w:val="000000"/>
                <w:sz w:val="22"/>
                <w:szCs w:val="22"/>
              </w:rPr>
            </w:pPr>
            <w:r w:rsidRPr="00E24146">
              <w:rPr>
                <w:rFonts w:ascii="Arial" w:hAnsi="Arial" w:cs="Arial"/>
                <w:color w:val="000000"/>
                <w:sz w:val="22"/>
                <w:szCs w:val="22"/>
              </w:rPr>
              <w:t>Miss</w:t>
            </w:r>
          </w:p>
        </w:tc>
        <w:tc>
          <w:tcPr>
            <w:tcW w:w="1701" w:type="dxa"/>
            <w:tcBorders>
              <w:top w:val="nil"/>
              <w:left w:val="single" w:sz="4" w:space="0" w:color="auto"/>
              <w:bottom w:val="single" w:sz="4" w:space="0" w:color="auto"/>
              <w:right w:val="single" w:sz="4" w:space="0" w:color="auto"/>
            </w:tcBorders>
            <w:shd w:val="clear" w:color="auto" w:fill="auto"/>
            <w:vAlign w:val="center"/>
          </w:tcPr>
          <w:p w:rsidR="00C935FE" w:rsidRPr="00E24146" w:rsidRDefault="00C935FE">
            <w:pPr>
              <w:rPr>
                <w:rFonts w:ascii="Arial" w:hAnsi="Arial" w:cs="Arial"/>
                <w:color w:val="000000"/>
                <w:sz w:val="22"/>
                <w:szCs w:val="22"/>
              </w:rPr>
            </w:pPr>
            <w:r w:rsidRPr="00E24146">
              <w:rPr>
                <w:rFonts w:ascii="Arial" w:hAnsi="Arial" w:cs="Arial"/>
                <w:color w:val="000000"/>
                <w:sz w:val="22"/>
                <w:szCs w:val="22"/>
              </w:rPr>
              <w:t>Zoe</w:t>
            </w:r>
          </w:p>
        </w:tc>
        <w:tc>
          <w:tcPr>
            <w:tcW w:w="1559" w:type="dxa"/>
            <w:tcBorders>
              <w:top w:val="nil"/>
              <w:left w:val="single" w:sz="4" w:space="0" w:color="auto"/>
              <w:bottom w:val="single" w:sz="4" w:space="0" w:color="auto"/>
              <w:right w:val="single" w:sz="4" w:space="0" w:color="auto"/>
            </w:tcBorders>
            <w:shd w:val="clear" w:color="auto" w:fill="auto"/>
            <w:noWrap/>
            <w:vAlign w:val="center"/>
          </w:tcPr>
          <w:p w:rsidR="00C935FE" w:rsidRPr="00E24146" w:rsidRDefault="00C935FE">
            <w:pPr>
              <w:rPr>
                <w:rFonts w:ascii="Arial" w:hAnsi="Arial" w:cs="Arial"/>
                <w:color w:val="000000"/>
                <w:sz w:val="22"/>
                <w:szCs w:val="22"/>
              </w:rPr>
            </w:pPr>
            <w:r w:rsidRPr="00E24146">
              <w:rPr>
                <w:rFonts w:ascii="Arial" w:hAnsi="Arial" w:cs="Arial"/>
                <w:color w:val="000000"/>
                <w:sz w:val="22"/>
                <w:szCs w:val="22"/>
              </w:rPr>
              <w:t>Young</w:t>
            </w:r>
          </w:p>
        </w:tc>
        <w:tc>
          <w:tcPr>
            <w:tcW w:w="960" w:type="dxa"/>
            <w:tcBorders>
              <w:top w:val="nil"/>
              <w:left w:val="nil"/>
              <w:bottom w:val="single" w:sz="4" w:space="0" w:color="auto"/>
              <w:right w:val="single" w:sz="4" w:space="0" w:color="auto"/>
            </w:tcBorders>
          </w:tcPr>
          <w:p w:rsidR="00C935FE" w:rsidRPr="00E24146" w:rsidRDefault="00C935FE" w:rsidP="007C4EE7">
            <w:pPr>
              <w:jc w:val="center"/>
              <w:rPr>
                <w:rFonts w:ascii="Arial" w:hAnsi="Arial" w:cs="Arial"/>
                <w:sz w:val="22"/>
                <w:szCs w:val="22"/>
              </w:rPr>
            </w:pPr>
            <w:r>
              <w:rPr>
                <w:rFonts w:ascii="Arial" w:hAnsi="Arial" w:cs="Arial"/>
                <w:sz w:val="22"/>
                <w:szCs w:val="22"/>
              </w:rPr>
              <w:t>C</w:t>
            </w:r>
          </w:p>
        </w:tc>
        <w:tc>
          <w:tcPr>
            <w:tcW w:w="1733" w:type="dxa"/>
            <w:tcBorders>
              <w:top w:val="nil"/>
              <w:left w:val="nil"/>
              <w:bottom w:val="single" w:sz="4" w:space="0" w:color="auto"/>
              <w:right w:val="single" w:sz="4" w:space="0" w:color="auto"/>
            </w:tcBorders>
          </w:tcPr>
          <w:p w:rsidR="00C935FE" w:rsidRDefault="00C935FE" w:rsidP="00AD59DE">
            <w:pPr>
              <w:jc w:val="center"/>
              <w:rPr>
                <w:rFonts w:ascii="Arial" w:hAnsi="Arial" w:cs="Arial"/>
                <w:sz w:val="22"/>
                <w:szCs w:val="22"/>
              </w:rPr>
            </w:pPr>
          </w:p>
        </w:tc>
      </w:tr>
    </w:tbl>
    <w:p w:rsidR="00D21771" w:rsidRDefault="00D21771" w:rsidP="00D21771">
      <w:pPr>
        <w:jc w:val="both"/>
        <w:rPr>
          <w:rFonts w:ascii="Arial" w:eastAsia="Gulim" w:hAnsi="Arial" w:cs="Arial"/>
          <w:b/>
          <w:sz w:val="24"/>
          <w:szCs w:val="24"/>
        </w:rPr>
      </w:pPr>
    </w:p>
    <w:p w:rsidR="00D21771" w:rsidRDefault="00D21771" w:rsidP="00D21771">
      <w:pPr>
        <w:jc w:val="both"/>
        <w:rPr>
          <w:rFonts w:ascii="Arial" w:eastAsia="Gulim" w:hAnsi="Arial" w:cs="Arial"/>
          <w:b/>
          <w:sz w:val="24"/>
          <w:szCs w:val="24"/>
        </w:rPr>
      </w:pPr>
    </w:p>
    <w:p w:rsidR="00D81F08" w:rsidRPr="000F7BD4" w:rsidRDefault="00753A51" w:rsidP="000F7BD4">
      <w:pPr>
        <w:pStyle w:val="Heading2"/>
        <w:rPr>
          <w:bCs/>
          <w:sz w:val="36"/>
          <w:szCs w:val="36"/>
        </w:rPr>
      </w:pPr>
      <w:r w:rsidRPr="003B583C">
        <w:br w:type="page"/>
      </w:r>
    </w:p>
    <w:p w:rsidR="00BF6B8D" w:rsidRDefault="00070E4F" w:rsidP="00763D74">
      <w:pPr>
        <w:pStyle w:val="article"/>
        <w:tabs>
          <w:tab w:val="right" w:pos="9072"/>
        </w:tabs>
        <w:spacing w:after="100" w:line="240" w:lineRule="auto"/>
        <w:rPr>
          <w:rFonts w:ascii="Arial" w:hAnsi="Arial" w:cs="Arial"/>
        </w:rPr>
      </w:pPr>
      <w:bookmarkStart w:id="46" w:name="_Toc300759549"/>
      <w:r w:rsidRPr="00FF29F1">
        <w:rPr>
          <w:rStyle w:val="Heading2Char1"/>
          <w:rFonts w:ascii="Arial" w:hAnsi="Arial"/>
          <w:b/>
          <w:bCs/>
          <w:i w:val="0"/>
          <w:sz w:val="36"/>
          <w:szCs w:val="36"/>
        </w:rPr>
        <w:t>Session 1</w:t>
      </w:r>
      <w:bookmarkEnd w:id="46"/>
      <w:r w:rsidRPr="00FF29F1">
        <w:rPr>
          <w:rStyle w:val="Heading2Char1"/>
          <w:rFonts w:ascii="Arial" w:hAnsi="Arial"/>
          <w:b/>
          <w:bCs/>
          <w:i w:val="0"/>
          <w:sz w:val="36"/>
          <w:szCs w:val="36"/>
        </w:rPr>
        <w:t xml:space="preserve"> </w:t>
      </w:r>
      <w:bookmarkEnd w:id="42"/>
      <w:r w:rsidR="00FF29F1" w:rsidRPr="00FF29F1">
        <w:rPr>
          <w:rStyle w:val="Heading2Char1"/>
          <w:rFonts w:ascii="Arial" w:hAnsi="Arial"/>
          <w:b/>
          <w:bCs/>
          <w:i w:val="0"/>
          <w:sz w:val="36"/>
          <w:szCs w:val="36"/>
        </w:rPr>
        <w:tab/>
      </w:r>
      <w:r w:rsidR="006131F5" w:rsidRPr="00FF29F1">
        <w:rPr>
          <w:rFonts w:ascii="Arial" w:hAnsi="Arial" w:cs="Arial"/>
          <w:b/>
          <w:sz w:val="36"/>
          <w:szCs w:val="36"/>
        </w:rPr>
        <w:t>Mon</w:t>
      </w:r>
      <w:r w:rsidR="00B15A10" w:rsidRPr="00FF29F1">
        <w:rPr>
          <w:rFonts w:ascii="Arial" w:hAnsi="Arial" w:cs="Arial"/>
          <w:b/>
          <w:sz w:val="36"/>
          <w:szCs w:val="36"/>
        </w:rPr>
        <w:t>day</w:t>
      </w:r>
      <w:r w:rsidR="006131F5" w:rsidRPr="00FF29F1">
        <w:rPr>
          <w:rFonts w:ascii="Arial" w:hAnsi="Arial" w:cs="Arial"/>
          <w:b/>
          <w:sz w:val="36"/>
          <w:szCs w:val="36"/>
        </w:rPr>
        <w:t xml:space="preserve"> </w:t>
      </w:r>
      <w:r w:rsidR="00902CAF" w:rsidRPr="00FF29F1">
        <w:rPr>
          <w:rFonts w:ascii="Arial" w:hAnsi="Arial" w:cs="Arial"/>
          <w:b/>
          <w:sz w:val="36"/>
          <w:szCs w:val="36"/>
        </w:rPr>
        <w:t>5 September</w:t>
      </w:r>
      <w:r w:rsidR="00B15A10" w:rsidRPr="00FF29F1">
        <w:rPr>
          <w:rFonts w:ascii="Arial" w:hAnsi="Arial" w:cs="Arial"/>
          <w:b/>
          <w:sz w:val="36"/>
          <w:szCs w:val="36"/>
        </w:rPr>
        <w:t xml:space="preserve"> 20</w:t>
      </w:r>
      <w:r w:rsidR="001139B5" w:rsidRPr="00FF29F1">
        <w:rPr>
          <w:rFonts w:ascii="Arial" w:hAnsi="Arial" w:cs="Arial"/>
          <w:b/>
          <w:sz w:val="36"/>
          <w:szCs w:val="36"/>
        </w:rPr>
        <w:t>1</w:t>
      </w:r>
      <w:bookmarkEnd w:id="43"/>
      <w:bookmarkEnd w:id="44"/>
      <w:r w:rsidR="00965FC2" w:rsidRPr="00FF29F1">
        <w:rPr>
          <w:rFonts w:ascii="Arial" w:hAnsi="Arial" w:cs="Arial"/>
          <w:b/>
          <w:sz w:val="36"/>
          <w:szCs w:val="36"/>
        </w:rPr>
        <w:t>1</w:t>
      </w:r>
    </w:p>
    <w:p w:rsidR="00D81F08" w:rsidRDefault="00D81F08" w:rsidP="00D81F08">
      <w:pPr>
        <w:ind w:left="360"/>
        <w:rPr>
          <w:rFonts w:ascii="Arial" w:hAnsi="Arial" w:cs="Arial"/>
          <w:sz w:val="24"/>
        </w:rPr>
      </w:pPr>
    </w:p>
    <w:p w:rsidR="00BF6B8D" w:rsidRDefault="00BF6B8D" w:rsidP="00D81F08">
      <w:pPr>
        <w:ind w:left="360"/>
        <w:rPr>
          <w:rFonts w:ascii="Arial" w:hAnsi="Arial" w:cs="Arial"/>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01"/>
        <w:gridCol w:w="5387"/>
        <w:gridCol w:w="2092"/>
      </w:tblGrid>
      <w:tr w:rsidR="00BF6B8D" w:rsidRPr="000225B6" w:rsidTr="000225B6">
        <w:tc>
          <w:tcPr>
            <w:tcW w:w="1701" w:type="dxa"/>
          </w:tcPr>
          <w:p w:rsidR="00BF6B8D" w:rsidRPr="000225B6" w:rsidRDefault="00BF6B8D" w:rsidP="000225B6">
            <w:pPr>
              <w:spacing w:before="40" w:after="40"/>
              <w:rPr>
                <w:rFonts w:ascii="Arial" w:hAnsi="Arial" w:cs="Arial"/>
                <w:sz w:val="24"/>
              </w:rPr>
            </w:pPr>
            <w:r w:rsidRPr="000225B6">
              <w:rPr>
                <w:rFonts w:ascii="Arial" w:hAnsi="Arial" w:cs="Arial"/>
                <w:sz w:val="24"/>
              </w:rPr>
              <w:t>1130 – 1230</w:t>
            </w:r>
          </w:p>
        </w:tc>
        <w:tc>
          <w:tcPr>
            <w:tcW w:w="5387" w:type="dxa"/>
          </w:tcPr>
          <w:p w:rsidR="00BF6B8D" w:rsidRPr="000225B6" w:rsidRDefault="00BF6B8D" w:rsidP="000225B6">
            <w:pPr>
              <w:spacing w:before="40" w:after="40"/>
              <w:rPr>
                <w:rFonts w:ascii="Arial" w:hAnsi="Arial" w:cs="Arial"/>
                <w:sz w:val="24"/>
              </w:rPr>
            </w:pPr>
            <w:r w:rsidRPr="000225B6">
              <w:rPr>
                <w:rFonts w:ascii="Arial" w:hAnsi="Arial" w:cs="Arial"/>
                <w:sz w:val="24"/>
              </w:rPr>
              <w:t>Lecture: introduction to medical ethics, autonomy, truth telling and confidentiality</w:t>
            </w:r>
          </w:p>
        </w:tc>
        <w:tc>
          <w:tcPr>
            <w:tcW w:w="2092" w:type="dxa"/>
          </w:tcPr>
          <w:p w:rsidR="00BF6B8D" w:rsidRPr="000225B6" w:rsidRDefault="00BF6B8D" w:rsidP="000225B6">
            <w:pPr>
              <w:spacing w:before="40" w:after="40"/>
              <w:rPr>
                <w:rFonts w:ascii="Arial" w:hAnsi="Arial" w:cs="Arial"/>
                <w:sz w:val="24"/>
              </w:rPr>
            </w:pPr>
            <w:r w:rsidRPr="000225B6">
              <w:rPr>
                <w:rFonts w:ascii="Arial" w:hAnsi="Arial" w:cs="Arial"/>
                <w:sz w:val="24"/>
              </w:rPr>
              <w:t>Glenister Lecture Theatre</w:t>
            </w:r>
          </w:p>
        </w:tc>
      </w:tr>
      <w:tr w:rsidR="00BF6B8D" w:rsidRPr="000225B6" w:rsidTr="000225B6">
        <w:tc>
          <w:tcPr>
            <w:tcW w:w="1701" w:type="dxa"/>
          </w:tcPr>
          <w:p w:rsidR="00BF6B8D" w:rsidRPr="000225B6" w:rsidRDefault="00BF6B8D" w:rsidP="000225B6">
            <w:pPr>
              <w:spacing w:before="40" w:after="40"/>
              <w:rPr>
                <w:rFonts w:ascii="Arial" w:hAnsi="Arial" w:cs="Arial"/>
                <w:sz w:val="24"/>
              </w:rPr>
            </w:pPr>
            <w:r w:rsidRPr="000225B6">
              <w:rPr>
                <w:rFonts w:ascii="Arial" w:hAnsi="Arial" w:cs="Arial"/>
                <w:sz w:val="24"/>
              </w:rPr>
              <w:t>1230 – 1300</w:t>
            </w:r>
          </w:p>
        </w:tc>
        <w:tc>
          <w:tcPr>
            <w:tcW w:w="5387" w:type="dxa"/>
          </w:tcPr>
          <w:p w:rsidR="00BF6B8D" w:rsidRPr="000225B6" w:rsidRDefault="00BF6B8D" w:rsidP="000225B6">
            <w:pPr>
              <w:spacing w:before="40" w:after="40"/>
              <w:rPr>
                <w:rFonts w:ascii="Arial" w:hAnsi="Arial" w:cs="Arial"/>
                <w:sz w:val="24"/>
              </w:rPr>
            </w:pPr>
            <w:r w:rsidRPr="000225B6">
              <w:rPr>
                <w:rFonts w:ascii="Arial" w:hAnsi="Arial" w:cs="Arial"/>
                <w:sz w:val="24"/>
              </w:rPr>
              <w:t>Self-directed study: preparation for session 2</w:t>
            </w:r>
          </w:p>
        </w:tc>
        <w:tc>
          <w:tcPr>
            <w:tcW w:w="2092" w:type="dxa"/>
          </w:tcPr>
          <w:p w:rsidR="00BF6B8D" w:rsidRPr="000225B6" w:rsidRDefault="00BF6B8D" w:rsidP="000225B6">
            <w:pPr>
              <w:spacing w:before="40" w:after="40"/>
              <w:rPr>
                <w:rFonts w:ascii="Arial" w:hAnsi="Arial" w:cs="Arial"/>
                <w:sz w:val="24"/>
              </w:rPr>
            </w:pPr>
          </w:p>
        </w:tc>
      </w:tr>
    </w:tbl>
    <w:p w:rsidR="00BF6B8D" w:rsidRDefault="00BF6B8D" w:rsidP="00D81F08">
      <w:pPr>
        <w:ind w:left="360"/>
        <w:rPr>
          <w:rFonts w:ascii="Arial" w:hAnsi="Arial" w:cs="Arial"/>
          <w:sz w:val="24"/>
        </w:rPr>
      </w:pPr>
    </w:p>
    <w:p w:rsidR="00BF6B8D" w:rsidRPr="003B583C" w:rsidRDefault="00BF6B8D" w:rsidP="00D81F08">
      <w:pPr>
        <w:ind w:left="360"/>
        <w:rPr>
          <w:rFonts w:ascii="Arial" w:hAnsi="Arial" w:cs="Arial"/>
          <w:sz w:val="24"/>
        </w:rPr>
      </w:pPr>
    </w:p>
    <w:p w:rsidR="00D81F08" w:rsidRPr="003B583C" w:rsidRDefault="00D81F08" w:rsidP="00D81F08">
      <w:pPr>
        <w:pStyle w:val="Heading3"/>
        <w:ind w:left="0"/>
        <w:rPr>
          <w:rFonts w:ascii="Arial" w:hAnsi="Arial" w:cs="Arial"/>
          <w:b/>
          <w:bCs/>
          <w:i w:val="0"/>
          <w:sz w:val="26"/>
          <w:szCs w:val="28"/>
        </w:rPr>
      </w:pPr>
      <w:bookmarkStart w:id="47" w:name="_Toc300759550"/>
      <w:r w:rsidRPr="003B583C">
        <w:rPr>
          <w:rFonts w:ascii="Arial" w:hAnsi="Arial" w:cs="Arial"/>
          <w:b/>
          <w:bCs/>
          <w:i w:val="0"/>
          <w:sz w:val="26"/>
          <w:szCs w:val="28"/>
        </w:rPr>
        <w:t xml:space="preserve">Essential </w:t>
      </w:r>
      <w:smartTag w:uri="urn:schemas-microsoft-com:office:smarttags" w:element="place">
        <w:smartTag w:uri="urn:schemas-microsoft-com:office:smarttags" w:element="City">
          <w:r w:rsidRPr="003B583C">
            <w:rPr>
              <w:rFonts w:ascii="Arial" w:hAnsi="Arial" w:cs="Arial"/>
              <w:b/>
              <w:bCs/>
              <w:i w:val="0"/>
              <w:sz w:val="26"/>
              <w:szCs w:val="28"/>
            </w:rPr>
            <w:t>Reading</w:t>
          </w:r>
        </w:smartTag>
      </w:smartTag>
      <w:bookmarkEnd w:id="47"/>
    </w:p>
    <w:p w:rsidR="00D81F08" w:rsidRPr="003B583C" w:rsidRDefault="00D81F08" w:rsidP="00D81F08">
      <w:pPr>
        <w:rPr>
          <w:rFonts w:ascii="Arial" w:hAnsi="Arial" w:cs="Arial"/>
          <w:b/>
          <w:sz w:val="24"/>
        </w:rPr>
      </w:pPr>
      <w:r w:rsidRPr="003B583C">
        <w:rPr>
          <w:rFonts w:ascii="Arial" w:hAnsi="Arial" w:cs="Arial"/>
          <w:b/>
          <w:sz w:val="24"/>
        </w:rPr>
        <w:t>Lecture reading</w:t>
      </w:r>
    </w:p>
    <w:p w:rsidR="00D81F08" w:rsidRPr="003B583C" w:rsidRDefault="00D81F08" w:rsidP="00D81F08">
      <w:pPr>
        <w:rPr>
          <w:rFonts w:ascii="Arial" w:hAnsi="Arial" w:cs="Arial"/>
          <w:sz w:val="24"/>
          <w:szCs w:val="24"/>
        </w:rPr>
      </w:pPr>
      <w:r w:rsidRPr="003B583C">
        <w:rPr>
          <w:rFonts w:ascii="Arial" w:hAnsi="Arial" w:cs="Arial"/>
          <w:sz w:val="24"/>
          <w:szCs w:val="24"/>
        </w:rPr>
        <w:t xml:space="preserve">‘Consent to treatment’ in </w:t>
      </w:r>
      <w:r w:rsidRPr="003B583C">
        <w:rPr>
          <w:rFonts w:ascii="Arial" w:hAnsi="Arial" w:cs="Arial"/>
          <w:i/>
          <w:sz w:val="24"/>
          <w:szCs w:val="24"/>
        </w:rPr>
        <w:t>Medical Law and Ethics</w:t>
      </w:r>
      <w:r w:rsidRPr="003B583C">
        <w:rPr>
          <w:rFonts w:ascii="Arial" w:hAnsi="Arial" w:cs="Arial"/>
          <w:sz w:val="24"/>
          <w:szCs w:val="24"/>
        </w:rPr>
        <w:t xml:space="preserve">. </w:t>
      </w:r>
      <w:proofErr w:type="spellStart"/>
      <w:proofErr w:type="gramStart"/>
      <w:r w:rsidRPr="003B583C">
        <w:rPr>
          <w:rFonts w:ascii="Arial" w:hAnsi="Arial" w:cs="Arial"/>
          <w:sz w:val="24"/>
          <w:szCs w:val="24"/>
        </w:rPr>
        <w:t>J.Herring</w:t>
      </w:r>
      <w:proofErr w:type="spellEnd"/>
      <w:r w:rsidRPr="003B583C">
        <w:rPr>
          <w:rFonts w:ascii="Arial" w:hAnsi="Arial" w:cs="Arial"/>
          <w:sz w:val="24"/>
          <w:szCs w:val="24"/>
        </w:rPr>
        <w:t>, 3</w:t>
      </w:r>
      <w:r w:rsidRPr="003B583C">
        <w:rPr>
          <w:rFonts w:ascii="Arial" w:hAnsi="Arial" w:cs="Arial"/>
          <w:sz w:val="24"/>
          <w:szCs w:val="24"/>
          <w:vertAlign w:val="superscript"/>
        </w:rPr>
        <w:t>rd</w:t>
      </w:r>
      <w:r w:rsidRPr="003B583C">
        <w:rPr>
          <w:rFonts w:ascii="Arial" w:hAnsi="Arial" w:cs="Arial"/>
          <w:sz w:val="24"/>
          <w:szCs w:val="24"/>
        </w:rPr>
        <w:t xml:space="preserve"> Ed.</w:t>
      </w:r>
      <w:proofErr w:type="gramEnd"/>
      <w:r w:rsidRPr="003B583C">
        <w:rPr>
          <w:rFonts w:ascii="Arial" w:hAnsi="Arial" w:cs="Arial"/>
          <w:sz w:val="24"/>
          <w:szCs w:val="24"/>
        </w:rPr>
        <w:t xml:space="preserve">  </w:t>
      </w:r>
      <w:proofErr w:type="gramStart"/>
      <w:r w:rsidRPr="003B583C">
        <w:rPr>
          <w:rFonts w:ascii="Arial" w:hAnsi="Arial" w:cs="Arial"/>
          <w:sz w:val="24"/>
          <w:szCs w:val="24"/>
        </w:rPr>
        <w:t>2010, Oxford University Press.</w:t>
      </w:r>
      <w:proofErr w:type="gramEnd"/>
      <w:r w:rsidRPr="003B583C">
        <w:rPr>
          <w:rFonts w:ascii="Arial" w:hAnsi="Arial" w:cs="Arial"/>
          <w:sz w:val="24"/>
          <w:szCs w:val="24"/>
        </w:rPr>
        <w:t xml:space="preserve"> Chapter 4: section 11 ‘Ethics and autonomy’ (pp124-132).</w:t>
      </w:r>
    </w:p>
    <w:p w:rsidR="00D81F08" w:rsidRPr="003B583C" w:rsidRDefault="00D81F08" w:rsidP="00D81F08">
      <w:pPr>
        <w:rPr>
          <w:rFonts w:ascii="Arial" w:hAnsi="Arial" w:cs="Arial"/>
          <w:sz w:val="14"/>
          <w:szCs w:val="24"/>
        </w:rPr>
      </w:pPr>
    </w:p>
    <w:p w:rsidR="00D81F08" w:rsidRPr="003B583C" w:rsidRDefault="00D81F08" w:rsidP="00D81F08">
      <w:pPr>
        <w:rPr>
          <w:rFonts w:ascii="Arial" w:hAnsi="Arial" w:cs="Arial"/>
          <w:sz w:val="24"/>
          <w:szCs w:val="24"/>
        </w:rPr>
      </w:pPr>
      <w:r w:rsidRPr="003B583C">
        <w:rPr>
          <w:rFonts w:ascii="Arial" w:hAnsi="Arial" w:cs="Arial"/>
          <w:sz w:val="24"/>
          <w:szCs w:val="24"/>
        </w:rPr>
        <w:t xml:space="preserve">‘Ethical and Legal Background’ in ‘Medical Ethics and Law. </w:t>
      </w:r>
      <w:proofErr w:type="gramStart"/>
      <w:r w:rsidRPr="003B583C">
        <w:rPr>
          <w:rFonts w:ascii="Arial" w:hAnsi="Arial" w:cs="Arial"/>
          <w:sz w:val="24"/>
          <w:szCs w:val="24"/>
        </w:rPr>
        <w:t xml:space="preserve">The Core Curriculum’ </w:t>
      </w:r>
      <w:proofErr w:type="spellStart"/>
      <w:r w:rsidRPr="003B583C">
        <w:rPr>
          <w:rFonts w:ascii="Arial" w:hAnsi="Arial" w:cs="Arial"/>
          <w:sz w:val="24"/>
          <w:szCs w:val="24"/>
        </w:rPr>
        <w:t>T.Hope</w:t>
      </w:r>
      <w:proofErr w:type="spellEnd"/>
      <w:r w:rsidRPr="003B583C">
        <w:rPr>
          <w:rFonts w:ascii="Arial" w:hAnsi="Arial" w:cs="Arial"/>
          <w:sz w:val="24"/>
          <w:szCs w:val="24"/>
        </w:rPr>
        <w:t xml:space="preserve">, J. </w:t>
      </w:r>
      <w:proofErr w:type="spellStart"/>
      <w:r w:rsidRPr="003B583C">
        <w:rPr>
          <w:rFonts w:ascii="Arial" w:hAnsi="Arial" w:cs="Arial"/>
          <w:sz w:val="24"/>
          <w:szCs w:val="24"/>
        </w:rPr>
        <w:t>Sauvelescu</w:t>
      </w:r>
      <w:proofErr w:type="spellEnd"/>
      <w:r w:rsidRPr="003B583C">
        <w:rPr>
          <w:rFonts w:ascii="Arial" w:hAnsi="Arial" w:cs="Arial"/>
          <w:sz w:val="24"/>
          <w:szCs w:val="24"/>
        </w:rPr>
        <w:t xml:space="preserve">, J. </w:t>
      </w:r>
      <w:proofErr w:type="spellStart"/>
      <w:r w:rsidRPr="003B583C">
        <w:rPr>
          <w:rFonts w:ascii="Arial" w:hAnsi="Arial" w:cs="Arial"/>
          <w:sz w:val="24"/>
          <w:szCs w:val="24"/>
        </w:rPr>
        <w:t>Hendrick</w:t>
      </w:r>
      <w:proofErr w:type="spellEnd"/>
      <w:r w:rsidRPr="003B583C">
        <w:rPr>
          <w:rFonts w:ascii="Arial" w:hAnsi="Arial" w:cs="Arial"/>
          <w:sz w:val="24"/>
          <w:szCs w:val="24"/>
        </w:rPr>
        <w:t>’ 2</w:t>
      </w:r>
      <w:r w:rsidRPr="003B583C">
        <w:rPr>
          <w:rFonts w:ascii="Arial" w:hAnsi="Arial" w:cs="Arial"/>
          <w:sz w:val="24"/>
          <w:szCs w:val="24"/>
          <w:vertAlign w:val="superscript"/>
        </w:rPr>
        <w:t>nd</w:t>
      </w:r>
      <w:r w:rsidRPr="003B583C">
        <w:rPr>
          <w:rFonts w:ascii="Arial" w:hAnsi="Arial" w:cs="Arial"/>
          <w:sz w:val="24"/>
          <w:szCs w:val="24"/>
        </w:rPr>
        <w:t xml:space="preserve"> Ed.</w:t>
      </w:r>
      <w:proofErr w:type="gramEnd"/>
      <w:r w:rsidRPr="003B583C">
        <w:rPr>
          <w:rFonts w:ascii="Arial" w:hAnsi="Arial" w:cs="Arial"/>
          <w:sz w:val="24"/>
          <w:szCs w:val="24"/>
        </w:rPr>
        <w:t xml:space="preserve">  </w:t>
      </w:r>
      <w:proofErr w:type="gramStart"/>
      <w:r w:rsidRPr="003B583C">
        <w:rPr>
          <w:rFonts w:ascii="Arial" w:hAnsi="Arial" w:cs="Arial"/>
          <w:sz w:val="24"/>
          <w:szCs w:val="24"/>
        </w:rPr>
        <w:t>2008, Churchill L</w:t>
      </w:r>
      <w:r w:rsidR="007C7295">
        <w:rPr>
          <w:rFonts w:ascii="Arial" w:hAnsi="Arial" w:cs="Arial"/>
          <w:sz w:val="24"/>
          <w:szCs w:val="24"/>
        </w:rPr>
        <w:t>i</w:t>
      </w:r>
      <w:r w:rsidRPr="003B583C">
        <w:rPr>
          <w:rFonts w:ascii="Arial" w:hAnsi="Arial" w:cs="Arial"/>
          <w:sz w:val="24"/>
          <w:szCs w:val="24"/>
        </w:rPr>
        <w:t>vingstone.</w:t>
      </w:r>
      <w:proofErr w:type="gramEnd"/>
      <w:r w:rsidRPr="003B583C">
        <w:rPr>
          <w:rFonts w:ascii="Arial" w:hAnsi="Arial" w:cs="Arial"/>
          <w:sz w:val="24"/>
          <w:szCs w:val="24"/>
        </w:rPr>
        <w:t xml:space="preserve"> Chapters 1 and 2 </w:t>
      </w:r>
    </w:p>
    <w:p w:rsidR="00D81F08" w:rsidRDefault="00D81F08" w:rsidP="00D81F08">
      <w:pPr>
        <w:rPr>
          <w:rFonts w:ascii="Arial" w:hAnsi="Arial" w:cs="Arial"/>
          <w:sz w:val="24"/>
          <w:szCs w:val="24"/>
        </w:rPr>
      </w:pPr>
    </w:p>
    <w:p w:rsidR="00535D54" w:rsidRPr="00535D54" w:rsidRDefault="00535D54" w:rsidP="00535D54">
      <w:pPr>
        <w:rPr>
          <w:rFonts w:ascii="Arial" w:hAnsi="Arial" w:cs="Arial"/>
          <w:sz w:val="24"/>
          <w:szCs w:val="24"/>
        </w:rPr>
      </w:pPr>
      <w:proofErr w:type="gramStart"/>
      <w:r w:rsidRPr="00535D54">
        <w:rPr>
          <w:rFonts w:ascii="Arial" w:hAnsi="Arial" w:cs="Arial"/>
          <w:sz w:val="24"/>
          <w:szCs w:val="24"/>
        </w:rPr>
        <w:t xml:space="preserve">‘Confidentiality’ in </w:t>
      </w:r>
      <w:r w:rsidRPr="003B583C">
        <w:rPr>
          <w:rFonts w:ascii="Arial" w:hAnsi="Arial" w:cs="Arial"/>
          <w:i/>
          <w:sz w:val="24"/>
          <w:szCs w:val="24"/>
        </w:rPr>
        <w:t>Medical Law and Ethics</w:t>
      </w:r>
      <w:r w:rsidRPr="003B583C">
        <w:rPr>
          <w:rFonts w:ascii="Arial" w:hAnsi="Arial" w:cs="Arial"/>
          <w:sz w:val="24"/>
          <w:szCs w:val="24"/>
        </w:rPr>
        <w:t>.</w:t>
      </w:r>
      <w:proofErr w:type="gramEnd"/>
      <w:r w:rsidRPr="003B583C">
        <w:rPr>
          <w:rFonts w:ascii="Arial" w:hAnsi="Arial" w:cs="Arial"/>
          <w:sz w:val="24"/>
          <w:szCs w:val="24"/>
        </w:rPr>
        <w:t xml:space="preserve"> </w:t>
      </w:r>
      <w:proofErr w:type="spellStart"/>
      <w:proofErr w:type="gramStart"/>
      <w:r w:rsidRPr="003B583C">
        <w:rPr>
          <w:rFonts w:ascii="Arial" w:hAnsi="Arial" w:cs="Arial"/>
          <w:sz w:val="24"/>
          <w:szCs w:val="24"/>
        </w:rPr>
        <w:t>J.Herring</w:t>
      </w:r>
      <w:proofErr w:type="spellEnd"/>
      <w:r w:rsidRPr="003B583C">
        <w:rPr>
          <w:rFonts w:ascii="Arial" w:hAnsi="Arial" w:cs="Arial"/>
          <w:sz w:val="24"/>
          <w:szCs w:val="24"/>
        </w:rPr>
        <w:t>, 3</w:t>
      </w:r>
      <w:r w:rsidRPr="003B583C">
        <w:rPr>
          <w:rFonts w:ascii="Arial" w:hAnsi="Arial" w:cs="Arial"/>
          <w:sz w:val="24"/>
          <w:szCs w:val="24"/>
          <w:vertAlign w:val="superscript"/>
        </w:rPr>
        <w:t>rd</w:t>
      </w:r>
      <w:r w:rsidRPr="003B583C">
        <w:rPr>
          <w:rFonts w:ascii="Arial" w:hAnsi="Arial" w:cs="Arial"/>
          <w:sz w:val="24"/>
          <w:szCs w:val="24"/>
        </w:rPr>
        <w:t xml:space="preserve"> Ed.</w:t>
      </w:r>
      <w:proofErr w:type="gramEnd"/>
      <w:r w:rsidRPr="003B583C">
        <w:rPr>
          <w:rFonts w:ascii="Arial" w:hAnsi="Arial" w:cs="Arial"/>
          <w:sz w:val="24"/>
          <w:szCs w:val="24"/>
        </w:rPr>
        <w:t xml:space="preserve">  </w:t>
      </w:r>
      <w:proofErr w:type="gramStart"/>
      <w:r w:rsidRPr="003B583C">
        <w:rPr>
          <w:rFonts w:ascii="Arial" w:hAnsi="Arial" w:cs="Arial"/>
          <w:sz w:val="24"/>
          <w:szCs w:val="24"/>
        </w:rPr>
        <w:t>2010, Oxford University Press.</w:t>
      </w:r>
      <w:proofErr w:type="gramEnd"/>
      <w:r w:rsidRPr="00535D54">
        <w:rPr>
          <w:rFonts w:ascii="Arial" w:hAnsi="Arial" w:cs="Arial"/>
          <w:sz w:val="24"/>
          <w:szCs w:val="24"/>
        </w:rPr>
        <w:t xml:space="preserve"> Chapter 5: Introduction (pp</w:t>
      </w:r>
      <w:r>
        <w:rPr>
          <w:rFonts w:ascii="Arial" w:hAnsi="Arial" w:cs="Arial"/>
          <w:sz w:val="24"/>
          <w:szCs w:val="24"/>
        </w:rPr>
        <w:t>213</w:t>
      </w:r>
      <w:r w:rsidRPr="00535D54">
        <w:rPr>
          <w:rFonts w:ascii="Arial" w:hAnsi="Arial" w:cs="Arial"/>
          <w:sz w:val="24"/>
          <w:szCs w:val="24"/>
        </w:rPr>
        <w:t>-</w:t>
      </w:r>
      <w:r>
        <w:rPr>
          <w:rFonts w:ascii="Arial" w:hAnsi="Arial" w:cs="Arial"/>
          <w:sz w:val="24"/>
          <w:szCs w:val="24"/>
        </w:rPr>
        <w:t>215</w:t>
      </w:r>
      <w:r w:rsidRPr="00535D54">
        <w:rPr>
          <w:rFonts w:ascii="Arial" w:hAnsi="Arial" w:cs="Arial"/>
          <w:sz w:val="24"/>
          <w:szCs w:val="24"/>
        </w:rPr>
        <w:t xml:space="preserve">), </w:t>
      </w:r>
      <w:r>
        <w:rPr>
          <w:rFonts w:ascii="Arial" w:hAnsi="Arial" w:cs="Arial"/>
          <w:sz w:val="24"/>
          <w:szCs w:val="24"/>
        </w:rPr>
        <w:t>section 8</w:t>
      </w:r>
      <w:r w:rsidRPr="00535D54">
        <w:rPr>
          <w:rFonts w:ascii="Arial" w:hAnsi="Arial" w:cs="Arial"/>
          <w:sz w:val="24"/>
          <w:szCs w:val="24"/>
        </w:rPr>
        <w:t xml:space="preserve"> ‘ethical issues’ (pp2</w:t>
      </w:r>
      <w:r>
        <w:rPr>
          <w:rFonts w:ascii="Arial" w:hAnsi="Arial" w:cs="Arial"/>
          <w:sz w:val="24"/>
          <w:szCs w:val="24"/>
        </w:rPr>
        <w:t>55</w:t>
      </w:r>
      <w:r w:rsidRPr="00535D54">
        <w:rPr>
          <w:rFonts w:ascii="Arial" w:hAnsi="Arial" w:cs="Arial"/>
          <w:sz w:val="24"/>
          <w:szCs w:val="24"/>
        </w:rPr>
        <w:t>-2</w:t>
      </w:r>
      <w:r>
        <w:rPr>
          <w:rFonts w:ascii="Arial" w:hAnsi="Arial" w:cs="Arial"/>
          <w:sz w:val="24"/>
          <w:szCs w:val="24"/>
        </w:rPr>
        <w:t>60</w:t>
      </w:r>
      <w:r w:rsidRPr="00535D54">
        <w:rPr>
          <w:rFonts w:ascii="Arial" w:hAnsi="Arial" w:cs="Arial"/>
          <w:sz w:val="24"/>
          <w:szCs w:val="24"/>
        </w:rPr>
        <w:t>)</w:t>
      </w:r>
    </w:p>
    <w:p w:rsidR="00535D54" w:rsidRPr="00BF6B8D" w:rsidRDefault="00535D54" w:rsidP="00D81F08">
      <w:pPr>
        <w:rPr>
          <w:rFonts w:ascii="Arial" w:hAnsi="Arial" w:cs="Arial"/>
          <w:sz w:val="18"/>
          <w:szCs w:val="24"/>
        </w:rPr>
      </w:pPr>
    </w:p>
    <w:p w:rsidR="00D81F08" w:rsidRPr="003B583C" w:rsidRDefault="00D81F08" w:rsidP="00D81F08">
      <w:pPr>
        <w:rPr>
          <w:rFonts w:ascii="Arial" w:hAnsi="Arial" w:cs="Arial"/>
          <w:sz w:val="24"/>
          <w:szCs w:val="24"/>
        </w:rPr>
      </w:pPr>
      <w:r w:rsidRPr="003B583C">
        <w:rPr>
          <w:rFonts w:ascii="Arial" w:hAnsi="Arial" w:cs="Arial"/>
          <w:sz w:val="24"/>
          <w:szCs w:val="24"/>
        </w:rPr>
        <w:t>Autonomy tutorial notes – released on Blackboard after today’s session</w:t>
      </w:r>
    </w:p>
    <w:p w:rsidR="00D81F08" w:rsidRPr="003B583C" w:rsidRDefault="00D81F08" w:rsidP="00D81F08">
      <w:pPr>
        <w:rPr>
          <w:rFonts w:ascii="Arial" w:hAnsi="Arial" w:cs="Arial"/>
          <w:sz w:val="24"/>
          <w:szCs w:val="24"/>
        </w:rPr>
      </w:pPr>
    </w:p>
    <w:p w:rsidR="00D81F08" w:rsidRPr="003B583C" w:rsidRDefault="00D81F08" w:rsidP="00D81F08">
      <w:pPr>
        <w:rPr>
          <w:rFonts w:ascii="Arial" w:hAnsi="Arial" w:cs="Arial"/>
          <w:b/>
          <w:sz w:val="24"/>
          <w:szCs w:val="24"/>
        </w:rPr>
      </w:pPr>
      <w:r w:rsidRPr="003B583C">
        <w:rPr>
          <w:rFonts w:ascii="Arial" w:hAnsi="Arial" w:cs="Arial"/>
          <w:b/>
          <w:sz w:val="24"/>
          <w:szCs w:val="24"/>
        </w:rPr>
        <w:t xml:space="preserve">Tutorial </w:t>
      </w:r>
      <w:smartTag w:uri="urn:schemas-microsoft-com:office:smarttags" w:element="place">
        <w:smartTag w:uri="urn:schemas-microsoft-com:office:smarttags" w:element="City">
          <w:r w:rsidRPr="003B583C">
            <w:rPr>
              <w:rFonts w:ascii="Arial" w:hAnsi="Arial" w:cs="Arial"/>
              <w:b/>
              <w:sz w:val="24"/>
              <w:szCs w:val="24"/>
            </w:rPr>
            <w:t>Reading</w:t>
          </w:r>
        </w:smartTag>
      </w:smartTag>
      <w:r w:rsidRPr="003B583C">
        <w:rPr>
          <w:rFonts w:ascii="Arial" w:hAnsi="Arial" w:cs="Arial"/>
          <w:b/>
          <w:sz w:val="24"/>
          <w:szCs w:val="24"/>
        </w:rPr>
        <w:t xml:space="preserve"> </w:t>
      </w:r>
    </w:p>
    <w:p w:rsidR="00D81F08" w:rsidRPr="003B583C" w:rsidRDefault="00D81F08" w:rsidP="00D81F08">
      <w:pPr>
        <w:ind w:right="-143"/>
        <w:rPr>
          <w:rFonts w:ascii="Arial" w:hAnsi="Arial" w:cs="Arial"/>
          <w:sz w:val="24"/>
          <w:szCs w:val="24"/>
        </w:rPr>
      </w:pPr>
      <w:r w:rsidRPr="003B583C">
        <w:rPr>
          <w:rFonts w:ascii="Arial" w:hAnsi="Arial" w:cs="Arial"/>
          <w:i/>
          <w:iCs/>
          <w:sz w:val="24"/>
          <w:szCs w:val="24"/>
        </w:rPr>
        <w:t>‘</w:t>
      </w:r>
      <w:r w:rsidRPr="003B583C">
        <w:rPr>
          <w:rFonts w:ascii="Arial" w:hAnsi="Arial" w:cs="Arial"/>
          <w:sz w:val="24"/>
          <w:szCs w:val="24"/>
        </w:rPr>
        <w:t xml:space="preserve">Physician recommendations and patient autonomy; finding a balance between physician power and patient choice’ </w:t>
      </w:r>
      <w:proofErr w:type="spellStart"/>
      <w:r w:rsidRPr="003B583C">
        <w:rPr>
          <w:rFonts w:ascii="Arial" w:hAnsi="Arial" w:cs="Arial"/>
          <w:sz w:val="24"/>
          <w:szCs w:val="24"/>
        </w:rPr>
        <w:t>T.E.Quill</w:t>
      </w:r>
      <w:proofErr w:type="spellEnd"/>
      <w:r w:rsidRPr="003B583C">
        <w:rPr>
          <w:rFonts w:ascii="Arial" w:hAnsi="Arial" w:cs="Arial"/>
          <w:sz w:val="24"/>
          <w:szCs w:val="24"/>
        </w:rPr>
        <w:t xml:space="preserve"> and H. Brody. </w:t>
      </w:r>
      <w:r w:rsidRPr="003B583C">
        <w:rPr>
          <w:rFonts w:ascii="Arial" w:hAnsi="Arial" w:cs="Arial"/>
          <w:i/>
          <w:iCs/>
          <w:sz w:val="24"/>
          <w:szCs w:val="24"/>
        </w:rPr>
        <w:t>Annals of Internal Medicine</w:t>
      </w:r>
      <w:r w:rsidRPr="003B583C">
        <w:rPr>
          <w:rFonts w:ascii="Arial" w:hAnsi="Arial" w:cs="Arial"/>
          <w:sz w:val="24"/>
          <w:szCs w:val="24"/>
        </w:rPr>
        <w:t>1996</w:t>
      </w:r>
      <w:proofErr w:type="gramStart"/>
      <w:r w:rsidRPr="003B583C">
        <w:rPr>
          <w:rFonts w:ascii="Arial" w:hAnsi="Arial" w:cs="Arial"/>
          <w:sz w:val="24"/>
          <w:szCs w:val="24"/>
        </w:rPr>
        <w:t>;125</w:t>
      </w:r>
      <w:proofErr w:type="gramEnd"/>
      <w:r w:rsidRPr="003B583C">
        <w:rPr>
          <w:rFonts w:ascii="Arial" w:hAnsi="Arial" w:cs="Arial"/>
          <w:sz w:val="24"/>
          <w:szCs w:val="24"/>
        </w:rPr>
        <w:t xml:space="preserve">(9):pp763-769 </w:t>
      </w:r>
      <w:hyperlink r:id="rId18" w:tooltip="http://www.annals.org/cgi/content/full/125/9/763" w:history="1">
        <w:r w:rsidRPr="003B583C">
          <w:rPr>
            <w:rStyle w:val="Hyperlink"/>
            <w:rFonts w:ascii="Arial" w:hAnsi="Arial" w:cs="Arial"/>
            <w:sz w:val="24"/>
            <w:szCs w:val="24"/>
            <w:u w:val="none"/>
          </w:rPr>
          <w:t>http://www.annals.org/cgi/content/full/125/9/763</w:t>
        </w:r>
      </w:hyperlink>
      <w:r w:rsidRPr="003B583C">
        <w:rPr>
          <w:rFonts w:ascii="Arial" w:hAnsi="Arial" w:cs="Arial"/>
          <w:sz w:val="24"/>
          <w:szCs w:val="24"/>
        </w:rPr>
        <w:t xml:space="preserve"> </w:t>
      </w:r>
    </w:p>
    <w:p w:rsidR="00D81F08" w:rsidRPr="003B583C" w:rsidRDefault="00D81F08" w:rsidP="00D81F08">
      <w:pPr>
        <w:rPr>
          <w:rFonts w:ascii="Arial" w:hAnsi="Arial" w:cs="Arial"/>
          <w:sz w:val="12"/>
          <w:szCs w:val="24"/>
        </w:rPr>
      </w:pPr>
    </w:p>
    <w:p w:rsidR="00D81F08" w:rsidRPr="003B583C" w:rsidRDefault="00D81F08" w:rsidP="00D81F08">
      <w:pPr>
        <w:rPr>
          <w:rFonts w:ascii="Arial" w:hAnsi="Arial" w:cs="Arial"/>
          <w:sz w:val="24"/>
          <w:szCs w:val="24"/>
        </w:rPr>
      </w:pPr>
      <w:proofErr w:type="gramStart"/>
      <w:r w:rsidRPr="003B583C">
        <w:rPr>
          <w:rFonts w:ascii="Arial" w:hAnsi="Arial" w:cs="Arial"/>
          <w:sz w:val="24"/>
          <w:szCs w:val="24"/>
        </w:rPr>
        <w:t xml:space="preserve">‘Pressuring Mrs Thomas to accept treatment: a case history’ </w:t>
      </w:r>
      <w:proofErr w:type="spellStart"/>
      <w:r w:rsidRPr="003B583C">
        <w:rPr>
          <w:rFonts w:ascii="Arial" w:hAnsi="Arial" w:cs="Arial"/>
          <w:sz w:val="24"/>
          <w:szCs w:val="24"/>
        </w:rPr>
        <w:t>B.Hurwitz</w:t>
      </w:r>
      <w:proofErr w:type="spellEnd"/>
      <w:r w:rsidRPr="003B583C">
        <w:rPr>
          <w:rFonts w:ascii="Arial" w:hAnsi="Arial" w:cs="Arial"/>
          <w:sz w:val="24"/>
          <w:szCs w:val="24"/>
        </w:rPr>
        <w:t>.</w:t>
      </w:r>
      <w:proofErr w:type="gramEnd"/>
      <w:r w:rsidRPr="003B583C">
        <w:rPr>
          <w:rFonts w:ascii="Arial" w:hAnsi="Arial" w:cs="Arial"/>
          <w:i/>
          <w:iCs/>
          <w:sz w:val="24"/>
          <w:szCs w:val="24"/>
        </w:rPr>
        <w:t xml:space="preserve"> Journal of Medical Ethics </w:t>
      </w:r>
      <w:r w:rsidRPr="003B583C">
        <w:rPr>
          <w:rFonts w:ascii="Arial" w:hAnsi="Arial" w:cs="Arial"/>
          <w:sz w:val="24"/>
          <w:szCs w:val="24"/>
        </w:rPr>
        <w:t>1998</w:t>
      </w:r>
      <w:proofErr w:type="gramStart"/>
      <w:r w:rsidRPr="003B583C">
        <w:rPr>
          <w:rFonts w:ascii="Arial" w:hAnsi="Arial" w:cs="Arial"/>
          <w:sz w:val="24"/>
          <w:szCs w:val="24"/>
        </w:rPr>
        <w:t>;24:pp320</w:t>
      </w:r>
      <w:proofErr w:type="gramEnd"/>
      <w:r w:rsidRPr="003B583C">
        <w:rPr>
          <w:rFonts w:ascii="Arial" w:hAnsi="Arial" w:cs="Arial"/>
          <w:sz w:val="24"/>
          <w:szCs w:val="24"/>
        </w:rPr>
        <w:t xml:space="preserve">-321 </w:t>
      </w:r>
    </w:p>
    <w:p w:rsidR="00D81F08" w:rsidRPr="003B583C" w:rsidRDefault="00D81F08" w:rsidP="00D81F08">
      <w:pPr>
        <w:rPr>
          <w:rFonts w:ascii="Arial" w:hAnsi="Arial" w:cs="Arial"/>
          <w:sz w:val="16"/>
          <w:szCs w:val="24"/>
        </w:rPr>
      </w:pPr>
    </w:p>
    <w:p w:rsidR="00D81F08" w:rsidRPr="003B583C" w:rsidRDefault="00D81F08" w:rsidP="00D81F08">
      <w:pPr>
        <w:rPr>
          <w:rFonts w:ascii="Arial" w:hAnsi="Arial" w:cs="Arial"/>
          <w:b/>
          <w:bCs/>
          <w:sz w:val="24"/>
          <w:szCs w:val="24"/>
        </w:rPr>
      </w:pPr>
      <w:r w:rsidRPr="003B583C">
        <w:rPr>
          <w:rFonts w:ascii="Arial" w:hAnsi="Arial" w:cs="Arial"/>
          <w:b/>
          <w:bCs/>
          <w:sz w:val="24"/>
          <w:szCs w:val="24"/>
        </w:rPr>
        <w:t>Additional reading</w:t>
      </w:r>
    </w:p>
    <w:p w:rsidR="00D81F08" w:rsidRPr="003B583C" w:rsidRDefault="00D81F08" w:rsidP="00D81F08">
      <w:pPr>
        <w:rPr>
          <w:rFonts w:ascii="Arial" w:hAnsi="Arial" w:cs="Arial"/>
          <w:sz w:val="24"/>
          <w:szCs w:val="24"/>
        </w:rPr>
      </w:pPr>
      <w:proofErr w:type="gramStart"/>
      <w:r w:rsidRPr="003B583C">
        <w:rPr>
          <w:rFonts w:ascii="Arial" w:hAnsi="Arial" w:cs="Arial"/>
          <w:sz w:val="24"/>
          <w:szCs w:val="24"/>
        </w:rPr>
        <w:t>‘</w:t>
      </w:r>
      <w:r w:rsidRPr="003B583C">
        <w:rPr>
          <w:rFonts w:ascii="Arial" w:hAnsi="Arial" w:cs="Arial"/>
          <w:i/>
          <w:iCs/>
          <w:sz w:val="24"/>
          <w:szCs w:val="24"/>
        </w:rPr>
        <w:t>The Value of Life.</w:t>
      </w:r>
      <w:proofErr w:type="gramEnd"/>
      <w:r w:rsidRPr="003B583C">
        <w:rPr>
          <w:rFonts w:ascii="Arial" w:hAnsi="Arial" w:cs="Arial"/>
          <w:i/>
          <w:iCs/>
          <w:sz w:val="24"/>
          <w:szCs w:val="24"/>
        </w:rPr>
        <w:t xml:space="preserve"> </w:t>
      </w:r>
      <w:proofErr w:type="gramStart"/>
      <w:r w:rsidRPr="003B583C">
        <w:rPr>
          <w:rFonts w:ascii="Arial" w:hAnsi="Arial" w:cs="Arial"/>
          <w:i/>
          <w:iCs/>
          <w:sz w:val="24"/>
          <w:szCs w:val="24"/>
        </w:rPr>
        <w:t>An introduction to medical ethics</w:t>
      </w:r>
      <w:r w:rsidRPr="003B583C">
        <w:rPr>
          <w:rFonts w:ascii="Arial" w:hAnsi="Arial" w:cs="Arial"/>
          <w:sz w:val="24"/>
          <w:szCs w:val="24"/>
        </w:rPr>
        <w:t xml:space="preserve">’ </w:t>
      </w:r>
      <w:proofErr w:type="spellStart"/>
      <w:r w:rsidRPr="003B583C">
        <w:rPr>
          <w:rFonts w:ascii="Arial" w:hAnsi="Arial" w:cs="Arial"/>
          <w:sz w:val="24"/>
          <w:szCs w:val="24"/>
        </w:rPr>
        <w:t>J.Harris</w:t>
      </w:r>
      <w:proofErr w:type="spellEnd"/>
      <w:r w:rsidRPr="003B583C">
        <w:rPr>
          <w:rFonts w:ascii="Arial" w:hAnsi="Arial" w:cs="Arial"/>
          <w:sz w:val="24"/>
          <w:szCs w:val="24"/>
        </w:rPr>
        <w:t xml:space="preserve"> 1985 </w:t>
      </w:r>
      <w:proofErr w:type="spellStart"/>
      <w:r w:rsidRPr="003B583C">
        <w:rPr>
          <w:rFonts w:ascii="Arial" w:hAnsi="Arial" w:cs="Arial"/>
          <w:sz w:val="24"/>
          <w:szCs w:val="24"/>
        </w:rPr>
        <w:t>Routledge</w:t>
      </w:r>
      <w:proofErr w:type="spellEnd"/>
      <w:r w:rsidRPr="003B583C">
        <w:rPr>
          <w:rFonts w:ascii="Arial" w:hAnsi="Arial" w:cs="Arial"/>
          <w:sz w:val="24"/>
          <w:szCs w:val="24"/>
        </w:rPr>
        <w:t>.</w:t>
      </w:r>
      <w:proofErr w:type="gramEnd"/>
      <w:r w:rsidRPr="003B583C">
        <w:rPr>
          <w:rFonts w:ascii="Arial" w:hAnsi="Arial" w:cs="Arial"/>
          <w:sz w:val="24"/>
          <w:szCs w:val="24"/>
        </w:rPr>
        <w:t xml:space="preserve"> Chapter 10 ‘Respect for Persons I’</w:t>
      </w:r>
      <w:proofErr w:type="gramStart"/>
      <w:r w:rsidRPr="003B583C">
        <w:rPr>
          <w:rFonts w:ascii="Arial" w:hAnsi="Arial" w:cs="Arial"/>
          <w:sz w:val="24"/>
          <w:szCs w:val="24"/>
        </w:rPr>
        <w:t>;pp192</w:t>
      </w:r>
      <w:proofErr w:type="gramEnd"/>
      <w:r w:rsidRPr="003B583C">
        <w:rPr>
          <w:rFonts w:ascii="Arial" w:hAnsi="Arial" w:cs="Arial"/>
          <w:sz w:val="24"/>
          <w:szCs w:val="24"/>
        </w:rPr>
        <w:t>-205.</w:t>
      </w:r>
    </w:p>
    <w:p w:rsidR="00D81F08" w:rsidRPr="003B583C" w:rsidRDefault="00D81F08" w:rsidP="00D81F08">
      <w:pPr>
        <w:rPr>
          <w:rFonts w:ascii="Arial" w:hAnsi="Arial" w:cs="Arial"/>
          <w:sz w:val="12"/>
          <w:szCs w:val="24"/>
        </w:rPr>
      </w:pPr>
    </w:p>
    <w:p w:rsidR="00D81F08" w:rsidRPr="003B583C" w:rsidRDefault="00D81F08" w:rsidP="00D81F08">
      <w:pPr>
        <w:rPr>
          <w:rFonts w:ascii="Arial" w:hAnsi="Arial" w:cs="Arial"/>
          <w:sz w:val="24"/>
          <w:szCs w:val="24"/>
        </w:rPr>
      </w:pPr>
      <w:r w:rsidRPr="003B583C">
        <w:rPr>
          <w:rFonts w:ascii="Arial" w:hAnsi="Arial" w:cs="Arial"/>
          <w:sz w:val="24"/>
          <w:szCs w:val="24"/>
        </w:rPr>
        <w:t xml:space="preserve">‘African American patients’ perspectives on medical decision making’ </w:t>
      </w:r>
      <w:proofErr w:type="spellStart"/>
      <w:r w:rsidRPr="003B583C">
        <w:rPr>
          <w:rFonts w:ascii="Arial" w:hAnsi="Arial" w:cs="Arial"/>
          <w:sz w:val="24"/>
          <w:szCs w:val="24"/>
        </w:rPr>
        <w:t>A.M.Torke</w:t>
      </w:r>
      <w:proofErr w:type="spellEnd"/>
      <w:r w:rsidRPr="003B583C">
        <w:rPr>
          <w:rFonts w:ascii="Arial" w:hAnsi="Arial" w:cs="Arial"/>
          <w:sz w:val="24"/>
          <w:szCs w:val="24"/>
        </w:rPr>
        <w:t xml:space="preserve">, G.M. </w:t>
      </w:r>
      <w:proofErr w:type="spellStart"/>
      <w:r w:rsidRPr="003B583C">
        <w:rPr>
          <w:rFonts w:ascii="Arial" w:hAnsi="Arial" w:cs="Arial"/>
          <w:sz w:val="24"/>
          <w:szCs w:val="24"/>
        </w:rPr>
        <w:t>Coprbie</w:t>
      </w:r>
      <w:proofErr w:type="spellEnd"/>
      <w:r w:rsidRPr="003B583C">
        <w:rPr>
          <w:rFonts w:ascii="Arial" w:hAnsi="Arial" w:cs="Arial"/>
          <w:sz w:val="24"/>
          <w:szCs w:val="24"/>
        </w:rPr>
        <w:t xml:space="preserve">-Smith, </w:t>
      </w:r>
      <w:proofErr w:type="spellStart"/>
      <w:r w:rsidRPr="003B583C">
        <w:rPr>
          <w:rFonts w:ascii="Arial" w:hAnsi="Arial" w:cs="Arial"/>
          <w:sz w:val="24"/>
          <w:szCs w:val="24"/>
        </w:rPr>
        <w:t>W.T.Branch</w:t>
      </w:r>
      <w:proofErr w:type="spellEnd"/>
      <w:r w:rsidRPr="003B583C">
        <w:rPr>
          <w:rFonts w:ascii="Arial" w:hAnsi="Arial" w:cs="Arial"/>
          <w:sz w:val="24"/>
          <w:szCs w:val="24"/>
        </w:rPr>
        <w:t xml:space="preserve"> </w:t>
      </w:r>
      <w:proofErr w:type="spellStart"/>
      <w:r w:rsidRPr="003B583C">
        <w:rPr>
          <w:rFonts w:ascii="Arial" w:hAnsi="Arial" w:cs="Arial"/>
          <w:sz w:val="24"/>
          <w:szCs w:val="24"/>
        </w:rPr>
        <w:t>Jr</w:t>
      </w:r>
      <w:proofErr w:type="spellEnd"/>
      <w:r w:rsidRPr="003B583C">
        <w:rPr>
          <w:rFonts w:ascii="Arial" w:hAnsi="Arial" w:cs="Arial"/>
          <w:sz w:val="24"/>
          <w:szCs w:val="24"/>
        </w:rPr>
        <w:t xml:space="preserve"> </w:t>
      </w:r>
      <w:r w:rsidRPr="003B583C">
        <w:rPr>
          <w:rFonts w:ascii="Arial" w:hAnsi="Arial" w:cs="Arial"/>
          <w:i/>
          <w:iCs/>
          <w:sz w:val="24"/>
          <w:szCs w:val="24"/>
        </w:rPr>
        <w:t>Archives of Internal Medicine.</w:t>
      </w:r>
      <w:r w:rsidRPr="003B583C">
        <w:rPr>
          <w:rFonts w:ascii="Arial" w:hAnsi="Arial" w:cs="Arial"/>
          <w:sz w:val="24"/>
          <w:szCs w:val="24"/>
        </w:rPr>
        <w:t xml:space="preserve"> 2004</w:t>
      </w:r>
      <w:proofErr w:type="gramStart"/>
      <w:r w:rsidRPr="003B583C">
        <w:rPr>
          <w:rFonts w:ascii="Arial" w:hAnsi="Arial" w:cs="Arial"/>
          <w:sz w:val="24"/>
          <w:szCs w:val="24"/>
        </w:rPr>
        <w:t>;164</w:t>
      </w:r>
      <w:proofErr w:type="gramEnd"/>
      <w:r w:rsidRPr="003B583C">
        <w:rPr>
          <w:rFonts w:ascii="Arial" w:hAnsi="Arial" w:cs="Arial"/>
          <w:sz w:val="24"/>
          <w:szCs w:val="24"/>
        </w:rPr>
        <w:t xml:space="preserve">(5):pp525-530 </w:t>
      </w:r>
      <w:hyperlink r:id="rId19" w:tooltip="http://archinte.ama-assn.org/cgi/content/full/164/5/525" w:history="1">
        <w:r w:rsidRPr="003B583C">
          <w:rPr>
            <w:rStyle w:val="Hyperlink"/>
            <w:rFonts w:ascii="Arial" w:hAnsi="Arial" w:cs="Arial"/>
            <w:sz w:val="24"/>
            <w:szCs w:val="24"/>
            <w:u w:val="none"/>
          </w:rPr>
          <w:t>http://archinte.ama-assn.org/cgi/content/full/164/5/525</w:t>
        </w:r>
      </w:hyperlink>
      <w:r w:rsidRPr="003B583C">
        <w:rPr>
          <w:rFonts w:ascii="Arial" w:hAnsi="Arial" w:cs="Arial"/>
          <w:sz w:val="24"/>
          <w:szCs w:val="24"/>
        </w:rPr>
        <w:t xml:space="preserve"> </w:t>
      </w:r>
    </w:p>
    <w:p w:rsidR="00D81F08" w:rsidRPr="003B583C" w:rsidRDefault="00D81F08" w:rsidP="00D81F08">
      <w:pPr>
        <w:rPr>
          <w:rFonts w:ascii="Arial" w:hAnsi="Arial" w:cs="Arial"/>
          <w:sz w:val="12"/>
          <w:szCs w:val="22"/>
        </w:rPr>
      </w:pPr>
    </w:p>
    <w:p w:rsidR="00D81F08" w:rsidRDefault="00D81F08" w:rsidP="00D81F08">
      <w:pPr>
        <w:rPr>
          <w:rFonts w:ascii="Arial" w:hAnsi="Arial" w:cs="Arial"/>
          <w:sz w:val="24"/>
          <w:szCs w:val="24"/>
        </w:rPr>
      </w:pPr>
      <w:r w:rsidRPr="003B583C">
        <w:rPr>
          <w:rFonts w:ascii="Arial" w:hAnsi="Arial" w:cs="Arial"/>
          <w:i/>
          <w:iCs/>
          <w:sz w:val="24"/>
          <w:szCs w:val="24"/>
        </w:rPr>
        <w:t>Bioethics an Anthology</w:t>
      </w:r>
      <w:r w:rsidRPr="003B583C">
        <w:rPr>
          <w:rFonts w:ascii="Arial" w:hAnsi="Arial" w:cs="Arial"/>
          <w:sz w:val="24"/>
          <w:szCs w:val="24"/>
        </w:rPr>
        <w:t xml:space="preserve">, </w:t>
      </w:r>
      <w:proofErr w:type="spellStart"/>
      <w:r w:rsidRPr="003B583C">
        <w:rPr>
          <w:rFonts w:ascii="Arial" w:hAnsi="Arial" w:cs="Arial"/>
          <w:sz w:val="24"/>
          <w:szCs w:val="24"/>
        </w:rPr>
        <w:t>Kuhse</w:t>
      </w:r>
      <w:proofErr w:type="spellEnd"/>
      <w:r w:rsidRPr="003B583C">
        <w:rPr>
          <w:rFonts w:ascii="Arial" w:hAnsi="Arial" w:cs="Arial"/>
          <w:sz w:val="24"/>
          <w:szCs w:val="24"/>
        </w:rPr>
        <w:t xml:space="preserve"> and Singer (</w:t>
      </w:r>
      <w:proofErr w:type="spellStart"/>
      <w:proofErr w:type="gramStart"/>
      <w:r w:rsidRPr="003B583C">
        <w:rPr>
          <w:rFonts w:ascii="Arial" w:hAnsi="Arial" w:cs="Arial"/>
          <w:sz w:val="24"/>
          <w:szCs w:val="24"/>
        </w:rPr>
        <w:t>eds</w:t>
      </w:r>
      <w:proofErr w:type="spellEnd"/>
      <w:proofErr w:type="gramEnd"/>
      <w:r w:rsidRPr="003B583C">
        <w:rPr>
          <w:rFonts w:ascii="Arial" w:hAnsi="Arial" w:cs="Arial"/>
          <w:sz w:val="24"/>
          <w:szCs w:val="24"/>
        </w:rPr>
        <w:t xml:space="preserve">) Part IX, Chapter 64, pp507-512. </w:t>
      </w:r>
      <w:proofErr w:type="spellStart"/>
      <w:r w:rsidRPr="003B583C">
        <w:rPr>
          <w:rFonts w:ascii="Arial" w:hAnsi="Arial" w:cs="Arial"/>
          <w:sz w:val="24"/>
          <w:szCs w:val="24"/>
        </w:rPr>
        <w:t>R.Higgs</w:t>
      </w:r>
      <w:proofErr w:type="spellEnd"/>
      <w:r w:rsidRPr="003B583C">
        <w:rPr>
          <w:rFonts w:ascii="Arial" w:hAnsi="Arial" w:cs="Arial"/>
          <w:sz w:val="24"/>
          <w:szCs w:val="24"/>
        </w:rPr>
        <w:t xml:space="preserve"> ‘On telling patients the truth’ </w:t>
      </w:r>
    </w:p>
    <w:p w:rsidR="00BF6B8D" w:rsidRDefault="00BF6B8D" w:rsidP="00D81F08">
      <w:pPr>
        <w:rPr>
          <w:rFonts w:ascii="Arial" w:hAnsi="Arial" w:cs="Arial"/>
          <w:sz w:val="16"/>
          <w:szCs w:val="24"/>
        </w:rPr>
      </w:pPr>
    </w:p>
    <w:p w:rsidR="00BF6B8D" w:rsidRPr="00BF6B8D" w:rsidRDefault="00BF6B8D" w:rsidP="00D81F08">
      <w:pPr>
        <w:rPr>
          <w:rFonts w:ascii="Arial" w:hAnsi="Arial" w:cs="Arial"/>
          <w:sz w:val="16"/>
          <w:szCs w:val="24"/>
        </w:rPr>
      </w:pPr>
    </w:p>
    <w:p w:rsidR="00D81F08" w:rsidRDefault="00A57FA9" w:rsidP="00D81F08">
      <w:pPr>
        <w:tabs>
          <w:tab w:val="left" w:pos="1560"/>
          <w:tab w:val="left" w:pos="6237"/>
        </w:tabs>
        <w:rPr>
          <w:rFonts w:ascii="Arial" w:hAnsi="Arial" w:cs="Arial"/>
          <w:i/>
          <w:iCs/>
          <w:sz w:val="24"/>
          <w:szCs w:val="24"/>
        </w:rPr>
      </w:pPr>
      <w:r>
        <w:rPr>
          <w:rFonts w:ascii="Arial" w:hAnsi="Arial" w:cs="Arial"/>
          <w:i/>
          <w:iCs/>
          <w:noProof/>
          <w:sz w:val="24"/>
          <w:szCs w:val="24"/>
          <w:lang w:eastAsia="en-GB"/>
        </w:rPr>
        <w:pict>
          <v:roundrect id="AutoShape 36" o:spid="_x0000_s1027" style="position:absolute;margin-left:13.7pt;margin-top:7.35pt;width:408.6pt;height:42.6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" strokeweight="5pt">
            <v:fill opacity="20303f"/>
            <v:stroke linestyle="thickThin"/>
            <v:shadow color="#868686"/>
            <v:textbox>
              <w:txbxContent>
                <w:p w:rsidR="00D71C2C" w:rsidRDefault="00D71C2C" w:rsidP="00FF29F1">
                  <w:pPr>
                    <w:jc w:val="center"/>
                    <w:rPr>
                      <w:rFonts w:ascii="Arial" w:hAnsi="Arial" w:cs="Arial"/>
                      <w:b/>
                      <w:sz w:val="24"/>
                      <w:szCs w:val="24"/>
                    </w:rPr>
                  </w:pPr>
                  <w:r>
                    <w:rPr>
                      <w:rFonts w:ascii="Arial" w:hAnsi="Arial" w:cs="Arial"/>
                      <w:b/>
                      <w:sz w:val="24"/>
                      <w:szCs w:val="24"/>
                    </w:rPr>
                    <w:t xml:space="preserve">!! </w:t>
                  </w:r>
                  <w:r w:rsidRPr="0050692E">
                    <w:rPr>
                      <w:rFonts w:ascii="Arial" w:hAnsi="Arial" w:cs="Arial"/>
                      <w:b/>
                      <w:sz w:val="24"/>
                      <w:szCs w:val="24"/>
                    </w:rPr>
                    <w:t xml:space="preserve">Course work to </w:t>
                  </w:r>
                  <w:r>
                    <w:rPr>
                      <w:rFonts w:ascii="Arial" w:hAnsi="Arial" w:cs="Arial"/>
                      <w:b/>
                      <w:sz w:val="24"/>
                      <w:szCs w:val="24"/>
                    </w:rPr>
                    <w:t>be completed before Tuesday 6</w:t>
                  </w:r>
                  <w:r w:rsidRPr="004A2A02">
                    <w:rPr>
                      <w:rFonts w:ascii="Arial" w:hAnsi="Arial" w:cs="Arial"/>
                      <w:b/>
                      <w:sz w:val="24"/>
                      <w:szCs w:val="24"/>
                      <w:vertAlign w:val="superscript"/>
                    </w:rPr>
                    <w:t>th</w:t>
                  </w:r>
                  <w:r>
                    <w:rPr>
                      <w:rFonts w:ascii="Arial" w:hAnsi="Arial" w:cs="Arial"/>
                      <w:b/>
                      <w:sz w:val="24"/>
                      <w:szCs w:val="24"/>
                    </w:rPr>
                    <w:t xml:space="preserve"> </w:t>
                  </w:r>
                  <w:proofErr w:type="gramStart"/>
                  <w:r>
                    <w:rPr>
                      <w:rFonts w:ascii="Arial" w:hAnsi="Arial" w:cs="Arial"/>
                      <w:b/>
                      <w:sz w:val="24"/>
                      <w:szCs w:val="24"/>
                    </w:rPr>
                    <w:t>September !!</w:t>
                  </w:r>
                  <w:proofErr w:type="gramEnd"/>
                </w:p>
                <w:p w:rsidR="00D71C2C" w:rsidRPr="007D67BC" w:rsidRDefault="00D71C2C" w:rsidP="00FF29F1">
                  <w:pPr>
                    <w:jc w:val="center"/>
                    <w:rPr>
                      <w:rFonts w:ascii="Arial" w:hAnsi="Arial" w:cs="Arial"/>
                      <w:b/>
                      <w:sz w:val="24"/>
                      <w:szCs w:val="24"/>
                    </w:rPr>
                  </w:pPr>
                  <w:r w:rsidRPr="0050692E">
                    <w:rPr>
                      <w:rFonts w:ascii="Arial" w:hAnsi="Arial" w:cs="Arial"/>
                      <w:sz w:val="24"/>
                      <w:szCs w:val="24"/>
                    </w:rPr>
                    <w:t xml:space="preserve">Reading for session 2 tutorial </w:t>
                  </w:r>
                  <w:r>
                    <w:rPr>
                      <w:rFonts w:ascii="Arial" w:hAnsi="Arial" w:cs="Arial"/>
                      <w:sz w:val="24"/>
                      <w:szCs w:val="24"/>
                    </w:rPr>
                    <w:t>(see above)</w:t>
                  </w:r>
                </w:p>
              </w:txbxContent>
            </v:textbox>
          </v:roundrect>
        </w:pict>
      </w:r>
    </w:p>
    <w:p w:rsidR="00D81F08" w:rsidRDefault="00D81F08" w:rsidP="00D81F08">
      <w:pPr>
        <w:tabs>
          <w:tab w:val="left" w:pos="1560"/>
          <w:tab w:val="left" w:pos="6237"/>
        </w:tabs>
        <w:rPr>
          <w:rFonts w:ascii="Arial" w:hAnsi="Arial" w:cs="Arial"/>
          <w:i/>
          <w:iCs/>
          <w:sz w:val="24"/>
          <w:szCs w:val="24"/>
        </w:rPr>
      </w:pPr>
    </w:p>
    <w:p w:rsidR="00D81F08" w:rsidRDefault="00D81F08" w:rsidP="00D81F08">
      <w:pPr>
        <w:tabs>
          <w:tab w:val="left" w:pos="1560"/>
          <w:tab w:val="left" w:pos="6237"/>
        </w:tabs>
        <w:rPr>
          <w:rFonts w:ascii="Arial" w:hAnsi="Arial" w:cs="Arial"/>
          <w:i/>
          <w:iCs/>
          <w:sz w:val="24"/>
          <w:szCs w:val="24"/>
        </w:rPr>
      </w:pPr>
    </w:p>
    <w:p w:rsidR="004A2A02" w:rsidRDefault="004A2A02" w:rsidP="004A2A02">
      <w:pPr>
        <w:autoSpaceDE w:val="0"/>
        <w:autoSpaceDN w:val="0"/>
        <w:adjustRightInd w:val="0"/>
        <w:rPr>
          <w:rFonts w:ascii="Arial" w:hAnsi="Arial" w:cs="Arial"/>
          <w:b/>
          <w:sz w:val="24"/>
          <w:szCs w:val="24"/>
        </w:rPr>
      </w:pPr>
    </w:p>
    <w:p w:rsidR="004A2A02" w:rsidRDefault="004A2A02" w:rsidP="004A2A02">
      <w:pPr>
        <w:autoSpaceDE w:val="0"/>
        <w:autoSpaceDN w:val="0"/>
        <w:adjustRightInd w:val="0"/>
        <w:rPr>
          <w:rFonts w:ascii="Arial" w:hAnsi="Arial" w:cs="Arial"/>
          <w:b/>
          <w:sz w:val="24"/>
          <w:szCs w:val="24"/>
        </w:rPr>
      </w:pPr>
    </w:p>
    <w:p w:rsidR="00BF6B8D" w:rsidRDefault="00BF6B8D" w:rsidP="004A2A02">
      <w:pPr>
        <w:autoSpaceDE w:val="0"/>
        <w:autoSpaceDN w:val="0"/>
        <w:adjustRightInd w:val="0"/>
        <w:rPr>
          <w:rFonts w:ascii="Arial" w:hAnsi="Arial" w:cs="Arial"/>
          <w:b/>
          <w:sz w:val="24"/>
          <w:szCs w:val="24"/>
        </w:rPr>
      </w:pPr>
    </w:p>
    <w:p w:rsidR="00BF6B8D" w:rsidRDefault="00BF6B8D" w:rsidP="00BF6B8D">
      <w:pPr>
        <w:pStyle w:val="article"/>
        <w:tabs>
          <w:tab w:val="right" w:pos="8789"/>
        </w:tabs>
        <w:spacing w:after="100" w:line="240" w:lineRule="auto"/>
        <w:rPr>
          <w:rFonts w:ascii="Arial" w:hAnsi="Arial" w:cs="Arial"/>
        </w:rPr>
      </w:pPr>
      <w:r>
        <w:rPr>
          <w:rFonts w:ascii="Arial" w:hAnsi="Arial" w:cs="Arial"/>
          <w:b/>
          <w:sz w:val="36"/>
          <w:szCs w:val="36"/>
        </w:rPr>
        <w:br w:type="page"/>
      </w:r>
      <w:r w:rsidRPr="00BF6B8D">
        <w:rPr>
          <w:rFonts w:ascii="Arial" w:hAnsi="Arial" w:cs="Arial"/>
          <w:b/>
          <w:sz w:val="36"/>
          <w:szCs w:val="36"/>
        </w:rPr>
        <w:t>Lecture: Introduction to medical ethics, autonomy, truth telling and confidentiality</w:t>
      </w:r>
    </w:p>
    <w:p w:rsidR="00BF6B8D" w:rsidRDefault="00BF6B8D" w:rsidP="00BF6B8D">
      <w:pPr>
        <w:pStyle w:val="article"/>
        <w:tabs>
          <w:tab w:val="right" w:pos="8789"/>
        </w:tabs>
        <w:spacing w:after="100" w:line="240" w:lineRule="auto"/>
        <w:rPr>
          <w:rFonts w:ascii="Arial" w:hAnsi="Arial" w:cs="Arial"/>
          <w:b/>
        </w:rPr>
      </w:pPr>
      <w:r>
        <w:rPr>
          <w:rFonts w:ascii="Arial" w:hAnsi="Arial" w:cs="Arial"/>
        </w:rPr>
        <w:tab/>
      </w:r>
      <w:r w:rsidRPr="00BF6B8D">
        <w:rPr>
          <w:rFonts w:ascii="Arial" w:hAnsi="Arial" w:cs="Arial"/>
          <w:b/>
          <w:sz w:val="28"/>
          <w:szCs w:val="28"/>
        </w:rPr>
        <w:t>Glenister Lecture Theatre</w:t>
      </w:r>
      <w:r w:rsidRPr="00BF6B8D">
        <w:rPr>
          <w:rFonts w:ascii="Arial" w:hAnsi="Arial" w:cs="Arial"/>
          <w:b/>
          <w:sz w:val="28"/>
          <w:szCs w:val="28"/>
        </w:rPr>
        <w:tab/>
        <w:t>11:30-12:30</w:t>
      </w:r>
    </w:p>
    <w:p w:rsidR="00BF6B8D" w:rsidRPr="00FF29F1" w:rsidRDefault="00BF6B8D" w:rsidP="00BF6B8D">
      <w:pPr>
        <w:rPr>
          <w:rFonts w:ascii="Arial" w:hAnsi="Arial" w:cs="Arial"/>
          <w:b/>
          <w:sz w:val="26"/>
        </w:rPr>
      </w:pPr>
      <w:r w:rsidRPr="00FF29F1">
        <w:rPr>
          <w:rFonts w:ascii="Arial" w:hAnsi="Arial" w:cs="Arial"/>
          <w:b/>
          <w:sz w:val="26"/>
        </w:rPr>
        <w:t xml:space="preserve">Learning </w:t>
      </w:r>
      <w:r>
        <w:rPr>
          <w:rFonts w:ascii="Arial" w:hAnsi="Arial" w:cs="Arial"/>
          <w:b/>
          <w:sz w:val="26"/>
        </w:rPr>
        <w:t>o</w:t>
      </w:r>
      <w:r w:rsidRPr="00FF29F1">
        <w:rPr>
          <w:rFonts w:ascii="Arial" w:hAnsi="Arial" w:cs="Arial"/>
          <w:b/>
          <w:sz w:val="26"/>
        </w:rPr>
        <w:t>bjectives</w:t>
      </w:r>
    </w:p>
    <w:p w:rsidR="00BF6B8D" w:rsidRPr="003B583C" w:rsidRDefault="00BF6B8D" w:rsidP="00BF6B8D">
      <w:pPr>
        <w:rPr>
          <w:rFonts w:ascii="Arial" w:hAnsi="Arial" w:cs="Arial"/>
          <w:sz w:val="24"/>
        </w:rPr>
      </w:pPr>
      <w:r w:rsidRPr="003B583C">
        <w:rPr>
          <w:rFonts w:ascii="Arial" w:hAnsi="Arial" w:cs="Arial"/>
          <w:sz w:val="24"/>
        </w:rPr>
        <w:t>Following this session you should be able to:</w:t>
      </w:r>
    </w:p>
    <w:p w:rsidR="00BF6B8D" w:rsidRPr="00676220" w:rsidRDefault="00BF6B8D" w:rsidP="00BF6B8D">
      <w:pPr>
        <w:numPr>
          <w:ilvl w:val="0"/>
          <w:numId w:val="18"/>
        </w:numPr>
        <w:autoSpaceDE w:val="0"/>
        <w:autoSpaceDN w:val="0"/>
        <w:adjustRightInd w:val="0"/>
        <w:rPr>
          <w:rFonts w:ascii="Arial" w:hAnsi="Arial" w:cs="Arial"/>
          <w:sz w:val="24"/>
          <w:szCs w:val="24"/>
        </w:rPr>
      </w:pPr>
      <w:r>
        <w:rPr>
          <w:rFonts w:ascii="Arial" w:hAnsi="Arial" w:cs="Arial"/>
          <w:sz w:val="24"/>
          <w:szCs w:val="24"/>
        </w:rPr>
        <w:t>Describe what is</w:t>
      </w:r>
      <w:r w:rsidRPr="00676220">
        <w:rPr>
          <w:rFonts w:ascii="Arial" w:hAnsi="Arial" w:cs="Arial"/>
          <w:sz w:val="24"/>
          <w:szCs w:val="24"/>
        </w:rPr>
        <w:t xml:space="preserve"> mean by </w:t>
      </w:r>
      <w:r>
        <w:rPr>
          <w:rFonts w:ascii="Arial" w:hAnsi="Arial" w:cs="Arial"/>
          <w:sz w:val="24"/>
          <w:szCs w:val="24"/>
        </w:rPr>
        <w:t xml:space="preserve">the term </w:t>
      </w:r>
      <w:r w:rsidRPr="00676220">
        <w:rPr>
          <w:rFonts w:ascii="Arial" w:hAnsi="Arial" w:cs="Arial"/>
          <w:sz w:val="24"/>
          <w:szCs w:val="24"/>
        </w:rPr>
        <w:t>‘medical ethics’?</w:t>
      </w:r>
    </w:p>
    <w:p w:rsidR="00BF6B8D" w:rsidRPr="00676220" w:rsidRDefault="00BF6B8D" w:rsidP="00BF6B8D">
      <w:pPr>
        <w:numPr>
          <w:ilvl w:val="0"/>
          <w:numId w:val="18"/>
        </w:numPr>
        <w:autoSpaceDE w:val="0"/>
        <w:autoSpaceDN w:val="0"/>
        <w:adjustRightInd w:val="0"/>
        <w:rPr>
          <w:rFonts w:ascii="Arial" w:hAnsi="Arial" w:cs="Arial"/>
          <w:sz w:val="24"/>
          <w:szCs w:val="24"/>
        </w:rPr>
      </w:pPr>
      <w:r>
        <w:rPr>
          <w:rFonts w:ascii="Arial" w:hAnsi="Arial" w:cs="Arial"/>
          <w:sz w:val="24"/>
          <w:szCs w:val="24"/>
        </w:rPr>
        <w:t>Explain</w:t>
      </w:r>
      <w:r w:rsidRPr="00676220">
        <w:rPr>
          <w:rFonts w:ascii="Arial" w:hAnsi="Arial" w:cs="Arial"/>
          <w:sz w:val="24"/>
          <w:szCs w:val="24"/>
        </w:rPr>
        <w:t xml:space="preserve"> is meant by autonomy and why it is important</w:t>
      </w:r>
    </w:p>
    <w:p w:rsidR="00BF6B8D" w:rsidRPr="00676220" w:rsidRDefault="00BF6B8D" w:rsidP="00BF6B8D">
      <w:pPr>
        <w:numPr>
          <w:ilvl w:val="0"/>
          <w:numId w:val="18"/>
        </w:numPr>
        <w:autoSpaceDE w:val="0"/>
        <w:autoSpaceDN w:val="0"/>
        <w:adjustRightInd w:val="0"/>
        <w:rPr>
          <w:rFonts w:ascii="Arial" w:hAnsi="Arial" w:cs="Arial"/>
          <w:sz w:val="24"/>
          <w:szCs w:val="24"/>
        </w:rPr>
      </w:pPr>
      <w:r>
        <w:rPr>
          <w:rFonts w:ascii="Arial" w:hAnsi="Arial" w:cs="Arial"/>
          <w:sz w:val="24"/>
          <w:szCs w:val="24"/>
        </w:rPr>
        <w:t>Evaluate how</w:t>
      </w:r>
      <w:r w:rsidRPr="00676220">
        <w:rPr>
          <w:rFonts w:ascii="Arial" w:hAnsi="Arial" w:cs="Arial"/>
          <w:sz w:val="24"/>
          <w:szCs w:val="24"/>
        </w:rPr>
        <w:t xml:space="preserve"> respecting autonomy translates into clinical practice</w:t>
      </w:r>
    </w:p>
    <w:p w:rsidR="00BF6B8D" w:rsidRPr="00676220" w:rsidRDefault="00BF6B8D" w:rsidP="00BF6B8D">
      <w:pPr>
        <w:numPr>
          <w:ilvl w:val="0"/>
          <w:numId w:val="18"/>
        </w:numPr>
        <w:autoSpaceDE w:val="0"/>
        <w:autoSpaceDN w:val="0"/>
        <w:adjustRightInd w:val="0"/>
        <w:rPr>
          <w:rFonts w:ascii="Arial" w:hAnsi="Arial" w:cs="Arial"/>
          <w:sz w:val="24"/>
          <w:szCs w:val="24"/>
        </w:rPr>
      </w:pPr>
      <w:r>
        <w:rPr>
          <w:rFonts w:ascii="Arial" w:hAnsi="Arial" w:cs="Arial"/>
          <w:sz w:val="24"/>
          <w:szCs w:val="24"/>
        </w:rPr>
        <w:t>Consider whether</w:t>
      </w:r>
      <w:r w:rsidRPr="00676220">
        <w:rPr>
          <w:rFonts w:ascii="Arial" w:hAnsi="Arial" w:cs="Arial"/>
          <w:sz w:val="24"/>
          <w:szCs w:val="24"/>
        </w:rPr>
        <w:t xml:space="preserve"> doctors </w:t>
      </w:r>
      <w:r>
        <w:rPr>
          <w:rFonts w:ascii="Arial" w:hAnsi="Arial" w:cs="Arial"/>
          <w:sz w:val="24"/>
          <w:szCs w:val="24"/>
        </w:rPr>
        <w:t xml:space="preserve">should </w:t>
      </w:r>
      <w:r w:rsidRPr="00676220">
        <w:rPr>
          <w:rFonts w:ascii="Arial" w:hAnsi="Arial" w:cs="Arial"/>
          <w:sz w:val="24"/>
          <w:szCs w:val="24"/>
        </w:rPr>
        <w:t>always tell the truth?</w:t>
      </w:r>
    </w:p>
    <w:p w:rsidR="00BF6B8D" w:rsidRPr="00676220" w:rsidRDefault="00BF6B8D" w:rsidP="00BF6B8D">
      <w:pPr>
        <w:numPr>
          <w:ilvl w:val="0"/>
          <w:numId w:val="18"/>
        </w:numPr>
        <w:autoSpaceDE w:val="0"/>
        <w:autoSpaceDN w:val="0"/>
        <w:adjustRightInd w:val="0"/>
        <w:rPr>
          <w:rFonts w:ascii="Arial" w:hAnsi="Arial" w:cs="Arial"/>
          <w:sz w:val="24"/>
          <w:szCs w:val="24"/>
        </w:rPr>
      </w:pPr>
      <w:r>
        <w:rPr>
          <w:rFonts w:ascii="Arial" w:hAnsi="Arial" w:cs="Arial"/>
          <w:sz w:val="24"/>
          <w:szCs w:val="24"/>
        </w:rPr>
        <w:t>Be familiar with</w:t>
      </w:r>
      <w:r w:rsidRPr="00676220">
        <w:rPr>
          <w:rFonts w:ascii="Arial" w:hAnsi="Arial" w:cs="Arial"/>
          <w:sz w:val="24"/>
          <w:szCs w:val="24"/>
        </w:rPr>
        <w:t xml:space="preserve"> the ethical basis of confidentiality</w:t>
      </w:r>
    </w:p>
    <w:p w:rsidR="00BF6B8D" w:rsidRPr="00676220" w:rsidRDefault="00BF6B8D" w:rsidP="00BF6B8D">
      <w:pPr>
        <w:numPr>
          <w:ilvl w:val="0"/>
          <w:numId w:val="18"/>
        </w:numPr>
        <w:autoSpaceDE w:val="0"/>
        <w:autoSpaceDN w:val="0"/>
        <w:adjustRightInd w:val="0"/>
        <w:rPr>
          <w:rFonts w:ascii="Arial" w:hAnsi="Arial" w:cs="Arial"/>
          <w:sz w:val="24"/>
          <w:szCs w:val="24"/>
        </w:rPr>
      </w:pPr>
      <w:r>
        <w:rPr>
          <w:rFonts w:ascii="Arial" w:hAnsi="Arial" w:cs="Arial"/>
          <w:sz w:val="24"/>
          <w:szCs w:val="24"/>
        </w:rPr>
        <w:t xml:space="preserve">Describe </w:t>
      </w:r>
      <w:r w:rsidRPr="00676220">
        <w:rPr>
          <w:rFonts w:ascii="Arial" w:hAnsi="Arial" w:cs="Arial"/>
          <w:sz w:val="24"/>
          <w:szCs w:val="24"/>
        </w:rPr>
        <w:t xml:space="preserve"> situations where breaching confidentiality may be permissible</w:t>
      </w:r>
    </w:p>
    <w:p w:rsidR="00BF6B8D" w:rsidRDefault="00BF6B8D" w:rsidP="004A2A02">
      <w:pPr>
        <w:autoSpaceDE w:val="0"/>
        <w:autoSpaceDN w:val="0"/>
        <w:adjustRightInd w:val="0"/>
        <w:rPr>
          <w:rFonts w:ascii="Arial" w:hAnsi="Arial" w:cs="Arial"/>
          <w:b/>
          <w:sz w:val="24"/>
          <w:szCs w:val="24"/>
        </w:rPr>
      </w:pPr>
    </w:p>
    <w:p w:rsidR="00BF6B8D" w:rsidRDefault="00BF6B8D" w:rsidP="004A2A02">
      <w:pPr>
        <w:autoSpaceDE w:val="0"/>
        <w:autoSpaceDN w:val="0"/>
        <w:adjustRightInd w:val="0"/>
        <w:rPr>
          <w:rFonts w:ascii="Arial" w:hAnsi="Arial" w:cs="Arial"/>
          <w:b/>
          <w:sz w:val="24"/>
          <w:szCs w:val="24"/>
        </w:rPr>
      </w:pPr>
    </w:p>
    <w:p w:rsidR="004A2A02" w:rsidRDefault="004A2A02" w:rsidP="004A2A02">
      <w:pPr>
        <w:autoSpaceDE w:val="0"/>
        <w:autoSpaceDN w:val="0"/>
        <w:adjustRightInd w:val="0"/>
        <w:rPr>
          <w:rFonts w:ascii="Arial" w:hAnsi="Arial" w:cs="Arial"/>
          <w:b/>
          <w:sz w:val="24"/>
          <w:szCs w:val="24"/>
        </w:rPr>
      </w:pPr>
      <w:r>
        <w:rPr>
          <w:rFonts w:ascii="Arial" w:hAnsi="Arial" w:cs="Arial"/>
          <w:b/>
          <w:sz w:val="24"/>
          <w:szCs w:val="24"/>
        </w:rPr>
        <w:t>Ethics is:</w:t>
      </w:r>
    </w:p>
    <w:p w:rsidR="004A2A02" w:rsidRDefault="004A2A02" w:rsidP="004A2A02">
      <w:pPr>
        <w:autoSpaceDE w:val="0"/>
        <w:autoSpaceDN w:val="0"/>
        <w:adjustRightInd w:val="0"/>
        <w:rPr>
          <w:rFonts w:ascii="Arial" w:hAnsi="Arial" w:cs="Arial"/>
          <w:b/>
          <w:sz w:val="24"/>
          <w:szCs w:val="24"/>
        </w:rPr>
      </w:pPr>
    </w:p>
    <w:p w:rsidR="004A2A02" w:rsidRDefault="004A2A02" w:rsidP="004A2A02">
      <w:pPr>
        <w:autoSpaceDE w:val="0"/>
        <w:autoSpaceDN w:val="0"/>
        <w:adjustRightInd w:val="0"/>
        <w:rPr>
          <w:rFonts w:ascii="Arial" w:hAnsi="Arial" w:cs="Arial"/>
          <w:b/>
          <w:sz w:val="24"/>
          <w:szCs w:val="24"/>
        </w:rPr>
      </w:pPr>
      <w:r>
        <w:rPr>
          <w:rFonts w:ascii="Arial" w:hAnsi="Arial" w:cs="Arial"/>
          <w:b/>
          <w:sz w:val="24"/>
          <w:szCs w:val="24"/>
        </w:rPr>
        <w:t>Morality is:</w:t>
      </w:r>
    </w:p>
    <w:p w:rsidR="004A2A02" w:rsidRDefault="004A2A02" w:rsidP="004A2A02">
      <w:pPr>
        <w:autoSpaceDE w:val="0"/>
        <w:autoSpaceDN w:val="0"/>
        <w:adjustRightInd w:val="0"/>
        <w:rPr>
          <w:rFonts w:ascii="Arial" w:hAnsi="Arial" w:cs="Arial"/>
          <w:b/>
          <w:sz w:val="24"/>
          <w:szCs w:val="24"/>
        </w:rPr>
      </w:pPr>
    </w:p>
    <w:p w:rsidR="004A2A02" w:rsidRDefault="004A2A02" w:rsidP="004A2A02">
      <w:pPr>
        <w:autoSpaceDE w:val="0"/>
        <w:autoSpaceDN w:val="0"/>
        <w:adjustRightInd w:val="0"/>
        <w:rPr>
          <w:rFonts w:ascii="Arial" w:hAnsi="Arial" w:cs="Arial"/>
          <w:b/>
          <w:sz w:val="24"/>
          <w:szCs w:val="24"/>
        </w:rPr>
      </w:pPr>
      <w:r>
        <w:rPr>
          <w:rFonts w:ascii="Arial" w:hAnsi="Arial" w:cs="Arial"/>
          <w:b/>
          <w:sz w:val="24"/>
          <w:szCs w:val="24"/>
        </w:rPr>
        <w:t>Medical ethics is:</w:t>
      </w:r>
    </w:p>
    <w:p w:rsidR="004A2A02" w:rsidRDefault="004A2A02" w:rsidP="004A2A02">
      <w:pPr>
        <w:autoSpaceDE w:val="0"/>
        <w:autoSpaceDN w:val="0"/>
        <w:adjustRightInd w:val="0"/>
        <w:rPr>
          <w:rFonts w:ascii="Arial" w:hAnsi="Arial" w:cs="Arial"/>
          <w:b/>
          <w:sz w:val="24"/>
          <w:szCs w:val="24"/>
        </w:rPr>
      </w:pPr>
    </w:p>
    <w:p w:rsidR="004A2A02" w:rsidRPr="00383E46" w:rsidRDefault="004A2A02" w:rsidP="004A2A02">
      <w:pPr>
        <w:autoSpaceDE w:val="0"/>
        <w:autoSpaceDN w:val="0"/>
        <w:adjustRightInd w:val="0"/>
        <w:rPr>
          <w:rFonts w:ascii="Arial" w:hAnsi="Arial" w:cs="Arial"/>
          <w:b/>
          <w:sz w:val="24"/>
          <w:szCs w:val="24"/>
        </w:rPr>
      </w:pPr>
      <w:r>
        <w:rPr>
          <w:rFonts w:ascii="Arial" w:hAnsi="Arial" w:cs="Arial"/>
          <w:b/>
          <w:sz w:val="24"/>
          <w:szCs w:val="24"/>
        </w:rPr>
        <w:t>Why study ethics?</w:t>
      </w:r>
    </w:p>
    <w:p w:rsidR="004A2A02" w:rsidRPr="00383E46" w:rsidRDefault="004A2A02" w:rsidP="004A2A02">
      <w:pPr>
        <w:autoSpaceDE w:val="0"/>
        <w:autoSpaceDN w:val="0"/>
        <w:adjustRightInd w:val="0"/>
        <w:rPr>
          <w:rFonts w:ascii="Arial" w:hAnsi="Arial" w:cs="Arial"/>
          <w:sz w:val="24"/>
          <w:szCs w:val="24"/>
        </w:rPr>
      </w:pPr>
      <w:r w:rsidRPr="00383E46">
        <w:rPr>
          <w:rFonts w:ascii="Arial" w:hAnsi="Arial" w:cs="Arial"/>
          <w:sz w:val="24"/>
          <w:szCs w:val="24"/>
        </w:rPr>
        <w:t>The practice of medicine is an art</w:t>
      </w:r>
    </w:p>
    <w:p w:rsidR="004A2A02" w:rsidRPr="00383E46" w:rsidRDefault="004A2A02" w:rsidP="004A2A02">
      <w:pPr>
        <w:autoSpaceDE w:val="0"/>
        <w:autoSpaceDN w:val="0"/>
        <w:adjustRightInd w:val="0"/>
        <w:rPr>
          <w:rFonts w:ascii="Arial" w:hAnsi="Arial" w:cs="Arial"/>
          <w:sz w:val="24"/>
          <w:szCs w:val="24"/>
        </w:rPr>
      </w:pPr>
      <w:r w:rsidRPr="00383E46">
        <w:rPr>
          <w:rFonts w:ascii="Arial" w:hAnsi="Arial" w:cs="Arial"/>
          <w:sz w:val="24"/>
          <w:szCs w:val="24"/>
        </w:rPr>
        <w:t xml:space="preserve">Serves as a framework for understanding basic duties and responsibilities required for good medical practice </w:t>
      </w:r>
    </w:p>
    <w:p w:rsidR="004A2A02" w:rsidRPr="00383E46" w:rsidRDefault="004A2A02" w:rsidP="004A2A02">
      <w:pPr>
        <w:autoSpaceDE w:val="0"/>
        <w:autoSpaceDN w:val="0"/>
        <w:adjustRightInd w:val="0"/>
        <w:rPr>
          <w:rFonts w:ascii="Arial" w:hAnsi="Arial" w:cs="Arial"/>
          <w:sz w:val="24"/>
          <w:szCs w:val="24"/>
        </w:rPr>
      </w:pPr>
      <w:r w:rsidRPr="00383E46">
        <w:rPr>
          <w:rFonts w:ascii="Arial" w:hAnsi="Arial" w:cs="Arial"/>
          <w:sz w:val="24"/>
          <w:szCs w:val="24"/>
        </w:rPr>
        <w:t xml:space="preserve">Facilitates reflective and critical reasoning in the medical context </w:t>
      </w:r>
    </w:p>
    <w:p w:rsidR="004A2A02" w:rsidRPr="00383E46" w:rsidRDefault="004A2A02" w:rsidP="004A2A02">
      <w:pPr>
        <w:autoSpaceDE w:val="0"/>
        <w:autoSpaceDN w:val="0"/>
        <w:adjustRightInd w:val="0"/>
        <w:rPr>
          <w:rFonts w:ascii="Arial" w:hAnsi="Arial" w:cs="Arial"/>
          <w:sz w:val="24"/>
          <w:szCs w:val="24"/>
        </w:rPr>
      </w:pPr>
      <w:r w:rsidRPr="00383E46">
        <w:rPr>
          <w:rFonts w:ascii="Arial" w:hAnsi="Arial" w:cs="Arial"/>
          <w:sz w:val="24"/>
          <w:szCs w:val="24"/>
        </w:rPr>
        <w:t>To stop yourself getting sued</w:t>
      </w:r>
    </w:p>
    <w:p w:rsidR="004A2A02" w:rsidRPr="00383E46" w:rsidRDefault="004A2A02" w:rsidP="004A2A02">
      <w:pPr>
        <w:autoSpaceDE w:val="0"/>
        <w:autoSpaceDN w:val="0"/>
        <w:adjustRightInd w:val="0"/>
        <w:rPr>
          <w:rFonts w:ascii="Arial" w:hAnsi="Arial" w:cs="Arial"/>
          <w:sz w:val="24"/>
          <w:szCs w:val="24"/>
        </w:rPr>
      </w:pPr>
      <w:r w:rsidRPr="00383E46">
        <w:rPr>
          <w:rFonts w:ascii="Arial" w:hAnsi="Arial" w:cs="Arial"/>
          <w:sz w:val="24"/>
          <w:szCs w:val="24"/>
        </w:rPr>
        <w:t>GMC requirement</w:t>
      </w:r>
    </w:p>
    <w:p w:rsidR="004A2A02" w:rsidRDefault="004A2A02" w:rsidP="004A2A02">
      <w:pPr>
        <w:autoSpaceDE w:val="0"/>
        <w:autoSpaceDN w:val="0"/>
        <w:adjustRightInd w:val="0"/>
        <w:rPr>
          <w:rFonts w:ascii="Arial" w:hAnsi="Arial" w:cs="Arial"/>
          <w:b/>
          <w:sz w:val="24"/>
          <w:szCs w:val="24"/>
        </w:rPr>
      </w:pPr>
    </w:p>
    <w:p w:rsidR="004A2A02" w:rsidRDefault="004A2A02" w:rsidP="004A2A02">
      <w:pPr>
        <w:autoSpaceDE w:val="0"/>
        <w:autoSpaceDN w:val="0"/>
        <w:adjustRightInd w:val="0"/>
        <w:rPr>
          <w:rFonts w:ascii="Arial" w:hAnsi="Arial" w:cs="Arial"/>
          <w:b/>
          <w:sz w:val="24"/>
          <w:szCs w:val="24"/>
        </w:rPr>
      </w:pPr>
      <w:r>
        <w:rPr>
          <w:rFonts w:ascii="Arial" w:hAnsi="Arial" w:cs="Arial"/>
          <w:b/>
          <w:sz w:val="24"/>
          <w:szCs w:val="24"/>
        </w:rPr>
        <w:t>Autonomy</w:t>
      </w:r>
    </w:p>
    <w:p w:rsidR="004A2A02" w:rsidRPr="00FF29F1" w:rsidRDefault="004A2A02" w:rsidP="004A2A02">
      <w:pPr>
        <w:autoSpaceDE w:val="0"/>
        <w:autoSpaceDN w:val="0"/>
        <w:adjustRightInd w:val="0"/>
        <w:rPr>
          <w:rFonts w:ascii="Arial" w:hAnsi="Arial" w:cs="Arial"/>
          <w:b/>
          <w:sz w:val="6"/>
          <w:szCs w:val="24"/>
        </w:rPr>
      </w:pPr>
    </w:p>
    <w:p w:rsidR="004A2A02" w:rsidRPr="00703658" w:rsidRDefault="004A2A02" w:rsidP="004A2A02">
      <w:pPr>
        <w:autoSpaceDE w:val="0"/>
        <w:autoSpaceDN w:val="0"/>
        <w:adjustRightInd w:val="0"/>
        <w:rPr>
          <w:rFonts w:ascii="Arial" w:hAnsi="Arial" w:cs="Arial"/>
          <w:b/>
          <w:sz w:val="24"/>
          <w:szCs w:val="24"/>
        </w:rPr>
      </w:pPr>
      <w:r w:rsidRPr="00703658">
        <w:rPr>
          <w:rFonts w:ascii="Arial" w:hAnsi="Arial" w:cs="Arial"/>
          <w:b/>
          <w:sz w:val="24"/>
          <w:szCs w:val="24"/>
        </w:rPr>
        <w:t>Ms B</w:t>
      </w:r>
    </w:p>
    <w:p w:rsidR="004A2A02" w:rsidRPr="00703658" w:rsidRDefault="004A2A02" w:rsidP="004A2A02">
      <w:pPr>
        <w:autoSpaceDE w:val="0"/>
        <w:autoSpaceDN w:val="0"/>
        <w:adjustRightInd w:val="0"/>
        <w:rPr>
          <w:rFonts w:ascii="Arial" w:hAnsi="Arial" w:cs="Arial"/>
          <w:sz w:val="24"/>
          <w:szCs w:val="24"/>
        </w:rPr>
      </w:pPr>
      <w:r w:rsidRPr="00703658">
        <w:rPr>
          <w:rFonts w:ascii="Arial" w:hAnsi="Arial" w:cs="Arial"/>
          <w:sz w:val="24"/>
          <w:szCs w:val="24"/>
        </w:rPr>
        <w:t>43 year old social worker</w:t>
      </w:r>
    </w:p>
    <w:p w:rsidR="004A2A02" w:rsidRPr="00703658" w:rsidRDefault="004A2A02" w:rsidP="004A2A02">
      <w:pPr>
        <w:autoSpaceDE w:val="0"/>
        <w:autoSpaceDN w:val="0"/>
        <w:adjustRightInd w:val="0"/>
        <w:rPr>
          <w:rFonts w:ascii="Arial" w:hAnsi="Arial" w:cs="Arial"/>
          <w:sz w:val="24"/>
          <w:szCs w:val="24"/>
        </w:rPr>
      </w:pPr>
      <w:r w:rsidRPr="00703658">
        <w:rPr>
          <w:rFonts w:ascii="Arial" w:hAnsi="Arial" w:cs="Arial"/>
          <w:sz w:val="24"/>
          <w:szCs w:val="24"/>
        </w:rPr>
        <w:t>Suffered haemorrhage within the spinal cord, leaving her permanently paralysed from the neck down</w:t>
      </w:r>
    </w:p>
    <w:p w:rsidR="004A2A02" w:rsidRPr="00703658" w:rsidRDefault="004A2A02" w:rsidP="004A2A02">
      <w:pPr>
        <w:autoSpaceDE w:val="0"/>
        <w:autoSpaceDN w:val="0"/>
        <w:adjustRightInd w:val="0"/>
        <w:rPr>
          <w:rFonts w:ascii="Arial" w:hAnsi="Arial" w:cs="Arial"/>
          <w:sz w:val="24"/>
          <w:szCs w:val="24"/>
        </w:rPr>
      </w:pPr>
      <w:r w:rsidRPr="00703658">
        <w:rPr>
          <w:rFonts w:ascii="Arial" w:hAnsi="Arial" w:cs="Arial"/>
          <w:sz w:val="24"/>
          <w:szCs w:val="24"/>
        </w:rPr>
        <w:t>Dependent on artificial ventilation to stay alive</w:t>
      </w:r>
    </w:p>
    <w:p w:rsidR="004A2A02" w:rsidRPr="00703658" w:rsidRDefault="004A2A02" w:rsidP="004A2A02">
      <w:pPr>
        <w:autoSpaceDE w:val="0"/>
        <w:autoSpaceDN w:val="0"/>
        <w:adjustRightInd w:val="0"/>
        <w:rPr>
          <w:rFonts w:ascii="Arial" w:hAnsi="Arial" w:cs="Arial"/>
          <w:sz w:val="24"/>
          <w:szCs w:val="24"/>
        </w:rPr>
      </w:pPr>
      <w:r w:rsidRPr="00703658">
        <w:rPr>
          <w:rFonts w:ascii="Arial" w:hAnsi="Arial" w:cs="Arial"/>
          <w:sz w:val="24"/>
          <w:szCs w:val="24"/>
        </w:rPr>
        <w:t>Told the staff in ITU that she</w:t>
      </w:r>
      <w:r>
        <w:rPr>
          <w:rFonts w:ascii="Arial" w:hAnsi="Arial" w:cs="Arial"/>
          <w:sz w:val="24"/>
          <w:szCs w:val="24"/>
        </w:rPr>
        <w:t xml:space="preserve"> </w:t>
      </w:r>
      <w:r w:rsidRPr="00703658">
        <w:rPr>
          <w:rFonts w:ascii="Arial" w:hAnsi="Arial" w:cs="Arial"/>
          <w:sz w:val="24"/>
          <w:szCs w:val="24"/>
        </w:rPr>
        <w:t xml:space="preserve">did not want to continue living in this state and requested </w:t>
      </w:r>
    </w:p>
    <w:p w:rsidR="004A2A02" w:rsidRPr="00703658" w:rsidRDefault="004A2A02" w:rsidP="004A2A02">
      <w:pPr>
        <w:autoSpaceDE w:val="0"/>
        <w:autoSpaceDN w:val="0"/>
        <w:adjustRightInd w:val="0"/>
        <w:rPr>
          <w:rFonts w:ascii="Arial" w:hAnsi="Arial" w:cs="Arial"/>
          <w:sz w:val="24"/>
          <w:szCs w:val="24"/>
        </w:rPr>
      </w:pPr>
      <w:proofErr w:type="gramStart"/>
      <w:r w:rsidRPr="00703658">
        <w:rPr>
          <w:rFonts w:ascii="Arial" w:hAnsi="Arial" w:cs="Arial"/>
          <w:sz w:val="24"/>
          <w:szCs w:val="24"/>
        </w:rPr>
        <w:t>that</w:t>
      </w:r>
      <w:proofErr w:type="gramEnd"/>
      <w:r w:rsidRPr="00703658">
        <w:rPr>
          <w:rFonts w:ascii="Arial" w:hAnsi="Arial" w:cs="Arial"/>
          <w:sz w:val="24"/>
          <w:szCs w:val="24"/>
        </w:rPr>
        <w:t xml:space="preserve"> the ventilator be switched off</w:t>
      </w:r>
    </w:p>
    <w:p w:rsidR="004A2A02" w:rsidRPr="00703658" w:rsidRDefault="004A2A02" w:rsidP="004A2A02">
      <w:pPr>
        <w:autoSpaceDE w:val="0"/>
        <w:autoSpaceDN w:val="0"/>
        <w:adjustRightInd w:val="0"/>
        <w:rPr>
          <w:rFonts w:ascii="Arial" w:hAnsi="Arial" w:cs="Arial"/>
          <w:sz w:val="24"/>
          <w:szCs w:val="24"/>
        </w:rPr>
      </w:pPr>
    </w:p>
    <w:p w:rsidR="004A2A02" w:rsidRPr="00703658" w:rsidRDefault="004A2A02" w:rsidP="004A2A02">
      <w:pPr>
        <w:autoSpaceDE w:val="0"/>
        <w:autoSpaceDN w:val="0"/>
        <w:adjustRightInd w:val="0"/>
        <w:rPr>
          <w:rFonts w:ascii="Arial" w:hAnsi="Arial" w:cs="Arial"/>
          <w:sz w:val="24"/>
          <w:szCs w:val="24"/>
        </w:rPr>
      </w:pPr>
      <w:r w:rsidRPr="00703658">
        <w:rPr>
          <w:rFonts w:ascii="Arial" w:hAnsi="Arial" w:cs="Arial"/>
          <w:sz w:val="24"/>
          <w:szCs w:val="24"/>
        </w:rPr>
        <w:t>ITU staff refused</w:t>
      </w:r>
    </w:p>
    <w:p w:rsidR="004A2A02" w:rsidRPr="00703658" w:rsidRDefault="004A2A02" w:rsidP="004A2A02">
      <w:pPr>
        <w:autoSpaceDE w:val="0"/>
        <w:autoSpaceDN w:val="0"/>
        <w:adjustRightInd w:val="0"/>
        <w:rPr>
          <w:rFonts w:ascii="Arial" w:hAnsi="Arial" w:cs="Arial"/>
          <w:sz w:val="24"/>
          <w:szCs w:val="24"/>
        </w:rPr>
      </w:pPr>
      <w:r w:rsidRPr="00703658">
        <w:rPr>
          <w:rFonts w:ascii="Arial" w:hAnsi="Arial" w:cs="Arial"/>
          <w:sz w:val="24"/>
          <w:szCs w:val="24"/>
        </w:rPr>
        <w:t>Ms B agreed to course of antidepressants</w:t>
      </w:r>
    </w:p>
    <w:p w:rsidR="004A2A02" w:rsidRPr="00703658" w:rsidRDefault="004A2A02" w:rsidP="004A2A02">
      <w:pPr>
        <w:autoSpaceDE w:val="0"/>
        <w:autoSpaceDN w:val="0"/>
        <w:adjustRightInd w:val="0"/>
        <w:rPr>
          <w:rFonts w:ascii="Arial" w:hAnsi="Arial" w:cs="Arial"/>
          <w:sz w:val="24"/>
          <w:szCs w:val="24"/>
        </w:rPr>
      </w:pPr>
      <w:r w:rsidRPr="00703658">
        <w:rPr>
          <w:rFonts w:ascii="Arial" w:hAnsi="Arial" w:cs="Arial"/>
          <w:sz w:val="24"/>
          <w:szCs w:val="24"/>
        </w:rPr>
        <w:t>6 months later still requesting that ventilator be switched off</w:t>
      </w:r>
    </w:p>
    <w:p w:rsidR="004A2A02" w:rsidRPr="00703658" w:rsidRDefault="004A2A02" w:rsidP="004A2A02">
      <w:pPr>
        <w:autoSpaceDE w:val="0"/>
        <w:autoSpaceDN w:val="0"/>
        <w:adjustRightInd w:val="0"/>
        <w:rPr>
          <w:rFonts w:ascii="Arial" w:hAnsi="Arial" w:cs="Arial"/>
          <w:sz w:val="24"/>
          <w:szCs w:val="24"/>
        </w:rPr>
      </w:pPr>
      <w:proofErr w:type="gramStart"/>
      <w:r w:rsidRPr="00703658">
        <w:rPr>
          <w:rFonts w:ascii="Arial" w:hAnsi="Arial" w:cs="Arial"/>
          <w:sz w:val="24"/>
          <w:szCs w:val="24"/>
        </w:rPr>
        <w:t>Assessed by 2 independent psychiatrists.</w:t>
      </w:r>
      <w:proofErr w:type="gramEnd"/>
      <w:r w:rsidRPr="00703658">
        <w:rPr>
          <w:rFonts w:ascii="Arial" w:hAnsi="Arial" w:cs="Arial"/>
          <w:sz w:val="24"/>
          <w:szCs w:val="24"/>
        </w:rPr>
        <w:t xml:space="preserve"> </w:t>
      </w:r>
    </w:p>
    <w:p w:rsidR="004A2A02" w:rsidRPr="00703658" w:rsidRDefault="004A2A02" w:rsidP="004A2A02">
      <w:pPr>
        <w:autoSpaceDE w:val="0"/>
        <w:autoSpaceDN w:val="0"/>
        <w:adjustRightInd w:val="0"/>
        <w:rPr>
          <w:rFonts w:ascii="Arial" w:hAnsi="Arial" w:cs="Arial"/>
          <w:sz w:val="24"/>
          <w:szCs w:val="24"/>
        </w:rPr>
      </w:pPr>
      <w:proofErr w:type="gramStart"/>
      <w:r w:rsidRPr="00703658">
        <w:rPr>
          <w:rFonts w:ascii="Arial" w:hAnsi="Arial" w:cs="Arial"/>
          <w:sz w:val="24"/>
          <w:szCs w:val="24"/>
        </w:rPr>
        <w:t>Mentally competent and not depressed.</w:t>
      </w:r>
      <w:proofErr w:type="gramEnd"/>
    </w:p>
    <w:p w:rsidR="004A2A02" w:rsidRPr="00703658" w:rsidRDefault="004A2A02" w:rsidP="004A2A02">
      <w:pPr>
        <w:autoSpaceDE w:val="0"/>
        <w:autoSpaceDN w:val="0"/>
        <w:adjustRightInd w:val="0"/>
        <w:rPr>
          <w:rFonts w:ascii="Arial" w:hAnsi="Arial" w:cs="Arial"/>
          <w:sz w:val="24"/>
          <w:szCs w:val="24"/>
        </w:rPr>
      </w:pPr>
      <w:r w:rsidRPr="00703658">
        <w:rPr>
          <w:rFonts w:ascii="Arial" w:hAnsi="Arial" w:cs="Arial"/>
          <w:sz w:val="24"/>
          <w:szCs w:val="24"/>
        </w:rPr>
        <w:t xml:space="preserve">Staff argued that Ms B could not make a properly informed decision until she had spent some time in a specialist rehabilitation unit </w:t>
      </w:r>
    </w:p>
    <w:p w:rsidR="004A2A02" w:rsidRPr="00703658" w:rsidRDefault="004A2A02" w:rsidP="004A2A02">
      <w:pPr>
        <w:autoSpaceDE w:val="0"/>
        <w:autoSpaceDN w:val="0"/>
        <w:adjustRightInd w:val="0"/>
        <w:rPr>
          <w:rFonts w:ascii="Arial" w:hAnsi="Arial" w:cs="Arial"/>
          <w:sz w:val="24"/>
          <w:szCs w:val="24"/>
        </w:rPr>
      </w:pPr>
    </w:p>
    <w:p w:rsidR="004A2A02" w:rsidRPr="00703658" w:rsidRDefault="004A2A02" w:rsidP="004A2A02">
      <w:pPr>
        <w:autoSpaceDE w:val="0"/>
        <w:autoSpaceDN w:val="0"/>
        <w:adjustRightInd w:val="0"/>
        <w:rPr>
          <w:rFonts w:ascii="Arial" w:hAnsi="Arial" w:cs="Arial"/>
          <w:sz w:val="24"/>
          <w:szCs w:val="24"/>
        </w:rPr>
      </w:pPr>
      <w:r w:rsidRPr="00703658">
        <w:rPr>
          <w:rFonts w:ascii="Arial" w:hAnsi="Arial" w:cs="Arial"/>
          <w:b/>
          <w:bCs/>
          <w:sz w:val="24"/>
          <w:szCs w:val="24"/>
        </w:rPr>
        <w:t xml:space="preserve">Question 1 </w:t>
      </w:r>
      <w:r w:rsidRPr="00703658">
        <w:rPr>
          <w:rFonts w:ascii="Arial" w:hAnsi="Arial" w:cs="Arial"/>
          <w:b/>
          <w:bCs/>
          <w:sz w:val="24"/>
          <w:szCs w:val="24"/>
        </w:rPr>
        <w:br/>
      </w:r>
      <w:r w:rsidRPr="00703658">
        <w:rPr>
          <w:rFonts w:ascii="Arial" w:hAnsi="Arial" w:cs="Arial"/>
          <w:sz w:val="24"/>
          <w:szCs w:val="24"/>
        </w:rPr>
        <w:t xml:space="preserve">Do you think in the circumstances that the ITU doctors should have switched off the ventilator? </w:t>
      </w:r>
    </w:p>
    <w:p w:rsidR="004A2A02" w:rsidRPr="00703658" w:rsidRDefault="004A2A02" w:rsidP="004A2A02">
      <w:pPr>
        <w:autoSpaceDE w:val="0"/>
        <w:autoSpaceDN w:val="0"/>
        <w:adjustRightInd w:val="0"/>
        <w:rPr>
          <w:rFonts w:ascii="Arial" w:hAnsi="Arial" w:cs="Arial"/>
          <w:sz w:val="24"/>
          <w:szCs w:val="24"/>
        </w:rPr>
      </w:pPr>
      <w:r w:rsidRPr="00703658">
        <w:rPr>
          <w:rFonts w:ascii="Arial" w:hAnsi="Arial" w:cs="Arial"/>
          <w:sz w:val="24"/>
          <w:szCs w:val="24"/>
        </w:rPr>
        <w:t>Yes</w:t>
      </w:r>
      <w:r w:rsidR="00FF29F1">
        <w:rPr>
          <w:rFonts w:ascii="Arial" w:hAnsi="Arial" w:cs="Arial"/>
          <w:sz w:val="24"/>
          <w:szCs w:val="24"/>
        </w:rPr>
        <w:tab/>
      </w:r>
      <w:r w:rsidR="00FF29F1">
        <w:rPr>
          <w:rFonts w:ascii="Arial" w:hAnsi="Arial" w:cs="Arial"/>
          <w:sz w:val="24"/>
          <w:szCs w:val="24"/>
        </w:rPr>
        <w:tab/>
      </w:r>
      <w:r w:rsidR="00FF29F1">
        <w:rPr>
          <w:rFonts w:ascii="Arial" w:hAnsi="Arial" w:cs="Arial"/>
          <w:sz w:val="24"/>
          <w:szCs w:val="24"/>
        </w:rPr>
        <w:tab/>
      </w:r>
      <w:r w:rsidRPr="00703658">
        <w:rPr>
          <w:rFonts w:ascii="Arial" w:hAnsi="Arial" w:cs="Arial"/>
          <w:sz w:val="24"/>
          <w:szCs w:val="24"/>
        </w:rPr>
        <w:t>No</w:t>
      </w:r>
      <w:r w:rsidR="00FF29F1">
        <w:rPr>
          <w:rFonts w:ascii="Arial" w:hAnsi="Arial" w:cs="Arial"/>
          <w:sz w:val="24"/>
          <w:szCs w:val="24"/>
        </w:rPr>
        <w:tab/>
      </w:r>
      <w:r w:rsidR="00FF29F1">
        <w:rPr>
          <w:rFonts w:ascii="Arial" w:hAnsi="Arial" w:cs="Arial"/>
          <w:sz w:val="24"/>
          <w:szCs w:val="24"/>
        </w:rPr>
        <w:tab/>
      </w:r>
      <w:r w:rsidR="00FF29F1">
        <w:rPr>
          <w:rFonts w:ascii="Arial" w:hAnsi="Arial" w:cs="Arial"/>
          <w:sz w:val="24"/>
          <w:szCs w:val="24"/>
        </w:rPr>
        <w:tab/>
      </w:r>
      <w:r w:rsidRPr="00703658">
        <w:rPr>
          <w:rFonts w:ascii="Arial" w:hAnsi="Arial" w:cs="Arial"/>
          <w:sz w:val="24"/>
          <w:szCs w:val="24"/>
        </w:rPr>
        <w:t>Don’t Know</w:t>
      </w:r>
    </w:p>
    <w:p w:rsidR="004A2A02" w:rsidRDefault="004A2A02" w:rsidP="004A2A02">
      <w:pPr>
        <w:rPr>
          <w:rFonts w:ascii="Arial" w:hAnsi="Arial" w:cs="Arial"/>
          <w:b/>
          <w:bCs/>
          <w:i/>
          <w:sz w:val="24"/>
          <w:szCs w:val="24"/>
        </w:rPr>
      </w:pPr>
      <w:r w:rsidRPr="00703658">
        <w:rPr>
          <w:rFonts w:ascii="Arial" w:hAnsi="Arial" w:cs="Arial"/>
          <w:b/>
          <w:bCs/>
          <w:i/>
          <w:sz w:val="24"/>
          <w:szCs w:val="24"/>
        </w:rPr>
        <w:t>Explain your decision</w:t>
      </w:r>
    </w:p>
    <w:p w:rsidR="004A2A02" w:rsidRDefault="004A2A02" w:rsidP="004A2A02">
      <w:pPr>
        <w:rPr>
          <w:rFonts w:ascii="Arial" w:hAnsi="Arial" w:cs="Arial"/>
          <w:b/>
          <w:bCs/>
          <w:i/>
          <w:sz w:val="24"/>
          <w:szCs w:val="24"/>
        </w:rPr>
      </w:pPr>
    </w:p>
    <w:p w:rsidR="004A2A02" w:rsidRDefault="004A2A02" w:rsidP="004A2A02">
      <w:pPr>
        <w:rPr>
          <w:rFonts w:ascii="Arial" w:hAnsi="Arial" w:cs="Arial"/>
          <w:b/>
          <w:bCs/>
          <w:i/>
          <w:sz w:val="24"/>
          <w:szCs w:val="24"/>
        </w:rPr>
      </w:pPr>
    </w:p>
    <w:p w:rsidR="004A2A02" w:rsidRDefault="004A2A02" w:rsidP="004A2A02">
      <w:pPr>
        <w:rPr>
          <w:rFonts w:ascii="Arial" w:hAnsi="Arial" w:cs="Arial"/>
          <w:b/>
          <w:bCs/>
          <w:i/>
          <w:sz w:val="24"/>
          <w:szCs w:val="24"/>
        </w:rPr>
      </w:pPr>
    </w:p>
    <w:p w:rsidR="004A2A02" w:rsidRDefault="004A2A02" w:rsidP="004A2A02">
      <w:pPr>
        <w:rPr>
          <w:rFonts w:ascii="Arial" w:hAnsi="Arial" w:cs="Arial"/>
          <w:b/>
          <w:bCs/>
          <w:i/>
          <w:sz w:val="24"/>
          <w:szCs w:val="24"/>
        </w:rPr>
      </w:pPr>
    </w:p>
    <w:p w:rsidR="004A2A02" w:rsidRDefault="004A2A02" w:rsidP="004A2A02">
      <w:pPr>
        <w:rPr>
          <w:rFonts w:ascii="Arial" w:hAnsi="Arial" w:cs="Arial"/>
          <w:b/>
          <w:bCs/>
          <w:i/>
          <w:sz w:val="24"/>
          <w:szCs w:val="24"/>
        </w:rPr>
      </w:pPr>
    </w:p>
    <w:p w:rsidR="004A2A02" w:rsidRDefault="004A2A02" w:rsidP="004A2A02">
      <w:pPr>
        <w:rPr>
          <w:rFonts w:ascii="Arial" w:hAnsi="Arial" w:cs="Arial"/>
          <w:b/>
          <w:bCs/>
          <w:i/>
          <w:sz w:val="24"/>
          <w:szCs w:val="24"/>
        </w:rPr>
      </w:pPr>
    </w:p>
    <w:p w:rsidR="004A2A02" w:rsidRPr="004A2A02" w:rsidRDefault="004A2A02" w:rsidP="004A2A02">
      <w:pPr>
        <w:rPr>
          <w:rFonts w:ascii="Arial" w:hAnsi="Arial" w:cs="Arial"/>
          <w:b/>
          <w:bCs/>
          <w:i/>
          <w:sz w:val="24"/>
          <w:szCs w:val="24"/>
        </w:rPr>
      </w:pPr>
      <w:r w:rsidRPr="00703658">
        <w:rPr>
          <w:rFonts w:ascii="Arial" w:hAnsi="Arial" w:cs="Arial"/>
          <w:b/>
          <w:bCs/>
          <w:sz w:val="24"/>
          <w:szCs w:val="24"/>
        </w:rPr>
        <w:t>Ms B – The decision</w:t>
      </w:r>
    </w:p>
    <w:p w:rsidR="004A2A02" w:rsidRPr="00703658" w:rsidRDefault="004A2A02" w:rsidP="004A2A02">
      <w:pPr>
        <w:autoSpaceDE w:val="0"/>
        <w:autoSpaceDN w:val="0"/>
        <w:adjustRightInd w:val="0"/>
        <w:rPr>
          <w:rFonts w:ascii="Arial" w:hAnsi="Arial" w:cs="Arial"/>
          <w:sz w:val="24"/>
          <w:szCs w:val="24"/>
        </w:rPr>
      </w:pPr>
      <w:r w:rsidRPr="00703658">
        <w:rPr>
          <w:rFonts w:ascii="Arial" w:hAnsi="Arial" w:cs="Arial"/>
          <w:sz w:val="24"/>
          <w:szCs w:val="24"/>
        </w:rPr>
        <w:t>President of the Family Division ruled that continuing to ventilate Ms B in the face of her competent refusal was unlawful and the ventilator must be switched off even if this would result in her inevitable death</w:t>
      </w:r>
    </w:p>
    <w:p w:rsidR="004A2A02" w:rsidRPr="00703658" w:rsidRDefault="004A2A02" w:rsidP="004A2A02">
      <w:pPr>
        <w:autoSpaceDE w:val="0"/>
        <w:autoSpaceDN w:val="0"/>
        <w:adjustRightInd w:val="0"/>
        <w:rPr>
          <w:rFonts w:ascii="Arial" w:hAnsi="Arial" w:cs="Arial"/>
          <w:sz w:val="24"/>
          <w:szCs w:val="24"/>
        </w:rPr>
      </w:pPr>
    </w:p>
    <w:p w:rsidR="004A2A02" w:rsidRPr="00703658" w:rsidRDefault="004A2A02" w:rsidP="004A2A02">
      <w:pPr>
        <w:autoSpaceDE w:val="0"/>
        <w:autoSpaceDN w:val="0"/>
        <w:adjustRightInd w:val="0"/>
        <w:rPr>
          <w:rFonts w:ascii="Arial" w:hAnsi="Arial" w:cs="Arial"/>
          <w:b/>
          <w:bCs/>
          <w:i/>
          <w:sz w:val="24"/>
          <w:szCs w:val="24"/>
        </w:rPr>
      </w:pPr>
      <w:r w:rsidRPr="00703658">
        <w:rPr>
          <w:rFonts w:ascii="Arial" w:hAnsi="Arial" w:cs="Arial"/>
          <w:b/>
          <w:bCs/>
          <w:i/>
          <w:sz w:val="24"/>
          <w:szCs w:val="24"/>
        </w:rPr>
        <w:t>Was the decision ethically acceptable?</w:t>
      </w:r>
    </w:p>
    <w:p w:rsidR="004A2A02" w:rsidRDefault="004A2A02" w:rsidP="004A2A02">
      <w:pPr>
        <w:autoSpaceDE w:val="0"/>
        <w:autoSpaceDN w:val="0"/>
        <w:adjustRightInd w:val="0"/>
        <w:rPr>
          <w:rFonts w:ascii="Arial" w:hAnsi="Arial" w:cs="Arial"/>
          <w:sz w:val="24"/>
          <w:szCs w:val="24"/>
        </w:rPr>
      </w:pPr>
    </w:p>
    <w:p w:rsidR="004A2A02" w:rsidRDefault="004A2A02" w:rsidP="004A2A02">
      <w:pPr>
        <w:autoSpaceDE w:val="0"/>
        <w:autoSpaceDN w:val="0"/>
        <w:adjustRightInd w:val="0"/>
        <w:rPr>
          <w:rFonts w:ascii="Arial" w:hAnsi="Arial" w:cs="Arial"/>
          <w:sz w:val="24"/>
          <w:szCs w:val="24"/>
        </w:rPr>
      </w:pPr>
    </w:p>
    <w:p w:rsidR="004A2A02" w:rsidRDefault="004A2A02" w:rsidP="004A2A02">
      <w:pPr>
        <w:autoSpaceDE w:val="0"/>
        <w:autoSpaceDN w:val="0"/>
        <w:adjustRightInd w:val="0"/>
        <w:rPr>
          <w:rFonts w:ascii="Arial" w:hAnsi="Arial" w:cs="Arial"/>
          <w:sz w:val="24"/>
          <w:szCs w:val="24"/>
        </w:rPr>
      </w:pPr>
    </w:p>
    <w:p w:rsidR="004A2A02" w:rsidRDefault="004A2A02" w:rsidP="004A2A02">
      <w:pPr>
        <w:autoSpaceDE w:val="0"/>
        <w:autoSpaceDN w:val="0"/>
        <w:adjustRightInd w:val="0"/>
        <w:rPr>
          <w:rFonts w:ascii="Arial" w:hAnsi="Arial" w:cs="Arial"/>
          <w:sz w:val="24"/>
          <w:szCs w:val="24"/>
        </w:rPr>
      </w:pPr>
    </w:p>
    <w:p w:rsidR="004A2A02" w:rsidRDefault="004A2A02" w:rsidP="004A2A02">
      <w:pPr>
        <w:autoSpaceDE w:val="0"/>
        <w:autoSpaceDN w:val="0"/>
        <w:adjustRightInd w:val="0"/>
        <w:rPr>
          <w:rFonts w:ascii="Arial" w:hAnsi="Arial" w:cs="Arial"/>
          <w:sz w:val="24"/>
          <w:szCs w:val="24"/>
        </w:rPr>
      </w:pPr>
    </w:p>
    <w:p w:rsidR="004A2A02" w:rsidRPr="00703658" w:rsidRDefault="004A2A02" w:rsidP="004A2A02">
      <w:pPr>
        <w:autoSpaceDE w:val="0"/>
        <w:autoSpaceDN w:val="0"/>
        <w:adjustRightInd w:val="0"/>
        <w:rPr>
          <w:rFonts w:ascii="Arial" w:hAnsi="Arial" w:cs="Arial"/>
          <w:b/>
          <w:bCs/>
          <w:sz w:val="24"/>
          <w:szCs w:val="24"/>
        </w:rPr>
      </w:pPr>
      <w:r w:rsidRPr="00703658">
        <w:rPr>
          <w:rFonts w:ascii="Arial" w:hAnsi="Arial" w:cs="Arial"/>
          <w:b/>
          <w:bCs/>
          <w:sz w:val="24"/>
          <w:szCs w:val="24"/>
        </w:rPr>
        <w:t>Why Study Medical Ethics?</w:t>
      </w:r>
    </w:p>
    <w:p w:rsidR="004A2A02" w:rsidRPr="00703658" w:rsidRDefault="004A2A02" w:rsidP="004A2A02">
      <w:pPr>
        <w:autoSpaceDE w:val="0"/>
        <w:autoSpaceDN w:val="0"/>
        <w:adjustRightInd w:val="0"/>
        <w:rPr>
          <w:rFonts w:ascii="Arial" w:hAnsi="Arial" w:cs="Arial"/>
          <w:sz w:val="24"/>
          <w:szCs w:val="24"/>
        </w:rPr>
      </w:pPr>
      <w:r w:rsidRPr="00703658">
        <w:rPr>
          <w:rFonts w:ascii="Arial" w:hAnsi="Arial" w:cs="Arial"/>
          <w:sz w:val="24"/>
          <w:szCs w:val="24"/>
        </w:rPr>
        <w:t>To practice medicine better</w:t>
      </w:r>
    </w:p>
    <w:p w:rsidR="004A2A02" w:rsidRPr="00703658" w:rsidRDefault="004A2A02" w:rsidP="004A2A02">
      <w:pPr>
        <w:autoSpaceDE w:val="0"/>
        <w:autoSpaceDN w:val="0"/>
        <w:adjustRightInd w:val="0"/>
        <w:rPr>
          <w:rFonts w:ascii="Arial" w:hAnsi="Arial" w:cs="Arial"/>
          <w:sz w:val="24"/>
          <w:szCs w:val="24"/>
        </w:rPr>
      </w:pPr>
      <w:r w:rsidRPr="00703658">
        <w:rPr>
          <w:rFonts w:ascii="Arial" w:hAnsi="Arial" w:cs="Arial"/>
          <w:sz w:val="24"/>
          <w:szCs w:val="24"/>
        </w:rPr>
        <w:t xml:space="preserve">To make medical practice better </w:t>
      </w:r>
    </w:p>
    <w:p w:rsidR="004A2A02" w:rsidRPr="00703658" w:rsidRDefault="004A2A02" w:rsidP="004A2A02">
      <w:pPr>
        <w:autoSpaceDE w:val="0"/>
        <w:autoSpaceDN w:val="0"/>
        <w:adjustRightInd w:val="0"/>
        <w:rPr>
          <w:rFonts w:ascii="Arial" w:hAnsi="Arial" w:cs="Arial"/>
          <w:sz w:val="24"/>
          <w:szCs w:val="24"/>
        </w:rPr>
      </w:pPr>
    </w:p>
    <w:p w:rsidR="004A2A02" w:rsidRPr="00703658" w:rsidRDefault="004A2A02" w:rsidP="004A2A02">
      <w:pPr>
        <w:autoSpaceDE w:val="0"/>
        <w:autoSpaceDN w:val="0"/>
        <w:adjustRightInd w:val="0"/>
        <w:rPr>
          <w:rFonts w:ascii="Arial" w:hAnsi="Arial" w:cs="Arial"/>
          <w:sz w:val="24"/>
          <w:szCs w:val="24"/>
        </w:rPr>
      </w:pPr>
      <w:r w:rsidRPr="00703658">
        <w:rPr>
          <w:rFonts w:ascii="Arial" w:hAnsi="Arial" w:cs="Arial"/>
          <w:sz w:val="24"/>
          <w:szCs w:val="24"/>
        </w:rPr>
        <w:t xml:space="preserve">Ethics is an integral part of all clinical encounters and medical interventions </w:t>
      </w:r>
    </w:p>
    <w:p w:rsidR="004A2A02" w:rsidRPr="00703658" w:rsidRDefault="004A2A02" w:rsidP="004A2A02">
      <w:pPr>
        <w:autoSpaceDE w:val="0"/>
        <w:autoSpaceDN w:val="0"/>
        <w:adjustRightInd w:val="0"/>
        <w:rPr>
          <w:rFonts w:ascii="Arial" w:hAnsi="Arial" w:cs="Arial"/>
          <w:sz w:val="24"/>
          <w:szCs w:val="24"/>
        </w:rPr>
      </w:pPr>
      <w:r w:rsidRPr="00703658">
        <w:rPr>
          <w:rFonts w:ascii="Arial" w:hAnsi="Arial" w:cs="Arial"/>
          <w:sz w:val="24"/>
          <w:szCs w:val="24"/>
        </w:rPr>
        <w:t xml:space="preserve">Sound ethical reasoning </w:t>
      </w:r>
      <w:proofErr w:type="gramStart"/>
      <w:r w:rsidRPr="00703658">
        <w:rPr>
          <w:rFonts w:ascii="Arial" w:hAnsi="Arial" w:cs="Arial"/>
          <w:sz w:val="24"/>
          <w:szCs w:val="24"/>
        </w:rPr>
        <w:t>are</w:t>
      </w:r>
      <w:proofErr w:type="gramEnd"/>
      <w:r w:rsidRPr="00703658">
        <w:rPr>
          <w:rFonts w:ascii="Arial" w:hAnsi="Arial" w:cs="Arial"/>
          <w:sz w:val="24"/>
          <w:szCs w:val="24"/>
        </w:rPr>
        <w:t xml:space="preserve"> fundamental to the ongoing evolution of medical law, professional values and health policy</w:t>
      </w:r>
    </w:p>
    <w:p w:rsidR="004A2A02" w:rsidRDefault="004A2A02" w:rsidP="004A2A02">
      <w:pPr>
        <w:autoSpaceDE w:val="0"/>
        <w:autoSpaceDN w:val="0"/>
        <w:adjustRightInd w:val="0"/>
        <w:rPr>
          <w:rFonts w:ascii="Arial" w:hAnsi="Arial" w:cs="Arial"/>
          <w:sz w:val="24"/>
          <w:szCs w:val="24"/>
        </w:rPr>
      </w:pPr>
    </w:p>
    <w:p w:rsidR="004A2A02" w:rsidRPr="00703658" w:rsidRDefault="004A2A02" w:rsidP="004A2A02">
      <w:pPr>
        <w:autoSpaceDE w:val="0"/>
        <w:autoSpaceDN w:val="0"/>
        <w:adjustRightInd w:val="0"/>
        <w:rPr>
          <w:rFonts w:ascii="Arial" w:hAnsi="Arial" w:cs="Arial"/>
          <w:b/>
          <w:bCs/>
          <w:sz w:val="24"/>
          <w:szCs w:val="24"/>
        </w:rPr>
      </w:pPr>
      <w:r w:rsidRPr="00703658">
        <w:rPr>
          <w:rFonts w:ascii="Arial" w:hAnsi="Arial" w:cs="Arial"/>
          <w:b/>
          <w:bCs/>
          <w:sz w:val="24"/>
          <w:szCs w:val="24"/>
        </w:rPr>
        <w:t>Autonomy</w:t>
      </w:r>
    </w:p>
    <w:p w:rsidR="004A2A02" w:rsidRPr="00703658" w:rsidRDefault="004A2A02" w:rsidP="004A2A02">
      <w:pPr>
        <w:autoSpaceDE w:val="0"/>
        <w:autoSpaceDN w:val="0"/>
        <w:adjustRightInd w:val="0"/>
        <w:jc w:val="both"/>
        <w:rPr>
          <w:rFonts w:ascii="Arial" w:hAnsi="Arial" w:cs="Arial"/>
          <w:sz w:val="24"/>
          <w:szCs w:val="24"/>
        </w:rPr>
      </w:pPr>
      <w:r w:rsidRPr="00703658">
        <w:rPr>
          <w:rFonts w:ascii="Arial" w:hAnsi="Arial" w:cs="Arial"/>
          <w:sz w:val="24"/>
          <w:szCs w:val="24"/>
        </w:rPr>
        <w:t>‘</w:t>
      </w:r>
      <w:r w:rsidRPr="00703658">
        <w:rPr>
          <w:rFonts w:ascii="Arial" w:hAnsi="Arial" w:cs="Arial"/>
          <w:i/>
          <w:iCs/>
          <w:sz w:val="24"/>
          <w:szCs w:val="24"/>
        </w:rPr>
        <w:t>The right to determine what shall be done to one’s own body is a fundamental right in our society. The concepts inherent in this right are the bedrock upon which the principles of self-determination and individual autonomy are based</w:t>
      </w:r>
      <w:r w:rsidRPr="00703658">
        <w:rPr>
          <w:rFonts w:ascii="Arial" w:hAnsi="Arial" w:cs="Arial"/>
          <w:sz w:val="24"/>
          <w:szCs w:val="24"/>
        </w:rPr>
        <w:t>’</w:t>
      </w:r>
    </w:p>
    <w:p w:rsidR="004A2A02" w:rsidRDefault="004A2A02" w:rsidP="004A2A02">
      <w:pPr>
        <w:autoSpaceDE w:val="0"/>
        <w:autoSpaceDN w:val="0"/>
        <w:adjustRightInd w:val="0"/>
        <w:rPr>
          <w:rFonts w:ascii="Arial" w:hAnsi="Arial" w:cs="Arial"/>
          <w:sz w:val="24"/>
          <w:szCs w:val="24"/>
        </w:rPr>
      </w:pPr>
    </w:p>
    <w:p w:rsidR="004A2A02" w:rsidRPr="00703658" w:rsidRDefault="004A2A02" w:rsidP="004A2A02">
      <w:pPr>
        <w:autoSpaceDE w:val="0"/>
        <w:autoSpaceDN w:val="0"/>
        <w:adjustRightInd w:val="0"/>
        <w:rPr>
          <w:rFonts w:ascii="Arial" w:hAnsi="Arial" w:cs="Arial"/>
          <w:sz w:val="24"/>
          <w:szCs w:val="24"/>
        </w:rPr>
      </w:pPr>
      <w:r w:rsidRPr="00703658">
        <w:rPr>
          <w:rFonts w:ascii="Arial" w:hAnsi="Arial" w:cs="Arial"/>
          <w:i/>
          <w:iCs/>
          <w:sz w:val="24"/>
          <w:szCs w:val="24"/>
        </w:rPr>
        <w:t xml:space="preserve">Ms B and an </w:t>
      </w:r>
      <w:smartTag w:uri="urn:schemas-microsoft-com:office:smarttags" w:element="place">
        <w:smartTag w:uri="urn:schemas-microsoft-com:office:smarttags" w:element="PlaceName">
          <w:r w:rsidRPr="00703658">
            <w:rPr>
              <w:rFonts w:ascii="Arial" w:hAnsi="Arial" w:cs="Arial"/>
              <w:i/>
              <w:iCs/>
              <w:sz w:val="24"/>
              <w:szCs w:val="24"/>
            </w:rPr>
            <w:t>NHS</w:t>
          </w:r>
        </w:smartTag>
        <w:r w:rsidRPr="00703658">
          <w:rPr>
            <w:rFonts w:ascii="Arial" w:hAnsi="Arial" w:cs="Arial"/>
            <w:i/>
            <w:iCs/>
            <w:sz w:val="24"/>
            <w:szCs w:val="24"/>
          </w:rPr>
          <w:t xml:space="preserve"> </w:t>
        </w:r>
        <w:smartTag w:uri="urn:schemas-microsoft-com:office:smarttags" w:element="PlaceType">
          <w:r w:rsidRPr="00703658">
            <w:rPr>
              <w:rFonts w:ascii="Arial" w:hAnsi="Arial" w:cs="Arial"/>
              <w:i/>
              <w:iCs/>
              <w:sz w:val="24"/>
              <w:szCs w:val="24"/>
            </w:rPr>
            <w:t>Hospital</w:t>
          </w:r>
        </w:smartTag>
      </w:smartTag>
      <w:r w:rsidRPr="00703658">
        <w:rPr>
          <w:rFonts w:ascii="Arial" w:hAnsi="Arial" w:cs="Arial"/>
          <w:i/>
          <w:iCs/>
          <w:sz w:val="24"/>
          <w:szCs w:val="24"/>
        </w:rPr>
        <w:t xml:space="preserve"> Trust (2002) quoted from Re T (Adult refusal of treatment) [1992] 4 ALL ER (CA)</w:t>
      </w:r>
    </w:p>
    <w:p w:rsidR="004A2A02" w:rsidRDefault="004A2A02" w:rsidP="004A2A02">
      <w:pPr>
        <w:autoSpaceDE w:val="0"/>
        <w:autoSpaceDN w:val="0"/>
        <w:adjustRightInd w:val="0"/>
        <w:rPr>
          <w:rFonts w:ascii="Arial" w:hAnsi="Arial" w:cs="Arial"/>
          <w:i/>
          <w:iCs/>
          <w:sz w:val="24"/>
          <w:szCs w:val="24"/>
        </w:rPr>
      </w:pPr>
    </w:p>
    <w:p w:rsidR="004A2A02" w:rsidRDefault="004A2A02" w:rsidP="004A2A02">
      <w:pPr>
        <w:autoSpaceDE w:val="0"/>
        <w:autoSpaceDN w:val="0"/>
        <w:adjustRightInd w:val="0"/>
        <w:rPr>
          <w:rFonts w:ascii="Arial" w:hAnsi="Arial" w:cs="Arial"/>
          <w:i/>
          <w:iCs/>
          <w:sz w:val="24"/>
          <w:szCs w:val="24"/>
        </w:rPr>
      </w:pPr>
    </w:p>
    <w:p w:rsidR="004A2A02" w:rsidRPr="00703658" w:rsidRDefault="004A2A02" w:rsidP="004A2A02">
      <w:pPr>
        <w:autoSpaceDE w:val="0"/>
        <w:autoSpaceDN w:val="0"/>
        <w:adjustRightInd w:val="0"/>
        <w:rPr>
          <w:rFonts w:ascii="Arial" w:hAnsi="Arial" w:cs="Arial"/>
          <w:b/>
          <w:i/>
          <w:iCs/>
          <w:sz w:val="24"/>
          <w:szCs w:val="24"/>
        </w:rPr>
      </w:pPr>
      <w:r w:rsidRPr="00703658">
        <w:rPr>
          <w:rFonts w:ascii="Arial" w:hAnsi="Arial" w:cs="Arial"/>
          <w:b/>
          <w:i/>
          <w:iCs/>
          <w:sz w:val="24"/>
          <w:szCs w:val="24"/>
        </w:rPr>
        <w:t>What is autonomy?</w:t>
      </w:r>
    </w:p>
    <w:p w:rsidR="004A2A02" w:rsidRDefault="004A2A02" w:rsidP="004A2A02">
      <w:pPr>
        <w:autoSpaceDE w:val="0"/>
        <w:autoSpaceDN w:val="0"/>
        <w:adjustRightInd w:val="0"/>
        <w:rPr>
          <w:rFonts w:ascii="Arial" w:hAnsi="Arial" w:cs="Arial"/>
          <w:iCs/>
          <w:sz w:val="24"/>
          <w:szCs w:val="24"/>
        </w:rPr>
      </w:pPr>
    </w:p>
    <w:p w:rsidR="004A2A02" w:rsidRDefault="004A2A02" w:rsidP="004A2A02">
      <w:pPr>
        <w:autoSpaceDE w:val="0"/>
        <w:autoSpaceDN w:val="0"/>
        <w:adjustRightInd w:val="0"/>
        <w:rPr>
          <w:rFonts w:ascii="Arial" w:hAnsi="Arial" w:cs="Arial"/>
          <w:iCs/>
          <w:sz w:val="24"/>
          <w:szCs w:val="24"/>
        </w:rPr>
      </w:pPr>
    </w:p>
    <w:p w:rsidR="004A2A02" w:rsidRDefault="004A2A02" w:rsidP="004A2A02">
      <w:pPr>
        <w:autoSpaceDE w:val="0"/>
        <w:autoSpaceDN w:val="0"/>
        <w:adjustRightInd w:val="0"/>
        <w:rPr>
          <w:rFonts w:ascii="Arial" w:hAnsi="Arial" w:cs="Arial"/>
          <w:iCs/>
          <w:sz w:val="24"/>
          <w:szCs w:val="24"/>
        </w:rPr>
      </w:pPr>
    </w:p>
    <w:p w:rsidR="004A2A02" w:rsidRDefault="004A2A02" w:rsidP="004A2A02">
      <w:pPr>
        <w:autoSpaceDE w:val="0"/>
        <w:autoSpaceDN w:val="0"/>
        <w:adjustRightInd w:val="0"/>
        <w:rPr>
          <w:rFonts w:ascii="Arial" w:hAnsi="Arial" w:cs="Arial"/>
          <w:iCs/>
          <w:sz w:val="24"/>
          <w:szCs w:val="24"/>
        </w:rPr>
      </w:pPr>
    </w:p>
    <w:p w:rsidR="004A2A02" w:rsidRDefault="004A2A02" w:rsidP="004A2A02">
      <w:pPr>
        <w:autoSpaceDE w:val="0"/>
        <w:autoSpaceDN w:val="0"/>
        <w:adjustRightInd w:val="0"/>
        <w:rPr>
          <w:rFonts w:ascii="Arial" w:hAnsi="Arial" w:cs="Arial"/>
          <w:iCs/>
          <w:sz w:val="24"/>
          <w:szCs w:val="24"/>
        </w:rPr>
      </w:pPr>
    </w:p>
    <w:p w:rsidR="004A2A02" w:rsidRPr="00703658" w:rsidRDefault="004A2A02" w:rsidP="004A2A02">
      <w:pPr>
        <w:autoSpaceDE w:val="0"/>
        <w:autoSpaceDN w:val="0"/>
        <w:adjustRightInd w:val="0"/>
        <w:rPr>
          <w:rFonts w:ascii="Arial" w:hAnsi="Arial" w:cs="Arial"/>
          <w:iCs/>
          <w:sz w:val="24"/>
          <w:szCs w:val="24"/>
        </w:rPr>
      </w:pPr>
    </w:p>
    <w:p w:rsidR="004A2A02" w:rsidRPr="00703658" w:rsidRDefault="004A2A02" w:rsidP="004A2A02">
      <w:pPr>
        <w:autoSpaceDE w:val="0"/>
        <w:autoSpaceDN w:val="0"/>
        <w:adjustRightInd w:val="0"/>
        <w:rPr>
          <w:rFonts w:ascii="Arial" w:hAnsi="Arial" w:cs="Arial"/>
          <w:b/>
          <w:bCs/>
          <w:sz w:val="24"/>
          <w:szCs w:val="24"/>
        </w:rPr>
      </w:pPr>
      <w:r w:rsidRPr="00703658">
        <w:rPr>
          <w:rFonts w:ascii="Arial" w:hAnsi="Arial" w:cs="Arial"/>
          <w:b/>
          <w:bCs/>
          <w:sz w:val="24"/>
          <w:szCs w:val="24"/>
        </w:rPr>
        <w:t>Autonomy</w:t>
      </w:r>
    </w:p>
    <w:p w:rsidR="004A2A02" w:rsidRPr="00703658" w:rsidRDefault="004A2A02" w:rsidP="004A2A02">
      <w:pPr>
        <w:autoSpaceDE w:val="0"/>
        <w:autoSpaceDN w:val="0"/>
        <w:adjustRightInd w:val="0"/>
        <w:rPr>
          <w:rFonts w:ascii="Arial" w:hAnsi="Arial" w:cs="Arial"/>
          <w:b/>
          <w:bCs/>
          <w:i/>
          <w:sz w:val="24"/>
          <w:szCs w:val="24"/>
        </w:rPr>
      </w:pPr>
      <w:r w:rsidRPr="00703658">
        <w:rPr>
          <w:rFonts w:ascii="Arial" w:hAnsi="Arial" w:cs="Arial"/>
          <w:b/>
          <w:bCs/>
          <w:i/>
          <w:sz w:val="24"/>
          <w:szCs w:val="24"/>
        </w:rPr>
        <w:t>Why is autonomy important?</w:t>
      </w:r>
    </w:p>
    <w:p w:rsidR="004A2A02" w:rsidRDefault="004A2A02" w:rsidP="004A2A02">
      <w:pPr>
        <w:autoSpaceDE w:val="0"/>
        <w:autoSpaceDN w:val="0"/>
        <w:adjustRightInd w:val="0"/>
        <w:jc w:val="both"/>
        <w:rPr>
          <w:rFonts w:ascii="Arial" w:hAnsi="Arial" w:cs="Arial"/>
          <w:sz w:val="24"/>
          <w:szCs w:val="24"/>
        </w:rPr>
      </w:pPr>
    </w:p>
    <w:p w:rsidR="004A2A02" w:rsidRDefault="004A2A02" w:rsidP="004A2A02">
      <w:pPr>
        <w:autoSpaceDE w:val="0"/>
        <w:autoSpaceDN w:val="0"/>
        <w:adjustRightInd w:val="0"/>
        <w:jc w:val="both"/>
        <w:rPr>
          <w:rFonts w:ascii="Arial" w:hAnsi="Arial" w:cs="Arial"/>
          <w:sz w:val="24"/>
          <w:szCs w:val="24"/>
        </w:rPr>
      </w:pPr>
    </w:p>
    <w:p w:rsidR="004A2A02" w:rsidRDefault="004A2A02" w:rsidP="004A2A02">
      <w:pPr>
        <w:autoSpaceDE w:val="0"/>
        <w:autoSpaceDN w:val="0"/>
        <w:adjustRightInd w:val="0"/>
        <w:jc w:val="both"/>
        <w:rPr>
          <w:rFonts w:ascii="Arial" w:hAnsi="Arial" w:cs="Arial"/>
          <w:sz w:val="24"/>
          <w:szCs w:val="24"/>
        </w:rPr>
      </w:pPr>
    </w:p>
    <w:p w:rsidR="004A2A02" w:rsidRDefault="004A2A02" w:rsidP="004A2A02">
      <w:pPr>
        <w:autoSpaceDE w:val="0"/>
        <w:autoSpaceDN w:val="0"/>
        <w:adjustRightInd w:val="0"/>
        <w:jc w:val="both"/>
        <w:rPr>
          <w:rFonts w:ascii="Arial" w:hAnsi="Arial" w:cs="Arial"/>
          <w:sz w:val="24"/>
          <w:szCs w:val="24"/>
        </w:rPr>
      </w:pPr>
    </w:p>
    <w:p w:rsidR="004A2A02" w:rsidRDefault="004A2A02" w:rsidP="004A2A02">
      <w:pPr>
        <w:autoSpaceDE w:val="0"/>
        <w:autoSpaceDN w:val="0"/>
        <w:adjustRightInd w:val="0"/>
        <w:jc w:val="both"/>
        <w:rPr>
          <w:rFonts w:ascii="Arial" w:hAnsi="Arial" w:cs="Arial"/>
          <w:sz w:val="24"/>
          <w:szCs w:val="24"/>
        </w:rPr>
      </w:pPr>
    </w:p>
    <w:p w:rsidR="004A2A02" w:rsidRDefault="004A2A02" w:rsidP="004A2A02">
      <w:pPr>
        <w:autoSpaceDE w:val="0"/>
        <w:autoSpaceDN w:val="0"/>
        <w:adjustRightInd w:val="0"/>
        <w:jc w:val="both"/>
        <w:rPr>
          <w:rFonts w:ascii="Arial" w:hAnsi="Arial" w:cs="Arial"/>
          <w:b/>
          <w:sz w:val="24"/>
          <w:szCs w:val="24"/>
        </w:rPr>
      </w:pPr>
      <w:r w:rsidRPr="00383E46">
        <w:rPr>
          <w:rFonts w:ascii="Arial" w:hAnsi="Arial" w:cs="Arial"/>
          <w:b/>
          <w:sz w:val="24"/>
          <w:szCs w:val="24"/>
        </w:rPr>
        <w:t>Instrumental value</w:t>
      </w:r>
    </w:p>
    <w:p w:rsidR="004A2A02" w:rsidRPr="00383E46" w:rsidRDefault="004A2A02" w:rsidP="004A2A02">
      <w:pPr>
        <w:autoSpaceDE w:val="0"/>
        <w:autoSpaceDN w:val="0"/>
        <w:adjustRightInd w:val="0"/>
        <w:jc w:val="both"/>
        <w:rPr>
          <w:rFonts w:ascii="Arial" w:hAnsi="Arial" w:cs="Arial"/>
          <w:sz w:val="24"/>
          <w:szCs w:val="24"/>
        </w:rPr>
      </w:pPr>
      <w:r>
        <w:rPr>
          <w:rFonts w:ascii="Arial" w:hAnsi="Arial" w:cs="Arial"/>
          <w:sz w:val="24"/>
          <w:szCs w:val="24"/>
        </w:rPr>
        <w:t>Autonomy has instrumental value since:</w:t>
      </w:r>
    </w:p>
    <w:p w:rsidR="004A2A02" w:rsidRDefault="004A2A02" w:rsidP="004A2A02">
      <w:pPr>
        <w:autoSpaceDE w:val="0"/>
        <w:autoSpaceDN w:val="0"/>
        <w:adjustRightInd w:val="0"/>
        <w:jc w:val="both"/>
        <w:rPr>
          <w:rFonts w:ascii="Arial" w:hAnsi="Arial" w:cs="Arial"/>
          <w:sz w:val="24"/>
          <w:szCs w:val="24"/>
        </w:rPr>
      </w:pPr>
    </w:p>
    <w:p w:rsidR="004A2A02" w:rsidRPr="00703658" w:rsidRDefault="004A2A02" w:rsidP="004A2A02">
      <w:pPr>
        <w:autoSpaceDE w:val="0"/>
        <w:autoSpaceDN w:val="0"/>
        <w:adjustRightInd w:val="0"/>
        <w:jc w:val="both"/>
        <w:rPr>
          <w:rFonts w:ascii="Arial" w:hAnsi="Arial" w:cs="Arial"/>
          <w:b/>
          <w:i/>
          <w:sz w:val="24"/>
          <w:szCs w:val="24"/>
        </w:rPr>
      </w:pPr>
      <w:r w:rsidRPr="00703658">
        <w:rPr>
          <w:rFonts w:ascii="Arial" w:hAnsi="Arial" w:cs="Arial"/>
          <w:b/>
          <w:i/>
          <w:sz w:val="24"/>
          <w:szCs w:val="24"/>
        </w:rPr>
        <w:t>Can a ‘bad choice’ sometimes be the right choice?</w:t>
      </w:r>
    </w:p>
    <w:p w:rsidR="004A2A02" w:rsidRPr="00703658" w:rsidRDefault="004A2A02" w:rsidP="004A2A02">
      <w:pPr>
        <w:autoSpaceDE w:val="0"/>
        <w:autoSpaceDN w:val="0"/>
        <w:adjustRightInd w:val="0"/>
        <w:jc w:val="both"/>
        <w:rPr>
          <w:rFonts w:ascii="Arial" w:hAnsi="Arial" w:cs="Arial"/>
          <w:b/>
          <w:i/>
          <w:sz w:val="24"/>
          <w:szCs w:val="24"/>
        </w:rPr>
      </w:pPr>
      <w:r w:rsidRPr="00703658">
        <w:rPr>
          <w:rFonts w:ascii="Arial" w:hAnsi="Arial" w:cs="Arial"/>
          <w:b/>
          <w:i/>
          <w:sz w:val="24"/>
          <w:szCs w:val="24"/>
        </w:rPr>
        <w:t>Yes, because….</w:t>
      </w:r>
    </w:p>
    <w:p w:rsidR="004A2A02" w:rsidRDefault="004A2A02" w:rsidP="004A2A02">
      <w:pPr>
        <w:autoSpaceDE w:val="0"/>
        <w:autoSpaceDN w:val="0"/>
        <w:adjustRightInd w:val="0"/>
        <w:jc w:val="both"/>
        <w:rPr>
          <w:rFonts w:ascii="Arial" w:hAnsi="Arial" w:cs="Arial"/>
          <w:sz w:val="24"/>
          <w:szCs w:val="24"/>
        </w:rPr>
      </w:pPr>
    </w:p>
    <w:p w:rsidR="004A2A02" w:rsidRDefault="004A2A02" w:rsidP="004A2A02">
      <w:pPr>
        <w:autoSpaceDE w:val="0"/>
        <w:autoSpaceDN w:val="0"/>
        <w:adjustRightInd w:val="0"/>
        <w:jc w:val="both"/>
        <w:rPr>
          <w:rFonts w:ascii="Arial" w:hAnsi="Arial" w:cs="Arial"/>
          <w:sz w:val="24"/>
          <w:szCs w:val="24"/>
        </w:rPr>
      </w:pPr>
    </w:p>
    <w:p w:rsidR="004A2A02" w:rsidRDefault="004A2A02" w:rsidP="004A2A02">
      <w:pPr>
        <w:autoSpaceDE w:val="0"/>
        <w:autoSpaceDN w:val="0"/>
        <w:adjustRightInd w:val="0"/>
        <w:jc w:val="both"/>
        <w:rPr>
          <w:rFonts w:ascii="Arial" w:hAnsi="Arial" w:cs="Arial"/>
          <w:sz w:val="24"/>
          <w:szCs w:val="24"/>
        </w:rPr>
      </w:pPr>
    </w:p>
    <w:p w:rsidR="004A2A02" w:rsidRPr="00703658" w:rsidRDefault="004A2A02" w:rsidP="004A2A02">
      <w:pPr>
        <w:autoSpaceDE w:val="0"/>
        <w:autoSpaceDN w:val="0"/>
        <w:adjustRightInd w:val="0"/>
        <w:jc w:val="both"/>
        <w:rPr>
          <w:rFonts w:ascii="Arial" w:hAnsi="Arial" w:cs="Arial"/>
          <w:sz w:val="24"/>
          <w:szCs w:val="24"/>
        </w:rPr>
      </w:pPr>
    </w:p>
    <w:p w:rsidR="004A2A02" w:rsidRPr="00703658" w:rsidRDefault="004A2A02" w:rsidP="004A2A02">
      <w:pPr>
        <w:autoSpaceDE w:val="0"/>
        <w:autoSpaceDN w:val="0"/>
        <w:adjustRightInd w:val="0"/>
        <w:jc w:val="both"/>
        <w:rPr>
          <w:rFonts w:ascii="Arial" w:hAnsi="Arial" w:cs="Arial"/>
          <w:sz w:val="24"/>
          <w:szCs w:val="24"/>
        </w:rPr>
      </w:pPr>
    </w:p>
    <w:p w:rsidR="004A2A02" w:rsidRPr="00703658" w:rsidRDefault="004A2A02" w:rsidP="004A2A02">
      <w:pPr>
        <w:autoSpaceDE w:val="0"/>
        <w:autoSpaceDN w:val="0"/>
        <w:adjustRightInd w:val="0"/>
        <w:rPr>
          <w:rFonts w:ascii="Arial" w:hAnsi="Arial" w:cs="Arial"/>
          <w:b/>
          <w:bCs/>
          <w:sz w:val="24"/>
          <w:szCs w:val="24"/>
        </w:rPr>
      </w:pPr>
      <w:r w:rsidRPr="00703658">
        <w:rPr>
          <w:rFonts w:ascii="Arial" w:hAnsi="Arial" w:cs="Arial"/>
          <w:b/>
          <w:bCs/>
          <w:sz w:val="24"/>
          <w:szCs w:val="24"/>
        </w:rPr>
        <w:t>What if I make bad health related choice?</w:t>
      </w:r>
    </w:p>
    <w:p w:rsidR="004A2A02" w:rsidRPr="00703658" w:rsidRDefault="004A2A02" w:rsidP="004A2A02">
      <w:pPr>
        <w:autoSpaceDE w:val="0"/>
        <w:autoSpaceDN w:val="0"/>
        <w:adjustRightInd w:val="0"/>
        <w:jc w:val="both"/>
        <w:rPr>
          <w:rFonts w:ascii="Arial" w:hAnsi="Arial" w:cs="Arial"/>
          <w:sz w:val="24"/>
          <w:szCs w:val="24"/>
        </w:rPr>
      </w:pPr>
      <w:r w:rsidRPr="00703658">
        <w:rPr>
          <w:rFonts w:ascii="Arial" w:hAnsi="Arial" w:cs="Arial"/>
          <w:sz w:val="24"/>
          <w:szCs w:val="24"/>
        </w:rPr>
        <w:t>What about</w:t>
      </w:r>
    </w:p>
    <w:p w:rsidR="004A2A02" w:rsidRPr="00703658" w:rsidRDefault="004A2A02" w:rsidP="004A2A02">
      <w:pPr>
        <w:autoSpaceDE w:val="0"/>
        <w:autoSpaceDN w:val="0"/>
        <w:adjustRightInd w:val="0"/>
        <w:jc w:val="both"/>
        <w:rPr>
          <w:rFonts w:ascii="Arial" w:hAnsi="Arial" w:cs="Arial"/>
          <w:sz w:val="24"/>
          <w:szCs w:val="24"/>
        </w:rPr>
      </w:pPr>
      <w:proofErr w:type="gramStart"/>
      <w:r w:rsidRPr="00703658">
        <w:rPr>
          <w:rFonts w:ascii="Arial" w:hAnsi="Arial" w:cs="Arial"/>
          <w:sz w:val="24"/>
          <w:szCs w:val="24"/>
        </w:rPr>
        <w:t>Smoking</w:t>
      </w:r>
      <w:r>
        <w:rPr>
          <w:rFonts w:ascii="Arial" w:hAnsi="Arial" w:cs="Arial"/>
          <w:sz w:val="24"/>
          <w:szCs w:val="24"/>
        </w:rPr>
        <w:t>?</w:t>
      </w:r>
      <w:proofErr w:type="gramEnd"/>
    </w:p>
    <w:p w:rsidR="004A2A02" w:rsidRPr="00703658" w:rsidRDefault="004A2A02" w:rsidP="004A2A02">
      <w:pPr>
        <w:autoSpaceDE w:val="0"/>
        <w:autoSpaceDN w:val="0"/>
        <w:adjustRightInd w:val="0"/>
        <w:jc w:val="both"/>
        <w:rPr>
          <w:rFonts w:ascii="Arial" w:hAnsi="Arial" w:cs="Arial"/>
          <w:sz w:val="24"/>
          <w:szCs w:val="24"/>
        </w:rPr>
      </w:pPr>
      <w:r w:rsidRPr="00703658">
        <w:rPr>
          <w:rFonts w:ascii="Arial" w:hAnsi="Arial" w:cs="Arial"/>
          <w:sz w:val="24"/>
          <w:szCs w:val="24"/>
        </w:rPr>
        <w:t>Eating cream cakes</w:t>
      </w:r>
      <w:r>
        <w:rPr>
          <w:rFonts w:ascii="Arial" w:hAnsi="Arial" w:cs="Arial"/>
          <w:sz w:val="24"/>
          <w:szCs w:val="24"/>
        </w:rPr>
        <w:t>?</w:t>
      </w:r>
    </w:p>
    <w:p w:rsidR="004A2A02" w:rsidRPr="00703658" w:rsidRDefault="004A2A02" w:rsidP="004A2A02">
      <w:pPr>
        <w:autoSpaceDE w:val="0"/>
        <w:autoSpaceDN w:val="0"/>
        <w:adjustRightInd w:val="0"/>
        <w:jc w:val="both"/>
        <w:rPr>
          <w:rFonts w:ascii="Arial" w:hAnsi="Arial" w:cs="Arial"/>
          <w:sz w:val="24"/>
          <w:szCs w:val="24"/>
        </w:rPr>
      </w:pPr>
      <w:r w:rsidRPr="00703658">
        <w:rPr>
          <w:rFonts w:ascii="Arial" w:hAnsi="Arial" w:cs="Arial"/>
          <w:sz w:val="24"/>
          <w:szCs w:val="24"/>
        </w:rPr>
        <w:t>Base jumping</w:t>
      </w:r>
      <w:r>
        <w:rPr>
          <w:rFonts w:ascii="Arial" w:hAnsi="Arial" w:cs="Arial"/>
          <w:sz w:val="24"/>
          <w:szCs w:val="24"/>
        </w:rPr>
        <w:t>?</w:t>
      </w:r>
    </w:p>
    <w:p w:rsidR="004A2A02" w:rsidRPr="00703658" w:rsidRDefault="004A2A02" w:rsidP="004A2A02">
      <w:pPr>
        <w:autoSpaceDE w:val="0"/>
        <w:autoSpaceDN w:val="0"/>
        <w:adjustRightInd w:val="0"/>
        <w:jc w:val="both"/>
        <w:rPr>
          <w:rFonts w:ascii="Arial" w:hAnsi="Arial" w:cs="Arial"/>
          <w:sz w:val="24"/>
          <w:szCs w:val="24"/>
        </w:rPr>
      </w:pPr>
    </w:p>
    <w:p w:rsidR="004A2A02" w:rsidRDefault="004A2A02" w:rsidP="004A2A02">
      <w:pPr>
        <w:autoSpaceDE w:val="0"/>
        <w:autoSpaceDN w:val="0"/>
        <w:adjustRightInd w:val="0"/>
        <w:rPr>
          <w:rFonts w:ascii="Arial" w:hAnsi="Arial" w:cs="Arial"/>
          <w:b/>
          <w:bCs/>
          <w:sz w:val="24"/>
          <w:szCs w:val="24"/>
        </w:rPr>
      </w:pPr>
    </w:p>
    <w:p w:rsidR="004A2A02" w:rsidRDefault="004A2A02" w:rsidP="004A2A02">
      <w:pPr>
        <w:autoSpaceDE w:val="0"/>
        <w:autoSpaceDN w:val="0"/>
        <w:adjustRightInd w:val="0"/>
        <w:rPr>
          <w:rFonts w:ascii="Arial" w:hAnsi="Arial" w:cs="Arial"/>
          <w:b/>
          <w:bCs/>
          <w:sz w:val="24"/>
          <w:szCs w:val="24"/>
        </w:rPr>
      </w:pPr>
    </w:p>
    <w:p w:rsidR="004A2A02" w:rsidRPr="00703658" w:rsidRDefault="004A2A02" w:rsidP="004A2A02">
      <w:pPr>
        <w:autoSpaceDE w:val="0"/>
        <w:autoSpaceDN w:val="0"/>
        <w:adjustRightInd w:val="0"/>
        <w:rPr>
          <w:rFonts w:ascii="Arial" w:hAnsi="Arial" w:cs="Arial"/>
          <w:b/>
          <w:bCs/>
          <w:sz w:val="24"/>
          <w:szCs w:val="24"/>
        </w:rPr>
      </w:pPr>
      <w:r w:rsidRPr="00703658">
        <w:rPr>
          <w:rFonts w:ascii="Arial" w:hAnsi="Arial" w:cs="Arial"/>
          <w:b/>
          <w:bCs/>
          <w:sz w:val="24"/>
          <w:szCs w:val="24"/>
        </w:rPr>
        <w:t>Health v Well-being</w:t>
      </w:r>
    </w:p>
    <w:p w:rsidR="004A2A02" w:rsidRPr="00703658" w:rsidRDefault="004A2A02" w:rsidP="004A2A02">
      <w:pPr>
        <w:autoSpaceDE w:val="0"/>
        <w:autoSpaceDN w:val="0"/>
        <w:adjustRightInd w:val="0"/>
        <w:jc w:val="both"/>
        <w:rPr>
          <w:rFonts w:ascii="Arial" w:hAnsi="Arial" w:cs="Arial"/>
          <w:b/>
          <w:i/>
          <w:sz w:val="24"/>
          <w:szCs w:val="24"/>
        </w:rPr>
      </w:pPr>
      <w:r w:rsidRPr="00703658">
        <w:rPr>
          <w:rFonts w:ascii="Arial" w:hAnsi="Arial" w:cs="Arial"/>
          <w:b/>
          <w:i/>
          <w:sz w:val="24"/>
          <w:szCs w:val="24"/>
        </w:rPr>
        <w:t>A bad health choice may still be in my overall best interests because:</w:t>
      </w:r>
    </w:p>
    <w:p w:rsidR="004A2A02" w:rsidRDefault="004A2A02" w:rsidP="004A2A02">
      <w:pPr>
        <w:autoSpaceDE w:val="0"/>
        <w:autoSpaceDN w:val="0"/>
        <w:adjustRightInd w:val="0"/>
        <w:jc w:val="both"/>
        <w:rPr>
          <w:rFonts w:ascii="Arial" w:hAnsi="Arial" w:cs="Arial"/>
          <w:sz w:val="24"/>
          <w:szCs w:val="24"/>
        </w:rPr>
      </w:pPr>
    </w:p>
    <w:p w:rsidR="004A2A02" w:rsidRDefault="004A2A02" w:rsidP="004A2A02">
      <w:pPr>
        <w:autoSpaceDE w:val="0"/>
        <w:autoSpaceDN w:val="0"/>
        <w:adjustRightInd w:val="0"/>
        <w:jc w:val="both"/>
        <w:rPr>
          <w:rFonts w:ascii="Arial" w:hAnsi="Arial" w:cs="Arial"/>
          <w:sz w:val="24"/>
          <w:szCs w:val="24"/>
        </w:rPr>
      </w:pPr>
    </w:p>
    <w:p w:rsidR="004A2A02" w:rsidRDefault="004A2A02" w:rsidP="004A2A02">
      <w:pPr>
        <w:autoSpaceDE w:val="0"/>
        <w:autoSpaceDN w:val="0"/>
        <w:adjustRightInd w:val="0"/>
        <w:jc w:val="both"/>
        <w:rPr>
          <w:rFonts w:ascii="Arial" w:hAnsi="Arial" w:cs="Arial"/>
          <w:sz w:val="24"/>
          <w:szCs w:val="24"/>
        </w:rPr>
      </w:pPr>
    </w:p>
    <w:p w:rsidR="004A2A02" w:rsidRDefault="004A2A02" w:rsidP="004A2A02">
      <w:pPr>
        <w:autoSpaceDE w:val="0"/>
        <w:autoSpaceDN w:val="0"/>
        <w:adjustRightInd w:val="0"/>
        <w:jc w:val="both"/>
        <w:rPr>
          <w:rFonts w:ascii="Arial" w:hAnsi="Arial" w:cs="Arial"/>
          <w:sz w:val="24"/>
          <w:szCs w:val="24"/>
        </w:rPr>
      </w:pPr>
    </w:p>
    <w:p w:rsidR="004A2A02" w:rsidRDefault="004A2A02" w:rsidP="004A2A02">
      <w:pPr>
        <w:autoSpaceDE w:val="0"/>
        <w:autoSpaceDN w:val="0"/>
        <w:adjustRightInd w:val="0"/>
        <w:jc w:val="both"/>
        <w:rPr>
          <w:rFonts w:ascii="Arial" w:hAnsi="Arial" w:cs="Arial"/>
          <w:sz w:val="24"/>
          <w:szCs w:val="24"/>
        </w:rPr>
      </w:pPr>
    </w:p>
    <w:p w:rsidR="004A2A02" w:rsidRDefault="004A2A02" w:rsidP="004A2A02">
      <w:pPr>
        <w:autoSpaceDE w:val="0"/>
        <w:autoSpaceDN w:val="0"/>
        <w:adjustRightInd w:val="0"/>
        <w:jc w:val="both"/>
        <w:rPr>
          <w:rFonts w:ascii="Arial" w:hAnsi="Arial" w:cs="Arial"/>
          <w:sz w:val="24"/>
          <w:szCs w:val="24"/>
        </w:rPr>
      </w:pPr>
    </w:p>
    <w:p w:rsidR="004A2A02" w:rsidRPr="00240FC4" w:rsidRDefault="004A2A02" w:rsidP="004A2A02">
      <w:pPr>
        <w:autoSpaceDE w:val="0"/>
        <w:autoSpaceDN w:val="0"/>
        <w:adjustRightInd w:val="0"/>
        <w:rPr>
          <w:rFonts w:ascii="Arial" w:hAnsi="Arial" w:cs="Arial"/>
          <w:b/>
          <w:bCs/>
          <w:sz w:val="24"/>
          <w:szCs w:val="24"/>
        </w:rPr>
      </w:pPr>
      <w:r w:rsidRPr="00240FC4">
        <w:rPr>
          <w:rFonts w:ascii="Arial" w:hAnsi="Arial" w:cs="Arial"/>
          <w:b/>
          <w:bCs/>
          <w:sz w:val="24"/>
          <w:szCs w:val="24"/>
        </w:rPr>
        <w:t xml:space="preserve">What if I make </w:t>
      </w:r>
      <w:r w:rsidRPr="00240FC4">
        <w:rPr>
          <w:rFonts w:ascii="Arial" w:hAnsi="Arial" w:cs="Arial"/>
          <w:b/>
          <w:bCs/>
          <w:i/>
          <w:iCs/>
          <w:sz w:val="24"/>
          <w:szCs w:val="24"/>
        </w:rPr>
        <w:t>REALLY</w:t>
      </w:r>
      <w:r w:rsidRPr="00240FC4">
        <w:rPr>
          <w:rFonts w:ascii="Arial" w:hAnsi="Arial" w:cs="Arial"/>
          <w:b/>
          <w:bCs/>
          <w:sz w:val="24"/>
          <w:szCs w:val="24"/>
        </w:rPr>
        <w:t xml:space="preserve"> bad choices?</w:t>
      </w:r>
    </w:p>
    <w:p w:rsidR="004A2A02" w:rsidRPr="00703658" w:rsidRDefault="004A2A02" w:rsidP="004A2A02">
      <w:pPr>
        <w:autoSpaceDE w:val="0"/>
        <w:autoSpaceDN w:val="0"/>
        <w:adjustRightInd w:val="0"/>
        <w:jc w:val="both"/>
        <w:rPr>
          <w:rFonts w:ascii="Arial" w:hAnsi="Arial" w:cs="Arial"/>
          <w:sz w:val="24"/>
          <w:szCs w:val="24"/>
        </w:rPr>
      </w:pPr>
      <w:r w:rsidRPr="00703658">
        <w:rPr>
          <w:rFonts w:ascii="Arial" w:hAnsi="Arial" w:cs="Arial"/>
          <w:sz w:val="24"/>
          <w:szCs w:val="24"/>
        </w:rPr>
        <w:t>Demand that my ventilator be switched off</w:t>
      </w:r>
    </w:p>
    <w:p w:rsidR="004A2A02" w:rsidRPr="00703658" w:rsidRDefault="004A2A02" w:rsidP="004A2A02">
      <w:pPr>
        <w:autoSpaceDE w:val="0"/>
        <w:autoSpaceDN w:val="0"/>
        <w:adjustRightInd w:val="0"/>
        <w:jc w:val="both"/>
        <w:rPr>
          <w:rFonts w:ascii="Arial" w:hAnsi="Arial" w:cs="Arial"/>
          <w:sz w:val="24"/>
          <w:szCs w:val="24"/>
        </w:rPr>
      </w:pPr>
      <w:r w:rsidRPr="00703658">
        <w:rPr>
          <w:rFonts w:ascii="Arial" w:hAnsi="Arial" w:cs="Arial"/>
          <w:sz w:val="24"/>
          <w:szCs w:val="24"/>
        </w:rPr>
        <w:t>How can death be in my best interests?</w:t>
      </w:r>
    </w:p>
    <w:p w:rsidR="004A2A02" w:rsidRPr="00703658" w:rsidRDefault="004A2A02" w:rsidP="004A2A02">
      <w:pPr>
        <w:autoSpaceDE w:val="0"/>
        <w:autoSpaceDN w:val="0"/>
        <w:adjustRightInd w:val="0"/>
        <w:jc w:val="both"/>
        <w:rPr>
          <w:rFonts w:ascii="Arial" w:hAnsi="Arial" w:cs="Arial"/>
          <w:sz w:val="24"/>
          <w:szCs w:val="24"/>
        </w:rPr>
      </w:pPr>
    </w:p>
    <w:p w:rsidR="004A2A02" w:rsidRPr="00240FC4" w:rsidRDefault="004A2A02" w:rsidP="004A2A02">
      <w:pPr>
        <w:autoSpaceDE w:val="0"/>
        <w:autoSpaceDN w:val="0"/>
        <w:adjustRightInd w:val="0"/>
        <w:rPr>
          <w:rFonts w:ascii="Arial" w:hAnsi="Arial" w:cs="Arial"/>
          <w:b/>
          <w:bCs/>
          <w:sz w:val="24"/>
          <w:szCs w:val="24"/>
        </w:rPr>
      </w:pPr>
      <w:r w:rsidRPr="00240FC4">
        <w:rPr>
          <w:rFonts w:ascii="Arial" w:hAnsi="Arial" w:cs="Arial"/>
          <w:b/>
          <w:bCs/>
          <w:sz w:val="24"/>
          <w:szCs w:val="24"/>
        </w:rPr>
        <w:t>The experience machine</w:t>
      </w:r>
    </w:p>
    <w:p w:rsidR="004A2A02" w:rsidRPr="00703658" w:rsidRDefault="004A2A02" w:rsidP="004A2A02">
      <w:pPr>
        <w:autoSpaceDE w:val="0"/>
        <w:autoSpaceDN w:val="0"/>
        <w:adjustRightInd w:val="0"/>
        <w:jc w:val="both"/>
        <w:rPr>
          <w:rFonts w:ascii="Arial" w:hAnsi="Arial" w:cs="Arial"/>
          <w:sz w:val="24"/>
          <w:szCs w:val="24"/>
        </w:rPr>
      </w:pPr>
      <w:r w:rsidRPr="00703658">
        <w:rPr>
          <w:rFonts w:ascii="Arial" w:hAnsi="Arial" w:cs="Arial"/>
          <w:sz w:val="24"/>
          <w:szCs w:val="24"/>
        </w:rPr>
        <w:t xml:space="preserve">"Suppose there </w:t>
      </w:r>
      <w:proofErr w:type="gramStart"/>
      <w:r w:rsidRPr="00703658">
        <w:rPr>
          <w:rFonts w:ascii="Arial" w:hAnsi="Arial" w:cs="Arial"/>
          <w:sz w:val="24"/>
          <w:szCs w:val="24"/>
        </w:rPr>
        <w:t>were</w:t>
      </w:r>
      <w:proofErr w:type="gramEnd"/>
      <w:r w:rsidRPr="00703658">
        <w:rPr>
          <w:rFonts w:ascii="Arial" w:hAnsi="Arial" w:cs="Arial"/>
          <w:sz w:val="24"/>
          <w:szCs w:val="24"/>
        </w:rPr>
        <w:t xml:space="preserve"> an experience machine that would give you any experience you desired. </w:t>
      </w:r>
      <w:proofErr w:type="spellStart"/>
      <w:r w:rsidRPr="00703658">
        <w:rPr>
          <w:rFonts w:ascii="Arial" w:hAnsi="Arial" w:cs="Arial"/>
          <w:sz w:val="24"/>
          <w:szCs w:val="24"/>
        </w:rPr>
        <w:t>Superduper</w:t>
      </w:r>
      <w:proofErr w:type="spellEnd"/>
      <w:r w:rsidRPr="00703658">
        <w:rPr>
          <w:rFonts w:ascii="Arial" w:hAnsi="Arial" w:cs="Arial"/>
          <w:sz w:val="24"/>
          <w:szCs w:val="24"/>
        </w:rPr>
        <w:t xml:space="preserve"> neuropsychologists could stimulate your brain so that you would think and feel you were writing a great novel, or making a friend, or reading an interesting book. All the time you would be floating in a tank, with electrodes attached to your brain. ….Would you plug in? What else can matter to us, other than how our lives feel from the inside?"  </w:t>
      </w:r>
      <w:r w:rsidRPr="00703658">
        <w:rPr>
          <w:rFonts w:ascii="Arial" w:hAnsi="Arial" w:cs="Arial"/>
          <w:i/>
          <w:iCs/>
          <w:sz w:val="24"/>
          <w:szCs w:val="24"/>
        </w:rPr>
        <w:t xml:space="preserve">Robert </w:t>
      </w:r>
      <w:proofErr w:type="spellStart"/>
      <w:r w:rsidRPr="00703658">
        <w:rPr>
          <w:rFonts w:ascii="Arial" w:hAnsi="Arial" w:cs="Arial"/>
          <w:i/>
          <w:iCs/>
          <w:sz w:val="24"/>
          <w:szCs w:val="24"/>
        </w:rPr>
        <w:t>Nozick</w:t>
      </w:r>
      <w:proofErr w:type="spellEnd"/>
      <w:r w:rsidRPr="00703658">
        <w:rPr>
          <w:rFonts w:ascii="Arial" w:hAnsi="Arial" w:cs="Arial"/>
          <w:i/>
          <w:iCs/>
          <w:sz w:val="24"/>
          <w:szCs w:val="24"/>
        </w:rPr>
        <w:t xml:space="preserve"> ‘</w:t>
      </w:r>
      <w:proofErr w:type="spellStart"/>
      <w:r w:rsidRPr="00703658">
        <w:rPr>
          <w:rFonts w:ascii="Arial" w:hAnsi="Arial" w:cs="Arial"/>
          <w:i/>
          <w:iCs/>
          <w:sz w:val="24"/>
          <w:szCs w:val="24"/>
        </w:rPr>
        <w:t>Anarchy</w:t>
      </w:r>
      <w:proofErr w:type="gramStart"/>
      <w:r w:rsidRPr="00703658">
        <w:rPr>
          <w:rFonts w:ascii="Arial" w:hAnsi="Arial" w:cs="Arial"/>
          <w:i/>
          <w:iCs/>
          <w:sz w:val="24"/>
          <w:szCs w:val="24"/>
        </w:rPr>
        <w:t>,State</w:t>
      </w:r>
      <w:proofErr w:type="spellEnd"/>
      <w:proofErr w:type="gramEnd"/>
      <w:r w:rsidRPr="00703658">
        <w:rPr>
          <w:rFonts w:ascii="Arial" w:hAnsi="Arial" w:cs="Arial"/>
          <w:i/>
          <w:iCs/>
          <w:sz w:val="24"/>
          <w:szCs w:val="24"/>
        </w:rPr>
        <w:t xml:space="preserve"> and Utopia’</w:t>
      </w:r>
      <w:r w:rsidRPr="00703658">
        <w:rPr>
          <w:rFonts w:ascii="Arial" w:hAnsi="Arial" w:cs="Arial"/>
          <w:sz w:val="24"/>
          <w:szCs w:val="24"/>
        </w:rPr>
        <w:t xml:space="preserve"> </w:t>
      </w:r>
    </w:p>
    <w:p w:rsidR="004A2A02" w:rsidRPr="00240FC4" w:rsidRDefault="004A2A02" w:rsidP="004A2A02">
      <w:pPr>
        <w:autoSpaceDE w:val="0"/>
        <w:autoSpaceDN w:val="0"/>
        <w:adjustRightInd w:val="0"/>
        <w:rPr>
          <w:rFonts w:ascii="Arial" w:hAnsi="Arial" w:cs="Arial"/>
          <w:b/>
          <w:i/>
          <w:sz w:val="24"/>
          <w:szCs w:val="24"/>
          <w:lang w:val="en-US"/>
        </w:rPr>
      </w:pPr>
      <w:r w:rsidRPr="00240FC4">
        <w:rPr>
          <w:rFonts w:ascii="Arial" w:hAnsi="Arial" w:cs="Arial"/>
          <w:b/>
          <w:i/>
          <w:sz w:val="24"/>
          <w:szCs w:val="24"/>
          <w:lang w:val="en-US"/>
        </w:rPr>
        <w:t>Would you plug in?</w:t>
      </w:r>
    </w:p>
    <w:p w:rsidR="004A2A02" w:rsidRPr="00703658" w:rsidRDefault="004A2A02" w:rsidP="004A2A02">
      <w:pPr>
        <w:autoSpaceDE w:val="0"/>
        <w:autoSpaceDN w:val="0"/>
        <w:adjustRightInd w:val="0"/>
        <w:rPr>
          <w:rFonts w:ascii="Arial" w:hAnsi="Arial" w:cs="Arial"/>
          <w:sz w:val="24"/>
          <w:szCs w:val="24"/>
          <w:lang w:val="en-US"/>
        </w:rPr>
      </w:pPr>
    </w:p>
    <w:p w:rsidR="004A2A02" w:rsidRPr="00703658" w:rsidRDefault="004A2A02" w:rsidP="004A2A02">
      <w:pPr>
        <w:autoSpaceDE w:val="0"/>
        <w:autoSpaceDN w:val="0"/>
        <w:adjustRightInd w:val="0"/>
        <w:rPr>
          <w:rFonts w:ascii="Arial" w:hAnsi="Arial" w:cs="Arial"/>
          <w:sz w:val="24"/>
          <w:szCs w:val="24"/>
          <w:lang w:val="en-US"/>
        </w:rPr>
      </w:pPr>
    </w:p>
    <w:p w:rsidR="004A2A02" w:rsidRPr="00703658" w:rsidRDefault="004A2A02" w:rsidP="004A2A02">
      <w:pPr>
        <w:autoSpaceDE w:val="0"/>
        <w:autoSpaceDN w:val="0"/>
        <w:adjustRightInd w:val="0"/>
        <w:rPr>
          <w:rFonts w:ascii="Arial" w:hAnsi="Arial" w:cs="Arial"/>
          <w:sz w:val="24"/>
          <w:szCs w:val="24"/>
          <w:lang w:val="en-US"/>
        </w:rPr>
      </w:pPr>
    </w:p>
    <w:p w:rsidR="004A2A02" w:rsidRDefault="004A2A02" w:rsidP="004A2A02">
      <w:pPr>
        <w:autoSpaceDE w:val="0"/>
        <w:autoSpaceDN w:val="0"/>
        <w:adjustRightInd w:val="0"/>
        <w:rPr>
          <w:rFonts w:ascii="Arial" w:hAnsi="Arial" w:cs="Arial"/>
          <w:bCs/>
          <w:sz w:val="24"/>
          <w:szCs w:val="24"/>
          <w:lang w:val="en-US"/>
        </w:rPr>
      </w:pPr>
    </w:p>
    <w:p w:rsidR="004A2A02" w:rsidRPr="00240FC4" w:rsidRDefault="004A2A02" w:rsidP="004A2A02">
      <w:pPr>
        <w:autoSpaceDE w:val="0"/>
        <w:autoSpaceDN w:val="0"/>
        <w:adjustRightInd w:val="0"/>
        <w:rPr>
          <w:rFonts w:ascii="Arial" w:hAnsi="Arial" w:cs="Arial"/>
          <w:b/>
          <w:bCs/>
          <w:sz w:val="24"/>
          <w:szCs w:val="24"/>
        </w:rPr>
      </w:pPr>
      <w:r w:rsidRPr="00240FC4">
        <w:rPr>
          <w:rFonts w:ascii="Arial" w:hAnsi="Arial" w:cs="Arial"/>
          <w:b/>
          <w:bCs/>
          <w:sz w:val="24"/>
          <w:szCs w:val="24"/>
        </w:rPr>
        <w:t>The intrinsic value of autonomy</w:t>
      </w:r>
    </w:p>
    <w:p w:rsidR="004A2A02" w:rsidRPr="00240FC4" w:rsidRDefault="004A2A02" w:rsidP="004A2A02">
      <w:pPr>
        <w:autoSpaceDE w:val="0"/>
        <w:autoSpaceDN w:val="0"/>
        <w:adjustRightInd w:val="0"/>
        <w:jc w:val="both"/>
        <w:rPr>
          <w:rFonts w:ascii="Arial" w:hAnsi="Arial" w:cs="Arial"/>
          <w:b/>
          <w:i/>
          <w:sz w:val="24"/>
          <w:szCs w:val="24"/>
        </w:rPr>
      </w:pPr>
      <w:r w:rsidRPr="00240FC4">
        <w:rPr>
          <w:rFonts w:ascii="Arial" w:hAnsi="Arial" w:cs="Arial"/>
          <w:b/>
          <w:i/>
          <w:sz w:val="24"/>
          <w:szCs w:val="24"/>
        </w:rPr>
        <w:t>Autonomy has intrinsic value because:</w:t>
      </w:r>
    </w:p>
    <w:p w:rsidR="004A2A02" w:rsidRDefault="004A2A02" w:rsidP="004A2A02">
      <w:pPr>
        <w:autoSpaceDE w:val="0"/>
        <w:autoSpaceDN w:val="0"/>
        <w:adjustRightInd w:val="0"/>
        <w:jc w:val="both"/>
        <w:rPr>
          <w:rFonts w:ascii="Arial" w:hAnsi="Arial" w:cs="Arial"/>
          <w:sz w:val="24"/>
          <w:szCs w:val="24"/>
        </w:rPr>
      </w:pPr>
    </w:p>
    <w:p w:rsidR="004A2A02" w:rsidRDefault="004A2A02" w:rsidP="004A2A02">
      <w:pPr>
        <w:autoSpaceDE w:val="0"/>
        <w:autoSpaceDN w:val="0"/>
        <w:adjustRightInd w:val="0"/>
        <w:jc w:val="both"/>
        <w:rPr>
          <w:rFonts w:ascii="Arial" w:hAnsi="Arial" w:cs="Arial"/>
          <w:sz w:val="24"/>
          <w:szCs w:val="24"/>
        </w:rPr>
      </w:pPr>
      <w:r>
        <w:rPr>
          <w:rFonts w:ascii="Arial" w:hAnsi="Arial" w:cs="Arial"/>
          <w:sz w:val="24"/>
          <w:szCs w:val="24"/>
        </w:rPr>
        <w:t>1.</w:t>
      </w:r>
    </w:p>
    <w:p w:rsidR="004A2A02" w:rsidRDefault="004A2A02" w:rsidP="004A2A02">
      <w:pPr>
        <w:autoSpaceDE w:val="0"/>
        <w:autoSpaceDN w:val="0"/>
        <w:adjustRightInd w:val="0"/>
        <w:jc w:val="both"/>
        <w:rPr>
          <w:rFonts w:ascii="Arial" w:hAnsi="Arial" w:cs="Arial"/>
          <w:sz w:val="24"/>
          <w:szCs w:val="24"/>
        </w:rPr>
      </w:pPr>
    </w:p>
    <w:p w:rsidR="004A2A02" w:rsidRDefault="004A2A02" w:rsidP="004A2A02">
      <w:pPr>
        <w:autoSpaceDE w:val="0"/>
        <w:autoSpaceDN w:val="0"/>
        <w:adjustRightInd w:val="0"/>
        <w:jc w:val="both"/>
        <w:rPr>
          <w:rFonts w:ascii="Arial" w:hAnsi="Arial" w:cs="Arial"/>
          <w:sz w:val="24"/>
          <w:szCs w:val="24"/>
        </w:rPr>
      </w:pPr>
    </w:p>
    <w:p w:rsidR="004A2A02" w:rsidRDefault="004A2A02" w:rsidP="004A2A02">
      <w:pPr>
        <w:autoSpaceDE w:val="0"/>
        <w:autoSpaceDN w:val="0"/>
        <w:adjustRightInd w:val="0"/>
        <w:jc w:val="both"/>
        <w:rPr>
          <w:rFonts w:ascii="Arial" w:hAnsi="Arial" w:cs="Arial"/>
          <w:sz w:val="24"/>
          <w:szCs w:val="24"/>
        </w:rPr>
      </w:pPr>
    </w:p>
    <w:p w:rsidR="004A2A02" w:rsidRDefault="004A2A02" w:rsidP="004A2A02">
      <w:pPr>
        <w:autoSpaceDE w:val="0"/>
        <w:autoSpaceDN w:val="0"/>
        <w:adjustRightInd w:val="0"/>
        <w:jc w:val="both"/>
        <w:rPr>
          <w:rFonts w:ascii="Arial" w:hAnsi="Arial" w:cs="Arial"/>
          <w:sz w:val="24"/>
          <w:szCs w:val="24"/>
        </w:rPr>
      </w:pPr>
      <w:r>
        <w:rPr>
          <w:rFonts w:ascii="Arial" w:hAnsi="Arial" w:cs="Arial"/>
          <w:sz w:val="24"/>
          <w:szCs w:val="24"/>
        </w:rPr>
        <w:t>2.</w:t>
      </w:r>
    </w:p>
    <w:p w:rsidR="004A2A02" w:rsidRDefault="004A2A02" w:rsidP="004A2A02">
      <w:pPr>
        <w:autoSpaceDE w:val="0"/>
        <w:autoSpaceDN w:val="0"/>
        <w:adjustRightInd w:val="0"/>
        <w:jc w:val="both"/>
        <w:rPr>
          <w:rFonts w:ascii="Arial" w:hAnsi="Arial" w:cs="Arial"/>
          <w:sz w:val="24"/>
          <w:szCs w:val="24"/>
        </w:rPr>
      </w:pPr>
    </w:p>
    <w:p w:rsidR="004A2A02" w:rsidRDefault="004A2A02" w:rsidP="004A2A02">
      <w:pPr>
        <w:autoSpaceDE w:val="0"/>
        <w:autoSpaceDN w:val="0"/>
        <w:adjustRightInd w:val="0"/>
        <w:jc w:val="both"/>
        <w:rPr>
          <w:rFonts w:ascii="Arial" w:hAnsi="Arial" w:cs="Arial"/>
          <w:sz w:val="24"/>
          <w:szCs w:val="24"/>
        </w:rPr>
      </w:pPr>
    </w:p>
    <w:p w:rsidR="004A2A02" w:rsidRDefault="004A2A02" w:rsidP="004A2A02">
      <w:pPr>
        <w:autoSpaceDE w:val="0"/>
        <w:autoSpaceDN w:val="0"/>
        <w:adjustRightInd w:val="0"/>
        <w:jc w:val="both"/>
        <w:rPr>
          <w:rFonts w:ascii="Arial" w:hAnsi="Arial" w:cs="Arial"/>
          <w:sz w:val="24"/>
          <w:szCs w:val="24"/>
        </w:rPr>
      </w:pPr>
    </w:p>
    <w:p w:rsidR="004A2A02" w:rsidRDefault="004A2A02" w:rsidP="004A2A02">
      <w:pPr>
        <w:autoSpaceDE w:val="0"/>
        <w:autoSpaceDN w:val="0"/>
        <w:adjustRightInd w:val="0"/>
        <w:jc w:val="both"/>
        <w:rPr>
          <w:rFonts w:ascii="Arial" w:hAnsi="Arial" w:cs="Arial"/>
          <w:sz w:val="24"/>
          <w:szCs w:val="24"/>
        </w:rPr>
      </w:pPr>
      <w:r>
        <w:rPr>
          <w:rFonts w:ascii="Arial" w:hAnsi="Arial" w:cs="Arial"/>
          <w:sz w:val="24"/>
          <w:szCs w:val="24"/>
        </w:rPr>
        <w:t>3.</w:t>
      </w:r>
    </w:p>
    <w:p w:rsidR="004A2A02" w:rsidRDefault="004A2A02" w:rsidP="004A2A02">
      <w:pPr>
        <w:autoSpaceDE w:val="0"/>
        <w:autoSpaceDN w:val="0"/>
        <w:adjustRightInd w:val="0"/>
        <w:jc w:val="both"/>
        <w:rPr>
          <w:rFonts w:ascii="Arial" w:hAnsi="Arial" w:cs="Arial"/>
          <w:sz w:val="24"/>
          <w:szCs w:val="24"/>
        </w:rPr>
      </w:pPr>
    </w:p>
    <w:p w:rsidR="004A2A02" w:rsidRPr="00240FC4" w:rsidRDefault="004A2A02" w:rsidP="004A2A02">
      <w:pPr>
        <w:autoSpaceDE w:val="0"/>
        <w:autoSpaceDN w:val="0"/>
        <w:adjustRightInd w:val="0"/>
        <w:jc w:val="both"/>
        <w:rPr>
          <w:rFonts w:ascii="Arial" w:hAnsi="Arial" w:cs="Arial"/>
          <w:b/>
          <w:sz w:val="24"/>
          <w:szCs w:val="24"/>
        </w:rPr>
      </w:pPr>
      <w:r w:rsidRPr="00240FC4">
        <w:rPr>
          <w:rFonts w:ascii="Arial" w:hAnsi="Arial" w:cs="Arial"/>
          <w:b/>
          <w:bCs/>
          <w:sz w:val="24"/>
          <w:szCs w:val="24"/>
        </w:rPr>
        <w:t>Respecting autonomy in medical practice</w:t>
      </w:r>
    </w:p>
    <w:p w:rsidR="004A2A02" w:rsidRPr="00703658" w:rsidRDefault="004A2A02" w:rsidP="004A2A02">
      <w:pPr>
        <w:autoSpaceDE w:val="0"/>
        <w:autoSpaceDN w:val="0"/>
        <w:adjustRightInd w:val="0"/>
        <w:jc w:val="both"/>
        <w:rPr>
          <w:rFonts w:ascii="Arial" w:hAnsi="Arial" w:cs="Arial"/>
          <w:sz w:val="24"/>
          <w:szCs w:val="24"/>
        </w:rPr>
      </w:pPr>
      <w:r w:rsidRPr="00703658">
        <w:rPr>
          <w:rFonts w:ascii="Arial" w:hAnsi="Arial" w:cs="Arial"/>
          <w:sz w:val="24"/>
          <w:szCs w:val="24"/>
        </w:rPr>
        <w:t>Respecting autonomy does not simply mean handing over decision making to the patient</w:t>
      </w:r>
    </w:p>
    <w:p w:rsidR="004A2A02" w:rsidRPr="00240FC4" w:rsidRDefault="004A2A02" w:rsidP="004A2A02">
      <w:pPr>
        <w:autoSpaceDE w:val="0"/>
        <w:autoSpaceDN w:val="0"/>
        <w:adjustRightInd w:val="0"/>
        <w:jc w:val="both"/>
        <w:rPr>
          <w:rFonts w:ascii="Arial" w:hAnsi="Arial" w:cs="Arial"/>
          <w:b/>
          <w:i/>
          <w:sz w:val="24"/>
          <w:szCs w:val="24"/>
        </w:rPr>
      </w:pPr>
      <w:r w:rsidRPr="00240FC4">
        <w:rPr>
          <w:rFonts w:ascii="Arial" w:hAnsi="Arial" w:cs="Arial"/>
          <w:b/>
          <w:i/>
          <w:sz w:val="24"/>
          <w:szCs w:val="24"/>
        </w:rPr>
        <w:t>Autonomous choices require:</w:t>
      </w:r>
    </w:p>
    <w:p w:rsidR="004A2A02" w:rsidRDefault="004A2A02" w:rsidP="004A2A02">
      <w:pPr>
        <w:autoSpaceDE w:val="0"/>
        <w:autoSpaceDN w:val="0"/>
        <w:adjustRightInd w:val="0"/>
        <w:jc w:val="both"/>
        <w:rPr>
          <w:rFonts w:ascii="Arial" w:hAnsi="Arial" w:cs="Arial"/>
          <w:sz w:val="24"/>
          <w:szCs w:val="24"/>
        </w:rPr>
      </w:pPr>
      <w:r>
        <w:rPr>
          <w:rFonts w:ascii="Arial" w:hAnsi="Arial" w:cs="Arial"/>
          <w:sz w:val="24"/>
          <w:szCs w:val="24"/>
        </w:rPr>
        <w:t>1.</w:t>
      </w:r>
    </w:p>
    <w:p w:rsidR="004A2A02" w:rsidRDefault="004A2A02" w:rsidP="004A2A02">
      <w:pPr>
        <w:autoSpaceDE w:val="0"/>
        <w:autoSpaceDN w:val="0"/>
        <w:adjustRightInd w:val="0"/>
        <w:jc w:val="both"/>
        <w:rPr>
          <w:rFonts w:ascii="Arial" w:hAnsi="Arial" w:cs="Arial"/>
          <w:sz w:val="24"/>
          <w:szCs w:val="24"/>
        </w:rPr>
      </w:pPr>
    </w:p>
    <w:p w:rsidR="004A2A02" w:rsidRDefault="004A2A02" w:rsidP="004A2A02">
      <w:pPr>
        <w:autoSpaceDE w:val="0"/>
        <w:autoSpaceDN w:val="0"/>
        <w:adjustRightInd w:val="0"/>
        <w:jc w:val="both"/>
        <w:rPr>
          <w:rFonts w:ascii="Arial" w:hAnsi="Arial" w:cs="Arial"/>
          <w:sz w:val="24"/>
          <w:szCs w:val="24"/>
        </w:rPr>
      </w:pPr>
    </w:p>
    <w:p w:rsidR="004A2A02" w:rsidRDefault="004A2A02" w:rsidP="004A2A02">
      <w:pPr>
        <w:autoSpaceDE w:val="0"/>
        <w:autoSpaceDN w:val="0"/>
        <w:adjustRightInd w:val="0"/>
        <w:jc w:val="both"/>
        <w:rPr>
          <w:rFonts w:ascii="Arial" w:hAnsi="Arial" w:cs="Arial"/>
          <w:sz w:val="24"/>
          <w:szCs w:val="24"/>
        </w:rPr>
      </w:pPr>
    </w:p>
    <w:p w:rsidR="004A2A02" w:rsidRDefault="004A2A02" w:rsidP="004A2A02">
      <w:pPr>
        <w:autoSpaceDE w:val="0"/>
        <w:autoSpaceDN w:val="0"/>
        <w:adjustRightInd w:val="0"/>
        <w:jc w:val="both"/>
        <w:rPr>
          <w:rFonts w:ascii="Arial" w:hAnsi="Arial" w:cs="Arial"/>
          <w:sz w:val="24"/>
          <w:szCs w:val="24"/>
        </w:rPr>
      </w:pPr>
      <w:r>
        <w:rPr>
          <w:rFonts w:ascii="Arial" w:hAnsi="Arial" w:cs="Arial"/>
          <w:sz w:val="24"/>
          <w:szCs w:val="24"/>
        </w:rPr>
        <w:t>2.</w:t>
      </w:r>
    </w:p>
    <w:p w:rsidR="004A2A02" w:rsidRDefault="004A2A02" w:rsidP="004A2A02">
      <w:pPr>
        <w:autoSpaceDE w:val="0"/>
        <w:autoSpaceDN w:val="0"/>
        <w:adjustRightInd w:val="0"/>
        <w:jc w:val="both"/>
        <w:rPr>
          <w:rFonts w:ascii="Arial" w:hAnsi="Arial" w:cs="Arial"/>
          <w:sz w:val="24"/>
          <w:szCs w:val="24"/>
        </w:rPr>
      </w:pPr>
    </w:p>
    <w:p w:rsidR="004A2A02" w:rsidRDefault="004A2A02" w:rsidP="004A2A02">
      <w:pPr>
        <w:autoSpaceDE w:val="0"/>
        <w:autoSpaceDN w:val="0"/>
        <w:adjustRightInd w:val="0"/>
        <w:jc w:val="both"/>
        <w:rPr>
          <w:rFonts w:ascii="Arial" w:hAnsi="Arial" w:cs="Arial"/>
          <w:sz w:val="24"/>
          <w:szCs w:val="24"/>
        </w:rPr>
      </w:pPr>
    </w:p>
    <w:p w:rsidR="004A2A02" w:rsidRDefault="004A2A02" w:rsidP="004A2A02">
      <w:pPr>
        <w:autoSpaceDE w:val="0"/>
        <w:autoSpaceDN w:val="0"/>
        <w:adjustRightInd w:val="0"/>
        <w:jc w:val="both"/>
        <w:rPr>
          <w:rFonts w:ascii="Arial" w:hAnsi="Arial" w:cs="Arial"/>
          <w:sz w:val="24"/>
          <w:szCs w:val="24"/>
        </w:rPr>
      </w:pPr>
    </w:p>
    <w:p w:rsidR="004A2A02" w:rsidRPr="00703658" w:rsidRDefault="004A2A02" w:rsidP="004A2A02">
      <w:pPr>
        <w:autoSpaceDE w:val="0"/>
        <w:autoSpaceDN w:val="0"/>
        <w:adjustRightInd w:val="0"/>
        <w:jc w:val="both"/>
        <w:rPr>
          <w:rFonts w:ascii="Arial" w:hAnsi="Arial" w:cs="Arial"/>
          <w:sz w:val="24"/>
          <w:szCs w:val="24"/>
        </w:rPr>
      </w:pPr>
      <w:r>
        <w:rPr>
          <w:rFonts w:ascii="Arial" w:hAnsi="Arial" w:cs="Arial"/>
          <w:sz w:val="24"/>
          <w:szCs w:val="24"/>
        </w:rPr>
        <w:t>3.</w:t>
      </w:r>
    </w:p>
    <w:p w:rsidR="004A2A02" w:rsidRPr="00703658" w:rsidRDefault="004A2A02" w:rsidP="004A2A02">
      <w:pPr>
        <w:autoSpaceDE w:val="0"/>
        <w:autoSpaceDN w:val="0"/>
        <w:adjustRightInd w:val="0"/>
        <w:jc w:val="both"/>
        <w:rPr>
          <w:rFonts w:ascii="Arial" w:hAnsi="Arial" w:cs="Arial"/>
          <w:sz w:val="24"/>
          <w:szCs w:val="24"/>
        </w:rPr>
      </w:pPr>
    </w:p>
    <w:p w:rsidR="004A2A02" w:rsidRPr="004A2A02" w:rsidRDefault="004A2A02" w:rsidP="004A2A02">
      <w:pPr>
        <w:rPr>
          <w:rFonts w:ascii="Arial" w:hAnsi="Arial" w:cs="Arial"/>
          <w:sz w:val="24"/>
          <w:szCs w:val="24"/>
        </w:rPr>
      </w:pPr>
      <w:r w:rsidRPr="00240FC4">
        <w:rPr>
          <w:rFonts w:ascii="Arial" w:hAnsi="Arial" w:cs="Arial"/>
          <w:b/>
          <w:i/>
          <w:sz w:val="24"/>
          <w:szCs w:val="24"/>
        </w:rPr>
        <w:t>Respecting autonomy means enabling patients to make autonomous choices</w:t>
      </w:r>
      <w:r>
        <w:rPr>
          <w:rFonts w:ascii="Arial" w:hAnsi="Arial" w:cs="Arial"/>
          <w:b/>
          <w:i/>
          <w:sz w:val="24"/>
          <w:szCs w:val="24"/>
        </w:rPr>
        <w:t xml:space="preserve"> through</w:t>
      </w:r>
      <w:r w:rsidRPr="00240FC4">
        <w:rPr>
          <w:rFonts w:ascii="Arial" w:hAnsi="Arial" w:cs="Arial"/>
          <w:b/>
          <w:i/>
          <w:sz w:val="24"/>
          <w:szCs w:val="24"/>
        </w:rPr>
        <w:t xml:space="preserve">: </w:t>
      </w:r>
    </w:p>
    <w:p w:rsidR="004A2A02" w:rsidRDefault="004A2A02" w:rsidP="004A2A02">
      <w:pPr>
        <w:autoSpaceDE w:val="0"/>
        <w:autoSpaceDN w:val="0"/>
        <w:adjustRightInd w:val="0"/>
        <w:jc w:val="both"/>
        <w:rPr>
          <w:rFonts w:ascii="Arial" w:hAnsi="Arial" w:cs="Arial"/>
          <w:sz w:val="24"/>
          <w:szCs w:val="24"/>
        </w:rPr>
      </w:pPr>
      <w:r>
        <w:rPr>
          <w:rFonts w:ascii="Arial" w:hAnsi="Arial" w:cs="Arial"/>
          <w:sz w:val="24"/>
          <w:szCs w:val="24"/>
        </w:rPr>
        <w:t>1.</w:t>
      </w:r>
    </w:p>
    <w:p w:rsidR="004A2A02" w:rsidRDefault="004A2A02" w:rsidP="004A2A02">
      <w:pPr>
        <w:autoSpaceDE w:val="0"/>
        <w:autoSpaceDN w:val="0"/>
        <w:adjustRightInd w:val="0"/>
        <w:jc w:val="both"/>
        <w:rPr>
          <w:rFonts w:ascii="Arial" w:hAnsi="Arial" w:cs="Arial"/>
          <w:sz w:val="24"/>
          <w:szCs w:val="24"/>
        </w:rPr>
      </w:pPr>
    </w:p>
    <w:p w:rsidR="004A2A02" w:rsidRDefault="004A2A02" w:rsidP="004A2A02">
      <w:pPr>
        <w:autoSpaceDE w:val="0"/>
        <w:autoSpaceDN w:val="0"/>
        <w:adjustRightInd w:val="0"/>
        <w:jc w:val="both"/>
        <w:rPr>
          <w:rFonts w:ascii="Arial" w:hAnsi="Arial" w:cs="Arial"/>
          <w:sz w:val="24"/>
          <w:szCs w:val="24"/>
        </w:rPr>
      </w:pPr>
      <w:r>
        <w:rPr>
          <w:rFonts w:ascii="Arial" w:hAnsi="Arial" w:cs="Arial"/>
          <w:sz w:val="24"/>
          <w:szCs w:val="24"/>
        </w:rPr>
        <w:t>2.</w:t>
      </w:r>
    </w:p>
    <w:p w:rsidR="004A2A02" w:rsidRDefault="004A2A02" w:rsidP="004A2A02">
      <w:pPr>
        <w:autoSpaceDE w:val="0"/>
        <w:autoSpaceDN w:val="0"/>
        <w:adjustRightInd w:val="0"/>
        <w:jc w:val="both"/>
        <w:rPr>
          <w:rFonts w:ascii="Arial" w:hAnsi="Arial" w:cs="Arial"/>
          <w:sz w:val="24"/>
          <w:szCs w:val="24"/>
        </w:rPr>
      </w:pPr>
    </w:p>
    <w:p w:rsidR="004A2A02" w:rsidRDefault="004A2A02" w:rsidP="004A2A02">
      <w:pPr>
        <w:autoSpaceDE w:val="0"/>
        <w:autoSpaceDN w:val="0"/>
        <w:adjustRightInd w:val="0"/>
        <w:jc w:val="both"/>
        <w:rPr>
          <w:rFonts w:ascii="Arial" w:hAnsi="Arial" w:cs="Arial"/>
          <w:sz w:val="24"/>
          <w:szCs w:val="24"/>
        </w:rPr>
      </w:pPr>
    </w:p>
    <w:p w:rsidR="004A2A02" w:rsidRDefault="004A2A02" w:rsidP="004A2A02">
      <w:pPr>
        <w:autoSpaceDE w:val="0"/>
        <w:autoSpaceDN w:val="0"/>
        <w:adjustRightInd w:val="0"/>
        <w:jc w:val="both"/>
        <w:rPr>
          <w:rFonts w:ascii="Arial" w:hAnsi="Arial" w:cs="Arial"/>
          <w:sz w:val="24"/>
          <w:szCs w:val="24"/>
        </w:rPr>
      </w:pPr>
      <w:r>
        <w:rPr>
          <w:rFonts w:ascii="Arial" w:hAnsi="Arial" w:cs="Arial"/>
          <w:sz w:val="24"/>
          <w:szCs w:val="24"/>
        </w:rPr>
        <w:t>3.</w:t>
      </w:r>
    </w:p>
    <w:p w:rsidR="004A2A02" w:rsidRDefault="004A2A02" w:rsidP="004A2A02">
      <w:pPr>
        <w:autoSpaceDE w:val="0"/>
        <w:autoSpaceDN w:val="0"/>
        <w:adjustRightInd w:val="0"/>
        <w:jc w:val="both"/>
        <w:rPr>
          <w:rFonts w:ascii="Arial" w:hAnsi="Arial" w:cs="Arial"/>
          <w:sz w:val="24"/>
          <w:szCs w:val="24"/>
        </w:rPr>
      </w:pPr>
    </w:p>
    <w:p w:rsidR="004A2A02" w:rsidRDefault="004A2A02" w:rsidP="004A2A02">
      <w:pPr>
        <w:autoSpaceDE w:val="0"/>
        <w:autoSpaceDN w:val="0"/>
        <w:adjustRightInd w:val="0"/>
        <w:jc w:val="both"/>
        <w:rPr>
          <w:rFonts w:ascii="Arial" w:hAnsi="Arial" w:cs="Arial"/>
          <w:sz w:val="24"/>
          <w:szCs w:val="24"/>
        </w:rPr>
      </w:pPr>
    </w:p>
    <w:p w:rsidR="004A2A02" w:rsidRDefault="004A2A02" w:rsidP="004A2A02">
      <w:pPr>
        <w:autoSpaceDE w:val="0"/>
        <w:autoSpaceDN w:val="0"/>
        <w:adjustRightInd w:val="0"/>
        <w:jc w:val="both"/>
        <w:rPr>
          <w:rFonts w:ascii="Arial" w:hAnsi="Arial" w:cs="Arial"/>
          <w:sz w:val="24"/>
          <w:szCs w:val="24"/>
        </w:rPr>
      </w:pPr>
      <w:r>
        <w:rPr>
          <w:rFonts w:ascii="Arial" w:hAnsi="Arial" w:cs="Arial"/>
          <w:sz w:val="24"/>
          <w:szCs w:val="24"/>
        </w:rPr>
        <w:t>4.</w:t>
      </w:r>
    </w:p>
    <w:p w:rsidR="004A2A02" w:rsidRDefault="004A2A02" w:rsidP="004A2A02">
      <w:pPr>
        <w:autoSpaceDE w:val="0"/>
        <w:autoSpaceDN w:val="0"/>
        <w:adjustRightInd w:val="0"/>
        <w:jc w:val="both"/>
        <w:rPr>
          <w:rFonts w:ascii="Arial" w:hAnsi="Arial" w:cs="Arial"/>
          <w:sz w:val="24"/>
          <w:szCs w:val="24"/>
        </w:rPr>
      </w:pPr>
    </w:p>
    <w:p w:rsidR="004A2A02" w:rsidRDefault="004A2A02" w:rsidP="004A2A02">
      <w:pPr>
        <w:autoSpaceDE w:val="0"/>
        <w:autoSpaceDN w:val="0"/>
        <w:adjustRightInd w:val="0"/>
        <w:jc w:val="both"/>
        <w:rPr>
          <w:rFonts w:ascii="Arial" w:hAnsi="Arial" w:cs="Arial"/>
          <w:sz w:val="24"/>
          <w:szCs w:val="24"/>
        </w:rPr>
      </w:pPr>
    </w:p>
    <w:p w:rsidR="004A2A02" w:rsidRDefault="004A2A02" w:rsidP="004A2A02">
      <w:pPr>
        <w:autoSpaceDE w:val="0"/>
        <w:autoSpaceDN w:val="0"/>
        <w:adjustRightInd w:val="0"/>
        <w:jc w:val="both"/>
        <w:rPr>
          <w:rFonts w:ascii="Arial" w:hAnsi="Arial" w:cs="Arial"/>
          <w:sz w:val="24"/>
          <w:szCs w:val="24"/>
        </w:rPr>
      </w:pPr>
      <w:r>
        <w:rPr>
          <w:rFonts w:ascii="Arial" w:hAnsi="Arial" w:cs="Arial"/>
          <w:sz w:val="24"/>
          <w:szCs w:val="24"/>
        </w:rPr>
        <w:t>5.</w:t>
      </w:r>
    </w:p>
    <w:p w:rsidR="004A2A02" w:rsidRPr="00703658" w:rsidRDefault="004A2A02" w:rsidP="004A2A02">
      <w:pPr>
        <w:autoSpaceDE w:val="0"/>
        <w:autoSpaceDN w:val="0"/>
        <w:adjustRightInd w:val="0"/>
        <w:jc w:val="both"/>
        <w:rPr>
          <w:rFonts w:ascii="Arial" w:hAnsi="Arial" w:cs="Arial"/>
          <w:sz w:val="24"/>
          <w:szCs w:val="24"/>
        </w:rPr>
      </w:pPr>
    </w:p>
    <w:p w:rsidR="004A2A02" w:rsidRDefault="004A2A02" w:rsidP="004A2A02">
      <w:pPr>
        <w:autoSpaceDE w:val="0"/>
        <w:autoSpaceDN w:val="0"/>
        <w:adjustRightInd w:val="0"/>
        <w:jc w:val="both"/>
        <w:rPr>
          <w:rFonts w:ascii="Arial" w:hAnsi="Arial" w:cs="Arial"/>
          <w:sz w:val="24"/>
          <w:szCs w:val="24"/>
        </w:rPr>
      </w:pPr>
    </w:p>
    <w:p w:rsidR="004A2A02" w:rsidRDefault="004A2A02" w:rsidP="004A2A02">
      <w:pPr>
        <w:autoSpaceDE w:val="0"/>
        <w:autoSpaceDN w:val="0"/>
        <w:adjustRightInd w:val="0"/>
        <w:jc w:val="both"/>
        <w:rPr>
          <w:rFonts w:ascii="Arial" w:hAnsi="Arial" w:cs="Arial"/>
          <w:b/>
          <w:sz w:val="24"/>
          <w:szCs w:val="24"/>
        </w:rPr>
      </w:pPr>
    </w:p>
    <w:p w:rsidR="004A2A02" w:rsidRPr="00240FC4" w:rsidRDefault="004A2A02" w:rsidP="004A2A02">
      <w:pPr>
        <w:autoSpaceDE w:val="0"/>
        <w:autoSpaceDN w:val="0"/>
        <w:adjustRightInd w:val="0"/>
        <w:jc w:val="both"/>
        <w:rPr>
          <w:rFonts w:ascii="Arial" w:hAnsi="Arial" w:cs="Arial"/>
          <w:b/>
          <w:sz w:val="24"/>
          <w:szCs w:val="24"/>
        </w:rPr>
      </w:pPr>
      <w:r w:rsidRPr="00240FC4">
        <w:rPr>
          <w:rFonts w:ascii="Arial" w:hAnsi="Arial" w:cs="Arial"/>
          <w:b/>
          <w:sz w:val="24"/>
          <w:szCs w:val="24"/>
        </w:rPr>
        <w:t>Respecting autonomy requires us to provide a reasonable range of choices</w:t>
      </w:r>
    </w:p>
    <w:p w:rsidR="004A2A02" w:rsidRPr="00703658" w:rsidRDefault="004A2A02" w:rsidP="004A2A02">
      <w:pPr>
        <w:autoSpaceDE w:val="0"/>
        <w:autoSpaceDN w:val="0"/>
        <w:adjustRightInd w:val="0"/>
        <w:ind w:left="1530"/>
        <w:jc w:val="both"/>
        <w:rPr>
          <w:rFonts w:ascii="Arial" w:hAnsi="Arial" w:cs="Arial"/>
          <w:sz w:val="24"/>
          <w:szCs w:val="24"/>
        </w:rPr>
      </w:pPr>
    </w:p>
    <w:p w:rsidR="004A2A02" w:rsidRPr="00703658" w:rsidRDefault="004A2A02" w:rsidP="004A2A02">
      <w:pPr>
        <w:autoSpaceDE w:val="0"/>
        <w:autoSpaceDN w:val="0"/>
        <w:adjustRightInd w:val="0"/>
        <w:jc w:val="both"/>
        <w:rPr>
          <w:rFonts w:ascii="Arial" w:hAnsi="Arial" w:cs="Arial"/>
          <w:sz w:val="24"/>
          <w:szCs w:val="24"/>
        </w:rPr>
      </w:pPr>
    </w:p>
    <w:p w:rsidR="004A2A02" w:rsidRDefault="004A2A02" w:rsidP="004A2A02">
      <w:pPr>
        <w:autoSpaceDE w:val="0"/>
        <w:autoSpaceDN w:val="0"/>
        <w:adjustRightInd w:val="0"/>
        <w:rPr>
          <w:rFonts w:ascii="Arial" w:hAnsi="Arial" w:cs="Arial"/>
          <w:bCs/>
          <w:sz w:val="24"/>
          <w:szCs w:val="24"/>
        </w:rPr>
      </w:pPr>
    </w:p>
    <w:p w:rsidR="004A2A02" w:rsidRDefault="004A2A02" w:rsidP="004A2A02">
      <w:pPr>
        <w:autoSpaceDE w:val="0"/>
        <w:autoSpaceDN w:val="0"/>
        <w:adjustRightInd w:val="0"/>
        <w:rPr>
          <w:rFonts w:ascii="Arial" w:hAnsi="Arial" w:cs="Arial"/>
          <w:bCs/>
          <w:sz w:val="24"/>
          <w:szCs w:val="24"/>
        </w:rPr>
      </w:pPr>
    </w:p>
    <w:p w:rsidR="004A2A02" w:rsidRDefault="004A2A02" w:rsidP="004A2A02">
      <w:pPr>
        <w:autoSpaceDE w:val="0"/>
        <w:autoSpaceDN w:val="0"/>
        <w:adjustRightInd w:val="0"/>
        <w:rPr>
          <w:rFonts w:ascii="Arial" w:hAnsi="Arial" w:cs="Arial"/>
          <w:bCs/>
          <w:sz w:val="24"/>
          <w:szCs w:val="24"/>
        </w:rPr>
      </w:pPr>
    </w:p>
    <w:p w:rsidR="004A2A02" w:rsidRDefault="004A2A02" w:rsidP="004A2A02">
      <w:pPr>
        <w:autoSpaceDE w:val="0"/>
        <w:autoSpaceDN w:val="0"/>
        <w:adjustRightInd w:val="0"/>
        <w:rPr>
          <w:rFonts w:ascii="Arial" w:hAnsi="Arial" w:cs="Arial"/>
          <w:bCs/>
          <w:sz w:val="24"/>
          <w:szCs w:val="24"/>
        </w:rPr>
      </w:pPr>
    </w:p>
    <w:p w:rsidR="004A2A02" w:rsidRDefault="004A2A02" w:rsidP="004A2A02">
      <w:pPr>
        <w:autoSpaceDE w:val="0"/>
        <w:autoSpaceDN w:val="0"/>
        <w:adjustRightInd w:val="0"/>
        <w:rPr>
          <w:rFonts w:ascii="Arial" w:hAnsi="Arial" w:cs="Arial"/>
          <w:bCs/>
          <w:sz w:val="24"/>
          <w:szCs w:val="24"/>
        </w:rPr>
      </w:pPr>
    </w:p>
    <w:p w:rsidR="004A2A02" w:rsidRDefault="004A2A02" w:rsidP="004A2A02">
      <w:pPr>
        <w:autoSpaceDE w:val="0"/>
        <w:autoSpaceDN w:val="0"/>
        <w:adjustRightInd w:val="0"/>
        <w:rPr>
          <w:rFonts w:ascii="Arial" w:hAnsi="Arial" w:cs="Arial"/>
          <w:bCs/>
          <w:sz w:val="24"/>
          <w:szCs w:val="24"/>
        </w:rPr>
      </w:pPr>
    </w:p>
    <w:p w:rsidR="004A2A02" w:rsidRPr="00240FC4" w:rsidRDefault="004A2A02" w:rsidP="004A2A02">
      <w:pPr>
        <w:autoSpaceDE w:val="0"/>
        <w:autoSpaceDN w:val="0"/>
        <w:adjustRightInd w:val="0"/>
        <w:rPr>
          <w:rFonts w:ascii="Arial" w:hAnsi="Arial" w:cs="Arial"/>
          <w:b/>
          <w:bCs/>
          <w:sz w:val="24"/>
          <w:szCs w:val="24"/>
        </w:rPr>
      </w:pPr>
      <w:r w:rsidRPr="00240FC4">
        <w:rPr>
          <w:rFonts w:ascii="Arial" w:hAnsi="Arial" w:cs="Arial"/>
          <w:b/>
          <w:bCs/>
          <w:sz w:val="24"/>
          <w:szCs w:val="24"/>
        </w:rPr>
        <w:t>Autonomy and Medical Care</w:t>
      </w:r>
    </w:p>
    <w:p w:rsidR="004A2A02" w:rsidRPr="00240FC4" w:rsidRDefault="004A2A02" w:rsidP="004A2A02">
      <w:pPr>
        <w:autoSpaceDE w:val="0"/>
        <w:autoSpaceDN w:val="0"/>
        <w:adjustRightInd w:val="0"/>
        <w:jc w:val="both"/>
        <w:rPr>
          <w:rFonts w:ascii="Arial" w:hAnsi="Arial" w:cs="Arial"/>
          <w:b/>
          <w:i/>
          <w:sz w:val="24"/>
          <w:szCs w:val="24"/>
        </w:rPr>
      </w:pPr>
      <w:r w:rsidRPr="00240FC4">
        <w:rPr>
          <w:rFonts w:ascii="Arial" w:hAnsi="Arial" w:cs="Arial"/>
          <w:b/>
          <w:i/>
          <w:sz w:val="24"/>
          <w:szCs w:val="24"/>
        </w:rPr>
        <w:t>Respecting autonomy is likely to improve medical care by:</w:t>
      </w:r>
    </w:p>
    <w:p w:rsidR="004A2A02" w:rsidRDefault="004A2A02" w:rsidP="004A2A02">
      <w:pPr>
        <w:autoSpaceDE w:val="0"/>
        <w:autoSpaceDN w:val="0"/>
        <w:adjustRightInd w:val="0"/>
        <w:jc w:val="both"/>
        <w:rPr>
          <w:rFonts w:ascii="Arial" w:hAnsi="Arial" w:cs="Arial"/>
          <w:sz w:val="24"/>
          <w:szCs w:val="24"/>
        </w:rPr>
      </w:pPr>
      <w:r>
        <w:rPr>
          <w:rFonts w:ascii="Arial" w:hAnsi="Arial" w:cs="Arial"/>
          <w:sz w:val="24"/>
          <w:szCs w:val="24"/>
        </w:rPr>
        <w:t>1.</w:t>
      </w:r>
    </w:p>
    <w:p w:rsidR="004A2A02" w:rsidRDefault="004A2A02" w:rsidP="004A2A02">
      <w:pPr>
        <w:autoSpaceDE w:val="0"/>
        <w:autoSpaceDN w:val="0"/>
        <w:adjustRightInd w:val="0"/>
        <w:jc w:val="both"/>
        <w:rPr>
          <w:rFonts w:ascii="Arial" w:hAnsi="Arial" w:cs="Arial"/>
          <w:sz w:val="24"/>
          <w:szCs w:val="24"/>
        </w:rPr>
      </w:pPr>
    </w:p>
    <w:p w:rsidR="004A2A02" w:rsidRDefault="004A2A02" w:rsidP="004A2A02">
      <w:pPr>
        <w:autoSpaceDE w:val="0"/>
        <w:autoSpaceDN w:val="0"/>
        <w:adjustRightInd w:val="0"/>
        <w:jc w:val="both"/>
        <w:rPr>
          <w:rFonts w:ascii="Arial" w:hAnsi="Arial" w:cs="Arial"/>
          <w:sz w:val="24"/>
          <w:szCs w:val="24"/>
        </w:rPr>
      </w:pPr>
      <w:r>
        <w:rPr>
          <w:rFonts w:ascii="Arial" w:hAnsi="Arial" w:cs="Arial"/>
          <w:sz w:val="24"/>
          <w:szCs w:val="24"/>
        </w:rPr>
        <w:t>2.</w:t>
      </w:r>
    </w:p>
    <w:p w:rsidR="004A2A02" w:rsidRDefault="004A2A02" w:rsidP="004A2A02">
      <w:pPr>
        <w:autoSpaceDE w:val="0"/>
        <w:autoSpaceDN w:val="0"/>
        <w:adjustRightInd w:val="0"/>
        <w:jc w:val="both"/>
        <w:rPr>
          <w:rFonts w:ascii="Arial" w:hAnsi="Arial" w:cs="Arial"/>
          <w:sz w:val="24"/>
          <w:szCs w:val="24"/>
        </w:rPr>
      </w:pPr>
    </w:p>
    <w:p w:rsidR="004A2A02" w:rsidRDefault="004A2A02" w:rsidP="004A2A02">
      <w:pPr>
        <w:autoSpaceDE w:val="0"/>
        <w:autoSpaceDN w:val="0"/>
        <w:adjustRightInd w:val="0"/>
        <w:jc w:val="both"/>
        <w:rPr>
          <w:rFonts w:ascii="Arial" w:hAnsi="Arial" w:cs="Arial"/>
          <w:sz w:val="24"/>
          <w:szCs w:val="24"/>
        </w:rPr>
      </w:pPr>
      <w:r>
        <w:rPr>
          <w:rFonts w:ascii="Arial" w:hAnsi="Arial" w:cs="Arial"/>
          <w:sz w:val="24"/>
          <w:szCs w:val="24"/>
        </w:rPr>
        <w:t>3.</w:t>
      </w:r>
    </w:p>
    <w:p w:rsidR="004A2A02" w:rsidRDefault="004A2A02" w:rsidP="004A2A02">
      <w:pPr>
        <w:autoSpaceDE w:val="0"/>
        <w:autoSpaceDN w:val="0"/>
        <w:adjustRightInd w:val="0"/>
        <w:jc w:val="both"/>
        <w:rPr>
          <w:rFonts w:ascii="Arial" w:hAnsi="Arial" w:cs="Arial"/>
          <w:sz w:val="24"/>
          <w:szCs w:val="24"/>
        </w:rPr>
      </w:pPr>
    </w:p>
    <w:p w:rsidR="004A2A02" w:rsidRDefault="004A2A02" w:rsidP="004A2A02">
      <w:pPr>
        <w:autoSpaceDE w:val="0"/>
        <w:autoSpaceDN w:val="0"/>
        <w:adjustRightInd w:val="0"/>
        <w:jc w:val="both"/>
        <w:rPr>
          <w:rFonts w:ascii="Arial" w:hAnsi="Arial" w:cs="Arial"/>
          <w:sz w:val="24"/>
          <w:szCs w:val="24"/>
        </w:rPr>
      </w:pPr>
      <w:r>
        <w:rPr>
          <w:rFonts w:ascii="Arial" w:hAnsi="Arial" w:cs="Arial"/>
          <w:sz w:val="24"/>
          <w:szCs w:val="24"/>
        </w:rPr>
        <w:t>4.</w:t>
      </w:r>
    </w:p>
    <w:p w:rsidR="004A2A02" w:rsidRDefault="004A2A02" w:rsidP="004A2A02">
      <w:pPr>
        <w:autoSpaceDE w:val="0"/>
        <w:autoSpaceDN w:val="0"/>
        <w:adjustRightInd w:val="0"/>
        <w:jc w:val="both"/>
        <w:rPr>
          <w:rFonts w:ascii="Arial" w:hAnsi="Arial" w:cs="Arial"/>
          <w:sz w:val="24"/>
          <w:szCs w:val="24"/>
        </w:rPr>
      </w:pPr>
    </w:p>
    <w:p w:rsidR="004A2A02" w:rsidRDefault="004A2A02" w:rsidP="004A2A02">
      <w:pPr>
        <w:autoSpaceDE w:val="0"/>
        <w:autoSpaceDN w:val="0"/>
        <w:adjustRightInd w:val="0"/>
        <w:jc w:val="both"/>
        <w:rPr>
          <w:rFonts w:ascii="Arial" w:hAnsi="Arial" w:cs="Arial"/>
          <w:sz w:val="24"/>
          <w:szCs w:val="24"/>
        </w:rPr>
      </w:pPr>
      <w:r>
        <w:rPr>
          <w:rFonts w:ascii="Arial" w:hAnsi="Arial" w:cs="Arial"/>
          <w:sz w:val="24"/>
          <w:szCs w:val="24"/>
        </w:rPr>
        <w:t>5.</w:t>
      </w:r>
    </w:p>
    <w:p w:rsidR="00763D74" w:rsidRDefault="00763D74">
      <w:pPr>
        <w:rPr>
          <w:rFonts w:ascii="Arial" w:hAnsi="Arial" w:cs="Arial"/>
          <w:b/>
          <w:sz w:val="24"/>
          <w:szCs w:val="24"/>
        </w:rPr>
      </w:pPr>
      <w:r>
        <w:rPr>
          <w:rFonts w:ascii="Arial" w:hAnsi="Arial" w:cs="Arial"/>
          <w:b/>
          <w:sz w:val="24"/>
          <w:szCs w:val="24"/>
        </w:rPr>
        <w:br w:type="page"/>
      </w:r>
    </w:p>
    <w:p w:rsidR="004A2A02" w:rsidRDefault="004A2A02" w:rsidP="004A2A02">
      <w:pPr>
        <w:autoSpaceDE w:val="0"/>
        <w:autoSpaceDN w:val="0"/>
        <w:adjustRightInd w:val="0"/>
        <w:jc w:val="both"/>
        <w:rPr>
          <w:rFonts w:ascii="Arial" w:hAnsi="Arial" w:cs="Arial"/>
          <w:b/>
          <w:sz w:val="24"/>
          <w:szCs w:val="24"/>
        </w:rPr>
      </w:pPr>
      <w:r>
        <w:rPr>
          <w:rFonts w:ascii="Arial" w:hAnsi="Arial" w:cs="Arial"/>
          <w:b/>
          <w:sz w:val="24"/>
          <w:szCs w:val="24"/>
        </w:rPr>
        <w:t>Examples of coercion in medical practice:</w:t>
      </w:r>
    </w:p>
    <w:p w:rsidR="004A2A02" w:rsidRPr="001045CB" w:rsidRDefault="004A2A02" w:rsidP="004A2A02">
      <w:pPr>
        <w:numPr>
          <w:ilvl w:val="0"/>
          <w:numId w:val="20"/>
        </w:numPr>
        <w:autoSpaceDE w:val="0"/>
        <w:autoSpaceDN w:val="0"/>
        <w:adjustRightInd w:val="0"/>
        <w:jc w:val="both"/>
        <w:rPr>
          <w:rFonts w:ascii="Arial" w:hAnsi="Arial" w:cs="Arial"/>
          <w:sz w:val="24"/>
          <w:szCs w:val="24"/>
        </w:rPr>
      </w:pPr>
      <w:r w:rsidRPr="001045CB">
        <w:rPr>
          <w:rFonts w:ascii="Arial" w:hAnsi="Arial" w:cs="Arial"/>
          <w:sz w:val="24"/>
          <w:szCs w:val="24"/>
        </w:rPr>
        <w:t>Refusing to operate unless a patient complies with advice</w:t>
      </w:r>
    </w:p>
    <w:p w:rsidR="004A2A02" w:rsidRPr="001045CB" w:rsidRDefault="004A2A02" w:rsidP="004A2A02">
      <w:pPr>
        <w:numPr>
          <w:ilvl w:val="0"/>
          <w:numId w:val="20"/>
        </w:numPr>
        <w:autoSpaceDE w:val="0"/>
        <w:autoSpaceDN w:val="0"/>
        <w:adjustRightInd w:val="0"/>
        <w:jc w:val="both"/>
        <w:rPr>
          <w:rFonts w:ascii="Arial" w:hAnsi="Arial" w:cs="Arial"/>
          <w:sz w:val="24"/>
          <w:szCs w:val="24"/>
        </w:rPr>
      </w:pPr>
      <w:r w:rsidRPr="001045CB">
        <w:rPr>
          <w:rFonts w:ascii="Arial" w:hAnsi="Arial" w:cs="Arial"/>
          <w:sz w:val="24"/>
          <w:szCs w:val="24"/>
        </w:rPr>
        <w:t>Using scare tactics to influence a patient’s decision</w:t>
      </w:r>
    </w:p>
    <w:p w:rsidR="004A2A02" w:rsidRPr="001045CB" w:rsidRDefault="004A2A02" w:rsidP="004A2A02">
      <w:pPr>
        <w:numPr>
          <w:ilvl w:val="0"/>
          <w:numId w:val="20"/>
        </w:numPr>
        <w:autoSpaceDE w:val="0"/>
        <w:autoSpaceDN w:val="0"/>
        <w:adjustRightInd w:val="0"/>
        <w:jc w:val="both"/>
        <w:rPr>
          <w:rFonts w:ascii="Arial" w:hAnsi="Arial" w:cs="Arial"/>
          <w:sz w:val="24"/>
          <w:szCs w:val="24"/>
        </w:rPr>
      </w:pPr>
      <w:r w:rsidRPr="001045CB">
        <w:rPr>
          <w:rFonts w:ascii="Arial" w:hAnsi="Arial" w:cs="Arial"/>
          <w:sz w:val="24"/>
          <w:szCs w:val="24"/>
        </w:rPr>
        <w:t>Using guilt to influence a patient’s decision</w:t>
      </w:r>
    </w:p>
    <w:p w:rsidR="004A2A02" w:rsidRPr="001045CB" w:rsidRDefault="004A2A02" w:rsidP="004A2A02">
      <w:pPr>
        <w:numPr>
          <w:ilvl w:val="0"/>
          <w:numId w:val="20"/>
        </w:numPr>
        <w:autoSpaceDE w:val="0"/>
        <w:autoSpaceDN w:val="0"/>
        <w:adjustRightInd w:val="0"/>
        <w:jc w:val="both"/>
        <w:rPr>
          <w:rFonts w:ascii="Arial" w:hAnsi="Arial" w:cs="Arial"/>
          <w:b/>
          <w:sz w:val="24"/>
          <w:szCs w:val="24"/>
        </w:rPr>
      </w:pPr>
      <w:r w:rsidRPr="001045CB">
        <w:rPr>
          <w:rFonts w:ascii="Arial" w:hAnsi="Arial" w:cs="Arial"/>
          <w:sz w:val="24"/>
          <w:szCs w:val="24"/>
        </w:rPr>
        <w:t>Pressurising a patient</w:t>
      </w:r>
      <w:r w:rsidRPr="001045CB">
        <w:rPr>
          <w:rFonts w:ascii="Arial" w:hAnsi="Arial" w:cs="Arial"/>
          <w:b/>
          <w:sz w:val="24"/>
          <w:szCs w:val="24"/>
        </w:rPr>
        <w:t xml:space="preserve"> </w:t>
      </w:r>
    </w:p>
    <w:p w:rsidR="004A2A02" w:rsidRPr="001045CB" w:rsidRDefault="004A2A02" w:rsidP="004A2A02">
      <w:pPr>
        <w:autoSpaceDE w:val="0"/>
        <w:autoSpaceDN w:val="0"/>
        <w:adjustRightInd w:val="0"/>
        <w:jc w:val="both"/>
        <w:rPr>
          <w:rFonts w:ascii="Arial" w:hAnsi="Arial" w:cs="Arial"/>
          <w:b/>
          <w:sz w:val="24"/>
          <w:szCs w:val="24"/>
        </w:rPr>
      </w:pPr>
    </w:p>
    <w:p w:rsidR="004A2A02" w:rsidRDefault="004A2A02" w:rsidP="004A2A02">
      <w:pPr>
        <w:autoSpaceDE w:val="0"/>
        <w:autoSpaceDN w:val="0"/>
        <w:adjustRightInd w:val="0"/>
        <w:jc w:val="both"/>
        <w:rPr>
          <w:rFonts w:ascii="Arial" w:hAnsi="Arial" w:cs="Arial"/>
          <w:sz w:val="24"/>
          <w:szCs w:val="24"/>
        </w:rPr>
      </w:pPr>
    </w:p>
    <w:p w:rsidR="004A2A02" w:rsidRPr="00703658" w:rsidRDefault="004A2A02" w:rsidP="004A2A02">
      <w:pPr>
        <w:autoSpaceDE w:val="0"/>
        <w:autoSpaceDN w:val="0"/>
        <w:adjustRightInd w:val="0"/>
        <w:jc w:val="both"/>
        <w:rPr>
          <w:rFonts w:ascii="Arial" w:hAnsi="Arial" w:cs="Arial"/>
          <w:sz w:val="24"/>
          <w:szCs w:val="24"/>
        </w:rPr>
      </w:pPr>
    </w:p>
    <w:p w:rsidR="004A2A02" w:rsidRPr="00240FC4" w:rsidRDefault="004A2A02" w:rsidP="004A2A02">
      <w:pPr>
        <w:autoSpaceDE w:val="0"/>
        <w:autoSpaceDN w:val="0"/>
        <w:adjustRightInd w:val="0"/>
        <w:rPr>
          <w:rFonts w:ascii="Arial" w:hAnsi="Arial" w:cs="Arial"/>
          <w:b/>
          <w:bCs/>
          <w:sz w:val="24"/>
          <w:szCs w:val="24"/>
        </w:rPr>
      </w:pPr>
      <w:r w:rsidRPr="00240FC4">
        <w:rPr>
          <w:rFonts w:ascii="Arial" w:hAnsi="Arial" w:cs="Arial"/>
          <w:b/>
          <w:bCs/>
          <w:sz w:val="24"/>
          <w:szCs w:val="24"/>
        </w:rPr>
        <w:t>Are there any limits to autonomy?</w:t>
      </w:r>
    </w:p>
    <w:p w:rsidR="004A2A02" w:rsidRDefault="004A2A02" w:rsidP="004A2A02">
      <w:pPr>
        <w:autoSpaceDE w:val="0"/>
        <w:autoSpaceDN w:val="0"/>
        <w:adjustRightInd w:val="0"/>
        <w:rPr>
          <w:rFonts w:ascii="Arial" w:hAnsi="Arial" w:cs="Arial"/>
          <w:b/>
          <w:bCs/>
          <w:sz w:val="24"/>
          <w:szCs w:val="24"/>
        </w:rPr>
      </w:pPr>
    </w:p>
    <w:p w:rsidR="004A2A02" w:rsidRPr="00240FC4" w:rsidRDefault="004A2A02" w:rsidP="004A2A02">
      <w:pPr>
        <w:autoSpaceDE w:val="0"/>
        <w:autoSpaceDN w:val="0"/>
        <w:adjustRightInd w:val="0"/>
        <w:rPr>
          <w:rFonts w:ascii="Arial" w:hAnsi="Arial" w:cs="Arial"/>
          <w:b/>
          <w:bCs/>
          <w:sz w:val="24"/>
          <w:szCs w:val="24"/>
          <w:lang w:val="en-US"/>
        </w:rPr>
      </w:pPr>
      <w:r w:rsidRPr="00240FC4">
        <w:rPr>
          <w:rFonts w:ascii="Arial" w:hAnsi="Arial" w:cs="Arial"/>
          <w:b/>
          <w:bCs/>
          <w:sz w:val="24"/>
          <w:szCs w:val="24"/>
        </w:rPr>
        <w:t>Limits to Autonomy</w:t>
      </w:r>
    </w:p>
    <w:p w:rsidR="004A2A02" w:rsidRPr="00703658" w:rsidRDefault="004A2A02" w:rsidP="004A2A02">
      <w:pPr>
        <w:autoSpaceDE w:val="0"/>
        <w:autoSpaceDN w:val="0"/>
        <w:adjustRightInd w:val="0"/>
        <w:rPr>
          <w:rFonts w:ascii="Arial" w:hAnsi="Arial" w:cs="Arial"/>
          <w:i/>
          <w:iCs/>
          <w:sz w:val="24"/>
          <w:szCs w:val="24"/>
        </w:rPr>
      </w:pPr>
      <w:r w:rsidRPr="00703658">
        <w:rPr>
          <w:rFonts w:ascii="Arial" w:hAnsi="Arial" w:cs="Arial"/>
          <w:i/>
          <w:iCs/>
          <w:sz w:val="24"/>
          <w:szCs w:val="24"/>
        </w:rPr>
        <w:t>‘</w:t>
      </w:r>
      <w:proofErr w:type="gramStart"/>
      <w:r w:rsidRPr="00703658">
        <w:rPr>
          <w:rFonts w:ascii="Arial" w:hAnsi="Arial" w:cs="Arial"/>
          <w:i/>
          <w:iCs/>
          <w:sz w:val="24"/>
          <w:szCs w:val="24"/>
        </w:rPr>
        <w:t>the</w:t>
      </w:r>
      <w:proofErr w:type="gramEnd"/>
      <w:r w:rsidRPr="00703658">
        <w:rPr>
          <w:rFonts w:ascii="Arial" w:hAnsi="Arial" w:cs="Arial"/>
          <w:i/>
          <w:iCs/>
          <w:sz w:val="24"/>
          <w:szCs w:val="24"/>
        </w:rPr>
        <w:t xml:space="preserve"> only purpose for which power can be rightfully exercised over any member of a civilised community, against his will, is to prevent harm to others. His own </w:t>
      </w:r>
      <w:proofErr w:type="gramStart"/>
      <w:r w:rsidRPr="00703658">
        <w:rPr>
          <w:rFonts w:ascii="Arial" w:hAnsi="Arial" w:cs="Arial"/>
          <w:i/>
          <w:iCs/>
          <w:sz w:val="24"/>
          <w:szCs w:val="24"/>
        </w:rPr>
        <w:t>good</w:t>
      </w:r>
      <w:proofErr w:type="gramEnd"/>
      <w:r w:rsidRPr="00703658">
        <w:rPr>
          <w:rFonts w:ascii="Arial" w:hAnsi="Arial" w:cs="Arial"/>
          <w:i/>
          <w:iCs/>
          <w:sz w:val="24"/>
          <w:szCs w:val="24"/>
        </w:rPr>
        <w:t xml:space="preserve"> either physical or m</w:t>
      </w:r>
      <w:r>
        <w:rPr>
          <w:rFonts w:ascii="Arial" w:hAnsi="Arial" w:cs="Arial"/>
          <w:i/>
          <w:iCs/>
          <w:sz w:val="24"/>
          <w:szCs w:val="24"/>
        </w:rPr>
        <w:t>oral is not sufficient warrant’</w:t>
      </w:r>
    </w:p>
    <w:p w:rsidR="004A2A02" w:rsidRPr="00703658" w:rsidRDefault="004A2A02" w:rsidP="004A2A02">
      <w:pPr>
        <w:autoSpaceDE w:val="0"/>
        <w:autoSpaceDN w:val="0"/>
        <w:adjustRightInd w:val="0"/>
        <w:ind w:left="720"/>
        <w:rPr>
          <w:rFonts w:ascii="Arial" w:hAnsi="Arial" w:cs="Arial"/>
          <w:i/>
          <w:iCs/>
          <w:sz w:val="24"/>
          <w:szCs w:val="24"/>
        </w:rPr>
      </w:pPr>
      <w:r>
        <w:rPr>
          <w:rFonts w:ascii="Arial" w:hAnsi="Arial" w:cs="Arial"/>
          <w:i/>
          <w:iCs/>
          <w:sz w:val="24"/>
          <w:szCs w:val="24"/>
        </w:rPr>
        <w:tab/>
      </w:r>
      <w:r>
        <w:rPr>
          <w:rFonts w:ascii="Arial" w:hAnsi="Arial" w:cs="Arial"/>
          <w:i/>
          <w:iCs/>
          <w:sz w:val="24"/>
          <w:szCs w:val="24"/>
        </w:rPr>
        <w:tab/>
      </w:r>
      <w:r w:rsidRPr="00703658">
        <w:rPr>
          <w:rFonts w:ascii="Arial" w:hAnsi="Arial" w:cs="Arial"/>
          <w:i/>
          <w:iCs/>
          <w:sz w:val="24"/>
          <w:szCs w:val="24"/>
        </w:rPr>
        <w:tab/>
        <w:t xml:space="preserve">J.S. Mill, ‘Utilitarianism, On </w:t>
      </w:r>
      <w:smartTag w:uri="urn:schemas-microsoft-com:office:smarttags" w:element="place">
        <w:smartTag w:uri="urn:schemas-microsoft-com:office:smarttags" w:element="City">
          <w:r w:rsidRPr="00703658">
            <w:rPr>
              <w:rFonts w:ascii="Arial" w:hAnsi="Arial" w:cs="Arial"/>
              <w:i/>
              <w:iCs/>
              <w:sz w:val="24"/>
              <w:szCs w:val="24"/>
            </w:rPr>
            <w:t>Liberty</w:t>
          </w:r>
        </w:smartTag>
      </w:smartTag>
      <w:r w:rsidRPr="00703658">
        <w:rPr>
          <w:rFonts w:ascii="Arial" w:hAnsi="Arial" w:cs="Arial"/>
          <w:i/>
          <w:iCs/>
          <w:sz w:val="24"/>
          <w:szCs w:val="24"/>
        </w:rPr>
        <w:t xml:space="preserve"> and Considerations on </w:t>
      </w:r>
      <w:r>
        <w:rPr>
          <w:rFonts w:ascii="Arial" w:hAnsi="Arial" w:cs="Arial"/>
          <w:i/>
          <w:iCs/>
          <w:sz w:val="24"/>
          <w:szCs w:val="24"/>
        </w:rPr>
        <w:tab/>
      </w:r>
      <w:r>
        <w:rPr>
          <w:rFonts w:ascii="Arial" w:hAnsi="Arial" w:cs="Arial"/>
          <w:i/>
          <w:iCs/>
          <w:sz w:val="24"/>
          <w:szCs w:val="24"/>
        </w:rPr>
        <w:tab/>
      </w:r>
      <w:r>
        <w:rPr>
          <w:rFonts w:ascii="Arial" w:hAnsi="Arial" w:cs="Arial"/>
          <w:i/>
          <w:iCs/>
          <w:sz w:val="24"/>
          <w:szCs w:val="24"/>
        </w:rPr>
        <w:tab/>
      </w:r>
      <w:r w:rsidRPr="00703658">
        <w:rPr>
          <w:rFonts w:ascii="Arial" w:hAnsi="Arial" w:cs="Arial"/>
          <w:i/>
          <w:iCs/>
          <w:sz w:val="24"/>
          <w:szCs w:val="24"/>
        </w:rPr>
        <w:tab/>
        <w:t>Representative Government’</w:t>
      </w:r>
    </w:p>
    <w:p w:rsidR="004A2A02" w:rsidRDefault="004A2A02" w:rsidP="004A2A02">
      <w:pPr>
        <w:autoSpaceDE w:val="0"/>
        <w:autoSpaceDN w:val="0"/>
        <w:adjustRightInd w:val="0"/>
        <w:rPr>
          <w:rFonts w:ascii="Arial" w:hAnsi="Arial" w:cs="Arial"/>
          <w:b/>
          <w:bCs/>
          <w:sz w:val="24"/>
          <w:szCs w:val="24"/>
        </w:rPr>
      </w:pPr>
    </w:p>
    <w:p w:rsidR="004A2A02" w:rsidRDefault="004A2A02" w:rsidP="004A2A02">
      <w:pPr>
        <w:autoSpaceDE w:val="0"/>
        <w:autoSpaceDN w:val="0"/>
        <w:adjustRightInd w:val="0"/>
        <w:rPr>
          <w:rFonts w:ascii="Arial" w:hAnsi="Arial" w:cs="Arial"/>
          <w:b/>
          <w:bCs/>
          <w:sz w:val="24"/>
          <w:szCs w:val="24"/>
        </w:rPr>
      </w:pPr>
    </w:p>
    <w:p w:rsidR="004A2A02" w:rsidRPr="00240FC4" w:rsidRDefault="004A2A02" w:rsidP="004A2A02">
      <w:pPr>
        <w:autoSpaceDE w:val="0"/>
        <w:autoSpaceDN w:val="0"/>
        <w:adjustRightInd w:val="0"/>
        <w:rPr>
          <w:rFonts w:ascii="Arial" w:hAnsi="Arial" w:cs="Arial"/>
          <w:b/>
          <w:bCs/>
          <w:sz w:val="24"/>
          <w:szCs w:val="24"/>
          <w:lang w:val="en-US"/>
        </w:rPr>
      </w:pPr>
      <w:r w:rsidRPr="00240FC4">
        <w:rPr>
          <w:rFonts w:ascii="Arial" w:hAnsi="Arial" w:cs="Arial"/>
          <w:b/>
          <w:bCs/>
          <w:sz w:val="24"/>
          <w:szCs w:val="24"/>
        </w:rPr>
        <w:t>Justice and limits to autonomy</w:t>
      </w:r>
    </w:p>
    <w:p w:rsidR="004A2A02" w:rsidRPr="00703658" w:rsidRDefault="004A2A02" w:rsidP="004A2A02">
      <w:pPr>
        <w:autoSpaceDE w:val="0"/>
        <w:autoSpaceDN w:val="0"/>
        <w:adjustRightInd w:val="0"/>
        <w:rPr>
          <w:rFonts w:ascii="Arial" w:hAnsi="Arial" w:cs="Arial"/>
          <w:sz w:val="24"/>
          <w:szCs w:val="24"/>
        </w:rPr>
      </w:pPr>
      <w:r w:rsidRPr="00703658">
        <w:rPr>
          <w:rFonts w:ascii="Arial" w:hAnsi="Arial" w:cs="Arial"/>
          <w:sz w:val="24"/>
          <w:szCs w:val="24"/>
        </w:rPr>
        <w:t>We live in a society that values autonomy highly</w:t>
      </w:r>
    </w:p>
    <w:p w:rsidR="004A2A02" w:rsidRPr="00703658" w:rsidRDefault="004A2A02" w:rsidP="004A2A02">
      <w:pPr>
        <w:autoSpaceDE w:val="0"/>
        <w:autoSpaceDN w:val="0"/>
        <w:adjustRightInd w:val="0"/>
        <w:rPr>
          <w:rFonts w:ascii="Arial" w:hAnsi="Arial" w:cs="Arial"/>
          <w:sz w:val="24"/>
          <w:szCs w:val="24"/>
        </w:rPr>
      </w:pPr>
      <w:r w:rsidRPr="00703658">
        <w:rPr>
          <w:rFonts w:ascii="Arial" w:hAnsi="Arial" w:cs="Arial"/>
          <w:sz w:val="24"/>
          <w:szCs w:val="24"/>
        </w:rPr>
        <w:t>Treating others as equals requires us to respect autonomy equally</w:t>
      </w:r>
    </w:p>
    <w:p w:rsidR="004A2A02" w:rsidRPr="00703658" w:rsidRDefault="004A2A02" w:rsidP="004A2A02">
      <w:pPr>
        <w:autoSpaceDE w:val="0"/>
        <w:autoSpaceDN w:val="0"/>
        <w:adjustRightInd w:val="0"/>
        <w:rPr>
          <w:rFonts w:ascii="Arial" w:hAnsi="Arial" w:cs="Arial"/>
          <w:sz w:val="24"/>
          <w:szCs w:val="24"/>
        </w:rPr>
      </w:pPr>
      <w:proofErr w:type="gramStart"/>
      <w:r w:rsidRPr="00240FC4">
        <w:rPr>
          <w:rFonts w:ascii="Arial" w:hAnsi="Arial" w:cs="Arial"/>
          <w:b/>
          <w:i/>
          <w:sz w:val="24"/>
          <w:szCs w:val="24"/>
        </w:rPr>
        <w:t>Therefore…</w:t>
      </w:r>
      <w:proofErr w:type="gramEnd"/>
      <w:r w:rsidRPr="00703658">
        <w:rPr>
          <w:rFonts w:ascii="Arial" w:hAnsi="Arial" w:cs="Arial"/>
          <w:sz w:val="24"/>
          <w:szCs w:val="24"/>
        </w:rPr>
        <w:t xml:space="preserve"> </w:t>
      </w:r>
    </w:p>
    <w:p w:rsidR="004A2A02" w:rsidRPr="00703658" w:rsidRDefault="004A2A02" w:rsidP="004A2A02">
      <w:pPr>
        <w:autoSpaceDE w:val="0"/>
        <w:autoSpaceDN w:val="0"/>
        <w:adjustRightInd w:val="0"/>
        <w:rPr>
          <w:rFonts w:ascii="Arial" w:hAnsi="Arial" w:cs="Arial"/>
          <w:sz w:val="24"/>
          <w:szCs w:val="24"/>
          <w:lang w:val="en-US"/>
        </w:rPr>
      </w:pPr>
    </w:p>
    <w:p w:rsidR="004A2A02" w:rsidRDefault="004A2A02" w:rsidP="004A2A02">
      <w:pPr>
        <w:rPr>
          <w:rFonts w:ascii="Arial" w:hAnsi="Arial" w:cs="Arial"/>
          <w:bCs/>
          <w:sz w:val="24"/>
          <w:szCs w:val="24"/>
        </w:rPr>
      </w:pPr>
    </w:p>
    <w:p w:rsidR="004A2A02" w:rsidRDefault="004A2A02" w:rsidP="004A2A02">
      <w:pPr>
        <w:rPr>
          <w:rFonts w:ascii="Arial" w:hAnsi="Arial" w:cs="Arial"/>
          <w:bCs/>
          <w:sz w:val="24"/>
          <w:szCs w:val="24"/>
        </w:rPr>
      </w:pPr>
    </w:p>
    <w:p w:rsidR="004A2A02" w:rsidRDefault="004A2A02" w:rsidP="004A2A02">
      <w:pPr>
        <w:rPr>
          <w:rFonts w:ascii="Arial" w:hAnsi="Arial" w:cs="Arial"/>
          <w:bCs/>
          <w:sz w:val="24"/>
          <w:szCs w:val="24"/>
        </w:rPr>
      </w:pPr>
    </w:p>
    <w:p w:rsidR="004A2A02" w:rsidRDefault="004A2A02" w:rsidP="004A2A02">
      <w:pPr>
        <w:rPr>
          <w:rFonts w:ascii="Arial" w:hAnsi="Arial" w:cs="Arial"/>
          <w:bCs/>
          <w:sz w:val="24"/>
          <w:szCs w:val="24"/>
        </w:rPr>
      </w:pPr>
    </w:p>
    <w:p w:rsidR="004A2A02" w:rsidRPr="001045CB" w:rsidRDefault="004A2A02" w:rsidP="004A2A02">
      <w:pPr>
        <w:rPr>
          <w:rFonts w:ascii="Arial" w:hAnsi="Arial" w:cs="Arial"/>
          <w:bCs/>
          <w:sz w:val="24"/>
          <w:szCs w:val="24"/>
        </w:rPr>
      </w:pPr>
      <w:r w:rsidRPr="00240FC4">
        <w:rPr>
          <w:rFonts w:ascii="Arial" w:hAnsi="Arial" w:cs="Arial"/>
          <w:b/>
          <w:bCs/>
          <w:sz w:val="24"/>
          <w:szCs w:val="24"/>
        </w:rPr>
        <w:t>What constitutes harm to others?</w:t>
      </w:r>
    </w:p>
    <w:p w:rsidR="004A2A02" w:rsidRPr="00703658" w:rsidRDefault="004A2A02" w:rsidP="004A2A02">
      <w:pPr>
        <w:autoSpaceDE w:val="0"/>
        <w:autoSpaceDN w:val="0"/>
        <w:adjustRightInd w:val="0"/>
        <w:rPr>
          <w:rFonts w:ascii="Arial" w:hAnsi="Arial" w:cs="Arial"/>
          <w:sz w:val="24"/>
          <w:szCs w:val="24"/>
        </w:rPr>
      </w:pPr>
      <w:r w:rsidRPr="00703658">
        <w:rPr>
          <w:rFonts w:ascii="Arial" w:hAnsi="Arial" w:cs="Arial"/>
          <w:sz w:val="24"/>
          <w:szCs w:val="24"/>
        </w:rPr>
        <w:t>Drink Driving</w:t>
      </w:r>
    </w:p>
    <w:p w:rsidR="004A2A02" w:rsidRPr="00703658" w:rsidRDefault="004A2A02" w:rsidP="004A2A02">
      <w:pPr>
        <w:autoSpaceDE w:val="0"/>
        <w:autoSpaceDN w:val="0"/>
        <w:adjustRightInd w:val="0"/>
        <w:rPr>
          <w:rFonts w:ascii="Arial" w:hAnsi="Arial" w:cs="Arial"/>
          <w:sz w:val="24"/>
          <w:szCs w:val="24"/>
          <w:lang w:val="en-US"/>
        </w:rPr>
      </w:pPr>
      <w:r w:rsidRPr="00703658">
        <w:rPr>
          <w:rFonts w:ascii="Arial" w:hAnsi="Arial" w:cs="Arial"/>
          <w:sz w:val="24"/>
          <w:szCs w:val="24"/>
        </w:rPr>
        <w:t>Passive smoking</w:t>
      </w:r>
    </w:p>
    <w:p w:rsidR="004A2A02" w:rsidRDefault="004A2A02" w:rsidP="004A2A02">
      <w:pPr>
        <w:autoSpaceDE w:val="0"/>
        <w:autoSpaceDN w:val="0"/>
        <w:adjustRightInd w:val="0"/>
        <w:rPr>
          <w:rFonts w:ascii="Arial" w:hAnsi="Arial" w:cs="Arial"/>
          <w:bCs/>
          <w:sz w:val="24"/>
          <w:szCs w:val="24"/>
        </w:rPr>
      </w:pPr>
    </w:p>
    <w:p w:rsidR="004A2A02" w:rsidRPr="00240FC4" w:rsidRDefault="004A2A02" w:rsidP="004A2A02">
      <w:pPr>
        <w:autoSpaceDE w:val="0"/>
        <w:autoSpaceDN w:val="0"/>
        <w:adjustRightInd w:val="0"/>
        <w:rPr>
          <w:rFonts w:ascii="Arial" w:hAnsi="Arial" w:cs="Arial"/>
          <w:b/>
          <w:bCs/>
          <w:sz w:val="24"/>
          <w:szCs w:val="24"/>
          <w:lang w:val="en-US"/>
        </w:rPr>
      </w:pPr>
      <w:r w:rsidRPr="00240FC4">
        <w:rPr>
          <w:rFonts w:ascii="Arial" w:hAnsi="Arial" w:cs="Arial"/>
          <w:b/>
          <w:bCs/>
          <w:sz w:val="24"/>
          <w:szCs w:val="24"/>
        </w:rPr>
        <w:t>What about:</w:t>
      </w:r>
    </w:p>
    <w:p w:rsidR="004A2A02" w:rsidRDefault="004A2A02" w:rsidP="004A2A02">
      <w:pPr>
        <w:autoSpaceDE w:val="0"/>
        <w:autoSpaceDN w:val="0"/>
        <w:adjustRightInd w:val="0"/>
        <w:rPr>
          <w:rFonts w:ascii="Arial" w:hAnsi="Arial" w:cs="Arial"/>
          <w:sz w:val="24"/>
          <w:szCs w:val="24"/>
        </w:rPr>
      </w:pPr>
      <w:r w:rsidRPr="00703658">
        <w:rPr>
          <w:rFonts w:ascii="Arial" w:hAnsi="Arial" w:cs="Arial"/>
          <w:sz w:val="24"/>
          <w:szCs w:val="24"/>
        </w:rPr>
        <w:t>Excessive burdens on family members?</w:t>
      </w:r>
    </w:p>
    <w:p w:rsidR="004A2A02" w:rsidRDefault="004A2A02" w:rsidP="004A2A02">
      <w:pPr>
        <w:autoSpaceDE w:val="0"/>
        <w:autoSpaceDN w:val="0"/>
        <w:adjustRightInd w:val="0"/>
        <w:rPr>
          <w:rFonts w:ascii="Arial" w:hAnsi="Arial" w:cs="Arial"/>
          <w:sz w:val="24"/>
          <w:szCs w:val="24"/>
        </w:rPr>
      </w:pPr>
    </w:p>
    <w:p w:rsidR="004A2A02" w:rsidRDefault="004A2A02" w:rsidP="004A2A02">
      <w:pPr>
        <w:autoSpaceDE w:val="0"/>
        <w:autoSpaceDN w:val="0"/>
        <w:adjustRightInd w:val="0"/>
        <w:rPr>
          <w:rFonts w:ascii="Arial" w:hAnsi="Arial" w:cs="Arial"/>
          <w:sz w:val="24"/>
          <w:szCs w:val="24"/>
        </w:rPr>
      </w:pPr>
    </w:p>
    <w:p w:rsidR="004A2A02" w:rsidRPr="00703658" w:rsidRDefault="004A2A02" w:rsidP="004A2A02">
      <w:pPr>
        <w:autoSpaceDE w:val="0"/>
        <w:autoSpaceDN w:val="0"/>
        <w:adjustRightInd w:val="0"/>
        <w:rPr>
          <w:rFonts w:ascii="Arial" w:hAnsi="Arial" w:cs="Arial"/>
          <w:sz w:val="24"/>
          <w:szCs w:val="24"/>
        </w:rPr>
      </w:pPr>
    </w:p>
    <w:p w:rsidR="004A2A02" w:rsidRPr="00703658" w:rsidRDefault="004A2A02" w:rsidP="004A2A02">
      <w:pPr>
        <w:autoSpaceDE w:val="0"/>
        <w:autoSpaceDN w:val="0"/>
        <w:adjustRightInd w:val="0"/>
        <w:rPr>
          <w:rFonts w:ascii="Arial" w:hAnsi="Arial" w:cs="Arial"/>
          <w:sz w:val="24"/>
          <w:szCs w:val="24"/>
        </w:rPr>
      </w:pPr>
    </w:p>
    <w:p w:rsidR="004A2A02" w:rsidRDefault="004A2A02" w:rsidP="004A2A02">
      <w:pPr>
        <w:autoSpaceDE w:val="0"/>
        <w:autoSpaceDN w:val="0"/>
        <w:adjustRightInd w:val="0"/>
        <w:rPr>
          <w:rFonts w:ascii="Arial" w:hAnsi="Arial" w:cs="Arial"/>
          <w:sz w:val="24"/>
          <w:szCs w:val="24"/>
        </w:rPr>
      </w:pPr>
      <w:proofErr w:type="gramStart"/>
      <w:r w:rsidRPr="00703658">
        <w:rPr>
          <w:rFonts w:ascii="Arial" w:hAnsi="Arial" w:cs="Arial"/>
          <w:sz w:val="24"/>
          <w:szCs w:val="24"/>
        </w:rPr>
        <w:t>Excessive use of health care resources because of lifestyle choices?</w:t>
      </w:r>
      <w:proofErr w:type="gramEnd"/>
    </w:p>
    <w:p w:rsidR="004A2A02" w:rsidRDefault="004A2A02" w:rsidP="004A2A02">
      <w:pPr>
        <w:autoSpaceDE w:val="0"/>
        <w:autoSpaceDN w:val="0"/>
        <w:adjustRightInd w:val="0"/>
        <w:rPr>
          <w:rFonts w:ascii="Arial" w:hAnsi="Arial" w:cs="Arial"/>
          <w:sz w:val="24"/>
          <w:szCs w:val="24"/>
        </w:rPr>
      </w:pPr>
    </w:p>
    <w:p w:rsidR="004A2A02" w:rsidRDefault="004A2A02" w:rsidP="004A2A02">
      <w:pPr>
        <w:autoSpaceDE w:val="0"/>
        <w:autoSpaceDN w:val="0"/>
        <w:adjustRightInd w:val="0"/>
        <w:rPr>
          <w:rFonts w:ascii="Arial" w:hAnsi="Arial" w:cs="Arial"/>
          <w:sz w:val="24"/>
          <w:szCs w:val="24"/>
        </w:rPr>
      </w:pPr>
    </w:p>
    <w:p w:rsidR="004A2A02" w:rsidRPr="00703658" w:rsidRDefault="004A2A02" w:rsidP="004A2A02">
      <w:pPr>
        <w:autoSpaceDE w:val="0"/>
        <w:autoSpaceDN w:val="0"/>
        <w:adjustRightInd w:val="0"/>
        <w:rPr>
          <w:rFonts w:ascii="Arial" w:hAnsi="Arial" w:cs="Arial"/>
          <w:sz w:val="24"/>
          <w:szCs w:val="24"/>
        </w:rPr>
      </w:pPr>
    </w:p>
    <w:p w:rsidR="004A2A02" w:rsidRPr="00703658" w:rsidRDefault="004A2A02" w:rsidP="004A2A02">
      <w:pPr>
        <w:autoSpaceDE w:val="0"/>
        <w:autoSpaceDN w:val="0"/>
        <w:adjustRightInd w:val="0"/>
        <w:rPr>
          <w:rFonts w:ascii="Arial" w:hAnsi="Arial" w:cs="Arial"/>
          <w:sz w:val="24"/>
          <w:szCs w:val="24"/>
        </w:rPr>
      </w:pPr>
    </w:p>
    <w:p w:rsidR="004A2A02" w:rsidRDefault="004A2A02" w:rsidP="004A2A02">
      <w:pPr>
        <w:autoSpaceDE w:val="0"/>
        <w:autoSpaceDN w:val="0"/>
        <w:adjustRightInd w:val="0"/>
        <w:rPr>
          <w:rFonts w:ascii="Arial" w:hAnsi="Arial" w:cs="Arial"/>
          <w:sz w:val="24"/>
          <w:szCs w:val="24"/>
        </w:rPr>
      </w:pPr>
      <w:r w:rsidRPr="00703658">
        <w:rPr>
          <w:rFonts w:ascii="Arial" w:hAnsi="Arial" w:cs="Arial"/>
          <w:sz w:val="24"/>
          <w:szCs w:val="24"/>
        </w:rPr>
        <w:t>Forcing doctors to act against their moral conscience?</w:t>
      </w:r>
    </w:p>
    <w:p w:rsidR="004A2A02" w:rsidRDefault="004A2A02" w:rsidP="004A2A02">
      <w:pPr>
        <w:autoSpaceDE w:val="0"/>
        <w:autoSpaceDN w:val="0"/>
        <w:adjustRightInd w:val="0"/>
        <w:rPr>
          <w:rFonts w:ascii="Arial" w:hAnsi="Arial" w:cs="Arial"/>
          <w:sz w:val="24"/>
          <w:szCs w:val="24"/>
        </w:rPr>
      </w:pPr>
    </w:p>
    <w:p w:rsidR="004A2A02" w:rsidRPr="001045CB" w:rsidRDefault="004A2A02" w:rsidP="004A2A02">
      <w:pPr>
        <w:autoSpaceDE w:val="0"/>
        <w:autoSpaceDN w:val="0"/>
        <w:adjustRightInd w:val="0"/>
        <w:rPr>
          <w:rFonts w:ascii="Arial" w:hAnsi="Arial" w:cs="Arial"/>
          <w:b/>
          <w:sz w:val="24"/>
          <w:szCs w:val="24"/>
        </w:rPr>
      </w:pPr>
      <w:r w:rsidRPr="001045CB">
        <w:rPr>
          <w:rFonts w:ascii="Arial" w:hAnsi="Arial" w:cs="Arial"/>
          <w:b/>
          <w:sz w:val="24"/>
          <w:szCs w:val="24"/>
        </w:rPr>
        <w:t>Conflicting duties</w:t>
      </w:r>
    </w:p>
    <w:p w:rsidR="004A2A02" w:rsidRPr="001045CB" w:rsidRDefault="004A2A02" w:rsidP="004A2A02">
      <w:pPr>
        <w:numPr>
          <w:ilvl w:val="0"/>
          <w:numId w:val="21"/>
        </w:numPr>
        <w:autoSpaceDE w:val="0"/>
        <w:autoSpaceDN w:val="0"/>
        <w:adjustRightInd w:val="0"/>
        <w:rPr>
          <w:rFonts w:ascii="Arial" w:hAnsi="Arial" w:cs="Arial"/>
          <w:sz w:val="24"/>
          <w:szCs w:val="24"/>
        </w:rPr>
      </w:pPr>
      <w:r w:rsidRPr="001045CB">
        <w:rPr>
          <w:rFonts w:ascii="Arial" w:hAnsi="Arial" w:cs="Arial"/>
          <w:sz w:val="24"/>
          <w:szCs w:val="24"/>
        </w:rPr>
        <w:t>Duty to benefit the patient (beneficence)</w:t>
      </w:r>
    </w:p>
    <w:p w:rsidR="004A2A02" w:rsidRPr="001045CB" w:rsidRDefault="004A2A02" w:rsidP="004A2A02">
      <w:pPr>
        <w:numPr>
          <w:ilvl w:val="0"/>
          <w:numId w:val="21"/>
        </w:numPr>
        <w:autoSpaceDE w:val="0"/>
        <w:autoSpaceDN w:val="0"/>
        <w:adjustRightInd w:val="0"/>
        <w:rPr>
          <w:rFonts w:ascii="Arial" w:hAnsi="Arial" w:cs="Arial"/>
          <w:sz w:val="24"/>
          <w:szCs w:val="24"/>
        </w:rPr>
      </w:pPr>
      <w:r w:rsidRPr="001045CB">
        <w:rPr>
          <w:rFonts w:ascii="Arial" w:hAnsi="Arial" w:cs="Arial"/>
          <w:sz w:val="24"/>
          <w:szCs w:val="24"/>
        </w:rPr>
        <w:t xml:space="preserve">Duty not to cause unnecessary harm (non </w:t>
      </w:r>
      <w:proofErr w:type="spellStart"/>
      <w:r w:rsidRPr="001045CB">
        <w:rPr>
          <w:rFonts w:ascii="Arial" w:hAnsi="Arial" w:cs="Arial"/>
          <w:sz w:val="24"/>
          <w:szCs w:val="24"/>
        </w:rPr>
        <w:t>maleficence</w:t>
      </w:r>
      <w:proofErr w:type="spellEnd"/>
      <w:r w:rsidRPr="001045CB">
        <w:rPr>
          <w:rFonts w:ascii="Arial" w:hAnsi="Arial" w:cs="Arial"/>
          <w:sz w:val="24"/>
          <w:szCs w:val="24"/>
        </w:rPr>
        <w:t>)</w:t>
      </w:r>
    </w:p>
    <w:p w:rsidR="004A2A02" w:rsidRPr="001045CB" w:rsidRDefault="004A2A02" w:rsidP="004A2A02">
      <w:pPr>
        <w:numPr>
          <w:ilvl w:val="0"/>
          <w:numId w:val="21"/>
        </w:numPr>
        <w:autoSpaceDE w:val="0"/>
        <w:autoSpaceDN w:val="0"/>
        <w:adjustRightInd w:val="0"/>
        <w:rPr>
          <w:rFonts w:ascii="Arial" w:hAnsi="Arial" w:cs="Arial"/>
          <w:sz w:val="24"/>
          <w:szCs w:val="24"/>
        </w:rPr>
      </w:pPr>
      <w:r w:rsidRPr="001045CB">
        <w:rPr>
          <w:rFonts w:ascii="Arial" w:hAnsi="Arial" w:cs="Arial"/>
          <w:sz w:val="24"/>
          <w:szCs w:val="24"/>
        </w:rPr>
        <w:t>Duty to ensure fair distribution of resources (justice)</w:t>
      </w:r>
    </w:p>
    <w:p w:rsidR="00763D74" w:rsidRDefault="00763D74" w:rsidP="00763D74">
      <w:pPr>
        <w:rPr>
          <w:rFonts w:ascii="Arial" w:hAnsi="Arial" w:cs="Arial"/>
          <w:sz w:val="24"/>
          <w:szCs w:val="24"/>
        </w:rPr>
      </w:pPr>
    </w:p>
    <w:p w:rsidR="00763D74" w:rsidRDefault="00763D74">
      <w:pPr>
        <w:rPr>
          <w:rFonts w:ascii="Arial" w:hAnsi="Arial" w:cs="Arial"/>
          <w:sz w:val="24"/>
          <w:szCs w:val="24"/>
        </w:rPr>
      </w:pPr>
      <w:r>
        <w:rPr>
          <w:rFonts w:ascii="Arial" w:hAnsi="Arial" w:cs="Arial"/>
          <w:sz w:val="24"/>
          <w:szCs w:val="24"/>
        </w:rPr>
        <w:br w:type="page"/>
      </w:r>
    </w:p>
    <w:p w:rsidR="004A2A02" w:rsidRPr="00763D74" w:rsidRDefault="004A2A02" w:rsidP="00763D74">
      <w:pPr>
        <w:rPr>
          <w:rFonts w:ascii="Arial" w:hAnsi="Arial" w:cs="Arial"/>
          <w:sz w:val="24"/>
          <w:szCs w:val="24"/>
        </w:rPr>
      </w:pPr>
      <w:r w:rsidRPr="00CB5A04">
        <w:rPr>
          <w:rFonts w:ascii="Arial" w:hAnsi="Arial" w:cs="Arial"/>
          <w:b/>
          <w:bCs/>
          <w:sz w:val="24"/>
          <w:szCs w:val="24"/>
        </w:rPr>
        <w:t>Paternalism and truth telling</w:t>
      </w:r>
    </w:p>
    <w:p w:rsidR="004A2A02" w:rsidRPr="00CB5A04" w:rsidRDefault="004A2A02" w:rsidP="004A2A02">
      <w:pPr>
        <w:autoSpaceDE w:val="0"/>
        <w:autoSpaceDN w:val="0"/>
        <w:adjustRightInd w:val="0"/>
        <w:rPr>
          <w:rFonts w:ascii="Arial" w:hAnsi="Arial" w:cs="Arial"/>
          <w:b/>
          <w:bCs/>
          <w:i/>
          <w:sz w:val="24"/>
          <w:szCs w:val="24"/>
        </w:rPr>
      </w:pPr>
      <w:r w:rsidRPr="00CB5A04">
        <w:rPr>
          <w:rFonts w:ascii="Arial" w:hAnsi="Arial" w:cs="Arial"/>
          <w:b/>
          <w:bCs/>
          <w:i/>
          <w:sz w:val="24"/>
          <w:szCs w:val="24"/>
        </w:rPr>
        <w:t>What is paternalism?</w:t>
      </w:r>
    </w:p>
    <w:p w:rsidR="004A2A02" w:rsidRDefault="004A2A02" w:rsidP="004A2A02">
      <w:pPr>
        <w:autoSpaceDE w:val="0"/>
        <w:autoSpaceDN w:val="0"/>
        <w:adjustRightInd w:val="0"/>
        <w:rPr>
          <w:rFonts w:ascii="Arial" w:hAnsi="Arial" w:cs="Arial"/>
          <w:bCs/>
          <w:sz w:val="24"/>
          <w:szCs w:val="24"/>
        </w:rPr>
      </w:pPr>
    </w:p>
    <w:p w:rsidR="004A2A02" w:rsidRDefault="004A2A02" w:rsidP="004A2A02">
      <w:pPr>
        <w:autoSpaceDE w:val="0"/>
        <w:autoSpaceDN w:val="0"/>
        <w:adjustRightInd w:val="0"/>
        <w:rPr>
          <w:rFonts w:ascii="Arial" w:hAnsi="Arial" w:cs="Arial"/>
          <w:bCs/>
          <w:sz w:val="24"/>
          <w:szCs w:val="24"/>
        </w:rPr>
      </w:pPr>
    </w:p>
    <w:p w:rsidR="004A2A02" w:rsidRPr="00703658" w:rsidRDefault="004A2A02" w:rsidP="004A2A02">
      <w:pPr>
        <w:autoSpaceDE w:val="0"/>
        <w:autoSpaceDN w:val="0"/>
        <w:adjustRightInd w:val="0"/>
        <w:rPr>
          <w:rFonts w:ascii="Arial" w:hAnsi="Arial" w:cs="Arial"/>
          <w:bCs/>
          <w:sz w:val="24"/>
          <w:szCs w:val="24"/>
          <w:lang w:val="en-US"/>
        </w:rPr>
      </w:pPr>
    </w:p>
    <w:p w:rsidR="004A2A02" w:rsidRDefault="004A2A02" w:rsidP="004A2A02">
      <w:pPr>
        <w:autoSpaceDE w:val="0"/>
        <w:autoSpaceDN w:val="0"/>
        <w:adjustRightInd w:val="0"/>
        <w:rPr>
          <w:rFonts w:ascii="Arial" w:eastAsia="Arial Unicode MS" w:hAnsi="Arial" w:cs="Arial"/>
          <w:sz w:val="24"/>
          <w:szCs w:val="24"/>
          <w:lang w:val="en-US"/>
        </w:rPr>
      </w:pPr>
    </w:p>
    <w:p w:rsidR="004A2A02" w:rsidRDefault="004A2A02" w:rsidP="004A2A02">
      <w:pPr>
        <w:autoSpaceDE w:val="0"/>
        <w:autoSpaceDN w:val="0"/>
        <w:adjustRightInd w:val="0"/>
        <w:rPr>
          <w:rFonts w:ascii="Arial" w:eastAsia="Arial Unicode MS" w:hAnsi="Arial" w:cs="Arial"/>
          <w:sz w:val="24"/>
          <w:szCs w:val="24"/>
          <w:lang w:val="en-US"/>
        </w:rPr>
      </w:pPr>
    </w:p>
    <w:p w:rsidR="004A2A02" w:rsidRPr="00CB5A04" w:rsidRDefault="004A2A02" w:rsidP="004A2A02">
      <w:pPr>
        <w:autoSpaceDE w:val="0"/>
        <w:autoSpaceDN w:val="0"/>
        <w:adjustRightInd w:val="0"/>
        <w:rPr>
          <w:rFonts w:ascii="Arial" w:eastAsia="Arial Unicode MS" w:hAnsi="Arial" w:cs="Arial"/>
          <w:b/>
          <w:sz w:val="24"/>
          <w:szCs w:val="24"/>
          <w:lang w:val="en-US"/>
        </w:rPr>
      </w:pPr>
      <w:r w:rsidRPr="00CB5A04">
        <w:rPr>
          <w:rFonts w:ascii="Arial" w:eastAsia="Arial Unicode MS" w:hAnsi="Arial" w:cs="Arial"/>
          <w:b/>
          <w:sz w:val="24"/>
          <w:szCs w:val="24"/>
          <w:lang w:val="en-US"/>
        </w:rPr>
        <w:t>Arguments sometimes used to justify paternalistic dishonesty</w:t>
      </w:r>
    </w:p>
    <w:p w:rsidR="004A2A02" w:rsidRDefault="004A2A02" w:rsidP="004A2A02">
      <w:pPr>
        <w:autoSpaceDE w:val="0"/>
        <w:autoSpaceDN w:val="0"/>
        <w:adjustRightInd w:val="0"/>
        <w:rPr>
          <w:rFonts w:ascii="Arial" w:hAnsi="Arial" w:cs="Arial"/>
          <w:sz w:val="24"/>
          <w:szCs w:val="24"/>
          <w:lang w:val="en-US"/>
        </w:rPr>
      </w:pPr>
      <w:r w:rsidRPr="00703658">
        <w:rPr>
          <w:rFonts w:ascii="Arial" w:hAnsi="Arial" w:cs="Arial"/>
          <w:sz w:val="24"/>
          <w:szCs w:val="24"/>
          <w:lang w:val="en-US"/>
        </w:rPr>
        <w:t>Technical information is difficult to put across – patients may not understand or may put undue weight on rare complications of treatment</w:t>
      </w:r>
    </w:p>
    <w:p w:rsidR="004A2A02" w:rsidRPr="00CB5A04" w:rsidRDefault="004A2A02" w:rsidP="004A2A02">
      <w:pPr>
        <w:autoSpaceDE w:val="0"/>
        <w:autoSpaceDN w:val="0"/>
        <w:adjustRightInd w:val="0"/>
        <w:rPr>
          <w:rFonts w:ascii="Arial" w:hAnsi="Arial" w:cs="Arial"/>
          <w:b/>
          <w:i/>
          <w:sz w:val="24"/>
          <w:szCs w:val="24"/>
          <w:lang w:val="en-US"/>
        </w:rPr>
      </w:pPr>
      <w:proofErr w:type="gramStart"/>
      <w:r w:rsidRPr="00CB5A04">
        <w:rPr>
          <w:rFonts w:ascii="Arial" w:hAnsi="Arial" w:cs="Arial"/>
          <w:b/>
          <w:i/>
          <w:sz w:val="24"/>
          <w:szCs w:val="24"/>
          <w:lang w:val="en-US"/>
        </w:rPr>
        <w:t>But…</w:t>
      </w:r>
      <w:proofErr w:type="gramEnd"/>
    </w:p>
    <w:p w:rsidR="004A2A02" w:rsidRDefault="004A2A02" w:rsidP="004A2A02">
      <w:pPr>
        <w:autoSpaceDE w:val="0"/>
        <w:autoSpaceDN w:val="0"/>
        <w:adjustRightInd w:val="0"/>
        <w:rPr>
          <w:rFonts w:ascii="Arial" w:hAnsi="Arial" w:cs="Arial"/>
          <w:sz w:val="24"/>
          <w:szCs w:val="24"/>
          <w:lang w:val="en-US"/>
        </w:rPr>
      </w:pPr>
    </w:p>
    <w:p w:rsidR="004A2A02" w:rsidRDefault="004A2A02" w:rsidP="004A2A02">
      <w:pPr>
        <w:autoSpaceDE w:val="0"/>
        <w:autoSpaceDN w:val="0"/>
        <w:adjustRightInd w:val="0"/>
        <w:rPr>
          <w:rFonts w:ascii="Arial" w:hAnsi="Arial" w:cs="Arial"/>
          <w:sz w:val="24"/>
          <w:szCs w:val="24"/>
          <w:lang w:val="en-US"/>
        </w:rPr>
      </w:pPr>
    </w:p>
    <w:p w:rsidR="004A2A02" w:rsidRDefault="004A2A02" w:rsidP="004A2A02">
      <w:pPr>
        <w:autoSpaceDE w:val="0"/>
        <w:autoSpaceDN w:val="0"/>
        <w:adjustRightInd w:val="0"/>
        <w:rPr>
          <w:rFonts w:ascii="Arial" w:hAnsi="Arial" w:cs="Arial"/>
          <w:sz w:val="24"/>
          <w:szCs w:val="24"/>
          <w:lang w:val="en-US"/>
        </w:rPr>
      </w:pPr>
    </w:p>
    <w:p w:rsidR="004A2A02" w:rsidRPr="00703658" w:rsidRDefault="004A2A02" w:rsidP="004A2A02">
      <w:pPr>
        <w:autoSpaceDE w:val="0"/>
        <w:autoSpaceDN w:val="0"/>
        <w:adjustRightInd w:val="0"/>
        <w:rPr>
          <w:rFonts w:ascii="Arial" w:hAnsi="Arial" w:cs="Arial"/>
          <w:sz w:val="24"/>
          <w:szCs w:val="24"/>
          <w:lang w:val="en-US"/>
        </w:rPr>
      </w:pPr>
    </w:p>
    <w:p w:rsidR="004A2A02" w:rsidRDefault="004A2A02" w:rsidP="004A2A02">
      <w:pPr>
        <w:autoSpaceDE w:val="0"/>
        <w:autoSpaceDN w:val="0"/>
        <w:adjustRightInd w:val="0"/>
        <w:rPr>
          <w:rFonts w:ascii="Arial" w:hAnsi="Arial" w:cs="Arial"/>
          <w:sz w:val="24"/>
          <w:szCs w:val="24"/>
          <w:lang w:val="en-US"/>
        </w:rPr>
      </w:pPr>
      <w:r w:rsidRPr="00703658">
        <w:rPr>
          <w:rFonts w:ascii="Arial" w:hAnsi="Arial" w:cs="Arial"/>
          <w:sz w:val="24"/>
          <w:szCs w:val="24"/>
          <w:lang w:val="en-US"/>
        </w:rPr>
        <w:t>Doctors face uncertainty – life expectancy or outcome of a treatment may be unpredictable</w:t>
      </w:r>
    </w:p>
    <w:p w:rsidR="004A2A02" w:rsidRPr="00CB5A04" w:rsidRDefault="004A2A02" w:rsidP="004A2A02">
      <w:pPr>
        <w:autoSpaceDE w:val="0"/>
        <w:autoSpaceDN w:val="0"/>
        <w:adjustRightInd w:val="0"/>
        <w:rPr>
          <w:rFonts w:ascii="Arial" w:hAnsi="Arial" w:cs="Arial"/>
          <w:b/>
          <w:i/>
          <w:sz w:val="24"/>
          <w:szCs w:val="24"/>
          <w:lang w:val="en-US"/>
        </w:rPr>
      </w:pPr>
      <w:proofErr w:type="gramStart"/>
      <w:r w:rsidRPr="00CB5A04">
        <w:rPr>
          <w:rFonts w:ascii="Arial" w:hAnsi="Arial" w:cs="Arial"/>
          <w:b/>
          <w:i/>
          <w:sz w:val="24"/>
          <w:szCs w:val="24"/>
          <w:lang w:val="en-US"/>
        </w:rPr>
        <w:t>But…</w:t>
      </w:r>
      <w:proofErr w:type="gramEnd"/>
    </w:p>
    <w:p w:rsidR="004A2A02" w:rsidRDefault="004A2A02" w:rsidP="004A2A02">
      <w:pPr>
        <w:autoSpaceDE w:val="0"/>
        <w:autoSpaceDN w:val="0"/>
        <w:adjustRightInd w:val="0"/>
        <w:rPr>
          <w:rFonts w:ascii="Arial" w:hAnsi="Arial" w:cs="Arial"/>
          <w:sz w:val="24"/>
          <w:szCs w:val="24"/>
          <w:lang w:val="en-US"/>
        </w:rPr>
      </w:pPr>
    </w:p>
    <w:p w:rsidR="004A2A02" w:rsidRDefault="004A2A02" w:rsidP="004A2A02">
      <w:pPr>
        <w:autoSpaceDE w:val="0"/>
        <w:autoSpaceDN w:val="0"/>
        <w:adjustRightInd w:val="0"/>
        <w:rPr>
          <w:rFonts w:ascii="Arial" w:hAnsi="Arial" w:cs="Arial"/>
          <w:sz w:val="24"/>
          <w:szCs w:val="24"/>
          <w:lang w:val="en-US"/>
        </w:rPr>
      </w:pPr>
    </w:p>
    <w:p w:rsidR="004A2A02" w:rsidRDefault="004A2A02" w:rsidP="004A2A02">
      <w:pPr>
        <w:autoSpaceDE w:val="0"/>
        <w:autoSpaceDN w:val="0"/>
        <w:adjustRightInd w:val="0"/>
        <w:rPr>
          <w:rFonts w:ascii="Arial" w:hAnsi="Arial" w:cs="Arial"/>
          <w:sz w:val="24"/>
          <w:szCs w:val="24"/>
          <w:lang w:val="en-US"/>
        </w:rPr>
      </w:pPr>
    </w:p>
    <w:p w:rsidR="004A2A02" w:rsidRPr="00703658" w:rsidRDefault="004A2A02" w:rsidP="004A2A02">
      <w:pPr>
        <w:autoSpaceDE w:val="0"/>
        <w:autoSpaceDN w:val="0"/>
        <w:adjustRightInd w:val="0"/>
        <w:rPr>
          <w:rFonts w:ascii="Arial" w:hAnsi="Arial" w:cs="Arial"/>
          <w:sz w:val="24"/>
          <w:szCs w:val="24"/>
          <w:lang w:val="en-US"/>
        </w:rPr>
      </w:pPr>
      <w:r w:rsidRPr="00703658">
        <w:rPr>
          <w:rFonts w:ascii="Arial" w:hAnsi="Arial" w:cs="Arial"/>
          <w:sz w:val="24"/>
          <w:szCs w:val="24"/>
          <w:lang w:val="en-US"/>
        </w:rPr>
        <w:t>The patient might not be able to handle the information – might make him worse ‘what you don’t know can’t hurt you’</w:t>
      </w:r>
    </w:p>
    <w:p w:rsidR="004A2A02" w:rsidRPr="00CB5A04" w:rsidRDefault="004A2A02" w:rsidP="004A2A02">
      <w:pPr>
        <w:autoSpaceDE w:val="0"/>
        <w:autoSpaceDN w:val="0"/>
        <w:adjustRightInd w:val="0"/>
        <w:rPr>
          <w:rFonts w:ascii="Arial" w:hAnsi="Arial" w:cs="Arial"/>
          <w:b/>
          <w:i/>
          <w:sz w:val="24"/>
          <w:szCs w:val="24"/>
          <w:lang w:val="en-US"/>
        </w:rPr>
      </w:pPr>
      <w:proofErr w:type="gramStart"/>
      <w:r w:rsidRPr="00CB5A04">
        <w:rPr>
          <w:rFonts w:ascii="Arial" w:hAnsi="Arial" w:cs="Arial"/>
          <w:b/>
          <w:i/>
          <w:sz w:val="24"/>
          <w:szCs w:val="24"/>
          <w:lang w:val="en-US"/>
        </w:rPr>
        <w:t>But…</w:t>
      </w:r>
      <w:proofErr w:type="gramEnd"/>
    </w:p>
    <w:p w:rsidR="004A2A02" w:rsidRDefault="004A2A02" w:rsidP="004A2A02">
      <w:pPr>
        <w:autoSpaceDE w:val="0"/>
        <w:autoSpaceDN w:val="0"/>
        <w:adjustRightInd w:val="0"/>
        <w:rPr>
          <w:rFonts w:ascii="Arial" w:hAnsi="Arial" w:cs="Arial"/>
          <w:bCs/>
          <w:sz w:val="24"/>
          <w:szCs w:val="24"/>
        </w:rPr>
      </w:pPr>
    </w:p>
    <w:p w:rsidR="004A2A02" w:rsidRDefault="004A2A02" w:rsidP="004A2A02">
      <w:pPr>
        <w:autoSpaceDE w:val="0"/>
        <w:autoSpaceDN w:val="0"/>
        <w:adjustRightInd w:val="0"/>
        <w:rPr>
          <w:rFonts w:ascii="Arial" w:hAnsi="Arial" w:cs="Arial"/>
          <w:bCs/>
          <w:sz w:val="24"/>
          <w:szCs w:val="24"/>
        </w:rPr>
      </w:pPr>
      <w:r w:rsidRPr="00703658">
        <w:rPr>
          <w:rFonts w:ascii="Arial" w:hAnsi="Arial" w:cs="Arial"/>
          <w:bCs/>
          <w:sz w:val="24"/>
          <w:szCs w:val="24"/>
        </w:rPr>
        <w:t xml:space="preserve">Is </w:t>
      </w:r>
      <w:r>
        <w:rPr>
          <w:rFonts w:ascii="Arial" w:hAnsi="Arial" w:cs="Arial"/>
          <w:bCs/>
          <w:sz w:val="24"/>
          <w:szCs w:val="24"/>
        </w:rPr>
        <w:t>withholding the truth better than lying?</w:t>
      </w:r>
    </w:p>
    <w:p w:rsidR="004A2A02" w:rsidRDefault="004A2A02" w:rsidP="004A2A02">
      <w:pPr>
        <w:autoSpaceDE w:val="0"/>
        <w:autoSpaceDN w:val="0"/>
        <w:adjustRightInd w:val="0"/>
        <w:rPr>
          <w:rFonts w:ascii="Arial" w:hAnsi="Arial" w:cs="Arial"/>
          <w:bCs/>
          <w:sz w:val="24"/>
          <w:szCs w:val="24"/>
        </w:rPr>
      </w:pPr>
    </w:p>
    <w:p w:rsidR="004A2A02" w:rsidRPr="004A2A02" w:rsidRDefault="004A2A02" w:rsidP="004A2A02">
      <w:pPr>
        <w:autoSpaceDE w:val="0"/>
        <w:autoSpaceDN w:val="0"/>
        <w:adjustRightInd w:val="0"/>
        <w:rPr>
          <w:rFonts w:ascii="Arial" w:hAnsi="Arial" w:cs="Arial"/>
          <w:bCs/>
          <w:sz w:val="24"/>
          <w:szCs w:val="24"/>
        </w:rPr>
      </w:pPr>
      <w:r w:rsidRPr="00CB5A04">
        <w:rPr>
          <w:rFonts w:ascii="Arial" w:hAnsi="Arial" w:cs="Arial"/>
          <w:b/>
          <w:sz w:val="24"/>
          <w:szCs w:val="24"/>
        </w:rPr>
        <w:t>Yes, because:</w:t>
      </w:r>
    </w:p>
    <w:p w:rsidR="004A2A02" w:rsidRDefault="004A2A02" w:rsidP="004A2A02">
      <w:pPr>
        <w:autoSpaceDE w:val="0"/>
        <w:autoSpaceDN w:val="0"/>
        <w:adjustRightInd w:val="0"/>
        <w:rPr>
          <w:rFonts w:ascii="Arial" w:hAnsi="Arial" w:cs="Arial"/>
          <w:sz w:val="24"/>
          <w:szCs w:val="24"/>
        </w:rPr>
      </w:pPr>
      <w:r>
        <w:rPr>
          <w:rFonts w:ascii="Arial" w:hAnsi="Arial" w:cs="Arial"/>
          <w:sz w:val="24"/>
          <w:szCs w:val="24"/>
        </w:rPr>
        <w:t>1.</w:t>
      </w:r>
    </w:p>
    <w:p w:rsidR="004A2A02" w:rsidRDefault="004A2A02" w:rsidP="004A2A02">
      <w:pPr>
        <w:autoSpaceDE w:val="0"/>
        <w:autoSpaceDN w:val="0"/>
        <w:adjustRightInd w:val="0"/>
        <w:rPr>
          <w:rFonts w:ascii="Arial" w:hAnsi="Arial" w:cs="Arial"/>
          <w:sz w:val="24"/>
          <w:szCs w:val="24"/>
        </w:rPr>
      </w:pPr>
    </w:p>
    <w:p w:rsidR="004A2A02" w:rsidRDefault="004A2A02" w:rsidP="004A2A02">
      <w:pPr>
        <w:autoSpaceDE w:val="0"/>
        <w:autoSpaceDN w:val="0"/>
        <w:adjustRightInd w:val="0"/>
        <w:rPr>
          <w:rFonts w:ascii="Arial" w:hAnsi="Arial" w:cs="Arial"/>
          <w:sz w:val="24"/>
          <w:szCs w:val="24"/>
        </w:rPr>
      </w:pPr>
    </w:p>
    <w:p w:rsidR="004A2A02" w:rsidRDefault="004A2A02" w:rsidP="004A2A02">
      <w:pPr>
        <w:autoSpaceDE w:val="0"/>
        <w:autoSpaceDN w:val="0"/>
        <w:adjustRightInd w:val="0"/>
        <w:rPr>
          <w:rFonts w:ascii="Arial" w:hAnsi="Arial" w:cs="Arial"/>
          <w:sz w:val="24"/>
          <w:szCs w:val="24"/>
        </w:rPr>
      </w:pPr>
      <w:r>
        <w:rPr>
          <w:rFonts w:ascii="Arial" w:hAnsi="Arial" w:cs="Arial"/>
          <w:sz w:val="24"/>
          <w:szCs w:val="24"/>
        </w:rPr>
        <w:t>2.</w:t>
      </w:r>
    </w:p>
    <w:p w:rsidR="004A2A02" w:rsidRDefault="004A2A02" w:rsidP="004A2A02">
      <w:pPr>
        <w:autoSpaceDE w:val="0"/>
        <w:autoSpaceDN w:val="0"/>
        <w:adjustRightInd w:val="0"/>
        <w:rPr>
          <w:rFonts w:ascii="Arial" w:hAnsi="Arial" w:cs="Arial"/>
          <w:sz w:val="24"/>
          <w:szCs w:val="24"/>
        </w:rPr>
      </w:pPr>
    </w:p>
    <w:p w:rsidR="004A2A02" w:rsidRDefault="004A2A02" w:rsidP="004A2A02">
      <w:pPr>
        <w:autoSpaceDE w:val="0"/>
        <w:autoSpaceDN w:val="0"/>
        <w:adjustRightInd w:val="0"/>
        <w:rPr>
          <w:rFonts w:ascii="Arial" w:hAnsi="Arial" w:cs="Arial"/>
          <w:sz w:val="24"/>
          <w:szCs w:val="24"/>
        </w:rPr>
      </w:pPr>
    </w:p>
    <w:p w:rsidR="004A2A02" w:rsidRDefault="004A2A02" w:rsidP="004A2A02">
      <w:pPr>
        <w:autoSpaceDE w:val="0"/>
        <w:autoSpaceDN w:val="0"/>
        <w:adjustRightInd w:val="0"/>
        <w:rPr>
          <w:rFonts w:ascii="Arial" w:hAnsi="Arial" w:cs="Arial"/>
          <w:sz w:val="24"/>
          <w:szCs w:val="24"/>
        </w:rPr>
      </w:pPr>
      <w:r>
        <w:rPr>
          <w:rFonts w:ascii="Arial" w:hAnsi="Arial" w:cs="Arial"/>
          <w:sz w:val="24"/>
          <w:szCs w:val="24"/>
        </w:rPr>
        <w:t>3.</w:t>
      </w:r>
    </w:p>
    <w:p w:rsidR="004A2A02" w:rsidRDefault="004A2A02" w:rsidP="004A2A02">
      <w:pPr>
        <w:autoSpaceDE w:val="0"/>
        <w:autoSpaceDN w:val="0"/>
        <w:adjustRightInd w:val="0"/>
        <w:rPr>
          <w:rFonts w:ascii="Arial" w:hAnsi="Arial" w:cs="Arial"/>
          <w:sz w:val="24"/>
          <w:szCs w:val="24"/>
        </w:rPr>
      </w:pPr>
    </w:p>
    <w:p w:rsidR="004A2A02" w:rsidRDefault="004A2A02" w:rsidP="004A2A02">
      <w:pPr>
        <w:autoSpaceDE w:val="0"/>
        <w:autoSpaceDN w:val="0"/>
        <w:adjustRightInd w:val="0"/>
        <w:rPr>
          <w:rFonts w:ascii="Arial" w:hAnsi="Arial" w:cs="Arial"/>
          <w:sz w:val="24"/>
          <w:szCs w:val="24"/>
        </w:rPr>
      </w:pPr>
    </w:p>
    <w:p w:rsidR="004A2A02" w:rsidRDefault="004A2A02" w:rsidP="004A2A02">
      <w:pPr>
        <w:autoSpaceDE w:val="0"/>
        <w:autoSpaceDN w:val="0"/>
        <w:adjustRightInd w:val="0"/>
        <w:rPr>
          <w:rFonts w:ascii="Arial" w:hAnsi="Arial" w:cs="Arial"/>
          <w:sz w:val="24"/>
          <w:szCs w:val="24"/>
        </w:rPr>
      </w:pPr>
      <w:r>
        <w:rPr>
          <w:rFonts w:ascii="Arial" w:hAnsi="Arial" w:cs="Arial"/>
          <w:sz w:val="24"/>
          <w:szCs w:val="24"/>
        </w:rPr>
        <w:t>4.</w:t>
      </w:r>
    </w:p>
    <w:p w:rsidR="004A2A02" w:rsidRDefault="004A2A02" w:rsidP="004A2A02">
      <w:pPr>
        <w:autoSpaceDE w:val="0"/>
        <w:autoSpaceDN w:val="0"/>
        <w:adjustRightInd w:val="0"/>
        <w:rPr>
          <w:rFonts w:ascii="Arial" w:hAnsi="Arial" w:cs="Arial"/>
          <w:sz w:val="24"/>
          <w:szCs w:val="24"/>
        </w:rPr>
      </w:pPr>
    </w:p>
    <w:p w:rsidR="004A2A02" w:rsidRDefault="004A2A02" w:rsidP="004A2A02">
      <w:pPr>
        <w:autoSpaceDE w:val="0"/>
        <w:autoSpaceDN w:val="0"/>
        <w:adjustRightInd w:val="0"/>
        <w:rPr>
          <w:rFonts w:ascii="Arial" w:hAnsi="Arial" w:cs="Arial"/>
          <w:sz w:val="24"/>
          <w:szCs w:val="24"/>
        </w:rPr>
      </w:pPr>
    </w:p>
    <w:p w:rsidR="004A2A02" w:rsidRDefault="004A2A02" w:rsidP="004A2A02">
      <w:pPr>
        <w:autoSpaceDE w:val="0"/>
        <w:autoSpaceDN w:val="0"/>
        <w:adjustRightInd w:val="0"/>
        <w:rPr>
          <w:rFonts w:ascii="Arial" w:hAnsi="Arial" w:cs="Arial"/>
          <w:sz w:val="24"/>
          <w:szCs w:val="24"/>
        </w:rPr>
      </w:pPr>
      <w:r>
        <w:rPr>
          <w:rFonts w:ascii="Arial" w:hAnsi="Arial" w:cs="Arial"/>
          <w:sz w:val="24"/>
          <w:szCs w:val="24"/>
        </w:rPr>
        <w:t>5.</w:t>
      </w:r>
    </w:p>
    <w:p w:rsidR="004A2A02" w:rsidRDefault="004A2A02" w:rsidP="004A2A02">
      <w:pPr>
        <w:autoSpaceDE w:val="0"/>
        <w:autoSpaceDN w:val="0"/>
        <w:adjustRightInd w:val="0"/>
        <w:rPr>
          <w:rFonts w:ascii="Arial" w:hAnsi="Arial" w:cs="Arial"/>
          <w:sz w:val="24"/>
          <w:szCs w:val="24"/>
        </w:rPr>
      </w:pPr>
    </w:p>
    <w:p w:rsidR="004A2A02" w:rsidRDefault="004A2A02" w:rsidP="004A2A02">
      <w:pPr>
        <w:autoSpaceDE w:val="0"/>
        <w:autoSpaceDN w:val="0"/>
        <w:adjustRightInd w:val="0"/>
        <w:rPr>
          <w:rFonts w:ascii="Arial" w:hAnsi="Arial" w:cs="Arial"/>
          <w:sz w:val="24"/>
          <w:szCs w:val="24"/>
        </w:rPr>
      </w:pPr>
    </w:p>
    <w:p w:rsidR="004A2A02" w:rsidRPr="00CB5A04" w:rsidRDefault="004A2A02" w:rsidP="004A2A02">
      <w:pPr>
        <w:autoSpaceDE w:val="0"/>
        <w:autoSpaceDN w:val="0"/>
        <w:adjustRightInd w:val="0"/>
        <w:rPr>
          <w:rFonts w:ascii="Arial" w:hAnsi="Arial" w:cs="Arial"/>
          <w:b/>
          <w:i/>
          <w:sz w:val="24"/>
          <w:szCs w:val="24"/>
        </w:rPr>
      </w:pPr>
      <w:r w:rsidRPr="00CB5A04">
        <w:rPr>
          <w:rFonts w:ascii="Arial" w:hAnsi="Arial" w:cs="Arial"/>
          <w:b/>
          <w:i/>
          <w:sz w:val="24"/>
          <w:szCs w:val="24"/>
        </w:rPr>
        <w:t>No, because:</w:t>
      </w:r>
    </w:p>
    <w:p w:rsidR="004A2A02" w:rsidRDefault="004A2A02" w:rsidP="004A2A02">
      <w:pPr>
        <w:autoSpaceDE w:val="0"/>
        <w:autoSpaceDN w:val="0"/>
        <w:adjustRightInd w:val="0"/>
        <w:rPr>
          <w:rFonts w:ascii="Arial" w:hAnsi="Arial" w:cs="Arial"/>
          <w:sz w:val="24"/>
          <w:szCs w:val="24"/>
        </w:rPr>
      </w:pPr>
      <w:r>
        <w:rPr>
          <w:rFonts w:ascii="Arial" w:hAnsi="Arial" w:cs="Arial"/>
          <w:sz w:val="24"/>
          <w:szCs w:val="24"/>
        </w:rPr>
        <w:t>1.</w:t>
      </w:r>
    </w:p>
    <w:p w:rsidR="004A2A02" w:rsidRDefault="004A2A02" w:rsidP="004A2A02">
      <w:pPr>
        <w:autoSpaceDE w:val="0"/>
        <w:autoSpaceDN w:val="0"/>
        <w:adjustRightInd w:val="0"/>
        <w:rPr>
          <w:rFonts w:ascii="Arial" w:hAnsi="Arial" w:cs="Arial"/>
          <w:sz w:val="24"/>
          <w:szCs w:val="24"/>
        </w:rPr>
      </w:pPr>
    </w:p>
    <w:p w:rsidR="004A2A02" w:rsidRDefault="004A2A02" w:rsidP="004A2A02">
      <w:pPr>
        <w:autoSpaceDE w:val="0"/>
        <w:autoSpaceDN w:val="0"/>
        <w:adjustRightInd w:val="0"/>
        <w:rPr>
          <w:rFonts w:ascii="Arial" w:hAnsi="Arial" w:cs="Arial"/>
          <w:sz w:val="24"/>
          <w:szCs w:val="24"/>
        </w:rPr>
      </w:pPr>
    </w:p>
    <w:p w:rsidR="004A2A02" w:rsidRDefault="004A2A02" w:rsidP="004A2A02">
      <w:pPr>
        <w:autoSpaceDE w:val="0"/>
        <w:autoSpaceDN w:val="0"/>
        <w:adjustRightInd w:val="0"/>
        <w:rPr>
          <w:rFonts w:ascii="Arial" w:hAnsi="Arial" w:cs="Arial"/>
          <w:sz w:val="24"/>
          <w:szCs w:val="24"/>
        </w:rPr>
      </w:pPr>
    </w:p>
    <w:p w:rsidR="004A2A02" w:rsidRDefault="004A2A02" w:rsidP="004A2A02">
      <w:pPr>
        <w:autoSpaceDE w:val="0"/>
        <w:autoSpaceDN w:val="0"/>
        <w:adjustRightInd w:val="0"/>
        <w:rPr>
          <w:rFonts w:ascii="Arial" w:hAnsi="Arial" w:cs="Arial"/>
          <w:sz w:val="24"/>
          <w:szCs w:val="24"/>
        </w:rPr>
      </w:pPr>
      <w:r>
        <w:rPr>
          <w:rFonts w:ascii="Arial" w:hAnsi="Arial" w:cs="Arial"/>
          <w:sz w:val="24"/>
          <w:szCs w:val="24"/>
        </w:rPr>
        <w:t>2</w:t>
      </w:r>
    </w:p>
    <w:p w:rsidR="004A2A02" w:rsidRDefault="004A2A02" w:rsidP="004A2A02">
      <w:pPr>
        <w:autoSpaceDE w:val="0"/>
        <w:autoSpaceDN w:val="0"/>
        <w:adjustRightInd w:val="0"/>
        <w:rPr>
          <w:rFonts w:ascii="Arial" w:hAnsi="Arial" w:cs="Arial"/>
          <w:sz w:val="24"/>
          <w:szCs w:val="24"/>
        </w:rPr>
      </w:pPr>
    </w:p>
    <w:p w:rsidR="004A2A02" w:rsidRDefault="004A2A02" w:rsidP="004A2A02">
      <w:pPr>
        <w:autoSpaceDE w:val="0"/>
        <w:autoSpaceDN w:val="0"/>
        <w:adjustRightInd w:val="0"/>
        <w:rPr>
          <w:rFonts w:ascii="Arial" w:hAnsi="Arial" w:cs="Arial"/>
          <w:sz w:val="24"/>
          <w:szCs w:val="24"/>
        </w:rPr>
      </w:pPr>
    </w:p>
    <w:p w:rsidR="00763D74" w:rsidRDefault="00763D74">
      <w:pPr>
        <w:rPr>
          <w:rFonts w:ascii="Arial" w:hAnsi="Arial" w:cs="Arial"/>
          <w:sz w:val="24"/>
          <w:szCs w:val="24"/>
        </w:rPr>
      </w:pPr>
      <w:r>
        <w:rPr>
          <w:rFonts w:ascii="Arial" w:hAnsi="Arial" w:cs="Arial"/>
          <w:sz w:val="24"/>
          <w:szCs w:val="24"/>
        </w:rPr>
        <w:br w:type="page"/>
      </w:r>
    </w:p>
    <w:p w:rsidR="004A2A02" w:rsidRDefault="004A2A02" w:rsidP="004A2A02">
      <w:pPr>
        <w:autoSpaceDE w:val="0"/>
        <w:autoSpaceDN w:val="0"/>
        <w:adjustRightInd w:val="0"/>
        <w:rPr>
          <w:rFonts w:ascii="Arial" w:hAnsi="Arial" w:cs="Arial"/>
          <w:sz w:val="24"/>
          <w:szCs w:val="24"/>
        </w:rPr>
      </w:pPr>
      <w:r>
        <w:rPr>
          <w:rFonts w:ascii="Arial" w:hAnsi="Arial" w:cs="Arial"/>
          <w:sz w:val="24"/>
          <w:szCs w:val="24"/>
        </w:rPr>
        <w:t>3.</w:t>
      </w:r>
    </w:p>
    <w:p w:rsidR="004A2A02" w:rsidRDefault="004A2A02" w:rsidP="004A2A02">
      <w:pPr>
        <w:autoSpaceDE w:val="0"/>
        <w:autoSpaceDN w:val="0"/>
        <w:adjustRightInd w:val="0"/>
        <w:rPr>
          <w:rFonts w:ascii="Arial" w:hAnsi="Arial" w:cs="Arial"/>
          <w:sz w:val="24"/>
          <w:szCs w:val="24"/>
        </w:rPr>
      </w:pPr>
    </w:p>
    <w:p w:rsidR="004A2A02" w:rsidRDefault="004A2A02" w:rsidP="004A2A02">
      <w:pPr>
        <w:autoSpaceDE w:val="0"/>
        <w:autoSpaceDN w:val="0"/>
        <w:adjustRightInd w:val="0"/>
        <w:rPr>
          <w:rFonts w:ascii="Arial" w:hAnsi="Arial" w:cs="Arial"/>
          <w:sz w:val="24"/>
          <w:szCs w:val="24"/>
        </w:rPr>
      </w:pPr>
    </w:p>
    <w:p w:rsidR="004A2A02" w:rsidRDefault="004A2A02" w:rsidP="004A2A02">
      <w:pPr>
        <w:autoSpaceDE w:val="0"/>
        <w:autoSpaceDN w:val="0"/>
        <w:adjustRightInd w:val="0"/>
        <w:rPr>
          <w:rFonts w:ascii="Arial" w:hAnsi="Arial" w:cs="Arial"/>
          <w:sz w:val="24"/>
          <w:szCs w:val="24"/>
        </w:rPr>
      </w:pPr>
    </w:p>
    <w:p w:rsidR="004A2A02" w:rsidRDefault="004A2A02" w:rsidP="004A2A02">
      <w:pPr>
        <w:autoSpaceDE w:val="0"/>
        <w:autoSpaceDN w:val="0"/>
        <w:adjustRightInd w:val="0"/>
        <w:rPr>
          <w:rFonts w:ascii="Arial" w:hAnsi="Arial" w:cs="Arial"/>
          <w:sz w:val="24"/>
          <w:szCs w:val="24"/>
        </w:rPr>
      </w:pPr>
      <w:r>
        <w:rPr>
          <w:rFonts w:ascii="Arial" w:hAnsi="Arial" w:cs="Arial"/>
          <w:sz w:val="24"/>
          <w:szCs w:val="24"/>
        </w:rPr>
        <w:t>4.</w:t>
      </w:r>
    </w:p>
    <w:p w:rsidR="004A2A02" w:rsidRPr="00703658" w:rsidRDefault="004A2A02" w:rsidP="004A2A02">
      <w:pPr>
        <w:autoSpaceDE w:val="0"/>
        <w:autoSpaceDN w:val="0"/>
        <w:adjustRightInd w:val="0"/>
        <w:ind w:left="1720"/>
        <w:jc w:val="both"/>
        <w:rPr>
          <w:rFonts w:ascii="Arial" w:hAnsi="Arial" w:cs="Arial"/>
          <w:sz w:val="24"/>
          <w:szCs w:val="24"/>
        </w:rPr>
      </w:pPr>
    </w:p>
    <w:p w:rsidR="004A2A02" w:rsidRPr="00703658" w:rsidRDefault="004A2A02" w:rsidP="004A2A02">
      <w:pPr>
        <w:autoSpaceDE w:val="0"/>
        <w:autoSpaceDN w:val="0"/>
        <w:adjustRightInd w:val="0"/>
        <w:jc w:val="both"/>
        <w:rPr>
          <w:rFonts w:ascii="Arial" w:hAnsi="Arial" w:cs="Arial"/>
          <w:sz w:val="24"/>
          <w:szCs w:val="24"/>
        </w:rPr>
      </w:pPr>
    </w:p>
    <w:p w:rsidR="004A2A02" w:rsidRDefault="004A2A02" w:rsidP="004A2A02">
      <w:pPr>
        <w:autoSpaceDE w:val="0"/>
        <w:autoSpaceDN w:val="0"/>
        <w:adjustRightInd w:val="0"/>
        <w:rPr>
          <w:rFonts w:ascii="Arial" w:hAnsi="Arial" w:cs="Arial"/>
          <w:b/>
          <w:bCs/>
          <w:sz w:val="24"/>
          <w:szCs w:val="24"/>
          <w:lang w:val="en-US"/>
        </w:rPr>
      </w:pPr>
      <w:r w:rsidRPr="001C2011">
        <w:rPr>
          <w:rFonts w:ascii="Arial" w:hAnsi="Arial" w:cs="Arial"/>
          <w:b/>
          <w:bCs/>
          <w:sz w:val="24"/>
          <w:szCs w:val="24"/>
          <w:lang w:val="en-US"/>
        </w:rPr>
        <w:t>Withholding information is rarely justified</w:t>
      </w:r>
    </w:p>
    <w:p w:rsidR="004A2A02" w:rsidRPr="001C2011" w:rsidRDefault="004A2A02" w:rsidP="004A2A02">
      <w:pPr>
        <w:autoSpaceDE w:val="0"/>
        <w:autoSpaceDN w:val="0"/>
        <w:adjustRightInd w:val="0"/>
        <w:rPr>
          <w:rFonts w:ascii="Arial" w:hAnsi="Arial" w:cs="Arial"/>
          <w:b/>
          <w:bCs/>
          <w:i/>
          <w:sz w:val="24"/>
          <w:szCs w:val="24"/>
          <w:lang w:val="en-US"/>
        </w:rPr>
      </w:pPr>
      <w:r w:rsidRPr="001C2011">
        <w:rPr>
          <w:rFonts w:ascii="Arial" w:hAnsi="Arial" w:cs="Arial"/>
          <w:b/>
          <w:bCs/>
          <w:i/>
          <w:sz w:val="24"/>
          <w:szCs w:val="24"/>
          <w:lang w:val="en-US"/>
        </w:rPr>
        <w:t>Because:</w:t>
      </w:r>
    </w:p>
    <w:p w:rsidR="004A2A02" w:rsidRDefault="004A2A02" w:rsidP="004A2A02">
      <w:pPr>
        <w:rPr>
          <w:rFonts w:ascii="Arial" w:hAnsi="Arial" w:cs="Arial"/>
          <w:bCs/>
          <w:sz w:val="24"/>
          <w:szCs w:val="24"/>
        </w:rPr>
      </w:pPr>
      <w:r>
        <w:rPr>
          <w:rFonts w:ascii="Arial" w:hAnsi="Arial" w:cs="Arial"/>
          <w:bCs/>
          <w:sz w:val="24"/>
          <w:szCs w:val="24"/>
        </w:rPr>
        <w:t>1.</w:t>
      </w:r>
    </w:p>
    <w:p w:rsidR="004A2A02" w:rsidRDefault="004A2A02" w:rsidP="004A2A02">
      <w:pPr>
        <w:rPr>
          <w:rFonts w:ascii="Arial" w:hAnsi="Arial" w:cs="Arial"/>
          <w:bCs/>
          <w:sz w:val="24"/>
          <w:szCs w:val="24"/>
        </w:rPr>
      </w:pPr>
    </w:p>
    <w:p w:rsidR="004A2A02" w:rsidRDefault="004A2A02" w:rsidP="004A2A02">
      <w:pPr>
        <w:rPr>
          <w:rFonts w:ascii="Arial" w:hAnsi="Arial" w:cs="Arial"/>
          <w:bCs/>
          <w:sz w:val="24"/>
          <w:szCs w:val="24"/>
        </w:rPr>
      </w:pPr>
      <w:r>
        <w:rPr>
          <w:rFonts w:ascii="Arial" w:hAnsi="Arial" w:cs="Arial"/>
          <w:bCs/>
          <w:sz w:val="24"/>
          <w:szCs w:val="24"/>
        </w:rPr>
        <w:t>2.</w:t>
      </w:r>
    </w:p>
    <w:p w:rsidR="004A2A02" w:rsidRDefault="004A2A02" w:rsidP="004A2A02">
      <w:pPr>
        <w:rPr>
          <w:rFonts w:ascii="Arial" w:hAnsi="Arial" w:cs="Arial"/>
          <w:bCs/>
          <w:sz w:val="24"/>
          <w:szCs w:val="24"/>
        </w:rPr>
      </w:pPr>
    </w:p>
    <w:p w:rsidR="004A2A02" w:rsidRDefault="004A2A02" w:rsidP="004A2A02">
      <w:pPr>
        <w:rPr>
          <w:rFonts w:ascii="Arial" w:hAnsi="Arial" w:cs="Arial"/>
          <w:bCs/>
          <w:sz w:val="24"/>
          <w:szCs w:val="24"/>
        </w:rPr>
      </w:pPr>
      <w:r>
        <w:rPr>
          <w:rFonts w:ascii="Arial" w:hAnsi="Arial" w:cs="Arial"/>
          <w:bCs/>
          <w:sz w:val="24"/>
          <w:szCs w:val="24"/>
        </w:rPr>
        <w:t>3.</w:t>
      </w:r>
    </w:p>
    <w:p w:rsidR="004A2A02" w:rsidRDefault="004A2A02" w:rsidP="004A2A02">
      <w:pPr>
        <w:rPr>
          <w:rFonts w:ascii="Arial" w:hAnsi="Arial" w:cs="Arial"/>
          <w:bCs/>
          <w:sz w:val="24"/>
          <w:szCs w:val="24"/>
        </w:rPr>
      </w:pPr>
    </w:p>
    <w:p w:rsidR="004A2A02" w:rsidRDefault="004A2A02" w:rsidP="004A2A02">
      <w:pPr>
        <w:rPr>
          <w:rFonts w:ascii="Arial" w:hAnsi="Arial" w:cs="Arial"/>
          <w:bCs/>
          <w:sz w:val="24"/>
          <w:szCs w:val="24"/>
        </w:rPr>
      </w:pPr>
      <w:r>
        <w:rPr>
          <w:rFonts w:ascii="Arial" w:hAnsi="Arial" w:cs="Arial"/>
          <w:bCs/>
          <w:sz w:val="24"/>
          <w:szCs w:val="24"/>
        </w:rPr>
        <w:t>4.</w:t>
      </w:r>
    </w:p>
    <w:p w:rsidR="004A2A02" w:rsidRDefault="004A2A02" w:rsidP="004A2A02">
      <w:pPr>
        <w:rPr>
          <w:rFonts w:ascii="Arial" w:hAnsi="Arial" w:cs="Arial"/>
          <w:bCs/>
          <w:sz w:val="24"/>
          <w:szCs w:val="24"/>
        </w:rPr>
      </w:pPr>
    </w:p>
    <w:p w:rsidR="00763D74" w:rsidRDefault="00763D74" w:rsidP="004A2A02">
      <w:pPr>
        <w:rPr>
          <w:rFonts w:ascii="Arial" w:hAnsi="Arial" w:cs="Arial"/>
          <w:bCs/>
          <w:sz w:val="24"/>
          <w:szCs w:val="24"/>
        </w:rPr>
      </w:pPr>
    </w:p>
    <w:p w:rsidR="00763D74" w:rsidRDefault="00763D74" w:rsidP="004A2A02">
      <w:pPr>
        <w:rPr>
          <w:rFonts w:ascii="Arial" w:hAnsi="Arial" w:cs="Arial"/>
          <w:bCs/>
          <w:sz w:val="24"/>
          <w:szCs w:val="24"/>
        </w:rPr>
      </w:pPr>
    </w:p>
    <w:p w:rsidR="00763D74" w:rsidRDefault="00763D74" w:rsidP="004A2A02">
      <w:pPr>
        <w:rPr>
          <w:rFonts w:ascii="Arial" w:hAnsi="Arial" w:cs="Arial"/>
          <w:bCs/>
          <w:sz w:val="24"/>
          <w:szCs w:val="24"/>
        </w:rPr>
      </w:pPr>
    </w:p>
    <w:p w:rsidR="004A2A02" w:rsidRPr="001C2011" w:rsidRDefault="004A2A02" w:rsidP="004A2A02">
      <w:pPr>
        <w:autoSpaceDE w:val="0"/>
        <w:autoSpaceDN w:val="0"/>
        <w:adjustRightInd w:val="0"/>
        <w:rPr>
          <w:rFonts w:ascii="Arial" w:hAnsi="Arial" w:cs="Arial"/>
          <w:b/>
          <w:bCs/>
          <w:sz w:val="24"/>
          <w:szCs w:val="24"/>
        </w:rPr>
      </w:pPr>
      <w:r w:rsidRPr="001C2011">
        <w:rPr>
          <w:rFonts w:ascii="Arial" w:hAnsi="Arial" w:cs="Arial"/>
          <w:b/>
          <w:bCs/>
          <w:sz w:val="24"/>
          <w:szCs w:val="24"/>
        </w:rPr>
        <w:t>Summary</w:t>
      </w:r>
    </w:p>
    <w:p w:rsidR="004A2A02" w:rsidRDefault="004A2A02" w:rsidP="004A2A02">
      <w:pPr>
        <w:autoSpaceDE w:val="0"/>
        <w:autoSpaceDN w:val="0"/>
        <w:adjustRightInd w:val="0"/>
        <w:jc w:val="both"/>
        <w:rPr>
          <w:rFonts w:ascii="Arial" w:hAnsi="Arial" w:cs="Arial"/>
          <w:sz w:val="24"/>
          <w:szCs w:val="24"/>
        </w:rPr>
      </w:pPr>
      <w:r w:rsidRPr="00703658">
        <w:rPr>
          <w:rFonts w:ascii="Arial" w:hAnsi="Arial" w:cs="Arial"/>
          <w:sz w:val="24"/>
          <w:szCs w:val="24"/>
        </w:rPr>
        <w:t>Respecting autonomy promotes best interests and is essential to human flourishing</w:t>
      </w:r>
    </w:p>
    <w:p w:rsidR="00763D74" w:rsidRDefault="00763D74" w:rsidP="004A2A02">
      <w:pPr>
        <w:autoSpaceDE w:val="0"/>
        <w:autoSpaceDN w:val="0"/>
        <w:adjustRightInd w:val="0"/>
        <w:jc w:val="both"/>
        <w:rPr>
          <w:rFonts w:ascii="Arial" w:hAnsi="Arial" w:cs="Arial"/>
          <w:sz w:val="24"/>
          <w:szCs w:val="24"/>
        </w:rPr>
      </w:pPr>
    </w:p>
    <w:p w:rsidR="004A2A02" w:rsidRPr="00165356" w:rsidRDefault="004A2A02" w:rsidP="004A2A02">
      <w:pPr>
        <w:autoSpaceDE w:val="0"/>
        <w:autoSpaceDN w:val="0"/>
        <w:adjustRightInd w:val="0"/>
        <w:jc w:val="both"/>
        <w:rPr>
          <w:rFonts w:ascii="Arial" w:hAnsi="Arial" w:cs="Arial"/>
          <w:sz w:val="24"/>
          <w:szCs w:val="24"/>
        </w:rPr>
      </w:pPr>
      <w:r w:rsidRPr="00165356">
        <w:rPr>
          <w:rFonts w:ascii="Arial" w:hAnsi="Arial" w:cs="Arial"/>
          <w:sz w:val="24"/>
          <w:szCs w:val="24"/>
        </w:rPr>
        <w:t>Autonomy has intrinsic value as well as promoting best interests</w:t>
      </w:r>
    </w:p>
    <w:p w:rsidR="00763D74" w:rsidRDefault="00763D74" w:rsidP="004A2A02">
      <w:pPr>
        <w:autoSpaceDE w:val="0"/>
        <w:autoSpaceDN w:val="0"/>
        <w:adjustRightInd w:val="0"/>
        <w:jc w:val="both"/>
        <w:rPr>
          <w:rFonts w:ascii="Arial" w:hAnsi="Arial" w:cs="Arial"/>
          <w:sz w:val="24"/>
          <w:szCs w:val="24"/>
        </w:rPr>
      </w:pPr>
    </w:p>
    <w:p w:rsidR="004A2A02" w:rsidRPr="00703658" w:rsidRDefault="004A2A02" w:rsidP="004A2A02">
      <w:pPr>
        <w:autoSpaceDE w:val="0"/>
        <w:autoSpaceDN w:val="0"/>
        <w:adjustRightInd w:val="0"/>
        <w:jc w:val="both"/>
        <w:rPr>
          <w:rFonts w:ascii="Arial" w:hAnsi="Arial" w:cs="Arial"/>
          <w:sz w:val="24"/>
          <w:szCs w:val="24"/>
        </w:rPr>
      </w:pPr>
      <w:r w:rsidRPr="00703658">
        <w:rPr>
          <w:rFonts w:ascii="Arial" w:hAnsi="Arial" w:cs="Arial"/>
          <w:sz w:val="24"/>
          <w:szCs w:val="24"/>
        </w:rPr>
        <w:t>Respecting autonomy is likely to improve outcomes in medicine</w:t>
      </w:r>
    </w:p>
    <w:p w:rsidR="00763D74" w:rsidRDefault="00763D74" w:rsidP="004A2A02">
      <w:pPr>
        <w:autoSpaceDE w:val="0"/>
        <w:autoSpaceDN w:val="0"/>
        <w:adjustRightInd w:val="0"/>
        <w:jc w:val="both"/>
        <w:rPr>
          <w:rFonts w:ascii="Arial" w:hAnsi="Arial" w:cs="Arial"/>
          <w:sz w:val="24"/>
          <w:szCs w:val="24"/>
        </w:rPr>
      </w:pPr>
    </w:p>
    <w:p w:rsidR="004A2A02" w:rsidRPr="00703658" w:rsidRDefault="004A2A02" w:rsidP="004A2A02">
      <w:pPr>
        <w:autoSpaceDE w:val="0"/>
        <w:autoSpaceDN w:val="0"/>
        <w:adjustRightInd w:val="0"/>
        <w:jc w:val="both"/>
        <w:rPr>
          <w:rFonts w:ascii="Arial" w:hAnsi="Arial" w:cs="Arial"/>
          <w:sz w:val="24"/>
          <w:szCs w:val="24"/>
        </w:rPr>
      </w:pPr>
      <w:r w:rsidRPr="00703658">
        <w:rPr>
          <w:rFonts w:ascii="Arial" w:hAnsi="Arial" w:cs="Arial"/>
          <w:sz w:val="24"/>
          <w:szCs w:val="24"/>
        </w:rPr>
        <w:t>Respecting patient autonomy does not mean simply transferring decision making to patients</w:t>
      </w:r>
    </w:p>
    <w:p w:rsidR="00763D74" w:rsidRDefault="00763D74" w:rsidP="004A2A02">
      <w:pPr>
        <w:autoSpaceDE w:val="0"/>
        <w:autoSpaceDN w:val="0"/>
        <w:adjustRightInd w:val="0"/>
        <w:jc w:val="both"/>
        <w:rPr>
          <w:rFonts w:ascii="Arial" w:hAnsi="Arial" w:cs="Arial"/>
          <w:sz w:val="24"/>
          <w:szCs w:val="24"/>
        </w:rPr>
      </w:pPr>
    </w:p>
    <w:p w:rsidR="004A2A02" w:rsidRPr="00703658" w:rsidRDefault="004A2A02" w:rsidP="004A2A02">
      <w:pPr>
        <w:autoSpaceDE w:val="0"/>
        <w:autoSpaceDN w:val="0"/>
        <w:adjustRightInd w:val="0"/>
        <w:jc w:val="both"/>
        <w:rPr>
          <w:rFonts w:ascii="Arial" w:hAnsi="Arial" w:cs="Arial"/>
          <w:sz w:val="24"/>
          <w:szCs w:val="24"/>
        </w:rPr>
      </w:pPr>
      <w:r w:rsidRPr="00703658">
        <w:rPr>
          <w:rFonts w:ascii="Arial" w:hAnsi="Arial" w:cs="Arial"/>
          <w:sz w:val="24"/>
          <w:szCs w:val="24"/>
        </w:rPr>
        <w:t>Respecting autonomy is inheren</w:t>
      </w:r>
      <w:r>
        <w:rPr>
          <w:rFonts w:ascii="Arial" w:hAnsi="Arial" w:cs="Arial"/>
          <w:sz w:val="24"/>
          <w:szCs w:val="24"/>
        </w:rPr>
        <w:t>tly linked to truthfulness, but</w:t>
      </w:r>
      <w:r w:rsidRPr="00703658">
        <w:rPr>
          <w:rFonts w:ascii="Arial" w:hAnsi="Arial" w:cs="Arial"/>
          <w:sz w:val="24"/>
          <w:szCs w:val="24"/>
        </w:rPr>
        <w:t xml:space="preserve"> judgment may need to be exercised</w:t>
      </w:r>
    </w:p>
    <w:p w:rsidR="004A2A02" w:rsidRPr="004A2A02" w:rsidRDefault="004A2A02" w:rsidP="004A2A02">
      <w:pPr>
        <w:autoSpaceDE w:val="0"/>
        <w:autoSpaceDN w:val="0"/>
        <w:adjustRightInd w:val="0"/>
        <w:rPr>
          <w:rFonts w:ascii="Arial" w:hAnsi="Arial" w:cs="Arial"/>
          <w:sz w:val="24"/>
          <w:szCs w:val="24"/>
        </w:rPr>
      </w:pPr>
      <w:r>
        <w:rPr>
          <w:rFonts w:ascii="Arial" w:hAnsi="Arial" w:cs="Arial"/>
          <w:sz w:val="24"/>
          <w:szCs w:val="24"/>
        </w:rPr>
        <w:br w:type="page"/>
      </w:r>
      <w:r w:rsidRPr="004A2A02">
        <w:rPr>
          <w:rFonts w:ascii="Arial" w:hAnsi="Arial" w:cs="Arial"/>
          <w:b/>
          <w:bCs/>
          <w:sz w:val="24"/>
          <w:szCs w:val="24"/>
        </w:rPr>
        <w:t>CONFIDENTIALITY</w:t>
      </w:r>
    </w:p>
    <w:p w:rsidR="004A2A02" w:rsidRPr="004A2A02" w:rsidRDefault="004A2A02" w:rsidP="004A2A02">
      <w:pPr>
        <w:pStyle w:val="ListParagraph"/>
        <w:autoSpaceDE w:val="0"/>
        <w:autoSpaceDN w:val="0"/>
        <w:adjustRightInd w:val="0"/>
        <w:spacing w:after="0" w:line="240" w:lineRule="auto"/>
        <w:ind w:left="360"/>
        <w:rPr>
          <w:rFonts w:ascii="Arial" w:hAnsi="Arial" w:cs="Arial"/>
          <w:sz w:val="24"/>
          <w:szCs w:val="24"/>
        </w:rPr>
      </w:pPr>
    </w:p>
    <w:p w:rsidR="004A2A02" w:rsidRPr="004A2A02" w:rsidRDefault="004A2A02" w:rsidP="004A2A02">
      <w:pPr>
        <w:pStyle w:val="ListParagraph"/>
        <w:autoSpaceDE w:val="0"/>
        <w:autoSpaceDN w:val="0"/>
        <w:adjustRightInd w:val="0"/>
        <w:spacing w:after="0" w:line="240" w:lineRule="auto"/>
        <w:ind w:left="360"/>
        <w:rPr>
          <w:rFonts w:ascii="Arial" w:hAnsi="Arial" w:cs="Arial"/>
          <w:sz w:val="24"/>
          <w:szCs w:val="24"/>
        </w:rPr>
      </w:pPr>
      <w:r w:rsidRPr="004A2A02">
        <w:rPr>
          <w:rFonts w:ascii="Arial" w:hAnsi="Arial" w:cs="Arial"/>
          <w:sz w:val="24"/>
          <w:szCs w:val="24"/>
        </w:rPr>
        <w:t>Four different ethical arguments</w:t>
      </w:r>
    </w:p>
    <w:p w:rsidR="004A2A02" w:rsidRPr="004A2A02" w:rsidRDefault="004A2A02" w:rsidP="001D1DE4">
      <w:pPr>
        <w:pStyle w:val="ListParagraph"/>
        <w:numPr>
          <w:ilvl w:val="1"/>
          <w:numId w:val="19"/>
        </w:numPr>
        <w:tabs>
          <w:tab w:val="clear" w:pos="1440"/>
        </w:tabs>
        <w:autoSpaceDE w:val="0"/>
        <w:autoSpaceDN w:val="0"/>
        <w:adjustRightInd w:val="0"/>
        <w:spacing w:after="0" w:line="240" w:lineRule="auto"/>
        <w:rPr>
          <w:rFonts w:ascii="Arial" w:hAnsi="Arial" w:cs="Arial"/>
          <w:sz w:val="24"/>
          <w:szCs w:val="24"/>
        </w:rPr>
      </w:pPr>
      <w:r w:rsidRPr="004A2A02">
        <w:rPr>
          <w:rFonts w:ascii="Arial" w:hAnsi="Arial" w:cs="Arial"/>
          <w:sz w:val="24"/>
          <w:szCs w:val="24"/>
        </w:rPr>
        <w:t>Utilitarian</w:t>
      </w:r>
    </w:p>
    <w:p w:rsidR="004A2A02" w:rsidRPr="004A2A02" w:rsidRDefault="004A2A02" w:rsidP="001D1DE4">
      <w:pPr>
        <w:pStyle w:val="ListParagraph"/>
        <w:numPr>
          <w:ilvl w:val="1"/>
          <w:numId w:val="19"/>
        </w:numPr>
        <w:tabs>
          <w:tab w:val="clear" w:pos="1440"/>
        </w:tabs>
        <w:autoSpaceDE w:val="0"/>
        <w:autoSpaceDN w:val="0"/>
        <w:adjustRightInd w:val="0"/>
        <w:spacing w:after="0" w:line="240" w:lineRule="auto"/>
        <w:rPr>
          <w:rFonts w:ascii="Arial" w:hAnsi="Arial" w:cs="Arial"/>
          <w:sz w:val="24"/>
          <w:szCs w:val="24"/>
        </w:rPr>
      </w:pPr>
      <w:r w:rsidRPr="004A2A02">
        <w:rPr>
          <w:rFonts w:ascii="Arial" w:hAnsi="Arial" w:cs="Arial"/>
          <w:sz w:val="24"/>
          <w:szCs w:val="24"/>
        </w:rPr>
        <w:t>Autonomy</w:t>
      </w:r>
    </w:p>
    <w:p w:rsidR="004A2A02" w:rsidRPr="004A2A02" w:rsidRDefault="004A2A02" w:rsidP="001D1DE4">
      <w:pPr>
        <w:pStyle w:val="ListParagraph"/>
        <w:numPr>
          <w:ilvl w:val="1"/>
          <w:numId w:val="19"/>
        </w:numPr>
        <w:tabs>
          <w:tab w:val="clear" w:pos="1440"/>
        </w:tabs>
        <w:autoSpaceDE w:val="0"/>
        <w:autoSpaceDN w:val="0"/>
        <w:adjustRightInd w:val="0"/>
        <w:spacing w:after="0" w:line="240" w:lineRule="auto"/>
        <w:rPr>
          <w:rFonts w:ascii="Arial" w:hAnsi="Arial" w:cs="Arial"/>
          <w:sz w:val="24"/>
          <w:szCs w:val="24"/>
        </w:rPr>
      </w:pPr>
      <w:r w:rsidRPr="004A2A02">
        <w:rPr>
          <w:rFonts w:ascii="Arial" w:hAnsi="Arial" w:cs="Arial"/>
          <w:sz w:val="24"/>
          <w:szCs w:val="24"/>
        </w:rPr>
        <w:t>Duty</w:t>
      </w:r>
    </w:p>
    <w:p w:rsidR="004A2A02" w:rsidRPr="004A2A02" w:rsidRDefault="004A2A02" w:rsidP="001D1DE4">
      <w:pPr>
        <w:pStyle w:val="ListParagraph"/>
        <w:numPr>
          <w:ilvl w:val="1"/>
          <w:numId w:val="19"/>
        </w:numPr>
        <w:tabs>
          <w:tab w:val="clear" w:pos="1440"/>
        </w:tabs>
        <w:autoSpaceDE w:val="0"/>
        <w:autoSpaceDN w:val="0"/>
        <w:adjustRightInd w:val="0"/>
        <w:spacing w:after="0" w:line="240" w:lineRule="auto"/>
        <w:rPr>
          <w:rFonts w:ascii="Arial" w:hAnsi="Arial" w:cs="Arial"/>
          <w:sz w:val="24"/>
          <w:szCs w:val="24"/>
        </w:rPr>
      </w:pPr>
      <w:r w:rsidRPr="004A2A02">
        <w:rPr>
          <w:rFonts w:ascii="Arial" w:hAnsi="Arial" w:cs="Arial"/>
          <w:sz w:val="24"/>
          <w:szCs w:val="24"/>
        </w:rPr>
        <w:t>Virtue</w:t>
      </w:r>
    </w:p>
    <w:p w:rsidR="004A2A02" w:rsidRPr="004A2A02" w:rsidRDefault="004A2A02" w:rsidP="004A2A02">
      <w:pPr>
        <w:autoSpaceDE w:val="0"/>
        <w:autoSpaceDN w:val="0"/>
        <w:adjustRightInd w:val="0"/>
        <w:rPr>
          <w:rFonts w:ascii="Arial" w:hAnsi="Arial" w:cs="Arial"/>
          <w:b/>
          <w:bCs/>
          <w:sz w:val="24"/>
          <w:szCs w:val="24"/>
        </w:rPr>
      </w:pPr>
    </w:p>
    <w:p w:rsidR="004A2A02" w:rsidRPr="004A2A02" w:rsidRDefault="004A2A02" w:rsidP="004A2A02">
      <w:pPr>
        <w:autoSpaceDE w:val="0"/>
        <w:autoSpaceDN w:val="0"/>
        <w:adjustRightInd w:val="0"/>
        <w:ind w:left="900"/>
        <w:jc w:val="both"/>
        <w:rPr>
          <w:rFonts w:ascii="Arial" w:hAnsi="Arial" w:cs="Arial"/>
          <w:sz w:val="24"/>
          <w:szCs w:val="24"/>
        </w:rPr>
      </w:pPr>
    </w:p>
    <w:p w:rsidR="004A2A02" w:rsidRPr="004A2A02" w:rsidRDefault="004A2A02" w:rsidP="004A2A02">
      <w:pPr>
        <w:autoSpaceDE w:val="0"/>
        <w:autoSpaceDN w:val="0"/>
        <w:adjustRightInd w:val="0"/>
        <w:jc w:val="both"/>
        <w:rPr>
          <w:rFonts w:ascii="Arial" w:hAnsi="Arial" w:cs="Arial"/>
          <w:sz w:val="24"/>
          <w:szCs w:val="24"/>
        </w:rPr>
      </w:pPr>
    </w:p>
    <w:p w:rsidR="004A2A02" w:rsidRPr="004A2A02" w:rsidRDefault="004A2A02" w:rsidP="004A2A02">
      <w:pPr>
        <w:autoSpaceDE w:val="0"/>
        <w:autoSpaceDN w:val="0"/>
        <w:adjustRightInd w:val="0"/>
        <w:rPr>
          <w:rFonts w:ascii="Arial" w:hAnsi="Arial" w:cs="Arial"/>
          <w:b/>
          <w:bCs/>
          <w:sz w:val="24"/>
          <w:szCs w:val="24"/>
        </w:rPr>
      </w:pPr>
      <w:r w:rsidRPr="004A2A02">
        <w:rPr>
          <w:rFonts w:ascii="Arial" w:hAnsi="Arial" w:cs="Arial"/>
          <w:b/>
          <w:bCs/>
          <w:sz w:val="24"/>
          <w:szCs w:val="24"/>
        </w:rPr>
        <w:t>Confidentiality and Consequences</w:t>
      </w:r>
    </w:p>
    <w:p w:rsidR="004A2A02" w:rsidRPr="004A2A02" w:rsidRDefault="004A2A02" w:rsidP="004A2A02">
      <w:pPr>
        <w:autoSpaceDE w:val="0"/>
        <w:autoSpaceDN w:val="0"/>
        <w:adjustRightInd w:val="0"/>
        <w:jc w:val="both"/>
        <w:rPr>
          <w:rFonts w:ascii="Arial" w:hAnsi="Arial" w:cs="Arial"/>
          <w:sz w:val="24"/>
          <w:szCs w:val="24"/>
        </w:rPr>
      </w:pPr>
      <w:r w:rsidRPr="004A2A02">
        <w:rPr>
          <w:rFonts w:ascii="Arial" w:hAnsi="Arial" w:cs="Arial"/>
          <w:sz w:val="24"/>
          <w:szCs w:val="24"/>
        </w:rPr>
        <w:t>Whether or not an action is morally acceptable is solely determined by its consequences</w:t>
      </w:r>
    </w:p>
    <w:p w:rsidR="004A2A02" w:rsidRPr="004A2A02" w:rsidRDefault="004A2A02" w:rsidP="004A2A02">
      <w:pPr>
        <w:autoSpaceDE w:val="0"/>
        <w:autoSpaceDN w:val="0"/>
        <w:adjustRightInd w:val="0"/>
        <w:ind w:left="900"/>
        <w:jc w:val="both"/>
        <w:rPr>
          <w:rFonts w:ascii="Arial" w:hAnsi="Arial" w:cs="Arial"/>
          <w:sz w:val="24"/>
          <w:szCs w:val="24"/>
        </w:rPr>
      </w:pPr>
    </w:p>
    <w:p w:rsidR="004A2A02" w:rsidRPr="004A2A02" w:rsidRDefault="004A2A02" w:rsidP="004A2A02">
      <w:pPr>
        <w:autoSpaceDE w:val="0"/>
        <w:autoSpaceDN w:val="0"/>
        <w:adjustRightInd w:val="0"/>
        <w:rPr>
          <w:rFonts w:ascii="Arial" w:hAnsi="Arial" w:cs="Arial"/>
          <w:b/>
          <w:bCs/>
          <w:sz w:val="24"/>
          <w:szCs w:val="24"/>
        </w:rPr>
      </w:pPr>
      <w:r w:rsidRPr="004A2A02">
        <w:rPr>
          <w:rFonts w:ascii="Arial" w:hAnsi="Arial" w:cs="Arial"/>
          <w:b/>
          <w:bCs/>
          <w:sz w:val="24"/>
          <w:szCs w:val="24"/>
        </w:rPr>
        <w:t>Confidentiality and Consequences</w:t>
      </w:r>
    </w:p>
    <w:p w:rsidR="004A2A02" w:rsidRPr="004A2A02" w:rsidRDefault="004A2A02" w:rsidP="004A2A02">
      <w:pPr>
        <w:autoSpaceDE w:val="0"/>
        <w:autoSpaceDN w:val="0"/>
        <w:adjustRightInd w:val="0"/>
        <w:jc w:val="both"/>
        <w:rPr>
          <w:rFonts w:ascii="Arial" w:hAnsi="Arial" w:cs="Arial"/>
          <w:sz w:val="24"/>
          <w:szCs w:val="24"/>
        </w:rPr>
      </w:pPr>
      <w:r w:rsidRPr="004A2A02">
        <w:rPr>
          <w:rFonts w:ascii="Arial" w:hAnsi="Arial" w:cs="Arial"/>
          <w:sz w:val="24"/>
          <w:szCs w:val="24"/>
        </w:rPr>
        <w:t>Patients are generally happy to disclose personal information because they trust doctors to keep their information confidential</w:t>
      </w:r>
    </w:p>
    <w:p w:rsidR="004A2A02" w:rsidRPr="004A2A02" w:rsidRDefault="004A2A02" w:rsidP="004A2A02">
      <w:pPr>
        <w:autoSpaceDE w:val="0"/>
        <w:autoSpaceDN w:val="0"/>
        <w:adjustRightInd w:val="0"/>
        <w:jc w:val="both"/>
        <w:rPr>
          <w:rFonts w:ascii="Arial" w:hAnsi="Arial" w:cs="Arial"/>
          <w:sz w:val="24"/>
          <w:szCs w:val="24"/>
        </w:rPr>
      </w:pPr>
      <w:r w:rsidRPr="004A2A02">
        <w:rPr>
          <w:rFonts w:ascii="Arial" w:hAnsi="Arial" w:cs="Arial"/>
          <w:sz w:val="24"/>
          <w:szCs w:val="24"/>
        </w:rPr>
        <w:t>It is essential that patients disclose personal information for doctors to treat them appropriately</w:t>
      </w:r>
    </w:p>
    <w:p w:rsidR="004A2A02" w:rsidRPr="004A2A02" w:rsidRDefault="004A2A02" w:rsidP="004A2A02">
      <w:pPr>
        <w:autoSpaceDE w:val="0"/>
        <w:autoSpaceDN w:val="0"/>
        <w:adjustRightInd w:val="0"/>
        <w:jc w:val="both"/>
        <w:rPr>
          <w:rFonts w:ascii="Arial" w:hAnsi="Arial" w:cs="Arial"/>
          <w:sz w:val="24"/>
          <w:szCs w:val="24"/>
        </w:rPr>
      </w:pPr>
      <w:r w:rsidRPr="004A2A02">
        <w:rPr>
          <w:rFonts w:ascii="Arial" w:hAnsi="Arial" w:cs="Arial"/>
          <w:sz w:val="24"/>
          <w:szCs w:val="24"/>
        </w:rPr>
        <w:t>If doctors frequently breached confidentiality, patients would lose trust.</w:t>
      </w:r>
    </w:p>
    <w:p w:rsidR="004A2A02" w:rsidRPr="004A2A02" w:rsidRDefault="004A2A02" w:rsidP="004A2A02">
      <w:pPr>
        <w:autoSpaceDE w:val="0"/>
        <w:autoSpaceDN w:val="0"/>
        <w:adjustRightInd w:val="0"/>
        <w:jc w:val="both"/>
        <w:rPr>
          <w:rFonts w:ascii="Arial" w:hAnsi="Arial" w:cs="Arial"/>
          <w:sz w:val="24"/>
          <w:szCs w:val="24"/>
        </w:rPr>
      </w:pPr>
      <w:r w:rsidRPr="004A2A02">
        <w:rPr>
          <w:rFonts w:ascii="Arial" w:hAnsi="Arial" w:cs="Arial"/>
          <w:sz w:val="24"/>
          <w:szCs w:val="24"/>
        </w:rPr>
        <w:t>As a consequence patients would be unwilling to disclose personal information</w:t>
      </w:r>
    </w:p>
    <w:p w:rsidR="004A2A02" w:rsidRPr="004A2A02" w:rsidRDefault="004A2A02" w:rsidP="004A2A02">
      <w:pPr>
        <w:autoSpaceDE w:val="0"/>
        <w:autoSpaceDN w:val="0"/>
        <w:adjustRightInd w:val="0"/>
        <w:jc w:val="both"/>
        <w:rPr>
          <w:rFonts w:ascii="Arial" w:hAnsi="Arial" w:cs="Arial"/>
          <w:sz w:val="24"/>
          <w:szCs w:val="24"/>
        </w:rPr>
      </w:pPr>
    </w:p>
    <w:p w:rsidR="004A2A02" w:rsidRPr="004A2A02" w:rsidRDefault="004A2A02" w:rsidP="004A2A02">
      <w:pPr>
        <w:autoSpaceDE w:val="0"/>
        <w:autoSpaceDN w:val="0"/>
        <w:adjustRightInd w:val="0"/>
        <w:rPr>
          <w:rFonts w:ascii="Arial" w:hAnsi="Arial" w:cs="Arial"/>
          <w:b/>
          <w:bCs/>
          <w:sz w:val="24"/>
          <w:szCs w:val="24"/>
        </w:rPr>
      </w:pPr>
      <w:r w:rsidRPr="004A2A02">
        <w:rPr>
          <w:rFonts w:ascii="Arial" w:hAnsi="Arial" w:cs="Arial"/>
          <w:b/>
          <w:bCs/>
          <w:sz w:val="24"/>
          <w:szCs w:val="24"/>
        </w:rPr>
        <w:t>Weaknesses of the consequentialist arguments (counter arguments)</w:t>
      </w:r>
    </w:p>
    <w:p w:rsidR="004A2A02" w:rsidRPr="004A2A02" w:rsidRDefault="004A2A02" w:rsidP="004A2A02">
      <w:pPr>
        <w:autoSpaceDE w:val="0"/>
        <w:autoSpaceDN w:val="0"/>
        <w:adjustRightInd w:val="0"/>
        <w:jc w:val="both"/>
        <w:rPr>
          <w:rFonts w:ascii="Arial" w:hAnsi="Arial" w:cs="Arial"/>
          <w:sz w:val="24"/>
          <w:szCs w:val="24"/>
        </w:rPr>
      </w:pPr>
      <w:r w:rsidRPr="004A2A02">
        <w:rPr>
          <w:rFonts w:ascii="Arial" w:hAnsi="Arial" w:cs="Arial"/>
          <w:sz w:val="24"/>
          <w:szCs w:val="24"/>
        </w:rPr>
        <w:t>1.</w:t>
      </w:r>
    </w:p>
    <w:p w:rsidR="004A2A02" w:rsidRPr="004A2A02" w:rsidRDefault="004A2A02" w:rsidP="004A2A02">
      <w:pPr>
        <w:autoSpaceDE w:val="0"/>
        <w:autoSpaceDN w:val="0"/>
        <w:adjustRightInd w:val="0"/>
        <w:jc w:val="both"/>
        <w:rPr>
          <w:rFonts w:ascii="Arial" w:hAnsi="Arial" w:cs="Arial"/>
          <w:sz w:val="24"/>
          <w:szCs w:val="24"/>
        </w:rPr>
      </w:pPr>
    </w:p>
    <w:p w:rsidR="004A2A02" w:rsidRPr="004A2A02" w:rsidRDefault="004A2A02" w:rsidP="004A2A02">
      <w:pPr>
        <w:autoSpaceDE w:val="0"/>
        <w:autoSpaceDN w:val="0"/>
        <w:adjustRightInd w:val="0"/>
        <w:jc w:val="both"/>
        <w:rPr>
          <w:rFonts w:ascii="Arial" w:hAnsi="Arial" w:cs="Arial"/>
          <w:sz w:val="24"/>
          <w:szCs w:val="24"/>
        </w:rPr>
      </w:pPr>
    </w:p>
    <w:p w:rsidR="004A2A02" w:rsidRPr="004A2A02" w:rsidRDefault="004A2A02" w:rsidP="004A2A02">
      <w:pPr>
        <w:autoSpaceDE w:val="0"/>
        <w:autoSpaceDN w:val="0"/>
        <w:adjustRightInd w:val="0"/>
        <w:jc w:val="both"/>
        <w:rPr>
          <w:rFonts w:ascii="Arial" w:hAnsi="Arial" w:cs="Arial"/>
          <w:sz w:val="24"/>
          <w:szCs w:val="24"/>
        </w:rPr>
      </w:pPr>
    </w:p>
    <w:p w:rsidR="004A2A02" w:rsidRPr="004A2A02" w:rsidRDefault="004A2A02" w:rsidP="004A2A02">
      <w:pPr>
        <w:autoSpaceDE w:val="0"/>
        <w:autoSpaceDN w:val="0"/>
        <w:adjustRightInd w:val="0"/>
        <w:jc w:val="both"/>
        <w:rPr>
          <w:rFonts w:ascii="Arial" w:hAnsi="Arial" w:cs="Arial"/>
          <w:sz w:val="24"/>
          <w:szCs w:val="24"/>
        </w:rPr>
      </w:pPr>
      <w:r w:rsidRPr="004A2A02">
        <w:rPr>
          <w:rFonts w:ascii="Arial" w:hAnsi="Arial" w:cs="Arial"/>
          <w:sz w:val="24"/>
          <w:szCs w:val="24"/>
        </w:rPr>
        <w:t>2.</w:t>
      </w:r>
    </w:p>
    <w:p w:rsidR="004A2A02" w:rsidRPr="004A2A02" w:rsidRDefault="004A2A02" w:rsidP="004A2A02">
      <w:pPr>
        <w:autoSpaceDE w:val="0"/>
        <w:autoSpaceDN w:val="0"/>
        <w:adjustRightInd w:val="0"/>
        <w:ind w:left="900"/>
        <w:jc w:val="both"/>
        <w:rPr>
          <w:rFonts w:ascii="Arial" w:hAnsi="Arial" w:cs="Arial"/>
          <w:sz w:val="24"/>
          <w:szCs w:val="24"/>
        </w:rPr>
      </w:pPr>
    </w:p>
    <w:p w:rsidR="004A2A02" w:rsidRPr="004A2A02" w:rsidRDefault="004A2A02" w:rsidP="004A2A02">
      <w:pPr>
        <w:autoSpaceDE w:val="0"/>
        <w:autoSpaceDN w:val="0"/>
        <w:adjustRightInd w:val="0"/>
        <w:ind w:left="900"/>
        <w:jc w:val="both"/>
        <w:rPr>
          <w:rFonts w:ascii="Arial" w:hAnsi="Arial" w:cs="Arial"/>
          <w:sz w:val="24"/>
          <w:szCs w:val="24"/>
        </w:rPr>
      </w:pPr>
    </w:p>
    <w:p w:rsidR="004A2A02" w:rsidRPr="004A2A02" w:rsidRDefault="004A2A02" w:rsidP="004A2A02">
      <w:pPr>
        <w:autoSpaceDE w:val="0"/>
        <w:autoSpaceDN w:val="0"/>
        <w:adjustRightInd w:val="0"/>
        <w:jc w:val="both"/>
        <w:rPr>
          <w:rFonts w:ascii="Arial" w:hAnsi="Arial" w:cs="Arial"/>
          <w:sz w:val="24"/>
          <w:szCs w:val="24"/>
        </w:rPr>
      </w:pPr>
    </w:p>
    <w:p w:rsidR="004A2A02" w:rsidRPr="004A2A02" w:rsidRDefault="004A2A02" w:rsidP="004A2A02">
      <w:pPr>
        <w:autoSpaceDE w:val="0"/>
        <w:autoSpaceDN w:val="0"/>
        <w:adjustRightInd w:val="0"/>
        <w:jc w:val="both"/>
        <w:rPr>
          <w:rFonts w:ascii="Arial" w:hAnsi="Arial" w:cs="Arial"/>
          <w:b/>
          <w:sz w:val="24"/>
          <w:szCs w:val="24"/>
        </w:rPr>
      </w:pPr>
      <w:r w:rsidRPr="004A2A02">
        <w:rPr>
          <w:rFonts w:ascii="Arial" w:hAnsi="Arial" w:cs="Arial"/>
          <w:b/>
          <w:sz w:val="24"/>
          <w:szCs w:val="24"/>
        </w:rPr>
        <w:t>Case 1</w:t>
      </w:r>
    </w:p>
    <w:p w:rsidR="004A2A02" w:rsidRPr="004A2A02" w:rsidRDefault="004A2A02" w:rsidP="00902CAF">
      <w:pPr>
        <w:autoSpaceDE w:val="0"/>
        <w:autoSpaceDN w:val="0"/>
        <w:adjustRightInd w:val="0"/>
        <w:rPr>
          <w:rFonts w:ascii="Arial" w:hAnsi="Arial" w:cs="Arial"/>
          <w:sz w:val="24"/>
          <w:szCs w:val="24"/>
        </w:rPr>
      </w:pPr>
      <w:r w:rsidRPr="004A2A02">
        <w:rPr>
          <w:rFonts w:ascii="Arial" w:hAnsi="Arial" w:cs="Arial"/>
          <w:sz w:val="24"/>
          <w:szCs w:val="24"/>
        </w:rPr>
        <w:t>A GP sees Ms R, a young woman with recurrent genital warts. During the consultation she mentions that she is trainee solicitor. It turns out that she is working for his wife.</w:t>
      </w:r>
    </w:p>
    <w:p w:rsidR="004A2A02" w:rsidRPr="004A2A02" w:rsidRDefault="004A2A02" w:rsidP="004A2A02">
      <w:pPr>
        <w:autoSpaceDE w:val="0"/>
        <w:autoSpaceDN w:val="0"/>
        <w:adjustRightInd w:val="0"/>
        <w:jc w:val="both"/>
        <w:rPr>
          <w:rFonts w:ascii="Arial" w:hAnsi="Arial" w:cs="Arial"/>
          <w:sz w:val="24"/>
          <w:szCs w:val="24"/>
        </w:rPr>
      </w:pPr>
      <w:r w:rsidRPr="004A2A02">
        <w:rPr>
          <w:rFonts w:ascii="Arial" w:hAnsi="Arial" w:cs="Arial"/>
          <w:sz w:val="24"/>
          <w:szCs w:val="24"/>
        </w:rPr>
        <w:t>That evening, the GP tells his wife about Ms R. His wife tells no one else.</w:t>
      </w:r>
    </w:p>
    <w:p w:rsidR="004A2A02" w:rsidRPr="004A2A02" w:rsidRDefault="004A2A02" w:rsidP="004A2A02">
      <w:pPr>
        <w:autoSpaceDE w:val="0"/>
        <w:autoSpaceDN w:val="0"/>
        <w:adjustRightInd w:val="0"/>
        <w:jc w:val="both"/>
        <w:rPr>
          <w:rFonts w:ascii="Arial" w:hAnsi="Arial" w:cs="Arial"/>
          <w:b/>
          <w:i/>
          <w:sz w:val="24"/>
          <w:szCs w:val="24"/>
        </w:rPr>
      </w:pPr>
      <w:r w:rsidRPr="004A2A02">
        <w:rPr>
          <w:rFonts w:ascii="Arial" w:hAnsi="Arial" w:cs="Arial"/>
          <w:b/>
          <w:i/>
          <w:sz w:val="24"/>
          <w:szCs w:val="24"/>
        </w:rPr>
        <w:t>Is this ethically acceptable?</w:t>
      </w:r>
    </w:p>
    <w:p w:rsidR="004A2A02" w:rsidRPr="004A2A02" w:rsidRDefault="004A2A02" w:rsidP="004A2A02">
      <w:pPr>
        <w:autoSpaceDE w:val="0"/>
        <w:autoSpaceDN w:val="0"/>
        <w:adjustRightInd w:val="0"/>
        <w:ind w:left="900"/>
        <w:jc w:val="both"/>
        <w:rPr>
          <w:rFonts w:ascii="Arial" w:hAnsi="Arial" w:cs="Arial"/>
          <w:sz w:val="24"/>
          <w:szCs w:val="24"/>
        </w:rPr>
      </w:pPr>
    </w:p>
    <w:p w:rsidR="004A2A02" w:rsidRPr="004A2A02" w:rsidRDefault="004A2A02" w:rsidP="004A2A02">
      <w:pPr>
        <w:autoSpaceDE w:val="0"/>
        <w:autoSpaceDN w:val="0"/>
        <w:adjustRightInd w:val="0"/>
        <w:ind w:left="900"/>
        <w:jc w:val="both"/>
        <w:rPr>
          <w:rFonts w:ascii="Arial" w:hAnsi="Arial" w:cs="Arial"/>
          <w:sz w:val="24"/>
          <w:szCs w:val="24"/>
        </w:rPr>
      </w:pPr>
    </w:p>
    <w:p w:rsidR="004A2A02" w:rsidRPr="004A2A02" w:rsidRDefault="004A2A02" w:rsidP="004A2A02">
      <w:pPr>
        <w:autoSpaceDE w:val="0"/>
        <w:autoSpaceDN w:val="0"/>
        <w:adjustRightInd w:val="0"/>
        <w:jc w:val="both"/>
        <w:rPr>
          <w:rFonts w:ascii="Arial" w:hAnsi="Arial" w:cs="Arial"/>
          <w:sz w:val="24"/>
          <w:szCs w:val="24"/>
        </w:rPr>
      </w:pPr>
    </w:p>
    <w:p w:rsidR="004A2A02" w:rsidRPr="004A2A02" w:rsidRDefault="004A2A02" w:rsidP="004A2A02">
      <w:pPr>
        <w:autoSpaceDE w:val="0"/>
        <w:autoSpaceDN w:val="0"/>
        <w:adjustRightInd w:val="0"/>
        <w:rPr>
          <w:rFonts w:ascii="Arial" w:hAnsi="Arial" w:cs="Arial"/>
          <w:b/>
          <w:bCs/>
          <w:sz w:val="24"/>
          <w:szCs w:val="24"/>
        </w:rPr>
      </w:pPr>
    </w:p>
    <w:p w:rsidR="004A2A02" w:rsidRPr="004A2A02" w:rsidRDefault="004A2A02" w:rsidP="004A2A02">
      <w:pPr>
        <w:autoSpaceDE w:val="0"/>
        <w:autoSpaceDN w:val="0"/>
        <w:adjustRightInd w:val="0"/>
        <w:rPr>
          <w:rFonts w:ascii="Arial" w:hAnsi="Arial" w:cs="Arial"/>
          <w:b/>
          <w:bCs/>
          <w:sz w:val="24"/>
          <w:szCs w:val="24"/>
        </w:rPr>
      </w:pPr>
    </w:p>
    <w:p w:rsidR="004A2A02" w:rsidRPr="004A2A02" w:rsidRDefault="004A2A02" w:rsidP="004A2A02">
      <w:pPr>
        <w:autoSpaceDE w:val="0"/>
        <w:autoSpaceDN w:val="0"/>
        <w:adjustRightInd w:val="0"/>
        <w:rPr>
          <w:rFonts w:ascii="Arial" w:hAnsi="Arial" w:cs="Arial"/>
          <w:b/>
          <w:bCs/>
          <w:sz w:val="24"/>
          <w:szCs w:val="24"/>
        </w:rPr>
      </w:pPr>
    </w:p>
    <w:p w:rsidR="004A2A02" w:rsidRPr="004A2A02" w:rsidRDefault="004A2A02" w:rsidP="004A2A02">
      <w:pPr>
        <w:autoSpaceDE w:val="0"/>
        <w:autoSpaceDN w:val="0"/>
        <w:adjustRightInd w:val="0"/>
        <w:rPr>
          <w:rFonts w:ascii="Arial" w:hAnsi="Arial" w:cs="Arial"/>
          <w:b/>
          <w:bCs/>
          <w:sz w:val="24"/>
          <w:szCs w:val="24"/>
        </w:rPr>
      </w:pPr>
      <w:r w:rsidRPr="004A2A02">
        <w:rPr>
          <w:rFonts w:ascii="Arial" w:hAnsi="Arial" w:cs="Arial"/>
          <w:b/>
          <w:bCs/>
          <w:sz w:val="24"/>
          <w:szCs w:val="24"/>
        </w:rPr>
        <w:t>Confidentiality and Autonomy</w:t>
      </w:r>
    </w:p>
    <w:p w:rsidR="004A2A02" w:rsidRPr="004A2A02" w:rsidRDefault="004A2A02" w:rsidP="004A2A02">
      <w:pPr>
        <w:autoSpaceDE w:val="0"/>
        <w:autoSpaceDN w:val="0"/>
        <w:adjustRightInd w:val="0"/>
        <w:jc w:val="both"/>
        <w:rPr>
          <w:rFonts w:ascii="Arial" w:hAnsi="Arial" w:cs="Arial"/>
          <w:sz w:val="24"/>
          <w:szCs w:val="24"/>
        </w:rPr>
      </w:pPr>
      <w:r w:rsidRPr="004A2A02">
        <w:rPr>
          <w:rFonts w:ascii="Arial" w:hAnsi="Arial" w:cs="Arial"/>
          <w:sz w:val="24"/>
          <w:szCs w:val="24"/>
        </w:rPr>
        <w:t>Respecting autonomy should be seen as a fundamental principle in medical ethics. Therefore an action that does not respect autonomy is not morally acceptable whatever the outcome (unless there is a justifiable reason for limiting autonomy)</w:t>
      </w:r>
    </w:p>
    <w:p w:rsidR="004A2A02" w:rsidRPr="004A2A02" w:rsidRDefault="004A2A02" w:rsidP="004A2A02">
      <w:pPr>
        <w:autoSpaceDE w:val="0"/>
        <w:autoSpaceDN w:val="0"/>
        <w:adjustRightInd w:val="0"/>
        <w:jc w:val="both"/>
        <w:rPr>
          <w:rFonts w:ascii="Arial" w:hAnsi="Arial" w:cs="Arial"/>
          <w:sz w:val="24"/>
          <w:szCs w:val="24"/>
        </w:rPr>
      </w:pPr>
    </w:p>
    <w:p w:rsidR="004A2A02" w:rsidRPr="004A2A02" w:rsidRDefault="004A2A02" w:rsidP="004A2A02">
      <w:pPr>
        <w:rPr>
          <w:rFonts w:ascii="Arial" w:hAnsi="Arial" w:cs="Arial"/>
          <w:b/>
          <w:bCs/>
          <w:sz w:val="24"/>
          <w:szCs w:val="24"/>
        </w:rPr>
      </w:pPr>
    </w:p>
    <w:p w:rsidR="004A2A02" w:rsidRPr="004A2A02" w:rsidRDefault="004A2A02" w:rsidP="004A2A02">
      <w:pPr>
        <w:autoSpaceDE w:val="0"/>
        <w:autoSpaceDN w:val="0"/>
        <w:adjustRightInd w:val="0"/>
        <w:rPr>
          <w:rFonts w:ascii="Arial" w:hAnsi="Arial" w:cs="Arial"/>
          <w:b/>
          <w:bCs/>
          <w:sz w:val="24"/>
          <w:szCs w:val="24"/>
        </w:rPr>
      </w:pPr>
      <w:r w:rsidRPr="004A2A02">
        <w:rPr>
          <w:rFonts w:ascii="Arial" w:hAnsi="Arial" w:cs="Arial"/>
          <w:b/>
          <w:bCs/>
          <w:sz w:val="24"/>
          <w:szCs w:val="24"/>
        </w:rPr>
        <w:t>An autonomy based argument for respecting confidentiality</w:t>
      </w:r>
    </w:p>
    <w:p w:rsidR="004A2A02" w:rsidRPr="004A2A02" w:rsidRDefault="004A2A02" w:rsidP="004A2A02">
      <w:pPr>
        <w:autoSpaceDE w:val="0"/>
        <w:autoSpaceDN w:val="0"/>
        <w:adjustRightInd w:val="0"/>
        <w:jc w:val="both"/>
        <w:rPr>
          <w:rFonts w:ascii="Arial" w:hAnsi="Arial" w:cs="Arial"/>
          <w:sz w:val="24"/>
          <w:szCs w:val="24"/>
        </w:rPr>
      </w:pPr>
      <w:r w:rsidRPr="004A2A02">
        <w:rPr>
          <w:rFonts w:ascii="Arial" w:hAnsi="Arial" w:cs="Arial"/>
          <w:sz w:val="24"/>
          <w:szCs w:val="24"/>
        </w:rPr>
        <w:t>1.</w:t>
      </w:r>
      <w:r w:rsidRPr="004A2A02">
        <w:rPr>
          <w:rFonts w:ascii="Arial" w:hAnsi="Arial" w:cs="Arial"/>
          <w:color w:val="000000"/>
          <w:sz w:val="24"/>
          <w:szCs w:val="24"/>
          <w:lang w:eastAsia="en-GB"/>
        </w:rPr>
        <w:t xml:space="preserve"> </w:t>
      </w:r>
      <w:r w:rsidRPr="004A2A02">
        <w:rPr>
          <w:rFonts w:ascii="Arial" w:hAnsi="Arial" w:cs="Arial"/>
          <w:sz w:val="24"/>
          <w:szCs w:val="24"/>
        </w:rPr>
        <w:t>Individuals consider it very important that they control who has access to their personal information</w:t>
      </w:r>
    </w:p>
    <w:p w:rsidR="004A2A02" w:rsidRPr="004A2A02" w:rsidRDefault="004A2A02" w:rsidP="004A2A02">
      <w:pPr>
        <w:autoSpaceDE w:val="0"/>
        <w:autoSpaceDN w:val="0"/>
        <w:adjustRightInd w:val="0"/>
        <w:jc w:val="both"/>
        <w:rPr>
          <w:rFonts w:ascii="Arial" w:hAnsi="Arial" w:cs="Arial"/>
          <w:sz w:val="24"/>
          <w:szCs w:val="24"/>
        </w:rPr>
      </w:pPr>
      <w:r w:rsidRPr="004A2A02">
        <w:rPr>
          <w:rFonts w:ascii="Arial" w:hAnsi="Arial" w:cs="Arial"/>
          <w:sz w:val="24"/>
          <w:szCs w:val="24"/>
        </w:rPr>
        <w:t>Therefore:</w:t>
      </w:r>
    </w:p>
    <w:p w:rsidR="004A2A02" w:rsidRPr="004A2A02" w:rsidRDefault="004A2A02" w:rsidP="004A2A02">
      <w:pPr>
        <w:autoSpaceDE w:val="0"/>
        <w:autoSpaceDN w:val="0"/>
        <w:adjustRightInd w:val="0"/>
        <w:jc w:val="both"/>
        <w:rPr>
          <w:rFonts w:ascii="Arial" w:hAnsi="Arial" w:cs="Arial"/>
          <w:sz w:val="24"/>
          <w:szCs w:val="24"/>
        </w:rPr>
      </w:pPr>
    </w:p>
    <w:p w:rsidR="004A2A02" w:rsidRPr="004A2A02" w:rsidRDefault="004A2A02" w:rsidP="004A2A02">
      <w:pPr>
        <w:autoSpaceDE w:val="0"/>
        <w:autoSpaceDN w:val="0"/>
        <w:adjustRightInd w:val="0"/>
        <w:jc w:val="both"/>
        <w:rPr>
          <w:rFonts w:ascii="Arial" w:hAnsi="Arial" w:cs="Arial"/>
          <w:sz w:val="24"/>
          <w:szCs w:val="24"/>
        </w:rPr>
      </w:pPr>
      <w:r w:rsidRPr="004A2A02">
        <w:rPr>
          <w:rFonts w:ascii="Arial" w:hAnsi="Arial" w:cs="Arial"/>
          <w:sz w:val="24"/>
          <w:szCs w:val="24"/>
        </w:rPr>
        <w:t>2.</w:t>
      </w:r>
    </w:p>
    <w:p w:rsidR="004A2A02" w:rsidRPr="004A2A02" w:rsidRDefault="004A2A02" w:rsidP="004A2A02">
      <w:pPr>
        <w:autoSpaceDE w:val="0"/>
        <w:autoSpaceDN w:val="0"/>
        <w:adjustRightInd w:val="0"/>
        <w:jc w:val="both"/>
        <w:rPr>
          <w:rFonts w:ascii="Arial" w:hAnsi="Arial" w:cs="Arial"/>
          <w:sz w:val="24"/>
          <w:szCs w:val="24"/>
        </w:rPr>
      </w:pPr>
    </w:p>
    <w:p w:rsidR="004A2A02" w:rsidRPr="004A2A02" w:rsidRDefault="004A2A02" w:rsidP="004A2A02">
      <w:pPr>
        <w:autoSpaceDE w:val="0"/>
        <w:autoSpaceDN w:val="0"/>
        <w:adjustRightInd w:val="0"/>
        <w:jc w:val="both"/>
        <w:rPr>
          <w:rFonts w:ascii="Arial" w:hAnsi="Arial" w:cs="Arial"/>
          <w:sz w:val="24"/>
          <w:szCs w:val="24"/>
        </w:rPr>
      </w:pPr>
    </w:p>
    <w:p w:rsidR="004A2A02" w:rsidRPr="004A2A02" w:rsidRDefault="004A2A02" w:rsidP="004A2A02">
      <w:pPr>
        <w:autoSpaceDE w:val="0"/>
        <w:autoSpaceDN w:val="0"/>
        <w:adjustRightInd w:val="0"/>
        <w:jc w:val="both"/>
        <w:rPr>
          <w:rFonts w:ascii="Arial" w:hAnsi="Arial" w:cs="Arial"/>
          <w:sz w:val="24"/>
          <w:szCs w:val="24"/>
        </w:rPr>
      </w:pPr>
    </w:p>
    <w:p w:rsidR="004A2A02" w:rsidRPr="004A2A02" w:rsidRDefault="004A2A02" w:rsidP="004A2A02">
      <w:pPr>
        <w:autoSpaceDE w:val="0"/>
        <w:autoSpaceDN w:val="0"/>
        <w:adjustRightInd w:val="0"/>
        <w:jc w:val="both"/>
        <w:rPr>
          <w:rFonts w:ascii="Arial" w:hAnsi="Arial" w:cs="Arial"/>
          <w:sz w:val="24"/>
          <w:szCs w:val="24"/>
        </w:rPr>
      </w:pPr>
      <w:r w:rsidRPr="004A2A02">
        <w:rPr>
          <w:rFonts w:ascii="Arial" w:hAnsi="Arial" w:cs="Arial"/>
          <w:sz w:val="24"/>
          <w:szCs w:val="24"/>
        </w:rPr>
        <w:t>3.</w:t>
      </w:r>
    </w:p>
    <w:p w:rsidR="004A2A02" w:rsidRPr="004A2A02" w:rsidRDefault="004A2A02" w:rsidP="004A2A02">
      <w:pPr>
        <w:autoSpaceDE w:val="0"/>
        <w:autoSpaceDN w:val="0"/>
        <w:adjustRightInd w:val="0"/>
        <w:ind w:left="900"/>
        <w:jc w:val="both"/>
        <w:rPr>
          <w:rFonts w:ascii="Arial" w:hAnsi="Arial" w:cs="Arial"/>
          <w:sz w:val="24"/>
          <w:szCs w:val="24"/>
        </w:rPr>
      </w:pPr>
    </w:p>
    <w:p w:rsidR="004A2A02" w:rsidRPr="004A2A02" w:rsidRDefault="004A2A02" w:rsidP="004A2A02">
      <w:pPr>
        <w:autoSpaceDE w:val="0"/>
        <w:autoSpaceDN w:val="0"/>
        <w:adjustRightInd w:val="0"/>
        <w:jc w:val="both"/>
        <w:rPr>
          <w:rFonts w:ascii="Arial" w:hAnsi="Arial" w:cs="Arial"/>
          <w:sz w:val="24"/>
          <w:szCs w:val="24"/>
        </w:rPr>
      </w:pPr>
    </w:p>
    <w:p w:rsidR="004A2A02" w:rsidRPr="004A2A02" w:rsidRDefault="004A2A02" w:rsidP="004A2A02">
      <w:pPr>
        <w:autoSpaceDE w:val="0"/>
        <w:autoSpaceDN w:val="0"/>
        <w:adjustRightInd w:val="0"/>
        <w:jc w:val="both"/>
        <w:rPr>
          <w:rFonts w:ascii="Arial" w:hAnsi="Arial" w:cs="Arial"/>
          <w:sz w:val="24"/>
          <w:szCs w:val="24"/>
        </w:rPr>
      </w:pPr>
    </w:p>
    <w:p w:rsidR="004A2A02" w:rsidRPr="004A2A02" w:rsidRDefault="004A2A02" w:rsidP="004A2A02">
      <w:pPr>
        <w:autoSpaceDE w:val="0"/>
        <w:autoSpaceDN w:val="0"/>
        <w:adjustRightInd w:val="0"/>
        <w:jc w:val="both"/>
        <w:rPr>
          <w:rFonts w:ascii="Arial" w:hAnsi="Arial" w:cs="Arial"/>
          <w:b/>
          <w:i/>
          <w:sz w:val="24"/>
          <w:szCs w:val="24"/>
        </w:rPr>
      </w:pPr>
      <w:r w:rsidRPr="004A2A02">
        <w:rPr>
          <w:rFonts w:ascii="Arial" w:hAnsi="Arial" w:cs="Arial"/>
          <w:b/>
          <w:i/>
          <w:sz w:val="24"/>
          <w:szCs w:val="24"/>
        </w:rPr>
        <w:t>However it may be ethically justified to breach confidentiality if…</w:t>
      </w:r>
    </w:p>
    <w:p w:rsidR="004A2A02" w:rsidRPr="004A2A02" w:rsidRDefault="004A2A02" w:rsidP="004A2A02">
      <w:pPr>
        <w:autoSpaceDE w:val="0"/>
        <w:autoSpaceDN w:val="0"/>
        <w:adjustRightInd w:val="0"/>
        <w:jc w:val="both"/>
        <w:rPr>
          <w:rFonts w:ascii="Arial" w:hAnsi="Arial" w:cs="Arial"/>
          <w:sz w:val="24"/>
          <w:szCs w:val="24"/>
        </w:rPr>
      </w:pPr>
    </w:p>
    <w:p w:rsidR="004A2A02" w:rsidRPr="004A2A02" w:rsidRDefault="004A2A02" w:rsidP="004A2A02">
      <w:pPr>
        <w:autoSpaceDE w:val="0"/>
        <w:autoSpaceDN w:val="0"/>
        <w:adjustRightInd w:val="0"/>
        <w:jc w:val="both"/>
        <w:rPr>
          <w:rFonts w:ascii="Arial" w:hAnsi="Arial" w:cs="Arial"/>
          <w:sz w:val="24"/>
          <w:szCs w:val="24"/>
        </w:rPr>
      </w:pPr>
    </w:p>
    <w:p w:rsidR="004A2A02" w:rsidRPr="004A2A02" w:rsidRDefault="004A2A02" w:rsidP="004A2A02">
      <w:pPr>
        <w:autoSpaceDE w:val="0"/>
        <w:autoSpaceDN w:val="0"/>
        <w:adjustRightInd w:val="0"/>
        <w:jc w:val="both"/>
        <w:rPr>
          <w:rFonts w:ascii="Arial" w:hAnsi="Arial" w:cs="Arial"/>
          <w:sz w:val="24"/>
          <w:szCs w:val="24"/>
        </w:rPr>
      </w:pPr>
    </w:p>
    <w:p w:rsidR="004A2A02" w:rsidRPr="004A2A02" w:rsidRDefault="004A2A02" w:rsidP="004A2A02">
      <w:pPr>
        <w:autoSpaceDE w:val="0"/>
        <w:autoSpaceDN w:val="0"/>
        <w:adjustRightInd w:val="0"/>
        <w:jc w:val="both"/>
        <w:rPr>
          <w:rFonts w:ascii="Arial" w:hAnsi="Arial" w:cs="Arial"/>
          <w:sz w:val="24"/>
          <w:szCs w:val="24"/>
        </w:rPr>
      </w:pPr>
    </w:p>
    <w:p w:rsidR="004A2A02" w:rsidRPr="004A2A02" w:rsidRDefault="004A2A02" w:rsidP="004A2A02">
      <w:pPr>
        <w:autoSpaceDE w:val="0"/>
        <w:autoSpaceDN w:val="0"/>
        <w:adjustRightInd w:val="0"/>
        <w:jc w:val="both"/>
        <w:rPr>
          <w:rFonts w:ascii="Arial" w:hAnsi="Arial" w:cs="Arial"/>
          <w:b/>
          <w:i/>
          <w:sz w:val="24"/>
          <w:szCs w:val="24"/>
        </w:rPr>
      </w:pPr>
      <w:proofErr w:type="gramStart"/>
      <w:r w:rsidRPr="004A2A02">
        <w:rPr>
          <w:rFonts w:ascii="Arial" w:hAnsi="Arial" w:cs="Arial"/>
          <w:b/>
          <w:i/>
          <w:sz w:val="24"/>
          <w:szCs w:val="24"/>
        </w:rPr>
        <w:t>However…</w:t>
      </w:r>
      <w:proofErr w:type="gramEnd"/>
    </w:p>
    <w:p w:rsidR="004A2A02" w:rsidRPr="004A2A02" w:rsidRDefault="004A2A02" w:rsidP="004A2A02">
      <w:pPr>
        <w:autoSpaceDE w:val="0"/>
        <w:autoSpaceDN w:val="0"/>
        <w:adjustRightInd w:val="0"/>
        <w:jc w:val="both"/>
        <w:rPr>
          <w:rFonts w:ascii="Arial" w:hAnsi="Arial" w:cs="Arial"/>
          <w:sz w:val="24"/>
          <w:szCs w:val="24"/>
        </w:rPr>
      </w:pPr>
    </w:p>
    <w:p w:rsidR="004A2A02" w:rsidRDefault="004A2A02" w:rsidP="004A2A02">
      <w:pPr>
        <w:autoSpaceDE w:val="0"/>
        <w:autoSpaceDN w:val="0"/>
        <w:adjustRightInd w:val="0"/>
        <w:rPr>
          <w:rFonts w:ascii="Arial" w:hAnsi="Arial" w:cs="Arial"/>
          <w:b/>
          <w:bCs/>
          <w:sz w:val="24"/>
          <w:szCs w:val="24"/>
        </w:rPr>
      </w:pPr>
    </w:p>
    <w:p w:rsidR="004A2A02" w:rsidRDefault="004A2A02" w:rsidP="004A2A02">
      <w:pPr>
        <w:autoSpaceDE w:val="0"/>
        <w:autoSpaceDN w:val="0"/>
        <w:adjustRightInd w:val="0"/>
        <w:rPr>
          <w:rFonts w:ascii="Arial" w:hAnsi="Arial" w:cs="Arial"/>
          <w:b/>
          <w:bCs/>
          <w:sz w:val="24"/>
          <w:szCs w:val="24"/>
        </w:rPr>
      </w:pPr>
    </w:p>
    <w:p w:rsidR="004A2A02" w:rsidRPr="004A2A02" w:rsidRDefault="004A2A02" w:rsidP="004A2A02">
      <w:pPr>
        <w:autoSpaceDE w:val="0"/>
        <w:autoSpaceDN w:val="0"/>
        <w:adjustRightInd w:val="0"/>
        <w:rPr>
          <w:rFonts w:ascii="Arial" w:hAnsi="Arial" w:cs="Arial"/>
          <w:b/>
          <w:bCs/>
          <w:sz w:val="24"/>
          <w:szCs w:val="24"/>
        </w:rPr>
      </w:pPr>
      <w:r w:rsidRPr="004A2A02">
        <w:rPr>
          <w:rFonts w:ascii="Arial" w:hAnsi="Arial" w:cs="Arial"/>
          <w:b/>
          <w:bCs/>
          <w:sz w:val="24"/>
          <w:szCs w:val="24"/>
        </w:rPr>
        <w:t xml:space="preserve">Problems with </w:t>
      </w:r>
      <w:proofErr w:type="gramStart"/>
      <w:r w:rsidRPr="004A2A02">
        <w:rPr>
          <w:rFonts w:ascii="Arial" w:hAnsi="Arial" w:cs="Arial"/>
          <w:b/>
          <w:bCs/>
          <w:sz w:val="24"/>
          <w:szCs w:val="24"/>
        </w:rPr>
        <w:t>a</w:t>
      </w:r>
      <w:proofErr w:type="gramEnd"/>
      <w:r w:rsidRPr="004A2A02">
        <w:rPr>
          <w:rFonts w:ascii="Arial" w:hAnsi="Arial" w:cs="Arial"/>
          <w:b/>
          <w:bCs/>
          <w:sz w:val="24"/>
          <w:szCs w:val="24"/>
        </w:rPr>
        <w:t xml:space="preserve"> autonomy based approach</w:t>
      </w:r>
    </w:p>
    <w:p w:rsidR="004A2A02" w:rsidRPr="004A2A02" w:rsidRDefault="004A2A02" w:rsidP="004A2A02">
      <w:pPr>
        <w:autoSpaceDE w:val="0"/>
        <w:autoSpaceDN w:val="0"/>
        <w:adjustRightInd w:val="0"/>
        <w:jc w:val="both"/>
        <w:rPr>
          <w:rFonts w:ascii="Arial" w:hAnsi="Arial" w:cs="Arial"/>
          <w:sz w:val="24"/>
          <w:szCs w:val="24"/>
        </w:rPr>
      </w:pPr>
      <w:r w:rsidRPr="004A2A02">
        <w:rPr>
          <w:rFonts w:ascii="Arial" w:hAnsi="Arial" w:cs="Arial"/>
          <w:sz w:val="24"/>
          <w:szCs w:val="24"/>
        </w:rPr>
        <w:t>This approach does not help us in situations involving:</w:t>
      </w:r>
    </w:p>
    <w:p w:rsidR="004A2A02" w:rsidRPr="004A2A02" w:rsidRDefault="004A2A02" w:rsidP="004A2A02">
      <w:pPr>
        <w:autoSpaceDE w:val="0"/>
        <w:autoSpaceDN w:val="0"/>
        <w:adjustRightInd w:val="0"/>
        <w:jc w:val="both"/>
        <w:rPr>
          <w:rFonts w:ascii="Arial" w:hAnsi="Arial" w:cs="Arial"/>
          <w:sz w:val="24"/>
          <w:szCs w:val="24"/>
        </w:rPr>
      </w:pPr>
      <w:r w:rsidRPr="004A2A02">
        <w:rPr>
          <w:rFonts w:ascii="Arial" w:hAnsi="Arial" w:cs="Arial"/>
          <w:sz w:val="24"/>
          <w:szCs w:val="24"/>
        </w:rPr>
        <w:t>1.</w:t>
      </w:r>
    </w:p>
    <w:p w:rsidR="004A2A02" w:rsidRPr="004A2A02" w:rsidRDefault="004A2A02" w:rsidP="004A2A02">
      <w:pPr>
        <w:autoSpaceDE w:val="0"/>
        <w:autoSpaceDN w:val="0"/>
        <w:adjustRightInd w:val="0"/>
        <w:jc w:val="both"/>
        <w:rPr>
          <w:rFonts w:ascii="Arial" w:hAnsi="Arial" w:cs="Arial"/>
          <w:sz w:val="24"/>
          <w:szCs w:val="24"/>
        </w:rPr>
      </w:pPr>
    </w:p>
    <w:p w:rsidR="004A2A02" w:rsidRPr="004A2A02" w:rsidRDefault="004A2A02" w:rsidP="004A2A02">
      <w:pPr>
        <w:autoSpaceDE w:val="0"/>
        <w:autoSpaceDN w:val="0"/>
        <w:adjustRightInd w:val="0"/>
        <w:jc w:val="both"/>
        <w:rPr>
          <w:rFonts w:ascii="Arial" w:hAnsi="Arial" w:cs="Arial"/>
          <w:sz w:val="24"/>
          <w:szCs w:val="24"/>
        </w:rPr>
      </w:pPr>
      <w:r w:rsidRPr="004A2A02">
        <w:rPr>
          <w:rFonts w:ascii="Arial" w:hAnsi="Arial" w:cs="Arial"/>
          <w:sz w:val="24"/>
          <w:szCs w:val="24"/>
        </w:rPr>
        <w:t>2.</w:t>
      </w:r>
    </w:p>
    <w:p w:rsidR="004A2A02" w:rsidRPr="004A2A02" w:rsidRDefault="004A2A02" w:rsidP="004A2A02">
      <w:pPr>
        <w:autoSpaceDE w:val="0"/>
        <w:autoSpaceDN w:val="0"/>
        <w:adjustRightInd w:val="0"/>
        <w:jc w:val="both"/>
        <w:rPr>
          <w:rFonts w:ascii="Arial" w:hAnsi="Arial" w:cs="Arial"/>
          <w:sz w:val="24"/>
          <w:szCs w:val="24"/>
        </w:rPr>
      </w:pPr>
    </w:p>
    <w:p w:rsidR="004A2A02" w:rsidRPr="004A2A02" w:rsidRDefault="004A2A02" w:rsidP="004A2A02">
      <w:pPr>
        <w:autoSpaceDE w:val="0"/>
        <w:autoSpaceDN w:val="0"/>
        <w:adjustRightInd w:val="0"/>
        <w:jc w:val="both"/>
        <w:rPr>
          <w:rFonts w:ascii="Arial" w:hAnsi="Arial" w:cs="Arial"/>
          <w:sz w:val="24"/>
          <w:szCs w:val="24"/>
        </w:rPr>
      </w:pPr>
      <w:r w:rsidRPr="004A2A02">
        <w:rPr>
          <w:rFonts w:ascii="Arial" w:hAnsi="Arial" w:cs="Arial"/>
          <w:sz w:val="24"/>
          <w:szCs w:val="24"/>
        </w:rPr>
        <w:t>3.</w:t>
      </w:r>
    </w:p>
    <w:p w:rsidR="004A2A02" w:rsidRPr="004A2A02" w:rsidRDefault="004A2A02" w:rsidP="004A2A02">
      <w:pPr>
        <w:autoSpaceDE w:val="0"/>
        <w:autoSpaceDN w:val="0"/>
        <w:adjustRightInd w:val="0"/>
        <w:jc w:val="both"/>
        <w:rPr>
          <w:rFonts w:ascii="Arial" w:hAnsi="Arial" w:cs="Arial"/>
          <w:sz w:val="24"/>
          <w:szCs w:val="24"/>
        </w:rPr>
      </w:pPr>
    </w:p>
    <w:p w:rsidR="004A2A02" w:rsidRPr="004A2A02" w:rsidRDefault="004A2A02" w:rsidP="004A2A02">
      <w:pPr>
        <w:autoSpaceDE w:val="0"/>
        <w:autoSpaceDN w:val="0"/>
        <w:adjustRightInd w:val="0"/>
        <w:jc w:val="both"/>
        <w:rPr>
          <w:rFonts w:ascii="Arial" w:hAnsi="Arial" w:cs="Arial"/>
          <w:b/>
          <w:sz w:val="24"/>
          <w:szCs w:val="24"/>
        </w:rPr>
      </w:pPr>
      <w:r w:rsidRPr="004A2A02">
        <w:rPr>
          <w:rFonts w:ascii="Arial" w:hAnsi="Arial" w:cs="Arial"/>
          <w:b/>
          <w:sz w:val="24"/>
          <w:szCs w:val="24"/>
        </w:rPr>
        <w:t>Case 2</w:t>
      </w:r>
    </w:p>
    <w:p w:rsidR="004A2A02" w:rsidRPr="004A2A02" w:rsidRDefault="004A2A02" w:rsidP="004A2A02">
      <w:pPr>
        <w:autoSpaceDE w:val="0"/>
        <w:autoSpaceDN w:val="0"/>
        <w:adjustRightInd w:val="0"/>
        <w:jc w:val="both"/>
        <w:rPr>
          <w:rFonts w:ascii="Arial" w:hAnsi="Arial" w:cs="Arial"/>
          <w:sz w:val="24"/>
          <w:szCs w:val="24"/>
        </w:rPr>
      </w:pPr>
      <w:r w:rsidRPr="004A2A02">
        <w:rPr>
          <w:rFonts w:ascii="Arial" w:hAnsi="Arial" w:cs="Arial"/>
          <w:sz w:val="24"/>
          <w:szCs w:val="24"/>
        </w:rPr>
        <w:t>Mr K, the former head of surgery, is brought into hospital following a car crash. He is wearing lacy knickers and a suspender belt. He dies in A+E soon after arriving.</w:t>
      </w:r>
    </w:p>
    <w:p w:rsidR="004A2A02" w:rsidRPr="004A2A02" w:rsidRDefault="004A2A02" w:rsidP="004A2A02">
      <w:pPr>
        <w:autoSpaceDE w:val="0"/>
        <w:autoSpaceDN w:val="0"/>
        <w:adjustRightInd w:val="0"/>
        <w:jc w:val="both"/>
        <w:rPr>
          <w:rFonts w:ascii="Arial" w:hAnsi="Arial" w:cs="Arial"/>
          <w:sz w:val="24"/>
          <w:szCs w:val="24"/>
        </w:rPr>
      </w:pPr>
      <w:r w:rsidRPr="004A2A02">
        <w:rPr>
          <w:rFonts w:ascii="Arial" w:hAnsi="Arial" w:cs="Arial"/>
          <w:sz w:val="24"/>
          <w:szCs w:val="24"/>
        </w:rPr>
        <w:t xml:space="preserve">The next day you bump into a surgeon who used to work with him and tell him about Mr K’s choice of underwear. </w:t>
      </w:r>
      <w:r w:rsidRPr="004A2A02">
        <w:rPr>
          <w:rFonts w:ascii="Arial" w:hAnsi="Arial" w:cs="Arial"/>
          <w:b/>
          <w:i/>
          <w:sz w:val="24"/>
          <w:szCs w:val="24"/>
        </w:rPr>
        <w:t>Is this ethically acceptable?</w:t>
      </w:r>
    </w:p>
    <w:p w:rsidR="004A2A02" w:rsidRPr="004A2A02" w:rsidRDefault="004A2A02" w:rsidP="004A2A02">
      <w:pPr>
        <w:autoSpaceDE w:val="0"/>
        <w:autoSpaceDN w:val="0"/>
        <w:adjustRightInd w:val="0"/>
        <w:ind w:left="900"/>
        <w:jc w:val="both"/>
        <w:rPr>
          <w:rFonts w:ascii="Arial" w:hAnsi="Arial" w:cs="Arial"/>
          <w:sz w:val="24"/>
          <w:szCs w:val="24"/>
        </w:rPr>
      </w:pPr>
    </w:p>
    <w:p w:rsidR="004A2A02" w:rsidRPr="004A2A02" w:rsidRDefault="004A2A02" w:rsidP="004A2A02">
      <w:pPr>
        <w:autoSpaceDE w:val="0"/>
        <w:autoSpaceDN w:val="0"/>
        <w:adjustRightInd w:val="0"/>
        <w:jc w:val="both"/>
        <w:rPr>
          <w:rFonts w:ascii="Arial" w:hAnsi="Arial" w:cs="Arial"/>
          <w:sz w:val="24"/>
          <w:szCs w:val="24"/>
        </w:rPr>
      </w:pPr>
    </w:p>
    <w:p w:rsidR="004A2A02" w:rsidRPr="004A2A02" w:rsidRDefault="004A2A02" w:rsidP="004A2A02">
      <w:pPr>
        <w:rPr>
          <w:rFonts w:ascii="Arial" w:hAnsi="Arial" w:cs="Arial"/>
          <w:b/>
          <w:bCs/>
          <w:sz w:val="24"/>
          <w:szCs w:val="24"/>
        </w:rPr>
      </w:pPr>
      <w:r w:rsidRPr="004A2A02">
        <w:rPr>
          <w:rFonts w:ascii="Arial" w:hAnsi="Arial" w:cs="Arial"/>
          <w:b/>
          <w:bCs/>
          <w:sz w:val="24"/>
          <w:szCs w:val="24"/>
        </w:rPr>
        <w:t>Confidentiality and Duty</w:t>
      </w:r>
    </w:p>
    <w:p w:rsidR="004A2A02" w:rsidRPr="004A2A02" w:rsidRDefault="004A2A02" w:rsidP="004A2A02">
      <w:pPr>
        <w:autoSpaceDE w:val="0"/>
        <w:autoSpaceDN w:val="0"/>
        <w:adjustRightInd w:val="0"/>
        <w:jc w:val="both"/>
        <w:rPr>
          <w:rFonts w:ascii="Arial" w:hAnsi="Arial" w:cs="Arial"/>
          <w:sz w:val="24"/>
          <w:szCs w:val="24"/>
        </w:rPr>
      </w:pPr>
      <w:r w:rsidRPr="004A2A02">
        <w:rPr>
          <w:rFonts w:ascii="Arial" w:hAnsi="Arial" w:cs="Arial"/>
          <w:sz w:val="24"/>
          <w:szCs w:val="24"/>
        </w:rPr>
        <w:t xml:space="preserve">Certain actions are morally required and others are morally impermissible whatever the outcome </w:t>
      </w:r>
      <w:proofErr w:type="spellStart"/>
      <w:r w:rsidRPr="004A2A02">
        <w:rPr>
          <w:rFonts w:ascii="Arial" w:hAnsi="Arial" w:cs="Arial"/>
          <w:i/>
          <w:iCs/>
          <w:sz w:val="24"/>
          <w:szCs w:val="24"/>
        </w:rPr>
        <w:t>ie</w:t>
      </w:r>
      <w:proofErr w:type="spellEnd"/>
      <w:r w:rsidRPr="004A2A02">
        <w:rPr>
          <w:rFonts w:ascii="Arial" w:hAnsi="Arial" w:cs="Arial"/>
          <w:sz w:val="24"/>
          <w:szCs w:val="24"/>
        </w:rPr>
        <w:t xml:space="preserve"> we have certain moral duties.</w:t>
      </w:r>
    </w:p>
    <w:p w:rsidR="004A2A02" w:rsidRPr="004A2A02" w:rsidRDefault="004A2A02" w:rsidP="004A2A02">
      <w:pPr>
        <w:autoSpaceDE w:val="0"/>
        <w:autoSpaceDN w:val="0"/>
        <w:adjustRightInd w:val="0"/>
        <w:jc w:val="both"/>
        <w:rPr>
          <w:rFonts w:ascii="Arial" w:hAnsi="Arial" w:cs="Arial"/>
          <w:sz w:val="24"/>
          <w:szCs w:val="24"/>
        </w:rPr>
      </w:pPr>
      <w:r w:rsidRPr="004A2A02">
        <w:rPr>
          <w:rFonts w:ascii="Arial" w:hAnsi="Arial" w:cs="Arial"/>
          <w:sz w:val="24"/>
          <w:szCs w:val="24"/>
        </w:rPr>
        <w:t xml:space="preserve">When </w:t>
      </w:r>
      <w:proofErr w:type="gramStart"/>
      <w:r w:rsidRPr="004A2A02">
        <w:rPr>
          <w:rFonts w:ascii="Arial" w:hAnsi="Arial" w:cs="Arial"/>
          <w:sz w:val="24"/>
          <w:szCs w:val="24"/>
        </w:rPr>
        <w:t>a doctor</w:t>
      </w:r>
      <w:proofErr w:type="gramEnd"/>
      <w:r w:rsidRPr="004A2A02">
        <w:rPr>
          <w:rFonts w:ascii="Arial" w:hAnsi="Arial" w:cs="Arial"/>
          <w:sz w:val="24"/>
          <w:szCs w:val="24"/>
        </w:rPr>
        <w:t xml:space="preserve"> gains personal information about a patient there is an implied promise that this information will be kept confidential </w:t>
      </w:r>
    </w:p>
    <w:p w:rsidR="004A2A02" w:rsidRPr="004A2A02" w:rsidRDefault="004A2A02" w:rsidP="004A2A02">
      <w:pPr>
        <w:autoSpaceDE w:val="0"/>
        <w:autoSpaceDN w:val="0"/>
        <w:adjustRightInd w:val="0"/>
        <w:jc w:val="both"/>
        <w:rPr>
          <w:rFonts w:ascii="Arial" w:hAnsi="Arial" w:cs="Arial"/>
          <w:sz w:val="24"/>
          <w:szCs w:val="24"/>
        </w:rPr>
      </w:pPr>
    </w:p>
    <w:p w:rsidR="004A2A02" w:rsidRPr="004A2A02" w:rsidRDefault="004A2A02" w:rsidP="004A2A02">
      <w:pPr>
        <w:autoSpaceDE w:val="0"/>
        <w:autoSpaceDN w:val="0"/>
        <w:adjustRightInd w:val="0"/>
        <w:jc w:val="both"/>
        <w:rPr>
          <w:rFonts w:ascii="Arial" w:hAnsi="Arial" w:cs="Arial"/>
          <w:sz w:val="24"/>
          <w:szCs w:val="24"/>
        </w:rPr>
      </w:pPr>
      <w:r w:rsidRPr="004A2A02">
        <w:rPr>
          <w:rFonts w:ascii="Arial" w:hAnsi="Arial" w:cs="Arial"/>
          <w:sz w:val="24"/>
          <w:szCs w:val="24"/>
        </w:rPr>
        <w:t xml:space="preserve">There is a moral duty not to break promises </w:t>
      </w:r>
    </w:p>
    <w:p w:rsidR="004A2A02" w:rsidRPr="004A2A02" w:rsidRDefault="004A2A02" w:rsidP="004A2A02">
      <w:pPr>
        <w:autoSpaceDE w:val="0"/>
        <w:autoSpaceDN w:val="0"/>
        <w:adjustRightInd w:val="0"/>
        <w:jc w:val="both"/>
        <w:rPr>
          <w:rFonts w:ascii="Arial" w:hAnsi="Arial" w:cs="Arial"/>
          <w:sz w:val="24"/>
          <w:szCs w:val="24"/>
        </w:rPr>
      </w:pPr>
      <w:r w:rsidRPr="004A2A02">
        <w:rPr>
          <w:rFonts w:ascii="Arial" w:hAnsi="Arial" w:cs="Arial"/>
          <w:sz w:val="24"/>
          <w:szCs w:val="24"/>
        </w:rPr>
        <w:t>The duty is owed to ALL your patients</w:t>
      </w:r>
    </w:p>
    <w:p w:rsidR="004A2A02" w:rsidRPr="004A2A02" w:rsidRDefault="004A2A02" w:rsidP="004A2A02">
      <w:pPr>
        <w:autoSpaceDE w:val="0"/>
        <w:autoSpaceDN w:val="0"/>
        <w:adjustRightInd w:val="0"/>
        <w:jc w:val="both"/>
        <w:rPr>
          <w:rFonts w:ascii="Arial" w:hAnsi="Arial" w:cs="Arial"/>
          <w:sz w:val="24"/>
          <w:szCs w:val="24"/>
        </w:rPr>
      </w:pPr>
      <w:r w:rsidRPr="004A2A02">
        <w:rPr>
          <w:rFonts w:ascii="Arial" w:hAnsi="Arial" w:cs="Arial"/>
          <w:sz w:val="24"/>
          <w:szCs w:val="24"/>
        </w:rPr>
        <w:t>Therefore it is wrong to breach confidentiality unless we are given permission to disclose</w:t>
      </w:r>
    </w:p>
    <w:p w:rsidR="00763D74" w:rsidRDefault="00763D74">
      <w:pPr>
        <w:rPr>
          <w:rFonts w:ascii="Arial" w:hAnsi="Arial" w:cs="Arial"/>
          <w:sz w:val="24"/>
          <w:szCs w:val="24"/>
        </w:rPr>
      </w:pPr>
      <w:r>
        <w:rPr>
          <w:rFonts w:ascii="Arial" w:hAnsi="Arial" w:cs="Arial"/>
          <w:sz w:val="24"/>
          <w:szCs w:val="24"/>
        </w:rPr>
        <w:br w:type="page"/>
      </w:r>
    </w:p>
    <w:p w:rsidR="004A2A02" w:rsidRPr="00763D74" w:rsidRDefault="004A2A02" w:rsidP="004A2A02">
      <w:pPr>
        <w:autoSpaceDE w:val="0"/>
        <w:autoSpaceDN w:val="0"/>
        <w:adjustRightInd w:val="0"/>
        <w:rPr>
          <w:rFonts w:ascii="Arial" w:hAnsi="Arial" w:cs="Arial"/>
          <w:bCs/>
          <w:sz w:val="24"/>
          <w:szCs w:val="24"/>
        </w:rPr>
      </w:pPr>
      <w:r w:rsidRPr="004A2A02">
        <w:rPr>
          <w:rFonts w:ascii="Arial" w:hAnsi="Arial" w:cs="Arial"/>
          <w:b/>
          <w:bCs/>
          <w:sz w:val="24"/>
          <w:szCs w:val="24"/>
        </w:rPr>
        <w:t>Problems with the duty based approach</w:t>
      </w:r>
    </w:p>
    <w:p w:rsidR="004A2A02" w:rsidRPr="004A2A02" w:rsidRDefault="004A2A02" w:rsidP="004A2A02">
      <w:pPr>
        <w:autoSpaceDE w:val="0"/>
        <w:autoSpaceDN w:val="0"/>
        <w:adjustRightInd w:val="0"/>
        <w:rPr>
          <w:rFonts w:ascii="Arial" w:hAnsi="Arial" w:cs="Arial"/>
          <w:b/>
          <w:bCs/>
          <w:sz w:val="24"/>
          <w:szCs w:val="24"/>
        </w:rPr>
      </w:pPr>
      <w:r w:rsidRPr="004A2A02">
        <w:rPr>
          <w:rFonts w:ascii="Arial" w:hAnsi="Arial" w:cs="Arial"/>
          <w:b/>
          <w:bCs/>
          <w:sz w:val="24"/>
          <w:szCs w:val="24"/>
        </w:rPr>
        <w:t>1.</w:t>
      </w:r>
    </w:p>
    <w:p w:rsidR="004A2A02" w:rsidRPr="004A2A02" w:rsidRDefault="004A2A02" w:rsidP="004A2A02">
      <w:pPr>
        <w:autoSpaceDE w:val="0"/>
        <w:autoSpaceDN w:val="0"/>
        <w:adjustRightInd w:val="0"/>
        <w:rPr>
          <w:rFonts w:ascii="Arial" w:hAnsi="Arial" w:cs="Arial"/>
          <w:b/>
          <w:bCs/>
          <w:sz w:val="24"/>
          <w:szCs w:val="24"/>
        </w:rPr>
      </w:pPr>
    </w:p>
    <w:p w:rsidR="004A2A02" w:rsidRPr="004A2A02" w:rsidRDefault="004A2A02" w:rsidP="004A2A02">
      <w:pPr>
        <w:autoSpaceDE w:val="0"/>
        <w:autoSpaceDN w:val="0"/>
        <w:adjustRightInd w:val="0"/>
        <w:rPr>
          <w:rFonts w:ascii="Arial" w:hAnsi="Arial" w:cs="Arial"/>
          <w:b/>
          <w:bCs/>
          <w:sz w:val="24"/>
          <w:szCs w:val="24"/>
        </w:rPr>
      </w:pPr>
    </w:p>
    <w:p w:rsidR="004A2A02" w:rsidRPr="004A2A02" w:rsidRDefault="004A2A02" w:rsidP="004A2A02">
      <w:pPr>
        <w:autoSpaceDE w:val="0"/>
        <w:autoSpaceDN w:val="0"/>
        <w:adjustRightInd w:val="0"/>
        <w:rPr>
          <w:rFonts w:ascii="Arial" w:hAnsi="Arial" w:cs="Arial"/>
          <w:b/>
          <w:bCs/>
          <w:sz w:val="24"/>
          <w:szCs w:val="24"/>
        </w:rPr>
      </w:pPr>
      <w:r w:rsidRPr="004A2A02">
        <w:rPr>
          <w:rFonts w:ascii="Arial" w:hAnsi="Arial" w:cs="Arial"/>
          <w:b/>
          <w:bCs/>
          <w:sz w:val="24"/>
          <w:szCs w:val="24"/>
        </w:rPr>
        <w:t>2.</w:t>
      </w:r>
    </w:p>
    <w:p w:rsidR="004A2A02" w:rsidRPr="004A2A02" w:rsidRDefault="004A2A02" w:rsidP="004A2A02">
      <w:pPr>
        <w:autoSpaceDE w:val="0"/>
        <w:autoSpaceDN w:val="0"/>
        <w:adjustRightInd w:val="0"/>
        <w:rPr>
          <w:rFonts w:ascii="Arial" w:hAnsi="Arial" w:cs="Arial"/>
          <w:b/>
          <w:bCs/>
          <w:sz w:val="24"/>
          <w:szCs w:val="24"/>
        </w:rPr>
      </w:pPr>
    </w:p>
    <w:p w:rsidR="004A2A02" w:rsidRPr="004A2A02" w:rsidRDefault="004A2A02" w:rsidP="004A2A02">
      <w:pPr>
        <w:autoSpaceDE w:val="0"/>
        <w:autoSpaceDN w:val="0"/>
        <w:adjustRightInd w:val="0"/>
        <w:rPr>
          <w:rFonts w:ascii="Arial" w:hAnsi="Arial" w:cs="Arial"/>
          <w:b/>
          <w:bCs/>
          <w:sz w:val="24"/>
          <w:szCs w:val="24"/>
        </w:rPr>
      </w:pPr>
    </w:p>
    <w:p w:rsidR="004A2A02" w:rsidRPr="004A2A02" w:rsidRDefault="004A2A02" w:rsidP="004A2A02">
      <w:pPr>
        <w:autoSpaceDE w:val="0"/>
        <w:autoSpaceDN w:val="0"/>
        <w:adjustRightInd w:val="0"/>
        <w:rPr>
          <w:rFonts w:ascii="Arial" w:hAnsi="Arial" w:cs="Arial"/>
          <w:b/>
          <w:bCs/>
          <w:sz w:val="24"/>
          <w:szCs w:val="24"/>
        </w:rPr>
      </w:pPr>
    </w:p>
    <w:p w:rsidR="004A2A02" w:rsidRPr="004A2A02" w:rsidRDefault="004A2A02" w:rsidP="004A2A02">
      <w:pPr>
        <w:autoSpaceDE w:val="0"/>
        <w:autoSpaceDN w:val="0"/>
        <w:adjustRightInd w:val="0"/>
        <w:rPr>
          <w:rFonts w:ascii="Arial" w:hAnsi="Arial" w:cs="Arial"/>
          <w:b/>
          <w:bCs/>
          <w:sz w:val="24"/>
          <w:szCs w:val="24"/>
        </w:rPr>
      </w:pPr>
      <w:r w:rsidRPr="004A2A02">
        <w:rPr>
          <w:rFonts w:ascii="Arial" w:hAnsi="Arial" w:cs="Arial"/>
          <w:b/>
          <w:bCs/>
          <w:sz w:val="24"/>
          <w:szCs w:val="24"/>
        </w:rPr>
        <w:t>3.</w:t>
      </w:r>
    </w:p>
    <w:p w:rsidR="004A2A02" w:rsidRPr="004A2A02" w:rsidRDefault="004A2A02" w:rsidP="004A2A02">
      <w:pPr>
        <w:autoSpaceDE w:val="0"/>
        <w:autoSpaceDN w:val="0"/>
        <w:adjustRightInd w:val="0"/>
        <w:rPr>
          <w:rFonts w:ascii="Arial" w:hAnsi="Arial" w:cs="Arial"/>
          <w:b/>
          <w:bCs/>
          <w:sz w:val="24"/>
          <w:szCs w:val="24"/>
        </w:rPr>
      </w:pPr>
    </w:p>
    <w:p w:rsidR="004A2A02" w:rsidRPr="004A2A02" w:rsidRDefault="004A2A02" w:rsidP="004A2A02">
      <w:pPr>
        <w:autoSpaceDE w:val="0"/>
        <w:autoSpaceDN w:val="0"/>
        <w:adjustRightInd w:val="0"/>
        <w:rPr>
          <w:rFonts w:ascii="Arial" w:hAnsi="Arial" w:cs="Arial"/>
          <w:b/>
          <w:bCs/>
          <w:sz w:val="24"/>
          <w:szCs w:val="24"/>
        </w:rPr>
      </w:pPr>
    </w:p>
    <w:p w:rsidR="004A2A02" w:rsidRPr="004A2A02" w:rsidRDefault="004A2A02" w:rsidP="004A2A02">
      <w:pPr>
        <w:autoSpaceDE w:val="0"/>
        <w:autoSpaceDN w:val="0"/>
        <w:adjustRightInd w:val="0"/>
        <w:rPr>
          <w:rFonts w:ascii="Arial" w:hAnsi="Arial" w:cs="Arial"/>
          <w:b/>
          <w:bCs/>
          <w:sz w:val="24"/>
          <w:szCs w:val="24"/>
        </w:rPr>
      </w:pPr>
      <w:r w:rsidRPr="004A2A02">
        <w:rPr>
          <w:rFonts w:ascii="Arial" w:hAnsi="Arial" w:cs="Arial"/>
          <w:b/>
          <w:bCs/>
          <w:sz w:val="24"/>
          <w:szCs w:val="24"/>
        </w:rPr>
        <w:t>4.</w:t>
      </w:r>
    </w:p>
    <w:p w:rsidR="004A2A02" w:rsidRPr="004A2A02" w:rsidRDefault="004A2A02" w:rsidP="004A2A02">
      <w:pPr>
        <w:autoSpaceDE w:val="0"/>
        <w:autoSpaceDN w:val="0"/>
        <w:adjustRightInd w:val="0"/>
        <w:jc w:val="both"/>
        <w:rPr>
          <w:rFonts w:ascii="Arial" w:hAnsi="Arial" w:cs="Arial"/>
          <w:sz w:val="24"/>
          <w:szCs w:val="24"/>
        </w:rPr>
      </w:pPr>
    </w:p>
    <w:p w:rsidR="004A2A02" w:rsidRPr="004A2A02" w:rsidRDefault="004A2A02" w:rsidP="004A2A02">
      <w:pPr>
        <w:autoSpaceDE w:val="0"/>
        <w:autoSpaceDN w:val="0"/>
        <w:adjustRightInd w:val="0"/>
        <w:jc w:val="both"/>
        <w:rPr>
          <w:rFonts w:ascii="Arial" w:hAnsi="Arial" w:cs="Arial"/>
          <w:b/>
          <w:sz w:val="24"/>
          <w:szCs w:val="24"/>
        </w:rPr>
      </w:pPr>
      <w:r w:rsidRPr="004A2A02">
        <w:rPr>
          <w:rFonts w:ascii="Arial" w:hAnsi="Arial" w:cs="Arial"/>
          <w:b/>
          <w:sz w:val="24"/>
          <w:szCs w:val="24"/>
        </w:rPr>
        <w:t>Case 3</w:t>
      </w:r>
    </w:p>
    <w:p w:rsidR="004A2A02" w:rsidRPr="004A2A02" w:rsidRDefault="004A2A02" w:rsidP="00902CAF">
      <w:pPr>
        <w:autoSpaceDE w:val="0"/>
        <w:autoSpaceDN w:val="0"/>
        <w:adjustRightInd w:val="0"/>
        <w:rPr>
          <w:rFonts w:ascii="Arial" w:hAnsi="Arial" w:cs="Arial"/>
          <w:sz w:val="24"/>
          <w:szCs w:val="24"/>
        </w:rPr>
      </w:pPr>
      <w:proofErr w:type="spellStart"/>
      <w:r w:rsidRPr="004A2A02">
        <w:rPr>
          <w:rFonts w:ascii="Arial" w:hAnsi="Arial" w:cs="Arial"/>
          <w:bCs/>
          <w:sz w:val="24"/>
          <w:szCs w:val="24"/>
          <w:lang w:val="en-US"/>
        </w:rPr>
        <w:t>Prosenjit</w:t>
      </w:r>
      <w:proofErr w:type="spellEnd"/>
      <w:r w:rsidRPr="004A2A02">
        <w:rPr>
          <w:rFonts w:ascii="Arial" w:hAnsi="Arial" w:cs="Arial"/>
          <w:bCs/>
          <w:sz w:val="24"/>
          <w:szCs w:val="24"/>
          <w:lang w:val="en-US"/>
        </w:rPr>
        <w:t xml:space="preserve"> </w:t>
      </w:r>
      <w:proofErr w:type="spellStart"/>
      <w:r w:rsidRPr="004A2A02">
        <w:rPr>
          <w:rFonts w:ascii="Arial" w:hAnsi="Arial" w:cs="Arial"/>
          <w:bCs/>
          <w:sz w:val="24"/>
          <w:szCs w:val="24"/>
          <w:lang w:val="en-US"/>
        </w:rPr>
        <w:t>Poddar</w:t>
      </w:r>
      <w:proofErr w:type="spellEnd"/>
      <w:r w:rsidRPr="004A2A02">
        <w:rPr>
          <w:rFonts w:ascii="Arial" w:hAnsi="Arial" w:cs="Arial"/>
          <w:bCs/>
          <w:sz w:val="24"/>
          <w:szCs w:val="24"/>
          <w:lang w:val="en-US"/>
        </w:rPr>
        <w:t xml:space="preserve"> meets Tatiana </w:t>
      </w:r>
      <w:proofErr w:type="spellStart"/>
      <w:r w:rsidRPr="004A2A02">
        <w:rPr>
          <w:rFonts w:ascii="Arial" w:hAnsi="Arial" w:cs="Arial"/>
          <w:bCs/>
          <w:sz w:val="24"/>
          <w:szCs w:val="24"/>
          <w:lang w:val="en-US"/>
        </w:rPr>
        <w:t>Tarasoff</w:t>
      </w:r>
      <w:proofErr w:type="spellEnd"/>
      <w:r w:rsidRPr="004A2A02">
        <w:rPr>
          <w:rFonts w:ascii="Arial" w:hAnsi="Arial" w:cs="Arial"/>
          <w:bCs/>
          <w:sz w:val="24"/>
          <w:szCs w:val="24"/>
          <w:lang w:val="en-US"/>
        </w:rPr>
        <w:t xml:space="preserve"> at the </w:t>
      </w:r>
      <w:proofErr w:type="spellStart"/>
      <w:r w:rsidRPr="004A2A02">
        <w:rPr>
          <w:rFonts w:ascii="Arial" w:hAnsi="Arial" w:cs="Arial"/>
          <w:bCs/>
          <w:sz w:val="24"/>
          <w:szCs w:val="24"/>
          <w:lang w:val="en-US"/>
        </w:rPr>
        <w:t>Unversity</w:t>
      </w:r>
      <w:proofErr w:type="spellEnd"/>
      <w:r w:rsidRPr="004A2A02">
        <w:rPr>
          <w:rFonts w:ascii="Arial" w:hAnsi="Arial" w:cs="Arial"/>
          <w:bCs/>
          <w:sz w:val="24"/>
          <w:szCs w:val="24"/>
          <w:lang w:val="en-US"/>
        </w:rPr>
        <w:t xml:space="preserve"> of California where they are both students. After a kiss on New Years Eve </w:t>
      </w:r>
      <w:proofErr w:type="spellStart"/>
      <w:r w:rsidRPr="004A2A02">
        <w:rPr>
          <w:rFonts w:ascii="Arial" w:hAnsi="Arial" w:cs="Arial"/>
          <w:bCs/>
          <w:sz w:val="24"/>
          <w:szCs w:val="24"/>
          <w:lang w:val="en-US"/>
        </w:rPr>
        <w:t>Prosenjit</w:t>
      </w:r>
      <w:proofErr w:type="spellEnd"/>
      <w:r w:rsidRPr="004A2A02">
        <w:rPr>
          <w:rFonts w:ascii="Arial" w:hAnsi="Arial" w:cs="Arial"/>
          <w:bCs/>
          <w:sz w:val="24"/>
          <w:szCs w:val="24"/>
          <w:lang w:val="en-US"/>
        </w:rPr>
        <w:t xml:space="preserve"> becomes infatuated with Tatiana, and believes that had a serious relationship, despite her telling him </w:t>
      </w:r>
      <w:r w:rsidR="00902CAF">
        <w:rPr>
          <w:rFonts w:ascii="Arial" w:hAnsi="Arial" w:cs="Arial"/>
          <w:bCs/>
          <w:sz w:val="24"/>
          <w:szCs w:val="24"/>
          <w:lang w:val="en-US"/>
        </w:rPr>
        <w:t>o</w:t>
      </w:r>
      <w:r w:rsidRPr="004A2A02">
        <w:rPr>
          <w:rFonts w:ascii="Arial" w:hAnsi="Arial" w:cs="Arial"/>
          <w:bCs/>
          <w:sz w:val="24"/>
          <w:szCs w:val="24"/>
          <w:lang w:val="en-US"/>
        </w:rPr>
        <w:t xml:space="preserve">therwise. </w:t>
      </w:r>
      <w:proofErr w:type="spellStart"/>
      <w:r w:rsidRPr="004A2A02">
        <w:rPr>
          <w:rFonts w:ascii="Arial" w:hAnsi="Arial" w:cs="Arial"/>
          <w:bCs/>
          <w:sz w:val="24"/>
          <w:szCs w:val="24"/>
          <w:lang w:val="en-US"/>
        </w:rPr>
        <w:t>Prosenjit</w:t>
      </w:r>
      <w:proofErr w:type="spellEnd"/>
      <w:r w:rsidRPr="004A2A02">
        <w:rPr>
          <w:rFonts w:ascii="Arial" w:hAnsi="Arial" w:cs="Arial"/>
          <w:bCs/>
          <w:sz w:val="24"/>
          <w:szCs w:val="24"/>
          <w:lang w:val="en-US"/>
        </w:rPr>
        <w:t xml:space="preserve"> becomes depressed and seeks the help of Dr Moore a psychologist. During session 9 </w:t>
      </w:r>
      <w:proofErr w:type="spellStart"/>
      <w:r w:rsidRPr="004A2A02">
        <w:rPr>
          <w:rFonts w:ascii="Arial" w:hAnsi="Arial" w:cs="Arial"/>
          <w:bCs/>
          <w:sz w:val="24"/>
          <w:szCs w:val="24"/>
          <w:lang w:val="en-US"/>
        </w:rPr>
        <w:t>Prosenjit</w:t>
      </w:r>
      <w:proofErr w:type="spellEnd"/>
      <w:r w:rsidRPr="004A2A02">
        <w:rPr>
          <w:rFonts w:ascii="Arial" w:hAnsi="Arial" w:cs="Arial"/>
          <w:bCs/>
          <w:sz w:val="24"/>
          <w:szCs w:val="24"/>
          <w:lang w:val="en-US"/>
        </w:rPr>
        <w:t xml:space="preserve"> tells Dr Moore that he is going to kill Tatiana when she gets back from the summer recess</w:t>
      </w:r>
    </w:p>
    <w:p w:rsidR="004A2A02" w:rsidRPr="004A2A02" w:rsidRDefault="004A2A02" w:rsidP="004A2A02">
      <w:pPr>
        <w:autoSpaceDE w:val="0"/>
        <w:autoSpaceDN w:val="0"/>
        <w:adjustRightInd w:val="0"/>
        <w:jc w:val="both"/>
        <w:rPr>
          <w:rFonts w:ascii="Arial" w:hAnsi="Arial" w:cs="Arial"/>
          <w:sz w:val="24"/>
          <w:szCs w:val="24"/>
        </w:rPr>
      </w:pPr>
    </w:p>
    <w:p w:rsidR="004A2A02" w:rsidRPr="004A2A02" w:rsidRDefault="004A2A02" w:rsidP="004A2A02">
      <w:pPr>
        <w:autoSpaceDE w:val="0"/>
        <w:autoSpaceDN w:val="0"/>
        <w:adjustRightInd w:val="0"/>
        <w:rPr>
          <w:rFonts w:ascii="Arial" w:hAnsi="Arial" w:cs="Arial"/>
          <w:b/>
          <w:bCs/>
          <w:sz w:val="24"/>
          <w:szCs w:val="24"/>
        </w:rPr>
      </w:pPr>
      <w:r w:rsidRPr="004A2A02">
        <w:rPr>
          <w:rFonts w:ascii="Arial" w:hAnsi="Arial" w:cs="Arial"/>
          <w:b/>
          <w:bCs/>
          <w:sz w:val="24"/>
          <w:szCs w:val="24"/>
        </w:rPr>
        <w:t xml:space="preserve">Serious </w:t>
      </w:r>
      <w:proofErr w:type="gramStart"/>
      <w:r w:rsidRPr="004A2A02">
        <w:rPr>
          <w:rFonts w:ascii="Arial" w:hAnsi="Arial" w:cs="Arial"/>
          <w:b/>
          <w:bCs/>
          <w:sz w:val="24"/>
          <w:szCs w:val="24"/>
        </w:rPr>
        <w:t>crime  –</w:t>
      </w:r>
      <w:proofErr w:type="gramEnd"/>
      <w:r w:rsidRPr="004A2A02">
        <w:rPr>
          <w:rFonts w:ascii="Arial" w:hAnsi="Arial" w:cs="Arial"/>
          <w:b/>
          <w:bCs/>
          <w:sz w:val="24"/>
          <w:szCs w:val="24"/>
        </w:rPr>
        <w:t xml:space="preserve"> the duty argument refined</w:t>
      </w:r>
    </w:p>
    <w:p w:rsidR="004A2A02" w:rsidRPr="004A2A02" w:rsidRDefault="004A2A02" w:rsidP="004A2A02">
      <w:pPr>
        <w:autoSpaceDE w:val="0"/>
        <w:autoSpaceDN w:val="0"/>
        <w:adjustRightInd w:val="0"/>
        <w:jc w:val="both"/>
        <w:rPr>
          <w:rFonts w:ascii="Arial" w:hAnsi="Arial" w:cs="Arial"/>
          <w:sz w:val="24"/>
          <w:szCs w:val="24"/>
        </w:rPr>
      </w:pPr>
      <w:r w:rsidRPr="004A2A02">
        <w:rPr>
          <w:rFonts w:ascii="Arial" w:hAnsi="Arial" w:cs="Arial"/>
          <w:sz w:val="24"/>
          <w:szCs w:val="24"/>
        </w:rPr>
        <w:t>The 2 parties to the promise of confidentiality are the doctor and patient</w:t>
      </w:r>
    </w:p>
    <w:p w:rsidR="004A2A02" w:rsidRPr="004A2A02" w:rsidRDefault="004A2A02" w:rsidP="004A2A02">
      <w:pPr>
        <w:autoSpaceDE w:val="0"/>
        <w:autoSpaceDN w:val="0"/>
        <w:adjustRightInd w:val="0"/>
        <w:ind w:left="900"/>
        <w:jc w:val="both"/>
        <w:rPr>
          <w:rFonts w:ascii="Arial" w:hAnsi="Arial" w:cs="Arial"/>
          <w:sz w:val="24"/>
          <w:szCs w:val="24"/>
        </w:rPr>
      </w:pPr>
      <w:r w:rsidRPr="004A2A02">
        <w:rPr>
          <w:rFonts w:ascii="Arial" w:hAnsi="Arial" w:cs="Arial"/>
          <w:sz w:val="24"/>
          <w:szCs w:val="24"/>
        </w:rPr>
        <w:t>The doctor is a public servant</w:t>
      </w:r>
    </w:p>
    <w:p w:rsidR="004A2A02" w:rsidRPr="004A2A02" w:rsidRDefault="004A2A02" w:rsidP="004A2A02">
      <w:pPr>
        <w:autoSpaceDE w:val="0"/>
        <w:autoSpaceDN w:val="0"/>
        <w:adjustRightInd w:val="0"/>
        <w:ind w:left="900"/>
        <w:jc w:val="both"/>
        <w:rPr>
          <w:rFonts w:ascii="Arial" w:hAnsi="Arial" w:cs="Arial"/>
          <w:sz w:val="24"/>
          <w:szCs w:val="24"/>
        </w:rPr>
      </w:pPr>
      <w:r w:rsidRPr="004A2A02">
        <w:rPr>
          <w:rFonts w:ascii="Arial" w:hAnsi="Arial" w:cs="Arial"/>
          <w:sz w:val="24"/>
          <w:szCs w:val="24"/>
        </w:rPr>
        <w:t>The patient is a public citizen</w:t>
      </w:r>
    </w:p>
    <w:p w:rsidR="004A2A02" w:rsidRPr="004A2A02" w:rsidRDefault="004A2A02" w:rsidP="004A2A02">
      <w:pPr>
        <w:autoSpaceDE w:val="0"/>
        <w:autoSpaceDN w:val="0"/>
        <w:adjustRightInd w:val="0"/>
        <w:jc w:val="both"/>
        <w:rPr>
          <w:rFonts w:ascii="Arial" w:hAnsi="Arial" w:cs="Arial"/>
          <w:sz w:val="24"/>
          <w:szCs w:val="24"/>
        </w:rPr>
      </w:pPr>
      <w:r w:rsidRPr="004A2A02">
        <w:rPr>
          <w:rFonts w:ascii="Arial" w:hAnsi="Arial" w:cs="Arial"/>
          <w:sz w:val="24"/>
          <w:szCs w:val="24"/>
        </w:rPr>
        <w:t>The patient has a moral duty not to commit serious crime</w:t>
      </w:r>
    </w:p>
    <w:p w:rsidR="004A2A02" w:rsidRPr="004A2A02" w:rsidRDefault="004A2A02" w:rsidP="004A2A02">
      <w:pPr>
        <w:autoSpaceDE w:val="0"/>
        <w:autoSpaceDN w:val="0"/>
        <w:adjustRightInd w:val="0"/>
        <w:jc w:val="both"/>
        <w:rPr>
          <w:rFonts w:ascii="Arial" w:hAnsi="Arial" w:cs="Arial"/>
          <w:sz w:val="24"/>
          <w:szCs w:val="24"/>
        </w:rPr>
      </w:pPr>
      <w:r w:rsidRPr="004A2A02">
        <w:rPr>
          <w:rFonts w:ascii="Arial" w:hAnsi="Arial" w:cs="Arial"/>
          <w:sz w:val="24"/>
          <w:szCs w:val="24"/>
        </w:rPr>
        <w:t>If the patient commits a serious crime has he breached the terms of the promise?</w:t>
      </w:r>
    </w:p>
    <w:p w:rsidR="004A2A02" w:rsidRPr="004A2A02" w:rsidRDefault="004A2A02" w:rsidP="004A2A02">
      <w:pPr>
        <w:autoSpaceDE w:val="0"/>
        <w:autoSpaceDN w:val="0"/>
        <w:adjustRightInd w:val="0"/>
        <w:ind w:left="900"/>
        <w:jc w:val="both"/>
        <w:rPr>
          <w:rFonts w:ascii="Arial" w:hAnsi="Arial" w:cs="Arial"/>
          <w:sz w:val="24"/>
          <w:szCs w:val="24"/>
        </w:rPr>
      </w:pPr>
    </w:p>
    <w:p w:rsidR="004A2A02" w:rsidRPr="004A2A02" w:rsidRDefault="004A2A02" w:rsidP="004A2A02">
      <w:pPr>
        <w:autoSpaceDE w:val="0"/>
        <w:autoSpaceDN w:val="0"/>
        <w:adjustRightInd w:val="0"/>
        <w:rPr>
          <w:rFonts w:ascii="Arial" w:hAnsi="Arial" w:cs="Arial"/>
          <w:b/>
          <w:bCs/>
          <w:sz w:val="24"/>
          <w:szCs w:val="24"/>
        </w:rPr>
      </w:pPr>
      <w:r w:rsidRPr="004A2A02">
        <w:rPr>
          <w:rFonts w:ascii="Arial" w:hAnsi="Arial" w:cs="Arial"/>
          <w:b/>
          <w:bCs/>
          <w:sz w:val="24"/>
          <w:szCs w:val="24"/>
        </w:rPr>
        <w:t>Patients who lack capacity – the duty argument refined</w:t>
      </w:r>
    </w:p>
    <w:p w:rsidR="004A2A02" w:rsidRPr="004A2A02" w:rsidRDefault="004A2A02" w:rsidP="004A2A02">
      <w:pPr>
        <w:autoSpaceDE w:val="0"/>
        <w:autoSpaceDN w:val="0"/>
        <w:adjustRightInd w:val="0"/>
        <w:jc w:val="both"/>
        <w:rPr>
          <w:rFonts w:ascii="Arial" w:hAnsi="Arial" w:cs="Arial"/>
          <w:sz w:val="24"/>
          <w:szCs w:val="24"/>
        </w:rPr>
      </w:pPr>
      <w:r w:rsidRPr="004A2A02">
        <w:rPr>
          <w:rFonts w:ascii="Arial" w:hAnsi="Arial" w:cs="Arial"/>
          <w:sz w:val="24"/>
          <w:szCs w:val="24"/>
        </w:rPr>
        <w:t>The implied promise to maintain confidentiality operates for ALL patients</w:t>
      </w:r>
    </w:p>
    <w:p w:rsidR="004A2A02" w:rsidRPr="004A2A02" w:rsidRDefault="004A2A02" w:rsidP="004A2A02">
      <w:pPr>
        <w:autoSpaceDE w:val="0"/>
        <w:autoSpaceDN w:val="0"/>
        <w:adjustRightInd w:val="0"/>
        <w:jc w:val="both"/>
        <w:rPr>
          <w:rFonts w:ascii="Arial" w:hAnsi="Arial" w:cs="Arial"/>
          <w:sz w:val="24"/>
          <w:szCs w:val="24"/>
        </w:rPr>
      </w:pPr>
      <w:r w:rsidRPr="004A2A02">
        <w:rPr>
          <w:rFonts w:ascii="Arial" w:hAnsi="Arial" w:cs="Arial"/>
          <w:sz w:val="24"/>
          <w:szCs w:val="24"/>
        </w:rPr>
        <w:t>However, with children and adults lacking capacity the doctor has an overriding duty to act in their best interests</w:t>
      </w:r>
    </w:p>
    <w:p w:rsidR="004A2A02" w:rsidRPr="004A2A02" w:rsidRDefault="004A2A02" w:rsidP="004A2A02">
      <w:pPr>
        <w:autoSpaceDE w:val="0"/>
        <w:autoSpaceDN w:val="0"/>
        <w:adjustRightInd w:val="0"/>
        <w:jc w:val="both"/>
        <w:rPr>
          <w:rFonts w:ascii="Arial" w:hAnsi="Arial" w:cs="Arial"/>
          <w:b/>
          <w:i/>
          <w:sz w:val="24"/>
          <w:szCs w:val="24"/>
        </w:rPr>
      </w:pPr>
      <w:proofErr w:type="gramStart"/>
      <w:r w:rsidRPr="004A2A02">
        <w:rPr>
          <w:rFonts w:ascii="Arial" w:hAnsi="Arial" w:cs="Arial"/>
          <w:b/>
          <w:i/>
          <w:sz w:val="24"/>
          <w:szCs w:val="24"/>
        </w:rPr>
        <w:t>Therefore …</w:t>
      </w:r>
      <w:proofErr w:type="gramEnd"/>
    </w:p>
    <w:p w:rsidR="004A2A02" w:rsidRPr="004A2A02" w:rsidRDefault="004A2A02" w:rsidP="004A2A02">
      <w:pPr>
        <w:autoSpaceDE w:val="0"/>
        <w:autoSpaceDN w:val="0"/>
        <w:adjustRightInd w:val="0"/>
        <w:jc w:val="both"/>
        <w:rPr>
          <w:rFonts w:ascii="Arial" w:hAnsi="Arial" w:cs="Arial"/>
          <w:sz w:val="24"/>
          <w:szCs w:val="24"/>
        </w:rPr>
      </w:pPr>
    </w:p>
    <w:p w:rsidR="004A2A02" w:rsidRPr="004A2A02" w:rsidRDefault="004A2A02" w:rsidP="004A2A02">
      <w:pPr>
        <w:autoSpaceDE w:val="0"/>
        <w:autoSpaceDN w:val="0"/>
        <w:adjustRightInd w:val="0"/>
        <w:jc w:val="both"/>
        <w:rPr>
          <w:rFonts w:ascii="Arial" w:hAnsi="Arial" w:cs="Arial"/>
          <w:b/>
          <w:i/>
          <w:sz w:val="24"/>
          <w:szCs w:val="24"/>
        </w:rPr>
      </w:pPr>
    </w:p>
    <w:p w:rsidR="004A2A02" w:rsidRPr="004A2A02" w:rsidRDefault="004A2A02" w:rsidP="004A2A02">
      <w:pPr>
        <w:autoSpaceDE w:val="0"/>
        <w:autoSpaceDN w:val="0"/>
        <w:adjustRightInd w:val="0"/>
        <w:jc w:val="both"/>
        <w:rPr>
          <w:rFonts w:ascii="Arial" w:hAnsi="Arial" w:cs="Arial"/>
          <w:b/>
          <w:i/>
          <w:sz w:val="24"/>
          <w:szCs w:val="24"/>
        </w:rPr>
      </w:pPr>
    </w:p>
    <w:p w:rsidR="004A2A02" w:rsidRPr="004A2A02" w:rsidRDefault="004A2A02" w:rsidP="004A2A02">
      <w:pPr>
        <w:autoSpaceDE w:val="0"/>
        <w:autoSpaceDN w:val="0"/>
        <w:adjustRightInd w:val="0"/>
        <w:jc w:val="both"/>
        <w:rPr>
          <w:rFonts w:ascii="Arial" w:hAnsi="Arial" w:cs="Arial"/>
          <w:b/>
          <w:i/>
          <w:sz w:val="24"/>
          <w:szCs w:val="24"/>
        </w:rPr>
      </w:pPr>
    </w:p>
    <w:p w:rsidR="004A2A02" w:rsidRPr="004A2A02" w:rsidRDefault="004A2A02" w:rsidP="004A2A02">
      <w:pPr>
        <w:autoSpaceDE w:val="0"/>
        <w:autoSpaceDN w:val="0"/>
        <w:adjustRightInd w:val="0"/>
        <w:jc w:val="both"/>
        <w:rPr>
          <w:rFonts w:ascii="Arial" w:hAnsi="Arial" w:cs="Arial"/>
          <w:b/>
          <w:i/>
          <w:sz w:val="24"/>
          <w:szCs w:val="24"/>
        </w:rPr>
      </w:pPr>
      <w:proofErr w:type="gramStart"/>
      <w:r w:rsidRPr="004A2A02">
        <w:rPr>
          <w:rFonts w:ascii="Arial" w:hAnsi="Arial" w:cs="Arial"/>
          <w:b/>
          <w:i/>
          <w:sz w:val="24"/>
          <w:szCs w:val="24"/>
        </w:rPr>
        <w:t>But…</w:t>
      </w:r>
      <w:proofErr w:type="gramEnd"/>
    </w:p>
    <w:p w:rsidR="004A2A02" w:rsidRPr="004A2A02" w:rsidRDefault="004A2A02" w:rsidP="004A2A02">
      <w:pPr>
        <w:autoSpaceDE w:val="0"/>
        <w:autoSpaceDN w:val="0"/>
        <w:adjustRightInd w:val="0"/>
        <w:ind w:left="900"/>
        <w:jc w:val="both"/>
        <w:rPr>
          <w:rFonts w:ascii="Arial" w:hAnsi="Arial" w:cs="Arial"/>
          <w:sz w:val="24"/>
          <w:szCs w:val="24"/>
        </w:rPr>
      </w:pPr>
    </w:p>
    <w:p w:rsidR="004A2A02" w:rsidRPr="004A2A02" w:rsidRDefault="004A2A02" w:rsidP="004A2A02">
      <w:pPr>
        <w:autoSpaceDE w:val="0"/>
        <w:autoSpaceDN w:val="0"/>
        <w:adjustRightInd w:val="0"/>
        <w:jc w:val="both"/>
        <w:rPr>
          <w:rFonts w:ascii="Arial" w:hAnsi="Arial" w:cs="Arial"/>
          <w:sz w:val="24"/>
          <w:szCs w:val="24"/>
        </w:rPr>
      </w:pPr>
    </w:p>
    <w:p w:rsidR="004A2A02" w:rsidRPr="004A2A02" w:rsidRDefault="004A2A02" w:rsidP="004A2A02">
      <w:pPr>
        <w:autoSpaceDE w:val="0"/>
        <w:autoSpaceDN w:val="0"/>
        <w:adjustRightInd w:val="0"/>
        <w:jc w:val="both"/>
        <w:rPr>
          <w:rFonts w:ascii="Arial" w:hAnsi="Arial" w:cs="Arial"/>
          <w:sz w:val="24"/>
          <w:szCs w:val="24"/>
        </w:rPr>
      </w:pPr>
    </w:p>
    <w:p w:rsidR="004A2A02" w:rsidRPr="004A2A02" w:rsidRDefault="004A2A02" w:rsidP="004A2A02">
      <w:pPr>
        <w:autoSpaceDE w:val="0"/>
        <w:autoSpaceDN w:val="0"/>
        <w:adjustRightInd w:val="0"/>
        <w:jc w:val="both"/>
        <w:rPr>
          <w:rFonts w:ascii="Arial" w:hAnsi="Arial" w:cs="Arial"/>
          <w:sz w:val="24"/>
          <w:szCs w:val="24"/>
        </w:rPr>
      </w:pPr>
    </w:p>
    <w:p w:rsidR="004A2A02" w:rsidRPr="004A2A02" w:rsidRDefault="004A2A02" w:rsidP="004A2A02">
      <w:pPr>
        <w:autoSpaceDE w:val="0"/>
        <w:autoSpaceDN w:val="0"/>
        <w:adjustRightInd w:val="0"/>
        <w:ind w:left="900"/>
        <w:jc w:val="both"/>
        <w:rPr>
          <w:rFonts w:ascii="Arial" w:hAnsi="Arial" w:cs="Arial"/>
          <w:sz w:val="24"/>
          <w:szCs w:val="24"/>
        </w:rPr>
      </w:pPr>
    </w:p>
    <w:p w:rsidR="004A2A02" w:rsidRPr="004A2A02" w:rsidRDefault="004A2A02" w:rsidP="004A2A02">
      <w:pPr>
        <w:autoSpaceDE w:val="0"/>
        <w:autoSpaceDN w:val="0"/>
        <w:adjustRightInd w:val="0"/>
        <w:rPr>
          <w:rFonts w:ascii="Arial" w:hAnsi="Arial" w:cs="Arial"/>
          <w:b/>
          <w:bCs/>
          <w:sz w:val="24"/>
          <w:szCs w:val="24"/>
        </w:rPr>
      </w:pPr>
      <w:r w:rsidRPr="004A2A02">
        <w:rPr>
          <w:rFonts w:ascii="Arial" w:hAnsi="Arial" w:cs="Arial"/>
          <w:b/>
          <w:bCs/>
          <w:sz w:val="24"/>
          <w:szCs w:val="24"/>
        </w:rPr>
        <w:t>Breaching confidentiality</w:t>
      </w:r>
    </w:p>
    <w:p w:rsidR="004A2A02" w:rsidRPr="004A2A02" w:rsidRDefault="004A2A02" w:rsidP="004A2A02">
      <w:pPr>
        <w:autoSpaceDE w:val="0"/>
        <w:autoSpaceDN w:val="0"/>
        <w:adjustRightInd w:val="0"/>
        <w:jc w:val="both"/>
        <w:rPr>
          <w:rFonts w:ascii="Arial" w:hAnsi="Arial" w:cs="Arial"/>
          <w:sz w:val="24"/>
          <w:szCs w:val="24"/>
        </w:rPr>
      </w:pPr>
      <w:r w:rsidRPr="004A2A02">
        <w:rPr>
          <w:rFonts w:ascii="Arial" w:hAnsi="Arial" w:cs="Arial"/>
          <w:sz w:val="24"/>
          <w:szCs w:val="24"/>
        </w:rPr>
        <w:t>Breaching confidentiality may be ethically justified if:</w:t>
      </w:r>
    </w:p>
    <w:p w:rsidR="004A2A02" w:rsidRPr="004A2A02" w:rsidRDefault="004A2A02" w:rsidP="004A2A02">
      <w:pPr>
        <w:autoSpaceDE w:val="0"/>
        <w:autoSpaceDN w:val="0"/>
        <w:adjustRightInd w:val="0"/>
        <w:jc w:val="both"/>
        <w:rPr>
          <w:rFonts w:ascii="Arial" w:hAnsi="Arial" w:cs="Arial"/>
          <w:sz w:val="24"/>
          <w:szCs w:val="24"/>
        </w:rPr>
      </w:pPr>
      <w:r w:rsidRPr="004A2A02">
        <w:rPr>
          <w:rFonts w:ascii="Arial" w:hAnsi="Arial" w:cs="Arial"/>
          <w:sz w:val="24"/>
          <w:szCs w:val="24"/>
        </w:rPr>
        <w:t>1.</w:t>
      </w:r>
    </w:p>
    <w:p w:rsidR="004A2A02" w:rsidRPr="004A2A02" w:rsidRDefault="004A2A02" w:rsidP="004A2A02">
      <w:pPr>
        <w:autoSpaceDE w:val="0"/>
        <w:autoSpaceDN w:val="0"/>
        <w:adjustRightInd w:val="0"/>
        <w:jc w:val="both"/>
        <w:rPr>
          <w:rFonts w:ascii="Arial" w:hAnsi="Arial" w:cs="Arial"/>
          <w:sz w:val="24"/>
          <w:szCs w:val="24"/>
        </w:rPr>
      </w:pPr>
    </w:p>
    <w:p w:rsidR="004A2A02" w:rsidRPr="004A2A02" w:rsidRDefault="004A2A02" w:rsidP="004A2A02">
      <w:pPr>
        <w:autoSpaceDE w:val="0"/>
        <w:autoSpaceDN w:val="0"/>
        <w:adjustRightInd w:val="0"/>
        <w:jc w:val="both"/>
        <w:rPr>
          <w:rFonts w:ascii="Arial" w:hAnsi="Arial" w:cs="Arial"/>
          <w:sz w:val="24"/>
          <w:szCs w:val="24"/>
        </w:rPr>
      </w:pPr>
    </w:p>
    <w:p w:rsidR="004A2A02" w:rsidRPr="004A2A02" w:rsidRDefault="004A2A02" w:rsidP="004A2A02">
      <w:pPr>
        <w:autoSpaceDE w:val="0"/>
        <w:autoSpaceDN w:val="0"/>
        <w:adjustRightInd w:val="0"/>
        <w:jc w:val="both"/>
        <w:rPr>
          <w:rFonts w:ascii="Arial" w:hAnsi="Arial" w:cs="Arial"/>
          <w:sz w:val="24"/>
          <w:szCs w:val="24"/>
        </w:rPr>
      </w:pPr>
    </w:p>
    <w:p w:rsidR="004A2A02" w:rsidRPr="004A2A02" w:rsidRDefault="004A2A02" w:rsidP="004A2A02">
      <w:pPr>
        <w:autoSpaceDE w:val="0"/>
        <w:autoSpaceDN w:val="0"/>
        <w:adjustRightInd w:val="0"/>
        <w:jc w:val="both"/>
        <w:rPr>
          <w:rFonts w:ascii="Arial" w:hAnsi="Arial" w:cs="Arial"/>
          <w:sz w:val="24"/>
          <w:szCs w:val="24"/>
        </w:rPr>
      </w:pPr>
      <w:r w:rsidRPr="004A2A02">
        <w:rPr>
          <w:rFonts w:ascii="Arial" w:hAnsi="Arial" w:cs="Arial"/>
          <w:sz w:val="24"/>
          <w:szCs w:val="24"/>
        </w:rPr>
        <w:t>2.</w:t>
      </w:r>
    </w:p>
    <w:p w:rsidR="004A2A02" w:rsidRPr="004A2A02" w:rsidRDefault="004A2A02" w:rsidP="004A2A02">
      <w:pPr>
        <w:autoSpaceDE w:val="0"/>
        <w:autoSpaceDN w:val="0"/>
        <w:adjustRightInd w:val="0"/>
        <w:jc w:val="both"/>
        <w:rPr>
          <w:rFonts w:ascii="Arial" w:hAnsi="Arial" w:cs="Arial"/>
          <w:sz w:val="24"/>
          <w:szCs w:val="24"/>
        </w:rPr>
      </w:pPr>
    </w:p>
    <w:p w:rsidR="004A2A02" w:rsidRPr="004A2A02" w:rsidRDefault="004A2A02" w:rsidP="004A2A02">
      <w:pPr>
        <w:autoSpaceDE w:val="0"/>
        <w:autoSpaceDN w:val="0"/>
        <w:adjustRightInd w:val="0"/>
        <w:jc w:val="both"/>
        <w:rPr>
          <w:rFonts w:ascii="Arial" w:hAnsi="Arial" w:cs="Arial"/>
          <w:sz w:val="24"/>
          <w:szCs w:val="24"/>
        </w:rPr>
      </w:pPr>
    </w:p>
    <w:p w:rsidR="004A2A02" w:rsidRPr="004A2A02" w:rsidRDefault="004A2A02" w:rsidP="004A2A02">
      <w:pPr>
        <w:autoSpaceDE w:val="0"/>
        <w:autoSpaceDN w:val="0"/>
        <w:adjustRightInd w:val="0"/>
        <w:jc w:val="both"/>
        <w:rPr>
          <w:rFonts w:ascii="Arial" w:hAnsi="Arial" w:cs="Arial"/>
          <w:sz w:val="24"/>
          <w:szCs w:val="24"/>
        </w:rPr>
      </w:pPr>
      <w:r w:rsidRPr="004A2A02">
        <w:rPr>
          <w:rFonts w:ascii="Arial" w:hAnsi="Arial" w:cs="Arial"/>
          <w:sz w:val="24"/>
          <w:szCs w:val="24"/>
        </w:rPr>
        <w:t>3.</w:t>
      </w:r>
    </w:p>
    <w:p w:rsidR="004A2A02" w:rsidRPr="004A2A02" w:rsidRDefault="004A2A02" w:rsidP="004A2A02">
      <w:pPr>
        <w:autoSpaceDE w:val="0"/>
        <w:autoSpaceDN w:val="0"/>
        <w:adjustRightInd w:val="0"/>
        <w:jc w:val="both"/>
        <w:rPr>
          <w:rFonts w:ascii="Arial" w:hAnsi="Arial" w:cs="Arial"/>
          <w:sz w:val="24"/>
          <w:szCs w:val="24"/>
        </w:rPr>
      </w:pPr>
    </w:p>
    <w:p w:rsidR="004A2A02" w:rsidRPr="004A2A02" w:rsidRDefault="004A2A02" w:rsidP="004A2A02">
      <w:pPr>
        <w:autoSpaceDE w:val="0"/>
        <w:autoSpaceDN w:val="0"/>
        <w:adjustRightInd w:val="0"/>
        <w:jc w:val="both"/>
        <w:rPr>
          <w:rFonts w:ascii="Arial" w:hAnsi="Arial" w:cs="Arial"/>
          <w:sz w:val="24"/>
          <w:szCs w:val="24"/>
        </w:rPr>
      </w:pPr>
    </w:p>
    <w:p w:rsidR="004A2A02" w:rsidRPr="004A2A02" w:rsidRDefault="004A2A02" w:rsidP="004A2A02">
      <w:pPr>
        <w:autoSpaceDE w:val="0"/>
        <w:autoSpaceDN w:val="0"/>
        <w:adjustRightInd w:val="0"/>
        <w:jc w:val="both"/>
        <w:rPr>
          <w:rFonts w:ascii="Arial" w:hAnsi="Arial" w:cs="Arial"/>
          <w:sz w:val="24"/>
          <w:szCs w:val="24"/>
        </w:rPr>
      </w:pPr>
    </w:p>
    <w:p w:rsidR="004A2A02" w:rsidRPr="004A2A02" w:rsidRDefault="004A2A02" w:rsidP="004A2A02">
      <w:pPr>
        <w:autoSpaceDE w:val="0"/>
        <w:autoSpaceDN w:val="0"/>
        <w:adjustRightInd w:val="0"/>
        <w:jc w:val="both"/>
        <w:rPr>
          <w:rFonts w:ascii="Arial" w:hAnsi="Arial" w:cs="Arial"/>
          <w:sz w:val="24"/>
          <w:szCs w:val="24"/>
        </w:rPr>
      </w:pPr>
    </w:p>
    <w:p w:rsidR="004A2A02" w:rsidRPr="004A2A02" w:rsidRDefault="004A2A02" w:rsidP="004A2A02">
      <w:pPr>
        <w:autoSpaceDE w:val="0"/>
        <w:autoSpaceDN w:val="0"/>
        <w:adjustRightInd w:val="0"/>
        <w:jc w:val="both"/>
        <w:rPr>
          <w:rFonts w:ascii="Arial" w:hAnsi="Arial" w:cs="Arial"/>
          <w:sz w:val="24"/>
          <w:szCs w:val="24"/>
        </w:rPr>
      </w:pPr>
      <w:r w:rsidRPr="004A2A02">
        <w:rPr>
          <w:rFonts w:ascii="Arial" w:hAnsi="Arial" w:cs="Arial"/>
          <w:sz w:val="24"/>
          <w:szCs w:val="24"/>
        </w:rPr>
        <w:t>4.</w:t>
      </w:r>
    </w:p>
    <w:p w:rsidR="004A2A02" w:rsidRPr="004A2A02" w:rsidRDefault="004A2A02" w:rsidP="004A2A02">
      <w:pPr>
        <w:autoSpaceDE w:val="0"/>
        <w:autoSpaceDN w:val="0"/>
        <w:adjustRightInd w:val="0"/>
        <w:jc w:val="both"/>
        <w:rPr>
          <w:rFonts w:ascii="Arial" w:hAnsi="Arial" w:cs="Arial"/>
          <w:sz w:val="24"/>
          <w:szCs w:val="24"/>
        </w:rPr>
      </w:pPr>
    </w:p>
    <w:p w:rsidR="004A2A02" w:rsidRPr="004A2A02" w:rsidRDefault="004A2A02" w:rsidP="004A2A02">
      <w:pPr>
        <w:autoSpaceDE w:val="0"/>
        <w:autoSpaceDN w:val="0"/>
        <w:adjustRightInd w:val="0"/>
        <w:jc w:val="both"/>
        <w:rPr>
          <w:rFonts w:ascii="Arial" w:hAnsi="Arial" w:cs="Arial"/>
          <w:sz w:val="24"/>
          <w:szCs w:val="24"/>
        </w:rPr>
      </w:pPr>
    </w:p>
    <w:p w:rsidR="004A2A02" w:rsidRPr="004A2A02" w:rsidRDefault="004A2A02" w:rsidP="004A2A02">
      <w:pPr>
        <w:autoSpaceDE w:val="0"/>
        <w:autoSpaceDN w:val="0"/>
        <w:adjustRightInd w:val="0"/>
        <w:jc w:val="both"/>
        <w:rPr>
          <w:rFonts w:ascii="Arial" w:hAnsi="Arial" w:cs="Arial"/>
          <w:sz w:val="24"/>
          <w:szCs w:val="24"/>
        </w:rPr>
      </w:pPr>
    </w:p>
    <w:p w:rsidR="004A2A02" w:rsidRPr="004A2A02" w:rsidRDefault="004A2A02" w:rsidP="004A2A02">
      <w:pPr>
        <w:autoSpaceDE w:val="0"/>
        <w:autoSpaceDN w:val="0"/>
        <w:adjustRightInd w:val="0"/>
        <w:jc w:val="both"/>
        <w:rPr>
          <w:rFonts w:ascii="Arial" w:hAnsi="Arial" w:cs="Arial"/>
          <w:sz w:val="24"/>
          <w:szCs w:val="24"/>
        </w:rPr>
      </w:pPr>
    </w:p>
    <w:p w:rsidR="004A2A02" w:rsidRPr="004A2A02" w:rsidRDefault="004A2A02" w:rsidP="004A2A02">
      <w:pPr>
        <w:autoSpaceDE w:val="0"/>
        <w:autoSpaceDN w:val="0"/>
        <w:adjustRightInd w:val="0"/>
        <w:jc w:val="both"/>
        <w:rPr>
          <w:rFonts w:ascii="Arial" w:hAnsi="Arial" w:cs="Arial"/>
          <w:sz w:val="24"/>
          <w:szCs w:val="24"/>
        </w:rPr>
      </w:pPr>
      <w:r w:rsidRPr="004A2A02">
        <w:rPr>
          <w:rFonts w:ascii="Arial" w:hAnsi="Arial" w:cs="Arial"/>
          <w:sz w:val="24"/>
          <w:szCs w:val="24"/>
        </w:rPr>
        <w:t>5.</w:t>
      </w:r>
    </w:p>
    <w:p w:rsidR="004A2A02" w:rsidRPr="004A2A02" w:rsidRDefault="004A2A02" w:rsidP="004A2A02">
      <w:pPr>
        <w:autoSpaceDE w:val="0"/>
        <w:autoSpaceDN w:val="0"/>
        <w:adjustRightInd w:val="0"/>
        <w:ind w:left="900"/>
        <w:jc w:val="both"/>
        <w:rPr>
          <w:rFonts w:ascii="Arial" w:hAnsi="Arial" w:cs="Arial"/>
          <w:sz w:val="24"/>
          <w:szCs w:val="24"/>
        </w:rPr>
      </w:pPr>
    </w:p>
    <w:p w:rsidR="004A2A02" w:rsidRPr="004A2A02" w:rsidRDefault="004A2A02" w:rsidP="004A2A02">
      <w:pPr>
        <w:autoSpaceDE w:val="0"/>
        <w:autoSpaceDN w:val="0"/>
        <w:adjustRightInd w:val="0"/>
        <w:jc w:val="both"/>
        <w:rPr>
          <w:rFonts w:ascii="Arial" w:hAnsi="Arial" w:cs="Arial"/>
          <w:sz w:val="24"/>
          <w:szCs w:val="24"/>
        </w:rPr>
      </w:pPr>
    </w:p>
    <w:p w:rsidR="004A2A02" w:rsidRPr="004A2A02" w:rsidRDefault="004A2A02" w:rsidP="004A2A02">
      <w:pPr>
        <w:autoSpaceDE w:val="0"/>
        <w:autoSpaceDN w:val="0"/>
        <w:adjustRightInd w:val="0"/>
        <w:jc w:val="both"/>
        <w:rPr>
          <w:rFonts w:ascii="Arial" w:hAnsi="Arial" w:cs="Arial"/>
          <w:sz w:val="24"/>
          <w:szCs w:val="24"/>
        </w:rPr>
      </w:pPr>
    </w:p>
    <w:p w:rsidR="004A2A02" w:rsidRPr="004A2A02" w:rsidRDefault="004A2A02" w:rsidP="004A2A02">
      <w:pPr>
        <w:autoSpaceDE w:val="0"/>
        <w:autoSpaceDN w:val="0"/>
        <w:adjustRightInd w:val="0"/>
        <w:jc w:val="both"/>
        <w:rPr>
          <w:rFonts w:ascii="Arial" w:hAnsi="Arial" w:cs="Arial"/>
          <w:sz w:val="24"/>
          <w:szCs w:val="24"/>
        </w:rPr>
      </w:pPr>
    </w:p>
    <w:p w:rsidR="004A2A02" w:rsidRPr="004A2A02" w:rsidRDefault="004A2A02" w:rsidP="004A2A02">
      <w:pPr>
        <w:autoSpaceDE w:val="0"/>
        <w:autoSpaceDN w:val="0"/>
        <w:adjustRightInd w:val="0"/>
        <w:ind w:left="900"/>
        <w:jc w:val="both"/>
        <w:rPr>
          <w:rFonts w:ascii="Arial" w:hAnsi="Arial" w:cs="Arial"/>
          <w:sz w:val="24"/>
          <w:szCs w:val="24"/>
        </w:rPr>
      </w:pPr>
    </w:p>
    <w:p w:rsidR="004A2A02" w:rsidRPr="004A2A02" w:rsidRDefault="004A2A02" w:rsidP="004A2A02">
      <w:pPr>
        <w:rPr>
          <w:rFonts w:ascii="Arial" w:hAnsi="Arial" w:cs="Arial"/>
          <w:b/>
          <w:bCs/>
          <w:sz w:val="24"/>
          <w:szCs w:val="24"/>
        </w:rPr>
      </w:pPr>
      <w:proofErr w:type="gramStart"/>
      <w:r w:rsidRPr="004A2A02">
        <w:rPr>
          <w:rFonts w:ascii="Arial" w:hAnsi="Arial" w:cs="Arial"/>
          <w:b/>
          <w:bCs/>
          <w:sz w:val="24"/>
          <w:szCs w:val="24"/>
        </w:rPr>
        <w:t>But…</w:t>
      </w:r>
      <w:proofErr w:type="gramEnd"/>
    </w:p>
    <w:p w:rsidR="004A2A02" w:rsidRPr="004A2A02" w:rsidRDefault="004A2A02" w:rsidP="004A2A02">
      <w:pPr>
        <w:autoSpaceDE w:val="0"/>
        <w:autoSpaceDN w:val="0"/>
        <w:adjustRightInd w:val="0"/>
        <w:rPr>
          <w:rFonts w:ascii="Arial" w:hAnsi="Arial" w:cs="Arial"/>
          <w:b/>
          <w:bCs/>
          <w:sz w:val="24"/>
          <w:szCs w:val="24"/>
        </w:rPr>
      </w:pPr>
      <w:r w:rsidRPr="004A2A02">
        <w:rPr>
          <w:rFonts w:ascii="Arial" w:hAnsi="Arial" w:cs="Arial"/>
          <w:b/>
          <w:bCs/>
          <w:sz w:val="24"/>
          <w:szCs w:val="24"/>
        </w:rPr>
        <w:t>1.</w:t>
      </w:r>
    </w:p>
    <w:p w:rsidR="004A2A02" w:rsidRPr="004A2A02" w:rsidRDefault="004A2A02" w:rsidP="004A2A02">
      <w:pPr>
        <w:autoSpaceDE w:val="0"/>
        <w:autoSpaceDN w:val="0"/>
        <w:adjustRightInd w:val="0"/>
        <w:rPr>
          <w:rFonts w:ascii="Arial" w:hAnsi="Arial" w:cs="Arial"/>
          <w:b/>
          <w:bCs/>
          <w:sz w:val="24"/>
          <w:szCs w:val="24"/>
        </w:rPr>
      </w:pPr>
    </w:p>
    <w:p w:rsidR="004A2A02" w:rsidRPr="004A2A02" w:rsidRDefault="004A2A02" w:rsidP="004A2A02">
      <w:pPr>
        <w:autoSpaceDE w:val="0"/>
        <w:autoSpaceDN w:val="0"/>
        <w:adjustRightInd w:val="0"/>
        <w:rPr>
          <w:rFonts w:ascii="Arial" w:hAnsi="Arial" w:cs="Arial"/>
          <w:b/>
          <w:bCs/>
          <w:sz w:val="24"/>
          <w:szCs w:val="24"/>
        </w:rPr>
      </w:pPr>
    </w:p>
    <w:p w:rsidR="004A2A02" w:rsidRPr="004A2A02" w:rsidRDefault="004A2A02" w:rsidP="004A2A02">
      <w:pPr>
        <w:autoSpaceDE w:val="0"/>
        <w:autoSpaceDN w:val="0"/>
        <w:adjustRightInd w:val="0"/>
        <w:rPr>
          <w:rFonts w:ascii="Arial" w:hAnsi="Arial" w:cs="Arial"/>
          <w:b/>
          <w:bCs/>
          <w:sz w:val="24"/>
          <w:szCs w:val="24"/>
        </w:rPr>
      </w:pPr>
    </w:p>
    <w:p w:rsidR="004A2A02" w:rsidRPr="004A2A02" w:rsidRDefault="004A2A02" w:rsidP="004A2A02">
      <w:pPr>
        <w:autoSpaceDE w:val="0"/>
        <w:autoSpaceDN w:val="0"/>
        <w:adjustRightInd w:val="0"/>
        <w:rPr>
          <w:rFonts w:ascii="Arial" w:hAnsi="Arial" w:cs="Arial"/>
          <w:b/>
          <w:bCs/>
          <w:sz w:val="24"/>
          <w:szCs w:val="24"/>
        </w:rPr>
      </w:pPr>
    </w:p>
    <w:p w:rsidR="004A2A02" w:rsidRPr="004A2A02" w:rsidRDefault="004A2A02" w:rsidP="004A2A02">
      <w:pPr>
        <w:autoSpaceDE w:val="0"/>
        <w:autoSpaceDN w:val="0"/>
        <w:adjustRightInd w:val="0"/>
        <w:rPr>
          <w:rFonts w:ascii="Arial" w:hAnsi="Arial" w:cs="Arial"/>
          <w:b/>
          <w:bCs/>
          <w:sz w:val="24"/>
          <w:szCs w:val="24"/>
        </w:rPr>
      </w:pPr>
      <w:r w:rsidRPr="004A2A02">
        <w:rPr>
          <w:rFonts w:ascii="Arial" w:hAnsi="Arial" w:cs="Arial"/>
          <w:b/>
          <w:bCs/>
          <w:sz w:val="24"/>
          <w:szCs w:val="24"/>
        </w:rPr>
        <w:t>2.</w:t>
      </w:r>
    </w:p>
    <w:p w:rsidR="004A2A02" w:rsidRPr="004A2A02" w:rsidRDefault="004A2A02" w:rsidP="004A2A02">
      <w:pPr>
        <w:autoSpaceDE w:val="0"/>
        <w:autoSpaceDN w:val="0"/>
        <w:adjustRightInd w:val="0"/>
        <w:rPr>
          <w:rFonts w:ascii="Arial" w:hAnsi="Arial" w:cs="Arial"/>
          <w:b/>
          <w:bCs/>
          <w:sz w:val="24"/>
          <w:szCs w:val="24"/>
        </w:rPr>
      </w:pPr>
    </w:p>
    <w:p w:rsidR="004A2A02" w:rsidRPr="004A2A02" w:rsidRDefault="004A2A02" w:rsidP="004A2A02">
      <w:pPr>
        <w:autoSpaceDE w:val="0"/>
        <w:autoSpaceDN w:val="0"/>
        <w:adjustRightInd w:val="0"/>
        <w:rPr>
          <w:rFonts w:ascii="Arial" w:hAnsi="Arial" w:cs="Arial"/>
          <w:b/>
          <w:bCs/>
          <w:sz w:val="24"/>
          <w:szCs w:val="24"/>
        </w:rPr>
      </w:pPr>
    </w:p>
    <w:p w:rsidR="004A2A02" w:rsidRPr="004A2A02" w:rsidRDefault="004A2A02" w:rsidP="004A2A02">
      <w:pPr>
        <w:autoSpaceDE w:val="0"/>
        <w:autoSpaceDN w:val="0"/>
        <w:adjustRightInd w:val="0"/>
        <w:rPr>
          <w:rFonts w:ascii="Arial" w:hAnsi="Arial" w:cs="Arial"/>
          <w:b/>
          <w:bCs/>
          <w:sz w:val="24"/>
          <w:szCs w:val="24"/>
        </w:rPr>
      </w:pPr>
    </w:p>
    <w:p w:rsidR="004A2A02" w:rsidRPr="004A2A02" w:rsidRDefault="004A2A02" w:rsidP="004A2A02">
      <w:pPr>
        <w:autoSpaceDE w:val="0"/>
        <w:autoSpaceDN w:val="0"/>
        <w:adjustRightInd w:val="0"/>
        <w:rPr>
          <w:rFonts w:ascii="Arial" w:hAnsi="Arial" w:cs="Arial"/>
          <w:b/>
          <w:bCs/>
          <w:sz w:val="24"/>
          <w:szCs w:val="24"/>
        </w:rPr>
      </w:pPr>
    </w:p>
    <w:p w:rsidR="004A2A02" w:rsidRPr="004A2A02" w:rsidRDefault="004A2A02" w:rsidP="004A2A02">
      <w:pPr>
        <w:autoSpaceDE w:val="0"/>
        <w:autoSpaceDN w:val="0"/>
        <w:adjustRightInd w:val="0"/>
        <w:rPr>
          <w:rFonts w:ascii="Arial" w:hAnsi="Arial" w:cs="Arial"/>
          <w:b/>
          <w:bCs/>
          <w:sz w:val="24"/>
          <w:szCs w:val="24"/>
        </w:rPr>
      </w:pPr>
      <w:r w:rsidRPr="004A2A02">
        <w:rPr>
          <w:rFonts w:ascii="Arial" w:hAnsi="Arial" w:cs="Arial"/>
          <w:b/>
          <w:bCs/>
          <w:sz w:val="24"/>
          <w:szCs w:val="24"/>
        </w:rPr>
        <w:t>3.</w:t>
      </w:r>
    </w:p>
    <w:p w:rsidR="004A2A02" w:rsidRPr="004A2A02" w:rsidRDefault="004A2A02" w:rsidP="004A2A02">
      <w:pPr>
        <w:autoSpaceDE w:val="0"/>
        <w:autoSpaceDN w:val="0"/>
        <w:adjustRightInd w:val="0"/>
        <w:rPr>
          <w:rFonts w:ascii="Arial" w:hAnsi="Arial" w:cs="Arial"/>
          <w:b/>
          <w:bCs/>
          <w:sz w:val="24"/>
          <w:szCs w:val="24"/>
        </w:rPr>
      </w:pPr>
    </w:p>
    <w:p w:rsidR="004A2A02" w:rsidRPr="004A2A02" w:rsidRDefault="004A2A02" w:rsidP="004A2A02">
      <w:pPr>
        <w:autoSpaceDE w:val="0"/>
        <w:autoSpaceDN w:val="0"/>
        <w:adjustRightInd w:val="0"/>
        <w:rPr>
          <w:rFonts w:ascii="Arial" w:hAnsi="Arial" w:cs="Arial"/>
          <w:b/>
          <w:bCs/>
          <w:sz w:val="24"/>
          <w:szCs w:val="24"/>
        </w:rPr>
      </w:pPr>
    </w:p>
    <w:p w:rsidR="004A2A02" w:rsidRPr="004A2A02" w:rsidRDefault="004A2A02" w:rsidP="004A2A02">
      <w:pPr>
        <w:autoSpaceDE w:val="0"/>
        <w:autoSpaceDN w:val="0"/>
        <w:adjustRightInd w:val="0"/>
        <w:rPr>
          <w:rFonts w:ascii="Arial" w:hAnsi="Arial" w:cs="Arial"/>
          <w:b/>
          <w:bCs/>
          <w:sz w:val="24"/>
          <w:szCs w:val="24"/>
        </w:rPr>
      </w:pPr>
    </w:p>
    <w:p w:rsidR="004A2A02" w:rsidRPr="004A2A02" w:rsidRDefault="004A2A02" w:rsidP="004A2A02">
      <w:pPr>
        <w:autoSpaceDE w:val="0"/>
        <w:autoSpaceDN w:val="0"/>
        <w:adjustRightInd w:val="0"/>
        <w:rPr>
          <w:rFonts w:ascii="Arial" w:hAnsi="Arial" w:cs="Arial"/>
          <w:b/>
          <w:bCs/>
          <w:sz w:val="24"/>
          <w:szCs w:val="24"/>
        </w:rPr>
      </w:pPr>
    </w:p>
    <w:p w:rsidR="004A2A02" w:rsidRPr="004A2A02" w:rsidRDefault="004A2A02" w:rsidP="004A2A02">
      <w:pPr>
        <w:autoSpaceDE w:val="0"/>
        <w:autoSpaceDN w:val="0"/>
        <w:adjustRightInd w:val="0"/>
        <w:rPr>
          <w:rFonts w:ascii="Arial" w:hAnsi="Arial" w:cs="Arial"/>
          <w:b/>
          <w:bCs/>
          <w:sz w:val="24"/>
          <w:szCs w:val="24"/>
        </w:rPr>
      </w:pPr>
      <w:r w:rsidRPr="004A2A02">
        <w:rPr>
          <w:rFonts w:ascii="Arial" w:hAnsi="Arial" w:cs="Arial"/>
          <w:b/>
          <w:bCs/>
          <w:sz w:val="24"/>
          <w:szCs w:val="24"/>
        </w:rPr>
        <w:t>4.</w:t>
      </w:r>
    </w:p>
    <w:p w:rsidR="004A2A02" w:rsidRPr="004A2A02" w:rsidRDefault="004A2A02" w:rsidP="004A2A02">
      <w:pPr>
        <w:autoSpaceDE w:val="0"/>
        <w:autoSpaceDN w:val="0"/>
        <w:adjustRightInd w:val="0"/>
        <w:rPr>
          <w:rFonts w:ascii="Arial" w:hAnsi="Arial" w:cs="Arial"/>
          <w:b/>
          <w:bCs/>
          <w:sz w:val="24"/>
          <w:szCs w:val="24"/>
        </w:rPr>
      </w:pPr>
    </w:p>
    <w:p w:rsidR="004A2A02" w:rsidRPr="004A2A02" w:rsidRDefault="004A2A02" w:rsidP="004A2A02">
      <w:pPr>
        <w:autoSpaceDE w:val="0"/>
        <w:autoSpaceDN w:val="0"/>
        <w:adjustRightInd w:val="0"/>
        <w:rPr>
          <w:rFonts w:ascii="Arial" w:hAnsi="Arial" w:cs="Arial"/>
          <w:b/>
          <w:bCs/>
          <w:sz w:val="24"/>
          <w:szCs w:val="24"/>
        </w:rPr>
      </w:pPr>
    </w:p>
    <w:p w:rsidR="004A2A02" w:rsidRPr="004A2A02" w:rsidRDefault="004A2A02" w:rsidP="004A2A02">
      <w:pPr>
        <w:autoSpaceDE w:val="0"/>
        <w:autoSpaceDN w:val="0"/>
        <w:adjustRightInd w:val="0"/>
        <w:rPr>
          <w:rFonts w:ascii="Arial" w:hAnsi="Arial" w:cs="Arial"/>
          <w:b/>
          <w:bCs/>
          <w:sz w:val="24"/>
          <w:szCs w:val="24"/>
        </w:rPr>
      </w:pPr>
      <w:r w:rsidRPr="004A2A02">
        <w:rPr>
          <w:rFonts w:ascii="Arial" w:hAnsi="Arial" w:cs="Arial"/>
          <w:b/>
          <w:bCs/>
          <w:sz w:val="24"/>
          <w:szCs w:val="24"/>
        </w:rPr>
        <w:t xml:space="preserve"> </w:t>
      </w:r>
    </w:p>
    <w:p w:rsidR="004A2A02" w:rsidRPr="004A2A02" w:rsidRDefault="004A2A02" w:rsidP="004A2A02">
      <w:pPr>
        <w:autoSpaceDE w:val="0"/>
        <w:autoSpaceDN w:val="0"/>
        <w:adjustRightInd w:val="0"/>
        <w:rPr>
          <w:rFonts w:ascii="Arial" w:hAnsi="Arial" w:cs="Arial"/>
          <w:b/>
          <w:bCs/>
          <w:sz w:val="24"/>
          <w:szCs w:val="24"/>
        </w:rPr>
      </w:pPr>
    </w:p>
    <w:p w:rsidR="004A2A02" w:rsidRPr="004A2A02" w:rsidRDefault="004A2A02" w:rsidP="004A2A02">
      <w:pPr>
        <w:autoSpaceDE w:val="0"/>
        <w:autoSpaceDN w:val="0"/>
        <w:adjustRightInd w:val="0"/>
        <w:rPr>
          <w:rFonts w:ascii="Arial" w:hAnsi="Arial" w:cs="Arial"/>
          <w:b/>
          <w:bCs/>
          <w:sz w:val="24"/>
          <w:szCs w:val="24"/>
        </w:rPr>
      </w:pPr>
      <w:r w:rsidRPr="004A2A02">
        <w:rPr>
          <w:rFonts w:ascii="Arial" w:hAnsi="Arial" w:cs="Arial"/>
          <w:b/>
          <w:bCs/>
          <w:sz w:val="24"/>
          <w:szCs w:val="24"/>
        </w:rPr>
        <w:t>5.</w:t>
      </w:r>
    </w:p>
    <w:p w:rsidR="004A2A02" w:rsidRPr="004A2A02" w:rsidRDefault="004A2A02" w:rsidP="004A2A02">
      <w:pPr>
        <w:autoSpaceDE w:val="0"/>
        <w:autoSpaceDN w:val="0"/>
        <w:adjustRightInd w:val="0"/>
        <w:jc w:val="both"/>
        <w:rPr>
          <w:rFonts w:ascii="Arial" w:hAnsi="Arial" w:cs="Arial"/>
          <w:sz w:val="24"/>
          <w:szCs w:val="24"/>
        </w:rPr>
      </w:pPr>
    </w:p>
    <w:p w:rsidR="004A2A02" w:rsidRPr="004A2A02" w:rsidRDefault="004A2A02" w:rsidP="004A2A02">
      <w:pPr>
        <w:autoSpaceDE w:val="0"/>
        <w:autoSpaceDN w:val="0"/>
        <w:adjustRightInd w:val="0"/>
        <w:ind w:left="900"/>
        <w:jc w:val="both"/>
        <w:rPr>
          <w:rFonts w:ascii="Arial" w:hAnsi="Arial" w:cs="Arial"/>
          <w:sz w:val="24"/>
          <w:szCs w:val="24"/>
        </w:rPr>
      </w:pPr>
    </w:p>
    <w:p w:rsidR="004A2A02" w:rsidRPr="004A2A02" w:rsidRDefault="004A2A02" w:rsidP="004A2A02">
      <w:pPr>
        <w:autoSpaceDE w:val="0"/>
        <w:autoSpaceDN w:val="0"/>
        <w:adjustRightInd w:val="0"/>
        <w:ind w:left="900"/>
        <w:jc w:val="both"/>
        <w:rPr>
          <w:rFonts w:ascii="Arial" w:hAnsi="Arial" w:cs="Arial"/>
          <w:sz w:val="24"/>
          <w:szCs w:val="24"/>
        </w:rPr>
      </w:pPr>
    </w:p>
    <w:p w:rsidR="004A2A02" w:rsidRPr="004A2A02" w:rsidRDefault="004A2A02" w:rsidP="004A2A02">
      <w:pPr>
        <w:autoSpaceDE w:val="0"/>
        <w:autoSpaceDN w:val="0"/>
        <w:adjustRightInd w:val="0"/>
        <w:jc w:val="both"/>
        <w:rPr>
          <w:rFonts w:ascii="Arial" w:hAnsi="Arial" w:cs="Arial"/>
          <w:sz w:val="24"/>
          <w:szCs w:val="24"/>
        </w:rPr>
      </w:pPr>
    </w:p>
    <w:p w:rsidR="004A2A02" w:rsidRPr="004A2A02" w:rsidRDefault="004A2A02" w:rsidP="004A2A02">
      <w:pPr>
        <w:autoSpaceDE w:val="0"/>
        <w:autoSpaceDN w:val="0"/>
        <w:adjustRightInd w:val="0"/>
        <w:rPr>
          <w:rFonts w:ascii="Arial" w:hAnsi="Arial" w:cs="Arial"/>
          <w:b/>
          <w:bCs/>
          <w:sz w:val="24"/>
          <w:szCs w:val="24"/>
        </w:rPr>
      </w:pPr>
      <w:r w:rsidRPr="004A2A02">
        <w:rPr>
          <w:rFonts w:ascii="Arial" w:hAnsi="Arial" w:cs="Arial"/>
          <w:b/>
          <w:bCs/>
          <w:sz w:val="24"/>
          <w:szCs w:val="24"/>
        </w:rPr>
        <w:t>What about?</w:t>
      </w:r>
    </w:p>
    <w:p w:rsidR="004A2A02" w:rsidRPr="004A2A02" w:rsidRDefault="004A2A02" w:rsidP="004A2A02">
      <w:pPr>
        <w:autoSpaceDE w:val="0"/>
        <w:autoSpaceDN w:val="0"/>
        <w:adjustRightInd w:val="0"/>
        <w:jc w:val="both"/>
        <w:rPr>
          <w:rFonts w:ascii="Arial" w:hAnsi="Arial" w:cs="Arial"/>
          <w:sz w:val="24"/>
          <w:szCs w:val="24"/>
        </w:rPr>
      </w:pPr>
      <w:r w:rsidRPr="004A2A02">
        <w:rPr>
          <w:rFonts w:ascii="Arial" w:hAnsi="Arial" w:cs="Arial"/>
          <w:sz w:val="24"/>
          <w:szCs w:val="24"/>
        </w:rPr>
        <w:t xml:space="preserve">Protecting individuals from harm to </w:t>
      </w:r>
      <w:proofErr w:type="gramStart"/>
      <w:r w:rsidRPr="004A2A02">
        <w:rPr>
          <w:rFonts w:ascii="Arial" w:hAnsi="Arial" w:cs="Arial"/>
          <w:sz w:val="24"/>
          <w:szCs w:val="24"/>
        </w:rPr>
        <w:t>themselves</w:t>
      </w:r>
      <w:proofErr w:type="gramEnd"/>
      <w:r w:rsidRPr="004A2A02">
        <w:rPr>
          <w:rFonts w:ascii="Arial" w:hAnsi="Arial" w:cs="Arial"/>
          <w:sz w:val="24"/>
          <w:szCs w:val="24"/>
        </w:rPr>
        <w:t xml:space="preserve"> </w:t>
      </w:r>
      <w:r w:rsidRPr="004A2A02">
        <w:rPr>
          <w:rFonts w:ascii="Arial" w:hAnsi="Arial" w:cs="Arial"/>
          <w:b/>
          <w:i/>
          <w:sz w:val="24"/>
          <w:szCs w:val="24"/>
        </w:rPr>
        <w:t>e.g.</w:t>
      </w:r>
      <w:r w:rsidRPr="004A2A02">
        <w:rPr>
          <w:rFonts w:ascii="Arial" w:hAnsi="Arial" w:cs="Arial"/>
          <w:sz w:val="24"/>
          <w:szCs w:val="24"/>
        </w:rPr>
        <w:t xml:space="preserve"> </w:t>
      </w:r>
    </w:p>
    <w:p w:rsidR="004A2A02" w:rsidRPr="004A2A02" w:rsidRDefault="004A2A02" w:rsidP="004A2A02">
      <w:pPr>
        <w:autoSpaceDE w:val="0"/>
        <w:autoSpaceDN w:val="0"/>
        <w:adjustRightInd w:val="0"/>
        <w:jc w:val="both"/>
        <w:rPr>
          <w:rFonts w:ascii="Arial" w:hAnsi="Arial" w:cs="Arial"/>
          <w:b/>
          <w:i/>
          <w:sz w:val="24"/>
          <w:szCs w:val="24"/>
        </w:rPr>
      </w:pPr>
      <w:r w:rsidRPr="004A2A02">
        <w:rPr>
          <w:rFonts w:ascii="Arial" w:hAnsi="Arial" w:cs="Arial"/>
          <w:b/>
          <w:i/>
          <w:sz w:val="24"/>
          <w:szCs w:val="24"/>
        </w:rPr>
        <w:t>Arguments for and against</w:t>
      </w:r>
    </w:p>
    <w:p w:rsidR="004A2A02" w:rsidRPr="004A2A02" w:rsidRDefault="004A2A02" w:rsidP="004A2A02">
      <w:pPr>
        <w:autoSpaceDE w:val="0"/>
        <w:autoSpaceDN w:val="0"/>
        <w:adjustRightInd w:val="0"/>
        <w:jc w:val="both"/>
        <w:rPr>
          <w:rFonts w:ascii="Arial" w:hAnsi="Arial" w:cs="Arial"/>
          <w:sz w:val="24"/>
          <w:szCs w:val="24"/>
        </w:rPr>
      </w:pPr>
    </w:p>
    <w:p w:rsidR="004A2A02" w:rsidRPr="004A2A02" w:rsidRDefault="004A2A02" w:rsidP="004A2A02">
      <w:pPr>
        <w:autoSpaceDE w:val="0"/>
        <w:autoSpaceDN w:val="0"/>
        <w:adjustRightInd w:val="0"/>
        <w:jc w:val="both"/>
        <w:rPr>
          <w:rFonts w:ascii="Arial" w:hAnsi="Arial" w:cs="Arial"/>
          <w:sz w:val="24"/>
          <w:szCs w:val="24"/>
        </w:rPr>
      </w:pPr>
    </w:p>
    <w:p w:rsidR="004A2A02" w:rsidRPr="004A2A02" w:rsidRDefault="004A2A02" w:rsidP="004A2A02">
      <w:pPr>
        <w:autoSpaceDE w:val="0"/>
        <w:autoSpaceDN w:val="0"/>
        <w:adjustRightInd w:val="0"/>
        <w:jc w:val="both"/>
        <w:rPr>
          <w:rFonts w:ascii="Arial" w:hAnsi="Arial" w:cs="Arial"/>
          <w:sz w:val="24"/>
          <w:szCs w:val="24"/>
        </w:rPr>
      </w:pPr>
    </w:p>
    <w:p w:rsidR="004A2A02" w:rsidRPr="004A2A02" w:rsidRDefault="004A2A02" w:rsidP="004A2A02">
      <w:pPr>
        <w:autoSpaceDE w:val="0"/>
        <w:autoSpaceDN w:val="0"/>
        <w:adjustRightInd w:val="0"/>
        <w:jc w:val="both"/>
        <w:rPr>
          <w:rFonts w:ascii="Arial" w:hAnsi="Arial" w:cs="Arial"/>
          <w:b/>
          <w:i/>
          <w:sz w:val="24"/>
          <w:szCs w:val="24"/>
        </w:rPr>
      </w:pPr>
      <w:proofErr w:type="gramStart"/>
      <w:r w:rsidRPr="004A2A02">
        <w:rPr>
          <w:rFonts w:ascii="Arial" w:hAnsi="Arial" w:cs="Arial"/>
          <w:sz w:val="24"/>
          <w:szCs w:val="24"/>
        </w:rPr>
        <w:t xml:space="preserve">Disclosures that may damage the doctor patient relationship </w:t>
      </w:r>
      <w:r w:rsidRPr="004A2A02">
        <w:rPr>
          <w:rFonts w:ascii="Arial" w:hAnsi="Arial" w:cs="Arial"/>
          <w:b/>
          <w:i/>
          <w:sz w:val="24"/>
          <w:szCs w:val="24"/>
        </w:rPr>
        <w:t>e.g.</w:t>
      </w:r>
      <w:proofErr w:type="gramEnd"/>
    </w:p>
    <w:p w:rsidR="004A2A02" w:rsidRPr="004A2A02" w:rsidRDefault="004A2A02" w:rsidP="004A2A02">
      <w:pPr>
        <w:autoSpaceDE w:val="0"/>
        <w:autoSpaceDN w:val="0"/>
        <w:adjustRightInd w:val="0"/>
        <w:jc w:val="both"/>
        <w:rPr>
          <w:rFonts w:ascii="Arial" w:hAnsi="Arial" w:cs="Arial"/>
          <w:b/>
          <w:i/>
          <w:sz w:val="24"/>
          <w:szCs w:val="24"/>
        </w:rPr>
      </w:pPr>
      <w:r w:rsidRPr="004A2A02">
        <w:rPr>
          <w:rFonts w:ascii="Arial" w:hAnsi="Arial" w:cs="Arial"/>
          <w:b/>
          <w:i/>
          <w:sz w:val="24"/>
          <w:szCs w:val="24"/>
        </w:rPr>
        <w:t>Arguments for and against</w:t>
      </w:r>
    </w:p>
    <w:p w:rsidR="004A2A02" w:rsidRPr="004A2A02" w:rsidRDefault="004A2A02" w:rsidP="004A2A02">
      <w:pPr>
        <w:autoSpaceDE w:val="0"/>
        <w:autoSpaceDN w:val="0"/>
        <w:adjustRightInd w:val="0"/>
        <w:jc w:val="both"/>
        <w:rPr>
          <w:rFonts w:ascii="Arial" w:hAnsi="Arial" w:cs="Arial"/>
          <w:sz w:val="24"/>
          <w:szCs w:val="24"/>
        </w:rPr>
      </w:pPr>
    </w:p>
    <w:p w:rsidR="004A2A02" w:rsidRPr="004A2A02" w:rsidRDefault="004A2A02" w:rsidP="004A2A02">
      <w:pPr>
        <w:autoSpaceDE w:val="0"/>
        <w:autoSpaceDN w:val="0"/>
        <w:adjustRightInd w:val="0"/>
        <w:jc w:val="both"/>
        <w:rPr>
          <w:rFonts w:ascii="Arial" w:hAnsi="Arial" w:cs="Arial"/>
          <w:b/>
          <w:i/>
          <w:sz w:val="24"/>
          <w:szCs w:val="24"/>
        </w:rPr>
      </w:pPr>
      <w:proofErr w:type="gramStart"/>
      <w:r w:rsidRPr="004A2A02">
        <w:rPr>
          <w:rFonts w:ascii="Arial" w:hAnsi="Arial" w:cs="Arial"/>
          <w:sz w:val="24"/>
          <w:szCs w:val="24"/>
        </w:rPr>
        <w:t xml:space="preserve">Preventing crime in general </w:t>
      </w:r>
      <w:r w:rsidRPr="004A2A02">
        <w:rPr>
          <w:rFonts w:ascii="Arial" w:hAnsi="Arial" w:cs="Arial"/>
          <w:b/>
          <w:i/>
          <w:sz w:val="24"/>
          <w:szCs w:val="24"/>
        </w:rPr>
        <w:t>e.g.</w:t>
      </w:r>
      <w:proofErr w:type="gramEnd"/>
    </w:p>
    <w:p w:rsidR="004A2A02" w:rsidRPr="004A2A02" w:rsidRDefault="004A2A02" w:rsidP="004A2A02">
      <w:pPr>
        <w:autoSpaceDE w:val="0"/>
        <w:autoSpaceDN w:val="0"/>
        <w:adjustRightInd w:val="0"/>
        <w:jc w:val="both"/>
        <w:rPr>
          <w:rFonts w:ascii="Arial" w:hAnsi="Arial" w:cs="Arial"/>
          <w:b/>
          <w:i/>
          <w:sz w:val="24"/>
          <w:szCs w:val="24"/>
        </w:rPr>
      </w:pPr>
      <w:r w:rsidRPr="004A2A02">
        <w:rPr>
          <w:rFonts w:ascii="Arial" w:hAnsi="Arial" w:cs="Arial"/>
          <w:b/>
          <w:i/>
          <w:sz w:val="24"/>
          <w:szCs w:val="24"/>
        </w:rPr>
        <w:t>Arguments for and against</w:t>
      </w:r>
    </w:p>
    <w:p w:rsidR="004A2A02" w:rsidRPr="004A2A02" w:rsidRDefault="004A2A02" w:rsidP="004A2A02">
      <w:pPr>
        <w:autoSpaceDE w:val="0"/>
        <w:autoSpaceDN w:val="0"/>
        <w:adjustRightInd w:val="0"/>
        <w:jc w:val="both"/>
        <w:rPr>
          <w:rFonts w:ascii="Arial" w:hAnsi="Arial" w:cs="Arial"/>
          <w:sz w:val="24"/>
          <w:szCs w:val="24"/>
        </w:rPr>
      </w:pPr>
    </w:p>
    <w:p w:rsidR="004A2A02" w:rsidRPr="004A2A02" w:rsidRDefault="004A2A02" w:rsidP="004A2A02">
      <w:pPr>
        <w:autoSpaceDE w:val="0"/>
        <w:autoSpaceDN w:val="0"/>
        <w:adjustRightInd w:val="0"/>
        <w:jc w:val="both"/>
        <w:rPr>
          <w:rFonts w:ascii="Arial" w:hAnsi="Arial" w:cs="Arial"/>
          <w:sz w:val="24"/>
          <w:szCs w:val="24"/>
        </w:rPr>
      </w:pPr>
    </w:p>
    <w:p w:rsidR="004A2A02" w:rsidRPr="004A2A02" w:rsidRDefault="004A2A02" w:rsidP="004A2A02">
      <w:pPr>
        <w:autoSpaceDE w:val="0"/>
        <w:autoSpaceDN w:val="0"/>
        <w:adjustRightInd w:val="0"/>
        <w:jc w:val="both"/>
        <w:rPr>
          <w:rFonts w:ascii="Arial" w:hAnsi="Arial" w:cs="Arial"/>
          <w:sz w:val="24"/>
          <w:szCs w:val="24"/>
        </w:rPr>
      </w:pPr>
    </w:p>
    <w:p w:rsidR="004A2A02" w:rsidRPr="004A2A02" w:rsidRDefault="004A2A02" w:rsidP="004A2A02">
      <w:pPr>
        <w:autoSpaceDE w:val="0"/>
        <w:autoSpaceDN w:val="0"/>
        <w:adjustRightInd w:val="0"/>
        <w:jc w:val="both"/>
        <w:rPr>
          <w:rFonts w:ascii="Arial" w:hAnsi="Arial" w:cs="Arial"/>
          <w:sz w:val="24"/>
          <w:szCs w:val="24"/>
        </w:rPr>
      </w:pPr>
    </w:p>
    <w:p w:rsidR="004A2A02" w:rsidRPr="004A2A02" w:rsidRDefault="004A2A02" w:rsidP="004A2A02">
      <w:pPr>
        <w:autoSpaceDE w:val="0"/>
        <w:autoSpaceDN w:val="0"/>
        <w:adjustRightInd w:val="0"/>
        <w:jc w:val="both"/>
        <w:rPr>
          <w:rFonts w:ascii="Arial" w:hAnsi="Arial" w:cs="Arial"/>
          <w:b/>
          <w:sz w:val="24"/>
          <w:szCs w:val="24"/>
        </w:rPr>
      </w:pPr>
      <w:r w:rsidRPr="004A2A02">
        <w:rPr>
          <w:rFonts w:ascii="Arial" w:hAnsi="Arial" w:cs="Arial"/>
          <w:b/>
          <w:sz w:val="24"/>
          <w:szCs w:val="24"/>
        </w:rPr>
        <w:t>THE GMC</w:t>
      </w:r>
    </w:p>
    <w:p w:rsidR="004A2A02" w:rsidRPr="004A2A02" w:rsidRDefault="004A2A02" w:rsidP="004A2A02">
      <w:pPr>
        <w:numPr>
          <w:ilvl w:val="0"/>
          <w:numId w:val="22"/>
        </w:numPr>
        <w:autoSpaceDE w:val="0"/>
        <w:autoSpaceDN w:val="0"/>
        <w:adjustRightInd w:val="0"/>
        <w:jc w:val="both"/>
        <w:rPr>
          <w:rFonts w:ascii="Arial" w:hAnsi="Arial" w:cs="Arial"/>
          <w:sz w:val="24"/>
          <w:szCs w:val="24"/>
        </w:rPr>
      </w:pPr>
      <w:r w:rsidRPr="004A2A02">
        <w:rPr>
          <w:rFonts w:ascii="Arial" w:hAnsi="Arial" w:cs="Arial"/>
          <w:sz w:val="24"/>
          <w:szCs w:val="24"/>
        </w:rPr>
        <w:t>Confidences must be respected.</w:t>
      </w:r>
    </w:p>
    <w:p w:rsidR="004A2A02" w:rsidRPr="004A2A02" w:rsidRDefault="004A2A02" w:rsidP="004A2A02">
      <w:pPr>
        <w:numPr>
          <w:ilvl w:val="0"/>
          <w:numId w:val="22"/>
        </w:numPr>
        <w:autoSpaceDE w:val="0"/>
        <w:autoSpaceDN w:val="0"/>
        <w:adjustRightInd w:val="0"/>
        <w:jc w:val="both"/>
        <w:rPr>
          <w:rFonts w:ascii="Arial" w:hAnsi="Arial" w:cs="Arial"/>
          <w:sz w:val="24"/>
          <w:szCs w:val="24"/>
        </w:rPr>
      </w:pPr>
      <w:r w:rsidRPr="004A2A02">
        <w:rPr>
          <w:rFonts w:ascii="Arial" w:hAnsi="Arial" w:cs="Arial"/>
          <w:sz w:val="24"/>
          <w:szCs w:val="24"/>
        </w:rPr>
        <w:t>Consent by patient is the primary exception to the principle of keeping confidential information secret.</w:t>
      </w:r>
    </w:p>
    <w:p w:rsidR="004A2A02" w:rsidRPr="004A2A02" w:rsidRDefault="004A2A02" w:rsidP="004A2A02">
      <w:pPr>
        <w:numPr>
          <w:ilvl w:val="0"/>
          <w:numId w:val="22"/>
        </w:numPr>
        <w:autoSpaceDE w:val="0"/>
        <w:autoSpaceDN w:val="0"/>
        <w:adjustRightInd w:val="0"/>
        <w:jc w:val="both"/>
        <w:rPr>
          <w:rFonts w:ascii="Arial" w:hAnsi="Arial" w:cs="Arial"/>
          <w:sz w:val="24"/>
          <w:szCs w:val="24"/>
        </w:rPr>
      </w:pPr>
      <w:r w:rsidRPr="004A2A02">
        <w:rPr>
          <w:rFonts w:ascii="Arial" w:hAnsi="Arial" w:cs="Arial"/>
          <w:sz w:val="24"/>
          <w:szCs w:val="24"/>
        </w:rPr>
        <w:t>But, where secrecy would risk death or serious harm to the patient or another, then disclosure is allowed.</w:t>
      </w:r>
    </w:p>
    <w:p w:rsidR="004A2A02" w:rsidRPr="004A2A02" w:rsidRDefault="004A2A02" w:rsidP="004A2A02">
      <w:pPr>
        <w:numPr>
          <w:ilvl w:val="0"/>
          <w:numId w:val="22"/>
        </w:numPr>
        <w:autoSpaceDE w:val="0"/>
        <w:autoSpaceDN w:val="0"/>
        <w:adjustRightInd w:val="0"/>
        <w:jc w:val="both"/>
        <w:rPr>
          <w:rFonts w:ascii="Arial" w:hAnsi="Arial" w:cs="Arial"/>
          <w:sz w:val="24"/>
          <w:szCs w:val="24"/>
        </w:rPr>
      </w:pPr>
      <w:r w:rsidRPr="004A2A02">
        <w:rPr>
          <w:rFonts w:ascii="Arial" w:hAnsi="Arial" w:cs="Arial"/>
          <w:sz w:val="24"/>
          <w:szCs w:val="24"/>
        </w:rPr>
        <w:t>Patients should be told at the outset how information about them is to be used.</w:t>
      </w:r>
    </w:p>
    <w:p w:rsidR="004A2A02" w:rsidRPr="004A2A02" w:rsidRDefault="004A2A02" w:rsidP="004A2A02">
      <w:pPr>
        <w:numPr>
          <w:ilvl w:val="0"/>
          <w:numId w:val="22"/>
        </w:numPr>
        <w:autoSpaceDE w:val="0"/>
        <w:autoSpaceDN w:val="0"/>
        <w:adjustRightInd w:val="0"/>
        <w:jc w:val="both"/>
        <w:rPr>
          <w:rFonts w:ascii="Arial" w:hAnsi="Arial" w:cs="Arial"/>
          <w:sz w:val="24"/>
          <w:szCs w:val="24"/>
        </w:rPr>
      </w:pPr>
      <w:r w:rsidRPr="004A2A02">
        <w:rPr>
          <w:rFonts w:ascii="Arial" w:hAnsi="Arial" w:cs="Arial"/>
          <w:sz w:val="24"/>
          <w:szCs w:val="24"/>
        </w:rPr>
        <w:t>Personal information can be disclosed in the public interest but this must be exceptional.</w:t>
      </w:r>
    </w:p>
    <w:p w:rsidR="004A2A02" w:rsidRPr="004A2A02" w:rsidRDefault="004A2A02" w:rsidP="004A2A02">
      <w:pPr>
        <w:autoSpaceDE w:val="0"/>
        <w:autoSpaceDN w:val="0"/>
        <w:adjustRightInd w:val="0"/>
        <w:jc w:val="both"/>
        <w:rPr>
          <w:rFonts w:ascii="Arial" w:hAnsi="Arial" w:cs="Arial"/>
          <w:sz w:val="24"/>
          <w:szCs w:val="24"/>
          <w:lang w:val="en-US"/>
        </w:rPr>
      </w:pPr>
    </w:p>
    <w:p w:rsidR="004A2A02" w:rsidRPr="004A2A02" w:rsidRDefault="004A2A02" w:rsidP="004A2A02">
      <w:pPr>
        <w:autoSpaceDE w:val="0"/>
        <w:autoSpaceDN w:val="0"/>
        <w:adjustRightInd w:val="0"/>
        <w:jc w:val="both"/>
        <w:rPr>
          <w:rFonts w:ascii="Arial" w:hAnsi="Arial" w:cs="Arial"/>
          <w:sz w:val="24"/>
          <w:szCs w:val="24"/>
          <w:lang w:val="en-US"/>
        </w:rPr>
      </w:pPr>
    </w:p>
    <w:p w:rsidR="004A2A02" w:rsidRPr="004A2A02" w:rsidRDefault="004A2A02" w:rsidP="004A2A02">
      <w:pPr>
        <w:autoSpaceDE w:val="0"/>
        <w:autoSpaceDN w:val="0"/>
        <w:adjustRightInd w:val="0"/>
        <w:jc w:val="both"/>
        <w:rPr>
          <w:rFonts w:ascii="Arial" w:hAnsi="Arial" w:cs="Arial"/>
          <w:sz w:val="24"/>
          <w:szCs w:val="24"/>
        </w:rPr>
      </w:pPr>
    </w:p>
    <w:p w:rsidR="004A2A02" w:rsidRPr="004A2A02" w:rsidRDefault="004A2A02" w:rsidP="004A2A02">
      <w:pPr>
        <w:autoSpaceDE w:val="0"/>
        <w:autoSpaceDN w:val="0"/>
        <w:adjustRightInd w:val="0"/>
        <w:rPr>
          <w:rFonts w:ascii="Arial" w:hAnsi="Arial" w:cs="Arial"/>
          <w:b/>
          <w:bCs/>
          <w:sz w:val="24"/>
          <w:szCs w:val="24"/>
        </w:rPr>
      </w:pPr>
      <w:r w:rsidRPr="004A2A02">
        <w:rPr>
          <w:rFonts w:ascii="Arial" w:hAnsi="Arial" w:cs="Arial"/>
          <w:b/>
          <w:bCs/>
          <w:sz w:val="24"/>
          <w:szCs w:val="24"/>
        </w:rPr>
        <w:t>Confidentiality in Practice</w:t>
      </w:r>
    </w:p>
    <w:p w:rsidR="004A2A02" w:rsidRPr="004A2A02" w:rsidRDefault="004A2A02" w:rsidP="004A2A02">
      <w:pPr>
        <w:autoSpaceDE w:val="0"/>
        <w:autoSpaceDN w:val="0"/>
        <w:adjustRightInd w:val="0"/>
        <w:jc w:val="both"/>
        <w:rPr>
          <w:rFonts w:ascii="Arial" w:hAnsi="Arial" w:cs="Arial"/>
          <w:sz w:val="24"/>
          <w:szCs w:val="24"/>
        </w:rPr>
      </w:pPr>
      <w:r w:rsidRPr="004A2A02">
        <w:rPr>
          <w:rFonts w:ascii="Arial" w:hAnsi="Arial" w:cs="Arial"/>
          <w:sz w:val="24"/>
          <w:szCs w:val="24"/>
        </w:rPr>
        <w:t>Most breaches are inadvertent:</w:t>
      </w:r>
    </w:p>
    <w:p w:rsidR="004A2A02" w:rsidRPr="004A2A02" w:rsidRDefault="004A2A02" w:rsidP="004A2A02">
      <w:pPr>
        <w:autoSpaceDE w:val="0"/>
        <w:autoSpaceDN w:val="0"/>
        <w:adjustRightInd w:val="0"/>
        <w:jc w:val="both"/>
        <w:rPr>
          <w:rFonts w:ascii="Arial" w:hAnsi="Arial" w:cs="Arial"/>
          <w:sz w:val="24"/>
          <w:szCs w:val="24"/>
        </w:rPr>
      </w:pPr>
      <w:proofErr w:type="gramStart"/>
      <w:r w:rsidRPr="004A2A02">
        <w:rPr>
          <w:rFonts w:ascii="Arial" w:hAnsi="Arial" w:cs="Arial"/>
          <w:b/>
          <w:i/>
          <w:sz w:val="24"/>
          <w:szCs w:val="24"/>
        </w:rPr>
        <w:t>e.g</w:t>
      </w:r>
      <w:r w:rsidRPr="004A2A02">
        <w:rPr>
          <w:rFonts w:ascii="Arial" w:hAnsi="Arial" w:cs="Arial"/>
          <w:sz w:val="24"/>
          <w:szCs w:val="24"/>
        </w:rPr>
        <w:t>.</w:t>
      </w:r>
      <w:proofErr w:type="gramEnd"/>
    </w:p>
    <w:p w:rsidR="004A2A02" w:rsidRPr="004A2A02" w:rsidRDefault="004A2A02" w:rsidP="004A2A02">
      <w:pPr>
        <w:autoSpaceDE w:val="0"/>
        <w:autoSpaceDN w:val="0"/>
        <w:adjustRightInd w:val="0"/>
        <w:jc w:val="both"/>
        <w:rPr>
          <w:rFonts w:ascii="Arial" w:hAnsi="Arial" w:cs="Arial"/>
          <w:sz w:val="24"/>
          <w:szCs w:val="24"/>
        </w:rPr>
      </w:pPr>
      <w:r w:rsidRPr="004A2A02">
        <w:rPr>
          <w:rFonts w:ascii="Arial" w:hAnsi="Arial" w:cs="Arial"/>
          <w:sz w:val="24"/>
          <w:szCs w:val="24"/>
        </w:rPr>
        <w:t>1.</w:t>
      </w:r>
    </w:p>
    <w:p w:rsidR="004A2A02" w:rsidRPr="004A2A02" w:rsidRDefault="004A2A02" w:rsidP="004A2A02">
      <w:pPr>
        <w:autoSpaceDE w:val="0"/>
        <w:autoSpaceDN w:val="0"/>
        <w:adjustRightInd w:val="0"/>
        <w:jc w:val="both"/>
        <w:rPr>
          <w:rFonts w:ascii="Arial" w:hAnsi="Arial" w:cs="Arial"/>
          <w:sz w:val="24"/>
          <w:szCs w:val="24"/>
        </w:rPr>
      </w:pPr>
    </w:p>
    <w:p w:rsidR="004A2A02" w:rsidRPr="004A2A02" w:rsidRDefault="004A2A02" w:rsidP="004A2A02">
      <w:pPr>
        <w:autoSpaceDE w:val="0"/>
        <w:autoSpaceDN w:val="0"/>
        <w:adjustRightInd w:val="0"/>
        <w:jc w:val="both"/>
        <w:rPr>
          <w:rFonts w:ascii="Arial" w:hAnsi="Arial" w:cs="Arial"/>
          <w:sz w:val="24"/>
          <w:szCs w:val="24"/>
        </w:rPr>
      </w:pPr>
    </w:p>
    <w:p w:rsidR="004A2A02" w:rsidRPr="004A2A02" w:rsidRDefault="004A2A02" w:rsidP="004A2A02">
      <w:pPr>
        <w:autoSpaceDE w:val="0"/>
        <w:autoSpaceDN w:val="0"/>
        <w:adjustRightInd w:val="0"/>
        <w:jc w:val="both"/>
        <w:rPr>
          <w:rFonts w:ascii="Arial" w:hAnsi="Arial" w:cs="Arial"/>
          <w:b/>
          <w:i/>
          <w:sz w:val="24"/>
          <w:szCs w:val="24"/>
        </w:rPr>
      </w:pPr>
      <w:r w:rsidRPr="004A2A02">
        <w:rPr>
          <w:rFonts w:ascii="Arial" w:hAnsi="Arial" w:cs="Arial"/>
          <w:b/>
          <w:i/>
          <w:sz w:val="24"/>
          <w:szCs w:val="24"/>
        </w:rPr>
        <w:t>Safeguards:</w:t>
      </w:r>
    </w:p>
    <w:p w:rsidR="004A2A02" w:rsidRPr="004A2A02" w:rsidRDefault="004A2A02" w:rsidP="004A2A02">
      <w:pPr>
        <w:autoSpaceDE w:val="0"/>
        <w:autoSpaceDN w:val="0"/>
        <w:adjustRightInd w:val="0"/>
        <w:jc w:val="both"/>
        <w:rPr>
          <w:rFonts w:ascii="Arial" w:hAnsi="Arial" w:cs="Arial"/>
          <w:sz w:val="24"/>
          <w:szCs w:val="24"/>
        </w:rPr>
      </w:pPr>
    </w:p>
    <w:p w:rsidR="004A2A02" w:rsidRPr="004A2A02" w:rsidRDefault="004A2A02" w:rsidP="004A2A02">
      <w:pPr>
        <w:autoSpaceDE w:val="0"/>
        <w:autoSpaceDN w:val="0"/>
        <w:adjustRightInd w:val="0"/>
        <w:jc w:val="both"/>
        <w:rPr>
          <w:rFonts w:ascii="Arial" w:hAnsi="Arial" w:cs="Arial"/>
          <w:sz w:val="24"/>
          <w:szCs w:val="24"/>
        </w:rPr>
      </w:pPr>
    </w:p>
    <w:p w:rsidR="004A2A02" w:rsidRPr="004A2A02" w:rsidRDefault="004A2A02" w:rsidP="004A2A02">
      <w:pPr>
        <w:autoSpaceDE w:val="0"/>
        <w:autoSpaceDN w:val="0"/>
        <w:adjustRightInd w:val="0"/>
        <w:jc w:val="both"/>
        <w:rPr>
          <w:rFonts w:ascii="Arial" w:hAnsi="Arial" w:cs="Arial"/>
          <w:sz w:val="24"/>
          <w:szCs w:val="24"/>
        </w:rPr>
      </w:pPr>
    </w:p>
    <w:p w:rsidR="004A2A02" w:rsidRPr="004A2A02" w:rsidRDefault="004A2A02" w:rsidP="004A2A02">
      <w:pPr>
        <w:autoSpaceDE w:val="0"/>
        <w:autoSpaceDN w:val="0"/>
        <w:adjustRightInd w:val="0"/>
        <w:jc w:val="both"/>
        <w:rPr>
          <w:rFonts w:ascii="Arial" w:hAnsi="Arial" w:cs="Arial"/>
          <w:sz w:val="24"/>
          <w:szCs w:val="24"/>
        </w:rPr>
      </w:pPr>
    </w:p>
    <w:p w:rsidR="004A2A02" w:rsidRPr="004A2A02" w:rsidRDefault="004A2A02" w:rsidP="004A2A02">
      <w:pPr>
        <w:autoSpaceDE w:val="0"/>
        <w:autoSpaceDN w:val="0"/>
        <w:adjustRightInd w:val="0"/>
        <w:jc w:val="both"/>
        <w:rPr>
          <w:rFonts w:ascii="Arial" w:hAnsi="Arial" w:cs="Arial"/>
          <w:sz w:val="24"/>
          <w:szCs w:val="24"/>
        </w:rPr>
      </w:pPr>
      <w:r w:rsidRPr="004A2A02">
        <w:rPr>
          <w:rFonts w:ascii="Arial" w:hAnsi="Arial" w:cs="Arial"/>
          <w:sz w:val="24"/>
          <w:szCs w:val="24"/>
        </w:rPr>
        <w:t>2.</w:t>
      </w:r>
    </w:p>
    <w:p w:rsidR="004A2A02" w:rsidRPr="004A2A02" w:rsidRDefault="004A2A02" w:rsidP="004A2A02">
      <w:pPr>
        <w:autoSpaceDE w:val="0"/>
        <w:autoSpaceDN w:val="0"/>
        <w:adjustRightInd w:val="0"/>
        <w:jc w:val="both"/>
        <w:rPr>
          <w:rFonts w:ascii="Arial" w:hAnsi="Arial" w:cs="Arial"/>
          <w:sz w:val="24"/>
          <w:szCs w:val="24"/>
        </w:rPr>
      </w:pPr>
    </w:p>
    <w:p w:rsidR="004A2A02" w:rsidRPr="004A2A02" w:rsidRDefault="004A2A02" w:rsidP="004A2A02">
      <w:pPr>
        <w:autoSpaceDE w:val="0"/>
        <w:autoSpaceDN w:val="0"/>
        <w:adjustRightInd w:val="0"/>
        <w:jc w:val="both"/>
        <w:rPr>
          <w:rFonts w:ascii="Arial" w:hAnsi="Arial" w:cs="Arial"/>
          <w:sz w:val="24"/>
          <w:szCs w:val="24"/>
        </w:rPr>
      </w:pPr>
    </w:p>
    <w:p w:rsidR="004A2A02" w:rsidRPr="004A2A02" w:rsidRDefault="004A2A02" w:rsidP="004A2A02">
      <w:pPr>
        <w:autoSpaceDE w:val="0"/>
        <w:autoSpaceDN w:val="0"/>
        <w:adjustRightInd w:val="0"/>
        <w:jc w:val="both"/>
        <w:rPr>
          <w:rFonts w:ascii="Arial" w:hAnsi="Arial" w:cs="Arial"/>
          <w:b/>
          <w:i/>
          <w:sz w:val="24"/>
          <w:szCs w:val="24"/>
        </w:rPr>
      </w:pPr>
      <w:r w:rsidRPr="004A2A02">
        <w:rPr>
          <w:rFonts w:ascii="Arial" w:hAnsi="Arial" w:cs="Arial"/>
          <w:b/>
          <w:i/>
          <w:sz w:val="24"/>
          <w:szCs w:val="24"/>
        </w:rPr>
        <w:t>Safeguards:</w:t>
      </w:r>
    </w:p>
    <w:p w:rsidR="004A2A02" w:rsidRPr="004A2A02" w:rsidRDefault="004A2A02" w:rsidP="004A2A02">
      <w:pPr>
        <w:autoSpaceDE w:val="0"/>
        <w:autoSpaceDN w:val="0"/>
        <w:adjustRightInd w:val="0"/>
        <w:jc w:val="both"/>
        <w:rPr>
          <w:rFonts w:ascii="Arial" w:hAnsi="Arial" w:cs="Arial"/>
          <w:sz w:val="24"/>
          <w:szCs w:val="24"/>
        </w:rPr>
      </w:pPr>
    </w:p>
    <w:p w:rsidR="004A2A02" w:rsidRPr="004A2A02" w:rsidRDefault="004A2A02" w:rsidP="004A2A02">
      <w:pPr>
        <w:autoSpaceDE w:val="0"/>
        <w:autoSpaceDN w:val="0"/>
        <w:adjustRightInd w:val="0"/>
        <w:jc w:val="both"/>
        <w:rPr>
          <w:rFonts w:ascii="Arial" w:hAnsi="Arial" w:cs="Arial"/>
          <w:sz w:val="24"/>
          <w:szCs w:val="24"/>
        </w:rPr>
      </w:pPr>
    </w:p>
    <w:p w:rsidR="004A2A02" w:rsidRPr="004A2A02" w:rsidRDefault="004A2A02" w:rsidP="004A2A02">
      <w:pPr>
        <w:autoSpaceDE w:val="0"/>
        <w:autoSpaceDN w:val="0"/>
        <w:adjustRightInd w:val="0"/>
        <w:jc w:val="both"/>
        <w:rPr>
          <w:rFonts w:ascii="Arial" w:hAnsi="Arial" w:cs="Arial"/>
          <w:sz w:val="24"/>
          <w:szCs w:val="24"/>
        </w:rPr>
      </w:pPr>
    </w:p>
    <w:p w:rsidR="004A2A02" w:rsidRPr="004A2A02" w:rsidRDefault="004A2A02" w:rsidP="004A2A02">
      <w:pPr>
        <w:autoSpaceDE w:val="0"/>
        <w:autoSpaceDN w:val="0"/>
        <w:adjustRightInd w:val="0"/>
        <w:jc w:val="both"/>
        <w:rPr>
          <w:rFonts w:ascii="Arial" w:hAnsi="Arial" w:cs="Arial"/>
          <w:sz w:val="24"/>
          <w:szCs w:val="24"/>
        </w:rPr>
      </w:pPr>
      <w:r w:rsidRPr="004A2A02">
        <w:rPr>
          <w:rFonts w:ascii="Arial" w:hAnsi="Arial" w:cs="Arial"/>
          <w:sz w:val="24"/>
          <w:szCs w:val="24"/>
        </w:rPr>
        <w:t>3.</w:t>
      </w:r>
    </w:p>
    <w:p w:rsidR="004A2A02" w:rsidRPr="004A2A02" w:rsidRDefault="004A2A02" w:rsidP="004A2A02">
      <w:pPr>
        <w:autoSpaceDE w:val="0"/>
        <w:autoSpaceDN w:val="0"/>
        <w:adjustRightInd w:val="0"/>
        <w:jc w:val="both"/>
        <w:rPr>
          <w:rFonts w:ascii="Arial" w:hAnsi="Arial" w:cs="Arial"/>
          <w:sz w:val="24"/>
          <w:szCs w:val="24"/>
        </w:rPr>
      </w:pPr>
    </w:p>
    <w:p w:rsidR="004A2A02" w:rsidRPr="004A2A02" w:rsidRDefault="004A2A02" w:rsidP="004A2A02">
      <w:pPr>
        <w:autoSpaceDE w:val="0"/>
        <w:autoSpaceDN w:val="0"/>
        <w:adjustRightInd w:val="0"/>
        <w:jc w:val="both"/>
        <w:rPr>
          <w:rFonts w:ascii="Arial" w:hAnsi="Arial" w:cs="Arial"/>
          <w:sz w:val="24"/>
          <w:szCs w:val="24"/>
        </w:rPr>
      </w:pPr>
    </w:p>
    <w:p w:rsidR="004A2A02" w:rsidRPr="004A2A02" w:rsidRDefault="004A2A02" w:rsidP="004A2A02">
      <w:pPr>
        <w:autoSpaceDE w:val="0"/>
        <w:autoSpaceDN w:val="0"/>
        <w:adjustRightInd w:val="0"/>
        <w:jc w:val="both"/>
        <w:rPr>
          <w:rFonts w:ascii="Arial" w:hAnsi="Arial" w:cs="Arial"/>
          <w:b/>
          <w:i/>
          <w:sz w:val="24"/>
          <w:szCs w:val="24"/>
        </w:rPr>
      </w:pPr>
      <w:r w:rsidRPr="004A2A02">
        <w:rPr>
          <w:rFonts w:ascii="Arial" w:hAnsi="Arial" w:cs="Arial"/>
          <w:b/>
          <w:i/>
          <w:sz w:val="24"/>
          <w:szCs w:val="24"/>
        </w:rPr>
        <w:t>Safeguards:</w:t>
      </w:r>
    </w:p>
    <w:p w:rsidR="004A2A02" w:rsidRPr="004A2A02" w:rsidRDefault="004A2A02" w:rsidP="004A2A02">
      <w:pPr>
        <w:autoSpaceDE w:val="0"/>
        <w:autoSpaceDN w:val="0"/>
        <w:adjustRightInd w:val="0"/>
        <w:jc w:val="both"/>
        <w:rPr>
          <w:rFonts w:ascii="Arial" w:hAnsi="Arial" w:cs="Arial"/>
          <w:sz w:val="24"/>
          <w:szCs w:val="24"/>
        </w:rPr>
      </w:pPr>
    </w:p>
    <w:p w:rsidR="004A2A02" w:rsidRPr="004A2A02" w:rsidRDefault="004A2A02" w:rsidP="004A2A02">
      <w:pPr>
        <w:autoSpaceDE w:val="0"/>
        <w:autoSpaceDN w:val="0"/>
        <w:adjustRightInd w:val="0"/>
        <w:jc w:val="both"/>
        <w:rPr>
          <w:rFonts w:ascii="Arial" w:hAnsi="Arial" w:cs="Arial"/>
          <w:sz w:val="24"/>
          <w:szCs w:val="24"/>
        </w:rPr>
      </w:pPr>
    </w:p>
    <w:p w:rsidR="004A2A02" w:rsidRPr="004A2A02" w:rsidRDefault="004A2A02" w:rsidP="004A2A02">
      <w:pPr>
        <w:autoSpaceDE w:val="0"/>
        <w:autoSpaceDN w:val="0"/>
        <w:adjustRightInd w:val="0"/>
        <w:jc w:val="both"/>
        <w:rPr>
          <w:rFonts w:ascii="Arial" w:hAnsi="Arial" w:cs="Arial"/>
          <w:sz w:val="24"/>
          <w:szCs w:val="24"/>
        </w:rPr>
      </w:pPr>
    </w:p>
    <w:p w:rsidR="004A2A02" w:rsidRPr="004A2A02" w:rsidRDefault="004A2A02" w:rsidP="004A2A02">
      <w:pPr>
        <w:autoSpaceDE w:val="0"/>
        <w:autoSpaceDN w:val="0"/>
        <w:adjustRightInd w:val="0"/>
        <w:jc w:val="both"/>
        <w:rPr>
          <w:rFonts w:ascii="Arial" w:hAnsi="Arial" w:cs="Arial"/>
          <w:sz w:val="24"/>
          <w:szCs w:val="24"/>
        </w:rPr>
      </w:pPr>
    </w:p>
    <w:p w:rsidR="004A2A02" w:rsidRPr="004A2A02" w:rsidRDefault="004A2A02" w:rsidP="004A2A02">
      <w:pPr>
        <w:autoSpaceDE w:val="0"/>
        <w:autoSpaceDN w:val="0"/>
        <w:adjustRightInd w:val="0"/>
        <w:jc w:val="both"/>
        <w:rPr>
          <w:rFonts w:ascii="Arial" w:hAnsi="Arial" w:cs="Arial"/>
          <w:sz w:val="24"/>
          <w:szCs w:val="24"/>
        </w:rPr>
      </w:pPr>
      <w:r w:rsidRPr="004A2A02">
        <w:rPr>
          <w:rFonts w:ascii="Arial" w:hAnsi="Arial" w:cs="Arial"/>
          <w:sz w:val="24"/>
          <w:szCs w:val="24"/>
        </w:rPr>
        <w:t>4.</w:t>
      </w:r>
    </w:p>
    <w:p w:rsidR="00576D23" w:rsidRDefault="00576D23">
      <w:pPr>
        <w:rPr>
          <w:rFonts w:ascii="Arial" w:hAnsi="Arial" w:cs="Arial"/>
          <w:sz w:val="24"/>
          <w:szCs w:val="24"/>
        </w:rPr>
      </w:pPr>
      <w:r>
        <w:rPr>
          <w:rFonts w:ascii="Arial" w:hAnsi="Arial" w:cs="Arial"/>
          <w:sz w:val="24"/>
          <w:szCs w:val="24"/>
        </w:rPr>
        <w:br w:type="page"/>
      </w:r>
    </w:p>
    <w:p w:rsidR="004A2A02" w:rsidRPr="004A2A02" w:rsidRDefault="004A2A02" w:rsidP="004A2A02">
      <w:pPr>
        <w:autoSpaceDE w:val="0"/>
        <w:autoSpaceDN w:val="0"/>
        <w:adjustRightInd w:val="0"/>
        <w:jc w:val="both"/>
        <w:rPr>
          <w:rFonts w:ascii="Arial" w:hAnsi="Arial" w:cs="Arial"/>
          <w:b/>
          <w:i/>
          <w:sz w:val="24"/>
          <w:szCs w:val="24"/>
        </w:rPr>
      </w:pPr>
      <w:r w:rsidRPr="004A2A02">
        <w:rPr>
          <w:rFonts w:ascii="Arial" w:hAnsi="Arial" w:cs="Arial"/>
          <w:b/>
          <w:i/>
          <w:sz w:val="24"/>
          <w:szCs w:val="24"/>
        </w:rPr>
        <w:t>Safeguards:</w:t>
      </w:r>
    </w:p>
    <w:p w:rsidR="004A2A02" w:rsidRPr="004A2A02" w:rsidRDefault="004A2A02" w:rsidP="004A2A02">
      <w:pPr>
        <w:autoSpaceDE w:val="0"/>
        <w:autoSpaceDN w:val="0"/>
        <w:adjustRightInd w:val="0"/>
        <w:jc w:val="both"/>
        <w:rPr>
          <w:rFonts w:ascii="Arial" w:hAnsi="Arial" w:cs="Arial"/>
          <w:sz w:val="24"/>
          <w:szCs w:val="24"/>
        </w:rPr>
      </w:pPr>
    </w:p>
    <w:p w:rsidR="004A2A02" w:rsidRPr="004A2A02" w:rsidRDefault="004A2A02" w:rsidP="004A2A02">
      <w:pPr>
        <w:autoSpaceDE w:val="0"/>
        <w:autoSpaceDN w:val="0"/>
        <w:adjustRightInd w:val="0"/>
        <w:jc w:val="both"/>
        <w:rPr>
          <w:rFonts w:ascii="Arial" w:hAnsi="Arial" w:cs="Arial"/>
          <w:sz w:val="24"/>
          <w:szCs w:val="24"/>
        </w:rPr>
      </w:pPr>
    </w:p>
    <w:p w:rsidR="004A2A02" w:rsidRPr="004A2A02" w:rsidRDefault="004A2A02" w:rsidP="004A2A02">
      <w:pPr>
        <w:autoSpaceDE w:val="0"/>
        <w:autoSpaceDN w:val="0"/>
        <w:adjustRightInd w:val="0"/>
        <w:jc w:val="both"/>
        <w:rPr>
          <w:rFonts w:ascii="Arial" w:hAnsi="Arial" w:cs="Arial"/>
          <w:sz w:val="24"/>
          <w:szCs w:val="24"/>
        </w:rPr>
      </w:pPr>
    </w:p>
    <w:p w:rsidR="004A2A02" w:rsidRPr="004A2A02" w:rsidRDefault="004A2A02" w:rsidP="004A2A02">
      <w:pPr>
        <w:autoSpaceDE w:val="0"/>
        <w:autoSpaceDN w:val="0"/>
        <w:adjustRightInd w:val="0"/>
        <w:jc w:val="both"/>
        <w:rPr>
          <w:rFonts w:ascii="Arial" w:hAnsi="Arial" w:cs="Arial"/>
          <w:sz w:val="24"/>
          <w:szCs w:val="24"/>
        </w:rPr>
      </w:pPr>
      <w:r w:rsidRPr="004A2A02">
        <w:rPr>
          <w:rFonts w:ascii="Arial" w:hAnsi="Arial" w:cs="Arial"/>
          <w:sz w:val="24"/>
          <w:szCs w:val="24"/>
        </w:rPr>
        <w:t>5.</w:t>
      </w:r>
    </w:p>
    <w:p w:rsidR="004A2A02" w:rsidRPr="004A2A02" w:rsidRDefault="004A2A02" w:rsidP="004A2A02">
      <w:pPr>
        <w:autoSpaceDE w:val="0"/>
        <w:autoSpaceDN w:val="0"/>
        <w:adjustRightInd w:val="0"/>
        <w:jc w:val="both"/>
        <w:rPr>
          <w:rFonts w:ascii="Arial" w:hAnsi="Arial" w:cs="Arial"/>
          <w:sz w:val="24"/>
          <w:szCs w:val="24"/>
        </w:rPr>
      </w:pPr>
    </w:p>
    <w:p w:rsidR="004A2A02" w:rsidRPr="004A2A02" w:rsidRDefault="004A2A02" w:rsidP="004A2A02">
      <w:pPr>
        <w:autoSpaceDE w:val="0"/>
        <w:autoSpaceDN w:val="0"/>
        <w:adjustRightInd w:val="0"/>
        <w:ind w:left="900"/>
        <w:jc w:val="both"/>
        <w:rPr>
          <w:rFonts w:ascii="Arial" w:hAnsi="Arial" w:cs="Arial"/>
          <w:sz w:val="24"/>
          <w:szCs w:val="24"/>
        </w:rPr>
      </w:pPr>
    </w:p>
    <w:p w:rsidR="004A2A02" w:rsidRPr="004A2A02" w:rsidRDefault="004A2A02" w:rsidP="004A2A02">
      <w:pPr>
        <w:autoSpaceDE w:val="0"/>
        <w:autoSpaceDN w:val="0"/>
        <w:adjustRightInd w:val="0"/>
        <w:jc w:val="both"/>
        <w:rPr>
          <w:rFonts w:ascii="Arial" w:hAnsi="Arial" w:cs="Arial"/>
          <w:b/>
          <w:i/>
          <w:sz w:val="24"/>
          <w:szCs w:val="24"/>
        </w:rPr>
      </w:pPr>
      <w:r w:rsidRPr="004A2A02">
        <w:rPr>
          <w:rFonts w:ascii="Arial" w:hAnsi="Arial" w:cs="Arial"/>
          <w:b/>
          <w:i/>
          <w:sz w:val="24"/>
          <w:szCs w:val="24"/>
        </w:rPr>
        <w:t>Safeguards:</w:t>
      </w:r>
    </w:p>
    <w:p w:rsidR="004A2A02" w:rsidRPr="004A2A02" w:rsidRDefault="004A2A02" w:rsidP="004A2A02">
      <w:pPr>
        <w:autoSpaceDE w:val="0"/>
        <w:autoSpaceDN w:val="0"/>
        <w:adjustRightInd w:val="0"/>
        <w:jc w:val="both"/>
        <w:rPr>
          <w:rFonts w:ascii="Arial" w:hAnsi="Arial" w:cs="Arial"/>
          <w:sz w:val="24"/>
          <w:szCs w:val="24"/>
        </w:rPr>
      </w:pPr>
    </w:p>
    <w:p w:rsidR="004A2A02" w:rsidRPr="004A2A02" w:rsidRDefault="004A2A02" w:rsidP="004A2A02">
      <w:pPr>
        <w:autoSpaceDE w:val="0"/>
        <w:autoSpaceDN w:val="0"/>
        <w:adjustRightInd w:val="0"/>
        <w:jc w:val="both"/>
        <w:rPr>
          <w:rFonts w:ascii="Arial" w:hAnsi="Arial" w:cs="Arial"/>
          <w:sz w:val="24"/>
          <w:szCs w:val="24"/>
        </w:rPr>
      </w:pPr>
    </w:p>
    <w:p w:rsidR="004A2A02" w:rsidRPr="004A2A02" w:rsidRDefault="004A2A02" w:rsidP="004A2A02">
      <w:pPr>
        <w:autoSpaceDE w:val="0"/>
        <w:autoSpaceDN w:val="0"/>
        <w:adjustRightInd w:val="0"/>
        <w:jc w:val="both"/>
        <w:rPr>
          <w:rFonts w:ascii="Arial" w:hAnsi="Arial" w:cs="Arial"/>
          <w:sz w:val="24"/>
          <w:szCs w:val="24"/>
        </w:rPr>
      </w:pPr>
    </w:p>
    <w:p w:rsidR="004A2A02" w:rsidRPr="004A2A02" w:rsidRDefault="004A2A02" w:rsidP="004A2A02">
      <w:pPr>
        <w:autoSpaceDE w:val="0"/>
        <w:autoSpaceDN w:val="0"/>
        <w:adjustRightInd w:val="0"/>
        <w:jc w:val="both"/>
        <w:rPr>
          <w:rFonts w:ascii="Arial" w:hAnsi="Arial" w:cs="Arial"/>
          <w:sz w:val="24"/>
          <w:szCs w:val="24"/>
        </w:rPr>
      </w:pPr>
    </w:p>
    <w:p w:rsidR="004A2A02" w:rsidRPr="004A2A02" w:rsidRDefault="004A2A02" w:rsidP="004A2A02">
      <w:pPr>
        <w:autoSpaceDE w:val="0"/>
        <w:autoSpaceDN w:val="0"/>
        <w:adjustRightInd w:val="0"/>
        <w:rPr>
          <w:rFonts w:ascii="Arial" w:hAnsi="Arial" w:cs="Arial"/>
          <w:b/>
          <w:bCs/>
          <w:sz w:val="24"/>
          <w:szCs w:val="24"/>
        </w:rPr>
      </w:pPr>
      <w:r w:rsidRPr="004A2A02">
        <w:rPr>
          <w:rFonts w:ascii="Arial" w:hAnsi="Arial" w:cs="Arial"/>
          <w:b/>
          <w:bCs/>
          <w:sz w:val="24"/>
          <w:szCs w:val="24"/>
        </w:rPr>
        <w:t>Summary</w:t>
      </w:r>
    </w:p>
    <w:p w:rsidR="004A2A02" w:rsidRDefault="004A2A02" w:rsidP="004A2A02">
      <w:pPr>
        <w:autoSpaceDE w:val="0"/>
        <w:autoSpaceDN w:val="0"/>
        <w:adjustRightInd w:val="0"/>
        <w:jc w:val="both"/>
        <w:rPr>
          <w:rFonts w:ascii="Arial" w:hAnsi="Arial" w:cs="Arial"/>
          <w:sz w:val="24"/>
          <w:szCs w:val="24"/>
        </w:rPr>
      </w:pPr>
      <w:r w:rsidRPr="004A2A02">
        <w:rPr>
          <w:rFonts w:ascii="Arial" w:hAnsi="Arial" w:cs="Arial"/>
          <w:sz w:val="24"/>
          <w:szCs w:val="24"/>
        </w:rPr>
        <w:t>The ethical duty to maintain confidences can be defended on consequentialist, autonomy and duty grounds</w:t>
      </w:r>
    </w:p>
    <w:p w:rsidR="00763D74" w:rsidRPr="004A2A02" w:rsidRDefault="00763D74" w:rsidP="004A2A02">
      <w:pPr>
        <w:autoSpaceDE w:val="0"/>
        <w:autoSpaceDN w:val="0"/>
        <w:adjustRightInd w:val="0"/>
        <w:jc w:val="both"/>
        <w:rPr>
          <w:rFonts w:ascii="Arial" w:hAnsi="Arial" w:cs="Arial"/>
          <w:sz w:val="24"/>
          <w:szCs w:val="24"/>
        </w:rPr>
      </w:pPr>
    </w:p>
    <w:p w:rsidR="004A2A02" w:rsidRDefault="004A2A02" w:rsidP="004A2A02">
      <w:pPr>
        <w:autoSpaceDE w:val="0"/>
        <w:autoSpaceDN w:val="0"/>
        <w:adjustRightInd w:val="0"/>
        <w:jc w:val="both"/>
        <w:rPr>
          <w:rFonts w:ascii="Arial" w:hAnsi="Arial" w:cs="Arial"/>
          <w:sz w:val="24"/>
          <w:szCs w:val="24"/>
        </w:rPr>
      </w:pPr>
      <w:r w:rsidRPr="004A2A02">
        <w:rPr>
          <w:rFonts w:ascii="Arial" w:hAnsi="Arial" w:cs="Arial"/>
          <w:sz w:val="24"/>
          <w:szCs w:val="24"/>
        </w:rPr>
        <w:t>Each approach permits breaching confidentiality in certain situations</w:t>
      </w:r>
    </w:p>
    <w:p w:rsidR="00763D74" w:rsidRPr="004A2A02" w:rsidRDefault="00763D74" w:rsidP="004A2A02">
      <w:pPr>
        <w:autoSpaceDE w:val="0"/>
        <w:autoSpaceDN w:val="0"/>
        <w:adjustRightInd w:val="0"/>
        <w:jc w:val="both"/>
        <w:rPr>
          <w:rFonts w:ascii="Arial" w:hAnsi="Arial" w:cs="Arial"/>
          <w:sz w:val="24"/>
          <w:szCs w:val="24"/>
        </w:rPr>
      </w:pPr>
    </w:p>
    <w:p w:rsidR="004A2A02" w:rsidRPr="00703658" w:rsidRDefault="004A2A02" w:rsidP="00763D74">
      <w:pPr>
        <w:autoSpaceDE w:val="0"/>
        <w:autoSpaceDN w:val="0"/>
        <w:adjustRightInd w:val="0"/>
        <w:jc w:val="both"/>
        <w:rPr>
          <w:rFonts w:ascii="Arial" w:hAnsi="Arial" w:cs="Arial"/>
          <w:sz w:val="24"/>
          <w:szCs w:val="24"/>
        </w:rPr>
      </w:pPr>
      <w:r w:rsidRPr="004A2A02">
        <w:rPr>
          <w:rFonts w:ascii="Arial" w:hAnsi="Arial" w:cs="Arial"/>
          <w:sz w:val="24"/>
          <w:szCs w:val="24"/>
        </w:rPr>
        <w:t>When considering whether it is appropriate to disclose confidential information you should reflect on the ethical arguments for and against breaching confidentiality</w:t>
      </w:r>
    </w:p>
    <w:p w:rsidR="009C4AED" w:rsidRPr="00FF29F1" w:rsidRDefault="00D81F08" w:rsidP="009C4AED">
      <w:pPr>
        <w:tabs>
          <w:tab w:val="right" w:pos="9071"/>
        </w:tabs>
        <w:spacing w:after="100"/>
        <w:rPr>
          <w:rFonts w:ascii="Arial" w:hAnsi="Arial" w:cs="Arial"/>
          <w:b/>
          <w:sz w:val="40"/>
          <w:szCs w:val="40"/>
        </w:rPr>
      </w:pPr>
      <w:r>
        <w:rPr>
          <w:rFonts w:ascii="Arial" w:hAnsi="Arial" w:cs="Arial"/>
          <w:b/>
          <w:sz w:val="24"/>
        </w:rPr>
        <w:br w:type="page"/>
      </w:r>
      <w:bookmarkStart w:id="48" w:name="_Toc300759551"/>
      <w:bookmarkStart w:id="49" w:name="_Toc217361136"/>
      <w:bookmarkStart w:id="50" w:name="_Toc217361137"/>
      <w:bookmarkStart w:id="51" w:name="_Toc248039288"/>
      <w:r w:rsidR="009C4AED" w:rsidRPr="00FF29F1">
        <w:rPr>
          <w:rStyle w:val="Heading3Char"/>
          <w:rFonts w:ascii="Arial" w:hAnsi="Arial"/>
          <w:b/>
          <w:bCs/>
          <w:i w:val="0"/>
          <w:sz w:val="40"/>
          <w:szCs w:val="40"/>
        </w:rPr>
        <w:t>Session 2</w:t>
      </w:r>
      <w:bookmarkEnd w:id="48"/>
      <w:r w:rsidR="009C4AED" w:rsidRPr="00FF29F1">
        <w:rPr>
          <w:rStyle w:val="Heading3Char"/>
          <w:rFonts w:ascii="Arial" w:hAnsi="Arial"/>
          <w:b/>
          <w:bCs/>
          <w:i w:val="0"/>
          <w:sz w:val="40"/>
          <w:szCs w:val="40"/>
        </w:rPr>
        <w:t xml:space="preserve"> </w:t>
      </w:r>
      <w:r w:rsidR="009C4AED" w:rsidRPr="00FF29F1">
        <w:rPr>
          <w:rFonts w:ascii="Arial" w:hAnsi="Arial" w:cs="Arial"/>
          <w:b/>
          <w:sz w:val="40"/>
          <w:szCs w:val="40"/>
        </w:rPr>
        <w:tab/>
        <w:t>Tuesday 6 September 2011</w:t>
      </w:r>
    </w:p>
    <w:p w:rsidR="009C4AED" w:rsidRDefault="009C4AED" w:rsidP="000F7BD4">
      <w:pPr>
        <w:tabs>
          <w:tab w:val="right" w:pos="9071"/>
        </w:tabs>
        <w:spacing w:after="100"/>
        <w:rPr>
          <w:rFonts w:ascii="Arial" w:hAnsi="Arial" w:cs="Arial"/>
          <w:b/>
          <w:sz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68"/>
        <w:gridCol w:w="5386"/>
        <w:gridCol w:w="2410"/>
      </w:tblGrid>
      <w:tr w:rsidR="009C4AED" w:rsidRPr="00BF6B8D" w:rsidTr="0095162C">
        <w:trPr>
          <w:trHeight w:val="308"/>
        </w:trPr>
        <w:tc>
          <w:tcPr>
            <w:tcW w:w="1668" w:type="dxa"/>
            <w:shd w:val="clear" w:color="auto" w:fill="auto"/>
          </w:tcPr>
          <w:p w:rsidR="009C4AED" w:rsidRPr="00BF6B8D" w:rsidRDefault="009C4AED" w:rsidP="0095162C">
            <w:pPr>
              <w:spacing w:before="120" w:after="120"/>
              <w:rPr>
                <w:rFonts w:ascii="Arial" w:hAnsi="Arial" w:cs="Arial"/>
                <w:sz w:val="24"/>
              </w:rPr>
            </w:pPr>
            <w:r w:rsidRPr="00BF6B8D">
              <w:rPr>
                <w:rFonts w:ascii="Arial" w:hAnsi="Arial" w:cs="Arial"/>
                <w:sz w:val="24"/>
              </w:rPr>
              <w:t xml:space="preserve">09:30-10:30 </w:t>
            </w:r>
          </w:p>
        </w:tc>
        <w:tc>
          <w:tcPr>
            <w:tcW w:w="5386" w:type="dxa"/>
            <w:shd w:val="clear" w:color="auto" w:fill="auto"/>
          </w:tcPr>
          <w:p w:rsidR="009C4AED" w:rsidRPr="00BF6B8D" w:rsidRDefault="009C4AED" w:rsidP="0095162C">
            <w:pPr>
              <w:spacing w:before="120" w:after="120"/>
              <w:rPr>
                <w:rFonts w:ascii="Arial" w:hAnsi="Arial" w:cs="Arial"/>
                <w:sz w:val="24"/>
              </w:rPr>
            </w:pPr>
            <w:r w:rsidRPr="00BF6B8D">
              <w:rPr>
                <w:rFonts w:ascii="Arial" w:hAnsi="Arial" w:cs="Arial"/>
                <w:sz w:val="24"/>
              </w:rPr>
              <w:t>Tutorials: Case discussion on autonomy</w:t>
            </w:r>
          </w:p>
        </w:tc>
        <w:tc>
          <w:tcPr>
            <w:tcW w:w="2410" w:type="dxa"/>
            <w:shd w:val="clear" w:color="auto" w:fill="auto"/>
          </w:tcPr>
          <w:p w:rsidR="009C4AED" w:rsidRPr="00BF6B8D" w:rsidRDefault="003F7076" w:rsidP="0095162C">
            <w:pPr>
              <w:spacing w:before="120" w:after="120"/>
              <w:rPr>
                <w:rFonts w:ascii="Arial" w:hAnsi="Arial" w:cs="Arial"/>
                <w:sz w:val="24"/>
              </w:rPr>
            </w:pPr>
            <w:r w:rsidRPr="00BF6B8D">
              <w:rPr>
                <w:rFonts w:ascii="Arial" w:hAnsi="Arial" w:cs="Arial"/>
                <w:sz w:val="24"/>
              </w:rPr>
              <w:t>G1, G2, G3, R2, R3</w:t>
            </w:r>
          </w:p>
        </w:tc>
      </w:tr>
      <w:tr w:rsidR="009C4AED" w:rsidRPr="00BF6B8D" w:rsidTr="0095162C">
        <w:trPr>
          <w:trHeight w:val="293"/>
        </w:trPr>
        <w:tc>
          <w:tcPr>
            <w:tcW w:w="1668" w:type="dxa"/>
            <w:shd w:val="clear" w:color="auto" w:fill="auto"/>
          </w:tcPr>
          <w:p w:rsidR="009C4AED" w:rsidRPr="00BF6B8D" w:rsidRDefault="009C4AED" w:rsidP="0095162C">
            <w:pPr>
              <w:spacing w:before="120" w:after="120"/>
              <w:rPr>
                <w:rFonts w:ascii="Arial" w:hAnsi="Arial" w:cs="Arial"/>
                <w:sz w:val="24"/>
              </w:rPr>
            </w:pPr>
            <w:r w:rsidRPr="00BF6B8D">
              <w:rPr>
                <w:rFonts w:ascii="Arial" w:hAnsi="Arial" w:cs="Arial"/>
                <w:sz w:val="24"/>
              </w:rPr>
              <w:t xml:space="preserve">10:45-11:45 </w:t>
            </w:r>
          </w:p>
        </w:tc>
        <w:tc>
          <w:tcPr>
            <w:tcW w:w="5386" w:type="dxa"/>
            <w:shd w:val="clear" w:color="auto" w:fill="auto"/>
          </w:tcPr>
          <w:p w:rsidR="009C4AED" w:rsidRPr="00BF6B8D" w:rsidRDefault="009C4AED" w:rsidP="0095162C">
            <w:pPr>
              <w:spacing w:before="120" w:after="120"/>
              <w:rPr>
                <w:rFonts w:ascii="Arial" w:hAnsi="Arial" w:cs="Arial"/>
                <w:sz w:val="24"/>
              </w:rPr>
            </w:pPr>
            <w:r w:rsidRPr="00BF6B8D">
              <w:rPr>
                <w:rFonts w:ascii="Arial" w:hAnsi="Arial" w:cs="Arial"/>
                <w:sz w:val="24"/>
              </w:rPr>
              <w:t>Lecture: Mental incapacity, disability and rights</w:t>
            </w:r>
          </w:p>
        </w:tc>
        <w:tc>
          <w:tcPr>
            <w:tcW w:w="2410" w:type="dxa"/>
            <w:shd w:val="clear" w:color="auto" w:fill="auto"/>
          </w:tcPr>
          <w:p w:rsidR="009C4AED" w:rsidRPr="00BF6B8D" w:rsidRDefault="003F7076" w:rsidP="0095162C">
            <w:pPr>
              <w:spacing w:before="120" w:after="120"/>
              <w:rPr>
                <w:rFonts w:ascii="Arial" w:hAnsi="Arial" w:cs="Arial"/>
                <w:sz w:val="24"/>
              </w:rPr>
            </w:pPr>
            <w:r w:rsidRPr="00BF6B8D">
              <w:rPr>
                <w:rFonts w:ascii="Arial" w:hAnsi="Arial" w:cs="Arial"/>
                <w:sz w:val="24"/>
              </w:rPr>
              <w:t>GLT</w:t>
            </w:r>
          </w:p>
        </w:tc>
      </w:tr>
      <w:tr w:rsidR="009C4AED" w:rsidRPr="00BF6B8D" w:rsidTr="0095162C">
        <w:trPr>
          <w:trHeight w:val="292"/>
        </w:trPr>
        <w:tc>
          <w:tcPr>
            <w:tcW w:w="1668" w:type="dxa"/>
          </w:tcPr>
          <w:p w:rsidR="009C4AED" w:rsidRPr="00BF6B8D" w:rsidRDefault="009C4AED" w:rsidP="0095162C">
            <w:pPr>
              <w:spacing w:before="120" w:after="120"/>
              <w:rPr>
                <w:rFonts w:ascii="Arial" w:hAnsi="Arial" w:cs="Arial"/>
                <w:sz w:val="24"/>
              </w:rPr>
            </w:pPr>
            <w:r w:rsidRPr="00BF6B8D">
              <w:rPr>
                <w:rFonts w:ascii="Arial" w:hAnsi="Arial" w:cs="Arial"/>
                <w:sz w:val="24"/>
              </w:rPr>
              <w:t>12:00-13:00</w:t>
            </w:r>
          </w:p>
        </w:tc>
        <w:tc>
          <w:tcPr>
            <w:tcW w:w="5386" w:type="dxa"/>
            <w:shd w:val="clear" w:color="auto" w:fill="auto"/>
          </w:tcPr>
          <w:p w:rsidR="009C4AED" w:rsidRPr="00BF6B8D" w:rsidRDefault="00902CAF" w:rsidP="0095162C">
            <w:pPr>
              <w:spacing w:before="120" w:after="120"/>
              <w:rPr>
                <w:rFonts w:ascii="Arial" w:hAnsi="Arial" w:cs="Arial"/>
                <w:sz w:val="24"/>
              </w:rPr>
            </w:pPr>
            <w:r w:rsidRPr="00BF6B8D">
              <w:rPr>
                <w:rFonts w:ascii="Arial" w:hAnsi="Arial" w:cs="Arial"/>
                <w:sz w:val="24"/>
              </w:rPr>
              <w:t>P</w:t>
            </w:r>
            <w:r w:rsidR="009C4AED" w:rsidRPr="00BF6B8D">
              <w:rPr>
                <w:rFonts w:ascii="Arial" w:hAnsi="Arial" w:cs="Arial"/>
                <w:sz w:val="24"/>
              </w:rPr>
              <w:t>reparation for session 3</w:t>
            </w:r>
          </w:p>
        </w:tc>
        <w:tc>
          <w:tcPr>
            <w:tcW w:w="2410" w:type="dxa"/>
            <w:shd w:val="clear" w:color="auto" w:fill="auto"/>
          </w:tcPr>
          <w:p w:rsidR="009C4AED" w:rsidRPr="00BF6B8D" w:rsidRDefault="009C4AED" w:rsidP="0095162C">
            <w:pPr>
              <w:spacing w:before="120" w:after="120"/>
              <w:rPr>
                <w:rFonts w:ascii="Arial" w:hAnsi="Arial" w:cs="Arial"/>
                <w:sz w:val="24"/>
              </w:rPr>
            </w:pPr>
          </w:p>
        </w:tc>
      </w:tr>
    </w:tbl>
    <w:p w:rsidR="009C4AED" w:rsidRDefault="009C4AED" w:rsidP="000F7BD4">
      <w:pPr>
        <w:tabs>
          <w:tab w:val="right" w:pos="9071"/>
        </w:tabs>
        <w:spacing w:after="100"/>
        <w:rPr>
          <w:rFonts w:ascii="Arial" w:hAnsi="Arial" w:cs="Arial"/>
          <w:b/>
          <w:sz w:val="24"/>
        </w:rPr>
      </w:pPr>
    </w:p>
    <w:bookmarkEnd w:id="49"/>
    <w:bookmarkEnd w:id="50"/>
    <w:bookmarkEnd w:id="51"/>
    <w:p w:rsidR="000F7BD4" w:rsidRPr="003B583C" w:rsidRDefault="00A57FA9" w:rsidP="000F7BD4">
      <w:pPr>
        <w:rPr>
          <w:rFonts w:ascii="Arial" w:hAnsi="Arial" w:cs="Arial"/>
          <w:b/>
          <w:sz w:val="24"/>
          <w:szCs w:val="24"/>
        </w:rPr>
      </w:pPr>
      <w:r>
        <w:rPr>
          <w:rFonts w:ascii="Arial" w:hAnsi="Arial" w:cs="Arial"/>
          <w:b/>
          <w:noProof/>
          <w:sz w:val="24"/>
          <w:szCs w:val="24"/>
          <w:lang w:eastAsia="en-GB"/>
        </w:rPr>
        <w:pict>
          <v:roundrect id="AutoShape 37" o:spid="_x0000_s1028" style="position:absolute;margin-left:17.1pt;margin-top:5.15pt;width:6in;height:61.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" strokeweight="5pt">
            <v:fill opacity="20303f"/>
            <v:stroke linestyle="thickThin"/>
            <v:shadow color="#868686"/>
            <v:textbox>
              <w:txbxContent>
                <w:p w:rsidR="00D71C2C" w:rsidRPr="0050692E" w:rsidRDefault="00D71C2C" w:rsidP="000F7BD4">
                  <w:pPr>
                    <w:rPr>
                      <w:rFonts w:ascii="Arial" w:hAnsi="Arial" w:cs="Arial"/>
                      <w:b/>
                      <w:sz w:val="24"/>
                      <w:szCs w:val="24"/>
                    </w:rPr>
                  </w:pPr>
                  <w:r>
                    <w:rPr>
                      <w:rFonts w:ascii="Arial" w:hAnsi="Arial" w:cs="Arial"/>
                      <w:b/>
                      <w:sz w:val="24"/>
                      <w:szCs w:val="24"/>
                    </w:rPr>
                    <w:t xml:space="preserve">!! </w:t>
                  </w:r>
                  <w:r w:rsidRPr="0050692E">
                    <w:rPr>
                      <w:rFonts w:ascii="Arial" w:hAnsi="Arial" w:cs="Arial"/>
                      <w:b/>
                      <w:sz w:val="24"/>
                      <w:szCs w:val="24"/>
                    </w:rPr>
                    <w:t xml:space="preserve">Course work to </w:t>
                  </w:r>
                  <w:r>
                    <w:rPr>
                      <w:rFonts w:ascii="Arial" w:hAnsi="Arial" w:cs="Arial"/>
                      <w:b/>
                      <w:sz w:val="24"/>
                      <w:szCs w:val="24"/>
                    </w:rPr>
                    <w:t>be completed before Wednesday 7</w:t>
                  </w:r>
                  <w:r w:rsidRPr="000F7BD4">
                    <w:rPr>
                      <w:rFonts w:ascii="Arial" w:hAnsi="Arial" w:cs="Arial"/>
                      <w:b/>
                      <w:sz w:val="24"/>
                      <w:szCs w:val="24"/>
                      <w:vertAlign w:val="superscript"/>
                    </w:rPr>
                    <w:t>th</w:t>
                  </w:r>
                  <w:r>
                    <w:rPr>
                      <w:rFonts w:ascii="Arial" w:hAnsi="Arial" w:cs="Arial"/>
                      <w:b/>
                      <w:sz w:val="24"/>
                      <w:szCs w:val="24"/>
                    </w:rPr>
                    <w:t xml:space="preserve"> </w:t>
                  </w:r>
                  <w:proofErr w:type="gramStart"/>
                  <w:r>
                    <w:rPr>
                      <w:rFonts w:ascii="Arial" w:hAnsi="Arial" w:cs="Arial"/>
                      <w:b/>
                      <w:sz w:val="24"/>
                      <w:szCs w:val="24"/>
                    </w:rPr>
                    <w:t>September</w:t>
                  </w:r>
                  <w:r w:rsidRPr="0050692E">
                    <w:rPr>
                      <w:rFonts w:ascii="Arial" w:hAnsi="Arial" w:cs="Arial"/>
                      <w:b/>
                      <w:sz w:val="24"/>
                      <w:szCs w:val="24"/>
                    </w:rPr>
                    <w:t xml:space="preserve"> !!</w:t>
                  </w:r>
                  <w:proofErr w:type="gramEnd"/>
                </w:p>
                <w:p w:rsidR="00D71C2C" w:rsidRPr="0050692E" w:rsidRDefault="00D71C2C" w:rsidP="000F7BD4">
                  <w:pPr>
                    <w:numPr>
                      <w:ilvl w:val="0"/>
                      <w:numId w:val="5"/>
                    </w:numPr>
                    <w:rPr>
                      <w:rFonts w:ascii="Arial" w:hAnsi="Arial" w:cs="Arial"/>
                      <w:sz w:val="24"/>
                      <w:szCs w:val="24"/>
                    </w:rPr>
                  </w:pPr>
                  <w:r w:rsidRPr="0050692E">
                    <w:rPr>
                      <w:rFonts w:ascii="Arial" w:hAnsi="Arial" w:cs="Arial"/>
                      <w:sz w:val="24"/>
                      <w:szCs w:val="24"/>
                    </w:rPr>
                    <w:t xml:space="preserve">Reading for session </w:t>
                  </w:r>
                  <w:r>
                    <w:rPr>
                      <w:rFonts w:ascii="Arial" w:hAnsi="Arial" w:cs="Arial"/>
                      <w:sz w:val="24"/>
                      <w:szCs w:val="24"/>
                    </w:rPr>
                    <w:t>3</w:t>
                  </w:r>
                  <w:r w:rsidRPr="0050692E">
                    <w:rPr>
                      <w:rFonts w:ascii="Arial" w:hAnsi="Arial" w:cs="Arial"/>
                      <w:sz w:val="24"/>
                      <w:szCs w:val="24"/>
                    </w:rPr>
                    <w:t xml:space="preserve"> tutorial (see </w:t>
                  </w:r>
                  <w:r>
                    <w:rPr>
                      <w:rFonts w:ascii="Arial" w:hAnsi="Arial" w:cs="Arial"/>
                      <w:sz w:val="24"/>
                      <w:szCs w:val="24"/>
                    </w:rPr>
                    <w:t xml:space="preserve">page 62 and </w:t>
                  </w:r>
                  <w:r w:rsidRPr="0050692E">
                    <w:rPr>
                      <w:rFonts w:ascii="Arial" w:hAnsi="Arial" w:cs="Arial"/>
                      <w:sz w:val="24"/>
                      <w:szCs w:val="24"/>
                    </w:rPr>
                    <w:t xml:space="preserve">session </w:t>
                  </w:r>
                  <w:r>
                    <w:rPr>
                      <w:rFonts w:ascii="Arial" w:hAnsi="Arial" w:cs="Arial"/>
                      <w:sz w:val="24"/>
                      <w:szCs w:val="24"/>
                    </w:rPr>
                    <w:t>3</w:t>
                  </w:r>
                  <w:r w:rsidRPr="0050692E">
                    <w:rPr>
                      <w:rFonts w:ascii="Arial" w:hAnsi="Arial" w:cs="Arial"/>
                      <w:sz w:val="24"/>
                      <w:szCs w:val="24"/>
                    </w:rPr>
                    <w:t xml:space="preserve"> reading list)</w:t>
                  </w:r>
                </w:p>
                <w:p w:rsidR="00D71C2C" w:rsidRPr="0050692E" w:rsidRDefault="00D71C2C" w:rsidP="000F7BD4">
                  <w:pPr>
                    <w:numPr>
                      <w:ilvl w:val="0"/>
                      <w:numId w:val="5"/>
                    </w:numPr>
                    <w:rPr>
                      <w:rFonts w:ascii="Arial" w:hAnsi="Arial" w:cs="Arial"/>
                      <w:sz w:val="24"/>
                      <w:szCs w:val="24"/>
                    </w:rPr>
                  </w:pPr>
                  <w:r w:rsidRPr="0050692E">
                    <w:rPr>
                      <w:rFonts w:ascii="Arial" w:hAnsi="Arial" w:cs="Arial"/>
                      <w:sz w:val="24"/>
                      <w:szCs w:val="24"/>
                    </w:rPr>
                    <w:t xml:space="preserve">Prepare </w:t>
                  </w:r>
                  <w:r>
                    <w:rPr>
                      <w:rFonts w:ascii="Arial" w:hAnsi="Arial" w:cs="Arial"/>
                      <w:sz w:val="24"/>
                      <w:szCs w:val="24"/>
                    </w:rPr>
                    <w:t>group presentation of critical reading</w:t>
                  </w:r>
                </w:p>
                <w:p w:rsidR="00D71C2C" w:rsidRPr="0050692E" w:rsidRDefault="00D71C2C" w:rsidP="000F7BD4">
                  <w:pPr>
                    <w:rPr>
                      <w:rFonts w:ascii="Arial" w:hAnsi="Arial" w:cs="Arial"/>
                      <w:b/>
                      <w:sz w:val="14"/>
                      <w:szCs w:val="24"/>
                    </w:rPr>
                  </w:pPr>
                </w:p>
                <w:p w:rsidR="00D71C2C" w:rsidRPr="007D67BC" w:rsidRDefault="00D71C2C" w:rsidP="000F7BD4">
                  <w:pPr>
                    <w:rPr>
                      <w:rFonts w:ascii="Arial" w:hAnsi="Arial" w:cs="Arial"/>
                      <w:b/>
                      <w:sz w:val="24"/>
                      <w:szCs w:val="24"/>
                    </w:rPr>
                  </w:pPr>
                </w:p>
              </w:txbxContent>
            </v:textbox>
          </v:roundrect>
        </w:pict>
      </w:r>
    </w:p>
    <w:p w:rsidR="000F7BD4" w:rsidRPr="003B583C" w:rsidRDefault="000F7BD4" w:rsidP="000F7BD4">
      <w:pPr>
        <w:rPr>
          <w:rFonts w:ascii="Arial" w:hAnsi="Arial" w:cs="Arial"/>
          <w:b/>
          <w:sz w:val="24"/>
          <w:szCs w:val="24"/>
        </w:rPr>
      </w:pPr>
    </w:p>
    <w:p w:rsidR="000F7BD4" w:rsidRPr="003B583C" w:rsidRDefault="000F7BD4" w:rsidP="000F7BD4">
      <w:pPr>
        <w:rPr>
          <w:rFonts w:ascii="Arial" w:hAnsi="Arial" w:cs="Arial"/>
          <w:b/>
          <w:sz w:val="24"/>
          <w:szCs w:val="24"/>
        </w:rPr>
      </w:pPr>
    </w:p>
    <w:p w:rsidR="000F7BD4" w:rsidRPr="003B583C" w:rsidRDefault="000F7BD4" w:rsidP="000F7BD4">
      <w:pPr>
        <w:rPr>
          <w:rFonts w:ascii="Arial" w:hAnsi="Arial" w:cs="Arial"/>
          <w:b/>
          <w:sz w:val="24"/>
          <w:szCs w:val="24"/>
        </w:rPr>
      </w:pPr>
    </w:p>
    <w:p w:rsidR="000F7BD4" w:rsidRPr="003B583C" w:rsidRDefault="000F7BD4" w:rsidP="000F7BD4">
      <w:pPr>
        <w:rPr>
          <w:rFonts w:ascii="Arial" w:hAnsi="Arial" w:cs="Arial"/>
          <w:b/>
          <w:sz w:val="24"/>
          <w:szCs w:val="24"/>
        </w:rPr>
      </w:pPr>
    </w:p>
    <w:p w:rsidR="000F7BD4" w:rsidRPr="003B583C" w:rsidRDefault="000F7BD4" w:rsidP="000F7BD4">
      <w:pPr>
        <w:rPr>
          <w:rFonts w:ascii="Arial" w:hAnsi="Arial" w:cs="Arial"/>
          <w:b/>
          <w:sz w:val="24"/>
          <w:szCs w:val="24"/>
        </w:rPr>
      </w:pPr>
    </w:p>
    <w:p w:rsidR="000F7BD4" w:rsidRPr="003B583C" w:rsidRDefault="000F7BD4" w:rsidP="000F7BD4">
      <w:pPr>
        <w:rPr>
          <w:rFonts w:ascii="Arial" w:hAnsi="Arial" w:cs="Arial"/>
          <w:b/>
          <w:sz w:val="24"/>
          <w:szCs w:val="24"/>
        </w:rPr>
      </w:pPr>
    </w:p>
    <w:p w:rsidR="003F7076" w:rsidRPr="003F7076" w:rsidRDefault="003F7076" w:rsidP="003F7076">
      <w:pPr>
        <w:rPr>
          <w:rStyle w:val="Heading3Char"/>
          <w:rFonts w:ascii="Arial" w:hAnsi="Arial"/>
          <w:b/>
          <w:bCs/>
          <w:i w:val="0"/>
          <w:sz w:val="26"/>
          <w:szCs w:val="26"/>
        </w:rPr>
      </w:pPr>
      <w:bookmarkStart w:id="52" w:name="_Toc300759552"/>
      <w:r w:rsidRPr="003F7076">
        <w:rPr>
          <w:rStyle w:val="Heading3Char"/>
          <w:rFonts w:ascii="Arial" w:hAnsi="Arial"/>
          <w:b/>
          <w:bCs/>
          <w:i w:val="0"/>
          <w:sz w:val="26"/>
          <w:szCs w:val="26"/>
        </w:rPr>
        <w:t>Essent</w:t>
      </w:r>
      <w:r>
        <w:rPr>
          <w:rStyle w:val="Heading3Char"/>
          <w:rFonts w:ascii="Arial" w:hAnsi="Arial"/>
          <w:b/>
          <w:bCs/>
          <w:i w:val="0"/>
          <w:sz w:val="26"/>
          <w:szCs w:val="26"/>
        </w:rPr>
        <w:t>ia</w:t>
      </w:r>
      <w:r w:rsidRPr="003F7076">
        <w:rPr>
          <w:rStyle w:val="Heading3Char"/>
          <w:rFonts w:ascii="Arial" w:hAnsi="Arial"/>
          <w:b/>
          <w:bCs/>
          <w:i w:val="0"/>
          <w:sz w:val="26"/>
          <w:szCs w:val="26"/>
        </w:rPr>
        <w:t>l reading</w:t>
      </w:r>
      <w:bookmarkEnd w:id="52"/>
    </w:p>
    <w:p w:rsidR="003F7076" w:rsidRPr="00C37C74" w:rsidRDefault="003F7076" w:rsidP="003F7076">
      <w:pPr>
        <w:rPr>
          <w:rFonts w:ascii="Arial" w:hAnsi="Arial" w:cs="Arial"/>
          <w:sz w:val="24"/>
          <w:szCs w:val="24"/>
        </w:rPr>
      </w:pPr>
      <w:r w:rsidRPr="00C37C74">
        <w:rPr>
          <w:rFonts w:ascii="Arial" w:hAnsi="Arial" w:cs="Arial"/>
          <w:sz w:val="24"/>
          <w:szCs w:val="24"/>
        </w:rPr>
        <w:t>See Essential Reading for tutorial under session 1 reading above</w:t>
      </w:r>
    </w:p>
    <w:p w:rsidR="003F7076" w:rsidRDefault="003F7076" w:rsidP="003F7076">
      <w:pPr>
        <w:rPr>
          <w:rStyle w:val="Heading3Char"/>
          <w:rFonts w:ascii="Arial" w:hAnsi="Arial"/>
          <w:b/>
          <w:bCs/>
          <w:i w:val="0"/>
          <w:sz w:val="36"/>
          <w:szCs w:val="36"/>
        </w:rPr>
      </w:pPr>
    </w:p>
    <w:p w:rsidR="003F7076" w:rsidRDefault="003F7076" w:rsidP="003F7076">
      <w:pPr>
        <w:rPr>
          <w:rStyle w:val="Heading3Char"/>
          <w:rFonts w:ascii="Arial" w:hAnsi="Arial"/>
          <w:b/>
          <w:bCs/>
          <w:i w:val="0"/>
          <w:sz w:val="36"/>
          <w:szCs w:val="36"/>
        </w:rPr>
      </w:pPr>
    </w:p>
    <w:p w:rsidR="003F7076" w:rsidRPr="003F7076" w:rsidRDefault="0023202F" w:rsidP="003F7076">
      <w:pPr>
        <w:rPr>
          <w:rFonts w:ascii="Arial" w:hAnsi="Arial" w:cs="Arial"/>
          <w:b/>
          <w:sz w:val="36"/>
          <w:szCs w:val="36"/>
        </w:rPr>
      </w:pPr>
      <w:bookmarkStart w:id="53" w:name="_Toc300759553"/>
      <w:r>
        <w:rPr>
          <w:rStyle w:val="Heading3Char"/>
          <w:rFonts w:ascii="Arial" w:hAnsi="Arial"/>
          <w:b/>
          <w:bCs/>
          <w:i w:val="0"/>
          <w:sz w:val="36"/>
          <w:szCs w:val="36"/>
        </w:rPr>
        <w:t>Tutorial: Case discussion on A</w:t>
      </w:r>
      <w:r w:rsidR="003F7076" w:rsidRPr="003F7076">
        <w:rPr>
          <w:rStyle w:val="Heading3Char"/>
          <w:rFonts w:ascii="Arial" w:hAnsi="Arial"/>
          <w:b/>
          <w:bCs/>
          <w:i w:val="0"/>
          <w:sz w:val="36"/>
          <w:szCs w:val="36"/>
        </w:rPr>
        <w:t>utonomy</w:t>
      </w:r>
      <w:bookmarkEnd w:id="53"/>
      <w:r w:rsidR="003F7076">
        <w:rPr>
          <w:rStyle w:val="Heading3Char"/>
          <w:rFonts w:ascii="Arial" w:hAnsi="Arial"/>
          <w:b/>
          <w:bCs/>
          <w:i w:val="0"/>
          <w:sz w:val="36"/>
          <w:szCs w:val="36"/>
        </w:rPr>
        <w:t xml:space="preserve"> </w:t>
      </w:r>
    </w:p>
    <w:p w:rsidR="003F7076" w:rsidRPr="003B583C" w:rsidRDefault="003F7076" w:rsidP="003F7076">
      <w:pPr>
        <w:tabs>
          <w:tab w:val="left" w:pos="1701"/>
        </w:tabs>
        <w:rPr>
          <w:rFonts w:ascii="Arial" w:eastAsia="Gulim" w:hAnsi="Arial" w:cs="Arial"/>
          <w:b/>
          <w:sz w:val="24"/>
          <w:szCs w:val="24"/>
        </w:rPr>
      </w:pPr>
    </w:p>
    <w:p w:rsidR="003F7076" w:rsidRPr="003B583C" w:rsidRDefault="003F7076" w:rsidP="003F7076">
      <w:pPr>
        <w:tabs>
          <w:tab w:val="left" w:pos="5812"/>
        </w:tabs>
        <w:rPr>
          <w:rFonts w:ascii="Arial" w:eastAsia="Gulim" w:hAnsi="Arial" w:cs="Arial"/>
          <w:b/>
          <w:sz w:val="24"/>
          <w:szCs w:val="24"/>
        </w:rPr>
      </w:pPr>
      <w:r w:rsidRPr="003B583C">
        <w:rPr>
          <w:rFonts w:ascii="Arial" w:eastAsia="Gulim" w:hAnsi="Arial" w:cs="Arial"/>
          <w:b/>
          <w:sz w:val="24"/>
          <w:szCs w:val="24"/>
        </w:rPr>
        <w:t xml:space="preserve">Author: </w:t>
      </w:r>
      <w:r w:rsidRPr="003B583C">
        <w:rPr>
          <w:rFonts w:ascii="Arial" w:eastAsia="Gulim" w:hAnsi="Arial" w:cs="Arial"/>
          <w:sz w:val="24"/>
          <w:szCs w:val="24"/>
        </w:rPr>
        <w:t>Dr Wing May Kong</w:t>
      </w:r>
    </w:p>
    <w:p w:rsidR="003F7076" w:rsidRPr="003B583C" w:rsidRDefault="003F7076" w:rsidP="003F7076">
      <w:pPr>
        <w:tabs>
          <w:tab w:val="left" w:pos="1701"/>
        </w:tabs>
        <w:rPr>
          <w:rFonts w:ascii="Arial" w:hAnsi="Arial" w:cs="Arial"/>
          <w:b/>
          <w:sz w:val="24"/>
          <w:szCs w:val="24"/>
        </w:rPr>
      </w:pPr>
      <w:r w:rsidRPr="003B583C">
        <w:rPr>
          <w:rFonts w:ascii="Arial" w:hAnsi="Arial" w:cs="Arial"/>
          <w:b/>
          <w:sz w:val="24"/>
          <w:szCs w:val="24"/>
        </w:rPr>
        <w:t xml:space="preserve">Tutorial time: </w:t>
      </w:r>
      <w:r w:rsidRPr="003B583C">
        <w:rPr>
          <w:rFonts w:ascii="Arial" w:hAnsi="Arial" w:cs="Arial"/>
          <w:b/>
          <w:sz w:val="24"/>
          <w:szCs w:val="24"/>
        </w:rPr>
        <w:tab/>
      </w:r>
      <w:r w:rsidRPr="003B583C">
        <w:rPr>
          <w:rFonts w:ascii="Arial" w:hAnsi="Arial" w:cs="Arial"/>
          <w:sz w:val="24"/>
          <w:szCs w:val="24"/>
        </w:rPr>
        <w:t>60 minutes</w:t>
      </w:r>
    </w:p>
    <w:p w:rsidR="000F7BD4" w:rsidRPr="003B583C" w:rsidRDefault="000F7BD4" w:rsidP="000F7BD4">
      <w:pPr>
        <w:rPr>
          <w:rFonts w:ascii="Arial" w:hAnsi="Arial" w:cs="Arial"/>
          <w:b/>
          <w:sz w:val="24"/>
          <w:szCs w:val="24"/>
        </w:rPr>
      </w:pPr>
    </w:p>
    <w:p w:rsidR="000F7BD4" w:rsidRPr="003B583C" w:rsidRDefault="000F7BD4" w:rsidP="000F7BD4">
      <w:pPr>
        <w:rPr>
          <w:rFonts w:ascii="Arial" w:hAnsi="Arial" w:cs="Arial"/>
          <w:b/>
          <w:sz w:val="24"/>
          <w:szCs w:val="24"/>
        </w:rPr>
      </w:pPr>
    </w:p>
    <w:p w:rsidR="000F7BD4" w:rsidRPr="003B583C" w:rsidRDefault="000F7BD4" w:rsidP="000F7BD4">
      <w:pPr>
        <w:tabs>
          <w:tab w:val="left" w:pos="1560"/>
          <w:tab w:val="left" w:pos="6237"/>
        </w:tabs>
        <w:rPr>
          <w:rFonts w:ascii="Arial" w:hAnsi="Arial" w:cs="Arial"/>
          <w:b/>
          <w:sz w:val="24"/>
        </w:rPr>
      </w:pPr>
      <w:r w:rsidRPr="003B583C">
        <w:rPr>
          <w:rFonts w:ascii="Arial" w:hAnsi="Arial" w:cs="Arial"/>
          <w:b/>
          <w:sz w:val="24"/>
        </w:rPr>
        <w:t>Group teaching: tutors and rooms</w:t>
      </w:r>
    </w:p>
    <w:p w:rsidR="000F7BD4" w:rsidRPr="003B583C" w:rsidRDefault="000F7BD4" w:rsidP="000F7BD4">
      <w:pPr>
        <w:tabs>
          <w:tab w:val="left" w:pos="1560"/>
          <w:tab w:val="left" w:pos="6237"/>
        </w:tabs>
        <w:rPr>
          <w:rFonts w:ascii="Arial" w:hAnsi="Arial" w:cs="Arial"/>
          <w:b/>
          <w:sz w:val="16"/>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91"/>
        <w:gridCol w:w="3979"/>
        <w:gridCol w:w="3685"/>
      </w:tblGrid>
      <w:tr w:rsidR="000F7BD4" w:rsidRPr="009313F9" w:rsidTr="009C4AED">
        <w:tc>
          <w:tcPr>
            <w:tcW w:w="1091" w:type="dxa"/>
            <w:shd w:val="clear" w:color="auto" w:fill="D9D9D9"/>
          </w:tcPr>
          <w:p w:rsidR="000F7BD4" w:rsidRPr="009313F9" w:rsidRDefault="000F7BD4" w:rsidP="00761DAC">
            <w:pPr>
              <w:tabs>
                <w:tab w:val="left" w:pos="1560"/>
                <w:tab w:val="left" w:pos="6237"/>
              </w:tabs>
              <w:spacing w:beforeLines="20" w:afterLines="20"/>
              <w:jc w:val="center"/>
              <w:rPr>
                <w:rFonts w:ascii="Arial" w:hAnsi="Arial" w:cs="Arial"/>
                <w:b/>
                <w:sz w:val="22"/>
                <w:szCs w:val="22"/>
              </w:rPr>
            </w:pPr>
            <w:r w:rsidRPr="009313F9">
              <w:rPr>
                <w:rFonts w:ascii="Arial" w:hAnsi="Arial" w:cs="Arial"/>
                <w:b/>
                <w:sz w:val="22"/>
                <w:szCs w:val="22"/>
              </w:rPr>
              <w:t>Group</w:t>
            </w:r>
          </w:p>
        </w:tc>
        <w:tc>
          <w:tcPr>
            <w:tcW w:w="3979" w:type="dxa"/>
            <w:shd w:val="clear" w:color="auto" w:fill="D9D9D9"/>
          </w:tcPr>
          <w:p w:rsidR="000F7BD4" w:rsidRPr="009313F9" w:rsidRDefault="000F7BD4" w:rsidP="00761DAC">
            <w:pPr>
              <w:tabs>
                <w:tab w:val="left" w:pos="1560"/>
                <w:tab w:val="left" w:pos="6237"/>
              </w:tabs>
              <w:spacing w:beforeLines="20" w:afterLines="20"/>
              <w:jc w:val="center"/>
              <w:rPr>
                <w:rFonts w:ascii="Arial" w:hAnsi="Arial" w:cs="Arial"/>
                <w:b/>
                <w:sz w:val="22"/>
                <w:szCs w:val="22"/>
              </w:rPr>
            </w:pPr>
            <w:r w:rsidRPr="009313F9">
              <w:rPr>
                <w:rFonts w:ascii="Arial" w:hAnsi="Arial" w:cs="Arial"/>
                <w:b/>
                <w:sz w:val="22"/>
                <w:szCs w:val="22"/>
              </w:rPr>
              <w:t>Tutors</w:t>
            </w:r>
          </w:p>
        </w:tc>
        <w:tc>
          <w:tcPr>
            <w:tcW w:w="3685" w:type="dxa"/>
            <w:shd w:val="clear" w:color="auto" w:fill="D9D9D9"/>
          </w:tcPr>
          <w:p w:rsidR="000F7BD4" w:rsidRPr="009313F9" w:rsidRDefault="000F7BD4" w:rsidP="00761DAC">
            <w:pPr>
              <w:tabs>
                <w:tab w:val="left" w:pos="1560"/>
                <w:tab w:val="left" w:pos="6237"/>
              </w:tabs>
              <w:spacing w:beforeLines="20" w:afterLines="20"/>
              <w:jc w:val="center"/>
              <w:rPr>
                <w:rFonts w:ascii="Arial" w:hAnsi="Arial" w:cs="Arial"/>
                <w:b/>
                <w:sz w:val="22"/>
                <w:szCs w:val="22"/>
              </w:rPr>
            </w:pPr>
            <w:r w:rsidRPr="009313F9">
              <w:rPr>
                <w:rFonts w:ascii="Arial" w:hAnsi="Arial" w:cs="Arial"/>
                <w:b/>
                <w:sz w:val="22"/>
                <w:szCs w:val="22"/>
              </w:rPr>
              <w:t>Room</w:t>
            </w:r>
          </w:p>
        </w:tc>
      </w:tr>
      <w:tr w:rsidR="000F7BD4" w:rsidRPr="003B583C" w:rsidTr="000F7BD4">
        <w:tc>
          <w:tcPr>
            <w:tcW w:w="1091" w:type="dxa"/>
          </w:tcPr>
          <w:p w:rsidR="000F7BD4" w:rsidRPr="007C7295" w:rsidRDefault="000F7BD4" w:rsidP="00761DAC">
            <w:pPr>
              <w:tabs>
                <w:tab w:val="left" w:pos="1560"/>
                <w:tab w:val="left" w:pos="6237"/>
              </w:tabs>
              <w:spacing w:beforeLines="20" w:afterLines="20"/>
              <w:jc w:val="center"/>
              <w:rPr>
                <w:rFonts w:ascii="Arial" w:hAnsi="Arial" w:cs="Arial"/>
                <w:sz w:val="22"/>
                <w:szCs w:val="22"/>
              </w:rPr>
            </w:pPr>
            <w:r w:rsidRPr="007C7295">
              <w:rPr>
                <w:rFonts w:ascii="Arial" w:hAnsi="Arial" w:cs="Arial"/>
                <w:sz w:val="22"/>
                <w:szCs w:val="22"/>
              </w:rPr>
              <w:t>1</w:t>
            </w:r>
          </w:p>
        </w:tc>
        <w:tc>
          <w:tcPr>
            <w:tcW w:w="3979" w:type="dxa"/>
          </w:tcPr>
          <w:p w:rsidR="000F7BD4" w:rsidRPr="007C7295" w:rsidRDefault="00884702" w:rsidP="00C136BE">
            <w:pPr>
              <w:spacing w:before="20" w:after="20"/>
              <w:rPr>
                <w:rFonts w:ascii="Arial" w:hAnsi="Arial" w:cs="Arial"/>
                <w:sz w:val="22"/>
                <w:szCs w:val="22"/>
                <w:lang w:eastAsia="en-GB"/>
              </w:rPr>
            </w:pPr>
            <w:r>
              <w:rPr>
                <w:rFonts w:ascii="Arial" w:hAnsi="Arial" w:cs="Arial"/>
                <w:sz w:val="22"/>
                <w:szCs w:val="22"/>
                <w:lang w:eastAsia="en-GB"/>
              </w:rPr>
              <w:t xml:space="preserve">Dr </w:t>
            </w:r>
            <w:r w:rsidR="00C136BE">
              <w:rPr>
                <w:rFonts w:ascii="Arial" w:hAnsi="Arial" w:cs="Arial"/>
                <w:sz w:val="22"/>
                <w:szCs w:val="22"/>
                <w:lang w:eastAsia="en-GB"/>
              </w:rPr>
              <w:t>Paul Lewis</w:t>
            </w:r>
          </w:p>
        </w:tc>
        <w:tc>
          <w:tcPr>
            <w:tcW w:w="3685" w:type="dxa"/>
          </w:tcPr>
          <w:p w:rsidR="000F7BD4" w:rsidRPr="007C7295" w:rsidRDefault="003607C0" w:rsidP="00761DAC">
            <w:pPr>
              <w:tabs>
                <w:tab w:val="left" w:pos="1560"/>
                <w:tab w:val="left" w:pos="6237"/>
              </w:tabs>
              <w:spacing w:beforeLines="20" w:afterLines="20"/>
              <w:rPr>
                <w:rFonts w:ascii="Arial" w:hAnsi="Arial" w:cs="Arial"/>
                <w:sz w:val="22"/>
                <w:szCs w:val="22"/>
              </w:rPr>
            </w:pPr>
            <w:r w:rsidRPr="007C7295">
              <w:rPr>
                <w:rFonts w:ascii="Arial" w:hAnsi="Arial" w:cs="Arial"/>
                <w:sz w:val="22"/>
                <w:szCs w:val="22"/>
              </w:rPr>
              <w:t>Glenister seminar room 1</w:t>
            </w:r>
          </w:p>
        </w:tc>
      </w:tr>
      <w:tr w:rsidR="000F7BD4" w:rsidRPr="003B583C" w:rsidTr="000F7BD4">
        <w:tc>
          <w:tcPr>
            <w:tcW w:w="1091" w:type="dxa"/>
          </w:tcPr>
          <w:p w:rsidR="000F7BD4" w:rsidRPr="007C7295" w:rsidRDefault="000F7BD4" w:rsidP="00761DAC">
            <w:pPr>
              <w:tabs>
                <w:tab w:val="left" w:pos="1560"/>
                <w:tab w:val="left" w:pos="6237"/>
              </w:tabs>
              <w:spacing w:beforeLines="20" w:afterLines="20"/>
              <w:jc w:val="center"/>
              <w:rPr>
                <w:rFonts w:ascii="Arial" w:hAnsi="Arial" w:cs="Arial"/>
                <w:sz w:val="22"/>
                <w:szCs w:val="22"/>
              </w:rPr>
            </w:pPr>
            <w:r w:rsidRPr="007C7295">
              <w:rPr>
                <w:rFonts w:ascii="Arial" w:hAnsi="Arial" w:cs="Arial"/>
                <w:sz w:val="22"/>
                <w:szCs w:val="22"/>
              </w:rPr>
              <w:t>2</w:t>
            </w:r>
          </w:p>
        </w:tc>
        <w:tc>
          <w:tcPr>
            <w:tcW w:w="3979" w:type="dxa"/>
          </w:tcPr>
          <w:p w:rsidR="000F7BD4" w:rsidRPr="007C7295" w:rsidRDefault="003607C0" w:rsidP="003607C0">
            <w:pPr>
              <w:spacing w:before="20" w:after="20"/>
              <w:rPr>
                <w:rFonts w:ascii="Arial" w:hAnsi="Arial" w:cs="Arial"/>
                <w:sz w:val="22"/>
                <w:szCs w:val="22"/>
                <w:lang w:eastAsia="en-GB"/>
              </w:rPr>
            </w:pPr>
            <w:r w:rsidRPr="007C7295">
              <w:rPr>
                <w:rFonts w:ascii="Arial" w:hAnsi="Arial" w:cs="Arial"/>
                <w:sz w:val="22"/>
                <w:szCs w:val="22"/>
                <w:lang w:eastAsia="en-GB"/>
              </w:rPr>
              <w:t>Professor Terry Cook</w:t>
            </w:r>
          </w:p>
        </w:tc>
        <w:tc>
          <w:tcPr>
            <w:tcW w:w="3685" w:type="dxa"/>
          </w:tcPr>
          <w:p w:rsidR="000F7BD4" w:rsidRPr="007C7295" w:rsidRDefault="003607C0" w:rsidP="00761DAC">
            <w:pPr>
              <w:tabs>
                <w:tab w:val="left" w:pos="1560"/>
                <w:tab w:val="left" w:pos="6237"/>
              </w:tabs>
              <w:spacing w:beforeLines="20" w:afterLines="20"/>
              <w:rPr>
                <w:rFonts w:ascii="Arial" w:hAnsi="Arial" w:cs="Arial"/>
                <w:sz w:val="22"/>
                <w:szCs w:val="22"/>
              </w:rPr>
            </w:pPr>
            <w:r w:rsidRPr="007C7295">
              <w:rPr>
                <w:rFonts w:ascii="Arial" w:hAnsi="Arial" w:cs="Arial"/>
                <w:sz w:val="22"/>
                <w:szCs w:val="22"/>
              </w:rPr>
              <w:t>Glenister seminar room 2</w:t>
            </w:r>
          </w:p>
        </w:tc>
      </w:tr>
      <w:tr w:rsidR="000F7BD4" w:rsidRPr="003B583C" w:rsidTr="000F7BD4">
        <w:tc>
          <w:tcPr>
            <w:tcW w:w="1091" w:type="dxa"/>
          </w:tcPr>
          <w:p w:rsidR="000F7BD4" w:rsidRPr="007C7295" w:rsidRDefault="000F7BD4" w:rsidP="00761DAC">
            <w:pPr>
              <w:tabs>
                <w:tab w:val="left" w:pos="1560"/>
                <w:tab w:val="left" w:pos="6237"/>
              </w:tabs>
              <w:spacing w:beforeLines="20" w:afterLines="20"/>
              <w:jc w:val="center"/>
              <w:rPr>
                <w:rFonts w:ascii="Arial" w:hAnsi="Arial" w:cs="Arial"/>
                <w:sz w:val="22"/>
                <w:szCs w:val="22"/>
              </w:rPr>
            </w:pPr>
            <w:r w:rsidRPr="007C7295">
              <w:rPr>
                <w:rFonts w:ascii="Arial" w:hAnsi="Arial" w:cs="Arial"/>
                <w:sz w:val="22"/>
                <w:szCs w:val="22"/>
              </w:rPr>
              <w:t>3</w:t>
            </w:r>
          </w:p>
        </w:tc>
        <w:tc>
          <w:tcPr>
            <w:tcW w:w="3979" w:type="dxa"/>
          </w:tcPr>
          <w:p w:rsidR="000F7BD4" w:rsidRPr="007C7295" w:rsidRDefault="003607C0" w:rsidP="003607C0">
            <w:pPr>
              <w:spacing w:before="20" w:after="20"/>
              <w:rPr>
                <w:rFonts w:ascii="Arial" w:hAnsi="Arial" w:cs="Arial"/>
                <w:sz w:val="22"/>
                <w:szCs w:val="22"/>
                <w:lang w:eastAsia="en-GB"/>
              </w:rPr>
            </w:pPr>
            <w:r w:rsidRPr="007C7295">
              <w:rPr>
                <w:rFonts w:ascii="Arial" w:hAnsi="Arial" w:cs="Arial"/>
                <w:sz w:val="22"/>
                <w:szCs w:val="22"/>
                <w:lang w:eastAsia="en-GB"/>
              </w:rPr>
              <w:t>Professor Edwina Brown</w:t>
            </w:r>
          </w:p>
        </w:tc>
        <w:tc>
          <w:tcPr>
            <w:tcW w:w="3685" w:type="dxa"/>
          </w:tcPr>
          <w:p w:rsidR="000F7BD4" w:rsidRPr="007C7295" w:rsidRDefault="003607C0" w:rsidP="00761DAC">
            <w:pPr>
              <w:tabs>
                <w:tab w:val="left" w:pos="1560"/>
                <w:tab w:val="left" w:pos="6237"/>
              </w:tabs>
              <w:spacing w:beforeLines="20" w:afterLines="20"/>
              <w:rPr>
                <w:rFonts w:ascii="Arial" w:hAnsi="Arial" w:cs="Arial"/>
                <w:sz w:val="22"/>
                <w:szCs w:val="22"/>
              </w:rPr>
            </w:pPr>
            <w:r w:rsidRPr="007C7295">
              <w:rPr>
                <w:rFonts w:ascii="Arial" w:hAnsi="Arial" w:cs="Arial"/>
                <w:sz w:val="22"/>
                <w:szCs w:val="22"/>
              </w:rPr>
              <w:t>Glenister seminar room 3</w:t>
            </w:r>
          </w:p>
        </w:tc>
      </w:tr>
      <w:tr w:rsidR="000F7BD4" w:rsidRPr="003B583C" w:rsidTr="000F7BD4">
        <w:tc>
          <w:tcPr>
            <w:tcW w:w="1091" w:type="dxa"/>
          </w:tcPr>
          <w:p w:rsidR="000F7BD4" w:rsidRPr="007C7295" w:rsidRDefault="000F7BD4" w:rsidP="00761DAC">
            <w:pPr>
              <w:tabs>
                <w:tab w:val="left" w:pos="1560"/>
                <w:tab w:val="left" w:pos="6237"/>
              </w:tabs>
              <w:spacing w:beforeLines="20" w:afterLines="20"/>
              <w:jc w:val="center"/>
              <w:rPr>
                <w:rFonts w:ascii="Arial" w:hAnsi="Arial" w:cs="Arial"/>
                <w:sz w:val="22"/>
                <w:szCs w:val="22"/>
              </w:rPr>
            </w:pPr>
            <w:r w:rsidRPr="007C7295">
              <w:rPr>
                <w:rFonts w:ascii="Arial" w:hAnsi="Arial" w:cs="Arial"/>
                <w:sz w:val="22"/>
                <w:szCs w:val="22"/>
              </w:rPr>
              <w:t>4</w:t>
            </w:r>
          </w:p>
        </w:tc>
        <w:tc>
          <w:tcPr>
            <w:tcW w:w="3979" w:type="dxa"/>
          </w:tcPr>
          <w:p w:rsidR="000F7BD4" w:rsidRPr="007C7295" w:rsidRDefault="003607C0" w:rsidP="00C136BE">
            <w:pPr>
              <w:spacing w:before="20" w:after="20"/>
              <w:rPr>
                <w:rFonts w:ascii="Arial" w:hAnsi="Arial" w:cs="Arial"/>
                <w:sz w:val="22"/>
                <w:szCs w:val="22"/>
                <w:lang w:eastAsia="en-GB"/>
              </w:rPr>
            </w:pPr>
            <w:r w:rsidRPr="007C7295">
              <w:rPr>
                <w:rFonts w:ascii="Arial" w:hAnsi="Arial" w:cs="Arial"/>
                <w:sz w:val="22"/>
                <w:szCs w:val="22"/>
                <w:lang w:eastAsia="en-GB"/>
              </w:rPr>
              <w:t xml:space="preserve">Dr </w:t>
            </w:r>
            <w:r w:rsidR="00C136BE">
              <w:rPr>
                <w:rFonts w:ascii="Arial" w:hAnsi="Arial" w:cs="Arial"/>
                <w:sz w:val="22"/>
                <w:szCs w:val="22"/>
                <w:lang w:eastAsia="en-GB"/>
              </w:rPr>
              <w:t>Andrew Lawson</w:t>
            </w:r>
          </w:p>
        </w:tc>
        <w:tc>
          <w:tcPr>
            <w:tcW w:w="3685" w:type="dxa"/>
          </w:tcPr>
          <w:p w:rsidR="000F7BD4" w:rsidRPr="007C7295" w:rsidRDefault="003607C0" w:rsidP="00761DAC">
            <w:pPr>
              <w:tabs>
                <w:tab w:val="left" w:pos="1560"/>
                <w:tab w:val="left" w:pos="6237"/>
              </w:tabs>
              <w:spacing w:beforeLines="20" w:afterLines="20"/>
              <w:rPr>
                <w:rFonts w:ascii="Arial" w:hAnsi="Arial" w:cs="Arial"/>
                <w:sz w:val="22"/>
                <w:szCs w:val="22"/>
              </w:rPr>
            </w:pPr>
            <w:r w:rsidRPr="007C7295">
              <w:rPr>
                <w:rFonts w:ascii="Arial" w:hAnsi="Arial" w:cs="Arial"/>
                <w:sz w:val="22"/>
                <w:szCs w:val="22"/>
              </w:rPr>
              <w:t>Reynolds Building 1</w:t>
            </w:r>
            <w:r w:rsidRPr="007C7295">
              <w:rPr>
                <w:rFonts w:ascii="Arial" w:hAnsi="Arial" w:cs="Arial"/>
                <w:sz w:val="22"/>
                <w:szCs w:val="22"/>
                <w:vertAlign w:val="superscript"/>
              </w:rPr>
              <w:t>st</w:t>
            </w:r>
            <w:r w:rsidRPr="007C7295">
              <w:rPr>
                <w:rFonts w:ascii="Arial" w:hAnsi="Arial" w:cs="Arial"/>
                <w:sz w:val="22"/>
                <w:szCs w:val="22"/>
              </w:rPr>
              <w:t xml:space="preserve"> floor </w:t>
            </w:r>
            <w:r w:rsidR="00106E97">
              <w:rPr>
                <w:rFonts w:ascii="Arial" w:hAnsi="Arial" w:cs="Arial"/>
                <w:sz w:val="22"/>
                <w:szCs w:val="22"/>
              </w:rPr>
              <w:t>R</w:t>
            </w:r>
            <w:r w:rsidRPr="007C7295">
              <w:rPr>
                <w:rFonts w:ascii="Arial" w:hAnsi="Arial" w:cs="Arial"/>
                <w:sz w:val="22"/>
                <w:szCs w:val="22"/>
              </w:rPr>
              <w:t>2</w:t>
            </w:r>
          </w:p>
        </w:tc>
      </w:tr>
      <w:tr w:rsidR="000F7BD4" w:rsidRPr="003B583C" w:rsidTr="000F7BD4">
        <w:tc>
          <w:tcPr>
            <w:tcW w:w="1091" w:type="dxa"/>
          </w:tcPr>
          <w:p w:rsidR="000F7BD4" w:rsidRPr="007C7295" w:rsidRDefault="000F7BD4" w:rsidP="00761DAC">
            <w:pPr>
              <w:tabs>
                <w:tab w:val="left" w:pos="1560"/>
                <w:tab w:val="left" w:pos="6237"/>
              </w:tabs>
              <w:spacing w:beforeLines="20" w:afterLines="20"/>
              <w:jc w:val="center"/>
              <w:rPr>
                <w:rFonts w:ascii="Arial" w:hAnsi="Arial" w:cs="Arial"/>
                <w:sz w:val="22"/>
                <w:szCs w:val="22"/>
              </w:rPr>
            </w:pPr>
            <w:r w:rsidRPr="007C7295">
              <w:rPr>
                <w:rFonts w:ascii="Arial" w:hAnsi="Arial" w:cs="Arial"/>
                <w:sz w:val="22"/>
                <w:szCs w:val="22"/>
              </w:rPr>
              <w:t>5</w:t>
            </w:r>
          </w:p>
        </w:tc>
        <w:tc>
          <w:tcPr>
            <w:tcW w:w="3979" w:type="dxa"/>
          </w:tcPr>
          <w:p w:rsidR="000F7BD4" w:rsidRPr="007C7295" w:rsidRDefault="003607C0" w:rsidP="00581E77">
            <w:pPr>
              <w:spacing w:before="20" w:after="20"/>
              <w:rPr>
                <w:rFonts w:ascii="Arial" w:hAnsi="Arial" w:cs="Arial"/>
                <w:sz w:val="22"/>
                <w:szCs w:val="22"/>
                <w:lang w:eastAsia="en-GB"/>
              </w:rPr>
            </w:pPr>
            <w:r w:rsidRPr="007C7295">
              <w:rPr>
                <w:rFonts w:ascii="Arial" w:hAnsi="Arial" w:cs="Arial"/>
                <w:sz w:val="22"/>
                <w:szCs w:val="22"/>
                <w:lang w:eastAsia="en-GB"/>
              </w:rPr>
              <w:t xml:space="preserve">Dr </w:t>
            </w:r>
            <w:r w:rsidR="00C136BE" w:rsidRPr="007C7295">
              <w:rPr>
                <w:rFonts w:ascii="Arial" w:hAnsi="Arial" w:cs="Arial"/>
                <w:sz w:val="22"/>
                <w:szCs w:val="22"/>
                <w:lang w:eastAsia="en-GB"/>
              </w:rPr>
              <w:t>Linda Miller</w:t>
            </w:r>
          </w:p>
        </w:tc>
        <w:tc>
          <w:tcPr>
            <w:tcW w:w="3685" w:type="dxa"/>
          </w:tcPr>
          <w:p w:rsidR="000F7BD4" w:rsidRPr="007C7295" w:rsidRDefault="003607C0" w:rsidP="00761DAC">
            <w:pPr>
              <w:tabs>
                <w:tab w:val="left" w:pos="1560"/>
                <w:tab w:val="left" w:pos="6237"/>
              </w:tabs>
              <w:spacing w:beforeLines="20" w:afterLines="20"/>
              <w:rPr>
                <w:rFonts w:ascii="Arial" w:hAnsi="Arial" w:cs="Arial"/>
                <w:sz w:val="22"/>
                <w:szCs w:val="22"/>
              </w:rPr>
            </w:pPr>
            <w:r w:rsidRPr="007C7295">
              <w:rPr>
                <w:rFonts w:ascii="Arial" w:hAnsi="Arial" w:cs="Arial"/>
                <w:sz w:val="22"/>
                <w:szCs w:val="22"/>
              </w:rPr>
              <w:t>Reynolds Building 1</w:t>
            </w:r>
            <w:r w:rsidRPr="007C7295">
              <w:rPr>
                <w:rFonts w:ascii="Arial" w:hAnsi="Arial" w:cs="Arial"/>
                <w:sz w:val="22"/>
                <w:szCs w:val="22"/>
                <w:vertAlign w:val="superscript"/>
              </w:rPr>
              <w:t>st</w:t>
            </w:r>
            <w:r w:rsidR="00106E97">
              <w:rPr>
                <w:rFonts w:ascii="Arial" w:hAnsi="Arial" w:cs="Arial"/>
                <w:sz w:val="22"/>
                <w:szCs w:val="22"/>
              </w:rPr>
              <w:t xml:space="preserve"> floor R</w:t>
            </w:r>
            <w:r w:rsidRPr="007C7295">
              <w:rPr>
                <w:rFonts w:ascii="Arial" w:hAnsi="Arial" w:cs="Arial"/>
                <w:sz w:val="22"/>
                <w:szCs w:val="22"/>
              </w:rPr>
              <w:t>3</w:t>
            </w:r>
          </w:p>
        </w:tc>
      </w:tr>
    </w:tbl>
    <w:p w:rsidR="000F7BD4" w:rsidRPr="003B583C" w:rsidRDefault="000F7BD4" w:rsidP="000F7BD4">
      <w:pPr>
        <w:tabs>
          <w:tab w:val="left" w:pos="1560"/>
          <w:tab w:val="left" w:pos="6237"/>
        </w:tabs>
        <w:rPr>
          <w:rFonts w:ascii="Arial" w:hAnsi="Arial" w:cs="Arial"/>
          <w:szCs w:val="22"/>
        </w:rPr>
      </w:pPr>
    </w:p>
    <w:p w:rsidR="000F7BD4" w:rsidRPr="003B583C" w:rsidRDefault="000F7BD4" w:rsidP="000F7BD4">
      <w:pPr>
        <w:rPr>
          <w:rFonts w:ascii="Arial" w:hAnsi="Arial" w:cs="Arial"/>
          <w:b/>
          <w:sz w:val="24"/>
        </w:rPr>
      </w:pPr>
    </w:p>
    <w:p w:rsidR="000F7BD4" w:rsidRPr="003B583C" w:rsidRDefault="000F7BD4" w:rsidP="000F7BD4">
      <w:pPr>
        <w:widowControl w:val="0"/>
        <w:autoSpaceDE w:val="0"/>
        <w:autoSpaceDN w:val="0"/>
        <w:adjustRightInd w:val="0"/>
        <w:rPr>
          <w:rFonts w:ascii="Arial" w:hAnsi="Arial" w:cs="Arial"/>
          <w:sz w:val="24"/>
          <w:szCs w:val="24"/>
        </w:rPr>
      </w:pPr>
      <w:r w:rsidRPr="003B583C">
        <w:rPr>
          <w:rFonts w:ascii="Arial" w:hAnsi="Arial" w:cs="Arial"/>
          <w:sz w:val="24"/>
          <w:szCs w:val="24"/>
        </w:rPr>
        <w:t xml:space="preserve">The purpose of small group work is to promote deep learning by encouraging active participation by all members in working on a clearly defined task. It provides a forum in which concepts can be clarified using skills such as explaining, listening, discussing, questioning, presenting and defending a position and giving feedback. You are expected to learn how to generate an ethical argument and defend it while responding to counter arguments from other group members. </w:t>
      </w:r>
    </w:p>
    <w:p w:rsidR="000F7BD4" w:rsidRPr="003B583C" w:rsidRDefault="000F7BD4" w:rsidP="000F7BD4">
      <w:pPr>
        <w:widowControl w:val="0"/>
        <w:autoSpaceDE w:val="0"/>
        <w:autoSpaceDN w:val="0"/>
        <w:adjustRightInd w:val="0"/>
        <w:rPr>
          <w:rFonts w:ascii="Arial" w:hAnsi="Arial" w:cs="Arial"/>
          <w:sz w:val="24"/>
          <w:szCs w:val="24"/>
        </w:rPr>
      </w:pPr>
    </w:p>
    <w:p w:rsidR="000F7BD4" w:rsidRPr="003B583C" w:rsidRDefault="000F7BD4" w:rsidP="000F7BD4">
      <w:pPr>
        <w:widowControl w:val="0"/>
        <w:autoSpaceDE w:val="0"/>
        <w:autoSpaceDN w:val="0"/>
        <w:adjustRightInd w:val="0"/>
        <w:rPr>
          <w:rFonts w:ascii="Arial" w:hAnsi="Arial" w:cs="Arial"/>
          <w:sz w:val="24"/>
          <w:szCs w:val="24"/>
        </w:rPr>
      </w:pPr>
      <w:r w:rsidRPr="003B583C">
        <w:rPr>
          <w:rFonts w:ascii="Arial" w:hAnsi="Arial" w:cs="Arial"/>
          <w:sz w:val="24"/>
          <w:szCs w:val="24"/>
        </w:rPr>
        <w:t xml:space="preserve">Within each tutorial group students should be divided into 4 groups consisting of 2-3 students and each group assigned their question. Students should have already done the background reading and read the case studies and questions. As tutor, you will act as the facilitator as well as guiding the discussion. Time is relatively limited and the following format is suggested: </w:t>
      </w:r>
    </w:p>
    <w:p w:rsidR="000F7BD4" w:rsidRPr="003B583C" w:rsidRDefault="000F7BD4" w:rsidP="000F7BD4">
      <w:pPr>
        <w:widowControl w:val="0"/>
        <w:autoSpaceDE w:val="0"/>
        <w:autoSpaceDN w:val="0"/>
        <w:adjustRightInd w:val="0"/>
        <w:rPr>
          <w:rFonts w:ascii="Arial" w:hAnsi="Arial" w:cs="Arial"/>
          <w:sz w:val="24"/>
          <w:szCs w:val="24"/>
        </w:rPr>
      </w:pPr>
    </w:p>
    <w:p w:rsidR="000F7BD4" w:rsidRPr="003B583C" w:rsidRDefault="000F7BD4" w:rsidP="000F7BD4">
      <w:pPr>
        <w:widowControl w:val="0"/>
        <w:autoSpaceDE w:val="0"/>
        <w:autoSpaceDN w:val="0"/>
        <w:adjustRightInd w:val="0"/>
        <w:rPr>
          <w:rFonts w:ascii="Arial" w:hAnsi="Arial" w:cs="Arial"/>
          <w:sz w:val="24"/>
          <w:szCs w:val="24"/>
        </w:rPr>
      </w:pPr>
      <w:r w:rsidRPr="003B583C">
        <w:rPr>
          <w:rFonts w:ascii="Arial" w:hAnsi="Arial" w:cs="Arial"/>
          <w:sz w:val="24"/>
          <w:szCs w:val="24"/>
        </w:rPr>
        <w:t xml:space="preserve">For the first session we have allowed an extra 15 minutes for the students to cover the background reading and case scenario. For the second session students will have had 15 minutes at the end of their lecture to do this reading prior to starting the session. </w:t>
      </w:r>
    </w:p>
    <w:p w:rsidR="000F7BD4" w:rsidRPr="003B583C" w:rsidRDefault="000F7BD4" w:rsidP="000F7BD4">
      <w:pPr>
        <w:widowControl w:val="0"/>
        <w:autoSpaceDE w:val="0"/>
        <w:autoSpaceDN w:val="0"/>
        <w:adjustRightInd w:val="0"/>
        <w:rPr>
          <w:rFonts w:ascii="Arial" w:hAnsi="Arial" w:cs="Arial"/>
          <w:sz w:val="24"/>
          <w:szCs w:val="24"/>
        </w:rPr>
      </w:pPr>
    </w:p>
    <w:p w:rsidR="000F7BD4" w:rsidRPr="003B583C" w:rsidRDefault="000F7BD4" w:rsidP="000F7BD4">
      <w:pPr>
        <w:widowControl w:val="0"/>
        <w:autoSpaceDE w:val="0"/>
        <w:autoSpaceDN w:val="0"/>
        <w:adjustRightInd w:val="0"/>
        <w:spacing w:after="100"/>
        <w:ind w:left="1440" w:hanging="1440"/>
        <w:rPr>
          <w:rFonts w:ascii="Arial" w:hAnsi="Arial" w:cs="Arial"/>
          <w:b/>
          <w:sz w:val="24"/>
          <w:szCs w:val="24"/>
        </w:rPr>
      </w:pPr>
      <w:r w:rsidRPr="003B583C">
        <w:rPr>
          <w:rFonts w:ascii="Arial" w:hAnsi="Arial" w:cs="Arial"/>
          <w:b/>
          <w:sz w:val="24"/>
          <w:szCs w:val="24"/>
        </w:rPr>
        <w:t>5 minutes:</w:t>
      </w:r>
      <w:r w:rsidRPr="003B583C">
        <w:rPr>
          <w:rFonts w:ascii="Arial" w:hAnsi="Arial" w:cs="Arial"/>
          <w:b/>
          <w:sz w:val="24"/>
          <w:szCs w:val="24"/>
        </w:rPr>
        <w:tab/>
      </w:r>
      <w:r w:rsidRPr="007E4C17">
        <w:rPr>
          <w:rFonts w:ascii="Arial" w:hAnsi="Arial" w:cs="Arial"/>
          <w:sz w:val="24"/>
          <w:szCs w:val="24"/>
        </w:rPr>
        <w:t>Ice breaking, nominate time keeper and scribe and assign groups</w:t>
      </w:r>
    </w:p>
    <w:p w:rsidR="000F7BD4" w:rsidRPr="003B583C" w:rsidRDefault="000F7BD4" w:rsidP="000F7BD4">
      <w:pPr>
        <w:widowControl w:val="0"/>
        <w:autoSpaceDE w:val="0"/>
        <w:autoSpaceDN w:val="0"/>
        <w:adjustRightInd w:val="0"/>
        <w:spacing w:after="100"/>
        <w:ind w:left="1440" w:hanging="1440"/>
        <w:rPr>
          <w:rFonts w:ascii="Arial" w:hAnsi="Arial" w:cs="Arial"/>
          <w:b/>
          <w:sz w:val="24"/>
          <w:szCs w:val="24"/>
        </w:rPr>
      </w:pPr>
      <w:r w:rsidRPr="003B583C">
        <w:rPr>
          <w:rFonts w:ascii="Arial" w:hAnsi="Arial" w:cs="Arial"/>
          <w:b/>
          <w:sz w:val="24"/>
          <w:szCs w:val="24"/>
        </w:rPr>
        <w:t>10 minutes:</w:t>
      </w:r>
      <w:r w:rsidRPr="003B583C">
        <w:rPr>
          <w:rFonts w:ascii="Arial" w:hAnsi="Arial" w:cs="Arial"/>
          <w:b/>
          <w:sz w:val="24"/>
          <w:szCs w:val="24"/>
        </w:rPr>
        <w:tab/>
      </w:r>
      <w:r w:rsidRPr="007E4C17">
        <w:rPr>
          <w:rFonts w:ascii="Arial" w:hAnsi="Arial" w:cs="Arial"/>
          <w:sz w:val="24"/>
          <w:szCs w:val="24"/>
        </w:rPr>
        <w:t xml:space="preserve">Discuss case, consider questions below, </w:t>
      </w:r>
      <w:proofErr w:type="gramStart"/>
      <w:r w:rsidRPr="007E4C17">
        <w:rPr>
          <w:rFonts w:ascii="Arial" w:hAnsi="Arial" w:cs="Arial"/>
          <w:sz w:val="24"/>
          <w:szCs w:val="24"/>
        </w:rPr>
        <w:t>make</w:t>
      </w:r>
      <w:proofErr w:type="gramEnd"/>
      <w:r w:rsidRPr="007E4C17">
        <w:rPr>
          <w:rFonts w:ascii="Arial" w:hAnsi="Arial" w:cs="Arial"/>
          <w:sz w:val="24"/>
          <w:szCs w:val="24"/>
        </w:rPr>
        <w:t xml:space="preserve"> notes, </w:t>
      </w:r>
    </w:p>
    <w:p w:rsidR="000F7BD4" w:rsidRPr="003B583C" w:rsidRDefault="000F7BD4" w:rsidP="000F7BD4">
      <w:pPr>
        <w:widowControl w:val="0"/>
        <w:autoSpaceDE w:val="0"/>
        <w:autoSpaceDN w:val="0"/>
        <w:adjustRightInd w:val="0"/>
        <w:spacing w:after="100"/>
        <w:ind w:left="1440" w:hanging="1440"/>
        <w:rPr>
          <w:rFonts w:ascii="Arial" w:hAnsi="Arial" w:cs="Arial"/>
          <w:b/>
          <w:sz w:val="24"/>
          <w:szCs w:val="24"/>
        </w:rPr>
      </w:pPr>
      <w:r w:rsidRPr="003B583C">
        <w:rPr>
          <w:rFonts w:ascii="Arial" w:hAnsi="Arial" w:cs="Arial"/>
          <w:b/>
          <w:sz w:val="24"/>
          <w:szCs w:val="24"/>
        </w:rPr>
        <w:t>30 minutes:</w:t>
      </w:r>
      <w:r w:rsidRPr="003B583C">
        <w:rPr>
          <w:rFonts w:ascii="Arial" w:hAnsi="Arial" w:cs="Arial"/>
          <w:b/>
          <w:sz w:val="24"/>
          <w:szCs w:val="24"/>
        </w:rPr>
        <w:tab/>
      </w:r>
      <w:r w:rsidRPr="007E4C17">
        <w:rPr>
          <w:rFonts w:ascii="Arial" w:hAnsi="Arial" w:cs="Arial"/>
          <w:sz w:val="24"/>
          <w:szCs w:val="24"/>
        </w:rPr>
        <w:t>Re-form tutorial group, each group to briefly present its arguments/points. Then as a group discuss whether, on the basis of this, it is reasonable for Dr Ross to lie to Maureen to keep her in hospital for a social services assessment.</w:t>
      </w:r>
    </w:p>
    <w:p w:rsidR="000F7BD4" w:rsidRPr="003B583C" w:rsidRDefault="000F7BD4" w:rsidP="000F7BD4">
      <w:pPr>
        <w:widowControl w:val="0"/>
        <w:autoSpaceDE w:val="0"/>
        <w:autoSpaceDN w:val="0"/>
        <w:adjustRightInd w:val="0"/>
        <w:spacing w:after="100"/>
        <w:ind w:left="1440" w:hanging="1440"/>
        <w:rPr>
          <w:rFonts w:ascii="Arial" w:hAnsi="Arial" w:cs="Arial"/>
          <w:b/>
          <w:sz w:val="24"/>
          <w:szCs w:val="24"/>
        </w:rPr>
      </w:pPr>
      <w:r w:rsidRPr="003B583C">
        <w:rPr>
          <w:rFonts w:ascii="Arial" w:hAnsi="Arial" w:cs="Arial"/>
          <w:b/>
          <w:sz w:val="24"/>
          <w:szCs w:val="24"/>
        </w:rPr>
        <w:t>2 minutes:</w:t>
      </w:r>
      <w:r w:rsidRPr="003B583C">
        <w:rPr>
          <w:rFonts w:ascii="Arial" w:hAnsi="Arial" w:cs="Arial"/>
          <w:b/>
          <w:sz w:val="24"/>
          <w:szCs w:val="24"/>
        </w:rPr>
        <w:tab/>
      </w:r>
      <w:r w:rsidRPr="007E4C17">
        <w:rPr>
          <w:rFonts w:ascii="Arial" w:hAnsi="Arial" w:cs="Arial"/>
          <w:sz w:val="24"/>
          <w:szCs w:val="24"/>
        </w:rPr>
        <w:t>Students complete reflective evaluation form (see appendix), Tutors please complete tutor feedback form (provided in tutorial rooms)</w:t>
      </w:r>
    </w:p>
    <w:p w:rsidR="000F7BD4" w:rsidRPr="003B583C" w:rsidRDefault="000F7BD4" w:rsidP="000F7BD4">
      <w:pPr>
        <w:rPr>
          <w:rFonts w:ascii="Arial" w:hAnsi="Arial" w:cs="Arial"/>
          <w:b/>
          <w:sz w:val="24"/>
          <w:szCs w:val="24"/>
        </w:rPr>
      </w:pPr>
      <w:r w:rsidRPr="003B583C">
        <w:rPr>
          <w:rFonts w:ascii="Arial" w:hAnsi="Arial" w:cs="Arial"/>
          <w:b/>
          <w:sz w:val="24"/>
          <w:szCs w:val="24"/>
        </w:rPr>
        <w:t xml:space="preserve">10 minutes: </w:t>
      </w:r>
      <w:r w:rsidRPr="007E4C17">
        <w:rPr>
          <w:rFonts w:ascii="Arial" w:hAnsi="Arial" w:cs="Arial"/>
          <w:sz w:val="24"/>
          <w:szCs w:val="24"/>
        </w:rPr>
        <w:t xml:space="preserve">Feedback </w:t>
      </w:r>
    </w:p>
    <w:p w:rsidR="000F7BD4" w:rsidRDefault="000F7BD4" w:rsidP="000F7BD4">
      <w:pPr>
        <w:rPr>
          <w:rFonts w:ascii="Arial" w:hAnsi="Arial" w:cs="Arial"/>
          <w:b/>
          <w:sz w:val="24"/>
          <w:szCs w:val="24"/>
        </w:rPr>
      </w:pPr>
    </w:p>
    <w:p w:rsidR="000F7BD4" w:rsidRPr="003B583C" w:rsidRDefault="000F7BD4" w:rsidP="000F7BD4">
      <w:pPr>
        <w:rPr>
          <w:rFonts w:ascii="Arial" w:hAnsi="Arial" w:cs="Arial"/>
          <w:b/>
          <w:sz w:val="24"/>
          <w:szCs w:val="24"/>
        </w:rPr>
      </w:pPr>
      <w:r>
        <w:rPr>
          <w:rFonts w:ascii="Arial" w:hAnsi="Arial" w:cs="Arial"/>
          <w:b/>
          <w:sz w:val="24"/>
          <w:szCs w:val="24"/>
        </w:rPr>
        <w:br w:type="page"/>
      </w:r>
    </w:p>
    <w:p w:rsidR="000F7BD4" w:rsidRPr="003B583C" w:rsidRDefault="000F7BD4" w:rsidP="000F7BD4">
      <w:pPr>
        <w:rPr>
          <w:rFonts w:ascii="Arial" w:hAnsi="Arial" w:cs="Arial"/>
          <w:b/>
          <w:sz w:val="24"/>
          <w:szCs w:val="24"/>
        </w:rPr>
      </w:pPr>
      <w:r w:rsidRPr="003B583C">
        <w:rPr>
          <w:rFonts w:ascii="Arial" w:hAnsi="Arial" w:cs="Arial"/>
          <w:b/>
          <w:sz w:val="24"/>
          <w:szCs w:val="24"/>
        </w:rPr>
        <w:t>Case Scenario</w:t>
      </w:r>
    </w:p>
    <w:p w:rsidR="000F7BD4" w:rsidRPr="003B583C" w:rsidRDefault="000F7BD4" w:rsidP="000F7BD4">
      <w:pPr>
        <w:rPr>
          <w:rFonts w:ascii="Arial" w:hAnsi="Arial" w:cs="Arial"/>
          <w:sz w:val="24"/>
          <w:szCs w:val="24"/>
        </w:rPr>
      </w:pPr>
      <w:r w:rsidRPr="003B583C">
        <w:rPr>
          <w:rFonts w:ascii="Arial" w:hAnsi="Arial" w:cs="Arial"/>
          <w:sz w:val="24"/>
          <w:szCs w:val="24"/>
        </w:rPr>
        <w:t xml:space="preserve">Maureen is an 80 year old retired music teacher. Until a year ago she was still giving private piano lessons in her home. She has osteoarthritis which has become much worse over the past year and now causes severe mobility problems. Maureen lives alone and struggles to maintain her independence. Her daughter, Jean lives 10 miles away in Ilford and comes every evening with the shopping and to help her wash and get into bed. Maureen has refused home help and meals on wheels by social services as she does not want to accept help from strangers. She has recently had several falls resulting in minor injuries and attendances at A+E. Jean is finding it difficult to manage and wants her mother to move in with her. Maureen says doesn’t want to move to Ilford; she has lived in her house for 60 years and has many friends nearby. </w:t>
      </w:r>
    </w:p>
    <w:p w:rsidR="000F7BD4" w:rsidRPr="003B583C" w:rsidRDefault="000F7BD4" w:rsidP="000F7BD4">
      <w:pPr>
        <w:rPr>
          <w:rFonts w:ascii="Arial" w:hAnsi="Arial" w:cs="Arial"/>
          <w:sz w:val="24"/>
          <w:szCs w:val="24"/>
        </w:rPr>
      </w:pPr>
    </w:p>
    <w:p w:rsidR="000F7BD4" w:rsidRPr="003B583C" w:rsidRDefault="000F7BD4" w:rsidP="000F7BD4">
      <w:pPr>
        <w:rPr>
          <w:rFonts w:ascii="Arial" w:hAnsi="Arial" w:cs="Arial"/>
          <w:sz w:val="24"/>
          <w:szCs w:val="24"/>
        </w:rPr>
      </w:pPr>
      <w:r w:rsidRPr="003B583C">
        <w:rPr>
          <w:rFonts w:ascii="Arial" w:hAnsi="Arial" w:cs="Arial"/>
          <w:sz w:val="24"/>
          <w:szCs w:val="24"/>
        </w:rPr>
        <w:t xml:space="preserve">2 months later Maureen is in A+E following another fall. The A+E registrar, Dr Ross examines her. She needs stitches to her head but is otherwise well and can go home after the stitches. Maureen says that she would like to get back to her own home as soon as possible. Soon after, Jean telephones. Jean tells Dr Ross that her mother has been falling a lot and that it is not safe for her mother to go back to her own home. She explains that she wants her mother to move in with her but that her mother has always been very stubborn and will not listen to her. She asks if Dr Ross can arrange for social services to assess her mother as Jean is certain that they will agree that it is unsafe for Maureen to continue living on her own. Jean thinks that they may be able to change Maureen’s mind if social services and the hospital staff put pressure on her together. Dr Ross says that he has some concerns about Maureen’s safety at home. However, Maureen is clearly competent to make her own decisions and there are no medical grounds for keeping Maureen in hospital and she is adamant that she does not want any extra help. He thinks it unlikely that Maureen would agree to stay in hospital just for a social services assessment. Jean suggests that Dr Ross tells Maureen that she needs to stay in for observations and further tests and then get social services to assess her. </w:t>
      </w:r>
    </w:p>
    <w:p w:rsidR="000F7BD4" w:rsidRPr="003B583C" w:rsidRDefault="000F7BD4" w:rsidP="000F7BD4">
      <w:pPr>
        <w:rPr>
          <w:rFonts w:ascii="Arial" w:hAnsi="Arial" w:cs="Arial"/>
          <w:sz w:val="24"/>
          <w:szCs w:val="24"/>
        </w:rPr>
      </w:pPr>
    </w:p>
    <w:p w:rsidR="000F7BD4" w:rsidRPr="003B583C" w:rsidRDefault="000F7BD4" w:rsidP="000F7BD4">
      <w:pPr>
        <w:rPr>
          <w:rFonts w:ascii="Arial" w:hAnsi="Arial" w:cs="Arial"/>
          <w:b/>
          <w:sz w:val="24"/>
          <w:szCs w:val="24"/>
        </w:rPr>
      </w:pPr>
      <w:r w:rsidRPr="003B583C">
        <w:rPr>
          <w:rFonts w:ascii="Arial" w:hAnsi="Arial" w:cs="Arial"/>
          <w:b/>
          <w:sz w:val="24"/>
          <w:szCs w:val="24"/>
        </w:rPr>
        <w:t>Questions</w:t>
      </w:r>
    </w:p>
    <w:p w:rsidR="000F7BD4" w:rsidRPr="003B583C" w:rsidRDefault="000F7BD4" w:rsidP="000F7BD4">
      <w:pPr>
        <w:rPr>
          <w:rFonts w:ascii="Arial" w:hAnsi="Arial" w:cs="Arial"/>
          <w:sz w:val="24"/>
          <w:szCs w:val="24"/>
        </w:rPr>
      </w:pPr>
      <w:r w:rsidRPr="003B583C">
        <w:rPr>
          <w:rFonts w:ascii="Arial" w:hAnsi="Arial" w:cs="Arial"/>
          <w:sz w:val="24"/>
          <w:szCs w:val="24"/>
        </w:rPr>
        <w:t>Assuming that Maureen is mentally competent:</w:t>
      </w:r>
    </w:p>
    <w:p w:rsidR="000F7BD4" w:rsidRPr="003B583C" w:rsidRDefault="000F7BD4" w:rsidP="000F7BD4">
      <w:pPr>
        <w:rPr>
          <w:rFonts w:ascii="Arial" w:hAnsi="Arial" w:cs="Arial"/>
          <w:b/>
          <w:sz w:val="24"/>
          <w:szCs w:val="24"/>
        </w:rPr>
      </w:pPr>
      <w:r w:rsidRPr="003B583C">
        <w:rPr>
          <w:rFonts w:ascii="Arial" w:hAnsi="Arial" w:cs="Arial"/>
          <w:b/>
          <w:sz w:val="24"/>
          <w:szCs w:val="24"/>
        </w:rPr>
        <w:t>Group 1</w:t>
      </w:r>
    </w:p>
    <w:p w:rsidR="000F7BD4" w:rsidRPr="003B583C" w:rsidRDefault="000F7BD4" w:rsidP="000F7BD4">
      <w:pPr>
        <w:overflowPunct w:val="0"/>
        <w:autoSpaceDE w:val="0"/>
        <w:autoSpaceDN w:val="0"/>
        <w:adjustRightInd w:val="0"/>
        <w:textAlignment w:val="baseline"/>
        <w:rPr>
          <w:rFonts w:ascii="Arial" w:hAnsi="Arial" w:cs="Arial"/>
          <w:sz w:val="24"/>
          <w:szCs w:val="24"/>
        </w:rPr>
      </w:pPr>
      <w:r w:rsidRPr="003B583C">
        <w:rPr>
          <w:rFonts w:ascii="Arial" w:hAnsi="Arial" w:cs="Arial"/>
          <w:sz w:val="24"/>
          <w:szCs w:val="24"/>
        </w:rPr>
        <w:t>Discuss the arguments why it would be in Maureen’s best interests to move in with Jean</w:t>
      </w:r>
    </w:p>
    <w:p w:rsidR="000F7BD4" w:rsidRPr="003B583C" w:rsidRDefault="000F7BD4" w:rsidP="000F7BD4">
      <w:pPr>
        <w:overflowPunct w:val="0"/>
        <w:autoSpaceDE w:val="0"/>
        <w:autoSpaceDN w:val="0"/>
        <w:adjustRightInd w:val="0"/>
        <w:textAlignment w:val="baseline"/>
        <w:rPr>
          <w:rFonts w:ascii="Arial" w:hAnsi="Arial" w:cs="Arial"/>
          <w:sz w:val="24"/>
          <w:szCs w:val="24"/>
        </w:rPr>
      </w:pPr>
    </w:p>
    <w:p w:rsidR="000F7BD4" w:rsidRPr="003B583C" w:rsidRDefault="000F7BD4" w:rsidP="000F7BD4">
      <w:pPr>
        <w:overflowPunct w:val="0"/>
        <w:autoSpaceDE w:val="0"/>
        <w:autoSpaceDN w:val="0"/>
        <w:adjustRightInd w:val="0"/>
        <w:textAlignment w:val="baseline"/>
        <w:rPr>
          <w:rFonts w:ascii="Arial" w:hAnsi="Arial" w:cs="Arial"/>
          <w:b/>
          <w:sz w:val="24"/>
          <w:szCs w:val="24"/>
        </w:rPr>
      </w:pPr>
      <w:r w:rsidRPr="003B583C">
        <w:rPr>
          <w:rFonts w:ascii="Arial" w:hAnsi="Arial" w:cs="Arial"/>
          <w:b/>
          <w:sz w:val="24"/>
          <w:szCs w:val="24"/>
        </w:rPr>
        <w:t>Group 2</w:t>
      </w:r>
    </w:p>
    <w:p w:rsidR="000F7BD4" w:rsidRPr="003B583C" w:rsidRDefault="000F7BD4" w:rsidP="000F7BD4">
      <w:pPr>
        <w:overflowPunct w:val="0"/>
        <w:autoSpaceDE w:val="0"/>
        <w:autoSpaceDN w:val="0"/>
        <w:adjustRightInd w:val="0"/>
        <w:textAlignment w:val="baseline"/>
        <w:rPr>
          <w:rFonts w:ascii="Arial" w:hAnsi="Arial" w:cs="Arial"/>
          <w:b/>
          <w:sz w:val="24"/>
          <w:szCs w:val="24"/>
        </w:rPr>
      </w:pPr>
      <w:r w:rsidRPr="003B583C">
        <w:rPr>
          <w:rFonts w:ascii="Arial" w:hAnsi="Arial" w:cs="Arial"/>
          <w:sz w:val="24"/>
          <w:szCs w:val="24"/>
        </w:rPr>
        <w:t xml:space="preserve">Discuss the arguments why it would </w:t>
      </w:r>
      <w:r w:rsidRPr="003B583C">
        <w:rPr>
          <w:rFonts w:ascii="Arial" w:hAnsi="Arial" w:cs="Arial"/>
          <w:i/>
          <w:sz w:val="24"/>
          <w:szCs w:val="24"/>
        </w:rPr>
        <w:t>not</w:t>
      </w:r>
      <w:r w:rsidRPr="003B583C">
        <w:rPr>
          <w:rFonts w:ascii="Arial" w:hAnsi="Arial" w:cs="Arial"/>
          <w:sz w:val="24"/>
          <w:szCs w:val="24"/>
        </w:rPr>
        <w:t xml:space="preserve"> be in Maureen’s best interests to move in with Jean</w:t>
      </w:r>
    </w:p>
    <w:p w:rsidR="000F7BD4" w:rsidRPr="003B583C" w:rsidRDefault="000F7BD4" w:rsidP="000F7BD4">
      <w:pPr>
        <w:overflowPunct w:val="0"/>
        <w:autoSpaceDE w:val="0"/>
        <w:autoSpaceDN w:val="0"/>
        <w:adjustRightInd w:val="0"/>
        <w:textAlignment w:val="baseline"/>
        <w:rPr>
          <w:rFonts w:ascii="Arial" w:hAnsi="Arial" w:cs="Arial"/>
          <w:b/>
          <w:sz w:val="24"/>
          <w:szCs w:val="24"/>
        </w:rPr>
      </w:pPr>
    </w:p>
    <w:p w:rsidR="000F7BD4" w:rsidRPr="003B583C" w:rsidRDefault="000F7BD4" w:rsidP="000F7BD4">
      <w:pPr>
        <w:overflowPunct w:val="0"/>
        <w:autoSpaceDE w:val="0"/>
        <w:autoSpaceDN w:val="0"/>
        <w:adjustRightInd w:val="0"/>
        <w:textAlignment w:val="baseline"/>
        <w:rPr>
          <w:rFonts w:ascii="Arial" w:hAnsi="Arial" w:cs="Arial"/>
          <w:b/>
          <w:sz w:val="24"/>
          <w:szCs w:val="24"/>
        </w:rPr>
      </w:pPr>
      <w:r w:rsidRPr="003B583C">
        <w:rPr>
          <w:rFonts w:ascii="Arial" w:hAnsi="Arial" w:cs="Arial"/>
          <w:b/>
          <w:sz w:val="24"/>
          <w:szCs w:val="24"/>
        </w:rPr>
        <w:t>Group 3</w:t>
      </w:r>
    </w:p>
    <w:p w:rsidR="000F7BD4" w:rsidRPr="003B583C" w:rsidRDefault="000F7BD4" w:rsidP="000F7BD4">
      <w:pPr>
        <w:overflowPunct w:val="0"/>
        <w:autoSpaceDE w:val="0"/>
        <w:autoSpaceDN w:val="0"/>
        <w:adjustRightInd w:val="0"/>
        <w:textAlignment w:val="baseline"/>
        <w:rPr>
          <w:rFonts w:ascii="Arial" w:hAnsi="Arial" w:cs="Arial"/>
          <w:sz w:val="24"/>
          <w:szCs w:val="24"/>
        </w:rPr>
      </w:pPr>
      <w:r w:rsidRPr="003B583C">
        <w:rPr>
          <w:rFonts w:ascii="Arial" w:hAnsi="Arial" w:cs="Arial"/>
          <w:sz w:val="24"/>
          <w:szCs w:val="24"/>
        </w:rPr>
        <w:t>Discuss the arguments in favour of limiting the weight given to Maureen’s autonomy</w:t>
      </w:r>
    </w:p>
    <w:p w:rsidR="000F7BD4" w:rsidRPr="003B583C" w:rsidRDefault="000F7BD4" w:rsidP="000F7BD4">
      <w:pPr>
        <w:overflowPunct w:val="0"/>
        <w:autoSpaceDE w:val="0"/>
        <w:autoSpaceDN w:val="0"/>
        <w:adjustRightInd w:val="0"/>
        <w:textAlignment w:val="baseline"/>
        <w:rPr>
          <w:rFonts w:ascii="Arial" w:hAnsi="Arial" w:cs="Arial"/>
          <w:sz w:val="24"/>
          <w:szCs w:val="24"/>
        </w:rPr>
      </w:pPr>
    </w:p>
    <w:p w:rsidR="000F7BD4" w:rsidRPr="003B583C" w:rsidRDefault="000F7BD4" w:rsidP="000F7BD4">
      <w:pPr>
        <w:overflowPunct w:val="0"/>
        <w:autoSpaceDE w:val="0"/>
        <w:autoSpaceDN w:val="0"/>
        <w:adjustRightInd w:val="0"/>
        <w:textAlignment w:val="baseline"/>
        <w:rPr>
          <w:rFonts w:ascii="Arial" w:hAnsi="Arial" w:cs="Arial"/>
          <w:b/>
          <w:sz w:val="24"/>
          <w:szCs w:val="24"/>
        </w:rPr>
      </w:pPr>
      <w:r w:rsidRPr="003B583C">
        <w:rPr>
          <w:rFonts w:ascii="Arial" w:hAnsi="Arial" w:cs="Arial"/>
          <w:b/>
          <w:sz w:val="24"/>
          <w:szCs w:val="24"/>
        </w:rPr>
        <w:t>Group 4</w:t>
      </w:r>
    </w:p>
    <w:p w:rsidR="000F7BD4" w:rsidRPr="003B583C" w:rsidRDefault="000F7BD4" w:rsidP="000F7BD4">
      <w:pPr>
        <w:rPr>
          <w:rFonts w:ascii="Arial" w:hAnsi="Arial" w:cs="Arial"/>
          <w:sz w:val="24"/>
          <w:szCs w:val="24"/>
        </w:rPr>
      </w:pPr>
      <w:r w:rsidRPr="003B583C">
        <w:rPr>
          <w:rFonts w:ascii="Arial" w:hAnsi="Arial" w:cs="Arial"/>
          <w:sz w:val="24"/>
          <w:szCs w:val="24"/>
        </w:rPr>
        <w:t xml:space="preserve">Discuss the arguments against limiting the weight given to Maureen’s </w:t>
      </w:r>
      <w:proofErr w:type="gramStart"/>
      <w:r w:rsidRPr="003B583C">
        <w:rPr>
          <w:rFonts w:ascii="Arial" w:hAnsi="Arial" w:cs="Arial"/>
          <w:sz w:val="24"/>
          <w:szCs w:val="24"/>
        </w:rPr>
        <w:t>autonomy .</w:t>
      </w:r>
      <w:proofErr w:type="gramEnd"/>
    </w:p>
    <w:p w:rsidR="000F7BD4" w:rsidRPr="003B583C" w:rsidRDefault="000F7BD4" w:rsidP="000F7BD4">
      <w:pPr>
        <w:pStyle w:val="Heading3"/>
        <w:ind w:left="0"/>
        <w:rPr>
          <w:rFonts w:ascii="Arial" w:hAnsi="Arial" w:cs="Arial"/>
          <w:b/>
          <w:i w:val="0"/>
          <w:sz w:val="28"/>
          <w:szCs w:val="28"/>
          <w:lang w:eastAsia="en-GB"/>
        </w:rPr>
      </w:pPr>
      <w:r w:rsidRPr="003B583C">
        <w:rPr>
          <w:rFonts w:ascii="Arial" w:hAnsi="Arial" w:cs="Arial"/>
          <w:szCs w:val="24"/>
        </w:rPr>
        <w:br w:type="page"/>
      </w:r>
      <w:bookmarkStart w:id="54" w:name="_Toc280259483"/>
      <w:bookmarkStart w:id="55" w:name="_Toc300759554"/>
      <w:r w:rsidRPr="003B583C">
        <w:rPr>
          <w:rFonts w:ascii="Arial" w:hAnsi="Arial" w:cs="Arial"/>
          <w:b/>
          <w:i w:val="0"/>
          <w:sz w:val="28"/>
          <w:szCs w:val="28"/>
          <w:lang w:eastAsia="en-GB"/>
        </w:rPr>
        <w:t>Reflective Evaluation</w:t>
      </w:r>
      <w:bookmarkEnd w:id="54"/>
      <w:bookmarkEnd w:id="55"/>
    </w:p>
    <w:p w:rsidR="000F7BD4" w:rsidRPr="003B583C" w:rsidRDefault="000F7BD4" w:rsidP="000F7BD4">
      <w:pPr>
        <w:rPr>
          <w:rFonts w:ascii="Arial" w:hAnsi="Arial" w:cs="Arial"/>
          <w:b/>
          <w:sz w:val="28"/>
          <w:szCs w:val="28"/>
          <w:lang w:eastAsia="en-GB"/>
        </w:rPr>
      </w:pPr>
    </w:p>
    <w:p w:rsidR="000F7BD4" w:rsidRPr="003B583C" w:rsidRDefault="000F7BD4" w:rsidP="000F7BD4">
      <w:pPr>
        <w:rPr>
          <w:rFonts w:ascii="Arial" w:hAnsi="Arial" w:cs="Arial"/>
          <w:sz w:val="28"/>
          <w:szCs w:val="28"/>
          <w:lang w:eastAsia="en-GB"/>
        </w:rPr>
      </w:pPr>
      <w:r w:rsidRPr="003B583C">
        <w:rPr>
          <w:rFonts w:ascii="Arial" w:hAnsi="Arial" w:cs="Arial"/>
          <w:sz w:val="28"/>
          <w:szCs w:val="28"/>
          <w:lang w:eastAsia="en-GB"/>
        </w:rPr>
        <w:t>Please take 2 minutes to respond to the following questions</w:t>
      </w:r>
      <w:r w:rsidR="009C4AED">
        <w:rPr>
          <w:rFonts w:ascii="Arial" w:hAnsi="Arial" w:cs="Arial"/>
          <w:sz w:val="28"/>
          <w:szCs w:val="28"/>
          <w:lang w:eastAsia="en-GB"/>
        </w:rPr>
        <w:t>. Following the session these notes should be uploaded on</w:t>
      </w:r>
      <w:r w:rsidR="00763D74">
        <w:rPr>
          <w:rFonts w:ascii="Arial" w:hAnsi="Arial" w:cs="Arial"/>
          <w:sz w:val="28"/>
          <w:szCs w:val="28"/>
          <w:lang w:eastAsia="en-GB"/>
        </w:rPr>
        <w:t xml:space="preserve">to your </w:t>
      </w:r>
      <w:proofErr w:type="spellStart"/>
      <w:r w:rsidR="00763D74">
        <w:rPr>
          <w:rFonts w:ascii="Arial" w:hAnsi="Arial" w:cs="Arial"/>
          <w:sz w:val="28"/>
          <w:szCs w:val="28"/>
          <w:lang w:eastAsia="en-GB"/>
        </w:rPr>
        <w:t>ePortfolio</w:t>
      </w:r>
      <w:proofErr w:type="spellEnd"/>
      <w:r w:rsidR="00763D74">
        <w:rPr>
          <w:rFonts w:ascii="Arial" w:hAnsi="Arial" w:cs="Arial"/>
          <w:sz w:val="28"/>
          <w:szCs w:val="28"/>
          <w:lang w:eastAsia="en-GB"/>
        </w:rPr>
        <w:t xml:space="preserve"> on </w:t>
      </w:r>
      <w:proofErr w:type="spellStart"/>
      <w:r w:rsidR="00763D74">
        <w:rPr>
          <w:rFonts w:ascii="Arial" w:hAnsi="Arial" w:cs="Arial"/>
          <w:sz w:val="28"/>
          <w:szCs w:val="28"/>
          <w:lang w:eastAsia="en-GB"/>
        </w:rPr>
        <w:t>Pebblepad</w:t>
      </w:r>
      <w:proofErr w:type="spellEnd"/>
      <w:r w:rsidRPr="003B583C">
        <w:rPr>
          <w:rFonts w:ascii="Arial" w:hAnsi="Arial" w:cs="Arial"/>
          <w:sz w:val="28"/>
          <w:szCs w:val="28"/>
          <w:lang w:eastAsia="en-GB"/>
        </w:rPr>
        <w:t>:</w:t>
      </w:r>
    </w:p>
    <w:p w:rsidR="000F7BD4" w:rsidRPr="003B583C" w:rsidRDefault="000F7BD4" w:rsidP="000F7BD4">
      <w:pPr>
        <w:rPr>
          <w:rFonts w:ascii="Arial" w:hAnsi="Arial" w:cs="Arial"/>
          <w:b/>
          <w:sz w:val="28"/>
          <w:szCs w:val="28"/>
          <w:lang w:eastAsia="en-GB"/>
        </w:rPr>
      </w:pPr>
    </w:p>
    <w:p w:rsidR="000F7BD4" w:rsidRPr="003B583C" w:rsidRDefault="000F7BD4" w:rsidP="000F7BD4">
      <w:pPr>
        <w:rPr>
          <w:rFonts w:ascii="Arial" w:hAnsi="Arial" w:cs="Arial"/>
          <w:b/>
          <w:sz w:val="28"/>
          <w:szCs w:val="28"/>
          <w:lang w:eastAsia="en-GB"/>
        </w:rPr>
      </w:pPr>
      <w:r w:rsidRPr="003B583C">
        <w:rPr>
          <w:rFonts w:ascii="Arial" w:hAnsi="Arial" w:cs="Arial"/>
          <w:b/>
          <w:sz w:val="28"/>
          <w:szCs w:val="28"/>
          <w:lang w:eastAsia="en-GB"/>
        </w:rPr>
        <w:t>1. What have I learnt from today’s tutorial?</w:t>
      </w:r>
    </w:p>
    <w:p w:rsidR="000F7BD4" w:rsidRPr="003B583C" w:rsidRDefault="000F7BD4" w:rsidP="000F7BD4">
      <w:pPr>
        <w:ind w:left="360"/>
        <w:rPr>
          <w:sz w:val="16"/>
          <w:szCs w:val="28"/>
          <w:lang w:eastAsia="en-GB"/>
        </w:rPr>
      </w:pPr>
    </w:p>
    <w:p w:rsidR="000F7BD4" w:rsidRPr="003B583C" w:rsidRDefault="000F7BD4" w:rsidP="000F7BD4">
      <w:pPr>
        <w:ind w:left="360"/>
        <w:rPr>
          <w:sz w:val="16"/>
          <w:szCs w:val="28"/>
          <w:lang w:eastAsia="en-GB"/>
        </w:rPr>
      </w:pPr>
    </w:p>
    <w:p w:rsidR="000F7BD4" w:rsidRPr="003B583C" w:rsidRDefault="000F7BD4" w:rsidP="000F7BD4">
      <w:pPr>
        <w:ind w:left="360"/>
        <w:rPr>
          <w:sz w:val="16"/>
          <w:szCs w:val="28"/>
          <w:lang w:eastAsia="en-GB"/>
        </w:rPr>
      </w:pPr>
    </w:p>
    <w:p w:rsidR="000F7BD4" w:rsidRPr="003B583C" w:rsidRDefault="000F7BD4" w:rsidP="000F7BD4">
      <w:pPr>
        <w:ind w:left="360"/>
        <w:rPr>
          <w:sz w:val="16"/>
          <w:szCs w:val="28"/>
          <w:lang w:eastAsia="en-GB"/>
        </w:rPr>
      </w:pPr>
    </w:p>
    <w:p w:rsidR="000F7BD4" w:rsidRPr="003B583C" w:rsidRDefault="000F7BD4" w:rsidP="000F7BD4">
      <w:pPr>
        <w:ind w:left="360"/>
        <w:rPr>
          <w:sz w:val="16"/>
          <w:szCs w:val="28"/>
          <w:lang w:eastAsia="en-GB"/>
        </w:rPr>
      </w:pPr>
    </w:p>
    <w:p w:rsidR="000F7BD4" w:rsidRPr="003B583C" w:rsidRDefault="000F7BD4" w:rsidP="000F7BD4">
      <w:pPr>
        <w:ind w:left="360"/>
        <w:rPr>
          <w:sz w:val="16"/>
          <w:szCs w:val="28"/>
          <w:lang w:eastAsia="en-GB"/>
        </w:rPr>
      </w:pPr>
    </w:p>
    <w:p w:rsidR="000F7BD4" w:rsidRPr="003B583C" w:rsidRDefault="000F7BD4" w:rsidP="000F7BD4">
      <w:pPr>
        <w:ind w:left="360"/>
        <w:rPr>
          <w:sz w:val="16"/>
          <w:szCs w:val="28"/>
          <w:lang w:eastAsia="en-GB"/>
        </w:rPr>
      </w:pPr>
    </w:p>
    <w:p w:rsidR="000F7BD4" w:rsidRPr="003B583C" w:rsidRDefault="000F7BD4" w:rsidP="000F7BD4">
      <w:pPr>
        <w:ind w:left="360"/>
        <w:rPr>
          <w:sz w:val="16"/>
          <w:szCs w:val="28"/>
          <w:lang w:eastAsia="en-GB"/>
        </w:rPr>
      </w:pPr>
    </w:p>
    <w:p w:rsidR="000F7BD4" w:rsidRPr="003B583C" w:rsidRDefault="000F7BD4" w:rsidP="000F7BD4">
      <w:pPr>
        <w:ind w:left="360"/>
        <w:rPr>
          <w:sz w:val="16"/>
          <w:szCs w:val="28"/>
          <w:lang w:eastAsia="en-GB"/>
        </w:rPr>
      </w:pPr>
    </w:p>
    <w:p w:rsidR="000F7BD4" w:rsidRPr="003B583C" w:rsidRDefault="000F7BD4" w:rsidP="000F7BD4">
      <w:pPr>
        <w:ind w:left="360"/>
        <w:rPr>
          <w:sz w:val="16"/>
          <w:szCs w:val="28"/>
          <w:lang w:eastAsia="en-GB"/>
        </w:rPr>
      </w:pPr>
    </w:p>
    <w:p w:rsidR="000F7BD4" w:rsidRPr="003B583C" w:rsidRDefault="000F7BD4" w:rsidP="000F7BD4">
      <w:pPr>
        <w:ind w:left="360"/>
        <w:rPr>
          <w:sz w:val="16"/>
          <w:szCs w:val="28"/>
          <w:lang w:eastAsia="en-GB"/>
        </w:rPr>
      </w:pPr>
    </w:p>
    <w:p w:rsidR="000F7BD4" w:rsidRPr="003B583C" w:rsidRDefault="000F7BD4" w:rsidP="000F7BD4">
      <w:pPr>
        <w:ind w:left="360"/>
        <w:rPr>
          <w:sz w:val="16"/>
          <w:szCs w:val="28"/>
          <w:lang w:eastAsia="en-GB"/>
        </w:rPr>
      </w:pPr>
    </w:p>
    <w:p w:rsidR="000F7BD4" w:rsidRPr="003B583C" w:rsidRDefault="000F7BD4" w:rsidP="000F7BD4">
      <w:pPr>
        <w:ind w:left="360"/>
        <w:rPr>
          <w:sz w:val="16"/>
          <w:szCs w:val="28"/>
          <w:lang w:eastAsia="en-GB"/>
        </w:rPr>
      </w:pPr>
    </w:p>
    <w:p w:rsidR="000F7BD4" w:rsidRPr="003B583C" w:rsidRDefault="000F7BD4" w:rsidP="000F7BD4">
      <w:pPr>
        <w:ind w:left="360"/>
        <w:rPr>
          <w:sz w:val="16"/>
          <w:szCs w:val="28"/>
          <w:lang w:eastAsia="en-GB"/>
        </w:rPr>
      </w:pPr>
    </w:p>
    <w:p w:rsidR="000F7BD4" w:rsidRPr="003B583C" w:rsidRDefault="000F7BD4" w:rsidP="000F7BD4">
      <w:pPr>
        <w:ind w:left="360"/>
        <w:rPr>
          <w:sz w:val="16"/>
          <w:szCs w:val="28"/>
          <w:lang w:eastAsia="en-GB"/>
        </w:rPr>
      </w:pPr>
    </w:p>
    <w:p w:rsidR="000F7BD4" w:rsidRPr="003B583C" w:rsidRDefault="000F7BD4" w:rsidP="000F7BD4">
      <w:pPr>
        <w:ind w:left="360"/>
        <w:rPr>
          <w:sz w:val="16"/>
          <w:szCs w:val="28"/>
          <w:lang w:eastAsia="en-GB"/>
        </w:rPr>
      </w:pPr>
    </w:p>
    <w:p w:rsidR="000F7BD4" w:rsidRPr="003B583C" w:rsidRDefault="000F7BD4" w:rsidP="000F7BD4">
      <w:pPr>
        <w:ind w:left="360"/>
        <w:rPr>
          <w:sz w:val="16"/>
          <w:szCs w:val="28"/>
          <w:lang w:eastAsia="en-GB"/>
        </w:rPr>
      </w:pPr>
    </w:p>
    <w:p w:rsidR="000F7BD4" w:rsidRPr="003B583C" w:rsidRDefault="000F7BD4" w:rsidP="000F7BD4">
      <w:pPr>
        <w:ind w:left="360"/>
        <w:rPr>
          <w:sz w:val="16"/>
          <w:szCs w:val="28"/>
          <w:lang w:eastAsia="en-GB"/>
        </w:rPr>
      </w:pPr>
    </w:p>
    <w:p w:rsidR="000F7BD4" w:rsidRPr="003B583C" w:rsidRDefault="000F7BD4" w:rsidP="000F7BD4">
      <w:pPr>
        <w:ind w:left="360"/>
        <w:rPr>
          <w:sz w:val="16"/>
          <w:szCs w:val="28"/>
          <w:lang w:eastAsia="en-GB"/>
        </w:rPr>
      </w:pPr>
    </w:p>
    <w:p w:rsidR="000F7BD4" w:rsidRPr="003B583C" w:rsidRDefault="000F7BD4" w:rsidP="000F7BD4">
      <w:pPr>
        <w:ind w:left="360"/>
        <w:rPr>
          <w:sz w:val="16"/>
          <w:szCs w:val="28"/>
          <w:lang w:eastAsia="en-GB"/>
        </w:rPr>
      </w:pPr>
    </w:p>
    <w:p w:rsidR="000F7BD4" w:rsidRPr="003B583C" w:rsidRDefault="000F7BD4" w:rsidP="000F7BD4">
      <w:pPr>
        <w:ind w:left="360"/>
        <w:rPr>
          <w:sz w:val="16"/>
          <w:szCs w:val="28"/>
          <w:lang w:eastAsia="en-GB"/>
        </w:rPr>
      </w:pPr>
    </w:p>
    <w:p w:rsidR="000F7BD4" w:rsidRPr="003B583C" w:rsidRDefault="000F7BD4" w:rsidP="000F7BD4">
      <w:pPr>
        <w:ind w:left="360"/>
        <w:rPr>
          <w:sz w:val="16"/>
          <w:szCs w:val="28"/>
          <w:lang w:eastAsia="en-GB"/>
        </w:rPr>
      </w:pPr>
    </w:p>
    <w:p w:rsidR="000F7BD4" w:rsidRPr="003B583C" w:rsidRDefault="000F7BD4" w:rsidP="000F7BD4">
      <w:pPr>
        <w:ind w:left="360"/>
        <w:rPr>
          <w:sz w:val="16"/>
          <w:szCs w:val="28"/>
          <w:lang w:eastAsia="en-GB"/>
        </w:rPr>
      </w:pPr>
    </w:p>
    <w:p w:rsidR="000F7BD4" w:rsidRPr="003B583C" w:rsidRDefault="000F7BD4" w:rsidP="000F7BD4">
      <w:pPr>
        <w:rPr>
          <w:rFonts w:ascii="Arial" w:hAnsi="Arial" w:cs="Arial"/>
          <w:b/>
          <w:sz w:val="28"/>
          <w:szCs w:val="28"/>
          <w:lang w:eastAsia="en-GB"/>
        </w:rPr>
      </w:pPr>
      <w:r w:rsidRPr="003B583C">
        <w:rPr>
          <w:rFonts w:ascii="Arial" w:hAnsi="Arial" w:cs="Arial"/>
          <w:b/>
          <w:sz w:val="28"/>
          <w:szCs w:val="28"/>
          <w:lang w:eastAsia="en-GB"/>
        </w:rPr>
        <w:t>2. What learning needs have I identified from today’s tutorial?</w:t>
      </w:r>
    </w:p>
    <w:p w:rsidR="000F7BD4" w:rsidRPr="003B583C" w:rsidRDefault="000F7BD4" w:rsidP="000F7BD4">
      <w:pPr>
        <w:rPr>
          <w:rFonts w:ascii="Arial" w:hAnsi="Arial" w:cs="Arial"/>
          <w:sz w:val="28"/>
          <w:szCs w:val="28"/>
          <w:lang w:eastAsia="en-GB"/>
        </w:rPr>
      </w:pPr>
    </w:p>
    <w:p w:rsidR="000F7BD4" w:rsidRPr="003B583C" w:rsidRDefault="000F7BD4" w:rsidP="000F7BD4">
      <w:pPr>
        <w:rPr>
          <w:rFonts w:ascii="Arial" w:hAnsi="Arial" w:cs="Arial"/>
          <w:sz w:val="28"/>
          <w:szCs w:val="28"/>
          <w:lang w:eastAsia="en-GB"/>
        </w:rPr>
      </w:pPr>
    </w:p>
    <w:p w:rsidR="000F7BD4" w:rsidRPr="003B583C" w:rsidRDefault="000F7BD4" w:rsidP="000F7BD4">
      <w:pPr>
        <w:rPr>
          <w:rFonts w:ascii="Arial" w:hAnsi="Arial" w:cs="Arial"/>
          <w:sz w:val="28"/>
          <w:szCs w:val="28"/>
          <w:lang w:eastAsia="en-GB"/>
        </w:rPr>
      </w:pPr>
    </w:p>
    <w:p w:rsidR="000F7BD4" w:rsidRPr="003B583C" w:rsidRDefault="000F7BD4" w:rsidP="000F7BD4">
      <w:pPr>
        <w:rPr>
          <w:rFonts w:ascii="Arial" w:hAnsi="Arial" w:cs="Arial"/>
          <w:sz w:val="28"/>
          <w:szCs w:val="28"/>
          <w:lang w:eastAsia="en-GB"/>
        </w:rPr>
      </w:pPr>
    </w:p>
    <w:p w:rsidR="000F7BD4" w:rsidRPr="003B583C" w:rsidRDefault="000F7BD4" w:rsidP="000F7BD4">
      <w:pPr>
        <w:rPr>
          <w:rFonts w:ascii="Arial" w:hAnsi="Arial" w:cs="Arial"/>
          <w:sz w:val="28"/>
          <w:szCs w:val="28"/>
          <w:lang w:eastAsia="en-GB"/>
        </w:rPr>
      </w:pPr>
    </w:p>
    <w:p w:rsidR="000F7BD4" w:rsidRPr="003B583C" w:rsidRDefault="000F7BD4" w:rsidP="000F7BD4">
      <w:pPr>
        <w:rPr>
          <w:rFonts w:ascii="Arial" w:hAnsi="Arial" w:cs="Arial"/>
          <w:sz w:val="28"/>
          <w:szCs w:val="28"/>
          <w:lang w:eastAsia="en-GB"/>
        </w:rPr>
      </w:pPr>
    </w:p>
    <w:p w:rsidR="000F7BD4" w:rsidRPr="003B583C" w:rsidRDefault="000F7BD4" w:rsidP="000F7BD4">
      <w:pPr>
        <w:rPr>
          <w:rFonts w:ascii="Arial" w:hAnsi="Arial" w:cs="Arial"/>
          <w:sz w:val="28"/>
          <w:szCs w:val="28"/>
          <w:lang w:eastAsia="en-GB"/>
        </w:rPr>
      </w:pPr>
    </w:p>
    <w:p w:rsidR="000F7BD4" w:rsidRPr="003B583C" w:rsidRDefault="000F7BD4" w:rsidP="000F7BD4">
      <w:pPr>
        <w:rPr>
          <w:rFonts w:ascii="Arial" w:hAnsi="Arial" w:cs="Arial"/>
          <w:sz w:val="28"/>
          <w:szCs w:val="28"/>
          <w:lang w:eastAsia="en-GB"/>
        </w:rPr>
      </w:pPr>
    </w:p>
    <w:p w:rsidR="000F7BD4" w:rsidRPr="003B583C" w:rsidRDefault="000F7BD4" w:rsidP="000F7BD4">
      <w:pPr>
        <w:rPr>
          <w:rFonts w:ascii="Arial" w:hAnsi="Arial" w:cs="Arial"/>
          <w:sz w:val="28"/>
          <w:szCs w:val="28"/>
          <w:lang w:eastAsia="en-GB"/>
        </w:rPr>
      </w:pPr>
    </w:p>
    <w:p w:rsidR="000F7BD4" w:rsidRPr="003B583C" w:rsidRDefault="000F7BD4" w:rsidP="000F7BD4">
      <w:pPr>
        <w:rPr>
          <w:rFonts w:ascii="Arial" w:hAnsi="Arial" w:cs="Arial"/>
          <w:sz w:val="28"/>
          <w:szCs w:val="28"/>
          <w:lang w:eastAsia="en-GB"/>
        </w:rPr>
      </w:pPr>
    </w:p>
    <w:p w:rsidR="000F7BD4" w:rsidRPr="003B583C" w:rsidRDefault="000F7BD4" w:rsidP="000F7BD4">
      <w:pPr>
        <w:rPr>
          <w:rFonts w:ascii="Arial" w:hAnsi="Arial" w:cs="Arial"/>
          <w:sz w:val="28"/>
          <w:szCs w:val="28"/>
          <w:lang w:eastAsia="en-GB"/>
        </w:rPr>
      </w:pPr>
    </w:p>
    <w:p w:rsidR="000F7BD4" w:rsidRPr="003B583C" w:rsidRDefault="000F7BD4" w:rsidP="000F7BD4">
      <w:pPr>
        <w:rPr>
          <w:rFonts w:ascii="Arial" w:hAnsi="Arial" w:cs="Arial"/>
          <w:sz w:val="28"/>
          <w:szCs w:val="28"/>
          <w:lang w:eastAsia="en-GB"/>
        </w:rPr>
      </w:pPr>
    </w:p>
    <w:p w:rsidR="000F7BD4" w:rsidRPr="003B583C" w:rsidRDefault="000F7BD4" w:rsidP="000F7BD4">
      <w:pPr>
        <w:rPr>
          <w:rFonts w:ascii="Arial" w:hAnsi="Arial" w:cs="Arial"/>
          <w:b/>
          <w:sz w:val="28"/>
          <w:szCs w:val="28"/>
          <w:lang w:eastAsia="en-GB"/>
        </w:rPr>
      </w:pPr>
      <w:r w:rsidRPr="003B583C">
        <w:rPr>
          <w:rFonts w:ascii="Arial" w:hAnsi="Arial" w:cs="Arial"/>
          <w:b/>
          <w:sz w:val="28"/>
          <w:szCs w:val="28"/>
          <w:lang w:eastAsia="en-GB"/>
        </w:rPr>
        <w:t>3. How will I address those learning needs?</w:t>
      </w:r>
    </w:p>
    <w:p w:rsidR="007E4C17" w:rsidRPr="003B583C" w:rsidRDefault="000F7BD4" w:rsidP="00883A5B">
      <w:pPr>
        <w:autoSpaceDE w:val="0"/>
        <w:autoSpaceDN w:val="0"/>
        <w:adjustRightInd w:val="0"/>
        <w:jc w:val="both"/>
        <w:rPr>
          <w:rFonts w:ascii="Arial" w:hAnsi="Arial" w:cs="Arial"/>
          <w:sz w:val="24"/>
          <w:szCs w:val="24"/>
        </w:rPr>
      </w:pPr>
      <w:r w:rsidRPr="003B583C">
        <w:rPr>
          <w:rFonts w:ascii="Arial" w:hAnsi="Arial" w:cs="Arial"/>
          <w:sz w:val="28"/>
          <w:szCs w:val="28"/>
          <w:lang w:eastAsia="en-GB"/>
        </w:rPr>
        <w:br w:type="page"/>
      </w:r>
    </w:p>
    <w:p w:rsidR="00F75DD5" w:rsidRPr="003F462B" w:rsidRDefault="00F75DD5" w:rsidP="009059FE">
      <w:pPr>
        <w:rPr>
          <w:rFonts w:ascii="Arial" w:hAnsi="Arial" w:cs="Arial"/>
          <w:b/>
          <w:sz w:val="26"/>
          <w:szCs w:val="24"/>
          <w:lang w:eastAsia="en-GB"/>
        </w:rPr>
      </w:pPr>
      <w:bookmarkStart w:id="56" w:name="_Toc208397576"/>
      <w:bookmarkStart w:id="57" w:name="_Toc210816121"/>
      <w:bookmarkStart w:id="58" w:name="_Toc176948481"/>
      <w:r w:rsidRPr="003F462B">
        <w:rPr>
          <w:rFonts w:ascii="Arial" w:hAnsi="Arial" w:cs="Arial"/>
          <w:b/>
          <w:sz w:val="26"/>
          <w:szCs w:val="24"/>
          <w:lang w:eastAsia="en-GB"/>
        </w:rPr>
        <w:t xml:space="preserve">Session 1 </w:t>
      </w:r>
      <w:smartTag w:uri="urn:schemas-microsoft-com:office:smarttags" w:element="place">
        <w:smartTag w:uri="urn:schemas-microsoft-com:office:smarttags" w:element="City">
          <w:r w:rsidRPr="003F462B">
            <w:rPr>
              <w:rFonts w:ascii="Arial" w:hAnsi="Arial" w:cs="Arial"/>
              <w:b/>
              <w:sz w:val="26"/>
              <w:szCs w:val="24"/>
              <w:lang w:eastAsia="en-GB"/>
            </w:rPr>
            <w:t>Reading</w:t>
          </w:r>
        </w:smartTag>
      </w:smartTag>
      <w:bookmarkEnd w:id="56"/>
      <w:bookmarkEnd w:id="57"/>
    </w:p>
    <w:p w:rsidR="00F75DD5" w:rsidRPr="003F462B" w:rsidRDefault="00F75DD5" w:rsidP="0022009B">
      <w:pPr>
        <w:spacing w:before="100" w:beforeAutospacing="1" w:after="100" w:afterAutospacing="1"/>
        <w:outlineLvl w:val="1"/>
        <w:rPr>
          <w:rFonts w:ascii="Arial" w:hAnsi="Arial" w:cs="Arial"/>
          <w:b/>
          <w:bCs/>
          <w:sz w:val="24"/>
          <w:szCs w:val="22"/>
          <w:lang w:eastAsia="en-GB"/>
        </w:rPr>
      </w:pPr>
      <w:bookmarkStart w:id="59" w:name="_Toc176948895"/>
      <w:bookmarkStart w:id="60" w:name="_Toc208397577"/>
      <w:bookmarkStart w:id="61" w:name="_Toc300759555"/>
      <w:r w:rsidRPr="003F462B">
        <w:rPr>
          <w:rFonts w:ascii="Arial" w:hAnsi="Arial" w:cs="Arial"/>
          <w:b/>
          <w:bCs/>
          <w:sz w:val="24"/>
          <w:szCs w:val="22"/>
          <w:lang w:eastAsia="en-GB"/>
        </w:rPr>
        <w:t>Physician Recommendations and Patient Autonomy: Finding a Balance between Physician Power and Patient Choice</w:t>
      </w:r>
      <w:bookmarkEnd w:id="58"/>
      <w:bookmarkEnd w:id="59"/>
      <w:bookmarkEnd w:id="60"/>
      <w:bookmarkEnd w:id="61"/>
      <w:r w:rsidRPr="003F462B">
        <w:rPr>
          <w:rFonts w:ascii="Arial" w:hAnsi="Arial" w:cs="Arial"/>
          <w:b/>
          <w:bCs/>
          <w:sz w:val="24"/>
          <w:szCs w:val="22"/>
          <w:lang w:eastAsia="en-GB"/>
        </w:rPr>
        <w:t xml:space="preserve"> </w:t>
      </w:r>
    </w:p>
    <w:p w:rsidR="00F75DD5" w:rsidRPr="003F462B" w:rsidRDefault="003C50C5" w:rsidP="0022009B">
      <w:pPr>
        <w:rPr>
          <w:rFonts w:ascii="Arial" w:hAnsi="Arial" w:cs="Arial"/>
          <w:b/>
          <w:sz w:val="22"/>
          <w:lang w:eastAsia="en-GB"/>
        </w:rPr>
      </w:pPr>
      <w:r w:rsidRPr="003F462B">
        <w:rPr>
          <w:rFonts w:ascii="Arial" w:hAnsi="Arial" w:cs="Arial"/>
          <w:noProof/>
          <w:sz w:val="22"/>
          <w:lang w:eastAsia="en-GB"/>
        </w:rPr>
        <w:drawing>
          <wp:inline distT="0" distB="0" distL="0" distR="0">
            <wp:extent cx="84455" cy="98425"/>
            <wp:effectExtent l="0" t="0" r="0" b="0"/>
            <wp:docPr id="81" name="Picture 81" descr="right arrow">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right arrow"/>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4455" cy="98425"/>
                    </a:xfrm>
                    <a:prstGeom prst="rect">
                      <a:avLst/>
                    </a:prstGeom>
                    <a:noFill/>
                    <a:ln>
                      <a:noFill/>
                    </a:ln>
                  </pic:spPr>
                </pic:pic>
              </a:graphicData>
            </a:graphic>
          </wp:inline>
        </w:drawing>
      </w:r>
      <w:hyperlink r:id="rId22" w:anchor="FN#FN" w:history="1">
        <w:r w:rsidR="00F75DD5" w:rsidRPr="003F462B">
          <w:rPr>
            <w:rFonts w:ascii="Arial" w:hAnsi="Arial" w:cs="Arial"/>
            <w:sz w:val="22"/>
            <w:lang w:eastAsia="en-GB"/>
          </w:rPr>
          <w:t xml:space="preserve">Timothy E. Quill, MD, and Howard Brody, MD, PhD </w:t>
        </w:r>
      </w:hyperlink>
      <w:r w:rsidR="00F75DD5" w:rsidRPr="003F462B">
        <w:rPr>
          <w:rFonts w:ascii="Arial" w:hAnsi="Arial" w:cs="Arial"/>
          <w:sz w:val="22"/>
          <w:lang w:eastAsia="en-GB"/>
        </w:rPr>
        <w:br w:type="textWrapping" w:clear="left"/>
      </w:r>
      <w:r w:rsidR="00F75DD5" w:rsidRPr="003F462B">
        <w:rPr>
          <w:rFonts w:ascii="Arial" w:hAnsi="Arial" w:cs="Arial"/>
          <w:b/>
          <w:sz w:val="22"/>
          <w:lang w:eastAsia="en-GB"/>
        </w:rPr>
        <w:t xml:space="preserve">Annals of Internal Medicine, </w:t>
      </w:r>
      <w:r w:rsidR="00F75DD5" w:rsidRPr="003F462B">
        <w:rPr>
          <w:rFonts w:ascii="Arial" w:hAnsi="Arial" w:cs="Arial"/>
          <w:b/>
          <w:bCs/>
          <w:sz w:val="22"/>
          <w:lang w:eastAsia="en-GB"/>
        </w:rPr>
        <w:t>1 November 1996 | Volume 125 Issue 9 | Pages 763-769</w:t>
      </w:r>
      <w:r w:rsidR="00F75DD5" w:rsidRPr="003F462B">
        <w:rPr>
          <w:rFonts w:ascii="Arial" w:hAnsi="Arial" w:cs="Arial"/>
          <w:b/>
          <w:sz w:val="22"/>
          <w:lang w:eastAsia="en-GB"/>
        </w:rPr>
        <w:t xml:space="preserve"> </w:t>
      </w:r>
    </w:p>
    <w:p w:rsidR="006E6F54" w:rsidRDefault="00A57FA9" w:rsidP="006E6F54">
      <w:pPr>
        <w:pStyle w:val="Clearformatting"/>
        <w:keepNext w:val="0"/>
        <w:rPr>
          <w:szCs w:val="24"/>
        </w:rPr>
      </w:pPr>
      <w:hyperlink r:id="rId23" w:history="1">
        <w:r w:rsidR="003F462B" w:rsidRPr="003F462B">
          <w:rPr>
            <w:rStyle w:val="Hyperlink"/>
            <w:szCs w:val="24"/>
          </w:rPr>
          <w:t>http://www.annals.org/content/125/9/763.full</w:t>
        </w:r>
      </w:hyperlink>
      <w:r w:rsidR="003F462B" w:rsidRPr="003F462B">
        <w:rPr>
          <w:szCs w:val="24"/>
        </w:rPr>
        <w:t xml:space="preserve"> </w:t>
      </w:r>
    </w:p>
    <w:p w:rsidR="003F462B" w:rsidRDefault="003F462B" w:rsidP="006E6F54">
      <w:pPr>
        <w:pStyle w:val="Clearformatting"/>
        <w:keepNext w:val="0"/>
        <w:rPr>
          <w:szCs w:val="24"/>
        </w:rPr>
      </w:pPr>
    </w:p>
    <w:p w:rsidR="003F462B" w:rsidRPr="003F462B" w:rsidRDefault="003F462B" w:rsidP="006E6F54">
      <w:pPr>
        <w:pStyle w:val="Clearformatting"/>
        <w:keepNext w:val="0"/>
        <w:rPr>
          <w:szCs w:val="24"/>
        </w:rPr>
      </w:pPr>
    </w:p>
    <w:p w:rsidR="006E6F54" w:rsidRDefault="006E6F54" w:rsidP="006E6F54">
      <w:pPr>
        <w:pStyle w:val="Clearformatting"/>
        <w:keepNext w:val="0"/>
        <w:pBdr>
          <w:top w:val="doubleWave" w:sz="6" w:space="9" w:color="auto"/>
          <w:left w:val="doubleWave" w:sz="6" w:space="9" w:color="auto"/>
          <w:bottom w:val="doubleWave" w:sz="6" w:space="9" w:color="auto"/>
          <w:right w:val="doubleWave" w:sz="6" w:space="9" w:color="auto"/>
        </w:pBdr>
        <w:ind w:left="851" w:right="850"/>
        <w:jc w:val="center"/>
        <w:rPr>
          <w:b/>
          <w:sz w:val="28"/>
          <w:szCs w:val="28"/>
        </w:rPr>
      </w:pPr>
      <w:r w:rsidRPr="00625944">
        <w:rPr>
          <w:b/>
          <w:sz w:val="28"/>
          <w:szCs w:val="28"/>
        </w:rPr>
        <w:t>We are unable to reproduce the article in this online version of the Guide due to Copyright restriction</w:t>
      </w:r>
      <w:r>
        <w:rPr>
          <w:b/>
          <w:sz w:val="28"/>
          <w:szCs w:val="28"/>
        </w:rPr>
        <w:t>s.</w:t>
      </w:r>
    </w:p>
    <w:p w:rsidR="006E6F54" w:rsidRDefault="006E6F54" w:rsidP="006E6F54">
      <w:pPr>
        <w:pStyle w:val="Clearformatting"/>
        <w:keepNext w:val="0"/>
        <w:pBdr>
          <w:top w:val="doubleWave" w:sz="6" w:space="9" w:color="auto"/>
          <w:left w:val="doubleWave" w:sz="6" w:space="9" w:color="auto"/>
          <w:bottom w:val="doubleWave" w:sz="6" w:space="9" w:color="auto"/>
          <w:right w:val="doubleWave" w:sz="6" w:space="9" w:color="auto"/>
        </w:pBdr>
        <w:ind w:left="851" w:right="850"/>
        <w:jc w:val="center"/>
        <w:rPr>
          <w:b/>
          <w:sz w:val="28"/>
          <w:szCs w:val="28"/>
        </w:rPr>
      </w:pPr>
    </w:p>
    <w:p w:rsidR="006E6F54" w:rsidRDefault="006E6F54" w:rsidP="006E6F54">
      <w:pPr>
        <w:pStyle w:val="Clearformatting"/>
        <w:keepNext w:val="0"/>
        <w:pBdr>
          <w:top w:val="doubleWave" w:sz="6" w:space="9" w:color="auto"/>
          <w:left w:val="doubleWave" w:sz="6" w:space="9" w:color="auto"/>
          <w:bottom w:val="doubleWave" w:sz="6" w:space="9" w:color="auto"/>
          <w:right w:val="doubleWave" w:sz="6" w:space="9" w:color="auto"/>
        </w:pBdr>
        <w:ind w:left="851" w:right="850"/>
        <w:jc w:val="center"/>
        <w:rPr>
          <w:b/>
          <w:sz w:val="28"/>
          <w:szCs w:val="28"/>
        </w:rPr>
      </w:pPr>
      <w:r>
        <w:rPr>
          <w:b/>
          <w:sz w:val="28"/>
          <w:szCs w:val="28"/>
        </w:rPr>
        <w:t>This message is on each page where the article appears in the printed Guide to retain the page numbering of the document.</w:t>
      </w:r>
    </w:p>
    <w:p w:rsidR="00F75DD5" w:rsidRPr="003B583C" w:rsidRDefault="00F75DD5" w:rsidP="0022009B">
      <w:pPr>
        <w:spacing w:before="100" w:beforeAutospacing="1" w:after="100" w:afterAutospacing="1"/>
        <w:rPr>
          <w:rFonts w:ascii="Arial" w:hAnsi="Arial" w:cs="Arial"/>
          <w:lang w:eastAsia="en-GB"/>
        </w:rPr>
      </w:pPr>
      <w:r w:rsidRPr="003B583C">
        <w:rPr>
          <w:rFonts w:ascii="Arial" w:hAnsi="Arial" w:cs="Arial"/>
          <w:lang w:eastAsia="en-GB"/>
        </w:rPr>
        <w:t>.</w:t>
      </w:r>
      <w:r w:rsidRPr="003B583C">
        <w:rPr>
          <w:rFonts w:ascii="Arial" w:hAnsi="Arial" w:cs="Arial"/>
          <w:vertAlign w:val="superscript"/>
          <w:lang w:eastAsia="en-GB"/>
        </w:rPr>
        <w:t xml:space="preserve"> </w:t>
      </w:r>
    </w:p>
    <w:p w:rsidR="00F75DD5" w:rsidRPr="003B583C" w:rsidRDefault="00F75DD5" w:rsidP="0022009B">
      <w:pPr>
        <w:rPr>
          <w:rFonts w:ascii="Arial" w:hAnsi="Arial" w:cs="Arial"/>
          <w:lang w:eastAsia="en-GB"/>
        </w:rPr>
      </w:pPr>
    </w:p>
    <w:p w:rsidR="006E6F54" w:rsidRDefault="00F75DD5" w:rsidP="006E6F54">
      <w:pPr>
        <w:pStyle w:val="Clearformatting"/>
        <w:keepNext w:val="0"/>
        <w:rPr>
          <w:b/>
          <w:szCs w:val="24"/>
        </w:rPr>
      </w:pPr>
      <w:r w:rsidRPr="003B583C">
        <w:rPr>
          <w:rFonts w:cs="Arial"/>
          <w:vertAlign w:val="superscript"/>
          <w:lang w:eastAsia="en-GB"/>
        </w:rPr>
        <w:br w:type="page"/>
      </w:r>
      <w:bookmarkStart w:id="62" w:name="SEC1"/>
      <w:bookmarkEnd w:id="62"/>
    </w:p>
    <w:p w:rsidR="006E6F54" w:rsidRDefault="006E6F54" w:rsidP="006E6F54">
      <w:pPr>
        <w:pStyle w:val="Clearformatting"/>
        <w:keepNext w:val="0"/>
        <w:pBdr>
          <w:top w:val="doubleWave" w:sz="6" w:space="9" w:color="auto"/>
          <w:left w:val="doubleWave" w:sz="6" w:space="9" w:color="auto"/>
          <w:bottom w:val="doubleWave" w:sz="6" w:space="9" w:color="auto"/>
          <w:right w:val="doubleWave" w:sz="6" w:space="9" w:color="auto"/>
        </w:pBdr>
        <w:ind w:left="851" w:right="850"/>
        <w:jc w:val="center"/>
        <w:rPr>
          <w:b/>
          <w:sz w:val="28"/>
          <w:szCs w:val="28"/>
        </w:rPr>
      </w:pPr>
      <w:r w:rsidRPr="00625944">
        <w:rPr>
          <w:b/>
          <w:sz w:val="28"/>
          <w:szCs w:val="28"/>
        </w:rPr>
        <w:t>We are unable to reproduce the article in this online version of the Guide due to Copyright restriction</w:t>
      </w:r>
      <w:r>
        <w:rPr>
          <w:b/>
          <w:sz w:val="28"/>
          <w:szCs w:val="28"/>
        </w:rPr>
        <w:t>s.</w:t>
      </w:r>
    </w:p>
    <w:p w:rsidR="006E6F54" w:rsidRDefault="006E6F54" w:rsidP="006E6F54">
      <w:pPr>
        <w:pStyle w:val="Clearformatting"/>
        <w:keepNext w:val="0"/>
        <w:pBdr>
          <w:top w:val="doubleWave" w:sz="6" w:space="9" w:color="auto"/>
          <w:left w:val="doubleWave" w:sz="6" w:space="9" w:color="auto"/>
          <w:bottom w:val="doubleWave" w:sz="6" w:space="9" w:color="auto"/>
          <w:right w:val="doubleWave" w:sz="6" w:space="9" w:color="auto"/>
        </w:pBdr>
        <w:ind w:left="851" w:right="850"/>
        <w:jc w:val="center"/>
        <w:rPr>
          <w:b/>
          <w:sz w:val="28"/>
          <w:szCs w:val="28"/>
        </w:rPr>
      </w:pPr>
    </w:p>
    <w:p w:rsidR="006E6F54" w:rsidRDefault="006E6F54" w:rsidP="006E6F54">
      <w:pPr>
        <w:pStyle w:val="Clearformatting"/>
        <w:keepNext w:val="0"/>
        <w:pBdr>
          <w:top w:val="doubleWave" w:sz="6" w:space="9" w:color="auto"/>
          <w:left w:val="doubleWave" w:sz="6" w:space="9" w:color="auto"/>
          <w:bottom w:val="doubleWave" w:sz="6" w:space="9" w:color="auto"/>
          <w:right w:val="doubleWave" w:sz="6" w:space="9" w:color="auto"/>
        </w:pBdr>
        <w:ind w:left="851" w:right="850"/>
        <w:jc w:val="center"/>
        <w:rPr>
          <w:b/>
          <w:sz w:val="28"/>
          <w:szCs w:val="28"/>
        </w:rPr>
      </w:pPr>
      <w:r>
        <w:rPr>
          <w:b/>
          <w:sz w:val="28"/>
          <w:szCs w:val="28"/>
        </w:rPr>
        <w:t>This message is on each page where the article appears in the printed Guide to retain the page numbering of the document.</w:t>
      </w:r>
    </w:p>
    <w:p w:rsidR="00F75DD5" w:rsidRPr="003B583C" w:rsidRDefault="00F75DD5" w:rsidP="006E6F54">
      <w:pPr>
        <w:spacing w:before="100" w:beforeAutospacing="1" w:after="100" w:afterAutospacing="1"/>
        <w:rPr>
          <w:rFonts w:ascii="Arial" w:hAnsi="Arial" w:cs="Arial"/>
          <w:lang w:eastAsia="en-GB"/>
        </w:rPr>
      </w:pPr>
      <w:r w:rsidRPr="003B583C">
        <w:rPr>
          <w:rFonts w:ascii="Arial" w:hAnsi="Arial" w:cs="Arial"/>
          <w:vertAlign w:val="superscript"/>
          <w:lang w:eastAsia="en-GB"/>
        </w:rPr>
        <w:t xml:space="preserve"> </w:t>
      </w:r>
    </w:p>
    <w:p w:rsidR="00F75DD5" w:rsidRPr="003B583C" w:rsidRDefault="00F75DD5" w:rsidP="006E6F54">
      <w:pPr>
        <w:spacing w:before="100" w:beforeAutospacing="1" w:after="100" w:afterAutospacing="1"/>
        <w:rPr>
          <w:rFonts w:ascii="Arial" w:hAnsi="Arial" w:cs="Arial"/>
          <w:lang w:eastAsia="en-GB"/>
        </w:rPr>
      </w:pPr>
    </w:p>
    <w:p w:rsidR="006E6F54" w:rsidRDefault="00F75DD5" w:rsidP="006E6F54">
      <w:pPr>
        <w:pStyle w:val="Clearformatting"/>
        <w:keepNext w:val="0"/>
        <w:rPr>
          <w:b/>
          <w:szCs w:val="24"/>
        </w:rPr>
      </w:pPr>
      <w:r w:rsidRPr="003B583C">
        <w:rPr>
          <w:rFonts w:cs="Arial"/>
          <w:szCs w:val="24"/>
          <w:lang w:eastAsia="en-GB"/>
        </w:rPr>
        <w:br w:type="page"/>
      </w:r>
      <w:bookmarkStart w:id="63" w:name="SEC3"/>
      <w:bookmarkEnd w:id="63"/>
    </w:p>
    <w:p w:rsidR="006E6F54" w:rsidRDefault="006E6F54" w:rsidP="006E6F54">
      <w:pPr>
        <w:pStyle w:val="Clearformatting"/>
        <w:keepNext w:val="0"/>
        <w:pBdr>
          <w:top w:val="doubleWave" w:sz="6" w:space="9" w:color="auto"/>
          <w:left w:val="doubleWave" w:sz="6" w:space="9" w:color="auto"/>
          <w:bottom w:val="doubleWave" w:sz="6" w:space="9" w:color="auto"/>
          <w:right w:val="doubleWave" w:sz="6" w:space="9" w:color="auto"/>
        </w:pBdr>
        <w:ind w:left="851" w:right="850"/>
        <w:jc w:val="center"/>
        <w:rPr>
          <w:b/>
          <w:sz w:val="28"/>
          <w:szCs w:val="28"/>
        </w:rPr>
      </w:pPr>
      <w:r w:rsidRPr="00625944">
        <w:rPr>
          <w:b/>
          <w:sz w:val="28"/>
          <w:szCs w:val="28"/>
        </w:rPr>
        <w:t>We are unable to reproduce the article in this online version of the Guide due to Copyright restriction</w:t>
      </w:r>
      <w:r>
        <w:rPr>
          <w:b/>
          <w:sz w:val="28"/>
          <w:szCs w:val="28"/>
        </w:rPr>
        <w:t>s.</w:t>
      </w:r>
    </w:p>
    <w:p w:rsidR="006E6F54" w:rsidRDefault="006E6F54" w:rsidP="006E6F54">
      <w:pPr>
        <w:pStyle w:val="Clearformatting"/>
        <w:keepNext w:val="0"/>
        <w:pBdr>
          <w:top w:val="doubleWave" w:sz="6" w:space="9" w:color="auto"/>
          <w:left w:val="doubleWave" w:sz="6" w:space="9" w:color="auto"/>
          <w:bottom w:val="doubleWave" w:sz="6" w:space="9" w:color="auto"/>
          <w:right w:val="doubleWave" w:sz="6" w:space="9" w:color="auto"/>
        </w:pBdr>
        <w:ind w:left="851" w:right="850"/>
        <w:jc w:val="center"/>
        <w:rPr>
          <w:b/>
          <w:sz w:val="28"/>
          <w:szCs w:val="28"/>
        </w:rPr>
      </w:pPr>
    </w:p>
    <w:p w:rsidR="006E6F54" w:rsidRDefault="006E6F54" w:rsidP="006E6F54">
      <w:pPr>
        <w:pStyle w:val="Clearformatting"/>
        <w:keepNext w:val="0"/>
        <w:pBdr>
          <w:top w:val="doubleWave" w:sz="6" w:space="9" w:color="auto"/>
          <w:left w:val="doubleWave" w:sz="6" w:space="9" w:color="auto"/>
          <w:bottom w:val="doubleWave" w:sz="6" w:space="9" w:color="auto"/>
          <w:right w:val="doubleWave" w:sz="6" w:space="9" w:color="auto"/>
        </w:pBdr>
        <w:ind w:left="851" w:right="850"/>
        <w:jc w:val="center"/>
        <w:rPr>
          <w:b/>
          <w:sz w:val="28"/>
          <w:szCs w:val="28"/>
        </w:rPr>
      </w:pPr>
      <w:r>
        <w:rPr>
          <w:b/>
          <w:sz w:val="28"/>
          <w:szCs w:val="28"/>
        </w:rPr>
        <w:t>This message is on each page where the article appears in the printed Guide to retain the page numbering of the document.</w:t>
      </w:r>
    </w:p>
    <w:p w:rsidR="00F75DD5" w:rsidRPr="003B583C" w:rsidRDefault="00F75DD5" w:rsidP="006E6F54">
      <w:pPr>
        <w:rPr>
          <w:rFonts w:ascii="Arial" w:hAnsi="Arial" w:cs="Arial"/>
          <w:b/>
          <w:bCs/>
          <w:sz w:val="24"/>
          <w:szCs w:val="24"/>
          <w:lang w:eastAsia="en-GB"/>
        </w:rPr>
      </w:pPr>
    </w:p>
    <w:p w:rsidR="006E6F54" w:rsidRDefault="006E6F54">
      <w:r>
        <w:br w:type="page"/>
      </w:r>
    </w:p>
    <w:p w:rsidR="006E6F54" w:rsidRDefault="006E6F54" w:rsidP="006E6F54">
      <w:pPr>
        <w:pStyle w:val="Clearformatting"/>
        <w:keepNext w:val="0"/>
        <w:rPr>
          <w:b/>
          <w:szCs w:val="24"/>
        </w:rPr>
      </w:pPr>
    </w:p>
    <w:p w:rsidR="006E6F54" w:rsidRDefault="006E6F54" w:rsidP="006E6F54">
      <w:pPr>
        <w:pStyle w:val="Clearformatting"/>
        <w:keepNext w:val="0"/>
        <w:pBdr>
          <w:top w:val="doubleWave" w:sz="6" w:space="9" w:color="auto"/>
          <w:left w:val="doubleWave" w:sz="6" w:space="9" w:color="auto"/>
          <w:bottom w:val="doubleWave" w:sz="6" w:space="9" w:color="auto"/>
          <w:right w:val="doubleWave" w:sz="6" w:space="9" w:color="auto"/>
        </w:pBdr>
        <w:ind w:left="851" w:right="850"/>
        <w:jc w:val="center"/>
        <w:rPr>
          <w:b/>
          <w:sz w:val="28"/>
          <w:szCs w:val="28"/>
        </w:rPr>
      </w:pPr>
      <w:r w:rsidRPr="00625944">
        <w:rPr>
          <w:b/>
          <w:sz w:val="28"/>
          <w:szCs w:val="28"/>
        </w:rPr>
        <w:t>We are unable to reproduce the article in this online version of the Guide due to Copyright restriction</w:t>
      </w:r>
      <w:r>
        <w:rPr>
          <w:b/>
          <w:sz w:val="28"/>
          <w:szCs w:val="28"/>
        </w:rPr>
        <w:t>s.</w:t>
      </w:r>
    </w:p>
    <w:p w:rsidR="006E6F54" w:rsidRDefault="006E6F54" w:rsidP="006E6F54">
      <w:pPr>
        <w:pStyle w:val="Clearformatting"/>
        <w:keepNext w:val="0"/>
        <w:pBdr>
          <w:top w:val="doubleWave" w:sz="6" w:space="9" w:color="auto"/>
          <w:left w:val="doubleWave" w:sz="6" w:space="9" w:color="auto"/>
          <w:bottom w:val="doubleWave" w:sz="6" w:space="9" w:color="auto"/>
          <w:right w:val="doubleWave" w:sz="6" w:space="9" w:color="auto"/>
        </w:pBdr>
        <w:ind w:left="851" w:right="850"/>
        <w:jc w:val="center"/>
        <w:rPr>
          <w:b/>
          <w:sz w:val="28"/>
          <w:szCs w:val="28"/>
        </w:rPr>
      </w:pPr>
    </w:p>
    <w:p w:rsidR="006E6F54" w:rsidRDefault="006E6F54" w:rsidP="006E6F54">
      <w:pPr>
        <w:pStyle w:val="Clearformatting"/>
        <w:keepNext w:val="0"/>
        <w:pBdr>
          <w:top w:val="doubleWave" w:sz="6" w:space="9" w:color="auto"/>
          <w:left w:val="doubleWave" w:sz="6" w:space="9" w:color="auto"/>
          <w:bottom w:val="doubleWave" w:sz="6" w:space="9" w:color="auto"/>
          <w:right w:val="doubleWave" w:sz="6" w:space="9" w:color="auto"/>
        </w:pBdr>
        <w:ind w:left="851" w:right="850"/>
        <w:jc w:val="center"/>
        <w:rPr>
          <w:b/>
          <w:sz w:val="28"/>
          <w:szCs w:val="28"/>
        </w:rPr>
      </w:pPr>
      <w:r>
        <w:rPr>
          <w:b/>
          <w:sz w:val="28"/>
          <w:szCs w:val="28"/>
        </w:rPr>
        <w:t>This message is on each page where the article appears in the printed Guide to retain the page numbering of the document.</w:t>
      </w:r>
    </w:p>
    <w:p w:rsidR="006E6F54" w:rsidRDefault="006E6F54">
      <w:r>
        <w:br w:type="page"/>
      </w:r>
    </w:p>
    <w:p w:rsidR="006E6F54" w:rsidRDefault="006E6F54" w:rsidP="006E6F54">
      <w:pPr>
        <w:pStyle w:val="Clearformatting"/>
        <w:keepNext w:val="0"/>
        <w:rPr>
          <w:b/>
          <w:szCs w:val="24"/>
        </w:rPr>
      </w:pPr>
    </w:p>
    <w:p w:rsidR="006E6F54" w:rsidRDefault="006E6F54" w:rsidP="006E6F54">
      <w:pPr>
        <w:pStyle w:val="Clearformatting"/>
        <w:keepNext w:val="0"/>
        <w:pBdr>
          <w:top w:val="doubleWave" w:sz="6" w:space="9" w:color="auto"/>
          <w:left w:val="doubleWave" w:sz="6" w:space="9" w:color="auto"/>
          <w:bottom w:val="doubleWave" w:sz="6" w:space="9" w:color="auto"/>
          <w:right w:val="doubleWave" w:sz="6" w:space="9" w:color="auto"/>
        </w:pBdr>
        <w:ind w:left="851" w:right="850"/>
        <w:jc w:val="center"/>
        <w:rPr>
          <w:b/>
          <w:sz w:val="28"/>
          <w:szCs w:val="28"/>
        </w:rPr>
      </w:pPr>
      <w:r w:rsidRPr="00625944">
        <w:rPr>
          <w:b/>
          <w:sz w:val="28"/>
          <w:szCs w:val="28"/>
        </w:rPr>
        <w:t>We are unable to reproduce the article in this online version of the Guide due to Copyright restriction</w:t>
      </w:r>
      <w:r>
        <w:rPr>
          <w:b/>
          <w:sz w:val="28"/>
          <w:szCs w:val="28"/>
        </w:rPr>
        <w:t>s.</w:t>
      </w:r>
    </w:p>
    <w:p w:rsidR="006E6F54" w:rsidRDefault="006E6F54" w:rsidP="006E6F54">
      <w:pPr>
        <w:pStyle w:val="Clearformatting"/>
        <w:keepNext w:val="0"/>
        <w:pBdr>
          <w:top w:val="doubleWave" w:sz="6" w:space="9" w:color="auto"/>
          <w:left w:val="doubleWave" w:sz="6" w:space="9" w:color="auto"/>
          <w:bottom w:val="doubleWave" w:sz="6" w:space="9" w:color="auto"/>
          <w:right w:val="doubleWave" w:sz="6" w:space="9" w:color="auto"/>
        </w:pBdr>
        <w:ind w:left="851" w:right="850"/>
        <w:jc w:val="center"/>
        <w:rPr>
          <w:b/>
          <w:sz w:val="28"/>
          <w:szCs w:val="28"/>
        </w:rPr>
      </w:pPr>
    </w:p>
    <w:p w:rsidR="006E6F54" w:rsidRDefault="006E6F54" w:rsidP="006E6F54">
      <w:pPr>
        <w:pStyle w:val="Clearformatting"/>
        <w:keepNext w:val="0"/>
        <w:pBdr>
          <w:top w:val="doubleWave" w:sz="6" w:space="9" w:color="auto"/>
          <w:left w:val="doubleWave" w:sz="6" w:space="9" w:color="auto"/>
          <w:bottom w:val="doubleWave" w:sz="6" w:space="9" w:color="auto"/>
          <w:right w:val="doubleWave" w:sz="6" w:space="9" w:color="auto"/>
        </w:pBdr>
        <w:ind w:left="851" w:right="850"/>
        <w:jc w:val="center"/>
        <w:rPr>
          <w:b/>
          <w:sz w:val="28"/>
          <w:szCs w:val="28"/>
        </w:rPr>
      </w:pPr>
      <w:r>
        <w:rPr>
          <w:b/>
          <w:sz w:val="28"/>
          <w:szCs w:val="28"/>
        </w:rPr>
        <w:t>This message is on each page where the article appears in the printed Guide to retain the page numbering of the document.</w:t>
      </w:r>
    </w:p>
    <w:p w:rsidR="006E6F54" w:rsidRDefault="006E6F54">
      <w:r>
        <w:br w:type="page"/>
      </w:r>
    </w:p>
    <w:p w:rsidR="006E6F54" w:rsidRDefault="006E6F54" w:rsidP="006E6F54">
      <w:pPr>
        <w:pStyle w:val="Clearformatting"/>
        <w:keepNext w:val="0"/>
        <w:rPr>
          <w:b/>
          <w:szCs w:val="24"/>
        </w:rPr>
      </w:pPr>
    </w:p>
    <w:p w:rsidR="006E6F54" w:rsidRDefault="006E6F54" w:rsidP="006E6F54">
      <w:pPr>
        <w:pStyle w:val="Clearformatting"/>
        <w:keepNext w:val="0"/>
        <w:pBdr>
          <w:top w:val="doubleWave" w:sz="6" w:space="9" w:color="auto"/>
          <w:left w:val="doubleWave" w:sz="6" w:space="9" w:color="auto"/>
          <w:bottom w:val="doubleWave" w:sz="6" w:space="9" w:color="auto"/>
          <w:right w:val="doubleWave" w:sz="6" w:space="9" w:color="auto"/>
        </w:pBdr>
        <w:ind w:left="851" w:right="850"/>
        <w:jc w:val="center"/>
        <w:rPr>
          <w:b/>
          <w:sz w:val="28"/>
          <w:szCs w:val="28"/>
        </w:rPr>
      </w:pPr>
      <w:r w:rsidRPr="00625944">
        <w:rPr>
          <w:b/>
          <w:sz w:val="28"/>
          <w:szCs w:val="28"/>
        </w:rPr>
        <w:t>We are unable to reproduce the article in this online version of the Guide due to Copyright restriction</w:t>
      </w:r>
      <w:r>
        <w:rPr>
          <w:b/>
          <w:sz w:val="28"/>
          <w:szCs w:val="28"/>
        </w:rPr>
        <w:t>s.</w:t>
      </w:r>
    </w:p>
    <w:p w:rsidR="006E6F54" w:rsidRDefault="006E6F54" w:rsidP="006E6F54">
      <w:pPr>
        <w:pStyle w:val="Clearformatting"/>
        <w:keepNext w:val="0"/>
        <w:pBdr>
          <w:top w:val="doubleWave" w:sz="6" w:space="9" w:color="auto"/>
          <w:left w:val="doubleWave" w:sz="6" w:space="9" w:color="auto"/>
          <w:bottom w:val="doubleWave" w:sz="6" w:space="9" w:color="auto"/>
          <w:right w:val="doubleWave" w:sz="6" w:space="9" w:color="auto"/>
        </w:pBdr>
        <w:ind w:left="851" w:right="850"/>
        <w:jc w:val="center"/>
        <w:rPr>
          <w:b/>
          <w:sz w:val="28"/>
          <w:szCs w:val="28"/>
        </w:rPr>
      </w:pPr>
    </w:p>
    <w:p w:rsidR="006E6F54" w:rsidRDefault="006E6F54" w:rsidP="006E6F54">
      <w:pPr>
        <w:pStyle w:val="Clearformatting"/>
        <w:keepNext w:val="0"/>
        <w:pBdr>
          <w:top w:val="doubleWave" w:sz="6" w:space="9" w:color="auto"/>
          <w:left w:val="doubleWave" w:sz="6" w:space="9" w:color="auto"/>
          <w:bottom w:val="doubleWave" w:sz="6" w:space="9" w:color="auto"/>
          <w:right w:val="doubleWave" w:sz="6" w:space="9" w:color="auto"/>
        </w:pBdr>
        <w:ind w:left="851" w:right="850"/>
        <w:jc w:val="center"/>
        <w:rPr>
          <w:b/>
          <w:sz w:val="28"/>
          <w:szCs w:val="28"/>
        </w:rPr>
      </w:pPr>
      <w:r>
        <w:rPr>
          <w:b/>
          <w:sz w:val="28"/>
          <w:szCs w:val="28"/>
        </w:rPr>
        <w:t>This message is on each page where the article appears in the printed Guide to retain the page numbering of the document.</w:t>
      </w:r>
    </w:p>
    <w:p w:rsidR="006E6F54" w:rsidRDefault="006E6F54">
      <w:r>
        <w:br w:type="page"/>
      </w:r>
    </w:p>
    <w:p w:rsidR="006E6F54" w:rsidRDefault="006E6F54" w:rsidP="006E6F54">
      <w:pPr>
        <w:pStyle w:val="Clearformatting"/>
        <w:keepNext w:val="0"/>
        <w:rPr>
          <w:b/>
          <w:szCs w:val="24"/>
        </w:rPr>
      </w:pPr>
    </w:p>
    <w:p w:rsidR="006E6F54" w:rsidRDefault="006E6F54" w:rsidP="006E6F54">
      <w:pPr>
        <w:pStyle w:val="Clearformatting"/>
        <w:keepNext w:val="0"/>
        <w:pBdr>
          <w:top w:val="doubleWave" w:sz="6" w:space="9" w:color="auto"/>
          <w:left w:val="doubleWave" w:sz="6" w:space="9" w:color="auto"/>
          <w:bottom w:val="doubleWave" w:sz="6" w:space="9" w:color="auto"/>
          <w:right w:val="doubleWave" w:sz="6" w:space="9" w:color="auto"/>
        </w:pBdr>
        <w:ind w:left="851" w:right="850"/>
        <w:jc w:val="center"/>
        <w:rPr>
          <w:b/>
          <w:sz w:val="28"/>
          <w:szCs w:val="28"/>
        </w:rPr>
      </w:pPr>
      <w:r w:rsidRPr="00625944">
        <w:rPr>
          <w:b/>
          <w:sz w:val="28"/>
          <w:szCs w:val="28"/>
        </w:rPr>
        <w:t>We are unable to reproduce the article in this online version of the Guide due to Copyright restriction</w:t>
      </w:r>
      <w:r>
        <w:rPr>
          <w:b/>
          <w:sz w:val="28"/>
          <w:szCs w:val="28"/>
        </w:rPr>
        <w:t>s.</w:t>
      </w:r>
    </w:p>
    <w:p w:rsidR="006E6F54" w:rsidRDefault="006E6F54" w:rsidP="006E6F54">
      <w:pPr>
        <w:pStyle w:val="Clearformatting"/>
        <w:keepNext w:val="0"/>
        <w:pBdr>
          <w:top w:val="doubleWave" w:sz="6" w:space="9" w:color="auto"/>
          <w:left w:val="doubleWave" w:sz="6" w:space="9" w:color="auto"/>
          <w:bottom w:val="doubleWave" w:sz="6" w:space="9" w:color="auto"/>
          <w:right w:val="doubleWave" w:sz="6" w:space="9" w:color="auto"/>
        </w:pBdr>
        <w:ind w:left="851" w:right="850"/>
        <w:jc w:val="center"/>
        <w:rPr>
          <w:b/>
          <w:sz w:val="28"/>
          <w:szCs w:val="28"/>
        </w:rPr>
      </w:pPr>
    </w:p>
    <w:p w:rsidR="006E6F54" w:rsidRDefault="006E6F54" w:rsidP="006E6F54">
      <w:pPr>
        <w:pStyle w:val="Clearformatting"/>
        <w:keepNext w:val="0"/>
        <w:pBdr>
          <w:top w:val="doubleWave" w:sz="6" w:space="9" w:color="auto"/>
          <w:left w:val="doubleWave" w:sz="6" w:space="9" w:color="auto"/>
          <w:bottom w:val="doubleWave" w:sz="6" w:space="9" w:color="auto"/>
          <w:right w:val="doubleWave" w:sz="6" w:space="9" w:color="auto"/>
        </w:pBdr>
        <w:ind w:left="851" w:right="850"/>
        <w:jc w:val="center"/>
        <w:rPr>
          <w:b/>
          <w:sz w:val="28"/>
          <w:szCs w:val="28"/>
        </w:rPr>
      </w:pPr>
      <w:r>
        <w:rPr>
          <w:b/>
          <w:sz w:val="28"/>
          <w:szCs w:val="28"/>
        </w:rPr>
        <w:t>This message is on each page where the article appears in the printed Guide to retain the page numbering of the document.</w:t>
      </w:r>
    </w:p>
    <w:p w:rsidR="006E6F54" w:rsidRDefault="006E6F54">
      <w:r>
        <w:br w:type="page"/>
      </w:r>
    </w:p>
    <w:p w:rsidR="006E6F54" w:rsidRDefault="006E6F54" w:rsidP="006E6F54">
      <w:pPr>
        <w:pStyle w:val="Clearformatting"/>
        <w:keepNext w:val="0"/>
        <w:rPr>
          <w:b/>
          <w:szCs w:val="24"/>
        </w:rPr>
      </w:pPr>
    </w:p>
    <w:p w:rsidR="006E6F54" w:rsidRDefault="006E6F54" w:rsidP="006E6F54">
      <w:pPr>
        <w:pStyle w:val="Clearformatting"/>
        <w:keepNext w:val="0"/>
        <w:pBdr>
          <w:top w:val="doubleWave" w:sz="6" w:space="9" w:color="auto"/>
          <w:left w:val="doubleWave" w:sz="6" w:space="9" w:color="auto"/>
          <w:bottom w:val="doubleWave" w:sz="6" w:space="9" w:color="auto"/>
          <w:right w:val="doubleWave" w:sz="6" w:space="9" w:color="auto"/>
        </w:pBdr>
        <w:ind w:left="851" w:right="850"/>
        <w:jc w:val="center"/>
        <w:rPr>
          <w:b/>
          <w:sz w:val="28"/>
          <w:szCs w:val="28"/>
        </w:rPr>
      </w:pPr>
      <w:r w:rsidRPr="00625944">
        <w:rPr>
          <w:b/>
          <w:sz w:val="28"/>
          <w:szCs w:val="28"/>
        </w:rPr>
        <w:t>We are unable to reproduce the article in this online version of the Guide due to Copyright restriction</w:t>
      </w:r>
      <w:r>
        <w:rPr>
          <w:b/>
          <w:sz w:val="28"/>
          <w:szCs w:val="28"/>
        </w:rPr>
        <w:t>s.</w:t>
      </w:r>
    </w:p>
    <w:p w:rsidR="006E6F54" w:rsidRDefault="006E6F54" w:rsidP="006E6F54">
      <w:pPr>
        <w:pStyle w:val="Clearformatting"/>
        <w:keepNext w:val="0"/>
        <w:pBdr>
          <w:top w:val="doubleWave" w:sz="6" w:space="9" w:color="auto"/>
          <w:left w:val="doubleWave" w:sz="6" w:space="9" w:color="auto"/>
          <w:bottom w:val="doubleWave" w:sz="6" w:space="9" w:color="auto"/>
          <w:right w:val="doubleWave" w:sz="6" w:space="9" w:color="auto"/>
        </w:pBdr>
        <w:ind w:left="851" w:right="850"/>
        <w:jc w:val="center"/>
        <w:rPr>
          <w:b/>
          <w:sz w:val="28"/>
          <w:szCs w:val="28"/>
        </w:rPr>
      </w:pPr>
    </w:p>
    <w:p w:rsidR="006E6F54" w:rsidRDefault="006E6F54" w:rsidP="006E6F54">
      <w:pPr>
        <w:pStyle w:val="Clearformatting"/>
        <w:keepNext w:val="0"/>
        <w:pBdr>
          <w:top w:val="doubleWave" w:sz="6" w:space="9" w:color="auto"/>
          <w:left w:val="doubleWave" w:sz="6" w:space="9" w:color="auto"/>
          <w:bottom w:val="doubleWave" w:sz="6" w:space="9" w:color="auto"/>
          <w:right w:val="doubleWave" w:sz="6" w:space="9" w:color="auto"/>
        </w:pBdr>
        <w:ind w:left="851" w:right="850"/>
        <w:jc w:val="center"/>
        <w:rPr>
          <w:b/>
          <w:sz w:val="28"/>
          <w:szCs w:val="28"/>
        </w:rPr>
      </w:pPr>
      <w:r>
        <w:rPr>
          <w:b/>
          <w:sz w:val="28"/>
          <w:szCs w:val="28"/>
        </w:rPr>
        <w:t>This message is on each page where the article appears in the printed Guide to retain the page numbering of the document.</w:t>
      </w:r>
    </w:p>
    <w:p w:rsidR="006E6F54" w:rsidRDefault="006E6F54">
      <w:pPr>
        <w:rPr>
          <w:rFonts w:ascii="Arial" w:eastAsia="Arial Unicode MS" w:hAnsi="Arial"/>
          <w:b/>
          <w:color w:val="000000"/>
          <w:sz w:val="24"/>
          <w:szCs w:val="24"/>
        </w:rPr>
      </w:pPr>
      <w:r>
        <w:rPr>
          <w:b/>
          <w:szCs w:val="24"/>
        </w:rPr>
        <w:br w:type="page"/>
      </w:r>
    </w:p>
    <w:p w:rsidR="006E6F54" w:rsidRPr="006E6F54" w:rsidRDefault="006E6F54" w:rsidP="006E6F54">
      <w:pPr>
        <w:pStyle w:val="Clearformatting"/>
        <w:keepNext w:val="0"/>
        <w:rPr>
          <w:szCs w:val="24"/>
        </w:rPr>
      </w:pPr>
      <w:r>
        <w:rPr>
          <w:szCs w:val="24"/>
        </w:rPr>
        <w:t>Pressur</w:t>
      </w:r>
      <w:r w:rsidRPr="006E6F54">
        <w:rPr>
          <w:szCs w:val="24"/>
        </w:rPr>
        <w:t>ising Mrs Thomas to accept treatment: a case history</w:t>
      </w:r>
    </w:p>
    <w:p w:rsidR="006E6F54" w:rsidRDefault="006E6F54" w:rsidP="006E6F54">
      <w:pPr>
        <w:pStyle w:val="Clearformatting"/>
        <w:keepNext w:val="0"/>
        <w:rPr>
          <w:szCs w:val="24"/>
        </w:rPr>
      </w:pPr>
      <w:r w:rsidRPr="006E6F54">
        <w:rPr>
          <w:szCs w:val="24"/>
        </w:rPr>
        <w:t>Journal of Medical Ethics, 1998: 24, 320-21</w:t>
      </w:r>
    </w:p>
    <w:p w:rsidR="003F462B" w:rsidRPr="006E6F54" w:rsidRDefault="00A57FA9" w:rsidP="006E6F54">
      <w:pPr>
        <w:pStyle w:val="Clearformatting"/>
        <w:keepNext w:val="0"/>
        <w:rPr>
          <w:szCs w:val="24"/>
        </w:rPr>
      </w:pPr>
      <w:hyperlink r:id="rId24" w:history="1">
        <w:r w:rsidR="003F462B" w:rsidRPr="00C220D5">
          <w:rPr>
            <w:rStyle w:val="Hyperlink"/>
            <w:szCs w:val="24"/>
          </w:rPr>
          <w:t>http://jme.bmj.com/content/24/5/320.full.pdf</w:t>
        </w:r>
      </w:hyperlink>
      <w:r w:rsidR="003F462B">
        <w:rPr>
          <w:szCs w:val="24"/>
        </w:rPr>
        <w:t xml:space="preserve"> </w:t>
      </w:r>
    </w:p>
    <w:p w:rsidR="006E6F54" w:rsidRDefault="006E6F54" w:rsidP="006E6F54">
      <w:pPr>
        <w:pStyle w:val="Clearformatting"/>
        <w:keepNext w:val="0"/>
        <w:rPr>
          <w:b/>
          <w:szCs w:val="24"/>
        </w:rPr>
      </w:pPr>
    </w:p>
    <w:p w:rsidR="006E6F54" w:rsidRDefault="006E6F54" w:rsidP="006E6F54">
      <w:pPr>
        <w:pStyle w:val="Clearformatting"/>
        <w:keepNext w:val="0"/>
        <w:rPr>
          <w:b/>
          <w:szCs w:val="24"/>
        </w:rPr>
      </w:pPr>
    </w:p>
    <w:p w:rsidR="006E6F54" w:rsidRDefault="006E6F54" w:rsidP="006E6F54">
      <w:pPr>
        <w:pStyle w:val="Clearformatting"/>
        <w:keepNext w:val="0"/>
        <w:rPr>
          <w:b/>
          <w:szCs w:val="24"/>
        </w:rPr>
      </w:pPr>
    </w:p>
    <w:p w:rsidR="006E6F54" w:rsidRDefault="006E6F54" w:rsidP="006E6F54">
      <w:pPr>
        <w:pStyle w:val="Clearformatting"/>
        <w:keepNext w:val="0"/>
        <w:pBdr>
          <w:top w:val="doubleWave" w:sz="6" w:space="9" w:color="auto"/>
          <w:left w:val="doubleWave" w:sz="6" w:space="9" w:color="auto"/>
          <w:bottom w:val="doubleWave" w:sz="6" w:space="9" w:color="auto"/>
          <w:right w:val="doubleWave" w:sz="6" w:space="9" w:color="auto"/>
        </w:pBdr>
        <w:ind w:left="851" w:right="850"/>
        <w:jc w:val="center"/>
        <w:rPr>
          <w:b/>
          <w:sz w:val="28"/>
          <w:szCs w:val="28"/>
        </w:rPr>
      </w:pPr>
      <w:r w:rsidRPr="00625944">
        <w:rPr>
          <w:b/>
          <w:sz w:val="28"/>
          <w:szCs w:val="28"/>
        </w:rPr>
        <w:t>We are unable to reproduce the article in this online version of the Guide due to Copyright restriction</w:t>
      </w:r>
      <w:r>
        <w:rPr>
          <w:b/>
          <w:sz w:val="28"/>
          <w:szCs w:val="28"/>
        </w:rPr>
        <w:t>s.</w:t>
      </w:r>
    </w:p>
    <w:p w:rsidR="006E6F54" w:rsidRDefault="006E6F54" w:rsidP="006E6F54">
      <w:pPr>
        <w:pStyle w:val="Clearformatting"/>
        <w:keepNext w:val="0"/>
        <w:pBdr>
          <w:top w:val="doubleWave" w:sz="6" w:space="9" w:color="auto"/>
          <w:left w:val="doubleWave" w:sz="6" w:space="9" w:color="auto"/>
          <w:bottom w:val="doubleWave" w:sz="6" w:space="9" w:color="auto"/>
          <w:right w:val="doubleWave" w:sz="6" w:space="9" w:color="auto"/>
        </w:pBdr>
        <w:ind w:left="851" w:right="850"/>
        <w:jc w:val="center"/>
        <w:rPr>
          <w:b/>
          <w:sz w:val="28"/>
          <w:szCs w:val="28"/>
        </w:rPr>
      </w:pPr>
    </w:p>
    <w:p w:rsidR="006E6F54" w:rsidRDefault="006E6F54" w:rsidP="006E6F54">
      <w:pPr>
        <w:pStyle w:val="Clearformatting"/>
        <w:keepNext w:val="0"/>
        <w:pBdr>
          <w:top w:val="doubleWave" w:sz="6" w:space="9" w:color="auto"/>
          <w:left w:val="doubleWave" w:sz="6" w:space="9" w:color="auto"/>
          <w:bottom w:val="doubleWave" w:sz="6" w:space="9" w:color="auto"/>
          <w:right w:val="doubleWave" w:sz="6" w:space="9" w:color="auto"/>
        </w:pBdr>
        <w:ind w:left="851" w:right="850"/>
        <w:jc w:val="center"/>
        <w:rPr>
          <w:b/>
          <w:sz w:val="28"/>
          <w:szCs w:val="28"/>
        </w:rPr>
      </w:pPr>
      <w:r>
        <w:rPr>
          <w:b/>
          <w:sz w:val="28"/>
          <w:szCs w:val="28"/>
        </w:rPr>
        <w:t>This message is on each page where the article appears in the printed Guide to retain the page numbering of the document.</w:t>
      </w:r>
    </w:p>
    <w:p w:rsidR="00054A9F" w:rsidRPr="003B583C" w:rsidRDefault="00054A9F" w:rsidP="0022009B"/>
    <w:p w:rsidR="006E6F54" w:rsidRDefault="006E6F54">
      <w:r>
        <w:br w:type="page"/>
      </w:r>
    </w:p>
    <w:p w:rsidR="00054A9F" w:rsidRPr="003B583C" w:rsidRDefault="00054A9F" w:rsidP="0022009B"/>
    <w:p w:rsidR="006E6F54" w:rsidRDefault="006E6F54" w:rsidP="006E6F54">
      <w:pPr>
        <w:pStyle w:val="Clearformatting"/>
        <w:keepNext w:val="0"/>
        <w:rPr>
          <w:b/>
          <w:szCs w:val="24"/>
        </w:rPr>
      </w:pPr>
    </w:p>
    <w:p w:rsidR="006E6F54" w:rsidRDefault="006E6F54" w:rsidP="006E6F54">
      <w:pPr>
        <w:pStyle w:val="Clearformatting"/>
        <w:keepNext w:val="0"/>
        <w:pBdr>
          <w:top w:val="doubleWave" w:sz="6" w:space="9" w:color="auto"/>
          <w:left w:val="doubleWave" w:sz="6" w:space="9" w:color="auto"/>
          <w:bottom w:val="doubleWave" w:sz="6" w:space="9" w:color="auto"/>
          <w:right w:val="doubleWave" w:sz="6" w:space="9" w:color="auto"/>
        </w:pBdr>
        <w:ind w:left="851" w:right="850"/>
        <w:jc w:val="center"/>
        <w:rPr>
          <w:b/>
          <w:sz w:val="28"/>
          <w:szCs w:val="28"/>
        </w:rPr>
      </w:pPr>
      <w:r w:rsidRPr="00625944">
        <w:rPr>
          <w:b/>
          <w:sz w:val="28"/>
          <w:szCs w:val="28"/>
        </w:rPr>
        <w:t>We are unable to reproduce the article in this online version of the Guide due to Copyright restriction</w:t>
      </w:r>
      <w:r>
        <w:rPr>
          <w:b/>
          <w:sz w:val="28"/>
          <w:szCs w:val="28"/>
        </w:rPr>
        <w:t>s.</w:t>
      </w:r>
    </w:p>
    <w:p w:rsidR="006E6F54" w:rsidRDefault="006E6F54" w:rsidP="006E6F54">
      <w:pPr>
        <w:pStyle w:val="Clearformatting"/>
        <w:keepNext w:val="0"/>
        <w:pBdr>
          <w:top w:val="doubleWave" w:sz="6" w:space="9" w:color="auto"/>
          <w:left w:val="doubleWave" w:sz="6" w:space="9" w:color="auto"/>
          <w:bottom w:val="doubleWave" w:sz="6" w:space="9" w:color="auto"/>
          <w:right w:val="doubleWave" w:sz="6" w:space="9" w:color="auto"/>
        </w:pBdr>
        <w:ind w:left="851" w:right="850"/>
        <w:jc w:val="center"/>
        <w:rPr>
          <w:b/>
          <w:sz w:val="28"/>
          <w:szCs w:val="28"/>
        </w:rPr>
      </w:pPr>
    </w:p>
    <w:p w:rsidR="006E6F54" w:rsidRDefault="006E6F54" w:rsidP="006E6F54">
      <w:pPr>
        <w:pStyle w:val="Clearformatting"/>
        <w:keepNext w:val="0"/>
        <w:pBdr>
          <w:top w:val="doubleWave" w:sz="6" w:space="9" w:color="auto"/>
          <w:left w:val="doubleWave" w:sz="6" w:space="9" w:color="auto"/>
          <w:bottom w:val="doubleWave" w:sz="6" w:space="9" w:color="auto"/>
          <w:right w:val="doubleWave" w:sz="6" w:space="9" w:color="auto"/>
        </w:pBdr>
        <w:ind w:left="851" w:right="850"/>
        <w:jc w:val="center"/>
        <w:rPr>
          <w:b/>
          <w:sz w:val="28"/>
          <w:szCs w:val="28"/>
        </w:rPr>
      </w:pPr>
      <w:r>
        <w:rPr>
          <w:b/>
          <w:sz w:val="28"/>
          <w:szCs w:val="28"/>
        </w:rPr>
        <w:t>This message is on each page where the article appears in the printed Guide to retain the page numbering of the document.</w:t>
      </w:r>
    </w:p>
    <w:p w:rsidR="00054A9F" w:rsidRPr="003B583C" w:rsidRDefault="00054A9F" w:rsidP="0022009B"/>
    <w:p w:rsidR="0077475D" w:rsidRPr="003B583C" w:rsidRDefault="0077475D" w:rsidP="0022009B">
      <w:pPr>
        <w:rPr>
          <w:rFonts w:ascii="Arial" w:hAnsi="Arial" w:cs="Arial"/>
          <w:sz w:val="24"/>
          <w:szCs w:val="24"/>
        </w:rPr>
      </w:pPr>
      <w:r w:rsidRPr="003B583C">
        <w:br w:type="page"/>
      </w:r>
      <w:proofErr w:type="gramStart"/>
      <w:r w:rsidRPr="003B583C">
        <w:rPr>
          <w:rFonts w:ascii="Arial" w:hAnsi="Arial" w:cs="Arial"/>
          <w:i/>
          <w:iCs/>
          <w:sz w:val="24"/>
          <w:szCs w:val="24"/>
        </w:rPr>
        <w:t>The Value of Life.</w:t>
      </w:r>
      <w:proofErr w:type="gramEnd"/>
      <w:r w:rsidRPr="003B583C">
        <w:rPr>
          <w:rFonts w:ascii="Arial" w:hAnsi="Arial" w:cs="Arial"/>
          <w:i/>
          <w:iCs/>
          <w:sz w:val="24"/>
          <w:szCs w:val="24"/>
        </w:rPr>
        <w:t xml:space="preserve"> </w:t>
      </w:r>
      <w:proofErr w:type="gramStart"/>
      <w:r w:rsidRPr="003B583C">
        <w:rPr>
          <w:rFonts w:ascii="Arial" w:hAnsi="Arial" w:cs="Arial"/>
          <w:i/>
          <w:iCs/>
          <w:sz w:val="24"/>
          <w:szCs w:val="24"/>
        </w:rPr>
        <w:t>An introduction to medical ethics</w:t>
      </w:r>
      <w:r w:rsidRPr="003B583C">
        <w:rPr>
          <w:rFonts w:ascii="Arial" w:hAnsi="Arial" w:cs="Arial"/>
          <w:sz w:val="24"/>
          <w:szCs w:val="24"/>
        </w:rPr>
        <w:t xml:space="preserve"> </w:t>
      </w:r>
      <w:proofErr w:type="spellStart"/>
      <w:r w:rsidRPr="003B583C">
        <w:rPr>
          <w:rFonts w:ascii="Arial" w:hAnsi="Arial" w:cs="Arial"/>
          <w:sz w:val="24"/>
          <w:szCs w:val="24"/>
        </w:rPr>
        <w:t>J.Harris</w:t>
      </w:r>
      <w:proofErr w:type="spellEnd"/>
      <w:r w:rsidRPr="003B583C">
        <w:rPr>
          <w:rFonts w:ascii="Arial" w:hAnsi="Arial" w:cs="Arial"/>
          <w:sz w:val="24"/>
          <w:szCs w:val="24"/>
        </w:rPr>
        <w:t xml:space="preserve"> 1985 </w:t>
      </w:r>
      <w:proofErr w:type="spellStart"/>
      <w:r w:rsidRPr="003B583C">
        <w:rPr>
          <w:rFonts w:ascii="Arial" w:hAnsi="Arial" w:cs="Arial"/>
          <w:sz w:val="24"/>
          <w:szCs w:val="24"/>
        </w:rPr>
        <w:t>Routledge</w:t>
      </w:r>
      <w:proofErr w:type="spellEnd"/>
      <w:r w:rsidRPr="003B583C">
        <w:rPr>
          <w:rFonts w:ascii="Arial" w:hAnsi="Arial" w:cs="Arial"/>
          <w:sz w:val="24"/>
          <w:szCs w:val="24"/>
        </w:rPr>
        <w:t>.</w:t>
      </w:r>
      <w:proofErr w:type="gramEnd"/>
      <w:r w:rsidRPr="003B583C">
        <w:rPr>
          <w:rFonts w:ascii="Arial" w:hAnsi="Arial" w:cs="Arial"/>
          <w:sz w:val="24"/>
          <w:szCs w:val="24"/>
        </w:rPr>
        <w:t xml:space="preserve"> </w:t>
      </w:r>
    </w:p>
    <w:p w:rsidR="0077475D" w:rsidRPr="003B583C" w:rsidRDefault="0077475D" w:rsidP="0022009B">
      <w:pPr>
        <w:rPr>
          <w:rFonts w:ascii="Arial" w:hAnsi="Arial" w:cs="Arial"/>
          <w:sz w:val="24"/>
          <w:szCs w:val="24"/>
        </w:rPr>
      </w:pPr>
      <w:r w:rsidRPr="003B583C">
        <w:rPr>
          <w:rFonts w:ascii="Arial" w:hAnsi="Arial" w:cs="Arial"/>
          <w:sz w:val="24"/>
          <w:szCs w:val="24"/>
        </w:rPr>
        <w:t xml:space="preserve">Chapter 10 ‘Respect for Persons </w:t>
      </w:r>
      <w:proofErr w:type="gramStart"/>
      <w:r w:rsidRPr="003B583C">
        <w:rPr>
          <w:rFonts w:ascii="Arial" w:hAnsi="Arial" w:cs="Arial"/>
          <w:sz w:val="24"/>
          <w:szCs w:val="24"/>
        </w:rPr>
        <w:t>I’  pp192</w:t>
      </w:r>
      <w:proofErr w:type="gramEnd"/>
      <w:r w:rsidRPr="003B583C">
        <w:rPr>
          <w:rFonts w:ascii="Arial" w:hAnsi="Arial" w:cs="Arial"/>
          <w:sz w:val="24"/>
          <w:szCs w:val="24"/>
        </w:rPr>
        <w:t>-205.</w:t>
      </w:r>
    </w:p>
    <w:p w:rsidR="00054A9F" w:rsidRPr="003B583C" w:rsidRDefault="00054A9F" w:rsidP="0022009B"/>
    <w:p w:rsidR="006E6F54" w:rsidRDefault="006E6F54" w:rsidP="006E6F54">
      <w:pPr>
        <w:rPr>
          <w:b/>
          <w:szCs w:val="24"/>
        </w:rPr>
      </w:pPr>
    </w:p>
    <w:p w:rsidR="006E6F54" w:rsidRDefault="006E6F54" w:rsidP="006E6F54">
      <w:pPr>
        <w:pStyle w:val="Clearformatting"/>
        <w:keepNext w:val="0"/>
        <w:pBdr>
          <w:top w:val="doubleWave" w:sz="6" w:space="9" w:color="auto"/>
          <w:left w:val="doubleWave" w:sz="6" w:space="9" w:color="auto"/>
          <w:bottom w:val="doubleWave" w:sz="6" w:space="9" w:color="auto"/>
          <w:right w:val="doubleWave" w:sz="6" w:space="9" w:color="auto"/>
        </w:pBdr>
        <w:ind w:left="851" w:right="850"/>
        <w:jc w:val="center"/>
        <w:rPr>
          <w:b/>
          <w:sz w:val="28"/>
          <w:szCs w:val="28"/>
        </w:rPr>
      </w:pPr>
      <w:r w:rsidRPr="00625944">
        <w:rPr>
          <w:b/>
          <w:sz w:val="28"/>
          <w:szCs w:val="28"/>
        </w:rPr>
        <w:t>We are unable to reproduce the article in this online version of the Guide due to Copyright restriction</w:t>
      </w:r>
      <w:r>
        <w:rPr>
          <w:b/>
          <w:sz w:val="28"/>
          <w:szCs w:val="28"/>
        </w:rPr>
        <w:t>s.</w:t>
      </w:r>
    </w:p>
    <w:p w:rsidR="006E6F54" w:rsidRDefault="006E6F54" w:rsidP="006E6F54">
      <w:pPr>
        <w:pStyle w:val="Clearformatting"/>
        <w:keepNext w:val="0"/>
        <w:pBdr>
          <w:top w:val="doubleWave" w:sz="6" w:space="9" w:color="auto"/>
          <w:left w:val="doubleWave" w:sz="6" w:space="9" w:color="auto"/>
          <w:bottom w:val="doubleWave" w:sz="6" w:space="9" w:color="auto"/>
          <w:right w:val="doubleWave" w:sz="6" w:space="9" w:color="auto"/>
        </w:pBdr>
        <w:ind w:left="851" w:right="850"/>
        <w:jc w:val="center"/>
        <w:rPr>
          <w:b/>
          <w:sz w:val="28"/>
          <w:szCs w:val="28"/>
        </w:rPr>
      </w:pPr>
    </w:p>
    <w:p w:rsidR="006E6F54" w:rsidRDefault="006E6F54" w:rsidP="006E6F54">
      <w:pPr>
        <w:pStyle w:val="Clearformatting"/>
        <w:keepNext w:val="0"/>
        <w:pBdr>
          <w:top w:val="doubleWave" w:sz="6" w:space="9" w:color="auto"/>
          <w:left w:val="doubleWave" w:sz="6" w:space="9" w:color="auto"/>
          <w:bottom w:val="doubleWave" w:sz="6" w:space="9" w:color="auto"/>
          <w:right w:val="doubleWave" w:sz="6" w:space="9" w:color="auto"/>
        </w:pBdr>
        <w:ind w:left="851" w:right="850"/>
        <w:jc w:val="center"/>
        <w:rPr>
          <w:b/>
          <w:sz w:val="28"/>
          <w:szCs w:val="28"/>
        </w:rPr>
      </w:pPr>
      <w:r>
        <w:rPr>
          <w:b/>
          <w:sz w:val="28"/>
          <w:szCs w:val="28"/>
        </w:rPr>
        <w:t>This message is on each page where the article appears in the printed Guide to retain the page numbering of the document.</w:t>
      </w:r>
    </w:p>
    <w:p w:rsidR="00054A9F" w:rsidRPr="003B583C" w:rsidRDefault="00054A9F" w:rsidP="0022009B"/>
    <w:p w:rsidR="006E6F54" w:rsidRDefault="006E6F54">
      <w:pPr>
        <w:rPr>
          <w:noProof/>
          <w:lang w:eastAsia="en-GB"/>
        </w:rPr>
      </w:pPr>
      <w:r>
        <w:rPr>
          <w:noProof/>
          <w:lang w:eastAsia="en-GB"/>
        </w:rPr>
        <w:br w:type="page"/>
      </w:r>
    </w:p>
    <w:p w:rsidR="006E6F54" w:rsidRDefault="006E6F54" w:rsidP="006E6F54">
      <w:pPr>
        <w:pStyle w:val="Clearformatting"/>
        <w:keepNext w:val="0"/>
        <w:rPr>
          <w:b/>
          <w:szCs w:val="24"/>
        </w:rPr>
      </w:pPr>
    </w:p>
    <w:p w:rsidR="006E6F54" w:rsidRDefault="006E6F54" w:rsidP="006E6F54">
      <w:pPr>
        <w:pStyle w:val="Clearformatting"/>
        <w:keepNext w:val="0"/>
        <w:pBdr>
          <w:top w:val="doubleWave" w:sz="6" w:space="9" w:color="auto"/>
          <w:left w:val="doubleWave" w:sz="6" w:space="9" w:color="auto"/>
          <w:bottom w:val="doubleWave" w:sz="6" w:space="9" w:color="auto"/>
          <w:right w:val="doubleWave" w:sz="6" w:space="9" w:color="auto"/>
        </w:pBdr>
        <w:ind w:left="851" w:right="850"/>
        <w:jc w:val="center"/>
        <w:rPr>
          <w:b/>
          <w:sz w:val="28"/>
          <w:szCs w:val="28"/>
        </w:rPr>
      </w:pPr>
      <w:r w:rsidRPr="00625944">
        <w:rPr>
          <w:b/>
          <w:sz w:val="28"/>
          <w:szCs w:val="28"/>
        </w:rPr>
        <w:t>We are unable to reproduce the article in this online version of the Guide due to Copyright restriction</w:t>
      </w:r>
      <w:r>
        <w:rPr>
          <w:b/>
          <w:sz w:val="28"/>
          <w:szCs w:val="28"/>
        </w:rPr>
        <w:t>s.</w:t>
      </w:r>
    </w:p>
    <w:p w:rsidR="006E6F54" w:rsidRDefault="006E6F54" w:rsidP="006E6F54">
      <w:pPr>
        <w:pStyle w:val="Clearformatting"/>
        <w:keepNext w:val="0"/>
        <w:pBdr>
          <w:top w:val="doubleWave" w:sz="6" w:space="9" w:color="auto"/>
          <w:left w:val="doubleWave" w:sz="6" w:space="9" w:color="auto"/>
          <w:bottom w:val="doubleWave" w:sz="6" w:space="9" w:color="auto"/>
          <w:right w:val="doubleWave" w:sz="6" w:space="9" w:color="auto"/>
        </w:pBdr>
        <w:ind w:left="851" w:right="850"/>
        <w:jc w:val="center"/>
        <w:rPr>
          <w:b/>
          <w:sz w:val="28"/>
          <w:szCs w:val="28"/>
        </w:rPr>
      </w:pPr>
    </w:p>
    <w:p w:rsidR="006E6F54" w:rsidRDefault="006E6F54" w:rsidP="006E6F54">
      <w:pPr>
        <w:pStyle w:val="Clearformatting"/>
        <w:keepNext w:val="0"/>
        <w:pBdr>
          <w:top w:val="doubleWave" w:sz="6" w:space="9" w:color="auto"/>
          <w:left w:val="doubleWave" w:sz="6" w:space="9" w:color="auto"/>
          <w:bottom w:val="doubleWave" w:sz="6" w:space="9" w:color="auto"/>
          <w:right w:val="doubleWave" w:sz="6" w:space="9" w:color="auto"/>
        </w:pBdr>
        <w:ind w:left="851" w:right="850"/>
        <w:jc w:val="center"/>
        <w:rPr>
          <w:b/>
          <w:sz w:val="28"/>
          <w:szCs w:val="28"/>
        </w:rPr>
      </w:pPr>
      <w:r>
        <w:rPr>
          <w:b/>
          <w:sz w:val="28"/>
          <w:szCs w:val="28"/>
        </w:rPr>
        <w:t>This message is on each page where the article appears in the printed Guide to retain the page numbering of the document.</w:t>
      </w:r>
    </w:p>
    <w:p w:rsidR="0077475D" w:rsidRPr="003B583C" w:rsidRDefault="0077475D" w:rsidP="0022009B"/>
    <w:p w:rsidR="006E6F54" w:rsidRDefault="006E6F54">
      <w:pPr>
        <w:rPr>
          <w:noProof/>
          <w:lang w:eastAsia="en-GB"/>
        </w:rPr>
      </w:pPr>
      <w:r>
        <w:rPr>
          <w:noProof/>
          <w:lang w:eastAsia="en-GB"/>
        </w:rPr>
        <w:br w:type="page"/>
      </w:r>
    </w:p>
    <w:p w:rsidR="006E6F54" w:rsidRDefault="006E6F54" w:rsidP="006E6F54">
      <w:pPr>
        <w:pStyle w:val="Clearformatting"/>
        <w:keepNext w:val="0"/>
        <w:rPr>
          <w:b/>
          <w:szCs w:val="24"/>
        </w:rPr>
      </w:pPr>
    </w:p>
    <w:p w:rsidR="006E6F54" w:rsidRDefault="006E6F54" w:rsidP="006E6F54">
      <w:pPr>
        <w:pStyle w:val="Clearformatting"/>
        <w:keepNext w:val="0"/>
        <w:pBdr>
          <w:top w:val="doubleWave" w:sz="6" w:space="9" w:color="auto"/>
          <w:left w:val="doubleWave" w:sz="6" w:space="9" w:color="auto"/>
          <w:bottom w:val="doubleWave" w:sz="6" w:space="9" w:color="auto"/>
          <w:right w:val="doubleWave" w:sz="6" w:space="9" w:color="auto"/>
        </w:pBdr>
        <w:ind w:left="851" w:right="850"/>
        <w:jc w:val="center"/>
        <w:rPr>
          <w:b/>
          <w:sz w:val="28"/>
          <w:szCs w:val="28"/>
        </w:rPr>
      </w:pPr>
      <w:r w:rsidRPr="00625944">
        <w:rPr>
          <w:b/>
          <w:sz w:val="28"/>
          <w:szCs w:val="28"/>
        </w:rPr>
        <w:t>We are unable to reproduce the article in this online version of the Guide due to Copyright restriction</w:t>
      </w:r>
      <w:r>
        <w:rPr>
          <w:b/>
          <w:sz w:val="28"/>
          <w:szCs w:val="28"/>
        </w:rPr>
        <w:t>s.</w:t>
      </w:r>
    </w:p>
    <w:p w:rsidR="006E6F54" w:rsidRDefault="006E6F54" w:rsidP="006E6F54">
      <w:pPr>
        <w:pStyle w:val="Clearformatting"/>
        <w:keepNext w:val="0"/>
        <w:pBdr>
          <w:top w:val="doubleWave" w:sz="6" w:space="9" w:color="auto"/>
          <w:left w:val="doubleWave" w:sz="6" w:space="9" w:color="auto"/>
          <w:bottom w:val="doubleWave" w:sz="6" w:space="9" w:color="auto"/>
          <w:right w:val="doubleWave" w:sz="6" w:space="9" w:color="auto"/>
        </w:pBdr>
        <w:ind w:left="851" w:right="850"/>
        <w:jc w:val="center"/>
        <w:rPr>
          <w:b/>
          <w:sz w:val="28"/>
          <w:szCs w:val="28"/>
        </w:rPr>
      </w:pPr>
    </w:p>
    <w:p w:rsidR="006E6F54" w:rsidRDefault="006E6F54" w:rsidP="006E6F54">
      <w:pPr>
        <w:pStyle w:val="Clearformatting"/>
        <w:keepNext w:val="0"/>
        <w:pBdr>
          <w:top w:val="doubleWave" w:sz="6" w:space="9" w:color="auto"/>
          <w:left w:val="doubleWave" w:sz="6" w:space="9" w:color="auto"/>
          <w:bottom w:val="doubleWave" w:sz="6" w:space="9" w:color="auto"/>
          <w:right w:val="doubleWave" w:sz="6" w:space="9" w:color="auto"/>
        </w:pBdr>
        <w:ind w:left="851" w:right="850"/>
        <w:jc w:val="center"/>
        <w:rPr>
          <w:b/>
          <w:sz w:val="28"/>
          <w:szCs w:val="28"/>
        </w:rPr>
      </w:pPr>
      <w:r>
        <w:rPr>
          <w:b/>
          <w:sz w:val="28"/>
          <w:szCs w:val="28"/>
        </w:rPr>
        <w:t>This message is on each page where the article appears in the printed Guide to retain the page numbering of the document.</w:t>
      </w:r>
    </w:p>
    <w:p w:rsidR="0077475D" w:rsidRPr="003B583C" w:rsidRDefault="0077475D" w:rsidP="0022009B"/>
    <w:p w:rsidR="0077475D" w:rsidRPr="003B583C" w:rsidRDefault="0077475D" w:rsidP="0022009B"/>
    <w:p w:rsidR="0077475D" w:rsidRPr="003B583C" w:rsidRDefault="0077475D" w:rsidP="0022009B"/>
    <w:p w:rsidR="0077475D" w:rsidRPr="003B583C" w:rsidRDefault="0077475D" w:rsidP="0022009B"/>
    <w:p w:rsidR="0077475D" w:rsidRPr="003B583C" w:rsidRDefault="0077475D" w:rsidP="0022009B"/>
    <w:p w:rsidR="0077475D" w:rsidRPr="003B583C" w:rsidRDefault="0077475D" w:rsidP="0022009B"/>
    <w:p w:rsidR="006E6F54" w:rsidRDefault="006E6F54">
      <w:pPr>
        <w:rPr>
          <w:noProof/>
          <w:lang w:eastAsia="en-GB"/>
        </w:rPr>
      </w:pPr>
      <w:r>
        <w:rPr>
          <w:noProof/>
          <w:lang w:eastAsia="en-GB"/>
        </w:rPr>
        <w:br w:type="page"/>
      </w:r>
    </w:p>
    <w:p w:rsidR="006E6F54" w:rsidRDefault="006E6F54" w:rsidP="006E6F54">
      <w:pPr>
        <w:pStyle w:val="Clearformatting"/>
        <w:keepNext w:val="0"/>
        <w:rPr>
          <w:b/>
          <w:szCs w:val="24"/>
        </w:rPr>
      </w:pPr>
    </w:p>
    <w:p w:rsidR="006E6F54" w:rsidRDefault="006E6F54" w:rsidP="006E6F54">
      <w:pPr>
        <w:pStyle w:val="Clearformatting"/>
        <w:keepNext w:val="0"/>
        <w:pBdr>
          <w:top w:val="doubleWave" w:sz="6" w:space="9" w:color="auto"/>
          <w:left w:val="doubleWave" w:sz="6" w:space="9" w:color="auto"/>
          <w:bottom w:val="doubleWave" w:sz="6" w:space="9" w:color="auto"/>
          <w:right w:val="doubleWave" w:sz="6" w:space="9" w:color="auto"/>
        </w:pBdr>
        <w:ind w:left="851" w:right="850"/>
        <w:jc w:val="center"/>
        <w:rPr>
          <w:b/>
          <w:sz w:val="28"/>
          <w:szCs w:val="28"/>
        </w:rPr>
      </w:pPr>
      <w:r w:rsidRPr="00625944">
        <w:rPr>
          <w:b/>
          <w:sz w:val="28"/>
          <w:szCs w:val="28"/>
        </w:rPr>
        <w:t>We are unable to reproduce the article in this online version of the Guide due to Copyright restriction</w:t>
      </w:r>
      <w:r>
        <w:rPr>
          <w:b/>
          <w:sz w:val="28"/>
          <w:szCs w:val="28"/>
        </w:rPr>
        <w:t>s.</w:t>
      </w:r>
    </w:p>
    <w:p w:rsidR="006E6F54" w:rsidRDefault="006E6F54" w:rsidP="006E6F54">
      <w:pPr>
        <w:pStyle w:val="Clearformatting"/>
        <w:keepNext w:val="0"/>
        <w:pBdr>
          <w:top w:val="doubleWave" w:sz="6" w:space="9" w:color="auto"/>
          <w:left w:val="doubleWave" w:sz="6" w:space="9" w:color="auto"/>
          <w:bottom w:val="doubleWave" w:sz="6" w:space="9" w:color="auto"/>
          <w:right w:val="doubleWave" w:sz="6" w:space="9" w:color="auto"/>
        </w:pBdr>
        <w:ind w:left="851" w:right="850"/>
        <w:jc w:val="center"/>
        <w:rPr>
          <w:b/>
          <w:sz w:val="28"/>
          <w:szCs w:val="28"/>
        </w:rPr>
      </w:pPr>
    </w:p>
    <w:p w:rsidR="006E6F54" w:rsidRDefault="006E6F54" w:rsidP="006E6F54">
      <w:pPr>
        <w:pStyle w:val="Clearformatting"/>
        <w:keepNext w:val="0"/>
        <w:pBdr>
          <w:top w:val="doubleWave" w:sz="6" w:space="9" w:color="auto"/>
          <w:left w:val="doubleWave" w:sz="6" w:space="9" w:color="auto"/>
          <w:bottom w:val="doubleWave" w:sz="6" w:space="9" w:color="auto"/>
          <w:right w:val="doubleWave" w:sz="6" w:space="9" w:color="auto"/>
        </w:pBdr>
        <w:ind w:left="851" w:right="850"/>
        <w:jc w:val="center"/>
        <w:rPr>
          <w:b/>
          <w:sz w:val="28"/>
          <w:szCs w:val="28"/>
        </w:rPr>
      </w:pPr>
      <w:r>
        <w:rPr>
          <w:b/>
          <w:sz w:val="28"/>
          <w:szCs w:val="28"/>
        </w:rPr>
        <w:t>This message is on each page where the article appears in the printed Guide to retain the page numbering of the document.</w:t>
      </w:r>
    </w:p>
    <w:p w:rsidR="006E6F54" w:rsidRDefault="006E6F54">
      <w:r>
        <w:br w:type="page"/>
      </w:r>
    </w:p>
    <w:p w:rsidR="006E6F54" w:rsidRDefault="006E6F54" w:rsidP="006E6F54">
      <w:pPr>
        <w:pStyle w:val="Clearformatting"/>
        <w:keepNext w:val="0"/>
        <w:rPr>
          <w:b/>
          <w:szCs w:val="24"/>
        </w:rPr>
      </w:pPr>
    </w:p>
    <w:p w:rsidR="006E6F54" w:rsidRDefault="006E6F54" w:rsidP="006E6F54">
      <w:pPr>
        <w:pStyle w:val="Clearformatting"/>
        <w:keepNext w:val="0"/>
        <w:pBdr>
          <w:top w:val="doubleWave" w:sz="6" w:space="9" w:color="auto"/>
          <w:left w:val="doubleWave" w:sz="6" w:space="9" w:color="auto"/>
          <w:bottom w:val="doubleWave" w:sz="6" w:space="9" w:color="auto"/>
          <w:right w:val="doubleWave" w:sz="6" w:space="9" w:color="auto"/>
        </w:pBdr>
        <w:ind w:left="851" w:right="850"/>
        <w:jc w:val="center"/>
        <w:rPr>
          <w:b/>
          <w:sz w:val="28"/>
          <w:szCs w:val="28"/>
        </w:rPr>
      </w:pPr>
      <w:r w:rsidRPr="00625944">
        <w:rPr>
          <w:b/>
          <w:sz w:val="28"/>
          <w:szCs w:val="28"/>
        </w:rPr>
        <w:t>We are unable to reproduce the article in this online version of the Guide due to Copyright restriction</w:t>
      </w:r>
      <w:r>
        <w:rPr>
          <w:b/>
          <w:sz w:val="28"/>
          <w:szCs w:val="28"/>
        </w:rPr>
        <w:t>s.</w:t>
      </w:r>
    </w:p>
    <w:p w:rsidR="006E6F54" w:rsidRDefault="006E6F54" w:rsidP="006E6F54">
      <w:pPr>
        <w:pStyle w:val="Clearformatting"/>
        <w:keepNext w:val="0"/>
        <w:pBdr>
          <w:top w:val="doubleWave" w:sz="6" w:space="9" w:color="auto"/>
          <w:left w:val="doubleWave" w:sz="6" w:space="9" w:color="auto"/>
          <w:bottom w:val="doubleWave" w:sz="6" w:space="9" w:color="auto"/>
          <w:right w:val="doubleWave" w:sz="6" w:space="9" w:color="auto"/>
        </w:pBdr>
        <w:ind w:left="851" w:right="850"/>
        <w:jc w:val="center"/>
        <w:rPr>
          <w:b/>
          <w:sz w:val="28"/>
          <w:szCs w:val="28"/>
        </w:rPr>
      </w:pPr>
    </w:p>
    <w:p w:rsidR="006E6F54" w:rsidRDefault="006E6F54" w:rsidP="006E6F54">
      <w:pPr>
        <w:pStyle w:val="Clearformatting"/>
        <w:keepNext w:val="0"/>
        <w:pBdr>
          <w:top w:val="doubleWave" w:sz="6" w:space="9" w:color="auto"/>
          <w:left w:val="doubleWave" w:sz="6" w:space="9" w:color="auto"/>
          <w:bottom w:val="doubleWave" w:sz="6" w:space="9" w:color="auto"/>
          <w:right w:val="doubleWave" w:sz="6" w:space="9" w:color="auto"/>
        </w:pBdr>
        <w:ind w:left="851" w:right="850"/>
        <w:jc w:val="center"/>
        <w:rPr>
          <w:b/>
          <w:sz w:val="28"/>
          <w:szCs w:val="28"/>
        </w:rPr>
      </w:pPr>
      <w:r>
        <w:rPr>
          <w:b/>
          <w:sz w:val="28"/>
          <w:szCs w:val="28"/>
        </w:rPr>
        <w:t>This message is on each page where the article appears in the printed Guide to retain the page numbering of the document.</w:t>
      </w:r>
    </w:p>
    <w:p w:rsidR="006E6F54" w:rsidRDefault="006E6F54">
      <w:r>
        <w:br w:type="page"/>
      </w:r>
    </w:p>
    <w:p w:rsidR="006E6F54" w:rsidRDefault="006E6F54" w:rsidP="006E6F54">
      <w:pPr>
        <w:pStyle w:val="Clearformatting"/>
        <w:keepNext w:val="0"/>
        <w:rPr>
          <w:b/>
          <w:szCs w:val="24"/>
        </w:rPr>
      </w:pPr>
    </w:p>
    <w:p w:rsidR="006E6F54" w:rsidRDefault="006E6F54" w:rsidP="006E6F54">
      <w:pPr>
        <w:pStyle w:val="Clearformatting"/>
        <w:keepNext w:val="0"/>
        <w:pBdr>
          <w:top w:val="doubleWave" w:sz="6" w:space="9" w:color="auto"/>
          <w:left w:val="doubleWave" w:sz="6" w:space="9" w:color="auto"/>
          <w:bottom w:val="doubleWave" w:sz="6" w:space="9" w:color="auto"/>
          <w:right w:val="doubleWave" w:sz="6" w:space="9" w:color="auto"/>
        </w:pBdr>
        <w:ind w:left="851" w:right="850"/>
        <w:jc w:val="center"/>
        <w:rPr>
          <w:b/>
          <w:sz w:val="28"/>
          <w:szCs w:val="28"/>
        </w:rPr>
      </w:pPr>
      <w:r w:rsidRPr="00625944">
        <w:rPr>
          <w:b/>
          <w:sz w:val="28"/>
          <w:szCs w:val="28"/>
        </w:rPr>
        <w:t>We are unable to reproduce the article in this online version of the Guide due to Copyright restriction</w:t>
      </w:r>
      <w:r>
        <w:rPr>
          <w:b/>
          <w:sz w:val="28"/>
          <w:szCs w:val="28"/>
        </w:rPr>
        <w:t>s.</w:t>
      </w:r>
    </w:p>
    <w:p w:rsidR="006E6F54" w:rsidRDefault="006E6F54" w:rsidP="006E6F54">
      <w:pPr>
        <w:pStyle w:val="Clearformatting"/>
        <w:keepNext w:val="0"/>
        <w:pBdr>
          <w:top w:val="doubleWave" w:sz="6" w:space="9" w:color="auto"/>
          <w:left w:val="doubleWave" w:sz="6" w:space="9" w:color="auto"/>
          <w:bottom w:val="doubleWave" w:sz="6" w:space="9" w:color="auto"/>
          <w:right w:val="doubleWave" w:sz="6" w:space="9" w:color="auto"/>
        </w:pBdr>
        <w:ind w:left="851" w:right="850"/>
        <w:jc w:val="center"/>
        <w:rPr>
          <w:b/>
          <w:sz w:val="28"/>
          <w:szCs w:val="28"/>
        </w:rPr>
      </w:pPr>
    </w:p>
    <w:p w:rsidR="006E6F54" w:rsidRDefault="006E6F54" w:rsidP="006E6F54">
      <w:pPr>
        <w:pStyle w:val="Clearformatting"/>
        <w:keepNext w:val="0"/>
        <w:pBdr>
          <w:top w:val="doubleWave" w:sz="6" w:space="9" w:color="auto"/>
          <w:left w:val="doubleWave" w:sz="6" w:space="9" w:color="auto"/>
          <w:bottom w:val="doubleWave" w:sz="6" w:space="9" w:color="auto"/>
          <w:right w:val="doubleWave" w:sz="6" w:space="9" w:color="auto"/>
        </w:pBdr>
        <w:ind w:left="851" w:right="850"/>
        <w:jc w:val="center"/>
        <w:rPr>
          <w:b/>
          <w:sz w:val="28"/>
          <w:szCs w:val="28"/>
        </w:rPr>
      </w:pPr>
      <w:r>
        <w:rPr>
          <w:b/>
          <w:sz w:val="28"/>
          <w:szCs w:val="28"/>
        </w:rPr>
        <w:t>This message is on each page where the article appears in the printed Guide to retain the page numbering of the document.</w:t>
      </w:r>
    </w:p>
    <w:p w:rsidR="006E6F54" w:rsidRDefault="006E6F54">
      <w:r>
        <w:br w:type="page"/>
      </w:r>
    </w:p>
    <w:p w:rsidR="006E6F54" w:rsidRDefault="006E6F54" w:rsidP="006E6F54">
      <w:pPr>
        <w:pStyle w:val="Clearformatting"/>
        <w:keepNext w:val="0"/>
        <w:rPr>
          <w:b/>
          <w:szCs w:val="24"/>
        </w:rPr>
      </w:pPr>
    </w:p>
    <w:p w:rsidR="006E6F54" w:rsidRDefault="006E6F54" w:rsidP="006E6F54">
      <w:pPr>
        <w:pStyle w:val="Clearformatting"/>
        <w:keepNext w:val="0"/>
        <w:pBdr>
          <w:top w:val="doubleWave" w:sz="6" w:space="9" w:color="auto"/>
          <w:left w:val="doubleWave" w:sz="6" w:space="9" w:color="auto"/>
          <w:bottom w:val="doubleWave" w:sz="6" w:space="9" w:color="auto"/>
          <w:right w:val="doubleWave" w:sz="6" w:space="9" w:color="auto"/>
        </w:pBdr>
        <w:ind w:left="851" w:right="850"/>
        <w:jc w:val="center"/>
        <w:rPr>
          <w:b/>
          <w:sz w:val="28"/>
          <w:szCs w:val="28"/>
        </w:rPr>
      </w:pPr>
      <w:r w:rsidRPr="00625944">
        <w:rPr>
          <w:b/>
          <w:sz w:val="28"/>
          <w:szCs w:val="28"/>
        </w:rPr>
        <w:t>We are unable to reproduce the article in this online version of the Guide due to Copyright restriction</w:t>
      </w:r>
      <w:r>
        <w:rPr>
          <w:b/>
          <w:sz w:val="28"/>
          <w:szCs w:val="28"/>
        </w:rPr>
        <w:t>s.</w:t>
      </w:r>
    </w:p>
    <w:p w:rsidR="006E6F54" w:rsidRDefault="006E6F54" w:rsidP="006E6F54">
      <w:pPr>
        <w:pStyle w:val="Clearformatting"/>
        <w:keepNext w:val="0"/>
        <w:pBdr>
          <w:top w:val="doubleWave" w:sz="6" w:space="9" w:color="auto"/>
          <w:left w:val="doubleWave" w:sz="6" w:space="9" w:color="auto"/>
          <w:bottom w:val="doubleWave" w:sz="6" w:space="9" w:color="auto"/>
          <w:right w:val="doubleWave" w:sz="6" w:space="9" w:color="auto"/>
        </w:pBdr>
        <w:ind w:left="851" w:right="850"/>
        <w:jc w:val="center"/>
        <w:rPr>
          <w:b/>
          <w:sz w:val="28"/>
          <w:szCs w:val="28"/>
        </w:rPr>
      </w:pPr>
    </w:p>
    <w:p w:rsidR="006E6F54" w:rsidRDefault="006E6F54" w:rsidP="006E6F54">
      <w:pPr>
        <w:pStyle w:val="Clearformatting"/>
        <w:keepNext w:val="0"/>
        <w:pBdr>
          <w:top w:val="doubleWave" w:sz="6" w:space="9" w:color="auto"/>
          <w:left w:val="doubleWave" w:sz="6" w:space="9" w:color="auto"/>
          <w:bottom w:val="doubleWave" w:sz="6" w:space="9" w:color="auto"/>
          <w:right w:val="doubleWave" w:sz="6" w:space="9" w:color="auto"/>
        </w:pBdr>
        <w:ind w:left="851" w:right="850"/>
        <w:jc w:val="center"/>
        <w:rPr>
          <w:b/>
          <w:sz w:val="28"/>
          <w:szCs w:val="28"/>
        </w:rPr>
      </w:pPr>
      <w:r>
        <w:rPr>
          <w:b/>
          <w:sz w:val="28"/>
          <w:szCs w:val="28"/>
        </w:rPr>
        <w:t>This message is on each page where the article appears in the printed Guide to retain the page numbering of the document.</w:t>
      </w:r>
    </w:p>
    <w:p w:rsidR="0077475D" w:rsidRPr="003B583C" w:rsidRDefault="0077475D" w:rsidP="0022009B"/>
    <w:p w:rsidR="00F319AC" w:rsidRPr="00F319AC" w:rsidRDefault="0077475D" w:rsidP="00F319AC">
      <w:pPr>
        <w:rPr>
          <w:rFonts w:ascii="Arial" w:hAnsi="Arial" w:cs="Arial"/>
          <w:sz w:val="24"/>
          <w:szCs w:val="24"/>
        </w:rPr>
      </w:pPr>
      <w:r w:rsidRPr="003B583C">
        <w:br w:type="page"/>
      </w:r>
      <w:r w:rsidR="00F319AC" w:rsidRPr="00F319AC">
        <w:rPr>
          <w:rFonts w:ascii="Arial" w:hAnsi="Arial" w:cs="Arial"/>
          <w:bCs/>
          <w:i/>
          <w:color w:val="000000" w:themeColor="text1"/>
          <w:sz w:val="24"/>
          <w:szCs w:val="24"/>
        </w:rPr>
        <w:t xml:space="preserve">A Companion to Bioethics, </w:t>
      </w:r>
      <w:proofErr w:type="spellStart"/>
      <w:r w:rsidR="00F319AC" w:rsidRPr="00F319AC">
        <w:rPr>
          <w:rFonts w:ascii="Arial" w:hAnsi="Arial" w:cs="Arial"/>
          <w:color w:val="000000" w:themeColor="text1"/>
          <w:sz w:val="24"/>
          <w:szCs w:val="24"/>
        </w:rPr>
        <w:t>Kuhse</w:t>
      </w:r>
      <w:proofErr w:type="spellEnd"/>
      <w:r w:rsidR="00F319AC" w:rsidRPr="00F319AC">
        <w:rPr>
          <w:rFonts w:ascii="Arial" w:hAnsi="Arial" w:cs="Arial"/>
          <w:color w:val="000000" w:themeColor="text1"/>
          <w:sz w:val="24"/>
          <w:szCs w:val="24"/>
        </w:rPr>
        <w:t xml:space="preserve"> &amp; Singer, John Wiley and Sons, 2001,</w:t>
      </w:r>
    </w:p>
    <w:p w:rsidR="003C50C5" w:rsidRPr="00F319AC" w:rsidRDefault="00F319AC" w:rsidP="006E6F54">
      <w:pPr>
        <w:rPr>
          <w:rFonts w:ascii="Calibri" w:hAnsi="Calibri" w:cs="Calibri"/>
          <w:color w:val="000000" w:themeColor="text1"/>
          <w:sz w:val="22"/>
          <w:szCs w:val="22"/>
        </w:rPr>
      </w:pPr>
      <w:r w:rsidRPr="00F319AC">
        <w:rPr>
          <w:rFonts w:ascii="Arial" w:hAnsi="Arial" w:cs="Arial"/>
          <w:bCs/>
          <w:color w:val="000000" w:themeColor="text1"/>
          <w:sz w:val="24"/>
          <w:szCs w:val="24"/>
        </w:rPr>
        <w:t>Chapter 41, pp432-440</w:t>
      </w:r>
      <w:proofErr w:type="gramStart"/>
      <w:r w:rsidRPr="00F319AC">
        <w:rPr>
          <w:rFonts w:ascii="Arial" w:hAnsi="Arial" w:cs="Arial"/>
          <w:bCs/>
          <w:color w:val="000000" w:themeColor="text1"/>
          <w:sz w:val="24"/>
          <w:szCs w:val="24"/>
        </w:rPr>
        <w:t xml:space="preserve">, </w:t>
      </w:r>
      <w:r w:rsidRPr="00F319AC">
        <w:rPr>
          <w:rFonts w:ascii="Arial" w:hAnsi="Arial" w:cs="Arial"/>
          <w:color w:val="000000" w:themeColor="text1"/>
          <w:sz w:val="24"/>
          <w:szCs w:val="24"/>
        </w:rPr>
        <w:t xml:space="preserve"> Higgs</w:t>
      </w:r>
      <w:proofErr w:type="gramEnd"/>
      <w:r w:rsidRPr="00F319AC">
        <w:rPr>
          <w:rFonts w:ascii="Arial" w:hAnsi="Arial" w:cs="Arial"/>
          <w:color w:val="000000" w:themeColor="text1"/>
          <w:sz w:val="24"/>
          <w:szCs w:val="24"/>
        </w:rPr>
        <w:t xml:space="preserve"> R. </w:t>
      </w:r>
      <w:r w:rsidRPr="00F319AC">
        <w:rPr>
          <w:rFonts w:ascii="Arial" w:hAnsi="Arial" w:cs="Arial"/>
          <w:bCs/>
          <w:i/>
          <w:color w:val="000000" w:themeColor="text1"/>
          <w:sz w:val="24"/>
          <w:szCs w:val="24"/>
        </w:rPr>
        <w:t>‘</w:t>
      </w:r>
      <w:r w:rsidRPr="00F319AC">
        <w:rPr>
          <w:rFonts w:ascii="Arial" w:hAnsi="Arial" w:cs="Arial"/>
          <w:bCs/>
          <w:color w:val="000000" w:themeColor="text1"/>
          <w:sz w:val="24"/>
          <w:szCs w:val="24"/>
        </w:rPr>
        <w:t>Truth telling’</w:t>
      </w:r>
    </w:p>
    <w:p w:rsidR="006E6F54" w:rsidRDefault="006E6F54" w:rsidP="006E6F54">
      <w:pPr>
        <w:pStyle w:val="Clearformatting"/>
        <w:keepNext w:val="0"/>
        <w:rPr>
          <w:b/>
          <w:szCs w:val="24"/>
        </w:rPr>
      </w:pPr>
    </w:p>
    <w:p w:rsidR="006E6F54" w:rsidRDefault="006E6F54" w:rsidP="006E6F54">
      <w:pPr>
        <w:pStyle w:val="Clearformatting"/>
        <w:keepNext w:val="0"/>
        <w:pBdr>
          <w:top w:val="doubleWave" w:sz="6" w:space="9" w:color="auto"/>
          <w:left w:val="doubleWave" w:sz="6" w:space="1" w:color="auto"/>
          <w:bottom w:val="doubleWave" w:sz="6" w:space="9" w:color="auto"/>
          <w:right w:val="doubleWave" w:sz="6" w:space="9" w:color="auto"/>
        </w:pBdr>
        <w:ind w:right="850"/>
        <w:jc w:val="center"/>
        <w:rPr>
          <w:b/>
          <w:sz w:val="28"/>
          <w:szCs w:val="28"/>
        </w:rPr>
      </w:pPr>
      <w:r w:rsidRPr="00625944">
        <w:rPr>
          <w:b/>
          <w:sz w:val="28"/>
          <w:szCs w:val="28"/>
        </w:rPr>
        <w:t>We are unable to reproduce the article in this online version of the Guide due to Copyright restriction</w:t>
      </w:r>
      <w:r>
        <w:rPr>
          <w:b/>
          <w:sz w:val="28"/>
          <w:szCs w:val="28"/>
        </w:rPr>
        <w:t>s.</w:t>
      </w:r>
    </w:p>
    <w:p w:rsidR="006E6F54" w:rsidRDefault="006E6F54" w:rsidP="006E6F54">
      <w:pPr>
        <w:pStyle w:val="Clearformatting"/>
        <w:keepNext w:val="0"/>
        <w:pBdr>
          <w:top w:val="doubleWave" w:sz="6" w:space="9" w:color="auto"/>
          <w:left w:val="doubleWave" w:sz="6" w:space="1" w:color="auto"/>
          <w:bottom w:val="doubleWave" w:sz="6" w:space="9" w:color="auto"/>
          <w:right w:val="doubleWave" w:sz="6" w:space="9" w:color="auto"/>
        </w:pBdr>
        <w:ind w:right="850"/>
        <w:jc w:val="center"/>
        <w:rPr>
          <w:b/>
          <w:sz w:val="28"/>
          <w:szCs w:val="28"/>
        </w:rPr>
      </w:pPr>
    </w:p>
    <w:p w:rsidR="006E6F54" w:rsidRDefault="006E6F54" w:rsidP="006E6F54">
      <w:pPr>
        <w:pStyle w:val="Clearformatting"/>
        <w:keepNext w:val="0"/>
        <w:pBdr>
          <w:top w:val="doubleWave" w:sz="6" w:space="9" w:color="auto"/>
          <w:left w:val="doubleWave" w:sz="6" w:space="1" w:color="auto"/>
          <w:bottom w:val="doubleWave" w:sz="6" w:space="9" w:color="auto"/>
          <w:right w:val="doubleWave" w:sz="6" w:space="9" w:color="auto"/>
        </w:pBdr>
        <w:ind w:right="850"/>
        <w:jc w:val="center"/>
        <w:rPr>
          <w:b/>
          <w:sz w:val="28"/>
          <w:szCs w:val="28"/>
        </w:rPr>
      </w:pPr>
      <w:r>
        <w:rPr>
          <w:b/>
          <w:sz w:val="28"/>
          <w:szCs w:val="28"/>
        </w:rPr>
        <w:t>This message is on each page where the article appears in the printed Guide to retain the page numbering of the document.</w:t>
      </w:r>
    </w:p>
    <w:p w:rsidR="00F319AC" w:rsidRDefault="00F319AC" w:rsidP="006E6F54">
      <w:pPr>
        <w:pStyle w:val="ListParagraph"/>
        <w:numPr>
          <w:ilvl w:val="0"/>
          <w:numId w:val="8"/>
        </w:numPr>
      </w:pPr>
      <w:r>
        <w:br w:type="page"/>
      </w:r>
    </w:p>
    <w:p w:rsidR="006E6F54" w:rsidRDefault="006E6F54" w:rsidP="006E6F54">
      <w:pPr>
        <w:pStyle w:val="Clearformatting"/>
        <w:keepNext w:val="0"/>
        <w:rPr>
          <w:b/>
          <w:szCs w:val="24"/>
        </w:rPr>
      </w:pPr>
    </w:p>
    <w:p w:rsidR="006E6F54" w:rsidRDefault="006E6F54" w:rsidP="006E6F54">
      <w:pPr>
        <w:pStyle w:val="Clearformatting"/>
        <w:keepNext w:val="0"/>
        <w:pBdr>
          <w:top w:val="doubleWave" w:sz="6" w:space="9" w:color="auto"/>
          <w:left w:val="doubleWave" w:sz="6" w:space="9" w:color="auto"/>
          <w:bottom w:val="doubleWave" w:sz="6" w:space="9" w:color="auto"/>
          <w:right w:val="doubleWave" w:sz="6" w:space="9" w:color="auto"/>
        </w:pBdr>
        <w:ind w:right="850"/>
        <w:jc w:val="center"/>
        <w:rPr>
          <w:b/>
          <w:sz w:val="28"/>
          <w:szCs w:val="28"/>
        </w:rPr>
      </w:pPr>
      <w:r w:rsidRPr="00625944">
        <w:rPr>
          <w:b/>
          <w:sz w:val="28"/>
          <w:szCs w:val="28"/>
        </w:rPr>
        <w:t>We are unable to reproduce the article in this online version of the Guide due to Copyright restriction</w:t>
      </w:r>
      <w:r>
        <w:rPr>
          <w:b/>
          <w:sz w:val="28"/>
          <w:szCs w:val="28"/>
        </w:rPr>
        <w:t>s.</w:t>
      </w:r>
    </w:p>
    <w:p w:rsidR="006E6F54" w:rsidRDefault="006E6F54" w:rsidP="006E6F54">
      <w:pPr>
        <w:pStyle w:val="Clearformatting"/>
        <w:keepNext w:val="0"/>
        <w:pBdr>
          <w:top w:val="doubleWave" w:sz="6" w:space="9" w:color="auto"/>
          <w:left w:val="doubleWave" w:sz="6" w:space="9" w:color="auto"/>
          <w:bottom w:val="doubleWave" w:sz="6" w:space="9" w:color="auto"/>
          <w:right w:val="doubleWave" w:sz="6" w:space="9" w:color="auto"/>
        </w:pBdr>
        <w:ind w:right="850"/>
        <w:jc w:val="center"/>
        <w:rPr>
          <w:b/>
          <w:sz w:val="28"/>
          <w:szCs w:val="28"/>
        </w:rPr>
      </w:pPr>
    </w:p>
    <w:p w:rsidR="006E6F54" w:rsidRDefault="006E6F54" w:rsidP="006E6F54">
      <w:pPr>
        <w:pStyle w:val="Clearformatting"/>
        <w:keepNext w:val="0"/>
        <w:pBdr>
          <w:top w:val="doubleWave" w:sz="6" w:space="9" w:color="auto"/>
          <w:left w:val="doubleWave" w:sz="6" w:space="9" w:color="auto"/>
          <w:bottom w:val="doubleWave" w:sz="6" w:space="9" w:color="auto"/>
          <w:right w:val="doubleWave" w:sz="6" w:space="9" w:color="auto"/>
        </w:pBdr>
        <w:ind w:right="850"/>
        <w:jc w:val="center"/>
        <w:rPr>
          <w:b/>
          <w:sz w:val="28"/>
          <w:szCs w:val="28"/>
        </w:rPr>
      </w:pPr>
      <w:r>
        <w:rPr>
          <w:b/>
          <w:sz w:val="28"/>
          <w:szCs w:val="28"/>
        </w:rPr>
        <w:t>This message is on each page where the article appears in the printed Guide to retain the page numbering of the document.</w:t>
      </w:r>
    </w:p>
    <w:p w:rsidR="00F319AC" w:rsidRDefault="00F319AC">
      <w:r>
        <w:br w:type="page"/>
      </w:r>
    </w:p>
    <w:p w:rsidR="006E6F54" w:rsidRDefault="006E6F54" w:rsidP="006E6F54">
      <w:pPr>
        <w:pStyle w:val="Clearformatting"/>
        <w:keepNext w:val="0"/>
        <w:rPr>
          <w:b/>
          <w:szCs w:val="24"/>
        </w:rPr>
      </w:pPr>
    </w:p>
    <w:p w:rsidR="006E6F54" w:rsidRDefault="006E6F54" w:rsidP="006E6F54">
      <w:pPr>
        <w:pStyle w:val="Clearformatting"/>
        <w:keepNext w:val="0"/>
        <w:pBdr>
          <w:top w:val="doubleWave" w:sz="6" w:space="9" w:color="auto"/>
          <w:left w:val="doubleWave" w:sz="6" w:space="9" w:color="auto"/>
          <w:bottom w:val="doubleWave" w:sz="6" w:space="9" w:color="auto"/>
          <w:right w:val="doubleWave" w:sz="6" w:space="9" w:color="auto"/>
        </w:pBdr>
        <w:ind w:left="851" w:right="850"/>
        <w:jc w:val="center"/>
        <w:rPr>
          <w:b/>
          <w:sz w:val="28"/>
          <w:szCs w:val="28"/>
        </w:rPr>
      </w:pPr>
      <w:r w:rsidRPr="00625944">
        <w:rPr>
          <w:b/>
          <w:sz w:val="28"/>
          <w:szCs w:val="28"/>
        </w:rPr>
        <w:t>We are unable to reproduce the article in this online version of the Guide due to Copyright restriction</w:t>
      </w:r>
      <w:r>
        <w:rPr>
          <w:b/>
          <w:sz w:val="28"/>
          <w:szCs w:val="28"/>
        </w:rPr>
        <w:t>s.</w:t>
      </w:r>
    </w:p>
    <w:p w:rsidR="006E6F54" w:rsidRDefault="006E6F54" w:rsidP="006E6F54">
      <w:pPr>
        <w:pStyle w:val="Clearformatting"/>
        <w:keepNext w:val="0"/>
        <w:pBdr>
          <w:top w:val="doubleWave" w:sz="6" w:space="9" w:color="auto"/>
          <w:left w:val="doubleWave" w:sz="6" w:space="9" w:color="auto"/>
          <w:bottom w:val="doubleWave" w:sz="6" w:space="9" w:color="auto"/>
          <w:right w:val="doubleWave" w:sz="6" w:space="9" w:color="auto"/>
        </w:pBdr>
        <w:ind w:left="851" w:right="850"/>
        <w:jc w:val="center"/>
        <w:rPr>
          <w:b/>
          <w:sz w:val="28"/>
          <w:szCs w:val="28"/>
        </w:rPr>
      </w:pPr>
    </w:p>
    <w:p w:rsidR="006E6F54" w:rsidRDefault="006E6F54" w:rsidP="006E6F54">
      <w:pPr>
        <w:pStyle w:val="Clearformatting"/>
        <w:keepNext w:val="0"/>
        <w:pBdr>
          <w:top w:val="doubleWave" w:sz="6" w:space="9" w:color="auto"/>
          <w:left w:val="doubleWave" w:sz="6" w:space="9" w:color="auto"/>
          <w:bottom w:val="doubleWave" w:sz="6" w:space="9" w:color="auto"/>
          <w:right w:val="doubleWave" w:sz="6" w:space="9" w:color="auto"/>
        </w:pBdr>
        <w:ind w:left="851" w:right="850"/>
        <w:jc w:val="center"/>
        <w:rPr>
          <w:b/>
          <w:sz w:val="28"/>
          <w:szCs w:val="28"/>
        </w:rPr>
      </w:pPr>
      <w:r>
        <w:rPr>
          <w:b/>
          <w:sz w:val="28"/>
          <w:szCs w:val="28"/>
        </w:rPr>
        <w:t>This message is on each page where the article appears in the printed Guide to retain the page numbering of the document.</w:t>
      </w:r>
    </w:p>
    <w:p w:rsidR="006E6F54" w:rsidRDefault="006E6F54">
      <w:pPr>
        <w:rPr>
          <w:noProof/>
          <w:lang w:eastAsia="en-GB"/>
        </w:rPr>
      </w:pPr>
      <w:r>
        <w:rPr>
          <w:noProof/>
          <w:lang w:eastAsia="en-GB"/>
        </w:rPr>
        <w:br w:type="page"/>
      </w:r>
    </w:p>
    <w:p w:rsidR="00F319AC" w:rsidRDefault="00F319AC"/>
    <w:p w:rsidR="006E6F54" w:rsidRDefault="006E6F54" w:rsidP="006E6F54">
      <w:pPr>
        <w:pStyle w:val="Clearformatting"/>
        <w:keepNext w:val="0"/>
        <w:rPr>
          <w:b/>
          <w:szCs w:val="24"/>
        </w:rPr>
      </w:pPr>
    </w:p>
    <w:p w:rsidR="006E6F54" w:rsidRDefault="006E6F54" w:rsidP="006E6F54">
      <w:pPr>
        <w:pStyle w:val="Clearformatting"/>
        <w:keepNext w:val="0"/>
        <w:pBdr>
          <w:top w:val="doubleWave" w:sz="6" w:space="9" w:color="auto"/>
          <w:left w:val="doubleWave" w:sz="6" w:space="9" w:color="auto"/>
          <w:bottom w:val="doubleWave" w:sz="6" w:space="9" w:color="auto"/>
          <w:right w:val="doubleWave" w:sz="6" w:space="9" w:color="auto"/>
        </w:pBdr>
        <w:ind w:left="851" w:right="850"/>
        <w:jc w:val="center"/>
        <w:rPr>
          <w:b/>
          <w:sz w:val="28"/>
          <w:szCs w:val="28"/>
        </w:rPr>
      </w:pPr>
      <w:r w:rsidRPr="00625944">
        <w:rPr>
          <w:b/>
          <w:sz w:val="28"/>
          <w:szCs w:val="28"/>
        </w:rPr>
        <w:t>We are unable to reproduce the article in this online version of the Guide due to Copyright restriction</w:t>
      </w:r>
      <w:r>
        <w:rPr>
          <w:b/>
          <w:sz w:val="28"/>
          <w:szCs w:val="28"/>
        </w:rPr>
        <w:t>s.</w:t>
      </w:r>
    </w:p>
    <w:p w:rsidR="006E6F54" w:rsidRDefault="006E6F54" w:rsidP="006E6F54">
      <w:pPr>
        <w:pStyle w:val="Clearformatting"/>
        <w:keepNext w:val="0"/>
        <w:pBdr>
          <w:top w:val="doubleWave" w:sz="6" w:space="9" w:color="auto"/>
          <w:left w:val="doubleWave" w:sz="6" w:space="9" w:color="auto"/>
          <w:bottom w:val="doubleWave" w:sz="6" w:space="9" w:color="auto"/>
          <w:right w:val="doubleWave" w:sz="6" w:space="9" w:color="auto"/>
        </w:pBdr>
        <w:ind w:left="851" w:right="850"/>
        <w:jc w:val="center"/>
        <w:rPr>
          <w:b/>
          <w:sz w:val="28"/>
          <w:szCs w:val="28"/>
        </w:rPr>
      </w:pPr>
    </w:p>
    <w:p w:rsidR="006E6F54" w:rsidRDefault="006E6F54" w:rsidP="006E6F54">
      <w:pPr>
        <w:pStyle w:val="Clearformatting"/>
        <w:keepNext w:val="0"/>
        <w:pBdr>
          <w:top w:val="doubleWave" w:sz="6" w:space="9" w:color="auto"/>
          <w:left w:val="doubleWave" w:sz="6" w:space="9" w:color="auto"/>
          <w:bottom w:val="doubleWave" w:sz="6" w:space="9" w:color="auto"/>
          <w:right w:val="doubleWave" w:sz="6" w:space="9" w:color="auto"/>
        </w:pBdr>
        <w:ind w:left="851" w:right="850"/>
        <w:jc w:val="center"/>
        <w:rPr>
          <w:b/>
          <w:sz w:val="28"/>
          <w:szCs w:val="28"/>
        </w:rPr>
      </w:pPr>
      <w:r>
        <w:rPr>
          <w:b/>
          <w:sz w:val="28"/>
          <w:szCs w:val="28"/>
        </w:rPr>
        <w:t>This message is on each page where the article appears in the printed Guide to retain the page numbering of the document.</w:t>
      </w:r>
    </w:p>
    <w:p w:rsidR="006E6F54" w:rsidRDefault="006E6F54" w:rsidP="0022009B">
      <w:pPr>
        <w:rPr>
          <w:noProof/>
          <w:lang w:eastAsia="en-GB"/>
        </w:rPr>
      </w:pPr>
    </w:p>
    <w:p w:rsidR="006E6F54" w:rsidRDefault="006E6F54" w:rsidP="006E6F54">
      <w:pPr>
        <w:pStyle w:val="Clearformatting"/>
        <w:keepNext w:val="0"/>
        <w:rPr>
          <w:b/>
          <w:szCs w:val="24"/>
        </w:rPr>
      </w:pPr>
      <w:r>
        <w:rPr>
          <w:noProof/>
          <w:lang w:eastAsia="en-GB"/>
        </w:rPr>
        <w:br w:type="page"/>
      </w:r>
    </w:p>
    <w:p w:rsidR="006E6F54" w:rsidRDefault="006E6F54" w:rsidP="006E6F54">
      <w:pPr>
        <w:pStyle w:val="Clearformatting"/>
        <w:keepNext w:val="0"/>
        <w:pBdr>
          <w:top w:val="doubleWave" w:sz="6" w:space="9" w:color="auto"/>
          <w:left w:val="doubleWave" w:sz="6" w:space="9" w:color="auto"/>
          <w:bottom w:val="doubleWave" w:sz="6" w:space="9" w:color="auto"/>
          <w:right w:val="doubleWave" w:sz="6" w:space="9" w:color="auto"/>
        </w:pBdr>
        <w:ind w:left="851" w:right="850"/>
        <w:jc w:val="center"/>
        <w:rPr>
          <w:b/>
          <w:sz w:val="28"/>
          <w:szCs w:val="28"/>
        </w:rPr>
      </w:pPr>
      <w:r w:rsidRPr="00625944">
        <w:rPr>
          <w:b/>
          <w:sz w:val="28"/>
          <w:szCs w:val="28"/>
        </w:rPr>
        <w:t>We are unable to reproduce the article in this online version of the Guide due to Copyright restriction</w:t>
      </w:r>
      <w:r>
        <w:rPr>
          <w:b/>
          <w:sz w:val="28"/>
          <w:szCs w:val="28"/>
        </w:rPr>
        <w:t>s.</w:t>
      </w:r>
    </w:p>
    <w:p w:rsidR="006E6F54" w:rsidRDefault="006E6F54" w:rsidP="006E6F54">
      <w:pPr>
        <w:pStyle w:val="Clearformatting"/>
        <w:keepNext w:val="0"/>
        <w:pBdr>
          <w:top w:val="doubleWave" w:sz="6" w:space="9" w:color="auto"/>
          <w:left w:val="doubleWave" w:sz="6" w:space="9" w:color="auto"/>
          <w:bottom w:val="doubleWave" w:sz="6" w:space="9" w:color="auto"/>
          <w:right w:val="doubleWave" w:sz="6" w:space="9" w:color="auto"/>
        </w:pBdr>
        <w:ind w:left="851" w:right="850"/>
        <w:jc w:val="center"/>
        <w:rPr>
          <w:b/>
          <w:sz w:val="28"/>
          <w:szCs w:val="28"/>
        </w:rPr>
      </w:pPr>
    </w:p>
    <w:p w:rsidR="006E6F54" w:rsidRDefault="006E6F54" w:rsidP="006E6F54">
      <w:pPr>
        <w:pStyle w:val="Clearformatting"/>
        <w:keepNext w:val="0"/>
        <w:pBdr>
          <w:top w:val="doubleWave" w:sz="6" w:space="9" w:color="auto"/>
          <w:left w:val="doubleWave" w:sz="6" w:space="9" w:color="auto"/>
          <w:bottom w:val="doubleWave" w:sz="6" w:space="9" w:color="auto"/>
          <w:right w:val="doubleWave" w:sz="6" w:space="9" w:color="auto"/>
        </w:pBdr>
        <w:ind w:left="851" w:right="850"/>
        <w:jc w:val="center"/>
        <w:rPr>
          <w:b/>
          <w:sz w:val="28"/>
          <w:szCs w:val="28"/>
        </w:rPr>
      </w:pPr>
      <w:r>
        <w:rPr>
          <w:b/>
          <w:sz w:val="28"/>
          <w:szCs w:val="28"/>
        </w:rPr>
        <w:t>This message is on each page where the article appears in the printed Guide to retain the page numbering of the document.</w:t>
      </w:r>
    </w:p>
    <w:p w:rsidR="006E6F54" w:rsidRDefault="006E6F54">
      <w:pPr>
        <w:rPr>
          <w:noProof/>
          <w:lang w:eastAsia="en-GB"/>
        </w:rPr>
      </w:pPr>
    </w:p>
    <w:p w:rsidR="00F319AC" w:rsidRDefault="00F319AC" w:rsidP="0022009B"/>
    <w:p w:rsidR="00F319AC" w:rsidRDefault="00F319AC">
      <w:r>
        <w:br w:type="page"/>
      </w:r>
    </w:p>
    <w:p w:rsidR="00F319AC" w:rsidRDefault="00F319AC" w:rsidP="0022009B"/>
    <w:p w:rsidR="00F319AC" w:rsidRDefault="00F319AC"/>
    <w:p w:rsidR="00F319AC" w:rsidRDefault="00F319AC"/>
    <w:p w:rsidR="00F319AC" w:rsidRDefault="00F319AC"/>
    <w:p w:rsidR="00F319AC" w:rsidRDefault="00F319AC"/>
    <w:p w:rsidR="00D71C2C" w:rsidRDefault="00D71C2C" w:rsidP="00D71C2C">
      <w:pPr>
        <w:pStyle w:val="Clearformatting"/>
        <w:keepNext w:val="0"/>
        <w:rPr>
          <w:b/>
          <w:szCs w:val="24"/>
        </w:rPr>
      </w:pPr>
    </w:p>
    <w:p w:rsidR="00D71C2C" w:rsidRDefault="00D71C2C" w:rsidP="00D71C2C">
      <w:pPr>
        <w:pStyle w:val="Clearformatting"/>
        <w:keepNext w:val="0"/>
        <w:pBdr>
          <w:top w:val="doubleWave" w:sz="6" w:space="9" w:color="auto"/>
          <w:left w:val="doubleWave" w:sz="6" w:space="9" w:color="auto"/>
          <w:bottom w:val="doubleWave" w:sz="6" w:space="9" w:color="auto"/>
          <w:right w:val="doubleWave" w:sz="6" w:space="9" w:color="auto"/>
        </w:pBdr>
        <w:ind w:left="851" w:right="850"/>
        <w:jc w:val="center"/>
        <w:rPr>
          <w:b/>
          <w:sz w:val="28"/>
          <w:szCs w:val="28"/>
        </w:rPr>
      </w:pPr>
      <w:r w:rsidRPr="00625944">
        <w:rPr>
          <w:b/>
          <w:sz w:val="28"/>
          <w:szCs w:val="28"/>
        </w:rPr>
        <w:t>We are unable to reproduce the article in this online version of the Guide due to Copyright restriction</w:t>
      </w:r>
      <w:r>
        <w:rPr>
          <w:b/>
          <w:sz w:val="28"/>
          <w:szCs w:val="28"/>
        </w:rPr>
        <w:t>s.</w:t>
      </w:r>
    </w:p>
    <w:p w:rsidR="00D71C2C" w:rsidRDefault="00D71C2C" w:rsidP="00D71C2C">
      <w:pPr>
        <w:pStyle w:val="Clearformatting"/>
        <w:keepNext w:val="0"/>
        <w:pBdr>
          <w:top w:val="doubleWave" w:sz="6" w:space="9" w:color="auto"/>
          <w:left w:val="doubleWave" w:sz="6" w:space="9" w:color="auto"/>
          <w:bottom w:val="doubleWave" w:sz="6" w:space="9" w:color="auto"/>
          <w:right w:val="doubleWave" w:sz="6" w:space="9" w:color="auto"/>
        </w:pBdr>
        <w:ind w:left="851" w:right="850"/>
        <w:jc w:val="center"/>
        <w:rPr>
          <w:b/>
          <w:sz w:val="28"/>
          <w:szCs w:val="28"/>
        </w:rPr>
      </w:pPr>
    </w:p>
    <w:p w:rsidR="00D71C2C" w:rsidRDefault="00D71C2C" w:rsidP="00D71C2C">
      <w:pPr>
        <w:pStyle w:val="Clearformatting"/>
        <w:keepNext w:val="0"/>
        <w:pBdr>
          <w:top w:val="doubleWave" w:sz="6" w:space="9" w:color="auto"/>
          <w:left w:val="doubleWave" w:sz="6" w:space="9" w:color="auto"/>
          <w:bottom w:val="doubleWave" w:sz="6" w:space="9" w:color="auto"/>
          <w:right w:val="doubleWave" w:sz="6" w:space="9" w:color="auto"/>
        </w:pBdr>
        <w:ind w:left="851" w:right="850"/>
        <w:jc w:val="center"/>
        <w:rPr>
          <w:b/>
          <w:sz w:val="28"/>
          <w:szCs w:val="28"/>
        </w:rPr>
      </w:pPr>
      <w:r>
        <w:rPr>
          <w:b/>
          <w:sz w:val="28"/>
          <w:szCs w:val="28"/>
        </w:rPr>
        <w:t>This message is on each page where the article appears in the printed Guide to retain the page numbering of the document.</w:t>
      </w:r>
    </w:p>
    <w:p w:rsidR="006A4871" w:rsidRDefault="006A4871"/>
    <w:p w:rsidR="00D71C2C" w:rsidRDefault="00D71C2C">
      <w:pPr>
        <w:rPr>
          <w:rStyle w:val="Heading2Char1"/>
          <w:rFonts w:ascii="Arial" w:hAnsi="Arial"/>
          <w:b/>
          <w:bCs/>
          <w:i w:val="0"/>
          <w:sz w:val="36"/>
          <w:szCs w:val="36"/>
        </w:rPr>
      </w:pPr>
      <w:bookmarkStart w:id="64" w:name="_Toc300759556"/>
      <w:bookmarkStart w:id="65" w:name="_Toc217361138"/>
      <w:r>
        <w:rPr>
          <w:rStyle w:val="Heading2Char1"/>
          <w:rFonts w:ascii="Arial" w:hAnsi="Arial"/>
          <w:b/>
          <w:bCs/>
          <w:i w:val="0"/>
          <w:sz w:val="36"/>
          <w:szCs w:val="36"/>
        </w:rPr>
        <w:br w:type="page"/>
      </w:r>
    </w:p>
    <w:p w:rsidR="00D71C2C" w:rsidRDefault="00D71C2C" w:rsidP="00D71C2C">
      <w:pPr>
        <w:pStyle w:val="Clearformatting"/>
        <w:keepNext w:val="0"/>
        <w:rPr>
          <w:b/>
          <w:szCs w:val="24"/>
        </w:rPr>
      </w:pPr>
    </w:p>
    <w:p w:rsidR="00D71C2C" w:rsidRDefault="00D71C2C" w:rsidP="00D71C2C">
      <w:pPr>
        <w:pStyle w:val="Clearformatting"/>
        <w:keepNext w:val="0"/>
        <w:pBdr>
          <w:top w:val="doubleWave" w:sz="6" w:space="9" w:color="auto"/>
          <w:left w:val="doubleWave" w:sz="6" w:space="9" w:color="auto"/>
          <w:bottom w:val="doubleWave" w:sz="6" w:space="9" w:color="auto"/>
          <w:right w:val="doubleWave" w:sz="6" w:space="9" w:color="auto"/>
        </w:pBdr>
        <w:ind w:left="851" w:right="850"/>
        <w:jc w:val="center"/>
        <w:rPr>
          <w:b/>
          <w:sz w:val="28"/>
          <w:szCs w:val="28"/>
        </w:rPr>
      </w:pPr>
      <w:r w:rsidRPr="00625944">
        <w:rPr>
          <w:b/>
          <w:sz w:val="28"/>
          <w:szCs w:val="28"/>
        </w:rPr>
        <w:t>We are unable to reproduce the article in this online version of the Guide due to Copyright restriction</w:t>
      </w:r>
      <w:r>
        <w:rPr>
          <w:b/>
          <w:sz w:val="28"/>
          <w:szCs w:val="28"/>
        </w:rPr>
        <w:t>s.</w:t>
      </w:r>
    </w:p>
    <w:p w:rsidR="00D71C2C" w:rsidRDefault="00D71C2C" w:rsidP="00D71C2C">
      <w:pPr>
        <w:pStyle w:val="Clearformatting"/>
        <w:keepNext w:val="0"/>
        <w:pBdr>
          <w:top w:val="doubleWave" w:sz="6" w:space="9" w:color="auto"/>
          <w:left w:val="doubleWave" w:sz="6" w:space="9" w:color="auto"/>
          <w:bottom w:val="doubleWave" w:sz="6" w:space="9" w:color="auto"/>
          <w:right w:val="doubleWave" w:sz="6" w:space="9" w:color="auto"/>
        </w:pBdr>
        <w:ind w:left="851" w:right="850"/>
        <w:jc w:val="center"/>
        <w:rPr>
          <w:b/>
          <w:sz w:val="28"/>
          <w:szCs w:val="28"/>
        </w:rPr>
      </w:pPr>
    </w:p>
    <w:p w:rsidR="00D71C2C" w:rsidRDefault="00D71C2C" w:rsidP="00D71C2C">
      <w:pPr>
        <w:pStyle w:val="Clearformatting"/>
        <w:keepNext w:val="0"/>
        <w:pBdr>
          <w:top w:val="doubleWave" w:sz="6" w:space="9" w:color="auto"/>
          <w:left w:val="doubleWave" w:sz="6" w:space="9" w:color="auto"/>
          <w:bottom w:val="doubleWave" w:sz="6" w:space="9" w:color="auto"/>
          <w:right w:val="doubleWave" w:sz="6" w:space="9" w:color="auto"/>
        </w:pBdr>
        <w:ind w:left="851" w:right="850"/>
        <w:jc w:val="center"/>
        <w:rPr>
          <w:b/>
          <w:sz w:val="28"/>
          <w:szCs w:val="28"/>
        </w:rPr>
      </w:pPr>
      <w:r>
        <w:rPr>
          <w:b/>
          <w:sz w:val="28"/>
          <w:szCs w:val="28"/>
        </w:rPr>
        <w:t>This message is on each page where the article appears in the printed Guide to retain the page numbering of the document.</w:t>
      </w:r>
    </w:p>
    <w:p w:rsidR="00D71C2C" w:rsidRDefault="00D71C2C" w:rsidP="00D71C2C">
      <w:pPr>
        <w:pStyle w:val="Clearformatting"/>
        <w:keepNext w:val="0"/>
        <w:rPr>
          <w:b/>
          <w:szCs w:val="24"/>
        </w:rPr>
      </w:pPr>
      <w:r>
        <w:rPr>
          <w:rStyle w:val="Heading2Char1"/>
          <w:b/>
          <w:bCs/>
          <w:i w:val="0"/>
          <w:sz w:val="36"/>
          <w:szCs w:val="36"/>
        </w:rPr>
        <w:br w:type="page"/>
      </w:r>
    </w:p>
    <w:p w:rsidR="00D71C2C" w:rsidRDefault="00D71C2C" w:rsidP="00D71C2C">
      <w:pPr>
        <w:pStyle w:val="Clearformatting"/>
        <w:keepNext w:val="0"/>
        <w:pBdr>
          <w:top w:val="doubleWave" w:sz="6" w:space="9" w:color="auto"/>
          <w:left w:val="doubleWave" w:sz="6" w:space="9" w:color="auto"/>
          <w:bottom w:val="doubleWave" w:sz="6" w:space="9" w:color="auto"/>
          <w:right w:val="doubleWave" w:sz="6" w:space="9" w:color="auto"/>
        </w:pBdr>
        <w:ind w:left="851" w:right="850"/>
        <w:jc w:val="center"/>
        <w:rPr>
          <w:b/>
          <w:sz w:val="28"/>
          <w:szCs w:val="28"/>
        </w:rPr>
      </w:pPr>
      <w:r w:rsidRPr="00625944">
        <w:rPr>
          <w:b/>
          <w:sz w:val="28"/>
          <w:szCs w:val="28"/>
        </w:rPr>
        <w:t>We are unable to reproduce the article in this online version of the Guide due to Copyright restriction</w:t>
      </w:r>
      <w:r>
        <w:rPr>
          <w:b/>
          <w:sz w:val="28"/>
          <w:szCs w:val="28"/>
        </w:rPr>
        <w:t>s.</w:t>
      </w:r>
    </w:p>
    <w:p w:rsidR="00D71C2C" w:rsidRDefault="00D71C2C" w:rsidP="00D71C2C">
      <w:pPr>
        <w:pStyle w:val="Clearformatting"/>
        <w:keepNext w:val="0"/>
        <w:pBdr>
          <w:top w:val="doubleWave" w:sz="6" w:space="9" w:color="auto"/>
          <w:left w:val="doubleWave" w:sz="6" w:space="9" w:color="auto"/>
          <w:bottom w:val="doubleWave" w:sz="6" w:space="9" w:color="auto"/>
          <w:right w:val="doubleWave" w:sz="6" w:space="9" w:color="auto"/>
        </w:pBdr>
        <w:ind w:left="851" w:right="850"/>
        <w:jc w:val="center"/>
        <w:rPr>
          <w:b/>
          <w:sz w:val="28"/>
          <w:szCs w:val="28"/>
        </w:rPr>
      </w:pPr>
    </w:p>
    <w:p w:rsidR="00D71C2C" w:rsidRDefault="00D71C2C" w:rsidP="00D71C2C">
      <w:pPr>
        <w:pStyle w:val="Clearformatting"/>
        <w:keepNext w:val="0"/>
        <w:pBdr>
          <w:top w:val="doubleWave" w:sz="6" w:space="9" w:color="auto"/>
          <w:left w:val="doubleWave" w:sz="6" w:space="9" w:color="auto"/>
          <w:bottom w:val="doubleWave" w:sz="6" w:space="9" w:color="auto"/>
          <w:right w:val="doubleWave" w:sz="6" w:space="9" w:color="auto"/>
        </w:pBdr>
        <w:ind w:left="851" w:right="850"/>
        <w:jc w:val="center"/>
        <w:rPr>
          <w:b/>
          <w:sz w:val="28"/>
          <w:szCs w:val="28"/>
        </w:rPr>
      </w:pPr>
      <w:r>
        <w:rPr>
          <w:b/>
          <w:sz w:val="28"/>
          <w:szCs w:val="28"/>
        </w:rPr>
        <w:t>This message is on each page where the article appears in the printed Guide to retain the page numbering of the document.</w:t>
      </w:r>
    </w:p>
    <w:p w:rsidR="00D71C2C" w:rsidRDefault="00D71C2C">
      <w:pPr>
        <w:rPr>
          <w:rStyle w:val="Heading2Char1"/>
          <w:rFonts w:ascii="Arial" w:hAnsi="Arial"/>
          <w:b/>
          <w:bCs/>
          <w:i w:val="0"/>
          <w:sz w:val="36"/>
          <w:szCs w:val="36"/>
        </w:rPr>
      </w:pPr>
      <w:r>
        <w:rPr>
          <w:rStyle w:val="Heading2Char1"/>
          <w:rFonts w:ascii="Arial" w:hAnsi="Arial"/>
          <w:b/>
          <w:bCs/>
          <w:i w:val="0"/>
          <w:sz w:val="36"/>
          <w:szCs w:val="36"/>
        </w:rPr>
        <w:br w:type="page"/>
      </w:r>
    </w:p>
    <w:p w:rsidR="009C4AED" w:rsidRPr="003F7076" w:rsidRDefault="009C4AED" w:rsidP="007E4C17">
      <w:pPr>
        <w:tabs>
          <w:tab w:val="left" w:pos="4005"/>
        </w:tabs>
        <w:spacing w:after="100"/>
        <w:rPr>
          <w:rStyle w:val="Heading2Char1"/>
          <w:rFonts w:ascii="Arial" w:hAnsi="Arial"/>
          <w:b/>
          <w:bCs/>
          <w:i w:val="0"/>
          <w:sz w:val="36"/>
          <w:szCs w:val="36"/>
        </w:rPr>
      </w:pPr>
      <w:r w:rsidRPr="003F7076">
        <w:rPr>
          <w:rStyle w:val="Heading2Char1"/>
          <w:rFonts w:ascii="Arial" w:hAnsi="Arial"/>
          <w:b/>
          <w:bCs/>
          <w:i w:val="0"/>
          <w:sz w:val="36"/>
          <w:szCs w:val="36"/>
        </w:rPr>
        <w:t>Lecture: Mental Incapacity, disability and rights</w:t>
      </w:r>
      <w:bookmarkEnd w:id="64"/>
    </w:p>
    <w:p w:rsidR="009C4AED" w:rsidRDefault="003F7076" w:rsidP="0023202F">
      <w:pPr>
        <w:tabs>
          <w:tab w:val="left" w:pos="4005"/>
          <w:tab w:val="right" w:pos="8931"/>
        </w:tabs>
        <w:spacing w:after="100"/>
        <w:rPr>
          <w:rFonts w:ascii="Arial" w:hAnsi="Arial" w:cs="Arial"/>
          <w:b/>
          <w:bCs/>
          <w:sz w:val="28"/>
          <w:szCs w:val="28"/>
        </w:rPr>
      </w:pPr>
      <w:r w:rsidRPr="0023202F">
        <w:rPr>
          <w:rFonts w:ascii="Arial" w:hAnsi="Arial" w:cs="Arial"/>
          <w:b/>
          <w:bCs/>
          <w:sz w:val="32"/>
          <w:szCs w:val="28"/>
        </w:rPr>
        <w:t>D</w:t>
      </w:r>
      <w:r w:rsidR="00902CAF" w:rsidRPr="0023202F">
        <w:rPr>
          <w:rFonts w:ascii="Arial" w:hAnsi="Arial" w:cs="Arial"/>
          <w:b/>
          <w:bCs/>
          <w:sz w:val="32"/>
          <w:szCs w:val="28"/>
        </w:rPr>
        <w:t xml:space="preserve">r </w:t>
      </w:r>
      <w:r w:rsidR="009C4AED" w:rsidRPr="0023202F">
        <w:rPr>
          <w:rFonts w:ascii="Arial" w:hAnsi="Arial" w:cs="Arial"/>
          <w:b/>
          <w:bCs/>
          <w:sz w:val="32"/>
          <w:szCs w:val="28"/>
        </w:rPr>
        <w:t>Wing May Kong</w:t>
      </w:r>
      <w:r w:rsidR="0023202F">
        <w:rPr>
          <w:rFonts w:ascii="Arial" w:hAnsi="Arial" w:cs="Arial"/>
          <w:b/>
          <w:bCs/>
          <w:sz w:val="28"/>
          <w:szCs w:val="28"/>
        </w:rPr>
        <w:tab/>
      </w:r>
      <w:r w:rsidR="0023202F">
        <w:rPr>
          <w:rFonts w:ascii="Arial" w:hAnsi="Arial" w:cs="Arial"/>
          <w:b/>
          <w:bCs/>
          <w:sz w:val="28"/>
          <w:szCs w:val="28"/>
        </w:rPr>
        <w:tab/>
        <w:t>Glenister Lecture Theatre</w:t>
      </w:r>
    </w:p>
    <w:p w:rsidR="0023202F" w:rsidRPr="003F7076" w:rsidRDefault="0023202F" w:rsidP="0023202F">
      <w:pPr>
        <w:tabs>
          <w:tab w:val="left" w:pos="4005"/>
          <w:tab w:val="right" w:pos="8931"/>
        </w:tabs>
        <w:spacing w:after="100"/>
        <w:rPr>
          <w:rFonts w:ascii="Arial" w:hAnsi="Arial" w:cs="Arial"/>
          <w:b/>
          <w:bCs/>
          <w:sz w:val="28"/>
          <w:szCs w:val="28"/>
        </w:rPr>
      </w:pPr>
      <w:r>
        <w:rPr>
          <w:rFonts w:ascii="Arial" w:hAnsi="Arial" w:cs="Arial"/>
          <w:b/>
          <w:bCs/>
          <w:sz w:val="28"/>
          <w:szCs w:val="28"/>
        </w:rPr>
        <w:tab/>
      </w:r>
      <w:r>
        <w:rPr>
          <w:rFonts w:ascii="Arial" w:hAnsi="Arial" w:cs="Arial"/>
          <w:b/>
          <w:bCs/>
          <w:sz w:val="28"/>
          <w:szCs w:val="28"/>
        </w:rPr>
        <w:tab/>
        <w:t xml:space="preserve">1045 – 1145 </w:t>
      </w:r>
    </w:p>
    <w:p w:rsidR="009C4AED" w:rsidRPr="009C4AED" w:rsidRDefault="009C4AED" w:rsidP="009C4AED">
      <w:pPr>
        <w:tabs>
          <w:tab w:val="left" w:pos="4005"/>
        </w:tabs>
        <w:spacing w:after="100"/>
        <w:rPr>
          <w:rFonts w:ascii="Arial" w:hAnsi="Arial" w:cs="Arial"/>
          <w:b/>
          <w:bCs/>
          <w:sz w:val="24"/>
          <w:szCs w:val="24"/>
        </w:rPr>
      </w:pPr>
    </w:p>
    <w:p w:rsidR="009C4AED" w:rsidRPr="009C4AED" w:rsidRDefault="009C4AED" w:rsidP="009C4AED">
      <w:pPr>
        <w:tabs>
          <w:tab w:val="left" w:pos="4005"/>
        </w:tabs>
        <w:spacing w:after="100"/>
        <w:rPr>
          <w:rFonts w:ascii="Arial" w:hAnsi="Arial" w:cs="Arial"/>
          <w:bCs/>
          <w:sz w:val="24"/>
          <w:szCs w:val="24"/>
        </w:rPr>
      </w:pPr>
      <w:r w:rsidRPr="009C4AED">
        <w:rPr>
          <w:rFonts w:ascii="Arial" w:hAnsi="Arial" w:cs="Arial"/>
          <w:b/>
          <w:bCs/>
          <w:sz w:val="24"/>
          <w:szCs w:val="24"/>
        </w:rPr>
        <w:t>Learning outcomes</w:t>
      </w:r>
    </w:p>
    <w:p w:rsidR="009C4AED" w:rsidRPr="009C4AED" w:rsidRDefault="009C4AED" w:rsidP="009C4AED">
      <w:pPr>
        <w:tabs>
          <w:tab w:val="left" w:pos="4005"/>
        </w:tabs>
        <w:spacing w:after="100"/>
        <w:rPr>
          <w:rFonts w:ascii="Arial" w:hAnsi="Arial" w:cs="Arial"/>
          <w:bCs/>
          <w:sz w:val="24"/>
          <w:szCs w:val="24"/>
        </w:rPr>
      </w:pPr>
      <w:r w:rsidRPr="009C4AED">
        <w:rPr>
          <w:rFonts w:ascii="Arial" w:hAnsi="Arial" w:cs="Arial"/>
          <w:bCs/>
          <w:sz w:val="24"/>
          <w:szCs w:val="24"/>
        </w:rPr>
        <w:t>Following this session you should be able to:</w:t>
      </w:r>
    </w:p>
    <w:p w:rsidR="009C4AED" w:rsidRPr="009C4AED" w:rsidRDefault="009C4AED" w:rsidP="009C4AED">
      <w:pPr>
        <w:tabs>
          <w:tab w:val="left" w:pos="4005"/>
        </w:tabs>
        <w:spacing w:after="100"/>
        <w:rPr>
          <w:rFonts w:ascii="Arial" w:hAnsi="Arial" w:cs="Arial"/>
          <w:bCs/>
          <w:sz w:val="24"/>
          <w:szCs w:val="24"/>
        </w:rPr>
      </w:pPr>
      <w:r w:rsidRPr="009C4AED">
        <w:rPr>
          <w:rFonts w:ascii="Arial" w:hAnsi="Arial" w:cs="Arial"/>
          <w:bCs/>
          <w:sz w:val="24"/>
          <w:szCs w:val="24"/>
        </w:rPr>
        <w:t>Discuss whether and why human life is of special moral value</w:t>
      </w:r>
    </w:p>
    <w:p w:rsidR="009C4AED" w:rsidRPr="009C4AED" w:rsidRDefault="009C4AED" w:rsidP="009C4AED">
      <w:pPr>
        <w:tabs>
          <w:tab w:val="left" w:pos="4005"/>
        </w:tabs>
        <w:spacing w:after="100"/>
        <w:rPr>
          <w:rFonts w:ascii="Arial" w:hAnsi="Arial" w:cs="Arial"/>
          <w:bCs/>
          <w:sz w:val="24"/>
          <w:szCs w:val="24"/>
        </w:rPr>
      </w:pPr>
      <w:r w:rsidRPr="009C4AED">
        <w:rPr>
          <w:rFonts w:ascii="Arial" w:hAnsi="Arial" w:cs="Arial"/>
          <w:bCs/>
          <w:sz w:val="24"/>
          <w:szCs w:val="24"/>
        </w:rPr>
        <w:t>Discuss what is meant by a ‘right to life’ and who this right applies to</w:t>
      </w:r>
    </w:p>
    <w:p w:rsidR="009C4AED" w:rsidRPr="009C4AED" w:rsidRDefault="009C4AED" w:rsidP="009C4AED">
      <w:pPr>
        <w:tabs>
          <w:tab w:val="left" w:pos="4005"/>
        </w:tabs>
        <w:spacing w:after="100"/>
        <w:rPr>
          <w:rFonts w:ascii="Arial" w:hAnsi="Arial" w:cs="Arial"/>
          <w:bCs/>
          <w:sz w:val="24"/>
          <w:szCs w:val="24"/>
        </w:rPr>
      </w:pPr>
      <w:r w:rsidRPr="009C4AED">
        <w:rPr>
          <w:rFonts w:ascii="Arial" w:hAnsi="Arial" w:cs="Arial"/>
          <w:bCs/>
          <w:sz w:val="24"/>
          <w:szCs w:val="24"/>
        </w:rPr>
        <w:t>Reflect on the ethical issues raised in trying to determine ‘best interests’</w:t>
      </w:r>
    </w:p>
    <w:p w:rsidR="009C4AED" w:rsidRPr="009C4AED" w:rsidRDefault="009C4AED" w:rsidP="009C4AED">
      <w:pPr>
        <w:tabs>
          <w:tab w:val="left" w:pos="4005"/>
        </w:tabs>
        <w:spacing w:after="100"/>
        <w:rPr>
          <w:rFonts w:ascii="Arial" w:hAnsi="Arial" w:cs="Arial"/>
          <w:b/>
          <w:bCs/>
          <w:sz w:val="24"/>
          <w:szCs w:val="24"/>
        </w:rPr>
      </w:pPr>
    </w:p>
    <w:p w:rsidR="009C4AED" w:rsidRPr="009C4AED" w:rsidRDefault="009C4AED" w:rsidP="009C4AED">
      <w:pPr>
        <w:tabs>
          <w:tab w:val="left" w:pos="4005"/>
        </w:tabs>
        <w:spacing w:after="100"/>
        <w:rPr>
          <w:rFonts w:ascii="Arial" w:hAnsi="Arial" w:cs="Arial"/>
          <w:bCs/>
          <w:sz w:val="24"/>
          <w:szCs w:val="24"/>
        </w:rPr>
      </w:pPr>
      <w:r w:rsidRPr="009C4AED">
        <w:rPr>
          <w:rFonts w:ascii="Arial" w:hAnsi="Arial" w:cs="Arial"/>
          <w:b/>
          <w:bCs/>
          <w:sz w:val="24"/>
          <w:szCs w:val="24"/>
        </w:rPr>
        <w:t>Mr A and Mr Z version 1</w:t>
      </w:r>
    </w:p>
    <w:p w:rsidR="009C4AED" w:rsidRPr="009C4AED" w:rsidRDefault="009C4AED" w:rsidP="009C4AED">
      <w:pPr>
        <w:tabs>
          <w:tab w:val="left" w:pos="4005"/>
        </w:tabs>
        <w:spacing w:after="100"/>
        <w:rPr>
          <w:rFonts w:ascii="Arial" w:hAnsi="Arial" w:cs="Arial"/>
          <w:bCs/>
          <w:sz w:val="24"/>
          <w:szCs w:val="24"/>
        </w:rPr>
      </w:pPr>
      <w:r w:rsidRPr="009C4AED">
        <w:rPr>
          <w:rFonts w:ascii="Arial" w:hAnsi="Arial" w:cs="Arial"/>
          <w:bCs/>
          <w:sz w:val="24"/>
          <w:szCs w:val="24"/>
        </w:rPr>
        <w:t xml:space="preserve">Mr A is a 19 year old British student of Vietnamese origin with cardiomyopathy. </w:t>
      </w:r>
    </w:p>
    <w:p w:rsidR="009C4AED" w:rsidRPr="009C4AED" w:rsidRDefault="009C4AED" w:rsidP="009C4AED">
      <w:pPr>
        <w:tabs>
          <w:tab w:val="left" w:pos="4005"/>
        </w:tabs>
        <w:spacing w:after="100"/>
        <w:rPr>
          <w:rFonts w:ascii="Arial" w:hAnsi="Arial" w:cs="Arial"/>
          <w:bCs/>
          <w:sz w:val="24"/>
          <w:szCs w:val="24"/>
        </w:rPr>
      </w:pPr>
      <w:r w:rsidRPr="009C4AED">
        <w:rPr>
          <w:rFonts w:ascii="Arial" w:hAnsi="Arial" w:cs="Arial"/>
          <w:bCs/>
          <w:sz w:val="24"/>
          <w:szCs w:val="24"/>
        </w:rPr>
        <w:t xml:space="preserve">Mr Z is a 19 year old British student of English origin with cardiomyopathy. </w:t>
      </w:r>
    </w:p>
    <w:p w:rsidR="009C4AED" w:rsidRPr="009C4AED" w:rsidRDefault="009C4AED" w:rsidP="009C4AED">
      <w:pPr>
        <w:tabs>
          <w:tab w:val="left" w:pos="4005"/>
        </w:tabs>
        <w:spacing w:after="100"/>
        <w:rPr>
          <w:rFonts w:ascii="Arial" w:hAnsi="Arial" w:cs="Arial"/>
          <w:bCs/>
          <w:sz w:val="24"/>
          <w:szCs w:val="24"/>
        </w:rPr>
      </w:pPr>
      <w:r w:rsidRPr="009C4AED">
        <w:rPr>
          <w:rFonts w:ascii="Arial" w:hAnsi="Arial" w:cs="Arial"/>
          <w:bCs/>
          <w:sz w:val="24"/>
          <w:szCs w:val="24"/>
        </w:rPr>
        <w:t>Both will die in 3 months without a heart transplant. Both have a life expectancy of at least 10 years with a heart transplant</w:t>
      </w:r>
    </w:p>
    <w:p w:rsidR="009C4AED" w:rsidRPr="009C4AED" w:rsidRDefault="009C4AED" w:rsidP="009C4AED">
      <w:pPr>
        <w:tabs>
          <w:tab w:val="left" w:pos="4005"/>
        </w:tabs>
        <w:spacing w:after="100"/>
        <w:rPr>
          <w:rFonts w:ascii="Arial" w:hAnsi="Arial" w:cs="Arial"/>
          <w:b/>
          <w:bCs/>
          <w:i/>
          <w:sz w:val="24"/>
          <w:szCs w:val="24"/>
        </w:rPr>
      </w:pPr>
      <w:r w:rsidRPr="009C4AED">
        <w:rPr>
          <w:rFonts w:ascii="Arial" w:hAnsi="Arial" w:cs="Arial"/>
          <w:b/>
          <w:bCs/>
          <w:i/>
          <w:sz w:val="24"/>
          <w:szCs w:val="24"/>
        </w:rPr>
        <w:t>One heart is available.  Who should receive the transplant and why?</w:t>
      </w:r>
    </w:p>
    <w:p w:rsidR="009C4AED" w:rsidRPr="009C4AED" w:rsidRDefault="009C4AED" w:rsidP="009C4AED">
      <w:pPr>
        <w:tabs>
          <w:tab w:val="left" w:pos="4005"/>
        </w:tabs>
        <w:spacing w:after="100"/>
        <w:rPr>
          <w:rFonts w:ascii="Arial" w:hAnsi="Arial" w:cs="Arial"/>
          <w:b/>
          <w:bCs/>
          <w:sz w:val="24"/>
          <w:szCs w:val="24"/>
        </w:rPr>
      </w:pPr>
    </w:p>
    <w:p w:rsidR="009C4AED" w:rsidRPr="009C4AED" w:rsidRDefault="009C4AED" w:rsidP="009C4AED">
      <w:pPr>
        <w:tabs>
          <w:tab w:val="left" w:pos="4005"/>
        </w:tabs>
        <w:spacing w:after="100"/>
        <w:rPr>
          <w:rFonts w:ascii="Arial" w:hAnsi="Arial" w:cs="Arial"/>
          <w:b/>
          <w:bCs/>
          <w:sz w:val="24"/>
          <w:szCs w:val="24"/>
        </w:rPr>
      </w:pPr>
    </w:p>
    <w:p w:rsidR="009C4AED" w:rsidRPr="009C4AED" w:rsidRDefault="009C4AED" w:rsidP="009C4AED">
      <w:pPr>
        <w:tabs>
          <w:tab w:val="left" w:pos="4005"/>
        </w:tabs>
        <w:spacing w:after="100"/>
        <w:rPr>
          <w:rFonts w:ascii="Arial" w:hAnsi="Arial" w:cs="Arial"/>
          <w:b/>
          <w:bCs/>
          <w:sz w:val="24"/>
          <w:szCs w:val="24"/>
        </w:rPr>
      </w:pPr>
    </w:p>
    <w:p w:rsidR="009C4AED" w:rsidRPr="009C4AED" w:rsidRDefault="009C4AED" w:rsidP="009C4AED">
      <w:pPr>
        <w:tabs>
          <w:tab w:val="left" w:pos="4005"/>
        </w:tabs>
        <w:spacing w:after="100"/>
        <w:rPr>
          <w:rFonts w:ascii="Arial" w:hAnsi="Arial" w:cs="Arial"/>
          <w:b/>
          <w:bCs/>
          <w:sz w:val="24"/>
          <w:szCs w:val="24"/>
        </w:rPr>
      </w:pPr>
    </w:p>
    <w:p w:rsidR="009C4AED" w:rsidRPr="009C4AED" w:rsidRDefault="009C4AED" w:rsidP="009C4AED">
      <w:pPr>
        <w:tabs>
          <w:tab w:val="left" w:pos="4005"/>
        </w:tabs>
        <w:spacing w:after="100"/>
        <w:rPr>
          <w:rFonts w:ascii="Arial" w:hAnsi="Arial" w:cs="Arial"/>
          <w:bCs/>
          <w:sz w:val="24"/>
          <w:szCs w:val="24"/>
        </w:rPr>
      </w:pPr>
      <w:r w:rsidRPr="009C4AED">
        <w:rPr>
          <w:rFonts w:ascii="Arial" w:hAnsi="Arial" w:cs="Arial"/>
          <w:b/>
          <w:bCs/>
          <w:sz w:val="24"/>
          <w:szCs w:val="24"/>
        </w:rPr>
        <w:t>Mr A and Mr Z version 2</w:t>
      </w:r>
    </w:p>
    <w:p w:rsidR="009C4AED" w:rsidRPr="009C4AED" w:rsidRDefault="009C4AED" w:rsidP="009C4AED">
      <w:pPr>
        <w:tabs>
          <w:tab w:val="left" w:pos="4005"/>
        </w:tabs>
        <w:spacing w:after="100"/>
        <w:rPr>
          <w:rFonts w:ascii="Arial" w:hAnsi="Arial" w:cs="Arial"/>
          <w:bCs/>
          <w:sz w:val="24"/>
          <w:szCs w:val="24"/>
        </w:rPr>
      </w:pPr>
      <w:r w:rsidRPr="009C4AED">
        <w:rPr>
          <w:rFonts w:ascii="Arial" w:hAnsi="Arial" w:cs="Arial"/>
          <w:bCs/>
          <w:sz w:val="24"/>
          <w:szCs w:val="24"/>
        </w:rPr>
        <w:t xml:space="preserve">Mr A is a 19 year old with Down’s syndrome and cardiomyopathy. </w:t>
      </w:r>
    </w:p>
    <w:p w:rsidR="009C4AED" w:rsidRPr="009C4AED" w:rsidRDefault="009C4AED" w:rsidP="009C4AED">
      <w:pPr>
        <w:tabs>
          <w:tab w:val="left" w:pos="4005"/>
        </w:tabs>
        <w:spacing w:after="100"/>
        <w:rPr>
          <w:rFonts w:ascii="Arial" w:hAnsi="Arial" w:cs="Arial"/>
          <w:bCs/>
          <w:sz w:val="24"/>
          <w:szCs w:val="24"/>
        </w:rPr>
      </w:pPr>
      <w:r w:rsidRPr="009C4AED">
        <w:rPr>
          <w:rFonts w:ascii="Arial" w:hAnsi="Arial" w:cs="Arial"/>
          <w:bCs/>
          <w:sz w:val="24"/>
          <w:szCs w:val="24"/>
        </w:rPr>
        <w:t xml:space="preserve">Mr Z is a 19 year old British student with cardiomyopathy. </w:t>
      </w:r>
    </w:p>
    <w:p w:rsidR="009C4AED" w:rsidRPr="009C4AED" w:rsidRDefault="009C4AED" w:rsidP="009C4AED">
      <w:pPr>
        <w:tabs>
          <w:tab w:val="left" w:pos="4005"/>
        </w:tabs>
        <w:spacing w:after="100"/>
        <w:rPr>
          <w:rFonts w:ascii="Arial" w:hAnsi="Arial" w:cs="Arial"/>
          <w:bCs/>
          <w:sz w:val="24"/>
          <w:szCs w:val="24"/>
        </w:rPr>
      </w:pPr>
      <w:r w:rsidRPr="009C4AED">
        <w:rPr>
          <w:rFonts w:ascii="Arial" w:hAnsi="Arial" w:cs="Arial"/>
          <w:bCs/>
          <w:sz w:val="24"/>
          <w:szCs w:val="24"/>
        </w:rPr>
        <w:t>Both will die in 3 months without a heart transplant. Both have a life expectancy of at least 10 years with a heart transplant</w:t>
      </w:r>
    </w:p>
    <w:p w:rsidR="009C4AED" w:rsidRPr="009C4AED" w:rsidRDefault="009C4AED" w:rsidP="009C4AED">
      <w:pPr>
        <w:tabs>
          <w:tab w:val="left" w:pos="4005"/>
        </w:tabs>
        <w:spacing w:after="100"/>
        <w:rPr>
          <w:rFonts w:ascii="Arial" w:hAnsi="Arial" w:cs="Arial"/>
          <w:b/>
          <w:bCs/>
          <w:i/>
          <w:sz w:val="24"/>
          <w:szCs w:val="24"/>
        </w:rPr>
      </w:pPr>
      <w:r w:rsidRPr="009C4AED">
        <w:rPr>
          <w:rFonts w:ascii="Arial" w:hAnsi="Arial" w:cs="Arial"/>
          <w:b/>
          <w:bCs/>
          <w:i/>
          <w:sz w:val="24"/>
          <w:szCs w:val="24"/>
        </w:rPr>
        <w:t>One heart is available.  Who should receive the transplant and why?</w:t>
      </w:r>
    </w:p>
    <w:p w:rsidR="009C4AED" w:rsidRPr="009C4AED" w:rsidRDefault="009C4AED" w:rsidP="009C4AED">
      <w:pPr>
        <w:tabs>
          <w:tab w:val="left" w:pos="4005"/>
        </w:tabs>
        <w:spacing w:after="100"/>
        <w:rPr>
          <w:rFonts w:ascii="Arial" w:hAnsi="Arial" w:cs="Arial"/>
          <w:bCs/>
          <w:sz w:val="24"/>
          <w:szCs w:val="24"/>
        </w:rPr>
      </w:pPr>
    </w:p>
    <w:p w:rsidR="009C4AED" w:rsidRPr="009C4AED" w:rsidRDefault="009C4AED" w:rsidP="009C4AED">
      <w:pPr>
        <w:tabs>
          <w:tab w:val="left" w:pos="4005"/>
        </w:tabs>
        <w:spacing w:after="100"/>
        <w:rPr>
          <w:rFonts w:ascii="Arial" w:hAnsi="Arial" w:cs="Arial"/>
          <w:bCs/>
          <w:sz w:val="24"/>
          <w:szCs w:val="24"/>
        </w:rPr>
      </w:pPr>
    </w:p>
    <w:p w:rsidR="009C4AED" w:rsidRPr="009C4AED" w:rsidRDefault="009C4AED" w:rsidP="009C4AED">
      <w:pPr>
        <w:tabs>
          <w:tab w:val="left" w:pos="4005"/>
        </w:tabs>
        <w:spacing w:after="100"/>
        <w:rPr>
          <w:rFonts w:ascii="Arial" w:hAnsi="Arial" w:cs="Arial"/>
          <w:bCs/>
          <w:sz w:val="24"/>
          <w:szCs w:val="24"/>
        </w:rPr>
      </w:pPr>
    </w:p>
    <w:p w:rsidR="009C4AED" w:rsidRPr="009C4AED" w:rsidRDefault="009C4AED" w:rsidP="009C4AED">
      <w:pPr>
        <w:tabs>
          <w:tab w:val="left" w:pos="4005"/>
        </w:tabs>
        <w:spacing w:after="100"/>
        <w:rPr>
          <w:rFonts w:ascii="Arial" w:hAnsi="Arial" w:cs="Arial"/>
          <w:b/>
          <w:bCs/>
          <w:sz w:val="24"/>
          <w:szCs w:val="24"/>
        </w:rPr>
      </w:pPr>
      <w:r w:rsidRPr="009C4AED">
        <w:rPr>
          <w:rFonts w:ascii="Arial" w:hAnsi="Arial" w:cs="Arial"/>
          <w:b/>
          <w:bCs/>
          <w:sz w:val="24"/>
          <w:szCs w:val="24"/>
        </w:rPr>
        <w:t>What do we mean by a ‘right’?</w:t>
      </w:r>
    </w:p>
    <w:p w:rsidR="009C4AED" w:rsidRPr="009C4AED" w:rsidRDefault="009C4AED" w:rsidP="009C4AED">
      <w:pPr>
        <w:tabs>
          <w:tab w:val="left" w:pos="4005"/>
        </w:tabs>
        <w:spacing w:after="100"/>
        <w:rPr>
          <w:rFonts w:ascii="Arial" w:hAnsi="Arial" w:cs="Arial"/>
          <w:bCs/>
          <w:sz w:val="24"/>
          <w:szCs w:val="24"/>
        </w:rPr>
      </w:pPr>
      <w:r w:rsidRPr="009C4AED">
        <w:rPr>
          <w:rFonts w:ascii="Arial" w:hAnsi="Arial" w:cs="Arial"/>
          <w:bCs/>
          <w:sz w:val="24"/>
          <w:szCs w:val="24"/>
        </w:rPr>
        <w:t>Rights are a special form of moral claim</w:t>
      </w:r>
    </w:p>
    <w:p w:rsidR="009C4AED" w:rsidRPr="009C4AED" w:rsidRDefault="009C4AED" w:rsidP="009C4AED">
      <w:pPr>
        <w:tabs>
          <w:tab w:val="left" w:pos="4005"/>
        </w:tabs>
        <w:spacing w:after="100"/>
        <w:rPr>
          <w:rFonts w:ascii="Arial" w:hAnsi="Arial" w:cs="Arial"/>
          <w:bCs/>
          <w:sz w:val="24"/>
          <w:szCs w:val="24"/>
        </w:rPr>
      </w:pPr>
      <w:r w:rsidRPr="009C4AED">
        <w:rPr>
          <w:rFonts w:ascii="Arial" w:hAnsi="Arial" w:cs="Arial"/>
          <w:bCs/>
          <w:sz w:val="24"/>
          <w:szCs w:val="24"/>
        </w:rPr>
        <w:t xml:space="preserve">Legal right </w:t>
      </w:r>
      <w:proofErr w:type="spellStart"/>
      <w:r w:rsidRPr="009C4AED">
        <w:rPr>
          <w:rFonts w:ascii="Arial" w:hAnsi="Arial" w:cs="Arial"/>
          <w:bCs/>
          <w:sz w:val="24"/>
          <w:szCs w:val="24"/>
        </w:rPr>
        <w:t>vs</w:t>
      </w:r>
      <w:proofErr w:type="spellEnd"/>
      <w:r w:rsidRPr="009C4AED">
        <w:rPr>
          <w:rFonts w:ascii="Arial" w:hAnsi="Arial" w:cs="Arial"/>
          <w:bCs/>
          <w:sz w:val="24"/>
          <w:szCs w:val="24"/>
        </w:rPr>
        <w:t xml:space="preserve"> moral right</w:t>
      </w:r>
    </w:p>
    <w:p w:rsidR="009C4AED" w:rsidRPr="009C4AED" w:rsidRDefault="009C4AED" w:rsidP="009C4AED">
      <w:pPr>
        <w:tabs>
          <w:tab w:val="left" w:pos="4005"/>
        </w:tabs>
        <w:spacing w:after="100"/>
        <w:rPr>
          <w:rFonts w:ascii="Arial" w:hAnsi="Arial" w:cs="Arial"/>
          <w:bCs/>
          <w:sz w:val="24"/>
          <w:szCs w:val="24"/>
        </w:rPr>
      </w:pPr>
      <w:r w:rsidRPr="009C4AED">
        <w:rPr>
          <w:rFonts w:ascii="Arial" w:hAnsi="Arial" w:cs="Arial"/>
          <w:bCs/>
          <w:sz w:val="24"/>
          <w:szCs w:val="24"/>
        </w:rPr>
        <w:t xml:space="preserve">Who has </w:t>
      </w:r>
      <w:proofErr w:type="gramStart"/>
      <w:r w:rsidRPr="009C4AED">
        <w:rPr>
          <w:rFonts w:ascii="Arial" w:hAnsi="Arial" w:cs="Arial"/>
          <w:bCs/>
          <w:sz w:val="24"/>
          <w:szCs w:val="24"/>
        </w:rPr>
        <w:t>rights ?</w:t>
      </w:r>
      <w:proofErr w:type="gramEnd"/>
    </w:p>
    <w:p w:rsidR="009C4AED" w:rsidRPr="009C4AED" w:rsidRDefault="009C4AED" w:rsidP="009C4AED">
      <w:pPr>
        <w:tabs>
          <w:tab w:val="left" w:pos="4005"/>
        </w:tabs>
        <w:spacing w:after="100"/>
        <w:rPr>
          <w:rFonts w:ascii="Arial" w:hAnsi="Arial" w:cs="Arial"/>
          <w:b/>
          <w:bCs/>
          <w:sz w:val="24"/>
          <w:szCs w:val="24"/>
        </w:rPr>
      </w:pPr>
      <w:r w:rsidRPr="009C4AED">
        <w:rPr>
          <w:rFonts w:ascii="Arial" w:hAnsi="Arial" w:cs="Arial"/>
          <w:b/>
          <w:bCs/>
          <w:sz w:val="24"/>
          <w:szCs w:val="24"/>
        </w:rPr>
        <w:t>…</w:t>
      </w:r>
    </w:p>
    <w:p w:rsidR="009C4AED" w:rsidRPr="009C4AED" w:rsidRDefault="009C4AED" w:rsidP="009C4AED">
      <w:pPr>
        <w:tabs>
          <w:tab w:val="left" w:pos="4005"/>
        </w:tabs>
        <w:spacing w:after="100"/>
        <w:rPr>
          <w:rFonts w:ascii="Arial" w:hAnsi="Arial" w:cs="Arial"/>
          <w:b/>
          <w:bCs/>
          <w:sz w:val="24"/>
          <w:szCs w:val="24"/>
        </w:rPr>
      </w:pPr>
    </w:p>
    <w:p w:rsidR="009C4AED" w:rsidRPr="009C4AED" w:rsidRDefault="009C4AED" w:rsidP="009C4AED">
      <w:pPr>
        <w:tabs>
          <w:tab w:val="left" w:pos="4005"/>
        </w:tabs>
        <w:spacing w:after="100"/>
        <w:rPr>
          <w:rFonts w:ascii="Arial" w:hAnsi="Arial" w:cs="Arial"/>
          <w:b/>
          <w:bCs/>
          <w:sz w:val="24"/>
          <w:szCs w:val="24"/>
        </w:rPr>
      </w:pPr>
      <w:r w:rsidRPr="009C4AED">
        <w:rPr>
          <w:rFonts w:ascii="Arial" w:hAnsi="Arial" w:cs="Arial"/>
          <w:b/>
          <w:bCs/>
          <w:sz w:val="24"/>
          <w:szCs w:val="24"/>
        </w:rPr>
        <w:t>…</w:t>
      </w:r>
    </w:p>
    <w:p w:rsidR="009C4AED" w:rsidRPr="009C4AED" w:rsidRDefault="009C4AED" w:rsidP="009C4AED">
      <w:pPr>
        <w:tabs>
          <w:tab w:val="left" w:pos="4005"/>
        </w:tabs>
        <w:spacing w:after="100"/>
        <w:rPr>
          <w:rFonts w:ascii="Arial" w:hAnsi="Arial" w:cs="Arial"/>
          <w:b/>
          <w:bCs/>
          <w:sz w:val="24"/>
          <w:szCs w:val="24"/>
        </w:rPr>
      </w:pPr>
    </w:p>
    <w:p w:rsidR="009C4AED" w:rsidRPr="009C4AED" w:rsidRDefault="009C4AED" w:rsidP="009C4AED">
      <w:pPr>
        <w:tabs>
          <w:tab w:val="left" w:pos="4005"/>
        </w:tabs>
        <w:spacing w:after="100"/>
        <w:rPr>
          <w:rFonts w:ascii="Arial" w:hAnsi="Arial" w:cs="Arial"/>
          <w:b/>
          <w:bCs/>
          <w:sz w:val="24"/>
          <w:szCs w:val="24"/>
        </w:rPr>
      </w:pPr>
      <w:r w:rsidRPr="009C4AED">
        <w:rPr>
          <w:rFonts w:ascii="Arial" w:hAnsi="Arial" w:cs="Arial"/>
          <w:b/>
          <w:bCs/>
          <w:sz w:val="24"/>
          <w:szCs w:val="24"/>
        </w:rPr>
        <w:t>…</w:t>
      </w:r>
    </w:p>
    <w:p w:rsidR="009C4AED" w:rsidRPr="009C4AED" w:rsidRDefault="009C4AED" w:rsidP="009C4AED">
      <w:pPr>
        <w:tabs>
          <w:tab w:val="left" w:pos="4005"/>
        </w:tabs>
        <w:spacing w:after="100"/>
        <w:rPr>
          <w:rFonts w:ascii="Arial" w:hAnsi="Arial" w:cs="Arial"/>
          <w:b/>
          <w:bCs/>
          <w:sz w:val="24"/>
          <w:szCs w:val="24"/>
        </w:rPr>
      </w:pPr>
      <w:r w:rsidRPr="009C4AED">
        <w:rPr>
          <w:rFonts w:ascii="Arial" w:hAnsi="Arial" w:cs="Arial"/>
          <w:b/>
          <w:bCs/>
          <w:sz w:val="24"/>
          <w:szCs w:val="24"/>
        </w:rPr>
        <w:t>What counts as a right?</w:t>
      </w:r>
    </w:p>
    <w:p w:rsidR="009C4AED" w:rsidRPr="009C4AED" w:rsidRDefault="009C4AED" w:rsidP="009C4AED">
      <w:pPr>
        <w:tabs>
          <w:tab w:val="left" w:pos="4005"/>
        </w:tabs>
        <w:spacing w:after="100"/>
        <w:rPr>
          <w:rFonts w:ascii="Arial" w:hAnsi="Arial" w:cs="Arial"/>
          <w:bCs/>
          <w:sz w:val="24"/>
          <w:szCs w:val="24"/>
        </w:rPr>
      </w:pPr>
      <w:r w:rsidRPr="009C4AED">
        <w:rPr>
          <w:rFonts w:ascii="Arial" w:hAnsi="Arial" w:cs="Arial"/>
          <w:bCs/>
          <w:sz w:val="24"/>
          <w:szCs w:val="24"/>
        </w:rPr>
        <w:t xml:space="preserve">What counts as a moral right? </w:t>
      </w:r>
    </w:p>
    <w:p w:rsidR="009C4AED" w:rsidRPr="009C4AED" w:rsidRDefault="009C4AED" w:rsidP="009C4AED">
      <w:pPr>
        <w:tabs>
          <w:tab w:val="left" w:pos="4005"/>
        </w:tabs>
        <w:spacing w:after="100"/>
        <w:rPr>
          <w:rFonts w:ascii="Arial" w:hAnsi="Arial" w:cs="Arial"/>
          <w:bCs/>
          <w:sz w:val="24"/>
          <w:szCs w:val="24"/>
        </w:rPr>
      </w:pPr>
    </w:p>
    <w:p w:rsidR="009C4AED" w:rsidRPr="009C4AED" w:rsidRDefault="009C4AED" w:rsidP="009C4AED">
      <w:pPr>
        <w:tabs>
          <w:tab w:val="left" w:pos="4005"/>
        </w:tabs>
        <w:spacing w:after="100"/>
        <w:rPr>
          <w:rFonts w:ascii="Arial" w:hAnsi="Arial" w:cs="Arial"/>
          <w:bCs/>
          <w:sz w:val="24"/>
          <w:szCs w:val="24"/>
        </w:rPr>
      </w:pPr>
    </w:p>
    <w:p w:rsidR="009C4AED" w:rsidRPr="009C4AED" w:rsidRDefault="009C4AED" w:rsidP="009C4AED">
      <w:pPr>
        <w:tabs>
          <w:tab w:val="left" w:pos="4005"/>
        </w:tabs>
        <w:spacing w:after="100"/>
        <w:rPr>
          <w:rFonts w:ascii="Arial" w:hAnsi="Arial" w:cs="Arial"/>
          <w:bCs/>
          <w:sz w:val="24"/>
          <w:szCs w:val="24"/>
        </w:rPr>
      </w:pPr>
    </w:p>
    <w:p w:rsidR="009C4AED" w:rsidRPr="009C4AED" w:rsidRDefault="009C4AED" w:rsidP="009C4AED">
      <w:pPr>
        <w:tabs>
          <w:tab w:val="left" w:pos="4005"/>
        </w:tabs>
        <w:spacing w:after="100"/>
        <w:rPr>
          <w:rFonts w:ascii="Arial" w:hAnsi="Arial" w:cs="Arial"/>
          <w:bCs/>
          <w:sz w:val="24"/>
          <w:szCs w:val="24"/>
        </w:rPr>
      </w:pPr>
    </w:p>
    <w:p w:rsidR="009C4AED" w:rsidRPr="009C4AED" w:rsidRDefault="009C4AED" w:rsidP="009C4AED">
      <w:pPr>
        <w:tabs>
          <w:tab w:val="left" w:pos="4005"/>
        </w:tabs>
        <w:spacing w:after="100"/>
        <w:rPr>
          <w:rFonts w:ascii="Arial" w:hAnsi="Arial" w:cs="Arial"/>
          <w:bCs/>
          <w:sz w:val="24"/>
          <w:szCs w:val="24"/>
        </w:rPr>
      </w:pPr>
    </w:p>
    <w:p w:rsidR="009C4AED" w:rsidRPr="009C4AED" w:rsidRDefault="009C4AED" w:rsidP="009C4AED">
      <w:pPr>
        <w:tabs>
          <w:tab w:val="left" w:pos="4005"/>
        </w:tabs>
        <w:spacing w:after="100"/>
        <w:rPr>
          <w:rFonts w:ascii="Arial" w:hAnsi="Arial" w:cs="Arial"/>
          <w:bCs/>
          <w:sz w:val="24"/>
          <w:szCs w:val="24"/>
        </w:rPr>
      </w:pPr>
    </w:p>
    <w:p w:rsidR="009C4AED" w:rsidRPr="009C4AED" w:rsidRDefault="009C4AED" w:rsidP="009C4AED">
      <w:pPr>
        <w:tabs>
          <w:tab w:val="left" w:pos="4005"/>
        </w:tabs>
        <w:spacing w:after="100"/>
        <w:rPr>
          <w:rFonts w:ascii="Arial" w:hAnsi="Arial" w:cs="Arial"/>
          <w:bCs/>
          <w:sz w:val="24"/>
          <w:szCs w:val="24"/>
        </w:rPr>
      </w:pPr>
    </w:p>
    <w:p w:rsidR="009C4AED" w:rsidRPr="009C4AED" w:rsidRDefault="009C4AED" w:rsidP="009C4AED">
      <w:pPr>
        <w:tabs>
          <w:tab w:val="left" w:pos="4005"/>
        </w:tabs>
        <w:spacing w:after="100"/>
        <w:rPr>
          <w:rFonts w:ascii="Arial" w:hAnsi="Arial" w:cs="Arial"/>
          <w:b/>
          <w:bCs/>
          <w:sz w:val="24"/>
          <w:szCs w:val="24"/>
        </w:rPr>
      </w:pPr>
      <w:r w:rsidRPr="009C4AED">
        <w:rPr>
          <w:rFonts w:ascii="Arial" w:hAnsi="Arial" w:cs="Arial"/>
          <w:b/>
          <w:bCs/>
          <w:sz w:val="24"/>
          <w:szCs w:val="24"/>
        </w:rPr>
        <w:t>Negative and positive rights</w:t>
      </w:r>
    </w:p>
    <w:p w:rsidR="009C4AED" w:rsidRPr="009C4AED" w:rsidRDefault="009C4AED" w:rsidP="009C4AED">
      <w:pPr>
        <w:tabs>
          <w:tab w:val="left" w:pos="4005"/>
        </w:tabs>
        <w:spacing w:after="100"/>
        <w:rPr>
          <w:rFonts w:ascii="Arial" w:hAnsi="Arial" w:cs="Arial"/>
          <w:bCs/>
          <w:sz w:val="24"/>
          <w:szCs w:val="24"/>
        </w:rPr>
      </w:pPr>
      <w:r w:rsidRPr="009C4AED">
        <w:rPr>
          <w:rFonts w:ascii="Arial" w:hAnsi="Arial" w:cs="Arial"/>
          <w:bCs/>
          <w:sz w:val="24"/>
          <w:szCs w:val="24"/>
        </w:rPr>
        <w:t xml:space="preserve">Many rights are about what others may </w:t>
      </w:r>
      <w:r w:rsidRPr="009C4AED">
        <w:rPr>
          <w:rFonts w:ascii="Arial" w:hAnsi="Arial" w:cs="Arial"/>
          <w:bCs/>
          <w:i/>
          <w:iCs/>
          <w:sz w:val="24"/>
          <w:szCs w:val="24"/>
        </w:rPr>
        <w:t>not</w:t>
      </w:r>
      <w:r w:rsidRPr="009C4AED">
        <w:rPr>
          <w:rFonts w:ascii="Arial" w:hAnsi="Arial" w:cs="Arial"/>
          <w:bCs/>
          <w:sz w:val="24"/>
          <w:szCs w:val="24"/>
        </w:rPr>
        <w:t xml:space="preserve"> do to us, </w:t>
      </w:r>
      <w:r w:rsidRPr="009C4AED">
        <w:rPr>
          <w:rFonts w:ascii="Arial" w:hAnsi="Arial" w:cs="Arial"/>
          <w:b/>
          <w:bCs/>
          <w:i/>
          <w:sz w:val="24"/>
          <w:szCs w:val="24"/>
        </w:rPr>
        <w:t>e.g.</w:t>
      </w:r>
      <w:r w:rsidRPr="009C4AED">
        <w:rPr>
          <w:rFonts w:ascii="Arial" w:hAnsi="Arial" w:cs="Arial"/>
          <w:bCs/>
          <w:sz w:val="24"/>
          <w:szCs w:val="24"/>
        </w:rPr>
        <w:t xml:space="preserve"> </w:t>
      </w:r>
    </w:p>
    <w:p w:rsidR="009C4AED" w:rsidRPr="009C4AED" w:rsidRDefault="009C4AED" w:rsidP="009C4AED">
      <w:pPr>
        <w:tabs>
          <w:tab w:val="left" w:pos="4005"/>
        </w:tabs>
        <w:spacing w:after="100"/>
        <w:rPr>
          <w:rFonts w:ascii="Arial" w:hAnsi="Arial" w:cs="Arial"/>
          <w:bCs/>
          <w:sz w:val="24"/>
          <w:szCs w:val="24"/>
        </w:rPr>
      </w:pPr>
    </w:p>
    <w:p w:rsidR="009C4AED" w:rsidRPr="009C4AED" w:rsidRDefault="009C4AED" w:rsidP="009C4AED">
      <w:pPr>
        <w:tabs>
          <w:tab w:val="left" w:pos="4005"/>
        </w:tabs>
        <w:spacing w:after="100"/>
        <w:rPr>
          <w:rFonts w:ascii="Arial" w:hAnsi="Arial" w:cs="Arial"/>
          <w:b/>
          <w:bCs/>
          <w:sz w:val="24"/>
          <w:szCs w:val="24"/>
        </w:rPr>
      </w:pPr>
      <w:r w:rsidRPr="009C4AED">
        <w:rPr>
          <w:rFonts w:ascii="Arial" w:hAnsi="Arial" w:cs="Arial"/>
          <w:bCs/>
          <w:sz w:val="24"/>
          <w:szCs w:val="24"/>
        </w:rPr>
        <w:t>However, positive rights dictate</w:t>
      </w:r>
      <w:r w:rsidRPr="009C4AED">
        <w:rPr>
          <w:rFonts w:ascii="Arial" w:hAnsi="Arial" w:cs="Arial"/>
          <w:b/>
          <w:bCs/>
          <w:sz w:val="24"/>
          <w:szCs w:val="24"/>
        </w:rPr>
        <w:t>…</w:t>
      </w:r>
    </w:p>
    <w:p w:rsidR="009C4AED" w:rsidRPr="009C4AED" w:rsidRDefault="009C4AED" w:rsidP="009C4AED">
      <w:pPr>
        <w:tabs>
          <w:tab w:val="left" w:pos="4005"/>
        </w:tabs>
        <w:spacing w:after="100"/>
        <w:rPr>
          <w:rFonts w:ascii="Arial" w:hAnsi="Arial" w:cs="Arial"/>
          <w:b/>
          <w:bCs/>
          <w:sz w:val="24"/>
          <w:szCs w:val="24"/>
        </w:rPr>
      </w:pPr>
    </w:p>
    <w:p w:rsidR="009C4AED" w:rsidRPr="009C4AED" w:rsidRDefault="009C4AED" w:rsidP="009C4AED">
      <w:pPr>
        <w:tabs>
          <w:tab w:val="left" w:pos="4005"/>
        </w:tabs>
        <w:spacing w:after="100"/>
        <w:rPr>
          <w:rFonts w:ascii="Arial" w:hAnsi="Arial" w:cs="Arial"/>
          <w:bCs/>
          <w:i/>
          <w:sz w:val="24"/>
          <w:szCs w:val="24"/>
        </w:rPr>
      </w:pPr>
      <w:proofErr w:type="gramStart"/>
      <w:r w:rsidRPr="009C4AED">
        <w:rPr>
          <w:rFonts w:ascii="Arial" w:hAnsi="Arial" w:cs="Arial"/>
          <w:b/>
          <w:bCs/>
          <w:i/>
          <w:sz w:val="24"/>
          <w:szCs w:val="24"/>
        </w:rPr>
        <w:t>e.g.</w:t>
      </w:r>
      <w:proofErr w:type="gramEnd"/>
    </w:p>
    <w:p w:rsidR="009C4AED" w:rsidRPr="009C4AED" w:rsidRDefault="009C4AED" w:rsidP="009C4AED">
      <w:pPr>
        <w:tabs>
          <w:tab w:val="left" w:pos="4005"/>
        </w:tabs>
        <w:spacing w:after="100"/>
        <w:rPr>
          <w:rFonts w:ascii="Arial" w:hAnsi="Arial" w:cs="Arial"/>
          <w:bCs/>
          <w:sz w:val="24"/>
          <w:szCs w:val="24"/>
        </w:rPr>
      </w:pPr>
    </w:p>
    <w:p w:rsidR="009C4AED" w:rsidRPr="009C4AED" w:rsidRDefault="009C4AED" w:rsidP="009C4AED">
      <w:pPr>
        <w:tabs>
          <w:tab w:val="left" w:pos="4005"/>
        </w:tabs>
        <w:spacing w:after="100"/>
        <w:rPr>
          <w:rFonts w:ascii="Arial" w:hAnsi="Arial" w:cs="Arial"/>
          <w:bCs/>
          <w:sz w:val="24"/>
          <w:szCs w:val="24"/>
        </w:rPr>
      </w:pPr>
    </w:p>
    <w:p w:rsidR="009C4AED" w:rsidRPr="009C4AED" w:rsidRDefault="009C4AED" w:rsidP="009C4AED">
      <w:pPr>
        <w:tabs>
          <w:tab w:val="left" w:pos="4005"/>
        </w:tabs>
        <w:spacing w:after="100"/>
        <w:rPr>
          <w:rFonts w:ascii="Arial" w:hAnsi="Arial" w:cs="Arial"/>
          <w:bCs/>
          <w:sz w:val="24"/>
          <w:szCs w:val="24"/>
        </w:rPr>
      </w:pPr>
    </w:p>
    <w:p w:rsidR="009C4AED" w:rsidRPr="009C4AED" w:rsidRDefault="009C4AED" w:rsidP="009C4AED">
      <w:pPr>
        <w:tabs>
          <w:tab w:val="left" w:pos="4005"/>
        </w:tabs>
        <w:spacing w:after="100"/>
        <w:rPr>
          <w:rFonts w:ascii="Arial" w:hAnsi="Arial" w:cs="Arial"/>
          <w:bCs/>
          <w:sz w:val="24"/>
          <w:szCs w:val="24"/>
        </w:rPr>
      </w:pPr>
    </w:p>
    <w:p w:rsidR="009C4AED" w:rsidRPr="009C4AED" w:rsidRDefault="009C4AED" w:rsidP="009C4AED">
      <w:pPr>
        <w:tabs>
          <w:tab w:val="left" w:pos="4005"/>
        </w:tabs>
        <w:spacing w:after="100"/>
        <w:rPr>
          <w:rFonts w:ascii="Arial" w:hAnsi="Arial" w:cs="Arial"/>
          <w:b/>
          <w:bCs/>
          <w:sz w:val="24"/>
          <w:szCs w:val="24"/>
        </w:rPr>
      </w:pPr>
      <w:r w:rsidRPr="009C4AED">
        <w:rPr>
          <w:rFonts w:ascii="Arial" w:hAnsi="Arial" w:cs="Arial"/>
          <w:b/>
          <w:bCs/>
          <w:sz w:val="24"/>
          <w:szCs w:val="24"/>
        </w:rPr>
        <w:t>Do we have positive rights?</w:t>
      </w:r>
    </w:p>
    <w:p w:rsidR="009C4AED" w:rsidRPr="009C4AED" w:rsidRDefault="009C4AED" w:rsidP="009C4AED">
      <w:pPr>
        <w:tabs>
          <w:tab w:val="left" w:pos="4005"/>
        </w:tabs>
        <w:spacing w:after="100"/>
        <w:rPr>
          <w:rFonts w:ascii="Arial" w:hAnsi="Arial" w:cs="Arial"/>
          <w:bCs/>
          <w:sz w:val="24"/>
          <w:szCs w:val="24"/>
        </w:rPr>
      </w:pPr>
      <w:r w:rsidRPr="009C4AED">
        <w:rPr>
          <w:rFonts w:ascii="Arial" w:hAnsi="Arial" w:cs="Arial"/>
          <w:bCs/>
          <w:sz w:val="24"/>
          <w:szCs w:val="24"/>
        </w:rPr>
        <w:t>What about?</w:t>
      </w:r>
    </w:p>
    <w:p w:rsidR="009C4AED" w:rsidRPr="009C4AED" w:rsidRDefault="009C4AED" w:rsidP="009C4AED">
      <w:pPr>
        <w:tabs>
          <w:tab w:val="left" w:pos="4005"/>
        </w:tabs>
        <w:spacing w:after="100"/>
        <w:rPr>
          <w:rFonts w:ascii="Arial" w:hAnsi="Arial" w:cs="Arial"/>
          <w:bCs/>
          <w:sz w:val="24"/>
          <w:szCs w:val="24"/>
        </w:rPr>
      </w:pPr>
      <w:proofErr w:type="gramStart"/>
      <w:r w:rsidRPr="009C4AED">
        <w:rPr>
          <w:rFonts w:ascii="Arial" w:hAnsi="Arial" w:cs="Arial"/>
          <w:bCs/>
          <w:sz w:val="24"/>
          <w:szCs w:val="24"/>
        </w:rPr>
        <w:t>Right to housing?</w:t>
      </w:r>
      <w:proofErr w:type="gramEnd"/>
    </w:p>
    <w:p w:rsidR="009C4AED" w:rsidRPr="009C4AED" w:rsidRDefault="009C4AED" w:rsidP="009C4AED">
      <w:pPr>
        <w:tabs>
          <w:tab w:val="left" w:pos="4005"/>
        </w:tabs>
        <w:spacing w:after="100"/>
        <w:rPr>
          <w:rFonts w:ascii="Arial" w:hAnsi="Arial" w:cs="Arial"/>
          <w:bCs/>
          <w:sz w:val="24"/>
          <w:szCs w:val="24"/>
        </w:rPr>
      </w:pPr>
      <w:proofErr w:type="gramStart"/>
      <w:r w:rsidRPr="009C4AED">
        <w:rPr>
          <w:rFonts w:ascii="Arial" w:hAnsi="Arial" w:cs="Arial"/>
          <w:bCs/>
          <w:sz w:val="24"/>
          <w:szCs w:val="24"/>
        </w:rPr>
        <w:t>Right to welfare?</w:t>
      </w:r>
      <w:proofErr w:type="gramEnd"/>
    </w:p>
    <w:p w:rsidR="009C4AED" w:rsidRPr="009C4AED" w:rsidRDefault="009C4AED" w:rsidP="009C4AED">
      <w:pPr>
        <w:tabs>
          <w:tab w:val="left" w:pos="4005"/>
        </w:tabs>
        <w:spacing w:after="100"/>
        <w:rPr>
          <w:rFonts w:ascii="Arial" w:hAnsi="Arial" w:cs="Arial"/>
          <w:bCs/>
          <w:sz w:val="24"/>
          <w:szCs w:val="24"/>
        </w:rPr>
      </w:pPr>
      <w:proofErr w:type="gramStart"/>
      <w:r w:rsidRPr="009C4AED">
        <w:rPr>
          <w:rFonts w:ascii="Arial" w:hAnsi="Arial" w:cs="Arial"/>
          <w:bCs/>
          <w:sz w:val="24"/>
          <w:szCs w:val="24"/>
        </w:rPr>
        <w:t>Right to fertility treatment?</w:t>
      </w:r>
      <w:proofErr w:type="gramEnd"/>
    </w:p>
    <w:p w:rsidR="009C4AED" w:rsidRPr="009C4AED" w:rsidRDefault="009C4AED" w:rsidP="009C4AED">
      <w:pPr>
        <w:tabs>
          <w:tab w:val="left" w:pos="4005"/>
        </w:tabs>
        <w:spacing w:after="100"/>
        <w:rPr>
          <w:rFonts w:ascii="Arial" w:hAnsi="Arial" w:cs="Arial"/>
          <w:b/>
          <w:bCs/>
          <w:i/>
          <w:sz w:val="24"/>
          <w:szCs w:val="24"/>
        </w:rPr>
      </w:pPr>
      <w:r w:rsidRPr="009C4AED">
        <w:rPr>
          <w:rFonts w:ascii="Arial" w:hAnsi="Arial" w:cs="Arial"/>
          <w:b/>
          <w:bCs/>
          <w:i/>
          <w:sz w:val="24"/>
          <w:szCs w:val="24"/>
        </w:rPr>
        <w:t>What do you think?</w:t>
      </w:r>
    </w:p>
    <w:p w:rsidR="009C4AED" w:rsidRPr="009C4AED" w:rsidRDefault="009C4AED" w:rsidP="009C4AED">
      <w:pPr>
        <w:tabs>
          <w:tab w:val="left" w:pos="4005"/>
        </w:tabs>
        <w:spacing w:after="100"/>
        <w:rPr>
          <w:rFonts w:ascii="Arial" w:hAnsi="Arial" w:cs="Arial"/>
          <w:bCs/>
          <w:sz w:val="24"/>
          <w:szCs w:val="24"/>
        </w:rPr>
      </w:pPr>
    </w:p>
    <w:p w:rsidR="009C4AED" w:rsidRPr="009C4AED" w:rsidRDefault="009C4AED" w:rsidP="009C4AED">
      <w:pPr>
        <w:tabs>
          <w:tab w:val="left" w:pos="4005"/>
        </w:tabs>
        <w:spacing w:after="100"/>
        <w:rPr>
          <w:rFonts w:ascii="Arial" w:hAnsi="Arial" w:cs="Arial"/>
          <w:bCs/>
          <w:sz w:val="24"/>
          <w:szCs w:val="24"/>
        </w:rPr>
      </w:pPr>
    </w:p>
    <w:p w:rsidR="009C4AED" w:rsidRPr="009C4AED" w:rsidRDefault="009C4AED" w:rsidP="009C4AED">
      <w:pPr>
        <w:tabs>
          <w:tab w:val="left" w:pos="4005"/>
        </w:tabs>
        <w:spacing w:after="100"/>
        <w:rPr>
          <w:rFonts w:ascii="Arial" w:hAnsi="Arial" w:cs="Arial"/>
          <w:bCs/>
          <w:sz w:val="24"/>
          <w:szCs w:val="24"/>
        </w:rPr>
      </w:pPr>
    </w:p>
    <w:p w:rsidR="009C4AED" w:rsidRPr="009C4AED" w:rsidRDefault="009C4AED" w:rsidP="009C4AED">
      <w:pPr>
        <w:tabs>
          <w:tab w:val="left" w:pos="4005"/>
        </w:tabs>
        <w:spacing w:after="100"/>
        <w:rPr>
          <w:rFonts w:ascii="Arial" w:hAnsi="Arial" w:cs="Arial"/>
          <w:bCs/>
          <w:sz w:val="24"/>
          <w:szCs w:val="24"/>
        </w:rPr>
      </w:pPr>
    </w:p>
    <w:p w:rsidR="009C4AED" w:rsidRPr="009C4AED" w:rsidRDefault="009C4AED" w:rsidP="009C4AED">
      <w:pPr>
        <w:tabs>
          <w:tab w:val="left" w:pos="4005"/>
        </w:tabs>
        <w:spacing w:after="100"/>
        <w:rPr>
          <w:rFonts w:ascii="Arial" w:hAnsi="Arial" w:cs="Arial"/>
          <w:b/>
          <w:bCs/>
          <w:i/>
          <w:sz w:val="24"/>
          <w:szCs w:val="24"/>
        </w:rPr>
      </w:pPr>
      <w:r w:rsidRPr="009C4AED">
        <w:rPr>
          <w:rFonts w:ascii="Arial" w:hAnsi="Arial" w:cs="Arial"/>
          <w:b/>
          <w:bCs/>
          <w:i/>
          <w:sz w:val="24"/>
          <w:szCs w:val="24"/>
        </w:rPr>
        <w:t>Or are they simply…..</w:t>
      </w:r>
    </w:p>
    <w:p w:rsidR="009C4AED" w:rsidRPr="009C4AED" w:rsidRDefault="009C4AED" w:rsidP="009C4AED">
      <w:pPr>
        <w:tabs>
          <w:tab w:val="left" w:pos="4005"/>
        </w:tabs>
        <w:spacing w:after="100"/>
        <w:rPr>
          <w:rFonts w:ascii="Arial" w:hAnsi="Arial" w:cs="Arial"/>
          <w:bCs/>
          <w:sz w:val="24"/>
          <w:szCs w:val="24"/>
        </w:rPr>
      </w:pPr>
    </w:p>
    <w:p w:rsidR="009C4AED" w:rsidRPr="009C4AED" w:rsidRDefault="009C4AED" w:rsidP="009C4AED">
      <w:pPr>
        <w:tabs>
          <w:tab w:val="left" w:pos="4005"/>
        </w:tabs>
        <w:spacing w:after="100"/>
        <w:rPr>
          <w:rFonts w:ascii="Arial" w:hAnsi="Arial" w:cs="Arial"/>
          <w:bCs/>
          <w:sz w:val="24"/>
          <w:szCs w:val="24"/>
        </w:rPr>
      </w:pPr>
    </w:p>
    <w:p w:rsidR="009C4AED" w:rsidRPr="009C4AED" w:rsidRDefault="009C4AED" w:rsidP="009C4AED">
      <w:pPr>
        <w:tabs>
          <w:tab w:val="left" w:pos="4005"/>
        </w:tabs>
        <w:spacing w:after="100"/>
        <w:rPr>
          <w:rFonts w:ascii="Arial" w:hAnsi="Arial" w:cs="Arial"/>
          <w:b/>
          <w:bCs/>
          <w:sz w:val="24"/>
          <w:szCs w:val="24"/>
        </w:rPr>
      </w:pPr>
      <w:r w:rsidRPr="009C4AED">
        <w:rPr>
          <w:rFonts w:ascii="Arial" w:hAnsi="Arial" w:cs="Arial"/>
          <w:b/>
          <w:bCs/>
          <w:sz w:val="24"/>
          <w:szCs w:val="24"/>
        </w:rPr>
        <w:t xml:space="preserve">Is there a ‘Right to </w:t>
      </w:r>
      <w:proofErr w:type="gramStart"/>
      <w:r w:rsidRPr="009C4AED">
        <w:rPr>
          <w:rFonts w:ascii="Arial" w:hAnsi="Arial" w:cs="Arial"/>
          <w:b/>
          <w:bCs/>
          <w:sz w:val="24"/>
          <w:szCs w:val="24"/>
        </w:rPr>
        <w:t>life’ ?</w:t>
      </w:r>
      <w:proofErr w:type="gramEnd"/>
    </w:p>
    <w:p w:rsidR="009C4AED" w:rsidRPr="009C4AED" w:rsidRDefault="009C4AED" w:rsidP="009C4AED">
      <w:pPr>
        <w:tabs>
          <w:tab w:val="left" w:pos="4005"/>
        </w:tabs>
        <w:spacing w:after="100"/>
        <w:rPr>
          <w:rFonts w:ascii="Arial" w:hAnsi="Arial" w:cs="Arial"/>
          <w:bCs/>
          <w:sz w:val="24"/>
          <w:szCs w:val="24"/>
        </w:rPr>
      </w:pPr>
      <w:r w:rsidRPr="009C4AED">
        <w:rPr>
          <w:rFonts w:ascii="Arial" w:hAnsi="Arial" w:cs="Arial"/>
          <w:bCs/>
          <w:sz w:val="24"/>
          <w:szCs w:val="24"/>
        </w:rPr>
        <w:t>Does a right not to be killed imply a right to life?</w:t>
      </w:r>
    </w:p>
    <w:p w:rsidR="009C4AED" w:rsidRPr="009C4AED" w:rsidRDefault="009C4AED" w:rsidP="009C4AED">
      <w:pPr>
        <w:tabs>
          <w:tab w:val="left" w:pos="4005"/>
        </w:tabs>
        <w:spacing w:after="100"/>
        <w:rPr>
          <w:rFonts w:ascii="Arial" w:hAnsi="Arial" w:cs="Arial"/>
          <w:bCs/>
          <w:i/>
          <w:sz w:val="24"/>
          <w:szCs w:val="24"/>
        </w:rPr>
      </w:pPr>
      <w:proofErr w:type="gramStart"/>
      <w:r w:rsidRPr="009C4AED">
        <w:rPr>
          <w:rFonts w:ascii="Arial" w:hAnsi="Arial" w:cs="Arial"/>
          <w:b/>
          <w:bCs/>
          <w:i/>
          <w:sz w:val="24"/>
          <w:szCs w:val="24"/>
        </w:rPr>
        <w:t>e.g.</w:t>
      </w:r>
      <w:proofErr w:type="gramEnd"/>
      <w:r w:rsidRPr="009C4AED">
        <w:rPr>
          <w:rFonts w:ascii="Arial" w:hAnsi="Arial" w:cs="Arial"/>
          <w:b/>
          <w:bCs/>
          <w:i/>
          <w:sz w:val="24"/>
          <w:szCs w:val="24"/>
        </w:rPr>
        <w:t xml:space="preserve"> </w:t>
      </w:r>
    </w:p>
    <w:p w:rsidR="009C4AED" w:rsidRPr="009C4AED" w:rsidRDefault="009C4AED" w:rsidP="009C4AED">
      <w:pPr>
        <w:tabs>
          <w:tab w:val="left" w:pos="4005"/>
        </w:tabs>
        <w:spacing w:after="100"/>
        <w:rPr>
          <w:rFonts w:ascii="Arial" w:hAnsi="Arial" w:cs="Arial"/>
          <w:bCs/>
          <w:sz w:val="24"/>
          <w:szCs w:val="24"/>
        </w:rPr>
      </w:pPr>
    </w:p>
    <w:p w:rsidR="009C4AED" w:rsidRPr="009C4AED" w:rsidRDefault="009C4AED" w:rsidP="009C4AED">
      <w:pPr>
        <w:tabs>
          <w:tab w:val="left" w:pos="4005"/>
        </w:tabs>
        <w:spacing w:after="100"/>
        <w:rPr>
          <w:rFonts w:ascii="Arial" w:hAnsi="Arial" w:cs="Arial"/>
          <w:bCs/>
          <w:sz w:val="24"/>
          <w:szCs w:val="24"/>
        </w:rPr>
      </w:pPr>
      <w:r w:rsidRPr="009C4AED">
        <w:rPr>
          <w:rFonts w:ascii="Arial" w:hAnsi="Arial" w:cs="Arial"/>
          <w:bCs/>
          <w:sz w:val="24"/>
          <w:szCs w:val="24"/>
        </w:rPr>
        <w:t>Is the right absolute?</w:t>
      </w:r>
    </w:p>
    <w:p w:rsidR="009C4AED" w:rsidRPr="009C4AED" w:rsidRDefault="009C4AED" w:rsidP="009C4AED">
      <w:pPr>
        <w:tabs>
          <w:tab w:val="left" w:pos="4005"/>
        </w:tabs>
        <w:spacing w:after="100"/>
        <w:rPr>
          <w:rFonts w:ascii="Arial" w:hAnsi="Arial" w:cs="Arial"/>
          <w:b/>
          <w:bCs/>
          <w:i/>
          <w:sz w:val="24"/>
          <w:szCs w:val="24"/>
        </w:rPr>
      </w:pPr>
      <w:proofErr w:type="gramStart"/>
      <w:r w:rsidRPr="009C4AED">
        <w:rPr>
          <w:rFonts w:ascii="Arial" w:hAnsi="Arial" w:cs="Arial"/>
          <w:b/>
          <w:bCs/>
          <w:i/>
          <w:sz w:val="24"/>
          <w:szCs w:val="24"/>
        </w:rPr>
        <w:t>e.g.</w:t>
      </w:r>
      <w:proofErr w:type="gramEnd"/>
    </w:p>
    <w:p w:rsidR="009C4AED" w:rsidRPr="009C4AED" w:rsidRDefault="009C4AED" w:rsidP="009C4AED">
      <w:pPr>
        <w:tabs>
          <w:tab w:val="left" w:pos="4005"/>
        </w:tabs>
        <w:spacing w:after="100"/>
        <w:rPr>
          <w:rFonts w:ascii="Arial" w:hAnsi="Arial" w:cs="Arial"/>
          <w:bCs/>
          <w:sz w:val="24"/>
          <w:szCs w:val="24"/>
        </w:rPr>
      </w:pPr>
    </w:p>
    <w:p w:rsidR="009C4AED" w:rsidRPr="009C4AED" w:rsidRDefault="009C4AED" w:rsidP="009C4AED">
      <w:pPr>
        <w:tabs>
          <w:tab w:val="left" w:pos="4005"/>
        </w:tabs>
        <w:spacing w:after="100"/>
        <w:rPr>
          <w:rFonts w:ascii="Arial" w:hAnsi="Arial" w:cs="Arial"/>
          <w:bCs/>
          <w:sz w:val="24"/>
          <w:szCs w:val="24"/>
        </w:rPr>
      </w:pPr>
      <w:r w:rsidRPr="009C4AED">
        <w:rPr>
          <w:rFonts w:ascii="Arial" w:hAnsi="Arial" w:cs="Arial"/>
          <w:bCs/>
          <w:sz w:val="24"/>
          <w:szCs w:val="24"/>
        </w:rPr>
        <w:t>Who can claim this right?</w:t>
      </w:r>
    </w:p>
    <w:p w:rsidR="009C4AED" w:rsidRPr="009C4AED" w:rsidRDefault="009C4AED" w:rsidP="009C4AED">
      <w:pPr>
        <w:tabs>
          <w:tab w:val="left" w:pos="4005"/>
        </w:tabs>
        <w:spacing w:after="100"/>
        <w:rPr>
          <w:rFonts w:ascii="Arial" w:hAnsi="Arial" w:cs="Arial"/>
          <w:bCs/>
          <w:sz w:val="24"/>
          <w:szCs w:val="24"/>
        </w:rPr>
      </w:pPr>
    </w:p>
    <w:p w:rsidR="009C4AED" w:rsidRPr="009C4AED" w:rsidRDefault="009C4AED" w:rsidP="009C4AED">
      <w:pPr>
        <w:tabs>
          <w:tab w:val="left" w:pos="4005"/>
        </w:tabs>
        <w:spacing w:after="100"/>
        <w:rPr>
          <w:rFonts w:ascii="Arial" w:hAnsi="Arial" w:cs="Arial"/>
          <w:bCs/>
          <w:sz w:val="24"/>
          <w:szCs w:val="24"/>
        </w:rPr>
      </w:pPr>
    </w:p>
    <w:p w:rsidR="009C4AED" w:rsidRPr="009C4AED" w:rsidRDefault="009C4AED" w:rsidP="009C4AED">
      <w:pPr>
        <w:tabs>
          <w:tab w:val="left" w:pos="4005"/>
        </w:tabs>
        <w:spacing w:after="100"/>
        <w:rPr>
          <w:rFonts w:ascii="Arial" w:hAnsi="Arial" w:cs="Arial"/>
          <w:b/>
          <w:bCs/>
          <w:i/>
          <w:sz w:val="24"/>
          <w:szCs w:val="24"/>
        </w:rPr>
      </w:pPr>
      <w:r w:rsidRPr="009C4AED">
        <w:rPr>
          <w:rFonts w:ascii="Arial" w:hAnsi="Arial" w:cs="Arial"/>
          <w:bCs/>
          <w:sz w:val="24"/>
          <w:szCs w:val="24"/>
        </w:rPr>
        <w:t xml:space="preserve">Do </w:t>
      </w:r>
      <w:r w:rsidRPr="009C4AED">
        <w:rPr>
          <w:rFonts w:ascii="Arial" w:hAnsi="Arial" w:cs="Arial"/>
          <w:b/>
          <w:bCs/>
          <w:i/>
          <w:sz w:val="24"/>
          <w:szCs w:val="24"/>
        </w:rPr>
        <w:t>some individuals have</w:t>
      </w:r>
      <w:proofErr w:type="gramStart"/>
      <w:r w:rsidRPr="009C4AED">
        <w:rPr>
          <w:rFonts w:ascii="Arial" w:hAnsi="Arial" w:cs="Arial"/>
          <w:b/>
          <w:bCs/>
          <w:i/>
          <w:sz w:val="24"/>
          <w:szCs w:val="24"/>
        </w:rPr>
        <w:t>…</w:t>
      </w:r>
      <w:proofErr w:type="gramEnd"/>
    </w:p>
    <w:p w:rsidR="009C4AED" w:rsidRPr="009C4AED" w:rsidRDefault="009C4AED" w:rsidP="009C4AED">
      <w:pPr>
        <w:tabs>
          <w:tab w:val="left" w:pos="4005"/>
        </w:tabs>
        <w:spacing w:after="100"/>
        <w:rPr>
          <w:rFonts w:ascii="Arial" w:hAnsi="Arial" w:cs="Arial"/>
          <w:bCs/>
          <w:sz w:val="24"/>
          <w:szCs w:val="24"/>
        </w:rPr>
      </w:pPr>
    </w:p>
    <w:p w:rsidR="009C4AED" w:rsidRPr="009C4AED" w:rsidRDefault="009C4AED" w:rsidP="009C4AED">
      <w:pPr>
        <w:tabs>
          <w:tab w:val="left" w:pos="4005"/>
        </w:tabs>
        <w:spacing w:after="100"/>
        <w:rPr>
          <w:rFonts w:ascii="Arial" w:hAnsi="Arial" w:cs="Arial"/>
          <w:b/>
          <w:bCs/>
          <w:sz w:val="24"/>
          <w:szCs w:val="24"/>
          <w:lang w:val="en-US"/>
        </w:rPr>
      </w:pPr>
      <w:r w:rsidRPr="009C4AED">
        <w:rPr>
          <w:rFonts w:ascii="Arial" w:hAnsi="Arial" w:cs="Arial"/>
          <w:b/>
          <w:bCs/>
          <w:sz w:val="24"/>
          <w:szCs w:val="24"/>
        </w:rPr>
        <w:t>Healthcare - right or rhetoric?</w:t>
      </w:r>
    </w:p>
    <w:p w:rsidR="009C4AED" w:rsidRPr="009C4AED" w:rsidRDefault="009C4AED" w:rsidP="009C4AED">
      <w:pPr>
        <w:tabs>
          <w:tab w:val="left" w:pos="4005"/>
        </w:tabs>
        <w:spacing w:after="100"/>
        <w:rPr>
          <w:rFonts w:ascii="Arial" w:hAnsi="Arial" w:cs="Arial"/>
          <w:bCs/>
          <w:sz w:val="24"/>
          <w:szCs w:val="24"/>
        </w:rPr>
      </w:pPr>
      <w:r w:rsidRPr="009C4AED">
        <w:rPr>
          <w:rFonts w:ascii="Arial" w:hAnsi="Arial" w:cs="Arial"/>
          <w:bCs/>
          <w:sz w:val="24"/>
          <w:szCs w:val="24"/>
        </w:rPr>
        <w:t xml:space="preserve">If healthcare is a moral right, this imposes an obligation on others to ensure </w:t>
      </w:r>
      <w:proofErr w:type="gramStart"/>
      <w:r w:rsidRPr="009C4AED">
        <w:rPr>
          <w:rFonts w:ascii="Arial" w:hAnsi="Arial" w:cs="Arial"/>
          <w:bCs/>
          <w:sz w:val="24"/>
          <w:szCs w:val="24"/>
        </w:rPr>
        <w:t>adequate  healthcare</w:t>
      </w:r>
      <w:proofErr w:type="gramEnd"/>
      <w:r w:rsidRPr="009C4AED">
        <w:rPr>
          <w:rFonts w:ascii="Arial" w:hAnsi="Arial" w:cs="Arial"/>
          <w:bCs/>
          <w:sz w:val="24"/>
          <w:szCs w:val="24"/>
        </w:rPr>
        <w:t xml:space="preserve"> is provided to </w:t>
      </w:r>
      <w:r w:rsidRPr="009C4AED">
        <w:rPr>
          <w:rFonts w:ascii="Arial" w:hAnsi="Arial" w:cs="Arial"/>
          <w:b/>
          <w:bCs/>
          <w:sz w:val="24"/>
          <w:szCs w:val="24"/>
        </w:rPr>
        <w:t>all</w:t>
      </w:r>
      <w:r w:rsidRPr="009C4AED">
        <w:rPr>
          <w:rFonts w:ascii="Arial" w:hAnsi="Arial" w:cs="Arial"/>
          <w:bCs/>
          <w:sz w:val="24"/>
          <w:szCs w:val="24"/>
        </w:rPr>
        <w:t xml:space="preserve"> humans</w:t>
      </w:r>
    </w:p>
    <w:p w:rsidR="009C4AED" w:rsidRPr="009C4AED" w:rsidRDefault="009C4AED" w:rsidP="009C4AED">
      <w:pPr>
        <w:tabs>
          <w:tab w:val="left" w:pos="4005"/>
        </w:tabs>
        <w:spacing w:after="100"/>
        <w:rPr>
          <w:rFonts w:ascii="Arial" w:hAnsi="Arial" w:cs="Arial"/>
          <w:bCs/>
          <w:sz w:val="24"/>
          <w:szCs w:val="24"/>
        </w:rPr>
      </w:pPr>
      <w:r w:rsidRPr="009C4AED">
        <w:rPr>
          <w:rFonts w:ascii="Arial" w:hAnsi="Arial" w:cs="Arial"/>
          <w:bCs/>
          <w:sz w:val="24"/>
          <w:szCs w:val="24"/>
        </w:rPr>
        <w:t>However, at a global level, who are these others with whom the obligation rests?</w:t>
      </w:r>
    </w:p>
    <w:p w:rsidR="009C4AED" w:rsidRPr="009C4AED" w:rsidRDefault="009C4AED" w:rsidP="009C4AED">
      <w:pPr>
        <w:tabs>
          <w:tab w:val="left" w:pos="4005"/>
        </w:tabs>
        <w:spacing w:after="100"/>
        <w:rPr>
          <w:rFonts w:ascii="Arial" w:hAnsi="Arial" w:cs="Arial"/>
          <w:b/>
          <w:bCs/>
          <w:i/>
          <w:sz w:val="24"/>
          <w:szCs w:val="24"/>
        </w:rPr>
      </w:pPr>
      <w:r w:rsidRPr="009C4AED">
        <w:rPr>
          <w:rFonts w:ascii="Arial" w:hAnsi="Arial" w:cs="Arial"/>
          <w:bCs/>
          <w:sz w:val="24"/>
          <w:szCs w:val="24"/>
        </w:rPr>
        <w:t xml:space="preserve">Without the institutions to deliver these obligations, a right to healthcare </w:t>
      </w:r>
      <w:r w:rsidRPr="009C4AED">
        <w:rPr>
          <w:rFonts w:ascii="Arial" w:hAnsi="Arial" w:cs="Arial"/>
          <w:b/>
          <w:bCs/>
          <w:i/>
          <w:sz w:val="24"/>
          <w:szCs w:val="24"/>
        </w:rPr>
        <w:t>is…</w:t>
      </w:r>
    </w:p>
    <w:p w:rsidR="009C4AED" w:rsidRPr="009C4AED" w:rsidRDefault="009C4AED" w:rsidP="009C4AED">
      <w:pPr>
        <w:tabs>
          <w:tab w:val="left" w:pos="4005"/>
        </w:tabs>
        <w:spacing w:after="100"/>
        <w:rPr>
          <w:rFonts w:ascii="Arial" w:hAnsi="Arial" w:cs="Arial"/>
          <w:b/>
          <w:bCs/>
          <w:i/>
          <w:sz w:val="24"/>
          <w:szCs w:val="24"/>
        </w:rPr>
      </w:pPr>
    </w:p>
    <w:p w:rsidR="009C4AED" w:rsidRPr="009C4AED" w:rsidRDefault="009C4AED" w:rsidP="009C4AED">
      <w:pPr>
        <w:tabs>
          <w:tab w:val="left" w:pos="4005"/>
        </w:tabs>
        <w:spacing w:after="100"/>
        <w:rPr>
          <w:rFonts w:ascii="Arial" w:hAnsi="Arial" w:cs="Arial"/>
          <w:bCs/>
          <w:sz w:val="24"/>
          <w:szCs w:val="24"/>
          <w:lang w:val="en-US"/>
        </w:rPr>
      </w:pPr>
    </w:p>
    <w:p w:rsidR="009C4AED" w:rsidRPr="009C4AED" w:rsidRDefault="009C4AED" w:rsidP="009C4AED">
      <w:pPr>
        <w:tabs>
          <w:tab w:val="left" w:pos="4005"/>
        </w:tabs>
        <w:spacing w:after="100"/>
        <w:rPr>
          <w:rFonts w:ascii="Arial" w:hAnsi="Arial" w:cs="Arial"/>
          <w:b/>
          <w:bCs/>
          <w:sz w:val="24"/>
          <w:szCs w:val="24"/>
        </w:rPr>
      </w:pPr>
      <w:r w:rsidRPr="009C4AED">
        <w:rPr>
          <w:rFonts w:ascii="Arial" w:hAnsi="Arial" w:cs="Arial"/>
          <w:b/>
          <w:bCs/>
          <w:sz w:val="24"/>
          <w:szCs w:val="24"/>
        </w:rPr>
        <w:t>Equal respect: Ms Y</w:t>
      </w:r>
    </w:p>
    <w:p w:rsidR="009C4AED" w:rsidRPr="009C4AED" w:rsidRDefault="009C4AED" w:rsidP="009C4AED">
      <w:pPr>
        <w:tabs>
          <w:tab w:val="left" w:pos="4005"/>
        </w:tabs>
        <w:spacing w:after="100"/>
        <w:rPr>
          <w:rFonts w:ascii="Arial" w:hAnsi="Arial" w:cs="Arial"/>
          <w:bCs/>
          <w:sz w:val="24"/>
          <w:szCs w:val="24"/>
        </w:rPr>
      </w:pPr>
      <w:r w:rsidRPr="009C4AED">
        <w:rPr>
          <w:rFonts w:ascii="Arial" w:hAnsi="Arial" w:cs="Arial"/>
          <w:bCs/>
          <w:sz w:val="24"/>
          <w:szCs w:val="24"/>
        </w:rPr>
        <w:t xml:space="preserve">Ms Y is a 46 year old woman with severe learning disability and a mental age of 2. She has lived in residential care since the age of 15. She cannot speak and needs assistance with all aspects of self care. She has 3 sisters. She seems particularly close to her eldest sister whom she is always happy to see </w:t>
      </w:r>
    </w:p>
    <w:p w:rsidR="009C4AED" w:rsidRPr="009C4AED" w:rsidRDefault="009C4AED" w:rsidP="009C4AED">
      <w:pPr>
        <w:tabs>
          <w:tab w:val="left" w:pos="4005"/>
        </w:tabs>
        <w:spacing w:after="100"/>
        <w:rPr>
          <w:rFonts w:ascii="Arial" w:hAnsi="Arial" w:cs="Arial"/>
          <w:b/>
          <w:bCs/>
          <w:sz w:val="24"/>
          <w:szCs w:val="24"/>
        </w:rPr>
      </w:pPr>
    </w:p>
    <w:p w:rsidR="009C4AED" w:rsidRPr="009C4AED" w:rsidRDefault="009C4AED" w:rsidP="009C4AED">
      <w:pPr>
        <w:tabs>
          <w:tab w:val="left" w:pos="4005"/>
        </w:tabs>
        <w:spacing w:after="100"/>
        <w:rPr>
          <w:rFonts w:ascii="Arial" w:hAnsi="Arial" w:cs="Arial"/>
          <w:bCs/>
          <w:sz w:val="24"/>
          <w:szCs w:val="24"/>
        </w:rPr>
      </w:pPr>
      <w:r w:rsidRPr="009C4AED">
        <w:rPr>
          <w:rFonts w:ascii="Arial" w:hAnsi="Arial" w:cs="Arial"/>
          <w:bCs/>
          <w:sz w:val="24"/>
          <w:szCs w:val="24"/>
        </w:rPr>
        <w:t>In 2000 Ms Y’s oldest sister developed acute leukaemia. Her prognosis was extremely poor unless a suitable bone marrow donor could be found. Of her 3 sisters, only Ms Y was a suitable match.</w:t>
      </w:r>
    </w:p>
    <w:p w:rsidR="009C4AED" w:rsidRPr="009C4AED" w:rsidRDefault="009C4AED" w:rsidP="009C4AED">
      <w:pPr>
        <w:tabs>
          <w:tab w:val="left" w:pos="4005"/>
        </w:tabs>
        <w:spacing w:after="100"/>
        <w:rPr>
          <w:rFonts w:ascii="Arial" w:hAnsi="Arial" w:cs="Arial"/>
          <w:bCs/>
          <w:sz w:val="24"/>
          <w:szCs w:val="24"/>
        </w:rPr>
      </w:pPr>
      <w:r w:rsidRPr="009C4AED">
        <w:rPr>
          <w:rFonts w:ascii="Arial" w:hAnsi="Arial" w:cs="Arial"/>
          <w:bCs/>
          <w:sz w:val="24"/>
          <w:szCs w:val="24"/>
        </w:rPr>
        <w:t>Should Ms Y be a bone marrow donor for her sister?</w:t>
      </w:r>
    </w:p>
    <w:p w:rsidR="009C4AED" w:rsidRPr="009C4AED" w:rsidRDefault="009C4AED" w:rsidP="009C4AED">
      <w:pPr>
        <w:tabs>
          <w:tab w:val="left" w:pos="4005"/>
        </w:tabs>
        <w:spacing w:after="100"/>
        <w:rPr>
          <w:rFonts w:ascii="Arial" w:hAnsi="Arial" w:cs="Arial"/>
          <w:bCs/>
          <w:sz w:val="24"/>
          <w:szCs w:val="24"/>
        </w:rPr>
      </w:pPr>
    </w:p>
    <w:p w:rsidR="009C4AED" w:rsidRPr="009C4AED" w:rsidRDefault="009C4AED" w:rsidP="009C4AED">
      <w:pPr>
        <w:tabs>
          <w:tab w:val="left" w:pos="4005"/>
        </w:tabs>
        <w:spacing w:after="100"/>
        <w:rPr>
          <w:rFonts w:ascii="Arial" w:hAnsi="Arial" w:cs="Arial"/>
          <w:b/>
          <w:bCs/>
          <w:sz w:val="24"/>
          <w:szCs w:val="24"/>
        </w:rPr>
      </w:pPr>
      <w:r w:rsidRPr="009C4AED">
        <w:rPr>
          <w:rFonts w:ascii="Arial" w:hAnsi="Arial" w:cs="Arial"/>
          <w:b/>
          <w:bCs/>
          <w:sz w:val="24"/>
          <w:szCs w:val="24"/>
        </w:rPr>
        <w:t>YES:  A Consequentialist approach</w:t>
      </w:r>
    </w:p>
    <w:p w:rsidR="009C4AED" w:rsidRPr="009C4AED" w:rsidRDefault="009C4AED" w:rsidP="009C4AED">
      <w:pPr>
        <w:tabs>
          <w:tab w:val="left" w:pos="4005"/>
        </w:tabs>
        <w:spacing w:after="100"/>
        <w:rPr>
          <w:rFonts w:ascii="Arial" w:hAnsi="Arial" w:cs="Arial"/>
          <w:b/>
          <w:bCs/>
          <w:i/>
          <w:sz w:val="24"/>
          <w:szCs w:val="24"/>
        </w:rPr>
      </w:pPr>
      <w:r w:rsidRPr="009C4AED">
        <w:rPr>
          <w:rFonts w:ascii="Arial" w:hAnsi="Arial" w:cs="Arial"/>
          <w:b/>
          <w:bCs/>
          <w:i/>
          <w:sz w:val="24"/>
          <w:szCs w:val="24"/>
        </w:rPr>
        <w:t>1)</w:t>
      </w:r>
    </w:p>
    <w:p w:rsidR="009C4AED" w:rsidRPr="009C4AED" w:rsidRDefault="009C4AED" w:rsidP="009C4AED">
      <w:pPr>
        <w:tabs>
          <w:tab w:val="left" w:pos="4005"/>
        </w:tabs>
        <w:spacing w:after="100"/>
        <w:rPr>
          <w:rFonts w:ascii="Arial" w:hAnsi="Arial" w:cs="Arial"/>
          <w:b/>
          <w:bCs/>
          <w:i/>
          <w:sz w:val="24"/>
          <w:szCs w:val="24"/>
        </w:rPr>
      </w:pPr>
    </w:p>
    <w:p w:rsidR="009C4AED" w:rsidRPr="009C4AED" w:rsidRDefault="009C4AED" w:rsidP="009C4AED">
      <w:pPr>
        <w:tabs>
          <w:tab w:val="left" w:pos="4005"/>
        </w:tabs>
        <w:spacing w:after="100"/>
        <w:rPr>
          <w:rFonts w:ascii="Arial" w:hAnsi="Arial" w:cs="Arial"/>
          <w:b/>
          <w:bCs/>
          <w:i/>
          <w:sz w:val="24"/>
          <w:szCs w:val="24"/>
        </w:rPr>
      </w:pPr>
      <w:r w:rsidRPr="009C4AED">
        <w:rPr>
          <w:rFonts w:ascii="Arial" w:hAnsi="Arial" w:cs="Arial"/>
          <w:b/>
          <w:bCs/>
          <w:i/>
          <w:sz w:val="24"/>
          <w:szCs w:val="24"/>
        </w:rPr>
        <w:t>2)</w:t>
      </w:r>
    </w:p>
    <w:p w:rsidR="009C4AED" w:rsidRPr="009C4AED" w:rsidRDefault="009C4AED" w:rsidP="009C4AED">
      <w:pPr>
        <w:tabs>
          <w:tab w:val="left" w:pos="4005"/>
        </w:tabs>
        <w:spacing w:after="100"/>
        <w:rPr>
          <w:rFonts w:ascii="Arial" w:hAnsi="Arial" w:cs="Arial"/>
          <w:b/>
          <w:bCs/>
          <w:i/>
          <w:sz w:val="24"/>
          <w:szCs w:val="24"/>
        </w:rPr>
      </w:pPr>
    </w:p>
    <w:p w:rsidR="009C4AED" w:rsidRPr="009C4AED" w:rsidRDefault="009C4AED" w:rsidP="009C4AED">
      <w:pPr>
        <w:tabs>
          <w:tab w:val="left" w:pos="4005"/>
        </w:tabs>
        <w:spacing w:after="100"/>
        <w:rPr>
          <w:rFonts w:ascii="Arial" w:hAnsi="Arial" w:cs="Arial"/>
          <w:b/>
          <w:bCs/>
          <w:i/>
          <w:sz w:val="24"/>
          <w:szCs w:val="24"/>
        </w:rPr>
      </w:pPr>
      <w:r w:rsidRPr="009C4AED">
        <w:rPr>
          <w:rFonts w:ascii="Arial" w:hAnsi="Arial" w:cs="Arial"/>
          <w:b/>
          <w:bCs/>
          <w:i/>
          <w:sz w:val="24"/>
          <w:szCs w:val="24"/>
        </w:rPr>
        <w:t xml:space="preserve">Therefore </w:t>
      </w:r>
    </w:p>
    <w:p w:rsidR="009C4AED" w:rsidRPr="009C4AED" w:rsidRDefault="009C4AED" w:rsidP="009C4AED">
      <w:pPr>
        <w:tabs>
          <w:tab w:val="left" w:pos="4005"/>
        </w:tabs>
        <w:spacing w:after="100"/>
        <w:rPr>
          <w:rFonts w:ascii="Arial" w:hAnsi="Arial" w:cs="Arial"/>
          <w:bCs/>
          <w:sz w:val="24"/>
          <w:szCs w:val="24"/>
        </w:rPr>
      </w:pPr>
    </w:p>
    <w:p w:rsidR="009C4AED" w:rsidRPr="009C4AED" w:rsidRDefault="009C4AED" w:rsidP="009C4AED">
      <w:pPr>
        <w:tabs>
          <w:tab w:val="left" w:pos="4005"/>
        </w:tabs>
        <w:spacing w:after="100"/>
        <w:rPr>
          <w:rFonts w:ascii="Arial" w:hAnsi="Arial" w:cs="Arial"/>
          <w:b/>
          <w:bCs/>
          <w:sz w:val="24"/>
          <w:szCs w:val="24"/>
        </w:rPr>
      </w:pPr>
      <w:r w:rsidRPr="009C4AED">
        <w:rPr>
          <w:rFonts w:ascii="Arial" w:hAnsi="Arial" w:cs="Arial"/>
          <w:b/>
          <w:bCs/>
          <w:sz w:val="24"/>
          <w:szCs w:val="24"/>
        </w:rPr>
        <w:t>NO: Y has certain rights</w:t>
      </w:r>
    </w:p>
    <w:p w:rsidR="009C4AED" w:rsidRPr="009C4AED" w:rsidRDefault="009C4AED" w:rsidP="009C4AED">
      <w:pPr>
        <w:tabs>
          <w:tab w:val="left" w:pos="4005"/>
        </w:tabs>
        <w:spacing w:after="100"/>
        <w:rPr>
          <w:rFonts w:ascii="Arial" w:hAnsi="Arial" w:cs="Arial"/>
          <w:bCs/>
          <w:sz w:val="24"/>
          <w:szCs w:val="24"/>
        </w:rPr>
      </w:pPr>
      <w:r w:rsidRPr="009C4AED">
        <w:rPr>
          <w:rFonts w:ascii="Arial" w:hAnsi="Arial" w:cs="Arial"/>
          <w:bCs/>
          <w:sz w:val="24"/>
          <w:szCs w:val="24"/>
        </w:rPr>
        <w:t>Ms Y has the same rights as her sister</w:t>
      </w:r>
    </w:p>
    <w:p w:rsidR="009C4AED" w:rsidRPr="009C4AED" w:rsidRDefault="009C4AED" w:rsidP="009C4AED">
      <w:pPr>
        <w:tabs>
          <w:tab w:val="left" w:pos="4005"/>
        </w:tabs>
        <w:spacing w:after="100"/>
        <w:rPr>
          <w:rFonts w:ascii="Arial" w:hAnsi="Arial" w:cs="Arial"/>
          <w:b/>
          <w:bCs/>
          <w:i/>
          <w:sz w:val="24"/>
          <w:szCs w:val="24"/>
        </w:rPr>
      </w:pPr>
      <w:r w:rsidRPr="009C4AED">
        <w:rPr>
          <w:rFonts w:ascii="Arial" w:hAnsi="Arial" w:cs="Arial"/>
          <w:b/>
          <w:bCs/>
          <w:i/>
          <w:sz w:val="24"/>
          <w:szCs w:val="24"/>
        </w:rPr>
        <w:t>Right to</w:t>
      </w:r>
    </w:p>
    <w:p w:rsidR="009C4AED" w:rsidRPr="009C4AED" w:rsidRDefault="009C4AED" w:rsidP="009C4AED">
      <w:pPr>
        <w:tabs>
          <w:tab w:val="left" w:pos="4005"/>
        </w:tabs>
        <w:spacing w:after="100"/>
        <w:rPr>
          <w:rFonts w:ascii="Arial" w:hAnsi="Arial" w:cs="Arial"/>
          <w:b/>
          <w:bCs/>
          <w:i/>
          <w:sz w:val="24"/>
          <w:szCs w:val="24"/>
        </w:rPr>
      </w:pPr>
      <w:r w:rsidRPr="009C4AED">
        <w:rPr>
          <w:rFonts w:ascii="Arial" w:hAnsi="Arial" w:cs="Arial"/>
          <w:b/>
          <w:bCs/>
          <w:i/>
          <w:sz w:val="24"/>
          <w:szCs w:val="24"/>
        </w:rPr>
        <w:t xml:space="preserve"> </w:t>
      </w:r>
    </w:p>
    <w:p w:rsidR="009C4AED" w:rsidRPr="009C4AED" w:rsidRDefault="009C4AED" w:rsidP="009C4AED">
      <w:pPr>
        <w:tabs>
          <w:tab w:val="left" w:pos="4005"/>
        </w:tabs>
        <w:spacing w:after="100"/>
        <w:rPr>
          <w:rFonts w:ascii="Arial" w:hAnsi="Arial" w:cs="Arial"/>
          <w:b/>
          <w:bCs/>
          <w:i/>
          <w:sz w:val="24"/>
          <w:szCs w:val="24"/>
        </w:rPr>
      </w:pPr>
      <w:r w:rsidRPr="009C4AED">
        <w:rPr>
          <w:rFonts w:ascii="Arial" w:hAnsi="Arial" w:cs="Arial"/>
          <w:b/>
          <w:bCs/>
          <w:i/>
          <w:sz w:val="24"/>
          <w:szCs w:val="24"/>
        </w:rPr>
        <w:t xml:space="preserve">Right to </w:t>
      </w:r>
    </w:p>
    <w:p w:rsidR="009C4AED" w:rsidRPr="009C4AED" w:rsidRDefault="009C4AED" w:rsidP="009C4AED">
      <w:pPr>
        <w:tabs>
          <w:tab w:val="left" w:pos="4005"/>
        </w:tabs>
        <w:spacing w:after="100"/>
        <w:rPr>
          <w:rFonts w:ascii="Arial" w:hAnsi="Arial" w:cs="Arial"/>
          <w:b/>
          <w:bCs/>
          <w:i/>
          <w:sz w:val="24"/>
          <w:szCs w:val="24"/>
        </w:rPr>
      </w:pPr>
    </w:p>
    <w:p w:rsidR="009C4AED" w:rsidRPr="009C4AED" w:rsidRDefault="009C4AED" w:rsidP="009C4AED">
      <w:pPr>
        <w:tabs>
          <w:tab w:val="left" w:pos="4005"/>
        </w:tabs>
        <w:spacing w:after="100"/>
        <w:rPr>
          <w:rFonts w:ascii="Arial" w:hAnsi="Arial" w:cs="Arial"/>
          <w:bCs/>
          <w:sz w:val="24"/>
          <w:szCs w:val="24"/>
        </w:rPr>
      </w:pPr>
      <w:r w:rsidRPr="009C4AED">
        <w:rPr>
          <w:rFonts w:ascii="Arial" w:hAnsi="Arial" w:cs="Arial"/>
          <w:bCs/>
          <w:sz w:val="24"/>
          <w:szCs w:val="24"/>
        </w:rPr>
        <w:t xml:space="preserve">Respecting </w:t>
      </w:r>
      <w:proofErr w:type="gramStart"/>
      <w:r w:rsidRPr="009C4AED">
        <w:rPr>
          <w:rFonts w:ascii="Arial" w:hAnsi="Arial" w:cs="Arial"/>
          <w:bCs/>
          <w:sz w:val="24"/>
          <w:szCs w:val="24"/>
        </w:rPr>
        <w:t>an individual rights</w:t>
      </w:r>
      <w:proofErr w:type="gramEnd"/>
      <w:r w:rsidRPr="009C4AED">
        <w:rPr>
          <w:rFonts w:ascii="Arial" w:hAnsi="Arial" w:cs="Arial"/>
          <w:bCs/>
          <w:sz w:val="24"/>
          <w:szCs w:val="24"/>
        </w:rPr>
        <w:t xml:space="preserve"> entails only acting in ways that benefit the individual</w:t>
      </w:r>
    </w:p>
    <w:p w:rsidR="009C4AED" w:rsidRPr="009C4AED" w:rsidRDefault="009C4AED" w:rsidP="009C4AED">
      <w:pPr>
        <w:tabs>
          <w:tab w:val="left" w:pos="4005"/>
        </w:tabs>
        <w:spacing w:after="100"/>
        <w:rPr>
          <w:rFonts w:ascii="Arial" w:hAnsi="Arial" w:cs="Arial"/>
          <w:b/>
          <w:bCs/>
          <w:i/>
          <w:sz w:val="24"/>
          <w:szCs w:val="24"/>
        </w:rPr>
      </w:pPr>
      <w:r w:rsidRPr="009C4AED">
        <w:rPr>
          <w:rFonts w:ascii="Arial" w:hAnsi="Arial" w:cs="Arial"/>
          <w:bCs/>
          <w:sz w:val="24"/>
          <w:szCs w:val="24"/>
        </w:rPr>
        <w:t xml:space="preserve">Therefore </w:t>
      </w:r>
      <w:r w:rsidRPr="009C4AED">
        <w:rPr>
          <w:rFonts w:ascii="Arial" w:hAnsi="Arial" w:cs="Arial"/>
          <w:b/>
          <w:bCs/>
          <w:i/>
          <w:sz w:val="24"/>
          <w:szCs w:val="24"/>
        </w:rPr>
        <w:t xml:space="preserve">harvesting bone marrow is only acceptable… </w:t>
      </w:r>
    </w:p>
    <w:p w:rsidR="009C4AED" w:rsidRPr="009C4AED" w:rsidRDefault="009C4AED" w:rsidP="009C4AED">
      <w:pPr>
        <w:tabs>
          <w:tab w:val="left" w:pos="4005"/>
        </w:tabs>
        <w:spacing w:after="100"/>
        <w:rPr>
          <w:rFonts w:ascii="Arial" w:hAnsi="Arial" w:cs="Arial"/>
          <w:bCs/>
          <w:sz w:val="24"/>
          <w:szCs w:val="24"/>
        </w:rPr>
      </w:pPr>
    </w:p>
    <w:p w:rsidR="00763D74" w:rsidRDefault="00763D74">
      <w:pPr>
        <w:rPr>
          <w:rFonts w:ascii="Arial" w:hAnsi="Arial" w:cs="Arial"/>
          <w:b/>
          <w:bCs/>
          <w:sz w:val="24"/>
          <w:szCs w:val="24"/>
        </w:rPr>
      </w:pPr>
      <w:r>
        <w:rPr>
          <w:rFonts w:ascii="Arial" w:hAnsi="Arial" w:cs="Arial"/>
          <w:b/>
          <w:bCs/>
          <w:sz w:val="24"/>
          <w:szCs w:val="24"/>
        </w:rPr>
        <w:br w:type="page"/>
      </w:r>
    </w:p>
    <w:p w:rsidR="009C4AED" w:rsidRPr="009C4AED" w:rsidRDefault="009C4AED" w:rsidP="009C4AED">
      <w:pPr>
        <w:tabs>
          <w:tab w:val="left" w:pos="4005"/>
        </w:tabs>
        <w:spacing w:after="100"/>
        <w:rPr>
          <w:rFonts w:ascii="Arial" w:hAnsi="Arial" w:cs="Arial"/>
          <w:b/>
          <w:bCs/>
          <w:sz w:val="24"/>
          <w:szCs w:val="24"/>
        </w:rPr>
      </w:pPr>
      <w:r w:rsidRPr="009C4AED">
        <w:rPr>
          <w:rFonts w:ascii="Arial" w:hAnsi="Arial" w:cs="Arial"/>
          <w:b/>
          <w:bCs/>
          <w:sz w:val="24"/>
          <w:szCs w:val="24"/>
        </w:rPr>
        <w:t>Best interests</w:t>
      </w:r>
    </w:p>
    <w:p w:rsidR="009C4AED" w:rsidRPr="009C4AED" w:rsidRDefault="009C4AED" w:rsidP="009C4AED">
      <w:pPr>
        <w:tabs>
          <w:tab w:val="left" w:pos="4005"/>
        </w:tabs>
        <w:spacing w:after="100"/>
        <w:rPr>
          <w:rFonts w:ascii="Arial" w:hAnsi="Arial" w:cs="Arial"/>
          <w:bCs/>
          <w:sz w:val="24"/>
          <w:szCs w:val="24"/>
        </w:rPr>
      </w:pPr>
      <w:r w:rsidRPr="009C4AED">
        <w:rPr>
          <w:rFonts w:ascii="Arial" w:hAnsi="Arial" w:cs="Arial"/>
          <w:bCs/>
          <w:sz w:val="24"/>
          <w:szCs w:val="24"/>
        </w:rPr>
        <w:t>Ms Y has a close relationship to her sister that is very valuable to Ms Y</w:t>
      </w:r>
    </w:p>
    <w:p w:rsidR="009C4AED" w:rsidRPr="009C4AED" w:rsidRDefault="009C4AED" w:rsidP="009C4AED">
      <w:pPr>
        <w:tabs>
          <w:tab w:val="left" w:pos="4005"/>
        </w:tabs>
        <w:spacing w:after="100"/>
        <w:rPr>
          <w:rFonts w:ascii="Arial" w:hAnsi="Arial" w:cs="Arial"/>
          <w:bCs/>
          <w:sz w:val="24"/>
          <w:szCs w:val="24"/>
        </w:rPr>
      </w:pPr>
      <w:r w:rsidRPr="009C4AED">
        <w:rPr>
          <w:rFonts w:ascii="Arial" w:hAnsi="Arial" w:cs="Arial"/>
          <w:bCs/>
          <w:sz w:val="24"/>
          <w:szCs w:val="24"/>
        </w:rPr>
        <w:t xml:space="preserve">In this situation the benefit to Ms Y of saving her sister’s life through a bone marrow transplant would mean that Ms Y was not simply being ‘used’ to save her sister’s life </w:t>
      </w:r>
    </w:p>
    <w:p w:rsidR="009C4AED" w:rsidRPr="009C4AED" w:rsidRDefault="009C4AED" w:rsidP="009C4AED">
      <w:pPr>
        <w:tabs>
          <w:tab w:val="left" w:pos="4005"/>
        </w:tabs>
        <w:spacing w:after="100"/>
        <w:rPr>
          <w:rFonts w:ascii="Arial" w:hAnsi="Arial" w:cs="Arial"/>
          <w:bCs/>
          <w:sz w:val="24"/>
          <w:szCs w:val="24"/>
        </w:rPr>
      </w:pPr>
      <w:r w:rsidRPr="009C4AED">
        <w:rPr>
          <w:rFonts w:ascii="Arial" w:hAnsi="Arial" w:cs="Arial"/>
          <w:bCs/>
          <w:sz w:val="24"/>
          <w:szCs w:val="24"/>
        </w:rPr>
        <w:t>In which case bone marrow should be harvested from Ms Y</w:t>
      </w:r>
    </w:p>
    <w:p w:rsidR="009C4AED" w:rsidRPr="009C4AED" w:rsidRDefault="009C4AED" w:rsidP="009C4AED">
      <w:pPr>
        <w:tabs>
          <w:tab w:val="left" w:pos="4005"/>
        </w:tabs>
        <w:spacing w:after="100"/>
        <w:rPr>
          <w:rFonts w:ascii="Arial" w:hAnsi="Arial" w:cs="Arial"/>
          <w:bCs/>
          <w:sz w:val="24"/>
          <w:szCs w:val="24"/>
        </w:rPr>
      </w:pPr>
    </w:p>
    <w:p w:rsidR="009C4AED" w:rsidRPr="009C4AED" w:rsidRDefault="009C4AED" w:rsidP="009C4AED">
      <w:pPr>
        <w:tabs>
          <w:tab w:val="left" w:pos="4005"/>
        </w:tabs>
        <w:spacing w:after="100"/>
        <w:rPr>
          <w:rFonts w:ascii="Arial" w:hAnsi="Arial" w:cs="Arial"/>
          <w:b/>
          <w:bCs/>
          <w:sz w:val="24"/>
          <w:szCs w:val="24"/>
        </w:rPr>
      </w:pPr>
      <w:r w:rsidRPr="009C4AED">
        <w:rPr>
          <w:rFonts w:ascii="Arial" w:hAnsi="Arial" w:cs="Arial"/>
          <w:b/>
          <w:bCs/>
          <w:sz w:val="24"/>
          <w:szCs w:val="24"/>
        </w:rPr>
        <w:t>Best interests</w:t>
      </w:r>
    </w:p>
    <w:p w:rsidR="009C4AED" w:rsidRPr="009C4AED" w:rsidRDefault="009C4AED" w:rsidP="009C4AED">
      <w:pPr>
        <w:tabs>
          <w:tab w:val="left" w:pos="4005"/>
        </w:tabs>
        <w:spacing w:after="100"/>
        <w:rPr>
          <w:rFonts w:ascii="Arial" w:hAnsi="Arial" w:cs="Arial"/>
          <w:bCs/>
          <w:sz w:val="24"/>
          <w:szCs w:val="24"/>
        </w:rPr>
      </w:pPr>
      <w:r w:rsidRPr="009C4AED">
        <w:rPr>
          <w:rFonts w:ascii="Arial" w:hAnsi="Arial" w:cs="Arial"/>
          <w:bCs/>
          <w:i/>
          <w:iCs/>
          <w:sz w:val="24"/>
          <w:szCs w:val="24"/>
        </w:rPr>
        <w:t>Who</w:t>
      </w:r>
      <w:r w:rsidRPr="009C4AED">
        <w:rPr>
          <w:rFonts w:ascii="Arial" w:hAnsi="Arial" w:cs="Arial"/>
          <w:bCs/>
          <w:sz w:val="24"/>
          <w:szCs w:val="24"/>
        </w:rPr>
        <w:t xml:space="preserve"> decides best interests?</w:t>
      </w:r>
    </w:p>
    <w:p w:rsidR="009C4AED" w:rsidRPr="009C4AED" w:rsidRDefault="009C4AED" w:rsidP="009C4AED">
      <w:pPr>
        <w:tabs>
          <w:tab w:val="left" w:pos="4005"/>
        </w:tabs>
        <w:spacing w:after="100"/>
        <w:rPr>
          <w:rFonts w:ascii="Arial" w:hAnsi="Arial" w:cs="Arial"/>
          <w:bCs/>
          <w:sz w:val="24"/>
          <w:szCs w:val="24"/>
        </w:rPr>
      </w:pPr>
      <w:r w:rsidRPr="009C4AED">
        <w:rPr>
          <w:rFonts w:ascii="Arial" w:hAnsi="Arial" w:cs="Arial"/>
          <w:bCs/>
          <w:i/>
          <w:iCs/>
          <w:sz w:val="24"/>
          <w:szCs w:val="24"/>
        </w:rPr>
        <w:t>How</w:t>
      </w:r>
      <w:r w:rsidRPr="009C4AED">
        <w:rPr>
          <w:rFonts w:ascii="Arial" w:hAnsi="Arial" w:cs="Arial"/>
          <w:bCs/>
          <w:sz w:val="24"/>
          <w:szCs w:val="24"/>
        </w:rPr>
        <w:t xml:space="preserve"> do we decide best interests? </w:t>
      </w:r>
    </w:p>
    <w:p w:rsidR="009C4AED" w:rsidRPr="009C4AED" w:rsidRDefault="009C4AED" w:rsidP="009C4AED">
      <w:pPr>
        <w:tabs>
          <w:tab w:val="left" w:pos="4005"/>
        </w:tabs>
        <w:spacing w:after="100"/>
        <w:rPr>
          <w:rFonts w:ascii="Arial" w:hAnsi="Arial" w:cs="Arial"/>
          <w:bCs/>
          <w:sz w:val="24"/>
          <w:szCs w:val="24"/>
        </w:rPr>
      </w:pPr>
      <w:r w:rsidRPr="009C4AED">
        <w:rPr>
          <w:rFonts w:ascii="Arial" w:hAnsi="Arial" w:cs="Arial"/>
          <w:b/>
          <w:bCs/>
          <w:sz w:val="24"/>
          <w:szCs w:val="24"/>
        </w:rPr>
        <w:t xml:space="preserve">Best interests - Who decides? </w:t>
      </w:r>
    </w:p>
    <w:p w:rsidR="009C4AED" w:rsidRPr="009C4AED" w:rsidRDefault="009C4AED" w:rsidP="009C4AED">
      <w:pPr>
        <w:tabs>
          <w:tab w:val="left" w:pos="4005"/>
        </w:tabs>
        <w:spacing w:after="100"/>
        <w:rPr>
          <w:rFonts w:ascii="Arial" w:hAnsi="Arial" w:cs="Arial"/>
          <w:b/>
          <w:bCs/>
          <w:i/>
          <w:sz w:val="24"/>
          <w:szCs w:val="24"/>
        </w:rPr>
      </w:pPr>
      <w:r w:rsidRPr="009C4AED">
        <w:rPr>
          <w:rFonts w:ascii="Arial" w:hAnsi="Arial" w:cs="Arial"/>
          <w:b/>
          <w:bCs/>
          <w:i/>
          <w:sz w:val="24"/>
          <w:szCs w:val="24"/>
        </w:rPr>
        <w:t xml:space="preserve"> 1)</w:t>
      </w:r>
    </w:p>
    <w:p w:rsidR="009C4AED" w:rsidRPr="009C4AED" w:rsidRDefault="009C4AED" w:rsidP="009C4AED">
      <w:pPr>
        <w:tabs>
          <w:tab w:val="left" w:pos="4005"/>
        </w:tabs>
        <w:spacing w:after="100"/>
        <w:rPr>
          <w:rFonts w:ascii="Arial" w:hAnsi="Arial" w:cs="Arial"/>
          <w:b/>
          <w:bCs/>
          <w:i/>
          <w:sz w:val="24"/>
          <w:szCs w:val="24"/>
        </w:rPr>
      </w:pPr>
    </w:p>
    <w:p w:rsidR="009C4AED" w:rsidRPr="009C4AED" w:rsidRDefault="009C4AED" w:rsidP="009C4AED">
      <w:pPr>
        <w:tabs>
          <w:tab w:val="left" w:pos="4005"/>
        </w:tabs>
        <w:spacing w:after="100"/>
        <w:rPr>
          <w:rFonts w:ascii="Arial" w:hAnsi="Arial" w:cs="Arial"/>
          <w:b/>
          <w:bCs/>
          <w:i/>
          <w:sz w:val="24"/>
          <w:szCs w:val="24"/>
        </w:rPr>
      </w:pPr>
      <w:r w:rsidRPr="009C4AED">
        <w:rPr>
          <w:rFonts w:ascii="Arial" w:hAnsi="Arial" w:cs="Arial"/>
          <w:b/>
          <w:bCs/>
          <w:i/>
          <w:sz w:val="24"/>
          <w:szCs w:val="24"/>
        </w:rPr>
        <w:t>2)</w:t>
      </w:r>
    </w:p>
    <w:p w:rsidR="009C4AED" w:rsidRPr="009C4AED" w:rsidRDefault="009C4AED" w:rsidP="009C4AED">
      <w:pPr>
        <w:tabs>
          <w:tab w:val="left" w:pos="4005"/>
        </w:tabs>
        <w:spacing w:after="100"/>
        <w:rPr>
          <w:rFonts w:ascii="Arial" w:hAnsi="Arial" w:cs="Arial"/>
          <w:b/>
          <w:bCs/>
          <w:i/>
          <w:sz w:val="24"/>
          <w:szCs w:val="24"/>
        </w:rPr>
      </w:pPr>
    </w:p>
    <w:p w:rsidR="009C4AED" w:rsidRPr="009C4AED" w:rsidRDefault="009C4AED" w:rsidP="009C4AED">
      <w:pPr>
        <w:tabs>
          <w:tab w:val="left" w:pos="4005"/>
        </w:tabs>
        <w:spacing w:after="100"/>
        <w:rPr>
          <w:rFonts w:ascii="Arial" w:hAnsi="Arial" w:cs="Arial"/>
          <w:bCs/>
          <w:i/>
          <w:sz w:val="24"/>
          <w:szCs w:val="24"/>
        </w:rPr>
      </w:pPr>
      <w:r w:rsidRPr="009C4AED">
        <w:rPr>
          <w:rFonts w:ascii="Arial" w:hAnsi="Arial" w:cs="Arial"/>
          <w:b/>
          <w:bCs/>
          <w:i/>
          <w:sz w:val="24"/>
          <w:szCs w:val="24"/>
        </w:rPr>
        <w:t>3)</w:t>
      </w:r>
    </w:p>
    <w:p w:rsidR="009C4AED" w:rsidRPr="009C4AED" w:rsidRDefault="009C4AED" w:rsidP="009C4AED">
      <w:pPr>
        <w:tabs>
          <w:tab w:val="left" w:pos="4005"/>
        </w:tabs>
        <w:spacing w:after="100"/>
        <w:rPr>
          <w:rFonts w:ascii="Arial" w:hAnsi="Arial" w:cs="Arial"/>
          <w:bCs/>
          <w:sz w:val="24"/>
          <w:szCs w:val="24"/>
        </w:rPr>
      </w:pPr>
    </w:p>
    <w:p w:rsidR="009C4AED" w:rsidRPr="009C4AED" w:rsidRDefault="009C4AED" w:rsidP="009C4AED">
      <w:pPr>
        <w:tabs>
          <w:tab w:val="left" w:pos="4005"/>
        </w:tabs>
        <w:spacing w:after="100"/>
        <w:rPr>
          <w:rFonts w:ascii="Arial" w:hAnsi="Arial" w:cs="Arial"/>
          <w:b/>
          <w:bCs/>
          <w:sz w:val="24"/>
          <w:szCs w:val="24"/>
        </w:rPr>
      </w:pPr>
      <w:r w:rsidRPr="009C4AED">
        <w:rPr>
          <w:rFonts w:ascii="Arial" w:hAnsi="Arial" w:cs="Arial"/>
          <w:b/>
          <w:bCs/>
          <w:i/>
          <w:iCs/>
          <w:sz w:val="24"/>
          <w:szCs w:val="24"/>
        </w:rPr>
        <w:t>How</w:t>
      </w:r>
      <w:r w:rsidRPr="009C4AED">
        <w:rPr>
          <w:rFonts w:ascii="Arial" w:hAnsi="Arial" w:cs="Arial"/>
          <w:b/>
          <w:bCs/>
          <w:sz w:val="24"/>
          <w:szCs w:val="24"/>
        </w:rPr>
        <w:t xml:space="preserve"> do we decide best interests?</w:t>
      </w:r>
    </w:p>
    <w:p w:rsidR="009C4AED" w:rsidRPr="009C4AED" w:rsidRDefault="009C4AED" w:rsidP="009C4AED">
      <w:pPr>
        <w:tabs>
          <w:tab w:val="left" w:pos="4005"/>
        </w:tabs>
        <w:spacing w:after="100"/>
        <w:rPr>
          <w:rFonts w:ascii="Arial" w:hAnsi="Arial" w:cs="Arial"/>
          <w:bCs/>
          <w:sz w:val="24"/>
          <w:szCs w:val="24"/>
        </w:rPr>
      </w:pPr>
      <w:r w:rsidRPr="009C4AED">
        <w:rPr>
          <w:rFonts w:ascii="Arial" w:hAnsi="Arial" w:cs="Arial"/>
          <w:bCs/>
          <w:sz w:val="24"/>
          <w:szCs w:val="24"/>
        </w:rPr>
        <w:t>1) Wishes and values of the individual</w:t>
      </w:r>
    </w:p>
    <w:p w:rsidR="009C4AED" w:rsidRPr="009C4AED" w:rsidRDefault="009C4AED" w:rsidP="009C4AED">
      <w:pPr>
        <w:tabs>
          <w:tab w:val="left" w:pos="4005"/>
        </w:tabs>
        <w:spacing w:after="100"/>
        <w:rPr>
          <w:rFonts w:ascii="Arial" w:hAnsi="Arial" w:cs="Arial"/>
          <w:bCs/>
          <w:sz w:val="24"/>
          <w:szCs w:val="24"/>
        </w:rPr>
      </w:pPr>
    </w:p>
    <w:p w:rsidR="009C4AED" w:rsidRPr="009C4AED" w:rsidRDefault="009C4AED" w:rsidP="009C4AED">
      <w:pPr>
        <w:tabs>
          <w:tab w:val="left" w:pos="4005"/>
        </w:tabs>
        <w:spacing w:after="100"/>
        <w:rPr>
          <w:rFonts w:ascii="Arial" w:hAnsi="Arial" w:cs="Arial"/>
          <w:b/>
          <w:bCs/>
          <w:i/>
          <w:sz w:val="24"/>
          <w:szCs w:val="24"/>
        </w:rPr>
      </w:pPr>
      <w:r w:rsidRPr="009C4AED">
        <w:rPr>
          <w:rFonts w:ascii="Arial" w:hAnsi="Arial" w:cs="Arial"/>
          <w:b/>
          <w:bCs/>
          <w:i/>
          <w:sz w:val="24"/>
          <w:szCs w:val="24"/>
        </w:rPr>
        <w:t>2)</w:t>
      </w:r>
    </w:p>
    <w:p w:rsidR="009C4AED" w:rsidRPr="009C4AED" w:rsidRDefault="009C4AED" w:rsidP="009C4AED">
      <w:pPr>
        <w:tabs>
          <w:tab w:val="left" w:pos="4005"/>
        </w:tabs>
        <w:spacing w:after="100"/>
        <w:rPr>
          <w:rFonts w:ascii="Arial" w:hAnsi="Arial" w:cs="Arial"/>
          <w:b/>
          <w:bCs/>
          <w:i/>
          <w:sz w:val="24"/>
          <w:szCs w:val="24"/>
        </w:rPr>
      </w:pPr>
    </w:p>
    <w:p w:rsidR="009C4AED" w:rsidRPr="009C4AED" w:rsidRDefault="009C4AED" w:rsidP="009C4AED">
      <w:pPr>
        <w:tabs>
          <w:tab w:val="left" w:pos="4005"/>
        </w:tabs>
        <w:spacing w:after="100"/>
        <w:rPr>
          <w:rFonts w:ascii="Arial" w:hAnsi="Arial" w:cs="Arial"/>
          <w:b/>
          <w:bCs/>
          <w:i/>
          <w:sz w:val="24"/>
          <w:szCs w:val="24"/>
        </w:rPr>
      </w:pPr>
      <w:r w:rsidRPr="009C4AED">
        <w:rPr>
          <w:rFonts w:ascii="Arial" w:hAnsi="Arial" w:cs="Arial"/>
          <w:b/>
          <w:bCs/>
          <w:i/>
          <w:sz w:val="24"/>
          <w:szCs w:val="24"/>
        </w:rPr>
        <w:t>3)</w:t>
      </w:r>
    </w:p>
    <w:p w:rsidR="009C4AED" w:rsidRPr="009C4AED" w:rsidRDefault="009C4AED" w:rsidP="009C4AED">
      <w:pPr>
        <w:tabs>
          <w:tab w:val="left" w:pos="4005"/>
        </w:tabs>
        <w:spacing w:after="100"/>
        <w:rPr>
          <w:rFonts w:ascii="Arial" w:hAnsi="Arial" w:cs="Arial"/>
          <w:b/>
          <w:bCs/>
          <w:i/>
          <w:sz w:val="24"/>
          <w:szCs w:val="24"/>
        </w:rPr>
      </w:pPr>
    </w:p>
    <w:p w:rsidR="009C4AED" w:rsidRPr="009C4AED" w:rsidRDefault="009C4AED" w:rsidP="009C4AED">
      <w:pPr>
        <w:tabs>
          <w:tab w:val="left" w:pos="4005"/>
        </w:tabs>
        <w:spacing w:after="100"/>
        <w:rPr>
          <w:rFonts w:ascii="Arial" w:hAnsi="Arial" w:cs="Arial"/>
          <w:b/>
          <w:bCs/>
          <w:i/>
          <w:sz w:val="24"/>
          <w:szCs w:val="24"/>
        </w:rPr>
      </w:pPr>
      <w:r w:rsidRPr="009C4AED">
        <w:rPr>
          <w:rFonts w:ascii="Arial" w:hAnsi="Arial" w:cs="Arial"/>
          <w:b/>
          <w:bCs/>
          <w:i/>
          <w:sz w:val="24"/>
          <w:szCs w:val="24"/>
        </w:rPr>
        <w:t xml:space="preserve">4) </w:t>
      </w:r>
    </w:p>
    <w:p w:rsidR="009C4AED" w:rsidRPr="009C4AED" w:rsidRDefault="009C4AED" w:rsidP="009C4AED">
      <w:pPr>
        <w:tabs>
          <w:tab w:val="left" w:pos="4005"/>
        </w:tabs>
        <w:spacing w:after="100"/>
        <w:rPr>
          <w:rFonts w:ascii="Arial" w:hAnsi="Arial" w:cs="Arial"/>
          <w:b/>
          <w:bCs/>
          <w:i/>
          <w:sz w:val="24"/>
          <w:szCs w:val="24"/>
        </w:rPr>
      </w:pPr>
    </w:p>
    <w:p w:rsidR="009C4AED" w:rsidRPr="009C4AED" w:rsidRDefault="009C4AED" w:rsidP="009C4AED">
      <w:pPr>
        <w:tabs>
          <w:tab w:val="left" w:pos="4005"/>
        </w:tabs>
        <w:spacing w:after="100"/>
        <w:rPr>
          <w:rFonts w:ascii="Arial" w:hAnsi="Arial" w:cs="Arial"/>
          <w:b/>
          <w:bCs/>
          <w:i/>
          <w:sz w:val="24"/>
          <w:szCs w:val="24"/>
        </w:rPr>
      </w:pPr>
      <w:r w:rsidRPr="009C4AED">
        <w:rPr>
          <w:rFonts w:ascii="Arial" w:hAnsi="Arial" w:cs="Arial"/>
          <w:b/>
          <w:bCs/>
          <w:i/>
          <w:sz w:val="24"/>
          <w:szCs w:val="24"/>
        </w:rPr>
        <w:t>5)</w:t>
      </w:r>
    </w:p>
    <w:p w:rsidR="009C4AED" w:rsidRPr="009C4AED" w:rsidRDefault="009C4AED" w:rsidP="009C4AED">
      <w:pPr>
        <w:tabs>
          <w:tab w:val="left" w:pos="4005"/>
        </w:tabs>
        <w:spacing w:after="100"/>
        <w:rPr>
          <w:rFonts w:ascii="Arial" w:hAnsi="Arial" w:cs="Arial"/>
          <w:b/>
          <w:bCs/>
          <w:i/>
          <w:sz w:val="24"/>
          <w:szCs w:val="24"/>
        </w:rPr>
      </w:pPr>
    </w:p>
    <w:p w:rsidR="009C4AED" w:rsidRPr="009C4AED" w:rsidRDefault="009C4AED" w:rsidP="009C4AED">
      <w:pPr>
        <w:tabs>
          <w:tab w:val="left" w:pos="4005"/>
        </w:tabs>
        <w:spacing w:after="100"/>
        <w:rPr>
          <w:rFonts w:ascii="Arial" w:hAnsi="Arial" w:cs="Arial"/>
          <w:b/>
          <w:bCs/>
          <w:i/>
          <w:sz w:val="24"/>
          <w:szCs w:val="24"/>
        </w:rPr>
      </w:pPr>
      <w:r w:rsidRPr="009C4AED">
        <w:rPr>
          <w:rFonts w:ascii="Arial" w:hAnsi="Arial" w:cs="Arial"/>
          <w:b/>
          <w:bCs/>
          <w:i/>
          <w:sz w:val="24"/>
          <w:szCs w:val="24"/>
        </w:rPr>
        <w:t>6)</w:t>
      </w:r>
    </w:p>
    <w:p w:rsidR="009C4AED" w:rsidRPr="009C4AED" w:rsidRDefault="009C4AED" w:rsidP="009C4AED">
      <w:pPr>
        <w:tabs>
          <w:tab w:val="left" w:pos="4005"/>
        </w:tabs>
        <w:spacing w:after="100"/>
        <w:rPr>
          <w:rFonts w:ascii="Arial" w:hAnsi="Arial" w:cs="Arial"/>
          <w:bCs/>
          <w:sz w:val="24"/>
          <w:szCs w:val="24"/>
        </w:rPr>
      </w:pPr>
    </w:p>
    <w:p w:rsidR="009C4AED" w:rsidRPr="009C4AED" w:rsidRDefault="009C4AED" w:rsidP="009C4AED">
      <w:pPr>
        <w:tabs>
          <w:tab w:val="left" w:pos="4005"/>
        </w:tabs>
        <w:spacing w:after="100"/>
        <w:rPr>
          <w:rFonts w:ascii="Arial" w:hAnsi="Arial" w:cs="Arial"/>
          <w:b/>
          <w:bCs/>
          <w:sz w:val="24"/>
          <w:szCs w:val="24"/>
        </w:rPr>
      </w:pPr>
      <w:proofErr w:type="gramStart"/>
      <w:r w:rsidRPr="009C4AED">
        <w:rPr>
          <w:rFonts w:ascii="Arial" w:hAnsi="Arial" w:cs="Arial"/>
          <w:b/>
          <w:bCs/>
          <w:sz w:val="24"/>
          <w:szCs w:val="24"/>
        </w:rPr>
        <w:t>A precedent right to decide?</w:t>
      </w:r>
      <w:proofErr w:type="gramEnd"/>
    </w:p>
    <w:p w:rsidR="009C4AED" w:rsidRPr="009C4AED" w:rsidRDefault="009C4AED" w:rsidP="009C4AED">
      <w:pPr>
        <w:tabs>
          <w:tab w:val="left" w:pos="4005"/>
        </w:tabs>
        <w:spacing w:after="100"/>
        <w:rPr>
          <w:rFonts w:ascii="Arial" w:hAnsi="Arial" w:cs="Arial"/>
          <w:bCs/>
          <w:sz w:val="24"/>
          <w:szCs w:val="24"/>
        </w:rPr>
      </w:pPr>
      <w:r w:rsidRPr="009C4AED">
        <w:rPr>
          <w:rFonts w:ascii="Arial" w:hAnsi="Arial" w:cs="Arial"/>
          <w:bCs/>
          <w:sz w:val="24"/>
          <w:szCs w:val="24"/>
        </w:rPr>
        <w:t xml:space="preserve">If a person loses autonomy through acquired mental disability </w:t>
      </w:r>
      <w:r w:rsidRPr="009C4AED">
        <w:rPr>
          <w:rFonts w:ascii="Arial" w:hAnsi="Arial" w:cs="Arial"/>
          <w:bCs/>
          <w:i/>
          <w:iCs/>
          <w:sz w:val="24"/>
          <w:szCs w:val="24"/>
        </w:rPr>
        <w:t>e.g.</w:t>
      </w:r>
      <w:r w:rsidRPr="009C4AED">
        <w:rPr>
          <w:rFonts w:ascii="Arial" w:hAnsi="Arial" w:cs="Arial"/>
          <w:bCs/>
          <w:sz w:val="24"/>
          <w:szCs w:val="24"/>
        </w:rPr>
        <w:t xml:space="preserve"> head injury, dementia, should there be a precedent right (when autonomous) to determine future treatment or non treatment?</w:t>
      </w:r>
    </w:p>
    <w:p w:rsidR="009C4AED" w:rsidRPr="009C4AED" w:rsidRDefault="009C4AED" w:rsidP="009C4AED">
      <w:pPr>
        <w:tabs>
          <w:tab w:val="left" w:pos="4005"/>
        </w:tabs>
        <w:spacing w:after="100"/>
        <w:rPr>
          <w:rFonts w:ascii="Arial" w:hAnsi="Arial" w:cs="Arial"/>
          <w:bCs/>
          <w:sz w:val="24"/>
          <w:szCs w:val="24"/>
        </w:rPr>
      </w:pPr>
    </w:p>
    <w:p w:rsidR="009C4AED" w:rsidRPr="009C4AED" w:rsidRDefault="009C4AED" w:rsidP="009C4AED">
      <w:pPr>
        <w:tabs>
          <w:tab w:val="left" w:pos="4005"/>
        </w:tabs>
        <w:spacing w:after="100"/>
        <w:rPr>
          <w:rFonts w:ascii="Arial" w:hAnsi="Arial" w:cs="Arial"/>
          <w:b/>
          <w:bCs/>
          <w:sz w:val="24"/>
          <w:szCs w:val="24"/>
        </w:rPr>
      </w:pPr>
      <w:proofErr w:type="spellStart"/>
      <w:r w:rsidRPr="009C4AED">
        <w:rPr>
          <w:rFonts w:ascii="Arial" w:hAnsi="Arial" w:cs="Arial"/>
          <w:b/>
          <w:bCs/>
          <w:sz w:val="24"/>
          <w:szCs w:val="24"/>
        </w:rPr>
        <w:t>Dworkin</w:t>
      </w:r>
      <w:proofErr w:type="spellEnd"/>
      <w:r w:rsidRPr="009C4AED">
        <w:rPr>
          <w:rFonts w:ascii="Arial" w:hAnsi="Arial" w:cs="Arial"/>
          <w:b/>
          <w:bCs/>
          <w:sz w:val="24"/>
          <w:szCs w:val="24"/>
        </w:rPr>
        <w:t xml:space="preserve"> and advance decisions</w:t>
      </w:r>
    </w:p>
    <w:p w:rsidR="009C4AED" w:rsidRPr="009C4AED" w:rsidRDefault="009C4AED" w:rsidP="009C4AED">
      <w:pPr>
        <w:tabs>
          <w:tab w:val="left" w:pos="4005"/>
        </w:tabs>
        <w:spacing w:after="100"/>
        <w:rPr>
          <w:rFonts w:ascii="Arial" w:hAnsi="Arial" w:cs="Arial"/>
          <w:bCs/>
          <w:sz w:val="24"/>
          <w:szCs w:val="24"/>
        </w:rPr>
      </w:pPr>
      <w:r w:rsidRPr="009C4AED">
        <w:rPr>
          <w:rFonts w:ascii="Arial" w:hAnsi="Arial" w:cs="Arial"/>
          <w:bCs/>
          <w:sz w:val="24"/>
          <w:szCs w:val="24"/>
        </w:rPr>
        <w:t xml:space="preserve">Ronald </w:t>
      </w:r>
      <w:proofErr w:type="spellStart"/>
      <w:r w:rsidRPr="009C4AED">
        <w:rPr>
          <w:rFonts w:ascii="Arial" w:hAnsi="Arial" w:cs="Arial"/>
          <w:bCs/>
          <w:sz w:val="24"/>
          <w:szCs w:val="24"/>
        </w:rPr>
        <w:t>Dworkin</w:t>
      </w:r>
      <w:proofErr w:type="spellEnd"/>
      <w:r w:rsidRPr="009C4AED">
        <w:rPr>
          <w:rFonts w:ascii="Arial" w:hAnsi="Arial" w:cs="Arial"/>
          <w:bCs/>
          <w:sz w:val="24"/>
          <w:szCs w:val="24"/>
        </w:rPr>
        <w:t xml:space="preserve"> has argued that autonomous individuals have an idea of how their lives should unfold and how their lives should end.</w:t>
      </w:r>
    </w:p>
    <w:p w:rsidR="009C4AED" w:rsidRPr="009C4AED" w:rsidRDefault="009C4AED" w:rsidP="009C4AED">
      <w:pPr>
        <w:tabs>
          <w:tab w:val="left" w:pos="4005"/>
        </w:tabs>
        <w:spacing w:after="100"/>
        <w:rPr>
          <w:rFonts w:ascii="Arial" w:hAnsi="Arial" w:cs="Arial"/>
          <w:b/>
          <w:bCs/>
          <w:i/>
          <w:sz w:val="24"/>
          <w:szCs w:val="24"/>
        </w:rPr>
      </w:pPr>
      <w:r w:rsidRPr="009C4AED">
        <w:rPr>
          <w:rFonts w:ascii="Arial" w:hAnsi="Arial" w:cs="Arial"/>
          <w:b/>
          <w:bCs/>
          <w:i/>
          <w:sz w:val="24"/>
          <w:szCs w:val="24"/>
        </w:rPr>
        <w:t xml:space="preserve">Respecting autonomy requires… </w:t>
      </w:r>
    </w:p>
    <w:p w:rsidR="009C4AED" w:rsidRPr="009C4AED" w:rsidRDefault="009C4AED" w:rsidP="009C4AED">
      <w:pPr>
        <w:tabs>
          <w:tab w:val="left" w:pos="4005"/>
        </w:tabs>
        <w:spacing w:after="100"/>
        <w:rPr>
          <w:rFonts w:ascii="Arial" w:hAnsi="Arial" w:cs="Arial"/>
          <w:bCs/>
          <w:sz w:val="24"/>
          <w:szCs w:val="24"/>
        </w:rPr>
      </w:pPr>
    </w:p>
    <w:p w:rsidR="009C4AED" w:rsidRPr="009C4AED" w:rsidRDefault="009C4AED" w:rsidP="009C4AED">
      <w:pPr>
        <w:tabs>
          <w:tab w:val="left" w:pos="4005"/>
        </w:tabs>
        <w:spacing w:after="100"/>
        <w:rPr>
          <w:rFonts w:ascii="Arial" w:hAnsi="Arial" w:cs="Arial"/>
          <w:b/>
          <w:bCs/>
          <w:i/>
          <w:sz w:val="24"/>
          <w:szCs w:val="24"/>
        </w:rPr>
      </w:pPr>
      <w:r w:rsidRPr="009C4AED">
        <w:rPr>
          <w:rFonts w:ascii="Arial" w:hAnsi="Arial" w:cs="Arial"/>
          <w:bCs/>
          <w:sz w:val="24"/>
          <w:szCs w:val="24"/>
        </w:rPr>
        <w:t>Therefore an individual’s</w:t>
      </w:r>
      <w:r w:rsidRPr="009C4AED">
        <w:rPr>
          <w:rFonts w:ascii="Arial" w:hAnsi="Arial" w:cs="Arial"/>
          <w:b/>
          <w:bCs/>
          <w:i/>
          <w:sz w:val="24"/>
          <w:szCs w:val="24"/>
        </w:rPr>
        <w:t xml:space="preserve"> previously stated autonomous wishes… </w:t>
      </w:r>
    </w:p>
    <w:p w:rsidR="009C4AED" w:rsidRPr="009C4AED" w:rsidRDefault="009C4AED" w:rsidP="009C4AED">
      <w:pPr>
        <w:tabs>
          <w:tab w:val="left" w:pos="4005"/>
        </w:tabs>
        <w:spacing w:after="100"/>
        <w:rPr>
          <w:rFonts w:ascii="Arial" w:hAnsi="Arial" w:cs="Arial"/>
          <w:b/>
          <w:bCs/>
          <w:sz w:val="24"/>
          <w:szCs w:val="24"/>
        </w:rPr>
      </w:pPr>
      <w:r w:rsidRPr="009C4AED">
        <w:rPr>
          <w:rFonts w:ascii="Arial" w:hAnsi="Arial" w:cs="Arial"/>
          <w:b/>
          <w:bCs/>
          <w:sz w:val="24"/>
          <w:szCs w:val="24"/>
        </w:rPr>
        <w:t>Advance decisions and the Mental Capacity Act</w:t>
      </w:r>
    </w:p>
    <w:p w:rsidR="009C4AED" w:rsidRPr="009C4AED" w:rsidRDefault="009C4AED" w:rsidP="009C4AED">
      <w:pPr>
        <w:tabs>
          <w:tab w:val="left" w:pos="4005"/>
        </w:tabs>
        <w:spacing w:after="100"/>
        <w:rPr>
          <w:rFonts w:ascii="Arial" w:hAnsi="Arial" w:cs="Arial"/>
          <w:bCs/>
          <w:sz w:val="24"/>
          <w:szCs w:val="24"/>
        </w:rPr>
      </w:pPr>
      <w:r w:rsidRPr="009C4AED">
        <w:rPr>
          <w:rFonts w:ascii="Arial" w:hAnsi="Arial" w:cs="Arial"/>
          <w:bCs/>
          <w:sz w:val="24"/>
          <w:szCs w:val="24"/>
        </w:rPr>
        <w:t>Under the Mental Capacity Act Advance decisions drawn up when an individual is mentally competent are legally binding</w:t>
      </w:r>
    </w:p>
    <w:p w:rsidR="009C4AED" w:rsidRPr="009C4AED" w:rsidRDefault="009C4AED" w:rsidP="009C4AED">
      <w:pPr>
        <w:tabs>
          <w:tab w:val="left" w:pos="4005"/>
        </w:tabs>
        <w:spacing w:after="100"/>
        <w:rPr>
          <w:rFonts w:ascii="Arial" w:hAnsi="Arial" w:cs="Arial"/>
          <w:b/>
          <w:bCs/>
          <w:i/>
          <w:sz w:val="24"/>
          <w:szCs w:val="24"/>
        </w:rPr>
      </w:pPr>
      <w:r w:rsidRPr="009C4AED">
        <w:rPr>
          <w:rFonts w:ascii="Arial" w:hAnsi="Arial" w:cs="Arial"/>
          <w:bCs/>
          <w:sz w:val="24"/>
          <w:szCs w:val="24"/>
        </w:rPr>
        <w:t>It follows</w:t>
      </w:r>
      <w:r w:rsidRPr="009C4AED">
        <w:rPr>
          <w:rFonts w:ascii="Arial" w:hAnsi="Arial" w:cs="Arial"/>
          <w:b/>
          <w:bCs/>
          <w:i/>
          <w:sz w:val="24"/>
          <w:szCs w:val="24"/>
        </w:rPr>
        <w:t xml:space="preserve"> that there is a legal right to… </w:t>
      </w:r>
    </w:p>
    <w:p w:rsidR="009C4AED" w:rsidRPr="009C4AED" w:rsidRDefault="009C4AED" w:rsidP="009C4AED">
      <w:pPr>
        <w:tabs>
          <w:tab w:val="left" w:pos="4005"/>
        </w:tabs>
        <w:spacing w:after="100"/>
        <w:rPr>
          <w:rFonts w:ascii="Arial" w:hAnsi="Arial" w:cs="Arial"/>
          <w:bCs/>
          <w:sz w:val="24"/>
          <w:szCs w:val="24"/>
        </w:rPr>
      </w:pPr>
    </w:p>
    <w:p w:rsidR="009C4AED" w:rsidRPr="009C4AED" w:rsidRDefault="009C4AED" w:rsidP="009C4AED">
      <w:pPr>
        <w:tabs>
          <w:tab w:val="left" w:pos="4005"/>
        </w:tabs>
        <w:spacing w:after="100"/>
        <w:rPr>
          <w:rFonts w:ascii="Arial" w:hAnsi="Arial" w:cs="Arial"/>
          <w:bCs/>
          <w:sz w:val="24"/>
          <w:szCs w:val="24"/>
        </w:rPr>
      </w:pPr>
    </w:p>
    <w:p w:rsidR="009C4AED" w:rsidRPr="009C4AED" w:rsidRDefault="009C4AED" w:rsidP="009C4AED">
      <w:pPr>
        <w:tabs>
          <w:tab w:val="left" w:pos="4005"/>
        </w:tabs>
        <w:spacing w:after="100"/>
        <w:rPr>
          <w:rFonts w:ascii="Arial" w:hAnsi="Arial" w:cs="Arial"/>
          <w:b/>
          <w:bCs/>
          <w:sz w:val="24"/>
          <w:szCs w:val="24"/>
        </w:rPr>
      </w:pPr>
      <w:proofErr w:type="gramStart"/>
      <w:r w:rsidRPr="009C4AED">
        <w:rPr>
          <w:rFonts w:ascii="Arial" w:hAnsi="Arial" w:cs="Arial"/>
          <w:b/>
          <w:bCs/>
          <w:sz w:val="24"/>
          <w:szCs w:val="24"/>
        </w:rPr>
        <w:t>Mr  E</w:t>
      </w:r>
      <w:proofErr w:type="gramEnd"/>
      <w:r w:rsidRPr="009C4AED">
        <w:rPr>
          <w:rFonts w:ascii="Arial" w:hAnsi="Arial" w:cs="Arial"/>
          <w:b/>
          <w:bCs/>
          <w:sz w:val="24"/>
          <w:szCs w:val="24"/>
        </w:rPr>
        <w:t xml:space="preserve">. </w:t>
      </w:r>
      <w:proofErr w:type="spellStart"/>
      <w:r w:rsidRPr="009C4AED">
        <w:rPr>
          <w:rFonts w:ascii="Arial" w:hAnsi="Arial" w:cs="Arial"/>
          <w:b/>
          <w:bCs/>
          <w:sz w:val="24"/>
          <w:szCs w:val="24"/>
        </w:rPr>
        <w:t>Kenieval</w:t>
      </w:r>
      <w:proofErr w:type="spellEnd"/>
    </w:p>
    <w:p w:rsidR="009C4AED" w:rsidRPr="009C4AED" w:rsidRDefault="009C4AED" w:rsidP="009C4AED">
      <w:pPr>
        <w:tabs>
          <w:tab w:val="left" w:pos="4005"/>
        </w:tabs>
        <w:spacing w:after="100"/>
        <w:rPr>
          <w:rFonts w:ascii="Arial" w:hAnsi="Arial" w:cs="Arial"/>
          <w:bCs/>
          <w:sz w:val="24"/>
          <w:szCs w:val="24"/>
        </w:rPr>
      </w:pPr>
      <w:r w:rsidRPr="009C4AED">
        <w:rPr>
          <w:rFonts w:ascii="Arial" w:hAnsi="Arial" w:cs="Arial"/>
          <w:bCs/>
          <w:sz w:val="24"/>
          <w:szCs w:val="24"/>
        </w:rPr>
        <w:t xml:space="preserve">Mr E. </w:t>
      </w:r>
      <w:proofErr w:type="spellStart"/>
      <w:r w:rsidRPr="009C4AED">
        <w:rPr>
          <w:rFonts w:ascii="Arial" w:hAnsi="Arial" w:cs="Arial"/>
          <w:bCs/>
          <w:sz w:val="24"/>
          <w:szCs w:val="24"/>
        </w:rPr>
        <w:t>Kenieval</w:t>
      </w:r>
      <w:proofErr w:type="spellEnd"/>
      <w:r w:rsidRPr="009C4AED">
        <w:rPr>
          <w:rFonts w:ascii="Arial" w:hAnsi="Arial" w:cs="Arial"/>
          <w:bCs/>
          <w:sz w:val="24"/>
          <w:szCs w:val="24"/>
        </w:rPr>
        <w:t xml:space="preserve"> is a 42 year old motor cycle enthusiast. He is injured in a major accident and is in a coma for 2 weeks. There are initial concerns that he may not walk again. </w:t>
      </w:r>
    </w:p>
    <w:p w:rsidR="009C4AED" w:rsidRPr="009C4AED" w:rsidRDefault="009C4AED" w:rsidP="009C4AED">
      <w:pPr>
        <w:tabs>
          <w:tab w:val="left" w:pos="4005"/>
        </w:tabs>
        <w:spacing w:after="100"/>
        <w:rPr>
          <w:rFonts w:ascii="Arial" w:hAnsi="Arial" w:cs="Arial"/>
          <w:bCs/>
          <w:sz w:val="24"/>
          <w:szCs w:val="24"/>
        </w:rPr>
      </w:pPr>
      <w:r w:rsidRPr="009C4AED">
        <w:rPr>
          <w:rFonts w:ascii="Arial" w:hAnsi="Arial" w:cs="Arial"/>
          <w:bCs/>
          <w:sz w:val="24"/>
          <w:szCs w:val="24"/>
        </w:rPr>
        <w:t>However, after several operations and many months rehab he makes a full recovery.</w:t>
      </w:r>
    </w:p>
    <w:p w:rsidR="009C4AED" w:rsidRPr="009C4AED" w:rsidRDefault="009C4AED" w:rsidP="009C4AED">
      <w:pPr>
        <w:tabs>
          <w:tab w:val="left" w:pos="4005"/>
        </w:tabs>
        <w:spacing w:after="100"/>
        <w:rPr>
          <w:rFonts w:ascii="Arial" w:hAnsi="Arial" w:cs="Arial"/>
          <w:b/>
          <w:bCs/>
          <w:sz w:val="24"/>
          <w:szCs w:val="24"/>
        </w:rPr>
      </w:pPr>
    </w:p>
    <w:p w:rsidR="009C4AED" w:rsidRPr="009C4AED" w:rsidRDefault="009C4AED" w:rsidP="009C4AED">
      <w:pPr>
        <w:tabs>
          <w:tab w:val="left" w:pos="4005"/>
        </w:tabs>
        <w:spacing w:after="100"/>
        <w:rPr>
          <w:rFonts w:ascii="Arial" w:hAnsi="Arial" w:cs="Arial"/>
          <w:bCs/>
          <w:sz w:val="24"/>
          <w:szCs w:val="24"/>
        </w:rPr>
      </w:pPr>
      <w:r w:rsidRPr="009C4AED">
        <w:rPr>
          <w:rFonts w:ascii="Arial" w:hAnsi="Arial" w:cs="Arial"/>
          <w:bCs/>
          <w:sz w:val="24"/>
          <w:szCs w:val="24"/>
        </w:rPr>
        <w:t>Following this experience he draws up an Advance Decision with his lawyer stating that he refuses life sustaining treatment should he, for any reason, become incapacitated such that he is dependent on others for his daily needs with no meaningful prospect of recovery.</w:t>
      </w:r>
    </w:p>
    <w:p w:rsidR="009C4AED" w:rsidRPr="009C4AED" w:rsidRDefault="009C4AED" w:rsidP="009C4AED">
      <w:pPr>
        <w:tabs>
          <w:tab w:val="left" w:pos="4005"/>
        </w:tabs>
        <w:spacing w:after="100"/>
        <w:rPr>
          <w:rFonts w:ascii="Arial" w:hAnsi="Arial" w:cs="Arial"/>
          <w:bCs/>
          <w:sz w:val="24"/>
          <w:szCs w:val="24"/>
        </w:rPr>
      </w:pPr>
    </w:p>
    <w:p w:rsidR="009C4AED" w:rsidRPr="009C4AED" w:rsidRDefault="009C4AED" w:rsidP="009C4AED">
      <w:pPr>
        <w:tabs>
          <w:tab w:val="left" w:pos="4005"/>
        </w:tabs>
        <w:spacing w:after="100"/>
        <w:rPr>
          <w:rFonts w:ascii="Arial" w:hAnsi="Arial" w:cs="Arial"/>
          <w:bCs/>
          <w:sz w:val="24"/>
          <w:szCs w:val="24"/>
        </w:rPr>
      </w:pPr>
      <w:r w:rsidRPr="009C4AED">
        <w:rPr>
          <w:rFonts w:ascii="Arial" w:hAnsi="Arial" w:cs="Arial"/>
          <w:bCs/>
          <w:sz w:val="24"/>
          <w:szCs w:val="24"/>
        </w:rPr>
        <w:t xml:space="preserve">14 months later Mr </w:t>
      </w:r>
      <w:proofErr w:type="spellStart"/>
      <w:r w:rsidRPr="009C4AED">
        <w:rPr>
          <w:rFonts w:ascii="Arial" w:hAnsi="Arial" w:cs="Arial"/>
          <w:bCs/>
          <w:sz w:val="24"/>
          <w:szCs w:val="24"/>
        </w:rPr>
        <w:t>Kenieval</w:t>
      </w:r>
      <w:proofErr w:type="spellEnd"/>
      <w:r w:rsidRPr="009C4AED">
        <w:rPr>
          <w:rFonts w:ascii="Arial" w:hAnsi="Arial" w:cs="Arial"/>
          <w:bCs/>
          <w:sz w:val="24"/>
          <w:szCs w:val="24"/>
        </w:rPr>
        <w:t xml:space="preserve"> collides with a van at a roundabout</w:t>
      </w:r>
    </w:p>
    <w:p w:rsidR="009C4AED" w:rsidRPr="009C4AED" w:rsidRDefault="009C4AED" w:rsidP="009C4AED">
      <w:pPr>
        <w:tabs>
          <w:tab w:val="left" w:pos="4005"/>
        </w:tabs>
        <w:spacing w:after="100"/>
        <w:rPr>
          <w:rFonts w:ascii="Arial" w:hAnsi="Arial" w:cs="Arial"/>
          <w:bCs/>
          <w:sz w:val="24"/>
          <w:szCs w:val="24"/>
        </w:rPr>
      </w:pPr>
      <w:r w:rsidRPr="009C4AED">
        <w:rPr>
          <w:rFonts w:ascii="Arial" w:hAnsi="Arial" w:cs="Arial"/>
          <w:bCs/>
          <w:sz w:val="24"/>
          <w:szCs w:val="24"/>
        </w:rPr>
        <w:t xml:space="preserve">He suffers severe brain injury leaving him unable to talk or understand even simple commands. </w:t>
      </w:r>
    </w:p>
    <w:p w:rsidR="009C4AED" w:rsidRPr="009C4AED" w:rsidRDefault="009C4AED" w:rsidP="009C4AED">
      <w:pPr>
        <w:tabs>
          <w:tab w:val="left" w:pos="4005"/>
        </w:tabs>
        <w:spacing w:after="100"/>
        <w:rPr>
          <w:rFonts w:ascii="Arial" w:hAnsi="Arial" w:cs="Arial"/>
          <w:bCs/>
          <w:sz w:val="24"/>
          <w:szCs w:val="24"/>
        </w:rPr>
      </w:pPr>
      <w:r w:rsidRPr="009C4AED">
        <w:rPr>
          <w:rFonts w:ascii="Arial" w:hAnsi="Arial" w:cs="Arial"/>
          <w:bCs/>
          <w:sz w:val="24"/>
          <w:szCs w:val="24"/>
        </w:rPr>
        <w:t>He is now in a nursing home, dependent on others but seems quite happy</w:t>
      </w:r>
    </w:p>
    <w:p w:rsidR="009C4AED" w:rsidRPr="009C4AED" w:rsidRDefault="009C4AED" w:rsidP="009C4AED">
      <w:pPr>
        <w:tabs>
          <w:tab w:val="left" w:pos="4005"/>
        </w:tabs>
        <w:spacing w:after="100"/>
        <w:rPr>
          <w:rFonts w:ascii="Arial" w:hAnsi="Arial" w:cs="Arial"/>
          <w:bCs/>
          <w:sz w:val="24"/>
          <w:szCs w:val="24"/>
        </w:rPr>
      </w:pPr>
    </w:p>
    <w:p w:rsidR="009C4AED" w:rsidRPr="009C4AED" w:rsidRDefault="009C4AED" w:rsidP="009C4AED">
      <w:pPr>
        <w:tabs>
          <w:tab w:val="left" w:pos="4005"/>
        </w:tabs>
        <w:spacing w:after="100"/>
        <w:rPr>
          <w:rFonts w:ascii="Arial" w:hAnsi="Arial" w:cs="Arial"/>
          <w:bCs/>
          <w:sz w:val="24"/>
          <w:szCs w:val="24"/>
        </w:rPr>
      </w:pPr>
      <w:r w:rsidRPr="009C4AED">
        <w:rPr>
          <w:rFonts w:ascii="Arial" w:hAnsi="Arial" w:cs="Arial"/>
          <w:bCs/>
          <w:sz w:val="24"/>
          <w:szCs w:val="24"/>
        </w:rPr>
        <w:t>He develops a kidney infection, treatable with antibiotics</w:t>
      </w:r>
    </w:p>
    <w:p w:rsidR="009C4AED" w:rsidRPr="009C4AED" w:rsidRDefault="009C4AED" w:rsidP="009C4AED">
      <w:pPr>
        <w:tabs>
          <w:tab w:val="left" w:pos="4005"/>
        </w:tabs>
        <w:spacing w:after="100"/>
        <w:rPr>
          <w:rFonts w:ascii="Arial" w:hAnsi="Arial" w:cs="Arial"/>
          <w:bCs/>
          <w:sz w:val="24"/>
          <w:szCs w:val="24"/>
        </w:rPr>
      </w:pPr>
      <w:r w:rsidRPr="009C4AED">
        <w:rPr>
          <w:rFonts w:ascii="Arial" w:hAnsi="Arial" w:cs="Arial"/>
          <w:bCs/>
          <w:sz w:val="24"/>
          <w:szCs w:val="24"/>
        </w:rPr>
        <w:t>Without antibiotics he is likely to develop septicaemia and may die</w:t>
      </w:r>
    </w:p>
    <w:p w:rsidR="009C4AED" w:rsidRPr="009C4AED" w:rsidRDefault="009C4AED" w:rsidP="009C4AED">
      <w:pPr>
        <w:tabs>
          <w:tab w:val="left" w:pos="4005"/>
        </w:tabs>
        <w:spacing w:after="100"/>
        <w:rPr>
          <w:rFonts w:ascii="Arial" w:hAnsi="Arial" w:cs="Arial"/>
          <w:b/>
          <w:bCs/>
          <w:sz w:val="24"/>
          <w:szCs w:val="24"/>
        </w:rPr>
      </w:pPr>
      <w:r w:rsidRPr="009C4AED">
        <w:rPr>
          <w:rFonts w:ascii="Arial" w:hAnsi="Arial" w:cs="Arial"/>
          <w:b/>
          <w:bCs/>
          <w:sz w:val="24"/>
          <w:szCs w:val="24"/>
        </w:rPr>
        <w:t xml:space="preserve">Should Mr </w:t>
      </w:r>
      <w:proofErr w:type="spellStart"/>
      <w:r w:rsidRPr="009C4AED">
        <w:rPr>
          <w:rFonts w:ascii="Arial" w:hAnsi="Arial" w:cs="Arial"/>
          <w:b/>
          <w:bCs/>
          <w:sz w:val="24"/>
          <w:szCs w:val="24"/>
        </w:rPr>
        <w:t>Kenieval’s</w:t>
      </w:r>
      <w:proofErr w:type="spellEnd"/>
      <w:r w:rsidRPr="009C4AED">
        <w:rPr>
          <w:rFonts w:ascii="Arial" w:hAnsi="Arial" w:cs="Arial"/>
          <w:b/>
          <w:bCs/>
          <w:sz w:val="24"/>
          <w:szCs w:val="24"/>
        </w:rPr>
        <w:t xml:space="preserve"> kidney infection be treated? </w:t>
      </w:r>
      <w:r w:rsidRPr="009C4AED">
        <w:rPr>
          <w:rFonts w:ascii="Arial" w:hAnsi="Arial" w:cs="Arial"/>
          <w:b/>
          <w:bCs/>
          <w:i/>
          <w:sz w:val="24"/>
          <w:szCs w:val="24"/>
        </w:rPr>
        <w:t>What do you think?</w:t>
      </w:r>
    </w:p>
    <w:p w:rsidR="009C4AED" w:rsidRPr="009C4AED" w:rsidRDefault="009C4AED" w:rsidP="009C4AED">
      <w:pPr>
        <w:tabs>
          <w:tab w:val="left" w:pos="4005"/>
        </w:tabs>
        <w:spacing w:after="100"/>
        <w:rPr>
          <w:rFonts w:ascii="Arial" w:hAnsi="Arial" w:cs="Arial"/>
          <w:bCs/>
          <w:sz w:val="24"/>
          <w:szCs w:val="24"/>
        </w:rPr>
      </w:pPr>
    </w:p>
    <w:p w:rsidR="009C4AED" w:rsidRPr="009C4AED" w:rsidRDefault="009C4AED" w:rsidP="009C4AED">
      <w:pPr>
        <w:tabs>
          <w:tab w:val="left" w:pos="4005"/>
        </w:tabs>
        <w:spacing w:after="100"/>
        <w:rPr>
          <w:rFonts w:ascii="Arial" w:hAnsi="Arial" w:cs="Arial"/>
          <w:bCs/>
          <w:sz w:val="24"/>
          <w:szCs w:val="24"/>
        </w:rPr>
      </w:pPr>
    </w:p>
    <w:p w:rsidR="009C4AED" w:rsidRPr="009C4AED" w:rsidRDefault="009C4AED" w:rsidP="009C4AED">
      <w:pPr>
        <w:tabs>
          <w:tab w:val="left" w:pos="4005"/>
        </w:tabs>
        <w:spacing w:after="100"/>
        <w:rPr>
          <w:rFonts w:ascii="Arial" w:hAnsi="Arial" w:cs="Arial"/>
          <w:bCs/>
          <w:sz w:val="24"/>
          <w:szCs w:val="24"/>
        </w:rPr>
      </w:pPr>
    </w:p>
    <w:p w:rsidR="009C4AED" w:rsidRPr="009C4AED" w:rsidRDefault="009C4AED" w:rsidP="009C4AED">
      <w:pPr>
        <w:tabs>
          <w:tab w:val="left" w:pos="4005"/>
        </w:tabs>
        <w:spacing w:after="100"/>
        <w:rPr>
          <w:rFonts w:ascii="Arial" w:hAnsi="Arial" w:cs="Arial"/>
          <w:bCs/>
          <w:sz w:val="24"/>
          <w:szCs w:val="24"/>
        </w:rPr>
      </w:pPr>
    </w:p>
    <w:p w:rsidR="009C4AED" w:rsidRPr="009C4AED" w:rsidRDefault="009C4AED" w:rsidP="009C4AED">
      <w:pPr>
        <w:tabs>
          <w:tab w:val="left" w:pos="4005"/>
        </w:tabs>
        <w:spacing w:after="100"/>
        <w:rPr>
          <w:rFonts w:ascii="Arial" w:hAnsi="Arial" w:cs="Arial"/>
          <w:b/>
          <w:bCs/>
          <w:i/>
          <w:sz w:val="24"/>
          <w:szCs w:val="24"/>
        </w:rPr>
      </w:pPr>
      <w:r w:rsidRPr="009C4AED">
        <w:rPr>
          <w:rFonts w:ascii="Arial" w:hAnsi="Arial" w:cs="Arial"/>
          <w:b/>
          <w:bCs/>
          <w:i/>
          <w:sz w:val="24"/>
          <w:szCs w:val="24"/>
        </w:rPr>
        <w:t>Do advance decisions give too much weight to the right to self determination?</w:t>
      </w:r>
    </w:p>
    <w:p w:rsidR="009C4AED" w:rsidRPr="009C4AED" w:rsidRDefault="009C4AED" w:rsidP="009C4AED">
      <w:pPr>
        <w:tabs>
          <w:tab w:val="left" w:pos="4005"/>
        </w:tabs>
        <w:spacing w:after="100"/>
        <w:rPr>
          <w:rFonts w:ascii="Arial" w:hAnsi="Arial" w:cs="Arial"/>
          <w:bCs/>
          <w:sz w:val="24"/>
          <w:szCs w:val="24"/>
        </w:rPr>
      </w:pPr>
    </w:p>
    <w:p w:rsidR="009C4AED" w:rsidRPr="009C4AED" w:rsidRDefault="009C4AED" w:rsidP="009C4AED">
      <w:pPr>
        <w:tabs>
          <w:tab w:val="left" w:pos="4005"/>
        </w:tabs>
        <w:spacing w:after="100"/>
        <w:rPr>
          <w:rFonts w:ascii="Arial" w:hAnsi="Arial" w:cs="Arial"/>
          <w:bCs/>
          <w:sz w:val="24"/>
          <w:szCs w:val="24"/>
        </w:rPr>
      </w:pPr>
    </w:p>
    <w:p w:rsidR="009C4AED" w:rsidRPr="009C4AED" w:rsidRDefault="009C4AED" w:rsidP="009C4AED">
      <w:pPr>
        <w:tabs>
          <w:tab w:val="left" w:pos="4005"/>
        </w:tabs>
        <w:spacing w:after="100"/>
        <w:rPr>
          <w:rFonts w:ascii="Arial" w:hAnsi="Arial" w:cs="Arial"/>
          <w:bCs/>
          <w:sz w:val="24"/>
          <w:szCs w:val="24"/>
        </w:rPr>
      </w:pPr>
    </w:p>
    <w:p w:rsidR="00902CAF" w:rsidRDefault="00902CAF" w:rsidP="009C4AED">
      <w:pPr>
        <w:tabs>
          <w:tab w:val="left" w:pos="4005"/>
        </w:tabs>
        <w:spacing w:after="100"/>
        <w:rPr>
          <w:rFonts w:ascii="Arial" w:hAnsi="Arial" w:cs="Arial"/>
          <w:b/>
          <w:bCs/>
          <w:sz w:val="24"/>
          <w:szCs w:val="24"/>
        </w:rPr>
      </w:pPr>
    </w:p>
    <w:p w:rsidR="009C4AED" w:rsidRPr="009C4AED" w:rsidRDefault="009C4AED" w:rsidP="009C4AED">
      <w:pPr>
        <w:tabs>
          <w:tab w:val="left" w:pos="4005"/>
        </w:tabs>
        <w:spacing w:after="100"/>
        <w:rPr>
          <w:rFonts w:ascii="Arial" w:hAnsi="Arial" w:cs="Arial"/>
          <w:bCs/>
          <w:sz w:val="24"/>
          <w:szCs w:val="24"/>
          <w:lang w:val="en-US"/>
        </w:rPr>
      </w:pPr>
      <w:r w:rsidRPr="009C4AED">
        <w:rPr>
          <w:rFonts w:ascii="Arial" w:hAnsi="Arial" w:cs="Arial"/>
          <w:b/>
          <w:bCs/>
          <w:sz w:val="24"/>
          <w:szCs w:val="24"/>
        </w:rPr>
        <w:t>Rights at the beginning of life</w:t>
      </w:r>
      <w:r w:rsidRPr="009C4AED">
        <w:rPr>
          <w:rFonts w:ascii="Arial" w:hAnsi="Arial" w:cs="Arial"/>
          <w:bCs/>
          <w:sz w:val="24"/>
          <w:szCs w:val="24"/>
        </w:rPr>
        <w:t xml:space="preserve"> </w:t>
      </w:r>
    </w:p>
    <w:p w:rsidR="009C4AED" w:rsidRPr="009C4AED" w:rsidRDefault="009C4AED" w:rsidP="009C4AED">
      <w:pPr>
        <w:tabs>
          <w:tab w:val="left" w:pos="4005"/>
        </w:tabs>
        <w:spacing w:after="100"/>
        <w:rPr>
          <w:rFonts w:ascii="Arial" w:hAnsi="Arial" w:cs="Arial"/>
          <w:bCs/>
          <w:sz w:val="24"/>
          <w:szCs w:val="24"/>
        </w:rPr>
      </w:pPr>
      <w:r w:rsidRPr="009C4AED">
        <w:rPr>
          <w:rFonts w:ascii="Arial" w:hAnsi="Arial" w:cs="Arial"/>
          <w:bCs/>
          <w:sz w:val="24"/>
          <w:szCs w:val="24"/>
        </w:rPr>
        <w:t>Abortion is a criminal offence unless:</w:t>
      </w:r>
    </w:p>
    <w:p w:rsidR="009C4AED" w:rsidRPr="009C4AED" w:rsidRDefault="009C4AED" w:rsidP="009C4AED">
      <w:pPr>
        <w:tabs>
          <w:tab w:val="left" w:pos="4005"/>
        </w:tabs>
        <w:spacing w:after="100"/>
        <w:rPr>
          <w:rFonts w:ascii="Arial" w:hAnsi="Arial" w:cs="Arial"/>
          <w:bCs/>
          <w:sz w:val="24"/>
          <w:szCs w:val="24"/>
        </w:rPr>
      </w:pPr>
      <w:r w:rsidRPr="009C4AED">
        <w:rPr>
          <w:rFonts w:ascii="Arial" w:hAnsi="Arial" w:cs="Arial"/>
          <w:bCs/>
          <w:sz w:val="24"/>
          <w:szCs w:val="24"/>
        </w:rPr>
        <w:t xml:space="preserve">A) </w:t>
      </w:r>
      <w:proofErr w:type="gramStart"/>
      <w:r w:rsidRPr="009C4AED">
        <w:rPr>
          <w:rFonts w:ascii="Arial" w:hAnsi="Arial" w:cs="Arial"/>
          <w:bCs/>
          <w:sz w:val="24"/>
          <w:szCs w:val="24"/>
        </w:rPr>
        <w:t>the</w:t>
      </w:r>
      <w:proofErr w:type="gramEnd"/>
      <w:r w:rsidRPr="009C4AED">
        <w:rPr>
          <w:rFonts w:ascii="Arial" w:hAnsi="Arial" w:cs="Arial"/>
          <w:bCs/>
          <w:sz w:val="24"/>
          <w:szCs w:val="24"/>
        </w:rPr>
        <w:t xml:space="preserve"> pregnancy is </w:t>
      </w:r>
      <w:r w:rsidRPr="009C4AED">
        <w:rPr>
          <w:rFonts w:ascii="Arial" w:hAnsi="Arial" w:cs="Arial"/>
          <w:b/>
          <w:bCs/>
          <w:i/>
          <w:iCs/>
          <w:sz w:val="24"/>
          <w:szCs w:val="24"/>
        </w:rPr>
        <w:t>less than 24 weeks</w:t>
      </w:r>
      <w:r w:rsidRPr="009C4AED">
        <w:rPr>
          <w:rFonts w:ascii="Arial" w:hAnsi="Arial" w:cs="Arial"/>
          <w:bCs/>
          <w:sz w:val="24"/>
          <w:szCs w:val="24"/>
        </w:rPr>
        <w:t xml:space="preserve"> and that the risks to the physical and mental health of the woman or any children in her family are greater if the pregnancy were continued</w:t>
      </w:r>
    </w:p>
    <w:p w:rsidR="009C4AED" w:rsidRPr="009C4AED" w:rsidRDefault="009C4AED" w:rsidP="009C4AED">
      <w:pPr>
        <w:tabs>
          <w:tab w:val="left" w:pos="4005"/>
        </w:tabs>
        <w:spacing w:after="100"/>
        <w:rPr>
          <w:rFonts w:ascii="Arial" w:hAnsi="Arial" w:cs="Arial"/>
          <w:bCs/>
          <w:sz w:val="24"/>
          <w:szCs w:val="24"/>
        </w:rPr>
      </w:pPr>
      <w:r w:rsidRPr="009C4AED">
        <w:rPr>
          <w:rFonts w:ascii="Arial" w:hAnsi="Arial" w:cs="Arial"/>
          <w:b/>
          <w:bCs/>
          <w:sz w:val="24"/>
          <w:szCs w:val="24"/>
        </w:rPr>
        <w:t>OR</w:t>
      </w:r>
    </w:p>
    <w:p w:rsidR="009C4AED" w:rsidRPr="009C4AED" w:rsidRDefault="009C4AED" w:rsidP="009C4AED">
      <w:pPr>
        <w:tabs>
          <w:tab w:val="left" w:pos="4005"/>
        </w:tabs>
        <w:spacing w:after="100"/>
        <w:rPr>
          <w:rFonts w:ascii="Arial" w:hAnsi="Arial" w:cs="Arial"/>
          <w:bCs/>
          <w:sz w:val="24"/>
          <w:szCs w:val="24"/>
        </w:rPr>
      </w:pPr>
      <w:r w:rsidRPr="009C4AED">
        <w:rPr>
          <w:rFonts w:ascii="Arial" w:hAnsi="Arial" w:cs="Arial"/>
          <w:bCs/>
          <w:sz w:val="24"/>
          <w:szCs w:val="24"/>
        </w:rPr>
        <w:t>At any stage of pregnancy if:</w:t>
      </w:r>
    </w:p>
    <w:p w:rsidR="009C4AED" w:rsidRPr="009C4AED" w:rsidRDefault="009C4AED" w:rsidP="009C4AED">
      <w:pPr>
        <w:tabs>
          <w:tab w:val="left" w:pos="4005"/>
        </w:tabs>
        <w:spacing w:after="100"/>
        <w:rPr>
          <w:rFonts w:ascii="Arial" w:hAnsi="Arial" w:cs="Arial"/>
          <w:b/>
          <w:bCs/>
          <w:sz w:val="24"/>
          <w:szCs w:val="24"/>
        </w:rPr>
      </w:pPr>
      <w:r w:rsidRPr="009C4AED">
        <w:rPr>
          <w:rFonts w:ascii="Arial" w:hAnsi="Arial" w:cs="Arial"/>
          <w:bCs/>
          <w:sz w:val="24"/>
          <w:szCs w:val="24"/>
        </w:rPr>
        <w:t xml:space="preserve">B) It is necessary to prevent grave and permanent injury to the mother   </w:t>
      </w:r>
      <w:r w:rsidRPr="009C4AED">
        <w:rPr>
          <w:rFonts w:ascii="Arial" w:hAnsi="Arial" w:cs="Arial"/>
          <w:b/>
          <w:bCs/>
          <w:sz w:val="24"/>
          <w:szCs w:val="24"/>
        </w:rPr>
        <w:t>OR</w:t>
      </w:r>
    </w:p>
    <w:p w:rsidR="009C4AED" w:rsidRPr="009C4AED" w:rsidRDefault="009C4AED" w:rsidP="009C4AED">
      <w:pPr>
        <w:tabs>
          <w:tab w:val="left" w:pos="4005"/>
        </w:tabs>
        <w:spacing w:after="100"/>
        <w:rPr>
          <w:rFonts w:ascii="Arial" w:hAnsi="Arial" w:cs="Arial"/>
          <w:b/>
          <w:bCs/>
          <w:sz w:val="24"/>
          <w:szCs w:val="24"/>
        </w:rPr>
      </w:pPr>
      <w:r w:rsidRPr="009C4AED">
        <w:rPr>
          <w:rFonts w:ascii="Arial" w:hAnsi="Arial" w:cs="Arial"/>
          <w:bCs/>
          <w:sz w:val="24"/>
          <w:szCs w:val="24"/>
        </w:rPr>
        <w:t xml:space="preserve">C) Continuing pregnancy would involve a greater risk to the life of the pregnant woman than termination             </w:t>
      </w:r>
      <w:r w:rsidRPr="009C4AED">
        <w:rPr>
          <w:rFonts w:ascii="Arial" w:hAnsi="Arial" w:cs="Arial"/>
          <w:b/>
          <w:bCs/>
          <w:sz w:val="24"/>
          <w:szCs w:val="24"/>
        </w:rPr>
        <w:t>OR</w:t>
      </w:r>
    </w:p>
    <w:p w:rsidR="009C4AED" w:rsidRPr="009C4AED" w:rsidRDefault="009C4AED" w:rsidP="009C4AED">
      <w:pPr>
        <w:tabs>
          <w:tab w:val="left" w:pos="4005"/>
        </w:tabs>
        <w:spacing w:after="100"/>
        <w:rPr>
          <w:rFonts w:ascii="Arial" w:hAnsi="Arial" w:cs="Arial"/>
          <w:bCs/>
          <w:sz w:val="24"/>
          <w:szCs w:val="24"/>
        </w:rPr>
      </w:pPr>
      <w:r w:rsidRPr="009C4AED">
        <w:rPr>
          <w:rFonts w:ascii="Arial" w:hAnsi="Arial" w:cs="Arial"/>
          <w:bCs/>
          <w:sz w:val="24"/>
          <w:szCs w:val="24"/>
        </w:rPr>
        <w:t>D) Substantial risk of serious physical or mental handicap</w:t>
      </w:r>
    </w:p>
    <w:p w:rsidR="009C4AED" w:rsidRPr="009C4AED" w:rsidRDefault="009C4AED" w:rsidP="009C4AED">
      <w:pPr>
        <w:tabs>
          <w:tab w:val="left" w:pos="4005"/>
        </w:tabs>
        <w:spacing w:after="100"/>
        <w:rPr>
          <w:rFonts w:ascii="Arial" w:hAnsi="Arial" w:cs="Arial"/>
          <w:bCs/>
          <w:sz w:val="24"/>
          <w:szCs w:val="24"/>
        </w:rPr>
      </w:pPr>
    </w:p>
    <w:p w:rsidR="009C4AED" w:rsidRPr="009C4AED" w:rsidRDefault="009C4AED" w:rsidP="009C4AED">
      <w:pPr>
        <w:tabs>
          <w:tab w:val="left" w:pos="4005"/>
        </w:tabs>
        <w:spacing w:after="100"/>
        <w:rPr>
          <w:rFonts w:ascii="Arial" w:hAnsi="Arial" w:cs="Arial"/>
          <w:bCs/>
          <w:sz w:val="24"/>
          <w:szCs w:val="24"/>
        </w:rPr>
      </w:pPr>
      <w:r w:rsidRPr="009C4AED">
        <w:rPr>
          <w:rFonts w:ascii="Arial" w:hAnsi="Arial" w:cs="Arial"/>
          <w:bCs/>
          <w:sz w:val="24"/>
          <w:szCs w:val="24"/>
        </w:rPr>
        <w:t>An abortion can be performed at ANY stage on the grounds of serious disability</w:t>
      </w:r>
    </w:p>
    <w:p w:rsidR="009C4AED" w:rsidRPr="009C4AED" w:rsidRDefault="009C4AED" w:rsidP="009C4AED">
      <w:pPr>
        <w:tabs>
          <w:tab w:val="left" w:pos="4005"/>
        </w:tabs>
        <w:spacing w:after="100"/>
        <w:rPr>
          <w:rFonts w:ascii="Arial" w:hAnsi="Arial" w:cs="Arial"/>
          <w:bCs/>
          <w:sz w:val="24"/>
          <w:szCs w:val="24"/>
        </w:rPr>
      </w:pPr>
      <w:r w:rsidRPr="009C4AED">
        <w:rPr>
          <w:rFonts w:ascii="Arial" w:hAnsi="Arial" w:cs="Arial"/>
          <w:bCs/>
          <w:sz w:val="24"/>
          <w:szCs w:val="24"/>
        </w:rPr>
        <w:t>Few conditions are so awful that the baby could be said to be ‘better off dead’</w:t>
      </w:r>
    </w:p>
    <w:p w:rsidR="009C4AED" w:rsidRPr="009C4AED" w:rsidRDefault="009C4AED" w:rsidP="009C4AED">
      <w:pPr>
        <w:tabs>
          <w:tab w:val="left" w:pos="4005"/>
        </w:tabs>
        <w:spacing w:after="100"/>
        <w:rPr>
          <w:rFonts w:ascii="Arial" w:hAnsi="Arial" w:cs="Arial"/>
          <w:bCs/>
          <w:sz w:val="24"/>
          <w:szCs w:val="24"/>
        </w:rPr>
      </w:pPr>
      <w:r w:rsidRPr="009C4AED">
        <w:rPr>
          <w:rFonts w:ascii="Arial" w:hAnsi="Arial" w:cs="Arial"/>
          <w:b/>
          <w:bCs/>
          <w:i/>
          <w:sz w:val="24"/>
          <w:szCs w:val="24"/>
        </w:rPr>
        <w:t>Down’s syndrome accounts for</w:t>
      </w:r>
      <w:r w:rsidRPr="009C4AED">
        <w:rPr>
          <w:rFonts w:ascii="Arial" w:hAnsi="Arial" w:cs="Arial"/>
          <w:bCs/>
          <w:sz w:val="24"/>
          <w:szCs w:val="24"/>
        </w:rPr>
        <w:t xml:space="preserve">… </w:t>
      </w:r>
    </w:p>
    <w:p w:rsidR="009C4AED" w:rsidRPr="009C4AED" w:rsidRDefault="009C4AED" w:rsidP="009C4AED">
      <w:pPr>
        <w:tabs>
          <w:tab w:val="left" w:pos="4005"/>
        </w:tabs>
        <w:spacing w:after="100"/>
        <w:rPr>
          <w:rFonts w:ascii="Arial" w:hAnsi="Arial" w:cs="Arial"/>
          <w:bCs/>
          <w:sz w:val="24"/>
          <w:szCs w:val="24"/>
        </w:rPr>
      </w:pPr>
    </w:p>
    <w:p w:rsidR="009C4AED" w:rsidRPr="009C4AED" w:rsidRDefault="009C4AED" w:rsidP="009C4AED">
      <w:pPr>
        <w:tabs>
          <w:tab w:val="left" w:pos="4005"/>
        </w:tabs>
        <w:spacing w:after="100"/>
        <w:rPr>
          <w:rFonts w:ascii="Arial" w:hAnsi="Arial" w:cs="Arial"/>
          <w:b/>
          <w:bCs/>
          <w:i/>
          <w:sz w:val="24"/>
          <w:szCs w:val="24"/>
        </w:rPr>
      </w:pPr>
      <w:r w:rsidRPr="009C4AED">
        <w:rPr>
          <w:rFonts w:ascii="Arial" w:hAnsi="Arial" w:cs="Arial"/>
          <w:bCs/>
          <w:sz w:val="24"/>
          <w:szCs w:val="24"/>
        </w:rPr>
        <w:t xml:space="preserve">Does current law imply </w:t>
      </w:r>
      <w:r w:rsidRPr="009C4AED">
        <w:rPr>
          <w:rFonts w:ascii="Arial" w:hAnsi="Arial" w:cs="Arial"/>
          <w:b/>
          <w:bCs/>
          <w:i/>
          <w:sz w:val="24"/>
          <w:szCs w:val="24"/>
        </w:rPr>
        <w:t>that those with disability …</w:t>
      </w:r>
    </w:p>
    <w:p w:rsidR="009C4AED" w:rsidRPr="009C4AED" w:rsidRDefault="009C4AED" w:rsidP="009C4AED">
      <w:pPr>
        <w:tabs>
          <w:tab w:val="left" w:pos="4005"/>
        </w:tabs>
        <w:spacing w:after="100"/>
        <w:rPr>
          <w:rFonts w:ascii="Arial" w:hAnsi="Arial" w:cs="Arial"/>
          <w:bCs/>
          <w:sz w:val="24"/>
          <w:szCs w:val="24"/>
        </w:rPr>
      </w:pPr>
    </w:p>
    <w:p w:rsidR="009C4AED" w:rsidRPr="009C4AED" w:rsidRDefault="009C4AED" w:rsidP="009C4AED">
      <w:pPr>
        <w:tabs>
          <w:tab w:val="left" w:pos="4005"/>
        </w:tabs>
        <w:spacing w:after="100"/>
        <w:rPr>
          <w:rFonts w:ascii="Arial" w:hAnsi="Arial" w:cs="Arial"/>
          <w:bCs/>
          <w:sz w:val="24"/>
          <w:szCs w:val="24"/>
        </w:rPr>
      </w:pPr>
    </w:p>
    <w:p w:rsidR="009C4AED" w:rsidRPr="009C4AED" w:rsidRDefault="009C4AED" w:rsidP="009C4AED">
      <w:pPr>
        <w:tabs>
          <w:tab w:val="left" w:pos="4005"/>
        </w:tabs>
        <w:spacing w:after="100"/>
        <w:rPr>
          <w:rFonts w:ascii="Arial" w:hAnsi="Arial" w:cs="Arial"/>
          <w:bCs/>
          <w:sz w:val="24"/>
          <w:szCs w:val="24"/>
        </w:rPr>
      </w:pPr>
      <w:r w:rsidRPr="009C4AED">
        <w:rPr>
          <w:rFonts w:ascii="Arial" w:hAnsi="Arial" w:cs="Arial"/>
          <w:bCs/>
          <w:sz w:val="24"/>
          <w:szCs w:val="24"/>
        </w:rPr>
        <w:t xml:space="preserve">Is there an ethical difference </w:t>
      </w:r>
      <w:proofErr w:type="gramStart"/>
      <w:r w:rsidRPr="009C4AED">
        <w:rPr>
          <w:rFonts w:ascii="Arial" w:hAnsi="Arial" w:cs="Arial"/>
          <w:bCs/>
          <w:sz w:val="24"/>
          <w:szCs w:val="24"/>
        </w:rPr>
        <w:t>between</w:t>
      </w:r>
      <w:proofErr w:type="gramEnd"/>
    </w:p>
    <w:p w:rsidR="009C4AED" w:rsidRPr="009C4AED" w:rsidRDefault="009C4AED" w:rsidP="009C4AED">
      <w:pPr>
        <w:tabs>
          <w:tab w:val="left" w:pos="4005"/>
        </w:tabs>
        <w:spacing w:after="100"/>
        <w:rPr>
          <w:rFonts w:ascii="Arial" w:hAnsi="Arial" w:cs="Arial"/>
          <w:b/>
          <w:bCs/>
          <w:i/>
          <w:sz w:val="24"/>
          <w:szCs w:val="24"/>
        </w:rPr>
      </w:pPr>
      <w:r w:rsidRPr="009C4AED">
        <w:rPr>
          <w:rFonts w:ascii="Arial" w:hAnsi="Arial" w:cs="Arial"/>
          <w:bCs/>
          <w:sz w:val="24"/>
          <w:szCs w:val="24"/>
        </w:rPr>
        <w:t xml:space="preserve">Not wanting to be pregnant AND not wanting </w:t>
      </w:r>
      <w:r w:rsidRPr="009C4AED">
        <w:rPr>
          <w:rFonts w:ascii="Arial" w:hAnsi="Arial" w:cs="Arial"/>
          <w:b/>
          <w:bCs/>
          <w:i/>
          <w:sz w:val="24"/>
          <w:szCs w:val="24"/>
        </w:rPr>
        <w:t>to be pregnant …</w:t>
      </w:r>
    </w:p>
    <w:p w:rsidR="009C4AED" w:rsidRPr="009C4AED" w:rsidRDefault="009C4AED" w:rsidP="009C4AED">
      <w:pPr>
        <w:tabs>
          <w:tab w:val="left" w:pos="4005"/>
        </w:tabs>
        <w:spacing w:after="100"/>
        <w:rPr>
          <w:rFonts w:ascii="Arial" w:hAnsi="Arial" w:cs="Arial"/>
          <w:bCs/>
          <w:sz w:val="24"/>
          <w:szCs w:val="24"/>
        </w:rPr>
      </w:pPr>
    </w:p>
    <w:p w:rsidR="009C4AED" w:rsidRPr="009C4AED" w:rsidRDefault="009C4AED" w:rsidP="009C4AED">
      <w:pPr>
        <w:tabs>
          <w:tab w:val="left" w:pos="4005"/>
        </w:tabs>
        <w:spacing w:after="100"/>
        <w:rPr>
          <w:rFonts w:ascii="Arial" w:hAnsi="Arial" w:cs="Arial"/>
          <w:bCs/>
          <w:sz w:val="24"/>
          <w:szCs w:val="24"/>
        </w:rPr>
      </w:pPr>
      <w:r w:rsidRPr="009C4AED">
        <w:rPr>
          <w:rFonts w:ascii="Arial" w:hAnsi="Arial" w:cs="Arial"/>
          <w:bCs/>
          <w:sz w:val="24"/>
          <w:szCs w:val="24"/>
        </w:rPr>
        <w:t xml:space="preserve">Is terminating a pregnancy on the grounds of </w:t>
      </w:r>
      <w:r w:rsidRPr="009C4AED">
        <w:rPr>
          <w:rFonts w:ascii="Arial" w:hAnsi="Arial" w:cs="Arial"/>
          <w:b/>
          <w:bCs/>
          <w:i/>
          <w:sz w:val="24"/>
          <w:szCs w:val="24"/>
        </w:rPr>
        <w:t>disability any different …</w:t>
      </w:r>
    </w:p>
    <w:p w:rsidR="009C4AED" w:rsidRPr="009C4AED" w:rsidRDefault="009C4AED" w:rsidP="009C4AED">
      <w:pPr>
        <w:tabs>
          <w:tab w:val="left" w:pos="4005"/>
        </w:tabs>
        <w:spacing w:after="100"/>
        <w:rPr>
          <w:rFonts w:ascii="Arial" w:hAnsi="Arial" w:cs="Arial"/>
          <w:bCs/>
          <w:sz w:val="24"/>
          <w:szCs w:val="24"/>
        </w:rPr>
      </w:pPr>
    </w:p>
    <w:p w:rsidR="009C4AED" w:rsidRPr="009C4AED" w:rsidRDefault="009C4AED" w:rsidP="009C4AED">
      <w:pPr>
        <w:tabs>
          <w:tab w:val="left" w:pos="4005"/>
        </w:tabs>
        <w:spacing w:after="100"/>
        <w:rPr>
          <w:rFonts w:ascii="Arial" w:hAnsi="Arial" w:cs="Arial"/>
          <w:bCs/>
          <w:sz w:val="24"/>
          <w:szCs w:val="24"/>
        </w:rPr>
      </w:pPr>
    </w:p>
    <w:p w:rsidR="009C4AED" w:rsidRPr="009C4AED" w:rsidRDefault="009C4AED" w:rsidP="009C4AED">
      <w:pPr>
        <w:tabs>
          <w:tab w:val="left" w:pos="4005"/>
        </w:tabs>
        <w:spacing w:after="100"/>
        <w:rPr>
          <w:rFonts w:ascii="Arial" w:hAnsi="Arial" w:cs="Arial"/>
          <w:b/>
          <w:bCs/>
          <w:i/>
          <w:sz w:val="24"/>
          <w:szCs w:val="24"/>
        </w:rPr>
      </w:pPr>
      <w:r w:rsidRPr="009C4AED">
        <w:rPr>
          <w:rFonts w:ascii="Arial" w:hAnsi="Arial" w:cs="Arial"/>
          <w:bCs/>
          <w:sz w:val="24"/>
          <w:szCs w:val="24"/>
        </w:rPr>
        <w:t xml:space="preserve">Do these grounds imply that the </w:t>
      </w:r>
      <w:r w:rsidRPr="009C4AED">
        <w:rPr>
          <w:rFonts w:ascii="Arial" w:hAnsi="Arial" w:cs="Arial"/>
          <w:b/>
          <w:bCs/>
          <w:i/>
          <w:sz w:val="24"/>
          <w:szCs w:val="24"/>
        </w:rPr>
        <w:t>lives of those with disability …</w:t>
      </w:r>
    </w:p>
    <w:p w:rsidR="009C4AED" w:rsidRPr="009C4AED" w:rsidRDefault="009C4AED" w:rsidP="009C4AED">
      <w:pPr>
        <w:tabs>
          <w:tab w:val="left" w:pos="4005"/>
        </w:tabs>
        <w:spacing w:after="100"/>
        <w:rPr>
          <w:rFonts w:ascii="Arial" w:hAnsi="Arial" w:cs="Arial"/>
          <w:b/>
          <w:bCs/>
          <w:i/>
          <w:sz w:val="24"/>
          <w:szCs w:val="24"/>
        </w:rPr>
      </w:pPr>
      <w:r w:rsidRPr="009C4AED">
        <w:rPr>
          <w:rFonts w:ascii="Arial" w:hAnsi="Arial" w:cs="Arial"/>
          <w:b/>
          <w:bCs/>
          <w:i/>
          <w:sz w:val="24"/>
          <w:szCs w:val="24"/>
        </w:rPr>
        <w:t>Do these grounds reinforce …</w:t>
      </w:r>
    </w:p>
    <w:p w:rsidR="009C4AED" w:rsidRPr="009C4AED" w:rsidRDefault="009C4AED" w:rsidP="009C4AED">
      <w:pPr>
        <w:tabs>
          <w:tab w:val="left" w:pos="4005"/>
        </w:tabs>
        <w:spacing w:after="100"/>
        <w:rPr>
          <w:rFonts w:ascii="Arial" w:hAnsi="Arial" w:cs="Arial"/>
          <w:b/>
          <w:bCs/>
          <w:i/>
          <w:sz w:val="24"/>
          <w:szCs w:val="24"/>
        </w:rPr>
      </w:pPr>
    </w:p>
    <w:p w:rsidR="009C4AED" w:rsidRPr="009C4AED" w:rsidRDefault="009C4AED" w:rsidP="009C4AED">
      <w:pPr>
        <w:tabs>
          <w:tab w:val="left" w:pos="4005"/>
        </w:tabs>
        <w:spacing w:after="100"/>
        <w:rPr>
          <w:rFonts w:ascii="Arial" w:hAnsi="Arial" w:cs="Arial"/>
          <w:b/>
          <w:bCs/>
          <w:i/>
          <w:sz w:val="24"/>
          <w:szCs w:val="24"/>
        </w:rPr>
      </w:pPr>
    </w:p>
    <w:p w:rsidR="009C4AED" w:rsidRPr="009C4AED" w:rsidRDefault="009C4AED" w:rsidP="009C4AED">
      <w:pPr>
        <w:tabs>
          <w:tab w:val="left" w:pos="4005"/>
        </w:tabs>
        <w:spacing w:after="100"/>
        <w:rPr>
          <w:rFonts w:ascii="Arial" w:hAnsi="Arial" w:cs="Arial"/>
          <w:b/>
          <w:bCs/>
          <w:sz w:val="24"/>
          <w:szCs w:val="24"/>
        </w:rPr>
      </w:pPr>
      <w:r w:rsidRPr="009C4AED">
        <w:rPr>
          <w:rFonts w:ascii="Arial" w:hAnsi="Arial" w:cs="Arial"/>
          <w:b/>
          <w:bCs/>
          <w:sz w:val="24"/>
          <w:szCs w:val="24"/>
        </w:rPr>
        <w:t>Disability – a social construct?</w:t>
      </w:r>
    </w:p>
    <w:p w:rsidR="009C4AED" w:rsidRPr="009C4AED" w:rsidRDefault="009C4AED" w:rsidP="009C4AED">
      <w:pPr>
        <w:tabs>
          <w:tab w:val="left" w:pos="4005"/>
        </w:tabs>
        <w:spacing w:after="100"/>
        <w:rPr>
          <w:rFonts w:ascii="Arial" w:hAnsi="Arial" w:cs="Arial"/>
          <w:bCs/>
          <w:sz w:val="24"/>
          <w:szCs w:val="24"/>
        </w:rPr>
      </w:pPr>
      <w:r w:rsidRPr="009C4AED">
        <w:rPr>
          <w:rFonts w:ascii="Arial" w:hAnsi="Arial" w:cs="Arial"/>
          <w:bCs/>
          <w:sz w:val="24"/>
          <w:szCs w:val="24"/>
        </w:rPr>
        <w:t xml:space="preserve">Disability is only a problem </w:t>
      </w:r>
      <w:r w:rsidRPr="009C4AED">
        <w:rPr>
          <w:rFonts w:ascii="Arial" w:hAnsi="Arial" w:cs="Arial"/>
          <w:b/>
          <w:bCs/>
          <w:i/>
          <w:sz w:val="24"/>
          <w:szCs w:val="24"/>
        </w:rPr>
        <w:t>because society fails …</w:t>
      </w:r>
    </w:p>
    <w:p w:rsidR="009C4AED" w:rsidRPr="009C4AED" w:rsidRDefault="009C4AED" w:rsidP="009C4AED">
      <w:pPr>
        <w:tabs>
          <w:tab w:val="left" w:pos="4005"/>
        </w:tabs>
        <w:spacing w:after="100"/>
        <w:rPr>
          <w:rFonts w:ascii="Arial" w:hAnsi="Arial" w:cs="Arial"/>
          <w:bCs/>
          <w:sz w:val="24"/>
          <w:szCs w:val="24"/>
        </w:rPr>
      </w:pPr>
    </w:p>
    <w:p w:rsidR="009C4AED" w:rsidRPr="009C4AED" w:rsidRDefault="009C4AED" w:rsidP="009C4AED">
      <w:pPr>
        <w:tabs>
          <w:tab w:val="left" w:pos="4005"/>
        </w:tabs>
        <w:spacing w:after="100"/>
        <w:rPr>
          <w:rFonts w:ascii="Arial" w:hAnsi="Arial" w:cs="Arial"/>
          <w:bCs/>
          <w:sz w:val="24"/>
          <w:szCs w:val="24"/>
        </w:rPr>
      </w:pPr>
    </w:p>
    <w:p w:rsidR="009C4AED" w:rsidRPr="009C4AED" w:rsidRDefault="009C4AED" w:rsidP="009C4AED">
      <w:pPr>
        <w:tabs>
          <w:tab w:val="left" w:pos="4005"/>
        </w:tabs>
        <w:spacing w:after="100"/>
        <w:rPr>
          <w:rFonts w:ascii="Arial" w:hAnsi="Arial" w:cs="Arial"/>
          <w:b/>
          <w:bCs/>
          <w:i/>
          <w:sz w:val="24"/>
          <w:szCs w:val="24"/>
        </w:rPr>
      </w:pPr>
      <w:r w:rsidRPr="009C4AED">
        <w:rPr>
          <w:rFonts w:ascii="Arial" w:hAnsi="Arial" w:cs="Arial"/>
          <w:bCs/>
          <w:sz w:val="24"/>
          <w:szCs w:val="24"/>
        </w:rPr>
        <w:t xml:space="preserve">Parents of disabled children are </w:t>
      </w:r>
      <w:r w:rsidRPr="009C4AED">
        <w:rPr>
          <w:rFonts w:ascii="Arial" w:hAnsi="Arial" w:cs="Arial"/>
          <w:b/>
          <w:bCs/>
          <w:i/>
          <w:sz w:val="24"/>
          <w:szCs w:val="24"/>
        </w:rPr>
        <w:t>often more worried about the …</w:t>
      </w:r>
    </w:p>
    <w:p w:rsidR="009C4AED" w:rsidRPr="009C4AED" w:rsidRDefault="009C4AED" w:rsidP="009C4AED">
      <w:pPr>
        <w:tabs>
          <w:tab w:val="left" w:pos="4005"/>
        </w:tabs>
        <w:spacing w:after="100"/>
        <w:rPr>
          <w:rFonts w:ascii="Arial" w:hAnsi="Arial" w:cs="Arial"/>
          <w:bCs/>
          <w:sz w:val="24"/>
          <w:szCs w:val="24"/>
        </w:rPr>
      </w:pPr>
    </w:p>
    <w:p w:rsidR="009C4AED" w:rsidRPr="009C4AED" w:rsidRDefault="009C4AED" w:rsidP="009C4AED">
      <w:pPr>
        <w:tabs>
          <w:tab w:val="left" w:pos="4005"/>
        </w:tabs>
        <w:spacing w:after="100"/>
        <w:rPr>
          <w:rFonts w:ascii="Arial" w:hAnsi="Arial" w:cs="Arial"/>
          <w:bCs/>
          <w:sz w:val="24"/>
          <w:szCs w:val="24"/>
        </w:rPr>
      </w:pPr>
      <w:r w:rsidRPr="009C4AED">
        <w:rPr>
          <w:rFonts w:ascii="Arial" w:hAnsi="Arial" w:cs="Arial"/>
          <w:bCs/>
          <w:sz w:val="24"/>
          <w:szCs w:val="24"/>
        </w:rPr>
        <w:t>Parents worry about who will look after their child when they die</w:t>
      </w:r>
    </w:p>
    <w:p w:rsidR="009C4AED" w:rsidRPr="009C4AED" w:rsidRDefault="009C4AED" w:rsidP="009C4AED">
      <w:pPr>
        <w:tabs>
          <w:tab w:val="left" w:pos="4005"/>
        </w:tabs>
        <w:spacing w:after="100"/>
        <w:rPr>
          <w:rFonts w:ascii="Arial" w:hAnsi="Arial" w:cs="Arial"/>
          <w:bCs/>
          <w:sz w:val="24"/>
          <w:szCs w:val="24"/>
        </w:rPr>
      </w:pPr>
    </w:p>
    <w:p w:rsidR="009C4AED" w:rsidRPr="009C4AED" w:rsidRDefault="009C4AED" w:rsidP="009C4AED">
      <w:pPr>
        <w:tabs>
          <w:tab w:val="left" w:pos="4005"/>
        </w:tabs>
        <w:spacing w:after="100"/>
        <w:rPr>
          <w:rFonts w:ascii="Arial" w:hAnsi="Arial" w:cs="Arial"/>
          <w:bCs/>
          <w:sz w:val="24"/>
          <w:szCs w:val="24"/>
        </w:rPr>
      </w:pPr>
    </w:p>
    <w:p w:rsidR="00902CAF" w:rsidRDefault="00902CAF" w:rsidP="009C4AED">
      <w:pPr>
        <w:tabs>
          <w:tab w:val="left" w:pos="4005"/>
        </w:tabs>
        <w:spacing w:after="100"/>
        <w:rPr>
          <w:rFonts w:ascii="Arial" w:hAnsi="Arial" w:cs="Arial"/>
          <w:b/>
          <w:bCs/>
          <w:sz w:val="24"/>
          <w:szCs w:val="24"/>
        </w:rPr>
      </w:pPr>
    </w:p>
    <w:p w:rsidR="009C4AED" w:rsidRPr="009C4AED" w:rsidRDefault="009C4AED" w:rsidP="009C4AED">
      <w:pPr>
        <w:tabs>
          <w:tab w:val="left" w:pos="4005"/>
        </w:tabs>
        <w:spacing w:after="100"/>
        <w:rPr>
          <w:rFonts w:ascii="Arial" w:hAnsi="Arial" w:cs="Arial"/>
          <w:b/>
          <w:bCs/>
          <w:sz w:val="24"/>
          <w:szCs w:val="24"/>
        </w:rPr>
      </w:pPr>
      <w:r w:rsidRPr="009C4AED">
        <w:rPr>
          <w:rFonts w:ascii="Arial" w:hAnsi="Arial" w:cs="Arial"/>
          <w:b/>
          <w:bCs/>
          <w:sz w:val="24"/>
          <w:szCs w:val="24"/>
        </w:rPr>
        <w:t>Disability and maternal rights</w:t>
      </w:r>
    </w:p>
    <w:p w:rsidR="009C4AED" w:rsidRPr="009C4AED" w:rsidRDefault="009C4AED" w:rsidP="009C4AED">
      <w:pPr>
        <w:tabs>
          <w:tab w:val="left" w:pos="4005"/>
        </w:tabs>
        <w:spacing w:after="100"/>
        <w:rPr>
          <w:rFonts w:ascii="Arial" w:hAnsi="Arial" w:cs="Arial"/>
          <w:bCs/>
          <w:sz w:val="24"/>
          <w:szCs w:val="24"/>
        </w:rPr>
      </w:pPr>
      <w:r w:rsidRPr="009C4AED">
        <w:rPr>
          <w:rFonts w:ascii="Arial" w:hAnsi="Arial" w:cs="Arial"/>
          <w:bCs/>
          <w:sz w:val="24"/>
          <w:szCs w:val="24"/>
        </w:rPr>
        <w:t>Having a severely disabled child can put immense physical, emotional and financial strain on parents</w:t>
      </w:r>
    </w:p>
    <w:p w:rsidR="009C4AED" w:rsidRPr="009C4AED" w:rsidRDefault="009C4AED" w:rsidP="009C4AED">
      <w:pPr>
        <w:tabs>
          <w:tab w:val="left" w:pos="4005"/>
        </w:tabs>
        <w:spacing w:after="100"/>
        <w:rPr>
          <w:rFonts w:ascii="Arial" w:hAnsi="Arial" w:cs="Arial"/>
          <w:b/>
          <w:bCs/>
          <w:i/>
          <w:sz w:val="24"/>
          <w:szCs w:val="24"/>
        </w:rPr>
      </w:pPr>
      <w:r w:rsidRPr="009C4AED">
        <w:rPr>
          <w:rFonts w:ascii="Arial" w:hAnsi="Arial" w:cs="Arial"/>
          <w:b/>
          <w:bCs/>
          <w:i/>
          <w:sz w:val="24"/>
          <w:szCs w:val="24"/>
        </w:rPr>
        <w:t>Other children …</w:t>
      </w:r>
    </w:p>
    <w:p w:rsidR="009C4AED" w:rsidRPr="009C4AED" w:rsidRDefault="009C4AED" w:rsidP="009C4AED">
      <w:pPr>
        <w:tabs>
          <w:tab w:val="left" w:pos="4005"/>
        </w:tabs>
        <w:spacing w:after="100"/>
        <w:rPr>
          <w:rFonts w:ascii="Arial" w:hAnsi="Arial" w:cs="Arial"/>
          <w:bCs/>
          <w:sz w:val="24"/>
          <w:szCs w:val="24"/>
        </w:rPr>
      </w:pPr>
    </w:p>
    <w:p w:rsidR="009C4AED" w:rsidRPr="009C4AED" w:rsidRDefault="009C4AED" w:rsidP="009C4AED">
      <w:pPr>
        <w:tabs>
          <w:tab w:val="left" w:pos="4005"/>
        </w:tabs>
        <w:spacing w:after="100"/>
        <w:rPr>
          <w:rFonts w:ascii="Arial" w:hAnsi="Arial" w:cs="Arial"/>
          <w:b/>
          <w:bCs/>
          <w:i/>
          <w:sz w:val="24"/>
          <w:szCs w:val="24"/>
        </w:rPr>
      </w:pPr>
      <w:r w:rsidRPr="009C4AED">
        <w:rPr>
          <w:rFonts w:ascii="Arial" w:hAnsi="Arial" w:cs="Arial"/>
          <w:bCs/>
          <w:sz w:val="24"/>
          <w:szCs w:val="24"/>
        </w:rPr>
        <w:t xml:space="preserve">Therefore, </w:t>
      </w:r>
      <w:r w:rsidRPr="009C4AED">
        <w:rPr>
          <w:rFonts w:ascii="Arial" w:hAnsi="Arial" w:cs="Arial"/>
          <w:b/>
          <w:bCs/>
          <w:i/>
          <w:sz w:val="24"/>
          <w:szCs w:val="24"/>
        </w:rPr>
        <w:t>a woman should be able to …</w:t>
      </w:r>
    </w:p>
    <w:p w:rsidR="00763D74" w:rsidRDefault="00763D74">
      <w:pPr>
        <w:rPr>
          <w:rFonts w:ascii="Arial" w:hAnsi="Arial" w:cs="Arial"/>
          <w:b/>
          <w:bCs/>
          <w:sz w:val="24"/>
          <w:szCs w:val="24"/>
        </w:rPr>
      </w:pPr>
      <w:r>
        <w:rPr>
          <w:rFonts w:ascii="Arial" w:hAnsi="Arial" w:cs="Arial"/>
          <w:b/>
          <w:bCs/>
          <w:sz w:val="24"/>
          <w:szCs w:val="24"/>
        </w:rPr>
        <w:br w:type="page"/>
      </w:r>
    </w:p>
    <w:p w:rsidR="009C4AED" w:rsidRPr="009C4AED" w:rsidRDefault="009C4AED" w:rsidP="009C4AED">
      <w:pPr>
        <w:tabs>
          <w:tab w:val="left" w:pos="4005"/>
        </w:tabs>
        <w:spacing w:after="100"/>
        <w:rPr>
          <w:rFonts w:ascii="Arial" w:hAnsi="Arial" w:cs="Arial"/>
          <w:b/>
          <w:bCs/>
          <w:sz w:val="24"/>
          <w:szCs w:val="24"/>
        </w:rPr>
      </w:pPr>
      <w:r w:rsidRPr="009C4AED">
        <w:rPr>
          <w:rFonts w:ascii="Arial" w:hAnsi="Arial" w:cs="Arial"/>
          <w:b/>
          <w:bCs/>
          <w:sz w:val="24"/>
          <w:szCs w:val="24"/>
        </w:rPr>
        <w:t>Rights of the mother v rights of the unborn child</w:t>
      </w:r>
    </w:p>
    <w:p w:rsidR="009C4AED" w:rsidRPr="009C4AED" w:rsidRDefault="009C4AED" w:rsidP="009C4AED">
      <w:pPr>
        <w:tabs>
          <w:tab w:val="left" w:pos="4005"/>
        </w:tabs>
        <w:spacing w:after="100"/>
        <w:rPr>
          <w:rFonts w:ascii="Arial" w:hAnsi="Arial" w:cs="Arial"/>
          <w:bCs/>
          <w:sz w:val="24"/>
          <w:szCs w:val="24"/>
        </w:rPr>
      </w:pPr>
      <w:r w:rsidRPr="009C4AED">
        <w:rPr>
          <w:rFonts w:ascii="Arial" w:hAnsi="Arial" w:cs="Arial"/>
          <w:bCs/>
          <w:sz w:val="24"/>
          <w:szCs w:val="24"/>
        </w:rPr>
        <w:t>Is talk of rights helpful?</w:t>
      </w:r>
    </w:p>
    <w:p w:rsidR="009C4AED" w:rsidRPr="009C4AED" w:rsidRDefault="009C4AED" w:rsidP="009C4AED">
      <w:pPr>
        <w:tabs>
          <w:tab w:val="left" w:pos="4005"/>
        </w:tabs>
        <w:spacing w:after="100"/>
        <w:rPr>
          <w:rFonts w:ascii="Arial" w:hAnsi="Arial" w:cs="Arial"/>
          <w:bCs/>
          <w:sz w:val="24"/>
          <w:szCs w:val="24"/>
        </w:rPr>
      </w:pPr>
      <w:r w:rsidRPr="009C4AED">
        <w:rPr>
          <w:rFonts w:ascii="Arial" w:hAnsi="Arial" w:cs="Arial"/>
          <w:bCs/>
          <w:sz w:val="24"/>
          <w:szCs w:val="24"/>
        </w:rPr>
        <w:t xml:space="preserve">Do rights based approaches encourage </w:t>
      </w:r>
      <w:proofErr w:type="gramStart"/>
      <w:r w:rsidRPr="009C4AED">
        <w:rPr>
          <w:rFonts w:ascii="Arial" w:hAnsi="Arial" w:cs="Arial"/>
          <w:bCs/>
          <w:sz w:val="24"/>
          <w:szCs w:val="24"/>
        </w:rPr>
        <w:t>confrontation</w:t>
      </w:r>
      <w:proofErr w:type="gramEnd"/>
    </w:p>
    <w:p w:rsidR="009C4AED" w:rsidRPr="009C4AED" w:rsidRDefault="009C4AED" w:rsidP="009C4AED">
      <w:pPr>
        <w:tabs>
          <w:tab w:val="left" w:pos="4005"/>
        </w:tabs>
        <w:spacing w:after="100"/>
        <w:rPr>
          <w:rFonts w:ascii="Arial" w:hAnsi="Arial" w:cs="Arial"/>
          <w:bCs/>
          <w:sz w:val="24"/>
          <w:szCs w:val="24"/>
        </w:rPr>
      </w:pPr>
      <w:r w:rsidRPr="009C4AED">
        <w:rPr>
          <w:rFonts w:ascii="Arial" w:hAnsi="Arial" w:cs="Arial"/>
          <w:bCs/>
          <w:sz w:val="24"/>
          <w:szCs w:val="24"/>
        </w:rPr>
        <w:t>Should we focus instead on the moral agent?</w:t>
      </w:r>
    </w:p>
    <w:p w:rsidR="009C4AED" w:rsidRPr="009C4AED" w:rsidRDefault="009C4AED" w:rsidP="009C4AED">
      <w:pPr>
        <w:tabs>
          <w:tab w:val="left" w:pos="4005"/>
        </w:tabs>
        <w:spacing w:after="100"/>
        <w:rPr>
          <w:rFonts w:ascii="Arial" w:hAnsi="Arial" w:cs="Arial"/>
          <w:bCs/>
          <w:sz w:val="24"/>
          <w:szCs w:val="24"/>
        </w:rPr>
      </w:pPr>
      <w:r w:rsidRPr="009C4AED">
        <w:rPr>
          <w:rFonts w:ascii="Arial" w:hAnsi="Arial" w:cs="Arial"/>
          <w:bCs/>
          <w:sz w:val="24"/>
          <w:szCs w:val="24"/>
        </w:rPr>
        <w:t>Judith Jarvis Thomson</w:t>
      </w:r>
    </w:p>
    <w:p w:rsidR="009C4AED" w:rsidRPr="009C4AED" w:rsidRDefault="009C4AED" w:rsidP="009C4AED">
      <w:pPr>
        <w:tabs>
          <w:tab w:val="left" w:pos="4005"/>
        </w:tabs>
        <w:spacing w:after="100"/>
        <w:rPr>
          <w:rFonts w:ascii="Arial" w:hAnsi="Arial" w:cs="Arial"/>
          <w:bCs/>
          <w:sz w:val="24"/>
          <w:szCs w:val="24"/>
        </w:rPr>
      </w:pPr>
    </w:p>
    <w:p w:rsidR="009C4AED" w:rsidRPr="009C4AED" w:rsidRDefault="009C4AED" w:rsidP="009C4AED">
      <w:pPr>
        <w:tabs>
          <w:tab w:val="left" w:pos="4005"/>
        </w:tabs>
        <w:spacing w:after="100"/>
        <w:rPr>
          <w:rFonts w:ascii="Arial" w:hAnsi="Arial" w:cs="Arial"/>
          <w:bCs/>
          <w:sz w:val="24"/>
          <w:szCs w:val="24"/>
        </w:rPr>
      </w:pPr>
    </w:p>
    <w:p w:rsidR="009C4AED" w:rsidRPr="009C4AED" w:rsidRDefault="009C4AED" w:rsidP="009C4AED">
      <w:pPr>
        <w:tabs>
          <w:tab w:val="left" w:pos="4005"/>
        </w:tabs>
        <w:spacing w:after="100"/>
        <w:rPr>
          <w:rFonts w:ascii="Arial" w:hAnsi="Arial" w:cs="Arial"/>
          <w:bCs/>
          <w:sz w:val="24"/>
          <w:szCs w:val="24"/>
        </w:rPr>
      </w:pPr>
    </w:p>
    <w:p w:rsidR="009C4AED" w:rsidRPr="009C4AED" w:rsidRDefault="009C4AED" w:rsidP="009C4AED">
      <w:pPr>
        <w:tabs>
          <w:tab w:val="left" w:pos="4005"/>
        </w:tabs>
        <w:spacing w:after="100"/>
        <w:rPr>
          <w:rFonts w:ascii="Arial" w:hAnsi="Arial" w:cs="Arial"/>
          <w:bCs/>
          <w:sz w:val="24"/>
          <w:szCs w:val="24"/>
        </w:rPr>
      </w:pPr>
    </w:p>
    <w:p w:rsidR="009C4AED" w:rsidRPr="009C4AED" w:rsidRDefault="009C4AED" w:rsidP="009C4AED">
      <w:pPr>
        <w:tabs>
          <w:tab w:val="left" w:pos="4005"/>
        </w:tabs>
        <w:spacing w:after="100"/>
        <w:rPr>
          <w:rFonts w:ascii="Arial" w:hAnsi="Arial" w:cs="Arial"/>
          <w:bCs/>
          <w:sz w:val="24"/>
          <w:szCs w:val="24"/>
        </w:rPr>
      </w:pPr>
    </w:p>
    <w:p w:rsidR="009C4AED" w:rsidRPr="009C4AED" w:rsidRDefault="009C4AED" w:rsidP="009C4AED">
      <w:pPr>
        <w:tabs>
          <w:tab w:val="left" w:pos="4005"/>
        </w:tabs>
        <w:spacing w:after="100"/>
        <w:rPr>
          <w:rFonts w:ascii="Arial" w:hAnsi="Arial" w:cs="Arial"/>
          <w:bCs/>
          <w:sz w:val="24"/>
          <w:szCs w:val="24"/>
        </w:rPr>
      </w:pPr>
    </w:p>
    <w:p w:rsidR="009C4AED" w:rsidRPr="009C4AED" w:rsidRDefault="009C4AED" w:rsidP="009C4AED">
      <w:pPr>
        <w:tabs>
          <w:tab w:val="left" w:pos="4005"/>
        </w:tabs>
        <w:spacing w:after="100"/>
        <w:rPr>
          <w:rFonts w:ascii="Arial" w:hAnsi="Arial" w:cs="Arial"/>
          <w:bCs/>
          <w:sz w:val="24"/>
          <w:szCs w:val="24"/>
        </w:rPr>
      </w:pPr>
    </w:p>
    <w:p w:rsidR="009C4AED" w:rsidRPr="009C4AED" w:rsidRDefault="009C4AED" w:rsidP="009C4AED">
      <w:pPr>
        <w:tabs>
          <w:tab w:val="left" w:pos="4005"/>
        </w:tabs>
        <w:spacing w:after="100"/>
        <w:rPr>
          <w:rFonts w:ascii="Arial" w:hAnsi="Arial" w:cs="Arial"/>
          <w:bCs/>
          <w:sz w:val="24"/>
          <w:szCs w:val="24"/>
        </w:rPr>
      </w:pPr>
    </w:p>
    <w:p w:rsidR="009C4AED" w:rsidRPr="009C4AED" w:rsidRDefault="009C4AED" w:rsidP="009C4AED">
      <w:pPr>
        <w:tabs>
          <w:tab w:val="left" w:pos="4005"/>
        </w:tabs>
        <w:spacing w:after="100"/>
        <w:rPr>
          <w:rFonts w:ascii="Arial" w:hAnsi="Arial" w:cs="Arial"/>
          <w:bCs/>
          <w:sz w:val="24"/>
          <w:szCs w:val="24"/>
        </w:rPr>
      </w:pPr>
    </w:p>
    <w:p w:rsidR="009C4AED" w:rsidRPr="009C4AED" w:rsidRDefault="009C4AED" w:rsidP="009C4AED">
      <w:pPr>
        <w:tabs>
          <w:tab w:val="left" w:pos="4005"/>
        </w:tabs>
        <w:spacing w:after="100"/>
        <w:rPr>
          <w:rFonts w:ascii="Arial" w:hAnsi="Arial" w:cs="Arial"/>
          <w:bCs/>
          <w:sz w:val="24"/>
          <w:szCs w:val="24"/>
        </w:rPr>
      </w:pPr>
    </w:p>
    <w:p w:rsidR="009C4AED" w:rsidRPr="009C4AED" w:rsidRDefault="009C4AED" w:rsidP="009C4AED">
      <w:pPr>
        <w:tabs>
          <w:tab w:val="left" w:pos="4005"/>
        </w:tabs>
        <w:spacing w:after="100"/>
        <w:rPr>
          <w:rFonts w:ascii="Arial" w:hAnsi="Arial" w:cs="Arial"/>
          <w:bCs/>
          <w:sz w:val="24"/>
          <w:szCs w:val="24"/>
        </w:rPr>
      </w:pPr>
    </w:p>
    <w:p w:rsidR="009C4AED" w:rsidRPr="009C4AED" w:rsidRDefault="009C4AED" w:rsidP="009C4AED">
      <w:pPr>
        <w:tabs>
          <w:tab w:val="left" w:pos="4005"/>
        </w:tabs>
        <w:spacing w:after="100"/>
        <w:rPr>
          <w:rFonts w:ascii="Arial" w:hAnsi="Arial" w:cs="Arial"/>
          <w:b/>
          <w:bCs/>
          <w:sz w:val="24"/>
          <w:szCs w:val="24"/>
        </w:rPr>
      </w:pPr>
      <w:r w:rsidRPr="009C4AED">
        <w:rPr>
          <w:rFonts w:ascii="Arial" w:hAnsi="Arial" w:cs="Arial"/>
          <w:b/>
          <w:bCs/>
          <w:sz w:val="24"/>
          <w:szCs w:val="24"/>
        </w:rPr>
        <w:t>Disability, choice and Autonomy</w:t>
      </w:r>
    </w:p>
    <w:p w:rsidR="009C4AED" w:rsidRPr="009C4AED" w:rsidRDefault="009C4AED" w:rsidP="009C4AED">
      <w:pPr>
        <w:tabs>
          <w:tab w:val="left" w:pos="4005"/>
        </w:tabs>
        <w:spacing w:after="100"/>
        <w:rPr>
          <w:rFonts w:ascii="Arial" w:hAnsi="Arial" w:cs="Arial"/>
          <w:b/>
          <w:bCs/>
          <w:i/>
          <w:sz w:val="24"/>
          <w:szCs w:val="24"/>
        </w:rPr>
      </w:pPr>
      <w:r w:rsidRPr="009C4AED">
        <w:rPr>
          <w:rFonts w:ascii="Arial" w:hAnsi="Arial" w:cs="Arial"/>
          <w:bCs/>
          <w:sz w:val="24"/>
          <w:szCs w:val="24"/>
        </w:rPr>
        <w:t xml:space="preserve">As moral agents </w:t>
      </w:r>
      <w:r w:rsidRPr="009C4AED">
        <w:rPr>
          <w:rFonts w:ascii="Arial" w:hAnsi="Arial" w:cs="Arial"/>
          <w:b/>
          <w:bCs/>
          <w:i/>
          <w:sz w:val="24"/>
          <w:szCs w:val="24"/>
        </w:rPr>
        <w:t>mothers should …</w:t>
      </w:r>
    </w:p>
    <w:p w:rsidR="009C4AED" w:rsidRPr="009C4AED" w:rsidRDefault="009C4AED" w:rsidP="009C4AED">
      <w:pPr>
        <w:tabs>
          <w:tab w:val="left" w:pos="4005"/>
        </w:tabs>
        <w:spacing w:after="100"/>
        <w:rPr>
          <w:rFonts w:ascii="Arial" w:hAnsi="Arial" w:cs="Arial"/>
          <w:b/>
          <w:bCs/>
          <w:i/>
          <w:sz w:val="24"/>
          <w:szCs w:val="24"/>
        </w:rPr>
      </w:pPr>
    </w:p>
    <w:p w:rsidR="009C4AED" w:rsidRPr="009C4AED" w:rsidRDefault="009C4AED" w:rsidP="009C4AED">
      <w:pPr>
        <w:tabs>
          <w:tab w:val="left" w:pos="4005"/>
        </w:tabs>
        <w:spacing w:after="100"/>
        <w:rPr>
          <w:rFonts w:ascii="Arial" w:hAnsi="Arial" w:cs="Arial"/>
          <w:b/>
          <w:bCs/>
          <w:i/>
          <w:sz w:val="24"/>
          <w:szCs w:val="24"/>
        </w:rPr>
      </w:pPr>
      <w:r w:rsidRPr="009C4AED">
        <w:rPr>
          <w:rFonts w:ascii="Arial" w:hAnsi="Arial" w:cs="Arial"/>
          <w:b/>
          <w:bCs/>
          <w:i/>
          <w:sz w:val="24"/>
          <w:szCs w:val="24"/>
        </w:rPr>
        <w:t>Autonomous decisions should be …</w:t>
      </w:r>
    </w:p>
    <w:p w:rsidR="009C4AED" w:rsidRPr="009C4AED" w:rsidRDefault="009C4AED" w:rsidP="009C4AED">
      <w:pPr>
        <w:tabs>
          <w:tab w:val="left" w:pos="4005"/>
        </w:tabs>
        <w:spacing w:after="100"/>
        <w:rPr>
          <w:rFonts w:ascii="Arial" w:hAnsi="Arial" w:cs="Arial"/>
          <w:bCs/>
          <w:sz w:val="24"/>
          <w:szCs w:val="24"/>
        </w:rPr>
      </w:pPr>
    </w:p>
    <w:p w:rsidR="009C4AED" w:rsidRPr="009C4AED" w:rsidRDefault="009C4AED" w:rsidP="009C4AED">
      <w:pPr>
        <w:tabs>
          <w:tab w:val="left" w:pos="4005"/>
        </w:tabs>
        <w:spacing w:after="100"/>
        <w:rPr>
          <w:rFonts w:ascii="Arial" w:hAnsi="Arial" w:cs="Arial"/>
          <w:b/>
          <w:bCs/>
          <w:i/>
          <w:sz w:val="24"/>
          <w:szCs w:val="24"/>
        </w:rPr>
      </w:pPr>
      <w:r w:rsidRPr="009C4AED">
        <w:rPr>
          <w:rFonts w:ascii="Arial" w:hAnsi="Arial" w:cs="Arial"/>
          <w:bCs/>
          <w:sz w:val="24"/>
          <w:szCs w:val="24"/>
        </w:rPr>
        <w:t xml:space="preserve">Autonomous choice </w:t>
      </w:r>
      <w:r w:rsidRPr="009C4AED">
        <w:rPr>
          <w:rFonts w:ascii="Arial" w:hAnsi="Arial" w:cs="Arial"/>
          <w:b/>
          <w:bCs/>
          <w:i/>
          <w:sz w:val="24"/>
          <w:szCs w:val="24"/>
        </w:rPr>
        <w:t>requires that we are …</w:t>
      </w:r>
    </w:p>
    <w:p w:rsidR="009C4AED" w:rsidRPr="009C4AED" w:rsidRDefault="009C4AED" w:rsidP="009C4AED">
      <w:pPr>
        <w:tabs>
          <w:tab w:val="left" w:pos="4005"/>
        </w:tabs>
        <w:spacing w:after="100"/>
        <w:rPr>
          <w:rFonts w:ascii="Arial" w:hAnsi="Arial" w:cs="Arial"/>
          <w:bCs/>
          <w:sz w:val="24"/>
          <w:szCs w:val="24"/>
        </w:rPr>
      </w:pPr>
    </w:p>
    <w:p w:rsidR="009C4AED" w:rsidRPr="009C4AED" w:rsidRDefault="009C4AED" w:rsidP="009C4AED">
      <w:pPr>
        <w:tabs>
          <w:tab w:val="left" w:pos="4005"/>
        </w:tabs>
        <w:spacing w:after="100"/>
        <w:rPr>
          <w:rFonts w:ascii="Arial" w:hAnsi="Arial" w:cs="Arial"/>
          <w:bCs/>
          <w:sz w:val="24"/>
          <w:szCs w:val="24"/>
        </w:rPr>
      </w:pPr>
      <w:r w:rsidRPr="009C4AED">
        <w:rPr>
          <w:rFonts w:ascii="Arial" w:hAnsi="Arial" w:cs="Arial"/>
          <w:bCs/>
          <w:sz w:val="24"/>
          <w:szCs w:val="24"/>
        </w:rPr>
        <w:t xml:space="preserve">If society fails to ensure justice and provide an adequate level of support for those with disability does a woman have a reasonable range of options? </w:t>
      </w:r>
    </w:p>
    <w:p w:rsidR="009C4AED" w:rsidRPr="009C4AED" w:rsidRDefault="009C4AED" w:rsidP="009C4AED">
      <w:pPr>
        <w:tabs>
          <w:tab w:val="left" w:pos="4005"/>
        </w:tabs>
        <w:spacing w:after="100"/>
        <w:rPr>
          <w:rFonts w:ascii="Arial" w:hAnsi="Arial" w:cs="Arial"/>
          <w:bCs/>
          <w:sz w:val="24"/>
          <w:szCs w:val="24"/>
        </w:rPr>
      </w:pPr>
      <w:r w:rsidRPr="009C4AED">
        <w:rPr>
          <w:rFonts w:ascii="Arial" w:hAnsi="Arial" w:cs="Arial"/>
          <w:b/>
          <w:bCs/>
          <w:sz w:val="24"/>
          <w:szCs w:val="24"/>
        </w:rPr>
        <w:t>Has the law got it right?</w:t>
      </w:r>
    </w:p>
    <w:p w:rsidR="009C4AED" w:rsidRPr="009C4AED" w:rsidRDefault="009C4AED" w:rsidP="009C4AED">
      <w:pPr>
        <w:tabs>
          <w:tab w:val="left" w:pos="4005"/>
        </w:tabs>
        <w:spacing w:after="100"/>
        <w:rPr>
          <w:rFonts w:ascii="Arial" w:hAnsi="Arial" w:cs="Arial"/>
          <w:bCs/>
          <w:sz w:val="24"/>
          <w:szCs w:val="24"/>
        </w:rPr>
      </w:pPr>
      <w:r w:rsidRPr="009C4AED">
        <w:rPr>
          <w:rFonts w:ascii="Arial" w:hAnsi="Arial" w:cs="Arial"/>
          <w:bCs/>
          <w:sz w:val="24"/>
          <w:szCs w:val="24"/>
        </w:rPr>
        <w:t>Is the law regarding abortion on the grounds of disability discriminatory?</w:t>
      </w:r>
    </w:p>
    <w:p w:rsidR="009C4AED" w:rsidRPr="009C4AED" w:rsidRDefault="009C4AED" w:rsidP="009C4AED">
      <w:pPr>
        <w:tabs>
          <w:tab w:val="left" w:pos="4005"/>
        </w:tabs>
        <w:spacing w:after="100"/>
        <w:rPr>
          <w:rFonts w:ascii="Arial" w:hAnsi="Arial" w:cs="Arial"/>
          <w:bCs/>
          <w:sz w:val="24"/>
          <w:szCs w:val="24"/>
        </w:rPr>
      </w:pPr>
      <w:r w:rsidRPr="009C4AED">
        <w:rPr>
          <w:rFonts w:ascii="Arial" w:hAnsi="Arial" w:cs="Arial"/>
          <w:bCs/>
          <w:sz w:val="24"/>
          <w:szCs w:val="24"/>
        </w:rPr>
        <w:t xml:space="preserve">Should the law provide clearer guidance on what constitutes ‘serious handicap’? </w:t>
      </w:r>
    </w:p>
    <w:p w:rsidR="009C4AED" w:rsidRPr="009C4AED" w:rsidRDefault="009C4AED" w:rsidP="009C4AED">
      <w:pPr>
        <w:tabs>
          <w:tab w:val="left" w:pos="4005"/>
        </w:tabs>
        <w:spacing w:after="100"/>
        <w:rPr>
          <w:rFonts w:ascii="Arial" w:hAnsi="Arial" w:cs="Arial"/>
          <w:bCs/>
          <w:sz w:val="24"/>
          <w:szCs w:val="24"/>
        </w:rPr>
      </w:pPr>
      <w:r w:rsidRPr="009C4AED">
        <w:rPr>
          <w:rFonts w:ascii="Arial" w:hAnsi="Arial" w:cs="Arial"/>
          <w:bCs/>
          <w:sz w:val="24"/>
          <w:szCs w:val="24"/>
        </w:rPr>
        <w:t xml:space="preserve">Does the binding nature of Advance Decisions unfairly override the rights of individuals lacking mental capacity?  </w:t>
      </w:r>
    </w:p>
    <w:p w:rsidR="009C4AED" w:rsidRPr="009C4AED" w:rsidRDefault="009C4AED" w:rsidP="009C4AED">
      <w:pPr>
        <w:tabs>
          <w:tab w:val="left" w:pos="4005"/>
        </w:tabs>
        <w:spacing w:after="100"/>
        <w:rPr>
          <w:rFonts w:ascii="Arial" w:hAnsi="Arial" w:cs="Arial"/>
          <w:bCs/>
          <w:sz w:val="24"/>
          <w:szCs w:val="24"/>
        </w:rPr>
      </w:pPr>
    </w:p>
    <w:p w:rsidR="009C4AED" w:rsidRPr="009C4AED" w:rsidRDefault="009C4AED" w:rsidP="009C4AED">
      <w:pPr>
        <w:tabs>
          <w:tab w:val="left" w:pos="4005"/>
        </w:tabs>
        <w:spacing w:after="100"/>
        <w:rPr>
          <w:rFonts w:ascii="Arial" w:hAnsi="Arial" w:cs="Arial"/>
          <w:bCs/>
          <w:sz w:val="24"/>
          <w:szCs w:val="24"/>
        </w:rPr>
      </w:pPr>
    </w:p>
    <w:p w:rsidR="009C4AED" w:rsidRPr="009C4AED" w:rsidRDefault="009C4AED" w:rsidP="009C4AED">
      <w:pPr>
        <w:tabs>
          <w:tab w:val="left" w:pos="4005"/>
        </w:tabs>
        <w:spacing w:after="100"/>
        <w:rPr>
          <w:rFonts w:ascii="Arial" w:hAnsi="Arial" w:cs="Arial"/>
          <w:b/>
          <w:bCs/>
          <w:sz w:val="24"/>
          <w:szCs w:val="24"/>
        </w:rPr>
      </w:pPr>
    </w:p>
    <w:p w:rsidR="009C4AED" w:rsidRPr="009C4AED" w:rsidRDefault="009C4AED" w:rsidP="009C4AED">
      <w:pPr>
        <w:tabs>
          <w:tab w:val="left" w:pos="4005"/>
        </w:tabs>
        <w:spacing w:after="100"/>
        <w:rPr>
          <w:rFonts w:ascii="Arial" w:hAnsi="Arial" w:cs="Arial"/>
          <w:b/>
          <w:bCs/>
          <w:sz w:val="24"/>
          <w:szCs w:val="24"/>
        </w:rPr>
      </w:pPr>
      <w:r w:rsidRPr="009C4AED">
        <w:rPr>
          <w:rFonts w:ascii="Arial" w:hAnsi="Arial" w:cs="Arial"/>
          <w:b/>
          <w:bCs/>
          <w:sz w:val="24"/>
          <w:szCs w:val="24"/>
        </w:rPr>
        <w:t>Public opinion</w:t>
      </w:r>
    </w:p>
    <w:p w:rsidR="009C4AED" w:rsidRPr="009C4AED" w:rsidRDefault="009C4AED" w:rsidP="009C4AED">
      <w:pPr>
        <w:tabs>
          <w:tab w:val="left" w:pos="4005"/>
        </w:tabs>
        <w:spacing w:after="100"/>
        <w:rPr>
          <w:rFonts w:ascii="Arial" w:hAnsi="Arial" w:cs="Arial"/>
          <w:bCs/>
          <w:sz w:val="24"/>
          <w:szCs w:val="24"/>
        </w:rPr>
      </w:pPr>
      <w:r w:rsidRPr="009C4AED">
        <w:rPr>
          <w:rFonts w:ascii="Arial" w:hAnsi="Arial" w:cs="Arial"/>
          <w:bCs/>
          <w:sz w:val="24"/>
          <w:szCs w:val="24"/>
        </w:rPr>
        <w:t xml:space="preserve">Most people in the </w:t>
      </w:r>
      <w:smartTag w:uri="urn:schemas-microsoft-com:office:smarttags" w:element="country-region">
        <w:smartTag w:uri="urn:schemas-microsoft-com:office:smarttags" w:element="place">
          <w:r w:rsidRPr="009C4AED">
            <w:rPr>
              <w:rFonts w:ascii="Arial" w:hAnsi="Arial" w:cs="Arial"/>
              <w:bCs/>
              <w:sz w:val="24"/>
              <w:szCs w:val="24"/>
            </w:rPr>
            <w:t>UK</w:t>
          </w:r>
        </w:smartTag>
      </w:smartTag>
      <w:r w:rsidRPr="009C4AED">
        <w:rPr>
          <w:rFonts w:ascii="Arial" w:hAnsi="Arial" w:cs="Arial"/>
          <w:bCs/>
          <w:sz w:val="24"/>
          <w:szCs w:val="24"/>
        </w:rPr>
        <w:t xml:space="preserve"> think abortion beyond 24 weeks on the grounds of serious disability should be lawful</w:t>
      </w:r>
    </w:p>
    <w:p w:rsidR="009C4AED" w:rsidRPr="009C4AED" w:rsidRDefault="009C4AED" w:rsidP="009C4AED">
      <w:pPr>
        <w:tabs>
          <w:tab w:val="left" w:pos="4005"/>
        </w:tabs>
        <w:spacing w:after="100"/>
        <w:rPr>
          <w:rFonts w:ascii="Arial" w:hAnsi="Arial" w:cs="Arial"/>
          <w:b/>
          <w:bCs/>
          <w:i/>
          <w:sz w:val="24"/>
          <w:szCs w:val="24"/>
        </w:rPr>
      </w:pPr>
      <w:r w:rsidRPr="009C4AED">
        <w:rPr>
          <w:rFonts w:ascii="Arial" w:hAnsi="Arial" w:cs="Arial"/>
          <w:bCs/>
          <w:sz w:val="24"/>
          <w:szCs w:val="24"/>
        </w:rPr>
        <w:t xml:space="preserve">But </w:t>
      </w:r>
      <w:r w:rsidRPr="009C4AED">
        <w:rPr>
          <w:rFonts w:ascii="Arial" w:hAnsi="Arial" w:cs="Arial"/>
          <w:bCs/>
          <w:i/>
          <w:iCs/>
          <w:sz w:val="24"/>
          <w:szCs w:val="24"/>
        </w:rPr>
        <w:t>if</w:t>
      </w:r>
      <w:r w:rsidRPr="009C4AED">
        <w:rPr>
          <w:rFonts w:ascii="Arial" w:hAnsi="Arial" w:cs="Arial"/>
          <w:bCs/>
          <w:sz w:val="24"/>
          <w:szCs w:val="24"/>
        </w:rPr>
        <w:t xml:space="preserve"> this is discriminatory does </w:t>
      </w:r>
      <w:r w:rsidRPr="009C4AED">
        <w:rPr>
          <w:rFonts w:ascii="Arial" w:hAnsi="Arial" w:cs="Arial"/>
          <w:b/>
          <w:bCs/>
          <w:i/>
          <w:sz w:val="24"/>
          <w:szCs w:val="24"/>
        </w:rPr>
        <w:t>public opinion and consensus provide….</w:t>
      </w:r>
    </w:p>
    <w:p w:rsidR="009C4AED" w:rsidRPr="009C4AED" w:rsidRDefault="009C4AED" w:rsidP="009C4AED">
      <w:pPr>
        <w:tabs>
          <w:tab w:val="left" w:pos="4005"/>
        </w:tabs>
        <w:spacing w:after="100"/>
        <w:rPr>
          <w:rFonts w:ascii="Arial" w:hAnsi="Arial" w:cs="Arial"/>
          <w:b/>
          <w:bCs/>
          <w:i/>
          <w:sz w:val="24"/>
          <w:szCs w:val="24"/>
        </w:rPr>
      </w:pPr>
    </w:p>
    <w:p w:rsidR="009C4AED" w:rsidRPr="009C4AED" w:rsidRDefault="009C4AED" w:rsidP="009C4AED">
      <w:pPr>
        <w:tabs>
          <w:tab w:val="left" w:pos="4005"/>
        </w:tabs>
        <w:spacing w:after="100"/>
        <w:rPr>
          <w:rFonts w:ascii="Arial" w:hAnsi="Arial" w:cs="Arial"/>
          <w:bCs/>
          <w:sz w:val="24"/>
          <w:szCs w:val="24"/>
        </w:rPr>
      </w:pPr>
    </w:p>
    <w:p w:rsidR="009C4AED" w:rsidRPr="009C4AED" w:rsidRDefault="009C4AED" w:rsidP="009C4AED">
      <w:pPr>
        <w:tabs>
          <w:tab w:val="left" w:pos="4005"/>
        </w:tabs>
        <w:spacing w:after="100"/>
        <w:rPr>
          <w:rFonts w:ascii="Arial" w:hAnsi="Arial" w:cs="Arial"/>
          <w:b/>
          <w:bCs/>
          <w:sz w:val="24"/>
          <w:szCs w:val="24"/>
        </w:rPr>
      </w:pPr>
      <w:r w:rsidRPr="009C4AED">
        <w:rPr>
          <w:rFonts w:ascii="Arial" w:hAnsi="Arial" w:cs="Arial"/>
          <w:b/>
          <w:bCs/>
          <w:sz w:val="24"/>
          <w:szCs w:val="24"/>
        </w:rPr>
        <w:t>A case</w:t>
      </w:r>
    </w:p>
    <w:p w:rsidR="009C4AED" w:rsidRPr="009C4AED" w:rsidRDefault="009C4AED" w:rsidP="009C4AED">
      <w:pPr>
        <w:tabs>
          <w:tab w:val="left" w:pos="4005"/>
        </w:tabs>
        <w:spacing w:after="100"/>
        <w:rPr>
          <w:rFonts w:ascii="Arial" w:hAnsi="Arial" w:cs="Arial"/>
          <w:bCs/>
          <w:sz w:val="24"/>
          <w:szCs w:val="24"/>
        </w:rPr>
      </w:pPr>
      <w:r w:rsidRPr="009C4AED">
        <w:rPr>
          <w:rFonts w:ascii="Arial" w:hAnsi="Arial" w:cs="Arial"/>
          <w:bCs/>
          <w:sz w:val="24"/>
          <w:szCs w:val="24"/>
        </w:rPr>
        <w:t xml:space="preserve">Rev Joanna Jepson </w:t>
      </w:r>
    </w:p>
    <w:p w:rsidR="009C4AED" w:rsidRPr="009C4AED" w:rsidRDefault="009C4AED" w:rsidP="009C4AED">
      <w:pPr>
        <w:tabs>
          <w:tab w:val="left" w:pos="4005"/>
        </w:tabs>
        <w:spacing w:after="100"/>
        <w:rPr>
          <w:rFonts w:ascii="Arial" w:hAnsi="Arial" w:cs="Arial"/>
          <w:bCs/>
          <w:sz w:val="24"/>
          <w:szCs w:val="24"/>
        </w:rPr>
      </w:pPr>
    </w:p>
    <w:p w:rsidR="009C4AED" w:rsidRPr="009C4AED" w:rsidRDefault="009C4AED" w:rsidP="009C4AED">
      <w:pPr>
        <w:tabs>
          <w:tab w:val="left" w:pos="4005"/>
        </w:tabs>
        <w:spacing w:after="100"/>
        <w:rPr>
          <w:rFonts w:ascii="Arial" w:hAnsi="Arial" w:cs="Arial"/>
          <w:bCs/>
          <w:sz w:val="24"/>
          <w:szCs w:val="24"/>
        </w:rPr>
      </w:pPr>
    </w:p>
    <w:p w:rsidR="009C4AED" w:rsidRPr="009C4AED" w:rsidRDefault="009C4AED" w:rsidP="009C4AED">
      <w:pPr>
        <w:tabs>
          <w:tab w:val="left" w:pos="4005"/>
        </w:tabs>
        <w:spacing w:after="100"/>
        <w:rPr>
          <w:rFonts w:ascii="Arial" w:hAnsi="Arial" w:cs="Arial"/>
          <w:bCs/>
          <w:sz w:val="24"/>
          <w:szCs w:val="24"/>
        </w:rPr>
      </w:pPr>
    </w:p>
    <w:p w:rsidR="009C4AED" w:rsidRPr="009C4AED" w:rsidRDefault="009C4AED" w:rsidP="009C4AED">
      <w:pPr>
        <w:tabs>
          <w:tab w:val="left" w:pos="4005"/>
        </w:tabs>
        <w:spacing w:after="100"/>
        <w:rPr>
          <w:rFonts w:ascii="Arial" w:hAnsi="Arial" w:cs="Arial"/>
          <w:bCs/>
          <w:sz w:val="24"/>
          <w:szCs w:val="24"/>
        </w:rPr>
      </w:pPr>
    </w:p>
    <w:p w:rsidR="009C4AED" w:rsidRPr="009C4AED" w:rsidRDefault="009C4AED" w:rsidP="009C4AED">
      <w:pPr>
        <w:tabs>
          <w:tab w:val="left" w:pos="4005"/>
        </w:tabs>
        <w:spacing w:after="100"/>
        <w:rPr>
          <w:rFonts w:ascii="Arial" w:hAnsi="Arial" w:cs="Arial"/>
          <w:bCs/>
          <w:sz w:val="24"/>
          <w:szCs w:val="24"/>
        </w:rPr>
      </w:pPr>
    </w:p>
    <w:p w:rsidR="009C4AED" w:rsidRPr="009C4AED" w:rsidRDefault="009C4AED" w:rsidP="009C4AED">
      <w:pPr>
        <w:tabs>
          <w:tab w:val="left" w:pos="4005"/>
        </w:tabs>
        <w:spacing w:after="100"/>
        <w:rPr>
          <w:rFonts w:ascii="Arial" w:hAnsi="Arial" w:cs="Arial"/>
          <w:bCs/>
          <w:sz w:val="24"/>
          <w:szCs w:val="24"/>
        </w:rPr>
      </w:pPr>
    </w:p>
    <w:p w:rsidR="009C4AED" w:rsidRPr="009C4AED" w:rsidRDefault="009C4AED" w:rsidP="009C4AED">
      <w:pPr>
        <w:tabs>
          <w:tab w:val="left" w:pos="4005"/>
        </w:tabs>
        <w:spacing w:after="100"/>
        <w:rPr>
          <w:rFonts w:ascii="Arial" w:hAnsi="Arial" w:cs="Arial"/>
          <w:b/>
          <w:bCs/>
          <w:sz w:val="24"/>
          <w:szCs w:val="24"/>
        </w:rPr>
      </w:pPr>
    </w:p>
    <w:p w:rsidR="009C4AED" w:rsidRPr="009C4AED" w:rsidRDefault="009C4AED" w:rsidP="009C4AED">
      <w:pPr>
        <w:tabs>
          <w:tab w:val="left" w:pos="4005"/>
        </w:tabs>
        <w:spacing w:after="100"/>
        <w:rPr>
          <w:rFonts w:ascii="Arial" w:hAnsi="Arial" w:cs="Arial"/>
          <w:b/>
          <w:bCs/>
          <w:sz w:val="24"/>
          <w:szCs w:val="24"/>
        </w:rPr>
      </w:pPr>
      <w:r w:rsidRPr="009C4AED">
        <w:rPr>
          <w:rFonts w:ascii="Arial" w:hAnsi="Arial" w:cs="Arial"/>
          <w:b/>
          <w:bCs/>
          <w:sz w:val="24"/>
          <w:szCs w:val="24"/>
        </w:rPr>
        <w:t>Policy implications</w:t>
      </w:r>
    </w:p>
    <w:p w:rsidR="009C4AED" w:rsidRPr="009C4AED" w:rsidRDefault="009C4AED" w:rsidP="009C4AED">
      <w:pPr>
        <w:tabs>
          <w:tab w:val="left" w:pos="4005"/>
        </w:tabs>
        <w:spacing w:after="100"/>
        <w:rPr>
          <w:rFonts w:ascii="Arial" w:hAnsi="Arial" w:cs="Arial"/>
          <w:b/>
          <w:bCs/>
          <w:i/>
          <w:sz w:val="24"/>
          <w:szCs w:val="24"/>
        </w:rPr>
      </w:pPr>
      <w:r w:rsidRPr="009C4AED">
        <w:rPr>
          <w:rFonts w:ascii="Arial" w:hAnsi="Arial" w:cs="Arial"/>
          <w:bCs/>
          <w:sz w:val="24"/>
          <w:szCs w:val="24"/>
        </w:rPr>
        <w:t xml:space="preserve">If the law was more prescriptive as to what constituted a ‘serious handicap’ in </w:t>
      </w:r>
      <w:r w:rsidRPr="009C4AED">
        <w:rPr>
          <w:rFonts w:ascii="Arial" w:hAnsi="Arial" w:cs="Arial"/>
          <w:b/>
          <w:bCs/>
          <w:i/>
          <w:sz w:val="24"/>
          <w:szCs w:val="24"/>
        </w:rPr>
        <w:t>terms of grounds for abortion could this …</w:t>
      </w:r>
    </w:p>
    <w:p w:rsidR="009C4AED" w:rsidRPr="009C4AED" w:rsidRDefault="009C4AED" w:rsidP="009C4AED">
      <w:pPr>
        <w:tabs>
          <w:tab w:val="left" w:pos="4005"/>
        </w:tabs>
        <w:spacing w:after="100"/>
        <w:rPr>
          <w:rFonts w:ascii="Arial" w:hAnsi="Arial" w:cs="Arial"/>
          <w:bCs/>
          <w:sz w:val="24"/>
          <w:szCs w:val="24"/>
        </w:rPr>
      </w:pPr>
    </w:p>
    <w:p w:rsidR="009C4AED" w:rsidRPr="009C4AED" w:rsidRDefault="009C4AED" w:rsidP="009C4AED">
      <w:pPr>
        <w:tabs>
          <w:tab w:val="left" w:pos="4005"/>
        </w:tabs>
        <w:spacing w:after="100"/>
        <w:rPr>
          <w:rFonts w:ascii="Arial" w:hAnsi="Arial" w:cs="Arial"/>
          <w:bCs/>
          <w:sz w:val="24"/>
          <w:szCs w:val="24"/>
        </w:rPr>
      </w:pPr>
    </w:p>
    <w:p w:rsidR="009C4AED" w:rsidRPr="009C4AED" w:rsidRDefault="009C4AED" w:rsidP="009C4AED">
      <w:pPr>
        <w:tabs>
          <w:tab w:val="left" w:pos="4005"/>
        </w:tabs>
        <w:spacing w:after="100"/>
        <w:rPr>
          <w:rFonts w:ascii="Arial" w:hAnsi="Arial" w:cs="Arial"/>
          <w:bCs/>
          <w:sz w:val="24"/>
          <w:szCs w:val="24"/>
        </w:rPr>
      </w:pPr>
    </w:p>
    <w:p w:rsidR="009C4AED" w:rsidRPr="009C4AED" w:rsidRDefault="009C4AED" w:rsidP="009C4AED">
      <w:pPr>
        <w:tabs>
          <w:tab w:val="left" w:pos="4005"/>
        </w:tabs>
        <w:spacing w:after="100"/>
        <w:rPr>
          <w:rFonts w:ascii="Arial" w:hAnsi="Arial" w:cs="Arial"/>
          <w:b/>
          <w:bCs/>
          <w:i/>
          <w:sz w:val="24"/>
          <w:szCs w:val="24"/>
        </w:rPr>
      </w:pPr>
      <w:r w:rsidRPr="009C4AED">
        <w:rPr>
          <w:rFonts w:ascii="Arial" w:hAnsi="Arial" w:cs="Arial"/>
          <w:bCs/>
          <w:sz w:val="24"/>
          <w:szCs w:val="24"/>
        </w:rPr>
        <w:t xml:space="preserve">But does failing </w:t>
      </w:r>
      <w:r w:rsidRPr="009C4AED">
        <w:rPr>
          <w:rFonts w:ascii="Arial" w:hAnsi="Arial" w:cs="Arial"/>
          <w:b/>
          <w:bCs/>
          <w:i/>
          <w:sz w:val="24"/>
          <w:szCs w:val="24"/>
        </w:rPr>
        <w:t>to do so leave the way open …?</w:t>
      </w:r>
    </w:p>
    <w:p w:rsidR="009C4AED" w:rsidRPr="009C4AED" w:rsidRDefault="009C4AED" w:rsidP="009C4AED">
      <w:pPr>
        <w:tabs>
          <w:tab w:val="left" w:pos="4005"/>
        </w:tabs>
        <w:spacing w:after="100"/>
        <w:rPr>
          <w:rFonts w:ascii="Arial" w:hAnsi="Arial" w:cs="Arial"/>
          <w:bCs/>
          <w:sz w:val="24"/>
          <w:szCs w:val="24"/>
        </w:rPr>
      </w:pPr>
    </w:p>
    <w:p w:rsidR="009C4AED" w:rsidRPr="009C4AED" w:rsidRDefault="009C4AED" w:rsidP="009C4AED">
      <w:pPr>
        <w:tabs>
          <w:tab w:val="left" w:pos="4005"/>
        </w:tabs>
        <w:spacing w:after="100"/>
        <w:rPr>
          <w:rFonts w:ascii="Arial" w:hAnsi="Arial" w:cs="Arial"/>
          <w:bCs/>
          <w:sz w:val="24"/>
          <w:szCs w:val="24"/>
        </w:rPr>
      </w:pPr>
    </w:p>
    <w:p w:rsidR="009C4AED" w:rsidRPr="009C4AED" w:rsidRDefault="009C4AED" w:rsidP="009C4AED">
      <w:pPr>
        <w:tabs>
          <w:tab w:val="left" w:pos="4005"/>
        </w:tabs>
        <w:spacing w:after="100"/>
        <w:rPr>
          <w:rFonts w:ascii="Arial" w:hAnsi="Arial" w:cs="Arial"/>
          <w:b/>
          <w:bCs/>
          <w:sz w:val="24"/>
          <w:szCs w:val="24"/>
        </w:rPr>
      </w:pPr>
      <w:r w:rsidRPr="009C4AED">
        <w:rPr>
          <w:rFonts w:ascii="Arial" w:hAnsi="Arial" w:cs="Arial"/>
          <w:b/>
          <w:bCs/>
          <w:sz w:val="24"/>
          <w:szCs w:val="24"/>
        </w:rPr>
        <w:t>Summary</w:t>
      </w:r>
    </w:p>
    <w:p w:rsidR="009C4AED" w:rsidRPr="009C4AED" w:rsidRDefault="009C4AED" w:rsidP="009C4AED">
      <w:pPr>
        <w:tabs>
          <w:tab w:val="left" w:pos="4005"/>
        </w:tabs>
        <w:spacing w:after="100"/>
        <w:rPr>
          <w:rFonts w:ascii="Arial" w:hAnsi="Arial" w:cs="Arial"/>
          <w:bCs/>
          <w:sz w:val="24"/>
          <w:szCs w:val="24"/>
        </w:rPr>
      </w:pPr>
      <w:r w:rsidRPr="009C4AED">
        <w:rPr>
          <w:rFonts w:ascii="Arial" w:hAnsi="Arial" w:cs="Arial"/>
          <w:bCs/>
          <w:sz w:val="24"/>
          <w:szCs w:val="24"/>
        </w:rPr>
        <w:t xml:space="preserve">Rights are a strong </w:t>
      </w:r>
      <w:r w:rsidRPr="009C4AED">
        <w:rPr>
          <w:rFonts w:ascii="Arial" w:hAnsi="Arial" w:cs="Arial"/>
          <w:b/>
          <w:bCs/>
          <w:i/>
          <w:sz w:val="24"/>
          <w:szCs w:val="24"/>
        </w:rPr>
        <w:t>moral claim that ….</w:t>
      </w:r>
    </w:p>
    <w:p w:rsidR="009C4AED" w:rsidRPr="009C4AED" w:rsidRDefault="009C4AED" w:rsidP="009C4AED">
      <w:pPr>
        <w:tabs>
          <w:tab w:val="left" w:pos="4005"/>
        </w:tabs>
        <w:spacing w:after="100"/>
        <w:rPr>
          <w:rFonts w:ascii="Arial" w:hAnsi="Arial" w:cs="Arial"/>
          <w:bCs/>
          <w:sz w:val="24"/>
          <w:szCs w:val="24"/>
        </w:rPr>
      </w:pPr>
    </w:p>
    <w:p w:rsidR="009C4AED" w:rsidRPr="009C4AED" w:rsidRDefault="009C4AED" w:rsidP="009C4AED">
      <w:pPr>
        <w:tabs>
          <w:tab w:val="left" w:pos="4005"/>
        </w:tabs>
        <w:spacing w:after="100"/>
        <w:rPr>
          <w:rFonts w:ascii="Arial" w:hAnsi="Arial" w:cs="Arial"/>
          <w:bCs/>
          <w:sz w:val="24"/>
          <w:szCs w:val="24"/>
        </w:rPr>
      </w:pPr>
    </w:p>
    <w:p w:rsidR="009C4AED" w:rsidRPr="009C4AED" w:rsidRDefault="009C4AED" w:rsidP="009C4AED">
      <w:pPr>
        <w:tabs>
          <w:tab w:val="left" w:pos="4005"/>
        </w:tabs>
        <w:spacing w:after="100"/>
        <w:rPr>
          <w:rFonts w:ascii="Arial" w:hAnsi="Arial" w:cs="Arial"/>
          <w:b/>
          <w:bCs/>
          <w:i/>
          <w:sz w:val="24"/>
          <w:szCs w:val="24"/>
        </w:rPr>
      </w:pPr>
      <w:proofErr w:type="gramStart"/>
      <w:r w:rsidRPr="009C4AED">
        <w:rPr>
          <w:rFonts w:ascii="Arial" w:hAnsi="Arial" w:cs="Arial"/>
          <w:b/>
          <w:bCs/>
          <w:i/>
          <w:sz w:val="24"/>
          <w:szCs w:val="24"/>
        </w:rPr>
        <w:t>But ….</w:t>
      </w:r>
      <w:proofErr w:type="gramEnd"/>
    </w:p>
    <w:p w:rsidR="009C4AED" w:rsidRPr="009C4AED" w:rsidRDefault="009C4AED" w:rsidP="009C4AED">
      <w:pPr>
        <w:tabs>
          <w:tab w:val="left" w:pos="4005"/>
        </w:tabs>
        <w:spacing w:after="100"/>
        <w:rPr>
          <w:rFonts w:ascii="Arial" w:hAnsi="Arial" w:cs="Arial"/>
          <w:bCs/>
          <w:sz w:val="24"/>
          <w:szCs w:val="24"/>
        </w:rPr>
      </w:pPr>
    </w:p>
    <w:p w:rsidR="009C4AED" w:rsidRPr="009C4AED" w:rsidRDefault="009C4AED" w:rsidP="009C4AED">
      <w:pPr>
        <w:tabs>
          <w:tab w:val="left" w:pos="4005"/>
        </w:tabs>
        <w:spacing w:after="100"/>
        <w:rPr>
          <w:rFonts w:ascii="Arial" w:hAnsi="Arial" w:cs="Arial"/>
          <w:bCs/>
          <w:sz w:val="24"/>
          <w:szCs w:val="24"/>
        </w:rPr>
      </w:pPr>
    </w:p>
    <w:p w:rsidR="009C4AED" w:rsidRPr="009C4AED" w:rsidRDefault="009C4AED" w:rsidP="009C4AED">
      <w:pPr>
        <w:tabs>
          <w:tab w:val="left" w:pos="4005"/>
        </w:tabs>
        <w:spacing w:after="100"/>
        <w:rPr>
          <w:rFonts w:ascii="Arial" w:hAnsi="Arial" w:cs="Arial"/>
          <w:bCs/>
          <w:sz w:val="24"/>
          <w:szCs w:val="24"/>
        </w:rPr>
      </w:pPr>
      <w:r w:rsidRPr="009C4AED">
        <w:rPr>
          <w:rFonts w:ascii="Arial" w:hAnsi="Arial" w:cs="Arial"/>
          <w:bCs/>
          <w:sz w:val="24"/>
          <w:szCs w:val="24"/>
        </w:rPr>
        <w:t>There is no consensus on whether rights exist or whether they are simply rhetorical tools</w:t>
      </w:r>
    </w:p>
    <w:p w:rsidR="009C4AED" w:rsidRPr="009C4AED" w:rsidRDefault="009C4AED" w:rsidP="009C4AED">
      <w:pPr>
        <w:tabs>
          <w:tab w:val="left" w:pos="4005"/>
        </w:tabs>
        <w:spacing w:after="100"/>
        <w:rPr>
          <w:rFonts w:ascii="Arial" w:hAnsi="Arial" w:cs="Arial"/>
          <w:b/>
          <w:bCs/>
          <w:i/>
          <w:sz w:val="24"/>
          <w:szCs w:val="24"/>
        </w:rPr>
      </w:pPr>
      <w:r w:rsidRPr="009C4AED">
        <w:rPr>
          <w:rFonts w:ascii="Arial" w:hAnsi="Arial" w:cs="Arial"/>
          <w:bCs/>
          <w:sz w:val="24"/>
          <w:szCs w:val="24"/>
        </w:rPr>
        <w:t xml:space="preserve">Nonetheless </w:t>
      </w:r>
      <w:proofErr w:type="gramStart"/>
      <w:r w:rsidRPr="009C4AED">
        <w:rPr>
          <w:rFonts w:ascii="Arial" w:hAnsi="Arial" w:cs="Arial"/>
          <w:bCs/>
          <w:sz w:val="24"/>
          <w:szCs w:val="24"/>
        </w:rPr>
        <w:t xml:space="preserve">a </w:t>
      </w:r>
      <w:r w:rsidRPr="009C4AED">
        <w:rPr>
          <w:rFonts w:ascii="Arial" w:hAnsi="Arial" w:cs="Arial"/>
          <w:b/>
          <w:bCs/>
          <w:i/>
          <w:sz w:val="24"/>
          <w:szCs w:val="24"/>
        </w:rPr>
        <w:t>rights</w:t>
      </w:r>
      <w:proofErr w:type="gramEnd"/>
      <w:r w:rsidRPr="009C4AED">
        <w:rPr>
          <w:rFonts w:ascii="Arial" w:hAnsi="Arial" w:cs="Arial"/>
          <w:b/>
          <w:bCs/>
          <w:i/>
          <w:sz w:val="24"/>
          <w:szCs w:val="24"/>
        </w:rPr>
        <w:t xml:space="preserve"> based approach helps highlight …</w:t>
      </w:r>
    </w:p>
    <w:p w:rsidR="009C4AED" w:rsidRPr="009C4AED" w:rsidRDefault="009C4AED" w:rsidP="009C4AED">
      <w:pPr>
        <w:tabs>
          <w:tab w:val="left" w:pos="4005"/>
        </w:tabs>
        <w:spacing w:after="100"/>
        <w:rPr>
          <w:rFonts w:ascii="Arial" w:hAnsi="Arial" w:cs="Arial"/>
          <w:b/>
          <w:bCs/>
          <w:i/>
          <w:sz w:val="24"/>
          <w:szCs w:val="24"/>
        </w:rPr>
      </w:pPr>
    </w:p>
    <w:p w:rsidR="009C4AED" w:rsidRPr="009C4AED" w:rsidRDefault="009C4AED" w:rsidP="009C4AED">
      <w:pPr>
        <w:tabs>
          <w:tab w:val="left" w:pos="4005"/>
        </w:tabs>
        <w:spacing w:after="100"/>
        <w:rPr>
          <w:rFonts w:ascii="Arial" w:hAnsi="Arial"/>
          <w:bCs/>
          <w:sz w:val="32"/>
          <w:szCs w:val="32"/>
        </w:rPr>
      </w:pPr>
    </w:p>
    <w:p w:rsidR="006A4871" w:rsidRDefault="009C4AED">
      <w:pPr>
        <w:rPr>
          <w:rStyle w:val="Heading2Char1"/>
          <w:rFonts w:ascii="Arial" w:hAnsi="Arial"/>
          <w:bCs/>
          <w:i w:val="0"/>
          <w:sz w:val="32"/>
          <w:szCs w:val="32"/>
        </w:rPr>
      </w:pPr>
      <w:r>
        <w:rPr>
          <w:rStyle w:val="Heading2Char1"/>
          <w:rFonts w:ascii="Arial" w:hAnsi="Arial"/>
          <w:bCs/>
          <w:i w:val="0"/>
          <w:sz w:val="32"/>
          <w:szCs w:val="32"/>
        </w:rPr>
        <w:br w:type="page"/>
      </w:r>
      <w:bookmarkStart w:id="66" w:name="_Toc300759557"/>
      <w:r w:rsidR="006A4871">
        <w:rPr>
          <w:rStyle w:val="Heading2Char1"/>
          <w:rFonts w:ascii="Arial" w:hAnsi="Arial"/>
          <w:bCs/>
          <w:i w:val="0"/>
          <w:sz w:val="32"/>
          <w:szCs w:val="32"/>
        </w:rPr>
        <w:br w:type="page"/>
      </w:r>
    </w:p>
    <w:p w:rsidR="00D67F19" w:rsidRDefault="00D67F19" w:rsidP="003F7076">
      <w:pPr>
        <w:tabs>
          <w:tab w:val="left" w:pos="3119"/>
        </w:tabs>
        <w:spacing w:after="100"/>
        <w:rPr>
          <w:rStyle w:val="Heading2Char1"/>
          <w:rFonts w:ascii="Arial" w:hAnsi="Arial"/>
          <w:b/>
          <w:bCs/>
          <w:i w:val="0"/>
          <w:sz w:val="40"/>
          <w:szCs w:val="40"/>
        </w:rPr>
      </w:pPr>
      <w:r w:rsidRPr="003F7076">
        <w:rPr>
          <w:rStyle w:val="Heading2Char1"/>
          <w:rFonts w:ascii="Arial" w:hAnsi="Arial"/>
          <w:b/>
          <w:bCs/>
          <w:i w:val="0"/>
          <w:sz w:val="40"/>
          <w:szCs w:val="40"/>
        </w:rPr>
        <w:t xml:space="preserve">Session </w:t>
      </w:r>
      <w:r w:rsidR="009C4AED" w:rsidRPr="003F7076">
        <w:rPr>
          <w:rStyle w:val="Heading2Char1"/>
          <w:rFonts w:ascii="Arial" w:hAnsi="Arial"/>
          <w:b/>
          <w:bCs/>
          <w:i w:val="0"/>
          <w:sz w:val="40"/>
          <w:szCs w:val="40"/>
        </w:rPr>
        <w:t>3</w:t>
      </w:r>
      <w:r w:rsidR="003F7076">
        <w:rPr>
          <w:rStyle w:val="Heading2Char1"/>
          <w:rFonts w:ascii="Arial" w:hAnsi="Arial"/>
          <w:b/>
          <w:bCs/>
          <w:i w:val="0"/>
          <w:sz w:val="40"/>
          <w:szCs w:val="40"/>
        </w:rPr>
        <w:tab/>
      </w:r>
      <w:bookmarkEnd w:id="65"/>
      <w:r w:rsidR="009C4AED" w:rsidRPr="003F7076">
        <w:rPr>
          <w:rStyle w:val="Heading2Char1"/>
          <w:rFonts w:ascii="Arial" w:hAnsi="Arial"/>
          <w:b/>
          <w:bCs/>
          <w:i w:val="0"/>
          <w:sz w:val="40"/>
          <w:szCs w:val="40"/>
        </w:rPr>
        <w:t>Wednesday 7 September</w:t>
      </w:r>
      <w:r w:rsidR="003F7076">
        <w:rPr>
          <w:rStyle w:val="Heading2Char1"/>
          <w:rFonts w:ascii="Arial" w:hAnsi="Arial"/>
          <w:b/>
          <w:bCs/>
          <w:i w:val="0"/>
          <w:sz w:val="40"/>
          <w:szCs w:val="40"/>
        </w:rPr>
        <w:t xml:space="preserve"> 2011</w:t>
      </w:r>
      <w:bookmarkEnd w:id="66"/>
    </w:p>
    <w:p w:rsidR="003F7076" w:rsidRPr="003F7076" w:rsidRDefault="003F7076" w:rsidP="003F7076">
      <w:pPr>
        <w:tabs>
          <w:tab w:val="left" w:pos="3119"/>
        </w:tabs>
        <w:spacing w:after="100"/>
        <w:rPr>
          <w:rStyle w:val="Heading2Char1"/>
          <w:rFonts w:ascii="Arial" w:hAnsi="Arial"/>
          <w:b/>
          <w:bCs/>
          <w:i w:val="0"/>
          <w:sz w:val="40"/>
          <w:szCs w:val="4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9"/>
        <w:gridCol w:w="5670"/>
        <w:gridCol w:w="1560"/>
      </w:tblGrid>
      <w:tr w:rsidR="009C4AED" w:rsidRPr="009313F9" w:rsidTr="00B546AD">
        <w:trPr>
          <w:trHeight w:val="315"/>
        </w:trPr>
        <w:tc>
          <w:tcPr>
            <w:tcW w:w="1809" w:type="dxa"/>
            <w:shd w:val="clear" w:color="auto" w:fill="auto"/>
          </w:tcPr>
          <w:p w:rsidR="009C4AED" w:rsidRPr="009313F9" w:rsidRDefault="009C4AED" w:rsidP="0095162C">
            <w:pPr>
              <w:spacing w:before="120" w:after="120"/>
              <w:rPr>
                <w:rFonts w:ascii="Arial" w:hAnsi="Arial" w:cs="Arial"/>
                <w:sz w:val="24"/>
                <w:szCs w:val="24"/>
              </w:rPr>
            </w:pPr>
            <w:r w:rsidRPr="009313F9">
              <w:rPr>
                <w:rFonts w:ascii="Arial" w:hAnsi="Arial" w:cs="Arial"/>
                <w:sz w:val="24"/>
                <w:szCs w:val="24"/>
              </w:rPr>
              <w:t xml:space="preserve">09:00 – 10:00 </w:t>
            </w:r>
          </w:p>
        </w:tc>
        <w:tc>
          <w:tcPr>
            <w:tcW w:w="5670" w:type="dxa"/>
            <w:shd w:val="clear" w:color="auto" w:fill="auto"/>
          </w:tcPr>
          <w:p w:rsidR="009C4AED" w:rsidRPr="009313F9" w:rsidRDefault="009C4AED" w:rsidP="0095162C">
            <w:pPr>
              <w:spacing w:before="120" w:after="120"/>
              <w:rPr>
                <w:rFonts w:ascii="Arial" w:hAnsi="Arial" w:cs="Arial"/>
                <w:sz w:val="24"/>
                <w:szCs w:val="24"/>
              </w:rPr>
            </w:pPr>
            <w:r w:rsidRPr="009313F9">
              <w:rPr>
                <w:rFonts w:ascii="Arial" w:hAnsi="Arial" w:cs="Arial"/>
                <w:sz w:val="24"/>
                <w:szCs w:val="24"/>
              </w:rPr>
              <w:t>Tutorials: Mental incapacity, critical reading session</w:t>
            </w:r>
          </w:p>
        </w:tc>
        <w:tc>
          <w:tcPr>
            <w:tcW w:w="1560" w:type="dxa"/>
            <w:shd w:val="clear" w:color="auto" w:fill="auto"/>
          </w:tcPr>
          <w:p w:rsidR="009C4AED" w:rsidRPr="009313F9" w:rsidRDefault="00B546AD" w:rsidP="0095162C">
            <w:pPr>
              <w:spacing w:before="120" w:after="120"/>
              <w:rPr>
                <w:rFonts w:ascii="Arial" w:hAnsi="Arial" w:cs="Arial"/>
                <w:sz w:val="24"/>
                <w:szCs w:val="24"/>
              </w:rPr>
            </w:pPr>
            <w:r w:rsidRPr="009313F9">
              <w:rPr>
                <w:rFonts w:ascii="Arial" w:hAnsi="Arial" w:cs="Arial"/>
                <w:sz w:val="24"/>
                <w:szCs w:val="24"/>
              </w:rPr>
              <w:t>See below</w:t>
            </w:r>
          </w:p>
        </w:tc>
      </w:tr>
      <w:tr w:rsidR="009C4AED" w:rsidRPr="009313F9" w:rsidTr="00B546AD">
        <w:trPr>
          <w:trHeight w:val="308"/>
        </w:trPr>
        <w:tc>
          <w:tcPr>
            <w:tcW w:w="1809" w:type="dxa"/>
            <w:shd w:val="clear" w:color="auto" w:fill="auto"/>
          </w:tcPr>
          <w:p w:rsidR="009C4AED" w:rsidRPr="009313F9" w:rsidRDefault="009C4AED" w:rsidP="0095162C">
            <w:pPr>
              <w:spacing w:before="120" w:after="120"/>
              <w:rPr>
                <w:rFonts w:ascii="Arial" w:hAnsi="Arial" w:cs="Arial"/>
                <w:sz w:val="24"/>
                <w:szCs w:val="24"/>
              </w:rPr>
            </w:pPr>
            <w:r w:rsidRPr="009313F9">
              <w:rPr>
                <w:rFonts w:ascii="Arial" w:hAnsi="Arial" w:cs="Arial"/>
                <w:sz w:val="24"/>
                <w:szCs w:val="24"/>
              </w:rPr>
              <w:t>10:30</w:t>
            </w:r>
            <w:r w:rsidR="00B546AD" w:rsidRPr="009313F9">
              <w:rPr>
                <w:rFonts w:ascii="Arial" w:hAnsi="Arial" w:cs="Arial"/>
                <w:sz w:val="24"/>
                <w:szCs w:val="24"/>
              </w:rPr>
              <w:t xml:space="preserve"> – </w:t>
            </w:r>
            <w:r w:rsidRPr="009313F9">
              <w:rPr>
                <w:rFonts w:ascii="Arial" w:hAnsi="Arial" w:cs="Arial"/>
                <w:sz w:val="24"/>
                <w:szCs w:val="24"/>
              </w:rPr>
              <w:t>11:30</w:t>
            </w:r>
          </w:p>
        </w:tc>
        <w:tc>
          <w:tcPr>
            <w:tcW w:w="5670" w:type="dxa"/>
            <w:shd w:val="clear" w:color="auto" w:fill="auto"/>
          </w:tcPr>
          <w:p w:rsidR="009C4AED" w:rsidRPr="009313F9" w:rsidRDefault="009C4AED" w:rsidP="0095162C">
            <w:pPr>
              <w:spacing w:before="120" w:after="120"/>
              <w:rPr>
                <w:rFonts w:ascii="Arial" w:hAnsi="Arial" w:cs="Arial"/>
                <w:sz w:val="24"/>
                <w:szCs w:val="24"/>
              </w:rPr>
            </w:pPr>
            <w:r w:rsidRPr="009313F9">
              <w:rPr>
                <w:rFonts w:ascii="Arial" w:hAnsi="Arial" w:cs="Arial"/>
                <w:sz w:val="24"/>
                <w:szCs w:val="24"/>
              </w:rPr>
              <w:t xml:space="preserve">Lecture: Ethics in the treatment of children </w:t>
            </w:r>
          </w:p>
        </w:tc>
        <w:tc>
          <w:tcPr>
            <w:tcW w:w="1560" w:type="dxa"/>
            <w:shd w:val="clear" w:color="auto" w:fill="auto"/>
          </w:tcPr>
          <w:p w:rsidR="009C4AED" w:rsidRPr="009313F9" w:rsidRDefault="009C4AED" w:rsidP="0095162C">
            <w:pPr>
              <w:spacing w:before="120" w:after="120"/>
              <w:rPr>
                <w:rFonts w:ascii="Arial" w:hAnsi="Arial" w:cs="Arial"/>
                <w:sz w:val="24"/>
                <w:szCs w:val="24"/>
              </w:rPr>
            </w:pPr>
            <w:r w:rsidRPr="009313F9">
              <w:rPr>
                <w:rFonts w:ascii="Arial" w:hAnsi="Arial" w:cs="Arial"/>
                <w:sz w:val="24"/>
                <w:szCs w:val="24"/>
              </w:rPr>
              <w:t>GLT</w:t>
            </w:r>
          </w:p>
        </w:tc>
      </w:tr>
    </w:tbl>
    <w:p w:rsidR="009C4AED" w:rsidRDefault="009C4AED" w:rsidP="000140EA">
      <w:pPr>
        <w:tabs>
          <w:tab w:val="right" w:pos="8931"/>
        </w:tabs>
        <w:rPr>
          <w:rFonts w:ascii="Arial" w:hAnsi="Arial" w:cs="Arial"/>
          <w:b/>
          <w:sz w:val="28"/>
          <w:szCs w:val="28"/>
        </w:rPr>
      </w:pPr>
    </w:p>
    <w:p w:rsidR="00C275D2" w:rsidRDefault="00A57FA9" w:rsidP="000140EA">
      <w:pPr>
        <w:tabs>
          <w:tab w:val="right" w:pos="8931"/>
        </w:tabs>
        <w:rPr>
          <w:rFonts w:ascii="Arial" w:hAnsi="Arial" w:cs="Arial"/>
          <w:b/>
          <w:sz w:val="28"/>
          <w:szCs w:val="28"/>
        </w:rPr>
      </w:pPr>
      <w:r>
        <w:rPr>
          <w:rFonts w:ascii="Arial" w:hAnsi="Arial" w:cs="Arial"/>
          <w:b/>
          <w:noProof/>
          <w:sz w:val="28"/>
          <w:szCs w:val="28"/>
          <w:lang w:eastAsia="en-GB"/>
        </w:rPr>
        <w:pict>
          <v:roundrect id="AutoShape 38" o:spid="_x0000_s1029" style="position:absolute;margin-left:-9pt;margin-top:2.4pt;width:452.25pt;height:46.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" strokeweight="5pt">
            <v:fill opacity="20303f"/>
            <v:stroke linestyle="thickThin"/>
            <v:shadow color="#868686"/>
            <v:textbox>
              <w:txbxContent>
                <w:p w:rsidR="00D71C2C" w:rsidRPr="0050692E" w:rsidRDefault="00D71C2C" w:rsidP="00C275D2">
                  <w:pPr>
                    <w:jc w:val="center"/>
                    <w:rPr>
                      <w:rFonts w:ascii="Arial" w:hAnsi="Arial" w:cs="Arial"/>
                      <w:b/>
                      <w:sz w:val="24"/>
                      <w:szCs w:val="24"/>
                    </w:rPr>
                  </w:pPr>
                  <w:r>
                    <w:rPr>
                      <w:rFonts w:ascii="Arial" w:hAnsi="Arial" w:cs="Arial"/>
                      <w:b/>
                      <w:sz w:val="24"/>
                      <w:szCs w:val="24"/>
                    </w:rPr>
                    <w:t xml:space="preserve">!! </w:t>
                  </w:r>
                  <w:r w:rsidRPr="0050692E">
                    <w:rPr>
                      <w:rFonts w:ascii="Arial" w:hAnsi="Arial" w:cs="Arial"/>
                      <w:b/>
                      <w:sz w:val="24"/>
                      <w:szCs w:val="24"/>
                    </w:rPr>
                    <w:t xml:space="preserve">Course work to </w:t>
                  </w:r>
                  <w:r>
                    <w:rPr>
                      <w:rFonts w:ascii="Arial" w:hAnsi="Arial" w:cs="Arial"/>
                      <w:b/>
                      <w:sz w:val="24"/>
                      <w:szCs w:val="24"/>
                    </w:rPr>
                    <w:t>be completed before Friday 9</w:t>
                  </w:r>
                  <w:r w:rsidRPr="00C275D2">
                    <w:rPr>
                      <w:rFonts w:ascii="Arial" w:hAnsi="Arial" w:cs="Arial"/>
                      <w:b/>
                      <w:sz w:val="24"/>
                      <w:szCs w:val="24"/>
                      <w:vertAlign w:val="superscript"/>
                    </w:rPr>
                    <w:t>th</w:t>
                  </w:r>
                  <w:r>
                    <w:rPr>
                      <w:rFonts w:ascii="Arial" w:hAnsi="Arial" w:cs="Arial"/>
                      <w:b/>
                      <w:sz w:val="24"/>
                      <w:szCs w:val="24"/>
                    </w:rPr>
                    <w:t xml:space="preserve"> </w:t>
                  </w:r>
                  <w:proofErr w:type="gramStart"/>
                  <w:r>
                    <w:rPr>
                      <w:rFonts w:ascii="Arial" w:hAnsi="Arial" w:cs="Arial"/>
                      <w:b/>
                      <w:sz w:val="24"/>
                      <w:szCs w:val="24"/>
                    </w:rPr>
                    <w:t>Sept</w:t>
                  </w:r>
                  <w:r w:rsidRPr="0050692E">
                    <w:rPr>
                      <w:rFonts w:ascii="Arial" w:hAnsi="Arial" w:cs="Arial"/>
                      <w:b/>
                      <w:sz w:val="24"/>
                      <w:szCs w:val="24"/>
                    </w:rPr>
                    <w:t xml:space="preserve"> !!</w:t>
                  </w:r>
                  <w:proofErr w:type="gramEnd"/>
                </w:p>
                <w:p w:rsidR="00D71C2C" w:rsidRPr="00A46068" w:rsidRDefault="00D71C2C" w:rsidP="00C275D2">
                  <w:pPr>
                    <w:jc w:val="center"/>
                    <w:rPr>
                      <w:rFonts w:ascii="Arial" w:hAnsi="Arial" w:cs="Arial"/>
                      <w:sz w:val="24"/>
                      <w:szCs w:val="24"/>
                    </w:rPr>
                  </w:pPr>
                  <w:r>
                    <w:rPr>
                      <w:rFonts w:ascii="Arial" w:hAnsi="Arial" w:cs="Arial"/>
                      <w:sz w:val="24"/>
                      <w:szCs w:val="24"/>
                    </w:rPr>
                    <w:t>Read and prepare witness statements for session 4</w:t>
                  </w:r>
                </w:p>
              </w:txbxContent>
            </v:textbox>
          </v:roundrect>
        </w:pict>
      </w:r>
    </w:p>
    <w:p w:rsidR="00C275D2" w:rsidRDefault="00C275D2" w:rsidP="000140EA">
      <w:pPr>
        <w:tabs>
          <w:tab w:val="right" w:pos="8931"/>
        </w:tabs>
        <w:rPr>
          <w:rFonts w:ascii="Arial" w:hAnsi="Arial" w:cs="Arial"/>
          <w:b/>
          <w:sz w:val="28"/>
          <w:szCs w:val="28"/>
        </w:rPr>
      </w:pPr>
    </w:p>
    <w:p w:rsidR="00C275D2" w:rsidRDefault="00C275D2" w:rsidP="000140EA">
      <w:pPr>
        <w:tabs>
          <w:tab w:val="right" w:pos="8931"/>
        </w:tabs>
        <w:rPr>
          <w:rFonts w:ascii="Arial" w:hAnsi="Arial" w:cs="Arial"/>
          <w:b/>
          <w:sz w:val="28"/>
          <w:szCs w:val="28"/>
        </w:rPr>
      </w:pPr>
    </w:p>
    <w:p w:rsidR="00C275D2" w:rsidRDefault="00C275D2" w:rsidP="000140EA">
      <w:pPr>
        <w:tabs>
          <w:tab w:val="right" w:pos="8931"/>
        </w:tabs>
        <w:rPr>
          <w:rFonts w:ascii="Arial" w:hAnsi="Arial" w:cs="Arial"/>
          <w:b/>
          <w:sz w:val="28"/>
          <w:szCs w:val="28"/>
        </w:rPr>
      </w:pPr>
    </w:p>
    <w:p w:rsidR="00C275D2" w:rsidRDefault="00C275D2" w:rsidP="000140EA">
      <w:pPr>
        <w:tabs>
          <w:tab w:val="right" w:pos="8931"/>
        </w:tabs>
        <w:rPr>
          <w:rFonts w:ascii="Arial" w:hAnsi="Arial" w:cs="Arial"/>
          <w:b/>
          <w:sz w:val="28"/>
          <w:szCs w:val="28"/>
        </w:rPr>
      </w:pPr>
    </w:p>
    <w:p w:rsidR="00D67F19" w:rsidRPr="0023202F" w:rsidRDefault="0023202F" w:rsidP="0022009B">
      <w:pPr>
        <w:rPr>
          <w:rFonts w:ascii="Arial" w:hAnsi="Arial" w:cs="Arial"/>
          <w:b/>
          <w:sz w:val="36"/>
          <w:szCs w:val="36"/>
        </w:rPr>
      </w:pPr>
      <w:r w:rsidRPr="0023202F">
        <w:rPr>
          <w:rFonts w:ascii="Arial" w:hAnsi="Arial" w:cs="Arial"/>
          <w:b/>
          <w:sz w:val="36"/>
          <w:szCs w:val="36"/>
        </w:rPr>
        <w:t>Tutorials: Mental incapacity</w:t>
      </w:r>
    </w:p>
    <w:p w:rsidR="00C83FDA" w:rsidRPr="003B583C" w:rsidRDefault="00C83FDA" w:rsidP="0022009B">
      <w:pPr>
        <w:rPr>
          <w:rFonts w:ascii="Arial" w:hAnsi="Arial" w:cs="Arial"/>
          <w:sz w:val="12"/>
        </w:rPr>
      </w:pPr>
    </w:p>
    <w:p w:rsidR="00A71F1C" w:rsidRPr="003B583C" w:rsidRDefault="00A71F1C" w:rsidP="0022009B"/>
    <w:tbl>
      <w:tblPr>
        <w:tblW w:w="8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91"/>
        <w:gridCol w:w="5254"/>
        <w:gridCol w:w="2411"/>
      </w:tblGrid>
      <w:tr w:rsidR="00EC7709" w:rsidRPr="00B546AD" w:rsidTr="003607C0">
        <w:tc>
          <w:tcPr>
            <w:tcW w:w="1091" w:type="dxa"/>
            <w:shd w:val="clear" w:color="auto" w:fill="D9D9D9"/>
          </w:tcPr>
          <w:p w:rsidR="00EC7709" w:rsidRPr="00B546AD" w:rsidRDefault="00EC7709" w:rsidP="00761DAC">
            <w:pPr>
              <w:tabs>
                <w:tab w:val="left" w:pos="1560"/>
                <w:tab w:val="left" w:pos="6237"/>
              </w:tabs>
              <w:spacing w:beforeLines="20" w:afterLines="20"/>
              <w:jc w:val="center"/>
              <w:rPr>
                <w:rFonts w:ascii="Arial" w:hAnsi="Arial" w:cs="Arial"/>
                <w:b/>
                <w:sz w:val="22"/>
                <w:szCs w:val="22"/>
              </w:rPr>
            </w:pPr>
            <w:r w:rsidRPr="00B546AD">
              <w:rPr>
                <w:rFonts w:ascii="Arial" w:hAnsi="Arial" w:cs="Arial"/>
                <w:b/>
                <w:sz w:val="22"/>
              </w:rPr>
              <w:t>Group</w:t>
            </w:r>
          </w:p>
        </w:tc>
        <w:tc>
          <w:tcPr>
            <w:tcW w:w="5254" w:type="dxa"/>
            <w:shd w:val="clear" w:color="auto" w:fill="D9D9D9"/>
          </w:tcPr>
          <w:p w:rsidR="00EC7709" w:rsidRPr="00B546AD" w:rsidRDefault="00EC7709" w:rsidP="00761DAC">
            <w:pPr>
              <w:tabs>
                <w:tab w:val="left" w:pos="1560"/>
                <w:tab w:val="left" w:pos="6237"/>
              </w:tabs>
              <w:spacing w:beforeLines="20" w:afterLines="20"/>
              <w:jc w:val="center"/>
              <w:rPr>
                <w:rFonts w:ascii="Arial" w:hAnsi="Arial" w:cs="Arial"/>
                <w:b/>
                <w:sz w:val="22"/>
                <w:szCs w:val="22"/>
              </w:rPr>
            </w:pPr>
            <w:r w:rsidRPr="00B546AD">
              <w:rPr>
                <w:rFonts w:ascii="Arial" w:hAnsi="Arial" w:cs="Arial"/>
                <w:b/>
                <w:sz w:val="22"/>
                <w:szCs w:val="22"/>
              </w:rPr>
              <w:t>Tutors</w:t>
            </w:r>
          </w:p>
        </w:tc>
        <w:tc>
          <w:tcPr>
            <w:tcW w:w="2411" w:type="dxa"/>
            <w:shd w:val="clear" w:color="auto" w:fill="D9D9D9"/>
          </w:tcPr>
          <w:p w:rsidR="00EC7709" w:rsidRPr="00B546AD" w:rsidRDefault="00EC7709" w:rsidP="00761DAC">
            <w:pPr>
              <w:tabs>
                <w:tab w:val="left" w:pos="1560"/>
                <w:tab w:val="left" w:pos="6237"/>
              </w:tabs>
              <w:spacing w:beforeLines="20" w:afterLines="20"/>
              <w:jc w:val="center"/>
              <w:rPr>
                <w:rFonts w:ascii="Arial" w:hAnsi="Arial" w:cs="Arial"/>
                <w:b/>
                <w:sz w:val="22"/>
              </w:rPr>
            </w:pPr>
            <w:r w:rsidRPr="00B546AD">
              <w:rPr>
                <w:rFonts w:ascii="Arial" w:hAnsi="Arial" w:cs="Arial"/>
                <w:b/>
                <w:sz w:val="22"/>
              </w:rPr>
              <w:t>Room</w:t>
            </w:r>
          </w:p>
        </w:tc>
      </w:tr>
      <w:tr w:rsidR="00C275D2" w:rsidRPr="003B583C" w:rsidTr="003607C0">
        <w:tc>
          <w:tcPr>
            <w:tcW w:w="1091" w:type="dxa"/>
          </w:tcPr>
          <w:p w:rsidR="00C275D2" w:rsidRPr="00B546AD" w:rsidRDefault="003607C0" w:rsidP="00761DAC">
            <w:pPr>
              <w:spacing w:before="40" w:afterLines="40"/>
              <w:jc w:val="center"/>
              <w:rPr>
                <w:rFonts w:ascii="Arial" w:hAnsi="Arial" w:cs="Arial"/>
                <w:sz w:val="22"/>
                <w:szCs w:val="22"/>
              </w:rPr>
            </w:pPr>
            <w:r w:rsidRPr="00B546AD">
              <w:rPr>
                <w:rFonts w:ascii="Arial" w:hAnsi="Arial" w:cs="Arial"/>
                <w:sz w:val="22"/>
                <w:szCs w:val="22"/>
              </w:rPr>
              <w:t>1</w:t>
            </w:r>
          </w:p>
        </w:tc>
        <w:tc>
          <w:tcPr>
            <w:tcW w:w="5254" w:type="dxa"/>
          </w:tcPr>
          <w:p w:rsidR="00C275D2" w:rsidRPr="00B546AD" w:rsidRDefault="003F7076" w:rsidP="00761DAC">
            <w:pPr>
              <w:spacing w:before="40" w:afterLines="40"/>
              <w:rPr>
                <w:rFonts w:ascii="Arial" w:hAnsi="Arial" w:cs="Arial"/>
                <w:sz w:val="22"/>
                <w:szCs w:val="22"/>
                <w:lang w:eastAsia="en-GB"/>
              </w:rPr>
            </w:pPr>
            <w:r w:rsidRPr="00B546AD">
              <w:rPr>
                <w:rFonts w:ascii="Arial" w:hAnsi="Arial" w:cs="Arial"/>
                <w:sz w:val="22"/>
              </w:rPr>
              <w:t xml:space="preserve">Dr </w:t>
            </w:r>
            <w:proofErr w:type="spellStart"/>
            <w:r w:rsidRPr="00B546AD">
              <w:rPr>
                <w:rFonts w:ascii="Arial" w:hAnsi="Arial" w:cs="Arial"/>
                <w:sz w:val="22"/>
              </w:rPr>
              <w:t>Neeraj</w:t>
            </w:r>
            <w:proofErr w:type="spellEnd"/>
            <w:r w:rsidRPr="00B546AD">
              <w:rPr>
                <w:rFonts w:ascii="Arial" w:hAnsi="Arial" w:cs="Arial"/>
                <w:sz w:val="22"/>
              </w:rPr>
              <w:t xml:space="preserve"> </w:t>
            </w:r>
            <w:proofErr w:type="spellStart"/>
            <w:r w:rsidRPr="00B546AD">
              <w:rPr>
                <w:rFonts w:ascii="Arial" w:hAnsi="Arial" w:cs="Arial"/>
                <w:sz w:val="22"/>
              </w:rPr>
              <w:t>Sareen</w:t>
            </w:r>
            <w:proofErr w:type="spellEnd"/>
            <w:r w:rsidRPr="00B546AD">
              <w:rPr>
                <w:rFonts w:ascii="Arial" w:hAnsi="Arial" w:cs="Arial"/>
                <w:sz w:val="22"/>
                <w:szCs w:val="22"/>
                <w:lang w:eastAsia="en-GB"/>
              </w:rPr>
              <w:t xml:space="preserve"> </w:t>
            </w:r>
            <w:r w:rsidR="003607C0" w:rsidRPr="00B546AD">
              <w:rPr>
                <w:rFonts w:ascii="Arial" w:hAnsi="Arial" w:cs="Arial"/>
                <w:sz w:val="22"/>
                <w:szCs w:val="22"/>
                <w:lang w:eastAsia="en-GB"/>
              </w:rPr>
              <w:t>and Dr Lucy Hooper</w:t>
            </w:r>
          </w:p>
        </w:tc>
        <w:tc>
          <w:tcPr>
            <w:tcW w:w="2411" w:type="dxa"/>
          </w:tcPr>
          <w:p w:rsidR="00C275D2" w:rsidRPr="00B546AD" w:rsidRDefault="007C4EE7" w:rsidP="00761DAC">
            <w:pPr>
              <w:tabs>
                <w:tab w:val="left" w:pos="1560"/>
                <w:tab w:val="left" w:pos="6237"/>
              </w:tabs>
              <w:spacing w:before="40" w:afterLines="40"/>
              <w:rPr>
                <w:rFonts w:ascii="Arial" w:hAnsi="Arial" w:cs="Arial"/>
                <w:sz w:val="22"/>
                <w:szCs w:val="22"/>
              </w:rPr>
            </w:pPr>
            <w:r w:rsidRPr="00B546AD">
              <w:rPr>
                <w:rFonts w:ascii="Arial" w:hAnsi="Arial" w:cs="Arial"/>
                <w:sz w:val="22"/>
                <w:szCs w:val="22"/>
              </w:rPr>
              <w:t>Comms Room A</w:t>
            </w:r>
            <w:r w:rsidR="003607C0" w:rsidRPr="00B546AD">
              <w:rPr>
                <w:rFonts w:ascii="Arial" w:hAnsi="Arial" w:cs="Arial"/>
                <w:sz w:val="22"/>
                <w:szCs w:val="22"/>
              </w:rPr>
              <w:t xml:space="preserve"> </w:t>
            </w:r>
          </w:p>
        </w:tc>
      </w:tr>
      <w:tr w:rsidR="00C275D2" w:rsidRPr="003B583C" w:rsidTr="003607C0">
        <w:tc>
          <w:tcPr>
            <w:tcW w:w="1091" w:type="dxa"/>
          </w:tcPr>
          <w:p w:rsidR="00C275D2" w:rsidRPr="00B546AD" w:rsidRDefault="003607C0" w:rsidP="00761DAC">
            <w:pPr>
              <w:spacing w:before="40" w:afterLines="40"/>
              <w:jc w:val="center"/>
              <w:rPr>
                <w:rFonts w:ascii="Arial" w:hAnsi="Arial" w:cs="Arial"/>
                <w:sz w:val="22"/>
                <w:szCs w:val="22"/>
              </w:rPr>
            </w:pPr>
            <w:r w:rsidRPr="00B546AD">
              <w:rPr>
                <w:rFonts w:ascii="Arial" w:hAnsi="Arial" w:cs="Arial"/>
                <w:sz w:val="22"/>
                <w:szCs w:val="22"/>
              </w:rPr>
              <w:t>2</w:t>
            </w:r>
          </w:p>
        </w:tc>
        <w:tc>
          <w:tcPr>
            <w:tcW w:w="5254" w:type="dxa"/>
          </w:tcPr>
          <w:p w:rsidR="00C275D2" w:rsidRPr="00B546AD" w:rsidRDefault="003607C0" w:rsidP="00761DAC">
            <w:pPr>
              <w:spacing w:before="40" w:afterLines="40"/>
              <w:rPr>
                <w:rFonts w:ascii="Arial" w:hAnsi="Arial" w:cs="Arial"/>
                <w:sz w:val="22"/>
              </w:rPr>
            </w:pPr>
            <w:r w:rsidRPr="00B546AD">
              <w:rPr>
                <w:rFonts w:ascii="Arial" w:hAnsi="Arial" w:cs="Arial"/>
                <w:sz w:val="22"/>
              </w:rPr>
              <w:t xml:space="preserve">Dr </w:t>
            </w:r>
            <w:r w:rsidR="000D00DB" w:rsidRPr="00B546AD">
              <w:rPr>
                <w:rFonts w:ascii="Arial" w:hAnsi="Arial" w:cs="Arial"/>
                <w:sz w:val="22"/>
              </w:rPr>
              <w:t>Alison Mears</w:t>
            </w:r>
          </w:p>
        </w:tc>
        <w:tc>
          <w:tcPr>
            <w:tcW w:w="2411" w:type="dxa"/>
          </w:tcPr>
          <w:p w:rsidR="00C275D2" w:rsidRPr="00B546AD" w:rsidRDefault="007C4EE7" w:rsidP="00761DAC">
            <w:pPr>
              <w:tabs>
                <w:tab w:val="left" w:pos="1560"/>
                <w:tab w:val="left" w:pos="6237"/>
              </w:tabs>
              <w:spacing w:before="40" w:afterLines="40"/>
              <w:rPr>
                <w:rFonts w:ascii="Arial" w:hAnsi="Arial" w:cs="Arial"/>
                <w:sz w:val="22"/>
                <w:szCs w:val="22"/>
              </w:rPr>
            </w:pPr>
            <w:r w:rsidRPr="00B546AD">
              <w:rPr>
                <w:rFonts w:ascii="Arial" w:hAnsi="Arial" w:cs="Arial"/>
                <w:sz w:val="22"/>
                <w:szCs w:val="22"/>
              </w:rPr>
              <w:t>Comms Room B</w:t>
            </w:r>
          </w:p>
        </w:tc>
      </w:tr>
      <w:tr w:rsidR="00C275D2" w:rsidRPr="003B583C" w:rsidTr="003607C0">
        <w:tc>
          <w:tcPr>
            <w:tcW w:w="1091" w:type="dxa"/>
          </w:tcPr>
          <w:p w:rsidR="00C275D2" w:rsidRPr="00B546AD" w:rsidRDefault="003607C0" w:rsidP="00761DAC">
            <w:pPr>
              <w:spacing w:before="40" w:afterLines="40"/>
              <w:jc w:val="center"/>
              <w:rPr>
                <w:rFonts w:ascii="Arial" w:hAnsi="Arial" w:cs="Arial"/>
                <w:sz w:val="22"/>
                <w:szCs w:val="22"/>
              </w:rPr>
            </w:pPr>
            <w:r w:rsidRPr="00B546AD">
              <w:rPr>
                <w:rFonts w:ascii="Arial" w:hAnsi="Arial" w:cs="Arial"/>
                <w:sz w:val="22"/>
                <w:szCs w:val="22"/>
              </w:rPr>
              <w:t>3</w:t>
            </w:r>
          </w:p>
        </w:tc>
        <w:tc>
          <w:tcPr>
            <w:tcW w:w="5254" w:type="dxa"/>
          </w:tcPr>
          <w:p w:rsidR="00C275D2" w:rsidRPr="00B546AD" w:rsidRDefault="003607C0" w:rsidP="00761DAC">
            <w:pPr>
              <w:spacing w:before="40" w:afterLines="40"/>
              <w:rPr>
                <w:rFonts w:ascii="Arial" w:hAnsi="Arial" w:cs="Arial"/>
                <w:sz w:val="22"/>
              </w:rPr>
            </w:pPr>
            <w:r w:rsidRPr="00B546AD">
              <w:rPr>
                <w:rFonts w:ascii="Arial" w:hAnsi="Arial" w:cs="Arial"/>
                <w:sz w:val="22"/>
              </w:rPr>
              <w:t xml:space="preserve">Professor Edwina Brown and Dr </w:t>
            </w:r>
            <w:proofErr w:type="spellStart"/>
            <w:r w:rsidRPr="00B546AD">
              <w:rPr>
                <w:rFonts w:ascii="Arial" w:hAnsi="Arial" w:cs="Arial"/>
                <w:sz w:val="22"/>
              </w:rPr>
              <w:t>Adeel</w:t>
            </w:r>
            <w:proofErr w:type="spellEnd"/>
            <w:r w:rsidRPr="00B546AD">
              <w:rPr>
                <w:rFonts w:ascii="Arial" w:hAnsi="Arial" w:cs="Arial"/>
                <w:sz w:val="22"/>
              </w:rPr>
              <w:t xml:space="preserve"> </w:t>
            </w:r>
            <w:proofErr w:type="spellStart"/>
            <w:r w:rsidRPr="00B546AD">
              <w:rPr>
                <w:rFonts w:ascii="Arial" w:hAnsi="Arial" w:cs="Arial"/>
                <w:sz w:val="22"/>
              </w:rPr>
              <w:t>Ghaffar</w:t>
            </w:r>
            <w:proofErr w:type="spellEnd"/>
          </w:p>
        </w:tc>
        <w:tc>
          <w:tcPr>
            <w:tcW w:w="2411" w:type="dxa"/>
          </w:tcPr>
          <w:p w:rsidR="00C275D2" w:rsidRPr="00B546AD" w:rsidRDefault="007C4EE7" w:rsidP="00761DAC">
            <w:pPr>
              <w:tabs>
                <w:tab w:val="left" w:pos="1560"/>
                <w:tab w:val="left" w:pos="6237"/>
              </w:tabs>
              <w:spacing w:before="40" w:afterLines="40"/>
              <w:rPr>
                <w:rFonts w:ascii="Arial" w:hAnsi="Arial" w:cs="Arial"/>
                <w:sz w:val="22"/>
                <w:szCs w:val="22"/>
              </w:rPr>
            </w:pPr>
            <w:r w:rsidRPr="00B546AD">
              <w:rPr>
                <w:rFonts w:ascii="Arial" w:hAnsi="Arial" w:cs="Arial"/>
                <w:sz w:val="22"/>
                <w:szCs w:val="22"/>
              </w:rPr>
              <w:t>Comms Room C</w:t>
            </w:r>
          </w:p>
        </w:tc>
      </w:tr>
      <w:tr w:rsidR="00C275D2" w:rsidRPr="003B583C" w:rsidTr="003607C0">
        <w:tc>
          <w:tcPr>
            <w:tcW w:w="1091" w:type="dxa"/>
          </w:tcPr>
          <w:p w:rsidR="00C275D2" w:rsidRPr="00B546AD" w:rsidRDefault="003607C0" w:rsidP="00761DAC">
            <w:pPr>
              <w:spacing w:before="40" w:afterLines="40"/>
              <w:jc w:val="center"/>
              <w:rPr>
                <w:rFonts w:ascii="Arial" w:hAnsi="Arial" w:cs="Arial"/>
                <w:sz w:val="22"/>
                <w:szCs w:val="22"/>
              </w:rPr>
            </w:pPr>
            <w:r w:rsidRPr="00B546AD">
              <w:rPr>
                <w:rFonts w:ascii="Arial" w:hAnsi="Arial" w:cs="Arial"/>
                <w:sz w:val="22"/>
                <w:szCs w:val="22"/>
              </w:rPr>
              <w:t>4</w:t>
            </w:r>
          </w:p>
        </w:tc>
        <w:tc>
          <w:tcPr>
            <w:tcW w:w="5254" w:type="dxa"/>
          </w:tcPr>
          <w:p w:rsidR="00C275D2" w:rsidRPr="00B546AD" w:rsidRDefault="009C6633" w:rsidP="00761DAC">
            <w:pPr>
              <w:spacing w:before="40" w:afterLines="40"/>
              <w:rPr>
                <w:rFonts w:ascii="Arial" w:hAnsi="Arial" w:cs="Arial"/>
                <w:sz w:val="22"/>
              </w:rPr>
            </w:pPr>
            <w:r w:rsidRPr="00B546AD">
              <w:rPr>
                <w:rFonts w:ascii="Arial" w:hAnsi="Arial" w:cs="Arial"/>
                <w:sz w:val="22"/>
              </w:rPr>
              <w:t xml:space="preserve">Dr </w:t>
            </w:r>
            <w:r w:rsidR="000D00DB" w:rsidRPr="00B546AD">
              <w:rPr>
                <w:rFonts w:ascii="Arial" w:hAnsi="Arial" w:cs="Arial"/>
                <w:sz w:val="22"/>
              </w:rPr>
              <w:t xml:space="preserve">Ana </w:t>
            </w:r>
            <w:proofErr w:type="spellStart"/>
            <w:r w:rsidR="000D00DB" w:rsidRPr="00B546AD">
              <w:rPr>
                <w:rFonts w:ascii="Arial" w:hAnsi="Arial" w:cs="Arial"/>
                <w:sz w:val="22"/>
              </w:rPr>
              <w:t>Almaraz</w:t>
            </w:r>
            <w:proofErr w:type="spellEnd"/>
          </w:p>
        </w:tc>
        <w:tc>
          <w:tcPr>
            <w:tcW w:w="2411" w:type="dxa"/>
          </w:tcPr>
          <w:p w:rsidR="00C275D2" w:rsidRPr="00B546AD" w:rsidRDefault="007C4EE7" w:rsidP="00761DAC">
            <w:pPr>
              <w:tabs>
                <w:tab w:val="left" w:pos="1560"/>
                <w:tab w:val="left" w:pos="6237"/>
              </w:tabs>
              <w:spacing w:before="40" w:afterLines="40"/>
              <w:rPr>
                <w:rFonts w:ascii="Arial" w:hAnsi="Arial" w:cs="Arial"/>
                <w:sz w:val="22"/>
                <w:szCs w:val="22"/>
              </w:rPr>
            </w:pPr>
            <w:r w:rsidRPr="00B546AD">
              <w:rPr>
                <w:rFonts w:ascii="Arial" w:hAnsi="Arial" w:cs="Arial"/>
                <w:sz w:val="22"/>
                <w:szCs w:val="22"/>
              </w:rPr>
              <w:t>Comms Room D</w:t>
            </w:r>
          </w:p>
        </w:tc>
      </w:tr>
      <w:tr w:rsidR="00C275D2" w:rsidRPr="003B583C" w:rsidTr="003607C0">
        <w:tc>
          <w:tcPr>
            <w:tcW w:w="1091" w:type="dxa"/>
          </w:tcPr>
          <w:p w:rsidR="00C275D2" w:rsidRPr="00B546AD" w:rsidRDefault="003607C0" w:rsidP="00761DAC">
            <w:pPr>
              <w:spacing w:before="40" w:afterLines="40"/>
              <w:jc w:val="center"/>
              <w:rPr>
                <w:rFonts w:ascii="Arial" w:hAnsi="Arial" w:cs="Arial"/>
                <w:sz w:val="22"/>
                <w:szCs w:val="22"/>
              </w:rPr>
            </w:pPr>
            <w:r w:rsidRPr="00B546AD">
              <w:rPr>
                <w:rFonts w:ascii="Arial" w:hAnsi="Arial" w:cs="Arial"/>
                <w:sz w:val="22"/>
                <w:szCs w:val="22"/>
              </w:rPr>
              <w:t>5</w:t>
            </w:r>
          </w:p>
        </w:tc>
        <w:tc>
          <w:tcPr>
            <w:tcW w:w="5254" w:type="dxa"/>
          </w:tcPr>
          <w:p w:rsidR="00C275D2" w:rsidRPr="00B546AD" w:rsidRDefault="003607C0" w:rsidP="00761DAC">
            <w:pPr>
              <w:spacing w:before="40" w:afterLines="40"/>
              <w:rPr>
                <w:rFonts w:ascii="Arial" w:hAnsi="Arial" w:cs="Arial"/>
                <w:sz w:val="22"/>
                <w:szCs w:val="22"/>
                <w:lang w:eastAsia="en-GB"/>
              </w:rPr>
            </w:pPr>
            <w:r w:rsidRPr="00B546AD">
              <w:rPr>
                <w:rFonts w:ascii="Arial" w:hAnsi="Arial" w:cs="Arial"/>
                <w:sz w:val="22"/>
                <w:szCs w:val="22"/>
                <w:lang w:eastAsia="en-GB"/>
              </w:rPr>
              <w:t xml:space="preserve">Dr Charles </w:t>
            </w:r>
            <w:proofErr w:type="spellStart"/>
            <w:r w:rsidRPr="00B546AD">
              <w:rPr>
                <w:rFonts w:ascii="Arial" w:hAnsi="Arial" w:cs="Arial"/>
                <w:sz w:val="22"/>
                <w:szCs w:val="22"/>
                <w:lang w:eastAsia="en-GB"/>
              </w:rPr>
              <w:t>Cayley</w:t>
            </w:r>
            <w:proofErr w:type="spellEnd"/>
          </w:p>
        </w:tc>
        <w:tc>
          <w:tcPr>
            <w:tcW w:w="2411" w:type="dxa"/>
          </w:tcPr>
          <w:p w:rsidR="00C275D2" w:rsidRPr="00B546AD" w:rsidRDefault="007C4EE7" w:rsidP="00761DAC">
            <w:pPr>
              <w:tabs>
                <w:tab w:val="left" w:pos="1560"/>
                <w:tab w:val="left" w:pos="6237"/>
              </w:tabs>
              <w:spacing w:before="40" w:afterLines="40"/>
              <w:rPr>
                <w:rFonts w:ascii="Arial" w:hAnsi="Arial" w:cs="Arial"/>
                <w:sz w:val="22"/>
                <w:szCs w:val="22"/>
              </w:rPr>
            </w:pPr>
            <w:r w:rsidRPr="00B546AD">
              <w:rPr>
                <w:rFonts w:ascii="Arial" w:hAnsi="Arial" w:cs="Arial"/>
                <w:sz w:val="22"/>
                <w:szCs w:val="22"/>
              </w:rPr>
              <w:t>PBL1</w:t>
            </w:r>
          </w:p>
        </w:tc>
      </w:tr>
    </w:tbl>
    <w:p w:rsidR="00EC7709" w:rsidRPr="003B583C" w:rsidRDefault="00EC7709" w:rsidP="00EC7709">
      <w:pPr>
        <w:tabs>
          <w:tab w:val="left" w:pos="1560"/>
          <w:tab w:val="left" w:pos="6237"/>
        </w:tabs>
        <w:rPr>
          <w:rFonts w:ascii="Arial" w:hAnsi="Arial" w:cs="Arial"/>
          <w:szCs w:val="22"/>
        </w:rPr>
      </w:pPr>
    </w:p>
    <w:p w:rsidR="00C37C74" w:rsidRDefault="00C37C74" w:rsidP="00C37C74">
      <w:pPr>
        <w:rPr>
          <w:rFonts w:ascii="Arial" w:hAnsi="Arial" w:cs="Arial"/>
          <w:b/>
          <w:bCs/>
          <w:sz w:val="26"/>
        </w:rPr>
      </w:pPr>
    </w:p>
    <w:p w:rsidR="0023202F" w:rsidRPr="003B583C" w:rsidRDefault="0023202F" w:rsidP="0023202F">
      <w:pPr>
        <w:rPr>
          <w:rFonts w:ascii="Arial" w:hAnsi="Arial" w:cs="Arial"/>
          <w:b/>
          <w:sz w:val="24"/>
        </w:rPr>
      </w:pPr>
      <w:r w:rsidRPr="003B583C">
        <w:rPr>
          <w:rFonts w:ascii="Arial" w:hAnsi="Arial" w:cs="Arial"/>
          <w:b/>
          <w:sz w:val="24"/>
        </w:rPr>
        <w:t>Learning Outcomes</w:t>
      </w:r>
    </w:p>
    <w:p w:rsidR="0023202F" w:rsidRPr="003B583C" w:rsidRDefault="0023202F" w:rsidP="0023202F">
      <w:pPr>
        <w:rPr>
          <w:rFonts w:ascii="Arial" w:hAnsi="Arial" w:cs="Arial"/>
          <w:sz w:val="24"/>
        </w:rPr>
      </w:pPr>
      <w:r w:rsidRPr="003B583C">
        <w:rPr>
          <w:rFonts w:ascii="Arial" w:hAnsi="Arial" w:cs="Arial"/>
          <w:sz w:val="24"/>
        </w:rPr>
        <w:t>By the end of this tutorial students should be able to:</w:t>
      </w:r>
    </w:p>
    <w:p w:rsidR="0023202F" w:rsidRPr="003B583C" w:rsidRDefault="0023202F" w:rsidP="0023202F">
      <w:pPr>
        <w:numPr>
          <w:ilvl w:val="0"/>
          <w:numId w:val="14"/>
        </w:numPr>
        <w:rPr>
          <w:rFonts w:ascii="Arial" w:hAnsi="Arial" w:cs="Arial"/>
          <w:sz w:val="24"/>
        </w:rPr>
      </w:pPr>
      <w:r w:rsidRPr="003B583C">
        <w:rPr>
          <w:rFonts w:ascii="Arial" w:hAnsi="Arial" w:cs="Arial"/>
          <w:sz w:val="24"/>
        </w:rPr>
        <w:t>Describe the relationship between autonomy and best interests with respect to decision making involving individuals with acquired mental incapacity</w:t>
      </w:r>
    </w:p>
    <w:p w:rsidR="0023202F" w:rsidRPr="003B583C" w:rsidRDefault="0023202F" w:rsidP="0023202F">
      <w:pPr>
        <w:numPr>
          <w:ilvl w:val="0"/>
          <w:numId w:val="14"/>
        </w:numPr>
        <w:rPr>
          <w:rFonts w:ascii="Arial" w:hAnsi="Arial" w:cs="Arial"/>
          <w:sz w:val="24"/>
        </w:rPr>
      </w:pPr>
      <w:r w:rsidRPr="003B583C">
        <w:rPr>
          <w:rFonts w:ascii="Arial" w:hAnsi="Arial" w:cs="Arial"/>
          <w:sz w:val="24"/>
        </w:rPr>
        <w:t>Identify and concisely summarise the ethical arguments in the reading material</w:t>
      </w:r>
    </w:p>
    <w:p w:rsidR="0023202F" w:rsidRPr="003B583C" w:rsidRDefault="0023202F" w:rsidP="0023202F">
      <w:pPr>
        <w:numPr>
          <w:ilvl w:val="0"/>
          <w:numId w:val="14"/>
        </w:numPr>
        <w:rPr>
          <w:rFonts w:ascii="Arial" w:hAnsi="Arial" w:cs="Arial"/>
          <w:sz w:val="24"/>
        </w:rPr>
      </w:pPr>
      <w:r w:rsidRPr="003B583C">
        <w:rPr>
          <w:rFonts w:ascii="Arial" w:hAnsi="Arial" w:cs="Arial"/>
          <w:sz w:val="24"/>
        </w:rPr>
        <w:t>Discuss the ethical arguments in the reading material</w:t>
      </w:r>
    </w:p>
    <w:p w:rsidR="0023202F" w:rsidRPr="003B583C" w:rsidRDefault="0023202F" w:rsidP="0023202F">
      <w:pPr>
        <w:numPr>
          <w:ilvl w:val="0"/>
          <w:numId w:val="14"/>
        </w:numPr>
        <w:rPr>
          <w:rFonts w:ascii="Arial" w:hAnsi="Arial" w:cs="Arial"/>
          <w:sz w:val="24"/>
        </w:rPr>
      </w:pPr>
      <w:r w:rsidRPr="003B583C">
        <w:rPr>
          <w:rFonts w:ascii="Arial" w:hAnsi="Arial" w:cs="Arial"/>
          <w:sz w:val="24"/>
        </w:rPr>
        <w:t>Reflect on their own views on the ethical challenges raised by dementia in the light of this reading</w:t>
      </w:r>
    </w:p>
    <w:p w:rsidR="0023202F" w:rsidRDefault="0023202F" w:rsidP="00C37C74">
      <w:pPr>
        <w:rPr>
          <w:rFonts w:ascii="Arial" w:hAnsi="Arial" w:cs="Arial"/>
          <w:b/>
          <w:bCs/>
          <w:sz w:val="26"/>
        </w:rPr>
      </w:pPr>
    </w:p>
    <w:p w:rsidR="00C37C74" w:rsidRPr="00C37C74" w:rsidRDefault="00C37C74" w:rsidP="00C37C74">
      <w:pPr>
        <w:rPr>
          <w:rFonts w:ascii="Arial" w:hAnsi="Arial" w:cs="Arial"/>
          <w:bCs/>
          <w:i/>
          <w:sz w:val="26"/>
        </w:rPr>
      </w:pPr>
      <w:r w:rsidRPr="00C37C74">
        <w:rPr>
          <w:rFonts w:ascii="Arial" w:hAnsi="Arial" w:cs="Arial"/>
          <w:b/>
          <w:bCs/>
          <w:sz w:val="26"/>
        </w:rPr>
        <w:t xml:space="preserve">Tutorial Reading </w:t>
      </w:r>
      <w:r w:rsidRPr="00C37C74">
        <w:rPr>
          <w:rFonts w:ascii="Arial" w:hAnsi="Arial" w:cs="Arial"/>
          <w:bCs/>
          <w:i/>
          <w:sz w:val="24"/>
        </w:rPr>
        <w:t>(to be completed BEFORE today’s tutorial)</w:t>
      </w:r>
    </w:p>
    <w:p w:rsidR="00C37C74" w:rsidRPr="00C37C74" w:rsidRDefault="00C37C74" w:rsidP="00C37C74">
      <w:pPr>
        <w:rPr>
          <w:rFonts w:ascii="Arial" w:hAnsi="Arial" w:cs="Arial"/>
          <w:bCs/>
          <w:sz w:val="14"/>
        </w:rPr>
      </w:pPr>
    </w:p>
    <w:p w:rsidR="00C37C74" w:rsidRPr="00C275D2" w:rsidRDefault="00C37C74" w:rsidP="00C37C74">
      <w:pPr>
        <w:rPr>
          <w:rFonts w:ascii="Arial" w:hAnsi="Arial" w:cs="Arial"/>
          <w:b/>
          <w:bCs/>
          <w:sz w:val="24"/>
        </w:rPr>
      </w:pPr>
      <w:r w:rsidRPr="00C275D2">
        <w:rPr>
          <w:rFonts w:ascii="Arial" w:hAnsi="Arial" w:cs="Arial"/>
          <w:b/>
          <w:bCs/>
          <w:sz w:val="24"/>
        </w:rPr>
        <w:t xml:space="preserve">All groups: </w:t>
      </w:r>
    </w:p>
    <w:p w:rsidR="00C37C74" w:rsidRPr="00902CAF" w:rsidRDefault="00C37C74" w:rsidP="00C37C74">
      <w:pPr>
        <w:rPr>
          <w:rFonts w:ascii="Arial" w:hAnsi="Arial" w:cs="Arial"/>
          <w:bCs/>
          <w:sz w:val="24"/>
        </w:rPr>
      </w:pPr>
      <w:proofErr w:type="gramStart"/>
      <w:r w:rsidRPr="00902CAF">
        <w:rPr>
          <w:rFonts w:ascii="Arial" w:hAnsi="Arial" w:cs="Arial"/>
          <w:sz w:val="24"/>
        </w:rPr>
        <w:t xml:space="preserve">‘Margo’s Logo’ A.D. </w:t>
      </w:r>
      <w:proofErr w:type="spellStart"/>
      <w:r w:rsidRPr="00902CAF">
        <w:rPr>
          <w:rFonts w:ascii="Arial" w:hAnsi="Arial" w:cs="Arial"/>
          <w:sz w:val="24"/>
        </w:rPr>
        <w:t>Firlik</w:t>
      </w:r>
      <w:proofErr w:type="spellEnd"/>
      <w:r w:rsidRPr="00902CAF">
        <w:rPr>
          <w:rFonts w:ascii="Arial" w:hAnsi="Arial" w:cs="Arial"/>
          <w:sz w:val="24"/>
        </w:rPr>
        <w:t>.</w:t>
      </w:r>
      <w:proofErr w:type="gramEnd"/>
      <w:r w:rsidRPr="00902CAF">
        <w:rPr>
          <w:rFonts w:ascii="Arial" w:hAnsi="Arial" w:cs="Arial"/>
          <w:sz w:val="24"/>
        </w:rPr>
        <w:t xml:space="preserve"> 1991, </w:t>
      </w:r>
      <w:r w:rsidRPr="00902CAF">
        <w:rPr>
          <w:rFonts w:ascii="Arial" w:hAnsi="Arial" w:cs="Arial"/>
          <w:i/>
          <w:iCs/>
          <w:sz w:val="24"/>
        </w:rPr>
        <w:t>JAMA</w:t>
      </w:r>
      <w:proofErr w:type="gramStart"/>
      <w:r w:rsidRPr="00902CAF">
        <w:rPr>
          <w:rFonts w:ascii="Arial" w:hAnsi="Arial" w:cs="Arial"/>
          <w:sz w:val="24"/>
        </w:rPr>
        <w:t>;256</w:t>
      </w:r>
      <w:proofErr w:type="gramEnd"/>
      <w:r w:rsidRPr="00902CAF">
        <w:rPr>
          <w:rFonts w:ascii="Arial" w:hAnsi="Arial" w:cs="Arial"/>
          <w:sz w:val="24"/>
        </w:rPr>
        <w:t>(2):p201</w:t>
      </w:r>
    </w:p>
    <w:p w:rsidR="00C37C74" w:rsidRPr="00C37C74" w:rsidRDefault="00C37C74" w:rsidP="00C37C74">
      <w:pPr>
        <w:rPr>
          <w:rFonts w:ascii="Arial" w:hAnsi="Arial" w:cs="Arial"/>
          <w:bCs/>
          <w:sz w:val="14"/>
        </w:rPr>
      </w:pPr>
    </w:p>
    <w:p w:rsidR="00C37C74" w:rsidRPr="00C275D2" w:rsidRDefault="00C37C74" w:rsidP="00C37C74">
      <w:pPr>
        <w:rPr>
          <w:rFonts w:ascii="Arial" w:hAnsi="Arial" w:cs="Arial"/>
          <w:b/>
          <w:sz w:val="24"/>
        </w:rPr>
      </w:pPr>
      <w:r>
        <w:rPr>
          <w:rFonts w:ascii="Arial" w:hAnsi="Arial" w:cs="Arial"/>
          <w:b/>
          <w:bCs/>
          <w:sz w:val="24"/>
        </w:rPr>
        <w:t>Subgroup A</w:t>
      </w:r>
      <w:r w:rsidRPr="00C275D2">
        <w:rPr>
          <w:rFonts w:ascii="Arial" w:hAnsi="Arial" w:cs="Arial"/>
          <w:b/>
          <w:sz w:val="24"/>
        </w:rPr>
        <w:t xml:space="preserve">: </w:t>
      </w:r>
    </w:p>
    <w:p w:rsidR="00C37C74" w:rsidRPr="00902CAF" w:rsidRDefault="00C37C74" w:rsidP="00C37C74">
      <w:pPr>
        <w:rPr>
          <w:rFonts w:ascii="Arial" w:hAnsi="Arial" w:cs="Arial"/>
          <w:sz w:val="24"/>
        </w:rPr>
      </w:pPr>
      <w:r w:rsidRPr="00902CAF">
        <w:rPr>
          <w:rFonts w:ascii="Arial" w:hAnsi="Arial" w:cs="Arial"/>
          <w:i/>
          <w:iCs/>
          <w:sz w:val="24"/>
        </w:rPr>
        <w:t>Bioethics an Anthology</w:t>
      </w:r>
      <w:r w:rsidRPr="00902CAF">
        <w:rPr>
          <w:rFonts w:ascii="Arial" w:hAnsi="Arial" w:cs="Arial"/>
          <w:sz w:val="24"/>
        </w:rPr>
        <w:t xml:space="preserve">, </w:t>
      </w:r>
      <w:proofErr w:type="spellStart"/>
      <w:r w:rsidRPr="00902CAF">
        <w:rPr>
          <w:rFonts w:ascii="Arial" w:hAnsi="Arial" w:cs="Arial"/>
          <w:sz w:val="24"/>
        </w:rPr>
        <w:t>Kuhse</w:t>
      </w:r>
      <w:proofErr w:type="spellEnd"/>
      <w:r w:rsidRPr="00902CAF">
        <w:rPr>
          <w:rFonts w:ascii="Arial" w:hAnsi="Arial" w:cs="Arial"/>
          <w:sz w:val="24"/>
        </w:rPr>
        <w:t xml:space="preserve"> and Singer (</w:t>
      </w:r>
      <w:proofErr w:type="spellStart"/>
      <w:proofErr w:type="gramStart"/>
      <w:r w:rsidRPr="00902CAF">
        <w:rPr>
          <w:rFonts w:ascii="Arial" w:hAnsi="Arial" w:cs="Arial"/>
          <w:sz w:val="24"/>
        </w:rPr>
        <w:t>eds</w:t>
      </w:r>
      <w:proofErr w:type="spellEnd"/>
      <w:proofErr w:type="gramEnd"/>
      <w:r w:rsidRPr="00902CAF">
        <w:rPr>
          <w:rFonts w:ascii="Arial" w:hAnsi="Arial" w:cs="Arial"/>
          <w:sz w:val="24"/>
        </w:rPr>
        <w:t xml:space="preserve">) Part IV, Chapter 34, pp305-311. </w:t>
      </w:r>
      <w:proofErr w:type="spellStart"/>
      <w:proofErr w:type="gramStart"/>
      <w:r w:rsidRPr="00902CAF">
        <w:rPr>
          <w:rFonts w:ascii="Arial" w:hAnsi="Arial" w:cs="Arial"/>
          <w:sz w:val="24"/>
        </w:rPr>
        <w:t>R.Dworkin</w:t>
      </w:r>
      <w:proofErr w:type="spellEnd"/>
      <w:r w:rsidRPr="00902CAF">
        <w:rPr>
          <w:rFonts w:ascii="Arial" w:hAnsi="Arial" w:cs="Arial"/>
          <w:sz w:val="24"/>
        </w:rPr>
        <w:t xml:space="preserve"> ‘Life past reason’.</w:t>
      </w:r>
      <w:proofErr w:type="gramEnd"/>
    </w:p>
    <w:p w:rsidR="00C37C74" w:rsidRPr="00C37C74" w:rsidRDefault="00C37C74" w:rsidP="00C37C74">
      <w:pPr>
        <w:rPr>
          <w:rFonts w:ascii="Arial" w:hAnsi="Arial" w:cs="Arial"/>
          <w:bCs/>
          <w:sz w:val="14"/>
        </w:rPr>
      </w:pPr>
    </w:p>
    <w:p w:rsidR="00C37C74" w:rsidRPr="00C275D2" w:rsidRDefault="00C37C74" w:rsidP="00C37C74">
      <w:pPr>
        <w:rPr>
          <w:rFonts w:ascii="Arial" w:hAnsi="Arial" w:cs="Arial"/>
          <w:b/>
          <w:sz w:val="24"/>
        </w:rPr>
      </w:pPr>
      <w:r>
        <w:rPr>
          <w:rFonts w:ascii="Arial" w:hAnsi="Arial" w:cs="Arial"/>
          <w:b/>
          <w:bCs/>
          <w:sz w:val="24"/>
        </w:rPr>
        <w:t>Subgroup B</w:t>
      </w:r>
      <w:r w:rsidRPr="00C275D2">
        <w:rPr>
          <w:rFonts w:ascii="Arial" w:hAnsi="Arial" w:cs="Arial"/>
          <w:b/>
          <w:sz w:val="24"/>
        </w:rPr>
        <w:t xml:space="preserve">: </w:t>
      </w:r>
    </w:p>
    <w:p w:rsidR="00C37C74" w:rsidRPr="00902CAF" w:rsidRDefault="00C37C74" w:rsidP="00C37C74">
      <w:pPr>
        <w:rPr>
          <w:rFonts w:ascii="Arial" w:hAnsi="Arial" w:cs="Arial"/>
          <w:sz w:val="24"/>
        </w:rPr>
      </w:pPr>
      <w:r w:rsidRPr="00902CAF">
        <w:rPr>
          <w:rFonts w:ascii="Arial" w:hAnsi="Arial" w:cs="Arial"/>
          <w:i/>
          <w:iCs/>
          <w:sz w:val="24"/>
        </w:rPr>
        <w:t>Bioethics an Anthology</w:t>
      </w:r>
      <w:r w:rsidRPr="00902CAF">
        <w:rPr>
          <w:rFonts w:ascii="Arial" w:hAnsi="Arial" w:cs="Arial"/>
          <w:sz w:val="24"/>
        </w:rPr>
        <w:t xml:space="preserve">, </w:t>
      </w:r>
      <w:proofErr w:type="spellStart"/>
      <w:r w:rsidRPr="00902CAF">
        <w:rPr>
          <w:rFonts w:ascii="Arial" w:hAnsi="Arial" w:cs="Arial"/>
          <w:sz w:val="24"/>
        </w:rPr>
        <w:t>Kuhse</w:t>
      </w:r>
      <w:proofErr w:type="spellEnd"/>
      <w:r w:rsidRPr="00902CAF">
        <w:rPr>
          <w:rFonts w:ascii="Arial" w:hAnsi="Arial" w:cs="Arial"/>
          <w:sz w:val="24"/>
        </w:rPr>
        <w:t xml:space="preserve"> and Singer (</w:t>
      </w:r>
      <w:proofErr w:type="spellStart"/>
      <w:proofErr w:type="gramStart"/>
      <w:r w:rsidRPr="00902CAF">
        <w:rPr>
          <w:rFonts w:ascii="Arial" w:hAnsi="Arial" w:cs="Arial"/>
          <w:sz w:val="24"/>
        </w:rPr>
        <w:t>eds</w:t>
      </w:r>
      <w:proofErr w:type="spellEnd"/>
      <w:proofErr w:type="gramEnd"/>
      <w:r w:rsidRPr="00902CAF">
        <w:rPr>
          <w:rFonts w:ascii="Arial" w:hAnsi="Arial" w:cs="Arial"/>
          <w:sz w:val="24"/>
        </w:rPr>
        <w:t xml:space="preserve">) Part IV, Chapter 35, pp312-320. </w:t>
      </w:r>
      <w:proofErr w:type="spellStart"/>
      <w:r w:rsidRPr="00902CAF">
        <w:rPr>
          <w:rFonts w:ascii="Arial" w:hAnsi="Arial" w:cs="Arial"/>
          <w:sz w:val="24"/>
        </w:rPr>
        <w:t>R.Dresser</w:t>
      </w:r>
      <w:proofErr w:type="spellEnd"/>
      <w:r w:rsidRPr="00902CAF">
        <w:rPr>
          <w:rFonts w:ascii="Arial" w:hAnsi="Arial" w:cs="Arial"/>
          <w:sz w:val="24"/>
        </w:rPr>
        <w:t xml:space="preserve"> ‘</w:t>
      </w:r>
      <w:proofErr w:type="spellStart"/>
      <w:r w:rsidRPr="00902CAF">
        <w:rPr>
          <w:rFonts w:ascii="Arial" w:hAnsi="Arial" w:cs="Arial"/>
          <w:sz w:val="24"/>
        </w:rPr>
        <w:t>Dworkin</w:t>
      </w:r>
      <w:proofErr w:type="spellEnd"/>
      <w:r w:rsidRPr="00902CAF">
        <w:rPr>
          <w:rFonts w:ascii="Arial" w:hAnsi="Arial" w:cs="Arial"/>
          <w:sz w:val="24"/>
        </w:rPr>
        <w:t xml:space="preserve"> on dementia: elegant theory, questionable policy‘</w:t>
      </w:r>
    </w:p>
    <w:p w:rsidR="00C37C74" w:rsidRPr="00C37C74" w:rsidRDefault="00C37C74" w:rsidP="00C37C74">
      <w:pPr>
        <w:rPr>
          <w:rFonts w:ascii="Arial" w:hAnsi="Arial" w:cs="Arial"/>
          <w:bCs/>
          <w:sz w:val="14"/>
        </w:rPr>
      </w:pPr>
    </w:p>
    <w:p w:rsidR="00C37C74" w:rsidRPr="00C275D2" w:rsidRDefault="00C37C74" w:rsidP="00C37C74">
      <w:pPr>
        <w:rPr>
          <w:rFonts w:ascii="Arial" w:hAnsi="Arial" w:cs="Arial"/>
          <w:b/>
          <w:bCs/>
          <w:sz w:val="24"/>
        </w:rPr>
      </w:pPr>
      <w:r>
        <w:rPr>
          <w:rFonts w:ascii="Arial" w:hAnsi="Arial" w:cs="Arial"/>
          <w:b/>
          <w:bCs/>
          <w:sz w:val="24"/>
        </w:rPr>
        <w:t>Subg</w:t>
      </w:r>
      <w:r w:rsidRPr="00C275D2">
        <w:rPr>
          <w:rFonts w:ascii="Arial" w:hAnsi="Arial" w:cs="Arial"/>
          <w:b/>
          <w:bCs/>
          <w:sz w:val="24"/>
        </w:rPr>
        <w:t xml:space="preserve">roup </w:t>
      </w:r>
      <w:r>
        <w:rPr>
          <w:rFonts w:ascii="Arial" w:hAnsi="Arial" w:cs="Arial"/>
          <w:b/>
          <w:bCs/>
          <w:sz w:val="24"/>
        </w:rPr>
        <w:t>C</w:t>
      </w:r>
      <w:r w:rsidRPr="00C275D2">
        <w:rPr>
          <w:rFonts w:ascii="Arial" w:hAnsi="Arial" w:cs="Arial"/>
          <w:b/>
          <w:bCs/>
          <w:sz w:val="24"/>
        </w:rPr>
        <w:t>:</w:t>
      </w:r>
    </w:p>
    <w:p w:rsidR="00C37C74" w:rsidRPr="00902CAF" w:rsidRDefault="00C37C74" w:rsidP="00C37C74">
      <w:pPr>
        <w:rPr>
          <w:rFonts w:ascii="Arial" w:hAnsi="Arial" w:cs="Arial"/>
          <w:sz w:val="24"/>
        </w:rPr>
      </w:pPr>
      <w:r w:rsidRPr="00902CAF">
        <w:rPr>
          <w:rFonts w:ascii="Arial" w:hAnsi="Arial" w:cs="Arial"/>
          <w:sz w:val="24"/>
        </w:rPr>
        <w:t xml:space="preserve">‘Views of the person with dementia’2001, </w:t>
      </w:r>
      <w:r w:rsidRPr="00902CAF">
        <w:rPr>
          <w:rFonts w:ascii="Arial" w:hAnsi="Arial" w:cs="Arial"/>
          <w:i/>
          <w:iCs/>
          <w:sz w:val="24"/>
        </w:rPr>
        <w:t>JME</w:t>
      </w:r>
      <w:proofErr w:type="gramStart"/>
      <w:r w:rsidRPr="00902CAF">
        <w:rPr>
          <w:rFonts w:ascii="Arial" w:hAnsi="Arial" w:cs="Arial"/>
          <w:sz w:val="24"/>
        </w:rPr>
        <w:t>;27:pp86</w:t>
      </w:r>
      <w:proofErr w:type="gramEnd"/>
      <w:r w:rsidRPr="00902CAF">
        <w:rPr>
          <w:rFonts w:ascii="Arial" w:hAnsi="Arial" w:cs="Arial"/>
          <w:sz w:val="24"/>
        </w:rPr>
        <w:t>-91</w:t>
      </w:r>
    </w:p>
    <w:p w:rsidR="00C37C74" w:rsidRDefault="00C37C74" w:rsidP="009D6EE8">
      <w:pPr>
        <w:rPr>
          <w:rFonts w:ascii="Arial" w:hAnsi="Arial" w:cs="Arial"/>
          <w:b/>
          <w:sz w:val="24"/>
        </w:rPr>
      </w:pPr>
    </w:p>
    <w:p w:rsidR="009D6EE8" w:rsidRPr="003B583C" w:rsidRDefault="009D6EE8" w:rsidP="009D6EE8">
      <w:pPr>
        <w:rPr>
          <w:rFonts w:ascii="Arial" w:hAnsi="Arial" w:cs="Arial"/>
          <w:b/>
          <w:sz w:val="24"/>
          <w:lang w:eastAsia="en-GB"/>
        </w:rPr>
      </w:pPr>
      <w:r w:rsidRPr="003B583C">
        <w:rPr>
          <w:rFonts w:ascii="Arial" w:hAnsi="Arial" w:cs="Arial"/>
          <w:b/>
          <w:sz w:val="24"/>
          <w:lang w:eastAsia="en-GB"/>
        </w:rPr>
        <w:t>The Tutorial</w:t>
      </w:r>
    </w:p>
    <w:p w:rsidR="009D6EE8" w:rsidRPr="003B583C" w:rsidRDefault="003F7076" w:rsidP="009D6EE8">
      <w:pPr>
        <w:rPr>
          <w:rFonts w:ascii="Arial" w:hAnsi="Arial" w:cs="Arial"/>
          <w:sz w:val="24"/>
          <w:lang w:eastAsia="en-GB"/>
        </w:rPr>
      </w:pPr>
      <w:r w:rsidRPr="003F7076">
        <w:rPr>
          <w:rFonts w:ascii="Arial" w:hAnsi="Arial" w:cs="Arial"/>
          <w:sz w:val="24"/>
          <w:lang w:eastAsia="en-GB"/>
        </w:rPr>
        <w:t>Your sub-groups are shown in the lists on page 11.</w:t>
      </w:r>
      <w:r w:rsidR="009D6EE8" w:rsidRPr="003F7076">
        <w:rPr>
          <w:rFonts w:ascii="Arial" w:hAnsi="Arial" w:cs="Arial"/>
          <w:sz w:val="24"/>
          <w:lang w:eastAsia="en-GB"/>
        </w:rPr>
        <w:t xml:space="preserve"> Each group should have prepared a 5 minute oral summary of their article. Each group should also have prepared a single A4 written summary and brought sufficient copies to distribute to the other members of the group. Tutors will act as facilitators, as far as possible, encouraging the other students to lead the discussion of each article including raising points for clarification.</w:t>
      </w:r>
      <w:r w:rsidR="009D6EE8" w:rsidRPr="003B583C">
        <w:rPr>
          <w:rFonts w:ascii="Arial" w:hAnsi="Arial" w:cs="Arial"/>
          <w:sz w:val="24"/>
          <w:lang w:eastAsia="en-GB"/>
        </w:rPr>
        <w:t xml:space="preserve"> </w:t>
      </w:r>
    </w:p>
    <w:p w:rsidR="009D6EE8" w:rsidRDefault="009D6EE8" w:rsidP="009D6EE8">
      <w:pPr>
        <w:rPr>
          <w:rFonts w:ascii="Arial" w:hAnsi="Arial" w:cs="Arial"/>
          <w:b/>
          <w:sz w:val="24"/>
          <w:lang w:eastAsia="en-GB"/>
        </w:rPr>
      </w:pPr>
    </w:p>
    <w:p w:rsidR="006A4871" w:rsidRPr="003B583C" w:rsidRDefault="006A4871" w:rsidP="009D6EE8">
      <w:pPr>
        <w:rPr>
          <w:rFonts w:ascii="Arial" w:hAnsi="Arial" w:cs="Arial"/>
          <w:b/>
          <w:sz w:val="24"/>
          <w:lang w:eastAsia="en-GB"/>
        </w:rPr>
      </w:pPr>
    </w:p>
    <w:p w:rsidR="009D6EE8" w:rsidRPr="003B583C" w:rsidRDefault="009D6EE8" w:rsidP="009D6EE8">
      <w:pPr>
        <w:rPr>
          <w:rFonts w:ascii="Arial" w:hAnsi="Arial" w:cs="Arial"/>
          <w:b/>
          <w:sz w:val="24"/>
          <w:lang w:eastAsia="en-GB"/>
        </w:rPr>
      </w:pPr>
      <w:r w:rsidRPr="003B583C">
        <w:rPr>
          <w:rFonts w:ascii="Arial" w:hAnsi="Arial" w:cs="Arial"/>
          <w:b/>
          <w:sz w:val="24"/>
          <w:lang w:eastAsia="en-GB"/>
        </w:rPr>
        <w:t>Suggested Session Schedule</w:t>
      </w:r>
    </w:p>
    <w:p w:rsidR="009D6EE8" w:rsidRDefault="009D6EE8" w:rsidP="009D6EE8">
      <w:pPr>
        <w:ind w:left="1440" w:hanging="1440"/>
        <w:rPr>
          <w:rFonts w:ascii="Arial" w:hAnsi="Arial" w:cs="Arial"/>
          <w:sz w:val="24"/>
          <w:lang w:eastAsia="en-GB"/>
        </w:rPr>
      </w:pPr>
      <w:r w:rsidRPr="003B583C">
        <w:rPr>
          <w:rFonts w:ascii="Arial" w:hAnsi="Arial" w:cs="Arial"/>
          <w:sz w:val="24"/>
          <w:lang w:eastAsia="en-GB"/>
        </w:rPr>
        <w:t xml:space="preserve">5 </w:t>
      </w:r>
      <w:proofErr w:type="spellStart"/>
      <w:r w:rsidRPr="003B583C">
        <w:rPr>
          <w:rFonts w:ascii="Arial" w:hAnsi="Arial" w:cs="Arial"/>
          <w:sz w:val="24"/>
          <w:lang w:eastAsia="en-GB"/>
        </w:rPr>
        <w:t>mins</w:t>
      </w:r>
      <w:proofErr w:type="spellEnd"/>
      <w:r w:rsidRPr="003B583C">
        <w:rPr>
          <w:rFonts w:ascii="Arial" w:hAnsi="Arial" w:cs="Arial"/>
          <w:sz w:val="24"/>
          <w:lang w:eastAsia="en-GB"/>
        </w:rPr>
        <w:tab/>
        <w:t xml:space="preserve">Ice breaking and intro: Students to distribute their </w:t>
      </w:r>
      <w:r w:rsidR="00B546AD">
        <w:rPr>
          <w:rFonts w:ascii="Arial" w:hAnsi="Arial" w:cs="Arial"/>
          <w:sz w:val="24"/>
          <w:lang w:eastAsia="en-GB"/>
        </w:rPr>
        <w:t>one-</w:t>
      </w:r>
      <w:r w:rsidRPr="003B583C">
        <w:rPr>
          <w:rFonts w:ascii="Arial" w:hAnsi="Arial" w:cs="Arial"/>
          <w:sz w:val="24"/>
          <w:lang w:eastAsia="en-GB"/>
        </w:rPr>
        <w:t xml:space="preserve"> page summaries. </w:t>
      </w:r>
      <w:proofErr w:type="gramStart"/>
      <w:r w:rsidRPr="003B583C">
        <w:rPr>
          <w:rFonts w:ascii="Arial" w:hAnsi="Arial" w:cs="Arial"/>
          <w:sz w:val="24"/>
          <w:lang w:eastAsia="en-GB"/>
        </w:rPr>
        <w:t>Explanation of aim of tutorial.</w:t>
      </w:r>
      <w:proofErr w:type="gramEnd"/>
      <w:r w:rsidRPr="003B583C">
        <w:rPr>
          <w:rFonts w:ascii="Arial" w:hAnsi="Arial" w:cs="Arial"/>
          <w:sz w:val="24"/>
          <w:lang w:eastAsia="en-GB"/>
        </w:rPr>
        <w:t xml:space="preserve"> Nominate time keeper. </w:t>
      </w:r>
    </w:p>
    <w:p w:rsidR="006A4871" w:rsidRPr="003B583C" w:rsidRDefault="006A4871" w:rsidP="009D6EE8">
      <w:pPr>
        <w:ind w:left="1440" w:hanging="1440"/>
        <w:rPr>
          <w:rFonts w:ascii="Arial" w:hAnsi="Arial" w:cs="Arial"/>
          <w:sz w:val="24"/>
          <w:lang w:eastAsia="en-GB"/>
        </w:rPr>
      </w:pPr>
    </w:p>
    <w:p w:rsidR="009D6EE8" w:rsidRDefault="009D6EE8" w:rsidP="009D6EE8">
      <w:pPr>
        <w:ind w:left="1440" w:hanging="1440"/>
        <w:rPr>
          <w:rFonts w:ascii="Arial" w:hAnsi="Arial" w:cs="Arial"/>
          <w:sz w:val="24"/>
          <w:lang w:eastAsia="en-GB"/>
        </w:rPr>
      </w:pPr>
      <w:r>
        <w:rPr>
          <w:rFonts w:ascii="Arial" w:hAnsi="Arial" w:cs="Arial"/>
          <w:sz w:val="24"/>
          <w:lang w:eastAsia="en-GB"/>
        </w:rPr>
        <w:t>3</w:t>
      </w:r>
      <w:r w:rsidRPr="003B583C">
        <w:rPr>
          <w:rFonts w:ascii="Arial" w:hAnsi="Arial" w:cs="Arial"/>
          <w:sz w:val="24"/>
          <w:lang w:eastAsia="en-GB"/>
        </w:rPr>
        <w:t>x 1</w:t>
      </w:r>
      <w:r>
        <w:rPr>
          <w:rFonts w:ascii="Arial" w:hAnsi="Arial" w:cs="Arial"/>
          <w:sz w:val="24"/>
          <w:lang w:eastAsia="en-GB"/>
        </w:rPr>
        <w:t>5</w:t>
      </w:r>
      <w:r w:rsidRPr="003B583C">
        <w:rPr>
          <w:rFonts w:ascii="Arial" w:hAnsi="Arial" w:cs="Arial"/>
          <w:sz w:val="24"/>
          <w:lang w:eastAsia="en-GB"/>
        </w:rPr>
        <w:t xml:space="preserve"> </w:t>
      </w:r>
      <w:proofErr w:type="spellStart"/>
      <w:r w:rsidRPr="003B583C">
        <w:rPr>
          <w:rFonts w:ascii="Arial" w:hAnsi="Arial" w:cs="Arial"/>
          <w:sz w:val="24"/>
          <w:lang w:eastAsia="en-GB"/>
        </w:rPr>
        <w:t>mins</w:t>
      </w:r>
      <w:proofErr w:type="spellEnd"/>
      <w:r w:rsidRPr="003B583C">
        <w:rPr>
          <w:rFonts w:ascii="Arial" w:hAnsi="Arial" w:cs="Arial"/>
          <w:sz w:val="24"/>
          <w:lang w:eastAsia="en-GB"/>
        </w:rPr>
        <w:tab/>
      </w:r>
      <w:proofErr w:type="gramStart"/>
      <w:r w:rsidRPr="003B583C">
        <w:rPr>
          <w:rFonts w:ascii="Arial" w:hAnsi="Arial" w:cs="Arial"/>
          <w:sz w:val="24"/>
          <w:lang w:eastAsia="en-GB"/>
        </w:rPr>
        <w:t>Each</w:t>
      </w:r>
      <w:proofErr w:type="gramEnd"/>
      <w:r w:rsidRPr="003B583C">
        <w:rPr>
          <w:rFonts w:ascii="Arial" w:hAnsi="Arial" w:cs="Arial"/>
          <w:sz w:val="24"/>
          <w:lang w:eastAsia="en-GB"/>
        </w:rPr>
        <w:t xml:space="preserve"> group to give 5 minute summary of their article followed by </w:t>
      </w:r>
      <w:r>
        <w:rPr>
          <w:rFonts w:ascii="Arial" w:hAnsi="Arial" w:cs="Arial"/>
          <w:sz w:val="24"/>
          <w:lang w:eastAsia="en-GB"/>
        </w:rPr>
        <w:t>10 </w:t>
      </w:r>
      <w:r w:rsidRPr="003B583C">
        <w:rPr>
          <w:rFonts w:ascii="Arial" w:hAnsi="Arial" w:cs="Arial"/>
          <w:sz w:val="24"/>
          <w:lang w:eastAsia="en-GB"/>
        </w:rPr>
        <w:t>minutes Q+A from rest of group</w:t>
      </w:r>
    </w:p>
    <w:p w:rsidR="006A4871" w:rsidRPr="003B583C" w:rsidRDefault="006A4871" w:rsidP="009D6EE8">
      <w:pPr>
        <w:ind w:left="1440" w:hanging="1440"/>
        <w:rPr>
          <w:rFonts w:ascii="Arial" w:hAnsi="Arial" w:cs="Arial"/>
          <w:sz w:val="24"/>
          <w:lang w:eastAsia="en-GB"/>
        </w:rPr>
      </w:pPr>
    </w:p>
    <w:p w:rsidR="009D6EE8" w:rsidRDefault="009D6EE8" w:rsidP="009D6EE8">
      <w:pPr>
        <w:ind w:left="1440" w:hanging="1440"/>
        <w:rPr>
          <w:rFonts w:ascii="Arial" w:hAnsi="Arial" w:cs="Arial"/>
          <w:sz w:val="24"/>
          <w:lang w:eastAsia="en-GB"/>
        </w:rPr>
      </w:pPr>
      <w:r w:rsidRPr="003B583C">
        <w:rPr>
          <w:rFonts w:ascii="Arial" w:hAnsi="Arial" w:cs="Arial"/>
          <w:sz w:val="24"/>
          <w:lang w:eastAsia="en-GB"/>
        </w:rPr>
        <w:t xml:space="preserve">5 </w:t>
      </w:r>
      <w:proofErr w:type="spellStart"/>
      <w:r w:rsidRPr="003B583C">
        <w:rPr>
          <w:rFonts w:ascii="Arial" w:hAnsi="Arial" w:cs="Arial"/>
          <w:sz w:val="24"/>
          <w:lang w:eastAsia="en-GB"/>
        </w:rPr>
        <w:t>mins</w:t>
      </w:r>
      <w:proofErr w:type="spellEnd"/>
      <w:r w:rsidRPr="003B583C">
        <w:rPr>
          <w:rFonts w:ascii="Arial" w:hAnsi="Arial" w:cs="Arial"/>
          <w:sz w:val="24"/>
          <w:lang w:eastAsia="en-GB"/>
        </w:rPr>
        <w:tab/>
        <w:t>Students: please complete the reflective evaluation form for this session (in this guide)</w:t>
      </w:r>
    </w:p>
    <w:p w:rsidR="006A4871" w:rsidRPr="003B583C" w:rsidRDefault="006A4871" w:rsidP="006A4871">
      <w:pPr>
        <w:rPr>
          <w:rFonts w:ascii="Arial" w:hAnsi="Arial" w:cs="Arial"/>
          <w:sz w:val="24"/>
          <w:lang w:eastAsia="en-GB"/>
        </w:rPr>
      </w:pPr>
    </w:p>
    <w:p w:rsidR="009D6EE8" w:rsidRDefault="009D6EE8" w:rsidP="009D6EE8">
      <w:pPr>
        <w:ind w:left="1440" w:hanging="1440"/>
        <w:rPr>
          <w:rFonts w:ascii="Arial" w:hAnsi="Arial" w:cs="Arial"/>
          <w:sz w:val="24"/>
          <w:lang w:eastAsia="en-GB"/>
        </w:rPr>
      </w:pPr>
      <w:r w:rsidRPr="003B583C">
        <w:rPr>
          <w:rFonts w:ascii="Arial" w:hAnsi="Arial" w:cs="Arial"/>
          <w:sz w:val="24"/>
          <w:lang w:eastAsia="en-GB"/>
        </w:rPr>
        <w:tab/>
        <w:t>Tutors: please complete the feedback forms (provided in tutorial rooms)</w:t>
      </w:r>
    </w:p>
    <w:p w:rsidR="006A4871" w:rsidRPr="003B583C" w:rsidRDefault="006A4871" w:rsidP="009D6EE8">
      <w:pPr>
        <w:ind w:left="1440" w:hanging="1440"/>
        <w:rPr>
          <w:rFonts w:ascii="Arial" w:hAnsi="Arial" w:cs="Arial"/>
          <w:sz w:val="24"/>
          <w:lang w:eastAsia="en-GB"/>
        </w:rPr>
      </w:pPr>
    </w:p>
    <w:p w:rsidR="009D6EE8" w:rsidRDefault="009D6EE8" w:rsidP="009D6EE8">
      <w:pPr>
        <w:ind w:left="1440" w:hanging="1440"/>
        <w:rPr>
          <w:rFonts w:ascii="Arial" w:hAnsi="Arial" w:cs="Arial"/>
          <w:sz w:val="24"/>
          <w:lang w:eastAsia="en-GB"/>
        </w:rPr>
      </w:pPr>
      <w:r w:rsidRPr="003B583C">
        <w:rPr>
          <w:rFonts w:ascii="Arial" w:hAnsi="Arial" w:cs="Arial"/>
          <w:sz w:val="24"/>
          <w:lang w:eastAsia="en-GB"/>
        </w:rPr>
        <w:t xml:space="preserve">10 </w:t>
      </w:r>
      <w:proofErr w:type="spellStart"/>
      <w:r w:rsidRPr="003B583C">
        <w:rPr>
          <w:rFonts w:ascii="Arial" w:hAnsi="Arial" w:cs="Arial"/>
          <w:sz w:val="24"/>
          <w:lang w:eastAsia="en-GB"/>
        </w:rPr>
        <w:t>mins</w:t>
      </w:r>
      <w:proofErr w:type="spellEnd"/>
      <w:r w:rsidRPr="003B583C">
        <w:rPr>
          <w:rFonts w:ascii="Arial" w:hAnsi="Arial" w:cs="Arial"/>
          <w:sz w:val="24"/>
          <w:lang w:eastAsia="en-GB"/>
        </w:rPr>
        <w:tab/>
        <w:t>General discussion and feedback– How has reading informed/changed perspectives on dementia? Difficulties encountered in preparing for today’s session. Strengths and weaknesses of different groups</w:t>
      </w:r>
    </w:p>
    <w:p w:rsidR="00C275D2" w:rsidRPr="00C275D2" w:rsidRDefault="00C275D2" w:rsidP="00C275D2">
      <w:pPr>
        <w:rPr>
          <w:rFonts w:ascii="Arial" w:hAnsi="Arial" w:cs="Arial"/>
          <w:b/>
          <w:sz w:val="24"/>
        </w:rPr>
      </w:pPr>
    </w:p>
    <w:p w:rsidR="009D6EE8" w:rsidRPr="003B583C" w:rsidRDefault="00C275D2" w:rsidP="009D6EE8">
      <w:pPr>
        <w:rPr>
          <w:rFonts w:ascii="Arial" w:hAnsi="Arial" w:cs="Arial"/>
          <w:b/>
          <w:sz w:val="28"/>
          <w:szCs w:val="28"/>
          <w:lang w:eastAsia="en-GB"/>
        </w:rPr>
      </w:pPr>
      <w:r w:rsidRPr="00C275D2">
        <w:rPr>
          <w:i/>
          <w:sz w:val="28"/>
        </w:rPr>
        <w:br w:type="page"/>
      </w:r>
      <w:r w:rsidR="009D6EE8" w:rsidRPr="003B583C">
        <w:rPr>
          <w:rFonts w:ascii="Arial" w:hAnsi="Arial" w:cs="Arial"/>
          <w:b/>
          <w:sz w:val="28"/>
          <w:szCs w:val="28"/>
          <w:lang w:eastAsia="en-GB"/>
        </w:rPr>
        <w:t>Reflective Evaluation</w:t>
      </w:r>
    </w:p>
    <w:p w:rsidR="009D6EE8" w:rsidRPr="003B583C" w:rsidRDefault="009D6EE8" w:rsidP="009D6EE8">
      <w:pPr>
        <w:rPr>
          <w:rFonts w:ascii="Arial" w:hAnsi="Arial" w:cs="Arial"/>
          <w:b/>
          <w:sz w:val="28"/>
          <w:szCs w:val="28"/>
          <w:lang w:eastAsia="en-GB"/>
        </w:rPr>
      </w:pPr>
    </w:p>
    <w:p w:rsidR="009D6EE8" w:rsidRDefault="009D6EE8" w:rsidP="009D6EE8">
      <w:pPr>
        <w:rPr>
          <w:rFonts w:ascii="Arial" w:hAnsi="Arial" w:cs="Arial"/>
          <w:sz w:val="28"/>
          <w:szCs w:val="28"/>
          <w:lang w:eastAsia="en-GB"/>
        </w:rPr>
      </w:pPr>
      <w:r w:rsidRPr="003B583C">
        <w:rPr>
          <w:rFonts w:ascii="Arial" w:hAnsi="Arial" w:cs="Arial"/>
          <w:sz w:val="28"/>
          <w:szCs w:val="28"/>
          <w:lang w:eastAsia="en-GB"/>
        </w:rPr>
        <w:t>Please take 2 minutes to respond to the following questions:</w:t>
      </w:r>
    </w:p>
    <w:p w:rsidR="0035685E" w:rsidRPr="003B583C" w:rsidRDefault="0035685E" w:rsidP="009D6EE8">
      <w:pPr>
        <w:rPr>
          <w:rFonts w:ascii="Arial" w:hAnsi="Arial" w:cs="Arial"/>
          <w:sz w:val="28"/>
          <w:szCs w:val="28"/>
          <w:lang w:eastAsia="en-GB"/>
        </w:rPr>
      </w:pPr>
      <w:r>
        <w:rPr>
          <w:rFonts w:ascii="Arial" w:hAnsi="Arial" w:cs="Arial"/>
          <w:sz w:val="28"/>
          <w:szCs w:val="28"/>
          <w:lang w:eastAsia="en-GB"/>
        </w:rPr>
        <w:t>Following the session please upload these reflections on</w:t>
      </w:r>
      <w:r w:rsidR="00902CAF">
        <w:rPr>
          <w:rFonts w:ascii="Arial" w:hAnsi="Arial" w:cs="Arial"/>
          <w:sz w:val="28"/>
          <w:szCs w:val="28"/>
          <w:lang w:eastAsia="en-GB"/>
        </w:rPr>
        <w:t xml:space="preserve"> </w:t>
      </w:r>
      <w:r>
        <w:rPr>
          <w:rFonts w:ascii="Arial" w:hAnsi="Arial" w:cs="Arial"/>
          <w:sz w:val="28"/>
          <w:szCs w:val="28"/>
          <w:lang w:eastAsia="en-GB"/>
        </w:rPr>
        <w:t xml:space="preserve">to your </w:t>
      </w:r>
      <w:proofErr w:type="spellStart"/>
      <w:r>
        <w:rPr>
          <w:rFonts w:ascii="Arial" w:hAnsi="Arial" w:cs="Arial"/>
          <w:sz w:val="28"/>
          <w:szCs w:val="28"/>
          <w:lang w:eastAsia="en-GB"/>
        </w:rPr>
        <w:t>ePortfolio</w:t>
      </w:r>
      <w:proofErr w:type="spellEnd"/>
      <w:r>
        <w:rPr>
          <w:rFonts w:ascii="Arial" w:hAnsi="Arial" w:cs="Arial"/>
          <w:sz w:val="28"/>
          <w:szCs w:val="28"/>
          <w:lang w:eastAsia="en-GB"/>
        </w:rPr>
        <w:t xml:space="preserve"> on </w:t>
      </w:r>
      <w:proofErr w:type="spellStart"/>
      <w:r>
        <w:rPr>
          <w:rFonts w:ascii="Arial" w:hAnsi="Arial" w:cs="Arial"/>
          <w:sz w:val="28"/>
          <w:szCs w:val="28"/>
          <w:lang w:eastAsia="en-GB"/>
        </w:rPr>
        <w:t>Pebblepad</w:t>
      </w:r>
      <w:proofErr w:type="spellEnd"/>
    </w:p>
    <w:p w:rsidR="009D6EE8" w:rsidRPr="003B583C" w:rsidRDefault="009D6EE8" w:rsidP="009D6EE8">
      <w:pPr>
        <w:rPr>
          <w:rFonts w:ascii="Arial" w:hAnsi="Arial" w:cs="Arial"/>
          <w:b/>
          <w:sz w:val="28"/>
          <w:szCs w:val="28"/>
          <w:lang w:eastAsia="en-GB"/>
        </w:rPr>
      </w:pPr>
    </w:p>
    <w:p w:rsidR="009D6EE8" w:rsidRPr="003B583C" w:rsidRDefault="009D6EE8" w:rsidP="009D6EE8">
      <w:pPr>
        <w:rPr>
          <w:rFonts w:ascii="Arial" w:hAnsi="Arial" w:cs="Arial"/>
          <w:b/>
          <w:sz w:val="28"/>
          <w:szCs w:val="28"/>
          <w:lang w:eastAsia="en-GB"/>
        </w:rPr>
      </w:pPr>
      <w:r w:rsidRPr="003B583C">
        <w:rPr>
          <w:rFonts w:ascii="Arial" w:hAnsi="Arial" w:cs="Arial"/>
          <w:b/>
          <w:sz w:val="28"/>
          <w:szCs w:val="28"/>
          <w:lang w:eastAsia="en-GB"/>
        </w:rPr>
        <w:t>1. What have I learnt from today’s tutorial?</w:t>
      </w:r>
    </w:p>
    <w:p w:rsidR="009D6EE8" w:rsidRPr="003B583C" w:rsidRDefault="009D6EE8" w:rsidP="009D6EE8">
      <w:pPr>
        <w:ind w:left="360"/>
        <w:rPr>
          <w:sz w:val="16"/>
          <w:szCs w:val="28"/>
          <w:lang w:eastAsia="en-GB"/>
        </w:rPr>
      </w:pPr>
    </w:p>
    <w:p w:rsidR="009D6EE8" w:rsidRPr="003B583C" w:rsidRDefault="009D6EE8" w:rsidP="009D6EE8">
      <w:pPr>
        <w:ind w:left="360"/>
        <w:rPr>
          <w:sz w:val="16"/>
          <w:szCs w:val="28"/>
          <w:lang w:eastAsia="en-GB"/>
        </w:rPr>
      </w:pPr>
    </w:p>
    <w:p w:rsidR="009D6EE8" w:rsidRPr="003B583C" w:rsidRDefault="009D6EE8" w:rsidP="009D6EE8">
      <w:pPr>
        <w:ind w:left="360"/>
        <w:rPr>
          <w:sz w:val="16"/>
          <w:szCs w:val="28"/>
          <w:lang w:eastAsia="en-GB"/>
        </w:rPr>
      </w:pPr>
    </w:p>
    <w:p w:rsidR="009D6EE8" w:rsidRPr="003B583C" w:rsidRDefault="009D6EE8" w:rsidP="009D6EE8">
      <w:pPr>
        <w:ind w:left="360"/>
        <w:rPr>
          <w:sz w:val="16"/>
          <w:szCs w:val="28"/>
          <w:lang w:eastAsia="en-GB"/>
        </w:rPr>
      </w:pPr>
    </w:p>
    <w:p w:rsidR="009D6EE8" w:rsidRPr="003B583C" w:rsidRDefault="009D6EE8" w:rsidP="009D6EE8">
      <w:pPr>
        <w:ind w:left="360"/>
        <w:rPr>
          <w:sz w:val="16"/>
          <w:szCs w:val="28"/>
          <w:lang w:eastAsia="en-GB"/>
        </w:rPr>
      </w:pPr>
    </w:p>
    <w:p w:rsidR="009D6EE8" w:rsidRPr="003B583C" w:rsidRDefault="009D6EE8" w:rsidP="009D6EE8">
      <w:pPr>
        <w:ind w:left="360"/>
        <w:rPr>
          <w:sz w:val="16"/>
          <w:szCs w:val="28"/>
          <w:lang w:eastAsia="en-GB"/>
        </w:rPr>
      </w:pPr>
    </w:p>
    <w:p w:rsidR="009D6EE8" w:rsidRPr="003B583C" w:rsidRDefault="009D6EE8" w:rsidP="009D6EE8">
      <w:pPr>
        <w:ind w:left="360"/>
        <w:rPr>
          <w:sz w:val="16"/>
          <w:szCs w:val="28"/>
          <w:lang w:eastAsia="en-GB"/>
        </w:rPr>
      </w:pPr>
    </w:p>
    <w:p w:rsidR="009D6EE8" w:rsidRPr="003B583C" w:rsidRDefault="009D6EE8" w:rsidP="009D6EE8">
      <w:pPr>
        <w:ind w:left="360"/>
        <w:rPr>
          <w:sz w:val="16"/>
          <w:szCs w:val="28"/>
          <w:lang w:eastAsia="en-GB"/>
        </w:rPr>
      </w:pPr>
    </w:p>
    <w:p w:rsidR="009D6EE8" w:rsidRPr="003B583C" w:rsidRDefault="009D6EE8" w:rsidP="009D6EE8">
      <w:pPr>
        <w:ind w:left="360"/>
        <w:rPr>
          <w:sz w:val="16"/>
          <w:szCs w:val="28"/>
          <w:lang w:eastAsia="en-GB"/>
        </w:rPr>
      </w:pPr>
    </w:p>
    <w:p w:rsidR="009D6EE8" w:rsidRPr="003B583C" w:rsidRDefault="009D6EE8" w:rsidP="009D6EE8">
      <w:pPr>
        <w:ind w:left="360"/>
        <w:rPr>
          <w:sz w:val="16"/>
          <w:szCs w:val="28"/>
          <w:lang w:eastAsia="en-GB"/>
        </w:rPr>
      </w:pPr>
    </w:p>
    <w:p w:rsidR="009D6EE8" w:rsidRPr="003B583C" w:rsidRDefault="009D6EE8" w:rsidP="009D6EE8">
      <w:pPr>
        <w:ind w:left="360"/>
        <w:rPr>
          <w:sz w:val="16"/>
          <w:szCs w:val="28"/>
          <w:lang w:eastAsia="en-GB"/>
        </w:rPr>
      </w:pPr>
    </w:p>
    <w:p w:rsidR="009D6EE8" w:rsidRPr="003B583C" w:rsidRDefault="009D6EE8" w:rsidP="009D6EE8">
      <w:pPr>
        <w:ind w:left="360"/>
        <w:rPr>
          <w:sz w:val="16"/>
          <w:szCs w:val="28"/>
          <w:lang w:eastAsia="en-GB"/>
        </w:rPr>
      </w:pPr>
    </w:p>
    <w:p w:rsidR="009D6EE8" w:rsidRPr="003B583C" w:rsidRDefault="009D6EE8" w:rsidP="009D6EE8">
      <w:pPr>
        <w:ind w:left="360"/>
        <w:rPr>
          <w:sz w:val="16"/>
          <w:szCs w:val="28"/>
          <w:lang w:eastAsia="en-GB"/>
        </w:rPr>
      </w:pPr>
    </w:p>
    <w:p w:rsidR="009D6EE8" w:rsidRPr="003B583C" w:rsidRDefault="009D6EE8" w:rsidP="009D6EE8">
      <w:pPr>
        <w:ind w:left="360"/>
        <w:rPr>
          <w:sz w:val="16"/>
          <w:szCs w:val="28"/>
          <w:lang w:eastAsia="en-GB"/>
        </w:rPr>
      </w:pPr>
    </w:p>
    <w:p w:rsidR="009D6EE8" w:rsidRPr="003B583C" w:rsidRDefault="009D6EE8" w:rsidP="009D6EE8">
      <w:pPr>
        <w:ind w:left="360"/>
        <w:rPr>
          <w:sz w:val="16"/>
          <w:szCs w:val="28"/>
          <w:lang w:eastAsia="en-GB"/>
        </w:rPr>
      </w:pPr>
    </w:p>
    <w:p w:rsidR="009D6EE8" w:rsidRPr="003B583C" w:rsidRDefault="009D6EE8" w:rsidP="009D6EE8">
      <w:pPr>
        <w:ind w:left="360"/>
        <w:rPr>
          <w:sz w:val="16"/>
          <w:szCs w:val="28"/>
          <w:lang w:eastAsia="en-GB"/>
        </w:rPr>
      </w:pPr>
    </w:p>
    <w:p w:rsidR="009D6EE8" w:rsidRPr="003B583C" w:rsidRDefault="009D6EE8" w:rsidP="009D6EE8">
      <w:pPr>
        <w:ind w:left="360"/>
        <w:rPr>
          <w:sz w:val="16"/>
          <w:szCs w:val="28"/>
          <w:lang w:eastAsia="en-GB"/>
        </w:rPr>
      </w:pPr>
    </w:p>
    <w:p w:rsidR="009D6EE8" w:rsidRPr="003B583C" w:rsidRDefault="009D6EE8" w:rsidP="009D6EE8">
      <w:pPr>
        <w:ind w:left="360"/>
        <w:rPr>
          <w:sz w:val="16"/>
          <w:szCs w:val="28"/>
          <w:lang w:eastAsia="en-GB"/>
        </w:rPr>
      </w:pPr>
    </w:p>
    <w:p w:rsidR="009D6EE8" w:rsidRPr="003B583C" w:rsidRDefault="009D6EE8" w:rsidP="009D6EE8">
      <w:pPr>
        <w:ind w:left="360"/>
        <w:rPr>
          <w:sz w:val="16"/>
          <w:szCs w:val="28"/>
          <w:lang w:eastAsia="en-GB"/>
        </w:rPr>
      </w:pPr>
    </w:p>
    <w:p w:rsidR="009D6EE8" w:rsidRPr="003B583C" w:rsidRDefault="009D6EE8" w:rsidP="009D6EE8">
      <w:pPr>
        <w:ind w:left="360"/>
        <w:rPr>
          <w:sz w:val="16"/>
          <w:szCs w:val="28"/>
          <w:lang w:eastAsia="en-GB"/>
        </w:rPr>
      </w:pPr>
    </w:p>
    <w:p w:rsidR="009D6EE8" w:rsidRPr="003B583C" w:rsidRDefault="009D6EE8" w:rsidP="009D6EE8">
      <w:pPr>
        <w:ind w:left="360"/>
        <w:rPr>
          <w:sz w:val="16"/>
          <w:szCs w:val="28"/>
          <w:lang w:eastAsia="en-GB"/>
        </w:rPr>
      </w:pPr>
    </w:p>
    <w:p w:rsidR="009D6EE8" w:rsidRPr="003B583C" w:rsidRDefault="009D6EE8" w:rsidP="009D6EE8">
      <w:pPr>
        <w:ind w:left="360"/>
        <w:rPr>
          <w:sz w:val="16"/>
          <w:szCs w:val="28"/>
          <w:lang w:eastAsia="en-GB"/>
        </w:rPr>
      </w:pPr>
    </w:p>
    <w:p w:rsidR="009D6EE8" w:rsidRPr="003B583C" w:rsidRDefault="009D6EE8" w:rsidP="009D6EE8">
      <w:pPr>
        <w:ind w:left="360"/>
        <w:rPr>
          <w:sz w:val="16"/>
          <w:szCs w:val="28"/>
          <w:lang w:eastAsia="en-GB"/>
        </w:rPr>
      </w:pPr>
    </w:p>
    <w:p w:rsidR="009D6EE8" w:rsidRPr="003B583C" w:rsidRDefault="009D6EE8" w:rsidP="009D6EE8">
      <w:pPr>
        <w:rPr>
          <w:rFonts w:ascii="Arial" w:hAnsi="Arial" w:cs="Arial"/>
          <w:b/>
          <w:sz w:val="28"/>
          <w:szCs w:val="28"/>
          <w:lang w:eastAsia="en-GB"/>
        </w:rPr>
      </w:pPr>
      <w:r w:rsidRPr="003B583C">
        <w:rPr>
          <w:rFonts w:ascii="Arial" w:hAnsi="Arial" w:cs="Arial"/>
          <w:b/>
          <w:sz w:val="28"/>
          <w:szCs w:val="28"/>
          <w:lang w:eastAsia="en-GB"/>
        </w:rPr>
        <w:t>2. What learning needs have I identified from today’s tutorial?</w:t>
      </w:r>
    </w:p>
    <w:p w:rsidR="009D6EE8" w:rsidRPr="003B583C" w:rsidRDefault="009D6EE8" w:rsidP="009D6EE8">
      <w:pPr>
        <w:rPr>
          <w:rFonts w:ascii="Arial" w:hAnsi="Arial" w:cs="Arial"/>
          <w:sz w:val="28"/>
          <w:szCs w:val="28"/>
          <w:lang w:eastAsia="en-GB"/>
        </w:rPr>
      </w:pPr>
    </w:p>
    <w:p w:rsidR="009D6EE8" w:rsidRPr="003B583C" w:rsidRDefault="009D6EE8" w:rsidP="009D6EE8">
      <w:pPr>
        <w:rPr>
          <w:rFonts w:ascii="Arial" w:hAnsi="Arial" w:cs="Arial"/>
          <w:sz w:val="28"/>
          <w:szCs w:val="28"/>
          <w:lang w:eastAsia="en-GB"/>
        </w:rPr>
      </w:pPr>
    </w:p>
    <w:p w:rsidR="009D6EE8" w:rsidRPr="003B583C" w:rsidRDefault="009D6EE8" w:rsidP="009D6EE8">
      <w:pPr>
        <w:rPr>
          <w:rFonts w:ascii="Arial" w:hAnsi="Arial" w:cs="Arial"/>
          <w:sz w:val="28"/>
          <w:szCs w:val="28"/>
          <w:lang w:eastAsia="en-GB"/>
        </w:rPr>
      </w:pPr>
    </w:p>
    <w:p w:rsidR="009D6EE8" w:rsidRPr="003B583C" w:rsidRDefault="009D6EE8" w:rsidP="009D6EE8">
      <w:pPr>
        <w:rPr>
          <w:rFonts w:ascii="Arial" w:hAnsi="Arial" w:cs="Arial"/>
          <w:sz w:val="28"/>
          <w:szCs w:val="28"/>
          <w:lang w:eastAsia="en-GB"/>
        </w:rPr>
      </w:pPr>
    </w:p>
    <w:p w:rsidR="009D6EE8" w:rsidRPr="003B583C" w:rsidRDefault="009D6EE8" w:rsidP="009D6EE8">
      <w:pPr>
        <w:rPr>
          <w:rFonts w:ascii="Arial" w:hAnsi="Arial" w:cs="Arial"/>
          <w:sz w:val="28"/>
          <w:szCs w:val="28"/>
          <w:lang w:eastAsia="en-GB"/>
        </w:rPr>
      </w:pPr>
    </w:p>
    <w:p w:rsidR="009D6EE8" w:rsidRPr="003B583C" w:rsidRDefault="009D6EE8" w:rsidP="009D6EE8">
      <w:pPr>
        <w:rPr>
          <w:rFonts w:ascii="Arial" w:hAnsi="Arial" w:cs="Arial"/>
          <w:sz w:val="28"/>
          <w:szCs w:val="28"/>
          <w:lang w:eastAsia="en-GB"/>
        </w:rPr>
      </w:pPr>
    </w:p>
    <w:p w:rsidR="009D6EE8" w:rsidRPr="003B583C" w:rsidRDefault="009D6EE8" w:rsidP="009D6EE8">
      <w:pPr>
        <w:rPr>
          <w:rFonts w:ascii="Arial" w:hAnsi="Arial" w:cs="Arial"/>
          <w:sz w:val="28"/>
          <w:szCs w:val="28"/>
          <w:lang w:eastAsia="en-GB"/>
        </w:rPr>
      </w:pPr>
    </w:p>
    <w:p w:rsidR="009D6EE8" w:rsidRPr="003B583C" w:rsidRDefault="009D6EE8" w:rsidP="009D6EE8">
      <w:pPr>
        <w:rPr>
          <w:rFonts w:ascii="Arial" w:hAnsi="Arial" w:cs="Arial"/>
          <w:sz w:val="28"/>
          <w:szCs w:val="28"/>
          <w:lang w:eastAsia="en-GB"/>
        </w:rPr>
      </w:pPr>
    </w:p>
    <w:p w:rsidR="009D6EE8" w:rsidRPr="003B583C" w:rsidRDefault="009D6EE8" w:rsidP="009D6EE8">
      <w:pPr>
        <w:rPr>
          <w:rFonts w:ascii="Arial" w:hAnsi="Arial" w:cs="Arial"/>
          <w:sz w:val="28"/>
          <w:szCs w:val="28"/>
          <w:lang w:eastAsia="en-GB"/>
        </w:rPr>
      </w:pPr>
    </w:p>
    <w:p w:rsidR="009D6EE8" w:rsidRPr="003B583C" w:rsidRDefault="009D6EE8" w:rsidP="009D6EE8">
      <w:pPr>
        <w:rPr>
          <w:rFonts w:ascii="Arial" w:hAnsi="Arial" w:cs="Arial"/>
          <w:sz w:val="28"/>
          <w:szCs w:val="28"/>
          <w:lang w:eastAsia="en-GB"/>
        </w:rPr>
      </w:pPr>
    </w:p>
    <w:p w:rsidR="009D6EE8" w:rsidRPr="003B583C" w:rsidRDefault="009D6EE8" w:rsidP="009D6EE8">
      <w:pPr>
        <w:rPr>
          <w:rFonts w:ascii="Arial" w:hAnsi="Arial" w:cs="Arial"/>
          <w:sz w:val="28"/>
          <w:szCs w:val="28"/>
          <w:lang w:eastAsia="en-GB"/>
        </w:rPr>
      </w:pPr>
    </w:p>
    <w:p w:rsidR="009D6EE8" w:rsidRPr="003B583C" w:rsidRDefault="009D6EE8" w:rsidP="009D6EE8">
      <w:pPr>
        <w:rPr>
          <w:rFonts w:ascii="Arial" w:hAnsi="Arial" w:cs="Arial"/>
          <w:sz w:val="28"/>
          <w:szCs w:val="28"/>
          <w:lang w:eastAsia="en-GB"/>
        </w:rPr>
      </w:pPr>
    </w:p>
    <w:p w:rsidR="009D6EE8" w:rsidRPr="003B583C" w:rsidRDefault="009D6EE8" w:rsidP="009D6EE8">
      <w:pPr>
        <w:rPr>
          <w:rFonts w:ascii="Arial" w:hAnsi="Arial" w:cs="Arial"/>
          <w:b/>
          <w:sz w:val="28"/>
          <w:szCs w:val="28"/>
          <w:lang w:eastAsia="en-GB"/>
        </w:rPr>
      </w:pPr>
      <w:r w:rsidRPr="003B583C">
        <w:rPr>
          <w:rFonts w:ascii="Arial" w:hAnsi="Arial" w:cs="Arial"/>
          <w:b/>
          <w:sz w:val="28"/>
          <w:szCs w:val="28"/>
          <w:lang w:eastAsia="en-GB"/>
        </w:rPr>
        <w:t>3. How will I address those learning needs?</w:t>
      </w:r>
    </w:p>
    <w:p w:rsidR="00C275D2" w:rsidRDefault="009D6EE8" w:rsidP="009D6EE8">
      <w:pPr>
        <w:pStyle w:val="Heading2"/>
        <w:rPr>
          <w:rFonts w:ascii="Arial" w:hAnsi="Arial"/>
          <w:b/>
          <w:bCs/>
          <w:i w:val="0"/>
          <w:sz w:val="28"/>
        </w:rPr>
      </w:pPr>
      <w:r w:rsidRPr="003B583C">
        <w:rPr>
          <w:rFonts w:ascii="Arial" w:hAnsi="Arial" w:cs="Arial"/>
          <w:sz w:val="28"/>
          <w:szCs w:val="28"/>
          <w:lang w:eastAsia="en-GB"/>
        </w:rPr>
        <w:br w:type="page"/>
      </w:r>
      <w:bookmarkStart w:id="67" w:name="_Toc300759558"/>
      <w:r w:rsidR="00C275D2" w:rsidRPr="00C275D2">
        <w:rPr>
          <w:rFonts w:ascii="Arial" w:hAnsi="Arial"/>
          <w:b/>
          <w:bCs/>
          <w:i w:val="0"/>
          <w:sz w:val="28"/>
        </w:rPr>
        <w:t>Session 3 reading</w:t>
      </w:r>
      <w:bookmarkEnd w:id="67"/>
    </w:p>
    <w:p w:rsidR="00450D57" w:rsidRPr="00384DE9" w:rsidRDefault="00450D57" w:rsidP="00450D57">
      <w:pPr>
        <w:rPr>
          <w:rFonts w:ascii="Arial" w:hAnsi="Arial" w:cs="Arial"/>
          <w:b/>
          <w:sz w:val="24"/>
        </w:rPr>
      </w:pPr>
      <w:proofErr w:type="gramStart"/>
      <w:r>
        <w:rPr>
          <w:rFonts w:ascii="Arial" w:hAnsi="Arial" w:cs="Arial"/>
          <w:sz w:val="24"/>
          <w:szCs w:val="24"/>
        </w:rPr>
        <w:t xml:space="preserve">Margo’s Logo’ A.D. </w:t>
      </w:r>
      <w:proofErr w:type="spellStart"/>
      <w:r>
        <w:rPr>
          <w:rFonts w:ascii="Arial" w:hAnsi="Arial" w:cs="Arial"/>
          <w:sz w:val="24"/>
          <w:szCs w:val="24"/>
        </w:rPr>
        <w:t>Firlik</w:t>
      </w:r>
      <w:proofErr w:type="spellEnd"/>
      <w:r>
        <w:rPr>
          <w:rFonts w:ascii="Arial" w:hAnsi="Arial" w:cs="Arial"/>
          <w:sz w:val="24"/>
          <w:szCs w:val="24"/>
        </w:rPr>
        <w:t>.</w:t>
      </w:r>
      <w:proofErr w:type="gramEnd"/>
      <w:r>
        <w:rPr>
          <w:rFonts w:ascii="Arial" w:hAnsi="Arial" w:cs="Arial"/>
          <w:sz w:val="24"/>
          <w:szCs w:val="24"/>
        </w:rPr>
        <w:t xml:space="preserve"> 1991, </w:t>
      </w:r>
      <w:r w:rsidRPr="00AE069E">
        <w:rPr>
          <w:rFonts w:ascii="Arial" w:hAnsi="Arial" w:cs="Arial"/>
          <w:i/>
          <w:sz w:val="24"/>
          <w:szCs w:val="24"/>
        </w:rPr>
        <w:t>JAMA</w:t>
      </w:r>
      <w:r>
        <w:rPr>
          <w:rFonts w:ascii="Arial" w:hAnsi="Arial" w:cs="Arial"/>
          <w:sz w:val="24"/>
          <w:szCs w:val="24"/>
        </w:rPr>
        <w:t>;</w:t>
      </w:r>
      <w:r w:rsidR="00576D23">
        <w:rPr>
          <w:rFonts w:ascii="Arial" w:hAnsi="Arial" w:cs="Arial"/>
          <w:sz w:val="24"/>
          <w:szCs w:val="24"/>
        </w:rPr>
        <w:t xml:space="preserve"> </w:t>
      </w:r>
      <w:r>
        <w:rPr>
          <w:rFonts w:ascii="Arial" w:hAnsi="Arial" w:cs="Arial"/>
          <w:sz w:val="24"/>
          <w:szCs w:val="24"/>
        </w:rPr>
        <w:t>256(2):p201</w:t>
      </w:r>
    </w:p>
    <w:p w:rsidR="00450D57" w:rsidRPr="00384DE9" w:rsidRDefault="00450D57" w:rsidP="00450D57">
      <w:pPr>
        <w:rPr>
          <w:rFonts w:ascii="Arial" w:hAnsi="Arial" w:cs="Arial"/>
          <w:sz w:val="14"/>
        </w:rPr>
      </w:pPr>
    </w:p>
    <w:p w:rsidR="00450D57" w:rsidRDefault="00450D57" w:rsidP="00450D57">
      <w:r>
        <w:t xml:space="preserve"> </w:t>
      </w:r>
    </w:p>
    <w:p w:rsidR="003F462B" w:rsidRDefault="003F462B" w:rsidP="003F462B">
      <w:pPr>
        <w:pStyle w:val="Clearformatting"/>
        <w:keepNext w:val="0"/>
        <w:pBdr>
          <w:top w:val="doubleWave" w:sz="6" w:space="9" w:color="auto"/>
          <w:left w:val="doubleWave" w:sz="6" w:space="9" w:color="auto"/>
          <w:bottom w:val="doubleWave" w:sz="6" w:space="9" w:color="auto"/>
          <w:right w:val="doubleWave" w:sz="6" w:space="9" w:color="auto"/>
        </w:pBdr>
        <w:ind w:left="851" w:right="850"/>
        <w:jc w:val="center"/>
        <w:rPr>
          <w:b/>
          <w:sz w:val="28"/>
          <w:szCs w:val="28"/>
        </w:rPr>
      </w:pPr>
      <w:r w:rsidRPr="00625944">
        <w:rPr>
          <w:b/>
          <w:sz w:val="28"/>
          <w:szCs w:val="28"/>
        </w:rPr>
        <w:t>We are unable to reproduce the article in this online version of the Guide due to Copyright restriction</w:t>
      </w:r>
      <w:r>
        <w:rPr>
          <w:b/>
          <w:sz w:val="28"/>
          <w:szCs w:val="28"/>
        </w:rPr>
        <w:t>s.</w:t>
      </w:r>
    </w:p>
    <w:p w:rsidR="003F462B" w:rsidRDefault="003F462B" w:rsidP="003F462B">
      <w:pPr>
        <w:pStyle w:val="Clearformatting"/>
        <w:keepNext w:val="0"/>
        <w:pBdr>
          <w:top w:val="doubleWave" w:sz="6" w:space="9" w:color="auto"/>
          <w:left w:val="doubleWave" w:sz="6" w:space="9" w:color="auto"/>
          <w:bottom w:val="doubleWave" w:sz="6" w:space="9" w:color="auto"/>
          <w:right w:val="doubleWave" w:sz="6" w:space="9" w:color="auto"/>
        </w:pBdr>
        <w:ind w:left="851" w:right="850"/>
        <w:jc w:val="center"/>
        <w:rPr>
          <w:b/>
          <w:sz w:val="28"/>
          <w:szCs w:val="28"/>
        </w:rPr>
      </w:pPr>
    </w:p>
    <w:p w:rsidR="003F462B" w:rsidRDefault="003F462B" w:rsidP="003F462B">
      <w:pPr>
        <w:pStyle w:val="Clearformatting"/>
        <w:keepNext w:val="0"/>
        <w:pBdr>
          <w:top w:val="doubleWave" w:sz="6" w:space="9" w:color="auto"/>
          <w:left w:val="doubleWave" w:sz="6" w:space="9" w:color="auto"/>
          <w:bottom w:val="doubleWave" w:sz="6" w:space="9" w:color="auto"/>
          <w:right w:val="doubleWave" w:sz="6" w:space="9" w:color="auto"/>
        </w:pBdr>
        <w:ind w:left="851" w:right="850"/>
        <w:jc w:val="center"/>
        <w:rPr>
          <w:b/>
          <w:sz w:val="28"/>
          <w:szCs w:val="28"/>
        </w:rPr>
      </w:pPr>
      <w:r>
        <w:rPr>
          <w:b/>
          <w:sz w:val="28"/>
          <w:szCs w:val="28"/>
        </w:rPr>
        <w:t>This message is on each page where the article appears in the printed Guide to retain the page numbering of the document.</w:t>
      </w:r>
    </w:p>
    <w:p w:rsidR="00C275D2" w:rsidRDefault="00C275D2" w:rsidP="00C275D2">
      <w:pPr>
        <w:rPr>
          <w:rFonts w:ascii="Arial" w:hAnsi="Arial"/>
        </w:rPr>
      </w:pPr>
    </w:p>
    <w:p w:rsidR="00C275D2" w:rsidRPr="003E514B" w:rsidRDefault="00C275D2" w:rsidP="006F690C">
      <w:r>
        <w:rPr>
          <w:rFonts w:ascii="Arial" w:hAnsi="Arial"/>
        </w:rPr>
        <w:br w:type="page"/>
      </w:r>
    </w:p>
    <w:p w:rsidR="000C0138" w:rsidRDefault="006F690C" w:rsidP="000C0138">
      <w:pPr>
        <w:rPr>
          <w:rFonts w:ascii="Arial" w:hAnsi="Arial"/>
          <w:bCs/>
          <w:color w:val="000000" w:themeColor="text1"/>
          <w:sz w:val="22"/>
          <w:szCs w:val="22"/>
        </w:rPr>
      </w:pPr>
      <w:r w:rsidRPr="006F690C">
        <w:rPr>
          <w:rFonts w:ascii="Arial" w:hAnsi="Arial"/>
          <w:bCs/>
          <w:i/>
          <w:color w:val="000000" w:themeColor="text1"/>
          <w:sz w:val="22"/>
          <w:szCs w:val="22"/>
        </w:rPr>
        <w:t>Life’s Dominion</w:t>
      </w:r>
      <w:r w:rsidRPr="006F690C">
        <w:rPr>
          <w:rFonts w:ascii="Arial" w:hAnsi="Arial"/>
          <w:bCs/>
          <w:color w:val="000000" w:themeColor="text1"/>
          <w:sz w:val="22"/>
          <w:szCs w:val="22"/>
        </w:rPr>
        <w:t xml:space="preserve">. </w:t>
      </w:r>
      <w:proofErr w:type="spellStart"/>
      <w:proofErr w:type="gramStart"/>
      <w:r w:rsidRPr="006F690C">
        <w:rPr>
          <w:rFonts w:ascii="Arial" w:hAnsi="Arial"/>
          <w:bCs/>
          <w:color w:val="000000" w:themeColor="text1"/>
          <w:sz w:val="22"/>
          <w:szCs w:val="22"/>
        </w:rPr>
        <w:t>Dworkin</w:t>
      </w:r>
      <w:proofErr w:type="spellEnd"/>
      <w:r w:rsidRPr="006F690C">
        <w:rPr>
          <w:rFonts w:ascii="Arial" w:hAnsi="Arial"/>
          <w:bCs/>
          <w:color w:val="000000" w:themeColor="text1"/>
          <w:sz w:val="22"/>
          <w:szCs w:val="22"/>
        </w:rPr>
        <w:t xml:space="preserve"> R 1993, Vintage Books.</w:t>
      </w:r>
      <w:proofErr w:type="gramEnd"/>
      <w:r w:rsidRPr="006F690C">
        <w:rPr>
          <w:rFonts w:ascii="Arial" w:hAnsi="Arial"/>
          <w:bCs/>
          <w:color w:val="000000" w:themeColor="text1"/>
          <w:sz w:val="22"/>
          <w:szCs w:val="22"/>
        </w:rPr>
        <w:t xml:space="preserve"> New York, </w:t>
      </w:r>
      <w:r>
        <w:rPr>
          <w:rFonts w:ascii="Arial" w:hAnsi="Arial"/>
          <w:bCs/>
          <w:color w:val="000000" w:themeColor="text1"/>
          <w:sz w:val="22"/>
          <w:szCs w:val="22"/>
        </w:rPr>
        <w:t xml:space="preserve">Chapter 8, </w:t>
      </w:r>
      <w:r w:rsidRPr="006F690C">
        <w:rPr>
          <w:rFonts w:ascii="Arial" w:hAnsi="Arial"/>
          <w:bCs/>
          <w:color w:val="000000" w:themeColor="text1"/>
          <w:sz w:val="22"/>
          <w:szCs w:val="22"/>
        </w:rPr>
        <w:t>pp218-241</w:t>
      </w:r>
      <w:r w:rsidR="000C0138" w:rsidRPr="006F690C">
        <w:rPr>
          <w:rFonts w:ascii="Arial" w:hAnsi="Arial"/>
          <w:bCs/>
          <w:color w:val="000000" w:themeColor="text1"/>
          <w:sz w:val="22"/>
          <w:szCs w:val="22"/>
        </w:rPr>
        <w:t xml:space="preserve"> </w:t>
      </w:r>
      <w:r>
        <w:rPr>
          <w:rFonts w:ascii="Arial" w:hAnsi="Arial"/>
          <w:bCs/>
          <w:color w:val="000000" w:themeColor="text1"/>
          <w:sz w:val="22"/>
          <w:szCs w:val="22"/>
        </w:rPr>
        <w:br/>
      </w:r>
      <w:r w:rsidR="000C0138" w:rsidRPr="006F690C">
        <w:rPr>
          <w:rFonts w:ascii="Arial" w:hAnsi="Arial"/>
          <w:bCs/>
          <w:color w:val="000000" w:themeColor="text1"/>
          <w:sz w:val="22"/>
          <w:szCs w:val="22"/>
        </w:rPr>
        <w:t>Life Past Reason</w:t>
      </w:r>
    </w:p>
    <w:p w:rsidR="006F690C" w:rsidRDefault="006F690C" w:rsidP="000C0138">
      <w:pPr>
        <w:rPr>
          <w:rFonts w:ascii="Arial" w:hAnsi="Arial"/>
          <w:bCs/>
          <w:color w:val="000000" w:themeColor="text1"/>
          <w:sz w:val="22"/>
          <w:szCs w:val="22"/>
        </w:rPr>
      </w:pPr>
    </w:p>
    <w:p w:rsidR="00D71C2C" w:rsidRDefault="00D71C2C" w:rsidP="00D71C2C">
      <w:pPr>
        <w:pStyle w:val="Clearformatting"/>
        <w:keepNext w:val="0"/>
        <w:rPr>
          <w:b/>
          <w:szCs w:val="24"/>
        </w:rPr>
      </w:pPr>
    </w:p>
    <w:p w:rsidR="00D71C2C" w:rsidRDefault="00D71C2C" w:rsidP="00D71C2C">
      <w:pPr>
        <w:pStyle w:val="Clearformatting"/>
        <w:keepNext w:val="0"/>
        <w:pBdr>
          <w:top w:val="doubleWave" w:sz="6" w:space="9" w:color="auto"/>
          <w:left w:val="doubleWave" w:sz="6" w:space="9" w:color="auto"/>
          <w:bottom w:val="doubleWave" w:sz="6" w:space="9" w:color="auto"/>
          <w:right w:val="doubleWave" w:sz="6" w:space="9" w:color="auto"/>
        </w:pBdr>
        <w:ind w:left="851" w:right="850"/>
        <w:jc w:val="center"/>
        <w:rPr>
          <w:b/>
          <w:sz w:val="28"/>
          <w:szCs w:val="28"/>
        </w:rPr>
      </w:pPr>
      <w:r w:rsidRPr="00625944">
        <w:rPr>
          <w:b/>
          <w:sz w:val="28"/>
          <w:szCs w:val="28"/>
        </w:rPr>
        <w:t>We are unable to reproduce the article in this online version of the Guide due to Copyright restriction</w:t>
      </w:r>
      <w:r>
        <w:rPr>
          <w:b/>
          <w:sz w:val="28"/>
          <w:szCs w:val="28"/>
        </w:rPr>
        <w:t>s.</w:t>
      </w:r>
    </w:p>
    <w:p w:rsidR="00D71C2C" w:rsidRDefault="00D71C2C" w:rsidP="00D71C2C">
      <w:pPr>
        <w:pStyle w:val="Clearformatting"/>
        <w:keepNext w:val="0"/>
        <w:pBdr>
          <w:top w:val="doubleWave" w:sz="6" w:space="9" w:color="auto"/>
          <w:left w:val="doubleWave" w:sz="6" w:space="9" w:color="auto"/>
          <w:bottom w:val="doubleWave" w:sz="6" w:space="9" w:color="auto"/>
          <w:right w:val="doubleWave" w:sz="6" w:space="9" w:color="auto"/>
        </w:pBdr>
        <w:ind w:left="851" w:right="850"/>
        <w:jc w:val="center"/>
        <w:rPr>
          <w:b/>
          <w:sz w:val="28"/>
          <w:szCs w:val="28"/>
        </w:rPr>
      </w:pPr>
    </w:p>
    <w:p w:rsidR="00D71C2C" w:rsidRDefault="00D71C2C" w:rsidP="00D71C2C">
      <w:pPr>
        <w:pStyle w:val="Clearformatting"/>
        <w:keepNext w:val="0"/>
        <w:pBdr>
          <w:top w:val="doubleWave" w:sz="6" w:space="9" w:color="auto"/>
          <w:left w:val="doubleWave" w:sz="6" w:space="9" w:color="auto"/>
          <w:bottom w:val="doubleWave" w:sz="6" w:space="9" w:color="auto"/>
          <w:right w:val="doubleWave" w:sz="6" w:space="9" w:color="auto"/>
        </w:pBdr>
        <w:ind w:left="851" w:right="850"/>
        <w:jc w:val="center"/>
        <w:rPr>
          <w:b/>
          <w:sz w:val="28"/>
          <w:szCs w:val="28"/>
        </w:rPr>
      </w:pPr>
      <w:r>
        <w:rPr>
          <w:b/>
          <w:sz w:val="28"/>
          <w:szCs w:val="28"/>
        </w:rPr>
        <w:t>This message is on each page where the article appears in the printed Guide to retain the page numbering of the document.</w:t>
      </w:r>
    </w:p>
    <w:p w:rsidR="006F690C" w:rsidRDefault="006F690C" w:rsidP="000C0138">
      <w:pPr>
        <w:rPr>
          <w:rFonts w:ascii="Arial" w:hAnsi="Arial"/>
          <w:bCs/>
          <w:color w:val="000000" w:themeColor="text1"/>
          <w:sz w:val="22"/>
          <w:szCs w:val="22"/>
        </w:rPr>
      </w:pPr>
    </w:p>
    <w:p w:rsidR="006F690C" w:rsidRPr="006F690C" w:rsidRDefault="006F690C" w:rsidP="000C0138">
      <w:pPr>
        <w:rPr>
          <w:rFonts w:ascii="Arial" w:hAnsi="Arial"/>
          <w:bCs/>
          <w:color w:val="000000" w:themeColor="text1"/>
          <w:sz w:val="22"/>
          <w:szCs w:val="22"/>
        </w:rPr>
      </w:pPr>
    </w:p>
    <w:p w:rsidR="00D71C2C" w:rsidRDefault="00D71C2C">
      <w:r>
        <w:br w:type="page"/>
      </w:r>
    </w:p>
    <w:p w:rsidR="00D71C2C" w:rsidRDefault="00D71C2C" w:rsidP="00D71C2C">
      <w:pPr>
        <w:pStyle w:val="Clearformatting"/>
        <w:keepNext w:val="0"/>
        <w:rPr>
          <w:b/>
          <w:szCs w:val="24"/>
        </w:rPr>
      </w:pPr>
    </w:p>
    <w:p w:rsidR="00D71C2C" w:rsidRDefault="00D71C2C" w:rsidP="00D71C2C">
      <w:pPr>
        <w:pStyle w:val="Clearformatting"/>
        <w:keepNext w:val="0"/>
        <w:pBdr>
          <w:top w:val="doubleWave" w:sz="6" w:space="9" w:color="auto"/>
          <w:left w:val="doubleWave" w:sz="6" w:space="9" w:color="auto"/>
          <w:bottom w:val="doubleWave" w:sz="6" w:space="9" w:color="auto"/>
          <w:right w:val="doubleWave" w:sz="6" w:space="9" w:color="auto"/>
        </w:pBdr>
        <w:ind w:left="851" w:right="850"/>
        <w:jc w:val="center"/>
        <w:rPr>
          <w:b/>
          <w:sz w:val="28"/>
          <w:szCs w:val="28"/>
        </w:rPr>
      </w:pPr>
      <w:r w:rsidRPr="00625944">
        <w:rPr>
          <w:b/>
          <w:sz w:val="28"/>
          <w:szCs w:val="28"/>
        </w:rPr>
        <w:t>We are unable to reproduce the article in this online version of the Guide due to Copyright restriction</w:t>
      </w:r>
      <w:r>
        <w:rPr>
          <w:b/>
          <w:sz w:val="28"/>
          <w:szCs w:val="28"/>
        </w:rPr>
        <w:t>s.</w:t>
      </w:r>
    </w:p>
    <w:p w:rsidR="00D71C2C" w:rsidRDefault="00D71C2C" w:rsidP="00D71C2C">
      <w:pPr>
        <w:pStyle w:val="Clearformatting"/>
        <w:keepNext w:val="0"/>
        <w:pBdr>
          <w:top w:val="doubleWave" w:sz="6" w:space="9" w:color="auto"/>
          <w:left w:val="doubleWave" w:sz="6" w:space="9" w:color="auto"/>
          <w:bottom w:val="doubleWave" w:sz="6" w:space="9" w:color="auto"/>
          <w:right w:val="doubleWave" w:sz="6" w:space="9" w:color="auto"/>
        </w:pBdr>
        <w:ind w:left="851" w:right="850"/>
        <w:jc w:val="center"/>
        <w:rPr>
          <w:b/>
          <w:sz w:val="28"/>
          <w:szCs w:val="28"/>
        </w:rPr>
      </w:pPr>
    </w:p>
    <w:p w:rsidR="00D71C2C" w:rsidRDefault="00D71C2C" w:rsidP="00D71C2C">
      <w:pPr>
        <w:pStyle w:val="Clearformatting"/>
        <w:keepNext w:val="0"/>
        <w:pBdr>
          <w:top w:val="doubleWave" w:sz="6" w:space="9" w:color="auto"/>
          <w:left w:val="doubleWave" w:sz="6" w:space="9" w:color="auto"/>
          <w:bottom w:val="doubleWave" w:sz="6" w:space="9" w:color="auto"/>
          <w:right w:val="doubleWave" w:sz="6" w:space="9" w:color="auto"/>
        </w:pBdr>
        <w:ind w:left="851" w:right="850"/>
        <w:jc w:val="center"/>
        <w:rPr>
          <w:b/>
          <w:sz w:val="28"/>
          <w:szCs w:val="28"/>
        </w:rPr>
      </w:pPr>
      <w:r>
        <w:rPr>
          <w:b/>
          <w:sz w:val="28"/>
          <w:szCs w:val="28"/>
        </w:rPr>
        <w:t>This message is on each page where the article appears in the printed Guide to retain the page numbering of the document.</w:t>
      </w:r>
    </w:p>
    <w:p w:rsidR="00D71C2C" w:rsidRDefault="00D71C2C">
      <w:r>
        <w:br w:type="page"/>
      </w:r>
    </w:p>
    <w:p w:rsidR="00D71C2C" w:rsidRDefault="00D71C2C" w:rsidP="00D71C2C">
      <w:pPr>
        <w:pStyle w:val="Clearformatting"/>
        <w:keepNext w:val="0"/>
        <w:rPr>
          <w:b/>
          <w:szCs w:val="24"/>
        </w:rPr>
      </w:pPr>
    </w:p>
    <w:p w:rsidR="00D71C2C" w:rsidRDefault="00D71C2C" w:rsidP="00D71C2C">
      <w:pPr>
        <w:pStyle w:val="Clearformatting"/>
        <w:keepNext w:val="0"/>
        <w:pBdr>
          <w:top w:val="doubleWave" w:sz="6" w:space="9" w:color="auto"/>
          <w:left w:val="doubleWave" w:sz="6" w:space="9" w:color="auto"/>
          <w:bottom w:val="doubleWave" w:sz="6" w:space="9" w:color="auto"/>
          <w:right w:val="doubleWave" w:sz="6" w:space="9" w:color="auto"/>
        </w:pBdr>
        <w:ind w:left="851" w:right="850"/>
        <w:jc w:val="center"/>
        <w:rPr>
          <w:b/>
          <w:sz w:val="28"/>
          <w:szCs w:val="28"/>
        </w:rPr>
      </w:pPr>
      <w:r w:rsidRPr="00625944">
        <w:rPr>
          <w:b/>
          <w:sz w:val="28"/>
          <w:szCs w:val="28"/>
        </w:rPr>
        <w:t>We are unable to reproduce the article in this online version of the Guide due to Copyright restriction</w:t>
      </w:r>
      <w:r>
        <w:rPr>
          <w:b/>
          <w:sz w:val="28"/>
          <w:szCs w:val="28"/>
        </w:rPr>
        <w:t>s.</w:t>
      </w:r>
    </w:p>
    <w:p w:rsidR="00D71C2C" w:rsidRDefault="00D71C2C" w:rsidP="00D71C2C">
      <w:pPr>
        <w:pStyle w:val="Clearformatting"/>
        <w:keepNext w:val="0"/>
        <w:pBdr>
          <w:top w:val="doubleWave" w:sz="6" w:space="9" w:color="auto"/>
          <w:left w:val="doubleWave" w:sz="6" w:space="9" w:color="auto"/>
          <w:bottom w:val="doubleWave" w:sz="6" w:space="9" w:color="auto"/>
          <w:right w:val="doubleWave" w:sz="6" w:space="9" w:color="auto"/>
        </w:pBdr>
        <w:ind w:left="851" w:right="850"/>
        <w:jc w:val="center"/>
        <w:rPr>
          <w:b/>
          <w:sz w:val="28"/>
          <w:szCs w:val="28"/>
        </w:rPr>
      </w:pPr>
    </w:p>
    <w:p w:rsidR="00D71C2C" w:rsidRDefault="00D71C2C" w:rsidP="00D71C2C">
      <w:pPr>
        <w:pStyle w:val="Clearformatting"/>
        <w:keepNext w:val="0"/>
        <w:pBdr>
          <w:top w:val="doubleWave" w:sz="6" w:space="9" w:color="auto"/>
          <w:left w:val="doubleWave" w:sz="6" w:space="9" w:color="auto"/>
          <w:bottom w:val="doubleWave" w:sz="6" w:space="9" w:color="auto"/>
          <w:right w:val="doubleWave" w:sz="6" w:space="9" w:color="auto"/>
        </w:pBdr>
        <w:ind w:left="851" w:right="850"/>
        <w:jc w:val="center"/>
        <w:rPr>
          <w:b/>
          <w:sz w:val="28"/>
          <w:szCs w:val="28"/>
        </w:rPr>
      </w:pPr>
      <w:r>
        <w:rPr>
          <w:b/>
          <w:sz w:val="28"/>
          <w:szCs w:val="28"/>
        </w:rPr>
        <w:t>This message is on each page where the article appears in the printed Guide to retain the page numbering of the document.</w:t>
      </w:r>
    </w:p>
    <w:p w:rsidR="00D71C2C" w:rsidRDefault="00D71C2C">
      <w:r>
        <w:br w:type="page"/>
      </w:r>
    </w:p>
    <w:p w:rsidR="00D71C2C" w:rsidRDefault="00D71C2C" w:rsidP="00D71C2C">
      <w:pPr>
        <w:pStyle w:val="Clearformatting"/>
        <w:keepNext w:val="0"/>
        <w:rPr>
          <w:b/>
          <w:szCs w:val="24"/>
        </w:rPr>
      </w:pPr>
    </w:p>
    <w:p w:rsidR="00D71C2C" w:rsidRDefault="00D71C2C" w:rsidP="00D71C2C">
      <w:pPr>
        <w:pStyle w:val="Clearformatting"/>
        <w:keepNext w:val="0"/>
        <w:pBdr>
          <w:top w:val="doubleWave" w:sz="6" w:space="9" w:color="auto"/>
          <w:left w:val="doubleWave" w:sz="6" w:space="9" w:color="auto"/>
          <w:bottom w:val="doubleWave" w:sz="6" w:space="9" w:color="auto"/>
          <w:right w:val="doubleWave" w:sz="6" w:space="9" w:color="auto"/>
        </w:pBdr>
        <w:ind w:left="851" w:right="850"/>
        <w:jc w:val="center"/>
        <w:rPr>
          <w:b/>
          <w:sz w:val="28"/>
          <w:szCs w:val="28"/>
        </w:rPr>
      </w:pPr>
      <w:r w:rsidRPr="00625944">
        <w:rPr>
          <w:b/>
          <w:sz w:val="28"/>
          <w:szCs w:val="28"/>
        </w:rPr>
        <w:t>We are unable to reproduce the article in this online version of the Guide due to Copyright restriction</w:t>
      </w:r>
      <w:r>
        <w:rPr>
          <w:b/>
          <w:sz w:val="28"/>
          <w:szCs w:val="28"/>
        </w:rPr>
        <w:t>s.</w:t>
      </w:r>
    </w:p>
    <w:p w:rsidR="00D71C2C" w:rsidRDefault="00D71C2C" w:rsidP="00D71C2C">
      <w:pPr>
        <w:pStyle w:val="Clearformatting"/>
        <w:keepNext w:val="0"/>
        <w:pBdr>
          <w:top w:val="doubleWave" w:sz="6" w:space="9" w:color="auto"/>
          <w:left w:val="doubleWave" w:sz="6" w:space="9" w:color="auto"/>
          <w:bottom w:val="doubleWave" w:sz="6" w:space="9" w:color="auto"/>
          <w:right w:val="doubleWave" w:sz="6" w:space="9" w:color="auto"/>
        </w:pBdr>
        <w:ind w:left="851" w:right="850"/>
        <w:jc w:val="center"/>
        <w:rPr>
          <w:b/>
          <w:sz w:val="28"/>
          <w:szCs w:val="28"/>
        </w:rPr>
      </w:pPr>
    </w:p>
    <w:p w:rsidR="00D71C2C" w:rsidRDefault="00D71C2C" w:rsidP="00D71C2C">
      <w:pPr>
        <w:pStyle w:val="Clearformatting"/>
        <w:keepNext w:val="0"/>
        <w:pBdr>
          <w:top w:val="doubleWave" w:sz="6" w:space="9" w:color="auto"/>
          <w:left w:val="doubleWave" w:sz="6" w:space="9" w:color="auto"/>
          <w:bottom w:val="doubleWave" w:sz="6" w:space="9" w:color="auto"/>
          <w:right w:val="doubleWave" w:sz="6" w:space="9" w:color="auto"/>
        </w:pBdr>
        <w:ind w:left="851" w:right="850"/>
        <w:jc w:val="center"/>
        <w:rPr>
          <w:b/>
          <w:sz w:val="28"/>
          <w:szCs w:val="28"/>
        </w:rPr>
      </w:pPr>
      <w:r>
        <w:rPr>
          <w:b/>
          <w:sz w:val="28"/>
          <w:szCs w:val="28"/>
        </w:rPr>
        <w:t>This message is on each page where the article appears in the printed Guide to retain the page numbering of the document.</w:t>
      </w:r>
    </w:p>
    <w:p w:rsidR="00D71C2C" w:rsidRDefault="00D71C2C">
      <w:r>
        <w:br w:type="page"/>
      </w:r>
    </w:p>
    <w:p w:rsidR="00D71C2C" w:rsidRDefault="00D71C2C" w:rsidP="00D71C2C">
      <w:pPr>
        <w:pStyle w:val="Clearformatting"/>
        <w:keepNext w:val="0"/>
        <w:rPr>
          <w:b/>
          <w:szCs w:val="24"/>
        </w:rPr>
      </w:pPr>
    </w:p>
    <w:p w:rsidR="00D71C2C" w:rsidRDefault="00D71C2C" w:rsidP="00D71C2C">
      <w:pPr>
        <w:pStyle w:val="Clearformatting"/>
        <w:keepNext w:val="0"/>
        <w:pBdr>
          <w:top w:val="doubleWave" w:sz="6" w:space="9" w:color="auto"/>
          <w:left w:val="doubleWave" w:sz="6" w:space="9" w:color="auto"/>
          <w:bottom w:val="doubleWave" w:sz="6" w:space="9" w:color="auto"/>
          <w:right w:val="doubleWave" w:sz="6" w:space="9" w:color="auto"/>
        </w:pBdr>
        <w:ind w:left="851" w:right="850"/>
        <w:jc w:val="center"/>
        <w:rPr>
          <w:b/>
          <w:sz w:val="28"/>
          <w:szCs w:val="28"/>
        </w:rPr>
      </w:pPr>
      <w:r w:rsidRPr="00625944">
        <w:rPr>
          <w:b/>
          <w:sz w:val="28"/>
          <w:szCs w:val="28"/>
        </w:rPr>
        <w:t>We are unable to reproduce the article in this online version of the Guide due to Copyright restriction</w:t>
      </w:r>
      <w:r>
        <w:rPr>
          <w:b/>
          <w:sz w:val="28"/>
          <w:szCs w:val="28"/>
        </w:rPr>
        <w:t>s.</w:t>
      </w:r>
    </w:p>
    <w:p w:rsidR="00D71C2C" w:rsidRDefault="00D71C2C" w:rsidP="00D71C2C">
      <w:pPr>
        <w:pStyle w:val="Clearformatting"/>
        <w:keepNext w:val="0"/>
        <w:pBdr>
          <w:top w:val="doubleWave" w:sz="6" w:space="9" w:color="auto"/>
          <w:left w:val="doubleWave" w:sz="6" w:space="9" w:color="auto"/>
          <w:bottom w:val="doubleWave" w:sz="6" w:space="9" w:color="auto"/>
          <w:right w:val="doubleWave" w:sz="6" w:space="9" w:color="auto"/>
        </w:pBdr>
        <w:ind w:left="851" w:right="850"/>
        <w:jc w:val="center"/>
        <w:rPr>
          <w:b/>
          <w:sz w:val="28"/>
          <w:szCs w:val="28"/>
        </w:rPr>
      </w:pPr>
    </w:p>
    <w:p w:rsidR="00D71C2C" w:rsidRDefault="00D71C2C" w:rsidP="00D71C2C">
      <w:pPr>
        <w:pStyle w:val="Clearformatting"/>
        <w:keepNext w:val="0"/>
        <w:pBdr>
          <w:top w:val="doubleWave" w:sz="6" w:space="9" w:color="auto"/>
          <w:left w:val="doubleWave" w:sz="6" w:space="9" w:color="auto"/>
          <w:bottom w:val="doubleWave" w:sz="6" w:space="9" w:color="auto"/>
          <w:right w:val="doubleWave" w:sz="6" w:space="9" w:color="auto"/>
        </w:pBdr>
        <w:ind w:left="851" w:right="850"/>
        <w:jc w:val="center"/>
        <w:rPr>
          <w:b/>
          <w:sz w:val="28"/>
          <w:szCs w:val="28"/>
        </w:rPr>
      </w:pPr>
      <w:r>
        <w:rPr>
          <w:b/>
          <w:sz w:val="28"/>
          <w:szCs w:val="28"/>
        </w:rPr>
        <w:t>This message is on each page where the article appears in the printed Guide to retain the page numbering of the document.</w:t>
      </w:r>
    </w:p>
    <w:p w:rsidR="00D71C2C" w:rsidRDefault="00D71C2C">
      <w:r>
        <w:br w:type="page"/>
      </w:r>
    </w:p>
    <w:p w:rsidR="00D71C2C" w:rsidRDefault="00D71C2C" w:rsidP="00D71C2C">
      <w:pPr>
        <w:pStyle w:val="Clearformatting"/>
        <w:keepNext w:val="0"/>
        <w:rPr>
          <w:b/>
          <w:szCs w:val="24"/>
        </w:rPr>
      </w:pPr>
    </w:p>
    <w:p w:rsidR="00D71C2C" w:rsidRDefault="00D71C2C" w:rsidP="00D71C2C">
      <w:pPr>
        <w:pStyle w:val="Clearformatting"/>
        <w:keepNext w:val="0"/>
        <w:pBdr>
          <w:top w:val="doubleWave" w:sz="6" w:space="9" w:color="auto"/>
          <w:left w:val="doubleWave" w:sz="6" w:space="9" w:color="auto"/>
          <w:bottom w:val="doubleWave" w:sz="6" w:space="9" w:color="auto"/>
          <w:right w:val="doubleWave" w:sz="6" w:space="9" w:color="auto"/>
        </w:pBdr>
        <w:ind w:left="851" w:right="850"/>
        <w:jc w:val="center"/>
        <w:rPr>
          <w:b/>
          <w:sz w:val="28"/>
          <w:szCs w:val="28"/>
        </w:rPr>
      </w:pPr>
      <w:r w:rsidRPr="00625944">
        <w:rPr>
          <w:b/>
          <w:sz w:val="28"/>
          <w:szCs w:val="28"/>
        </w:rPr>
        <w:t>We are unable to reproduce the article in this online version of the Guide due to Copyright restriction</w:t>
      </w:r>
      <w:r>
        <w:rPr>
          <w:b/>
          <w:sz w:val="28"/>
          <w:szCs w:val="28"/>
        </w:rPr>
        <w:t>s.</w:t>
      </w:r>
    </w:p>
    <w:p w:rsidR="00D71C2C" w:rsidRDefault="00D71C2C" w:rsidP="00D71C2C">
      <w:pPr>
        <w:pStyle w:val="Clearformatting"/>
        <w:keepNext w:val="0"/>
        <w:pBdr>
          <w:top w:val="doubleWave" w:sz="6" w:space="9" w:color="auto"/>
          <w:left w:val="doubleWave" w:sz="6" w:space="9" w:color="auto"/>
          <w:bottom w:val="doubleWave" w:sz="6" w:space="9" w:color="auto"/>
          <w:right w:val="doubleWave" w:sz="6" w:space="9" w:color="auto"/>
        </w:pBdr>
        <w:ind w:left="851" w:right="850"/>
        <w:jc w:val="center"/>
        <w:rPr>
          <w:b/>
          <w:sz w:val="28"/>
          <w:szCs w:val="28"/>
        </w:rPr>
      </w:pPr>
    </w:p>
    <w:p w:rsidR="00D71C2C" w:rsidRDefault="00D71C2C" w:rsidP="00D71C2C">
      <w:pPr>
        <w:pStyle w:val="Clearformatting"/>
        <w:keepNext w:val="0"/>
        <w:pBdr>
          <w:top w:val="doubleWave" w:sz="6" w:space="9" w:color="auto"/>
          <w:left w:val="doubleWave" w:sz="6" w:space="9" w:color="auto"/>
          <w:bottom w:val="doubleWave" w:sz="6" w:space="9" w:color="auto"/>
          <w:right w:val="doubleWave" w:sz="6" w:space="9" w:color="auto"/>
        </w:pBdr>
        <w:ind w:left="851" w:right="850"/>
        <w:jc w:val="center"/>
        <w:rPr>
          <w:b/>
          <w:sz w:val="28"/>
          <w:szCs w:val="28"/>
        </w:rPr>
      </w:pPr>
      <w:r>
        <w:rPr>
          <w:b/>
          <w:sz w:val="28"/>
          <w:szCs w:val="28"/>
        </w:rPr>
        <w:t>This message is on each page where the article appears in the printed Guide to retain the page numbering of the document.</w:t>
      </w:r>
    </w:p>
    <w:p w:rsidR="00D71C2C" w:rsidRDefault="00D71C2C">
      <w:r>
        <w:br w:type="page"/>
      </w:r>
    </w:p>
    <w:p w:rsidR="00D71C2C" w:rsidRDefault="00D71C2C" w:rsidP="00D71C2C">
      <w:pPr>
        <w:pStyle w:val="Clearformatting"/>
        <w:keepNext w:val="0"/>
        <w:rPr>
          <w:b/>
          <w:szCs w:val="24"/>
        </w:rPr>
      </w:pPr>
    </w:p>
    <w:p w:rsidR="00D71C2C" w:rsidRDefault="00D71C2C" w:rsidP="00D71C2C">
      <w:pPr>
        <w:pStyle w:val="Clearformatting"/>
        <w:keepNext w:val="0"/>
        <w:pBdr>
          <w:top w:val="doubleWave" w:sz="6" w:space="9" w:color="auto"/>
          <w:left w:val="doubleWave" w:sz="6" w:space="9" w:color="auto"/>
          <w:bottom w:val="doubleWave" w:sz="6" w:space="9" w:color="auto"/>
          <w:right w:val="doubleWave" w:sz="6" w:space="9" w:color="auto"/>
        </w:pBdr>
        <w:ind w:left="851" w:right="850"/>
        <w:jc w:val="center"/>
        <w:rPr>
          <w:b/>
          <w:sz w:val="28"/>
          <w:szCs w:val="28"/>
        </w:rPr>
      </w:pPr>
      <w:r w:rsidRPr="00625944">
        <w:rPr>
          <w:b/>
          <w:sz w:val="28"/>
          <w:szCs w:val="28"/>
        </w:rPr>
        <w:t>We are unable to reproduce the article in this online version of the Guide due to Copyright restriction</w:t>
      </w:r>
      <w:r>
        <w:rPr>
          <w:b/>
          <w:sz w:val="28"/>
          <w:szCs w:val="28"/>
        </w:rPr>
        <w:t>s.</w:t>
      </w:r>
    </w:p>
    <w:p w:rsidR="00D71C2C" w:rsidRDefault="00D71C2C" w:rsidP="00D71C2C">
      <w:pPr>
        <w:pStyle w:val="Clearformatting"/>
        <w:keepNext w:val="0"/>
        <w:pBdr>
          <w:top w:val="doubleWave" w:sz="6" w:space="9" w:color="auto"/>
          <w:left w:val="doubleWave" w:sz="6" w:space="9" w:color="auto"/>
          <w:bottom w:val="doubleWave" w:sz="6" w:space="9" w:color="auto"/>
          <w:right w:val="doubleWave" w:sz="6" w:space="9" w:color="auto"/>
        </w:pBdr>
        <w:ind w:left="851" w:right="850"/>
        <w:jc w:val="center"/>
        <w:rPr>
          <w:b/>
          <w:sz w:val="28"/>
          <w:szCs w:val="28"/>
        </w:rPr>
      </w:pPr>
    </w:p>
    <w:p w:rsidR="00D71C2C" w:rsidRDefault="00D71C2C" w:rsidP="00D71C2C">
      <w:pPr>
        <w:pStyle w:val="Clearformatting"/>
        <w:keepNext w:val="0"/>
        <w:pBdr>
          <w:top w:val="doubleWave" w:sz="6" w:space="9" w:color="auto"/>
          <w:left w:val="doubleWave" w:sz="6" w:space="9" w:color="auto"/>
          <w:bottom w:val="doubleWave" w:sz="6" w:space="9" w:color="auto"/>
          <w:right w:val="doubleWave" w:sz="6" w:space="9" w:color="auto"/>
        </w:pBdr>
        <w:ind w:left="851" w:right="850"/>
        <w:jc w:val="center"/>
        <w:rPr>
          <w:b/>
          <w:sz w:val="28"/>
          <w:szCs w:val="28"/>
        </w:rPr>
      </w:pPr>
      <w:r>
        <w:rPr>
          <w:b/>
          <w:sz w:val="28"/>
          <w:szCs w:val="28"/>
        </w:rPr>
        <w:t>This message is on each page where the article appears in the printed Guide to retain the page numbering of the document.</w:t>
      </w:r>
    </w:p>
    <w:p w:rsidR="00D71C2C" w:rsidRDefault="00D71C2C">
      <w:r>
        <w:br w:type="page"/>
      </w:r>
    </w:p>
    <w:p w:rsidR="00D71C2C" w:rsidRDefault="00D71C2C" w:rsidP="00D71C2C">
      <w:pPr>
        <w:pStyle w:val="Clearformatting"/>
        <w:keepNext w:val="0"/>
        <w:rPr>
          <w:b/>
          <w:szCs w:val="24"/>
        </w:rPr>
      </w:pPr>
    </w:p>
    <w:p w:rsidR="00D71C2C" w:rsidRDefault="00D71C2C" w:rsidP="00D71C2C">
      <w:pPr>
        <w:pStyle w:val="Clearformatting"/>
        <w:keepNext w:val="0"/>
        <w:pBdr>
          <w:top w:val="doubleWave" w:sz="6" w:space="9" w:color="auto"/>
          <w:left w:val="doubleWave" w:sz="6" w:space="9" w:color="auto"/>
          <w:bottom w:val="doubleWave" w:sz="6" w:space="9" w:color="auto"/>
          <w:right w:val="doubleWave" w:sz="6" w:space="9" w:color="auto"/>
        </w:pBdr>
        <w:ind w:left="851" w:right="850"/>
        <w:jc w:val="center"/>
        <w:rPr>
          <w:b/>
          <w:sz w:val="28"/>
          <w:szCs w:val="28"/>
        </w:rPr>
      </w:pPr>
      <w:r w:rsidRPr="00625944">
        <w:rPr>
          <w:b/>
          <w:sz w:val="28"/>
          <w:szCs w:val="28"/>
        </w:rPr>
        <w:t>We are unable to reproduce the article in this online version of the Guide due to Copyright restriction</w:t>
      </w:r>
      <w:r>
        <w:rPr>
          <w:b/>
          <w:sz w:val="28"/>
          <w:szCs w:val="28"/>
        </w:rPr>
        <w:t>s.</w:t>
      </w:r>
    </w:p>
    <w:p w:rsidR="00D71C2C" w:rsidRDefault="00D71C2C" w:rsidP="00D71C2C">
      <w:pPr>
        <w:pStyle w:val="Clearformatting"/>
        <w:keepNext w:val="0"/>
        <w:pBdr>
          <w:top w:val="doubleWave" w:sz="6" w:space="9" w:color="auto"/>
          <w:left w:val="doubleWave" w:sz="6" w:space="9" w:color="auto"/>
          <w:bottom w:val="doubleWave" w:sz="6" w:space="9" w:color="auto"/>
          <w:right w:val="doubleWave" w:sz="6" w:space="9" w:color="auto"/>
        </w:pBdr>
        <w:ind w:left="851" w:right="850"/>
        <w:jc w:val="center"/>
        <w:rPr>
          <w:b/>
          <w:sz w:val="28"/>
          <w:szCs w:val="28"/>
        </w:rPr>
      </w:pPr>
    </w:p>
    <w:p w:rsidR="00D71C2C" w:rsidRDefault="00D71C2C" w:rsidP="00D71C2C">
      <w:pPr>
        <w:pStyle w:val="Clearformatting"/>
        <w:keepNext w:val="0"/>
        <w:pBdr>
          <w:top w:val="doubleWave" w:sz="6" w:space="9" w:color="auto"/>
          <w:left w:val="doubleWave" w:sz="6" w:space="9" w:color="auto"/>
          <w:bottom w:val="doubleWave" w:sz="6" w:space="9" w:color="auto"/>
          <w:right w:val="doubleWave" w:sz="6" w:space="9" w:color="auto"/>
        </w:pBdr>
        <w:ind w:left="851" w:right="850"/>
        <w:jc w:val="center"/>
        <w:rPr>
          <w:b/>
          <w:sz w:val="28"/>
          <w:szCs w:val="28"/>
        </w:rPr>
      </w:pPr>
      <w:r>
        <w:rPr>
          <w:b/>
          <w:sz w:val="28"/>
          <w:szCs w:val="28"/>
        </w:rPr>
        <w:t>This message is on each page where the article appears in the printed Guide to retain the page numbering of the document.</w:t>
      </w:r>
    </w:p>
    <w:p w:rsidR="00D71C2C" w:rsidRDefault="00D71C2C">
      <w:r>
        <w:br w:type="page"/>
      </w:r>
    </w:p>
    <w:p w:rsidR="00D71C2C" w:rsidRDefault="00D71C2C" w:rsidP="00D71C2C">
      <w:pPr>
        <w:pStyle w:val="Clearformatting"/>
        <w:keepNext w:val="0"/>
        <w:rPr>
          <w:b/>
          <w:szCs w:val="24"/>
        </w:rPr>
      </w:pPr>
    </w:p>
    <w:p w:rsidR="00D71C2C" w:rsidRDefault="00D71C2C" w:rsidP="00D71C2C">
      <w:pPr>
        <w:pStyle w:val="Clearformatting"/>
        <w:keepNext w:val="0"/>
        <w:pBdr>
          <w:top w:val="doubleWave" w:sz="6" w:space="9" w:color="auto"/>
          <w:left w:val="doubleWave" w:sz="6" w:space="9" w:color="auto"/>
          <w:bottom w:val="doubleWave" w:sz="6" w:space="9" w:color="auto"/>
          <w:right w:val="doubleWave" w:sz="6" w:space="9" w:color="auto"/>
        </w:pBdr>
        <w:ind w:left="851" w:right="850"/>
        <w:jc w:val="center"/>
        <w:rPr>
          <w:b/>
          <w:sz w:val="28"/>
          <w:szCs w:val="28"/>
        </w:rPr>
      </w:pPr>
      <w:r w:rsidRPr="00625944">
        <w:rPr>
          <w:b/>
          <w:sz w:val="28"/>
          <w:szCs w:val="28"/>
        </w:rPr>
        <w:t>We are unable to reproduce the article in this online version of the Guide due to Copyright restriction</w:t>
      </w:r>
      <w:r>
        <w:rPr>
          <w:b/>
          <w:sz w:val="28"/>
          <w:szCs w:val="28"/>
        </w:rPr>
        <w:t>s.</w:t>
      </w:r>
    </w:p>
    <w:p w:rsidR="00D71C2C" w:rsidRDefault="00D71C2C" w:rsidP="00D71C2C">
      <w:pPr>
        <w:pStyle w:val="Clearformatting"/>
        <w:keepNext w:val="0"/>
        <w:pBdr>
          <w:top w:val="doubleWave" w:sz="6" w:space="9" w:color="auto"/>
          <w:left w:val="doubleWave" w:sz="6" w:space="9" w:color="auto"/>
          <w:bottom w:val="doubleWave" w:sz="6" w:space="9" w:color="auto"/>
          <w:right w:val="doubleWave" w:sz="6" w:space="9" w:color="auto"/>
        </w:pBdr>
        <w:ind w:left="851" w:right="850"/>
        <w:jc w:val="center"/>
        <w:rPr>
          <w:b/>
          <w:sz w:val="28"/>
          <w:szCs w:val="28"/>
        </w:rPr>
      </w:pPr>
    </w:p>
    <w:p w:rsidR="00D71C2C" w:rsidRDefault="00D71C2C" w:rsidP="00D71C2C">
      <w:pPr>
        <w:pStyle w:val="Clearformatting"/>
        <w:keepNext w:val="0"/>
        <w:pBdr>
          <w:top w:val="doubleWave" w:sz="6" w:space="9" w:color="auto"/>
          <w:left w:val="doubleWave" w:sz="6" w:space="9" w:color="auto"/>
          <w:bottom w:val="doubleWave" w:sz="6" w:space="9" w:color="auto"/>
          <w:right w:val="doubleWave" w:sz="6" w:space="9" w:color="auto"/>
        </w:pBdr>
        <w:ind w:left="851" w:right="850"/>
        <w:jc w:val="center"/>
        <w:rPr>
          <w:b/>
          <w:sz w:val="28"/>
          <w:szCs w:val="28"/>
        </w:rPr>
      </w:pPr>
      <w:r>
        <w:rPr>
          <w:b/>
          <w:sz w:val="28"/>
          <w:szCs w:val="28"/>
        </w:rPr>
        <w:t>This message is on each page where the article appears in the printed Guide to retain the page numbering of the document.</w:t>
      </w:r>
    </w:p>
    <w:p w:rsidR="00D71C2C" w:rsidRDefault="00D71C2C">
      <w:r>
        <w:br w:type="page"/>
      </w:r>
    </w:p>
    <w:p w:rsidR="00D71C2C" w:rsidRDefault="00D71C2C" w:rsidP="00D71C2C">
      <w:pPr>
        <w:pStyle w:val="Clearformatting"/>
        <w:keepNext w:val="0"/>
        <w:rPr>
          <w:b/>
          <w:szCs w:val="24"/>
        </w:rPr>
      </w:pPr>
    </w:p>
    <w:p w:rsidR="00D71C2C" w:rsidRDefault="00D71C2C" w:rsidP="00D71C2C">
      <w:pPr>
        <w:pStyle w:val="Clearformatting"/>
        <w:keepNext w:val="0"/>
        <w:pBdr>
          <w:top w:val="doubleWave" w:sz="6" w:space="9" w:color="auto"/>
          <w:left w:val="doubleWave" w:sz="6" w:space="9" w:color="auto"/>
          <w:bottom w:val="doubleWave" w:sz="6" w:space="9" w:color="auto"/>
          <w:right w:val="doubleWave" w:sz="6" w:space="9" w:color="auto"/>
        </w:pBdr>
        <w:ind w:left="851" w:right="850"/>
        <w:jc w:val="center"/>
        <w:rPr>
          <w:b/>
          <w:sz w:val="28"/>
          <w:szCs w:val="28"/>
        </w:rPr>
      </w:pPr>
      <w:r w:rsidRPr="00625944">
        <w:rPr>
          <w:b/>
          <w:sz w:val="28"/>
          <w:szCs w:val="28"/>
        </w:rPr>
        <w:t>We are unable to reproduce the article in this online version of the Guide due to Copyright restriction</w:t>
      </w:r>
      <w:r>
        <w:rPr>
          <w:b/>
          <w:sz w:val="28"/>
          <w:szCs w:val="28"/>
        </w:rPr>
        <w:t>s.</w:t>
      </w:r>
    </w:p>
    <w:p w:rsidR="00D71C2C" w:rsidRDefault="00D71C2C" w:rsidP="00D71C2C">
      <w:pPr>
        <w:pStyle w:val="Clearformatting"/>
        <w:keepNext w:val="0"/>
        <w:pBdr>
          <w:top w:val="doubleWave" w:sz="6" w:space="9" w:color="auto"/>
          <w:left w:val="doubleWave" w:sz="6" w:space="9" w:color="auto"/>
          <w:bottom w:val="doubleWave" w:sz="6" w:space="9" w:color="auto"/>
          <w:right w:val="doubleWave" w:sz="6" w:space="9" w:color="auto"/>
        </w:pBdr>
        <w:ind w:left="851" w:right="850"/>
        <w:jc w:val="center"/>
        <w:rPr>
          <w:b/>
          <w:sz w:val="28"/>
          <w:szCs w:val="28"/>
        </w:rPr>
      </w:pPr>
    </w:p>
    <w:p w:rsidR="00D71C2C" w:rsidRDefault="00D71C2C" w:rsidP="00D71C2C">
      <w:pPr>
        <w:pStyle w:val="Clearformatting"/>
        <w:keepNext w:val="0"/>
        <w:pBdr>
          <w:top w:val="doubleWave" w:sz="6" w:space="9" w:color="auto"/>
          <w:left w:val="doubleWave" w:sz="6" w:space="9" w:color="auto"/>
          <w:bottom w:val="doubleWave" w:sz="6" w:space="9" w:color="auto"/>
          <w:right w:val="doubleWave" w:sz="6" w:space="9" w:color="auto"/>
        </w:pBdr>
        <w:ind w:left="851" w:right="850"/>
        <w:jc w:val="center"/>
        <w:rPr>
          <w:b/>
          <w:sz w:val="28"/>
          <w:szCs w:val="28"/>
        </w:rPr>
      </w:pPr>
      <w:r>
        <w:rPr>
          <w:b/>
          <w:sz w:val="28"/>
          <w:szCs w:val="28"/>
        </w:rPr>
        <w:t>This message is on each page where the article appears in the printed Guide to retain the page numbering of the document.</w:t>
      </w:r>
    </w:p>
    <w:p w:rsidR="00D71C2C" w:rsidRDefault="00D71C2C">
      <w:r>
        <w:br w:type="page"/>
      </w:r>
    </w:p>
    <w:p w:rsidR="00D71C2C" w:rsidRDefault="00D71C2C" w:rsidP="00D71C2C">
      <w:pPr>
        <w:pStyle w:val="Clearformatting"/>
        <w:keepNext w:val="0"/>
        <w:rPr>
          <w:b/>
          <w:szCs w:val="24"/>
        </w:rPr>
      </w:pPr>
    </w:p>
    <w:p w:rsidR="00D71C2C" w:rsidRDefault="00D71C2C" w:rsidP="00D71C2C">
      <w:pPr>
        <w:pStyle w:val="Clearformatting"/>
        <w:keepNext w:val="0"/>
        <w:pBdr>
          <w:top w:val="doubleWave" w:sz="6" w:space="9" w:color="auto"/>
          <w:left w:val="doubleWave" w:sz="6" w:space="9" w:color="auto"/>
          <w:bottom w:val="doubleWave" w:sz="6" w:space="9" w:color="auto"/>
          <w:right w:val="doubleWave" w:sz="6" w:space="9" w:color="auto"/>
        </w:pBdr>
        <w:ind w:left="851" w:right="850"/>
        <w:jc w:val="center"/>
        <w:rPr>
          <w:b/>
          <w:sz w:val="28"/>
          <w:szCs w:val="28"/>
        </w:rPr>
      </w:pPr>
      <w:r w:rsidRPr="00625944">
        <w:rPr>
          <w:b/>
          <w:sz w:val="28"/>
          <w:szCs w:val="28"/>
        </w:rPr>
        <w:t>We are unable to reproduce the article in this online version of the Guide due to Copyright restriction</w:t>
      </w:r>
      <w:r>
        <w:rPr>
          <w:b/>
          <w:sz w:val="28"/>
          <w:szCs w:val="28"/>
        </w:rPr>
        <w:t>s.</w:t>
      </w:r>
    </w:p>
    <w:p w:rsidR="00D71C2C" w:rsidRDefault="00D71C2C" w:rsidP="00D71C2C">
      <w:pPr>
        <w:pStyle w:val="Clearformatting"/>
        <w:keepNext w:val="0"/>
        <w:pBdr>
          <w:top w:val="doubleWave" w:sz="6" w:space="9" w:color="auto"/>
          <w:left w:val="doubleWave" w:sz="6" w:space="9" w:color="auto"/>
          <w:bottom w:val="doubleWave" w:sz="6" w:space="9" w:color="auto"/>
          <w:right w:val="doubleWave" w:sz="6" w:space="9" w:color="auto"/>
        </w:pBdr>
        <w:ind w:left="851" w:right="850"/>
        <w:jc w:val="center"/>
        <w:rPr>
          <w:b/>
          <w:sz w:val="28"/>
          <w:szCs w:val="28"/>
        </w:rPr>
      </w:pPr>
    </w:p>
    <w:p w:rsidR="00D71C2C" w:rsidRDefault="00D71C2C" w:rsidP="00D71C2C">
      <w:pPr>
        <w:pStyle w:val="Clearformatting"/>
        <w:keepNext w:val="0"/>
        <w:pBdr>
          <w:top w:val="doubleWave" w:sz="6" w:space="9" w:color="auto"/>
          <w:left w:val="doubleWave" w:sz="6" w:space="9" w:color="auto"/>
          <w:bottom w:val="doubleWave" w:sz="6" w:space="9" w:color="auto"/>
          <w:right w:val="doubleWave" w:sz="6" w:space="9" w:color="auto"/>
        </w:pBdr>
        <w:ind w:left="851" w:right="850"/>
        <w:jc w:val="center"/>
        <w:rPr>
          <w:b/>
          <w:sz w:val="28"/>
          <w:szCs w:val="28"/>
        </w:rPr>
      </w:pPr>
      <w:r>
        <w:rPr>
          <w:b/>
          <w:sz w:val="28"/>
          <w:szCs w:val="28"/>
        </w:rPr>
        <w:t>This message is on each page where the article appears in the printed Guide to retain the page numbering of the document.</w:t>
      </w:r>
    </w:p>
    <w:p w:rsidR="006F690C" w:rsidRDefault="006F690C" w:rsidP="006F690C"/>
    <w:p w:rsidR="00450D57" w:rsidRPr="00C275D2" w:rsidRDefault="00954712" w:rsidP="00450D57">
      <w:pPr>
        <w:rPr>
          <w:rFonts w:ascii="Arial" w:hAnsi="Arial" w:cs="Arial"/>
          <w:b/>
          <w:sz w:val="24"/>
        </w:rPr>
      </w:pPr>
      <w:r w:rsidRPr="00C275D2">
        <w:rPr>
          <w:i/>
        </w:rPr>
        <w:br w:type="page"/>
      </w:r>
      <w:r w:rsidR="009D6EE8">
        <w:rPr>
          <w:rFonts w:ascii="Arial" w:hAnsi="Arial" w:cs="Arial"/>
          <w:sz w:val="24"/>
        </w:rPr>
        <w:t xml:space="preserve">Hughes J. </w:t>
      </w:r>
      <w:r w:rsidR="00450D57" w:rsidRPr="009D6EE8">
        <w:rPr>
          <w:rFonts w:ascii="Arial" w:hAnsi="Arial" w:cs="Arial"/>
          <w:sz w:val="24"/>
        </w:rPr>
        <w:t xml:space="preserve">Views of the person with dementia’ 2001, </w:t>
      </w:r>
      <w:r w:rsidR="00450D57" w:rsidRPr="009D6EE8">
        <w:rPr>
          <w:rFonts w:ascii="Arial" w:hAnsi="Arial" w:cs="Arial"/>
          <w:i/>
          <w:iCs/>
          <w:sz w:val="24"/>
        </w:rPr>
        <w:t>JME</w:t>
      </w:r>
      <w:proofErr w:type="gramStart"/>
      <w:r w:rsidR="00450D57" w:rsidRPr="009D6EE8">
        <w:rPr>
          <w:rFonts w:ascii="Arial" w:hAnsi="Arial" w:cs="Arial"/>
          <w:sz w:val="24"/>
        </w:rPr>
        <w:t>;27:pp86</w:t>
      </w:r>
      <w:proofErr w:type="gramEnd"/>
      <w:r w:rsidR="00450D57" w:rsidRPr="009D6EE8">
        <w:rPr>
          <w:rFonts w:ascii="Arial" w:hAnsi="Arial" w:cs="Arial"/>
          <w:sz w:val="24"/>
        </w:rPr>
        <w:t>-91</w:t>
      </w:r>
    </w:p>
    <w:p w:rsidR="00450D57" w:rsidRPr="00D71C2C" w:rsidRDefault="00A57FA9" w:rsidP="00450D57">
      <w:pPr>
        <w:pStyle w:val="Heading2"/>
        <w:rPr>
          <w:rFonts w:ascii="Arial" w:hAnsi="Arial" w:cs="Arial"/>
          <w:i w:val="0"/>
          <w:szCs w:val="22"/>
        </w:rPr>
      </w:pPr>
      <w:hyperlink r:id="rId25" w:history="1">
        <w:r w:rsidR="00D71C2C" w:rsidRPr="00D71C2C">
          <w:rPr>
            <w:rStyle w:val="Hyperlink"/>
            <w:rFonts w:ascii="Arial" w:hAnsi="Arial" w:cs="Arial"/>
            <w:i w:val="0"/>
            <w:szCs w:val="22"/>
          </w:rPr>
          <w:t>http://jme.bmj.com/content/27/2/86.full</w:t>
        </w:r>
      </w:hyperlink>
      <w:r w:rsidR="00D71C2C" w:rsidRPr="00D71C2C">
        <w:rPr>
          <w:rFonts w:ascii="Arial" w:hAnsi="Arial" w:cs="Arial"/>
          <w:i w:val="0"/>
          <w:szCs w:val="22"/>
        </w:rPr>
        <w:t xml:space="preserve"> </w:t>
      </w:r>
    </w:p>
    <w:p w:rsidR="00450D57" w:rsidRDefault="00450D57" w:rsidP="00450D57">
      <w:pPr>
        <w:pStyle w:val="Heading2"/>
      </w:pPr>
    </w:p>
    <w:p w:rsidR="00450D57" w:rsidRDefault="00450D57" w:rsidP="00450D57">
      <w:pPr>
        <w:pStyle w:val="Heading2"/>
      </w:pPr>
    </w:p>
    <w:p w:rsidR="00450D57" w:rsidRDefault="00450D57" w:rsidP="00450D57">
      <w:pPr>
        <w:pStyle w:val="Heading2"/>
      </w:pPr>
    </w:p>
    <w:p w:rsidR="00D71C2C" w:rsidRDefault="00D71C2C" w:rsidP="00D71C2C">
      <w:pPr>
        <w:pStyle w:val="Clearformatting"/>
        <w:keepNext w:val="0"/>
        <w:pBdr>
          <w:top w:val="doubleWave" w:sz="6" w:space="9" w:color="auto"/>
          <w:left w:val="doubleWave" w:sz="6" w:space="9" w:color="auto"/>
          <w:bottom w:val="doubleWave" w:sz="6" w:space="9" w:color="auto"/>
          <w:right w:val="doubleWave" w:sz="6" w:space="9" w:color="auto"/>
        </w:pBdr>
        <w:ind w:left="851" w:right="850"/>
        <w:jc w:val="center"/>
        <w:rPr>
          <w:b/>
          <w:sz w:val="28"/>
          <w:szCs w:val="28"/>
        </w:rPr>
      </w:pPr>
      <w:r w:rsidRPr="00625944">
        <w:rPr>
          <w:b/>
          <w:sz w:val="28"/>
          <w:szCs w:val="28"/>
        </w:rPr>
        <w:t>We are unable to reproduce the article in this online version of the Guide due to Copyright restriction</w:t>
      </w:r>
      <w:r>
        <w:rPr>
          <w:b/>
          <w:sz w:val="28"/>
          <w:szCs w:val="28"/>
        </w:rPr>
        <w:t>s.</w:t>
      </w:r>
    </w:p>
    <w:p w:rsidR="00D71C2C" w:rsidRDefault="00D71C2C" w:rsidP="00D71C2C">
      <w:pPr>
        <w:pStyle w:val="Clearformatting"/>
        <w:keepNext w:val="0"/>
        <w:pBdr>
          <w:top w:val="doubleWave" w:sz="6" w:space="9" w:color="auto"/>
          <w:left w:val="doubleWave" w:sz="6" w:space="9" w:color="auto"/>
          <w:bottom w:val="doubleWave" w:sz="6" w:space="9" w:color="auto"/>
          <w:right w:val="doubleWave" w:sz="6" w:space="9" w:color="auto"/>
        </w:pBdr>
        <w:ind w:left="851" w:right="850"/>
        <w:jc w:val="center"/>
        <w:rPr>
          <w:b/>
          <w:sz w:val="28"/>
          <w:szCs w:val="28"/>
        </w:rPr>
      </w:pPr>
    </w:p>
    <w:p w:rsidR="00D71C2C" w:rsidRDefault="00D71C2C" w:rsidP="00D71C2C">
      <w:pPr>
        <w:pStyle w:val="Clearformatting"/>
        <w:keepNext w:val="0"/>
        <w:pBdr>
          <w:top w:val="doubleWave" w:sz="6" w:space="9" w:color="auto"/>
          <w:left w:val="doubleWave" w:sz="6" w:space="9" w:color="auto"/>
          <w:bottom w:val="doubleWave" w:sz="6" w:space="9" w:color="auto"/>
          <w:right w:val="doubleWave" w:sz="6" w:space="9" w:color="auto"/>
        </w:pBdr>
        <w:ind w:left="851" w:right="850"/>
        <w:jc w:val="center"/>
        <w:rPr>
          <w:b/>
          <w:sz w:val="28"/>
          <w:szCs w:val="28"/>
        </w:rPr>
      </w:pPr>
      <w:r>
        <w:rPr>
          <w:b/>
          <w:sz w:val="28"/>
          <w:szCs w:val="28"/>
        </w:rPr>
        <w:t>This message is on each page where the article appears in the printed Guide to retain the page numbering of the document.</w:t>
      </w:r>
    </w:p>
    <w:p w:rsidR="00450D57" w:rsidRDefault="00450D57" w:rsidP="00450D57">
      <w:pPr>
        <w:pStyle w:val="Heading2"/>
      </w:pPr>
    </w:p>
    <w:p w:rsidR="00450D57" w:rsidRDefault="00450D57" w:rsidP="00450D57">
      <w:pPr>
        <w:pStyle w:val="Heading2"/>
      </w:pPr>
      <w:r>
        <w:br w:type="page"/>
      </w:r>
    </w:p>
    <w:p w:rsidR="00D71C2C" w:rsidRDefault="00D71C2C" w:rsidP="00D71C2C">
      <w:pPr>
        <w:pStyle w:val="Clearformatting"/>
        <w:keepNext w:val="0"/>
        <w:pBdr>
          <w:top w:val="doubleWave" w:sz="6" w:space="9" w:color="auto"/>
          <w:left w:val="doubleWave" w:sz="6" w:space="9" w:color="auto"/>
          <w:bottom w:val="doubleWave" w:sz="6" w:space="9" w:color="auto"/>
          <w:right w:val="doubleWave" w:sz="6" w:space="9" w:color="auto"/>
        </w:pBdr>
        <w:ind w:left="851" w:right="850"/>
        <w:jc w:val="center"/>
        <w:rPr>
          <w:b/>
          <w:sz w:val="28"/>
          <w:szCs w:val="28"/>
        </w:rPr>
      </w:pPr>
      <w:r w:rsidRPr="00625944">
        <w:rPr>
          <w:b/>
          <w:sz w:val="28"/>
          <w:szCs w:val="28"/>
        </w:rPr>
        <w:t>We are unable to reproduce the article in this online version of the Guide due to Copyright restriction</w:t>
      </w:r>
      <w:r>
        <w:rPr>
          <w:b/>
          <w:sz w:val="28"/>
          <w:szCs w:val="28"/>
        </w:rPr>
        <w:t>s.</w:t>
      </w:r>
    </w:p>
    <w:p w:rsidR="00D71C2C" w:rsidRDefault="00D71C2C" w:rsidP="00D71C2C">
      <w:pPr>
        <w:pStyle w:val="Clearformatting"/>
        <w:keepNext w:val="0"/>
        <w:pBdr>
          <w:top w:val="doubleWave" w:sz="6" w:space="9" w:color="auto"/>
          <w:left w:val="doubleWave" w:sz="6" w:space="9" w:color="auto"/>
          <w:bottom w:val="doubleWave" w:sz="6" w:space="9" w:color="auto"/>
          <w:right w:val="doubleWave" w:sz="6" w:space="9" w:color="auto"/>
        </w:pBdr>
        <w:ind w:left="851" w:right="850"/>
        <w:jc w:val="center"/>
        <w:rPr>
          <w:b/>
          <w:sz w:val="28"/>
          <w:szCs w:val="28"/>
        </w:rPr>
      </w:pPr>
    </w:p>
    <w:p w:rsidR="00D71C2C" w:rsidRDefault="00D71C2C" w:rsidP="00D71C2C">
      <w:pPr>
        <w:pStyle w:val="Clearformatting"/>
        <w:keepNext w:val="0"/>
        <w:pBdr>
          <w:top w:val="doubleWave" w:sz="6" w:space="9" w:color="auto"/>
          <w:left w:val="doubleWave" w:sz="6" w:space="9" w:color="auto"/>
          <w:bottom w:val="doubleWave" w:sz="6" w:space="9" w:color="auto"/>
          <w:right w:val="doubleWave" w:sz="6" w:space="9" w:color="auto"/>
        </w:pBdr>
        <w:ind w:left="851" w:right="850"/>
        <w:jc w:val="center"/>
        <w:rPr>
          <w:b/>
          <w:sz w:val="28"/>
          <w:szCs w:val="28"/>
        </w:rPr>
      </w:pPr>
      <w:r>
        <w:rPr>
          <w:b/>
          <w:sz w:val="28"/>
          <w:szCs w:val="28"/>
        </w:rPr>
        <w:t>This message is on each page where the article appears in the printed Guide to retain the page numbering of the document.</w:t>
      </w:r>
    </w:p>
    <w:p w:rsidR="003F462B" w:rsidRDefault="00450D57" w:rsidP="003F462B">
      <w:pPr>
        <w:pStyle w:val="Clearformatting"/>
        <w:keepNext w:val="0"/>
        <w:pBdr>
          <w:top w:val="doubleWave" w:sz="6" w:space="9" w:color="auto"/>
          <w:left w:val="doubleWave" w:sz="6" w:space="9" w:color="auto"/>
          <w:bottom w:val="doubleWave" w:sz="6" w:space="9" w:color="auto"/>
          <w:right w:val="doubleWave" w:sz="6" w:space="9" w:color="auto"/>
        </w:pBdr>
        <w:ind w:left="851" w:right="850"/>
        <w:jc w:val="center"/>
        <w:rPr>
          <w:b/>
          <w:sz w:val="28"/>
          <w:szCs w:val="28"/>
        </w:rPr>
      </w:pPr>
      <w:r>
        <w:br w:type="page"/>
      </w:r>
      <w:r w:rsidR="003F462B" w:rsidRPr="00625944">
        <w:rPr>
          <w:b/>
          <w:sz w:val="28"/>
          <w:szCs w:val="28"/>
        </w:rPr>
        <w:t>We are unable to reproduce the article in this online version of the Guide due to Copyright restriction</w:t>
      </w:r>
      <w:r w:rsidR="003F462B">
        <w:rPr>
          <w:b/>
          <w:sz w:val="28"/>
          <w:szCs w:val="28"/>
        </w:rPr>
        <w:t>s.</w:t>
      </w:r>
    </w:p>
    <w:p w:rsidR="003F462B" w:rsidRDefault="003F462B" w:rsidP="003F462B">
      <w:pPr>
        <w:pStyle w:val="Clearformatting"/>
        <w:keepNext w:val="0"/>
        <w:pBdr>
          <w:top w:val="doubleWave" w:sz="6" w:space="9" w:color="auto"/>
          <w:left w:val="doubleWave" w:sz="6" w:space="9" w:color="auto"/>
          <w:bottom w:val="doubleWave" w:sz="6" w:space="9" w:color="auto"/>
          <w:right w:val="doubleWave" w:sz="6" w:space="9" w:color="auto"/>
        </w:pBdr>
        <w:ind w:left="851" w:right="850"/>
        <w:jc w:val="center"/>
        <w:rPr>
          <w:b/>
          <w:sz w:val="28"/>
          <w:szCs w:val="28"/>
        </w:rPr>
      </w:pPr>
    </w:p>
    <w:p w:rsidR="003F462B" w:rsidRDefault="003F462B" w:rsidP="003F462B">
      <w:pPr>
        <w:pStyle w:val="Clearformatting"/>
        <w:keepNext w:val="0"/>
        <w:pBdr>
          <w:top w:val="doubleWave" w:sz="6" w:space="9" w:color="auto"/>
          <w:left w:val="doubleWave" w:sz="6" w:space="9" w:color="auto"/>
          <w:bottom w:val="doubleWave" w:sz="6" w:space="9" w:color="auto"/>
          <w:right w:val="doubleWave" w:sz="6" w:space="9" w:color="auto"/>
        </w:pBdr>
        <w:ind w:left="851" w:right="850"/>
        <w:jc w:val="center"/>
        <w:rPr>
          <w:b/>
          <w:sz w:val="28"/>
          <w:szCs w:val="28"/>
        </w:rPr>
      </w:pPr>
      <w:r>
        <w:rPr>
          <w:b/>
          <w:sz w:val="28"/>
          <w:szCs w:val="28"/>
        </w:rPr>
        <w:t>This message is on each page where the article appears in the printed Guide to retain the page numbering of the document.</w:t>
      </w:r>
    </w:p>
    <w:p w:rsidR="00D71C2C" w:rsidRDefault="00D71C2C">
      <w:pPr>
        <w:rPr>
          <w:i/>
          <w:noProof/>
          <w:sz w:val="24"/>
          <w:lang w:eastAsia="en-GB"/>
        </w:rPr>
      </w:pPr>
      <w:r>
        <w:rPr>
          <w:noProof/>
          <w:lang w:eastAsia="en-GB"/>
        </w:rPr>
        <w:br w:type="page"/>
      </w:r>
    </w:p>
    <w:p w:rsidR="00D71C2C" w:rsidRDefault="00D71C2C" w:rsidP="00D71C2C">
      <w:pPr>
        <w:pStyle w:val="Clearformatting"/>
        <w:keepNext w:val="0"/>
        <w:pBdr>
          <w:top w:val="doubleWave" w:sz="6" w:space="9" w:color="auto"/>
          <w:left w:val="doubleWave" w:sz="6" w:space="9" w:color="auto"/>
          <w:bottom w:val="doubleWave" w:sz="6" w:space="9" w:color="auto"/>
          <w:right w:val="doubleWave" w:sz="6" w:space="9" w:color="auto"/>
        </w:pBdr>
        <w:ind w:left="851" w:right="850"/>
        <w:jc w:val="center"/>
        <w:rPr>
          <w:b/>
          <w:sz w:val="28"/>
          <w:szCs w:val="28"/>
        </w:rPr>
      </w:pPr>
      <w:r w:rsidRPr="00625944">
        <w:rPr>
          <w:b/>
          <w:sz w:val="28"/>
          <w:szCs w:val="28"/>
        </w:rPr>
        <w:t>We are unable to reproduce the article in this online version of the Guide due to Copyright restriction</w:t>
      </w:r>
      <w:r>
        <w:rPr>
          <w:b/>
          <w:sz w:val="28"/>
          <w:szCs w:val="28"/>
        </w:rPr>
        <w:t>s.</w:t>
      </w:r>
    </w:p>
    <w:p w:rsidR="00D71C2C" w:rsidRDefault="00D71C2C" w:rsidP="00D71C2C">
      <w:pPr>
        <w:pStyle w:val="Clearformatting"/>
        <w:keepNext w:val="0"/>
        <w:pBdr>
          <w:top w:val="doubleWave" w:sz="6" w:space="9" w:color="auto"/>
          <w:left w:val="doubleWave" w:sz="6" w:space="9" w:color="auto"/>
          <w:bottom w:val="doubleWave" w:sz="6" w:space="9" w:color="auto"/>
          <w:right w:val="doubleWave" w:sz="6" w:space="9" w:color="auto"/>
        </w:pBdr>
        <w:ind w:left="851" w:right="850"/>
        <w:jc w:val="center"/>
        <w:rPr>
          <w:b/>
          <w:sz w:val="28"/>
          <w:szCs w:val="28"/>
        </w:rPr>
      </w:pPr>
    </w:p>
    <w:p w:rsidR="00D71C2C" w:rsidRDefault="00D71C2C" w:rsidP="00D71C2C">
      <w:pPr>
        <w:pStyle w:val="Clearformatting"/>
        <w:keepNext w:val="0"/>
        <w:pBdr>
          <w:top w:val="doubleWave" w:sz="6" w:space="9" w:color="auto"/>
          <w:left w:val="doubleWave" w:sz="6" w:space="9" w:color="auto"/>
          <w:bottom w:val="doubleWave" w:sz="6" w:space="9" w:color="auto"/>
          <w:right w:val="doubleWave" w:sz="6" w:space="9" w:color="auto"/>
        </w:pBdr>
        <w:ind w:left="851" w:right="850"/>
        <w:jc w:val="center"/>
        <w:rPr>
          <w:b/>
          <w:sz w:val="28"/>
          <w:szCs w:val="28"/>
        </w:rPr>
      </w:pPr>
      <w:r>
        <w:rPr>
          <w:b/>
          <w:sz w:val="28"/>
          <w:szCs w:val="28"/>
        </w:rPr>
        <w:t>This message is on each page where the article appears in the printed Guide to retain the page numbering of the document.</w:t>
      </w:r>
    </w:p>
    <w:p w:rsidR="00450D57" w:rsidRDefault="00450D57" w:rsidP="00450D57">
      <w:pPr>
        <w:pStyle w:val="Heading2"/>
      </w:pPr>
    </w:p>
    <w:p w:rsidR="00450D57" w:rsidRDefault="00450D57" w:rsidP="00450D57">
      <w:pPr>
        <w:pStyle w:val="Heading2"/>
      </w:pPr>
    </w:p>
    <w:p w:rsidR="00450D57" w:rsidRDefault="00450D57" w:rsidP="00450D57">
      <w:pPr>
        <w:pStyle w:val="Heading2"/>
      </w:pPr>
      <w:r>
        <w:br w:type="page"/>
      </w:r>
    </w:p>
    <w:p w:rsidR="00450D57" w:rsidRDefault="00450D57" w:rsidP="00450D57">
      <w:pPr>
        <w:pStyle w:val="Heading2"/>
      </w:pPr>
    </w:p>
    <w:p w:rsidR="00D71C2C" w:rsidRDefault="00D71C2C" w:rsidP="00D71C2C">
      <w:pPr>
        <w:pStyle w:val="Clearformatting"/>
        <w:keepNext w:val="0"/>
        <w:pBdr>
          <w:top w:val="doubleWave" w:sz="6" w:space="9" w:color="auto"/>
          <w:left w:val="doubleWave" w:sz="6" w:space="9" w:color="auto"/>
          <w:bottom w:val="doubleWave" w:sz="6" w:space="9" w:color="auto"/>
          <w:right w:val="doubleWave" w:sz="6" w:space="9" w:color="auto"/>
        </w:pBdr>
        <w:ind w:left="851" w:right="850"/>
        <w:jc w:val="center"/>
        <w:rPr>
          <w:b/>
          <w:sz w:val="28"/>
          <w:szCs w:val="28"/>
        </w:rPr>
      </w:pPr>
      <w:r w:rsidRPr="00625944">
        <w:rPr>
          <w:b/>
          <w:sz w:val="28"/>
          <w:szCs w:val="28"/>
        </w:rPr>
        <w:t>We are unable to reproduce the article in this online version of the Guide due to Copyright restriction</w:t>
      </w:r>
      <w:r>
        <w:rPr>
          <w:b/>
          <w:sz w:val="28"/>
          <w:szCs w:val="28"/>
        </w:rPr>
        <w:t>s.</w:t>
      </w:r>
    </w:p>
    <w:p w:rsidR="00D71C2C" w:rsidRDefault="00D71C2C" w:rsidP="00D71C2C">
      <w:pPr>
        <w:pStyle w:val="Clearformatting"/>
        <w:keepNext w:val="0"/>
        <w:pBdr>
          <w:top w:val="doubleWave" w:sz="6" w:space="9" w:color="auto"/>
          <w:left w:val="doubleWave" w:sz="6" w:space="9" w:color="auto"/>
          <w:bottom w:val="doubleWave" w:sz="6" w:space="9" w:color="auto"/>
          <w:right w:val="doubleWave" w:sz="6" w:space="9" w:color="auto"/>
        </w:pBdr>
        <w:ind w:left="851" w:right="850"/>
        <w:jc w:val="center"/>
        <w:rPr>
          <w:b/>
          <w:sz w:val="28"/>
          <w:szCs w:val="28"/>
        </w:rPr>
      </w:pPr>
    </w:p>
    <w:p w:rsidR="00D71C2C" w:rsidRDefault="00D71C2C" w:rsidP="00D71C2C">
      <w:pPr>
        <w:pStyle w:val="Clearformatting"/>
        <w:keepNext w:val="0"/>
        <w:pBdr>
          <w:top w:val="doubleWave" w:sz="6" w:space="9" w:color="auto"/>
          <w:left w:val="doubleWave" w:sz="6" w:space="9" w:color="auto"/>
          <w:bottom w:val="doubleWave" w:sz="6" w:space="9" w:color="auto"/>
          <w:right w:val="doubleWave" w:sz="6" w:space="9" w:color="auto"/>
        </w:pBdr>
        <w:ind w:left="851" w:right="850"/>
        <w:jc w:val="center"/>
        <w:rPr>
          <w:b/>
          <w:sz w:val="28"/>
          <w:szCs w:val="28"/>
        </w:rPr>
      </w:pPr>
      <w:r>
        <w:rPr>
          <w:b/>
          <w:sz w:val="28"/>
          <w:szCs w:val="28"/>
        </w:rPr>
        <w:t>This message is on each page where the article appears in the printed Guide to retain the page numbering of the document.</w:t>
      </w:r>
    </w:p>
    <w:p w:rsidR="00450D57" w:rsidRDefault="00450D57" w:rsidP="00450D57">
      <w:pPr>
        <w:pStyle w:val="Heading2"/>
      </w:pPr>
      <w:r>
        <w:br w:type="page"/>
      </w:r>
    </w:p>
    <w:p w:rsidR="00D71C2C" w:rsidRDefault="00D71C2C" w:rsidP="00D71C2C">
      <w:pPr>
        <w:pStyle w:val="Clearformatting"/>
        <w:keepNext w:val="0"/>
        <w:pBdr>
          <w:top w:val="doubleWave" w:sz="6" w:space="9" w:color="auto"/>
          <w:left w:val="doubleWave" w:sz="6" w:space="9" w:color="auto"/>
          <w:bottom w:val="doubleWave" w:sz="6" w:space="9" w:color="auto"/>
          <w:right w:val="doubleWave" w:sz="6" w:space="9" w:color="auto"/>
        </w:pBdr>
        <w:ind w:left="851" w:right="850"/>
        <w:jc w:val="center"/>
        <w:rPr>
          <w:b/>
          <w:sz w:val="28"/>
          <w:szCs w:val="28"/>
        </w:rPr>
      </w:pPr>
      <w:r w:rsidRPr="00625944">
        <w:rPr>
          <w:b/>
          <w:sz w:val="28"/>
          <w:szCs w:val="28"/>
        </w:rPr>
        <w:t>We are unable to reproduce the article in this online version of the Guide due to Copyright restriction</w:t>
      </w:r>
      <w:r>
        <w:rPr>
          <w:b/>
          <w:sz w:val="28"/>
          <w:szCs w:val="28"/>
        </w:rPr>
        <w:t>s.</w:t>
      </w:r>
    </w:p>
    <w:p w:rsidR="00D71C2C" w:rsidRDefault="00D71C2C" w:rsidP="00D71C2C">
      <w:pPr>
        <w:pStyle w:val="Clearformatting"/>
        <w:keepNext w:val="0"/>
        <w:pBdr>
          <w:top w:val="doubleWave" w:sz="6" w:space="9" w:color="auto"/>
          <w:left w:val="doubleWave" w:sz="6" w:space="9" w:color="auto"/>
          <w:bottom w:val="doubleWave" w:sz="6" w:space="9" w:color="auto"/>
          <w:right w:val="doubleWave" w:sz="6" w:space="9" w:color="auto"/>
        </w:pBdr>
        <w:ind w:left="851" w:right="850"/>
        <w:jc w:val="center"/>
        <w:rPr>
          <w:b/>
          <w:sz w:val="28"/>
          <w:szCs w:val="28"/>
        </w:rPr>
      </w:pPr>
    </w:p>
    <w:p w:rsidR="00D71C2C" w:rsidRDefault="00D71C2C" w:rsidP="00D71C2C">
      <w:pPr>
        <w:pStyle w:val="Clearformatting"/>
        <w:keepNext w:val="0"/>
        <w:pBdr>
          <w:top w:val="doubleWave" w:sz="6" w:space="9" w:color="auto"/>
          <w:left w:val="doubleWave" w:sz="6" w:space="9" w:color="auto"/>
          <w:bottom w:val="doubleWave" w:sz="6" w:space="9" w:color="auto"/>
          <w:right w:val="doubleWave" w:sz="6" w:space="9" w:color="auto"/>
        </w:pBdr>
        <w:ind w:left="851" w:right="850"/>
        <w:jc w:val="center"/>
        <w:rPr>
          <w:b/>
          <w:sz w:val="28"/>
          <w:szCs w:val="28"/>
        </w:rPr>
      </w:pPr>
      <w:r>
        <w:rPr>
          <w:b/>
          <w:sz w:val="28"/>
          <w:szCs w:val="28"/>
        </w:rPr>
        <w:t>This message is on each page where the article appears in the printed Guide to retain the page numbering of the document.</w:t>
      </w:r>
    </w:p>
    <w:p w:rsidR="00450D57" w:rsidRDefault="00450D57" w:rsidP="00450D57">
      <w:pPr>
        <w:pStyle w:val="Heading2"/>
      </w:pPr>
    </w:p>
    <w:p w:rsidR="006F690C" w:rsidRDefault="00450D57" w:rsidP="00450D57">
      <w:pPr>
        <w:pStyle w:val="Heading2"/>
      </w:pPr>
      <w:r>
        <w:br w:type="page"/>
      </w:r>
    </w:p>
    <w:p w:rsidR="006F690C" w:rsidRDefault="006F690C" w:rsidP="006F690C">
      <w:pPr>
        <w:rPr>
          <w:rFonts w:ascii="Arial" w:hAnsi="Arial" w:cs="Arial"/>
          <w:sz w:val="24"/>
          <w:szCs w:val="24"/>
        </w:rPr>
      </w:pPr>
      <w:r w:rsidRPr="00487399">
        <w:rPr>
          <w:rFonts w:ascii="Arial" w:hAnsi="Arial" w:cs="Arial"/>
          <w:i/>
          <w:sz w:val="24"/>
          <w:szCs w:val="24"/>
        </w:rPr>
        <w:t>Bioethics an Anthology</w:t>
      </w:r>
      <w:r w:rsidRPr="00487399">
        <w:rPr>
          <w:rFonts w:ascii="Arial" w:hAnsi="Arial" w:cs="Arial"/>
          <w:sz w:val="24"/>
          <w:szCs w:val="24"/>
        </w:rPr>
        <w:t xml:space="preserve">, </w:t>
      </w:r>
      <w:proofErr w:type="spellStart"/>
      <w:r w:rsidRPr="00487399">
        <w:rPr>
          <w:rFonts w:ascii="Arial" w:hAnsi="Arial" w:cs="Arial"/>
          <w:sz w:val="24"/>
          <w:szCs w:val="24"/>
        </w:rPr>
        <w:t>Kuhse</w:t>
      </w:r>
      <w:proofErr w:type="spellEnd"/>
      <w:r w:rsidRPr="00487399">
        <w:rPr>
          <w:rFonts w:ascii="Arial" w:hAnsi="Arial" w:cs="Arial"/>
          <w:sz w:val="24"/>
          <w:szCs w:val="24"/>
        </w:rPr>
        <w:t xml:space="preserve"> and Singer (</w:t>
      </w:r>
      <w:proofErr w:type="spellStart"/>
      <w:proofErr w:type="gramStart"/>
      <w:r w:rsidRPr="00487399">
        <w:rPr>
          <w:rFonts w:ascii="Arial" w:hAnsi="Arial" w:cs="Arial"/>
          <w:sz w:val="24"/>
          <w:szCs w:val="24"/>
        </w:rPr>
        <w:t>eds</w:t>
      </w:r>
      <w:proofErr w:type="spellEnd"/>
      <w:proofErr w:type="gramEnd"/>
      <w:r w:rsidRPr="00487399">
        <w:rPr>
          <w:rFonts w:ascii="Arial" w:hAnsi="Arial" w:cs="Arial"/>
          <w:sz w:val="24"/>
          <w:szCs w:val="24"/>
        </w:rPr>
        <w:t>) Part I</w:t>
      </w:r>
      <w:r>
        <w:rPr>
          <w:rFonts w:ascii="Arial" w:hAnsi="Arial" w:cs="Arial"/>
          <w:sz w:val="24"/>
          <w:szCs w:val="24"/>
        </w:rPr>
        <w:t>V</w:t>
      </w:r>
      <w:r w:rsidRPr="00487399">
        <w:rPr>
          <w:rFonts w:ascii="Arial" w:hAnsi="Arial" w:cs="Arial"/>
          <w:sz w:val="24"/>
          <w:szCs w:val="24"/>
        </w:rPr>
        <w:t xml:space="preserve">, </w:t>
      </w:r>
    </w:p>
    <w:p w:rsidR="006F690C" w:rsidRDefault="006F690C" w:rsidP="00D71C2C">
      <w:pPr>
        <w:rPr>
          <w:rFonts w:ascii="Arial" w:hAnsi="Arial" w:cs="Arial"/>
          <w:sz w:val="24"/>
          <w:szCs w:val="24"/>
        </w:rPr>
      </w:pPr>
      <w:proofErr w:type="gramStart"/>
      <w:r w:rsidRPr="00487399">
        <w:rPr>
          <w:rFonts w:ascii="Arial" w:hAnsi="Arial" w:cs="Arial"/>
          <w:sz w:val="24"/>
          <w:szCs w:val="24"/>
        </w:rPr>
        <w:t xml:space="preserve">Chapter </w:t>
      </w:r>
      <w:r>
        <w:rPr>
          <w:rFonts w:ascii="Arial" w:hAnsi="Arial" w:cs="Arial"/>
          <w:sz w:val="24"/>
          <w:szCs w:val="24"/>
        </w:rPr>
        <w:t>35</w:t>
      </w:r>
      <w:r w:rsidRPr="00487399">
        <w:rPr>
          <w:rFonts w:ascii="Arial" w:hAnsi="Arial" w:cs="Arial"/>
          <w:sz w:val="24"/>
          <w:szCs w:val="24"/>
        </w:rPr>
        <w:t>, pp</w:t>
      </w:r>
      <w:r>
        <w:rPr>
          <w:rFonts w:ascii="Arial" w:hAnsi="Arial" w:cs="Arial"/>
          <w:sz w:val="24"/>
          <w:szCs w:val="24"/>
        </w:rPr>
        <w:t>312</w:t>
      </w:r>
      <w:r w:rsidRPr="00487399">
        <w:rPr>
          <w:rFonts w:ascii="Arial" w:hAnsi="Arial" w:cs="Arial"/>
          <w:sz w:val="24"/>
          <w:szCs w:val="24"/>
        </w:rPr>
        <w:t>-</w:t>
      </w:r>
      <w:r>
        <w:rPr>
          <w:rFonts w:ascii="Arial" w:hAnsi="Arial" w:cs="Arial"/>
          <w:sz w:val="24"/>
          <w:szCs w:val="24"/>
        </w:rPr>
        <w:t>320</w:t>
      </w:r>
      <w:r w:rsidRPr="00487399">
        <w:rPr>
          <w:rFonts w:ascii="Arial" w:hAnsi="Arial" w:cs="Arial"/>
          <w:sz w:val="24"/>
          <w:szCs w:val="24"/>
        </w:rPr>
        <w:t>.</w:t>
      </w:r>
      <w:proofErr w:type="gramEnd"/>
      <w:r w:rsidRPr="00487399">
        <w:rPr>
          <w:rFonts w:ascii="Arial" w:hAnsi="Arial" w:cs="Arial"/>
          <w:sz w:val="24"/>
          <w:szCs w:val="24"/>
        </w:rPr>
        <w:t xml:space="preserve"> </w:t>
      </w:r>
      <w:proofErr w:type="spellStart"/>
      <w:r w:rsidRPr="00487399">
        <w:rPr>
          <w:rFonts w:ascii="Arial" w:hAnsi="Arial" w:cs="Arial"/>
          <w:sz w:val="24"/>
          <w:szCs w:val="24"/>
        </w:rPr>
        <w:t>R.</w:t>
      </w:r>
      <w:r>
        <w:rPr>
          <w:rFonts w:ascii="Arial" w:hAnsi="Arial" w:cs="Arial"/>
          <w:sz w:val="24"/>
          <w:szCs w:val="24"/>
        </w:rPr>
        <w:t>Dresser</w:t>
      </w:r>
      <w:proofErr w:type="spellEnd"/>
      <w:r>
        <w:rPr>
          <w:rFonts w:ascii="Arial" w:hAnsi="Arial" w:cs="Arial"/>
          <w:sz w:val="24"/>
          <w:szCs w:val="24"/>
        </w:rPr>
        <w:t xml:space="preserve"> ‘</w:t>
      </w:r>
      <w:proofErr w:type="spellStart"/>
      <w:r>
        <w:rPr>
          <w:rFonts w:ascii="Arial" w:hAnsi="Arial" w:cs="Arial"/>
          <w:sz w:val="24"/>
          <w:szCs w:val="24"/>
        </w:rPr>
        <w:t>Dworkin</w:t>
      </w:r>
      <w:proofErr w:type="spellEnd"/>
      <w:r w:rsidRPr="00487399">
        <w:rPr>
          <w:rFonts w:ascii="Arial" w:hAnsi="Arial" w:cs="Arial"/>
          <w:sz w:val="24"/>
          <w:szCs w:val="24"/>
        </w:rPr>
        <w:t xml:space="preserve"> </w:t>
      </w:r>
      <w:r>
        <w:rPr>
          <w:rFonts w:ascii="Arial" w:hAnsi="Arial" w:cs="Arial"/>
          <w:sz w:val="24"/>
          <w:szCs w:val="24"/>
        </w:rPr>
        <w:t>on dementia: elegant theory, questionable policy</w:t>
      </w:r>
      <w:r w:rsidRPr="00487399">
        <w:rPr>
          <w:rFonts w:ascii="Arial" w:hAnsi="Arial" w:cs="Arial"/>
          <w:sz w:val="24"/>
          <w:szCs w:val="24"/>
        </w:rPr>
        <w:t>‘</w:t>
      </w:r>
    </w:p>
    <w:p w:rsidR="00D71C2C" w:rsidRDefault="00D71C2C" w:rsidP="00D71C2C">
      <w:pPr>
        <w:rPr>
          <w:rFonts w:ascii="Arial" w:hAnsi="Arial" w:cs="Arial"/>
          <w:sz w:val="24"/>
          <w:szCs w:val="24"/>
        </w:rPr>
      </w:pPr>
    </w:p>
    <w:p w:rsidR="00D71C2C" w:rsidRDefault="00D71C2C" w:rsidP="00D71C2C">
      <w:pPr>
        <w:pStyle w:val="Clearformatting"/>
        <w:keepNext w:val="0"/>
        <w:pBdr>
          <w:top w:val="doubleWave" w:sz="6" w:space="9" w:color="auto"/>
          <w:left w:val="doubleWave" w:sz="6" w:space="9" w:color="auto"/>
          <w:bottom w:val="doubleWave" w:sz="6" w:space="9" w:color="auto"/>
          <w:right w:val="doubleWave" w:sz="6" w:space="9" w:color="auto"/>
        </w:pBdr>
        <w:ind w:right="850"/>
        <w:jc w:val="center"/>
        <w:rPr>
          <w:b/>
          <w:sz w:val="28"/>
          <w:szCs w:val="28"/>
        </w:rPr>
      </w:pPr>
      <w:r w:rsidRPr="00625944">
        <w:rPr>
          <w:b/>
          <w:sz w:val="28"/>
          <w:szCs w:val="28"/>
        </w:rPr>
        <w:t>We are unable to reproduce the article in this online version of the Guide due to Copyright restriction</w:t>
      </w:r>
      <w:r>
        <w:rPr>
          <w:b/>
          <w:sz w:val="28"/>
          <w:szCs w:val="28"/>
        </w:rPr>
        <w:t>s.</w:t>
      </w:r>
    </w:p>
    <w:p w:rsidR="00D71C2C" w:rsidRDefault="00D71C2C" w:rsidP="00D71C2C">
      <w:pPr>
        <w:pStyle w:val="Clearformatting"/>
        <w:keepNext w:val="0"/>
        <w:pBdr>
          <w:top w:val="doubleWave" w:sz="6" w:space="9" w:color="auto"/>
          <w:left w:val="doubleWave" w:sz="6" w:space="9" w:color="auto"/>
          <w:bottom w:val="doubleWave" w:sz="6" w:space="9" w:color="auto"/>
          <w:right w:val="doubleWave" w:sz="6" w:space="9" w:color="auto"/>
        </w:pBdr>
        <w:ind w:right="850"/>
        <w:jc w:val="center"/>
        <w:rPr>
          <w:b/>
          <w:sz w:val="28"/>
          <w:szCs w:val="28"/>
        </w:rPr>
      </w:pPr>
    </w:p>
    <w:p w:rsidR="00D71C2C" w:rsidRDefault="00D71C2C" w:rsidP="00D71C2C">
      <w:pPr>
        <w:pStyle w:val="Clearformatting"/>
        <w:keepNext w:val="0"/>
        <w:pBdr>
          <w:top w:val="doubleWave" w:sz="6" w:space="9" w:color="auto"/>
          <w:left w:val="doubleWave" w:sz="6" w:space="9" w:color="auto"/>
          <w:bottom w:val="doubleWave" w:sz="6" w:space="9" w:color="auto"/>
          <w:right w:val="doubleWave" w:sz="6" w:space="9" w:color="auto"/>
        </w:pBdr>
        <w:ind w:right="850"/>
        <w:jc w:val="center"/>
        <w:rPr>
          <w:b/>
          <w:sz w:val="28"/>
          <w:szCs w:val="28"/>
        </w:rPr>
      </w:pPr>
      <w:r>
        <w:rPr>
          <w:b/>
          <w:sz w:val="28"/>
          <w:szCs w:val="28"/>
        </w:rPr>
        <w:t>This message is on each page where the article appears in the printed Guide to retain the page numbering of the document.</w:t>
      </w:r>
    </w:p>
    <w:p w:rsidR="006F690C" w:rsidRDefault="006F690C" w:rsidP="006F690C">
      <w:pPr>
        <w:rPr>
          <w:rFonts w:ascii="Arial" w:hAnsi="Arial" w:cs="Arial"/>
          <w:sz w:val="24"/>
          <w:szCs w:val="24"/>
        </w:rPr>
      </w:pPr>
    </w:p>
    <w:p w:rsidR="006F690C" w:rsidRDefault="006F690C" w:rsidP="006F690C">
      <w:pPr>
        <w:rPr>
          <w:rFonts w:ascii="Arial" w:hAnsi="Arial" w:cs="Arial"/>
          <w:sz w:val="24"/>
          <w:szCs w:val="24"/>
        </w:rPr>
      </w:pPr>
    </w:p>
    <w:p w:rsidR="006F690C" w:rsidRDefault="006F690C" w:rsidP="006F690C">
      <w:pPr>
        <w:rPr>
          <w:rFonts w:ascii="Arial" w:hAnsi="Arial" w:cs="Arial"/>
          <w:sz w:val="24"/>
          <w:szCs w:val="24"/>
        </w:rPr>
      </w:pPr>
    </w:p>
    <w:p w:rsidR="006F690C" w:rsidRDefault="006F690C" w:rsidP="006F690C">
      <w:pPr>
        <w:rPr>
          <w:rFonts w:ascii="Arial" w:hAnsi="Arial" w:cs="Arial"/>
          <w:sz w:val="24"/>
          <w:szCs w:val="24"/>
        </w:rPr>
      </w:pPr>
    </w:p>
    <w:p w:rsidR="006F690C" w:rsidRDefault="006F690C" w:rsidP="006F690C">
      <w:pPr>
        <w:rPr>
          <w:rFonts w:ascii="Arial" w:hAnsi="Arial" w:cs="Arial"/>
          <w:sz w:val="24"/>
          <w:szCs w:val="24"/>
        </w:rPr>
      </w:pPr>
    </w:p>
    <w:p w:rsidR="006F690C" w:rsidRDefault="006F690C" w:rsidP="006F690C">
      <w:pPr>
        <w:rPr>
          <w:rFonts w:ascii="Arial" w:hAnsi="Arial" w:cs="Arial"/>
          <w:sz w:val="24"/>
          <w:szCs w:val="24"/>
        </w:rPr>
      </w:pPr>
    </w:p>
    <w:p w:rsidR="006F690C" w:rsidRDefault="006F690C" w:rsidP="006F690C">
      <w:pPr>
        <w:rPr>
          <w:rFonts w:ascii="Arial" w:hAnsi="Arial" w:cs="Arial"/>
          <w:sz w:val="24"/>
          <w:szCs w:val="24"/>
        </w:rPr>
      </w:pPr>
    </w:p>
    <w:p w:rsidR="006F690C" w:rsidRDefault="006F690C" w:rsidP="006F690C">
      <w:pPr>
        <w:rPr>
          <w:rFonts w:ascii="Arial" w:hAnsi="Arial" w:cs="Arial"/>
          <w:sz w:val="24"/>
          <w:szCs w:val="24"/>
        </w:rPr>
      </w:pPr>
    </w:p>
    <w:p w:rsidR="00D71C2C" w:rsidRDefault="00D71C2C">
      <w:pPr>
        <w:rPr>
          <w:rFonts w:ascii="Arial" w:hAnsi="Arial" w:cs="Arial"/>
          <w:noProof/>
          <w:sz w:val="24"/>
          <w:szCs w:val="24"/>
          <w:lang w:eastAsia="en-GB"/>
        </w:rPr>
      </w:pPr>
      <w:r>
        <w:rPr>
          <w:rFonts w:ascii="Arial" w:hAnsi="Arial" w:cs="Arial"/>
          <w:noProof/>
          <w:sz w:val="24"/>
          <w:szCs w:val="24"/>
          <w:lang w:eastAsia="en-GB"/>
        </w:rPr>
        <w:br w:type="page"/>
      </w:r>
    </w:p>
    <w:p w:rsidR="00D71C2C" w:rsidRDefault="00D71C2C" w:rsidP="00D71C2C">
      <w:pPr>
        <w:pStyle w:val="Clearformatting"/>
        <w:keepNext w:val="0"/>
        <w:pBdr>
          <w:top w:val="doubleWave" w:sz="6" w:space="9" w:color="auto"/>
          <w:left w:val="doubleWave" w:sz="6" w:space="9" w:color="auto"/>
          <w:bottom w:val="doubleWave" w:sz="6" w:space="9" w:color="auto"/>
          <w:right w:val="doubleWave" w:sz="6" w:space="9" w:color="auto"/>
        </w:pBdr>
        <w:ind w:left="851" w:right="850"/>
        <w:jc w:val="center"/>
        <w:rPr>
          <w:b/>
          <w:sz w:val="28"/>
          <w:szCs w:val="28"/>
        </w:rPr>
      </w:pPr>
      <w:r w:rsidRPr="00625944">
        <w:rPr>
          <w:b/>
          <w:sz w:val="28"/>
          <w:szCs w:val="28"/>
        </w:rPr>
        <w:t>We are unable to reproduce the article in this online version of the Guide due to Copyright restriction</w:t>
      </w:r>
      <w:r>
        <w:rPr>
          <w:b/>
          <w:sz w:val="28"/>
          <w:szCs w:val="28"/>
        </w:rPr>
        <w:t>s.</w:t>
      </w:r>
    </w:p>
    <w:p w:rsidR="00D71C2C" w:rsidRDefault="00D71C2C" w:rsidP="00D71C2C">
      <w:pPr>
        <w:pStyle w:val="Clearformatting"/>
        <w:keepNext w:val="0"/>
        <w:pBdr>
          <w:top w:val="doubleWave" w:sz="6" w:space="9" w:color="auto"/>
          <w:left w:val="doubleWave" w:sz="6" w:space="9" w:color="auto"/>
          <w:bottom w:val="doubleWave" w:sz="6" w:space="9" w:color="auto"/>
          <w:right w:val="doubleWave" w:sz="6" w:space="9" w:color="auto"/>
        </w:pBdr>
        <w:ind w:left="851" w:right="850"/>
        <w:jc w:val="center"/>
        <w:rPr>
          <w:b/>
          <w:sz w:val="28"/>
          <w:szCs w:val="28"/>
        </w:rPr>
      </w:pPr>
    </w:p>
    <w:p w:rsidR="00D71C2C" w:rsidRDefault="00D71C2C" w:rsidP="00D71C2C">
      <w:pPr>
        <w:pStyle w:val="Clearformatting"/>
        <w:keepNext w:val="0"/>
        <w:pBdr>
          <w:top w:val="doubleWave" w:sz="6" w:space="9" w:color="auto"/>
          <w:left w:val="doubleWave" w:sz="6" w:space="9" w:color="auto"/>
          <w:bottom w:val="doubleWave" w:sz="6" w:space="9" w:color="auto"/>
          <w:right w:val="doubleWave" w:sz="6" w:space="9" w:color="auto"/>
        </w:pBdr>
        <w:ind w:left="851" w:right="850"/>
        <w:jc w:val="center"/>
        <w:rPr>
          <w:b/>
          <w:sz w:val="28"/>
          <w:szCs w:val="28"/>
        </w:rPr>
      </w:pPr>
      <w:r>
        <w:rPr>
          <w:b/>
          <w:sz w:val="28"/>
          <w:szCs w:val="28"/>
        </w:rPr>
        <w:t>This message is on each page where the article appears in the printed Guide to retain the page numbering of the document.</w:t>
      </w:r>
    </w:p>
    <w:p w:rsidR="00D71C2C" w:rsidRDefault="00D71C2C">
      <w:pPr>
        <w:rPr>
          <w:rFonts w:ascii="Arial" w:hAnsi="Arial" w:cs="Arial"/>
          <w:sz w:val="24"/>
          <w:szCs w:val="24"/>
        </w:rPr>
      </w:pPr>
      <w:r>
        <w:rPr>
          <w:rFonts w:ascii="Arial" w:hAnsi="Arial" w:cs="Arial"/>
          <w:sz w:val="24"/>
          <w:szCs w:val="24"/>
        </w:rPr>
        <w:br w:type="page"/>
      </w:r>
    </w:p>
    <w:p w:rsidR="00D71C2C" w:rsidRDefault="00D71C2C" w:rsidP="00D71C2C">
      <w:pPr>
        <w:pStyle w:val="Clearformatting"/>
        <w:keepNext w:val="0"/>
        <w:pBdr>
          <w:top w:val="doubleWave" w:sz="6" w:space="9" w:color="auto"/>
          <w:left w:val="doubleWave" w:sz="6" w:space="9" w:color="auto"/>
          <w:bottom w:val="doubleWave" w:sz="6" w:space="9" w:color="auto"/>
          <w:right w:val="doubleWave" w:sz="6" w:space="9" w:color="auto"/>
        </w:pBdr>
        <w:ind w:left="851" w:right="850"/>
        <w:jc w:val="center"/>
        <w:rPr>
          <w:b/>
          <w:sz w:val="28"/>
          <w:szCs w:val="28"/>
        </w:rPr>
      </w:pPr>
      <w:r w:rsidRPr="00625944">
        <w:rPr>
          <w:b/>
          <w:sz w:val="28"/>
          <w:szCs w:val="28"/>
        </w:rPr>
        <w:t>We are unable to reproduce the article in this online version of the Guide due to Copyright restriction</w:t>
      </w:r>
      <w:r>
        <w:rPr>
          <w:b/>
          <w:sz w:val="28"/>
          <w:szCs w:val="28"/>
        </w:rPr>
        <w:t>s.</w:t>
      </w:r>
    </w:p>
    <w:p w:rsidR="00D71C2C" w:rsidRDefault="00D71C2C" w:rsidP="00D71C2C">
      <w:pPr>
        <w:pStyle w:val="Clearformatting"/>
        <w:keepNext w:val="0"/>
        <w:pBdr>
          <w:top w:val="doubleWave" w:sz="6" w:space="9" w:color="auto"/>
          <w:left w:val="doubleWave" w:sz="6" w:space="9" w:color="auto"/>
          <w:bottom w:val="doubleWave" w:sz="6" w:space="9" w:color="auto"/>
          <w:right w:val="doubleWave" w:sz="6" w:space="9" w:color="auto"/>
        </w:pBdr>
        <w:ind w:left="851" w:right="850"/>
        <w:jc w:val="center"/>
        <w:rPr>
          <w:b/>
          <w:sz w:val="28"/>
          <w:szCs w:val="28"/>
        </w:rPr>
      </w:pPr>
    </w:p>
    <w:p w:rsidR="00D71C2C" w:rsidRDefault="00D71C2C" w:rsidP="00D71C2C">
      <w:pPr>
        <w:pStyle w:val="Clearformatting"/>
        <w:keepNext w:val="0"/>
        <w:pBdr>
          <w:top w:val="doubleWave" w:sz="6" w:space="9" w:color="auto"/>
          <w:left w:val="doubleWave" w:sz="6" w:space="9" w:color="auto"/>
          <w:bottom w:val="doubleWave" w:sz="6" w:space="9" w:color="auto"/>
          <w:right w:val="doubleWave" w:sz="6" w:space="9" w:color="auto"/>
        </w:pBdr>
        <w:ind w:left="851" w:right="850"/>
        <w:jc w:val="center"/>
        <w:rPr>
          <w:b/>
          <w:sz w:val="28"/>
          <w:szCs w:val="28"/>
        </w:rPr>
      </w:pPr>
      <w:r>
        <w:rPr>
          <w:b/>
          <w:sz w:val="28"/>
          <w:szCs w:val="28"/>
        </w:rPr>
        <w:t>This message is on each page where the article appears in the printed Guide to retain the page numbering of the document.</w:t>
      </w:r>
    </w:p>
    <w:p w:rsidR="00D71C2C" w:rsidRDefault="00D71C2C">
      <w:pPr>
        <w:rPr>
          <w:rFonts w:ascii="Arial" w:hAnsi="Arial" w:cs="Arial"/>
          <w:sz w:val="24"/>
          <w:szCs w:val="24"/>
        </w:rPr>
      </w:pPr>
      <w:r>
        <w:rPr>
          <w:rFonts w:ascii="Arial" w:hAnsi="Arial" w:cs="Arial"/>
          <w:sz w:val="24"/>
          <w:szCs w:val="24"/>
        </w:rPr>
        <w:br w:type="page"/>
      </w:r>
    </w:p>
    <w:p w:rsidR="00D71C2C" w:rsidRDefault="00D71C2C" w:rsidP="00D71C2C">
      <w:pPr>
        <w:pStyle w:val="Clearformatting"/>
        <w:keepNext w:val="0"/>
        <w:pBdr>
          <w:top w:val="doubleWave" w:sz="6" w:space="9" w:color="auto"/>
          <w:left w:val="doubleWave" w:sz="6" w:space="9" w:color="auto"/>
          <w:bottom w:val="doubleWave" w:sz="6" w:space="9" w:color="auto"/>
          <w:right w:val="doubleWave" w:sz="6" w:space="9" w:color="auto"/>
        </w:pBdr>
        <w:ind w:left="851" w:right="850"/>
        <w:jc w:val="center"/>
        <w:rPr>
          <w:b/>
          <w:sz w:val="28"/>
          <w:szCs w:val="28"/>
        </w:rPr>
      </w:pPr>
      <w:r w:rsidRPr="00625944">
        <w:rPr>
          <w:b/>
          <w:sz w:val="28"/>
          <w:szCs w:val="28"/>
        </w:rPr>
        <w:t>We are unable to reproduce the article in this online version of the Guide due to Copyright restriction</w:t>
      </w:r>
      <w:r>
        <w:rPr>
          <w:b/>
          <w:sz w:val="28"/>
          <w:szCs w:val="28"/>
        </w:rPr>
        <w:t>s.</w:t>
      </w:r>
    </w:p>
    <w:p w:rsidR="00D71C2C" w:rsidRDefault="00D71C2C" w:rsidP="00D71C2C">
      <w:pPr>
        <w:pStyle w:val="Clearformatting"/>
        <w:keepNext w:val="0"/>
        <w:pBdr>
          <w:top w:val="doubleWave" w:sz="6" w:space="9" w:color="auto"/>
          <w:left w:val="doubleWave" w:sz="6" w:space="9" w:color="auto"/>
          <w:bottom w:val="doubleWave" w:sz="6" w:space="9" w:color="auto"/>
          <w:right w:val="doubleWave" w:sz="6" w:space="9" w:color="auto"/>
        </w:pBdr>
        <w:ind w:left="851" w:right="850"/>
        <w:jc w:val="center"/>
        <w:rPr>
          <w:b/>
          <w:sz w:val="28"/>
          <w:szCs w:val="28"/>
        </w:rPr>
      </w:pPr>
    </w:p>
    <w:p w:rsidR="00D71C2C" w:rsidRDefault="00D71C2C" w:rsidP="00D71C2C">
      <w:pPr>
        <w:pStyle w:val="Clearformatting"/>
        <w:keepNext w:val="0"/>
        <w:pBdr>
          <w:top w:val="doubleWave" w:sz="6" w:space="9" w:color="auto"/>
          <w:left w:val="doubleWave" w:sz="6" w:space="9" w:color="auto"/>
          <w:bottom w:val="doubleWave" w:sz="6" w:space="9" w:color="auto"/>
          <w:right w:val="doubleWave" w:sz="6" w:space="9" w:color="auto"/>
        </w:pBdr>
        <w:ind w:left="851" w:right="850"/>
        <w:jc w:val="center"/>
        <w:rPr>
          <w:b/>
          <w:sz w:val="28"/>
          <w:szCs w:val="28"/>
        </w:rPr>
      </w:pPr>
      <w:r>
        <w:rPr>
          <w:b/>
          <w:sz w:val="28"/>
          <w:szCs w:val="28"/>
        </w:rPr>
        <w:t>This message is on each page where the article appears in the printed Guide to retain the page numbering of the document.</w:t>
      </w:r>
    </w:p>
    <w:p w:rsidR="00D71C2C" w:rsidRDefault="00D71C2C">
      <w:pPr>
        <w:rPr>
          <w:rFonts w:ascii="Arial" w:hAnsi="Arial" w:cs="Arial"/>
          <w:sz w:val="24"/>
          <w:szCs w:val="24"/>
        </w:rPr>
      </w:pPr>
      <w:r>
        <w:rPr>
          <w:rFonts w:ascii="Arial" w:hAnsi="Arial" w:cs="Arial"/>
          <w:sz w:val="24"/>
          <w:szCs w:val="24"/>
        </w:rPr>
        <w:br w:type="page"/>
      </w:r>
    </w:p>
    <w:p w:rsidR="00D71C2C" w:rsidRDefault="00D71C2C" w:rsidP="00D71C2C">
      <w:pPr>
        <w:pStyle w:val="Clearformatting"/>
        <w:keepNext w:val="0"/>
        <w:pBdr>
          <w:top w:val="doubleWave" w:sz="6" w:space="9" w:color="auto"/>
          <w:left w:val="doubleWave" w:sz="6" w:space="9" w:color="auto"/>
          <w:bottom w:val="doubleWave" w:sz="6" w:space="9" w:color="auto"/>
          <w:right w:val="doubleWave" w:sz="6" w:space="9" w:color="auto"/>
        </w:pBdr>
        <w:ind w:left="851" w:right="850"/>
        <w:jc w:val="center"/>
        <w:rPr>
          <w:b/>
          <w:sz w:val="28"/>
          <w:szCs w:val="28"/>
        </w:rPr>
      </w:pPr>
      <w:r w:rsidRPr="00625944">
        <w:rPr>
          <w:b/>
          <w:sz w:val="28"/>
          <w:szCs w:val="28"/>
        </w:rPr>
        <w:t>We are unable to reproduce the article in this online version of the Guide due to Copyright restriction</w:t>
      </w:r>
      <w:r>
        <w:rPr>
          <w:b/>
          <w:sz w:val="28"/>
          <w:szCs w:val="28"/>
        </w:rPr>
        <w:t>s.</w:t>
      </w:r>
    </w:p>
    <w:p w:rsidR="00D71C2C" w:rsidRDefault="00D71C2C" w:rsidP="00D71C2C">
      <w:pPr>
        <w:pStyle w:val="Clearformatting"/>
        <w:keepNext w:val="0"/>
        <w:pBdr>
          <w:top w:val="doubleWave" w:sz="6" w:space="9" w:color="auto"/>
          <w:left w:val="doubleWave" w:sz="6" w:space="9" w:color="auto"/>
          <w:bottom w:val="doubleWave" w:sz="6" w:space="9" w:color="auto"/>
          <w:right w:val="doubleWave" w:sz="6" w:space="9" w:color="auto"/>
        </w:pBdr>
        <w:ind w:left="851" w:right="850"/>
        <w:jc w:val="center"/>
        <w:rPr>
          <w:b/>
          <w:sz w:val="28"/>
          <w:szCs w:val="28"/>
        </w:rPr>
      </w:pPr>
    </w:p>
    <w:p w:rsidR="00D71C2C" w:rsidRDefault="00D71C2C" w:rsidP="00D71C2C">
      <w:pPr>
        <w:pStyle w:val="Clearformatting"/>
        <w:keepNext w:val="0"/>
        <w:pBdr>
          <w:top w:val="doubleWave" w:sz="6" w:space="9" w:color="auto"/>
          <w:left w:val="doubleWave" w:sz="6" w:space="9" w:color="auto"/>
          <w:bottom w:val="doubleWave" w:sz="6" w:space="9" w:color="auto"/>
          <w:right w:val="doubleWave" w:sz="6" w:space="9" w:color="auto"/>
        </w:pBdr>
        <w:ind w:left="851" w:right="850"/>
        <w:jc w:val="center"/>
        <w:rPr>
          <w:b/>
          <w:sz w:val="28"/>
          <w:szCs w:val="28"/>
        </w:rPr>
      </w:pPr>
      <w:r>
        <w:rPr>
          <w:b/>
          <w:sz w:val="28"/>
          <w:szCs w:val="28"/>
        </w:rPr>
        <w:t>This message is on each page where the article appears in the printed Guide to retain the page numbering of the document.</w:t>
      </w:r>
    </w:p>
    <w:p w:rsidR="006F690C" w:rsidRDefault="006F690C" w:rsidP="006F690C">
      <w:pPr>
        <w:rPr>
          <w:rFonts w:ascii="Arial" w:hAnsi="Arial" w:cs="Arial"/>
          <w:sz w:val="24"/>
          <w:szCs w:val="24"/>
        </w:rPr>
      </w:pPr>
    </w:p>
    <w:p w:rsidR="006F690C" w:rsidRPr="007F23FF" w:rsidRDefault="006F690C" w:rsidP="006F690C">
      <w:pPr>
        <w:rPr>
          <w:rFonts w:ascii="Arial" w:hAnsi="Arial" w:cs="Arial"/>
          <w:sz w:val="24"/>
          <w:szCs w:val="24"/>
        </w:rPr>
      </w:pPr>
    </w:p>
    <w:p w:rsidR="006F690C" w:rsidRDefault="006F690C" w:rsidP="006F690C"/>
    <w:p w:rsidR="00D71C2C" w:rsidRDefault="00450D57" w:rsidP="00D71C2C">
      <w:pPr>
        <w:pStyle w:val="Clearformatting"/>
        <w:keepNext w:val="0"/>
        <w:pBdr>
          <w:top w:val="doubleWave" w:sz="6" w:space="9" w:color="auto"/>
          <w:left w:val="doubleWave" w:sz="6" w:space="9" w:color="auto"/>
          <w:bottom w:val="doubleWave" w:sz="6" w:space="9" w:color="auto"/>
          <w:right w:val="doubleWave" w:sz="6" w:space="9" w:color="auto"/>
        </w:pBdr>
        <w:ind w:left="851" w:right="850"/>
        <w:jc w:val="center"/>
        <w:rPr>
          <w:b/>
          <w:sz w:val="28"/>
          <w:szCs w:val="28"/>
        </w:rPr>
      </w:pPr>
      <w:r>
        <w:rPr>
          <w:b/>
          <w:bCs/>
          <w:i/>
          <w:sz w:val="28"/>
        </w:rPr>
        <w:br w:type="page"/>
      </w:r>
      <w:bookmarkStart w:id="68" w:name="_Toc300759559"/>
      <w:r w:rsidR="00D71C2C" w:rsidRPr="00625944">
        <w:rPr>
          <w:b/>
          <w:sz w:val="28"/>
          <w:szCs w:val="28"/>
        </w:rPr>
        <w:t>We are unable to reproduce the article in this online version of the Guide due to Copyright restriction</w:t>
      </w:r>
      <w:r w:rsidR="00D71C2C">
        <w:rPr>
          <w:b/>
          <w:sz w:val="28"/>
          <w:szCs w:val="28"/>
        </w:rPr>
        <w:t>s.</w:t>
      </w:r>
    </w:p>
    <w:p w:rsidR="00D71C2C" w:rsidRDefault="00D71C2C" w:rsidP="00D71C2C">
      <w:pPr>
        <w:pStyle w:val="Clearformatting"/>
        <w:keepNext w:val="0"/>
        <w:pBdr>
          <w:top w:val="doubleWave" w:sz="6" w:space="9" w:color="auto"/>
          <w:left w:val="doubleWave" w:sz="6" w:space="9" w:color="auto"/>
          <w:bottom w:val="doubleWave" w:sz="6" w:space="9" w:color="auto"/>
          <w:right w:val="doubleWave" w:sz="6" w:space="9" w:color="auto"/>
        </w:pBdr>
        <w:ind w:left="851" w:right="850"/>
        <w:jc w:val="center"/>
        <w:rPr>
          <w:b/>
          <w:sz w:val="28"/>
          <w:szCs w:val="28"/>
        </w:rPr>
      </w:pPr>
    </w:p>
    <w:p w:rsidR="00D71C2C" w:rsidRDefault="00D71C2C" w:rsidP="00D71C2C">
      <w:pPr>
        <w:pStyle w:val="Clearformatting"/>
        <w:keepNext w:val="0"/>
        <w:pBdr>
          <w:top w:val="doubleWave" w:sz="6" w:space="9" w:color="auto"/>
          <w:left w:val="doubleWave" w:sz="6" w:space="9" w:color="auto"/>
          <w:bottom w:val="doubleWave" w:sz="6" w:space="9" w:color="auto"/>
          <w:right w:val="doubleWave" w:sz="6" w:space="9" w:color="auto"/>
        </w:pBdr>
        <w:ind w:left="851" w:right="850"/>
        <w:jc w:val="center"/>
        <w:rPr>
          <w:b/>
          <w:sz w:val="28"/>
          <w:szCs w:val="28"/>
        </w:rPr>
      </w:pPr>
      <w:r>
        <w:rPr>
          <w:b/>
          <w:sz w:val="28"/>
          <w:szCs w:val="28"/>
        </w:rPr>
        <w:t>This message is on each page where the article appears in the printed Guide to retain the page numbering of the document.</w:t>
      </w:r>
    </w:p>
    <w:p w:rsidR="00D71C2C" w:rsidRDefault="00D71C2C" w:rsidP="00D71C2C">
      <w:pPr>
        <w:pStyle w:val="Clearformatting"/>
        <w:keepNext w:val="0"/>
        <w:pBdr>
          <w:top w:val="doubleWave" w:sz="6" w:space="9" w:color="auto"/>
          <w:left w:val="doubleWave" w:sz="6" w:space="9" w:color="auto"/>
          <w:bottom w:val="doubleWave" w:sz="6" w:space="9" w:color="auto"/>
          <w:right w:val="doubleWave" w:sz="6" w:space="9" w:color="auto"/>
        </w:pBdr>
        <w:ind w:left="851" w:right="850"/>
        <w:jc w:val="center"/>
        <w:rPr>
          <w:b/>
          <w:sz w:val="28"/>
          <w:szCs w:val="28"/>
        </w:rPr>
      </w:pPr>
      <w:r>
        <w:rPr>
          <w:b/>
          <w:bCs/>
          <w:i/>
          <w:sz w:val="28"/>
        </w:rPr>
        <w:br w:type="page"/>
      </w:r>
      <w:r>
        <w:rPr>
          <w:b/>
          <w:bCs/>
          <w:i/>
          <w:sz w:val="28"/>
        </w:rPr>
        <w:br w:type="page"/>
      </w:r>
      <w:r w:rsidRPr="00625944">
        <w:rPr>
          <w:b/>
          <w:sz w:val="28"/>
          <w:szCs w:val="28"/>
        </w:rPr>
        <w:t>We are unable to reproduce the article in this online version of the Guide due to Copyright restriction</w:t>
      </w:r>
      <w:r>
        <w:rPr>
          <w:b/>
          <w:sz w:val="28"/>
          <w:szCs w:val="28"/>
        </w:rPr>
        <w:t>s.</w:t>
      </w:r>
    </w:p>
    <w:p w:rsidR="00D71C2C" w:rsidRDefault="00D71C2C" w:rsidP="00D71C2C">
      <w:pPr>
        <w:pStyle w:val="Clearformatting"/>
        <w:keepNext w:val="0"/>
        <w:pBdr>
          <w:top w:val="doubleWave" w:sz="6" w:space="9" w:color="auto"/>
          <w:left w:val="doubleWave" w:sz="6" w:space="9" w:color="auto"/>
          <w:bottom w:val="doubleWave" w:sz="6" w:space="9" w:color="auto"/>
          <w:right w:val="doubleWave" w:sz="6" w:space="9" w:color="auto"/>
        </w:pBdr>
        <w:ind w:left="851" w:right="850"/>
        <w:jc w:val="center"/>
        <w:rPr>
          <w:b/>
          <w:sz w:val="28"/>
          <w:szCs w:val="28"/>
        </w:rPr>
      </w:pPr>
    </w:p>
    <w:p w:rsidR="00D71C2C" w:rsidRDefault="00D71C2C" w:rsidP="00D71C2C">
      <w:pPr>
        <w:pStyle w:val="Clearformatting"/>
        <w:keepNext w:val="0"/>
        <w:pBdr>
          <w:top w:val="doubleWave" w:sz="6" w:space="9" w:color="auto"/>
          <w:left w:val="doubleWave" w:sz="6" w:space="9" w:color="auto"/>
          <w:bottom w:val="doubleWave" w:sz="6" w:space="9" w:color="auto"/>
          <w:right w:val="doubleWave" w:sz="6" w:space="9" w:color="auto"/>
        </w:pBdr>
        <w:ind w:left="851" w:right="850"/>
        <w:jc w:val="center"/>
        <w:rPr>
          <w:b/>
          <w:sz w:val="28"/>
          <w:szCs w:val="28"/>
        </w:rPr>
      </w:pPr>
      <w:r>
        <w:rPr>
          <w:b/>
          <w:sz w:val="28"/>
          <w:szCs w:val="28"/>
        </w:rPr>
        <w:t>This message is on each page where the article appears in the printed Guide to retain the page numbering of the document.</w:t>
      </w:r>
    </w:p>
    <w:p w:rsidR="00D71C2C" w:rsidRDefault="00D71C2C">
      <w:pPr>
        <w:rPr>
          <w:rFonts w:ascii="Arial" w:hAnsi="Arial"/>
          <w:b/>
          <w:bCs/>
          <w:i/>
          <w:sz w:val="28"/>
        </w:rPr>
      </w:pPr>
      <w:r>
        <w:rPr>
          <w:rFonts w:ascii="Arial" w:hAnsi="Arial"/>
          <w:b/>
          <w:bCs/>
          <w:i/>
          <w:sz w:val="28"/>
        </w:rPr>
        <w:br w:type="page"/>
      </w:r>
    </w:p>
    <w:p w:rsidR="00D71C2C" w:rsidRDefault="00D71C2C" w:rsidP="00D71C2C">
      <w:pPr>
        <w:pStyle w:val="Clearformatting"/>
        <w:keepNext w:val="0"/>
        <w:pBdr>
          <w:top w:val="doubleWave" w:sz="6" w:space="9" w:color="auto"/>
          <w:left w:val="doubleWave" w:sz="6" w:space="9" w:color="auto"/>
          <w:bottom w:val="doubleWave" w:sz="6" w:space="9" w:color="auto"/>
          <w:right w:val="doubleWave" w:sz="6" w:space="9" w:color="auto"/>
        </w:pBdr>
        <w:ind w:left="851" w:right="850"/>
        <w:jc w:val="center"/>
        <w:rPr>
          <w:b/>
          <w:sz w:val="28"/>
          <w:szCs w:val="28"/>
        </w:rPr>
      </w:pPr>
      <w:r w:rsidRPr="00625944">
        <w:rPr>
          <w:b/>
          <w:sz w:val="28"/>
          <w:szCs w:val="28"/>
        </w:rPr>
        <w:t>We are unable to reproduce the article in this online version of the Guide due to Copyright restriction</w:t>
      </w:r>
      <w:r>
        <w:rPr>
          <w:b/>
          <w:sz w:val="28"/>
          <w:szCs w:val="28"/>
        </w:rPr>
        <w:t>s.</w:t>
      </w:r>
    </w:p>
    <w:p w:rsidR="00D71C2C" w:rsidRDefault="00D71C2C" w:rsidP="00D71C2C">
      <w:pPr>
        <w:pStyle w:val="Clearformatting"/>
        <w:keepNext w:val="0"/>
        <w:pBdr>
          <w:top w:val="doubleWave" w:sz="6" w:space="9" w:color="auto"/>
          <w:left w:val="doubleWave" w:sz="6" w:space="9" w:color="auto"/>
          <w:bottom w:val="doubleWave" w:sz="6" w:space="9" w:color="auto"/>
          <w:right w:val="doubleWave" w:sz="6" w:space="9" w:color="auto"/>
        </w:pBdr>
        <w:ind w:left="851" w:right="850"/>
        <w:jc w:val="center"/>
        <w:rPr>
          <w:b/>
          <w:sz w:val="28"/>
          <w:szCs w:val="28"/>
        </w:rPr>
      </w:pPr>
    </w:p>
    <w:p w:rsidR="00D71C2C" w:rsidRDefault="00D71C2C" w:rsidP="00D71C2C">
      <w:pPr>
        <w:pStyle w:val="Clearformatting"/>
        <w:keepNext w:val="0"/>
        <w:pBdr>
          <w:top w:val="doubleWave" w:sz="6" w:space="9" w:color="auto"/>
          <w:left w:val="doubleWave" w:sz="6" w:space="9" w:color="auto"/>
          <w:bottom w:val="doubleWave" w:sz="6" w:space="9" w:color="auto"/>
          <w:right w:val="doubleWave" w:sz="6" w:space="9" w:color="auto"/>
        </w:pBdr>
        <w:ind w:left="851" w:right="850"/>
        <w:jc w:val="center"/>
        <w:rPr>
          <w:b/>
          <w:sz w:val="28"/>
          <w:szCs w:val="28"/>
        </w:rPr>
      </w:pPr>
      <w:r>
        <w:rPr>
          <w:b/>
          <w:sz w:val="28"/>
          <w:szCs w:val="28"/>
        </w:rPr>
        <w:t>This message is on each page where the article appears in the printed Guide to retain the page numbering of the document.</w:t>
      </w:r>
    </w:p>
    <w:p w:rsidR="00D71C2C" w:rsidRDefault="00D71C2C">
      <w:pPr>
        <w:rPr>
          <w:rFonts w:ascii="Arial" w:hAnsi="Arial"/>
          <w:b/>
          <w:bCs/>
          <w:sz w:val="36"/>
          <w:szCs w:val="36"/>
        </w:rPr>
      </w:pPr>
    </w:p>
    <w:p w:rsidR="00D71C2C" w:rsidRDefault="00D71C2C">
      <w:pPr>
        <w:rPr>
          <w:rFonts w:ascii="Arial" w:hAnsi="Arial"/>
          <w:b/>
          <w:bCs/>
          <w:sz w:val="36"/>
          <w:szCs w:val="36"/>
        </w:rPr>
      </w:pPr>
      <w:r>
        <w:rPr>
          <w:rFonts w:ascii="Arial" w:hAnsi="Arial"/>
          <w:b/>
          <w:bCs/>
          <w:i/>
          <w:sz w:val="36"/>
          <w:szCs w:val="36"/>
        </w:rPr>
        <w:br w:type="page"/>
      </w:r>
    </w:p>
    <w:p w:rsidR="004A0ECD" w:rsidRPr="00C37C74" w:rsidRDefault="009D6EE8" w:rsidP="006F690C">
      <w:pPr>
        <w:pStyle w:val="Heading2"/>
        <w:keepNext w:val="0"/>
        <w:rPr>
          <w:rFonts w:ascii="Arial" w:hAnsi="Arial"/>
          <w:b/>
          <w:bCs/>
          <w:i w:val="0"/>
          <w:sz w:val="36"/>
          <w:szCs w:val="36"/>
        </w:rPr>
      </w:pPr>
      <w:r w:rsidRPr="00C37C74">
        <w:rPr>
          <w:rFonts w:ascii="Arial" w:hAnsi="Arial"/>
          <w:b/>
          <w:bCs/>
          <w:i w:val="0"/>
          <w:sz w:val="36"/>
          <w:szCs w:val="36"/>
        </w:rPr>
        <w:t>Lecture</w:t>
      </w:r>
      <w:r w:rsidR="00C37C74">
        <w:rPr>
          <w:rFonts w:ascii="Arial" w:hAnsi="Arial"/>
          <w:b/>
          <w:bCs/>
          <w:i w:val="0"/>
          <w:sz w:val="36"/>
          <w:szCs w:val="36"/>
        </w:rPr>
        <w:t>:</w:t>
      </w:r>
      <w:r w:rsidRPr="00C37C74">
        <w:rPr>
          <w:rFonts w:ascii="Arial" w:hAnsi="Arial"/>
          <w:b/>
          <w:bCs/>
          <w:i w:val="0"/>
          <w:sz w:val="36"/>
          <w:szCs w:val="36"/>
        </w:rPr>
        <w:t xml:space="preserve"> Ethics in the treatment of children</w:t>
      </w:r>
      <w:bookmarkEnd w:id="68"/>
    </w:p>
    <w:p w:rsidR="009D6EE8" w:rsidRPr="00B911AC" w:rsidRDefault="006D2673" w:rsidP="00B911AC">
      <w:pPr>
        <w:tabs>
          <w:tab w:val="right" w:pos="8931"/>
        </w:tabs>
        <w:rPr>
          <w:rFonts w:ascii="Arial" w:hAnsi="Arial" w:cs="Arial"/>
          <w:b/>
          <w:sz w:val="28"/>
          <w:szCs w:val="28"/>
        </w:rPr>
      </w:pPr>
      <w:r w:rsidRPr="006D2673">
        <w:rPr>
          <w:rFonts w:ascii="Arial" w:hAnsi="Arial" w:cs="Arial"/>
          <w:b/>
          <w:sz w:val="32"/>
          <w:szCs w:val="32"/>
        </w:rPr>
        <w:t>Dr Adrian Raby</w:t>
      </w:r>
      <w:r w:rsidR="00B911AC">
        <w:rPr>
          <w:rFonts w:ascii="Arial" w:hAnsi="Arial" w:cs="Arial"/>
          <w:b/>
          <w:sz w:val="32"/>
          <w:szCs w:val="32"/>
        </w:rPr>
        <w:tab/>
      </w:r>
      <w:r w:rsidR="00B911AC" w:rsidRPr="00B911AC">
        <w:rPr>
          <w:rFonts w:ascii="Arial" w:hAnsi="Arial" w:cs="Arial"/>
          <w:b/>
          <w:sz w:val="28"/>
          <w:szCs w:val="28"/>
        </w:rPr>
        <w:t>Glenister Lecture Theatre</w:t>
      </w:r>
    </w:p>
    <w:p w:rsidR="00B911AC" w:rsidRPr="00B911AC" w:rsidRDefault="00B911AC" w:rsidP="00B911AC">
      <w:pPr>
        <w:tabs>
          <w:tab w:val="right" w:pos="8931"/>
        </w:tabs>
        <w:rPr>
          <w:rFonts w:ascii="Arial" w:hAnsi="Arial" w:cs="Arial"/>
          <w:b/>
          <w:sz w:val="28"/>
          <w:szCs w:val="28"/>
        </w:rPr>
      </w:pPr>
      <w:r w:rsidRPr="00B911AC">
        <w:rPr>
          <w:rFonts w:ascii="Arial" w:hAnsi="Arial" w:cs="Arial"/>
          <w:b/>
          <w:sz w:val="28"/>
          <w:szCs w:val="28"/>
        </w:rPr>
        <w:tab/>
        <w:t>1030 - 1130</w:t>
      </w:r>
    </w:p>
    <w:p w:rsidR="004A0ECD" w:rsidRDefault="004A0ECD" w:rsidP="0022009B">
      <w:pPr>
        <w:rPr>
          <w:rFonts w:ascii="Arial" w:hAnsi="Arial" w:cs="Arial"/>
          <w:b/>
          <w:sz w:val="24"/>
        </w:rPr>
      </w:pPr>
    </w:p>
    <w:p w:rsidR="00576D23" w:rsidRPr="003B583C" w:rsidRDefault="00576D23" w:rsidP="0022009B">
      <w:pPr>
        <w:rPr>
          <w:rFonts w:ascii="Arial" w:hAnsi="Arial" w:cs="Arial"/>
          <w:b/>
          <w:sz w:val="24"/>
        </w:rPr>
      </w:pPr>
    </w:p>
    <w:p w:rsidR="004A0ECD" w:rsidRPr="003B583C" w:rsidRDefault="004A0ECD" w:rsidP="0022009B">
      <w:pPr>
        <w:rPr>
          <w:rFonts w:ascii="Arial" w:hAnsi="Arial" w:cs="Arial"/>
          <w:b/>
          <w:sz w:val="24"/>
        </w:rPr>
      </w:pPr>
    </w:p>
    <w:p w:rsidR="00E77EFE" w:rsidRPr="003B583C" w:rsidRDefault="002B2929" w:rsidP="0022009B">
      <w:pPr>
        <w:rPr>
          <w:rFonts w:ascii="Arial" w:hAnsi="Arial" w:cs="Arial"/>
          <w:b/>
          <w:sz w:val="24"/>
        </w:rPr>
      </w:pPr>
      <w:r w:rsidRPr="003B583C">
        <w:rPr>
          <w:rFonts w:ascii="Arial" w:hAnsi="Arial" w:cs="Arial"/>
          <w:b/>
          <w:sz w:val="24"/>
        </w:rPr>
        <w:t>L</w:t>
      </w:r>
      <w:r w:rsidR="00E77EFE" w:rsidRPr="003B583C">
        <w:rPr>
          <w:rFonts w:ascii="Arial" w:hAnsi="Arial" w:cs="Arial"/>
          <w:b/>
          <w:sz w:val="24"/>
        </w:rPr>
        <w:t>earning O</w:t>
      </w:r>
      <w:r w:rsidR="006C36C9" w:rsidRPr="003B583C">
        <w:rPr>
          <w:rFonts w:ascii="Arial" w:hAnsi="Arial" w:cs="Arial"/>
          <w:b/>
          <w:sz w:val="24"/>
        </w:rPr>
        <w:t>utcomes</w:t>
      </w:r>
    </w:p>
    <w:p w:rsidR="00E77EFE" w:rsidRPr="003B583C" w:rsidRDefault="00E77EFE" w:rsidP="0022009B">
      <w:pPr>
        <w:rPr>
          <w:rFonts w:ascii="Arial" w:hAnsi="Arial" w:cs="Arial"/>
          <w:sz w:val="24"/>
        </w:rPr>
      </w:pPr>
      <w:r w:rsidRPr="003B583C">
        <w:rPr>
          <w:rFonts w:ascii="Arial" w:hAnsi="Arial" w:cs="Arial"/>
          <w:sz w:val="24"/>
        </w:rPr>
        <w:t>Following this session you should be able to:</w:t>
      </w:r>
    </w:p>
    <w:p w:rsidR="00E77EFE" w:rsidRPr="003B583C" w:rsidRDefault="00E77EFE" w:rsidP="00576D23">
      <w:pPr>
        <w:numPr>
          <w:ilvl w:val="0"/>
          <w:numId w:val="2"/>
        </w:numPr>
        <w:tabs>
          <w:tab w:val="clear" w:pos="720"/>
          <w:tab w:val="num" w:pos="450"/>
        </w:tabs>
        <w:spacing w:after="80"/>
        <w:ind w:left="448" w:hanging="448"/>
        <w:rPr>
          <w:rFonts w:ascii="Arial" w:hAnsi="Arial" w:cs="Arial"/>
          <w:sz w:val="24"/>
        </w:rPr>
      </w:pPr>
      <w:r w:rsidRPr="003B583C">
        <w:rPr>
          <w:rFonts w:ascii="Arial" w:hAnsi="Arial" w:cs="Arial"/>
          <w:sz w:val="24"/>
        </w:rPr>
        <w:t>Discuss the arguments for and against respecting children’s choices</w:t>
      </w:r>
    </w:p>
    <w:p w:rsidR="001958A6" w:rsidRPr="003B583C" w:rsidRDefault="001958A6" w:rsidP="00576D23">
      <w:pPr>
        <w:numPr>
          <w:ilvl w:val="0"/>
          <w:numId w:val="2"/>
        </w:numPr>
        <w:tabs>
          <w:tab w:val="clear" w:pos="720"/>
          <w:tab w:val="num" w:pos="450"/>
        </w:tabs>
        <w:spacing w:after="80"/>
        <w:ind w:left="448" w:hanging="448"/>
        <w:rPr>
          <w:rFonts w:ascii="Arial" w:hAnsi="Arial" w:cs="Arial"/>
          <w:sz w:val="24"/>
        </w:rPr>
      </w:pPr>
      <w:r w:rsidRPr="003B583C">
        <w:rPr>
          <w:rFonts w:ascii="Arial" w:hAnsi="Arial" w:cs="Arial"/>
          <w:sz w:val="24"/>
        </w:rPr>
        <w:t>Identify key factors in determining best interests in children</w:t>
      </w:r>
    </w:p>
    <w:p w:rsidR="001958A6" w:rsidRPr="003B583C" w:rsidRDefault="001958A6" w:rsidP="00576D23">
      <w:pPr>
        <w:numPr>
          <w:ilvl w:val="0"/>
          <w:numId w:val="2"/>
        </w:numPr>
        <w:tabs>
          <w:tab w:val="clear" w:pos="720"/>
          <w:tab w:val="num" w:pos="450"/>
        </w:tabs>
        <w:spacing w:after="80"/>
        <w:ind w:left="448" w:hanging="448"/>
        <w:rPr>
          <w:rFonts w:ascii="Arial" w:hAnsi="Arial" w:cs="Arial"/>
          <w:sz w:val="24"/>
        </w:rPr>
      </w:pPr>
      <w:r w:rsidRPr="003B583C">
        <w:rPr>
          <w:rFonts w:ascii="Arial" w:hAnsi="Arial" w:cs="Arial"/>
          <w:sz w:val="24"/>
        </w:rPr>
        <w:t>Explain a way to consider autonomy interests as part of a broader conception of best interests in children</w:t>
      </w:r>
    </w:p>
    <w:p w:rsidR="00E77EFE" w:rsidRPr="003B583C" w:rsidRDefault="00E77EFE" w:rsidP="00576D23">
      <w:pPr>
        <w:numPr>
          <w:ilvl w:val="0"/>
          <w:numId w:val="2"/>
        </w:numPr>
        <w:tabs>
          <w:tab w:val="clear" w:pos="720"/>
          <w:tab w:val="num" w:pos="450"/>
        </w:tabs>
        <w:spacing w:after="80"/>
        <w:ind w:left="448" w:hanging="448"/>
        <w:rPr>
          <w:rFonts w:ascii="Arial" w:hAnsi="Arial" w:cs="Arial"/>
          <w:sz w:val="24"/>
        </w:rPr>
      </w:pPr>
      <w:r w:rsidRPr="003B583C">
        <w:rPr>
          <w:rFonts w:ascii="Arial" w:hAnsi="Arial" w:cs="Arial"/>
          <w:sz w:val="24"/>
        </w:rPr>
        <w:t>Explain how value diversity can lead to differing conceptions of best interests in children</w:t>
      </w:r>
    </w:p>
    <w:p w:rsidR="00E77EFE" w:rsidRPr="003B583C" w:rsidRDefault="00E77EFE" w:rsidP="00576D23">
      <w:pPr>
        <w:numPr>
          <w:ilvl w:val="0"/>
          <w:numId w:val="2"/>
        </w:numPr>
        <w:tabs>
          <w:tab w:val="clear" w:pos="720"/>
          <w:tab w:val="num" w:pos="450"/>
        </w:tabs>
        <w:spacing w:after="80"/>
        <w:ind w:left="448" w:hanging="448"/>
        <w:rPr>
          <w:rFonts w:ascii="Arial" w:hAnsi="Arial" w:cs="Arial"/>
          <w:sz w:val="24"/>
        </w:rPr>
      </w:pPr>
      <w:r w:rsidRPr="003B583C">
        <w:rPr>
          <w:rFonts w:ascii="Arial" w:hAnsi="Arial" w:cs="Arial"/>
          <w:sz w:val="24"/>
        </w:rPr>
        <w:t>Discuss when non-therapeutic interventions might be ethically acceptable in children too young to give consent</w:t>
      </w:r>
    </w:p>
    <w:p w:rsidR="00E77EFE" w:rsidRPr="003B583C" w:rsidRDefault="00E77EFE" w:rsidP="001D1DE4">
      <w:pPr>
        <w:numPr>
          <w:ilvl w:val="0"/>
          <w:numId w:val="2"/>
        </w:numPr>
        <w:tabs>
          <w:tab w:val="clear" w:pos="720"/>
          <w:tab w:val="num" w:pos="450"/>
        </w:tabs>
        <w:ind w:left="450" w:hanging="450"/>
        <w:rPr>
          <w:rFonts w:ascii="Arial" w:hAnsi="Arial" w:cs="Arial"/>
          <w:sz w:val="24"/>
        </w:rPr>
      </w:pPr>
      <w:r w:rsidRPr="003B583C">
        <w:rPr>
          <w:rFonts w:ascii="Arial" w:hAnsi="Arial" w:cs="Arial"/>
          <w:sz w:val="24"/>
        </w:rPr>
        <w:t>Propose a way forward when there is major disagreement between parents, children and health professionals</w:t>
      </w:r>
    </w:p>
    <w:p w:rsidR="00E77EFE" w:rsidRPr="00576D23" w:rsidRDefault="00E77EFE" w:rsidP="0022009B">
      <w:pPr>
        <w:rPr>
          <w:rFonts w:ascii="Arial" w:hAnsi="Arial" w:cs="Arial"/>
          <w:color w:val="000000" w:themeColor="text1"/>
          <w:sz w:val="24"/>
        </w:rPr>
      </w:pPr>
    </w:p>
    <w:p w:rsidR="00C83FDA" w:rsidRPr="00576D23" w:rsidRDefault="00C83FDA" w:rsidP="0022009B">
      <w:pPr>
        <w:rPr>
          <w:rFonts w:ascii="Arial" w:hAnsi="Arial" w:cs="Arial"/>
          <w:b/>
          <w:color w:val="000000" w:themeColor="text1"/>
          <w:sz w:val="24"/>
        </w:rPr>
      </w:pPr>
    </w:p>
    <w:p w:rsidR="00576D23" w:rsidRPr="00576D23" w:rsidRDefault="00576D23" w:rsidP="0022009B">
      <w:pPr>
        <w:rPr>
          <w:rFonts w:ascii="Arial" w:hAnsi="Arial" w:cs="Arial"/>
          <w:b/>
          <w:color w:val="000000" w:themeColor="text1"/>
          <w:sz w:val="24"/>
        </w:rPr>
      </w:pPr>
    </w:p>
    <w:p w:rsidR="00576D23" w:rsidRDefault="00576D23" w:rsidP="0022009B">
      <w:pPr>
        <w:rPr>
          <w:rFonts w:ascii="Arial" w:hAnsi="Arial" w:cs="Arial"/>
          <w:b/>
          <w:color w:val="000000" w:themeColor="text1"/>
          <w:sz w:val="24"/>
        </w:rPr>
      </w:pPr>
    </w:p>
    <w:p w:rsidR="00576D23" w:rsidRPr="00576D23" w:rsidRDefault="00576D23" w:rsidP="0022009B">
      <w:pPr>
        <w:rPr>
          <w:rFonts w:ascii="Arial" w:hAnsi="Arial" w:cs="Arial"/>
          <w:b/>
          <w:color w:val="000000" w:themeColor="text1"/>
          <w:sz w:val="24"/>
        </w:rPr>
      </w:pPr>
    </w:p>
    <w:p w:rsidR="00576D23" w:rsidRPr="00576D23" w:rsidRDefault="00576D23" w:rsidP="0022009B">
      <w:pPr>
        <w:rPr>
          <w:rFonts w:ascii="Arial" w:hAnsi="Arial" w:cs="Arial"/>
          <w:b/>
          <w:color w:val="000000" w:themeColor="text1"/>
          <w:sz w:val="24"/>
        </w:rPr>
      </w:pPr>
    </w:p>
    <w:p w:rsidR="00D1162E" w:rsidRPr="006D2673" w:rsidRDefault="00D1162E" w:rsidP="0022009B">
      <w:pPr>
        <w:rPr>
          <w:rFonts w:ascii="Arial" w:eastAsia="Gulim" w:hAnsi="Arial" w:cs="Arial"/>
          <w:b/>
          <w:sz w:val="26"/>
          <w:szCs w:val="24"/>
        </w:rPr>
      </w:pPr>
      <w:r w:rsidRPr="006D2673">
        <w:rPr>
          <w:rFonts w:ascii="Arial" w:eastAsia="Gulim" w:hAnsi="Arial" w:cs="Arial"/>
          <w:b/>
          <w:sz w:val="26"/>
          <w:szCs w:val="24"/>
        </w:rPr>
        <w:t xml:space="preserve">Essential </w:t>
      </w:r>
      <w:smartTag w:uri="urn:schemas-microsoft-com:office:smarttags" w:element="place">
        <w:smartTag w:uri="urn:schemas-microsoft-com:office:smarttags" w:element="City">
          <w:r w:rsidRPr="006D2673">
            <w:rPr>
              <w:rFonts w:ascii="Arial" w:eastAsia="Gulim" w:hAnsi="Arial" w:cs="Arial"/>
              <w:b/>
              <w:sz w:val="26"/>
              <w:szCs w:val="24"/>
            </w:rPr>
            <w:t>Reading</w:t>
          </w:r>
        </w:smartTag>
      </w:smartTag>
    </w:p>
    <w:p w:rsidR="00D1162E" w:rsidRPr="003B583C" w:rsidRDefault="00D1162E" w:rsidP="0022009B">
      <w:pPr>
        <w:rPr>
          <w:rFonts w:ascii="Arial" w:hAnsi="Arial" w:cs="Arial"/>
          <w:sz w:val="24"/>
          <w:szCs w:val="24"/>
        </w:rPr>
      </w:pPr>
    </w:p>
    <w:p w:rsidR="00D1162E" w:rsidRPr="003B583C" w:rsidRDefault="00D1162E" w:rsidP="0022009B">
      <w:pPr>
        <w:rPr>
          <w:rFonts w:ascii="Arial" w:hAnsi="Arial" w:cs="Arial"/>
          <w:b/>
          <w:sz w:val="24"/>
          <w:szCs w:val="24"/>
        </w:rPr>
      </w:pPr>
      <w:r w:rsidRPr="003B583C">
        <w:rPr>
          <w:rFonts w:ascii="Arial" w:hAnsi="Arial" w:cs="Arial"/>
          <w:b/>
          <w:sz w:val="24"/>
          <w:szCs w:val="24"/>
        </w:rPr>
        <w:t xml:space="preserve">Lecture </w:t>
      </w:r>
      <w:smartTag w:uri="urn:schemas-microsoft-com:office:smarttags" w:element="place">
        <w:smartTag w:uri="urn:schemas-microsoft-com:office:smarttags" w:element="City">
          <w:r w:rsidRPr="003B583C">
            <w:rPr>
              <w:rFonts w:ascii="Arial" w:hAnsi="Arial" w:cs="Arial"/>
              <w:b/>
              <w:sz w:val="24"/>
              <w:szCs w:val="24"/>
            </w:rPr>
            <w:t>Reading</w:t>
          </w:r>
        </w:smartTag>
      </w:smartTag>
    </w:p>
    <w:p w:rsidR="00D16847" w:rsidRPr="003B583C" w:rsidRDefault="00D16847" w:rsidP="0022009B">
      <w:pPr>
        <w:rPr>
          <w:rFonts w:ascii="Arial" w:hAnsi="Arial" w:cs="Arial"/>
          <w:sz w:val="24"/>
          <w:szCs w:val="24"/>
        </w:rPr>
      </w:pPr>
      <w:r w:rsidRPr="003B583C">
        <w:rPr>
          <w:rFonts w:ascii="Arial" w:hAnsi="Arial" w:cs="Arial"/>
          <w:sz w:val="24"/>
          <w:szCs w:val="24"/>
        </w:rPr>
        <w:t xml:space="preserve">‘Consent to Treatment’ in Medical Law and </w:t>
      </w:r>
      <w:r w:rsidR="004717FF" w:rsidRPr="003B583C">
        <w:rPr>
          <w:rFonts w:ascii="Arial" w:hAnsi="Arial" w:cs="Arial"/>
          <w:sz w:val="24"/>
          <w:szCs w:val="24"/>
        </w:rPr>
        <w:t>Ethics</w:t>
      </w:r>
      <w:r w:rsidRPr="003B583C">
        <w:rPr>
          <w:rFonts w:ascii="Arial" w:hAnsi="Arial" w:cs="Arial"/>
          <w:sz w:val="24"/>
          <w:szCs w:val="24"/>
        </w:rPr>
        <w:t xml:space="preserve">. J. </w:t>
      </w:r>
      <w:proofErr w:type="spellStart"/>
      <w:r w:rsidRPr="003B583C">
        <w:rPr>
          <w:rFonts w:ascii="Arial" w:hAnsi="Arial" w:cs="Arial"/>
          <w:sz w:val="24"/>
          <w:szCs w:val="24"/>
        </w:rPr>
        <w:t>Hering</w:t>
      </w:r>
      <w:proofErr w:type="spellEnd"/>
      <w:r w:rsidRPr="003B583C">
        <w:rPr>
          <w:rFonts w:ascii="Arial" w:hAnsi="Arial" w:cs="Arial"/>
          <w:sz w:val="24"/>
          <w:szCs w:val="24"/>
        </w:rPr>
        <w:t xml:space="preserve"> 3</w:t>
      </w:r>
      <w:r w:rsidRPr="003B583C">
        <w:rPr>
          <w:rFonts w:ascii="Arial" w:hAnsi="Arial" w:cs="Arial"/>
          <w:sz w:val="24"/>
          <w:szCs w:val="24"/>
          <w:vertAlign w:val="superscript"/>
        </w:rPr>
        <w:t>rd</w:t>
      </w:r>
      <w:r w:rsidRPr="003B583C">
        <w:rPr>
          <w:rFonts w:ascii="Arial" w:hAnsi="Arial" w:cs="Arial"/>
          <w:sz w:val="24"/>
          <w:szCs w:val="24"/>
        </w:rPr>
        <w:t xml:space="preserve"> ed. 2010, Oxford University Press, Chapter 4</w:t>
      </w:r>
      <w:r w:rsidR="004717FF" w:rsidRPr="003B583C">
        <w:rPr>
          <w:rFonts w:ascii="Arial" w:hAnsi="Arial" w:cs="Arial"/>
          <w:sz w:val="24"/>
          <w:szCs w:val="24"/>
        </w:rPr>
        <w:t>,</w:t>
      </w:r>
      <w:r w:rsidRPr="003B583C">
        <w:rPr>
          <w:rFonts w:ascii="Arial" w:hAnsi="Arial" w:cs="Arial"/>
          <w:sz w:val="24"/>
          <w:szCs w:val="24"/>
        </w:rPr>
        <w:t xml:space="preserve"> </w:t>
      </w:r>
      <w:r w:rsidR="004717FF" w:rsidRPr="003B583C">
        <w:rPr>
          <w:rFonts w:ascii="Arial" w:hAnsi="Arial" w:cs="Arial"/>
          <w:sz w:val="24"/>
          <w:szCs w:val="24"/>
        </w:rPr>
        <w:t>section 15 ‘The ethics of child treatment’ (pp 207-211)</w:t>
      </w:r>
    </w:p>
    <w:p w:rsidR="00931617" w:rsidRPr="003B583C" w:rsidRDefault="00931617" w:rsidP="0022009B">
      <w:pPr>
        <w:rPr>
          <w:rFonts w:ascii="Arial" w:hAnsi="Arial" w:cs="Arial"/>
          <w:sz w:val="24"/>
          <w:szCs w:val="24"/>
        </w:rPr>
      </w:pPr>
    </w:p>
    <w:p w:rsidR="00931617" w:rsidRPr="003B583C" w:rsidRDefault="00931617" w:rsidP="0022009B">
      <w:pPr>
        <w:rPr>
          <w:rFonts w:ascii="Arial" w:hAnsi="Arial" w:cs="Arial"/>
          <w:sz w:val="24"/>
          <w:szCs w:val="24"/>
        </w:rPr>
      </w:pPr>
      <w:r w:rsidRPr="003B583C">
        <w:rPr>
          <w:rFonts w:ascii="Arial" w:hAnsi="Arial" w:cs="Arial"/>
          <w:sz w:val="24"/>
          <w:szCs w:val="24"/>
        </w:rPr>
        <w:t>Children tutorial notes – released on Blackboard after today’s session</w:t>
      </w:r>
    </w:p>
    <w:p w:rsidR="004717FF" w:rsidRDefault="004717FF" w:rsidP="0022009B">
      <w:pPr>
        <w:rPr>
          <w:rFonts w:ascii="Arial" w:hAnsi="Arial" w:cs="Arial"/>
          <w:sz w:val="24"/>
          <w:szCs w:val="24"/>
        </w:rPr>
      </w:pPr>
    </w:p>
    <w:p w:rsidR="00576D23" w:rsidRPr="003B583C" w:rsidRDefault="00576D23" w:rsidP="0022009B">
      <w:pPr>
        <w:rPr>
          <w:rFonts w:ascii="Arial" w:hAnsi="Arial" w:cs="Arial"/>
          <w:sz w:val="24"/>
          <w:szCs w:val="24"/>
        </w:rPr>
      </w:pPr>
    </w:p>
    <w:p w:rsidR="00D1162E" w:rsidRPr="003B583C" w:rsidRDefault="00D1162E" w:rsidP="0022009B">
      <w:pPr>
        <w:rPr>
          <w:rFonts w:ascii="Arial" w:hAnsi="Arial" w:cs="Arial"/>
          <w:b/>
          <w:sz w:val="24"/>
        </w:rPr>
      </w:pPr>
      <w:r w:rsidRPr="003B583C">
        <w:rPr>
          <w:rFonts w:ascii="Arial" w:hAnsi="Arial" w:cs="Arial"/>
          <w:b/>
          <w:sz w:val="24"/>
          <w:szCs w:val="24"/>
        </w:rPr>
        <w:t xml:space="preserve">Tutorial Reading </w:t>
      </w:r>
      <w:r w:rsidRPr="006D2673">
        <w:rPr>
          <w:rFonts w:ascii="Arial" w:hAnsi="Arial" w:cs="Arial"/>
          <w:sz w:val="24"/>
          <w:szCs w:val="24"/>
        </w:rPr>
        <w:t xml:space="preserve">(to be completed </w:t>
      </w:r>
      <w:r w:rsidR="00B911AC" w:rsidRPr="00B911AC">
        <w:rPr>
          <w:rFonts w:ascii="Arial" w:hAnsi="Arial" w:cs="Arial"/>
          <w:b/>
          <w:sz w:val="24"/>
          <w:szCs w:val="24"/>
        </w:rPr>
        <w:t xml:space="preserve">before </w:t>
      </w:r>
      <w:r w:rsidR="009D6EE8" w:rsidRPr="006D2673">
        <w:rPr>
          <w:rFonts w:ascii="Arial" w:hAnsi="Arial" w:cs="Arial"/>
          <w:sz w:val="24"/>
          <w:szCs w:val="24"/>
        </w:rPr>
        <w:t>Friday’s</w:t>
      </w:r>
      <w:r w:rsidRPr="006D2673">
        <w:rPr>
          <w:rFonts w:ascii="Arial" w:hAnsi="Arial" w:cs="Arial"/>
          <w:sz w:val="24"/>
          <w:szCs w:val="24"/>
        </w:rPr>
        <w:t xml:space="preserve"> tutorial)</w:t>
      </w:r>
    </w:p>
    <w:p w:rsidR="00D1162E" w:rsidRPr="003B583C" w:rsidRDefault="00E77EFE" w:rsidP="0022009B">
      <w:pPr>
        <w:rPr>
          <w:rFonts w:ascii="Arial" w:hAnsi="Arial" w:cs="Arial"/>
          <w:sz w:val="24"/>
          <w:szCs w:val="24"/>
        </w:rPr>
      </w:pPr>
      <w:r w:rsidRPr="003B583C">
        <w:rPr>
          <w:rFonts w:ascii="Arial" w:hAnsi="Arial" w:cs="Arial"/>
          <w:sz w:val="24"/>
          <w:szCs w:val="24"/>
        </w:rPr>
        <w:t>(Arti</w:t>
      </w:r>
      <w:r w:rsidR="006D2673">
        <w:rPr>
          <w:rFonts w:ascii="Arial" w:hAnsi="Arial" w:cs="Arial"/>
          <w:sz w:val="24"/>
          <w:szCs w:val="24"/>
        </w:rPr>
        <w:t xml:space="preserve">cles and </w:t>
      </w:r>
      <w:proofErr w:type="spellStart"/>
      <w:r w:rsidR="006D2673">
        <w:rPr>
          <w:rFonts w:ascii="Arial" w:hAnsi="Arial" w:cs="Arial"/>
          <w:sz w:val="24"/>
          <w:szCs w:val="24"/>
        </w:rPr>
        <w:t>weblinks</w:t>
      </w:r>
      <w:proofErr w:type="spellEnd"/>
      <w:r w:rsidR="006D2673">
        <w:rPr>
          <w:rFonts w:ascii="Arial" w:hAnsi="Arial" w:cs="Arial"/>
          <w:sz w:val="24"/>
          <w:szCs w:val="24"/>
        </w:rPr>
        <w:t xml:space="preserve"> are available</w:t>
      </w:r>
      <w:r w:rsidR="00B911AC">
        <w:rPr>
          <w:rFonts w:ascii="Arial" w:hAnsi="Arial" w:cs="Arial"/>
          <w:sz w:val="24"/>
          <w:szCs w:val="24"/>
        </w:rPr>
        <w:t xml:space="preserve"> </w:t>
      </w:r>
      <w:r w:rsidRPr="003B583C">
        <w:rPr>
          <w:rFonts w:ascii="Arial" w:hAnsi="Arial" w:cs="Arial"/>
          <w:sz w:val="24"/>
          <w:szCs w:val="24"/>
        </w:rPr>
        <w:t xml:space="preserve">on Blackboard under </w:t>
      </w:r>
      <w:r w:rsidR="006D2673">
        <w:rPr>
          <w:rFonts w:ascii="Arial" w:hAnsi="Arial" w:cs="Arial"/>
          <w:sz w:val="24"/>
          <w:szCs w:val="24"/>
        </w:rPr>
        <w:t>S</w:t>
      </w:r>
      <w:r w:rsidRPr="003B583C">
        <w:rPr>
          <w:rFonts w:ascii="Arial" w:hAnsi="Arial" w:cs="Arial"/>
          <w:sz w:val="24"/>
          <w:szCs w:val="24"/>
        </w:rPr>
        <w:t xml:space="preserve">ession </w:t>
      </w:r>
      <w:r w:rsidR="009D6EE8">
        <w:rPr>
          <w:rFonts w:ascii="Arial" w:hAnsi="Arial" w:cs="Arial"/>
          <w:sz w:val="24"/>
          <w:szCs w:val="24"/>
        </w:rPr>
        <w:t>4</w:t>
      </w:r>
      <w:r w:rsidRPr="003B583C">
        <w:rPr>
          <w:rFonts w:ascii="Arial" w:hAnsi="Arial" w:cs="Arial"/>
          <w:sz w:val="24"/>
          <w:szCs w:val="24"/>
        </w:rPr>
        <w:t>)</w:t>
      </w:r>
    </w:p>
    <w:p w:rsidR="00575062" w:rsidRDefault="00575062" w:rsidP="0022009B">
      <w:pPr>
        <w:rPr>
          <w:rFonts w:ascii="Arial" w:hAnsi="Arial" w:cs="Arial"/>
          <w:b/>
          <w:sz w:val="24"/>
          <w:szCs w:val="24"/>
        </w:rPr>
      </w:pPr>
    </w:p>
    <w:p w:rsidR="00576D23" w:rsidRPr="003B583C" w:rsidRDefault="00576D23" w:rsidP="0022009B">
      <w:pPr>
        <w:rPr>
          <w:rFonts w:ascii="Arial" w:hAnsi="Arial" w:cs="Arial"/>
          <w:b/>
          <w:sz w:val="24"/>
          <w:szCs w:val="24"/>
        </w:rPr>
      </w:pPr>
    </w:p>
    <w:p w:rsidR="00D1162E" w:rsidRPr="003B583C" w:rsidRDefault="00D1162E" w:rsidP="0022009B">
      <w:pPr>
        <w:rPr>
          <w:rFonts w:ascii="Arial" w:hAnsi="Arial" w:cs="Arial"/>
          <w:b/>
          <w:sz w:val="24"/>
          <w:szCs w:val="24"/>
        </w:rPr>
      </w:pPr>
      <w:r w:rsidRPr="003B583C">
        <w:rPr>
          <w:rFonts w:ascii="Arial" w:hAnsi="Arial" w:cs="Arial"/>
          <w:b/>
          <w:sz w:val="24"/>
          <w:szCs w:val="24"/>
        </w:rPr>
        <w:t>All groups</w:t>
      </w:r>
    </w:p>
    <w:p w:rsidR="00D1162E" w:rsidRPr="003B583C" w:rsidRDefault="00A57FA9" w:rsidP="0022009B">
      <w:pPr>
        <w:rPr>
          <w:rFonts w:ascii="Arial" w:hAnsi="Arial" w:cs="Arial"/>
          <w:sz w:val="24"/>
          <w:szCs w:val="24"/>
        </w:rPr>
      </w:pPr>
      <w:hyperlink r:id="rId26" w:history="1">
        <w:r w:rsidR="00D1162E" w:rsidRPr="003B583C">
          <w:rPr>
            <w:rStyle w:val="Hyperlink"/>
            <w:rFonts w:ascii="Arial" w:hAnsi="Arial" w:cs="Arial"/>
            <w:sz w:val="24"/>
            <w:szCs w:val="24"/>
            <w:u w:val="none"/>
          </w:rPr>
          <w:t>http://www.ich.ucl.ac.uk/factsheets/families/F040092/index.html</w:t>
        </w:r>
      </w:hyperlink>
    </w:p>
    <w:p w:rsidR="001E5D27" w:rsidRPr="003B583C" w:rsidRDefault="001E5D27" w:rsidP="0022009B">
      <w:pPr>
        <w:rPr>
          <w:rFonts w:ascii="Arial" w:hAnsi="Arial" w:cs="Arial"/>
          <w:sz w:val="12"/>
          <w:szCs w:val="24"/>
        </w:rPr>
      </w:pPr>
    </w:p>
    <w:p w:rsidR="001E5D27" w:rsidRPr="003B583C" w:rsidRDefault="00A57FA9" w:rsidP="001E5D27">
      <w:pPr>
        <w:autoSpaceDE w:val="0"/>
        <w:autoSpaceDN w:val="0"/>
        <w:adjustRightInd w:val="0"/>
        <w:rPr>
          <w:rFonts w:ascii="Arial" w:eastAsia="SimSun" w:hAnsi="Arial" w:cs="Arial"/>
          <w:sz w:val="24"/>
          <w:szCs w:val="24"/>
          <w:lang w:eastAsia="zh-CN"/>
        </w:rPr>
      </w:pPr>
      <w:hyperlink r:id="rId27" w:history="1">
        <w:r w:rsidR="001E5D27" w:rsidRPr="003B583C">
          <w:rPr>
            <w:rFonts w:ascii="Arial" w:eastAsia="SimSun" w:hAnsi="Arial" w:cs="Arial"/>
            <w:color w:val="0000FF"/>
            <w:sz w:val="24"/>
            <w:szCs w:val="24"/>
            <w:lang w:eastAsia="zh-CN"/>
          </w:rPr>
          <w:t>http://www.leukaemia.org/about-leukaemia/patient-stories/1011</w:t>
        </w:r>
      </w:hyperlink>
    </w:p>
    <w:p w:rsidR="001E5D27" w:rsidRPr="003B583C" w:rsidRDefault="001E5D27" w:rsidP="0022009B">
      <w:pPr>
        <w:rPr>
          <w:rFonts w:ascii="Arial" w:hAnsi="Arial" w:cs="Arial"/>
          <w:sz w:val="10"/>
          <w:szCs w:val="24"/>
        </w:rPr>
      </w:pPr>
    </w:p>
    <w:p w:rsidR="00D1162E" w:rsidRPr="003B583C" w:rsidRDefault="00D1162E" w:rsidP="0022009B">
      <w:pPr>
        <w:spacing w:before="120"/>
        <w:rPr>
          <w:rFonts w:ascii="Arial" w:hAnsi="Arial" w:cs="Arial"/>
          <w:sz w:val="24"/>
          <w:szCs w:val="24"/>
        </w:rPr>
      </w:pPr>
      <w:r w:rsidRPr="00E64A77">
        <w:rPr>
          <w:rFonts w:ascii="Arial" w:hAnsi="Arial" w:cs="Arial"/>
          <w:sz w:val="24"/>
          <w:szCs w:val="24"/>
          <w:lang w:val="da-DK"/>
        </w:rPr>
        <w:t xml:space="preserve">Pentz RD, Chan KW, Neumann JL at al. 2004. </w:t>
      </w:r>
      <w:r w:rsidRPr="003B583C">
        <w:rPr>
          <w:rFonts w:ascii="Arial" w:hAnsi="Arial" w:cs="Arial"/>
          <w:sz w:val="24"/>
          <w:szCs w:val="24"/>
        </w:rPr>
        <w:t xml:space="preserve">‘Designing an ethical policy for bone marrow donation by minors and others lacking capacity’. </w:t>
      </w:r>
      <w:smartTag w:uri="urn:schemas-microsoft-com:office:smarttags" w:element="place">
        <w:smartTag w:uri="urn:schemas-microsoft-com:office:smarttags" w:element="City">
          <w:r w:rsidRPr="003B583C">
            <w:rPr>
              <w:rFonts w:ascii="Arial" w:hAnsi="Arial" w:cs="Arial"/>
              <w:i/>
              <w:sz w:val="24"/>
              <w:szCs w:val="24"/>
            </w:rPr>
            <w:t>Cambridge</w:t>
          </w:r>
        </w:smartTag>
      </w:smartTag>
      <w:r w:rsidRPr="003B583C">
        <w:rPr>
          <w:rFonts w:ascii="Arial" w:hAnsi="Arial" w:cs="Arial"/>
          <w:i/>
          <w:sz w:val="24"/>
          <w:szCs w:val="24"/>
        </w:rPr>
        <w:t xml:space="preserve"> Qu</w:t>
      </w:r>
      <w:r w:rsidR="008D0717" w:rsidRPr="003B583C">
        <w:rPr>
          <w:rFonts w:ascii="Arial" w:hAnsi="Arial" w:cs="Arial"/>
          <w:i/>
          <w:sz w:val="24"/>
          <w:szCs w:val="24"/>
        </w:rPr>
        <w:t>arter</w:t>
      </w:r>
      <w:r w:rsidRPr="003B583C">
        <w:rPr>
          <w:rFonts w:ascii="Arial" w:hAnsi="Arial" w:cs="Arial"/>
          <w:i/>
          <w:sz w:val="24"/>
          <w:szCs w:val="24"/>
        </w:rPr>
        <w:t xml:space="preserve">ly of Healthcare </w:t>
      </w:r>
      <w:proofErr w:type="gramStart"/>
      <w:r w:rsidRPr="003B583C">
        <w:rPr>
          <w:rFonts w:ascii="Arial" w:hAnsi="Arial" w:cs="Arial"/>
          <w:i/>
          <w:sz w:val="24"/>
          <w:szCs w:val="24"/>
        </w:rPr>
        <w:t xml:space="preserve">Ethics’ </w:t>
      </w:r>
      <w:r w:rsidRPr="003B583C">
        <w:rPr>
          <w:rFonts w:ascii="Arial" w:hAnsi="Arial" w:cs="Arial"/>
          <w:sz w:val="24"/>
          <w:szCs w:val="24"/>
        </w:rPr>
        <w:t>;</w:t>
      </w:r>
      <w:proofErr w:type="gramEnd"/>
      <w:r w:rsidRPr="003B583C">
        <w:rPr>
          <w:rFonts w:ascii="Arial" w:hAnsi="Arial" w:cs="Arial"/>
          <w:sz w:val="24"/>
          <w:szCs w:val="24"/>
        </w:rPr>
        <w:t xml:space="preserve"> 13:149-155</w:t>
      </w:r>
      <w:r w:rsidR="0087255F" w:rsidRPr="003B583C">
        <w:rPr>
          <w:rFonts w:ascii="Arial" w:hAnsi="Arial" w:cs="Arial"/>
          <w:sz w:val="24"/>
          <w:szCs w:val="24"/>
        </w:rPr>
        <w:t xml:space="preserve"> </w:t>
      </w:r>
    </w:p>
    <w:p w:rsidR="009F5D1D" w:rsidRPr="003B583C" w:rsidRDefault="009F5D1D" w:rsidP="009F5D1D">
      <w:pPr>
        <w:spacing w:before="120"/>
        <w:rPr>
          <w:rFonts w:ascii="Arial" w:hAnsi="Arial" w:cs="Arial"/>
          <w:sz w:val="24"/>
          <w:szCs w:val="24"/>
        </w:rPr>
      </w:pPr>
      <w:proofErr w:type="spellStart"/>
      <w:r w:rsidRPr="003B583C">
        <w:rPr>
          <w:rFonts w:ascii="Arial" w:hAnsi="Arial" w:cs="Arial"/>
          <w:sz w:val="24"/>
          <w:szCs w:val="24"/>
        </w:rPr>
        <w:t>Cwynarski</w:t>
      </w:r>
      <w:proofErr w:type="spellEnd"/>
      <w:r w:rsidRPr="003B583C">
        <w:rPr>
          <w:rFonts w:ascii="Arial" w:hAnsi="Arial" w:cs="Arial"/>
          <w:sz w:val="24"/>
          <w:szCs w:val="24"/>
        </w:rPr>
        <w:t xml:space="preserve"> K, Roberts IAG, </w:t>
      </w:r>
      <w:proofErr w:type="spellStart"/>
      <w:r w:rsidRPr="003B583C">
        <w:rPr>
          <w:rFonts w:ascii="Arial" w:hAnsi="Arial" w:cs="Arial"/>
          <w:sz w:val="24"/>
          <w:szCs w:val="24"/>
        </w:rPr>
        <w:t>Iacobelli</w:t>
      </w:r>
      <w:proofErr w:type="spellEnd"/>
      <w:r w:rsidRPr="003B583C">
        <w:rPr>
          <w:rFonts w:ascii="Arial" w:hAnsi="Arial" w:cs="Arial"/>
          <w:sz w:val="24"/>
          <w:szCs w:val="24"/>
        </w:rPr>
        <w:t xml:space="preserve"> S van </w:t>
      </w:r>
      <w:proofErr w:type="spellStart"/>
      <w:r w:rsidRPr="003B583C">
        <w:rPr>
          <w:rFonts w:ascii="Arial" w:hAnsi="Arial" w:cs="Arial"/>
          <w:sz w:val="24"/>
          <w:szCs w:val="24"/>
        </w:rPr>
        <w:t>Biezen</w:t>
      </w:r>
      <w:proofErr w:type="spellEnd"/>
      <w:r w:rsidRPr="003B583C">
        <w:rPr>
          <w:rFonts w:ascii="Arial" w:hAnsi="Arial" w:cs="Arial"/>
          <w:sz w:val="24"/>
          <w:szCs w:val="24"/>
        </w:rPr>
        <w:t xml:space="preserve"> A, et al. 2003. ‘Stem cell transplantation for chronic myeloid </w:t>
      </w:r>
      <w:proofErr w:type="spellStart"/>
      <w:r w:rsidRPr="003B583C">
        <w:rPr>
          <w:rFonts w:ascii="Arial" w:hAnsi="Arial" w:cs="Arial"/>
          <w:sz w:val="24"/>
          <w:szCs w:val="24"/>
        </w:rPr>
        <w:t>leukemia</w:t>
      </w:r>
      <w:proofErr w:type="spellEnd"/>
      <w:r w:rsidRPr="003B583C">
        <w:rPr>
          <w:rFonts w:ascii="Arial" w:hAnsi="Arial" w:cs="Arial"/>
          <w:sz w:val="24"/>
          <w:szCs w:val="24"/>
        </w:rPr>
        <w:t xml:space="preserve"> in children.’</w:t>
      </w:r>
      <w:r w:rsidRPr="003B583C">
        <w:rPr>
          <w:rFonts w:ascii="Arial" w:hAnsi="Arial" w:cs="Arial"/>
          <w:i/>
          <w:sz w:val="24"/>
          <w:szCs w:val="24"/>
        </w:rPr>
        <w:t xml:space="preserve"> Blood</w:t>
      </w:r>
      <w:proofErr w:type="gramStart"/>
      <w:r w:rsidRPr="003B583C">
        <w:rPr>
          <w:rFonts w:ascii="Arial" w:hAnsi="Arial" w:cs="Arial"/>
          <w:sz w:val="24"/>
          <w:szCs w:val="24"/>
        </w:rPr>
        <w:t>;102</w:t>
      </w:r>
      <w:proofErr w:type="gramEnd"/>
      <w:r w:rsidRPr="003B583C">
        <w:rPr>
          <w:rFonts w:ascii="Arial" w:hAnsi="Arial" w:cs="Arial"/>
          <w:sz w:val="24"/>
          <w:szCs w:val="24"/>
        </w:rPr>
        <w:t xml:space="preserve">: 1224-1231, </w:t>
      </w:r>
      <w:hyperlink r:id="rId28" w:history="1">
        <w:r w:rsidRPr="003B583C">
          <w:rPr>
            <w:rStyle w:val="Hyperlink"/>
            <w:rFonts w:ascii="Arial" w:hAnsi="Arial" w:cs="Arial"/>
            <w:sz w:val="24"/>
            <w:szCs w:val="24"/>
            <w:u w:val="none"/>
          </w:rPr>
          <w:t xml:space="preserve">http://bloodjournal.hematologylibrary.org/cgi/content/full/bloodjournal;102/4/1224 </w:t>
        </w:r>
      </w:hyperlink>
      <w:r w:rsidRPr="003B583C">
        <w:rPr>
          <w:rFonts w:ascii="Arial" w:hAnsi="Arial" w:cs="Arial"/>
          <w:sz w:val="24"/>
          <w:szCs w:val="24"/>
        </w:rPr>
        <w:t xml:space="preserve"> </w:t>
      </w:r>
    </w:p>
    <w:p w:rsidR="00D1162E" w:rsidRPr="003B583C" w:rsidRDefault="00D1162E" w:rsidP="0022009B">
      <w:pPr>
        <w:rPr>
          <w:rFonts w:ascii="Arial" w:hAnsi="Arial" w:cs="Arial"/>
          <w:sz w:val="24"/>
          <w:szCs w:val="24"/>
        </w:rPr>
      </w:pPr>
    </w:p>
    <w:p w:rsidR="00576D23" w:rsidRDefault="00576D23">
      <w:pPr>
        <w:rPr>
          <w:rFonts w:ascii="Arial" w:hAnsi="Arial" w:cs="Arial"/>
          <w:b/>
          <w:sz w:val="24"/>
          <w:szCs w:val="24"/>
        </w:rPr>
      </w:pPr>
      <w:r>
        <w:rPr>
          <w:rFonts w:ascii="Arial" w:hAnsi="Arial" w:cs="Arial"/>
          <w:b/>
          <w:sz w:val="24"/>
          <w:szCs w:val="24"/>
        </w:rPr>
        <w:br w:type="page"/>
      </w:r>
    </w:p>
    <w:p w:rsidR="00D1162E" w:rsidRPr="003B583C" w:rsidRDefault="0078690A" w:rsidP="0022009B">
      <w:pPr>
        <w:rPr>
          <w:rFonts w:ascii="Arial" w:hAnsi="Arial" w:cs="Arial"/>
          <w:b/>
          <w:sz w:val="24"/>
          <w:szCs w:val="24"/>
        </w:rPr>
      </w:pPr>
      <w:bookmarkStart w:id="69" w:name="_GoBack"/>
      <w:bookmarkEnd w:id="69"/>
      <w:r w:rsidRPr="003B583C">
        <w:rPr>
          <w:rFonts w:ascii="Arial" w:hAnsi="Arial" w:cs="Arial"/>
          <w:b/>
          <w:sz w:val="24"/>
          <w:szCs w:val="24"/>
        </w:rPr>
        <w:t>Betty Lovejoy</w:t>
      </w:r>
      <w:r w:rsidR="001C3E21" w:rsidRPr="003B583C">
        <w:rPr>
          <w:rFonts w:ascii="Arial" w:hAnsi="Arial" w:cs="Arial"/>
          <w:b/>
          <w:sz w:val="24"/>
          <w:szCs w:val="24"/>
        </w:rPr>
        <w:t xml:space="preserve">: </w:t>
      </w:r>
      <w:r w:rsidR="00D1162E" w:rsidRPr="003B583C">
        <w:rPr>
          <w:rFonts w:ascii="Arial" w:hAnsi="Arial" w:cs="Arial"/>
          <w:b/>
          <w:sz w:val="24"/>
          <w:szCs w:val="24"/>
        </w:rPr>
        <w:t>Zeno’s mother</w:t>
      </w:r>
    </w:p>
    <w:p w:rsidR="00092253" w:rsidRPr="003B583C" w:rsidRDefault="00D1162E" w:rsidP="0022009B">
      <w:pPr>
        <w:rPr>
          <w:rFonts w:ascii="Arial" w:hAnsi="Arial" w:cs="Arial"/>
          <w:color w:val="0000FF"/>
          <w:sz w:val="24"/>
          <w:szCs w:val="24"/>
        </w:rPr>
      </w:pPr>
      <w:r w:rsidRPr="003B583C">
        <w:rPr>
          <w:rFonts w:ascii="Arial" w:hAnsi="Arial" w:cs="Arial"/>
          <w:sz w:val="24"/>
          <w:szCs w:val="24"/>
        </w:rPr>
        <w:t>Delaney L. 1996 ‘</w:t>
      </w:r>
      <w:proofErr w:type="gramStart"/>
      <w:r w:rsidRPr="003B583C">
        <w:rPr>
          <w:rFonts w:ascii="Arial" w:hAnsi="Arial" w:cs="Arial"/>
          <w:sz w:val="24"/>
          <w:szCs w:val="24"/>
        </w:rPr>
        <w:t>Protecting</w:t>
      </w:r>
      <w:proofErr w:type="gramEnd"/>
      <w:r w:rsidRPr="003B583C">
        <w:rPr>
          <w:rFonts w:ascii="Arial" w:hAnsi="Arial" w:cs="Arial"/>
          <w:sz w:val="24"/>
          <w:szCs w:val="24"/>
        </w:rPr>
        <w:t xml:space="preserve"> children from forced altruism: the legal approach’.  </w:t>
      </w:r>
      <w:r w:rsidRPr="003B583C">
        <w:rPr>
          <w:rFonts w:ascii="Arial" w:hAnsi="Arial" w:cs="Arial"/>
          <w:i/>
          <w:sz w:val="24"/>
          <w:szCs w:val="24"/>
        </w:rPr>
        <w:t>BMJ</w:t>
      </w:r>
      <w:r w:rsidRPr="003B583C">
        <w:rPr>
          <w:rFonts w:ascii="Arial" w:hAnsi="Arial" w:cs="Arial"/>
          <w:sz w:val="24"/>
          <w:szCs w:val="24"/>
        </w:rPr>
        <w:t>; 312:240</w:t>
      </w:r>
      <w:r w:rsidR="00092253" w:rsidRPr="003B583C">
        <w:rPr>
          <w:rFonts w:ascii="Arial" w:hAnsi="Arial" w:cs="Arial"/>
          <w:sz w:val="24"/>
          <w:szCs w:val="24"/>
        </w:rPr>
        <w:t xml:space="preserve"> </w:t>
      </w:r>
      <w:hyperlink r:id="rId29" w:tooltip="http://www.bmj.com/cgi/content/full/312/7025/240/a" w:history="1">
        <w:r w:rsidRPr="003B583C">
          <w:rPr>
            <w:rStyle w:val="Hyperlink"/>
            <w:rFonts w:ascii="Arial" w:hAnsi="Arial" w:cs="Arial"/>
            <w:sz w:val="24"/>
            <w:szCs w:val="24"/>
            <w:u w:val="none"/>
          </w:rPr>
          <w:t>http://www.bmj.com/cgi/content/full/312/7025/240/a</w:t>
        </w:r>
      </w:hyperlink>
    </w:p>
    <w:p w:rsidR="00092253" w:rsidRPr="003B583C" w:rsidRDefault="00D1162E" w:rsidP="0022009B">
      <w:pPr>
        <w:spacing w:before="120"/>
        <w:rPr>
          <w:rFonts w:ascii="Arial" w:hAnsi="Arial" w:cs="Arial"/>
          <w:color w:val="0000FF"/>
          <w:sz w:val="24"/>
          <w:szCs w:val="24"/>
        </w:rPr>
      </w:pPr>
      <w:proofErr w:type="spellStart"/>
      <w:proofErr w:type="gramStart"/>
      <w:r w:rsidRPr="003B583C">
        <w:rPr>
          <w:rFonts w:ascii="Arial" w:hAnsi="Arial" w:cs="Arial"/>
          <w:sz w:val="24"/>
          <w:szCs w:val="24"/>
        </w:rPr>
        <w:t>Savulescu</w:t>
      </w:r>
      <w:proofErr w:type="spellEnd"/>
      <w:r w:rsidRPr="003B583C">
        <w:rPr>
          <w:rFonts w:ascii="Arial" w:hAnsi="Arial" w:cs="Arial"/>
          <w:sz w:val="24"/>
          <w:szCs w:val="24"/>
        </w:rPr>
        <w:t xml:space="preserve"> J. 1996 ‘Substantial harm but substantial benefit’.</w:t>
      </w:r>
      <w:proofErr w:type="gramEnd"/>
      <w:r w:rsidRPr="003B583C">
        <w:rPr>
          <w:rFonts w:ascii="Arial" w:hAnsi="Arial" w:cs="Arial"/>
          <w:sz w:val="24"/>
          <w:szCs w:val="24"/>
        </w:rPr>
        <w:t xml:space="preserve"> </w:t>
      </w:r>
      <w:r w:rsidRPr="003B583C">
        <w:rPr>
          <w:rFonts w:ascii="Arial" w:hAnsi="Arial" w:cs="Arial"/>
          <w:i/>
          <w:sz w:val="24"/>
          <w:szCs w:val="24"/>
        </w:rPr>
        <w:t>BMJ</w:t>
      </w:r>
      <w:r w:rsidRPr="003B583C">
        <w:rPr>
          <w:rFonts w:ascii="Arial" w:hAnsi="Arial" w:cs="Arial"/>
          <w:sz w:val="24"/>
          <w:szCs w:val="24"/>
        </w:rPr>
        <w:t>; 312: 241-242.</w:t>
      </w:r>
      <w:r w:rsidR="00092253" w:rsidRPr="003B583C">
        <w:rPr>
          <w:rFonts w:ascii="Arial" w:hAnsi="Arial" w:cs="Arial"/>
          <w:sz w:val="24"/>
          <w:szCs w:val="24"/>
        </w:rPr>
        <w:t xml:space="preserve"> </w:t>
      </w:r>
      <w:hyperlink r:id="rId30" w:tooltip="http://www.bmj.com/cgi/content/full/312/7025/241" w:history="1">
        <w:r w:rsidRPr="003B583C">
          <w:rPr>
            <w:rStyle w:val="Hyperlink"/>
            <w:rFonts w:ascii="Arial" w:hAnsi="Arial" w:cs="Arial"/>
            <w:sz w:val="24"/>
            <w:szCs w:val="24"/>
            <w:u w:val="none"/>
          </w:rPr>
          <w:t>http://www.bmj.com/cgi/content/full/312/7025/241</w:t>
        </w:r>
      </w:hyperlink>
    </w:p>
    <w:p w:rsidR="00D1162E" w:rsidRPr="003B583C" w:rsidRDefault="00D1162E" w:rsidP="0022009B">
      <w:pPr>
        <w:spacing w:before="120"/>
        <w:rPr>
          <w:rFonts w:ascii="Arial" w:hAnsi="Arial" w:cs="Arial"/>
          <w:sz w:val="24"/>
          <w:szCs w:val="24"/>
        </w:rPr>
      </w:pPr>
      <w:r w:rsidRPr="003B583C">
        <w:rPr>
          <w:rFonts w:ascii="Arial" w:hAnsi="Arial" w:cs="Arial"/>
          <w:sz w:val="24"/>
          <w:szCs w:val="24"/>
        </w:rPr>
        <w:t xml:space="preserve">MacLeod KD, </w:t>
      </w:r>
      <w:proofErr w:type="spellStart"/>
      <w:r w:rsidRPr="003B583C">
        <w:rPr>
          <w:rFonts w:ascii="Arial" w:hAnsi="Arial" w:cs="Arial"/>
          <w:sz w:val="24"/>
          <w:szCs w:val="24"/>
        </w:rPr>
        <w:t>Whitsett</w:t>
      </w:r>
      <w:proofErr w:type="spellEnd"/>
      <w:r w:rsidRPr="003B583C">
        <w:rPr>
          <w:rFonts w:ascii="Arial" w:hAnsi="Arial" w:cs="Arial"/>
          <w:sz w:val="24"/>
          <w:szCs w:val="24"/>
        </w:rPr>
        <w:t xml:space="preserve"> SF, Mash EJ, Pelletier MSW. 2003. ‘</w:t>
      </w:r>
      <w:proofErr w:type="spellStart"/>
      <w:r w:rsidRPr="003B583C">
        <w:rPr>
          <w:rFonts w:ascii="Arial" w:hAnsi="Arial" w:cs="Arial"/>
          <w:sz w:val="24"/>
          <w:szCs w:val="24"/>
        </w:rPr>
        <w:t>Pediatric</w:t>
      </w:r>
      <w:proofErr w:type="spellEnd"/>
      <w:r w:rsidRPr="003B583C">
        <w:rPr>
          <w:rFonts w:ascii="Arial" w:hAnsi="Arial" w:cs="Arial"/>
          <w:sz w:val="24"/>
          <w:szCs w:val="24"/>
        </w:rPr>
        <w:t xml:space="preserve"> sibling donors of successful and unsuccessful </w:t>
      </w:r>
      <w:proofErr w:type="spellStart"/>
      <w:r w:rsidRPr="003B583C">
        <w:rPr>
          <w:rFonts w:ascii="Arial" w:hAnsi="Arial" w:cs="Arial"/>
          <w:sz w:val="24"/>
          <w:szCs w:val="24"/>
        </w:rPr>
        <w:t>haemopoietic</w:t>
      </w:r>
      <w:proofErr w:type="spellEnd"/>
      <w:r w:rsidRPr="003B583C">
        <w:rPr>
          <w:rFonts w:ascii="Arial" w:hAnsi="Arial" w:cs="Arial"/>
          <w:sz w:val="24"/>
          <w:szCs w:val="24"/>
        </w:rPr>
        <w:t xml:space="preserve"> stem cell transplants (HSTC): a qualitative study of their psychosocial experience’. </w:t>
      </w:r>
      <w:r w:rsidRPr="003B583C">
        <w:rPr>
          <w:rFonts w:ascii="Arial" w:hAnsi="Arial" w:cs="Arial"/>
          <w:i/>
          <w:sz w:val="24"/>
          <w:szCs w:val="24"/>
        </w:rPr>
        <w:t xml:space="preserve">Journal of </w:t>
      </w:r>
      <w:proofErr w:type="spellStart"/>
      <w:r w:rsidRPr="003B583C">
        <w:rPr>
          <w:rFonts w:ascii="Arial" w:hAnsi="Arial" w:cs="Arial"/>
          <w:i/>
          <w:sz w:val="24"/>
          <w:szCs w:val="24"/>
        </w:rPr>
        <w:t>Pediatric</w:t>
      </w:r>
      <w:proofErr w:type="spellEnd"/>
      <w:r w:rsidRPr="003B583C">
        <w:rPr>
          <w:rFonts w:ascii="Arial" w:hAnsi="Arial" w:cs="Arial"/>
          <w:i/>
          <w:sz w:val="24"/>
          <w:szCs w:val="24"/>
        </w:rPr>
        <w:t xml:space="preserve"> Psychology</w:t>
      </w:r>
      <w:r w:rsidRPr="003B583C">
        <w:rPr>
          <w:rFonts w:ascii="Arial" w:hAnsi="Arial" w:cs="Arial"/>
          <w:sz w:val="24"/>
          <w:szCs w:val="24"/>
        </w:rPr>
        <w:t>; 28(4):223-231.</w:t>
      </w:r>
      <w:r w:rsidR="0087255F" w:rsidRPr="003B583C">
        <w:rPr>
          <w:rFonts w:ascii="Arial" w:hAnsi="Arial" w:cs="Arial"/>
          <w:sz w:val="24"/>
          <w:szCs w:val="24"/>
        </w:rPr>
        <w:t xml:space="preserve"> </w:t>
      </w:r>
      <w:hyperlink r:id="rId31" w:history="1">
        <w:r w:rsidR="0087255F" w:rsidRPr="003B583C">
          <w:rPr>
            <w:rStyle w:val="Hyperlink"/>
            <w:rFonts w:ascii="Arial" w:hAnsi="Arial" w:cs="Arial"/>
            <w:sz w:val="24"/>
            <w:szCs w:val="24"/>
            <w:u w:val="none"/>
          </w:rPr>
          <w:t>http://jpepsy.oxfordjournals.org/cgi/content/full/28/4/223</w:t>
        </w:r>
      </w:hyperlink>
      <w:r w:rsidR="0087255F" w:rsidRPr="003B583C">
        <w:rPr>
          <w:rFonts w:ascii="Arial" w:hAnsi="Arial" w:cs="Arial"/>
          <w:sz w:val="24"/>
          <w:szCs w:val="24"/>
        </w:rPr>
        <w:t xml:space="preserve"> </w:t>
      </w:r>
    </w:p>
    <w:p w:rsidR="00D1162E" w:rsidRPr="003B583C" w:rsidRDefault="00D1162E" w:rsidP="0022009B">
      <w:pPr>
        <w:rPr>
          <w:rFonts w:ascii="Arial" w:hAnsi="Arial" w:cs="Arial"/>
          <w:sz w:val="24"/>
          <w:szCs w:val="24"/>
        </w:rPr>
      </w:pPr>
    </w:p>
    <w:p w:rsidR="00D1162E" w:rsidRPr="003B583C" w:rsidRDefault="001C3E21" w:rsidP="0022009B">
      <w:pPr>
        <w:rPr>
          <w:rFonts w:ascii="Arial" w:hAnsi="Arial" w:cs="Arial"/>
          <w:b/>
          <w:sz w:val="24"/>
          <w:szCs w:val="24"/>
        </w:rPr>
      </w:pPr>
      <w:r w:rsidRPr="003B583C">
        <w:rPr>
          <w:rFonts w:ascii="Arial" w:hAnsi="Arial" w:cs="Arial"/>
          <w:b/>
          <w:sz w:val="24"/>
          <w:szCs w:val="24"/>
        </w:rPr>
        <w:t xml:space="preserve">Barney Lovejoy: </w:t>
      </w:r>
      <w:r w:rsidR="00D1162E" w:rsidRPr="003B583C">
        <w:rPr>
          <w:rFonts w:ascii="Arial" w:hAnsi="Arial" w:cs="Arial"/>
          <w:b/>
          <w:sz w:val="24"/>
          <w:szCs w:val="24"/>
        </w:rPr>
        <w:t>Zeno’s father</w:t>
      </w:r>
    </w:p>
    <w:p w:rsidR="00D1162E" w:rsidRPr="003B583C" w:rsidRDefault="00D1162E" w:rsidP="0022009B">
      <w:pPr>
        <w:rPr>
          <w:rFonts w:ascii="Arial" w:hAnsi="Arial" w:cs="Arial"/>
          <w:sz w:val="24"/>
          <w:szCs w:val="24"/>
        </w:rPr>
      </w:pPr>
      <w:proofErr w:type="gramStart"/>
      <w:r w:rsidRPr="003B583C">
        <w:rPr>
          <w:rFonts w:ascii="Arial" w:hAnsi="Arial" w:cs="Arial"/>
          <w:sz w:val="24"/>
          <w:szCs w:val="24"/>
        </w:rPr>
        <w:t xml:space="preserve">Month S. 1996 ‘Preventing children from donating may not be in their interests’ </w:t>
      </w:r>
      <w:r w:rsidRPr="003B583C">
        <w:rPr>
          <w:rFonts w:ascii="Arial" w:hAnsi="Arial" w:cs="Arial"/>
          <w:i/>
          <w:sz w:val="24"/>
          <w:szCs w:val="24"/>
        </w:rPr>
        <w:t>BMJ</w:t>
      </w:r>
      <w:r w:rsidRPr="003B583C">
        <w:rPr>
          <w:rFonts w:ascii="Arial" w:hAnsi="Arial" w:cs="Arial"/>
          <w:sz w:val="24"/>
          <w:szCs w:val="24"/>
        </w:rPr>
        <w:t>; 312:240-241</w:t>
      </w:r>
      <w:r w:rsidR="00092253" w:rsidRPr="003B583C">
        <w:rPr>
          <w:rFonts w:ascii="Arial" w:hAnsi="Arial" w:cs="Arial"/>
          <w:sz w:val="24"/>
          <w:szCs w:val="24"/>
        </w:rPr>
        <w:t>.</w:t>
      </w:r>
      <w:proofErr w:type="gramEnd"/>
      <w:r w:rsidR="00092253" w:rsidRPr="003B583C">
        <w:rPr>
          <w:rFonts w:ascii="Arial" w:hAnsi="Arial" w:cs="Arial"/>
          <w:sz w:val="24"/>
          <w:szCs w:val="24"/>
        </w:rPr>
        <w:t xml:space="preserve"> </w:t>
      </w:r>
      <w:hyperlink r:id="rId32" w:tooltip="http://www.bmj.com/cgi/content/full/312/7025/240/b" w:history="1">
        <w:r w:rsidRPr="003B583C">
          <w:rPr>
            <w:rStyle w:val="Hyperlink"/>
            <w:rFonts w:ascii="Arial" w:hAnsi="Arial" w:cs="Arial"/>
            <w:sz w:val="24"/>
            <w:szCs w:val="24"/>
            <w:u w:val="none"/>
          </w:rPr>
          <w:t>http://www.bmj.com/cgi/content/full/312/7025/240/b</w:t>
        </w:r>
      </w:hyperlink>
    </w:p>
    <w:p w:rsidR="00092253" w:rsidRPr="003B583C" w:rsidRDefault="00D1162E" w:rsidP="0022009B">
      <w:pPr>
        <w:spacing w:before="120"/>
        <w:rPr>
          <w:rFonts w:ascii="Arial" w:hAnsi="Arial" w:cs="Arial"/>
          <w:sz w:val="24"/>
          <w:szCs w:val="24"/>
        </w:rPr>
      </w:pPr>
      <w:proofErr w:type="spellStart"/>
      <w:proofErr w:type="gramStart"/>
      <w:r w:rsidRPr="003B583C">
        <w:rPr>
          <w:rFonts w:ascii="Arial" w:hAnsi="Arial" w:cs="Arial"/>
          <w:sz w:val="24"/>
          <w:szCs w:val="24"/>
        </w:rPr>
        <w:t>Browett</w:t>
      </w:r>
      <w:proofErr w:type="spellEnd"/>
      <w:r w:rsidRPr="003B583C">
        <w:rPr>
          <w:rFonts w:ascii="Arial" w:hAnsi="Arial" w:cs="Arial"/>
          <w:sz w:val="24"/>
          <w:szCs w:val="24"/>
        </w:rPr>
        <w:t xml:space="preserve"> P. 1996.</w:t>
      </w:r>
      <w:proofErr w:type="gramEnd"/>
      <w:r w:rsidRPr="003B583C">
        <w:rPr>
          <w:rFonts w:ascii="Arial" w:hAnsi="Arial" w:cs="Arial"/>
          <w:sz w:val="24"/>
          <w:szCs w:val="24"/>
        </w:rPr>
        <w:t xml:space="preserve"> ‘Legal barriers might have catastrophic effects’. </w:t>
      </w:r>
      <w:r w:rsidRPr="003B583C">
        <w:rPr>
          <w:rFonts w:ascii="Arial" w:hAnsi="Arial" w:cs="Arial"/>
          <w:i/>
          <w:sz w:val="24"/>
          <w:szCs w:val="24"/>
        </w:rPr>
        <w:t>BMJ</w:t>
      </w:r>
      <w:proofErr w:type="gramStart"/>
      <w:r w:rsidRPr="003B583C">
        <w:rPr>
          <w:rFonts w:ascii="Arial" w:hAnsi="Arial" w:cs="Arial"/>
          <w:sz w:val="24"/>
          <w:szCs w:val="24"/>
        </w:rPr>
        <w:t>;312:242</w:t>
      </w:r>
      <w:proofErr w:type="gramEnd"/>
      <w:r w:rsidRPr="003B583C">
        <w:rPr>
          <w:rFonts w:ascii="Arial" w:hAnsi="Arial" w:cs="Arial"/>
          <w:sz w:val="24"/>
          <w:szCs w:val="24"/>
        </w:rPr>
        <w:t>-243.</w:t>
      </w:r>
      <w:r w:rsidR="00092253" w:rsidRPr="003B583C">
        <w:rPr>
          <w:rFonts w:ascii="Arial" w:hAnsi="Arial" w:cs="Arial"/>
          <w:sz w:val="24"/>
          <w:szCs w:val="24"/>
        </w:rPr>
        <w:t xml:space="preserve"> </w:t>
      </w:r>
      <w:hyperlink r:id="rId33" w:history="1">
        <w:r w:rsidRPr="003B583C">
          <w:rPr>
            <w:rStyle w:val="Hyperlink"/>
            <w:rFonts w:ascii="Arial" w:hAnsi="Arial" w:cs="Arial"/>
            <w:sz w:val="24"/>
            <w:szCs w:val="24"/>
            <w:u w:val="none"/>
          </w:rPr>
          <w:t>http://www.bmj.com/cgi/content/full/312/7025/242</w:t>
        </w:r>
      </w:hyperlink>
      <w:r w:rsidRPr="003B583C">
        <w:rPr>
          <w:rFonts w:ascii="Arial" w:hAnsi="Arial" w:cs="Arial"/>
          <w:sz w:val="24"/>
          <w:szCs w:val="24"/>
        </w:rPr>
        <w:t xml:space="preserve"> </w:t>
      </w:r>
    </w:p>
    <w:p w:rsidR="00D1162E" w:rsidRPr="003B583C" w:rsidRDefault="00D1162E" w:rsidP="0022009B">
      <w:pPr>
        <w:spacing w:before="120"/>
        <w:rPr>
          <w:rFonts w:ascii="Arial" w:hAnsi="Arial" w:cs="Arial"/>
          <w:sz w:val="24"/>
          <w:szCs w:val="24"/>
        </w:rPr>
      </w:pPr>
      <w:proofErr w:type="spellStart"/>
      <w:proofErr w:type="gramStart"/>
      <w:r w:rsidRPr="003B583C">
        <w:rPr>
          <w:rFonts w:ascii="Arial" w:hAnsi="Arial" w:cs="Arial"/>
          <w:sz w:val="24"/>
          <w:szCs w:val="24"/>
        </w:rPr>
        <w:t>Savulescu</w:t>
      </w:r>
      <w:proofErr w:type="spellEnd"/>
      <w:r w:rsidRPr="003B583C">
        <w:rPr>
          <w:rFonts w:ascii="Arial" w:hAnsi="Arial" w:cs="Arial"/>
          <w:sz w:val="24"/>
          <w:szCs w:val="24"/>
        </w:rPr>
        <w:t xml:space="preserve"> J. 1996 ‘Substantial harm but substantial benefit’.</w:t>
      </w:r>
      <w:proofErr w:type="gramEnd"/>
      <w:r w:rsidRPr="003B583C">
        <w:rPr>
          <w:rFonts w:ascii="Arial" w:hAnsi="Arial" w:cs="Arial"/>
          <w:sz w:val="24"/>
          <w:szCs w:val="24"/>
        </w:rPr>
        <w:t xml:space="preserve"> </w:t>
      </w:r>
      <w:r w:rsidRPr="003B583C">
        <w:rPr>
          <w:rFonts w:ascii="Arial" w:hAnsi="Arial" w:cs="Arial"/>
          <w:i/>
          <w:sz w:val="24"/>
          <w:szCs w:val="24"/>
        </w:rPr>
        <w:t>BMJ</w:t>
      </w:r>
      <w:r w:rsidRPr="003B583C">
        <w:rPr>
          <w:rFonts w:ascii="Arial" w:hAnsi="Arial" w:cs="Arial"/>
          <w:sz w:val="24"/>
          <w:szCs w:val="24"/>
        </w:rPr>
        <w:t>; 312: 241-242.</w:t>
      </w:r>
      <w:r w:rsidR="00092253" w:rsidRPr="003B583C">
        <w:rPr>
          <w:rFonts w:ascii="Arial" w:hAnsi="Arial" w:cs="Arial"/>
          <w:sz w:val="24"/>
          <w:szCs w:val="24"/>
        </w:rPr>
        <w:t xml:space="preserve"> </w:t>
      </w:r>
      <w:hyperlink r:id="rId34" w:tooltip="http://www.bmj.com/cgi/content/full/312/7025/241" w:history="1">
        <w:r w:rsidRPr="003B583C">
          <w:rPr>
            <w:rStyle w:val="Hyperlink"/>
            <w:rFonts w:ascii="Arial" w:hAnsi="Arial" w:cs="Arial"/>
            <w:sz w:val="24"/>
            <w:szCs w:val="24"/>
            <w:u w:val="none"/>
          </w:rPr>
          <w:t>http://www.bmj.com/cgi/content/full/312/7025/241</w:t>
        </w:r>
      </w:hyperlink>
    </w:p>
    <w:p w:rsidR="00D1162E" w:rsidRPr="003B583C" w:rsidRDefault="00D1162E" w:rsidP="0022009B">
      <w:pPr>
        <w:rPr>
          <w:rFonts w:ascii="Arial" w:hAnsi="Arial" w:cs="Arial"/>
          <w:sz w:val="24"/>
          <w:szCs w:val="24"/>
        </w:rPr>
      </w:pPr>
    </w:p>
    <w:p w:rsidR="00D1162E" w:rsidRPr="003B583C" w:rsidRDefault="0078690A" w:rsidP="0022009B">
      <w:pPr>
        <w:rPr>
          <w:rFonts w:ascii="Arial" w:hAnsi="Arial" w:cs="Arial"/>
          <w:b/>
          <w:sz w:val="24"/>
          <w:szCs w:val="24"/>
        </w:rPr>
      </w:pPr>
      <w:r w:rsidRPr="003B583C">
        <w:rPr>
          <w:rFonts w:ascii="Arial" w:hAnsi="Arial" w:cs="Arial"/>
          <w:b/>
          <w:sz w:val="24"/>
          <w:szCs w:val="24"/>
        </w:rPr>
        <w:t xml:space="preserve">Wilma </w:t>
      </w:r>
      <w:proofErr w:type="spellStart"/>
      <w:r w:rsidRPr="003B583C">
        <w:rPr>
          <w:rFonts w:ascii="Arial" w:hAnsi="Arial" w:cs="Arial"/>
          <w:b/>
          <w:sz w:val="24"/>
          <w:szCs w:val="24"/>
        </w:rPr>
        <w:t>Mountcastle</w:t>
      </w:r>
      <w:proofErr w:type="spellEnd"/>
      <w:r w:rsidR="001C3E21" w:rsidRPr="003B583C">
        <w:rPr>
          <w:rFonts w:ascii="Arial" w:hAnsi="Arial" w:cs="Arial"/>
          <w:b/>
          <w:sz w:val="24"/>
          <w:szCs w:val="24"/>
        </w:rPr>
        <w:t xml:space="preserve">: </w:t>
      </w:r>
      <w:proofErr w:type="spellStart"/>
      <w:r w:rsidR="00D1162E" w:rsidRPr="003B583C">
        <w:rPr>
          <w:rFonts w:ascii="Arial" w:hAnsi="Arial" w:cs="Arial"/>
          <w:b/>
          <w:sz w:val="24"/>
          <w:szCs w:val="24"/>
        </w:rPr>
        <w:t>Enya’s</w:t>
      </w:r>
      <w:proofErr w:type="spellEnd"/>
      <w:r w:rsidR="00D1162E" w:rsidRPr="003B583C">
        <w:rPr>
          <w:rFonts w:ascii="Arial" w:hAnsi="Arial" w:cs="Arial"/>
          <w:b/>
          <w:sz w:val="24"/>
          <w:szCs w:val="24"/>
        </w:rPr>
        <w:t xml:space="preserve"> Mother</w:t>
      </w:r>
    </w:p>
    <w:p w:rsidR="00D1162E" w:rsidRPr="003B583C" w:rsidRDefault="00D1162E" w:rsidP="0022009B">
      <w:pPr>
        <w:rPr>
          <w:rFonts w:ascii="Arial" w:hAnsi="Arial" w:cs="Arial"/>
          <w:sz w:val="24"/>
          <w:szCs w:val="24"/>
        </w:rPr>
      </w:pPr>
      <w:r w:rsidRPr="003B583C">
        <w:rPr>
          <w:rFonts w:ascii="Arial" w:hAnsi="Arial" w:cs="Arial"/>
          <w:sz w:val="24"/>
          <w:szCs w:val="24"/>
        </w:rPr>
        <w:t xml:space="preserve">Taylor B. ‘Parental autonomy and consent to treatment’ 1999. </w:t>
      </w:r>
      <w:r w:rsidRPr="003B583C">
        <w:rPr>
          <w:rFonts w:ascii="Arial" w:hAnsi="Arial" w:cs="Arial"/>
          <w:i/>
          <w:sz w:val="24"/>
          <w:szCs w:val="24"/>
        </w:rPr>
        <w:t>Journal of Advanced Nursing</w:t>
      </w:r>
      <w:r w:rsidR="00092253" w:rsidRPr="003B583C">
        <w:rPr>
          <w:rFonts w:ascii="Arial" w:hAnsi="Arial" w:cs="Arial"/>
          <w:sz w:val="24"/>
          <w:szCs w:val="24"/>
        </w:rPr>
        <w:t>; 29(3):570-576</w:t>
      </w:r>
      <w:r w:rsidR="00904F93" w:rsidRPr="003B583C">
        <w:rPr>
          <w:rFonts w:ascii="Arial" w:hAnsi="Arial" w:cs="Arial"/>
          <w:sz w:val="24"/>
          <w:szCs w:val="24"/>
        </w:rPr>
        <w:br/>
      </w:r>
      <w:hyperlink r:id="rId35" w:history="1">
        <w:r w:rsidR="00904F93" w:rsidRPr="003B583C">
          <w:rPr>
            <w:rStyle w:val="Hyperlink"/>
            <w:rFonts w:ascii="Arial" w:hAnsi="Arial" w:cs="Arial"/>
            <w:sz w:val="24"/>
            <w:szCs w:val="24"/>
            <w:u w:val="none"/>
          </w:rPr>
          <w:t>http://www.blackwell-synergy.com/doi/full/10.1046/j.1365-2648.1999.00924.x</w:t>
        </w:r>
      </w:hyperlink>
    </w:p>
    <w:p w:rsidR="00D1162E" w:rsidRPr="003B583C" w:rsidRDefault="00D1162E" w:rsidP="0022009B">
      <w:pPr>
        <w:spacing w:before="120"/>
        <w:rPr>
          <w:rFonts w:ascii="Arial" w:hAnsi="Arial" w:cs="Arial"/>
          <w:sz w:val="24"/>
          <w:szCs w:val="24"/>
        </w:rPr>
      </w:pPr>
      <w:proofErr w:type="spellStart"/>
      <w:r w:rsidRPr="003B583C">
        <w:rPr>
          <w:rFonts w:ascii="Arial" w:hAnsi="Arial" w:cs="Arial"/>
          <w:sz w:val="24"/>
          <w:szCs w:val="24"/>
        </w:rPr>
        <w:t>Forinder</w:t>
      </w:r>
      <w:proofErr w:type="spellEnd"/>
      <w:r w:rsidRPr="003B583C">
        <w:rPr>
          <w:rFonts w:ascii="Arial" w:hAnsi="Arial" w:cs="Arial"/>
          <w:sz w:val="24"/>
          <w:szCs w:val="24"/>
        </w:rPr>
        <w:t xml:space="preserve"> U</w:t>
      </w:r>
      <w:r w:rsidR="007A2531" w:rsidRPr="003B583C">
        <w:rPr>
          <w:rFonts w:ascii="Arial" w:hAnsi="Arial" w:cs="Arial"/>
          <w:sz w:val="24"/>
          <w:szCs w:val="24"/>
        </w:rPr>
        <w:t xml:space="preserve"> et al</w:t>
      </w:r>
      <w:r w:rsidRPr="003B583C">
        <w:rPr>
          <w:rFonts w:ascii="Arial" w:hAnsi="Arial" w:cs="Arial"/>
          <w:sz w:val="24"/>
          <w:szCs w:val="24"/>
        </w:rPr>
        <w:t>.</w:t>
      </w:r>
      <w:r w:rsidR="007A2531" w:rsidRPr="003B583C">
        <w:rPr>
          <w:rFonts w:ascii="Arial" w:hAnsi="Arial" w:cs="Arial"/>
          <w:sz w:val="24"/>
          <w:szCs w:val="24"/>
        </w:rPr>
        <w:t xml:space="preserve"> 2006</w:t>
      </w:r>
      <w:r w:rsidRPr="003B583C">
        <w:rPr>
          <w:rFonts w:ascii="Arial" w:hAnsi="Arial" w:cs="Arial"/>
          <w:sz w:val="24"/>
          <w:szCs w:val="24"/>
        </w:rPr>
        <w:t xml:space="preserve"> </w:t>
      </w:r>
      <w:r w:rsidR="007A2531" w:rsidRPr="003B583C">
        <w:rPr>
          <w:rFonts w:ascii="Arial" w:hAnsi="Arial" w:cs="Arial"/>
          <w:sz w:val="24"/>
          <w:szCs w:val="24"/>
        </w:rPr>
        <w:t xml:space="preserve">‘Quality of life following allogeneic stem cell transplantation, comparing parents’ and children’s perspectives’ </w:t>
      </w:r>
      <w:r w:rsidRPr="003B583C">
        <w:rPr>
          <w:rFonts w:ascii="Arial" w:hAnsi="Arial" w:cs="Arial"/>
          <w:sz w:val="24"/>
          <w:szCs w:val="24"/>
        </w:rPr>
        <w:t xml:space="preserve">; </w:t>
      </w:r>
      <w:proofErr w:type="spellStart"/>
      <w:r w:rsidR="007A2531" w:rsidRPr="003B583C">
        <w:rPr>
          <w:rFonts w:ascii="Arial" w:hAnsi="Arial" w:cs="Arial"/>
          <w:i/>
          <w:sz w:val="24"/>
          <w:szCs w:val="24"/>
        </w:rPr>
        <w:t>Pediatric</w:t>
      </w:r>
      <w:proofErr w:type="spellEnd"/>
      <w:r w:rsidR="007A2531" w:rsidRPr="003B583C">
        <w:rPr>
          <w:rFonts w:ascii="Arial" w:hAnsi="Arial" w:cs="Arial"/>
          <w:i/>
          <w:sz w:val="24"/>
          <w:szCs w:val="24"/>
        </w:rPr>
        <w:t xml:space="preserve"> Transplantation;</w:t>
      </w:r>
      <w:r w:rsidR="007A2531" w:rsidRPr="003B583C">
        <w:rPr>
          <w:rFonts w:ascii="Arial" w:hAnsi="Arial" w:cs="Arial"/>
          <w:sz w:val="24"/>
          <w:szCs w:val="24"/>
        </w:rPr>
        <w:t>10</w:t>
      </w:r>
      <w:r w:rsidRPr="003B583C">
        <w:rPr>
          <w:rFonts w:ascii="Arial" w:hAnsi="Arial" w:cs="Arial"/>
          <w:sz w:val="24"/>
          <w:szCs w:val="24"/>
        </w:rPr>
        <w:t>:</w:t>
      </w:r>
      <w:r w:rsidR="007A2531" w:rsidRPr="003B583C">
        <w:rPr>
          <w:rFonts w:ascii="Arial" w:hAnsi="Arial" w:cs="Arial"/>
          <w:sz w:val="24"/>
          <w:szCs w:val="24"/>
        </w:rPr>
        <w:t>491-496</w:t>
      </w:r>
      <w:r w:rsidR="00904F93" w:rsidRPr="003B583C">
        <w:rPr>
          <w:rFonts w:ascii="Arial" w:hAnsi="Arial" w:cs="Arial"/>
          <w:sz w:val="24"/>
          <w:szCs w:val="24"/>
        </w:rPr>
        <w:br/>
      </w:r>
      <w:hyperlink r:id="rId36" w:history="1">
        <w:r w:rsidR="00904F93" w:rsidRPr="003B583C">
          <w:rPr>
            <w:rStyle w:val="Hyperlink"/>
            <w:rFonts w:ascii="Arial" w:hAnsi="Arial" w:cs="Arial"/>
            <w:sz w:val="24"/>
            <w:szCs w:val="24"/>
            <w:u w:val="none"/>
          </w:rPr>
          <w:t>http://www.blackwell-synergy.com/doi/full/10.1111/j.1399-3046.2006.00507.x</w:t>
        </w:r>
      </w:hyperlink>
      <w:r w:rsidR="00904F93" w:rsidRPr="003B583C">
        <w:rPr>
          <w:rFonts w:ascii="Arial" w:hAnsi="Arial" w:cs="Arial"/>
          <w:sz w:val="24"/>
          <w:szCs w:val="24"/>
        </w:rPr>
        <w:t xml:space="preserve"> </w:t>
      </w:r>
    </w:p>
    <w:p w:rsidR="00D1162E" w:rsidRPr="003B583C" w:rsidRDefault="00D1162E" w:rsidP="0022009B">
      <w:pPr>
        <w:rPr>
          <w:rFonts w:ascii="Arial" w:hAnsi="Arial" w:cs="Arial"/>
          <w:sz w:val="24"/>
          <w:szCs w:val="24"/>
        </w:rPr>
      </w:pPr>
    </w:p>
    <w:p w:rsidR="00D1162E" w:rsidRPr="003B583C" w:rsidRDefault="009F5D1D" w:rsidP="0022009B">
      <w:pPr>
        <w:rPr>
          <w:b/>
        </w:rPr>
      </w:pPr>
      <w:proofErr w:type="spellStart"/>
      <w:r w:rsidRPr="003B583C">
        <w:rPr>
          <w:rFonts w:ascii="Arial" w:hAnsi="Arial" w:cs="Arial"/>
          <w:b/>
          <w:sz w:val="24"/>
          <w:szCs w:val="24"/>
        </w:rPr>
        <w:t>Enya</w:t>
      </w:r>
      <w:proofErr w:type="spellEnd"/>
      <w:r w:rsidRPr="003B583C">
        <w:rPr>
          <w:rFonts w:ascii="Arial" w:hAnsi="Arial" w:cs="Arial"/>
          <w:b/>
          <w:sz w:val="24"/>
          <w:szCs w:val="24"/>
        </w:rPr>
        <w:t xml:space="preserve"> </w:t>
      </w:r>
      <w:proofErr w:type="spellStart"/>
      <w:r w:rsidRPr="003B583C">
        <w:rPr>
          <w:rFonts w:ascii="Arial" w:hAnsi="Arial" w:cs="Arial"/>
          <w:b/>
          <w:sz w:val="24"/>
          <w:szCs w:val="24"/>
        </w:rPr>
        <w:t>Mountcastle</w:t>
      </w:r>
      <w:proofErr w:type="spellEnd"/>
    </w:p>
    <w:p w:rsidR="00D1162E" w:rsidRPr="003B583C" w:rsidRDefault="00A57FA9" w:rsidP="0022009B">
      <w:pPr>
        <w:rPr>
          <w:rFonts w:ascii="Arial" w:hAnsi="Arial" w:cs="Arial"/>
          <w:sz w:val="24"/>
          <w:szCs w:val="24"/>
        </w:rPr>
      </w:pPr>
      <w:hyperlink r:id="rId37" w:history="1">
        <w:r w:rsidR="00D1162E" w:rsidRPr="003B583C">
          <w:rPr>
            <w:rStyle w:val="Hyperlink"/>
            <w:rFonts w:ascii="Arial" w:hAnsi="Arial" w:cs="Arial"/>
            <w:sz w:val="24"/>
            <w:szCs w:val="24"/>
            <w:u w:val="none"/>
          </w:rPr>
          <w:t>www.anthonynolan.org.uk</w:t>
        </w:r>
      </w:hyperlink>
    </w:p>
    <w:p w:rsidR="009F5D1D" w:rsidRPr="003B583C" w:rsidRDefault="009F5D1D" w:rsidP="009F5D1D">
      <w:pPr>
        <w:spacing w:before="120"/>
        <w:rPr>
          <w:rFonts w:ascii="Arial" w:hAnsi="Arial" w:cs="Arial"/>
          <w:sz w:val="24"/>
          <w:szCs w:val="24"/>
        </w:rPr>
      </w:pPr>
      <w:r w:rsidRPr="003B583C">
        <w:rPr>
          <w:rFonts w:ascii="Arial" w:hAnsi="Arial" w:cs="Arial"/>
          <w:sz w:val="24"/>
          <w:szCs w:val="24"/>
        </w:rPr>
        <w:t xml:space="preserve">MacLeod KD, </w:t>
      </w:r>
      <w:proofErr w:type="spellStart"/>
      <w:r w:rsidRPr="003B583C">
        <w:rPr>
          <w:rFonts w:ascii="Arial" w:hAnsi="Arial" w:cs="Arial"/>
          <w:sz w:val="24"/>
          <w:szCs w:val="24"/>
        </w:rPr>
        <w:t>Whitsett</w:t>
      </w:r>
      <w:proofErr w:type="spellEnd"/>
      <w:r w:rsidRPr="003B583C">
        <w:rPr>
          <w:rFonts w:ascii="Arial" w:hAnsi="Arial" w:cs="Arial"/>
          <w:sz w:val="24"/>
          <w:szCs w:val="24"/>
        </w:rPr>
        <w:t xml:space="preserve"> SF, Mash EJ, Pelletier MSW. 2003. ‘</w:t>
      </w:r>
      <w:proofErr w:type="spellStart"/>
      <w:r w:rsidRPr="003B583C">
        <w:rPr>
          <w:rFonts w:ascii="Arial" w:hAnsi="Arial" w:cs="Arial"/>
          <w:sz w:val="24"/>
          <w:szCs w:val="24"/>
        </w:rPr>
        <w:t>Pediatric</w:t>
      </w:r>
      <w:proofErr w:type="spellEnd"/>
      <w:r w:rsidRPr="003B583C">
        <w:rPr>
          <w:rFonts w:ascii="Arial" w:hAnsi="Arial" w:cs="Arial"/>
          <w:sz w:val="24"/>
          <w:szCs w:val="24"/>
        </w:rPr>
        <w:t xml:space="preserve"> sibling donors of successful and unsuccessful </w:t>
      </w:r>
      <w:proofErr w:type="spellStart"/>
      <w:r w:rsidRPr="003B583C">
        <w:rPr>
          <w:rFonts w:ascii="Arial" w:hAnsi="Arial" w:cs="Arial"/>
          <w:sz w:val="24"/>
          <w:szCs w:val="24"/>
        </w:rPr>
        <w:t>haemopoietic</w:t>
      </w:r>
      <w:proofErr w:type="spellEnd"/>
      <w:r w:rsidRPr="003B583C">
        <w:rPr>
          <w:rFonts w:ascii="Arial" w:hAnsi="Arial" w:cs="Arial"/>
          <w:sz w:val="24"/>
          <w:szCs w:val="24"/>
        </w:rPr>
        <w:t xml:space="preserve"> stem cell transplants (HSTC): a qualitative study of their psychosocial experience’. </w:t>
      </w:r>
      <w:r w:rsidRPr="003B583C">
        <w:rPr>
          <w:rFonts w:ascii="Arial" w:hAnsi="Arial" w:cs="Arial"/>
          <w:i/>
          <w:sz w:val="24"/>
          <w:szCs w:val="24"/>
        </w:rPr>
        <w:t xml:space="preserve">Journal of </w:t>
      </w:r>
      <w:proofErr w:type="spellStart"/>
      <w:r w:rsidRPr="003B583C">
        <w:rPr>
          <w:rFonts w:ascii="Arial" w:hAnsi="Arial" w:cs="Arial"/>
          <w:i/>
          <w:sz w:val="24"/>
          <w:szCs w:val="24"/>
        </w:rPr>
        <w:t>Pediatric</w:t>
      </w:r>
      <w:proofErr w:type="spellEnd"/>
      <w:r w:rsidRPr="003B583C">
        <w:rPr>
          <w:rFonts w:ascii="Arial" w:hAnsi="Arial" w:cs="Arial"/>
          <w:i/>
          <w:sz w:val="24"/>
          <w:szCs w:val="24"/>
        </w:rPr>
        <w:t xml:space="preserve"> Psychology</w:t>
      </w:r>
      <w:r w:rsidRPr="003B583C">
        <w:rPr>
          <w:rFonts w:ascii="Arial" w:hAnsi="Arial" w:cs="Arial"/>
          <w:sz w:val="24"/>
          <w:szCs w:val="24"/>
        </w:rPr>
        <w:t xml:space="preserve">; 28(4):223-231. </w:t>
      </w:r>
      <w:hyperlink r:id="rId38" w:history="1">
        <w:r w:rsidRPr="003B583C">
          <w:rPr>
            <w:rStyle w:val="Hyperlink"/>
            <w:rFonts w:ascii="Arial" w:hAnsi="Arial" w:cs="Arial"/>
            <w:sz w:val="24"/>
            <w:szCs w:val="24"/>
            <w:u w:val="none"/>
          </w:rPr>
          <w:t>http://jpepsy.oxfordjournals.org/cgi/content/full/28/4/223</w:t>
        </w:r>
      </w:hyperlink>
      <w:r w:rsidRPr="003B583C">
        <w:rPr>
          <w:rFonts w:ascii="Arial" w:hAnsi="Arial" w:cs="Arial"/>
          <w:sz w:val="24"/>
          <w:szCs w:val="24"/>
        </w:rPr>
        <w:t xml:space="preserve"> </w:t>
      </w:r>
    </w:p>
    <w:p w:rsidR="009F5D1D" w:rsidRPr="003B583C" w:rsidRDefault="009F5D1D" w:rsidP="009F5D1D">
      <w:pPr>
        <w:spacing w:before="120"/>
        <w:rPr>
          <w:rFonts w:ascii="Arial" w:hAnsi="Arial" w:cs="Arial"/>
          <w:sz w:val="24"/>
          <w:szCs w:val="24"/>
        </w:rPr>
      </w:pPr>
    </w:p>
    <w:p w:rsidR="009F5D1D" w:rsidRPr="003B583C" w:rsidRDefault="00AC6B83" w:rsidP="009F5D1D">
      <w:pPr>
        <w:spacing w:before="120"/>
        <w:rPr>
          <w:rFonts w:ascii="Arial" w:hAnsi="Arial" w:cs="Arial"/>
          <w:b/>
          <w:sz w:val="24"/>
          <w:szCs w:val="24"/>
        </w:rPr>
      </w:pPr>
      <w:r w:rsidRPr="003B583C">
        <w:rPr>
          <w:rFonts w:ascii="Arial" w:hAnsi="Arial" w:cs="Arial"/>
          <w:b/>
          <w:sz w:val="24"/>
          <w:szCs w:val="24"/>
        </w:rPr>
        <w:t>Additional reading</w:t>
      </w:r>
    </w:p>
    <w:p w:rsidR="00AC6B83" w:rsidRPr="003B583C" w:rsidRDefault="00AC6B83" w:rsidP="00AC6B83">
      <w:pPr>
        <w:spacing w:before="120"/>
        <w:rPr>
          <w:rFonts w:ascii="Arial" w:hAnsi="Arial" w:cs="Arial"/>
          <w:sz w:val="24"/>
          <w:szCs w:val="24"/>
        </w:rPr>
      </w:pPr>
      <w:proofErr w:type="spellStart"/>
      <w:r w:rsidRPr="003B583C">
        <w:rPr>
          <w:rFonts w:ascii="Arial" w:hAnsi="Arial" w:cs="Arial"/>
          <w:sz w:val="24"/>
          <w:szCs w:val="24"/>
        </w:rPr>
        <w:t>Pentz</w:t>
      </w:r>
      <w:proofErr w:type="spellEnd"/>
      <w:r w:rsidRPr="003B583C">
        <w:rPr>
          <w:rFonts w:ascii="Arial" w:hAnsi="Arial" w:cs="Arial"/>
          <w:sz w:val="24"/>
          <w:szCs w:val="24"/>
        </w:rPr>
        <w:t xml:space="preserve"> RD, Chan KW, Neumann JL at al. 2004. ‘Designing an ethical policy for bone marrow donation by minors and others lacking capacity’. </w:t>
      </w:r>
      <w:smartTag w:uri="urn:schemas-microsoft-com:office:smarttags" w:element="place">
        <w:smartTag w:uri="urn:schemas-microsoft-com:office:smarttags" w:element="City">
          <w:r w:rsidRPr="003B583C">
            <w:rPr>
              <w:rFonts w:ascii="Arial" w:hAnsi="Arial" w:cs="Arial"/>
              <w:i/>
              <w:sz w:val="24"/>
              <w:szCs w:val="24"/>
            </w:rPr>
            <w:t>Cambridge</w:t>
          </w:r>
        </w:smartTag>
      </w:smartTag>
      <w:r w:rsidRPr="003B583C">
        <w:rPr>
          <w:rFonts w:ascii="Arial" w:hAnsi="Arial" w:cs="Arial"/>
          <w:i/>
          <w:sz w:val="24"/>
          <w:szCs w:val="24"/>
        </w:rPr>
        <w:t xml:space="preserve"> Quarterly of Healthcare </w:t>
      </w:r>
      <w:proofErr w:type="gramStart"/>
      <w:r w:rsidRPr="003B583C">
        <w:rPr>
          <w:rFonts w:ascii="Arial" w:hAnsi="Arial" w:cs="Arial"/>
          <w:i/>
          <w:sz w:val="24"/>
          <w:szCs w:val="24"/>
        </w:rPr>
        <w:t xml:space="preserve">Ethics’ </w:t>
      </w:r>
      <w:r w:rsidRPr="003B583C">
        <w:rPr>
          <w:rFonts w:ascii="Arial" w:hAnsi="Arial" w:cs="Arial"/>
          <w:sz w:val="24"/>
          <w:szCs w:val="24"/>
        </w:rPr>
        <w:t>;</w:t>
      </w:r>
      <w:proofErr w:type="gramEnd"/>
      <w:r w:rsidRPr="003B583C">
        <w:rPr>
          <w:rFonts w:ascii="Arial" w:hAnsi="Arial" w:cs="Arial"/>
          <w:sz w:val="24"/>
          <w:szCs w:val="24"/>
        </w:rPr>
        <w:t xml:space="preserve"> 13:149-155 </w:t>
      </w:r>
    </w:p>
    <w:p w:rsidR="00AC6B83" w:rsidRPr="003B583C" w:rsidRDefault="00AC6B83" w:rsidP="009F5D1D">
      <w:pPr>
        <w:spacing w:before="120"/>
        <w:rPr>
          <w:rFonts w:ascii="Arial" w:hAnsi="Arial" w:cs="Arial"/>
          <w:sz w:val="24"/>
          <w:szCs w:val="24"/>
        </w:rPr>
      </w:pPr>
    </w:p>
    <w:p w:rsidR="00AC6B83" w:rsidRPr="003B583C" w:rsidRDefault="008D0717" w:rsidP="00AC6B83">
      <w:pPr>
        <w:spacing w:before="120"/>
        <w:rPr>
          <w:rFonts w:ascii="Arial" w:hAnsi="Arial" w:cs="Arial"/>
          <w:sz w:val="24"/>
          <w:szCs w:val="24"/>
        </w:rPr>
      </w:pPr>
      <w:r w:rsidRPr="003B583C">
        <w:rPr>
          <w:rFonts w:ascii="Arial" w:hAnsi="Arial" w:cs="Arial"/>
          <w:sz w:val="24"/>
          <w:szCs w:val="24"/>
        </w:rPr>
        <w:t xml:space="preserve"> </w:t>
      </w:r>
      <w:bookmarkStart w:id="70" w:name="_Toc217361140"/>
    </w:p>
    <w:p w:rsidR="009D6EE8" w:rsidRPr="00DB48EA" w:rsidRDefault="00AC6B83" w:rsidP="006D2673">
      <w:pPr>
        <w:tabs>
          <w:tab w:val="right" w:pos="8931"/>
        </w:tabs>
        <w:autoSpaceDE w:val="0"/>
        <w:autoSpaceDN w:val="0"/>
        <w:adjustRightInd w:val="0"/>
        <w:ind w:right="-1"/>
        <w:rPr>
          <w:rFonts w:ascii="Arial" w:hAnsi="Arial" w:cs="Arial"/>
          <w:sz w:val="24"/>
          <w:szCs w:val="24"/>
        </w:rPr>
      </w:pPr>
      <w:r w:rsidRPr="003B583C">
        <w:br w:type="page"/>
      </w:r>
      <w:r w:rsidR="009D6EE8" w:rsidRPr="00DB48EA">
        <w:rPr>
          <w:rFonts w:ascii="Arial" w:hAnsi="Arial" w:cs="Arial"/>
          <w:b/>
          <w:bCs/>
          <w:sz w:val="24"/>
          <w:szCs w:val="24"/>
        </w:rPr>
        <w:t>Children- Who decides?</w:t>
      </w:r>
      <w:r w:rsidR="009D6EE8" w:rsidRPr="00DB48EA">
        <w:rPr>
          <w:rFonts w:ascii="Arial" w:hAnsi="Arial" w:cs="Arial"/>
          <w:sz w:val="24"/>
          <w:szCs w:val="24"/>
        </w:rPr>
        <w:br/>
      </w:r>
    </w:p>
    <w:p w:rsidR="009D6EE8" w:rsidRPr="00DB48EA" w:rsidRDefault="009D6EE8" w:rsidP="009D6EE8">
      <w:pPr>
        <w:autoSpaceDE w:val="0"/>
        <w:autoSpaceDN w:val="0"/>
        <w:adjustRightInd w:val="0"/>
        <w:rPr>
          <w:rFonts w:ascii="Arial" w:hAnsi="Arial" w:cs="Arial"/>
          <w:sz w:val="24"/>
          <w:szCs w:val="24"/>
        </w:rPr>
      </w:pPr>
      <w:proofErr w:type="gramStart"/>
      <w:r w:rsidRPr="00DB48EA">
        <w:rPr>
          <w:rFonts w:ascii="Arial" w:hAnsi="Arial" w:cs="Arial"/>
          <w:sz w:val="24"/>
          <w:szCs w:val="24"/>
        </w:rPr>
        <w:t>The child?</w:t>
      </w:r>
      <w:proofErr w:type="gramEnd"/>
    </w:p>
    <w:p w:rsidR="009D6EE8" w:rsidRPr="00DB48EA" w:rsidRDefault="009D6EE8" w:rsidP="009D6EE8">
      <w:pPr>
        <w:autoSpaceDE w:val="0"/>
        <w:autoSpaceDN w:val="0"/>
        <w:adjustRightInd w:val="0"/>
        <w:rPr>
          <w:rFonts w:ascii="Arial" w:hAnsi="Arial" w:cs="Arial"/>
          <w:sz w:val="24"/>
          <w:szCs w:val="24"/>
        </w:rPr>
      </w:pPr>
      <w:proofErr w:type="gramStart"/>
      <w:r w:rsidRPr="00DB48EA">
        <w:rPr>
          <w:rFonts w:ascii="Arial" w:hAnsi="Arial" w:cs="Arial"/>
          <w:sz w:val="24"/>
          <w:szCs w:val="24"/>
        </w:rPr>
        <w:t>The parent(s)?</w:t>
      </w:r>
      <w:proofErr w:type="gramEnd"/>
    </w:p>
    <w:p w:rsidR="009D6EE8" w:rsidRPr="00DB48EA" w:rsidRDefault="009D6EE8" w:rsidP="009D6EE8">
      <w:pPr>
        <w:autoSpaceDE w:val="0"/>
        <w:autoSpaceDN w:val="0"/>
        <w:adjustRightInd w:val="0"/>
        <w:rPr>
          <w:rFonts w:ascii="Arial" w:hAnsi="Arial" w:cs="Arial"/>
          <w:sz w:val="24"/>
          <w:szCs w:val="24"/>
        </w:rPr>
      </w:pPr>
      <w:proofErr w:type="gramStart"/>
      <w:r w:rsidRPr="00DB48EA">
        <w:rPr>
          <w:rFonts w:ascii="Arial" w:hAnsi="Arial" w:cs="Arial"/>
          <w:sz w:val="24"/>
          <w:szCs w:val="24"/>
        </w:rPr>
        <w:t>The health care professional?</w:t>
      </w:r>
      <w:proofErr w:type="gramEnd"/>
    </w:p>
    <w:p w:rsidR="009D6EE8" w:rsidRDefault="009D6EE8" w:rsidP="009D6EE8">
      <w:pPr>
        <w:autoSpaceDE w:val="0"/>
        <w:autoSpaceDN w:val="0"/>
        <w:adjustRightInd w:val="0"/>
        <w:rPr>
          <w:rFonts w:ascii="Arial" w:hAnsi="Arial" w:cs="Arial"/>
          <w:sz w:val="24"/>
          <w:szCs w:val="24"/>
        </w:rPr>
      </w:pPr>
    </w:p>
    <w:p w:rsidR="009D6EE8" w:rsidRPr="002A6104" w:rsidRDefault="009D6EE8" w:rsidP="009D6EE8">
      <w:pPr>
        <w:autoSpaceDE w:val="0"/>
        <w:autoSpaceDN w:val="0"/>
        <w:adjustRightInd w:val="0"/>
        <w:rPr>
          <w:rFonts w:ascii="Arial" w:hAnsi="Arial" w:cs="Arial"/>
          <w:b/>
          <w:i/>
          <w:sz w:val="24"/>
          <w:szCs w:val="24"/>
        </w:rPr>
      </w:pPr>
      <w:r w:rsidRPr="002A6104">
        <w:rPr>
          <w:rFonts w:ascii="Arial" w:hAnsi="Arial" w:cs="Arial"/>
          <w:b/>
          <w:i/>
          <w:sz w:val="24"/>
          <w:szCs w:val="24"/>
        </w:rPr>
        <w:t>It is helpful to consider two groups of children when thinking about decision making:</w:t>
      </w:r>
    </w:p>
    <w:p w:rsidR="009D6EE8" w:rsidRDefault="009D6EE8" w:rsidP="009D6EE8">
      <w:pPr>
        <w:autoSpaceDE w:val="0"/>
        <w:autoSpaceDN w:val="0"/>
        <w:adjustRightInd w:val="0"/>
        <w:rPr>
          <w:rFonts w:ascii="Arial" w:hAnsi="Arial" w:cs="Arial"/>
          <w:b/>
          <w:bCs/>
          <w:sz w:val="24"/>
          <w:szCs w:val="24"/>
        </w:rPr>
      </w:pPr>
      <w:r>
        <w:rPr>
          <w:rFonts w:ascii="Arial" w:hAnsi="Arial" w:cs="Arial"/>
          <w:b/>
          <w:bCs/>
          <w:sz w:val="24"/>
          <w:szCs w:val="24"/>
        </w:rPr>
        <w:t>1.</w:t>
      </w:r>
    </w:p>
    <w:p w:rsidR="009D6EE8" w:rsidRDefault="009D6EE8" w:rsidP="009D6EE8">
      <w:pPr>
        <w:autoSpaceDE w:val="0"/>
        <w:autoSpaceDN w:val="0"/>
        <w:adjustRightInd w:val="0"/>
        <w:rPr>
          <w:rFonts w:ascii="Arial" w:hAnsi="Arial" w:cs="Arial"/>
          <w:b/>
          <w:bCs/>
          <w:sz w:val="24"/>
          <w:szCs w:val="24"/>
        </w:rPr>
      </w:pPr>
    </w:p>
    <w:p w:rsidR="009D6EE8" w:rsidRDefault="009D6EE8" w:rsidP="009D6EE8">
      <w:pPr>
        <w:autoSpaceDE w:val="0"/>
        <w:autoSpaceDN w:val="0"/>
        <w:adjustRightInd w:val="0"/>
        <w:rPr>
          <w:rFonts w:ascii="Arial" w:hAnsi="Arial" w:cs="Arial"/>
          <w:b/>
          <w:bCs/>
          <w:sz w:val="24"/>
          <w:szCs w:val="24"/>
        </w:rPr>
      </w:pPr>
    </w:p>
    <w:p w:rsidR="009D6EE8" w:rsidRDefault="009D6EE8" w:rsidP="009D6EE8">
      <w:pPr>
        <w:autoSpaceDE w:val="0"/>
        <w:autoSpaceDN w:val="0"/>
        <w:adjustRightInd w:val="0"/>
        <w:rPr>
          <w:rFonts w:ascii="Arial" w:hAnsi="Arial" w:cs="Arial"/>
          <w:b/>
          <w:bCs/>
          <w:sz w:val="24"/>
          <w:szCs w:val="24"/>
        </w:rPr>
      </w:pPr>
      <w:r>
        <w:rPr>
          <w:rFonts w:ascii="Arial" w:hAnsi="Arial" w:cs="Arial"/>
          <w:b/>
          <w:bCs/>
          <w:sz w:val="24"/>
          <w:szCs w:val="24"/>
        </w:rPr>
        <w:t>2.</w:t>
      </w:r>
    </w:p>
    <w:p w:rsidR="009D6EE8" w:rsidRDefault="009D6EE8" w:rsidP="009D6EE8">
      <w:pPr>
        <w:autoSpaceDE w:val="0"/>
        <w:autoSpaceDN w:val="0"/>
        <w:adjustRightInd w:val="0"/>
        <w:rPr>
          <w:rFonts w:ascii="Arial" w:hAnsi="Arial" w:cs="Arial"/>
          <w:b/>
          <w:bCs/>
          <w:sz w:val="24"/>
          <w:szCs w:val="24"/>
        </w:rPr>
      </w:pPr>
    </w:p>
    <w:p w:rsidR="009D6EE8" w:rsidRDefault="009D6EE8" w:rsidP="009D6EE8">
      <w:pPr>
        <w:autoSpaceDE w:val="0"/>
        <w:autoSpaceDN w:val="0"/>
        <w:adjustRightInd w:val="0"/>
        <w:rPr>
          <w:rFonts w:ascii="Arial" w:hAnsi="Arial" w:cs="Arial"/>
          <w:b/>
          <w:bCs/>
          <w:sz w:val="24"/>
          <w:szCs w:val="24"/>
        </w:rPr>
      </w:pPr>
    </w:p>
    <w:p w:rsidR="009D6EE8" w:rsidRPr="00DB48EA" w:rsidRDefault="009D6EE8" w:rsidP="009D6EE8">
      <w:pPr>
        <w:autoSpaceDE w:val="0"/>
        <w:autoSpaceDN w:val="0"/>
        <w:adjustRightInd w:val="0"/>
        <w:rPr>
          <w:rFonts w:ascii="Arial" w:hAnsi="Arial" w:cs="Arial"/>
          <w:b/>
          <w:bCs/>
          <w:sz w:val="24"/>
          <w:szCs w:val="24"/>
        </w:rPr>
      </w:pPr>
      <w:r w:rsidRPr="00DB48EA">
        <w:rPr>
          <w:rFonts w:ascii="Arial" w:hAnsi="Arial" w:cs="Arial"/>
          <w:b/>
          <w:bCs/>
          <w:sz w:val="24"/>
          <w:szCs w:val="24"/>
        </w:rPr>
        <w:t>Children and autonomous decisions</w:t>
      </w:r>
    </w:p>
    <w:p w:rsidR="009D6EE8" w:rsidRPr="002A6104" w:rsidRDefault="009D6EE8" w:rsidP="009D6EE8">
      <w:pPr>
        <w:autoSpaceDE w:val="0"/>
        <w:autoSpaceDN w:val="0"/>
        <w:adjustRightInd w:val="0"/>
        <w:jc w:val="both"/>
        <w:rPr>
          <w:rFonts w:ascii="Arial" w:hAnsi="Arial" w:cs="Arial"/>
          <w:b/>
          <w:i/>
          <w:sz w:val="24"/>
          <w:szCs w:val="24"/>
        </w:rPr>
      </w:pPr>
      <w:r w:rsidRPr="002A6104">
        <w:rPr>
          <w:rFonts w:ascii="Arial" w:hAnsi="Arial" w:cs="Arial"/>
          <w:b/>
          <w:i/>
          <w:sz w:val="24"/>
          <w:szCs w:val="24"/>
        </w:rPr>
        <w:t xml:space="preserve">For a decision to be autonomous a child needs to be able to: </w:t>
      </w:r>
    </w:p>
    <w:p w:rsidR="009D6EE8" w:rsidRDefault="009D6EE8" w:rsidP="009D6EE8">
      <w:pPr>
        <w:autoSpaceDE w:val="0"/>
        <w:autoSpaceDN w:val="0"/>
        <w:adjustRightInd w:val="0"/>
        <w:rPr>
          <w:rFonts w:ascii="Arial" w:hAnsi="Arial" w:cs="Arial"/>
          <w:sz w:val="24"/>
          <w:szCs w:val="24"/>
        </w:rPr>
      </w:pPr>
      <w:r>
        <w:rPr>
          <w:rFonts w:ascii="Arial" w:hAnsi="Arial" w:cs="Arial"/>
          <w:sz w:val="24"/>
          <w:szCs w:val="24"/>
        </w:rPr>
        <w:t>1.</w:t>
      </w:r>
    </w:p>
    <w:p w:rsidR="009D6EE8" w:rsidRDefault="009D6EE8" w:rsidP="009D6EE8">
      <w:pPr>
        <w:autoSpaceDE w:val="0"/>
        <w:autoSpaceDN w:val="0"/>
        <w:adjustRightInd w:val="0"/>
        <w:rPr>
          <w:rFonts w:ascii="Arial" w:hAnsi="Arial" w:cs="Arial"/>
          <w:sz w:val="24"/>
          <w:szCs w:val="24"/>
        </w:rPr>
      </w:pPr>
    </w:p>
    <w:p w:rsidR="009D6EE8" w:rsidRDefault="009D6EE8" w:rsidP="009D6EE8">
      <w:pPr>
        <w:autoSpaceDE w:val="0"/>
        <w:autoSpaceDN w:val="0"/>
        <w:adjustRightInd w:val="0"/>
        <w:rPr>
          <w:rFonts w:ascii="Arial" w:hAnsi="Arial" w:cs="Arial"/>
          <w:sz w:val="24"/>
          <w:szCs w:val="24"/>
        </w:rPr>
      </w:pPr>
    </w:p>
    <w:p w:rsidR="009D6EE8" w:rsidRDefault="009D6EE8" w:rsidP="009D6EE8">
      <w:pPr>
        <w:autoSpaceDE w:val="0"/>
        <w:autoSpaceDN w:val="0"/>
        <w:adjustRightInd w:val="0"/>
        <w:rPr>
          <w:rFonts w:ascii="Arial" w:hAnsi="Arial" w:cs="Arial"/>
          <w:sz w:val="24"/>
          <w:szCs w:val="24"/>
        </w:rPr>
      </w:pPr>
    </w:p>
    <w:p w:rsidR="009D6EE8" w:rsidRDefault="009D6EE8" w:rsidP="009D6EE8">
      <w:pPr>
        <w:autoSpaceDE w:val="0"/>
        <w:autoSpaceDN w:val="0"/>
        <w:adjustRightInd w:val="0"/>
        <w:rPr>
          <w:rFonts w:ascii="Arial" w:hAnsi="Arial" w:cs="Arial"/>
          <w:sz w:val="24"/>
          <w:szCs w:val="24"/>
        </w:rPr>
      </w:pPr>
      <w:r>
        <w:rPr>
          <w:rFonts w:ascii="Arial" w:hAnsi="Arial" w:cs="Arial"/>
          <w:sz w:val="24"/>
          <w:szCs w:val="24"/>
        </w:rPr>
        <w:t>2.</w:t>
      </w:r>
    </w:p>
    <w:p w:rsidR="009D6EE8" w:rsidRDefault="009D6EE8" w:rsidP="009D6EE8">
      <w:pPr>
        <w:autoSpaceDE w:val="0"/>
        <w:autoSpaceDN w:val="0"/>
        <w:adjustRightInd w:val="0"/>
        <w:rPr>
          <w:rFonts w:ascii="Arial" w:hAnsi="Arial" w:cs="Arial"/>
          <w:sz w:val="24"/>
          <w:szCs w:val="24"/>
        </w:rPr>
      </w:pPr>
    </w:p>
    <w:p w:rsidR="009D6EE8" w:rsidRDefault="009D6EE8" w:rsidP="009D6EE8">
      <w:pPr>
        <w:autoSpaceDE w:val="0"/>
        <w:autoSpaceDN w:val="0"/>
        <w:adjustRightInd w:val="0"/>
        <w:rPr>
          <w:rFonts w:ascii="Arial" w:hAnsi="Arial" w:cs="Arial"/>
          <w:sz w:val="24"/>
          <w:szCs w:val="24"/>
        </w:rPr>
      </w:pPr>
    </w:p>
    <w:p w:rsidR="009D6EE8" w:rsidRDefault="009D6EE8" w:rsidP="009D6EE8">
      <w:pPr>
        <w:autoSpaceDE w:val="0"/>
        <w:autoSpaceDN w:val="0"/>
        <w:adjustRightInd w:val="0"/>
        <w:rPr>
          <w:rFonts w:ascii="Arial" w:hAnsi="Arial" w:cs="Arial"/>
          <w:sz w:val="24"/>
          <w:szCs w:val="24"/>
        </w:rPr>
      </w:pPr>
    </w:p>
    <w:p w:rsidR="009D6EE8" w:rsidRDefault="009D6EE8" w:rsidP="009D6EE8">
      <w:pPr>
        <w:autoSpaceDE w:val="0"/>
        <w:autoSpaceDN w:val="0"/>
        <w:adjustRightInd w:val="0"/>
        <w:rPr>
          <w:rFonts w:ascii="Arial" w:hAnsi="Arial" w:cs="Arial"/>
          <w:sz w:val="24"/>
          <w:szCs w:val="24"/>
        </w:rPr>
      </w:pPr>
      <w:r>
        <w:rPr>
          <w:rFonts w:ascii="Arial" w:hAnsi="Arial" w:cs="Arial"/>
          <w:sz w:val="24"/>
          <w:szCs w:val="24"/>
        </w:rPr>
        <w:t>3.</w:t>
      </w:r>
    </w:p>
    <w:p w:rsidR="009D6EE8" w:rsidRDefault="009D6EE8" w:rsidP="009D6EE8">
      <w:pPr>
        <w:autoSpaceDE w:val="0"/>
        <w:autoSpaceDN w:val="0"/>
        <w:adjustRightInd w:val="0"/>
        <w:rPr>
          <w:rFonts w:ascii="Arial" w:hAnsi="Arial" w:cs="Arial"/>
          <w:sz w:val="24"/>
          <w:szCs w:val="24"/>
        </w:rPr>
      </w:pPr>
    </w:p>
    <w:p w:rsidR="009D6EE8" w:rsidRDefault="009D6EE8" w:rsidP="009D6EE8">
      <w:pPr>
        <w:autoSpaceDE w:val="0"/>
        <w:autoSpaceDN w:val="0"/>
        <w:adjustRightInd w:val="0"/>
        <w:rPr>
          <w:rFonts w:ascii="Arial" w:hAnsi="Arial" w:cs="Arial"/>
          <w:sz w:val="24"/>
          <w:szCs w:val="24"/>
        </w:rPr>
      </w:pPr>
    </w:p>
    <w:p w:rsidR="009D6EE8" w:rsidRDefault="009D6EE8" w:rsidP="009D6EE8">
      <w:pPr>
        <w:autoSpaceDE w:val="0"/>
        <w:autoSpaceDN w:val="0"/>
        <w:adjustRightInd w:val="0"/>
        <w:rPr>
          <w:rFonts w:ascii="Arial" w:hAnsi="Arial" w:cs="Arial"/>
          <w:sz w:val="24"/>
          <w:szCs w:val="24"/>
        </w:rPr>
      </w:pPr>
    </w:p>
    <w:p w:rsidR="009D6EE8" w:rsidRDefault="009D6EE8" w:rsidP="009D6EE8">
      <w:pPr>
        <w:autoSpaceDE w:val="0"/>
        <w:autoSpaceDN w:val="0"/>
        <w:adjustRightInd w:val="0"/>
        <w:rPr>
          <w:rFonts w:ascii="Arial" w:hAnsi="Arial" w:cs="Arial"/>
          <w:sz w:val="24"/>
          <w:szCs w:val="24"/>
        </w:rPr>
      </w:pPr>
    </w:p>
    <w:p w:rsidR="009D6EE8" w:rsidRDefault="009D6EE8" w:rsidP="009D6EE8">
      <w:pPr>
        <w:autoSpaceDE w:val="0"/>
        <w:autoSpaceDN w:val="0"/>
        <w:adjustRightInd w:val="0"/>
        <w:rPr>
          <w:rFonts w:ascii="Arial" w:hAnsi="Arial" w:cs="Arial"/>
          <w:b/>
          <w:bCs/>
          <w:sz w:val="24"/>
          <w:szCs w:val="24"/>
        </w:rPr>
      </w:pPr>
    </w:p>
    <w:p w:rsidR="009D6EE8" w:rsidRDefault="009D6EE8" w:rsidP="009D6EE8">
      <w:pPr>
        <w:autoSpaceDE w:val="0"/>
        <w:autoSpaceDN w:val="0"/>
        <w:adjustRightInd w:val="0"/>
        <w:jc w:val="both"/>
        <w:rPr>
          <w:rFonts w:ascii="Arial" w:hAnsi="Arial" w:cs="Arial"/>
          <w:sz w:val="24"/>
          <w:szCs w:val="24"/>
        </w:rPr>
      </w:pPr>
    </w:p>
    <w:p w:rsidR="00902CAF" w:rsidRDefault="00902CAF" w:rsidP="009D6EE8">
      <w:pPr>
        <w:autoSpaceDE w:val="0"/>
        <w:autoSpaceDN w:val="0"/>
        <w:adjustRightInd w:val="0"/>
        <w:rPr>
          <w:rFonts w:ascii="Arial" w:hAnsi="Arial" w:cs="Arial"/>
          <w:b/>
          <w:bCs/>
          <w:sz w:val="24"/>
          <w:szCs w:val="24"/>
        </w:rPr>
      </w:pPr>
    </w:p>
    <w:p w:rsidR="009D6EE8" w:rsidRPr="00DB48EA" w:rsidRDefault="009D6EE8" w:rsidP="009D6EE8">
      <w:pPr>
        <w:autoSpaceDE w:val="0"/>
        <w:autoSpaceDN w:val="0"/>
        <w:adjustRightInd w:val="0"/>
        <w:rPr>
          <w:rFonts w:ascii="Arial" w:hAnsi="Arial" w:cs="Arial"/>
          <w:b/>
          <w:bCs/>
          <w:sz w:val="24"/>
          <w:szCs w:val="24"/>
          <w:lang w:val="en-US"/>
        </w:rPr>
      </w:pPr>
      <w:r w:rsidRPr="00DB48EA">
        <w:rPr>
          <w:rFonts w:ascii="Arial" w:hAnsi="Arial" w:cs="Arial"/>
          <w:b/>
          <w:bCs/>
          <w:sz w:val="24"/>
          <w:szCs w:val="24"/>
        </w:rPr>
        <w:t>Children who lack autonomy</w:t>
      </w:r>
    </w:p>
    <w:p w:rsidR="009D6EE8" w:rsidRPr="00DB48EA" w:rsidRDefault="009D6EE8" w:rsidP="009D6EE8">
      <w:pPr>
        <w:autoSpaceDE w:val="0"/>
        <w:autoSpaceDN w:val="0"/>
        <w:adjustRightInd w:val="0"/>
        <w:rPr>
          <w:rFonts w:ascii="Arial" w:hAnsi="Arial" w:cs="Arial"/>
          <w:b/>
          <w:bCs/>
          <w:sz w:val="24"/>
          <w:szCs w:val="24"/>
        </w:rPr>
      </w:pPr>
      <w:r w:rsidRPr="00DB48EA">
        <w:rPr>
          <w:rFonts w:ascii="Arial" w:hAnsi="Arial" w:cs="Arial"/>
          <w:b/>
          <w:bCs/>
          <w:sz w:val="24"/>
          <w:szCs w:val="24"/>
        </w:rPr>
        <w:t>Babies, infants and younger children</w:t>
      </w:r>
    </w:p>
    <w:p w:rsidR="009D6EE8" w:rsidRPr="00DB48EA" w:rsidRDefault="009D6EE8" w:rsidP="009D6EE8">
      <w:pPr>
        <w:autoSpaceDE w:val="0"/>
        <w:autoSpaceDN w:val="0"/>
        <w:adjustRightInd w:val="0"/>
        <w:jc w:val="both"/>
        <w:rPr>
          <w:rFonts w:ascii="Arial" w:hAnsi="Arial" w:cs="Arial"/>
          <w:sz w:val="24"/>
          <w:szCs w:val="24"/>
        </w:rPr>
      </w:pPr>
      <w:r w:rsidRPr="00DB48EA">
        <w:rPr>
          <w:rFonts w:ascii="Arial" w:hAnsi="Arial" w:cs="Arial"/>
          <w:sz w:val="24"/>
          <w:szCs w:val="24"/>
        </w:rPr>
        <w:t>Decisions made on behalf of children should promote their best interests</w:t>
      </w:r>
    </w:p>
    <w:p w:rsidR="009D6EE8" w:rsidRPr="00DB48EA" w:rsidRDefault="009D6EE8" w:rsidP="009D6EE8">
      <w:pPr>
        <w:autoSpaceDE w:val="0"/>
        <w:autoSpaceDN w:val="0"/>
        <w:adjustRightInd w:val="0"/>
        <w:jc w:val="both"/>
        <w:rPr>
          <w:rFonts w:ascii="Arial" w:hAnsi="Arial" w:cs="Arial"/>
          <w:sz w:val="24"/>
          <w:szCs w:val="24"/>
        </w:rPr>
      </w:pPr>
    </w:p>
    <w:p w:rsidR="009D6EE8" w:rsidRPr="00DB48EA" w:rsidRDefault="009D6EE8" w:rsidP="009D6EE8">
      <w:pPr>
        <w:autoSpaceDE w:val="0"/>
        <w:autoSpaceDN w:val="0"/>
        <w:adjustRightInd w:val="0"/>
        <w:jc w:val="both"/>
        <w:rPr>
          <w:rFonts w:ascii="Arial" w:hAnsi="Arial" w:cs="Arial"/>
          <w:sz w:val="24"/>
          <w:szCs w:val="24"/>
        </w:rPr>
      </w:pPr>
    </w:p>
    <w:p w:rsidR="009D6EE8" w:rsidRDefault="009D6EE8" w:rsidP="009D6EE8">
      <w:pPr>
        <w:autoSpaceDE w:val="0"/>
        <w:autoSpaceDN w:val="0"/>
        <w:adjustRightInd w:val="0"/>
        <w:rPr>
          <w:rFonts w:ascii="Arial" w:hAnsi="Arial" w:cs="Arial"/>
          <w:b/>
          <w:bCs/>
          <w:sz w:val="24"/>
          <w:szCs w:val="24"/>
        </w:rPr>
      </w:pPr>
    </w:p>
    <w:p w:rsidR="009D6EE8" w:rsidRDefault="009D6EE8" w:rsidP="009D6EE8">
      <w:pPr>
        <w:autoSpaceDE w:val="0"/>
        <w:autoSpaceDN w:val="0"/>
        <w:adjustRightInd w:val="0"/>
        <w:rPr>
          <w:rFonts w:ascii="Arial" w:hAnsi="Arial" w:cs="Arial"/>
          <w:b/>
          <w:bCs/>
          <w:sz w:val="24"/>
          <w:szCs w:val="24"/>
        </w:rPr>
      </w:pPr>
    </w:p>
    <w:p w:rsidR="009D6EE8" w:rsidRDefault="009D6EE8" w:rsidP="009D6EE8">
      <w:pPr>
        <w:autoSpaceDE w:val="0"/>
        <w:autoSpaceDN w:val="0"/>
        <w:adjustRightInd w:val="0"/>
        <w:rPr>
          <w:rFonts w:ascii="Arial" w:hAnsi="Arial" w:cs="Arial"/>
          <w:b/>
          <w:bCs/>
          <w:sz w:val="24"/>
          <w:szCs w:val="24"/>
        </w:rPr>
      </w:pPr>
    </w:p>
    <w:p w:rsidR="009D6EE8" w:rsidRPr="00DB48EA" w:rsidRDefault="009D6EE8" w:rsidP="009D6EE8">
      <w:pPr>
        <w:autoSpaceDE w:val="0"/>
        <w:autoSpaceDN w:val="0"/>
        <w:adjustRightInd w:val="0"/>
        <w:rPr>
          <w:rFonts w:ascii="Arial" w:hAnsi="Arial" w:cs="Arial"/>
          <w:b/>
          <w:bCs/>
          <w:sz w:val="24"/>
          <w:szCs w:val="24"/>
        </w:rPr>
      </w:pPr>
      <w:r w:rsidRPr="00DB48EA">
        <w:rPr>
          <w:rFonts w:ascii="Arial" w:hAnsi="Arial" w:cs="Arial"/>
          <w:b/>
          <w:bCs/>
          <w:sz w:val="24"/>
          <w:szCs w:val="24"/>
        </w:rPr>
        <w:t>Children and best interests</w:t>
      </w:r>
    </w:p>
    <w:p w:rsidR="009D6EE8" w:rsidRPr="00DB48EA" w:rsidRDefault="009D6EE8" w:rsidP="009D6EE8">
      <w:pPr>
        <w:autoSpaceDE w:val="0"/>
        <w:autoSpaceDN w:val="0"/>
        <w:adjustRightInd w:val="0"/>
        <w:jc w:val="both"/>
        <w:rPr>
          <w:rFonts w:ascii="Arial" w:hAnsi="Arial" w:cs="Arial"/>
          <w:sz w:val="24"/>
          <w:szCs w:val="24"/>
        </w:rPr>
      </w:pPr>
      <w:r w:rsidRPr="00DB48EA">
        <w:rPr>
          <w:rFonts w:ascii="Arial" w:hAnsi="Arial" w:cs="Arial"/>
          <w:b/>
          <w:bCs/>
          <w:i/>
          <w:iCs/>
          <w:sz w:val="24"/>
          <w:szCs w:val="24"/>
        </w:rPr>
        <w:t>How</w:t>
      </w:r>
      <w:r w:rsidRPr="00DB48EA">
        <w:rPr>
          <w:rFonts w:ascii="Arial" w:hAnsi="Arial" w:cs="Arial"/>
          <w:sz w:val="24"/>
          <w:szCs w:val="24"/>
        </w:rPr>
        <w:t xml:space="preserve"> do we decide what is in a child’s best interests?</w:t>
      </w:r>
    </w:p>
    <w:p w:rsidR="009D6EE8" w:rsidRPr="00DB48EA" w:rsidRDefault="009D6EE8" w:rsidP="009D6EE8">
      <w:pPr>
        <w:autoSpaceDE w:val="0"/>
        <w:autoSpaceDN w:val="0"/>
        <w:adjustRightInd w:val="0"/>
        <w:jc w:val="both"/>
        <w:rPr>
          <w:rFonts w:ascii="Arial" w:hAnsi="Arial" w:cs="Arial"/>
          <w:sz w:val="24"/>
          <w:szCs w:val="24"/>
        </w:rPr>
      </w:pPr>
      <w:r>
        <w:rPr>
          <w:rFonts w:ascii="Arial" w:hAnsi="Arial" w:cs="Arial"/>
          <w:b/>
          <w:bCs/>
          <w:i/>
          <w:iCs/>
          <w:sz w:val="24"/>
          <w:szCs w:val="24"/>
        </w:rPr>
        <w:t xml:space="preserve">Who </w:t>
      </w:r>
      <w:r w:rsidRPr="00DB48EA">
        <w:rPr>
          <w:rFonts w:ascii="Arial" w:hAnsi="Arial" w:cs="Arial"/>
          <w:sz w:val="24"/>
          <w:szCs w:val="24"/>
        </w:rPr>
        <w:t>decide</w:t>
      </w:r>
      <w:r>
        <w:rPr>
          <w:rFonts w:ascii="Arial" w:hAnsi="Arial" w:cs="Arial"/>
          <w:sz w:val="24"/>
          <w:szCs w:val="24"/>
        </w:rPr>
        <w:t>s</w:t>
      </w:r>
      <w:r w:rsidRPr="00DB48EA">
        <w:rPr>
          <w:rFonts w:ascii="Arial" w:hAnsi="Arial" w:cs="Arial"/>
          <w:sz w:val="24"/>
          <w:szCs w:val="24"/>
        </w:rPr>
        <w:t xml:space="preserve"> what is in a child’s best interests?</w:t>
      </w:r>
    </w:p>
    <w:p w:rsidR="009D6EE8" w:rsidRPr="00DB48EA" w:rsidRDefault="009D6EE8" w:rsidP="009D6EE8">
      <w:pPr>
        <w:autoSpaceDE w:val="0"/>
        <w:autoSpaceDN w:val="0"/>
        <w:adjustRightInd w:val="0"/>
        <w:jc w:val="both"/>
        <w:rPr>
          <w:rFonts w:ascii="Arial" w:hAnsi="Arial" w:cs="Arial"/>
          <w:sz w:val="24"/>
          <w:szCs w:val="24"/>
        </w:rPr>
      </w:pPr>
    </w:p>
    <w:p w:rsidR="009D6EE8" w:rsidRPr="00DB48EA" w:rsidRDefault="009D6EE8" w:rsidP="009D6EE8">
      <w:pPr>
        <w:autoSpaceDE w:val="0"/>
        <w:autoSpaceDN w:val="0"/>
        <w:adjustRightInd w:val="0"/>
        <w:jc w:val="both"/>
        <w:rPr>
          <w:rFonts w:ascii="Arial" w:hAnsi="Arial" w:cs="Arial"/>
          <w:sz w:val="24"/>
          <w:szCs w:val="24"/>
        </w:rPr>
      </w:pPr>
    </w:p>
    <w:p w:rsidR="009D6EE8" w:rsidRPr="00DB48EA" w:rsidRDefault="009D6EE8" w:rsidP="009D6EE8">
      <w:pPr>
        <w:autoSpaceDE w:val="0"/>
        <w:autoSpaceDN w:val="0"/>
        <w:adjustRightInd w:val="0"/>
        <w:rPr>
          <w:rFonts w:ascii="Arial" w:hAnsi="Arial" w:cs="Arial"/>
          <w:b/>
          <w:bCs/>
          <w:sz w:val="24"/>
          <w:szCs w:val="24"/>
        </w:rPr>
      </w:pPr>
      <w:r w:rsidRPr="00DB48EA">
        <w:rPr>
          <w:rFonts w:ascii="Arial" w:hAnsi="Arial" w:cs="Arial"/>
          <w:b/>
          <w:bCs/>
          <w:sz w:val="24"/>
          <w:szCs w:val="24"/>
        </w:rPr>
        <w:t>Best interests – who decides?</w:t>
      </w:r>
    </w:p>
    <w:p w:rsidR="009D6EE8" w:rsidRPr="00DB48EA" w:rsidRDefault="009D6EE8" w:rsidP="009D6EE8">
      <w:pPr>
        <w:autoSpaceDE w:val="0"/>
        <w:autoSpaceDN w:val="0"/>
        <w:adjustRightInd w:val="0"/>
        <w:jc w:val="both"/>
        <w:rPr>
          <w:rFonts w:ascii="Arial" w:hAnsi="Arial" w:cs="Arial"/>
          <w:sz w:val="24"/>
          <w:szCs w:val="24"/>
        </w:rPr>
      </w:pPr>
      <w:r w:rsidRPr="00DB48EA">
        <w:rPr>
          <w:rFonts w:ascii="Arial" w:hAnsi="Arial" w:cs="Arial"/>
          <w:sz w:val="24"/>
          <w:szCs w:val="24"/>
        </w:rPr>
        <w:t>What constitutes best interests is a question of value not fact</w:t>
      </w:r>
    </w:p>
    <w:p w:rsidR="00576D23" w:rsidRDefault="00576D23">
      <w:pPr>
        <w:rPr>
          <w:rFonts w:ascii="Arial" w:hAnsi="Arial" w:cs="Arial"/>
          <w:b/>
          <w:bCs/>
          <w:i/>
          <w:iCs/>
          <w:sz w:val="24"/>
          <w:szCs w:val="24"/>
        </w:rPr>
      </w:pPr>
      <w:r>
        <w:rPr>
          <w:rFonts w:ascii="Arial" w:hAnsi="Arial" w:cs="Arial"/>
          <w:b/>
          <w:bCs/>
          <w:i/>
          <w:iCs/>
          <w:sz w:val="24"/>
          <w:szCs w:val="24"/>
        </w:rPr>
        <w:br w:type="page"/>
      </w:r>
    </w:p>
    <w:p w:rsidR="009D6EE8" w:rsidRPr="00DB48EA" w:rsidRDefault="009D6EE8" w:rsidP="009D6EE8">
      <w:pPr>
        <w:autoSpaceDE w:val="0"/>
        <w:autoSpaceDN w:val="0"/>
        <w:adjustRightInd w:val="0"/>
        <w:rPr>
          <w:rFonts w:ascii="Arial" w:hAnsi="Arial" w:cs="Arial"/>
          <w:b/>
          <w:bCs/>
          <w:sz w:val="24"/>
          <w:szCs w:val="24"/>
        </w:rPr>
      </w:pPr>
      <w:r w:rsidRPr="00DB48EA">
        <w:rPr>
          <w:rFonts w:ascii="Arial" w:hAnsi="Arial" w:cs="Arial"/>
          <w:b/>
          <w:bCs/>
          <w:sz w:val="24"/>
          <w:szCs w:val="24"/>
        </w:rPr>
        <w:t>Parental Autonomy</w:t>
      </w:r>
    </w:p>
    <w:p w:rsidR="009D6EE8" w:rsidRPr="00DB48EA" w:rsidRDefault="009D6EE8" w:rsidP="009D6EE8">
      <w:pPr>
        <w:autoSpaceDE w:val="0"/>
        <w:autoSpaceDN w:val="0"/>
        <w:adjustRightInd w:val="0"/>
        <w:jc w:val="both"/>
        <w:rPr>
          <w:rFonts w:ascii="Arial" w:hAnsi="Arial" w:cs="Arial"/>
          <w:sz w:val="24"/>
          <w:szCs w:val="24"/>
        </w:rPr>
      </w:pPr>
      <w:r w:rsidRPr="00DB48EA">
        <w:rPr>
          <w:rFonts w:ascii="Arial" w:hAnsi="Arial" w:cs="Arial"/>
          <w:sz w:val="24"/>
          <w:szCs w:val="24"/>
        </w:rPr>
        <w:t xml:space="preserve">Do parents have a </w:t>
      </w:r>
      <w:r w:rsidRPr="00DB48EA">
        <w:rPr>
          <w:rFonts w:ascii="Arial" w:hAnsi="Arial" w:cs="Arial"/>
          <w:i/>
          <w:iCs/>
          <w:sz w:val="24"/>
          <w:szCs w:val="24"/>
        </w:rPr>
        <w:t xml:space="preserve">right </w:t>
      </w:r>
      <w:r w:rsidRPr="00DB48EA">
        <w:rPr>
          <w:rFonts w:ascii="Arial" w:hAnsi="Arial" w:cs="Arial"/>
          <w:sz w:val="24"/>
          <w:szCs w:val="24"/>
        </w:rPr>
        <w:t xml:space="preserve">to decide what should be done to their </w:t>
      </w:r>
      <w:proofErr w:type="gramStart"/>
      <w:r w:rsidRPr="00DB48EA">
        <w:rPr>
          <w:rFonts w:ascii="Arial" w:hAnsi="Arial" w:cs="Arial"/>
          <w:sz w:val="24"/>
          <w:szCs w:val="24"/>
        </w:rPr>
        <w:t>child ?</w:t>
      </w:r>
      <w:proofErr w:type="gramEnd"/>
    </w:p>
    <w:p w:rsidR="009D6EE8" w:rsidRPr="00DB48EA" w:rsidRDefault="009D6EE8" w:rsidP="009D6EE8">
      <w:pPr>
        <w:autoSpaceDE w:val="0"/>
        <w:autoSpaceDN w:val="0"/>
        <w:adjustRightInd w:val="0"/>
        <w:jc w:val="both"/>
        <w:rPr>
          <w:rFonts w:ascii="Arial" w:hAnsi="Arial" w:cs="Arial"/>
          <w:sz w:val="24"/>
          <w:szCs w:val="24"/>
        </w:rPr>
      </w:pPr>
      <w:r w:rsidRPr="00DB48EA">
        <w:rPr>
          <w:rFonts w:ascii="Arial" w:hAnsi="Arial" w:cs="Arial"/>
          <w:sz w:val="24"/>
          <w:szCs w:val="24"/>
        </w:rPr>
        <w:t>OR</w:t>
      </w:r>
    </w:p>
    <w:p w:rsidR="009D6EE8" w:rsidRPr="00DB48EA" w:rsidRDefault="009D6EE8" w:rsidP="009D6EE8">
      <w:pPr>
        <w:autoSpaceDE w:val="0"/>
        <w:autoSpaceDN w:val="0"/>
        <w:adjustRightInd w:val="0"/>
        <w:jc w:val="both"/>
        <w:rPr>
          <w:rFonts w:ascii="Arial" w:hAnsi="Arial" w:cs="Arial"/>
          <w:sz w:val="24"/>
          <w:szCs w:val="24"/>
        </w:rPr>
      </w:pPr>
      <w:r w:rsidRPr="00DB48EA">
        <w:rPr>
          <w:rFonts w:ascii="Arial" w:hAnsi="Arial" w:cs="Arial"/>
          <w:sz w:val="24"/>
          <w:szCs w:val="24"/>
        </w:rPr>
        <w:t xml:space="preserve">Do parents have a </w:t>
      </w:r>
      <w:r w:rsidRPr="00DB48EA">
        <w:rPr>
          <w:rFonts w:ascii="Arial" w:hAnsi="Arial" w:cs="Arial"/>
          <w:i/>
          <w:iCs/>
          <w:sz w:val="24"/>
          <w:szCs w:val="24"/>
        </w:rPr>
        <w:t>responsibility</w:t>
      </w:r>
      <w:r w:rsidRPr="00DB48EA">
        <w:rPr>
          <w:rFonts w:ascii="Arial" w:hAnsi="Arial" w:cs="Arial"/>
          <w:sz w:val="24"/>
          <w:szCs w:val="24"/>
        </w:rPr>
        <w:t xml:space="preserve"> to do what is best for their child?</w:t>
      </w:r>
    </w:p>
    <w:p w:rsidR="009D6EE8" w:rsidRPr="00DB48EA" w:rsidRDefault="009D6EE8" w:rsidP="009D6EE8">
      <w:pPr>
        <w:autoSpaceDE w:val="0"/>
        <w:autoSpaceDN w:val="0"/>
        <w:adjustRightInd w:val="0"/>
        <w:jc w:val="both"/>
        <w:rPr>
          <w:rFonts w:ascii="Arial" w:hAnsi="Arial" w:cs="Arial"/>
          <w:sz w:val="24"/>
          <w:szCs w:val="24"/>
        </w:rPr>
      </w:pPr>
    </w:p>
    <w:p w:rsidR="009D6EE8" w:rsidRPr="00DB48EA" w:rsidRDefault="009D6EE8" w:rsidP="009D6EE8">
      <w:pPr>
        <w:autoSpaceDE w:val="0"/>
        <w:autoSpaceDN w:val="0"/>
        <w:adjustRightInd w:val="0"/>
        <w:jc w:val="both"/>
        <w:rPr>
          <w:rFonts w:ascii="Arial" w:hAnsi="Arial" w:cs="Arial"/>
          <w:sz w:val="24"/>
          <w:szCs w:val="24"/>
        </w:rPr>
      </w:pPr>
    </w:p>
    <w:p w:rsidR="009D6EE8" w:rsidRPr="00DB48EA" w:rsidRDefault="009D6EE8" w:rsidP="009D6EE8">
      <w:pPr>
        <w:autoSpaceDE w:val="0"/>
        <w:autoSpaceDN w:val="0"/>
        <w:adjustRightInd w:val="0"/>
        <w:rPr>
          <w:rFonts w:ascii="Arial" w:hAnsi="Arial" w:cs="Arial"/>
          <w:b/>
          <w:bCs/>
          <w:sz w:val="24"/>
          <w:szCs w:val="24"/>
        </w:rPr>
      </w:pPr>
      <w:r w:rsidRPr="00DB48EA">
        <w:rPr>
          <w:rFonts w:ascii="Arial" w:hAnsi="Arial" w:cs="Arial"/>
          <w:b/>
          <w:bCs/>
          <w:sz w:val="24"/>
          <w:szCs w:val="24"/>
        </w:rPr>
        <w:t xml:space="preserve">Parental Autonomy- the best </w:t>
      </w:r>
      <w:proofErr w:type="gramStart"/>
      <w:r w:rsidRPr="00DB48EA">
        <w:rPr>
          <w:rFonts w:ascii="Arial" w:hAnsi="Arial" w:cs="Arial"/>
          <w:b/>
          <w:bCs/>
          <w:sz w:val="24"/>
          <w:szCs w:val="24"/>
        </w:rPr>
        <w:t>interests</w:t>
      </w:r>
      <w:proofErr w:type="gramEnd"/>
      <w:r w:rsidRPr="00DB48EA">
        <w:rPr>
          <w:rFonts w:ascii="Arial" w:hAnsi="Arial" w:cs="Arial"/>
          <w:b/>
          <w:bCs/>
          <w:sz w:val="24"/>
          <w:szCs w:val="24"/>
        </w:rPr>
        <w:t xml:space="preserve"> argument</w:t>
      </w:r>
    </w:p>
    <w:p w:rsidR="009D6EE8" w:rsidRDefault="009D6EE8" w:rsidP="009D6EE8">
      <w:pPr>
        <w:autoSpaceDE w:val="0"/>
        <w:autoSpaceDN w:val="0"/>
        <w:adjustRightInd w:val="0"/>
        <w:jc w:val="both"/>
        <w:rPr>
          <w:rFonts w:ascii="Arial" w:hAnsi="Arial" w:cs="Arial"/>
          <w:sz w:val="24"/>
          <w:szCs w:val="24"/>
        </w:rPr>
      </w:pPr>
      <w:r>
        <w:rPr>
          <w:rFonts w:ascii="Arial" w:hAnsi="Arial" w:cs="Arial"/>
          <w:sz w:val="24"/>
          <w:szCs w:val="24"/>
        </w:rPr>
        <w:t>1.</w:t>
      </w:r>
    </w:p>
    <w:p w:rsidR="009D6EE8" w:rsidRDefault="009D6EE8" w:rsidP="009D6EE8">
      <w:pPr>
        <w:autoSpaceDE w:val="0"/>
        <w:autoSpaceDN w:val="0"/>
        <w:adjustRightInd w:val="0"/>
        <w:jc w:val="both"/>
        <w:rPr>
          <w:rFonts w:ascii="Arial" w:hAnsi="Arial" w:cs="Arial"/>
          <w:sz w:val="24"/>
          <w:szCs w:val="24"/>
        </w:rPr>
      </w:pPr>
    </w:p>
    <w:p w:rsidR="009D6EE8" w:rsidRDefault="009D6EE8" w:rsidP="009D6EE8">
      <w:pPr>
        <w:autoSpaceDE w:val="0"/>
        <w:autoSpaceDN w:val="0"/>
        <w:adjustRightInd w:val="0"/>
        <w:jc w:val="both"/>
        <w:rPr>
          <w:rFonts w:ascii="Arial" w:hAnsi="Arial" w:cs="Arial"/>
          <w:sz w:val="24"/>
          <w:szCs w:val="24"/>
        </w:rPr>
      </w:pPr>
    </w:p>
    <w:p w:rsidR="009D6EE8" w:rsidRDefault="009D6EE8" w:rsidP="009D6EE8">
      <w:pPr>
        <w:autoSpaceDE w:val="0"/>
        <w:autoSpaceDN w:val="0"/>
        <w:adjustRightInd w:val="0"/>
        <w:jc w:val="both"/>
        <w:rPr>
          <w:rFonts w:ascii="Arial" w:hAnsi="Arial" w:cs="Arial"/>
          <w:sz w:val="24"/>
          <w:szCs w:val="24"/>
        </w:rPr>
      </w:pPr>
    </w:p>
    <w:p w:rsidR="009D6EE8" w:rsidRDefault="009D6EE8" w:rsidP="009D6EE8">
      <w:pPr>
        <w:autoSpaceDE w:val="0"/>
        <w:autoSpaceDN w:val="0"/>
        <w:adjustRightInd w:val="0"/>
        <w:jc w:val="both"/>
        <w:rPr>
          <w:rFonts w:ascii="Arial" w:hAnsi="Arial" w:cs="Arial"/>
          <w:sz w:val="24"/>
          <w:szCs w:val="24"/>
        </w:rPr>
      </w:pPr>
      <w:r>
        <w:rPr>
          <w:rFonts w:ascii="Arial" w:hAnsi="Arial" w:cs="Arial"/>
          <w:sz w:val="24"/>
          <w:szCs w:val="24"/>
        </w:rPr>
        <w:t>2.</w:t>
      </w:r>
    </w:p>
    <w:p w:rsidR="009D6EE8" w:rsidRDefault="009D6EE8" w:rsidP="009D6EE8">
      <w:pPr>
        <w:autoSpaceDE w:val="0"/>
        <w:autoSpaceDN w:val="0"/>
        <w:adjustRightInd w:val="0"/>
        <w:jc w:val="both"/>
        <w:rPr>
          <w:rFonts w:ascii="Arial" w:hAnsi="Arial" w:cs="Arial"/>
          <w:sz w:val="24"/>
          <w:szCs w:val="24"/>
        </w:rPr>
      </w:pPr>
    </w:p>
    <w:p w:rsidR="009D6EE8" w:rsidRDefault="009D6EE8" w:rsidP="009D6EE8">
      <w:pPr>
        <w:autoSpaceDE w:val="0"/>
        <w:autoSpaceDN w:val="0"/>
        <w:adjustRightInd w:val="0"/>
        <w:jc w:val="both"/>
        <w:rPr>
          <w:rFonts w:ascii="Arial" w:hAnsi="Arial" w:cs="Arial"/>
          <w:sz w:val="24"/>
          <w:szCs w:val="24"/>
        </w:rPr>
      </w:pPr>
    </w:p>
    <w:p w:rsidR="009D6EE8" w:rsidRDefault="009D6EE8" w:rsidP="009D6EE8">
      <w:pPr>
        <w:autoSpaceDE w:val="0"/>
        <w:autoSpaceDN w:val="0"/>
        <w:adjustRightInd w:val="0"/>
        <w:jc w:val="both"/>
        <w:rPr>
          <w:rFonts w:ascii="Arial" w:hAnsi="Arial" w:cs="Arial"/>
          <w:sz w:val="24"/>
          <w:szCs w:val="24"/>
        </w:rPr>
      </w:pPr>
    </w:p>
    <w:p w:rsidR="009D6EE8" w:rsidRDefault="009D6EE8" w:rsidP="009D6EE8">
      <w:pPr>
        <w:autoSpaceDE w:val="0"/>
        <w:autoSpaceDN w:val="0"/>
        <w:adjustRightInd w:val="0"/>
        <w:jc w:val="both"/>
        <w:rPr>
          <w:rFonts w:ascii="Arial" w:hAnsi="Arial" w:cs="Arial"/>
          <w:sz w:val="24"/>
          <w:szCs w:val="24"/>
        </w:rPr>
      </w:pPr>
      <w:r>
        <w:rPr>
          <w:rFonts w:ascii="Arial" w:hAnsi="Arial" w:cs="Arial"/>
          <w:sz w:val="24"/>
          <w:szCs w:val="24"/>
        </w:rPr>
        <w:t>3.</w:t>
      </w:r>
    </w:p>
    <w:p w:rsidR="009D6EE8" w:rsidRDefault="009D6EE8" w:rsidP="009D6EE8">
      <w:pPr>
        <w:autoSpaceDE w:val="0"/>
        <w:autoSpaceDN w:val="0"/>
        <w:adjustRightInd w:val="0"/>
        <w:jc w:val="both"/>
        <w:rPr>
          <w:rFonts w:ascii="Arial" w:hAnsi="Arial" w:cs="Arial"/>
          <w:sz w:val="24"/>
          <w:szCs w:val="24"/>
        </w:rPr>
      </w:pPr>
    </w:p>
    <w:p w:rsidR="009D6EE8" w:rsidRDefault="009D6EE8" w:rsidP="009D6EE8">
      <w:pPr>
        <w:autoSpaceDE w:val="0"/>
        <w:autoSpaceDN w:val="0"/>
        <w:adjustRightInd w:val="0"/>
        <w:jc w:val="both"/>
        <w:rPr>
          <w:rFonts w:ascii="Arial" w:hAnsi="Arial" w:cs="Arial"/>
          <w:sz w:val="24"/>
          <w:szCs w:val="24"/>
        </w:rPr>
      </w:pPr>
    </w:p>
    <w:p w:rsidR="009D6EE8" w:rsidRDefault="009D6EE8" w:rsidP="009D6EE8">
      <w:pPr>
        <w:autoSpaceDE w:val="0"/>
        <w:autoSpaceDN w:val="0"/>
        <w:adjustRightInd w:val="0"/>
        <w:jc w:val="both"/>
        <w:rPr>
          <w:rFonts w:ascii="Arial" w:hAnsi="Arial" w:cs="Arial"/>
          <w:sz w:val="24"/>
          <w:szCs w:val="24"/>
        </w:rPr>
      </w:pPr>
    </w:p>
    <w:p w:rsidR="009D6EE8" w:rsidRPr="00070D5E" w:rsidRDefault="009D6EE8" w:rsidP="009D6EE8">
      <w:pPr>
        <w:autoSpaceDE w:val="0"/>
        <w:autoSpaceDN w:val="0"/>
        <w:adjustRightInd w:val="0"/>
        <w:jc w:val="both"/>
        <w:rPr>
          <w:rFonts w:ascii="Arial" w:hAnsi="Arial" w:cs="Arial"/>
          <w:b/>
          <w:i/>
          <w:sz w:val="24"/>
          <w:szCs w:val="24"/>
        </w:rPr>
      </w:pPr>
      <w:r w:rsidRPr="00070D5E">
        <w:rPr>
          <w:rFonts w:ascii="Arial" w:hAnsi="Arial" w:cs="Arial"/>
          <w:b/>
          <w:i/>
          <w:sz w:val="24"/>
          <w:szCs w:val="24"/>
        </w:rPr>
        <w:t xml:space="preserve">So, </w:t>
      </w:r>
    </w:p>
    <w:p w:rsidR="009D6EE8" w:rsidRPr="00DB48EA" w:rsidRDefault="009D6EE8" w:rsidP="009D6EE8">
      <w:pPr>
        <w:autoSpaceDE w:val="0"/>
        <w:autoSpaceDN w:val="0"/>
        <w:adjustRightInd w:val="0"/>
        <w:jc w:val="both"/>
        <w:rPr>
          <w:rFonts w:ascii="Arial" w:hAnsi="Arial" w:cs="Arial"/>
          <w:sz w:val="24"/>
          <w:szCs w:val="24"/>
        </w:rPr>
      </w:pPr>
    </w:p>
    <w:p w:rsidR="009D6EE8" w:rsidRPr="00DB48EA" w:rsidRDefault="009D6EE8" w:rsidP="009D6EE8">
      <w:pPr>
        <w:autoSpaceDE w:val="0"/>
        <w:autoSpaceDN w:val="0"/>
        <w:adjustRightInd w:val="0"/>
        <w:jc w:val="both"/>
        <w:rPr>
          <w:rFonts w:ascii="Arial" w:hAnsi="Arial" w:cs="Arial"/>
          <w:sz w:val="24"/>
          <w:szCs w:val="24"/>
        </w:rPr>
      </w:pPr>
    </w:p>
    <w:p w:rsidR="009D6EE8" w:rsidRPr="00DB48EA" w:rsidRDefault="009D6EE8" w:rsidP="009D6EE8">
      <w:pPr>
        <w:rPr>
          <w:rFonts w:ascii="Arial" w:hAnsi="Arial" w:cs="Arial"/>
          <w:b/>
          <w:bCs/>
          <w:sz w:val="24"/>
          <w:szCs w:val="24"/>
        </w:rPr>
      </w:pPr>
      <w:r w:rsidRPr="00DB48EA">
        <w:rPr>
          <w:rFonts w:ascii="Arial" w:hAnsi="Arial" w:cs="Arial"/>
          <w:b/>
          <w:bCs/>
          <w:sz w:val="24"/>
          <w:szCs w:val="24"/>
        </w:rPr>
        <w:t xml:space="preserve">Parental Autonomy- the best </w:t>
      </w:r>
      <w:proofErr w:type="gramStart"/>
      <w:r w:rsidRPr="00DB48EA">
        <w:rPr>
          <w:rFonts w:ascii="Arial" w:hAnsi="Arial" w:cs="Arial"/>
          <w:b/>
          <w:bCs/>
          <w:sz w:val="24"/>
          <w:szCs w:val="24"/>
        </w:rPr>
        <w:t>interests</w:t>
      </w:r>
      <w:proofErr w:type="gramEnd"/>
      <w:r w:rsidRPr="00DB48EA">
        <w:rPr>
          <w:rFonts w:ascii="Arial" w:hAnsi="Arial" w:cs="Arial"/>
          <w:b/>
          <w:bCs/>
          <w:sz w:val="24"/>
          <w:szCs w:val="24"/>
        </w:rPr>
        <w:t xml:space="preserve"> argument</w:t>
      </w:r>
      <w:r>
        <w:rPr>
          <w:rFonts w:ascii="Arial" w:hAnsi="Arial" w:cs="Arial"/>
          <w:b/>
          <w:bCs/>
          <w:sz w:val="24"/>
          <w:szCs w:val="24"/>
        </w:rPr>
        <w:t xml:space="preserve"> objections</w:t>
      </w:r>
    </w:p>
    <w:p w:rsidR="009D6EE8" w:rsidRDefault="009D6EE8" w:rsidP="009D6EE8">
      <w:pPr>
        <w:autoSpaceDE w:val="0"/>
        <w:autoSpaceDN w:val="0"/>
        <w:adjustRightInd w:val="0"/>
        <w:jc w:val="both"/>
        <w:rPr>
          <w:rFonts w:ascii="Arial" w:hAnsi="Arial" w:cs="Arial"/>
          <w:sz w:val="24"/>
          <w:szCs w:val="24"/>
        </w:rPr>
      </w:pPr>
      <w:r>
        <w:rPr>
          <w:rFonts w:ascii="Arial" w:hAnsi="Arial" w:cs="Arial"/>
          <w:sz w:val="24"/>
          <w:szCs w:val="24"/>
        </w:rPr>
        <w:t>1.</w:t>
      </w:r>
    </w:p>
    <w:p w:rsidR="009D6EE8" w:rsidRDefault="009D6EE8" w:rsidP="009D6EE8">
      <w:pPr>
        <w:autoSpaceDE w:val="0"/>
        <w:autoSpaceDN w:val="0"/>
        <w:adjustRightInd w:val="0"/>
        <w:jc w:val="both"/>
        <w:rPr>
          <w:rFonts w:ascii="Arial" w:hAnsi="Arial" w:cs="Arial"/>
          <w:sz w:val="24"/>
          <w:szCs w:val="24"/>
        </w:rPr>
      </w:pPr>
    </w:p>
    <w:p w:rsidR="009D6EE8" w:rsidRDefault="009D6EE8" w:rsidP="009D6EE8">
      <w:pPr>
        <w:autoSpaceDE w:val="0"/>
        <w:autoSpaceDN w:val="0"/>
        <w:adjustRightInd w:val="0"/>
        <w:jc w:val="both"/>
        <w:rPr>
          <w:rFonts w:ascii="Arial" w:hAnsi="Arial" w:cs="Arial"/>
          <w:sz w:val="24"/>
          <w:szCs w:val="24"/>
        </w:rPr>
      </w:pPr>
    </w:p>
    <w:p w:rsidR="009D6EE8" w:rsidRDefault="009D6EE8" w:rsidP="009D6EE8">
      <w:pPr>
        <w:autoSpaceDE w:val="0"/>
        <w:autoSpaceDN w:val="0"/>
        <w:adjustRightInd w:val="0"/>
        <w:jc w:val="both"/>
        <w:rPr>
          <w:rFonts w:ascii="Arial" w:hAnsi="Arial" w:cs="Arial"/>
          <w:sz w:val="24"/>
          <w:szCs w:val="24"/>
        </w:rPr>
      </w:pPr>
    </w:p>
    <w:p w:rsidR="009D6EE8" w:rsidRDefault="009D6EE8" w:rsidP="009D6EE8">
      <w:pPr>
        <w:autoSpaceDE w:val="0"/>
        <w:autoSpaceDN w:val="0"/>
        <w:adjustRightInd w:val="0"/>
        <w:jc w:val="both"/>
        <w:rPr>
          <w:rFonts w:ascii="Arial" w:hAnsi="Arial" w:cs="Arial"/>
          <w:sz w:val="24"/>
          <w:szCs w:val="24"/>
        </w:rPr>
      </w:pPr>
    </w:p>
    <w:p w:rsidR="009D6EE8" w:rsidRDefault="009D6EE8" w:rsidP="009D6EE8">
      <w:pPr>
        <w:autoSpaceDE w:val="0"/>
        <w:autoSpaceDN w:val="0"/>
        <w:adjustRightInd w:val="0"/>
        <w:jc w:val="both"/>
        <w:rPr>
          <w:rFonts w:ascii="Arial" w:hAnsi="Arial" w:cs="Arial"/>
          <w:sz w:val="24"/>
          <w:szCs w:val="24"/>
        </w:rPr>
      </w:pPr>
      <w:r>
        <w:rPr>
          <w:rFonts w:ascii="Arial" w:hAnsi="Arial" w:cs="Arial"/>
          <w:sz w:val="24"/>
          <w:szCs w:val="24"/>
        </w:rPr>
        <w:t>2.</w:t>
      </w:r>
    </w:p>
    <w:p w:rsidR="009D6EE8" w:rsidRDefault="009D6EE8" w:rsidP="009D6EE8">
      <w:pPr>
        <w:autoSpaceDE w:val="0"/>
        <w:autoSpaceDN w:val="0"/>
        <w:adjustRightInd w:val="0"/>
        <w:jc w:val="both"/>
        <w:rPr>
          <w:rFonts w:ascii="Arial" w:hAnsi="Arial" w:cs="Arial"/>
          <w:sz w:val="24"/>
          <w:szCs w:val="24"/>
        </w:rPr>
      </w:pPr>
    </w:p>
    <w:p w:rsidR="009D6EE8" w:rsidRDefault="009D6EE8" w:rsidP="009D6EE8">
      <w:pPr>
        <w:autoSpaceDE w:val="0"/>
        <w:autoSpaceDN w:val="0"/>
        <w:adjustRightInd w:val="0"/>
        <w:jc w:val="both"/>
        <w:rPr>
          <w:rFonts w:ascii="Arial" w:hAnsi="Arial" w:cs="Arial"/>
          <w:sz w:val="24"/>
          <w:szCs w:val="24"/>
        </w:rPr>
      </w:pPr>
    </w:p>
    <w:p w:rsidR="009D6EE8" w:rsidRPr="00DB48EA" w:rsidRDefault="009D6EE8" w:rsidP="009D6EE8">
      <w:pPr>
        <w:autoSpaceDE w:val="0"/>
        <w:autoSpaceDN w:val="0"/>
        <w:adjustRightInd w:val="0"/>
        <w:jc w:val="both"/>
        <w:rPr>
          <w:rFonts w:ascii="Arial" w:hAnsi="Arial" w:cs="Arial"/>
          <w:sz w:val="24"/>
          <w:szCs w:val="24"/>
        </w:rPr>
      </w:pPr>
    </w:p>
    <w:p w:rsidR="009D6EE8" w:rsidRPr="00DB48EA" w:rsidRDefault="009D6EE8" w:rsidP="009D6EE8">
      <w:pPr>
        <w:autoSpaceDE w:val="0"/>
        <w:autoSpaceDN w:val="0"/>
        <w:adjustRightInd w:val="0"/>
        <w:jc w:val="both"/>
        <w:rPr>
          <w:rFonts w:ascii="Arial" w:hAnsi="Arial" w:cs="Arial"/>
          <w:sz w:val="24"/>
          <w:szCs w:val="24"/>
        </w:rPr>
      </w:pPr>
    </w:p>
    <w:p w:rsidR="009D6EE8" w:rsidRPr="00DB48EA" w:rsidRDefault="009D6EE8" w:rsidP="009D6EE8">
      <w:pPr>
        <w:autoSpaceDE w:val="0"/>
        <w:autoSpaceDN w:val="0"/>
        <w:adjustRightInd w:val="0"/>
        <w:jc w:val="both"/>
        <w:rPr>
          <w:rFonts w:ascii="Arial" w:hAnsi="Arial" w:cs="Arial"/>
          <w:sz w:val="24"/>
          <w:szCs w:val="24"/>
        </w:rPr>
      </w:pPr>
    </w:p>
    <w:p w:rsidR="009D6EE8" w:rsidRPr="00DB48EA" w:rsidRDefault="009D6EE8" w:rsidP="009D6EE8">
      <w:pPr>
        <w:autoSpaceDE w:val="0"/>
        <w:autoSpaceDN w:val="0"/>
        <w:adjustRightInd w:val="0"/>
        <w:rPr>
          <w:rFonts w:ascii="Arial" w:hAnsi="Arial" w:cs="Arial"/>
          <w:b/>
          <w:bCs/>
          <w:sz w:val="24"/>
          <w:szCs w:val="24"/>
        </w:rPr>
      </w:pPr>
      <w:r w:rsidRPr="00DB48EA">
        <w:rPr>
          <w:rFonts w:ascii="Arial" w:hAnsi="Arial" w:cs="Arial"/>
          <w:b/>
          <w:bCs/>
          <w:sz w:val="24"/>
          <w:szCs w:val="24"/>
        </w:rPr>
        <w:t>Parental Autonomy- the parental rights argument</w:t>
      </w:r>
    </w:p>
    <w:p w:rsidR="009D6EE8" w:rsidRDefault="009D6EE8" w:rsidP="009D6EE8">
      <w:pPr>
        <w:autoSpaceDE w:val="0"/>
        <w:autoSpaceDN w:val="0"/>
        <w:adjustRightInd w:val="0"/>
        <w:jc w:val="both"/>
        <w:rPr>
          <w:rFonts w:ascii="Arial" w:hAnsi="Arial" w:cs="Arial"/>
          <w:sz w:val="24"/>
          <w:szCs w:val="24"/>
        </w:rPr>
      </w:pPr>
      <w:r>
        <w:rPr>
          <w:rFonts w:ascii="Arial" w:hAnsi="Arial" w:cs="Arial"/>
          <w:sz w:val="24"/>
          <w:szCs w:val="24"/>
        </w:rPr>
        <w:t>1.</w:t>
      </w:r>
    </w:p>
    <w:p w:rsidR="009D6EE8" w:rsidRDefault="009D6EE8" w:rsidP="009D6EE8">
      <w:pPr>
        <w:autoSpaceDE w:val="0"/>
        <w:autoSpaceDN w:val="0"/>
        <w:adjustRightInd w:val="0"/>
        <w:jc w:val="both"/>
        <w:rPr>
          <w:rFonts w:ascii="Arial" w:hAnsi="Arial" w:cs="Arial"/>
          <w:sz w:val="24"/>
          <w:szCs w:val="24"/>
        </w:rPr>
      </w:pPr>
    </w:p>
    <w:p w:rsidR="009D6EE8" w:rsidRDefault="009D6EE8" w:rsidP="009D6EE8">
      <w:pPr>
        <w:autoSpaceDE w:val="0"/>
        <w:autoSpaceDN w:val="0"/>
        <w:adjustRightInd w:val="0"/>
        <w:jc w:val="both"/>
        <w:rPr>
          <w:rFonts w:ascii="Arial" w:hAnsi="Arial" w:cs="Arial"/>
          <w:sz w:val="24"/>
          <w:szCs w:val="24"/>
        </w:rPr>
      </w:pPr>
    </w:p>
    <w:p w:rsidR="009D6EE8" w:rsidRDefault="009D6EE8" w:rsidP="009D6EE8">
      <w:pPr>
        <w:autoSpaceDE w:val="0"/>
        <w:autoSpaceDN w:val="0"/>
        <w:adjustRightInd w:val="0"/>
        <w:jc w:val="both"/>
        <w:rPr>
          <w:rFonts w:ascii="Arial" w:hAnsi="Arial" w:cs="Arial"/>
          <w:sz w:val="24"/>
          <w:szCs w:val="24"/>
        </w:rPr>
      </w:pPr>
    </w:p>
    <w:p w:rsidR="009D6EE8" w:rsidRDefault="009D6EE8" w:rsidP="009D6EE8">
      <w:pPr>
        <w:autoSpaceDE w:val="0"/>
        <w:autoSpaceDN w:val="0"/>
        <w:adjustRightInd w:val="0"/>
        <w:jc w:val="both"/>
        <w:rPr>
          <w:rFonts w:ascii="Arial" w:hAnsi="Arial" w:cs="Arial"/>
          <w:sz w:val="24"/>
          <w:szCs w:val="24"/>
        </w:rPr>
      </w:pPr>
    </w:p>
    <w:p w:rsidR="009D6EE8" w:rsidRDefault="009D6EE8" w:rsidP="009D6EE8">
      <w:pPr>
        <w:autoSpaceDE w:val="0"/>
        <w:autoSpaceDN w:val="0"/>
        <w:adjustRightInd w:val="0"/>
        <w:jc w:val="both"/>
        <w:rPr>
          <w:rFonts w:ascii="Arial" w:hAnsi="Arial" w:cs="Arial"/>
          <w:sz w:val="24"/>
          <w:szCs w:val="24"/>
        </w:rPr>
      </w:pPr>
      <w:r>
        <w:rPr>
          <w:rFonts w:ascii="Arial" w:hAnsi="Arial" w:cs="Arial"/>
          <w:sz w:val="24"/>
          <w:szCs w:val="24"/>
        </w:rPr>
        <w:t>2.</w:t>
      </w:r>
    </w:p>
    <w:p w:rsidR="009D6EE8" w:rsidRDefault="009D6EE8" w:rsidP="009D6EE8">
      <w:pPr>
        <w:autoSpaceDE w:val="0"/>
        <w:autoSpaceDN w:val="0"/>
        <w:adjustRightInd w:val="0"/>
        <w:jc w:val="both"/>
        <w:rPr>
          <w:rFonts w:ascii="Arial" w:hAnsi="Arial" w:cs="Arial"/>
          <w:sz w:val="24"/>
          <w:szCs w:val="24"/>
        </w:rPr>
      </w:pPr>
    </w:p>
    <w:p w:rsidR="009D6EE8" w:rsidRDefault="009D6EE8" w:rsidP="009D6EE8">
      <w:pPr>
        <w:autoSpaceDE w:val="0"/>
        <w:autoSpaceDN w:val="0"/>
        <w:adjustRightInd w:val="0"/>
        <w:jc w:val="both"/>
        <w:rPr>
          <w:rFonts w:ascii="Arial" w:hAnsi="Arial" w:cs="Arial"/>
          <w:sz w:val="24"/>
          <w:szCs w:val="24"/>
        </w:rPr>
      </w:pPr>
    </w:p>
    <w:p w:rsidR="009D6EE8" w:rsidRDefault="009D6EE8" w:rsidP="009D6EE8">
      <w:pPr>
        <w:autoSpaceDE w:val="0"/>
        <w:autoSpaceDN w:val="0"/>
        <w:adjustRightInd w:val="0"/>
        <w:jc w:val="both"/>
        <w:rPr>
          <w:rFonts w:ascii="Arial" w:hAnsi="Arial" w:cs="Arial"/>
          <w:sz w:val="24"/>
          <w:szCs w:val="24"/>
        </w:rPr>
      </w:pPr>
    </w:p>
    <w:p w:rsidR="009D6EE8" w:rsidRDefault="009D6EE8" w:rsidP="009D6EE8">
      <w:pPr>
        <w:autoSpaceDE w:val="0"/>
        <w:autoSpaceDN w:val="0"/>
        <w:adjustRightInd w:val="0"/>
        <w:jc w:val="both"/>
        <w:rPr>
          <w:rFonts w:ascii="Arial" w:hAnsi="Arial" w:cs="Arial"/>
          <w:sz w:val="24"/>
          <w:szCs w:val="24"/>
        </w:rPr>
      </w:pPr>
    </w:p>
    <w:p w:rsidR="009D6EE8" w:rsidRDefault="009D6EE8" w:rsidP="009D6EE8">
      <w:pPr>
        <w:autoSpaceDE w:val="0"/>
        <w:autoSpaceDN w:val="0"/>
        <w:adjustRightInd w:val="0"/>
        <w:jc w:val="both"/>
        <w:rPr>
          <w:rFonts w:ascii="Arial" w:hAnsi="Arial" w:cs="Arial"/>
          <w:sz w:val="24"/>
          <w:szCs w:val="24"/>
        </w:rPr>
      </w:pPr>
      <w:r>
        <w:rPr>
          <w:rFonts w:ascii="Arial" w:hAnsi="Arial" w:cs="Arial"/>
          <w:sz w:val="24"/>
          <w:szCs w:val="24"/>
        </w:rPr>
        <w:t>3.</w:t>
      </w:r>
    </w:p>
    <w:p w:rsidR="009D6EE8" w:rsidRDefault="009D6EE8" w:rsidP="009D6EE8">
      <w:pPr>
        <w:autoSpaceDE w:val="0"/>
        <w:autoSpaceDN w:val="0"/>
        <w:adjustRightInd w:val="0"/>
        <w:jc w:val="both"/>
        <w:rPr>
          <w:rFonts w:ascii="Arial" w:hAnsi="Arial" w:cs="Arial"/>
          <w:sz w:val="24"/>
          <w:szCs w:val="24"/>
        </w:rPr>
      </w:pPr>
    </w:p>
    <w:p w:rsidR="009D6EE8" w:rsidRDefault="009D6EE8" w:rsidP="009D6EE8">
      <w:pPr>
        <w:autoSpaceDE w:val="0"/>
        <w:autoSpaceDN w:val="0"/>
        <w:adjustRightInd w:val="0"/>
        <w:jc w:val="both"/>
        <w:rPr>
          <w:rFonts w:ascii="Arial" w:hAnsi="Arial" w:cs="Arial"/>
          <w:sz w:val="24"/>
          <w:szCs w:val="24"/>
        </w:rPr>
      </w:pPr>
    </w:p>
    <w:p w:rsidR="009D6EE8" w:rsidRDefault="009D6EE8" w:rsidP="009D6EE8">
      <w:pPr>
        <w:autoSpaceDE w:val="0"/>
        <w:autoSpaceDN w:val="0"/>
        <w:adjustRightInd w:val="0"/>
        <w:jc w:val="both"/>
        <w:rPr>
          <w:rFonts w:ascii="Arial" w:hAnsi="Arial" w:cs="Arial"/>
          <w:sz w:val="24"/>
          <w:szCs w:val="24"/>
        </w:rPr>
      </w:pPr>
    </w:p>
    <w:p w:rsidR="00576D23" w:rsidRDefault="00576D23">
      <w:pPr>
        <w:rPr>
          <w:rFonts w:ascii="Arial" w:hAnsi="Arial" w:cs="Arial"/>
          <w:b/>
          <w:i/>
          <w:sz w:val="24"/>
          <w:szCs w:val="24"/>
        </w:rPr>
      </w:pPr>
      <w:r>
        <w:rPr>
          <w:rFonts w:ascii="Arial" w:hAnsi="Arial" w:cs="Arial"/>
          <w:b/>
          <w:i/>
          <w:sz w:val="24"/>
          <w:szCs w:val="24"/>
        </w:rPr>
        <w:br w:type="page"/>
      </w:r>
    </w:p>
    <w:p w:rsidR="009D6EE8" w:rsidRPr="00070D5E" w:rsidRDefault="009D6EE8" w:rsidP="009D6EE8">
      <w:pPr>
        <w:autoSpaceDE w:val="0"/>
        <w:autoSpaceDN w:val="0"/>
        <w:adjustRightInd w:val="0"/>
        <w:jc w:val="both"/>
        <w:rPr>
          <w:rFonts w:ascii="Arial" w:hAnsi="Arial" w:cs="Arial"/>
          <w:b/>
          <w:i/>
          <w:sz w:val="24"/>
          <w:szCs w:val="24"/>
        </w:rPr>
      </w:pPr>
      <w:proofErr w:type="gramStart"/>
      <w:r w:rsidRPr="00070D5E">
        <w:rPr>
          <w:rFonts w:ascii="Arial" w:hAnsi="Arial" w:cs="Arial"/>
          <w:b/>
          <w:i/>
          <w:sz w:val="24"/>
          <w:szCs w:val="24"/>
        </w:rPr>
        <w:t>Therefore.</w:t>
      </w:r>
      <w:proofErr w:type="gramEnd"/>
      <w:r w:rsidRPr="00070D5E">
        <w:rPr>
          <w:rFonts w:ascii="Arial" w:hAnsi="Arial" w:cs="Arial"/>
          <w:b/>
          <w:i/>
          <w:sz w:val="24"/>
          <w:szCs w:val="24"/>
        </w:rPr>
        <w:t xml:space="preserve"> </w:t>
      </w:r>
    </w:p>
    <w:p w:rsidR="009D6EE8" w:rsidRDefault="009D6EE8" w:rsidP="009D6EE8">
      <w:pPr>
        <w:autoSpaceDE w:val="0"/>
        <w:autoSpaceDN w:val="0"/>
        <w:adjustRightInd w:val="0"/>
        <w:jc w:val="both"/>
        <w:rPr>
          <w:rFonts w:ascii="Arial" w:hAnsi="Arial" w:cs="Arial"/>
          <w:sz w:val="24"/>
          <w:szCs w:val="24"/>
        </w:rPr>
      </w:pPr>
    </w:p>
    <w:p w:rsidR="009D6EE8" w:rsidRDefault="009D6EE8" w:rsidP="009D6EE8">
      <w:pPr>
        <w:autoSpaceDE w:val="0"/>
        <w:autoSpaceDN w:val="0"/>
        <w:adjustRightInd w:val="0"/>
        <w:jc w:val="both"/>
        <w:rPr>
          <w:rFonts w:ascii="Arial" w:hAnsi="Arial" w:cs="Arial"/>
          <w:sz w:val="24"/>
          <w:szCs w:val="24"/>
        </w:rPr>
      </w:pPr>
    </w:p>
    <w:p w:rsidR="009D6EE8" w:rsidRDefault="009D6EE8" w:rsidP="009D6EE8">
      <w:pPr>
        <w:autoSpaceDE w:val="0"/>
        <w:autoSpaceDN w:val="0"/>
        <w:adjustRightInd w:val="0"/>
        <w:jc w:val="both"/>
        <w:rPr>
          <w:rFonts w:ascii="Arial" w:hAnsi="Arial" w:cs="Arial"/>
          <w:sz w:val="24"/>
          <w:szCs w:val="24"/>
        </w:rPr>
      </w:pPr>
    </w:p>
    <w:p w:rsidR="009D6EE8" w:rsidRPr="00DB48EA" w:rsidRDefault="009D6EE8" w:rsidP="009D6EE8">
      <w:pPr>
        <w:autoSpaceDE w:val="0"/>
        <w:autoSpaceDN w:val="0"/>
        <w:adjustRightInd w:val="0"/>
        <w:jc w:val="both"/>
        <w:rPr>
          <w:rFonts w:ascii="Arial" w:hAnsi="Arial" w:cs="Arial"/>
          <w:sz w:val="24"/>
          <w:szCs w:val="24"/>
        </w:rPr>
      </w:pPr>
    </w:p>
    <w:p w:rsidR="009D6EE8" w:rsidRPr="00DB48EA" w:rsidRDefault="009D6EE8" w:rsidP="009D6EE8">
      <w:pPr>
        <w:autoSpaceDE w:val="0"/>
        <w:autoSpaceDN w:val="0"/>
        <w:adjustRightInd w:val="0"/>
        <w:rPr>
          <w:rFonts w:ascii="Arial" w:hAnsi="Arial" w:cs="Arial"/>
          <w:b/>
          <w:bCs/>
          <w:sz w:val="24"/>
          <w:szCs w:val="24"/>
        </w:rPr>
      </w:pPr>
      <w:r w:rsidRPr="00DB48EA">
        <w:rPr>
          <w:rFonts w:ascii="Arial" w:hAnsi="Arial" w:cs="Arial"/>
          <w:b/>
          <w:bCs/>
          <w:sz w:val="24"/>
          <w:szCs w:val="24"/>
        </w:rPr>
        <w:t>Parental Autonomy- the parental rights argument</w:t>
      </w:r>
    </w:p>
    <w:p w:rsidR="009D6EE8" w:rsidRPr="00DB48EA" w:rsidRDefault="009D6EE8" w:rsidP="009D6EE8">
      <w:pPr>
        <w:autoSpaceDE w:val="0"/>
        <w:autoSpaceDN w:val="0"/>
        <w:adjustRightInd w:val="0"/>
        <w:jc w:val="both"/>
        <w:rPr>
          <w:rFonts w:ascii="Arial" w:hAnsi="Arial" w:cs="Arial"/>
          <w:sz w:val="24"/>
          <w:szCs w:val="24"/>
        </w:rPr>
      </w:pPr>
      <w:r>
        <w:rPr>
          <w:rFonts w:ascii="Arial" w:hAnsi="Arial" w:cs="Arial"/>
          <w:sz w:val="24"/>
          <w:szCs w:val="24"/>
        </w:rPr>
        <w:t>Problems with the parental autonomy argument:</w:t>
      </w:r>
    </w:p>
    <w:p w:rsidR="009D6EE8" w:rsidRDefault="009D6EE8" w:rsidP="009D6EE8">
      <w:pPr>
        <w:autoSpaceDE w:val="0"/>
        <w:autoSpaceDN w:val="0"/>
        <w:adjustRightInd w:val="0"/>
        <w:jc w:val="both"/>
        <w:rPr>
          <w:rFonts w:ascii="Arial" w:hAnsi="Arial" w:cs="Arial"/>
          <w:sz w:val="24"/>
          <w:szCs w:val="24"/>
        </w:rPr>
      </w:pPr>
      <w:r>
        <w:rPr>
          <w:rFonts w:ascii="Arial" w:hAnsi="Arial" w:cs="Arial"/>
          <w:sz w:val="24"/>
          <w:szCs w:val="24"/>
        </w:rPr>
        <w:t>1.</w:t>
      </w:r>
    </w:p>
    <w:p w:rsidR="009D6EE8" w:rsidRDefault="009D6EE8" w:rsidP="009D6EE8">
      <w:pPr>
        <w:autoSpaceDE w:val="0"/>
        <w:autoSpaceDN w:val="0"/>
        <w:adjustRightInd w:val="0"/>
        <w:jc w:val="both"/>
        <w:rPr>
          <w:rFonts w:ascii="Arial" w:hAnsi="Arial" w:cs="Arial"/>
          <w:sz w:val="24"/>
          <w:szCs w:val="24"/>
        </w:rPr>
      </w:pPr>
    </w:p>
    <w:p w:rsidR="009D6EE8" w:rsidRDefault="009D6EE8" w:rsidP="009D6EE8">
      <w:pPr>
        <w:autoSpaceDE w:val="0"/>
        <w:autoSpaceDN w:val="0"/>
        <w:adjustRightInd w:val="0"/>
        <w:jc w:val="both"/>
        <w:rPr>
          <w:rFonts w:ascii="Arial" w:hAnsi="Arial" w:cs="Arial"/>
          <w:sz w:val="24"/>
          <w:szCs w:val="24"/>
        </w:rPr>
      </w:pPr>
    </w:p>
    <w:p w:rsidR="009D6EE8" w:rsidRDefault="009D6EE8" w:rsidP="009D6EE8">
      <w:pPr>
        <w:autoSpaceDE w:val="0"/>
        <w:autoSpaceDN w:val="0"/>
        <w:adjustRightInd w:val="0"/>
        <w:jc w:val="both"/>
        <w:rPr>
          <w:rFonts w:ascii="Arial" w:hAnsi="Arial" w:cs="Arial"/>
          <w:sz w:val="24"/>
          <w:szCs w:val="24"/>
        </w:rPr>
      </w:pPr>
    </w:p>
    <w:p w:rsidR="009D6EE8" w:rsidRDefault="009D6EE8" w:rsidP="009D6EE8">
      <w:pPr>
        <w:autoSpaceDE w:val="0"/>
        <w:autoSpaceDN w:val="0"/>
        <w:adjustRightInd w:val="0"/>
        <w:jc w:val="both"/>
        <w:rPr>
          <w:rFonts w:ascii="Arial" w:hAnsi="Arial" w:cs="Arial"/>
          <w:sz w:val="24"/>
          <w:szCs w:val="24"/>
        </w:rPr>
      </w:pPr>
    </w:p>
    <w:p w:rsidR="009D6EE8" w:rsidRDefault="009D6EE8" w:rsidP="009D6EE8">
      <w:pPr>
        <w:autoSpaceDE w:val="0"/>
        <w:autoSpaceDN w:val="0"/>
        <w:adjustRightInd w:val="0"/>
        <w:jc w:val="both"/>
        <w:rPr>
          <w:rFonts w:ascii="Arial" w:hAnsi="Arial" w:cs="Arial"/>
          <w:sz w:val="24"/>
          <w:szCs w:val="24"/>
        </w:rPr>
      </w:pPr>
      <w:r>
        <w:rPr>
          <w:rFonts w:ascii="Arial" w:hAnsi="Arial" w:cs="Arial"/>
          <w:sz w:val="24"/>
          <w:szCs w:val="24"/>
        </w:rPr>
        <w:t>2.</w:t>
      </w:r>
    </w:p>
    <w:p w:rsidR="009D6EE8" w:rsidRDefault="009D6EE8" w:rsidP="009D6EE8">
      <w:pPr>
        <w:autoSpaceDE w:val="0"/>
        <w:autoSpaceDN w:val="0"/>
        <w:adjustRightInd w:val="0"/>
        <w:jc w:val="both"/>
        <w:rPr>
          <w:rFonts w:ascii="Arial" w:hAnsi="Arial" w:cs="Arial"/>
          <w:sz w:val="24"/>
          <w:szCs w:val="24"/>
        </w:rPr>
      </w:pPr>
    </w:p>
    <w:p w:rsidR="009D6EE8" w:rsidRDefault="009D6EE8" w:rsidP="009D6EE8">
      <w:pPr>
        <w:autoSpaceDE w:val="0"/>
        <w:autoSpaceDN w:val="0"/>
        <w:adjustRightInd w:val="0"/>
        <w:jc w:val="both"/>
        <w:rPr>
          <w:rFonts w:ascii="Arial" w:hAnsi="Arial" w:cs="Arial"/>
          <w:sz w:val="24"/>
          <w:szCs w:val="24"/>
        </w:rPr>
      </w:pPr>
    </w:p>
    <w:p w:rsidR="009D6EE8" w:rsidRDefault="009D6EE8" w:rsidP="009D6EE8">
      <w:pPr>
        <w:autoSpaceDE w:val="0"/>
        <w:autoSpaceDN w:val="0"/>
        <w:adjustRightInd w:val="0"/>
        <w:jc w:val="both"/>
        <w:rPr>
          <w:rFonts w:ascii="Arial" w:hAnsi="Arial" w:cs="Arial"/>
          <w:sz w:val="24"/>
          <w:szCs w:val="24"/>
        </w:rPr>
      </w:pPr>
    </w:p>
    <w:p w:rsidR="009D6EE8" w:rsidRDefault="009D6EE8" w:rsidP="009D6EE8">
      <w:pPr>
        <w:autoSpaceDE w:val="0"/>
        <w:autoSpaceDN w:val="0"/>
        <w:adjustRightInd w:val="0"/>
        <w:jc w:val="both"/>
        <w:rPr>
          <w:rFonts w:ascii="Arial" w:hAnsi="Arial" w:cs="Arial"/>
          <w:sz w:val="24"/>
          <w:szCs w:val="24"/>
        </w:rPr>
      </w:pPr>
    </w:p>
    <w:p w:rsidR="009D6EE8" w:rsidRDefault="009D6EE8" w:rsidP="009D6EE8">
      <w:pPr>
        <w:autoSpaceDE w:val="0"/>
        <w:autoSpaceDN w:val="0"/>
        <w:adjustRightInd w:val="0"/>
        <w:jc w:val="both"/>
        <w:rPr>
          <w:rFonts w:ascii="Arial" w:hAnsi="Arial" w:cs="Arial"/>
          <w:sz w:val="24"/>
          <w:szCs w:val="24"/>
        </w:rPr>
      </w:pPr>
      <w:r>
        <w:rPr>
          <w:rFonts w:ascii="Arial" w:hAnsi="Arial" w:cs="Arial"/>
          <w:sz w:val="24"/>
          <w:szCs w:val="24"/>
        </w:rPr>
        <w:t>3.</w:t>
      </w:r>
    </w:p>
    <w:p w:rsidR="009D6EE8" w:rsidRDefault="009D6EE8" w:rsidP="009D6EE8">
      <w:pPr>
        <w:autoSpaceDE w:val="0"/>
        <w:autoSpaceDN w:val="0"/>
        <w:adjustRightInd w:val="0"/>
        <w:jc w:val="both"/>
        <w:rPr>
          <w:rFonts w:ascii="Arial" w:hAnsi="Arial" w:cs="Arial"/>
          <w:sz w:val="24"/>
          <w:szCs w:val="24"/>
        </w:rPr>
      </w:pPr>
    </w:p>
    <w:p w:rsidR="009D6EE8" w:rsidRDefault="009D6EE8" w:rsidP="009D6EE8">
      <w:pPr>
        <w:autoSpaceDE w:val="0"/>
        <w:autoSpaceDN w:val="0"/>
        <w:adjustRightInd w:val="0"/>
        <w:jc w:val="both"/>
        <w:rPr>
          <w:rFonts w:ascii="Arial" w:hAnsi="Arial" w:cs="Arial"/>
          <w:sz w:val="24"/>
          <w:szCs w:val="24"/>
        </w:rPr>
      </w:pPr>
    </w:p>
    <w:p w:rsidR="009D6EE8" w:rsidRDefault="009D6EE8" w:rsidP="009D6EE8">
      <w:pPr>
        <w:autoSpaceDE w:val="0"/>
        <w:autoSpaceDN w:val="0"/>
        <w:adjustRightInd w:val="0"/>
        <w:jc w:val="both"/>
        <w:rPr>
          <w:rFonts w:ascii="Arial" w:hAnsi="Arial" w:cs="Arial"/>
          <w:sz w:val="24"/>
          <w:szCs w:val="24"/>
        </w:rPr>
      </w:pPr>
    </w:p>
    <w:p w:rsidR="009D6EE8" w:rsidRPr="00070D5E" w:rsidRDefault="009D6EE8" w:rsidP="009D6EE8">
      <w:pPr>
        <w:autoSpaceDE w:val="0"/>
        <w:autoSpaceDN w:val="0"/>
        <w:adjustRightInd w:val="0"/>
        <w:jc w:val="both"/>
        <w:rPr>
          <w:rFonts w:ascii="Arial" w:hAnsi="Arial" w:cs="Arial"/>
          <w:b/>
          <w:i/>
          <w:sz w:val="24"/>
          <w:szCs w:val="24"/>
        </w:rPr>
      </w:pPr>
      <w:r w:rsidRPr="00070D5E">
        <w:rPr>
          <w:rFonts w:ascii="Arial" w:hAnsi="Arial" w:cs="Arial"/>
          <w:b/>
          <w:i/>
          <w:sz w:val="24"/>
          <w:szCs w:val="24"/>
        </w:rPr>
        <w:t xml:space="preserve">Therefore, </w:t>
      </w:r>
    </w:p>
    <w:p w:rsidR="009D6EE8" w:rsidRPr="00DB48EA" w:rsidRDefault="009D6EE8" w:rsidP="009D6EE8">
      <w:pPr>
        <w:autoSpaceDE w:val="0"/>
        <w:autoSpaceDN w:val="0"/>
        <w:adjustRightInd w:val="0"/>
        <w:jc w:val="both"/>
        <w:rPr>
          <w:rFonts w:ascii="Arial" w:hAnsi="Arial" w:cs="Arial"/>
          <w:sz w:val="24"/>
          <w:szCs w:val="24"/>
        </w:rPr>
      </w:pPr>
    </w:p>
    <w:p w:rsidR="009D6EE8" w:rsidRPr="00DB48EA" w:rsidRDefault="009D6EE8" w:rsidP="009D6EE8">
      <w:pPr>
        <w:autoSpaceDE w:val="0"/>
        <w:autoSpaceDN w:val="0"/>
        <w:adjustRightInd w:val="0"/>
        <w:rPr>
          <w:rFonts w:ascii="Arial" w:hAnsi="Arial" w:cs="Arial"/>
          <w:b/>
          <w:bCs/>
          <w:sz w:val="24"/>
          <w:szCs w:val="24"/>
        </w:rPr>
      </w:pPr>
      <w:r w:rsidRPr="00DB48EA">
        <w:rPr>
          <w:rFonts w:ascii="Arial" w:hAnsi="Arial" w:cs="Arial"/>
          <w:b/>
          <w:bCs/>
          <w:sz w:val="24"/>
          <w:szCs w:val="24"/>
        </w:rPr>
        <w:t>When parents and doctors disagree</w:t>
      </w:r>
    </w:p>
    <w:p w:rsidR="009D6EE8" w:rsidRPr="00DB48EA" w:rsidRDefault="009D6EE8" w:rsidP="009D6EE8">
      <w:pPr>
        <w:autoSpaceDE w:val="0"/>
        <w:autoSpaceDN w:val="0"/>
        <w:adjustRightInd w:val="0"/>
        <w:rPr>
          <w:rFonts w:ascii="Arial" w:hAnsi="Arial" w:cs="Arial"/>
          <w:sz w:val="24"/>
          <w:szCs w:val="24"/>
        </w:rPr>
      </w:pPr>
      <w:r w:rsidRPr="00DB48EA">
        <w:rPr>
          <w:rFonts w:ascii="Arial" w:hAnsi="Arial" w:cs="Arial"/>
          <w:sz w:val="24"/>
          <w:szCs w:val="24"/>
        </w:rPr>
        <w:t>Generally parents and doctors share the same primary concern: the child’s welfare</w:t>
      </w:r>
    </w:p>
    <w:p w:rsidR="009D6EE8" w:rsidRPr="00DB48EA" w:rsidRDefault="009D6EE8" w:rsidP="009D6EE8">
      <w:pPr>
        <w:autoSpaceDE w:val="0"/>
        <w:autoSpaceDN w:val="0"/>
        <w:adjustRightInd w:val="0"/>
        <w:rPr>
          <w:rFonts w:ascii="Arial" w:hAnsi="Arial" w:cs="Arial"/>
          <w:sz w:val="24"/>
          <w:szCs w:val="24"/>
        </w:rPr>
      </w:pPr>
      <w:r w:rsidRPr="00DB48EA">
        <w:rPr>
          <w:rFonts w:ascii="Arial" w:hAnsi="Arial" w:cs="Arial"/>
          <w:sz w:val="24"/>
          <w:szCs w:val="24"/>
        </w:rPr>
        <w:t>However, differing values and beliefs lead to differing assessments of welfare, harm and benefit</w:t>
      </w:r>
    </w:p>
    <w:p w:rsidR="009D6EE8" w:rsidRPr="00DB48EA" w:rsidRDefault="009D6EE8" w:rsidP="009D6EE8">
      <w:pPr>
        <w:autoSpaceDE w:val="0"/>
        <w:autoSpaceDN w:val="0"/>
        <w:adjustRightInd w:val="0"/>
        <w:rPr>
          <w:rFonts w:ascii="Arial" w:hAnsi="Arial" w:cs="Arial"/>
          <w:sz w:val="24"/>
          <w:szCs w:val="24"/>
        </w:rPr>
      </w:pPr>
      <w:r w:rsidRPr="00DB48EA">
        <w:rPr>
          <w:rFonts w:ascii="Arial" w:hAnsi="Arial" w:cs="Arial"/>
          <w:sz w:val="24"/>
          <w:szCs w:val="24"/>
        </w:rPr>
        <w:t>Good communication and reflection is likely to improve trust and mutual understanding making it easier to reach an agreed way forward</w:t>
      </w:r>
    </w:p>
    <w:p w:rsidR="009D6EE8" w:rsidRPr="00DB48EA" w:rsidRDefault="009D6EE8" w:rsidP="009D6EE8">
      <w:pPr>
        <w:autoSpaceDE w:val="0"/>
        <w:autoSpaceDN w:val="0"/>
        <w:adjustRightInd w:val="0"/>
        <w:jc w:val="both"/>
        <w:rPr>
          <w:rFonts w:ascii="Arial" w:hAnsi="Arial" w:cs="Arial"/>
          <w:sz w:val="24"/>
          <w:szCs w:val="24"/>
        </w:rPr>
      </w:pPr>
    </w:p>
    <w:p w:rsidR="009D6EE8" w:rsidRPr="00DB48EA" w:rsidRDefault="009D6EE8" w:rsidP="009D6EE8">
      <w:pPr>
        <w:autoSpaceDE w:val="0"/>
        <w:autoSpaceDN w:val="0"/>
        <w:adjustRightInd w:val="0"/>
        <w:jc w:val="both"/>
        <w:rPr>
          <w:rFonts w:ascii="Arial" w:hAnsi="Arial" w:cs="Arial"/>
          <w:sz w:val="24"/>
          <w:szCs w:val="24"/>
        </w:rPr>
      </w:pPr>
    </w:p>
    <w:p w:rsidR="009D6EE8" w:rsidRPr="00DB48EA" w:rsidRDefault="009D6EE8" w:rsidP="009D6EE8">
      <w:pPr>
        <w:autoSpaceDE w:val="0"/>
        <w:autoSpaceDN w:val="0"/>
        <w:adjustRightInd w:val="0"/>
        <w:rPr>
          <w:rFonts w:ascii="Arial" w:hAnsi="Arial" w:cs="Arial"/>
          <w:b/>
          <w:bCs/>
          <w:sz w:val="24"/>
          <w:szCs w:val="24"/>
        </w:rPr>
      </w:pPr>
      <w:r w:rsidRPr="00DB48EA">
        <w:rPr>
          <w:rFonts w:ascii="Arial" w:hAnsi="Arial" w:cs="Arial"/>
          <w:b/>
          <w:bCs/>
          <w:sz w:val="24"/>
          <w:szCs w:val="24"/>
        </w:rPr>
        <w:t>Burdensome Treatment</w:t>
      </w:r>
    </w:p>
    <w:p w:rsidR="009D6EE8" w:rsidRPr="00DB48EA" w:rsidRDefault="009D6EE8" w:rsidP="009D6EE8">
      <w:pPr>
        <w:autoSpaceDE w:val="0"/>
        <w:autoSpaceDN w:val="0"/>
        <w:adjustRightInd w:val="0"/>
        <w:jc w:val="both"/>
        <w:rPr>
          <w:rFonts w:ascii="Arial" w:hAnsi="Arial" w:cs="Arial"/>
          <w:sz w:val="24"/>
          <w:szCs w:val="24"/>
        </w:rPr>
      </w:pPr>
      <w:r w:rsidRPr="00DB48EA">
        <w:rPr>
          <w:rFonts w:ascii="Arial" w:hAnsi="Arial" w:cs="Arial"/>
          <w:sz w:val="24"/>
          <w:szCs w:val="24"/>
        </w:rPr>
        <w:t>Can the pain and distress caused by a treatment be worse than inevitable death if treatment is withheld?</w:t>
      </w:r>
    </w:p>
    <w:p w:rsidR="009D6EE8" w:rsidRPr="00DB48EA" w:rsidRDefault="009D6EE8" w:rsidP="009D6EE8">
      <w:pPr>
        <w:autoSpaceDE w:val="0"/>
        <w:autoSpaceDN w:val="0"/>
        <w:adjustRightInd w:val="0"/>
        <w:jc w:val="both"/>
        <w:rPr>
          <w:rFonts w:ascii="Arial" w:hAnsi="Arial" w:cs="Arial"/>
          <w:sz w:val="24"/>
          <w:szCs w:val="24"/>
        </w:rPr>
      </w:pPr>
      <w:r w:rsidRPr="00DB48EA">
        <w:rPr>
          <w:rFonts w:ascii="Arial" w:hAnsi="Arial" w:cs="Arial"/>
          <w:sz w:val="24"/>
          <w:szCs w:val="24"/>
        </w:rPr>
        <w:t>Whether a treatment is ‘too burdensome’ is a question of value not fact</w:t>
      </w:r>
    </w:p>
    <w:p w:rsidR="009D6EE8" w:rsidRPr="00DB48EA" w:rsidRDefault="009D6EE8" w:rsidP="009D6EE8">
      <w:pPr>
        <w:autoSpaceDE w:val="0"/>
        <w:autoSpaceDN w:val="0"/>
        <w:adjustRightInd w:val="0"/>
        <w:jc w:val="both"/>
        <w:rPr>
          <w:rFonts w:ascii="Arial" w:hAnsi="Arial" w:cs="Arial"/>
          <w:sz w:val="24"/>
          <w:szCs w:val="24"/>
        </w:rPr>
      </w:pPr>
    </w:p>
    <w:p w:rsidR="009D6EE8" w:rsidRDefault="009D6EE8" w:rsidP="009D6EE8">
      <w:pPr>
        <w:autoSpaceDE w:val="0"/>
        <w:autoSpaceDN w:val="0"/>
        <w:adjustRightInd w:val="0"/>
        <w:rPr>
          <w:rFonts w:ascii="Arial" w:hAnsi="Arial" w:cs="Arial"/>
          <w:b/>
          <w:bCs/>
          <w:sz w:val="24"/>
          <w:szCs w:val="24"/>
        </w:rPr>
      </w:pPr>
    </w:p>
    <w:p w:rsidR="009D6EE8" w:rsidRDefault="009D6EE8" w:rsidP="009D6EE8">
      <w:pPr>
        <w:autoSpaceDE w:val="0"/>
        <w:autoSpaceDN w:val="0"/>
        <w:adjustRightInd w:val="0"/>
        <w:rPr>
          <w:rFonts w:ascii="Arial" w:hAnsi="Arial" w:cs="Arial"/>
          <w:b/>
          <w:bCs/>
          <w:sz w:val="24"/>
          <w:szCs w:val="24"/>
        </w:rPr>
      </w:pPr>
    </w:p>
    <w:p w:rsidR="009D6EE8" w:rsidRDefault="009D6EE8" w:rsidP="009D6EE8">
      <w:pPr>
        <w:autoSpaceDE w:val="0"/>
        <w:autoSpaceDN w:val="0"/>
        <w:adjustRightInd w:val="0"/>
        <w:rPr>
          <w:rFonts w:ascii="Arial" w:hAnsi="Arial" w:cs="Arial"/>
          <w:b/>
          <w:bCs/>
          <w:sz w:val="24"/>
          <w:szCs w:val="24"/>
        </w:rPr>
      </w:pPr>
    </w:p>
    <w:p w:rsidR="009D6EE8" w:rsidRPr="00DB48EA" w:rsidRDefault="009D6EE8" w:rsidP="009D6EE8">
      <w:pPr>
        <w:autoSpaceDE w:val="0"/>
        <w:autoSpaceDN w:val="0"/>
        <w:adjustRightInd w:val="0"/>
        <w:rPr>
          <w:rFonts w:ascii="Arial" w:hAnsi="Arial" w:cs="Arial"/>
          <w:b/>
          <w:bCs/>
          <w:sz w:val="24"/>
          <w:szCs w:val="24"/>
        </w:rPr>
      </w:pPr>
      <w:r w:rsidRPr="00DB48EA">
        <w:rPr>
          <w:rFonts w:ascii="Arial" w:hAnsi="Arial" w:cs="Arial"/>
          <w:b/>
          <w:bCs/>
          <w:sz w:val="24"/>
          <w:szCs w:val="24"/>
        </w:rPr>
        <w:t>Burdensome Treatment</w:t>
      </w:r>
    </w:p>
    <w:p w:rsidR="009D6EE8" w:rsidRPr="00DB48EA" w:rsidRDefault="009D6EE8" w:rsidP="009D6EE8">
      <w:pPr>
        <w:autoSpaceDE w:val="0"/>
        <w:autoSpaceDN w:val="0"/>
        <w:adjustRightInd w:val="0"/>
        <w:jc w:val="both"/>
        <w:rPr>
          <w:rFonts w:ascii="Arial" w:hAnsi="Arial" w:cs="Arial"/>
          <w:sz w:val="24"/>
          <w:szCs w:val="24"/>
        </w:rPr>
      </w:pPr>
      <w:r w:rsidRPr="00DB48EA">
        <w:rPr>
          <w:rFonts w:ascii="Arial" w:hAnsi="Arial" w:cs="Arial"/>
          <w:sz w:val="24"/>
          <w:szCs w:val="24"/>
        </w:rPr>
        <w:t>Adults can value their lives present and future</w:t>
      </w:r>
    </w:p>
    <w:p w:rsidR="009D6EE8" w:rsidRPr="00DB48EA" w:rsidRDefault="009D6EE8" w:rsidP="009D6EE8">
      <w:pPr>
        <w:autoSpaceDE w:val="0"/>
        <w:autoSpaceDN w:val="0"/>
        <w:adjustRightInd w:val="0"/>
        <w:jc w:val="both"/>
        <w:rPr>
          <w:rFonts w:ascii="Arial" w:hAnsi="Arial" w:cs="Arial"/>
          <w:sz w:val="24"/>
          <w:szCs w:val="24"/>
        </w:rPr>
      </w:pPr>
      <w:r w:rsidRPr="00DB48EA">
        <w:rPr>
          <w:rFonts w:ascii="Arial" w:hAnsi="Arial" w:cs="Arial"/>
          <w:sz w:val="24"/>
          <w:szCs w:val="24"/>
        </w:rPr>
        <w:t xml:space="preserve">Adults can determine the significance to them of the discomfort or pain of treatment </w:t>
      </w:r>
    </w:p>
    <w:p w:rsidR="009D6EE8" w:rsidRPr="00DB48EA" w:rsidRDefault="009D6EE8" w:rsidP="009D6EE8">
      <w:pPr>
        <w:autoSpaceDE w:val="0"/>
        <w:autoSpaceDN w:val="0"/>
        <w:adjustRightInd w:val="0"/>
        <w:jc w:val="both"/>
        <w:rPr>
          <w:rFonts w:ascii="Arial" w:hAnsi="Arial" w:cs="Arial"/>
          <w:sz w:val="24"/>
          <w:szCs w:val="24"/>
        </w:rPr>
      </w:pPr>
      <w:r w:rsidRPr="00DB48EA">
        <w:rPr>
          <w:rFonts w:ascii="Arial" w:hAnsi="Arial" w:cs="Arial"/>
          <w:sz w:val="24"/>
          <w:szCs w:val="24"/>
        </w:rPr>
        <w:t xml:space="preserve">With very young children and babies, parents and doctors will bring their own perspectives in weighing up these values to make decisions </w:t>
      </w:r>
    </w:p>
    <w:p w:rsidR="009D6EE8" w:rsidRPr="00DB48EA" w:rsidRDefault="009D6EE8" w:rsidP="009D6EE8">
      <w:pPr>
        <w:autoSpaceDE w:val="0"/>
        <w:autoSpaceDN w:val="0"/>
        <w:adjustRightInd w:val="0"/>
        <w:jc w:val="both"/>
        <w:rPr>
          <w:rFonts w:ascii="Arial" w:hAnsi="Arial" w:cs="Arial"/>
          <w:sz w:val="24"/>
          <w:szCs w:val="24"/>
        </w:rPr>
      </w:pPr>
    </w:p>
    <w:p w:rsidR="009D6EE8" w:rsidRPr="00DB48EA" w:rsidRDefault="009D6EE8" w:rsidP="009D6EE8">
      <w:pPr>
        <w:autoSpaceDE w:val="0"/>
        <w:autoSpaceDN w:val="0"/>
        <w:adjustRightInd w:val="0"/>
        <w:jc w:val="both"/>
        <w:rPr>
          <w:rFonts w:ascii="Arial" w:hAnsi="Arial" w:cs="Arial"/>
          <w:sz w:val="24"/>
          <w:szCs w:val="24"/>
        </w:rPr>
      </w:pPr>
    </w:p>
    <w:p w:rsidR="009D6EE8" w:rsidRPr="003D1691" w:rsidRDefault="009D6EE8" w:rsidP="009D6EE8">
      <w:pPr>
        <w:autoSpaceDE w:val="0"/>
        <w:autoSpaceDN w:val="0"/>
        <w:adjustRightInd w:val="0"/>
        <w:jc w:val="both"/>
        <w:rPr>
          <w:rFonts w:ascii="Arial" w:hAnsi="Arial" w:cs="Arial"/>
          <w:b/>
          <w:sz w:val="24"/>
          <w:szCs w:val="24"/>
        </w:rPr>
      </w:pPr>
      <w:r w:rsidRPr="003D1691">
        <w:rPr>
          <w:rFonts w:ascii="Arial" w:hAnsi="Arial" w:cs="Arial"/>
          <w:b/>
          <w:sz w:val="24"/>
          <w:szCs w:val="24"/>
        </w:rPr>
        <w:t>Quality of life</w:t>
      </w:r>
    </w:p>
    <w:p w:rsidR="009D6EE8" w:rsidRPr="003D1691" w:rsidRDefault="009D6EE8" w:rsidP="009D6EE8">
      <w:pPr>
        <w:numPr>
          <w:ilvl w:val="0"/>
          <w:numId w:val="24"/>
        </w:numPr>
        <w:autoSpaceDE w:val="0"/>
        <w:autoSpaceDN w:val="0"/>
        <w:adjustRightInd w:val="0"/>
        <w:rPr>
          <w:rFonts w:ascii="Arial" w:hAnsi="Arial" w:cs="Arial"/>
          <w:bCs/>
          <w:sz w:val="24"/>
          <w:szCs w:val="24"/>
        </w:rPr>
      </w:pPr>
      <w:r w:rsidRPr="003D1691">
        <w:rPr>
          <w:rFonts w:ascii="Arial" w:hAnsi="Arial" w:cs="Arial"/>
          <w:bCs/>
          <w:sz w:val="24"/>
          <w:szCs w:val="24"/>
        </w:rPr>
        <w:t>Some argue that quality of life assessments have no place in these decisions</w:t>
      </w:r>
    </w:p>
    <w:p w:rsidR="009D6EE8" w:rsidRPr="003D1691" w:rsidRDefault="009D6EE8" w:rsidP="009D6EE8">
      <w:pPr>
        <w:numPr>
          <w:ilvl w:val="0"/>
          <w:numId w:val="24"/>
        </w:numPr>
        <w:autoSpaceDE w:val="0"/>
        <w:autoSpaceDN w:val="0"/>
        <w:adjustRightInd w:val="0"/>
        <w:rPr>
          <w:rFonts w:ascii="Arial" w:hAnsi="Arial" w:cs="Arial"/>
          <w:bCs/>
          <w:sz w:val="24"/>
          <w:szCs w:val="24"/>
        </w:rPr>
      </w:pPr>
      <w:r w:rsidRPr="003D1691">
        <w:rPr>
          <w:rFonts w:ascii="Arial" w:hAnsi="Arial" w:cs="Arial"/>
          <w:bCs/>
          <w:sz w:val="24"/>
          <w:szCs w:val="24"/>
        </w:rPr>
        <w:t>Life is an intrinsic good</w:t>
      </w:r>
    </w:p>
    <w:p w:rsidR="009D6EE8" w:rsidRPr="003D1691" w:rsidRDefault="009D6EE8" w:rsidP="009D6EE8">
      <w:pPr>
        <w:numPr>
          <w:ilvl w:val="0"/>
          <w:numId w:val="24"/>
        </w:numPr>
        <w:autoSpaceDE w:val="0"/>
        <w:autoSpaceDN w:val="0"/>
        <w:adjustRightInd w:val="0"/>
        <w:rPr>
          <w:rFonts w:ascii="Arial" w:hAnsi="Arial" w:cs="Arial"/>
          <w:bCs/>
          <w:sz w:val="24"/>
          <w:szCs w:val="24"/>
        </w:rPr>
      </w:pPr>
      <w:r w:rsidRPr="003D1691">
        <w:rPr>
          <w:rFonts w:ascii="Arial" w:hAnsi="Arial" w:cs="Arial"/>
          <w:bCs/>
          <w:sz w:val="24"/>
          <w:szCs w:val="24"/>
        </w:rPr>
        <w:t>BUT: this would make it intrinsically good to keep a baby alive even in severe distress</w:t>
      </w:r>
    </w:p>
    <w:p w:rsidR="009D6EE8" w:rsidRPr="003D1691" w:rsidRDefault="009D6EE8" w:rsidP="009D6EE8">
      <w:pPr>
        <w:numPr>
          <w:ilvl w:val="0"/>
          <w:numId w:val="24"/>
        </w:numPr>
        <w:autoSpaceDE w:val="0"/>
        <w:autoSpaceDN w:val="0"/>
        <w:adjustRightInd w:val="0"/>
        <w:rPr>
          <w:rFonts w:ascii="Arial" w:hAnsi="Arial" w:cs="Arial"/>
          <w:bCs/>
          <w:sz w:val="24"/>
          <w:szCs w:val="24"/>
        </w:rPr>
      </w:pPr>
      <w:r w:rsidRPr="003D1691">
        <w:rPr>
          <w:rFonts w:ascii="Arial" w:hAnsi="Arial" w:cs="Arial"/>
          <w:bCs/>
          <w:sz w:val="24"/>
          <w:szCs w:val="24"/>
        </w:rPr>
        <w:t>Others argue that quality of life cannot be measured – no units, vague</w:t>
      </w:r>
    </w:p>
    <w:p w:rsidR="009D6EE8" w:rsidRDefault="009D6EE8" w:rsidP="009D6EE8">
      <w:pPr>
        <w:autoSpaceDE w:val="0"/>
        <w:autoSpaceDN w:val="0"/>
        <w:adjustRightInd w:val="0"/>
        <w:rPr>
          <w:rFonts w:ascii="Arial" w:hAnsi="Arial" w:cs="Arial"/>
          <w:b/>
          <w:bCs/>
          <w:sz w:val="24"/>
          <w:szCs w:val="24"/>
        </w:rPr>
      </w:pPr>
      <w:r>
        <w:rPr>
          <w:rFonts w:ascii="Arial" w:hAnsi="Arial" w:cs="Arial"/>
          <w:b/>
          <w:bCs/>
          <w:sz w:val="24"/>
          <w:szCs w:val="24"/>
        </w:rPr>
        <w:t>Burdensome treatment</w:t>
      </w:r>
    </w:p>
    <w:p w:rsidR="009D6EE8" w:rsidRDefault="009D6EE8" w:rsidP="009D6EE8">
      <w:pPr>
        <w:autoSpaceDE w:val="0"/>
        <w:autoSpaceDN w:val="0"/>
        <w:adjustRightInd w:val="0"/>
        <w:rPr>
          <w:rFonts w:ascii="Arial" w:hAnsi="Arial" w:cs="Arial"/>
          <w:b/>
          <w:bCs/>
          <w:sz w:val="24"/>
          <w:szCs w:val="24"/>
        </w:rPr>
      </w:pPr>
    </w:p>
    <w:p w:rsidR="009D6EE8" w:rsidRPr="005C5CE9" w:rsidRDefault="009D6EE8" w:rsidP="009D6EE8">
      <w:pPr>
        <w:numPr>
          <w:ilvl w:val="0"/>
          <w:numId w:val="25"/>
        </w:numPr>
        <w:autoSpaceDE w:val="0"/>
        <w:autoSpaceDN w:val="0"/>
        <w:adjustRightInd w:val="0"/>
        <w:rPr>
          <w:rFonts w:ascii="Arial" w:hAnsi="Arial" w:cs="Arial"/>
          <w:bCs/>
          <w:sz w:val="24"/>
          <w:szCs w:val="24"/>
        </w:rPr>
      </w:pPr>
      <w:r>
        <w:rPr>
          <w:rFonts w:ascii="Arial" w:hAnsi="Arial" w:cs="Arial"/>
          <w:bCs/>
          <w:sz w:val="24"/>
          <w:szCs w:val="24"/>
        </w:rPr>
        <w:t>“</w:t>
      </w:r>
      <w:r w:rsidRPr="003D1691">
        <w:rPr>
          <w:rFonts w:ascii="Arial" w:hAnsi="Arial" w:cs="Arial"/>
          <w:bCs/>
          <w:sz w:val="24"/>
          <w:szCs w:val="24"/>
        </w:rPr>
        <w:t xml:space="preserve">Treatment can be burdensome in two different ways. The treatment itself may be invasive or distressing. Or it can be burdensome by prolonging pain or distress caused by the medical condition. Judgements about either of these kinds of burdensomeness are quality of life judgements. </w:t>
      </w:r>
      <w:r w:rsidRPr="005C5CE9">
        <w:rPr>
          <w:rFonts w:ascii="Arial" w:hAnsi="Arial" w:cs="Arial"/>
          <w:bCs/>
          <w:sz w:val="24"/>
          <w:szCs w:val="24"/>
        </w:rPr>
        <w:t>Quality of life assessments should not be abandoned. Certainly, they have a degree of subjectivity. It is true that there are no units of measurement as there are for blood pressure or temperature. But a wise and humane medical practice allows room for quantitative assessment to be supplemented by qualitative human judgement</w:t>
      </w:r>
      <w:r>
        <w:rPr>
          <w:rFonts w:ascii="Arial" w:hAnsi="Arial" w:cs="Arial"/>
          <w:bCs/>
          <w:sz w:val="24"/>
          <w:szCs w:val="24"/>
        </w:rPr>
        <w:t xml:space="preserve">” </w:t>
      </w:r>
      <w:r w:rsidRPr="005C5CE9">
        <w:rPr>
          <w:rFonts w:ascii="Arial" w:hAnsi="Arial" w:cs="Arial"/>
          <w:bCs/>
          <w:sz w:val="24"/>
          <w:szCs w:val="24"/>
        </w:rPr>
        <w:t>Jonathon Glover</w:t>
      </w:r>
    </w:p>
    <w:p w:rsidR="009D6EE8" w:rsidRDefault="009D6EE8" w:rsidP="009D6EE8">
      <w:pPr>
        <w:autoSpaceDE w:val="0"/>
        <w:autoSpaceDN w:val="0"/>
        <w:adjustRightInd w:val="0"/>
        <w:rPr>
          <w:rFonts w:ascii="Arial" w:hAnsi="Arial" w:cs="Arial"/>
          <w:b/>
          <w:bCs/>
          <w:sz w:val="24"/>
          <w:szCs w:val="24"/>
        </w:rPr>
      </w:pPr>
    </w:p>
    <w:p w:rsidR="009D6EE8" w:rsidRDefault="009D6EE8" w:rsidP="009D6EE8">
      <w:pPr>
        <w:autoSpaceDE w:val="0"/>
        <w:autoSpaceDN w:val="0"/>
        <w:adjustRightInd w:val="0"/>
        <w:jc w:val="both"/>
        <w:rPr>
          <w:rFonts w:ascii="Arial" w:hAnsi="Arial" w:cs="Arial"/>
          <w:sz w:val="24"/>
          <w:szCs w:val="24"/>
        </w:rPr>
      </w:pPr>
    </w:p>
    <w:p w:rsidR="009D6EE8" w:rsidRDefault="009D6EE8" w:rsidP="009D6EE8">
      <w:pPr>
        <w:autoSpaceDE w:val="0"/>
        <w:autoSpaceDN w:val="0"/>
        <w:adjustRightInd w:val="0"/>
        <w:jc w:val="both"/>
        <w:rPr>
          <w:rFonts w:ascii="Arial" w:hAnsi="Arial" w:cs="Arial"/>
          <w:sz w:val="24"/>
          <w:szCs w:val="24"/>
        </w:rPr>
      </w:pPr>
    </w:p>
    <w:p w:rsidR="009D6EE8" w:rsidRPr="009A799B" w:rsidRDefault="009D6EE8" w:rsidP="009D6EE8">
      <w:pPr>
        <w:autoSpaceDE w:val="0"/>
        <w:autoSpaceDN w:val="0"/>
        <w:adjustRightInd w:val="0"/>
        <w:jc w:val="both"/>
        <w:rPr>
          <w:rFonts w:ascii="Arial" w:hAnsi="Arial" w:cs="Arial"/>
          <w:b/>
          <w:sz w:val="24"/>
          <w:szCs w:val="24"/>
        </w:rPr>
      </w:pPr>
      <w:r w:rsidRPr="009A799B">
        <w:rPr>
          <w:rFonts w:ascii="Arial" w:hAnsi="Arial" w:cs="Arial"/>
          <w:b/>
          <w:sz w:val="24"/>
          <w:szCs w:val="24"/>
        </w:rPr>
        <w:t>OLDER CHILDREN</w:t>
      </w:r>
    </w:p>
    <w:p w:rsidR="009D6EE8" w:rsidRDefault="009D6EE8" w:rsidP="009D6EE8">
      <w:pPr>
        <w:autoSpaceDE w:val="0"/>
        <w:autoSpaceDN w:val="0"/>
        <w:adjustRightInd w:val="0"/>
        <w:jc w:val="both"/>
        <w:rPr>
          <w:rFonts w:ascii="Arial" w:hAnsi="Arial" w:cs="Arial"/>
          <w:sz w:val="24"/>
          <w:szCs w:val="24"/>
        </w:rPr>
      </w:pPr>
    </w:p>
    <w:p w:rsidR="009D6EE8" w:rsidRDefault="009D6EE8" w:rsidP="009D6EE8">
      <w:pPr>
        <w:autoSpaceDE w:val="0"/>
        <w:autoSpaceDN w:val="0"/>
        <w:adjustRightInd w:val="0"/>
        <w:rPr>
          <w:rFonts w:ascii="Arial" w:hAnsi="Arial" w:cs="Arial"/>
          <w:b/>
          <w:bCs/>
          <w:sz w:val="24"/>
          <w:szCs w:val="24"/>
        </w:rPr>
      </w:pPr>
      <w:r w:rsidRPr="00DB48EA">
        <w:rPr>
          <w:rFonts w:ascii="Arial" w:hAnsi="Arial" w:cs="Arial"/>
          <w:b/>
          <w:bCs/>
          <w:sz w:val="24"/>
          <w:szCs w:val="24"/>
        </w:rPr>
        <w:t>Autonomous children</w:t>
      </w:r>
    </w:p>
    <w:p w:rsidR="009D6EE8" w:rsidRDefault="009D6EE8" w:rsidP="009D6EE8">
      <w:pPr>
        <w:autoSpaceDE w:val="0"/>
        <w:autoSpaceDN w:val="0"/>
        <w:adjustRightInd w:val="0"/>
        <w:rPr>
          <w:rFonts w:ascii="Arial" w:hAnsi="Arial" w:cs="Arial"/>
          <w:b/>
          <w:bCs/>
          <w:sz w:val="24"/>
          <w:szCs w:val="24"/>
        </w:rPr>
      </w:pPr>
    </w:p>
    <w:p w:rsidR="009D6EE8" w:rsidRPr="00DB48EA" w:rsidRDefault="009D6EE8" w:rsidP="009D6EE8">
      <w:pPr>
        <w:autoSpaceDE w:val="0"/>
        <w:autoSpaceDN w:val="0"/>
        <w:adjustRightInd w:val="0"/>
        <w:rPr>
          <w:rFonts w:ascii="Arial" w:hAnsi="Arial" w:cs="Arial"/>
          <w:b/>
          <w:bCs/>
          <w:sz w:val="24"/>
          <w:szCs w:val="24"/>
        </w:rPr>
      </w:pPr>
    </w:p>
    <w:p w:rsidR="009D6EE8" w:rsidRPr="00DB48EA" w:rsidRDefault="009D6EE8" w:rsidP="009D6EE8">
      <w:pPr>
        <w:autoSpaceDE w:val="0"/>
        <w:autoSpaceDN w:val="0"/>
        <w:adjustRightInd w:val="0"/>
        <w:rPr>
          <w:rFonts w:ascii="Arial" w:hAnsi="Arial" w:cs="Arial"/>
          <w:sz w:val="24"/>
          <w:szCs w:val="24"/>
        </w:rPr>
      </w:pPr>
      <w:r w:rsidRPr="00DB48EA">
        <w:rPr>
          <w:rFonts w:ascii="Arial" w:hAnsi="Arial" w:cs="Arial"/>
          <w:sz w:val="24"/>
          <w:szCs w:val="24"/>
        </w:rPr>
        <w:t xml:space="preserve">Teenagers and older children may </w:t>
      </w:r>
      <w:r>
        <w:rPr>
          <w:rFonts w:ascii="Arial" w:hAnsi="Arial" w:cs="Arial"/>
          <w:sz w:val="24"/>
          <w:szCs w:val="24"/>
        </w:rPr>
        <w:t>meet the criteria for autonomous decision making but may make unwise decisions e.g.</w:t>
      </w:r>
    </w:p>
    <w:p w:rsidR="009D6EE8" w:rsidRPr="00DB48EA" w:rsidRDefault="009D6EE8" w:rsidP="009D6EE8">
      <w:pPr>
        <w:autoSpaceDE w:val="0"/>
        <w:autoSpaceDN w:val="0"/>
        <w:adjustRightInd w:val="0"/>
        <w:ind w:firstLine="720"/>
        <w:rPr>
          <w:rFonts w:ascii="Arial" w:hAnsi="Arial" w:cs="Arial"/>
          <w:sz w:val="24"/>
          <w:szCs w:val="24"/>
        </w:rPr>
      </w:pPr>
      <w:r w:rsidRPr="00DB48EA">
        <w:rPr>
          <w:rFonts w:ascii="Arial" w:hAnsi="Arial" w:cs="Arial"/>
          <w:sz w:val="24"/>
          <w:szCs w:val="24"/>
        </w:rPr>
        <w:t xml:space="preserve">15 year old wanting to continue a pregnancy against her </w:t>
      </w:r>
      <w:proofErr w:type="gramStart"/>
      <w:r w:rsidRPr="00DB48EA">
        <w:rPr>
          <w:rFonts w:ascii="Arial" w:hAnsi="Arial" w:cs="Arial"/>
          <w:sz w:val="24"/>
          <w:szCs w:val="24"/>
        </w:rPr>
        <w:t>parents</w:t>
      </w:r>
      <w:proofErr w:type="gramEnd"/>
      <w:r w:rsidRPr="00DB48EA">
        <w:rPr>
          <w:rFonts w:ascii="Arial" w:hAnsi="Arial" w:cs="Arial"/>
          <w:sz w:val="24"/>
          <w:szCs w:val="24"/>
        </w:rPr>
        <w:t xml:space="preserve"> advice</w:t>
      </w:r>
    </w:p>
    <w:p w:rsidR="009D6EE8" w:rsidRPr="00DB48EA" w:rsidRDefault="009D6EE8" w:rsidP="009D6EE8">
      <w:pPr>
        <w:autoSpaceDE w:val="0"/>
        <w:autoSpaceDN w:val="0"/>
        <w:adjustRightInd w:val="0"/>
        <w:ind w:firstLine="720"/>
        <w:rPr>
          <w:rFonts w:ascii="Arial" w:hAnsi="Arial" w:cs="Arial"/>
          <w:sz w:val="24"/>
          <w:szCs w:val="24"/>
        </w:rPr>
      </w:pPr>
      <w:r w:rsidRPr="00DB48EA">
        <w:rPr>
          <w:rFonts w:ascii="Arial" w:hAnsi="Arial" w:cs="Arial"/>
          <w:sz w:val="24"/>
          <w:szCs w:val="24"/>
        </w:rPr>
        <w:t>15 year old refusing a heart transplant for end stage heart failure</w:t>
      </w:r>
    </w:p>
    <w:p w:rsidR="009D6EE8" w:rsidRPr="00DB48EA" w:rsidRDefault="009D6EE8" w:rsidP="009D6EE8">
      <w:pPr>
        <w:autoSpaceDE w:val="0"/>
        <w:autoSpaceDN w:val="0"/>
        <w:adjustRightInd w:val="0"/>
        <w:jc w:val="both"/>
        <w:rPr>
          <w:rFonts w:ascii="Arial" w:hAnsi="Arial" w:cs="Arial"/>
          <w:sz w:val="24"/>
          <w:szCs w:val="24"/>
        </w:rPr>
      </w:pPr>
    </w:p>
    <w:p w:rsidR="009D6EE8" w:rsidRPr="00DB48EA" w:rsidRDefault="009D6EE8" w:rsidP="009D6EE8">
      <w:pPr>
        <w:autoSpaceDE w:val="0"/>
        <w:autoSpaceDN w:val="0"/>
        <w:adjustRightInd w:val="0"/>
        <w:jc w:val="both"/>
        <w:rPr>
          <w:rFonts w:ascii="Arial" w:hAnsi="Arial" w:cs="Arial"/>
          <w:sz w:val="24"/>
          <w:szCs w:val="24"/>
        </w:rPr>
      </w:pPr>
    </w:p>
    <w:p w:rsidR="009D6EE8" w:rsidRDefault="009D6EE8" w:rsidP="009D6EE8">
      <w:pPr>
        <w:autoSpaceDE w:val="0"/>
        <w:autoSpaceDN w:val="0"/>
        <w:adjustRightInd w:val="0"/>
        <w:rPr>
          <w:rFonts w:ascii="Arial" w:hAnsi="Arial" w:cs="Arial"/>
          <w:sz w:val="24"/>
          <w:szCs w:val="24"/>
        </w:rPr>
      </w:pPr>
    </w:p>
    <w:p w:rsidR="009D6EE8" w:rsidRDefault="009D6EE8" w:rsidP="009D6EE8">
      <w:pPr>
        <w:autoSpaceDE w:val="0"/>
        <w:autoSpaceDN w:val="0"/>
        <w:adjustRightInd w:val="0"/>
        <w:rPr>
          <w:rFonts w:ascii="Arial" w:hAnsi="Arial" w:cs="Arial"/>
          <w:sz w:val="24"/>
          <w:szCs w:val="24"/>
        </w:rPr>
      </w:pPr>
    </w:p>
    <w:p w:rsidR="009D6EE8" w:rsidRPr="00DB48EA" w:rsidRDefault="009D6EE8" w:rsidP="009D6EE8">
      <w:pPr>
        <w:autoSpaceDE w:val="0"/>
        <w:autoSpaceDN w:val="0"/>
        <w:adjustRightInd w:val="0"/>
        <w:rPr>
          <w:rFonts w:ascii="Arial" w:hAnsi="Arial" w:cs="Arial"/>
          <w:b/>
          <w:bCs/>
          <w:sz w:val="24"/>
          <w:szCs w:val="24"/>
        </w:rPr>
      </w:pPr>
      <w:r w:rsidRPr="00DB48EA">
        <w:rPr>
          <w:rFonts w:ascii="Arial" w:hAnsi="Arial" w:cs="Arial"/>
          <w:b/>
          <w:bCs/>
          <w:sz w:val="24"/>
          <w:szCs w:val="24"/>
        </w:rPr>
        <w:t>Problems with children’s choices</w:t>
      </w:r>
    </w:p>
    <w:p w:rsidR="009D6EE8" w:rsidRDefault="009D6EE8" w:rsidP="009D6EE8">
      <w:pPr>
        <w:autoSpaceDE w:val="0"/>
        <w:autoSpaceDN w:val="0"/>
        <w:adjustRightInd w:val="0"/>
        <w:jc w:val="both"/>
        <w:rPr>
          <w:rFonts w:ascii="Arial" w:hAnsi="Arial" w:cs="Arial"/>
          <w:sz w:val="24"/>
          <w:szCs w:val="24"/>
        </w:rPr>
      </w:pPr>
      <w:r>
        <w:rPr>
          <w:rFonts w:ascii="Arial" w:hAnsi="Arial" w:cs="Arial"/>
          <w:sz w:val="24"/>
          <w:szCs w:val="24"/>
        </w:rPr>
        <w:t xml:space="preserve">Deciding the weight that should be given to a child’s decision is difficult in part because they are developing physically, cognitively and psychologically </w:t>
      </w:r>
    </w:p>
    <w:p w:rsidR="009D6EE8" w:rsidRPr="002A6104" w:rsidRDefault="009D6EE8" w:rsidP="009D6EE8">
      <w:pPr>
        <w:autoSpaceDE w:val="0"/>
        <w:autoSpaceDN w:val="0"/>
        <w:adjustRightInd w:val="0"/>
        <w:jc w:val="both"/>
        <w:rPr>
          <w:rFonts w:ascii="Arial" w:hAnsi="Arial" w:cs="Arial"/>
          <w:b/>
          <w:i/>
          <w:sz w:val="24"/>
          <w:szCs w:val="24"/>
        </w:rPr>
      </w:pPr>
      <w:r w:rsidRPr="002A6104">
        <w:rPr>
          <w:rFonts w:ascii="Arial" w:hAnsi="Arial" w:cs="Arial"/>
          <w:b/>
          <w:i/>
          <w:sz w:val="24"/>
          <w:szCs w:val="24"/>
        </w:rPr>
        <w:t>Thus:</w:t>
      </w:r>
    </w:p>
    <w:p w:rsidR="009D6EE8" w:rsidRDefault="009D6EE8" w:rsidP="009D6EE8">
      <w:pPr>
        <w:autoSpaceDE w:val="0"/>
        <w:autoSpaceDN w:val="0"/>
        <w:adjustRightInd w:val="0"/>
        <w:jc w:val="both"/>
        <w:rPr>
          <w:rFonts w:ascii="Arial" w:hAnsi="Arial" w:cs="Arial"/>
          <w:sz w:val="24"/>
          <w:szCs w:val="24"/>
        </w:rPr>
      </w:pPr>
      <w:r>
        <w:rPr>
          <w:rFonts w:ascii="Arial" w:hAnsi="Arial" w:cs="Arial"/>
          <w:sz w:val="24"/>
          <w:szCs w:val="24"/>
        </w:rPr>
        <w:t>1.</w:t>
      </w:r>
    </w:p>
    <w:p w:rsidR="009D6EE8" w:rsidRDefault="009D6EE8" w:rsidP="009D6EE8">
      <w:pPr>
        <w:autoSpaceDE w:val="0"/>
        <w:autoSpaceDN w:val="0"/>
        <w:adjustRightInd w:val="0"/>
        <w:jc w:val="both"/>
        <w:rPr>
          <w:rFonts w:ascii="Arial" w:hAnsi="Arial" w:cs="Arial"/>
          <w:sz w:val="24"/>
          <w:szCs w:val="24"/>
        </w:rPr>
      </w:pPr>
    </w:p>
    <w:p w:rsidR="009D6EE8" w:rsidRDefault="009D6EE8" w:rsidP="009D6EE8">
      <w:pPr>
        <w:autoSpaceDE w:val="0"/>
        <w:autoSpaceDN w:val="0"/>
        <w:adjustRightInd w:val="0"/>
        <w:jc w:val="both"/>
        <w:rPr>
          <w:rFonts w:ascii="Arial" w:hAnsi="Arial" w:cs="Arial"/>
          <w:sz w:val="24"/>
          <w:szCs w:val="24"/>
        </w:rPr>
      </w:pPr>
    </w:p>
    <w:p w:rsidR="009D6EE8" w:rsidRDefault="009D6EE8" w:rsidP="009D6EE8">
      <w:pPr>
        <w:autoSpaceDE w:val="0"/>
        <w:autoSpaceDN w:val="0"/>
        <w:adjustRightInd w:val="0"/>
        <w:jc w:val="both"/>
        <w:rPr>
          <w:rFonts w:ascii="Arial" w:hAnsi="Arial" w:cs="Arial"/>
          <w:sz w:val="24"/>
          <w:szCs w:val="24"/>
        </w:rPr>
      </w:pPr>
    </w:p>
    <w:p w:rsidR="009D6EE8" w:rsidRDefault="009D6EE8" w:rsidP="009D6EE8">
      <w:pPr>
        <w:autoSpaceDE w:val="0"/>
        <w:autoSpaceDN w:val="0"/>
        <w:adjustRightInd w:val="0"/>
        <w:jc w:val="both"/>
        <w:rPr>
          <w:rFonts w:ascii="Arial" w:hAnsi="Arial" w:cs="Arial"/>
          <w:sz w:val="24"/>
          <w:szCs w:val="24"/>
        </w:rPr>
      </w:pPr>
      <w:r>
        <w:rPr>
          <w:rFonts w:ascii="Arial" w:hAnsi="Arial" w:cs="Arial"/>
          <w:sz w:val="24"/>
          <w:szCs w:val="24"/>
        </w:rPr>
        <w:t>2.</w:t>
      </w:r>
    </w:p>
    <w:p w:rsidR="009D6EE8" w:rsidRDefault="009D6EE8" w:rsidP="009D6EE8">
      <w:pPr>
        <w:autoSpaceDE w:val="0"/>
        <w:autoSpaceDN w:val="0"/>
        <w:adjustRightInd w:val="0"/>
        <w:jc w:val="both"/>
        <w:rPr>
          <w:rFonts w:ascii="Arial" w:hAnsi="Arial" w:cs="Arial"/>
          <w:sz w:val="24"/>
          <w:szCs w:val="24"/>
        </w:rPr>
      </w:pPr>
    </w:p>
    <w:p w:rsidR="009D6EE8" w:rsidRDefault="009D6EE8" w:rsidP="009D6EE8">
      <w:pPr>
        <w:autoSpaceDE w:val="0"/>
        <w:autoSpaceDN w:val="0"/>
        <w:adjustRightInd w:val="0"/>
        <w:jc w:val="both"/>
        <w:rPr>
          <w:rFonts w:ascii="Arial" w:hAnsi="Arial" w:cs="Arial"/>
          <w:sz w:val="24"/>
          <w:szCs w:val="24"/>
        </w:rPr>
      </w:pPr>
    </w:p>
    <w:p w:rsidR="009D6EE8" w:rsidRDefault="009D6EE8" w:rsidP="009D6EE8">
      <w:pPr>
        <w:autoSpaceDE w:val="0"/>
        <w:autoSpaceDN w:val="0"/>
        <w:adjustRightInd w:val="0"/>
        <w:jc w:val="both"/>
        <w:rPr>
          <w:rFonts w:ascii="Arial" w:hAnsi="Arial" w:cs="Arial"/>
          <w:sz w:val="24"/>
          <w:szCs w:val="24"/>
        </w:rPr>
      </w:pPr>
    </w:p>
    <w:p w:rsidR="009D6EE8" w:rsidRDefault="009D6EE8" w:rsidP="009D6EE8">
      <w:pPr>
        <w:autoSpaceDE w:val="0"/>
        <w:autoSpaceDN w:val="0"/>
        <w:adjustRightInd w:val="0"/>
        <w:jc w:val="both"/>
        <w:rPr>
          <w:rFonts w:ascii="Arial" w:hAnsi="Arial" w:cs="Arial"/>
          <w:sz w:val="24"/>
          <w:szCs w:val="24"/>
        </w:rPr>
      </w:pPr>
      <w:r>
        <w:rPr>
          <w:rFonts w:ascii="Arial" w:hAnsi="Arial" w:cs="Arial"/>
          <w:sz w:val="24"/>
          <w:szCs w:val="24"/>
        </w:rPr>
        <w:t>3.</w:t>
      </w:r>
    </w:p>
    <w:p w:rsidR="009D6EE8" w:rsidRDefault="009D6EE8" w:rsidP="009D6EE8">
      <w:pPr>
        <w:autoSpaceDE w:val="0"/>
        <w:autoSpaceDN w:val="0"/>
        <w:adjustRightInd w:val="0"/>
        <w:jc w:val="both"/>
        <w:rPr>
          <w:rFonts w:ascii="Arial" w:hAnsi="Arial" w:cs="Arial"/>
          <w:sz w:val="24"/>
          <w:szCs w:val="24"/>
        </w:rPr>
      </w:pPr>
    </w:p>
    <w:p w:rsidR="009D6EE8" w:rsidRDefault="009D6EE8" w:rsidP="009D6EE8">
      <w:pPr>
        <w:autoSpaceDE w:val="0"/>
        <w:autoSpaceDN w:val="0"/>
        <w:adjustRightInd w:val="0"/>
        <w:jc w:val="both"/>
        <w:rPr>
          <w:rFonts w:ascii="Arial" w:hAnsi="Arial" w:cs="Arial"/>
          <w:sz w:val="24"/>
          <w:szCs w:val="24"/>
        </w:rPr>
      </w:pPr>
    </w:p>
    <w:p w:rsidR="009D6EE8" w:rsidRDefault="009D6EE8" w:rsidP="009D6EE8">
      <w:pPr>
        <w:autoSpaceDE w:val="0"/>
        <w:autoSpaceDN w:val="0"/>
        <w:adjustRightInd w:val="0"/>
        <w:jc w:val="both"/>
        <w:rPr>
          <w:rFonts w:ascii="Arial" w:hAnsi="Arial" w:cs="Arial"/>
          <w:sz w:val="24"/>
          <w:szCs w:val="24"/>
        </w:rPr>
      </w:pPr>
    </w:p>
    <w:p w:rsidR="009D6EE8" w:rsidRDefault="009D6EE8" w:rsidP="009D6EE8">
      <w:pPr>
        <w:autoSpaceDE w:val="0"/>
        <w:autoSpaceDN w:val="0"/>
        <w:adjustRightInd w:val="0"/>
        <w:jc w:val="both"/>
        <w:rPr>
          <w:rFonts w:ascii="Arial" w:hAnsi="Arial" w:cs="Arial"/>
          <w:sz w:val="24"/>
          <w:szCs w:val="24"/>
        </w:rPr>
      </w:pPr>
    </w:p>
    <w:p w:rsidR="009D6EE8" w:rsidRDefault="009D6EE8" w:rsidP="009D6EE8">
      <w:pPr>
        <w:autoSpaceDE w:val="0"/>
        <w:autoSpaceDN w:val="0"/>
        <w:adjustRightInd w:val="0"/>
        <w:jc w:val="both"/>
        <w:rPr>
          <w:rFonts w:ascii="Arial" w:hAnsi="Arial" w:cs="Arial"/>
          <w:sz w:val="24"/>
          <w:szCs w:val="24"/>
        </w:rPr>
      </w:pPr>
      <w:r>
        <w:rPr>
          <w:rFonts w:ascii="Arial" w:hAnsi="Arial" w:cs="Arial"/>
          <w:sz w:val="24"/>
          <w:szCs w:val="24"/>
        </w:rPr>
        <w:t>4.</w:t>
      </w:r>
    </w:p>
    <w:p w:rsidR="009D6EE8" w:rsidRDefault="009D6EE8" w:rsidP="009D6EE8">
      <w:pPr>
        <w:autoSpaceDE w:val="0"/>
        <w:autoSpaceDN w:val="0"/>
        <w:adjustRightInd w:val="0"/>
        <w:jc w:val="both"/>
        <w:rPr>
          <w:rFonts w:ascii="Arial" w:hAnsi="Arial" w:cs="Arial"/>
          <w:sz w:val="24"/>
          <w:szCs w:val="24"/>
        </w:rPr>
      </w:pPr>
    </w:p>
    <w:p w:rsidR="009D6EE8" w:rsidRDefault="009D6EE8" w:rsidP="009D6EE8">
      <w:pPr>
        <w:autoSpaceDE w:val="0"/>
        <w:autoSpaceDN w:val="0"/>
        <w:adjustRightInd w:val="0"/>
        <w:jc w:val="both"/>
        <w:rPr>
          <w:rFonts w:ascii="Arial" w:hAnsi="Arial" w:cs="Arial"/>
          <w:sz w:val="24"/>
          <w:szCs w:val="24"/>
        </w:rPr>
      </w:pPr>
    </w:p>
    <w:p w:rsidR="009D6EE8" w:rsidRPr="00DB48EA" w:rsidRDefault="009D6EE8" w:rsidP="009D6EE8">
      <w:pPr>
        <w:autoSpaceDE w:val="0"/>
        <w:autoSpaceDN w:val="0"/>
        <w:adjustRightInd w:val="0"/>
        <w:jc w:val="both"/>
        <w:rPr>
          <w:rFonts w:ascii="Arial" w:hAnsi="Arial" w:cs="Arial"/>
          <w:sz w:val="24"/>
          <w:szCs w:val="24"/>
        </w:rPr>
      </w:pPr>
    </w:p>
    <w:p w:rsidR="009D6EE8" w:rsidRPr="00DB48EA" w:rsidRDefault="009D6EE8" w:rsidP="009D6EE8">
      <w:pPr>
        <w:autoSpaceDE w:val="0"/>
        <w:autoSpaceDN w:val="0"/>
        <w:adjustRightInd w:val="0"/>
        <w:jc w:val="both"/>
        <w:rPr>
          <w:rFonts w:ascii="Arial" w:hAnsi="Arial" w:cs="Arial"/>
          <w:sz w:val="24"/>
          <w:szCs w:val="24"/>
        </w:rPr>
      </w:pPr>
    </w:p>
    <w:p w:rsidR="009D6EE8" w:rsidRPr="00DB48EA" w:rsidRDefault="009D6EE8" w:rsidP="009D6EE8">
      <w:pPr>
        <w:autoSpaceDE w:val="0"/>
        <w:autoSpaceDN w:val="0"/>
        <w:adjustRightInd w:val="0"/>
        <w:rPr>
          <w:rFonts w:ascii="Arial" w:hAnsi="Arial" w:cs="Arial"/>
          <w:b/>
          <w:bCs/>
          <w:sz w:val="24"/>
          <w:szCs w:val="24"/>
        </w:rPr>
      </w:pPr>
      <w:r w:rsidRPr="00DB48EA">
        <w:rPr>
          <w:rFonts w:ascii="Arial" w:hAnsi="Arial" w:cs="Arial"/>
          <w:b/>
          <w:bCs/>
          <w:sz w:val="24"/>
          <w:szCs w:val="24"/>
        </w:rPr>
        <w:t>Unstable values</w:t>
      </w:r>
    </w:p>
    <w:p w:rsidR="009D6EE8" w:rsidRPr="00DB48EA" w:rsidRDefault="009D6EE8" w:rsidP="009D6EE8">
      <w:pPr>
        <w:autoSpaceDE w:val="0"/>
        <w:autoSpaceDN w:val="0"/>
        <w:adjustRightInd w:val="0"/>
        <w:jc w:val="both"/>
        <w:rPr>
          <w:rFonts w:ascii="Arial" w:hAnsi="Arial" w:cs="Arial"/>
          <w:sz w:val="24"/>
          <w:szCs w:val="24"/>
        </w:rPr>
      </w:pPr>
      <w:r w:rsidRPr="00DB48EA">
        <w:rPr>
          <w:rFonts w:ascii="Arial" w:hAnsi="Arial" w:cs="Arial"/>
          <w:sz w:val="24"/>
          <w:szCs w:val="24"/>
        </w:rPr>
        <w:t>At any one time a child/teenager may have the understanding and value system relevant to the decision being made</w:t>
      </w:r>
    </w:p>
    <w:p w:rsidR="009D6EE8" w:rsidRPr="002A6104" w:rsidRDefault="009D6EE8" w:rsidP="009D6EE8">
      <w:pPr>
        <w:autoSpaceDE w:val="0"/>
        <w:autoSpaceDN w:val="0"/>
        <w:adjustRightInd w:val="0"/>
        <w:jc w:val="both"/>
        <w:rPr>
          <w:rFonts w:ascii="Arial" w:hAnsi="Arial" w:cs="Arial"/>
          <w:b/>
          <w:i/>
          <w:sz w:val="24"/>
          <w:szCs w:val="24"/>
        </w:rPr>
      </w:pPr>
      <w:r w:rsidRPr="002A6104">
        <w:rPr>
          <w:rFonts w:ascii="Arial" w:hAnsi="Arial" w:cs="Arial"/>
          <w:b/>
          <w:i/>
          <w:sz w:val="24"/>
          <w:szCs w:val="24"/>
        </w:rPr>
        <w:t>But:</w:t>
      </w:r>
    </w:p>
    <w:p w:rsidR="009D6EE8" w:rsidRDefault="009D6EE8" w:rsidP="009D6EE8">
      <w:pPr>
        <w:autoSpaceDE w:val="0"/>
        <w:autoSpaceDN w:val="0"/>
        <w:adjustRightInd w:val="0"/>
        <w:jc w:val="both"/>
        <w:rPr>
          <w:rFonts w:ascii="Arial" w:hAnsi="Arial" w:cs="Arial"/>
          <w:sz w:val="24"/>
          <w:szCs w:val="24"/>
        </w:rPr>
      </w:pPr>
    </w:p>
    <w:p w:rsidR="009D6EE8" w:rsidRDefault="009D6EE8" w:rsidP="009D6EE8">
      <w:pPr>
        <w:autoSpaceDE w:val="0"/>
        <w:autoSpaceDN w:val="0"/>
        <w:adjustRightInd w:val="0"/>
        <w:jc w:val="both"/>
        <w:rPr>
          <w:rFonts w:ascii="Arial" w:hAnsi="Arial" w:cs="Arial"/>
          <w:sz w:val="24"/>
          <w:szCs w:val="24"/>
        </w:rPr>
      </w:pPr>
    </w:p>
    <w:p w:rsidR="009D6EE8" w:rsidRDefault="009D6EE8" w:rsidP="009D6EE8">
      <w:pPr>
        <w:autoSpaceDE w:val="0"/>
        <w:autoSpaceDN w:val="0"/>
        <w:adjustRightInd w:val="0"/>
        <w:jc w:val="both"/>
        <w:rPr>
          <w:rFonts w:ascii="Arial" w:hAnsi="Arial" w:cs="Arial"/>
          <w:sz w:val="24"/>
          <w:szCs w:val="24"/>
        </w:rPr>
      </w:pPr>
    </w:p>
    <w:p w:rsidR="009D6EE8" w:rsidRDefault="009D6EE8" w:rsidP="009D6EE8">
      <w:pPr>
        <w:autoSpaceDE w:val="0"/>
        <w:autoSpaceDN w:val="0"/>
        <w:adjustRightInd w:val="0"/>
        <w:jc w:val="both"/>
        <w:rPr>
          <w:rFonts w:ascii="Arial" w:hAnsi="Arial" w:cs="Arial"/>
          <w:b/>
          <w:bCs/>
          <w:sz w:val="24"/>
          <w:szCs w:val="24"/>
        </w:rPr>
      </w:pPr>
      <w:r w:rsidRPr="00DB48EA">
        <w:rPr>
          <w:rFonts w:ascii="Arial" w:hAnsi="Arial" w:cs="Arial"/>
          <w:sz w:val="24"/>
          <w:szCs w:val="24"/>
        </w:rPr>
        <w:t xml:space="preserve"> </w:t>
      </w:r>
    </w:p>
    <w:p w:rsidR="009D6EE8" w:rsidRDefault="009D6EE8" w:rsidP="009D6EE8">
      <w:pPr>
        <w:autoSpaceDE w:val="0"/>
        <w:autoSpaceDN w:val="0"/>
        <w:adjustRightInd w:val="0"/>
        <w:jc w:val="both"/>
        <w:rPr>
          <w:rFonts w:ascii="Arial" w:hAnsi="Arial" w:cs="Arial"/>
          <w:b/>
          <w:bCs/>
          <w:sz w:val="24"/>
          <w:szCs w:val="24"/>
        </w:rPr>
      </w:pPr>
    </w:p>
    <w:p w:rsidR="009D6EE8" w:rsidRPr="009D6EE8" w:rsidRDefault="009D6EE8" w:rsidP="009D6EE8">
      <w:pPr>
        <w:autoSpaceDE w:val="0"/>
        <w:autoSpaceDN w:val="0"/>
        <w:adjustRightInd w:val="0"/>
        <w:jc w:val="both"/>
        <w:rPr>
          <w:rFonts w:ascii="Arial" w:hAnsi="Arial" w:cs="Arial"/>
          <w:sz w:val="24"/>
          <w:szCs w:val="24"/>
        </w:rPr>
      </w:pPr>
      <w:proofErr w:type="gramStart"/>
      <w:r w:rsidRPr="00DB48EA">
        <w:rPr>
          <w:rFonts w:ascii="Arial" w:hAnsi="Arial" w:cs="Arial"/>
          <w:b/>
          <w:bCs/>
          <w:sz w:val="24"/>
          <w:szCs w:val="24"/>
        </w:rPr>
        <w:t>Autonomous or not quite?</w:t>
      </w:r>
      <w:proofErr w:type="gramEnd"/>
    </w:p>
    <w:p w:rsidR="009D6EE8" w:rsidRPr="00DB48EA" w:rsidRDefault="009D6EE8" w:rsidP="009D6EE8">
      <w:pPr>
        <w:autoSpaceDE w:val="0"/>
        <w:autoSpaceDN w:val="0"/>
        <w:adjustRightInd w:val="0"/>
        <w:rPr>
          <w:rFonts w:ascii="Arial" w:hAnsi="Arial" w:cs="Arial"/>
          <w:sz w:val="24"/>
          <w:szCs w:val="24"/>
        </w:rPr>
      </w:pPr>
      <w:r w:rsidRPr="00DB48EA">
        <w:rPr>
          <w:rFonts w:ascii="Arial" w:hAnsi="Arial" w:cs="Arial"/>
          <w:sz w:val="24"/>
          <w:szCs w:val="24"/>
        </w:rPr>
        <w:t>Does this provide grounds for overriding what would otherwise be considered autonomous decisions in teenagers or older children?</w:t>
      </w:r>
    </w:p>
    <w:p w:rsidR="009D6EE8" w:rsidRPr="0066118B" w:rsidRDefault="009D6EE8" w:rsidP="009D6EE8">
      <w:pPr>
        <w:autoSpaceDE w:val="0"/>
        <w:autoSpaceDN w:val="0"/>
        <w:adjustRightInd w:val="0"/>
        <w:jc w:val="both"/>
        <w:rPr>
          <w:rFonts w:ascii="Arial" w:hAnsi="Arial" w:cs="Arial"/>
          <w:b/>
          <w:i/>
          <w:sz w:val="24"/>
          <w:szCs w:val="24"/>
        </w:rPr>
      </w:pPr>
      <w:r w:rsidRPr="0066118B">
        <w:rPr>
          <w:rFonts w:ascii="Arial" w:hAnsi="Arial" w:cs="Arial"/>
          <w:b/>
          <w:i/>
          <w:sz w:val="24"/>
          <w:szCs w:val="24"/>
        </w:rPr>
        <w:t>What do you think?</w:t>
      </w:r>
    </w:p>
    <w:p w:rsidR="009D6EE8" w:rsidRDefault="009D6EE8" w:rsidP="009D6EE8">
      <w:pPr>
        <w:autoSpaceDE w:val="0"/>
        <w:autoSpaceDN w:val="0"/>
        <w:adjustRightInd w:val="0"/>
        <w:jc w:val="both"/>
        <w:rPr>
          <w:rFonts w:ascii="Arial" w:hAnsi="Arial" w:cs="Arial"/>
          <w:sz w:val="24"/>
          <w:szCs w:val="24"/>
        </w:rPr>
      </w:pPr>
    </w:p>
    <w:p w:rsidR="009D6EE8" w:rsidRDefault="009D6EE8" w:rsidP="009D6EE8">
      <w:pPr>
        <w:autoSpaceDE w:val="0"/>
        <w:autoSpaceDN w:val="0"/>
        <w:adjustRightInd w:val="0"/>
        <w:jc w:val="both"/>
        <w:rPr>
          <w:rFonts w:ascii="Arial" w:hAnsi="Arial" w:cs="Arial"/>
          <w:sz w:val="24"/>
          <w:szCs w:val="24"/>
        </w:rPr>
      </w:pPr>
    </w:p>
    <w:p w:rsidR="009D6EE8" w:rsidRDefault="009D6EE8" w:rsidP="009D6EE8">
      <w:pPr>
        <w:autoSpaceDE w:val="0"/>
        <w:autoSpaceDN w:val="0"/>
        <w:adjustRightInd w:val="0"/>
        <w:jc w:val="both"/>
        <w:rPr>
          <w:rFonts w:ascii="Arial" w:hAnsi="Arial" w:cs="Arial"/>
          <w:sz w:val="24"/>
          <w:szCs w:val="24"/>
        </w:rPr>
      </w:pPr>
    </w:p>
    <w:p w:rsidR="009D6EE8" w:rsidRDefault="009D6EE8" w:rsidP="009D6EE8">
      <w:pPr>
        <w:autoSpaceDE w:val="0"/>
        <w:autoSpaceDN w:val="0"/>
        <w:adjustRightInd w:val="0"/>
        <w:jc w:val="both"/>
        <w:rPr>
          <w:rFonts w:ascii="Arial" w:hAnsi="Arial" w:cs="Arial"/>
          <w:sz w:val="24"/>
          <w:szCs w:val="24"/>
        </w:rPr>
      </w:pPr>
    </w:p>
    <w:p w:rsidR="009D6EE8" w:rsidRDefault="009D6EE8" w:rsidP="009D6EE8">
      <w:pPr>
        <w:autoSpaceDE w:val="0"/>
        <w:autoSpaceDN w:val="0"/>
        <w:adjustRightInd w:val="0"/>
        <w:jc w:val="both"/>
        <w:rPr>
          <w:rFonts w:ascii="Arial" w:hAnsi="Arial" w:cs="Arial"/>
          <w:sz w:val="24"/>
          <w:szCs w:val="24"/>
        </w:rPr>
      </w:pPr>
    </w:p>
    <w:p w:rsidR="009D6EE8" w:rsidRPr="00DB48EA" w:rsidRDefault="009D6EE8" w:rsidP="009D6EE8">
      <w:pPr>
        <w:autoSpaceDE w:val="0"/>
        <w:autoSpaceDN w:val="0"/>
        <w:adjustRightInd w:val="0"/>
        <w:jc w:val="both"/>
        <w:rPr>
          <w:rFonts w:ascii="Arial" w:hAnsi="Arial" w:cs="Arial"/>
          <w:sz w:val="24"/>
          <w:szCs w:val="24"/>
        </w:rPr>
      </w:pPr>
    </w:p>
    <w:p w:rsidR="009D6EE8" w:rsidRPr="00DB48EA" w:rsidRDefault="009D6EE8" w:rsidP="009D6EE8">
      <w:pPr>
        <w:autoSpaceDE w:val="0"/>
        <w:autoSpaceDN w:val="0"/>
        <w:adjustRightInd w:val="0"/>
        <w:jc w:val="both"/>
        <w:rPr>
          <w:rFonts w:ascii="Arial" w:hAnsi="Arial" w:cs="Arial"/>
          <w:sz w:val="24"/>
          <w:szCs w:val="24"/>
        </w:rPr>
      </w:pPr>
    </w:p>
    <w:p w:rsidR="009D6EE8" w:rsidRPr="00DB48EA" w:rsidRDefault="009D6EE8" w:rsidP="009D6EE8">
      <w:pPr>
        <w:autoSpaceDE w:val="0"/>
        <w:autoSpaceDN w:val="0"/>
        <w:adjustRightInd w:val="0"/>
        <w:rPr>
          <w:rFonts w:ascii="Arial" w:hAnsi="Arial" w:cs="Arial"/>
          <w:b/>
          <w:bCs/>
          <w:sz w:val="24"/>
          <w:szCs w:val="24"/>
        </w:rPr>
      </w:pPr>
      <w:r w:rsidRPr="00DB48EA">
        <w:rPr>
          <w:rFonts w:ascii="Arial" w:hAnsi="Arial" w:cs="Arial"/>
          <w:b/>
          <w:bCs/>
          <w:sz w:val="24"/>
          <w:szCs w:val="24"/>
        </w:rPr>
        <w:t>Children’s rights v paternalism</w:t>
      </w:r>
    </w:p>
    <w:p w:rsidR="009D6EE8" w:rsidRDefault="009D6EE8" w:rsidP="009D6EE8">
      <w:pPr>
        <w:autoSpaceDE w:val="0"/>
        <w:autoSpaceDN w:val="0"/>
        <w:adjustRightInd w:val="0"/>
        <w:rPr>
          <w:rFonts w:ascii="Arial" w:hAnsi="Arial" w:cs="Arial"/>
          <w:sz w:val="24"/>
          <w:szCs w:val="24"/>
        </w:rPr>
      </w:pPr>
      <w:r>
        <w:rPr>
          <w:rFonts w:ascii="Arial" w:hAnsi="Arial" w:cs="Arial"/>
          <w:sz w:val="24"/>
          <w:szCs w:val="24"/>
        </w:rPr>
        <w:t xml:space="preserve">Arguments in favour of an </w:t>
      </w:r>
      <w:proofErr w:type="gramStart"/>
      <w:r>
        <w:rPr>
          <w:rFonts w:ascii="Arial" w:hAnsi="Arial" w:cs="Arial"/>
          <w:sz w:val="24"/>
          <w:szCs w:val="24"/>
        </w:rPr>
        <w:t>autonomous  child’s</w:t>
      </w:r>
      <w:proofErr w:type="gramEnd"/>
      <w:r>
        <w:rPr>
          <w:rFonts w:ascii="Arial" w:hAnsi="Arial" w:cs="Arial"/>
          <w:sz w:val="24"/>
          <w:szCs w:val="24"/>
        </w:rPr>
        <w:t xml:space="preserve"> rights to decide:</w:t>
      </w:r>
    </w:p>
    <w:p w:rsidR="009D6EE8" w:rsidRDefault="009D6EE8" w:rsidP="009D6EE8">
      <w:pPr>
        <w:autoSpaceDE w:val="0"/>
        <w:autoSpaceDN w:val="0"/>
        <w:adjustRightInd w:val="0"/>
        <w:rPr>
          <w:rFonts w:ascii="Arial" w:hAnsi="Arial" w:cs="Arial"/>
          <w:sz w:val="24"/>
          <w:szCs w:val="24"/>
        </w:rPr>
      </w:pPr>
      <w:r>
        <w:rPr>
          <w:rFonts w:ascii="Arial" w:hAnsi="Arial" w:cs="Arial"/>
          <w:sz w:val="24"/>
          <w:szCs w:val="24"/>
        </w:rPr>
        <w:t>1.</w:t>
      </w:r>
    </w:p>
    <w:p w:rsidR="009D6EE8" w:rsidRDefault="009D6EE8" w:rsidP="009D6EE8">
      <w:pPr>
        <w:autoSpaceDE w:val="0"/>
        <w:autoSpaceDN w:val="0"/>
        <w:adjustRightInd w:val="0"/>
        <w:rPr>
          <w:rFonts w:ascii="Arial" w:hAnsi="Arial" w:cs="Arial"/>
          <w:sz w:val="24"/>
          <w:szCs w:val="24"/>
        </w:rPr>
      </w:pPr>
    </w:p>
    <w:p w:rsidR="009D6EE8" w:rsidRDefault="009D6EE8" w:rsidP="009D6EE8">
      <w:pPr>
        <w:autoSpaceDE w:val="0"/>
        <w:autoSpaceDN w:val="0"/>
        <w:adjustRightInd w:val="0"/>
        <w:rPr>
          <w:rFonts w:ascii="Arial" w:hAnsi="Arial" w:cs="Arial"/>
          <w:sz w:val="24"/>
          <w:szCs w:val="24"/>
        </w:rPr>
      </w:pPr>
    </w:p>
    <w:p w:rsidR="009D6EE8" w:rsidRDefault="009D6EE8" w:rsidP="009D6EE8">
      <w:pPr>
        <w:autoSpaceDE w:val="0"/>
        <w:autoSpaceDN w:val="0"/>
        <w:adjustRightInd w:val="0"/>
        <w:rPr>
          <w:rFonts w:ascii="Arial" w:hAnsi="Arial" w:cs="Arial"/>
          <w:sz w:val="24"/>
          <w:szCs w:val="24"/>
        </w:rPr>
      </w:pPr>
    </w:p>
    <w:p w:rsidR="009D6EE8" w:rsidRDefault="009D6EE8" w:rsidP="009D6EE8">
      <w:pPr>
        <w:autoSpaceDE w:val="0"/>
        <w:autoSpaceDN w:val="0"/>
        <w:adjustRightInd w:val="0"/>
        <w:rPr>
          <w:rFonts w:ascii="Arial" w:hAnsi="Arial" w:cs="Arial"/>
          <w:sz w:val="24"/>
          <w:szCs w:val="24"/>
        </w:rPr>
      </w:pPr>
      <w:r>
        <w:rPr>
          <w:rFonts w:ascii="Arial" w:hAnsi="Arial" w:cs="Arial"/>
          <w:sz w:val="24"/>
          <w:szCs w:val="24"/>
        </w:rPr>
        <w:t>2.</w:t>
      </w:r>
    </w:p>
    <w:p w:rsidR="009D6EE8" w:rsidRDefault="009D6EE8" w:rsidP="009D6EE8">
      <w:pPr>
        <w:autoSpaceDE w:val="0"/>
        <w:autoSpaceDN w:val="0"/>
        <w:adjustRightInd w:val="0"/>
        <w:rPr>
          <w:rFonts w:ascii="Arial" w:hAnsi="Arial" w:cs="Arial"/>
          <w:sz w:val="24"/>
          <w:szCs w:val="24"/>
        </w:rPr>
      </w:pPr>
    </w:p>
    <w:p w:rsidR="009D6EE8" w:rsidRDefault="009D6EE8" w:rsidP="009D6EE8">
      <w:pPr>
        <w:autoSpaceDE w:val="0"/>
        <w:autoSpaceDN w:val="0"/>
        <w:adjustRightInd w:val="0"/>
        <w:rPr>
          <w:rFonts w:ascii="Arial" w:hAnsi="Arial" w:cs="Arial"/>
          <w:sz w:val="24"/>
          <w:szCs w:val="24"/>
        </w:rPr>
      </w:pPr>
    </w:p>
    <w:p w:rsidR="009D6EE8" w:rsidRDefault="009D6EE8" w:rsidP="009D6EE8">
      <w:pPr>
        <w:autoSpaceDE w:val="0"/>
        <w:autoSpaceDN w:val="0"/>
        <w:adjustRightInd w:val="0"/>
        <w:rPr>
          <w:rFonts w:ascii="Arial" w:hAnsi="Arial" w:cs="Arial"/>
          <w:sz w:val="24"/>
          <w:szCs w:val="24"/>
        </w:rPr>
      </w:pPr>
    </w:p>
    <w:p w:rsidR="009D6EE8" w:rsidRDefault="009D6EE8" w:rsidP="009D6EE8">
      <w:pPr>
        <w:autoSpaceDE w:val="0"/>
        <w:autoSpaceDN w:val="0"/>
        <w:adjustRightInd w:val="0"/>
        <w:rPr>
          <w:rFonts w:ascii="Arial" w:hAnsi="Arial" w:cs="Arial"/>
          <w:sz w:val="24"/>
          <w:szCs w:val="24"/>
        </w:rPr>
      </w:pPr>
      <w:r>
        <w:rPr>
          <w:rFonts w:ascii="Arial" w:hAnsi="Arial" w:cs="Arial"/>
          <w:sz w:val="24"/>
          <w:szCs w:val="24"/>
        </w:rPr>
        <w:t>3.</w:t>
      </w:r>
    </w:p>
    <w:p w:rsidR="009D6EE8" w:rsidRDefault="009D6EE8" w:rsidP="009D6EE8">
      <w:pPr>
        <w:autoSpaceDE w:val="0"/>
        <w:autoSpaceDN w:val="0"/>
        <w:adjustRightInd w:val="0"/>
        <w:rPr>
          <w:rFonts w:ascii="Arial" w:hAnsi="Arial" w:cs="Arial"/>
          <w:sz w:val="24"/>
          <w:szCs w:val="24"/>
        </w:rPr>
      </w:pPr>
    </w:p>
    <w:p w:rsidR="009D6EE8" w:rsidRPr="00DB48EA" w:rsidRDefault="009D6EE8" w:rsidP="009D6EE8">
      <w:pPr>
        <w:autoSpaceDE w:val="0"/>
        <w:autoSpaceDN w:val="0"/>
        <w:adjustRightInd w:val="0"/>
        <w:rPr>
          <w:rFonts w:ascii="Arial" w:hAnsi="Arial" w:cs="Arial"/>
          <w:sz w:val="24"/>
          <w:szCs w:val="24"/>
        </w:rPr>
      </w:pPr>
    </w:p>
    <w:p w:rsidR="009D6EE8" w:rsidRPr="00DB48EA" w:rsidRDefault="009D6EE8" w:rsidP="009D6EE8">
      <w:pPr>
        <w:autoSpaceDE w:val="0"/>
        <w:autoSpaceDN w:val="0"/>
        <w:adjustRightInd w:val="0"/>
        <w:ind w:left="633"/>
        <w:jc w:val="both"/>
        <w:rPr>
          <w:rFonts w:ascii="Arial" w:hAnsi="Arial" w:cs="Arial"/>
          <w:sz w:val="24"/>
          <w:szCs w:val="24"/>
        </w:rPr>
      </w:pPr>
    </w:p>
    <w:p w:rsidR="009D6EE8" w:rsidRPr="00DB48EA" w:rsidRDefault="009D6EE8" w:rsidP="009D6EE8">
      <w:pPr>
        <w:autoSpaceDE w:val="0"/>
        <w:autoSpaceDN w:val="0"/>
        <w:adjustRightInd w:val="0"/>
        <w:ind w:left="633"/>
        <w:jc w:val="both"/>
        <w:rPr>
          <w:rFonts w:ascii="Arial" w:hAnsi="Arial" w:cs="Arial"/>
          <w:sz w:val="24"/>
          <w:szCs w:val="24"/>
        </w:rPr>
      </w:pPr>
    </w:p>
    <w:p w:rsidR="009D6EE8" w:rsidRPr="00DB48EA" w:rsidRDefault="009D6EE8" w:rsidP="009D6EE8">
      <w:pPr>
        <w:autoSpaceDE w:val="0"/>
        <w:autoSpaceDN w:val="0"/>
        <w:adjustRightInd w:val="0"/>
        <w:ind w:left="633"/>
        <w:jc w:val="both"/>
        <w:rPr>
          <w:rFonts w:ascii="Arial" w:hAnsi="Arial" w:cs="Arial"/>
          <w:sz w:val="24"/>
          <w:szCs w:val="24"/>
        </w:rPr>
      </w:pPr>
    </w:p>
    <w:p w:rsidR="009D6EE8" w:rsidRPr="00DB48EA" w:rsidRDefault="009D6EE8" w:rsidP="009D6EE8">
      <w:pPr>
        <w:autoSpaceDE w:val="0"/>
        <w:autoSpaceDN w:val="0"/>
        <w:adjustRightInd w:val="0"/>
        <w:rPr>
          <w:rFonts w:ascii="Arial" w:hAnsi="Arial" w:cs="Arial"/>
          <w:b/>
          <w:bCs/>
          <w:sz w:val="24"/>
          <w:szCs w:val="24"/>
        </w:rPr>
      </w:pPr>
      <w:r w:rsidRPr="00DB48EA">
        <w:rPr>
          <w:rFonts w:ascii="Arial" w:hAnsi="Arial" w:cs="Arial"/>
          <w:b/>
          <w:bCs/>
          <w:sz w:val="24"/>
          <w:szCs w:val="24"/>
        </w:rPr>
        <w:t>Defining Best Interests</w:t>
      </w:r>
    </w:p>
    <w:p w:rsidR="009D6EE8" w:rsidRDefault="009D6EE8" w:rsidP="009D6EE8">
      <w:pPr>
        <w:autoSpaceDE w:val="0"/>
        <w:autoSpaceDN w:val="0"/>
        <w:adjustRightInd w:val="0"/>
        <w:jc w:val="both"/>
        <w:rPr>
          <w:rFonts w:ascii="Arial" w:hAnsi="Arial" w:cs="Arial"/>
          <w:sz w:val="24"/>
          <w:szCs w:val="24"/>
        </w:rPr>
      </w:pPr>
      <w:r w:rsidRPr="00DB48EA">
        <w:rPr>
          <w:rFonts w:ascii="Arial" w:hAnsi="Arial" w:cs="Arial"/>
          <w:sz w:val="24"/>
          <w:szCs w:val="24"/>
        </w:rPr>
        <w:t xml:space="preserve">John </w:t>
      </w:r>
      <w:proofErr w:type="spellStart"/>
      <w:r w:rsidRPr="00DB48EA">
        <w:rPr>
          <w:rFonts w:ascii="Arial" w:hAnsi="Arial" w:cs="Arial"/>
          <w:sz w:val="24"/>
          <w:szCs w:val="24"/>
        </w:rPr>
        <w:t>Eekelaar</w:t>
      </w:r>
      <w:proofErr w:type="spellEnd"/>
      <w:r w:rsidRPr="00DB48EA">
        <w:rPr>
          <w:rFonts w:ascii="Arial" w:hAnsi="Arial" w:cs="Arial"/>
          <w:sz w:val="24"/>
          <w:szCs w:val="24"/>
        </w:rPr>
        <w:t xml:space="preserve"> proposed</w:t>
      </w:r>
      <w:r>
        <w:rPr>
          <w:rFonts w:ascii="Arial" w:hAnsi="Arial" w:cs="Arial"/>
          <w:sz w:val="24"/>
          <w:szCs w:val="24"/>
        </w:rPr>
        <w:t xml:space="preserve"> subdividing children’s best interests into:</w:t>
      </w:r>
    </w:p>
    <w:p w:rsidR="009D6EE8" w:rsidRDefault="009D6EE8" w:rsidP="009D6EE8">
      <w:pPr>
        <w:autoSpaceDE w:val="0"/>
        <w:autoSpaceDN w:val="0"/>
        <w:adjustRightInd w:val="0"/>
        <w:jc w:val="both"/>
        <w:rPr>
          <w:rFonts w:ascii="Arial" w:hAnsi="Arial" w:cs="Arial"/>
          <w:sz w:val="24"/>
          <w:szCs w:val="24"/>
        </w:rPr>
      </w:pPr>
      <w:r>
        <w:rPr>
          <w:rFonts w:ascii="Arial" w:hAnsi="Arial" w:cs="Arial"/>
          <w:sz w:val="24"/>
          <w:szCs w:val="24"/>
        </w:rPr>
        <w:t>1.</w:t>
      </w:r>
    </w:p>
    <w:p w:rsidR="009D6EE8" w:rsidRDefault="009D6EE8" w:rsidP="009D6EE8">
      <w:pPr>
        <w:autoSpaceDE w:val="0"/>
        <w:autoSpaceDN w:val="0"/>
        <w:adjustRightInd w:val="0"/>
        <w:jc w:val="both"/>
        <w:rPr>
          <w:rFonts w:ascii="Arial" w:hAnsi="Arial" w:cs="Arial"/>
          <w:sz w:val="24"/>
          <w:szCs w:val="24"/>
        </w:rPr>
      </w:pPr>
    </w:p>
    <w:p w:rsidR="009D6EE8" w:rsidRDefault="009D6EE8" w:rsidP="009D6EE8">
      <w:pPr>
        <w:autoSpaceDE w:val="0"/>
        <w:autoSpaceDN w:val="0"/>
        <w:adjustRightInd w:val="0"/>
        <w:jc w:val="both"/>
        <w:rPr>
          <w:rFonts w:ascii="Arial" w:hAnsi="Arial" w:cs="Arial"/>
          <w:sz w:val="24"/>
          <w:szCs w:val="24"/>
        </w:rPr>
      </w:pPr>
    </w:p>
    <w:p w:rsidR="009D6EE8" w:rsidRDefault="009D6EE8" w:rsidP="009D6EE8">
      <w:pPr>
        <w:autoSpaceDE w:val="0"/>
        <w:autoSpaceDN w:val="0"/>
        <w:adjustRightInd w:val="0"/>
        <w:jc w:val="both"/>
        <w:rPr>
          <w:rFonts w:ascii="Arial" w:hAnsi="Arial" w:cs="Arial"/>
          <w:sz w:val="24"/>
          <w:szCs w:val="24"/>
        </w:rPr>
      </w:pPr>
      <w:r>
        <w:rPr>
          <w:rFonts w:ascii="Arial" w:hAnsi="Arial" w:cs="Arial"/>
          <w:sz w:val="24"/>
          <w:szCs w:val="24"/>
        </w:rPr>
        <w:t>2.</w:t>
      </w:r>
    </w:p>
    <w:p w:rsidR="009D6EE8" w:rsidRDefault="009D6EE8" w:rsidP="009D6EE8">
      <w:pPr>
        <w:autoSpaceDE w:val="0"/>
        <w:autoSpaceDN w:val="0"/>
        <w:adjustRightInd w:val="0"/>
        <w:jc w:val="both"/>
        <w:rPr>
          <w:rFonts w:ascii="Arial" w:hAnsi="Arial" w:cs="Arial"/>
          <w:sz w:val="24"/>
          <w:szCs w:val="24"/>
        </w:rPr>
      </w:pPr>
    </w:p>
    <w:p w:rsidR="009D6EE8" w:rsidRDefault="009D6EE8" w:rsidP="009D6EE8">
      <w:pPr>
        <w:autoSpaceDE w:val="0"/>
        <w:autoSpaceDN w:val="0"/>
        <w:adjustRightInd w:val="0"/>
        <w:jc w:val="both"/>
        <w:rPr>
          <w:rFonts w:ascii="Arial" w:hAnsi="Arial" w:cs="Arial"/>
          <w:sz w:val="24"/>
          <w:szCs w:val="24"/>
        </w:rPr>
      </w:pPr>
    </w:p>
    <w:p w:rsidR="009D6EE8" w:rsidRPr="00DB48EA" w:rsidRDefault="009D6EE8" w:rsidP="009D6EE8">
      <w:pPr>
        <w:autoSpaceDE w:val="0"/>
        <w:autoSpaceDN w:val="0"/>
        <w:adjustRightInd w:val="0"/>
        <w:jc w:val="both"/>
        <w:rPr>
          <w:rFonts w:ascii="Arial" w:hAnsi="Arial" w:cs="Arial"/>
          <w:sz w:val="24"/>
          <w:szCs w:val="24"/>
        </w:rPr>
      </w:pPr>
      <w:r>
        <w:rPr>
          <w:rFonts w:ascii="Arial" w:hAnsi="Arial" w:cs="Arial"/>
          <w:sz w:val="24"/>
          <w:szCs w:val="24"/>
        </w:rPr>
        <w:t>3.</w:t>
      </w:r>
    </w:p>
    <w:p w:rsidR="009D6EE8" w:rsidRPr="00DB48EA" w:rsidRDefault="009D6EE8" w:rsidP="009D6EE8">
      <w:pPr>
        <w:autoSpaceDE w:val="0"/>
        <w:autoSpaceDN w:val="0"/>
        <w:adjustRightInd w:val="0"/>
        <w:jc w:val="both"/>
        <w:rPr>
          <w:rFonts w:ascii="Arial" w:hAnsi="Arial" w:cs="Arial"/>
          <w:sz w:val="24"/>
          <w:szCs w:val="24"/>
        </w:rPr>
      </w:pPr>
    </w:p>
    <w:p w:rsidR="009D6EE8" w:rsidRPr="00DB48EA" w:rsidRDefault="009D6EE8" w:rsidP="009D6EE8">
      <w:pPr>
        <w:autoSpaceDE w:val="0"/>
        <w:autoSpaceDN w:val="0"/>
        <w:adjustRightInd w:val="0"/>
        <w:jc w:val="both"/>
        <w:rPr>
          <w:rFonts w:ascii="Arial" w:hAnsi="Arial" w:cs="Arial"/>
          <w:sz w:val="24"/>
          <w:szCs w:val="24"/>
        </w:rPr>
      </w:pPr>
    </w:p>
    <w:p w:rsidR="009D6EE8" w:rsidRPr="00DB48EA" w:rsidRDefault="009D6EE8" w:rsidP="009D6EE8">
      <w:pPr>
        <w:autoSpaceDE w:val="0"/>
        <w:autoSpaceDN w:val="0"/>
        <w:adjustRightInd w:val="0"/>
        <w:jc w:val="both"/>
        <w:rPr>
          <w:rFonts w:ascii="Arial" w:hAnsi="Arial" w:cs="Arial"/>
          <w:sz w:val="24"/>
          <w:szCs w:val="24"/>
        </w:rPr>
      </w:pPr>
    </w:p>
    <w:p w:rsidR="009D6EE8" w:rsidRPr="00DB48EA" w:rsidRDefault="009D6EE8" w:rsidP="009D6EE8">
      <w:pPr>
        <w:autoSpaceDE w:val="0"/>
        <w:autoSpaceDN w:val="0"/>
        <w:adjustRightInd w:val="0"/>
        <w:rPr>
          <w:rFonts w:ascii="Arial" w:hAnsi="Arial" w:cs="Arial"/>
          <w:b/>
          <w:bCs/>
          <w:sz w:val="24"/>
          <w:szCs w:val="24"/>
        </w:rPr>
      </w:pPr>
      <w:r w:rsidRPr="00DB48EA">
        <w:rPr>
          <w:rFonts w:ascii="Arial" w:hAnsi="Arial" w:cs="Arial"/>
          <w:b/>
          <w:bCs/>
          <w:sz w:val="24"/>
          <w:szCs w:val="24"/>
        </w:rPr>
        <w:t>Basic Interests</w:t>
      </w:r>
    </w:p>
    <w:p w:rsidR="009D6EE8" w:rsidRPr="00DB48EA" w:rsidRDefault="009D6EE8" w:rsidP="009D6EE8">
      <w:pPr>
        <w:autoSpaceDE w:val="0"/>
        <w:autoSpaceDN w:val="0"/>
        <w:adjustRightInd w:val="0"/>
        <w:jc w:val="both"/>
        <w:rPr>
          <w:rFonts w:ascii="Arial" w:hAnsi="Arial" w:cs="Arial"/>
          <w:sz w:val="24"/>
          <w:szCs w:val="24"/>
        </w:rPr>
      </w:pPr>
      <w:r w:rsidRPr="00DB48EA">
        <w:rPr>
          <w:rFonts w:ascii="Arial" w:hAnsi="Arial" w:cs="Arial"/>
          <w:sz w:val="24"/>
          <w:szCs w:val="24"/>
        </w:rPr>
        <w:t>Promotion of physical and emotional care and well-being</w:t>
      </w:r>
    </w:p>
    <w:p w:rsidR="009D6EE8" w:rsidRPr="00DB48EA" w:rsidRDefault="009D6EE8" w:rsidP="009D6EE8">
      <w:pPr>
        <w:autoSpaceDE w:val="0"/>
        <w:autoSpaceDN w:val="0"/>
        <w:adjustRightInd w:val="0"/>
        <w:jc w:val="both"/>
        <w:rPr>
          <w:rFonts w:ascii="Arial" w:hAnsi="Arial" w:cs="Arial"/>
          <w:sz w:val="24"/>
          <w:szCs w:val="24"/>
        </w:rPr>
      </w:pPr>
      <w:r w:rsidRPr="00DB48EA">
        <w:rPr>
          <w:rFonts w:ascii="Arial" w:hAnsi="Arial" w:cs="Arial"/>
          <w:sz w:val="24"/>
          <w:szCs w:val="24"/>
        </w:rPr>
        <w:t>Ensuring health, security, housing, feeding, clothing</w:t>
      </w:r>
    </w:p>
    <w:p w:rsidR="00576D23" w:rsidRDefault="00576D23">
      <w:pPr>
        <w:rPr>
          <w:rFonts w:ascii="Arial" w:hAnsi="Arial" w:cs="Arial"/>
          <w:sz w:val="24"/>
          <w:szCs w:val="24"/>
        </w:rPr>
      </w:pPr>
      <w:r>
        <w:rPr>
          <w:rFonts w:ascii="Arial" w:hAnsi="Arial" w:cs="Arial"/>
          <w:sz w:val="24"/>
          <w:szCs w:val="24"/>
        </w:rPr>
        <w:br w:type="page"/>
      </w:r>
    </w:p>
    <w:p w:rsidR="009D6EE8" w:rsidRPr="00DB48EA" w:rsidRDefault="009D6EE8" w:rsidP="009D6EE8">
      <w:pPr>
        <w:autoSpaceDE w:val="0"/>
        <w:autoSpaceDN w:val="0"/>
        <w:adjustRightInd w:val="0"/>
        <w:rPr>
          <w:rFonts w:ascii="Arial" w:hAnsi="Arial" w:cs="Arial"/>
          <w:b/>
          <w:bCs/>
          <w:sz w:val="24"/>
          <w:szCs w:val="24"/>
        </w:rPr>
      </w:pPr>
      <w:r w:rsidRPr="00DB48EA">
        <w:rPr>
          <w:rFonts w:ascii="Arial" w:hAnsi="Arial" w:cs="Arial"/>
          <w:b/>
          <w:bCs/>
          <w:sz w:val="24"/>
          <w:szCs w:val="24"/>
        </w:rPr>
        <w:t>Developmental Interests</w:t>
      </w:r>
    </w:p>
    <w:p w:rsidR="009D6EE8" w:rsidRPr="00DB48EA" w:rsidRDefault="009D6EE8" w:rsidP="009D6EE8">
      <w:pPr>
        <w:autoSpaceDE w:val="0"/>
        <w:autoSpaceDN w:val="0"/>
        <w:adjustRightInd w:val="0"/>
        <w:jc w:val="both"/>
        <w:rPr>
          <w:rFonts w:ascii="Arial" w:hAnsi="Arial" w:cs="Arial"/>
          <w:sz w:val="24"/>
          <w:szCs w:val="24"/>
        </w:rPr>
      </w:pPr>
      <w:r w:rsidRPr="00DB48EA">
        <w:rPr>
          <w:rFonts w:ascii="Arial" w:hAnsi="Arial" w:cs="Arial"/>
          <w:sz w:val="24"/>
          <w:szCs w:val="24"/>
        </w:rPr>
        <w:t>Promoting development of child as a person</w:t>
      </w:r>
      <w:r>
        <w:rPr>
          <w:rFonts w:ascii="Arial" w:hAnsi="Arial" w:cs="Arial"/>
          <w:sz w:val="24"/>
          <w:szCs w:val="24"/>
        </w:rPr>
        <w:t>:</w:t>
      </w:r>
    </w:p>
    <w:p w:rsidR="009D6EE8" w:rsidRPr="00DB48EA" w:rsidRDefault="009D6EE8" w:rsidP="009D6EE8">
      <w:pPr>
        <w:autoSpaceDE w:val="0"/>
        <w:autoSpaceDN w:val="0"/>
        <w:adjustRightInd w:val="0"/>
        <w:jc w:val="both"/>
        <w:rPr>
          <w:rFonts w:ascii="Arial" w:hAnsi="Arial" w:cs="Arial"/>
          <w:sz w:val="24"/>
          <w:szCs w:val="24"/>
        </w:rPr>
      </w:pPr>
      <w:r w:rsidRPr="00DB48EA">
        <w:rPr>
          <w:rFonts w:ascii="Arial" w:hAnsi="Arial" w:cs="Arial"/>
          <w:sz w:val="24"/>
          <w:szCs w:val="24"/>
        </w:rPr>
        <w:t>Education</w:t>
      </w:r>
    </w:p>
    <w:p w:rsidR="009D6EE8" w:rsidRPr="00DB48EA" w:rsidRDefault="009D6EE8" w:rsidP="009D6EE8">
      <w:pPr>
        <w:autoSpaceDE w:val="0"/>
        <w:autoSpaceDN w:val="0"/>
        <w:adjustRightInd w:val="0"/>
        <w:jc w:val="both"/>
        <w:rPr>
          <w:rFonts w:ascii="Arial" w:hAnsi="Arial" w:cs="Arial"/>
          <w:sz w:val="24"/>
          <w:szCs w:val="24"/>
        </w:rPr>
      </w:pPr>
      <w:r w:rsidRPr="00DB48EA">
        <w:rPr>
          <w:rFonts w:ascii="Arial" w:hAnsi="Arial" w:cs="Arial"/>
          <w:sz w:val="24"/>
          <w:szCs w:val="24"/>
        </w:rPr>
        <w:t>Socialisation</w:t>
      </w:r>
    </w:p>
    <w:p w:rsidR="009D6EE8" w:rsidRPr="00DB48EA" w:rsidRDefault="009D6EE8" w:rsidP="009D6EE8">
      <w:pPr>
        <w:autoSpaceDE w:val="0"/>
        <w:autoSpaceDN w:val="0"/>
        <w:adjustRightInd w:val="0"/>
        <w:jc w:val="both"/>
        <w:rPr>
          <w:rFonts w:ascii="Arial" w:hAnsi="Arial" w:cs="Arial"/>
          <w:sz w:val="24"/>
          <w:szCs w:val="24"/>
        </w:rPr>
      </w:pPr>
      <w:r w:rsidRPr="00DB48EA">
        <w:rPr>
          <w:rFonts w:ascii="Arial" w:hAnsi="Arial" w:cs="Arial"/>
          <w:sz w:val="24"/>
          <w:szCs w:val="24"/>
        </w:rPr>
        <w:t>Confidence</w:t>
      </w:r>
    </w:p>
    <w:p w:rsidR="009D6EE8" w:rsidRPr="00DB48EA" w:rsidRDefault="009D6EE8" w:rsidP="009D6EE8">
      <w:pPr>
        <w:autoSpaceDE w:val="0"/>
        <w:autoSpaceDN w:val="0"/>
        <w:adjustRightInd w:val="0"/>
        <w:jc w:val="both"/>
        <w:rPr>
          <w:rFonts w:ascii="Arial" w:hAnsi="Arial" w:cs="Arial"/>
          <w:sz w:val="24"/>
          <w:szCs w:val="24"/>
        </w:rPr>
      </w:pPr>
      <w:r w:rsidRPr="00DB48EA">
        <w:rPr>
          <w:rFonts w:ascii="Arial" w:hAnsi="Arial" w:cs="Arial"/>
          <w:sz w:val="24"/>
          <w:szCs w:val="24"/>
        </w:rPr>
        <w:t>Emotional maturity</w:t>
      </w:r>
    </w:p>
    <w:p w:rsidR="009D6EE8" w:rsidRPr="00DB48EA" w:rsidRDefault="009D6EE8" w:rsidP="009D6EE8">
      <w:pPr>
        <w:autoSpaceDE w:val="0"/>
        <w:autoSpaceDN w:val="0"/>
        <w:adjustRightInd w:val="0"/>
        <w:jc w:val="both"/>
        <w:rPr>
          <w:rFonts w:ascii="Arial" w:hAnsi="Arial" w:cs="Arial"/>
          <w:sz w:val="24"/>
          <w:szCs w:val="24"/>
        </w:rPr>
      </w:pPr>
    </w:p>
    <w:p w:rsidR="009D6EE8" w:rsidRPr="00DB48EA" w:rsidRDefault="009D6EE8" w:rsidP="009D6EE8">
      <w:pPr>
        <w:autoSpaceDE w:val="0"/>
        <w:autoSpaceDN w:val="0"/>
        <w:adjustRightInd w:val="0"/>
        <w:jc w:val="both"/>
        <w:rPr>
          <w:rFonts w:ascii="Arial" w:hAnsi="Arial" w:cs="Arial"/>
          <w:sz w:val="24"/>
          <w:szCs w:val="24"/>
        </w:rPr>
      </w:pPr>
    </w:p>
    <w:p w:rsidR="009D6EE8" w:rsidRPr="00DB48EA" w:rsidRDefault="009D6EE8" w:rsidP="009D6EE8">
      <w:pPr>
        <w:autoSpaceDE w:val="0"/>
        <w:autoSpaceDN w:val="0"/>
        <w:adjustRightInd w:val="0"/>
        <w:jc w:val="both"/>
        <w:rPr>
          <w:rFonts w:ascii="Arial" w:hAnsi="Arial" w:cs="Arial"/>
          <w:sz w:val="24"/>
          <w:szCs w:val="24"/>
        </w:rPr>
      </w:pPr>
    </w:p>
    <w:p w:rsidR="009D6EE8" w:rsidRPr="00DB48EA" w:rsidRDefault="009D6EE8" w:rsidP="009D6EE8">
      <w:pPr>
        <w:autoSpaceDE w:val="0"/>
        <w:autoSpaceDN w:val="0"/>
        <w:adjustRightInd w:val="0"/>
        <w:rPr>
          <w:rFonts w:ascii="Arial" w:hAnsi="Arial" w:cs="Arial"/>
          <w:b/>
          <w:bCs/>
          <w:sz w:val="24"/>
          <w:szCs w:val="24"/>
        </w:rPr>
      </w:pPr>
      <w:r w:rsidRPr="00DB48EA">
        <w:rPr>
          <w:rFonts w:ascii="Arial" w:hAnsi="Arial" w:cs="Arial"/>
          <w:b/>
          <w:bCs/>
          <w:sz w:val="24"/>
          <w:szCs w:val="24"/>
        </w:rPr>
        <w:t>Autonomy Interests</w:t>
      </w:r>
    </w:p>
    <w:p w:rsidR="009D6EE8" w:rsidRPr="00DB48EA" w:rsidRDefault="009D6EE8" w:rsidP="009D6EE8">
      <w:pPr>
        <w:autoSpaceDE w:val="0"/>
        <w:autoSpaceDN w:val="0"/>
        <w:adjustRightInd w:val="0"/>
        <w:rPr>
          <w:rFonts w:ascii="Arial" w:hAnsi="Arial" w:cs="Arial"/>
          <w:sz w:val="24"/>
          <w:szCs w:val="24"/>
        </w:rPr>
      </w:pPr>
      <w:r w:rsidRPr="00DB48EA">
        <w:rPr>
          <w:rFonts w:ascii="Arial" w:hAnsi="Arial" w:cs="Arial"/>
          <w:sz w:val="24"/>
          <w:szCs w:val="24"/>
        </w:rPr>
        <w:t>Promoting development of autonomy</w:t>
      </w:r>
    </w:p>
    <w:p w:rsidR="009D6EE8" w:rsidRPr="00DB48EA" w:rsidRDefault="009D6EE8" w:rsidP="009D6EE8">
      <w:pPr>
        <w:autoSpaceDE w:val="0"/>
        <w:autoSpaceDN w:val="0"/>
        <w:adjustRightInd w:val="0"/>
        <w:rPr>
          <w:rFonts w:ascii="Arial" w:hAnsi="Arial" w:cs="Arial"/>
          <w:sz w:val="24"/>
          <w:szCs w:val="24"/>
        </w:rPr>
      </w:pPr>
      <w:r w:rsidRPr="00DB48EA">
        <w:rPr>
          <w:rFonts w:ascii="Arial" w:hAnsi="Arial" w:cs="Arial"/>
          <w:sz w:val="24"/>
          <w:szCs w:val="24"/>
        </w:rPr>
        <w:t>Respecting autonomous choices</w:t>
      </w:r>
    </w:p>
    <w:p w:rsidR="009D6EE8" w:rsidRPr="00DB48EA" w:rsidRDefault="009D6EE8" w:rsidP="009D6EE8">
      <w:pPr>
        <w:autoSpaceDE w:val="0"/>
        <w:autoSpaceDN w:val="0"/>
        <w:adjustRightInd w:val="0"/>
        <w:jc w:val="both"/>
        <w:rPr>
          <w:rFonts w:ascii="Arial" w:hAnsi="Arial" w:cs="Arial"/>
          <w:sz w:val="24"/>
          <w:szCs w:val="24"/>
        </w:rPr>
      </w:pPr>
    </w:p>
    <w:p w:rsidR="009D6EE8" w:rsidRPr="00DB48EA" w:rsidRDefault="009D6EE8" w:rsidP="009D6EE8">
      <w:pPr>
        <w:autoSpaceDE w:val="0"/>
        <w:autoSpaceDN w:val="0"/>
        <w:adjustRightInd w:val="0"/>
        <w:jc w:val="both"/>
        <w:rPr>
          <w:rFonts w:ascii="Arial" w:hAnsi="Arial" w:cs="Arial"/>
          <w:sz w:val="24"/>
          <w:szCs w:val="24"/>
        </w:rPr>
      </w:pPr>
    </w:p>
    <w:p w:rsidR="009D6EE8" w:rsidRPr="00DB48EA" w:rsidRDefault="009D6EE8" w:rsidP="009D6EE8">
      <w:pPr>
        <w:autoSpaceDE w:val="0"/>
        <w:autoSpaceDN w:val="0"/>
        <w:adjustRightInd w:val="0"/>
        <w:jc w:val="both"/>
        <w:rPr>
          <w:rFonts w:ascii="Arial" w:hAnsi="Arial" w:cs="Arial"/>
          <w:sz w:val="24"/>
          <w:szCs w:val="24"/>
        </w:rPr>
      </w:pPr>
    </w:p>
    <w:p w:rsidR="009D6EE8" w:rsidRPr="00DB48EA" w:rsidRDefault="009D6EE8" w:rsidP="009D6EE8">
      <w:pPr>
        <w:autoSpaceDE w:val="0"/>
        <w:autoSpaceDN w:val="0"/>
        <w:adjustRightInd w:val="0"/>
        <w:rPr>
          <w:rFonts w:ascii="Arial" w:hAnsi="Arial" w:cs="Arial"/>
          <w:b/>
          <w:bCs/>
          <w:sz w:val="24"/>
          <w:szCs w:val="24"/>
        </w:rPr>
      </w:pPr>
      <w:r w:rsidRPr="00DB48EA">
        <w:rPr>
          <w:rFonts w:ascii="Arial" w:hAnsi="Arial" w:cs="Arial"/>
          <w:b/>
          <w:bCs/>
          <w:sz w:val="24"/>
          <w:szCs w:val="24"/>
        </w:rPr>
        <w:t>Balancing Interests</w:t>
      </w:r>
    </w:p>
    <w:p w:rsidR="009D6EE8" w:rsidRPr="003028E9" w:rsidRDefault="009D6EE8" w:rsidP="009D6EE8">
      <w:pPr>
        <w:autoSpaceDE w:val="0"/>
        <w:autoSpaceDN w:val="0"/>
        <w:adjustRightInd w:val="0"/>
        <w:jc w:val="both"/>
        <w:rPr>
          <w:rFonts w:ascii="Arial" w:hAnsi="Arial" w:cs="Arial"/>
          <w:sz w:val="24"/>
          <w:szCs w:val="24"/>
        </w:rPr>
      </w:pPr>
      <w:r w:rsidRPr="003028E9">
        <w:rPr>
          <w:rFonts w:ascii="Arial" w:hAnsi="Arial" w:cs="Arial"/>
          <w:sz w:val="24"/>
          <w:szCs w:val="24"/>
        </w:rPr>
        <w:t xml:space="preserve">John </w:t>
      </w:r>
      <w:proofErr w:type="spellStart"/>
      <w:r w:rsidRPr="003028E9">
        <w:rPr>
          <w:rFonts w:ascii="Arial" w:hAnsi="Arial" w:cs="Arial"/>
          <w:sz w:val="24"/>
          <w:szCs w:val="24"/>
        </w:rPr>
        <w:t>Eekelaar</w:t>
      </w:r>
      <w:proofErr w:type="spellEnd"/>
      <w:r w:rsidRPr="003028E9">
        <w:rPr>
          <w:rFonts w:ascii="Arial" w:hAnsi="Arial" w:cs="Arial"/>
          <w:sz w:val="24"/>
          <w:szCs w:val="24"/>
        </w:rPr>
        <w:t xml:space="preserve"> proposed an approach to balancing the basic, developmental and autonomy interests in children as they grow up:</w:t>
      </w:r>
    </w:p>
    <w:p w:rsidR="009D6EE8" w:rsidRPr="003028E9" w:rsidRDefault="009D6EE8" w:rsidP="009D6EE8">
      <w:pPr>
        <w:autoSpaceDE w:val="0"/>
        <w:autoSpaceDN w:val="0"/>
        <w:adjustRightInd w:val="0"/>
        <w:jc w:val="both"/>
        <w:rPr>
          <w:rFonts w:ascii="Arial" w:hAnsi="Arial" w:cs="Arial"/>
          <w:b/>
          <w:i/>
          <w:sz w:val="24"/>
          <w:szCs w:val="24"/>
        </w:rPr>
      </w:pPr>
    </w:p>
    <w:p w:rsidR="009D6EE8" w:rsidRDefault="009D6EE8" w:rsidP="009D6EE8">
      <w:pPr>
        <w:autoSpaceDE w:val="0"/>
        <w:autoSpaceDN w:val="0"/>
        <w:adjustRightInd w:val="0"/>
        <w:jc w:val="both"/>
        <w:rPr>
          <w:rFonts w:ascii="Arial" w:hAnsi="Arial" w:cs="Arial"/>
          <w:sz w:val="24"/>
          <w:szCs w:val="24"/>
        </w:rPr>
      </w:pPr>
      <w:r w:rsidRPr="00DB48EA">
        <w:rPr>
          <w:rFonts w:ascii="Arial" w:hAnsi="Arial" w:cs="Arial"/>
          <w:sz w:val="24"/>
          <w:szCs w:val="24"/>
        </w:rPr>
        <w:t xml:space="preserve">Basic, developmental and autonomy interests are the interests necessary to ensure current well being </w:t>
      </w:r>
      <w:r w:rsidRPr="00DB48EA">
        <w:rPr>
          <w:rFonts w:ascii="Arial" w:hAnsi="Arial" w:cs="Arial"/>
          <w:b/>
          <w:bCs/>
          <w:i/>
          <w:iCs/>
          <w:sz w:val="24"/>
          <w:szCs w:val="24"/>
        </w:rPr>
        <w:t>and</w:t>
      </w:r>
      <w:r w:rsidRPr="00DB48EA">
        <w:rPr>
          <w:rFonts w:ascii="Arial" w:hAnsi="Arial" w:cs="Arial"/>
          <w:sz w:val="24"/>
          <w:szCs w:val="24"/>
        </w:rPr>
        <w:t xml:space="preserve"> development into an autonomous adult</w:t>
      </w:r>
    </w:p>
    <w:p w:rsidR="009D6EE8" w:rsidRPr="00DB48EA" w:rsidRDefault="009D6EE8" w:rsidP="009D6EE8">
      <w:pPr>
        <w:autoSpaceDE w:val="0"/>
        <w:autoSpaceDN w:val="0"/>
        <w:adjustRightInd w:val="0"/>
        <w:jc w:val="both"/>
        <w:rPr>
          <w:rFonts w:ascii="Arial" w:hAnsi="Arial" w:cs="Arial"/>
          <w:sz w:val="24"/>
          <w:szCs w:val="24"/>
        </w:rPr>
      </w:pPr>
    </w:p>
    <w:p w:rsidR="009D6EE8" w:rsidRPr="00DB48EA" w:rsidRDefault="009D6EE8" w:rsidP="009D6EE8">
      <w:pPr>
        <w:autoSpaceDE w:val="0"/>
        <w:autoSpaceDN w:val="0"/>
        <w:adjustRightInd w:val="0"/>
        <w:jc w:val="both"/>
        <w:rPr>
          <w:rFonts w:ascii="Arial" w:hAnsi="Arial" w:cs="Arial"/>
          <w:sz w:val="24"/>
          <w:szCs w:val="24"/>
        </w:rPr>
      </w:pPr>
      <w:r w:rsidRPr="00DB48EA">
        <w:rPr>
          <w:rFonts w:ascii="Arial" w:hAnsi="Arial" w:cs="Arial"/>
          <w:sz w:val="24"/>
          <w:szCs w:val="24"/>
        </w:rPr>
        <w:t>Respecting autonomous choices will usually be crucial to this development</w:t>
      </w:r>
    </w:p>
    <w:p w:rsidR="009D6EE8" w:rsidRPr="003028E9" w:rsidRDefault="009D6EE8" w:rsidP="009D6EE8">
      <w:pPr>
        <w:autoSpaceDE w:val="0"/>
        <w:autoSpaceDN w:val="0"/>
        <w:adjustRightInd w:val="0"/>
        <w:jc w:val="both"/>
        <w:rPr>
          <w:rFonts w:ascii="Arial" w:hAnsi="Arial" w:cs="Arial"/>
          <w:b/>
          <w:i/>
          <w:sz w:val="24"/>
          <w:szCs w:val="24"/>
        </w:rPr>
      </w:pPr>
      <w:r w:rsidRPr="003028E9">
        <w:rPr>
          <w:rFonts w:ascii="Arial" w:hAnsi="Arial" w:cs="Arial"/>
          <w:b/>
          <w:i/>
          <w:sz w:val="24"/>
          <w:szCs w:val="24"/>
        </w:rPr>
        <w:t>But:</w:t>
      </w:r>
    </w:p>
    <w:p w:rsidR="009D6EE8" w:rsidRPr="00DB48EA" w:rsidRDefault="009D6EE8" w:rsidP="009D6EE8">
      <w:pPr>
        <w:autoSpaceDE w:val="0"/>
        <w:autoSpaceDN w:val="0"/>
        <w:adjustRightInd w:val="0"/>
        <w:jc w:val="both"/>
        <w:rPr>
          <w:rFonts w:ascii="Arial" w:hAnsi="Arial" w:cs="Arial"/>
          <w:sz w:val="24"/>
          <w:szCs w:val="24"/>
        </w:rPr>
      </w:pPr>
    </w:p>
    <w:p w:rsidR="009D6EE8" w:rsidRPr="00DB48EA" w:rsidRDefault="009D6EE8" w:rsidP="009D6EE8">
      <w:pPr>
        <w:autoSpaceDE w:val="0"/>
        <w:autoSpaceDN w:val="0"/>
        <w:adjustRightInd w:val="0"/>
        <w:jc w:val="both"/>
        <w:rPr>
          <w:rFonts w:ascii="Arial" w:hAnsi="Arial" w:cs="Arial"/>
          <w:sz w:val="24"/>
          <w:szCs w:val="24"/>
        </w:rPr>
      </w:pPr>
    </w:p>
    <w:p w:rsidR="009D6EE8" w:rsidRDefault="009D6EE8" w:rsidP="009D6EE8">
      <w:pPr>
        <w:autoSpaceDE w:val="0"/>
        <w:autoSpaceDN w:val="0"/>
        <w:adjustRightInd w:val="0"/>
        <w:jc w:val="both"/>
        <w:rPr>
          <w:rFonts w:ascii="Arial" w:hAnsi="Arial" w:cs="Arial"/>
          <w:sz w:val="24"/>
          <w:szCs w:val="24"/>
        </w:rPr>
      </w:pPr>
    </w:p>
    <w:p w:rsidR="001612B1" w:rsidRDefault="001612B1" w:rsidP="009D6EE8">
      <w:pPr>
        <w:autoSpaceDE w:val="0"/>
        <w:autoSpaceDN w:val="0"/>
        <w:adjustRightInd w:val="0"/>
        <w:jc w:val="both"/>
        <w:rPr>
          <w:rFonts w:ascii="Arial" w:hAnsi="Arial" w:cs="Arial"/>
          <w:b/>
          <w:sz w:val="24"/>
          <w:szCs w:val="24"/>
        </w:rPr>
      </w:pPr>
    </w:p>
    <w:p w:rsidR="001612B1" w:rsidRDefault="001612B1" w:rsidP="009D6EE8">
      <w:pPr>
        <w:autoSpaceDE w:val="0"/>
        <w:autoSpaceDN w:val="0"/>
        <w:adjustRightInd w:val="0"/>
        <w:jc w:val="both"/>
        <w:rPr>
          <w:rFonts w:ascii="Arial" w:hAnsi="Arial" w:cs="Arial"/>
          <w:b/>
          <w:sz w:val="24"/>
          <w:szCs w:val="24"/>
        </w:rPr>
      </w:pPr>
    </w:p>
    <w:p w:rsidR="009D6EE8" w:rsidRDefault="009D6EE8" w:rsidP="009D6EE8">
      <w:pPr>
        <w:autoSpaceDE w:val="0"/>
        <w:autoSpaceDN w:val="0"/>
        <w:adjustRightInd w:val="0"/>
        <w:jc w:val="both"/>
        <w:rPr>
          <w:rFonts w:ascii="Arial" w:hAnsi="Arial" w:cs="Arial"/>
          <w:b/>
          <w:sz w:val="24"/>
          <w:szCs w:val="24"/>
        </w:rPr>
      </w:pPr>
      <w:r>
        <w:rPr>
          <w:rFonts w:ascii="Arial" w:hAnsi="Arial" w:cs="Arial"/>
          <w:b/>
          <w:sz w:val="24"/>
          <w:szCs w:val="24"/>
        </w:rPr>
        <w:t>If there is a clash between autonomy interests and the other two then:</w:t>
      </w:r>
    </w:p>
    <w:p w:rsidR="009D6EE8" w:rsidRDefault="009D6EE8" w:rsidP="009D6EE8">
      <w:pPr>
        <w:autoSpaceDE w:val="0"/>
        <w:autoSpaceDN w:val="0"/>
        <w:adjustRightInd w:val="0"/>
        <w:jc w:val="both"/>
        <w:rPr>
          <w:rFonts w:ascii="Arial" w:hAnsi="Arial" w:cs="Arial"/>
          <w:b/>
          <w:sz w:val="24"/>
          <w:szCs w:val="24"/>
        </w:rPr>
      </w:pPr>
    </w:p>
    <w:p w:rsidR="009D6EE8" w:rsidRDefault="009D6EE8" w:rsidP="009D6EE8">
      <w:pPr>
        <w:autoSpaceDE w:val="0"/>
        <w:autoSpaceDN w:val="0"/>
        <w:adjustRightInd w:val="0"/>
        <w:jc w:val="both"/>
        <w:rPr>
          <w:rFonts w:ascii="Arial" w:hAnsi="Arial" w:cs="Arial"/>
          <w:sz w:val="24"/>
          <w:szCs w:val="24"/>
        </w:rPr>
      </w:pPr>
    </w:p>
    <w:p w:rsidR="009D6EE8" w:rsidRPr="003028E9" w:rsidRDefault="009D6EE8" w:rsidP="009D6EE8">
      <w:pPr>
        <w:autoSpaceDE w:val="0"/>
        <w:autoSpaceDN w:val="0"/>
        <w:adjustRightInd w:val="0"/>
        <w:jc w:val="both"/>
        <w:rPr>
          <w:rFonts w:ascii="Arial" w:hAnsi="Arial" w:cs="Arial"/>
          <w:b/>
          <w:i/>
          <w:sz w:val="24"/>
          <w:szCs w:val="24"/>
        </w:rPr>
      </w:pPr>
      <w:proofErr w:type="gramStart"/>
      <w:r w:rsidRPr="003028E9">
        <w:rPr>
          <w:rFonts w:ascii="Arial" w:hAnsi="Arial" w:cs="Arial"/>
          <w:b/>
          <w:i/>
          <w:sz w:val="24"/>
          <w:szCs w:val="24"/>
        </w:rPr>
        <w:t>If there is a risk of death or serious harm…</w:t>
      </w:r>
      <w:proofErr w:type="gramEnd"/>
    </w:p>
    <w:p w:rsidR="009D6EE8" w:rsidRDefault="009D6EE8" w:rsidP="009D6EE8">
      <w:pPr>
        <w:autoSpaceDE w:val="0"/>
        <w:autoSpaceDN w:val="0"/>
        <w:adjustRightInd w:val="0"/>
        <w:jc w:val="both"/>
        <w:rPr>
          <w:rFonts w:ascii="Arial" w:hAnsi="Arial" w:cs="Arial"/>
          <w:sz w:val="24"/>
          <w:szCs w:val="24"/>
        </w:rPr>
      </w:pPr>
    </w:p>
    <w:p w:rsidR="009D6EE8" w:rsidRDefault="009D6EE8" w:rsidP="009D6EE8">
      <w:pPr>
        <w:autoSpaceDE w:val="0"/>
        <w:autoSpaceDN w:val="0"/>
        <w:adjustRightInd w:val="0"/>
        <w:jc w:val="both"/>
        <w:rPr>
          <w:rFonts w:ascii="Arial" w:hAnsi="Arial" w:cs="Arial"/>
          <w:sz w:val="24"/>
          <w:szCs w:val="24"/>
        </w:rPr>
      </w:pPr>
    </w:p>
    <w:p w:rsidR="009D6EE8" w:rsidRDefault="009D6EE8" w:rsidP="009D6EE8">
      <w:pPr>
        <w:autoSpaceDE w:val="0"/>
        <w:autoSpaceDN w:val="0"/>
        <w:adjustRightInd w:val="0"/>
        <w:jc w:val="both"/>
        <w:rPr>
          <w:rFonts w:ascii="Arial" w:hAnsi="Arial" w:cs="Arial"/>
          <w:sz w:val="24"/>
          <w:szCs w:val="24"/>
        </w:rPr>
      </w:pPr>
    </w:p>
    <w:p w:rsidR="009D6EE8" w:rsidRDefault="009D6EE8" w:rsidP="009D6EE8">
      <w:pPr>
        <w:autoSpaceDE w:val="0"/>
        <w:autoSpaceDN w:val="0"/>
        <w:adjustRightInd w:val="0"/>
        <w:jc w:val="both"/>
        <w:rPr>
          <w:rFonts w:ascii="Arial" w:hAnsi="Arial" w:cs="Arial"/>
          <w:sz w:val="24"/>
          <w:szCs w:val="24"/>
        </w:rPr>
      </w:pPr>
    </w:p>
    <w:p w:rsidR="009D6EE8" w:rsidRDefault="009D6EE8" w:rsidP="009D6EE8">
      <w:pPr>
        <w:autoSpaceDE w:val="0"/>
        <w:autoSpaceDN w:val="0"/>
        <w:adjustRightInd w:val="0"/>
        <w:jc w:val="both"/>
        <w:rPr>
          <w:rFonts w:ascii="Arial" w:hAnsi="Arial" w:cs="Arial"/>
          <w:sz w:val="24"/>
          <w:szCs w:val="24"/>
        </w:rPr>
      </w:pPr>
    </w:p>
    <w:p w:rsidR="009D6EE8" w:rsidRDefault="009D6EE8" w:rsidP="009D6EE8">
      <w:pPr>
        <w:autoSpaceDE w:val="0"/>
        <w:autoSpaceDN w:val="0"/>
        <w:adjustRightInd w:val="0"/>
        <w:jc w:val="both"/>
        <w:rPr>
          <w:rFonts w:ascii="Arial" w:hAnsi="Arial" w:cs="Arial"/>
          <w:sz w:val="24"/>
          <w:szCs w:val="24"/>
        </w:rPr>
      </w:pPr>
    </w:p>
    <w:p w:rsidR="009D6EE8" w:rsidRDefault="009D6EE8" w:rsidP="009D6EE8">
      <w:pPr>
        <w:autoSpaceDE w:val="0"/>
        <w:autoSpaceDN w:val="0"/>
        <w:adjustRightInd w:val="0"/>
        <w:jc w:val="both"/>
        <w:rPr>
          <w:rFonts w:ascii="Arial" w:hAnsi="Arial" w:cs="Arial"/>
          <w:sz w:val="24"/>
          <w:szCs w:val="24"/>
        </w:rPr>
      </w:pPr>
    </w:p>
    <w:p w:rsidR="009D6EE8" w:rsidRDefault="009D6EE8" w:rsidP="009D6EE8">
      <w:pPr>
        <w:autoSpaceDE w:val="0"/>
        <w:autoSpaceDN w:val="0"/>
        <w:adjustRightInd w:val="0"/>
        <w:jc w:val="both"/>
        <w:rPr>
          <w:rFonts w:ascii="Arial" w:hAnsi="Arial" w:cs="Arial"/>
          <w:sz w:val="24"/>
          <w:szCs w:val="24"/>
        </w:rPr>
      </w:pPr>
    </w:p>
    <w:p w:rsidR="009D6EE8" w:rsidRPr="003028E9" w:rsidRDefault="009D6EE8" w:rsidP="009D6EE8">
      <w:pPr>
        <w:autoSpaceDE w:val="0"/>
        <w:autoSpaceDN w:val="0"/>
        <w:adjustRightInd w:val="0"/>
        <w:jc w:val="both"/>
        <w:rPr>
          <w:rFonts w:ascii="Arial" w:hAnsi="Arial" w:cs="Arial"/>
          <w:b/>
          <w:i/>
          <w:sz w:val="24"/>
          <w:szCs w:val="24"/>
        </w:rPr>
      </w:pPr>
      <w:r w:rsidRPr="003028E9">
        <w:rPr>
          <w:rFonts w:ascii="Arial" w:hAnsi="Arial" w:cs="Arial"/>
          <w:b/>
          <w:i/>
          <w:sz w:val="24"/>
          <w:szCs w:val="24"/>
        </w:rPr>
        <w:t>As a child matures…</w:t>
      </w:r>
    </w:p>
    <w:p w:rsidR="009D6EE8" w:rsidRDefault="009D6EE8" w:rsidP="009D6EE8">
      <w:pPr>
        <w:autoSpaceDE w:val="0"/>
        <w:autoSpaceDN w:val="0"/>
        <w:adjustRightInd w:val="0"/>
        <w:jc w:val="both"/>
        <w:rPr>
          <w:rFonts w:ascii="Arial" w:hAnsi="Arial" w:cs="Arial"/>
          <w:sz w:val="24"/>
          <w:szCs w:val="24"/>
        </w:rPr>
      </w:pPr>
    </w:p>
    <w:p w:rsidR="009D6EE8" w:rsidRDefault="009D6EE8" w:rsidP="009D6EE8">
      <w:pPr>
        <w:autoSpaceDE w:val="0"/>
        <w:autoSpaceDN w:val="0"/>
        <w:adjustRightInd w:val="0"/>
        <w:jc w:val="both"/>
        <w:rPr>
          <w:rFonts w:ascii="Arial" w:hAnsi="Arial" w:cs="Arial"/>
          <w:sz w:val="24"/>
          <w:szCs w:val="24"/>
        </w:rPr>
      </w:pPr>
    </w:p>
    <w:p w:rsidR="009D6EE8" w:rsidRDefault="009D6EE8" w:rsidP="009D6EE8">
      <w:pPr>
        <w:autoSpaceDE w:val="0"/>
        <w:autoSpaceDN w:val="0"/>
        <w:adjustRightInd w:val="0"/>
        <w:jc w:val="both"/>
        <w:rPr>
          <w:rFonts w:ascii="Arial" w:hAnsi="Arial" w:cs="Arial"/>
          <w:sz w:val="24"/>
          <w:szCs w:val="24"/>
        </w:rPr>
      </w:pPr>
    </w:p>
    <w:p w:rsidR="009D6EE8" w:rsidRPr="009540B8" w:rsidRDefault="009D6EE8" w:rsidP="009540B8">
      <w:pPr>
        <w:rPr>
          <w:rFonts w:ascii="Arial" w:hAnsi="Arial" w:cs="Arial"/>
          <w:sz w:val="24"/>
          <w:szCs w:val="24"/>
        </w:rPr>
      </w:pPr>
      <w:r>
        <w:rPr>
          <w:rFonts w:ascii="Arial" w:hAnsi="Arial" w:cs="Arial"/>
          <w:b/>
          <w:sz w:val="24"/>
          <w:szCs w:val="24"/>
        </w:rPr>
        <w:t>Teenage refusal</w:t>
      </w:r>
    </w:p>
    <w:p w:rsidR="009D6EE8" w:rsidRPr="00DB48EA" w:rsidRDefault="009D6EE8" w:rsidP="009D6EE8">
      <w:pPr>
        <w:autoSpaceDE w:val="0"/>
        <w:autoSpaceDN w:val="0"/>
        <w:adjustRightInd w:val="0"/>
        <w:jc w:val="both"/>
        <w:rPr>
          <w:rFonts w:ascii="Arial" w:hAnsi="Arial" w:cs="Arial"/>
          <w:sz w:val="24"/>
          <w:szCs w:val="24"/>
        </w:rPr>
      </w:pPr>
      <w:r w:rsidRPr="00DB48EA">
        <w:rPr>
          <w:rFonts w:ascii="Arial" w:hAnsi="Arial" w:cs="Arial"/>
          <w:sz w:val="24"/>
          <w:szCs w:val="24"/>
        </w:rPr>
        <w:t>S, a 15 year old boy with leukaemia</w:t>
      </w:r>
    </w:p>
    <w:p w:rsidR="009D6EE8" w:rsidRPr="00DB48EA" w:rsidRDefault="009D6EE8" w:rsidP="009D6EE8">
      <w:pPr>
        <w:autoSpaceDE w:val="0"/>
        <w:autoSpaceDN w:val="0"/>
        <w:adjustRightInd w:val="0"/>
        <w:jc w:val="both"/>
        <w:rPr>
          <w:rFonts w:ascii="Arial" w:hAnsi="Arial" w:cs="Arial"/>
          <w:sz w:val="24"/>
          <w:szCs w:val="24"/>
        </w:rPr>
      </w:pPr>
      <w:r w:rsidRPr="00DB48EA">
        <w:rPr>
          <w:rFonts w:ascii="Arial" w:hAnsi="Arial" w:cs="Arial"/>
          <w:sz w:val="24"/>
          <w:szCs w:val="24"/>
        </w:rPr>
        <w:t xml:space="preserve">Devout </w:t>
      </w:r>
      <w:proofErr w:type="gramStart"/>
      <w:r w:rsidRPr="00DB48EA">
        <w:rPr>
          <w:rFonts w:ascii="Arial" w:hAnsi="Arial" w:cs="Arial"/>
          <w:sz w:val="24"/>
          <w:szCs w:val="24"/>
        </w:rPr>
        <w:t>Jehovah’s witness</w:t>
      </w:r>
      <w:proofErr w:type="gramEnd"/>
      <w:r w:rsidRPr="00DB48EA">
        <w:rPr>
          <w:rFonts w:ascii="Arial" w:hAnsi="Arial" w:cs="Arial"/>
          <w:sz w:val="24"/>
          <w:szCs w:val="24"/>
        </w:rPr>
        <w:t xml:space="preserve"> since the age 9</w:t>
      </w:r>
    </w:p>
    <w:p w:rsidR="009D6EE8" w:rsidRPr="00DB48EA" w:rsidRDefault="009D6EE8" w:rsidP="009D6EE8">
      <w:pPr>
        <w:autoSpaceDE w:val="0"/>
        <w:autoSpaceDN w:val="0"/>
        <w:adjustRightInd w:val="0"/>
        <w:jc w:val="both"/>
        <w:rPr>
          <w:rFonts w:ascii="Arial" w:hAnsi="Arial" w:cs="Arial"/>
          <w:sz w:val="24"/>
          <w:szCs w:val="24"/>
        </w:rPr>
      </w:pPr>
      <w:r w:rsidRPr="00DB48EA">
        <w:rPr>
          <w:rFonts w:ascii="Arial" w:hAnsi="Arial" w:cs="Arial"/>
          <w:sz w:val="24"/>
          <w:szCs w:val="24"/>
        </w:rPr>
        <w:t>Accepted autologous bone marrow transplant but refused blood product support</w:t>
      </w:r>
    </w:p>
    <w:p w:rsidR="009D6EE8" w:rsidRPr="00DB48EA" w:rsidRDefault="009D6EE8" w:rsidP="009D6EE8">
      <w:pPr>
        <w:autoSpaceDE w:val="0"/>
        <w:autoSpaceDN w:val="0"/>
        <w:adjustRightInd w:val="0"/>
        <w:jc w:val="both"/>
        <w:rPr>
          <w:rFonts w:ascii="Arial" w:hAnsi="Arial" w:cs="Arial"/>
          <w:sz w:val="24"/>
          <w:szCs w:val="24"/>
        </w:rPr>
      </w:pPr>
      <w:r w:rsidRPr="00DB48EA">
        <w:rPr>
          <w:rFonts w:ascii="Arial" w:hAnsi="Arial" w:cs="Arial"/>
          <w:sz w:val="24"/>
          <w:szCs w:val="24"/>
        </w:rPr>
        <w:t>Court ruled that he should receive blood transfusion necessary to save his life</w:t>
      </w:r>
    </w:p>
    <w:p w:rsidR="009D6EE8" w:rsidRPr="00DB48EA" w:rsidRDefault="009D6EE8" w:rsidP="00576D23">
      <w:pPr>
        <w:autoSpaceDE w:val="0"/>
        <w:autoSpaceDN w:val="0"/>
        <w:adjustRightInd w:val="0"/>
        <w:jc w:val="both"/>
        <w:rPr>
          <w:rFonts w:ascii="Arial" w:hAnsi="Arial" w:cs="Arial"/>
          <w:sz w:val="24"/>
          <w:szCs w:val="24"/>
        </w:rPr>
      </w:pPr>
      <w:r w:rsidRPr="00DB48EA">
        <w:rPr>
          <w:rFonts w:ascii="Arial" w:hAnsi="Arial" w:cs="Arial"/>
          <w:sz w:val="24"/>
          <w:szCs w:val="24"/>
        </w:rPr>
        <w:t xml:space="preserve">Bone </w:t>
      </w:r>
      <w:r w:rsidR="00576D23">
        <w:rPr>
          <w:rFonts w:ascii="Arial" w:hAnsi="Arial" w:cs="Arial"/>
          <w:sz w:val="24"/>
          <w:szCs w:val="24"/>
        </w:rPr>
        <w:t>marrow transplant was successful</w:t>
      </w:r>
    </w:p>
    <w:p w:rsidR="009D6EE8" w:rsidRPr="00070D5E" w:rsidRDefault="009D6EE8" w:rsidP="009D6EE8">
      <w:pPr>
        <w:autoSpaceDE w:val="0"/>
        <w:autoSpaceDN w:val="0"/>
        <w:adjustRightInd w:val="0"/>
        <w:jc w:val="both"/>
        <w:rPr>
          <w:rFonts w:ascii="Arial" w:hAnsi="Arial" w:cs="Arial"/>
          <w:b/>
          <w:i/>
          <w:sz w:val="24"/>
          <w:szCs w:val="24"/>
        </w:rPr>
      </w:pPr>
    </w:p>
    <w:p w:rsidR="009D6EE8" w:rsidRPr="00070D5E" w:rsidRDefault="009D6EE8" w:rsidP="009D6EE8">
      <w:pPr>
        <w:autoSpaceDE w:val="0"/>
        <w:autoSpaceDN w:val="0"/>
        <w:adjustRightInd w:val="0"/>
        <w:jc w:val="both"/>
        <w:rPr>
          <w:rFonts w:ascii="Arial" w:hAnsi="Arial" w:cs="Arial"/>
          <w:b/>
          <w:i/>
          <w:sz w:val="24"/>
          <w:szCs w:val="24"/>
        </w:rPr>
      </w:pPr>
      <w:r w:rsidRPr="00070D5E">
        <w:rPr>
          <w:rFonts w:ascii="Arial" w:hAnsi="Arial" w:cs="Arial"/>
          <w:b/>
          <w:i/>
          <w:sz w:val="24"/>
          <w:szCs w:val="24"/>
        </w:rPr>
        <w:t>Did the Court make the right decision?</w:t>
      </w:r>
    </w:p>
    <w:p w:rsidR="009D6EE8" w:rsidRPr="00DB48EA" w:rsidRDefault="009D6EE8" w:rsidP="009D6EE8">
      <w:pPr>
        <w:autoSpaceDE w:val="0"/>
        <w:autoSpaceDN w:val="0"/>
        <w:adjustRightInd w:val="0"/>
        <w:jc w:val="both"/>
        <w:rPr>
          <w:rFonts w:ascii="Arial" w:hAnsi="Arial" w:cs="Arial"/>
          <w:sz w:val="24"/>
          <w:szCs w:val="24"/>
        </w:rPr>
      </w:pPr>
    </w:p>
    <w:p w:rsidR="009D6EE8" w:rsidRPr="00DB48EA" w:rsidRDefault="009D6EE8" w:rsidP="009D6EE8">
      <w:pPr>
        <w:autoSpaceDE w:val="0"/>
        <w:autoSpaceDN w:val="0"/>
        <w:adjustRightInd w:val="0"/>
        <w:ind w:left="633"/>
        <w:jc w:val="both"/>
        <w:rPr>
          <w:rFonts w:ascii="Arial" w:hAnsi="Arial" w:cs="Arial"/>
          <w:sz w:val="24"/>
          <w:szCs w:val="24"/>
        </w:rPr>
      </w:pPr>
    </w:p>
    <w:p w:rsidR="009D6EE8" w:rsidRPr="00DB48EA" w:rsidRDefault="009D6EE8" w:rsidP="009D6EE8">
      <w:pPr>
        <w:autoSpaceDE w:val="0"/>
        <w:autoSpaceDN w:val="0"/>
        <w:adjustRightInd w:val="0"/>
        <w:ind w:left="633"/>
        <w:jc w:val="both"/>
        <w:rPr>
          <w:rFonts w:ascii="Arial" w:hAnsi="Arial" w:cs="Arial"/>
          <w:sz w:val="24"/>
          <w:szCs w:val="24"/>
        </w:rPr>
      </w:pPr>
    </w:p>
    <w:p w:rsidR="009D6EE8" w:rsidRPr="00DB48EA" w:rsidRDefault="009D6EE8" w:rsidP="009D6EE8">
      <w:pPr>
        <w:autoSpaceDE w:val="0"/>
        <w:autoSpaceDN w:val="0"/>
        <w:adjustRightInd w:val="0"/>
        <w:ind w:left="633"/>
        <w:jc w:val="both"/>
        <w:rPr>
          <w:rFonts w:ascii="Arial" w:hAnsi="Arial" w:cs="Arial"/>
          <w:sz w:val="24"/>
          <w:szCs w:val="24"/>
        </w:rPr>
      </w:pPr>
    </w:p>
    <w:p w:rsidR="009D6EE8" w:rsidRPr="00DB48EA" w:rsidRDefault="009D6EE8" w:rsidP="009D6EE8">
      <w:pPr>
        <w:autoSpaceDE w:val="0"/>
        <w:autoSpaceDN w:val="0"/>
        <w:adjustRightInd w:val="0"/>
        <w:rPr>
          <w:rFonts w:ascii="Arial" w:hAnsi="Arial" w:cs="Arial"/>
          <w:b/>
          <w:bCs/>
          <w:sz w:val="24"/>
          <w:szCs w:val="24"/>
        </w:rPr>
      </w:pPr>
      <w:r w:rsidRPr="00DB48EA">
        <w:rPr>
          <w:rFonts w:ascii="Arial" w:hAnsi="Arial" w:cs="Arial"/>
          <w:b/>
          <w:bCs/>
          <w:sz w:val="24"/>
          <w:szCs w:val="24"/>
        </w:rPr>
        <w:t>Non-therapeutic medical interventions in children</w:t>
      </w:r>
    </w:p>
    <w:p w:rsidR="009D6EE8" w:rsidRPr="00DB48EA" w:rsidRDefault="009D6EE8" w:rsidP="009D6EE8">
      <w:pPr>
        <w:autoSpaceDE w:val="0"/>
        <w:autoSpaceDN w:val="0"/>
        <w:adjustRightInd w:val="0"/>
        <w:rPr>
          <w:rFonts w:ascii="Arial" w:hAnsi="Arial" w:cs="Arial"/>
          <w:b/>
          <w:bCs/>
          <w:sz w:val="24"/>
          <w:szCs w:val="24"/>
        </w:rPr>
      </w:pPr>
      <w:r w:rsidRPr="00DB48EA">
        <w:rPr>
          <w:rFonts w:ascii="Arial" w:hAnsi="Arial" w:cs="Arial"/>
          <w:b/>
          <w:bCs/>
          <w:sz w:val="24"/>
          <w:szCs w:val="24"/>
        </w:rPr>
        <w:t>Best interests and non-therapeutic medical interventions</w:t>
      </w:r>
    </w:p>
    <w:p w:rsidR="009D6EE8" w:rsidRPr="00DB48EA" w:rsidRDefault="009D6EE8" w:rsidP="009D6EE8">
      <w:pPr>
        <w:autoSpaceDE w:val="0"/>
        <w:autoSpaceDN w:val="0"/>
        <w:adjustRightInd w:val="0"/>
        <w:jc w:val="both"/>
        <w:rPr>
          <w:rFonts w:ascii="Arial" w:hAnsi="Arial" w:cs="Arial"/>
          <w:sz w:val="24"/>
          <w:szCs w:val="24"/>
        </w:rPr>
      </w:pPr>
      <w:r w:rsidRPr="00DB48EA">
        <w:rPr>
          <w:rFonts w:ascii="Arial" w:hAnsi="Arial" w:cs="Arial"/>
          <w:sz w:val="24"/>
          <w:szCs w:val="24"/>
        </w:rPr>
        <w:t>Can it be in a young child’s best interests to undergo a non-therapeutic medical procedure?</w:t>
      </w:r>
    </w:p>
    <w:p w:rsidR="009D6EE8" w:rsidRPr="00DA65D7" w:rsidRDefault="009D6EE8" w:rsidP="009D6EE8">
      <w:pPr>
        <w:autoSpaceDE w:val="0"/>
        <w:autoSpaceDN w:val="0"/>
        <w:adjustRightInd w:val="0"/>
        <w:jc w:val="both"/>
        <w:rPr>
          <w:rFonts w:ascii="Arial" w:hAnsi="Arial" w:cs="Arial"/>
          <w:b/>
          <w:i/>
          <w:sz w:val="24"/>
          <w:szCs w:val="24"/>
        </w:rPr>
      </w:pPr>
      <w:proofErr w:type="gramStart"/>
      <w:r w:rsidRPr="00DA65D7">
        <w:rPr>
          <w:rFonts w:ascii="Arial" w:hAnsi="Arial" w:cs="Arial"/>
          <w:b/>
          <w:i/>
          <w:sz w:val="24"/>
          <w:szCs w:val="24"/>
        </w:rPr>
        <w:t>e.g.</w:t>
      </w:r>
      <w:proofErr w:type="gramEnd"/>
    </w:p>
    <w:p w:rsidR="009D6EE8" w:rsidRDefault="009D6EE8" w:rsidP="009D6EE8">
      <w:pPr>
        <w:autoSpaceDE w:val="0"/>
        <w:autoSpaceDN w:val="0"/>
        <w:adjustRightInd w:val="0"/>
        <w:jc w:val="both"/>
        <w:rPr>
          <w:rFonts w:ascii="Arial" w:hAnsi="Arial" w:cs="Arial"/>
          <w:sz w:val="24"/>
          <w:szCs w:val="24"/>
        </w:rPr>
      </w:pPr>
      <w:r>
        <w:rPr>
          <w:rFonts w:ascii="Arial" w:hAnsi="Arial" w:cs="Arial"/>
          <w:sz w:val="24"/>
          <w:szCs w:val="24"/>
        </w:rPr>
        <w:t>1.</w:t>
      </w:r>
    </w:p>
    <w:p w:rsidR="009D6EE8" w:rsidRDefault="009D6EE8" w:rsidP="009D6EE8">
      <w:pPr>
        <w:autoSpaceDE w:val="0"/>
        <w:autoSpaceDN w:val="0"/>
        <w:adjustRightInd w:val="0"/>
        <w:jc w:val="both"/>
        <w:rPr>
          <w:rFonts w:ascii="Arial" w:hAnsi="Arial" w:cs="Arial"/>
          <w:sz w:val="24"/>
          <w:szCs w:val="24"/>
        </w:rPr>
      </w:pPr>
    </w:p>
    <w:p w:rsidR="009D6EE8" w:rsidRDefault="009D6EE8" w:rsidP="009D6EE8">
      <w:pPr>
        <w:autoSpaceDE w:val="0"/>
        <w:autoSpaceDN w:val="0"/>
        <w:adjustRightInd w:val="0"/>
        <w:jc w:val="both"/>
        <w:rPr>
          <w:rFonts w:ascii="Arial" w:hAnsi="Arial" w:cs="Arial"/>
          <w:sz w:val="24"/>
          <w:szCs w:val="24"/>
        </w:rPr>
      </w:pPr>
    </w:p>
    <w:p w:rsidR="009D6EE8" w:rsidRDefault="009D6EE8" w:rsidP="009D6EE8">
      <w:pPr>
        <w:autoSpaceDE w:val="0"/>
        <w:autoSpaceDN w:val="0"/>
        <w:adjustRightInd w:val="0"/>
        <w:jc w:val="both"/>
        <w:rPr>
          <w:rFonts w:ascii="Arial" w:hAnsi="Arial" w:cs="Arial"/>
          <w:sz w:val="24"/>
          <w:szCs w:val="24"/>
        </w:rPr>
      </w:pPr>
    </w:p>
    <w:p w:rsidR="009D6EE8" w:rsidRDefault="009D6EE8" w:rsidP="009D6EE8">
      <w:pPr>
        <w:autoSpaceDE w:val="0"/>
        <w:autoSpaceDN w:val="0"/>
        <w:adjustRightInd w:val="0"/>
        <w:jc w:val="both"/>
        <w:rPr>
          <w:rFonts w:ascii="Arial" w:hAnsi="Arial" w:cs="Arial"/>
          <w:sz w:val="24"/>
          <w:szCs w:val="24"/>
        </w:rPr>
      </w:pPr>
      <w:r>
        <w:rPr>
          <w:rFonts w:ascii="Arial" w:hAnsi="Arial" w:cs="Arial"/>
          <w:sz w:val="24"/>
          <w:szCs w:val="24"/>
        </w:rPr>
        <w:t>2.</w:t>
      </w:r>
    </w:p>
    <w:p w:rsidR="009D6EE8" w:rsidRDefault="009D6EE8" w:rsidP="009D6EE8">
      <w:pPr>
        <w:autoSpaceDE w:val="0"/>
        <w:autoSpaceDN w:val="0"/>
        <w:adjustRightInd w:val="0"/>
        <w:rPr>
          <w:rFonts w:ascii="Arial" w:hAnsi="Arial" w:cs="Arial"/>
          <w:b/>
          <w:bCs/>
          <w:sz w:val="24"/>
          <w:szCs w:val="24"/>
        </w:rPr>
      </w:pPr>
    </w:p>
    <w:p w:rsidR="009D6EE8" w:rsidRPr="00DB48EA" w:rsidRDefault="009D6EE8" w:rsidP="009D6EE8">
      <w:pPr>
        <w:autoSpaceDE w:val="0"/>
        <w:autoSpaceDN w:val="0"/>
        <w:adjustRightInd w:val="0"/>
        <w:jc w:val="both"/>
        <w:rPr>
          <w:rFonts w:ascii="Arial" w:hAnsi="Arial" w:cs="Arial"/>
          <w:sz w:val="24"/>
          <w:szCs w:val="24"/>
        </w:rPr>
      </w:pPr>
    </w:p>
    <w:p w:rsidR="009D6EE8" w:rsidRPr="00DB48EA" w:rsidRDefault="009D6EE8" w:rsidP="009D6EE8">
      <w:pPr>
        <w:autoSpaceDE w:val="0"/>
        <w:autoSpaceDN w:val="0"/>
        <w:adjustRightInd w:val="0"/>
        <w:jc w:val="both"/>
        <w:rPr>
          <w:rFonts w:ascii="Arial" w:hAnsi="Arial" w:cs="Arial"/>
          <w:sz w:val="24"/>
          <w:szCs w:val="24"/>
        </w:rPr>
      </w:pPr>
    </w:p>
    <w:p w:rsidR="009D6EE8" w:rsidRPr="00DB48EA" w:rsidRDefault="009D6EE8" w:rsidP="009D6EE8">
      <w:pPr>
        <w:autoSpaceDE w:val="0"/>
        <w:autoSpaceDN w:val="0"/>
        <w:adjustRightInd w:val="0"/>
        <w:rPr>
          <w:rFonts w:ascii="Arial" w:hAnsi="Arial" w:cs="Arial"/>
          <w:b/>
          <w:bCs/>
          <w:sz w:val="24"/>
          <w:szCs w:val="24"/>
        </w:rPr>
      </w:pPr>
      <w:r w:rsidRPr="00DB48EA">
        <w:rPr>
          <w:rFonts w:ascii="Arial" w:hAnsi="Arial" w:cs="Arial"/>
          <w:b/>
          <w:bCs/>
          <w:sz w:val="24"/>
          <w:szCs w:val="24"/>
        </w:rPr>
        <w:t>Non-therapeutic medical research</w:t>
      </w:r>
    </w:p>
    <w:p w:rsidR="009D6EE8" w:rsidRPr="00DB48EA" w:rsidRDefault="009D6EE8" w:rsidP="009D6EE8">
      <w:pPr>
        <w:autoSpaceDE w:val="0"/>
        <w:autoSpaceDN w:val="0"/>
        <w:adjustRightInd w:val="0"/>
        <w:jc w:val="both"/>
        <w:rPr>
          <w:rFonts w:ascii="Arial" w:hAnsi="Arial" w:cs="Arial"/>
          <w:sz w:val="24"/>
          <w:szCs w:val="24"/>
        </w:rPr>
      </w:pPr>
      <w:r w:rsidRPr="00DB48EA">
        <w:rPr>
          <w:rFonts w:ascii="Arial" w:hAnsi="Arial" w:cs="Arial"/>
          <w:sz w:val="24"/>
          <w:szCs w:val="24"/>
        </w:rPr>
        <w:t>Inevitably carries some risk</w:t>
      </w:r>
    </w:p>
    <w:p w:rsidR="009D6EE8" w:rsidRPr="00DB48EA" w:rsidRDefault="009D6EE8" w:rsidP="009D6EE8">
      <w:pPr>
        <w:autoSpaceDE w:val="0"/>
        <w:autoSpaceDN w:val="0"/>
        <w:adjustRightInd w:val="0"/>
        <w:jc w:val="both"/>
        <w:rPr>
          <w:rFonts w:ascii="Arial" w:hAnsi="Arial" w:cs="Arial"/>
          <w:sz w:val="24"/>
          <w:szCs w:val="24"/>
        </w:rPr>
      </w:pPr>
      <w:r w:rsidRPr="00DB48EA">
        <w:rPr>
          <w:rFonts w:ascii="Arial" w:hAnsi="Arial" w:cs="Arial"/>
          <w:sz w:val="24"/>
          <w:szCs w:val="24"/>
        </w:rPr>
        <w:t>No direct medical benefit</w:t>
      </w:r>
    </w:p>
    <w:p w:rsidR="009D6EE8" w:rsidRPr="00DB48EA" w:rsidRDefault="009D6EE8" w:rsidP="009D6EE8">
      <w:pPr>
        <w:autoSpaceDE w:val="0"/>
        <w:autoSpaceDN w:val="0"/>
        <w:adjustRightInd w:val="0"/>
        <w:jc w:val="both"/>
        <w:rPr>
          <w:rFonts w:ascii="Arial" w:hAnsi="Arial" w:cs="Arial"/>
          <w:sz w:val="24"/>
          <w:szCs w:val="24"/>
        </w:rPr>
      </w:pPr>
    </w:p>
    <w:p w:rsidR="009D6EE8" w:rsidRPr="00DB48EA" w:rsidRDefault="009D6EE8" w:rsidP="009D6EE8">
      <w:pPr>
        <w:autoSpaceDE w:val="0"/>
        <w:autoSpaceDN w:val="0"/>
        <w:adjustRightInd w:val="0"/>
        <w:jc w:val="both"/>
        <w:rPr>
          <w:rFonts w:ascii="Arial" w:hAnsi="Arial" w:cs="Arial"/>
          <w:sz w:val="24"/>
          <w:szCs w:val="24"/>
        </w:rPr>
      </w:pPr>
    </w:p>
    <w:p w:rsidR="009D6EE8" w:rsidRPr="00DB48EA" w:rsidRDefault="009D6EE8" w:rsidP="009D6EE8">
      <w:pPr>
        <w:autoSpaceDE w:val="0"/>
        <w:autoSpaceDN w:val="0"/>
        <w:adjustRightInd w:val="0"/>
        <w:jc w:val="both"/>
        <w:rPr>
          <w:rFonts w:ascii="Arial" w:hAnsi="Arial" w:cs="Arial"/>
          <w:sz w:val="24"/>
          <w:szCs w:val="24"/>
        </w:rPr>
      </w:pPr>
    </w:p>
    <w:p w:rsidR="009D6EE8" w:rsidRPr="00DB48EA" w:rsidRDefault="009D6EE8" w:rsidP="009D6EE8">
      <w:pPr>
        <w:autoSpaceDE w:val="0"/>
        <w:autoSpaceDN w:val="0"/>
        <w:adjustRightInd w:val="0"/>
        <w:rPr>
          <w:rFonts w:ascii="Arial" w:hAnsi="Arial" w:cs="Arial"/>
          <w:b/>
          <w:bCs/>
          <w:sz w:val="24"/>
          <w:szCs w:val="24"/>
        </w:rPr>
      </w:pPr>
      <w:r w:rsidRPr="00DB48EA">
        <w:rPr>
          <w:rFonts w:ascii="Arial" w:hAnsi="Arial" w:cs="Arial"/>
          <w:b/>
          <w:bCs/>
          <w:sz w:val="24"/>
          <w:szCs w:val="24"/>
        </w:rPr>
        <w:t>Non-therapeutic medical research</w:t>
      </w:r>
    </w:p>
    <w:p w:rsidR="009D6EE8" w:rsidRPr="00DB48EA" w:rsidRDefault="009D6EE8" w:rsidP="009D6EE8">
      <w:pPr>
        <w:autoSpaceDE w:val="0"/>
        <w:autoSpaceDN w:val="0"/>
        <w:adjustRightInd w:val="0"/>
        <w:jc w:val="both"/>
        <w:rPr>
          <w:rFonts w:ascii="Arial" w:hAnsi="Arial" w:cs="Arial"/>
          <w:sz w:val="24"/>
          <w:szCs w:val="24"/>
        </w:rPr>
      </w:pPr>
      <w:r>
        <w:rPr>
          <w:rFonts w:ascii="Arial" w:hAnsi="Arial" w:cs="Arial"/>
          <w:sz w:val="24"/>
          <w:szCs w:val="24"/>
        </w:rPr>
        <w:t>Children should be able to participate in non therapeutic research because it allows them to be altruistic</w:t>
      </w:r>
    </w:p>
    <w:p w:rsidR="009D6EE8" w:rsidRPr="00DA65D7" w:rsidRDefault="009D6EE8" w:rsidP="009D6EE8">
      <w:pPr>
        <w:autoSpaceDE w:val="0"/>
        <w:autoSpaceDN w:val="0"/>
        <w:adjustRightInd w:val="0"/>
        <w:jc w:val="both"/>
        <w:rPr>
          <w:rFonts w:ascii="Arial" w:hAnsi="Arial" w:cs="Arial"/>
          <w:b/>
          <w:i/>
          <w:sz w:val="24"/>
          <w:szCs w:val="24"/>
        </w:rPr>
      </w:pPr>
      <w:proofErr w:type="gramStart"/>
      <w:r w:rsidRPr="00DA65D7">
        <w:rPr>
          <w:rFonts w:ascii="Arial" w:hAnsi="Arial" w:cs="Arial"/>
          <w:b/>
          <w:i/>
          <w:sz w:val="24"/>
          <w:szCs w:val="24"/>
        </w:rPr>
        <w:t>But…</w:t>
      </w:r>
      <w:proofErr w:type="gramEnd"/>
    </w:p>
    <w:p w:rsidR="009D6EE8" w:rsidRDefault="009D6EE8" w:rsidP="009D6EE8">
      <w:pPr>
        <w:autoSpaceDE w:val="0"/>
        <w:autoSpaceDN w:val="0"/>
        <w:adjustRightInd w:val="0"/>
        <w:jc w:val="both"/>
        <w:rPr>
          <w:rFonts w:ascii="Arial" w:hAnsi="Arial" w:cs="Arial"/>
          <w:sz w:val="24"/>
          <w:szCs w:val="24"/>
        </w:rPr>
      </w:pPr>
      <w:r>
        <w:rPr>
          <w:rFonts w:ascii="Arial" w:hAnsi="Arial" w:cs="Arial"/>
          <w:sz w:val="24"/>
          <w:szCs w:val="24"/>
        </w:rPr>
        <w:t>1.</w:t>
      </w:r>
    </w:p>
    <w:p w:rsidR="009D6EE8" w:rsidRDefault="009D6EE8" w:rsidP="009D6EE8">
      <w:pPr>
        <w:autoSpaceDE w:val="0"/>
        <w:autoSpaceDN w:val="0"/>
        <w:adjustRightInd w:val="0"/>
        <w:jc w:val="both"/>
        <w:rPr>
          <w:rFonts w:ascii="Arial" w:hAnsi="Arial" w:cs="Arial"/>
          <w:sz w:val="24"/>
          <w:szCs w:val="24"/>
        </w:rPr>
      </w:pPr>
    </w:p>
    <w:p w:rsidR="009D6EE8" w:rsidRDefault="009D6EE8" w:rsidP="009D6EE8">
      <w:pPr>
        <w:autoSpaceDE w:val="0"/>
        <w:autoSpaceDN w:val="0"/>
        <w:adjustRightInd w:val="0"/>
        <w:jc w:val="both"/>
        <w:rPr>
          <w:rFonts w:ascii="Arial" w:hAnsi="Arial" w:cs="Arial"/>
          <w:sz w:val="24"/>
          <w:szCs w:val="24"/>
        </w:rPr>
      </w:pPr>
    </w:p>
    <w:p w:rsidR="009D6EE8" w:rsidRDefault="009D6EE8" w:rsidP="009D6EE8">
      <w:pPr>
        <w:autoSpaceDE w:val="0"/>
        <w:autoSpaceDN w:val="0"/>
        <w:adjustRightInd w:val="0"/>
        <w:jc w:val="both"/>
        <w:rPr>
          <w:rFonts w:ascii="Arial" w:hAnsi="Arial" w:cs="Arial"/>
          <w:sz w:val="24"/>
          <w:szCs w:val="24"/>
        </w:rPr>
      </w:pPr>
    </w:p>
    <w:p w:rsidR="009D6EE8" w:rsidRDefault="009D6EE8" w:rsidP="009D6EE8">
      <w:pPr>
        <w:autoSpaceDE w:val="0"/>
        <w:autoSpaceDN w:val="0"/>
        <w:adjustRightInd w:val="0"/>
        <w:jc w:val="both"/>
        <w:rPr>
          <w:rFonts w:ascii="Arial" w:hAnsi="Arial" w:cs="Arial"/>
          <w:sz w:val="24"/>
          <w:szCs w:val="24"/>
        </w:rPr>
      </w:pPr>
    </w:p>
    <w:p w:rsidR="009D6EE8" w:rsidRDefault="009D6EE8" w:rsidP="009D6EE8">
      <w:pPr>
        <w:autoSpaceDE w:val="0"/>
        <w:autoSpaceDN w:val="0"/>
        <w:adjustRightInd w:val="0"/>
        <w:jc w:val="both"/>
        <w:rPr>
          <w:rFonts w:ascii="Arial" w:hAnsi="Arial" w:cs="Arial"/>
          <w:sz w:val="24"/>
          <w:szCs w:val="24"/>
        </w:rPr>
      </w:pPr>
    </w:p>
    <w:p w:rsidR="009D6EE8" w:rsidRDefault="009D6EE8" w:rsidP="009D6EE8">
      <w:pPr>
        <w:autoSpaceDE w:val="0"/>
        <w:autoSpaceDN w:val="0"/>
        <w:adjustRightInd w:val="0"/>
        <w:jc w:val="both"/>
        <w:rPr>
          <w:rFonts w:ascii="Arial" w:hAnsi="Arial" w:cs="Arial"/>
          <w:sz w:val="24"/>
          <w:szCs w:val="24"/>
        </w:rPr>
      </w:pPr>
      <w:r>
        <w:rPr>
          <w:rFonts w:ascii="Arial" w:hAnsi="Arial" w:cs="Arial"/>
          <w:sz w:val="24"/>
          <w:szCs w:val="24"/>
        </w:rPr>
        <w:t>2.</w:t>
      </w:r>
    </w:p>
    <w:p w:rsidR="009D6EE8" w:rsidRDefault="009D6EE8" w:rsidP="009D6EE8">
      <w:pPr>
        <w:autoSpaceDE w:val="0"/>
        <w:autoSpaceDN w:val="0"/>
        <w:adjustRightInd w:val="0"/>
        <w:jc w:val="both"/>
        <w:rPr>
          <w:rFonts w:ascii="Arial" w:hAnsi="Arial" w:cs="Arial"/>
          <w:sz w:val="24"/>
          <w:szCs w:val="24"/>
        </w:rPr>
      </w:pPr>
    </w:p>
    <w:p w:rsidR="009D6EE8" w:rsidRDefault="009D6EE8" w:rsidP="009D6EE8">
      <w:pPr>
        <w:autoSpaceDE w:val="0"/>
        <w:autoSpaceDN w:val="0"/>
        <w:adjustRightInd w:val="0"/>
        <w:jc w:val="both"/>
        <w:rPr>
          <w:rFonts w:ascii="Arial" w:hAnsi="Arial" w:cs="Arial"/>
          <w:sz w:val="24"/>
          <w:szCs w:val="24"/>
        </w:rPr>
      </w:pPr>
    </w:p>
    <w:p w:rsidR="009D6EE8" w:rsidRDefault="009D6EE8" w:rsidP="009D6EE8">
      <w:pPr>
        <w:autoSpaceDE w:val="0"/>
        <w:autoSpaceDN w:val="0"/>
        <w:adjustRightInd w:val="0"/>
        <w:jc w:val="both"/>
        <w:rPr>
          <w:rFonts w:ascii="Arial" w:hAnsi="Arial" w:cs="Arial"/>
          <w:sz w:val="24"/>
          <w:szCs w:val="24"/>
        </w:rPr>
      </w:pPr>
    </w:p>
    <w:p w:rsidR="009D6EE8" w:rsidRPr="00DB48EA" w:rsidRDefault="009D6EE8" w:rsidP="009D6EE8">
      <w:pPr>
        <w:autoSpaceDE w:val="0"/>
        <w:autoSpaceDN w:val="0"/>
        <w:adjustRightInd w:val="0"/>
        <w:jc w:val="both"/>
        <w:rPr>
          <w:rFonts w:ascii="Arial" w:hAnsi="Arial" w:cs="Arial"/>
          <w:sz w:val="24"/>
          <w:szCs w:val="24"/>
        </w:rPr>
      </w:pPr>
    </w:p>
    <w:p w:rsidR="009D6EE8" w:rsidRPr="00DB48EA" w:rsidRDefault="009D6EE8" w:rsidP="009D6EE8">
      <w:pPr>
        <w:autoSpaceDE w:val="0"/>
        <w:autoSpaceDN w:val="0"/>
        <w:adjustRightInd w:val="0"/>
        <w:rPr>
          <w:rFonts w:ascii="Arial" w:hAnsi="Arial" w:cs="Arial"/>
          <w:b/>
          <w:bCs/>
          <w:sz w:val="24"/>
          <w:szCs w:val="24"/>
        </w:rPr>
      </w:pPr>
      <w:r w:rsidRPr="00DB48EA">
        <w:rPr>
          <w:rFonts w:ascii="Arial" w:hAnsi="Arial" w:cs="Arial"/>
          <w:b/>
          <w:bCs/>
          <w:sz w:val="24"/>
          <w:szCs w:val="24"/>
        </w:rPr>
        <w:t>Non-therapeutic medical research</w:t>
      </w:r>
    </w:p>
    <w:p w:rsidR="009D6EE8" w:rsidRDefault="009D6EE8" w:rsidP="009D6EE8">
      <w:pPr>
        <w:autoSpaceDE w:val="0"/>
        <w:autoSpaceDN w:val="0"/>
        <w:adjustRightInd w:val="0"/>
        <w:jc w:val="both"/>
        <w:rPr>
          <w:rFonts w:ascii="Arial" w:hAnsi="Arial" w:cs="Arial"/>
          <w:sz w:val="24"/>
          <w:szCs w:val="24"/>
        </w:rPr>
      </w:pPr>
      <w:r>
        <w:rPr>
          <w:rFonts w:ascii="Arial" w:hAnsi="Arial" w:cs="Arial"/>
          <w:sz w:val="24"/>
          <w:szCs w:val="24"/>
        </w:rPr>
        <w:t xml:space="preserve">Children should be able to participate in non-therapeutic research even if it is not in their best interests because: </w:t>
      </w:r>
    </w:p>
    <w:p w:rsidR="009D6EE8" w:rsidRDefault="009D6EE8" w:rsidP="009D6EE8">
      <w:pPr>
        <w:autoSpaceDE w:val="0"/>
        <w:autoSpaceDN w:val="0"/>
        <w:adjustRightInd w:val="0"/>
        <w:jc w:val="both"/>
        <w:rPr>
          <w:rFonts w:ascii="Arial" w:hAnsi="Arial" w:cs="Arial"/>
          <w:sz w:val="24"/>
          <w:szCs w:val="24"/>
        </w:rPr>
      </w:pPr>
      <w:r>
        <w:rPr>
          <w:rFonts w:ascii="Arial" w:hAnsi="Arial" w:cs="Arial"/>
          <w:sz w:val="24"/>
          <w:szCs w:val="24"/>
        </w:rPr>
        <w:t>1.</w:t>
      </w:r>
    </w:p>
    <w:p w:rsidR="009D6EE8" w:rsidRDefault="009D6EE8" w:rsidP="009D6EE8">
      <w:pPr>
        <w:autoSpaceDE w:val="0"/>
        <w:autoSpaceDN w:val="0"/>
        <w:adjustRightInd w:val="0"/>
        <w:jc w:val="both"/>
        <w:rPr>
          <w:rFonts w:ascii="Arial" w:hAnsi="Arial" w:cs="Arial"/>
          <w:sz w:val="24"/>
          <w:szCs w:val="24"/>
        </w:rPr>
      </w:pPr>
    </w:p>
    <w:p w:rsidR="009D6EE8" w:rsidRDefault="009D6EE8" w:rsidP="009D6EE8">
      <w:pPr>
        <w:autoSpaceDE w:val="0"/>
        <w:autoSpaceDN w:val="0"/>
        <w:adjustRightInd w:val="0"/>
        <w:jc w:val="both"/>
        <w:rPr>
          <w:rFonts w:ascii="Arial" w:hAnsi="Arial" w:cs="Arial"/>
          <w:sz w:val="24"/>
          <w:szCs w:val="24"/>
        </w:rPr>
      </w:pPr>
    </w:p>
    <w:p w:rsidR="009D6EE8" w:rsidRDefault="009D6EE8" w:rsidP="009D6EE8">
      <w:pPr>
        <w:autoSpaceDE w:val="0"/>
        <w:autoSpaceDN w:val="0"/>
        <w:adjustRightInd w:val="0"/>
        <w:jc w:val="both"/>
        <w:rPr>
          <w:rFonts w:ascii="Arial" w:hAnsi="Arial" w:cs="Arial"/>
          <w:sz w:val="24"/>
          <w:szCs w:val="24"/>
        </w:rPr>
      </w:pPr>
    </w:p>
    <w:p w:rsidR="009D6EE8" w:rsidRDefault="009D6EE8" w:rsidP="009D6EE8">
      <w:pPr>
        <w:autoSpaceDE w:val="0"/>
        <w:autoSpaceDN w:val="0"/>
        <w:adjustRightInd w:val="0"/>
        <w:jc w:val="both"/>
        <w:rPr>
          <w:rFonts w:ascii="Arial" w:hAnsi="Arial" w:cs="Arial"/>
          <w:sz w:val="24"/>
          <w:szCs w:val="24"/>
        </w:rPr>
      </w:pPr>
      <w:r>
        <w:rPr>
          <w:rFonts w:ascii="Arial" w:hAnsi="Arial" w:cs="Arial"/>
          <w:sz w:val="24"/>
          <w:szCs w:val="24"/>
        </w:rPr>
        <w:t>2.</w:t>
      </w:r>
    </w:p>
    <w:p w:rsidR="009D6EE8" w:rsidRDefault="009D6EE8" w:rsidP="009D6EE8">
      <w:pPr>
        <w:autoSpaceDE w:val="0"/>
        <w:autoSpaceDN w:val="0"/>
        <w:adjustRightInd w:val="0"/>
        <w:jc w:val="both"/>
        <w:rPr>
          <w:rFonts w:ascii="Arial" w:hAnsi="Arial" w:cs="Arial"/>
          <w:sz w:val="24"/>
          <w:szCs w:val="24"/>
        </w:rPr>
      </w:pPr>
    </w:p>
    <w:p w:rsidR="009D6EE8" w:rsidRDefault="009D6EE8" w:rsidP="009D6EE8">
      <w:pPr>
        <w:autoSpaceDE w:val="0"/>
        <w:autoSpaceDN w:val="0"/>
        <w:adjustRightInd w:val="0"/>
        <w:jc w:val="both"/>
        <w:rPr>
          <w:rFonts w:ascii="Arial" w:hAnsi="Arial" w:cs="Arial"/>
          <w:sz w:val="24"/>
          <w:szCs w:val="24"/>
        </w:rPr>
      </w:pPr>
    </w:p>
    <w:p w:rsidR="009D6EE8" w:rsidRPr="00DB48EA" w:rsidRDefault="009D6EE8" w:rsidP="009D6EE8">
      <w:pPr>
        <w:autoSpaceDE w:val="0"/>
        <w:autoSpaceDN w:val="0"/>
        <w:adjustRightInd w:val="0"/>
        <w:jc w:val="both"/>
        <w:rPr>
          <w:rFonts w:ascii="Arial" w:hAnsi="Arial" w:cs="Arial"/>
          <w:sz w:val="24"/>
          <w:szCs w:val="24"/>
        </w:rPr>
      </w:pPr>
      <w:r>
        <w:rPr>
          <w:rFonts w:ascii="Arial" w:hAnsi="Arial" w:cs="Arial"/>
          <w:sz w:val="24"/>
          <w:szCs w:val="24"/>
        </w:rPr>
        <w:t>3.</w:t>
      </w:r>
      <w:r w:rsidRPr="00DB48EA">
        <w:rPr>
          <w:rFonts w:ascii="Arial" w:hAnsi="Arial" w:cs="Arial"/>
          <w:sz w:val="24"/>
          <w:szCs w:val="24"/>
        </w:rPr>
        <w:t xml:space="preserve"> </w:t>
      </w:r>
    </w:p>
    <w:p w:rsidR="00576D23" w:rsidRDefault="00576D23">
      <w:pPr>
        <w:rPr>
          <w:rFonts w:ascii="Arial" w:hAnsi="Arial" w:cs="Arial"/>
          <w:b/>
          <w:bCs/>
          <w:sz w:val="24"/>
          <w:szCs w:val="24"/>
        </w:rPr>
      </w:pPr>
      <w:r>
        <w:rPr>
          <w:rFonts w:ascii="Arial" w:hAnsi="Arial" w:cs="Arial"/>
          <w:b/>
          <w:bCs/>
          <w:sz w:val="24"/>
          <w:szCs w:val="24"/>
        </w:rPr>
        <w:br w:type="page"/>
      </w:r>
    </w:p>
    <w:p w:rsidR="009D6EE8" w:rsidRPr="00DB48EA" w:rsidRDefault="009D6EE8" w:rsidP="009D6EE8">
      <w:pPr>
        <w:autoSpaceDE w:val="0"/>
        <w:autoSpaceDN w:val="0"/>
        <w:adjustRightInd w:val="0"/>
        <w:rPr>
          <w:rFonts w:ascii="Arial" w:hAnsi="Arial" w:cs="Arial"/>
          <w:b/>
          <w:bCs/>
          <w:sz w:val="24"/>
          <w:szCs w:val="24"/>
        </w:rPr>
      </w:pPr>
      <w:r w:rsidRPr="00DB48EA">
        <w:rPr>
          <w:rFonts w:ascii="Arial" w:hAnsi="Arial" w:cs="Arial"/>
          <w:b/>
          <w:bCs/>
          <w:sz w:val="24"/>
          <w:szCs w:val="24"/>
        </w:rPr>
        <w:t>Medical Research</w:t>
      </w:r>
    </w:p>
    <w:p w:rsidR="009D6EE8" w:rsidRDefault="009D6EE8" w:rsidP="009D6EE8">
      <w:pPr>
        <w:autoSpaceDE w:val="0"/>
        <w:autoSpaceDN w:val="0"/>
        <w:adjustRightInd w:val="0"/>
        <w:jc w:val="both"/>
        <w:rPr>
          <w:rFonts w:ascii="Arial" w:hAnsi="Arial" w:cs="Arial"/>
          <w:sz w:val="24"/>
          <w:szCs w:val="24"/>
        </w:rPr>
      </w:pPr>
      <w:proofErr w:type="gramStart"/>
      <w:r>
        <w:rPr>
          <w:rFonts w:ascii="Arial" w:hAnsi="Arial" w:cs="Arial"/>
          <w:sz w:val="24"/>
          <w:szCs w:val="24"/>
        </w:rPr>
        <w:t>But…</w:t>
      </w:r>
      <w:proofErr w:type="gramEnd"/>
    </w:p>
    <w:p w:rsidR="009D6EE8" w:rsidRDefault="009D6EE8" w:rsidP="009D6EE8">
      <w:pPr>
        <w:autoSpaceDE w:val="0"/>
        <w:autoSpaceDN w:val="0"/>
        <w:adjustRightInd w:val="0"/>
        <w:jc w:val="both"/>
        <w:rPr>
          <w:rFonts w:ascii="Arial" w:hAnsi="Arial" w:cs="Arial"/>
          <w:sz w:val="24"/>
          <w:szCs w:val="24"/>
        </w:rPr>
      </w:pPr>
      <w:r>
        <w:rPr>
          <w:rFonts w:ascii="Arial" w:hAnsi="Arial" w:cs="Arial"/>
          <w:sz w:val="24"/>
          <w:szCs w:val="24"/>
        </w:rPr>
        <w:t>1.</w:t>
      </w:r>
    </w:p>
    <w:p w:rsidR="009D6EE8" w:rsidRDefault="009D6EE8" w:rsidP="009D6EE8">
      <w:pPr>
        <w:autoSpaceDE w:val="0"/>
        <w:autoSpaceDN w:val="0"/>
        <w:adjustRightInd w:val="0"/>
        <w:jc w:val="both"/>
        <w:rPr>
          <w:rFonts w:ascii="Arial" w:hAnsi="Arial" w:cs="Arial"/>
          <w:sz w:val="24"/>
          <w:szCs w:val="24"/>
        </w:rPr>
      </w:pPr>
    </w:p>
    <w:p w:rsidR="009D6EE8" w:rsidRDefault="009D6EE8" w:rsidP="009D6EE8">
      <w:pPr>
        <w:autoSpaceDE w:val="0"/>
        <w:autoSpaceDN w:val="0"/>
        <w:adjustRightInd w:val="0"/>
        <w:jc w:val="both"/>
        <w:rPr>
          <w:rFonts w:ascii="Arial" w:hAnsi="Arial" w:cs="Arial"/>
          <w:sz w:val="24"/>
          <w:szCs w:val="24"/>
        </w:rPr>
      </w:pPr>
    </w:p>
    <w:p w:rsidR="009D6EE8" w:rsidRDefault="009D6EE8" w:rsidP="009D6EE8">
      <w:pPr>
        <w:autoSpaceDE w:val="0"/>
        <w:autoSpaceDN w:val="0"/>
        <w:adjustRightInd w:val="0"/>
        <w:jc w:val="both"/>
        <w:rPr>
          <w:rFonts w:ascii="Arial" w:hAnsi="Arial" w:cs="Arial"/>
          <w:sz w:val="24"/>
          <w:szCs w:val="24"/>
        </w:rPr>
      </w:pPr>
    </w:p>
    <w:p w:rsidR="009D6EE8" w:rsidRDefault="009D6EE8" w:rsidP="009D6EE8">
      <w:pPr>
        <w:autoSpaceDE w:val="0"/>
        <w:autoSpaceDN w:val="0"/>
        <w:adjustRightInd w:val="0"/>
        <w:jc w:val="both"/>
        <w:rPr>
          <w:rFonts w:ascii="Arial" w:hAnsi="Arial" w:cs="Arial"/>
          <w:sz w:val="24"/>
          <w:szCs w:val="24"/>
        </w:rPr>
      </w:pPr>
    </w:p>
    <w:p w:rsidR="009D6EE8" w:rsidRDefault="009D6EE8" w:rsidP="009D6EE8">
      <w:pPr>
        <w:autoSpaceDE w:val="0"/>
        <w:autoSpaceDN w:val="0"/>
        <w:adjustRightInd w:val="0"/>
        <w:jc w:val="both"/>
        <w:rPr>
          <w:rFonts w:ascii="Arial" w:hAnsi="Arial" w:cs="Arial"/>
          <w:sz w:val="24"/>
          <w:szCs w:val="24"/>
        </w:rPr>
      </w:pPr>
      <w:r>
        <w:rPr>
          <w:rFonts w:ascii="Arial" w:hAnsi="Arial" w:cs="Arial"/>
          <w:sz w:val="24"/>
          <w:szCs w:val="24"/>
        </w:rPr>
        <w:t>2.</w:t>
      </w:r>
    </w:p>
    <w:p w:rsidR="009D6EE8" w:rsidRDefault="009D6EE8" w:rsidP="009D6EE8">
      <w:pPr>
        <w:autoSpaceDE w:val="0"/>
        <w:autoSpaceDN w:val="0"/>
        <w:adjustRightInd w:val="0"/>
        <w:jc w:val="both"/>
        <w:rPr>
          <w:rFonts w:ascii="Arial" w:hAnsi="Arial" w:cs="Arial"/>
          <w:sz w:val="24"/>
          <w:szCs w:val="24"/>
        </w:rPr>
      </w:pPr>
    </w:p>
    <w:p w:rsidR="009D6EE8" w:rsidRDefault="009D6EE8" w:rsidP="009D6EE8">
      <w:pPr>
        <w:autoSpaceDE w:val="0"/>
        <w:autoSpaceDN w:val="0"/>
        <w:adjustRightInd w:val="0"/>
        <w:jc w:val="both"/>
        <w:rPr>
          <w:rFonts w:ascii="Arial" w:hAnsi="Arial" w:cs="Arial"/>
          <w:sz w:val="24"/>
          <w:szCs w:val="24"/>
        </w:rPr>
      </w:pPr>
    </w:p>
    <w:p w:rsidR="009D6EE8" w:rsidRDefault="009D6EE8" w:rsidP="009D6EE8">
      <w:pPr>
        <w:autoSpaceDE w:val="0"/>
        <w:autoSpaceDN w:val="0"/>
        <w:adjustRightInd w:val="0"/>
        <w:jc w:val="both"/>
        <w:rPr>
          <w:rFonts w:ascii="Arial" w:hAnsi="Arial" w:cs="Arial"/>
          <w:sz w:val="24"/>
          <w:szCs w:val="24"/>
        </w:rPr>
      </w:pPr>
    </w:p>
    <w:p w:rsidR="009D6EE8" w:rsidRDefault="009D6EE8" w:rsidP="009D6EE8">
      <w:pPr>
        <w:autoSpaceDE w:val="0"/>
        <w:autoSpaceDN w:val="0"/>
        <w:adjustRightInd w:val="0"/>
        <w:jc w:val="both"/>
        <w:rPr>
          <w:rFonts w:ascii="Arial" w:hAnsi="Arial" w:cs="Arial"/>
          <w:sz w:val="24"/>
          <w:szCs w:val="24"/>
        </w:rPr>
      </w:pPr>
    </w:p>
    <w:p w:rsidR="009D6EE8" w:rsidRDefault="009D6EE8" w:rsidP="009D6EE8">
      <w:pPr>
        <w:autoSpaceDE w:val="0"/>
        <w:autoSpaceDN w:val="0"/>
        <w:adjustRightInd w:val="0"/>
        <w:jc w:val="both"/>
        <w:rPr>
          <w:rFonts w:ascii="Arial" w:hAnsi="Arial" w:cs="Arial"/>
          <w:sz w:val="24"/>
          <w:szCs w:val="24"/>
        </w:rPr>
      </w:pPr>
      <w:r>
        <w:rPr>
          <w:rFonts w:ascii="Arial" w:hAnsi="Arial" w:cs="Arial"/>
          <w:sz w:val="24"/>
          <w:szCs w:val="24"/>
        </w:rPr>
        <w:t>3.</w:t>
      </w:r>
    </w:p>
    <w:p w:rsidR="009D6EE8" w:rsidRDefault="009D6EE8" w:rsidP="009D6EE8">
      <w:pPr>
        <w:autoSpaceDE w:val="0"/>
        <w:autoSpaceDN w:val="0"/>
        <w:adjustRightInd w:val="0"/>
        <w:jc w:val="both"/>
        <w:rPr>
          <w:rFonts w:ascii="Arial" w:hAnsi="Arial" w:cs="Arial"/>
          <w:sz w:val="24"/>
          <w:szCs w:val="24"/>
        </w:rPr>
      </w:pPr>
    </w:p>
    <w:p w:rsidR="009D6EE8" w:rsidRDefault="009D6EE8" w:rsidP="009D6EE8">
      <w:pPr>
        <w:autoSpaceDE w:val="0"/>
        <w:autoSpaceDN w:val="0"/>
        <w:adjustRightInd w:val="0"/>
        <w:jc w:val="both"/>
        <w:rPr>
          <w:rFonts w:ascii="Arial" w:hAnsi="Arial" w:cs="Arial"/>
          <w:sz w:val="24"/>
          <w:szCs w:val="24"/>
        </w:rPr>
      </w:pPr>
    </w:p>
    <w:p w:rsidR="009D6EE8" w:rsidRDefault="009D6EE8" w:rsidP="009D6EE8">
      <w:pPr>
        <w:autoSpaceDE w:val="0"/>
        <w:autoSpaceDN w:val="0"/>
        <w:adjustRightInd w:val="0"/>
        <w:jc w:val="both"/>
        <w:rPr>
          <w:rFonts w:ascii="Arial" w:hAnsi="Arial" w:cs="Arial"/>
          <w:sz w:val="24"/>
          <w:szCs w:val="24"/>
        </w:rPr>
      </w:pPr>
    </w:p>
    <w:p w:rsidR="009D6EE8" w:rsidRDefault="009D6EE8" w:rsidP="009D6EE8">
      <w:pPr>
        <w:autoSpaceDE w:val="0"/>
        <w:autoSpaceDN w:val="0"/>
        <w:adjustRightInd w:val="0"/>
        <w:rPr>
          <w:rFonts w:ascii="Arial" w:hAnsi="Arial" w:cs="Arial"/>
          <w:b/>
          <w:bCs/>
          <w:sz w:val="24"/>
          <w:szCs w:val="24"/>
        </w:rPr>
      </w:pPr>
    </w:p>
    <w:p w:rsidR="009D6EE8" w:rsidRDefault="009D6EE8" w:rsidP="009D6EE8">
      <w:pPr>
        <w:autoSpaceDE w:val="0"/>
        <w:autoSpaceDN w:val="0"/>
        <w:adjustRightInd w:val="0"/>
        <w:rPr>
          <w:rFonts w:ascii="Arial" w:hAnsi="Arial" w:cs="Arial"/>
          <w:b/>
          <w:bCs/>
          <w:sz w:val="24"/>
          <w:szCs w:val="24"/>
        </w:rPr>
      </w:pPr>
    </w:p>
    <w:p w:rsidR="009D6EE8" w:rsidRPr="00DB48EA" w:rsidRDefault="009D6EE8" w:rsidP="009D6EE8">
      <w:pPr>
        <w:autoSpaceDE w:val="0"/>
        <w:autoSpaceDN w:val="0"/>
        <w:adjustRightInd w:val="0"/>
        <w:rPr>
          <w:rFonts w:ascii="Arial" w:hAnsi="Arial" w:cs="Arial"/>
          <w:b/>
          <w:bCs/>
          <w:sz w:val="24"/>
          <w:szCs w:val="24"/>
        </w:rPr>
      </w:pPr>
      <w:r w:rsidRPr="00DB48EA">
        <w:rPr>
          <w:rFonts w:ascii="Arial" w:hAnsi="Arial" w:cs="Arial"/>
          <w:b/>
          <w:bCs/>
          <w:sz w:val="24"/>
          <w:szCs w:val="24"/>
        </w:rPr>
        <w:t>Summary</w:t>
      </w:r>
    </w:p>
    <w:p w:rsidR="009D6EE8" w:rsidRDefault="009D6EE8" w:rsidP="009D6EE8">
      <w:pPr>
        <w:autoSpaceDE w:val="0"/>
        <w:autoSpaceDN w:val="0"/>
        <w:adjustRightInd w:val="0"/>
        <w:jc w:val="both"/>
        <w:rPr>
          <w:rFonts w:ascii="Arial" w:hAnsi="Arial" w:cs="Arial"/>
          <w:sz w:val="24"/>
          <w:szCs w:val="24"/>
        </w:rPr>
      </w:pPr>
      <w:r w:rsidRPr="00DB48EA">
        <w:rPr>
          <w:rFonts w:ascii="Arial" w:hAnsi="Arial" w:cs="Arial"/>
          <w:sz w:val="24"/>
          <w:szCs w:val="24"/>
        </w:rPr>
        <w:t>There are potential conflicts between autonomy and best interests. In children it has been suggested that a child’s autonomy interests requires us to ensure that children reach autonomous adulthood</w:t>
      </w:r>
    </w:p>
    <w:p w:rsidR="00576D23" w:rsidRPr="00DB48EA" w:rsidRDefault="00576D23" w:rsidP="009D6EE8">
      <w:pPr>
        <w:autoSpaceDE w:val="0"/>
        <w:autoSpaceDN w:val="0"/>
        <w:adjustRightInd w:val="0"/>
        <w:jc w:val="both"/>
        <w:rPr>
          <w:rFonts w:ascii="Arial" w:hAnsi="Arial" w:cs="Arial"/>
          <w:sz w:val="24"/>
          <w:szCs w:val="24"/>
        </w:rPr>
      </w:pPr>
    </w:p>
    <w:p w:rsidR="009D6EE8" w:rsidRPr="00DB48EA" w:rsidRDefault="009D6EE8" w:rsidP="009D6EE8">
      <w:pPr>
        <w:autoSpaceDE w:val="0"/>
        <w:autoSpaceDN w:val="0"/>
        <w:adjustRightInd w:val="0"/>
        <w:jc w:val="both"/>
        <w:rPr>
          <w:rFonts w:ascii="Arial" w:hAnsi="Arial" w:cs="Arial"/>
          <w:sz w:val="24"/>
          <w:szCs w:val="24"/>
        </w:rPr>
      </w:pPr>
      <w:proofErr w:type="gramStart"/>
      <w:r w:rsidRPr="00DB48EA">
        <w:rPr>
          <w:rFonts w:ascii="Arial" w:hAnsi="Arial" w:cs="Arial"/>
          <w:sz w:val="24"/>
          <w:szCs w:val="24"/>
        </w:rPr>
        <w:t>Best interests is</w:t>
      </w:r>
      <w:proofErr w:type="gramEnd"/>
      <w:r w:rsidRPr="00DB48EA">
        <w:rPr>
          <w:rFonts w:ascii="Arial" w:hAnsi="Arial" w:cs="Arial"/>
          <w:sz w:val="24"/>
          <w:szCs w:val="24"/>
        </w:rPr>
        <w:t xml:space="preserve"> a question of value. Mutual respect and good communication is essential if conflict is to be minimised</w:t>
      </w:r>
    </w:p>
    <w:p w:rsidR="009D6EE8" w:rsidRPr="00DB48EA" w:rsidRDefault="009D6EE8" w:rsidP="009D6EE8">
      <w:pPr>
        <w:autoSpaceDE w:val="0"/>
        <w:autoSpaceDN w:val="0"/>
        <w:adjustRightInd w:val="0"/>
        <w:jc w:val="both"/>
        <w:rPr>
          <w:rFonts w:ascii="Arial" w:hAnsi="Arial" w:cs="Arial"/>
          <w:sz w:val="24"/>
          <w:szCs w:val="24"/>
        </w:rPr>
      </w:pPr>
    </w:p>
    <w:p w:rsidR="00110BBD" w:rsidRPr="006D2673" w:rsidRDefault="006D2673" w:rsidP="006D2673">
      <w:pPr>
        <w:pStyle w:val="Heading2"/>
        <w:tabs>
          <w:tab w:val="right" w:pos="8931"/>
        </w:tabs>
        <w:rPr>
          <w:rFonts w:ascii="Arial" w:hAnsi="Arial" w:cs="Arial"/>
          <w:b/>
          <w:sz w:val="40"/>
          <w:szCs w:val="40"/>
        </w:rPr>
      </w:pPr>
      <w:bookmarkStart w:id="71" w:name="_Toc217361141"/>
      <w:bookmarkEnd w:id="70"/>
      <w:r>
        <w:rPr>
          <w:rFonts w:ascii="Arial" w:eastAsia="Gulim" w:hAnsi="Arial" w:cs="Arial"/>
          <w:b/>
          <w:bCs/>
          <w:i w:val="0"/>
          <w:sz w:val="28"/>
          <w:szCs w:val="32"/>
        </w:rPr>
        <w:br w:type="page"/>
      </w:r>
      <w:bookmarkStart w:id="72" w:name="_Toc300759560"/>
      <w:r w:rsidRPr="006D2673">
        <w:rPr>
          <w:rFonts w:ascii="Arial" w:eastAsia="Gulim" w:hAnsi="Arial" w:cs="Arial"/>
          <w:b/>
          <w:bCs/>
          <w:i w:val="0"/>
          <w:sz w:val="40"/>
          <w:szCs w:val="40"/>
        </w:rPr>
        <w:t>S</w:t>
      </w:r>
      <w:r w:rsidR="00CC077C" w:rsidRPr="006D2673">
        <w:rPr>
          <w:rFonts w:ascii="Arial" w:eastAsia="Gulim" w:hAnsi="Arial" w:cs="Arial"/>
          <w:b/>
          <w:bCs/>
          <w:i w:val="0"/>
          <w:sz w:val="40"/>
          <w:szCs w:val="40"/>
        </w:rPr>
        <w:t xml:space="preserve">ession 4 </w:t>
      </w:r>
      <w:bookmarkEnd w:id="71"/>
      <w:r w:rsidR="0028500E" w:rsidRPr="006D2673">
        <w:rPr>
          <w:rStyle w:val="Heading3Char"/>
          <w:rFonts w:ascii="Arial" w:hAnsi="Arial"/>
          <w:b/>
          <w:bCs/>
          <w:sz w:val="40"/>
          <w:szCs w:val="40"/>
        </w:rPr>
        <w:tab/>
      </w:r>
      <w:r w:rsidR="00CC077C" w:rsidRPr="006D2673">
        <w:rPr>
          <w:rFonts w:ascii="Arial" w:hAnsi="Arial" w:cs="Arial"/>
          <w:b/>
          <w:i w:val="0"/>
          <w:sz w:val="40"/>
          <w:szCs w:val="40"/>
        </w:rPr>
        <w:t>Friday 9</w:t>
      </w:r>
      <w:r w:rsidRPr="006D2673">
        <w:rPr>
          <w:rFonts w:ascii="Arial" w:hAnsi="Arial" w:cs="Arial"/>
          <w:b/>
          <w:i w:val="0"/>
          <w:sz w:val="40"/>
          <w:szCs w:val="40"/>
          <w:vertAlign w:val="superscript"/>
        </w:rPr>
        <w:t xml:space="preserve"> </w:t>
      </w:r>
      <w:r w:rsidR="00CC077C" w:rsidRPr="006D2673">
        <w:rPr>
          <w:rFonts w:ascii="Arial" w:hAnsi="Arial" w:cs="Arial"/>
          <w:b/>
          <w:i w:val="0"/>
          <w:sz w:val="40"/>
          <w:szCs w:val="40"/>
        </w:rPr>
        <w:t>September</w:t>
      </w:r>
      <w:r w:rsidRPr="006D2673">
        <w:rPr>
          <w:rFonts w:ascii="Arial" w:hAnsi="Arial" w:cs="Arial"/>
          <w:b/>
          <w:i w:val="0"/>
          <w:sz w:val="40"/>
          <w:szCs w:val="40"/>
        </w:rPr>
        <w:t xml:space="preserve"> 2011</w:t>
      </w:r>
      <w:bookmarkEnd w:id="72"/>
    </w:p>
    <w:p w:rsidR="004A0ECD" w:rsidRPr="003B583C" w:rsidRDefault="004A0ECD" w:rsidP="0022009B">
      <w:pPr>
        <w:rPr>
          <w:rFonts w:ascii="Arial" w:hAnsi="Arial" w:cs="Arial"/>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26"/>
        <w:gridCol w:w="5670"/>
        <w:gridCol w:w="2092"/>
      </w:tblGrid>
      <w:tr w:rsidR="006D2673" w:rsidRPr="0095162C" w:rsidTr="006D2673">
        <w:trPr>
          <w:trHeight w:val="308"/>
        </w:trPr>
        <w:tc>
          <w:tcPr>
            <w:tcW w:w="1526" w:type="dxa"/>
            <w:shd w:val="clear" w:color="auto" w:fill="auto"/>
          </w:tcPr>
          <w:p w:rsidR="006D2673" w:rsidRPr="0095162C" w:rsidRDefault="006D2673" w:rsidP="006D2673">
            <w:pPr>
              <w:spacing w:before="120" w:after="120"/>
              <w:rPr>
                <w:rFonts w:ascii="Tahoma" w:hAnsi="Tahoma" w:cs="Tahoma"/>
                <w:sz w:val="24"/>
                <w:szCs w:val="24"/>
              </w:rPr>
            </w:pPr>
            <w:r w:rsidRPr="0095162C">
              <w:rPr>
                <w:rFonts w:ascii="Tahoma" w:hAnsi="Tahoma" w:cs="Tahoma"/>
                <w:sz w:val="24"/>
                <w:szCs w:val="24"/>
              </w:rPr>
              <w:t>14:00-15:30</w:t>
            </w:r>
          </w:p>
        </w:tc>
        <w:tc>
          <w:tcPr>
            <w:tcW w:w="5670" w:type="dxa"/>
            <w:shd w:val="clear" w:color="auto" w:fill="auto"/>
          </w:tcPr>
          <w:p w:rsidR="006D2673" w:rsidRPr="0095162C" w:rsidRDefault="006D2673" w:rsidP="006D2673">
            <w:pPr>
              <w:spacing w:before="120" w:after="120"/>
              <w:rPr>
                <w:rFonts w:ascii="Tahoma" w:hAnsi="Tahoma" w:cs="Tahoma"/>
                <w:sz w:val="24"/>
                <w:szCs w:val="24"/>
              </w:rPr>
            </w:pPr>
            <w:r w:rsidRPr="0095162C">
              <w:rPr>
                <w:rFonts w:ascii="Tahoma" w:hAnsi="Tahoma" w:cs="Tahoma"/>
                <w:sz w:val="24"/>
                <w:szCs w:val="24"/>
              </w:rPr>
              <w:t>Tutorial: Bone marrow harvesting debate</w:t>
            </w:r>
          </w:p>
        </w:tc>
        <w:tc>
          <w:tcPr>
            <w:tcW w:w="2092" w:type="dxa"/>
            <w:shd w:val="clear" w:color="auto" w:fill="auto"/>
          </w:tcPr>
          <w:p w:rsidR="006D2673" w:rsidRPr="0095162C" w:rsidRDefault="006D2673" w:rsidP="006D2673">
            <w:pPr>
              <w:spacing w:before="120" w:after="120"/>
              <w:rPr>
                <w:rFonts w:ascii="Tahoma" w:hAnsi="Tahoma" w:cs="Tahoma"/>
                <w:sz w:val="24"/>
                <w:szCs w:val="24"/>
              </w:rPr>
            </w:pPr>
            <w:r w:rsidRPr="0095162C">
              <w:rPr>
                <w:rFonts w:ascii="Tahoma" w:hAnsi="Tahoma" w:cs="Tahoma"/>
                <w:sz w:val="24"/>
                <w:szCs w:val="24"/>
              </w:rPr>
              <w:t>G1,G2,G3 Comms A &amp; B</w:t>
            </w:r>
          </w:p>
        </w:tc>
      </w:tr>
      <w:tr w:rsidR="006D2673" w:rsidRPr="0095162C" w:rsidTr="006D2673">
        <w:trPr>
          <w:trHeight w:val="307"/>
        </w:trPr>
        <w:tc>
          <w:tcPr>
            <w:tcW w:w="1526" w:type="dxa"/>
          </w:tcPr>
          <w:p w:rsidR="006D2673" w:rsidRPr="0095162C" w:rsidRDefault="006D2673" w:rsidP="006D2673">
            <w:pPr>
              <w:spacing w:before="120" w:after="120"/>
              <w:rPr>
                <w:rFonts w:ascii="Tahoma" w:hAnsi="Tahoma" w:cs="Tahoma"/>
                <w:sz w:val="24"/>
                <w:szCs w:val="24"/>
              </w:rPr>
            </w:pPr>
            <w:r w:rsidRPr="0095162C">
              <w:rPr>
                <w:rFonts w:ascii="Tahoma" w:hAnsi="Tahoma" w:cs="Tahoma"/>
                <w:sz w:val="24"/>
                <w:szCs w:val="24"/>
              </w:rPr>
              <w:t>15:30-17:00</w:t>
            </w:r>
          </w:p>
        </w:tc>
        <w:tc>
          <w:tcPr>
            <w:tcW w:w="5670" w:type="dxa"/>
            <w:shd w:val="clear" w:color="auto" w:fill="auto"/>
          </w:tcPr>
          <w:p w:rsidR="006D2673" w:rsidRPr="0095162C" w:rsidRDefault="006D2673" w:rsidP="006D2673">
            <w:pPr>
              <w:spacing w:before="120" w:after="120"/>
              <w:rPr>
                <w:rFonts w:ascii="Tahoma" w:hAnsi="Tahoma" w:cs="Tahoma"/>
                <w:sz w:val="24"/>
                <w:szCs w:val="24"/>
              </w:rPr>
            </w:pPr>
            <w:r w:rsidRPr="0095162C">
              <w:rPr>
                <w:rFonts w:ascii="Tahoma" w:hAnsi="Tahoma" w:cs="Tahoma"/>
                <w:sz w:val="24"/>
                <w:szCs w:val="24"/>
              </w:rPr>
              <w:t>Self directed study: Preparation for session 6 and 7</w:t>
            </w:r>
          </w:p>
        </w:tc>
        <w:tc>
          <w:tcPr>
            <w:tcW w:w="2092" w:type="dxa"/>
            <w:shd w:val="clear" w:color="auto" w:fill="auto"/>
          </w:tcPr>
          <w:p w:rsidR="006D2673" w:rsidRPr="0095162C" w:rsidRDefault="006D2673" w:rsidP="006D2673">
            <w:pPr>
              <w:spacing w:before="120" w:after="120"/>
              <w:rPr>
                <w:rFonts w:ascii="Tahoma" w:hAnsi="Tahoma" w:cs="Tahoma"/>
                <w:sz w:val="24"/>
                <w:szCs w:val="24"/>
              </w:rPr>
            </w:pPr>
          </w:p>
        </w:tc>
      </w:tr>
    </w:tbl>
    <w:p w:rsidR="002B2929" w:rsidRPr="003B583C" w:rsidRDefault="002B2929" w:rsidP="0022009B">
      <w:pPr>
        <w:rPr>
          <w:rFonts w:ascii="Arial" w:hAnsi="Arial" w:cs="Arial"/>
          <w:b/>
          <w:sz w:val="24"/>
        </w:rPr>
      </w:pPr>
    </w:p>
    <w:p w:rsidR="002B2929" w:rsidRPr="003B583C" w:rsidRDefault="00A57FA9" w:rsidP="0022009B">
      <w:pPr>
        <w:rPr>
          <w:rFonts w:ascii="Arial" w:hAnsi="Arial" w:cs="Arial"/>
          <w:b/>
          <w:sz w:val="24"/>
        </w:rPr>
      </w:pPr>
      <w:r>
        <w:rPr>
          <w:rFonts w:ascii="Arial" w:hAnsi="Arial" w:cs="Arial"/>
          <w:b/>
          <w:noProof/>
          <w:sz w:val="24"/>
          <w:lang w:eastAsia="en-GB"/>
        </w:rPr>
        <w:pict>
          <v:roundrect id="AutoShape 35" o:spid="_x0000_s1030" style="position:absolute;margin-left:-1.35pt;margin-top:12.95pt;width:452.25pt;height:64.8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" strokeweight="5pt">
            <v:fill opacity="20303f"/>
            <v:stroke linestyle="thickThin"/>
            <v:shadow color="#868686"/>
            <v:textbox>
              <w:txbxContent>
                <w:p w:rsidR="00D71C2C" w:rsidRPr="0050692E" w:rsidRDefault="00D71C2C" w:rsidP="002B2929">
                  <w:pPr>
                    <w:jc w:val="center"/>
                    <w:rPr>
                      <w:rFonts w:ascii="Arial" w:hAnsi="Arial" w:cs="Arial"/>
                      <w:b/>
                      <w:sz w:val="24"/>
                      <w:szCs w:val="24"/>
                    </w:rPr>
                  </w:pPr>
                  <w:r>
                    <w:rPr>
                      <w:rFonts w:ascii="Arial" w:hAnsi="Arial" w:cs="Arial"/>
                      <w:b/>
                      <w:sz w:val="24"/>
                      <w:szCs w:val="24"/>
                    </w:rPr>
                    <w:t xml:space="preserve">!! </w:t>
                  </w:r>
                  <w:r w:rsidRPr="0050692E">
                    <w:rPr>
                      <w:rFonts w:ascii="Arial" w:hAnsi="Arial" w:cs="Arial"/>
                      <w:b/>
                      <w:sz w:val="24"/>
                      <w:szCs w:val="24"/>
                    </w:rPr>
                    <w:t xml:space="preserve">Course work to </w:t>
                  </w:r>
                  <w:r>
                    <w:rPr>
                      <w:rFonts w:ascii="Arial" w:hAnsi="Arial" w:cs="Arial"/>
                      <w:b/>
                      <w:sz w:val="24"/>
                      <w:szCs w:val="24"/>
                    </w:rPr>
                    <w:t>be completed before Tuesday 12</w:t>
                  </w:r>
                  <w:r w:rsidRPr="00CC077C">
                    <w:rPr>
                      <w:rFonts w:ascii="Arial" w:hAnsi="Arial" w:cs="Arial"/>
                      <w:b/>
                      <w:sz w:val="24"/>
                      <w:szCs w:val="24"/>
                      <w:vertAlign w:val="superscript"/>
                    </w:rPr>
                    <w:t>th</w:t>
                  </w:r>
                  <w:r>
                    <w:rPr>
                      <w:rFonts w:ascii="Arial" w:hAnsi="Arial" w:cs="Arial"/>
                      <w:b/>
                      <w:sz w:val="24"/>
                      <w:szCs w:val="24"/>
                    </w:rPr>
                    <w:t xml:space="preserve"> </w:t>
                  </w:r>
                  <w:proofErr w:type="gramStart"/>
                  <w:r>
                    <w:rPr>
                      <w:rFonts w:ascii="Arial" w:hAnsi="Arial" w:cs="Arial"/>
                      <w:b/>
                      <w:sz w:val="24"/>
                      <w:szCs w:val="24"/>
                    </w:rPr>
                    <w:t>September</w:t>
                  </w:r>
                  <w:r w:rsidRPr="0050692E">
                    <w:rPr>
                      <w:rFonts w:ascii="Arial" w:hAnsi="Arial" w:cs="Arial"/>
                      <w:b/>
                      <w:sz w:val="24"/>
                      <w:szCs w:val="24"/>
                    </w:rPr>
                    <w:t xml:space="preserve"> !!</w:t>
                  </w:r>
                  <w:proofErr w:type="gramEnd"/>
                </w:p>
                <w:p w:rsidR="00D71C2C" w:rsidRDefault="00D71C2C" w:rsidP="001B0E6D">
                  <w:pPr>
                    <w:jc w:val="center"/>
                    <w:rPr>
                      <w:rFonts w:ascii="Arial" w:hAnsi="Arial" w:cs="Arial"/>
                      <w:sz w:val="24"/>
                      <w:szCs w:val="24"/>
                    </w:rPr>
                  </w:pPr>
                  <w:smartTag w:uri="urn:schemas-microsoft-com:office:smarttags" w:element="place">
                    <w:smartTag w:uri="urn:schemas-microsoft-com:office:smarttags" w:element="City">
                      <w:r w:rsidRPr="0050692E">
                        <w:rPr>
                          <w:rFonts w:ascii="Arial" w:hAnsi="Arial" w:cs="Arial"/>
                          <w:sz w:val="24"/>
                          <w:szCs w:val="24"/>
                        </w:rPr>
                        <w:t>Reading</w:t>
                      </w:r>
                    </w:smartTag>
                  </w:smartTag>
                  <w:r>
                    <w:rPr>
                      <w:rFonts w:ascii="Arial" w:hAnsi="Arial" w:cs="Arial"/>
                      <w:sz w:val="24"/>
                      <w:szCs w:val="24"/>
                    </w:rPr>
                    <w:t xml:space="preserve"> for session 6</w:t>
                  </w:r>
                  <w:r w:rsidRPr="0050692E">
                    <w:rPr>
                      <w:rFonts w:ascii="Arial" w:hAnsi="Arial" w:cs="Arial"/>
                      <w:sz w:val="24"/>
                      <w:szCs w:val="24"/>
                    </w:rPr>
                    <w:t xml:space="preserve"> tutorial (see session </w:t>
                  </w:r>
                  <w:r>
                    <w:rPr>
                      <w:rFonts w:ascii="Arial" w:hAnsi="Arial" w:cs="Arial"/>
                      <w:sz w:val="24"/>
                      <w:szCs w:val="24"/>
                    </w:rPr>
                    <w:t>6 reading list)</w:t>
                  </w:r>
                </w:p>
                <w:p w:rsidR="00D71C2C" w:rsidRDefault="00D71C2C" w:rsidP="001B0E6D">
                  <w:pPr>
                    <w:jc w:val="center"/>
                    <w:rPr>
                      <w:rFonts w:ascii="Arial" w:hAnsi="Arial" w:cs="Arial"/>
                      <w:sz w:val="24"/>
                      <w:szCs w:val="24"/>
                    </w:rPr>
                  </w:pPr>
                  <w:r>
                    <w:rPr>
                      <w:rFonts w:ascii="Arial" w:hAnsi="Arial" w:cs="Arial"/>
                      <w:sz w:val="24"/>
                      <w:szCs w:val="24"/>
                    </w:rPr>
                    <w:t>Prepare and submit group work assignment for session 7</w:t>
                  </w:r>
                </w:p>
                <w:p w:rsidR="00D71C2C" w:rsidRPr="001B0E6D" w:rsidRDefault="00D71C2C" w:rsidP="001B0E6D">
                  <w:pPr>
                    <w:jc w:val="center"/>
                    <w:rPr>
                      <w:rFonts w:ascii="Arial" w:hAnsi="Arial" w:cs="Arial"/>
                      <w:sz w:val="24"/>
                      <w:szCs w:val="24"/>
                    </w:rPr>
                  </w:pPr>
                </w:p>
              </w:txbxContent>
            </v:textbox>
          </v:roundrect>
        </w:pict>
      </w:r>
    </w:p>
    <w:p w:rsidR="002B2929" w:rsidRPr="003B583C" w:rsidRDefault="002B2929" w:rsidP="0022009B">
      <w:pPr>
        <w:rPr>
          <w:rFonts w:ascii="Arial" w:hAnsi="Arial" w:cs="Arial"/>
          <w:b/>
          <w:sz w:val="24"/>
        </w:rPr>
      </w:pPr>
    </w:p>
    <w:p w:rsidR="002B2929" w:rsidRDefault="002B2929" w:rsidP="0022009B">
      <w:pPr>
        <w:rPr>
          <w:rFonts w:ascii="Arial" w:hAnsi="Arial" w:cs="Arial"/>
          <w:b/>
          <w:sz w:val="24"/>
        </w:rPr>
      </w:pPr>
    </w:p>
    <w:p w:rsidR="00CC077C" w:rsidRDefault="00CC077C" w:rsidP="0022009B">
      <w:pPr>
        <w:rPr>
          <w:rFonts w:ascii="Arial" w:hAnsi="Arial" w:cs="Arial"/>
          <w:b/>
          <w:sz w:val="24"/>
        </w:rPr>
      </w:pPr>
    </w:p>
    <w:p w:rsidR="00CC077C" w:rsidRDefault="00CC077C" w:rsidP="0022009B">
      <w:pPr>
        <w:rPr>
          <w:rFonts w:ascii="Arial" w:hAnsi="Arial" w:cs="Arial"/>
          <w:b/>
          <w:sz w:val="24"/>
        </w:rPr>
      </w:pPr>
    </w:p>
    <w:p w:rsidR="002B2929" w:rsidRDefault="002B2929" w:rsidP="0022009B">
      <w:pPr>
        <w:rPr>
          <w:rFonts w:ascii="Arial" w:hAnsi="Arial" w:cs="Arial"/>
          <w:b/>
          <w:sz w:val="24"/>
        </w:rPr>
      </w:pPr>
    </w:p>
    <w:p w:rsidR="006D2673" w:rsidRDefault="006D2673" w:rsidP="0022009B">
      <w:pPr>
        <w:rPr>
          <w:rFonts w:ascii="Arial" w:hAnsi="Arial" w:cs="Arial"/>
          <w:b/>
          <w:sz w:val="24"/>
        </w:rPr>
      </w:pPr>
    </w:p>
    <w:p w:rsidR="006D2673" w:rsidRPr="006D2673" w:rsidRDefault="006D2673" w:rsidP="0022009B">
      <w:pPr>
        <w:rPr>
          <w:rFonts w:ascii="Arial" w:hAnsi="Arial" w:cs="Arial"/>
          <w:b/>
          <w:sz w:val="36"/>
          <w:szCs w:val="36"/>
        </w:rPr>
      </w:pPr>
      <w:r w:rsidRPr="006D2673">
        <w:rPr>
          <w:rFonts w:ascii="Arial" w:hAnsi="Arial" w:cs="Arial"/>
          <w:b/>
          <w:sz w:val="36"/>
          <w:szCs w:val="36"/>
        </w:rPr>
        <w:t>Tutorial: Bone marrow harvesting debate</w:t>
      </w:r>
    </w:p>
    <w:p w:rsidR="006D2673" w:rsidRDefault="006D2673" w:rsidP="0022009B">
      <w:pPr>
        <w:rPr>
          <w:rFonts w:ascii="Arial" w:hAnsi="Arial" w:cs="Arial"/>
          <w:b/>
          <w:sz w:val="24"/>
        </w:rPr>
      </w:pPr>
    </w:p>
    <w:tbl>
      <w:tblPr>
        <w:tblW w:w="8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91"/>
        <w:gridCol w:w="4971"/>
        <w:gridCol w:w="2694"/>
      </w:tblGrid>
      <w:tr w:rsidR="009C6633" w:rsidRPr="000D00DB" w:rsidTr="009C6633">
        <w:tc>
          <w:tcPr>
            <w:tcW w:w="1091" w:type="dxa"/>
            <w:shd w:val="clear" w:color="auto" w:fill="D9D9D9"/>
          </w:tcPr>
          <w:p w:rsidR="009C6633" w:rsidRPr="000D00DB" w:rsidRDefault="009C6633" w:rsidP="00761DAC">
            <w:pPr>
              <w:tabs>
                <w:tab w:val="left" w:pos="1560"/>
                <w:tab w:val="left" w:pos="6237"/>
              </w:tabs>
              <w:spacing w:beforeLines="20" w:afterLines="20"/>
              <w:jc w:val="center"/>
              <w:rPr>
                <w:rFonts w:ascii="Arial" w:hAnsi="Arial" w:cs="Arial"/>
                <w:b/>
                <w:sz w:val="22"/>
                <w:szCs w:val="22"/>
              </w:rPr>
            </w:pPr>
            <w:r w:rsidRPr="000D00DB">
              <w:rPr>
                <w:rFonts w:ascii="Arial" w:hAnsi="Arial" w:cs="Arial"/>
                <w:b/>
                <w:sz w:val="22"/>
              </w:rPr>
              <w:t>Group</w:t>
            </w:r>
          </w:p>
        </w:tc>
        <w:tc>
          <w:tcPr>
            <w:tcW w:w="4971" w:type="dxa"/>
            <w:shd w:val="clear" w:color="auto" w:fill="D9D9D9"/>
          </w:tcPr>
          <w:p w:rsidR="009C6633" w:rsidRPr="000D00DB" w:rsidRDefault="009C6633" w:rsidP="00761DAC">
            <w:pPr>
              <w:tabs>
                <w:tab w:val="left" w:pos="1560"/>
                <w:tab w:val="left" w:pos="6237"/>
              </w:tabs>
              <w:spacing w:beforeLines="20" w:afterLines="20"/>
              <w:jc w:val="center"/>
              <w:rPr>
                <w:rFonts w:ascii="Arial" w:hAnsi="Arial" w:cs="Arial"/>
                <w:b/>
                <w:sz w:val="22"/>
                <w:szCs w:val="22"/>
              </w:rPr>
            </w:pPr>
            <w:r w:rsidRPr="000D00DB">
              <w:rPr>
                <w:rFonts w:ascii="Arial" w:hAnsi="Arial" w:cs="Arial"/>
                <w:b/>
                <w:sz w:val="22"/>
                <w:szCs w:val="22"/>
              </w:rPr>
              <w:t>Tutors</w:t>
            </w:r>
          </w:p>
        </w:tc>
        <w:tc>
          <w:tcPr>
            <w:tcW w:w="2694" w:type="dxa"/>
            <w:shd w:val="clear" w:color="auto" w:fill="D9D9D9"/>
          </w:tcPr>
          <w:p w:rsidR="009C6633" w:rsidRPr="000D00DB" w:rsidRDefault="009C6633" w:rsidP="00761DAC">
            <w:pPr>
              <w:tabs>
                <w:tab w:val="left" w:pos="1560"/>
                <w:tab w:val="left" w:pos="6237"/>
              </w:tabs>
              <w:spacing w:beforeLines="20" w:afterLines="20"/>
              <w:jc w:val="center"/>
              <w:rPr>
                <w:rFonts w:ascii="Arial" w:hAnsi="Arial" w:cs="Arial"/>
                <w:b/>
                <w:sz w:val="22"/>
              </w:rPr>
            </w:pPr>
            <w:r w:rsidRPr="000D00DB">
              <w:rPr>
                <w:rFonts w:ascii="Arial" w:hAnsi="Arial" w:cs="Arial"/>
                <w:b/>
                <w:sz w:val="22"/>
              </w:rPr>
              <w:t>Room</w:t>
            </w:r>
          </w:p>
        </w:tc>
      </w:tr>
      <w:tr w:rsidR="000D00DB" w:rsidRPr="000D00DB" w:rsidTr="009C6633">
        <w:tc>
          <w:tcPr>
            <w:tcW w:w="1091" w:type="dxa"/>
          </w:tcPr>
          <w:p w:rsidR="000D00DB" w:rsidRPr="000D00DB" w:rsidRDefault="000D00DB" w:rsidP="00761DAC">
            <w:pPr>
              <w:spacing w:before="40" w:afterLines="40"/>
              <w:jc w:val="center"/>
              <w:rPr>
                <w:rFonts w:ascii="Arial" w:hAnsi="Arial" w:cs="Arial"/>
                <w:sz w:val="22"/>
                <w:szCs w:val="22"/>
              </w:rPr>
            </w:pPr>
            <w:r w:rsidRPr="000D00DB">
              <w:rPr>
                <w:rFonts w:ascii="Arial" w:hAnsi="Arial" w:cs="Arial"/>
                <w:sz w:val="22"/>
                <w:szCs w:val="22"/>
              </w:rPr>
              <w:t>1</w:t>
            </w:r>
          </w:p>
        </w:tc>
        <w:tc>
          <w:tcPr>
            <w:tcW w:w="4971" w:type="dxa"/>
          </w:tcPr>
          <w:p w:rsidR="000D00DB" w:rsidRPr="000D00DB" w:rsidRDefault="000D00DB" w:rsidP="00761DAC">
            <w:pPr>
              <w:spacing w:before="40" w:afterLines="40"/>
              <w:rPr>
                <w:rFonts w:ascii="Arial" w:hAnsi="Arial" w:cs="Arial"/>
                <w:sz w:val="22"/>
                <w:szCs w:val="22"/>
                <w:lang w:eastAsia="en-GB"/>
              </w:rPr>
            </w:pPr>
            <w:r w:rsidRPr="000D00DB">
              <w:rPr>
                <w:rFonts w:ascii="Arial" w:hAnsi="Arial" w:cs="Arial"/>
                <w:sz w:val="22"/>
                <w:szCs w:val="22"/>
                <w:lang w:eastAsia="en-GB"/>
              </w:rPr>
              <w:t xml:space="preserve">Dr Adrian Raby </w:t>
            </w:r>
          </w:p>
        </w:tc>
        <w:tc>
          <w:tcPr>
            <w:tcW w:w="2694" w:type="dxa"/>
          </w:tcPr>
          <w:p w:rsidR="000D00DB" w:rsidRPr="000D00DB" w:rsidRDefault="000D00DB" w:rsidP="00761DAC">
            <w:pPr>
              <w:tabs>
                <w:tab w:val="left" w:pos="1560"/>
                <w:tab w:val="left" w:pos="6237"/>
              </w:tabs>
              <w:spacing w:before="40" w:afterLines="40"/>
              <w:rPr>
                <w:rFonts w:ascii="Arial" w:hAnsi="Arial" w:cs="Arial"/>
                <w:sz w:val="22"/>
                <w:szCs w:val="22"/>
              </w:rPr>
            </w:pPr>
            <w:r w:rsidRPr="000D00DB">
              <w:rPr>
                <w:rFonts w:ascii="Arial" w:hAnsi="Arial" w:cs="Arial"/>
                <w:sz w:val="22"/>
                <w:szCs w:val="22"/>
              </w:rPr>
              <w:t>Glenister seminar room 1</w:t>
            </w:r>
          </w:p>
        </w:tc>
      </w:tr>
      <w:tr w:rsidR="000D00DB" w:rsidRPr="000D00DB" w:rsidTr="009C6633">
        <w:tc>
          <w:tcPr>
            <w:tcW w:w="1091" w:type="dxa"/>
          </w:tcPr>
          <w:p w:rsidR="000D00DB" w:rsidRPr="000D00DB" w:rsidRDefault="000D00DB" w:rsidP="00761DAC">
            <w:pPr>
              <w:spacing w:before="40" w:afterLines="40"/>
              <w:jc w:val="center"/>
              <w:rPr>
                <w:rFonts w:ascii="Arial" w:hAnsi="Arial" w:cs="Arial"/>
                <w:sz w:val="22"/>
                <w:szCs w:val="22"/>
              </w:rPr>
            </w:pPr>
            <w:r w:rsidRPr="000D00DB">
              <w:rPr>
                <w:rFonts w:ascii="Arial" w:hAnsi="Arial" w:cs="Arial"/>
                <w:sz w:val="22"/>
                <w:szCs w:val="22"/>
              </w:rPr>
              <w:t>2</w:t>
            </w:r>
          </w:p>
        </w:tc>
        <w:tc>
          <w:tcPr>
            <w:tcW w:w="4971" w:type="dxa"/>
          </w:tcPr>
          <w:p w:rsidR="000D00DB" w:rsidRPr="000D00DB" w:rsidRDefault="000D00DB" w:rsidP="00761DAC">
            <w:pPr>
              <w:spacing w:before="40" w:afterLines="40"/>
              <w:rPr>
                <w:rFonts w:ascii="Arial" w:hAnsi="Arial" w:cs="Arial"/>
                <w:sz w:val="22"/>
              </w:rPr>
            </w:pPr>
            <w:r w:rsidRPr="000D00DB">
              <w:rPr>
                <w:rFonts w:ascii="Arial" w:hAnsi="Arial" w:cs="Arial"/>
                <w:sz w:val="22"/>
              </w:rPr>
              <w:t xml:space="preserve">Dr Kofi </w:t>
            </w:r>
            <w:proofErr w:type="spellStart"/>
            <w:r w:rsidRPr="000D00DB">
              <w:rPr>
                <w:rFonts w:ascii="Arial" w:hAnsi="Arial" w:cs="Arial"/>
                <w:sz w:val="22"/>
              </w:rPr>
              <w:t>Anie</w:t>
            </w:r>
            <w:proofErr w:type="spellEnd"/>
          </w:p>
        </w:tc>
        <w:tc>
          <w:tcPr>
            <w:tcW w:w="2694" w:type="dxa"/>
          </w:tcPr>
          <w:p w:rsidR="000D00DB" w:rsidRPr="000D00DB" w:rsidRDefault="000D00DB" w:rsidP="00761DAC">
            <w:pPr>
              <w:tabs>
                <w:tab w:val="left" w:pos="1560"/>
                <w:tab w:val="left" w:pos="6237"/>
              </w:tabs>
              <w:spacing w:before="40" w:afterLines="40"/>
              <w:rPr>
                <w:rFonts w:ascii="Arial" w:hAnsi="Arial" w:cs="Arial"/>
                <w:sz w:val="22"/>
                <w:szCs w:val="22"/>
              </w:rPr>
            </w:pPr>
            <w:r w:rsidRPr="000D00DB">
              <w:rPr>
                <w:rFonts w:ascii="Arial" w:hAnsi="Arial" w:cs="Arial"/>
                <w:sz w:val="22"/>
                <w:szCs w:val="22"/>
              </w:rPr>
              <w:t>Glenister seminar room 2</w:t>
            </w:r>
          </w:p>
        </w:tc>
      </w:tr>
      <w:tr w:rsidR="000D00DB" w:rsidRPr="000D00DB" w:rsidTr="009C6633">
        <w:tc>
          <w:tcPr>
            <w:tcW w:w="1091" w:type="dxa"/>
          </w:tcPr>
          <w:p w:rsidR="000D00DB" w:rsidRPr="000D00DB" w:rsidRDefault="000D00DB" w:rsidP="00761DAC">
            <w:pPr>
              <w:spacing w:before="40" w:afterLines="40"/>
              <w:jc w:val="center"/>
              <w:rPr>
                <w:rFonts w:ascii="Arial" w:hAnsi="Arial" w:cs="Arial"/>
                <w:sz w:val="22"/>
                <w:szCs w:val="22"/>
              </w:rPr>
            </w:pPr>
            <w:r w:rsidRPr="000D00DB">
              <w:rPr>
                <w:rFonts w:ascii="Arial" w:hAnsi="Arial" w:cs="Arial"/>
                <w:sz w:val="22"/>
                <w:szCs w:val="22"/>
              </w:rPr>
              <w:t>3</w:t>
            </w:r>
          </w:p>
        </w:tc>
        <w:tc>
          <w:tcPr>
            <w:tcW w:w="4971" w:type="dxa"/>
          </w:tcPr>
          <w:p w:rsidR="000D00DB" w:rsidRPr="000D00DB" w:rsidRDefault="000D00DB" w:rsidP="00761DAC">
            <w:pPr>
              <w:spacing w:before="40" w:afterLines="40"/>
              <w:rPr>
                <w:rFonts w:ascii="Arial" w:hAnsi="Arial" w:cs="Arial"/>
                <w:sz w:val="22"/>
              </w:rPr>
            </w:pPr>
            <w:r w:rsidRPr="000D00DB">
              <w:rPr>
                <w:rFonts w:ascii="Arial" w:hAnsi="Arial" w:cs="Arial"/>
                <w:sz w:val="22"/>
              </w:rPr>
              <w:t xml:space="preserve">Professor Edwina Brown </w:t>
            </w:r>
          </w:p>
        </w:tc>
        <w:tc>
          <w:tcPr>
            <w:tcW w:w="2694" w:type="dxa"/>
          </w:tcPr>
          <w:p w:rsidR="000D00DB" w:rsidRPr="000D00DB" w:rsidRDefault="000D00DB" w:rsidP="00761DAC">
            <w:pPr>
              <w:tabs>
                <w:tab w:val="left" w:pos="1560"/>
                <w:tab w:val="left" w:pos="6237"/>
              </w:tabs>
              <w:spacing w:before="40" w:afterLines="40"/>
              <w:rPr>
                <w:rFonts w:ascii="Arial" w:hAnsi="Arial" w:cs="Arial"/>
                <w:sz w:val="22"/>
                <w:szCs w:val="22"/>
              </w:rPr>
            </w:pPr>
            <w:r w:rsidRPr="000D00DB">
              <w:rPr>
                <w:rFonts w:ascii="Arial" w:hAnsi="Arial" w:cs="Arial"/>
                <w:sz w:val="22"/>
                <w:szCs w:val="22"/>
              </w:rPr>
              <w:t>Glenister seminar room 3</w:t>
            </w:r>
          </w:p>
        </w:tc>
      </w:tr>
      <w:tr w:rsidR="000D00DB" w:rsidRPr="000D00DB" w:rsidTr="009C6633">
        <w:tc>
          <w:tcPr>
            <w:tcW w:w="1091" w:type="dxa"/>
          </w:tcPr>
          <w:p w:rsidR="000D00DB" w:rsidRPr="000D00DB" w:rsidRDefault="000D00DB" w:rsidP="00761DAC">
            <w:pPr>
              <w:spacing w:before="40" w:afterLines="40"/>
              <w:jc w:val="center"/>
              <w:rPr>
                <w:rFonts w:ascii="Arial" w:hAnsi="Arial" w:cs="Arial"/>
                <w:sz w:val="22"/>
                <w:szCs w:val="22"/>
              </w:rPr>
            </w:pPr>
            <w:r w:rsidRPr="000D00DB">
              <w:rPr>
                <w:rFonts w:ascii="Arial" w:hAnsi="Arial" w:cs="Arial"/>
                <w:sz w:val="22"/>
                <w:szCs w:val="22"/>
              </w:rPr>
              <w:t>4</w:t>
            </w:r>
          </w:p>
        </w:tc>
        <w:tc>
          <w:tcPr>
            <w:tcW w:w="4971" w:type="dxa"/>
          </w:tcPr>
          <w:p w:rsidR="000D00DB" w:rsidRPr="000D00DB" w:rsidRDefault="000D00DB" w:rsidP="00761DAC">
            <w:pPr>
              <w:spacing w:before="40" w:afterLines="40"/>
              <w:rPr>
                <w:rFonts w:ascii="Arial" w:hAnsi="Arial" w:cs="Arial"/>
                <w:sz w:val="22"/>
              </w:rPr>
            </w:pPr>
            <w:r w:rsidRPr="000D00DB">
              <w:rPr>
                <w:rFonts w:ascii="Arial" w:hAnsi="Arial" w:cs="Arial"/>
                <w:sz w:val="22"/>
              </w:rPr>
              <w:t xml:space="preserve">Dr Ana </w:t>
            </w:r>
            <w:proofErr w:type="spellStart"/>
            <w:r w:rsidRPr="000D00DB">
              <w:rPr>
                <w:rFonts w:ascii="Arial" w:hAnsi="Arial" w:cs="Arial"/>
                <w:sz w:val="22"/>
              </w:rPr>
              <w:t>Almaraz</w:t>
            </w:r>
            <w:proofErr w:type="spellEnd"/>
          </w:p>
        </w:tc>
        <w:tc>
          <w:tcPr>
            <w:tcW w:w="2694" w:type="dxa"/>
          </w:tcPr>
          <w:p w:rsidR="000D00DB" w:rsidRPr="000D00DB" w:rsidRDefault="000D00DB" w:rsidP="00761DAC">
            <w:pPr>
              <w:tabs>
                <w:tab w:val="left" w:pos="1560"/>
                <w:tab w:val="left" w:pos="6237"/>
              </w:tabs>
              <w:spacing w:before="40" w:afterLines="40"/>
              <w:rPr>
                <w:rFonts w:ascii="Arial" w:hAnsi="Arial" w:cs="Arial"/>
                <w:sz w:val="22"/>
                <w:szCs w:val="22"/>
              </w:rPr>
            </w:pPr>
            <w:r w:rsidRPr="000D00DB">
              <w:rPr>
                <w:rFonts w:ascii="Arial" w:hAnsi="Arial" w:cs="Arial"/>
                <w:sz w:val="22"/>
                <w:szCs w:val="22"/>
              </w:rPr>
              <w:t xml:space="preserve">Comms Room A </w:t>
            </w:r>
          </w:p>
        </w:tc>
      </w:tr>
      <w:tr w:rsidR="000D00DB" w:rsidRPr="000D00DB" w:rsidTr="009C6633">
        <w:tc>
          <w:tcPr>
            <w:tcW w:w="1091" w:type="dxa"/>
          </w:tcPr>
          <w:p w:rsidR="000D00DB" w:rsidRPr="000D00DB" w:rsidRDefault="000D00DB" w:rsidP="00761DAC">
            <w:pPr>
              <w:spacing w:before="40" w:afterLines="40"/>
              <w:jc w:val="center"/>
              <w:rPr>
                <w:rFonts w:ascii="Arial" w:hAnsi="Arial" w:cs="Arial"/>
                <w:sz w:val="22"/>
                <w:szCs w:val="22"/>
              </w:rPr>
            </w:pPr>
            <w:r w:rsidRPr="000D00DB">
              <w:rPr>
                <w:rFonts w:ascii="Arial" w:hAnsi="Arial" w:cs="Arial"/>
                <w:sz w:val="22"/>
                <w:szCs w:val="22"/>
              </w:rPr>
              <w:t>5</w:t>
            </w:r>
          </w:p>
        </w:tc>
        <w:tc>
          <w:tcPr>
            <w:tcW w:w="4971" w:type="dxa"/>
          </w:tcPr>
          <w:p w:rsidR="000D00DB" w:rsidRPr="000D00DB" w:rsidRDefault="000D00DB" w:rsidP="00761DAC">
            <w:pPr>
              <w:spacing w:before="40" w:afterLines="40"/>
              <w:rPr>
                <w:rFonts w:ascii="Arial" w:hAnsi="Arial" w:cs="Arial"/>
                <w:sz w:val="22"/>
                <w:szCs w:val="22"/>
                <w:lang w:eastAsia="en-GB"/>
              </w:rPr>
            </w:pPr>
            <w:r w:rsidRPr="000D00DB">
              <w:rPr>
                <w:rFonts w:ascii="Arial" w:hAnsi="Arial" w:cs="Arial"/>
                <w:sz w:val="22"/>
                <w:szCs w:val="22"/>
                <w:lang w:eastAsia="en-GB"/>
              </w:rPr>
              <w:t xml:space="preserve">Dr </w:t>
            </w:r>
            <w:proofErr w:type="spellStart"/>
            <w:r w:rsidRPr="000D00DB">
              <w:rPr>
                <w:rFonts w:ascii="Arial" w:hAnsi="Arial" w:cs="Arial"/>
                <w:sz w:val="22"/>
                <w:szCs w:val="22"/>
                <w:lang w:eastAsia="en-GB"/>
              </w:rPr>
              <w:t>Sobana</w:t>
            </w:r>
            <w:proofErr w:type="spellEnd"/>
            <w:r w:rsidRPr="000D00DB">
              <w:rPr>
                <w:rFonts w:ascii="Arial" w:hAnsi="Arial" w:cs="Arial"/>
                <w:sz w:val="22"/>
                <w:szCs w:val="22"/>
                <w:lang w:eastAsia="en-GB"/>
              </w:rPr>
              <w:t xml:space="preserve"> </w:t>
            </w:r>
            <w:proofErr w:type="spellStart"/>
            <w:r w:rsidRPr="000D00DB">
              <w:rPr>
                <w:rFonts w:ascii="Arial" w:hAnsi="Arial" w:cs="Arial"/>
                <w:sz w:val="22"/>
                <w:szCs w:val="22"/>
                <w:lang w:eastAsia="en-GB"/>
              </w:rPr>
              <w:t>Navaratnarasah</w:t>
            </w:r>
            <w:proofErr w:type="spellEnd"/>
          </w:p>
        </w:tc>
        <w:tc>
          <w:tcPr>
            <w:tcW w:w="2694" w:type="dxa"/>
          </w:tcPr>
          <w:p w:rsidR="000D00DB" w:rsidRPr="000D00DB" w:rsidRDefault="000D00DB" w:rsidP="00761DAC">
            <w:pPr>
              <w:tabs>
                <w:tab w:val="left" w:pos="1560"/>
                <w:tab w:val="left" w:pos="6237"/>
              </w:tabs>
              <w:spacing w:before="40" w:afterLines="40"/>
              <w:rPr>
                <w:rFonts w:ascii="Arial" w:hAnsi="Arial" w:cs="Arial"/>
                <w:sz w:val="22"/>
                <w:szCs w:val="22"/>
              </w:rPr>
            </w:pPr>
            <w:r w:rsidRPr="000D00DB">
              <w:rPr>
                <w:rFonts w:ascii="Arial" w:hAnsi="Arial" w:cs="Arial"/>
                <w:sz w:val="22"/>
                <w:szCs w:val="22"/>
              </w:rPr>
              <w:t>Comms Room B</w:t>
            </w:r>
          </w:p>
        </w:tc>
      </w:tr>
    </w:tbl>
    <w:p w:rsidR="009C6633" w:rsidRDefault="009C6633" w:rsidP="0022009B">
      <w:pPr>
        <w:rPr>
          <w:rFonts w:ascii="Arial" w:hAnsi="Arial" w:cs="Arial"/>
          <w:b/>
          <w:sz w:val="24"/>
        </w:rPr>
      </w:pPr>
    </w:p>
    <w:p w:rsidR="00CC077C" w:rsidRPr="003B583C" w:rsidRDefault="00CC077C" w:rsidP="0022009B">
      <w:pPr>
        <w:rPr>
          <w:rFonts w:ascii="Arial" w:hAnsi="Arial" w:cs="Arial"/>
          <w:b/>
          <w:sz w:val="24"/>
        </w:rPr>
      </w:pPr>
    </w:p>
    <w:p w:rsidR="00F84250" w:rsidRPr="003B583C" w:rsidRDefault="00F84250" w:rsidP="008B0E79">
      <w:pPr>
        <w:autoSpaceDE w:val="0"/>
        <w:autoSpaceDN w:val="0"/>
        <w:adjustRightInd w:val="0"/>
        <w:rPr>
          <w:rFonts w:ascii="Arial" w:hAnsi="Arial" w:cs="Arial"/>
          <w:sz w:val="24"/>
          <w:szCs w:val="24"/>
        </w:rPr>
      </w:pPr>
      <w:r w:rsidRPr="003B583C">
        <w:rPr>
          <w:rFonts w:ascii="Arial" w:hAnsi="Arial" w:cs="Arial"/>
          <w:b/>
          <w:bCs/>
          <w:sz w:val="24"/>
          <w:szCs w:val="24"/>
        </w:rPr>
        <w:t>Learning Outcomes</w:t>
      </w:r>
    </w:p>
    <w:p w:rsidR="00F84250" w:rsidRPr="003B583C" w:rsidRDefault="00F84250" w:rsidP="008B0E79">
      <w:pPr>
        <w:autoSpaceDE w:val="0"/>
        <w:autoSpaceDN w:val="0"/>
        <w:adjustRightInd w:val="0"/>
        <w:rPr>
          <w:rFonts w:ascii="Arial" w:hAnsi="Arial" w:cs="Arial"/>
          <w:sz w:val="24"/>
          <w:szCs w:val="24"/>
        </w:rPr>
      </w:pPr>
      <w:r w:rsidRPr="003B583C">
        <w:rPr>
          <w:rFonts w:ascii="Arial" w:hAnsi="Arial" w:cs="Arial"/>
          <w:sz w:val="24"/>
          <w:szCs w:val="24"/>
        </w:rPr>
        <w:t xml:space="preserve">Following this tutorial you should be able to: </w:t>
      </w:r>
    </w:p>
    <w:p w:rsidR="00F84250" w:rsidRPr="003B583C" w:rsidRDefault="00F84250" w:rsidP="008B0E79">
      <w:pPr>
        <w:numPr>
          <w:ilvl w:val="0"/>
          <w:numId w:val="17"/>
        </w:numPr>
        <w:autoSpaceDE w:val="0"/>
        <w:autoSpaceDN w:val="0"/>
        <w:adjustRightInd w:val="0"/>
        <w:rPr>
          <w:rFonts w:ascii="Arial" w:hAnsi="Arial" w:cs="Arial"/>
          <w:sz w:val="24"/>
          <w:szCs w:val="24"/>
        </w:rPr>
      </w:pPr>
      <w:r w:rsidRPr="003B583C">
        <w:rPr>
          <w:rFonts w:ascii="Arial" w:hAnsi="Arial" w:cs="Arial"/>
          <w:sz w:val="24"/>
          <w:szCs w:val="24"/>
        </w:rPr>
        <w:t xml:space="preserve">Discuss the arguments for and against respecting </w:t>
      </w:r>
      <w:r w:rsidR="001958A6" w:rsidRPr="003B583C">
        <w:rPr>
          <w:rFonts w:ascii="Arial" w:hAnsi="Arial" w:cs="Arial"/>
          <w:sz w:val="24"/>
          <w:szCs w:val="24"/>
        </w:rPr>
        <w:t>the</w:t>
      </w:r>
      <w:r w:rsidRPr="003B583C">
        <w:rPr>
          <w:rFonts w:ascii="Arial" w:hAnsi="Arial" w:cs="Arial"/>
          <w:sz w:val="24"/>
          <w:szCs w:val="24"/>
        </w:rPr>
        <w:t xml:space="preserve"> choices</w:t>
      </w:r>
      <w:r w:rsidR="001958A6" w:rsidRPr="003B583C">
        <w:rPr>
          <w:rFonts w:ascii="Arial" w:hAnsi="Arial" w:cs="Arial"/>
          <w:sz w:val="24"/>
          <w:szCs w:val="24"/>
        </w:rPr>
        <w:t xml:space="preserve"> of older children</w:t>
      </w:r>
    </w:p>
    <w:p w:rsidR="00F84250" w:rsidRPr="003B583C" w:rsidRDefault="00F84250" w:rsidP="008B0E79">
      <w:pPr>
        <w:numPr>
          <w:ilvl w:val="0"/>
          <w:numId w:val="17"/>
        </w:numPr>
        <w:autoSpaceDE w:val="0"/>
        <w:autoSpaceDN w:val="0"/>
        <w:adjustRightInd w:val="0"/>
        <w:rPr>
          <w:rFonts w:ascii="Arial" w:hAnsi="Arial" w:cs="Arial"/>
          <w:sz w:val="24"/>
          <w:szCs w:val="24"/>
        </w:rPr>
      </w:pPr>
      <w:r w:rsidRPr="003B583C">
        <w:rPr>
          <w:rFonts w:ascii="Arial" w:hAnsi="Arial" w:cs="Arial"/>
          <w:sz w:val="24"/>
          <w:szCs w:val="24"/>
        </w:rPr>
        <w:t>Explain how value diversity can lead to differing conceptions of best interests in children</w:t>
      </w:r>
    </w:p>
    <w:p w:rsidR="00F84250" w:rsidRPr="003B583C" w:rsidRDefault="00F84250" w:rsidP="008B0E79">
      <w:pPr>
        <w:numPr>
          <w:ilvl w:val="0"/>
          <w:numId w:val="17"/>
        </w:numPr>
        <w:autoSpaceDE w:val="0"/>
        <w:autoSpaceDN w:val="0"/>
        <w:adjustRightInd w:val="0"/>
        <w:rPr>
          <w:rFonts w:ascii="Arial" w:hAnsi="Arial" w:cs="Arial"/>
          <w:sz w:val="24"/>
          <w:szCs w:val="24"/>
        </w:rPr>
      </w:pPr>
      <w:r w:rsidRPr="003B583C">
        <w:rPr>
          <w:rFonts w:ascii="Arial" w:hAnsi="Arial" w:cs="Arial"/>
          <w:sz w:val="24"/>
          <w:szCs w:val="24"/>
        </w:rPr>
        <w:t>Discuss when non-therapeutic interventions might be ethically acceptable in children too young to give consent</w:t>
      </w:r>
    </w:p>
    <w:p w:rsidR="00F84250" w:rsidRPr="003B583C" w:rsidRDefault="00F84250" w:rsidP="008B0E79">
      <w:pPr>
        <w:numPr>
          <w:ilvl w:val="0"/>
          <w:numId w:val="17"/>
        </w:numPr>
        <w:autoSpaceDE w:val="0"/>
        <w:autoSpaceDN w:val="0"/>
        <w:adjustRightInd w:val="0"/>
        <w:rPr>
          <w:rFonts w:ascii="Arial" w:hAnsi="Arial" w:cs="Arial"/>
          <w:sz w:val="24"/>
          <w:szCs w:val="24"/>
        </w:rPr>
      </w:pPr>
      <w:r w:rsidRPr="003B583C">
        <w:rPr>
          <w:rFonts w:ascii="Arial" w:hAnsi="Arial" w:cs="Arial"/>
          <w:sz w:val="24"/>
          <w:szCs w:val="24"/>
        </w:rPr>
        <w:t>Propose a way forward when there is major disagreement between parents, children and health professionals</w:t>
      </w:r>
    </w:p>
    <w:p w:rsidR="00F84250" w:rsidRPr="003B583C" w:rsidRDefault="00F84250" w:rsidP="008B0E79">
      <w:pPr>
        <w:rPr>
          <w:rFonts w:ascii="Arial" w:hAnsi="Arial" w:cs="Arial"/>
          <w:b/>
          <w:sz w:val="24"/>
        </w:rPr>
      </w:pPr>
    </w:p>
    <w:p w:rsidR="004A0ECD" w:rsidRPr="003B583C" w:rsidRDefault="004A0ECD" w:rsidP="008B0E79">
      <w:pPr>
        <w:rPr>
          <w:rFonts w:ascii="Arial" w:hAnsi="Arial" w:cs="Arial"/>
          <w:b/>
          <w:sz w:val="24"/>
        </w:rPr>
      </w:pPr>
      <w:r w:rsidRPr="003B583C">
        <w:rPr>
          <w:rFonts w:ascii="Arial" w:hAnsi="Arial" w:cs="Arial"/>
          <w:b/>
          <w:sz w:val="24"/>
        </w:rPr>
        <w:t>The Clinical Ethics Committee</w:t>
      </w:r>
    </w:p>
    <w:p w:rsidR="004A0ECD" w:rsidRPr="003B583C" w:rsidRDefault="004A0ECD" w:rsidP="008B0E79">
      <w:pPr>
        <w:rPr>
          <w:rFonts w:ascii="Arial" w:hAnsi="Arial" w:cs="Arial"/>
          <w:sz w:val="24"/>
        </w:rPr>
      </w:pPr>
      <w:r w:rsidRPr="003B583C">
        <w:rPr>
          <w:rFonts w:ascii="Arial" w:hAnsi="Arial" w:cs="Arial"/>
          <w:sz w:val="24"/>
        </w:rPr>
        <w:t xml:space="preserve">An increasing number of hospitals have clinical ethics committee. These committees provide a forum for reviewing ethical dilemmas in everyday practice to aid clinical decision making. You have been assigned a role for today’s session according to you tutorial subgroup. As a group you must prepare a witness statement for this role </w:t>
      </w:r>
      <w:r w:rsidRPr="003B583C">
        <w:rPr>
          <w:rFonts w:ascii="Arial" w:hAnsi="Arial" w:cs="Arial"/>
          <w:b/>
          <w:sz w:val="24"/>
        </w:rPr>
        <w:t>prior</w:t>
      </w:r>
      <w:r w:rsidRPr="003B583C">
        <w:rPr>
          <w:rFonts w:ascii="Arial" w:hAnsi="Arial" w:cs="Arial"/>
          <w:sz w:val="24"/>
        </w:rPr>
        <w:t xml:space="preserve"> to today’s session. You will have 15 minutes today to finalise your witness statements.</w:t>
      </w:r>
    </w:p>
    <w:p w:rsidR="00092253" w:rsidRPr="002E2BE4" w:rsidRDefault="00092253" w:rsidP="008B0E79">
      <w:pPr>
        <w:rPr>
          <w:rFonts w:ascii="Arial" w:hAnsi="Arial" w:cs="Arial"/>
          <w:sz w:val="10"/>
        </w:rPr>
      </w:pPr>
    </w:p>
    <w:p w:rsidR="008B0E79" w:rsidRPr="003B583C" w:rsidRDefault="004A0ECD" w:rsidP="004A0ECD">
      <w:pPr>
        <w:widowControl w:val="0"/>
        <w:autoSpaceDE w:val="0"/>
        <w:autoSpaceDN w:val="0"/>
        <w:adjustRightInd w:val="0"/>
        <w:rPr>
          <w:rFonts w:ascii="Arial" w:hAnsi="Arial" w:cs="Arial"/>
          <w:sz w:val="24"/>
          <w:szCs w:val="24"/>
        </w:rPr>
      </w:pPr>
      <w:r w:rsidRPr="003B583C">
        <w:rPr>
          <w:rFonts w:ascii="Arial" w:hAnsi="Arial" w:cs="Arial"/>
          <w:sz w:val="24"/>
        </w:rPr>
        <w:t xml:space="preserve">Your tutor(s) will represent the clinical ethics committee. Each group must defend its assigned position (whether or not they personally agree with it). Today’s session is based on a real life case although the names have been changed. Essential reading (available on </w:t>
      </w:r>
      <w:r w:rsidR="003B500C" w:rsidRPr="003B583C">
        <w:rPr>
          <w:rFonts w:ascii="Arial" w:hAnsi="Arial" w:cs="Arial"/>
          <w:sz w:val="24"/>
        </w:rPr>
        <w:t>Blackboard</w:t>
      </w:r>
      <w:r w:rsidRPr="003B583C">
        <w:rPr>
          <w:rFonts w:ascii="Arial" w:hAnsi="Arial" w:cs="Arial"/>
          <w:sz w:val="24"/>
        </w:rPr>
        <w:t>) has been provided to hel</w:t>
      </w:r>
      <w:r w:rsidR="00763D74">
        <w:rPr>
          <w:rFonts w:ascii="Arial" w:hAnsi="Arial" w:cs="Arial"/>
          <w:sz w:val="24"/>
        </w:rPr>
        <w:t xml:space="preserve">p you prepare for the session. </w:t>
      </w:r>
      <w:r w:rsidRPr="003B583C">
        <w:rPr>
          <w:rFonts w:ascii="Arial" w:hAnsi="Arial" w:cs="Arial"/>
          <w:sz w:val="24"/>
          <w:szCs w:val="24"/>
        </w:rPr>
        <w:t xml:space="preserve">Tutorial notes for this tutorial will be available on </w:t>
      </w:r>
      <w:r w:rsidR="003B500C" w:rsidRPr="003B583C">
        <w:rPr>
          <w:rFonts w:ascii="Arial" w:hAnsi="Arial" w:cs="Arial"/>
          <w:sz w:val="24"/>
          <w:szCs w:val="24"/>
        </w:rPr>
        <w:t>Blackboard</w:t>
      </w:r>
      <w:r w:rsidRPr="003B583C">
        <w:rPr>
          <w:rFonts w:ascii="Arial" w:hAnsi="Arial" w:cs="Arial"/>
          <w:sz w:val="24"/>
          <w:szCs w:val="24"/>
        </w:rPr>
        <w:t xml:space="preserve"> following today’s medical ethics and law session.</w:t>
      </w:r>
      <w:r w:rsidR="008B0E79">
        <w:rPr>
          <w:rFonts w:ascii="Arial" w:hAnsi="Arial" w:cs="Arial"/>
          <w:sz w:val="24"/>
          <w:szCs w:val="24"/>
        </w:rPr>
        <w:br w:type="page"/>
      </w:r>
    </w:p>
    <w:p w:rsidR="00931617" w:rsidRPr="003B583C" w:rsidRDefault="00931617" w:rsidP="008B0E79">
      <w:pPr>
        <w:spacing w:after="100"/>
        <w:jc w:val="both"/>
        <w:rPr>
          <w:rFonts w:ascii="Arial" w:hAnsi="Arial" w:cs="Arial"/>
          <w:b/>
          <w:sz w:val="24"/>
        </w:rPr>
      </w:pPr>
      <w:r w:rsidRPr="003B583C">
        <w:rPr>
          <w:rFonts w:ascii="Arial" w:hAnsi="Arial" w:cs="Arial"/>
          <w:b/>
          <w:sz w:val="24"/>
        </w:rPr>
        <w:t>Tutorial Schedule</w:t>
      </w:r>
    </w:p>
    <w:p w:rsidR="00CC077C" w:rsidRDefault="00CC077C" w:rsidP="00CC077C">
      <w:pPr>
        <w:ind w:left="1440" w:hanging="1440"/>
        <w:rPr>
          <w:rFonts w:ascii="Arial" w:hAnsi="Arial" w:cs="Arial"/>
          <w:sz w:val="24"/>
        </w:rPr>
      </w:pPr>
      <w:r>
        <w:rPr>
          <w:rFonts w:ascii="Arial" w:hAnsi="Arial" w:cs="Arial"/>
          <w:sz w:val="24"/>
        </w:rPr>
        <w:t>14</w:t>
      </w:r>
      <w:r w:rsidRPr="00B0103B">
        <w:rPr>
          <w:rFonts w:ascii="Arial" w:hAnsi="Arial" w:cs="Arial"/>
          <w:sz w:val="24"/>
        </w:rPr>
        <w:t>:</w:t>
      </w:r>
      <w:r>
        <w:rPr>
          <w:rFonts w:ascii="Arial" w:hAnsi="Arial" w:cs="Arial"/>
          <w:sz w:val="24"/>
        </w:rPr>
        <w:t>00-14</w:t>
      </w:r>
      <w:r w:rsidRPr="00B0103B">
        <w:rPr>
          <w:rFonts w:ascii="Arial" w:hAnsi="Arial" w:cs="Arial"/>
          <w:sz w:val="24"/>
        </w:rPr>
        <w:t>:</w:t>
      </w:r>
      <w:r>
        <w:rPr>
          <w:rFonts w:ascii="Arial" w:hAnsi="Arial" w:cs="Arial"/>
          <w:sz w:val="24"/>
        </w:rPr>
        <w:t>05</w:t>
      </w:r>
      <w:r w:rsidRPr="00B0103B">
        <w:rPr>
          <w:rFonts w:ascii="Arial" w:hAnsi="Arial" w:cs="Arial"/>
          <w:sz w:val="24"/>
        </w:rPr>
        <w:tab/>
      </w:r>
      <w:r>
        <w:rPr>
          <w:rFonts w:ascii="Arial" w:hAnsi="Arial" w:cs="Arial"/>
          <w:sz w:val="24"/>
        </w:rPr>
        <w:t xml:space="preserve">Ice breaking, </w:t>
      </w:r>
      <w:proofErr w:type="gramStart"/>
      <w:r>
        <w:rPr>
          <w:rFonts w:ascii="Arial" w:hAnsi="Arial" w:cs="Arial"/>
          <w:sz w:val="24"/>
        </w:rPr>
        <w:t>t</w:t>
      </w:r>
      <w:r w:rsidRPr="00B0103B">
        <w:rPr>
          <w:rFonts w:ascii="Arial" w:hAnsi="Arial" w:cs="Arial"/>
          <w:sz w:val="24"/>
        </w:rPr>
        <w:t>hen</w:t>
      </w:r>
      <w:proofErr w:type="gramEnd"/>
      <w:r w:rsidRPr="00B0103B">
        <w:rPr>
          <w:rFonts w:ascii="Arial" w:hAnsi="Arial" w:cs="Arial"/>
          <w:sz w:val="24"/>
        </w:rPr>
        <w:t xml:space="preserve"> vote for or against harvesting bone marrow from Zeno</w:t>
      </w:r>
    </w:p>
    <w:p w:rsidR="00CC077C" w:rsidRPr="00B0103B" w:rsidRDefault="00CC077C" w:rsidP="00CC077C">
      <w:pPr>
        <w:ind w:left="1440" w:hanging="1440"/>
        <w:jc w:val="both"/>
        <w:rPr>
          <w:rFonts w:ascii="Arial" w:hAnsi="Arial" w:cs="Arial"/>
          <w:sz w:val="24"/>
        </w:rPr>
      </w:pPr>
      <w:r>
        <w:rPr>
          <w:rFonts w:ascii="Arial" w:hAnsi="Arial" w:cs="Arial"/>
          <w:sz w:val="24"/>
        </w:rPr>
        <w:t>14:05-10:15</w:t>
      </w:r>
      <w:r>
        <w:rPr>
          <w:rFonts w:ascii="Arial" w:hAnsi="Arial" w:cs="Arial"/>
          <w:sz w:val="24"/>
        </w:rPr>
        <w:tab/>
      </w:r>
      <w:r w:rsidRPr="00B0103B">
        <w:rPr>
          <w:rFonts w:ascii="Arial" w:hAnsi="Arial" w:cs="Arial"/>
          <w:sz w:val="24"/>
        </w:rPr>
        <w:t xml:space="preserve">Finalise witness statements </w:t>
      </w:r>
    </w:p>
    <w:p w:rsidR="00CC077C" w:rsidRPr="00B0103B" w:rsidRDefault="00CC077C" w:rsidP="00CC077C">
      <w:pPr>
        <w:ind w:left="1440" w:hanging="1440"/>
        <w:rPr>
          <w:rFonts w:ascii="Arial" w:hAnsi="Arial" w:cs="Arial"/>
          <w:sz w:val="24"/>
        </w:rPr>
      </w:pPr>
      <w:r>
        <w:rPr>
          <w:rFonts w:ascii="Arial" w:hAnsi="Arial" w:cs="Arial"/>
          <w:sz w:val="24"/>
        </w:rPr>
        <w:t>14</w:t>
      </w:r>
      <w:r w:rsidRPr="00B0103B">
        <w:rPr>
          <w:rFonts w:ascii="Arial" w:hAnsi="Arial" w:cs="Arial"/>
          <w:sz w:val="24"/>
        </w:rPr>
        <w:t>:</w:t>
      </w:r>
      <w:r>
        <w:rPr>
          <w:rFonts w:ascii="Arial" w:hAnsi="Arial" w:cs="Arial"/>
          <w:sz w:val="24"/>
        </w:rPr>
        <w:t>15-15</w:t>
      </w:r>
      <w:r w:rsidRPr="00B0103B">
        <w:rPr>
          <w:rFonts w:ascii="Arial" w:hAnsi="Arial" w:cs="Arial"/>
          <w:sz w:val="24"/>
        </w:rPr>
        <w:t>:</w:t>
      </w:r>
      <w:r>
        <w:rPr>
          <w:rFonts w:ascii="Arial" w:hAnsi="Arial" w:cs="Arial"/>
          <w:sz w:val="24"/>
        </w:rPr>
        <w:t>15</w:t>
      </w:r>
      <w:r w:rsidRPr="00B0103B">
        <w:rPr>
          <w:rFonts w:ascii="Arial" w:hAnsi="Arial" w:cs="Arial"/>
          <w:sz w:val="24"/>
        </w:rPr>
        <w:t xml:space="preserve"> </w:t>
      </w:r>
      <w:r w:rsidRPr="00B0103B">
        <w:rPr>
          <w:rFonts w:ascii="Arial" w:hAnsi="Arial" w:cs="Arial"/>
          <w:sz w:val="24"/>
        </w:rPr>
        <w:tab/>
      </w:r>
      <w:proofErr w:type="gramStart"/>
      <w:r w:rsidRPr="00B0103B">
        <w:rPr>
          <w:rFonts w:ascii="Arial" w:hAnsi="Arial" w:cs="Arial"/>
          <w:sz w:val="24"/>
        </w:rPr>
        <w:t>Each</w:t>
      </w:r>
      <w:proofErr w:type="gramEnd"/>
      <w:r w:rsidRPr="00B0103B">
        <w:rPr>
          <w:rFonts w:ascii="Arial" w:hAnsi="Arial" w:cs="Arial"/>
          <w:sz w:val="24"/>
        </w:rPr>
        <w:t xml:space="preserve"> group presents its statement (5 </w:t>
      </w:r>
      <w:proofErr w:type="spellStart"/>
      <w:r w:rsidRPr="00B0103B">
        <w:rPr>
          <w:rFonts w:ascii="Arial" w:hAnsi="Arial" w:cs="Arial"/>
          <w:sz w:val="24"/>
        </w:rPr>
        <w:t>mins</w:t>
      </w:r>
      <w:proofErr w:type="spellEnd"/>
      <w:r w:rsidRPr="00B0103B">
        <w:rPr>
          <w:rFonts w:ascii="Arial" w:hAnsi="Arial" w:cs="Arial"/>
          <w:sz w:val="24"/>
        </w:rPr>
        <w:t xml:space="preserve">) then cross examined by the ethics committee and then the whole group (10 </w:t>
      </w:r>
      <w:proofErr w:type="spellStart"/>
      <w:r w:rsidRPr="00B0103B">
        <w:rPr>
          <w:rFonts w:ascii="Arial" w:hAnsi="Arial" w:cs="Arial"/>
          <w:sz w:val="24"/>
        </w:rPr>
        <w:t>mins</w:t>
      </w:r>
      <w:proofErr w:type="spellEnd"/>
      <w:r w:rsidRPr="00B0103B">
        <w:rPr>
          <w:rFonts w:ascii="Arial" w:hAnsi="Arial" w:cs="Arial"/>
          <w:sz w:val="24"/>
        </w:rPr>
        <w:t xml:space="preserve">) </w:t>
      </w:r>
    </w:p>
    <w:p w:rsidR="00CC077C" w:rsidRDefault="00CC077C" w:rsidP="00CC077C">
      <w:pPr>
        <w:widowControl w:val="0"/>
        <w:autoSpaceDE w:val="0"/>
        <w:autoSpaceDN w:val="0"/>
        <w:adjustRightInd w:val="0"/>
        <w:ind w:left="1440" w:hanging="1440"/>
        <w:rPr>
          <w:rFonts w:ascii="Arial" w:hAnsi="Arial" w:cs="Arial"/>
          <w:sz w:val="24"/>
          <w:szCs w:val="24"/>
        </w:rPr>
      </w:pPr>
      <w:r>
        <w:rPr>
          <w:rFonts w:ascii="Arial" w:hAnsi="Arial" w:cs="Arial"/>
          <w:sz w:val="24"/>
        </w:rPr>
        <w:t>15:15-15:30</w:t>
      </w:r>
      <w:r>
        <w:rPr>
          <w:rFonts w:ascii="Arial" w:hAnsi="Arial" w:cs="Arial"/>
          <w:sz w:val="24"/>
        </w:rPr>
        <w:tab/>
        <w:t xml:space="preserve">Students complete 2 minute reflective evaluation </w:t>
      </w:r>
      <w:r w:rsidRPr="00EE4B4B">
        <w:rPr>
          <w:rFonts w:ascii="Arial" w:hAnsi="Arial" w:cs="Arial"/>
          <w:sz w:val="24"/>
          <w:szCs w:val="24"/>
        </w:rPr>
        <w:t xml:space="preserve">form, tutors </w:t>
      </w:r>
      <w:r>
        <w:rPr>
          <w:rFonts w:ascii="Arial" w:hAnsi="Arial" w:cs="Arial"/>
          <w:sz w:val="24"/>
          <w:szCs w:val="24"/>
        </w:rPr>
        <w:t xml:space="preserve">please </w:t>
      </w:r>
      <w:r w:rsidRPr="00EE4B4B">
        <w:rPr>
          <w:rFonts w:ascii="Arial" w:hAnsi="Arial" w:cs="Arial"/>
          <w:sz w:val="24"/>
          <w:szCs w:val="24"/>
        </w:rPr>
        <w:t>complete tutor feedback form</w:t>
      </w:r>
    </w:p>
    <w:p w:rsidR="00CC077C" w:rsidRPr="00EE4B4B" w:rsidRDefault="00CC077C" w:rsidP="00CC077C">
      <w:pPr>
        <w:widowControl w:val="0"/>
        <w:autoSpaceDE w:val="0"/>
        <w:autoSpaceDN w:val="0"/>
        <w:adjustRightInd w:val="0"/>
        <w:ind w:left="1440" w:hanging="1440"/>
        <w:rPr>
          <w:rFonts w:ascii="Arial" w:hAnsi="Arial" w:cs="Arial"/>
          <w:sz w:val="24"/>
          <w:szCs w:val="24"/>
        </w:rPr>
      </w:pPr>
      <w:r>
        <w:rPr>
          <w:rFonts w:ascii="Arial" w:hAnsi="Arial" w:cs="Arial"/>
          <w:sz w:val="24"/>
          <w:szCs w:val="24"/>
        </w:rPr>
        <w:tab/>
        <w:t>Tutor Feedback to group</w:t>
      </w:r>
    </w:p>
    <w:p w:rsidR="00931617" w:rsidRPr="003B583C" w:rsidRDefault="00931617" w:rsidP="004A0ECD">
      <w:pPr>
        <w:widowControl w:val="0"/>
        <w:autoSpaceDE w:val="0"/>
        <w:autoSpaceDN w:val="0"/>
        <w:adjustRightInd w:val="0"/>
        <w:rPr>
          <w:rFonts w:ascii="Arial" w:hAnsi="Arial" w:cs="Arial"/>
          <w:sz w:val="24"/>
          <w:szCs w:val="24"/>
        </w:rPr>
      </w:pPr>
    </w:p>
    <w:p w:rsidR="006A7CA3" w:rsidRPr="003B583C" w:rsidRDefault="006A7CA3" w:rsidP="0022009B">
      <w:pPr>
        <w:rPr>
          <w:rFonts w:ascii="Arial" w:hAnsi="Arial" w:cs="Arial"/>
          <w:b/>
          <w:sz w:val="24"/>
        </w:rPr>
      </w:pPr>
      <w:r w:rsidRPr="003B583C">
        <w:rPr>
          <w:rFonts w:ascii="Arial" w:hAnsi="Arial" w:cs="Arial"/>
          <w:b/>
          <w:sz w:val="24"/>
        </w:rPr>
        <w:t>The Case</w:t>
      </w:r>
    </w:p>
    <w:p w:rsidR="006A7CA3" w:rsidRPr="003B583C" w:rsidRDefault="006A7CA3" w:rsidP="0022009B">
      <w:pPr>
        <w:rPr>
          <w:rFonts w:ascii="Arial" w:hAnsi="Arial" w:cs="Arial"/>
          <w:sz w:val="24"/>
          <w:szCs w:val="24"/>
        </w:rPr>
      </w:pPr>
      <w:proofErr w:type="spellStart"/>
      <w:r w:rsidRPr="003B583C">
        <w:rPr>
          <w:rFonts w:ascii="Arial" w:hAnsi="Arial" w:cs="Arial"/>
          <w:sz w:val="24"/>
          <w:szCs w:val="24"/>
        </w:rPr>
        <w:t>Enya</w:t>
      </w:r>
      <w:proofErr w:type="spellEnd"/>
      <w:r w:rsidRPr="003B583C">
        <w:rPr>
          <w:rFonts w:ascii="Arial" w:hAnsi="Arial" w:cs="Arial"/>
          <w:sz w:val="24"/>
          <w:szCs w:val="24"/>
        </w:rPr>
        <w:t xml:space="preserve"> is a 12-year-old girl was diagnosed with chronic myeloid leukaemia 18 months previously when she presented severely ill with sepsis and gum bleeding.  She is now in remission following a course of chemotherapy. She is back at school and appears fully recovered. However, her haematologist, Dr R, has explained to </w:t>
      </w:r>
      <w:proofErr w:type="spellStart"/>
      <w:r w:rsidRPr="003B583C">
        <w:rPr>
          <w:rFonts w:ascii="Arial" w:hAnsi="Arial" w:cs="Arial"/>
          <w:sz w:val="24"/>
          <w:szCs w:val="24"/>
        </w:rPr>
        <w:t>Enya</w:t>
      </w:r>
      <w:proofErr w:type="spellEnd"/>
      <w:r w:rsidRPr="003B583C">
        <w:rPr>
          <w:rFonts w:ascii="Arial" w:hAnsi="Arial" w:cs="Arial"/>
          <w:sz w:val="24"/>
          <w:szCs w:val="24"/>
        </w:rPr>
        <w:t xml:space="preserve"> and her mother that the remission is only temporary and that within a few years her leukaemia will transform into a much more aggressive form, for which the only possible cure would be a bone marrow transplant. Dr R says that it would be helpful to test all immediate relatives now to look for a suitable bone marrow match. If there is a good match then Dr R advises performing a bone marrow transplant now, whilst </w:t>
      </w:r>
      <w:proofErr w:type="spellStart"/>
      <w:r w:rsidRPr="003B583C">
        <w:rPr>
          <w:rFonts w:ascii="Arial" w:hAnsi="Arial" w:cs="Arial"/>
          <w:sz w:val="24"/>
          <w:szCs w:val="24"/>
        </w:rPr>
        <w:t>Enya</w:t>
      </w:r>
      <w:proofErr w:type="spellEnd"/>
      <w:r w:rsidRPr="003B583C">
        <w:rPr>
          <w:rFonts w:ascii="Arial" w:hAnsi="Arial" w:cs="Arial"/>
          <w:sz w:val="24"/>
          <w:szCs w:val="24"/>
        </w:rPr>
        <w:t xml:space="preserve"> is well and in remission. Dr R says that if they wait until </w:t>
      </w:r>
      <w:proofErr w:type="spellStart"/>
      <w:r w:rsidRPr="003B583C">
        <w:rPr>
          <w:rFonts w:ascii="Arial" w:hAnsi="Arial" w:cs="Arial"/>
          <w:sz w:val="24"/>
          <w:szCs w:val="24"/>
        </w:rPr>
        <w:t>Enya</w:t>
      </w:r>
      <w:proofErr w:type="spellEnd"/>
      <w:r w:rsidRPr="003B583C">
        <w:rPr>
          <w:rFonts w:ascii="Arial" w:hAnsi="Arial" w:cs="Arial"/>
          <w:sz w:val="24"/>
          <w:szCs w:val="24"/>
        </w:rPr>
        <w:t xml:space="preserve"> relapses the transplant is much riskier and less likely to succeed. </w:t>
      </w:r>
    </w:p>
    <w:p w:rsidR="006A7CA3" w:rsidRPr="003B583C" w:rsidRDefault="006A7CA3" w:rsidP="0022009B">
      <w:pPr>
        <w:rPr>
          <w:rFonts w:ascii="Arial" w:hAnsi="Arial" w:cs="Arial"/>
          <w:sz w:val="24"/>
          <w:szCs w:val="24"/>
        </w:rPr>
      </w:pPr>
    </w:p>
    <w:p w:rsidR="006A7CA3" w:rsidRPr="003B583C" w:rsidRDefault="006A7CA3" w:rsidP="0022009B">
      <w:pPr>
        <w:rPr>
          <w:rFonts w:ascii="Arial" w:hAnsi="Arial" w:cs="Arial"/>
          <w:sz w:val="24"/>
          <w:szCs w:val="24"/>
        </w:rPr>
      </w:pPr>
      <w:proofErr w:type="spellStart"/>
      <w:r w:rsidRPr="003B583C">
        <w:rPr>
          <w:rFonts w:ascii="Arial" w:hAnsi="Arial" w:cs="Arial"/>
          <w:sz w:val="24"/>
          <w:szCs w:val="24"/>
        </w:rPr>
        <w:t>Enya’s</w:t>
      </w:r>
      <w:proofErr w:type="spellEnd"/>
      <w:r w:rsidRPr="003B583C">
        <w:rPr>
          <w:rFonts w:ascii="Arial" w:hAnsi="Arial" w:cs="Arial"/>
          <w:sz w:val="24"/>
          <w:szCs w:val="24"/>
        </w:rPr>
        <w:t xml:space="preserve"> parents divorced acrimoniously 5 years ago. </w:t>
      </w:r>
      <w:proofErr w:type="spellStart"/>
      <w:r w:rsidRPr="003B583C">
        <w:rPr>
          <w:rFonts w:ascii="Arial" w:hAnsi="Arial" w:cs="Arial"/>
          <w:sz w:val="24"/>
          <w:szCs w:val="24"/>
        </w:rPr>
        <w:t>Enya’s</w:t>
      </w:r>
      <w:proofErr w:type="spellEnd"/>
      <w:r w:rsidRPr="003B583C">
        <w:rPr>
          <w:rFonts w:ascii="Arial" w:hAnsi="Arial" w:cs="Arial"/>
          <w:sz w:val="24"/>
          <w:szCs w:val="24"/>
        </w:rPr>
        <w:t xml:space="preserve"> father remarried 3 years ago and has a 2½ year old son, Zeno. They live a few miles away and </w:t>
      </w:r>
      <w:proofErr w:type="spellStart"/>
      <w:r w:rsidRPr="003B583C">
        <w:rPr>
          <w:rFonts w:ascii="Arial" w:hAnsi="Arial" w:cs="Arial"/>
          <w:sz w:val="24"/>
          <w:szCs w:val="24"/>
        </w:rPr>
        <w:t>Enya</w:t>
      </w:r>
      <w:proofErr w:type="spellEnd"/>
      <w:r w:rsidRPr="003B583C">
        <w:rPr>
          <w:rFonts w:ascii="Arial" w:hAnsi="Arial" w:cs="Arial"/>
          <w:sz w:val="24"/>
          <w:szCs w:val="24"/>
        </w:rPr>
        <w:t xml:space="preserve"> sees her half brother every other weekend. Neither of </w:t>
      </w:r>
      <w:proofErr w:type="spellStart"/>
      <w:r w:rsidRPr="003B583C">
        <w:rPr>
          <w:rFonts w:ascii="Arial" w:hAnsi="Arial" w:cs="Arial"/>
          <w:sz w:val="24"/>
          <w:szCs w:val="24"/>
        </w:rPr>
        <w:t>Enya’s</w:t>
      </w:r>
      <w:proofErr w:type="spellEnd"/>
      <w:r w:rsidRPr="003B583C">
        <w:rPr>
          <w:rFonts w:ascii="Arial" w:hAnsi="Arial" w:cs="Arial"/>
          <w:sz w:val="24"/>
          <w:szCs w:val="24"/>
        </w:rPr>
        <w:t xml:space="preserve"> parents </w:t>
      </w:r>
      <w:proofErr w:type="gramStart"/>
      <w:r w:rsidRPr="003B583C">
        <w:rPr>
          <w:rFonts w:ascii="Arial" w:hAnsi="Arial" w:cs="Arial"/>
          <w:sz w:val="24"/>
          <w:szCs w:val="24"/>
        </w:rPr>
        <w:t>turn</w:t>
      </w:r>
      <w:proofErr w:type="gramEnd"/>
      <w:r w:rsidRPr="003B583C">
        <w:rPr>
          <w:rFonts w:ascii="Arial" w:hAnsi="Arial" w:cs="Arial"/>
          <w:sz w:val="24"/>
          <w:szCs w:val="24"/>
        </w:rPr>
        <w:t xml:space="preserve"> out to be a suitable match. </w:t>
      </w:r>
      <w:proofErr w:type="spellStart"/>
      <w:r w:rsidRPr="003B583C">
        <w:rPr>
          <w:rFonts w:ascii="Arial" w:hAnsi="Arial" w:cs="Arial"/>
          <w:sz w:val="24"/>
          <w:szCs w:val="24"/>
        </w:rPr>
        <w:t>Enya’s</w:t>
      </w:r>
      <w:proofErr w:type="spellEnd"/>
      <w:r w:rsidRPr="003B583C">
        <w:rPr>
          <w:rFonts w:ascii="Arial" w:hAnsi="Arial" w:cs="Arial"/>
          <w:sz w:val="24"/>
          <w:szCs w:val="24"/>
        </w:rPr>
        <w:t xml:space="preserve"> older brother, </w:t>
      </w:r>
      <w:proofErr w:type="spellStart"/>
      <w:r w:rsidRPr="003B583C">
        <w:rPr>
          <w:rFonts w:ascii="Arial" w:hAnsi="Arial" w:cs="Arial"/>
          <w:sz w:val="24"/>
          <w:szCs w:val="24"/>
        </w:rPr>
        <w:t>Xatos</w:t>
      </w:r>
      <w:proofErr w:type="spellEnd"/>
      <w:r w:rsidRPr="003B583C">
        <w:rPr>
          <w:rFonts w:ascii="Arial" w:hAnsi="Arial" w:cs="Arial"/>
          <w:sz w:val="24"/>
          <w:szCs w:val="24"/>
        </w:rPr>
        <w:t xml:space="preserve"> died 4 years ago following a heart lung transplant for cystic fibrosis, having had multiple hospital admissions and interventions. However, Zeno turns out to be a good match. Zeno’s mother says she Zeno is too young to be a bone marrow donor. Zeno’s father disagrees and thinks they must go ahead with the harvesting and transplant now. </w:t>
      </w:r>
      <w:proofErr w:type="spellStart"/>
      <w:r w:rsidRPr="003B583C">
        <w:rPr>
          <w:rFonts w:ascii="Arial" w:hAnsi="Arial" w:cs="Arial"/>
          <w:sz w:val="24"/>
          <w:szCs w:val="24"/>
        </w:rPr>
        <w:t>Enya</w:t>
      </w:r>
      <w:proofErr w:type="spellEnd"/>
      <w:r w:rsidRPr="003B583C">
        <w:rPr>
          <w:rFonts w:ascii="Arial" w:hAnsi="Arial" w:cs="Arial"/>
          <w:sz w:val="24"/>
          <w:szCs w:val="24"/>
        </w:rPr>
        <w:t xml:space="preserve"> says she remembers what her brother went through and that the thought of a transplant frightens </w:t>
      </w:r>
      <w:proofErr w:type="spellStart"/>
      <w:r w:rsidRPr="003B583C">
        <w:rPr>
          <w:rFonts w:ascii="Arial" w:hAnsi="Arial" w:cs="Arial"/>
          <w:sz w:val="24"/>
          <w:szCs w:val="24"/>
        </w:rPr>
        <w:t>her.Enya’s</w:t>
      </w:r>
      <w:proofErr w:type="spellEnd"/>
      <w:r w:rsidRPr="003B583C">
        <w:rPr>
          <w:rFonts w:ascii="Arial" w:hAnsi="Arial" w:cs="Arial"/>
          <w:sz w:val="24"/>
          <w:szCs w:val="24"/>
        </w:rPr>
        <w:t xml:space="preserve"> mother says that the treatment for a transplant will make </w:t>
      </w:r>
      <w:proofErr w:type="spellStart"/>
      <w:r w:rsidRPr="003B583C">
        <w:rPr>
          <w:rFonts w:ascii="Arial" w:hAnsi="Arial" w:cs="Arial"/>
          <w:sz w:val="24"/>
          <w:szCs w:val="24"/>
        </w:rPr>
        <w:t>Enya</w:t>
      </w:r>
      <w:proofErr w:type="spellEnd"/>
      <w:r w:rsidRPr="003B583C">
        <w:rPr>
          <w:rFonts w:ascii="Arial" w:hAnsi="Arial" w:cs="Arial"/>
          <w:sz w:val="24"/>
          <w:szCs w:val="24"/>
        </w:rPr>
        <w:t xml:space="preserve"> ill again. She has read that the risk of severe Graft versus Host Disease is over 50%. Dr R explains that this can be treated and that there is a70-80% chance that the transplant will cure </w:t>
      </w:r>
      <w:proofErr w:type="spellStart"/>
      <w:r w:rsidRPr="003B583C">
        <w:rPr>
          <w:rFonts w:ascii="Arial" w:hAnsi="Arial" w:cs="Arial"/>
          <w:sz w:val="24"/>
          <w:szCs w:val="24"/>
        </w:rPr>
        <w:t>Enya</w:t>
      </w:r>
      <w:proofErr w:type="spellEnd"/>
      <w:r w:rsidRPr="003B583C">
        <w:rPr>
          <w:rFonts w:ascii="Arial" w:hAnsi="Arial" w:cs="Arial"/>
          <w:sz w:val="24"/>
          <w:szCs w:val="24"/>
        </w:rPr>
        <w:t xml:space="preserve">.  Her mother, a devout Christian, believes God’s wisdom should be trusted and is adamant that a bone marrow transplant now is the wrong thing to do.  </w:t>
      </w:r>
    </w:p>
    <w:p w:rsidR="006A7CA3" w:rsidRPr="003B583C" w:rsidRDefault="006A7CA3" w:rsidP="0022009B">
      <w:pPr>
        <w:rPr>
          <w:rFonts w:ascii="Arial" w:hAnsi="Arial" w:cs="Arial"/>
          <w:sz w:val="24"/>
          <w:szCs w:val="24"/>
        </w:rPr>
      </w:pPr>
    </w:p>
    <w:p w:rsidR="00525813" w:rsidRPr="003B583C" w:rsidRDefault="00525813" w:rsidP="0022009B">
      <w:pPr>
        <w:rPr>
          <w:rFonts w:ascii="Arial" w:hAnsi="Arial" w:cs="Arial"/>
          <w:sz w:val="24"/>
          <w:szCs w:val="24"/>
        </w:rPr>
      </w:pPr>
    </w:p>
    <w:p w:rsidR="009059FE" w:rsidRPr="003B583C" w:rsidRDefault="009059FE" w:rsidP="009059FE">
      <w:pPr>
        <w:rPr>
          <w:rFonts w:ascii="Arial" w:hAnsi="Arial" w:cs="Arial"/>
          <w:b/>
          <w:sz w:val="28"/>
          <w:szCs w:val="28"/>
          <w:lang w:eastAsia="en-GB"/>
        </w:rPr>
      </w:pPr>
      <w:r w:rsidRPr="003B583C">
        <w:rPr>
          <w:rFonts w:ascii="Arial" w:hAnsi="Arial" w:cs="Arial"/>
          <w:sz w:val="24"/>
          <w:szCs w:val="24"/>
        </w:rPr>
        <w:br w:type="page"/>
      </w:r>
      <w:r w:rsidRPr="003B583C">
        <w:rPr>
          <w:rFonts w:ascii="Arial" w:hAnsi="Arial" w:cs="Arial"/>
          <w:b/>
          <w:sz w:val="28"/>
          <w:szCs w:val="28"/>
          <w:lang w:eastAsia="en-GB"/>
        </w:rPr>
        <w:t xml:space="preserve">Reflective </w:t>
      </w:r>
      <w:r w:rsidR="006D2673">
        <w:rPr>
          <w:rFonts w:ascii="Arial" w:hAnsi="Arial" w:cs="Arial"/>
          <w:b/>
          <w:sz w:val="28"/>
          <w:szCs w:val="28"/>
          <w:lang w:eastAsia="en-GB"/>
        </w:rPr>
        <w:t>e</w:t>
      </w:r>
      <w:r w:rsidRPr="003B583C">
        <w:rPr>
          <w:rFonts w:ascii="Arial" w:hAnsi="Arial" w:cs="Arial"/>
          <w:b/>
          <w:sz w:val="28"/>
          <w:szCs w:val="28"/>
          <w:lang w:eastAsia="en-GB"/>
        </w:rPr>
        <w:t>valuation</w:t>
      </w:r>
    </w:p>
    <w:p w:rsidR="009059FE" w:rsidRPr="003B583C" w:rsidRDefault="009059FE" w:rsidP="009059FE">
      <w:pPr>
        <w:rPr>
          <w:rFonts w:ascii="Arial" w:hAnsi="Arial" w:cs="Arial"/>
          <w:b/>
          <w:sz w:val="28"/>
          <w:szCs w:val="28"/>
          <w:lang w:eastAsia="en-GB"/>
        </w:rPr>
      </w:pPr>
    </w:p>
    <w:p w:rsidR="009059FE" w:rsidRDefault="009059FE" w:rsidP="009059FE">
      <w:pPr>
        <w:rPr>
          <w:rFonts w:ascii="Arial" w:hAnsi="Arial" w:cs="Arial"/>
          <w:sz w:val="28"/>
          <w:szCs w:val="28"/>
          <w:lang w:eastAsia="en-GB"/>
        </w:rPr>
      </w:pPr>
      <w:r w:rsidRPr="003B583C">
        <w:rPr>
          <w:rFonts w:ascii="Arial" w:hAnsi="Arial" w:cs="Arial"/>
          <w:sz w:val="28"/>
          <w:szCs w:val="28"/>
          <w:lang w:eastAsia="en-GB"/>
        </w:rPr>
        <w:t>Please take 2 minute</w:t>
      </w:r>
      <w:r w:rsidR="000877C8" w:rsidRPr="003B583C">
        <w:rPr>
          <w:rFonts w:ascii="Arial" w:hAnsi="Arial" w:cs="Arial"/>
          <w:sz w:val="28"/>
          <w:szCs w:val="28"/>
          <w:lang w:eastAsia="en-GB"/>
        </w:rPr>
        <w:t>s</w:t>
      </w:r>
      <w:r w:rsidRPr="003B583C">
        <w:rPr>
          <w:rFonts w:ascii="Arial" w:hAnsi="Arial" w:cs="Arial"/>
          <w:sz w:val="28"/>
          <w:szCs w:val="28"/>
          <w:lang w:eastAsia="en-GB"/>
        </w:rPr>
        <w:t xml:space="preserve"> to respond to the following questions:</w:t>
      </w:r>
    </w:p>
    <w:p w:rsidR="00CC077C" w:rsidRPr="003B583C" w:rsidRDefault="00CC077C" w:rsidP="009059FE">
      <w:pPr>
        <w:rPr>
          <w:rFonts w:ascii="Arial" w:hAnsi="Arial" w:cs="Arial"/>
          <w:sz w:val="28"/>
          <w:szCs w:val="28"/>
          <w:lang w:eastAsia="en-GB"/>
        </w:rPr>
      </w:pPr>
      <w:r>
        <w:rPr>
          <w:rFonts w:ascii="Arial" w:hAnsi="Arial" w:cs="Arial"/>
          <w:sz w:val="28"/>
          <w:szCs w:val="28"/>
          <w:lang w:eastAsia="en-GB"/>
        </w:rPr>
        <w:t xml:space="preserve">Following the session upload your notes onto your </w:t>
      </w:r>
      <w:proofErr w:type="spellStart"/>
      <w:r>
        <w:rPr>
          <w:rFonts w:ascii="Arial" w:hAnsi="Arial" w:cs="Arial"/>
          <w:sz w:val="28"/>
          <w:szCs w:val="28"/>
          <w:lang w:eastAsia="en-GB"/>
        </w:rPr>
        <w:t>eportfolio</w:t>
      </w:r>
      <w:proofErr w:type="spellEnd"/>
      <w:r>
        <w:rPr>
          <w:rFonts w:ascii="Arial" w:hAnsi="Arial" w:cs="Arial"/>
          <w:sz w:val="28"/>
          <w:szCs w:val="28"/>
          <w:lang w:eastAsia="en-GB"/>
        </w:rPr>
        <w:t xml:space="preserve"> on </w:t>
      </w:r>
      <w:proofErr w:type="spellStart"/>
      <w:r>
        <w:rPr>
          <w:rFonts w:ascii="Arial" w:hAnsi="Arial" w:cs="Arial"/>
          <w:sz w:val="28"/>
          <w:szCs w:val="28"/>
          <w:lang w:eastAsia="en-GB"/>
        </w:rPr>
        <w:t>Pebblepad</w:t>
      </w:r>
      <w:proofErr w:type="spellEnd"/>
      <w:r>
        <w:rPr>
          <w:rFonts w:ascii="Arial" w:hAnsi="Arial" w:cs="Arial"/>
          <w:sz w:val="28"/>
          <w:szCs w:val="28"/>
          <w:lang w:eastAsia="en-GB"/>
        </w:rPr>
        <w:t>.</w:t>
      </w:r>
    </w:p>
    <w:p w:rsidR="009059FE" w:rsidRPr="003B583C" w:rsidRDefault="009059FE" w:rsidP="009059FE">
      <w:pPr>
        <w:rPr>
          <w:rFonts w:ascii="Arial" w:hAnsi="Arial" w:cs="Arial"/>
          <w:b/>
          <w:sz w:val="28"/>
          <w:szCs w:val="28"/>
          <w:lang w:eastAsia="en-GB"/>
        </w:rPr>
      </w:pPr>
    </w:p>
    <w:p w:rsidR="009059FE" w:rsidRPr="003B583C" w:rsidRDefault="009059FE" w:rsidP="009059FE">
      <w:pPr>
        <w:rPr>
          <w:rFonts w:ascii="Arial" w:hAnsi="Arial" w:cs="Arial"/>
          <w:b/>
          <w:sz w:val="28"/>
          <w:szCs w:val="28"/>
          <w:lang w:eastAsia="en-GB"/>
        </w:rPr>
      </w:pPr>
      <w:r w:rsidRPr="003B583C">
        <w:rPr>
          <w:rFonts w:ascii="Arial" w:hAnsi="Arial" w:cs="Arial"/>
          <w:b/>
          <w:sz w:val="28"/>
          <w:szCs w:val="28"/>
          <w:lang w:eastAsia="en-GB"/>
        </w:rPr>
        <w:t>1. What have I learnt from today’s tutorial?</w:t>
      </w:r>
    </w:p>
    <w:p w:rsidR="009059FE" w:rsidRPr="003B583C" w:rsidRDefault="009059FE" w:rsidP="009059FE">
      <w:pPr>
        <w:ind w:left="360"/>
        <w:rPr>
          <w:sz w:val="16"/>
          <w:szCs w:val="28"/>
          <w:lang w:eastAsia="en-GB"/>
        </w:rPr>
      </w:pPr>
    </w:p>
    <w:p w:rsidR="009059FE" w:rsidRPr="003B583C" w:rsidRDefault="009059FE" w:rsidP="009059FE">
      <w:pPr>
        <w:ind w:left="360"/>
        <w:rPr>
          <w:sz w:val="16"/>
          <w:szCs w:val="28"/>
          <w:lang w:eastAsia="en-GB"/>
        </w:rPr>
      </w:pPr>
    </w:p>
    <w:p w:rsidR="009059FE" w:rsidRPr="003B583C" w:rsidRDefault="009059FE" w:rsidP="009059FE">
      <w:pPr>
        <w:ind w:left="360"/>
        <w:rPr>
          <w:sz w:val="16"/>
          <w:szCs w:val="28"/>
          <w:lang w:eastAsia="en-GB"/>
        </w:rPr>
      </w:pPr>
    </w:p>
    <w:p w:rsidR="009059FE" w:rsidRPr="003B583C" w:rsidRDefault="009059FE" w:rsidP="009059FE">
      <w:pPr>
        <w:ind w:left="360"/>
        <w:rPr>
          <w:sz w:val="16"/>
          <w:szCs w:val="28"/>
          <w:lang w:eastAsia="en-GB"/>
        </w:rPr>
      </w:pPr>
    </w:p>
    <w:p w:rsidR="009059FE" w:rsidRPr="003B583C" w:rsidRDefault="009059FE" w:rsidP="009059FE">
      <w:pPr>
        <w:ind w:left="360"/>
        <w:rPr>
          <w:sz w:val="16"/>
          <w:szCs w:val="28"/>
          <w:lang w:eastAsia="en-GB"/>
        </w:rPr>
      </w:pPr>
    </w:p>
    <w:p w:rsidR="009059FE" w:rsidRPr="003B583C" w:rsidRDefault="009059FE" w:rsidP="009059FE">
      <w:pPr>
        <w:ind w:left="360"/>
        <w:rPr>
          <w:sz w:val="16"/>
          <w:szCs w:val="28"/>
          <w:lang w:eastAsia="en-GB"/>
        </w:rPr>
      </w:pPr>
    </w:p>
    <w:p w:rsidR="009059FE" w:rsidRPr="003B583C" w:rsidRDefault="009059FE" w:rsidP="009059FE">
      <w:pPr>
        <w:ind w:left="360"/>
        <w:rPr>
          <w:sz w:val="16"/>
          <w:szCs w:val="28"/>
          <w:lang w:eastAsia="en-GB"/>
        </w:rPr>
      </w:pPr>
    </w:p>
    <w:p w:rsidR="009059FE" w:rsidRPr="003B583C" w:rsidRDefault="009059FE" w:rsidP="009059FE">
      <w:pPr>
        <w:ind w:left="360"/>
        <w:rPr>
          <w:sz w:val="16"/>
          <w:szCs w:val="28"/>
          <w:lang w:eastAsia="en-GB"/>
        </w:rPr>
      </w:pPr>
    </w:p>
    <w:p w:rsidR="009059FE" w:rsidRPr="003B583C" w:rsidRDefault="009059FE" w:rsidP="009059FE">
      <w:pPr>
        <w:ind w:left="360"/>
        <w:rPr>
          <w:sz w:val="16"/>
          <w:szCs w:val="28"/>
          <w:lang w:eastAsia="en-GB"/>
        </w:rPr>
      </w:pPr>
    </w:p>
    <w:p w:rsidR="009059FE" w:rsidRPr="003B583C" w:rsidRDefault="009059FE" w:rsidP="009059FE">
      <w:pPr>
        <w:ind w:left="360"/>
        <w:rPr>
          <w:sz w:val="16"/>
          <w:szCs w:val="28"/>
          <w:lang w:eastAsia="en-GB"/>
        </w:rPr>
      </w:pPr>
    </w:p>
    <w:p w:rsidR="009059FE" w:rsidRPr="003B583C" w:rsidRDefault="009059FE" w:rsidP="009059FE">
      <w:pPr>
        <w:ind w:left="360"/>
        <w:rPr>
          <w:sz w:val="16"/>
          <w:szCs w:val="28"/>
          <w:lang w:eastAsia="en-GB"/>
        </w:rPr>
      </w:pPr>
    </w:p>
    <w:p w:rsidR="009059FE" w:rsidRPr="003B583C" w:rsidRDefault="009059FE" w:rsidP="009059FE">
      <w:pPr>
        <w:ind w:left="360"/>
        <w:rPr>
          <w:sz w:val="16"/>
          <w:szCs w:val="28"/>
          <w:lang w:eastAsia="en-GB"/>
        </w:rPr>
      </w:pPr>
    </w:p>
    <w:p w:rsidR="009059FE" w:rsidRPr="003B583C" w:rsidRDefault="009059FE" w:rsidP="009059FE">
      <w:pPr>
        <w:ind w:left="360"/>
        <w:rPr>
          <w:sz w:val="16"/>
          <w:szCs w:val="28"/>
          <w:lang w:eastAsia="en-GB"/>
        </w:rPr>
      </w:pPr>
    </w:p>
    <w:p w:rsidR="009059FE" w:rsidRPr="003B583C" w:rsidRDefault="009059FE" w:rsidP="009059FE">
      <w:pPr>
        <w:ind w:left="360"/>
        <w:rPr>
          <w:sz w:val="16"/>
          <w:szCs w:val="28"/>
          <w:lang w:eastAsia="en-GB"/>
        </w:rPr>
      </w:pPr>
    </w:p>
    <w:p w:rsidR="009059FE" w:rsidRPr="003B583C" w:rsidRDefault="009059FE" w:rsidP="009059FE">
      <w:pPr>
        <w:ind w:left="360"/>
        <w:rPr>
          <w:sz w:val="16"/>
          <w:szCs w:val="28"/>
          <w:lang w:eastAsia="en-GB"/>
        </w:rPr>
      </w:pPr>
    </w:p>
    <w:p w:rsidR="009059FE" w:rsidRPr="003B583C" w:rsidRDefault="009059FE" w:rsidP="009059FE">
      <w:pPr>
        <w:ind w:left="360"/>
        <w:rPr>
          <w:sz w:val="16"/>
          <w:szCs w:val="28"/>
          <w:lang w:eastAsia="en-GB"/>
        </w:rPr>
      </w:pPr>
    </w:p>
    <w:p w:rsidR="009059FE" w:rsidRPr="003B583C" w:rsidRDefault="009059FE" w:rsidP="009059FE">
      <w:pPr>
        <w:ind w:left="360"/>
        <w:rPr>
          <w:sz w:val="16"/>
          <w:szCs w:val="28"/>
          <w:lang w:eastAsia="en-GB"/>
        </w:rPr>
      </w:pPr>
    </w:p>
    <w:p w:rsidR="009059FE" w:rsidRPr="003B583C" w:rsidRDefault="009059FE" w:rsidP="009059FE">
      <w:pPr>
        <w:ind w:left="360"/>
        <w:rPr>
          <w:sz w:val="16"/>
          <w:szCs w:val="28"/>
          <w:lang w:eastAsia="en-GB"/>
        </w:rPr>
      </w:pPr>
    </w:p>
    <w:p w:rsidR="009059FE" w:rsidRPr="003B583C" w:rsidRDefault="009059FE" w:rsidP="009059FE">
      <w:pPr>
        <w:ind w:left="360"/>
        <w:rPr>
          <w:sz w:val="16"/>
          <w:szCs w:val="28"/>
          <w:lang w:eastAsia="en-GB"/>
        </w:rPr>
      </w:pPr>
    </w:p>
    <w:p w:rsidR="009059FE" w:rsidRPr="003B583C" w:rsidRDefault="009059FE" w:rsidP="009059FE">
      <w:pPr>
        <w:ind w:left="360"/>
        <w:rPr>
          <w:sz w:val="16"/>
          <w:szCs w:val="28"/>
          <w:lang w:eastAsia="en-GB"/>
        </w:rPr>
      </w:pPr>
    </w:p>
    <w:p w:rsidR="009059FE" w:rsidRPr="003B583C" w:rsidRDefault="009059FE" w:rsidP="009059FE">
      <w:pPr>
        <w:ind w:left="360"/>
        <w:rPr>
          <w:sz w:val="16"/>
          <w:szCs w:val="28"/>
          <w:lang w:eastAsia="en-GB"/>
        </w:rPr>
      </w:pPr>
    </w:p>
    <w:p w:rsidR="009059FE" w:rsidRPr="003B583C" w:rsidRDefault="009059FE" w:rsidP="009059FE">
      <w:pPr>
        <w:ind w:left="360"/>
        <w:rPr>
          <w:sz w:val="16"/>
          <w:szCs w:val="28"/>
          <w:lang w:eastAsia="en-GB"/>
        </w:rPr>
      </w:pPr>
    </w:p>
    <w:p w:rsidR="009059FE" w:rsidRPr="003B583C" w:rsidRDefault="009059FE" w:rsidP="009059FE">
      <w:pPr>
        <w:ind w:left="360"/>
        <w:rPr>
          <w:sz w:val="16"/>
          <w:szCs w:val="28"/>
          <w:lang w:eastAsia="en-GB"/>
        </w:rPr>
      </w:pPr>
    </w:p>
    <w:p w:rsidR="009059FE" w:rsidRPr="003B583C" w:rsidRDefault="009059FE" w:rsidP="009059FE">
      <w:pPr>
        <w:rPr>
          <w:rFonts w:ascii="Arial" w:hAnsi="Arial" w:cs="Arial"/>
          <w:b/>
          <w:sz w:val="28"/>
          <w:szCs w:val="28"/>
          <w:lang w:eastAsia="en-GB"/>
        </w:rPr>
      </w:pPr>
      <w:r w:rsidRPr="003B583C">
        <w:rPr>
          <w:rFonts w:ascii="Arial" w:hAnsi="Arial" w:cs="Arial"/>
          <w:b/>
          <w:sz w:val="28"/>
          <w:szCs w:val="28"/>
          <w:lang w:eastAsia="en-GB"/>
        </w:rPr>
        <w:t>2. What learning needs have I identified from today’s tutorial?</w:t>
      </w:r>
    </w:p>
    <w:p w:rsidR="009059FE" w:rsidRPr="003B583C" w:rsidRDefault="009059FE" w:rsidP="009059FE">
      <w:pPr>
        <w:rPr>
          <w:rFonts w:ascii="Arial" w:hAnsi="Arial" w:cs="Arial"/>
          <w:sz w:val="28"/>
          <w:szCs w:val="28"/>
          <w:lang w:eastAsia="en-GB"/>
        </w:rPr>
      </w:pPr>
    </w:p>
    <w:p w:rsidR="009059FE" w:rsidRPr="003B583C" w:rsidRDefault="009059FE" w:rsidP="009059FE">
      <w:pPr>
        <w:rPr>
          <w:rFonts w:ascii="Arial" w:hAnsi="Arial" w:cs="Arial"/>
          <w:sz w:val="28"/>
          <w:szCs w:val="28"/>
          <w:lang w:eastAsia="en-GB"/>
        </w:rPr>
      </w:pPr>
    </w:p>
    <w:p w:rsidR="009059FE" w:rsidRPr="003B583C" w:rsidRDefault="009059FE" w:rsidP="009059FE">
      <w:pPr>
        <w:rPr>
          <w:rFonts w:ascii="Arial" w:hAnsi="Arial" w:cs="Arial"/>
          <w:sz w:val="28"/>
          <w:szCs w:val="28"/>
          <w:lang w:eastAsia="en-GB"/>
        </w:rPr>
      </w:pPr>
    </w:p>
    <w:p w:rsidR="009059FE" w:rsidRPr="003B583C" w:rsidRDefault="009059FE" w:rsidP="009059FE">
      <w:pPr>
        <w:rPr>
          <w:rFonts w:ascii="Arial" w:hAnsi="Arial" w:cs="Arial"/>
          <w:sz w:val="28"/>
          <w:szCs w:val="28"/>
          <w:lang w:eastAsia="en-GB"/>
        </w:rPr>
      </w:pPr>
    </w:p>
    <w:p w:rsidR="009059FE" w:rsidRPr="003B583C" w:rsidRDefault="009059FE" w:rsidP="009059FE">
      <w:pPr>
        <w:rPr>
          <w:rFonts w:ascii="Arial" w:hAnsi="Arial" w:cs="Arial"/>
          <w:sz w:val="28"/>
          <w:szCs w:val="28"/>
          <w:lang w:eastAsia="en-GB"/>
        </w:rPr>
      </w:pPr>
    </w:p>
    <w:p w:rsidR="009059FE" w:rsidRPr="003B583C" w:rsidRDefault="009059FE" w:rsidP="009059FE">
      <w:pPr>
        <w:rPr>
          <w:rFonts w:ascii="Arial" w:hAnsi="Arial" w:cs="Arial"/>
          <w:sz w:val="28"/>
          <w:szCs w:val="28"/>
          <w:lang w:eastAsia="en-GB"/>
        </w:rPr>
      </w:pPr>
    </w:p>
    <w:p w:rsidR="009059FE" w:rsidRPr="003B583C" w:rsidRDefault="009059FE" w:rsidP="009059FE">
      <w:pPr>
        <w:rPr>
          <w:rFonts w:ascii="Arial" w:hAnsi="Arial" w:cs="Arial"/>
          <w:sz w:val="28"/>
          <w:szCs w:val="28"/>
          <w:lang w:eastAsia="en-GB"/>
        </w:rPr>
      </w:pPr>
    </w:p>
    <w:p w:rsidR="009059FE" w:rsidRPr="003B583C" w:rsidRDefault="009059FE" w:rsidP="009059FE">
      <w:pPr>
        <w:rPr>
          <w:rFonts w:ascii="Arial" w:hAnsi="Arial" w:cs="Arial"/>
          <w:sz w:val="28"/>
          <w:szCs w:val="28"/>
          <w:lang w:eastAsia="en-GB"/>
        </w:rPr>
      </w:pPr>
    </w:p>
    <w:p w:rsidR="009059FE" w:rsidRPr="003B583C" w:rsidRDefault="009059FE" w:rsidP="009059FE">
      <w:pPr>
        <w:rPr>
          <w:rFonts w:ascii="Arial" w:hAnsi="Arial" w:cs="Arial"/>
          <w:sz w:val="28"/>
          <w:szCs w:val="28"/>
          <w:lang w:eastAsia="en-GB"/>
        </w:rPr>
      </w:pPr>
    </w:p>
    <w:p w:rsidR="009059FE" w:rsidRPr="003B583C" w:rsidRDefault="009059FE" w:rsidP="009059FE">
      <w:pPr>
        <w:rPr>
          <w:rFonts w:ascii="Arial" w:hAnsi="Arial" w:cs="Arial"/>
          <w:sz w:val="28"/>
          <w:szCs w:val="28"/>
          <w:lang w:eastAsia="en-GB"/>
        </w:rPr>
      </w:pPr>
    </w:p>
    <w:p w:rsidR="009059FE" w:rsidRPr="003B583C" w:rsidRDefault="009059FE" w:rsidP="009059FE">
      <w:pPr>
        <w:rPr>
          <w:rFonts w:ascii="Arial" w:hAnsi="Arial" w:cs="Arial"/>
          <w:sz w:val="28"/>
          <w:szCs w:val="28"/>
          <w:lang w:eastAsia="en-GB"/>
        </w:rPr>
      </w:pPr>
    </w:p>
    <w:p w:rsidR="009059FE" w:rsidRPr="003B583C" w:rsidRDefault="009059FE" w:rsidP="009059FE">
      <w:pPr>
        <w:rPr>
          <w:rFonts w:ascii="Arial" w:hAnsi="Arial" w:cs="Arial"/>
          <w:sz w:val="28"/>
          <w:szCs w:val="28"/>
          <w:lang w:eastAsia="en-GB"/>
        </w:rPr>
      </w:pPr>
    </w:p>
    <w:p w:rsidR="009059FE" w:rsidRPr="003B583C" w:rsidRDefault="009059FE" w:rsidP="009059FE">
      <w:pPr>
        <w:rPr>
          <w:rFonts w:ascii="Arial" w:hAnsi="Arial" w:cs="Arial"/>
          <w:b/>
          <w:sz w:val="28"/>
          <w:szCs w:val="28"/>
          <w:lang w:eastAsia="en-GB"/>
        </w:rPr>
      </w:pPr>
      <w:r w:rsidRPr="003B583C">
        <w:rPr>
          <w:rFonts w:ascii="Arial" w:hAnsi="Arial" w:cs="Arial"/>
          <w:b/>
          <w:sz w:val="28"/>
          <w:szCs w:val="28"/>
          <w:lang w:eastAsia="en-GB"/>
        </w:rPr>
        <w:t>3. How will I address those learning needs?</w:t>
      </w:r>
    </w:p>
    <w:p w:rsidR="00D11E09" w:rsidRPr="003B583C" w:rsidRDefault="00525813" w:rsidP="009059FE">
      <w:pPr>
        <w:rPr>
          <w:rFonts w:ascii="Arial" w:hAnsi="Arial" w:cs="Arial"/>
          <w:sz w:val="24"/>
          <w:szCs w:val="24"/>
        </w:rPr>
      </w:pPr>
      <w:r w:rsidRPr="003B583C">
        <w:rPr>
          <w:rFonts w:ascii="Arial" w:hAnsi="Arial" w:cs="Arial"/>
          <w:sz w:val="24"/>
          <w:szCs w:val="24"/>
        </w:rPr>
        <w:br w:type="page"/>
      </w:r>
    </w:p>
    <w:p w:rsidR="00763D74" w:rsidRDefault="00763D74">
      <w:pPr>
        <w:rPr>
          <w:rStyle w:val="Heading2Char1"/>
          <w:rFonts w:ascii="Arial" w:hAnsi="Arial"/>
          <w:b/>
          <w:bCs/>
          <w:i w:val="0"/>
          <w:sz w:val="40"/>
          <w:szCs w:val="40"/>
        </w:rPr>
      </w:pPr>
      <w:bookmarkStart w:id="73" w:name="_Toc217361144"/>
      <w:bookmarkStart w:id="74" w:name="_Toc300759561"/>
      <w:r>
        <w:rPr>
          <w:rStyle w:val="Heading2Char1"/>
          <w:rFonts w:ascii="Arial" w:hAnsi="Arial"/>
          <w:b/>
          <w:bCs/>
          <w:i w:val="0"/>
          <w:sz w:val="40"/>
          <w:szCs w:val="40"/>
        </w:rPr>
        <w:br w:type="page"/>
      </w:r>
    </w:p>
    <w:p w:rsidR="00C83FDA" w:rsidRDefault="00C83FDA" w:rsidP="006D2673">
      <w:pPr>
        <w:tabs>
          <w:tab w:val="right" w:pos="8931"/>
        </w:tabs>
        <w:spacing w:after="100"/>
        <w:rPr>
          <w:rStyle w:val="Heading2Char1"/>
          <w:rFonts w:ascii="Arial" w:hAnsi="Arial"/>
          <w:b/>
          <w:bCs/>
          <w:i w:val="0"/>
          <w:sz w:val="40"/>
          <w:szCs w:val="40"/>
        </w:rPr>
      </w:pPr>
      <w:r w:rsidRPr="006D2673">
        <w:rPr>
          <w:rStyle w:val="Heading2Char1"/>
          <w:rFonts w:ascii="Arial" w:hAnsi="Arial"/>
          <w:b/>
          <w:bCs/>
          <w:i w:val="0"/>
          <w:sz w:val="40"/>
          <w:szCs w:val="40"/>
        </w:rPr>
        <w:t xml:space="preserve">Session </w:t>
      </w:r>
      <w:r w:rsidR="00CC077C" w:rsidRPr="006D2673">
        <w:rPr>
          <w:rStyle w:val="Heading2Char1"/>
          <w:rFonts w:ascii="Arial" w:hAnsi="Arial"/>
          <w:b/>
          <w:bCs/>
          <w:i w:val="0"/>
          <w:sz w:val="40"/>
          <w:szCs w:val="40"/>
        </w:rPr>
        <w:t>5</w:t>
      </w:r>
      <w:r w:rsidR="00854EC5" w:rsidRPr="006D2673">
        <w:rPr>
          <w:rStyle w:val="Heading2Char1"/>
          <w:rFonts w:ascii="Arial" w:hAnsi="Arial"/>
          <w:b/>
          <w:bCs/>
          <w:i w:val="0"/>
          <w:sz w:val="40"/>
          <w:szCs w:val="40"/>
        </w:rPr>
        <w:t xml:space="preserve"> </w:t>
      </w:r>
      <w:bookmarkEnd w:id="73"/>
      <w:r w:rsidR="006D2673">
        <w:rPr>
          <w:rStyle w:val="Heading2Char1"/>
          <w:rFonts w:ascii="Arial" w:hAnsi="Arial"/>
          <w:b/>
          <w:bCs/>
          <w:i w:val="0"/>
          <w:sz w:val="40"/>
          <w:szCs w:val="40"/>
        </w:rPr>
        <w:tab/>
        <w:t>Monday 12 September 2011</w:t>
      </w:r>
      <w:bookmarkEnd w:id="74"/>
    </w:p>
    <w:p w:rsidR="006D2673" w:rsidRPr="006D2673" w:rsidRDefault="006D2673" w:rsidP="008B0E79">
      <w:pPr>
        <w:spacing w:after="100"/>
        <w:rPr>
          <w:rStyle w:val="Heading2Char1"/>
          <w:rFonts w:ascii="Arial" w:hAnsi="Arial"/>
          <w:b/>
          <w:bCs/>
          <w:i w:val="0"/>
          <w:sz w:val="40"/>
          <w:szCs w:val="4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97"/>
      </w:tblGrid>
      <w:tr w:rsidR="006D2673" w:rsidRPr="0095162C" w:rsidTr="006D2673">
        <w:trPr>
          <w:trHeight w:val="1091"/>
        </w:trPr>
        <w:tc>
          <w:tcPr>
            <w:tcW w:w="8897" w:type="dxa"/>
          </w:tcPr>
          <w:p w:rsidR="006D2673" w:rsidRPr="0095162C" w:rsidRDefault="006D2673" w:rsidP="0095162C">
            <w:pPr>
              <w:spacing w:before="120" w:after="120"/>
              <w:rPr>
                <w:rFonts w:ascii="Arial" w:hAnsi="Arial" w:cs="Arial"/>
                <w:sz w:val="24"/>
                <w:szCs w:val="24"/>
              </w:rPr>
            </w:pPr>
            <w:r w:rsidRPr="0095162C">
              <w:rPr>
                <w:rFonts w:ascii="Arial" w:hAnsi="Arial" w:cs="Arial"/>
                <w:sz w:val="24"/>
                <w:szCs w:val="24"/>
              </w:rPr>
              <w:t>Reading for session 6</w:t>
            </w:r>
          </w:p>
          <w:p w:rsidR="006D2673" w:rsidRPr="0095162C" w:rsidRDefault="006D2673" w:rsidP="0095162C">
            <w:pPr>
              <w:spacing w:before="120" w:after="120"/>
              <w:rPr>
                <w:rFonts w:ascii="Arial" w:hAnsi="Arial" w:cs="Arial"/>
                <w:sz w:val="24"/>
                <w:szCs w:val="24"/>
              </w:rPr>
            </w:pPr>
            <w:r w:rsidRPr="0095162C">
              <w:rPr>
                <w:rFonts w:ascii="Arial" w:hAnsi="Arial" w:cs="Arial"/>
                <w:sz w:val="24"/>
                <w:szCs w:val="24"/>
              </w:rPr>
              <w:t>Group work in preparation for session 7</w:t>
            </w:r>
          </w:p>
          <w:p w:rsidR="006D2673" w:rsidRPr="0095162C" w:rsidRDefault="006D2673" w:rsidP="006D2673">
            <w:pPr>
              <w:spacing w:before="120" w:after="120"/>
              <w:rPr>
                <w:rFonts w:ascii="Arial" w:hAnsi="Arial" w:cs="Arial"/>
                <w:sz w:val="24"/>
                <w:szCs w:val="24"/>
              </w:rPr>
            </w:pPr>
            <w:r w:rsidRPr="0095162C">
              <w:rPr>
                <w:rFonts w:ascii="Arial" w:hAnsi="Arial" w:cs="Arial"/>
                <w:sz w:val="24"/>
                <w:szCs w:val="24"/>
              </w:rPr>
              <w:t>Submit presentation for session 7 by midnight 12</w:t>
            </w:r>
            <w:r w:rsidRPr="006D2673">
              <w:rPr>
                <w:rFonts w:ascii="Arial" w:hAnsi="Arial" w:cs="Arial"/>
                <w:sz w:val="24"/>
                <w:szCs w:val="24"/>
                <w:vertAlign w:val="superscript"/>
              </w:rPr>
              <w:t>th</w:t>
            </w:r>
            <w:r>
              <w:rPr>
                <w:rFonts w:ascii="Arial" w:hAnsi="Arial" w:cs="Arial"/>
                <w:sz w:val="24"/>
                <w:szCs w:val="24"/>
              </w:rPr>
              <w:t xml:space="preserve"> </w:t>
            </w:r>
            <w:r w:rsidRPr="0095162C">
              <w:rPr>
                <w:rFonts w:ascii="Arial" w:hAnsi="Arial" w:cs="Arial"/>
                <w:sz w:val="24"/>
                <w:szCs w:val="24"/>
              </w:rPr>
              <w:t>Sept</w:t>
            </w:r>
            <w:r>
              <w:rPr>
                <w:rFonts w:ascii="Arial" w:hAnsi="Arial" w:cs="Arial"/>
                <w:sz w:val="24"/>
                <w:szCs w:val="24"/>
              </w:rPr>
              <w:t>ember</w:t>
            </w:r>
          </w:p>
        </w:tc>
      </w:tr>
    </w:tbl>
    <w:p w:rsidR="00CC077C" w:rsidRDefault="00CC077C" w:rsidP="008B0E79">
      <w:pPr>
        <w:spacing w:after="100"/>
        <w:rPr>
          <w:rStyle w:val="Heading2Char1"/>
          <w:rFonts w:ascii="Arial" w:hAnsi="Arial"/>
          <w:bCs/>
          <w:i w:val="0"/>
          <w:sz w:val="32"/>
          <w:szCs w:val="32"/>
        </w:rPr>
      </w:pPr>
    </w:p>
    <w:p w:rsidR="00CC077C" w:rsidRPr="00CC077C" w:rsidRDefault="00CC077C" w:rsidP="00CC077C">
      <w:pPr>
        <w:rPr>
          <w:rStyle w:val="Heading2Char1"/>
          <w:rFonts w:ascii="Arial" w:hAnsi="Arial"/>
          <w:i w:val="0"/>
          <w:szCs w:val="32"/>
        </w:rPr>
      </w:pPr>
    </w:p>
    <w:p w:rsidR="00CC077C" w:rsidRPr="008B0E79" w:rsidRDefault="00CC077C" w:rsidP="008B0E79">
      <w:pPr>
        <w:spacing w:after="100"/>
        <w:rPr>
          <w:rStyle w:val="Heading2Char1"/>
          <w:rFonts w:ascii="Arial" w:hAnsi="Arial"/>
          <w:bCs/>
          <w:i w:val="0"/>
          <w:sz w:val="32"/>
          <w:szCs w:val="32"/>
        </w:rPr>
      </w:pPr>
    </w:p>
    <w:p w:rsidR="005F12B0" w:rsidRDefault="004A0C7F">
      <w:pPr>
        <w:rPr>
          <w:i/>
          <w:sz w:val="24"/>
        </w:rPr>
      </w:pPr>
      <w:r w:rsidRPr="004A0C7F">
        <w:br w:type="page"/>
      </w:r>
      <w:bookmarkStart w:id="75" w:name="_Toc300759562"/>
      <w:r w:rsidR="005F12B0">
        <w:br w:type="page"/>
      </w:r>
    </w:p>
    <w:p w:rsidR="006D2673" w:rsidRPr="006D2673" w:rsidRDefault="004A0C7F" w:rsidP="006D2673">
      <w:pPr>
        <w:pStyle w:val="Heading2"/>
        <w:tabs>
          <w:tab w:val="right" w:pos="8931"/>
        </w:tabs>
        <w:ind w:left="720" w:hanging="720"/>
        <w:rPr>
          <w:rFonts w:ascii="Arial" w:hAnsi="Arial"/>
          <w:b/>
          <w:bCs/>
          <w:i w:val="0"/>
          <w:sz w:val="40"/>
          <w:szCs w:val="40"/>
        </w:rPr>
      </w:pPr>
      <w:r w:rsidRPr="006D2673">
        <w:rPr>
          <w:rFonts w:ascii="Arial" w:hAnsi="Arial"/>
          <w:b/>
          <w:bCs/>
          <w:i w:val="0"/>
          <w:sz w:val="40"/>
          <w:szCs w:val="40"/>
        </w:rPr>
        <w:t>Session 6</w:t>
      </w:r>
      <w:r w:rsidR="006D2673" w:rsidRPr="006D2673">
        <w:rPr>
          <w:rFonts w:ascii="Arial" w:hAnsi="Arial"/>
          <w:b/>
          <w:bCs/>
          <w:i w:val="0"/>
          <w:sz w:val="40"/>
          <w:szCs w:val="40"/>
        </w:rPr>
        <w:tab/>
        <w:t>Tuesday 13 September 2011</w:t>
      </w:r>
      <w:bookmarkEnd w:id="75"/>
    </w:p>
    <w:p w:rsidR="001F12C4" w:rsidRDefault="001F12C4" w:rsidP="001F12C4"/>
    <w:p w:rsidR="006D2673" w:rsidRDefault="006D2673" w:rsidP="001F12C4"/>
    <w:p w:rsidR="006D2673" w:rsidRDefault="006D2673" w:rsidP="001F12C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26"/>
        <w:gridCol w:w="6095"/>
        <w:gridCol w:w="1667"/>
      </w:tblGrid>
      <w:tr w:rsidR="001F12C4" w:rsidRPr="0095162C" w:rsidTr="0095162C">
        <w:trPr>
          <w:trHeight w:val="308"/>
        </w:trPr>
        <w:tc>
          <w:tcPr>
            <w:tcW w:w="1526" w:type="dxa"/>
            <w:tcBorders>
              <w:bottom w:val="single" w:sz="4" w:space="0" w:color="auto"/>
            </w:tcBorders>
            <w:shd w:val="clear" w:color="auto" w:fill="auto"/>
          </w:tcPr>
          <w:p w:rsidR="001F12C4" w:rsidRPr="0095162C" w:rsidRDefault="001F12C4" w:rsidP="0095162C">
            <w:pPr>
              <w:spacing w:before="120" w:after="120"/>
              <w:rPr>
                <w:rFonts w:ascii="Arial" w:hAnsi="Arial" w:cs="Arial"/>
                <w:sz w:val="24"/>
                <w:szCs w:val="24"/>
              </w:rPr>
            </w:pPr>
            <w:r w:rsidRPr="0095162C">
              <w:rPr>
                <w:rFonts w:ascii="Arial" w:hAnsi="Arial" w:cs="Arial"/>
                <w:sz w:val="24"/>
                <w:szCs w:val="24"/>
              </w:rPr>
              <w:t>09:30-10:30</w:t>
            </w:r>
          </w:p>
        </w:tc>
        <w:tc>
          <w:tcPr>
            <w:tcW w:w="6095" w:type="dxa"/>
            <w:tcBorders>
              <w:bottom w:val="single" w:sz="4" w:space="0" w:color="auto"/>
            </w:tcBorders>
            <w:shd w:val="clear" w:color="auto" w:fill="auto"/>
          </w:tcPr>
          <w:p w:rsidR="001F12C4" w:rsidRPr="0095162C" w:rsidRDefault="001F12C4" w:rsidP="0095162C">
            <w:pPr>
              <w:spacing w:before="120" w:after="120"/>
              <w:rPr>
                <w:rFonts w:ascii="Arial" w:hAnsi="Arial" w:cs="Arial"/>
                <w:sz w:val="24"/>
                <w:szCs w:val="24"/>
              </w:rPr>
            </w:pPr>
            <w:r w:rsidRPr="0095162C">
              <w:rPr>
                <w:rFonts w:ascii="Arial" w:hAnsi="Arial" w:cs="Arial"/>
                <w:sz w:val="24"/>
                <w:szCs w:val="24"/>
              </w:rPr>
              <w:t>Tutorial: Professionalism, cultural diversity and the GMC</w:t>
            </w:r>
          </w:p>
        </w:tc>
        <w:tc>
          <w:tcPr>
            <w:tcW w:w="1667" w:type="dxa"/>
            <w:tcBorders>
              <w:bottom w:val="single" w:sz="4" w:space="0" w:color="auto"/>
            </w:tcBorders>
            <w:shd w:val="clear" w:color="auto" w:fill="auto"/>
          </w:tcPr>
          <w:p w:rsidR="001F12C4" w:rsidRPr="0095162C" w:rsidRDefault="001F12C4" w:rsidP="0095162C">
            <w:pPr>
              <w:spacing w:before="120" w:after="120"/>
              <w:rPr>
                <w:rFonts w:ascii="Arial" w:hAnsi="Arial" w:cs="Arial"/>
                <w:sz w:val="24"/>
                <w:szCs w:val="24"/>
              </w:rPr>
            </w:pPr>
            <w:r w:rsidRPr="0095162C">
              <w:rPr>
                <w:rFonts w:ascii="Arial" w:hAnsi="Arial" w:cs="Arial"/>
                <w:sz w:val="24"/>
                <w:szCs w:val="24"/>
              </w:rPr>
              <w:t>G1, G2, G3, R2, R3</w:t>
            </w:r>
          </w:p>
        </w:tc>
      </w:tr>
      <w:tr w:rsidR="001F12C4" w:rsidRPr="0095162C" w:rsidTr="0095162C">
        <w:trPr>
          <w:trHeight w:val="150"/>
        </w:trPr>
        <w:tc>
          <w:tcPr>
            <w:tcW w:w="1526" w:type="dxa"/>
            <w:shd w:val="clear" w:color="auto" w:fill="auto"/>
          </w:tcPr>
          <w:p w:rsidR="001F12C4" w:rsidRPr="0095162C" w:rsidRDefault="001F12C4" w:rsidP="0095162C">
            <w:pPr>
              <w:spacing w:before="120" w:after="120"/>
              <w:rPr>
                <w:rFonts w:ascii="Arial" w:hAnsi="Arial" w:cs="Arial"/>
                <w:sz w:val="24"/>
                <w:szCs w:val="24"/>
              </w:rPr>
            </w:pPr>
            <w:r w:rsidRPr="0095162C">
              <w:rPr>
                <w:rFonts w:ascii="Arial" w:hAnsi="Arial" w:cs="Arial"/>
                <w:sz w:val="24"/>
                <w:szCs w:val="24"/>
              </w:rPr>
              <w:t>10:45-11:45</w:t>
            </w:r>
          </w:p>
        </w:tc>
        <w:tc>
          <w:tcPr>
            <w:tcW w:w="6095" w:type="dxa"/>
            <w:shd w:val="clear" w:color="auto" w:fill="auto"/>
          </w:tcPr>
          <w:p w:rsidR="001F12C4" w:rsidRPr="0095162C" w:rsidRDefault="001F12C4" w:rsidP="0095162C">
            <w:pPr>
              <w:spacing w:before="120" w:after="120"/>
              <w:rPr>
                <w:rFonts w:ascii="Arial" w:hAnsi="Arial" w:cs="Arial"/>
                <w:sz w:val="24"/>
                <w:szCs w:val="24"/>
              </w:rPr>
            </w:pPr>
            <w:r w:rsidRPr="0095162C">
              <w:rPr>
                <w:rFonts w:ascii="Arial" w:hAnsi="Arial" w:cs="Arial"/>
                <w:sz w:val="24"/>
                <w:szCs w:val="24"/>
              </w:rPr>
              <w:t>Lecture: ethics at the end of life</w:t>
            </w:r>
          </w:p>
        </w:tc>
        <w:tc>
          <w:tcPr>
            <w:tcW w:w="1667" w:type="dxa"/>
            <w:shd w:val="clear" w:color="auto" w:fill="auto"/>
          </w:tcPr>
          <w:p w:rsidR="001F12C4" w:rsidRPr="0095162C" w:rsidRDefault="001F12C4" w:rsidP="0095162C">
            <w:pPr>
              <w:spacing w:before="120" w:after="120"/>
              <w:rPr>
                <w:rFonts w:ascii="Arial" w:hAnsi="Arial" w:cs="Arial"/>
                <w:sz w:val="24"/>
                <w:szCs w:val="24"/>
              </w:rPr>
            </w:pPr>
            <w:r w:rsidRPr="0095162C">
              <w:rPr>
                <w:rFonts w:ascii="Arial" w:hAnsi="Arial" w:cs="Arial"/>
                <w:sz w:val="24"/>
                <w:szCs w:val="24"/>
              </w:rPr>
              <w:t>GLT</w:t>
            </w:r>
          </w:p>
        </w:tc>
      </w:tr>
    </w:tbl>
    <w:p w:rsidR="004A0C7F" w:rsidRDefault="004A0C7F" w:rsidP="004A0C7F">
      <w:pPr>
        <w:pStyle w:val="Heading2"/>
        <w:rPr>
          <w:rFonts w:ascii="Arial" w:hAnsi="Arial"/>
          <w:b/>
          <w:bCs/>
          <w:i w:val="0"/>
          <w:sz w:val="28"/>
        </w:rPr>
      </w:pPr>
    </w:p>
    <w:p w:rsidR="004653FD" w:rsidRPr="003B583C" w:rsidRDefault="00A57FA9" w:rsidP="00017B7E">
      <w:pPr>
        <w:ind w:left="360"/>
        <w:rPr>
          <w:rFonts w:ascii="Arial" w:hAnsi="Arial" w:cs="Arial"/>
          <w:sz w:val="24"/>
          <w:szCs w:val="24"/>
        </w:rPr>
      </w:pPr>
      <w:r w:rsidRPr="00A57FA9">
        <w:rPr>
          <w:noProof/>
          <w:lang w:eastAsia="en-GB"/>
        </w:rPr>
        <w:pict>
          <v:roundrect id="AutoShape 39" o:spid="_x0000_s1031" style="position:absolute;left:0;text-align:left;margin-left:2pt;margin-top:6.1pt;width:430.5pt;height:57.7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" strokeweight="5pt">
            <v:stroke linestyle="thickThin"/>
            <v:shadow color="#868686"/>
            <v:textbox>
              <w:txbxContent>
                <w:p w:rsidR="00D71C2C" w:rsidRPr="00D14EE4" w:rsidRDefault="00D71C2C" w:rsidP="00D14EE4">
                  <w:pPr>
                    <w:jc w:val="center"/>
                    <w:rPr>
                      <w:rFonts w:ascii="Arial" w:hAnsi="Arial" w:cs="Arial"/>
                      <w:b/>
                      <w:sz w:val="24"/>
                      <w:szCs w:val="22"/>
                    </w:rPr>
                  </w:pPr>
                  <w:proofErr w:type="gramStart"/>
                  <w:r w:rsidRPr="00D14EE4">
                    <w:rPr>
                      <w:rFonts w:ascii="Arial" w:hAnsi="Arial" w:cs="Arial"/>
                      <w:b/>
                      <w:sz w:val="24"/>
                      <w:szCs w:val="22"/>
                    </w:rPr>
                    <w:t>!Course</w:t>
                  </w:r>
                  <w:proofErr w:type="gramEnd"/>
                  <w:r w:rsidRPr="00D14EE4">
                    <w:rPr>
                      <w:rFonts w:ascii="Arial" w:hAnsi="Arial" w:cs="Arial"/>
                      <w:b/>
                      <w:sz w:val="24"/>
                      <w:szCs w:val="22"/>
                    </w:rPr>
                    <w:t xml:space="preserve"> work to be completed!</w:t>
                  </w:r>
                </w:p>
                <w:p w:rsidR="00D71C2C" w:rsidRPr="002E1D4C" w:rsidRDefault="00D71C2C" w:rsidP="00D14EE4">
                  <w:pPr>
                    <w:jc w:val="center"/>
                    <w:rPr>
                      <w:rFonts w:ascii="Arial" w:hAnsi="Arial" w:cs="Arial"/>
                      <w:sz w:val="24"/>
                      <w:szCs w:val="24"/>
                    </w:rPr>
                  </w:pPr>
                  <w:r>
                    <w:rPr>
                      <w:rFonts w:ascii="Arial" w:hAnsi="Arial" w:cs="Arial"/>
                      <w:sz w:val="24"/>
                      <w:szCs w:val="24"/>
                    </w:rPr>
                    <w:t>At the end of the session there will be some time to make final preparations for the group presentation session this afternoon</w:t>
                  </w:r>
                  <w:r>
                    <w:rPr>
                      <w:rFonts w:ascii="Arial" w:hAnsi="Arial" w:cs="Arial"/>
                      <w:b/>
                      <w:sz w:val="24"/>
                      <w:szCs w:val="24"/>
                    </w:rPr>
                    <w:t>.</w:t>
                  </w:r>
                </w:p>
              </w:txbxContent>
            </v:textbox>
          </v:roundrect>
        </w:pict>
      </w:r>
      <w:r w:rsidR="004653FD" w:rsidRPr="003B583C">
        <w:rPr>
          <w:rFonts w:ascii="Arial" w:hAnsi="Arial" w:cs="Arial"/>
          <w:sz w:val="24"/>
          <w:szCs w:val="24"/>
        </w:rPr>
        <w:br/>
      </w:r>
    </w:p>
    <w:p w:rsidR="00D14EE4" w:rsidRDefault="00D14EE4" w:rsidP="008B0E79">
      <w:pPr>
        <w:pStyle w:val="Heading3"/>
        <w:ind w:left="0"/>
        <w:rPr>
          <w:rFonts w:ascii="Arial" w:hAnsi="Arial" w:cs="Arial"/>
          <w:b/>
          <w:bCs/>
          <w:i w:val="0"/>
          <w:sz w:val="26"/>
          <w:szCs w:val="24"/>
        </w:rPr>
      </w:pPr>
      <w:bookmarkStart w:id="76" w:name="_Toc217361151"/>
    </w:p>
    <w:p w:rsidR="00D14EE4" w:rsidRDefault="00D14EE4" w:rsidP="008B0E79">
      <w:pPr>
        <w:pStyle w:val="Heading3"/>
        <w:ind w:left="0"/>
        <w:rPr>
          <w:rFonts w:ascii="Arial" w:hAnsi="Arial" w:cs="Arial"/>
          <w:b/>
          <w:bCs/>
          <w:i w:val="0"/>
          <w:sz w:val="26"/>
          <w:szCs w:val="24"/>
        </w:rPr>
      </w:pPr>
    </w:p>
    <w:p w:rsidR="00D14EE4" w:rsidRDefault="00D14EE4" w:rsidP="008B0E79">
      <w:pPr>
        <w:pStyle w:val="Heading3"/>
        <w:ind w:left="0"/>
        <w:rPr>
          <w:rFonts w:ascii="Arial" w:hAnsi="Arial" w:cs="Arial"/>
          <w:b/>
          <w:bCs/>
          <w:i w:val="0"/>
          <w:sz w:val="26"/>
          <w:szCs w:val="24"/>
        </w:rPr>
      </w:pPr>
    </w:p>
    <w:p w:rsidR="00D14EE4" w:rsidRDefault="00D14EE4" w:rsidP="008B0E79">
      <w:pPr>
        <w:pStyle w:val="Heading3"/>
        <w:ind w:left="0"/>
        <w:rPr>
          <w:rFonts w:ascii="Arial" w:hAnsi="Arial" w:cs="Arial"/>
          <w:b/>
          <w:bCs/>
          <w:i w:val="0"/>
          <w:sz w:val="26"/>
          <w:szCs w:val="24"/>
        </w:rPr>
      </w:pPr>
    </w:p>
    <w:p w:rsidR="00241AD7" w:rsidRPr="006D2673" w:rsidRDefault="00241AD7" w:rsidP="008B0E79">
      <w:pPr>
        <w:pStyle w:val="Heading3"/>
        <w:ind w:left="0"/>
        <w:rPr>
          <w:rFonts w:ascii="Arial" w:hAnsi="Arial" w:cs="Arial"/>
          <w:b/>
          <w:bCs/>
          <w:i w:val="0"/>
          <w:sz w:val="26"/>
          <w:szCs w:val="24"/>
        </w:rPr>
      </w:pPr>
      <w:bookmarkStart w:id="77" w:name="_Toc300759563"/>
      <w:r w:rsidRPr="006D2673">
        <w:rPr>
          <w:rFonts w:ascii="Arial" w:hAnsi="Arial" w:cs="Arial"/>
          <w:b/>
          <w:bCs/>
          <w:i w:val="0"/>
          <w:sz w:val="26"/>
          <w:szCs w:val="24"/>
        </w:rPr>
        <w:t>Essential Reading</w:t>
      </w:r>
      <w:bookmarkEnd w:id="76"/>
      <w:bookmarkEnd w:id="77"/>
      <w:r w:rsidRPr="006D2673">
        <w:rPr>
          <w:rFonts w:ascii="Arial" w:hAnsi="Arial" w:cs="Arial"/>
          <w:b/>
          <w:bCs/>
          <w:i w:val="0"/>
          <w:sz w:val="26"/>
          <w:szCs w:val="24"/>
        </w:rPr>
        <w:t xml:space="preserve"> </w:t>
      </w:r>
    </w:p>
    <w:p w:rsidR="00D14EE4" w:rsidRDefault="00D14EE4" w:rsidP="008B0E79">
      <w:pPr>
        <w:spacing w:after="100"/>
        <w:rPr>
          <w:rFonts w:ascii="Arial" w:hAnsi="Arial" w:cs="Arial"/>
          <w:b/>
          <w:sz w:val="24"/>
          <w:szCs w:val="24"/>
        </w:rPr>
      </w:pPr>
    </w:p>
    <w:p w:rsidR="00241AD7" w:rsidRPr="003B583C" w:rsidRDefault="00241AD7" w:rsidP="008B0E79">
      <w:pPr>
        <w:spacing w:after="100"/>
        <w:rPr>
          <w:rFonts w:ascii="Arial" w:hAnsi="Arial" w:cs="Arial"/>
          <w:b/>
          <w:sz w:val="24"/>
          <w:szCs w:val="24"/>
        </w:rPr>
      </w:pPr>
      <w:r w:rsidRPr="003B583C">
        <w:rPr>
          <w:rFonts w:ascii="Arial" w:hAnsi="Arial" w:cs="Arial"/>
          <w:b/>
          <w:sz w:val="24"/>
          <w:szCs w:val="24"/>
        </w:rPr>
        <w:t>Lecture</w:t>
      </w:r>
    </w:p>
    <w:p w:rsidR="00241AD7" w:rsidRPr="003B583C" w:rsidRDefault="00241AD7" w:rsidP="008B0E79">
      <w:pPr>
        <w:rPr>
          <w:rFonts w:ascii="Arial" w:hAnsi="Arial" w:cs="Arial"/>
          <w:sz w:val="24"/>
          <w:szCs w:val="24"/>
        </w:rPr>
      </w:pPr>
      <w:proofErr w:type="gramStart"/>
      <w:r w:rsidRPr="003B583C">
        <w:rPr>
          <w:rFonts w:ascii="Arial" w:hAnsi="Arial" w:cs="Arial"/>
          <w:sz w:val="24"/>
          <w:szCs w:val="24"/>
        </w:rPr>
        <w:t xml:space="preserve">‘Dying and Death’ in </w:t>
      </w:r>
      <w:r w:rsidRPr="003B583C">
        <w:rPr>
          <w:rFonts w:ascii="Arial" w:hAnsi="Arial" w:cs="Arial"/>
          <w:i/>
          <w:sz w:val="24"/>
          <w:szCs w:val="24"/>
        </w:rPr>
        <w:t>Medical Law and Ethics</w:t>
      </w:r>
      <w:r w:rsidRPr="003B583C">
        <w:rPr>
          <w:rFonts w:ascii="Arial" w:hAnsi="Arial" w:cs="Arial"/>
          <w:sz w:val="24"/>
          <w:szCs w:val="24"/>
        </w:rPr>
        <w:t>.</w:t>
      </w:r>
      <w:proofErr w:type="gramEnd"/>
      <w:r w:rsidRPr="003B583C">
        <w:rPr>
          <w:rFonts w:ascii="Arial" w:hAnsi="Arial" w:cs="Arial"/>
          <w:sz w:val="24"/>
          <w:szCs w:val="24"/>
        </w:rPr>
        <w:t xml:space="preserve"> </w:t>
      </w:r>
      <w:proofErr w:type="spellStart"/>
      <w:proofErr w:type="gramStart"/>
      <w:r w:rsidRPr="003B583C">
        <w:rPr>
          <w:rFonts w:ascii="Arial" w:hAnsi="Arial" w:cs="Arial"/>
          <w:sz w:val="24"/>
          <w:szCs w:val="24"/>
        </w:rPr>
        <w:t>J.Herring</w:t>
      </w:r>
      <w:proofErr w:type="spellEnd"/>
      <w:r w:rsidRPr="003B583C">
        <w:rPr>
          <w:rFonts w:ascii="Arial" w:hAnsi="Arial" w:cs="Arial"/>
          <w:sz w:val="24"/>
          <w:szCs w:val="24"/>
        </w:rPr>
        <w:t xml:space="preserve"> 2008 </w:t>
      </w:r>
      <w:r w:rsidR="00A02CFE" w:rsidRPr="003B583C">
        <w:rPr>
          <w:rFonts w:ascii="Arial" w:hAnsi="Arial" w:cs="Arial"/>
          <w:sz w:val="24"/>
          <w:szCs w:val="24"/>
        </w:rPr>
        <w:t>3</w:t>
      </w:r>
      <w:r w:rsidR="00A02CFE" w:rsidRPr="003B583C">
        <w:rPr>
          <w:rFonts w:ascii="Arial" w:hAnsi="Arial" w:cs="Arial"/>
          <w:sz w:val="24"/>
          <w:szCs w:val="24"/>
          <w:vertAlign w:val="superscript"/>
        </w:rPr>
        <w:t>rd</w:t>
      </w:r>
      <w:r w:rsidR="00A02CFE" w:rsidRPr="003B583C">
        <w:rPr>
          <w:rFonts w:ascii="Arial" w:hAnsi="Arial" w:cs="Arial"/>
          <w:sz w:val="24"/>
          <w:szCs w:val="24"/>
        </w:rPr>
        <w:t xml:space="preserve"> </w:t>
      </w:r>
      <w:r w:rsidRPr="003B583C">
        <w:rPr>
          <w:rFonts w:ascii="Arial" w:hAnsi="Arial" w:cs="Arial"/>
          <w:sz w:val="24"/>
          <w:szCs w:val="24"/>
        </w:rPr>
        <w:t>Ed</w:t>
      </w:r>
      <w:r w:rsidR="00A02CFE" w:rsidRPr="003B583C">
        <w:rPr>
          <w:rFonts w:ascii="Arial" w:hAnsi="Arial" w:cs="Arial"/>
          <w:sz w:val="24"/>
          <w:szCs w:val="24"/>
        </w:rPr>
        <w:t>.</w:t>
      </w:r>
      <w:r w:rsidRPr="003B583C">
        <w:rPr>
          <w:rFonts w:ascii="Arial" w:hAnsi="Arial" w:cs="Arial"/>
          <w:sz w:val="24"/>
          <w:szCs w:val="24"/>
        </w:rPr>
        <w:t>, Oxford University Press.</w:t>
      </w:r>
      <w:proofErr w:type="gramEnd"/>
      <w:r w:rsidRPr="003B583C">
        <w:rPr>
          <w:rFonts w:ascii="Arial" w:hAnsi="Arial" w:cs="Arial"/>
          <w:sz w:val="24"/>
          <w:szCs w:val="24"/>
        </w:rPr>
        <w:t xml:space="preserve"> Chapter 9: Section 1</w:t>
      </w:r>
      <w:r w:rsidR="00B618B1" w:rsidRPr="003B583C">
        <w:rPr>
          <w:rFonts w:ascii="Arial" w:hAnsi="Arial" w:cs="Arial"/>
          <w:sz w:val="24"/>
          <w:szCs w:val="24"/>
        </w:rPr>
        <w:t>What is death?</w:t>
      </w:r>
      <w:r w:rsidRPr="003B583C">
        <w:rPr>
          <w:rFonts w:ascii="Arial" w:hAnsi="Arial" w:cs="Arial"/>
          <w:sz w:val="24"/>
          <w:szCs w:val="24"/>
        </w:rPr>
        <w:t xml:space="preserve">  (pp4</w:t>
      </w:r>
      <w:r w:rsidR="004A6C22" w:rsidRPr="003B583C">
        <w:rPr>
          <w:rFonts w:ascii="Arial" w:hAnsi="Arial" w:cs="Arial"/>
          <w:sz w:val="24"/>
          <w:szCs w:val="24"/>
        </w:rPr>
        <w:t>62</w:t>
      </w:r>
      <w:r w:rsidRPr="003B583C">
        <w:rPr>
          <w:rFonts w:ascii="Arial" w:hAnsi="Arial" w:cs="Arial"/>
          <w:sz w:val="24"/>
          <w:szCs w:val="24"/>
        </w:rPr>
        <w:t>-4</w:t>
      </w:r>
      <w:r w:rsidR="004A6C22" w:rsidRPr="003B583C">
        <w:rPr>
          <w:rFonts w:ascii="Arial" w:hAnsi="Arial" w:cs="Arial"/>
          <w:sz w:val="24"/>
          <w:szCs w:val="24"/>
        </w:rPr>
        <w:t>69</w:t>
      </w:r>
      <w:r w:rsidRPr="003B583C">
        <w:rPr>
          <w:rFonts w:ascii="Arial" w:hAnsi="Arial" w:cs="Arial"/>
          <w:sz w:val="24"/>
          <w:szCs w:val="24"/>
        </w:rPr>
        <w:t xml:space="preserve">), section 4 </w:t>
      </w:r>
      <w:r w:rsidR="00B618B1" w:rsidRPr="003B583C">
        <w:rPr>
          <w:rFonts w:ascii="Arial" w:hAnsi="Arial" w:cs="Arial"/>
          <w:sz w:val="24"/>
          <w:szCs w:val="24"/>
        </w:rPr>
        <w:t xml:space="preserve">Ethical issues: euthanasia </w:t>
      </w:r>
      <w:r w:rsidRPr="003B583C">
        <w:rPr>
          <w:rFonts w:ascii="Arial" w:hAnsi="Arial" w:cs="Arial"/>
          <w:sz w:val="24"/>
          <w:szCs w:val="24"/>
        </w:rPr>
        <w:t>(pp</w:t>
      </w:r>
      <w:r w:rsidR="00B618B1" w:rsidRPr="003B583C">
        <w:rPr>
          <w:rFonts w:ascii="Arial" w:hAnsi="Arial" w:cs="Arial"/>
          <w:sz w:val="24"/>
          <w:szCs w:val="24"/>
        </w:rPr>
        <w:t>496</w:t>
      </w:r>
      <w:r w:rsidRPr="003B583C">
        <w:rPr>
          <w:rFonts w:ascii="Arial" w:hAnsi="Arial" w:cs="Arial"/>
          <w:sz w:val="24"/>
          <w:szCs w:val="24"/>
        </w:rPr>
        <w:t>-</w:t>
      </w:r>
      <w:r w:rsidR="00B618B1" w:rsidRPr="003B583C">
        <w:rPr>
          <w:rFonts w:ascii="Arial" w:hAnsi="Arial" w:cs="Arial"/>
          <w:sz w:val="24"/>
          <w:szCs w:val="24"/>
        </w:rPr>
        <w:t>522</w:t>
      </w:r>
      <w:r w:rsidRPr="003B583C">
        <w:rPr>
          <w:rFonts w:ascii="Arial" w:hAnsi="Arial" w:cs="Arial"/>
          <w:sz w:val="24"/>
          <w:szCs w:val="24"/>
        </w:rPr>
        <w:t xml:space="preserve">) </w:t>
      </w:r>
    </w:p>
    <w:p w:rsidR="00241AD7" w:rsidRPr="003B583C" w:rsidRDefault="00241AD7" w:rsidP="008B0E79">
      <w:pPr>
        <w:spacing w:after="100"/>
        <w:rPr>
          <w:rFonts w:ascii="Arial" w:hAnsi="Arial" w:cs="Arial"/>
          <w:sz w:val="12"/>
          <w:szCs w:val="24"/>
        </w:rPr>
      </w:pPr>
    </w:p>
    <w:p w:rsidR="00241AD7" w:rsidRPr="003B583C" w:rsidRDefault="00241AD7" w:rsidP="008B0E79">
      <w:pPr>
        <w:rPr>
          <w:rFonts w:ascii="Arial" w:hAnsi="Arial" w:cs="Arial"/>
          <w:sz w:val="24"/>
          <w:szCs w:val="24"/>
        </w:rPr>
      </w:pPr>
    </w:p>
    <w:p w:rsidR="00241AD7" w:rsidRPr="003B583C" w:rsidRDefault="00241AD7" w:rsidP="008B0E79">
      <w:pPr>
        <w:rPr>
          <w:rFonts w:ascii="Arial" w:hAnsi="Arial" w:cs="Arial"/>
          <w:b/>
          <w:sz w:val="24"/>
          <w:szCs w:val="24"/>
        </w:rPr>
      </w:pPr>
      <w:r w:rsidRPr="003B583C">
        <w:rPr>
          <w:rFonts w:ascii="Arial" w:hAnsi="Arial" w:cs="Arial"/>
          <w:b/>
          <w:sz w:val="24"/>
          <w:szCs w:val="24"/>
        </w:rPr>
        <w:t xml:space="preserve">Tutorial </w:t>
      </w:r>
      <w:r w:rsidRPr="006D2673">
        <w:rPr>
          <w:rFonts w:ascii="Arial" w:hAnsi="Arial" w:cs="Arial"/>
          <w:sz w:val="24"/>
          <w:szCs w:val="24"/>
        </w:rPr>
        <w:t xml:space="preserve">(to be completed </w:t>
      </w:r>
      <w:r w:rsidR="006D2673" w:rsidRPr="006D2673">
        <w:rPr>
          <w:rFonts w:ascii="Arial" w:hAnsi="Arial" w:cs="Arial"/>
          <w:b/>
          <w:sz w:val="24"/>
          <w:szCs w:val="24"/>
        </w:rPr>
        <w:t>before</w:t>
      </w:r>
      <w:r w:rsidRPr="006D2673">
        <w:rPr>
          <w:rFonts w:ascii="Arial" w:hAnsi="Arial" w:cs="Arial"/>
          <w:sz w:val="24"/>
          <w:szCs w:val="24"/>
        </w:rPr>
        <w:t xml:space="preserve"> today’s tutorial)</w:t>
      </w:r>
    </w:p>
    <w:p w:rsidR="006D2673" w:rsidRPr="006D2673" w:rsidRDefault="006D2673" w:rsidP="008B0E79">
      <w:pPr>
        <w:rPr>
          <w:rStyle w:val="Heading2Char"/>
          <w:rFonts w:ascii="Arial" w:hAnsi="Arial"/>
          <w:bCs/>
          <w:i w:val="0"/>
          <w:sz w:val="16"/>
        </w:rPr>
      </w:pPr>
    </w:p>
    <w:p w:rsidR="00241AD7" w:rsidRPr="003B583C" w:rsidRDefault="004A6C22" w:rsidP="008B0E79">
      <w:pPr>
        <w:rPr>
          <w:rStyle w:val="Heading2Char"/>
          <w:rFonts w:ascii="Arial" w:hAnsi="Arial"/>
          <w:bCs/>
          <w:i w:val="0"/>
        </w:rPr>
      </w:pPr>
      <w:r w:rsidRPr="003B583C">
        <w:rPr>
          <w:rStyle w:val="Heading2Char"/>
          <w:rFonts w:ascii="Arial" w:hAnsi="Arial"/>
          <w:bCs/>
          <w:i w:val="0"/>
        </w:rPr>
        <w:t>Personal Beliefs and Medical Practice – GMC March 2008</w:t>
      </w:r>
    </w:p>
    <w:p w:rsidR="004A6C22" w:rsidRPr="003B583C" w:rsidRDefault="00A57FA9" w:rsidP="008B0E79">
      <w:pPr>
        <w:rPr>
          <w:rStyle w:val="Heading2Char"/>
          <w:rFonts w:ascii="Arial" w:hAnsi="Arial"/>
          <w:bCs/>
          <w:i w:val="0"/>
        </w:rPr>
      </w:pPr>
      <w:hyperlink r:id="rId39" w:history="1">
        <w:r w:rsidR="004A6C22" w:rsidRPr="003B583C">
          <w:rPr>
            <w:rStyle w:val="Hyperlink"/>
            <w:rFonts w:ascii="Arial" w:hAnsi="Arial"/>
            <w:bCs/>
            <w:sz w:val="24"/>
            <w:u w:val="none"/>
          </w:rPr>
          <w:t>http://www.gmc-uk.org/guidance/ethical_guidance/personal_beliefs.asp</w:t>
        </w:r>
      </w:hyperlink>
    </w:p>
    <w:p w:rsidR="004A6C22" w:rsidRPr="003B583C" w:rsidRDefault="004A6C22" w:rsidP="008B0E79">
      <w:pPr>
        <w:rPr>
          <w:rStyle w:val="Heading2Char"/>
          <w:rFonts w:ascii="Arial" w:hAnsi="Arial"/>
          <w:bCs/>
          <w:i w:val="0"/>
        </w:rPr>
      </w:pPr>
      <w:r w:rsidRPr="003B583C">
        <w:rPr>
          <w:rStyle w:val="Heading2Char"/>
          <w:rFonts w:ascii="Arial" w:hAnsi="Arial"/>
          <w:bCs/>
          <w:i w:val="0"/>
        </w:rPr>
        <w:t>(</w:t>
      </w:r>
      <w:proofErr w:type="spellStart"/>
      <w:proofErr w:type="gramStart"/>
      <w:r w:rsidRPr="003B583C">
        <w:rPr>
          <w:rStyle w:val="Heading2Char"/>
          <w:rFonts w:ascii="Arial" w:hAnsi="Arial"/>
          <w:bCs/>
          <w:i w:val="0"/>
        </w:rPr>
        <w:t>pdf</w:t>
      </w:r>
      <w:proofErr w:type="spellEnd"/>
      <w:proofErr w:type="gramEnd"/>
      <w:r w:rsidRPr="003B583C">
        <w:rPr>
          <w:rStyle w:val="Heading2Char"/>
          <w:rFonts w:ascii="Arial" w:hAnsi="Arial"/>
          <w:bCs/>
          <w:i w:val="0"/>
        </w:rPr>
        <w:t xml:space="preserve"> available on Blackboard)</w:t>
      </w:r>
    </w:p>
    <w:p w:rsidR="004A6C22" w:rsidRPr="003B583C" w:rsidRDefault="004A6C22" w:rsidP="008B0E79">
      <w:pPr>
        <w:rPr>
          <w:rStyle w:val="Heading2Char"/>
          <w:rFonts w:ascii="Arial" w:hAnsi="Arial"/>
          <w:bCs/>
          <w:i w:val="0"/>
        </w:rPr>
      </w:pPr>
    </w:p>
    <w:p w:rsidR="001F12C4" w:rsidRPr="008C5AFA" w:rsidRDefault="001F12C4" w:rsidP="001F12C4">
      <w:pPr>
        <w:rPr>
          <w:rFonts w:ascii="Arial" w:hAnsi="Arial"/>
          <w:sz w:val="24"/>
          <w:szCs w:val="24"/>
        </w:rPr>
      </w:pPr>
      <w:r w:rsidRPr="008C5AFA">
        <w:rPr>
          <w:rFonts w:ascii="Arial" w:hAnsi="Arial" w:cs="Arial"/>
          <w:sz w:val="24"/>
          <w:szCs w:val="24"/>
        </w:rPr>
        <w:t>The role of doctors' religious faith and ethnicity in taking ethically controversial decisions during end-of-life care J Med Ethics 2010</w:t>
      </w:r>
      <w:proofErr w:type="gramStart"/>
      <w:r w:rsidRPr="008C5AFA">
        <w:rPr>
          <w:rFonts w:ascii="Arial" w:hAnsi="Arial" w:cs="Arial"/>
          <w:sz w:val="24"/>
          <w:szCs w:val="24"/>
        </w:rPr>
        <w:t>;36:677</w:t>
      </w:r>
      <w:proofErr w:type="gramEnd"/>
    </w:p>
    <w:p w:rsidR="001F12C4" w:rsidRDefault="001F12C4" w:rsidP="008B0E79">
      <w:pPr>
        <w:rPr>
          <w:rStyle w:val="Heading2Char"/>
          <w:rFonts w:ascii="Arial" w:hAnsi="Arial"/>
          <w:bCs/>
          <w:i w:val="0"/>
        </w:rPr>
      </w:pPr>
    </w:p>
    <w:p w:rsidR="004A6C22" w:rsidRPr="003B583C" w:rsidRDefault="004A6C22" w:rsidP="008B0E79">
      <w:pPr>
        <w:rPr>
          <w:rStyle w:val="Heading2Char"/>
          <w:rFonts w:ascii="Arial" w:hAnsi="Arial"/>
          <w:bCs/>
          <w:i w:val="0"/>
        </w:rPr>
      </w:pPr>
      <w:r w:rsidRPr="003B583C">
        <w:rPr>
          <w:rStyle w:val="Heading2Char"/>
          <w:rFonts w:ascii="Arial" w:hAnsi="Arial"/>
          <w:bCs/>
          <w:i w:val="0"/>
        </w:rPr>
        <w:t>BBC News 26 Aug 2010</w:t>
      </w:r>
    </w:p>
    <w:p w:rsidR="004A6C22" w:rsidRPr="003B583C" w:rsidRDefault="004A6C22" w:rsidP="008B0E79">
      <w:pPr>
        <w:rPr>
          <w:rStyle w:val="Heading2Char"/>
          <w:rFonts w:ascii="Arial" w:hAnsi="Arial"/>
          <w:bCs/>
          <w:i w:val="0"/>
        </w:rPr>
      </w:pPr>
      <w:r w:rsidRPr="003B583C">
        <w:rPr>
          <w:rStyle w:val="Heading2Char"/>
          <w:rFonts w:ascii="Arial" w:hAnsi="Arial"/>
          <w:bCs/>
          <w:i w:val="0"/>
        </w:rPr>
        <w:t xml:space="preserve">‘Religion may alter </w:t>
      </w:r>
      <w:proofErr w:type="gramStart"/>
      <w:r w:rsidRPr="003B583C">
        <w:rPr>
          <w:rStyle w:val="Heading2Char"/>
          <w:rFonts w:ascii="Arial" w:hAnsi="Arial"/>
          <w:bCs/>
          <w:i w:val="0"/>
        </w:rPr>
        <w:t>doctors</w:t>
      </w:r>
      <w:proofErr w:type="gramEnd"/>
      <w:r w:rsidRPr="003B583C">
        <w:rPr>
          <w:rStyle w:val="Heading2Char"/>
          <w:rFonts w:ascii="Arial" w:hAnsi="Arial"/>
          <w:bCs/>
          <w:i w:val="0"/>
        </w:rPr>
        <w:t xml:space="preserve"> end of life care’</w:t>
      </w:r>
      <w:r w:rsidR="00C136BE">
        <w:rPr>
          <w:rStyle w:val="Heading2Char"/>
          <w:rFonts w:ascii="Arial" w:hAnsi="Arial"/>
          <w:bCs/>
          <w:i w:val="0"/>
        </w:rPr>
        <w:t xml:space="preserve"> </w:t>
      </w:r>
      <w:hyperlink r:id="rId40" w:history="1">
        <w:r w:rsidRPr="003B583C">
          <w:rPr>
            <w:rStyle w:val="Hyperlink"/>
            <w:rFonts w:ascii="Arial" w:hAnsi="Arial"/>
            <w:bCs/>
            <w:sz w:val="24"/>
            <w:u w:val="none"/>
          </w:rPr>
          <w:t>http://www.bbc.co.uk/news/health-11083891</w:t>
        </w:r>
      </w:hyperlink>
    </w:p>
    <w:p w:rsidR="004A6C22" w:rsidRPr="003B583C" w:rsidRDefault="004A6C22" w:rsidP="008B0E79">
      <w:pPr>
        <w:rPr>
          <w:rStyle w:val="Heading2Char"/>
          <w:rFonts w:ascii="Arial" w:hAnsi="Arial"/>
          <w:bCs/>
          <w:i w:val="0"/>
        </w:rPr>
      </w:pPr>
    </w:p>
    <w:p w:rsidR="004A6C22" w:rsidRPr="003B583C" w:rsidRDefault="004A6C22" w:rsidP="008B0E79">
      <w:pPr>
        <w:rPr>
          <w:rStyle w:val="Heading2Char"/>
          <w:rFonts w:ascii="Arial" w:hAnsi="Arial"/>
          <w:bCs/>
          <w:i w:val="0"/>
        </w:rPr>
      </w:pPr>
    </w:p>
    <w:p w:rsidR="00241AD7" w:rsidRPr="003B583C" w:rsidRDefault="00241AD7" w:rsidP="008B0E79">
      <w:pPr>
        <w:rPr>
          <w:rFonts w:ascii="Arial" w:hAnsi="Arial" w:cs="Arial"/>
          <w:b/>
          <w:sz w:val="24"/>
          <w:szCs w:val="24"/>
        </w:rPr>
      </w:pPr>
      <w:r w:rsidRPr="003B583C">
        <w:rPr>
          <w:rFonts w:ascii="Arial" w:hAnsi="Arial" w:cs="Arial"/>
          <w:b/>
          <w:sz w:val="24"/>
          <w:szCs w:val="24"/>
        </w:rPr>
        <w:t xml:space="preserve">Additional </w:t>
      </w:r>
      <w:smartTag w:uri="urn:schemas-microsoft-com:office:smarttags" w:element="City">
        <w:smartTag w:uri="urn:schemas-microsoft-com:office:smarttags" w:element="place">
          <w:r w:rsidRPr="003B583C">
            <w:rPr>
              <w:rFonts w:ascii="Arial" w:hAnsi="Arial" w:cs="Arial"/>
              <w:b/>
              <w:sz w:val="24"/>
              <w:szCs w:val="24"/>
            </w:rPr>
            <w:t>Reading</w:t>
          </w:r>
        </w:smartTag>
      </w:smartTag>
    </w:p>
    <w:p w:rsidR="006D2673" w:rsidRPr="006D2673" w:rsidRDefault="006D2673" w:rsidP="006D2673">
      <w:pPr>
        <w:rPr>
          <w:rStyle w:val="Heading2Char"/>
          <w:rFonts w:ascii="Arial" w:hAnsi="Arial"/>
          <w:bCs/>
          <w:i w:val="0"/>
          <w:sz w:val="16"/>
        </w:rPr>
      </w:pPr>
    </w:p>
    <w:p w:rsidR="00241AD7" w:rsidRPr="003B583C" w:rsidRDefault="00241AD7" w:rsidP="008B0E79">
      <w:pPr>
        <w:rPr>
          <w:rFonts w:ascii="Arial" w:hAnsi="Arial" w:cs="Arial"/>
          <w:sz w:val="24"/>
          <w:szCs w:val="24"/>
        </w:rPr>
      </w:pPr>
      <w:r w:rsidRPr="003B583C">
        <w:rPr>
          <w:rFonts w:ascii="Arial" w:hAnsi="Arial" w:cs="Arial"/>
          <w:i/>
          <w:sz w:val="24"/>
          <w:szCs w:val="24"/>
        </w:rPr>
        <w:t>Bioethics an Anthology</w:t>
      </w:r>
      <w:r w:rsidRPr="003B583C">
        <w:rPr>
          <w:rFonts w:ascii="Arial" w:hAnsi="Arial" w:cs="Arial"/>
          <w:sz w:val="24"/>
          <w:szCs w:val="24"/>
        </w:rPr>
        <w:t xml:space="preserve">, </w:t>
      </w:r>
      <w:proofErr w:type="spellStart"/>
      <w:r w:rsidRPr="003B583C">
        <w:rPr>
          <w:rFonts w:ascii="Arial" w:hAnsi="Arial" w:cs="Arial"/>
          <w:sz w:val="24"/>
          <w:szCs w:val="24"/>
        </w:rPr>
        <w:t>Kuhse</w:t>
      </w:r>
      <w:proofErr w:type="spellEnd"/>
      <w:r w:rsidRPr="003B583C">
        <w:rPr>
          <w:rFonts w:ascii="Arial" w:hAnsi="Arial" w:cs="Arial"/>
          <w:sz w:val="24"/>
          <w:szCs w:val="24"/>
        </w:rPr>
        <w:t xml:space="preserve"> and Singer (</w:t>
      </w:r>
      <w:proofErr w:type="spellStart"/>
      <w:proofErr w:type="gramStart"/>
      <w:r w:rsidRPr="003B583C">
        <w:rPr>
          <w:rFonts w:ascii="Arial" w:hAnsi="Arial" w:cs="Arial"/>
          <w:sz w:val="24"/>
          <w:szCs w:val="24"/>
        </w:rPr>
        <w:t>eds</w:t>
      </w:r>
      <w:proofErr w:type="spellEnd"/>
      <w:proofErr w:type="gramEnd"/>
      <w:r w:rsidRPr="003B583C">
        <w:rPr>
          <w:rFonts w:ascii="Arial" w:hAnsi="Arial" w:cs="Arial"/>
          <w:sz w:val="24"/>
          <w:szCs w:val="24"/>
        </w:rPr>
        <w:t xml:space="preserve">) Part IV, Chapter 36, pp323-326. </w:t>
      </w:r>
      <w:proofErr w:type="spellStart"/>
      <w:proofErr w:type="gramStart"/>
      <w:r w:rsidRPr="003B583C">
        <w:rPr>
          <w:rFonts w:ascii="Arial" w:hAnsi="Arial" w:cs="Arial"/>
          <w:sz w:val="24"/>
          <w:szCs w:val="24"/>
        </w:rPr>
        <w:t>C.Hill</w:t>
      </w:r>
      <w:proofErr w:type="spellEnd"/>
      <w:r w:rsidRPr="003B583C">
        <w:rPr>
          <w:rFonts w:ascii="Arial" w:hAnsi="Arial" w:cs="Arial"/>
          <w:sz w:val="24"/>
          <w:szCs w:val="24"/>
        </w:rPr>
        <w:t xml:space="preserve"> ‘The note’.</w:t>
      </w:r>
      <w:proofErr w:type="gramEnd"/>
    </w:p>
    <w:p w:rsidR="004A6C22" w:rsidRPr="003B583C" w:rsidRDefault="004A6C22" w:rsidP="008B0E79">
      <w:pPr>
        <w:rPr>
          <w:rFonts w:ascii="Arial" w:hAnsi="Arial" w:cs="Arial"/>
          <w:sz w:val="24"/>
          <w:szCs w:val="24"/>
        </w:rPr>
      </w:pPr>
    </w:p>
    <w:p w:rsidR="004A6C22" w:rsidRPr="00C136BE" w:rsidRDefault="00C136BE" w:rsidP="008B0E79">
      <w:pPr>
        <w:rPr>
          <w:rFonts w:ascii="Arial" w:hAnsi="Arial" w:cs="Arial"/>
          <w:i/>
          <w:sz w:val="24"/>
          <w:szCs w:val="24"/>
        </w:rPr>
      </w:pPr>
      <w:proofErr w:type="spellStart"/>
      <w:r w:rsidRPr="00C136BE">
        <w:rPr>
          <w:rFonts w:ascii="Arial" w:hAnsi="Arial" w:cs="Arial"/>
          <w:sz w:val="24"/>
          <w:szCs w:val="24"/>
        </w:rPr>
        <w:t>R</w:t>
      </w:r>
      <w:r>
        <w:rPr>
          <w:rFonts w:ascii="Arial" w:hAnsi="Arial" w:cs="Arial"/>
          <w:sz w:val="24"/>
          <w:szCs w:val="24"/>
        </w:rPr>
        <w:t>a</w:t>
      </w:r>
      <w:r w:rsidRPr="00C136BE">
        <w:rPr>
          <w:rFonts w:ascii="Arial" w:hAnsi="Arial" w:cs="Arial"/>
          <w:sz w:val="24"/>
          <w:szCs w:val="24"/>
        </w:rPr>
        <w:t>chels</w:t>
      </w:r>
      <w:proofErr w:type="spellEnd"/>
      <w:r w:rsidRPr="00C136BE">
        <w:rPr>
          <w:rFonts w:ascii="Arial" w:hAnsi="Arial" w:cs="Arial"/>
          <w:sz w:val="24"/>
          <w:szCs w:val="24"/>
        </w:rPr>
        <w:t>, J, Actor and Passive Euthanasia in</w:t>
      </w:r>
      <w:r>
        <w:rPr>
          <w:rFonts w:ascii="Arial" w:hAnsi="Arial" w:cs="Arial"/>
          <w:i/>
          <w:sz w:val="24"/>
          <w:szCs w:val="24"/>
        </w:rPr>
        <w:t xml:space="preserve"> </w:t>
      </w:r>
      <w:r w:rsidRPr="00C136BE">
        <w:rPr>
          <w:rFonts w:ascii="Arial" w:hAnsi="Arial" w:cs="Arial"/>
          <w:i/>
          <w:sz w:val="24"/>
          <w:szCs w:val="24"/>
        </w:rPr>
        <w:t>Killing and Letting Die</w:t>
      </w:r>
      <w:r>
        <w:rPr>
          <w:rFonts w:ascii="Arial" w:hAnsi="Arial" w:cs="Arial"/>
          <w:i/>
          <w:sz w:val="24"/>
          <w:szCs w:val="24"/>
        </w:rPr>
        <w:t xml:space="preserve">, </w:t>
      </w:r>
      <w:proofErr w:type="spellStart"/>
      <w:r w:rsidRPr="00C136BE">
        <w:rPr>
          <w:rFonts w:ascii="Arial" w:hAnsi="Arial" w:cs="Arial"/>
          <w:sz w:val="24"/>
          <w:szCs w:val="24"/>
        </w:rPr>
        <w:t>Steinbo</w:t>
      </w:r>
      <w:r>
        <w:rPr>
          <w:rFonts w:ascii="Arial" w:hAnsi="Arial" w:cs="Arial"/>
          <w:sz w:val="24"/>
          <w:szCs w:val="24"/>
        </w:rPr>
        <w:t>ck</w:t>
      </w:r>
      <w:proofErr w:type="spellEnd"/>
      <w:r>
        <w:rPr>
          <w:rFonts w:ascii="Arial" w:hAnsi="Arial" w:cs="Arial"/>
          <w:sz w:val="24"/>
          <w:szCs w:val="24"/>
        </w:rPr>
        <w:t>, B and Norcross A, 2</w:t>
      </w:r>
      <w:r w:rsidRPr="00C136BE">
        <w:rPr>
          <w:rFonts w:ascii="Arial" w:hAnsi="Arial" w:cs="Arial"/>
          <w:sz w:val="24"/>
          <w:szCs w:val="24"/>
          <w:vertAlign w:val="superscript"/>
        </w:rPr>
        <w:t>nd</w:t>
      </w:r>
      <w:r>
        <w:rPr>
          <w:rFonts w:ascii="Arial" w:hAnsi="Arial" w:cs="Arial"/>
          <w:sz w:val="24"/>
          <w:szCs w:val="24"/>
        </w:rPr>
        <w:t xml:space="preserve"> </w:t>
      </w:r>
      <w:proofErr w:type="spellStart"/>
      <w:r>
        <w:rPr>
          <w:rFonts w:ascii="Arial" w:hAnsi="Arial" w:cs="Arial"/>
          <w:sz w:val="24"/>
          <w:szCs w:val="24"/>
        </w:rPr>
        <w:t>edn</w:t>
      </w:r>
      <w:proofErr w:type="spellEnd"/>
      <w:r>
        <w:rPr>
          <w:rFonts w:ascii="Arial" w:hAnsi="Arial" w:cs="Arial"/>
          <w:sz w:val="24"/>
          <w:szCs w:val="24"/>
        </w:rPr>
        <w:t xml:space="preserve"> ch5 pp112-19.</w:t>
      </w:r>
    </w:p>
    <w:p w:rsidR="00C136BE" w:rsidRDefault="00C136BE" w:rsidP="008B0E79">
      <w:pPr>
        <w:rPr>
          <w:rFonts w:ascii="Arial" w:hAnsi="Arial" w:cs="Arial"/>
          <w:sz w:val="24"/>
          <w:szCs w:val="24"/>
        </w:rPr>
      </w:pPr>
    </w:p>
    <w:p w:rsidR="004A6C22" w:rsidRPr="003B583C" w:rsidRDefault="004A6C22" w:rsidP="008B0E79">
      <w:pPr>
        <w:rPr>
          <w:rFonts w:ascii="Arial" w:hAnsi="Arial" w:cs="Arial"/>
          <w:sz w:val="24"/>
          <w:szCs w:val="24"/>
        </w:rPr>
      </w:pPr>
      <w:r w:rsidRPr="003B583C">
        <w:rPr>
          <w:rFonts w:ascii="Arial" w:hAnsi="Arial" w:cs="Arial"/>
          <w:sz w:val="24"/>
          <w:szCs w:val="24"/>
        </w:rPr>
        <w:t>D</w:t>
      </w:r>
      <w:r w:rsidR="00C136BE">
        <w:rPr>
          <w:rFonts w:ascii="Arial" w:hAnsi="Arial" w:cs="Arial"/>
          <w:sz w:val="24"/>
          <w:szCs w:val="24"/>
        </w:rPr>
        <w:t xml:space="preserve">aniel </w:t>
      </w:r>
      <w:r w:rsidRPr="003B583C">
        <w:rPr>
          <w:rFonts w:ascii="Arial" w:hAnsi="Arial" w:cs="Arial"/>
          <w:sz w:val="24"/>
          <w:szCs w:val="24"/>
        </w:rPr>
        <w:t>Callahan ‘Whe</w:t>
      </w:r>
      <w:r w:rsidR="00C136BE">
        <w:rPr>
          <w:rFonts w:ascii="Arial" w:hAnsi="Arial" w:cs="Arial"/>
          <w:sz w:val="24"/>
          <w:szCs w:val="24"/>
        </w:rPr>
        <w:t xml:space="preserve">n self determination runs amok’. The Hastings </w:t>
      </w:r>
      <w:proofErr w:type="spellStart"/>
      <w:r w:rsidR="00C136BE">
        <w:rPr>
          <w:rFonts w:ascii="Arial" w:hAnsi="Arial" w:cs="Arial"/>
          <w:sz w:val="24"/>
          <w:szCs w:val="24"/>
        </w:rPr>
        <w:t>Center</w:t>
      </w:r>
      <w:proofErr w:type="spellEnd"/>
      <w:r w:rsidR="00C136BE">
        <w:rPr>
          <w:rFonts w:ascii="Arial" w:hAnsi="Arial" w:cs="Arial"/>
          <w:sz w:val="24"/>
          <w:szCs w:val="24"/>
        </w:rPr>
        <w:t xml:space="preserve"> Report, vol22, no2, (mar-Apr 1992), pp 52-5</w:t>
      </w:r>
    </w:p>
    <w:p w:rsidR="001B0E6D" w:rsidRPr="003B583C" w:rsidRDefault="001B0E6D" w:rsidP="004A6C22">
      <w:pPr>
        <w:rPr>
          <w:rFonts w:ascii="Arial" w:hAnsi="Arial" w:cs="Arial"/>
          <w:sz w:val="24"/>
          <w:szCs w:val="24"/>
        </w:rPr>
      </w:pPr>
    </w:p>
    <w:p w:rsidR="00B911AC" w:rsidRDefault="00B70192" w:rsidP="006D2673">
      <w:pPr>
        <w:pStyle w:val="Heading2"/>
        <w:rPr>
          <w:rFonts w:ascii="Arial" w:hAnsi="Arial" w:cs="Arial"/>
          <w:b/>
          <w:i w:val="0"/>
          <w:sz w:val="36"/>
          <w:szCs w:val="36"/>
        </w:rPr>
      </w:pPr>
      <w:bookmarkStart w:id="78" w:name="_Toc278890493"/>
      <w:r>
        <w:rPr>
          <w:rFonts w:ascii="Arial" w:eastAsia="Gulim" w:hAnsi="Arial"/>
          <w:b/>
          <w:bCs/>
          <w:i w:val="0"/>
          <w:sz w:val="28"/>
          <w:szCs w:val="28"/>
        </w:rPr>
        <w:br w:type="page"/>
      </w:r>
      <w:bookmarkStart w:id="79" w:name="_Toc300759564"/>
      <w:r w:rsidR="001F12C4" w:rsidRPr="006D2673">
        <w:rPr>
          <w:rFonts w:ascii="Arial" w:hAnsi="Arial"/>
          <w:b/>
          <w:bCs/>
          <w:i w:val="0"/>
          <w:sz w:val="36"/>
          <w:szCs w:val="36"/>
        </w:rPr>
        <w:t>Tutorial</w:t>
      </w:r>
      <w:bookmarkEnd w:id="78"/>
      <w:r w:rsidR="006D2673" w:rsidRPr="006D2673">
        <w:rPr>
          <w:rFonts w:ascii="Arial" w:hAnsi="Arial"/>
          <w:b/>
          <w:bCs/>
          <w:i w:val="0"/>
          <w:sz w:val="36"/>
          <w:szCs w:val="36"/>
        </w:rPr>
        <w:t xml:space="preserve">: </w:t>
      </w:r>
      <w:r w:rsidR="001F12C4" w:rsidRPr="006D2673">
        <w:rPr>
          <w:rFonts w:ascii="Arial" w:hAnsi="Arial" w:cs="Arial"/>
          <w:b/>
          <w:i w:val="0"/>
          <w:sz w:val="36"/>
          <w:szCs w:val="36"/>
        </w:rPr>
        <w:t>Professionalism, cultural diversity</w:t>
      </w:r>
      <w:bookmarkEnd w:id="79"/>
      <w:r w:rsidR="001F12C4" w:rsidRPr="006D2673">
        <w:rPr>
          <w:rFonts w:ascii="Arial" w:hAnsi="Arial" w:cs="Arial"/>
          <w:b/>
          <w:i w:val="0"/>
          <w:sz w:val="36"/>
          <w:szCs w:val="36"/>
        </w:rPr>
        <w:t xml:space="preserve"> </w:t>
      </w:r>
    </w:p>
    <w:p w:rsidR="001F12C4" w:rsidRPr="006D2673" w:rsidRDefault="001F12C4" w:rsidP="006D2673">
      <w:pPr>
        <w:pStyle w:val="Heading2"/>
        <w:rPr>
          <w:rFonts w:ascii="Arial" w:hAnsi="Arial" w:cs="Arial"/>
          <w:b/>
          <w:i w:val="0"/>
          <w:sz w:val="36"/>
          <w:szCs w:val="36"/>
        </w:rPr>
      </w:pPr>
      <w:bookmarkStart w:id="80" w:name="_Toc300759565"/>
      <w:proofErr w:type="gramStart"/>
      <w:r w:rsidRPr="006D2673">
        <w:rPr>
          <w:rFonts w:ascii="Arial" w:hAnsi="Arial" w:cs="Arial"/>
          <w:b/>
          <w:i w:val="0"/>
          <w:sz w:val="36"/>
          <w:szCs w:val="36"/>
        </w:rPr>
        <w:t>and</w:t>
      </w:r>
      <w:proofErr w:type="gramEnd"/>
      <w:r w:rsidRPr="006D2673">
        <w:rPr>
          <w:rFonts w:ascii="Arial" w:hAnsi="Arial" w:cs="Arial"/>
          <w:b/>
          <w:i w:val="0"/>
          <w:sz w:val="36"/>
          <w:szCs w:val="36"/>
        </w:rPr>
        <w:t xml:space="preserve"> the GMC</w:t>
      </w:r>
      <w:bookmarkEnd w:id="80"/>
    </w:p>
    <w:p w:rsidR="001F12C4" w:rsidRDefault="001F12C4" w:rsidP="001F12C4">
      <w:pPr>
        <w:tabs>
          <w:tab w:val="left" w:pos="4678"/>
        </w:tabs>
        <w:spacing w:before="120"/>
        <w:rPr>
          <w:rFonts w:ascii="Arial" w:hAnsi="Arial" w:cs="Arial"/>
          <w:b/>
          <w:sz w:val="24"/>
          <w:szCs w:val="24"/>
        </w:rPr>
      </w:pPr>
      <w:r w:rsidRPr="001155CE">
        <w:rPr>
          <w:rFonts w:ascii="Arial" w:hAnsi="Arial" w:cs="Arial"/>
          <w:b/>
          <w:sz w:val="24"/>
          <w:szCs w:val="24"/>
        </w:rPr>
        <w:t xml:space="preserve">Author: </w:t>
      </w:r>
      <w:r w:rsidRPr="003B756D">
        <w:rPr>
          <w:rFonts w:ascii="Arial" w:hAnsi="Arial" w:cs="Arial"/>
          <w:sz w:val="24"/>
          <w:szCs w:val="24"/>
        </w:rPr>
        <w:t xml:space="preserve">Dr </w:t>
      </w:r>
      <w:r>
        <w:rPr>
          <w:rFonts w:ascii="Arial" w:hAnsi="Arial" w:cs="Arial"/>
          <w:sz w:val="24"/>
          <w:szCs w:val="24"/>
        </w:rPr>
        <w:t>Adrian Raby</w:t>
      </w:r>
    </w:p>
    <w:p w:rsidR="001F12C4" w:rsidRDefault="001F12C4" w:rsidP="001F12C4">
      <w:pPr>
        <w:rPr>
          <w:rFonts w:ascii="Arial" w:hAnsi="Arial" w:cs="Arial"/>
          <w:sz w:val="24"/>
          <w:szCs w:val="24"/>
        </w:rPr>
      </w:pPr>
      <w:r>
        <w:rPr>
          <w:rFonts w:ascii="Arial" w:hAnsi="Arial" w:cs="Arial"/>
          <w:b/>
          <w:sz w:val="24"/>
          <w:szCs w:val="24"/>
        </w:rPr>
        <w:t xml:space="preserve">Tutorial time: </w:t>
      </w:r>
      <w:r>
        <w:rPr>
          <w:rFonts w:ascii="Arial" w:hAnsi="Arial" w:cs="Arial"/>
          <w:sz w:val="24"/>
          <w:szCs w:val="24"/>
        </w:rPr>
        <w:t>60 minute</w:t>
      </w:r>
      <w:r w:rsidR="006D2673">
        <w:rPr>
          <w:rFonts w:ascii="Arial" w:hAnsi="Arial" w:cs="Arial"/>
          <w:sz w:val="24"/>
          <w:szCs w:val="24"/>
        </w:rPr>
        <w:t>s</w:t>
      </w:r>
    </w:p>
    <w:p w:rsidR="006D2673" w:rsidRDefault="006D2673" w:rsidP="001F12C4">
      <w:pPr>
        <w:rPr>
          <w:rFonts w:ascii="Arial" w:hAnsi="Arial" w:cs="Arial"/>
          <w:b/>
          <w:sz w:val="24"/>
          <w:szCs w:val="24"/>
        </w:rPr>
      </w:pPr>
    </w:p>
    <w:tbl>
      <w:tblPr>
        <w:tblW w:w="8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91"/>
        <w:gridCol w:w="4971"/>
        <w:gridCol w:w="2694"/>
      </w:tblGrid>
      <w:tr w:rsidR="00B911AC" w:rsidRPr="003B583C" w:rsidTr="00B911AC">
        <w:tc>
          <w:tcPr>
            <w:tcW w:w="1091" w:type="dxa"/>
            <w:shd w:val="clear" w:color="auto" w:fill="D9D9D9"/>
          </w:tcPr>
          <w:p w:rsidR="00B911AC" w:rsidRPr="003B583C" w:rsidRDefault="00B911AC" w:rsidP="00761DAC">
            <w:pPr>
              <w:tabs>
                <w:tab w:val="left" w:pos="1560"/>
                <w:tab w:val="left" w:pos="6237"/>
              </w:tabs>
              <w:spacing w:beforeLines="20" w:afterLines="20"/>
              <w:jc w:val="center"/>
              <w:rPr>
                <w:rFonts w:ascii="Arial" w:hAnsi="Arial" w:cs="Arial"/>
                <w:b/>
                <w:szCs w:val="22"/>
              </w:rPr>
            </w:pPr>
            <w:r w:rsidRPr="003B583C">
              <w:rPr>
                <w:rFonts w:ascii="Arial" w:hAnsi="Arial" w:cs="Arial"/>
                <w:b/>
              </w:rPr>
              <w:t>Group</w:t>
            </w:r>
          </w:p>
        </w:tc>
        <w:tc>
          <w:tcPr>
            <w:tcW w:w="4971" w:type="dxa"/>
            <w:shd w:val="clear" w:color="auto" w:fill="D9D9D9"/>
          </w:tcPr>
          <w:p w:rsidR="00B911AC" w:rsidRPr="003B583C" w:rsidRDefault="00B911AC" w:rsidP="00761DAC">
            <w:pPr>
              <w:tabs>
                <w:tab w:val="left" w:pos="1560"/>
                <w:tab w:val="left" w:pos="6237"/>
              </w:tabs>
              <w:spacing w:beforeLines="20" w:afterLines="20"/>
              <w:jc w:val="center"/>
              <w:rPr>
                <w:rFonts w:ascii="Arial" w:hAnsi="Arial" w:cs="Arial"/>
                <w:b/>
                <w:szCs w:val="22"/>
              </w:rPr>
            </w:pPr>
            <w:r w:rsidRPr="003B583C">
              <w:rPr>
                <w:rFonts w:ascii="Arial" w:hAnsi="Arial" w:cs="Arial"/>
                <w:b/>
                <w:szCs w:val="22"/>
              </w:rPr>
              <w:t>Tutors</w:t>
            </w:r>
          </w:p>
        </w:tc>
        <w:tc>
          <w:tcPr>
            <w:tcW w:w="2694" w:type="dxa"/>
            <w:shd w:val="clear" w:color="auto" w:fill="D9D9D9"/>
          </w:tcPr>
          <w:p w:rsidR="00B911AC" w:rsidRPr="003B583C" w:rsidRDefault="00B911AC" w:rsidP="00761DAC">
            <w:pPr>
              <w:tabs>
                <w:tab w:val="left" w:pos="1560"/>
                <w:tab w:val="left" w:pos="6237"/>
              </w:tabs>
              <w:spacing w:beforeLines="20" w:afterLines="20"/>
              <w:jc w:val="center"/>
              <w:rPr>
                <w:rFonts w:ascii="Arial" w:hAnsi="Arial" w:cs="Arial"/>
                <w:b/>
              </w:rPr>
            </w:pPr>
            <w:r w:rsidRPr="003B583C">
              <w:rPr>
                <w:rFonts w:ascii="Arial" w:hAnsi="Arial" w:cs="Arial"/>
                <w:b/>
              </w:rPr>
              <w:t>Room</w:t>
            </w:r>
          </w:p>
        </w:tc>
      </w:tr>
      <w:tr w:rsidR="00B911AC" w:rsidRPr="003B583C" w:rsidTr="00B911AC">
        <w:tc>
          <w:tcPr>
            <w:tcW w:w="1091" w:type="dxa"/>
          </w:tcPr>
          <w:p w:rsidR="00B911AC" w:rsidRPr="00E95769" w:rsidRDefault="00B911AC" w:rsidP="00761DAC">
            <w:pPr>
              <w:spacing w:before="40" w:afterLines="40"/>
              <w:jc w:val="center"/>
              <w:rPr>
                <w:rFonts w:ascii="Arial" w:hAnsi="Arial" w:cs="Arial"/>
                <w:sz w:val="22"/>
                <w:szCs w:val="22"/>
              </w:rPr>
            </w:pPr>
            <w:r w:rsidRPr="00E95769">
              <w:rPr>
                <w:rFonts w:ascii="Arial" w:hAnsi="Arial" w:cs="Arial"/>
                <w:sz w:val="22"/>
                <w:szCs w:val="22"/>
              </w:rPr>
              <w:t>1</w:t>
            </w:r>
          </w:p>
        </w:tc>
        <w:tc>
          <w:tcPr>
            <w:tcW w:w="4971" w:type="dxa"/>
          </w:tcPr>
          <w:p w:rsidR="00B911AC" w:rsidRPr="00E95769" w:rsidRDefault="00B911AC" w:rsidP="00761DAC">
            <w:pPr>
              <w:spacing w:before="40" w:afterLines="40"/>
              <w:rPr>
                <w:rFonts w:ascii="Arial" w:hAnsi="Arial" w:cs="Arial"/>
                <w:sz w:val="22"/>
                <w:szCs w:val="22"/>
                <w:lang w:eastAsia="en-GB"/>
              </w:rPr>
            </w:pPr>
            <w:r w:rsidRPr="00E95769">
              <w:rPr>
                <w:rFonts w:ascii="Arial" w:hAnsi="Arial" w:cs="Arial"/>
                <w:sz w:val="22"/>
                <w:szCs w:val="22"/>
                <w:lang w:eastAsia="en-GB"/>
              </w:rPr>
              <w:t xml:space="preserve">Dr Adrian Raby  </w:t>
            </w:r>
          </w:p>
        </w:tc>
        <w:tc>
          <w:tcPr>
            <w:tcW w:w="2694" w:type="dxa"/>
          </w:tcPr>
          <w:p w:rsidR="00B911AC" w:rsidRPr="00E95769" w:rsidRDefault="00B911AC" w:rsidP="00761DAC">
            <w:pPr>
              <w:tabs>
                <w:tab w:val="left" w:pos="1560"/>
                <w:tab w:val="left" w:pos="6237"/>
              </w:tabs>
              <w:spacing w:before="40" w:afterLines="40"/>
              <w:rPr>
                <w:rFonts w:ascii="Arial" w:hAnsi="Arial" w:cs="Arial"/>
                <w:sz w:val="22"/>
                <w:szCs w:val="22"/>
              </w:rPr>
            </w:pPr>
            <w:r w:rsidRPr="00E95769">
              <w:rPr>
                <w:rFonts w:ascii="Arial" w:hAnsi="Arial" w:cs="Arial"/>
                <w:sz w:val="22"/>
                <w:szCs w:val="22"/>
              </w:rPr>
              <w:t>Glenister seminar room 1</w:t>
            </w:r>
          </w:p>
        </w:tc>
      </w:tr>
      <w:tr w:rsidR="00B911AC" w:rsidRPr="003B583C" w:rsidTr="00B911AC">
        <w:tc>
          <w:tcPr>
            <w:tcW w:w="1091" w:type="dxa"/>
          </w:tcPr>
          <w:p w:rsidR="00B911AC" w:rsidRPr="00E95769" w:rsidRDefault="00B911AC" w:rsidP="00761DAC">
            <w:pPr>
              <w:spacing w:before="40" w:afterLines="40"/>
              <w:jc w:val="center"/>
              <w:rPr>
                <w:rFonts w:ascii="Arial" w:hAnsi="Arial" w:cs="Arial"/>
                <w:sz w:val="22"/>
                <w:szCs w:val="22"/>
              </w:rPr>
            </w:pPr>
            <w:r w:rsidRPr="00E95769">
              <w:rPr>
                <w:rFonts w:ascii="Arial" w:hAnsi="Arial" w:cs="Arial"/>
                <w:sz w:val="22"/>
                <w:szCs w:val="22"/>
              </w:rPr>
              <w:t>2</w:t>
            </w:r>
          </w:p>
        </w:tc>
        <w:tc>
          <w:tcPr>
            <w:tcW w:w="4971" w:type="dxa"/>
          </w:tcPr>
          <w:p w:rsidR="00B911AC" w:rsidRPr="00E95769" w:rsidRDefault="00B911AC" w:rsidP="00761DAC">
            <w:pPr>
              <w:spacing w:before="40" w:afterLines="40"/>
              <w:rPr>
                <w:rFonts w:ascii="Arial" w:hAnsi="Arial" w:cs="Arial"/>
                <w:sz w:val="22"/>
              </w:rPr>
            </w:pPr>
            <w:r w:rsidRPr="00E95769">
              <w:rPr>
                <w:rFonts w:ascii="Arial" w:hAnsi="Arial" w:cs="Arial"/>
                <w:sz w:val="22"/>
              </w:rPr>
              <w:t>Professor Terry Cook</w:t>
            </w:r>
          </w:p>
        </w:tc>
        <w:tc>
          <w:tcPr>
            <w:tcW w:w="2694" w:type="dxa"/>
          </w:tcPr>
          <w:p w:rsidR="00B911AC" w:rsidRPr="00E95769" w:rsidRDefault="00B911AC" w:rsidP="00761DAC">
            <w:pPr>
              <w:tabs>
                <w:tab w:val="left" w:pos="1560"/>
                <w:tab w:val="left" w:pos="6237"/>
              </w:tabs>
              <w:spacing w:before="40" w:afterLines="40"/>
              <w:rPr>
                <w:rFonts w:ascii="Arial" w:hAnsi="Arial" w:cs="Arial"/>
                <w:sz w:val="22"/>
                <w:szCs w:val="22"/>
              </w:rPr>
            </w:pPr>
            <w:r w:rsidRPr="00E95769">
              <w:rPr>
                <w:rFonts w:ascii="Arial" w:hAnsi="Arial" w:cs="Arial"/>
                <w:sz w:val="22"/>
                <w:szCs w:val="22"/>
              </w:rPr>
              <w:t>Glenister seminar room 2</w:t>
            </w:r>
          </w:p>
        </w:tc>
      </w:tr>
      <w:tr w:rsidR="00B911AC" w:rsidRPr="003B583C" w:rsidTr="00B911AC">
        <w:tc>
          <w:tcPr>
            <w:tcW w:w="1091" w:type="dxa"/>
          </w:tcPr>
          <w:p w:rsidR="00B911AC" w:rsidRPr="00E95769" w:rsidRDefault="00B911AC" w:rsidP="00761DAC">
            <w:pPr>
              <w:spacing w:before="40" w:afterLines="40"/>
              <w:jc w:val="center"/>
              <w:rPr>
                <w:rFonts w:ascii="Arial" w:hAnsi="Arial" w:cs="Arial"/>
                <w:sz w:val="22"/>
                <w:szCs w:val="22"/>
              </w:rPr>
            </w:pPr>
            <w:r w:rsidRPr="00E95769">
              <w:rPr>
                <w:rFonts w:ascii="Arial" w:hAnsi="Arial" w:cs="Arial"/>
                <w:sz w:val="22"/>
                <w:szCs w:val="22"/>
              </w:rPr>
              <w:t>3</w:t>
            </w:r>
          </w:p>
        </w:tc>
        <w:tc>
          <w:tcPr>
            <w:tcW w:w="4971" w:type="dxa"/>
          </w:tcPr>
          <w:p w:rsidR="00B911AC" w:rsidRPr="00E95769" w:rsidRDefault="00B911AC" w:rsidP="00761DAC">
            <w:pPr>
              <w:spacing w:before="40" w:afterLines="40"/>
              <w:rPr>
                <w:rFonts w:ascii="Arial" w:hAnsi="Arial" w:cs="Arial"/>
                <w:sz w:val="22"/>
              </w:rPr>
            </w:pPr>
            <w:r w:rsidRPr="00E95769">
              <w:rPr>
                <w:rFonts w:ascii="Arial" w:hAnsi="Arial" w:cs="Arial"/>
                <w:sz w:val="22"/>
              </w:rPr>
              <w:t>Dr Elizabeth Jackson</w:t>
            </w:r>
          </w:p>
        </w:tc>
        <w:tc>
          <w:tcPr>
            <w:tcW w:w="2694" w:type="dxa"/>
          </w:tcPr>
          <w:p w:rsidR="00B911AC" w:rsidRPr="00E95769" w:rsidRDefault="00B911AC" w:rsidP="00761DAC">
            <w:pPr>
              <w:tabs>
                <w:tab w:val="left" w:pos="1560"/>
                <w:tab w:val="left" w:pos="6237"/>
              </w:tabs>
              <w:spacing w:before="40" w:afterLines="40"/>
              <w:rPr>
                <w:rFonts w:ascii="Arial" w:hAnsi="Arial" w:cs="Arial"/>
                <w:sz w:val="22"/>
                <w:szCs w:val="22"/>
              </w:rPr>
            </w:pPr>
            <w:r w:rsidRPr="00E95769">
              <w:rPr>
                <w:rFonts w:ascii="Arial" w:hAnsi="Arial" w:cs="Arial"/>
                <w:sz w:val="22"/>
                <w:szCs w:val="22"/>
              </w:rPr>
              <w:t>Glenister seminar room 3</w:t>
            </w:r>
          </w:p>
        </w:tc>
      </w:tr>
      <w:tr w:rsidR="00B911AC" w:rsidRPr="003B583C" w:rsidTr="00B911AC">
        <w:tc>
          <w:tcPr>
            <w:tcW w:w="1091" w:type="dxa"/>
          </w:tcPr>
          <w:p w:rsidR="00B911AC" w:rsidRPr="00E95769" w:rsidRDefault="00B911AC" w:rsidP="00761DAC">
            <w:pPr>
              <w:spacing w:before="40" w:afterLines="40"/>
              <w:jc w:val="center"/>
              <w:rPr>
                <w:rFonts w:ascii="Arial" w:hAnsi="Arial" w:cs="Arial"/>
                <w:sz w:val="22"/>
                <w:szCs w:val="22"/>
              </w:rPr>
            </w:pPr>
            <w:r w:rsidRPr="00E95769">
              <w:rPr>
                <w:rFonts w:ascii="Arial" w:hAnsi="Arial" w:cs="Arial"/>
                <w:sz w:val="22"/>
                <w:szCs w:val="22"/>
              </w:rPr>
              <w:t>4</w:t>
            </w:r>
          </w:p>
        </w:tc>
        <w:tc>
          <w:tcPr>
            <w:tcW w:w="4971" w:type="dxa"/>
          </w:tcPr>
          <w:p w:rsidR="00B911AC" w:rsidRPr="00E95769" w:rsidRDefault="00B911AC" w:rsidP="00761DAC">
            <w:pPr>
              <w:spacing w:before="40" w:afterLines="40"/>
              <w:rPr>
                <w:rFonts w:ascii="Arial" w:hAnsi="Arial" w:cs="Arial"/>
                <w:sz w:val="22"/>
              </w:rPr>
            </w:pPr>
            <w:r w:rsidRPr="00E95769">
              <w:rPr>
                <w:rFonts w:ascii="Arial" w:hAnsi="Arial" w:cs="Arial"/>
                <w:sz w:val="22"/>
              </w:rPr>
              <w:t>Dr Andrew Lawson</w:t>
            </w:r>
          </w:p>
        </w:tc>
        <w:tc>
          <w:tcPr>
            <w:tcW w:w="2694" w:type="dxa"/>
          </w:tcPr>
          <w:p w:rsidR="00B911AC" w:rsidRPr="00E95769" w:rsidRDefault="00B911AC" w:rsidP="00761DAC">
            <w:pPr>
              <w:tabs>
                <w:tab w:val="left" w:pos="1560"/>
                <w:tab w:val="left" w:pos="6237"/>
              </w:tabs>
              <w:spacing w:before="40" w:afterLines="40"/>
              <w:rPr>
                <w:rFonts w:ascii="Arial" w:hAnsi="Arial" w:cs="Arial"/>
                <w:sz w:val="22"/>
                <w:szCs w:val="22"/>
              </w:rPr>
            </w:pPr>
            <w:r w:rsidRPr="00E95769">
              <w:rPr>
                <w:rFonts w:ascii="Arial" w:hAnsi="Arial" w:cs="Arial"/>
                <w:sz w:val="22"/>
                <w:szCs w:val="22"/>
              </w:rPr>
              <w:t xml:space="preserve">Comms Room A </w:t>
            </w:r>
          </w:p>
        </w:tc>
      </w:tr>
      <w:tr w:rsidR="00B911AC" w:rsidRPr="003B583C" w:rsidTr="00B911AC">
        <w:tc>
          <w:tcPr>
            <w:tcW w:w="1091" w:type="dxa"/>
          </w:tcPr>
          <w:p w:rsidR="00B911AC" w:rsidRPr="00E95769" w:rsidRDefault="00B911AC" w:rsidP="00761DAC">
            <w:pPr>
              <w:spacing w:before="40" w:afterLines="40"/>
              <w:jc w:val="center"/>
              <w:rPr>
                <w:rFonts w:ascii="Arial" w:hAnsi="Arial" w:cs="Arial"/>
                <w:sz w:val="22"/>
                <w:szCs w:val="22"/>
              </w:rPr>
            </w:pPr>
            <w:r w:rsidRPr="00E95769">
              <w:rPr>
                <w:rFonts w:ascii="Arial" w:hAnsi="Arial" w:cs="Arial"/>
                <w:sz w:val="22"/>
                <w:szCs w:val="22"/>
              </w:rPr>
              <w:t>5</w:t>
            </w:r>
          </w:p>
        </w:tc>
        <w:tc>
          <w:tcPr>
            <w:tcW w:w="4971" w:type="dxa"/>
          </w:tcPr>
          <w:p w:rsidR="00B911AC" w:rsidRPr="00E95769" w:rsidRDefault="00B911AC" w:rsidP="00761DAC">
            <w:pPr>
              <w:spacing w:before="40" w:afterLines="40"/>
              <w:rPr>
                <w:rFonts w:ascii="Arial" w:hAnsi="Arial" w:cs="Arial"/>
                <w:sz w:val="22"/>
                <w:szCs w:val="22"/>
                <w:lang w:eastAsia="en-GB"/>
              </w:rPr>
            </w:pPr>
            <w:r w:rsidRPr="00E95769">
              <w:rPr>
                <w:rFonts w:ascii="Arial" w:hAnsi="Arial" w:cs="Arial"/>
                <w:sz w:val="22"/>
                <w:szCs w:val="22"/>
                <w:lang w:eastAsia="en-GB"/>
              </w:rPr>
              <w:t>Dr Janet Baldwin</w:t>
            </w:r>
          </w:p>
        </w:tc>
        <w:tc>
          <w:tcPr>
            <w:tcW w:w="2694" w:type="dxa"/>
          </w:tcPr>
          <w:p w:rsidR="00B911AC" w:rsidRPr="00E95769" w:rsidRDefault="00B911AC" w:rsidP="00761DAC">
            <w:pPr>
              <w:tabs>
                <w:tab w:val="left" w:pos="1560"/>
                <w:tab w:val="left" w:pos="6237"/>
              </w:tabs>
              <w:spacing w:before="40" w:afterLines="40"/>
              <w:rPr>
                <w:rFonts w:ascii="Arial" w:hAnsi="Arial" w:cs="Arial"/>
                <w:sz w:val="22"/>
                <w:szCs w:val="22"/>
              </w:rPr>
            </w:pPr>
            <w:r w:rsidRPr="00E95769">
              <w:rPr>
                <w:rFonts w:ascii="Arial" w:hAnsi="Arial" w:cs="Arial"/>
                <w:sz w:val="22"/>
                <w:szCs w:val="22"/>
              </w:rPr>
              <w:t>Comms Room B</w:t>
            </w:r>
          </w:p>
        </w:tc>
      </w:tr>
    </w:tbl>
    <w:p w:rsidR="00B911AC" w:rsidRDefault="00B911AC" w:rsidP="001F12C4">
      <w:pPr>
        <w:rPr>
          <w:rFonts w:ascii="Arial" w:hAnsi="Arial" w:cs="Arial"/>
          <w:b/>
          <w:sz w:val="24"/>
          <w:szCs w:val="24"/>
        </w:rPr>
      </w:pPr>
    </w:p>
    <w:p w:rsidR="00B911AC" w:rsidRDefault="00B911AC" w:rsidP="001F12C4">
      <w:pPr>
        <w:rPr>
          <w:rFonts w:ascii="Arial" w:hAnsi="Arial" w:cs="Arial"/>
          <w:b/>
          <w:sz w:val="24"/>
          <w:szCs w:val="24"/>
        </w:rPr>
      </w:pPr>
    </w:p>
    <w:p w:rsidR="001F12C4" w:rsidRPr="008C5AFA" w:rsidRDefault="00D14EE4" w:rsidP="001F12C4">
      <w:pPr>
        <w:rPr>
          <w:rFonts w:ascii="Arial" w:hAnsi="Arial" w:cs="Arial"/>
          <w:b/>
          <w:sz w:val="24"/>
          <w:szCs w:val="24"/>
        </w:rPr>
      </w:pPr>
      <w:r>
        <w:rPr>
          <w:rFonts w:ascii="Arial" w:hAnsi="Arial" w:cs="Arial"/>
          <w:b/>
          <w:sz w:val="24"/>
          <w:szCs w:val="24"/>
        </w:rPr>
        <w:t>Learning outcomes</w:t>
      </w:r>
    </w:p>
    <w:p w:rsidR="001F12C4" w:rsidRPr="00017B7E" w:rsidRDefault="001F12C4" w:rsidP="001F12C4">
      <w:pPr>
        <w:rPr>
          <w:rFonts w:ascii="Arial" w:hAnsi="Arial" w:cs="Arial"/>
          <w:sz w:val="24"/>
          <w:szCs w:val="24"/>
        </w:rPr>
      </w:pPr>
      <w:r w:rsidRPr="00017B7E">
        <w:rPr>
          <w:rFonts w:ascii="Arial" w:hAnsi="Arial" w:cs="Arial"/>
          <w:sz w:val="24"/>
          <w:szCs w:val="24"/>
        </w:rPr>
        <w:t>By the end of the session you should be able to:</w:t>
      </w:r>
    </w:p>
    <w:p w:rsidR="001F12C4" w:rsidRPr="00017B7E" w:rsidRDefault="001F12C4" w:rsidP="001F12C4">
      <w:pPr>
        <w:numPr>
          <w:ilvl w:val="0"/>
          <w:numId w:val="13"/>
        </w:numPr>
        <w:rPr>
          <w:rFonts w:ascii="Arial" w:hAnsi="Arial" w:cs="Arial"/>
          <w:sz w:val="24"/>
          <w:szCs w:val="24"/>
        </w:rPr>
      </w:pPr>
      <w:r w:rsidRPr="00017B7E">
        <w:rPr>
          <w:rFonts w:ascii="Arial" w:hAnsi="Arial" w:cs="Arial"/>
          <w:sz w:val="24"/>
          <w:szCs w:val="24"/>
        </w:rPr>
        <w:t>Reflect on your own personal beliefs and how these might potentially influence your discussions with patients</w:t>
      </w:r>
    </w:p>
    <w:p w:rsidR="001F12C4" w:rsidRPr="00017B7E" w:rsidRDefault="001F12C4" w:rsidP="001F12C4">
      <w:pPr>
        <w:numPr>
          <w:ilvl w:val="0"/>
          <w:numId w:val="13"/>
        </w:numPr>
        <w:rPr>
          <w:rFonts w:ascii="Arial" w:hAnsi="Arial" w:cs="Arial"/>
          <w:sz w:val="24"/>
          <w:szCs w:val="24"/>
        </w:rPr>
      </w:pPr>
      <w:r w:rsidRPr="00017B7E">
        <w:rPr>
          <w:rFonts w:ascii="Arial" w:hAnsi="Arial" w:cs="Arial"/>
          <w:sz w:val="24"/>
          <w:szCs w:val="24"/>
        </w:rPr>
        <w:t xml:space="preserve">Discuss constructively with colleagues the potential challenges raised by differing personal beliefs </w:t>
      </w:r>
    </w:p>
    <w:p w:rsidR="001F12C4" w:rsidRPr="00017B7E" w:rsidRDefault="001F12C4" w:rsidP="001F12C4">
      <w:pPr>
        <w:numPr>
          <w:ilvl w:val="0"/>
          <w:numId w:val="13"/>
        </w:numPr>
        <w:rPr>
          <w:rFonts w:ascii="Arial" w:hAnsi="Arial" w:cs="Arial"/>
          <w:sz w:val="24"/>
          <w:szCs w:val="24"/>
        </w:rPr>
      </w:pPr>
      <w:r w:rsidRPr="00017B7E">
        <w:rPr>
          <w:rFonts w:ascii="Arial" w:hAnsi="Arial" w:cs="Arial"/>
          <w:sz w:val="24"/>
          <w:szCs w:val="24"/>
        </w:rPr>
        <w:t>Appraise professional guidelines</w:t>
      </w:r>
    </w:p>
    <w:p w:rsidR="001F12C4" w:rsidRPr="00017B7E" w:rsidRDefault="001F12C4" w:rsidP="001F12C4">
      <w:pPr>
        <w:numPr>
          <w:ilvl w:val="0"/>
          <w:numId w:val="13"/>
        </w:numPr>
        <w:rPr>
          <w:rFonts w:ascii="Arial" w:hAnsi="Arial" w:cs="Arial"/>
          <w:sz w:val="24"/>
          <w:szCs w:val="24"/>
        </w:rPr>
      </w:pPr>
      <w:r w:rsidRPr="00017B7E">
        <w:rPr>
          <w:rFonts w:ascii="Arial" w:hAnsi="Arial" w:cs="Arial"/>
          <w:sz w:val="24"/>
          <w:szCs w:val="24"/>
        </w:rPr>
        <w:t>Apply professional guidelines to practice</w:t>
      </w:r>
    </w:p>
    <w:p w:rsidR="001F12C4" w:rsidRPr="00017B7E" w:rsidRDefault="001F12C4" w:rsidP="001F12C4">
      <w:pPr>
        <w:numPr>
          <w:ilvl w:val="0"/>
          <w:numId w:val="13"/>
        </w:numPr>
        <w:rPr>
          <w:rFonts w:ascii="Arial" w:hAnsi="Arial" w:cs="Arial"/>
          <w:sz w:val="24"/>
          <w:szCs w:val="24"/>
        </w:rPr>
      </w:pPr>
      <w:r w:rsidRPr="00017B7E">
        <w:rPr>
          <w:rFonts w:ascii="Arial" w:hAnsi="Arial" w:cs="Arial"/>
          <w:sz w:val="24"/>
          <w:szCs w:val="24"/>
        </w:rPr>
        <w:t>Demonstrate an understanding the role of the GMC</w:t>
      </w:r>
    </w:p>
    <w:p w:rsidR="001F12C4" w:rsidRPr="00017B7E" w:rsidRDefault="001F12C4" w:rsidP="001F12C4">
      <w:pPr>
        <w:numPr>
          <w:ilvl w:val="0"/>
          <w:numId w:val="13"/>
        </w:numPr>
        <w:rPr>
          <w:rFonts w:ascii="Arial" w:hAnsi="Arial" w:cs="Arial"/>
          <w:sz w:val="24"/>
          <w:szCs w:val="24"/>
        </w:rPr>
      </w:pPr>
      <w:r w:rsidRPr="00017B7E">
        <w:rPr>
          <w:rFonts w:ascii="Arial" w:hAnsi="Arial" w:cs="Arial"/>
          <w:sz w:val="24"/>
          <w:szCs w:val="24"/>
        </w:rPr>
        <w:t>Reflect on the relationship between ethics, professional guidelines and legal standards</w:t>
      </w:r>
    </w:p>
    <w:p w:rsidR="001F12C4" w:rsidRPr="008C5AFA" w:rsidRDefault="001F12C4" w:rsidP="001F12C4">
      <w:pPr>
        <w:rPr>
          <w:rFonts w:ascii="Arial" w:hAnsi="Arial" w:cs="Arial"/>
          <w:b/>
          <w:sz w:val="24"/>
          <w:szCs w:val="24"/>
        </w:rPr>
      </w:pPr>
    </w:p>
    <w:p w:rsidR="001F12C4" w:rsidRPr="00D14EE4" w:rsidRDefault="001F12C4" w:rsidP="001F12C4">
      <w:pPr>
        <w:rPr>
          <w:rFonts w:ascii="Arial" w:hAnsi="Arial"/>
          <w:b/>
          <w:sz w:val="24"/>
          <w:szCs w:val="24"/>
        </w:rPr>
      </w:pPr>
      <w:r w:rsidRPr="00D14EE4">
        <w:rPr>
          <w:rFonts w:ascii="Arial" w:hAnsi="Arial"/>
          <w:b/>
          <w:sz w:val="24"/>
          <w:szCs w:val="24"/>
        </w:rPr>
        <w:t>Introduction</w:t>
      </w:r>
    </w:p>
    <w:p w:rsidR="001F12C4" w:rsidRPr="00157458" w:rsidRDefault="001F12C4" w:rsidP="001F12C4">
      <w:pPr>
        <w:rPr>
          <w:rFonts w:ascii="Arial" w:hAnsi="Arial"/>
          <w:sz w:val="24"/>
          <w:szCs w:val="24"/>
        </w:rPr>
      </w:pPr>
      <w:r w:rsidRPr="00157458">
        <w:rPr>
          <w:rFonts w:ascii="Arial" w:hAnsi="Arial"/>
          <w:sz w:val="24"/>
          <w:szCs w:val="24"/>
        </w:rPr>
        <w:t xml:space="preserve">In this session students use a number of case studies devised by the GMC </w:t>
      </w:r>
      <w:r>
        <w:rPr>
          <w:rFonts w:ascii="Arial" w:hAnsi="Arial"/>
          <w:sz w:val="24"/>
          <w:szCs w:val="24"/>
        </w:rPr>
        <w:t xml:space="preserve">and a BBC news article about doctor’s decision making in relation to their religious beliefs </w:t>
      </w:r>
      <w:r w:rsidRPr="00157458">
        <w:rPr>
          <w:rFonts w:ascii="Arial" w:hAnsi="Arial"/>
          <w:sz w:val="24"/>
          <w:szCs w:val="24"/>
        </w:rPr>
        <w:t>to explore areas of potential professional difficulty in clinical practice. The role of the facilitator is to guide students though a discussion of the cases and highlight the key issues that arise in the case, along with the sources of information. Students are also encouraged to take a critical view of professional guidance and relate guidance back to key ethical principles that they will have encountered during the course.</w:t>
      </w:r>
    </w:p>
    <w:p w:rsidR="001F12C4" w:rsidRPr="00157458" w:rsidRDefault="001F12C4" w:rsidP="001F12C4">
      <w:pPr>
        <w:rPr>
          <w:rFonts w:ascii="Arial" w:hAnsi="Arial"/>
          <w:sz w:val="24"/>
          <w:szCs w:val="24"/>
        </w:rPr>
      </w:pPr>
    </w:p>
    <w:p w:rsidR="001F12C4" w:rsidRPr="00157458" w:rsidRDefault="001F12C4" w:rsidP="001F12C4">
      <w:pPr>
        <w:rPr>
          <w:rFonts w:ascii="Arial" w:hAnsi="Arial"/>
          <w:b/>
          <w:sz w:val="24"/>
          <w:szCs w:val="24"/>
        </w:rPr>
      </w:pPr>
      <w:r w:rsidRPr="00157458">
        <w:rPr>
          <w:rFonts w:ascii="Arial" w:hAnsi="Arial"/>
          <w:b/>
          <w:sz w:val="24"/>
          <w:szCs w:val="24"/>
        </w:rPr>
        <w:t>The cases</w:t>
      </w:r>
    </w:p>
    <w:p w:rsidR="001F12C4" w:rsidRPr="00157458" w:rsidRDefault="001F12C4" w:rsidP="001F12C4">
      <w:pPr>
        <w:rPr>
          <w:rFonts w:ascii="Arial" w:hAnsi="Arial"/>
          <w:sz w:val="24"/>
          <w:szCs w:val="24"/>
        </w:rPr>
      </w:pPr>
      <w:r w:rsidRPr="00157458">
        <w:rPr>
          <w:rFonts w:ascii="Arial" w:hAnsi="Arial"/>
          <w:sz w:val="24"/>
          <w:szCs w:val="24"/>
        </w:rPr>
        <w:t xml:space="preserve">There will be IT facilities available in each room, which should allow you to present the GMC in action cases. </w:t>
      </w:r>
    </w:p>
    <w:p w:rsidR="001F12C4" w:rsidRPr="00157458" w:rsidRDefault="001F12C4" w:rsidP="001F12C4">
      <w:pPr>
        <w:rPr>
          <w:rFonts w:ascii="Arial" w:hAnsi="Arial"/>
          <w:sz w:val="24"/>
          <w:szCs w:val="24"/>
        </w:rPr>
      </w:pPr>
      <w:r w:rsidRPr="00157458">
        <w:rPr>
          <w:rFonts w:ascii="Arial" w:hAnsi="Arial"/>
          <w:sz w:val="24"/>
          <w:szCs w:val="24"/>
        </w:rPr>
        <w:t>To access the cases you have to enter the relevant ‘waiting room’ on the GMC in action page:</w:t>
      </w:r>
    </w:p>
    <w:p w:rsidR="001F12C4" w:rsidRPr="00EA24D4" w:rsidRDefault="00A57FA9" w:rsidP="001F12C4">
      <w:pPr>
        <w:rPr>
          <w:rFonts w:ascii="Arial" w:hAnsi="Arial"/>
          <w:sz w:val="24"/>
          <w:szCs w:val="24"/>
        </w:rPr>
      </w:pPr>
      <w:hyperlink r:id="rId41" w:history="1">
        <w:r w:rsidR="00B73485" w:rsidRPr="003161CB">
          <w:rPr>
            <w:rStyle w:val="Hyperlink"/>
            <w:rFonts w:ascii="Arial" w:hAnsi="Arial"/>
            <w:sz w:val="24"/>
            <w:szCs w:val="24"/>
          </w:rPr>
          <w:t>http://www.gmc-uk.org/guidance/case_studies/gmp_module1.asp</w:t>
        </w:r>
      </w:hyperlink>
    </w:p>
    <w:p w:rsidR="001F12C4" w:rsidRPr="00157458" w:rsidRDefault="001F12C4" w:rsidP="001F12C4">
      <w:pPr>
        <w:rPr>
          <w:rFonts w:ascii="Arial" w:hAnsi="Arial"/>
          <w:sz w:val="24"/>
          <w:szCs w:val="24"/>
        </w:rPr>
      </w:pPr>
    </w:p>
    <w:p w:rsidR="001F12C4" w:rsidRPr="00AE26CD" w:rsidRDefault="001F12C4" w:rsidP="001F12C4">
      <w:pPr>
        <w:pStyle w:val="Heading2"/>
      </w:pPr>
      <w:bookmarkStart w:id="81" w:name="_Toc300759566"/>
      <w:r w:rsidRPr="00AE26CD">
        <w:t>Waiting Room 1 Katy</w:t>
      </w:r>
      <w:bookmarkEnd w:id="81"/>
      <w:r w:rsidRPr="00AE26CD">
        <w:t xml:space="preserve"> </w:t>
      </w:r>
    </w:p>
    <w:p w:rsidR="001F12C4" w:rsidRPr="00AE26CD" w:rsidRDefault="003C50C5" w:rsidP="001F12C4">
      <w:pPr>
        <w:rPr>
          <w:rFonts w:ascii="Arial" w:hAnsi="Arial" w:cs="Arial"/>
        </w:rPr>
      </w:pPr>
      <w:r>
        <w:rPr>
          <w:rFonts w:ascii="Arial" w:hAnsi="Arial" w:cs="Arial"/>
          <w:noProof/>
          <w:lang w:eastAsia="en-GB"/>
        </w:rPr>
        <w:drawing>
          <wp:inline distT="0" distB="0" distL="0" distR="0">
            <wp:extent cx="4754880" cy="3081020"/>
            <wp:effectExtent l="0" t="0" r="7620" b="5080"/>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54880" cy="3081020"/>
                    </a:xfrm>
                    <a:prstGeom prst="rect">
                      <a:avLst/>
                    </a:prstGeom>
                    <a:noFill/>
                    <a:ln>
                      <a:noFill/>
                    </a:ln>
                  </pic:spPr>
                </pic:pic>
              </a:graphicData>
            </a:graphic>
          </wp:inline>
        </w:drawing>
      </w:r>
    </w:p>
    <w:p w:rsidR="001F12C4" w:rsidRPr="00E844FE" w:rsidRDefault="001F12C4" w:rsidP="001F12C4">
      <w:pPr>
        <w:pStyle w:val="Heading2"/>
        <w:tabs>
          <w:tab w:val="left" w:pos="1800"/>
        </w:tabs>
        <w:rPr>
          <w:rFonts w:ascii="Arial" w:hAnsi="Arial" w:cs="Arial"/>
          <w:szCs w:val="24"/>
        </w:rPr>
      </w:pPr>
      <w:bookmarkStart w:id="82" w:name="_Toc300759567"/>
      <w:r w:rsidRPr="00E844FE">
        <w:rPr>
          <w:rFonts w:ascii="Arial" w:hAnsi="Arial" w:cs="Arial"/>
          <w:b/>
          <w:szCs w:val="24"/>
        </w:rPr>
        <w:t>Scenario 1</w:t>
      </w:r>
      <w:bookmarkEnd w:id="82"/>
    </w:p>
    <w:p w:rsidR="001F12C4" w:rsidRPr="00E844FE" w:rsidRDefault="001F12C4" w:rsidP="001F12C4">
      <w:pPr>
        <w:tabs>
          <w:tab w:val="left" w:pos="1800"/>
        </w:tabs>
        <w:rPr>
          <w:rFonts w:ascii="Arial" w:hAnsi="Arial" w:cs="Arial"/>
          <w:i/>
          <w:sz w:val="24"/>
          <w:szCs w:val="24"/>
        </w:rPr>
      </w:pPr>
      <w:r w:rsidRPr="00E844FE">
        <w:rPr>
          <w:rFonts w:ascii="Arial" w:hAnsi="Arial" w:cs="Arial"/>
          <w:i/>
          <w:sz w:val="24"/>
          <w:szCs w:val="24"/>
        </w:rPr>
        <w:t>Katy and Dr Newell</w:t>
      </w:r>
    </w:p>
    <w:p w:rsidR="001F12C4" w:rsidRPr="00E844FE" w:rsidRDefault="001F12C4" w:rsidP="001F12C4">
      <w:pPr>
        <w:tabs>
          <w:tab w:val="left" w:pos="1800"/>
        </w:tabs>
        <w:rPr>
          <w:rFonts w:ascii="Arial" w:hAnsi="Arial" w:cs="Arial"/>
          <w:sz w:val="24"/>
          <w:szCs w:val="24"/>
        </w:rPr>
      </w:pPr>
      <w:r w:rsidRPr="00E844FE">
        <w:rPr>
          <w:rFonts w:ascii="Arial" w:hAnsi="Arial" w:cs="Arial"/>
          <w:sz w:val="24"/>
          <w:szCs w:val="24"/>
        </w:rPr>
        <w:t>Katy has come to see Dr Newell because she’s been having panic attacks ever since she “took too many pills two or three weekends ago”. These attacks have stopped her sleeping at night and her health is suffering as a result.</w:t>
      </w:r>
    </w:p>
    <w:p w:rsidR="001F12C4" w:rsidRPr="00E844FE" w:rsidRDefault="001F12C4" w:rsidP="001F12C4">
      <w:pPr>
        <w:tabs>
          <w:tab w:val="left" w:pos="1800"/>
        </w:tabs>
        <w:rPr>
          <w:rFonts w:ascii="Arial" w:hAnsi="Arial" w:cs="Arial"/>
          <w:sz w:val="24"/>
          <w:szCs w:val="24"/>
        </w:rPr>
      </w:pPr>
    </w:p>
    <w:p w:rsidR="001F12C4" w:rsidRDefault="001F12C4" w:rsidP="001F12C4">
      <w:pPr>
        <w:tabs>
          <w:tab w:val="left" w:pos="1800"/>
        </w:tabs>
        <w:rPr>
          <w:rFonts w:ascii="Arial" w:hAnsi="Arial" w:cs="Arial"/>
          <w:sz w:val="24"/>
          <w:szCs w:val="24"/>
        </w:rPr>
      </w:pPr>
      <w:r w:rsidRPr="00E844FE">
        <w:rPr>
          <w:rFonts w:ascii="Arial" w:hAnsi="Arial" w:cs="Arial"/>
          <w:b/>
          <w:sz w:val="24"/>
          <w:szCs w:val="24"/>
        </w:rPr>
        <w:t>Katy</w:t>
      </w:r>
      <w:r w:rsidRPr="00E844FE">
        <w:rPr>
          <w:rFonts w:ascii="Arial" w:hAnsi="Arial" w:cs="Arial"/>
          <w:sz w:val="24"/>
          <w:szCs w:val="24"/>
        </w:rPr>
        <w:t xml:space="preserve">: I just lie awake with my heart racing and my breathing getting shallower and shallower. </w:t>
      </w:r>
      <w:proofErr w:type="gramStart"/>
      <w:r w:rsidRPr="00E844FE">
        <w:rPr>
          <w:rFonts w:ascii="Arial" w:hAnsi="Arial" w:cs="Arial"/>
          <w:sz w:val="24"/>
          <w:szCs w:val="24"/>
        </w:rPr>
        <w:t>Like I’m going to die.</w:t>
      </w:r>
      <w:proofErr w:type="gramEnd"/>
      <w:r w:rsidRPr="00E844FE">
        <w:rPr>
          <w:rFonts w:ascii="Arial" w:hAnsi="Arial" w:cs="Arial"/>
          <w:sz w:val="24"/>
          <w:szCs w:val="24"/>
        </w:rPr>
        <w:t xml:space="preserve"> I can’t relax – I’m a million miles from relaxing. I’m terrified that I’m not going to get any sleep and that it’s going to get worse and worse…</w:t>
      </w:r>
    </w:p>
    <w:p w:rsidR="001F12C4" w:rsidRPr="00E844FE" w:rsidRDefault="001F12C4" w:rsidP="001F12C4">
      <w:pPr>
        <w:tabs>
          <w:tab w:val="left" w:pos="1800"/>
        </w:tabs>
        <w:rPr>
          <w:rFonts w:ascii="Arial" w:hAnsi="Arial" w:cs="Arial"/>
          <w:sz w:val="24"/>
          <w:szCs w:val="24"/>
        </w:rPr>
      </w:pPr>
    </w:p>
    <w:p w:rsidR="001F12C4" w:rsidRDefault="001F12C4" w:rsidP="001F12C4">
      <w:pPr>
        <w:tabs>
          <w:tab w:val="left" w:pos="1800"/>
        </w:tabs>
        <w:rPr>
          <w:rFonts w:ascii="Arial" w:hAnsi="Arial" w:cs="Arial"/>
          <w:sz w:val="24"/>
          <w:szCs w:val="24"/>
        </w:rPr>
      </w:pPr>
      <w:r w:rsidRPr="00E844FE">
        <w:rPr>
          <w:rFonts w:ascii="Arial" w:hAnsi="Arial" w:cs="Arial"/>
          <w:b/>
          <w:sz w:val="24"/>
          <w:szCs w:val="24"/>
        </w:rPr>
        <w:t xml:space="preserve">Dr Newell: </w:t>
      </w:r>
      <w:r w:rsidRPr="00E844FE">
        <w:rPr>
          <w:rFonts w:ascii="Arial" w:hAnsi="Arial" w:cs="Arial"/>
          <w:sz w:val="24"/>
          <w:szCs w:val="24"/>
        </w:rPr>
        <w:t xml:space="preserve">Yes it does sound like </w:t>
      </w:r>
      <w:proofErr w:type="gramStart"/>
      <w:r w:rsidRPr="00E844FE">
        <w:rPr>
          <w:rFonts w:ascii="Arial" w:hAnsi="Arial" w:cs="Arial"/>
          <w:sz w:val="24"/>
          <w:szCs w:val="24"/>
        </w:rPr>
        <w:t>your</w:t>
      </w:r>
      <w:proofErr w:type="gramEnd"/>
      <w:r w:rsidRPr="00E844FE">
        <w:rPr>
          <w:rFonts w:ascii="Arial" w:hAnsi="Arial" w:cs="Arial"/>
          <w:sz w:val="24"/>
          <w:szCs w:val="24"/>
        </w:rPr>
        <w:t xml:space="preserve"> having anxiety attacks. They may well have been brought about by taking too many drugs. Katy you really need to think carefully about your lifestyle. </w:t>
      </w:r>
      <w:proofErr w:type="gramStart"/>
      <w:r w:rsidRPr="00E844FE">
        <w:rPr>
          <w:rFonts w:ascii="Arial" w:hAnsi="Arial" w:cs="Arial"/>
          <w:sz w:val="24"/>
          <w:szCs w:val="24"/>
        </w:rPr>
        <w:t>If you’re serious about your exams…</w:t>
      </w:r>
      <w:proofErr w:type="gramEnd"/>
    </w:p>
    <w:p w:rsidR="001F12C4" w:rsidRPr="00E844FE" w:rsidRDefault="001F12C4" w:rsidP="001F12C4">
      <w:pPr>
        <w:tabs>
          <w:tab w:val="left" w:pos="1800"/>
        </w:tabs>
        <w:rPr>
          <w:rFonts w:ascii="Arial" w:hAnsi="Arial" w:cs="Arial"/>
          <w:sz w:val="24"/>
          <w:szCs w:val="24"/>
        </w:rPr>
      </w:pPr>
    </w:p>
    <w:p w:rsidR="001F12C4" w:rsidRDefault="001F12C4" w:rsidP="001F12C4">
      <w:pPr>
        <w:tabs>
          <w:tab w:val="left" w:pos="1800"/>
        </w:tabs>
        <w:rPr>
          <w:rFonts w:ascii="Arial" w:hAnsi="Arial" w:cs="Arial"/>
          <w:sz w:val="24"/>
          <w:szCs w:val="24"/>
        </w:rPr>
      </w:pPr>
      <w:r w:rsidRPr="00E844FE">
        <w:rPr>
          <w:rFonts w:ascii="Arial" w:hAnsi="Arial" w:cs="Arial"/>
          <w:b/>
          <w:sz w:val="24"/>
          <w:szCs w:val="24"/>
        </w:rPr>
        <w:t xml:space="preserve">Katy: </w:t>
      </w:r>
      <w:r w:rsidRPr="00E844FE">
        <w:rPr>
          <w:rFonts w:ascii="Arial" w:hAnsi="Arial" w:cs="Arial"/>
          <w:sz w:val="24"/>
          <w:szCs w:val="24"/>
        </w:rPr>
        <w:t xml:space="preserve">Of course I’m serious about them! I’m only doing what every other student my age is doing. Except sleeping that is. Are you going to help me doctor Newell? My sister had panic attacks and she was given some </w:t>
      </w:r>
      <w:proofErr w:type="spellStart"/>
      <w:r w:rsidRPr="00E844FE">
        <w:rPr>
          <w:rFonts w:ascii="Arial" w:hAnsi="Arial" w:cs="Arial"/>
          <w:sz w:val="24"/>
          <w:szCs w:val="24"/>
        </w:rPr>
        <w:t>dizie</w:t>
      </w:r>
      <w:proofErr w:type="spellEnd"/>
      <w:r w:rsidRPr="00E844FE">
        <w:rPr>
          <w:rFonts w:ascii="Arial" w:hAnsi="Arial" w:cs="Arial"/>
          <w:sz w:val="24"/>
          <w:szCs w:val="24"/>
        </w:rPr>
        <w:t>-..</w:t>
      </w:r>
      <w:proofErr w:type="spellStart"/>
      <w:proofErr w:type="gramStart"/>
      <w:r w:rsidRPr="00E844FE">
        <w:rPr>
          <w:rFonts w:ascii="Arial" w:hAnsi="Arial" w:cs="Arial"/>
          <w:sz w:val="24"/>
          <w:szCs w:val="24"/>
        </w:rPr>
        <w:t>diaz</w:t>
      </w:r>
      <w:proofErr w:type="spellEnd"/>
      <w:proofErr w:type="gramEnd"/>
      <w:r w:rsidRPr="00E844FE">
        <w:rPr>
          <w:rFonts w:ascii="Arial" w:hAnsi="Arial" w:cs="Arial"/>
          <w:sz w:val="24"/>
          <w:szCs w:val="24"/>
        </w:rPr>
        <w:t>…</w:t>
      </w:r>
    </w:p>
    <w:p w:rsidR="001F12C4" w:rsidRPr="00E844FE" w:rsidRDefault="001F12C4" w:rsidP="001F12C4">
      <w:pPr>
        <w:tabs>
          <w:tab w:val="left" w:pos="1800"/>
        </w:tabs>
        <w:rPr>
          <w:rFonts w:ascii="Arial" w:hAnsi="Arial" w:cs="Arial"/>
          <w:sz w:val="24"/>
          <w:szCs w:val="24"/>
        </w:rPr>
      </w:pPr>
    </w:p>
    <w:p w:rsidR="001F12C4" w:rsidRPr="00E844FE" w:rsidRDefault="001F12C4" w:rsidP="001F12C4">
      <w:pPr>
        <w:tabs>
          <w:tab w:val="left" w:pos="1800"/>
        </w:tabs>
        <w:rPr>
          <w:rFonts w:ascii="Arial" w:hAnsi="Arial" w:cs="Arial"/>
          <w:sz w:val="24"/>
          <w:szCs w:val="24"/>
        </w:rPr>
      </w:pPr>
      <w:r w:rsidRPr="00E844FE">
        <w:rPr>
          <w:rFonts w:ascii="Arial" w:hAnsi="Arial" w:cs="Arial"/>
          <w:b/>
          <w:sz w:val="24"/>
          <w:szCs w:val="24"/>
        </w:rPr>
        <w:t xml:space="preserve">Dr Newell: </w:t>
      </w:r>
      <w:r w:rsidRPr="00E844FE">
        <w:rPr>
          <w:rFonts w:ascii="Arial" w:hAnsi="Arial" w:cs="Arial"/>
          <w:sz w:val="24"/>
          <w:szCs w:val="24"/>
        </w:rPr>
        <w:t xml:space="preserve"> Your sister was probably given diazepam, </w:t>
      </w:r>
      <w:proofErr w:type="spellStart"/>
      <w:proofErr w:type="gramStart"/>
      <w:r w:rsidRPr="00E844FE">
        <w:rPr>
          <w:rFonts w:ascii="Arial" w:hAnsi="Arial" w:cs="Arial"/>
          <w:sz w:val="24"/>
          <w:szCs w:val="24"/>
        </w:rPr>
        <w:t>its</w:t>
      </w:r>
      <w:proofErr w:type="spellEnd"/>
      <w:proofErr w:type="gramEnd"/>
      <w:r w:rsidRPr="00E844FE">
        <w:rPr>
          <w:rFonts w:ascii="Arial" w:hAnsi="Arial" w:cs="Arial"/>
          <w:sz w:val="24"/>
          <w:szCs w:val="24"/>
        </w:rPr>
        <w:t xml:space="preserve"> a tranquiliser, a very addictive drug.</w:t>
      </w:r>
    </w:p>
    <w:p w:rsidR="001F12C4" w:rsidRPr="00E844FE" w:rsidRDefault="001F12C4" w:rsidP="001F12C4">
      <w:pPr>
        <w:tabs>
          <w:tab w:val="left" w:pos="1800"/>
        </w:tabs>
        <w:rPr>
          <w:rFonts w:ascii="Arial" w:hAnsi="Arial" w:cs="Arial"/>
          <w:sz w:val="24"/>
          <w:szCs w:val="24"/>
        </w:rPr>
      </w:pPr>
    </w:p>
    <w:p w:rsidR="001F12C4" w:rsidRPr="00E844FE" w:rsidRDefault="001F12C4" w:rsidP="001F12C4">
      <w:pPr>
        <w:tabs>
          <w:tab w:val="left" w:pos="1800"/>
        </w:tabs>
        <w:rPr>
          <w:rFonts w:ascii="Arial" w:hAnsi="Arial" w:cs="Arial"/>
          <w:b/>
          <w:sz w:val="24"/>
          <w:szCs w:val="24"/>
        </w:rPr>
      </w:pPr>
      <w:r w:rsidRPr="00E844FE">
        <w:rPr>
          <w:rFonts w:ascii="Arial" w:hAnsi="Arial" w:cs="Arial"/>
          <w:b/>
          <w:sz w:val="24"/>
          <w:szCs w:val="24"/>
        </w:rPr>
        <w:t>What should doctor Newell do?</w:t>
      </w:r>
    </w:p>
    <w:p w:rsidR="001F12C4" w:rsidRPr="00E844FE" w:rsidRDefault="001F12C4" w:rsidP="001F12C4">
      <w:pPr>
        <w:tabs>
          <w:tab w:val="left" w:pos="1800"/>
        </w:tabs>
        <w:rPr>
          <w:rFonts w:ascii="Arial" w:hAnsi="Arial" w:cs="Arial"/>
          <w:b/>
          <w:sz w:val="24"/>
          <w:szCs w:val="24"/>
        </w:rPr>
      </w:pPr>
    </w:p>
    <w:p w:rsidR="001F12C4" w:rsidRPr="00E844FE" w:rsidRDefault="001F12C4" w:rsidP="001F12C4">
      <w:pPr>
        <w:tabs>
          <w:tab w:val="left" w:pos="1800"/>
        </w:tabs>
        <w:rPr>
          <w:rFonts w:ascii="Arial" w:hAnsi="Arial" w:cs="Arial"/>
          <w:b/>
          <w:sz w:val="24"/>
          <w:szCs w:val="24"/>
        </w:rPr>
      </w:pPr>
      <w:r w:rsidRPr="00E844FE">
        <w:rPr>
          <w:rFonts w:ascii="Arial" w:hAnsi="Arial" w:cs="Arial"/>
          <w:b/>
          <w:sz w:val="24"/>
          <w:szCs w:val="24"/>
        </w:rPr>
        <w:t>Discussion</w:t>
      </w:r>
    </w:p>
    <w:p w:rsidR="001F12C4" w:rsidRPr="00E844FE" w:rsidRDefault="001F12C4" w:rsidP="001F12C4">
      <w:pPr>
        <w:tabs>
          <w:tab w:val="left" w:pos="1800"/>
        </w:tabs>
        <w:rPr>
          <w:rFonts w:ascii="Arial" w:hAnsi="Arial" w:cs="Arial"/>
          <w:sz w:val="24"/>
          <w:szCs w:val="24"/>
        </w:rPr>
      </w:pPr>
      <w:r w:rsidRPr="00E844FE">
        <w:rPr>
          <w:rFonts w:ascii="Arial" w:hAnsi="Arial" w:cs="Arial"/>
          <w:sz w:val="24"/>
          <w:szCs w:val="24"/>
        </w:rPr>
        <w:t xml:space="preserve">This case is designed to highlight difficulties that may occur when doctors have personal values and beliefs that differ from those of their patients. The first scenario can be used to explore the students’ reactions to Katy, and how to respond to her request. The </w:t>
      </w:r>
      <w:proofErr w:type="gramStart"/>
      <w:r w:rsidRPr="00E844FE">
        <w:rPr>
          <w:rFonts w:ascii="Arial" w:hAnsi="Arial" w:cs="Arial"/>
          <w:sz w:val="24"/>
          <w:szCs w:val="24"/>
        </w:rPr>
        <w:t>issues</w:t>
      </w:r>
      <w:proofErr w:type="gramEnd"/>
      <w:r w:rsidRPr="00E844FE">
        <w:rPr>
          <w:rFonts w:ascii="Arial" w:hAnsi="Arial" w:cs="Arial"/>
          <w:sz w:val="24"/>
          <w:szCs w:val="24"/>
        </w:rPr>
        <w:t xml:space="preserve"> of conditions that may be contributed by patients’ lifestyles is also raised.</w:t>
      </w:r>
    </w:p>
    <w:p w:rsidR="001F12C4" w:rsidRPr="00E844FE" w:rsidRDefault="001F12C4" w:rsidP="001F12C4">
      <w:pPr>
        <w:tabs>
          <w:tab w:val="left" w:pos="1800"/>
        </w:tabs>
        <w:rPr>
          <w:rFonts w:ascii="Arial" w:hAnsi="Arial" w:cs="Arial"/>
          <w:b/>
          <w:color w:val="000000"/>
          <w:sz w:val="24"/>
          <w:szCs w:val="24"/>
          <w:lang w:val="en-US"/>
        </w:rPr>
      </w:pPr>
    </w:p>
    <w:p w:rsidR="001F12C4" w:rsidRPr="00E844FE" w:rsidRDefault="001F12C4" w:rsidP="001F12C4">
      <w:pPr>
        <w:tabs>
          <w:tab w:val="left" w:pos="1800"/>
        </w:tabs>
        <w:rPr>
          <w:rFonts w:ascii="Arial" w:hAnsi="Arial" w:cs="Arial"/>
          <w:b/>
          <w:color w:val="000000"/>
          <w:sz w:val="24"/>
          <w:szCs w:val="24"/>
          <w:lang w:val="en-US"/>
        </w:rPr>
      </w:pPr>
      <w:r w:rsidRPr="00E844FE">
        <w:rPr>
          <w:rFonts w:ascii="Arial" w:hAnsi="Arial" w:cs="Arial"/>
          <w:b/>
          <w:color w:val="000000"/>
          <w:sz w:val="24"/>
          <w:szCs w:val="24"/>
          <w:lang w:val="en-US"/>
        </w:rPr>
        <w:t>Scenario 2</w:t>
      </w:r>
    </w:p>
    <w:p w:rsidR="001F12C4" w:rsidRPr="00E844FE" w:rsidRDefault="001F12C4" w:rsidP="001F12C4">
      <w:pPr>
        <w:tabs>
          <w:tab w:val="left" w:pos="1800"/>
        </w:tabs>
        <w:rPr>
          <w:rFonts w:ascii="Arial" w:hAnsi="Arial" w:cs="Arial"/>
          <w:sz w:val="24"/>
          <w:szCs w:val="24"/>
        </w:rPr>
      </w:pPr>
      <w:r w:rsidRPr="00E844FE">
        <w:rPr>
          <w:rFonts w:ascii="Arial" w:hAnsi="Arial" w:cs="Arial"/>
          <w:sz w:val="24"/>
          <w:szCs w:val="24"/>
        </w:rPr>
        <w:t xml:space="preserve">Katy didn’t attend the follow-up appointment. Two months later Katy comes to the surgery. She has been seeing a counsellor but is still engaging in risky behaviour. She has just discovered that she is pregnant and thinks it could be over three months since her last period. She is distraught and feels there is no way she could cope with a baby in her life and she ‘might do something stupid’. She wants to be referred for a termination as soon as possible. </w:t>
      </w:r>
    </w:p>
    <w:p w:rsidR="001F12C4" w:rsidRPr="00E844FE" w:rsidRDefault="001F12C4" w:rsidP="001F12C4">
      <w:pPr>
        <w:tabs>
          <w:tab w:val="left" w:pos="1800"/>
        </w:tabs>
        <w:rPr>
          <w:rFonts w:ascii="Arial" w:hAnsi="Arial" w:cs="Arial"/>
          <w:sz w:val="24"/>
          <w:szCs w:val="24"/>
        </w:rPr>
      </w:pPr>
      <w:r w:rsidRPr="00E844FE">
        <w:rPr>
          <w:rFonts w:ascii="Arial" w:hAnsi="Arial" w:cs="Arial"/>
          <w:sz w:val="24"/>
          <w:szCs w:val="24"/>
        </w:rPr>
        <w:t>Dr Newell has a conscientious objection to abortion and does not want to refer Katy, as she feels she would be complicit in the termination if she did.</w:t>
      </w:r>
    </w:p>
    <w:p w:rsidR="001F12C4" w:rsidRPr="00E844FE" w:rsidRDefault="001F12C4" w:rsidP="001F12C4">
      <w:pPr>
        <w:tabs>
          <w:tab w:val="left" w:pos="1800"/>
        </w:tabs>
        <w:rPr>
          <w:rFonts w:ascii="Arial" w:hAnsi="Arial" w:cs="Arial"/>
          <w:sz w:val="24"/>
          <w:szCs w:val="24"/>
        </w:rPr>
      </w:pPr>
    </w:p>
    <w:p w:rsidR="001F12C4" w:rsidRDefault="001F12C4" w:rsidP="001F12C4">
      <w:pPr>
        <w:tabs>
          <w:tab w:val="left" w:pos="1800"/>
        </w:tabs>
        <w:rPr>
          <w:rFonts w:ascii="Arial" w:hAnsi="Arial" w:cs="Arial"/>
          <w:sz w:val="24"/>
          <w:szCs w:val="24"/>
        </w:rPr>
      </w:pPr>
      <w:r w:rsidRPr="00E844FE">
        <w:rPr>
          <w:rFonts w:ascii="Arial" w:hAnsi="Arial" w:cs="Arial"/>
          <w:b/>
          <w:sz w:val="24"/>
          <w:szCs w:val="24"/>
        </w:rPr>
        <w:t xml:space="preserve">Katy: </w:t>
      </w:r>
      <w:r w:rsidRPr="00E844FE">
        <w:rPr>
          <w:rFonts w:ascii="Arial" w:hAnsi="Arial" w:cs="Arial"/>
          <w:sz w:val="24"/>
          <w:szCs w:val="24"/>
        </w:rPr>
        <w:t>I don’t know how</w:t>
      </w:r>
      <w:r w:rsidRPr="00E844FE">
        <w:rPr>
          <w:rFonts w:ascii="Arial" w:hAnsi="Arial" w:cs="Arial"/>
          <w:b/>
          <w:sz w:val="24"/>
          <w:szCs w:val="24"/>
        </w:rPr>
        <w:t xml:space="preserve"> </w:t>
      </w:r>
      <w:r w:rsidRPr="00E844FE">
        <w:rPr>
          <w:rFonts w:ascii="Arial" w:hAnsi="Arial" w:cs="Arial"/>
          <w:sz w:val="24"/>
          <w:szCs w:val="24"/>
        </w:rPr>
        <w:t>I let this happen. I hadn’t realised things had got so out of control. I don’t know what I</w:t>
      </w:r>
      <w:proofErr w:type="gramStart"/>
      <w:r w:rsidRPr="00E844FE">
        <w:rPr>
          <w:rFonts w:ascii="Arial" w:hAnsi="Arial" w:cs="Arial"/>
          <w:sz w:val="24"/>
          <w:szCs w:val="24"/>
        </w:rPr>
        <w:t>’ll do if my Dad finds out, my life just won’t</w:t>
      </w:r>
      <w:proofErr w:type="gramEnd"/>
      <w:r w:rsidRPr="00E844FE">
        <w:rPr>
          <w:rFonts w:ascii="Arial" w:hAnsi="Arial" w:cs="Arial"/>
          <w:sz w:val="24"/>
          <w:szCs w:val="24"/>
        </w:rPr>
        <w:t xml:space="preserve"> be worth living!</w:t>
      </w:r>
    </w:p>
    <w:p w:rsidR="001F12C4" w:rsidRPr="00E844FE" w:rsidRDefault="001F12C4" w:rsidP="001F12C4">
      <w:pPr>
        <w:tabs>
          <w:tab w:val="left" w:pos="1800"/>
        </w:tabs>
        <w:rPr>
          <w:rFonts w:ascii="Arial" w:hAnsi="Arial" w:cs="Arial"/>
          <w:sz w:val="24"/>
          <w:szCs w:val="24"/>
        </w:rPr>
      </w:pPr>
    </w:p>
    <w:p w:rsidR="001F12C4" w:rsidRDefault="001F12C4" w:rsidP="001F12C4">
      <w:pPr>
        <w:tabs>
          <w:tab w:val="left" w:pos="1800"/>
        </w:tabs>
        <w:rPr>
          <w:rFonts w:ascii="Arial" w:hAnsi="Arial" w:cs="Arial"/>
          <w:sz w:val="24"/>
          <w:szCs w:val="24"/>
        </w:rPr>
      </w:pPr>
      <w:r w:rsidRPr="00E844FE">
        <w:rPr>
          <w:rFonts w:ascii="Arial" w:hAnsi="Arial" w:cs="Arial"/>
          <w:b/>
          <w:sz w:val="24"/>
          <w:szCs w:val="24"/>
        </w:rPr>
        <w:t xml:space="preserve">Dr Newell: </w:t>
      </w:r>
      <w:r w:rsidRPr="00E844FE">
        <w:rPr>
          <w:rFonts w:ascii="Arial" w:hAnsi="Arial" w:cs="Arial"/>
          <w:sz w:val="24"/>
          <w:szCs w:val="24"/>
        </w:rPr>
        <w:t>Calm down Katy. I’ll try and do what I can, but I’m afraid I’m not willing to refer you for a termination myself – it would be against my religious beliefs.</w:t>
      </w:r>
    </w:p>
    <w:p w:rsidR="001F12C4" w:rsidRPr="00E844FE" w:rsidRDefault="001F12C4" w:rsidP="001F12C4">
      <w:pPr>
        <w:tabs>
          <w:tab w:val="left" w:pos="1800"/>
        </w:tabs>
        <w:rPr>
          <w:rFonts w:ascii="Arial" w:hAnsi="Arial" w:cs="Arial"/>
          <w:sz w:val="24"/>
          <w:szCs w:val="24"/>
        </w:rPr>
      </w:pPr>
    </w:p>
    <w:p w:rsidR="001F12C4" w:rsidRDefault="001F12C4" w:rsidP="001F12C4">
      <w:pPr>
        <w:tabs>
          <w:tab w:val="left" w:pos="1800"/>
        </w:tabs>
        <w:rPr>
          <w:rFonts w:ascii="Arial" w:hAnsi="Arial" w:cs="Arial"/>
          <w:sz w:val="24"/>
          <w:szCs w:val="24"/>
        </w:rPr>
      </w:pPr>
      <w:r w:rsidRPr="00E844FE">
        <w:rPr>
          <w:rFonts w:ascii="Arial" w:hAnsi="Arial" w:cs="Arial"/>
          <w:b/>
          <w:sz w:val="24"/>
          <w:szCs w:val="24"/>
        </w:rPr>
        <w:t xml:space="preserve">Katy: </w:t>
      </w:r>
      <w:r w:rsidRPr="00E844FE">
        <w:rPr>
          <w:rFonts w:ascii="Arial" w:hAnsi="Arial" w:cs="Arial"/>
          <w:sz w:val="24"/>
          <w:szCs w:val="24"/>
        </w:rPr>
        <w:t xml:space="preserve">What? I don’t understand, </w:t>
      </w:r>
      <w:proofErr w:type="gramStart"/>
      <w:r w:rsidRPr="00E844FE">
        <w:rPr>
          <w:rFonts w:ascii="Arial" w:hAnsi="Arial" w:cs="Arial"/>
          <w:sz w:val="24"/>
          <w:szCs w:val="24"/>
        </w:rPr>
        <w:t>It’s</w:t>
      </w:r>
      <w:proofErr w:type="gramEnd"/>
      <w:r w:rsidRPr="00E844FE">
        <w:rPr>
          <w:rFonts w:ascii="Arial" w:hAnsi="Arial" w:cs="Arial"/>
          <w:sz w:val="24"/>
          <w:szCs w:val="24"/>
        </w:rPr>
        <w:t xml:space="preserve"> legal isn’t it?? I mean what does that mean?! Dr Newell you have to help me!</w:t>
      </w:r>
    </w:p>
    <w:p w:rsidR="001F12C4" w:rsidRPr="00E844FE" w:rsidRDefault="001F12C4" w:rsidP="001F12C4">
      <w:pPr>
        <w:tabs>
          <w:tab w:val="left" w:pos="1800"/>
        </w:tabs>
        <w:rPr>
          <w:rFonts w:ascii="Arial" w:hAnsi="Arial" w:cs="Arial"/>
          <w:sz w:val="24"/>
          <w:szCs w:val="24"/>
        </w:rPr>
      </w:pPr>
    </w:p>
    <w:p w:rsidR="001F12C4" w:rsidRPr="00E844FE" w:rsidRDefault="001F12C4" w:rsidP="001F12C4">
      <w:pPr>
        <w:tabs>
          <w:tab w:val="left" w:pos="1800"/>
        </w:tabs>
        <w:rPr>
          <w:rFonts w:ascii="Arial" w:hAnsi="Arial" w:cs="Arial"/>
          <w:b/>
          <w:sz w:val="24"/>
          <w:szCs w:val="24"/>
        </w:rPr>
      </w:pPr>
      <w:proofErr w:type="gramStart"/>
      <w:r w:rsidRPr="00E844FE">
        <w:rPr>
          <w:rFonts w:ascii="Arial" w:hAnsi="Arial" w:cs="Arial"/>
          <w:b/>
          <w:sz w:val="24"/>
          <w:szCs w:val="24"/>
        </w:rPr>
        <w:t>Question.</w:t>
      </w:r>
      <w:proofErr w:type="gramEnd"/>
      <w:r w:rsidRPr="00E844FE">
        <w:rPr>
          <w:rFonts w:ascii="Arial" w:hAnsi="Arial" w:cs="Arial"/>
          <w:b/>
          <w:sz w:val="24"/>
          <w:szCs w:val="24"/>
        </w:rPr>
        <w:t xml:space="preserve"> What should the doctor do?</w:t>
      </w:r>
    </w:p>
    <w:p w:rsidR="00017B7E" w:rsidRDefault="00017B7E" w:rsidP="001F12C4">
      <w:pPr>
        <w:tabs>
          <w:tab w:val="left" w:pos="1800"/>
        </w:tabs>
        <w:rPr>
          <w:rFonts w:ascii="Arial" w:hAnsi="Arial" w:cs="Arial"/>
          <w:sz w:val="24"/>
          <w:szCs w:val="24"/>
        </w:rPr>
      </w:pPr>
    </w:p>
    <w:p w:rsidR="001F12C4" w:rsidRDefault="001F12C4" w:rsidP="001F12C4">
      <w:pPr>
        <w:tabs>
          <w:tab w:val="left" w:pos="1800"/>
        </w:tabs>
        <w:rPr>
          <w:rFonts w:ascii="Arial" w:hAnsi="Arial" w:cs="Arial"/>
          <w:sz w:val="24"/>
          <w:szCs w:val="24"/>
        </w:rPr>
      </w:pPr>
      <w:r w:rsidRPr="00E844FE">
        <w:rPr>
          <w:rFonts w:ascii="Arial" w:hAnsi="Arial" w:cs="Arial"/>
          <w:sz w:val="24"/>
          <w:szCs w:val="24"/>
        </w:rPr>
        <w:t>Critical reading:</w:t>
      </w:r>
    </w:p>
    <w:p w:rsidR="001F12C4" w:rsidRPr="00E844FE" w:rsidRDefault="001F12C4" w:rsidP="001F12C4">
      <w:pPr>
        <w:tabs>
          <w:tab w:val="left" w:pos="1800"/>
        </w:tabs>
        <w:rPr>
          <w:rFonts w:ascii="Arial" w:hAnsi="Arial" w:cs="Arial"/>
          <w:sz w:val="24"/>
          <w:szCs w:val="24"/>
        </w:rPr>
      </w:pPr>
    </w:p>
    <w:p w:rsidR="001F12C4" w:rsidRPr="00E844FE" w:rsidRDefault="001F12C4" w:rsidP="001F12C4">
      <w:pPr>
        <w:tabs>
          <w:tab w:val="left" w:pos="1800"/>
        </w:tabs>
        <w:rPr>
          <w:rFonts w:ascii="Arial" w:hAnsi="Arial" w:cs="Arial"/>
          <w:bCs/>
          <w:sz w:val="24"/>
          <w:szCs w:val="24"/>
        </w:rPr>
      </w:pPr>
      <w:r>
        <w:rPr>
          <w:rFonts w:ascii="Arial" w:hAnsi="Arial" w:cs="Arial"/>
          <w:bCs/>
          <w:sz w:val="24"/>
          <w:szCs w:val="24"/>
        </w:rPr>
        <w:t>You</w:t>
      </w:r>
      <w:r w:rsidRPr="00E844FE">
        <w:rPr>
          <w:rFonts w:ascii="Arial" w:hAnsi="Arial" w:cs="Arial"/>
          <w:bCs/>
          <w:sz w:val="24"/>
          <w:szCs w:val="24"/>
        </w:rPr>
        <w:t xml:space="preserve"> have been asked to read the paper:</w:t>
      </w:r>
    </w:p>
    <w:p w:rsidR="001F12C4" w:rsidRPr="00E844FE" w:rsidRDefault="001F12C4" w:rsidP="001F12C4">
      <w:pPr>
        <w:tabs>
          <w:tab w:val="left" w:pos="1800"/>
        </w:tabs>
        <w:rPr>
          <w:rFonts w:ascii="Arial" w:hAnsi="Arial" w:cs="Arial"/>
          <w:b/>
          <w:bCs/>
          <w:sz w:val="24"/>
          <w:szCs w:val="24"/>
        </w:rPr>
      </w:pPr>
    </w:p>
    <w:p w:rsidR="001F12C4" w:rsidRPr="00E844FE" w:rsidRDefault="001F12C4" w:rsidP="001F12C4">
      <w:pPr>
        <w:tabs>
          <w:tab w:val="left" w:pos="1800"/>
        </w:tabs>
        <w:rPr>
          <w:rFonts w:ascii="Arial" w:hAnsi="Arial" w:cs="Arial"/>
          <w:sz w:val="24"/>
          <w:szCs w:val="24"/>
        </w:rPr>
      </w:pPr>
      <w:r w:rsidRPr="00E844FE">
        <w:rPr>
          <w:rFonts w:ascii="Arial" w:hAnsi="Arial" w:cs="Arial"/>
          <w:sz w:val="24"/>
          <w:szCs w:val="24"/>
        </w:rPr>
        <w:t>The role of doctors' religious faith and ethnicity in taking ethically controversial decisions during end-of-life care J Med Ethics 2010;36:677 Clive Seale</w:t>
      </w:r>
    </w:p>
    <w:p w:rsidR="001F12C4" w:rsidRDefault="001F12C4" w:rsidP="001F12C4">
      <w:pPr>
        <w:tabs>
          <w:tab w:val="left" w:pos="1800"/>
        </w:tabs>
        <w:rPr>
          <w:rFonts w:ascii="Arial" w:hAnsi="Arial" w:cs="Arial"/>
          <w:b/>
          <w:sz w:val="24"/>
          <w:szCs w:val="24"/>
        </w:rPr>
      </w:pPr>
    </w:p>
    <w:p w:rsidR="001F12C4" w:rsidRPr="00E844FE" w:rsidRDefault="001F12C4" w:rsidP="001F12C4">
      <w:pPr>
        <w:tabs>
          <w:tab w:val="left" w:pos="1800"/>
        </w:tabs>
        <w:rPr>
          <w:rFonts w:ascii="Arial" w:hAnsi="Arial" w:cs="Arial"/>
          <w:b/>
          <w:sz w:val="24"/>
          <w:szCs w:val="24"/>
        </w:rPr>
      </w:pPr>
      <w:r w:rsidRPr="00E844FE">
        <w:rPr>
          <w:rFonts w:ascii="Arial" w:hAnsi="Arial" w:cs="Arial"/>
          <w:b/>
          <w:sz w:val="24"/>
          <w:szCs w:val="24"/>
        </w:rPr>
        <w:t>Possible points for discussion:</w:t>
      </w:r>
    </w:p>
    <w:p w:rsidR="001F12C4" w:rsidRPr="00E844FE" w:rsidRDefault="001F12C4" w:rsidP="001F12C4">
      <w:pPr>
        <w:tabs>
          <w:tab w:val="left" w:pos="1800"/>
        </w:tabs>
        <w:rPr>
          <w:rFonts w:ascii="Arial" w:hAnsi="Arial" w:cs="Arial"/>
          <w:sz w:val="24"/>
          <w:szCs w:val="24"/>
        </w:rPr>
      </w:pPr>
      <w:r w:rsidRPr="00E844FE">
        <w:rPr>
          <w:rFonts w:ascii="Arial" w:hAnsi="Arial" w:cs="Arial"/>
          <w:sz w:val="24"/>
          <w:szCs w:val="24"/>
        </w:rPr>
        <w:t>To what extent if any should doctors’ religious beliefs be allowed to influence their clinical practice?</w:t>
      </w:r>
    </w:p>
    <w:p w:rsidR="001F12C4" w:rsidRPr="00E844FE" w:rsidRDefault="001F12C4" w:rsidP="001F12C4">
      <w:pPr>
        <w:tabs>
          <w:tab w:val="left" w:pos="1800"/>
        </w:tabs>
        <w:rPr>
          <w:rFonts w:ascii="Arial" w:hAnsi="Arial" w:cs="Arial"/>
          <w:sz w:val="24"/>
          <w:szCs w:val="24"/>
        </w:rPr>
      </w:pPr>
    </w:p>
    <w:p w:rsidR="001F12C4" w:rsidRPr="00E844FE" w:rsidRDefault="001F12C4" w:rsidP="001F12C4">
      <w:pPr>
        <w:tabs>
          <w:tab w:val="left" w:pos="1800"/>
        </w:tabs>
        <w:rPr>
          <w:rFonts w:ascii="Arial" w:hAnsi="Arial" w:cs="Arial"/>
          <w:sz w:val="24"/>
          <w:szCs w:val="24"/>
        </w:rPr>
      </w:pPr>
      <w:r w:rsidRPr="00E844FE">
        <w:rPr>
          <w:rFonts w:ascii="Arial" w:hAnsi="Arial" w:cs="Arial"/>
          <w:sz w:val="24"/>
          <w:szCs w:val="24"/>
        </w:rPr>
        <w:t>What other examples are there of situations where doctors’ personal or religious beliefs may conflict with clinical practice?</w:t>
      </w:r>
    </w:p>
    <w:p w:rsidR="001F12C4" w:rsidRPr="00E844FE" w:rsidRDefault="001F12C4" w:rsidP="001F12C4">
      <w:pPr>
        <w:tabs>
          <w:tab w:val="left" w:pos="1800"/>
        </w:tabs>
        <w:rPr>
          <w:rFonts w:ascii="Arial" w:hAnsi="Arial" w:cs="Arial"/>
          <w:sz w:val="24"/>
          <w:szCs w:val="24"/>
        </w:rPr>
      </w:pPr>
    </w:p>
    <w:p w:rsidR="00B82AF4" w:rsidRPr="003B583C" w:rsidRDefault="00B82AF4" w:rsidP="00241AD7">
      <w:pPr>
        <w:rPr>
          <w:rFonts w:ascii="Arial" w:hAnsi="Arial" w:cs="Arial"/>
          <w:sz w:val="24"/>
          <w:szCs w:val="24"/>
        </w:rPr>
      </w:pPr>
    </w:p>
    <w:p w:rsidR="001F12C4" w:rsidRPr="003B583C" w:rsidRDefault="001F12C4" w:rsidP="001F12C4">
      <w:pPr>
        <w:rPr>
          <w:rFonts w:ascii="Arial" w:hAnsi="Arial" w:cs="Arial"/>
          <w:b/>
          <w:sz w:val="28"/>
          <w:szCs w:val="28"/>
          <w:lang w:eastAsia="en-GB"/>
        </w:rPr>
      </w:pPr>
      <w:r>
        <w:br w:type="page"/>
      </w:r>
      <w:r w:rsidRPr="003B583C">
        <w:rPr>
          <w:rFonts w:ascii="Arial" w:hAnsi="Arial" w:cs="Arial"/>
          <w:b/>
          <w:sz w:val="28"/>
          <w:szCs w:val="28"/>
          <w:lang w:eastAsia="en-GB"/>
        </w:rPr>
        <w:t>Reflective Evaluation</w:t>
      </w:r>
    </w:p>
    <w:p w:rsidR="001F12C4" w:rsidRPr="003B583C" w:rsidRDefault="001F12C4" w:rsidP="001F12C4">
      <w:pPr>
        <w:rPr>
          <w:rFonts w:ascii="Arial" w:hAnsi="Arial" w:cs="Arial"/>
          <w:b/>
          <w:sz w:val="28"/>
          <w:szCs w:val="28"/>
          <w:lang w:eastAsia="en-GB"/>
        </w:rPr>
      </w:pPr>
    </w:p>
    <w:p w:rsidR="001F12C4" w:rsidRDefault="001F12C4" w:rsidP="001F12C4">
      <w:pPr>
        <w:rPr>
          <w:rFonts w:ascii="Arial" w:hAnsi="Arial" w:cs="Arial"/>
          <w:sz w:val="28"/>
          <w:szCs w:val="28"/>
          <w:lang w:eastAsia="en-GB"/>
        </w:rPr>
      </w:pPr>
      <w:r w:rsidRPr="003B583C">
        <w:rPr>
          <w:rFonts w:ascii="Arial" w:hAnsi="Arial" w:cs="Arial"/>
          <w:sz w:val="28"/>
          <w:szCs w:val="28"/>
          <w:lang w:eastAsia="en-GB"/>
        </w:rPr>
        <w:t>Please take 2 minutes to respond to the following questions:</w:t>
      </w:r>
    </w:p>
    <w:p w:rsidR="001F12C4" w:rsidRPr="003B583C" w:rsidRDefault="001F12C4" w:rsidP="001F12C4">
      <w:pPr>
        <w:rPr>
          <w:rFonts w:ascii="Arial" w:hAnsi="Arial" w:cs="Arial"/>
          <w:sz w:val="28"/>
          <w:szCs w:val="28"/>
          <w:lang w:eastAsia="en-GB"/>
        </w:rPr>
      </w:pPr>
      <w:r>
        <w:rPr>
          <w:rFonts w:ascii="Arial" w:hAnsi="Arial" w:cs="Arial"/>
          <w:sz w:val="28"/>
          <w:szCs w:val="28"/>
          <w:lang w:eastAsia="en-GB"/>
        </w:rPr>
        <w:t>Following the session uplo</w:t>
      </w:r>
      <w:r w:rsidR="00017B7E">
        <w:rPr>
          <w:rFonts w:ascii="Arial" w:hAnsi="Arial" w:cs="Arial"/>
          <w:sz w:val="28"/>
          <w:szCs w:val="28"/>
          <w:lang w:eastAsia="en-GB"/>
        </w:rPr>
        <w:t xml:space="preserve">ad your reflections onto your </w:t>
      </w:r>
      <w:proofErr w:type="spellStart"/>
      <w:r w:rsidR="00017B7E">
        <w:rPr>
          <w:rFonts w:ascii="Arial" w:hAnsi="Arial" w:cs="Arial"/>
          <w:sz w:val="28"/>
          <w:szCs w:val="28"/>
          <w:lang w:eastAsia="en-GB"/>
        </w:rPr>
        <w:t>eP</w:t>
      </w:r>
      <w:r>
        <w:rPr>
          <w:rFonts w:ascii="Arial" w:hAnsi="Arial" w:cs="Arial"/>
          <w:sz w:val="28"/>
          <w:szCs w:val="28"/>
          <w:lang w:eastAsia="en-GB"/>
        </w:rPr>
        <w:t>ortfolio</w:t>
      </w:r>
      <w:proofErr w:type="spellEnd"/>
      <w:r w:rsidR="00017B7E">
        <w:rPr>
          <w:rFonts w:ascii="Arial" w:hAnsi="Arial" w:cs="Arial"/>
          <w:sz w:val="28"/>
          <w:szCs w:val="28"/>
          <w:lang w:eastAsia="en-GB"/>
        </w:rPr>
        <w:t xml:space="preserve"> on </w:t>
      </w:r>
      <w:proofErr w:type="spellStart"/>
      <w:proofErr w:type="gramStart"/>
      <w:r w:rsidR="00017B7E">
        <w:rPr>
          <w:rFonts w:ascii="Arial" w:hAnsi="Arial" w:cs="Arial"/>
          <w:sz w:val="28"/>
          <w:szCs w:val="28"/>
          <w:lang w:eastAsia="en-GB"/>
        </w:rPr>
        <w:t>Pebblepad</w:t>
      </w:r>
      <w:proofErr w:type="spellEnd"/>
      <w:r w:rsidR="00017B7E">
        <w:rPr>
          <w:rFonts w:ascii="Arial" w:hAnsi="Arial" w:cs="Arial"/>
          <w:sz w:val="28"/>
          <w:szCs w:val="28"/>
          <w:lang w:eastAsia="en-GB"/>
        </w:rPr>
        <w:t xml:space="preserve"> </w:t>
      </w:r>
      <w:r>
        <w:rPr>
          <w:rFonts w:ascii="Arial" w:hAnsi="Arial" w:cs="Arial"/>
          <w:sz w:val="28"/>
          <w:szCs w:val="28"/>
          <w:lang w:eastAsia="en-GB"/>
        </w:rPr>
        <w:t>.</w:t>
      </w:r>
      <w:proofErr w:type="gramEnd"/>
    </w:p>
    <w:p w:rsidR="001F12C4" w:rsidRPr="003B583C" w:rsidRDefault="001F12C4" w:rsidP="001F12C4">
      <w:pPr>
        <w:rPr>
          <w:rFonts w:ascii="Arial" w:hAnsi="Arial" w:cs="Arial"/>
          <w:b/>
          <w:sz w:val="28"/>
          <w:szCs w:val="28"/>
          <w:lang w:eastAsia="en-GB"/>
        </w:rPr>
      </w:pPr>
    </w:p>
    <w:p w:rsidR="001F12C4" w:rsidRPr="003B583C" w:rsidRDefault="001F12C4" w:rsidP="001F12C4">
      <w:pPr>
        <w:rPr>
          <w:rFonts w:ascii="Arial" w:hAnsi="Arial" w:cs="Arial"/>
          <w:b/>
          <w:sz w:val="28"/>
          <w:szCs w:val="28"/>
          <w:lang w:eastAsia="en-GB"/>
        </w:rPr>
      </w:pPr>
      <w:r w:rsidRPr="003B583C">
        <w:rPr>
          <w:rFonts w:ascii="Arial" w:hAnsi="Arial" w:cs="Arial"/>
          <w:b/>
          <w:sz w:val="28"/>
          <w:szCs w:val="28"/>
          <w:lang w:eastAsia="en-GB"/>
        </w:rPr>
        <w:t>1. What have I learnt from today’s tutorial?</w:t>
      </w:r>
    </w:p>
    <w:p w:rsidR="001F12C4" w:rsidRPr="003B583C" w:rsidRDefault="001F12C4" w:rsidP="001F12C4">
      <w:pPr>
        <w:ind w:left="360"/>
        <w:rPr>
          <w:sz w:val="16"/>
          <w:szCs w:val="28"/>
          <w:lang w:eastAsia="en-GB"/>
        </w:rPr>
      </w:pPr>
    </w:p>
    <w:p w:rsidR="001F12C4" w:rsidRPr="003B583C" w:rsidRDefault="001F12C4" w:rsidP="001F12C4">
      <w:pPr>
        <w:ind w:left="360"/>
        <w:rPr>
          <w:sz w:val="16"/>
          <w:szCs w:val="28"/>
          <w:lang w:eastAsia="en-GB"/>
        </w:rPr>
      </w:pPr>
    </w:p>
    <w:p w:rsidR="001F12C4" w:rsidRPr="003B583C" w:rsidRDefault="001F12C4" w:rsidP="001F12C4">
      <w:pPr>
        <w:ind w:left="360"/>
        <w:rPr>
          <w:sz w:val="16"/>
          <w:szCs w:val="28"/>
          <w:lang w:eastAsia="en-GB"/>
        </w:rPr>
      </w:pPr>
    </w:p>
    <w:p w:rsidR="001F12C4" w:rsidRPr="003B583C" w:rsidRDefault="001F12C4" w:rsidP="001F12C4">
      <w:pPr>
        <w:ind w:left="360"/>
        <w:rPr>
          <w:sz w:val="16"/>
          <w:szCs w:val="28"/>
          <w:lang w:eastAsia="en-GB"/>
        </w:rPr>
      </w:pPr>
    </w:p>
    <w:p w:rsidR="001F12C4" w:rsidRPr="003B583C" w:rsidRDefault="001F12C4" w:rsidP="001F12C4">
      <w:pPr>
        <w:ind w:left="360"/>
        <w:rPr>
          <w:sz w:val="16"/>
          <w:szCs w:val="28"/>
          <w:lang w:eastAsia="en-GB"/>
        </w:rPr>
      </w:pPr>
    </w:p>
    <w:p w:rsidR="001F12C4" w:rsidRPr="003B583C" w:rsidRDefault="001F12C4" w:rsidP="001F12C4">
      <w:pPr>
        <w:ind w:left="360"/>
        <w:rPr>
          <w:sz w:val="16"/>
          <w:szCs w:val="28"/>
          <w:lang w:eastAsia="en-GB"/>
        </w:rPr>
      </w:pPr>
    </w:p>
    <w:p w:rsidR="001F12C4" w:rsidRPr="003B583C" w:rsidRDefault="001F12C4" w:rsidP="001F12C4">
      <w:pPr>
        <w:ind w:left="360"/>
        <w:rPr>
          <w:sz w:val="16"/>
          <w:szCs w:val="28"/>
          <w:lang w:eastAsia="en-GB"/>
        </w:rPr>
      </w:pPr>
    </w:p>
    <w:p w:rsidR="001F12C4" w:rsidRPr="003B583C" w:rsidRDefault="001F12C4" w:rsidP="001F12C4">
      <w:pPr>
        <w:ind w:left="360"/>
        <w:rPr>
          <w:sz w:val="16"/>
          <w:szCs w:val="28"/>
          <w:lang w:eastAsia="en-GB"/>
        </w:rPr>
      </w:pPr>
    </w:p>
    <w:p w:rsidR="001F12C4" w:rsidRPr="003B583C" w:rsidRDefault="001F12C4" w:rsidP="001F12C4">
      <w:pPr>
        <w:ind w:left="360"/>
        <w:rPr>
          <w:sz w:val="16"/>
          <w:szCs w:val="28"/>
          <w:lang w:eastAsia="en-GB"/>
        </w:rPr>
      </w:pPr>
    </w:p>
    <w:p w:rsidR="001F12C4" w:rsidRPr="003B583C" w:rsidRDefault="001F12C4" w:rsidP="001F12C4">
      <w:pPr>
        <w:ind w:left="360"/>
        <w:rPr>
          <w:sz w:val="16"/>
          <w:szCs w:val="28"/>
          <w:lang w:eastAsia="en-GB"/>
        </w:rPr>
      </w:pPr>
    </w:p>
    <w:p w:rsidR="001F12C4" w:rsidRPr="003B583C" w:rsidRDefault="001F12C4" w:rsidP="001F12C4">
      <w:pPr>
        <w:ind w:left="360"/>
        <w:rPr>
          <w:sz w:val="16"/>
          <w:szCs w:val="28"/>
          <w:lang w:eastAsia="en-GB"/>
        </w:rPr>
      </w:pPr>
    </w:p>
    <w:p w:rsidR="001F12C4" w:rsidRPr="003B583C" w:rsidRDefault="001F12C4" w:rsidP="001F12C4">
      <w:pPr>
        <w:ind w:left="360"/>
        <w:rPr>
          <w:sz w:val="16"/>
          <w:szCs w:val="28"/>
          <w:lang w:eastAsia="en-GB"/>
        </w:rPr>
      </w:pPr>
    </w:p>
    <w:p w:rsidR="001F12C4" w:rsidRPr="003B583C" w:rsidRDefault="001F12C4" w:rsidP="001F12C4">
      <w:pPr>
        <w:ind w:left="360"/>
        <w:rPr>
          <w:sz w:val="16"/>
          <w:szCs w:val="28"/>
          <w:lang w:eastAsia="en-GB"/>
        </w:rPr>
      </w:pPr>
    </w:p>
    <w:p w:rsidR="001F12C4" w:rsidRPr="003B583C" w:rsidRDefault="001F12C4" w:rsidP="001F12C4">
      <w:pPr>
        <w:ind w:left="360"/>
        <w:rPr>
          <w:sz w:val="16"/>
          <w:szCs w:val="28"/>
          <w:lang w:eastAsia="en-GB"/>
        </w:rPr>
      </w:pPr>
    </w:p>
    <w:p w:rsidR="001F12C4" w:rsidRPr="003B583C" w:rsidRDefault="001F12C4" w:rsidP="001F12C4">
      <w:pPr>
        <w:ind w:left="360"/>
        <w:rPr>
          <w:sz w:val="16"/>
          <w:szCs w:val="28"/>
          <w:lang w:eastAsia="en-GB"/>
        </w:rPr>
      </w:pPr>
    </w:p>
    <w:p w:rsidR="001F12C4" w:rsidRPr="003B583C" w:rsidRDefault="001F12C4" w:rsidP="001F12C4">
      <w:pPr>
        <w:ind w:left="360"/>
        <w:rPr>
          <w:sz w:val="16"/>
          <w:szCs w:val="28"/>
          <w:lang w:eastAsia="en-GB"/>
        </w:rPr>
      </w:pPr>
    </w:p>
    <w:p w:rsidR="001F12C4" w:rsidRPr="003B583C" w:rsidRDefault="001F12C4" w:rsidP="001F12C4">
      <w:pPr>
        <w:ind w:left="360"/>
        <w:rPr>
          <w:sz w:val="16"/>
          <w:szCs w:val="28"/>
          <w:lang w:eastAsia="en-GB"/>
        </w:rPr>
      </w:pPr>
    </w:p>
    <w:p w:rsidR="001F12C4" w:rsidRPr="003B583C" w:rsidRDefault="001F12C4" w:rsidP="001F12C4">
      <w:pPr>
        <w:ind w:left="360"/>
        <w:rPr>
          <w:sz w:val="16"/>
          <w:szCs w:val="28"/>
          <w:lang w:eastAsia="en-GB"/>
        </w:rPr>
      </w:pPr>
    </w:p>
    <w:p w:rsidR="001F12C4" w:rsidRPr="003B583C" w:rsidRDefault="001F12C4" w:rsidP="001F12C4">
      <w:pPr>
        <w:ind w:left="360"/>
        <w:rPr>
          <w:sz w:val="16"/>
          <w:szCs w:val="28"/>
          <w:lang w:eastAsia="en-GB"/>
        </w:rPr>
      </w:pPr>
    </w:p>
    <w:p w:rsidR="001F12C4" w:rsidRPr="003B583C" w:rsidRDefault="001F12C4" w:rsidP="001F12C4">
      <w:pPr>
        <w:ind w:left="360"/>
        <w:rPr>
          <w:sz w:val="16"/>
          <w:szCs w:val="28"/>
          <w:lang w:eastAsia="en-GB"/>
        </w:rPr>
      </w:pPr>
    </w:p>
    <w:p w:rsidR="001F12C4" w:rsidRPr="003B583C" w:rsidRDefault="001F12C4" w:rsidP="001F12C4">
      <w:pPr>
        <w:ind w:left="360"/>
        <w:rPr>
          <w:sz w:val="16"/>
          <w:szCs w:val="28"/>
          <w:lang w:eastAsia="en-GB"/>
        </w:rPr>
      </w:pPr>
    </w:p>
    <w:p w:rsidR="001F12C4" w:rsidRPr="003B583C" w:rsidRDefault="001F12C4" w:rsidP="001F12C4">
      <w:pPr>
        <w:ind w:left="360"/>
        <w:rPr>
          <w:sz w:val="16"/>
          <w:szCs w:val="28"/>
          <w:lang w:eastAsia="en-GB"/>
        </w:rPr>
      </w:pPr>
    </w:p>
    <w:p w:rsidR="001F12C4" w:rsidRPr="003B583C" w:rsidRDefault="001F12C4" w:rsidP="001F12C4">
      <w:pPr>
        <w:ind w:left="360"/>
        <w:rPr>
          <w:sz w:val="16"/>
          <w:szCs w:val="28"/>
          <w:lang w:eastAsia="en-GB"/>
        </w:rPr>
      </w:pPr>
    </w:p>
    <w:p w:rsidR="001F12C4" w:rsidRPr="003B583C" w:rsidRDefault="001F12C4" w:rsidP="001F12C4">
      <w:pPr>
        <w:rPr>
          <w:rFonts w:ascii="Arial" w:hAnsi="Arial" w:cs="Arial"/>
          <w:b/>
          <w:sz w:val="28"/>
          <w:szCs w:val="28"/>
          <w:lang w:eastAsia="en-GB"/>
        </w:rPr>
      </w:pPr>
      <w:r w:rsidRPr="003B583C">
        <w:rPr>
          <w:rFonts w:ascii="Arial" w:hAnsi="Arial" w:cs="Arial"/>
          <w:b/>
          <w:sz w:val="28"/>
          <w:szCs w:val="28"/>
          <w:lang w:eastAsia="en-GB"/>
        </w:rPr>
        <w:t>2. What learning needs have I identified from today’s tutorial?</w:t>
      </w:r>
    </w:p>
    <w:p w:rsidR="001F12C4" w:rsidRPr="003B583C" w:rsidRDefault="001F12C4" w:rsidP="001F12C4">
      <w:pPr>
        <w:rPr>
          <w:rFonts w:ascii="Arial" w:hAnsi="Arial" w:cs="Arial"/>
          <w:sz w:val="28"/>
          <w:szCs w:val="28"/>
          <w:lang w:eastAsia="en-GB"/>
        </w:rPr>
      </w:pPr>
    </w:p>
    <w:p w:rsidR="001F12C4" w:rsidRPr="003B583C" w:rsidRDefault="001F12C4" w:rsidP="001F12C4">
      <w:pPr>
        <w:rPr>
          <w:rFonts w:ascii="Arial" w:hAnsi="Arial" w:cs="Arial"/>
          <w:sz w:val="28"/>
          <w:szCs w:val="28"/>
          <w:lang w:eastAsia="en-GB"/>
        </w:rPr>
      </w:pPr>
    </w:p>
    <w:p w:rsidR="001F12C4" w:rsidRPr="003B583C" w:rsidRDefault="001F12C4" w:rsidP="001F12C4">
      <w:pPr>
        <w:rPr>
          <w:rFonts w:ascii="Arial" w:hAnsi="Arial" w:cs="Arial"/>
          <w:sz w:val="28"/>
          <w:szCs w:val="28"/>
          <w:lang w:eastAsia="en-GB"/>
        </w:rPr>
      </w:pPr>
    </w:p>
    <w:p w:rsidR="001F12C4" w:rsidRPr="003B583C" w:rsidRDefault="001F12C4" w:rsidP="001F12C4">
      <w:pPr>
        <w:rPr>
          <w:rFonts w:ascii="Arial" w:hAnsi="Arial" w:cs="Arial"/>
          <w:sz w:val="28"/>
          <w:szCs w:val="28"/>
          <w:lang w:eastAsia="en-GB"/>
        </w:rPr>
      </w:pPr>
    </w:p>
    <w:p w:rsidR="001F12C4" w:rsidRPr="003B583C" w:rsidRDefault="001F12C4" w:rsidP="001F12C4">
      <w:pPr>
        <w:rPr>
          <w:rFonts w:ascii="Arial" w:hAnsi="Arial" w:cs="Arial"/>
          <w:sz w:val="28"/>
          <w:szCs w:val="28"/>
          <w:lang w:eastAsia="en-GB"/>
        </w:rPr>
      </w:pPr>
    </w:p>
    <w:p w:rsidR="001F12C4" w:rsidRPr="003B583C" w:rsidRDefault="001F12C4" w:rsidP="001F12C4">
      <w:pPr>
        <w:rPr>
          <w:rFonts w:ascii="Arial" w:hAnsi="Arial" w:cs="Arial"/>
          <w:sz w:val="28"/>
          <w:szCs w:val="28"/>
          <w:lang w:eastAsia="en-GB"/>
        </w:rPr>
      </w:pPr>
    </w:p>
    <w:p w:rsidR="001F12C4" w:rsidRPr="003B583C" w:rsidRDefault="001F12C4" w:rsidP="001F12C4">
      <w:pPr>
        <w:rPr>
          <w:rFonts w:ascii="Arial" w:hAnsi="Arial" w:cs="Arial"/>
          <w:sz w:val="28"/>
          <w:szCs w:val="28"/>
          <w:lang w:eastAsia="en-GB"/>
        </w:rPr>
      </w:pPr>
    </w:p>
    <w:p w:rsidR="001F12C4" w:rsidRPr="003B583C" w:rsidRDefault="001F12C4" w:rsidP="001F12C4">
      <w:pPr>
        <w:rPr>
          <w:rFonts w:ascii="Arial" w:hAnsi="Arial" w:cs="Arial"/>
          <w:sz w:val="28"/>
          <w:szCs w:val="28"/>
          <w:lang w:eastAsia="en-GB"/>
        </w:rPr>
      </w:pPr>
    </w:p>
    <w:p w:rsidR="001F12C4" w:rsidRPr="003B583C" w:rsidRDefault="001F12C4" w:rsidP="001F12C4">
      <w:pPr>
        <w:rPr>
          <w:rFonts w:ascii="Arial" w:hAnsi="Arial" w:cs="Arial"/>
          <w:sz w:val="28"/>
          <w:szCs w:val="28"/>
          <w:lang w:eastAsia="en-GB"/>
        </w:rPr>
      </w:pPr>
    </w:p>
    <w:p w:rsidR="001F12C4" w:rsidRPr="003B583C" w:rsidRDefault="001F12C4" w:rsidP="001F12C4">
      <w:pPr>
        <w:rPr>
          <w:rFonts w:ascii="Arial" w:hAnsi="Arial" w:cs="Arial"/>
          <w:sz w:val="28"/>
          <w:szCs w:val="28"/>
          <w:lang w:eastAsia="en-GB"/>
        </w:rPr>
      </w:pPr>
    </w:p>
    <w:p w:rsidR="001F12C4" w:rsidRPr="003B583C" w:rsidRDefault="001F12C4" w:rsidP="001F12C4">
      <w:pPr>
        <w:rPr>
          <w:rFonts w:ascii="Arial" w:hAnsi="Arial" w:cs="Arial"/>
          <w:sz w:val="28"/>
          <w:szCs w:val="28"/>
          <w:lang w:eastAsia="en-GB"/>
        </w:rPr>
      </w:pPr>
    </w:p>
    <w:p w:rsidR="001F12C4" w:rsidRPr="003B583C" w:rsidRDefault="001F12C4" w:rsidP="001F12C4">
      <w:pPr>
        <w:rPr>
          <w:rFonts w:ascii="Arial" w:hAnsi="Arial" w:cs="Arial"/>
          <w:sz w:val="28"/>
          <w:szCs w:val="28"/>
          <w:lang w:eastAsia="en-GB"/>
        </w:rPr>
      </w:pPr>
    </w:p>
    <w:p w:rsidR="001F12C4" w:rsidRPr="003B583C" w:rsidRDefault="001F12C4" w:rsidP="001F12C4">
      <w:pPr>
        <w:rPr>
          <w:rFonts w:ascii="Arial" w:hAnsi="Arial" w:cs="Arial"/>
          <w:b/>
          <w:sz w:val="28"/>
          <w:szCs w:val="28"/>
          <w:lang w:eastAsia="en-GB"/>
        </w:rPr>
      </w:pPr>
      <w:r w:rsidRPr="003B583C">
        <w:rPr>
          <w:rFonts w:ascii="Arial" w:hAnsi="Arial" w:cs="Arial"/>
          <w:b/>
          <w:sz w:val="28"/>
          <w:szCs w:val="28"/>
          <w:lang w:eastAsia="en-GB"/>
        </w:rPr>
        <w:t>3. How will I address those learning needs?</w:t>
      </w:r>
    </w:p>
    <w:p w:rsidR="00F43059" w:rsidRDefault="001F12C4" w:rsidP="001F12C4">
      <w:pPr>
        <w:tabs>
          <w:tab w:val="left" w:pos="1800"/>
        </w:tabs>
        <w:rPr>
          <w:rFonts w:ascii="Arial" w:hAnsi="Arial" w:cs="Arial"/>
          <w:sz w:val="24"/>
          <w:szCs w:val="24"/>
        </w:rPr>
      </w:pPr>
      <w:r>
        <w:br w:type="page"/>
      </w:r>
      <w:r w:rsidRPr="00E844FE">
        <w:rPr>
          <w:rFonts w:ascii="Arial" w:hAnsi="Arial" w:cs="Arial"/>
          <w:sz w:val="24"/>
          <w:szCs w:val="24"/>
        </w:rPr>
        <w:t>The role of doctors' religious faith and ethnicity in taking ethically controversial decisions during end-of-life care J Med Ethics 2010;36:677 Clive Seale</w:t>
      </w:r>
    </w:p>
    <w:p w:rsidR="00F43059" w:rsidRDefault="00A57FA9" w:rsidP="001F12C4">
      <w:pPr>
        <w:tabs>
          <w:tab w:val="left" w:pos="1800"/>
        </w:tabs>
        <w:rPr>
          <w:rFonts w:ascii="Arial" w:hAnsi="Arial" w:cs="Arial"/>
          <w:sz w:val="24"/>
          <w:szCs w:val="24"/>
        </w:rPr>
      </w:pPr>
      <w:hyperlink r:id="rId43" w:history="1">
        <w:r w:rsidR="00D71C2C" w:rsidRPr="00C220D5">
          <w:rPr>
            <w:rStyle w:val="Hyperlink"/>
            <w:rFonts w:ascii="Arial" w:hAnsi="Arial" w:cs="Arial"/>
            <w:sz w:val="24"/>
            <w:szCs w:val="24"/>
          </w:rPr>
          <w:t>http://jme.bmj.com/content/36/11/677.full</w:t>
        </w:r>
      </w:hyperlink>
      <w:r w:rsidR="00D71C2C">
        <w:rPr>
          <w:rFonts w:ascii="Arial" w:hAnsi="Arial" w:cs="Arial"/>
          <w:sz w:val="24"/>
          <w:szCs w:val="24"/>
        </w:rPr>
        <w:t xml:space="preserve"> </w:t>
      </w:r>
    </w:p>
    <w:p w:rsidR="001F12C4" w:rsidRPr="00E844FE" w:rsidRDefault="001F12C4" w:rsidP="001F12C4">
      <w:pPr>
        <w:tabs>
          <w:tab w:val="left" w:pos="1800"/>
        </w:tabs>
        <w:rPr>
          <w:rFonts w:ascii="Arial" w:hAnsi="Arial" w:cs="Arial"/>
          <w:sz w:val="24"/>
          <w:szCs w:val="24"/>
        </w:rPr>
      </w:pPr>
    </w:p>
    <w:p w:rsidR="00D71C2C" w:rsidRDefault="00D71C2C" w:rsidP="00D71C2C">
      <w:pPr>
        <w:pStyle w:val="Clearformatting"/>
        <w:keepNext w:val="0"/>
        <w:pBdr>
          <w:top w:val="doubleWave" w:sz="6" w:space="9" w:color="auto"/>
          <w:left w:val="doubleWave" w:sz="6" w:space="9" w:color="auto"/>
          <w:bottom w:val="doubleWave" w:sz="6" w:space="9" w:color="auto"/>
          <w:right w:val="doubleWave" w:sz="6" w:space="9" w:color="auto"/>
        </w:pBdr>
        <w:ind w:left="851" w:right="850"/>
        <w:jc w:val="center"/>
        <w:rPr>
          <w:b/>
          <w:sz w:val="28"/>
          <w:szCs w:val="28"/>
        </w:rPr>
      </w:pPr>
      <w:r w:rsidRPr="00625944">
        <w:rPr>
          <w:b/>
          <w:sz w:val="28"/>
          <w:szCs w:val="28"/>
        </w:rPr>
        <w:t>We are unable to reproduce the article in this online version of the Guide due to Copyright restriction</w:t>
      </w:r>
      <w:r>
        <w:rPr>
          <w:b/>
          <w:sz w:val="28"/>
          <w:szCs w:val="28"/>
        </w:rPr>
        <w:t>s.</w:t>
      </w:r>
    </w:p>
    <w:p w:rsidR="00D71C2C" w:rsidRDefault="00D71C2C" w:rsidP="00D71C2C">
      <w:pPr>
        <w:pStyle w:val="Clearformatting"/>
        <w:keepNext w:val="0"/>
        <w:pBdr>
          <w:top w:val="doubleWave" w:sz="6" w:space="9" w:color="auto"/>
          <w:left w:val="doubleWave" w:sz="6" w:space="9" w:color="auto"/>
          <w:bottom w:val="doubleWave" w:sz="6" w:space="9" w:color="auto"/>
          <w:right w:val="doubleWave" w:sz="6" w:space="9" w:color="auto"/>
        </w:pBdr>
        <w:ind w:left="851" w:right="850"/>
        <w:jc w:val="center"/>
        <w:rPr>
          <w:b/>
          <w:sz w:val="28"/>
          <w:szCs w:val="28"/>
        </w:rPr>
      </w:pPr>
    </w:p>
    <w:p w:rsidR="00D71C2C" w:rsidRDefault="00D71C2C" w:rsidP="00D71C2C">
      <w:pPr>
        <w:pStyle w:val="Clearformatting"/>
        <w:keepNext w:val="0"/>
        <w:pBdr>
          <w:top w:val="doubleWave" w:sz="6" w:space="9" w:color="auto"/>
          <w:left w:val="doubleWave" w:sz="6" w:space="9" w:color="auto"/>
          <w:bottom w:val="doubleWave" w:sz="6" w:space="9" w:color="auto"/>
          <w:right w:val="doubleWave" w:sz="6" w:space="9" w:color="auto"/>
        </w:pBdr>
        <w:ind w:left="851" w:right="850"/>
        <w:jc w:val="center"/>
        <w:rPr>
          <w:b/>
          <w:sz w:val="28"/>
          <w:szCs w:val="28"/>
        </w:rPr>
      </w:pPr>
      <w:r>
        <w:rPr>
          <w:b/>
          <w:sz w:val="28"/>
          <w:szCs w:val="28"/>
        </w:rPr>
        <w:t>This message is on each page where the article appears in the printed Guide to retain the page numbering of the document.</w:t>
      </w:r>
    </w:p>
    <w:p w:rsidR="00D71C2C" w:rsidRDefault="00D71C2C">
      <w:pPr>
        <w:rPr>
          <w:rFonts w:ascii="Arial" w:eastAsia="Arial Unicode MS" w:hAnsi="Arial"/>
          <w:b/>
          <w:color w:val="000000"/>
          <w:sz w:val="28"/>
          <w:szCs w:val="28"/>
        </w:rPr>
      </w:pPr>
      <w:r>
        <w:rPr>
          <w:b/>
          <w:sz w:val="28"/>
          <w:szCs w:val="28"/>
        </w:rPr>
        <w:br w:type="page"/>
      </w:r>
    </w:p>
    <w:p w:rsidR="00D71C2C" w:rsidRDefault="00D71C2C" w:rsidP="00D71C2C">
      <w:pPr>
        <w:pStyle w:val="Clearformatting"/>
        <w:keepNext w:val="0"/>
        <w:pBdr>
          <w:top w:val="doubleWave" w:sz="6" w:space="9" w:color="auto"/>
          <w:left w:val="doubleWave" w:sz="6" w:space="9" w:color="auto"/>
          <w:bottom w:val="doubleWave" w:sz="6" w:space="9" w:color="auto"/>
          <w:right w:val="doubleWave" w:sz="6" w:space="9" w:color="auto"/>
        </w:pBdr>
        <w:ind w:left="851" w:right="850"/>
        <w:jc w:val="center"/>
        <w:rPr>
          <w:b/>
          <w:sz w:val="28"/>
          <w:szCs w:val="28"/>
        </w:rPr>
      </w:pPr>
      <w:r w:rsidRPr="00625944">
        <w:rPr>
          <w:b/>
          <w:sz w:val="28"/>
          <w:szCs w:val="28"/>
        </w:rPr>
        <w:t>We are unable to reproduce the article in this online version of the Guide due to Copyright restriction</w:t>
      </w:r>
      <w:r>
        <w:rPr>
          <w:b/>
          <w:sz w:val="28"/>
          <w:szCs w:val="28"/>
        </w:rPr>
        <w:t>s.</w:t>
      </w:r>
    </w:p>
    <w:p w:rsidR="00D71C2C" w:rsidRDefault="00D71C2C" w:rsidP="00D71C2C">
      <w:pPr>
        <w:pStyle w:val="Clearformatting"/>
        <w:keepNext w:val="0"/>
        <w:pBdr>
          <w:top w:val="doubleWave" w:sz="6" w:space="9" w:color="auto"/>
          <w:left w:val="doubleWave" w:sz="6" w:space="9" w:color="auto"/>
          <w:bottom w:val="doubleWave" w:sz="6" w:space="9" w:color="auto"/>
          <w:right w:val="doubleWave" w:sz="6" w:space="9" w:color="auto"/>
        </w:pBdr>
        <w:ind w:left="851" w:right="850"/>
        <w:jc w:val="center"/>
        <w:rPr>
          <w:b/>
          <w:sz w:val="28"/>
          <w:szCs w:val="28"/>
        </w:rPr>
      </w:pPr>
    </w:p>
    <w:p w:rsidR="00D71C2C" w:rsidRDefault="00D71C2C" w:rsidP="00D71C2C">
      <w:pPr>
        <w:pStyle w:val="Clearformatting"/>
        <w:keepNext w:val="0"/>
        <w:pBdr>
          <w:top w:val="doubleWave" w:sz="6" w:space="9" w:color="auto"/>
          <w:left w:val="doubleWave" w:sz="6" w:space="9" w:color="auto"/>
          <w:bottom w:val="doubleWave" w:sz="6" w:space="9" w:color="auto"/>
          <w:right w:val="doubleWave" w:sz="6" w:space="9" w:color="auto"/>
        </w:pBdr>
        <w:ind w:left="851" w:right="850"/>
        <w:jc w:val="center"/>
        <w:rPr>
          <w:b/>
          <w:sz w:val="28"/>
          <w:szCs w:val="28"/>
        </w:rPr>
      </w:pPr>
      <w:r>
        <w:rPr>
          <w:b/>
          <w:sz w:val="28"/>
          <w:szCs w:val="28"/>
        </w:rPr>
        <w:t>This message is on each page where the article appears in the printed Guide to retain the page numbering of the document.</w:t>
      </w:r>
    </w:p>
    <w:p w:rsidR="00D71C2C" w:rsidRDefault="00D71C2C">
      <w:pPr>
        <w:rPr>
          <w:rFonts w:ascii="Arial" w:eastAsia="Arial Unicode MS" w:hAnsi="Arial"/>
          <w:b/>
          <w:color w:val="000000"/>
          <w:sz w:val="28"/>
          <w:szCs w:val="28"/>
        </w:rPr>
      </w:pPr>
      <w:r>
        <w:rPr>
          <w:b/>
          <w:sz w:val="28"/>
          <w:szCs w:val="28"/>
        </w:rPr>
        <w:br w:type="page"/>
      </w:r>
    </w:p>
    <w:p w:rsidR="00D71C2C" w:rsidRDefault="00D71C2C" w:rsidP="00D71C2C">
      <w:pPr>
        <w:pStyle w:val="Clearformatting"/>
        <w:keepNext w:val="0"/>
        <w:pBdr>
          <w:top w:val="doubleWave" w:sz="6" w:space="9" w:color="auto"/>
          <w:left w:val="doubleWave" w:sz="6" w:space="9" w:color="auto"/>
          <w:bottom w:val="doubleWave" w:sz="6" w:space="9" w:color="auto"/>
          <w:right w:val="doubleWave" w:sz="6" w:space="9" w:color="auto"/>
        </w:pBdr>
        <w:ind w:left="851" w:right="850"/>
        <w:jc w:val="center"/>
        <w:rPr>
          <w:b/>
          <w:sz w:val="28"/>
          <w:szCs w:val="28"/>
        </w:rPr>
      </w:pPr>
      <w:r w:rsidRPr="00625944">
        <w:rPr>
          <w:b/>
          <w:sz w:val="28"/>
          <w:szCs w:val="28"/>
        </w:rPr>
        <w:t>We are unable to reproduce the article in this online version of the Guide due to Copyright restriction</w:t>
      </w:r>
      <w:r>
        <w:rPr>
          <w:b/>
          <w:sz w:val="28"/>
          <w:szCs w:val="28"/>
        </w:rPr>
        <w:t>s.</w:t>
      </w:r>
    </w:p>
    <w:p w:rsidR="00D71C2C" w:rsidRDefault="00D71C2C" w:rsidP="00D71C2C">
      <w:pPr>
        <w:pStyle w:val="Clearformatting"/>
        <w:keepNext w:val="0"/>
        <w:pBdr>
          <w:top w:val="doubleWave" w:sz="6" w:space="9" w:color="auto"/>
          <w:left w:val="doubleWave" w:sz="6" w:space="9" w:color="auto"/>
          <w:bottom w:val="doubleWave" w:sz="6" w:space="9" w:color="auto"/>
          <w:right w:val="doubleWave" w:sz="6" w:space="9" w:color="auto"/>
        </w:pBdr>
        <w:ind w:left="851" w:right="850"/>
        <w:jc w:val="center"/>
        <w:rPr>
          <w:b/>
          <w:sz w:val="28"/>
          <w:szCs w:val="28"/>
        </w:rPr>
      </w:pPr>
    </w:p>
    <w:p w:rsidR="00D71C2C" w:rsidRDefault="00D71C2C" w:rsidP="00D71C2C">
      <w:pPr>
        <w:pStyle w:val="Clearformatting"/>
        <w:keepNext w:val="0"/>
        <w:pBdr>
          <w:top w:val="doubleWave" w:sz="6" w:space="9" w:color="auto"/>
          <w:left w:val="doubleWave" w:sz="6" w:space="9" w:color="auto"/>
          <w:bottom w:val="doubleWave" w:sz="6" w:space="9" w:color="auto"/>
          <w:right w:val="doubleWave" w:sz="6" w:space="9" w:color="auto"/>
        </w:pBdr>
        <w:ind w:left="851" w:right="850"/>
        <w:jc w:val="center"/>
        <w:rPr>
          <w:b/>
          <w:sz w:val="28"/>
          <w:szCs w:val="28"/>
        </w:rPr>
      </w:pPr>
      <w:r>
        <w:rPr>
          <w:b/>
          <w:sz w:val="28"/>
          <w:szCs w:val="28"/>
        </w:rPr>
        <w:t>This message is on each page where the article appears in the printed Guide to retain the page numbering of the document.</w:t>
      </w:r>
    </w:p>
    <w:p w:rsidR="00D71C2C" w:rsidRDefault="00D71C2C">
      <w:pPr>
        <w:rPr>
          <w:rFonts w:ascii="Arial" w:eastAsia="Arial Unicode MS" w:hAnsi="Arial"/>
          <w:b/>
          <w:color w:val="000000"/>
          <w:sz w:val="28"/>
          <w:szCs w:val="28"/>
        </w:rPr>
      </w:pPr>
      <w:r>
        <w:rPr>
          <w:b/>
          <w:sz w:val="28"/>
          <w:szCs w:val="28"/>
        </w:rPr>
        <w:br w:type="page"/>
      </w:r>
    </w:p>
    <w:p w:rsidR="00D71C2C" w:rsidRDefault="00D71C2C" w:rsidP="00D71C2C">
      <w:pPr>
        <w:pStyle w:val="Clearformatting"/>
        <w:keepNext w:val="0"/>
        <w:pBdr>
          <w:top w:val="doubleWave" w:sz="6" w:space="9" w:color="auto"/>
          <w:left w:val="doubleWave" w:sz="6" w:space="9" w:color="auto"/>
          <w:bottom w:val="doubleWave" w:sz="6" w:space="9" w:color="auto"/>
          <w:right w:val="doubleWave" w:sz="6" w:space="9" w:color="auto"/>
        </w:pBdr>
        <w:ind w:left="851" w:right="850"/>
        <w:jc w:val="center"/>
        <w:rPr>
          <w:b/>
          <w:sz w:val="28"/>
          <w:szCs w:val="28"/>
        </w:rPr>
      </w:pPr>
      <w:r w:rsidRPr="00625944">
        <w:rPr>
          <w:b/>
          <w:sz w:val="28"/>
          <w:szCs w:val="28"/>
        </w:rPr>
        <w:t>We are unable to reproduce the article in this online version of the Guide due to Copyright restriction</w:t>
      </w:r>
      <w:r>
        <w:rPr>
          <w:b/>
          <w:sz w:val="28"/>
          <w:szCs w:val="28"/>
        </w:rPr>
        <w:t>s.</w:t>
      </w:r>
    </w:p>
    <w:p w:rsidR="00D71C2C" w:rsidRDefault="00D71C2C" w:rsidP="00D71C2C">
      <w:pPr>
        <w:pStyle w:val="Clearformatting"/>
        <w:keepNext w:val="0"/>
        <w:pBdr>
          <w:top w:val="doubleWave" w:sz="6" w:space="9" w:color="auto"/>
          <w:left w:val="doubleWave" w:sz="6" w:space="9" w:color="auto"/>
          <w:bottom w:val="doubleWave" w:sz="6" w:space="9" w:color="auto"/>
          <w:right w:val="doubleWave" w:sz="6" w:space="9" w:color="auto"/>
        </w:pBdr>
        <w:ind w:left="851" w:right="850"/>
        <w:jc w:val="center"/>
        <w:rPr>
          <w:b/>
          <w:sz w:val="28"/>
          <w:szCs w:val="28"/>
        </w:rPr>
      </w:pPr>
    </w:p>
    <w:p w:rsidR="00D71C2C" w:rsidRDefault="00D71C2C" w:rsidP="00D71C2C">
      <w:pPr>
        <w:pStyle w:val="Clearformatting"/>
        <w:keepNext w:val="0"/>
        <w:pBdr>
          <w:top w:val="doubleWave" w:sz="6" w:space="9" w:color="auto"/>
          <w:left w:val="doubleWave" w:sz="6" w:space="9" w:color="auto"/>
          <w:bottom w:val="doubleWave" w:sz="6" w:space="9" w:color="auto"/>
          <w:right w:val="doubleWave" w:sz="6" w:space="9" w:color="auto"/>
        </w:pBdr>
        <w:ind w:left="851" w:right="850"/>
        <w:jc w:val="center"/>
        <w:rPr>
          <w:b/>
          <w:sz w:val="28"/>
          <w:szCs w:val="28"/>
        </w:rPr>
      </w:pPr>
      <w:r>
        <w:rPr>
          <w:b/>
          <w:sz w:val="28"/>
          <w:szCs w:val="28"/>
        </w:rPr>
        <w:t>This message is on each page where the article appears in the printed Guide to retain the page numbering of the document.</w:t>
      </w:r>
    </w:p>
    <w:p w:rsidR="00D71C2C" w:rsidRDefault="00D71C2C">
      <w:pPr>
        <w:rPr>
          <w:rFonts w:ascii="Arial" w:eastAsia="Arial Unicode MS" w:hAnsi="Arial"/>
          <w:b/>
          <w:color w:val="000000"/>
          <w:sz w:val="28"/>
          <w:szCs w:val="28"/>
        </w:rPr>
      </w:pPr>
      <w:r>
        <w:rPr>
          <w:b/>
          <w:sz w:val="28"/>
          <w:szCs w:val="28"/>
        </w:rPr>
        <w:br w:type="page"/>
      </w:r>
    </w:p>
    <w:p w:rsidR="00D71C2C" w:rsidRDefault="00D71C2C" w:rsidP="00D71C2C">
      <w:pPr>
        <w:pStyle w:val="Clearformatting"/>
        <w:keepNext w:val="0"/>
        <w:pBdr>
          <w:top w:val="doubleWave" w:sz="6" w:space="9" w:color="auto"/>
          <w:left w:val="doubleWave" w:sz="6" w:space="9" w:color="auto"/>
          <w:bottom w:val="doubleWave" w:sz="6" w:space="9" w:color="auto"/>
          <w:right w:val="doubleWave" w:sz="6" w:space="9" w:color="auto"/>
        </w:pBdr>
        <w:ind w:left="851" w:right="850"/>
        <w:jc w:val="center"/>
        <w:rPr>
          <w:b/>
          <w:sz w:val="28"/>
          <w:szCs w:val="28"/>
        </w:rPr>
      </w:pPr>
      <w:r w:rsidRPr="00625944">
        <w:rPr>
          <w:b/>
          <w:sz w:val="28"/>
          <w:szCs w:val="28"/>
        </w:rPr>
        <w:t>We are unable to reproduce the article in this online version of the Guide due to Copyright restriction</w:t>
      </w:r>
      <w:r>
        <w:rPr>
          <w:b/>
          <w:sz w:val="28"/>
          <w:szCs w:val="28"/>
        </w:rPr>
        <w:t>s.</w:t>
      </w:r>
    </w:p>
    <w:p w:rsidR="00D71C2C" w:rsidRDefault="00D71C2C" w:rsidP="00D71C2C">
      <w:pPr>
        <w:pStyle w:val="Clearformatting"/>
        <w:keepNext w:val="0"/>
        <w:pBdr>
          <w:top w:val="doubleWave" w:sz="6" w:space="9" w:color="auto"/>
          <w:left w:val="doubleWave" w:sz="6" w:space="9" w:color="auto"/>
          <w:bottom w:val="doubleWave" w:sz="6" w:space="9" w:color="auto"/>
          <w:right w:val="doubleWave" w:sz="6" w:space="9" w:color="auto"/>
        </w:pBdr>
        <w:ind w:left="851" w:right="850"/>
        <w:jc w:val="center"/>
        <w:rPr>
          <w:b/>
          <w:sz w:val="28"/>
          <w:szCs w:val="28"/>
        </w:rPr>
      </w:pPr>
    </w:p>
    <w:p w:rsidR="00D71C2C" w:rsidRDefault="00D71C2C" w:rsidP="00D71C2C">
      <w:pPr>
        <w:pStyle w:val="Clearformatting"/>
        <w:keepNext w:val="0"/>
        <w:pBdr>
          <w:top w:val="doubleWave" w:sz="6" w:space="9" w:color="auto"/>
          <w:left w:val="doubleWave" w:sz="6" w:space="9" w:color="auto"/>
          <w:bottom w:val="doubleWave" w:sz="6" w:space="9" w:color="auto"/>
          <w:right w:val="doubleWave" w:sz="6" w:space="9" w:color="auto"/>
        </w:pBdr>
        <w:ind w:left="851" w:right="850"/>
        <w:jc w:val="center"/>
        <w:rPr>
          <w:b/>
          <w:sz w:val="28"/>
          <w:szCs w:val="28"/>
        </w:rPr>
      </w:pPr>
      <w:r>
        <w:rPr>
          <w:b/>
          <w:sz w:val="28"/>
          <w:szCs w:val="28"/>
        </w:rPr>
        <w:t>This message is on each page where the article appears in the printed Guide to retain the page numbering of the document.</w:t>
      </w:r>
    </w:p>
    <w:p w:rsidR="00F43059" w:rsidRPr="00625944" w:rsidRDefault="00F43059" w:rsidP="00F43059">
      <w:pPr>
        <w:pStyle w:val="Clearformatting"/>
        <w:keepNext w:val="0"/>
        <w:ind w:right="850"/>
        <w:rPr>
          <w:b/>
          <w:sz w:val="28"/>
          <w:szCs w:val="28"/>
        </w:rPr>
      </w:pPr>
    </w:p>
    <w:p w:rsidR="00D71C2C" w:rsidRDefault="00D71C2C">
      <w:pPr>
        <w:rPr>
          <w:rFonts w:ascii="Arial" w:hAnsi="Arial"/>
          <w:b/>
          <w:bCs/>
          <w:sz w:val="36"/>
          <w:szCs w:val="36"/>
        </w:rPr>
      </w:pPr>
      <w:bookmarkStart w:id="83" w:name="_Toc217361149"/>
      <w:r>
        <w:rPr>
          <w:rFonts w:ascii="Arial" w:hAnsi="Arial"/>
          <w:b/>
          <w:bCs/>
          <w:sz w:val="36"/>
          <w:szCs w:val="36"/>
        </w:rPr>
        <w:br w:type="page"/>
      </w:r>
    </w:p>
    <w:p w:rsidR="00D71C2C" w:rsidRDefault="00D71C2C" w:rsidP="00D71C2C">
      <w:pPr>
        <w:pStyle w:val="Clearformatting"/>
        <w:keepNext w:val="0"/>
        <w:pBdr>
          <w:top w:val="doubleWave" w:sz="6" w:space="9" w:color="auto"/>
          <w:left w:val="doubleWave" w:sz="6" w:space="9" w:color="auto"/>
          <w:bottom w:val="doubleWave" w:sz="6" w:space="9" w:color="auto"/>
          <w:right w:val="doubleWave" w:sz="6" w:space="9" w:color="auto"/>
        </w:pBdr>
        <w:ind w:left="851" w:right="850"/>
        <w:jc w:val="center"/>
        <w:rPr>
          <w:b/>
          <w:sz w:val="28"/>
          <w:szCs w:val="28"/>
        </w:rPr>
      </w:pPr>
      <w:r w:rsidRPr="00625944">
        <w:rPr>
          <w:b/>
          <w:sz w:val="28"/>
          <w:szCs w:val="28"/>
        </w:rPr>
        <w:t>We are unable to reproduce the article in this online version of the Guide due to Copyright restriction</w:t>
      </w:r>
      <w:r>
        <w:rPr>
          <w:b/>
          <w:sz w:val="28"/>
          <w:szCs w:val="28"/>
        </w:rPr>
        <w:t>s.</w:t>
      </w:r>
    </w:p>
    <w:p w:rsidR="00D71C2C" w:rsidRDefault="00D71C2C" w:rsidP="00D71C2C">
      <w:pPr>
        <w:pStyle w:val="Clearformatting"/>
        <w:keepNext w:val="0"/>
        <w:pBdr>
          <w:top w:val="doubleWave" w:sz="6" w:space="9" w:color="auto"/>
          <w:left w:val="doubleWave" w:sz="6" w:space="9" w:color="auto"/>
          <w:bottom w:val="doubleWave" w:sz="6" w:space="9" w:color="auto"/>
          <w:right w:val="doubleWave" w:sz="6" w:space="9" w:color="auto"/>
        </w:pBdr>
        <w:ind w:left="851" w:right="850"/>
        <w:jc w:val="center"/>
        <w:rPr>
          <w:b/>
          <w:sz w:val="28"/>
          <w:szCs w:val="28"/>
        </w:rPr>
      </w:pPr>
    </w:p>
    <w:p w:rsidR="00D71C2C" w:rsidRDefault="00D71C2C" w:rsidP="00D71C2C">
      <w:pPr>
        <w:pStyle w:val="Clearformatting"/>
        <w:keepNext w:val="0"/>
        <w:pBdr>
          <w:top w:val="doubleWave" w:sz="6" w:space="9" w:color="auto"/>
          <w:left w:val="doubleWave" w:sz="6" w:space="9" w:color="auto"/>
          <w:bottom w:val="doubleWave" w:sz="6" w:space="9" w:color="auto"/>
          <w:right w:val="doubleWave" w:sz="6" w:space="9" w:color="auto"/>
        </w:pBdr>
        <w:ind w:left="851" w:right="850"/>
        <w:jc w:val="center"/>
        <w:rPr>
          <w:b/>
          <w:sz w:val="28"/>
          <w:szCs w:val="28"/>
        </w:rPr>
      </w:pPr>
      <w:r>
        <w:rPr>
          <w:b/>
          <w:sz w:val="28"/>
          <w:szCs w:val="28"/>
        </w:rPr>
        <w:t>This message is on each page where the article appears in the printed Guide to retain the page numbering of the document.</w:t>
      </w:r>
    </w:p>
    <w:p w:rsidR="00F43059" w:rsidRDefault="00F43059">
      <w:pPr>
        <w:rPr>
          <w:rFonts w:ascii="Arial" w:hAnsi="Arial"/>
          <w:b/>
          <w:bCs/>
          <w:sz w:val="36"/>
          <w:szCs w:val="36"/>
        </w:rPr>
      </w:pPr>
      <w:r>
        <w:rPr>
          <w:rFonts w:ascii="Arial" w:hAnsi="Arial"/>
          <w:b/>
          <w:bCs/>
          <w:sz w:val="36"/>
          <w:szCs w:val="36"/>
        </w:rPr>
        <w:br w:type="page"/>
      </w:r>
    </w:p>
    <w:p w:rsidR="001F12C4" w:rsidRPr="00D14EE4" w:rsidRDefault="001F12C4" w:rsidP="00D14EE4">
      <w:pPr>
        <w:autoSpaceDE w:val="0"/>
        <w:autoSpaceDN w:val="0"/>
        <w:adjustRightInd w:val="0"/>
        <w:rPr>
          <w:rFonts w:ascii="Arial" w:hAnsi="Arial"/>
          <w:b/>
          <w:bCs/>
          <w:sz w:val="36"/>
          <w:szCs w:val="36"/>
        </w:rPr>
      </w:pPr>
      <w:r w:rsidRPr="00D14EE4">
        <w:rPr>
          <w:rFonts w:ascii="Arial" w:hAnsi="Arial"/>
          <w:b/>
          <w:bCs/>
          <w:sz w:val="36"/>
          <w:szCs w:val="36"/>
        </w:rPr>
        <w:t>Lecture: Ethics at the end of life</w:t>
      </w:r>
    </w:p>
    <w:p w:rsidR="001F12C4" w:rsidRPr="00B911AC" w:rsidRDefault="00D14EE4" w:rsidP="002E094F">
      <w:pPr>
        <w:tabs>
          <w:tab w:val="right" w:pos="8931"/>
        </w:tabs>
        <w:autoSpaceDE w:val="0"/>
        <w:autoSpaceDN w:val="0"/>
        <w:adjustRightInd w:val="0"/>
        <w:rPr>
          <w:rFonts w:ascii="Arial" w:hAnsi="Arial" w:cs="Arial"/>
          <w:b/>
          <w:bCs/>
          <w:sz w:val="28"/>
          <w:szCs w:val="28"/>
        </w:rPr>
      </w:pPr>
      <w:r w:rsidRPr="00D14EE4">
        <w:rPr>
          <w:rFonts w:ascii="Arial" w:hAnsi="Arial" w:cs="Arial"/>
          <w:b/>
          <w:sz w:val="32"/>
          <w:szCs w:val="32"/>
        </w:rPr>
        <w:t xml:space="preserve">Dr </w:t>
      </w:r>
      <w:r w:rsidR="001F12C4" w:rsidRPr="00D14EE4">
        <w:rPr>
          <w:rFonts w:ascii="Arial" w:hAnsi="Arial" w:cs="Arial"/>
          <w:b/>
          <w:sz w:val="32"/>
          <w:szCs w:val="32"/>
        </w:rPr>
        <w:t>Adrian Raby</w:t>
      </w:r>
      <w:r w:rsidR="002E094F">
        <w:rPr>
          <w:rFonts w:ascii="Arial" w:hAnsi="Arial" w:cs="Arial"/>
          <w:b/>
          <w:bCs/>
          <w:sz w:val="32"/>
          <w:szCs w:val="32"/>
        </w:rPr>
        <w:t xml:space="preserve"> </w:t>
      </w:r>
      <w:r w:rsidR="002E094F">
        <w:rPr>
          <w:rFonts w:ascii="Arial" w:hAnsi="Arial" w:cs="Arial"/>
          <w:b/>
          <w:bCs/>
          <w:sz w:val="32"/>
          <w:szCs w:val="32"/>
        </w:rPr>
        <w:tab/>
      </w:r>
      <w:r w:rsidR="002E094F" w:rsidRPr="00B911AC">
        <w:rPr>
          <w:rFonts w:ascii="Arial" w:hAnsi="Arial" w:cs="Arial"/>
          <w:b/>
          <w:bCs/>
          <w:sz w:val="28"/>
          <w:szCs w:val="28"/>
        </w:rPr>
        <w:t>Glenister Lecture Theatre</w:t>
      </w:r>
    </w:p>
    <w:p w:rsidR="00B911AC" w:rsidRPr="00B911AC" w:rsidRDefault="00B911AC" w:rsidP="002E094F">
      <w:pPr>
        <w:tabs>
          <w:tab w:val="right" w:pos="8931"/>
        </w:tabs>
        <w:autoSpaceDE w:val="0"/>
        <w:autoSpaceDN w:val="0"/>
        <w:adjustRightInd w:val="0"/>
        <w:rPr>
          <w:rFonts w:ascii="Arial" w:hAnsi="Arial" w:cs="Arial"/>
          <w:b/>
          <w:bCs/>
          <w:sz w:val="28"/>
          <w:szCs w:val="28"/>
        </w:rPr>
      </w:pPr>
      <w:r w:rsidRPr="00B911AC">
        <w:rPr>
          <w:rFonts w:ascii="Arial" w:hAnsi="Arial" w:cs="Arial"/>
          <w:b/>
          <w:bCs/>
          <w:sz w:val="28"/>
          <w:szCs w:val="28"/>
        </w:rPr>
        <w:tab/>
        <w:t xml:space="preserve">1045–1145 </w:t>
      </w:r>
    </w:p>
    <w:p w:rsidR="002E094F" w:rsidRPr="00D14EE4" w:rsidRDefault="002E094F" w:rsidP="002E094F">
      <w:pPr>
        <w:tabs>
          <w:tab w:val="right" w:pos="8931"/>
        </w:tabs>
        <w:autoSpaceDE w:val="0"/>
        <w:autoSpaceDN w:val="0"/>
        <w:adjustRightInd w:val="0"/>
        <w:rPr>
          <w:rFonts w:ascii="Arial" w:hAnsi="Arial" w:cs="Arial"/>
          <w:b/>
          <w:sz w:val="32"/>
          <w:szCs w:val="32"/>
        </w:rPr>
      </w:pPr>
      <w:r>
        <w:rPr>
          <w:rFonts w:ascii="Arial" w:hAnsi="Arial" w:cs="Arial"/>
          <w:b/>
          <w:bCs/>
          <w:sz w:val="32"/>
          <w:szCs w:val="32"/>
        </w:rPr>
        <w:tab/>
      </w:r>
    </w:p>
    <w:p w:rsidR="001F12C4" w:rsidRPr="00703658" w:rsidRDefault="001F12C4" w:rsidP="00087958">
      <w:pPr>
        <w:autoSpaceDE w:val="0"/>
        <w:autoSpaceDN w:val="0"/>
        <w:adjustRightInd w:val="0"/>
        <w:rPr>
          <w:rFonts w:ascii="Arial" w:hAnsi="Arial" w:cs="Arial"/>
          <w:b/>
          <w:bCs/>
          <w:sz w:val="24"/>
          <w:szCs w:val="24"/>
          <w:lang w:val="en-US"/>
        </w:rPr>
      </w:pPr>
      <w:r w:rsidRPr="00703658">
        <w:rPr>
          <w:rFonts w:ascii="Arial" w:hAnsi="Arial" w:cs="Arial"/>
          <w:b/>
          <w:bCs/>
          <w:sz w:val="24"/>
          <w:szCs w:val="24"/>
        </w:rPr>
        <w:t>Learning Outcomes</w:t>
      </w:r>
    </w:p>
    <w:p w:rsidR="001F12C4" w:rsidRDefault="001F12C4" w:rsidP="00CC386F">
      <w:pPr>
        <w:rPr>
          <w:rFonts w:ascii="Arial" w:hAnsi="Arial" w:cs="Arial"/>
          <w:sz w:val="24"/>
          <w:szCs w:val="24"/>
        </w:rPr>
      </w:pPr>
      <w:r>
        <w:rPr>
          <w:rFonts w:ascii="Arial" w:hAnsi="Arial" w:cs="Arial"/>
          <w:sz w:val="24"/>
          <w:szCs w:val="24"/>
        </w:rPr>
        <w:t>Justify the accepted definition of death</w:t>
      </w:r>
    </w:p>
    <w:p w:rsidR="001F12C4" w:rsidRPr="00034B9D" w:rsidRDefault="001F12C4" w:rsidP="00CC386F">
      <w:pPr>
        <w:rPr>
          <w:rFonts w:ascii="Arial" w:hAnsi="Arial" w:cs="Arial"/>
          <w:sz w:val="24"/>
          <w:szCs w:val="24"/>
        </w:rPr>
      </w:pPr>
      <w:r>
        <w:rPr>
          <w:rFonts w:ascii="Arial" w:hAnsi="Arial" w:cs="Arial"/>
          <w:sz w:val="24"/>
          <w:szCs w:val="24"/>
        </w:rPr>
        <w:t>Analyse situations where the withdrawal of life sustaining treatment may be ethically desirable</w:t>
      </w:r>
    </w:p>
    <w:p w:rsidR="001F12C4" w:rsidRPr="00034B9D" w:rsidRDefault="001F12C4" w:rsidP="00CC386F">
      <w:pPr>
        <w:rPr>
          <w:rFonts w:ascii="Arial" w:hAnsi="Arial" w:cs="Arial"/>
          <w:sz w:val="24"/>
          <w:szCs w:val="24"/>
        </w:rPr>
      </w:pPr>
      <w:r>
        <w:rPr>
          <w:rFonts w:ascii="Arial" w:hAnsi="Arial" w:cs="Arial"/>
          <w:sz w:val="24"/>
          <w:szCs w:val="24"/>
        </w:rPr>
        <w:t>Understand arguments that draw on the acts/ omissions distinction</w:t>
      </w:r>
    </w:p>
    <w:p w:rsidR="001F12C4" w:rsidRPr="00034B9D" w:rsidRDefault="001F12C4" w:rsidP="00CC386F">
      <w:pPr>
        <w:rPr>
          <w:rFonts w:ascii="Arial" w:hAnsi="Arial" w:cs="Arial"/>
          <w:sz w:val="24"/>
          <w:szCs w:val="24"/>
        </w:rPr>
      </w:pPr>
      <w:r>
        <w:rPr>
          <w:rFonts w:ascii="Arial" w:hAnsi="Arial" w:cs="Arial"/>
          <w:sz w:val="24"/>
          <w:szCs w:val="24"/>
        </w:rPr>
        <w:t>Explain different concepts of the Sanctity of Life</w:t>
      </w:r>
    </w:p>
    <w:p w:rsidR="001F12C4" w:rsidRPr="00034B9D" w:rsidRDefault="001F12C4" w:rsidP="00CC386F">
      <w:pPr>
        <w:rPr>
          <w:rFonts w:ascii="Arial" w:hAnsi="Arial" w:cs="Arial"/>
          <w:sz w:val="24"/>
          <w:szCs w:val="24"/>
        </w:rPr>
      </w:pPr>
      <w:r>
        <w:rPr>
          <w:rFonts w:ascii="Arial" w:hAnsi="Arial" w:cs="Arial"/>
          <w:sz w:val="24"/>
          <w:szCs w:val="24"/>
        </w:rPr>
        <w:t>Explain the</w:t>
      </w:r>
      <w:r w:rsidRPr="00034B9D">
        <w:rPr>
          <w:rFonts w:ascii="Arial" w:hAnsi="Arial" w:cs="Arial"/>
          <w:sz w:val="24"/>
          <w:szCs w:val="24"/>
        </w:rPr>
        <w:t xml:space="preserve"> Doctrine of Double Effect</w:t>
      </w:r>
      <w:r>
        <w:rPr>
          <w:rFonts w:ascii="Arial" w:hAnsi="Arial" w:cs="Arial"/>
          <w:sz w:val="24"/>
          <w:szCs w:val="24"/>
        </w:rPr>
        <w:t xml:space="preserve"> and its application to healthcare</w:t>
      </w:r>
    </w:p>
    <w:p w:rsidR="001F12C4" w:rsidRPr="00034B9D" w:rsidRDefault="001F12C4" w:rsidP="00CC386F">
      <w:pPr>
        <w:rPr>
          <w:rFonts w:ascii="Arial" w:hAnsi="Arial" w:cs="Arial"/>
          <w:sz w:val="24"/>
          <w:szCs w:val="24"/>
        </w:rPr>
      </w:pPr>
      <w:r>
        <w:rPr>
          <w:rFonts w:ascii="Arial" w:hAnsi="Arial" w:cs="Arial"/>
          <w:sz w:val="24"/>
          <w:szCs w:val="24"/>
        </w:rPr>
        <w:t xml:space="preserve">Critique arguments used in debates about </w:t>
      </w:r>
      <w:r w:rsidR="00017B7E">
        <w:rPr>
          <w:rFonts w:ascii="Arial" w:hAnsi="Arial" w:cs="Arial"/>
          <w:sz w:val="24"/>
          <w:szCs w:val="24"/>
        </w:rPr>
        <w:t>a</w:t>
      </w:r>
      <w:r w:rsidRPr="00034B9D">
        <w:rPr>
          <w:rFonts w:ascii="Arial" w:hAnsi="Arial" w:cs="Arial"/>
          <w:sz w:val="24"/>
          <w:szCs w:val="24"/>
        </w:rPr>
        <w:t>ssisted suicide</w:t>
      </w:r>
      <w:r>
        <w:rPr>
          <w:rFonts w:ascii="Arial" w:hAnsi="Arial" w:cs="Arial"/>
          <w:sz w:val="24"/>
          <w:szCs w:val="24"/>
        </w:rPr>
        <w:t xml:space="preserve"> and </w:t>
      </w:r>
      <w:r w:rsidR="00017B7E">
        <w:rPr>
          <w:rFonts w:ascii="Arial" w:hAnsi="Arial" w:cs="Arial"/>
          <w:sz w:val="24"/>
          <w:szCs w:val="24"/>
        </w:rPr>
        <w:t>e</w:t>
      </w:r>
      <w:r w:rsidRPr="00034B9D">
        <w:rPr>
          <w:rFonts w:ascii="Arial" w:hAnsi="Arial" w:cs="Arial"/>
          <w:sz w:val="24"/>
          <w:szCs w:val="24"/>
        </w:rPr>
        <w:t>uthanasia</w:t>
      </w:r>
    </w:p>
    <w:p w:rsidR="001F12C4" w:rsidRDefault="001F12C4" w:rsidP="001F12C4">
      <w:pPr>
        <w:ind w:left="57"/>
      </w:pPr>
    </w:p>
    <w:p w:rsidR="001F12C4" w:rsidRDefault="001F12C4" w:rsidP="001F12C4">
      <w:pPr>
        <w:ind w:left="57"/>
      </w:pPr>
    </w:p>
    <w:p w:rsidR="001F12C4" w:rsidRDefault="001F12C4" w:rsidP="001F12C4">
      <w:pPr>
        <w:ind w:left="57"/>
      </w:pPr>
    </w:p>
    <w:p w:rsidR="001F12C4" w:rsidRDefault="001F12C4" w:rsidP="001F12C4">
      <w:pPr>
        <w:ind w:left="57"/>
        <w:rPr>
          <w:rFonts w:ascii="Arial" w:hAnsi="Arial" w:cs="Arial"/>
          <w:b/>
          <w:sz w:val="24"/>
          <w:szCs w:val="24"/>
        </w:rPr>
      </w:pPr>
      <w:r>
        <w:rPr>
          <w:rFonts w:ascii="Arial" w:hAnsi="Arial" w:cs="Arial"/>
          <w:b/>
          <w:sz w:val="24"/>
          <w:szCs w:val="24"/>
        </w:rPr>
        <w:t>Defining death:</w:t>
      </w:r>
    </w:p>
    <w:p w:rsidR="001F12C4" w:rsidRPr="00224DC1" w:rsidRDefault="001F12C4" w:rsidP="001F12C4">
      <w:pPr>
        <w:ind w:left="57"/>
        <w:rPr>
          <w:rFonts w:ascii="Arial" w:hAnsi="Arial" w:cs="Arial"/>
          <w:b/>
          <w:sz w:val="24"/>
          <w:szCs w:val="24"/>
        </w:rPr>
      </w:pPr>
      <w:r w:rsidRPr="00224DC1">
        <w:rPr>
          <w:rFonts w:ascii="Arial" w:hAnsi="Arial" w:cs="Arial"/>
          <w:b/>
          <w:sz w:val="24"/>
          <w:szCs w:val="24"/>
        </w:rPr>
        <w:t>The following definitions of death have been or are still used to define death:</w:t>
      </w:r>
    </w:p>
    <w:p w:rsidR="001F12C4" w:rsidRDefault="001F12C4" w:rsidP="001F12C4">
      <w:pPr>
        <w:ind w:left="57"/>
        <w:rPr>
          <w:rFonts w:ascii="Arial" w:hAnsi="Arial" w:cs="Arial"/>
          <w:sz w:val="24"/>
          <w:szCs w:val="24"/>
        </w:rPr>
      </w:pPr>
    </w:p>
    <w:p w:rsidR="001F12C4" w:rsidRDefault="001F12C4" w:rsidP="001F12C4">
      <w:pPr>
        <w:ind w:left="57"/>
        <w:rPr>
          <w:rFonts w:ascii="Arial" w:hAnsi="Arial" w:cs="Arial"/>
          <w:sz w:val="24"/>
          <w:szCs w:val="24"/>
        </w:rPr>
      </w:pPr>
      <w:r>
        <w:rPr>
          <w:rFonts w:ascii="Arial" w:hAnsi="Arial" w:cs="Arial"/>
          <w:sz w:val="24"/>
          <w:szCs w:val="24"/>
        </w:rPr>
        <w:t>1</w:t>
      </w:r>
    </w:p>
    <w:p w:rsidR="001F12C4" w:rsidRDefault="001F12C4" w:rsidP="001F12C4">
      <w:pPr>
        <w:ind w:left="57"/>
        <w:rPr>
          <w:rFonts w:ascii="Arial" w:hAnsi="Arial" w:cs="Arial"/>
          <w:sz w:val="24"/>
          <w:szCs w:val="24"/>
        </w:rPr>
      </w:pPr>
    </w:p>
    <w:p w:rsidR="001F12C4" w:rsidRDefault="001F12C4" w:rsidP="001F12C4">
      <w:pPr>
        <w:ind w:left="57"/>
        <w:rPr>
          <w:rFonts w:ascii="Arial" w:hAnsi="Arial" w:cs="Arial"/>
          <w:sz w:val="24"/>
          <w:szCs w:val="24"/>
        </w:rPr>
      </w:pPr>
      <w:r>
        <w:rPr>
          <w:rFonts w:ascii="Arial" w:hAnsi="Arial" w:cs="Arial"/>
          <w:sz w:val="24"/>
          <w:szCs w:val="24"/>
        </w:rPr>
        <w:t>2</w:t>
      </w:r>
    </w:p>
    <w:p w:rsidR="001F12C4" w:rsidRDefault="001F12C4" w:rsidP="001F12C4">
      <w:pPr>
        <w:ind w:left="57"/>
        <w:rPr>
          <w:rFonts w:ascii="Arial" w:hAnsi="Arial" w:cs="Arial"/>
          <w:sz w:val="24"/>
          <w:szCs w:val="24"/>
        </w:rPr>
      </w:pPr>
    </w:p>
    <w:p w:rsidR="001F12C4" w:rsidRDefault="001F12C4" w:rsidP="001F12C4">
      <w:pPr>
        <w:ind w:left="57"/>
        <w:rPr>
          <w:rFonts w:ascii="Arial" w:hAnsi="Arial" w:cs="Arial"/>
          <w:sz w:val="24"/>
          <w:szCs w:val="24"/>
        </w:rPr>
      </w:pPr>
      <w:r>
        <w:rPr>
          <w:rFonts w:ascii="Arial" w:hAnsi="Arial" w:cs="Arial"/>
          <w:sz w:val="24"/>
          <w:szCs w:val="24"/>
        </w:rPr>
        <w:t>3</w:t>
      </w:r>
    </w:p>
    <w:p w:rsidR="001F12C4" w:rsidRDefault="001F12C4" w:rsidP="001F12C4">
      <w:pPr>
        <w:ind w:left="57"/>
        <w:rPr>
          <w:rFonts w:ascii="Arial" w:hAnsi="Arial" w:cs="Arial"/>
          <w:sz w:val="24"/>
          <w:szCs w:val="24"/>
        </w:rPr>
      </w:pPr>
    </w:p>
    <w:p w:rsidR="001F12C4" w:rsidRDefault="001F12C4" w:rsidP="001F12C4">
      <w:pPr>
        <w:ind w:left="57"/>
        <w:rPr>
          <w:rFonts w:ascii="Arial" w:hAnsi="Arial" w:cs="Arial"/>
          <w:sz w:val="24"/>
          <w:szCs w:val="24"/>
        </w:rPr>
      </w:pPr>
      <w:r>
        <w:rPr>
          <w:rFonts w:ascii="Arial" w:hAnsi="Arial" w:cs="Arial"/>
          <w:sz w:val="24"/>
          <w:szCs w:val="24"/>
        </w:rPr>
        <w:t>4</w:t>
      </w:r>
    </w:p>
    <w:p w:rsidR="001F12C4" w:rsidRDefault="001F12C4" w:rsidP="001F12C4">
      <w:pPr>
        <w:ind w:left="57"/>
        <w:rPr>
          <w:rFonts w:ascii="Arial" w:hAnsi="Arial" w:cs="Arial"/>
          <w:sz w:val="24"/>
          <w:szCs w:val="24"/>
        </w:rPr>
      </w:pPr>
    </w:p>
    <w:p w:rsidR="001F12C4" w:rsidRDefault="001F12C4" w:rsidP="001F12C4">
      <w:pPr>
        <w:ind w:left="57"/>
        <w:rPr>
          <w:rFonts w:ascii="Arial" w:hAnsi="Arial" w:cs="Arial"/>
          <w:sz w:val="24"/>
          <w:szCs w:val="24"/>
        </w:rPr>
      </w:pPr>
      <w:r>
        <w:rPr>
          <w:rFonts w:ascii="Arial" w:hAnsi="Arial" w:cs="Arial"/>
          <w:sz w:val="24"/>
          <w:szCs w:val="24"/>
        </w:rPr>
        <w:t>5</w:t>
      </w:r>
    </w:p>
    <w:p w:rsidR="001F12C4" w:rsidRDefault="001F12C4" w:rsidP="001F12C4">
      <w:pPr>
        <w:ind w:left="57"/>
        <w:rPr>
          <w:rFonts w:ascii="Arial" w:hAnsi="Arial" w:cs="Arial"/>
          <w:sz w:val="24"/>
          <w:szCs w:val="24"/>
        </w:rPr>
      </w:pPr>
    </w:p>
    <w:p w:rsidR="001F12C4" w:rsidRDefault="001F12C4" w:rsidP="001F12C4">
      <w:pPr>
        <w:ind w:left="57"/>
        <w:rPr>
          <w:rFonts w:ascii="Arial" w:hAnsi="Arial" w:cs="Arial"/>
          <w:sz w:val="24"/>
          <w:szCs w:val="24"/>
        </w:rPr>
      </w:pPr>
      <w:r>
        <w:rPr>
          <w:rFonts w:ascii="Arial" w:hAnsi="Arial" w:cs="Arial"/>
          <w:sz w:val="24"/>
          <w:szCs w:val="24"/>
        </w:rPr>
        <w:t>Pros and cons of some of these definitions are:</w:t>
      </w:r>
    </w:p>
    <w:p w:rsidR="001F12C4" w:rsidRDefault="001F12C4" w:rsidP="001F12C4">
      <w:pPr>
        <w:ind w:left="57"/>
        <w:rPr>
          <w:rFonts w:ascii="Arial" w:hAnsi="Arial" w:cs="Arial"/>
          <w:sz w:val="24"/>
          <w:szCs w:val="24"/>
        </w:rPr>
      </w:pPr>
    </w:p>
    <w:p w:rsidR="001F12C4" w:rsidRDefault="001F12C4" w:rsidP="001F12C4">
      <w:pPr>
        <w:ind w:left="57"/>
        <w:rPr>
          <w:rFonts w:ascii="Arial" w:hAnsi="Arial" w:cs="Arial"/>
          <w:sz w:val="24"/>
          <w:szCs w:val="24"/>
        </w:rPr>
      </w:pPr>
    </w:p>
    <w:p w:rsidR="001F12C4" w:rsidRDefault="001F12C4" w:rsidP="001F12C4">
      <w:pPr>
        <w:ind w:left="57"/>
        <w:rPr>
          <w:rFonts w:ascii="Arial" w:hAnsi="Arial" w:cs="Arial"/>
          <w:sz w:val="24"/>
          <w:szCs w:val="24"/>
        </w:rPr>
      </w:pPr>
    </w:p>
    <w:p w:rsidR="001F12C4" w:rsidRDefault="001F12C4" w:rsidP="001F12C4">
      <w:pPr>
        <w:ind w:left="57"/>
        <w:rPr>
          <w:rFonts w:ascii="Arial" w:hAnsi="Arial" w:cs="Arial"/>
          <w:sz w:val="24"/>
          <w:szCs w:val="24"/>
        </w:rPr>
      </w:pPr>
    </w:p>
    <w:p w:rsidR="001F12C4" w:rsidRDefault="001F12C4" w:rsidP="001F12C4">
      <w:pPr>
        <w:rPr>
          <w:rFonts w:ascii="Arial" w:hAnsi="Arial" w:cs="Arial"/>
          <w:sz w:val="24"/>
          <w:szCs w:val="24"/>
        </w:rPr>
      </w:pPr>
    </w:p>
    <w:p w:rsidR="001F12C4" w:rsidRDefault="001F12C4" w:rsidP="001F12C4">
      <w:pPr>
        <w:rPr>
          <w:rFonts w:ascii="Arial" w:hAnsi="Arial" w:cs="Arial"/>
          <w:sz w:val="24"/>
          <w:szCs w:val="24"/>
        </w:rPr>
      </w:pPr>
      <w:r>
        <w:rPr>
          <w:rFonts w:ascii="Arial" w:hAnsi="Arial" w:cs="Arial"/>
          <w:sz w:val="24"/>
          <w:szCs w:val="24"/>
        </w:rPr>
        <w:t>The currently medically accepted (Dept of Health) definition of death is:</w:t>
      </w:r>
    </w:p>
    <w:p w:rsidR="001F12C4" w:rsidRDefault="001F12C4" w:rsidP="001F12C4">
      <w:pPr>
        <w:ind w:left="57"/>
        <w:rPr>
          <w:rFonts w:ascii="Arial" w:hAnsi="Arial" w:cs="Arial"/>
          <w:sz w:val="24"/>
          <w:szCs w:val="24"/>
        </w:rPr>
      </w:pPr>
    </w:p>
    <w:p w:rsidR="001F12C4" w:rsidRDefault="001F12C4" w:rsidP="001F12C4">
      <w:pPr>
        <w:ind w:left="57"/>
        <w:rPr>
          <w:rFonts w:ascii="Arial" w:hAnsi="Arial" w:cs="Arial"/>
          <w:sz w:val="24"/>
          <w:szCs w:val="24"/>
        </w:rPr>
      </w:pPr>
      <w:r>
        <w:rPr>
          <w:rFonts w:ascii="Arial" w:hAnsi="Arial" w:cs="Arial"/>
          <w:sz w:val="24"/>
          <w:szCs w:val="24"/>
        </w:rPr>
        <w:br w:type="page"/>
      </w:r>
    </w:p>
    <w:p w:rsidR="001F12C4" w:rsidRPr="00224DC1" w:rsidRDefault="001F12C4" w:rsidP="00F15904">
      <w:pPr>
        <w:rPr>
          <w:rFonts w:ascii="Arial" w:hAnsi="Arial" w:cs="Arial"/>
          <w:b/>
          <w:sz w:val="24"/>
          <w:szCs w:val="24"/>
        </w:rPr>
      </w:pPr>
      <w:r w:rsidRPr="00224DC1">
        <w:rPr>
          <w:rFonts w:ascii="Arial" w:hAnsi="Arial" w:cs="Arial"/>
          <w:b/>
          <w:sz w:val="24"/>
          <w:szCs w:val="24"/>
        </w:rPr>
        <w:t>Can it ever be in a person’s interests to die?</w:t>
      </w:r>
    </w:p>
    <w:p w:rsidR="001F12C4" w:rsidRDefault="001F12C4" w:rsidP="001F12C4">
      <w:pPr>
        <w:ind w:left="57"/>
        <w:rPr>
          <w:rFonts w:ascii="Arial" w:hAnsi="Arial" w:cs="Arial"/>
          <w:sz w:val="24"/>
          <w:szCs w:val="24"/>
        </w:rPr>
      </w:pPr>
    </w:p>
    <w:p w:rsidR="001F12C4" w:rsidRDefault="001F12C4" w:rsidP="001F12C4">
      <w:pPr>
        <w:ind w:left="57"/>
        <w:rPr>
          <w:rFonts w:ascii="Arial" w:hAnsi="Arial" w:cs="Arial"/>
          <w:sz w:val="24"/>
          <w:szCs w:val="24"/>
        </w:rPr>
      </w:pPr>
    </w:p>
    <w:p w:rsidR="001F12C4" w:rsidRDefault="001F12C4" w:rsidP="001F12C4">
      <w:pPr>
        <w:ind w:left="57"/>
        <w:rPr>
          <w:rFonts w:ascii="Arial" w:hAnsi="Arial" w:cs="Arial"/>
          <w:sz w:val="24"/>
          <w:szCs w:val="24"/>
        </w:rPr>
      </w:pPr>
    </w:p>
    <w:p w:rsidR="001F12C4" w:rsidRDefault="001F12C4" w:rsidP="001F12C4">
      <w:pPr>
        <w:ind w:left="57"/>
        <w:rPr>
          <w:rFonts w:ascii="Arial" w:hAnsi="Arial" w:cs="Arial"/>
          <w:sz w:val="24"/>
          <w:szCs w:val="24"/>
        </w:rPr>
      </w:pPr>
    </w:p>
    <w:p w:rsidR="001F12C4" w:rsidRDefault="001F12C4" w:rsidP="001F12C4">
      <w:pPr>
        <w:ind w:left="57"/>
        <w:rPr>
          <w:rFonts w:ascii="Arial" w:hAnsi="Arial" w:cs="Arial"/>
          <w:sz w:val="24"/>
          <w:szCs w:val="24"/>
        </w:rPr>
      </w:pPr>
      <w:r>
        <w:rPr>
          <w:rFonts w:ascii="Arial" w:hAnsi="Arial" w:cs="Arial"/>
          <w:sz w:val="24"/>
          <w:szCs w:val="24"/>
        </w:rPr>
        <w:t xml:space="preserve">We have different types of interests. </w:t>
      </w:r>
      <w:proofErr w:type="spellStart"/>
      <w:r>
        <w:rPr>
          <w:rFonts w:ascii="Arial" w:hAnsi="Arial" w:cs="Arial"/>
          <w:sz w:val="24"/>
          <w:szCs w:val="24"/>
        </w:rPr>
        <w:t>Dworkin</w:t>
      </w:r>
      <w:proofErr w:type="spellEnd"/>
      <w:r>
        <w:rPr>
          <w:rFonts w:ascii="Arial" w:hAnsi="Arial" w:cs="Arial"/>
          <w:sz w:val="24"/>
          <w:szCs w:val="24"/>
        </w:rPr>
        <w:t xml:space="preserve"> has described</w:t>
      </w:r>
    </w:p>
    <w:p w:rsidR="001F12C4" w:rsidRDefault="001F12C4" w:rsidP="001F12C4">
      <w:pPr>
        <w:ind w:left="57"/>
        <w:rPr>
          <w:rFonts w:ascii="Arial" w:hAnsi="Arial" w:cs="Arial"/>
          <w:sz w:val="24"/>
          <w:szCs w:val="24"/>
        </w:rPr>
      </w:pPr>
      <w:proofErr w:type="gramStart"/>
      <w:r w:rsidRPr="005559DD">
        <w:rPr>
          <w:rFonts w:ascii="Arial" w:hAnsi="Arial" w:cs="Arial"/>
          <w:b/>
          <w:sz w:val="24"/>
          <w:szCs w:val="24"/>
        </w:rPr>
        <w:t>Experiential interests</w:t>
      </w:r>
      <w:r>
        <w:rPr>
          <w:rFonts w:ascii="Arial" w:hAnsi="Arial" w:cs="Arial"/>
          <w:sz w:val="24"/>
          <w:szCs w:val="24"/>
        </w:rPr>
        <w:t>.</w:t>
      </w:r>
      <w:proofErr w:type="gramEnd"/>
      <w:r>
        <w:rPr>
          <w:rFonts w:ascii="Arial" w:hAnsi="Arial" w:cs="Arial"/>
          <w:sz w:val="24"/>
          <w:szCs w:val="24"/>
        </w:rPr>
        <w:t xml:space="preserve"> These are:</w:t>
      </w:r>
    </w:p>
    <w:p w:rsidR="001F12C4" w:rsidRDefault="001F12C4" w:rsidP="001F12C4">
      <w:pPr>
        <w:ind w:left="57"/>
        <w:rPr>
          <w:rFonts w:ascii="Arial" w:hAnsi="Arial" w:cs="Arial"/>
          <w:sz w:val="24"/>
          <w:szCs w:val="24"/>
        </w:rPr>
      </w:pPr>
    </w:p>
    <w:p w:rsidR="001F12C4" w:rsidRDefault="001F12C4" w:rsidP="001F12C4">
      <w:pPr>
        <w:ind w:left="57"/>
        <w:rPr>
          <w:rFonts w:ascii="Arial" w:hAnsi="Arial" w:cs="Arial"/>
          <w:sz w:val="24"/>
          <w:szCs w:val="24"/>
        </w:rPr>
      </w:pPr>
    </w:p>
    <w:p w:rsidR="001F12C4" w:rsidRDefault="001F12C4" w:rsidP="001F12C4">
      <w:pPr>
        <w:ind w:left="57"/>
        <w:rPr>
          <w:rFonts w:ascii="Arial" w:hAnsi="Arial" w:cs="Arial"/>
          <w:sz w:val="24"/>
          <w:szCs w:val="24"/>
        </w:rPr>
      </w:pPr>
    </w:p>
    <w:p w:rsidR="001F12C4" w:rsidRDefault="001F12C4" w:rsidP="001F12C4">
      <w:pPr>
        <w:ind w:left="57"/>
        <w:rPr>
          <w:rFonts w:ascii="Arial" w:hAnsi="Arial" w:cs="Arial"/>
          <w:sz w:val="24"/>
          <w:szCs w:val="24"/>
        </w:rPr>
      </w:pPr>
      <w:r>
        <w:rPr>
          <w:rFonts w:ascii="Arial" w:hAnsi="Arial" w:cs="Arial"/>
          <w:sz w:val="24"/>
          <w:szCs w:val="24"/>
        </w:rPr>
        <w:t xml:space="preserve">And </w:t>
      </w:r>
    </w:p>
    <w:p w:rsidR="001F12C4" w:rsidRDefault="001F12C4" w:rsidP="001F12C4">
      <w:pPr>
        <w:ind w:left="57"/>
        <w:rPr>
          <w:rFonts w:ascii="Arial" w:hAnsi="Arial" w:cs="Arial"/>
          <w:sz w:val="24"/>
          <w:szCs w:val="24"/>
        </w:rPr>
      </w:pPr>
      <w:proofErr w:type="gramStart"/>
      <w:r w:rsidRPr="005559DD">
        <w:rPr>
          <w:rFonts w:ascii="Arial" w:hAnsi="Arial" w:cs="Arial"/>
          <w:b/>
          <w:sz w:val="24"/>
          <w:szCs w:val="24"/>
        </w:rPr>
        <w:t>Critical interests</w:t>
      </w:r>
      <w:r>
        <w:rPr>
          <w:rFonts w:ascii="Arial" w:hAnsi="Arial" w:cs="Arial"/>
          <w:sz w:val="24"/>
          <w:szCs w:val="24"/>
        </w:rPr>
        <w:t>.</w:t>
      </w:r>
      <w:proofErr w:type="gramEnd"/>
      <w:r>
        <w:rPr>
          <w:rFonts w:ascii="Arial" w:hAnsi="Arial" w:cs="Arial"/>
          <w:sz w:val="24"/>
          <w:szCs w:val="24"/>
        </w:rPr>
        <w:t xml:space="preserve"> These are:</w:t>
      </w:r>
    </w:p>
    <w:p w:rsidR="001F12C4" w:rsidRDefault="001F12C4" w:rsidP="001F12C4">
      <w:pPr>
        <w:ind w:left="57"/>
        <w:rPr>
          <w:rFonts w:ascii="Arial" w:hAnsi="Arial" w:cs="Arial"/>
          <w:sz w:val="24"/>
          <w:szCs w:val="24"/>
        </w:rPr>
      </w:pPr>
    </w:p>
    <w:p w:rsidR="001F12C4" w:rsidRDefault="001F12C4" w:rsidP="001F12C4">
      <w:pPr>
        <w:ind w:left="57"/>
        <w:rPr>
          <w:rFonts w:ascii="Arial" w:hAnsi="Arial" w:cs="Arial"/>
          <w:sz w:val="24"/>
          <w:szCs w:val="24"/>
        </w:rPr>
      </w:pPr>
    </w:p>
    <w:p w:rsidR="001F12C4" w:rsidRDefault="001F12C4" w:rsidP="001F12C4">
      <w:pPr>
        <w:ind w:left="57"/>
        <w:rPr>
          <w:rFonts w:ascii="Arial" w:hAnsi="Arial" w:cs="Arial"/>
          <w:sz w:val="24"/>
          <w:szCs w:val="24"/>
        </w:rPr>
      </w:pPr>
    </w:p>
    <w:p w:rsidR="001F12C4" w:rsidRDefault="001F12C4" w:rsidP="001F12C4">
      <w:pPr>
        <w:ind w:left="57"/>
        <w:rPr>
          <w:rFonts w:ascii="Arial" w:hAnsi="Arial" w:cs="Arial"/>
          <w:sz w:val="24"/>
          <w:szCs w:val="24"/>
        </w:rPr>
      </w:pPr>
    </w:p>
    <w:p w:rsidR="001F12C4" w:rsidRDefault="001F12C4" w:rsidP="001F12C4">
      <w:pPr>
        <w:ind w:left="57"/>
        <w:rPr>
          <w:rFonts w:ascii="Arial" w:hAnsi="Arial" w:cs="Arial"/>
          <w:sz w:val="24"/>
          <w:szCs w:val="24"/>
        </w:rPr>
      </w:pPr>
      <w:r>
        <w:rPr>
          <w:rFonts w:ascii="Arial" w:hAnsi="Arial" w:cs="Arial"/>
          <w:sz w:val="24"/>
          <w:szCs w:val="24"/>
        </w:rPr>
        <w:t>If we look at a person’s ‘critical interests’:</w:t>
      </w:r>
    </w:p>
    <w:p w:rsidR="001F12C4" w:rsidRDefault="001F12C4" w:rsidP="001F12C4">
      <w:pPr>
        <w:ind w:left="57"/>
        <w:rPr>
          <w:rFonts w:ascii="Arial" w:hAnsi="Arial" w:cs="Arial"/>
          <w:sz w:val="24"/>
          <w:szCs w:val="24"/>
        </w:rPr>
      </w:pPr>
    </w:p>
    <w:p w:rsidR="001F12C4" w:rsidRDefault="001F12C4" w:rsidP="001F12C4">
      <w:pPr>
        <w:ind w:left="57"/>
        <w:rPr>
          <w:rFonts w:ascii="Arial" w:hAnsi="Arial" w:cs="Arial"/>
          <w:sz w:val="24"/>
          <w:szCs w:val="24"/>
        </w:rPr>
      </w:pPr>
    </w:p>
    <w:p w:rsidR="001F12C4" w:rsidRDefault="001F12C4" w:rsidP="001F12C4">
      <w:pPr>
        <w:ind w:left="57"/>
        <w:rPr>
          <w:rFonts w:ascii="Arial" w:hAnsi="Arial" w:cs="Arial"/>
          <w:sz w:val="24"/>
          <w:szCs w:val="24"/>
        </w:rPr>
      </w:pPr>
    </w:p>
    <w:p w:rsidR="001F12C4" w:rsidRDefault="001F12C4" w:rsidP="001F12C4">
      <w:pPr>
        <w:ind w:left="57"/>
        <w:rPr>
          <w:rFonts w:ascii="Arial" w:hAnsi="Arial" w:cs="Arial"/>
          <w:sz w:val="24"/>
          <w:szCs w:val="24"/>
        </w:rPr>
      </w:pPr>
    </w:p>
    <w:p w:rsidR="001F12C4" w:rsidRDefault="001F12C4" w:rsidP="001F12C4">
      <w:pPr>
        <w:ind w:left="57"/>
        <w:rPr>
          <w:rFonts w:ascii="Arial" w:hAnsi="Arial" w:cs="Arial"/>
          <w:sz w:val="24"/>
          <w:szCs w:val="24"/>
        </w:rPr>
      </w:pPr>
      <w:r w:rsidRPr="005559DD">
        <w:rPr>
          <w:rFonts w:ascii="Arial" w:hAnsi="Arial" w:cs="Arial"/>
          <w:b/>
          <w:sz w:val="24"/>
          <w:szCs w:val="24"/>
        </w:rPr>
        <w:t>The term ‘sanctity of human life’ can be taken to have different meanings</w:t>
      </w:r>
      <w:r>
        <w:rPr>
          <w:rFonts w:ascii="Arial" w:hAnsi="Arial" w:cs="Arial"/>
          <w:sz w:val="24"/>
          <w:szCs w:val="24"/>
        </w:rPr>
        <w:t>:</w:t>
      </w:r>
    </w:p>
    <w:p w:rsidR="001F12C4" w:rsidRDefault="001F12C4" w:rsidP="001F12C4">
      <w:pPr>
        <w:rPr>
          <w:rFonts w:ascii="Arial" w:hAnsi="Arial" w:cs="Arial"/>
          <w:sz w:val="24"/>
          <w:szCs w:val="24"/>
        </w:rPr>
      </w:pPr>
      <w:r>
        <w:rPr>
          <w:rFonts w:ascii="Arial" w:hAnsi="Arial" w:cs="Arial"/>
          <w:sz w:val="24"/>
          <w:szCs w:val="24"/>
        </w:rPr>
        <w:t>1</w:t>
      </w:r>
    </w:p>
    <w:p w:rsidR="001F12C4" w:rsidRDefault="001F12C4" w:rsidP="001F12C4">
      <w:pPr>
        <w:ind w:left="57"/>
        <w:rPr>
          <w:rFonts w:ascii="Arial" w:hAnsi="Arial" w:cs="Arial"/>
          <w:sz w:val="24"/>
          <w:szCs w:val="24"/>
        </w:rPr>
      </w:pPr>
    </w:p>
    <w:p w:rsidR="001F12C4" w:rsidRDefault="001F12C4" w:rsidP="001F12C4">
      <w:pPr>
        <w:ind w:left="57"/>
        <w:rPr>
          <w:rFonts w:ascii="Arial" w:hAnsi="Arial" w:cs="Arial"/>
          <w:sz w:val="24"/>
          <w:szCs w:val="24"/>
        </w:rPr>
      </w:pPr>
    </w:p>
    <w:p w:rsidR="001F12C4" w:rsidRDefault="001F12C4" w:rsidP="001F12C4">
      <w:pPr>
        <w:ind w:left="57"/>
        <w:rPr>
          <w:rFonts w:ascii="Arial" w:hAnsi="Arial" w:cs="Arial"/>
          <w:sz w:val="24"/>
          <w:szCs w:val="24"/>
        </w:rPr>
      </w:pPr>
    </w:p>
    <w:p w:rsidR="001F12C4" w:rsidRDefault="001F12C4" w:rsidP="001F12C4">
      <w:pPr>
        <w:ind w:left="57"/>
        <w:rPr>
          <w:rFonts w:ascii="Arial" w:hAnsi="Arial" w:cs="Arial"/>
          <w:sz w:val="24"/>
          <w:szCs w:val="24"/>
        </w:rPr>
      </w:pPr>
      <w:r>
        <w:rPr>
          <w:rFonts w:ascii="Arial" w:hAnsi="Arial" w:cs="Arial"/>
          <w:sz w:val="24"/>
          <w:szCs w:val="24"/>
        </w:rPr>
        <w:t>2</w:t>
      </w:r>
    </w:p>
    <w:p w:rsidR="001F12C4" w:rsidRDefault="001F12C4" w:rsidP="001F12C4">
      <w:pPr>
        <w:ind w:left="57"/>
        <w:rPr>
          <w:rFonts w:ascii="Arial" w:hAnsi="Arial" w:cs="Arial"/>
          <w:sz w:val="24"/>
          <w:szCs w:val="24"/>
        </w:rPr>
      </w:pPr>
    </w:p>
    <w:p w:rsidR="001F12C4" w:rsidRDefault="001F12C4" w:rsidP="001F12C4">
      <w:pPr>
        <w:ind w:left="57"/>
        <w:rPr>
          <w:rFonts w:ascii="Arial" w:hAnsi="Arial" w:cs="Arial"/>
          <w:sz w:val="24"/>
          <w:szCs w:val="24"/>
        </w:rPr>
      </w:pPr>
    </w:p>
    <w:p w:rsidR="001F12C4" w:rsidRDefault="001F12C4" w:rsidP="001F12C4">
      <w:pPr>
        <w:ind w:left="57"/>
        <w:rPr>
          <w:rFonts w:ascii="Arial" w:hAnsi="Arial" w:cs="Arial"/>
          <w:sz w:val="24"/>
          <w:szCs w:val="24"/>
        </w:rPr>
      </w:pPr>
    </w:p>
    <w:p w:rsidR="001F12C4" w:rsidRPr="005559DD" w:rsidRDefault="001F12C4" w:rsidP="001F12C4">
      <w:pPr>
        <w:ind w:left="57"/>
        <w:rPr>
          <w:rFonts w:ascii="Arial" w:hAnsi="Arial" w:cs="Arial"/>
          <w:b/>
          <w:sz w:val="24"/>
          <w:szCs w:val="24"/>
        </w:rPr>
      </w:pPr>
      <w:r w:rsidRPr="005559DD">
        <w:rPr>
          <w:rFonts w:ascii="Arial" w:hAnsi="Arial" w:cs="Arial"/>
          <w:b/>
          <w:sz w:val="24"/>
          <w:szCs w:val="24"/>
        </w:rPr>
        <w:t>Those who reject the notion of the Sanctity of Human life might use arguments such as:</w:t>
      </w:r>
    </w:p>
    <w:p w:rsidR="001F12C4" w:rsidRPr="00BB106E" w:rsidRDefault="001F12C4" w:rsidP="001F12C4">
      <w:pPr>
        <w:ind w:left="57"/>
        <w:rPr>
          <w:rFonts w:ascii="Arial" w:hAnsi="Arial" w:cs="Arial"/>
          <w:sz w:val="24"/>
          <w:szCs w:val="24"/>
        </w:rPr>
      </w:pPr>
    </w:p>
    <w:p w:rsidR="001F12C4" w:rsidRDefault="001F12C4" w:rsidP="001F12C4">
      <w:pPr>
        <w:rPr>
          <w:rFonts w:ascii="Arial" w:hAnsi="Arial" w:cs="Arial"/>
          <w:sz w:val="24"/>
          <w:szCs w:val="24"/>
        </w:rPr>
      </w:pPr>
      <w:r>
        <w:rPr>
          <w:rFonts w:ascii="Arial" w:hAnsi="Arial" w:cs="Arial"/>
          <w:sz w:val="24"/>
          <w:szCs w:val="24"/>
        </w:rPr>
        <w:t>The film clip of Richard Rudd demonstrates some of the difficulties in decision making. What does it demonstrate about the difficulties of interpreting patients’ previous wishes?</w:t>
      </w:r>
    </w:p>
    <w:p w:rsidR="00F15904" w:rsidRDefault="00F15904">
      <w:pPr>
        <w:rPr>
          <w:rFonts w:ascii="Arial" w:hAnsi="Arial" w:cs="Arial"/>
          <w:sz w:val="24"/>
          <w:szCs w:val="24"/>
        </w:rPr>
      </w:pPr>
      <w:r>
        <w:rPr>
          <w:rFonts w:ascii="Arial" w:hAnsi="Arial" w:cs="Arial"/>
          <w:sz w:val="24"/>
          <w:szCs w:val="24"/>
        </w:rPr>
        <w:br w:type="page"/>
      </w:r>
    </w:p>
    <w:p w:rsidR="001F12C4" w:rsidRDefault="001F12C4" w:rsidP="001F12C4">
      <w:pPr>
        <w:ind w:left="57"/>
        <w:rPr>
          <w:rFonts w:ascii="Arial" w:hAnsi="Arial" w:cs="Arial"/>
          <w:sz w:val="24"/>
          <w:szCs w:val="24"/>
        </w:rPr>
      </w:pPr>
      <w:r>
        <w:rPr>
          <w:rFonts w:ascii="Arial" w:hAnsi="Arial" w:cs="Arial"/>
          <w:sz w:val="24"/>
          <w:szCs w:val="24"/>
        </w:rPr>
        <w:t>The case of Anthony Bland:</w:t>
      </w:r>
    </w:p>
    <w:p w:rsidR="001F12C4" w:rsidRDefault="001F12C4" w:rsidP="001F12C4">
      <w:pPr>
        <w:ind w:left="57"/>
        <w:rPr>
          <w:rFonts w:ascii="Arial" w:hAnsi="Arial" w:cs="Arial"/>
          <w:sz w:val="24"/>
          <w:szCs w:val="24"/>
        </w:rPr>
      </w:pPr>
    </w:p>
    <w:p w:rsidR="001F12C4" w:rsidRPr="00F2090D" w:rsidRDefault="001F12C4" w:rsidP="001F12C4">
      <w:pPr>
        <w:ind w:left="57"/>
        <w:rPr>
          <w:rFonts w:ascii="Arial" w:hAnsi="Arial" w:cs="Arial"/>
          <w:b/>
          <w:sz w:val="24"/>
          <w:szCs w:val="24"/>
        </w:rPr>
      </w:pPr>
      <w:r w:rsidRPr="00F2090D">
        <w:rPr>
          <w:rFonts w:ascii="Arial" w:hAnsi="Arial" w:cs="Arial"/>
          <w:b/>
          <w:sz w:val="24"/>
          <w:szCs w:val="24"/>
        </w:rPr>
        <w:t xml:space="preserve">Should nasogastric or PEG </w:t>
      </w:r>
      <w:proofErr w:type="gramStart"/>
      <w:r w:rsidRPr="00F2090D">
        <w:rPr>
          <w:rFonts w:ascii="Arial" w:hAnsi="Arial" w:cs="Arial"/>
          <w:b/>
          <w:sz w:val="24"/>
          <w:szCs w:val="24"/>
        </w:rPr>
        <w:t>feeding</w:t>
      </w:r>
      <w:proofErr w:type="gramEnd"/>
      <w:r w:rsidRPr="00F2090D">
        <w:rPr>
          <w:rFonts w:ascii="Arial" w:hAnsi="Arial" w:cs="Arial"/>
          <w:b/>
          <w:sz w:val="24"/>
          <w:szCs w:val="24"/>
        </w:rPr>
        <w:t xml:space="preserve"> count as medical treatment?</w:t>
      </w:r>
    </w:p>
    <w:p w:rsidR="001F12C4" w:rsidRDefault="001F12C4" w:rsidP="001F12C4">
      <w:pPr>
        <w:ind w:left="57"/>
        <w:rPr>
          <w:rFonts w:ascii="Arial" w:hAnsi="Arial" w:cs="Arial"/>
          <w:sz w:val="24"/>
          <w:szCs w:val="24"/>
        </w:rPr>
      </w:pPr>
      <w:r>
        <w:rPr>
          <w:rFonts w:ascii="Arial" w:hAnsi="Arial" w:cs="Arial"/>
          <w:sz w:val="24"/>
          <w:szCs w:val="24"/>
        </w:rPr>
        <w:t>Yes:</w:t>
      </w:r>
    </w:p>
    <w:p w:rsidR="001F12C4" w:rsidRDefault="001F12C4" w:rsidP="001F12C4">
      <w:pPr>
        <w:ind w:left="57"/>
        <w:rPr>
          <w:rFonts w:ascii="Arial" w:hAnsi="Arial" w:cs="Arial"/>
          <w:sz w:val="24"/>
          <w:szCs w:val="24"/>
        </w:rPr>
      </w:pPr>
    </w:p>
    <w:p w:rsidR="001F12C4" w:rsidRDefault="001F12C4" w:rsidP="001F12C4">
      <w:pPr>
        <w:ind w:left="57"/>
        <w:rPr>
          <w:rFonts w:ascii="Arial" w:hAnsi="Arial" w:cs="Arial"/>
          <w:sz w:val="24"/>
          <w:szCs w:val="24"/>
        </w:rPr>
      </w:pPr>
    </w:p>
    <w:p w:rsidR="001F12C4" w:rsidRDefault="001F12C4" w:rsidP="001F12C4">
      <w:pPr>
        <w:ind w:left="57"/>
        <w:rPr>
          <w:rFonts w:ascii="Arial" w:hAnsi="Arial" w:cs="Arial"/>
          <w:sz w:val="24"/>
          <w:szCs w:val="24"/>
        </w:rPr>
      </w:pPr>
    </w:p>
    <w:p w:rsidR="001F12C4" w:rsidRDefault="001F12C4" w:rsidP="001F12C4">
      <w:pPr>
        <w:ind w:left="57"/>
        <w:rPr>
          <w:rFonts w:ascii="Arial" w:hAnsi="Arial" w:cs="Arial"/>
          <w:sz w:val="24"/>
          <w:szCs w:val="24"/>
        </w:rPr>
      </w:pPr>
    </w:p>
    <w:p w:rsidR="001F12C4" w:rsidRDefault="001F12C4" w:rsidP="001F12C4">
      <w:pPr>
        <w:ind w:left="57"/>
        <w:rPr>
          <w:rFonts w:ascii="Arial" w:hAnsi="Arial" w:cs="Arial"/>
          <w:sz w:val="24"/>
          <w:szCs w:val="24"/>
        </w:rPr>
      </w:pPr>
    </w:p>
    <w:p w:rsidR="001F12C4" w:rsidRDefault="001F12C4" w:rsidP="001F12C4">
      <w:pPr>
        <w:ind w:left="57"/>
        <w:rPr>
          <w:rFonts w:ascii="Arial" w:hAnsi="Arial" w:cs="Arial"/>
          <w:sz w:val="24"/>
          <w:szCs w:val="24"/>
        </w:rPr>
      </w:pPr>
    </w:p>
    <w:p w:rsidR="001F12C4" w:rsidRDefault="001F12C4" w:rsidP="001F12C4">
      <w:pPr>
        <w:ind w:left="57"/>
        <w:rPr>
          <w:rFonts w:ascii="Arial" w:hAnsi="Arial" w:cs="Arial"/>
          <w:sz w:val="24"/>
          <w:szCs w:val="24"/>
        </w:rPr>
      </w:pPr>
      <w:r>
        <w:rPr>
          <w:rFonts w:ascii="Arial" w:hAnsi="Arial" w:cs="Arial"/>
          <w:sz w:val="24"/>
          <w:szCs w:val="24"/>
        </w:rPr>
        <w:t>No:</w:t>
      </w:r>
    </w:p>
    <w:p w:rsidR="001F12C4" w:rsidRDefault="001F12C4" w:rsidP="001F12C4">
      <w:pPr>
        <w:ind w:left="57"/>
        <w:rPr>
          <w:rFonts w:ascii="Arial" w:hAnsi="Arial" w:cs="Arial"/>
          <w:sz w:val="24"/>
          <w:szCs w:val="24"/>
        </w:rPr>
      </w:pPr>
    </w:p>
    <w:p w:rsidR="001F12C4" w:rsidRDefault="001F12C4" w:rsidP="001F12C4">
      <w:pPr>
        <w:ind w:left="57"/>
        <w:rPr>
          <w:rFonts w:ascii="Arial" w:hAnsi="Arial" w:cs="Arial"/>
          <w:sz w:val="24"/>
          <w:szCs w:val="24"/>
        </w:rPr>
      </w:pPr>
    </w:p>
    <w:p w:rsidR="001F12C4" w:rsidRDefault="001F12C4" w:rsidP="001F12C4">
      <w:pPr>
        <w:ind w:left="57"/>
        <w:rPr>
          <w:rFonts w:ascii="Arial" w:hAnsi="Arial" w:cs="Arial"/>
          <w:sz w:val="24"/>
          <w:szCs w:val="24"/>
        </w:rPr>
      </w:pPr>
    </w:p>
    <w:p w:rsidR="001F12C4" w:rsidRDefault="001F12C4" w:rsidP="001F12C4">
      <w:pPr>
        <w:ind w:left="57"/>
        <w:rPr>
          <w:rFonts w:ascii="Arial" w:hAnsi="Arial" w:cs="Arial"/>
          <w:sz w:val="24"/>
          <w:szCs w:val="24"/>
        </w:rPr>
      </w:pPr>
    </w:p>
    <w:p w:rsidR="001F12C4" w:rsidRDefault="001F12C4" w:rsidP="001F12C4">
      <w:pPr>
        <w:ind w:left="57"/>
        <w:rPr>
          <w:rFonts w:ascii="Arial" w:hAnsi="Arial" w:cs="Arial"/>
          <w:sz w:val="24"/>
          <w:szCs w:val="24"/>
        </w:rPr>
      </w:pPr>
    </w:p>
    <w:p w:rsidR="001F12C4" w:rsidRPr="00F2090D" w:rsidRDefault="001F12C4" w:rsidP="001F12C4">
      <w:pPr>
        <w:ind w:left="57"/>
        <w:rPr>
          <w:rFonts w:ascii="Arial" w:hAnsi="Arial" w:cs="Arial"/>
          <w:b/>
          <w:sz w:val="24"/>
          <w:szCs w:val="24"/>
        </w:rPr>
      </w:pPr>
      <w:r w:rsidRPr="00F2090D">
        <w:rPr>
          <w:rFonts w:ascii="Arial" w:hAnsi="Arial" w:cs="Arial"/>
          <w:b/>
          <w:sz w:val="24"/>
          <w:szCs w:val="24"/>
        </w:rPr>
        <w:t xml:space="preserve">Is there a morally relevant distinction between an act and omission that </w:t>
      </w:r>
      <w:proofErr w:type="gramStart"/>
      <w:r w:rsidRPr="00F2090D">
        <w:rPr>
          <w:rFonts w:ascii="Arial" w:hAnsi="Arial" w:cs="Arial"/>
          <w:b/>
          <w:sz w:val="24"/>
          <w:szCs w:val="24"/>
        </w:rPr>
        <w:t>results</w:t>
      </w:r>
      <w:proofErr w:type="gramEnd"/>
      <w:r w:rsidRPr="00F2090D">
        <w:rPr>
          <w:rFonts w:ascii="Arial" w:hAnsi="Arial" w:cs="Arial"/>
          <w:b/>
          <w:sz w:val="24"/>
          <w:szCs w:val="24"/>
        </w:rPr>
        <w:t xml:space="preserve"> in death?</w:t>
      </w:r>
    </w:p>
    <w:p w:rsidR="001F12C4" w:rsidRPr="00F2090D" w:rsidRDefault="001F12C4" w:rsidP="001F12C4">
      <w:pPr>
        <w:ind w:left="57"/>
        <w:rPr>
          <w:rFonts w:ascii="Arial" w:hAnsi="Arial" w:cs="Arial"/>
          <w:sz w:val="24"/>
          <w:szCs w:val="24"/>
        </w:rPr>
      </w:pPr>
    </w:p>
    <w:p w:rsidR="001F12C4" w:rsidRDefault="001F12C4" w:rsidP="001F12C4">
      <w:pPr>
        <w:ind w:left="57"/>
        <w:rPr>
          <w:rFonts w:ascii="Arial" w:hAnsi="Arial" w:cs="Arial"/>
          <w:sz w:val="24"/>
          <w:szCs w:val="24"/>
        </w:rPr>
      </w:pPr>
      <w:r>
        <w:rPr>
          <w:rFonts w:ascii="Arial" w:hAnsi="Arial" w:cs="Arial"/>
          <w:sz w:val="24"/>
          <w:szCs w:val="24"/>
        </w:rPr>
        <w:t>Arguments used against the distinction:</w:t>
      </w:r>
    </w:p>
    <w:p w:rsidR="001F12C4" w:rsidRDefault="001F12C4" w:rsidP="001F12C4">
      <w:pPr>
        <w:ind w:left="57"/>
        <w:rPr>
          <w:rFonts w:ascii="Arial" w:hAnsi="Arial" w:cs="Arial"/>
          <w:sz w:val="24"/>
          <w:szCs w:val="24"/>
        </w:rPr>
      </w:pPr>
    </w:p>
    <w:p w:rsidR="001F12C4" w:rsidRDefault="001F12C4" w:rsidP="001F12C4">
      <w:pPr>
        <w:ind w:left="57"/>
        <w:rPr>
          <w:rFonts w:ascii="Arial" w:hAnsi="Arial" w:cs="Arial"/>
          <w:sz w:val="24"/>
          <w:szCs w:val="24"/>
        </w:rPr>
      </w:pPr>
    </w:p>
    <w:p w:rsidR="001F12C4" w:rsidRDefault="001F12C4" w:rsidP="001F12C4">
      <w:pPr>
        <w:ind w:left="57"/>
        <w:rPr>
          <w:rFonts w:ascii="Arial" w:hAnsi="Arial" w:cs="Arial"/>
          <w:sz w:val="24"/>
          <w:szCs w:val="24"/>
        </w:rPr>
      </w:pPr>
    </w:p>
    <w:p w:rsidR="001F12C4" w:rsidRDefault="001F12C4" w:rsidP="001F12C4">
      <w:pPr>
        <w:ind w:left="57"/>
        <w:rPr>
          <w:rFonts w:ascii="Arial" w:hAnsi="Arial" w:cs="Arial"/>
          <w:sz w:val="24"/>
          <w:szCs w:val="24"/>
        </w:rPr>
      </w:pPr>
    </w:p>
    <w:p w:rsidR="001F12C4" w:rsidRDefault="001F12C4" w:rsidP="001F12C4">
      <w:pPr>
        <w:ind w:left="57"/>
        <w:rPr>
          <w:rFonts w:ascii="Arial" w:hAnsi="Arial" w:cs="Arial"/>
          <w:sz w:val="24"/>
          <w:szCs w:val="24"/>
        </w:rPr>
      </w:pPr>
      <w:r>
        <w:rPr>
          <w:rFonts w:ascii="Arial" w:hAnsi="Arial" w:cs="Arial"/>
          <w:sz w:val="24"/>
          <w:szCs w:val="24"/>
        </w:rPr>
        <w:t>Arguments used in favour of the distinction:</w:t>
      </w:r>
    </w:p>
    <w:p w:rsidR="001F12C4" w:rsidRDefault="001F12C4" w:rsidP="001F12C4">
      <w:pPr>
        <w:ind w:left="57"/>
        <w:rPr>
          <w:rFonts w:ascii="Arial" w:hAnsi="Arial" w:cs="Arial"/>
          <w:sz w:val="24"/>
          <w:szCs w:val="24"/>
        </w:rPr>
      </w:pPr>
    </w:p>
    <w:p w:rsidR="001F12C4" w:rsidRDefault="001F12C4" w:rsidP="001F12C4">
      <w:pPr>
        <w:ind w:left="57"/>
        <w:rPr>
          <w:rFonts w:ascii="Arial" w:hAnsi="Arial" w:cs="Arial"/>
          <w:sz w:val="24"/>
          <w:szCs w:val="24"/>
        </w:rPr>
      </w:pPr>
    </w:p>
    <w:p w:rsidR="001F12C4" w:rsidRDefault="001F12C4" w:rsidP="001F12C4">
      <w:pPr>
        <w:ind w:left="57"/>
        <w:rPr>
          <w:rFonts w:ascii="Arial" w:hAnsi="Arial" w:cs="Arial"/>
          <w:sz w:val="24"/>
          <w:szCs w:val="24"/>
        </w:rPr>
      </w:pPr>
    </w:p>
    <w:p w:rsidR="001F12C4" w:rsidRDefault="001F12C4" w:rsidP="001F12C4">
      <w:pPr>
        <w:ind w:left="57"/>
        <w:rPr>
          <w:rFonts w:ascii="Arial" w:hAnsi="Arial" w:cs="Arial"/>
          <w:sz w:val="24"/>
          <w:szCs w:val="24"/>
        </w:rPr>
      </w:pPr>
    </w:p>
    <w:p w:rsidR="001F12C4" w:rsidRDefault="001F12C4" w:rsidP="001F12C4">
      <w:pPr>
        <w:ind w:left="57"/>
        <w:rPr>
          <w:rFonts w:ascii="Arial" w:hAnsi="Arial" w:cs="Arial"/>
          <w:sz w:val="24"/>
          <w:szCs w:val="24"/>
        </w:rPr>
      </w:pPr>
    </w:p>
    <w:p w:rsidR="001F12C4" w:rsidRPr="00F2090D" w:rsidRDefault="001F12C4" w:rsidP="001F12C4">
      <w:pPr>
        <w:ind w:left="57"/>
        <w:rPr>
          <w:rFonts w:ascii="Arial" w:hAnsi="Arial" w:cs="Arial"/>
          <w:sz w:val="24"/>
          <w:szCs w:val="24"/>
        </w:rPr>
      </w:pPr>
      <w:r w:rsidRPr="00F2090D">
        <w:rPr>
          <w:rFonts w:ascii="Arial" w:hAnsi="Arial" w:cs="Arial"/>
          <w:sz w:val="24"/>
          <w:szCs w:val="24"/>
        </w:rPr>
        <w:t>What is the doctrine of double effect?</w:t>
      </w:r>
    </w:p>
    <w:p w:rsidR="001F12C4" w:rsidRDefault="001F12C4" w:rsidP="001F12C4">
      <w:pPr>
        <w:ind w:left="57"/>
        <w:rPr>
          <w:rFonts w:ascii="Arial" w:hAnsi="Arial" w:cs="Arial"/>
          <w:sz w:val="24"/>
          <w:szCs w:val="24"/>
        </w:rPr>
      </w:pPr>
      <w:r w:rsidRPr="00F2090D">
        <w:rPr>
          <w:rFonts w:ascii="Arial" w:hAnsi="Arial" w:cs="Arial"/>
          <w:sz w:val="24"/>
          <w:szCs w:val="24"/>
        </w:rPr>
        <w:t xml:space="preserve">If an action has a morally bad consequence we are justified in carrying it out as long as </w:t>
      </w:r>
      <w:r>
        <w:rPr>
          <w:rFonts w:ascii="Arial" w:hAnsi="Arial" w:cs="Arial"/>
          <w:sz w:val="24"/>
          <w:szCs w:val="24"/>
        </w:rPr>
        <w:t>the following three conditions are met:</w:t>
      </w:r>
    </w:p>
    <w:p w:rsidR="001F12C4" w:rsidRDefault="001F12C4" w:rsidP="001F12C4">
      <w:pPr>
        <w:ind w:left="57"/>
        <w:rPr>
          <w:rFonts w:ascii="Arial" w:hAnsi="Arial" w:cs="Arial"/>
          <w:sz w:val="24"/>
          <w:szCs w:val="24"/>
        </w:rPr>
      </w:pPr>
      <w:r>
        <w:rPr>
          <w:rFonts w:ascii="Arial" w:hAnsi="Arial" w:cs="Arial"/>
          <w:sz w:val="24"/>
          <w:szCs w:val="24"/>
        </w:rPr>
        <w:tab/>
        <w:t>1</w:t>
      </w:r>
    </w:p>
    <w:p w:rsidR="001F12C4" w:rsidRDefault="001F12C4" w:rsidP="001F12C4">
      <w:pPr>
        <w:ind w:left="57"/>
        <w:rPr>
          <w:rFonts w:ascii="Arial" w:hAnsi="Arial" w:cs="Arial"/>
          <w:sz w:val="24"/>
          <w:szCs w:val="24"/>
        </w:rPr>
      </w:pPr>
    </w:p>
    <w:p w:rsidR="001F12C4" w:rsidRDefault="001F12C4" w:rsidP="001F12C4">
      <w:pPr>
        <w:ind w:left="57"/>
        <w:rPr>
          <w:rFonts w:ascii="Arial" w:hAnsi="Arial" w:cs="Arial"/>
          <w:sz w:val="24"/>
          <w:szCs w:val="24"/>
        </w:rPr>
      </w:pPr>
      <w:r>
        <w:rPr>
          <w:rFonts w:ascii="Arial" w:hAnsi="Arial" w:cs="Arial"/>
          <w:sz w:val="24"/>
          <w:szCs w:val="24"/>
        </w:rPr>
        <w:tab/>
        <w:t>2</w:t>
      </w:r>
    </w:p>
    <w:p w:rsidR="001F12C4" w:rsidRDefault="001F12C4" w:rsidP="001F12C4">
      <w:pPr>
        <w:ind w:left="57"/>
        <w:rPr>
          <w:rFonts w:ascii="Arial" w:hAnsi="Arial" w:cs="Arial"/>
          <w:sz w:val="24"/>
          <w:szCs w:val="24"/>
        </w:rPr>
      </w:pPr>
    </w:p>
    <w:p w:rsidR="001F12C4" w:rsidRDefault="001F12C4" w:rsidP="001F12C4">
      <w:pPr>
        <w:ind w:left="57"/>
        <w:rPr>
          <w:rFonts w:ascii="Arial" w:hAnsi="Arial" w:cs="Arial"/>
          <w:sz w:val="24"/>
          <w:szCs w:val="24"/>
        </w:rPr>
      </w:pPr>
      <w:r>
        <w:rPr>
          <w:rFonts w:ascii="Arial" w:hAnsi="Arial" w:cs="Arial"/>
          <w:sz w:val="24"/>
          <w:szCs w:val="24"/>
        </w:rPr>
        <w:tab/>
        <w:t>3</w:t>
      </w:r>
    </w:p>
    <w:p w:rsidR="001F12C4" w:rsidRDefault="001F12C4" w:rsidP="001F12C4">
      <w:pPr>
        <w:ind w:left="57"/>
        <w:rPr>
          <w:rFonts w:ascii="Arial" w:hAnsi="Arial" w:cs="Arial"/>
          <w:sz w:val="24"/>
          <w:szCs w:val="24"/>
        </w:rPr>
      </w:pPr>
    </w:p>
    <w:p w:rsidR="001F12C4" w:rsidRDefault="001F12C4" w:rsidP="001F12C4">
      <w:pPr>
        <w:ind w:left="57"/>
        <w:rPr>
          <w:rFonts w:ascii="Arial" w:hAnsi="Arial" w:cs="Arial"/>
          <w:sz w:val="24"/>
          <w:szCs w:val="24"/>
        </w:rPr>
      </w:pPr>
      <w:r>
        <w:rPr>
          <w:rFonts w:ascii="Arial" w:hAnsi="Arial" w:cs="Arial"/>
          <w:sz w:val="24"/>
          <w:szCs w:val="24"/>
        </w:rPr>
        <w:t>Problems with the doctrine:</w:t>
      </w:r>
    </w:p>
    <w:p w:rsidR="001F12C4" w:rsidRDefault="001F12C4" w:rsidP="001F12C4">
      <w:pPr>
        <w:ind w:left="57"/>
        <w:rPr>
          <w:rFonts w:ascii="Arial" w:hAnsi="Arial" w:cs="Arial"/>
          <w:sz w:val="24"/>
          <w:szCs w:val="24"/>
        </w:rPr>
      </w:pPr>
    </w:p>
    <w:p w:rsidR="001F12C4" w:rsidRDefault="001F12C4" w:rsidP="001F12C4">
      <w:pPr>
        <w:ind w:left="57"/>
        <w:rPr>
          <w:rFonts w:ascii="Arial" w:hAnsi="Arial" w:cs="Arial"/>
          <w:sz w:val="24"/>
          <w:szCs w:val="24"/>
        </w:rPr>
      </w:pPr>
    </w:p>
    <w:p w:rsidR="001F12C4" w:rsidRDefault="001F12C4" w:rsidP="001F12C4">
      <w:pPr>
        <w:ind w:left="57"/>
        <w:rPr>
          <w:rFonts w:ascii="Arial" w:hAnsi="Arial" w:cs="Arial"/>
          <w:sz w:val="24"/>
          <w:szCs w:val="24"/>
        </w:rPr>
      </w:pPr>
    </w:p>
    <w:p w:rsidR="001F12C4" w:rsidRDefault="001F12C4" w:rsidP="001F12C4">
      <w:pPr>
        <w:ind w:left="57"/>
        <w:rPr>
          <w:rFonts w:ascii="Arial" w:hAnsi="Arial" w:cs="Arial"/>
          <w:sz w:val="24"/>
          <w:szCs w:val="24"/>
        </w:rPr>
      </w:pPr>
    </w:p>
    <w:p w:rsidR="001F12C4" w:rsidRDefault="001F12C4" w:rsidP="001F12C4">
      <w:pPr>
        <w:ind w:left="57"/>
        <w:rPr>
          <w:rFonts w:ascii="Arial" w:hAnsi="Arial" w:cs="Arial"/>
          <w:sz w:val="24"/>
          <w:szCs w:val="24"/>
        </w:rPr>
      </w:pPr>
    </w:p>
    <w:p w:rsidR="001F12C4" w:rsidRPr="00F2090D" w:rsidRDefault="001F12C4" w:rsidP="001F12C4">
      <w:pPr>
        <w:ind w:left="57"/>
        <w:rPr>
          <w:rFonts w:ascii="Arial" w:hAnsi="Arial" w:cs="Arial"/>
          <w:sz w:val="24"/>
          <w:szCs w:val="24"/>
        </w:rPr>
      </w:pPr>
      <w:r>
        <w:rPr>
          <w:rFonts w:ascii="Arial" w:hAnsi="Arial" w:cs="Arial"/>
          <w:sz w:val="24"/>
          <w:szCs w:val="24"/>
        </w:rPr>
        <w:t>The law recognises this distinction in the case of:</w:t>
      </w:r>
    </w:p>
    <w:p w:rsidR="00F15904" w:rsidRDefault="00F15904" w:rsidP="00F15904">
      <w:pPr>
        <w:rPr>
          <w:rFonts w:ascii="Arial" w:hAnsi="Arial" w:cs="Arial"/>
          <w:sz w:val="24"/>
          <w:szCs w:val="24"/>
        </w:rPr>
      </w:pPr>
    </w:p>
    <w:p w:rsidR="00F15904" w:rsidRDefault="00F15904">
      <w:pPr>
        <w:rPr>
          <w:rFonts w:ascii="Arial" w:hAnsi="Arial" w:cs="Arial"/>
          <w:sz w:val="24"/>
          <w:szCs w:val="24"/>
        </w:rPr>
      </w:pPr>
      <w:r>
        <w:rPr>
          <w:rFonts w:ascii="Arial" w:hAnsi="Arial" w:cs="Arial"/>
          <w:sz w:val="24"/>
          <w:szCs w:val="24"/>
        </w:rPr>
        <w:br w:type="page"/>
      </w:r>
    </w:p>
    <w:p w:rsidR="001F12C4" w:rsidRDefault="001F12C4" w:rsidP="001F12C4">
      <w:pPr>
        <w:ind w:left="57"/>
        <w:rPr>
          <w:rFonts w:ascii="Arial" w:hAnsi="Arial" w:cs="Arial"/>
          <w:b/>
          <w:sz w:val="24"/>
          <w:szCs w:val="24"/>
        </w:rPr>
      </w:pPr>
      <w:r w:rsidRPr="00B87A34">
        <w:rPr>
          <w:rFonts w:ascii="Arial" w:hAnsi="Arial" w:cs="Arial"/>
          <w:b/>
          <w:sz w:val="24"/>
          <w:szCs w:val="24"/>
        </w:rPr>
        <w:t>Euthanasia and assisted suicide:</w:t>
      </w:r>
    </w:p>
    <w:p w:rsidR="001F12C4" w:rsidRDefault="001F12C4" w:rsidP="001F12C4">
      <w:pPr>
        <w:ind w:left="57"/>
        <w:rPr>
          <w:rFonts w:ascii="Arial" w:hAnsi="Arial" w:cs="Arial"/>
          <w:b/>
          <w:sz w:val="24"/>
          <w:szCs w:val="24"/>
        </w:rPr>
      </w:pPr>
      <w:r>
        <w:rPr>
          <w:rFonts w:ascii="Arial" w:hAnsi="Arial" w:cs="Arial"/>
          <w:b/>
          <w:sz w:val="24"/>
          <w:szCs w:val="24"/>
        </w:rPr>
        <w:t>Definitions:</w:t>
      </w:r>
    </w:p>
    <w:p w:rsidR="001F12C4" w:rsidRDefault="001F12C4" w:rsidP="001F12C4">
      <w:pPr>
        <w:ind w:left="57"/>
        <w:rPr>
          <w:rFonts w:ascii="Arial" w:hAnsi="Arial" w:cs="Arial"/>
          <w:b/>
          <w:sz w:val="24"/>
          <w:szCs w:val="24"/>
        </w:rPr>
      </w:pPr>
    </w:p>
    <w:p w:rsidR="00CC386F" w:rsidRDefault="00CC386F" w:rsidP="001F12C4">
      <w:pPr>
        <w:ind w:left="57"/>
        <w:rPr>
          <w:rFonts w:ascii="Arial" w:hAnsi="Arial" w:cs="Arial"/>
          <w:b/>
          <w:sz w:val="24"/>
          <w:szCs w:val="24"/>
        </w:rPr>
      </w:pPr>
    </w:p>
    <w:p w:rsidR="00CC386F" w:rsidRDefault="00CC386F" w:rsidP="001F12C4">
      <w:pPr>
        <w:ind w:left="57"/>
        <w:rPr>
          <w:rFonts w:ascii="Arial" w:hAnsi="Arial" w:cs="Arial"/>
          <w:b/>
          <w:sz w:val="24"/>
          <w:szCs w:val="24"/>
        </w:rPr>
      </w:pPr>
    </w:p>
    <w:p w:rsidR="001F12C4" w:rsidRDefault="001F12C4" w:rsidP="001F12C4">
      <w:pPr>
        <w:ind w:left="57"/>
        <w:rPr>
          <w:rFonts w:ascii="Arial" w:hAnsi="Arial" w:cs="Arial"/>
          <w:b/>
          <w:sz w:val="24"/>
          <w:szCs w:val="24"/>
        </w:rPr>
      </w:pPr>
      <w:r>
        <w:rPr>
          <w:rFonts w:ascii="Arial" w:hAnsi="Arial" w:cs="Arial"/>
          <w:b/>
          <w:sz w:val="24"/>
          <w:szCs w:val="24"/>
        </w:rPr>
        <w:t>Euthanasia:</w:t>
      </w:r>
    </w:p>
    <w:p w:rsidR="001F12C4" w:rsidRDefault="001F12C4" w:rsidP="001F12C4">
      <w:pPr>
        <w:ind w:left="57" w:firstLine="663"/>
        <w:rPr>
          <w:rFonts w:ascii="Arial" w:hAnsi="Arial" w:cs="Arial"/>
          <w:b/>
          <w:sz w:val="24"/>
          <w:szCs w:val="24"/>
        </w:rPr>
      </w:pPr>
      <w:r>
        <w:rPr>
          <w:rFonts w:ascii="Arial" w:hAnsi="Arial" w:cs="Arial"/>
          <w:b/>
          <w:sz w:val="24"/>
          <w:szCs w:val="24"/>
        </w:rPr>
        <w:t>Active</w:t>
      </w:r>
    </w:p>
    <w:p w:rsidR="001F12C4" w:rsidRDefault="001F12C4" w:rsidP="001F12C4">
      <w:pPr>
        <w:ind w:left="57"/>
        <w:rPr>
          <w:rFonts w:ascii="Arial" w:hAnsi="Arial" w:cs="Arial"/>
          <w:b/>
          <w:sz w:val="24"/>
          <w:szCs w:val="24"/>
        </w:rPr>
      </w:pPr>
    </w:p>
    <w:p w:rsidR="001F12C4" w:rsidRDefault="001F12C4" w:rsidP="001F12C4">
      <w:pPr>
        <w:ind w:left="57" w:firstLine="663"/>
        <w:rPr>
          <w:rFonts w:ascii="Arial" w:hAnsi="Arial" w:cs="Arial"/>
          <w:b/>
          <w:sz w:val="24"/>
          <w:szCs w:val="24"/>
        </w:rPr>
      </w:pPr>
      <w:r>
        <w:rPr>
          <w:rFonts w:ascii="Arial" w:hAnsi="Arial" w:cs="Arial"/>
          <w:b/>
          <w:sz w:val="24"/>
          <w:szCs w:val="24"/>
        </w:rPr>
        <w:t>Passive</w:t>
      </w:r>
    </w:p>
    <w:p w:rsidR="001F12C4" w:rsidRDefault="001F12C4" w:rsidP="001F12C4">
      <w:pPr>
        <w:ind w:left="57"/>
        <w:rPr>
          <w:rFonts w:ascii="Arial" w:hAnsi="Arial" w:cs="Arial"/>
          <w:b/>
          <w:sz w:val="24"/>
          <w:szCs w:val="24"/>
        </w:rPr>
      </w:pPr>
    </w:p>
    <w:p w:rsidR="001F12C4" w:rsidRDefault="001F12C4" w:rsidP="001F12C4">
      <w:pPr>
        <w:ind w:left="57" w:firstLine="663"/>
        <w:rPr>
          <w:rFonts w:ascii="Arial" w:hAnsi="Arial" w:cs="Arial"/>
          <w:b/>
          <w:sz w:val="24"/>
          <w:szCs w:val="24"/>
        </w:rPr>
      </w:pPr>
      <w:r>
        <w:rPr>
          <w:rFonts w:ascii="Arial" w:hAnsi="Arial" w:cs="Arial"/>
          <w:b/>
          <w:sz w:val="24"/>
          <w:szCs w:val="24"/>
        </w:rPr>
        <w:t>Voluntary</w:t>
      </w:r>
    </w:p>
    <w:p w:rsidR="001F12C4" w:rsidRDefault="001F12C4" w:rsidP="001F12C4">
      <w:pPr>
        <w:ind w:left="57"/>
        <w:rPr>
          <w:rFonts w:ascii="Arial" w:hAnsi="Arial" w:cs="Arial"/>
          <w:b/>
          <w:sz w:val="24"/>
          <w:szCs w:val="24"/>
        </w:rPr>
      </w:pPr>
    </w:p>
    <w:p w:rsidR="001F12C4" w:rsidRDefault="001F12C4" w:rsidP="001F12C4">
      <w:pPr>
        <w:ind w:left="57" w:firstLine="663"/>
        <w:rPr>
          <w:rFonts w:ascii="Arial" w:hAnsi="Arial" w:cs="Arial"/>
          <w:b/>
          <w:sz w:val="24"/>
          <w:szCs w:val="24"/>
        </w:rPr>
      </w:pPr>
      <w:r>
        <w:rPr>
          <w:rFonts w:ascii="Arial" w:hAnsi="Arial" w:cs="Arial"/>
          <w:b/>
          <w:sz w:val="24"/>
          <w:szCs w:val="24"/>
        </w:rPr>
        <w:t>Non voluntary</w:t>
      </w:r>
    </w:p>
    <w:p w:rsidR="001F12C4" w:rsidRDefault="001F12C4" w:rsidP="001F12C4">
      <w:pPr>
        <w:ind w:left="57"/>
        <w:rPr>
          <w:rFonts w:ascii="Arial" w:hAnsi="Arial" w:cs="Arial"/>
          <w:b/>
          <w:sz w:val="24"/>
          <w:szCs w:val="24"/>
        </w:rPr>
      </w:pPr>
    </w:p>
    <w:p w:rsidR="001F12C4" w:rsidRPr="00B87A34" w:rsidRDefault="001F12C4" w:rsidP="001F12C4">
      <w:pPr>
        <w:ind w:left="57" w:firstLine="663"/>
        <w:rPr>
          <w:rFonts w:ascii="Arial" w:hAnsi="Arial" w:cs="Arial"/>
          <w:b/>
          <w:sz w:val="24"/>
          <w:szCs w:val="24"/>
        </w:rPr>
      </w:pPr>
      <w:r>
        <w:rPr>
          <w:rFonts w:ascii="Arial" w:hAnsi="Arial" w:cs="Arial"/>
          <w:b/>
          <w:sz w:val="24"/>
          <w:szCs w:val="24"/>
        </w:rPr>
        <w:t>Involuntary</w:t>
      </w:r>
    </w:p>
    <w:p w:rsidR="001F12C4" w:rsidRDefault="001F12C4" w:rsidP="001F12C4">
      <w:pPr>
        <w:ind w:left="57"/>
        <w:rPr>
          <w:rFonts w:ascii="Arial" w:hAnsi="Arial" w:cs="Arial"/>
          <w:sz w:val="24"/>
          <w:szCs w:val="24"/>
        </w:rPr>
      </w:pPr>
    </w:p>
    <w:p w:rsidR="001F12C4" w:rsidRDefault="001F12C4" w:rsidP="001F12C4">
      <w:pPr>
        <w:ind w:left="57"/>
        <w:rPr>
          <w:rFonts w:ascii="Arial" w:hAnsi="Arial" w:cs="Arial"/>
          <w:b/>
          <w:sz w:val="24"/>
          <w:szCs w:val="24"/>
        </w:rPr>
      </w:pPr>
      <w:r w:rsidRPr="00B87A34">
        <w:rPr>
          <w:rFonts w:ascii="Arial" w:hAnsi="Arial" w:cs="Arial"/>
          <w:b/>
          <w:sz w:val="24"/>
          <w:szCs w:val="24"/>
        </w:rPr>
        <w:t xml:space="preserve">The legal position in the </w:t>
      </w:r>
      <w:smartTag w:uri="urn:schemas-microsoft-com:office:smarttags" w:element="place">
        <w:smartTag w:uri="urn:schemas-microsoft-com:office:smarttags" w:element="country-region">
          <w:r w:rsidRPr="00B87A34">
            <w:rPr>
              <w:rFonts w:ascii="Arial" w:hAnsi="Arial" w:cs="Arial"/>
              <w:b/>
              <w:sz w:val="24"/>
              <w:szCs w:val="24"/>
            </w:rPr>
            <w:t>UK</w:t>
          </w:r>
        </w:smartTag>
      </w:smartTag>
      <w:r w:rsidRPr="00B87A34">
        <w:rPr>
          <w:rFonts w:ascii="Arial" w:hAnsi="Arial" w:cs="Arial"/>
          <w:b/>
          <w:sz w:val="24"/>
          <w:szCs w:val="24"/>
        </w:rPr>
        <w:t xml:space="preserve"> is:</w:t>
      </w:r>
    </w:p>
    <w:p w:rsidR="001F12C4" w:rsidRDefault="001F12C4" w:rsidP="001F12C4">
      <w:pPr>
        <w:ind w:left="57"/>
        <w:rPr>
          <w:rFonts w:ascii="Arial" w:hAnsi="Arial" w:cs="Arial"/>
          <w:b/>
          <w:sz w:val="24"/>
          <w:szCs w:val="24"/>
        </w:rPr>
      </w:pPr>
    </w:p>
    <w:p w:rsidR="001F12C4" w:rsidRDefault="001F12C4" w:rsidP="001F12C4">
      <w:pPr>
        <w:ind w:left="57"/>
        <w:rPr>
          <w:rFonts w:ascii="Arial" w:hAnsi="Arial" w:cs="Arial"/>
          <w:b/>
          <w:sz w:val="24"/>
          <w:szCs w:val="24"/>
        </w:rPr>
      </w:pPr>
    </w:p>
    <w:p w:rsidR="001F12C4" w:rsidRDefault="001F12C4" w:rsidP="001F12C4">
      <w:pPr>
        <w:ind w:left="57"/>
        <w:rPr>
          <w:rFonts w:ascii="Arial" w:hAnsi="Arial" w:cs="Arial"/>
          <w:b/>
          <w:sz w:val="24"/>
          <w:szCs w:val="24"/>
        </w:rPr>
      </w:pPr>
      <w:r>
        <w:rPr>
          <w:rFonts w:ascii="Arial" w:hAnsi="Arial" w:cs="Arial"/>
          <w:b/>
          <w:sz w:val="24"/>
          <w:szCs w:val="24"/>
        </w:rPr>
        <w:t>Arguments used in favour of legalising assisted suicide include:</w:t>
      </w:r>
    </w:p>
    <w:p w:rsidR="001F12C4" w:rsidRDefault="001F12C4" w:rsidP="001F12C4">
      <w:pPr>
        <w:ind w:left="57"/>
        <w:rPr>
          <w:rFonts w:ascii="Arial" w:hAnsi="Arial" w:cs="Arial"/>
          <w:b/>
          <w:sz w:val="24"/>
          <w:szCs w:val="24"/>
        </w:rPr>
      </w:pPr>
    </w:p>
    <w:p w:rsidR="001F12C4" w:rsidRDefault="001F12C4" w:rsidP="001F12C4">
      <w:pPr>
        <w:ind w:left="57"/>
        <w:rPr>
          <w:rFonts w:ascii="Arial" w:hAnsi="Arial" w:cs="Arial"/>
          <w:b/>
          <w:sz w:val="24"/>
          <w:szCs w:val="24"/>
        </w:rPr>
      </w:pPr>
      <w:r>
        <w:rPr>
          <w:rFonts w:ascii="Arial" w:hAnsi="Arial" w:cs="Arial"/>
          <w:b/>
          <w:sz w:val="24"/>
          <w:szCs w:val="24"/>
        </w:rPr>
        <w:t>Autonomy:</w:t>
      </w:r>
    </w:p>
    <w:p w:rsidR="001F12C4" w:rsidRDefault="001F12C4" w:rsidP="001F12C4">
      <w:pPr>
        <w:ind w:left="57"/>
        <w:rPr>
          <w:rFonts w:ascii="Arial" w:hAnsi="Arial" w:cs="Arial"/>
          <w:b/>
          <w:sz w:val="24"/>
          <w:szCs w:val="24"/>
        </w:rPr>
      </w:pPr>
    </w:p>
    <w:p w:rsidR="001F12C4" w:rsidRDefault="001F12C4" w:rsidP="001F12C4">
      <w:pPr>
        <w:ind w:left="57"/>
        <w:rPr>
          <w:rFonts w:ascii="Arial" w:hAnsi="Arial" w:cs="Arial"/>
          <w:b/>
          <w:sz w:val="24"/>
          <w:szCs w:val="24"/>
        </w:rPr>
      </w:pPr>
    </w:p>
    <w:p w:rsidR="001F12C4" w:rsidRDefault="001F12C4" w:rsidP="001F12C4">
      <w:pPr>
        <w:ind w:left="57"/>
        <w:rPr>
          <w:rFonts w:ascii="Arial" w:hAnsi="Arial" w:cs="Arial"/>
          <w:b/>
          <w:sz w:val="24"/>
          <w:szCs w:val="24"/>
        </w:rPr>
      </w:pPr>
    </w:p>
    <w:p w:rsidR="001F12C4" w:rsidRDefault="001F12C4" w:rsidP="001F12C4">
      <w:pPr>
        <w:ind w:left="57"/>
        <w:rPr>
          <w:rFonts w:ascii="Arial" w:hAnsi="Arial" w:cs="Arial"/>
          <w:b/>
          <w:sz w:val="24"/>
          <w:szCs w:val="24"/>
        </w:rPr>
      </w:pPr>
    </w:p>
    <w:p w:rsidR="001F12C4" w:rsidRDefault="001F12C4" w:rsidP="001F12C4">
      <w:pPr>
        <w:ind w:left="57"/>
        <w:rPr>
          <w:rFonts w:ascii="Arial" w:hAnsi="Arial" w:cs="Arial"/>
          <w:b/>
          <w:sz w:val="24"/>
          <w:szCs w:val="24"/>
        </w:rPr>
      </w:pPr>
      <w:r>
        <w:rPr>
          <w:rFonts w:ascii="Arial" w:hAnsi="Arial" w:cs="Arial"/>
          <w:b/>
          <w:sz w:val="24"/>
          <w:szCs w:val="24"/>
        </w:rPr>
        <w:t>But:</w:t>
      </w:r>
    </w:p>
    <w:p w:rsidR="001F12C4" w:rsidRDefault="001F12C4" w:rsidP="001F12C4">
      <w:pPr>
        <w:ind w:left="57"/>
        <w:rPr>
          <w:rFonts w:ascii="Arial" w:hAnsi="Arial" w:cs="Arial"/>
          <w:b/>
          <w:sz w:val="24"/>
          <w:szCs w:val="24"/>
        </w:rPr>
      </w:pPr>
    </w:p>
    <w:p w:rsidR="001F12C4" w:rsidRDefault="001F12C4" w:rsidP="001F12C4">
      <w:pPr>
        <w:ind w:left="57"/>
        <w:rPr>
          <w:rFonts w:ascii="Arial" w:hAnsi="Arial" w:cs="Arial"/>
          <w:b/>
          <w:sz w:val="24"/>
          <w:szCs w:val="24"/>
        </w:rPr>
      </w:pPr>
    </w:p>
    <w:p w:rsidR="001F12C4" w:rsidRDefault="001F12C4" w:rsidP="001F12C4">
      <w:pPr>
        <w:ind w:left="57"/>
        <w:rPr>
          <w:rFonts w:ascii="Arial" w:hAnsi="Arial" w:cs="Arial"/>
          <w:b/>
          <w:sz w:val="24"/>
          <w:szCs w:val="24"/>
        </w:rPr>
      </w:pPr>
    </w:p>
    <w:p w:rsidR="001F12C4" w:rsidRDefault="001F12C4" w:rsidP="001F12C4">
      <w:pPr>
        <w:ind w:left="57"/>
        <w:rPr>
          <w:rFonts w:ascii="Arial" w:hAnsi="Arial" w:cs="Arial"/>
          <w:b/>
          <w:sz w:val="24"/>
          <w:szCs w:val="24"/>
        </w:rPr>
      </w:pPr>
    </w:p>
    <w:p w:rsidR="001F12C4" w:rsidRDefault="001F12C4" w:rsidP="001F12C4">
      <w:pPr>
        <w:ind w:left="57"/>
        <w:rPr>
          <w:rFonts w:ascii="Arial" w:hAnsi="Arial" w:cs="Arial"/>
          <w:b/>
          <w:sz w:val="24"/>
          <w:szCs w:val="24"/>
        </w:rPr>
      </w:pPr>
      <w:r>
        <w:rPr>
          <w:rFonts w:ascii="Arial" w:hAnsi="Arial" w:cs="Arial"/>
          <w:b/>
          <w:sz w:val="24"/>
          <w:szCs w:val="24"/>
        </w:rPr>
        <w:t>Dignity:</w:t>
      </w:r>
    </w:p>
    <w:p w:rsidR="001F12C4" w:rsidRDefault="001F12C4" w:rsidP="001F12C4">
      <w:pPr>
        <w:ind w:left="57"/>
        <w:rPr>
          <w:rFonts w:ascii="Arial" w:hAnsi="Arial" w:cs="Arial"/>
          <w:b/>
          <w:sz w:val="24"/>
          <w:szCs w:val="24"/>
        </w:rPr>
      </w:pPr>
    </w:p>
    <w:p w:rsidR="001F12C4" w:rsidRDefault="001F12C4" w:rsidP="001F12C4">
      <w:pPr>
        <w:ind w:left="57"/>
        <w:rPr>
          <w:rFonts w:ascii="Arial" w:hAnsi="Arial" w:cs="Arial"/>
          <w:b/>
          <w:sz w:val="24"/>
          <w:szCs w:val="24"/>
        </w:rPr>
      </w:pPr>
    </w:p>
    <w:p w:rsidR="001F12C4" w:rsidRDefault="001F12C4" w:rsidP="001F12C4">
      <w:pPr>
        <w:ind w:left="57"/>
        <w:rPr>
          <w:rFonts w:ascii="Arial" w:hAnsi="Arial" w:cs="Arial"/>
          <w:b/>
          <w:sz w:val="24"/>
          <w:szCs w:val="24"/>
        </w:rPr>
      </w:pPr>
    </w:p>
    <w:p w:rsidR="001F12C4" w:rsidRDefault="001F12C4" w:rsidP="001F12C4">
      <w:pPr>
        <w:ind w:left="57"/>
        <w:rPr>
          <w:rFonts w:ascii="Arial" w:hAnsi="Arial" w:cs="Arial"/>
          <w:b/>
          <w:sz w:val="24"/>
          <w:szCs w:val="24"/>
        </w:rPr>
      </w:pPr>
    </w:p>
    <w:p w:rsidR="001F12C4" w:rsidRDefault="001F12C4" w:rsidP="001F12C4">
      <w:pPr>
        <w:ind w:left="57"/>
        <w:rPr>
          <w:rFonts w:ascii="Arial" w:hAnsi="Arial" w:cs="Arial"/>
          <w:b/>
          <w:sz w:val="24"/>
          <w:szCs w:val="24"/>
        </w:rPr>
      </w:pPr>
      <w:r>
        <w:rPr>
          <w:rFonts w:ascii="Arial" w:hAnsi="Arial" w:cs="Arial"/>
          <w:b/>
          <w:sz w:val="24"/>
          <w:szCs w:val="24"/>
        </w:rPr>
        <w:t>But:</w:t>
      </w:r>
    </w:p>
    <w:p w:rsidR="001F12C4" w:rsidRDefault="001F12C4" w:rsidP="001F12C4">
      <w:pPr>
        <w:ind w:left="57"/>
        <w:rPr>
          <w:rFonts w:ascii="Arial" w:hAnsi="Arial" w:cs="Arial"/>
          <w:b/>
          <w:sz w:val="24"/>
          <w:szCs w:val="24"/>
        </w:rPr>
      </w:pPr>
    </w:p>
    <w:p w:rsidR="001F12C4" w:rsidRDefault="001F12C4" w:rsidP="001F12C4">
      <w:pPr>
        <w:ind w:left="57"/>
        <w:rPr>
          <w:rFonts w:ascii="Arial" w:hAnsi="Arial" w:cs="Arial"/>
          <w:b/>
          <w:sz w:val="24"/>
          <w:szCs w:val="24"/>
        </w:rPr>
      </w:pPr>
    </w:p>
    <w:p w:rsidR="001F12C4" w:rsidRDefault="001F12C4" w:rsidP="001F12C4">
      <w:pPr>
        <w:ind w:left="57"/>
        <w:rPr>
          <w:rFonts w:ascii="Arial" w:hAnsi="Arial" w:cs="Arial"/>
          <w:b/>
          <w:sz w:val="24"/>
          <w:szCs w:val="24"/>
        </w:rPr>
      </w:pPr>
    </w:p>
    <w:p w:rsidR="001F12C4" w:rsidRDefault="001F12C4" w:rsidP="001F12C4">
      <w:pPr>
        <w:ind w:left="57"/>
        <w:rPr>
          <w:rFonts w:ascii="Arial" w:hAnsi="Arial" w:cs="Arial"/>
          <w:b/>
          <w:sz w:val="24"/>
          <w:szCs w:val="24"/>
        </w:rPr>
      </w:pPr>
    </w:p>
    <w:p w:rsidR="001F12C4" w:rsidRDefault="001F12C4" w:rsidP="001F12C4">
      <w:pPr>
        <w:ind w:left="57"/>
        <w:rPr>
          <w:rFonts w:ascii="Arial" w:hAnsi="Arial" w:cs="Arial"/>
          <w:b/>
          <w:sz w:val="24"/>
          <w:szCs w:val="24"/>
        </w:rPr>
      </w:pPr>
      <w:r>
        <w:rPr>
          <w:rFonts w:ascii="Arial" w:hAnsi="Arial" w:cs="Arial"/>
          <w:b/>
          <w:sz w:val="24"/>
          <w:szCs w:val="24"/>
        </w:rPr>
        <w:t>Arguments against:</w:t>
      </w:r>
    </w:p>
    <w:p w:rsidR="001F12C4" w:rsidRDefault="001F12C4" w:rsidP="001F12C4">
      <w:pPr>
        <w:ind w:left="57"/>
        <w:rPr>
          <w:rFonts w:ascii="Arial" w:hAnsi="Arial" w:cs="Arial"/>
          <w:b/>
          <w:sz w:val="24"/>
          <w:szCs w:val="24"/>
        </w:rPr>
      </w:pPr>
    </w:p>
    <w:p w:rsidR="001F12C4" w:rsidRDefault="001F12C4" w:rsidP="001F12C4">
      <w:pPr>
        <w:ind w:left="57"/>
        <w:rPr>
          <w:rFonts w:ascii="Arial" w:hAnsi="Arial" w:cs="Arial"/>
          <w:b/>
          <w:sz w:val="24"/>
          <w:szCs w:val="24"/>
        </w:rPr>
      </w:pPr>
      <w:r>
        <w:rPr>
          <w:rFonts w:ascii="Arial" w:hAnsi="Arial" w:cs="Arial"/>
          <w:b/>
          <w:sz w:val="24"/>
          <w:szCs w:val="24"/>
        </w:rPr>
        <w:t>Sanctity of life:</w:t>
      </w:r>
    </w:p>
    <w:p w:rsidR="001F12C4" w:rsidRDefault="001F12C4" w:rsidP="001F12C4">
      <w:pPr>
        <w:ind w:left="57"/>
        <w:rPr>
          <w:rFonts w:ascii="Arial" w:hAnsi="Arial" w:cs="Arial"/>
          <w:b/>
          <w:sz w:val="24"/>
          <w:szCs w:val="24"/>
        </w:rPr>
      </w:pPr>
    </w:p>
    <w:p w:rsidR="001F12C4" w:rsidRDefault="001F12C4" w:rsidP="001F12C4">
      <w:pPr>
        <w:ind w:left="57"/>
        <w:rPr>
          <w:rFonts w:ascii="Arial" w:hAnsi="Arial" w:cs="Arial"/>
          <w:b/>
          <w:sz w:val="24"/>
          <w:szCs w:val="24"/>
        </w:rPr>
      </w:pPr>
    </w:p>
    <w:p w:rsidR="001F12C4" w:rsidRDefault="001F12C4" w:rsidP="001F12C4">
      <w:pPr>
        <w:ind w:left="57"/>
        <w:rPr>
          <w:rFonts w:ascii="Arial" w:hAnsi="Arial" w:cs="Arial"/>
          <w:b/>
          <w:sz w:val="24"/>
          <w:szCs w:val="24"/>
        </w:rPr>
      </w:pPr>
    </w:p>
    <w:p w:rsidR="001F12C4" w:rsidRDefault="001F12C4" w:rsidP="001F12C4">
      <w:pPr>
        <w:ind w:left="57"/>
        <w:rPr>
          <w:rFonts w:ascii="Arial" w:hAnsi="Arial" w:cs="Arial"/>
          <w:b/>
          <w:sz w:val="24"/>
          <w:szCs w:val="24"/>
        </w:rPr>
      </w:pPr>
    </w:p>
    <w:p w:rsidR="001F12C4" w:rsidRDefault="001F12C4" w:rsidP="001F12C4">
      <w:pPr>
        <w:ind w:left="57"/>
        <w:rPr>
          <w:rFonts w:ascii="Arial" w:hAnsi="Arial" w:cs="Arial"/>
          <w:b/>
          <w:sz w:val="24"/>
          <w:szCs w:val="24"/>
        </w:rPr>
      </w:pPr>
      <w:r>
        <w:rPr>
          <w:rFonts w:ascii="Arial" w:hAnsi="Arial" w:cs="Arial"/>
          <w:b/>
          <w:sz w:val="24"/>
          <w:szCs w:val="24"/>
        </w:rPr>
        <w:t>But:</w:t>
      </w:r>
    </w:p>
    <w:p w:rsidR="00F15904" w:rsidRDefault="00F15904">
      <w:pPr>
        <w:rPr>
          <w:rFonts w:ascii="Arial" w:hAnsi="Arial" w:cs="Arial"/>
          <w:b/>
          <w:sz w:val="24"/>
          <w:szCs w:val="24"/>
        </w:rPr>
      </w:pPr>
      <w:r>
        <w:rPr>
          <w:rFonts w:ascii="Arial" w:hAnsi="Arial" w:cs="Arial"/>
          <w:b/>
          <w:sz w:val="24"/>
          <w:szCs w:val="24"/>
        </w:rPr>
        <w:br w:type="page"/>
      </w:r>
    </w:p>
    <w:p w:rsidR="001F12C4" w:rsidRDefault="001F12C4" w:rsidP="001F12C4">
      <w:pPr>
        <w:ind w:left="57"/>
        <w:rPr>
          <w:rFonts w:ascii="Arial" w:hAnsi="Arial" w:cs="Arial"/>
          <w:b/>
          <w:sz w:val="24"/>
          <w:szCs w:val="24"/>
        </w:rPr>
      </w:pPr>
      <w:r>
        <w:rPr>
          <w:rFonts w:ascii="Arial" w:hAnsi="Arial" w:cs="Arial"/>
          <w:b/>
          <w:sz w:val="24"/>
          <w:szCs w:val="24"/>
        </w:rPr>
        <w:t>Slippery slope arguments:</w:t>
      </w:r>
    </w:p>
    <w:p w:rsidR="001F12C4" w:rsidRDefault="001F12C4" w:rsidP="001F12C4">
      <w:pPr>
        <w:ind w:left="57"/>
        <w:rPr>
          <w:rFonts w:ascii="Arial" w:hAnsi="Arial" w:cs="Arial"/>
          <w:b/>
          <w:sz w:val="24"/>
          <w:szCs w:val="24"/>
        </w:rPr>
      </w:pPr>
    </w:p>
    <w:p w:rsidR="001F12C4" w:rsidRDefault="001F12C4" w:rsidP="001F12C4">
      <w:pPr>
        <w:ind w:left="57"/>
        <w:rPr>
          <w:rFonts w:ascii="Arial" w:hAnsi="Arial" w:cs="Arial"/>
          <w:b/>
          <w:sz w:val="24"/>
          <w:szCs w:val="24"/>
        </w:rPr>
      </w:pPr>
    </w:p>
    <w:p w:rsidR="00F15904" w:rsidRDefault="00F15904" w:rsidP="001F12C4">
      <w:pPr>
        <w:ind w:left="57"/>
        <w:rPr>
          <w:rFonts w:ascii="Arial" w:hAnsi="Arial" w:cs="Arial"/>
          <w:b/>
          <w:sz w:val="24"/>
          <w:szCs w:val="24"/>
        </w:rPr>
      </w:pPr>
    </w:p>
    <w:p w:rsidR="00F15904" w:rsidRDefault="00F15904" w:rsidP="001F12C4">
      <w:pPr>
        <w:ind w:left="57"/>
        <w:rPr>
          <w:rFonts w:ascii="Arial" w:hAnsi="Arial" w:cs="Arial"/>
          <w:b/>
          <w:sz w:val="24"/>
          <w:szCs w:val="24"/>
        </w:rPr>
      </w:pPr>
    </w:p>
    <w:p w:rsidR="001F12C4" w:rsidRDefault="001F12C4" w:rsidP="001F12C4">
      <w:pPr>
        <w:ind w:left="57"/>
        <w:rPr>
          <w:rFonts w:ascii="Arial" w:hAnsi="Arial" w:cs="Arial"/>
          <w:b/>
          <w:sz w:val="24"/>
          <w:szCs w:val="24"/>
        </w:rPr>
      </w:pPr>
    </w:p>
    <w:p w:rsidR="001F12C4" w:rsidRPr="00B87A34" w:rsidRDefault="001F12C4" w:rsidP="001F12C4">
      <w:pPr>
        <w:ind w:left="57"/>
        <w:rPr>
          <w:rFonts w:ascii="Arial" w:hAnsi="Arial" w:cs="Arial"/>
          <w:b/>
          <w:sz w:val="24"/>
          <w:szCs w:val="24"/>
        </w:rPr>
      </w:pPr>
      <w:r>
        <w:rPr>
          <w:rFonts w:ascii="Arial" w:hAnsi="Arial" w:cs="Arial"/>
          <w:b/>
          <w:sz w:val="24"/>
          <w:szCs w:val="24"/>
        </w:rPr>
        <w:t>But:</w:t>
      </w:r>
    </w:p>
    <w:p w:rsidR="002D1529" w:rsidRPr="00F15904" w:rsidRDefault="001F12C4" w:rsidP="002D1529">
      <w:pPr>
        <w:rPr>
          <w:rFonts w:ascii="Arial" w:hAnsi="Arial" w:cs="Arial"/>
          <w:sz w:val="22"/>
        </w:rPr>
      </w:pPr>
      <w:r>
        <w:rPr>
          <w:rFonts w:ascii="Helvetica" w:hAnsi="Helvetica" w:cs="Helvetica"/>
          <w:b/>
          <w:color w:val="000000"/>
          <w:szCs w:val="22"/>
          <w:lang w:val="en-US"/>
        </w:rPr>
        <w:br w:type="page"/>
      </w:r>
      <w:proofErr w:type="gramStart"/>
      <w:r w:rsidR="002D1529" w:rsidRPr="00F15904">
        <w:rPr>
          <w:rFonts w:ascii="Arial" w:hAnsi="Arial" w:cs="Arial"/>
          <w:sz w:val="22"/>
        </w:rPr>
        <w:t>Killing and Letting Die.</w:t>
      </w:r>
      <w:proofErr w:type="gramEnd"/>
      <w:r w:rsidR="002D1529" w:rsidRPr="00F15904">
        <w:rPr>
          <w:rFonts w:ascii="Arial" w:hAnsi="Arial" w:cs="Arial"/>
          <w:sz w:val="22"/>
        </w:rPr>
        <w:t xml:space="preserve"> </w:t>
      </w:r>
      <w:proofErr w:type="spellStart"/>
      <w:r w:rsidR="002D1529" w:rsidRPr="00F15904">
        <w:rPr>
          <w:rFonts w:ascii="Arial" w:hAnsi="Arial" w:cs="Arial"/>
          <w:sz w:val="22"/>
        </w:rPr>
        <w:t>Steinbock</w:t>
      </w:r>
      <w:proofErr w:type="spellEnd"/>
      <w:r w:rsidR="002D1529" w:rsidRPr="00F15904">
        <w:rPr>
          <w:rFonts w:ascii="Arial" w:hAnsi="Arial" w:cs="Arial"/>
          <w:sz w:val="22"/>
        </w:rPr>
        <w:t xml:space="preserve"> B and Norcross A. 2</w:t>
      </w:r>
      <w:r w:rsidR="002D1529" w:rsidRPr="00F15904">
        <w:rPr>
          <w:rFonts w:ascii="Arial" w:hAnsi="Arial" w:cs="Arial"/>
          <w:sz w:val="22"/>
          <w:vertAlign w:val="superscript"/>
        </w:rPr>
        <w:t>nd</w:t>
      </w:r>
      <w:r w:rsidR="002D1529" w:rsidRPr="00F15904">
        <w:rPr>
          <w:rFonts w:ascii="Arial" w:hAnsi="Arial" w:cs="Arial"/>
          <w:sz w:val="22"/>
        </w:rPr>
        <w:t xml:space="preserve"> </w:t>
      </w:r>
      <w:proofErr w:type="spellStart"/>
      <w:r w:rsidR="002D1529" w:rsidRPr="00F15904">
        <w:rPr>
          <w:rFonts w:ascii="Arial" w:hAnsi="Arial" w:cs="Arial"/>
          <w:sz w:val="22"/>
        </w:rPr>
        <w:t>Edn</w:t>
      </w:r>
      <w:proofErr w:type="spellEnd"/>
      <w:r w:rsidR="002D1529" w:rsidRPr="00F15904">
        <w:rPr>
          <w:rFonts w:ascii="Arial" w:hAnsi="Arial" w:cs="Arial"/>
          <w:sz w:val="22"/>
        </w:rPr>
        <w:t xml:space="preserve"> Ch 5 pp112-119</w:t>
      </w:r>
    </w:p>
    <w:p w:rsidR="002D1529" w:rsidRPr="00F15904" w:rsidRDefault="002D1529" w:rsidP="002D1529">
      <w:pPr>
        <w:rPr>
          <w:rFonts w:ascii="Arial" w:hAnsi="Arial" w:cs="Arial"/>
          <w:sz w:val="22"/>
        </w:rPr>
      </w:pPr>
      <w:proofErr w:type="spellStart"/>
      <w:r w:rsidRPr="00F15904">
        <w:rPr>
          <w:rFonts w:ascii="Arial" w:hAnsi="Arial" w:cs="Arial"/>
          <w:sz w:val="22"/>
        </w:rPr>
        <w:t>Rachels</w:t>
      </w:r>
      <w:proofErr w:type="spellEnd"/>
      <w:r w:rsidRPr="00F15904">
        <w:rPr>
          <w:rFonts w:ascii="Arial" w:hAnsi="Arial" w:cs="Arial"/>
          <w:sz w:val="22"/>
        </w:rPr>
        <w:t xml:space="preserve"> J, ‘</w:t>
      </w:r>
      <w:r w:rsidRPr="00F15904">
        <w:rPr>
          <w:rFonts w:ascii="Arial" w:hAnsi="Arial" w:cs="Arial"/>
          <w:i/>
          <w:sz w:val="22"/>
        </w:rPr>
        <w:t>Active and Passive Euthanasia’</w:t>
      </w:r>
      <w:r w:rsidRPr="00F15904">
        <w:rPr>
          <w:rFonts w:ascii="Arial" w:hAnsi="Arial" w:cs="Arial"/>
          <w:sz w:val="22"/>
        </w:rPr>
        <w:t xml:space="preserve"> </w:t>
      </w:r>
    </w:p>
    <w:p w:rsidR="002D1529" w:rsidRDefault="002D1529" w:rsidP="002D1529">
      <w:pPr>
        <w:rPr>
          <w:noProof/>
          <w:lang w:eastAsia="en-GB"/>
        </w:rPr>
      </w:pPr>
    </w:p>
    <w:p w:rsidR="00D71C2C" w:rsidRDefault="00D71C2C" w:rsidP="00D71C2C">
      <w:pPr>
        <w:pStyle w:val="Clearformatting"/>
        <w:keepNext w:val="0"/>
        <w:pBdr>
          <w:top w:val="doubleWave" w:sz="6" w:space="9" w:color="auto"/>
          <w:left w:val="doubleWave" w:sz="6" w:space="9" w:color="auto"/>
          <w:bottom w:val="doubleWave" w:sz="6" w:space="9" w:color="auto"/>
          <w:right w:val="doubleWave" w:sz="6" w:space="9" w:color="auto"/>
        </w:pBdr>
        <w:ind w:left="851" w:right="850"/>
        <w:jc w:val="center"/>
        <w:rPr>
          <w:b/>
          <w:sz w:val="28"/>
          <w:szCs w:val="28"/>
        </w:rPr>
      </w:pPr>
      <w:r w:rsidRPr="00625944">
        <w:rPr>
          <w:b/>
          <w:sz w:val="28"/>
          <w:szCs w:val="28"/>
        </w:rPr>
        <w:t>We are unable to reproduce the article in this online version of the Guide due to Copyright restriction</w:t>
      </w:r>
      <w:r>
        <w:rPr>
          <w:b/>
          <w:sz w:val="28"/>
          <w:szCs w:val="28"/>
        </w:rPr>
        <w:t>s.</w:t>
      </w:r>
    </w:p>
    <w:p w:rsidR="00D71C2C" w:rsidRDefault="00D71C2C" w:rsidP="00D71C2C">
      <w:pPr>
        <w:pStyle w:val="Clearformatting"/>
        <w:keepNext w:val="0"/>
        <w:pBdr>
          <w:top w:val="doubleWave" w:sz="6" w:space="9" w:color="auto"/>
          <w:left w:val="doubleWave" w:sz="6" w:space="9" w:color="auto"/>
          <w:bottom w:val="doubleWave" w:sz="6" w:space="9" w:color="auto"/>
          <w:right w:val="doubleWave" w:sz="6" w:space="9" w:color="auto"/>
        </w:pBdr>
        <w:ind w:left="851" w:right="850"/>
        <w:jc w:val="center"/>
        <w:rPr>
          <w:b/>
          <w:sz w:val="28"/>
          <w:szCs w:val="28"/>
        </w:rPr>
      </w:pPr>
    </w:p>
    <w:p w:rsidR="00D71C2C" w:rsidRDefault="00D71C2C" w:rsidP="00D71C2C">
      <w:pPr>
        <w:pStyle w:val="Clearformatting"/>
        <w:keepNext w:val="0"/>
        <w:pBdr>
          <w:top w:val="doubleWave" w:sz="6" w:space="9" w:color="auto"/>
          <w:left w:val="doubleWave" w:sz="6" w:space="9" w:color="auto"/>
          <w:bottom w:val="doubleWave" w:sz="6" w:space="9" w:color="auto"/>
          <w:right w:val="doubleWave" w:sz="6" w:space="9" w:color="auto"/>
        </w:pBdr>
        <w:ind w:left="851" w:right="850"/>
        <w:jc w:val="center"/>
        <w:rPr>
          <w:b/>
          <w:sz w:val="28"/>
          <w:szCs w:val="28"/>
        </w:rPr>
      </w:pPr>
      <w:r>
        <w:rPr>
          <w:b/>
          <w:sz w:val="28"/>
          <w:szCs w:val="28"/>
        </w:rPr>
        <w:t>This message is on each page where the article appears in the printed Guide to retain the page numbering of the document.</w:t>
      </w:r>
    </w:p>
    <w:p w:rsidR="00D71C2C" w:rsidRDefault="00D71C2C" w:rsidP="002D1529">
      <w:pPr>
        <w:rPr>
          <w:noProof/>
          <w:lang w:eastAsia="en-GB"/>
        </w:rPr>
      </w:pPr>
    </w:p>
    <w:p w:rsidR="00D71C2C" w:rsidRDefault="00D71C2C" w:rsidP="002D1529">
      <w:pPr>
        <w:rPr>
          <w:noProof/>
          <w:lang w:eastAsia="en-GB"/>
        </w:rPr>
      </w:pPr>
    </w:p>
    <w:p w:rsidR="00D71C2C" w:rsidRDefault="00D71C2C" w:rsidP="002D1529">
      <w:pPr>
        <w:rPr>
          <w:noProof/>
          <w:lang w:eastAsia="en-GB"/>
        </w:rPr>
      </w:pPr>
    </w:p>
    <w:p w:rsidR="00D71C2C" w:rsidRDefault="00D71C2C" w:rsidP="002D1529">
      <w:pPr>
        <w:rPr>
          <w:rFonts w:ascii="Arial" w:hAnsi="Arial" w:cs="Arial"/>
        </w:rPr>
      </w:pPr>
    </w:p>
    <w:p w:rsidR="00D71C2C" w:rsidRDefault="00D71C2C">
      <w:pPr>
        <w:rPr>
          <w:noProof/>
          <w:lang w:eastAsia="en-GB"/>
        </w:rPr>
      </w:pPr>
      <w:r>
        <w:rPr>
          <w:noProof/>
          <w:lang w:eastAsia="en-GB"/>
        </w:rPr>
        <w:br w:type="page"/>
      </w:r>
    </w:p>
    <w:p w:rsidR="00D71C2C" w:rsidRDefault="00D71C2C" w:rsidP="00D71C2C">
      <w:pPr>
        <w:pStyle w:val="Clearformatting"/>
        <w:keepNext w:val="0"/>
        <w:pBdr>
          <w:top w:val="doubleWave" w:sz="6" w:space="9" w:color="auto"/>
          <w:left w:val="doubleWave" w:sz="6" w:space="9" w:color="auto"/>
          <w:bottom w:val="doubleWave" w:sz="6" w:space="9" w:color="auto"/>
          <w:right w:val="doubleWave" w:sz="6" w:space="9" w:color="auto"/>
        </w:pBdr>
        <w:ind w:left="851" w:right="850"/>
        <w:jc w:val="center"/>
        <w:rPr>
          <w:b/>
          <w:sz w:val="28"/>
          <w:szCs w:val="28"/>
        </w:rPr>
      </w:pPr>
      <w:r w:rsidRPr="00625944">
        <w:rPr>
          <w:b/>
          <w:sz w:val="28"/>
          <w:szCs w:val="28"/>
        </w:rPr>
        <w:t>We are unable to reproduce the article in this online version of the Guide due to Copyright restriction</w:t>
      </w:r>
      <w:r>
        <w:rPr>
          <w:b/>
          <w:sz w:val="28"/>
          <w:szCs w:val="28"/>
        </w:rPr>
        <w:t>s.</w:t>
      </w:r>
    </w:p>
    <w:p w:rsidR="00D71C2C" w:rsidRDefault="00D71C2C" w:rsidP="00D71C2C">
      <w:pPr>
        <w:pStyle w:val="Clearformatting"/>
        <w:keepNext w:val="0"/>
        <w:pBdr>
          <w:top w:val="doubleWave" w:sz="6" w:space="9" w:color="auto"/>
          <w:left w:val="doubleWave" w:sz="6" w:space="9" w:color="auto"/>
          <w:bottom w:val="doubleWave" w:sz="6" w:space="9" w:color="auto"/>
          <w:right w:val="doubleWave" w:sz="6" w:space="9" w:color="auto"/>
        </w:pBdr>
        <w:ind w:left="851" w:right="850"/>
        <w:jc w:val="center"/>
        <w:rPr>
          <w:b/>
          <w:sz w:val="28"/>
          <w:szCs w:val="28"/>
        </w:rPr>
      </w:pPr>
    </w:p>
    <w:p w:rsidR="00D71C2C" w:rsidRDefault="00D71C2C" w:rsidP="00D71C2C">
      <w:pPr>
        <w:pStyle w:val="Clearformatting"/>
        <w:keepNext w:val="0"/>
        <w:pBdr>
          <w:top w:val="doubleWave" w:sz="6" w:space="9" w:color="auto"/>
          <w:left w:val="doubleWave" w:sz="6" w:space="9" w:color="auto"/>
          <w:bottom w:val="doubleWave" w:sz="6" w:space="9" w:color="auto"/>
          <w:right w:val="doubleWave" w:sz="6" w:space="9" w:color="auto"/>
        </w:pBdr>
        <w:ind w:left="851" w:right="850"/>
        <w:jc w:val="center"/>
        <w:rPr>
          <w:b/>
          <w:sz w:val="28"/>
          <w:szCs w:val="28"/>
        </w:rPr>
      </w:pPr>
      <w:r>
        <w:rPr>
          <w:b/>
          <w:sz w:val="28"/>
          <w:szCs w:val="28"/>
        </w:rPr>
        <w:t>This message is on each page where the article appears in the printed Guide to retain the page numbering of the document.</w:t>
      </w:r>
    </w:p>
    <w:p w:rsidR="00D71C2C" w:rsidRDefault="00D71C2C">
      <w:r>
        <w:br w:type="page"/>
      </w:r>
    </w:p>
    <w:p w:rsidR="00D71C2C" w:rsidRDefault="00D71C2C" w:rsidP="00D71C2C">
      <w:pPr>
        <w:pStyle w:val="Clearformatting"/>
        <w:keepNext w:val="0"/>
        <w:pBdr>
          <w:top w:val="doubleWave" w:sz="6" w:space="9" w:color="auto"/>
          <w:left w:val="doubleWave" w:sz="6" w:space="9" w:color="auto"/>
          <w:bottom w:val="doubleWave" w:sz="6" w:space="9" w:color="auto"/>
          <w:right w:val="doubleWave" w:sz="6" w:space="9" w:color="auto"/>
        </w:pBdr>
        <w:ind w:left="851" w:right="850"/>
        <w:jc w:val="center"/>
        <w:rPr>
          <w:b/>
          <w:sz w:val="28"/>
          <w:szCs w:val="28"/>
        </w:rPr>
      </w:pPr>
      <w:r w:rsidRPr="00625944">
        <w:rPr>
          <w:b/>
          <w:sz w:val="28"/>
          <w:szCs w:val="28"/>
        </w:rPr>
        <w:t>We are unable to reproduce the article in this online version of the Guide due to Copyright restriction</w:t>
      </w:r>
      <w:r>
        <w:rPr>
          <w:b/>
          <w:sz w:val="28"/>
          <w:szCs w:val="28"/>
        </w:rPr>
        <w:t>s.</w:t>
      </w:r>
    </w:p>
    <w:p w:rsidR="00D71C2C" w:rsidRDefault="00D71C2C" w:rsidP="00D71C2C">
      <w:pPr>
        <w:pStyle w:val="Clearformatting"/>
        <w:keepNext w:val="0"/>
        <w:pBdr>
          <w:top w:val="doubleWave" w:sz="6" w:space="9" w:color="auto"/>
          <w:left w:val="doubleWave" w:sz="6" w:space="9" w:color="auto"/>
          <w:bottom w:val="doubleWave" w:sz="6" w:space="9" w:color="auto"/>
          <w:right w:val="doubleWave" w:sz="6" w:space="9" w:color="auto"/>
        </w:pBdr>
        <w:ind w:left="851" w:right="850"/>
        <w:jc w:val="center"/>
        <w:rPr>
          <w:b/>
          <w:sz w:val="28"/>
          <w:szCs w:val="28"/>
        </w:rPr>
      </w:pPr>
    </w:p>
    <w:p w:rsidR="00D71C2C" w:rsidRDefault="00D71C2C" w:rsidP="00D71C2C">
      <w:pPr>
        <w:pStyle w:val="Clearformatting"/>
        <w:keepNext w:val="0"/>
        <w:pBdr>
          <w:top w:val="doubleWave" w:sz="6" w:space="9" w:color="auto"/>
          <w:left w:val="doubleWave" w:sz="6" w:space="9" w:color="auto"/>
          <w:bottom w:val="doubleWave" w:sz="6" w:space="9" w:color="auto"/>
          <w:right w:val="doubleWave" w:sz="6" w:space="9" w:color="auto"/>
        </w:pBdr>
        <w:ind w:left="851" w:right="850"/>
        <w:jc w:val="center"/>
        <w:rPr>
          <w:b/>
          <w:sz w:val="28"/>
          <w:szCs w:val="28"/>
        </w:rPr>
      </w:pPr>
      <w:r>
        <w:rPr>
          <w:b/>
          <w:sz w:val="28"/>
          <w:szCs w:val="28"/>
        </w:rPr>
        <w:t>This message is on each page where the article appears in the printed Guide to retain the page numbering of the document.</w:t>
      </w:r>
    </w:p>
    <w:p w:rsidR="00D71C2C" w:rsidRDefault="00D71C2C">
      <w:r>
        <w:br w:type="page"/>
      </w:r>
    </w:p>
    <w:p w:rsidR="00D71C2C" w:rsidRDefault="00D71C2C" w:rsidP="00D71C2C">
      <w:pPr>
        <w:pStyle w:val="Clearformatting"/>
        <w:keepNext w:val="0"/>
        <w:pBdr>
          <w:top w:val="doubleWave" w:sz="6" w:space="9" w:color="auto"/>
          <w:left w:val="doubleWave" w:sz="6" w:space="9" w:color="auto"/>
          <w:bottom w:val="doubleWave" w:sz="6" w:space="9" w:color="auto"/>
          <w:right w:val="doubleWave" w:sz="6" w:space="9" w:color="auto"/>
        </w:pBdr>
        <w:ind w:left="851" w:right="850"/>
        <w:jc w:val="center"/>
        <w:rPr>
          <w:b/>
          <w:sz w:val="28"/>
          <w:szCs w:val="28"/>
        </w:rPr>
      </w:pPr>
      <w:r w:rsidRPr="00625944">
        <w:rPr>
          <w:b/>
          <w:sz w:val="28"/>
          <w:szCs w:val="28"/>
        </w:rPr>
        <w:t>We are unable to reproduce the article in this online version of the Guide due to Copyright restriction</w:t>
      </w:r>
      <w:r>
        <w:rPr>
          <w:b/>
          <w:sz w:val="28"/>
          <w:szCs w:val="28"/>
        </w:rPr>
        <w:t>s.</w:t>
      </w:r>
    </w:p>
    <w:p w:rsidR="00D71C2C" w:rsidRDefault="00D71C2C" w:rsidP="00D71C2C">
      <w:pPr>
        <w:pStyle w:val="Clearformatting"/>
        <w:keepNext w:val="0"/>
        <w:pBdr>
          <w:top w:val="doubleWave" w:sz="6" w:space="9" w:color="auto"/>
          <w:left w:val="doubleWave" w:sz="6" w:space="9" w:color="auto"/>
          <w:bottom w:val="doubleWave" w:sz="6" w:space="9" w:color="auto"/>
          <w:right w:val="doubleWave" w:sz="6" w:space="9" w:color="auto"/>
        </w:pBdr>
        <w:ind w:left="851" w:right="850"/>
        <w:jc w:val="center"/>
        <w:rPr>
          <w:b/>
          <w:sz w:val="28"/>
          <w:szCs w:val="28"/>
        </w:rPr>
      </w:pPr>
    </w:p>
    <w:p w:rsidR="00D71C2C" w:rsidRDefault="00D71C2C" w:rsidP="00D71C2C">
      <w:pPr>
        <w:pStyle w:val="Clearformatting"/>
        <w:keepNext w:val="0"/>
        <w:pBdr>
          <w:top w:val="doubleWave" w:sz="6" w:space="9" w:color="auto"/>
          <w:left w:val="doubleWave" w:sz="6" w:space="9" w:color="auto"/>
          <w:bottom w:val="doubleWave" w:sz="6" w:space="9" w:color="auto"/>
          <w:right w:val="doubleWave" w:sz="6" w:space="9" w:color="auto"/>
        </w:pBdr>
        <w:ind w:left="851" w:right="850"/>
        <w:jc w:val="center"/>
        <w:rPr>
          <w:b/>
          <w:sz w:val="28"/>
          <w:szCs w:val="28"/>
        </w:rPr>
      </w:pPr>
      <w:r>
        <w:rPr>
          <w:b/>
          <w:sz w:val="28"/>
          <w:szCs w:val="28"/>
        </w:rPr>
        <w:t>This message is on each page where the article appears in the printed Guide to retain the page numbering of the document.</w:t>
      </w:r>
    </w:p>
    <w:p w:rsidR="00D71C2C" w:rsidRDefault="00D71C2C">
      <w:r>
        <w:br w:type="page"/>
      </w:r>
    </w:p>
    <w:p w:rsidR="00D71C2C" w:rsidRDefault="00D71C2C" w:rsidP="00D71C2C">
      <w:pPr>
        <w:pStyle w:val="Clearformatting"/>
        <w:keepNext w:val="0"/>
        <w:pBdr>
          <w:top w:val="doubleWave" w:sz="6" w:space="9" w:color="auto"/>
          <w:left w:val="doubleWave" w:sz="6" w:space="9" w:color="auto"/>
          <w:bottom w:val="doubleWave" w:sz="6" w:space="9" w:color="auto"/>
          <w:right w:val="doubleWave" w:sz="6" w:space="9" w:color="auto"/>
        </w:pBdr>
        <w:ind w:left="851" w:right="850"/>
        <w:jc w:val="center"/>
        <w:rPr>
          <w:b/>
          <w:sz w:val="28"/>
          <w:szCs w:val="28"/>
        </w:rPr>
      </w:pPr>
      <w:r w:rsidRPr="00625944">
        <w:rPr>
          <w:b/>
          <w:sz w:val="28"/>
          <w:szCs w:val="28"/>
        </w:rPr>
        <w:t>We are unable to reproduce the article in this online version of the Guide due to Copyright restriction</w:t>
      </w:r>
      <w:r>
        <w:rPr>
          <w:b/>
          <w:sz w:val="28"/>
          <w:szCs w:val="28"/>
        </w:rPr>
        <w:t>s.</w:t>
      </w:r>
    </w:p>
    <w:p w:rsidR="00D71C2C" w:rsidRDefault="00D71C2C" w:rsidP="00D71C2C">
      <w:pPr>
        <w:pStyle w:val="Clearformatting"/>
        <w:keepNext w:val="0"/>
        <w:pBdr>
          <w:top w:val="doubleWave" w:sz="6" w:space="9" w:color="auto"/>
          <w:left w:val="doubleWave" w:sz="6" w:space="9" w:color="auto"/>
          <w:bottom w:val="doubleWave" w:sz="6" w:space="9" w:color="auto"/>
          <w:right w:val="doubleWave" w:sz="6" w:space="9" w:color="auto"/>
        </w:pBdr>
        <w:ind w:left="851" w:right="850"/>
        <w:jc w:val="center"/>
        <w:rPr>
          <w:b/>
          <w:sz w:val="28"/>
          <w:szCs w:val="28"/>
        </w:rPr>
      </w:pPr>
    </w:p>
    <w:p w:rsidR="00D71C2C" w:rsidRDefault="00D71C2C" w:rsidP="00D71C2C">
      <w:pPr>
        <w:pStyle w:val="Clearformatting"/>
        <w:keepNext w:val="0"/>
        <w:pBdr>
          <w:top w:val="doubleWave" w:sz="6" w:space="9" w:color="auto"/>
          <w:left w:val="doubleWave" w:sz="6" w:space="9" w:color="auto"/>
          <w:bottom w:val="doubleWave" w:sz="6" w:space="9" w:color="auto"/>
          <w:right w:val="doubleWave" w:sz="6" w:space="9" w:color="auto"/>
        </w:pBdr>
        <w:ind w:left="851" w:right="850"/>
        <w:jc w:val="center"/>
        <w:rPr>
          <w:b/>
          <w:sz w:val="28"/>
          <w:szCs w:val="28"/>
        </w:rPr>
      </w:pPr>
      <w:r>
        <w:rPr>
          <w:b/>
          <w:sz w:val="28"/>
          <w:szCs w:val="28"/>
        </w:rPr>
        <w:t>This message is on each page where the article appears in the printed Guide to retain the page numbering of the document.</w:t>
      </w:r>
    </w:p>
    <w:p w:rsidR="00D71C2C" w:rsidRDefault="00D71C2C">
      <w:r>
        <w:br w:type="page"/>
      </w:r>
    </w:p>
    <w:p w:rsidR="00D71C2C" w:rsidRDefault="00D71C2C" w:rsidP="00D71C2C">
      <w:pPr>
        <w:pStyle w:val="Clearformatting"/>
        <w:keepNext w:val="0"/>
        <w:pBdr>
          <w:top w:val="doubleWave" w:sz="6" w:space="9" w:color="auto"/>
          <w:left w:val="doubleWave" w:sz="6" w:space="9" w:color="auto"/>
          <w:bottom w:val="doubleWave" w:sz="6" w:space="9" w:color="auto"/>
          <w:right w:val="doubleWave" w:sz="6" w:space="9" w:color="auto"/>
        </w:pBdr>
        <w:ind w:left="851" w:right="850"/>
        <w:jc w:val="center"/>
        <w:rPr>
          <w:b/>
          <w:sz w:val="28"/>
          <w:szCs w:val="28"/>
        </w:rPr>
      </w:pPr>
      <w:r w:rsidRPr="00625944">
        <w:rPr>
          <w:b/>
          <w:sz w:val="28"/>
          <w:szCs w:val="28"/>
        </w:rPr>
        <w:t>We are unable to reproduce the article in this online version of the Guide due to Copyright restriction</w:t>
      </w:r>
      <w:r>
        <w:rPr>
          <w:b/>
          <w:sz w:val="28"/>
          <w:szCs w:val="28"/>
        </w:rPr>
        <w:t>s.</w:t>
      </w:r>
    </w:p>
    <w:p w:rsidR="00D71C2C" w:rsidRDefault="00D71C2C" w:rsidP="00D71C2C">
      <w:pPr>
        <w:pStyle w:val="Clearformatting"/>
        <w:keepNext w:val="0"/>
        <w:pBdr>
          <w:top w:val="doubleWave" w:sz="6" w:space="9" w:color="auto"/>
          <w:left w:val="doubleWave" w:sz="6" w:space="9" w:color="auto"/>
          <w:bottom w:val="doubleWave" w:sz="6" w:space="9" w:color="auto"/>
          <w:right w:val="doubleWave" w:sz="6" w:space="9" w:color="auto"/>
        </w:pBdr>
        <w:ind w:left="851" w:right="850"/>
        <w:jc w:val="center"/>
        <w:rPr>
          <w:b/>
          <w:sz w:val="28"/>
          <w:szCs w:val="28"/>
        </w:rPr>
      </w:pPr>
    </w:p>
    <w:p w:rsidR="00D71C2C" w:rsidRDefault="00D71C2C" w:rsidP="00D71C2C">
      <w:pPr>
        <w:pStyle w:val="Clearformatting"/>
        <w:keepNext w:val="0"/>
        <w:pBdr>
          <w:top w:val="doubleWave" w:sz="6" w:space="9" w:color="auto"/>
          <w:left w:val="doubleWave" w:sz="6" w:space="9" w:color="auto"/>
          <w:bottom w:val="doubleWave" w:sz="6" w:space="9" w:color="auto"/>
          <w:right w:val="doubleWave" w:sz="6" w:space="9" w:color="auto"/>
        </w:pBdr>
        <w:ind w:left="851" w:right="850"/>
        <w:jc w:val="center"/>
        <w:rPr>
          <w:b/>
          <w:sz w:val="28"/>
          <w:szCs w:val="28"/>
        </w:rPr>
      </w:pPr>
      <w:r>
        <w:rPr>
          <w:b/>
          <w:sz w:val="28"/>
          <w:szCs w:val="28"/>
        </w:rPr>
        <w:t>This message is on each page where the article appears in the printed Guide to retain the page numbering of the document.</w:t>
      </w:r>
    </w:p>
    <w:p w:rsidR="00D71C2C" w:rsidRDefault="00D71C2C">
      <w:r>
        <w:br w:type="page"/>
      </w:r>
    </w:p>
    <w:p w:rsidR="00D71C2C" w:rsidRDefault="00D71C2C" w:rsidP="00D71C2C">
      <w:pPr>
        <w:pStyle w:val="Clearformatting"/>
        <w:keepNext w:val="0"/>
        <w:pBdr>
          <w:top w:val="doubleWave" w:sz="6" w:space="9" w:color="auto"/>
          <w:left w:val="doubleWave" w:sz="6" w:space="9" w:color="auto"/>
          <w:bottom w:val="doubleWave" w:sz="6" w:space="9" w:color="auto"/>
          <w:right w:val="doubleWave" w:sz="6" w:space="9" w:color="auto"/>
        </w:pBdr>
        <w:ind w:left="851" w:right="850"/>
        <w:jc w:val="center"/>
        <w:rPr>
          <w:b/>
          <w:sz w:val="28"/>
          <w:szCs w:val="28"/>
        </w:rPr>
      </w:pPr>
      <w:r w:rsidRPr="00625944">
        <w:rPr>
          <w:b/>
          <w:sz w:val="28"/>
          <w:szCs w:val="28"/>
        </w:rPr>
        <w:t>We are unable to reproduce the article in this online version of the Guide due to Copyright restriction</w:t>
      </w:r>
      <w:r>
        <w:rPr>
          <w:b/>
          <w:sz w:val="28"/>
          <w:szCs w:val="28"/>
        </w:rPr>
        <w:t>s.</w:t>
      </w:r>
    </w:p>
    <w:p w:rsidR="00D71C2C" w:rsidRDefault="00D71C2C" w:rsidP="00D71C2C">
      <w:pPr>
        <w:pStyle w:val="Clearformatting"/>
        <w:keepNext w:val="0"/>
        <w:pBdr>
          <w:top w:val="doubleWave" w:sz="6" w:space="9" w:color="auto"/>
          <w:left w:val="doubleWave" w:sz="6" w:space="9" w:color="auto"/>
          <w:bottom w:val="doubleWave" w:sz="6" w:space="9" w:color="auto"/>
          <w:right w:val="doubleWave" w:sz="6" w:space="9" w:color="auto"/>
        </w:pBdr>
        <w:ind w:left="851" w:right="850"/>
        <w:jc w:val="center"/>
        <w:rPr>
          <w:b/>
          <w:sz w:val="28"/>
          <w:szCs w:val="28"/>
        </w:rPr>
      </w:pPr>
    </w:p>
    <w:p w:rsidR="00D71C2C" w:rsidRDefault="00D71C2C" w:rsidP="00D71C2C">
      <w:pPr>
        <w:pStyle w:val="Clearformatting"/>
        <w:keepNext w:val="0"/>
        <w:pBdr>
          <w:top w:val="doubleWave" w:sz="6" w:space="9" w:color="auto"/>
          <w:left w:val="doubleWave" w:sz="6" w:space="9" w:color="auto"/>
          <w:bottom w:val="doubleWave" w:sz="6" w:space="9" w:color="auto"/>
          <w:right w:val="doubleWave" w:sz="6" w:space="9" w:color="auto"/>
        </w:pBdr>
        <w:ind w:left="851" w:right="850"/>
        <w:jc w:val="center"/>
        <w:rPr>
          <w:b/>
          <w:sz w:val="28"/>
          <w:szCs w:val="28"/>
        </w:rPr>
      </w:pPr>
      <w:r>
        <w:rPr>
          <w:b/>
          <w:sz w:val="28"/>
          <w:szCs w:val="28"/>
        </w:rPr>
        <w:t>This message is on each page where the article appears in the printed Guide to retain the page numbering of the document.</w:t>
      </w:r>
    </w:p>
    <w:p w:rsidR="00D71C2C" w:rsidRDefault="00D71C2C">
      <w:r>
        <w:br w:type="page"/>
      </w:r>
    </w:p>
    <w:p w:rsidR="00D71C2C" w:rsidRDefault="00D71C2C" w:rsidP="00D71C2C">
      <w:pPr>
        <w:pStyle w:val="Clearformatting"/>
        <w:keepNext w:val="0"/>
        <w:pBdr>
          <w:top w:val="doubleWave" w:sz="6" w:space="9" w:color="auto"/>
          <w:left w:val="doubleWave" w:sz="6" w:space="9" w:color="auto"/>
          <w:bottom w:val="doubleWave" w:sz="6" w:space="9" w:color="auto"/>
          <w:right w:val="doubleWave" w:sz="6" w:space="9" w:color="auto"/>
        </w:pBdr>
        <w:ind w:left="851" w:right="850"/>
        <w:jc w:val="center"/>
        <w:rPr>
          <w:b/>
          <w:sz w:val="28"/>
          <w:szCs w:val="28"/>
        </w:rPr>
      </w:pPr>
      <w:r w:rsidRPr="00625944">
        <w:rPr>
          <w:b/>
          <w:sz w:val="28"/>
          <w:szCs w:val="28"/>
        </w:rPr>
        <w:t>We are unable to reproduce the article in this online version of the Guide due to Copyright restriction</w:t>
      </w:r>
      <w:r>
        <w:rPr>
          <w:b/>
          <w:sz w:val="28"/>
          <w:szCs w:val="28"/>
        </w:rPr>
        <w:t>s.</w:t>
      </w:r>
    </w:p>
    <w:p w:rsidR="00D71C2C" w:rsidRDefault="00D71C2C" w:rsidP="00D71C2C">
      <w:pPr>
        <w:pStyle w:val="Clearformatting"/>
        <w:keepNext w:val="0"/>
        <w:pBdr>
          <w:top w:val="doubleWave" w:sz="6" w:space="9" w:color="auto"/>
          <w:left w:val="doubleWave" w:sz="6" w:space="9" w:color="auto"/>
          <w:bottom w:val="doubleWave" w:sz="6" w:space="9" w:color="auto"/>
          <w:right w:val="doubleWave" w:sz="6" w:space="9" w:color="auto"/>
        </w:pBdr>
        <w:ind w:left="851" w:right="850"/>
        <w:jc w:val="center"/>
        <w:rPr>
          <w:b/>
          <w:sz w:val="28"/>
          <w:szCs w:val="28"/>
        </w:rPr>
      </w:pPr>
    </w:p>
    <w:p w:rsidR="00D71C2C" w:rsidRDefault="00D71C2C" w:rsidP="00D71C2C">
      <w:pPr>
        <w:pStyle w:val="Clearformatting"/>
        <w:keepNext w:val="0"/>
        <w:pBdr>
          <w:top w:val="doubleWave" w:sz="6" w:space="9" w:color="auto"/>
          <w:left w:val="doubleWave" w:sz="6" w:space="9" w:color="auto"/>
          <w:bottom w:val="doubleWave" w:sz="6" w:space="9" w:color="auto"/>
          <w:right w:val="doubleWave" w:sz="6" w:space="9" w:color="auto"/>
        </w:pBdr>
        <w:ind w:left="851" w:right="850"/>
        <w:jc w:val="center"/>
        <w:rPr>
          <w:b/>
          <w:sz w:val="28"/>
          <w:szCs w:val="28"/>
        </w:rPr>
      </w:pPr>
      <w:r>
        <w:rPr>
          <w:b/>
          <w:sz w:val="28"/>
          <w:szCs w:val="28"/>
        </w:rPr>
        <w:t>This message is on each page where the article appears in the printed Guide to retain the page numbering of the document.</w:t>
      </w:r>
    </w:p>
    <w:p w:rsidR="00D71C2C" w:rsidRDefault="00D71C2C">
      <w:r>
        <w:br w:type="page"/>
      </w:r>
    </w:p>
    <w:p w:rsidR="00E96493" w:rsidRPr="003B583C" w:rsidRDefault="002D1529" w:rsidP="002D1529">
      <w:pPr>
        <w:rPr>
          <w:rFonts w:ascii="Arial" w:eastAsia="Arial Unicode MS" w:hAnsi="Arial" w:cs="Arial"/>
          <w:b/>
          <w:color w:val="000000"/>
          <w:sz w:val="28"/>
          <w:szCs w:val="24"/>
        </w:rPr>
      </w:pPr>
      <w:r w:rsidRPr="003B583C">
        <w:rPr>
          <w:rFonts w:ascii="Arial" w:hAnsi="Arial" w:cs="Arial"/>
          <w:sz w:val="24"/>
          <w:szCs w:val="24"/>
        </w:rPr>
        <w:t xml:space="preserve"> </w:t>
      </w:r>
      <w:r w:rsidR="00E96493" w:rsidRPr="003B583C">
        <w:rPr>
          <w:rFonts w:ascii="Arial" w:hAnsi="Arial" w:cs="Arial"/>
          <w:i/>
          <w:sz w:val="24"/>
          <w:szCs w:val="24"/>
        </w:rPr>
        <w:t>Bioethics an Anthology</w:t>
      </w:r>
      <w:r w:rsidR="00E96493" w:rsidRPr="003B583C">
        <w:rPr>
          <w:rFonts w:ascii="Arial" w:hAnsi="Arial" w:cs="Arial"/>
          <w:sz w:val="24"/>
          <w:szCs w:val="24"/>
        </w:rPr>
        <w:t xml:space="preserve">, </w:t>
      </w:r>
      <w:proofErr w:type="spellStart"/>
      <w:r w:rsidR="00E96493" w:rsidRPr="003B583C">
        <w:rPr>
          <w:rFonts w:ascii="Arial" w:hAnsi="Arial" w:cs="Arial"/>
          <w:sz w:val="24"/>
          <w:szCs w:val="24"/>
        </w:rPr>
        <w:t>Kuhse</w:t>
      </w:r>
      <w:proofErr w:type="spellEnd"/>
      <w:r w:rsidR="00E96493" w:rsidRPr="003B583C">
        <w:rPr>
          <w:rFonts w:ascii="Arial" w:hAnsi="Arial" w:cs="Arial"/>
          <w:sz w:val="24"/>
          <w:szCs w:val="24"/>
        </w:rPr>
        <w:t xml:space="preserve"> and Singer (</w:t>
      </w:r>
      <w:proofErr w:type="spellStart"/>
      <w:proofErr w:type="gramStart"/>
      <w:r w:rsidR="00E96493" w:rsidRPr="003B583C">
        <w:rPr>
          <w:rFonts w:ascii="Arial" w:hAnsi="Arial" w:cs="Arial"/>
          <w:sz w:val="24"/>
          <w:szCs w:val="24"/>
        </w:rPr>
        <w:t>eds</w:t>
      </w:r>
      <w:proofErr w:type="spellEnd"/>
      <w:proofErr w:type="gramEnd"/>
      <w:r w:rsidR="00E96493" w:rsidRPr="003B583C">
        <w:rPr>
          <w:rFonts w:ascii="Arial" w:hAnsi="Arial" w:cs="Arial"/>
          <w:sz w:val="24"/>
          <w:szCs w:val="24"/>
        </w:rPr>
        <w:t xml:space="preserve">) Part IV, </w:t>
      </w:r>
    </w:p>
    <w:p w:rsidR="00E96493" w:rsidRPr="003B583C" w:rsidRDefault="00E96493" w:rsidP="006A533D">
      <w:pPr>
        <w:numPr>
          <w:ilvl w:val="0"/>
          <w:numId w:val="9"/>
        </w:numPr>
        <w:rPr>
          <w:rFonts w:ascii="Arial" w:hAnsi="Arial" w:cs="Arial"/>
          <w:sz w:val="24"/>
          <w:szCs w:val="24"/>
        </w:rPr>
      </w:pPr>
      <w:r w:rsidRPr="003B583C">
        <w:rPr>
          <w:rFonts w:ascii="Arial" w:hAnsi="Arial" w:cs="Arial"/>
          <w:sz w:val="24"/>
          <w:szCs w:val="24"/>
        </w:rPr>
        <w:t xml:space="preserve">Chapter 37, pp327-331. </w:t>
      </w:r>
      <w:proofErr w:type="spellStart"/>
      <w:r w:rsidRPr="003B583C">
        <w:rPr>
          <w:rFonts w:ascii="Arial" w:hAnsi="Arial" w:cs="Arial"/>
          <w:sz w:val="24"/>
          <w:szCs w:val="24"/>
        </w:rPr>
        <w:t>D.Callahan</w:t>
      </w:r>
      <w:proofErr w:type="spellEnd"/>
      <w:r w:rsidRPr="003B583C">
        <w:rPr>
          <w:rFonts w:ascii="Arial" w:hAnsi="Arial" w:cs="Arial"/>
          <w:sz w:val="24"/>
          <w:szCs w:val="24"/>
        </w:rPr>
        <w:t xml:space="preserve"> ‘When self determination runs amok’.</w:t>
      </w:r>
    </w:p>
    <w:p w:rsidR="00E96493" w:rsidRPr="003B583C" w:rsidRDefault="00E96493" w:rsidP="00E96493">
      <w:pPr>
        <w:spacing w:after="100"/>
        <w:rPr>
          <w:rFonts w:ascii="Arial" w:eastAsia="Arial Unicode MS" w:hAnsi="Arial" w:cs="Arial"/>
          <w:color w:val="000000"/>
          <w:sz w:val="24"/>
          <w:szCs w:val="24"/>
        </w:rPr>
      </w:pPr>
    </w:p>
    <w:p w:rsidR="003F462B" w:rsidRDefault="003F462B" w:rsidP="003F462B">
      <w:pPr>
        <w:pStyle w:val="Clearformatting"/>
        <w:keepNext w:val="0"/>
        <w:pBdr>
          <w:top w:val="doubleWave" w:sz="6" w:space="9" w:color="auto"/>
          <w:left w:val="doubleWave" w:sz="6" w:space="9" w:color="auto"/>
          <w:bottom w:val="doubleWave" w:sz="6" w:space="9" w:color="auto"/>
          <w:right w:val="doubleWave" w:sz="6" w:space="9" w:color="auto"/>
        </w:pBdr>
        <w:ind w:left="851" w:right="850"/>
        <w:jc w:val="center"/>
        <w:rPr>
          <w:b/>
          <w:sz w:val="28"/>
          <w:szCs w:val="28"/>
        </w:rPr>
      </w:pPr>
      <w:r w:rsidRPr="00625944">
        <w:rPr>
          <w:b/>
          <w:sz w:val="28"/>
          <w:szCs w:val="28"/>
        </w:rPr>
        <w:t>We are unable to reproduce the article in this online version of the Guide due to Copyright restriction</w:t>
      </w:r>
      <w:r>
        <w:rPr>
          <w:b/>
          <w:sz w:val="28"/>
          <w:szCs w:val="28"/>
        </w:rPr>
        <w:t>s.</w:t>
      </w:r>
    </w:p>
    <w:p w:rsidR="003F462B" w:rsidRDefault="003F462B" w:rsidP="003F462B">
      <w:pPr>
        <w:pStyle w:val="Clearformatting"/>
        <w:keepNext w:val="0"/>
        <w:pBdr>
          <w:top w:val="doubleWave" w:sz="6" w:space="9" w:color="auto"/>
          <w:left w:val="doubleWave" w:sz="6" w:space="9" w:color="auto"/>
          <w:bottom w:val="doubleWave" w:sz="6" w:space="9" w:color="auto"/>
          <w:right w:val="doubleWave" w:sz="6" w:space="9" w:color="auto"/>
        </w:pBdr>
        <w:ind w:left="851" w:right="850"/>
        <w:jc w:val="center"/>
        <w:rPr>
          <w:b/>
          <w:sz w:val="28"/>
          <w:szCs w:val="28"/>
        </w:rPr>
      </w:pPr>
    </w:p>
    <w:p w:rsidR="003F462B" w:rsidRDefault="003F462B" w:rsidP="003F462B">
      <w:pPr>
        <w:pStyle w:val="Clearformatting"/>
        <w:keepNext w:val="0"/>
        <w:pBdr>
          <w:top w:val="doubleWave" w:sz="6" w:space="9" w:color="auto"/>
          <w:left w:val="doubleWave" w:sz="6" w:space="9" w:color="auto"/>
          <w:bottom w:val="doubleWave" w:sz="6" w:space="9" w:color="auto"/>
          <w:right w:val="doubleWave" w:sz="6" w:space="9" w:color="auto"/>
        </w:pBdr>
        <w:ind w:left="851" w:right="850"/>
        <w:jc w:val="center"/>
        <w:rPr>
          <w:b/>
          <w:sz w:val="28"/>
          <w:szCs w:val="28"/>
        </w:rPr>
      </w:pPr>
      <w:r>
        <w:rPr>
          <w:b/>
          <w:sz w:val="28"/>
          <w:szCs w:val="28"/>
        </w:rPr>
        <w:t>This message is on each page where the article appears in the printed Guide to retain the page numbering of the document.</w:t>
      </w:r>
    </w:p>
    <w:p w:rsidR="00E96493" w:rsidRPr="003B583C" w:rsidRDefault="00E96493" w:rsidP="00E96493">
      <w:pPr>
        <w:spacing w:after="100"/>
        <w:rPr>
          <w:rFonts w:ascii="Arial" w:eastAsia="Arial Unicode MS" w:hAnsi="Arial" w:cs="Arial"/>
          <w:color w:val="000000"/>
          <w:sz w:val="24"/>
          <w:szCs w:val="24"/>
        </w:rPr>
      </w:pPr>
    </w:p>
    <w:p w:rsidR="00E96493" w:rsidRPr="003B583C" w:rsidRDefault="00E96493" w:rsidP="00E96493">
      <w:pPr>
        <w:spacing w:after="100"/>
        <w:rPr>
          <w:rFonts w:ascii="Arial" w:eastAsia="Arial Unicode MS" w:hAnsi="Arial" w:cs="Arial"/>
          <w:color w:val="000000"/>
          <w:sz w:val="24"/>
          <w:szCs w:val="24"/>
        </w:rPr>
      </w:pPr>
    </w:p>
    <w:p w:rsidR="00E96493" w:rsidRPr="003B583C" w:rsidRDefault="00E96493" w:rsidP="00E96493">
      <w:pPr>
        <w:rPr>
          <w:rFonts w:ascii="Arial" w:eastAsia="Arial Unicode MS" w:hAnsi="Arial" w:cs="Arial"/>
          <w:color w:val="000000"/>
          <w:sz w:val="24"/>
          <w:szCs w:val="24"/>
        </w:rPr>
      </w:pPr>
    </w:p>
    <w:p w:rsidR="00424884" w:rsidRDefault="00424884">
      <w:pPr>
        <w:rPr>
          <w:rFonts w:ascii="Arial" w:eastAsia="Arial Unicode MS" w:hAnsi="Arial" w:cs="Arial"/>
          <w:noProof/>
          <w:color w:val="000000"/>
          <w:sz w:val="24"/>
          <w:szCs w:val="24"/>
          <w:lang w:eastAsia="en-GB"/>
        </w:rPr>
      </w:pPr>
      <w:r>
        <w:rPr>
          <w:rFonts w:ascii="Arial" w:eastAsia="Arial Unicode MS" w:hAnsi="Arial" w:cs="Arial"/>
          <w:noProof/>
          <w:color w:val="000000"/>
          <w:sz w:val="24"/>
          <w:szCs w:val="24"/>
          <w:lang w:eastAsia="en-GB"/>
        </w:rPr>
        <w:br w:type="page"/>
      </w:r>
    </w:p>
    <w:p w:rsidR="003F462B" w:rsidRDefault="003F462B" w:rsidP="003F462B">
      <w:pPr>
        <w:pStyle w:val="Clearformatting"/>
        <w:keepNext w:val="0"/>
        <w:pBdr>
          <w:top w:val="doubleWave" w:sz="6" w:space="9" w:color="auto"/>
          <w:left w:val="doubleWave" w:sz="6" w:space="9" w:color="auto"/>
          <w:bottom w:val="doubleWave" w:sz="6" w:space="9" w:color="auto"/>
          <w:right w:val="doubleWave" w:sz="6" w:space="9" w:color="auto"/>
        </w:pBdr>
        <w:ind w:left="851" w:right="850"/>
        <w:jc w:val="center"/>
        <w:rPr>
          <w:b/>
          <w:sz w:val="28"/>
          <w:szCs w:val="28"/>
        </w:rPr>
      </w:pPr>
      <w:r w:rsidRPr="00625944">
        <w:rPr>
          <w:b/>
          <w:sz w:val="28"/>
          <w:szCs w:val="28"/>
        </w:rPr>
        <w:t>We are unable to reproduce the article in this online version of the Guide due to Copyright restriction</w:t>
      </w:r>
      <w:r>
        <w:rPr>
          <w:b/>
          <w:sz w:val="28"/>
          <w:szCs w:val="28"/>
        </w:rPr>
        <w:t>s.</w:t>
      </w:r>
    </w:p>
    <w:p w:rsidR="003F462B" w:rsidRDefault="003F462B" w:rsidP="003F462B">
      <w:pPr>
        <w:pStyle w:val="Clearformatting"/>
        <w:keepNext w:val="0"/>
        <w:pBdr>
          <w:top w:val="doubleWave" w:sz="6" w:space="9" w:color="auto"/>
          <w:left w:val="doubleWave" w:sz="6" w:space="9" w:color="auto"/>
          <w:bottom w:val="doubleWave" w:sz="6" w:space="9" w:color="auto"/>
          <w:right w:val="doubleWave" w:sz="6" w:space="9" w:color="auto"/>
        </w:pBdr>
        <w:ind w:left="851" w:right="850"/>
        <w:jc w:val="center"/>
        <w:rPr>
          <w:b/>
          <w:sz w:val="28"/>
          <w:szCs w:val="28"/>
        </w:rPr>
      </w:pPr>
    </w:p>
    <w:p w:rsidR="003F462B" w:rsidRDefault="003F462B" w:rsidP="003F462B">
      <w:pPr>
        <w:pStyle w:val="Clearformatting"/>
        <w:keepNext w:val="0"/>
        <w:pBdr>
          <w:top w:val="doubleWave" w:sz="6" w:space="9" w:color="auto"/>
          <w:left w:val="doubleWave" w:sz="6" w:space="9" w:color="auto"/>
          <w:bottom w:val="doubleWave" w:sz="6" w:space="9" w:color="auto"/>
          <w:right w:val="doubleWave" w:sz="6" w:space="9" w:color="auto"/>
        </w:pBdr>
        <w:ind w:left="851" w:right="850"/>
        <w:jc w:val="center"/>
        <w:rPr>
          <w:b/>
          <w:sz w:val="28"/>
          <w:szCs w:val="28"/>
        </w:rPr>
      </w:pPr>
      <w:r>
        <w:rPr>
          <w:b/>
          <w:sz w:val="28"/>
          <w:szCs w:val="28"/>
        </w:rPr>
        <w:t>This message is on each page where the article appears in the printed Guide to retain the page numbering of the document.</w:t>
      </w:r>
    </w:p>
    <w:p w:rsidR="00E96493" w:rsidRPr="003B583C" w:rsidRDefault="00E96493" w:rsidP="00E96493">
      <w:pPr>
        <w:rPr>
          <w:rFonts w:ascii="Arial" w:eastAsia="Arial Unicode MS" w:hAnsi="Arial" w:cs="Arial"/>
          <w:color w:val="000000"/>
          <w:sz w:val="24"/>
          <w:szCs w:val="24"/>
        </w:rPr>
      </w:pPr>
    </w:p>
    <w:p w:rsidR="00424884" w:rsidRDefault="00424884">
      <w:pPr>
        <w:rPr>
          <w:rFonts w:ascii="Arial" w:eastAsia="Arial Unicode MS" w:hAnsi="Arial" w:cs="Arial"/>
          <w:noProof/>
          <w:color w:val="000000"/>
          <w:sz w:val="24"/>
          <w:szCs w:val="24"/>
          <w:lang w:eastAsia="en-GB"/>
        </w:rPr>
      </w:pPr>
      <w:r>
        <w:rPr>
          <w:rFonts w:ascii="Arial" w:eastAsia="Arial Unicode MS" w:hAnsi="Arial" w:cs="Arial"/>
          <w:noProof/>
          <w:color w:val="000000"/>
          <w:sz w:val="24"/>
          <w:szCs w:val="24"/>
          <w:lang w:eastAsia="en-GB"/>
        </w:rPr>
        <w:br w:type="page"/>
      </w:r>
    </w:p>
    <w:p w:rsidR="003F462B" w:rsidRDefault="003F462B" w:rsidP="003F462B">
      <w:pPr>
        <w:pStyle w:val="Clearformatting"/>
        <w:keepNext w:val="0"/>
        <w:pBdr>
          <w:top w:val="doubleWave" w:sz="6" w:space="9" w:color="auto"/>
          <w:left w:val="doubleWave" w:sz="6" w:space="9" w:color="auto"/>
          <w:bottom w:val="doubleWave" w:sz="6" w:space="9" w:color="auto"/>
          <w:right w:val="doubleWave" w:sz="6" w:space="9" w:color="auto"/>
        </w:pBdr>
        <w:ind w:left="851" w:right="850"/>
        <w:jc w:val="center"/>
        <w:rPr>
          <w:b/>
          <w:sz w:val="28"/>
          <w:szCs w:val="28"/>
        </w:rPr>
      </w:pPr>
      <w:r w:rsidRPr="00625944">
        <w:rPr>
          <w:b/>
          <w:sz w:val="28"/>
          <w:szCs w:val="28"/>
        </w:rPr>
        <w:t>We are unable to reproduce the article in this online version of the Guide due to Copyright restriction</w:t>
      </w:r>
      <w:r>
        <w:rPr>
          <w:b/>
          <w:sz w:val="28"/>
          <w:szCs w:val="28"/>
        </w:rPr>
        <w:t>s.</w:t>
      </w:r>
    </w:p>
    <w:p w:rsidR="003F462B" w:rsidRDefault="003F462B" w:rsidP="003F462B">
      <w:pPr>
        <w:pStyle w:val="Clearformatting"/>
        <w:keepNext w:val="0"/>
        <w:pBdr>
          <w:top w:val="doubleWave" w:sz="6" w:space="9" w:color="auto"/>
          <w:left w:val="doubleWave" w:sz="6" w:space="9" w:color="auto"/>
          <w:bottom w:val="doubleWave" w:sz="6" w:space="9" w:color="auto"/>
          <w:right w:val="doubleWave" w:sz="6" w:space="9" w:color="auto"/>
        </w:pBdr>
        <w:ind w:left="851" w:right="850"/>
        <w:jc w:val="center"/>
        <w:rPr>
          <w:b/>
          <w:sz w:val="28"/>
          <w:szCs w:val="28"/>
        </w:rPr>
      </w:pPr>
    </w:p>
    <w:p w:rsidR="003F462B" w:rsidRDefault="003F462B" w:rsidP="003F462B">
      <w:pPr>
        <w:pStyle w:val="Clearformatting"/>
        <w:keepNext w:val="0"/>
        <w:pBdr>
          <w:top w:val="doubleWave" w:sz="6" w:space="9" w:color="auto"/>
          <w:left w:val="doubleWave" w:sz="6" w:space="9" w:color="auto"/>
          <w:bottom w:val="doubleWave" w:sz="6" w:space="9" w:color="auto"/>
          <w:right w:val="doubleWave" w:sz="6" w:space="9" w:color="auto"/>
        </w:pBdr>
        <w:ind w:left="851" w:right="850"/>
        <w:jc w:val="center"/>
        <w:rPr>
          <w:b/>
          <w:sz w:val="28"/>
          <w:szCs w:val="28"/>
        </w:rPr>
      </w:pPr>
      <w:r>
        <w:rPr>
          <w:b/>
          <w:sz w:val="28"/>
          <w:szCs w:val="28"/>
        </w:rPr>
        <w:t>This message is on each page where the article appears in the printed Guide to retain the page numbering of the document.</w:t>
      </w:r>
    </w:p>
    <w:p w:rsidR="00424884" w:rsidRDefault="00424884">
      <w:pPr>
        <w:rPr>
          <w:rFonts w:ascii="Arial" w:eastAsia="Arial Unicode MS" w:hAnsi="Arial" w:cs="Arial"/>
          <w:color w:val="000000"/>
          <w:sz w:val="24"/>
          <w:szCs w:val="24"/>
        </w:rPr>
      </w:pPr>
    </w:p>
    <w:p w:rsidR="008B0ABE" w:rsidRDefault="008B0ABE">
      <w:pPr>
        <w:rPr>
          <w:rFonts w:ascii="Arial" w:hAnsi="Arial" w:cs="Arial"/>
          <w:i/>
          <w:sz w:val="24"/>
          <w:szCs w:val="24"/>
        </w:rPr>
      </w:pPr>
      <w:r>
        <w:rPr>
          <w:rFonts w:ascii="Arial" w:hAnsi="Arial" w:cs="Arial"/>
          <w:i/>
          <w:sz w:val="24"/>
          <w:szCs w:val="24"/>
        </w:rPr>
        <w:br w:type="page"/>
      </w:r>
    </w:p>
    <w:p w:rsidR="00E96493" w:rsidRPr="003B583C" w:rsidRDefault="00E96493" w:rsidP="00E96493">
      <w:pPr>
        <w:rPr>
          <w:rFonts w:ascii="Arial" w:hAnsi="Arial" w:cs="Arial"/>
          <w:sz w:val="24"/>
          <w:szCs w:val="24"/>
        </w:rPr>
      </w:pPr>
      <w:r w:rsidRPr="003B583C">
        <w:rPr>
          <w:rFonts w:ascii="Arial" w:hAnsi="Arial" w:cs="Arial"/>
          <w:i/>
          <w:sz w:val="24"/>
          <w:szCs w:val="24"/>
        </w:rPr>
        <w:t>Bioethics an Anthology</w:t>
      </w:r>
      <w:r w:rsidRPr="003B583C">
        <w:rPr>
          <w:rFonts w:ascii="Arial" w:hAnsi="Arial" w:cs="Arial"/>
          <w:sz w:val="24"/>
          <w:szCs w:val="24"/>
        </w:rPr>
        <w:t xml:space="preserve">, </w:t>
      </w:r>
      <w:proofErr w:type="spellStart"/>
      <w:r w:rsidRPr="003B583C">
        <w:rPr>
          <w:rFonts w:ascii="Arial" w:hAnsi="Arial" w:cs="Arial"/>
          <w:sz w:val="24"/>
          <w:szCs w:val="24"/>
        </w:rPr>
        <w:t>Kuhse</w:t>
      </w:r>
      <w:proofErr w:type="spellEnd"/>
      <w:r w:rsidRPr="003B583C">
        <w:rPr>
          <w:rFonts w:ascii="Arial" w:hAnsi="Arial" w:cs="Arial"/>
          <w:sz w:val="24"/>
          <w:szCs w:val="24"/>
        </w:rPr>
        <w:t xml:space="preserve"> and Singer (</w:t>
      </w:r>
      <w:proofErr w:type="spellStart"/>
      <w:proofErr w:type="gramStart"/>
      <w:r w:rsidRPr="003B583C">
        <w:rPr>
          <w:rFonts w:ascii="Arial" w:hAnsi="Arial" w:cs="Arial"/>
          <w:sz w:val="24"/>
          <w:szCs w:val="24"/>
        </w:rPr>
        <w:t>eds</w:t>
      </w:r>
      <w:proofErr w:type="spellEnd"/>
      <w:proofErr w:type="gramEnd"/>
      <w:r w:rsidRPr="003B583C">
        <w:rPr>
          <w:rFonts w:ascii="Arial" w:hAnsi="Arial" w:cs="Arial"/>
          <w:sz w:val="24"/>
          <w:szCs w:val="24"/>
        </w:rPr>
        <w:t>) Part IV,</w:t>
      </w:r>
    </w:p>
    <w:p w:rsidR="00E96493" w:rsidRPr="003B583C" w:rsidRDefault="00E96493" w:rsidP="006A533D">
      <w:pPr>
        <w:numPr>
          <w:ilvl w:val="0"/>
          <w:numId w:val="10"/>
        </w:numPr>
        <w:rPr>
          <w:rFonts w:ascii="Arial" w:eastAsia="Arial Unicode MS" w:hAnsi="Arial" w:cs="Arial"/>
          <w:color w:val="000000"/>
          <w:sz w:val="24"/>
          <w:szCs w:val="24"/>
        </w:rPr>
      </w:pPr>
      <w:r w:rsidRPr="003B583C">
        <w:rPr>
          <w:rFonts w:ascii="Arial" w:hAnsi="Arial" w:cs="Arial"/>
          <w:sz w:val="24"/>
          <w:szCs w:val="24"/>
        </w:rPr>
        <w:t xml:space="preserve">Chapter 36, pp323-326. </w:t>
      </w:r>
      <w:proofErr w:type="spellStart"/>
      <w:r w:rsidRPr="003B583C">
        <w:rPr>
          <w:rFonts w:ascii="Arial" w:hAnsi="Arial" w:cs="Arial"/>
          <w:sz w:val="24"/>
          <w:szCs w:val="24"/>
        </w:rPr>
        <w:t>C.Hill</w:t>
      </w:r>
      <w:proofErr w:type="spellEnd"/>
      <w:r w:rsidRPr="003B583C">
        <w:rPr>
          <w:rFonts w:ascii="Arial" w:hAnsi="Arial" w:cs="Arial"/>
          <w:sz w:val="24"/>
          <w:szCs w:val="24"/>
        </w:rPr>
        <w:t xml:space="preserve"> ‘The note’</w:t>
      </w:r>
    </w:p>
    <w:p w:rsidR="00F43059" w:rsidRDefault="00F43059">
      <w:pPr>
        <w:rPr>
          <w:rFonts w:ascii="Arial" w:eastAsia="Arial Unicode MS" w:hAnsi="Arial" w:cs="Arial"/>
          <w:color w:val="000000"/>
          <w:sz w:val="24"/>
          <w:szCs w:val="24"/>
        </w:rPr>
      </w:pPr>
    </w:p>
    <w:p w:rsidR="003F462B" w:rsidRDefault="003F462B" w:rsidP="003F462B">
      <w:pPr>
        <w:pStyle w:val="Clearformatting"/>
        <w:keepNext w:val="0"/>
        <w:pBdr>
          <w:top w:val="doubleWave" w:sz="6" w:space="9" w:color="auto"/>
          <w:left w:val="doubleWave" w:sz="6" w:space="9" w:color="auto"/>
          <w:bottom w:val="doubleWave" w:sz="6" w:space="9" w:color="auto"/>
          <w:right w:val="doubleWave" w:sz="6" w:space="9" w:color="auto"/>
        </w:pBdr>
        <w:ind w:left="851" w:right="850"/>
        <w:jc w:val="center"/>
        <w:rPr>
          <w:b/>
          <w:sz w:val="28"/>
          <w:szCs w:val="28"/>
        </w:rPr>
      </w:pPr>
      <w:bookmarkStart w:id="84" w:name="_Toc235273626"/>
      <w:bookmarkStart w:id="85" w:name="_Toc300759568"/>
      <w:bookmarkStart w:id="86" w:name="_Toc217361155"/>
      <w:bookmarkEnd w:id="83"/>
      <w:r w:rsidRPr="00625944">
        <w:rPr>
          <w:b/>
          <w:sz w:val="28"/>
          <w:szCs w:val="28"/>
        </w:rPr>
        <w:t>We are unable to reproduce the article in this online version of the Guide due to Copyright restriction</w:t>
      </w:r>
      <w:r>
        <w:rPr>
          <w:b/>
          <w:sz w:val="28"/>
          <w:szCs w:val="28"/>
        </w:rPr>
        <w:t>s.</w:t>
      </w:r>
    </w:p>
    <w:p w:rsidR="003F462B" w:rsidRDefault="003F462B" w:rsidP="003F462B">
      <w:pPr>
        <w:pStyle w:val="Clearformatting"/>
        <w:keepNext w:val="0"/>
        <w:pBdr>
          <w:top w:val="doubleWave" w:sz="6" w:space="9" w:color="auto"/>
          <w:left w:val="doubleWave" w:sz="6" w:space="9" w:color="auto"/>
          <w:bottom w:val="doubleWave" w:sz="6" w:space="9" w:color="auto"/>
          <w:right w:val="doubleWave" w:sz="6" w:space="9" w:color="auto"/>
        </w:pBdr>
        <w:ind w:left="851" w:right="850"/>
        <w:jc w:val="center"/>
        <w:rPr>
          <w:b/>
          <w:sz w:val="28"/>
          <w:szCs w:val="28"/>
        </w:rPr>
      </w:pPr>
    </w:p>
    <w:p w:rsidR="003F462B" w:rsidRDefault="003F462B" w:rsidP="003F462B">
      <w:pPr>
        <w:pStyle w:val="Clearformatting"/>
        <w:keepNext w:val="0"/>
        <w:pBdr>
          <w:top w:val="doubleWave" w:sz="6" w:space="9" w:color="auto"/>
          <w:left w:val="doubleWave" w:sz="6" w:space="9" w:color="auto"/>
          <w:bottom w:val="doubleWave" w:sz="6" w:space="9" w:color="auto"/>
          <w:right w:val="doubleWave" w:sz="6" w:space="9" w:color="auto"/>
        </w:pBdr>
        <w:ind w:left="851" w:right="850"/>
        <w:jc w:val="center"/>
        <w:rPr>
          <w:b/>
          <w:sz w:val="28"/>
          <w:szCs w:val="28"/>
        </w:rPr>
      </w:pPr>
      <w:r>
        <w:rPr>
          <w:b/>
          <w:sz w:val="28"/>
          <w:szCs w:val="28"/>
        </w:rPr>
        <w:t>This message is on each page where the article appears in the printed Guide to retain the page numbering of the document.</w:t>
      </w:r>
    </w:p>
    <w:p w:rsidR="003F462B" w:rsidRDefault="003F462B">
      <w:pPr>
        <w:rPr>
          <w:rFonts w:ascii="Arial" w:hAnsi="Arial" w:cs="Arial"/>
          <w:b/>
          <w:i/>
          <w:sz w:val="40"/>
          <w:szCs w:val="40"/>
        </w:rPr>
      </w:pPr>
      <w:r>
        <w:rPr>
          <w:rFonts w:ascii="Arial" w:hAnsi="Arial" w:cs="Arial"/>
          <w:b/>
          <w:i/>
          <w:sz w:val="40"/>
          <w:szCs w:val="40"/>
        </w:rPr>
        <w:br w:type="page"/>
      </w:r>
    </w:p>
    <w:p w:rsidR="003F462B" w:rsidRDefault="003F462B" w:rsidP="003F462B">
      <w:pPr>
        <w:pStyle w:val="Clearformatting"/>
        <w:keepNext w:val="0"/>
        <w:pBdr>
          <w:top w:val="doubleWave" w:sz="6" w:space="9" w:color="auto"/>
          <w:left w:val="doubleWave" w:sz="6" w:space="9" w:color="auto"/>
          <w:bottom w:val="doubleWave" w:sz="6" w:space="9" w:color="auto"/>
          <w:right w:val="doubleWave" w:sz="6" w:space="9" w:color="auto"/>
        </w:pBdr>
        <w:ind w:left="851" w:right="850"/>
        <w:jc w:val="center"/>
        <w:rPr>
          <w:b/>
          <w:sz w:val="28"/>
          <w:szCs w:val="28"/>
        </w:rPr>
      </w:pPr>
      <w:r w:rsidRPr="00625944">
        <w:rPr>
          <w:b/>
          <w:sz w:val="28"/>
          <w:szCs w:val="28"/>
        </w:rPr>
        <w:t>We are unable to reproduce the article in this online version of the Guide due to Copyright restriction</w:t>
      </w:r>
      <w:r>
        <w:rPr>
          <w:b/>
          <w:sz w:val="28"/>
          <w:szCs w:val="28"/>
        </w:rPr>
        <w:t>s.</w:t>
      </w:r>
    </w:p>
    <w:p w:rsidR="003F462B" w:rsidRDefault="003F462B" w:rsidP="003F462B">
      <w:pPr>
        <w:pStyle w:val="Clearformatting"/>
        <w:keepNext w:val="0"/>
        <w:pBdr>
          <w:top w:val="doubleWave" w:sz="6" w:space="9" w:color="auto"/>
          <w:left w:val="doubleWave" w:sz="6" w:space="9" w:color="auto"/>
          <w:bottom w:val="doubleWave" w:sz="6" w:space="9" w:color="auto"/>
          <w:right w:val="doubleWave" w:sz="6" w:space="9" w:color="auto"/>
        </w:pBdr>
        <w:ind w:left="851" w:right="850"/>
        <w:jc w:val="center"/>
        <w:rPr>
          <w:b/>
          <w:sz w:val="28"/>
          <w:szCs w:val="28"/>
        </w:rPr>
      </w:pPr>
    </w:p>
    <w:p w:rsidR="003F462B" w:rsidRDefault="003F462B" w:rsidP="003F462B">
      <w:pPr>
        <w:pStyle w:val="Clearformatting"/>
        <w:keepNext w:val="0"/>
        <w:pBdr>
          <w:top w:val="doubleWave" w:sz="6" w:space="9" w:color="auto"/>
          <w:left w:val="doubleWave" w:sz="6" w:space="9" w:color="auto"/>
          <w:bottom w:val="doubleWave" w:sz="6" w:space="9" w:color="auto"/>
          <w:right w:val="doubleWave" w:sz="6" w:space="9" w:color="auto"/>
        </w:pBdr>
        <w:ind w:left="851" w:right="850"/>
        <w:jc w:val="center"/>
        <w:rPr>
          <w:b/>
          <w:sz w:val="28"/>
          <w:szCs w:val="28"/>
        </w:rPr>
      </w:pPr>
      <w:r>
        <w:rPr>
          <w:b/>
          <w:sz w:val="28"/>
          <w:szCs w:val="28"/>
        </w:rPr>
        <w:t>This message is on each page where the article appears in the printed Guide to retain the page numbering of the document.</w:t>
      </w:r>
    </w:p>
    <w:p w:rsidR="003F462B" w:rsidRDefault="003F462B">
      <w:pPr>
        <w:rPr>
          <w:rFonts w:ascii="Arial" w:hAnsi="Arial" w:cs="Arial"/>
          <w:b/>
          <w:i/>
          <w:sz w:val="40"/>
          <w:szCs w:val="40"/>
        </w:rPr>
      </w:pPr>
      <w:r>
        <w:rPr>
          <w:rFonts w:ascii="Arial" w:hAnsi="Arial" w:cs="Arial"/>
          <w:b/>
          <w:i/>
          <w:sz w:val="40"/>
          <w:szCs w:val="40"/>
        </w:rPr>
        <w:br w:type="page"/>
      </w:r>
    </w:p>
    <w:p w:rsidR="003F462B" w:rsidRDefault="003F462B" w:rsidP="003F462B">
      <w:pPr>
        <w:pStyle w:val="Clearformatting"/>
        <w:keepNext w:val="0"/>
        <w:pBdr>
          <w:top w:val="doubleWave" w:sz="6" w:space="9" w:color="auto"/>
          <w:left w:val="doubleWave" w:sz="6" w:space="9" w:color="auto"/>
          <w:bottom w:val="doubleWave" w:sz="6" w:space="9" w:color="auto"/>
          <w:right w:val="doubleWave" w:sz="6" w:space="9" w:color="auto"/>
        </w:pBdr>
        <w:ind w:left="851" w:right="850"/>
        <w:jc w:val="center"/>
        <w:rPr>
          <w:b/>
          <w:sz w:val="28"/>
          <w:szCs w:val="28"/>
        </w:rPr>
      </w:pPr>
      <w:r w:rsidRPr="00625944">
        <w:rPr>
          <w:b/>
          <w:sz w:val="28"/>
          <w:szCs w:val="28"/>
        </w:rPr>
        <w:t>We are unable to reproduce the article in this online version of the Guide due to Copyright restriction</w:t>
      </w:r>
      <w:r>
        <w:rPr>
          <w:b/>
          <w:sz w:val="28"/>
          <w:szCs w:val="28"/>
        </w:rPr>
        <w:t>s.</w:t>
      </w:r>
    </w:p>
    <w:p w:rsidR="003F462B" w:rsidRDefault="003F462B" w:rsidP="003F462B">
      <w:pPr>
        <w:pStyle w:val="Clearformatting"/>
        <w:keepNext w:val="0"/>
        <w:pBdr>
          <w:top w:val="doubleWave" w:sz="6" w:space="9" w:color="auto"/>
          <w:left w:val="doubleWave" w:sz="6" w:space="9" w:color="auto"/>
          <w:bottom w:val="doubleWave" w:sz="6" w:space="9" w:color="auto"/>
          <w:right w:val="doubleWave" w:sz="6" w:space="9" w:color="auto"/>
        </w:pBdr>
        <w:ind w:left="851" w:right="850"/>
        <w:jc w:val="center"/>
        <w:rPr>
          <w:b/>
          <w:sz w:val="28"/>
          <w:szCs w:val="28"/>
        </w:rPr>
      </w:pPr>
    </w:p>
    <w:p w:rsidR="003F462B" w:rsidRDefault="003F462B" w:rsidP="003F462B">
      <w:pPr>
        <w:pStyle w:val="Clearformatting"/>
        <w:keepNext w:val="0"/>
        <w:pBdr>
          <w:top w:val="doubleWave" w:sz="6" w:space="9" w:color="auto"/>
          <w:left w:val="doubleWave" w:sz="6" w:space="9" w:color="auto"/>
          <w:bottom w:val="doubleWave" w:sz="6" w:space="9" w:color="auto"/>
          <w:right w:val="doubleWave" w:sz="6" w:space="9" w:color="auto"/>
        </w:pBdr>
        <w:ind w:left="851" w:right="850"/>
        <w:jc w:val="center"/>
        <w:rPr>
          <w:b/>
          <w:sz w:val="28"/>
          <w:szCs w:val="28"/>
        </w:rPr>
      </w:pPr>
      <w:r>
        <w:rPr>
          <w:b/>
          <w:sz w:val="28"/>
          <w:szCs w:val="28"/>
        </w:rPr>
        <w:t>This message is on each page where the article appears in the printed Guide to retain the page numbering of the document.</w:t>
      </w:r>
    </w:p>
    <w:p w:rsidR="00424884" w:rsidRDefault="00424884">
      <w:pPr>
        <w:rPr>
          <w:rFonts w:ascii="Arial" w:hAnsi="Arial" w:cs="Arial"/>
          <w:b/>
          <w:sz w:val="40"/>
          <w:szCs w:val="40"/>
        </w:rPr>
      </w:pPr>
      <w:r>
        <w:rPr>
          <w:rFonts w:ascii="Arial" w:hAnsi="Arial" w:cs="Arial"/>
          <w:b/>
          <w:i/>
          <w:sz w:val="40"/>
          <w:szCs w:val="40"/>
        </w:rPr>
        <w:br w:type="page"/>
      </w:r>
    </w:p>
    <w:p w:rsidR="00520109" w:rsidRPr="00D14EE4" w:rsidRDefault="00B20607" w:rsidP="00D14EE4">
      <w:pPr>
        <w:pStyle w:val="Heading2"/>
        <w:tabs>
          <w:tab w:val="right" w:pos="8931"/>
        </w:tabs>
        <w:spacing w:after="100"/>
        <w:rPr>
          <w:rFonts w:ascii="Arial" w:hAnsi="Arial" w:cs="Arial"/>
          <w:b/>
          <w:i w:val="0"/>
          <w:sz w:val="40"/>
          <w:szCs w:val="40"/>
        </w:rPr>
      </w:pPr>
      <w:r w:rsidRPr="00D14EE4">
        <w:rPr>
          <w:rFonts w:ascii="Arial" w:hAnsi="Arial" w:cs="Arial"/>
          <w:b/>
          <w:i w:val="0"/>
          <w:sz w:val="40"/>
          <w:szCs w:val="40"/>
        </w:rPr>
        <w:t xml:space="preserve">Session </w:t>
      </w:r>
      <w:r w:rsidR="00087958" w:rsidRPr="00D14EE4">
        <w:rPr>
          <w:rFonts w:ascii="Arial" w:hAnsi="Arial" w:cs="Arial"/>
          <w:b/>
          <w:i w:val="0"/>
          <w:sz w:val="40"/>
          <w:szCs w:val="40"/>
        </w:rPr>
        <w:t>7</w:t>
      </w:r>
      <w:r w:rsidRPr="00D14EE4">
        <w:rPr>
          <w:rFonts w:ascii="Arial" w:hAnsi="Arial" w:cs="Arial"/>
          <w:b/>
          <w:i w:val="0"/>
          <w:sz w:val="40"/>
          <w:szCs w:val="40"/>
        </w:rPr>
        <w:t xml:space="preserve"> </w:t>
      </w:r>
      <w:bookmarkEnd w:id="84"/>
      <w:r w:rsidR="00D14EE4">
        <w:rPr>
          <w:rFonts w:ascii="Arial" w:hAnsi="Arial" w:cs="Arial"/>
          <w:b/>
          <w:i w:val="0"/>
          <w:sz w:val="40"/>
          <w:szCs w:val="40"/>
        </w:rPr>
        <w:tab/>
      </w:r>
      <w:r w:rsidR="008D361D" w:rsidRPr="00D14EE4">
        <w:rPr>
          <w:rFonts w:ascii="Arial" w:hAnsi="Arial" w:cs="Arial"/>
          <w:b/>
          <w:i w:val="0"/>
          <w:sz w:val="40"/>
          <w:szCs w:val="40"/>
        </w:rPr>
        <w:t>Tuesday 13 September</w:t>
      </w:r>
      <w:r w:rsidR="00D14EE4">
        <w:rPr>
          <w:rFonts w:ascii="Arial" w:hAnsi="Arial" w:cs="Arial"/>
          <w:b/>
          <w:i w:val="0"/>
          <w:sz w:val="40"/>
          <w:szCs w:val="40"/>
        </w:rPr>
        <w:t xml:space="preserve"> 2011</w:t>
      </w:r>
      <w:bookmarkEnd w:id="85"/>
    </w:p>
    <w:p w:rsidR="008D361D" w:rsidRPr="001347B0" w:rsidRDefault="008D361D" w:rsidP="00B20607">
      <w:pPr>
        <w:jc w:val="both"/>
        <w:rPr>
          <w:rFonts w:ascii="Arial" w:hAnsi="Arial" w:cs="Arial"/>
          <w:sz w:val="18"/>
          <w:szCs w:val="3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60"/>
        <w:gridCol w:w="7371"/>
      </w:tblGrid>
      <w:tr w:rsidR="00E93798" w:rsidRPr="008D361D" w:rsidTr="00E93798">
        <w:trPr>
          <w:trHeight w:val="308"/>
        </w:trPr>
        <w:tc>
          <w:tcPr>
            <w:tcW w:w="1560" w:type="dxa"/>
            <w:shd w:val="clear" w:color="auto" w:fill="auto"/>
          </w:tcPr>
          <w:p w:rsidR="00E93798" w:rsidRPr="00E93798" w:rsidRDefault="00E93798" w:rsidP="002E094F">
            <w:pPr>
              <w:spacing w:before="40" w:after="40"/>
              <w:rPr>
                <w:rFonts w:ascii="Arial" w:hAnsi="Arial" w:cs="Arial"/>
                <w:sz w:val="22"/>
              </w:rPr>
            </w:pPr>
            <w:r w:rsidRPr="00E93798">
              <w:rPr>
                <w:rFonts w:ascii="Arial" w:hAnsi="Arial" w:cs="Arial"/>
                <w:sz w:val="22"/>
              </w:rPr>
              <w:t>14:00-15:00</w:t>
            </w:r>
          </w:p>
        </w:tc>
        <w:tc>
          <w:tcPr>
            <w:tcW w:w="7371" w:type="dxa"/>
            <w:shd w:val="clear" w:color="auto" w:fill="auto"/>
          </w:tcPr>
          <w:p w:rsidR="00E93798" w:rsidRPr="00E93798" w:rsidRDefault="00E93798" w:rsidP="002E094F">
            <w:pPr>
              <w:spacing w:before="40" w:after="40"/>
              <w:rPr>
                <w:rFonts w:ascii="Arial" w:hAnsi="Arial" w:cs="Arial"/>
                <w:sz w:val="22"/>
              </w:rPr>
            </w:pPr>
            <w:r w:rsidRPr="00E93798">
              <w:rPr>
                <w:rFonts w:ascii="Arial" w:hAnsi="Arial" w:cs="Arial"/>
                <w:sz w:val="22"/>
              </w:rPr>
              <w:t xml:space="preserve">Tutorial: Group presentations </w:t>
            </w:r>
          </w:p>
        </w:tc>
      </w:tr>
      <w:tr w:rsidR="00E93798" w:rsidRPr="008D361D" w:rsidTr="00E93798">
        <w:trPr>
          <w:trHeight w:val="293"/>
        </w:trPr>
        <w:tc>
          <w:tcPr>
            <w:tcW w:w="1560" w:type="dxa"/>
            <w:shd w:val="clear" w:color="auto" w:fill="auto"/>
          </w:tcPr>
          <w:p w:rsidR="00E93798" w:rsidRPr="00E93798" w:rsidRDefault="00E93798" w:rsidP="002E094F">
            <w:pPr>
              <w:spacing w:before="40" w:after="40"/>
              <w:rPr>
                <w:rFonts w:ascii="Arial" w:hAnsi="Arial" w:cs="Arial"/>
                <w:sz w:val="22"/>
              </w:rPr>
            </w:pPr>
            <w:r w:rsidRPr="00E93798">
              <w:rPr>
                <w:rFonts w:ascii="Arial" w:hAnsi="Arial" w:cs="Arial"/>
                <w:sz w:val="22"/>
              </w:rPr>
              <w:t>15:15-16:00</w:t>
            </w:r>
          </w:p>
        </w:tc>
        <w:tc>
          <w:tcPr>
            <w:tcW w:w="7371" w:type="dxa"/>
            <w:shd w:val="clear" w:color="auto" w:fill="auto"/>
          </w:tcPr>
          <w:p w:rsidR="00E93798" w:rsidRPr="00E93798" w:rsidRDefault="00E93798" w:rsidP="002E094F">
            <w:pPr>
              <w:spacing w:before="40" w:after="40"/>
              <w:rPr>
                <w:rFonts w:ascii="Arial" w:hAnsi="Arial" w:cs="Arial"/>
                <w:sz w:val="22"/>
              </w:rPr>
            </w:pPr>
            <w:r w:rsidRPr="00E93798">
              <w:rPr>
                <w:rFonts w:ascii="Arial" w:hAnsi="Arial" w:cs="Arial"/>
                <w:sz w:val="22"/>
              </w:rPr>
              <w:t>Lecture: resource allocation, healthcare and justice</w:t>
            </w:r>
          </w:p>
        </w:tc>
      </w:tr>
      <w:tr w:rsidR="00E93798" w:rsidRPr="008D361D" w:rsidTr="00E93798">
        <w:trPr>
          <w:trHeight w:val="292"/>
        </w:trPr>
        <w:tc>
          <w:tcPr>
            <w:tcW w:w="1560" w:type="dxa"/>
            <w:shd w:val="clear" w:color="auto" w:fill="auto"/>
          </w:tcPr>
          <w:p w:rsidR="00E93798" w:rsidRPr="00E93798" w:rsidRDefault="00E93798" w:rsidP="002E094F">
            <w:pPr>
              <w:spacing w:before="40" w:after="40"/>
              <w:rPr>
                <w:rFonts w:ascii="Arial" w:hAnsi="Arial" w:cs="Arial"/>
                <w:sz w:val="22"/>
              </w:rPr>
            </w:pPr>
            <w:r w:rsidRPr="00E93798">
              <w:rPr>
                <w:rFonts w:ascii="Arial" w:hAnsi="Arial" w:cs="Arial"/>
                <w:sz w:val="22"/>
              </w:rPr>
              <w:t>16:00-16:30</w:t>
            </w:r>
          </w:p>
        </w:tc>
        <w:tc>
          <w:tcPr>
            <w:tcW w:w="7371" w:type="dxa"/>
            <w:shd w:val="clear" w:color="auto" w:fill="auto"/>
          </w:tcPr>
          <w:p w:rsidR="00E93798" w:rsidRPr="00E93798" w:rsidRDefault="00E93798" w:rsidP="002E094F">
            <w:pPr>
              <w:spacing w:before="40" w:after="40"/>
              <w:rPr>
                <w:rFonts w:ascii="Arial" w:hAnsi="Arial" w:cs="Arial"/>
                <w:sz w:val="22"/>
              </w:rPr>
            </w:pPr>
            <w:r w:rsidRPr="00E93798">
              <w:rPr>
                <w:rFonts w:ascii="Arial" w:hAnsi="Arial" w:cs="Arial"/>
                <w:sz w:val="22"/>
              </w:rPr>
              <w:t>Lecture: Constructing ethical arguments and preparing for the exam</w:t>
            </w:r>
          </w:p>
        </w:tc>
      </w:tr>
    </w:tbl>
    <w:p w:rsidR="00B20607" w:rsidRPr="001347B0" w:rsidRDefault="00B20607" w:rsidP="00B20607">
      <w:pPr>
        <w:jc w:val="both"/>
        <w:rPr>
          <w:rFonts w:ascii="Arial" w:hAnsi="Arial" w:cs="Arial"/>
          <w:szCs w:val="32"/>
        </w:rPr>
      </w:pPr>
    </w:p>
    <w:p w:rsidR="00087958" w:rsidRPr="00E93798" w:rsidRDefault="00E93798" w:rsidP="00087958">
      <w:pPr>
        <w:rPr>
          <w:rFonts w:ascii="Arial" w:hAnsi="Arial" w:cs="Arial"/>
          <w:b/>
          <w:sz w:val="32"/>
          <w:szCs w:val="32"/>
        </w:rPr>
      </w:pPr>
      <w:r w:rsidRPr="00E93798">
        <w:rPr>
          <w:rFonts w:ascii="Arial" w:hAnsi="Arial" w:cs="Arial"/>
          <w:b/>
          <w:sz w:val="32"/>
          <w:szCs w:val="32"/>
        </w:rPr>
        <w:t>Tutorial: Group presentations</w:t>
      </w:r>
    </w:p>
    <w:p w:rsidR="00E93798" w:rsidRPr="00E93798" w:rsidRDefault="00E93798" w:rsidP="00E93798">
      <w:pPr>
        <w:widowControl w:val="0"/>
        <w:autoSpaceDE w:val="0"/>
        <w:autoSpaceDN w:val="0"/>
        <w:adjustRightInd w:val="0"/>
        <w:rPr>
          <w:rFonts w:ascii="Arial" w:hAnsi="Arial" w:cs="Arial"/>
          <w:sz w:val="14"/>
          <w:szCs w:val="22"/>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91"/>
        <w:gridCol w:w="4971"/>
        <w:gridCol w:w="2869"/>
      </w:tblGrid>
      <w:tr w:rsidR="00B911AC" w:rsidRPr="003B583C" w:rsidTr="001F0638">
        <w:tc>
          <w:tcPr>
            <w:tcW w:w="1091" w:type="dxa"/>
            <w:shd w:val="clear" w:color="auto" w:fill="D9D9D9"/>
          </w:tcPr>
          <w:p w:rsidR="00B911AC" w:rsidRPr="003B583C" w:rsidRDefault="00B911AC" w:rsidP="00761DAC">
            <w:pPr>
              <w:tabs>
                <w:tab w:val="left" w:pos="1560"/>
                <w:tab w:val="left" w:pos="6237"/>
              </w:tabs>
              <w:spacing w:beforeLines="20" w:afterLines="20"/>
              <w:jc w:val="center"/>
              <w:rPr>
                <w:rFonts w:ascii="Arial" w:hAnsi="Arial" w:cs="Arial"/>
                <w:b/>
                <w:szCs w:val="22"/>
              </w:rPr>
            </w:pPr>
            <w:r w:rsidRPr="003B583C">
              <w:rPr>
                <w:rFonts w:ascii="Arial" w:hAnsi="Arial" w:cs="Arial"/>
                <w:b/>
              </w:rPr>
              <w:t>Group</w:t>
            </w:r>
          </w:p>
        </w:tc>
        <w:tc>
          <w:tcPr>
            <w:tcW w:w="4971" w:type="dxa"/>
            <w:shd w:val="clear" w:color="auto" w:fill="D9D9D9"/>
          </w:tcPr>
          <w:p w:rsidR="00B911AC" w:rsidRPr="003B583C" w:rsidRDefault="00B911AC" w:rsidP="00761DAC">
            <w:pPr>
              <w:tabs>
                <w:tab w:val="left" w:pos="1560"/>
                <w:tab w:val="left" w:pos="6237"/>
              </w:tabs>
              <w:spacing w:beforeLines="20" w:afterLines="20"/>
              <w:jc w:val="center"/>
              <w:rPr>
                <w:rFonts w:ascii="Arial" w:hAnsi="Arial" w:cs="Arial"/>
                <w:b/>
                <w:szCs w:val="22"/>
              </w:rPr>
            </w:pPr>
            <w:r w:rsidRPr="003B583C">
              <w:rPr>
                <w:rFonts w:ascii="Arial" w:hAnsi="Arial" w:cs="Arial"/>
                <w:b/>
                <w:szCs w:val="22"/>
              </w:rPr>
              <w:t>Tutors</w:t>
            </w:r>
          </w:p>
        </w:tc>
        <w:tc>
          <w:tcPr>
            <w:tcW w:w="2869" w:type="dxa"/>
            <w:shd w:val="clear" w:color="auto" w:fill="D9D9D9"/>
          </w:tcPr>
          <w:p w:rsidR="00B911AC" w:rsidRPr="003B583C" w:rsidRDefault="00B911AC" w:rsidP="00761DAC">
            <w:pPr>
              <w:tabs>
                <w:tab w:val="left" w:pos="1560"/>
                <w:tab w:val="left" w:pos="6237"/>
              </w:tabs>
              <w:spacing w:beforeLines="20" w:afterLines="20"/>
              <w:jc w:val="center"/>
              <w:rPr>
                <w:rFonts w:ascii="Arial" w:hAnsi="Arial" w:cs="Arial"/>
                <w:b/>
              </w:rPr>
            </w:pPr>
            <w:r w:rsidRPr="003B583C">
              <w:rPr>
                <w:rFonts w:ascii="Arial" w:hAnsi="Arial" w:cs="Arial"/>
                <w:b/>
              </w:rPr>
              <w:t>Room</w:t>
            </w:r>
          </w:p>
        </w:tc>
      </w:tr>
      <w:tr w:rsidR="00B911AC" w:rsidRPr="003B583C" w:rsidTr="001F0638">
        <w:tc>
          <w:tcPr>
            <w:tcW w:w="1091" w:type="dxa"/>
          </w:tcPr>
          <w:p w:rsidR="00B911AC" w:rsidRPr="00672350" w:rsidRDefault="00B911AC" w:rsidP="00761DAC">
            <w:pPr>
              <w:spacing w:before="40" w:afterLines="40"/>
              <w:jc w:val="center"/>
              <w:rPr>
                <w:rFonts w:ascii="Arial" w:hAnsi="Arial" w:cs="Arial"/>
                <w:sz w:val="22"/>
                <w:szCs w:val="22"/>
              </w:rPr>
            </w:pPr>
            <w:r w:rsidRPr="00672350">
              <w:rPr>
                <w:rFonts w:ascii="Arial" w:hAnsi="Arial" w:cs="Arial"/>
                <w:sz w:val="22"/>
                <w:szCs w:val="22"/>
              </w:rPr>
              <w:t>1</w:t>
            </w:r>
          </w:p>
        </w:tc>
        <w:tc>
          <w:tcPr>
            <w:tcW w:w="4971" w:type="dxa"/>
          </w:tcPr>
          <w:p w:rsidR="00B911AC" w:rsidRPr="00672350" w:rsidRDefault="00B911AC" w:rsidP="00761DAC">
            <w:pPr>
              <w:spacing w:before="40" w:afterLines="40"/>
              <w:rPr>
                <w:rFonts w:ascii="Arial" w:hAnsi="Arial" w:cs="Arial"/>
                <w:sz w:val="22"/>
                <w:szCs w:val="22"/>
                <w:lang w:eastAsia="en-GB"/>
              </w:rPr>
            </w:pPr>
            <w:r w:rsidRPr="00672350">
              <w:rPr>
                <w:rFonts w:ascii="Arial" w:hAnsi="Arial" w:cs="Arial"/>
                <w:sz w:val="22"/>
                <w:szCs w:val="22"/>
                <w:lang w:eastAsia="en-GB"/>
              </w:rPr>
              <w:t xml:space="preserve">Dr Adrian Raby  </w:t>
            </w:r>
          </w:p>
        </w:tc>
        <w:tc>
          <w:tcPr>
            <w:tcW w:w="2869" w:type="dxa"/>
          </w:tcPr>
          <w:p w:rsidR="00B911AC" w:rsidRPr="00672350" w:rsidRDefault="00B911AC" w:rsidP="00761DAC">
            <w:pPr>
              <w:tabs>
                <w:tab w:val="left" w:pos="1560"/>
                <w:tab w:val="left" w:pos="6237"/>
              </w:tabs>
              <w:spacing w:before="40" w:afterLines="40"/>
              <w:rPr>
                <w:rFonts w:ascii="Arial" w:hAnsi="Arial" w:cs="Arial"/>
                <w:sz w:val="22"/>
                <w:szCs w:val="22"/>
              </w:rPr>
            </w:pPr>
            <w:r w:rsidRPr="00672350">
              <w:rPr>
                <w:rFonts w:ascii="Arial" w:hAnsi="Arial" w:cs="Arial"/>
                <w:sz w:val="22"/>
                <w:szCs w:val="22"/>
              </w:rPr>
              <w:t>Glenister seminar room 1</w:t>
            </w:r>
          </w:p>
        </w:tc>
      </w:tr>
      <w:tr w:rsidR="00B911AC" w:rsidRPr="003B583C" w:rsidTr="001F0638">
        <w:tc>
          <w:tcPr>
            <w:tcW w:w="1091" w:type="dxa"/>
          </w:tcPr>
          <w:p w:rsidR="00B911AC" w:rsidRPr="00672350" w:rsidRDefault="00B911AC" w:rsidP="00761DAC">
            <w:pPr>
              <w:spacing w:before="40" w:afterLines="40"/>
              <w:jc w:val="center"/>
              <w:rPr>
                <w:rFonts w:ascii="Arial" w:hAnsi="Arial" w:cs="Arial"/>
                <w:sz w:val="22"/>
                <w:szCs w:val="22"/>
              </w:rPr>
            </w:pPr>
            <w:r w:rsidRPr="00672350">
              <w:rPr>
                <w:rFonts w:ascii="Arial" w:hAnsi="Arial" w:cs="Arial"/>
                <w:sz w:val="22"/>
                <w:szCs w:val="22"/>
              </w:rPr>
              <w:t>2</w:t>
            </w:r>
          </w:p>
        </w:tc>
        <w:tc>
          <w:tcPr>
            <w:tcW w:w="4971" w:type="dxa"/>
          </w:tcPr>
          <w:p w:rsidR="00B911AC" w:rsidRPr="00672350" w:rsidRDefault="00B911AC" w:rsidP="00761DAC">
            <w:pPr>
              <w:spacing w:before="40" w:afterLines="40"/>
              <w:rPr>
                <w:rFonts w:ascii="Arial" w:hAnsi="Arial" w:cs="Arial"/>
                <w:sz w:val="22"/>
              </w:rPr>
            </w:pPr>
            <w:r w:rsidRPr="00672350">
              <w:rPr>
                <w:rFonts w:ascii="Arial" w:hAnsi="Arial" w:cs="Arial"/>
                <w:sz w:val="22"/>
              </w:rPr>
              <w:t>Professor Terry Cook</w:t>
            </w:r>
            <w:r w:rsidR="000D00DB" w:rsidRPr="00672350">
              <w:rPr>
                <w:rFonts w:ascii="Arial" w:hAnsi="Arial" w:cs="Arial"/>
                <w:sz w:val="22"/>
              </w:rPr>
              <w:t xml:space="preserve"> </w:t>
            </w:r>
          </w:p>
        </w:tc>
        <w:tc>
          <w:tcPr>
            <w:tcW w:w="2869" w:type="dxa"/>
          </w:tcPr>
          <w:p w:rsidR="00B911AC" w:rsidRPr="00672350" w:rsidRDefault="00B911AC" w:rsidP="00761DAC">
            <w:pPr>
              <w:tabs>
                <w:tab w:val="left" w:pos="1560"/>
                <w:tab w:val="left" w:pos="6237"/>
              </w:tabs>
              <w:spacing w:before="40" w:afterLines="40"/>
              <w:rPr>
                <w:rFonts w:ascii="Arial" w:hAnsi="Arial" w:cs="Arial"/>
                <w:sz w:val="22"/>
                <w:szCs w:val="22"/>
              </w:rPr>
            </w:pPr>
            <w:r w:rsidRPr="00672350">
              <w:rPr>
                <w:rFonts w:ascii="Arial" w:hAnsi="Arial" w:cs="Arial"/>
                <w:sz w:val="22"/>
                <w:szCs w:val="22"/>
              </w:rPr>
              <w:t>Glenister seminar room 2</w:t>
            </w:r>
          </w:p>
        </w:tc>
      </w:tr>
      <w:tr w:rsidR="00B911AC" w:rsidRPr="003B583C" w:rsidTr="001F0638">
        <w:tc>
          <w:tcPr>
            <w:tcW w:w="1091" w:type="dxa"/>
          </w:tcPr>
          <w:p w:rsidR="00B911AC" w:rsidRPr="00672350" w:rsidRDefault="00B911AC" w:rsidP="00761DAC">
            <w:pPr>
              <w:spacing w:before="40" w:afterLines="40"/>
              <w:jc w:val="center"/>
              <w:rPr>
                <w:rFonts w:ascii="Arial" w:hAnsi="Arial" w:cs="Arial"/>
                <w:sz w:val="22"/>
                <w:szCs w:val="22"/>
              </w:rPr>
            </w:pPr>
            <w:r w:rsidRPr="00672350">
              <w:rPr>
                <w:rFonts w:ascii="Arial" w:hAnsi="Arial" w:cs="Arial"/>
                <w:sz w:val="22"/>
                <w:szCs w:val="22"/>
              </w:rPr>
              <w:t>3</w:t>
            </w:r>
          </w:p>
        </w:tc>
        <w:tc>
          <w:tcPr>
            <w:tcW w:w="4971" w:type="dxa"/>
          </w:tcPr>
          <w:p w:rsidR="00B911AC" w:rsidRPr="00672350" w:rsidRDefault="001F0638" w:rsidP="00761DAC">
            <w:pPr>
              <w:spacing w:before="40" w:afterLines="40"/>
              <w:rPr>
                <w:rFonts w:ascii="Arial" w:hAnsi="Arial" w:cs="Arial"/>
                <w:sz w:val="22"/>
              </w:rPr>
            </w:pPr>
            <w:r>
              <w:rPr>
                <w:rFonts w:ascii="Arial" w:hAnsi="Arial" w:cs="Arial"/>
                <w:sz w:val="22"/>
              </w:rPr>
              <w:t xml:space="preserve">Dr Elizabeth Jackson and </w:t>
            </w:r>
            <w:r w:rsidR="00B911AC" w:rsidRPr="00672350">
              <w:rPr>
                <w:rFonts w:ascii="Arial" w:hAnsi="Arial" w:cs="Arial"/>
                <w:sz w:val="22"/>
              </w:rPr>
              <w:t xml:space="preserve">Dr </w:t>
            </w:r>
            <w:r w:rsidR="000D00DB" w:rsidRPr="00672350">
              <w:rPr>
                <w:rFonts w:ascii="Arial" w:hAnsi="Arial" w:cs="Arial"/>
                <w:sz w:val="22"/>
              </w:rPr>
              <w:t>Ginny Wright</w:t>
            </w:r>
          </w:p>
        </w:tc>
        <w:tc>
          <w:tcPr>
            <w:tcW w:w="2869" w:type="dxa"/>
          </w:tcPr>
          <w:p w:rsidR="00B911AC" w:rsidRPr="00672350" w:rsidRDefault="00B911AC" w:rsidP="00761DAC">
            <w:pPr>
              <w:tabs>
                <w:tab w:val="left" w:pos="1560"/>
                <w:tab w:val="left" w:pos="6237"/>
              </w:tabs>
              <w:spacing w:before="40" w:afterLines="40"/>
              <w:rPr>
                <w:rFonts w:ascii="Arial" w:hAnsi="Arial" w:cs="Arial"/>
                <w:sz w:val="22"/>
                <w:szCs w:val="22"/>
              </w:rPr>
            </w:pPr>
            <w:r w:rsidRPr="00672350">
              <w:rPr>
                <w:rFonts w:ascii="Arial" w:hAnsi="Arial" w:cs="Arial"/>
                <w:sz w:val="22"/>
                <w:szCs w:val="22"/>
              </w:rPr>
              <w:t>Glenister seminar room 3</w:t>
            </w:r>
          </w:p>
        </w:tc>
      </w:tr>
      <w:tr w:rsidR="00B911AC" w:rsidRPr="003B583C" w:rsidTr="001F0638">
        <w:tc>
          <w:tcPr>
            <w:tcW w:w="1091" w:type="dxa"/>
          </w:tcPr>
          <w:p w:rsidR="00B911AC" w:rsidRPr="00672350" w:rsidRDefault="00B911AC" w:rsidP="00761DAC">
            <w:pPr>
              <w:spacing w:before="40" w:afterLines="40"/>
              <w:jc w:val="center"/>
              <w:rPr>
                <w:rFonts w:ascii="Arial" w:hAnsi="Arial" w:cs="Arial"/>
                <w:sz w:val="22"/>
                <w:szCs w:val="22"/>
              </w:rPr>
            </w:pPr>
            <w:r w:rsidRPr="00672350">
              <w:rPr>
                <w:rFonts w:ascii="Arial" w:hAnsi="Arial" w:cs="Arial"/>
                <w:sz w:val="22"/>
                <w:szCs w:val="22"/>
              </w:rPr>
              <w:t>4</w:t>
            </w:r>
          </w:p>
        </w:tc>
        <w:tc>
          <w:tcPr>
            <w:tcW w:w="4971" w:type="dxa"/>
          </w:tcPr>
          <w:p w:rsidR="00B911AC" w:rsidRPr="00672350" w:rsidRDefault="00B911AC" w:rsidP="00761DAC">
            <w:pPr>
              <w:spacing w:before="40" w:afterLines="40"/>
              <w:rPr>
                <w:rFonts w:ascii="Arial" w:hAnsi="Arial" w:cs="Arial"/>
                <w:sz w:val="22"/>
              </w:rPr>
            </w:pPr>
            <w:r w:rsidRPr="00672350">
              <w:rPr>
                <w:rFonts w:ascii="Arial" w:hAnsi="Arial" w:cs="Arial"/>
                <w:sz w:val="22"/>
              </w:rPr>
              <w:t xml:space="preserve">Dr Andrew Lawson and Dr </w:t>
            </w:r>
            <w:r w:rsidR="000D00DB" w:rsidRPr="00672350">
              <w:rPr>
                <w:rFonts w:ascii="Arial" w:hAnsi="Arial" w:cs="Arial"/>
                <w:sz w:val="22"/>
              </w:rPr>
              <w:t xml:space="preserve">Ana </w:t>
            </w:r>
            <w:proofErr w:type="spellStart"/>
            <w:r w:rsidR="000D00DB" w:rsidRPr="00672350">
              <w:rPr>
                <w:rFonts w:ascii="Arial" w:hAnsi="Arial" w:cs="Arial"/>
                <w:sz w:val="22"/>
              </w:rPr>
              <w:t>Almaraz</w:t>
            </w:r>
            <w:proofErr w:type="spellEnd"/>
          </w:p>
        </w:tc>
        <w:tc>
          <w:tcPr>
            <w:tcW w:w="2869" w:type="dxa"/>
          </w:tcPr>
          <w:p w:rsidR="00B911AC" w:rsidRPr="00672350" w:rsidRDefault="00B911AC" w:rsidP="00761DAC">
            <w:pPr>
              <w:tabs>
                <w:tab w:val="left" w:pos="1560"/>
                <w:tab w:val="left" w:pos="6237"/>
              </w:tabs>
              <w:spacing w:before="40" w:afterLines="40"/>
              <w:rPr>
                <w:rFonts w:ascii="Arial" w:hAnsi="Arial" w:cs="Arial"/>
                <w:sz w:val="22"/>
                <w:szCs w:val="22"/>
              </w:rPr>
            </w:pPr>
            <w:r w:rsidRPr="00672350">
              <w:rPr>
                <w:rFonts w:ascii="Arial" w:hAnsi="Arial" w:cs="Arial"/>
                <w:sz w:val="22"/>
                <w:szCs w:val="22"/>
              </w:rPr>
              <w:t xml:space="preserve">Comms Room A </w:t>
            </w:r>
          </w:p>
        </w:tc>
      </w:tr>
      <w:tr w:rsidR="00B911AC" w:rsidRPr="003B583C" w:rsidTr="001F0638">
        <w:tc>
          <w:tcPr>
            <w:tcW w:w="1091" w:type="dxa"/>
          </w:tcPr>
          <w:p w:rsidR="00B911AC" w:rsidRPr="00672350" w:rsidRDefault="00B911AC" w:rsidP="00761DAC">
            <w:pPr>
              <w:spacing w:before="40" w:afterLines="40"/>
              <w:jc w:val="center"/>
              <w:rPr>
                <w:rFonts w:ascii="Arial" w:hAnsi="Arial" w:cs="Arial"/>
                <w:sz w:val="22"/>
                <w:szCs w:val="22"/>
              </w:rPr>
            </w:pPr>
            <w:r w:rsidRPr="00672350">
              <w:rPr>
                <w:rFonts w:ascii="Arial" w:hAnsi="Arial" w:cs="Arial"/>
                <w:sz w:val="22"/>
                <w:szCs w:val="22"/>
              </w:rPr>
              <w:t>5</w:t>
            </w:r>
          </w:p>
        </w:tc>
        <w:tc>
          <w:tcPr>
            <w:tcW w:w="4971" w:type="dxa"/>
          </w:tcPr>
          <w:p w:rsidR="00B911AC" w:rsidRPr="00672350" w:rsidRDefault="00B911AC" w:rsidP="00761DAC">
            <w:pPr>
              <w:spacing w:before="40" w:afterLines="40"/>
              <w:rPr>
                <w:rFonts w:ascii="Arial" w:hAnsi="Arial" w:cs="Arial"/>
                <w:sz w:val="22"/>
                <w:szCs w:val="22"/>
                <w:lang w:eastAsia="en-GB"/>
              </w:rPr>
            </w:pPr>
            <w:r w:rsidRPr="00672350">
              <w:rPr>
                <w:rFonts w:ascii="Arial" w:hAnsi="Arial" w:cs="Arial"/>
                <w:sz w:val="22"/>
                <w:szCs w:val="22"/>
                <w:lang w:eastAsia="en-GB"/>
              </w:rPr>
              <w:t>Dr Janet Baldwin</w:t>
            </w:r>
          </w:p>
        </w:tc>
        <w:tc>
          <w:tcPr>
            <w:tcW w:w="2869" w:type="dxa"/>
          </w:tcPr>
          <w:p w:rsidR="00B911AC" w:rsidRPr="00672350" w:rsidRDefault="00B911AC" w:rsidP="00761DAC">
            <w:pPr>
              <w:tabs>
                <w:tab w:val="left" w:pos="1560"/>
                <w:tab w:val="left" w:pos="6237"/>
              </w:tabs>
              <w:spacing w:before="40" w:afterLines="40"/>
              <w:rPr>
                <w:rFonts w:ascii="Arial" w:hAnsi="Arial" w:cs="Arial"/>
                <w:sz w:val="22"/>
                <w:szCs w:val="22"/>
              </w:rPr>
            </w:pPr>
            <w:r w:rsidRPr="00672350">
              <w:rPr>
                <w:rFonts w:ascii="Arial" w:hAnsi="Arial" w:cs="Arial"/>
                <w:sz w:val="22"/>
                <w:szCs w:val="22"/>
              </w:rPr>
              <w:t>Comms Room B</w:t>
            </w:r>
          </w:p>
        </w:tc>
      </w:tr>
    </w:tbl>
    <w:p w:rsidR="00B911AC" w:rsidRDefault="00B911AC" w:rsidP="00E93798">
      <w:pPr>
        <w:widowControl w:val="0"/>
        <w:autoSpaceDE w:val="0"/>
        <w:autoSpaceDN w:val="0"/>
        <w:adjustRightInd w:val="0"/>
        <w:rPr>
          <w:rFonts w:ascii="Arial" w:hAnsi="Arial" w:cs="Arial"/>
          <w:sz w:val="22"/>
          <w:szCs w:val="22"/>
        </w:rPr>
      </w:pPr>
    </w:p>
    <w:p w:rsidR="00E93798" w:rsidRDefault="00E93798" w:rsidP="00E93798">
      <w:pPr>
        <w:widowControl w:val="0"/>
        <w:autoSpaceDE w:val="0"/>
        <w:autoSpaceDN w:val="0"/>
        <w:adjustRightInd w:val="0"/>
        <w:rPr>
          <w:rFonts w:ascii="Arial" w:hAnsi="Arial" w:cs="Arial"/>
          <w:sz w:val="22"/>
          <w:szCs w:val="22"/>
        </w:rPr>
      </w:pPr>
      <w:r w:rsidRPr="003B583C">
        <w:rPr>
          <w:rFonts w:ascii="Arial" w:hAnsi="Arial" w:cs="Arial"/>
          <w:sz w:val="22"/>
          <w:szCs w:val="22"/>
        </w:rPr>
        <w:t xml:space="preserve">You will work in </w:t>
      </w:r>
      <w:r w:rsidR="00B911AC">
        <w:rPr>
          <w:rFonts w:ascii="Arial" w:hAnsi="Arial" w:cs="Arial"/>
          <w:sz w:val="22"/>
          <w:szCs w:val="22"/>
        </w:rPr>
        <w:t>your groups</w:t>
      </w:r>
      <w:r w:rsidRPr="003B583C">
        <w:rPr>
          <w:rFonts w:ascii="Arial" w:hAnsi="Arial" w:cs="Arial"/>
          <w:sz w:val="22"/>
          <w:szCs w:val="22"/>
        </w:rPr>
        <w:t xml:space="preserve"> to prepare and deliver your PBL group assignment. You must prepare your presentation BEFORE the session on </w:t>
      </w:r>
      <w:r>
        <w:rPr>
          <w:rFonts w:ascii="Arial" w:hAnsi="Arial" w:cs="Arial"/>
          <w:sz w:val="22"/>
          <w:szCs w:val="22"/>
        </w:rPr>
        <w:t>13 September</w:t>
      </w:r>
      <w:r w:rsidRPr="003B583C">
        <w:rPr>
          <w:rFonts w:ascii="Arial" w:hAnsi="Arial" w:cs="Arial"/>
          <w:sz w:val="22"/>
          <w:szCs w:val="22"/>
        </w:rPr>
        <w:t xml:space="preserve">.  </w:t>
      </w:r>
    </w:p>
    <w:p w:rsidR="00E93798" w:rsidRPr="00E93798" w:rsidRDefault="00E93798" w:rsidP="00E93798">
      <w:pPr>
        <w:widowControl w:val="0"/>
        <w:autoSpaceDE w:val="0"/>
        <w:autoSpaceDN w:val="0"/>
        <w:adjustRightInd w:val="0"/>
        <w:rPr>
          <w:rFonts w:ascii="Arial" w:hAnsi="Arial" w:cs="Arial"/>
          <w:sz w:val="14"/>
          <w:szCs w:val="22"/>
        </w:rPr>
      </w:pPr>
    </w:p>
    <w:p w:rsidR="002E094F" w:rsidRPr="002E094F" w:rsidRDefault="002E094F" w:rsidP="002E094F">
      <w:pPr>
        <w:widowControl w:val="0"/>
        <w:autoSpaceDE w:val="0"/>
        <w:autoSpaceDN w:val="0"/>
        <w:adjustRightInd w:val="0"/>
        <w:rPr>
          <w:rFonts w:ascii="Arial" w:hAnsi="Arial" w:cs="Arial"/>
          <w:sz w:val="22"/>
          <w:szCs w:val="24"/>
        </w:rPr>
      </w:pPr>
      <w:r w:rsidRPr="002E094F">
        <w:rPr>
          <w:rFonts w:ascii="Arial" w:hAnsi="Arial" w:cs="Arial"/>
          <w:sz w:val="22"/>
          <w:szCs w:val="24"/>
        </w:rPr>
        <w:t>Only your PBL group lead can submit the presentation. If your group wishes to request a different group lead you must inform Dr Adrian Raby by email (</w:t>
      </w:r>
      <w:hyperlink r:id="rId44" w:history="1">
        <w:r w:rsidRPr="002E094F">
          <w:rPr>
            <w:rStyle w:val="Hyperlink"/>
            <w:rFonts w:ascii="Arial" w:hAnsi="Arial" w:cs="Arial"/>
            <w:sz w:val="22"/>
            <w:szCs w:val="24"/>
          </w:rPr>
          <w:t>a.raby@imperial.ac.uk</w:t>
        </w:r>
      </w:hyperlink>
      <w:proofErr w:type="gramStart"/>
      <w:r w:rsidRPr="002E094F">
        <w:rPr>
          <w:rFonts w:ascii="Arial" w:hAnsi="Arial" w:cs="Arial"/>
          <w:sz w:val="22"/>
          <w:szCs w:val="24"/>
        </w:rPr>
        <w:t>)  no</w:t>
      </w:r>
      <w:proofErr w:type="gramEnd"/>
      <w:r w:rsidRPr="002E094F">
        <w:rPr>
          <w:rFonts w:ascii="Arial" w:hAnsi="Arial" w:cs="Arial"/>
          <w:sz w:val="22"/>
          <w:szCs w:val="24"/>
        </w:rPr>
        <w:t xml:space="preserve"> later than </w:t>
      </w:r>
      <w:r w:rsidRPr="002E094F">
        <w:rPr>
          <w:rFonts w:ascii="Arial" w:hAnsi="Arial" w:cs="Arial"/>
          <w:b/>
          <w:i/>
          <w:sz w:val="22"/>
          <w:szCs w:val="24"/>
        </w:rPr>
        <w:t>0900 on Friday 9 September</w:t>
      </w:r>
    </w:p>
    <w:p w:rsidR="00087958" w:rsidRDefault="00087958" w:rsidP="00087958">
      <w:pPr>
        <w:rPr>
          <w:rFonts w:ascii="Arial" w:hAnsi="Arial" w:cs="Arial"/>
          <w:b/>
          <w:sz w:val="24"/>
        </w:rPr>
      </w:pPr>
    </w:p>
    <w:p w:rsidR="00B20607" w:rsidRPr="00E93798" w:rsidRDefault="00B20607" w:rsidP="00D14EE4">
      <w:pPr>
        <w:jc w:val="both"/>
        <w:rPr>
          <w:rFonts w:ascii="Arial" w:hAnsi="Arial" w:cs="Arial"/>
          <w:b/>
          <w:sz w:val="26"/>
          <w:szCs w:val="24"/>
        </w:rPr>
      </w:pPr>
      <w:r w:rsidRPr="00E93798">
        <w:rPr>
          <w:rFonts w:ascii="Arial" w:hAnsi="Arial" w:cs="Arial"/>
          <w:b/>
          <w:sz w:val="26"/>
          <w:szCs w:val="24"/>
        </w:rPr>
        <w:t xml:space="preserve">Learning </w:t>
      </w:r>
      <w:r w:rsidR="009B3698" w:rsidRPr="00E93798">
        <w:rPr>
          <w:rFonts w:ascii="Arial" w:hAnsi="Arial" w:cs="Arial"/>
          <w:b/>
          <w:sz w:val="26"/>
          <w:szCs w:val="24"/>
        </w:rPr>
        <w:t>outcome</w:t>
      </w:r>
      <w:r w:rsidRPr="00E93798">
        <w:rPr>
          <w:rFonts w:ascii="Arial" w:hAnsi="Arial" w:cs="Arial"/>
          <w:b/>
          <w:sz w:val="26"/>
          <w:szCs w:val="24"/>
        </w:rPr>
        <w:t>s</w:t>
      </w:r>
    </w:p>
    <w:p w:rsidR="00B20607" w:rsidRPr="00E93798" w:rsidRDefault="00B20607" w:rsidP="00B20607">
      <w:pPr>
        <w:spacing w:after="40"/>
        <w:rPr>
          <w:rFonts w:ascii="Arial" w:hAnsi="Arial" w:cs="Arial"/>
          <w:sz w:val="24"/>
          <w:szCs w:val="24"/>
        </w:rPr>
      </w:pPr>
      <w:r w:rsidRPr="00E93798">
        <w:rPr>
          <w:rFonts w:ascii="Arial" w:hAnsi="Arial" w:cs="Arial"/>
          <w:sz w:val="24"/>
          <w:szCs w:val="24"/>
        </w:rPr>
        <w:t>Following this session you should be able to:</w:t>
      </w:r>
    </w:p>
    <w:p w:rsidR="00B20607" w:rsidRPr="003B583C" w:rsidRDefault="00B20607" w:rsidP="006A533D">
      <w:pPr>
        <w:widowControl w:val="0"/>
        <w:numPr>
          <w:ilvl w:val="0"/>
          <w:numId w:val="12"/>
        </w:numPr>
        <w:autoSpaceDE w:val="0"/>
        <w:autoSpaceDN w:val="0"/>
        <w:adjustRightInd w:val="0"/>
        <w:spacing w:after="40"/>
        <w:rPr>
          <w:rFonts w:ascii="Arial" w:hAnsi="Arial" w:cs="Arial"/>
          <w:sz w:val="24"/>
          <w:szCs w:val="24"/>
        </w:rPr>
      </w:pPr>
      <w:r w:rsidRPr="003B583C">
        <w:rPr>
          <w:rFonts w:ascii="Arial" w:hAnsi="Arial" w:cs="Arial"/>
          <w:sz w:val="24"/>
          <w:szCs w:val="24"/>
        </w:rPr>
        <w:t>Explain the key ethical arguments around resource allocation including ageism, social worth and personal responsibility in resource allocation decisions</w:t>
      </w:r>
    </w:p>
    <w:p w:rsidR="00B20607" w:rsidRPr="003B583C" w:rsidRDefault="00B20607" w:rsidP="006A533D">
      <w:pPr>
        <w:widowControl w:val="0"/>
        <w:numPr>
          <w:ilvl w:val="0"/>
          <w:numId w:val="12"/>
        </w:numPr>
        <w:autoSpaceDE w:val="0"/>
        <w:autoSpaceDN w:val="0"/>
        <w:adjustRightInd w:val="0"/>
        <w:spacing w:after="40"/>
        <w:rPr>
          <w:rFonts w:ascii="Arial" w:hAnsi="Arial" w:cs="Arial"/>
          <w:sz w:val="24"/>
          <w:szCs w:val="24"/>
        </w:rPr>
      </w:pPr>
      <w:r w:rsidRPr="003B583C">
        <w:rPr>
          <w:rFonts w:ascii="Arial" w:hAnsi="Arial" w:cs="Arial"/>
          <w:sz w:val="24"/>
          <w:szCs w:val="24"/>
        </w:rPr>
        <w:t>Outline different ways of choosing which medical conditions to treat</w:t>
      </w:r>
    </w:p>
    <w:p w:rsidR="00B20607" w:rsidRPr="003B583C" w:rsidRDefault="00B20607" w:rsidP="006A533D">
      <w:pPr>
        <w:widowControl w:val="0"/>
        <w:numPr>
          <w:ilvl w:val="0"/>
          <w:numId w:val="12"/>
        </w:numPr>
        <w:autoSpaceDE w:val="0"/>
        <w:autoSpaceDN w:val="0"/>
        <w:adjustRightInd w:val="0"/>
        <w:spacing w:after="40"/>
        <w:rPr>
          <w:rFonts w:ascii="Arial" w:hAnsi="Arial" w:cs="Arial"/>
          <w:sz w:val="24"/>
          <w:szCs w:val="24"/>
        </w:rPr>
      </w:pPr>
      <w:r w:rsidRPr="003B583C">
        <w:rPr>
          <w:rFonts w:ascii="Arial" w:hAnsi="Arial" w:cs="Arial"/>
          <w:sz w:val="24"/>
          <w:szCs w:val="24"/>
        </w:rPr>
        <w:t>Discuss the relationship between justice and healthcare in resource allocation decisions</w:t>
      </w:r>
    </w:p>
    <w:p w:rsidR="00B20607" w:rsidRPr="003B583C" w:rsidRDefault="00B20607" w:rsidP="006A533D">
      <w:pPr>
        <w:widowControl w:val="0"/>
        <w:numPr>
          <w:ilvl w:val="0"/>
          <w:numId w:val="12"/>
        </w:numPr>
        <w:autoSpaceDE w:val="0"/>
        <w:autoSpaceDN w:val="0"/>
        <w:adjustRightInd w:val="0"/>
        <w:rPr>
          <w:rFonts w:ascii="Arial" w:hAnsi="Arial" w:cs="Arial"/>
          <w:sz w:val="24"/>
          <w:szCs w:val="24"/>
        </w:rPr>
      </w:pPr>
      <w:r w:rsidRPr="003B583C">
        <w:rPr>
          <w:rFonts w:ascii="Arial" w:hAnsi="Arial" w:cs="Arial"/>
          <w:sz w:val="24"/>
          <w:szCs w:val="24"/>
        </w:rPr>
        <w:t>Reflect and respond to feedback on your ethical arguments</w:t>
      </w:r>
    </w:p>
    <w:p w:rsidR="00F84250" w:rsidRPr="003B583C" w:rsidRDefault="00F84250" w:rsidP="006A533D">
      <w:pPr>
        <w:widowControl w:val="0"/>
        <w:numPr>
          <w:ilvl w:val="0"/>
          <w:numId w:val="12"/>
        </w:numPr>
        <w:autoSpaceDE w:val="0"/>
        <w:autoSpaceDN w:val="0"/>
        <w:adjustRightInd w:val="0"/>
        <w:rPr>
          <w:rFonts w:ascii="Arial" w:hAnsi="Arial" w:cs="Arial"/>
          <w:sz w:val="24"/>
          <w:szCs w:val="24"/>
        </w:rPr>
      </w:pPr>
      <w:r w:rsidRPr="003B583C">
        <w:rPr>
          <w:rFonts w:ascii="Arial" w:hAnsi="Arial" w:cs="Arial"/>
          <w:sz w:val="24"/>
          <w:szCs w:val="24"/>
        </w:rPr>
        <w:t>Listen and respond constructively to the ethical arguments of your colleagues</w:t>
      </w:r>
    </w:p>
    <w:p w:rsidR="00B20607" w:rsidRPr="003B583C" w:rsidRDefault="00B20607" w:rsidP="00B20607">
      <w:pPr>
        <w:widowControl w:val="0"/>
        <w:autoSpaceDE w:val="0"/>
        <w:autoSpaceDN w:val="0"/>
        <w:adjustRightInd w:val="0"/>
        <w:jc w:val="both"/>
        <w:rPr>
          <w:rFonts w:ascii="Arial" w:hAnsi="Arial" w:cs="Arial"/>
          <w:sz w:val="24"/>
          <w:szCs w:val="24"/>
        </w:rPr>
      </w:pPr>
    </w:p>
    <w:p w:rsidR="00B20607" w:rsidRPr="00E93798" w:rsidRDefault="00B20607" w:rsidP="00B20607">
      <w:pPr>
        <w:widowControl w:val="0"/>
        <w:autoSpaceDE w:val="0"/>
        <w:autoSpaceDN w:val="0"/>
        <w:adjustRightInd w:val="0"/>
        <w:spacing w:after="40"/>
        <w:jc w:val="both"/>
        <w:rPr>
          <w:rFonts w:ascii="Arial" w:hAnsi="Arial" w:cs="Arial"/>
          <w:b/>
          <w:sz w:val="26"/>
          <w:szCs w:val="24"/>
        </w:rPr>
      </w:pPr>
      <w:r w:rsidRPr="00E93798">
        <w:rPr>
          <w:rFonts w:ascii="Arial" w:hAnsi="Arial" w:cs="Arial"/>
          <w:b/>
          <w:sz w:val="26"/>
          <w:szCs w:val="24"/>
        </w:rPr>
        <w:t>Essential reading</w:t>
      </w:r>
    </w:p>
    <w:p w:rsidR="00B20607" w:rsidRPr="003B583C" w:rsidRDefault="00E96493" w:rsidP="00B20607">
      <w:pPr>
        <w:spacing w:after="40"/>
        <w:rPr>
          <w:rFonts w:ascii="Arial" w:hAnsi="Arial" w:cs="Arial"/>
          <w:sz w:val="24"/>
          <w:szCs w:val="24"/>
        </w:rPr>
      </w:pPr>
      <w:proofErr w:type="gramStart"/>
      <w:r w:rsidRPr="003B583C">
        <w:rPr>
          <w:rFonts w:ascii="Arial" w:hAnsi="Arial" w:cs="Arial"/>
          <w:sz w:val="24"/>
          <w:szCs w:val="24"/>
        </w:rPr>
        <w:t xml:space="preserve">‘The Structure of the NHS’ </w:t>
      </w:r>
      <w:r w:rsidR="00B20607" w:rsidRPr="003B583C">
        <w:rPr>
          <w:rFonts w:ascii="Arial" w:hAnsi="Arial" w:cs="Arial"/>
          <w:sz w:val="24"/>
          <w:szCs w:val="24"/>
        </w:rPr>
        <w:t xml:space="preserve">in </w:t>
      </w:r>
      <w:r w:rsidR="00B20607" w:rsidRPr="003B583C">
        <w:rPr>
          <w:rFonts w:ascii="Arial" w:hAnsi="Arial" w:cs="Arial"/>
          <w:i/>
          <w:sz w:val="24"/>
          <w:szCs w:val="24"/>
        </w:rPr>
        <w:t>Medical Law and Ethics</w:t>
      </w:r>
      <w:r w:rsidR="00B20607" w:rsidRPr="003B583C">
        <w:rPr>
          <w:rFonts w:ascii="Arial" w:hAnsi="Arial" w:cs="Arial"/>
          <w:sz w:val="24"/>
          <w:szCs w:val="24"/>
        </w:rPr>
        <w:t>.</w:t>
      </w:r>
      <w:proofErr w:type="gramEnd"/>
      <w:r w:rsidR="00B20607" w:rsidRPr="003B583C">
        <w:rPr>
          <w:rFonts w:ascii="Arial" w:hAnsi="Arial" w:cs="Arial"/>
          <w:sz w:val="24"/>
          <w:szCs w:val="24"/>
        </w:rPr>
        <w:t xml:space="preserve"> </w:t>
      </w:r>
      <w:proofErr w:type="spellStart"/>
      <w:proofErr w:type="gramStart"/>
      <w:r w:rsidR="00B20607" w:rsidRPr="003B583C">
        <w:rPr>
          <w:rFonts w:ascii="Arial" w:hAnsi="Arial" w:cs="Arial"/>
          <w:sz w:val="24"/>
          <w:szCs w:val="24"/>
        </w:rPr>
        <w:t>J.Herring</w:t>
      </w:r>
      <w:proofErr w:type="spellEnd"/>
      <w:r w:rsidR="00B20607" w:rsidRPr="003B583C">
        <w:rPr>
          <w:rFonts w:ascii="Arial" w:hAnsi="Arial" w:cs="Arial"/>
          <w:sz w:val="24"/>
          <w:szCs w:val="24"/>
        </w:rPr>
        <w:t xml:space="preserve"> </w:t>
      </w:r>
      <w:r w:rsidRPr="003B583C">
        <w:rPr>
          <w:rFonts w:ascii="Arial" w:hAnsi="Arial" w:cs="Arial"/>
          <w:sz w:val="24"/>
          <w:szCs w:val="24"/>
        </w:rPr>
        <w:t>3</w:t>
      </w:r>
      <w:r w:rsidRPr="003B583C">
        <w:rPr>
          <w:rFonts w:ascii="Arial" w:hAnsi="Arial" w:cs="Arial"/>
          <w:sz w:val="24"/>
          <w:szCs w:val="24"/>
          <w:vertAlign w:val="superscript"/>
        </w:rPr>
        <w:t>rd</w:t>
      </w:r>
      <w:r w:rsidRPr="003B583C">
        <w:rPr>
          <w:rFonts w:ascii="Arial" w:hAnsi="Arial" w:cs="Arial"/>
          <w:sz w:val="24"/>
          <w:szCs w:val="24"/>
        </w:rPr>
        <w:t xml:space="preserve"> ed. </w:t>
      </w:r>
      <w:r w:rsidR="00B20607" w:rsidRPr="003B583C">
        <w:rPr>
          <w:rFonts w:ascii="Arial" w:hAnsi="Arial" w:cs="Arial"/>
          <w:sz w:val="24"/>
          <w:szCs w:val="24"/>
        </w:rPr>
        <w:t>20</w:t>
      </w:r>
      <w:r w:rsidRPr="003B583C">
        <w:rPr>
          <w:rFonts w:ascii="Arial" w:hAnsi="Arial" w:cs="Arial"/>
          <w:sz w:val="24"/>
          <w:szCs w:val="24"/>
        </w:rPr>
        <w:t>10</w:t>
      </w:r>
      <w:r w:rsidR="00B20607" w:rsidRPr="003B583C">
        <w:rPr>
          <w:rFonts w:ascii="Arial" w:hAnsi="Arial" w:cs="Arial"/>
          <w:sz w:val="24"/>
          <w:szCs w:val="24"/>
        </w:rPr>
        <w:t>, Oxford University</w:t>
      </w:r>
      <w:r w:rsidRPr="003B583C">
        <w:rPr>
          <w:rFonts w:ascii="Arial" w:hAnsi="Arial" w:cs="Arial"/>
          <w:sz w:val="24"/>
          <w:szCs w:val="24"/>
        </w:rPr>
        <w:t xml:space="preserve"> Press.</w:t>
      </w:r>
      <w:proofErr w:type="gramEnd"/>
      <w:r w:rsidRPr="003B583C">
        <w:rPr>
          <w:rFonts w:ascii="Arial" w:hAnsi="Arial" w:cs="Arial"/>
          <w:sz w:val="24"/>
          <w:szCs w:val="24"/>
        </w:rPr>
        <w:t xml:space="preserve"> Chapter 2: Section 9</w:t>
      </w:r>
      <w:r w:rsidR="00B20607" w:rsidRPr="003B583C">
        <w:rPr>
          <w:rFonts w:ascii="Arial" w:hAnsi="Arial" w:cs="Arial"/>
          <w:sz w:val="24"/>
          <w:szCs w:val="24"/>
        </w:rPr>
        <w:t>.5</w:t>
      </w:r>
      <w:r w:rsidRPr="003B583C">
        <w:rPr>
          <w:rFonts w:ascii="Arial" w:hAnsi="Arial" w:cs="Arial"/>
          <w:sz w:val="24"/>
          <w:szCs w:val="24"/>
        </w:rPr>
        <w:t>-9.6</w:t>
      </w:r>
      <w:r w:rsidR="00B20607" w:rsidRPr="003B583C">
        <w:rPr>
          <w:rFonts w:ascii="Arial" w:hAnsi="Arial" w:cs="Arial"/>
          <w:sz w:val="24"/>
          <w:szCs w:val="24"/>
        </w:rPr>
        <w:t xml:space="preserve"> </w:t>
      </w:r>
      <w:r w:rsidRPr="003B583C">
        <w:rPr>
          <w:rFonts w:ascii="Arial" w:hAnsi="Arial" w:cs="Arial"/>
          <w:sz w:val="24"/>
          <w:szCs w:val="24"/>
        </w:rPr>
        <w:t>‘</w:t>
      </w:r>
      <w:proofErr w:type="gramStart"/>
      <w:r w:rsidRPr="003B583C">
        <w:rPr>
          <w:rFonts w:ascii="Arial" w:hAnsi="Arial" w:cs="Arial"/>
          <w:sz w:val="24"/>
          <w:szCs w:val="24"/>
        </w:rPr>
        <w:t>How</w:t>
      </w:r>
      <w:proofErr w:type="gramEnd"/>
      <w:r w:rsidRPr="003B583C">
        <w:rPr>
          <w:rFonts w:ascii="Arial" w:hAnsi="Arial" w:cs="Arial"/>
          <w:sz w:val="24"/>
          <w:szCs w:val="24"/>
        </w:rPr>
        <w:t xml:space="preserve"> should healthcare be rationed?’ and ‘Controversies over rationing’ </w:t>
      </w:r>
      <w:r w:rsidR="00B20607" w:rsidRPr="003B583C">
        <w:rPr>
          <w:rFonts w:ascii="Arial" w:hAnsi="Arial" w:cs="Arial"/>
          <w:sz w:val="24"/>
          <w:szCs w:val="24"/>
        </w:rPr>
        <w:t>(pp</w:t>
      </w:r>
      <w:r w:rsidRPr="003B583C">
        <w:rPr>
          <w:rFonts w:ascii="Arial" w:hAnsi="Arial" w:cs="Arial"/>
          <w:sz w:val="24"/>
          <w:szCs w:val="24"/>
        </w:rPr>
        <w:t xml:space="preserve"> 75-87)</w:t>
      </w:r>
      <w:r w:rsidR="00B20607" w:rsidRPr="003B583C">
        <w:rPr>
          <w:rFonts w:ascii="Arial" w:hAnsi="Arial" w:cs="Arial"/>
          <w:sz w:val="24"/>
          <w:szCs w:val="24"/>
        </w:rPr>
        <w:t xml:space="preserve"> </w:t>
      </w:r>
    </w:p>
    <w:p w:rsidR="00E96493" w:rsidRPr="003B583C" w:rsidRDefault="00E96493" w:rsidP="00B20607">
      <w:pPr>
        <w:spacing w:after="40"/>
        <w:rPr>
          <w:rFonts w:ascii="Arial" w:hAnsi="Arial" w:cs="Arial"/>
          <w:sz w:val="24"/>
          <w:szCs w:val="24"/>
        </w:rPr>
      </w:pPr>
    </w:p>
    <w:p w:rsidR="00E96493" w:rsidRPr="00E93798" w:rsidRDefault="00E96493" w:rsidP="00B20607">
      <w:pPr>
        <w:spacing w:after="40"/>
        <w:rPr>
          <w:rFonts w:ascii="Arial" w:hAnsi="Arial" w:cs="Arial"/>
          <w:b/>
          <w:sz w:val="26"/>
          <w:szCs w:val="24"/>
        </w:rPr>
      </w:pPr>
      <w:r w:rsidRPr="00E93798">
        <w:rPr>
          <w:rFonts w:ascii="Arial" w:hAnsi="Arial" w:cs="Arial"/>
          <w:b/>
          <w:sz w:val="26"/>
          <w:szCs w:val="24"/>
        </w:rPr>
        <w:t>Additional reading</w:t>
      </w:r>
    </w:p>
    <w:p w:rsidR="00087958" w:rsidRPr="00A30680" w:rsidRDefault="00E96493" w:rsidP="00A30680">
      <w:pPr>
        <w:spacing w:after="40"/>
        <w:rPr>
          <w:rFonts w:ascii="Arial" w:hAnsi="Arial" w:cs="Arial"/>
          <w:sz w:val="24"/>
          <w:szCs w:val="24"/>
        </w:rPr>
      </w:pPr>
      <w:r w:rsidRPr="00A30680">
        <w:rPr>
          <w:rFonts w:ascii="Arial" w:hAnsi="Arial" w:cs="Arial"/>
          <w:sz w:val="24"/>
          <w:szCs w:val="24"/>
        </w:rPr>
        <w:t xml:space="preserve">Resource allocation e-module – to be released on Blackboard </w:t>
      </w:r>
    </w:p>
    <w:p w:rsidR="0028500E" w:rsidRDefault="0028500E" w:rsidP="00087958">
      <w:pPr>
        <w:pStyle w:val="Heading2"/>
        <w:rPr>
          <w:rFonts w:ascii="Arial" w:hAnsi="Arial"/>
          <w:b/>
          <w:bCs/>
          <w:i w:val="0"/>
          <w:sz w:val="28"/>
          <w:szCs w:val="28"/>
        </w:rPr>
      </w:pPr>
    </w:p>
    <w:p w:rsidR="00087958" w:rsidRPr="00087958" w:rsidRDefault="00B911AC" w:rsidP="00087958">
      <w:pPr>
        <w:pStyle w:val="Heading2"/>
        <w:rPr>
          <w:rFonts w:ascii="Arial" w:hAnsi="Arial"/>
          <w:b/>
          <w:bCs/>
          <w:i w:val="0"/>
          <w:sz w:val="28"/>
          <w:szCs w:val="28"/>
        </w:rPr>
      </w:pPr>
      <w:r>
        <w:rPr>
          <w:rFonts w:ascii="Arial" w:hAnsi="Arial"/>
          <w:b/>
          <w:bCs/>
          <w:i w:val="0"/>
          <w:sz w:val="28"/>
          <w:szCs w:val="28"/>
        </w:rPr>
        <w:br w:type="page"/>
      </w:r>
      <w:bookmarkStart w:id="87" w:name="_Toc300759569"/>
      <w:r w:rsidR="00087958" w:rsidRPr="00087958">
        <w:rPr>
          <w:rFonts w:ascii="Arial" w:hAnsi="Arial"/>
          <w:b/>
          <w:bCs/>
          <w:i w:val="0"/>
          <w:sz w:val="28"/>
          <w:szCs w:val="28"/>
        </w:rPr>
        <w:t>Group PBL assignment</w:t>
      </w:r>
      <w:bookmarkEnd w:id="87"/>
    </w:p>
    <w:p w:rsidR="00087958" w:rsidRPr="009B3698" w:rsidRDefault="00A57FA9" w:rsidP="00087958">
      <w:pPr>
        <w:widowControl w:val="0"/>
        <w:autoSpaceDE w:val="0"/>
        <w:autoSpaceDN w:val="0"/>
        <w:adjustRightInd w:val="0"/>
        <w:rPr>
          <w:rFonts w:ascii="Arial" w:hAnsi="Arial" w:cs="Arial"/>
          <w:b/>
          <w:sz w:val="24"/>
          <w:szCs w:val="24"/>
        </w:rPr>
      </w:pPr>
      <w:r w:rsidRPr="00A57FA9">
        <w:rPr>
          <w:noProof/>
          <w:lang w:eastAsia="en-GB"/>
        </w:rPr>
        <w:pict>
          <v:roundrect id="AutoShape 40" o:spid="_x0000_s1032" style="position:absolute;margin-left:-5.9pt;margin-top:12.05pt;width:430.5pt;height:136.0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" strokeweight="5pt">
            <v:stroke linestyle="thickThin"/>
            <v:shadow color="#868686"/>
            <v:textbox>
              <w:txbxContent>
                <w:p w:rsidR="00D71C2C" w:rsidRPr="002E1D4C" w:rsidRDefault="00D71C2C" w:rsidP="00087958">
                  <w:pPr>
                    <w:rPr>
                      <w:rFonts w:ascii="Arial" w:hAnsi="Arial" w:cs="Arial"/>
                      <w:b/>
                      <w:sz w:val="24"/>
                      <w:szCs w:val="24"/>
                    </w:rPr>
                  </w:pPr>
                  <w:proofErr w:type="gramStart"/>
                  <w:r>
                    <w:rPr>
                      <w:rFonts w:ascii="Arial" w:hAnsi="Arial" w:cs="Arial"/>
                      <w:b/>
                      <w:sz w:val="24"/>
                      <w:szCs w:val="24"/>
                    </w:rPr>
                    <w:t>!Formative</w:t>
                  </w:r>
                  <w:proofErr w:type="gramEnd"/>
                  <w:r>
                    <w:rPr>
                      <w:rFonts w:ascii="Arial" w:hAnsi="Arial" w:cs="Arial"/>
                      <w:b/>
                      <w:sz w:val="24"/>
                      <w:szCs w:val="24"/>
                    </w:rPr>
                    <w:t xml:space="preserve"> assessment</w:t>
                  </w:r>
                  <w:r w:rsidRPr="002E1D4C">
                    <w:rPr>
                      <w:rFonts w:ascii="Arial" w:hAnsi="Arial" w:cs="Arial"/>
                      <w:b/>
                      <w:sz w:val="24"/>
                      <w:szCs w:val="24"/>
                    </w:rPr>
                    <w:t>!</w:t>
                  </w:r>
                </w:p>
                <w:p w:rsidR="00D71C2C" w:rsidRDefault="00D71C2C" w:rsidP="00087958">
                  <w:pPr>
                    <w:rPr>
                      <w:rFonts w:ascii="Arial" w:hAnsi="Arial" w:cs="Arial"/>
                      <w:sz w:val="24"/>
                      <w:szCs w:val="24"/>
                    </w:rPr>
                  </w:pPr>
                  <w:r>
                    <w:rPr>
                      <w:rFonts w:ascii="Arial" w:hAnsi="Arial" w:cs="Arial"/>
                      <w:sz w:val="24"/>
                      <w:szCs w:val="24"/>
                    </w:rPr>
                    <w:t xml:space="preserve">This group assignment is your formative assessment for this course. </w:t>
                  </w:r>
                  <w:r>
                    <w:rPr>
                      <w:rFonts w:ascii="Arial" w:hAnsi="Arial" w:cs="Arial"/>
                      <w:sz w:val="24"/>
                      <w:szCs w:val="24"/>
                    </w:rPr>
                    <w:br/>
                    <w:t xml:space="preserve">The deadline for submission via Blackboard </w:t>
                  </w:r>
                  <w:r w:rsidRPr="00087958">
                    <w:rPr>
                      <w:rFonts w:ascii="Arial" w:hAnsi="Arial" w:cs="Arial"/>
                      <w:sz w:val="24"/>
                      <w:szCs w:val="24"/>
                    </w:rPr>
                    <w:t>is</w:t>
                  </w:r>
                  <w:r>
                    <w:rPr>
                      <w:rFonts w:ascii="Arial" w:hAnsi="Arial" w:cs="Arial"/>
                      <w:sz w:val="24"/>
                      <w:szCs w:val="24"/>
                    </w:rPr>
                    <w:t xml:space="preserve"> midnight on Monday 12</w:t>
                  </w:r>
                  <w:r w:rsidRPr="00087958">
                    <w:rPr>
                      <w:rFonts w:ascii="Arial" w:hAnsi="Arial" w:cs="Arial"/>
                      <w:sz w:val="24"/>
                      <w:szCs w:val="24"/>
                      <w:vertAlign w:val="superscript"/>
                    </w:rPr>
                    <w:t>th</w:t>
                  </w:r>
                  <w:r>
                    <w:rPr>
                      <w:rFonts w:ascii="Arial" w:hAnsi="Arial" w:cs="Arial"/>
                      <w:sz w:val="24"/>
                      <w:szCs w:val="24"/>
                    </w:rPr>
                    <w:t xml:space="preserve"> September</w:t>
                  </w:r>
                </w:p>
                <w:p w:rsidR="00D71C2C" w:rsidRDefault="00D71C2C" w:rsidP="00087958">
                  <w:pPr>
                    <w:rPr>
                      <w:rFonts w:ascii="Arial" w:hAnsi="Arial" w:cs="Arial"/>
                      <w:sz w:val="24"/>
                      <w:szCs w:val="24"/>
                    </w:rPr>
                  </w:pPr>
                  <w:r>
                    <w:rPr>
                      <w:rFonts w:ascii="Arial" w:hAnsi="Arial" w:cs="Arial"/>
                      <w:sz w:val="24"/>
                      <w:szCs w:val="24"/>
                    </w:rPr>
                    <w:t xml:space="preserve">Your PBL group lead </w:t>
                  </w:r>
                  <w:r w:rsidRPr="00087958">
                    <w:rPr>
                      <w:rFonts w:ascii="Arial" w:hAnsi="Arial" w:cs="Arial"/>
                      <w:sz w:val="24"/>
                      <w:szCs w:val="24"/>
                    </w:rPr>
                    <w:t>(appendix 1)</w:t>
                  </w:r>
                  <w:r>
                    <w:rPr>
                      <w:rFonts w:ascii="Arial" w:hAnsi="Arial" w:cs="Arial"/>
                      <w:sz w:val="24"/>
                      <w:szCs w:val="24"/>
                    </w:rPr>
                    <w:t xml:space="preserve"> must submit your PBL presentation via Blackboard if you wish to be signed off for this course</w:t>
                  </w:r>
                </w:p>
                <w:p w:rsidR="00D71C2C" w:rsidRPr="00CD4651" w:rsidRDefault="00D71C2C" w:rsidP="00087958">
                  <w:pPr>
                    <w:rPr>
                      <w:rFonts w:ascii="Arial" w:hAnsi="Arial" w:cs="Arial"/>
                      <w:sz w:val="24"/>
                      <w:szCs w:val="24"/>
                    </w:rPr>
                  </w:pPr>
                  <w:r>
                    <w:rPr>
                      <w:rFonts w:ascii="Arial" w:hAnsi="Arial" w:cs="Arial"/>
                      <w:sz w:val="24"/>
                      <w:szCs w:val="24"/>
                    </w:rPr>
                    <w:t xml:space="preserve">After the session you </w:t>
                  </w:r>
                  <w:r>
                    <w:rPr>
                      <w:rFonts w:ascii="Arial" w:hAnsi="Arial" w:cs="Arial"/>
                      <w:b/>
                      <w:sz w:val="24"/>
                      <w:szCs w:val="24"/>
                    </w:rPr>
                    <w:t xml:space="preserve">must </w:t>
                  </w:r>
                  <w:r>
                    <w:rPr>
                      <w:rFonts w:ascii="Arial" w:hAnsi="Arial" w:cs="Arial"/>
                      <w:sz w:val="24"/>
                      <w:szCs w:val="24"/>
                    </w:rPr>
                    <w:t xml:space="preserve">log on to </w:t>
                  </w:r>
                  <w:proofErr w:type="spellStart"/>
                  <w:r>
                    <w:rPr>
                      <w:rFonts w:ascii="Arial" w:hAnsi="Arial" w:cs="Arial"/>
                      <w:sz w:val="24"/>
                      <w:szCs w:val="24"/>
                    </w:rPr>
                    <w:t>WebPA</w:t>
                  </w:r>
                  <w:proofErr w:type="spellEnd"/>
                  <w:r>
                    <w:rPr>
                      <w:rFonts w:ascii="Arial" w:hAnsi="Arial" w:cs="Arial"/>
                      <w:sz w:val="24"/>
                      <w:szCs w:val="24"/>
                    </w:rPr>
                    <w:t xml:space="preserve"> (see below) and rate your peers</w:t>
                  </w:r>
                </w:p>
                <w:p w:rsidR="00D71C2C" w:rsidRPr="002E1D4C" w:rsidRDefault="00D71C2C" w:rsidP="00087958">
                  <w:pPr>
                    <w:rPr>
                      <w:rFonts w:ascii="Arial" w:hAnsi="Arial" w:cs="Arial"/>
                      <w:sz w:val="24"/>
                      <w:szCs w:val="24"/>
                    </w:rPr>
                  </w:pPr>
                </w:p>
              </w:txbxContent>
            </v:textbox>
          </v:roundrect>
        </w:pict>
      </w:r>
      <w:r w:rsidR="00087958" w:rsidRPr="009B3698">
        <w:rPr>
          <w:rFonts w:ascii="Arial" w:hAnsi="Arial" w:cs="Arial"/>
          <w:b/>
          <w:sz w:val="24"/>
          <w:szCs w:val="24"/>
        </w:rPr>
        <w:tab/>
      </w:r>
      <w:r w:rsidR="00087958" w:rsidRPr="009B3698">
        <w:rPr>
          <w:rFonts w:ascii="Arial" w:hAnsi="Arial" w:cs="Arial"/>
          <w:b/>
          <w:sz w:val="24"/>
          <w:szCs w:val="24"/>
        </w:rPr>
        <w:tab/>
      </w:r>
      <w:r w:rsidR="00087958" w:rsidRPr="009B3698">
        <w:rPr>
          <w:rFonts w:ascii="Arial" w:hAnsi="Arial" w:cs="Arial"/>
          <w:b/>
          <w:sz w:val="24"/>
          <w:szCs w:val="24"/>
        </w:rPr>
        <w:tab/>
      </w:r>
      <w:r w:rsidR="00087958" w:rsidRPr="009B3698">
        <w:rPr>
          <w:rFonts w:ascii="Arial" w:hAnsi="Arial" w:cs="Arial"/>
          <w:b/>
          <w:sz w:val="24"/>
          <w:szCs w:val="24"/>
        </w:rPr>
        <w:tab/>
      </w:r>
      <w:r w:rsidR="00087958" w:rsidRPr="009B3698">
        <w:rPr>
          <w:rFonts w:ascii="Arial" w:hAnsi="Arial" w:cs="Arial"/>
          <w:b/>
          <w:sz w:val="24"/>
          <w:szCs w:val="24"/>
        </w:rPr>
        <w:tab/>
      </w:r>
      <w:r w:rsidR="00087958" w:rsidRPr="009B3698">
        <w:rPr>
          <w:rFonts w:ascii="Arial" w:hAnsi="Arial" w:cs="Arial"/>
          <w:b/>
          <w:sz w:val="24"/>
          <w:szCs w:val="24"/>
        </w:rPr>
        <w:tab/>
      </w:r>
    </w:p>
    <w:p w:rsidR="00087958" w:rsidRDefault="00087958" w:rsidP="00087958">
      <w:pPr>
        <w:rPr>
          <w:rFonts w:ascii="Arial" w:eastAsia="Gulim" w:hAnsi="Arial" w:cs="Arial"/>
          <w:b/>
          <w:sz w:val="24"/>
          <w:szCs w:val="24"/>
        </w:rPr>
      </w:pPr>
    </w:p>
    <w:p w:rsidR="00087958" w:rsidRDefault="00087958" w:rsidP="00087958">
      <w:pPr>
        <w:rPr>
          <w:rFonts w:ascii="Arial" w:eastAsia="Gulim" w:hAnsi="Arial" w:cs="Arial"/>
          <w:b/>
          <w:sz w:val="24"/>
          <w:szCs w:val="24"/>
        </w:rPr>
      </w:pPr>
    </w:p>
    <w:p w:rsidR="00087958" w:rsidRDefault="00087958" w:rsidP="00087958">
      <w:pPr>
        <w:rPr>
          <w:rFonts w:ascii="Arial" w:eastAsia="Gulim" w:hAnsi="Arial" w:cs="Arial"/>
          <w:b/>
          <w:sz w:val="24"/>
          <w:szCs w:val="24"/>
        </w:rPr>
      </w:pPr>
    </w:p>
    <w:p w:rsidR="00087958" w:rsidRDefault="00087958" w:rsidP="00087958">
      <w:pPr>
        <w:rPr>
          <w:rFonts w:ascii="Arial" w:eastAsia="Gulim" w:hAnsi="Arial" w:cs="Arial"/>
          <w:b/>
          <w:sz w:val="24"/>
          <w:szCs w:val="24"/>
        </w:rPr>
      </w:pPr>
    </w:p>
    <w:p w:rsidR="00087958" w:rsidRDefault="00087958" w:rsidP="00087958">
      <w:pPr>
        <w:rPr>
          <w:rFonts w:ascii="Arial" w:eastAsia="Gulim" w:hAnsi="Arial" w:cs="Arial"/>
          <w:b/>
          <w:sz w:val="24"/>
          <w:szCs w:val="24"/>
        </w:rPr>
      </w:pPr>
    </w:p>
    <w:p w:rsidR="00087958" w:rsidRDefault="00087958" w:rsidP="00087958">
      <w:pPr>
        <w:rPr>
          <w:rFonts w:ascii="Arial" w:eastAsia="Gulim" w:hAnsi="Arial" w:cs="Arial"/>
          <w:b/>
          <w:sz w:val="24"/>
          <w:szCs w:val="24"/>
        </w:rPr>
      </w:pPr>
    </w:p>
    <w:p w:rsidR="00087958" w:rsidRDefault="00087958" w:rsidP="00087958">
      <w:pPr>
        <w:rPr>
          <w:rFonts w:ascii="Arial" w:eastAsia="Gulim" w:hAnsi="Arial" w:cs="Arial"/>
          <w:b/>
          <w:sz w:val="24"/>
          <w:szCs w:val="24"/>
        </w:rPr>
      </w:pPr>
    </w:p>
    <w:p w:rsidR="00087958" w:rsidRDefault="00087958" w:rsidP="00087958">
      <w:pPr>
        <w:rPr>
          <w:rFonts w:ascii="Arial" w:eastAsia="Gulim" w:hAnsi="Arial" w:cs="Arial"/>
          <w:b/>
          <w:sz w:val="24"/>
          <w:szCs w:val="24"/>
        </w:rPr>
      </w:pPr>
    </w:p>
    <w:p w:rsidR="00CD4651" w:rsidRDefault="00CD4651" w:rsidP="00087958">
      <w:pPr>
        <w:widowControl w:val="0"/>
        <w:autoSpaceDE w:val="0"/>
        <w:autoSpaceDN w:val="0"/>
        <w:adjustRightInd w:val="0"/>
        <w:rPr>
          <w:rFonts w:ascii="Arial" w:hAnsi="Arial" w:cs="Arial"/>
          <w:sz w:val="24"/>
          <w:szCs w:val="24"/>
        </w:rPr>
      </w:pPr>
    </w:p>
    <w:p w:rsidR="00CD4651" w:rsidRDefault="00CD4651" w:rsidP="00087958">
      <w:pPr>
        <w:widowControl w:val="0"/>
        <w:autoSpaceDE w:val="0"/>
        <w:autoSpaceDN w:val="0"/>
        <w:adjustRightInd w:val="0"/>
        <w:rPr>
          <w:rFonts w:ascii="Arial" w:hAnsi="Arial" w:cs="Arial"/>
          <w:sz w:val="24"/>
          <w:szCs w:val="24"/>
        </w:rPr>
      </w:pPr>
    </w:p>
    <w:p w:rsidR="00087958" w:rsidRDefault="00087958" w:rsidP="00087958">
      <w:pPr>
        <w:rPr>
          <w:rFonts w:ascii="Arial" w:eastAsia="Gulim" w:hAnsi="Arial" w:cs="Arial"/>
          <w:b/>
          <w:sz w:val="24"/>
          <w:szCs w:val="24"/>
        </w:rPr>
      </w:pPr>
    </w:p>
    <w:p w:rsidR="00087958" w:rsidRPr="009B3698" w:rsidRDefault="00087958" w:rsidP="00087958">
      <w:pPr>
        <w:rPr>
          <w:rFonts w:ascii="Arial" w:eastAsia="Gulim" w:hAnsi="Arial" w:cs="Arial"/>
          <w:b/>
          <w:sz w:val="24"/>
          <w:szCs w:val="24"/>
        </w:rPr>
      </w:pPr>
      <w:r w:rsidRPr="009B3698">
        <w:rPr>
          <w:rFonts w:ascii="Arial" w:eastAsia="Gulim" w:hAnsi="Arial" w:cs="Arial"/>
          <w:b/>
          <w:sz w:val="24"/>
          <w:szCs w:val="24"/>
        </w:rPr>
        <w:t>Aims</w:t>
      </w:r>
    </w:p>
    <w:p w:rsidR="00087958" w:rsidRPr="009B3698" w:rsidRDefault="00087958" w:rsidP="00087958">
      <w:pPr>
        <w:rPr>
          <w:rFonts w:ascii="Arial" w:eastAsia="Gulim" w:hAnsi="Arial" w:cs="Arial"/>
          <w:sz w:val="24"/>
          <w:szCs w:val="24"/>
        </w:rPr>
      </w:pPr>
      <w:r w:rsidRPr="009B3698">
        <w:rPr>
          <w:rFonts w:ascii="Arial" w:eastAsia="Gulim" w:hAnsi="Arial" w:cs="Arial"/>
          <w:sz w:val="24"/>
          <w:szCs w:val="24"/>
        </w:rPr>
        <w:t>The aims of the presentation are:</w:t>
      </w:r>
    </w:p>
    <w:p w:rsidR="00087958" w:rsidRPr="009B3698" w:rsidRDefault="00087958" w:rsidP="00087958">
      <w:pPr>
        <w:numPr>
          <w:ilvl w:val="0"/>
          <w:numId w:val="4"/>
        </w:numPr>
        <w:overflowPunct w:val="0"/>
        <w:autoSpaceDE w:val="0"/>
        <w:autoSpaceDN w:val="0"/>
        <w:adjustRightInd w:val="0"/>
        <w:textAlignment w:val="baseline"/>
        <w:rPr>
          <w:rFonts w:ascii="Arial" w:eastAsia="Gulim" w:hAnsi="Arial" w:cs="Arial"/>
          <w:sz w:val="24"/>
          <w:szCs w:val="24"/>
        </w:rPr>
      </w:pPr>
      <w:r w:rsidRPr="009B3698">
        <w:rPr>
          <w:rFonts w:ascii="Arial" w:eastAsia="Gulim" w:hAnsi="Arial" w:cs="Arial"/>
          <w:sz w:val="24"/>
          <w:szCs w:val="24"/>
        </w:rPr>
        <w:t>To develop your skills in ethical and legal reasoning.</w:t>
      </w:r>
    </w:p>
    <w:p w:rsidR="00087958" w:rsidRPr="009B3698" w:rsidRDefault="00087958" w:rsidP="00087958">
      <w:pPr>
        <w:numPr>
          <w:ilvl w:val="0"/>
          <w:numId w:val="4"/>
        </w:numPr>
        <w:overflowPunct w:val="0"/>
        <w:autoSpaceDE w:val="0"/>
        <w:autoSpaceDN w:val="0"/>
        <w:adjustRightInd w:val="0"/>
        <w:textAlignment w:val="baseline"/>
        <w:rPr>
          <w:rFonts w:ascii="Arial" w:eastAsia="Gulim" w:hAnsi="Arial" w:cs="Arial"/>
          <w:sz w:val="24"/>
          <w:szCs w:val="24"/>
        </w:rPr>
      </w:pPr>
      <w:r w:rsidRPr="009B3698">
        <w:rPr>
          <w:rFonts w:ascii="Arial" w:eastAsia="Gulim" w:hAnsi="Arial" w:cs="Arial"/>
          <w:sz w:val="24"/>
          <w:szCs w:val="24"/>
        </w:rPr>
        <w:t>To develop your ethical and legal analysis through group discussion.</w:t>
      </w:r>
    </w:p>
    <w:p w:rsidR="00087958" w:rsidRPr="009B3698" w:rsidRDefault="00087958" w:rsidP="00087958">
      <w:pPr>
        <w:numPr>
          <w:ilvl w:val="0"/>
          <w:numId w:val="4"/>
        </w:numPr>
        <w:overflowPunct w:val="0"/>
        <w:autoSpaceDE w:val="0"/>
        <w:autoSpaceDN w:val="0"/>
        <w:adjustRightInd w:val="0"/>
        <w:textAlignment w:val="baseline"/>
        <w:rPr>
          <w:rFonts w:ascii="Arial" w:eastAsia="Gulim" w:hAnsi="Arial" w:cs="Arial"/>
          <w:sz w:val="24"/>
          <w:szCs w:val="24"/>
        </w:rPr>
      </w:pPr>
      <w:r w:rsidRPr="009B3698">
        <w:rPr>
          <w:rFonts w:ascii="Arial" w:eastAsia="Gulim" w:hAnsi="Arial" w:cs="Arial"/>
          <w:sz w:val="24"/>
          <w:szCs w:val="24"/>
        </w:rPr>
        <w:t>To learn how to present your ethical and legal arguments in a clear and persuasive manner.</w:t>
      </w:r>
    </w:p>
    <w:p w:rsidR="00087958" w:rsidRDefault="00087958" w:rsidP="00087958">
      <w:pPr>
        <w:numPr>
          <w:ilvl w:val="0"/>
          <w:numId w:val="4"/>
        </w:numPr>
        <w:overflowPunct w:val="0"/>
        <w:autoSpaceDE w:val="0"/>
        <w:autoSpaceDN w:val="0"/>
        <w:adjustRightInd w:val="0"/>
        <w:textAlignment w:val="baseline"/>
        <w:rPr>
          <w:rFonts w:ascii="Arial" w:eastAsia="Gulim" w:hAnsi="Arial" w:cs="Arial"/>
          <w:sz w:val="24"/>
          <w:szCs w:val="24"/>
        </w:rPr>
      </w:pPr>
      <w:r w:rsidRPr="009B3698">
        <w:rPr>
          <w:rFonts w:ascii="Arial" w:eastAsia="Gulim" w:hAnsi="Arial" w:cs="Arial"/>
          <w:sz w:val="24"/>
          <w:szCs w:val="24"/>
        </w:rPr>
        <w:t>To learn how to use ethical and legal analysis in clinical decision making.</w:t>
      </w:r>
    </w:p>
    <w:p w:rsidR="00087958" w:rsidRPr="009B3698" w:rsidRDefault="00087958" w:rsidP="00087958">
      <w:pPr>
        <w:numPr>
          <w:ilvl w:val="0"/>
          <w:numId w:val="4"/>
        </w:numPr>
        <w:overflowPunct w:val="0"/>
        <w:autoSpaceDE w:val="0"/>
        <w:autoSpaceDN w:val="0"/>
        <w:adjustRightInd w:val="0"/>
        <w:textAlignment w:val="baseline"/>
        <w:rPr>
          <w:rFonts w:ascii="Arial" w:eastAsia="Gulim" w:hAnsi="Arial" w:cs="Arial"/>
          <w:sz w:val="24"/>
          <w:szCs w:val="24"/>
        </w:rPr>
      </w:pPr>
      <w:r>
        <w:rPr>
          <w:rFonts w:ascii="Arial" w:eastAsia="Gulim" w:hAnsi="Arial" w:cs="Arial"/>
          <w:sz w:val="24"/>
          <w:szCs w:val="24"/>
        </w:rPr>
        <w:t>To critically reflect on group work, including your own role and that of others within the team.</w:t>
      </w:r>
    </w:p>
    <w:p w:rsidR="00087958" w:rsidRDefault="00087958" w:rsidP="00087958">
      <w:pPr>
        <w:widowControl w:val="0"/>
        <w:autoSpaceDE w:val="0"/>
        <w:autoSpaceDN w:val="0"/>
        <w:adjustRightInd w:val="0"/>
        <w:rPr>
          <w:rFonts w:ascii="Arial" w:hAnsi="Arial" w:cs="Arial"/>
          <w:b/>
          <w:sz w:val="24"/>
          <w:szCs w:val="24"/>
        </w:rPr>
      </w:pPr>
    </w:p>
    <w:p w:rsidR="00087958" w:rsidRPr="009B3698" w:rsidRDefault="00087958" w:rsidP="00087958">
      <w:pPr>
        <w:widowControl w:val="0"/>
        <w:autoSpaceDE w:val="0"/>
        <w:autoSpaceDN w:val="0"/>
        <w:adjustRightInd w:val="0"/>
        <w:rPr>
          <w:rFonts w:ascii="Arial" w:hAnsi="Arial" w:cs="Arial"/>
          <w:sz w:val="24"/>
          <w:szCs w:val="24"/>
        </w:rPr>
      </w:pPr>
      <w:r w:rsidRPr="009B3698">
        <w:rPr>
          <w:rFonts w:ascii="Arial" w:hAnsi="Arial" w:cs="Arial"/>
          <w:b/>
          <w:sz w:val="24"/>
          <w:szCs w:val="24"/>
        </w:rPr>
        <w:t>Each presentation should last no longer than 10 minutes. This will be followed by 10 minutes of Q+A.</w:t>
      </w:r>
      <w:r w:rsidRPr="009B3698">
        <w:rPr>
          <w:rFonts w:ascii="Arial" w:hAnsi="Arial" w:cs="Arial"/>
          <w:sz w:val="24"/>
          <w:szCs w:val="24"/>
        </w:rPr>
        <w:t xml:space="preserve"> Your mark sheets will be returned at the end of the session. You will be marked according to your presentation, your ethical analysis and your performance in the Q+A session.</w:t>
      </w:r>
    </w:p>
    <w:p w:rsidR="00087958" w:rsidRPr="002E094F" w:rsidRDefault="00087958" w:rsidP="00087958">
      <w:pPr>
        <w:widowControl w:val="0"/>
        <w:autoSpaceDE w:val="0"/>
        <w:autoSpaceDN w:val="0"/>
        <w:adjustRightInd w:val="0"/>
        <w:rPr>
          <w:rFonts w:ascii="Arial" w:hAnsi="Arial" w:cs="Arial"/>
          <w:sz w:val="14"/>
          <w:szCs w:val="24"/>
        </w:rPr>
      </w:pPr>
    </w:p>
    <w:p w:rsidR="00087958" w:rsidRPr="009B3698" w:rsidRDefault="00087958" w:rsidP="00087958">
      <w:pPr>
        <w:widowControl w:val="0"/>
        <w:autoSpaceDE w:val="0"/>
        <w:autoSpaceDN w:val="0"/>
        <w:adjustRightInd w:val="0"/>
        <w:rPr>
          <w:rFonts w:ascii="Arial" w:hAnsi="Arial" w:cs="Arial"/>
          <w:sz w:val="24"/>
          <w:szCs w:val="24"/>
        </w:rPr>
      </w:pPr>
      <w:r>
        <w:rPr>
          <w:rFonts w:ascii="Arial" w:hAnsi="Arial" w:cs="Arial"/>
          <w:sz w:val="24"/>
          <w:szCs w:val="24"/>
        </w:rPr>
        <w:t>PBL</w:t>
      </w:r>
      <w:r w:rsidRPr="009B3698">
        <w:rPr>
          <w:rFonts w:ascii="Arial" w:hAnsi="Arial" w:cs="Arial"/>
          <w:sz w:val="24"/>
          <w:szCs w:val="24"/>
        </w:rPr>
        <w:t xml:space="preserve"> group lead</w:t>
      </w:r>
      <w:r>
        <w:rPr>
          <w:rFonts w:ascii="Arial" w:hAnsi="Arial" w:cs="Arial"/>
          <w:sz w:val="24"/>
          <w:szCs w:val="24"/>
        </w:rPr>
        <w:t>s</w:t>
      </w:r>
      <w:r w:rsidRPr="009B3698">
        <w:rPr>
          <w:rFonts w:ascii="Arial" w:hAnsi="Arial" w:cs="Arial"/>
          <w:sz w:val="24"/>
          <w:szCs w:val="24"/>
        </w:rPr>
        <w:t xml:space="preserve"> mu</w:t>
      </w:r>
      <w:r>
        <w:rPr>
          <w:rFonts w:ascii="Arial" w:hAnsi="Arial" w:cs="Arial"/>
          <w:sz w:val="24"/>
          <w:szCs w:val="24"/>
        </w:rPr>
        <w:t xml:space="preserve">st bring a mark sheet </w:t>
      </w:r>
      <w:r w:rsidRPr="009B3698">
        <w:rPr>
          <w:rFonts w:ascii="Arial" w:hAnsi="Arial" w:cs="Arial"/>
          <w:sz w:val="24"/>
          <w:szCs w:val="24"/>
        </w:rPr>
        <w:t xml:space="preserve">with </w:t>
      </w:r>
      <w:r>
        <w:rPr>
          <w:rFonts w:ascii="Arial" w:hAnsi="Arial" w:cs="Arial"/>
          <w:sz w:val="24"/>
          <w:szCs w:val="24"/>
        </w:rPr>
        <w:t>thei</w:t>
      </w:r>
      <w:r w:rsidRPr="009B3698">
        <w:rPr>
          <w:rFonts w:ascii="Arial" w:hAnsi="Arial" w:cs="Arial"/>
          <w:sz w:val="24"/>
          <w:szCs w:val="24"/>
        </w:rPr>
        <w:t>r group</w:t>
      </w:r>
      <w:r>
        <w:rPr>
          <w:rFonts w:ascii="Arial" w:hAnsi="Arial" w:cs="Arial"/>
          <w:sz w:val="24"/>
          <w:szCs w:val="24"/>
        </w:rPr>
        <w:t>’s</w:t>
      </w:r>
      <w:r w:rsidRPr="009B3698">
        <w:rPr>
          <w:rFonts w:ascii="Arial" w:hAnsi="Arial" w:cs="Arial"/>
          <w:sz w:val="24"/>
          <w:szCs w:val="24"/>
        </w:rPr>
        <w:t xml:space="preserve"> name (</w:t>
      </w:r>
      <w:proofErr w:type="spellStart"/>
      <w:r w:rsidRPr="009B3698">
        <w:rPr>
          <w:rFonts w:ascii="Arial" w:hAnsi="Arial" w:cs="Arial"/>
          <w:sz w:val="24"/>
          <w:szCs w:val="24"/>
        </w:rPr>
        <w:t>eg</w:t>
      </w:r>
      <w:proofErr w:type="spellEnd"/>
      <w:r w:rsidRPr="009B3698">
        <w:rPr>
          <w:rFonts w:ascii="Arial" w:hAnsi="Arial" w:cs="Arial"/>
          <w:sz w:val="24"/>
          <w:szCs w:val="24"/>
        </w:rPr>
        <w:t xml:space="preserve"> </w:t>
      </w:r>
      <w:r w:rsidR="002E094F">
        <w:rPr>
          <w:rFonts w:ascii="Arial" w:hAnsi="Arial" w:cs="Arial"/>
          <w:sz w:val="24"/>
          <w:szCs w:val="24"/>
        </w:rPr>
        <w:t>1C</w:t>
      </w:r>
      <w:r w:rsidRPr="009B3698">
        <w:rPr>
          <w:rFonts w:ascii="Arial" w:hAnsi="Arial" w:cs="Arial"/>
          <w:sz w:val="24"/>
          <w:szCs w:val="24"/>
        </w:rPr>
        <w:t xml:space="preserve">) </w:t>
      </w:r>
      <w:r w:rsidRPr="009B3698">
        <w:rPr>
          <w:rFonts w:ascii="Arial" w:hAnsi="Arial" w:cs="Arial"/>
          <w:b/>
          <w:sz w:val="24"/>
          <w:szCs w:val="24"/>
        </w:rPr>
        <w:t>and</w:t>
      </w:r>
      <w:r w:rsidRPr="009B3698">
        <w:rPr>
          <w:rFonts w:ascii="Arial" w:hAnsi="Arial" w:cs="Arial"/>
          <w:sz w:val="24"/>
          <w:szCs w:val="24"/>
        </w:rPr>
        <w:t xml:space="preserve"> the names of the individual group members</w:t>
      </w:r>
      <w:r>
        <w:rPr>
          <w:rFonts w:ascii="Arial" w:hAnsi="Arial" w:cs="Arial"/>
          <w:sz w:val="24"/>
          <w:szCs w:val="24"/>
        </w:rPr>
        <w:t xml:space="preserve"> to the tutorial</w:t>
      </w:r>
      <w:r w:rsidRPr="009B3698">
        <w:rPr>
          <w:rFonts w:ascii="Arial" w:hAnsi="Arial" w:cs="Arial"/>
          <w:sz w:val="24"/>
          <w:szCs w:val="24"/>
        </w:rPr>
        <w:t xml:space="preserve">. </w:t>
      </w:r>
      <w:r>
        <w:rPr>
          <w:rFonts w:ascii="Arial" w:hAnsi="Arial" w:cs="Arial"/>
          <w:sz w:val="24"/>
          <w:szCs w:val="24"/>
        </w:rPr>
        <w:t xml:space="preserve">You can find the marking sheet on Blackboard. </w:t>
      </w:r>
      <w:r w:rsidRPr="009B3698">
        <w:rPr>
          <w:rFonts w:ascii="Arial" w:hAnsi="Arial" w:cs="Arial"/>
          <w:sz w:val="24"/>
          <w:szCs w:val="24"/>
        </w:rPr>
        <w:t>The assessment and feedback sheet below gives you guidance as to what we will be looking for in your presentation.</w:t>
      </w:r>
    </w:p>
    <w:p w:rsidR="00087958" w:rsidRPr="009B3698" w:rsidRDefault="00087958" w:rsidP="00087958">
      <w:pPr>
        <w:rPr>
          <w:rFonts w:ascii="Arial" w:eastAsia="Gulim" w:hAnsi="Arial" w:cs="Arial"/>
          <w:b/>
          <w:sz w:val="24"/>
          <w:szCs w:val="24"/>
        </w:rPr>
      </w:pPr>
    </w:p>
    <w:p w:rsidR="00087958" w:rsidRPr="009B3698" w:rsidRDefault="00087958" w:rsidP="00087958">
      <w:pPr>
        <w:rPr>
          <w:rFonts w:ascii="Arial" w:eastAsia="Gulim" w:hAnsi="Arial" w:cs="Arial"/>
          <w:b/>
          <w:sz w:val="24"/>
          <w:szCs w:val="24"/>
        </w:rPr>
      </w:pPr>
      <w:r w:rsidRPr="009B3698">
        <w:rPr>
          <w:rFonts w:ascii="Arial" w:eastAsia="Gulim" w:hAnsi="Arial" w:cs="Arial"/>
          <w:b/>
          <w:sz w:val="24"/>
          <w:szCs w:val="24"/>
        </w:rPr>
        <w:t>Your presentation should address:</w:t>
      </w:r>
    </w:p>
    <w:p w:rsidR="00087958" w:rsidRPr="009B3698" w:rsidRDefault="00087958" w:rsidP="00087958">
      <w:pPr>
        <w:numPr>
          <w:ilvl w:val="0"/>
          <w:numId w:val="6"/>
        </w:numPr>
        <w:rPr>
          <w:rFonts w:ascii="Arial" w:eastAsia="Gulim" w:hAnsi="Arial" w:cs="Arial"/>
          <w:sz w:val="24"/>
          <w:szCs w:val="24"/>
        </w:rPr>
      </w:pPr>
      <w:r w:rsidRPr="009B3698">
        <w:rPr>
          <w:rFonts w:ascii="Arial" w:eastAsia="Gulim" w:hAnsi="Arial" w:cs="Arial"/>
          <w:sz w:val="24"/>
          <w:szCs w:val="24"/>
        </w:rPr>
        <w:t>An outline of the case, defining the relevant medical indications and ethical issues</w:t>
      </w:r>
    </w:p>
    <w:p w:rsidR="00087958" w:rsidRPr="009B3698" w:rsidRDefault="00087958" w:rsidP="00087958">
      <w:pPr>
        <w:numPr>
          <w:ilvl w:val="0"/>
          <w:numId w:val="6"/>
        </w:numPr>
        <w:rPr>
          <w:rFonts w:ascii="Arial" w:eastAsia="Gulim" w:hAnsi="Arial" w:cs="Arial"/>
          <w:sz w:val="24"/>
          <w:szCs w:val="24"/>
        </w:rPr>
      </w:pPr>
      <w:r w:rsidRPr="009B3698">
        <w:rPr>
          <w:rFonts w:ascii="Arial" w:eastAsia="Gulim" w:hAnsi="Arial" w:cs="Arial"/>
          <w:sz w:val="24"/>
          <w:szCs w:val="24"/>
        </w:rPr>
        <w:t>Patient factors including preferences and quality of life where relevant</w:t>
      </w:r>
    </w:p>
    <w:p w:rsidR="00087958" w:rsidRPr="009B3698" w:rsidRDefault="00087958" w:rsidP="00087958">
      <w:pPr>
        <w:numPr>
          <w:ilvl w:val="0"/>
          <w:numId w:val="6"/>
        </w:numPr>
        <w:rPr>
          <w:rFonts w:ascii="Arial" w:eastAsia="Gulim" w:hAnsi="Arial" w:cs="Arial"/>
          <w:sz w:val="24"/>
          <w:szCs w:val="24"/>
        </w:rPr>
      </w:pPr>
      <w:r w:rsidRPr="009B3698">
        <w:rPr>
          <w:rFonts w:ascii="Arial" w:eastAsia="Gulim" w:hAnsi="Arial" w:cs="Arial"/>
          <w:sz w:val="24"/>
          <w:szCs w:val="24"/>
        </w:rPr>
        <w:t xml:space="preserve">A </w:t>
      </w:r>
      <w:r w:rsidRPr="002E094F">
        <w:rPr>
          <w:rFonts w:ascii="Arial" w:eastAsia="Gulim" w:hAnsi="Arial" w:cs="Arial"/>
          <w:b/>
          <w:sz w:val="24"/>
          <w:szCs w:val="24"/>
        </w:rPr>
        <w:t>range</w:t>
      </w:r>
      <w:r w:rsidRPr="009B3698">
        <w:rPr>
          <w:rFonts w:ascii="Arial" w:eastAsia="Gulim" w:hAnsi="Arial" w:cs="Arial"/>
          <w:sz w:val="24"/>
          <w:szCs w:val="24"/>
        </w:rPr>
        <w:t xml:space="preserve"> of ethical arguments that have been proposed for rationing decisions that are </w:t>
      </w:r>
      <w:r w:rsidRPr="002E094F">
        <w:rPr>
          <w:rFonts w:ascii="Arial" w:eastAsia="Gulim" w:hAnsi="Arial" w:cs="Arial"/>
          <w:b/>
          <w:sz w:val="24"/>
          <w:szCs w:val="24"/>
        </w:rPr>
        <w:t>relevant to the specific case</w:t>
      </w:r>
    </w:p>
    <w:p w:rsidR="00087958" w:rsidRPr="009B3698" w:rsidRDefault="00087958" w:rsidP="00087958">
      <w:pPr>
        <w:numPr>
          <w:ilvl w:val="0"/>
          <w:numId w:val="6"/>
        </w:numPr>
        <w:rPr>
          <w:rFonts w:ascii="Arial" w:eastAsia="Gulim" w:hAnsi="Arial" w:cs="Arial"/>
          <w:sz w:val="24"/>
          <w:szCs w:val="24"/>
        </w:rPr>
      </w:pPr>
      <w:r w:rsidRPr="009B3698">
        <w:rPr>
          <w:rFonts w:ascii="Arial" w:eastAsia="Gulim" w:hAnsi="Arial" w:cs="Arial"/>
          <w:sz w:val="24"/>
          <w:szCs w:val="24"/>
        </w:rPr>
        <w:t>The strengths and weaknesses of these arguments</w:t>
      </w:r>
    </w:p>
    <w:p w:rsidR="00087958" w:rsidRPr="009B3698" w:rsidRDefault="00087958" w:rsidP="00087958">
      <w:pPr>
        <w:numPr>
          <w:ilvl w:val="0"/>
          <w:numId w:val="6"/>
        </w:numPr>
        <w:rPr>
          <w:rFonts w:ascii="Arial" w:eastAsia="Gulim" w:hAnsi="Arial" w:cs="Arial"/>
          <w:sz w:val="24"/>
          <w:szCs w:val="24"/>
        </w:rPr>
      </w:pPr>
      <w:r w:rsidRPr="009B3698">
        <w:rPr>
          <w:rFonts w:ascii="Arial" w:eastAsia="Gulim" w:hAnsi="Arial" w:cs="Arial"/>
          <w:sz w:val="24"/>
          <w:szCs w:val="24"/>
        </w:rPr>
        <w:t>Weighing up and balancing the relevant arguments</w:t>
      </w:r>
    </w:p>
    <w:p w:rsidR="00087958" w:rsidRPr="009B3698" w:rsidRDefault="00087958" w:rsidP="00087958">
      <w:pPr>
        <w:numPr>
          <w:ilvl w:val="0"/>
          <w:numId w:val="6"/>
        </w:numPr>
        <w:rPr>
          <w:rFonts w:ascii="Arial" w:eastAsia="Gulim" w:hAnsi="Arial" w:cs="Arial"/>
          <w:sz w:val="24"/>
          <w:szCs w:val="24"/>
        </w:rPr>
      </w:pPr>
      <w:r w:rsidRPr="009B3698">
        <w:rPr>
          <w:rFonts w:ascii="Arial" w:eastAsia="Gulim" w:hAnsi="Arial" w:cs="Arial"/>
          <w:sz w:val="24"/>
          <w:szCs w:val="24"/>
        </w:rPr>
        <w:t>Formulating a conclusion</w:t>
      </w:r>
    </w:p>
    <w:p w:rsidR="00087958" w:rsidRPr="00BD0415" w:rsidRDefault="00087958" w:rsidP="00087958">
      <w:pPr>
        <w:jc w:val="both"/>
        <w:rPr>
          <w:rFonts w:ascii="Arial" w:hAnsi="Arial" w:cs="Arial"/>
          <w:sz w:val="24"/>
          <w:szCs w:val="24"/>
        </w:rPr>
      </w:pPr>
    </w:p>
    <w:p w:rsidR="00087958" w:rsidRDefault="00087958" w:rsidP="00087958">
      <w:pPr>
        <w:rPr>
          <w:rFonts w:ascii="Arial" w:hAnsi="Arial" w:cs="Arial"/>
          <w:sz w:val="24"/>
          <w:szCs w:val="24"/>
        </w:rPr>
      </w:pPr>
      <w:r w:rsidRPr="00BA3928">
        <w:rPr>
          <w:rFonts w:ascii="Arial" w:hAnsi="Arial" w:cs="Arial"/>
          <w:sz w:val="24"/>
          <w:szCs w:val="24"/>
        </w:rPr>
        <w:t xml:space="preserve">The presentation should cover a case or issue that has been presented in the media in recent months or years, where a key theme in the case is the allocation of health care resources. The presentation should outline the case, the relevant ethical considerations, and present arguments as to how any ethical dilemmas might be resolved. There will be </w:t>
      </w:r>
      <w:r w:rsidR="00763217">
        <w:rPr>
          <w:rFonts w:ascii="Arial" w:hAnsi="Arial" w:cs="Arial"/>
          <w:sz w:val="24"/>
          <w:szCs w:val="24"/>
        </w:rPr>
        <w:t xml:space="preserve">three </w:t>
      </w:r>
      <w:r w:rsidRPr="00BA3928">
        <w:rPr>
          <w:rFonts w:ascii="Arial" w:hAnsi="Arial" w:cs="Arial"/>
          <w:sz w:val="24"/>
          <w:szCs w:val="24"/>
        </w:rPr>
        <w:t>groups presenting in your allocated session. You will need to ensure that each group within a particular session chooses a different case or topic.</w:t>
      </w:r>
    </w:p>
    <w:p w:rsidR="001F0638" w:rsidRDefault="001F0638">
      <w:pPr>
        <w:rPr>
          <w:rFonts w:ascii="Arial" w:hAnsi="Arial" w:cs="Arial"/>
          <w:sz w:val="24"/>
          <w:szCs w:val="24"/>
        </w:rPr>
      </w:pPr>
      <w:r>
        <w:rPr>
          <w:rFonts w:ascii="Arial" w:hAnsi="Arial" w:cs="Arial"/>
          <w:sz w:val="24"/>
          <w:szCs w:val="24"/>
        </w:rPr>
        <w:br w:type="page"/>
      </w:r>
    </w:p>
    <w:p w:rsidR="00087958" w:rsidRPr="009B3698" w:rsidRDefault="00087958" w:rsidP="00087958">
      <w:pPr>
        <w:rPr>
          <w:rFonts w:ascii="Arial" w:hAnsi="Arial" w:cs="Arial"/>
          <w:sz w:val="24"/>
          <w:szCs w:val="24"/>
        </w:rPr>
      </w:pPr>
      <w:r w:rsidRPr="009B3698">
        <w:rPr>
          <w:rFonts w:ascii="Arial" w:hAnsi="Arial" w:cs="Arial"/>
          <w:sz w:val="24"/>
          <w:szCs w:val="24"/>
        </w:rPr>
        <w:t>Recent examples include:</w:t>
      </w:r>
    </w:p>
    <w:p w:rsidR="00087958" w:rsidRPr="009B3698" w:rsidRDefault="00087958" w:rsidP="00087958">
      <w:pPr>
        <w:widowControl w:val="0"/>
        <w:autoSpaceDE w:val="0"/>
        <w:autoSpaceDN w:val="0"/>
        <w:adjustRightInd w:val="0"/>
        <w:rPr>
          <w:rFonts w:ascii="Arial" w:hAnsi="Arial" w:cs="Arial"/>
          <w:color w:val="000000"/>
          <w:sz w:val="24"/>
          <w:szCs w:val="24"/>
        </w:rPr>
      </w:pPr>
    </w:p>
    <w:p w:rsidR="00087958" w:rsidRPr="009B3698" w:rsidRDefault="00087958" w:rsidP="00087958">
      <w:pPr>
        <w:widowControl w:val="0"/>
        <w:autoSpaceDE w:val="0"/>
        <w:autoSpaceDN w:val="0"/>
        <w:adjustRightInd w:val="0"/>
        <w:rPr>
          <w:rFonts w:ascii="Arial" w:hAnsi="Arial" w:cs="Arial"/>
          <w:color w:val="000000"/>
          <w:sz w:val="24"/>
          <w:szCs w:val="24"/>
        </w:rPr>
      </w:pPr>
      <w:r w:rsidRPr="009B3698">
        <w:rPr>
          <w:rFonts w:ascii="Arial" w:hAnsi="Arial" w:cs="Arial"/>
          <w:color w:val="000000"/>
          <w:sz w:val="24"/>
          <w:szCs w:val="24"/>
        </w:rPr>
        <w:t>‘Mum denied cancer drug funding has to sell her house’</w:t>
      </w:r>
    </w:p>
    <w:p w:rsidR="00087958" w:rsidRPr="009B3698" w:rsidRDefault="00A57FA9" w:rsidP="00087958">
      <w:pPr>
        <w:widowControl w:val="0"/>
        <w:autoSpaceDE w:val="0"/>
        <w:autoSpaceDN w:val="0"/>
        <w:adjustRightInd w:val="0"/>
        <w:rPr>
          <w:rFonts w:ascii="Arial" w:hAnsi="Arial" w:cs="Arial"/>
          <w:color w:val="000000"/>
          <w:sz w:val="24"/>
          <w:szCs w:val="24"/>
        </w:rPr>
      </w:pPr>
      <w:hyperlink r:id="rId45" w:history="1">
        <w:r w:rsidR="00087958" w:rsidRPr="009B3698">
          <w:rPr>
            <w:rStyle w:val="Hyperlink"/>
            <w:rFonts w:ascii="Arial" w:hAnsi="Arial" w:cs="Arial"/>
            <w:sz w:val="24"/>
            <w:szCs w:val="24"/>
          </w:rPr>
          <w:t>http://www.dailymail.co.uk/news/article-464101/Mum-denied-cancer-drug-funding-sell-house.html</w:t>
        </w:r>
      </w:hyperlink>
    </w:p>
    <w:p w:rsidR="00087958" w:rsidRPr="009B3698" w:rsidRDefault="00087958" w:rsidP="00087958">
      <w:pPr>
        <w:widowControl w:val="0"/>
        <w:autoSpaceDE w:val="0"/>
        <w:autoSpaceDN w:val="0"/>
        <w:adjustRightInd w:val="0"/>
        <w:rPr>
          <w:rFonts w:ascii="Arial" w:hAnsi="Arial" w:cs="Arial"/>
          <w:color w:val="000000"/>
          <w:sz w:val="24"/>
          <w:szCs w:val="24"/>
        </w:rPr>
      </w:pPr>
    </w:p>
    <w:p w:rsidR="00087958" w:rsidRPr="009B3698" w:rsidRDefault="00087958" w:rsidP="00087958">
      <w:pPr>
        <w:widowControl w:val="0"/>
        <w:autoSpaceDE w:val="0"/>
        <w:autoSpaceDN w:val="0"/>
        <w:adjustRightInd w:val="0"/>
        <w:rPr>
          <w:rFonts w:ascii="Arial" w:hAnsi="Arial" w:cs="Arial"/>
          <w:color w:val="000000"/>
          <w:sz w:val="24"/>
          <w:szCs w:val="24"/>
        </w:rPr>
      </w:pPr>
      <w:r w:rsidRPr="009B3698">
        <w:rPr>
          <w:rFonts w:ascii="Arial" w:hAnsi="Arial" w:cs="Arial"/>
          <w:color w:val="000000"/>
          <w:sz w:val="24"/>
          <w:szCs w:val="24"/>
        </w:rPr>
        <w:t xml:space="preserve">NICE rejects </w:t>
      </w:r>
      <w:proofErr w:type="spellStart"/>
      <w:r w:rsidRPr="009B3698">
        <w:rPr>
          <w:rFonts w:ascii="Arial" w:hAnsi="Arial" w:cs="Arial"/>
          <w:color w:val="000000"/>
          <w:sz w:val="24"/>
          <w:szCs w:val="24"/>
        </w:rPr>
        <w:t>lapatinib</w:t>
      </w:r>
      <w:proofErr w:type="spellEnd"/>
      <w:r w:rsidRPr="009B3698">
        <w:rPr>
          <w:rFonts w:ascii="Arial" w:hAnsi="Arial" w:cs="Arial"/>
          <w:color w:val="000000"/>
          <w:sz w:val="24"/>
          <w:szCs w:val="24"/>
        </w:rPr>
        <w:t xml:space="preserve"> for advanced breast cancer</w:t>
      </w:r>
    </w:p>
    <w:p w:rsidR="00087958" w:rsidRPr="009B3698" w:rsidRDefault="00A57FA9" w:rsidP="00087958">
      <w:pPr>
        <w:widowControl w:val="0"/>
        <w:autoSpaceDE w:val="0"/>
        <w:autoSpaceDN w:val="0"/>
        <w:adjustRightInd w:val="0"/>
        <w:rPr>
          <w:rFonts w:ascii="Arial" w:hAnsi="Arial" w:cs="Arial"/>
          <w:color w:val="000000"/>
          <w:sz w:val="24"/>
          <w:szCs w:val="24"/>
        </w:rPr>
      </w:pPr>
      <w:hyperlink r:id="rId46" w:history="1">
        <w:r w:rsidR="00087958" w:rsidRPr="009B3698">
          <w:rPr>
            <w:rStyle w:val="Hyperlink"/>
            <w:rFonts w:ascii="Arial" w:hAnsi="Arial" w:cs="Arial"/>
            <w:sz w:val="24"/>
            <w:szCs w:val="24"/>
          </w:rPr>
          <w:t>http://info.cancerresearchuk.org/news/archive/cancernews/2010-06-09-NICE-rejects-lapatinib-for-advanced-breast-cancer</w:t>
        </w:r>
      </w:hyperlink>
    </w:p>
    <w:p w:rsidR="00087958" w:rsidRPr="009B3698" w:rsidRDefault="00087958" w:rsidP="00087958">
      <w:pPr>
        <w:widowControl w:val="0"/>
        <w:autoSpaceDE w:val="0"/>
        <w:autoSpaceDN w:val="0"/>
        <w:adjustRightInd w:val="0"/>
        <w:rPr>
          <w:rFonts w:ascii="Arial" w:hAnsi="Arial" w:cs="Arial"/>
          <w:color w:val="000000"/>
          <w:sz w:val="24"/>
          <w:szCs w:val="24"/>
        </w:rPr>
      </w:pPr>
    </w:p>
    <w:p w:rsidR="00087958" w:rsidRPr="00471C87" w:rsidRDefault="00087958" w:rsidP="00087958">
      <w:pPr>
        <w:widowControl w:val="0"/>
        <w:autoSpaceDE w:val="0"/>
        <w:autoSpaceDN w:val="0"/>
        <w:adjustRightInd w:val="0"/>
        <w:rPr>
          <w:rFonts w:ascii="Arial" w:hAnsi="Arial" w:cs="Arial"/>
          <w:bCs/>
          <w:color w:val="000000"/>
          <w:sz w:val="24"/>
          <w:szCs w:val="24"/>
          <w:lang w:val="de-DE"/>
        </w:rPr>
      </w:pPr>
      <w:r w:rsidRPr="00471C87">
        <w:rPr>
          <w:rFonts w:ascii="Arial" w:hAnsi="Arial" w:cs="Arial"/>
          <w:bCs/>
          <w:color w:val="000000"/>
          <w:sz w:val="24"/>
          <w:szCs w:val="24"/>
          <w:lang w:val="de-DE"/>
        </w:rPr>
        <w:t>Obese patients denied operations</w:t>
      </w:r>
    </w:p>
    <w:p w:rsidR="00087958" w:rsidRPr="00471C87" w:rsidRDefault="00A57FA9" w:rsidP="00087958">
      <w:pPr>
        <w:widowControl w:val="0"/>
        <w:autoSpaceDE w:val="0"/>
        <w:autoSpaceDN w:val="0"/>
        <w:adjustRightInd w:val="0"/>
        <w:rPr>
          <w:rFonts w:ascii="Arial" w:hAnsi="Arial" w:cs="Arial"/>
          <w:color w:val="000000"/>
          <w:sz w:val="24"/>
          <w:szCs w:val="24"/>
          <w:lang w:val="de-DE"/>
        </w:rPr>
      </w:pPr>
      <w:hyperlink r:id="rId47" w:history="1">
        <w:r w:rsidR="00087958" w:rsidRPr="00471C87">
          <w:rPr>
            <w:rStyle w:val="Hyperlink"/>
            <w:rFonts w:ascii="Arial" w:hAnsi="Arial" w:cs="Arial"/>
            <w:sz w:val="24"/>
            <w:szCs w:val="24"/>
            <w:lang w:val="de-DE"/>
          </w:rPr>
          <w:t>http://news.bbc.co.uk/1/hi/england/suffolk/4462310.stm</w:t>
        </w:r>
      </w:hyperlink>
    </w:p>
    <w:p w:rsidR="00087958" w:rsidRPr="00471C87" w:rsidRDefault="00087958" w:rsidP="00087958">
      <w:pPr>
        <w:widowControl w:val="0"/>
        <w:autoSpaceDE w:val="0"/>
        <w:autoSpaceDN w:val="0"/>
        <w:adjustRightInd w:val="0"/>
        <w:rPr>
          <w:rFonts w:ascii="Arial" w:hAnsi="Arial" w:cs="Arial"/>
          <w:color w:val="000000"/>
          <w:sz w:val="24"/>
          <w:szCs w:val="24"/>
          <w:lang w:val="de-DE"/>
        </w:rPr>
      </w:pPr>
    </w:p>
    <w:p w:rsidR="00087958" w:rsidRPr="009B3698" w:rsidRDefault="00087958" w:rsidP="00087958">
      <w:pPr>
        <w:rPr>
          <w:rFonts w:ascii="Arial" w:hAnsi="Arial" w:cs="Arial"/>
          <w:bCs/>
          <w:sz w:val="24"/>
          <w:szCs w:val="24"/>
        </w:rPr>
      </w:pPr>
      <w:r w:rsidRPr="009B3698">
        <w:rPr>
          <w:rFonts w:ascii="Arial" w:hAnsi="Arial" w:cs="Arial"/>
          <w:bCs/>
          <w:sz w:val="24"/>
          <w:szCs w:val="24"/>
        </w:rPr>
        <w:t xml:space="preserve">Q&amp;A: </w:t>
      </w:r>
      <w:smartTag w:uri="urn:schemas-microsoft-com:office:smarttags" w:element="place">
        <w:smartTag w:uri="urn:schemas-microsoft-com:office:smarttags" w:element="country-region">
          <w:r w:rsidRPr="009B3698">
            <w:rPr>
              <w:rFonts w:ascii="Arial" w:hAnsi="Arial" w:cs="Arial"/>
              <w:bCs/>
              <w:sz w:val="24"/>
              <w:szCs w:val="24"/>
            </w:rPr>
            <w:t>US</w:t>
          </w:r>
        </w:smartTag>
      </w:smartTag>
      <w:r w:rsidRPr="009B3698">
        <w:rPr>
          <w:rFonts w:ascii="Arial" w:hAnsi="Arial" w:cs="Arial"/>
          <w:bCs/>
          <w:sz w:val="24"/>
          <w:szCs w:val="24"/>
        </w:rPr>
        <w:t xml:space="preserve"> healthcare reform </w:t>
      </w:r>
    </w:p>
    <w:p w:rsidR="00087958" w:rsidRPr="009B3698" w:rsidRDefault="00A57FA9" w:rsidP="00087958">
      <w:pPr>
        <w:rPr>
          <w:rFonts w:ascii="Arial" w:hAnsi="Arial" w:cs="Arial"/>
          <w:bCs/>
          <w:sz w:val="24"/>
          <w:szCs w:val="24"/>
        </w:rPr>
      </w:pPr>
      <w:hyperlink r:id="rId48" w:history="1">
        <w:r w:rsidR="00087958" w:rsidRPr="009B3698">
          <w:rPr>
            <w:rStyle w:val="Hyperlink"/>
            <w:rFonts w:ascii="Arial" w:hAnsi="Arial" w:cs="Arial"/>
            <w:bCs/>
            <w:sz w:val="24"/>
            <w:szCs w:val="24"/>
          </w:rPr>
          <w:t>http://news.bbc.co.uk/1/hi/8160058.stm</w:t>
        </w:r>
      </w:hyperlink>
    </w:p>
    <w:p w:rsidR="00087958" w:rsidRPr="009B3698" w:rsidRDefault="00087958" w:rsidP="00087958">
      <w:pPr>
        <w:widowControl w:val="0"/>
        <w:autoSpaceDE w:val="0"/>
        <w:autoSpaceDN w:val="0"/>
        <w:adjustRightInd w:val="0"/>
        <w:rPr>
          <w:rFonts w:ascii="Arial" w:hAnsi="Arial" w:cs="Arial"/>
          <w:sz w:val="24"/>
          <w:szCs w:val="24"/>
        </w:rPr>
      </w:pPr>
    </w:p>
    <w:p w:rsidR="00087958" w:rsidRPr="009B3698" w:rsidRDefault="00087958" w:rsidP="00087958">
      <w:pPr>
        <w:widowControl w:val="0"/>
        <w:autoSpaceDE w:val="0"/>
        <w:autoSpaceDN w:val="0"/>
        <w:adjustRightInd w:val="0"/>
        <w:rPr>
          <w:rFonts w:ascii="Arial" w:hAnsi="Arial" w:cs="Arial"/>
          <w:color w:val="000000"/>
          <w:sz w:val="24"/>
          <w:szCs w:val="24"/>
        </w:rPr>
      </w:pPr>
      <w:r w:rsidRPr="009B3698">
        <w:rPr>
          <w:rFonts w:ascii="Arial" w:hAnsi="Arial" w:cs="Arial"/>
          <w:sz w:val="24"/>
          <w:szCs w:val="24"/>
        </w:rPr>
        <w:t>NHS cancer drug fund available 'as soon as possible'</w:t>
      </w:r>
      <w:r w:rsidRPr="009B3698">
        <w:rPr>
          <w:rFonts w:ascii="Arial" w:hAnsi="Arial" w:cs="Arial"/>
          <w:color w:val="000000"/>
          <w:sz w:val="24"/>
          <w:szCs w:val="24"/>
        </w:rPr>
        <w:t xml:space="preserve"> </w:t>
      </w:r>
    </w:p>
    <w:p w:rsidR="00087958" w:rsidRPr="009B3698" w:rsidRDefault="00A57FA9" w:rsidP="00087958">
      <w:pPr>
        <w:widowControl w:val="0"/>
        <w:autoSpaceDE w:val="0"/>
        <w:autoSpaceDN w:val="0"/>
        <w:adjustRightInd w:val="0"/>
        <w:rPr>
          <w:rFonts w:ascii="Arial" w:hAnsi="Arial" w:cs="Arial"/>
          <w:color w:val="000000"/>
          <w:sz w:val="24"/>
          <w:szCs w:val="24"/>
        </w:rPr>
      </w:pPr>
      <w:hyperlink r:id="rId49" w:history="1">
        <w:r w:rsidR="00087958" w:rsidRPr="009B3698">
          <w:rPr>
            <w:rStyle w:val="Hyperlink"/>
            <w:rFonts w:ascii="Arial" w:hAnsi="Arial" w:cs="Arial"/>
            <w:sz w:val="24"/>
            <w:szCs w:val="24"/>
          </w:rPr>
          <w:t>http://www.nursingtimes.net/whats-new-in-nursing/acute-care/nhs-cancer-drug-fund-available-as-soon-as-possible/5016048.article</w:t>
        </w:r>
      </w:hyperlink>
    </w:p>
    <w:p w:rsidR="00087958" w:rsidRPr="009B3698" w:rsidRDefault="00087958" w:rsidP="00087958">
      <w:pPr>
        <w:widowControl w:val="0"/>
        <w:autoSpaceDE w:val="0"/>
        <w:autoSpaceDN w:val="0"/>
        <w:adjustRightInd w:val="0"/>
        <w:rPr>
          <w:rFonts w:ascii="Arial" w:hAnsi="Arial" w:cs="Arial"/>
          <w:color w:val="000000"/>
          <w:sz w:val="24"/>
          <w:szCs w:val="24"/>
        </w:rPr>
      </w:pPr>
    </w:p>
    <w:p w:rsidR="00087958" w:rsidRDefault="00087958" w:rsidP="00087958"/>
    <w:p w:rsidR="00087958" w:rsidRDefault="00087958" w:rsidP="00087958">
      <w:pPr>
        <w:rPr>
          <w:rFonts w:ascii="Arial" w:hAnsi="Arial" w:cs="Arial"/>
          <w:b/>
          <w:sz w:val="24"/>
          <w:szCs w:val="24"/>
        </w:rPr>
      </w:pPr>
    </w:p>
    <w:p w:rsidR="00087958" w:rsidRDefault="00BA3928" w:rsidP="00087958">
      <w:pPr>
        <w:rPr>
          <w:rFonts w:ascii="Arial" w:hAnsi="Arial" w:cs="Arial"/>
          <w:b/>
          <w:sz w:val="24"/>
          <w:szCs w:val="24"/>
        </w:rPr>
      </w:pPr>
      <w:r>
        <w:rPr>
          <w:rFonts w:ascii="Arial" w:hAnsi="Arial" w:cs="Arial"/>
          <w:b/>
          <w:sz w:val="24"/>
          <w:szCs w:val="24"/>
        </w:rPr>
        <w:t>Teamwork assessment</w:t>
      </w:r>
    </w:p>
    <w:p w:rsidR="00087958" w:rsidRPr="00BA3928" w:rsidRDefault="00087958" w:rsidP="00087958">
      <w:pPr>
        <w:rPr>
          <w:rFonts w:ascii="Arial" w:hAnsi="Arial" w:cs="Arial"/>
          <w:b/>
          <w:sz w:val="6"/>
          <w:szCs w:val="24"/>
        </w:rPr>
      </w:pPr>
    </w:p>
    <w:p w:rsidR="00087958" w:rsidRDefault="00087958" w:rsidP="00087958">
      <w:pPr>
        <w:rPr>
          <w:rFonts w:ascii="Arial" w:hAnsi="Arial" w:cs="Arial"/>
          <w:sz w:val="24"/>
          <w:szCs w:val="24"/>
        </w:rPr>
      </w:pPr>
      <w:r>
        <w:rPr>
          <w:rFonts w:ascii="Arial" w:hAnsi="Arial" w:cs="Arial"/>
          <w:sz w:val="24"/>
          <w:szCs w:val="24"/>
        </w:rPr>
        <w:t>The individual mark that you will receive for this assignment will be derived from the tutor’s assessment of the group presentation, moderated by your peers’ assessment of your own contribution to the exercise. The group will receive a mark out of 100, which will then be weighted according to your peers’ assessment of your contribution, with 20 per cent of the mark being peer assessed.</w:t>
      </w:r>
    </w:p>
    <w:p w:rsidR="00087958" w:rsidRPr="002E094F" w:rsidRDefault="00087958" w:rsidP="00087958">
      <w:pPr>
        <w:rPr>
          <w:rFonts w:ascii="Arial" w:hAnsi="Arial" w:cs="Arial"/>
          <w:sz w:val="18"/>
          <w:szCs w:val="24"/>
        </w:rPr>
      </w:pPr>
    </w:p>
    <w:p w:rsidR="00087958" w:rsidRDefault="00087958" w:rsidP="00087958">
      <w:pPr>
        <w:rPr>
          <w:rFonts w:ascii="Arial" w:hAnsi="Arial" w:cs="Arial"/>
          <w:sz w:val="24"/>
          <w:szCs w:val="24"/>
        </w:rPr>
      </w:pPr>
      <w:r>
        <w:rPr>
          <w:rFonts w:ascii="Arial" w:hAnsi="Arial" w:cs="Arial"/>
          <w:sz w:val="24"/>
          <w:szCs w:val="24"/>
        </w:rPr>
        <w:t xml:space="preserve">Following the presentation you will need to log on to </w:t>
      </w:r>
      <w:proofErr w:type="spellStart"/>
      <w:r>
        <w:rPr>
          <w:rFonts w:ascii="Arial" w:hAnsi="Arial" w:cs="Arial"/>
          <w:sz w:val="24"/>
          <w:szCs w:val="24"/>
        </w:rPr>
        <w:t>WebPA</w:t>
      </w:r>
      <w:proofErr w:type="spellEnd"/>
      <w:r>
        <w:rPr>
          <w:rFonts w:ascii="Arial" w:hAnsi="Arial" w:cs="Arial"/>
          <w:sz w:val="24"/>
          <w:szCs w:val="24"/>
        </w:rPr>
        <w:t xml:space="preserve"> using your college username and password. The link to the website is:</w:t>
      </w:r>
    </w:p>
    <w:p w:rsidR="00087958" w:rsidRDefault="00A57FA9" w:rsidP="00087958">
      <w:pPr>
        <w:rPr>
          <w:rFonts w:ascii="Arial" w:hAnsi="Arial" w:cs="Arial"/>
          <w:sz w:val="24"/>
          <w:szCs w:val="24"/>
        </w:rPr>
      </w:pPr>
      <w:hyperlink r:id="rId50" w:history="1">
        <w:r w:rsidR="00087958" w:rsidRPr="00AB509C">
          <w:rPr>
            <w:rStyle w:val="Hyperlink"/>
            <w:rFonts w:ascii="Arial" w:hAnsi="Arial" w:cs="Arial"/>
            <w:sz w:val="24"/>
            <w:szCs w:val="24"/>
          </w:rPr>
          <w:t>https://www2.imperial.ac.uk/peerassessment/webpa/login.php</w:t>
        </w:r>
      </w:hyperlink>
    </w:p>
    <w:p w:rsidR="00087958" w:rsidRDefault="00087958" w:rsidP="00087958">
      <w:pPr>
        <w:rPr>
          <w:rFonts w:ascii="Arial" w:hAnsi="Arial" w:cs="Arial"/>
          <w:sz w:val="24"/>
          <w:szCs w:val="24"/>
        </w:rPr>
      </w:pPr>
      <w:r>
        <w:rPr>
          <w:rFonts w:ascii="Arial" w:hAnsi="Arial" w:cs="Arial"/>
          <w:sz w:val="24"/>
          <w:szCs w:val="24"/>
        </w:rPr>
        <w:t>You will have to have entered your scores by midnight of Friday 16</w:t>
      </w:r>
      <w:r w:rsidRPr="002153CE">
        <w:rPr>
          <w:rFonts w:ascii="Arial" w:hAnsi="Arial" w:cs="Arial"/>
          <w:sz w:val="24"/>
          <w:szCs w:val="24"/>
          <w:vertAlign w:val="superscript"/>
        </w:rPr>
        <w:t>th</w:t>
      </w:r>
      <w:r>
        <w:rPr>
          <w:rFonts w:ascii="Arial" w:hAnsi="Arial" w:cs="Arial"/>
          <w:sz w:val="24"/>
          <w:szCs w:val="24"/>
        </w:rPr>
        <w:t xml:space="preserve"> September 2011. Failure to submit a peer score will result in a penalty of 5 percentage points from your individual score. </w:t>
      </w:r>
    </w:p>
    <w:p w:rsidR="002E094F" w:rsidRPr="002E094F" w:rsidRDefault="002E094F" w:rsidP="002E094F">
      <w:pPr>
        <w:rPr>
          <w:rFonts w:ascii="Arial" w:hAnsi="Arial" w:cs="Arial"/>
          <w:sz w:val="18"/>
          <w:szCs w:val="24"/>
        </w:rPr>
      </w:pPr>
    </w:p>
    <w:p w:rsidR="00087958" w:rsidRPr="009B3698" w:rsidRDefault="00087958" w:rsidP="00087958">
      <w:pPr>
        <w:rPr>
          <w:rFonts w:ascii="Arial" w:hAnsi="Arial" w:cs="Arial"/>
          <w:sz w:val="24"/>
          <w:szCs w:val="24"/>
        </w:rPr>
      </w:pPr>
      <w:r>
        <w:rPr>
          <w:rFonts w:ascii="Arial" w:hAnsi="Arial" w:cs="Arial"/>
          <w:sz w:val="24"/>
          <w:szCs w:val="24"/>
        </w:rPr>
        <w:t>In rating your peers you will be asked to split 100 marks between the others in the group, according to your assessment of their relative contribution to the exercise. In doing so you are asked to be as objective as possible. In order to ensure fairness, where you have opted to allocate less than 10% of the marks to an individual you are asked to justify this with written comments. Please bear in mind that, whilst group members will receive anonymous feedback, these marks and comments are attributable to you, and will be viewed by the course leader and group tutors. You should therefore follow the rules of feedback that have been emphasised earlier in the course, and ensure that any criticism is framed constructively.</w:t>
      </w:r>
    </w:p>
    <w:p w:rsidR="005F12B0" w:rsidRDefault="00B20607">
      <w:pPr>
        <w:rPr>
          <w:i/>
          <w:sz w:val="24"/>
          <w:szCs w:val="24"/>
        </w:rPr>
      </w:pPr>
      <w:r w:rsidRPr="003B583C">
        <w:rPr>
          <w:szCs w:val="24"/>
        </w:rPr>
        <w:br w:type="page"/>
      </w:r>
      <w:bookmarkStart w:id="88" w:name="_Toc280019895"/>
      <w:bookmarkStart w:id="89" w:name="_Toc300759570"/>
      <w:bookmarkStart w:id="90" w:name="_Toc235273629"/>
      <w:r w:rsidR="005F12B0">
        <w:rPr>
          <w:szCs w:val="24"/>
        </w:rPr>
        <w:br w:type="page"/>
      </w:r>
    </w:p>
    <w:p w:rsidR="00CD4651" w:rsidRPr="00506082" w:rsidRDefault="00CD4651" w:rsidP="00CD4651">
      <w:pPr>
        <w:pStyle w:val="Heading2"/>
        <w:rPr>
          <w:rFonts w:ascii="Arial" w:hAnsi="Arial"/>
          <w:b/>
          <w:bCs/>
          <w:i w:val="0"/>
          <w:sz w:val="26"/>
          <w:szCs w:val="24"/>
        </w:rPr>
      </w:pPr>
      <w:r w:rsidRPr="00506082">
        <w:rPr>
          <w:rFonts w:ascii="Arial" w:hAnsi="Arial"/>
          <w:b/>
          <w:bCs/>
          <w:i w:val="0"/>
          <w:sz w:val="26"/>
          <w:szCs w:val="24"/>
          <w:lang w:val="it-IT"/>
        </w:rPr>
        <w:t>Group PBL Presentation Assessment Form</w:t>
      </w:r>
      <w:bookmarkEnd w:id="88"/>
      <w:bookmarkEnd w:id="89"/>
    </w:p>
    <w:p w:rsidR="00CD4651" w:rsidRPr="009B3698" w:rsidRDefault="00CD4651" w:rsidP="00CD4651">
      <w:pPr>
        <w:rPr>
          <w:rFonts w:ascii="Arial" w:hAnsi="Arial" w:cs="Arial"/>
          <w:sz w:val="24"/>
          <w:szCs w:val="24"/>
        </w:rPr>
      </w:pPr>
    </w:p>
    <w:p w:rsidR="00CD4651" w:rsidRPr="009B3698" w:rsidRDefault="00CD4651" w:rsidP="00CD4651">
      <w:pPr>
        <w:rPr>
          <w:rFonts w:ascii="Arial" w:hAnsi="Arial" w:cs="Arial"/>
          <w:sz w:val="24"/>
          <w:szCs w:val="24"/>
        </w:rPr>
      </w:pPr>
      <w:r w:rsidRPr="009B3698">
        <w:rPr>
          <w:rFonts w:ascii="Arial" w:hAnsi="Arial" w:cs="Arial"/>
          <w:sz w:val="24"/>
          <w:szCs w:val="24"/>
        </w:rPr>
        <w:t>Group members:</w:t>
      </w:r>
      <w:r w:rsidRPr="009B3698">
        <w:rPr>
          <w:rFonts w:ascii="Arial" w:hAnsi="Arial" w:cs="Arial"/>
          <w:sz w:val="24"/>
          <w:szCs w:val="24"/>
        </w:rPr>
        <w:tab/>
      </w:r>
      <w:r w:rsidRPr="009B3698">
        <w:rPr>
          <w:rFonts w:ascii="Arial" w:hAnsi="Arial" w:cs="Arial"/>
          <w:sz w:val="24"/>
          <w:szCs w:val="24"/>
        </w:rPr>
        <w:tab/>
      </w:r>
      <w:r w:rsidRPr="009B3698">
        <w:rPr>
          <w:rFonts w:ascii="Arial" w:hAnsi="Arial" w:cs="Arial"/>
          <w:sz w:val="24"/>
          <w:szCs w:val="24"/>
        </w:rPr>
        <w:tab/>
      </w:r>
      <w:r w:rsidRPr="009B3698">
        <w:rPr>
          <w:rFonts w:ascii="Arial" w:hAnsi="Arial" w:cs="Arial"/>
          <w:sz w:val="24"/>
          <w:szCs w:val="24"/>
        </w:rPr>
        <w:tab/>
      </w:r>
      <w:r w:rsidRPr="009B3698">
        <w:rPr>
          <w:rFonts w:ascii="Arial" w:hAnsi="Arial" w:cs="Arial"/>
          <w:sz w:val="24"/>
          <w:szCs w:val="24"/>
        </w:rPr>
        <w:tab/>
      </w:r>
      <w:r w:rsidRPr="009B3698">
        <w:rPr>
          <w:rFonts w:ascii="Arial" w:hAnsi="Arial" w:cs="Arial"/>
          <w:sz w:val="24"/>
          <w:szCs w:val="24"/>
        </w:rPr>
        <w:tab/>
      </w:r>
      <w:r w:rsidR="00506082">
        <w:rPr>
          <w:rFonts w:ascii="Arial" w:hAnsi="Arial" w:cs="Arial"/>
          <w:sz w:val="24"/>
          <w:szCs w:val="24"/>
        </w:rPr>
        <w:tab/>
      </w:r>
      <w:r w:rsidRPr="009B3698">
        <w:rPr>
          <w:rFonts w:ascii="Arial" w:hAnsi="Arial" w:cs="Arial"/>
          <w:sz w:val="24"/>
          <w:szCs w:val="24"/>
        </w:rPr>
        <w:t xml:space="preserve">Group No. </w:t>
      </w:r>
      <w:r w:rsidRPr="009B3698">
        <w:rPr>
          <w:rFonts w:ascii="Arial" w:hAnsi="Arial" w:cs="Arial"/>
          <w:b/>
          <w:sz w:val="24"/>
          <w:szCs w:val="24"/>
        </w:rPr>
        <w:t>...........</w:t>
      </w:r>
    </w:p>
    <w:p w:rsidR="00CD4651" w:rsidRDefault="00CD4651" w:rsidP="00CD4651">
      <w:pPr>
        <w:rPr>
          <w:szCs w:val="22"/>
        </w:rPr>
      </w:pPr>
    </w:p>
    <w:p w:rsidR="00506082" w:rsidRDefault="00506082" w:rsidP="00CD4651">
      <w:pPr>
        <w:rPr>
          <w:sz w:val="16"/>
          <w:szCs w:val="16"/>
        </w:rPr>
      </w:pPr>
    </w:p>
    <w:p w:rsidR="00506082" w:rsidRDefault="00506082" w:rsidP="00CD4651">
      <w:pPr>
        <w:rPr>
          <w:sz w:val="16"/>
          <w:szCs w:val="16"/>
        </w:rPr>
      </w:pPr>
    </w:p>
    <w:p w:rsidR="00506082" w:rsidRDefault="00506082" w:rsidP="00CD4651">
      <w:pPr>
        <w:rPr>
          <w:sz w:val="16"/>
          <w:szCs w:val="16"/>
        </w:rPr>
      </w:pPr>
    </w:p>
    <w:p w:rsidR="00506082" w:rsidRDefault="00506082" w:rsidP="00CD4651">
      <w:pPr>
        <w:rPr>
          <w:sz w:val="16"/>
          <w:szCs w:val="16"/>
        </w:rPr>
      </w:pPr>
    </w:p>
    <w:p w:rsidR="00CD4651" w:rsidRPr="00D85B77" w:rsidRDefault="00CD4651" w:rsidP="00CD4651">
      <w:pPr>
        <w:rPr>
          <w:rFonts w:ascii="Arial" w:hAnsi="Arial" w:cs="Arial"/>
          <w:sz w:val="24"/>
          <w:szCs w:val="24"/>
        </w:rPr>
      </w:pPr>
      <w:r w:rsidRPr="00D85B77">
        <w:rPr>
          <w:rFonts w:ascii="Arial" w:hAnsi="Arial" w:cs="Arial"/>
          <w:sz w:val="24"/>
          <w:szCs w:val="24"/>
        </w:rPr>
        <w:t>Title</w:t>
      </w:r>
      <w:r>
        <w:rPr>
          <w:rFonts w:ascii="Arial" w:hAnsi="Arial" w:cs="Arial"/>
          <w:sz w:val="24"/>
          <w:szCs w:val="24"/>
        </w:rPr>
        <w:t>:</w:t>
      </w:r>
      <w:r w:rsidR="00506082" w:rsidRPr="00506082">
        <w:rPr>
          <w:rFonts w:ascii="Arial" w:hAnsi="Arial" w:cs="Arial"/>
          <w:b/>
          <w:sz w:val="24"/>
          <w:szCs w:val="24"/>
        </w:rPr>
        <w:t xml:space="preserve"> </w:t>
      </w:r>
      <w:r w:rsidR="00506082" w:rsidRPr="009B3698">
        <w:rPr>
          <w:rFonts w:ascii="Arial" w:hAnsi="Arial" w:cs="Arial"/>
          <w:b/>
          <w:sz w:val="24"/>
          <w:szCs w:val="24"/>
        </w:rPr>
        <w:t>...........</w:t>
      </w:r>
      <w:r w:rsidR="00506082">
        <w:rPr>
          <w:rFonts w:ascii="Arial" w:hAnsi="Arial" w:cs="Arial"/>
          <w:b/>
          <w:sz w:val="24"/>
          <w:szCs w:val="24"/>
        </w:rPr>
        <w:t>..................................................................</w:t>
      </w:r>
    </w:p>
    <w:p w:rsidR="00CD4651" w:rsidRPr="005E00B1" w:rsidRDefault="00CD4651" w:rsidP="00CD4651">
      <w:pPr>
        <w:rPr>
          <w:sz w:val="16"/>
          <w:szCs w:val="16"/>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94"/>
        <w:gridCol w:w="1417"/>
        <w:gridCol w:w="1134"/>
        <w:gridCol w:w="1418"/>
        <w:gridCol w:w="1417"/>
      </w:tblGrid>
      <w:tr w:rsidR="00CD4651" w:rsidRPr="0028500E" w:rsidTr="00506082">
        <w:tc>
          <w:tcPr>
            <w:tcW w:w="3794" w:type="dxa"/>
          </w:tcPr>
          <w:p w:rsidR="00CD4651" w:rsidRPr="0028500E" w:rsidRDefault="00CD4651" w:rsidP="00761DAC">
            <w:pPr>
              <w:spacing w:beforeLines="40" w:afterLines="40"/>
              <w:rPr>
                <w:rFonts w:ascii="Arial" w:hAnsi="Arial" w:cs="Arial"/>
                <w:sz w:val="22"/>
                <w:szCs w:val="22"/>
              </w:rPr>
            </w:pPr>
          </w:p>
        </w:tc>
        <w:tc>
          <w:tcPr>
            <w:tcW w:w="1417" w:type="dxa"/>
          </w:tcPr>
          <w:p w:rsidR="00CD4651" w:rsidRPr="0028500E" w:rsidRDefault="00CD4651" w:rsidP="0028500E">
            <w:pPr>
              <w:jc w:val="center"/>
              <w:rPr>
                <w:rFonts w:ascii="Arial" w:hAnsi="Arial" w:cs="Arial"/>
                <w:szCs w:val="22"/>
              </w:rPr>
            </w:pPr>
            <w:r w:rsidRPr="0028500E">
              <w:rPr>
                <w:rFonts w:ascii="Arial" w:hAnsi="Arial" w:cs="Arial"/>
                <w:szCs w:val="22"/>
              </w:rPr>
              <w:t>Below</w:t>
            </w:r>
          </w:p>
          <w:p w:rsidR="00CD4651" w:rsidRPr="0028500E" w:rsidRDefault="00CD4651" w:rsidP="0028500E">
            <w:pPr>
              <w:jc w:val="center"/>
              <w:rPr>
                <w:rFonts w:ascii="Arial" w:hAnsi="Arial" w:cs="Arial"/>
                <w:szCs w:val="22"/>
              </w:rPr>
            </w:pPr>
            <w:r w:rsidRPr="0028500E">
              <w:rPr>
                <w:rFonts w:ascii="Arial" w:hAnsi="Arial" w:cs="Arial"/>
                <w:szCs w:val="22"/>
              </w:rPr>
              <w:t>Expectations</w:t>
            </w:r>
          </w:p>
          <w:p w:rsidR="00CD4651" w:rsidRPr="0028500E" w:rsidRDefault="00CD4651" w:rsidP="0028500E">
            <w:pPr>
              <w:jc w:val="center"/>
              <w:rPr>
                <w:rFonts w:ascii="Arial" w:hAnsi="Arial" w:cs="Arial"/>
                <w:b/>
                <w:szCs w:val="22"/>
              </w:rPr>
            </w:pPr>
            <w:r w:rsidRPr="0028500E">
              <w:rPr>
                <w:rFonts w:ascii="Arial" w:hAnsi="Arial" w:cs="Arial"/>
                <w:b/>
                <w:szCs w:val="22"/>
              </w:rPr>
              <w:t>0</w:t>
            </w:r>
          </w:p>
        </w:tc>
        <w:tc>
          <w:tcPr>
            <w:tcW w:w="1134" w:type="dxa"/>
          </w:tcPr>
          <w:p w:rsidR="00CD4651" w:rsidRPr="0028500E" w:rsidRDefault="00CD4651" w:rsidP="0028500E">
            <w:pPr>
              <w:jc w:val="center"/>
              <w:rPr>
                <w:rFonts w:ascii="Arial" w:hAnsi="Arial" w:cs="Arial"/>
                <w:szCs w:val="22"/>
              </w:rPr>
            </w:pPr>
            <w:r w:rsidRPr="0028500E">
              <w:rPr>
                <w:rFonts w:ascii="Arial" w:hAnsi="Arial" w:cs="Arial"/>
                <w:szCs w:val="22"/>
              </w:rPr>
              <w:t>Borderline</w:t>
            </w:r>
          </w:p>
          <w:p w:rsidR="001F0638" w:rsidRDefault="001F0638" w:rsidP="0028500E">
            <w:pPr>
              <w:jc w:val="center"/>
              <w:rPr>
                <w:rFonts w:ascii="Arial" w:hAnsi="Arial" w:cs="Arial"/>
                <w:b/>
                <w:szCs w:val="22"/>
              </w:rPr>
            </w:pPr>
          </w:p>
          <w:p w:rsidR="00CD4651" w:rsidRPr="0028500E" w:rsidRDefault="00CD4651" w:rsidP="0028500E">
            <w:pPr>
              <w:jc w:val="center"/>
              <w:rPr>
                <w:rFonts w:ascii="Arial" w:hAnsi="Arial" w:cs="Arial"/>
                <w:b/>
                <w:szCs w:val="22"/>
              </w:rPr>
            </w:pPr>
            <w:r w:rsidRPr="0028500E">
              <w:rPr>
                <w:rFonts w:ascii="Arial" w:hAnsi="Arial" w:cs="Arial"/>
                <w:b/>
                <w:szCs w:val="22"/>
              </w:rPr>
              <w:t>1</w:t>
            </w:r>
          </w:p>
        </w:tc>
        <w:tc>
          <w:tcPr>
            <w:tcW w:w="1418" w:type="dxa"/>
          </w:tcPr>
          <w:p w:rsidR="00CD4651" w:rsidRPr="0028500E" w:rsidRDefault="00CD4651" w:rsidP="0028500E">
            <w:pPr>
              <w:jc w:val="center"/>
              <w:rPr>
                <w:rFonts w:ascii="Arial" w:hAnsi="Arial" w:cs="Arial"/>
                <w:szCs w:val="22"/>
              </w:rPr>
            </w:pPr>
            <w:r w:rsidRPr="0028500E">
              <w:rPr>
                <w:rFonts w:ascii="Arial" w:hAnsi="Arial" w:cs="Arial"/>
                <w:szCs w:val="22"/>
              </w:rPr>
              <w:t>Meets</w:t>
            </w:r>
          </w:p>
          <w:p w:rsidR="00CD4651" w:rsidRPr="0028500E" w:rsidRDefault="00CD4651" w:rsidP="0028500E">
            <w:pPr>
              <w:jc w:val="center"/>
              <w:rPr>
                <w:rFonts w:ascii="Arial" w:hAnsi="Arial" w:cs="Arial"/>
                <w:szCs w:val="22"/>
              </w:rPr>
            </w:pPr>
            <w:r w:rsidRPr="0028500E">
              <w:rPr>
                <w:rFonts w:ascii="Arial" w:hAnsi="Arial" w:cs="Arial"/>
                <w:szCs w:val="22"/>
              </w:rPr>
              <w:t>Expectations</w:t>
            </w:r>
          </w:p>
          <w:p w:rsidR="00CD4651" w:rsidRPr="0028500E" w:rsidRDefault="00CD4651" w:rsidP="0028500E">
            <w:pPr>
              <w:jc w:val="center"/>
              <w:rPr>
                <w:rFonts w:ascii="Arial" w:hAnsi="Arial" w:cs="Arial"/>
                <w:b/>
                <w:szCs w:val="22"/>
              </w:rPr>
            </w:pPr>
            <w:r w:rsidRPr="0028500E">
              <w:rPr>
                <w:rFonts w:ascii="Arial" w:hAnsi="Arial" w:cs="Arial"/>
                <w:b/>
                <w:szCs w:val="22"/>
              </w:rPr>
              <w:t>2</w:t>
            </w:r>
          </w:p>
        </w:tc>
        <w:tc>
          <w:tcPr>
            <w:tcW w:w="1417" w:type="dxa"/>
          </w:tcPr>
          <w:p w:rsidR="00CD4651" w:rsidRPr="0028500E" w:rsidRDefault="00CD4651" w:rsidP="0028500E">
            <w:pPr>
              <w:jc w:val="center"/>
              <w:rPr>
                <w:rFonts w:ascii="Arial" w:hAnsi="Arial" w:cs="Arial"/>
                <w:szCs w:val="22"/>
              </w:rPr>
            </w:pPr>
            <w:r w:rsidRPr="0028500E">
              <w:rPr>
                <w:rFonts w:ascii="Arial" w:hAnsi="Arial" w:cs="Arial"/>
                <w:szCs w:val="22"/>
              </w:rPr>
              <w:t>Above</w:t>
            </w:r>
          </w:p>
          <w:p w:rsidR="00CD4651" w:rsidRPr="0028500E" w:rsidRDefault="00CD4651" w:rsidP="0028500E">
            <w:pPr>
              <w:jc w:val="center"/>
              <w:rPr>
                <w:rFonts w:ascii="Arial" w:hAnsi="Arial" w:cs="Arial"/>
                <w:szCs w:val="22"/>
              </w:rPr>
            </w:pPr>
            <w:r w:rsidRPr="0028500E">
              <w:rPr>
                <w:rFonts w:ascii="Arial" w:hAnsi="Arial" w:cs="Arial"/>
                <w:szCs w:val="22"/>
              </w:rPr>
              <w:t>Expectations</w:t>
            </w:r>
          </w:p>
          <w:p w:rsidR="00CD4651" w:rsidRPr="0028500E" w:rsidRDefault="00CD4651" w:rsidP="0028500E">
            <w:pPr>
              <w:jc w:val="center"/>
              <w:rPr>
                <w:rFonts w:ascii="Arial" w:hAnsi="Arial" w:cs="Arial"/>
                <w:b/>
                <w:szCs w:val="22"/>
              </w:rPr>
            </w:pPr>
            <w:r w:rsidRPr="0028500E">
              <w:rPr>
                <w:rFonts w:ascii="Arial" w:hAnsi="Arial" w:cs="Arial"/>
                <w:b/>
                <w:szCs w:val="22"/>
              </w:rPr>
              <w:t>3</w:t>
            </w:r>
          </w:p>
        </w:tc>
      </w:tr>
      <w:tr w:rsidR="00CD4651" w:rsidRPr="0028500E" w:rsidTr="00506082">
        <w:tc>
          <w:tcPr>
            <w:tcW w:w="3794" w:type="dxa"/>
            <w:shd w:val="clear" w:color="auto" w:fill="F3F3F3"/>
          </w:tcPr>
          <w:p w:rsidR="00CD4651" w:rsidRPr="0028500E" w:rsidRDefault="00CD4651" w:rsidP="00761DAC">
            <w:pPr>
              <w:spacing w:afterLines="20"/>
              <w:rPr>
                <w:rFonts w:ascii="Arial" w:hAnsi="Arial" w:cs="Arial"/>
                <w:b/>
                <w:sz w:val="22"/>
                <w:szCs w:val="22"/>
              </w:rPr>
            </w:pPr>
            <w:r w:rsidRPr="0028500E">
              <w:rPr>
                <w:rFonts w:ascii="Arial" w:hAnsi="Arial" w:cs="Arial"/>
                <w:b/>
                <w:sz w:val="22"/>
                <w:szCs w:val="22"/>
              </w:rPr>
              <w:t>1. Identifying a suitable case</w:t>
            </w:r>
          </w:p>
          <w:p w:rsidR="00CD4651" w:rsidRPr="0028500E" w:rsidRDefault="00CD4651" w:rsidP="00761DAC">
            <w:pPr>
              <w:spacing w:afterLines="20"/>
              <w:rPr>
                <w:rFonts w:ascii="Arial" w:hAnsi="Arial" w:cs="Arial"/>
                <w:sz w:val="22"/>
                <w:szCs w:val="22"/>
              </w:rPr>
            </w:pPr>
            <w:r w:rsidRPr="0028500E">
              <w:rPr>
                <w:rFonts w:ascii="Arial" w:hAnsi="Arial" w:cs="Arial"/>
                <w:sz w:val="22"/>
                <w:szCs w:val="22"/>
              </w:rPr>
              <w:t xml:space="preserve">The case that was chosen allowed arguments relating to resource allocation to be explored            </w:t>
            </w:r>
          </w:p>
        </w:tc>
        <w:tc>
          <w:tcPr>
            <w:tcW w:w="1417" w:type="dxa"/>
            <w:shd w:val="clear" w:color="auto" w:fill="F3F3F3"/>
          </w:tcPr>
          <w:p w:rsidR="00CD4651" w:rsidRPr="0028500E" w:rsidRDefault="00CD4651" w:rsidP="00761DAC">
            <w:pPr>
              <w:spacing w:beforeLines="40" w:afterLines="40"/>
              <w:rPr>
                <w:rFonts w:ascii="Arial" w:hAnsi="Arial" w:cs="Arial"/>
                <w:sz w:val="22"/>
                <w:szCs w:val="22"/>
              </w:rPr>
            </w:pPr>
          </w:p>
        </w:tc>
        <w:tc>
          <w:tcPr>
            <w:tcW w:w="1134" w:type="dxa"/>
            <w:shd w:val="clear" w:color="auto" w:fill="F3F3F3"/>
          </w:tcPr>
          <w:p w:rsidR="00CD4651" w:rsidRPr="0028500E" w:rsidRDefault="00CD4651" w:rsidP="00761DAC">
            <w:pPr>
              <w:spacing w:beforeLines="40" w:afterLines="40"/>
              <w:rPr>
                <w:rFonts w:ascii="Arial" w:hAnsi="Arial" w:cs="Arial"/>
                <w:sz w:val="22"/>
                <w:szCs w:val="22"/>
              </w:rPr>
            </w:pPr>
          </w:p>
        </w:tc>
        <w:tc>
          <w:tcPr>
            <w:tcW w:w="1418" w:type="dxa"/>
            <w:shd w:val="clear" w:color="auto" w:fill="F3F3F3"/>
          </w:tcPr>
          <w:p w:rsidR="00CD4651" w:rsidRPr="0028500E" w:rsidRDefault="00CD4651" w:rsidP="00761DAC">
            <w:pPr>
              <w:spacing w:beforeLines="40" w:afterLines="40"/>
              <w:rPr>
                <w:rFonts w:ascii="Arial" w:hAnsi="Arial" w:cs="Arial"/>
                <w:sz w:val="22"/>
                <w:szCs w:val="22"/>
              </w:rPr>
            </w:pPr>
          </w:p>
        </w:tc>
        <w:tc>
          <w:tcPr>
            <w:tcW w:w="1417" w:type="dxa"/>
            <w:shd w:val="clear" w:color="auto" w:fill="F3F3F3"/>
          </w:tcPr>
          <w:p w:rsidR="00CD4651" w:rsidRPr="0028500E" w:rsidRDefault="00CD4651" w:rsidP="00761DAC">
            <w:pPr>
              <w:spacing w:beforeLines="40" w:afterLines="40"/>
              <w:rPr>
                <w:rFonts w:ascii="Arial" w:hAnsi="Arial" w:cs="Arial"/>
                <w:sz w:val="22"/>
                <w:szCs w:val="22"/>
              </w:rPr>
            </w:pPr>
          </w:p>
        </w:tc>
      </w:tr>
      <w:tr w:rsidR="00CD4651" w:rsidRPr="0028500E" w:rsidTr="00506082">
        <w:tc>
          <w:tcPr>
            <w:tcW w:w="3794" w:type="dxa"/>
            <w:tcBorders>
              <w:bottom w:val="single" w:sz="4" w:space="0" w:color="auto"/>
            </w:tcBorders>
          </w:tcPr>
          <w:p w:rsidR="00CD4651" w:rsidRPr="0028500E" w:rsidRDefault="00CD4651" w:rsidP="00761DAC">
            <w:pPr>
              <w:spacing w:afterLines="20"/>
              <w:rPr>
                <w:rFonts w:ascii="Arial" w:hAnsi="Arial" w:cs="Arial"/>
                <w:sz w:val="22"/>
                <w:szCs w:val="22"/>
              </w:rPr>
            </w:pPr>
            <w:r w:rsidRPr="0028500E">
              <w:rPr>
                <w:rFonts w:ascii="Arial" w:hAnsi="Arial" w:cs="Arial"/>
                <w:b/>
                <w:sz w:val="22"/>
                <w:szCs w:val="22"/>
              </w:rPr>
              <w:t>2. Medical context of case</w:t>
            </w:r>
          </w:p>
          <w:p w:rsidR="00CD4651" w:rsidRPr="0028500E" w:rsidRDefault="00CD4651" w:rsidP="00761DAC">
            <w:pPr>
              <w:spacing w:afterLines="20"/>
              <w:rPr>
                <w:rFonts w:ascii="Arial" w:hAnsi="Arial" w:cs="Arial"/>
                <w:sz w:val="22"/>
                <w:szCs w:val="22"/>
              </w:rPr>
            </w:pPr>
            <w:r w:rsidRPr="0028500E">
              <w:rPr>
                <w:rFonts w:ascii="Arial" w:hAnsi="Arial" w:cs="Arial"/>
                <w:sz w:val="22"/>
                <w:szCs w:val="22"/>
              </w:rPr>
              <w:t>There was clear understanding of the impact of the condition on those affected or on society as a whole</w:t>
            </w:r>
          </w:p>
        </w:tc>
        <w:tc>
          <w:tcPr>
            <w:tcW w:w="1417" w:type="dxa"/>
            <w:tcBorders>
              <w:bottom w:val="single" w:sz="4" w:space="0" w:color="auto"/>
            </w:tcBorders>
          </w:tcPr>
          <w:p w:rsidR="00CD4651" w:rsidRPr="0028500E" w:rsidRDefault="00CD4651" w:rsidP="00761DAC">
            <w:pPr>
              <w:spacing w:beforeLines="40" w:afterLines="40"/>
              <w:rPr>
                <w:rFonts w:ascii="Arial" w:hAnsi="Arial" w:cs="Arial"/>
                <w:sz w:val="22"/>
                <w:szCs w:val="22"/>
              </w:rPr>
            </w:pPr>
          </w:p>
        </w:tc>
        <w:tc>
          <w:tcPr>
            <w:tcW w:w="1134" w:type="dxa"/>
            <w:tcBorders>
              <w:bottom w:val="single" w:sz="4" w:space="0" w:color="auto"/>
            </w:tcBorders>
          </w:tcPr>
          <w:p w:rsidR="00CD4651" w:rsidRPr="0028500E" w:rsidRDefault="00CD4651" w:rsidP="00761DAC">
            <w:pPr>
              <w:spacing w:beforeLines="40" w:afterLines="40"/>
              <w:rPr>
                <w:rFonts w:ascii="Arial" w:hAnsi="Arial" w:cs="Arial"/>
                <w:sz w:val="22"/>
                <w:szCs w:val="22"/>
              </w:rPr>
            </w:pPr>
          </w:p>
        </w:tc>
        <w:tc>
          <w:tcPr>
            <w:tcW w:w="1418" w:type="dxa"/>
            <w:tcBorders>
              <w:bottom w:val="single" w:sz="4" w:space="0" w:color="auto"/>
            </w:tcBorders>
          </w:tcPr>
          <w:p w:rsidR="00CD4651" w:rsidRPr="0028500E" w:rsidRDefault="00CD4651" w:rsidP="00761DAC">
            <w:pPr>
              <w:spacing w:beforeLines="40" w:afterLines="40"/>
              <w:rPr>
                <w:rFonts w:ascii="Arial" w:hAnsi="Arial" w:cs="Arial"/>
                <w:sz w:val="22"/>
                <w:szCs w:val="22"/>
              </w:rPr>
            </w:pPr>
          </w:p>
        </w:tc>
        <w:tc>
          <w:tcPr>
            <w:tcW w:w="1417" w:type="dxa"/>
            <w:tcBorders>
              <w:bottom w:val="single" w:sz="4" w:space="0" w:color="auto"/>
            </w:tcBorders>
          </w:tcPr>
          <w:p w:rsidR="00CD4651" w:rsidRPr="0028500E" w:rsidRDefault="00CD4651" w:rsidP="00761DAC">
            <w:pPr>
              <w:spacing w:beforeLines="40" w:afterLines="40"/>
              <w:rPr>
                <w:rFonts w:ascii="Arial" w:hAnsi="Arial" w:cs="Arial"/>
                <w:sz w:val="22"/>
                <w:szCs w:val="22"/>
              </w:rPr>
            </w:pPr>
          </w:p>
        </w:tc>
      </w:tr>
      <w:tr w:rsidR="00CD4651" w:rsidRPr="0028500E" w:rsidTr="00506082">
        <w:tc>
          <w:tcPr>
            <w:tcW w:w="3794" w:type="dxa"/>
            <w:tcBorders>
              <w:bottom w:val="single" w:sz="4" w:space="0" w:color="auto"/>
            </w:tcBorders>
            <w:shd w:val="clear" w:color="auto" w:fill="F3F3F3"/>
          </w:tcPr>
          <w:p w:rsidR="00CD4651" w:rsidRPr="0028500E" w:rsidRDefault="00CD4651" w:rsidP="00761DAC">
            <w:pPr>
              <w:spacing w:afterLines="20"/>
              <w:rPr>
                <w:rFonts w:ascii="Arial" w:hAnsi="Arial" w:cs="Arial"/>
                <w:sz w:val="22"/>
                <w:szCs w:val="22"/>
              </w:rPr>
            </w:pPr>
            <w:r w:rsidRPr="0028500E">
              <w:rPr>
                <w:rFonts w:ascii="Arial" w:hAnsi="Arial" w:cs="Arial"/>
                <w:b/>
                <w:sz w:val="22"/>
                <w:szCs w:val="22"/>
              </w:rPr>
              <w:t>3. Identification of ethical arguments</w:t>
            </w:r>
          </w:p>
          <w:p w:rsidR="00CD4651" w:rsidRPr="0028500E" w:rsidRDefault="00CD4651" w:rsidP="00761DAC">
            <w:pPr>
              <w:spacing w:afterLines="20"/>
              <w:rPr>
                <w:rFonts w:ascii="Arial" w:hAnsi="Arial" w:cs="Arial"/>
                <w:sz w:val="22"/>
                <w:szCs w:val="22"/>
              </w:rPr>
            </w:pPr>
            <w:r w:rsidRPr="0028500E">
              <w:rPr>
                <w:rFonts w:ascii="Arial" w:hAnsi="Arial" w:cs="Arial"/>
                <w:sz w:val="22"/>
                <w:szCs w:val="22"/>
              </w:rPr>
              <w:t xml:space="preserve">The group identified different perspectives as to how the resource allocation problem should be resolved </w:t>
            </w:r>
          </w:p>
        </w:tc>
        <w:tc>
          <w:tcPr>
            <w:tcW w:w="1417" w:type="dxa"/>
            <w:tcBorders>
              <w:bottom w:val="single" w:sz="4" w:space="0" w:color="auto"/>
            </w:tcBorders>
            <w:shd w:val="clear" w:color="auto" w:fill="F3F3F3"/>
          </w:tcPr>
          <w:p w:rsidR="00CD4651" w:rsidRPr="0028500E" w:rsidRDefault="00CD4651" w:rsidP="00761DAC">
            <w:pPr>
              <w:spacing w:beforeLines="40" w:afterLines="40"/>
              <w:rPr>
                <w:rFonts w:ascii="Arial" w:hAnsi="Arial" w:cs="Arial"/>
                <w:sz w:val="22"/>
                <w:szCs w:val="22"/>
              </w:rPr>
            </w:pPr>
          </w:p>
        </w:tc>
        <w:tc>
          <w:tcPr>
            <w:tcW w:w="1134" w:type="dxa"/>
            <w:tcBorders>
              <w:bottom w:val="single" w:sz="4" w:space="0" w:color="auto"/>
            </w:tcBorders>
            <w:shd w:val="clear" w:color="auto" w:fill="F3F3F3"/>
          </w:tcPr>
          <w:p w:rsidR="00CD4651" w:rsidRPr="0028500E" w:rsidRDefault="00CD4651" w:rsidP="00761DAC">
            <w:pPr>
              <w:spacing w:beforeLines="40" w:afterLines="40"/>
              <w:rPr>
                <w:rFonts w:ascii="Arial" w:hAnsi="Arial" w:cs="Arial"/>
                <w:sz w:val="22"/>
                <w:szCs w:val="22"/>
              </w:rPr>
            </w:pPr>
          </w:p>
        </w:tc>
        <w:tc>
          <w:tcPr>
            <w:tcW w:w="1418" w:type="dxa"/>
            <w:tcBorders>
              <w:bottom w:val="single" w:sz="4" w:space="0" w:color="auto"/>
            </w:tcBorders>
            <w:shd w:val="clear" w:color="auto" w:fill="F3F3F3"/>
          </w:tcPr>
          <w:p w:rsidR="00CD4651" w:rsidRPr="0028500E" w:rsidRDefault="00CD4651" w:rsidP="00761DAC">
            <w:pPr>
              <w:spacing w:beforeLines="40" w:afterLines="40"/>
              <w:rPr>
                <w:rFonts w:ascii="Arial" w:hAnsi="Arial" w:cs="Arial"/>
                <w:sz w:val="22"/>
                <w:szCs w:val="22"/>
              </w:rPr>
            </w:pPr>
          </w:p>
        </w:tc>
        <w:tc>
          <w:tcPr>
            <w:tcW w:w="1417" w:type="dxa"/>
            <w:tcBorders>
              <w:bottom w:val="single" w:sz="4" w:space="0" w:color="auto"/>
            </w:tcBorders>
            <w:shd w:val="clear" w:color="auto" w:fill="F3F3F3"/>
          </w:tcPr>
          <w:p w:rsidR="00CD4651" w:rsidRPr="0028500E" w:rsidRDefault="00CD4651" w:rsidP="00761DAC">
            <w:pPr>
              <w:spacing w:beforeLines="40" w:afterLines="40"/>
              <w:rPr>
                <w:rFonts w:ascii="Arial" w:hAnsi="Arial" w:cs="Arial"/>
                <w:sz w:val="22"/>
                <w:szCs w:val="22"/>
              </w:rPr>
            </w:pPr>
          </w:p>
        </w:tc>
      </w:tr>
      <w:tr w:rsidR="00CD4651" w:rsidRPr="0028500E" w:rsidTr="00506082">
        <w:tc>
          <w:tcPr>
            <w:tcW w:w="3794" w:type="dxa"/>
            <w:shd w:val="clear" w:color="auto" w:fill="auto"/>
          </w:tcPr>
          <w:p w:rsidR="00CD4651" w:rsidRPr="0028500E" w:rsidRDefault="00CD4651" w:rsidP="00761DAC">
            <w:pPr>
              <w:spacing w:afterLines="20"/>
              <w:rPr>
                <w:rFonts w:ascii="Arial" w:hAnsi="Arial" w:cs="Arial"/>
                <w:b/>
                <w:sz w:val="22"/>
                <w:szCs w:val="22"/>
              </w:rPr>
            </w:pPr>
            <w:r w:rsidRPr="0028500E">
              <w:rPr>
                <w:rFonts w:ascii="Arial" w:hAnsi="Arial" w:cs="Arial"/>
                <w:b/>
                <w:sz w:val="22"/>
                <w:szCs w:val="22"/>
              </w:rPr>
              <w:t>4. Balancing of arguments</w:t>
            </w:r>
          </w:p>
          <w:p w:rsidR="00CD4651" w:rsidRPr="0028500E" w:rsidRDefault="00CD4651" w:rsidP="00761DAC">
            <w:pPr>
              <w:spacing w:afterLines="20"/>
              <w:rPr>
                <w:rFonts w:ascii="Arial" w:hAnsi="Arial" w:cs="Arial"/>
                <w:sz w:val="22"/>
                <w:szCs w:val="22"/>
              </w:rPr>
            </w:pPr>
            <w:r w:rsidRPr="0028500E">
              <w:rPr>
                <w:rFonts w:ascii="Arial" w:hAnsi="Arial" w:cs="Arial"/>
                <w:sz w:val="22"/>
                <w:szCs w:val="22"/>
              </w:rPr>
              <w:t>The persuasiveness of different arguments was considered in relation to the case. The reasons for accepting or rejecting arguments was made clear</w:t>
            </w:r>
          </w:p>
        </w:tc>
        <w:tc>
          <w:tcPr>
            <w:tcW w:w="1417" w:type="dxa"/>
            <w:shd w:val="clear" w:color="auto" w:fill="auto"/>
          </w:tcPr>
          <w:p w:rsidR="00CD4651" w:rsidRPr="0028500E" w:rsidRDefault="00CD4651" w:rsidP="00761DAC">
            <w:pPr>
              <w:spacing w:beforeLines="40" w:afterLines="40"/>
              <w:rPr>
                <w:rFonts w:ascii="Arial" w:hAnsi="Arial" w:cs="Arial"/>
                <w:sz w:val="22"/>
                <w:szCs w:val="22"/>
              </w:rPr>
            </w:pPr>
          </w:p>
        </w:tc>
        <w:tc>
          <w:tcPr>
            <w:tcW w:w="1134" w:type="dxa"/>
            <w:shd w:val="clear" w:color="auto" w:fill="auto"/>
          </w:tcPr>
          <w:p w:rsidR="00CD4651" w:rsidRPr="0028500E" w:rsidRDefault="00CD4651" w:rsidP="00761DAC">
            <w:pPr>
              <w:spacing w:beforeLines="40" w:afterLines="40"/>
              <w:rPr>
                <w:rFonts w:ascii="Arial" w:hAnsi="Arial" w:cs="Arial"/>
                <w:sz w:val="22"/>
                <w:szCs w:val="22"/>
              </w:rPr>
            </w:pPr>
          </w:p>
        </w:tc>
        <w:tc>
          <w:tcPr>
            <w:tcW w:w="1418" w:type="dxa"/>
            <w:shd w:val="clear" w:color="auto" w:fill="auto"/>
          </w:tcPr>
          <w:p w:rsidR="00CD4651" w:rsidRPr="0028500E" w:rsidRDefault="00CD4651" w:rsidP="00761DAC">
            <w:pPr>
              <w:spacing w:beforeLines="40" w:afterLines="40"/>
              <w:rPr>
                <w:rFonts w:ascii="Arial" w:hAnsi="Arial" w:cs="Arial"/>
                <w:sz w:val="22"/>
                <w:szCs w:val="22"/>
              </w:rPr>
            </w:pPr>
          </w:p>
        </w:tc>
        <w:tc>
          <w:tcPr>
            <w:tcW w:w="1417" w:type="dxa"/>
            <w:shd w:val="clear" w:color="auto" w:fill="auto"/>
          </w:tcPr>
          <w:p w:rsidR="00CD4651" w:rsidRPr="0028500E" w:rsidRDefault="00CD4651" w:rsidP="00761DAC">
            <w:pPr>
              <w:spacing w:beforeLines="40" w:afterLines="40"/>
              <w:rPr>
                <w:rFonts w:ascii="Arial" w:hAnsi="Arial" w:cs="Arial"/>
                <w:sz w:val="22"/>
                <w:szCs w:val="22"/>
              </w:rPr>
            </w:pPr>
          </w:p>
        </w:tc>
      </w:tr>
      <w:tr w:rsidR="00CD4651" w:rsidRPr="0028500E" w:rsidTr="00506082">
        <w:tc>
          <w:tcPr>
            <w:tcW w:w="3794" w:type="dxa"/>
            <w:shd w:val="clear" w:color="auto" w:fill="auto"/>
          </w:tcPr>
          <w:p w:rsidR="00CD4651" w:rsidRPr="0028500E" w:rsidRDefault="00CD4651" w:rsidP="00761DAC">
            <w:pPr>
              <w:spacing w:afterLines="20"/>
              <w:rPr>
                <w:rFonts w:ascii="Arial" w:hAnsi="Arial" w:cs="Arial"/>
                <w:b/>
                <w:sz w:val="22"/>
                <w:szCs w:val="22"/>
              </w:rPr>
            </w:pPr>
            <w:r w:rsidRPr="0028500E">
              <w:rPr>
                <w:rFonts w:ascii="Arial" w:hAnsi="Arial" w:cs="Arial"/>
                <w:b/>
                <w:sz w:val="22"/>
                <w:szCs w:val="22"/>
              </w:rPr>
              <w:t>5. Conclusion</w:t>
            </w:r>
          </w:p>
          <w:p w:rsidR="00CD4651" w:rsidRPr="0028500E" w:rsidRDefault="00CD4651" w:rsidP="00761DAC">
            <w:pPr>
              <w:spacing w:afterLines="20"/>
              <w:rPr>
                <w:rFonts w:ascii="Arial" w:hAnsi="Arial" w:cs="Arial"/>
                <w:sz w:val="22"/>
                <w:szCs w:val="22"/>
              </w:rPr>
            </w:pPr>
            <w:r w:rsidRPr="0028500E">
              <w:rPr>
                <w:rFonts w:ascii="Arial" w:hAnsi="Arial" w:cs="Arial"/>
                <w:sz w:val="22"/>
                <w:szCs w:val="22"/>
              </w:rPr>
              <w:t xml:space="preserve">The group made their choice based on a logical and robustly defended conclusion of their ethical analysis  </w:t>
            </w:r>
          </w:p>
        </w:tc>
        <w:tc>
          <w:tcPr>
            <w:tcW w:w="1417" w:type="dxa"/>
            <w:shd w:val="clear" w:color="auto" w:fill="auto"/>
          </w:tcPr>
          <w:p w:rsidR="00CD4651" w:rsidRPr="0028500E" w:rsidRDefault="00CD4651" w:rsidP="00761DAC">
            <w:pPr>
              <w:spacing w:beforeLines="40" w:afterLines="40"/>
              <w:rPr>
                <w:rFonts w:ascii="Arial" w:hAnsi="Arial" w:cs="Arial"/>
                <w:sz w:val="22"/>
                <w:szCs w:val="22"/>
              </w:rPr>
            </w:pPr>
          </w:p>
        </w:tc>
        <w:tc>
          <w:tcPr>
            <w:tcW w:w="1134" w:type="dxa"/>
            <w:shd w:val="clear" w:color="auto" w:fill="auto"/>
          </w:tcPr>
          <w:p w:rsidR="00CD4651" w:rsidRPr="0028500E" w:rsidRDefault="00CD4651" w:rsidP="00761DAC">
            <w:pPr>
              <w:spacing w:beforeLines="40" w:afterLines="40"/>
              <w:rPr>
                <w:rFonts w:ascii="Arial" w:hAnsi="Arial" w:cs="Arial"/>
                <w:sz w:val="22"/>
                <w:szCs w:val="22"/>
              </w:rPr>
            </w:pPr>
          </w:p>
        </w:tc>
        <w:tc>
          <w:tcPr>
            <w:tcW w:w="1418" w:type="dxa"/>
            <w:shd w:val="clear" w:color="auto" w:fill="auto"/>
          </w:tcPr>
          <w:p w:rsidR="00CD4651" w:rsidRPr="0028500E" w:rsidRDefault="00CD4651" w:rsidP="00761DAC">
            <w:pPr>
              <w:spacing w:beforeLines="40" w:afterLines="40"/>
              <w:rPr>
                <w:rFonts w:ascii="Arial" w:hAnsi="Arial" w:cs="Arial"/>
                <w:sz w:val="22"/>
                <w:szCs w:val="22"/>
              </w:rPr>
            </w:pPr>
          </w:p>
        </w:tc>
        <w:tc>
          <w:tcPr>
            <w:tcW w:w="1417" w:type="dxa"/>
            <w:shd w:val="clear" w:color="auto" w:fill="auto"/>
          </w:tcPr>
          <w:p w:rsidR="00CD4651" w:rsidRPr="0028500E" w:rsidRDefault="00CD4651" w:rsidP="00761DAC">
            <w:pPr>
              <w:spacing w:beforeLines="40" w:afterLines="40"/>
              <w:rPr>
                <w:rFonts w:ascii="Arial" w:hAnsi="Arial" w:cs="Arial"/>
                <w:sz w:val="22"/>
                <w:szCs w:val="22"/>
              </w:rPr>
            </w:pPr>
          </w:p>
        </w:tc>
      </w:tr>
      <w:tr w:rsidR="00CD4651" w:rsidRPr="0028500E" w:rsidTr="00506082">
        <w:tc>
          <w:tcPr>
            <w:tcW w:w="3794" w:type="dxa"/>
            <w:tcBorders>
              <w:bottom w:val="single" w:sz="4" w:space="0" w:color="auto"/>
            </w:tcBorders>
          </w:tcPr>
          <w:p w:rsidR="00CD4651" w:rsidRPr="0028500E" w:rsidRDefault="00CD4651" w:rsidP="00761DAC">
            <w:pPr>
              <w:spacing w:afterLines="20"/>
              <w:rPr>
                <w:rFonts w:ascii="Arial" w:hAnsi="Arial" w:cs="Arial"/>
                <w:b/>
                <w:sz w:val="22"/>
                <w:szCs w:val="22"/>
              </w:rPr>
            </w:pPr>
            <w:r w:rsidRPr="0028500E">
              <w:rPr>
                <w:rFonts w:ascii="Arial" w:hAnsi="Arial" w:cs="Arial"/>
                <w:b/>
                <w:sz w:val="22"/>
                <w:szCs w:val="22"/>
              </w:rPr>
              <w:t xml:space="preserve">6. Clarity and </w:t>
            </w:r>
            <w:r w:rsidR="00506082">
              <w:rPr>
                <w:rFonts w:ascii="Arial" w:hAnsi="Arial" w:cs="Arial"/>
                <w:b/>
                <w:sz w:val="22"/>
                <w:szCs w:val="22"/>
              </w:rPr>
              <w:t>s</w:t>
            </w:r>
            <w:r w:rsidRPr="0028500E">
              <w:rPr>
                <w:rFonts w:ascii="Arial" w:hAnsi="Arial" w:cs="Arial"/>
                <w:b/>
                <w:sz w:val="22"/>
                <w:szCs w:val="22"/>
              </w:rPr>
              <w:t>tyle of presentation</w:t>
            </w:r>
          </w:p>
          <w:p w:rsidR="00CD4651" w:rsidRPr="0028500E" w:rsidRDefault="00CD4651" w:rsidP="00761DAC">
            <w:pPr>
              <w:spacing w:afterLines="20"/>
              <w:rPr>
                <w:rFonts w:ascii="Arial" w:hAnsi="Arial" w:cs="Arial"/>
                <w:sz w:val="22"/>
                <w:szCs w:val="22"/>
              </w:rPr>
            </w:pPr>
            <w:r w:rsidRPr="0028500E">
              <w:rPr>
                <w:rFonts w:ascii="Arial" w:hAnsi="Arial" w:cs="Arial"/>
                <w:sz w:val="22"/>
                <w:szCs w:val="22"/>
              </w:rPr>
              <w:t>The presentation was clear and easy to follow and was engaging and interesting</w:t>
            </w:r>
          </w:p>
        </w:tc>
        <w:tc>
          <w:tcPr>
            <w:tcW w:w="1417" w:type="dxa"/>
            <w:tcBorders>
              <w:bottom w:val="single" w:sz="4" w:space="0" w:color="auto"/>
            </w:tcBorders>
          </w:tcPr>
          <w:p w:rsidR="00CD4651" w:rsidRPr="0028500E" w:rsidRDefault="00CD4651" w:rsidP="00761DAC">
            <w:pPr>
              <w:spacing w:beforeLines="40" w:afterLines="40"/>
              <w:rPr>
                <w:rFonts w:ascii="Arial" w:hAnsi="Arial" w:cs="Arial"/>
                <w:sz w:val="22"/>
                <w:szCs w:val="22"/>
              </w:rPr>
            </w:pPr>
          </w:p>
        </w:tc>
        <w:tc>
          <w:tcPr>
            <w:tcW w:w="1134" w:type="dxa"/>
            <w:tcBorders>
              <w:bottom w:val="single" w:sz="4" w:space="0" w:color="auto"/>
            </w:tcBorders>
          </w:tcPr>
          <w:p w:rsidR="00CD4651" w:rsidRPr="0028500E" w:rsidRDefault="00CD4651" w:rsidP="00761DAC">
            <w:pPr>
              <w:spacing w:beforeLines="40" w:afterLines="40"/>
              <w:rPr>
                <w:rFonts w:ascii="Arial" w:hAnsi="Arial" w:cs="Arial"/>
                <w:sz w:val="22"/>
                <w:szCs w:val="22"/>
              </w:rPr>
            </w:pPr>
          </w:p>
        </w:tc>
        <w:tc>
          <w:tcPr>
            <w:tcW w:w="1418" w:type="dxa"/>
            <w:tcBorders>
              <w:bottom w:val="single" w:sz="4" w:space="0" w:color="auto"/>
            </w:tcBorders>
          </w:tcPr>
          <w:p w:rsidR="00CD4651" w:rsidRPr="0028500E" w:rsidRDefault="00CD4651" w:rsidP="00761DAC">
            <w:pPr>
              <w:spacing w:beforeLines="40" w:afterLines="40"/>
              <w:rPr>
                <w:rFonts w:ascii="Arial" w:hAnsi="Arial" w:cs="Arial"/>
                <w:sz w:val="22"/>
                <w:szCs w:val="22"/>
              </w:rPr>
            </w:pPr>
          </w:p>
        </w:tc>
        <w:tc>
          <w:tcPr>
            <w:tcW w:w="1417" w:type="dxa"/>
            <w:tcBorders>
              <w:bottom w:val="single" w:sz="4" w:space="0" w:color="auto"/>
            </w:tcBorders>
          </w:tcPr>
          <w:p w:rsidR="00CD4651" w:rsidRPr="0028500E" w:rsidRDefault="00CD4651" w:rsidP="00761DAC">
            <w:pPr>
              <w:spacing w:beforeLines="40" w:afterLines="40"/>
              <w:rPr>
                <w:rFonts w:ascii="Arial" w:hAnsi="Arial" w:cs="Arial"/>
                <w:sz w:val="22"/>
                <w:szCs w:val="22"/>
              </w:rPr>
            </w:pPr>
          </w:p>
        </w:tc>
      </w:tr>
      <w:tr w:rsidR="00CD4651" w:rsidRPr="0028500E" w:rsidTr="00506082">
        <w:tc>
          <w:tcPr>
            <w:tcW w:w="3794" w:type="dxa"/>
            <w:shd w:val="clear" w:color="auto" w:fill="F3F3F3"/>
          </w:tcPr>
          <w:p w:rsidR="00CD4651" w:rsidRPr="0028500E" w:rsidRDefault="00CD4651" w:rsidP="00761DAC">
            <w:pPr>
              <w:spacing w:afterLines="20"/>
              <w:rPr>
                <w:rFonts w:ascii="Arial" w:hAnsi="Arial" w:cs="Arial"/>
                <w:b/>
                <w:sz w:val="22"/>
                <w:szCs w:val="22"/>
              </w:rPr>
            </w:pPr>
            <w:r w:rsidRPr="0028500E">
              <w:rPr>
                <w:rFonts w:ascii="Arial" w:hAnsi="Arial" w:cs="Arial"/>
                <w:b/>
                <w:sz w:val="22"/>
                <w:szCs w:val="22"/>
              </w:rPr>
              <w:t>7. Group participation</w:t>
            </w:r>
          </w:p>
          <w:p w:rsidR="00CD4651" w:rsidRPr="0028500E" w:rsidRDefault="00CD4651" w:rsidP="00761DAC">
            <w:pPr>
              <w:spacing w:afterLines="20"/>
              <w:rPr>
                <w:rFonts w:ascii="Arial" w:hAnsi="Arial" w:cs="Arial"/>
                <w:sz w:val="22"/>
                <w:szCs w:val="22"/>
              </w:rPr>
            </w:pPr>
            <w:r w:rsidRPr="0028500E">
              <w:rPr>
                <w:rFonts w:ascii="Arial" w:hAnsi="Arial" w:cs="Arial"/>
                <w:sz w:val="22"/>
                <w:szCs w:val="22"/>
              </w:rPr>
              <w:t>The group has listened and reflected on the views of their peers</w:t>
            </w:r>
          </w:p>
          <w:p w:rsidR="00CD4651" w:rsidRPr="0028500E" w:rsidRDefault="00CD4651" w:rsidP="00761DAC">
            <w:pPr>
              <w:spacing w:afterLines="20"/>
              <w:rPr>
                <w:rFonts w:ascii="Arial" w:hAnsi="Arial" w:cs="Arial"/>
                <w:sz w:val="22"/>
                <w:szCs w:val="22"/>
              </w:rPr>
            </w:pPr>
            <w:r w:rsidRPr="0028500E">
              <w:rPr>
                <w:rFonts w:ascii="Arial" w:hAnsi="Arial" w:cs="Arial"/>
                <w:sz w:val="22"/>
                <w:szCs w:val="22"/>
              </w:rPr>
              <w:t>The group has responded coherently to questions</w:t>
            </w:r>
          </w:p>
          <w:p w:rsidR="00CD4651" w:rsidRPr="0028500E" w:rsidRDefault="00CD4651" w:rsidP="00761DAC">
            <w:pPr>
              <w:spacing w:afterLines="20"/>
              <w:rPr>
                <w:rFonts w:ascii="Arial" w:hAnsi="Arial" w:cs="Arial"/>
                <w:sz w:val="22"/>
                <w:szCs w:val="22"/>
              </w:rPr>
            </w:pPr>
            <w:r w:rsidRPr="0028500E">
              <w:rPr>
                <w:rFonts w:ascii="Arial" w:hAnsi="Arial" w:cs="Arial"/>
                <w:sz w:val="22"/>
                <w:szCs w:val="22"/>
              </w:rPr>
              <w:t>The group has worked effective together  in writing and giving this presentation</w:t>
            </w:r>
          </w:p>
        </w:tc>
        <w:tc>
          <w:tcPr>
            <w:tcW w:w="1417" w:type="dxa"/>
            <w:shd w:val="clear" w:color="auto" w:fill="F3F3F3"/>
          </w:tcPr>
          <w:p w:rsidR="00CD4651" w:rsidRPr="0028500E" w:rsidRDefault="00CD4651" w:rsidP="00761DAC">
            <w:pPr>
              <w:spacing w:beforeLines="40" w:afterLines="40"/>
              <w:rPr>
                <w:rFonts w:ascii="Arial" w:hAnsi="Arial" w:cs="Arial"/>
                <w:b/>
                <w:sz w:val="22"/>
                <w:szCs w:val="22"/>
              </w:rPr>
            </w:pPr>
          </w:p>
        </w:tc>
        <w:tc>
          <w:tcPr>
            <w:tcW w:w="1134" w:type="dxa"/>
            <w:shd w:val="clear" w:color="auto" w:fill="F3F3F3"/>
          </w:tcPr>
          <w:p w:rsidR="00CD4651" w:rsidRPr="0028500E" w:rsidRDefault="00CD4651" w:rsidP="00761DAC">
            <w:pPr>
              <w:spacing w:beforeLines="40" w:afterLines="40"/>
              <w:rPr>
                <w:rFonts w:ascii="Arial" w:hAnsi="Arial" w:cs="Arial"/>
                <w:b/>
                <w:sz w:val="22"/>
                <w:szCs w:val="22"/>
              </w:rPr>
            </w:pPr>
          </w:p>
        </w:tc>
        <w:tc>
          <w:tcPr>
            <w:tcW w:w="1418" w:type="dxa"/>
            <w:shd w:val="clear" w:color="auto" w:fill="F3F3F3"/>
          </w:tcPr>
          <w:p w:rsidR="00CD4651" w:rsidRPr="0028500E" w:rsidRDefault="00CD4651" w:rsidP="00761DAC">
            <w:pPr>
              <w:spacing w:beforeLines="40" w:afterLines="40"/>
              <w:rPr>
                <w:rFonts w:ascii="Arial" w:hAnsi="Arial" w:cs="Arial"/>
                <w:b/>
                <w:sz w:val="22"/>
                <w:szCs w:val="22"/>
              </w:rPr>
            </w:pPr>
          </w:p>
        </w:tc>
        <w:tc>
          <w:tcPr>
            <w:tcW w:w="1417" w:type="dxa"/>
            <w:shd w:val="clear" w:color="auto" w:fill="F3F3F3"/>
          </w:tcPr>
          <w:p w:rsidR="00CD4651" w:rsidRPr="0028500E" w:rsidRDefault="00CD4651" w:rsidP="00761DAC">
            <w:pPr>
              <w:spacing w:beforeLines="40" w:afterLines="40"/>
              <w:rPr>
                <w:rFonts w:ascii="Arial" w:hAnsi="Arial" w:cs="Arial"/>
                <w:b/>
                <w:sz w:val="22"/>
                <w:szCs w:val="22"/>
              </w:rPr>
            </w:pPr>
          </w:p>
        </w:tc>
      </w:tr>
      <w:tr w:rsidR="00CD4651" w:rsidRPr="0028500E" w:rsidTr="00506082">
        <w:trPr>
          <w:trHeight w:val="250"/>
        </w:trPr>
        <w:tc>
          <w:tcPr>
            <w:tcW w:w="3794" w:type="dxa"/>
            <w:tcBorders>
              <w:top w:val="single" w:sz="4" w:space="0" w:color="auto"/>
              <w:left w:val="single" w:sz="4" w:space="0" w:color="auto"/>
              <w:bottom w:val="single" w:sz="4" w:space="0" w:color="auto"/>
              <w:right w:val="single" w:sz="4" w:space="0" w:color="auto"/>
            </w:tcBorders>
            <w:shd w:val="clear" w:color="auto" w:fill="F3F3F3"/>
          </w:tcPr>
          <w:p w:rsidR="00CD4651" w:rsidRPr="0028500E" w:rsidRDefault="00CD4651" w:rsidP="00761DAC">
            <w:pPr>
              <w:spacing w:beforeLines="40" w:afterLines="40"/>
              <w:rPr>
                <w:rFonts w:ascii="Arial" w:hAnsi="Arial" w:cs="Arial"/>
                <w:b/>
                <w:sz w:val="22"/>
                <w:szCs w:val="22"/>
              </w:rPr>
            </w:pPr>
            <w:r w:rsidRPr="0028500E">
              <w:rPr>
                <w:rFonts w:ascii="Arial" w:hAnsi="Arial" w:cs="Arial"/>
                <w:b/>
                <w:sz w:val="22"/>
                <w:szCs w:val="22"/>
              </w:rPr>
              <w:t>TOTAL MARK (/21)</w:t>
            </w:r>
          </w:p>
        </w:tc>
        <w:tc>
          <w:tcPr>
            <w:tcW w:w="5386" w:type="dxa"/>
            <w:gridSpan w:val="4"/>
            <w:tcBorders>
              <w:top w:val="single" w:sz="4" w:space="0" w:color="auto"/>
              <w:left w:val="single" w:sz="4" w:space="0" w:color="auto"/>
              <w:bottom w:val="single" w:sz="4" w:space="0" w:color="auto"/>
              <w:right w:val="single" w:sz="4" w:space="0" w:color="auto"/>
            </w:tcBorders>
            <w:shd w:val="clear" w:color="auto" w:fill="F3F3F3"/>
          </w:tcPr>
          <w:p w:rsidR="00CD4651" w:rsidRPr="0028500E" w:rsidRDefault="00CD4651" w:rsidP="00761DAC">
            <w:pPr>
              <w:spacing w:beforeLines="40" w:afterLines="40"/>
              <w:rPr>
                <w:rFonts w:ascii="Arial" w:hAnsi="Arial" w:cs="Arial"/>
                <w:b/>
                <w:sz w:val="22"/>
                <w:szCs w:val="22"/>
              </w:rPr>
            </w:pPr>
          </w:p>
        </w:tc>
      </w:tr>
    </w:tbl>
    <w:p w:rsidR="00CD4651" w:rsidRPr="00620012" w:rsidRDefault="00CD4651" w:rsidP="00CD4651">
      <w:pPr>
        <w:rPr>
          <w:szCs w:val="22"/>
        </w:rPr>
      </w:pPr>
    </w:p>
    <w:p w:rsidR="00CD4651" w:rsidRDefault="00CD4651" w:rsidP="00CD4651">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31"/>
        <w:gridCol w:w="4389"/>
      </w:tblGrid>
      <w:tr w:rsidR="00CD4651" w:rsidRPr="009B3698" w:rsidTr="00CD4651">
        <w:tc>
          <w:tcPr>
            <w:tcW w:w="4331" w:type="dxa"/>
            <w:tcBorders>
              <w:top w:val="nil"/>
              <w:left w:val="nil"/>
              <w:right w:val="nil"/>
            </w:tcBorders>
          </w:tcPr>
          <w:p w:rsidR="00CD4651" w:rsidRPr="009B3698" w:rsidRDefault="00CD4651" w:rsidP="00CD4651">
            <w:pPr>
              <w:rPr>
                <w:rFonts w:ascii="Arial" w:hAnsi="Arial" w:cs="Arial"/>
                <w:b/>
                <w:sz w:val="24"/>
                <w:szCs w:val="24"/>
              </w:rPr>
            </w:pPr>
            <w:r w:rsidRPr="009B3698">
              <w:rPr>
                <w:rFonts w:ascii="Arial" w:hAnsi="Arial" w:cs="Arial"/>
                <w:b/>
                <w:sz w:val="24"/>
                <w:szCs w:val="24"/>
              </w:rPr>
              <w:t>Particular Strengths</w:t>
            </w:r>
          </w:p>
        </w:tc>
        <w:tc>
          <w:tcPr>
            <w:tcW w:w="4389" w:type="dxa"/>
            <w:tcBorders>
              <w:top w:val="nil"/>
              <w:left w:val="nil"/>
              <w:right w:val="nil"/>
            </w:tcBorders>
          </w:tcPr>
          <w:p w:rsidR="00CD4651" w:rsidRPr="009B3698" w:rsidRDefault="00CD4651" w:rsidP="00CD4651">
            <w:pPr>
              <w:rPr>
                <w:rFonts w:ascii="Arial" w:hAnsi="Arial" w:cs="Arial"/>
                <w:b/>
                <w:sz w:val="24"/>
                <w:szCs w:val="24"/>
              </w:rPr>
            </w:pPr>
            <w:r w:rsidRPr="009B3698">
              <w:rPr>
                <w:rFonts w:ascii="Arial" w:hAnsi="Arial" w:cs="Arial"/>
                <w:b/>
                <w:sz w:val="24"/>
                <w:szCs w:val="24"/>
              </w:rPr>
              <w:t>Suggestions for development</w:t>
            </w:r>
          </w:p>
        </w:tc>
      </w:tr>
      <w:tr w:rsidR="00CD4651" w:rsidRPr="00F640DD" w:rsidTr="00CD4651">
        <w:tc>
          <w:tcPr>
            <w:tcW w:w="4331" w:type="dxa"/>
          </w:tcPr>
          <w:p w:rsidR="00CD4651" w:rsidRPr="00F640DD" w:rsidRDefault="00CD4651" w:rsidP="00CD4651">
            <w:pPr>
              <w:rPr>
                <w:szCs w:val="22"/>
              </w:rPr>
            </w:pPr>
          </w:p>
          <w:p w:rsidR="00CD4651" w:rsidRDefault="00CD4651" w:rsidP="00CD4651">
            <w:pPr>
              <w:rPr>
                <w:szCs w:val="22"/>
              </w:rPr>
            </w:pPr>
          </w:p>
          <w:p w:rsidR="00CD4651" w:rsidRDefault="00CD4651" w:rsidP="00CD4651">
            <w:pPr>
              <w:rPr>
                <w:szCs w:val="22"/>
              </w:rPr>
            </w:pPr>
          </w:p>
          <w:p w:rsidR="00CD4651" w:rsidRDefault="00CD4651" w:rsidP="00CD4651">
            <w:pPr>
              <w:rPr>
                <w:szCs w:val="22"/>
              </w:rPr>
            </w:pPr>
          </w:p>
          <w:p w:rsidR="00CD4651" w:rsidRDefault="00CD4651" w:rsidP="00CD4651">
            <w:pPr>
              <w:rPr>
                <w:szCs w:val="22"/>
              </w:rPr>
            </w:pPr>
          </w:p>
          <w:p w:rsidR="00CD4651" w:rsidRDefault="00CD4651" w:rsidP="00CD4651">
            <w:pPr>
              <w:rPr>
                <w:szCs w:val="22"/>
              </w:rPr>
            </w:pPr>
          </w:p>
          <w:p w:rsidR="00CD4651" w:rsidRDefault="00CD4651" w:rsidP="00CD4651">
            <w:pPr>
              <w:rPr>
                <w:szCs w:val="22"/>
              </w:rPr>
            </w:pPr>
          </w:p>
          <w:p w:rsidR="00CD4651" w:rsidRDefault="00CD4651" w:rsidP="00CD4651">
            <w:pPr>
              <w:rPr>
                <w:szCs w:val="22"/>
              </w:rPr>
            </w:pPr>
          </w:p>
          <w:p w:rsidR="00CD4651" w:rsidRDefault="00CD4651" w:rsidP="00CD4651">
            <w:pPr>
              <w:rPr>
                <w:szCs w:val="22"/>
              </w:rPr>
            </w:pPr>
          </w:p>
          <w:p w:rsidR="00CD4651" w:rsidRDefault="00CD4651" w:rsidP="00CD4651">
            <w:pPr>
              <w:rPr>
                <w:szCs w:val="22"/>
              </w:rPr>
            </w:pPr>
          </w:p>
          <w:p w:rsidR="00CD4651" w:rsidRDefault="00CD4651" w:rsidP="00CD4651">
            <w:pPr>
              <w:rPr>
                <w:szCs w:val="22"/>
              </w:rPr>
            </w:pPr>
          </w:p>
          <w:p w:rsidR="00CD4651" w:rsidRDefault="00CD4651" w:rsidP="00CD4651">
            <w:pPr>
              <w:rPr>
                <w:szCs w:val="22"/>
              </w:rPr>
            </w:pPr>
          </w:p>
          <w:p w:rsidR="00CD4651" w:rsidRDefault="00CD4651" w:rsidP="00CD4651">
            <w:pPr>
              <w:rPr>
                <w:szCs w:val="22"/>
              </w:rPr>
            </w:pPr>
          </w:p>
          <w:p w:rsidR="00CD4651" w:rsidRDefault="00CD4651" w:rsidP="00CD4651">
            <w:pPr>
              <w:rPr>
                <w:szCs w:val="22"/>
              </w:rPr>
            </w:pPr>
          </w:p>
          <w:p w:rsidR="00CD4651" w:rsidRDefault="00CD4651" w:rsidP="00CD4651">
            <w:pPr>
              <w:rPr>
                <w:szCs w:val="22"/>
              </w:rPr>
            </w:pPr>
          </w:p>
          <w:p w:rsidR="00CD4651" w:rsidRDefault="00CD4651" w:rsidP="00CD4651">
            <w:pPr>
              <w:rPr>
                <w:szCs w:val="22"/>
              </w:rPr>
            </w:pPr>
          </w:p>
          <w:p w:rsidR="00CD4651" w:rsidRDefault="00CD4651" w:rsidP="00CD4651">
            <w:pPr>
              <w:rPr>
                <w:szCs w:val="22"/>
              </w:rPr>
            </w:pPr>
          </w:p>
          <w:p w:rsidR="00CD4651" w:rsidRDefault="00CD4651" w:rsidP="00CD4651">
            <w:pPr>
              <w:rPr>
                <w:szCs w:val="22"/>
              </w:rPr>
            </w:pPr>
          </w:p>
          <w:p w:rsidR="00CD4651" w:rsidRPr="00F640DD" w:rsidRDefault="00CD4651" w:rsidP="00CD4651">
            <w:pPr>
              <w:rPr>
                <w:szCs w:val="22"/>
              </w:rPr>
            </w:pPr>
          </w:p>
          <w:p w:rsidR="00CD4651" w:rsidRPr="00F640DD" w:rsidRDefault="00CD4651" w:rsidP="00CD4651">
            <w:pPr>
              <w:rPr>
                <w:szCs w:val="22"/>
              </w:rPr>
            </w:pPr>
          </w:p>
          <w:p w:rsidR="00CD4651" w:rsidRPr="00F640DD" w:rsidRDefault="00CD4651" w:rsidP="00CD4651">
            <w:pPr>
              <w:rPr>
                <w:szCs w:val="22"/>
              </w:rPr>
            </w:pPr>
          </w:p>
          <w:p w:rsidR="00CD4651" w:rsidRPr="00F640DD" w:rsidRDefault="00CD4651" w:rsidP="00CD4651">
            <w:pPr>
              <w:rPr>
                <w:szCs w:val="22"/>
              </w:rPr>
            </w:pPr>
          </w:p>
          <w:p w:rsidR="00CD4651" w:rsidRPr="00F640DD" w:rsidRDefault="00CD4651" w:rsidP="00CD4651">
            <w:pPr>
              <w:rPr>
                <w:szCs w:val="22"/>
              </w:rPr>
            </w:pPr>
          </w:p>
          <w:p w:rsidR="00CD4651" w:rsidRPr="00F640DD" w:rsidRDefault="00CD4651" w:rsidP="00CD4651">
            <w:pPr>
              <w:rPr>
                <w:szCs w:val="22"/>
              </w:rPr>
            </w:pPr>
          </w:p>
          <w:p w:rsidR="00CD4651" w:rsidRPr="00F640DD" w:rsidRDefault="00CD4651" w:rsidP="00CD4651">
            <w:pPr>
              <w:rPr>
                <w:szCs w:val="22"/>
              </w:rPr>
            </w:pPr>
          </w:p>
          <w:p w:rsidR="00CD4651" w:rsidRPr="00F640DD" w:rsidRDefault="00CD4651" w:rsidP="00CD4651">
            <w:pPr>
              <w:rPr>
                <w:szCs w:val="22"/>
              </w:rPr>
            </w:pPr>
          </w:p>
          <w:p w:rsidR="00CD4651" w:rsidRPr="00F640DD" w:rsidRDefault="00CD4651" w:rsidP="00CD4651">
            <w:pPr>
              <w:rPr>
                <w:szCs w:val="22"/>
              </w:rPr>
            </w:pPr>
          </w:p>
          <w:p w:rsidR="00CD4651" w:rsidRPr="00F640DD" w:rsidRDefault="00CD4651" w:rsidP="00CD4651">
            <w:pPr>
              <w:rPr>
                <w:szCs w:val="22"/>
              </w:rPr>
            </w:pPr>
          </w:p>
          <w:p w:rsidR="00CD4651" w:rsidRDefault="00CD4651" w:rsidP="00CD4651">
            <w:pPr>
              <w:rPr>
                <w:szCs w:val="22"/>
              </w:rPr>
            </w:pPr>
          </w:p>
          <w:p w:rsidR="00CD4651" w:rsidRDefault="00CD4651" w:rsidP="00CD4651">
            <w:pPr>
              <w:rPr>
                <w:szCs w:val="22"/>
              </w:rPr>
            </w:pPr>
          </w:p>
          <w:p w:rsidR="00CD4651" w:rsidRDefault="00CD4651" w:rsidP="00CD4651">
            <w:pPr>
              <w:rPr>
                <w:szCs w:val="22"/>
              </w:rPr>
            </w:pPr>
          </w:p>
          <w:p w:rsidR="00CD4651" w:rsidRDefault="00CD4651" w:rsidP="00CD4651">
            <w:pPr>
              <w:rPr>
                <w:szCs w:val="22"/>
              </w:rPr>
            </w:pPr>
          </w:p>
          <w:p w:rsidR="00CD4651" w:rsidRDefault="00CD4651" w:rsidP="00CD4651">
            <w:pPr>
              <w:rPr>
                <w:szCs w:val="22"/>
              </w:rPr>
            </w:pPr>
          </w:p>
          <w:p w:rsidR="00CD4651" w:rsidRPr="00F640DD" w:rsidRDefault="00CD4651" w:rsidP="00CD4651">
            <w:pPr>
              <w:rPr>
                <w:szCs w:val="22"/>
              </w:rPr>
            </w:pPr>
          </w:p>
        </w:tc>
        <w:tc>
          <w:tcPr>
            <w:tcW w:w="4389" w:type="dxa"/>
          </w:tcPr>
          <w:p w:rsidR="00CD4651" w:rsidRPr="00F640DD" w:rsidRDefault="00CD4651" w:rsidP="00CD4651">
            <w:pPr>
              <w:rPr>
                <w:szCs w:val="22"/>
              </w:rPr>
            </w:pPr>
          </w:p>
        </w:tc>
      </w:tr>
    </w:tbl>
    <w:p w:rsidR="00CD4651" w:rsidRPr="00C9070F" w:rsidRDefault="00CD4651" w:rsidP="00CD4651">
      <w:pPr>
        <w:rPr>
          <w:sz w:val="12"/>
          <w:szCs w:val="12"/>
        </w:rPr>
      </w:pPr>
    </w:p>
    <w:p w:rsidR="00CD4651" w:rsidRDefault="00CD4651" w:rsidP="00CD4651">
      <w:pPr>
        <w:rPr>
          <w:szCs w:val="22"/>
        </w:rPr>
      </w:pPr>
    </w:p>
    <w:p w:rsidR="00CD4651" w:rsidRDefault="00CD4651" w:rsidP="00CD4651">
      <w:pPr>
        <w:outlineLvl w:val="0"/>
        <w:rPr>
          <w:rFonts w:ascii="Arial" w:hAnsi="Arial" w:cs="Arial"/>
          <w:sz w:val="24"/>
          <w:szCs w:val="24"/>
        </w:rPr>
      </w:pPr>
      <w:bookmarkStart w:id="91" w:name="_Toc280019896"/>
      <w:bookmarkStart w:id="92" w:name="_Toc300759571"/>
      <w:r w:rsidRPr="009B3698">
        <w:rPr>
          <w:rFonts w:ascii="Arial" w:hAnsi="Arial" w:cs="Arial"/>
          <w:sz w:val="24"/>
          <w:szCs w:val="24"/>
        </w:rPr>
        <w:t xml:space="preserve">Tutor </w:t>
      </w:r>
      <w:proofErr w:type="gramStart"/>
      <w:r w:rsidRPr="009B3698">
        <w:rPr>
          <w:rFonts w:ascii="Arial" w:hAnsi="Arial" w:cs="Arial"/>
          <w:sz w:val="24"/>
          <w:szCs w:val="24"/>
        </w:rPr>
        <w:t xml:space="preserve">Name </w:t>
      </w:r>
      <w:r>
        <w:rPr>
          <w:rFonts w:ascii="Arial" w:hAnsi="Arial" w:cs="Arial"/>
          <w:sz w:val="24"/>
          <w:szCs w:val="24"/>
        </w:rPr>
        <w:t>.........................................................................................................</w:t>
      </w:r>
      <w:bookmarkEnd w:id="91"/>
      <w:bookmarkEnd w:id="92"/>
      <w:proofErr w:type="gramEnd"/>
    </w:p>
    <w:p w:rsidR="00CD4651" w:rsidRPr="00494142" w:rsidRDefault="00CD4651" w:rsidP="00CD4651">
      <w:pPr>
        <w:outlineLvl w:val="0"/>
        <w:rPr>
          <w:rFonts w:ascii="Arial" w:eastAsia="Gulim" w:hAnsi="Arial" w:cs="Arial"/>
          <w:sz w:val="24"/>
          <w:szCs w:val="24"/>
        </w:rPr>
      </w:pPr>
      <w:bookmarkStart w:id="93" w:name="_Toc280019897"/>
      <w:bookmarkStart w:id="94" w:name="_Toc300759572"/>
      <w:r>
        <w:rPr>
          <w:rFonts w:ascii="Arial" w:hAnsi="Arial" w:cs="Arial"/>
          <w:sz w:val="24"/>
          <w:szCs w:val="24"/>
        </w:rPr>
        <w:t>(</w:t>
      </w:r>
      <w:proofErr w:type="gramStart"/>
      <w:r>
        <w:rPr>
          <w:rFonts w:ascii="Arial" w:hAnsi="Arial" w:cs="Arial"/>
          <w:sz w:val="24"/>
          <w:szCs w:val="24"/>
        </w:rPr>
        <w:t>p</w:t>
      </w:r>
      <w:r w:rsidRPr="009B3698">
        <w:rPr>
          <w:rFonts w:ascii="Arial" w:hAnsi="Arial" w:cs="Arial"/>
          <w:sz w:val="24"/>
          <w:szCs w:val="24"/>
        </w:rPr>
        <w:t>lease</w:t>
      </w:r>
      <w:proofErr w:type="gramEnd"/>
      <w:r w:rsidRPr="009B3698">
        <w:rPr>
          <w:rFonts w:ascii="Arial" w:hAnsi="Arial" w:cs="Arial"/>
          <w:sz w:val="24"/>
          <w:szCs w:val="24"/>
        </w:rPr>
        <w:t xml:space="preserve"> print and sign)</w:t>
      </w:r>
      <w:bookmarkEnd w:id="93"/>
      <w:bookmarkEnd w:id="94"/>
      <w:r w:rsidRPr="009B3698">
        <w:rPr>
          <w:rFonts w:ascii="Arial" w:hAnsi="Arial" w:cs="Arial"/>
          <w:sz w:val="24"/>
          <w:szCs w:val="24"/>
        </w:rPr>
        <w:t xml:space="preserve">  </w:t>
      </w:r>
    </w:p>
    <w:p w:rsidR="00CD4651" w:rsidRPr="00BD0415" w:rsidRDefault="00CD4651" w:rsidP="00CD4651">
      <w:pPr>
        <w:jc w:val="both"/>
        <w:rPr>
          <w:rFonts w:ascii="Arial" w:hAnsi="Arial" w:cs="Arial"/>
          <w:sz w:val="24"/>
          <w:szCs w:val="24"/>
        </w:rPr>
      </w:pPr>
    </w:p>
    <w:bookmarkEnd w:id="86"/>
    <w:bookmarkEnd w:id="90"/>
    <w:p w:rsidR="009F577D" w:rsidRPr="0028500E" w:rsidRDefault="0092730B" w:rsidP="00E26917">
      <w:pPr>
        <w:rPr>
          <w:rFonts w:ascii="Arial" w:hAnsi="Arial" w:cs="Arial"/>
          <w:b/>
          <w:bCs/>
          <w:sz w:val="28"/>
          <w:szCs w:val="24"/>
        </w:rPr>
      </w:pPr>
      <w:r w:rsidRPr="003B583C">
        <w:rPr>
          <w:rFonts w:ascii="Arial" w:hAnsi="Arial" w:cs="Arial"/>
          <w:b/>
          <w:sz w:val="22"/>
          <w:szCs w:val="22"/>
        </w:rPr>
        <w:br w:type="page"/>
      </w:r>
      <w:bookmarkStart w:id="95" w:name="_Toc217361159"/>
      <w:r w:rsidR="00B77C0F" w:rsidRPr="0028500E">
        <w:rPr>
          <w:rFonts w:ascii="Arial" w:hAnsi="Arial" w:cs="Arial"/>
          <w:b/>
          <w:bCs/>
          <w:sz w:val="28"/>
          <w:szCs w:val="24"/>
        </w:rPr>
        <w:t xml:space="preserve">Assessment </w:t>
      </w:r>
      <w:r w:rsidR="00CC1CF4" w:rsidRPr="0028500E">
        <w:rPr>
          <w:rFonts w:ascii="Arial" w:hAnsi="Arial" w:cs="Arial"/>
          <w:b/>
          <w:bCs/>
          <w:sz w:val="28"/>
          <w:szCs w:val="24"/>
        </w:rPr>
        <w:t>Guidance</w:t>
      </w:r>
      <w:bookmarkEnd w:id="95"/>
    </w:p>
    <w:p w:rsidR="005850E3" w:rsidRPr="005F12B0" w:rsidRDefault="005850E3" w:rsidP="005F12B0">
      <w:pPr>
        <w:spacing w:after="180"/>
        <w:rPr>
          <w:rFonts w:ascii="Arial" w:hAnsi="Arial" w:cs="Arial"/>
          <w:sz w:val="24"/>
          <w:szCs w:val="24"/>
        </w:rPr>
      </w:pPr>
      <w:r w:rsidRPr="003B583C">
        <w:rPr>
          <w:rFonts w:ascii="Arial" w:hAnsi="Arial" w:cs="Arial"/>
          <w:sz w:val="24"/>
          <w:szCs w:val="24"/>
        </w:rPr>
        <w:t>Group</w:t>
      </w:r>
      <w:r w:rsidR="00B77C0F" w:rsidRPr="003B583C">
        <w:rPr>
          <w:rFonts w:ascii="Arial" w:hAnsi="Arial" w:cs="Arial"/>
          <w:sz w:val="24"/>
          <w:szCs w:val="24"/>
        </w:rPr>
        <w:t>s will be assessed on</w:t>
      </w:r>
      <w:r w:rsidRPr="003B583C">
        <w:rPr>
          <w:rFonts w:ascii="Arial" w:hAnsi="Arial" w:cs="Arial"/>
          <w:sz w:val="24"/>
          <w:szCs w:val="24"/>
        </w:rPr>
        <w:t xml:space="preserve"> </w:t>
      </w:r>
      <w:r w:rsidR="004416F8" w:rsidRPr="003B583C">
        <w:rPr>
          <w:rFonts w:ascii="Arial" w:hAnsi="Arial" w:cs="Arial"/>
          <w:sz w:val="24"/>
          <w:szCs w:val="24"/>
        </w:rPr>
        <w:t>both their</w:t>
      </w:r>
      <w:r w:rsidR="00B77C0F" w:rsidRPr="003B583C">
        <w:rPr>
          <w:rFonts w:ascii="Arial" w:hAnsi="Arial" w:cs="Arial"/>
          <w:sz w:val="24"/>
          <w:szCs w:val="24"/>
        </w:rPr>
        <w:t xml:space="preserve"> presentation and discussion. Th</w:t>
      </w:r>
      <w:r w:rsidRPr="003B583C">
        <w:rPr>
          <w:rFonts w:ascii="Arial" w:hAnsi="Arial" w:cs="Arial"/>
          <w:sz w:val="24"/>
          <w:szCs w:val="24"/>
        </w:rPr>
        <w:t xml:space="preserve">e assessment sheet </w:t>
      </w:r>
      <w:r w:rsidR="00B77C0F" w:rsidRPr="003B583C">
        <w:rPr>
          <w:rFonts w:ascii="Arial" w:hAnsi="Arial" w:cs="Arial"/>
          <w:sz w:val="24"/>
          <w:szCs w:val="24"/>
        </w:rPr>
        <w:t xml:space="preserve">has </w:t>
      </w:r>
      <w:r w:rsidR="00A55F0B" w:rsidRPr="003B583C">
        <w:rPr>
          <w:rFonts w:ascii="Arial" w:hAnsi="Arial" w:cs="Arial"/>
          <w:sz w:val="24"/>
          <w:szCs w:val="24"/>
        </w:rPr>
        <w:t>7</w:t>
      </w:r>
      <w:r w:rsidR="00B77C0F" w:rsidRPr="003B583C">
        <w:rPr>
          <w:rFonts w:ascii="Arial" w:hAnsi="Arial" w:cs="Arial"/>
          <w:sz w:val="24"/>
          <w:szCs w:val="24"/>
        </w:rPr>
        <w:t xml:space="preserve"> domains. Within each domain guidance </w:t>
      </w:r>
      <w:r w:rsidRPr="003B583C">
        <w:rPr>
          <w:rFonts w:ascii="Arial" w:hAnsi="Arial" w:cs="Arial"/>
          <w:sz w:val="24"/>
          <w:szCs w:val="24"/>
        </w:rPr>
        <w:t>is</w:t>
      </w:r>
      <w:r w:rsidR="00B77C0F" w:rsidRPr="003B583C">
        <w:rPr>
          <w:rFonts w:ascii="Arial" w:hAnsi="Arial" w:cs="Arial"/>
          <w:sz w:val="24"/>
          <w:szCs w:val="24"/>
        </w:rPr>
        <w:t xml:space="preserve"> provided, showing the areas that we expect students to cover.</w:t>
      </w:r>
      <w:r w:rsidR="0028500E">
        <w:rPr>
          <w:rFonts w:ascii="Arial" w:hAnsi="Arial" w:cs="Arial"/>
          <w:sz w:val="24"/>
          <w:szCs w:val="24"/>
        </w:rPr>
        <w:t xml:space="preserve"> </w:t>
      </w:r>
      <w:r w:rsidR="00B77C0F" w:rsidRPr="003B583C">
        <w:rPr>
          <w:rFonts w:ascii="Arial" w:hAnsi="Arial" w:cs="Arial"/>
          <w:sz w:val="24"/>
          <w:szCs w:val="24"/>
        </w:rPr>
        <w:t xml:space="preserve">Use the full range of the rating scale. </w:t>
      </w:r>
    </w:p>
    <w:p w:rsidR="003B14C5" w:rsidRPr="005F12B0" w:rsidRDefault="008715C4" w:rsidP="005F12B0">
      <w:pPr>
        <w:numPr>
          <w:ilvl w:val="0"/>
          <w:numId w:val="7"/>
        </w:numPr>
        <w:tabs>
          <w:tab w:val="clear" w:pos="720"/>
        </w:tabs>
        <w:spacing w:after="180"/>
        <w:ind w:left="426" w:right="-284" w:hanging="284"/>
        <w:rPr>
          <w:rFonts w:ascii="Arial" w:hAnsi="Arial" w:cs="Arial"/>
          <w:sz w:val="24"/>
          <w:szCs w:val="24"/>
        </w:rPr>
      </w:pPr>
      <w:r w:rsidRPr="003B583C">
        <w:rPr>
          <w:rFonts w:ascii="Arial" w:hAnsi="Arial" w:cs="Arial"/>
          <w:i/>
          <w:sz w:val="24"/>
          <w:szCs w:val="24"/>
        </w:rPr>
        <w:t>Identification of a suitable case.</w:t>
      </w:r>
      <w:r w:rsidRPr="003B583C">
        <w:rPr>
          <w:rFonts w:ascii="Arial" w:hAnsi="Arial" w:cs="Arial"/>
          <w:sz w:val="24"/>
          <w:szCs w:val="24"/>
        </w:rPr>
        <w:t xml:space="preserve"> Students should have identified a real-life case covered in the media in recent months or years that raises resource allocation issues. </w:t>
      </w:r>
    </w:p>
    <w:p w:rsidR="003B14C5" w:rsidRPr="005F12B0" w:rsidRDefault="008715C4" w:rsidP="005F12B0">
      <w:pPr>
        <w:numPr>
          <w:ilvl w:val="0"/>
          <w:numId w:val="7"/>
        </w:numPr>
        <w:tabs>
          <w:tab w:val="clear" w:pos="720"/>
        </w:tabs>
        <w:spacing w:after="180"/>
        <w:ind w:left="426" w:right="-284" w:hanging="284"/>
        <w:rPr>
          <w:rFonts w:ascii="Arial" w:hAnsi="Arial" w:cs="Arial"/>
          <w:sz w:val="24"/>
          <w:szCs w:val="24"/>
        </w:rPr>
      </w:pPr>
      <w:r w:rsidRPr="003B583C">
        <w:rPr>
          <w:rFonts w:ascii="Arial" w:hAnsi="Arial" w:cs="Arial"/>
          <w:i/>
          <w:sz w:val="24"/>
          <w:szCs w:val="24"/>
        </w:rPr>
        <w:t>Holistic medical context of the case.</w:t>
      </w:r>
      <w:r w:rsidRPr="003B583C">
        <w:rPr>
          <w:rFonts w:ascii="Arial" w:hAnsi="Arial" w:cs="Arial"/>
          <w:sz w:val="24"/>
          <w:szCs w:val="24"/>
        </w:rPr>
        <w:t xml:space="preserve"> Students are expected to demonstrate an understanding of the medical, personal and social context of the case, identifying those features that are relevant to the ethical analysis. This should include demonstrating familiarity with relevant empirical evidence.  A ‘meets expectations’ group would provide a succinct overview of the key medical, psychosocial, societal aspects of the condition relevant to ethical argument including some empirical evidence to support their overview. </w:t>
      </w:r>
    </w:p>
    <w:p w:rsidR="003B14C5" w:rsidRPr="005F12B0" w:rsidRDefault="003B14C5" w:rsidP="005F12B0">
      <w:pPr>
        <w:numPr>
          <w:ilvl w:val="0"/>
          <w:numId w:val="7"/>
        </w:numPr>
        <w:tabs>
          <w:tab w:val="clear" w:pos="720"/>
        </w:tabs>
        <w:spacing w:after="180"/>
        <w:ind w:left="426" w:right="-284" w:hanging="284"/>
        <w:rPr>
          <w:rFonts w:ascii="Arial" w:hAnsi="Arial" w:cs="Arial"/>
          <w:sz w:val="24"/>
          <w:szCs w:val="24"/>
        </w:rPr>
      </w:pPr>
      <w:r w:rsidRPr="003B583C">
        <w:rPr>
          <w:rFonts w:ascii="Arial" w:hAnsi="Arial" w:cs="Arial"/>
          <w:i/>
          <w:sz w:val="24"/>
          <w:szCs w:val="24"/>
        </w:rPr>
        <w:t>Identification of Ethical arguments</w:t>
      </w:r>
      <w:r w:rsidRPr="003B583C">
        <w:rPr>
          <w:rFonts w:ascii="Arial" w:hAnsi="Arial" w:cs="Arial"/>
          <w:sz w:val="24"/>
          <w:szCs w:val="24"/>
        </w:rPr>
        <w:t>: Students are expected to demonstrate that they identified a range of ethical approaches relevant to the analysis of their case. A meets expectations group should have identified and succinctly described at least 2 ethical approaches and explained how these approaches would be applied to their specific case</w:t>
      </w:r>
    </w:p>
    <w:p w:rsidR="003B14C5" w:rsidRPr="005F12B0" w:rsidRDefault="003B14C5" w:rsidP="005F12B0">
      <w:pPr>
        <w:numPr>
          <w:ilvl w:val="0"/>
          <w:numId w:val="7"/>
        </w:numPr>
        <w:tabs>
          <w:tab w:val="clear" w:pos="720"/>
        </w:tabs>
        <w:spacing w:after="180"/>
        <w:ind w:left="426" w:right="-284" w:hanging="284"/>
        <w:rPr>
          <w:rFonts w:ascii="Arial" w:hAnsi="Arial" w:cs="Arial"/>
          <w:sz w:val="24"/>
          <w:szCs w:val="24"/>
        </w:rPr>
      </w:pPr>
      <w:r w:rsidRPr="003B583C">
        <w:rPr>
          <w:rFonts w:ascii="Arial" w:hAnsi="Arial" w:cs="Arial"/>
          <w:i/>
          <w:sz w:val="24"/>
          <w:szCs w:val="24"/>
        </w:rPr>
        <w:t>Balancing of arguments:</w:t>
      </w:r>
      <w:r w:rsidRPr="003B583C">
        <w:rPr>
          <w:rFonts w:ascii="Arial" w:hAnsi="Arial" w:cs="Arial"/>
          <w:sz w:val="24"/>
          <w:szCs w:val="24"/>
        </w:rPr>
        <w:t xml:space="preserve"> In their presentation should reflect on the ethical arguments/approaches that they have identified, discussing the strengths and weaknesses of the different approaches. A ‘meets expectations’ group would provide a persuasive and coherent discussion of the strengths and weaknesses which follows a logical progression.</w:t>
      </w:r>
    </w:p>
    <w:p w:rsidR="00E26917" w:rsidRPr="005F12B0" w:rsidRDefault="003B14C5" w:rsidP="005F12B0">
      <w:pPr>
        <w:numPr>
          <w:ilvl w:val="0"/>
          <w:numId w:val="7"/>
        </w:numPr>
        <w:tabs>
          <w:tab w:val="clear" w:pos="720"/>
        </w:tabs>
        <w:spacing w:after="180"/>
        <w:ind w:left="426" w:right="-284" w:hanging="284"/>
        <w:rPr>
          <w:rFonts w:ascii="Arial" w:hAnsi="Arial" w:cs="Arial"/>
          <w:sz w:val="24"/>
          <w:szCs w:val="24"/>
        </w:rPr>
      </w:pPr>
      <w:r w:rsidRPr="003B583C">
        <w:rPr>
          <w:rFonts w:ascii="Arial" w:hAnsi="Arial" w:cs="Arial"/>
          <w:i/>
          <w:sz w:val="24"/>
          <w:szCs w:val="24"/>
        </w:rPr>
        <w:t>Conclusion:</w:t>
      </w:r>
      <w:r w:rsidRPr="003B583C">
        <w:rPr>
          <w:rFonts w:ascii="Arial" w:hAnsi="Arial" w:cs="Arial"/>
          <w:sz w:val="24"/>
          <w:szCs w:val="24"/>
        </w:rPr>
        <w:t xml:space="preserve"> The group is expected to present a conclusion that follows logically from their ethical argument and reflection. There should therefore be a robust defence of their final decision and clear argument as to why the counter arguments were unsatisfactory. A ‘meets expectations group would be one that presented a clear </w:t>
      </w:r>
      <w:r w:rsidR="00E26917" w:rsidRPr="003B583C">
        <w:rPr>
          <w:rFonts w:ascii="Arial" w:hAnsi="Arial" w:cs="Arial"/>
          <w:sz w:val="24"/>
          <w:szCs w:val="24"/>
        </w:rPr>
        <w:t xml:space="preserve">and persuasive </w:t>
      </w:r>
      <w:r w:rsidRPr="003B583C">
        <w:rPr>
          <w:rFonts w:ascii="Arial" w:hAnsi="Arial" w:cs="Arial"/>
          <w:sz w:val="24"/>
          <w:szCs w:val="24"/>
        </w:rPr>
        <w:t>conclusion that addressed the resource allocation dilemma</w:t>
      </w:r>
      <w:r w:rsidR="00E26917" w:rsidRPr="003B583C">
        <w:rPr>
          <w:rFonts w:ascii="Arial" w:hAnsi="Arial" w:cs="Arial"/>
          <w:sz w:val="24"/>
          <w:szCs w:val="24"/>
        </w:rPr>
        <w:t xml:space="preserve"> and followed logically from their ethical analysis. A borderline group would be one</w:t>
      </w:r>
      <w:r w:rsidRPr="003B583C">
        <w:rPr>
          <w:rFonts w:ascii="Arial" w:hAnsi="Arial" w:cs="Arial"/>
          <w:sz w:val="24"/>
          <w:szCs w:val="24"/>
        </w:rPr>
        <w:t xml:space="preserve"> </w:t>
      </w:r>
      <w:r w:rsidR="00E26917" w:rsidRPr="003B583C">
        <w:rPr>
          <w:rFonts w:ascii="Arial" w:hAnsi="Arial" w:cs="Arial"/>
          <w:sz w:val="24"/>
          <w:szCs w:val="24"/>
        </w:rPr>
        <w:t>with conclusion</w:t>
      </w:r>
      <w:r w:rsidRPr="003B583C">
        <w:rPr>
          <w:rFonts w:ascii="Arial" w:hAnsi="Arial" w:cs="Arial"/>
          <w:sz w:val="24"/>
          <w:szCs w:val="24"/>
        </w:rPr>
        <w:t xml:space="preserve"> </w:t>
      </w:r>
      <w:r w:rsidR="00E26917" w:rsidRPr="003B583C">
        <w:rPr>
          <w:rFonts w:ascii="Arial" w:hAnsi="Arial" w:cs="Arial"/>
          <w:sz w:val="24"/>
          <w:szCs w:val="24"/>
        </w:rPr>
        <w:t>that showed ethical reasoning but</w:t>
      </w:r>
      <w:r w:rsidRPr="003B583C">
        <w:rPr>
          <w:rFonts w:ascii="Arial" w:hAnsi="Arial" w:cs="Arial"/>
          <w:sz w:val="24"/>
          <w:szCs w:val="24"/>
        </w:rPr>
        <w:t xml:space="preserve"> that did not follow on from the rest of their presentation. A group that was below expectations would be one that ended with their personal opinion and no </w:t>
      </w:r>
      <w:r w:rsidR="005F12B0">
        <w:rPr>
          <w:rFonts w:ascii="Arial" w:hAnsi="Arial" w:cs="Arial"/>
          <w:sz w:val="24"/>
          <w:szCs w:val="24"/>
        </w:rPr>
        <w:t>attempt to defend their position.</w:t>
      </w:r>
    </w:p>
    <w:p w:rsidR="008715C4" w:rsidRPr="005F12B0" w:rsidRDefault="005850E3" w:rsidP="005F12B0">
      <w:pPr>
        <w:numPr>
          <w:ilvl w:val="0"/>
          <w:numId w:val="7"/>
        </w:numPr>
        <w:tabs>
          <w:tab w:val="clear" w:pos="720"/>
        </w:tabs>
        <w:spacing w:after="180"/>
        <w:ind w:left="426" w:right="-284" w:hanging="284"/>
        <w:rPr>
          <w:rFonts w:ascii="Arial" w:hAnsi="Arial" w:cs="Arial"/>
          <w:sz w:val="24"/>
          <w:szCs w:val="24"/>
        </w:rPr>
      </w:pPr>
      <w:r w:rsidRPr="003B583C">
        <w:rPr>
          <w:rFonts w:ascii="Arial" w:hAnsi="Arial" w:cs="Arial"/>
          <w:i/>
          <w:sz w:val="24"/>
          <w:szCs w:val="24"/>
        </w:rPr>
        <w:t>C</w:t>
      </w:r>
      <w:r w:rsidR="00501526" w:rsidRPr="003B583C">
        <w:rPr>
          <w:rFonts w:ascii="Arial" w:hAnsi="Arial" w:cs="Arial"/>
          <w:i/>
          <w:sz w:val="24"/>
          <w:szCs w:val="24"/>
        </w:rPr>
        <w:t>larity and style</w:t>
      </w:r>
      <w:r w:rsidRPr="003B583C">
        <w:rPr>
          <w:rFonts w:ascii="Arial" w:hAnsi="Arial" w:cs="Arial"/>
          <w:sz w:val="24"/>
          <w:szCs w:val="24"/>
        </w:rPr>
        <w:t>:</w:t>
      </w:r>
      <w:r w:rsidR="00501526" w:rsidRPr="003B583C">
        <w:rPr>
          <w:rFonts w:ascii="Arial" w:hAnsi="Arial" w:cs="Arial"/>
          <w:sz w:val="24"/>
          <w:szCs w:val="24"/>
        </w:rPr>
        <w:t xml:space="preserve"> </w:t>
      </w:r>
      <w:r w:rsidR="00A55F0B" w:rsidRPr="003B583C">
        <w:rPr>
          <w:rFonts w:ascii="Arial" w:hAnsi="Arial" w:cs="Arial"/>
          <w:sz w:val="24"/>
          <w:szCs w:val="24"/>
        </w:rPr>
        <w:t>Students should be assessed on their slides and their accompanying oral presentation. A ‘meets expectations’ group would be one that engaged the audience throughout most of the presentation with clear arguments and explanations that required little clarification</w:t>
      </w:r>
      <w:r w:rsidR="008715C4" w:rsidRPr="003B583C">
        <w:rPr>
          <w:rFonts w:ascii="Arial" w:hAnsi="Arial" w:cs="Arial"/>
          <w:sz w:val="24"/>
          <w:szCs w:val="24"/>
        </w:rPr>
        <w:t xml:space="preserve"> and kept to time. </w:t>
      </w:r>
    </w:p>
    <w:p w:rsidR="00CD4651" w:rsidRDefault="00735D3F" w:rsidP="005F12B0">
      <w:pPr>
        <w:numPr>
          <w:ilvl w:val="0"/>
          <w:numId w:val="7"/>
        </w:numPr>
        <w:tabs>
          <w:tab w:val="clear" w:pos="720"/>
        </w:tabs>
        <w:ind w:left="426" w:right="-284" w:hanging="284"/>
        <w:rPr>
          <w:rFonts w:ascii="Arial" w:hAnsi="Arial" w:cs="Arial"/>
          <w:sz w:val="24"/>
          <w:szCs w:val="24"/>
        </w:rPr>
      </w:pPr>
      <w:r w:rsidRPr="003B583C">
        <w:rPr>
          <w:rFonts w:ascii="Arial" w:hAnsi="Arial" w:cs="Arial"/>
          <w:i/>
          <w:sz w:val="24"/>
          <w:szCs w:val="24"/>
        </w:rPr>
        <w:t>Discussion and group participation</w:t>
      </w:r>
      <w:r w:rsidR="00BE246C" w:rsidRPr="003B583C">
        <w:rPr>
          <w:rFonts w:ascii="Arial" w:hAnsi="Arial" w:cs="Arial"/>
          <w:i/>
          <w:sz w:val="24"/>
          <w:szCs w:val="24"/>
        </w:rPr>
        <w:t>:</w:t>
      </w:r>
      <w:r w:rsidR="00BE246C" w:rsidRPr="003B583C">
        <w:rPr>
          <w:rFonts w:ascii="Arial" w:hAnsi="Arial" w:cs="Arial"/>
          <w:sz w:val="24"/>
          <w:szCs w:val="24"/>
        </w:rPr>
        <w:t xml:space="preserve"> </w:t>
      </w:r>
      <w:r w:rsidRPr="003B583C">
        <w:rPr>
          <w:rFonts w:ascii="Arial" w:hAnsi="Arial" w:cs="Arial"/>
          <w:sz w:val="24"/>
          <w:szCs w:val="24"/>
        </w:rPr>
        <w:t>The Q+A session provides an opportunity for the tutor to get clarification on arguments put forward in the presentation and to encourage the studen</w:t>
      </w:r>
      <w:r w:rsidR="005F12B0">
        <w:rPr>
          <w:rFonts w:ascii="Arial" w:hAnsi="Arial" w:cs="Arial"/>
          <w:sz w:val="24"/>
          <w:szCs w:val="24"/>
        </w:rPr>
        <w:t>ts to reflect more deeply on their</w:t>
      </w:r>
      <w:r w:rsidRPr="003B583C">
        <w:rPr>
          <w:rFonts w:ascii="Arial" w:hAnsi="Arial" w:cs="Arial"/>
          <w:sz w:val="24"/>
          <w:szCs w:val="24"/>
        </w:rPr>
        <w:t xml:space="preserve"> position. The group is expected to</w:t>
      </w:r>
      <w:r w:rsidR="00BE246C" w:rsidRPr="003B583C">
        <w:rPr>
          <w:rFonts w:ascii="Arial" w:hAnsi="Arial" w:cs="Arial"/>
          <w:sz w:val="24"/>
          <w:szCs w:val="24"/>
        </w:rPr>
        <w:t xml:space="preserve"> demonstrate a clear understanding of the arguments and counter arguments that they have put forward in their presentations and to be able to reflect on and defend their position in response to questioning</w:t>
      </w:r>
      <w:r w:rsidRPr="003B583C">
        <w:rPr>
          <w:rFonts w:ascii="Arial" w:hAnsi="Arial" w:cs="Arial"/>
          <w:sz w:val="24"/>
          <w:szCs w:val="24"/>
        </w:rPr>
        <w:t>. The overall performance of the group during the presentation and discussion is expected to demonstrate that the students have worked together as a team on the assignment and in the Q+A. A borderline group would be one that one that had difficulties defending their position when questioned or where it appeared that not all the members had made a substantial contribution to the assignment</w:t>
      </w:r>
    </w:p>
    <w:p w:rsidR="005F12B0" w:rsidRDefault="005F12B0">
      <w:pPr>
        <w:rPr>
          <w:rFonts w:ascii="Arial" w:hAnsi="Arial" w:cs="Arial"/>
          <w:b/>
          <w:bCs/>
          <w:sz w:val="24"/>
          <w:szCs w:val="24"/>
        </w:rPr>
      </w:pPr>
      <w:bookmarkStart w:id="96" w:name="_Toc300759573"/>
      <w:r>
        <w:rPr>
          <w:rFonts w:ascii="Arial" w:hAnsi="Arial" w:cs="Arial"/>
          <w:b/>
          <w:bCs/>
          <w:i/>
          <w:szCs w:val="24"/>
        </w:rPr>
        <w:br w:type="page"/>
      </w:r>
    </w:p>
    <w:p w:rsidR="00CD4651" w:rsidRPr="00BA3928" w:rsidRDefault="00CD4651" w:rsidP="00CD4651">
      <w:pPr>
        <w:pStyle w:val="Heading2"/>
        <w:rPr>
          <w:rFonts w:ascii="Arial" w:hAnsi="Arial"/>
          <w:b/>
          <w:bCs/>
          <w:i w:val="0"/>
          <w:sz w:val="36"/>
          <w:szCs w:val="36"/>
        </w:rPr>
      </w:pPr>
      <w:r w:rsidRPr="00BA3928">
        <w:rPr>
          <w:rFonts w:ascii="Arial" w:hAnsi="Arial"/>
          <w:b/>
          <w:bCs/>
          <w:i w:val="0"/>
          <w:sz w:val="36"/>
          <w:szCs w:val="36"/>
        </w:rPr>
        <w:t>Lecture: Resource Allocation</w:t>
      </w:r>
      <w:bookmarkEnd w:id="96"/>
    </w:p>
    <w:p w:rsidR="00CD4651" w:rsidRPr="00703658" w:rsidRDefault="00BA3928" w:rsidP="00BA3928">
      <w:pPr>
        <w:tabs>
          <w:tab w:val="right" w:pos="8931"/>
        </w:tabs>
        <w:autoSpaceDE w:val="0"/>
        <w:autoSpaceDN w:val="0"/>
        <w:adjustRightInd w:val="0"/>
        <w:rPr>
          <w:rFonts w:ascii="Arial" w:hAnsi="Arial" w:cs="Arial"/>
          <w:b/>
          <w:bCs/>
          <w:sz w:val="24"/>
          <w:szCs w:val="24"/>
        </w:rPr>
      </w:pPr>
      <w:r w:rsidRPr="00BA3928">
        <w:rPr>
          <w:rFonts w:ascii="Arial" w:hAnsi="Arial" w:cs="Arial"/>
          <w:b/>
          <w:sz w:val="32"/>
          <w:szCs w:val="32"/>
        </w:rPr>
        <w:t xml:space="preserve">Dr </w:t>
      </w:r>
      <w:r w:rsidR="00CD4651" w:rsidRPr="00BA3928">
        <w:rPr>
          <w:rFonts w:ascii="Arial" w:hAnsi="Arial" w:cs="Arial"/>
          <w:b/>
          <w:sz w:val="32"/>
          <w:szCs w:val="32"/>
        </w:rPr>
        <w:t>Adrian Raby</w:t>
      </w:r>
      <w:r w:rsidR="00CD4651" w:rsidRPr="00034B9D">
        <w:rPr>
          <w:rFonts w:ascii="Arial" w:hAnsi="Arial" w:cs="Arial"/>
          <w:b/>
          <w:bCs/>
          <w:sz w:val="24"/>
          <w:szCs w:val="24"/>
        </w:rPr>
        <w:t xml:space="preserve"> </w:t>
      </w:r>
      <w:r>
        <w:rPr>
          <w:rFonts w:ascii="Arial" w:hAnsi="Arial" w:cs="Arial"/>
          <w:b/>
          <w:bCs/>
          <w:sz w:val="24"/>
          <w:szCs w:val="24"/>
        </w:rPr>
        <w:tab/>
        <w:t>Glenister Lecture Theatre</w:t>
      </w:r>
      <w:r>
        <w:rPr>
          <w:rFonts w:ascii="Arial" w:hAnsi="Arial" w:cs="Arial"/>
          <w:b/>
          <w:bCs/>
          <w:sz w:val="24"/>
          <w:szCs w:val="24"/>
        </w:rPr>
        <w:tab/>
        <w:t xml:space="preserve">1515 – 1600 </w:t>
      </w:r>
    </w:p>
    <w:p w:rsidR="00CD4651" w:rsidRDefault="00CD4651" w:rsidP="00CD4651">
      <w:pPr>
        <w:autoSpaceDE w:val="0"/>
        <w:autoSpaceDN w:val="0"/>
        <w:adjustRightInd w:val="0"/>
        <w:ind w:left="57"/>
        <w:rPr>
          <w:rFonts w:ascii="Arial" w:hAnsi="Arial" w:cs="Arial"/>
          <w:b/>
          <w:sz w:val="24"/>
          <w:szCs w:val="24"/>
        </w:rPr>
      </w:pPr>
    </w:p>
    <w:p w:rsidR="00CD4651" w:rsidRPr="00703658" w:rsidRDefault="00CD4651" w:rsidP="00CD4651">
      <w:pPr>
        <w:autoSpaceDE w:val="0"/>
        <w:autoSpaceDN w:val="0"/>
        <w:adjustRightInd w:val="0"/>
        <w:ind w:left="57"/>
        <w:rPr>
          <w:rFonts w:ascii="Arial" w:hAnsi="Arial" w:cs="Arial"/>
          <w:b/>
          <w:sz w:val="24"/>
          <w:szCs w:val="24"/>
        </w:rPr>
      </w:pPr>
    </w:p>
    <w:p w:rsidR="00CD4651" w:rsidRPr="00703658" w:rsidRDefault="00CD4651" w:rsidP="00CD4651">
      <w:pPr>
        <w:autoSpaceDE w:val="0"/>
        <w:autoSpaceDN w:val="0"/>
        <w:adjustRightInd w:val="0"/>
        <w:rPr>
          <w:rFonts w:ascii="Arial" w:hAnsi="Arial" w:cs="Arial"/>
          <w:b/>
          <w:bCs/>
          <w:sz w:val="24"/>
          <w:szCs w:val="24"/>
          <w:lang w:val="en-US"/>
        </w:rPr>
      </w:pPr>
      <w:r w:rsidRPr="00703658">
        <w:rPr>
          <w:rFonts w:ascii="Arial" w:hAnsi="Arial" w:cs="Arial"/>
          <w:b/>
          <w:bCs/>
          <w:sz w:val="24"/>
          <w:szCs w:val="24"/>
        </w:rPr>
        <w:t>Learning Outcomes</w:t>
      </w:r>
    </w:p>
    <w:p w:rsidR="00CD4651" w:rsidRPr="00030AD5" w:rsidRDefault="00CD4651" w:rsidP="00CD4651">
      <w:pPr>
        <w:rPr>
          <w:rFonts w:ascii="Arial" w:hAnsi="Arial" w:cs="Arial"/>
          <w:sz w:val="24"/>
          <w:szCs w:val="24"/>
        </w:rPr>
      </w:pPr>
      <w:r w:rsidRPr="00030AD5">
        <w:rPr>
          <w:rFonts w:ascii="Arial" w:hAnsi="Arial" w:cs="Arial"/>
          <w:sz w:val="24"/>
          <w:szCs w:val="24"/>
        </w:rPr>
        <w:t>Understand what is meant by the term Justice when used in ethical arguments</w:t>
      </w:r>
    </w:p>
    <w:p w:rsidR="00CD4651" w:rsidRPr="00030AD5" w:rsidRDefault="00CD4651" w:rsidP="00CD4651">
      <w:pPr>
        <w:rPr>
          <w:rFonts w:ascii="Arial" w:hAnsi="Arial" w:cs="Arial"/>
          <w:sz w:val="24"/>
          <w:szCs w:val="24"/>
        </w:rPr>
      </w:pPr>
      <w:r w:rsidRPr="00030AD5">
        <w:rPr>
          <w:rFonts w:ascii="Arial" w:hAnsi="Arial" w:cs="Arial"/>
          <w:sz w:val="24"/>
          <w:szCs w:val="24"/>
        </w:rPr>
        <w:t>Consider whether access to healthcare is a matter for Justice</w:t>
      </w:r>
    </w:p>
    <w:p w:rsidR="00CD4651" w:rsidRPr="00030AD5" w:rsidRDefault="00CD4651" w:rsidP="00CD4651">
      <w:pPr>
        <w:rPr>
          <w:rFonts w:ascii="Arial" w:hAnsi="Arial" w:cs="Arial"/>
          <w:sz w:val="24"/>
          <w:szCs w:val="24"/>
        </w:rPr>
      </w:pPr>
      <w:r w:rsidRPr="00030AD5">
        <w:rPr>
          <w:rFonts w:ascii="Arial" w:hAnsi="Arial" w:cs="Arial"/>
          <w:sz w:val="24"/>
          <w:szCs w:val="24"/>
        </w:rPr>
        <w:t>Consider the merits of different approaches to distributing limited health care resources</w:t>
      </w:r>
    </w:p>
    <w:p w:rsidR="00CD4651" w:rsidRDefault="00CD4651" w:rsidP="00CD4651">
      <w:pPr>
        <w:rPr>
          <w:rFonts w:ascii="Arial" w:hAnsi="Arial" w:cs="Arial"/>
          <w:sz w:val="24"/>
          <w:szCs w:val="24"/>
        </w:rPr>
      </w:pPr>
      <w:r w:rsidRPr="00030AD5">
        <w:rPr>
          <w:rFonts w:ascii="Arial" w:hAnsi="Arial" w:cs="Arial"/>
          <w:sz w:val="24"/>
          <w:szCs w:val="24"/>
        </w:rPr>
        <w:t>Understand QUALYs and their application by NIHCE</w:t>
      </w:r>
    </w:p>
    <w:p w:rsidR="00CD4651" w:rsidRDefault="00CD4651" w:rsidP="00CD4651">
      <w:pPr>
        <w:rPr>
          <w:rFonts w:ascii="Arial" w:hAnsi="Arial" w:cs="Arial"/>
          <w:sz w:val="24"/>
          <w:szCs w:val="24"/>
        </w:rPr>
      </w:pPr>
    </w:p>
    <w:p w:rsidR="00CD4651" w:rsidRDefault="00CD4651" w:rsidP="00CD4651">
      <w:pPr>
        <w:rPr>
          <w:rFonts w:ascii="Arial" w:hAnsi="Arial" w:cs="Arial"/>
          <w:b/>
          <w:sz w:val="24"/>
          <w:szCs w:val="24"/>
        </w:rPr>
      </w:pPr>
      <w:r>
        <w:rPr>
          <w:rFonts w:ascii="Arial" w:hAnsi="Arial" w:cs="Arial"/>
          <w:b/>
          <w:sz w:val="24"/>
          <w:szCs w:val="24"/>
        </w:rPr>
        <w:t>Is healthcare special?</w:t>
      </w:r>
    </w:p>
    <w:p w:rsidR="00CD4651" w:rsidRDefault="00CD4651" w:rsidP="00CD4651">
      <w:pPr>
        <w:rPr>
          <w:rFonts w:ascii="Arial" w:hAnsi="Arial" w:cs="Arial"/>
          <w:sz w:val="24"/>
          <w:szCs w:val="24"/>
        </w:rPr>
      </w:pPr>
      <w:r>
        <w:rPr>
          <w:rFonts w:ascii="Arial" w:hAnsi="Arial" w:cs="Arial"/>
          <w:sz w:val="24"/>
          <w:szCs w:val="24"/>
        </w:rPr>
        <w:t xml:space="preserve">The provision of many if not most goods in society are determined by market forces. Few would argue that the provision of </w:t>
      </w:r>
      <w:proofErr w:type="spellStart"/>
      <w:r>
        <w:rPr>
          <w:rFonts w:ascii="Arial" w:hAnsi="Arial" w:cs="Arial"/>
          <w:sz w:val="24"/>
          <w:szCs w:val="24"/>
        </w:rPr>
        <w:t>iPads</w:t>
      </w:r>
      <w:proofErr w:type="spellEnd"/>
      <w:r>
        <w:rPr>
          <w:rFonts w:ascii="Arial" w:hAnsi="Arial" w:cs="Arial"/>
          <w:sz w:val="24"/>
          <w:szCs w:val="24"/>
        </w:rPr>
        <w:t xml:space="preserve"> requires any particular state intervention. Whether someone owns an </w:t>
      </w:r>
      <w:proofErr w:type="spellStart"/>
      <w:r>
        <w:rPr>
          <w:rFonts w:ascii="Arial" w:hAnsi="Arial" w:cs="Arial"/>
          <w:sz w:val="24"/>
          <w:szCs w:val="24"/>
        </w:rPr>
        <w:t>iPad</w:t>
      </w:r>
      <w:proofErr w:type="spellEnd"/>
      <w:r>
        <w:rPr>
          <w:rFonts w:ascii="Arial" w:hAnsi="Arial" w:cs="Arial"/>
          <w:sz w:val="24"/>
          <w:szCs w:val="24"/>
        </w:rPr>
        <w:t xml:space="preserve"> simply depends on whether he or has sufficient money to buy one, and if so it is a matter of personal choice.</w:t>
      </w:r>
    </w:p>
    <w:p w:rsidR="00CD4651" w:rsidRDefault="00CD4651" w:rsidP="00CD4651">
      <w:pPr>
        <w:rPr>
          <w:rFonts w:ascii="Arial" w:hAnsi="Arial" w:cs="Arial"/>
          <w:sz w:val="24"/>
          <w:szCs w:val="24"/>
        </w:rPr>
      </w:pPr>
    </w:p>
    <w:p w:rsidR="00CD4651" w:rsidRDefault="00CD4651" w:rsidP="00CD4651">
      <w:pPr>
        <w:rPr>
          <w:rFonts w:ascii="Arial" w:hAnsi="Arial" w:cs="Arial"/>
          <w:sz w:val="24"/>
          <w:szCs w:val="24"/>
        </w:rPr>
      </w:pPr>
      <w:r>
        <w:rPr>
          <w:rFonts w:ascii="Arial" w:hAnsi="Arial" w:cs="Arial"/>
          <w:sz w:val="24"/>
          <w:szCs w:val="24"/>
        </w:rPr>
        <w:t>Many argue that healthcare is special however and therefore its availability requires the application of Justice.</w:t>
      </w:r>
    </w:p>
    <w:p w:rsidR="00CD4651" w:rsidRDefault="00CD4651" w:rsidP="00CD4651">
      <w:pPr>
        <w:rPr>
          <w:rFonts w:ascii="Arial" w:hAnsi="Arial" w:cs="Arial"/>
          <w:sz w:val="24"/>
          <w:szCs w:val="24"/>
        </w:rPr>
      </w:pPr>
    </w:p>
    <w:p w:rsidR="00CD4651" w:rsidRDefault="00CD4651" w:rsidP="00CD4651">
      <w:pPr>
        <w:rPr>
          <w:rFonts w:ascii="Arial" w:hAnsi="Arial" w:cs="Arial"/>
          <w:b/>
          <w:sz w:val="24"/>
          <w:szCs w:val="24"/>
        </w:rPr>
      </w:pPr>
      <w:r w:rsidRPr="00210D05">
        <w:rPr>
          <w:rFonts w:ascii="Arial" w:hAnsi="Arial" w:cs="Arial"/>
          <w:b/>
          <w:sz w:val="24"/>
          <w:szCs w:val="24"/>
        </w:rPr>
        <w:t>Different Notions of Justice</w:t>
      </w:r>
    </w:p>
    <w:p w:rsidR="00CD4651" w:rsidRDefault="00CD4651" w:rsidP="00CD4651">
      <w:pPr>
        <w:ind w:left="720" w:hanging="720"/>
        <w:rPr>
          <w:rFonts w:ascii="Arial" w:hAnsi="Arial" w:cs="Arial"/>
          <w:sz w:val="24"/>
          <w:szCs w:val="24"/>
        </w:rPr>
      </w:pPr>
      <w:r>
        <w:rPr>
          <w:rFonts w:ascii="Arial" w:hAnsi="Arial" w:cs="Arial"/>
          <w:sz w:val="24"/>
          <w:szCs w:val="24"/>
        </w:rPr>
        <w:t xml:space="preserve">Justice encompasses the notion that within a society there should be equality of </w:t>
      </w:r>
    </w:p>
    <w:p w:rsidR="00CD4651" w:rsidRDefault="00CD4651" w:rsidP="00CD4651">
      <w:pPr>
        <w:ind w:left="720" w:hanging="720"/>
        <w:rPr>
          <w:rFonts w:ascii="Arial" w:hAnsi="Arial" w:cs="Arial"/>
          <w:sz w:val="24"/>
          <w:szCs w:val="24"/>
        </w:rPr>
      </w:pPr>
      <w:proofErr w:type="gramStart"/>
      <w:r>
        <w:rPr>
          <w:rFonts w:ascii="Arial" w:hAnsi="Arial" w:cs="Arial"/>
          <w:sz w:val="24"/>
          <w:szCs w:val="24"/>
        </w:rPr>
        <w:t>treatment</w:t>
      </w:r>
      <w:proofErr w:type="gramEnd"/>
      <w:r>
        <w:rPr>
          <w:rFonts w:ascii="Arial" w:hAnsi="Arial" w:cs="Arial"/>
          <w:sz w:val="24"/>
          <w:szCs w:val="24"/>
        </w:rPr>
        <w:t xml:space="preserve"> where people deserve the same treatment, but that people may be </w:t>
      </w:r>
    </w:p>
    <w:p w:rsidR="00CD4651" w:rsidRDefault="00CD4651" w:rsidP="00CD4651">
      <w:pPr>
        <w:ind w:left="720" w:hanging="720"/>
        <w:rPr>
          <w:rFonts w:ascii="Arial" w:hAnsi="Arial" w:cs="Arial"/>
          <w:sz w:val="24"/>
          <w:szCs w:val="24"/>
        </w:rPr>
      </w:pPr>
      <w:proofErr w:type="gramStart"/>
      <w:r>
        <w:rPr>
          <w:rFonts w:ascii="Arial" w:hAnsi="Arial" w:cs="Arial"/>
          <w:sz w:val="24"/>
          <w:szCs w:val="24"/>
        </w:rPr>
        <w:t>treated</w:t>
      </w:r>
      <w:proofErr w:type="gramEnd"/>
      <w:r>
        <w:rPr>
          <w:rFonts w:ascii="Arial" w:hAnsi="Arial" w:cs="Arial"/>
          <w:sz w:val="24"/>
          <w:szCs w:val="24"/>
        </w:rPr>
        <w:t xml:space="preserve"> unequally in proportion to their relative deserts.</w:t>
      </w:r>
    </w:p>
    <w:p w:rsidR="00CD4651" w:rsidRDefault="00CD4651" w:rsidP="00CD4651">
      <w:pPr>
        <w:ind w:left="720" w:hanging="720"/>
        <w:rPr>
          <w:rFonts w:ascii="Arial" w:hAnsi="Arial" w:cs="Arial"/>
          <w:sz w:val="24"/>
          <w:szCs w:val="24"/>
        </w:rPr>
      </w:pPr>
    </w:p>
    <w:p w:rsidR="00CD4651" w:rsidRPr="00CD7B98" w:rsidRDefault="00CD4651" w:rsidP="00CD4651">
      <w:pPr>
        <w:ind w:left="720" w:hanging="720"/>
        <w:rPr>
          <w:rFonts w:ascii="Arial" w:hAnsi="Arial" w:cs="Arial"/>
          <w:b/>
          <w:sz w:val="24"/>
          <w:szCs w:val="24"/>
        </w:rPr>
      </w:pPr>
      <w:r w:rsidRPr="00CD7B98">
        <w:rPr>
          <w:rFonts w:ascii="Arial" w:hAnsi="Arial" w:cs="Arial"/>
          <w:b/>
          <w:sz w:val="24"/>
          <w:szCs w:val="24"/>
        </w:rPr>
        <w:t>Different concepts of justice include:</w:t>
      </w:r>
    </w:p>
    <w:p w:rsidR="00CD4651" w:rsidRDefault="00CD4651" w:rsidP="00CD4651">
      <w:pPr>
        <w:ind w:left="720" w:hanging="720"/>
        <w:rPr>
          <w:rFonts w:ascii="Arial" w:hAnsi="Arial" w:cs="Arial"/>
          <w:sz w:val="24"/>
          <w:szCs w:val="24"/>
        </w:rPr>
      </w:pPr>
      <w:r>
        <w:rPr>
          <w:rFonts w:ascii="Arial" w:hAnsi="Arial" w:cs="Arial"/>
          <w:sz w:val="24"/>
          <w:szCs w:val="24"/>
        </w:rPr>
        <w:t xml:space="preserve"> </w:t>
      </w:r>
    </w:p>
    <w:p w:rsidR="00CD4651" w:rsidRDefault="00CD4651" w:rsidP="00CD4651">
      <w:pPr>
        <w:ind w:left="720" w:hanging="720"/>
        <w:rPr>
          <w:rFonts w:ascii="Arial" w:hAnsi="Arial" w:cs="Arial"/>
          <w:sz w:val="24"/>
          <w:szCs w:val="24"/>
        </w:rPr>
      </w:pPr>
      <w:proofErr w:type="gramStart"/>
      <w:r>
        <w:rPr>
          <w:rFonts w:ascii="Arial" w:hAnsi="Arial" w:cs="Arial"/>
          <w:sz w:val="24"/>
          <w:szCs w:val="24"/>
        </w:rPr>
        <w:t>1.Libertarian</w:t>
      </w:r>
      <w:proofErr w:type="gramEnd"/>
    </w:p>
    <w:p w:rsidR="00CD4651" w:rsidRDefault="00CD4651" w:rsidP="00CD4651">
      <w:pPr>
        <w:ind w:left="720" w:hanging="720"/>
        <w:rPr>
          <w:rFonts w:ascii="Arial" w:hAnsi="Arial" w:cs="Arial"/>
          <w:sz w:val="24"/>
          <w:szCs w:val="24"/>
        </w:rPr>
      </w:pPr>
    </w:p>
    <w:p w:rsidR="00CD4651" w:rsidRDefault="00CD4651" w:rsidP="00CD4651">
      <w:pPr>
        <w:ind w:left="720" w:hanging="720"/>
        <w:rPr>
          <w:rFonts w:ascii="Arial" w:hAnsi="Arial" w:cs="Arial"/>
          <w:sz w:val="24"/>
          <w:szCs w:val="24"/>
        </w:rPr>
      </w:pPr>
    </w:p>
    <w:p w:rsidR="00CD4651" w:rsidRDefault="00CD4651" w:rsidP="00CD4651">
      <w:pPr>
        <w:ind w:left="720" w:hanging="720"/>
        <w:rPr>
          <w:rFonts w:ascii="Arial" w:hAnsi="Arial" w:cs="Arial"/>
          <w:sz w:val="24"/>
          <w:szCs w:val="24"/>
        </w:rPr>
      </w:pPr>
    </w:p>
    <w:p w:rsidR="00CD4651" w:rsidRDefault="00CD4651" w:rsidP="00CD4651">
      <w:pPr>
        <w:ind w:left="720" w:hanging="720"/>
        <w:rPr>
          <w:rFonts w:ascii="Arial" w:hAnsi="Arial" w:cs="Arial"/>
          <w:sz w:val="24"/>
          <w:szCs w:val="24"/>
        </w:rPr>
      </w:pPr>
    </w:p>
    <w:p w:rsidR="00CD4651" w:rsidRDefault="00CD4651" w:rsidP="00CD4651">
      <w:pPr>
        <w:ind w:left="720" w:hanging="720"/>
        <w:rPr>
          <w:rFonts w:ascii="Arial" w:hAnsi="Arial" w:cs="Arial"/>
          <w:sz w:val="24"/>
          <w:szCs w:val="24"/>
        </w:rPr>
      </w:pPr>
      <w:proofErr w:type="gramStart"/>
      <w:r>
        <w:rPr>
          <w:rFonts w:ascii="Arial" w:hAnsi="Arial" w:cs="Arial"/>
          <w:sz w:val="24"/>
          <w:szCs w:val="24"/>
        </w:rPr>
        <w:t>2.Utilitarian</w:t>
      </w:r>
      <w:proofErr w:type="gramEnd"/>
    </w:p>
    <w:p w:rsidR="00CD4651" w:rsidRDefault="00CD4651" w:rsidP="00CD4651">
      <w:pPr>
        <w:ind w:left="720" w:hanging="720"/>
        <w:rPr>
          <w:rFonts w:ascii="Arial" w:hAnsi="Arial" w:cs="Arial"/>
          <w:sz w:val="24"/>
          <w:szCs w:val="24"/>
        </w:rPr>
      </w:pPr>
    </w:p>
    <w:p w:rsidR="00CD4651" w:rsidRDefault="00CD4651" w:rsidP="00CD4651">
      <w:pPr>
        <w:ind w:left="720" w:hanging="720"/>
        <w:rPr>
          <w:rFonts w:ascii="Arial" w:hAnsi="Arial" w:cs="Arial"/>
          <w:sz w:val="24"/>
          <w:szCs w:val="24"/>
        </w:rPr>
      </w:pPr>
    </w:p>
    <w:p w:rsidR="00CD4651" w:rsidRDefault="00CD4651" w:rsidP="00CD4651">
      <w:pPr>
        <w:ind w:left="720" w:hanging="720"/>
        <w:rPr>
          <w:rFonts w:ascii="Arial" w:hAnsi="Arial" w:cs="Arial"/>
          <w:sz w:val="24"/>
          <w:szCs w:val="24"/>
        </w:rPr>
      </w:pPr>
    </w:p>
    <w:p w:rsidR="00CD4651" w:rsidRDefault="00CD4651" w:rsidP="00CD4651">
      <w:pPr>
        <w:ind w:left="720" w:hanging="720"/>
        <w:rPr>
          <w:rFonts w:ascii="Arial" w:hAnsi="Arial" w:cs="Arial"/>
          <w:sz w:val="24"/>
          <w:szCs w:val="24"/>
        </w:rPr>
      </w:pPr>
    </w:p>
    <w:p w:rsidR="00CD4651" w:rsidRDefault="00CD4651" w:rsidP="00CD4651">
      <w:pPr>
        <w:ind w:left="720" w:hanging="720"/>
        <w:rPr>
          <w:rFonts w:ascii="Arial" w:hAnsi="Arial" w:cs="Arial"/>
          <w:sz w:val="24"/>
          <w:szCs w:val="24"/>
        </w:rPr>
      </w:pPr>
      <w:proofErr w:type="gramStart"/>
      <w:r>
        <w:rPr>
          <w:rFonts w:ascii="Arial" w:hAnsi="Arial" w:cs="Arial"/>
          <w:sz w:val="24"/>
          <w:szCs w:val="24"/>
        </w:rPr>
        <w:t>3.Marxist</w:t>
      </w:r>
      <w:proofErr w:type="gramEnd"/>
    </w:p>
    <w:p w:rsidR="00CD4651" w:rsidRDefault="00CD4651" w:rsidP="00CD4651">
      <w:pPr>
        <w:ind w:left="720" w:hanging="720"/>
        <w:rPr>
          <w:rFonts w:ascii="Arial" w:hAnsi="Arial" w:cs="Arial"/>
          <w:sz w:val="24"/>
          <w:szCs w:val="24"/>
        </w:rPr>
      </w:pPr>
    </w:p>
    <w:p w:rsidR="00CD4651" w:rsidRDefault="00CD4651" w:rsidP="00CD4651">
      <w:pPr>
        <w:ind w:left="720" w:hanging="720"/>
        <w:rPr>
          <w:rFonts w:ascii="Arial" w:hAnsi="Arial" w:cs="Arial"/>
          <w:sz w:val="24"/>
          <w:szCs w:val="24"/>
        </w:rPr>
      </w:pPr>
    </w:p>
    <w:p w:rsidR="00CD4651" w:rsidRDefault="00CD4651" w:rsidP="00CD4651">
      <w:pPr>
        <w:ind w:left="720" w:hanging="720"/>
        <w:rPr>
          <w:rFonts w:ascii="Arial" w:hAnsi="Arial" w:cs="Arial"/>
          <w:sz w:val="24"/>
          <w:szCs w:val="24"/>
        </w:rPr>
      </w:pPr>
    </w:p>
    <w:p w:rsidR="00CD4651" w:rsidRDefault="00CD4651" w:rsidP="00CD4651">
      <w:pPr>
        <w:ind w:left="720" w:hanging="720"/>
        <w:rPr>
          <w:rFonts w:ascii="Arial" w:hAnsi="Arial" w:cs="Arial"/>
          <w:sz w:val="24"/>
          <w:szCs w:val="24"/>
        </w:rPr>
      </w:pPr>
    </w:p>
    <w:p w:rsidR="00CD4651" w:rsidRDefault="00CD4651" w:rsidP="00CD4651">
      <w:pPr>
        <w:ind w:left="720" w:hanging="720"/>
        <w:rPr>
          <w:rFonts w:ascii="Arial" w:hAnsi="Arial" w:cs="Arial"/>
          <w:sz w:val="24"/>
          <w:szCs w:val="24"/>
        </w:rPr>
      </w:pPr>
      <w:r>
        <w:rPr>
          <w:rFonts w:ascii="Arial" w:hAnsi="Arial" w:cs="Arial"/>
          <w:sz w:val="24"/>
          <w:szCs w:val="24"/>
        </w:rPr>
        <w:t xml:space="preserve">4 </w:t>
      </w:r>
      <w:proofErr w:type="spellStart"/>
      <w:r>
        <w:rPr>
          <w:rFonts w:ascii="Arial" w:hAnsi="Arial" w:cs="Arial"/>
          <w:sz w:val="24"/>
          <w:szCs w:val="24"/>
        </w:rPr>
        <w:t>Rawles</w:t>
      </w:r>
      <w:proofErr w:type="spellEnd"/>
    </w:p>
    <w:p w:rsidR="00CD4651" w:rsidRDefault="00CD4651" w:rsidP="00CD4651">
      <w:pPr>
        <w:ind w:left="720" w:hanging="720"/>
        <w:rPr>
          <w:rFonts w:ascii="Arial" w:hAnsi="Arial" w:cs="Arial"/>
          <w:sz w:val="24"/>
          <w:szCs w:val="24"/>
        </w:rPr>
      </w:pPr>
    </w:p>
    <w:p w:rsidR="00CD4651" w:rsidRDefault="00CD4651" w:rsidP="00CD4651">
      <w:pPr>
        <w:ind w:left="720" w:hanging="720"/>
        <w:rPr>
          <w:rFonts w:ascii="Arial" w:hAnsi="Arial" w:cs="Arial"/>
          <w:sz w:val="24"/>
          <w:szCs w:val="24"/>
        </w:rPr>
      </w:pPr>
    </w:p>
    <w:p w:rsidR="00CD4651" w:rsidRDefault="00CD4651" w:rsidP="00CD4651">
      <w:pPr>
        <w:ind w:left="720" w:hanging="720"/>
        <w:rPr>
          <w:rFonts w:ascii="Arial" w:hAnsi="Arial" w:cs="Arial"/>
          <w:sz w:val="24"/>
          <w:szCs w:val="24"/>
        </w:rPr>
      </w:pPr>
    </w:p>
    <w:p w:rsidR="00506082" w:rsidRDefault="00506082" w:rsidP="00CD4651">
      <w:pPr>
        <w:ind w:left="720" w:hanging="720"/>
        <w:rPr>
          <w:rFonts w:ascii="Arial" w:hAnsi="Arial" w:cs="Arial"/>
          <w:b/>
          <w:sz w:val="24"/>
          <w:szCs w:val="24"/>
        </w:rPr>
      </w:pPr>
    </w:p>
    <w:p w:rsidR="00506082" w:rsidRDefault="00506082" w:rsidP="00CD4651">
      <w:pPr>
        <w:ind w:left="720" w:hanging="720"/>
        <w:rPr>
          <w:rFonts w:ascii="Arial" w:hAnsi="Arial" w:cs="Arial"/>
          <w:b/>
          <w:sz w:val="24"/>
          <w:szCs w:val="24"/>
        </w:rPr>
      </w:pPr>
    </w:p>
    <w:p w:rsidR="00BA3928" w:rsidRDefault="00BA3928" w:rsidP="00CD4651">
      <w:pPr>
        <w:ind w:left="720" w:hanging="720"/>
        <w:rPr>
          <w:rFonts w:ascii="Arial" w:hAnsi="Arial" w:cs="Arial"/>
          <w:b/>
          <w:sz w:val="24"/>
          <w:szCs w:val="24"/>
        </w:rPr>
      </w:pPr>
    </w:p>
    <w:p w:rsidR="00BA3928" w:rsidRDefault="00BA3928" w:rsidP="00CD4651">
      <w:pPr>
        <w:ind w:left="720" w:hanging="720"/>
        <w:rPr>
          <w:rFonts w:ascii="Arial" w:hAnsi="Arial" w:cs="Arial"/>
          <w:b/>
          <w:sz w:val="24"/>
          <w:szCs w:val="24"/>
        </w:rPr>
      </w:pPr>
    </w:p>
    <w:p w:rsidR="00CD4651" w:rsidRDefault="00CD4651" w:rsidP="00CD4651">
      <w:pPr>
        <w:ind w:left="720" w:hanging="720"/>
        <w:rPr>
          <w:rFonts w:ascii="Arial" w:hAnsi="Arial" w:cs="Arial"/>
          <w:b/>
          <w:sz w:val="24"/>
          <w:szCs w:val="24"/>
        </w:rPr>
      </w:pPr>
      <w:proofErr w:type="spellStart"/>
      <w:r w:rsidRPr="00650C03">
        <w:rPr>
          <w:rFonts w:ascii="Arial" w:hAnsi="Arial" w:cs="Arial"/>
          <w:b/>
          <w:sz w:val="24"/>
          <w:szCs w:val="24"/>
        </w:rPr>
        <w:t>Rawles</w:t>
      </w:r>
      <w:proofErr w:type="spellEnd"/>
      <w:r w:rsidRPr="00650C03">
        <w:rPr>
          <w:rFonts w:ascii="Arial" w:hAnsi="Arial" w:cs="Arial"/>
          <w:b/>
          <w:sz w:val="24"/>
          <w:szCs w:val="24"/>
        </w:rPr>
        <w:t xml:space="preserve"> 2 principles: </w:t>
      </w:r>
    </w:p>
    <w:p w:rsidR="00CD4651" w:rsidRDefault="00CD4651" w:rsidP="00CD4651">
      <w:pPr>
        <w:ind w:left="720" w:hanging="720"/>
        <w:rPr>
          <w:rFonts w:ascii="Arial" w:hAnsi="Arial" w:cs="Arial"/>
          <w:b/>
          <w:sz w:val="24"/>
          <w:szCs w:val="24"/>
        </w:rPr>
      </w:pPr>
    </w:p>
    <w:p w:rsidR="00CD4651" w:rsidRDefault="00CD4651" w:rsidP="00CD4651">
      <w:pPr>
        <w:ind w:left="720" w:hanging="720"/>
        <w:rPr>
          <w:rFonts w:ascii="Arial" w:hAnsi="Arial" w:cs="Arial"/>
          <w:b/>
          <w:sz w:val="24"/>
          <w:szCs w:val="24"/>
        </w:rPr>
      </w:pPr>
      <w:proofErr w:type="gramStart"/>
      <w:r>
        <w:rPr>
          <w:rFonts w:ascii="Arial" w:hAnsi="Arial" w:cs="Arial"/>
          <w:b/>
          <w:sz w:val="24"/>
          <w:szCs w:val="24"/>
        </w:rPr>
        <w:t>1 Liberty Principle.</w:t>
      </w:r>
      <w:proofErr w:type="gramEnd"/>
      <w:r>
        <w:rPr>
          <w:rFonts w:ascii="Arial" w:hAnsi="Arial" w:cs="Arial"/>
          <w:b/>
          <w:sz w:val="24"/>
          <w:szCs w:val="24"/>
        </w:rPr>
        <w:t xml:space="preserve"> States:</w:t>
      </w:r>
    </w:p>
    <w:p w:rsidR="00CD4651" w:rsidRDefault="00CD4651" w:rsidP="00CD4651">
      <w:pPr>
        <w:ind w:left="720" w:hanging="720"/>
        <w:rPr>
          <w:rFonts w:ascii="Arial" w:hAnsi="Arial" w:cs="Arial"/>
          <w:b/>
          <w:sz w:val="24"/>
          <w:szCs w:val="24"/>
        </w:rPr>
      </w:pPr>
    </w:p>
    <w:p w:rsidR="00CD4651" w:rsidRDefault="00CD4651" w:rsidP="00CD4651">
      <w:pPr>
        <w:ind w:left="720" w:hanging="720"/>
        <w:rPr>
          <w:rFonts w:ascii="Arial" w:hAnsi="Arial" w:cs="Arial"/>
          <w:b/>
          <w:sz w:val="24"/>
          <w:szCs w:val="24"/>
        </w:rPr>
      </w:pPr>
    </w:p>
    <w:p w:rsidR="00CD4651" w:rsidRDefault="00CD4651" w:rsidP="00CD4651">
      <w:pPr>
        <w:ind w:left="720" w:hanging="720"/>
        <w:rPr>
          <w:rFonts w:ascii="Arial" w:hAnsi="Arial" w:cs="Arial"/>
          <w:b/>
          <w:sz w:val="24"/>
          <w:szCs w:val="24"/>
        </w:rPr>
      </w:pPr>
    </w:p>
    <w:p w:rsidR="00CD4651" w:rsidRDefault="00CD4651" w:rsidP="00CD4651">
      <w:pPr>
        <w:ind w:left="720" w:hanging="720"/>
        <w:rPr>
          <w:rFonts w:ascii="Arial" w:hAnsi="Arial" w:cs="Arial"/>
          <w:b/>
          <w:sz w:val="24"/>
          <w:szCs w:val="24"/>
        </w:rPr>
      </w:pPr>
      <w:r>
        <w:rPr>
          <w:rFonts w:ascii="Arial" w:hAnsi="Arial" w:cs="Arial"/>
          <w:b/>
          <w:sz w:val="24"/>
          <w:szCs w:val="24"/>
        </w:rPr>
        <w:t xml:space="preserve">2 Equality </w:t>
      </w:r>
      <w:proofErr w:type="gramStart"/>
      <w:r>
        <w:rPr>
          <w:rFonts w:ascii="Arial" w:hAnsi="Arial" w:cs="Arial"/>
          <w:b/>
          <w:sz w:val="24"/>
          <w:szCs w:val="24"/>
        </w:rPr>
        <w:t>Principle</w:t>
      </w:r>
      <w:proofErr w:type="gramEnd"/>
      <w:r>
        <w:rPr>
          <w:rFonts w:ascii="Arial" w:hAnsi="Arial" w:cs="Arial"/>
          <w:b/>
          <w:sz w:val="24"/>
          <w:szCs w:val="24"/>
        </w:rPr>
        <w:t>. States:</w:t>
      </w:r>
    </w:p>
    <w:p w:rsidR="00CD4651" w:rsidRDefault="00CD4651" w:rsidP="00CD4651">
      <w:pPr>
        <w:ind w:left="720" w:hanging="720"/>
        <w:rPr>
          <w:rFonts w:ascii="Arial" w:hAnsi="Arial" w:cs="Arial"/>
          <w:b/>
          <w:sz w:val="24"/>
          <w:szCs w:val="24"/>
        </w:rPr>
      </w:pPr>
    </w:p>
    <w:p w:rsidR="00CD4651" w:rsidRDefault="00CD4651" w:rsidP="00CD4651">
      <w:pPr>
        <w:ind w:left="720" w:hanging="720"/>
        <w:rPr>
          <w:rFonts w:ascii="Arial" w:hAnsi="Arial" w:cs="Arial"/>
          <w:b/>
          <w:sz w:val="24"/>
          <w:szCs w:val="24"/>
        </w:rPr>
      </w:pPr>
    </w:p>
    <w:p w:rsidR="00CD4651" w:rsidRDefault="00CD4651" w:rsidP="00CD4651">
      <w:pPr>
        <w:ind w:left="720" w:hanging="720"/>
        <w:rPr>
          <w:rFonts w:ascii="Arial" w:hAnsi="Arial" w:cs="Arial"/>
          <w:b/>
          <w:sz w:val="24"/>
          <w:szCs w:val="24"/>
        </w:rPr>
      </w:pPr>
      <w:r>
        <w:rPr>
          <w:rFonts w:ascii="Arial" w:hAnsi="Arial" w:cs="Arial"/>
          <w:b/>
          <w:sz w:val="24"/>
          <w:szCs w:val="24"/>
        </w:rPr>
        <w:t>Healthcare can be seen as a basic human need, because:</w:t>
      </w:r>
    </w:p>
    <w:p w:rsidR="00CD4651" w:rsidRDefault="00CD4651" w:rsidP="00CD4651">
      <w:pPr>
        <w:ind w:left="720" w:hanging="720"/>
        <w:rPr>
          <w:rFonts w:ascii="Arial" w:hAnsi="Arial" w:cs="Arial"/>
          <w:b/>
          <w:sz w:val="24"/>
          <w:szCs w:val="24"/>
        </w:rPr>
      </w:pPr>
    </w:p>
    <w:p w:rsidR="00CD4651" w:rsidRDefault="00CD4651" w:rsidP="00CD4651">
      <w:pPr>
        <w:ind w:left="720" w:hanging="720"/>
        <w:rPr>
          <w:rFonts w:ascii="Arial" w:hAnsi="Arial" w:cs="Arial"/>
          <w:b/>
          <w:sz w:val="24"/>
          <w:szCs w:val="24"/>
        </w:rPr>
      </w:pPr>
    </w:p>
    <w:p w:rsidR="00CD4651" w:rsidRDefault="00CD4651" w:rsidP="00CD4651">
      <w:pPr>
        <w:ind w:left="720" w:hanging="720"/>
        <w:rPr>
          <w:rFonts w:ascii="Arial" w:hAnsi="Arial" w:cs="Arial"/>
          <w:b/>
          <w:sz w:val="24"/>
          <w:szCs w:val="24"/>
        </w:rPr>
      </w:pPr>
    </w:p>
    <w:p w:rsidR="00CD4651" w:rsidRPr="00997A50" w:rsidRDefault="00CD4651" w:rsidP="00CD4651">
      <w:pPr>
        <w:numPr>
          <w:ilvl w:val="0"/>
          <w:numId w:val="26"/>
        </w:numPr>
        <w:rPr>
          <w:rFonts w:ascii="Arial" w:hAnsi="Arial" w:cs="Arial"/>
          <w:b/>
          <w:sz w:val="24"/>
          <w:szCs w:val="24"/>
        </w:rPr>
      </w:pPr>
      <w:r w:rsidRPr="00997A50">
        <w:rPr>
          <w:rFonts w:ascii="Arial" w:hAnsi="Arial" w:cs="Arial"/>
          <w:b/>
          <w:sz w:val="24"/>
          <w:szCs w:val="24"/>
        </w:rPr>
        <w:t>Meeting healthcare needs helps us maintain normal functioning</w:t>
      </w:r>
    </w:p>
    <w:p w:rsidR="00CD4651" w:rsidRPr="00997A50" w:rsidRDefault="00CD4651" w:rsidP="00CD4651">
      <w:pPr>
        <w:numPr>
          <w:ilvl w:val="0"/>
          <w:numId w:val="26"/>
        </w:numPr>
        <w:rPr>
          <w:rFonts w:ascii="Arial" w:hAnsi="Arial" w:cs="Arial"/>
          <w:b/>
          <w:sz w:val="24"/>
          <w:szCs w:val="24"/>
        </w:rPr>
      </w:pPr>
      <w:r w:rsidRPr="00997A50">
        <w:rPr>
          <w:rFonts w:ascii="Arial" w:hAnsi="Arial" w:cs="Arial"/>
          <w:b/>
          <w:sz w:val="24"/>
          <w:szCs w:val="24"/>
        </w:rPr>
        <w:t>Normal functioning has a major impact on our opportunities in society</w:t>
      </w:r>
    </w:p>
    <w:p w:rsidR="00CD4651" w:rsidRPr="00997A50" w:rsidRDefault="00CD4651" w:rsidP="00CD4651">
      <w:pPr>
        <w:numPr>
          <w:ilvl w:val="0"/>
          <w:numId w:val="26"/>
        </w:numPr>
        <w:rPr>
          <w:rFonts w:ascii="Arial" w:hAnsi="Arial" w:cs="Arial"/>
          <w:b/>
          <w:sz w:val="24"/>
          <w:szCs w:val="24"/>
        </w:rPr>
      </w:pPr>
      <w:r w:rsidRPr="00997A50">
        <w:rPr>
          <w:rFonts w:ascii="Arial" w:hAnsi="Arial" w:cs="Arial"/>
          <w:b/>
          <w:sz w:val="24"/>
          <w:szCs w:val="24"/>
        </w:rPr>
        <w:t>Opportunities in society are a matter for Justice</w:t>
      </w:r>
    </w:p>
    <w:p w:rsidR="00CD4651" w:rsidRDefault="00CD4651" w:rsidP="00CD4651">
      <w:pPr>
        <w:ind w:left="720" w:hanging="720"/>
        <w:rPr>
          <w:rFonts w:ascii="Arial" w:hAnsi="Arial" w:cs="Arial"/>
          <w:b/>
          <w:sz w:val="24"/>
          <w:szCs w:val="24"/>
        </w:rPr>
      </w:pPr>
      <w:r>
        <w:rPr>
          <w:rFonts w:ascii="Arial" w:hAnsi="Arial" w:cs="Arial"/>
          <w:b/>
          <w:sz w:val="24"/>
          <w:szCs w:val="24"/>
        </w:rPr>
        <w:t>THEREFORE</w:t>
      </w:r>
    </w:p>
    <w:p w:rsidR="00CD4651" w:rsidRDefault="00CD4651" w:rsidP="00CD4651">
      <w:pPr>
        <w:ind w:left="720" w:hanging="720"/>
        <w:rPr>
          <w:rFonts w:ascii="Arial" w:hAnsi="Arial" w:cs="Arial"/>
          <w:b/>
          <w:sz w:val="24"/>
          <w:szCs w:val="24"/>
        </w:rPr>
      </w:pPr>
      <w:r>
        <w:rPr>
          <w:rFonts w:ascii="Arial" w:hAnsi="Arial" w:cs="Arial"/>
          <w:b/>
          <w:sz w:val="24"/>
          <w:szCs w:val="24"/>
        </w:rPr>
        <w:t>….</w:t>
      </w:r>
    </w:p>
    <w:p w:rsidR="00CD4651" w:rsidRDefault="00CD4651" w:rsidP="00CD4651">
      <w:pPr>
        <w:ind w:left="720" w:hanging="720"/>
        <w:rPr>
          <w:rFonts w:ascii="Arial" w:hAnsi="Arial" w:cs="Arial"/>
          <w:b/>
          <w:sz w:val="24"/>
          <w:szCs w:val="24"/>
        </w:rPr>
      </w:pPr>
    </w:p>
    <w:p w:rsidR="00CD4651" w:rsidRPr="00997A50" w:rsidRDefault="00CD4651" w:rsidP="00CD4651">
      <w:pPr>
        <w:numPr>
          <w:ilvl w:val="1"/>
          <w:numId w:val="27"/>
        </w:numPr>
        <w:rPr>
          <w:rFonts w:ascii="Arial" w:hAnsi="Arial" w:cs="Arial"/>
          <w:b/>
          <w:sz w:val="24"/>
          <w:szCs w:val="24"/>
        </w:rPr>
      </w:pPr>
      <w:r w:rsidRPr="00997A50">
        <w:rPr>
          <w:rFonts w:ascii="Arial" w:hAnsi="Arial" w:cs="Arial"/>
          <w:b/>
          <w:sz w:val="24"/>
          <w:szCs w:val="24"/>
        </w:rPr>
        <w:t>FURTHERMORE</w:t>
      </w:r>
    </w:p>
    <w:p w:rsidR="00CD4651" w:rsidRPr="00997A50" w:rsidRDefault="00CD4651" w:rsidP="00CD4651">
      <w:pPr>
        <w:numPr>
          <w:ilvl w:val="0"/>
          <w:numId w:val="28"/>
        </w:numPr>
        <w:rPr>
          <w:rFonts w:ascii="Arial" w:hAnsi="Arial" w:cs="Arial"/>
          <w:b/>
          <w:sz w:val="24"/>
          <w:szCs w:val="24"/>
        </w:rPr>
      </w:pPr>
      <w:r w:rsidRPr="00997A50">
        <w:rPr>
          <w:rFonts w:ascii="Arial" w:hAnsi="Arial" w:cs="Arial"/>
          <w:b/>
          <w:sz w:val="24"/>
          <w:szCs w:val="24"/>
        </w:rPr>
        <w:t>Justice requires equality in opportunity</w:t>
      </w:r>
    </w:p>
    <w:p w:rsidR="00CD4651" w:rsidRPr="00997A50" w:rsidRDefault="00CD4651" w:rsidP="00CD4651">
      <w:pPr>
        <w:numPr>
          <w:ilvl w:val="1"/>
          <w:numId w:val="28"/>
        </w:numPr>
        <w:rPr>
          <w:rFonts w:ascii="Arial" w:hAnsi="Arial" w:cs="Arial"/>
          <w:b/>
          <w:sz w:val="24"/>
          <w:szCs w:val="24"/>
        </w:rPr>
      </w:pPr>
      <w:r w:rsidRPr="00997A50">
        <w:rPr>
          <w:rFonts w:ascii="Arial" w:hAnsi="Arial" w:cs="Arial"/>
          <w:b/>
          <w:sz w:val="24"/>
          <w:szCs w:val="24"/>
        </w:rPr>
        <w:t>SO</w:t>
      </w:r>
    </w:p>
    <w:p w:rsidR="00CD4651" w:rsidRDefault="00CD4651" w:rsidP="00CD4651">
      <w:pPr>
        <w:ind w:left="720" w:hanging="720"/>
        <w:rPr>
          <w:rFonts w:ascii="Arial" w:hAnsi="Arial" w:cs="Arial"/>
          <w:b/>
          <w:sz w:val="24"/>
          <w:szCs w:val="24"/>
        </w:rPr>
      </w:pPr>
      <w:r>
        <w:rPr>
          <w:rFonts w:ascii="Arial" w:hAnsi="Arial" w:cs="Arial"/>
          <w:b/>
          <w:sz w:val="24"/>
          <w:szCs w:val="24"/>
        </w:rPr>
        <w:t>….</w:t>
      </w:r>
    </w:p>
    <w:p w:rsidR="00CD4651" w:rsidRDefault="00CD4651" w:rsidP="00CD4651">
      <w:pPr>
        <w:ind w:left="720" w:hanging="720"/>
        <w:rPr>
          <w:rFonts w:ascii="Arial" w:hAnsi="Arial" w:cs="Arial"/>
          <w:b/>
          <w:sz w:val="24"/>
          <w:szCs w:val="24"/>
        </w:rPr>
      </w:pPr>
    </w:p>
    <w:p w:rsidR="00CD4651" w:rsidRDefault="00CD4651" w:rsidP="00CD4651">
      <w:pPr>
        <w:ind w:left="720" w:hanging="720"/>
        <w:rPr>
          <w:rFonts w:ascii="Arial" w:hAnsi="Arial" w:cs="Arial"/>
          <w:b/>
          <w:sz w:val="24"/>
          <w:szCs w:val="24"/>
        </w:rPr>
      </w:pPr>
    </w:p>
    <w:p w:rsidR="00CD4651" w:rsidRDefault="00CD4651" w:rsidP="00CD4651">
      <w:pPr>
        <w:ind w:left="720" w:hanging="720"/>
        <w:rPr>
          <w:rFonts w:ascii="Arial" w:hAnsi="Arial" w:cs="Arial"/>
          <w:b/>
          <w:sz w:val="24"/>
          <w:szCs w:val="24"/>
        </w:rPr>
      </w:pPr>
    </w:p>
    <w:p w:rsidR="00CD4651" w:rsidRDefault="00CD4651" w:rsidP="00CD4651">
      <w:pPr>
        <w:ind w:left="720" w:hanging="720"/>
        <w:rPr>
          <w:rFonts w:ascii="Arial" w:hAnsi="Arial" w:cs="Arial"/>
          <w:b/>
          <w:sz w:val="24"/>
          <w:szCs w:val="24"/>
        </w:rPr>
      </w:pPr>
    </w:p>
    <w:p w:rsidR="00CD4651" w:rsidRDefault="00CD4651" w:rsidP="00CD4651">
      <w:pPr>
        <w:ind w:left="720" w:hanging="720"/>
        <w:rPr>
          <w:rFonts w:ascii="Arial" w:hAnsi="Arial" w:cs="Arial"/>
          <w:b/>
          <w:sz w:val="24"/>
          <w:szCs w:val="24"/>
        </w:rPr>
      </w:pPr>
      <w:r>
        <w:rPr>
          <w:rFonts w:ascii="Arial" w:hAnsi="Arial" w:cs="Arial"/>
          <w:b/>
          <w:sz w:val="24"/>
          <w:szCs w:val="24"/>
        </w:rPr>
        <w:t>Problems:</w:t>
      </w:r>
    </w:p>
    <w:p w:rsidR="00CD4651" w:rsidRDefault="00CD4651" w:rsidP="00CD4651">
      <w:pPr>
        <w:ind w:left="720" w:hanging="720"/>
        <w:rPr>
          <w:rFonts w:ascii="Arial" w:hAnsi="Arial" w:cs="Arial"/>
          <w:b/>
          <w:sz w:val="24"/>
          <w:szCs w:val="24"/>
        </w:rPr>
      </w:pPr>
      <w:r>
        <w:rPr>
          <w:rFonts w:ascii="Arial" w:hAnsi="Arial" w:cs="Arial"/>
          <w:b/>
          <w:sz w:val="24"/>
          <w:szCs w:val="24"/>
        </w:rPr>
        <w:t>1 What counts as healthcare?</w:t>
      </w:r>
    </w:p>
    <w:p w:rsidR="00CD4651" w:rsidRDefault="00CD4651" w:rsidP="00CD4651">
      <w:pPr>
        <w:ind w:left="720" w:hanging="720"/>
        <w:rPr>
          <w:rFonts w:ascii="Arial" w:hAnsi="Arial" w:cs="Arial"/>
          <w:b/>
          <w:sz w:val="24"/>
          <w:szCs w:val="24"/>
        </w:rPr>
      </w:pPr>
      <w:r>
        <w:rPr>
          <w:rFonts w:ascii="Arial" w:hAnsi="Arial" w:cs="Arial"/>
          <w:b/>
          <w:sz w:val="24"/>
          <w:szCs w:val="24"/>
        </w:rPr>
        <w:t xml:space="preserve"> Acute care:</w:t>
      </w:r>
    </w:p>
    <w:p w:rsidR="00CD4651" w:rsidRDefault="00CD4651" w:rsidP="00CD4651">
      <w:pPr>
        <w:ind w:left="720" w:hanging="720"/>
        <w:rPr>
          <w:rFonts w:ascii="Arial" w:hAnsi="Arial" w:cs="Arial"/>
          <w:b/>
          <w:sz w:val="24"/>
          <w:szCs w:val="24"/>
        </w:rPr>
      </w:pPr>
      <w:r>
        <w:rPr>
          <w:rFonts w:ascii="Arial" w:hAnsi="Arial" w:cs="Arial"/>
          <w:b/>
          <w:sz w:val="24"/>
          <w:szCs w:val="24"/>
        </w:rPr>
        <w:t>BUT</w:t>
      </w:r>
    </w:p>
    <w:p w:rsidR="00CD4651" w:rsidRDefault="00CD4651" w:rsidP="00CD4651">
      <w:pPr>
        <w:ind w:left="720" w:hanging="720"/>
        <w:rPr>
          <w:rFonts w:ascii="Arial" w:hAnsi="Arial" w:cs="Arial"/>
          <w:b/>
          <w:sz w:val="24"/>
          <w:szCs w:val="24"/>
        </w:rPr>
      </w:pPr>
    </w:p>
    <w:p w:rsidR="00CD4651" w:rsidRDefault="00CD4651" w:rsidP="00CD4651">
      <w:pPr>
        <w:ind w:left="720" w:hanging="720"/>
        <w:rPr>
          <w:rFonts w:ascii="Arial" w:hAnsi="Arial" w:cs="Arial"/>
          <w:b/>
          <w:sz w:val="24"/>
          <w:szCs w:val="24"/>
        </w:rPr>
      </w:pPr>
      <w:r>
        <w:rPr>
          <w:rFonts w:ascii="Arial" w:hAnsi="Arial" w:cs="Arial"/>
          <w:b/>
          <w:sz w:val="24"/>
          <w:szCs w:val="24"/>
        </w:rPr>
        <w:t>Mental health:</w:t>
      </w:r>
    </w:p>
    <w:p w:rsidR="00CD4651" w:rsidRDefault="00CD4651" w:rsidP="00CD4651">
      <w:pPr>
        <w:ind w:left="720" w:hanging="720"/>
        <w:rPr>
          <w:rFonts w:ascii="Arial" w:hAnsi="Arial" w:cs="Arial"/>
          <w:b/>
          <w:sz w:val="24"/>
          <w:szCs w:val="24"/>
        </w:rPr>
      </w:pPr>
      <w:r>
        <w:rPr>
          <w:rFonts w:ascii="Arial" w:hAnsi="Arial" w:cs="Arial"/>
          <w:b/>
          <w:sz w:val="24"/>
          <w:szCs w:val="24"/>
        </w:rPr>
        <w:t>BUT</w:t>
      </w:r>
    </w:p>
    <w:p w:rsidR="00CD4651" w:rsidRDefault="00CD4651" w:rsidP="00CD4651">
      <w:pPr>
        <w:ind w:left="720" w:hanging="720"/>
        <w:rPr>
          <w:rFonts w:ascii="Arial" w:hAnsi="Arial" w:cs="Arial"/>
          <w:b/>
          <w:sz w:val="24"/>
          <w:szCs w:val="24"/>
        </w:rPr>
      </w:pPr>
    </w:p>
    <w:p w:rsidR="00CD4651" w:rsidRDefault="00CD4651" w:rsidP="00CD4651">
      <w:pPr>
        <w:ind w:left="720" w:hanging="720"/>
        <w:rPr>
          <w:rFonts w:ascii="Arial" w:hAnsi="Arial" w:cs="Arial"/>
          <w:b/>
          <w:sz w:val="24"/>
          <w:szCs w:val="24"/>
        </w:rPr>
      </w:pPr>
      <w:r>
        <w:rPr>
          <w:rFonts w:ascii="Arial" w:hAnsi="Arial" w:cs="Arial"/>
          <w:b/>
          <w:sz w:val="24"/>
          <w:szCs w:val="24"/>
        </w:rPr>
        <w:t>Prevention and screening</w:t>
      </w:r>
    </w:p>
    <w:p w:rsidR="00CD4651" w:rsidRDefault="00CD4651" w:rsidP="00CD4651">
      <w:pPr>
        <w:ind w:left="720" w:hanging="720"/>
        <w:rPr>
          <w:rFonts w:ascii="Arial" w:hAnsi="Arial" w:cs="Arial"/>
          <w:b/>
          <w:sz w:val="24"/>
          <w:szCs w:val="24"/>
        </w:rPr>
      </w:pPr>
      <w:r>
        <w:rPr>
          <w:rFonts w:ascii="Arial" w:hAnsi="Arial" w:cs="Arial"/>
          <w:b/>
          <w:sz w:val="24"/>
          <w:szCs w:val="24"/>
        </w:rPr>
        <w:t xml:space="preserve">BUT </w:t>
      </w:r>
    </w:p>
    <w:p w:rsidR="00CD4651" w:rsidRDefault="00CD4651" w:rsidP="00CD4651">
      <w:pPr>
        <w:ind w:left="720" w:hanging="720"/>
        <w:rPr>
          <w:rFonts w:ascii="Arial" w:hAnsi="Arial" w:cs="Arial"/>
          <w:b/>
          <w:sz w:val="24"/>
          <w:szCs w:val="24"/>
        </w:rPr>
      </w:pPr>
    </w:p>
    <w:p w:rsidR="00CD4651" w:rsidRDefault="00CD4651" w:rsidP="00CD4651">
      <w:pPr>
        <w:ind w:left="720" w:hanging="720"/>
        <w:rPr>
          <w:rFonts w:ascii="Arial" w:hAnsi="Arial" w:cs="Arial"/>
          <w:b/>
          <w:sz w:val="24"/>
          <w:szCs w:val="24"/>
        </w:rPr>
      </w:pPr>
      <w:r>
        <w:rPr>
          <w:rFonts w:ascii="Arial" w:hAnsi="Arial" w:cs="Arial"/>
          <w:b/>
          <w:sz w:val="24"/>
          <w:szCs w:val="24"/>
        </w:rPr>
        <w:t>Where are the limits?</w:t>
      </w:r>
    </w:p>
    <w:p w:rsidR="00CD4651" w:rsidRPr="0031019E" w:rsidRDefault="00CD4651" w:rsidP="00CD4651">
      <w:pPr>
        <w:ind w:left="360"/>
        <w:rPr>
          <w:rFonts w:ascii="Arial" w:hAnsi="Arial" w:cs="Arial"/>
          <w:b/>
          <w:sz w:val="24"/>
          <w:szCs w:val="24"/>
        </w:rPr>
      </w:pPr>
      <w:proofErr w:type="gramStart"/>
      <w:r w:rsidRPr="0031019E">
        <w:rPr>
          <w:rFonts w:ascii="Arial" w:hAnsi="Arial" w:cs="Arial"/>
          <w:b/>
          <w:sz w:val="24"/>
          <w:szCs w:val="24"/>
        </w:rPr>
        <w:t>Adequate nutrition, shelter?</w:t>
      </w:r>
      <w:proofErr w:type="gramEnd"/>
      <w:r>
        <w:rPr>
          <w:rFonts w:ascii="Arial" w:hAnsi="Arial" w:cs="Arial"/>
          <w:b/>
          <w:sz w:val="24"/>
          <w:szCs w:val="24"/>
        </w:rPr>
        <w:t xml:space="preserve"> </w:t>
      </w:r>
      <w:proofErr w:type="gramStart"/>
      <w:r w:rsidRPr="0031019E">
        <w:rPr>
          <w:rFonts w:ascii="Arial" w:hAnsi="Arial" w:cs="Arial"/>
          <w:b/>
          <w:sz w:val="24"/>
          <w:szCs w:val="24"/>
        </w:rPr>
        <w:t>Sanitation and unpolluted living and working conditions?</w:t>
      </w:r>
      <w:proofErr w:type="gramEnd"/>
      <w:r>
        <w:rPr>
          <w:rFonts w:ascii="Arial" w:hAnsi="Arial" w:cs="Arial"/>
          <w:b/>
          <w:sz w:val="24"/>
          <w:szCs w:val="24"/>
        </w:rPr>
        <w:t xml:space="preserve"> </w:t>
      </w:r>
      <w:proofErr w:type="gramStart"/>
      <w:r w:rsidRPr="0031019E">
        <w:rPr>
          <w:rFonts w:ascii="Arial" w:hAnsi="Arial" w:cs="Arial"/>
          <w:b/>
          <w:sz w:val="24"/>
          <w:szCs w:val="24"/>
        </w:rPr>
        <w:t>Exercise, rest?</w:t>
      </w:r>
      <w:proofErr w:type="gramEnd"/>
    </w:p>
    <w:p w:rsidR="00CD4651" w:rsidRDefault="00CD4651" w:rsidP="00CD4651">
      <w:pPr>
        <w:ind w:left="720" w:hanging="720"/>
        <w:rPr>
          <w:rFonts w:ascii="Arial" w:hAnsi="Arial" w:cs="Arial"/>
          <w:b/>
          <w:sz w:val="24"/>
          <w:szCs w:val="24"/>
        </w:rPr>
      </w:pPr>
    </w:p>
    <w:p w:rsidR="00CD4651" w:rsidRDefault="00CD4651" w:rsidP="00CD4651">
      <w:pPr>
        <w:ind w:left="720" w:hanging="720"/>
        <w:rPr>
          <w:rFonts w:ascii="Arial" w:hAnsi="Arial" w:cs="Arial"/>
          <w:b/>
          <w:sz w:val="24"/>
          <w:szCs w:val="24"/>
        </w:rPr>
      </w:pPr>
      <w:r>
        <w:rPr>
          <w:rFonts w:ascii="Arial" w:hAnsi="Arial" w:cs="Arial"/>
          <w:b/>
          <w:sz w:val="24"/>
          <w:szCs w:val="24"/>
        </w:rPr>
        <w:t>Problem 2</w:t>
      </w:r>
    </w:p>
    <w:p w:rsidR="00CD4651" w:rsidRDefault="00CD4651" w:rsidP="00CD4651">
      <w:pPr>
        <w:ind w:left="720" w:hanging="720"/>
        <w:rPr>
          <w:rFonts w:ascii="Arial" w:hAnsi="Arial" w:cs="Arial"/>
          <w:b/>
          <w:sz w:val="24"/>
          <w:szCs w:val="24"/>
        </w:rPr>
      </w:pPr>
      <w:r>
        <w:rPr>
          <w:rFonts w:ascii="Arial" w:hAnsi="Arial" w:cs="Arial"/>
          <w:b/>
          <w:sz w:val="24"/>
          <w:szCs w:val="24"/>
        </w:rPr>
        <w:t>To what should there be equitable access.</w:t>
      </w:r>
    </w:p>
    <w:p w:rsidR="00CD4651" w:rsidRDefault="00CD4651" w:rsidP="00CD4651">
      <w:pPr>
        <w:rPr>
          <w:rFonts w:ascii="Arial" w:hAnsi="Arial" w:cs="Arial"/>
          <w:sz w:val="24"/>
          <w:szCs w:val="24"/>
        </w:rPr>
      </w:pPr>
      <w:r>
        <w:rPr>
          <w:rFonts w:ascii="Arial" w:hAnsi="Arial" w:cs="Arial"/>
          <w:sz w:val="24"/>
          <w:szCs w:val="24"/>
        </w:rPr>
        <w:t xml:space="preserve">Even if we have demonstrated that the provision of healthcare is a matter for Justice, to what should we have access. ? </w:t>
      </w:r>
      <w:proofErr w:type="gramStart"/>
      <w:r>
        <w:rPr>
          <w:rFonts w:ascii="Arial" w:hAnsi="Arial" w:cs="Arial"/>
          <w:sz w:val="24"/>
          <w:szCs w:val="24"/>
        </w:rPr>
        <w:t>a</w:t>
      </w:r>
      <w:proofErr w:type="gramEnd"/>
      <w:r>
        <w:rPr>
          <w:rFonts w:ascii="Arial" w:hAnsi="Arial" w:cs="Arial"/>
          <w:sz w:val="24"/>
          <w:szCs w:val="24"/>
        </w:rPr>
        <w:t xml:space="preserve"> basic minimum ? </w:t>
      </w:r>
      <w:proofErr w:type="gramStart"/>
      <w:r>
        <w:rPr>
          <w:rFonts w:ascii="Arial" w:hAnsi="Arial" w:cs="Arial"/>
          <w:sz w:val="24"/>
          <w:szCs w:val="24"/>
        </w:rPr>
        <w:t>comprehensive</w:t>
      </w:r>
      <w:proofErr w:type="gramEnd"/>
      <w:r>
        <w:rPr>
          <w:rFonts w:ascii="Arial" w:hAnsi="Arial" w:cs="Arial"/>
          <w:sz w:val="24"/>
          <w:szCs w:val="24"/>
        </w:rPr>
        <w:t xml:space="preserve"> healthcare?</w:t>
      </w:r>
    </w:p>
    <w:p w:rsidR="00CD4651" w:rsidRDefault="00CD4651" w:rsidP="00CD4651">
      <w:pPr>
        <w:rPr>
          <w:rFonts w:ascii="Arial" w:hAnsi="Arial" w:cs="Arial"/>
          <w:sz w:val="24"/>
          <w:szCs w:val="24"/>
        </w:rPr>
      </w:pPr>
    </w:p>
    <w:p w:rsidR="00CD4651" w:rsidRPr="00A1753C" w:rsidRDefault="00CD4651" w:rsidP="00CD4651">
      <w:pPr>
        <w:rPr>
          <w:rFonts w:ascii="Arial" w:hAnsi="Arial" w:cs="Arial"/>
          <w:sz w:val="24"/>
          <w:szCs w:val="24"/>
        </w:rPr>
      </w:pPr>
    </w:p>
    <w:p w:rsidR="00CD4651" w:rsidRDefault="00CD4651" w:rsidP="00CD4651">
      <w:pPr>
        <w:ind w:left="720" w:hanging="720"/>
        <w:rPr>
          <w:rFonts w:ascii="Arial" w:hAnsi="Arial" w:cs="Arial"/>
          <w:b/>
          <w:sz w:val="24"/>
          <w:szCs w:val="24"/>
        </w:rPr>
      </w:pPr>
    </w:p>
    <w:p w:rsidR="005F12B0" w:rsidRDefault="005F12B0">
      <w:pPr>
        <w:rPr>
          <w:rFonts w:ascii="Arial" w:hAnsi="Arial" w:cs="Arial"/>
          <w:b/>
          <w:sz w:val="24"/>
          <w:szCs w:val="24"/>
        </w:rPr>
      </w:pPr>
      <w:r>
        <w:rPr>
          <w:rFonts w:ascii="Arial" w:hAnsi="Arial" w:cs="Arial"/>
          <w:b/>
          <w:sz w:val="24"/>
          <w:szCs w:val="24"/>
        </w:rPr>
        <w:br w:type="page"/>
      </w:r>
    </w:p>
    <w:p w:rsidR="00CD4651" w:rsidRDefault="00CD4651" w:rsidP="00CD4651">
      <w:pPr>
        <w:ind w:left="720" w:hanging="720"/>
        <w:rPr>
          <w:rFonts w:ascii="Arial" w:hAnsi="Arial" w:cs="Arial"/>
          <w:b/>
          <w:sz w:val="24"/>
          <w:szCs w:val="24"/>
        </w:rPr>
      </w:pPr>
      <w:r>
        <w:rPr>
          <w:rFonts w:ascii="Arial" w:hAnsi="Arial" w:cs="Arial"/>
          <w:b/>
          <w:sz w:val="24"/>
          <w:szCs w:val="24"/>
        </w:rPr>
        <w:t>Different ways for distributing resources ‘fairly’:</w:t>
      </w:r>
    </w:p>
    <w:p w:rsidR="00CD4651" w:rsidRDefault="00CD4651" w:rsidP="00CD4651">
      <w:pPr>
        <w:ind w:left="720" w:hanging="720"/>
        <w:rPr>
          <w:rFonts w:ascii="Arial" w:hAnsi="Arial" w:cs="Arial"/>
          <w:b/>
          <w:sz w:val="24"/>
          <w:szCs w:val="24"/>
        </w:rPr>
      </w:pPr>
    </w:p>
    <w:p w:rsidR="00CD4651" w:rsidRDefault="00CD4651" w:rsidP="00CD4651">
      <w:pPr>
        <w:ind w:left="720" w:hanging="720"/>
        <w:rPr>
          <w:rFonts w:ascii="Arial" w:hAnsi="Arial" w:cs="Arial"/>
          <w:b/>
          <w:sz w:val="24"/>
          <w:szCs w:val="24"/>
        </w:rPr>
      </w:pPr>
      <w:r>
        <w:rPr>
          <w:rFonts w:ascii="Arial" w:hAnsi="Arial" w:cs="Arial"/>
          <w:b/>
          <w:sz w:val="24"/>
          <w:szCs w:val="24"/>
        </w:rPr>
        <w:tab/>
        <w:t>Need</w:t>
      </w:r>
    </w:p>
    <w:p w:rsidR="00CD4651" w:rsidRDefault="00CD4651" w:rsidP="00CD4651">
      <w:pPr>
        <w:ind w:left="720" w:hanging="720"/>
        <w:rPr>
          <w:rFonts w:ascii="Arial" w:hAnsi="Arial" w:cs="Arial"/>
          <w:b/>
          <w:sz w:val="24"/>
          <w:szCs w:val="24"/>
        </w:rPr>
      </w:pPr>
      <w:r>
        <w:rPr>
          <w:rFonts w:ascii="Arial" w:hAnsi="Arial" w:cs="Arial"/>
          <w:b/>
          <w:sz w:val="24"/>
          <w:szCs w:val="24"/>
        </w:rPr>
        <w:tab/>
        <w:t>Merit</w:t>
      </w:r>
    </w:p>
    <w:p w:rsidR="00CD4651" w:rsidRDefault="00CD4651" w:rsidP="00CD4651">
      <w:pPr>
        <w:ind w:left="720" w:hanging="720"/>
        <w:rPr>
          <w:rFonts w:ascii="Arial" w:hAnsi="Arial" w:cs="Arial"/>
          <w:b/>
          <w:sz w:val="24"/>
          <w:szCs w:val="24"/>
        </w:rPr>
      </w:pPr>
      <w:r>
        <w:rPr>
          <w:rFonts w:ascii="Arial" w:hAnsi="Arial" w:cs="Arial"/>
          <w:b/>
          <w:sz w:val="24"/>
          <w:szCs w:val="24"/>
        </w:rPr>
        <w:tab/>
      </w:r>
      <w:r>
        <w:rPr>
          <w:rFonts w:ascii="Arial" w:hAnsi="Arial" w:cs="Arial"/>
          <w:b/>
          <w:sz w:val="24"/>
          <w:szCs w:val="24"/>
        </w:rPr>
        <w:tab/>
        <w:t>Social worth</w:t>
      </w:r>
    </w:p>
    <w:p w:rsidR="00CD4651" w:rsidRDefault="00CD4651" w:rsidP="00CD4651">
      <w:pPr>
        <w:ind w:left="720" w:hanging="720"/>
        <w:rPr>
          <w:rFonts w:ascii="Arial" w:hAnsi="Arial" w:cs="Arial"/>
          <w:b/>
          <w:sz w:val="24"/>
          <w:szCs w:val="24"/>
        </w:rPr>
      </w:pPr>
      <w:r>
        <w:rPr>
          <w:rFonts w:ascii="Arial" w:hAnsi="Arial" w:cs="Arial"/>
          <w:b/>
          <w:sz w:val="24"/>
          <w:szCs w:val="24"/>
        </w:rPr>
        <w:tab/>
      </w:r>
      <w:r>
        <w:rPr>
          <w:rFonts w:ascii="Arial" w:hAnsi="Arial" w:cs="Arial"/>
          <w:b/>
          <w:sz w:val="24"/>
          <w:szCs w:val="24"/>
        </w:rPr>
        <w:tab/>
        <w:t>Lifestyle</w:t>
      </w:r>
    </w:p>
    <w:p w:rsidR="00CD4651" w:rsidRDefault="00CD4651" w:rsidP="00CD4651">
      <w:pPr>
        <w:ind w:left="720" w:hanging="720"/>
        <w:rPr>
          <w:rFonts w:ascii="Arial" w:hAnsi="Arial" w:cs="Arial"/>
          <w:b/>
          <w:sz w:val="24"/>
          <w:szCs w:val="24"/>
        </w:rPr>
      </w:pPr>
      <w:r>
        <w:rPr>
          <w:rFonts w:ascii="Arial" w:hAnsi="Arial" w:cs="Arial"/>
          <w:b/>
          <w:sz w:val="24"/>
          <w:szCs w:val="24"/>
        </w:rPr>
        <w:tab/>
      </w:r>
      <w:r>
        <w:rPr>
          <w:rFonts w:ascii="Arial" w:hAnsi="Arial" w:cs="Arial"/>
          <w:b/>
          <w:sz w:val="24"/>
          <w:szCs w:val="24"/>
        </w:rPr>
        <w:tab/>
        <w:t>Age</w:t>
      </w:r>
    </w:p>
    <w:p w:rsidR="00CD4651" w:rsidRDefault="00CD4651" w:rsidP="00CD4651">
      <w:pPr>
        <w:ind w:left="720" w:hanging="720"/>
        <w:rPr>
          <w:rFonts w:ascii="Arial" w:hAnsi="Arial" w:cs="Arial"/>
          <w:b/>
          <w:sz w:val="24"/>
          <w:szCs w:val="24"/>
        </w:rPr>
      </w:pPr>
      <w:r>
        <w:rPr>
          <w:rFonts w:ascii="Arial" w:hAnsi="Arial" w:cs="Arial"/>
          <w:b/>
          <w:sz w:val="24"/>
          <w:szCs w:val="24"/>
        </w:rPr>
        <w:tab/>
      </w:r>
      <w:r>
        <w:rPr>
          <w:rFonts w:ascii="Arial" w:hAnsi="Arial" w:cs="Arial"/>
          <w:b/>
          <w:sz w:val="24"/>
          <w:szCs w:val="24"/>
        </w:rPr>
        <w:tab/>
        <w:t>Dependants</w:t>
      </w:r>
    </w:p>
    <w:p w:rsidR="00CD4651" w:rsidRDefault="00CD4651" w:rsidP="00CD4651">
      <w:pPr>
        <w:ind w:left="720" w:hanging="720"/>
        <w:rPr>
          <w:rFonts w:ascii="Arial" w:hAnsi="Arial" w:cs="Arial"/>
          <w:b/>
          <w:sz w:val="24"/>
          <w:szCs w:val="24"/>
        </w:rPr>
      </w:pPr>
      <w:r>
        <w:rPr>
          <w:rFonts w:ascii="Arial" w:hAnsi="Arial" w:cs="Arial"/>
          <w:b/>
          <w:sz w:val="24"/>
          <w:szCs w:val="24"/>
        </w:rPr>
        <w:tab/>
        <w:t>Utility</w:t>
      </w:r>
    </w:p>
    <w:p w:rsidR="00CD4651" w:rsidRDefault="00CD4651" w:rsidP="00CD4651">
      <w:pPr>
        <w:ind w:left="720" w:hanging="720"/>
        <w:rPr>
          <w:rFonts w:ascii="Arial" w:hAnsi="Arial" w:cs="Arial"/>
          <w:b/>
          <w:sz w:val="24"/>
          <w:szCs w:val="24"/>
        </w:rPr>
      </w:pPr>
      <w:r>
        <w:rPr>
          <w:rFonts w:ascii="Arial" w:hAnsi="Arial" w:cs="Arial"/>
          <w:b/>
          <w:sz w:val="24"/>
          <w:szCs w:val="24"/>
        </w:rPr>
        <w:tab/>
        <w:t>Lottery</w:t>
      </w:r>
    </w:p>
    <w:p w:rsidR="00CD4651" w:rsidRDefault="00CD4651" w:rsidP="00CD4651">
      <w:pPr>
        <w:ind w:left="720" w:hanging="720"/>
        <w:rPr>
          <w:rFonts w:ascii="Arial" w:hAnsi="Arial" w:cs="Arial"/>
          <w:b/>
          <w:sz w:val="24"/>
          <w:szCs w:val="24"/>
        </w:rPr>
      </w:pPr>
    </w:p>
    <w:p w:rsidR="00CD4651" w:rsidRDefault="00CD4651" w:rsidP="00CD4651">
      <w:pPr>
        <w:ind w:left="720" w:hanging="720"/>
        <w:rPr>
          <w:rFonts w:ascii="Arial" w:hAnsi="Arial" w:cs="Arial"/>
          <w:b/>
          <w:sz w:val="24"/>
          <w:szCs w:val="24"/>
        </w:rPr>
      </w:pPr>
    </w:p>
    <w:p w:rsidR="00CD4651" w:rsidRDefault="00CD4651" w:rsidP="00CD4651">
      <w:pPr>
        <w:rPr>
          <w:rFonts w:ascii="Arial" w:hAnsi="Arial" w:cs="Arial"/>
          <w:b/>
          <w:sz w:val="24"/>
          <w:szCs w:val="24"/>
        </w:rPr>
      </w:pPr>
      <w:r>
        <w:rPr>
          <w:rFonts w:ascii="Arial" w:hAnsi="Arial" w:cs="Arial"/>
          <w:b/>
          <w:sz w:val="24"/>
          <w:szCs w:val="24"/>
        </w:rPr>
        <w:t>Merit</w:t>
      </w:r>
    </w:p>
    <w:p w:rsidR="00CD4651" w:rsidRDefault="00CD4651" w:rsidP="00CD4651">
      <w:pPr>
        <w:ind w:firstLine="720"/>
        <w:rPr>
          <w:rFonts w:ascii="Arial" w:hAnsi="Arial" w:cs="Arial"/>
          <w:b/>
          <w:sz w:val="24"/>
          <w:szCs w:val="24"/>
        </w:rPr>
      </w:pPr>
      <w:r>
        <w:rPr>
          <w:rFonts w:ascii="Arial" w:hAnsi="Arial" w:cs="Arial"/>
          <w:b/>
          <w:sz w:val="24"/>
          <w:szCs w:val="24"/>
        </w:rPr>
        <w:t>Social Worth</w:t>
      </w:r>
    </w:p>
    <w:p w:rsidR="00CD4651" w:rsidRPr="00F06320" w:rsidRDefault="00CD4651" w:rsidP="00CD4651">
      <w:pPr>
        <w:rPr>
          <w:rFonts w:ascii="Arial" w:hAnsi="Arial" w:cs="Arial"/>
          <w:sz w:val="24"/>
          <w:szCs w:val="24"/>
        </w:rPr>
      </w:pPr>
      <w:r w:rsidRPr="00F06320">
        <w:rPr>
          <w:rFonts w:ascii="Arial" w:hAnsi="Arial" w:cs="Arial"/>
          <w:sz w:val="24"/>
          <w:szCs w:val="24"/>
        </w:rPr>
        <w:t xml:space="preserve">In </w:t>
      </w:r>
      <w:smartTag w:uri="urn:schemas-microsoft-com:office:smarttags" w:element="place">
        <w:smartTag w:uri="urn:schemas-microsoft-com:office:smarttags" w:element="City">
          <w:r w:rsidRPr="00F06320">
            <w:rPr>
              <w:rFonts w:ascii="Arial" w:hAnsi="Arial" w:cs="Arial"/>
              <w:sz w:val="24"/>
              <w:szCs w:val="24"/>
            </w:rPr>
            <w:t>Seattle</w:t>
          </w:r>
        </w:smartTag>
      </w:smartTag>
      <w:r w:rsidRPr="00F06320">
        <w:rPr>
          <w:rFonts w:ascii="Arial" w:hAnsi="Arial" w:cs="Arial"/>
          <w:sz w:val="24"/>
          <w:szCs w:val="24"/>
        </w:rPr>
        <w:t xml:space="preserve"> in 1962 a </w:t>
      </w:r>
      <w:proofErr w:type="spellStart"/>
      <w:r w:rsidRPr="00F06320">
        <w:rPr>
          <w:rFonts w:ascii="Arial" w:hAnsi="Arial" w:cs="Arial"/>
          <w:sz w:val="24"/>
          <w:szCs w:val="24"/>
        </w:rPr>
        <w:t>renal</w:t>
      </w:r>
      <w:proofErr w:type="spellEnd"/>
      <w:r w:rsidRPr="00F06320">
        <w:rPr>
          <w:rFonts w:ascii="Arial" w:hAnsi="Arial" w:cs="Arial"/>
          <w:sz w:val="24"/>
          <w:szCs w:val="24"/>
        </w:rPr>
        <w:t xml:space="preserve"> unit used social worth to determine who should receive dialysis</w:t>
      </w:r>
    </w:p>
    <w:p w:rsidR="00CD4651" w:rsidRDefault="00CD4651" w:rsidP="00CD4651">
      <w:pPr>
        <w:rPr>
          <w:rFonts w:ascii="Arial" w:hAnsi="Arial" w:cs="Arial"/>
          <w:sz w:val="24"/>
          <w:szCs w:val="24"/>
        </w:rPr>
      </w:pPr>
      <w:r w:rsidRPr="00F06320">
        <w:rPr>
          <w:rFonts w:ascii="Arial" w:hAnsi="Arial" w:cs="Arial"/>
          <w:sz w:val="24"/>
          <w:szCs w:val="24"/>
        </w:rPr>
        <w:t xml:space="preserve">Problems with this </w:t>
      </w:r>
      <w:r>
        <w:rPr>
          <w:rFonts w:ascii="Arial" w:hAnsi="Arial" w:cs="Arial"/>
          <w:sz w:val="24"/>
          <w:szCs w:val="24"/>
        </w:rPr>
        <w:t>approach include:</w:t>
      </w:r>
    </w:p>
    <w:p w:rsidR="00CD4651" w:rsidRDefault="00CD4651" w:rsidP="00CD4651">
      <w:pPr>
        <w:rPr>
          <w:rFonts w:ascii="Arial" w:hAnsi="Arial" w:cs="Arial"/>
          <w:sz w:val="24"/>
          <w:szCs w:val="24"/>
        </w:rPr>
      </w:pPr>
      <w:r>
        <w:rPr>
          <w:rFonts w:ascii="Arial" w:hAnsi="Arial" w:cs="Arial"/>
          <w:sz w:val="24"/>
          <w:szCs w:val="24"/>
        </w:rPr>
        <w:tab/>
        <w:t>1</w:t>
      </w:r>
    </w:p>
    <w:p w:rsidR="00CD4651" w:rsidRDefault="00CD4651" w:rsidP="00CD4651">
      <w:pPr>
        <w:rPr>
          <w:rFonts w:ascii="Arial" w:hAnsi="Arial" w:cs="Arial"/>
          <w:sz w:val="24"/>
          <w:szCs w:val="24"/>
        </w:rPr>
      </w:pPr>
      <w:r>
        <w:rPr>
          <w:rFonts w:ascii="Arial" w:hAnsi="Arial" w:cs="Arial"/>
          <w:sz w:val="24"/>
          <w:szCs w:val="24"/>
        </w:rPr>
        <w:tab/>
      </w:r>
    </w:p>
    <w:p w:rsidR="00CD4651" w:rsidRDefault="00CD4651" w:rsidP="00CD4651">
      <w:pPr>
        <w:rPr>
          <w:rFonts w:ascii="Arial" w:hAnsi="Arial" w:cs="Arial"/>
          <w:sz w:val="24"/>
          <w:szCs w:val="24"/>
        </w:rPr>
      </w:pPr>
      <w:r>
        <w:rPr>
          <w:rFonts w:ascii="Arial" w:hAnsi="Arial" w:cs="Arial"/>
          <w:sz w:val="24"/>
          <w:szCs w:val="24"/>
        </w:rPr>
        <w:tab/>
        <w:t>2</w:t>
      </w:r>
    </w:p>
    <w:p w:rsidR="00CD4651" w:rsidRDefault="00CD4651" w:rsidP="00CD4651">
      <w:pPr>
        <w:rPr>
          <w:rFonts w:ascii="Arial" w:hAnsi="Arial" w:cs="Arial"/>
          <w:sz w:val="24"/>
          <w:szCs w:val="24"/>
        </w:rPr>
      </w:pPr>
    </w:p>
    <w:p w:rsidR="00CD4651" w:rsidRDefault="00CD4651" w:rsidP="00CD4651">
      <w:pPr>
        <w:rPr>
          <w:rFonts w:ascii="Arial" w:hAnsi="Arial" w:cs="Arial"/>
          <w:sz w:val="24"/>
          <w:szCs w:val="24"/>
        </w:rPr>
      </w:pPr>
      <w:r>
        <w:rPr>
          <w:rFonts w:ascii="Arial" w:hAnsi="Arial" w:cs="Arial"/>
          <w:sz w:val="24"/>
          <w:szCs w:val="24"/>
        </w:rPr>
        <w:tab/>
        <w:t>3</w:t>
      </w:r>
    </w:p>
    <w:p w:rsidR="00CD4651" w:rsidRDefault="00CD4651" w:rsidP="00CD4651">
      <w:pPr>
        <w:rPr>
          <w:rFonts w:ascii="Arial" w:hAnsi="Arial" w:cs="Arial"/>
          <w:sz w:val="24"/>
          <w:szCs w:val="24"/>
        </w:rPr>
      </w:pPr>
    </w:p>
    <w:p w:rsidR="00CD4651" w:rsidRDefault="00CD4651" w:rsidP="00CD4651">
      <w:pPr>
        <w:rPr>
          <w:rFonts w:ascii="Arial" w:hAnsi="Arial" w:cs="Arial"/>
          <w:sz w:val="24"/>
          <w:szCs w:val="24"/>
        </w:rPr>
      </w:pPr>
      <w:r>
        <w:rPr>
          <w:rFonts w:ascii="Arial" w:hAnsi="Arial" w:cs="Arial"/>
          <w:sz w:val="24"/>
          <w:szCs w:val="24"/>
        </w:rPr>
        <w:tab/>
        <w:t>4</w:t>
      </w:r>
    </w:p>
    <w:p w:rsidR="00CD4651" w:rsidRDefault="00CD4651" w:rsidP="00CD4651">
      <w:pPr>
        <w:rPr>
          <w:rFonts w:ascii="Arial" w:hAnsi="Arial" w:cs="Arial"/>
          <w:sz w:val="24"/>
          <w:szCs w:val="24"/>
        </w:rPr>
      </w:pPr>
    </w:p>
    <w:p w:rsidR="00CD4651" w:rsidRDefault="00CD4651" w:rsidP="00CD4651">
      <w:pPr>
        <w:rPr>
          <w:rFonts w:ascii="Arial" w:hAnsi="Arial" w:cs="Arial"/>
          <w:sz w:val="24"/>
          <w:szCs w:val="24"/>
        </w:rPr>
      </w:pPr>
      <w:r>
        <w:rPr>
          <w:rFonts w:ascii="Arial" w:hAnsi="Arial" w:cs="Arial"/>
          <w:sz w:val="24"/>
          <w:szCs w:val="24"/>
        </w:rPr>
        <w:tab/>
        <w:t>5</w:t>
      </w:r>
    </w:p>
    <w:p w:rsidR="00CD4651" w:rsidRDefault="00CD4651" w:rsidP="00CD4651">
      <w:pPr>
        <w:rPr>
          <w:rFonts w:ascii="Arial" w:hAnsi="Arial" w:cs="Arial"/>
          <w:sz w:val="24"/>
          <w:szCs w:val="24"/>
        </w:rPr>
      </w:pPr>
    </w:p>
    <w:p w:rsidR="00CD4651" w:rsidRPr="00F06320" w:rsidRDefault="00CD4651" w:rsidP="00CD4651">
      <w:pPr>
        <w:rPr>
          <w:rFonts w:ascii="Arial" w:hAnsi="Arial" w:cs="Arial"/>
          <w:sz w:val="24"/>
          <w:szCs w:val="24"/>
        </w:rPr>
      </w:pPr>
    </w:p>
    <w:p w:rsidR="00CD4651" w:rsidRDefault="00CD4651" w:rsidP="00CD4651">
      <w:pPr>
        <w:ind w:left="720" w:hanging="720"/>
        <w:rPr>
          <w:rFonts w:ascii="Arial" w:hAnsi="Arial" w:cs="Arial"/>
          <w:b/>
          <w:sz w:val="24"/>
          <w:szCs w:val="24"/>
        </w:rPr>
      </w:pPr>
    </w:p>
    <w:p w:rsidR="00CD4651" w:rsidRPr="00F06320" w:rsidRDefault="00CD4651" w:rsidP="00CD4651">
      <w:pPr>
        <w:ind w:left="720" w:hanging="720"/>
        <w:rPr>
          <w:rFonts w:ascii="Arial" w:hAnsi="Arial" w:cs="Arial"/>
          <w:b/>
          <w:sz w:val="24"/>
          <w:szCs w:val="24"/>
        </w:rPr>
      </w:pPr>
      <w:r>
        <w:rPr>
          <w:rFonts w:ascii="Arial" w:hAnsi="Arial" w:cs="Arial"/>
          <w:b/>
          <w:sz w:val="24"/>
          <w:szCs w:val="24"/>
        </w:rPr>
        <w:tab/>
      </w:r>
      <w:r w:rsidRPr="00F06320">
        <w:rPr>
          <w:rFonts w:ascii="Arial" w:hAnsi="Arial" w:cs="Arial"/>
          <w:b/>
          <w:sz w:val="24"/>
          <w:szCs w:val="24"/>
        </w:rPr>
        <w:t>Age</w:t>
      </w:r>
      <w:r w:rsidRPr="00F06320">
        <w:rPr>
          <w:rFonts w:ascii="Arial" w:hAnsi="Arial" w:cs="Arial"/>
          <w:b/>
          <w:sz w:val="24"/>
          <w:szCs w:val="24"/>
        </w:rPr>
        <w:tab/>
      </w:r>
      <w:r w:rsidRPr="00F06320">
        <w:rPr>
          <w:rFonts w:ascii="Arial" w:hAnsi="Arial" w:cs="Arial"/>
          <w:b/>
          <w:sz w:val="24"/>
          <w:szCs w:val="24"/>
        </w:rPr>
        <w:tab/>
      </w:r>
    </w:p>
    <w:p w:rsidR="00CD4651" w:rsidRDefault="00CD4651" w:rsidP="00CD4651">
      <w:pPr>
        <w:ind w:left="720" w:hanging="720"/>
        <w:rPr>
          <w:rFonts w:ascii="Arial" w:hAnsi="Arial" w:cs="Arial"/>
          <w:b/>
          <w:sz w:val="24"/>
          <w:szCs w:val="24"/>
        </w:rPr>
      </w:pPr>
    </w:p>
    <w:p w:rsidR="00CD4651" w:rsidRDefault="00CD4651" w:rsidP="00CD4651">
      <w:pPr>
        <w:ind w:left="720" w:hanging="720"/>
        <w:rPr>
          <w:rFonts w:ascii="Arial" w:hAnsi="Arial" w:cs="Arial"/>
          <w:b/>
          <w:sz w:val="24"/>
          <w:szCs w:val="24"/>
        </w:rPr>
      </w:pPr>
      <w:r>
        <w:rPr>
          <w:rFonts w:ascii="Arial" w:hAnsi="Arial" w:cs="Arial"/>
          <w:b/>
          <w:sz w:val="24"/>
          <w:szCs w:val="24"/>
        </w:rPr>
        <w:t>Arguments for using age as a factor in allocating resources</w:t>
      </w:r>
    </w:p>
    <w:p w:rsidR="00CD4651" w:rsidRPr="00F06320" w:rsidRDefault="00CD4651" w:rsidP="00CD4651">
      <w:pPr>
        <w:numPr>
          <w:ilvl w:val="0"/>
          <w:numId w:val="29"/>
        </w:numPr>
        <w:rPr>
          <w:rFonts w:ascii="Arial" w:hAnsi="Arial" w:cs="Arial"/>
          <w:sz w:val="24"/>
          <w:szCs w:val="24"/>
        </w:rPr>
      </w:pPr>
      <w:r w:rsidRPr="00F06320">
        <w:rPr>
          <w:rFonts w:ascii="Arial" w:hAnsi="Arial" w:cs="Arial"/>
          <w:b/>
          <w:sz w:val="24"/>
          <w:szCs w:val="24"/>
        </w:rPr>
        <w:t>‘</w:t>
      </w:r>
      <w:r w:rsidRPr="00F06320">
        <w:rPr>
          <w:rFonts w:ascii="Arial" w:hAnsi="Arial" w:cs="Arial"/>
          <w:sz w:val="24"/>
          <w:szCs w:val="24"/>
        </w:rPr>
        <w:t>Fair innings’ arguments (Williams 1997)</w:t>
      </w:r>
    </w:p>
    <w:p w:rsidR="00CD4651" w:rsidRPr="00F06320" w:rsidRDefault="00CD4651" w:rsidP="00CD4651">
      <w:pPr>
        <w:numPr>
          <w:ilvl w:val="1"/>
          <w:numId w:val="29"/>
        </w:numPr>
        <w:rPr>
          <w:rFonts w:ascii="Arial" w:hAnsi="Arial" w:cs="Arial"/>
          <w:sz w:val="24"/>
          <w:szCs w:val="24"/>
        </w:rPr>
      </w:pPr>
      <w:r w:rsidRPr="00F06320">
        <w:rPr>
          <w:rFonts w:ascii="Arial" w:hAnsi="Arial" w:cs="Arial"/>
          <w:sz w:val="24"/>
          <w:szCs w:val="24"/>
        </w:rPr>
        <w:t>Would we prefer money spent on us (when ill) when we are young or when old?</w:t>
      </w:r>
    </w:p>
    <w:p w:rsidR="00CD4651" w:rsidRPr="00F06320" w:rsidRDefault="00CD4651" w:rsidP="00CD4651">
      <w:pPr>
        <w:numPr>
          <w:ilvl w:val="1"/>
          <w:numId w:val="29"/>
        </w:numPr>
        <w:rPr>
          <w:rFonts w:ascii="Arial" w:hAnsi="Arial" w:cs="Arial"/>
          <w:sz w:val="24"/>
          <w:szCs w:val="24"/>
        </w:rPr>
      </w:pPr>
      <w:r w:rsidRPr="00F06320">
        <w:rPr>
          <w:rFonts w:ascii="Arial" w:hAnsi="Arial" w:cs="Arial"/>
          <w:sz w:val="24"/>
          <w:szCs w:val="24"/>
        </w:rPr>
        <w:t>Everyone should have an equal chance of reaching a certain age</w:t>
      </w:r>
    </w:p>
    <w:p w:rsidR="00CD4651" w:rsidRDefault="00CD4651" w:rsidP="00CD4651">
      <w:pPr>
        <w:numPr>
          <w:ilvl w:val="1"/>
          <w:numId w:val="29"/>
        </w:numPr>
        <w:rPr>
          <w:rFonts w:ascii="Arial" w:hAnsi="Arial" w:cs="Arial"/>
          <w:sz w:val="24"/>
          <w:szCs w:val="24"/>
        </w:rPr>
      </w:pPr>
      <w:r w:rsidRPr="00F06320">
        <w:rPr>
          <w:rFonts w:ascii="Arial" w:hAnsi="Arial" w:cs="Arial"/>
          <w:sz w:val="24"/>
          <w:szCs w:val="24"/>
        </w:rPr>
        <w:t>After that age any extra life is a ‘bonus’</w:t>
      </w:r>
    </w:p>
    <w:p w:rsidR="00CD4651" w:rsidRDefault="00CD4651" w:rsidP="00CD4651">
      <w:pPr>
        <w:rPr>
          <w:rFonts w:ascii="Arial" w:hAnsi="Arial" w:cs="Arial"/>
          <w:sz w:val="24"/>
          <w:szCs w:val="24"/>
        </w:rPr>
      </w:pPr>
    </w:p>
    <w:p w:rsidR="00CD4651" w:rsidRDefault="00CD4651" w:rsidP="00CD4651">
      <w:pPr>
        <w:rPr>
          <w:rFonts w:ascii="Arial" w:hAnsi="Arial" w:cs="Arial"/>
          <w:b/>
          <w:sz w:val="24"/>
          <w:szCs w:val="24"/>
        </w:rPr>
      </w:pPr>
      <w:r>
        <w:rPr>
          <w:rFonts w:ascii="Arial" w:hAnsi="Arial" w:cs="Arial"/>
          <w:b/>
          <w:sz w:val="24"/>
          <w:szCs w:val="24"/>
        </w:rPr>
        <w:t>Arguments against:</w:t>
      </w:r>
    </w:p>
    <w:p w:rsidR="00CD4651" w:rsidRDefault="00CD4651" w:rsidP="00CD4651">
      <w:pPr>
        <w:rPr>
          <w:rFonts w:ascii="Arial" w:hAnsi="Arial" w:cs="Arial"/>
          <w:b/>
          <w:sz w:val="24"/>
          <w:szCs w:val="24"/>
        </w:rPr>
      </w:pPr>
    </w:p>
    <w:p w:rsidR="00CD4651" w:rsidRDefault="00CD4651" w:rsidP="00CD4651">
      <w:pPr>
        <w:rPr>
          <w:rFonts w:ascii="Arial" w:hAnsi="Arial" w:cs="Arial"/>
          <w:b/>
          <w:sz w:val="24"/>
          <w:szCs w:val="24"/>
        </w:rPr>
      </w:pPr>
      <w:r>
        <w:rPr>
          <w:rFonts w:ascii="Arial" w:hAnsi="Arial" w:cs="Arial"/>
          <w:b/>
          <w:sz w:val="24"/>
          <w:szCs w:val="24"/>
        </w:rPr>
        <w:t>1</w:t>
      </w:r>
    </w:p>
    <w:p w:rsidR="00CD4651" w:rsidRDefault="00CD4651" w:rsidP="00CD4651">
      <w:pPr>
        <w:rPr>
          <w:rFonts w:ascii="Arial" w:hAnsi="Arial" w:cs="Arial"/>
          <w:b/>
          <w:sz w:val="24"/>
          <w:szCs w:val="24"/>
        </w:rPr>
      </w:pPr>
    </w:p>
    <w:p w:rsidR="00CD4651" w:rsidRDefault="00CD4651" w:rsidP="00CD4651">
      <w:pPr>
        <w:rPr>
          <w:rFonts w:ascii="Arial" w:hAnsi="Arial" w:cs="Arial"/>
          <w:b/>
          <w:sz w:val="24"/>
          <w:szCs w:val="24"/>
        </w:rPr>
      </w:pPr>
      <w:r>
        <w:rPr>
          <w:rFonts w:ascii="Arial" w:hAnsi="Arial" w:cs="Arial"/>
          <w:b/>
          <w:sz w:val="24"/>
          <w:szCs w:val="24"/>
        </w:rPr>
        <w:t>2</w:t>
      </w:r>
    </w:p>
    <w:p w:rsidR="00CD4651" w:rsidRDefault="00CD4651" w:rsidP="00CD4651">
      <w:pPr>
        <w:rPr>
          <w:rFonts w:ascii="Arial" w:hAnsi="Arial" w:cs="Arial"/>
          <w:b/>
          <w:sz w:val="24"/>
          <w:szCs w:val="24"/>
        </w:rPr>
      </w:pPr>
    </w:p>
    <w:p w:rsidR="00CD4651" w:rsidRDefault="00CD4651" w:rsidP="00CD4651">
      <w:pPr>
        <w:rPr>
          <w:rFonts w:ascii="Arial" w:hAnsi="Arial" w:cs="Arial"/>
          <w:b/>
          <w:sz w:val="24"/>
          <w:szCs w:val="24"/>
        </w:rPr>
      </w:pPr>
      <w:r>
        <w:rPr>
          <w:rFonts w:ascii="Arial" w:hAnsi="Arial" w:cs="Arial"/>
          <w:b/>
          <w:sz w:val="24"/>
          <w:szCs w:val="24"/>
        </w:rPr>
        <w:t>3</w:t>
      </w:r>
    </w:p>
    <w:p w:rsidR="00CD4651" w:rsidRDefault="00CD4651" w:rsidP="00CD4651">
      <w:pPr>
        <w:rPr>
          <w:rFonts w:ascii="Arial" w:hAnsi="Arial" w:cs="Arial"/>
          <w:b/>
          <w:sz w:val="24"/>
          <w:szCs w:val="24"/>
        </w:rPr>
      </w:pPr>
    </w:p>
    <w:p w:rsidR="00CD4651" w:rsidRDefault="00CD4651" w:rsidP="00CD4651">
      <w:pPr>
        <w:rPr>
          <w:rFonts w:ascii="Arial" w:hAnsi="Arial" w:cs="Arial"/>
          <w:b/>
          <w:sz w:val="24"/>
          <w:szCs w:val="24"/>
        </w:rPr>
      </w:pPr>
      <w:r>
        <w:rPr>
          <w:rFonts w:ascii="Arial" w:hAnsi="Arial" w:cs="Arial"/>
          <w:b/>
          <w:sz w:val="24"/>
          <w:szCs w:val="24"/>
        </w:rPr>
        <w:t>4</w:t>
      </w:r>
    </w:p>
    <w:p w:rsidR="00CD4651" w:rsidRDefault="00CD4651" w:rsidP="00CD4651">
      <w:pPr>
        <w:rPr>
          <w:rFonts w:ascii="Arial" w:hAnsi="Arial" w:cs="Arial"/>
          <w:b/>
          <w:sz w:val="24"/>
          <w:szCs w:val="24"/>
        </w:rPr>
      </w:pPr>
    </w:p>
    <w:p w:rsidR="00CD4651" w:rsidRDefault="00CD4651" w:rsidP="00CD4651">
      <w:pPr>
        <w:rPr>
          <w:rFonts w:ascii="Arial" w:hAnsi="Arial" w:cs="Arial"/>
          <w:b/>
          <w:sz w:val="24"/>
          <w:szCs w:val="24"/>
        </w:rPr>
      </w:pPr>
      <w:r>
        <w:rPr>
          <w:rFonts w:ascii="Arial" w:hAnsi="Arial" w:cs="Arial"/>
          <w:b/>
          <w:sz w:val="24"/>
          <w:szCs w:val="24"/>
        </w:rPr>
        <w:t>5</w:t>
      </w:r>
    </w:p>
    <w:p w:rsidR="00CD4651" w:rsidRDefault="00CD4651" w:rsidP="00CD4651">
      <w:pPr>
        <w:rPr>
          <w:rFonts w:ascii="Arial" w:hAnsi="Arial" w:cs="Arial"/>
          <w:b/>
          <w:sz w:val="24"/>
          <w:szCs w:val="24"/>
        </w:rPr>
      </w:pPr>
    </w:p>
    <w:p w:rsidR="00CD4651" w:rsidRDefault="00CD4651" w:rsidP="00CD4651">
      <w:pPr>
        <w:rPr>
          <w:rFonts w:ascii="Arial" w:hAnsi="Arial" w:cs="Arial"/>
          <w:b/>
          <w:sz w:val="24"/>
          <w:szCs w:val="24"/>
        </w:rPr>
      </w:pPr>
      <w:r>
        <w:rPr>
          <w:rFonts w:ascii="Arial" w:hAnsi="Arial" w:cs="Arial"/>
          <w:b/>
          <w:sz w:val="24"/>
          <w:szCs w:val="24"/>
        </w:rPr>
        <w:t>6</w:t>
      </w:r>
    </w:p>
    <w:p w:rsidR="00CD4651" w:rsidRDefault="00CD4651" w:rsidP="00CD4651">
      <w:pPr>
        <w:rPr>
          <w:rFonts w:ascii="Arial" w:hAnsi="Arial" w:cs="Arial"/>
          <w:b/>
          <w:sz w:val="24"/>
          <w:szCs w:val="24"/>
        </w:rPr>
      </w:pPr>
    </w:p>
    <w:p w:rsidR="00CD4651" w:rsidRPr="00F06320" w:rsidRDefault="00CD4651" w:rsidP="00CD4651">
      <w:pPr>
        <w:rPr>
          <w:rFonts w:ascii="Arial" w:hAnsi="Arial" w:cs="Arial"/>
          <w:b/>
          <w:sz w:val="24"/>
          <w:szCs w:val="24"/>
        </w:rPr>
      </w:pPr>
    </w:p>
    <w:p w:rsidR="00BA3928" w:rsidRDefault="00BA3928" w:rsidP="00CD4651">
      <w:pPr>
        <w:ind w:left="720"/>
        <w:rPr>
          <w:rFonts w:ascii="Arial" w:hAnsi="Arial" w:cs="Arial"/>
          <w:b/>
          <w:sz w:val="24"/>
          <w:szCs w:val="24"/>
        </w:rPr>
      </w:pPr>
    </w:p>
    <w:p w:rsidR="00BA3928" w:rsidRDefault="00BA3928" w:rsidP="00CD4651">
      <w:pPr>
        <w:ind w:left="720"/>
        <w:rPr>
          <w:rFonts w:ascii="Arial" w:hAnsi="Arial" w:cs="Arial"/>
          <w:b/>
          <w:sz w:val="24"/>
          <w:szCs w:val="24"/>
        </w:rPr>
      </w:pPr>
    </w:p>
    <w:p w:rsidR="00CD4651" w:rsidRDefault="00CD4651" w:rsidP="00CD4651">
      <w:pPr>
        <w:ind w:left="720"/>
        <w:rPr>
          <w:rFonts w:ascii="Arial" w:hAnsi="Arial" w:cs="Arial"/>
          <w:b/>
          <w:sz w:val="24"/>
          <w:szCs w:val="24"/>
        </w:rPr>
      </w:pPr>
      <w:r>
        <w:rPr>
          <w:rFonts w:ascii="Arial" w:hAnsi="Arial" w:cs="Arial"/>
          <w:b/>
          <w:sz w:val="24"/>
          <w:szCs w:val="24"/>
        </w:rPr>
        <w:t>Lifestyle</w:t>
      </w:r>
    </w:p>
    <w:p w:rsidR="00CD4651" w:rsidRDefault="00CD4651" w:rsidP="00CD4651">
      <w:pPr>
        <w:ind w:left="720"/>
        <w:rPr>
          <w:rFonts w:ascii="Arial" w:hAnsi="Arial" w:cs="Arial"/>
          <w:b/>
          <w:sz w:val="24"/>
          <w:szCs w:val="24"/>
        </w:rPr>
      </w:pPr>
    </w:p>
    <w:p w:rsidR="00CD4651" w:rsidRPr="00BB7B1A" w:rsidRDefault="00CD4651" w:rsidP="00CD4651">
      <w:pPr>
        <w:numPr>
          <w:ilvl w:val="0"/>
          <w:numId w:val="30"/>
        </w:numPr>
        <w:rPr>
          <w:rFonts w:ascii="Arial" w:hAnsi="Arial" w:cs="Arial"/>
          <w:sz w:val="24"/>
          <w:szCs w:val="24"/>
        </w:rPr>
      </w:pPr>
      <w:r w:rsidRPr="00BB7B1A">
        <w:rPr>
          <w:rFonts w:ascii="Arial" w:hAnsi="Arial" w:cs="Arial"/>
          <w:sz w:val="24"/>
          <w:szCs w:val="24"/>
        </w:rPr>
        <w:t>1/3 of all disease attributable to lifestyle factors</w:t>
      </w:r>
      <w:r>
        <w:rPr>
          <w:rFonts w:ascii="Arial" w:hAnsi="Arial" w:cs="Arial"/>
          <w:sz w:val="24"/>
          <w:szCs w:val="24"/>
        </w:rPr>
        <w:t xml:space="preserve"> </w:t>
      </w:r>
      <w:proofErr w:type="spellStart"/>
      <w:r>
        <w:rPr>
          <w:rFonts w:ascii="Arial" w:hAnsi="Arial" w:cs="Arial"/>
          <w:sz w:val="24"/>
          <w:szCs w:val="24"/>
        </w:rPr>
        <w:t>e.g</w:t>
      </w:r>
      <w:proofErr w:type="spellEnd"/>
    </w:p>
    <w:p w:rsidR="00CD4651" w:rsidRPr="00BB7B1A" w:rsidRDefault="00CD4651" w:rsidP="00CD4651">
      <w:pPr>
        <w:numPr>
          <w:ilvl w:val="1"/>
          <w:numId w:val="30"/>
        </w:numPr>
        <w:rPr>
          <w:rFonts w:ascii="Arial" w:hAnsi="Arial" w:cs="Arial"/>
          <w:sz w:val="24"/>
          <w:szCs w:val="24"/>
        </w:rPr>
      </w:pPr>
      <w:r w:rsidRPr="00BB7B1A">
        <w:rPr>
          <w:rFonts w:ascii="Arial" w:hAnsi="Arial" w:cs="Arial"/>
          <w:sz w:val="24"/>
          <w:szCs w:val="24"/>
        </w:rPr>
        <w:t>Obesity</w:t>
      </w:r>
    </w:p>
    <w:p w:rsidR="00CD4651" w:rsidRPr="00BB7B1A" w:rsidRDefault="00CD4651" w:rsidP="00CD4651">
      <w:pPr>
        <w:numPr>
          <w:ilvl w:val="1"/>
          <w:numId w:val="30"/>
        </w:numPr>
        <w:rPr>
          <w:rFonts w:ascii="Arial" w:hAnsi="Arial" w:cs="Arial"/>
          <w:sz w:val="24"/>
          <w:szCs w:val="24"/>
        </w:rPr>
      </w:pPr>
      <w:r w:rsidRPr="00BB7B1A">
        <w:rPr>
          <w:rFonts w:ascii="Arial" w:hAnsi="Arial" w:cs="Arial"/>
          <w:sz w:val="24"/>
          <w:szCs w:val="24"/>
        </w:rPr>
        <w:t>Smoking</w:t>
      </w:r>
    </w:p>
    <w:p w:rsidR="00CD4651" w:rsidRPr="00BB7B1A" w:rsidRDefault="00CD4651" w:rsidP="00CD4651">
      <w:pPr>
        <w:numPr>
          <w:ilvl w:val="1"/>
          <w:numId w:val="30"/>
        </w:numPr>
        <w:rPr>
          <w:rFonts w:ascii="Arial" w:hAnsi="Arial" w:cs="Arial"/>
          <w:sz w:val="24"/>
          <w:szCs w:val="24"/>
        </w:rPr>
      </w:pPr>
      <w:r w:rsidRPr="00BB7B1A">
        <w:rPr>
          <w:rFonts w:ascii="Arial" w:hAnsi="Arial" w:cs="Arial"/>
          <w:sz w:val="24"/>
          <w:szCs w:val="24"/>
        </w:rPr>
        <w:t>Alcohol</w:t>
      </w:r>
    </w:p>
    <w:p w:rsidR="00CD4651" w:rsidRDefault="00CD4651" w:rsidP="00CD4651">
      <w:pPr>
        <w:ind w:left="720"/>
        <w:rPr>
          <w:rFonts w:ascii="Arial" w:hAnsi="Arial" w:cs="Arial"/>
          <w:b/>
          <w:sz w:val="24"/>
          <w:szCs w:val="24"/>
        </w:rPr>
      </w:pPr>
    </w:p>
    <w:p w:rsidR="00CD4651" w:rsidRDefault="00CD4651" w:rsidP="00CD4651">
      <w:pPr>
        <w:ind w:left="720"/>
        <w:rPr>
          <w:rFonts w:ascii="Arial" w:hAnsi="Arial" w:cs="Arial"/>
          <w:b/>
          <w:sz w:val="24"/>
          <w:szCs w:val="24"/>
        </w:rPr>
      </w:pPr>
      <w:r w:rsidRPr="00BB7B1A">
        <w:rPr>
          <w:rFonts w:ascii="Arial" w:hAnsi="Arial" w:cs="Arial"/>
          <w:b/>
          <w:sz w:val="24"/>
          <w:szCs w:val="24"/>
        </w:rPr>
        <w:t>Objections</w:t>
      </w:r>
    </w:p>
    <w:p w:rsidR="00CD4651" w:rsidRPr="00BB7B1A" w:rsidRDefault="00CD4651" w:rsidP="00CD4651">
      <w:pPr>
        <w:ind w:left="720"/>
        <w:rPr>
          <w:rFonts w:ascii="Arial" w:hAnsi="Arial" w:cs="Arial"/>
          <w:b/>
          <w:sz w:val="24"/>
          <w:szCs w:val="24"/>
        </w:rPr>
      </w:pPr>
    </w:p>
    <w:p w:rsidR="00CD4651" w:rsidRPr="00BB7B1A" w:rsidRDefault="00CD4651" w:rsidP="00CD4651">
      <w:pPr>
        <w:numPr>
          <w:ilvl w:val="0"/>
          <w:numId w:val="31"/>
        </w:numPr>
        <w:rPr>
          <w:rFonts w:ascii="Arial" w:hAnsi="Arial" w:cs="Arial"/>
          <w:sz w:val="24"/>
          <w:szCs w:val="24"/>
        </w:rPr>
      </w:pPr>
      <w:r w:rsidRPr="00BB7B1A">
        <w:rPr>
          <w:rFonts w:ascii="Arial" w:hAnsi="Arial" w:cs="Arial"/>
          <w:sz w:val="24"/>
          <w:szCs w:val="24"/>
        </w:rPr>
        <w:t>Who is to blame for what?</w:t>
      </w:r>
    </w:p>
    <w:p w:rsidR="00CD4651" w:rsidRPr="00BB7B1A" w:rsidRDefault="00CD4651" w:rsidP="00CD4651">
      <w:pPr>
        <w:numPr>
          <w:ilvl w:val="0"/>
          <w:numId w:val="31"/>
        </w:numPr>
        <w:rPr>
          <w:rFonts w:ascii="Arial" w:hAnsi="Arial" w:cs="Arial"/>
          <w:sz w:val="24"/>
          <w:szCs w:val="24"/>
        </w:rPr>
      </w:pPr>
      <w:r w:rsidRPr="00BB7B1A">
        <w:rPr>
          <w:rFonts w:ascii="Arial" w:hAnsi="Arial" w:cs="Arial"/>
          <w:sz w:val="24"/>
          <w:szCs w:val="24"/>
        </w:rPr>
        <w:t xml:space="preserve">Complex social factors </w:t>
      </w:r>
    </w:p>
    <w:p w:rsidR="00CD4651" w:rsidRPr="00BB7B1A" w:rsidRDefault="00CD4651" w:rsidP="00CD4651">
      <w:pPr>
        <w:numPr>
          <w:ilvl w:val="0"/>
          <w:numId w:val="31"/>
        </w:numPr>
        <w:rPr>
          <w:rFonts w:ascii="Arial" w:hAnsi="Arial" w:cs="Arial"/>
          <w:sz w:val="24"/>
          <w:szCs w:val="24"/>
        </w:rPr>
      </w:pPr>
      <w:r w:rsidRPr="00BB7B1A">
        <w:rPr>
          <w:rFonts w:ascii="Arial" w:hAnsi="Arial" w:cs="Arial"/>
          <w:sz w:val="24"/>
          <w:szCs w:val="24"/>
        </w:rPr>
        <w:t>Risky sports?</w:t>
      </w:r>
    </w:p>
    <w:p w:rsidR="00CD4651" w:rsidRPr="00BB7B1A" w:rsidRDefault="00CD4651" w:rsidP="00CD4651">
      <w:pPr>
        <w:numPr>
          <w:ilvl w:val="0"/>
          <w:numId w:val="31"/>
        </w:numPr>
        <w:rPr>
          <w:rFonts w:ascii="Arial" w:hAnsi="Arial" w:cs="Arial"/>
          <w:sz w:val="24"/>
          <w:szCs w:val="24"/>
        </w:rPr>
      </w:pPr>
      <w:r w:rsidRPr="00BB7B1A">
        <w:rPr>
          <w:rFonts w:ascii="Arial" w:hAnsi="Arial" w:cs="Arial"/>
          <w:sz w:val="24"/>
          <w:szCs w:val="24"/>
        </w:rPr>
        <w:t>Risky occupations – fire</w:t>
      </w:r>
      <w:r>
        <w:rPr>
          <w:rFonts w:ascii="Arial" w:hAnsi="Arial" w:cs="Arial"/>
          <w:sz w:val="24"/>
          <w:szCs w:val="24"/>
        </w:rPr>
        <w:t xml:space="preserve"> </w:t>
      </w:r>
      <w:r w:rsidRPr="00BB7B1A">
        <w:rPr>
          <w:rFonts w:ascii="Arial" w:hAnsi="Arial" w:cs="Arial"/>
          <w:sz w:val="24"/>
          <w:szCs w:val="24"/>
        </w:rPr>
        <w:t>fighters?</w:t>
      </w:r>
    </w:p>
    <w:p w:rsidR="00CD4651" w:rsidRDefault="00CD4651" w:rsidP="00CD4651">
      <w:pPr>
        <w:rPr>
          <w:rFonts w:ascii="Arial" w:hAnsi="Arial" w:cs="Arial"/>
          <w:sz w:val="24"/>
          <w:szCs w:val="24"/>
        </w:rPr>
      </w:pPr>
    </w:p>
    <w:p w:rsidR="00CD4651" w:rsidRPr="00BB7B1A" w:rsidRDefault="00CD4651" w:rsidP="00CD4651">
      <w:pPr>
        <w:rPr>
          <w:rFonts w:ascii="Arial" w:hAnsi="Arial" w:cs="Arial"/>
          <w:sz w:val="24"/>
          <w:szCs w:val="24"/>
        </w:rPr>
      </w:pPr>
      <w:r>
        <w:rPr>
          <w:rFonts w:ascii="Arial" w:hAnsi="Arial" w:cs="Arial"/>
          <w:sz w:val="24"/>
          <w:szCs w:val="24"/>
        </w:rPr>
        <w:t>Therefore a legitimate consideration only when:</w:t>
      </w:r>
    </w:p>
    <w:p w:rsidR="00CD4651" w:rsidRDefault="00CD4651" w:rsidP="00CD4651">
      <w:pPr>
        <w:rPr>
          <w:rFonts w:ascii="Arial" w:hAnsi="Arial" w:cs="Arial"/>
          <w:sz w:val="24"/>
          <w:szCs w:val="24"/>
        </w:rPr>
      </w:pPr>
      <w:r>
        <w:rPr>
          <w:rFonts w:ascii="Arial" w:hAnsi="Arial" w:cs="Arial"/>
          <w:sz w:val="24"/>
          <w:szCs w:val="24"/>
        </w:rPr>
        <w:t>…</w:t>
      </w:r>
    </w:p>
    <w:p w:rsidR="00CD4651" w:rsidRDefault="00CD4651" w:rsidP="00CD4651">
      <w:pPr>
        <w:rPr>
          <w:rFonts w:ascii="Arial" w:hAnsi="Arial" w:cs="Arial"/>
          <w:sz w:val="24"/>
          <w:szCs w:val="24"/>
        </w:rPr>
      </w:pPr>
    </w:p>
    <w:p w:rsidR="00CD4651" w:rsidRDefault="00CD4651" w:rsidP="00CD4651">
      <w:pPr>
        <w:rPr>
          <w:rFonts w:ascii="Arial" w:hAnsi="Arial" w:cs="Arial"/>
          <w:sz w:val="24"/>
          <w:szCs w:val="24"/>
        </w:rPr>
      </w:pPr>
    </w:p>
    <w:p w:rsidR="00CD4651" w:rsidRDefault="00CD4651" w:rsidP="00CD4651">
      <w:pPr>
        <w:rPr>
          <w:rFonts w:ascii="Arial" w:hAnsi="Arial" w:cs="Arial"/>
          <w:b/>
          <w:sz w:val="24"/>
          <w:szCs w:val="24"/>
        </w:rPr>
      </w:pPr>
      <w:r>
        <w:rPr>
          <w:rFonts w:ascii="Arial" w:hAnsi="Arial" w:cs="Arial"/>
          <w:sz w:val="24"/>
          <w:szCs w:val="24"/>
        </w:rPr>
        <w:tab/>
      </w:r>
      <w:r>
        <w:rPr>
          <w:rFonts w:ascii="Arial" w:hAnsi="Arial" w:cs="Arial"/>
          <w:b/>
          <w:sz w:val="24"/>
          <w:szCs w:val="24"/>
        </w:rPr>
        <w:t>Dependents</w:t>
      </w:r>
    </w:p>
    <w:p w:rsidR="00CD4651" w:rsidRDefault="00CD4651" w:rsidP="00CD4651">
      <w:pPr>
        <w:rPr>
          <w:rFonts w:ascii="Arial" w:hAnsi="Arial" w:cs="Arial"/>
          <w:b/>
          <w:sz w:val="24"/>
          <w:szCs w:val="24"/>
        </w:rPr>
      </w:pPr>
    </w:p>
    <w:p w:rsidR="00CD4651" w:rsidRDefault="00CD4651" w:rsidP="00CD4651">
      <w:pPr>
        <w:rPr>
          <w:rFonts w:ascii="Arial" w:hAnsi="Arial" w:cs="Arial"/>
          <w:sz w:val="24"/>
          <w:szCs w:val="24"/>
        </w:rPr>
      </w:pPr>
      <w:r>
        <w:rPr>
          <w:rFonts w:ascii="Arial" w:hAnsi="Arial" w:cs="Arial"/>
          <w:sz w:val="24"/>
          <w:szCs w:val="24"/>
        </w:rPr>
        <w:t>Arguments for:</w:t>
      </w:r>
    </w:p>
    <w:p w:rsidR="00CD4651" w:rsidRDefault="00CD4651" w:rsidP="00CD4651">
      <w:pPr>
        <w:rPr>
          <w:rFonts w:ascii="Arial" w:hAnsi="Arial" w:cs="Arial"/>
          <w:sz w:val="24"/>
          <w:szCs w:val="24"/>
        </w:rPr>
      </w:pPr>
    </w:p>
    <w:p w:rsidR="00CD4651" w:rsidRDefault="00CD4651" w:rsidP="00CD4651">
      <w:pPr>
        <w:rPr>
          <w:rFonts w:ascii="Arial" w:hAnsi="Arial" w:cs="Arial"/>
          <w:sz w:val="24"/>
          <w:szCs w:val="24"/>
        </w:rPr>
      </w:pPr>
    </w:p>
    <w:p w:rsidR="00CD4651" w:rsidRDefault="00CD4651" w:rsidP="00CD4651">
      <w:pPr>
        <w:rPr>
          <w:rFonts w:ascii="Arial" w:hAnsi="Arial" w:cs="Arial"/>
          <w:sz w:val="24"/>
          <w:szCs w:val="24"/>
        </w:rPr>
      </w:pPr>
      <w:r>
        <w:rPr>
          <w:rFonts w:ascii="Arial" w:hAnsi="Arial" w:cs="Arial"/>
          <w:sz w:val="24"/>
          <w:szCs w:val="24"/>
        </w:rPr>
        <w:t>Arguments against:</w:t>
      </w:r>
    </w:p>
    <w:p w:rsidR="00CD4651" w:rsidRDefault="00CD4651" w:rsidP="00CD4651">
      <w:pPr>
        <w:rPr>
          <w:rFonts w:ascii="Arial" w:hAnsi="Arial" w:cs="Arial"/>
          <w:sz w:val="24"/>
          <w:szCs w:val="24"/>
        </w:rPr>
      </w:pPr>
    </w:p>
    <w:p w:rsidR="00CD4651" w:rsidRDefault="00CD4651" w:rsidP="00CD4651">
      <w:pPr>
        <w:rPr>
          <w:rFonts w:ascii="Arial" w:hAnsi="Arial" w:cs="Arial"/>
          <w:sz w:val="24"/>
          <w:szCs w:val="24"/>
        </w:rPr>
      </w:pPr>
    </w:p>
    <w:p w:rsidR="00CD4651" w:rsidRDefault="00CD4651" w:rsidP="00CD4651">
      <w:pPr>
        <w:rPr>
          <w:rFonts w:ascii="Arial" w:hAnsi="Arial" w:cs="Arial"/>
          <w:b/>
          <w:sz w:val="24"/>
          <w:szCs w:val="24"/>
        </w:rPr>
      </w:pPr>
      <w:r>
        <w:rPr>
          <w:rFonts w:ascii="Arial" w:hAnsi="Arial" w:cs="Arial"/>
          <w:b/>
          <w:sz w:val="24"/>
          <w:szCs w:val="24"/>
        </w:rPr>
        <w:t>Utility</w:t>
      </w:r>
    </w:p>
    <w:p w:rsidR="00CD4651" w:rsidRPr="00BB7B1A" w:rsidRDefault="00CD4651" w:rsidP="00CD4651">
      <w:pPr>
        <w:rPr>
          <w:rFonts w:ascii="Arial" w:hAnsi="Arial" w:cs="Arial"/>
          <w:sz w:val="24"/>
          <w:szCs w:val="24"/>
        </w:rPr>
      </w:pPr>
    </w:p>
    <w:p w:rsidR="00CD4651" w:rsidRPr="00BB7B1A" w:rsidRDefault="00CD4651" w:rsidP="00CD4651">
      <w:pPr>
        <w:numPr>
          <w:ilvl w:val="0"/>
          <w:numId w:val="32"/>
        </w:numPr>
        <w:rPr>
          <w:rFonts w:ascii="Arial" w:hAnsi="Arial" w:cs="Arial"/>
          <w:sz w:val="24"/>
          <w:szCs w:val="24"/>
        </w:rPr>
      </w:pPr>
      <w:r w:rsidRPr="00BB7B1A">
        <w:rPr>
          <w:rFonts w:ascii="Arial" w:hAnsi="Arial" w:cs="Arial"/>
          <w:sz w:val="24"/>
          <w:szCs w:val="24"/>
        </w:rPr>
        <w:t>Greatest benefit for the greatest number</w:t>
      </w:r>
    </w:p>
    <w:p w:rsidR="00CD4651" w:rsidRPr="00BB7B1A" w:rsidRDefault="00CD4651" w:rsidP="00CD4651">
      <w:pPr>
        <w:numPr>
          <w:ilvl w:val="0"/>
          <w:numId w:val="32"/>
        </w:numPr>
        <w:rPr>
          <w:rFonts w:ascii="Arial" w:hAnsi="Arial" w:cs="Arial"/>
          <w:sz w:val="24"/>
          <w:szCs w:val="24"/>
        </w:rPr>
      </w:pPr>
      <w:r w:rsidRPr="00BB7B1A">
        <w:rPr>
          <w:rFonts w:ascii="Arial" w:hAnsi="Arial" w:cs="Arial"/>
          <w:sz w:val="24"/>
          <w:szCs w:val="24"/>
        </w:rPr>
        <w:t>What do we mean by benefit?</w:t>
      </w:r>
    </w:p>
    <w:p w:rsidR="00CD4651" w:rsidRPr="00BB7B1A" w:rsidRDefault="00CD4651" w:rsidP="00CD4651">
      <w:pPr>
        <w:numPr>
          <w:ilvl w:val="0"/>
          <w:numId w:val="32"/>
        </w:numPr>
        <w:rPr>
          <w:rFonts w:ascii="Arial" w:hAnsi="Arial" w:cs="Arial"/>
          <w:sz w:val="24"/>
          <w:szCs w:val="24"/>
        </w:rPr>
      </w:pPr>
      <w:r w:rsidRPr="00BB7B1A">
        <w:rPr>
          <w:rFonts w:ascii="Arial" w:hAnsi="Arial" w:cs="Arial"/>
          <w:sz w:val="24"/>
          <w:szCs w:val="24"/>
        </w:rPr>
        <w:t>Whose benefit – individual or society ‘as a whole’</w:t>
      </w:r>
    </w:p>
    <w:p w:rsidR="00CD4651" w:rsidRDefault="00CD4651" w:rsidP="00CD4651">
      <w:pPr>
        <w:rPr>
          <w:rFonts w:ascii="Arial" w:hAnsi="Arial" w:cs="Arial"/>
          <w:b/>
          <w:sz w:val="24"/>
          <w:szCs w:val="24"/>
        </w:rPr>
      </w:pPr>
    </w:p>
    <w:p w:rsidR="00CD4651" w:rsidRPr="00BB7B1A" w:rsidRDefault="00CD4651" w:rsidP="00CD4651">
      <w:pPr>
        <w:rPr>
          <w:rFonts w:ascii="Arial" w:hAnsi="Arial" w:cs="Arial"/>
          <w:sz w:val="24"/>
          <w:szCs w:val="24"/>
        </w:rPr>
      </w:pPr>
      <w:r>
        <w:rPr>
          <w:rFonts w:ascii="Arial" w:hAnsi="Arial" w:cs="Arial"/>
          <w:b/>
          <w:sz w:val="24"/>
          <w:szCs w:val="24"/>
        </w:rPr>
        <w:t>QUALYs</w:t>
      </w:r>
    </w:p>
    <w:p w:rsidR="00CD4651" w:rsidRDefault="00CD4651" w:rsidP="00CD4651">
      <w:pPr>
        <w:rPr>
          <w:rFonts w:ascii="Arial" w:hAnsi="Arial" w:cs="Arial"/>
          <w:sz w:val="24"/>
          <w:szCs w:val="24"/>
        </w:rPr>
      </w:pPr>
    </w:p>
    <w:p w:rsidR="00CD4651" w:rsidRPr="00BB7B1A" w:rsidRDefault="00CD4651" w:rsidP="00CD4651">
      <w:pPr>
        <w:numPr>
          <w:ilvl w:val="0"/>
          <w:numId w:val="32"/>
        </w:numPr>
        <w:rPr>
          <w:rFonts w:ascii="Arial" w:hAnsi="Arial" w:cs="Arial"/>
          <w:sz w:val="24"/>
          <w:szCs w:val="24"/>
        </w:rPr>
      </w:pPr>
      <w:r w:rsidRPr="00BB7B1A">
        <w:rPr>
          <w:rFonts w:ascii="Arial" w:hAnsi="Arial" w:cs="Arial"/>
          <w:sz w:val="24"/>
          <w:szCs w:val="24"/>
        </w:rPr>
        <w:t>Quality Adjusted Life Year</w:t>
      </w:r>
    </w:p>
    <w:p w:rsidR="00CD4651" w:rsidRPr="00BB7B1A" w:rsidRDefault="00CD4651" w:rsidP="00CD4651">
      <w:pPr>
        <w:numPr>
          <w:ilvl w:val="0"/>
          <w:numId w:val="32"/>
        </w:numPr>
        <w:rPr>
          <w:rFonts w:ascii="Arial" w:hAnsi="Arial" w:cs="Arial"/>
          <w:sz w:val="24"/>
          <w:szCs w:val="24"/>
        </w:rPr>
      </w:pPr>
      <w:r w:rsidRPr="00BB7B1A">
        <w:rPr>
          <w:rFonts w:ascii="Arial" w:hAnsi="Arial" w:cs="Arial"/>
          <w:sz w:val="24"/>
          <w:szCs w:val="24"/>
        </w:rPr>
        <w:t>Used by NICE</w:t>
      </w:r>
    </w:p>
    <w:p w:rsidR="00CD4651" w:rsidRPr="00BB7B1A" w:rsidRDefault="00CD4651" w:rsidP="00CD4651">
      <w:pPr>
        <w:numPr>
          <w:ilvl w:val="0"/>
          <w:numId w:val="32"/>
        </w:numPr>
        <w:rPr>
          <w:rFonts w:ascii="Arial" w:hAnsi="Arial" w:cs="Arial"/>
          <w:sz w:val="24"/>
          <w:szCs w:val="24"/>
        </w:rPr>
      </w:pPr>
      <w:r w:rsidRPr="00BB7B1A">
        <w:rPr>
          <w:rFonts w:ascii="Arial" w:hAnsi="Arial" w:cs="Arial"/>
          <w:sz w:val="24"/>
          <w:szCs w:val="24"/>
        </w:rPr>
        <w:t>1 year of full quality life = 1 QUALY</w:t>
      </w:r>
    </w:p>
    <w:p w:rsidR="00CD4651" w:rsidRPr="00BB7B1A" w:rsidRDefault="00CD4651" w:rsidP="00CD4651">
      <w:pPr>
        <w:numPr>
          <w:ilvl w:val="0"/>
          <w:numId w:val="32"/>
        </w:numPr>
        <w:rPr>
          <w:rFonts w:ascii="Arial" w:hAnsi="Arial" w:cs="Arial"/>
          <w:sz w:val="24"/>
          <w:szCs w:val="24"/>
        </w:rPr>
      </w:pPr>
      <w:r w:rsidRPr="00BB7B1A">
        <w:rPr>
          <w:rFonts w:ascii="Arial" w:hAnsi="Arial" w:cs="Arial"/>
          <w:sz w:val="24"/>
          <w:szCs w:val="24"/>
        </w:rPr>
        <w:t>1 year of less than perfect health &lt;1</w:t>
      </w:r>
    </w:p>
    <w:p w:rsidR="00CD4651" w:rsidRPr="00BB7B1A" w:rsidRDefault="00CD4651" w:rsidP="00CD4651">
      <w:pPr>
        <w:numPr>
          <w:ilvl w:val="0"/>
          <w:numId w:val="32"/>
        </w:numPr>
        <w:rPr>
          <w:rFonts w:ascii="Arial" w:hAnsi="Arial" w:cs="Arial"/>
          <w:sz w:val="24"/>
          <w:szCs w:val="24"/>
        </w:rPr>
      </w:pPr>
      <w:r w:rsidRPr="00BB7B1A">
        <w:rPr>
          <w:rFonts w:ascii="Arial" w:hAnsi="Arial" w:cs="Arial"/>
          <w:sz w:val="24"/>
          <w:szCs w:val="24"/>
        </w:rPr>
        <w:t>Death = 0</w:t>
      </w:r>
    </w:p>
    <w:p w:rsidR="00CD4651" w:rsidRPr="00BB7B1A" w:rsidRDefault="00A57FA9" w:rsidP="00CD4651">
      <w:pPr>
        <w:numPr>
          <w:ilvl w:val="0"/>
          <w:numId w:val="32"/>
        </w:numPr>
        <w:rPr>
          <w:rFonts w:ascii="Arial" w:hAnsi="Arial" w:cs="Arial"/>
          <w:sz w:val="24"/>
          <w:szCs w:val="24"/>
        </w:rPr>
      </w:pPr>
      <w:hyperlink r:id="rId51" w:tgtFrame="_parent" w:history="1">
        <w:r w:rsidR="00CD4651" w:rsidRPr="00BB7B1A">
          <w:rPr>
            <w:rStyle w:val="Hyperlink"/>
            <w:rFonts w:ascii="Arial" w:hAnsi="Arial" w:cs="Arial"/>
            <w:sz w:val="24"/>
            <w:szCs w:val="24"/>
          </w:rPr>
          <w:t>NICE</w:t>
        </w:r>
      </w:hyperlink>
      <w:r w:rsidR="00CD4651" w:rsidRPr="00BB7B1A">
        <w:rPr>
          <w:rFonts w:ascii="Arial" w:hAnsi="Arial" w:cs="Arial"/>
          <w:sz w:val="24"/>
          <w:szCs w:val="24"/>
        </w:rPr>
        <w:t xml:space="preserve"> – if the QUALY value &gt;£25,000-£30,000 need to be special reasons to regard as cost effective</w:t>
      </w:r>
    </w:p>
    <w:p w:rsidR="00CD4651" w:rsidRDefault="00CD4651" w:rsidP="00CD4651">
      <w:pPr>
        <w:rPr>
          <w:rFonts w:ascii="Arial" w:hAnsi="Arial" w:cs="Arial"/>
          <w:sz w:val="24"/>
          <w:szCs w:val="24"/>
        </w:rPr>
      </w:pPr>
    </w:p>
    <w:p w:rsidR="00CD4651" w:rsidRPr="00BB7B1A" w:rsidRDefault="00CD4651" w:rsidP="00CD4651">
      <w:pPr>
        <w:numPr>
          <w:ilvl w:val="0"/>
          <w:numId w:val="33"/>
        </w:numPr>
        <w:rPr>
          <w:rFonts w:ascii="Arial" w:hAnsi="Arial" w:cs="Arial"/>
          <w:sz w:val="24"/>
          <w:szCs w:val="24"/>
        </w:rPr>
      </w:pPr>
      <w:r w:rsidRPr="00BB7B1A">
        <w:rPr>
          <w:rFonts w:ascii="Arial" w:hAnsi="Arial" w:cs="Arial"/>
          <w:sz w:val="24"/>
          <w:szCs w:val="24"/>
        </w:rPr>
        <w:t xml:space="preserve">Cervical cancer screening </w:t>
      </w:r>
      <w:r w:rsidRPr="00BB7B1A">
        <w:rPr>
          <w:rFonts w:ascii="Arial" w:hAnsi="Arial" w:cs="Arial"/>
          <w:sz w:val="24"/>
          <w:szCs w:val="24"/>
        </w:rPr>
        <w:tab/>
        <w:t>£200</w:t>
      </w:r>
    </w:p>
    <w:p w:rsidR="00CD4651" w:rsidRPr="00BB7B1A" w:rsidRDefault="00CD4651" w:rsidP="00CD4651">
      <w:pPr>
        <w:numPr>
          <w:ilvl w:val="0"/>
          <w:numId w:val="33"/>
        </w:numPr>
        <w:rPr>
          <w:rFonts w:ascii="Arial" w:hAnsi="Arial" w:cs="Arial"/>
          <w:sz w:val="24"/>
          <w:szCs w:val="24"/>
        </w:rPr>
      </w:pPr>
      <w:r w:rsidRPr="00BB7B1A">
        <w:rPr>
          <w:rFonts w:ascii="Arial" w:hAnsi="Arial" w:cs="Arial"/>
          <w:sz w:val="24"/>
          <w:szCs w:val="24"/>
        </w:rPr>
        <w:t>Breast cancer screening</w:t>
      </w:r>
      <w:r w:rsidRPr="00BB7B1A">
        <w:rPr>
          <w:rFonts w:ascii="Arial" w:hAnsi="Arial" w:cs="Arial"/>
          <w:sz w:val="24"/>
          <w:szCs w:val="24"/>
        </w:rPr>
        <w:tab/>
        <w:t>£6,800</w:t>
      </w:r>
    </w:p>
    <w:p w:rsidR="00CD4651" w:rsidRPr="00BB7B1A" w:rsidRDefault="00CD4651" w:rsidP="00CD4651">
      <w:pPr>
        <w:numPr>
          <w:ilvl w:val="0"/>
          <w:numId w:val="33"/>
        </w:numPr>
        <w:rPr>
          <w:rFonts w:ascii="Arial" w:hAnsi="Arial" w:cs="Arial"/>
          <w:sz w:val="24"/>
          <w:szCs w:val="24"/>
        </w:rPr>
      </w:pPr>
      <w:r w:rsidRPr="00BB7B1A">
        <w:rPr>
          <w:rFonts w:ascii="Arial" w:hAnsi="Arial" w:cs="Arial"/>
          <w:sz w:val="24"/>
          <w:szCs w:val="24"/>
        </w:rPr>
        <w:t>Coronary artery bypass</w:t>
      </w:r>
      <w:r w:rsidRPr="00BB7B1A">
        <w:rPr>
          <w:rFonts w:ascii="Arial" w:hAnsi="Arial" w:cs="Arial"/>
          <w:sz w:val="24"/>
          <w:szCs w:val="24"/>
        </w:rPr>
        <w:tab/>
      </w:r>
      <w:r w:rsidRPr="00BB7B1A">
        <w:rPr>
          <w:rFonts w:ascii="Arial" w:hAnsi="Arial" w:cs="Arial"/>
          <w:sz w:val="24"/>
          <w:szCs w:val="24"/>
        </w:rPr>
        <w:tab/>
        <w:t>£26,000</w:t>
      </w:r>
    </w:p>
    <w:p w:rsidR="00CD4651" w:rsidRPr="00BB7B1A" w:rsidRDefault="00CD4651" w:rsidP="00CD4651">
      <w:pPr>
        <w:numPr>
          <w:ilvl w:val="0"/>
          <w:numId w:val="33"/>
        </w:numPr>
        <w:rPr>
          <w:rFonts w:ascii="Arial" w:hAnsi="Arial" w:cs="Arial"/>
          <w:sz w:val="24"/>
          <w:szCs w:val="24"/>
        </w:rPr>
      </w:pPr>
      <w:r w:rsidRPr="00BB7B1A">
        <w:rPr>
          <w:rFonts w:ascii="Arial" w:hAnsi="Arial" w:cs="Arial"/>
          <w:sz w:val="24"/>
          <w:szCs w:val="24"/>
        </w:rPr>
        <w:t xml:space="preserve">Dialysis end stage renal dis </w:t>
      </w:r>
      <w:r w:rsidRPr="00BB7B1A">
        <w:rPr>
          <w:rFonts w:ascii="Arial" w:hAnsi="Arial" w:cs="Arial"/>
          <w:sz w:val="24"/>
          <w:szCs w:val="24"/>
        </w:rPr>
        <w:tab/>
        <w:t>£45,000</w:t>
      </w:r>
    </w:p>
    <w:p w:rsidR="00CD4651" w:rsidRPr="00BB7B1A" w:rsidRDefault="00CD4651" w:rsidP="00CD4651">
      <w:pPr>
        <w:rPr>
          <w:rFonts w:ascii="Arial" w:hAnsi="Arial" w:cs="Arial"/>
          <w:sz w:val="24"/>
          <w:szCs w:val="24"/>
        </w:rPr>
      </w:pPr>
    </w:p>
    <w:p w:rsidR="00CD4651" w:rsidRPr="00BB7B1A" w:rsidRDefault="00CD4651" w:rsidP="00CD4651">
      <w:pPr>
        <w:rPr>
          <w:rFonts w:ascii="Arial" w:hAnsi="Arial" w:cs="Arial"/>
          <w:sz w:val="24"/>
          <w:szCs w:val="24"/>
        </w:rPr>
      </w:pPr>
    </w:p>
    <w:p w:rsidR="00CD4651" w:rsidRPr="00BB7B1A" w:rsidRDefault="00CD4651" w:rsidP="00CD4651">
      <w:pPr>
        <w:numPr>
          <w:ilvl w:val="3"/>
          <w:numId w:val="34"/>
        </w:numPr>
        <w:rPr>
          <w:rFonts w:ascii="Arial" w:hAnsi="Arial" w:cs="Arial"/>
          <w:sz w:val="24"/>
          <w:szCs w:val="24"/>
        </w:rPr>
      </w:pPr>
      <w:r w:rsidRPr="00BB7B1A">
        <w:rPr>
          <w:rFonts w:ascii="Arial" w:hAnsi="Arial" w:cs="Arial"/>
          <w:sz w:val="24"/>
          <w:szCs w:val="24"/>
        </w:rPr>
        <w:t xml:space="preserve">Hope, </w:t>
      </w:r>
      <w:proofErr w:type="spellStart"/>
      <w:r w:rsidRPr="00BB7B1A">
        <w:rPr>
          <w:rFonts w:ascii="Arial" w:hAnsi="Arial" w:cs="Arial"/>
          <w:sz w:val="24"/>
          <w:szCs w:val="24"/>
        </w:rPr>
        <w:t>Savulescu</w:t>
      </w:r>
      <w:proofErr w:type="spellEnd"/>
      <w:r w:rsidRPr="00BB7B1A">
        <w:rPr>
          <w:rFonts w:ascii="Arial" w:hAnsi="Arial" w:cs="Arial"/>
          <w:sz w:val="24"/>
          <w:szCs w:val="24"/>
        </w:rPr>
        <w:t xml:space="preserve">, </w:t>
      </w:r>
      <w:proofErr w:type="spellStart"/>
      <w:r w:rsidRPr="00BB7B1A">
        <w:rPr>
          <w:rFonts w:ascii="Arial" w:hAnsi="Arial" w:cs="Arial"/>
          <w:sz w:val="24"/>
          <w:szCs w:val="24"/>
        </w:rPr>
        <w:t>Hendrick</w:t>
      </w:r>
      <w:proofErr w:type="spellEnd"/>
      <w:r w:rsidRPr="00BB7B1A">
        <w:rPr>
          <w:rFonts w:ascii="Arial" w:hAnsi="Arial" w:cs="Arial"/>
          <w:sz w:val="24"/>
          <w:szCs w:val="24"/>
        </w:rPr>
        <w:t xml:space="preserve"> 2003</w:t>
      </w:r>
    </w:p>
    <w:p w:rsidR="00CD4651" w:rsidRDefault="00CD4651" w:rsidP="00CD4651">
      <w:pPr>
        <w:rPr>
          <w:rFonts w:ascii="Arial" w:hAnsi="Arial" w:cs="Arial"/>
          <w:sz w:val="24"/>
          <w:szCs w:val="24"/>
        </w:rPr>
      </w:pPr>
    </w:p>
    <w:p w:rsidR="00506082" w:rsidRDefault="00506082" w:rsidP="00CD4651">
      <w:pPr>
        <w:ind w:firstLine="720"/>
        <w:rPr>
          <w:rFonts w:ascii="Arial" w:hAnsi="Arial" w:cs="Arial"/>
          <w:b/>
          <w:sz w:val="24"/>
          <w:szCs w:val="24"/>
        </w:rPr>
      </w:pPr>
    </w:p>
    <w:p w:rsidR="00506082" w:rsidRDefault="00506082" w:rsidP="00CD4651">
      <w:pPr>
        <w:ind w:firstLine="720"/>
        <w:rPr>
          <w:rFonts w:ascii="Arial" w:hAnsi="Arial" w:cs="Arial"/>
          <w:b/>
          <w:sz w:val="24"/>
          <w:szCs w:val="24"/>
        </w:rPr>
      </w:pPr>
    </w:p>
    <w:p w:rsidR="00506082" w:rsidRDefault="00506082" w:rsidP="00CD4651">
      <w:pPr>
        <w:ind w:firstLine="720"/>
        <w:rPr>
          <w:rFonts w:ascii="Arial" w:hAnsi="Arial" w:cs="Arial"/>
          <w:b/>
          <w:sz w:val="24"/>
          <w:szCs w:val="24"/>
        </w:rPr>
      </w:pPr>
    </w:p>
    <w:p w:rsidR="00506082" w:rsidRDefault="00506082" w:rsidP="00CD4651">
      <w:pPr>
        <w:ind w:firstLine="720"/>
        <w:rPr>
          <w:rFonts w:ascii="Arial" w:hAnsi="Arial" w:cs="Arial"/>
          <w:b/>
          <w:sz w:val="24"/>
          <w:szCs w:val="24"/>
        </w:rPr>
      </w:pPr>
    </w:p>
    <w:p w:rsidR="00CD4651" w:rsidRDefault="00CD4651" w:rsidP="00CD4651">
      <w:pPr>
        <w:ind w:firstLine="720"/>
        <w:rPr>
          <w:rFonts w:ascii="Arial" w:hAnsi="Arial" w:cs="Arial"/>
          <w:b/>
          <w:sz w:val="24"/>
          <w:szCs w:val="24"/>
        </w:rPr>
      </w:pPr>
      <w:r w:rsidRPr="00BB7B1A">
        <w:rPr>
          <w:rFonts w:ascii="Arial" w:hAnsi="Arial" w:cs="Arial"/>
          <w:b/>
          <w:sz w:val="24"/>
          <w:szCs w:val="24"/>
        </w:rPr>
        <w:t>Problems</w:t>
      </w:r>
      <w:r>
        <w:rPr>
          <w:rFonts w:ascii="Arial" w:hAnsi="Arial" w:cs="Arial"/>
          <w:b/>
          <w:sz w:val="24"/>
          <w:szCs w:val="24"/>
        </w:rPr>
        <w:t>:</w:t>
      </w:r>
    </w:p>
    <w:p w:rsidR="00CD4651" w:rsidRDefault="00CD4651" w:rsidP="00CD4651">
      <w:pPr>
        <w:ind w:firstLine="720"/>
        <w:rPr>
          <w:rFonts w:ascii="Arial" w:hAnsi="Arial" w:cs="Arial"/>
          <w:b/>
          <w:sz w:val="24"/>
          <w:szCs w:val="24"/>
        </w:rPr>
      </w:pPr>
    </w:p>
    <w:p w:rsidR="00CD4651" w:rsidRDefault="00CD4651" w:rsidP="00CD4651">
      <w:pPr>
        <w:ind w:firstLine="720"/>
        <w:rPr>
          <w:rFonts w:ascii="Arial" w:hAnsi="Arial" w:cs="Arial"/>
          <w:b/>
          <w:sz w:val="24"/>
          <w:szCs w:val="24"/>
        </w:rPr>
      </w:pPr>
      <w:r>
        <w:rPr>
          <w:rFonts w:ascii="Arial" w:hAnsi="Arial" w:cs="Arial"/>
          <w:b/>
          <w:sz w:val="24"/>
          <w:szCs w:val="24"/>
        </w:rPr>
        <w:t>1</w:t>
      </w:r>
    </w:p>
    <w:p w:rsidR="00CD4651" w:rsidRDefault="00CD4651" w:rsidP="00CD4651">
      <w:pPr>
        <w:ind w:firstLine="720"/>
        <w:rPr>
          <w:rFonts w:ascii="Arial" w:hAnsi="Arial" w:cs="Arial"/>
          <w:b/>
          <w:sz w:val="24"/>
          <w:szCs w:val="24"/>
        </w:rPr>
      </w:pPr>
    </w:p>
    <w:p w:rsidR="00CD4651" w:rsidRDefault="00CD4651" w:rsidP="00CD4651">
      <w:pPr>
        <w:ind w:firstLine="720"/>
        <w:rPr>
          <w:rFonts w:ascii="Arial" w:hAnsi="Arial" w:cs="Arial"/>
          <w:b/>
          <w:sz w:val="24"/>
          <w:szCs w:val="24"/>
        </w:rPr>
      </w:pPr>
      <w:r>
        <w:rPr>
          <w:rFonts w:ascii="Arial" w:hAnsi="Arial" w:cs="Arial"/>
          <w:b/>
          <w:sz w:val="24"/>
          <w:szCs w:val="24"/>
        </w:rPr>
        <w:t>2</w:t>
      </w:r>
    </w:p>
    <w:p w:rsidR="00CD4651" w:rsidRDefault="00CD4651" w:rsidP="00CD4651">
      <w:pPr>
        <w:ind w:firstLine="720"/>
        <w:rPr>
          <w:rFonts w:ascii="Arial" w:hAnsi="Arial" w:cs="Arial"/>
          <w:b/>
          <w:sz w:val="24"/>
          <w:szCs w:val="24"/>
        </w:rPr>
      </w:pPr>
    </w:p>
    <w:p w:rsidR="00CD4651" w:rsidRDefault="00CD4651" w:rsidP="00CD4651">
      <w:pPr>
        <w:ind w:firstLine="720"/>
        <w:rPr>
          <w:rFonts w:ascii="Arial" w:hAnsi="Arial" w:cs="Arial"/>
          <w:b/>
          <w:sz w:val="24"/>
          <w:szCs w:val="24"/>
        </w:rPr>
      </w:pPr>
      <w:r>
        <w:rPr>
          <w:rFonts w:ascii="Arial" w:hAnsi="Arial" w:cs="Arial"/>
          <w:b/>
          <w:sz w:val="24"/>
          <w:szCs w:val="24"/>
        </w:rPr>
        <w:t>3</w:t>
      </w:r>
    </w:p>
    <w:p w:rsidR="00CD4651" w:rsidRDefault="00CD4651" w:rsidP="00CD4651">
      <w:pPr>
        <w:ind w:firstLine="720"/>
        <w:rPr>
          <w:rFonts w:ascii="Arial" w:hAnsi="Arial" w:cs="Arial"/>
          <w:b/>
          <w:sz w:val="24"/>
          <w:szCs w:val="24"/>
        </w:rPr>
      </w:pPr>
    </w:p>
    <w:p w:rsidR="00CD4651" w:rsidRDefault="00CD4651" w:rsidP="00CD4651">
      <w:pPr>
        <w:ind w:firstLine="720"/>
        <w:rPr>
          <w:rFonts w:ascii="Arial" w:hAnsi="Arial" w:cs="Arial"/>
          <w:b/>
          <w:sz w:val="24"/>
          <w:szCs w:val="24"/>
        </w:rPr>
      </w:pPr>
      <w:r>
        <w:rPr>
          <w:rFonts w:ascii="Arial" w:hAnsi="Arial" w:cs="Arial"/>
          <w:b/>
          <w:sz w:val="24"/>
          <w:szCs w:val="24"/>
        </w:rPr>
        <w:t>4 Ignores our preference for individual lives over life years</w:t>
      </w:r>
    </w:p>
    <w:p w:rsidR="00CD4651" w:rsidRDefault="00CD4651" w:rsidP="00CD4651">
      <w:pPr>
        <w:ind w:firstLine="720"/>
        <w:rPr>
          <w:rFonts w:ascii="Arial" w:hAnsi="Arial" w:cs="Arial"/>
          <w:b/>
          <w:sz w:val="24"/>
          <w:szCs w:val="24"/>
        </w:rPr>
      </w:pPr>
    </w:p>
    <w:p w:rsidR="00CD4651" w:rsidRDefault="00CD4651" w:rsidP="00CD4651">
      <w:pPr>
        <w:ind w:firstLine="720"/>
        <w:rPr>
          <w:rFonts w:ascii="Arial" w:hAnsi="Arial" w:cs="Arial"/>
          <w:b/>
          <w:sz w:val="24"/>
          <w:szCs w:val="24"/>
        </w:rPr>
      </w:pPr>
      <w:r>
        <w:rPr>
          <w:rFonts w:ascii="Arial" w:hAnsi="Arial" w:cs="Arial"/>
          <w:b/>
          <w:sz w:val="24"/>
          <w:szCs w:val="24"/>
        </w:rPr>
        <w:t>5 John Harris argues:</w:t>
      </w:r>
    </w:p>
    <w:p w:rsidR="00CD4651" w:rsidRDefault="00CD4651" w:rsidP="00CD4651">
      <w:pPr>
        <w:ind w:firstLine="720"/>
        <w:rPr>
          <w:rFonts w:ascii="Arial" w:hAnsi="Arial" w:cs="Arial"/>
          <w:b/>
          <w:sz w:val="24"/>
          <w:szCs w:val="24"/>
        </w:rPr>
      </w:pPr>
    </w:p>
    <w:p w:rsidR="00CD4651" w:rsidRDefault="00CD4651" w:rsidP="00CD4651">
      <w:pPr>
        <w:ind w:firstLine="720"/>
        <w:rPr>
          <w:rFonts w:ascii="Arial" w:hAnsi="Arial" w:cs="Arial"/>
          <w:b/>
          <w:sz w:val="24"/>
          <w:szCs w:val="24"/>
        </w:rPr>
      </w:pPr>
      <w:r>
        <w:rPr>
          <w:rFonts w:ascii="Arial" w:hAnsi="Arial" w:cs="Arial"/>
          <w:b/>
          <w:sz w:val="24"/>
          <w:szCs w:val="24"/>
        </w:rPr>
        <w:t>6</w:t>
      </w:r>
    </w:p>
    <w:p w:rsidR="00CD4651" w:rsidRDefault="00CD4651" w:rsidP="00CD4651">
      <w:pPr>
        <w:ind w:firstLine="720"/>
        <w:rPr>
          <w:rFonts w:ascii="Arial" w:hAnsi="Arial" w:cs="Arial"/>
          <w:b/>
          <w:sz w:val="24"/>
          <w:szCs w:val="24"/>
        </w:rPr>
      </w:pPr>
    </w:p>
    <w:p w:rsidR="00CD4651" w:rsidRDefault="00CD4651" w:rsidP="00CD4651">
      <w:pPr>
        <w:ind w:firstLine="720"/>
        <w:rPr>
          <w:rFonts w:ascii="Arial" w:hAnsi="Arial" w:cs="Arial"/>
          <w:b/>
          <w:sz w:val="24"/>
          <w:szCs w:val="24"/>
        </w:rPr>
      </w:pPr>
    </w:p>
    <w:p w:rsidR="00CD4651" w:rsidRDefault="00CD4651" w:rsidP="00CD4651">
      <w:pPr>
        <w:rPr>
          <w:rFonts w:ascii="Arial" w:hAnsi="Arial" w:cs="Arial"/>
          <w:b/>
          <w:sz w:val="24"/>
          <w:szCs w:val="24"/>
        </w:rPr>
      </w:pPr>
      <w:r>
        <w:rPr>
          <w:rFonts w:ascii="Arial" w:hAnsi="Arial" w:cs="Arial"/>
          <w:b/>
          <w:sz w:val="24"/>
          <w:szCs w:val="24"/>
        </w:rPr>
        <w:t>Perhaps a solution is to canvas public opinion:</w:t>
      </w:r>
    </w:p>
    <w:p w:rsidR="00CD4651" w:rsidRDefault="00CD4651" w:rsidP="00CD4651">
      <w:pPr>
        <w:rPr>
          <w:rFonts w:ascii="Arial" w:hAnsi="Arial" w:cs="Arial"/>
          <w:b/>
          <w:sz w:val="24"/>
          <w:szCs w:val="24"/>
        </w:rPr>
      </w:pPr>
      <w:r>
        <w:rPr>
          <w:rFonts w:ascii="Arial" w:hAnsi="Arial" w:cs="Arial"/>
          <w:b/>
          <w:sz w:val="24"/>
          <w:szCs w:val="24"/>
        </w:rPr>
        <w:t xml:space="preserve">Experience of this in </w:t>
      </w:r>
      <w:smartTag w:uri="urn:schemas-microsoft-com:office:smarttags" w:element="State">
        <w:r>
          <w:rPr>
            <w:rFonts w:ascii="Arial" w:hAnsi="Arial" w:cs="Arial"/>
            <w:b/>
            <w:sz w:val="24"/>
            <w:szCs w:val="24"/>
          </w:rPr>
          <w:t>Oregon</w:t>
        </w:r>
      </w:smartTag>
      <w:r>
        <w:rPr>
          <w:rFonts w:ascii="Arial" w:hAnsi="Arial" w:cs="Arial"/>
          <w:b/>
          <w:sz w:val="24"/>
          <w:szCs w:val="24"/>
        </w:rPr>
        <w:t xml:space="preserve"> </w:t>
      </w:r>
      <w:smartTag w:uri="urn:schemas-microsoft-com:office:smarttags" w:element="place">
        <w:smartTag w:uri="urn:schemas-microsoft-com:office:smarttags" w:element="country-region">
          <w:r>
            <w:rPr>
              <w:rFonts w:ascii="Arial" w:hAnsi="Arial" w:cs="Arial"/>
              <w:b/>
              <w:sz w:val="24"/>
              <w:szCs w:val="24"/>
            </w:rPr>
            <w:t>USA</w:t>
          </w:r>
        </w:smartTag>
      </w:smartTag>
    </w:p>
    <w:p w:rsidR="00CD4651" w:rsidRPr="0081030F" w:rsidRDefault="00CD4651" w:rsidP="00CD4651">
      <w:pPr>
        <w:numPr>
          <w:ilvl w:val="0"/>
          <w:numId w:val="35"/>
        </w:numPr>
        <w:rPr>
          <w:rFonts w:ascii="Arial" w:hAnsi="Arial" w:cs="Arial"/>
          <w:b/>
          <w:sz w:val="24"/>
          <w:szCs w:val="24"/>
        </w:rPr>
      </w:pPr>
      <w:smartTag w:uri="urn:schemas-microsoft-com:office:smarttags" w:element="place">
        <w:smartTag w:uri="urn:schemas-microsoft-com:office:smarttags" w:element="State">
          <w:r w:rsidRPr="0081030F">
            <w:rPr>
              <w:rFonts w:ascii="Arial" w:hAnsi="Arial" w:cs="Arial"/>
              <w:b/>
              <w:sz w:val="24"/>
              <w:szCs w:val="24"/>
            </w:rPr>
            <w:t>Oregon</w:t>
          </w:r>
        </w:smartTag>
      </w:smartTag>
      <w:r w:rsidRPr="0081030F">
        <w:rPr>
          <w:rFonts w:ascii="Arial" w:hAnsi="Arial" w:cs="Arial"/>
          <w:b/>
          <w:sz w:val="24"/>
          <w:szCs w:val="24"/>
        </w:rPr>
        <w:t xml:space="preserve"> Basic Health Services Act 1989</w:t>
      </w:r>
    </w:p>
    <w:p w:rsidR="00CD4651" w:rsidRPr="0081030F" w:rsidRDefault="00CD4651" w:rsidP="00CD4651">
      <w:pPr>
        <w:numPr>
          <w:ilvl w:val="1"/>
          <w:numId w:val="35"/>
        </w:numPr>
        <w:rPr>
          <w:rFonts w:ascii="Arial" w:hAnsi="Arial" w:cs="Arial"/>
          <w:b/>
          <w:sz w:val="24"/>
          <w:szCs w:val="24"/>
          <w:lang w:val="en-US"/>
        </w:rPr>
      </w:pPr>
      <w:r w:rsidRPr="0081030F">
        <w:rPr>
          <w:rFonts w:ascii="Arial" w:hAnsi="Arial" w:cs="Arial"/>
          <w:b/>
          <w:sz w:val="24"/>
          <w:szCs w:val="24"/>
          <w:lang w:val="en-US"/>
        </w:rPr>
        <w:t>Citizens ranked treatments in order of worth</w:t>
      </w:r>
    </w:p>
    <w:p w:rsidR="00CD4651" w:rsidRPr="0081030F" w:rsidRDefault="00CD4651" w:rsidP="00CD4651">
      <w:pPr>
        <w:numPr>
          <w:ilvl w:val="1"/>
          <w:numId w:val="35"/>
        </w:numPr>
        <w:rPr>
          <w:rFonts w:ascii="Arial" w:hAnsi="Arial" w:cs="Arial"/>
          <w:b/>
          <w:sz w:val="24"/>
          <w:szCs w:val="24"/>
          <w:lang w:val="en-US"/>
        </w:rPr>
      </w:pPr>
      <w:r w:rsidRPr="0081030F">
        <w:rPr>
          <w:rFonts w:ascii="Arial" w:hAnsi="Arial" w:cs="Arial"/>
          <w:b/>
          <w:sz w:val="24"/>
          <w:szCs w:val="24"/>
          <w:lang w:val="en-US"/>
        </w:rPr>
        <w:t>Public funding available for 587/709 treatments on the list</w:t>
      </w:r>
    </w:p>
    <w:p w:rsidR="00CD4651" w:rsidRPr="0081030F" w:rsidRDefault="00CD4651" w:rsidP="00CD4651">
      <w:pPr>
        <w:numPr>
          <w:ilvl w:val="1"/>
          <w:numId w:val="35"/>
        </w:numPr>
        <w:rPr>
          <w:rFonts w:ascii="Arial" w:hAnsi="Arial" w:cs="Arial"/>
          <w:b/>
          <w:sz w:val="24"/>
          <w:szCs w:val="24"/>
          <w:lang w:val="en-US"/>
        </w:rPr>
      </w:pPr>
      <w:r w:rsidRPr="0081030F">
        <w:rPr>
          <w:rFonts w:ascii="Arial" w:hAnsi="Arial" w:cs="Arial"/>
          <w:b/>
          <w:sz w:val="24"/>
          <w:szCs w:val="24"/>
          <w:lang w:val="en-US"/>
        </w:rPr>
        <w:t>Treatments or thumb sucking rated higher than ectopic pregnancy or AIDS</w:t>
      </w:r>
    </w:p>
    <w:p w:rsidR="00CD4651" w:rsidRPr="0081030F" w:rsidRDefault="00CD4651" w:rsidP="00CD4651">
      <w:pPr>
        <w:numPr>
          <w:ilvl w:val="1"/>
          <w:numId w:val="35"/>
        </w:numPr>
        <w:rPr>
          <w:rFonts w:ascii="Arial" w:hAnsi="Arial" w:cs="Arial"/>
          <w:b/>
          <w:sz w:val="24"/>
          <w:szCs w:val="24"/>
        </w:rPr>
      </w:pPr>
      <w:r w:rsidRPr="0081030F">
        <w:rPr>
          <w:rFonts w:ascii="Arial" w:hAnsi="Arial" w:cs="Arial"/>
          <w:b/>
          <w:sz w:val="24"/>
          <w:szCs w:val="24"/>
          <w:lang w:val="en-US"/>
        </w:rPr>
        <w:t>Problems – incapacitating hernias still not funded</w:t>
      </w:r>
    </w:p>
    <w:p w:rsidR="00CD4651" w:rsidRDefault="00CD4651" w:rsidP="00CD4651">
      <w:pPr>
        <w:rPr>
          <w:rFonts w:ascii="Arial" w:hAnsi="Arial" w:cs="Arial"/>
          <w:b/>
          <w:sz w:val="24"/>
          <w:szCs w:val="24"/>
        </w:rPr>
      </w:pPr>
    </w:p>
    <w:p w:rsidR="00CD4651" w:rsidRDefault="00CD4651" w:rsidP="00CD4651">
      <w:pPr>
        <w:rPr>
          <w:rFonts w:ascii="Arial" w:hAnsi="Arial" w:cs="Arial"/>
          <w:b/>
          <w:sz w:val="24"/>
          <w:szCs w:val="24"/>
          <w:lang w:val="en-US"/>
        </w:rPr>
      </w:pPr>
      <w:r>
        <w:rPr>
          <w:rFonts w:ascii="Arial" w:hAnsi="Arial" w:cs="Arial"/>
          <w:b/>
          <w:sz w:val="24"/>
          <w:szCs w:val="24"/>
          <w:lang w:val="en-US"/>
        </w:rPr>
        <w:t>SUMMARY:</w:t>
      </w:r>
    </w:p>
    <w:p w:rsidR="00CD4651" w:rsidRPr="00506082" w:rsidRDefault="00CD4651" w:rsidP="00CD4651">
      <w:pPr>
        <w:ind w:left="360"/>
        <w:rPr>
          <w:rFonts w:ascii="Arial" w:hAnsi="Arial" w:cs="Arial"/>
          <w:b/>
          <w:sz w:val="24"/>
          <w:szCs w:val="24"/>
          <w:lang w:val="en-US"/>
        </w:rPr>
      </w:pPr>
    </w:p>
    <w:p w:rsidR="00CD4651" w:rsidRPr="00506082" w:rsidRDefault="00CD4651" w:rsidP="00CD4651">
      <w:pPr>
        <w:numPr>
          <w:ilvl w:val="0"/>
          <w:numId w:val="36"/>
        </w:numPr>
        <w:rPr>
          <w:rFonts w:ascii="Arial" w:hAnsi="Arial" w:cs="Arial"/>
          <w:b/>
          <w:sz w:val="24"/>
          <w:szCs w:val="24"/>
          <w:lang w:val="en-US"/>
        </w:rPr>
      </w:pPr>
      <w:r w:rsidRPr="00506082">
        <w:rPr>
          <w:rFonts w:ascii="Arial" w:hAnsi="Arial" w:cs="Arial"/>
          <w:b/>
          <w:sz w:val="24"/>
          <w:szCs w:val="24"/>
          <w:lang w:val="en-US"/>
        </w:rPr>
        <w:t xml:space="preserve">Health is of special moral significance </w:t>
      </w:r>
    </w:p>
    <w:p w:rsidR="00CD4651" w:rsidRPr="00506082" w:rsidRDefault="00CD4651" w:rsidP="00CD4651">
      <w:pPr>
        <w:numPr>
          <w:ilvl w:val="0"/>
          <w:numId w:val="36"/>
        </w:numPr>
        <w:rPr>
          <w:rFonts w:ascii="Arial" w:hAnsi="Arial" w:cs="Arial"/>
          <w:b/>
          <w:sz w:val="24"/>
          <w:szCs w:val="24"/>
          <w:lang w:val="en-US"/>
        </w:rPr>
      </w:pPr>
      <w:r w:rsidRPr="00506082">
        <w:rPr>
          <w:rFonts w:ascii="Arial" w:hAnsi="Arial" w:cs="Arial"/>
          <w:b/>
          <w:sz w:val="24"/>
          <w:szCs w:val="24"/>
          <w:lang w:val="en-US"/>
        </w:rPr>
        <w:t>The provision of healthcare is a matter for Justice</w:t>
      </w:r>
    </w:p>
    <w:p w:rsidR="00CD4651" w:rsidRPr="00506082" w:rsidRDefault="00CD4651" w:rsidP="00CD4651">
      <w:pPr>
        <w:numPr>
          <w:ilvl w:val="0"/>
          <w:numId w:val="36"/>
        </w:numPr>
        <w:rPr>
          <w:rFonts w:ascii="Arial" w:hAnsi="Arial" w:cs="Arial"/>
          <w:b/>
          <w:sz w:val="24"/>
          <w:szCs w:val="24"/>
          <w:lang w:val="en-US"/>
        </w:rPr>
      </w:pPr>
      <w:r w:rsidRPr="00506082">
        <w:rPr>
          <w:rFonts w:ascii="Arial" w:hAnsi="Arial" w:cs="Arial"/>
          <w:b/>
          <w:sz w:val="24"/>
          <w:szCs w:val="24"/>
          <w:lang w:val="en-US"/>
        </w:rPr>
        <w:t>Different approaches to the allocation of resources have been used</w:t>
      </w:r>
    </w:p>
    <w:p w:rsidR="00CD4651" w:rsidRPr="00506082" w:rsidRDefault="00CD4651" w:rsidP="00CD4651">
      <w:pPr>
        <w:numPr>
          <w:ilvl w:val="0"/>
          <w:numId w:val="36"/>
        </w:numPr>
        <w:rPr>
          <w:rFonts w:ascii="Arial" w:hAnsi="Arial" w:cs="Arial"/>
          <w:b/>
          <w:sz w:val="24"/>
          <w:szCs w:val="24"/>
          <w:lang w:val="en-US"/>
        </w:rPr>
      </w:pPr>
      <w:r w:rsidRPr="00506082">
        <w:rPr>
          <w:rFonts w:ascii="Arial" w:hAnsi="Arial" w:cs="Arial"/>
          <w:b/>
          <w:sz w:val="24"/>
          <w:szCs w:val="24"/>
          <w:lang w:val="en-US"/>
        </w:rPr>
        <w:t>Using ethical analysis leads us to conclude that some methods are fairer than others</w:t>
      </w:r>
    </w:p>
    <w:p w:rsidR="00CD4651" w:rsidRPr="00506082" w:rsidRDefault="00CD4651" w:rsidP="00CD4651">
      <w:pPr>
        <w:numPr>
          <w:ilvl w:val="0"/>
          <w:numId w:val="36"/>
        </w:numPr>
        <w:rPr>
          <w:rFonts w:ascii="Arial" w:hAnsi="Arial" w:cs="Arial"/>
          <w:b/>
          <w:sz w:val="24"/>
          <w:szCs w:val="24"/>
        </w:rPr>
      </w:pPr>
      <w:r w:rsidRPr="00506082">
        <w:rPr>
          <w:rFonts w:ascii="Arial" w:hAnsi="Arial" w:cs="Arial"/>
          <w:b/>
          <w:sz w:val="24"/>
          <w:szCs w:val="24"/>
          <w:lang w:val="en-US"/>
        </w:rPr>
        <w:t>To decide which is the fairest requires the application of a theory of Justice</w:t>
      </w:r>
    </w:p>
    <w:p w:rsidR="00A45E09" w:rsidRDefault="00A45E09" w:rsidP="00A45E09">
      <w:pPr>
        <w:pStyle w:val="Heading2"/>
        <w:rPr>
          <w:rFonts w:ascii="Arial" w:hAnsi="Arial"/>
          <w:b/>
          <w:bCs/>
          <w:i w:val="0"/>
          <w:sz w:val="36"/>
          <w:szCs w:val="36"/>
        </w:rPr>
      </w:pPr>
      <w:r>
        <w:rPr>
          <w:rFonts w:ascii="Arial" w:hAnsi="Arial" w:cs="Arial"/>
          <w:szCs w:val="24"/>
        </w:rPr>
        <w:br w:type="page"/>
      </w:r>
      <w:bookmarkStart w:id="97" w:name="_Toc300759574"/>
      <w:r w:rsidRPr="00BA3928">
        <w:rPr>
          <w:rFonts w:ascii="Arial" w:hAnsi="Arial"/>
          <w:b/>
          <w:bCs/>
          <w:i w:val="0"/>
          <w:sz w:val="36"/>
          <w:szCs w:val="36"/>
        </w:rPr>
        <w:t>Lecture</w:t>
      </w:r>
      <w:r w:rsidR="00506082" w:rsidRPr="00BA3928">
        <w:rPr>
          <w:rFonts w:ascii="Arial" w:hAnsi="Arial"/>
          <w:b/>
          <w:bCs/>
          <w:i w:val="0"/>
          <w:sz w:val="36"/>
          <w:szCs w:val="36"/>
        </w:rPr>
        <w:t>:</w:t>
      </w:r>
      <w:r w:rsidRPr="00BA3928">
        <w:rPr>
          <w:rFonts w:ascii="Arial" w:hAnsi="Arial"/>
          <w:b/>
          <w:bCs/>
          <w:i w:val="0"/>
          <w:sz w:val="36"/>
          <w:szCs w:val="36"/>
        </w:rPr>
        <w:t xml:space="preserve"> Constructing ethical arguments and preparing for the exam</w:t>
      </w:r>
      <w:bookmarkEnd w:id="97"/>
    </w:p>
    <w:p w:rsidR="00BA3928" w:rsidRPr="00BA3928" w:rsidRDefault="00BA3928" w:rsidP="00BA3928"/>
    <w:p w:rsidR="00A45E09" w:rsidRDefault="00BA3928" w:rsidP="00BA3928">
      <w:pPr>
        <w:tabs>
          <w:tab w:val="right" w:pos="8931"/>
        </w:tabs>
        <w:rPr>
          <w:rFonts w:ascii="Arial" w:hAnsi="Arial"/>
          <w:b/>
          <w:bCs/>
          <w:sz w:val="32"/>
          <w:szCs w:val="32"/>
        </w:rPr>
      </w:pPr>
      <w:r w:rsidRPr="00BA3928">
        <w:rPr>
          <w:rFonts w:ascii="Arial" w:hAnsi="Arial"/>
          <w:b/>
          <w:bCs/>
          <w:sz w:val="32"/>
          <w:szCs w:val="32"/>
        </w:rPr>
        <w:t xml:space="preserve">Dr </w:t>
      </w:r>
      <w:r w:rsidR="00A45E09" w:rsidRPr="00BA3928">
        <w:rPr>
          <w:rFonts w:ascii="Arial" w:hAnsi="Arial"/>
          <w:b/>
          <w:bCs/>
          <w:sz w:val="32"/>
          <w:szCs w:val="32"/>
        </w:rPr>
        <w:t>Adrian Raby</w:t>
      </w:r>
      <w:r w:rsidR="00D315D3" w:rsidRPr="00BA3928">
        <w:rPr>
          <w:rFonts w:ascii="Arial" w:hAnsi="Arial"/>
          <w:b/>
          <w:bCs/>
          <w:sz w:val="32"/>
          <w:szCs w:val="32"/>
        </w:rPr>
        <w:tab/>
      </w:r>
      <w:r w:rsidRPr="00BA3928">
        <w:rPr>
          <w:rFonts w:ascii="Arial" w:hAnsi="Arial"/>
          <w:b/>
          <w:bCs/>
          <w:sz w:val="28"/>
          <w:szCs w:val="32"/>
        </w:rPr>
        <w:t>Glenister Lecture Theatre</w:t>
      </w:r>
    </w:p>
    <w:p w:rsidR="00BA3928" w:rsidRPr="00BA3928" w:rsidRDefault="00BA3928" w:rsidP="00BA3928">
      <w:pPr>
        <w:tabs>
          <w:tab w:val="right" w:pos="8931"/>
        </w:tabs>
        <w:rPr>
          <w:rFonts w:ascii="Arial" w:hAnsi="Arial"/>
          <w:b/>
          <w:bCs/>
          <w:sz w:val="32"/>
          <w:szCs w:val="32"/>
        </w:rPr>
      </w:pPr>
      <w:r>
        <w:rPr>
          <w:rFonts w:ascii="Arial" w:hAnsi="Arial"/>
          <w:b/>
          <w:bCs/>
          <w:sz w:val="32"/>
          <w:szCs w:val="32"/>
        </w:rPr>
        <w:tab/>
      </w:r>
      <w:r w:rsidRPr="00BA3928">
        <w:rPr>
          <w:rFonts w:ascii="Arial" w:hAnsi="Arial"/>
          <w:b/>
          <w:bCs/>
          <w:sz w:val="28"/>
          <w:szCs w:val="32"/>
        </w:rPr>
        <w:t xml:space="preserve">1600 – 1630 </w:t>
      </w:r>
    </w:p>
    <w:p w:rsidR="00A45E09" w:rsidRPr="00B9323D" w:rsidRDefault="00A45E09" w:rsidP="00A45E09">
      <w:pPr>
        <w:rPr>
          <w:rFonts w:ascii="Arial" w:hAnsi="Arial" w:cs="Arial"/>
          <w:b/>
          <w:bCs/>
        </w:rPr>
      </w:pPr>
    </w:p>
    <w:p w:rsidR="00A45E09" w:rsidRPr="00A45E09" w:rsidRDefault="00A45E09" w:rsidP="00A45E09">
      <w:pPr>
        <w:rPr>
          <w:rFonts w:ascii="Arial" w:hAnsi="Arial" w:cs="Arial"/>
          <w:sz w:val="24"/>
          <w:szCs w:val="24"/>
        </w:rPr>
      </w:pPr>
      <w:r w:rsidRPr="00A45E09">
        <w:rPr>
          <w:rFonts w:ascii="Arial" w:hAnsi="Arial" w:cs="Arial"/>
          <w:b/>
          <w:bCs/>
          <w:sz w:val="24"/>
          <w:szCs w:val="24"/>
        </w:rPr>
        <w:t>Aims of the course</w:t>
      </w:r>
    </w:p>
    <w:p w:rsidR="00A45E09" w:rsidRPr="00A45E09" w:rsidRDefault="00A45E09" w:rsidP="00A45E09">
      <w:pPr>
        <w:rPr>
          <w:rFonts w:ascii="Arial" w:hAnsi="Arial" w:cs="Arial"/>
          <w:sz w:val="24"/>
          <w:szCs w:val="24"/>
        </w:rPr>
      </w:pPr>
      <w:r w:rsidRPr="00A45E09">
        <w:rPr>
          <w:rFonts w:ascii="Arial" w:hAnsi="Arial" w:cs="Arial"/>
          <w:sz w:val="24"/>
          <w:szCs w:val="24"/>
        </w:rPr>
        <w:t>To recognise ethical issues in everyday clinical practice</w:t>
      </w:r>
    </w:p>
    <w:p w:rsidR="00A45E09" w:rsidRPr="00A45E09" w:rsidRDefault="00A45E09" w:rsidP="00A45E09">
      <w:pPr>
        <w:rPr>
          <w:rFonts w:ascii="Arial" w:hAnsi="Arial" w:cs="Arial"/>
          <w:sz w:val="24"/>
          <w:szCs w:val="24"/>
        </w:rPr>
      </w:pPr>
      <w:r w:rsidRPr="00A45E09">
        <w:rPr>
          <w:rFonts w:ascii="Arial" w:hAnsi="Arial" w:cs="Arial"/>
          <w:sz w:val="24"/>
          <w:szCs w:val="24"/>
        </w:rPr>
        <w:t>To develop skills in ethical analysis and reasoning</w:t>
      </w:r>
    </w:p>
    <w:p w:rsidR="00A45E09" w:rsidRPr="00A45E09" w:rsidRDefault="00A45E09" w:rsidP="00A45E09">
      <w:pPr>
        <w:rPr>
          <w:rFonts w:ascii="Arial" w:hAnsi="Arial" w:cs="Arial"/>
          <w:sz w:val="24"/>
          <w:szCs w:val="24"/>
        </w:rPr>
      </w:pPr>
      <w:r w:rsidRPr="00A45E09">
        <w:rPr>
          <w:rFonts w:ascii="Arial" w:hAnsi="Arial" w:cs="Arial"/>
          <w:sz w:val="24"/>
          <w:szCs w:val="24"/>
        </w:rPr>
        <w:t>To understand your professional responsibilities in medical practice</w:t>
      </w:r>
    </w:p>
    <w:p w:rsidR="00A45E09" w:rsidRPr="00A45E09" w:rsidRDefault="00A45E09" w:rsidP="00A45E09">
      <w:pPr>
        <w:rPr>
          <w:rFonts w:ascii="Arial" w:hAnsi="Arial" w:cs="Arial"/>
          <w:sz w:val="24"/>
          <w:szCs w:val="24"/>
        </w:rPr>
      </w:pPr>
      <w:r w:rsidRPr="00A45E09">
        <w:rPr>
          <w:rFonts w:ascii="Arial" w:hAnsi="Arial" w:cs="Arial"/>
          <w:sz w:val="24"/>
          <w:szCs w:val="24"/>
        </w:rPr>
        <w:t>To critically appraise the law</w:t>
      </w:r>
    </w:p>
    <w:p w:rsidR="00A45E09" w:rsidRPr="00A45E09" w:rsidRDefault="00A45E09" w:rsidP="00A45E09">
      <w:pPr>
        <w:rPr>
          <w:rFonts w:ascii="Arial" w:hAnsi="Arial" w:cs="Arial"/>
          <w:sz w:val="24"/>
          <w:szCs w:val="24"/>
        </w:rPr>
      </w:pPr>
      <w:r w:rsidRPr="00A45E09">
        <w:rPr>
          <w:rFonts w:ascii="Arial" w:hAnsi="Arial" w:cs="Arial"/>
          <w:sz w:val="24"/>
          <w:szCs w:val="24"/>
        </w:rPr>
        <w:t xml:space="preserve">To use these skills to become better doctors </w:t>
      </w:r>
    </w:p>
    <w:p w:rsidR="00A45E09" w:rsidRPr="00A45E09" w:rsidRDefault="00A45E09" w:rsidP="00A45E09">
      <w:pPr>
        <w:rPr>
          <w:rFonts w:ascii="Arial" w:hAnsi="Arial" w:cs="Arial"/>
          <w:sz w:val="24"/>
          <w:szCs w:val="24"/>
        </w:rPr>
      </w:pPr>
    </w:p>
    <w:p w:rsidR="00A45E09" w:rsidRPr="00A45E09" w:rsidRDefault="00A45E09" w:rsidP="00A45E09">
      <w:pPr>
        <w:rPr>
          <w:rFonts w:ascii="Arial" w:hAnsi="Arial" w:cs="Arial"/>
          <w:b/>
          <w:sz w:val="24"/>
          <w:szCs w:val="24"/>
        </w:rPr>
      </w:pPr>
      <w:r w:rsidRPr="00A45E09">
        <w:rPr>
          <w:rFonts w:ascii="Arial" w:hAnsi="Arial" w:cs="Arial"/>
          <w:b/>
          <w:sz w:val="24"/>
          <w:szCs w:val="24"/>
        </w:rPr>
        <w:t>Mrs M</w:t>
      </w:r>
    </w:p>
    <w:p w:rsidR="00A45E09" w:rsidRPr="00A45E09" w:rsidRDefault="00A45E09" w:rsidP="00A45E09">
      <w:pPr>
        <w:rPr>
          <w:rFonts w:ascii="Arial" w:hAnsi="Arial" w:cs="Arial"/>
          <w:sz w:val="24"/>
          <w:szCs w:val="24"/>
        </w:rPr>
      </w:pPr>
      <w:r w:rsidRPr="00A45E09">
        <w:rPr>
          <w:rFonts w:ascii="Arial" w:hAnsi="Arial" w:cs="Arial"/>
          <w:sz w:val="24"/>
          <w:szCs w:val="24"/>
        </w:rPr>
        <w:t xml:space="preserve">Mrs M is 78 years old. She is partially sighted due to macular degeneration, she has severe renal impairment (her </w:t>
      </w:r>
      <w:proofErr w:type="spellStart"/>
      <w:r w:rsidRPr="00A45E09">
        <w:rPr>
          <w:rFonts w:ascii="Arial" w:hAnsi="Arial" w:cs="Arial"/>
          <w:sz w:val="24"/>
          <w:szCs w:val="24"/>
        </w:rPr>
        <w:t>eGFR</w:t>
      </w:r>
      <w:proofErr w:type="spellEnd"/>
      <w:r w:rsidRPr="00A45E09">
        <w:rPr>
          <w:rFonts w:ascii="Arial" w:hAnsi="Arial" w:cs="Arial"/>
          <w:sz w:val="24"/>
          <w:szCs w:val="24"/>
        </w:rPr>
        <w:t xml:space="preserve"> is 6) due to her poorly controlled hypertension. Her renal function is steadily declining. She requires dialysis.</w:t>
      </w:r>
    </w:p>
    <w:p w:rsidR="00A45E09" w:rsidRPr="00A45E09" w:rsidRDefault="00A45E09" w:rsidP="00A45E09">
      <w:pPr>
        <w:rPr>
          <w:rFonts w:ascii="Arial" w:hAnsi="Arial" w:cs="Arial"/>
          <w:sz w:val="24"/>
          <w:szCs w:val="24"/>
        </w:rPr>
      </w:pPr>
    </w:p>
    <w:p w:rsidR="00A45E09" w:rsidRPr="00A45E09" w:rsidRDefault="00A45E09" w:rsidP="00A45E09">
      <w:pPr>
        <w:rPr>
          <w:rFonts w:ascii="Arial" w:hAnsi="Arial" w:cs="Arial"/>
          <w:sz w:val="24"/>
          <w:szCs w:val="24"/>
        </w:rPr>
      </w:pPr>
      <w:r w:rsidRPr="00A45E09">
        <w:rPr>
          <w:rFonts w:ascii="Arial" w:hAnsi="Arial" w:cs="Arial"/>
          <w:b/>
          <w:sz w:val="24"/>
          <w:szCs w:val="24"/>
        </w:rPr>
        <w:t>Mrs M</w:t>
      </w:r>
      <w:r w:rsidRPr="00A45E09">
        <w:rPr>
          <w:rFonts w:ascii="Arial" w:hAnsi="Arial" w:cs="Arial"/>
          <w:sz w:val="24"/>
          <w:szCs w:val="24"/>
        </w:rPr>
        <w:t xml:space="preserve"> </w:t>
      </w:r>
      <w:r w:rsidRPr="00A45E09">
        <w:rPr>
          <w:rFonts w:ascii="Arial" w:hAnsi="Arial" w:cs="Arial"/>
          <w:b/>
          <w:sz w:val="24"/>
          <w:szCs w:val="24"/>
        </w:rPr>
        <w:t>– the facts</w:t>
      </w:r>
    </w:p>
    <w:p w:rsidR="00A45E09" w:rsidRPr="00A45E09" w:rsidRDefault="00A45E09" w:rsidP="00A45E09">
      <w:pPr>
        <w:rPr>
          <w:rFonts w:ascii="Arial" w:hAnsi="Arial" w:cs="Arial"/>
          <w:sz w:val="24"/>
          <w:szCs w:val="24"/>
        </w:rPr>
      </w:pPr>
      <w:r w:rsidRPr="00A45E09">
        <w:rPr>
          <w:rFonts w:ascii="Arial" w:hAnsi="Arial" w:cs="Arial"/>
          <w:sz w:val="24"/>
          <w:szCs w:val="24"/>
        </w:rPr>
        <w:t xml:space="preserve">Mrs M is </w:t>
      </w:r>
      <w:r w:rsidRPr="00A45E09">
        <w:rPr>
          <w:rFonts w:ascii="Arial" w:hAnsi="Arial" w:cs="Arial"/>
          <w:b/>
          <w:sz w:val="24"/>
          <w:szCs w:val="24"/>
        </w:rPr>
        <w:t>78 years old</w:t>
      </w:r>
      <w:r w:rsidRPr="00A45E09">
        <w:rPr>
          <w:rFonts w:ascii="Arial" w:hAnsi="Arial" w:cs="Arial"/>
          <w:sz w:val="24"/>
          <w:szCs w:val="24"/>
        </w:rPr>
        <w:t xml:space="preserve">. She is </w:t>
      </w:r>
      <w:r w:rsidRPr="00A45E09">
        <w:rPr>
          <w:rFonts w:ascii="Arial" w:hAnsi="Arial" w:cs="Arial"/>
          <w:b/>
          <w:sz w:val="24"/>
          <w:szCs w:val="24"/>
        </w:rPr>
        <w:t>partially sighted</w:t>
      </w:r>
      <w:r w:rsidRPr="00A45E09">
        <w:rPr>
          <w:rFonts w:ascii="Arial" w:hAnsi="Arial" w:cs="Arial"/>
          <w:sz w:val="24"/>
          <w:szCs w:val="24"/>
        </w:rPr>
        <w:t xml:space="preserve"> </w:t>
      </w:r>
      <w:r w:rsidRPr="00A45E09">
        <w:rPr>
          <w:rFonts w:ascii="Arial" w:hAnsi="Arial" w:cs="Arial"/>
          <w:b/>
          <w:sz w:val="24"/>
          <w:szCs w:val="24"/>
        </w:rPr>
        <w:t>due to macular degeneration</w:t>
      </w:r>
      <w:r w:rsidRPr="00A45E09">
        <w:rPr>
          <w:rFonts w:ascii="Arial" w:hAnsi="Arial" w:cs="Arial"/>
          <w:sz w:val="24"/>
          <w:szCs w:val="24"/>
        </w:rPr>
        <w:t xml:space="preserve">, she has </w:t>
      </w:r>
      <w:r w:rsidRPr="00A45E09">
        <w:rPr>
          <w:rFonts w:ascii="Arial" w:hAnsi="Arial" w:cs="Arial"/>
          <w:b/>
          <w:sz w:val="24"/>
          <w:szCs w:val="24"/>
        </w:rPr>
        <w:t xml:space="preserve">severe renal impairment (her </w:t>
      </w:r>
      <w:proofErr w:type="spellStart"/>
      <w:r w:rsidRPr="00A45E09">
        <w:rPr>
          <w:rFonts w:ascii="Arial" w:hAnsi="Arial" w:cs="Arial"/>
          <w:b/>
          <w:sz w:val="24"/>
          <w:szCs w:val="24"/>
        </w:rPr>
        <w:t>eGFR</w:t>
      </w:r>
      <w:proofErr w:type="spellEnd"/>
      <w:r w:rsidRPr="00A45E09">
        <w:rPr>
          <w:rFonts w:ascii="Arial" w:hAnsi="Arial" w:cs="Arial"/>
          <w:b/>
          <w:sz w:val="24"/>
          <w:szCs w:val="24"/>
        </w:rPr>
        <w:t xml:space="preserve"> is 6)</w:t>
      </w:r>
      <w:r w:rsidRPr="00A45E09">
        <w:rPr>
          <w:rFonts w:ascii="Arial" w:hAnsi="Arial" w:cs="Arial"/>
          <w:sz w:val="24"/>
          <w:szCs w:val="24"/>
        </w:rPr>
        <w:t xml:space="preserve"> due to her </w:t>
      </w:r>
      <w:r w:rsidRPr="00A45E09">
        <w:rPr>
          <w:rFonts w:ascii="Arial" w:hAnsi="Arial" w:cs="Arial"/>
          <w:b/>
          <w:sz w:val="24"/>
          <w:szCs w:val="24"/>
        </w:rPr>
        <w:t>poorly controlled hypertension</w:t>
      </w:r>
      <w:r w:rsidRPr="00A45E09">
        <w:rPr>
          <w:rFonts w:ascii="Arial" w:hAnsi="Arial" w:cs="Arial"/>
          <w:sz w:val="24"/>
          <w:szCs w:val="24"/>
        </w:rPr>
        <w:t xml:space="preserve">. Her </w:t>
      </w:r>
      <w:r w:rsidRPr="00A45E09">
        <w:rPr>
          <w:rFonts w:ascii="Arial" w:hAnsi="Arial" w:cs="Arial"/>
          <w:b/>
          <w:sz w:val="24"/>
          <w:szCs w:val="24"/>
        </w:rPr>
        <w:t>renal function is steadily declining</w:t>
      </w:r>
      <w:r w:rsidRPr="00A45E09">
        <w:rPr>
          <w:rFonts w:ascii="Arial" w:hAnsi="Arial" w:cs="Arial"/>
          <w:sz w:val="24"/>
          <w:szCs w:val="24"/>
        </w:rPr>
        <w:t xml:space="preserve">. She requires dialysis. </w:t>
      </w:r>
    </w:p>
    <w:p w:rsidR="00A45E09" w:rsidRPr="00A45E09" w:rsidRDefault="00A45E09" w:rsidP="00A45E09">
      <w:pPr>
        <w:rPr>
          <w:rFonts w:ascii="Arial" w:hAnsi="Arial" w:cs="Arial"/>
          <w:sz w:val="24"/>
          <w:szCs w:val="24"/>
        </w:rPr>
      </w:pPr>
    </w:p>
    <w:p w:rsidR="00A45E09" w:rsidRPr="00A45E09" w:rsidRDefault="00A45E09" w:rsidP="00A45E09">
      <w:pPr>
        <w:rPr>
          <w:rFonts w:ascii="Arial" w:hAnsi="Arial" w:cs="Arial"/>
          <w:b/>
          <w:sz w:val="24"/>
          <w:szCs w:val="24"/>
        </w:rPr>
      </w:pPr>
      <w:r w:rsidRPr="00A45E09">
        <w:rPr>
          <w:rFonts w:ascii="Arial" w:hAnsi="Arial" w:cs="Arial"/>
          <w:b/>
          <w:sz w:val="24"/>
          <w:szCs w:val="24"/>
        </w:rPr>
        <w:t>Mrs M – value judgement</w:t>
      </w:r>
    </w:p>
    <w:p w:rsidR="00A45E09" w:rsidRPr="00A45E09" w:rsidRDefault="00A45E09" w:rsidP="00A45E09">
      <w:pPr>
        <w:rPr>
          <w:rFonts w:ascii="Arial" w:hAnsi="Arial" w:cs="Arial"/>
          <w:sz w:val="24"/>
          <w:szCs w:val="24"/>
        </w:rPr>
      </w:pPr>
      <w:r w:rsidRPr="00A45E09">
        <w:rPr>
          <w:rFonts w:ascii="Arial" w:hAnsi="Arial" w:cs="Arial"/>
          <w:sz w:val="24"/>
          <w:szCs w:val="24"/>
        </w:rPr>
        <w:t xml:space="preserve">Mrs M is 78 years old. She is partially sighted due to macular degeneration, she has severe renal impairment (her </w:t>
      </w:r>
      <w:proofErr w:type="spellStart"/>
      <w:r w:rsidRPr="00A45E09">
        <w:rPr>
          <w:rFonts w:ascii="Arial" w:hAnsi="Arial" w:cs="Arial"/>
          <w:sz w:val="24"/>
          <w:szCs w:val="24"/>
        </w:rPr>
        <w:t>eGFR</w:t>
      </w:r>
      <w:proofErr w:type="spellEnd"/>
      <w:r w:rsidRPr="00A45E09">
        <w:rPr>
          <w:rFonts w:ascii="Arial" w:hAnsi="Arial" w:cs="Arial"/>
          <w:sz w:val="24"/>
          <w:szCs w:val="24"/>
        </w:rPr>
        <w:t xml:space="preserve"> is 6) due to her poorly controlled hypertension. Her renal function is steadily declining. </w:t>
      </w:r>
      <w:r w:rsidRPr="00A45E09">
        <w:rPr>
          <w:rFonts w:ascii="Arial" w:hAnsi="Arial" w:cs="Arial"/>
          <w:b/>
          <w:sz w:val="24"/>
          <w:szCs w:val="24"/>
        </w:rPr>
        <w:t>She requires dialysis</w:t>
      </w:r>
      <w:r w:rsidRPr="00A45E09">
        <w:rPr>
          <w:rFonts w:ascii="Arial" w:hAnsi="Arial" w:cs="Arial"/>
          <w:sz w:val="24"/>
          <w:szCs w:val="24"/>
        </w:rPr>
        <w:t>.</w:t>
      </w:r>
    </w:p>
    <w:p w:rsidR="00A45E09" w:rsidRPr="00A45E09" w:rsidRDefault="00A45E09" w:rsidP="00A45E09">
      <w:pPr>
        <w:rPr>
          <w:rFonts w:ascii="Arial" w:hAnsi="Arial" w:cs="Arial"/>
          <w:sz w:val="24"/>
          <w:szCs w:val="24"/>
        </w:rPr>
      </w:pPr>
    </w:p>
    <w:p w:rsidR="00A45E09" w:rsidRPr="00A45E09" w:rsidRDefault="00A45E09" w:rsidP="00A45E09">
      <w:pPr>
        <w:rPr>
          <w:rFonts w:ascii="Arial" w:hAnsi="Arial" w:cs="Arial"/>
          <w:b/>
          <w:sz w:val="24"/>
          <w:szCs w:val="24"/>
        </w:rPr>
      </w:pPr>
      <w:r w:rsidRPr="00A45E09">
        <w:rPr>
          <w:rFonts w:ascii="Arial" w:hAnsi="Arial" w:cs="Arial"/>
          <w:b/>
          <w:sz w:val="24"/>
          <w:szCs w:val="24"/>
        </w:rPr>
        <w:t>Mrs M</w:t>
      </w:r>
    </w:p>
    <w:p w:rsidR="00A45E09" w:rsidRPr="00A45E09" w:rsidRDefault="00A45E09" w:rsidP="00A45E09">
      <w:pPr>
        <w:rPr>
          <w:rFonts w:ascii="Arial" w:hAnsi="Arial" w:cs="Arial"/>
          <w:sz w:val="24"/>
          <w:szCs w:val="24"/>
        </w:rPr>
      </w:pPr>
      <w:r w:rsidRPr="00A45E09">
        <w:rPr>
          <w:rFonts w:ascii="Arial" w:hAnsi="Arial" w:cs="Arial"/>
          <w:sz w:val="24"/>
          <w:szCs w:val="24"/>
        </w:rPr>
        <w:t>Good ethical decision making depends on good clinical knowledge, good communication skills and good information.</w:t>
      </w:r>
    </w:p>
    <w:p w:rsidR="00A45E09" w:rsidRPr="00A45E09" w:rsidRDefault="00A45E09" w:rsidP="00A45E09">
      <w:pPr>
        <w:rPr>
          <w:rFonts w:ascii="Arial" w:hAnsi="Arial" w:cs="Arial"/>
          <w:sz w:val="24"/>
          <w:szCs w:val="24"/>
        </w:rPr>
      </w:pPr>
      <w:r w:rsidRPr="00A45E09">
        <w:rPr>
          <w:rFonts w:ascii="Arial" w:hAnsi="Arial" w:cs="Arial"/>
          <w:sz w:val="24"/>
          <w:szCs w:val="24"/>
        </w:rPr>
        <w:t>What information is missing?</w:t>
      </w:r>
    </w:p>
    <w:p w:rsidR="00A45E09" w:rsidRPr="00A45E09" w:rsidRDefault="00A45E09" w:rsidP="00A45E09">
      <w:pPr>
        <w:rPr>
          <w:rFonts w:ascii="Arial" w:hAnsi="Arial" w:cs="Arial"/>
          <w:sz w:val="24"/>
          <w:szCs w:val="24"/>
        </w:rPr>
      </w:pPr>
    </w:p>
    <w:p w:rsidR="00A45E09" w:rsidRPr="00A45E09" w:rsidRDefault="00A45E09" w:rsidP="00A45E09">
      <w:pPr>
        <w:rPr>
          <w:rFonts w:ascii="Arial" w:hAnsi="Arial" w:cs="Arial"/>
          <w:b/>
          <w:sz w:val="24"/>
          <w:szCs w:val="24"/>
        </w:rPr>
      </w:pPr>
      <w:r w:rsidRPr="00A45E09">
        <w:rPr>
          <w:rFonts w:ascii="Arial" w:hAnsi="Arial" w:cs="Arial"/>
          <w:b/>
          <w:sz w:val="24"/>
          <w:szCs w:val="24"/>
        </w:rPr>
        <w:t>Mrs M</w:t>
      </w:r>
    </w:p>
    <w:p w:rsidR="00A45E09" w:rsidRPr="00A45E09" w:rsidRDefault="00A45E09" w:rsidP="00A45E09">
      <w:pPr>
        <w:rPr>
          <w:rFonts w:ascii="Arial" w:hAnsi="Arial" w:cs="Arial"/>
          <w:sz w:val="24"/>
          <w:szCs w:val="24"/>
        </w:rPr>
      </w:pPr>
      <w:r w:rsidRPr="00A45E09">
        <w:rPr>
          <w:rFonts w:ascii="Arial" w:hAnsi="Arial" w:cs="Arial"/>
          <w:sz w:val="24"/>
          <w:szCs w:val="24"/>
        </w:rPr>
        <w:t>Clinical facts:</w:t>
      </w:r>
    </w:p>
    <w:p w:rsidR="00A45E09" w:rsidRPr="00A45E09" w:rsidRDefault="00A45E09" w:rsidP="00A45E09">
      <w:pPr>
        <w:rPr>
          <w:rFonts w:ascii="Arial" w:hAnsi="Arial" w:cs="Arial"/>
          <w:sz w:val="24"/>
          <w:szCs w:val="24"/>
        </w:rPr>
      </w:pPr>
      <w:r w:rsidRPr="00A45E09">
        <w:rPr>
          <w:rFonts w:ascii="Arial" w:hAnsi="Arial" w:cs="Arial"/>
          <w:sz w:val="24"/>
          <w:szCs w:val="24"/>
        </w:rPr>
        <w:t>Stage 5 kidney disease</w:t>
      </w:r>
    </w:p>
    <w:p w:rsidR="00A45E09" w:rsidRPr="00A45E09" w:rsidRDefault="00A45E09" w:rsidP="00A45E09">
      <w:pPr>
        <w:rPr>
          <w:rFonts w:ascii="Arial" w:hAnsi="Arial" w:cs="Arial"/>
          <w:sz w:val="24"/>
          <w:szCs w:val="24"/>
        </w:rPr>
      </w:pPr>
      <w:r w:rsidRPr="00A45E09">
        <w:rPr>
          <w:rFonts w:ascii="Arial" w:hAnsi="Arial" w:cs="Arial"/>
          <w:sz w:val="24"/>
          <w:szCs w:val="24"/>
        </w:rPr>
        <w:t>Prognosis – evidence?</w:t>
      </w:r>
    </w:p>
    <w:p w:rsidR="00A45E09" w:rsidRPr="00A45E09" w:rsidRDefault="00A45E09" w:rsidP="00A45E09">
      <w:pPr>
        <w:rPr>
          <w:rFonts w:ascii="Arial" w:hAnsi="Arial" w:cs="Arial"/>
          <w:sz w:val="24"/>
          <w:szCs w:val="24"/>
        </w:rPr>
      </w:pPr>
      <w:r w:rsidRPr="00A45E09">
        <w:rPr>
          <w:rFonts w:ascii="Arial" w:hAnsi="Arial" w:cs="Arial"/>
          <w:sz w:val="24"/>
          <w:szCs w:val="24"/>
        </w:rPr>
        <w:t>Dialysis – 4 hours 3 times a week</w:t>
      </w:r>
    </w:p>
    <w:p w:rsidR="00A45E09" w:rsidRPr="00A45E09" w:rsidRDefault="00A45E09" w:rsidP="00A45E09">
      <w:pPr>
        <w:rPr>
          <w:rFonts w:ascii="Arial" w:hAnsi="Arial" w:cs="Arial"/>
          <w:sz w:val="24"/>
          <w:szCs w:val="24"/>
        </w:rPr>
      </w:pPr>
      <w:r w:rsidRPr="00A45E09">
        <w:rPr>
          <w:rFonts w:ascii="Arial" w:hAnsi="Arial" w:cs="Arial"/>
          <w:sz w:val="24"/>
          <w:szCs w:val="24"/>
        </w:rPr>
        <w:t>Mrs M</w:t>
      </w:r>
    </w:p>
    <w:p w:rsidR="00A45E09" w:rsidRPr="00A45E09" w:rsidRDefault="00A45E09" w:rsidP="00A45E09">
      <w:pPr>
        <w:rPr>
          <w:rFonts w:ascii="Arial" w:hAnsi="Arial" w:cs="Arial"/>
          <w:sz w:val="24"/>
          <w:szCs w:val="24"/>
        </w:rPr>
      </w:pPr>
      <w:r w:rsidRPr="00A45E09">
        <w:rPr>
          <w:rFonts w:ascii="Arial" w:hAnsi="Arial" w:cs="Arial"/>
          <w:sz w:val="24"/>
          <w:szCs w:val="24"/>
        </w:rPr>
        <w:t>Mrs M’s husband died from Alzheimer's disease 3 years ago</w:t>
      </w:r>
    </w:p>
    <w:p w:rsidR="00A45E09" w:rsidRPr="00A45E09" w:rsidRDefault="00A45E09" w:rsidP="00A45E09">
      <w:pPr>
        <w:rPr>
          <w:rFonts w:ascii="Arial" w:hAnsi="Arial" w:cs="Arial"/>
          <w:sz w:val="24"/>
          <w:szCs w:val="24"/>
        </w:rPr>
      </w:pPr>
      <w:r w:rsidRPr="00A45E09">
        <w:rPr>
          <w:rFonts w:ascii="Arial" w:hAnsi="Arial" w:cs="Arial"/>
          <w:sz w:val="24"/>
          <w:szCs w:val="24"/>
        </w:rPr>
        <w:t>She lives alone</w:t>
      </w:r>
    </w:p>
    <w:p w:rsidR="00A45E09" w:rsidRPr="00A45E09" w:rsidRDefault="00A45E09" w:rsidP="00A45E09">
      <w:pPr>
        <w:rPr>
          <w:rFonts w:ascii="Arial" w:hAnsi="Arial" w:cs="Arial"/>
          <w:sz w:val="24"/>
          <w:szCs w:val="24"/>
        </w:rPr>
      </w:pPr>
      <w:r w:rsidRPr="00A45E09">
        <w:rPr>
          <w:rFonts w:ascii="Arial" w:hAnsi="Arial" w:cs="Arial"/>
          <w:sz w:val="24"/>
          <w:szCs w:val="24"/>
        </w:rPr>
        <w:t>No children</w:t>
      </w:r>
    </w:p>
    <w:p w:rsidR="00A45E09" w:rsidRPr="00A45E09" w:rsidRDefault="00A45E09" w:rsidP="00A45E09">
      <w:pPr>
        <w:rPr>
          <w:rFonts w:ascii="Arial" w:hAnsi="Arial" w:cs="Arial"/>
          <w:sz w:val="24"/>
          <w:szCs w:val="24"/>
        </w:rPr>
      </w:pPr>
      <w:r w:rsidRPr="00A45E09">
        <w:rPr>
          <w:rFonts w:ascii="Arial" w:hAnsi="Arial" w:cs="Arial"/>
          <w:sz w:val="24"/>
          <w:szCs w:val="24"/>
        </w:rPr>
        <w:t>Previously enjoyed art and French literature</w:t>
      </w:r>
    </w:p>
    <w:p w:rsidR="00A45E09" w:rsidRPr="00A45E09" w:rsidRDefault="00A45E09" w:rsidP="00A45E09">
      <w:pPr>
        <w:rPr>
          <w:rFonts w:ascii="Arial" w:hAnsi="Arial" w:cs="Arial"/>
          <w:sz w:val="24"/>
          <w:szCs w:val="24"/>
        </w:rPr>
      </w:pPr>
      <w:r w:rsidRPr="00A45E09">
        <w:rPr>
          <w:rFonts w:ascii="Arial" w:hAnsi="Arial" w:cs="Arial"/>
          <w:sz w:val="24"/>
          <w:szCs w:val="24"/>
        </w:rPr>
        <w:t>Appalled by the prospect of being dependant on others</w:t>
      </w:r>
    </w:p>
    <w:p w:rsidR="00A45E09" w:rsidRPr="00A45E09" w:rsidRDefault="00A45E09" w:rsidP="00A45E09">
      <w:pPr>
        <w:rPr>
          <w:rFonts w:ascii="Arial" w:hAnsi="Arial" w:cs="Arial"/>
          <w:sz w:val="24"/>
          <w:szCs w:val="24"/>
        </w:rPr>
      </w:pPr>
      <w:r w:rsidRPr="00A45E09">
        <w:rPr>
          <w:rFonts w:ascii="Arial" w:hAnsi="Arial" w:cs="Arial"/>
          <w:sz w:val="24"/>
          <w:szCs w:val="24"/>
        </w:rPr>
        <w:t>Is strongly opposed to the prospect of dialysis</w:t>
      </w:r>
    </w:p>
    <w:p w:rsidR="00A45E09" w:rsidRPr="00A45E09" w:rsidRDefault="00A45E09" w:rsidP="00A45E09">
      <w:pPr>
        <w:rPr>
          <w:rFonts w:ascii="Arial" w:hAnsi="Arial" w:cs="Arial"/>
          <w:sz w:val="24"/>
          <w:szCs w:val="24"/>
        </w:rPr>
      </w:pPr>
    </w:p>
    <w:p w:rsidR="00A45E09" w:rsidRPr="00A45E09" w:rsidRDefault="00A45E09" w:rsidP="00A45E09">
      <w:pPr>
        <w:rPr>
          <w:rFonts w:ascii="Arial" w:hAnsi="Arial" w:cs="Arial"/>
          <w:b/>
          <w:sz w:val="24"/>
          <w:szCs w:val="24"/>
        </w:rPr>
      </w:pPr>
      <w:r w:rsidRPr="00A45E09">
        <w:rPr>
          <w:rFonts w:ascii="Arial" w:hAnsi="Arial" w:cs="Arial"/>
          <w:b/>
          <w:sz w:val="24"/>
          <w:szCs w:val="24"/>
        </w:rPr>
        <w:t>Ethical issues</w:t>
      </w:r>
    </w:p>
    <w:p w:rsidR="00A45E09" w:rsidRPr="00A45E09" w:rsidRDefault="00A45E09" w:rsidP="00A45E09">
      <w:pPr>
        <w:rPr>
          <w:rFonts w:ascii="Arial" w:hAnsi="Arial" w:cs="Arial"/>
          <w:sz w:val="24"/>
          <w:szCs w:val="24"/>
        </w:rPr>
      </w:pPr>
      <w:r w:rsidRPr="00A45E09">
        <w:rPr>
          <w:rFonts w:ascii="Arial" w:hAnsi="Arial" w:cs="Arial"/>
          <w:sz w:val="24"/>
          <w:szCs w:val="24"/>
        </w:rPr>
        <w:t>Patient preferences, autonomy and choice</w:t>
      </w:r>
    </w:p>
    <w:p w:rsidR="00A45E09" w:rsidRPr="00A45E09" w:rsidRDefault="00A45E09" w:rsidP="00A45E09">
      <w:pPr>
        <w:rPr>
          <w:rFonts w:ascii="Arial" w:hAnsi="Arial" w:cs="Arial"/>
          <w:sz w:val="24"/>
          <w:szCs w:val="24"/>
        </w:rPr>
      </w:pPr>
      <w:r w:rsidRPr="00A45E09">
        <w:rPr>
          <w:rFonts w:ascii="Arial" w:hAnsi="Arial" w:cs="Arial"/>
          <w:sz w:val="24"/>
          <w:szCs w:val="24"/>
        </w:rPr>
        <w:t>Dignity</w:t>
      </w:r>
    </w:p>
    <w:p w:rsidR="00A45E09" w:rsidRPr="00A45E09" w:rsidRDefault="00A45E09" w:rsidP="00A45E09">
      <w:pPr>
        <w:rPr>
          <w:rFonts w:ascii="Arial" w:hAnsi="Arial" w:cs="Arial"/>
          <w:sz w:val="24"/>
          <w:szCs w:val="24"/>
        </w:rPr>
      </w:pPr>
      <w:r w:rsidRPr="00A45E09">
        <w:rPr>
          <w:rFonts w:ascii="Arial" w:hAnsi="Arial" w:cs="Arial"/>
          <w:sz w:val="24"/>
          <w:szCs w:val="24"/>
        </w:rPr>
        <w:t>Quality of life</w:t>
      </w:r>
    </w:p>
    <w:p w:rsidR="00A45E09" w:rsidRPr="00A45E09" w:rsidRDefault="00A45E09" w:rsidP="00A45E09">
      <w:pPr>
        <w:rPr>
          <w:rFonts w:ascii="Arial" w:hAnsi="Arial" w:cs="Arial"/>
          <w:sz w:val="24"/>
          <w:szCs w:val="24"/>
        </w:rPr>
      </w:pPr>
      <w:r w:rsidRPr="00A45E09">
        <w:rPr>
          <w:rFonts w:ascii="Arial" w:hAnsi="Arial" w:cs="Arial"/>
          <w:sz w:val="24"/>
          <w:szCs w:val="24"/>
        </w:rPr>
        <w:t>Physician autonomy</w:t>
      </w:r>
    </w:p>
    <w:p w:rsidR="00A45E09" w:rsidRPr="00A45E09" w:rsidRDefault="00A45E09" w:rsidP="00A45E09">
      <w:pPr>
        <w:rPr>
          <w:rFonts w:ascii="Arial" w:hAnsi="Arial" w:cs="Arial"/>
          <w:b/>
          <w:bCs/>
          <w:sz w:val="24"/>
          <w:szCs w:val="24"/>
        </w:rPr>
      </w:pPr>
      <w:r w:rsidRPr="00A45E09">
        <w:rPr>
          <w:rFonts w:ascii="Arial" w:hAnsi="Arial" w:cs="Arial"/>
          <w:b/>
          <w:bCs/>
          <w:sz w:val="24"/>
          <w:szCs w:val="24"/>
        </w:rPr>
        <w:t>Ethical reasoning</w:t>
      </w:r>
    </w:p>
    <w:p w:rsidR="00A45E09" w:rsidRPr="00A45E09" w:rsidRDefault="00A45E09" w:rsidP="00A45E09">
      <w:pPr>
        <w:rPr>
          <w:rFonts w:ascii="Arial" w:hAnsi="Arial" w:cs="Arial"/>
          <w:sz w:val="24"/>
          <w:szCs w:val="24"/>
        </w:rPr>
      </w:pPr>
      <w:r w:rsidRPr="00A45E09">
        <w:rPr>
          <w:rFonts w:ascii="Arial" w:hAnsi="Arial" w:cs="Arial"/>
          <w:sz w:val="24"/>
          <w:szCs w:val="24"/>
        </w:rPr>
        <w:t>Recognising values core to ethical reasoning</w:t>
      </w:r>
    </w:p>
    <w:p w:rsidR="00A45E09" w:rsidRPr="00A45E09" w:rsidRDefault="00A45E09" w:rsidP="00A45E09">
      <w:pPr>
        <w:rPr>
          <w:rFonts w:ascii="Arial" w:hAnsi="Arial" w:cs="Arial"/>
          <w:sz w:val="24"/>
          <w:szCs w:val="24"/>
        </w:rPr>
      </w:pPr>
      <w:r w:rsidRPr="00A45E09">
        <w:rPr>
          <w:rFonts w:ascii="Arial" w:hAnsi="Arial" w:cs="Arial"/>
          <w:sz w:val="24"/>
          <w:szCs w:val="24"/>
        </w:rPr>
        <w:t>Critically analysing values</w:t>
      </w:r>
    </w:p>
    <w:p w:rsidR="00A45E09" w:rsidRPr="00A45E09" w:rsidRDefault="00A45E09" w:rsidP="00A45E09">
      <w:pPr>
        <w:rPr>
          <w:rFonts w:ascii="Arial" w:hAnsi="Arial" w:cs="Arial"/>
          <w:sz w:val="24"/>
          <w:szCs w:val="24"/>
        </w:rPr>
      </w:pPr>
      <w:r w:rsidRPr="00A45E09">
        <w:rPr>
          <w:rFonts w:ascii="Arial" w:hAnsi="Arial" w:cs="Arial"/>
          <w:sz w:val="24"/>
          <w:szCs w:val="24"/>
        </w:rPr>
        <w:t>Using analysis to make better decisions</w:t>
      </w:r>
    </w:p>
    <w:p w:rsidR="00A45E09" w:rsidRPr="00A45E09" w:rsidRDefault="00A45E09" w:rsidP="00A45E09">
      <w:pPr>
        <w:rPr>
          <w:rFonts w:ascii="Arial" w:hAnsi="Arial" w:cs="Arial"/>
          <w:sz w:val="24"/>
          <w:szCs w:val="24"/>
        </w:rPr>
      </w:pPr>
      <w:r w:rsidRPr="00A45E09">
        <w:rPr>
          <w:rFonts w:ascii="Arial" w:hAnsi="Arial" w:cs="Arial"/>
          <w:sz w:val="24"/>
          <w:szCs w:val="24"/>
        </w:rPr>
        <w:t>Using analysis to critically appraise the law and professional guidance</w:t>
      </w:r>
    </w:p>
    <w:p w:rsidR="00A45E09" w:rsidRPr="00A45E09" w:rsidRDefault="00A45E09" w:rsidP="00A45E09">
      <w:pPr>
        <w:rPr>
          <w:rFonts w:ascii="Arial" w:hAnsi="Arial" w:cs="Arial"/>
          <w:b/>
          <w:bCs/>
          <w:sz w:val="24"/>
          <w:szCs w:val="24"/>
        </w:rPr>
      </w:pPr>
    </w:p>
    <w:p w:rsidR="00A45E09" w:rsidRPr="00A45E09" w:rsidRDefault="00A45E09" w:rsidP="00A45E09">
      <w:pPr>
        <w:rPr>
          <w:rFonts w:ascii="Arial" w:hAnsi="Arial" w:cs="Arial"/>
          <w:b/>
          <w:bCs/>
          <w:sz w:val="24"/>
          <w:szCs w:val="24"/>
        </w:rPr>
      </w:pPr>
      <w:r w:rsidRPr="00A45E09">
        <w:rPr>
          <w:rFonts w:ascii="Arial" w:hAnsi="Arial" w:cs="Arial"/>
          <w:b/>
          <w:bCs/>
          <w:sz w:val="24"/>
          <w:szCs w:val="24"/>
        </w:rPr>
        <w:t>Ethical reasoning should be:</w:t>
      </w:r>
    </w:p>
    <w:p w:rsidR="00A45E09" w:rsidRPr="00A45E09" w:rsidRDefault="00A45E09" w:rsidP="00A45E09">
      <w:pPr>
        <w:rPr>
          <w:rFonts w:ascii="Arial" w:hAnsi="Arial" w:cs="Arial"/>
          <w:sz w:val="24"/>
          <w:szCs w:val="24"/>
        </w:rPr>
      </w:pPr>
      <w:r w:rsidRPr="00A45E09">
        <w:rPr>
          <w:rFonts w:ascii="Arial" w:hAnsi="Arial" w:cs="Arial"/>
          <w:sz w:val="24"/>
          <w:szCs w:val="24"/>
        </w:rPr>
        <w:t>Coherent</w:t>
      </w:r>
    </w:p>
    <w:p w:rsidR="00A45E09" w:rsidRPr="00A45E09" w:rsidRDefault="00A45E09" w:rsidP="00A45E09">
      <w:pPr>
        <w:rPr>
          <w:rFonts w:ascii="Arial" w:hAnsi="Arial" w:cs="Arial"/>
          <w:sz w:val="24"/>
          <w:szCs w:val="24"/>
        </w:rPr>
      </w:pPr>
      <w:r w:rsidRPr="00A45E09">
        <w:rPr>
          <w:rFonts w:ascii="Arial" w:hAnsi="Arial" w:cs="Arial"/>
          <w:sz w:val="24"/>
          <w:szCs w:val="24"/>
        </w:rPr>
        <w:t>Consistent</w:t>
      </w:r>
    </w:p>
    <w:p w:rsidR="00A45E09" w:rsidRPr="00A45E09" w:rsidRDefault="00A45E09" w:rsidP="00A45E09">
      <w:pPr>
        <w:rPr>
          <w:rFonts w:ascii="Arial" w:hAnsi="Arial" w:cs="Arial"/>
          <w:sz w:val="24"/>
          <w:szCs w:val="24"/>
        </w:rPr>
      </w:pPr>
      <w:r w:rsidRPr="00A45E09">
        <w:rPr>
          <w:rFonts w:ascii="Arial" w:hAnsi="Arial" w:cs="Arial"/>
          <w:sz w:val="24"/>
          <w:szCs w:val="24"/>
        </w:rPr>
        <w:t>Based on good factual information</w:t>
      </w:r>
    </w:p>
    <w:p w:rsidR="00A45E09" w:rsidRPr="00A45E09" w:rsidRDefault="00A45E09" w:rsidP="00A45E09">
      <w:pPr>
        <w:rPr>
          <w:rFonts w:ascii="Arial" w:hAnsi="Arial" w:cs="Arial"/>
          <w:sz w:val="24"/>
          <w:szCs w:val="24"/>
        </w:rPr>
      </w:pPr>
      <w:r w:rsidRPr="00A45E09">
        <w:rPr>
          <w:rFonts w:ascii="Arial" w:hAnsi="Arial" w:cs="Arial"/>
          <w:sz w:val="24"/>
          <w:szCs w:val="24"/>
        </w:rPr>
        <w:t>Impartial where there is no ethically relevant difference</w:t>
      </w:r>
    </w:p>
    <w:p w:rsidR="00A45E09" w:rsidRPr="00A45E09" w:rsidRDefault="00A45E09" w:rsidP="00A45E09">
      <w:pPr>
        <w:rPr>
          <w:rFonts w:ascii="Arial" w:hAnsi="Arial" w:cs="Arial"/>
          <w:sz w:val="24"/>
          <w:szCs w:val="24"/>
        </w:rPr>
      </w:pPr>
      <w:r w:rsidRPr="00A45E09">
        <w:rPr>
          <w:rFonts w:ascii="Arial" w:hAnsi="Arial" w:cs="Arial"/>
          <w:sz w:val="24"/>
          <w:szCs w:val="24"/>
        </w:rPr>
        <w:t>Clear</w:t>
      </w:r>
    </w:p>
    <w:p w:rsidR="00A45E09" w:rsidRPr="00A45E09" w:rsidRDefault="00A45E09" w:rsidP="00A45E09">
      <w:pPr>
        <w:rPr>
          <w:rFonts w:ascii="Arial" w:hAnsi="Arial" w:cs="Arial"/>
          <w:sz w:val="24"/>
          <w:szCs w:val="24"/>
        </w:rPr>
      </w:pPr>
    </w:p>
    <w:p w:rsidR="00A45E09" w:rsidRPr="00A45E09" w:rsidRDefault="00A45E09" w:rsidP="00A45E09">
      <w:pPr>
        <w:rPr>
          <w:rFonts w:ascii="Arial" w:hAnsi="Arial" w:cs="Arial"/>
          <w:b/>
          <w:sz w:val="24"/>
          <w:szCs w:val="24"/>
        </w:rPr>
      </w:pPr>
      <w:r w:rsidRPr="00A45E09">
        <w:rPr>
          <w:rFonts w:ascii="Arial" w:hAnsi="Arial" w:cs="Arial"/>
          <w:b/>
          <w:sz w:val="24"/>
          <w:szCs w:val="24"/>
        </w:rPr>
        <w:t>Coherent</w:t>
      </w:r>
    </w:p>
    <w:p w:rsidR="00A45E09" w:rsidRPr="00A45E09" w:rsidRDefault="00A45E09" w:rsidP="00A45E09">
      <w:pPr>
        <w:rPr>
          <w:rFonts w:ascii="Arial" w:hAnsi="Arial" w:cs="Arial"/>
          <w:sz w:val="24"/>
          <w:szCs w:val="24"/>
        </w:rPr>
      </w:pPr>
      <w:r w:rsidRPr="00A45E09">
        <w:rPr>
          <w:rFonts w:ascii="Arial" w:hAnsi="Arial" w:cs="Arial"/>
          <w:sz w:val="24"/>
          <w:szCs w:val="24"/>
        </w:rPr>
        <w:t>‘Patients have the right to refuse dialysis but my role is to try to persuade them to agree as it is in their best interests’</w:t>
      </w:r>
    </w:p>
    <w:p w:rsidR="00A45E09" w:rsidRPr="00A45E09" w:rsidRDefault="00A45E09" w:rsidP="00A45E09">
      <w:pPr>
        <w:rPr>
          <w:rFonts w:ascii="Arial" w:hAnsi="Arial" w:cs="Arial"/>
          <w:sz w:val="24"/>
          <w:szCs w:val="24"/>
        </w:rPr>
      </w:pPr>
    </w:p>
    <w:p w:rsidR="00A45E09" w:rsidRPr="00A45E09" w:rsidRDefault="00A45E09" w:rsidP="00A45E09">
      <w:pPr>
        <w:rPr>
          <w:rFonts w:ascii="Arial" w:hAnsi="Arial" w:cs="Arial"/>
          <w:b/>
          <w:sz w:val="24"/>
          <w:szCs w:val="24"/>
        </w:rPr>
      </w:pPr>
      <w:r w:rsidRPr="00A45E09">
        <w:rPr>
          <w:rFonts w:ascii="Arial" w:hAnsi="Arial" w:cs="Arial"/>
          <w:b/>
          <w:sz w:val="24"/>
          <w:szCs w:val="24"/>
        </w:rPr>
        <w:t xml:space="preserve">Consistent </w:t>
      </w:r>
    </w:p>
    <w:p w:rsidR="00A45E09" w:rsidRPr="00A45E09" w:rsidRDefault="00A45E09" w:rsidP="00A45E09">
      <w:pPr>
        <w:rPr>
          <w:rFonts w:ascii="Arial" w:hAnsi="Arial" w:cs="Arial"/>
          <w:sz w:val="24"/>
          <w:szCs w:val="24"/>
        </w:rPr>
      </w:pPr>
      <w:r w:rsidRPr="00A45E09">
        <w:rPr>
          <w:rFonts w:ascii="Arial" w:hAnsi="Arial" w:cs="Arial"/>
          <w:sz w:val="24"/>
          <w:szCs w:val="24"/>
        </w:rPr>
        <w:t>‘The NHS should not pay for treatment for self inflicted problems due to lifestyle choices and therefore smoking, alcohol or drug related illnesses.’</w:t>
      </w:r>
    </w:p>
    <w:p w:rsidR="00A45E09" w:rsidRPr="00A45E09" w:rsidRDefault="00A45E09" w:rsidP="00A45E09">
      <w:pPr>
        <w:rPr>
          <w:rFonts w:ascii="Arial" w:hAnsi="Arial" w:cs="Arial"/>
          <w:sz w:val="24"/>
          <w:szCs w:val="24"/>
        </w:rPr>
      </w:pPr>
      <w:r w:rsidRPr="00A45E09">
        <w:rPr>
          <w:rFonts w:ascii="Arial" w:hAnsi="Arial" w:cs="Arial"/>
          <w:sz w:val="24"/>
          <w:szCs w:val="24"/>
        </w:rPr>
        <w:t>‘Obviously the NHS should pay for the treatment of injuries such as fractures caused by playing sports’</w:t>
      </w:r>
    </w:p>
    <w:p w:rsidR="00A45E09" w:rsidRPr="00A45E09" w:rsidRDefault="00A45E09" w:rsidP="00A45E09">
      <w:pPr>
        <w:rPr>
          <w:rFonts w:ascii="Arial" w:hAnsi="Arial" w:cs="Arial"/>
          <w:sz w:val="24"/>
          <w:szCs w:val="24"/>
        </w:rPr>
      </w:pPr>
    </w:p>
    <w:p w:rsidR="00A45E09" w:rsidRPr="00A45E09" w:rsidRDefault="00A45E09" w:rsidP="00A45E09">
      <w:pPr>
        <w:rPr>
          <w:rFonts w:ascii="Arial" w:hAnsi="Arial" w:cs="Arial"/>
          <w:b/>
          <w:sz w:val="24"/>
          <w:szCs w:val="24"/>
        </w:rPr>
      </w:pPr>
      <w:r w:rsidRPr="00A45E09">
        <w:rPr>
          <w:rFonts w:ascii="Arial" w:hAnsi="Arial" w:cs="Arial"/>
          <w:b/>
          <w:sz w:val="24"/>
          <w:szCs w:val="24"/>
        </w:rPr>
        <w:t xml:space="preserve">Impartial </w:t>
      </w:r>
    </w:p>
    <w:p w:rsidR="00A45E09" w:rsidRPr="00A45E09" w:rsidRDefault="00A45E09" w:rsidP="00A45E09">
      <w:pPr>
        <w:rPr>
          <w:rFonts w:ascii="Arial" w:hAnsi="Arial" w:cs="Arial"/>
          <w:sz w:val="24"/>
          <w:szCs w:val="24"/>
        </w:rPr>
      </w:pPr>
      <w:r w:rsidRPr="00A45E09">
        <w:rPr>
          <w:rFonts w:ascii="Arial" w:hAnsi="Arial" w:cs="Arial"/>
          <w:sz w:val="24"/>
          <w:szCs w:val="24"/>
        </w:rPr>
        <w:t>I don’t smoke</w:t>
      </w:r>
    </w:p>
    <w:p w:rsidR="00A45E09" w:rsidRPr="00A45E09" w:rsidRDefault="00A45E09" w:rsidP="00A45E09">
      <w:pPr>
        <w:rPr>
          <w:rFonts w:ascii="Arial" w:hAnsi="Arial" w:cs="Arial"/>
          <w:sz w:val="24"/>
          <w:szCs w:val="24"/>
        </w:rPr>
      </w:pPr>
      <w:r w:rsidRPr="00A45E09">
        <w:rPr>
          <w:rFonts w:ascii="Arial" w:hAnsi="Arial" w:cs="Arial"/>
          <w:sz w:val="24"/>
          <w:szCs w:val="24"/>
        </w:rPr>
        <w:t>I don’t think the NHS should treat smokers</w:t>
      </w:r>
    </w:p>
    <w:p w:rsidR="00A45E09" w:rsidRPr="00A45E09" w:rsidRDefault="00A45E09" w:rsidP="00A45E09">
      <w:pPr>
        <w:rPr>
          <w:rFonts w:ascii="Arial" w:hAnsi="Arial" w:cs="Arial"/>
          <w:sz w:val="24"/>
          <w:szCs w:val="24"/>
        </w:rPr>
      </w:pPr>
    </w:p>
    <w:p w:rsidR="00A45E09" w:rsidRPr="00A45E09" w:rsidRDefault="00A45E09" w:rsidP="00A45E09">
      <w:pPr>
        <w:rPr>
          <w:rFonts w:ascii="Arial" w:hAnsi="Arial" w:cs="Arial"/>
          <w:b/>
          <w:sz w:val="24"/>
          <w:szCs w:val="24"/>
        </w:rPr>
      </w:pPr>
      <w:r w:rsidRPr="00A45E09">
        <w:rPr>
          <w:rFonts w:ascii="Arial" w:hAnsi="Arial" w:cs="Arial"/>
          <w:b/>
          <w:sz w:val="24"/>
          <w:szCs w:val="24"/>
        </w:rPr>
        <w:t>Based on good factual information</w:t>
      </w:r>
    </w:p>
    <w:p w:rsidR="00A45E09" w:rsidRPr="00A45E09" w:rsidRDefault="00A45E09" w:rsidP="00A45E09">
      <w:pPr>
        <w:rPr>
          <w:rFonts w:ascii="Arial" w:hAnsi="Arial" w:cs="Arial"/>
          <w:sz w:val="24"/>
          <w:szCs w:val="24"/>
        </w:rPr>
      </w:pPr>
    </w:p>
    <w:p w:rsidR="00A45E09" w:rsidRPr="00A45E09" w:rsidRDefault="00A45E09" w:rsidP="00A45E09">
      <w:pPr>
        <w:rPr>
          <w:rFonts w:ascii="Arial" w:hAnsi="Arial" w:cs="Arial"/>
          <w:b/>
          <w:sz w:val="24"/>
          <w:szCs w:val="24"/>
        </w:rPr>
      </w:pPr>
      <w:r w:rsidRPr="00A45E09">
        <w:rPr>
          <w:rFonts w:ascii="Arial" w:hAnsi="Arial" w:cs="Arial"/>
          <w:b/>
          <w:sz w:val="24"/>
          <w:szCs w:val="24"/>
        </w:rPr>
        <w:t>Clear</w:t>
      </w:r>
    </w:p>
    <w:p w:rsidR="00A45E09" w:rsidRPr="00A45E09" w:rsidRDefault="00A45E09" w:rsidP="00A45E09">
      <w:pPr>
        <w:rPr>
          <w:rFonts w:ascii="Arial" w:hAnsi="Arial" w:cs="Arial"/>
          <w:b/>
          <w:sz w:val="24"/>
          <w:szCs w:val="24"/>
        </w:rPr>
      </w:pPr>
    </w:p>
    <w:p w:rsidR="00A45E09" w:rsidRPr="00A45E09" w:rsidRDefault="00A45E09" w:rsidP="00A45E09">
      <w:pPr>
        <w:rPr>
          <w:rFonts w:ascii="Arial" w:hAnsi="Arial" w:cs="Arial"/>
          <w:b/>
          <w:bCs/>
          <w:sz w:val="24"/>
          <w:szCs w:val="24"/>
        </w:rPr>
      </w:pPr>
      <w:r w:rsidRPr="00A45E09">
        <w:rPr>
          <w:rFonts w:ascii="Arial" w:hAnsi="Arial" w:cs="Arial"/>
          <w:b/>
          <w:bCs/>
          <w:sz w:val="24"/>
          <w:szCs w:val="24"/>
        </w:rPr>
        <w:t>Ethical theory</w:t>
      </w:r>
    </w:p>
    <w:p w:rsidR="00A45E09" w:rsidRPr="00A45E09" w:rsidRDefault="00A45E09" w:rsidP="00A45E09">
      <w:pPr>
        <w:rPr>
          <w:rFonts w:ascii="Arial" w:hAnsi="Arial" w:cs="Arial"/>
          <w:sz w:val="24"/>
          <w:szCs w:val="24"/>
        </w:rPr>
      </w:pPr>
      <w:r w:rsidRPr="00A45E09">
        <w:rPr>
          <w:rFonts w:ascii="Arial" w:hAnsi="Arial" w:cs="Arial"/>
          <w:sz w:val="24"/>
          <w:szCs w:val="24"/>
        </w:rPr>
        <w:t>Ethical theory can provide a framework for approaching and analysing ethical dilemmas</w:t>
      </w:r>
    </w:p>
    <w:p w:rsidR="00A45E09" w:rsidRPr="00A45E09" w:rsidRDefault="00A45E09" w:rsidP="00A45E09">
      <w:pPr>
        <w:rPr>
          <w:rFonts w:ascii="Arial" w:hAnsi="Arial" w:cs="Arial"/>
          <w:sz w:val="24"/>
          <w:szCs w:val="24"/>
        </w:rPr>
      </w:pPr>
      <w:r w:rsidRPr="00A45E09">
        <w:rPr>
          <w:rFonts w:ascii="Arial" w:hAnsi="Arial" w:cs="Arial"/>
          <w:sz w:val="24"/>
          <w:szCs w:val="24"/>
        </w:rPr>
        <w:t>Ethical theory does not provide an algorithm which will give you ‘the answer’</w:t>
      </w:r>
    </w:p>
    <w:p w:rsidR="00A45E09" w:rsidRPr="00A45E09" w:rsidRDefault="00A45E09" w:rsidP="00A45E09">
      <w:pPr>
        <w:rPr>
          <w:rFonts w:ascii="Arial" w:hAnsi="Arial" w:cs="Arial"/>
          <w:sz w:val="24"/>
          <w:szCs w:val="24"/>
        </w:rPr>
      </w:pPr>
      <w:r w:rsidRPr="00A45E09">
        <w:rPr>
          <w:rFonts w:ascii="Arial" w:hAnsi="Arial" w:cs="Arial"/>
          <w:sz w:val="24"/>
          <w:szCs w:val="24"/>
        </w:rPr>
        <w:t>An understanding ethical theory can help you clarify your thinking around an ethical dilemma</w:t>
      </w:r>
    </w:p>
    <w:p w:rsidR="00A45E09" w:rsidRPr="00506082" w:rsidRDefault="00A45E09" w:rsidP="00A45E09">
      <w:pPr>
        <w:rPr>
          <w:rFonts w:ascii="Arial" w:hAnsi="Arial" w:cs="Arial"/>
          <w:szCs w:val="24"/>
        </w:rPr>
      </w:pPr>
    </w:p>
    <w:p w:rsidR="00A45E09" w:rsidRPr="00A45E09" w:rsidRDefault="00A45E09" w:rsidP="00A45E09">
      <w:pPr>
        <w:rPr>
          <w:rFonts w:ascii="Arial" w:hAnsi="Arial" w:cs="Arial"/>
          <w:b/>
          <w:bCs/>
          <w:sz w:val="24"/>
          <w:szCs w:val="24"/>
        </w:rPr>
      </w:pPr>
      <w:r w:rsidRPr="00A45E09">
        <w:rPr>
          <w:rFonts w:ascii="Arial" w:hAnsi="Arial" w:cs="Arial"/>
          <w:b/>
          <w:bCs/>
          <w:sz w:val="24"/>
          <w:szCs w:val="24"/>
        </w:rPr>
        <w:t>Consequentialism and utilitarianism</w:t>
      </w:r>
    </w:p>
    <w:p w:rsidR="00A45E09" w:rsidRPr="00A45E09" w:rsidRDefault="00A45E09" w:rsidP="00A45E09">
      <w:pPr>
        <w:rPr>
          <w:rFonts w:ascii="Arial" w:hAnsi="Arial" w:cs="Arial"/>
          <w:sz w:val="24"/>
          <w:szCs w:val="24"/>
        </w:rPr>
      </w:pPr>
      <w:r w:rsidRPr="00A45E09">
        <w:rPr>
          <w:rFonts w:ascii="Arial" w:hAnsi="Arial" w:cs="Arial"/>
          <w:sz w:val="24"/>
          <w:szCs w:val="24"/>
        </w:rPr>
        <w:t>An action is ethically right if it brings about the best foreseeable consequences.</w:t>
      </w:r>
    </w:p>
    <w:p w:rsidR="00A45E09" w:rsidRPr="00A45E09" w:rsidRDefault="00A45E09" w:rsidP="00A45E09">
      <w:pPr>
        <w:rPr>
          <w:rFonts w:ascii="Arial" w:hAnsi="Arial" w:cs="Arial"/>
          <w:sz w:val="24"/>
          <w:szCs w:val="24"/>
        </w:rPr>
      </w:pPr>
      <w:r w:rsidRPr="00A45E09">
        <w:rPr>
          <w:rFonts w:ascii="Arial" w:hAnsi="Arial" w:cs="Arial"/>
          <w:sz w:val="24"/>
          <w:szCs w:val="24"/>
        </w:rPr>
        <w:t>Utilitarianism is a form of consequentialism which states that the right action is that that brings about the maximum overall happiness</w:t>
      </w:r>
    </w:p>
    <w:p w:rsidR="00A45E09" w:rsidRPr="00A45E09" w:rsidRDefault="00A45E09" w:rsidP="00A45E09">
      <w:pPr>
        <w:rPr>
          <w:rFonts w:ascii="Arial" w:hAnsi="Arial" w:cs="Arial"/>
          <w:sz w:val="24"/>
          <w:szCs w:val="24"/>
        </w:rPr>
      </w:pPr>
      <w:r w:rsidRPr="00A45E09">
        <w:rPr>
          <w:rFonts w:ascii="Arial" w:hAnsi="Arial" w:cs="Arial"/>
          <w:sz w:val="24"/>
          <w:szCs w:val="24"/>
        </w:rPr>
        <w:t>A democratic approach – equal weight given to each individual when calculating overall happiness</w:t>
      </w:r>
    </w:p>
    <w:p w:rsidR="00A45E09" w:rsidRPr="00506082" w:rsidRDefault="00A45E09" w:rsidP="00A45E09">
      <w:pPr>
        <w:rPr>
          <w:rFonts w:ascii="Arial" w:hAnsi="Arial" w:cs="Arial"/>
          <w:szCs w:val="24"/>
        </w:rPr>
      </w:pPr>
    </w:p>
    <w:p w:rsidR="00A45E09" w:rsidRPr="00A45E09" w:rsidRDefault="00A45E09" w:rsidP="00A45E09">
      <w:pPr>
        <w:rPr>
          <w:rFonts w:ascii="Arial" w:hAnsi="Arial" w:cs="Arial"/>
          <w:b/>
          <w:bCs/>
          <w:sz w:val="24"/>
          <w:szCs w:val="24"/>
        </w:rPr>
      </w:pPr>
      <w:proofErr w:type="gramStart"/>
      <w:r w:rsidRPr="00A45E09">
        <w:rPr>
          <w:rFonts w:ascii="Arial" w:hAnsi="Arial" w:cs="Arial"/>
          <w:b/>
          <w:bCs/>
          <w:sz w:val="24"/>
          <w:szCs w:val="24"/>
        </w:rPr>
        <w:t>But…</w:t>
      </w:r>
      <w:proofErr w:type="gramEnd"/>
    </w:p>
    <w:p w:rsidR="00A45E09" w:rsidRPr="00A45E09" w:rsidRDefault="00A45E09" w:rsidP="00A45E09">
      <w:pPr>
        <w:rPr>
          <w:rFonts w:ascii="Arial" w:hAnsi="Arial" w:cs="Arial"/>
          <w:sz w:val="24"/>
          <w:szCs w:val="24"/>
        </w:rPr>
      </w:pPr>
      <w:r w:rsidRPr="00A45E09">
        <w:rPr>
          <w:rFonts w:ascii="Arial" w:hAnsi="Arial" w:cs="Arial"/>
          <w:sz w:val="24"/>
          <w:szCs w:val="24"/>
        </w:rPr>
        <w:t>May be difficult to predict consequences</w:t>
      </w:r>
    </w:p>
    <w:p w:rsidR="00A45E09" w:rsidRPr="00A45E09" w:rsidRDefault="00A45E09" w:rsidP="00A45E09">
      <w:pPr>
        <w:rPr>
          <w:rFonts w:ascii="Arial" w:hAnsi="Arial" w:cs="Arial"/>
          <w:sz w:val="24"/>
          <w:szCs w:val="24"/>
        </w:rPr>
      </w:pPr>
      <w:r w:rsidRPr="00A45E09">
        <w:rPr>
          <w:rFonts w:ascii="Arial" w:hAnsi="Arial" w:cs="Arial"/>
          <w:sz w:val="24"/>
          <w:szCs w:val="24"/>
        </w:rPr>
        <w:t>The only ethically relevant feature of an action is its consequences. Thus in certain situations lying, killing, torture may be the ethically right thing to do</w:t>
      </w:r>
    </w:p>
    <w:p w:rsidR="00A45E09" w:rsidRPr="00A45E09" w:rsidRDefault="00A45E09" w:rsidP="00A45E09">
      <w:pPr>
        <w:rPr>
          <w:rFonts w:ascii="Arial" w:hAnsi="Arial" w:cs="Arial"/>
          <w:sz w:val="24"/>
          <w:szCs w:val="24"/>
        </w:rPr>
      </w:pPr>
      <w:r w:rsidRPr="00A45E09">
        <w:rPr>
          <w:rFonts w:ascii="Arial" w:hAnsi="Arial" w:cs="Arial"/>
          <w:sz w:val="24"/>
          <w:szCs w:val="24"/>
        </w:rPr>
        <w:t>Under a consequentialist approach we are as morally responsible for our omissions as we are for our actions if the net result is the same</w:t>
      </w:r>
    </w:p>
    <w:p w:rsidR="00A45E09" w:rsidRPr="00A45E09" w:rsidRDefault="00A45E09" w:rsidP="00A45E09">
      <w:pPr>
        <w:rPr>
          <w:rFonts w:ascii="Arial" w:hAnsi="Arial" w:cs="Arial"/>
          <w:sz w:val="24"/>
          <w:szCs w:val="24"/>
        </w:rPr>
      </w:pPr>
      <w:r w:rsidRPr="00A45E09">
        <w:rPr>
          <w:rFonts w:ascii="Arial" w:hAnsi="Arial" w:cs="Arial"/>
          <w:sz w:val="24"/>
          <w:szCs w:val="24"/>
        </w:rPr>
        <w:t xml:space="preserve">Utilitarianism is not concerned with ensuring a fair distribution of social goods </w:t>
      </w:r>
    </w:p>
    <w:p w:rsidR="00A45E09" w:rsidRPr="00A45E09" w:rsidRDefault="00A45E09" w:rsidP="00A45E09">
      <w:pPr>
        <w:rPr>
          <w:rFonts w:ascii="Arial" w:hAnsi="Arial" w:cs="Arial"/>
          <w:sz w:val="24"/>
          <w:szCs w:val="24"/>
          <w:lang w:val="en-US"/>
        </w:rPr>
      </w:pPr>
      <w:r w:rsidRPr="00A45E09">
        <w:rPr>
          <w:rFonts w:ascii="Arial" w:hAnsi="Arial" w:cs="Arial"/>
          <w:sz w:val="24"/>
          <w:szCs w:val="24"/>
        </w:rPr>
        <w:t>There are morally valuable factors other than consequences</w:t>
      </w:r>
    </w:p>
    <w:p w:rsidR="00A45E09" w:rsidRPr="00A45E09" w:rsidRDefault="00A45E09" w:rsidP="00A45E09">
      <w:pPr>
        <w:rPr>
          <w:rFonts w:ascii="Arial" w:hAnsi="Arial" w:cs="Arial"/>
          <w:b/>
          <w:bCs/>
          <w:sz w:val="24"/>
          <w:szCs w:val="24"/>
        </w:rPr>
      </w:pPr>
      <w:r w:rsidRPr="00A45E09">
        <w:rPr>
          <w:rFonts w:ascii="Arial" w:hAnsi="Arial" w:cs="Arial"/>
          <w:b/>
          <w:bCs/>
          <w:sz w:val="24"/>
          <w:szCs w:val="24"/>
        </w:rPr>
        <w:t>Duty based theories</w:t>
      </w:r>
    </w:p>
    <w:p w:rsidR="00A45E09" w:rsidRPr="00A45E09" w:rsidRDefault="00A45E09" w:rsidP="00A45E09">
      <w:pPr>
        <w:rPr>
          <w:rFonts w:ascii="Arial" w:hAnsi="Arial" w:cs="Arial"/>
          <w:sz w:val="24"/>
          <w:szCs w:val="24"/>
        </w:rPr>
      </w:pPr>
      <w:r w:rsidRPr="00A45E09">
        <w:rPr>
          <w:rFonts w:ascii="Arial" w:hAnsi="Arial" w:cs="Arial"/>
          <w:sz w:val="24"/>
          <w:szCs w:val="24"/>
        </w:rPr>
        <w:t xml:space="preserve">According to duty based (deontological) theories certain actions are right or wrong in themselves irrespective of the consequences. </w:t>
      </w:r>
    </w:p>
    <w:p w:rsidR="00A45E09" w:rsidRPr="00A45E09" w:rsidRDefault="00A45E09" w:rsidP="00A45E09">
      <w:pPr>
        <w:rPr>
          <w:rFonts w:ascii="Arial" w:hAnsi="Arial" w:cs="Arial"/>
          <w:sz w:val="24"/>
          <w:szCs w:val="24"/>
        </w:rPr>
      </w:pPr>
      <w:proofErr w:type="gramStart"/>
      <w:r w:rsidRPr="00A45E09">
        <w:rPr>
          <w:rFonts w:ascii="Arial" w:hAnsi="Arial" w:cs="Arial"/>
          <w:sz w:val="24"/>
          <w:szCs w:val="24"/>
        </w:rPr>
        <w:t>e.g</w:t>
      </w:r>
      <w:proofErr w:type="gramEnd"/>
      <w:r w:rsidRPr="00A45E09">
        <w:rPr>
          <w:rFonts w:ascii="Arial" w:hAnsi="Arial" w:cs="Arial"/>
          <w:sz w:val="24"/>
          <w:szCs w:val="24"/>
        </w:rPr>
        <w:t>. a duty not to kill, a duty not to torture, a duty to keep promises</w:t>
      </w:r>
    </w:p>
    <w:p w:rsidR="00A45E09" w:rsidRPr="00A45E09" w:rsidRDefault="00A45E09" w:rsidP="00A45E09">
      <w:pPr>
        <w:rPr>
          <w:rFonts w:ascii="Arial" w:hAnsi="Arial" w:cs="Arial"/>
          <w:sz w:val="24"/>
          <w:szCs w:val="24"/>
        </w:rPr>
      </w:pPr>
      <w:r w:rsidRPr="00A45E09">
        <w:rPr>
          <w:rFonts w:ascii="Arial" w:hAnsi="Arial" w:cs="Arial"/>
          <w:sz w:val="24"/>
          <w:szCs w:val="24"/>
        </w:rPr>
        <w:t>Simple - does not require prediction or calculation of consequences of an action</w:t>
      </w:r>
    </w:p>
    <w:p w:rsidR="00A45E09" w:rsidRPr="00A45E09" w:rsidRDefault="00A45E09" w:rsidP="00A45E09">
      <w:pPr>
        <w:rPr>
          <w:rFonts w:ascii="Arial" w:hAnsi="Arial" w:cs="Arial"/>
          <w:sz w:val="24"/>
          <w:szCs w:val="24"/>
        </w:rPr>
      </w:pPr>
    </w:p>
    <w:p w:rsidR="00A45E09" w:rsidRPr="00A45E09" w:rsidRDefault="00A45E09" w:rsidP="00A45E09">
      <w:pPr>
        <w:rPr>
          <w:rFonts w:ascii="Arial" w:hAnsi="Arial" w:cs="Arial"/>
          <w:b/>
          <w:bCs/>
          <w:sz w:val="24"/>
          <w:szCs w:val="24"/>
        </w:rPr>
      </w:pPr>
      <w:proofErr w:type="gramStart"/>
      <w:r w:rsidRPr="00A45E09">
        <w:rPr>
          <w:rFonts w:ascii="Arial" w:hAnsi="Arial" w:cs="Arial"/>
          <w:b/>
          <w:bCs/>
          <w:sz w:val="24"/>
          <w:szCs w:val="24"/>
        </w:rPr>
        <w:t>But…</w:t>
      </w:r>
      <w:proofErr w:type="gramEnd"/>
    </w:p>
    <w:p w:rsidR="00A45E09" w:rsidRPr="00A45E09" w:rsidRDefault="00A45E09" w:rsidP="00A45E09">
      <w:pPr>
        <w:rPr>
          <w:rFonts w:ascii="Arial" w:hAnsi="Arial" w:cs="Arial"/>
          <w:sz w:val="24"/>
          <w:szCs w:val="24"/>
        </w:rPr>
      </w:pPr>
      <w:r w:rsidRPr="00A45E09">
        <w:rPr>
          <w:rFonts w:ascii="Arial" w:hAnsi="Arial" w:cs="Arial"/>
          <w:sz w:val="24"/>
          <w:szCs w:val="24"/>
        </w:rPr>
        <w:t xml:space="preserve">How do we decide which actions are right and which are wrong? </w:t>
      </w:r>
    </w:p>
    <w:p w:rsidR="00A45E09" w:rsidRPr="00A45E09" w:rsidRDefault="00A45E09" w:rsidP="00A45E09">
      <w:pPr>
        <w:rPr>
          <w:rFonts w:ascii="Arial" w:hAnsi="Arial" w:cs="Arial"/>
          <w:sz w:val="24"/>
          <w:szCs w:val="24"/>
        </w:rPr>
      </w:pPr>
      <w:r w:rsidRPr="00A45E09">
        <w:rPr>
          <w:rFonts w:ascii="Arial" w:hAnsi="Arial" w:cs="Arial"/>
          <w:sz w:val="24"/>
          <w:szCs w:val="24"/>
        </w:rPr>
        <w:t xml:space="preserve">What do we do if our moral duties conflict? </w:t>
      </w:r>
    </w:p>
    <w:p w:rsidR="00A45E09" w:rsidRPr="00A45E09" w:rsidRDefault="00A45E09" w:rsidP="00A45E09">
      <w:pPr>
        <w:rPr>
          <w:rFonts w:ascii="Arial" w:hAnsi="Arial" w:cs="Arial"/>
          <w:sz w:val="24"/>
          <w:szCs w:val="24"/>
        </w:rPr>
      </w:pPr>
      <w:r w:rsidRPr="00A45E09">
        <w:rPr>
          <w:rFonts w:ascii="Arial" w:hAnsi="Arial" w:cs="Arial"/>
          <w:sz w:val="24"/>
          <w:szCs w:val="24"/>
        </w:rPr>
        <w:t>Absolves the individual from any moral responsibility for the consequences of their actions even if the consequences are very bad</w:t>
      </w:r>
    </w:p>
    <w:p w:rsidR="00A45E09" w:rsidRPr="00A45E09" w:rsidRDefault="00A45E09" w:rsidP="00A45E09">
      <w:pPr>
        <w:rPr>
          <w:rFonts w:ascii="Arial" w:hAnsi="Arial" w:cs="Arial"/>
          <w:b/>
          <w:bCs/>
          <w:sz w:val="24"/>
          <w:szCs w:val="24"/>
          <w:lang w:val="en-US"/>
        </w:rPr>
      </w:pPr>
    </w:p>
    <w:p w:rsidR="00A45E09" w:rsidRPr="00A45E09" w:rsidRDefault="00A45E09" w:rsidP="00A45E09">
      <w:pPr>
        <w:rPr>
          <w:rFonts w:ascii="Arial" w:hAnsi="Arial" w:cs="Arial"/>
          <w:b/>
          <w:bCs/>
          <w:sz w:val="24"/>
          <w:szCs w:val="24"/>
          <w:lang w:val="en-US"/>
        </w:rPr>
      </w:pPr>
      <w:proofErr w:type="spellStart"/>
      <w:r w:rsidRPr="00A45E09">
        <w:rPr>
          <w:rFonts w:ascii="Arial" w:hAnsi="Arial" w:cs="Arial"/>
          <w:b/>
          <w:bCs/>
          <w:sz w:val="24"/>
          <w:szCs w:val="24"/>
          <w:lang w:val="en-US"/>
        </w:rPr>
        <w:t>Principalism</w:t>
      </w:r>
      <w:proofErr w:type="spellEnd"/>
    </w:p>
    <w:p w:rsidR="00A45E09" w:rsidRPr="00A45E09" w:rsidRDefault="00A57FA9" w:rsidP="00A45E09">
      <w:pPr>
        <w:rPr>
          <w:rFonts w:ascii="Arial" w:hAnsi="Arial" w:cs="Arial"/>
          <w:b/>
          <w:bCs/>
          <w:sz w:val="24"/>
          <w:szCs w:val="24"/>
          <w:lang w:val="en-US"/>
        </w:rPr>
      </w:pPr>
      <w:r>
        <w:rPr>
          <w:rFonts w:ascii="Arial" w:hAnsi="Arial" w:cs="Arial"/>
          <w:b/>
          <w:bCs/>
          <w:noProof/>
          <w:sz w:val="24"/>
          <w:szCs w:val="24"/>
          <w:lang w:eastAsia="en-GB"/>
        </w:rPr>
      </w:r>
      <w:r w:rsidRPr="00A57FA9">
        <w:rPr>
          <w:rFonts w:ascii="Arial" w:hAnsi="Arial" w:cs="Arial"/>
          <w:b/>
          <w:bCs/>
          <w:noProof/>
          <w:sz w:val="24"/>
          <w:szCs w:val="24"/>
          <w:lang w:eastAsia="en-GB"/>
        </w:rPr>
        <w:pict>
          <v:group id="Canvas 2" o:spid="_x0000_s1033" editas="canvas" style="width:142.1pt;height:142.5pt;mso-position-horizontal-relative:char;mso-position-vertical-relative:line" coordsize="18046,180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width:18046;height:18097;visibility:visible;mso-wrap-style:square">
              <v:fill o:detectmouseclick="t"/>
              <v:path o:connecttype="none"/>
            </v:shape>
            <v:group id="Group 2" o:spid="_x0000_s1035" style="position:absolute;left:44;width:18002;height:18002" coordorigin="1824,633" coordsize="2834,28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qWKi8QAAADbAAAADwAAAGRycy9kb3ducmV2LnhtbESPQYvCMBSE74L/ITzB&#10;m6ZVFKlGEdld9iCCdWHx9miebbF5KU22rf9+Iwgeh5n5htnselOJlhpXWlYQTyMQxJnVJecKfi6f&#10;kxUI55E1VpZJwYMc7LbDwQYTbTs+U5v6XAQIuwQVFN7XiZQuK8igm9qaOHg32xj0QTa51A12AW4q&#10;OYuipTRYclgosKZDQdk9/TMKvjrs9vP4oz3eb4fH9bI4/R5jUmo86vdrEJ56/w6/2t9awXIG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qWKi8QAAADbAAAA&#10;DwAAAAAAAAAAAAAAAACqAgAAZHJzL2Rvd25yZXYueG1sUEsFBgAAAAAEAAQA+gAAAJsDAAAAAA==&#10;">
              <v:shape id="Puzzle3" o:spid="_x0000_s1036" style="position:absolute;left:3204;top:633;width:1114;height:1514;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DAdsUA&#10;AADbAAAADwAAAGRycy9kb3ducmV2LnhtbESPQWvCQBSE70L/w/IKXkQ3VUlD6iqlUBBB0LSI3h67&#10;r0na7NuQXTX++25B6HGYmW+Yxaq3jbhQ52vHCp4mCQhi7UzNpYLPj/dxBsIHZIONY1JwIw+r5cNg&#10;gblxV97TpQiliBD2OSqoQmhzKb2uyKKfuJY4el+usxii7EppOrxGuG3kNElSabHmuFBhS28V6Z/i&#10;bBVsN6fdwaQ6k3h+LvRmdCz233Olho/96wuIQH34D9/ba6MgncHfl/gD5P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MMB2xQAAANsAAAAPAAAAAAAAAAAAAAAAAJgCAABkcnMv&#10;ZG93bnJldi54bWxQSwUGAAAAAAQABAD1AAAAigMAAAAA&#10;" adj="0,,0" path="m6625,20892r480,131l7513,21088r409,27l8242,21115r302,-53l8810,20997r213,-105l9148,20761r142,-145l9361,20459r35,-170l9396,20092r-71,-183l9219,19738r-125,-183l8917,19384r-267,-222l8437,18900r-160,-276l8135,18349r-107,-301l7993,17746r,-275l8028,17169r107,-249l8277,16671r89,-131l8473,16409r142,-92l8739,16213r142,-79l9059,16055r195,-65l9432,15911r231,-26l9876,15833r266,-27l10391,15806r337,l10995,15806r284,27l11546,15885r230,52l12025,15990r196,65l12434,16134r177,79l12771,16317r142,92l13038,16514r213,223l13428,16986r89,262l13588,17523r,276l13517,18074r-89,249l13286,18572r-177,236l12878,19031r-444,380l12132,19738r-107,118l11919,20014r-36,118l11883,20263r,131l11954,20485r107,105l12185,20695r142,92l12540,20892r231,105l13073,21088r355,105l13873,21298r444,92l14778,21468r516,79l15809,21600r550,52l16875,21678r532,l17958,21678r515,-26l18953,21573r444,-78l19841,21390r373,-118l20551,21088r-71,-301l20409,20485r-53,-327l20356,19804r-35,-721l20356,18349r53,-708l20480,17012r71,-524l20551,16055r,-144l20445,15754r-89,-144l20178,15452r-177,-118l19770,15230r-249,-105l19290,15059r-266,-52l18740,14954r-231,l18225,14954r-231,53l17763,15085r-213,92l17372,15308r-196,118l16928,15557r-267,79l16359,15688r-337,27l15667,15688r-373,-26l14956,15583r-337,-104l14281,15334r-320,-157l13695,14981r-107,-131l13482,14732r-89,-132l13322,14456r-71,-157l13215,14155r-35,-184l13180,13801r,-210l13215,13395r36,-197l13322,13015r71,-145l13482,12713r106,-144l13730,12438r267,-223l14334,12005r356,-144l15063,11756r373,-78l15809,11638r373,l16555,11678r355,52l17248,11835r266,131l17763,12110r124,105l18065,12307r195,105l18438,12464r231,79l18882,12569r231,26l19361,12608r231,l19841,12595r231,-52l20321,12490r230,-52l20800,12333r196,-92l21244,12110r54,-78l21404,11966r71,-105l21511,11730r106,-249l21653,11180r,-354l21653,10472r-71,-380l21511,9725r-213,-813l21067,8191r-267,-655l20551,7025r-550,78l19432,7156r-586,52l18225,7208r-569,l17070,7182r-586,-26l15986,7103r-994,-104l14210,6907r-515,-79l13517,6802r-444,-157l12700,6474r-337,-170l12132,6094r-213,-223l11776,5649r-88,-236l11617,5190r,-249l11652,4718r71,-236l11812,4285r107,-196l12096,3905r196,-170l12505,3604r195,-144l12878,3250r160,-223l13180,2752r106,-275l13322,2175r35,-301l13286,1572r-106,-301l13038,983r-89,-118l12807,733,12665,616,12505,511,12327,406r-195,-92l11883,235r-231,-52l11368,104,11101,78,10800,52r-356,l10142,52,9840,78r-266,26l9325,157r-231,52l8846,262r-196,78l8437,432r-160,79l8100,616r-143,91l7833,838r-213,223l7442,1336r-89,263l7318,1900r,275l7353,2450r89,276l7620,2975r213,223l8064,3433r231,197l8508,3853r178,236l8775,4312r71,249l8846,4810r-36,249l8721,5295r-142,249l8366,5766r-231,210l7833,6199r-355,170l7069,6527r-479,144l6092,6802r-408,l5133,6802r-586,l3872,6802r-728,l2362,6802r-817,l692,6802,586,7234,461,7837,355,8493,248,9187,142,9869r-36,629l106,10983r,328l213,11481r106,170l497,11783r195,131l941,12032r266,78l1509,12189r285,52l2131,12267r302,14l2735,12267r320,-26l3357,12189r266,-105l3872,11979r231,-118l4316,11704r266,-92l4849,11533r320,-26l5506,11481r302,26l6146,11560r355,91l6803,11783r302,157l7353,12110r231,223l7798,12595r124,275l8028,13198r36,328l8028,13775r-106,223l7798,14220r-214,184l7353,14574r-248,158l6803,14850r-302,104l6146,15033r-338,52l5506,15085r-337,-26l4849,15007r-267,-105l4316,14784r-213,-184l3907,14430r-248,-131l3428,14194r-249,-65l2913,14102r-267,l2362,14129r-266,39l1811,14273r-266,105l1314,14496r-249,157l870,14797r-213,184l497,15177r-107,236l284,15636r-36,275l284,16239r35,327l497,17340r195,812l799,18559r106,419l959,19384r35,407l994,20132r-35,353l941,20669r-71,144l799,20970r-107,118l1474,20997r817,-131l3108,20787r799,-66l4653,20695r711,l5701,20721r356,40l6323,20813r302,79xe" fillcolor="#ffbe7d" strokeweight="2.25pt">
                <v:stroke joinstyle="miter"/>
                <v:formulas/>
                <v:path o:connecttype="custom" o:connectlocs="0,0;0,0;0,0;0,0;0,0;0,0;0,0;0,0" o:connectangles="0,0,0,0,0,0,0,0" textboxrect="2269,7718,19157,20230"/>
                <o:lock v:ext="edit" verticies="t"/>
              </v:shape>
              <v:shape id="Puzzle2" o:spid="_x0000_s1037" style="position:absolute;left:2880;top:1736;width:1778;height:1379;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1A0/8UA&#10;AADbAAAADwAAAGRycy9kb3ducmV2LnhtbESPQWvCQBSE74L/YXlCL6KbliAS3QRbkApFTFTw+sg+&#10;k2D2bchuNf333ULB4zAz3zDrbDCtuFPvGssKXucRCOLS6oYrBefTdrYE4TyyxtYyKfghB1k6Hq0x&#10;0fbBBd2PvhIBwi5BBbX3XSKlK2sy6Oa2Iw7e1fYGfZB9JXWPjwA3rXyLooU02HBYqLGjj5rK2/Hb&#10;KOBlPt1eP4vL++Frmu9cvC9kuVfqZTJsViA8Df4Z/m/vtIJFDH9fwg+Q6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UDT/xQAAANsAAAAPAAAAAAAAAAAAAAAAAJgCAABkcnMv&#10;ZG93bnJldi54bWxQSwUGAAAAAAQABAD1AAAAigMAAAAA&#10;" adj="0,,0" path="m4247,12354r-113,114l4010,12581r-113,56l3773,12694r-136,l3524,12694r-124,-29l3287,12609r-260,-113l2790,12340r-260,-198l2293,11987r-260,-170l1773,11676r-135,-14l1513,11634r-135,l1253,11634r-135,28l971,11732r-136,85l711,11959r-158,127l429,12284r-158,240l146,12793r-67,169l33,13146r-22,240l11,13641r22,240l101,14150r91,254l293,14645r158,212l621,15054r113,71l835,15210r113,57l1084,15323r124,28l1355,15380r158,l1683,15380r181,-29l2033,15323r192,-85l2428,15153r317,-127l3005,14913r259,-85l3513,14800r102,28l3728,14857r79,56l3920,14998r90,99l4089,15238r90,170l4247,15620r79,240l4394,16129r45,311l4507,16737r45,353l4575,17443r11,382l4586,18193r,381l4586,18984r-34,382l4507,19748r-45,381l4371,20483r-79,353l4202,21161r542,l5264,21161r520,l6235,21161r441,l7060,21161r350,l7670,21161r350,-141l8303,20893r260,-198l8800,20511r169,-226l9150,20045r102,-241l9342,19550r68,-269l9433,19013r,-269l9387,18504r-67,-283l9207,17981r-102,-241l8924,17514r-147,-240l8642,17034r-79,-269l8472,16468r-22,-311l8450,15860r22,-297l8540,15267r102,-269l8777,14729r91,-113l8969,14475r91,-99l9184,14291r113,-85l9433,14121r146,-70l9726,13994r158,-56l10054,13909r203,-28l10449,13881r215,l10856,13909r181,57l11206,14023r147,70l11511,14178r124,85l11748,14376r113,99l11941,14616r90,142l12099,14885r101,325l12268,15507r23,325l12291,16157r-45,325l12178,16807r-79,283l12008,17330r-124,212l11748,17712r-135,127l11489,18037r-91,184l11319,18447r-68,212l11206,18900r-22,254l11184,19423r45,240l11297,19903r79,255l11511,20398r170,212l11884,20808r237,184l12404,21161r124,29l12856,21274r474,99l13963,21486r350,57l14652,21571r373,29l15409,21600r373,l16177,21571r339,-85l16889,21402r-68,-212l16776,20935r-34,-268l16719,20370r-22,-651l16697,19013r22,-707l16753,17599r68,-650l16889,16383r45,-254l17002,15945r79,-155l17194,15648r124,-85l17453,15507r147,-57l17758,15450r147,29l18064,15535r169,85l18380,15733r181,99l18707,15973r159,156l18990,16327r135,155l19295,16624r169,113l19668,16807r192,29l20052,16864r214,-28l20470,16793r192,-85l20854,16567r181,-155l21182,16214r158,-212l21441,15733r91,-297l21600,15083r,-198l21600,14729r,-198l21577,14376r-45,-170l21487,14051r-68,-142l21351,13768r-147,-268l21035,13287r-226,-197l20594,12962r-237,-141l20120,12764r-238,-56l19645,12736r-215,57l19227,12906r-79,56l19058,13047r-68,99l18911,13259r-136,212l18628,13641r-158,99l18301,13825r-158,28l17973,13881r-169,-28l17646,13796r-147,-70l17341,13641r-125,-113l17103,13386r-79,-127l16934,13118r-45,-127l16889,12849r,-466l16889,11662r,-961l16889,9640r,-1074l16889,7478r,-976l16889,5739r-215,155l16414,6036r-260,141l15849,6248r-305,56l15217,6332r-351,29l14550,6361r-350,-29l13850,6276r-328,-57l13206,6149r-305,-85l12618,5951r-260,-113l12121,5739r-180,-113l11794,5513r-136,-99l11556,5301r-90,-114l11398,5089r-22,-142l11353,4834r,-127l11376,4565r67,-155l11511,4240r192,-353l11986,3505r158,-240l12246,3025r90,-269l12404,2445r34,-269l12438,1880r-34,-297l12336,1314r-90,-268l12099,791r-91,-99l11918,579,11816,466r-113,-85l11579,310r-136,-84l11297,169r-159,-56l10969,56,10800,28r-181,l10404,28r-147,l10076,56,9952,84r-158,57l9692,226r-135,56l9455,381r-90,85l9274,579r-90,113l9128,791r-68,141l8969,1201r-56,297l8890,1795r,325l8913,2445r56,311l9060,3081r113,297l9297,3647r169,240l9579,4085r91,184l9726,4467r45,183l9771,4834r-22,198l9715,5216r-90,169l9534,5513r-124,113l9229,5710r-169,57l8845,5767r-260,-28l8325,5654,8020,5513r-180,-71l7648,5385r-215,-56l7241,5301r-486,l6281,5329r-497,56l5264,5498r-520,99l4247,5739r-45,155l4202,6191r,354l4225,6954r90,976l4394,9018r45,552l4462,10107r22,523l4507,11082r-23,438l4439,11874r-45,155l4349,12171r-34,113l4247,12354xe" fillcolor="#ffc" strokeweight="2.25pt">
                <v:stroke joinstyle="miter"/>
                <v:formulas/>
                <v:path o:connecttype="custom" o:connectlocs="0,0;0,0;0,0;0,0;0,0;0,0;0,0;0,0" o:connectangles="0,0,0,0,0,0,0,0" textboxrect="5394,6735,16182,20441"/>
                <o:lock v:ext="edit" verticies="t"/>
              </v:shape>
              <v:shape id="Puzzle4" o:spid="_x0000_s1038" style="position:absolute;left:2192;top:1719;width:1072;height:1763;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7DmcUA&#10;AADbAAAADwAAAGRycy9kb3ducmV2LnhtbESPQWvCQBSE70L/w/IKXkQ3FRps6iqtIHrQg1qU3B7Z&#10;1yQ0+3bJrjH9926h4HGYmW+Y+bI3jeio9bVlBS+TBARxYXXNpYKv03o8A+EDssbGMin4JQ/LxdNg&#10;jpm2Nz5QdwyliBD2GSqoQnCZlL6oyKCfWEccvW/bGgxRtqXULd4i3DRymiSpNFhzXKjQ0aqi4ud4&#10;NQryfPS567Tb5rP0bb/Zu3NtL2elhs/9xzuIQH14hP/bW60gfYW/L/EHyM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zsOZxQAAANsAAAAPAAAAAAAAAAAAAAAAAJgCAABkcnMv&#10;ZG93bnJldi54bWxQSwUGAAAAAAQABAD1AAAAigMAAAAA&#10;" adj="0,,0" path="m3813,10590r114,-77l4078,10425r132,-66l4361,10315r321,-78l5041,10193r415,-22l5853,10193r396,67l6646,10337r358,132l7363,10612r302,176l7911,10998r113,99l8137,11207r57,133l8269,11461r38,132l8307,11714r,154l8307,12012r-113,253l8062,12519r-189,187l7627,12904r-264,144l7080,13180r-321,77l6419,13345r-321,44l5739,13389r-321,l5079,13345r-321,-44l4474,13213r-302,-99l3965,12982r-227,-144l3493,12706r-265,-99l2945,12519r-245,-88l2397,12375r-245,-44l1888,12309r-246,l1397,12331r-227,66l962,12453r-188,110l623,12684r-95,154l453,13026r-114,451l226,13984r-75,551l113,15075r,551l151,16133r37,243l264,16585r75,188l453,16938r642,-55l1963,16795r982,-44l3965,16706r1057,-22l5947,16684r812,22l7363,16751r585,88l8458,16916r435,110l9289,17158r283,122l9799,17412r170,143l10120,17687r38,144l10195,17974r-37,154l10082,18271r-113,155l9837,18569r-189,132l9440,18822r-227,177l9044,19186r-151,209l8817,19627r-38,231l8779,20112r76,242l8968,20586r170,231l9365,21026r245,166l9950,21368r170,77l10346,21511r170,44l10743,21600r245,44l11215,21666r283,l11762,21666r491,-22l12763,21577r434,-110l13556,21346r340,-154l14179,21026r265,-187l14576,20641r151,-210l14765,20200r37,-209l14727,19759r-114,-209l14444,19307r-227,-209l13934,18911r-265,-166l13462,18547r-151,-210l13197,18150r-75,-209l13122,17720r,-187l13197,17346r76,-188l13386,16982r151,-143l13707,16706r189,-99l14104,16519r226,-66l14538,16431r359,22l15406,16497r699,44l16898,16607r906,44l18786,16684r1058,44l20920,16751r189,-254l21241,16222r151,-276l21467,15648r76,-297l21618,15042r,-297l21618,14447r,-297l21581,13852r-76,-275l21430,13301r-76,-253l21241,12816r-95,-209l21033,12431r-113,-166l20769,12144r-132,-110l20486,11946r-189,-55l20165,11846r-189,-22l19806,11802r-416,22l18956,11891r-453,77l17993,12078r-340,66l17332,12199r-283,22l16747,12243r-283,l16218,12243r-226,-22l15746,12199r-226,-44l15350,12122r-189,-66l14972,11990r-283,-144l14444,11670r-189,-187l14104,11295r-76,-209l13972,10888r,-188l14009,10513r57,-154l14179,10215r227,-209l14651,9830r227,-144l15123,9554r227,-77l15558,9411r245,-66l16030,9323r226,-22l16464,9323r226,22l16898,9367r434,110l17767,9598r396,133l18597,9874r397,132l19428,10083r189,44l19844,10149r169,l20240,10127r170,-22l20637,10061r207,-77l21033,9896r113,-66l21203,9753r76,-111l21354,9521r76,-275l21430,8904r,-364l21392,8144r-38,-430l21279,7295r-133,-849l20995,5686r-37,-320l20958,5091r,-231l21033,4716r-396,144l20127,4992r-510,77l19032,5157r-567,44l17842,5245r-623,22l16615,5267r-623,-22l15369,5201r-529,-44l14293,5091r-510,-77l13386,4926r-359,-111l12725,4716r-245,-110l12291,4496r-94,-99l12083,4286r-37,-99l12008,4077r38,-110l12121,3868r76,-133l12291,3614r151,-132l12631,3361r434,-276l13537,2766r246,-188l13934,2380r94,-209l14104,1961r,-231l14066,1498r-94,-231l13820,1057,13594,837,13386,628,13103,462,12763,308,12404,187,12008,77,11574,33,11102,11r-435,l10233,77,9837,187r-397,99l9062,462,8741,628,8458,815r-226,220l8062,1245r-151,231l7835,1708r-38,253l7835,2193r113,209l8062,2534r113,110l8269,2744r151,88l8704,3019r264,187l9138,3405r189,165l9440,3735r76,155l9534,4033r,132l9516,4286r-76,111l9327,4496r-151,66l9006,4628r-227,66l8534,4716r-302,l7118,4738r-1171,33l4795,4815r-1114,45l2662,4882r-907,l1359,4860,981,4837,698,4771,453,4716r,606l453,6083r,826l453,7780r,826l453,9345r,573l453,10282r37,99l547,10491r113,99l811,10700r170,111l1208,10888r245,66l1718,11020r245,44l2265,11086r283,-22l2794,11042r302,-66l3341,10888r265,-122l3813,10590xe" fillcolor="#d8ebb3" strokeweight="2.25pt">
                <v:stroke joinstyle="miter"/>
                <v:formulas/>
                <v:path o:connecttype="custom" o:connectlocs="0,0;0,0;0,0;0,0;0,0;0,0;0,0;0,0" o:connectangles="0,0,0,0,0,0,0,0" textboxrect="2075,5660,20210,15976"/>
                <o:lock v:ext="edit" verticies="t"/>
              </v:shape>
              <v:shape id="Puzzle1" o:spid="_x0000_s1039" style="position:absolute;left:1824;top:1091;width:1800;height:1051;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MpUcEA&#10;AADbAAAADwAAAGRycy9kb3ducmV2LnhtbESP0YrCMBRE3wX/IVzBN0212tVqFBEF30TXD7g017bY&#10;3JQm1fr3ZmHBx2FmzjDrbWcq8aTGlZYVTMYRCOLM6pJzBbff42gBwnlkjZVlUvAmB9tNv7fGVNsX&#10;X+h59bkIEHYpKii8r1MpXVaQQTe2NXHw7rYx6INscqkbfAW4qeQ0ihJpsOSwUGBN+4Kyx7U1Cn6y&#10;c7uMby5+x3IuZ200OVzulVLDQbdbgfDU+W/4v33SCpIE/r6EHyA3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zDKVHBAAAA2wAAAA8AAAAAAAAAAAAAAAAAmAIAAGRycy9kb3du&#10;cmV2LnhtbFBLBQYAAAAABAAEAPUAAACGAwAAAAA=&#10;" adj="0,,0" path="m9360,20836r168,l9686,20762r124,-75l9922,20575r90,-149l10068,20296r45,-186l10136,19905r,-223l10113,19440r-45,-298l10012,18900r-112,-280l9787,18285r-146,-317l9472,17652r-90,-186l9315,17298r-57,-186l9191,16926r-68,-391l9101,16144r,-391l9168,15362r68,-391l9360,14580r135,-336l9663,13891r192,-280l10068,13351r225,-205l10552,12997r259,-112l11069,12866r282,19l11610,12997r236,186l12060,13388r191,260l12419,13928r136,316l12690,14617r78,391l12836,15399r22,354l12858,16144r-45,391l12746,16888r-79,336l12510,17503r-282,540l11970,18546r-102,205l11778,18974r-67,205l11666,19365r-34,205l11632,19756r,186l11643,20110r68,186l11801,20464r90,186l12037,20836r169,168l12419,21190r248,130l12960,21432r326,112l13612,21655r371,38l14343,21730r372,l15075,21730r371,-75l15794,21581r338,-149l16458,21302r282,-224l16976,20836r67,-186l17088,20426r45,-204l17156,19980r11,-503l17167,18974r-11,-577l17111,17820r-45,-559l16998,16646r-146,-1135l16740,14393r-23,-465l16695,13462r22,-391l16785,12755r67,-336l16953,12140r135,-242l17212,11675r158,-205l17516,11284r180,-149l17865,11042r168,-112l18213,10893r169,l18551,10967r157,75l18855,11172r157,186l19136,11600r135,261l19440,12028r168,149l19822,12289r203,l20238,12289r214,-74l20643,12103r203,-130l21037,11786r169,-223l21363,11321r102,-242l21577,10744r45,-317l21645,10111r-23,-503l21577,9142r-112,-391l21363,8397r-157,-335l21037,7820r-191,-223l20643,7429r-191,-112l20238,7206r-213,-38l19822,7206r-214,37l19440,7355r-169,149l19136,7708r-124,187l18832,8025r-169,149l18472,8248r-202,38l18078,8323r-191,l17696,8248r-203,-74l17302,8062r-169,-93l16976,7783r-124,-186l16740,7429r-68,-261l16638,6926r-22,-428l16616,5772r34,-857l16695,3928r67,-968l16830,1992r78,-819l16976,521r-23,l16931,521r-664,-37l15637,428r-574,-75l14523,279,14040,167,13635,93,13331,18r-214,l12982,18r-124,112l12723,279r-101,167l12510,670r-91,242l12363,1210r-45,316l12273,1843r-22,372l12273,2532r45,354l12386,3240r78,316l12577,3891r169,280l12926,4487r124,373l13162,5251r56,353l13263,5995r-22,391l13218,6740r-79,354l13050,7429r-147,317l12723,8025r-191,261l12318,8491r-258,186l11756,8788r-304,38l11283,8826r-157,l11002,8788r-157,-74l10721,8640r-113,-75l10485,8453r-113,-130l10181,8062r-146,-316l9900,7392,9787,7001r-56,-391l9686,6219r-23,-447l9686,5381r67,-391l9832,4636r113,-316l10068,4022r135,-205l10316,3593r79,-242l10462,3109r45,-261l10530,2606r-23,-260l10462,2141r-67,-261l10293,1638r-135,-223l9967,1210,9753,986,9495,819,9191,670,8842,521,8471,446,7998,428r-585,l6817,446r-630,75l5602,633,5107,744,4725,856r123,708l5028,2495r147,1061l5298,4673r45,540l5388,5753r23,522l5411,6740r-45,428l5321,7541r-34,167l5242,7857r-45,112l5130,8062r-124,186l4848,8397r-123,131l4567,8640r-146,74l4263,8751r-168,37l3948,8788r-157,-37l3667,8714r-157,-37l3386,8602,3251,8491,3127,8360,3015,8248r-90,-186l2778,7857,2610,7671,2407,7541r-236,-75l1957,7429r-259,l1462,7466r-236,93l989,7708,776,7932,551,8211,382,8528r-67,186l236,8919r-45,223l123,9347,78,9608,56,9887r-23,298l33,10464r,242l56,10967r22,205l123,11395r45,205l236,11786r56,187l382,12140r158,279l731,12680r213,186l1158,12997r237,111l1608,13183r248,l2070,13146r191,-75l2430,12960r157,-168l2688,12606r113,-187l2925,12289r157,-112l3228,12103r180,l3577,12103r146,74l3903,12252r169,112l4230,12494r123,149l4488,12829r79,205l4657,13257r45,205l4725,13686r-23,596l4657,15045r-45,931l4590,16926r-23,1042l4567,19011r23,503l4612,19980r45,446l4725,20836r123,93l5040,21004r225,74l5478,21115r563,l6637,21078r675,-74l7998,20929r698,-74l9360,20836xe" fillcolor="#ccf" strokeweight="2.25pt">
                <v:stroke joinstyle="miter"/>
                <v:formulas/>
                <v:path o:connecttype="custom" o:connectlocs="0,0;0,0;0,0;0,0;0,0;0,0;0,0;0,0" o:connectangles="0,0,0,0,0,0,0,0" textboxrect="6084,2569,16128,19545"/>
                <o:lock v:ext="edit" verticies="t"/>
              </v:shape>
            </v:group>
            <v:shape id="TextBox 8" o:spid="_x0000_s1040" type="#_x0000_t202" style="position:absolute;left:3033;top:5719;width:5681;height:1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xrU8MA&#10;AADbAAAADwAAAGRycy9kb3ducmV2LnhtbESPQWsCMRSE74X+h/AK3mq2IrasRlFBWCwIte39uXlN&#10;FpOXdRN1++9NoeBxmJlvmNmi905cqItNYAUvwwIEcR10w0bB1+fm+Q1ETMgaXWBS8EsRFvPHhxmW&#10;Olz5gy77ZESGcCxRgU2pLaWMtSWPcRha4uz9hM5jyrIzUnd4zXDv5KgoJtJjw3nBYktrS/Vxf/YK&#10;emPH48ocvk87975dL1fh5I6VUoOnfjkFkahP9/B/u9IKJq/w9yX/AD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uxrU8MAAADbAAAADwAAAAAAAAAAAAAAAACYAgAAZHJzL2Rv&#10;d25yZXYueG1sUEsFBgAAAAAEAAQA9QAAAIgDAAAAAA==&#10;" filled="f" stroked="f">
              <v:textbox inset=".71119mm,.35561mm,.71119mm,.35561mm">
                <w:txbxContent>
                  <w:p w:rsidR="00D71C2C" w:rsidRPr="007A34B8" w:rsidRDefault="00D71C2C" w:rsidP="00A45E09">
                    <w:pPr>
                      <w:autoSpaceDE w:val="0"/>
                      <w:autoSpaceDN w:val="0"/>
                      <w:adjustRightInd w:val="0"/>
                      <w:rPr>
                        <w:rFonts w:ascii="Arial" w:hAnsi="Arial" w:cs="Arial"/>
                        <w:b/>
                        <w:bCs/>
                        <w:color w:val="000000"/>
                        <w:sz w:val="13"/>
                        <w:szCs w:val="48"/>
                      </w:rPr>
                    </w:pPr>
                    <w:r w:rsidRPr="007A34B8">
                      <w:rPr>
                        <w:rFonts w:ascii="Arial" w:hAnsi="Arial" w:cs="Arial"/>
                        <w:b/>
                        <w:bCs/>
                        <w:color w:val="000000"/>
                        <w:sz w:val="13"/>
                        <w:szCs w:val="48"/>
                      </w:rPr>
                      <w:t>Beneficence</w:t>
                    </w:r>
                  </w:p>
                </w:txbxContent>
              </v:textbox>
            </v:shape>
            <v:shape id="TextBox 9" o:spid="_x0000_s1041" type="#_x0000_t202" style="position:absolute;left:9474;top:3106;width:5687;height:23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P/IcAA&#10;AADbAAAADwAAAGRycy9kb3ducmV2LnhtbERPy2oCMRTdF/yHcAV3NWMRKVOjWEEYFAq+9reT22Qw&#10;uRknqY5/3yyELg/nPV/23okbdbEJrGAyLkAQ10E3bBScjpvXdxAxIWt0gUnBgyIsF4OXOZY63HlP&#10;t0MyIodwLFGBTaktpYy1JY9xHFrizP2EzmPKsDNSd3jP4d7Jt6KYSY8N5waLLa0t1ZfDr1fQGzud&#10;Vub7fP1yu+169Rmu7lIpNRr2qw8Qifr0L366K61glsfmL/kHyMU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3P/IcAAAADbAAAADwAAAAAAAAAAAAAAAACYAgAAZHJzL2Rvd25y&#10;ZXYueG1sUEsFBgAAAAAEAAQA9QAAAIUDAAAAAA==&#10;" filled="f" stroked="f">
              <v:textbox inset=".71119mm,.35561mm,.71119mm,.35561mm">
                <w:txbxContent>
                  <w:p w:rsidR="00D71C2C" w:rsidRPr="007A34B8" w:rsidRDefault="00D71C2C" w:rsidP="00A45E09">
                    <w:pPr>
                      <w:autoSpaceDE w:val="0"/>
                      <w:autoSpaceDN w:val="0"/>
                      <w:adjustRightInd w:val="0"/>
                      <w:rPr>
                        <w:rFonts w:ascii="Arial" w:hAnsi="Arial" w:cs="Arial"/>
                        <w:b/>
                        <w:bCs/>
                        <w:color w:val="000000"/>
                        <w:sz w:val="13"/>
                        <w:szCs w:val="48"/>
                      </w:rPr>
                    </w:pPr>
                    <w:r w:rsidRPr="007A34B8">
                      <w:rPr>
                        <w:rFonts w:ascii="Arial" w:hAnsi="Arial" w:cs="Arial"/>
                        <w:b/>
                        <w:bCs/>
                        <w:color w:val="000000"/>
                        <w:sz w:val="13"/>
                        <w:szCs w:val="48"/>
                      </w:rPr>
                      <w:t>Non-maleficence</w:t>
                    </w:r>
                  </w:p>
                </w:txbxContent>
              </v:textbox>
            </v:shape>
            <v:shape id="TextBox 10" o:spid="_x0000_s1042" type="#_x0000_t202" style="position:absolute;left:2652;top:9939;width:5687;height:23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9ausMA&#10;AADbAAAADwAAAGRycy9kb3ducmV2LnhtbESPQWsCMRSE74X+h/AK3mq2ItKuRlFBWCwIte39uXlN&#10;FpOXdRN1++9NoeBxmJlvmNmi905cqItNYAUvwwIEcR10w0bB1+fm+RVETMgaXWBS8EsRFvPHhxmW&#10;Olz5gy77ZESGcCxRgU2pLaWMtSWPcRha4uz9hM5jyrIzUnd4zXDv5KgoJtJjw3nBYktrS/Vxf/YK&#10;emPH48ocvk87975dL1fh5I6VUoOnfjkFkahP9/B/u9IKJm/w9yX/AD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D9ausMAAADbAAAADwAAAAAAAAAAAAAAAACYAgAAZHJzL2Rv&#10;d25yZXYueG1sUEsFBgAAAAAEAAQA9QAAAIgDAAAAAA==&#10;" filled="f" stroked="f">
              <v:textbox inset=".71119mm,.35561mm,.71119mm,.35561mm">
                <w:txbxContent>
                  <w:p w:rsidR="00D71C2C" w:rsidRPr="007A34B8" w:rsidRDefault="00D71C2C" w:rsidP="00A45E09">
                    <w:pPr>
                      <w:autoSpaceDE w:val="0"/>
                      <w:autoSpaceDN w:val="0"/>
                      <w:adjustRightInd w:val="0"/>
                      <w:rPr>
                        <w:rFonts w:ascii="Arial" w:hAnsi="Arial" w:cs="Arial"/>
                        <w:b/>
                        <w:bCs/>
                        <w:color w:val="000000"/>
                        <w:sz w:val="13"/>
                        <w:szCs w:val="48"/>
                      </w:rPr>
                    </w:pPr>
                    <w:r w:rsidRPr="007A34B8">
                      <w:rPr>
                        <w:rFonts w:ascii="Arial" w:hAnsi="Arial" w:cs="Arial"/>
                        <w:b/>
                        <w:bCs/>
                        <w:color w:val="000000"/>
                        <w:sz w:val="13"/>
                        <w:szCs w:val="48"/>
                      </w:rPr>
                      <w:t>Respect for autonomy</w:t>
                    </w:r>
                  </w:p>
                </w:txbxContent>
              </v:textbox>
            </v:shape>
            <v:shape id="TextBox 11" o:spid="_x0000_s1043" type="#_x0000_t202" style="position:absolute;left:10232;top:10338;width:5685;height:1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W+78MA&#10;AADbAAAADwAAAGRycy9kb3ducmV2LnhtbESPQWsCMRSE74X+h/AK3mq2ItKuRlFBWCwIte39uXlN&#10;FpOXdRN1++9NoeBxmJlvmNmi905cqItNYAUvwwIEcR10w0bB1+fm+RVETMgaXWBS8EsRFvPHhxmW&#10;Olz5gy77ZESGcCxRgU2pLaWMtSWPcRha4uz9hM5jyrIzUnd4zXDv5KgoJtJjw3nBYktrS/Vxf/YK&#10;emPH48ocvk87975dL1fh5I6VUoOnfjkFkahP9/B/u9IK3ibw9yX/AD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HW+78MAAADbAAAADwAAAAAAAAAAAAAAAACYAgAAZHJzL2Rv&#10;d25yZXYueG1sUEsFBgAAAAAEAAQA9QAAAIgDAAAAAA==&#10;" filled="f" stroked="f">
              <v:textbox inset=".71119mm,.35561mm,.71119mm,.35561mm">
                <w:txbxContent>
                  <w:p w:rsidR="00D71C2C" w:rsidRPr="007A34B8" w:rsidRDefault="00D71C2C" w:rsidP="00A45E09">
                    <w:pPr>
                      <w:autoSpaceDE w:val="0"/>
                      <w:autoSpaceDN w:val="0"/>
                      <w:adjustRightInd w:val="0"/>
                      <w:rPr>
                        <w:rFonts w:ascii="Arial" w:hAnsi="Arial" w:cs="Arial"/>
                        <w:b/>
                        <w:bCs/>
                        <w:color w:val="000000"/>
                        <w:sz w:val="13"/>
                        <w:szCs w:val="48"/>
                      </w:rPr>
                    </w:pPr>
                    <w:r w:rsidRPr="007A34B8">
                      <w:rPr>
                        <w:rFonts w:ascii="Arial" w:hAnsi="Arial" w:cs="Arial"/>
                        <w:b/>
                        <w:bCs/>
                        <w:color w:val="000000"/>
                        <w:sz w:val="13"/>
                        <w:szCs w:val="48"/>
                      </w:rPr>
                      <w:t>Justice</w:t>
                    </w:r>
                  </w:p>
                </w:txbxContent>
              </v:textbox>
            </v:shape>
            <w10:wrap type="none"/>
            <w10:anchorlock/>
          </v:group>
        </w:pict>
      </w:r>
    </w:p>
    <w:p w:rsidR="00A45E09" w:rsidRPr="00A45E09" w:rsidRDefault="00A45E09" w:rsidP="00A45E09">
      <w:pPr>
        <w:rPr>
          <w:rFonts w:ascii="Arial" w:hAnsi="Arial" w:cs="Arial"/>
          <w:b/>
          <w:bCs/>
          <w:sz w:val="24"/>
          <w:szCs w:val="24"/>
        </w:rPr>
      </w:pPr>
      <w:r w:rsidRPr="00A45E09">
        <w:rPr>
          <w:rFonts w:ascii="Arial" w:hAnsi="Arial" w:cs="Arial"/>
          <w:b/>
          <w:bCs/>
          <w:sz w:val="24"/>
          <w:szCs w:val="24"/>
        </w:rPr>
        <w:t>Virtue ethics</w:t>
      </w:r>
    </w:p>
    <w:p w:rsidR="00A45E09" w:rsidRPr="00A45E09" w:rsidRDefault="00A45E09" w:rsidP="00A45E09">
      <w:pPr>
        <w:rPr>
          <w:rFonts w:ascii="Arial" w:hAnsi="Arial" w:cs="Arial"/>
          <w:sz w:val="24"/>
          <w:szCs w:val="24"/>
        </w:rPr>
      </w:pPr>
      <w:r w:rsidRPr="00A45E09">
        <w:rPr>
          <w:rFonts w:ascii="Arial" w:hAnsi="Arial" w:cs="Arial"/>
          <w:sz w:val="24"/>
          <w:szCs w:val="24"/>
        </w:rPr>
        <w:t xml:space="preserve">A virtue is a character trait a human being needs to flourish or live well </w:t>
      </w:r>
    </w:p>
    <w:p w:rsidR="00A45E09" w:rsidRPr="00A45E09" w:rsidRDefault="00A45E09" w:rsidP="00A45E09">
      <w:pPr>
        <w:rPr>
          <w:rFonts w:ascii="Arial" w:hAnsi="Arial" w:cs="Arial"/>
          <w:sz w:val="24"/>
          <w:szCs w:val="24"/>
        </w:rPr>
      </w:pPr>
      <w:r w:rsidRPr="00A45E09">
        <w:rPr>
          <w:rFonts w:ascii="Arial" w:hAnsi="Arial" w:cs="Arial"/>
          <w:sz w:val="24"/>
          <w:szCs w:val="24"/>
        </w:rPr>
        <w:t>Aristotle (4th C BC)</w:t>
      </w:r>
    </w:p>
    <w:p w:rsidR="00A45E09" w:rsidRPr="00A45E09" w:rsidRDefault="00A45E09" w:rsidP="00A45E09">
      <w:pPr>
        <w:rPr>
          <w:rFonts w:ascii="Arial" w:hAnsi="Arial" w:cs="Arial"/>
          <w:sz w:val="24"/>
          <w:szCs w:val="24"/>
        </w:rPr>
      </w:pPr>
      <w:r w:rsidRPr="00A45E09">
        <w:rPr>
          <w:rFonts w:ascii="Arial" w:hAnsi="Arial" w:cs="Arial"/>
          <w:sz w:val="24"/>
          <w:szCs w:val="24"/>
        </w:rPr>
        <w:t>The best life of a human being consists in the exercise of the virtues e.g. honesty, integrity, wisdom, courage, fairness, compassion</w:t>
      </w:r>
    </w:p>
    <w:p w:rsidR="00A45E09" w:rsidRPr="00A45E09" w:rsidRDefault="00A45E09" w:rsidP="00A45E09">
      <w:pPr>
        <w:rPr>
          <w:rFonts w:ascii="Arial" w:hAnsi="Arial" w:cs="Arial"/>
          <w:sz w:val="24"/>
          <w:szCs w:val="24"/>
        </w:rPr>
      </w:pPr>
      <w:r w:rsidRPr="00A45E09">
        <w:rPr>
          <w:rFonts w:ascii="Arial" w:hAnsi="Arial" w:cs="Arial"/>
          <w:sz w:val="24"/>
          <w:szCs w:val="24"/>
        </w:rPr>
        <w:t xml:space="preserve">Virtues can be nurtured and developed </w:t>
      </w:r>
    </w:p>
    <w:p w:rsidR="00A45E09" w:rsidRPr="00A45E09" w:rsidRDefault="00A45E09" w:rsidP="00A45E09">
      <w:pPr>
        <w:rPr>
          <w:rFonts w:ascii="Arial" w:hAnsi="Arial" w:cs="Arial"/>
          <w:sz w:val="24"/>
          <w:szCs w:val="24"/>
        </w:rPr>
      </w:pPr>
      <w:r w:rsidRPr="00A45E09">
        <w:rPr>
          <w:rFonts w:ascii="Arial" w:hAnsi="Arial" w:cs="Arial"/>
          <w:sz w:val="24"/>
          <w:szCs w:val="24"/>
        </w:rPr>
        <w:t>The right course of action is the course that a virtuous individual would take</w:t>
      </w:r>
    </w:p>
    <w:p w:rsidR="00A45E09" w:rsidRPr="00A45E09" w:rsidRDefault="00A45E09" w:rsidP="00A45E09">
      <w:pPr>
        <w:rPr>
          <w:rFonts w:ascii="Arial" w:hAnsi="Arial" w:cs="Arial"/>
          <w:i/>
          <w:iCs/>
          <w:sz w:val="24"/>
          <w:szCs w:val="24"/>
        </w:rPr>
      </w:pPr>
      <w:r w:rsidRPr="00A45E09">
        <w:rPr>
          <w:rFonts w:ascii="Arial" w:hAnsi="Arial" w:cs="Arial"/>
          <w:sz w:val="24"/>
          <w:szCs w:val="24"/>
        </w:rPr>
        <w:t xml:space="preserve">The reason that I should not lie is not that it is wrong or that it has a bad effect, but because it is </w:t>
      </w:r>
      <w:r w:rsidRPr="00A45E09">
        <w:rPr>
          <w:rFonts w:ascii="Arial" w:hAnsi="Arial" w:cs="Arial"/>
          <w:i/>
          <w:iCs/>
          <w:sz w:val="24"/>
          <w:szCs w:val="24"/>
        </w:rPr>
        <w:t>dishonest</w:t>
      </w:r>
    </w:p>
    <w:p w:rsidR="00A45E09" w:rsidRPr="00A45E09" w:rsidRDefault="00A45E09" w:rsidP="00A45E09">
      <w:pPr>
        <w:rPr>
          <w:rFonts w:ascii="Arial" w:hAnsi="Arial" w:cs="Arial"/>
          <w:sz w:val="24"/>
          <w:szCs w:val="24"/>
        </w:rPr>
      </w:pPr>
    </w:p>
    <w:p w:rsidR="00A45E09" w:rsidRPr="00A45E09" w:rsidRDefault="00A45E09" w:rsidP="00A45E09">
      <w:pPr>
        <w:rPr>
          <w:rFonts w:ascii="Arial" w:hAnsi="Arial" w:cs="Arial"/>
          <w:b/>
          <w:bCs/>
          <w:sz w:val="24"/>
          <w:szCs w:val="24"/>
        </w:rPr>
      </w:pPr>
      <w:r w:rsidRPr="00A45E09">
        <w:rPr>
          <w:rFonts w:ascii="Arial" w:hAnsi="Arial" w:cs="Arial"/>
          <w:b/>
          <w:bCs/>
          <w:sz w:val="24"/>
          <w:szCs w:val="24"/>
        </w:rPr>
        <w:t>A Feminist approach</w:t>
      </w:r>
    </w:p>
    <w:p w:rsidR="00A45E09" w:rsidRPr="00A45E09" w:rsidRDefault="00A45E09" w:rsidP="00A45E09">
      <w:pPr>
        <w:rPr>
          <w:rFonts w:ascii="Arial" w:hAnsi="Arial" w:cs="Arial"/>
          <w:sz w:val="24"/>
          <w:szCs w:val="24"/>
        </w:rPr>
      </w:pPr>
      <w:r w:rsidRPr="00A45E09">
        <w:rPr>
          <w:rFonts w:ascii="Arial" w:hAnsi="Arial" w:cs="Arial"/>
          <w:sz w:val="24"/>
          <w:szCs w:val="24"/>
        </w:rPr>
        <w:t xml:space="preserve">Ethical dilemmas occur in real time with real individuals. </w:t>
      </w:r>
      <w:proofErr w:type="gramStart"/>
      <w:r w:rsidRPr="00A45E09">
        <w:rPr>
          <w:rFonts w:ascii="Arial" w:hAnsi="Arial" w:cs="Arial"/>
          <w:sz w:val="24"/>
          <w:szCs w:val="24"/>
        </w:rPr>
        <w:t>Attempts to abstract the ‘morally relevant factors’ oversimplifies</w:t>
      </w:r>
      <w:proofErr w:type="gramEnd"/>
      <w:r w:rsidRPr="00A45E09">
        <w:rPr>
          <w:rFonts w:ascii="Arial" w:hAnsi="Arial" w:cs="Arial"/>
          <w:sz w:val="24"/>
          <w:szCs w:val="24"/>
        </w:rPr>
        <w:t xml:space="preserve"> the dilemma and ignores morally important relationships</w:t>
      </w:r>
    </w:p>
    <w:p w:rsidR="00A45E09" w:rsidRPr="00A45E09" w:rsidRDefault="00A45E09" w:rsidP="00A45E09">
      <w:pPr>
        <w:rPr>
          <w:rFonts w:ascii="Arial" w:hAnsi="Arial" w:cs="Arial"/>
          <w:sz w:val="24"/>
          <w:szCs w:val="24"/>
        </w:rPr>
      </w:pPr>
      <w:r w:rsidRPr="00A45E09">
        <w:rPr>
          <w:rFonts w:ascii="Arial" w:hAnsi="Arial" w:cs="Arial"/>
          <w:sz w:val="24"/>
          <w:szCs w:val="24"/>
        </w:rPr>
        <w:t xml:space="preserve">The process by which an ethical dilemma is resolved is as morally relevant as the final decision. Thus facilitating discussion of all interested parties, listening and reflecting on differing perspectives, negotiation and reaching consensus are central to ethical </w:t>
      </w:r>
      <w:proofErr w:type="gramStart"/>
      <w:r w:rsidRPr="00A45E09">
        <w:rPr>
          <w:rFonts w:ascii="Arial" w:hAnsi="Arial" w:cs="Arial"/>
          <w:sz w:val="24"/>
          <w:szCs w:val="24"/>
        </w:rPr>
        <w:t>decision  making</w:t>
      </w:r>
      <w:proofErr w:type="gramEnd"/>
    </w:p>
    <w:p w:rsidR="00A45E09" w:rsidRPr="00A45E09" w:rsidRDefault="00A45E09" w:rsidP="00A45E09">
      <w:pPr>
        <w:rPr>
          <w:rFonts w:ascii="Arial" w:hAnsi="Arial" w:cs="Arial"/>
          <w:sz w:val="24"/>
          <w:szCs w:val="24"/>
        </w:rPr>
      </w:pPr>
    </w:p>
    <w:p w:rsidR="00A45E09" w:rsidRPr="00A45E09" w:rsidRDefault="00A45E09" w:rsidP="00A45E09">
      <w:pPr>
        <w:rPr>
          <w:rFonts w:ascii="Arial" w:hAnsi="Arial" w:cs="Arial"/>
          <w:sz w:val="24"/>
          <w:szCs w:val="24"/>
        </w:rPr>
      </w:pPr>
      <w:r w:rsidRPr="00A45E09">
        <w:rPr>
          <w:rFonts w:ascii="Arial" w:hAnsi="Arial" w:cs="Arial"/>
          <w:b/>
          <w:bCs/>
          <w:sz w:val="24"/>
          <w:szCs w:val="24"/>
        </w:rPr>
        <w:t>FOCP Exam Format</w:t>
      </w:r>
    </w:p>
    <w:p w:rsidR="00A45E09" w:rsidRPr="00A45E09" w:rsidRDefault="00A45E09" w:rsidP="00A45E09">
      <w:pPr>
        <w:numPr>
          <w:ilvl w:val="0"/>
          <w:numId w:val="37"/>
        </w:numPr>
        <w:rPr>
          <w:rFonts w:ascii="Arial" w:hAnsi="Arial" w:cs="Arial"/>
          <w:bCs/>
          <w:sz w:val="24"/>
          <w:szCs w:val="24"/>
        </w:rPr>
      </w:pPr>
      <w:r w:rsidRPr="00A45E09">
        <w:rPr>
          <w:rFonts w:ascii="Arial" w:hAnsi="Arial" w:cs="Arial"/>
          <w:bCs/>
          <w:sz w:val="24"/>
          <w:szCs w:val="24"/>
        </w:rPr>
        <w:t xml:space="preserve">Open book exam </w:t>
      </w:r>
    </w:p>
    <w:p w:rsidR="00A45E09" w:rsidRPr="00A45E09" w:rsidRDefault="00A45E09" w:rsidP="00A45E09">
      <w:pPr>
        <w:numPr>
          <w:ilvl w:val="0"/>
          <w:numId w:val="37"/>
        </w:numPr>
        <w:rPr>
          <w:rFonts w:ascii="Arial" w:hAnsi="Arial" w:cs="Arial"/>
          <w:bCs/>
          <w:sz w:val="24"/>
          <w:szCs w:val="24"/>
        </w:rPr>
      </w:pPr>
      <w:r w:rsidRPr="00A45E09">
        <w:rPr>
          <w:rFonts w:ascii="Arial" w:hAnsi="Arial" w:cs="Arial"/>
          <w:bCs/>
          <w:sz w:val="24"/>
          <w:szCs w:val="24"/>
        </w:rPr>
        <w:t>75 minutes Modified Essay Question</w:t>
      </w:r>
    </w:p>
    <w:p w:rsidR="00A45E09" w:rsidRPr="00A45E09" w:rsidRDefault="00A45E09" w:rsidP="00A45E09">
      <w:pPr>
        <w:rPr>
          <w:rFonts w:ascii="Arial" w:hAnsi="Arial" w:cs="Arial"/>
          <w:bCs/>
          <w:sz w:val="24"/>
          <w:szCs w:val="24"/>
        </w:rPr>
      </w:pPr>
      <w:r w:rsidRPr="00A45E09">
        <w:rPr>
          <w:rFonts w:ascii="Arial" w:hAnsi="Arial" w:cs="Arial"/>
          <w:bCs/>
          <w:sz w:val="24"/>
          <w:szCs w:val="24"/>
        </w:rPr>
        <w:t>70 marks</w:t>
      </w:r>
    </w:p>
    <w:p w:rsidR="00A45E09" w:rsidRPr="00A45E09" w:rsidRDefault="00A45E09" w:rsidP="00A45E09">
      <w:pPr>
        <w:rPr>
          <w:rFonts w:ascii="Arial" w:hAnsi="Arial" w:cs="Arial"/>
          <w:bCs/>
          <w:sz w:val="24"/>
          <w:szCs w:val="24"/>
          <w:lang w:val="en-US"/>
        </w:rPr>
      </w:pPr>
      <w:r w:rsidRPr="00A45E09">
        <w:rPr>
          <w:rFonts w:ascii="Arial" w:hAnsi="Arial" w:cs="Arial"/>
          <w:bCs/>
          <w:sz w:val="24"/>
          <w:szCs w:val="24"/>
          <w:lang w:val="en-US"/>
        </w:rPr>
        <w:t xml:space="preserve">Questions will cover: </w:t>
      </w:r>
    </w:p>
    <w:p w:rsidR="00A45E09" w:rsidRPr="00A45E09" w:rsidRDefault="00A45E09" w:rsidP="00A45E09">
      <w:pPr>
        <w:rPr>
          <w:rFonts w:ascii="Arial" w:hAnsi="Arial" w:cs="Arial"/>
          <w:bCs/>
          <w:sz w:val="24"/>
          <w:szCs w:val="24"/>
          <w:lang w:val="en-US"/>
        </w:rPr>
      </w:pPr>
      <w:r w:rsidRPr="00A45E09">
        <w:rPr>
          <w:rFonts w:ascii="Arial" w:hAnsi="Arial" w:cs="Arial"/>
          <w:bCs/>
          <w:sz w:val="24"/>
          <w:szCs w:val="24"/>
          <w:lang w:val="en-US"/>
        </w:rPr>
        <w:t xml:space="preserve">Ethics – 30 marks, </w:t>
      </w:r>
    </w:p>
    <w:p w:rsidR="00A45E09" w:rsidRPr="00A45E09" w:rsidRDefault="00A45E09" w:rsidP="00A45E09">
      <w:pPr>
        <w:rPr>
          <w:rFonts w:ascii="Arial" w:hAnsi="Arial" w:cs="Arial"/>
          <w:bCs/>
          <w:sz w:val="24"/>
          <w:szCs w:val="24"/>
          <w:lang w:val="en-US"/>
        </w:rPr>
      </w:pPr>
      <w:r w:rsidRPr="00A45E09">
        <w:rPr>
          <w:rFonts w:ascii="Arial" w:hAnsi="Arial" w:cs="Arial"/>
          <w:bCs/>
          <w:sz w:val="24"/>
          <w:szCs w:val="24"/>
          <w:lang w:val="en-US"/>
        </w:rPr>
        <w:t>Clinical communication – 20 marks</w:t>
      </w:r>
    </w:p>
    <w:p w:rsidR="00A45E09" w:rsidRPr="00A45E09" w:rsidRDefault="00A45E09" w:rsidP="00A45E09">
      <w:pPr>
        <w:rPr>
          <w:rFonts w:ascii="Arial" w:hAnsi="Arial" w:cs="Arial"/>
          <w:bCs/>
          <w:sz w:val="24"/>
          <w:szCs w:val="24"/>
        </w:rPr>
      </w:pPr>
      <w:r w:rsidRPr="00A45E09">
        <w:rPr>
          <w:rFonts w:ascii="Arial" w:hAnsi="Arial" w:cs="Arial"/>
          <w:bCs/>
          <w:sz w:val="24"/>
          <w:szCs w:val="24"/>
          <w:lang w:val="en-US"/>
        </w:rPr>
        <w:t>PPD – 20 marks</w:t>
      </w:r>
    </w:p>
    <w:p w:rsidR="00A45E09" w:rsidRPr="00A45E09" w:rsidRDefault="00A45E09" w:rsidP="00A45E09">
      <w:pPr>
        <w:numPr>
          <w:ilvl w:val="0"/>
          <w:numId w:val="38"/>
        </w:numPr>
        <w:rPr>
          <w:rFonts w:ascii="Arial" w:hAnsi="Arial" w:cs="Arial"/>
          <w:bCs/>
          <w:sz w:val="24"/>
          <w:szCs w:val="24"/>
        </w:rPr>
      </w:pPr>
      <w:r w:rsidRPr="00A45E09">
        <w:rPr>
          <w:rFonts w:ascii="Arial" w:hAnsi="Arial" w:cs="Arial"/>
          <w:bCs/>
          <w:sz w:val="24"/>
          <w:szCs w:val="24"/>
        </w:rPr>
        <w:t>A past paper is available on Blackboard in the Medical Ethics area under Assignments, assessments and exams</w:t>
      </w:r>
    </w:p>
    <w:p w:rsidR="00A45E09" w:rsidRPr="00A45E09" w:rsidRDefault="00A45E09" w:rsidP="00A45E09">
      <w:pPr>
        <w:rPr>
          <w:rFonts w:ascii="Arial" w:hAnsi="Arial" w:cs="Arial"/>
          <w:b/>
          <w:bCs/>
          <w:sz w:val="24"/>
          <w:szCs w:val="24"/>
        </w:rPr>
      </w:pPr>
      <w:r w:rsidRPr="00A45E09">
        <w:rPr>
          <w:rFonts w:ascii="Arial" w:hAnsi="Arial" w:cs="Arial"/>
          <w:b/>
          <w:bCs/>
          <w:sz w:val="24"/>
          <w:szCs w:val="24"/>
        </w:rPr>
        <w:t>General exam technique</w:t>
      </w:r>
    </w:p>
    <w:p w:rsidR="00A45E09" w:rsidRPr="00A45E09" w:rsidRDefault="00A45E09" w:rsidP="00A45E09">
      <w:pPr>
        <w:numPr>
          <w:ilvl w:val="0"/>
          <w:numId w:val="39"/>
        </w:numPr>
        <w:rPr>
          <w:rFonts w:ascii="Arial" w:hAnsi="Arial" w:cs="Arial"/>
          <w:bCs/>
          <w:sz w:val="24"/>
          <w:szCs w:val="24"/>
        </w:rPr>
      </w:pPr>
      <w:r w:rsidRPr="00A45E09">
        <w:rPr>
          <w:rFonts w:ascii="Arial" w:hAnsi="Arial" w:cs="Arial"/>
          <w:bCs/>
          <w:sz w:val="24"/>
          <w:szCs w:val="24"/>
        </w:rPr>
        <w:t>Read the questions</w:t>
      </w:r>
    </w:p>
    <w:p w:rsidR="00A45E09" w:rsidRPr="00A45E09" w:rsidRDefault="00A45E09" w:rsidP="00A45E09">
      <w:pPr>
        <w:numPr>
          <w:ilvl w:val="0"/>
          <w:numId w:val="39"/>
        </w:numPr>
        <w:rPr>
          <w:rFonts w:ascii="Arial" w:hAnsi="Arial" w:cs="Arial"/>
          <w:bCs/>
          <w:sz w:val="24"/>
          <w:szCs w:val="24"/>
        </w:rPr>
      </w:pPr>
      <w:r w:rsidRPr="00A45E09">
        <w:rPr>
          <w:rFonts w:ascii="Arial" w:hAnsi="Arial" w:cs="Arial"/>
          <w:bCs/>
          <w:sz w:val="24"/>
          <w:szCs w:val="24"/>
        </w:rPr>
        <w:t>Answer the questions NOT what you think the questions should be!</w:t>
      </w:r>
    </w:p>
    <w:p w:rsidR="00A45E09" w:rsidRPr="00A45E09" w:rsidRDefault="00A45E09" w:rsidP="00A45E09">
      <w:pPr>
        <w:numPr>
          <w:ilvl w:val="0"/>
          <w:numId w:val="39"/>
        </w:numPr>
        <w:rPr>
          <w:rFonts w:ascii="Arial" w:hAnsi="Arial" w:cs="Arial"/>
          <w:bCs/>
          <w:sz w:val="24"/>
          <w:szCs w:val="24"/>
        </w:rPr>
      </w:pPr>
      <w:r w:rsidRPr="00A45E09">
        <w:rPr>
          <w:rFonts w:ascii="Arial" w:hAnsi="Arial" w:cs="Arial"/>
          <w:bCs/>
          <w:sz w:val="24"/>
          <w:szCs w:val="24"/>
        </w:rPr>
        <w:t xml:space="preserve">Allow one minute per mark and stick to this. </w:t>
      </w:r>
    </w:p>
    <w:p w:rsidR="00A45E09" w:rsidRPr="00A45E09" w:rsidRDefault="00A45E09" w:rsidP="00A45E09">
      <w:pPr>
        <w:numPr>
          <w:ilvl w:val="0"/>
          <w:numId w:val="39"/>
        </w:numPr>
        <w:rPr>
          <w:rFonts w:ascii="Arial" w:hAnsi="Arial" w:cs="Arial"/>
          <w:bCs/>
          <w:sz w:val="24"/>
          <w:szCs w:val="24"/>
        </w:rPr>
      </w:pPr>
      <w:r w:rsidRPr="00A45E09">
        <w:rPr>
          <w:rFonts w:ascii="Arial" w:hAnsi="Arial" w:cs="Arial"/>
          <w:bCs/>
          <w:sz w:val="24"/>
          <w:szCs w:val="24"/>
        </w:rPr>
        <w:t>Your writing must be legible</w:t>
      </w:r>
    </w:p>
    <w:p w:rsidR="00A45E09" w:rsidRPr="00A45E09" w:rsidRDefault="00A45E09" w:rsidP="00A45E09">
      <w:pPr>
        <w:numPr>
          <w:ilvl w:val="0"/>
          <w:numId w:val="39"/>
        </w:numPr>
        <w:rPr>
          <w:rFonts w:ascii="Arial" w:hAnsi="Arial" w:cs="Arial"/>
          <w:bCs/>
          <w:sz w:val="24"/>
          <w:szCs w:val="24"/>
        </w:rPr>
      </w:pPr>
      <w:r w:rsidRPr="00A45E09">
        <w:rPr>
          <w:rFonts w:ascii="Arial" w:hAnsi="Arial" w:cs="Arial"/>
          <w:bCs/>
          <w:sz w:val="24"/>
          <w:szCs w:val="24"/>
        </w:rPr>
        <w:t>Plan your answers</w:t>
      </w:r>
    </w:p>
    <w:p w:rsidR="00A45E09" w:rsidRPr="00A45E09" w:rsidRDefault="00A45E09" w:rsidP="00A45E09">
      <w:pPr>
        <w:numPr>
          <w:ilvl w:val="0"/>
          <w:numId w:val="39"/>
        </w:numPr>
        <w:rPr>
          <w:rFonts w:ascii="Arial" w:hAnsi="Arial" w:cs="Arial"/>
          <w:bCs/>
          <w:sz w:val="24"/>
          <w:szCs w:val="24"/>
        </w:rPr>
      </w:pPr>
      <w:r w:rsidRPr="00A45E09">
        <w:rPr>
          <w:rFonts w:ascii="Arial" w:hAnsi="Arial" w:cs="Arial"/>
          <w:bCs/>
          <w:sz w:val="24"/>
          <w:szCs w:val="24"/>
        </w:rPr>
        <w:t>Generally 1 or 2 well constructed arguments with well constructed counter arguments and a logical conclusion will gain full marks</w:t>
      </w:r>
    </w:p>
    <w:p w:rsidR="00A45E09" w:rsidRPr="00A45E09" w:rsidRDefault="00A45E09" w:rsidP="00A45E09">
      <w:pPr>
        <w:rPr>
          <w:rFonts w:ascii="Arial" w:hAnsi="Arial" w:cs="Arial"/>
          <w:b/>
          <w:bCs/>
          <w:sz w:val="24"/>
          <w:szCs w:val="24"/>
        </w:rPr>
      </w:pPr>
    </w:p>
    <w:p w:rsidR="00A45E09" w:rsidRPr="00A45E09" w:rsidRDefault="00A45E09" w:rsidP="00A45E09">
      <w:pPr>
        <w:rPr>
          <w:rFonts w:ascii="Arial" w:hAnsi="Arial" w:cs="Arial"/>
          <w:b/>
          <w:bCs/>
          <w:sz w:val="24"/>
          <w:szCs w:val="24"/>
        </w:rPr>
      </w:pPr>
      <w:r w:rsidRPr="00A45E09">
        <w:rPr>
          <w:rFonts w:ascii="Arial" w:hAnsi="Arial" w:cs="Arial"/>
          <w:b/>
          <w:bCs/>
          <w:sz w:val="24"/>
          <w:szCs w:val="24"/>
        </w:rPr>
        <w:t>The Modified Essay Question</w:t>
      </w:r>
    </w:p>
    <w:p w:rsidR="00A45E09" w:rsidRPr="00A45E09" w:rsidRDefault="00A45E09" w:rsidP="00A45E09">
      <w:pPr>
        <w:numPr>
          <w:ilvl w:val="0"/>
          <w:numId w:val="40"/>
        </w:numPr>
        <w:rPr>
          <w:rFonts w:ascii="Arial" w:hAnsi="Arial" w:cs="Arial"/>
          <w:bCs/>
          <w:sz w:val="24"/>
          <w:szCs w:val="24"/>
        </w:rPr>
      </w:pPr>
      <w:r w:rsidRPr="00A45E09">
        <w:rPr>
          <w:rFonts w:ascii="Arial" w:hAnsi="Arial" w:cs="Arial"/>
          <w:bCs/>
          <w:sz w:val="24"/>
          <w:szCs w:val="24"/>
        </w:rPr>
        <w:t>The scenario with references will be released 4 weeks before the exam</w:t>
      </w:r>
    </w:p>
    <w:p w:rsidR="00A45E09" w:rsidRPr="00A45E09" w:rsidRDefault="00A45E09" w:rsidP="00A45E09">
      <w:pPr>
        <w:numPr>
          <w:ilvl w:val="0"/>
          <w:numId w:val="40"/>
        </w:numPr>
        <w:rPr>
          <w:rFonts w:ascii="Arial" w:hAnsi="Arial" w:cs="Arial"/>
          <w:bCs/>
          <w:sz w:val="24"/>
          <w:szCs w:val="24"/>
        </w:rPr>
      </w:pPr>
      <w:r w:rsidRPr="00A45E09">
        <w:rPr>
          <w:rFonts w:ascii="Arial" w:hAnsi="Arial" w:cs="Arial"/>
          <w:bCs/>
          <w:sz w:val="24"/>
          <w:szCs w:val="24"/>
        </w:rPr>
        <w:t>In the exam you will be presented with the same scenario but with a series of questions interspersed into the scenario.</w:t>
      </w:r>
    </w:p>
    <w:p w:rsidR="00A45E09" w:rsidRPr="00A45E09" w:rsidRDefault="00A45E09" w:rsidP="00A45E09">
      <w:pPr>
        <w:rPr>
          <w:rFonts w:ascii="Arial" w:hAnsi="Arial" w:cs="Arial"/>
          <w:bCs/>
          <w:sz w:val="24"/>
          <w:szCs w:val="24"/>
        </w:rPr>
      </w:pPr>
    </w:p>
    <w:p w:rsidR="00A45E09" w:rsidRPr="00A45E09" w:rsidRDefault="00A45E09" w:rsidP="00A45E09">
      <w:pPr>
        <w:rPr>
          <w:rFonts w:ascii="Arial" w:hAnsi="Arial" w:cs="Arial"/>
          <w:sz w:val="24"/>
          <w:szCs w:val="24"/>
        </w:rPr>
      </w:pPr>
      <w:r w:rsidRPr="00A45E09">
        <w:rPr>
          <w:rFonts w:ascii="Arial" w:hAnsi="Arial" w:cs="Arial"/>
          <w:b/>
          <w:bCs/>
          <w:sz w:val="24"/>
          <w:szCs w:val="24"/>
        </w:rPr>
        <w:t>Open Book Exam</w:t>
      </w:r>
    </w:p>
    <w:p w:rsidR="00A45E09" w:rsidRPr="00A45E09" w:rsidRDefault="00A45E09" w:rsidP="00A45E09">
      <w:pPr>
        <w:numPr>
          <w:ilvl w:val="0"/>
          <w:numId w:val="41"/>
        </w:numPr>
        <w:rPr>
          <w:rFonts w:ascii="Arial" w:hAnsi="Arial" w:cs="Arial"/>
          <w:bCs/>
          <w:sz w:val="24"/>
          <w:szCs w:val="24"/>
        </w:rPr>
      </w:pPr>
      <w:r w:rsidRPr="00A45E09">
        <w:rPr>
          <w:rFonts w:ascii="Arial" w:hAnsi="Arial" w:cs="Arial"/>
          <w:bCs/>
          <w:sz w:val="24"/>
          <w:szCs w:val="24"/>
        </w:rPr>
        <w:t>No text books, 20 sides of printed/handwritten material including references</w:t>
      </w:r>
    </w:p>
    <w:p w:rsidR="00A45E09" w:rsidRPr="00A45E09" w:rsidRDefault="00A45E09" w:rsidP="00A45E09">
      <w:pPr>
        <w:numPr>
          <w:ilvl w:val="0"/>
          <w:numId w:val="41"/>
        </w:numPr>
        <w:rPr>
          <w:rFonts w:ascii="Arial" w:hAnsi="Arial" w:cs="Arial"/>
          <w:bCs/>
          <w:sz w:val="24"/>
          <w:szCs w:val="24"/>
        </w:rPr>
      </w:pPr>
      <w:r w:rsidRPr="00A45E09">
        <w:rPr>
          <w:rFonts w:ascii="Arial" w:hAnsi="Arial" w:cs="Arial"/>
          <w:bCs/>
          <w:sz w:val="24"/>
          <w:szCs w:val="24"/>
        </w:rPr>
        <w:t>You will not have time to do your reading in the exam</w:t>
      </w:r>
    </w:p>
    <w:p w:rsidR="00A45E09" w:rsidRPr="00A45E09" w:rsidRDefault="00A45E09" w:rsidP="00A45E09">
      <w:pPr>
        <w:numPr>
          <w:ilvl w:val="0"/>
          <w:numId w:val="41"/>
        </w:numPr>
        <w:rPr>
          <w:rFonts w:ascii="Arial" w:hAnsi="Arial" w:cs="Arial"/>
          <w:bCs/>
          <w:sz w:val="24"/>
          <w:szCs w:val="24"/>
        </w:rPr>
      </w:pPr>
      <w:r w:rsidRPr="00A45E09">
        <w:rPr>
          <w:rFonts w:ascii="Arial" w:hAnsi="Arial" w:cs="Arial"/>
          <w:bCs/>
          <w:sz w:val="24"/>
          <w:szCs w:val="24"/>
        </w:rPr>
        <w:t>You will not have time to work out detailed arguments from scratch</w:t>
      </w:r>
    </w:p>
    <w:p w:rsidR="00A45E09" w:rsidRPr="00A45E09" w:rsidRDefault="00A45E09" w:rsidP="00A45E09">
      <w:pPr>
        <w:numPr>
          <w:ilvl w:val="0"/>
          <w:numId w:val="41"/>
        </w:numPr>
        <w:rPr>
          <w:rFonts w:ascii="Arial" w:hAnsi="Arial" w:cs="Arial"/>
          <w:bCs/>
          <w:sz w:val="24"/>
          <w:szCs w:val="24"/>
        </w:rPr>
      </w:pPr>
      <w:r w:rsidRPr="00A45E09">
        <w:rPr>
          <w:rFonts w:ascii="Arial" w:hAnsi="Arial" w:cs="Arial"/>
          <w:bCs/>
          <w:sz w:val="24"/>
          <w:szCs w:val="24"/>
        </w:rPr>
        <w:t>So you must have thought through and prepared your arguments before the exam</w:t>
      </w:r>
    </w:p>
    <w:p w:rsidR="00A45E09" w:rsidRPr="00A45E09" w:rsidRDefault="00A45E09" w:rsidP="00A45E09">
      <w:pPr>
        <w:numPr>
          <w:ilvl w:val="0"/>
          <w:numId w:val="41"/>
        </w:numPr>
        <w:rPr>
          <w:rFonts w:ascii="Arial" w:hAnsi="Arial" w:cs="Arial"/>
          <w:bCs/>
          <w:sz w:val="24"/>
          <w:szCs w:val="24"/>
        </w:rPr>
      </w:pPr>
      <w:r w:rsidRPr="00A45E09">
        <w:rPr>
          <w:rFonts w:ascii="Arial" w:hAnsi="Arial" w:cs="Arial"/>
          <w:bCs/>
          <w:sz w:val="24"/>
          <w:szCs w:val="24"/>
        </w:rPr>
        <w:t>Make good notes that you can navigate through in the exam</w:t>
      </w:r>
    </w:p>
    <w:p w:rsidR="00A45E09" w:rsidRPr="00A45E09" w:rsidRDefault="00A45E09" w:rsidP="00A45E09">
      <w:pPr>
        <w:rPr>
          <w:rFonts w:ascii="Arial" w:hAnsi="Arial" w:cs="Arial"/>
          <w:b/>
          <w:bCs/>
          <w:sz w:val="24"/>
          <w:szCs w:val="24"/>
        </w:rPr>
      </w:pPr>
    </w:p>
    <w:p w:rsidR="00A45E09" w:rsidRPr="00A45E09" w:rsidRDefault="00A45E09" w:rsidP="00A45E09">
      <w:pPr>
        <w:rPr>
          <w:rFonts w:ascii="Arial" w:hAnsi="Arial" w:cs="Arial"/>
          <w:b/>
          <w:bCs/>
          <w:sz w:val="24"/>
          <w:szCs w:val="24"/>
        </w:rPr>
      </w:pPr>
      <w:r w:rsidRPr="00A45E09">
        <w:rPr>
          <w:rFonts w:ascii="Arial" w:hAnsi="Arial" w:cs="Arial"/>
          <w:b/>
          <w:bCs/>
          <w:sz w:val="24"/>
          <w:szCs w:val="24"/>
        </w:rPr>
        <w:t>The Modified Essay Question: preparation</w:t>
      </w:r>
    </w:p>
    <w:p w:rsidR="00A45E09" w:rsidRPr="00A45E09" w:rsidRDefault="00A45E09" w:rsidP="00A45E09">
      <w:pPr>
        <w:numPr>
          <w:ilvl w:val="0"/>
          <w:numId w:val="42"/>
        </w:numPr>
        <w:rPr>
          <w:rFonts w:ascii="Arial" w:hAnsi="Arial" w:cs="Arial"/>
          <w:bCs/>
          <w:sz w:val="24"/>
          <w:szCs w:val="24"/>
        </w:rPr>
      </w:pPr>
      <w:r w:rsidRPr="00A45E09">
        <w:rPr>
          <w:rFonts w:ascii="Arial" w:hAnsi="Arial" w:cs="Arial"/>
          <w:bCs/>
          <w:sz w:val="24"/>
          <w:szCs w:val="24"/>
        </w:rPr>
        <w:t>Read the scenario</w:t>
      </w:r>
    </w:p>
    <w:p w:rsidR="00A45E09" w:rsidRPr="00A45E09" w:rsidRDefault="00A45E09" w:rsidP="00A45E09">
      <w:pPr>
        <w:numPr>
          <w:ilvl w:val="0"/>
          <w:numId w:val="42"/>
        </w:numPr>
        <w:rPr>
          <w:rFonts w:ascii="Arial" w:hAnsi="Arial" w:cs="Arial"/>
          <w:bCs/>
          <w:sz w:val="24"/>
          <w:szCs w:val="24"/>
        </w:rPr>
      </w:pPr>
      <w:r w:rsidRPr="00A45E09">
        <w:rPr>
          <w:rFonts w:ascii="Arial" w:hAnsi="Arial" w:cs="Arial"/>
          <w:bCs/>
          <w:sz w:val="24"/>
          <w:szCs w:val="24"/>
        </w:rPr>
        <w:t>Identify the ethical, communication and PPD issues</w:t>
      </w:r>
    </w:p>
    <w:p w:rsidR="00A45E09" w:rsidRPr="00A45E09" w:rsidRDefault="00A45E09" w:rsidP="00A45E09">
      <w:pPr>
        <w:numPr>
          <w:ilvl w:val="0"/>
          <w:numId w:val="42"/>
        </w:numPr>
        <w:rPr>
          <w:rFonts w:ascii="Arial" w:hAnsi="Arial" w:cs="Arial"/>
          <w:bCs/>
          <w:sz w:val="24"/>
          <w:szCs w:val="24"/>
        </w:rPr>
      </w:pPr>
      <w:r w:rsidRPr="00A45E09">
        <w:rPr>
          <w:rFonts w:ascii="Arial" w:hAnsi="Arial" w:cs="Arial"/>
          <w:bCs/>
          <w:sz w:val="24"/>
          <w:szCs w:val="24"/>
        </w:rPr>
        <w:t>Read the references and course work</w:t>
      </w:r>
    </w:p>
    <w:p w:rsidR="00A45E09" w:rsidRPr="00A45E09" w:rsidRDefault="00A45E09" w:rsidP="00A45E09">
      <w:pPr>
        <w:numPr>
          <w:ilvl w:val="0"/>
          <w:numId w:val="42"/>
        </w:numPr>
        <w:rPr>
          <w:rFonts w:ascii="Arial" w:hAnsi="Arial" w:cs="Arial"/>
          <w:bCs/>
          <w:sz w:val="24"/>
          <w:szCs w:val="24"/>
        </w:rPr>
      </w:pPr>
      <w:r w:rsidRPr="00A45E09">
        <w:rPr>
          <w:rFonts w:ascii="Arial" w:hAnsi="Arial" w:cs="Arial"/>
          <w:bCs/>
          <w:sz w:val="24"/>
          <w:szCs w:val="24"/>
        </w:rPr>
        <w:t>Consider the issues, reflect on the evidence and relevant arguments</w:t>
      </w:r>
    </w:p>
    <w:p w:rsidR="00A45E09" w:rsidRPr="00A45E09" w:rsidRDefault="00A45E09" w:rsidP="00A45E09">
      <w:pPr>
        <w:numPr>
          <w:ilvl w:val="0"/>
          <w:numId w:val="42"/>
        </w:numPr>
        <w:rPr>
          <w:rFonts w:ascii="Arial" w:hAnsi="Arial" w:cs="Arial"/>
          <w:bCs/>
          <w:sz w:val="24"/>
          <w:szCs w:val="24"/>
        </w:rPr>
      </w:pPr>
      <w:r w:rsidRPr="00A45E09">
        <w:rPr>
          <w:rFonts w:ascii="Arial" w:hAnsi="Arial" w:cs="Arial"/>
          <w:bCs/>
          <w:sz w:val="24"/>
          <w:szCs w:val="24"/>
        </w:rPr>
        <w:t>Consider how the theory applies to this case</w:t>
      </w:r>
    </w:p>
    <w:p w:rsidR="00A45E09" w:rsidRPr="00A45E09" w:rsidRDefault="00A45E09" w:rsidP="00A45E09">
      <w:pPr>
        <w:numPr>
          <w:ilvl w:val="0"/>
          <w:numId w:val="42"/>
        </w:numPr>
        <w:rPr>
          <w:rFonts w:ascii="Arial" w:hAnsi="Arial" w:cs="Arial"/>
          <w:b/>
          <w:bCs/>
          <w:sz w:val="24"/>
          <w:szCs w:val="24"/>
        </w:rPr>
      </w:pPr>
      <w:r w:rsidRPr="00A45E09">
        <w:rPr>
          <w:rFonts w:ascii="Arial" w:hAnsi="Arial" w:cs="Arial"/>
          <w:bCs/>
          <w:sz w:val="24"/>
          <w:szCs w:val="24"/>
        </w:rPr>
        <w:t>For ethics - establish YOUR position based on your reflection and</w:t>
      </w:r>
      <w:r w:rsidRPr="00A45E09">
        <w:rPr>
          <w:rFonts w:ascii="Arial" w:hAnsi="Arial" w:cs="Arial"/>
          <w:b/>
          <w:bCs/>
          <w:sz w:val="24"/>
          <w:szCs w:val="24"/>
        </w:rPr>
        <w:t xml:space="preserve"> </w:t>
      </w:r>
      <w:r w:rsidRPr="00A45E09">
        <w:rPr>
          <w:rFonts w:ascii="Arial" w:hAnsi="Arial" w:cs="Arial"/>
          <w:bCs/>
          <w:sz w:val="24"/>
          <w:szCs w:val="24"/>
        </w:rPr>
        <w:t>analysis</w:t>
      </w:r>
    </w:p>
    <w:p w:rsidR="00A45E09" w:rsidRPr="00A45E09" w:rsidRDefault="00A45E09" w:rsidP="00A45E09">
      <w:pPr>
        <w:rPr>
          <w:rFonts w:ascii="Arial" w:hAnsi="Arial" w:cs="Arial"/>
          <w:b/>
          <w:bCs/>
          <w:sz w:val="24"/>
          <w:szCs w:val="24"/>
        </w:rPr>
      </w:pPr>
    </w:p>
    <w:p w:rsidR="00A45E09" w:rsidRPr="00A45E09" w:rsidRDefault="00A45E09" w:rsidP="00A45E09">
      <w:pPr>
        <w:rPr>
          <w:rFonts w:ascii="Arial" w:hAnsi="Arial" w:cs="Arial"/>
          <w:b/>
          <w:sz w:val="24"/>
          <w:szCs w:val="24"/>
          <w:lang w:val="en-US"/>
        </w:rPr>
      </w:pPr>
      <w:r w:rsidRPr="00A45E09">
        <w:rPr>
          <w:rFonts w:ascii="Arial" w:hAnsi="Arial" w:cs="Arial"/>
          <w:b/>
          <w:sz w:val="24"/>
          <w:szCs w:val="24"/>
        </w:rPr>
        <w:t>The background material</w:t>
      </w:r>
    </w:p>
    <w:p w:rsidR="00A45E09" w:rsidRPr="00A45E09" w:rsidRDefault="00A45E09" w:rsidP="00A45E09">
      <w:pPr>
        <w:numPr>
          <w:ilvl w:val="0"/>
          <w:numId w:val="47"/>
        </w:numPr>
        <w:rPr>
          <w:rFonts w:ascii="Arial" w:hAnsi="Arial" w:cs="Arial"/>
          <w:bCs/>
          <w:sz w:val="24"/>
          <w:szCs w:val="24"/>
        </w:rPr>
      </w:pPr>
      <w:r w:rsidRPr="00A45E09">
        <w:rPr>
          <w:rFonts w:ascii="Arial" w:hAnsi="Arial" w:cs="Arial"/>
          <w:bCs/>
          <w:sz w:val="24"/>
          <w:szCs w:val="24"/>
        </w:rPr>
        <w:t>It allows you to question spot</w:t>
      </w:r>
    </w:p>
    <w:p w:rsidR="00A45E09" w:rsidRPr="00A45E09" w:rsidRDefault="00A45E09" w:rsidP="00A45E09">
      <w:pPr>
        <w:numPr>
          <w:ilvl w:val="0"/>
          <w:numId w:val="47"/>
        </w:numPr>
        <w:rPr>
          <w:rFonts w:ascii="Arial" w:hAnsi="Arial" w:cs="Arial"/>
          <w:bCs/>
          <w:sz w:val="24"/>
          <w:szCs w:val="24"/>
        </w:rPr>
      </w:pPr>
      <w:proofErr w:type="spellStart"/>
      <w:r w:rsidRPr="00A45E09">
        <w:rPr>
          <w:rFonts w:ascii="Arial" w:hAnsi="Arial" w:cs="Arial"/>
          <w:bCs/>
          <w:sz w:val="24"/>
          <w:szCs w:val="24"/>
        </w:rPr>
        <w:t>Eg</w:t>
      </w:r>
      <w:proofErr w:type="spellEnd"/>
      <w:r w:rsidRPr="00A45E09">
        <w:rPr>
          <w:rFonts w:ascii="Arial" w:hAnsi="Arial" w:cs="Arial"/>
          <w:bCs/>
          <w:sz w:val="24"/>
          <w:szCs w:val="24"/>
        </w:rPr>
        <w:t xml:space="preserve"> : A series of papers regarding the ethical dilemmas around terminal care of the elderly</w:t>
      </w:r>
    </w:p>
    <w:p w:rsidR="00A45E09" w:rsidRPr="00A45E09" w:rsidRDefault="00A45E09" w:rsidP="00A45E09">
      <w:pPr>
        <w:numPr>
          <w:ilvl w:val="0"/>
          <w:numId w:val="47"/>
        </w:numPr>
        <w:rPr>
          <w:rFonts w:ascii="Arial" w:hAnsi="Arial" w:cs="Arial"/>
          <w:bCs/>
          <w:sz w:val="24"/>
          <w:szCs w:val="24"/>
        </w:rPr>
      </w:pPr>
      <w:r w:rsidRPr="00A45E09">
        <w:rPr>
          <w:rFonts w:ascii="Arial" w:hAnsi="Arial" w:cs="Arial"/>
          <w:bCs/>
          <w:sz w:val="24"/>
          <w:szCs w:val="24"/>
        </w:rPr>
        <w:t>Usually means ethical dilemmas in assisted reproduction will be saved for the September club.</w:t>
      </w:r>
    </w:p>
    <w:p w:rsidR="00A45E09" w:rsidRPr="00A45E09" w:rsidRDefault="00A45E09" w:rsidP="00A45E09">
      <w:pPr>
        <w:numPr>
          <w:ilvl w:val="0"/>
          <w:numId w:val="47"/>
        </w:numPr>
        <w:rPr>
          <w:rFonts w:ascii="Arial" w:hAnsi="Arial" w:cs="Arial"/>
          <w:b/>
          <w:bCs/>
          <w:sz w:val="24"/>
          <w:szCs w:val="24"/>
        </w:rPr>
      </w:pPr>
      <w:r w:rsidRPr="00A45E09">
        <w:rPr>
          <w:rFonts w:ascii="Arial" w:hAnsi="Arial" w:cs="Arial"/>
          <w:bCs/>
          <w:sz w:val="24"/>
          <w:szCs w:val="24"/>
        </w:rPr>
        <w:t>It is supporting evidence not replacing your arguments</w:t>
      </w:r>
    </w:p>
    <w:p w:rsidR="00A45E09" w:rsidRPr="00A45E09" w:rsidRDefault="00A45E09" w:rsidP="00A45E09">
      <w:pPr>
        <w:rPr>
          <w:rFonts w:ascii="Arial" w:hAnsi="Arial" w:cs="Arial"/>
          <w:b/>
          <w:bCs/>
          <w:sz w:val="24"/>
          <w:szCs w:val="24"/>
        </w:rPr>
      </w:pPr>
    </w:p>
    <w:p w:rsidR="00A45E09" w:rsidRPr="00A45E09" w:rsidRDefault="00A45E09" w:rsidP="00A45E09">
      <w:pPr>
        <w:rPr>
          <w:rFonts w:ascii="Arial" w:hAnsi="Arial" w:cs="Arial"/>
          <w:b/>
          <w:sz w:val="24"/>
          <w:szCs w:val="24"/>
        </w:rPr>
      </w:pPr>
      <w:r w:rsidRPr="00A45E09">
        <w:rPr>
          <w:rFonts w:ascii="Arial" w:hAnsi="Arial" w:cs="Arial"/>
          <w:b/>
          <w:sz w:val="24"/>
          <w:szCs w:val="24"/>
        </w:rPr>
        <w:t>Planning essays</w:t>
      </w:r>
    </w:p>
    <w:p w:rsidR="00A45E09" w:rsidRPr="00A45E09" w:rsidRDefault="00A45E09" w:rsidP="00A45E09">
      <w:pPr>
        <w:numPr>
          <w:ilvl w:val="0"/>
          <w:numId w:val="48"/>
        </w:numPr>
        <w:rPr>
          <w:rFonts w:ascii="Arial" w:hAnsi="Arial" w:cs="Arial"/>
          <w:bCs/>
          <w:sz w:val="24"/>
          <w:szCs w:val="24"/>
        </w:rPr>
      </w:pPr>
      <w:r w:rsidRPr="00A45E09">
        <w:rPr>
          <w:rFonts w:ascii="Arial" w:hAnsi="Arial" w:cs="Arial"/>
          <w:bCs/>
          <w:sz w:val="24"/>
          <w:szCs w:val="24"/>
        </w:rPr>
        <w:t>Highlight key words -  focus on what asked</w:t>
      </w:r>
    </w:p>
    <w:p w:rsidR="00A45E09" w:rsidRPr="00A45E09" w:rsidRDefault="00A45E09" w:rsidP="00A45E09">
      <w:pPr>
        <w:numPr>
          <w:ilvl w:val="0"/>
          <w:numId w:val="48"/>
        </w:numPr>
        <w:rPr>
          <w:rFonts w:ascii="Arial" w:hAnsi="Arial" w:cs="Arial"/>
          <w:bCs/>
          <w:sz w:val="24"/>
          <w:szCs w:val="24"/>
        </w:rPr>
      </w:pPr>
      <w:r w:rsidRPr="00A45E09">
        <w:rPr>
          <w:rFonts w:ascii="Arial" w:hAnsi="Arial" w:cs="Arial"/>
          <w:bCs/>
          <w:sz w:val="24"/>
          <w:szCs w:val="24"/>
        </w:rPr>
        <w:t>Plan – 5 minutes – brainstorm main arguments for and against</w:t>
      </w:r>
    </w:p>
    <w:p w:rsidR="00A45E09" w:rsidRPr="00A45E09" w:rsidRDefault="00A45E09" w:rsidP="00A45E09">
      <w:pPr>
        <w:numPr>
          <w:ilvl w:val="0"/>
          <w:numId w:val="48"/>
        </w:numPr>
        <w:rPr>
          <w:rFonts w:ascii="Arial" w:hAnsi="Arial" w:cs="Arial"/>
          <w:bCs/>
          <w:sz w:val="24"/>
          <w:szCs w:val="24"/>
        </w:rPr>
      </w:pPr>
      <w:r w:rsidRPr="00A45E09">
        <w:rPr>
          <w:rFonts w:ascii="Arial" w:hAnsi="Arial" w:cs="Arial"/>
          <w:bCs/>
          <w:sz w:val="24"/>
          <w:szCs w:val="24"/>
        </w:rPr>
        <w:t>No waffle/concise</w:t>
      </w:r>
    </w:p>
    <w:p w:rsidR="00A45E09" w:rsidRPr="00A45E09" w:rsidRDefault="00A45E09" w:rsidP="00A45E09">
      <w:pPr>
        <w:numPr>
          <w:ilvl w:val="0"/>
          <w:numId w:val="48"/>
        </w:numPr>
        <w:rPr>
          <w:rFonts w:ascii="Arial" w:hAnsi="Arial" w:cs="Arial"/>
          <w:bCs/>
          <w:sz w:val="24"/>
          <w:szCs w:val="24"/>
        </w:rPr>
      </w:pPr>
      <w:r w:rsidRPr="00A45E09">
        <w:rPr>
          <w:rFonts w:ascii="Arial" w:hAnsi="Arial" w:cs="Arial"/>
          <w:bCs/>
          <w:sz w:val="24"/>
          <w:szCs w:val="24"/>
        </w:rPr>
        <w:t>Logical point by point development</w:t>
      </w:r>
    </w:p>
    <w:p w:rsidR="00A45E09" w:rsidRPr="00A45E09" w:rsidRDefault="00A45E09" w:rsidP="00A45E09">
      <w:pPr>
        <w:numPr>
          <w:ilvl w:val="0"/>
          <w:numId w:val="48"/>
        </w:numPr>
        <w:rPr>
          <w:rFonts w:ascii="Arial" w:hAnsi="Arial" w:cs="Arial"/>
          <w:bCs/>
          <w:sz w:val="24"/>
          <w:szCs w:val="24"/>
        </w:rPr>
      </w:pPr>
      <w:r w:rsidRPr="00A45E09">
        <w:rPr>
          <w:rFonts w:ascii="Arial" w:hAnsi="Arial" w:cs="Arial"/>
          <w:bCs/>
          <w:sz w:val="24"/>
          <w:szCs w:val="24"/>
        </w:rPr>
        <w:t>Clear arguments and counter-arguments</w:t>
      </w:r>
    </w:p>
    <w:p w:rsidR="00A45E09" w:rsidRPr="00A45E09" w:rsidRDefault="00A45E09" w:rsidP="00A45E09">
      <w:pPr>
        <w:numPr>
          <w:ilvl w:val="0"/>
          <w:numId w:val="48"/>
        </w:numPr>
        <w:rPr>
          <w:rFonts w:ascii="Arial" w:hAnsi="Arial" w:cs="Arial"/>
          <w:bCs/>
          <w:sz w:val="24"/>
          <w:szCs w:val="24"/>
        </w:rPr>
      </w:pPr>
      <w:r w:rsidRPr="00A45E09">
        <w:rPr>
          <w:rFonts w:ascii="Arial" w:hAnsi="Arial" w:cs="Arial"/>
          <w:bCs/>
          <w:sz w:val="24"/>
          <w:szCs w:val="24"/>
        </w:rPr>
        <w:t>Not just own views</w:t>
      </w:r>
    </w:p>
    <w:p w:rsidR="00A45E09" w:rsidRPr="00A45E09" w:rsidRDefault="00A45E09" w:rsidP="00A45E09">
      <w:pPr>
        <w:numPr>
          <w:ilvl w:val="0"/>
          <w:numId w:val="48"/>
        </w:numPr>
        <w:rPr>
          <w:rFonts w:ascii="Arial" w:hAnsi="Arial" w:cs="Arial"/>
          <w:bCs/>
          <w:sz w:val="24"/>
          <w:szCs w:val="24"/>
        </w:rPr>
      </w:pPr>
      <w:r w:rsidRPr="00A45E09">
        <w:rPr>
          <w:rFonts w:ascii="Arial" w:hAnsi="Arial" w:cs="Arial"/>
          <w:bCs/>
          <w:sz w:val="24"/>
          <w:szCs w:val="24"/>
        </w:rPr>
        <w:t>Timing – 1 mark/minute</w:t>
      </w:r>
    </w:p>
    <w:p w:rsidR="00A45E09" w:rsidRPr="00A45E09" w:rsidRDefault="00A45E09" w:rsidP="00A45E09">
      <w:pPr>
        <w:rPr>
          <w:rFonts w:ascii="Arial" w:hAnsi="Arial" w:cs="Arial"/>
          <w:sz w:val="24"/>
          <w:szCs w:val="24"/>
        </w:rPr>
      </w:pPr>
    </w:p>
    <w:p w:rsidR="00A45E09" w:rsidRPr="00A45E09" w:rsidRDefault="00A45E09" w:rsidP="00A45E09">
      <w:pPr>
        <w:rPr>
          <w:rFonts w:ascii="Arial" w:hAnsi="Arial" w:cs="Arial"/>
          <w:b/>
          <w:sz w:val="24"/>
          <w:szCs w:val="24"/>
        </w:rPr>
      </w:pPr>
      <w:r w:rsidRPr="00A45E09">
        <w:rPr>
          <w:rFonts w:ascii="Arial" w:hAnsi="Arial" w:cs="Arial"/>
          <w:b/>
          <w:sz w:val="24"/>
          <w:szCs w:val="24"/>
        </w:rPr>
        <w:t>Structure of essay</w:t>
      </w:r>
    </w:p>
    <w:p w:rsidR="00A45E09" w:rsidRPr="00A45E09" w:rsidRDefault="00A45E09" w:rsidP="00A45E09">
      <w:pPr>
        <w:numPr>
          <w:ilvl w:val="0"/>
          <w:numId w:val="49"/>
        </w:numPr>
        <w:rPr>
          <w:rFonts w:ascii="Arial" w:hAnsi="Arial" w:cs="Arial"/>
          <w:bCs/>
          <w:sz w:val="24"/>
          <w:szCs w:val="24"/>
        </w:rPr>
      </w:pPr>
      <w:r w:rsidRPr="00A45E09">
        <w:rPr>
          <w:rFonts w:ascii="Arial" w:hAnsi="Arial" w:cs="Arial"/>
          <w:bCs/>
          <w:sz w:val="24"/>
          <w:szCs w:val="24"/>
        </w:rPr>
        <w:t>Introduction</w:t>
      </w:r>
    </w:p>
    <w:p w:rsidR="00A45E09" w:rsidRPr="00A45E09" w:rsidRDefault="00A45E09" w:rsidP="00A45E09">
      <w:pPr>
        <w:numPr>
          <w:ilvl w:val="0"/>
          <w:numId w:val="49"/>
        </w:numPr>
        <w:rPr>
          <w:rFonts w:ascii="Arial" w:hAnsi="Arial" w:cs="Arial"/>
          <w:bCs/>
          <w:sz w:val="24"/>
          <w:szCs w:val="24"/>
        </w:rPr>
      </w:pPr>
      <w:r w:rsidRPr="00A45E09">
        <w:rPr>
          <w:rFonts w:ascii="Arial" w:hAnsi="Arial" w:cs="Arial"/>
          <w:bCs/>
          <w:sz w:val="24"/>
          <w:szCs w:val="24"/>
        </w:rPr>
        <w:t>Body of essay</w:t>
      </w:r>
    </w:p>
    <w:p w:rsidR="00A45E09" w:rsidRPr="00A45E09" w:rsidRDefault="00A45E09" w:rsidP="00A45E09">
      <w:pPr>
        <w:numPr>
          <w:ilvl w:val="0"/>
          <w:numId w:val="49"/>
        </w:numPr>
        <w:rPr>
          <w:rFonts w:ascii="Arial" w:hAnsi="Arial" w:cs="Arial"/>
          <w:bCs/>
          <w:sz w:val="24"/>
          <w:szCs w:val="24"/>
        </w:rPr>
      </w:pPr>
      <w:r w:rsidRPr="00A45E09">
        <w:rPr>
          <w:rFonts w:ascii="Arial" w:hAnsi="Arial" w:cs="Arial"/>
          <w:bCs/>
          <w:sz w:val="24"/>
          <w:szCs w:val="24"/>
        </w:rPr>
        <w:t>Conclusion</w:t>
      </w:r>
    </w:p>
    <w:p w:rsidR="00A45E09" w:rsidRPr="00A45E09" w:rsidRDefault="00A45E09" w:rsidP="00A45E09">
      <w:pPr>
        <w:rPr>
          <w:rFonts w:ascii="Arial" w:hAnsi="Arial" w:cs="Arial"/>
          <w:sz w:val="24"/>
          <w:szCs w:val="24"/>
        </w:rPr>
      </w:pPr>
    </w:p>
    <w:p w:rsidR="00A45E09" w:rsidRPr="00A45E09" w:rsidRDefault="00A45E09" w:rsidP="00A45E09">
      <w:pPr>
        <w:rPr>
          <w:rFonts w:ascii="Arial" w:hAnsi="Arial" w:cs="Arial"/>
          <w:b/>
          <w:sz w:val="24"/>
          <w:szCs w:val="24"/>
        </w:rPr>
      </w:pPr>
      <w:r w:rsidRPr="00A45E09">
        <w:rPr>
          <w:rFonts w:ascii="Arial" w:hAnsi="Arial" w:cs="Arial"/>
          <w:b/>
          <w:sz w:val="24"/>
          <w:szCs w:val="24"/>
        </w:rPr>
        <w:t>Introduction</w:t>
      </w:r>
    </w:p>
    <w:p w:rsidR="00A45E09" w:rsidRPr="00A45E09" w:rsidRDefault="00A45E09" w:rsidP="00A45E09">
      <w:pPr>
        <w:numPr>
          <w:ilvl w:val="0"/>
          <w:numId w:val="50"/>
        </w:numPr>
        <w:rPr>
          <w:rFonts w:ascii="Arial" w:hAnsi="Arial" w:cs="Arial"/>
          <w:bCs/>
          <w:sz w:val="24"/>
          <w:szCs w:val="24"/>
        </w:rPr>
      </w:pPr>
      <w:r w:rsidRPr="00A45E09">
        <w:rPr>
          <w:rFonts w:ascii="Arial" w:hAnsi="Arial" w:cs="Arial"/>
          <w:bCs/>
          <w:sz w:val="24"/>
          <w:szCs w:val="24"/>
        </w:rPr>
        <w:t>Show understand question – define terms</w:t>
      </w:r>
    </w:p>
    <w:p w:rsidR="00A45E09" w:rsidRPr="00A45E09" w:rsidRDefault="00A45E09" w:rsidP="00A45E09">
      <w:pPr>
        <w:numPr>
          <w:ilvl w:val="0"/>
          <w:numId w:val="50"/>
        </w:numPr>
        <w:rPr>
          <w:rFonts w:ascii="Arial" w:hAnsi="Arial" w:cs="Arial"/>
          <w:bCs/>
          <w:sz w:val="24"/>
          <w:szCs w:val="24"/>
        </w:rPr>
      </w:pPr>
      <w:r w:rsidRPr="00A45E09">
        <w:rPr>
          <w:rFonts w:ascii="Arial" w:hAnsi="Arial" w:cs="Arial"/>
          <w:bCs/>
          <w:sz w:val="24"/>
          <w:szCs w:val="24"/>
        </w:rPr>
        <w:t>Use key words from question</w:t>
      </w:r>
    </w:p>
    <w:p w:rsidR="00A45E09" w:rsidRPr="00A45E09" w:rsidRDefault="00A45E09" w:rsidP="00A45E09">
      <w:pPr>
        <w:numPr>
          <w:ilvl w:val="0"/>
          <w:numId w:val="50"/>
        </w:numPr>
        <w:rPr>
          <w:rFonts w:ascii="Arial" w:hAnsi="Arial" w:cs="Arial"/>
          <w:bCs/>
          <w:sz w:val="24"/>
          <w:szCs w:val="24"/>
        </w:rPr>
      </w:pPr>
      <w:r w:rsidRPr="00A45E09">
        <w:rPr>
          <w:rFonts w:ascii="Arial" w:hAnsi="Arial" w:cs="Arial"/>
          <w:bCs/>
          <w:sz w:val="24"/>
          <w:szCs w:val="24"/>
        </w:rPr>
        <w:t>Approach you will take: “I will consider the arguments for and against....”</w:t>
      </w:r>
    </w:p>
    <w:p w:rsidR="00A45E09" w:rsidRPr="00A45E09" w:rsidRDefault="00A45E09" w:rsidP="00A45E09">
      <w:pPr>
        <w:numPr>
          <w:ilvl w:val="0"/>
          <w:numId w:val="50"/>
        </w:numPr>
        <w:rPr>
          <w:rFonts w:ascii="Arial" w:hAnsi="Arial" w:cs="Arial"/>
          <w:bCs/>
          <w:sz w:val="24"/>
          <w:szCs w:val="24"/>
        </w:rPr>
      </w:pPr>
      <w:r w:rsidRPr="00A45E09">
        <w:rPr>
          <w:rFonts w:ascii="Arial" w:hAnsi="Arial" w:cs="Arial"/>
          <w:bCs/>
          <w:sz w:val="24"/>
          <w:szCs w:val="24"/>
        </w:rPr>
        <w:t xml:space="preserve">Get to grips with topic – something specific </w:t>
      </w:r>
    </w:p>
    <w:p w:rsidR="00A45E09" w:rsidRPr="00A45E09" w:rsidRDefault="00A45E09" w:rsidP="00A45E09">
      <w:pPr>
        <w:rPr>
          <w:rFonts w:ascii="Arial" w:hAnsi="Arial" w:cs="Arial"/>
          <w:bCs/>
          <w:sz w:val="24"/>
          <w:szCs w:val="24"/>
        </w:rPr>
      </w:pPr>
    </w:p>
    <w:p w:rsidR="00A45E09" w:rsidRPr="00A45E09" w:rsidRDefault="00A45E09" w:rsidP="00A45E09">
      <w:pPr>
        <w:rPr>
          <w:rFonts w:ascii="Arial" w:hAnsi="Arial" w:cs="Arial"/>
          <w:b/>
          <w:sz w:val="24"/>
          <w:szCs w:val="24"/>
        </w:rPr>
      </w:pPr>
      <w:r w:rsidRPr="00A45E09">
        <w:rPr>
          <w:rFonts w:ascii="Arial" w:hAnsi="Arial" w:cs="Arial"/>
          <w:b/>
          <w:sz w:val="24"/>
          <w:szCs w:val="24"/>
        </w:rPr>
        <w:t>Body of essay</w:t>
      </w:r>
    </w:p>
    <w:p w:rsidR="00A45E09" w:rsidRPr="00A45E09" w:rsidRDefault="00A45E09" w:rsidP="00A45E09">
      <w:pPr>
        <w:numPr>
          <w:ilvl w:val="0"/>
          <w:numId w:val="51"/>
        </w:numPr>
        <w:rPr>
          <w:rFonts w:ascii="Arial" w:hAnsi="Arial" w:cs="Arial"/>
          <w:sz w:val="24"/>
          <w:szCs w:val="24"/>
        </w:rPr>
      </w:pPr>
      <w:r w:rsidRPr="00A45E09">
        <w:rPr>
          <w:rFonts w:ascii="Arial" w:hAnsi="Arial" w:cs="Arial"/>
          <w:sz w:val="24"/>
          <w:szCs w:val="24"/>
        </w:rPr>
        <w:t>One argument/point per paragraph</w:t>
      </w:r>
    </w:p>
    <w:p w:rsidR="00A45E09" w:rsidRPr="00A45E09" w:rsidRDefault="00A45E09" w:rsidP="00A45E09">
      <w:pPr>
        <w:numPr>
          <w:ilvl w:val="0"/>
          <w:numId w:val="51"/>
        </w:numPr>
        <w:rPr>
          <w:rFonts w:ascii="Arial" w:hAnsi="Arial" w:cs="Arial"/>
          <w:sz w:val="24"/>
          <w:szCs w:val="24"/>
        </w:rPr>
      </w:pPr>
      <w:r w:rsidRPr="00A45E09">
        <w:rPr>
          <w:rFonts w:ascii="Arial" w:hAnsi="Arial" w:cs="Arial"/>
          <w:sz w:val="24"/>
          <w:szCs w:val="24"/>
        </w:rPr>
        <w:t>Structure each paragraph</w:t>
      </w:r>
    </w:p>
    <w:p w:rsidR="00A45E09" w:rsidRPr="00A45E09" w:rsidRDefault="00A45E09" w:rsidP="00A45E09">
      <w:pPr>
        <w:numPr>
          <w:ilvl w:val="1"/>
          <w:numId w:val="51"/>
        </w:numPr>
        <w:rPr>
          <w:rFonts w:ascii="Arial" w:hAnsi="Arial" w:cs="Arial"/>
          <w:sz w:val="24"/>
          <w:szCs w:val="24"/>
        </w:rPr>
      </w:pPr>
      <w:r w:rsidRPr="00A45E09">
        <w:rPr>
          <w:rFonts w:ascii="Arial" w:hAnsi="Arial" w:cs="Arial"/>
          <w:sz w:val="24"/>
          <w:szCs w:val="24"/>
        </w:rPr>
        <w:t>First sentence – make proposition</w:t>
      </w:r>
    </w:p>
    <w:p w:rsidR="00A45E09" w:rsidRPr="00A45E09" w:rsidRDefault="00A45E09" w:rsidP="00A45E09">
      <w:pPr>
        <w:numPr>
          <w:ilvl w:val="1"/>
          <w:numId w:val="51"/>
        </w:numPr>
        <w:rPr>
          <w:rFonts w:ascii="Arial" w:hAnsi="Arial" w:cs="Arial"/>
          <w:sz w:val="24"/>
          <w:szCs w:val="24"/>
        </w:rPr>
      </w:pPr>
      <w:r w:rsidRPr="00A45E09">
        <w:rPr>
          <w:rFonts w:ascii="Arial" w:hAnsi="Arial" w:cs="Arial"/>
          <w:sz w:val="24"/>
          <w:szCs w:val="24"/>
        </w:rPr>
        <w:t>Develop argument – expand on point</w:t>
      </w:r>
    </w:p>
    <w:p w:rsidR="00A45E09" w:rsidRPr="00A45E09" w:rsidRDefault="00A45E09" w:rsidP="00A45E09">
      <w:pPr>
        <w:numPr>
          <w:ilvl w:val="1"/>
          <w:numId w:val="51"/>
        </w:numPr>
        <w:rPr>
          <w:rFonts w:ascii="Arial" w:hAnsi="Arial" w:cs="Arial"/>
          <w:sz w:val="24"/>
          <w:szCs w:val="24"/>
        </w:rPr>
      </w:pPr>
      <w:r w:rsidRPr="00A45E09">
        <w:rPr>
          <w:rFonts w:ascii="Arial" w:hAnsi="Arial" w:cs="Arial"/>
          <w:sz w:val="24"/>
          <w:szCs w:val="24"/>
        </w:rPr>
        <w:t>Add evidence/illustration to back up</w:t>
      </w:r>
    </w:p>
    <w:p w:rsidR="00A45E09" w:rsidRPr="00A45E09" w:rsidRDefault="00A45E09" w:rsidP="00A45E09">
      <w:pPr>
        <w:rPr>
          <w:rFonts w:ascii="Arial" w:hAnsi="Arial" w:cs="Arial"/>
          <w:sz w:val="24"/>
          <w:szCs w:val="24"/>
        </w:rPr>
      </w:pPr>
    </w:p>
    <w:p w:rsidR="00A45E09" w:rsidRPr="00A45E09" w:rsidRDefault="00A45E09" w:rsidP="00A45E09">
      <w:pPr>
        <w:rPr>
          <w:rFonts w:ascii="Arial" w:hAnsi="Arial" w:cs="Arial"/>
          <w:b/>
          <w:sz w:val="24"/>
          <w:szCs w:val="24"/>
        </w:rPr>
      </w:pPr>
      <w:r w:rsidRPr="00A45E09">
        <w:rPr>
          <w:rFonts w:ascii="Arial" w:hAnsi="Arial" w:cs="Arial"/>
          <w:b/>
          <w:sz w:val="24"/>
          <w:szCs w:val="24"/>
        </w:rPr>
        <w:t>Body of essay – next point</w:t>
      </w:r>
    </w:p>
    <w:p w:rsidR="00A45E09" w:rsidRPr="00A45E09" w:rsidRDefault="00A45E09" w:rsidP="00A45E09">
      <w:pPr>
        <w:numPr>
          <w:ilvl w:val="0"/>
          <w:numId w:val="52"/>
        </w:numPr>
        <w:rPr>
          <w:rFonts w:ascii="Arial" w:hAnsi="Arial" w:cs="Arial"/>
          <w:bCs/>
          <w:sz w:val="24"/>
          <w:szCs w:val="24"/>
        </w:rPr>
      </w:pPr>
      <w:r w:rsidRPr="00A45E09">
        <w:rPr>
          <w:rFonts w:ascii="Arial" w:hAnsi="Arial" w:cs="Arial"/>
          <w:bCs/>
          <w:sz w:val="24"/>
          <w:szCs w:val="24"/>
        </w:rPr>
        <w:t>Use linking words to follow on from previous point</w:t>
      </w:r>
    </w:p>
    <w:p w:rsidR="00A45E09" w:rsidRPr="00A45E09" w:rsidRDefault="00A45E09" w:rsidP="00A45E09">
      <w:pPr>
        <w:numPr>
          <w:ilvl w:val="1"/>
          <w:numId w:val="52"/>
        </w:numPr>
        <w:rPr>
          <w:rFonts w:ascii="Arial" w:hAnsi="Arial" w:cs="Arial"/>
          <w:bCs/>
          <w:sz w:val="24"/>
          <w:szCs w:val="24"/>
        </w:rPr>
      </w:pPr>
      <w:r w:rsidRPr="00A45E09">
        <w:rPr>
          <w:rFonts w:ascii="Arial" w:hAnsi="Arial" w:cs="Arial"/>
          <w:bCs/>
          <w:sz w:val="24"/>
          <w:szCs w:val="24"/>
        </w:rPr>
        <w:t>“Whilst it can be argued ...., it is also true that ....”</w:t>
      </w:r>
    </w:p>
    <w:p w:rsidR="00A45E09" w:rsidRPr="00A45E09" w:rsidRDefault="00A45E09" w:rsidP="00A45E09">
      <w:pPr>
        <w:numPr>
          <w:ilvl w:val="1"/>
          <w:numId w:val="52"/>
        </w:numPr>
        <w:rPr>
          <w:rFonts w:ascii="Arial" w:hAnsi="Arial" w:cs="Arial"/>
          <w:bCs/>
          <w:sz w:val="24"/>
          <w:szCs w:val="24"/>
        </w:rPr>
      </w:pPr>
      <w:r w:rsidRPr="00A45E09">
        <w:rPr>
          <w:rFonts w:ascii="Arial" w:hAnsi="Arial" w:cs="Arial"/>
          <w:bCs/>
          <w:sz w:val="24"/>
          <w:szCs w:val="24"/>
        </w:rPr>
        <w:t>“However, to counter this argument ...”</w:t>
      </w:r>
    </w:p>
    <w:p w:rsidR="00A45E09" w:rsidRPr="00A45E09" w:rsidRDefault="00A45E09" w:rsidP="00A45E09">
      <w:pPr>
        <w:numPr>
          <w:ilvl w:val="0"/>
          <w:numId w:val="52"/>
        </w:numPr>
        <w:rPr>
          <w:rFonts w:ascii="Arial" w:hAnsi="Arial" w:cs="Arial"/>
          <w:bCs/>
          <w:sz w:val="24"/>
          <w:szCs w:val="24"/>
        </w:rPr>
      </w:pPr>
      <w:r w:rsidRPr="00A45E09">
        <w:rPr>
          <w:rFonts w:ascii="Arial" w:hAnsi="Arial" w:cs="Arial"/>
          <w:bCs/>
          <w:sz w:val="24"/>
          <w:szCs w:val="24"/>
        </w:rPr>
        <w:t xml:space="preserve">Alternate for and against OR </w:t>
      </w:r>
    </w:p>
    <w:p w:rsidR="00A45E09" w:rsidRPr="00A45E09" w:rsidRDefault="00A45E09" w:rsidP="00A45E09">
      <w:pPr>
        <w:numPr>
          <w:ilvl w:val="0"/>
          <w:numId w:val="52"/>
        </w:numPr>
        <w:rPr>
          <w:rFonts w:ascii="Arial" w:hAnsi="Arial" w:cs="Arial"/>
          <w:bCs/>
          <w:sz w:val="24"/>
          <w:szCs w:val="24"/>
        </w:rPr>
      </w:pPr>
      <w:r w:rsidRPr="00A45E09">
        <w:rPr>
          <w:rFonts w:ascii="Arial" w:hAnsi="Arial" w:cs="Arial"/>
          <w:bCs/>
          <w:sz w:val="24"/>
          <w:szCs w:val="24"/>
        </w:rPr>
        <w:t>Give all “for” arguments, then all “against”</w:t>
      </w:r>
    </w:p>
    <w:p w:rsidR="00A45E09" w:rsidRPr="00A45E09" w:rsidRDefault="00A45E09" w:rsidP="00A45E09">
      <w:pPr>
        <w:numPr>
          <w:ilvl w:val="0"/>
          <w:numId w:val="52"/>
        </w:numPr>
        <w:rPr>
          <w:rFonts w:ascii="Arial" w:hAnsi="Arial" w:cs="Arial"/>
          <w:b/>
          <w:bCs/>
          <w:sz w:val="24"/>
          <w:szCs w:val="24"/>
        </w:rPr>
      </w:pPr>
      <w:r w:rsidRPr="00A45E09">
        <w:rPr>
          <w:rFonts w:ascii="Arial" w:hAnsi="Arial" w:cs="Arial"/>
          <w:bCs/>
          <w:sz w:val="24"/>
          <w:szCs w:val="24"/>
        </w:rPr>
        <w:t>Develop each argument as before</w:t>
      </w:r>
    </w:p>
    <w:p w:rsidR="00A45E09" w:rsidRPr="00A45E09" w:rsidRDefault="00A45E09" w:rsidP="00A45E09">
      <w:pPr>
        <w:rPr>
          <w:rFonts w:ascii="Arial" w:hAnsi="Arial" w:cs="Arial"/>
          <w:b/>
          <w:bCs/>
          <w:sz w:val="24"/>
          <w:szCs w:val="24"/>
        </w:rPr>
      </w:pPr>
    </w:p>
    <w:p w:rsidR="00A45E09" w:rsidRPr="00A45E09" w:rsidRDefault="00A45E09" w:rsidP="00A45E09">
      <w:pPr>
        <w:rPr>
          <w:rFonts w:ascii="Arial" w:hAnsi="Arial" w:cs="Arial"/>
          <w:b/>
          <w:bCs/>
          <w:sz w:val="24"/>
          <w:szCs w:val="24"/>
        </w:rPr>
      </w:pPr>
      <w:r w:rsidRPr="00A45E09">
        <w:rPr>
          <w:rFonts w:ascii="Arial" w:hAnsi="Arial" w:cs="Arial"/>
          <w:b/>
          <w:bCs/>
          <w:sz w:val="24"/>
          <w:szCs w:val="24"/>
        </w:rPr>
        <w:t xml:space="preserve">Constructing an ethical analysis – a </w:t>
      </w:r>
      <w:r w:rsidRPr="00A45E09">
        <w:rPr>
          <w:rFonts w:ascii="Arial" w:hAnsi="Arial" w:cs="Arial"/>
          <w:b/>
          <w:bCs/>
          <w:sz w:val="24"/>
          <w:szCs w:val="24"/>
          <w:u w:val="single"/>
        </w:rPr>
        <w:t>suggested</w:t>
      </w:r>
      <w:r w:rsidRPr="00A45E09">
        <w:rPr>
          <w:rFonts w:ascii="Arial" w:hAnsi="Arial" w:cs="Arial"/>
          <w:b/>
          <w:bCs/>
          <w:sz w:val="24"/>
          <w:szCs w:val="24"/>
        </w:rPr>
        <w:t xml:space="preserve"> format</w:t>
      </w:r>
    </w:p>
    <w:p w:rsidR="00A45E09" w:rsidRPr="00A45E09" w:rsidRDefault="00A45E09" w:rsidP="00A45E09">
      <w:pPr>
        <w:numPr>
          <w:ilvl w:val="0"/>
          <w:numId w:val="43"/>
        </w:numPr>
        <w:rPr>
          <w:rFonts w:ascii="Arial" w:hAnsi="Arial" w:cs="Arial"/>
          <w:bCs/>
          <w:sz w:val="24"/>
          <w:szCs w:val="24"/>
        </w:rPr>
      </w:pPr>
      <w:r w:rsidRPr="00A45E09">
        <w:rPr>
          <w:rFonts w:ascii="Arial" w:hAnsi="Arial" w:cs="Arial"/>
          <w:bCs/>
          <w:sz w:val="24"/>
          <w:szCs w:val="24"/>
        </w:rPr>
        <w:t>First paragraph - make proposition</w:t>
      </w:r>
    </w:p>
    <w:p w:rsidR="00A45E09" w:rsidRPr="00A45E09" w:rsidRDefault="00A45E09" w:rsidP="00A45E09">
      <w:pPr>
        <w:numPr>
          <w:ilvl w:val="0"/>
          <w:numId w:val="43"/>
        </w:numPr>
        <w:rPr>
          <w:rFonts w:ascii="Arial" w:hAnsi="Arial" w:cs="Arial"/>
          <w:bCs/>
          <w:sz w:val="24"/>
          <w:szCs w:val="24"/>
        </w:rPr>
      </w:pPr>
      <w:r w:rsidRPr="00A45E09">
        <w:rPr>
          <w:rFonts w:ascii="Arial" w:hAnsi="Arial" w:cs="Arial"/>
          <w:bCs/>
          <w:sz w:val="24"/>
          <w:szCs w:val="24"/>
        </w:rPr>
        <w:t>Develop arguments justifying proposition</w:t>
      </w:r>
    </w:p>
    <w:p w:rsidR="00A45E09" w:rsidRPr="00A45E09" w:rsidRDefault="00A45E09" w:rsidP="00A45E09">
      <w:pPr>
        <w:numPr>
          <w:ilvl w:val="0"/>
          <w:numId w:val="43"/>
        </w:numPr>
        <w:rPr>
          <w:rFonts w:ascii="Arial" w:hAnsi="Arial" w:cs="Arial"/>
          <w:bCs/>
          <w:sz w:val="24"/>
          <w:szCs w:val="24"/>
        </w:rPr>
      </w:pPr>
      <w:r w:rsidRPr="00A45E09">
        <w:rPr>
          <w:rFonts w:ascii="Arial" w:hAnsi="Arial" w:cs="Arial"/>
          <w:bCs/>
          <w:sz w:val="24"/>
          <w:szCs w:val="24"/>
        </w:rPr>
        <w:t>Add evidence (where applicable) to support argument</w:t>
      </w:r>
    </w:p>
    <w:p w:rsidR="00A45E09" w:rsidRPr="00A45E09" w:rsidRDefault="00A45E09" w:rsidP="00A45E09">
      <w:pPr>
        <w:numPr>
          <w:ilvl w:val="0"/>
          <w:numId w:val="43"/>
        </w:numPr>
        <w:rPr>
          <w:rFonts w:ascii="Arial" w:hAnsi="Arial" w:cs="Arial"/>
          <w:bCs/>
          <w:sz w:val="24"/>
          <w:szCs w:val="24"/>
        </w:rPr>
      </w:pPr>
      <w:r w:rsidRPr="00A45E09">
        <w:rPr>
          <w:rFonts w:ascii="Arial" w:hAnsi="Arial" w:cs="Arial"/>
          <w:bCs/>
          <w:sz w:val="24"/>
          <w:szCs w:val="24"/>
        </w:rPr>
        <w:t>Second paragraph – counter argument/weaknesses of 1st proposition</w:t>
      </w:r>
    </w:p>
    <w:p w:rsidR="00A45E09" w:rsidRPr="00A45E09" w:rsidRDefault="00A45E09" w:rsidP="00A45E09">
      <w:pPr>
        <w:numPr>
          <w:ilvl w:val="0"/>
          <w:numId w:val="43"/>
        </w:numPr>
        <w:rPr>
          <w:rFonts w:ascii="Arial" w:hAnsi="Arial" w:cs="Arial"/>
          <w:bCs/>
          <w:sz w:val="24"/>
          <w:szCs w:val="24"/>
        </w:rPr>
      </w:pPr>
      <w:r w:rsidRPr="00A45E09">
        <w:rPr>
          <w:rFonts w:ascii="Arial" w:hAnsi="Arial" w:cs="Arial"/>
          <w:bCs/>
          <w:sz w:val="24"/>
          <w:szCs w:val="24"/>
        </w:rPr>
        <w:t xml:space="preserve">Third paragraph – alternative proposition that addresses that weaknesses you have identified </w:t>
      </w:r>
    </w:p>
    <w:p w:rsidR="00A45E09" w:rsidRPr="00A45E09" w:rsidRDefault="00A45E09" w:rsidP="00A45E09">
      <w:pPr>
        <w:numPr>
          <w:ilvl w:val="0"/>
          <w:numId w:val="43"/>
        </w:numPr>
        <w:rPr>
          <w:rFonts w:ascii="Arial" w:hAnsi="Arial" w:cs="Arial"/>
          <w:bCs/>
          <w:sz w:val="24"/>
          <w:szCs w:val="24"/>
        </w:rPr>
      </w:pPr>
      <w:r w:rsidRPr="00A45E09">
        <w:rPr>
          <w:rFonts w:ascii="Arial" w:hAnsi="Arial" w:cs="Arial"/>
          <w:bCs/>
          <w:sz w:val="24"/>
          <w:szCs w:val="24"/>
        </w:rPr>
        <w:t>Conclusion</w:t>
      </w:r>
    </w:p>
    <w:p w:rsidR="00A45E09" w:rsidRPr="00A45E09" w:rsidRDefault="00A45E09" w:rsidP="00A45E09">
      <w:pPr>
        <w:ind w:left="360"/>
        <w:rPr>
          <w:rFonts w:ascii="Arial" w:hAnsi="Arial" w:cs="Arial"/>
          <w:bCs/>
          <w:sz w:val="24"/>
          <w:szCs w:val="24"/>
        </w:rPr>
      </w:pPr>
    </w:p>
    <w:p w:rsidR="00A45E09" w:rsidRPr="00A45E09" w:rsidRDefault="00A45E09" w:rsidP="00A45E09">
      <w:pPr>
        <w:rPr>
          <w:rFonts w:ascii="Arial" w:hAnsi="Arial" w:cs="Arial"/>
          <w:b/>
          <w:bCs/>
          <w:sz w:val="24"/>
          <w:szCs w:val="24"/>
        </w:rPr>
      </w:pPr>
      <w:r w:rsidRPr="00A45E09">
        <w:rPr>
          <w:rFonts w:ascii="Arial" w:hAnsi="Arial" w:cs="Arial"/>
          <w:b/>
          <w:bCs/>
          <w:sz w:val="24"/>
          <w:szCs w:val="24"/>
        </w:rPr>
        <w:t>Reaching a conclusion</w:t>
      </w:r>
    </w:p>
    <w:p w:rsidR="00A45E09" w:rsidRPr="00A45E09" w:rsidRDefault="00A45E09" w:rsidP="00A45E09">
      <w:pPr>
        <w:numPr>
          <w:ilvl w:val="0"/>
          <w:numId w:val="46"/>
        </w:numPr>
        <w:rPr>
          <w:rFonts w:ascii="Arial" w:hAnsi="Arial" w:cs="Arial"/>
          <w:bCs/>
          <w:sz w:val="24"/>
          <w:szCs w:val="24"/>
        </w:rPr>
      </w:pPr>
      <w:r w:rsidRPr="00A45E09">
        <w:rPr>
          <w:rFonts w:ascii="Arial" w:hAnsi="Arial" w:cs="Arial"/>
          <w:bCs/>
          <w:sz w:val="24"/>
          <w:szCs w:val="24"/>
        </w:rPr>
        <w:t>Your conclusion needs to be consistent with your preceding analysis</w:t>
      </w:r>
    </w:p>
    <w:p w:rsidR="00A45E09" w:rsidRPr="00A45E09" w:rsidRDefault="00A45E09" w:rsidP="00A45E09">
      <w:pPr>
        <w:numPr>
          <w:ilvl w:val="0"/>
          <w:numId w:val="46"/>
        </w:numPr>
        <w:rPr>
          <w:rFonts w:ascii="Arial" w:hAnsi="Arial" w:cs="Arial"/>
          <w:bCs/>
          <w:sz w:val="24"/>
          <w:szCs w:val="24"/>
        </w:rPr>
      </w:pPr>
      <w:r w:rsidRPr="00A45E09">
        <w:rPr>
          <w:rFonts w:ascii="Arial" w:hAnsi="Arial" w:cs="Arial"/>
          <w:bCs/>
          <w:sz w:val="24"/>
          <w:szCs w:val="24"/>
        </w:rPr>
        <w:t>Reflect on the arguments and counter arguments</w:t>
      </w:r>
    </w:p>
    <w:p w:rsidR="00A45E09" w:rsidRPr="00A45E09" w:rsidRDefault="00A45E09" w:rsidP="00A45E09">
      <w:pPr>
        <w:numPr>
          <w:ilvl w:val="0"/>
          <w:numId w:val="46"/>
        </w:numPr>
        <w:rPr>
          <w:rFonts w:ascii="Arial" w:hAnsi="Arial" w:cs="Arial"/>
          <w:bCs/>
          <w:sz w:val="24"/>
          <w:szCs w:val="24"/>
        </w:rPr>
      </w:pPr>
      <w:r w:rsidRPr="00A45E09">
        <w:rPr>
          <w:rFonts w:ascii="Arial" w:hAnsi="Arial" w:cs="Arial"/>
          <w:bCs/>
          <w:sz w:val="24"/>
          <w:szCs w:val="24"/>
        </w:rPr>
        <w:t>Identify which viewpoint, on the basis of your prior analysis, you consider to have greater validity</w:t>
      </w:r>
    </w:p>
    <w:p w:rsidR="00A45E09" w:rsidRPr="00A45E09" w:rsidRDefault="00A45E09" w:rsidP="00A45E09">
      <w:pPr>
        <w:rPr>
          <w:rFonts w:ascii="Arial" w:hAnsi="Arial" w:cs="Arial"/>
          <w:bCs/>
          <w:sz w:val="24"/>
          <w:szCs w:val="24"/>
        </w:rPr>
      </w:pPr>
    </w:p>
    <w:p w:rsidR="00A45E09" w:rsidRPr="00A45E09" w:rsidRDefault="00A45E09" w:rsidP="00A45E09">
      <w:pPr>
        <w:rPr>
          <w:rFonts w:ascii="Arial" w:hAnsi="Arial" w:cs="Arial"/>
          <w:b/>
          <w:bCs/>
          <w:sz w:val="24"/>
          <w:szCs w:val="24"/>
        </w:rPr>
      </w:pPr>
      <w:r w:rsidRPr="00A45E09">
        <w:rPr>
          <w:rFonts w:ascii="Arial" w:hAnsi="Arial" w:cs="Arial"/>
          <w:b/>
          <w:bCs/>
          <w:sz w:val="24"/>
          <w:szCs w:val="24"/>
        </w:rPr>
        <w:t>Using empirical evidence</w:t>
      </w:r>
    </w:p>
    <w:p w:rsidR="00A45E09" w:rsidRPr="00A45E09" w:rsidRDefault="00A45E09" w:rsidP="00A45E09">
      <w:pPr>
        <w:numPr>
          <w:ilvl w:val="0"/>
          <w:numId w:val="44"/>
        </w:numPr>
        <w:rPr>
          <w:rFonts w:ascii="Arial" w:hAnsi="Arial" w:cs="Arial"/>
          <w:bCs/>
          <w:sz w:val="24"/>
          <w:szCs w:val="24"/>
        </w:rPr>
      </w:pPr>
      <w:r w:rsidRPr="00A45E09">
        <w:rPr>
          <w:rFonts w:ascii="Arial" w:hAnsi="Arial" w:cs="Arial"/>
          <w:bCs/>
          <w:sz w:val="24"/>
          <w:szCs w:val="24"/>
        </w:rPr>
        <w:t>Reflect on your position and your arguments in the light of available empirical evidence</w:t>
      </w:r>
    </w:p>
    <w:p w:rsidR="00A45E09" w:rsidRPr="00A45E09" w:rsidRDefault="00A45E09" w:rsidP="00A45E09">
      <w:pPr>
        <w:numPr>
          <w:ilvl w:val="0"/>
          <w:numId w:val="44"/>
        </w:numPr>
        <w:rPr>
          <w:rFonts w:ascii="Arial" w:hAnsi="Arial" w:cs="Arial"/>
          <w:bCs/>
          <w:sz w:val="24"/>
          <w:szCs w:val="24"/>
        </w:rPr>
      </w:pPr>
      <w:r w:rsidRPr="00A45E09">
        <w:rPr>
          <w:rFonts w:ascii="Arial" w:hAnsi="Arial" w:cs="Arial"/>
          <w:bCs/>
          <w:sz w:val="24"/>
          <w:szCs w:val="24"/>
        </w:rPr>
        <w:t>Use the empirical evidence to support your ethical arguments NOT replace them</w:t>
      </w:r>
    </w:p>
    <w:p w:rsidR="00A45E09" w:rsidRPr="00A45E09" w:rsidRDefault="00A45E09" w:rsidP="00A45E09">
      <w:pPr>
        <w:rPr>
          <w:rFonts w:ascii="Arial" w:hAnsi="Arial" w:cs="Arial"/>
          <w:b/>
          <w:bCs/>
          <w:sz w:val="24"/>
          <w:szCs w:val="24"/>
        </w:rPr>
      </w:pPr>
    </w:p>
    <w:p w:rsidR="005F12B0" w:rsidRDefault="005F12B0">
      <w:pPr>
        <w:rPr>
          <w:rFonts w:ascii="Arial" w:hAnsi="Arial" w:cs="Arial"/>
          <w:b/>
          <w:bCs/>
          <w:sz w:val="24"/>
          <w:szCs w:val="24"/>
        </w:rPr>
      </w:pPr>
      <w:r>
        <w:rPr>
          <w:rFonts w:ascii="Arial" w:hAnsi="Arial" w:cs="Arial"/>
          <w:b/>
          <w:bCs/>
          <w:sz w:val="24"/>
          <w:szCs w:val="24"/>
        </w:rPr>
        <w:br w:type="page"/>
      </w:r>
    </w:p>
    <w:p w:rsidR="00A45E09" w:rsidRPr="00A45E09" w:rsidRDefault="00A45E09" w:rsidP="00A45E09">
      <w:pPr>
        <w:rPr>
          <w:rFonts w:ascii="Arial" w:hAnsi="Arial" w:cs="Arial"/>
          <w:b/>
          <w:bCs/>
          <w:sz w:val="24"/>
          <w:szCs w:val="24"/>
        </w:rPr>
      </w:pPr>
      <w:r w:rsidRPr="00A45E09">
        <w:rPr>
          <w:rFonts w:ascii="Arial" w:hAnsi="Arial" w:cs="Arial"/>
          <w:b/>
          <w:bCs/>
          <w:sz w:val="24"/>
          <w:szCs w:val="24"/>
        </w:rPr>
        <w:t>References</w:t>
      </w:r>
    </w:p>
    <w:p w:rsidR="00A45E09" w:rsidRPr="00A45E09" w:rsidRDefault="00A45E09" w:rsidP="00A45E09">
      <w:pPr>
        <w:numPr>
          <w:ilvl w:val="0"/>
          <w:numId w:val="45"/>
        </w:numPr>
        <w:rPr>
          <w:rFonts w:ascii="Arial" w:hAnsi="Arial" w:cs="Arial"/>
          <w:bCs/>
          <w:sz w:val="24"/>
          <w:szCs w:val="24"/>
        </w:rPr>
      </w:pPr>
      <w:r w:rsidRPr="00A45E09">
        <w:rPr>
          <w:rFonts w:ascii="Arial" w:hAnsi="Arial" w:cs="Arial"/>
          <w:bCs/>
          <w:sz w:val="24"/>
          <w:szCs w:val="24"/>
        </w:rPr>
        <w:t>Use of references without explanation will not gain marks</w:t>
      </w:r>
    </w:p>
    <w:p w:rsidR="00A45E09" w:rsidRPr="00A45E09" w:rsidRDefault="00A45E09" w:rsidP="00A45E09">
      <w:pPr>
        <w:numPr>
          <w:ilvl w:val="0"/>
          <w:numId w:val="45"/>
        </w:numPr>
        <w:rPr>
          <w:rFonts w:ascii="Arial" w:hAnsi="Arial" w:cs="Arial"/>
          <w:bCs/>
          <w:sz w:val="24"/>
          <w:szCs w:val="24"/>
        </w:rPr>
      </w:pPr>
      <w:r w:rsidRPr="00A45E09">
        <w:rPr>
          <w:rFonts w:ascii="Arial" w:hAnsi="Arial" w:cs="Arial"/>
          <w:bCs/>
          <w:sz w:val="24"/>
          <w:szCs w:val="24"/>
        </w:rPr>
        <w:t>Well constructed without references can gain full marks</w:t>
      </w:r>
    </w:p>
    <w:p w:rsidR="00A45E09" w:rsidRPr="00A45E09" w:rsidRDefault="00A45E09" w:rsidP="00A45E09">
      <w:pPr>
        <w:numPr>
          <w:ilvl w:val="0"/>
          <w:numId w:val="45"/>
        </w:numPr>
        <w:rPr>
          <w:rFonts w:ascii="Arial" w:hAnsi="Arial" w:cs="Arial"/>
          <w:bCs/>
          <w:sz w:val="24"/>
          <w:szCs w:val="24"/>
        </w:rPr>
      </w:pPr>
      <w:r w:rsidRPr="00A45E09">
        <w:rPr>
          <w:rFonts w:ascii="Arial" w:hAnsi="Arial" w:cs="Arial"/>
          <w:bCs/>
          <w:sz w:val="24"/>
          <w:szCs w:val="24"/>
        </w:rPr>
        <w:t>Appropriate use of references that demonstrates your understanding and reasoning may help you gain marks while with fewer words</w:t>
      </w:r>
    </w:p>
    <w:p w:rsidR="00A45E09" w:rsidRPr="00A45E09" w:rsidRDefault="00A45E09" w:rsidP="00A45E09">
      <w:pPr>
        <w:numPr>
          <w:ilvl w:val="0"/>
          <w:numId w:val="45"/>
        </w:numPr>
        <w:rPr>
          <w:rFonts w:ascii="Arial" w:hAnsi="Arial" w:cs="Arial"/>
          <w:bCs/>
          <w:sz w:val="24"/>
          <w:szCs w:val="24"/>
        </w:rPr>
      </w:pPr>
      <w:smartTag w:uri="urn:schemas-microsoft-com:office:smarttags" w:element="City">
        <w:smartTag w:uri="urn:schemas-microsoft-com:office:smarttags" w:element="place">
          <w:r w:rsidRPr="00A45E09">
            <w:rPr>
              <w:rFonts w:ascii="Arial" w:hAnsi="Arial" w:cs="Arial"/>
              <w:bCs/>
              <w:sz w:val="24"/>
              <w:szCs w:val="24"/>
            </w:rPr>
            <w:t>Reading</w:t>
          </w:r>
        </w:smartTag>
      </w:smartTag>
      <w:r w:rsidRPr="00A45E09">
        <w:rPr>
          <w:rFonts w:ascii="Arial" w:hAnsi="Arial" w:cs="Arial"/>
          <w:bCs/>
          <w:sz w:val="24"/>
          <w:szCs w:val="24"/>
        </w:rPr>
        <w:t xml:space="preserve"> and reflecting on the arguments of others is a core part of your ethics teaching</w:t>
      </w:r>
    </w:p>
    <w:p w:rsidR="00A45E09" w:rsidRPr="00A45E09" w:rsidRDefault="00A45E09" w:rsidP="00A45E09">
      <w:pPr>
        <w:numPr>
          <w:ilvl w:val="0"/>
          <w:numId w:val="45"/>
        </w:numPr>
        <w:rPr>
          <w:rFonts w:ascii="Arial" w:hAnsi="Arial" w:cs="Arial"/>
          <w:bCs/>
          <w:sz w:val="24"/>
          <w:szCs w:val="24"/>
        </w:rPr>
      </w:pPr>
      <w:r w:rsidRPr="00A45E09">
        <w:rPr>
          <w:rFonts w:ascii="Arial" w:hAnsi="Arial" w:cs="Arial"/>
          <w:bCs/>
          <w:sz w:val="24"/>
          <w:szCs w:val="24"/>
        </w:rPr>
        <w:t>If you quote or paraphrase another person’s argument, reasoning you must acknowledge this</w:t>
      </w:r>
    </w:p>
    <w:p w:rsidR="00BA3928" w:rsidRDefault="00BA3928" w:rsidP="00A45E09">
      <w:pPr>
        <w:rPr>
          <w:rFonts w:ascii="Arial" w:hAnsi="Arial" w:cs="Arial"/>
          <w:b/>
          <w:sz w:val="24"/>
          <w:szCs w:val="24"/>
        </w:rPr>
      </w:pPr>
    </w:p>
    <w:p w:rsidR="00A45E09" w:rsidRPr="00A45E09" w:rsidRDefault="00A45E09" w:rsidP="00A45E09">
      <w:pPr>
        <w:rPr>
          <w:rFonts w:ascii="Arial" w:hAnsi="Arial" w:cs="Arial"/>
          <w:b/>
          <w:sz w:val="24"/>
          <w:szCs w:val="24"/>
        </w:rPr>
      </w:pPr>
      <w:r w:rsidRPr="00A45E09">
        <w:rPr>
          <w:rFonts w:ascii="Arial" w:hAnsi="Arial" w:cs="Arial"/>
          <w:b/>
          <w:sz w:val="24"/>
          <w:szCs w:val="24"/>
        </w:rPr>
        <w:t>Who fails?</w:t>
      </w:r>
    </w:p>
    <w:p w:rsidR="00A45E09" w:rsidRPr="00A45E09" w:rsidRDefault="00A45E09" w:rsidP="00A45E09">
      <w:pPr>
        <w:numPr>
          <w:ilvl w:val="0"/>
          <w:numId w:val="54"/>
        </w:numPr>
        <w:rPr>
          <w:rFonts w:ascii="Arial" w:hAnsi="Arial" w:cs="Arial"/>
          <w:sz w:val="24"/>
          <w:szCs w:val="24"/>
        </w:rPr>
      </w:pPr>
      <w:r w:rsidRPr="00A45E09">
        <w:rPr>
          <w:rFonts w:ascii="Arial" w:hAnsi="Arial" w:cs="Arial"/>
          <w:sz w:val="24"/>
          <w:szCs w:val="24"/>
        </w:rPr>
        <w:t xml:space="preserve">Candidate who doesn't put </w:t>
      </w:r>
      <w:r w:rsidRPr="00A45E09">
        <w:rPr>
          <w:rFonts w:ascii="Arial" w:hAnsi="Arial" w:cs="Arial"/>
          <w:i/>
          <w:iCs/>
          <w:sz w:val="24"/>
          <w:szCs w:val="24"/>
        </w:rPr>
        <w:t>something</w:t>
      </w:r>
      <w:r w:rsidRPr="00A45E09">
        <w:rPr>
          <w:rFonts w:ascii="Arial" w:hAnsi="Arial" w:cs="Arial"/>
          <w:sz w:val="24"/>
          <w:szCs w:val="24"/>
        </w:rPr>
        <w:t xml:space="preserve"> for each of the questions. </w:t>
      </w:r>
    </w:p>
    <w:p w:rsidR="00A45E09" w:rsidRPr="00A45E09" w:rsidRDefault="00A45E09" w:rsidP="00A45E09">
      <w:pPr>
        <w:numPr>
          <w:ilvl w:val="0"/>
          <w:numId w:val="54"/>
        </w:numPr>
        <w:rPr>
          <w:rFonts w:ascii="Arial" w:hAnsi="Arial" w:cs="Arial"/>
          <w:sz w:val="24"/>
          <w:szCs w:val="24"/>
        </w:rPr>
      </w:pPr>
      <w:r w:rsidRPr="00A45E09">
        <w:rPr>
          <w:rFonts w:ascii="Arial" w:hAnsi="Arial" w:cs="Arial"/>
          <w:sz w:val="24"/>
          <w:szCs w:val="24"/>
        </w:rPr>
        <w:t>Candidate who spends too much time on one answer and leaves no time for another</w:t>
      </w:r>
    </w:p>
    <w:p w:rsidR="00A45E09" w:rsidRPr="00A45E09" w:rsidRDefault="00A45E09" w:rsidP="00A45E09">
      <w:pPr>
        <w:numPr>
          <w:ilvl w:val="0"/>
          <w:numId w:val="54"/>
        </w:numPr>
        <w:rPr>
          <w:rFonts w:ascii="Arial" w:hAnsi="Arial" w:cs="Arial"/>
          <w:sz w:val="24"/>
          <w:szCs w:val="24"/>
        </w:rPr>
      </w:pPr>
      <w:r w:rsidRPr="00A45E09">
        <w:rPr>
          <w:rFonts w:ascii="Arial" w:hAnsi="Arial" w:cs="Arial"/>
          <w:sz w:val="24"/>
          <w:szCs w:val="24"/>
        </w:rPr>
        <w:t xml:space="preserve">If asked for ethical arguments then give </w:t>
      </w:r>
      <w:r w:rsidRPr="00506082">
        <w:rPr>
          <w:rFonts w:ascii="Arial" w:hAnsi="Arial" w:cs="Arial"/>
          <w:b/>
          <w:i/>
          <w:iCs/>
          <w:sz w:val="24"/>
          <w:szCs w:val="24"/>
        </w:rPr>
        <w:t>ethical</w:t>
      </w:r>
      <w:r w:rsidRPr="00A45E09">
        <w:rPr>
          <w:rFonts w:ascii="Arial" w:hAnsi="Arial" w:cs="Arial"/>
          <w:sz w:val="24"/>
          <w:szCs w:val="24"/>
        </w:rPr>
        <w:t xml:space="preserve"> arguments</w:t>
      </w:r>
    </w:p>
    <w:p w:rsidR="00A45E09" w:rsidRPr="00A45E09" w:rsidRDefault="00A45E09" w:rsidP="00A45E09">
      <w:pPr>
        <w:rPr>
          <w:rFonts w:ascii="Arial" w:hAnsi="Arial" w:cs="Arial"/>
          <w:b/>
          <w:sz w:val="24"/>
          <w:szCs w:val="24"/>
        </w:rPr>
      </w:pPr>
    </w:p>
    <w:p w:rsidR="00A45E09" w:rsidRPr="00A45E09" w:rsidRDefault="00A45E09" w:rsidP="00A45E09">
      <w:pPr>
        <w:rPr>
          <w:rFonts w:ascii="Arial" w:hAnsi="Arial" w:cs="Arial"/>
          <w:b/>
          <w:sz w:val="24"/>
          <w:szCs w:val="24"/>
        </w:rPr>
      </w:pPr>
      <w:r w:rsidRPr="00A45E09">
        <w:rPr>
          <w:rFonts w:ascii="Arial" w:hAnsi="Arial" w:cs="Arial"/>
          <w:b/>
          <w:sz w:val="24"/>
          <w:szCs w:val="24"/>
        </w:rPr>
        <w:t>Summar</w:t>
      </w:r>
      <w:r w:rsidR="00506082">
        <w:rPr>
          <w:rFonts w:ascii="Arial" w:hAnsi="Arial" w:cs="Arial"/>
          <w:b/>
          <w:sz w:val="24"/>
          <w:szCs w:val="24"/>
        </w:rPr>
        <w:t>y – E</w:t>
      </w:r>
      <w:r w:rsidRPr="00A45E09">
        <w:rPr>
          <w:rFonts w:ascii="Arial" w:hAnsi="Arial" w:cs="Arial"/>
          <w:b/>
          <w:sz w:val="24"/>
          <w:szCs w:val="24"/>
        </w:rPr>
        <w:t>thical reasoning</w:t>
      </w:r>
    </w:p>
    <w:p w:rsidR="00A45E09" w:rsidRPr="00A45E09" w:rsidRDefault="00A45E09" w:rsidP="00A45E09">
      <w:pPr>
        <w:rPr>
          <w:rFonts w:ascii="Arial" w:hAnsi="Arial" w:cs="Arial"/>
          <w:sz w:val="24"/>
          <w:szCs w:val="24"/>
        </w:rPr>
      </w:pPr>
      <w:r w:rsidRPr="00A45E09">
        <w:rPr>
          <w:rFonts w:ascii="Arial" w:hAnsi="Arial" w:cs="Arial"/>
          <w:sz w:val="24"/>
          <w:szCs w:val="24"/>
        </w:rPr>
        <w:t>Good medical practice requires ethical decision making</w:t>
      </w:r>
    </w:p>
    <w:p w:rsidR="00A45E09" w:rsidRPr="00A45E09" w:rsidRDefault="00A45E09" w:rsidP="00A45E09">
      <w:pPr>
        <w:rPr>
          <w:rFonts w:ascii="Arial" w:hAnsi="Arial" w:cs="Arial"/>
          <w:sz w:val="24"/>
          <w:szCs w:val="24"/>
        </w:rPr>
      </w:pPr>
      <w:r w:rsidRPr="00A45E09">
        <w:rPr>
          <w:rFonts w:ascii="Arial" w:hAnsi="Arial" w:cs="Arial"/>
          <w:sz w:val="24"/>
          <w:szCs w:val="24"/>
        </w:rPr>
        <w:t>It is essential to recognise when value judgements are being made</w:t>
      </w:r>
    </w:p>
    <w:p w:rsidR="00A45E09" w:rsidRPr="00A45E09" w:rsidRDefault="00A45E09" w:rsidP="00A45E09">
      <w:pPr>
        <w:rPr>
          <w:rFonts w:ascii="Arial" w:hAnsi="Arial" w:cs="Arial"/>
          <w:sz w:val="24"/>
          <w:szCs w:val="24"/>
        </w:rPr>
      </w:pPr>
      <w:r w:rsidRPr="00A45E09">
        <w:rPr>
          <w:rFonts w:ascii="Arial" w:hAnsi="Arial" w:cs="Arial"/>
          <w:sz w:val="24"/>
          <w:szCs w:val="24"/>
        </w:rPr>
        <w:t xml:space="preserve">Sound ethical reasoning is </w:t>
      </w:r>
      <w:proofErr w:type="gramStart"/>
      <w:r w:rsidRPr="00A45E09">
        <w:rPr>
          <w:rFonts w:ascii="Arial" w:hAnsi="Arial" w:cs="Arial"/>
          <w:sz w:val="24"/>
          <w:szCs w:val="24"/>
        </w:rPr>
        <w:t>key</w:t>
      </w:r>
      <w:proofErr w:type="gramEnd"/>
      <w:r w:rsidRPr="00A45E09">
        <w:rPr>
          <w:rFonts w:ascii="Arial" w:hAnsi="Arial" w:cs="Arial"/>
          <w:sz w:val="24"/>
          <w:szCs w:val="24"/>
        </w:rPr>
        <w:t xml:space="preserve"> to assessing value judgements</w:t>
      </w:r>
    </w:p>
    <w:p w:rsidR="00A45E09" w:rsidRPr="00A45E09" w:rsidRDefault="00A45E09" w:rsidP="00A45E09">
      <w:pPr>
        <w:rPr>
          <w:rFonts w:ascii="Arial" w:hAnsi="Arial" w:cs="Arial"/>
          <w:sz w:val="24"/>
          <w:szCs w:val="24"/>
        </w:rPr>
      </w:pPr>
      <w:r w:rsidRPr="00A45E09">
        <w:rPr>
          <w:rFonts w:ascii="Arial" w:hAnsi="Arial" w:cs="Arial"/>
          <w:sz w:val="24"/>
          <w:szCs w:val="24"/>
        </w:rPr>
        <w:t>An understanding of ethical theory can help bring clarity and consistency to your ethical reasoning</w:t>
      </w:r>
    </w:p>
    <w:p w:rsidR="00A45E09" w:rsidRPr="00A45E09" w:rsidRDefault="00A45E09" w:rsidP="00A45E09">
      <w:pPr>
        <w:rPr>
          <w:rFonts w:ascii="Arial" w:hAnsi="Arial" w:cs="Arial"/>
          <w:sz w:val="24"/>
          <w:szCs w:val="24"/>
        </w:rPr>
      </w:pPr>
    </w:p>
    <w:p w:rsidR="00A45E09" w:rsidRPr="00A45E09" w:rsidRDefault="00A45E09" w:rsidP="00A45E09">
      <w:pPr>
        <w:rPr>
          <w:rFonts w:ascii="Arial" w:hAnsi="Arial" w:cs="Arial"/>
          <w:b/>
          <w:sz w:val="24"/>
          <w:szCs w:val="24"/>
        </w:rPr>
      </w:pPr>
      <w:r w:rsidRPr="00A45E09">
        <w:rPr>
          <w:rFonts w:ascii="Arial" w:hAnsi="Arial" w:cs="Arial"/>
          <w:b/>
          <w:sz w:val="24"/>
          <w:szCs w:val="24"/>
        </w:rPr>
        <w:t xml:space="preserve">Summary </w:t>
      </w:r>
      <w:r w:rsidR="00506082">
        <w:rPr>
          <w:rFonts w:ascii="Arial" w:hAnsi="Arial" w:cs="Arial"/>
          <w:b/>
          <w:sz w:val="24"/>
          <w:szCs w:val="24"/>
        </w:rPr>
        <w:t>– E</w:t>
      </w:r>
      <w:r w:rsidRPr="00A45E09">
        <w:rPr>
          <w:rFonts w:ascii="Arial" w:hAnsi="Arial" w:cs="Arial"/>
          <w:b/>
          <w:sz w:val="24"/>
          <w:szCs w:val="24"/>
        </w:rPr>
        <w:t>xam</w:t>
      </w:r>
    </w:p>
    <w:p w:rsidR="00A45E09" w:rsidRPr="00A45E09" w:rsidRDefault="00A45E09" w:rsidP="00A45E09">
      <w:pPr>
        <w:numPr>
          <w:ilvl w:val="0"/>
          <w:numId w:val="53"/>
        </w:numPr>
        <w:rPr>
          <w:rFonts w:ascii="Arial" w:hAnsi="Arial" w:cs="Arial"/>
          <w:sz w:val="24"/>
          <w:szCs w:val="24"/>
        </w:rPr>
      </w:pPr>
      <w:r w:rsidRPr="00A45E09">
        <w:rPr>
          <w:rFonts w:ascii="Arial" w:hAnsi="Arial" w:cs="Arial"/>
          <w:sz w:val="24"/>
          <w:szCs w:val="24"/>
        </w:rPr>
        <w:t>Understand question – define terms</w:t>
      </w:r>
    </w:p>
    <w:p w:rsidR="00A45E09" w:rsidRPr="00A45E09" w:rsidRDefault="00A45E09" w:rsidP="00A45E09">
      <w:pPr>
        <w:numPr>
          <w:ilvl w:val="0"/>
          <w:numId w:val="53"/>
        </w:numPr>
        <w:rPr>
          <w:rFonts w:ascii="Arial" w:hAnsi="Arial" w:cs="Arial"/>
          <w:sz w:val="24"/>
          <w:szCs w:val="24"/>
        </w:rPr>
      </w:pPr>
      <w:r w:rsidRPr="00A45E09">
        <w:rPr>
          <w:rFonts w:ascii="Arial" w:hAnsi="Arial" w:cs="Arial"/>
          <w:sz w:val="24"/>
          <w:szCs w:val="24"/>
        </w:rPr>
        <w:t>Plan – points and timing</w:t>
      </w:r>
    </w:p>
    <w:p w:rsidR="00A45E09" w:rsidRPr="00A45E09" w:rsidRDefault="00A45E09" w:rsidP="00A45E09">
      <w:pPr>
        <w:numPr>
          <w:ilvl w:val="0"/>
          <w:numId w:val="53"/>
        </w:numPr>
        <w:rPr>
          <w:rFonts w:ascii="Arial" w:hAnsi="Arial" w:cs="Arial"/>
          <w:sz w:val="24"/>
          <w:szCs w:val="24"/>
        </w:rPr>
      </w:pPr>
      <w:r w:rsidRPr="00A45E09">
        <w:rPr>
          <w:rFonts w:ascii="Arial" w:hAnsi="Arial" w:cs="Arial"/>
          <w:sz w:val="24"/>
          <w:szCs w:val="24"/>
        </w:rPr>
        <w:t>One point per paragraph</w:t>
      </w:r>
    </w:p>
    <w:p w:rsidR="00A45E09" w:rsidRPr="00A45E09" w:rsidRDefault="00A45E09" w:rsidP="00A45E09">
      <w:pPr>
        <w:numPr>
          <w:ilvl w:val="0"/>
          <w:numId w:val="53"/>
        </w:numPr>
        <w:rPr>
          <w:rFonts w:ascii="Arial" w:hAnsi="Arial" w:cs="Arial"/>
          <w:sz w:val="24"/>
          <w:szCs w:val="24"/>
        </w:rPr>
      </w:pPr>
      <w:r w:rsidRPr="00A45E09">
        <w:rPr>
          <w:rFonts w:ascii="Arial" w:hAnsi="Arial" w:cs="Arial"/>
          <w:sz w:val="24"/>
          <w:szCs w:val="24"/>
        </w:rPr>
        <w:t>Back up points e.g. illustrations/examples</w:t>
      </w:r>
    </w:p>
    <w:p w:rsidR="00A45E09" w:rsidRPr="00A45E09" w:rsidRDefault="00A45E09" w:rsidP="00A45E09">
      <w:pPr>
        <w:numPr>
          <w:ilvl w:val="0"/>
          <w:numId w:val="53"/>
        </w:numPr>
        <w:rPr>
          <w:rFonts w:ascii="Arial" w:hAnsi="Arial" w:cs="Arial"/>
          <w:sz w:val="24"/>
          <w:szCs w:val="24"/>
        </w:rPr>
      </w:pPr>
      <w:r w:rsidRPr="00A45E09">
        <w:rPr>
          <w:rFonts w:ascii="Arial" w:hAnsi="Arial" w:cs="Arial"/>
          <w:sz w:val="24"/>
          <w:szCs w:val="24"/>
        </w:rPr>
        <w:t>Sum up to concluding emphasis</w:t>
      </w:r>
    </w:p>
    <w:p w:rsidR="00A45E09" w:rsidRPr="00A45E09" w:rsidRDefault="00A45E09" w:rsidP="00A45E09">
      <w:pPr>
        <w:numPr>
          <w:ilvl w:val="0"/>
          <w:numId w:val="53"/>
        </w:numPr>
        <w:rPr>
          <w:rFonts w:ascii="Arial" w:hAnsi="Arial" w:cs="Arial"/>
          <w:sz w:val="24"/>
          <w:szCs w:val="24"/>
        </w:rPr>
      </w:pPr>
      <w:r w:rsidRPr="00A45E09">
        <w:rPr>
          <w:rFonts w:ascii="Arial" w:hAnsi="Arial" w:cs="Arial"/>
          <w:sz w:val="24"/>
          <w:szCs w:val="24"/>
        </w:rPr>
        <w:t>Good luck!</w:t>
      </w:r>
    </w:p>
    <w:p w:rsidR="00A45E09" w:rsidRPr="00A45E09" w:rsidRDefault="00A45E09" w:rsidP="00A45E09">
      <w:pPr>
        <w:rPr>
          <w:rFonts w:ascii="Arial" w:hAnsi="Arial" w:cs="Arial"/>
          <w:sz w:val="24"/>
          <w:szCs w:val="24"/>
        </w:rPr>
      </w:pPr>
    </w:p>
    <w:p w:rsidR="00A45E09" w:rsidRPr="00B9323D" w:rsidRDefault="00A45E09" w:rsidP="00A45E09">
      <w:pPr>
        <w:rPr>
          <w:rFonts w:ascii="Arial" w:hAnsi="Arial" w:cs="Arial"/>
        </w:rPr>
      </w:pPr>
    </w:p>
    <w:p w:rsidR="00A45E09" w:rsidRPr="00B9323D" w:rsidRDefault="00A45E09" w:rsidP="00A45E09">
      <w:pPr>
        <w:rPr>
          <w:rFonts w:ascii="Arial" w:hAnsi="Arial" w:cs="Arial"/>
        </w:rPr>
      </w:pPr>
    </w:p>
    <w:p w:rsidR="00A45E09" w:rsidRPr="00B9323D" w:rsidRDefault="00A45E09" w:rsidP="00A45E09">
      <w:pPr>
        <w:rPr>
          <w:rFonts w:ascii="Arial" w:hAnsi="Arial" w:cs="Arial"/>
        </w:rPr>
      </w:pPr>
    </w:p>
    <w:p w:rsidR="00CD4651" w:rsidRPr="00BB7B1A" w:rsidRDefault="00CD4651" w:rsidP="00CD4651">
      <w:pPr>
        <w:rPr>
          <w:rFonts w:ascii="Arial" w:hAnsi="Arial" w:cs="Arial"/>
          <w:b/>
          <w:sz w:val="24"/>
          <w:szCs w:val="24"/>
        </w:rPr>
      </w:pPr>
    </w:p>
    <w:p w:rsidR="00BE246C" w:rsidRPr="003B583C" w:rsidRDefault="00BE246C" w:rsidP="00CD4651">
      <w:pPr>
        <w:ind w:left="360"/>
        <w:rPr>
          <w:rFonts w:ascii="Arial" w:hAnsi="Arial" w:cs="Arial"/>
          <w:sz w:val="24"/>
          <w:szCs w:val="24"/>
        </w:rPr>
      </w:pPr>
    </w:p>
    <w:p w:rsidR="005F12B0" w:rsidRDefault="002F7C88">
      <w:pPr>
        <w:rPr>
          <w:i/>
          <w:sz w:val="24"/>
        </w:rPr>
      </w:pPr>
      <w:r w:rsidRPr="003B583C">
        <w:br w:type="page"/>
      </w:r>
      <w:bookmarkStart w:id="98" w:name="_Toc215989814"/>
      <w:bookmarkStart w:id="99" w:name="_Toc268596430"/>
      <w:bookmarkStart w:id="100" w:name="_Toc300759575"/>
      <w:r w:rsidR="005F12B0">
        <w:br w:type="page"/>
      </w:r>
    </w:p>
    <w:p w:rsidR="00A45E09" w:rsidRPr="00BA3928" w:rsidRDefault="00A45E09" w:rsidP="00BA3928">
      <w:pPr>
        <w:pStyle w:val="Heading2"/>
        <w:rPr>
          <w:rFonts w:ascii="Arial" w:hAnsi="Arial"/>
          <w:b/>
          <w:bCs/>
          <w:i w:val="0"/>
          <w:sz w:val="36"/>
          <w:szCs w:val="36"/>
        </w:rPr>
      </w:pPr>
      <w:r w:rsidRPr="00BA3928">
        <w:rPr>
          <w:rFonts w:ascii="Arial" w:hAnsi="Arial"/>
          <w:b/>
          <w:bCs/>
          <w:i w:val="0"/>
          <w:sz w:val="36"/>
          <w:szCs w:val="36"/>
        </w:rPr>
        <w:t xml:space="preserve">Appendix </w:t>
      </w:r>
      <w:r w:rsidR="00BA3928">
        <w:rPr>
          <w:rFonts w:ascii="Arial" w:hAnsi="Arial"/>
          <w:b/>
          <w:bCs/>
          <w:i w:val="0"/>
          <w:sz w:val="36"/>
          <w:szCs w:val="36"/>
        </w:rPr>
        <w:t>1</w:t>
      </w:r>
      <w:r w:rsidRPr="00BA3928">
        <w:rPr>
          <w:rFonts w:ascii="Arial" w:hAnsi="Arial"/>
          <w:b/>
          <w:bCs/>
          <w:i w:val="0"/>
          <w:sz w:val="36"/>
          <w:szCs w:val="36"/>
        </w:rPr>
        <w:t>: Guide to Tutorial Rooms</w:t>
      </w:r>
      <w:bookmarkEnd w:id="98"/>
      <w:bookmarkEnd w:id="99"/>
      <w:bookmarkEnd w:id="100"/>
    </w:p>
    <w:p w:rsidR="00A45E09" w:rsidRPr="00932B9C" w:rsidRDefault="00A45E09" w:rsidP="00A45E09">
      <w:pPr>
        <w:rPr>
          <w:sz w:val="26"/>
          <w:szCs w:val="24"/>
          <w:lang w:eastAsia="en-GB"/>
        </w:rPr>
      </w:pPr>
      <w:bookmarkStart w:id="101" w:name="sk"/>
      <w:bookmarkEnd w:id="101"/>
    </w:p>
    <w:p w:rsidR="00A45E09" w:rsidRPr="00932B9C" w:rsidRDefault="00A45E09" w:rsidP="00A45E09">
      <w:pPr>
        <w:rPr>
          <w:rFonts w:ascii="Arial" w:hAnsi="Arial" w:cs="Arial"/>
          <w:sz w:val="22"/>
        </w:rPr>
      </w:pPr>
      <w:bookmarkStart w:id="102" w:name="lt1"/>
      <w:bookmarkEnd w:id="102"/>
    </w:p>
    <w:p w:rsidR="00E96251" w:rsidRPr="007D7524" w:rsidRDefault="005F12B0" w:rsidP="00E96251">
      <w:pPr>
        <w:pStyle w:val="Clearformatting"/>
        <w:rPr>
          <w:b/>
          <w:szCs w:val="24"/>
        </w:rPr>
      </w:pPr>
      <w:bookmarkStart w:id="103" w:name="CX"/>
      <w:bookmarkStart w:id="104" w:name="_Toc300759576"/>
      <w:bookmarkEnd w:id="103"/>
      <w:r>
        <w:rPr>
          <w:b/>
          <w:szCs w:val="24"/>
        </w:rPr>
        <w:t>Glenister Lecture T</w:t>
      </w:r>
      <w:r w:rsidR="00E96251" w:rsidRPr="007D7524">
        <w:rPr>
          <w:b/>
          <w:szCs w:val="24"/>
        </w:rPr>
        <w:t>heatre (GLT) and seminar rooms (G1, G2, G3):</w:t>
      </w:r>
      <w:bookmarkEnd w:id="104"/>
    </w:p>
    <w:p w:rsidR="00E96251" w:rsidRPr="007D7524" w:rsidRDefault="00E96251" w:rsidP="00E96251">
      <w:pPr>
        <w:pStyle w:val="Clearformatting"/>
        <w:rPr>
          <w:szCs w:val="24"/>
        </w:rPr>
      </w:pPr>
      <w:bookmarkStart w:id="105" w:name="_Toc300759577"/>
      <w:r w:rsidRPr="007D7524">
        <w:rPr>
          <w:szCs w:val="24"/>
        </w:rPr>
        <w:t>The Glenister building is on the left as you exit the cemetery. The three seminar rooms are on the ground floor; the entrance to the lecture theatre is on the first floor.</w:t>
      </w:r>
      <w:bookmarkEnd w:id="105"/>
    </w:p>
    <w:p w:rsidR="00D315D3" w:rsidRDefault="00D315D3" w:rsidP="00E96251">
      <w:pPr>
        <w:pStyle w:val="Clearformatting"/>
        <w:rPr>
          <w:szCs w:val="24"/>
        </w:rPr>
      </w:pPr>
    </w:p>
    <w:p w:rsidR="00E96251" w:rsidRDefault="00E96251" w:rsidP="00E96251">
      <w:pPr>
        <w:pStyle w:val="Clearformatting"/>
        <w:rPr>
          <w:szCs w:val="24"/>
        </w:rPr>
      </w:pPr>
      <w:bookmarkStart w:id="106" w:name="_Toc300759578"/>
      <w:proofErr w:type="gramStart"/>
      <w:r w:rsidRPr="007D7524">
        <w:rPr>
          <w:szCs w:val="24"/>
        </w:rPr>
        <w:t>For all other rooms at the campus, cross Margravine Road and go up the steps.</w:t>
      </w:r>
      <w:proofErr w:type="gramEnd"/>
      <w:r w:rsidRPr="007D7524">
        <w:rPr>
          <w:szCs w:val="24"/>
        </w:rPr>
        <w:t xml:space="preserve"> </w:t>
      </w:r>
      <w:proofErr w:type="gramStart"/>
      <w:r w:rsidR="00D315D3">
        <w:rPr>
          <w:szCs w:val="24"/>
        </w:rPr>
        <w:t>into</w:t>
      </w:r>
      <w:proofErr w:type="gramEnd"/>
      <w:r w:rsidRPr="007D7524">
        <w:rPr>
          <w:szCs w:val="24"/>
        </w:rPr>
        <w:t xml:space="preserve"> the Reynolds Building on the right</w:t>
      </w:r>
      <w:r w:rsidR="00D315D3">
        <w:rPr>
          <w:szCs w:val="24"/>
        </w:rPr>
        <w:t>.</w:t>
      </w:r>
      <w:bookmarkEnd w:id="106"/>
    </w:p>
    <w:p w:rsidR="00D315D3" w:rsidRPr="007D7524" w:rsidRDefault="00D315D3" w:rsidP="00E96251">
      <w:pPr>
        <w:pStyle w:val="Clearformatting"/>
        <w:rPr>
          <w:szCs w:val="24"/>
        </w:rPr>
      </w:pPr>
    </w:p>
    <w:p w:rsidR="00E96251" w:rsidRPr="007D7524" w:rsidRDefault="00D315D3" w:rsidP="00E96251">
      <w:pPr>
        <w:pStyle w:val="Clearformatting"/>
        <w:rPr>
          <w:b/>
          <w:szCs w:val="24"/>
        </w:rPr>
      </w:pPr>
      <w:bookmarkStart w:id="107" w:name="_Toc300759579"/>
      <w:r>
        <w:rPr>
          <w:b/>
          <w:szCs w:val="24"/>
        </w:rPr>
        <w:t>Reynold</w:t>
      </w:r>
      <w:r w:rsidR="00E96251" w:rsidRPr="007D7524">
        <w:rPr>
          <w:b/>
          <w:szCs w:val="24"/>
        </w:rPr>
        <w:t>s Building: enter the building t</w:t>
      </w:r>
      <w:r>
        <w:rPr>
          <w:b/>
          <w:szCs w:val="24"/>
        </w:rPr>
        <w:t xml:space="preserve">hrough the second set of glass </w:t>
      </w:r>
      <w:r w:rsidR="00E96251" w:rsidRPr="007D7524">
        <w:rPr>
          <w:b/>
          <w:szCs w:val="24"/>
        </w:rPr>
        <w:t>doors</w:t>
      </w:r>
      <w:bookmarkEnd w:id="107"/>
    </w:p>
    <w:p w:rsidR="00B546AD" w:rsidRDefault="00E96251" w:rsidP="00E96251">
      <w:pPr>
        <w:pStyle w:val="Clearformatting"/>
        <w:rPr>
          <w:szCs w:val="24"/>
        </w:rPr>
      </w:pPr>
      <w:bookmarkStart w:id="108" w:name="_Toc300759580"/>
      <w:r w:rsidRPr="007D7524">
        <w:rPr>
          <w:b/>
          <w:szCs w:val="24"/>
        </w:rPr>
        <w:t>R1, R2 &amp; R3:</w:t>
      </w:r>
      <w:r w:rsidRPr="007D7524">
        <w:rPr>
          <w:szCs w:val="24"/>
        </w:rPr>
        <w:t xml:space="preserve"> go up to the first floor of the Reynolds Building.</w:t>
      </w:r>
      <w:bookmarkEnd w:id="108"/>
      <w:r w:rsidRPr="007D7524">
        <w:rPr>
          <w:szCs w:val="24"/>
        </w:rPr>
        <w:t xml:space="preserve"> </w:t>
      </w:r>
    </w:p>
    <w:p w:rsidR="00B546AD" w:rsidRDefault="00B546AD" w:rsidP="00B546AD">
      <w:pPr>
        <w:pStyle w:val="Clearformatting"/>
        <w:rPr>
          <w:szCs w:val="24"/>
        </w:rPr>
      </w:pPr>
      <w:bookmarkStart w:id="109" w:name="_Toc300759581"/>
      <w:r w:rsidRPr="007D7524">
        <w:rPr>
          <w:b/>
          <w:szCs w:val="24"/>
        </w:rPr>
        <w:t>R1:</w:t>
      </w:r>
      <w:r w:rsidRPr="007D7524">
        <w:rPr>
          <w:szCs w:val="24"/>
        </w:rPr>
        <w:t xml:space="preserve"> turn left at the top of the stairs, go through the swing doors and turn left.</w:t>
      </w:r>
      <w:bookmarkEnd w:id="109"/>
    </w:p>
    <w:p w:rsidR="00E96251" w:rsidRPr="007D7524" w:rsidRDefault="00E96251" w:rsidP="00E96251">
      <w:pPr>
        <w:pStyle w:val="Clearformatting"/>
        <w:rPr>
          <w:szCs w:val="24"/>
        </w:rPr>
      </w:pPr>
      <w:bookmarkStart w:id="110" w:name="_Toc300759582"/>
      <w:r w:rsidRPr="00B546AD">
        <w:rPr>
          <w:b/>
          <w:szCs w:val="24"/>
        </w:rPr>
        <w:t>R2</w:t>
      </w:r>
      <w:r w:rsidR="00B546AD">
        <w:rPr>
          <w:b/>
          <w:szCs w:val="24"/>
        </w:rPr>
        <w:t>:</w:t>
      </w:r>
      <w:r w:rsidRPr="007D7524">
        <w:rPr>
          <w:szCs w:val="24"/>
        </w:rPr>
        <w:t xml:space="preserve"> directly ahead of the top of the stairs.</w:t>
      </w:r>
      <w:bookmarkEnd w:id="110"/>
      <w:r w:rsidRPr="007D7524">
        <w:rPr>
          <w:szCs w:val="24"/>
        </w:rPr>
        <w:t xml:space="preserve"> </w:t>
      </w:r>
    </w:p>
    <w:p w:rsidR="00E96251" w:rsidRPr="007D7524" w:rsidRDefault="00E96251" w:rsidP="00E96251">
      <w:pPr>
        <w:pStyle w:val="Clearformatting"/>
        <w:rPr>
          <w:szCs w:val="24"/>
        </w:rPr>
      </w:pPr>
      <w:bookmarkStart w:id="111" w:name="_Toc300759583"/>
      <w:r w:rsidRPr="007D7524">
        <w:rPr>
          <w:b/>
          <w:szCs w:val="24"/>
        </w:rPr>
        <w:t>R3:</w:t>
      </w:r>
      <w:r w:rsidRPr="007D7524">
        <w:rPr>
          <w:szCs w:val="24"/>
        </w:rPr>
        <w:t xml:space="preserve"> turn left at the top of the stairs, go through the swing doors and follow the signs to the </w:t>
      </w:r>
      <w:r>
        <w:rPr>
          <w:szCs w:val="24"/>
        </w:rPr>
        <w:t>Faculty of Education Office (Medicine)</w:t>
      </w:r>
      <w:r w:rsidRPr="007D7524">
        <w:rPr>
          <w:szCs w:val="24"/>
        </w:rPr>
        <w:t xml:space="preserve">, R3 is on the right before you reach the </w:t>
      </w:r>
      <w:r>
        <w:rPr>
          <w:szCs w:val="24"/>
        </w:rPr>
        <w:t>student</w:t>
      </w:r>
      <w:r w:rsidRPr="007D7524">
        <w:rPr>
          <w:szCs w:val="24"/>
        </w:rPr>
        <w:t xml:space="preserve"> counter.</w:t>
      </w:r>
      <w:bookmarkEnd w:id="111"/>
    </w:p>
    <w:p w:rsidR="00B546AD" w:rsidRDefault="00B546AD" w:rsidP="00E96251">
      <w:pPr>
        <w:pStyle w:val="Clearformatting"/>
        <w:rPr>
          <w:b/>
          <w:szCs w:val="24"/>
        </w:rPr>
      </w:pPr>
    </w:p>
    <w:p w:rsidR="002E2BE4" w:rsidRPr="00B546AD" w:rsidRDefault="002E2BE4" w:rsidP="00E96251">
      <w:pPr>
        <w:pStyle w:val="Clearformatting"/>
        <w:rPr>
          <w:szCs w:val="24"/>
        </w:rPr>
      </w:pPr>
      <w:bookmarkStart w:id="112" w:name="_Toc300759584"/>
      <w:r w:rsidRPr="00B546AD">
        <w:rPr>
          <w:b/>
          <w:szCs w:val="24"/>
        </w:rPr>
        <w:t xml:space="preserve">Communication rooms A, B, C, </w:t>
      </w:r>
      <w:proofErr w:type="gramStart"/>
      <w:r w:rsidRPr="00B546AD">
        <w:rPr>
          <w:b/>
          <w:szCs w:val="24"/>
        </w:rPr>
        <w:t>D</w:t>
      </w:r>
      <w:proofErr w:type="gramEnd"/>
      <w:r w:rsidR="00B546AD">
        <w:rPr>
          <w:b/>
          <w:szCs w:val="24"/>
        </w:rPr>
        <w:t xml:space="preserve">: </w:t>
      </w:r>
      <w:r w:rsidR="00B546AD">
        <w:rPr>
          <w:szCs w:val="24"/>
        </w:rPr>
        <w:t>go up to the first floor of the Reynolds Building, to through the doors on your left, turn right and the rooms are on your left in the corridor ahead of you.</w:t>
      </w:r>
      <w:bookmarkEnd w:id="112"/>
    </w:p>
    <w:p w:rsidR="00D315D3" w:rsidRDefault="00D315D3" w:rsidP="00E96251">
      <w:pPr>
        <w:pStyle w:val="Clearformatting"/>
        <w:rPr>
          <w:szCs w:val="24"/>
        </w:rPr>
      </w:pPr>
    </w:p>
    <w:p w:rsidR="00E96251" w:rsidRPr="00DD0768" w:rsidRDefault="002E2BE4" w:rsidP="00E96251">
      <w:pPr>
        <w:pStyle w:val="Clearformatting"/>
        <w:rPr>
          <w:szCs w:val="24"/>
        </w:rPr>
      </w:pPr>
      <w:bookmarkStart w:id="113" w:name="_Toc300759585"/>
      <w:r>
        <w:rPr>
          <w:b/>
          <w:szCs w:val="24"/>
        </w:rPr>
        <w:t>PBL1</w:t>
      </w:r>
      <w:r w:rsidR="00E96251" w:rsidRPr="007D7524">
        <w:rPr>
          <w:b/>
          <w:szCs w:val="24"/>
        </w:rPr>
        <w:t>:</w:t>
      </w:r>
      <w:r w:rsidR="00E96251" w:rsidRPr="007D7524">
        <w:rPr>
          <w:szCs w:val="24"/>
        </w:rPr>
        <w:t xml:space="preserve"> go to the 2</w:t>
      </w:r>
      <w:r w:rsidR="00E96251" w:rsidRPr="007D7524">
        <w:rPr>
          <w:szCs w:val="24"/>
          <w:vertAlign w:val="superscript"/>
        </w:rPr>
        <w:t>nd</w:t>
      </w:r>
      <w:r w:rsidR="00E96251" w:rsidRPr="007D7524">
        <w:rPr>
          <w:szCs w:val="24"/>
        </w:rPr>
        <w:t xml:space="preserve"> </w:t>
      </w:r>
      <w:r w:rsidR="00E96251">
        <w:rPr>
          <w:szCs w:val="24"/>
        </w:rPr>
        <w:t>f</w:t>
      </w:r>
      <w:r w:rsidR="00E96251" w:rsidRPr="007D7524">
        <w:rPr>
          <w:szCs w:val="24"/>
        </w:rPr>
        <w:t>loor of the Reynold</w:t>
      </w:r>
      <w:r w:rsidR="00E96251" w:rsidRPr="00DD0768">
        <w:rPr>
          <w:szCs w:val="24"/>
        </w:rPr>
        <w:t xml:space="preserve">s Building </w:t>
      </w:r>
      <w:r>
        <w:rPr>
          <w:szCs w:val="24"/>
        </w:rPr>
        <w:t xml:space="preserve">into the library </w:t>
      </w:r>
      <w:r w:rsidR="00E96251" w:rsidRPr="00DD0768">
        <w:rPr>
          <w:szCs w:val="24"/>
        </w:rPr>
        <w:t xml:space="preserve">and </w:t>
      </w:r>
      <w:r w:rsidR="00E96251">
        <w:rPr>
          <w:szCs w:val="24"/>
        </w:rPr>
        <w:t xml:space="preserve">walk straight ahead </w:t>
      </w:r>
      <w:r w:rsidR="00E96251" w:rsidRPr="00DD0768">
        <w:rPr>
          <w:szCs w:val="24"/>
          <w:lang w:val="en-US"/>
        </w:rPr>
        <w:t xml:space="preserve">through the </w:t>
      </w:r>
      <w:r w:rsidR="00E96251">
        <w:rPr>
          <w:szCs w:val="24"/>
          <w:lang w:val="en-US"/>
        </w:rPr>
        <w:t>l</w:t>
      </w:r>
      <w:r w:rsidR="00E96251" w:rsidRPr="00DD0768">
        <w:rPr>
          <w:szCs w:val="24"/>
          <w:lang w:val="en-US"/>
        </w:rPr>
        <w:t>ibrary turnstiles (using your ID card).</w:t>
      </w:r>
      <w:bookmarkEnd w:id="113"/>
    </w:p>
    <w:p w:rsidR="00D315D3" w:rsidRDefault="00D315D3" w:rsidP="00D315D3">
      <w:pPr>
        <w:pStyle w:val="Clearformatting"/>
        <w:rPr>
          <w:b/>
          <w:szCs w:val="24"/>
        </w:rPr>
      </w:pPr>
    </w:p>
    <w:p w:rsidR="00625944" w:rsidRDefault="00625944">
      <w:pPr>
        <w:rPr>
          <w:rFonts w:ascii="Arial" w:eastAsia="Arial Unicode MS" w:hAnsi="Arial"/>
          <w:b/>
          <w:color w:val="000000"/>
          <w:sz w:val="24"/>
          <w:szCs w:val="24"/>
        </w:rPr>
      </w:pPr>
    </w:p>
    <w:sectPr w:rsidR="00625944" w:rsidSect="00654848">
      <w:footerReference w:type="default" r:id="rId52"/>
      <w:type w:val="oddPage"/>
      <w:pgSz w:w="11907" w:h="16840" w:code="9"/>
      <w:pgMar w:top="1134" w:right="1134" w:bottom="1134" w:left="1134" w:header="567" w:footer="567" w:gutter="567"/>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1C2C" w:rsidRDefault="00D71C2C">
      <w:r>
        <w:separator/>
      </w:r>
    </w:p>
  </w:endnote>
  <w:endnote w:type="continuationSeparator" w:id="0">
    <w:p w:rsidR="00D71C2C" w:rsidRDefault="00D71C2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onotype Sorts">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Gulim">
    <w:altName w:val="굴림"/>
    <w:panose1 w:val="020B0600000101010101"/>
    <w:charset w:val="81"/>
    <w:family w:val="roman"/>
    <w:notTrueType/>
    <w:pitch w:val="fixed"/>
    <w:sig w:usb0="00000001" w:usb1="09060000" w:usb2="00000010" w:usb3="00000000" w:csb0="00080000" w:csb1="00000000"/>
  </w:font>
  <w:font w:name="SimSun">
    <w:altName w:val="宋体"/>
    <w:panose1 w:val="02010600030101010101"/>
    <w:charset w:val="86"/>
    <w:family w:val="auto"/>
    <w:notTrueType/>
    <w:pitch w:val="variable"/>
    <w:sig w:usb0="00000001" w:usb1="080E0000" w:usb2="00000010" w:usb3="00000000" w:csb0="00040000" w:csb1="00000000"/>
  </w:font>
  <w:font w:name="Helvetica">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1C2C" w:rsidRDefault="00A57FA9" w:rsidP="000A0FAB">
    <w:pPr>
      <w:pStyle w:val="Footer"/>
      <w:framePr w:wrap="around" w:vAnchor="text" w:hAnchor="margin" w:xAlign="center" w:y="1"/>
      <w:rPr>
        <w:rStyle w:val="PageNumber"/>
      </w:rPr>
    </w:pPr>
    <w:r>
      <w:rPr>
        <w:rStyle w:val="PageNumber"/>
      </w:rPr>
      <w:fldChar w:fldCharType="begin"/>
    </w:r>
    <w:r w:rsidR="00D71C2C">
      <w:rPr>
        <w:rStyle w:val="PageNumber"/>
      </w:rPr>
      <w:instrText xml:space="preserve">PAGE  </w:instrText>
    </w:r>
    <w:r>
      <w:rPr>
        <w:rStyle w:val="PageNumber"/>
      </w:rPr>
      <w:fldChar w:fldCharType="end"/>
    </w:r>
  </w:p>
  <w:p w:rsidR="00D71C2C" w:rsidRDefault="00D71C2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1C2C" w:rsidRPr="00981FE0" w:rsidRDefault="00A57FA9" w:rsidP="00B47A7A">
    <w:pPr>
      <w:pStyle w:val="Footer"/>
      <w:framePr w:wrap="around" w:vAnchor="text" w:hAnchor="margin" w:xAlign="center" w:y="1"/>
      <w:rPr>
        <w:rStyle w:val="PageNumber"/>
        <w:rFonts w:ascii="Arial" w:hAnsi="Arial" w:cs="Arial"/>
      </w:rPr>
    </w:pPr>
    <w:r w:rsidRPr="00981FE0">
      <w:rPr>
        <w:rStyle w:val="PageNumber"/>
        <w:rFonts w:ascii="Arial" w:hAnsi="Arial" w:cs="Arial"/>
      </w:rPr>
      <w:fldChar w:fldCharType="begin"/>
    </w:r>
    <w:r w:rsidR="00D71C2C" w:rsidRPr="00981FE0">
      <w:rPr>
        <w:rStyle w:val="PageNumber"/>
        <w:rFonts w:ascii="Arial" w:hAnsi="Arial" w:cs="Arial"/>
      </w:rPr>
      <w:instrText xml:space="preserve">PAGE  </w:instrText>
    </w:r>
    <w:r w:rsidRPr="00981FE0">
      <w:rPr>
        <w:rStyle w:val="PageNumber"/>
        <w:rFonts w:ascii="Arial" w:hAnsi="Arial" w:cs="Arial"/>
      </w:rPr>
      <w:fldChar w:fldCharType="separate"/>
    </w:r>
    <w:r w:rsidR="00D71C2C">
      <w:rPr>
        <w:rStyle w:val="PageNumber"/>
        <w:rFonts w:ascii="Arial" w:hAnsi="Arial" w:cs="Arial"/>
        <w:noProof/>
      </w:rPr>
      <w:t>1</w:t>
    </w:r>
    <w:r w:rsidRPr="00981FE0">
      <w:rPr>
        <w:rStyle w:val="PageNumber"/>
        <w:rFonts w:ascii="Arial" w:hAnsi="Arial" w:cs="Arial"/>
      </w:rPr>
      <w:fldChar w:fldCharType="end"/>
    </w:r>
  </w:p>
  <w:p w:rsidR="00D71C2C" w:rsidRDefault="00D71C2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1C2C" w:rsidRPr="00981FE0" w:rsidRDefault="00A57FA9" w:rsidP="00B47A7A">
    <w:pPr>
      <w:pStyle w:val="Footer"/>
      <w:framePr w:wrap="around" w:vAnchor="text" w:hAnchor="margin" w:xAlign="center" w:y="1"/>
      <w:rPr>
        <w:rStyle w:val="PageNumber"/>
        <w:rFonts w:ascii="Arial" w:hAnsi="Arial" w:cs="Arial"/>
      </w:rPr>
    </w:pPr>
    <w:r w:rsidRPr="00981FE0">
      <w:rPr>
        <w:rStyle w:val="PageNumber"/>
        <w:rFonts w:ascii="Arial" w:hAnsi="Arial" w:cs="Arial"/>
      </w:rPr>
      <w:fldChar w:fldCharType="begin"/>
    </w:r>
    <w:r w:rsidR="00D71C2C" w:rsidRPr="00981FE0">
      <w:rPr>
        <w:rStyle w:val="PageNumber"/>
        <w:rFonts w:ascii="Arial" w:hAnsi="Arial" w:cs="Arial"/>
      </w:rPr>
      <w:instrText xml:space="preserve">PAGE  </w:instrText>
    </w:r>
    <w:r w:rsidRPr="00981FE0">
      <w:rPr>
        <w:rStyle w:val="PageNumber"/>
        <w:rFonts w:ascii="Arial" w:hAnsi="Arial" w:cs="Arial"/>
      </w:rPr>
      <w:fldChar w:fldCharType="separate"/>
    </w:r>
    <w:r w:rsidR="00761DAC">
      <w:rPr>
        <w:rStyle w:val="PageNumber"/>
        <w:rFonts w:ascii="Arial" w:hAnsi="Arial" w:cs="Arial"/>
        <w:noProof/>
      </w:rPr>
      <w:t>2</w:t>
    </w:r>
    <w:r w:rsidRPr="00981FE0">
      <w:rPr>
        <w:rStyle w:val="PageNumber"/>
        <w:rFonts w:ascii="Arial" w:hAnsi="Arial" w:cs="Arial"/>
      </w:rPr>
      <w:fldChar w:fldCharType="end"/>
    </w:r>
  </w:p>
  <w:p w:rsidR="00D71C2C" w:rsidRDefault="00D71C2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1C2C" w:rsidRDefault="00D71C2C">
      <w:r>
        <w:separator/>
      </w:r>
    </w:p>
  </w:footnote>
  <w:footnote w:type="continuationSeparator" w:id="0">
    <w:p w:rsidR="00D71C2C" w:rsidRDefault="00D71C2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9294A"/>
    <w:multiLevelType w:val="hybridMultilevel"/>
    <w:tmpl w:val="D308539E"/>
    <w:lvl w:ilvl="0" w:tplc="8B246F32">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1595557"/>
    <w:multiLevelType w:val="hybridMultilevel"/>
    <w:tmpl w:val="88D49F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4CB16E4"/>
    <w:multiLevelType w:val="hybridMultilevel"/>
    <w:tmpl w:val="AED83412"/>
    <w:lvl w:ilvl="0" w:tplc="8B246F32">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5BD647D"/>
    <w:multiLevelType w:val="hybridMultilevel"/>
    <w:tmpl w:val="BBFC3A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0A20296A"/>
    <w:multiLevelType w:val="hybridMultilevel"/>
    <w:tmpl w:val="13C27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B876C1B"/>
    <w:multiLevelType w:val="hybridMultilevel"/>
    <w:tmpl w:val="27F68688"/>
    <w:lvl w:ilvl="0" w:tplc="99F6FF52">
      <w:start w:val="1"/>
      <w:numFmt w:val="bullet"/>
      <w:lvlText w:val=""/>
      <w:lvlJc w:val="left"/>
      <w:pPr>
        <w:tabs>
          <w:tab w:val="num" w:pos="720"/>
        </w:tabs>
        <w:ind w:left="720" w:hanging="360"/>
      </w:pPr>
      <w:rPr>
        <w:rFonts w:ascii="Wingdings" w:hAnsi="Wingdings" w:hint="default"/>
      </w:rPr>
    </w:lvl>
    <w:lvl w:ilvl="1" w:tplc="84AC5242" w:tentative="1">
      <w:start w:val="1"/>
      <w:numFmt w:val="bullet"/>
      <w:lvlText w:val=""/>
      <w:lvlJc w:val="left"/>
      <w:pPr>
        <w:tabs>
          <w:tab w:val="num" w:pos="1440"/>
        </w:tabs>
        <w:ind w:left="1440" w:hanging="360"/>
      </w:pPr>
      <w:rPr>
        <w:rFonts w:ascii="Wingdings" w:hAnsi="Wingdings" w:hint="default"/>
      </w:rPr>
    </w:lvl>
    <w:lvl w:ilvl="2" w:tplc="42B0BD62" w:tentative="1">
      <w:start w:val="1"/>
      <w:numFmt w:val="bullet"/>
      <w:lvlText w:val=""/>
      <w:lvlJc w:val="left"/>
      <w:pPr>
        <w:tabs>
          <w:tab w:val="num" w:pos="2160"/>
        </w:tabs>
        <w:ind w:left="2160" w:hanging="360"/>
      </w:pPr>
      <w:rPr>
        <w:rFonts w:ascii="Wingdings" w:hAnsi="Wingdings" w:hint="default"/>
      </w:rPr>
    </w:lvl>
    <w:lvl w:ilvl="3" w:tplc="D4DA60A6" w:tentative="1">
      <w:start w:val="1"/>
      <w:numFmt w:val="bullet"/>
      <w:lvlText w:val=""/>
      <w:lvlJc w:val="left"/>
      <w:pPr>
        <w:tabs>
          <w:tab w:val="num" w:pos="2880"/>
        </w:tabs>
        <w:ind w:left="2880" w:hanging="360"/>
      </w:pPr>
      <w:rPr>
        <w:rFonts w:ascii="Wingdings" w:hAnsi="Wingdings" w:hint="default"/>
      </w:rPr>
    </w:lvl>
    <w:lvl w:ilvl="4" w:tplc="43326322" w:tentative="1">
      <w:start w:val="1"/>
      <w:numFmt w:val="bullet"/>
      <w:lvlText w:val=""/>
      <w:lvlJc w:val="left"/>
      <w:pPr>
        <w:tabs>
          <w:tab w:val="num" w:pos="3600"/>
        </w:tabs>
        <w:ind w:left="3600" w:hanging="360"/>
      </w:pPr>
      <w:rPr>
        <w:rFonts w:ascii="Wingdings" w:hAnsi="Wingdings" w:hint="default"/>
      </w:rPr>
    </w:lvl>
    <w:lvl w:ilvl="5" w:tplc="6838C70C" w:tentative="1">
      <w:start w:val="1"/>
      <w:numFmt w:val="bullet"/>
      <w:lvlText w:val=""/>
      <w:lvlJc w:val="left"/>
      <w:pPr>
        <w:tabs>
          <w:tab w:val="num" w:pos="4320"/>
        </w:tabs>
        <w:ind w:left="4320" w:hanging="360"/>
      </w:pPr>
      <w:rPr>
        <w:rFonts w:ascii="Wingdings" w:hAnsi="Wingdings" w:hint="default"/>
      </w:rPr>
    </w:lvl>
    <w:lvl w:ilvl="6" w:tplc="9DAC38BC" w:tentative="1">
      <w:start w:val="1"/>
      <w:numFmt w:val="bullet"/>
      <w:lvlText w:val=""/>
      <w:lvlJc w:val="left"/>
      <w:pPr>
        <w:tabs>
          <w:tab w:val="num" w:pos="5040"/>
        </w:tabs>
        <w:ind w:left="5040" w:hanging="360"/>
      </w:pPr>
      <w:rPr>
        <w:rFonts w:ascii="Wingdings" w:hAnsi="Wingdings" w:hint="default"/>
      </w:rPr>
    </w:lvl>
    <w:lvl w:ilvl="7" w:tplc="F740F3F2" w:tentative="1">
      <w:start w:val="1"/>
      <w:numFmt w:val="bullet"/>
      <w:lvlText w:val=""/>
      <w:lvlJc w:val="left"/>
      <w:pPr>
        <w:tabs>
          <w:tab w:val="num" w:pos="5760"/>
        </w:tabs>
        <w:ind w:left="5760" w:hanging="360"/>
      </w:pPr>
      <w:rPr>
        <w:rFonts w:ascii="Wingdings" w:hAnsi="Wingdings" w:hint="default"/>
      </w:rPr>
    </w:lvl>
    <w:lvl w:ilvl="8" w:tplc="23F86258" w:tentative="1">
      <w:start w:val="1"/>
      <w:numFmt w:val="bullet"/>
      <w:lvlText w:val=""/>
      <w:lvlJc w:val="left"/>
      <w:pPr>
        <w:tabs>
          <w:tab w:val="num" w:pos="6480"/>
        </w:tabs>
        <w:ind w:left="6480" w:hanging="360"/>
      </w:pPr>
      <w:rPr>
        <w:rFonts w:ascii="Wingdings" w:hAnsi="Wingdings" w:hint="default"/>
      </w:rPr>
    </w:lvl>
  </w:abstractNum>
  <w:abstractNum w:abstractNumId="6">
    <w:nsid w:val="12561292"/>
    <w:multiLevelType w:val="hybridMultilevel"/>
    <w:tmpl w:val="A1BE98A0"/>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12E168FD"/>
    <w:multiLevelType w:val="hybridMultilevel"/>
    <w:tmpl w:val="F86263B2"/>
    <w:lvl w:ilvl="0" w:tplc="04A80950">
      <w:start w:val="1"/>
      <w:numFmt w:val="bullet"/>
      <w:lvlText w:val=""/>
      <w:lvlJc w:val="left"/>
      <w:pPr>
        <w:tabs>
          <w:tab w:val="num" w:pos="720"/>
        </w:tabs>
        <w:ind w:left="720" w:hanging="360"/>
      </w:pPr>
      <w:rPr>
        <w:rFonts w:ascii="Wingdings" w:hAnsi="Wingdings" w:hint="default"/>
      </w:rPr>
    </w:lvl>
    <w:lvl w:ilvl="1" w:tplc="B3369548">
      <w:start w:val="1"/>
      <w:numFmt w:val="bullet"/>
      <w:lvlText w:val=""/>
      <w:lvlJc w:val="left"/>
      <w:pPr>
        <w:tabs>
          <w:tab w:val="num" w:pos="1440"/>
        </w:tabs>
        <w:ind w:left="1440" w:hanging="360"/>
      </w:pPr>
      <w:rPr>
        <w:rFonts w:ascii="Wingdings" w:hAnsi="Wingdings" w:hint="default"/>
      </w:rPr>
    </w:lvl>
    <w:lvl w:ilvl="2" w:tplc="686C7C22" w:tentative="1">
      <w:start w:val="1"/>
      <w:numFmt w:val="bullet"/>
      <w:lvlText w:val=""/>
      <w:lvlJc w:val="left"/>
      <w:pPr>
        <w:tabs>
          <w:tab w:val="num" w:pos="2160"/>
        </w:tabs>
        <w:ind w:left="2160" w:hanging="360"/>
      </w:pPr>
      <w:rPr>
        <w:rFonts w:ascii="Wingdings" w:hAnsi="Wingdings" w:hint="default"/>
      </w:rPr>
    </w:lvl>
    <w:lvl w:ilvl="3" w:tplc="9D7E6AFA" w:tentative="1">
      <w:start w:val="1"/>
      <w:numFmt w:val="bullet"/>
      <w:lvlText w:val=""/>
      <w:lvlJc w:val="left"/>
      <w:pPr>
        <w:tabs>
          <w:tab w:val="num" w:pos="2880"/>
        </w:tabs>
        <w:ind w:left="2880" w:hanging="360"/>
      </w:pPr>
      <w:rPr>
        <w:rFonts w:ascii="Wingdings" w:hAnsi="Wingdings" w:hint="default"/>
      </w:rPr>
    </w:lvl>
    <w:lvl w:ilvl="4" w:tplc="7FDC88C2" w:tentative="1">
      <w:start w:val="1"/>
      <w:numFmt w:val="bullet"/>
      <w:lvlText w:val=""/>
      <w:lvlJc w:val="left"/>
      <w:pPr>
        <w:tabs>
          <w:tab w:val="num" w:pos="3600"/>
        </w:tabs>
        <w:ind w:left="3600" w:hanging="360"/>
      </w:pPr>
      <w:rPr>
        <w:rFonts w:ascii="Wingdings" w:hAnsi="Wingdings" w:hint="default"/>
      </w:rPr>
    </w:lvl>
    <w:lvl w:ilvl="5" w:tplc="E42CEB14" w:tentative="1">
      <w:start w:val="1"/>
      <w:numFmt w:val="bullet"/>
      <w:lvlText w:val=""/>
      <w:lvlJc w:val="left"/>
      <w:pPr>
        <w:tabs>
          <w:tab w:val="num" w:pos="4320"/>
        </w:tabs>
        <w:ind w:left="4320" w:hanging="360"/>
      </w:pPr>
      <w:rPr>
        <w:rFonts w:ascii="Wingdings" w:hAnsi="Wingdings" w:hint="default"/>
      </w:rPr>
    </w:lvl>
    <w:lvl w:ilvl="6" w:tplc="2408C296" w:tentative="1">
      <w:start w:val="1"/>
      <w:numFmt w:val="bullet"/>
      <w:lvlText w:val=""/>
      <w:lvlJc w:val="left"/>
      <w:pPr>
        <w:tabs>
          <w:tab w:val="num" w:pos="5040"/>
        </w:tabs>
        <w:ind w:left="5040" w:hanging="360"/>
      </w:pPr>
      <w:rPr>
        <w:rFonts w:ascii="Wingdings" w:hAnsi="Wingdings" w:hint="default"/>
      </w:rPr>
    </w:lvl>
    <w:lvl w:ilvl="7" w:tplc="AE8A87F6" w:tentative="1">
      <w:start w:val="1"/>
      <w:numFmt w:val="bullet"/>
      <w:lvlText w:val=""/>
      <w:lvlJc w:val="left"/>
      <w:pPr>
        <w:tabs>
          <w:tab w:val="num" w:pos="5760"/>
        </w:tabs>
        <w:ind w:left="5760" w:hanging="360"/>
      </w:pPr>
      <w:rPr>
        <w:rFonts w:ascii="Wingdings" w:hAnsi="Wingdings" w:hint="default"/>
      </w:rPr>
    </w:lvl>
    <w:lvl w:ilvl="8" w:tplc="662AC0E6" w:tentative="1">
      <w:start w:val="1"/>
      <w:numFmt w:val="bullet"/>
      <w:lvlText w:val=""/>
      <w:lvlJc w:val="left"/>
      <w:pPr>
        <w:tabs>
          <w:tab w:val="num" w:pos="6480"/>
        </w:tabs>
        <w:ind w:left="6480" w:hanging="360"/>
      </w:pPr>
      <w:rPr>
        <w:rFonts w:ascii="Wingdings" w:hAnsi="Wingdings" w:hint="default"/>
      </w:rPr>
    </w:lvl>
  </w:abstractNum>
  <w:abstractNum w:abstractNumId="8">
    <w:nsid w:val="139500A7"/>
    <w:multiLevelType w:val="hybridMultilevel"/>
    <w:tmpl w:val="612A10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18F950FA"/>
    <w:multiLevelType w:val="hybridMultilevel"/>
    <w:tmpl w:val="A672F4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1DB14158"/>
    <w:multiLevelType w:val="hybridMultilevel"/>
    <w:tmpl w:val="17F6BDFA"/>
    <w:lvl w:ilvl="0" w:tplc="B0EE25D0">
      <w:start w:val="1"/>
      <w:numFmt w:val="bullet"/>
      <w:lvlText w:val=""/>
      <w:lvlJc w:val="left"/>
      <w:pPr>
        <w:tabs>
          <w:tab w:val="num" w:pos="720"/>
        </w:tabs>
        <w:ind w:left="720" w:hanging="360"/>
      </w:pPr>
      <w:rPr>
        <w:rFonts w:ascii="Wingdings" w:hAnsi="Wingdings" w:hint="default"/>
      </w:rPr>
    </w:lvl>
    <w:lvl w:ilvl="1" w:tplc="E20EB280" w:tentative="1">
      <w:start w:val="1"/>
      <w:numFmt w:val="bullet"/>
      <w:lvlText w:val=""/>
      <w:lvlJc w:val="left"/>
      <w:pPr>
        <w:tabs>
          <w:tab w:val="num" w:pos="1440"/>
        </w:tabs>
        <w:ind w:left="1440" w:hanging="360"/>
      </w:pPr>
      <w:rPr>
        <w:rFonts w:ascii="Wingdings" w:hAnsi="Wingdings" w:hint="default"/>
      </w:rPr>
    </w:lvl>
    <w:lvl w:ilvl="2" w:tplc="6520D374" w:tentative="1">
      <w:start w:val="1"/>
      <w:numFmt w:val="bullet"/>
      <w:lvlText w:val=""/>
      <w:lvlJc w:val="left"/>
      <w:pPr>
        <w:tabs>
          <w:tab w:val="num" w:pos="2160"/>
        </w:tabs>
        <w:ind w:left="2160" w:hanging="360"/>
      </w:pPr>
      <w:rPr>
        <w:rFonts w:ascii="Wingdings" w:hAnsi="Wingdings" w:hint="default"/>
      </w:rPr>
    </w:lvl>
    <w:lvl w:ilvl="3" w:tplc="B0A8C598" w:tentative="1">
      <w:start w:val="1"/>
      <w:numFmt w:val="bullet"/>
      <w:lvlText w:val=""/>
      <w:lvlJc w:val="left"/>
      <w:pPr>
        <w:tabs>
          <w:tab w:val="num" w:pos="2880"/>
        </w:tabs>
        <w:ind w:left="2880" w:hanging="360"/>
      </w:pPr>
      <w:rPr>
        <w:rFonts w:ascii="Wingdings" w:hAnsi="Wingdings" w:hint="default"/>
      </w:rPr>
    </w:lvl>
    <w:lvl w:ilvl="4" w:tplc="0276DDB4" w:tentative="1">
      <w:start w:val="1"/>
      <w:numFmt w:val="bullet"/>
      <w:lvlText w:val=""/>
      <w:lvlJc w:val="left"/>
      <w:pPr>
        <w:tabs>
          <w:tab w:val="num" w:pos="3600"/>
        </w:tabs>
        <w:ind w:left="3600" w:hanging="360"/>
      </w:pPr>
      <w:rPr>
        <w:rFonts w:ascii="Wingdings" w:hAnsi="Wingdings" w:hint="default"/>
      </w:rPr>
    </w:lvl>
    <w:lvl w:ilvl="5" w:tplc="C9705DE4" w:tentative="1">
      <w:start w:val="1"/>
      <w:numFmt w:val="bullet"/>
      <w:lvlText w:val=""/>
      <w:lvlJc w:val="left"/>
      <w:pPr>
        <w:tabs>
          <w:tab w:val="num" w:pos="4320"/>
        </w:tabs>
        <w:ind w:left="4320" w:hanging="360"/>
      </w:pPr>
      <w:rPr>
        <w:rFonts w:ascii="Wingdings" w:hAnsi="Wingdings" w:hint="default"/>
      </w:rPr>
    </w:lvl>
    <w:lvl w:ilvl="6" w:tplc="6AAA6B98" w:tentative="1">
      <w:start w:val="1"/>
      <w:numFmt w:val="bullet"/>
      <w:lvlText w:val=""/>
      <w:lvlJc w:val="left"/>
      <w:pPr>
        <w:tabs>
          <w:tab w:val="num" w:pos="5040"/>
        </w:tabs>
        <w:ind w:left="5040" w:hanging="360"/>
      </w:pPr>
      <w:rPr>
        <w:rFonts w:ascii="Wingdings" w:hAnsi="Wingdings" w:hint="default"/>
      </w:rPr>
    </w:lvl>
    <w:lvl w:ilvl="7" w:tplc="1CE83DBE" w:tentative="1">
      <w:start w:val="1"/>
      <w:numFmt w:val="bullet"/>
      <w:lvlText w:val=""/>
      <w:lvlJc w:val="left"/>
      <w:pPr>
        <w:tabs>
          <w:tab w:val="num" w:pos="5760"/>
        </w:tabs>
        <w:ind w:left="5760" w:hanging="360"/>
      </w:pPr>
      <w:rPr>
        <w:rFonts w:ascii="Wingdings" w:hAnsi="Wingdings" w:hint="default"/>
      </w:rPr>
    </w:lvl>
    <w:lvl w:ilvl="8" w:tplc="310AC6C0" w:tentative="1">
      <w:start w:val="1"/>
      <w:numFmt w:val="bullet"/>
      <w:lvlText w:val=""/>
      <w:lvlJc w:val="left"/>
      <w:pPr>
        <w:tabs>
          <w:tab w:val="num" w:pos="6480"/>
        </w:tabs>
        <w:ind w:left="6480" w:hanging="360"/>
      </w:pPr>
      <w:rPr>
        <w:rFonts w:ascii="Wingdings" w:hAnsi="Wingdings" w:hint="default"/>
      </w:rPr>
    </w:lvl>
  </w:abstractNum>
  <w:abstractNum w:abstractNumId="11">
    <w:nsid w:val="224E4856"/>
    <w:multiLevelType w:val="hybridMultilevel"/>
    <w:tmpl w:val="83C45D82"/>
    <w:lvl w:ilvl="0" w:tplc="F53459C2">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3D305BA"/>
    <w:multiLevelType w:val="hybridMultilevel"/>
    <w:tmpl w:val="CB7E5328"/>
    <w:lvl w:ilvl="0" w:tplc="8B246F32">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23F05B27"/>
    <w:multiLevelType w:val="hybridMultilevel"/>
    <w:tmpl w:val="5704AB0A"/>
    <w:lvl w:ilvl="0" w:tplc="49164A9C">
      <w:start w:val="1"/>
      <w:numFmt w:val="bullet"/>
      <w:lvlText w:val=""/>
      <w:lvlJc w:val="left"/>
      <w:pPr>
        <w:tabs>
          <w:tab w:val="num" w:pos="720"/>
        </w:tabs>
        <w:ind w:left="720" w:hanging="360"/>
      </w:pPr>
      <w:rPr>
        <w:rFonts w:ascii="Wingdings" w:hAnsi="Wingdings" w:hint="default"/>
      </w:rPr>
    </w:lvl>
    <w:lvl w:ilvl="1" w:tplc="B010F0FC">
      <w:start w:val="161"/>
      <w:numFmt w:val="bullet"/>
      <w:lvlText w:val=""/>
      <w:lvlJc w:val="left"/>
      <w:pPr>
        <w:tabs>
          <w:tab w:val="num" w:pos="1440"/>
        </w:tabs>
        <w:ind w:left="1440" w:hanging="360"/>
      </w:pPr>
      <w:rPr>
        <w:rFonts w:ascii="Wingdings" w:hAnsi="Wingdings" w:hint="default"/>
      </w:rPr>
    </w:lvl>
    <w:lvl w:ilvl="2" w:tplc="7DACC71A" w:tentative="1">
      <w:start w:val="1"/>
      <w:numFmt w:val="bullet"/>
      <w:lvlText w:val=""/>
      <w:lvlJc w:val="left"/>
      <w:pPr>
        <w:tabs>
          <w:tab w:val="num" w:pos="2160"/>
        </w:tabs>
        <w:ind w:left="2160" w:hanging="360"/>
      </w:pPr>
      <w:rPr>
        <w:rFonts w:ascii="Wingdings" w:hAnsi="Wingdings" w:hint="default"/>
      </w:rPr>
    </w:lvl>
    <w:lvl w:ilvl="3" w:tplc="EA124CE2" w:tentative="1">
      <w:start w:val="1"/>
      <w:numFmt w:val="bullet"/>
      <w:lvlText w:val=""/>
      <w:lvlJc w:val="left"/>
      <w:pPr>
        <w:tabs>
          <w:tab w:val="num" w:pos="2880"/>
        </w:tabs>
        <w:ind w:left="2880" w:hanging="360"/>
      </w:pPr>
      <w:rPr>
        <w:rFonts w:ascii="Wingdings" w:hAnsi="Wingdings" w:hint="default"/>
      </w:rPr>
    </w:lvl>
    <w:lvl w:ilvl="4" w:tplc="CEA08F5C" w:tentative="1">
      <w:start w:val="1"/>
      <w:numFmt w:val="bullet"/>
      <w:lvlText w:val=""/>
      <w:lvlJc w:val="left"/>
      <w:pPr>
        <w:tabs>
          <w:tab w:val="num" w:pos="3600"/>
        </w:tabs>
        <w:ind w:left="3600" w:hanging="360"/>
      </w:pPr>
      <w:rPr>
        <w:rFonts w:ascii="Wingdings" w:hAnsi="Wingdings" w:hint="default"/>
      </w:rPr>
    </w:lvl>
    <w:lvl w:ilvl="5" w:tplc="52969BA8" w:tentative="1">
      <w:start w:val="1"/>
      <w:numFmt w:val="bullet"/>
      <w:lvlText w:val=""/>
      <w:lvlJc w:val="left"/>
      <w:pPr>
        <w:tabs>
          <w:tab w:val="num" w:pos="4320"/>
        </w:tabs>
        <w:ind w:left="4320" w:hanging="360"/>
      </w:pPr>
      <w:rPr>
        <w:rFonts w:ascii="Wingdings" w:hAnsi="Wingdings" w:hint="default"/>
      </w:rPr>
    </w:lvl>
    <w:lvl w:ilvl="6" w:tplc="278EDD2C" w:tentative="1">
      <w:start w:val="1"/>
      <w:numFmt w:val="bullet"/>
      <w:lvlText w:val=""/>
      <w:lvlJc w:val="left"/>
      <w:pPr>
        <w:tabs>
          <w:tab w:val="num" w:pos="5040"/>
        </w:tabs>
        <w:ind w:left="5040" w:hanging="360"/>
      </w:pPr>
      <w:rPr>
        <w:rFonts w:ascii="Wingdings" w:hAnsi="Wingdings" w:hint="default"/>
      </w:rPr>
    </w:lvl>
    <w:lvl w:ilvl="7" w:tplc="61B24BB8" w:tentative="1">
      <w:start w:val="1"/>
      <w:numFmt w:val="bullet"/>
      <w:lvlText w:val=""/>
      <w:lvlJc w:val="left"/>
      <w:pPr>
        <w:tabs>
          <w:tab w:val="num" w:pos="5760"/>
        </w:tabs>
        <w:ind w:left="5760" w:hanging="360"/>
      </w:pPr>
      <w:rPr>
        <w:rFonts w:ascii="Wingdings" w:hAnsi="Wingdings" w:hint="default"/>
      </w:rPr>
    </w:lvl>
    <w:lvl w:ilvl="8" w:tplc="24427CCE" w:tentative="1">
      <w:start w:val="1"/>
      <w:numFmt w:val="bullet"/>
      <w:lvlText w:val=""/>
      <w:lvlJc w:val="left"/>
      <w:pPr>
        <w:tabs>
          <w:tab w:val="num" w:pos="6480"/>
        </w:tabs>
        <w:ind w:left="6480" w:hanging="360"/>
      </w:pPr>
      <w:rPr>
        <w:rFonts w:ascii="Wingdings" w:hAnsi="Wingdings" w:hint="default"/>
      </w:rPr>
    </w:lvl>
  </w:abstractNum>
  <w:abstractNum w:abstractNumId="14">
    <w:nsid w:val="27911E27"/>
    <w:multiLevelType w:val="hybridMultilevel"/>
    <w:tmpl w:val="E71823BA"/>
    <w:lvl w:ilvl="0" w:tplc="1B12FB52">
      <w:start w:val="1"/>
      <w:numFmt w:val="bullet"/>
      <w:lvlText w:val=""/>
      <w:lvlJc w:val="left"/>
      <w:pPr>
        <w:tabs>
          <w:tab w:val="num" w:pos="720"/>
        </w:tabs>
        <w:ind w:left="720" w:hanging="360"/>
      </w:pPr>
      <w:rPr>
        <w:rFonts w:ascii="Wingdings" w:hAnsi="Wingdings" w:hint="default"/>
      </w:rPr>
    </w:lvl>
    <w:lvl w:ilvl="1" w:tplc="0D0CD42E" w:tentative="1">
      <w:start w:val="1"/>
      <w:numFmt w:val="bullet"/>
      <w:lvlText w:val=""/>
      <w:lvlJc w:val="left"/>
      <w:pPr>
        <w:tabs>
          <w:tab w:val="num" w:pos="1440"/>
        </w:tabs>
        <w:ind w:left="1440" w:hanging="360"/>
      </w:pPr>
      <w:rPr>
        <w:rFonts w:ascii="Wingdings" w:hAnsi="Wingdings" w:hint="default"/>
      </w:rPr>
    </w:lvl>
    <w:lvl w:ilvl="2" w:tplc="9A6E19A6" w:tentative="1">
      <w:start w:val="1"/>
      <w:numFmt w:val="bullet"/>
      <w:lvlText w:val=""/>
      <w:lvlJc w:val="left"/>
      <w:pPr>
        <w:tabs>
          <w:tab w:val="num" w:pos="2160"/>
        </w:tabs>
        <w:ind w:left="2160" w:hanging="360"/>
      </w:pPr>
      <w:rPr>
        <w:rFonts w:ascii="Wingdings" w:hAnsi="Wingdings" w:hint="default"/>
      </w:rPr>
    </w:lvl>
    <w:lvl w:ilvl="3" w:tplc="71E499CA" w:tentative="1">
      <w:start w:val="1"/>
      <w:numFmt w:val="bullet"/>
      <w:lvlText w:val=""/>
      <w:lvlJc w:val="left"/>
      <w:pPr>
        <w:tabs>
          <w:tab w:val="num" w:pos="2880"/>
        </w:tabs>
        <w:ind w:left="2880" w:hanging="360"/>
      </w:pPr>
      <w:rPr>
        <w:rFonts w:ascii="Wingdings" w:hAnsi="Wingdings" w:hint="default"/>
      </w:rPr>
    </w:lvl>
    <w:lvl w:ilvl="4" w:tplc="4F804DE2" w:tentative="1">
      <w:start w:val="1"/>
      <w:numFmt w:val="bullet"/>
      <w:lvlText w:val=""/>
      <w:lvlJc w:val="left"/>
      <w:pPr>
        <w:tabs>
          <w:tab w:val="num" w:pos="3600"/>
        </w:tabs>
        <w:ind w:left="3600" w:hanging="360"/>
      </w:pPr>
      <w:rPr>
        <w:rFonts w:ascii="Wingdings" w:hAnsi="Wingdings" w:hint="default"/>
      </w:rPr>
    </w:lvl>
    <w:lvl w:ilvl="5" w:tplc="2B025996" w:tentative="1">
      <w:start w:val="1"/>
      <w:numFmt w:val="bullet"/>
      <w:lvlText w:val=""/>
      <w:lvlJc w:val="left"/>
      <w:pPr>
        <w:tabs>
          <w:tab w:val="num" w:pos="4320"/>
        </w:tabs>
        <w:ind w:left="4320" w:hanging="360"/>
      </w:pPr>
      <w:rPr>
        <w:rFonts w:ascii="Wingdings" w:hAnsi="Wingdings" w:hint="default"/>
      </w:rPr>
    </w:lvl>
    <w:lvl w:ilvl="6" w:tplc="6A3269C0" w:tentative="1">
      <w:start w:val="1"/>
      <w:numFmt w:val="bullet"/>
      <w:lvlText w:val=""/>
      <w:lvlJc w:val="left"/>
      <w:pPr>
        <w:tabs>
          <w:tab w:val="num" w:pos="5040"/>
        </w:tabs>
        <w:ind w:left="5040" w:hanging="360"/>
      </w:pPr>
      <w:rPr>
        <w:rFonts w:ascii="Wingdings" w:hAnsi="Wingdings" w:hint="default"/>
      </w:rPr>
    </w:lvl>
    <w:lvl w:ilvl="7" w:tplc="7BFCE274" w:tentative="1">
      <w:start w:val="1"/>
      <w:numFmt w:val="bullet"/>
      <w:lvlText w:val=""/>
      <w:lvlJc w:val="left"/>
      <w:pPr>
        <w:tabs>
          <w:tab w:val="num" w:pos="5760"/>
        </w:tabs>
        <w:ind w:left="5760" w:hanging="360"/>
      </w:pPr>
      <w:rPr>
        <w:rFonts w:ascii="Wingdings" w:hAnsi="Wingdings" w:hint="default"/>
      </w:rPr>
    </w:lvl>
    <w:lvl w:ilvl="8" w:tplc="34D2A856" w:tentative="1">
      <w:start w:val="1"/>
      <w:numFmt w:val="bullet"/>
      <w:lvlText w:val=""/>
      <w:lvlJc w:val="left"/>
      <w:pPr>
        <w:tabs>
          <w:tab w:val="num" w:pos="6480"/>
        </w:tabs>
        <w:ind w:left="6480" w:hanging="360"/>
      </w:pPr>
      <w:rPr>
        <w:rFonts w:ascii="Wingdings" w:hAnsi="Wingdings" w:hint="default"/>
      </w:rPr>
    </w:lvl>
  </w:abstractNum>
  <w:abstractNum w:abstractNumId="15">
    <w:nsid w:val="29834A0A"/>
    <w:multiLevelType w:val="hybridMultilevel"/>
    <w:tmpl w:val="6624DCC0"/>
    <w:lvl w:ilvl="0" w:tplc="08090005">
      <w:start w:val="1"/>
      <w:numFmt w:val="bullet"/>
      <w:lvlText w:val=""/>
      <w:lvlJc w:val="left"/>
      <w:pPr>
        <w:tabs>
          <w:tab w:val="num" w:pos="720"/>
        </w:tabs>
        <w:ind w:left="720" w:hanging="360"/>
      </w:pPr>
      <w:rPr>
        <w:rFonts w:ascii="Wingdings" w:hAnsi="Wingdings" w:hint="default"/>
      </w:rPr>
    </w:lvl>
    <w:lvl w:ilvl="1" w:tplc="CAB06232" w:tentative="1">
      <w:start w:val="1"/>
      <w:numFmt w:val="bullet"/>
      <w:lvlText w:val=""/>
      <w:lvlJc w:val="left"/>
      <w:pPr>
        <w:tabs>
          <w:tab w:val="num" w:pos="1440"/>
        </w:tabs>
        <w:ind w:left="1440" w:hanging="360"/>
      </w:pPr>
      <w:rPr>
        <w:rFonts w:ascii="Wingdings" w:hAnsi="Wingdings" w:hint="default"/>
      </w:rPr>
    </w:lvl>
    <w:lvl w:ilvl="2" w:tplc="9550B90E" w:tentative="1">
      <w:start w:val="1"/>
      <w:numFmt w:val="bullet"/>
      <w:lvlText w:val=""/>
      <w:lvlJc w:val="left"/>
      <w:pPr>
        <w:tabs>
          <w:tab w:val="num" w:pos="2160"/>
        </w:tabs>
        <w:ind w:left="2160" w:hanging="360"/>
      </w:pPr>
      <w:rPr>
        <w:rFonts w:ascii="Wingdings" w:hAnsi="Wingdings" w:hint="default"/>
      </w:rPr>
    </w:lvl>
    <w:lvl w:ilvl="3" w:tplc="EEF4B624" w:tentative="1">
      <w:start w:val="1"/>
      <w:numFmt w:val="bullet"/>
      <w:lvlText w:val=""/>
      <w:lvlJc w:val="left"/>
      <w:pPr>
        <w:tabs>
          <w:tab w:val="num" w:pos="2880"/>
        </w:tabs>
        <w:ind w:left="2880" w:hanging="360"/>
      </w:pPr>
      <w:rPr>
        <w:rFonts w:ascii="Wingdings" w:hAnsi="Wingdings" w:hint="default"/>
      </w:rPr>
    </w:lvl>
    <w:lvl w:ilvl="4" w:tplc="26E0BE18" w:tentative="1">
      <w:start w:val="1"/>
      <w:numFmt w:val="bullet"/>
      <w:lvlText w:val=""/>
      <w:lvlJc w:val="left"/>
      <w:pPr>
        <w:tabs>
          <w:tab w:val="num" w:pos="3600"/>
        </w:tabs>
        <w:ind w:left="3600" w:hanging="360"/>
      </w:pPr>
      <w:rPr>
        <w:rFonts w:ascii="Wingdings" w:hAnsi="Wingdings" w:hint="default"/>
      </w:rPr>
    </w:lvl>
    <w:lvl w:ilvl="5" w:tplc="47CE15C2" w:tentative="1">
      <w:start w:val="1"/>
      <w:numFmt w:val="bullet"/>
      <w:lvlText w:val=""/>
      <w:lvlJc w:val="left"/>
      <w:pPr>
        <w:tabs>
          <w:tab w:val="num" w:pos="4320"/>
        </w:tabs>
        <w:ind w:left="4320" w:hanging="360"/>
      </w:pPr>
      <w:rPr>
        <w:rFonts w:ascii="Wingdings" w:hAnsi="Wingdings" w:hint="default"/>
      </w:rPr>
    </w:lvl>
    <w:lvl w:ilvl="6" w:tplc="0C568E36" w:tentative="1">
      <w:start w:val="1"/>
      <w:numFmt w:val="bullet"/>
      <w:lvlText w:val=""/>
      <w:lvlJc w:val="left"/>
      <w:pPr>
        <w:tabs>
          <w:tab w:val="num" w:pos="5040"/>
        </w:tabs>
        <w:ind w:left="5040" w:hanging="360"/>
      </w:pPr>
      <w:rPr>
        <w:rFonts w:ascii="Wingdings" w:hAnsi="Wingdings" w:hint="default"/>
      </w:rPr>
    </w:lvl>
    <w:lvl w:ilvl="7" w:tplc="38207FC6" w:tentative="1">
      <w:start w:val="1"/>
      <w:numFmt w:val="bullet"/>
      <w:lvlText w:val=""/>
      <w:lvlJc w:val="left"/>
      <w:pPr>
        <w:tabs>
          <w:tab w:val="num" w:pos="5760"/>
        </w:tabs>
        <w:ind w:left="5760" w:hanging="360"/>
      </w:pPr>
      <w:rPr>
        <w:rFonts w:ascii="Wingdings" w:hAnsi="Wingdings" w:hint="default"/>
      </w:rPr>
    </w:lvl>
    <w:lvl w:ilvl="8" w:tplc="468265BA" w:tentative="1">
      <w:start w:val="1"/>
      <w:numFmt w:val="bullet"/>
      <w:lvlText w:val=""/>
      <w:lvlJc w:val="left"/>
      <w:pPr>
        <w:tabs>
          <w:tab w:val="num" w:pos="6480"/>
        </w:tabs>
        <w:ind w:left="6480" w:hanging="360"/>
      </w:pPr>
      <w:rPr>
        <w:rFonts w:ascii="Wingdings" w:hAnsi="Wingdings" w:hint="default"/>
      </w:rPr>
    </w:lvl>
  </w:abstractNum>
  <w:abstractNum w:abstractNumId="16">
    <w:nsid w:val="2E286310"/>
    <w:multiLevelType w:val="hybridMultilevel"/>
    <w:tmpl w:val="41769DA0"/>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nsid w:val="2FAC2574"/>
    <w:multiLevelType w:val="hybridMultilevel"/>
    <w:tmpl w:val="3DECDB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39E7DF7"/>
    <w:multiLevelType w:val="hybridMultilevel"/>
    <w:tmpl w:val="904C1E9E"/>
    <w:lvl w:ilvl="0" w:tplc="00E6E188">
      <w:start w:val="1"/>
      <w:numFmt w:val="bullet"/>
      <w:lvlText w:val=""/>
      <w:lvlJc w:val="left"/>
      <w:pPr>
        <w:tabs>
          <w:tab w:val="num" w:pos="720"/>
        </w:tabs>
        <w:ind w:left="720" w:hanging="360"/>
      </w:pPr>
      <w:rPr>
        <w:rFonts w:ascii="Wingdings" w:hAnsi="Wingdings" w:hint="default"/>
      </w:rPr>
    </w:lvl>
    <w:lvl w:ilvl="1" w:tplc="DDACB264" w:tentative="1">
      <w:start w:val="1"/>
      <w:numFmt w:val="bullet"/>
      <w:lvlText w:val=""/>
      <w:lvlJc w:val="left"/>
      <w:pPr>
        <w:tabs>
          <w:tab w:val="num" w:pos="1440"/>
        </w:tabs>
        <w:ind w:left="1440" w:hanging="360"/>
      </w:pPr>
      <w:rPr>
        <w:rFonts w:ascii="Wingdings" w:hAnsi="Wingdings" w:hint="default"/>
      </w:rPr>
    </w:lvl>
    <w:lvl w:ilvl="2" w:tplc="2BDE5DFA" w:tentative="1">
      <w:start w:val="1"/>
      <w:numFmt w:val="bullet"/>
      <w:lvlText w:val=""/>
      <w:lvlJc w:val="left"/>
      <w:pPr>
        <w:tabs>
          <w:tab w:val="num" w:pos="2160"/>
        </w:tabs>
        <w:ind w:left="2160" w:hanging="360"/>
      </w:pPr>
      <w:rPr>
        <w:rFonts w:ascii="Wingdings" w:hAnsi="Wingdings" w:hint="default"/>
      </w:rPr>
    </w:lvl>
    <w:lvl w:ilvl="3" w:tplc="A85EC63C" w:tentative="1">
      <w:start w:val="1"/>
      <w:numFmt w:val="bullet"/>
      <w:lvlText w:val=""/>
      <w:lvlJc w:val="left"/>
      <w:pPr>
        <w:tabs>
          <w:tab w:val="num" w:pos="2880"/>
        </w:tabs>
        <w:ind w:left="2880" w:hanging="360"/>
      </w:pPr>
      <w:rPr>
        <w:rFonts w:ascii="Wingdings" w:hAnsi="Wingdings" w:hint="default"/>
      </w:rPr>
    </w:lvl>
    <w:lvl w:ilvl="4" w:tplc="98907912" w:tentative="1">
      <w:start w:val="1"/>
      <w:numFmt w:val="bullet"/>
      <w:lvlText w:val=""/>
      <w:lvlJc w:val="left"/>
      <w:pPr>
        <w:tabs>
          <w:tab w:val="num" w:pos="3600"/>
        </w:tabs>
        <w:ind w:left="3600" w:hanging="360"/>
      </w:pPr>
      <w:rPr>
        <w:rFonts w:ascii="Wingdings" w:hAnsi="Wingdings" w:hint="default"/>
      </w:rPr>
    </w:lvl>
    <w:lvl w:ilvl="5" w:tplc="1B12D952" w:tentative="1">
      <w:start w:val="1"/>
      <w:numFmt w:val="bullet"/>
      <w:lvlText w:val=""/>
      <w:lvlJc w:val="left"/>
      <w:pPr>
        <w:tabs>
          <w:tab w:val="num" w:pos="4320"/>
        </w:tabs>
        <w:ind w:left="4320" w:hanging="360"/>
      </w:pPr>
      <w:rPr>
        <w:rFonts w:ascii="Wingdings" w:hAnsi="Wingdings" w:hint="default"/>
      </w:rPr>
    </w:lvl>
    <w:lvl w:ilvl="6" w:tplc="A9942DE4" w:tentative="1">
      <w:start w:val="1"/>
      <w:numFmt w:val="bullet"/>
      <w:lvlText w:val=""/>
      <w:lvlJc w:val="left"/>
      <w:pPr>
        <w:tabs>
          <w:tab w:val="num" w:pos="5040"/>
        </w:tabs>
        <w:ind w:left="5040" w:hanging="360"/>
      </w:pPr>
      <w:rPr>
        <w:rFonts w:ascii="Wingdings" w:hAnsi="Wingdings" w:hint="default"/>
      </w:rPr>
    </w:lvl>
    <w:lvl w:ilvl="7" w:tplc="0A944EFC" w:tentative="1">
      <w:start w:val="1"/>
      <w:numFmt w:val="bullet"/>
      <w:lvlText w:val=""/>
      <w:lvlJc w:val="left"/>
      <w:pPr>
        <w:tabs>
          <w:tab w:val="num" w:pos="5760"/>
        </w:tabs>
        <w:ind w:left="5760" w:hanging="360"/>
      </w:pPr>
      <w:rPr>
        <w:rFonts w:ascii="Wingdings" w:hAnsi="Wingdings" w:hint="default"/>
      </w:rPr>
    </w:lvl>
    <w:lvl w:ilvl="8" w:tplc="A75CE7DA" w:tentative="1">
      <w:start w:val="1"/>
      <w:numFmt w:val="bullet"/>
      <w:lvlText w:val=""/>
      <w:lvlJc w:val="left"/>
      <w:pPr>
        <w:tabs>
          <w:tab w:val="num" w:pos="6480"/>
        </w:tabs>
        <w:ind w:left="6480" w:hanging="360"/>
      </w:pPr>
      <w:rPr>
        <w:rFonts w:ascii="Wingdings" w:hAnsi="Wingdings" w:hint="default"/>
      </w:rPr>
    </w:lvl>
  </w:abstractNum>
  <w:abstractNum w:abstractNumId="19">
    <w:nsid w:val="34A4351C"/>
    <w:multiLevelType w:val="hybridMultilevel"/>
    <w:tmpl w:val="649404EE"/>
    <w:lvl w:ilvl="0" w:tplc="08090005">
      <w:start w:val="1"/>
      <w:numFmt w:val="bullet"/>
      <w:lvlText w:val=""/>
      <w:lvlJc w:val="left"/>
      <w:pPr>
        <w:tabs>
          <w:tab w:val="num" w:pos="720"/>
        </w:tabs>
        <w:ind w:left="720" w:hanging="360"/>
      </w:pPr>
      <w:rPr>
        <w:rFonts w:ascii="Wingdings" w:hAnsi="Wingdings" w:hint="default"/>
      </w:rPr>
    </w:lvl>
    <w:lvl w:ilvl="1" w:tplc="2E024798" w:tentative="1">
      <w:start w:val="1"/>
      <w:numFmt w:val="bullet"/>
      <w:lvlText w:val=""/>
      <w:lvlJc w:val="left"/>
      <w:pPr>
        <w:tabs>
          <w:tab w:val="num" w:pos="1440"/>
        </w:tabs>
        <w:ind w:left="1440" w:hanging="360"/>
      </w:pPr>
      <w:rPr>
        <w:rFonts w:ascii="Wingdings" w:hAnsi="Wingdings" w:hint="default"/>
      </w:rPr>
    </w:lvl>
    <w:lvl w:ilvl="2" w:tplc="F7CE45F6" w:tentative="1">
      <w:start w:val="1"/>
      <w:numFmt w:val="bullet"/>
      <w:lvlText w:val=""/>
      <w:lvlJc w:val="left"/>
      <w:pPr>
        <w:tabs>
          <w:tab w:val="num" w:pos="2160"/>
        </w:tabs>
        <w:ind w:left="2160" w:hanging="360"/>
      </w:pPr>
      <w:rPr>
        <w:rFonts w:ascii="Wingdings" w:hAnsi="Wingdings" w:hint="default"/>
      </w:rPr>
    </w:lvl>
    <w:lvl w:ilvl="3" w:tplc="5322B4E2" w:tentative="1">
      <w:start w:val="1"/>
      <w:numFmt w:val="bullet"/>
      <w:lvlText w:val=""/>
      <w:lvlJc w:val="left"/>
      <w:pPr>
        <w:tabs>
          <w:tab w:val="num" w:pos="2880"/>
        </w:tabs>
        <w:ind w:left="2880" w:hanging="360"/>
      </w:pPr>
      <w:rPr>
        <w:rFonts w:ascii="Wingdings" w:hAnsi="Wingdings" w:hint="default"/>
      </w:rPr>
    </w:lvl>
    <w:lvl w:ilvl="4" w:tplc="B6CA0A8E" w:tentative="1">
      <w:start w:val="1"/>
      <w:numFmt w:val="bullet"/>
      <w:lvlText w:val=""/>
      <w:lvlJc w:val="left"/>
      <w:pPr>
        <w:tabs>
          <w:tab w:val="num" w:pos="3600"/>
        </w:tabs>
        <w:ind w:left="3600" w:hanging="360"/>
      </w:pPr>
      <w:rPr>
        <w:rFonts w:ascii="Wingdings" w:hAnsi="Wingdings" w:hint="default"/>
      </w:rPr>
    </w:lvl>
    <w:lvl w:ilvl="5" w:tplc="627CBDC0" w:tentative="1">
      <w:start w:val="1"/>
      <w:numFmt w:val="bullet"/>
      <w:lvlText w:val=""/>
      <w:lvlJc w:val="left"/>
      <w:pPr>
        <w:tabs>
          <w:tab w:val="num" w:pos="4320"/>
        </w:tabs>
        <w:ind w:left="4320" w:hanging="360"/>
      </w:pPr>
      <w:rPr>
        <w:rFonts w:ascii="Wingdings" w:hAnsi="Wingdings" w:hint="default"/>
      </w:rPr>
    </w:lvl>
    <w:lvl w:ilvl="6" w:tplc="E6CCDBCC" w:tentative="1">
      <w:start w:val="1"/>
      <w:numFmt w:val="bullet"/>
      <w:lvlText w:val=""/>
      <w:lvlJc w:val="left"/>
      <w:pPr>
        <w:tabs>
          <w:tab w:val="num" w:pos="5040"/>
        </w:tabs>
        <w:ind w:left="5040" w:hanging="360"/>
      </w:pPr>
      <w:rPr>
        <w:rFonts w:ascii="Wingdings" w:hAnsi="Wingdings" w:hint="default"/>
      </w:rPr>
    </w:lvl>
    <w:lvl w:ilvl="7" w:tplc="DC043E76" w:tentative="1">
      <w:start w:val="1"/>
      <w:numFmt w:val="bullet"/>
      <w:lvlText w:val=""/>
      <w:lvlJc w:val="left"/>
      <w:pPr>
        <w:tabs>
          <w:tab w:val="num" w:pos="5760"/>
        </w:tabs>
        <w:ind w:left="5760" w:hanging="360"/>
      </w:pPr>
      <w:rPr>
        <w:rFonts w:ascii="Wingdings" w:hAnsi="Wingdings" w:hint="default"/>
      </w:rPr>
    </w:lvl>
    <w:lvl w:ilvl="8" w:tplc="8F52E754" w:tentative="1">
      <w:start w:val="1"/>
      <w:numFmt w:val="bullet"/>
      <w:lvlText w:val=""/>
      <w:lvlJc w:val="left"/>
      <w:pPr>
        <w:tabs>
          <w:tab w:val="num" w:pos="6480"/>
        </w:tabs>
        <w:ind w:left="6480" w:hanging="360"/>
      </w:pPr>
      <w:rPr>
        <w:rFonts w:ascii="Wingdings" w:hAnsi="Wingdings" w:hint="default"/>
      </w:rPr>
    </w:lvl>
  </w:abstractNum>
  <w:abstractNum w:abstractNumId="20">
    <w:nsid w:val="380D01A0"/>
    <w:multiLevelType w:val="hybridMultilevel"/>
    <w:tmpl w:val="F3DCFE84"/>
    <w:lvl w:ilvl="0" w:tplc="B0ECD3CA">
      <w:start w:val="1"/>
      <w:numFmt w:val="bullet"/>
      <w:lvlText w:val=""/>
      <w:lvlJc w:val="left"/>
      <w:pPr>
        <w:tabs>
          <w:tab w:val="num" w:pos="720"/>
        </w:tabs>
        <w:ind w:left="720" w:hanging="360"/>
      </w:pPr>
      <w:rPr>
        <w:rFonts w:ascii="Wingdings" w:hAnsi="Wingdings" w:hint="default"/>
      </w:rPr>
    </w:lvl>
    <w:lvl w:ilvl="1" w:tplc="9AE83E4C" w:tentative="1">
      <w:start w:val="1"/>
      <w:numFmt w:val="bullet"/>
      <w:lvlText w:val=""/>
      <w:lvlJc w:val="left"/>
      <w:pPr>
        <w:tabs>
          <w:tab w:val="num" w:pos="1440"/>
        </w:tabs>
        <w:ind w:left="1440" w:hanging="360"/>
      </w:pPr>
      <w:rPr>
        <w:rFonts w:ascii="Wingdings" w:hAnsi="Wingdings" w:hint="default"/>
      </w:rPr>
    </w:lvl>
    <w:lvl w:ilvl="2" w:tplc="65026CD4" w:tentative="1">
      <w:start w:val="1"/>
      <w:numFmt w:val="bullet"/>
      <w:lvlText w:val=""/>
      <w:lvlJc w:val="left"/>
      <w:pPr>
        <w:tabs>
          <w:tab w:val="num" w:pos="2160"/>
        </w:tabs>
        <w:ind w:left="2160" w:hanging="360"/>
      </w:pPr>
      <w:rPr>
        <w:rFonts w:ascii="Wingdings" w:hAnsi="Wingdings" w:hint="default"/>
      </w:rPr>
    </w:lvl>
    <w:lvl w:ilvl="3" w:tplc="8D94010E" w:tentative="1">
      <w:start w:val="1"/>
      <w:numFmt w:val="bullet"/>
      <w:lvlText w:val=""/>
      <w:lvlJc w:val="left"/>
      <w:pPr>
        <w:tabs>
          <w:tab w:val="num" w:pos="2880"/>
        </w:tabs>
        <w:ind w:left="2880" w:hanging="360"/>
      </w:pPr>
      <w:rPr>
        <w:rFonts w:ascii="Wingdings" w:hAnsi="Wingdings" w:hint="default"/>
      </w:rPr>
    </w:lvl>
    <w:lvl w:ilvl="4" w:tplc="F0C2D148" w:tentative="1">
      <w:start w:val="1"/>
      <w:numFmt w:val="bullet"/>
      <w:lvlText w:val=""/>
      <w:lvlJc w:val="left"/>
      <w:pPr>
        <w:tabs>
          <w:tab w:val="num" w:pos="3600"/>
        </w:tabs>
        <w:ind w:left="3600" w:hanging="360"/>
      </w:pPr>
      <w:rPr>
        <w:rFonts w:ascii="Wingdings" w:hAnsi="Wingdings" w:hint="default"/>
      </w:rPr>
    </w:lvl>
    <w:lvl w:ilvl="5" w:tplc="5B12568A" w:tentative="1">
      <w:start w:val="1"/>
      <w:numFmt w:val="bullet"/>
      <w:lvlText w:val=""/>
      <w:lvlJc w:val="left"/>
      <w:pPr>
        <w:tabs>
          <w:tab w:val="num" w:pos="4320"/>
        </w:tabs>
        <w:ind w:left="4320" w:hanging="360"/>
      </w:pPr>
      <w:rPr>
        <w:rFonts w:ascii="Wingdings" w:hAnsi="Wingdings" w:hint="default"/>
      </w:rPr>
    </w:lvl>
    <w:lvl w:ilvl="6" w:tplc="798681B0" w:tentative="1">
      <w:start w:val="1"/>
      <w:numFmt w:val="bullet"/>
      <w:lvlText w:val=""/>
      <w:lvlJc w:val="left"/>
      <w:pPr>
        <w:tabs>
          <w:tab w:val="num" w:pos="5040"/>
        </w:tabs>
        <w:ind w:left="5040" w:hanging="360"/>
      </w:pPr>
      <w:rPr>
        <w:rFonts w:ascii="Wingdings" w:hAnsi="Wingdings" w:hint="default"/>
      </w:rPr>
    </w:lvl>
    <w:lvl w:ilvl="7" w:tplc="9FE20F66" w:tentative="1">
      <w:start w:val="1"/>
      <w:numFmt w:val="bullet"/>
      <w:lvlText w:val=""/>
      <w:lvlJc w:val="left"/>
      <w:pPr>
        <w:tabs>
          <w:tab w:val="num" w:pos="5760"/>
        </w:tabs>
        <w:ind w:left="5760" w:hanging="360"/>
      </w:pPr>
      <w:rPr>
        <w:rFonts w:ascii="Wingdings" w:hAnsi="Wingdings" w:hint="default"/>
      </w:rPr>
    </w:lvl>
    <w:lvl w:ilvl="8" w:tplc="3618899A" w:tentative="1">
      <w:start w:val="1"/>
      <w:numFmt w:val="bullet"/>
      <w:lvlText w:val=""/>
      <w:lvlJc w:val="left"/>
      <w:pPr>
        <w:tabs>
          <w:tab w:val="num" w:pos="6480"/>
        </w:tabs>
        <w:ind w:left="6480" w:hanging="360"/>
      </w:pPr>
      <w:rPr>
        <w:rFonts w:ascii="Wingdings" w:hAnsi="Wingdings" w:hint="default"/>
      </w:rPr>
    </w:lvl>
  </w:abstractNum>
  <w:abstractNum w:abstractNumId="21">
    <w:nsid w:val="38125790"/>
    <w:multiLevelType w:val="hybridMultilevel"/>
    <w:tmpl w:val="D3DAF470"/>
    <w:lvl w:ilvl="0" w:tplc="FA16A466">
      <w:start w:val="1"/>
      <w:numFmt w:val="bullet"/>
      <w:lvlText w:val=""/>
      <w:lvlJc w:val="left"/>
      <w:pPr>
        <w:tabs>
          <w:tab w:val="num" w:pos="720"/>
        </w:tabs>
        <w:ind w:left="720" w:hanging="360"/>
      </w:pPr>
      <w:rPr>
        <w:rFonts w:ascii="Wingdings" w:hAnsi="Wingdings" w:hint="default"/>
      </w:rPr>
    </w:lvl>
    <w:lvl w:ilvl="1" w:tplc="75BAEE1C" w:tentative="1">
      <w:start w:val="1"/>
      <w:numFmt w:val="bullet"/>
      <w:lvlText w:val=""/>
      <w:lvlJc w:val="left"/>
      <w:pPr>
        <w:tabs>
          <w:tab w:val="num" w:pos="1440"/>
        </w:tabs>
        <w:ind w:left="1440" w:hanging="360"/>
      </w:pPr>
      <w:rPr>
        <w:rFonts w:ascii="Wingdings" w:hAnsi="Wingdings" w:hint="default"/>
      </w:rPr>
    </w:lvl>
    <w:lvl w:ilvl="2" w:tplc="525632EC" w:tentative="1">
      <w:start w:val="1"/>
      <w:numFmt w:val="bullet"/>
      <w:lvlText w:val=""/>
      <w:lvlJc w:val="left"/>
      <w:pPr>
        <w:tabs>
          <w:tab w:val="num" w:pos="2160"/>
        </w:tabs>
        <w:ind w:left="2160" w:hanging="360"/>
      </w:pPr>
      <w:rPr>
        <w:rFonts w:ascii="Wingdings" w:hAnsi="Wingdings" w:hint="default"/>
      </w:rPr>
    </w:lvl>
    <w:lvl w:ilvl="3" w:tplc="05AE67AA" w:tentative="1">
      <w:start w:val="1"/>
      <w:numFmt w:val="bullet"/>
      <w:lvlText w:val=""/>
      <w:lvlJc w:val="left"/>
      <w:pPr>
        <w:tabs>
          <w:tab w:val="num" w:pos="2880"/>
        </w:tabs>
        <w:ind w:left="2880" w:hanging="360"/>
      </w:pPr>
      <w:rPr>
        <w:rFonts w:ascii="Wingdings" w:hAnsi="Wingdings" w:hint="default"/>
      </w:rPr>
    </w:lvl>
    <w:lvl w:ilvl="4" w:tplc="7A5A5BDE" w:tentative="1">
      <w:start w:val="1"/>
      <w:numFmt w:val="bullet"/>
      <w:lvlText w:val=""/>
      <w:lvlJc w:val="left"/>
      <w:pPr>
        <w:tabs>
          <w:tab w:val="num" w:pos="3600"/>
        </w:tabs>
        <w:ind w:left="3600" w:hanging="360"/>
      </w:pPr>
      <w:rPr>
        <w:rFonts w:ascii="Wingdings" w:hAnsi="Wingdings" w:hint="default"/>
      </w:rPr>
    </w:lvl>
    <w:lvl w:ilvl="5" w:tplc="EBCED8C0" w:tentative="1">
      <w:start w:val="1"/>
      <w:numFmt w:val="bullet"/>
      <w:lvlText w:val=""/>
      <w:lvlJc w:val="left"/>
      <w:pPr>
        <w:tabs>
          <w:tab w:val="num" w:pos="4320"/>
        </w:tabs>
        <w:ind w:left="4320" w:hanging="360"/>
      </w:pPr>
      <w:rPr>
        <w:rFonts w:ascii="Wingdings" w:hAnsi="Wingdings" w:hint="default"/>
      </w:rPr>
    </w:lvl>
    <w:lvl w:ilvl="6" w:tplc="F0B8670E" w:tentative="1">
      <w:start w:val="1"/>
      <w:numFmt w:val="bullet"/>
      <w:lvlText w:val=""/>
      <w:lvlJc w:val="left"/>
      <w:pPr>
        <w:tabs>
          <w:tab w:val="num" w:pos="5040"/>
        </w:tabs>
        <w:ind w:left="5040" w:hanging="360"/>
      </w:pPr>
      <w:rPr>
        <w:rFonts w:ascii="Wingdings" w:hAnsi="Wingdings" w:hint="default"/>
      </w:rPr>
    </w:lvl>
    <w:lvl w:ilvl="7" w:tplc="E49CB604" w:tentative="1">
      <w:start w:val="1"/>
      <w:numFmt w:val="bullet"/>
      <w:lvlText w:val=""/>
      <w:lvlJc w:val="left"/>
      <w:pPr>
        <w:tabs>
          <w:tab w:val="num" w:pos="5760"/>
        </w:tabs>
        <w:ind w:left="5760" w:hanging="360"/>
      </w:pPr>
      <w:rPr>
        <w:rFonts w:ascii="Wingdings" w:hAnsi="Wingdings" w:hint="default"/>
      </w:rPr>
    </w:lvl>
    <w:lvl w:ilvl="8" w:tplc="284A16AC" w:tentative="1">
      <w:start w:val="1"/>
      <w:numFmt w:val="bullet"/>
      <w:lvlText w:val=""/>
      <w:lvlJc w:val="left"/>
      <w:pPr>
        <w:tabs>
          <w:tab w:val="num" w:pos="6480"/>
        </w:tabs>
        <w:ind w:left="6480" w:hanging="360"/>
      </w:pPr>
      <w:rPr>
        <w:rFonts w:ascii="Wingdings" w:hAnsi="Wingdings" w:hint="default"/>
      </w:rPr>
    </w:lvl>
  </w:abstractNum>
  <w:abstractNum w:abstractNumId="22">
    <w:nsid w:val="3930180A"/>
    <w:multiLevelType w:val="hybridMultilevel"/>
    <w:tmpl w:val="E3C82552"/>
    <w:lvl w:ilvl="0" w:tplc="188652EE">
      <w:start w:val="1"/>
      <w:numFmt w:val="bullet"/>
      <w:lvlText w:val=""/>
      <w:lvlJc w:val="left"/>
      <w:pPr>
        <w:tabs>
          <w:tab w:val="num" w:pos="720"/>
        </w:tabs>
        <w:ind w:left="720" w:hanging="360"/>
      </w:pPr>
      <w:rPr>
        <w:rFonts w:ascii="Wingdings" w:hAnsi="Wingdings" w:hint="default"/>
      </w:rPr>
    </w:lvl>
    <w:lvl w:ilvl="1" w:tplc="C44E7468" w:tentative="1">
      <w:start w:val="1"/>
      <w:numFmt w:val="bullet"/>
      <w:lvlText w:val=""/>
      <w:lvlJc w:val="left"/>
      <w:pPr>
        <w:tabs>
          <w:tab w:val="num" w:pos="1440"/>
        </w:tabs>
        <w:ind w:left="1440" w:hanging="360"/>
      </w:pPr>
      <w:rPr>
        <w:rFonts w:ascii="Wingdings" w:hAnsi="Wingdings" w:hint="default"/>
      </w:rPr>
    </w:lvl>
    <w:lvl w:ilvl="2" w:tplc="246232D6" w:tentative="1">
      <w:start w:val="1"/>
      <w:numFmt w:val="bullet"/>
      <w:lvlText w:val=""/>
      <w:lvlJc w:val="left"/>
      <w:pPr>
        <w:tabs>
          <w:tab w:val="num" w:pos="2160"/>
        </w:tabs>
        <w:ind w:left="2160" w:hanging="360"/>
      </w:pPr>
      <w:rPr>
        <w:rFonts w:ascii="Wingdings" w:hAnsi="Wingdings" w:hint="default"/>
      </w:rPr>
    </w:lvl>
    <w:lvl w:ilvl="3" w:tplc="A2DE9C30" w:tentative="1">
      <w:start w:val="1"/>
      <w:numFmt w:val="bullet"/>
      <w:lvlText w:val=""/>
      <w:lvlJc w:val="left"/>
      <w:pPr>
        <w:tabs>
          <w:tab w:val="num" w:pos="2880"/>
        </w:tabs>
        <w:ind w:left="2880" w:hanging="360"/>
      </w:pPr>
      <w:rPr>
        <w:rFonts w:ascii="Wingdings" w:hAnsi="Wingdings" w:hint="default"/>
      </w:rPr>
    </w:lvl>
    <w:lvl w:ilvl="4" w:tplc="6AA0DAB2" w:tentative="1">
      <w:start w:val="1"/>
      <w:numFmt w:val="bullet"/>
      <w:lvlText w:val=""/>
      <w:lvlJc w:val="left"/>
      <w:pPr>
        <w:tabs>
          <w:tab w:val="num" w:pos="3600"/>
        </w:tabs>
        <w:ind w:left="3600" w:hanging="360"/>
      </w:pPr>
      <w:rPr>
        <w:rFonts w:ascii="Wingdings" w:hAnsi="Wingdings" w:hint="default"/>
      </w:rPr>
    </w:lvl>
    <w:lvl w:ilvl="5" w:tplc="8A56A99A" w:tentative="1">
      <w:start w:val="1"/>
      <w:numFmt w:val="bullet"/>
      <w:lvlText w:val=""/>
      <w:lvlJc w:val="left"/>
      <w:pPr>
        <w:tabs>
          <w:tab w:val="num" w:pos="4320"/>
        </w:tabs>
        <w:ind w:left="4320" w:hanging="360"/>
      </w:pPr>
      <w:rPr>
        <w:rFonts w:ascii="Wingdings" w:hAnsi="Wingdings" w:hint="default"/>
      </w:rPr>
    </w:lvl>
    <w:lvl w:ilvl="6" w:tplc="F27E919C" w:tentative="1">
      <w:start w:val="1"/>
      <w:numFmt w:val="bullet"/>
      <w:lvlText w:val=""/>
      <w:lvlJc w:val="left"/>
      <w:pPr>
        <w:tabs>
          <w:tab w:val="num" w:pos="5040"/>
        </w:tabs>
        <w:ind w:left="5040" w:hanging="360"/>
      </w:pPr>
      <w:rPr>
        <w:rFonts w:ascii="Wingdings" w:hAnsi="Wingdings" w:hint="default"/>
      </w:rPr>
    </w:lvl>
    <w:lvl w:ilvl="7" w:tplc="A2A892CE" w:tentative="1">
      <w:start w:val="1"/>
      <w:numFmt w:val="bullet"/>
      <w:lvlText w:val=""/>
      <w:lvlJc w:val="left"/>
      <w:pPr>
        <w:tabs>
          <w:tab w:val="num" w:pos="5760"/>
        </w:tabs>
        <w:ind w:left="5760" w:hanging="360"/>
      </w:pPr>
      <w:rPr>
        <w:rFonts w:ascii="Wingdings" w:hAnsi="Wingdings" w:hint="default"/>
      </w:rPr>
    </w:lvl>
    <w:lvl w:ilvl="8" w:tplc="8FE4C1CC" w:tentative="1">
      <w:start w:val="1"/>
      <w:numFmt w:val="bullet"/>
      <w:lvlText w:val=""/>
      <w:lvlJc w:val="left"/>
      <w:pPr>
        <w:tabs>
          <w:tab w:val="num" w:pos="6480"/>
        </w:tabs>
        <w:ind w:left="6480" w:hanging="360"/>
      </w:pPr>
      <w:rPr>
        <w:rFonts w:ascii="Wingdings" w:hAnsi="Wingdings" w:hint="default"/>
      </w:rPr>
    </w:lvl>
  </w:abstractNum>
  <w:abstractNum w:abstractNumId="23">
    <w:nsid w:val="3C234012"/>
    <w:multiLevelType w:val="hybridMultilevel"/>
    <w:tmpl w:val="6BEEE19C"/>
    <w:lvl w:ilvl="0" w:tplc="08090005">
      <w:start w:val="1"/>
      <w:numFmt w:val="bullet"/>
      <w:lvlText w:val=""/>
      <w:lvlJc w:val="left"/>
      <w:pPr>
        <w:tabs>
          <w:tab w:val="num" w:pos="720"/>
        </w:tabs>
        <w:ind w:left="720" w:hanging="360"/>
      </w:pPr>
      <w:rPr>
        <w:rFonts w:ascii="Wingdings" w:hAnsi="Wingdings" w:hint="default"/>
      </w:rPr>
    </w:lvl>
    <w:lvl w:ilvl="1" w:tplc="6596B52E" w:tentative="1">
      <w:start w:val="1"/>
      <w:numFmt w:val="bullet"/>
      <w:lvlText w:val=""/>
      <w:lvlJc w:val="left"/>
      <w:pPr>
        <w:tabs>
          <w:tab w:val="num" w:pos="1440"/>
        </w:tabs>
        <w:ind w:left="1440" w:hanging="360"/>
      </w:pPr>
      <w:rPr>
        <w:rFonts w:ascii="Wingdings" w:hAnsi="Wingdings" w:hint="default"/>
      </w:rPr>
    </w:lvl>
    <w:lvl w:ilvl="2" w:tplc="45A2E8BC" w:tentative="1">
      <w:start w:val="1"/>
      <w:numFmt w:val="bullet"/>
      <w:lvlText w:val=""/>
      <w:lvlJc w:val="left"/>
      <w:pPr>
        <w:tabs>
          <w:tab w:val="num" w:pos="2160"/>
        </w:tabs>
        <w:ind w:left="2160" w:hanging="360"/>
      </w:pPr>
      <w:rPr>
        <w:rFonts w:ascii="Wingdings" w:hAnsi="Wingdings" w:hint="default"/>
      </w:rPr>
    </w:lvl>
    <w:lvl w:ilvl="3" w:tplc="1AB8461C" w:tentative="1">
      <w:start w:val="1"/>
      <w:numFmt w:val="bullet"/>
      <w:lvlText w:val=""/>
      <w:lvlJc w:val="left"/>
      <w:pPr>
        <w:tabs>
          <w:tab w:val="num" w:pos="2880"/>
        </w:tabs>
        <w:ind w:left="2880" w:hanging="360"/>
      </w:pPr>
      <w:rPr>
        <w:rFonts w:ascii="Wingdings" w:hAnsi="Wingdings" w:hint="default"/>
      </w:rPr>
    </w:lvl>
    <w:lvl w:ilvl="4" w:tplc="2140DBE8" w:tentative="1">
      <w:start w:val="1"/>
      <w:numFmt w:val="bullet"/>
      <w:lvlText w:val=""/>
      <w:lvlJc w:val="left"/>
      <w:pPr>
        <w:tabs>
          <w:tab w:val="num" w:pos="3600"/>
        </w:tabs>
        <w:ind w:left="3600" w:hanging="360"/>
      </w:pPr>
      <w:rPr>
        <w:rFonts w:ascii="Wingdings" w:hAnsi="Wingdings" w:hint="default"/>
      </w:rPr>
    </w:lvl>
    <w:lvl w:ilvl="5" w:tplc="E6A62712" w:tentative="1">
      <w:start w:val="1"/>
      <w:numFmt w:val="bullet"/>
      <w:lvlText w:val=""/>
      <w:lvlJc w:val="left"/>
      <w:pPr>
        <w:tabs>
          <w:tab w:val="num" w:pos="4320"/>
        </w:tabs>
        <w:ind w:left="4320" w:hanging="360"/>
      </w:pPr>
      <w:rPr>
        <w:rFonts w:ascii="Wingdings" w:hAnsi="Wingdings" w:hint="default"/>
      </w:rPr>
    </w:lvl>
    <w:lvl w:ilvl="6" w:tplc="562666C0" w:tentative="1">
      <w:start w:val="1"/>
      <w:numFmt w:val="bullet"/>
      <w:lvlText w:val=""/>
      <w:lvlJc w:val="left"/>
      <w:pPr>
        <w:tabs>
          <w:tab w:val="num" w:pos="5040"/>
        </w:tabs>
        <w:ind w:left="5040" w:hanging="360"/>
      </w:pPr>
      <w:rPr>
        <w:rFonts w:ascii="Wingdings" w:hAnsi="Wingdings" w:hint="default"/>
      </w:rPr>
    </w:lvl>
    <w:lvl w:ilvl="7" w:tplc="6A34C112" w:tentative="1">
      <w:start w:val="1"/>
      <w:numFmt w:val="bullet"/>
      <w:lvlText w:val=""/>
      <w:lvlJc w:val="left"/>
      <w:pPr>
        <w:tabs>
          <w:tab w:val="num" w:pos="5760"/>
        </w:tabs>
        <w:ind w:left="5760" w:hanging="360"/>
      </w:pPr>
      <w:rPr>
        <w:rFonts w:ascii="Wingdings" w:hAnsi="Wingdings" w:hint="default"/>
      </w:rPr>
    </w:lvl>
    <w:lvl w:ilvl="8" w:tplc="406A77D2" w:tentative="1">
      <w:start w:val="1"/>
      <w:numFmt w:val="bullet"/>
      <w:lvlText w:val=""/>
      <w:lvlJc w:val="left"/>
      <w:pPr>
        <w:tabs>
          <w:tab w:val="num" w:pos="6480"/>
        </w:tabs>
        <w:ind w:left="6480" w:hanging="360"/>
      </w:pPr>
      <w:rPr>
        <w:rFonts w:ascii="Wingdings" w:hAnsi="Wingdings" w:hint="default"/>
      </w:rPr>
    </w:lvl>
  </w:abstractNum>
  <w:abstractNum w:abstractNumId="24">
    <w:nsid w:val="3C467F88"/>
    <w:multiLevelType w:val="hybridMultilevel"/>
    <w:tmpl w:val="A522AC72"/>
    <w:lvl w:ilvl="0" w:tplc="135AD6E0">
      <w:start w:val="1"/>
      <w:numFmt w:val="bullet"/>
      <w:lvlText w:val=""/>
      <w:lvlJc w:val="left"/>
      <w:pPr>
        <w:tabs>
          <w:tab w:val="num" w:pos="720"/>
        </w:tabs>
        <w:ind w:left="720" w:hanging="360"/>
      </w:pPr>
      <w:rPr>
        <w:rFonts w:ascii="Wingdings" w:hAnsi="Wingdings" w:hint="default"/>
      </w:rPr>
    </w:lvl>
    <w:lvl w:ilvl="1" w:tplc="C8C6EB44" w:tentative="1">
      <w:start w:val="1"/>
      <w:numFmt w:val="bullet"/>
      <w:lvlText w:val=""/>
      <w:lvlJc w:val="left"/>
      <w:pPr>
        <w:tabs>
          <w:tab w:val="num" w:pos="1440"/>
        </w:tabs>
        <w:ind w:left="1440" w:hanging="360"/>
      </w:pPr>
      <w:rPr>
        <w:rFonts w:ascii="Wingdings" w:hAnsi="Wingdings" w:hint="default"/>
      </w:rPr>
    </w:lvl>
    <w:lvl w:ilvl="2" w:tplc="2BA26F24" w:tentative="1">
      <w:start w:val="1"/>
      <w:numFmt w:val="bullet"/>
      <w:lvlText w:val=""/>
      <w:lvlJc w:val="left"/>
      <w:pPr>
        <w:tabs>
          <w:tab w:val="num" w:pos="2160"/>
        </w:tabs>
        <w:ind w:left="2160" w:hanging="360"/>
      </w:pPr>
      <w:rPr>
        <w:rFonts w:ascii="Wingdings" w:hAnsi="Wingdings" w:hint="default"/>
      </w:rPr>
    </w:lvl>
    <w:lvl w:ilvl="3" w:tplc="4D9E2E6A" w:tentative="1">
      <w:start w:val="1"/>
      <w:numFmt w:val="bullet"/>
      <w:lvlText w:val=""/>
      <w:lvlJc w:val="left"/>
      <w:pPr>
        <w:tabs>
          <w:tab w:val="num" w:pos="2880"/>
        </w:tabs>
        <w:ind w:left="2880" w:hanging="360"/>
      </w:pPr>
      <w:rPr>
        <w:rFonts w:ascii="Wingdings" w:hAnsi="Wingdings" w:hint="default"/>
      </w:rPr>
    </w:lvl>
    <w:lvl w:ilvl="4" w:tplc="FF6C64B0" w:tentative="1">
      <w:start w:val="1"/>
      <w:numFmt w:val="bullet"/>
      <w:lvlText w:val=""/>
      <w:lvlJc w:val="left"/>
      <w:pPr>
        <w:tabs>
          <w:tab w:val="num" w:pos="3600"/>
        </w:tabs>
        <w:ind w:left="3600" w:hanging="360"/>
      </w:pPr>
      <w:rPr>
        <w:rFonts w:ascii="Wingdings" w:hAnsi="Wingdings" w:hint="default"/>
      </w:rPr>
    </w:lvl>
    <w:lvl w:ilvl="5" w:tplc="2E70E192" w:tentative="1">
      <w:start w:val="1"/>
      <w:numFmt w:val="bullet"/>
      <w:lvlText w:val=""/>
      <w:lvlJc w:val="left"/>
      <w:pPr>
        <w:tabs>
          <w:tab w:val="num" w:pos="4320"/>
        </w:tabs>
        <w:ind w:left="4320" w:hanging="360"/>
      </w:pPr>
      <w:rPr>
        <w:rFonts w:ascii="Wingdings" w:hAnsi="Wingdings" w:hint="default"/>
      </w:rPr>
    </w:lvl>
    <w:lvl w:ilvl="6" w:tplc="4878B6F6" w:tentative="1">
      <w:start w:val="1"/>
      <w:numFmt w:val="bullet"/>
      <w:lvlText w:val=""/>
      <w:lvlJc w:val="left"/>
      <w:pPr>
        <w:tabs>
          <w:tab w:val="num" w:pos="5040"/>
        </w:tabs>
        <w:ind w:left="5040" w:hanging="360"/>
      </w:pPr>
      <w:rPr>
        <w:rFonts w:ascii="Wingdings" w:hAnsi="Wingdings" w:hint="default"/>
      </w:rPr>
    </w:lvl>
    <w:lvl w:ilvl="7" w:tplc="8D207D62" w:tentative="1">
      <w:start w:val="1"/>
      <w:numFmt w:val="bullet"/>
      <w:lvlText w:val=""/>
      <w:lvlJc w:val="left"/>
      <w:pPr>
        <w:tabs>
          <w:tab w:val="num" w:pos="5760"/>
        </w:tabs>
        <w:ind w:left="5760" w:hanging="360"/>
      </w:pPr>
      <w:rPr>
        <w:rFonts w:ascii="Wingdings" w:hAnsi="Wingdings" w:hint="default"/>
      </w:rPr>
    </w:lvl>
    <w:lvl w:ilvl="8" w:tplc="7D98CF1A" w:tentative="1">
      <w:start w:val="1"/>
      <w:numFmt w:val="bullet"/>
      <w:lvlText w:val=""/>
      <w:lvlJc w:val="left"/>
      <w:pPr>
        <w:tabs>
          <w:tab w:val="num" w:pos="6480"/>
        </w:tabs>
        <w:ind w:left="6480" w:hanging="360"/>
      </w:pPr>
      <w:rPr>
        <w:rFonts w:ascii="Wingdings" w:hAnsi="Wingdings" w:hint="default"/>
      </w:rPr>
    </w:lvl>
  </w:abstractNum>
  <w:abstractNum w:abstractNumId="25">
    <w:nsid w:val="3D3D12C7"/>
    <w:multiLevelType w:val="hybridMultilevel"/>
    <w:tmpl w:val="DCC03F70"/>
    <w:lvl w:ilvl="0" w:tplc="2362E01C">
      <w:start w:val="1"/>
      <w:numFmt w:val="bullet"/>
      <w:lvlText w:val=""/>
      <w:lvlJc w:val="left"/>
      <w:pPr>
        <w:tabs>
          <w:tab w:val="num" w:pos="720"/>
        </w:tabs>
        <w:ind w:left="720" w:hanging="360"/>
      </w:pPr>
      <w:rPr>
        <w:rFonts w:ascii="Wingdings" w:hAnsi="Wingdings" w:hint="default"/>
      </w:rPr>
    </w:lvl>
    <w:lvl w:ilvl="1" w:tplc="46127E8E" w:tentative="1">
      <w:start w:val="1"/>
      <w:numFmt w:val="bullet"/>
      <w:lvlText w:val=""/>
      <w:lvlJc w:val="left"/>
      <w:pPr>
        <w:tabs>
          <w:tab w:val="num" w:pos="1440"/>
        </w:tabs>
        <w:ind w:left="1440" w:hanging="360"/>
      </w:pPr>
      <w:rPr>
        <w:rFonts w:ascii="Wingdings" w:hAnsi="Wingdings" w:hint="default"/>
      </w:rPr>
    </w:lvl>
    <w:lvl w:ilvl="2" w:tplc="B5E23006" w:tentative="1">
      <w:start w:val="1"/>
      <w:numFmt w:val="bullet"/>
      <w:lvlText w:val=""/>
      <w:lvlJc w:val="left"/>
      <w:pPr>
        <w:tabs>
          <w:tab w:val="num" w:pos="2160"/>
        </w:tabs>
        <w:ind w:left="2160" w:hanging="360"/>
      </w:pPr>
      <w:rPr>
        <w:rFonts w:ascii="Wingdings" w:hAnsi="Wingdings" w:hint="default"/>
      </w:rPr>
    </w:lvl>
    <w:lvl w:ilvl="3" w:tplc="B81A3B02" w:tentative="1">
      <w:start w:val="1"/>
      <w:numFmt w:val="bullet"/>
      <w:lvlText w:val=""/>
      <w:lvlJc w:val="left"/>
      <w:pPr>
        <w:tabs>
          <w:tab w:val="num" w:pos="2880"/>
        </w:tabs>
        <w:ind w:left="2880" w:hanging="360"/>
      </w:pPr>
      <w:rPr>
        <w:rFonts w:ascii="Wingdings" w:hAnsi="Wingdings" w:hint="default"/>
      </w:rPr>
    </w:lvl>
    <w:lvl w:ilvl="4" w:tplc="19EA9816" w:tentative="1">
      <w:start w:val="1"/>
      <w:numFmt w:val="bullet"/>
      <w:lvlText w:val=""/>
      <w:lvlJc w:val="left"/>
      <w:pPr>
        <w:tabs>
          <w:tab w:val="num" w:pos="3600"/>
        </w:tabs>
        <w:ind w:left="3600" w:hanging="360"/>
      </w:pPr>
      <w:rPr>
        <w:rFonts w:ascii="Wingdings" w:hAnsi="Wingdings" w:hint="default"/>
      </w:rPr>
    </w:lvl>
    <w:lvl w:ilvl="5" w:tplc="3182C802" w:tentative="1">
      <w:start w:val="1"/>
      <w:numFmt w:val="bullet"/>
      <w:lvlText w:val=""/>
      <w:lvlJc w:val="left"/>
      <w:pPr>
        <w:tabs>
          <w:tab w:val="num" w:pos="4320"/>
        </w:tabs>
        <w:ind w:left="4320" w:hanging="360"/>
      </w:pPr>
      <w:rPr>
        <w:rFonts w:ascii="Wingdings" w:hAnsi="Wingdings" w:hint="default"/>
      </w:rPr>
    </w:lvl>
    <w:lvl w:ilvl="6" w:tplc="8A1A7F58" w:tentative="1">
      <w:start w:val="1"/>
      <w:numFmt w:val="bullet"/>
      <w:lvlText w:val=""/>
      <w:lvlJc w:val="left"/>
      <w:pPr>
        <w:tabs>
          <w:tab w:val="num" w:pos="5040"/>
        </w:tabs>
        <w:ind w:left="5040" w:hanging="360"/>
      </w:pPr>
      <w:rPr>
        <w:rFonts w:ascii="Wingdings" w:hAnsi="Wingdings" w:hint="default"/>
      </w:rPr>
    </w:lvl>
    <w:lvl w:ilvl="7" w:tplc="FBBC13E0" w:tentative="1">
      <w:start w:val="1"/>
      <w:numFmt w:val="bullet"/>
      <w:lvlText w:val=""/>
      <w:lvlJc w:val="left"/>
      <w:pPr>
        <w:tabs>
          <w:tab w:val="num" w:pos="5760"/>
        </w:tabs>
        <w:ind w:left="5760" w:hanging="360"/>
      </w:pPr>
      <w:rPr>
        <w:rFonts w:ascii="Wingdings" w:hAnsi="Wingdings" w:hint="default"/>
      </w:rPr>
    </w:lvl>
    <w:lvl w:ilvl="8" w:tplc="F12CA8F2" w:tentative="1">
      <w:start w:val="1"/>
      <w:numFmt w:val="bullet"/>
      <w:lvlText w:val=""/>
      <w:lvlJc w:val="left"/>
      <w:pPr>
        <w:tabs>
          <w:tab w:val="num" w:pos="6480"/>
        </w:tabs>
        <w:ind w:left="6480" w:hanging="360"/>
      </w:pPr>
      <w:rPr>
        <w:rFonts w:ascii="Wingdings" w:hAnsi="Wingdings" w:hint="default"/>
      </w:rPr>
    </w:lvl>
  </w:abstractNum>
  <w:abstractNum w:abstractNumId="26">
    <w:nsid w:val="3DEE223C"/>
    <w:multiLevelType w:val="hybridMultilevel"/>
    <w:tmpl w:val="32CC1AB2"/>
    <w:lvl w:ilvl="0" w:tplc="08090005">
      <w:start w:val="1"/>
      <w:numFmt w:val="bullet"/>
      <w:lvlText w:val=""/>
      <w:lvlJc w:val="left"/>
      <w:pPr>
        <w:tabs>
          <w:tab w:val="num" w:pos="720"/>
        </w:tabs>
        <w:ind w:left="720" w:hanging="360"/>
      </w:pPr>
      <w:rPr>
        <w:rFonts w:ascii="Wingdings" w:hAnsi="Wingdings" w:hint="default"/>
      </w:rPr>
    </w:lvl>
    <w:lvl w:ilvl="1" w:tplc="C0B69784" w:tentative="1">
      <w:start w:val="1"/>
      <w:numFmt w:val="bullet"/>
      <w:lvlText w:val=""/>
      <w:lvlJc w:val="left"/>
      <w:pPr>
        <w:tabs>
          <w:tab w:val="num" w:pos="1440"/>
        </w:tabs>
        <w:ind w:left="1440" w:hanging="360"/>
      </w:pPr>
      <w:rPr>
        <w:rFonts w:ascii="Wingdings" w:hAnsi="Wingdings" w:hint="default"/>
      </w:rPr>
    </w:lvl>
    <w:lvl w:ilvl="2" w:tplc="2FB6C38C" w:tentative="1">
      <w:start w:val="1"/>
      <w:numFmt w:val="bullet"/>
      <w:lvlText w:val=""/>
      <w:lvlJc w:val="left"/>
      <w:pPr>
        <w:tabs>
          <w:tab w:val="num" w:pos="2160"/>
        </w:tabs>
        <w:ind w:left="2160" w:hanging="360"/>
      </w:pPr>
      <w:rPr>
        <w:rFonts w:ascii="Wingdings" w:hAnsi="Wingdings" w:hint="default"/>
      </w:rPr>
    </w:lvl>
    <w:lvl w:ilvl="3" w:tplc="6D4468B2" w:tentative="1">
      <w:start w:val="1"/>
      <w:numFmt w:val="bullet"/>
      <w:lvlText w:val=""/>
      <w:lvlJc w:val="left"/>
      <w:pPr>
        <w:tabs>
          <w:tab w:val="num" w:pos="2880"/>
        </w:tabs>
        <w:ind w:left="2880" w:hanging="360"/>
      </w:pPr>
      <w:rPr>
        <w:rFonts w:ascii="Wingdings" w:hAnsi="Wingdings" w:hint="default"/>
      </w:rPr>
    </w:lvl>
    <w:lvl w:ilvl="4" w:tplc="DC64A73C" w:tentative="1">
      <w:start w:val="1"/>
      <w:numFmt w:val="bullet"/>
      <w:lvlText w:val=""/>
      <w:lvlJc w:val="left"/>
      <w:pPr>
        <w:tabs>
          <w:tab w:val="num" w:pos="3600"/>
        </w:tabs>
        <w:ind w:left="3600" w:hanging="360"/>
      </w:pPr>
      <w:rPr>
        <w:rFonts w:ascii="Wingdings" w:hAnsi="Wingdings" w:hint="default"/>
      </w:rPr>
    </w:lvl>
    <w:lvl w:ilvl="5" w:tplc="3634EB54" w:tentative="1">
      <w:start w:val="1"/>
      <w:numFmt w:val="bullet"/>
      <w:lvlText w:val=""/>
      <w:lvlJc w:val="left"/>
      <w:pPr>
        <w:tabs>
          <w:tab w:val="num" w:pos="4320"/>
        </w:tabs>
        <w:ind w:left="4320" w:hanging="360"/>
      </w:pPr>
      <w:rPr>
        <w:rFonts w:ascii="Wingdings" w:hAnsi="Wingdings" w:hint="default"/>
      </w:rPr>
    </w:lvl>
    <w:lvl w:ilvl="6" w:tplc="AA0899C4" w:tentative="1">
      <w:start w:val="1"/>
      <w:numFmt w:val="bullet"/>
      <w:lvlText w:val=""/>
      <w:lvlJc w:val="left"/>
      <w:pPr>
        <w:tabs>
          <w:tab w:val="num" w:pos="5040"/>
        </w:tabs>
        <w:ind w:left="5040" w:hanging="360"/>
      </w:pPr>
      <w:rPr>
        <w:rFonts w:ascii="Wingdings" w:hAnsi="Wingdings" w:hint="default"/>
      </w:rPr>
    </w:lvl>
    <w:lvl w:ilvl="7" w:tplc="8D5ECE08" w:tentative="1">
      <w:start w:val="1"/>
      <w:numFmt w:val="bullet"/>
      <w:lvlText w:val=""/>
      <w:lvlJc w:val="left"/>
      <w:pPr>
        <w:tabs>
          <w:tab w:val="num" w:pos="5760"/>
        </w:tabs>
        <w:ind w:left="5760" w:hanging="360"/>
      </w:pPr>
      <w:rPr>
        <w:rFonts w:ascii="Wingdings" w:hAnsi="Wingdings" w:hint="default"/>
      </w:rPr>
    </w:lvl>
    <w:lvl w:ilvl="8" w:tplc="8A2EA07E" w:tentative="1">
      <w:start w:val="1"/>
      <w:numFmt w:val="bullet"/>
      <w:lvlText w:val=""/>
      <w:lvlJc w:val="left"/>
      <w:pPr>
        <w:tabs>
          <w:tab w:val="num" w:pos="6480"/>
        </w:tabs>
        <w:ind w:left="6480" w:hanging="360"/>
      </w:pPr>
      <w:rPr>
        <w:rFonts w:ascii="Wingdings" w:hAnsi="Wingdings" w:hint="default"/>
      </w:rPr>
    </w:lvl>
  </w:abstractNum>
  <w:abstractNum w:abstractNumId="27">
    <w:nsid w:val="3EB72F63"/>
    <w:multiLevelType w:val="hybridMultilevel"/>
    <w:tmpl w:val="E3F0EBC8"/>
    <w:lvl w:ilvl="0" w:tplc="07FC962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41C311E4"/>
    <w:multiLevelType w:val="hybridMultilevel"/>
    <w:tmpl w:val="FC1C7C8E"/>
    <w:lvl w:ilvl="0" w:tplc="08090005">
      <w:start w:val="1"/>
      <w:numFmt w:val="bullet"/>
      <w:lvlText w:val=""/>
      <w:lvlJc w:val="left"/>
      <w:pPr>
        <w:tabs>
          <w:tab w:val="num" w:pos="720"/>
        </w:tabs>
        <w:ind w:left="720" w:hanging="360"/>
      </w:pPr>
      <w:rPr>
        <w:rFonts w:ascii="Wingdings" w:hAnsi="Wingdings" w:hint="default"/>
      </w:rPr>
    </w:lvl>
    <w:lvl w:ilvl="1" w:tplc="F99A2982" w:tentative="1">
      <w:start w:val="1"/>
      <w:numFmt w:val="bullet"/>
      <w:lvlText w:val=""/>
      <w:lvlJc w:val="left"/>
      <w:pPr>
        <w:tabs>
          <w:tab w:val="num" w:pos="1440"/>
        </w:tabs>
        <w:ind w:left="1440" w:hanging="360"/>
      </w:pPr>
      <w:rPr>
        <w:rFonts w:ascii="Monotype Sorts" w:hAnsi="Monotype Sorts" w:hint="default"/>
      </w:rPr>
    </w:lvl>
    <w:lvl w:ilvl="2" w:tplc="E1FE6504" w:tentative="1">
      <w:start w:val="1"/>
      <w:numFmt w:val="bullet"/>
      <w:lvlText w:val=""/>
      <w:lvlJc w:val="left"/>
      <w:pPr>
        <w:tabs>
          <w:tab w:val="num" w:pos="2160"/>
        </w:tabs>
        <w:ind w:left="2160" w:hanging="360"/>
      </w:pPr>
      <w:rPr>
        <w:rFonts w:ascii="Monotype Sorts" w:hAnsi="Monotype Sorts" w:hint="default"/>
      </w:rPr>
    </w:lvl>
    <w:lvl w:ilvl="3" w:tplc="D8E6ACCA" w:tentative="1">
      <w:start w:val="1"/>
      <w:numFmt w:val="bullet"/>
      <w:lvlText w:val=""/>
      <w:lvlJc w:val="left"/>
      <w:pPr>
        <w:tabs>
          <w:tab w:val="num" w:pos="2880"/>
        </w:tabs>
        <w:ind w:left="2880" w:hanging="360"/>
      </w:pPr>
      <w:rPr>
        <w:rFonts w:ascii="Monotype Sorts" w:hAnsi="Monotype Sorts" w:hint="default"/>
      </w:rPr>
    </w:lvl>
    <w:lvl w:ilvl="4" w:tplc="6BEEEBE4" w:tentative="1">
      <w:start w:val="1"/>
      <w:numFmt w:val="bullet"/>
      <w:lvlText w:val=""/>
      <w:lvlJc w:val="left"/>
      <w:pPr>
        <w:tabs>
          <w:tab w:val="num" w:pos="3600"/>
        </w:tabs>
        <w:ind w:left="3600" w:hanging="360"/>
      </w:pPr>
      <w:rPr>
        <w:rFonts w:ascii="Monotype Sorts" w:hAnsi="Monotype Sorts" w:hint="default"/>
      </w:rPr>
    </w:lvl>
    <w:lvl w:ilvl="5" w:tplc="3EEC6CF8" w:tentative="1">
      <w:start w:val="1"/>
      <w:numFmt w:val="bullet"/>
      <w:lvlText w:val=""/>
      <w:lvlJc w:val="left"/>
      <w:pPr>
        <w:tabs>
          <w:tab w:val="num" w:pos="4320"/>
        </w:tabs>
        <w:ind w:left="4320" w:hanging="360"/>
      </w:pPr>
      <w:rPr>
        <w:rFonts w:ascii="Monotype Sorts" w:hAnsi="Monotype Sorts" w:hint="default"/>
      </w:rPr>
    </w:lvl>
    <w:lvl w:ilvl="6" w:tplc="BDE2F9B6" w:tentative="1">
      <w:start w:val="1"/>
      <w:numFmt w:val="bullet"/>
      <w:lvlText w:val=""/>
      <w:lvlJc w:val="left"/>
      <w:pPr>
        <w:tabs>
          <w:tab w:val="num" w:pos="5040"/>
        </w:tabs>
        <w:ind w:left="5040" w:hanging="360"/>
      </w:pPr>
      <w:rPr>
        <w:rFonts w:ascii="Monotype Sorts" w:hAnsi="Monotype Sorts" w:hint="default"/>
      </w:rPr>
    </w:lvl>
    <w:lvl w:ilvl="7" w:tplc="6EA2BC6E" w:tentative="1">
      <w:start w:val="1"/>
      <w:numFmt w:val="bullet"/>
      <w:lvlText w:val=""/>
      <w:lvlJc w:val="left"/>
      <w:pPr>
        <w:tabs>
          <w:tab w:val="num" w:pos="5760"/>
        </w:tabs>
        <w:ind w:left="5760" w:hanging="360"/>
      </w:pPr>
      <w:rPr>
        <w:rFonts w:ascii="Monotype Sorts" w:hAnsi="Monotype Sorts" w:hint="default"/>
      </w:rPr>
    </w:lvl>
    <w:lvl w:ilvl="8" w:tplc="58CAC6CA" w:tentative="1">
      <w:start w:val="1"/>
      <w:numFmt w:val="bullet"/>
      <w:lvlText w:val=""/>
      <w:lvlJc w:val="left"/>
      <w:pPr>
        <w:tabs>
          <w:tab w:val="num" w:pos="6480"/>
        </w:tabs>
        <w:ind w:left="6480" w:hanging="360"/>
      </w:pPr>
      <w:rPr>
        <w:rFonts w:ascii="Monotype Sorts" w:hAnsi="Monotype Sorts" w:hint="default"/>
      </w:rPr>
    </w:lvl>
  </w:abstractNum>
  <w:abstractNum w:abstractNumId="29">
    <w:nsid w:val="52B70235"/>
    <w:multiLevelType w:val="hybridMultilevel"/>
    <w:tmpl w:val="CFBE2CEC"/>
    <w:lvl w:ilvl="0" w:tplc="BC22FC6A">
      <w:start w:val="1"/>
      <w:numFmt w:val="bullet"/>
      <w:lvlText w:val=""/>
      <w:lvlJc w:val="left"/>
      <w:pPr>
        <w:tabs>
          <w:tab w:val="num" w:pos="720"/>
        </w:tabs>
        <w:ind w:left="720" w:hanging="360"/>
      </w:pPr>
      <w:rPr>
        <w:rFonts w:ascii="Wingdings" w:hAnsi="Wingdings" w:hint="default"/>
      </w:rPr>
    </w:lvl>
    <w:lvl w:ilvl="1" w:tplc="18E20EB6" w:tentative="1">
      <w:start w:val="1"/>
      <w:numFmt w:val="bullet"/>
      <w:lvlText w:val=""/>
      <w:lvlJc w:val="left"/>
      <w:pPr>
        <w:tabs>
          <w:tab w:val="num" w:pos="1440"/>
        </w:tabs>
        <w:ind w:left="1440" w:hanging="360"/>
      </w:pPr>
      <w:rPr>
        <w:rFonts w:ascii="Wingdings" w:hAnsi="Wingdings" w:hint="default"/>
      </w:rPr>
    </w:lvl>
    <w:lvl w:ilvl="2" w:tplc="AF445E66" w:tentative="1">
      <w:start w:val="1"/>
      <w:numFmt w:val="bullet"/>
      <w:lvlText w:val=""/>
      <w:lvlJc w:val="left"/>
      <w:pPr>
        <w:tabs>
          <w:tab w:val="num" w:pos="2160"/>
        </w:tabs>
        <w:ind w:left="2160" w:hanging="360"/>
      </w:pPr>
      <w:rPr>
        <w:rFonts w:ascii="Wingdings" w:hAnsi="Wingdings" w:hint="default"/>
      </w:rPr>
    </w:lvl>
    <w:lvl w:ilvl="3" w:tplc="C98A5300" w:tentative="1">
      <w:start w:val="1"/>
      <w:numFmt w:val="bullet"/>
      <w:lvlText w:val=""/>
      <w:lvlJc w:val="left"/>
      <w:pPr>
        <w:tabs>
          <w:tab w:val="num" w:pos="2880"/>
        </w:tabs>
        <w:ind w:left="2880" w:hanging="360"/>
      </w:pPr>
      <w:rPr>
        <w:rFonts w:ascii="Wingdings" w:hAnsi="Wingdings" w:hint="default"/>
      </w:rPr>
    </w:lvl>
    <w:lvl w:ilvl="4" w:tplc="7BAA90C6" w:tentative="1">
      <w:start w:val="1"/>
      <w:numFmt w:val="bullet"/>
      <w:lvlText w:val=""/>
      <w:lvlJc w:val="left"/>
      <w:pPr>
        <w:tabs>
          <w:tab w:val="num" w:pos="3600"/>
        </w:tabs>
        <w:ind w:left="3600" w:hanging="360"/>
      </w:pPr>
      <w:rPr>
        <w:rFonts w:ascii="Wingdings" w:hAnsi="Wingdings" w:hint="default"/>
      </w:rPr>
    </w:lvl>
    <w:lvl w:ilvl="5" w:tplc="938E3414" w:tentative="1">
      <w:start w:val="1"/>
      <w:numFmt w:val="bullet"/>
      <w:lvlText w:val=""/>
      <w:lvlJc w:val="left"/>
      <w:pPr>
        <w:tabs>
          <w:tab w:val="num" w:pos="4320"/>
        </w:tabs>
        <w:ind w:left="4320" w:hanging="360"/>
      </w:pPr>
      <w:rPr>
        <w:rFonts w:ascii="Wingdings" w:hAnsi="Wingdings" w:hint="default"/>
      </w:rPr>
    </w:lvl>
    <w:lvl w:ilvl="6" w:tplc="5AC013B2" w:tentative="1">
      <w:start w:val="1"/>
      <w:numFmt w:val="bullet"/>
      <w:lvlText w:val=""/>
      <w:lvlJc w:val="left"/>
      <w:pPr>
        <w:tabs>
          <w:tab w:val="num" w:pos="5040"/>
        </w:tabs>
        <w:ind w:left="5040" w:hanging="360"/>
      </w:pPr>
      <w:rPr>
        <w:rFonts w:ascii="Wingdings" w:hAnsi="Wingdings" w:hint="default"/>
      </w:rPr>
    </w:lvl>
    <w:lvl w:ilvl="7" w:tplc="0A5CCE62" w:tentative="1">
      <w:start w:val="1"/>
      <w:numFmt w:val="bullet"/>
      <w:lvlText w:val=""/>
      <w:lvlJc w:val="left"/>
      <w:pPr>
        <w:tabs>
          <w:tab w:val="num" w:pos="5760"/>
        </w:tabs>
        <w:ind w:left="5760" w:hanging="360"/>
      </w:pPr>
      <w:rPr>
        <w:rFonts w:ascii="Wingdings" w:hAnsi="Wingdings" w:hint="default"/>
      </w:rPr>
    </w:lvl>
    <w:lvl w:ilvl="8" w:tplc="17B82DC0" w:tentative="1">
      <w:start w:val="1"/>
      <w:numFmt w:val="bullet"/>
      <w:lvlText w:val=""/>
      <w:lvlJc w:val="left"/>
      <w:pPr>
        <w:tabs>
          <w:tab w:val="num" w:pos="6480"/>
        </w:tabs>
        <w:ind w:left="6480" w:hanging="360"/>
      </w:pPr>
      <w:rPr>
        <w:rFonts w:ascii="Wingdings" w:hAnsi="Wingdings" w:hint="default"/>
      </w:rPr>
    </w:lvl>
  </w:abstractNum>
  <w:abstractNum w:abstractNumId="30">
    <w:nsid w:val="57AB1224"/>
    <w:multiLevelType w:val="hybridMultilevel"/>
    <w:tmpl w:val="28548B5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5AA65E5D"/>
    <w:multiLevelType w:val="hybridMultilevel"/>
    <w:tmpl w:val="C7D6E768"/>
    <w:lvl w:ilvl="0" w:tplc="0CCAF4C8">
      <w:start w:val="1"/>
      <w:numFmt w:val="bullet"/>
      <w:lvlText w:val=""/>
      <w:lvlJc w:val="left"/>
      <w:pPr>
        <w:tabs>
          <w:tab w:val="num" w:pos="720"/>
        </w:tabs>
        <w:ind w:left="720" w:hanging="360"/>
      </w:pPr>
      <w:rPr>
        <w:rFonts w:ascii="Wingdings" w:hAnsi="Wingdings" w:hint="default"/>
      </w:rPr>
    </w:lvl>
    <w:lvl w:ilvl="1" w:tplc="653E980C">
      <w:start w:val="161"/>
      <w:numFmt w:val="bullet"/>
      <w:lvlText w:val=""/>
      <w:lvlJc w:val="left"/>
      <w:pPr>
        <w:tabs>
          <w:tab w:val="num" w:pos="1440"/>
        </w:tabs>
        <w:ind w:left="1440" w:hanging="360"/>
      </w:pPr>
      <w:rPr>
        <w:rFonts w:ascii="Wingdings" w:hAnsi="Wingdings" w:hint="default"/>
      </w:rPr>
    </w:lvl>
    <w:lvl w:ilvl="2" w:tplc="88E0800C" w:tentative="1">
      <w:start w:val="1"/>
      <w:numFmt w:val="bullet"/>
      <w:lvlText w:val=""/>
      <w:lvlJc w:val="left"/>
      <w:pPr>
        <w:tabs>
          <w:tab w:val="num" w:pos="2160"/>
        </w:tabs>
        <w:ind w:left="2160" w:hanging="360"/>
      </w:pPr>
      <w:rPr>
        <w:rFonts w:ascii="Wingdings" w:hAnsi="Wingdings" w:hint="default"/>
      </w:rPr>
    </w:lvl>
    <w:lvl w:ilvl="3" w:tplc="B148A32A" w:tentative="1">
      <w:start w:val="1"/>
      <w:numFmt w:val="bullet"/>
      <w:lvlText w:val=""/>
      <w:lvlJc w:val="left"/>
      <w:pPr>
        <w:tabs>
          <w:tab w:val="num" w:pos="2880"/>
        </w:tabs>
        <w:ind w:left="2880" w:hanging="360"/>
      </w:pPr>
      <w:rPr>
        <w:rFonts w:ascii="Wingdings" w:hAnsi="Wingdings" w:hint="default"/>
      </w:rPr>
    </w:lvl>
    <w:lvl w:ilvl="4" w:tplc="11C2C6AE" w:tentative="1">
      <w:start w:val="1"/>
      <w:numFmt w:val="bullet"/>
      <w:lvlText w:val=""/>
      <w:lvlJc w:val="left"/>
      <w:pPr>
        <w:tabs>
          <w:tab w:val="num" w:pos="3600"/>
        </w:tabs>
        <w:ind w:left="3600" w:hanging="360"/>
      </w:pPr>
      <w:rPr>
        <w:rFonts w:ascii="Wingdings" w:hAnsi="Wingdings" w:hint="default"/>
      </w:rPr>
    </w:lvl>
    <w:lvl w:ilvl="5" w:tplc="9ECC7932" w:tentative="1">
      <w:start w:val="1"/>
      <w:numFmt w:val="bullet"/>
      <w:lvlText w:val=""/>
      <w:lvlJc w:val="left"/>
      <w:pPr>
        <w:tabs>
          <w:tab w:val="num" w:pos="4320"/>
        </w:tabs>
        <w:ind w:left="4320" w:hanging="360"/>
      </w:pPr>
      <w:rPr>
        <w:rFonts w:ascii="Wingdings" w:hAnsi="Wingdings" w:hint="default"/>
      </w:rPr>
    </w:lvl>
    <w:lvl w:ilvl="6" w:tplc="0A78EC7A" w:tentative="1">
      <w:start w:val="1"/>
      <w:numFmt w:val="bullet"/>
      <w:lvlText w:val=""/>
      <w:lvlJc w:val="left"/>
      <w:pPr>
        <w:tabs>
          <w:tab w:val="num" w:pos="5040"/>
        </w:tabs>
        <w:ind w:left="5040" w:hanging="360"/>
      </w:pPr>
      <w:rPr>
        <w:rFonts w:ascii="Wingdings" w:hAnsi="Wingdings" w:hint="default"/>
      </w:rPr>
    </w:lvl>
    <w:lvl w:ilvl="7" w:tplc="C814428E" w:tentative="1">
      <w:start w:val="1"/>
      <w:numFmt w:val="bullet"/>
      <w:lvlText w:val=""/>
      <w:lvlJc w:val="left"/>
      <w:pPr>
        <w:tabs>
          <w:tab w:val="num" w:pos="5760"/>
        </w:tabs>
        <w:ind w:left="5760" w:hanging="360"/>
      </w:pPr>
      <w:rPr>
        <w:rFonts w:ascii="Wingdings" w:hAnsi="Wingdings" w:hint="default"/>
      </w:rPr>
    </w:lvl>
    <w:lvl w:ilvl="8" w:tplc="C1AC81B2" w:tentative="1">
      <w:start w:val="1"/>
      <w:numFmt w:val="bullet"/>
      <w:lvlText w:val=""/>
      <w:lvlJc w:val="left"/>
      <w:pPr>
        <w:tabs>
          <w:tab w:val="num" w:pos="6480"/>
        </w:tabs>
        <w:ind w:left="6480" w:hanging="360"/>
      </w:pPr>
      <w:rPr>
        <w:rFonts w:ascii="Wingdings" w:hAnsi="Wingdings" w:hint="default"/>
      </w:rPr>
    </w:lvl>
  </w:abstractNum>
  <w:abstractNum w:abstractNumId="32">
    <w:nsid w:val="5AF24E5C"/>
    <w:multiLevelType w:val="hybridMultilevel"/>
    <w:tmpl w:val="DDE662B4"/>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3">
    <w:nsid w:val="5BD82B17"/>
    <w:multiLevelType w:val="hybridMultilevel"/>
    <w:tmpl w:val="994090BE"/>
    <w:lvl w:ilvl="0" w:tplc="33AA6E26">
      <w:start w:val="1"/>
      <w:numFmt w:val="bullet"/>
      <w:lvlText w:val=""/>
      <w:lvlJc w:val="left"/>
      <w:pPr>
        <w:tabs>
          <w:tab w:val="num" w:pos="720"/>
        </w:tabs>
        <w:ind w:left="720" w:hanging="360"/>
      </w:pPr>
      <w:rPr>
        <w:rFonts w:ascii="Wingdings" w:hAnsi="Wingdings" w:hint="default"/>
      </w:rPr>
    </w:lvl>
    <w:lvl w:ilvl="1" w:tplc="24EA665C" w:tentative="1">
      <w:start w:val="1"/>
      <w:numFmt w:val="bullet"/>
      <w:lvlText w:val=""/>
      <w:lvlJc w:val="left"/>
      <w:pPr>
        <w:tabs>
          <w:tab w:val="num" w:pos="1440"/>
        </w:tabs>
        <w:ind w:left="1440" w:hanging="360"/>
      </w:pPr>
      <w:rPr>
        <w:rFonts w:ascii="Wingdings" w:hAnsi="Wingdings" w:hint="default"/>
      </w:rPr>
    </w:lvl>
    <w:lvl w:ilvl="2" w:tplc="2D3C9D7C" w:tentative="1">
      <w:start w:val="1"/>
      <w:numFmt w:val="bullet"/>
      <w:lvlText w:val=""/>
      <w:lvlJc w:val="left"/>
      <w:pPr>
        <w:tabs>
          <w:tab w:val="num" w:pos="2160"/>
        </w:tabs>
        <w:ind w:left="2160" w:hanging="360"/>
      </w:pPr>
      <w:rPr>
        <w:rFonts w:ascii="Wingdings" w:hAnsi="Wingdings" w:hint="default"/>
      </w:rPr>
    </w:lvl>
    <w:lvl w:ilvl="3" w:tplc="1180B3B6" w:tentative="1">
      <w:start w:val="1"/>
      <w:numFmt w:val="bullet"/>
      <w:lvlText w:val=""/>
      <w:lvlJc w:val="left"/>
      <w:pPr>
        <w:tabs>
          <w:tab w:val="num" w:pos="2880"/>
        </w:tabs>
        <w:ind w:left="2880" w:hanging="360"/>
      </w:pPr>
      <w:rPr>
        <w:rFonts w:ascii="Wingdings" w:hAnsi="Wingdings" w:hint="default"/>
      </w:rPr>
    </w:lvl>
    <w:lvl w:ilvl="4" w:tplc="BB2AB612" w:tentative="1">
      <w:start w:val="1"/>
      <w:numFmt w:val="bullet"/>
      <w:lvlText w:val=""/>
      <w:lvlJc w:val="left"/>
      <w:pPr>
        <w:tabs>
          <w:tab w:val="num" w:pos="3600"/>
        </w:tabs>
        <w:ind w:left="3600" w:hanging="360"/>
      </w:pPr>
      <w:rPr>
        <w:rFonts w:ascii="Wingdings" w:hAnsi="Wingdings" w:hint="default"/>
      </w:rPr>
    </w:lvl>
    <w:lvl w:ilvl="5" w:tplc="5882E02C" w:tentative="1">
      <w:start w:val="1"/>
      <w:numFmt w:val="bullet"/>
      <w:lvlText w:val=""/>
      <w:lvlJc w:val="left"/>
      <w:pPr>
        <w:tabs>
          <w:tab w:val="num" w:pos="4320"/>
        </w:tabs>
        <w:ind w:left="4320" w:hanging="360"/>
      </w:pPr>
      <w:rPr>
        <w:rFonts w:ascii="Wingdings" w:hAnsi="Wingdings" w:hint="default"/>
      </w:rPr>
    </w:lvl>
    <w:lvl w:ilvl="6" w:tplc="91C0D976" w:tentative="1">
      <w:start w:val="1"/>
      <w:numFmt w:val="bullet"/>
      <w:lvlText w:val=""/>
      <w:lvlJc w:val="left"/>
      <w:pPr>
        <w:tabs>
          <w:tab w:val="num" w:pos="5040"/>
        </w:tabs>
        <w:ind w:left="5040" w:hanging="360"/>
      </w:pPr>
      <w:rPr>
        <w:rFonts w:ascii="Wingdings" w:hAnsi="Wingdings" w:hint="default"/>
      </w:rPr>
    </w:lvl>
    <w:lvl w:ilvl="7" w:tplc="233ACC5C" w:tentative="1">
      <w:start w:val="1"/>
      <w:numFmt w:val="bullet"/>
      <w:lvlText w:val=""/>
      <w:lvlJc w:val="left"/>
      <w:pPr>
        <w:tabs>
          <w:tab w:val="num" w:pos="5760"/>
        </w:tabs>
        <w:ind w:left="5760" w:hanging="360"/>
      </w:pPr>
      <w:rPr>
        <w:rFonts w:ascii="Wingdings" w:hAnsi="Wingdings" w:hint="default"/>
      </w:rPr>
    </w:lvl>
    <w:lvl w:ilvl="8" w:tplc="84320252" w:tentative="1">
      <w:start w:val="1"/>
      <w:numFmt w:val="bullet"/>
      <w:lvlText w:val=""/>
      <w:lvlJc w:val="left"/>
      <w:pPr>
        <w:tabs>
          <w:tab w:val="num" w:pos="6480"/>
        </w:tabs>
        <w:ind w:left="6480" w:hanging="360"/>
      </w:pPr>
      <w:rPr>
        <w:rFonts w:ascii="Wingdings" w:hAnsi="Wingdings" w:hint="default"/>
      </w:rPr>
    </w:lvl>
  </w:abstractNum>
  <w:abstractNum w:abstractNumId="34">
    <w:nsid w:val="5BF041E0"/>
    <w:multiLevelType w:val="hybridMultilevel"/>
    <w:tmpl w:val="BE289684"/>
    <w:lvl w:ilvl="0" w:tplc="DA520350">
      <w:start w:val="1"/>
      <w:numFmt w:val="bullet"/>
      <w:lvlText w:val=""/>
      <w:lvlJc w:val="left"/>
      <w:pPr>
        <w:tabs>
          <w:tab w:val="num" w:pos="720"/>
        </w:tabs>
        <w:ind w:left="720" w:hanging="360"/>
      </w:pPr>
      <w:rPr>
        <w:rFonts w:ascii="Wingdings" w:hAnsi="Wingdings" w:hint="default"/>
      </w:rPr>
    </w:lvl>
    <w:lvl w:ilvl="1" w:tplc="741A93AA" w:tentative="1">
      <w:start w:val="1"/>
      <w:numFmt w:val="bullet"/>
      <w:lvlText w:val=""/>
      <w:lvlJc w:val="left"/>
      <w:pPr>
        <w:tabs>
          <w:tab w:val="num" w:pos="1440"/>
        </w:tabs>
        <w:ind w:left="1440" w:hanging="360"/>
      </w:pPr>
      <w:rPr>
        <w:rFonts w:ascii="Wingdings" w:hAnsi="Wingdings" w:hint="default"/>
      </w:rPr>
    </w:lvl>
    <w:lvl w:ilvl="2" w:tplc="565A5580" w:tentative="1">
      <w:start w:val="1"/>
      <w:numFmt w:val="bullet"/>
      <w:lvlText w:val=""/>
      <w:lvlJc w:val="left"/>
      <w:pPr>
        <w:tabs>
          <w:tab w:val="num" w:pos="2160"/>
        </w:tabs>
        <w:ind w:left="2160" w:hanging="360"/>
      </w:pPr>
      <w:rPr>
        <w:rFonts w:ascii="Wingdings" w:hAnsi="Wingdings" w:hint="default"/>
      </w:rPr>
    </w:lvl>
    <w:lvl w:ilvl="3" w:tplc="96CEC922" w:tentative="1">
      <w:start w:val="1"/>
      <w:numFmt w:val="bullet"/>
      <w:lvlText w:val=""/>
      <w:lvlJc w:val="left"/>
      <w:pPr>
        <w:tabs>
          <w:tab w:val="num" w:pos="2880"/>
        </w:tabs>
        <w:ind w:left="2880" w:hanging="360"/>
      </w:pPr>
      <w:rPr>
        <w:rFonts w:ascii="Wingdings" w:hAnsi="Wingdings" w:hint="default"/>
      </w:rPr>
    </w:lvl>
    <w:lvl w:ilvl="4" w:tplc="A1F4ACA4" w:tentative="1">
      <w:start w:val="1"/>
      <w:numFmt w:val="bullet"/>
      <w:lvlText w:val=""/>
      <w:lvlJc w:val="left"/>
      <w:pPr>
        <w:tabs>
          <w:tab w:val="num" w:pos="3600"/>
        </w:tabs>
        <w:ind w:left="3600" w:hanging="360"/>
      </w:pPr>
      <w:rPr>
        <w:rFonts w:ascii="Wingdings" w:hAnsi="Wingdings" w:hint="default"/>
      </w:rPr>
    </w:lvl>
    <w:lvl w:ilvl="5" w:tplc="8522D8B4" w:tentative="1">
      <w:start w:val="1"/>
      <w:numFmt w:val="bullet"/>
      <w:lvlText w:val=""/>
      <w:lvlJc w:val="left"/>
      <w:pPr>
        <w:tabs>
          <w:tab w:val="num" w:pos="4320"/>
        </w:tabs>
        <w:ind w:left="4320" w:hanging="360"/>
      </w:pPr>
      <w:rPr>
        <w:rFonts w:ascii="Wingdings" w:hAnsi="Wingdings" w:hint="default"/>
      </w:rPr>
    </w:lvl>
    <w:lvl w:ilvl="6" w:tplc="EDC2BCC0" w:tentative="1">
      <w:start w:val="1"/>
      <w:numFmt w:val="bullet"/>
      <w:lvlText w:val=""/>
      <w:lvlJc w:val="left"/>
      <w:pPr>
        <w:tabs>
          <w:tab w:val="num" w:pos="5040"/>
        </w:tabs>
        <w:ind w:left="5040" w:hanging="360"/>
      </w:pPr>
      <w:rPr>
        <w:rFonts w:ascii="Wingdings" w:hAnsi="Wingdings" w:hint="default"/>
      </w:rPr>
    </w:lvl>
    <w:lvl w:ilvl="7" w:tplc="87E84348" w:tentative="1">
      <w:start w:val="1"/>
      <w:numFmt w:val="bullet"/>
      <w:lvlText w:val=""/>
      <w:lvlJc w:val="left"/>
      <w:pPr>
        <w:tabs>
          <w:tab w:val="num" w:pos="5760"/>
        </w:tabs>
        <w:ind w:left="5760" w:hanging="360"/>
      </w:pPr>
      <w:rPr>
        <w:rFonts w:ascii="Wingdings" w:hAnsi="Wingdings" w:hint="default"/>
      </w:rPr>
    </w:lvl>
    <w:lvl w:ilvl="8" w:tplc="6D1A0F7E" w:tentative="1">
      <w:start w:val="1"/>
      <w:numFmt w:val="bullet"/>
      <w:lvlText w:val=""/>
      <w:lvlJc w:val="left"/>
      <w:pPr>
        <w:tabs>
          <w:tab w:val="num" w:pos="6480"/>
        </w:tabs>
        <w:ind w:left="6480" w:hanging="360"/>
      </w:pPr>
      <w:rPr>
        <w:rFonts w:ascii="Wingdings" w:hAnsi="Wingdings" w:hint="default"/>
      </w:rPr>
    </w:lvl>
  </w:abstractNum>
  <w:abstractNum w:abstractNumId="35">
    <w:nsid w:val="5F200C9B"/>
    <w:multiLevelType w:val="hybridMultilevel"/>
    <w:tmpl w:val="88627728"/>
    <w:lvl w:ilvl="0" w:tplc="DB8E7A4E">
      <w:start w:val="1"/>
      <w:numFmt w:val="bullet"/>
      <w:lvlText w:val=""/>
      <w:lvlJc w:val="left"/>
      <w:pPr>
        <w:tabs>
          <w:tab w:val="num" w:pos="720"/>
        </w:tabs>
        <w:ind w:left="720" w:hanging="360"/>
      </w:pPr>
      <w:rPr>
        <w:rFonts w:ascii="Wingdings" w:hAnsi="Wingdings" w:hint="default"/>
      </w:rPr>
    </w:lvl>
    <w:lvl w:ilvl="1" w:tplc="71CAD5CE">
      <w:start w:val="161"/>
      <w:numFmt w:val="bullet"/>
      <w:lvlText w:val=""/>
      <w:lvlJc w:val="left"/>
      <w:pPr>
        <w:tabs>
          <w:tab w:val="num" w:pos="1440"/>
        </w:tabs>
        <w:ind w:left="1440" w:hanging="360"/>
      </w:pPr>
      <w:rPr>
        <w:rFonts w:ascii="Wingdings" w:hAnsi="Wingdings" w:hint="default"/>
      </w:rPr>
    </w:lvl>
    <w:lvl w:ilvl="2" w:tplc="DCDEECBE" w:tentative="1">
      <w:start w:val="1"/>
      <w:numFmt w:val="bullet"/>
      <w:lvlText w:val=""/>
      <w:lvlJc w:val="left"/>
      <w:pPr>
        <w:tabs>
          <w:tab w:val="num" w:pos="2160"/>
        </w:tabs>
        <w:ind w:left="2160" w:hanging="360"/>
      </w:pPr>
      <w:rPr>
        <w:rFonts w:ascii="Wingdings" w:hAnsi="Wingdings" w:hint="default"/>
      </w:rPr>
    </w:lvl>
    <w:lvl w:ilvl="3" w:tplc="D38055FA" w:tentative="1">
      <w:start w:val="1"/>
      <w:numFmt w:val="bullet"/>
      <w:lvlText w:val=""/>
      <w:lvlJc w:val="left"/>
      <w:pPr>
        <w:tabs>
          <w:tab w:val="num" w:pos="2880"/>
        </w:tabs>
        <w:ind w:left="2880" w:hanging="360"/>
      </w:pPr>
      <w:rPr>
        <w:rFonts w:ascii="Wingdings" w:hAnsi="Wingdings" w:hint="default"/>
      </w:rPr>
    </w:lvl>
    <w:lvl w:ilvl="4" w:tplc="AC0A6832" w:tentative="1">
      <w:start w:val="1"/>
      <w:numFmt w:val="bullet"/>
      <w:lvlText w:val=""/>
      <w:lvlJc w:val="left"/>
      <w:pPr>
        <w:tabs>
          <w:tab w:val="num" w:pos="3600"/>
        </w:tabs>
        <w:ind w:left="3600" w:hanging="360"/>
      </w:pPr>
      <w:rPr>
        <w:rFonts w:ascii="Wingdings" w:hAnsi="Wingdings" w:hint="default"/>
      </w:rPr>
    </w:lvl>
    <w:lvl w:ilvl="5" w:tplc="A6848584" w:tentative="1">
      <w:start w:val="1"/>
      <w:numFmt w:val="bullet"/>
      <w:lvlText w:val=""/>
      <w:lvlJc w:val="left"/>
      <w:pPr>
        <w:tabs>
          <w:tab w:val="num" w:pos="4320"/>
        </w:tabs>
        <w:ind w:left="4320" w:hanging="360"/>
      </w:pPr>
      <w:rPr>
        <w:rFonts w:ascii="Wingdings" w:hAnsi="Wingdings" w:hint="default"/>
      </w:rPr>
    </w:lvl>
    <w:lvl w:ilvl="6" w:tplc="898C5DA2" w:tentative="1">
      <w:start w:val="1"/>
      <w:numFmt w:val="bullet"/>
      <w:lvlText w:val=""/>
      <w:lvlJc w:val="left"/>
      <w:pPr>
        <w:tabs>
          <w:tab w:val="num" w:pos="5040"/>
        </w:tabs>
        <w:ind w:left="5040" w:hanging="360"/>
      </w:pPr>
      <w:rPr>
        <w:rFonts w:ascii="Wingdings" w:hAnsi="Wingdings" w:hint="default"/>
      </w:rPr>
    </w:lvl>
    <w:lvl w:ilvl="7" w:tplc="9C8AECD6" w:tentative="1">
      <w:start w:val="1"/>
      <w:numFmt w:val="bullet"/>
      <w:lvlText w:val=""/>
      <w:lvlJc w:val="left"/>
      <w:pPr>
        <w:tabs>
          <w:tab w:val="num" w:pos="5760"/>
        </w:tabs>
        <w:ind w:left="5760" w:hanging="360"/>
      </w:pPr>
      <w:rPr>
        <w:rFonts w:ascii="Wingdings" w:hAnsi="Wingdings" w:hint="default"/>
      </w:rPr>
    </w:lvl>
    <w:lvl w:ilvl="8" w:tplc="72F821B0" w:tentative="1">
      <w:start w:val="1"/>
      <w:numFmt w:val="bullet"/>
      <w:lvlText w:val=""/>
      <w:lvlJc w:val="left"/>
      <w:pPr>
        <w:tabs>
          <w:tab w:val="num" w:pos="6480"/>
        </w:tabs>
        <w:ind w:left="6480" w:hanging="360"/>
      </w:pPr>
      <w:rPr>
        <w:rFonts w:ascii="Wingdings" w:hAnsi="Wingdings" w:hint="default"/>
      </w:rPr>
    </w:lvl>
  </w:abstractNum>
  <w:abstractNum w:abstractNumId="36">
    <w:nsid w:val="5F33626C"/>
    <w:multiLevelType w:val="hybridMultilevel"/>
    <w:tmpl w:val="3B56AC30"/>
    <w:lvl w:ilvl="0" w:tplc="480EC2C2">
      <w:start w:val="1"/>
      <w:numFmt w:val="bullet"/>
      <w:lvlText w:val=""/>
      <w:lvlJc w:val="left"/>
      <w:pPr>
        <w:tabs>
          <w:tab w:val="num" w:pos="720"/>
        </w:tabs>
        <w:ind w:left="720" w:hanging="360"/>
      </w:pPr>
      <w:rPr>
        <w:rFonts w:ascii="Wingdings" w:hAnsi="Wingdings" w:hint="default"/>
      </w:rPr>
    </w:lvl>
    <w:lvl w:ilvl="1" w:tplc="2C9A8D02" w:tentative="1">
      <w:start w:val="1"/>
      <w:numFmt w:val="bullet"/>
      <w:lvlText w:val=""/>
      <w:lvlJc w:val="left"/>
      <w:pPr>
        <w:tabs>
          <w:tab w:val="num" w:pos="1440"/>
        </w:tabs>
        <w:ind w:left="1440" w:hanging="360"/>
      </w:pPr>
      <w:rPr>
        <w:rFonts w:ascii="Wingdings" w:hAnsi="Wingdings" w:hint="default"/>
      </w:rPr>
    </w:lvl>
    <w:lvl w:ilvl="2" w:tplc="27EC08EC" w:tentative="1">
      <w:start w:val="1"/>
      <w:numFmt w:val="bullet"/>
      <w:lvlText w:val=""/>
      <w:lvlJc w:val="left"/>
      <w:pPr>
        <w:tabs>
          <w:tab w:val="num" w:pos="2160"/>
        </w:tabs>
        <w:ind w:left="2160" w:hanging="360"/>
      </w:pPr>
      <w:rPr>
        <w:rFonts w:ascii="Wingdings" w:hAnsi="Wingdings" w:hint="default"/>
      </w:rPr>
    </w:lvl>
    <w:lvl w:ilvl="3" w:tplc="B1885AC0" w:tentative="1">
      <w:start w:val="1"/>
      <w:numFmt w:val="bullet"/>
      <w:lvlText w:val=""/>
      <w:lvlJc w:val="left"/>
      <w:pPr>
        <w:tabs>
          <w:tab w:val="num" w:pos="2880"/>
        </w:tabs>
        <w:ind w:left="2880" w:hanging="360"/>
      </w:pPr>
      <w:rPr>
        <w:rFonts w:ascii="Wingdings" w:hAnsi="Wingdings" w:hint="default"/>
      </w:rPr>
    </w:lvl>
    <w:lvl w:ilvl="4" w:tplc="D8F8348A" w:tentative="1">
      <w:start w:val="1"/>
      <w:numFmt w:val="bullet"/>
      <w:lvlText w:val=""/>
      <w:lvlJc w:val="left"/>
      <w:pPr>
        <w:tabs>
          <w:tab w:val="num" w:pos="3600"/>
        </w:tabs>
        <w:ind w:left="3600" w:hanging="360"/>
      </w:pPr>
      <w:rPr>
        <w:rFonts w:ascii="Wingdings" w:hAnsi="Wingdings" w:hint="default"/>
      </w:rPr>
    </w:lvl>
    <w:lvl w:ilvl="5" w:tplc="0CB24340" w:tentative="1">
      <w:start w:val="1"/>
      <w:numFmt w:val="bullet"/>
      <w:lvlText w:val=""/>
      <w:lvlJc w:val="left"/>
      <w:pPr>
        <w:tabs>
          <w:tab w:val="num" w:pos="4320"/>
        </w:tabs>
        <w:ind w:left="4320" w:hanging="360"/>
      </w:pPr>
      <w:rPr>
        <w:rFonts w:ascii="Wingdings" w:hAnsi="Wingdings" w:hint="default"/>
      </w:rPr>
    </w:lvl>
    <w:lvl w:ilvl="6" w:tplc="405A23A2" w:tentative="1">
      <w:start w:val="1"/>
      <w:numFmt w:val="bullet"/>
      <w:lvlText w:val=""/>
      <w:lvlJc w:val="left"/>
      <w:pPr>
        <w:tabs>
          <w:tab w:val="num" w:pos="5040"/>
        </w:tabs>
        <w:ind w:left="5040" w:hanging="360"/>
      </w:pPr>
      <w:rPr>
        <w:rFonts w:ascii="Wingdings" w:hAnsi="Wingdings" w:hint="default"/>
      </w:rPr>
    </w:lvl>
    <w:lvl w:ilvl="7" w:tplc="8446DFDA" w:tentative="1">
      <w:start w:val="1"/>
      <w:numFmt w:val="bullet"/>
      <w:lvlText w:val=""/>
      <w:lvlJc w:val="left"/>
      <w:pPr>
        <w:tabs>
          <w:tab w:val="num" w:pos="5760"/>
        </w:tabs>
        <w:ind w:left="5760" w:hanging="360"/>
      </w:pPr>
      <w:rPr>
        <w:rFonts w:ascii="Wingdings" w:hAnsi="Wingdings" w:hint="default"/>
      </w:rPr>
    </w:lvl>
    <w:lvl w:ilvl="8" w:tplc="61F44D74" w:tentative="1">
      <w:start w:val="1"/>
      <w:numFmt w:val="bullet"/>
      <w:lvlText w:val=""/>
      <w:lvlJc w:val="left"/>
      <w:pPr>
        <w:tabs>
          <w:tab w:val="num" w:pos="6480"/>
        </w:tabs>
        <w:ind w:left="6480" w:hanging="360"/>
      </w:pPr>
      <w:rPr>
        <w:rFonts w:ascii="Wingdings" w:hAnsi="Wingdings" w:hint="default"/>
      </w:rPr>
    </w:lvl>
  </w:abstractNum>
  <w:abstractNum w:abstractNumId="37">
    <w:nsid w:val="61B101A0"/>
    <w:multiLevelType w:val="hybridMultilevel"/>
    <w:tmpl w:val="6BDC5474"/>
    <w:lvl w:ilvl="0" w:tplc="7EF03AA4">
      <w:start w:val="1"/>
      <w:numFmt w:val="bullet"/>
      <w:lvlText w:val=""/>
      <w:lvlJc w:val="left"/>
      <w:pPr>
        <w:tabs>
          <w:tab w:val="num" w:pos="720"/>
        </w:tabs>
        <w:ind w:left="720" w:hanging="360"/>
      </w:pPr>
      <w:rPr>
        <w:rFonts w:ascii="Wingdings" w:hAnsi="Wingdings" w:hint="default"/>
      </w:rPr>
    </w:lvl>
    <w:lvl w:ilvl="1" w:tplc="0C50A29E" w:tentative="1">
      <w:start w:val="1"/>
      <w:numFmt w:val="bullet"/>
      <w:lvlText w:val=""/>
      <w:lvlJc w:val="left"/>
      <w:pPr>
        <w:tabs>
          <w:tab w:val="num" w:pos="1440"/>
        </w:tabs>
        <w:ind w:left="1440" w:hanging="360"/>
      </w:pPr>
      <w:rPr>
        <w:rFonts w:ascii="Wingdings" w:hAnsi="Wingdings" w:hint="default"/>
      </w:rPr>
    </w:lvl>
    <w:lvl w:ilvl="2" w:tplc="F572C93E" w:tentative="1">
      <w:start w:val="1"/>
      <w:numFmt w:val="bullet"/>
      <w:lvlText w:val=""/>
      <w:lvlJc w:val="left"/>
      <w:pPr>
        <w:tabs>
          <w:tab w:val="num" w:pos="2160"/>
        </w:tabs>
        <w:ind w:left="2160" w:hanging="360"/>
      </w:pPr>
      <w:rPr>
        <w:rFonts w:ascii="Wingdings" w:hAnsi="Wingdings" w:hint="default"/>
      </w:rPr>
    </w:lvl>
    <w:lvl w:ilvl="3" w:tplc="FECC644A" w:tentative="1">
      <w:start w:val="1"/>
      <w:numFmt w:val="bullet"/>
      <w:lvlText w:val=""/>
      <w:lvlJc w:val="left"/>
      <w:pPr>
        <w:tabs>
          <w:tab w:val="num" w:pos="2880"/>
        </w:tabs>
        <w:ind w:left="2880" w:hanging="360"/>
      </w:pPr>
      <w:rPr>
        <w:rFonts w:ascii="Wingdings" w:hAnsi="Wingdings" w:hint="default"/>
      </w:rPr>
    </w:lvl>
    <w:lvl w:ilvl="4" w:tplc="D9AE7A10" w:tentative="1">
      <w:start w:val="1"/>
      <w:numFmt w:val="bullet"/>
      <w:lvlText w:val=""/>
      <w:lvlJc w:val="left"/>
      <w:pPr>
        <w:tabs>
          <w:tab w:val="num" w:pos="3600"/>
        </w:tabs>
        <w:ind w:left="3600" w:hanging="360"/>
      </w:pPr>
      <w:rPr>
        <w:rFonts w:ascii="Wingdings" w:hAnsi="Wingdings" w:hint="default"/>
      </w:rPr>
    </w:lvl>
    <w:lvl w:ilvl="5" w:tplc="3AB21528" w:tentative="1">
      <w:start w:val="1"/>
      <w:numFmt w:val="bullet"/>
      <w:lvlText w:val=""/>
      <w:lvlJc w:val="left"/>
      <w:pPr>
        <w:tabs>
          <w:tab w:val="num" w:pos="4320"/>
        </w:tabs>
        <w:ind w:left="4320" w:hanging="360"/>
      </w:pPr>
      <w:rPr>
        <w:rFonts w:ascii="Wingdings" w:hAnsi="Wingdings" w:hint="default"/>
      </w:rPr>
    </w:lvl>
    <w:lvl w:ilvl="6" w:tplc="ECD07CC6" w:tentative="1">
      <w:start w:val="1"/>
      <w:numFmt w:val="bullet"/>
      <w:lvlText w:val=""/>
      <w:lvlJc w:val="left"/>
      <w:pPr>
        <w:tabs>
          <w:tab w:val="num" w:pos="5040"/>
        </w:tabs>
        <w:ind w:left="5040" w:hanging="360"/>
      </w:pPr>
      <w:rPr>
        <w:rFonts w:ascii="Wingdings" w:hAnsi="Wingdings" w:hint="default"/>
      </w:rPr>
    </w:lvl>
    <w:lvl w:ilvl="7" w:tplc="235C04DE" w:tentative="1">
      <w:start w:val="1"/>
      <w:numFmt w:val="bullet"/>
      <w:lvlText w:val=""/>
      <w:lvlJc w:val="left"/>
      <w:pPr>
        <w:tabs>
          <w:tab w:val="num" w:pos="5760"/>
        </w:tabs>
        <w:ind w:left="5760" w:hanging="360"/>
      </w:pPr>
      <w:rPr>
        <w:rFonts w:ascii="Wingdings" w:hAnsi="Wingdings" w:hint="default"/>
      </w:rPr>
    </w:lvl>
    <w:lvl w:ilvl="8" w:tplc="FE9424AA" w:tentative="1">
      <w:start w:val="1"/>
      <w:numFmt w:val="bullet"/>
      <w:lvlText w:val=""/>
      <w:lvlJc w:val="left"/>
      <w:pPr>
        <w:tabs>
          <w:tab w:val="num" w:pos="6480"/>
        </w:tabs>
        <w:ind w:left="6480" w:hanging="360"/>
      </w:pPr>
      <w:rPr>
        <w:rFonts w:ascii="Wingdings" w:hAnsi="Wingdings" w:hint="default"/>
      </w:rPr>
    </w:lvl>
  </w:abstractNum>
  <w:abstractNum w:abstractNumId="38">
    <w:nsid w:val="621C2037"/>
    <w:multiLevelType w:val="hybridMultilevel"/>
    <w:tmpl w:val="1E9493E0"/>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nsid w:val="62A80967"/>
    <w:multiLevelType w:val="hybridMultilevel"/>
    <w:tmpl w:val="B310FC60"/>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nsid w:val="64EB498F"/>
    <w:multiLevelType w:val="hybridMultilevel"/>
    <w:tmpl w:val="9AAC4CF8"/>
    <w:lvl w:ilvl="0" w:tplc="0809000F">
      <w:start w:val="1"/>
      <w:numFmt w:val="decimal"/>
      <w:lvlText w:val="%1."/>
      <w:lvlJc w:val="left"/>
      <w:pPr>
        <w:ind w:left="1288" w:hanging="360"/>
      </w:pPr>
      <w:rPr>
        <w:rFonts w:hint="default"/>
      </w:rPr>
    </w:lvl>
    <w:lvl w:ilvl="1" w:tplc="08090019" w:tentative="1">
      <w:start w:val="1"/>
      <w:numFmt w:val="lowerLetter"/>
      <w:lvlText w:val="%2."/>
      <w:lvlJc w:val="left"/>
      <w:pPr>
        <w:ind w:left="2008" w:hanging="360"/>
      </w:pPr>
    </w:lvl>
    <w:lvl w:ilvl="2" w:tplc="0809001B" w:tentative="1">
      <w:start w:val="1"/>
      <w:numFmt w:val="lowerRoman"/>
      <w:lvlText w:val="%3."/>
      <w:lvlJc w:val="right"/>
      <w:pPr>
        <w:ind w:left="2728" w:hanging="180"/>
      </w:pPr>
    </w:lvl>
    <w:lvl w:ilvl="3" w:tplc="0809000F" w:tentative="1">
      <w:start w:val="1"/>
      <w:numFmt w:val="decimal"/>
      <w:lvlText w:val="%4."/>
      <w:lvlJc w:val="left"/>
      <w:pPr>
        <w:ind w:left="3448" w:hanging="360"/>
      </w:pPr>
    </w:lvl>
    <w:lvl w:ilvl="4" w:tplc="08090019" w:tentative="1">
      <w:start w:val="1"/>
      <w:numFmt w:val="lowerLetter"/>
      <w:lvlText w:val="%5."/>
      <w:lvlJc w:val="left"/>
      <w:pPr>
        <w:ind w:left="4168" w:hanging="360"/>
      </w:pPr>
    </w:lvl>
    <w:lvl w:ilvl="5" w:tplc="0809001B" w:tentative="1">
      <w:start w:val="1"/>
      <w:numFmt w:val="lowerRoman"/>
      <w:lvlText w:val="%6."/>
      <w:lvlJc w:val="right"/>
      <w:pPr>
        <w:ind w:left="4888" w:hanging="180"/>
      </w:pPr>
    </w:lvl>
    <w:lvl w:ilvl="6" w:tplc="0809000F" w:tentative="1">
      <w:start w:val="1"/>
      <w:numFmt w:val="decimal"/>
      <w:lvlText w:val="%7."/>
      <w:lvlJc w:val="left"/>
      <w:pPr>
        <w:ind w:left="5608" w:hanging="360"/>
      </w:pPr>
    </w:lvl>
    <w:lvl w:ilvl="7" w:tplc="08090019" w:tentative="1">
      <w:start w:val="1"/>
      <w:numFmt w:val="lowerLetter"/>
      <w:lvlText w:val="%8."/>
      <w:lvlJc w:val="left"/>
      <w:pPr>
        <w:ind w:left="6328" w:hanging="360"/>
      </w:pPr>
    </w:lvl>
    <w:lvl w:ilvl="8" w:tplc="0809001B" w:tentative="1">
      <w:start w:val="1"/>
      <w:numFmt w:val="lowerRoman"/>
      <w:lvlText w:val="%9."/>
      <w:lvlJc w:val="right"/>
      <w:pPr>
        <w:ind w:left="7048" w:hanging="180"/>
      </w:pPr>
    </w:lvl>
  </w:abstractNum>
  <w:abstractNum w:abstractNumId="41">
    <w:nsid w:val="658F74DB"/>
    <w:multiLevelType w:val="hybridMultilevel"/>
    <w:tmpl w:val="86D05340"/>
    <w:lvl w:ilvl="0" w:tplc="1AAE0184">
      <w:start w:val="1"/>
      <w:numFmt w:val="bullet"/>
      <w:lvlText w:val=""/>
      <w:lvlJc w:val="left"/>
      <w:pPr>
        <w:tabs>
          <w:tab w:val="num" w:pos="720"/>
        </w:tabs>
        <w:ind w:left="720" w:hanging="360"/>
      </w:pPr>
      <w:rPr>
        <w:rFonts w:ascii="Wingdings" w:hAnsi="Wingdings" w:hint="default"/>
      </w:rPr>
    </w:lvl>
    <w:lvl w:ilvl="1" w:tplc="8EE0B5F0" w:tentative="1">
      <w:start w:val="1"/>
      <w:numFmt w:val="bullet"/>
      <w:lvlText w:val=""/>
      <w:lvlJc w:val="left"/>
      <w:pPr>
        <w:tabs>
          <w:tab w:val="num" w:pos="1440"/>
        </w:tabs>
        <w:ind w:left="1440" w:hanging="360"/>
      </w:pPr>
      <w:rPr>
        <w:rFonts w:ascii="Wingdings" w:hAnsi="Wingdings" w:hint="default"/>
      </w:rPr>
    </w:lvl>
    <w:lvl w:ilvl="2" w:tplc="4BF42106" w:tentative="1">
      <w:start w:val="1"/>
      <w:numFmt w:val="bullet"/>
      <w:lvlText w:val=""/>
      <w:lvlJc w:val="left"/>
      <w:pPr>
        <w:tabs>
          <w:tab w:val="num" w:pos="2160"/>
        </w:tabs>
        <w:ind w:left="2160" w:hanging="360"/>
      </w:pPr>
      <w:rPr>
        <w:rFonts w:ascii="Wingdings" w:hAnsi="Wingdings" w:hint="default"/>
      </w:rPr>
    </w:lvl>
    <w:lvl w:ilvl="3" w:tplc="55FCFCE8" w:tentative="1">
      <w:start w:val="1"/>
      <w:numFmt w:val="bullet"/>
      <w:lvlText w:val=""/>
      <w:lvlJc w:val="left"/>
      <w:pPr>
        <w:tabs>
          <w:tab w:val="num" w:pos="2880"/>
        </w:tabs>
        <w:ind w:left="2880" w:hanging="360"/>
      </w:pPr>
      <w:rPr>
        <w:rFonts w:ascii="Wingdings" w:hAnsi="Wingdings" w:hint="default"/>
      </w:rPr>
    </w:lvl>
    <w:lvl w:ilvl="4" w:tplc="EE980564" w:tentative="1">
      <w:start w:val="1"/>
      <w:numFmt w:val="bullet"/>
      <w:lvlText w:val=""/>
      <w:lvlJc w:val="left"/>
      <w:pPr>
        <w:tabs>
          <w:tab w:val="num" w:pos="3600"/>
        </w:tabs>
        <w:ind w:left="3600" w:hanging="360"/>
      </w:pPr>
      <w:rPr>
        <w:rFonts w:ascii="Wingdings" w:hAnsi="Wingdings" w:hint="default"/>
      </w:rPr>
    </w:lvl>
    <w:lvl w:ilvl="5" w:tplc="2BC20F96" w:tentative="1">
      <w:start w:val="1"/>
      <w:numFmt w:val="bullet"/>
      <w:lvlText w:val=""/>
      <w:lvlJc w:val="left"/>
      <w:pPr>
        <w:tabs>
          <w:tab w:val="num" w:pos="4320"/>
        </w:tabs>
        <w:ind w:left="4320" w:hanging="360"/>
      </w:pPr>
      <w:rPr>
        <w:rFonts w:ascii="Wingdings" w:hAnsi="Wingdings" w:hint="default"/>
      </w:rPr>
    </w:lvl>
    <w:lvl w:ilvl="6" w:tplc="405C9490" w:tentative="1">
      <w:start w:val="1"/>
      <w:numFmt w:val="bullet"/>
      <w:lvlText w:val=""/>
      <w:lvlJc w:val="left"/>
      <w:pPr>
        <w:tabs>
          <w:tab w:val="num" w:pos="5040"/>
        </w:tabs>
        <w:ind w:left="5040" w:hanging="360"/>
      </w:pPr>
      <w:rPr>
        <w:rFonts w:ascii="Wingdings" w:hAnsi="Wingdings" w:hint="default"/>
      </w:rPr>
    </w:lvl>
    <w:lvl w:ilvl="7" w:tplc="EB3C1E32" w:tentative="1">
      <w:start w:val="1"/>
      <w:numFmt w:val="bullet"/>
      <w:lvlText w:val=""/>
      <w:lvlJc w:val="left"/>
      <w:pPr>
        <w:tabs>
          <w:tab w:val="num" w:pos="5760"/>
        </w:tabs>
        <w:ind w:left="5760" w:hanging="360"/>
      </w:pPr>
      <w:rPr>
        <w:rFonts w:ascii="Wingdings" w:hAnsi="Wingdings" w:hint="default"/>
      </w:rPr>
    </w:lvl>
    <w:lvl w:ilvl="8" w:tplc="B19404A8" w:tentative="1">
      <w:start w:val="1"/>
      <w:numFmt w:val="bullet"/>
      <w:lvlText w:val=""/>
      <w:lvlJc w:val="left"/>
      <w:pPr>
        <w:tabs>
          <w:tab w:val="num" w:pos="6480"/>
        </w:tabs>
        <w:ind w:left="6480" w:hanging="360"/>
      </w:pPr>
      <w:rPr>
        <w:rFonts w:ascii="Wingdings" w:hAnsi="Wingdings" w:hint="default"/>
      </w:rPr>
    </w:lvl>
  </w:abstractNum>
  <w:abstractNum w:abstractNumId="42">
    <w:nsid w:val="67D949A6"/>
    <w:multiLevelType w:val="hybridMultilevel"/>
    <w:tmpl w:val="74684D48"/>
    <w:lvl w:ilvl="0" w:tplc="15CEFE8E">
      <w:start w:val="1"/>
      <w:numFmt w:val="bullet"/>
      <w:lvlText w:val=""/>
      <w:lvlJc w:val="left"/>
      <w:pPr>
        <w:tabs>
          <w:tab w:val="num" w:pos="720"/>
        </w:tabs>
        <w:ind w:left="720" w:hanging="360"/>
      </w:pPr>
      <w:rPr>
        <w:rFonts w:ascii="Wingdings" w:hAnsi="Wingdings" w:hint="default"/>
      </w:rPr>
    </w:lvl>
    <w:lvl w:ilvl="1" w:tplc="1592E992" w:tentative="1">
      <w:start w:val="1"/>
      <w:numFmt w:val="bullet"/>
      <w:lvlText w:val=""/>
      <w:lvlJc w:val="left"/>
      <w:pPr>
        <w:tabs>
          <w:tab w:val="num" w:pos="1440"/>
        </w:tabs>
        <w:ind w:left="1440" w:hanging="360"/>
      </w:pPr>
      <w:rPr>
        <w:rFonts w:ascii="Wingdings" w:hAnsi="Wingdings" w:hint="default"/>
      </w:rPr>
    </w:lvl>
    <w:lvl w:ilvl="2" w:tplc="06867DEE" w:tentative="1">
      <w:start w:val="1"/>
      <w:numFmt w:val="bullet"/>
      <w:lvlText w:val=""/>
      <w:lvlJc w:val="left"/>
      <w:pPr>
        <w:tabs>
          <w:tab w:val="num" w:pos="2160"/>
        </w:tabs>
        <w:ind w:left="2160" w:hanging="360"/>
      </w:pPr>
      <w:rPr>
        <w:rFonts w:ascii="Wingdings" w:hAnsi="Wingdings" w:hint="default"/>
      </w:rPr>
    </w:lvl>
    <w:lvl w:ilvl="3" w:tplc="B696068C" w:tentative="1">
      <w:start w:val="1"/>
      <w:numFmt w:val="bullet"/>
      <w:lvlText w:val=""/>
      <w:lvlJc w:val="left"/>
      <w:pPr>
        <w:tabs>
          <w:tab w:val="num" w:pos="2880"/>
        </w:tabs>
        <w:ind w:left="2880" w:hanging="360"/>
      </w:pPr>
      <w:rPr>
        <w:rFonts w:ascii="Wingdings" w:hAnsi="Wingdings" w:hint="default"/>
      </w:rPr>
    </w:lvl>
    <w:lvl w:ilvl="4" w:tplc="9CAAAA34" w:tentative="1">
      <w:start w:val="1"/>
      <w:numFmt w:val="bullet"/>
      <w:lvlText w:val=""/>
      <w:lvlJc w:val="left"/>
      <w:pPr>
        <w:tabs>
          <w:tab w:val="num" w:pos="3600"/>
        </w:tabs>
        <w:ind w:left="3600" w:hanging="360"/>
      </w:pPr>
      <w:rPr>
        <w:rFonts w:ascii="Wingdings" w:hAnsi="Wingdings" w:hint="default"/>
      </w:rPr>
    </w:lvl>
    <w:lvl w:ilvl="5" w:tplc="316A3722" w:tentative="1">
      <w:start w:val="1"/>
      <w:numFmt w:val="bullet"/>
      <w:lvlText w:val=""/>
      <w:lvlJc w:val="left"/>
      <w:pPr>
        <w:tabs>
          <w:tab w:val="num" w:pos="4320"/>
        </w:tabs>
        <w:ind w:left="4320" w:hanging="360"/>
      </w:pPr>
      <w:rPr>
        <w:rFonts w:ascii="Wingdings" w:hAnsi="Wingdings" w:hint="default"/>
      </w:rPr>
    </w:lvl>
    <w:lvl w:ilvl="6" w:tplc="6AE8D0B2" w:tentative="1">
      <w:start w:val="1"/>
      <w:numFmt w:val="bullet"/>
      <w:lvlText w:val=""/>
      <w:lvlJc w:val="left"/>
      <w:pPr>
        <w:tabs>
          <w:tab w:val="num" w:pos="5040"/>
        </w:tabs>
        <w:ind w:left="5040" w:hanging="360"/>
      </w:pPr>
      <w:rPr>
        <w:rFonts w:ascii="Wingdings" w:hAnsi="Wingdings" w:hint="default"/>
      </w:rPr>
    </w:lvl>
    <w:lvl w:ilvl="7" w:tplc="EFBEFDA0" w:tentative="1">
      <w:start w:val="1"/>
      <w:numFmt w:val="bullet"/>
      <w:lvlText w:val=""/>
      <w:lvlJc w:val="left"/>
      <w:pPr>
        <w:tabs>
          <w:tab w:val="num" w:pos="5760"/>
        </w:tabs>
        <w:ind w:left="5760" w:hanging="360"/>
      </w:pPr>
      <w:rPr>
        <w:rFonts w:ascii="Wingdings" w:hAnsi="Wingdings" w:hint="default"/>
      </w:rPr>
    </w:lvl>
    <w:lvl w:ilvl="8" w:tplc="896C7B4A" w:tentative="1">
      <w:start w:val="1"/>
      <w:numFmt w:val="bullet"/>
      <w:lvlText w:val=""/>
      <w:lvlJc w:val="left"/>
      <w:pPr>
        <w:tabs>
          <w:tab w:val="num" w:pos="6480"/>
        </w:tabs>
        <w:ind w:left="6480" w:hanging="360"/>
      </w:pPr>
      <w:rPr>
        <w:rFonts w:ascii="Wingdings" w:hAnsi="Wingdings" w:hint="default"/>
      </w:rPr>
    </w:lvl>
  </w:abstractNum>
  <w:abstractNum w:abstractNumId="43">
    <w:nsid w:val="6B4A334E"/>
    <w:multiLevelType w:val="hybridMultilevel"/>
    <w:tmpl w:val="C8341E9E"/>
    <w:lvl w:ilvl="0" w:tplc="08090005">
      <w:start w:val="1"/>
      <w:numFmt w:val="bullet"/>
      <w:lvlText w:val=""/>
      <w:lvlJc w:val="left"/>
      <w:pPr>
        <w:tabs>
          <w:tab w:val="num" w:pos="720"/>
        </w:tabs>
        <w:ind w:left="720" w:hanging="360"/>
      </w:pPr>
      <w:rPr>
        <w:rFonts w:ascii="Wingdings" w:hAnsi="Wingdings" w:hint="default"/>
      </w:rPr>
    </w:lvl>
    <w:lvl w:ilvl="1" w:tplc="C60EA5A0" w:tentative="1">
      <w:start w:val="1"/>
      <w:numFmt w:val="bullet"/>
      <w:lvlText w:val=""/>
      <w:lvlJc w:val="left"/>
      <w:pPr>
        <w:tabs>
          <w:tab w:val="num" w:pos="1440"/>
        </w:tabs>
        <w:ind w:left="1440" w:hanging="360"/>
      </w:pPr>
      <w:rPr>
        <w:rFonts w:ascii="Wingdings" w:hAnsi="Wingdings" w:hint="default"/>
      </w:rPr>
    </w:lvl>
    <w:lvl w:ilvl="2" w:tplc="9DE842E2" w:tentative="1">
      <w:start w:val="1"/>
      <w:numFmt w:val="bullet"/>
      <w:lvlText w:val=""/>
      <w:lvlJc w:val="left"/>
      <w:pPr>
        <w:tabs>
          <w:tab w:val="num" w:pos="2160"/>
        </w:tabs>
        <w:ind w:left="2160" w:hanging="360"/>
      </w:pPr>
      <w:rPr>
        <w:rFonts w:ascii="Wingdings" w:hAnsi="Wingdings" w:hint="default"/>
      </w:rPr>
    </w:lvl>
    <w:lvl w:ilvl="3" w:tplc="234EF398" w:tentative="1">
      <w:start w:val="1"/>
      <w:numFmt w:val="bullet"/>
      <w:lvlText w:val=""/>
      <w:lvlJc w:val="left"/>
      <w:pPr>
        <w:tabs>
          <w:tab w:val="num" w:pos="2880"/>
        </w:tabs>
        <w:ind w:left="2880" w:hanging="360"/>
      </w:pPr>
      <w:rPr>
        <w:rFonts w:ascii="Wingdings" w:hAnsi="Wingdings" w:hint="default"/>
      </w:rPr>
    </w:lvl>
    <w:lvl w:ilvl="4" w:tplc="CB700484" w:tentative="1">
      <w:start w:val="1"/>
      <w:numFmt w:val="bullet"/>
      <w:lvlText w:val=""/>
      <w:lvlJc w:val="left"/>
      <w:pPr>
        <w:tabs>
          <w:tab w:val="num" w:pos="3600"/>
        </w:tabs>
        <w:ind w:left="3600" w:hanging="360"/>
      </w:pPr>
      <w:rPr>
        <w:rFonts w:ascii="Wingdings" w:hAnsi="Wingdings" w:hint="default"/>
      </w:rPr>
    </w:lvl>
    <w:lvl w:ilvl="5" w:tplc="A6744604" w:tentative="1">
      <w:start w:val="1"/>
      <w:numFmt w:val="bullet"/>
      <w:lvlText w:val=""/>
      <w:lvlJc w:val="left"/>
      <w:pPr>
        <w:tabs>
          <w:tab w:val="num" w:pos="4320"/>
        </w:tabs>
        <w:ind w:left="4320" w:hanging="360"/>
      </w:pPr>
      <w:rPr>
        <w:rFonts w:ascii="Wingdings" w:hAnsi="Wingdings" w:hint="default"/>
      </w:rPr>
    </w:lvl>
    <w:lvl w:ilvl="6" w:tplc="909E754A" w:tentative="1">
      <w:start w:val="1"/>
      <w:numFmt w:val="bullet"/>
      <w:lvlText w:val=""/>
      <w:lvlJc w:val="left"/>
      <w:pPr>
        <w:tabs>
          <w:tab w:val="num" w:pos="5040"/>
        </w:tabs>
        <w:ind w:left="5040" w:hanging="360"/>
      </w:pPr>
      <w:rPr>
        <w:rFonts w:ascii="Wingdings" w:hAnsi="Wingdings" w:hint="default"/>
      </w:rPr>
    </w:lvl>
    <w:lvl w:ilvl="7" w:tplc="FC0E68B6" w:tentative="1">
      <w:start w:val="1"/>
      <w:numFmt w:val="bullet"/>
      <w:lvlText w:val=""/>
      <w:lvlJc w:val="left"/>
      <w:pPr>
        <w:tabs>
          <w:tab w:val="num" w:pos="5760"/>
        </w:tabs>
        <w:ind w:left="5760" w:hanging="360"/>
      </w:pPr>
      <w:rPr>
        <w:rFonts w:ascii="Wingdings" w:hAnsi="Wingdings" w:hint="default"/>
      </w:rPr>
    </w:lvl>
    <w:lvl w:ilvl="8" w:tplc="A2F289E4" w:tentative="1">
      <w:start w:val="1"/>
      <w:numFmt w:val="bullet"/>
      <w:lvlText w:val=""/>
      <w:lvlJc w:val="left"/>
      <w:pPr>
        <w:tabs>
          <w:tab w:val="num" w:pos="6480"/>
        </w:tabs>
        <w:ind w:left="6480" w:hanging="360"/>
      </w:pPr>
      <w:rPr>
        <w:rFonts w:ascii="Wingdings" w:hAnsi="Wingdings" w:hint="default"/>
      </w:rPr>
    </w:lvl>
  </w:abstractNum>
  <w:abstractNum w:abstractNumId="44">
    <w:nsid w:val="6C444779"/>
    <w:multiLevelType w:val="hybridMultilevel"/>
    <w:tmpl w:val="40DA4418"/>
    <w:lvl w:ilvl="0" w:tplc="08090005">
      <w:start w:val="1"/>
      <w:numFmt w:val="bullet"/>
      <w:lvlText w:val=""/>
      <w:lvlJc w:val="left"/>
      <w:pPr>
        <w:tabs>
          <w:tab w:val="num" w:pos="720"/>
        </w:tabs>
        <w:ind w:left="720" w:hanging="360"/>
      </w:pPr>
      <w:rPr>
        <w:rFonts w:ascii="Wingdings" w:hAnsi="Wingdings" w:hint="default"/>
      </w:rPr>
    </w:lvl>
    <w:lvl w:ilvl="1" w:tplc="58924060" w:tentative="1">
      <w:start w:val="1"/>
      <w:numFmt w:val="bullet"/>
      <w:lvlText w:val=""/>
      <w:lvlJc w:val="left"/>
      <w:pPr>
        <w:tabs>
          <w:tab w:val="num" w:pos="1440"/>
        </w:tabs>
        <w:ind w:left="1440" w:hanging="360"/>
      </w:pPr>
      <w:rPr>
        <w:rFonts w:ascii="Wingdings" w:hAnsi="Wingdings" w:hint="default"/>
      </w:rPr>
    </w:lvl>
    <w:lvl w:ilvl="2" w:tplc="38E4F122" w:tentative="1">
      <w:start w:val="1"/>
      <w:numFmt w:val="bullet"/>
      <w:lvlText w:val=""/>
      <w:lvlJc w:val="left"/>
      <w:pPr>
        <w:tabs>
          <w:tab w:val="num" w:pos="2160"/>
        </w:tabs>
        <w:ind w:left="2160" w:hanging="360"/>
      </w:pPr>
      <w:rPr>
        <w:rFonts w:ascii="Wingdings" w:hAnsi="Wingdings" w:hint="default"/>
      </w:rPr>
    </w:lvl>
    <w:lvl w:ilvl="3" w:tplc="4914E75A" w:tentative="1">
      <w:start w:val="1"/>
      <w:numFmt w:val="bullet"/>
      <w:lvlText w:val=""/>
      <w:lvlJc w:val="left"/>
      <w:pPr>
        <w:tabs>
          <w:tab w:val="num" w:pos="2880"/>
        </w:tabs>
        <w:ind w:left="2880" w:hanging="360"/>
      </w:pPr>
      <w:rPr>
        <w:rFonts w:ascii="Wingdings" w:hAnsi="Wingdings" w:hint="default"/>
      </w:rPr>
    </w:lvl>
    <w:lvl w:ilvl="4" w:tplc="0244264E" w:tentative="1">
      <w:start w:val="1"/>
      <w:numFmt w:val="bullet"/>
      <w:lvlText w:val=""/>
      <w:lvlJc w:val="left"/>
      <w:pPr>
        <w:tabs>
          <w:tab w:val="num" w:pos="3600"/>
        </w:tabs>
        <w:ind w:left="3600" w:hanging="360"/>
      </w:pPr>
      <w:rPr>
        <w:rFonts w:ascii="Wingdings" w:hAnsi="Wingdings" w:hint="default"/>
      </w:rPr>
    </w:lvl>
    <w:lvl w:ilvl="5" w:tplc="F2F2DF36" w:tentative="1">
      <w:start w:val="1"/>
      <w:numFmt w:val="bullet"/>
      <w:lvlText w:val=""/>
      <w:lvlJc w:val="left"/>
      <w:pPr>
        <w:tabs>
          <w:tab w:val="num" w:pos="4320"/>
        </w:tabs>
        <w:ind w:left="4320" w:hanging="360"/>
      </w:pPr>
      <w:rPr>
        <w:rFonts w:ascii="Wingdings" w:hAnsi="Wingdings" w:hint="default"/>
      </w:rPr>
    </w:lvl>
    <w:lvl w:ilvl="6" w:tplc="B6325298" w:tentative="1">
      <w:start w:val="1"/>
      <w:numFmt w:val="bullet"/>
      <w:lvlText w:val=""/>
      <w:lvlJc w:val="left"/>
      <w:pPr>
        <w:tabs>
          <w:tab w:val="num" w:pos="5040"/>
        </w:tabs>
        <w:ind w:left="5040" w:hanging="360"/>
      </w:pPr>
      <w:rPr>
        <w:rFonts w:ascii="Wingdings" w:hAnsi="Wingdings" w:hint="default"/>
      </w:rPr>
    </w:lvl>
    <w:lvl w:ilvl="7" w:tplc="15D02134" w:tentative="1">
      <w:start w:val="1"/>
      <w:numFmt w:val="bullet"/>
      <w:lvlText w:val=""/>
      <w:lvlJc w:val="left"/>
      <w:pPr>
        <w:tabs>
          <w:tab w:val="num" w:pos="5760"/>
        </w:tabs>
        <w:ind w:left="5760" w:hanging="360"/>
      </w:pPr>
      <w:rPr>
        <w:rFonts w:ascii="Wingdings" w:hAnsi="Wingdings" w:hint="default"/>
      </w:rPr>
    </w:lvl>
    <w:lvl w:ilvl="8" w:tplc="0F5230D2" w:tentative="1">
      <w:start w:val="1"/>
      <w:numFmt w:val="bullet"/>
      <w:lvlText w:val=""/>
      <w:lvlJc w:val="left"/>
      <w:pPr>
        <w:tabs>
          <w:tab w:val="num" w:pos="6480"/>
        </w:tabs>
        <w:ind w:left="6480" w:hanging="360"/>
      </w:pPr>
      <w:rPr>
        <w:rFonts w:ascii="Wingdings" w:hAnsi="Wingdings" w:hint="default"/>
      </w:rPr>
    </w:lvl>
  </w:abstractNum>
  <w:abstractNum w:abstractNumId="45">
    <w:nsid w:val="6DC33205"/>
    <w:multiLevelType w:val="hybridMultilevel"/>
    <w:tmpl w:val="40FA478C"/>
    <w:lvl w:ilvl="0" w:tplc="13D89AA0">
      <w:start w:val="1"/>
      <w:numFmt w:val="bullet"/>
      <w:lvlText w:val=""/>
      <w:lvlJc w:val="left"/>
      <w:pPr>
        <w:tabs>
          <w:tab w:val="num" w:pos="720"/>
        </w:tabs>
        <w:ind w:left="720" w:hanging="360"/>
      </w:pPr>
      <w:rPr>
        <w:rFonts w:ascii="Wingdings" w:hAnsi="Wingdings" w:hint="default"/>
      </w:rPr>
    </w:lvl>
    <w:lvl w:ilvl="1" w:tplc="98DEEB54" w:tentative="1">
      <w:start w:val="1"/>
      <w:numFmt w:val="bullet"/>
      <w:lvlText w:val=""/>
      <w:lvlJc w:val="left"/>
      <w:pPr>
        <w:tabs>
          <w:tab w:val="num" w:pos="1440"/>
        </w:tabs>
        <w:ind w:left="1440" w:hanging="360"/>
      </w:pPr>
      <w:rPr>
        <w:rFonts w:ascii="Wingdings" w:hAnsi="Wingdings" w:hint="default"/>
      </w:rPr>
    </w:lvl>
    <w:lvl w:ilvl="2" w:tplc="81EE280C" w:tentative="1">
      <w:start w:val="1"/>
      <w:numFmt w:val="bullet"/>
      <w:lvlText w:val=""/>
      <w:lvlJc w:val="left"/>
      <w:pPr>
        <w:tabs>
          <w:tab w:val="num" w:pos="2160"/>
        </w:tabs>
        <w:ind w:left="2160" w:hanging="360"/>
      </w:pPr>
      <w:rPr>
        <w:rFonts w:ascii="Wingdings" w:hAnsi="Wingdings" w:hint="default"/>
      </w:rPr>
    </w:lvl>
    <w:lvl w:ilvl="3" w:tplc="D1240B1C" w:tentative="1">
      <w:start w:val="1"/>
      <w:numFmt w:val="bullet"/>
      <w:lvlText w:val=""/>
      <w:lvlJc w:val="left"/>
      <w:pPr>
        <w:tabs>
          <w:tab w:val="num" w:pos="2880"/>
        </w:tabs>
        <w:ind w:left="2880" w:hanging="360"/>
      </w:pPr>
      <w:rPr>
        <w:rFonts w:ascii="Wingdings" w:hAnsi="Wingdings" w:hint="default"/>
      </w:rPr>
    </w:lvl>
    <w:lvl w:ilvl="4" w:tplc="779AD4D4" w:tentative="1">
      <w:start w:val="1"/>
      <w:numFmt w:val="bullet"/>
      <w:lvlText w:val=""/>
      <w:lvlJc w:val="left"/>
      <w:pPr>
        <w:tabs>
          <w:tab w:val="num" w:pos="3600"/>
        </w:tabs>
        <w:ind w:left="3600" w:hanging="360"/>
      </w:pPr>
      <w:rPr>
        <w:rFonts w:ascii="Wingdings" w:hAnsi="Wingdings" w:hint="default"/>
      </w:rPr>
    </w:lvl>
    <w:lvl w:ilvl="5" w:tplc="41500A70" w:tentative="1">
      <w:start w:val="1"/>
      <w:numFmt w:val="bullet"/>
      <w:lvlText w:val=""/>
      <w:lvlJc w:val="left"/>
      <w:pPr>
        <w:tabs>
          <w:tab w:val="num" w:pos="4320"/>
        </w:tabs>
        <w:ind w:left="4320" w:hanging="360"/>
      </w:pPr>
      <w:rPr>
        <w:rFonts w:ascii="Wingdings" w:hAnsi="Wingdings" w:hint="default"/>
      </w:rPr>
    </w:lvl>
    <w:lvl w:ilvl="6" w:tplc="A60CC704" w:tentative="1">
      <w:start w:val="1"/>
      <w:numFmt w:val="bullet"/>
      <w:lvlText w:val=""/>
      <w:lvlJc w:val="left"/>
      <w:pPr>
        <w:tabs>
          <w:tab w:val="num" w:pos="5040"/>
        </w:tabs>
        <w:ind w:left="5040" w:hanging="360"/>
      </w:pPr>
      <w:rPr>
        <w:rFonts w:ascii="Wingdings" w:hAnsi="Wingdings" w:hint="default"/>
      </w:rPr>
    </w:lvl>
    <w:lvl w:ilvl="7" w:tplc="789C5684" w:tentative="1">
      <w:start w:val="1"/>
      <w:numFmt w:val="bullet"/>
      <w:lvlText w:val=""/>
      <w:lvlJc w:val="left"/>
      <w:pPr>
        <w:tabs>
          <w:tab w:val="num" w:pos="5760"/>
        </w:tabs>
        <w:ind w:left="5760" w:hanging="360"/>
      </w:pPr>
      <w:rPr>
        <w:rFonts w:ascii="Wingdings" w:hAnsi="Wingdings" w:hint="default"/>
      </w:rPr>
    </w:lvl>
    <w:lvl w:ilvl="8" w:tplc="8F60F38E" w:tentative="1">
      <w:start w:val="1"/>
      <w:numFmt w:val="bullet"/>
      <w:lvlText w:val=""/>
      <w:lvlJc w:val="left"/>
      <w:pPr>
        <w:tabs>
          <w:tab w:val="num" w:pos="6480"/>
        </w:tabs>
        <w:ind w:left="6480" w:hanging="360"/>
      </w:pPr>
      <w:rPr>
        <w:rFonts w:ascii="Wingdings" w:hAnsi="Wingdings" w:hint="default"/>
      </w:rPr>
    </w:lvl>
  </w:abstractNum>
  <w:abstractNum w:abstractNumId="46">
    <w:nsid w:val="6EC42AA3"/>
    <w:multiLevelType w:val="hybridMultilevel"/>
    <w:tmpl w:val="F76689C4"/>
    <w:lvl w:ilvl="0" w:tplc="9B9A02B4">
      <w:start w:val="1"/>
      <w:numFmt w:val="bullet"/>
      <w:lvlText w:val="•"/>
      <w:lvlJc w:val="left"/>
      <w:pPr>
        <w:tabs>
          <w:tab w:val="num" w:pos="720"/>
        </w:tabs>
        <w:ind w:left="720" w:hanging="360"/>
      </w:pPr>
      <w:rPr>
        <w:rFonts w:ascii="Times New Roman" w:hAnsi="Times New Roman" w:hint="default"/>
      </w:rPr>
    </w:lvl>
    <w:lvl w:ilvl="1" w:tplc="05AA9388">
      <w:start w:val="168"/>
      <w:numFmt w:val="bullet"/>
      <w:lvlText w:val="•"/>
      <w:lvlJc w:val="left"/>
      <w:pPr>
        <w:tabs>
          <w:tab w:val="num" w:pos="1440"/>
        </w:tabs>
        <w:ind w:left="1440" w:hanging="360"/>
      </w:pPr>
      <w:rPr>
        <w:rFonts w:ascii="Times New Roman" w:hAnsi="Times New Roman" w:hint="default"/>
      </w:rPr>
    </w:lvl>
    <w:lvl w:ilvl="2" w:tplc="4B80FD80" w:tentative="1">
      <w:start w:val="1"/>
      <w:numFmt w:val="bullet"/>
      <w:lvlText w:val="•"/>
      <w:lvlJc w:val="left"/>
      <w:pPr>
        <w:tabs>
          <w:tab w:val="num" w:pos="2160"/>
        </w:tabs>
        <w:ind w:left="2160" w:hanging="360"/>
      </w:pPr>
      <w:rPr>
        <w:rFonts w:ascii="Times New Roman" w:hAnsi="Times New Roman" w:hint="default"/>
      </w:rPr>
    </w:lvl>
    <w:lvl w:ilvl="3" w:tplc="CA98E754" w:tentative="1">
      <w:start w:val="1"/>
      <w:numFmt w:val="bullet"/>
      <w:lvlText w:val="•"/>
      <w:lvlJc w:val="left"/>
      <w:pPr>
        <w:tabs>
          <w:tab w:val="num" w:pos="2880"/>
        </w:tabs>
        <w:ind w:left="2880" w:hanging="360"/>
      </w:pPr>
      <w:rPr>
        <w:rFonts w:ascii="Times New Roman" w:hAnsi="Times New Roman" w:hint="default"/>
      </w:rPr>
    </w:lvl>
    <w:lvl w:ilvl="4" w:tplc="02C81472" w:tentative="1">
      <w:start w:val="1"/>
      <w:numFmt w:val="bullet"/>
      <w:lvlText w:val="•"/>
      <w:lvlJc w:val="left"/>
      <w:pPr>
        <w:tabs>
          <w:tab w:val="num" w:pos="3600"/>
        </w:tabs>
        <w:ind w:left="3600" w:hanging="360"/>
      </w:pPr>
      <w:rPr>
        <w:rFonts w:ascii="Times New Roman" w:hAnsi="Times New Roman" w:hint="default"/>
      </w:rPr>
    </w:lvl>
    <w:lvl w:ilvl="5" w:tplc="D8C0CFDE" w:tentative="1">
      <w:start w:val="1"/>
      <w:numFmt w:val="bullet"/>
      <w:lvlText w:val="•"/>
      <w:lvlJc w:val="left"/>
      <w:pPr>
        <w:tabs>
          <w:tab w:val="num" w:pos="4320"/>
        </w:tabs>
        <w:ind w:left="4320" w:hanging="360"/>
      </w:pPr>
      <w:rPr>
        <w:rFonts w:ascii="Times New Roman" w:hAnsi="Times New Roman" w:hint="default"/>
      </w:rPr>
    </w:lvl>
    <w:lvl w:ilvl="6" w:tplc="32AC6C9C" w:tentative="1">
      <w:start w:val="1"/>
      <w:numFmt w:val="bullet"/>
      <w:lvlText w:val="•"/>
      <w:lvlJc w:val="left"/>
      <w:pPr>
        <w:tabs>
          <w:tab w:val="num" w:pos="5040"/>
        </w:tabs>
        <w:ind w:left="5040" w:hanging="360"/>
      </w:pPr>
      <w:rPr>
        <w:rFonts w:ascii="Times New Roman" w:hAnsi="Times New Roman" w:hint="default"/>
      </w:rPr>
    </w:lvl>
    <w:lvl w:ilvl="7" w:tplc="08BA31B2" w:tentative="1">
      <w:start w:val="1"/>
      <w:numFmt w:val="bullet"/>
      <w:lvlText w:val="•"/>
      <w:lvlJc w:val="left"/>
      <w:pPr>
        <w:tabs>
          <w:tab w:val="num" w:pos="5760"/>
        </w:tabs>
        <w:ind w:left="5760" w:hanging="360"/>
      </w:pPr>
      <w:rPr>
        <w:rFonts w:ascii="Times New Roman" w:hAnsi="Times New Roman" w:hint="default"/>
      </w:rPr>
    </w:lvl>
    <w:lvl w:ilvl="8" w:tplc="C08E8720" w:tentative="1">
      <w:start w:val="1"/>
      <w:numFmt w:val="bullet"/>
      <w:lvlText w:val="•"/>
      <w:lvlJc w:val="left"/>
      <w:pPr>
        <w:tabs>
          <w:tab w:val="num" w:pos="6480"/>
        </w:tabs>
        <w:ind w:left="6480" w:hanging="360"/>
      </w:pPr>
      <w:rPr>
        <w:rFonts w:ascii="Times New Roman" w:hAnsi="Times New Roman" w:hint="default"/>
      </w:rPr>
    </w:lvl>
  </w:abstractNum>
  <w:abstractNum w:abstractNumId="47">
    <w:nsid w:val="6F090794"/>
    <w:multiLevelType w:val="hybridMultilevel"/>
    <w:tmpl w:val="F04048AE"/>
    <w:lvl w:ilvl="0" w:tplc="87B248E8">
      <w:start w:val="1"/>
      <w:numFmt w:val="bullet"/>
      <w:lvlText w:val=""/>
      <w:lvlJc w:val="left"/>
      <w:pPr>
        <w:tabs>
          <w:tab w:val="num" w:pos="720"/>
        </w:tabs>
        <w:ind w:left="720" w:hanging="360"/>
      </w:pPr>
      <w:rPr>
        <w:rFonts w:ascii="Wingdings" w:hAnsi="Wingdings" w:hint="default"/>
      </w:rPr>
    </w:lvl>
    <w:lvl w:ilvl="1" w:tplc="4F56070C" w:tentative="1">
      <w:start w:val="1"/>
      <w:numFmt w:val="bullet"/>
      <w:lvlText w:val=""/>
      <w:lvlJc w:val="left"/>
      <w:pPr>
        <w:tabs>
          <w:tab w:val="num" w:pos="1440"/>
        </w:tabs>
        <w:ind w:left="1440" w:hanging="360"/>
      </w:pPr>
      <w:rPr>
        <w:rFonts w:ascii="Wingdings" w:hAnsi="Wingdings" w:hint="default"/>
      </w:rPr>
    </w:lvl>
    <w:lvl w:ilvl="2" w:tplc="C07C0E6C" w:tentative="1">
      <w:start w:val="1"/>
      <w:numFmt w:val="bullet"/>
      <w:lvlText w:val=""/>
      <w:lvlJc w:val="left"/>
      <w:pPr>
        <w:tabs>
          <w:tab w:val="num" w:pos="2160"/>
        </w:tabs>
        <w:ind w:left="2160" w:hanging="360"/>
      </w:pPr>
      <w:rPr>
        <w:rFonts w:ascii="Wingdings" w:hAnsi="Wingdings" w:hint="default"/>
      </w:rPr>
    </w:lvl>
    <w:lvl w:ilvl="3" w:tplc="AFD40D48" w:tentative="1">
      <w:start w:val="1"/>
      <w:numFmt w:val="bullet"/>
      <w:lvlText w:val=""/>
      <w:lvlJc w:val="left"/>
      <w:pPr>
        <w:tabs>
          <w:tab w:val="num" w:pos="2880"/>
        </w:tabs>
        <w:ind w:left="2880" w:hanging="360"/>
      </w:pPr>
      <w:rPr>
        <w:rFonts w:ascii="Wingdings" w:hAnsi="Wingdings" w:hint="default"/>
      </w:rPr>
    </w:lvl>
    <w:lvl w:ilvl="4" w:tplc="090447CA" w:tentative="1">
      <w:start w:val="1"/>
      <w:numFmt w:val="bullet"/>
      <w:lvlText w:val=""/>
      <w:lvlJc w:val="left"/>
      <w:pPr>
        <w:tabs>
          <w:tab w:val="num" w:pos="3600"/>
        </w:tabs>
        <w:ind w:left="3600" w:hanging="360"/>
      </w:pPr>
      <w:rPr>
        <w:rFonts w:ascii="Wingdings" w:hAnsi="Wingdings" w:hint="default"/>
      </w:rPr>
    </w:lvl>
    <w:lvl w:ilvl="5" w:tplc="81DE9704" w:tentative="1">
      <w:start w:val="1"/>
      <w:numFmt w:val="bullet"/>
      <w:lvlText w:val=""/>
      <w:lvlJc w:val="left"/>
      <w:pPr>
        <w:tabs>
          <w:tab w:val="num" w:pos="4320"/>
        </w:tabs>
        <w:ind w:left="4320" w:hanging="360"/>
      </w:pPr>
      <w:rPr>
        <w:rFonts w:ascii="Wingdings" w:hAnsi="Wingdings" w:hint="default"/>
      </w:rPr>
    </w:lvl>
    <w:lvl w:ilvl="6" w:tplc="DC5A25A0" w:tentative="1">
      <w:start w:val="1"/>
      <w:numFmt w:val="bullet"/>
      <w:lvlText w:val=""/>
      <w:lvlJc w:val="left"/>
      <w:pPr>
        <w:tabs>
          <w:tab w:val="num" w:pos="5040"/>
        </w:tabs>
        <w:ind w:left="5040" w:hanging="360"/>
      </w:pPr>
      <w:rPr>
        <w:rFonts w:ascii="Wingdings" w:hAnsi="Wingdings" w:hint="default"/>
      </w:rPr>
    </w:lvl>
    <w:lvl w:ilvl="7" w:tplc="CE263108" w:tentative="1">
      <w:start w:val="1"/>
      <w:numFmt w:val="bullet"/>
      <w:lvlText w:val=""/>
      <w:lvlJc w:val="left"/>
      <w:pPr>
        <w:tabs>
          <w:tab w:val="num" w:pos="5760"/>
        </w:tabs>
        <w:ind w:left="5760" w:hanging="360"/>
      </w:pPr>
      <w:rPr>
        <w:rFonts w:ascii="Wingdings" w:hAnsi="Wingdings" w:hint="default"/>
      </w:rPr>
    </w:lvl>
    <w:lvl w:ilvl="8" w:tplc="6032E2A6" w:tentative="1">
      <w:start w:val="1"/>
      <w:numFmt w:val="bullet"/>
      <w:lvlText w:val=""/>
      <w:lvlJc w:val="left"/>
      <w:pPr>
        <w:tabs>
          <w:tab w:val="num" w:pos="6480"/>
        </w:tabs>
        <w:ind w:left="6480" w:hanging="360"/>
      </w:pPr>
      <w:rPr>
        <w:rFonts w:ascii="Wingdings" w:hAnsi="Wingdings" w:hint="default"/>
      </w:rPr>
    </w:lvl>
  </w:abstractNum>
  <w:abstractNum w:abstractNumId="48">
    <w:nsid w:val="6F0C724C"/>
    <w:multiLevelType w:val="hybridMultilevel"/>
    <w:tmpl w:val="5C7EB712"/>
    <w:lvl w:ilvl="0" w:tplc="08090005">
      <w:start w:val="1"/>
      <w:numFmt w:val="bullet"/>
      <w:lvlText w:val=""/>
      <w:lvlJc w:val="left"/>
      <w:pPr>
        <w:tabs>
          <w:tab w:val="num" w:pos="720"/>
        </w:tabs>
        <w:ind w:left="720" w:hanging="360"/>
      </w:pPr>
      <w:rPr>
        <w:rFonts w:ascii="Wingdings" w:hAnsi="Wingdings" w:hint="default"/>
      </w:rPr>
    </w:lvl>
    <w:lvl w:ilvl="1" w:tplc="B61A9A1A" w:tentative="1">
      <w:start w:val="1"/>
      <w:numFmt w:val="bullet"/>
      <w:lvlText w:val=""/>
      <w:lvlJc w:val="left"/>
      <w:pPr>
        <w:tabs>
          <w:tab w:val="num" w:pos="1440"/>
        </w:tabs>
        <w:ind w:left="1440" w:hanging="360"/>
      </w:pPr>
      <w:rPr>
        <w:rFonts w:ascii="Wingdings" w:hAnsi="Wingdings" w:hint="default"/>
      </w:rPr>
    </w:lvl>
    <w:lvl w:ilvl="2" w:tplc="68A03A6C" w:tentative="1">
      <w:start w:val="1"/>
      <w:numFmt w:val="bullet"/>
      <w:lvlText w:val=""/>
      <w:lvlJc w:val="left"/>
      <w:pPr>
        <w:tabs>
          <w:tab w:val="num" w:pos="2160"/>
        </w:tabs>
        <w:ind w:left="2160" w:hanging="360"/>
      </w:pPr>
      <w:rPr>
        <w:rFonts w:ascii="Wingdings" w:hAnsi="Wingdings" w:hint="default"/>
      </w:rPr>
    </w:lvl>
    <w:lvl w:ilvl="3" w:tplc="9B6AB988" w:tentative="1">
      <w:start w:val="1"/>
      <w:numFmt w:val="bullet"/>
      <w:lvlText w:val=""/>
      <w:lvlJc w:val="left"/>
      <w:pPr>
        <w:tabs>
          <w:tab w:val="num" w:pos="2880"/>
        </w:tabs>
        <w:ind w:left="2880" w:hanging="360"/>
      </w:pPr>
      <w:rPr>
        <w:rFonts w:ascii="Wingdings" w:hAnsi="Wingdings" w:hint="default"/>
      </w:rPr>
    </w:lvl>
    <w:lvl w:ilvl="4" w:tplc="0F86F2F8" w:tentative="1">
      <w:start w:val="1"/>
      <w:numFmt w:val="bullet"/>
      <w:lvlText w:val=""/>
      <w:lvlJc w:val="left"/>
      <w:pPr>
        <w:tabs>
          <w:tab w:val="num" w:pos="3600"/>
        </w:tabs>
        <w:ind w:left="3600" w:hanging="360"/>
      </w:pPr>
      <w:rPr>
        <w:rFonts w:ascii="Wingdings" w:hAnsi="Wingdings" w:hint="default"/>
      </w:rPr>
    </w:lvl>
    <w:lvl w:ilvl="5" w:tplc="B01C9AF2" w:tentative="1">
      <w:start w:val="1"/>
      <w:numFmt w:val="bullet"/>
      <w:lvlText w:val=""/>
      <w:lvlJc w:val="left"/>
      <w:pPr>
        <w:tabs>
          <w:tab w:val="num" w:pos="4320"/>
        </w:tabs>
        <w:ind w:left="4320" w:hanging="360"/>
      </w:pPr>
      <w:rPr>
        <w:rFonts w:ascii="Wingdings" w:hAnsi="Wingdings" w:hint="default"/>
      </w:rPr>
    </w:lvl>
    <w:lvl w:ilvl="6" w:tplc="A5E271E8" w:tentative="1">
      <w:start w:val="1"/>
      <w:numFmt w:val="bullet"/>
      <w:lvlText w:val=""/>
      <w:lvlJc w:val="left"/>
      <w:pPr>
        <w:tabs>
          <w:tab w:val="num" w:pos="5040"/>
        </w:tabs>
        <w:ind w:left="5040" w:hanging="360"/>
      </w:pPr>
      <w:rPr>
        <w:rFonts w:ascii="Wingdings" w:hAnsi="Wingdings" w:hint="default"/>
      </w:rPr>
    </w:lvl>
    <w:lvl w:ilvl="7" w:tplc="5B66C5B2" w:tentative="1">
      <w:start w:val="1"/>
      <w:numFmt w:val="bullet"/>
      <w:lvlText w:val=""/>
      <w:lvlJc w:val="left"/>
      <w:pPr>
        <w:tabs>
          <w:tab w:val="num" w:pos="5760"/>
        </w:tabs>
        <w:ind w:left="5760" w:hanging="360"/>
      </w:pPr>
      <w:rPr>
        <w:rFonts w:ascii="Wingdings" w:hAnsi="Wingdings" w:hint="default"/>
      </w:rPr>
    </w:lvl>
    <w:lvl w:ilvl="8" w:tplc="CAD24E0E" w:tentative="1">
      <w:start w:val="1"/>
      <w:numFmt w:val="bullet"/>
      <w:lvlText w:val=""/>
      <w:lvlJc w:val="left"/>
      <w:pPr>
        <w:tabs>
          <w:tab w:val="num" w:pos="6480"/>
        </w:tabs>
        <w:ind w:left="6480" w:hanging="360"/>
      </w:pPr>
      <w:rPr>
        <w:rFonts w:ascii="Wingdings" w:hAnsi="Wingdings" w:hint="default"/>
      </w:rPr>
    </w:lvl>
  </w:abstractNum>
  <w:abstractNum w:abstractNumId="49">
    <w:nsid w:val="6FCD5A2D"/>
    <w:multiLevelType w:val="hybridMultilevel"/>
    <w:tmpl w:val="F8186244"/>
    <w:lvl w:ilvl="0" w:tplc="65F01730">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0">
    <w:nsid w:val="73111532"/>
    <w:multiLevelType w:val="hybridMultilevel"/>
    <w:tmpl w:val="C42E9E94"/>
    <w:lvl w:ilvl="0" w:tplc="1EE4536E">
      <w:start w:val="1"/>
      <w:numFmt w:val="bullet"/>
      <w:lvlText w:val=""/>
      <w:lvlJc w:val="left"/>
      <w:pPr>
        <w:tabs>
          <w:tab w:val="num" w:pos="720"/>
        </w:tabs>
        <w:ind w:left="720" w:hanging="360"/>
      </w:pPr>
      <w:rPr>
        <w:rFonts w:ascii="Wingdings" w:hAnsi="Wingdings" w:hint="default"/>
      </w:rPr>
    </w:lvl>
    <w:lvl w:ilvl="1" w:tplc="3EAEEAE0" w:tentative="1">
      <w:start w:val="1"/>
      <w:numFmt w:val="bullet"/>
      <w:lvlText w:val=""/>
      <w:lvlJc w:val="left"/>
      <w:pPr>
        <w:tabs>
          <w:tab w:val="num" w:pos="1440"/>
        </w:tabs>
        <w:ind w:left="1440" w:hanging="360"/>
      </w:pPr>
      <w:rPr>
        <w:rFonts w:ascii="Wingdings" w:hAnsi="Wingdings" w:hint="default"/>
      </w:rPr>
    </w:lvl>
    <w:lvl w:ilvl="2" w:tplc="4D8EACC8" w:tentative="1">
      <w:start w:val="1"/>
      <w:numFmt w:val="bullet"/>
      <w:lvlText w:val=""/>
      <w:lvlJc w:val="left"/>
      <w:pPr>
        <w:tabs>
          <w:tab w:val="num" w:pos="2160"/>
        </w:tabs>
        <w:ind w:left="2160" w:hanging="360"/>
      </w:pPr>
      <w:rPr>
        <w:rFonts w:ascii="Wingdings" w:hAnsi="Wingdings" w:hint="default"/>
      </w:rPr>
    </w:lvl>
    <w:lvl w:ilvl="3" w:tplc="084E056E" w:tentative="1">
      <w:start w:val="1"/>
      <w:numFmt w:val="bullet"/>
      <w:lvlText w:val=""/>
      <w:lvlJc w:val="left"/>
      <w:pPr>
        <w:tabs>
          <w:tab w:val="num" w:pos="2880"/>
        </w:tabs>
        <w:ind w:left="2880" w:hanging="360"/>
      </w:pPr>
      <w:rPr>
        <w:rFonts w:ascii="Wingdings" w:hAnsi="Wingdings" w:hint="default"/>
      </w:rPr>
    </w:lvl>
    <w:lvl w:ilvl="4" w:tplc="CA9EB66E" w:tentative="1">
      <w:start w:val="1"/>
      <w:numFmt w:val="bullet"/>
      <w:lvlText w:val=""/>
      <w:lvlJc w:val="left"/>
      <w:pPr>
        <w:tabs>
          <w:tab w:val="num" w:pos="3600"/>
        </w:tabs>
        <w:ind w:left="3600" w:hanging="360"/>
      </w:pPr>
      <w:rPr>
        <w:rFonts w:ascii="Wingdings" w:hAnsi="Wingdings" w:hint="default"/>
      </w:rPr>
    </w:lvl>
    <w:lvl w:ilvl="5" w:tplc="2118218E" w:tentative="1">
      <w:start w:val="1"/>
      <w:numFmt w:val="bullet"/>
      <w:lvlText w:val=""/>
      <w:lvlJc w:val="left"/>
      <w:pPr>
        <w:tabs>
          <w:tab w:val="num" w:pos="4320"/>
        </w:tabs>
        <w:ind w:left="4320" w:hanging="360"/>
      </w:pPr>
      <w:rPr>
        <w:rFonts w:ascii="Wingdings" w:hAnsi="Wingdings" w:hint="default"/>
      </w:rPr>
    </w:lvl>
    <w:lvl w:ilvl="6" w:tplc="9A3202D2" w:tentative="1">
      <w:start w:val="1"/>
      <w:numFmt w:val="bullet"/>
      <w:lvlText w:val=""/>
      <w:lvlJc w:val="left"/>
      <w:pPr>
        <w:tabs>
          <w:tab w:val="num" w:pos="5040"/>
        </w:tabs>
        <w:ind w:left="5040" w:hanging="360"/>
      </w:pPr>
      <w:rPr>
        <w:rFonts w:ascii="Wingdings" w:hAnsi="Wingdings" w:hint="default"/>
      </w:rPr>
    </w:lvl>
    <w:lvl w:ilvl="7" w:tplc="6F6CEF0A" w:tentative="1">
      <w:start w:val="1"/>
      <w:numFmt w:val="bullet"/>
      <w:lvlText w:val=""/>
      <w:lvlJc w:val="left"/>
      <w:pPr>
        <w:tabs>
          <w:tab w:val="num" w:pos="5760"/>
        </w:tabs>
        <w:ind w:left="5760" w:hanging="360"/>
      </w:pPr>
      <w:rPr>
        <w:rFonts w:ascii="Wingdings" w:hAnsi="Wingdings" w:hint="default"/>
      </w:rPr>
    </w:lvl>
    <w:lvl w:ilvl="8" w:tplc="E796E6BE" w:tentative="1">
      <w:start w:val="1"/>
      <w:numFmt w:val="bullet"/>
      <w:lvlText w:val=""/>
      <w:lvlJc w:val="left"/>
      <w:pPr>
        <w:tabs>
          <w:tab w:val="num" w:pos="6480"/>
        </w:tabs>
        <w:ind w:left="6480" w:hanging="360"/>
      </w:pPr>
      <w:rPr>
        <w:rFonts w:ascii="Wingdings" w:hAnsi="Wingdings" w:hint="default"/>
      </w:rPr>
    </w:lvl>
  </w:abstractNum>
  <w:abstractNum w:abstractNumId="51">
    <w:nsid w:val="78577E15"/>
    <w:multiLevelType w:val="hybridMultilevel"/>
    <w:tmpl w:val="D1043FB8"/>
    <w:lvl w:ilvl="0" w:tplc="0809000F">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2">
    <w:nsid w:val="78966CBF"/>
    <w:multiLevelType w:val="hybridMultilevel"/>
    <w:tmpl w:val="4970C142"/>
    <w:lvl w:ilvl="0" w:tplc="B4B88592">
      <w:start w:val="1"/>
      <w:numFmt w:val="bullet"/>
      <w:lvlText w:val="•"/>
      <w:lvlJc w:val="left"/>
      <w:pPr>
        <w:tabs>
          <w:tab w:val="num" w:pos="720"/>
        </w:tabs>
        <w:ind w:left="720" w:hanging="360"/>
      </w:pPr>
      <w:rPr>
        <w:rFonts w:ascii="Times New Roman" w:hAnsi="Times New Roman" w:hint="default"/>
      </w:rPr>
    </w:lvl>
    <w:lvl w:ilvl="1" w:tplc="CAE8A546" w:tentative="1">
      <w:start w:val="1"/>
      <w:numFmt w:val="bullet"/>
      <w:lvlText w:val="•"/>
      <w:lvlJc w:val="left"/>
      <w:pPr>
        <w:tabs>
          <w:tab w:val="num" w:pos="1440"/>
        </w:tabs>
        <w:ind w:left="1440" w:hanging="360"/>
      </w:pPr>
      <w:rPr>
        <w:rFonts w:ascii="Times New Roman" w:hAnsi="Times New Roman" w:hint="default"/>
      </w:rPr>
    </w:lvl>
    <w:lvl w:ilvl="2" w:tplc="E312DFB8" w:tentative="1">
      <w:start w:val="1"/>
      <w:numFmt w:val="bullet"/>
      <w:lvlText w:val="•"/>
      <w:lvlJc w:val="left"/>
      <w:pPr>
        <w:tabs>
          <w:tab w:val="num" w:pos="2160"/>
        </w:tabs>
        <w:ind w:left="2160" w:hanging="360"/>
      </w:pPr>
      <w:rPr>
        <w:rFonts w:ascii="Times New Roman" w:hAnsi="Times New Roman" w:hint="default"/>
      </w:rPr>
    </w:lvl>
    <w:lvl w:ilvl="3" w:tplc="53484238">
      <w:start w:val="1"/>
      <w:numFmt w:val="bullet"/>
      <w:lvlText w:val="•"/>
      <w:lvlJc w:val="left"/>
      <w:pPr>
        <w:tabs>
          <w:tab w:val="num" w:pos="2880"/>
        </w:tabs>
        <w:ind w:left="2880" w:hanging="360"/>
      </w:pPr>
      <w:rPr>
        <w:rFonts w:ascii="Times New Roman" w:hAnsi="Times New Roman" w:hint="default"/>
      </w:rPr>
    </w:lvl>
    <w:lvl w:ilvl="4" w:tplc="D4DCA564" w:tentative="1">
      <w:start w:val="1"/>
      <w:numFmt w:val="bullet"/>
      <w:lvlText w:val="•"/>
      <w:lvlJc w:val="left"/>
      <w:pPr>
        <w:tabs>
          <w:tab w:val="num" w:pos="3600"/>
        </w:tabs>
        <w:ind w:left="3600" w:hanging="360"/>
      </w:pPr>
      <w:rPr>
        <w:rFonts w:ascii="Times New Roman" w:hAnsi="Times New Roman" w:hint="default"/>
      </w:rPr>
    </w:lvl>
    <w:lvl w:ilvl="5" w:tplc="9B3234CE" w:tentative="1">
      <w:start w:val="1"/>
      <w:numFmt w:val="bullet"/>
      <w:lvlText w:val="•"/>
      <w:lvlJc w:val="left"/>
      <w:pPr>
        <w:tabs>
          <w:tab w:val="num" w:pos="4320"/>
        </w:tabs>
        <w:ind w:left="4320" w:hanging="360"/>
      </w:pPr>
      <w:rPr>
        <w:rFonts w:ascii="Times New Roman" w:hAnsi="Times New Roman" w:hint="default"/>
      </w:rPr>
    </w:lvl>
    <w:lvl w:ilvl="6" w:tplc="4E7E8CB4" w:tentative="1">
      <w:start w:val="1"/>
      <w:numFmt w:val="bullet"/>
      <w:lvlText w:val="•"/>
      <w:lvlJc w:val="left"/>
      <w:pPr>
        <w:tabs>
          <w:tab w:val="num" w:pos="5040"/>
        </w:tabs>
        <w:ind w:left="5040" w:hanging="360"/>
      </w:pPr>
      <w:rPr>
        <w:rFonts w:ascii="Times New Roman" w:hAnsi="Times New Roman" w:hint="default"/>
      </w:rPr>
    </w:lvl>
    <w:lvl w:ilvl="7" w:tplc="786434B8" w:tentative="1">
      <w:start w:val="1"/>
      <w:numFmt w:val="bullet"/>
      <w:lvlText w:val="•"/>
      <w:lvlJc w:val="left"/>
      <w:pPr>
        <w:tabs>
          <w:tab w:val="num" w:pos="5760"/>
        </w:tabs>
        <w:ind w:left="5760" w:hanging="360"/>
      </w:pPr>
      <w:rPr>
        <w:rFonts w:ascii="Times New Roman" w:hAnsi="Times New Roman" w:hint="default"/>
      </w:rPr>
    </w:lvl>
    <w:lvl w:ilvl="8" w:tplc="08DC1FEA" w:tentative="1">
      <w:start w:val="1"/>
      <w:numFmt w:val="bullet"/>
      <w:lvlText w:val="•"/>
      <w:lvlJc w:val="left"/>
      <w:pPr>
        <w:tabs>
          <w:tab w:val="num" w:pos="6480"/>
        </w:tabs>
        <w:ind w:left="6480" w:hanging="360"/>
      </w:pPr>
      <w:rPr>
        <w:rFonts w:ascii="Times New Roman" w:hAnsi="Times New Roman" w:hint="default"/>
      </w:rPr>
    </w:lvl>
  </w:abstractNum>
  <w:abstractNum w:abstractNumId="53">
    <w:nsid w:val="7C2E371C"/>
    <w:multiLevelType w:val="hybridMultilevel"/>
    <w:tmpl w:val="F9B4179C"/>
    <w:lvl w:ilvl="0" w:tplc="0038DD5E">
      <w:start w:val="1"/>
      <w:numFmt w:val="bullet"/>
      <w:lvlText w:val=""/>
      <w:lvlJc w:val="left"/>
      <w:pPr>
        <w:tabs>
          <w:tab w:val="num" w:pos="720"/>
        </w:tabs>
        <w:ind w:left="720" w:hanging="360"/>
      </w:pPr>
      <w:rPr>
        <w:rFonts w:ascii="Wingdings" w:hAnsi="Wingdings" w:hint="default"/>
      </w:rPr>
    </w:lvl>
    <w:lvl w:ilvl="1" w:tplc="1AE4EE34">
      <w:start w:val="161"/>
      <w:numFmt w:val="bullet"/>
      <w:lvlText w:val=""/>
      <w:lvlJc w:val="left"/>
      <w:pPr>
        <w:tabs>
          <w:tab w:val="num" w:pos="1440"/>
        </w:tabs>
        <w:ind w:left="1440" w:hanging="360"/>
      </w:pPr>
      <w:rPr>
        <w:rFonts w:ascii="Wingdings" w:hAnsi="Wingdings" w:hint="default"/>
      </w:rPr>
    </w:lvl>
    <w:lvl w:ilvl="2" w:tplc="0B0C07CC" w:tentative="1">
      <w:start w:val="1"/>
      <w:numFmt w:val="bullet"/>
      <w:lvlText w:val=""/>
      <w:lvlJc w:val="left"/>
      <w:pPr>
        <w:tabs>
          <w:tab w:val="num" w:pos="2160"/>
        </w:tabs>
        <w:ind w:left="2160" w:hanging="360"/>
      </w:pPr>
      <w:rPr>
        <w:rFonts w:ascii="Wingdings" w:hAnsi="Wingdings" w:hint="default"/>
      </w:rPr>
    </w:lvl>
    <w:lvl w:ilvl="3" w:tplc="A08A57F0" w:tentative="1">
      <w:start w:val="1"/>
      <w:numFmt w:val="bullet"/>
      <w:lvlText w:val=""/>
      <w:lvlJc w:val="left"/>
      <w:pPr>
        <w:tabs>
          <w:tab w:val="num" w:pos="2880"/>
        </w:tabs>
        <w:ind w:left="2880" w:hanging="360"/>
      </w:pPr>
      <w:rPr>
        <w:rFonts w:ascii="Wingdings" w:hAnsi="Wingdings" w:hint="default"/>
      </w:rPr>
    </w:lvl>
    <w:lvl w:ilvl="4" w:tplc="EB0E0F62" w:tentative="1">
      <w:start w:val="1"/>
      <w:numFmt w:val="bullet"/>
      <w:lvlText w:val=""/>
      <w:lvlJc w:val="left"/>
      <w:pPr>
        <w:tabs>
          <w:tab w:val="num" w:pos="3600"/>
        </w:tabs>
        <w:ind w:left="3600" w:hanging="360"/>
      </w:pPr>
      <w:rPr>
        <w:rFonts w:ascii="Wingdings" w:hAnsi="Wingdings" w:hint="default"/>
      </w:rPr>
    </w:lvl>
    <w:lvl w:ilvl="5" w:tplc="62140C50" w:tentative="1">
      <w:start w:val="1"/>
      <w:numFmt w:val="bullet"/>
      <w:lvlText w:val=""/>
      <w:lvlJc w:val="left"/>
      <w:pPr>
        <w:tabs>
          <w:tab w:val="num" w:pos="4320"/>
        </w:tabs>
        <w:ind w:left="4320" w:hanging="360"/>
      </w:pPr>
      <w:rPr>
        <w:rFonts w:ascii="Wingdings" w:hAnsi="Wingdings" w:hint="default"/>
      </w:rPr>
    </w:lvl>
    <w:lvl w:ilvl="6" w:tplc="DF84493A" w:tentative="1">
      <w:start w:val="1"/>
      <w:numFmt w:val="bullet"/>
      <w:lvlText w:val=""/>
      <w:lvlJc w:val="left"/>
      <w:pPr>
        <w:tabs>
          <w:tab w:val="num" w:pos="5040"/>
        </w:tabs>
        <w:ind w:left="5040" w:hanging="360"/>
      </w:pPr>
      <w:rPr>
        <w:rFonts w:ascii="Wingdings" w:hAnsi="Wingdings" w:hint="default"/>
      </w:rPr>
    </w:lvl>
    <w:lvl w:ilvl="7" w:tplc="AF7C9610" w:tentative="1">
      <w:start w:val="1"/>
      <w:numFmt w:val="bullet"/>
      <w:lvlText w:val=""/>
      <w:lvlJc w:val="left"/>
      <w:pPr>
        <w:tabs>
          <w:tab w:val="num" w:pos="5760"/>
        </w:tabs>
        <w:ind w:left="5760" w:hanging="360"/>
      </w:pPr>
      <w:rPr>
        <w:rFonts w:ascii="Wingdings" w:hAnsi="Wingdings" w:hint="default"/>
      </w:rPr>
    </w:lvl>
    <w:lvl w:ilvl="8" w:tplc="4E08EE54" w:tentative="1">
      <w:start w:val="1"/>
      <w:numFmt w:val="bullet"/>
      <w:lvlText w:val=""/>
      <w:lvlJc w:val="left"/>
      <w:pPr>
        <w:tabs>
          <w:tab w:val="num" w:pos="6480"/>
        </w:tabs>
        <w:ind w:left="6480" w:hanging="360"/>
      </w:pPr>
      <w:rPr>
        <w:rFonts w:ascii="Wingdings" w:hAnsi="Wingdings" w:hint="default"/>
      </w:rPr>
    </w:lvl>
  </w:abstractNum>
  <w:abstractNum w:abstractNumId="54">
    <w:nsid w:val="7E280A5D"/>
    <w:multiLevelType w:val="hybridMultilevel"/>
    <w:tmpl w:val="88C67FF2"/>
    <w:lvl w:ilvl="0" w:tplc="F342AA44">
      <w:start w:val="1"/>
      <w:numFmt w:val="bullet"/>
      <w:lvlText w:val=""/>
      <w:lvlJc w:val="left"/>
      <w:pPr>
        <w:tabs>
          <w:tab w:val="num" w:pos="720"/>
        </w:tabs>
        <w:ind w:left="720" w:hanging="360"/>
      </w:pPr>
      <w:rPr>
        <w:rFonts w:ascii="Wingdings" w:hAnsi="Wingdings" w:hint="default"/>
      </w:rPr>
    </w:lvl>
    <w:lvl w:ilvl="1" w:tplc="852E94F2" w:tentative="1">
      <w:start w:val="1"/>
      <w:numFmt w:val="bullet"/>
      <w:lvlText w:val=""/>
      <w:lvlJc w:val="left"/>
      <w:pPr>
        <w:tabs>
          <w:tab w:val="num" w:pos="1440"/>
        </w:tabs>
        <w:ind w:left="1440" w:hanging="360"/>
      </w:pPr>
      <w:rPr>
        <w:rFonts w:ascii="Wingdings" w:hAnsi="Wingdings" w:hint="default"/>
      </w:rPr>
    </w:lvl>
    <w:lvl w:ilvl="2" w:tplc="B288A182" w:tentative="1">
      <w:start w:val="1"/>
      <w:numFmt w:val="bullet"/>
      <w:lvlText w:val=""/>
      <w:lvlJc w:val="left"/>
      <w:pPr>
        <w:tabs>
          <w:tab w:val="num" w:pos="2160"/>
        </w:tabs>
        <w:ind w:left="2160" w:hanging="360"/>
      </w:pPr>
      <w:rPr>
        <w:rFonts w:ascii="Wingdings" w:hAnsi="Wingdings" w:hint="default"/>
      </w:rPr>
    </w:lvl>
    <w:lvl w:ilvl="3" w:tplc="64BAA1F4" w:tentative="1">
      <w:start w:val="1"/>
      <w:numFmt w:val="bullet"/>
      <w:lvlText w:val=""/>
      <w:lvlJc w:val="left"/>
      <w:pPr>
        <w:tabs>
          <w:tab w:val="num" w:pos="2880"/>
        </w:tabs>
        <w:ind w:left="2880" w:hanging="360"/>
      </w:pPr>
      <w:rPr>
        <w:rFonts w:ascii="Wingdings" w:hAnsi="Wingdings" w:hint="default"/>
      </w:rPr>
    </w:lvl>
    <w:lvl w:ilvl="4" w:tplc="7C9C0D46" w:tentative="1">
      <w:start w:val="1"/>
      <w:numFmt w:val="bullet"/>
      <w:lvlText w:val=""/>
      <w:lvlJc w:val="left"/>
      <w:pPr>
        <w:tabs>
          <w:tab w:val="num" w:pos="3600"/>
        </w:tabs>
        <w:ind w:left="3600" w:hanging="360"/>
      </w:pPr>
      <w:rPr>
        <w:rFonts w:ascii="Wingdings" w:hAnsi="Wingdings" w:hint="default"/>
      </w:rPr>
    </w:lvl>
    <w:lvl w:ilvl="5" w:tplc="B5307BCA" w:tentative="1">
      <w:start w:val="1"/>
      <w:numFmt w:val="bullet"/>
      <w:lvlText w:val=""/>
      <w:lvlJc w:val="left"/>
      <w:pPr>
        <w:tabs>
          <w:tab w:val="num" w:pos="4320"/>
        </w:tabs>
        <w:ind w:left="4320" w:hanging="360"/>
      </w:pPr>
      <w:rPr>
        <w:rFonts w:ascii="Wingdings" w:hAnsi="Wingdings" w:hint="default"/>
      </w:rPr>
    </w:lvl>
    <w:lvl w:ilvl="6" w:tplc="75F014A8" w:tentative="1">
      <w:start w:val="1"/>
      <w:numFmt w:val="bullet"/>
      <w:lvlText w:val=""/>
      <w:lvlJc w:val="left"/>
      <w:pPr>
        <w:tabs>
          <w:tab w:val="num" w:pos="5040"/>
        </w:tabs>
        <w:ind w:left="5040" w:hanging="360"/>
      </w:pPr>
      <w:rPr>
        <w:rFonts w:ascii="Wingdings" w:hAnsi="Wingdings" w:hint="default"/>
      </w:rPr>
    </w:lvl>
    <w:lvl w:ilvl="7" w:tplc="C59A54B2" w:tentative="1">
      <w:start w:val="1"/>
      <w:numFmt w:val="bullet"/>
      <w:lvlText w:val=""/>
      <w:lvlJc w:val="left"/>
      <w:pPr>
        <w:tabs>
          <w:tab w:val="num" w:pos="5760"/>
        </w:tabs>
        <w:ind w:left="5760" w:hanging="360"/>
      </w:pPr>
      <w:rPr>
        <w:rFonts w:ascii="Wingdings" w:hAnsi="Wingdings" w:hint="default"/>
      </w:rPr>
    </w:lvl>
    <w:lvl w:ilvl="8" w:tplc="B30ECCFC" w:tentative="1">
      <w:start w:val="1"/>
      <w:numFmt w:val="bullet"/>
      <w:lvlText w:val=""/>
      <w:lvlJc w:val="left"/>
      <w:pPr>
        <w:tabs>
          <w:tab w:val="num" w:pos="6480"/>
        </w:tabs>
        <w:ind w:left="6480" w:hanging="360"/>
      </w:pPr>
      <w:rPr>
        <w:rFonts w:ascii="Wingdings" w:hAnsi="Wingdings" w:hint="default"/>
      </w:rPr>
    </w:lvl>
  </w:abstractNum>
  <w:num w:numId="1">
    <w:abstractNumId w:val="30"/>
  </w:num>
  <w:num w:numId="2">
    <w:abstractNumId w:val="8"/>
  </w:num>
  <w:num w:numId="3">
    <w:abstractNumId w:val="9"/>
  </w:num>
  <w:num w:numId="4">
    <w:abstractNumId w:val="49"/>
  </w:num>
  <w:num w:numId="5">
    <w:abstractNumId w:val="3"/>
  </w:num>
  <w:num w:numId="6">
    <w:abstractNumId w:val="6"/>
  </w:num>
  <w:num w:numId="7">
    <w:abstractNumId w:val="51"/>
  </w:num>
  <w:num w:numId="8">
    <w:abstractNumId w:val="0"/>
  </w:num>
  <w:num w:numId="9">
    <w:abstractNumId w:val="12"/>
  </w:num>
  <w:num w:numId="10">
    <w:abstractNumId w:val="16"/>
  </w:num>
  <w:num w:numId="11">
    <w:abstractNumId w:val="40"/>
  </w:num>
  <w:num w:numId="12">
    <w:abstractNumId w:val="1"/>
  </w:num>
  <w:num w:numId="13">
    <w:abstractNumId w:val="46"/>
  </w:num>
  <w:num w:numId="14">
    <w:abstractNumId w:val="11"/>
  </w:num>
  <w:num w:numId="15">
    <w:abstractNumId w:val="27"/>
  </w:num>
  <w:num w:numId="16">
    <w:abstractNumId w:val="4"/>
  </w:num>
  <w:num w:numId="17">
    <w:abstractNumId w:val="17"/>
  </w:num>
  <w:num w:numId="18">
    <w:abstractNumId w:val="37"/>
  </w:num>
  <w:num w:numId="19">
    <w:abstractNumId w:val="32"/>
  </w:num>
  <w:num w:numId="20">
    <w:abstractNumId w:val="33"/>
  </w:num>
  <w:num w:numId="21">
    <w:abstractNumId w:val="43"/>
  </w:num>
  <w:num w:numId="22">
    <w:abstractNumId w:val="28"/>
  </w:num>
  <w:num w:numId="23">
    <w:abstractNumId w:val="25"/>
  </w:num>
  <w:num w:numId="24">
    <w:abstractNumId w:val="24"/>
  </w:num>
  <w:num w:numId="25">
    <w:abstractNumId w:val="45"/>
  </w:num>
  <w:num w:numId="26">
    <w:abstractNumId w:val="29"/>
  </w:num>
  <w:num w:numId="27">
    <w:abstractNumId w:val="7"/>
  </w:num>
  <w:num w:numId="28">
    <w:abstractNumId w:val="13"/>
  </w:num>
  <w:num w:numId="29">
    <w:abstractNumId w:val="31"/>
  </w:num>
  <w:num w:numId="30">
    <w:abstractNumId w:val="35"/>
  </w:num>
  <w:num w:numId="31">
    <w:abstractNumId w:val="14"/>
  </w:num>
  <w:num w:numId="32">
    <w:abstractNumId w:val="5"/>
  </w:num>
  <w:num w:numId="33">
    <w:abstractNumId w:val="50"/>
  </w:num>
  <w:num w:numId="34">
    <w:abstractNumId w:val="52"/>
  </w:num>
  <w:num w:numId="35">
    <w:abstractNumId w:val="53"/>
  </w:num>
  <w:num w:numId="36">
    <w:abstractNumId w:val="21"/>
  </w:num>
  <w:num w:numId="37">
    <w:abstractNumId w:val="20"/>
  </w:num>
  <w:num w:numId="38">
    <w:abstractNumId w:val="34"/>
  </w:num>
  <w:num w:numId="39">
    <w:abstractNumId w:val="54"/>
  </w:num>
  <w:num w:numId="40">
    <w:abstractNumId w:val="10"/>
  </w:num>
  <w:num w:numId="41">
    <w:abstractNumId w:val="22"/>
  </w:num>
  <w:num w:numId="42">
    <w:abstractNumId w:val="18"/>
  </w:num>
  <w:num w:numId="43">
    <w:abstractNumId w:val="47"/>
  </w:num>
  <w:num w:numId="44">
    <w:abstractNumId w:val="42"/>
  </w:num>
  <w:num w:numId="45">
    <w:abstractNumId w:val="41"/>
  </w:num>
  <w:num w:numId="46">
    <w:abstractNumId w:val="36"/>
  </w:num>
  <w:num w:numId="47">
    <w:abstractNumId w:val="15"/>
  </w:num>
  <w:num w:numId="48">
    <w:abstractNumId w:val="19"/>
  </w:num>
  <w:num w:numId="49">
    <w:abstractNumId w:val="44"/>
  </w:num>
  <w:num w:numId="50">
    <w:abstractNumId w:val="48"/>
  </w:num>
  <w:num w:numId="51">
    <w:abstractNumId w:val="39"/>
  </w:num>
  <w:num w:numId="52">
    <w:abstractNumId w:val="38"/>
  </w:num>
  <w:num w:numId="53">
    <w:abstractNumId w:val="23"/>
  </w:num>
  <w:num w:numId="54">
    <w:abstractNumId w:val="26"/>
  </w:num>
  <w:num w:numId="55">
    <w:abstractNumId w:val="2"/>
  </w:num>
  <w:numIdMacAtCleanup w:val="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mirrorMargin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4957BB"/>
    <w:rsid w:val="00004F04"/>
    <w:rsid w:val="000077BF"/>
    <w:rsid w:val="00012A54"/>
    <w:rsid w:val="00012E79"/>
    <w:rsid w:val="00013381"/>
    <w:rsid w:val="000140EA"/>
    <w:rsid w:val="000161FD"/>
    <w:rsid w:val="00016C46"/>
    <w:rsid w:val="00017B7E"/>
    <w:rsid w:val="00021B67"/>
    <w:rsid w:val="00021E28"/>
    <w:rsid w:val="000225B6"/>
    <w:rsid w:val="00026B92"/>
    <w:rsid w:val="00031304"/>
    <w:rsid w:val="00031739"/>
    <w:rsid w:val="000332EC"/>
    <w:rsid w:val="00036833"/>
    <w:rsid w:val="00043FB8"/>
    <w:rsid w:val="00053AFC"/>
    <w:rsid w:val="00054A9F"/>
    <w:rsid w:val="00054B59"/>
    <w:rsid w:val="000566CF"/>
    <w:rsid w:val="00064D12"/>
    <w:rsid w:val="000656B0"/>
    <w:rsid w:val="00067601"/>
    <w:rsid w:val="00070115"/>
    <w:rsid w:val="00070700"/>
    <w:rsid w:val="00070E4F"/>
    <w:rsid w:val="00071A2D"/>
    <w:rsid w:val="00071C37"/>
    <w:rsid w:val="000728E0"/>
    <w:rsid w:val="00077C5F"/>
    <w:rsid w:val="000850C2"/>
    <w:rsid w:val="00086AFD"/>
    <w:rsid w:val="000877C8"/>
    <w:rsid w:val="00087958"/>
    <w:rsid w:val="000918DB"/>
    <w:rsid w:val="00092253"/>
    <w:rsid w:val="00095F00"/>
    <w:rsid w:val="000A0FAB"/>
    <w:rsid w:val="000A155A"/>
    <w:rsid w:val="000B1716"/>
    <w:rsid w:val="000B352A"/>
    <w:rsid w:val="000B44FF"/>
    <w:rsid w:val="000B4EE9"/>
    <w:rsid w:val="000B5A14"/>
    <w:rsid w:val="000C0138"/>
    <w:rsid w:val="000C0A13"/>
    <w:rsid w:val="000C5DAF"/>
    <w:rsid w:val="000D00DB"/>
    <w:rsid w:val="000D0D14"/>
    <w:rsid w:val="000D2003"/>
    <w:rsid w:val="000D7207"/>
    <w:rsid w:val="000D762E"/>
    <w:rsid w:val="000E2A25"/>
    <w:rsid w:val="000E3D8D"/>
    <w:rsid w:val="000E3DB9"/>
    <w:rsid w:val="000E4D8A"/>
    <w:rsid w:val="000F1A59"/>
    <w:rsid w:val="000F2517"/>
    <w:rsid w:val="000F2A83"/>
    <w:rsid w:val="000F59FE"/>
    <w:rsid w:val="000F7BD4"/>
    <w:rsid w:val="00100D01"/>
    <w:rsid w:val="00101CE6"/>
    <w:rsid w:val="0010223A"/>
    <w:rsid w:val="001041CD"/>
    <w:rsid w:val="00104C0A"/>
    <w:rsid w:val="00106E97"/>
    <w:rsid w:val="00107354"/>
    <w:rsid w:val="00110BBD"/>
    <w:rsid w:val="00111F53"/>
    <w:rsid w:val="00113025"/>
    <w:rsid w:val="001139B5"/>
    <w:rsid w:val="00115197"/>
    <w:rsid w:val="001167FF"/>
    <w:rsid w:val="00116B71"/>
    <w:rsid w:val="00121078"/>
    <w:rsid w:val="001347B0"/>
    <w:rsid w:val="00137A4D"/>
    <w:rsid w:val="00137F4B"/>
    <w:rsid w:val="00140193"/>
    <w:rsid w:val="001406E9"/>
    <w:rsid w:val="0014195E"/>
    <w:rsid w:val="0014213C"/>
    <w:rsid w:val="00143481"/>
    <w:rsid w:val="00145DA2"/>
    <w:rsid w:val="0015257F"/>
    <w:rsid w:val="0015400F"/>
    <w:rsid w:val="00157458"/>
    <w:rsid w:val="00160395"/>
    <w:rsid w:val="001609B4"/>
    <w:rsid w:val="001612B1"/>
    <w:rsid w:val="00165FF0"/>
    <w:rsid w:val="0016700B"/>
    <w:rsid w:val="00171CC6"/>
    <w:rsid w:val="00174762"/>
    <w:rsid w:val="0017755D"/>
    <w:rsid w:val="0018273C"/>
    <w:rsid w:val="00182C0D"/>
    <w:rsid w:val="00184A94"/>
    <w:rsid w:val="001958A6"/>
    <w:rsid w:val="001960D6"/>
    <w:rsid w:val="00197EA7"/>
    <w:rsid w:val="001A23CF"/>
    <w:rsid w:val="001A5244"/>
    <w:rsid w:val="001A76C4"/>
    <w:rsid w:val="001B0E6D"/>
    <w:rsid w:val="001B2C53"/>
    <w:rsid w:val="001B50CC"/>
    <w:rsid w:val="001B6E74"/>
    <w:rsid w:val="001B7599"/>
    <w:rsid w:val="001C16BE"/>
    <w:rsid w:val="001C3E21"/>
    <w:rsid w:val="001C45CF"/>
    <w:rsid w:val="001C4881"/>
    <w:rsid w:val="001D0246"/>
    <w:rsid w:val="001D0E64"/>
    <w:rsid w:val="001D1DE4"/>
    <w:rsid w:val="001D31C7"/>
    <w:rsid w:val="001E5D27"/>
    <w:rsid w:val="001F0638"/>
    <w:rsid w:val="001F12C4"/>
    <w:rsid w:val="001F2BD4"/>
    <w:rsid w:val="001F7084"/>
    <w:rsid w:val="002021D7"/>
    <w:rsid w:val="0020436A"/>
    <w:rsid w:val="00210BAA"/>
    <w:rsid w:val="00216989"/>
    <w:rsid w:val="00217293"/>
    <w:rsid w:val="0022009B"/>
    <w:rsid w:val="00225036"/>
    <w:rsid w:val="0023202F"/>
    <w:rsid w:val="00232AB7"/>
    <w:rsid w:val="002401FE"/>
    <w:rsid w:val="0024179B"/>
    <w:rsid w:val="00241AD7"/>
    <w:rsid w:val="00243849"/>
    <w:rsid w:val="00243B72"/>
    <w:rsid w:val="00245CBE"/>
    <w:rsid w:val="002548D2"/>
    <w:rsid w:val="002611B7"/>
    <w:rsid w:val="0026339B"/>
    <w:rsid w:val="0026569F"/>
    <w:rsid w:val="002659E4"/>
    <w:rsid w:val="0026789D"/>
    <w:rsid w:val="00271ED8"/>
    <w:rsid w:val="002749F1"/>
    <w:rsid w:val="00276EFE"/>
    <w:rsid w:val="0027751C"/>
    <w:rsid w:val="002825CA"/>
    <w:rsid w:val="00284258"/>
    <w:rsid w:val="0028500E"/>
    <w:rsid w:val="00286FF7"/>
    <w:rsid w:val="00290177"/>
    <w:rsid w:val="00290D9B"/>
    <w:rsid w:val="002927A0"/>
    <w:rsid w:val="0029432E"/>
    <w:rsid w:val="00296F03"/>
    <w:rsid w:val="00297919"/>
    <w:rsid w:val="002A00B3"/>
    <w:rsid w:val="002A5027"/>
    <w:rsid w:val="002B1AA7"/>
    <w:rsid w:val="002B2929"/>
    <w:rsid w:val="002B30C9"/>
    <w:rsid w:val="002B678F"/>
    <w:rsid w:val="002C0E1E"/>
    <w:rsid w:val="002C6D62"/>
    <w:rsid w:val="002C78E9"/>
    <w:rsid w:val="002D1529"/>
    <w:rsid w:val="002D15A3"/>
    <w:rsid w:val="002D6232"/>
    <w:rsid w:val="002D72FB"/>
    <w:rsid w:val="002E094F"/>
    <w:rsid w:val="002E0F38"/>
    <w:rsid w:val="002E19EA"/>
    <w:rsid w:val="002E1D4C"/>
    <w:rsid w:val="002E2BE4"/>
    <w:rsid w:val="002E3C5C"/>
    <w:rsid w:val="002E4455"/>
    <w:rsid w:val="002E7518"/>
    <w:rsid w:val="002F054B"/>
    <w:rsid w:val="002F0C9A"/>
    <w:rsid w:val="002F134F"/>
    <w:rsid w:val="002F5E38"/>
    <w:rsid w:val="002F7C88"/>
    <w:rsid w:val="003004F2"/>
    <w:rsid w:val="00300CAB"/>
    <w:rsid w:val="003015A7"/>
    <w:rsid w:val="00302914"/>
    <w:rsid w:val="00302916"/>
    <w:rsid w:val="0030474C"/>
    <w:rsid w:val="0030561A"/>
    <w:rsid w:val="00312BD7"/>
    <w:rsid w:val="003142C3"/>
    <w:rsid w:val="00322392"/>
    <w:rsid w:val="0032459A"/>
    <w:rsid w:val="00330219"/>
    <w:rsid w:val="0033025C"/>
    <w:rsid w:val="003311B7"/>
    <w:rsid w:val="00331518"/>
    <w:rsid w:val="003325A5"/>
    <w:rsid w:val="00333F30"/>
    <w:rsid w:val="00334B12"/>
    <w:rsid w:val="00340060"/>
    <w:rsid w:val="00344294"/>
    <w:rsid w:val="00350C0B"/>
    <w:rsid w:val="003512EE"/>
    <w:rsid w:val="00353F3D"/>
    <w:rsid w:val="0035685E"/>
    <w:rsid w:val="003607C0"/>
    <w:rsid w:val="003615A9"/>
    <w:rsid w:val="00367399"/>
    <w:rsid w:val="00367855"/>
    <w:rsid w:val="00371029"/>
    <w:rsid w:val="0037157A"/>
    <w:rsid w:val="00372B22"/>
    <w:rsid w:val="00374436"/>
    <w:rsid w:val="00397684"/>
    <w:rsid w:val="003A0FD2"/>
    <w:rsid w:val="003B14AD"/>
    <w:rsid w:val="003B14C5"/>
    <w:rsid w:val="003B1897"/>
    <w:rsid w:val="003B3018"/>
    <w:rsid w:val="003B3136"/>
    <w:rsid w:val="003B500C"/>
    <w:rsid w:val="003B57FD"/>
    <w:rsid w:val="003B583C"/>
    <w:rsid w:val="003B756D"/>
    <w:rsid w:val="003C08B5"/>
    <w:rsid w:val="003C50C5"/>
    <w:rsid w:val="003C5D60"/>
    <w:rsid w:val="003C7E47"/>
    <w:rsid w:val="003D0BE8"/>
    <w:rsid w:val="003D44D8"/>
    <w:rsid w:val="003D7862"/>
    <w:rsid w:val="003E049E"/>
    <w:rsid w:val="003E14BC"/>
    <w:rsid w:val="003E2599"/>
    <w:rsid w:val="003E311F"/>
    <w:rsid w:val="003E7005"/>
    <w:rsid w:val="003F14AD"/>
    <w:rsid w:val="003F1D26"/>
    <w:rsid w:val="003F437E"/>
    <w:rsid w:val="003F462B"/>
    <w:rsid w:val="003F5D49"/>
    <w:rsid w:val="003F65CB"/>
    <w:rsid w:val="003F7076"/>
    <w:rsid w:val="00400C31"/>
    <w:rsid w:val="00402F3D"/>
    <w:rsid w:val="00403ACA"/>
    <w:rsid w:val="0040682B"/>
    <w:rsid w:val="00406C02"/>
    <w:rsid w:val="00407157"/>
    <w:rsid w:val="004079EB"/>
    <w:rsid w:val="00410BE7"/>
    <w:rsid w:val="00413E58"/>
    <w:rsid w:val="00423474"/>
    <w:rsid w:val="00424884"/>
    <w:rsid w:val="00430FF0"/>
    <w:rsid w:val="00431416"/>
    <w:rsid w:val="004332EF"/>
    <w:rsid w:val="00434FF3"/>
    <w:rsid w:val="004370C4"/>
    <w:rsid w:val="0043723B"/>
    <w:rsid w:val="004416F8"/>
    <w:rsid w:val="00450D57"/>
    <w:rsid w:val="004602B2"/>
    <w:rsid w:val="00460609"/>
    <w:rsid w:val="004608E1"/>
    <w:rsid w:val="00463E92"/>
    <w:rsid w:val="004653FD"/>
    <w:rsid w:val="00465717"/>
    <w:rsid w:val="00466137"/>
    <w:rsid w:val="004717FF"/>
    <w:rsid w:val="004759CE"/>
    <w:rsid w:val="0048466C"/>
    <w:rsid w:val="00484E02"/>
    <w:rsid w:val="0048560E"/>
    <w:rsid w:val="00487399"/>
    <w:rsid w:val="0049198C"/>
    <w:rsid w:val="004935C8"/>
    <w:rsid w:val="004957BB"/>
    <w:rsid w:val="004A0C7F"/>
    <w:rsid w:val="004A0ECD"/>
    <w:rsid w:val="004A29F4"/>
    <w:rsid w:val="004A2A02"/>
    <w:rsid w:val="004A58D0"/>
    <w:rsid w:val="004A6C22"/>
    <w:rsid w:val="004A7D60"/>
    <w:rsid w:val="004B0162"/>
    <w:rsid w:val="004C5D97"/>
    <w:rsid w:val="004D1023"/>
    <w:rsid w:val="004D23B4"/>
    <w:rsid w:val="004D4935"/>
    <w:rsid w:val="004E0F9A"/>
    <w:rsid w:val="004E459F"/>
    <w:rsid w:val="004E4DF4"/>
    <w:rsid w:val="004F047C"/>
    <w:rsid w:val="004F3815"/>
    <w:rsid w:val="004F4267"/>
    <w:rsid w:val="004F4658"/>
    <w:rsid w:val="004F4C33"/>
    <w:rsid w:val="004F7546"/>
    <w:rsid w:val="005000FF"/>
    <w:rsid w:val="005009AF"/>
    <w:rsid w:val="005011BA"/>
    <w:rsid w:val="00501526"/>
    <w:rsid w:val="00502FBE"/>
    <w:rsid w:val="00504573"/>
    <w:rsid w:val="00505763"/>
    <w:rsid w:val="00506082"/>
    <w:rsid w:val="0050692E"/>
    <w:rsid w:val="0051146C"/>
    <w:rsid w:val="0051286D"/>
    <w:rsid w:val="0051299F"/>
    <w:rsid w:val="00514766"/>
    <w:rsid w:val="00516E03"/>
    <w:rsid w:val="00520109"/>
    <w:rsid w:val="00525813"/>
    <w:rsid w:val="0053140F"/>
    <w:rsid w:val="005344CA"/>
    <w:rsid w:val="00534802"/>
    <w:rsid w:val="00535D54"/>
    <w:rsid w:val="00540452"/>
    <w:rsid w:val="00540AB3"/>
    <w:rsid w:val="00540DAC"/>
    <w:rsid w:val="005423E9"/>
    <w:rsid w:val="00542CB9"/>
    <w:rsid w:val="00544C4B"/>
    <w:rsid w:val="00545E78"/>
    <w:rsid w:val="00550012"/>
    <w:rsid w:val="00550CEE"/>
    <w:rsid w:val="00552570"/>
    <w:rsid w:val="00552856"/>
    <w:rsid w:val="00553F69"/>
    <w:rsid w:val="005549AA"/>
    <w:rsid w:val="00555ACC"/>
    <w:rsid w:val="00556B4A"/>
    <w:rsid w:val="005633C9"/>
    <w:rsid w:val="0057247D"/>
    <w:rsid w:val="00572BA0"/>
    <w:rsid w:val="00572EB3"/>
    <w:rsid w:val="00573DED"/>
    <w:rsid w:val="005744AB"/>
    <w:rsid w:val="00575062"/>
    <w:rsid w:val="00576D23"/>
    <w:rsid w:val="00580631"/>
    <w:rsid w:val="00581E77"/>
    <w:rsid w:val="00582316"/>
    <w:rsid w:val="00583DEE"/>
    <w:rsid w:val="005846D8"/>
    <w:rsid w:val="005850E3"/>
    <w:rsid w:val="0058520B"/>
    <w:rsid w:val="00585234"/>
    <w:rsid w:val="00585B89"/>
    <w:rsid w:val="005866DF"/>
    <w:rsid w:val="0059173E"/>
    <w:rsid w:val="0059339E"/>
    <w:rsid w:val="0059404F"/>
    <w:rsid w:val="005944D0"/>
    <w:rsid w:val="00597DF0"/>
    <w:rsid w:val="005A030F"/>
    <w:rsid w:val="005A172E"/>
    <w:rsid w:val="005B0E22"/>
    <w:rsid w:val="005B4763"/>
    <w:rsid w:val="005C14D4"/>
    <w:rsid w:val="005C4AF2"/>
    <w:rsid w:val="005C512D"/>
    <w:rsid w:val="005C61B1"/>
    <w:rsid w:val="005D610C"/>
    <w:rsid w:val="005D6FBD"/>
    <w:rsid w:val="005D7ACF"/>
    <w:rsid w:val="005E1EA2"/>
    <w:rsid w:val="005E20E4"/>
    <w:rsid w:val="005E24F6"/>
    <w:rsid w:val="005E2AA6"/>
    <w:rsid w:val="005E3167"/>
    <w:rsid w:val="005E550C"/>
    <w:rsid w:val="005E5D10"/>
    <w:rsid w:val="005F0577"/>
    <w:rsid w:val="005F07BD"/>
    <w:rsid w:val="005F12B0"/>
    <w:rsid w:val="005F3131"/>
    <w:rsid w:val="00604BA0"/>
    <w:rsid w:val="0060561A"/>
    <w:rsid w:val="006100C4"/>
    <w:rsid w:val="006131F5"/>
    <w:rsid w:val="00622422"/>
    <w:rsid w:val="00625447"/>
    <w:rsid w:val="00625944"/>
    <w:rsid w:val="00632640"/>
    <w:rsid w:val="00633991"/>
    <w:rsid w:val="00633A69"/>
    <w:rsid w:val="006340ED"/>
    <w:rsid w:val="006415BC"/>
    <w:rsid w:val="00641624"/>
    <w:rsid w:val="00641651"/>
    <w:rsid w:val="00642695"/>
    <w:rsid w:val="00647203"/>
    <w:rsid w:val="00652F97"/>
    <w:rsid w:val="00654848"/>
    <w:rsid w:val="00657873"/>
    <w:rsid w:val="00664BAA"/>
    <w:rsid w:val="00667506"/>
    <w:rsid w:val="00671E09"/>
    <w:rsid w:val="00672350"/>
    <w:rsid w:val="00674040"/>
    <w:rsid w:val="006810F0"/>
    <w:rsid w:val="00684CCE"/>
    <w:rsid w:val="006970FD"/>
    <w:rsid w:val="006A0EAA"/>
    <w:rsid w:val="006A1793"/>
    <w:rsid w:val="006A4871"/>
    <w:rsid w:val="006A533D"/>
    <w:rsid w:val="006A7CA3"/>
    <w:rsid w:val="006B103A"/>
    <w:rsid w:val="006B1FD7"/>
    <w:rsid w:val="006C119D"/>
    <w:rsid w:val="006C36C9"/>
    <w:rsid w:val="006C3D54"/>
    <w:rsid w:val="006D2673"/>
    <w:rsid w:val="006E0186"/>
    <w:rsid w:val="006E2C25"/>
    <w:rsid w:val="006E33FC"/>
    <w:rsid w:val="006E4DF1"/>
    <w:rsid w:val="006E6AFE"/>
    <w:rsid w:val="006E6F54"/>
    <w:rsid w:val="006E6F91"/>
    <w:rsid w:val="006F2D95"/>
    <w:rsid w:val="006F3BF8"/>
    <w:rsid w:val="006F5A64"/>
    <w:rsid w:val="006F690C"/>
    <w:rsid w:val="00702619"/>
    <w:rsid w:val="0070407D"/>
    <w:rsid w:val="00704A7A"/>
    <w:rsid w:val="00710CEC"/>
    <w:rsid w:val="007110E2"/>
    <w:rsid w:val="00711B7E"/>
    <w:rsid w:val="00712686"/>
    <w:rsid w:val="00713CD9"/>
    <w:rsid w:val="00717AA8"/>
    <w:rsid w:val="007255A5"/>
    <w:rsid w:val="00732970"/>
    <w:rsid w:val="007330EE"/>
    <w:rsid w:val="007339EA"/>
    <w:rsid w:val="007347BA"/>
    <w:rsid w:val="007355E0"/>
    <w:rsid w:val="00735D3F"/>
    <w:rsid w:val="00743B4D"/>
    <w:rsid w:val="00745D10"/>
    <w:rsid w:val="00750324"/>
    <w:rsid w:val="00750ABB"/>
    <w:rsid w:val="00753A51"/>
    <w:rsid w:val="00755FAD"/>
    <w:rsid w:val="00757431"/>
    <w:rsid w:val="00757C83"/>
    <w:rsid w:val="00757D59"/>
    <w:rsid w:val="00760320"/>
    <w:rsid w:val="00760D03"/>
    <w:rsid w:val="00761DAC"/>
    <w:rsid w:val="00762067"/>
    <w:rsid w:val="00763217"/>
    <w:rsid w:val="00763D74"/>
    <w:rsid w:val="00764F1D"/>
    <w:rsid w:val="0077006F"/>
    <w:rsid w:val="007723BA"/>
    <w:rsid w:val="007728DF"/>
    <w:rsid w:val="0077475D"/>
    <w:rsid w:val="0077619D"/>
    <w:rsid w:val="00777288"/>
    <w:rsid w:val="007804AF"/>
    <w:rsid w:val="0078054F"/>
    <w:rsid w:val="00781CC9"/>
    <w:rsid w:val="00783160"/>
    <w:rsid w:val="0078690A"/>
    <w:rsid w:val="00787A15"/>
    <w:rsid w:val="00787E39"/>
    <w:rsid w:val="00790198"/>
    <w:rsid w:val="00793BFC"/>
    <w:rsid w:val="00795E92"/>
    <w:rsid w:val="0079617E"/>
    <w:rsid w:val="007976B5"/>
    <w:rsid w:val="007A09AF"/>
    <w:rsid w:val="007A2531"/>
    <w:rsid w:val="007A32D0"/>
    <w:rsid w:val="007A3544"/>
    <w:rsid w:val="007A382A"/>
    <w:rsid w:val="007A57B7"/>
    <w:rsid w:val="007B0F33"/>
    <w:rsid w:val="007B17EA"/>
    <w:rsid w:val="007B55F8"/>
    <w:rsid w:val="007B5C9F"/>
    <w:rsid w:val="007B7C3A"/>
    <w:rsid w:val="007C201B"/>
    <w:rsid w:val="007C4EE7"/>
    <w:rsid w:val="007C7295"/>
    <w:rsid w:val="007D15B4"/>
    <w:rsid w:val="007D2AC6"/>
    <w:rsid w:val="007D422E"/>
    <w:rsid w:val="007D4675"/>
    <w:rsid w:val="007D6602"/>
    <w:rsid w:val="007D67BC"/>
    <w:rsid w:val="007E49B0"/>
    <w:rsid w:val="007E4C17"/>
    <w:rsid w:val="007F23FF"/>
    <w:rsid w:val="007F2AC8"/>
    <w:rsid w:val="007F4E34"/>
    <w:rsid w:val="007F6DFC"/>
    <w:rsid w:val="007F71A1"/>
    <w:rsid w:val="007F7E4B"/>
    <w:rsid w:val="00802109"/>
    <w:rsid w:val="00804443"/>
    <w:rsid w:val="008112AE"/>
    <w:rsid w:val="00814B0D"/>
    <w:rsid w:val="0081584F"/>
    <w:rsid w:val="008177FD"/>
    <w:rsid w:val="00823106"/>
    <w:rsid w:val="0082727A"/>
    <w:rsid w:val="0083052E"/>
    <w:rsid w:val="008314EC"/>
    <w:rsid w:val="00832091"/>
    <w:rsid w:val="00844499"/>
    <w:rsid w:val="00847B35"/>
    <w:rsid w:val="00852BB2"/>
    <w:rsid w:val="00853425"/>
    <w:rsid w:val="008537D6"/>
    <w:rsid w:val="008542A5"/>
    <w:rsid w:val="00854EC5"/>
    <w:rsid w:val="008578B2"/>
    <w:rsid w:val="00862EEB"/>
    <w:rsid w:val="008646E0"/>
    <w:rsid w:val="00865C18"/>
    <w:rsid w:val="00865C1A"/>
    <w:rsid w:val="00866A90"/>
    <w:rsid w:val="008715C4"/>
    <w:rsid w:val="0087255F"/>
    <w:rsid w:val="00874C83"/>
    <w:rsid w:val="008751F0"/>
    <w:rsid w:val="00875A2A"/>
    <w:rsid w:val="00875B98"/>
    <w:rsid w:val="00877241"/>
    <w:rsid w:val="00881DA4"/>
    <w:rsid w:val="00883A5B"/>
    <w:rsid w:val="00884702"/>
    <w:rsid w:val="00885C7B"/>
    <w:rsid w:val="0088636E"/>
    <w:rsid w:val="008866A6"/>
    <w:rsid w:val="0088751B"/>
    <w:rsid w:val="00891DCC"/>
    <w:rsid w:val="00892CB2"/>
    <w:rsid w:val="00892E88"/>
    <w:rsid w:val="00896EE0"/>
    <w:rsid w:val="008A012A"/>
    <w:rsid w:val="008A1A07"/>
    <w:rsid w:val="008A6734"/>
    <w:rsid w:val="008B0117"/>
    <w:rsid w:val="008B0ABE"/>
    <w:rsid w:val="008B0E79"/>
    <w:rsid w:val="008B2770"/>
    <w:rsid w:val="008B3A05"/>
    <w:rsid w:val="008B4E20"/>
    <w:rsid w:val="008B6ACA"/>
    <w:rsid w:val="008B74F4"/>
    <w:rsid w:val="008B7FB0"/>
    <w:rsid w:val="008C1309"/>
    <w:rsid w:val="008C6F91"/>
    <w:rsid w:val="008D0717"/>
    <w:rsid w:val="008D1BCA"/>
    <w:rsid w:val="008D361D"/>
    <w:rsid w:val="008D4887"/>
    <w:rsid w:val="008D6944"/>
    <w:rsid w:val="008E4B05"/>
    <w:rsid w:val="008E5475"/>
    <w:rsid w:val="008E6429"/>
    <w:rsid w:val="008F1BEC"/>
    <w:rsid w:val="008F2B57"/>
    <w:rsid w:val="008F2CDD"/>
    <w:rsid w:val="008F45DF"/>
    <w:rsid w:val="008F4B48"/>
    <w:rsid w:val="008F6CDF"/>
    <w:rsid w:val="008F7818"/>
    <w:rsid w:val="008F79D2"/>
    <w:rsid w:val="00900196"/>
    <w:rsid w:val="00901131"/>
    <w:rsid w:val="00901C20"/>
    <w:rsid w:val="00902CAF"/>
    <w:rsid w:val="00904572"/>
    <w:rsid w:val="00904BAB"/>
    <w:rsid w:val="00904F93"/>
    <w:rsid w:val="009059FE"/>
    <w:rsid w:val="0090754D"/>
    <w:rsid w:val="00911278"/>
    <w:rsid w:val="0092039C"/>
    <w:rsid w:val="00923303"/>
    <w:rsid w:val="00924B18"/>
    <w:rsid w:val="0092730B"/>
    <w:rsid w:val="00927D21"/>
    <w:rsid w:val="009311A7"/>
    <w:rsid w:val="009313F9"/>
    <w:rsid w:val="00931617"/>
    <w:rsid w:val="009323E4"/>
    <w:rsid w:val="00932903"/>
    <w:rsid w:val="00932B9C"/>
    <w:rsid w:val="00936932"/>
    <w:rsid w:val="00942BBE"/>
    <w:rsid w:val="00943440"/>
    <w:rsid w:val="00944B52"/>
    <w:rsid w:val="0095162C"/>
    <w:rsid w:val="00951ED4"/>
    <w:rsid w:val="009524CC"/>
    <w:rsid w:val="009540B8"/>
    <w:rsid w:val="009541B0"/>
    <w:rsid w:val="00954712"/>
    <w:rsid w:val="009602E2"/>
    <w:rsid w:val="00961234"/>
    <w:rsid w:val="0096150B"/>
    <w:rsid w:val="009620D3"/>
    <w:rsid w:val="00965FC2"/>
    <w:rsid w:val="00967530"/>
    <w:rsid w:val="00970420"/>
    <w:rsid w:val="00973EF4"/>
    <w:rsid w:val="00975F01"/>
    <w:rsid w:val="0097618D"/>
    <w:rsid w:val="00981882"/>
    <w:rsid w:val="00981FE0"/>
    <w:rsid w:val="00982604"/>
    <w:rsid w:val="00982C50"/>
    <w:rsid w:val="0098617E"/>
    <w:rsid w:val="009922F1"/>
    <w:rsid w:val="009A7C83"/>
    <w:rsid w:val="009A7F50"/>
    <w:rsid w:val="009B3698"/>
    <w:rsid w:val="009B64A2"/>
    <w:rsid w:val="009B6F03"/>
    <w:rsid w:val="009C0CD4"/>
    <w:rsid w:val="009C4AED"/>
    <w:rsid w:val="009C6633"/>
    <w:rsid w:val="009C763C"/>
    <w:rsid w:val="009D0812"/>
    <w:rsid w:val="009D4593"/>
    <w:rsid w:val="009D5144"/>
    <w:rsid w:val="009D62FB"/>
    <w:rsid w:val="009D6EE8"/>
    <w:rsid w:val="009D7C1C"/>
    <w:rsid w:val="009E192B"/>
    <w:rsid w:val="009F0EAC"/>
    <w:rsid w:val="009F423C"/>
    <w:rsid w:val="009F577D"/>
    <w:rsid w:val="009F5D1D"/>
    <w:rsid w:val="009F67E4"/>
    <w:rsid w:val="009F7B2A"/>
    <w:rsid w:val="00A00CD5"/>
    <w:rsid w:val="00A02795"/>
    <w:rsid w:val="00A02CFE"/>
    <w:rsid w:val="00A02E4C"/>
    <w:rsid w:val="00A03035"/>
    <w:rsid w:val="00A071D9"/>
    <w:rsid w:val="00A1119A"/>
    <w:rsid w:val="00A30680"/>
    <w:rsid w:val="00A3101D"/>
    <w:rsid w:val="00A37E6B"/>
    <w:rsid w:val="00A40B8F"/>
    <w:rsid w:val="00A45E09"/>
    <w:rsid w:val="00A46068"/>
    <w:rsid w:val="00A47AAF"/>
    <w:rsid w:val="00A539ED"/>
    <w:rsid w:val="00A55F0B"/>
    <w:rsid w:val="00A57FA9"/>
    <w:rsid w:val="00A66F2E"/>
    <w:rsid w:val="00A70979"/>
    <w:rsid w:val="00A71C9B"/>
    <w:rsid w:val="00A71F1C"/>
    <w:rsid w:val="00A75070"/>
    <w:rsid w:val="00A75FD9"/>
    <w:rsid w:val="00A77A1D"/>
    <w:rsid w:val="00A83035"/>
    <w:rsid w:val="00A83512"/>
    <w:rsid w:val="00A838F2"/>
    <w:rsid w:val="00A8754E"/>
    <w:rsid w:val="00A90C8B"/>
    <w:rsid w:val="00A9352C"/>
    <w:rsid w:val="00A948A0"/>
    <w:rsid w:val="00A96788"/>
    <w:rsid w:val="00AA2AC1"/>
    <w:rsid w:val="00AA33AE"/>
    <w:rsid w:val="00AB0028"/>
    <w:rsid w:val="00AB3022"/>
    <w:rsid w:val="00AB3F0A"/>
    <w:rsid w:val="00AB570B"/>
    <w:rsid w:val="00AC0D57"/>
    <w:rsid w:val="00AC1948"/>
    <w:rsid w:val="00AC1BEB"/>
    <w:rsid w:val="00AC283C"/>
    <w:rsid w:val="00AC38BB"/>
    <w:rsid w:val="00AC6B83"/>
    <w:rsid w:val="00AD1EB1"/>
    <w:rsid w:val="00AD4D75"/>
    <w:rsid w:val="00AD5145"/>
    <w:rsid w:val="00AD59DE"/>
    <w:rsid w:val="00AE0391"/>
    <w:rsid w:val="00AE069E"/>
    <w:rsid w:val="00AE1924"/>
    <w:rsid w:val="00AE20A0"/>
    <w:rsid w:val="00AE4907"/>
    <w:rsid w:val="00AE4FE7"/>
    <w:rsid w:val="00AF2D69"/>
    <w:rsid w:val="00AF72E3"/>
    <w:rsid w:val="00B0103B"/>
    <w:rsid w:val="00B04054"/>
    <w:rsid w:val="00B04E4C"/>
    <w:rsid w:val="00B057C0"/>
    <w:rsid w:val="00B05FCA"/>
    <w:rsid w:val="00B0731D"/>
    <w:rsid w:val="00B1317A"/>
    <w:rsid w:val="00B13427"/>
    <w:rsid w:val="00B15A10"/>
    <w:rsid w:val="00B20560"/>
    <w:rsid w:val="00B20607"/>
    <w:rsid w:val="00B24542"/>
    <w:rsid w:val="00B2607F"/>
    <w:rsid w:val="00B313FC"/>
    <w:rsid w:val="00B33216"/>
    <w:rsid w:val="00B3699C"/>
    <w:rsid w:val="00B408BA"/>
    <w:rsid w:val="00B41401"/>
    <w:rsid w:val="00B42D36"/>
    <w:rsid w:val="00B452F5"/>
    <w:rsid w:val="00B47A7A"/>
    <w:rsid w:val="00B50408"/>
    <w:rsid w:val="00B50BD1"/>
    <w:rsid w:val="00B53763"/>
    <w:rsid w:val="00B546AD"/>
    <w:rsid w:val="00B56183"/>
    <w:rsid w:val="00B56536"/>
    <w:rsid w:val="00B618B1"/>
    <w:rsid w:val="00B6278E"/>
    <w:rsid w:val="00B62ADD"/>
    <w:rsid w:val="00B63120"/>
    <w:rsid w:val="00B63206"/>
    <w:rsid w:val="00B6391A"/>
    <w:rsid w:val="00B67360"/>
    <w:rsid w:val="00B70192"/>
    <w:rsid w:val="00B71D51"/>
    <w:rsid w:val="00B721F4"/>
    <w:rsid w:val="00B73485"/>
    <w:rsid w:val="00B74C24"/>
    <w:rsid w:val="00B752A3"/>
    <w:rsid w:val="00B767AF"/>
    <w:rsid w:val="00B77C0F"/>
    <w:rsid w:val="00B800B2"/>
    <w:rsid w:val="00B80149"/>
    <w:rsid w:val="00B8046B"/>
    <w:rsid w:val="00B81B38"/>
    <w:rsid w:val="00B82AF4"/>
    <w:rsid w:val="00B85349"/>
    <w:rsid w:val="00B86981"/>
    <w:rsid w:val="00B871B9"/>
    <w:rsid w:val="00B87A86"/>
    <w:rsid w:val="00B90593"/>
    <w:rsid w:val="00B90EB5"/>
    <w:rsid w:val="00B911AC"/>
    <w:rsid w:val="00B94DBB"/>
    <w:rsid w:val="00B96E36"/>
    <w:rsid w:val="00B97F08"/>
    <w:rsid w:val="00BA0F71"/>
    <w:rsid w:val="00BA0F97"/>
    <w:rsid w:val="00BA10AD"/>
    <w:rsid w:val="00BA35F2"/>
    <w:rsid w:val="00BA3928"/>
    <w:rsid w:val="00BA637E"/>
    <w:rsid w:val="00BB0D99"/>
    <w:rsid w:val="00BB178F"/>
    <w:rsid w:val="00BB6028"/>
    <w:rsid w:val="00BB623D"/>
    <w:rsid w:val="00BB672D"/>
    <w:rsid w:val="00BC1E77"/>
    <w:rsid w:val="00BC2CFE"/>
    <w:rsid w:val="00BC49CD"/>
    <w:rsid w:val="00BD011B"/>
    <w:rsid w:val="00BD28F2"/>
    <w:rsid w:val="00BD3685"/>
    <w:rsid w:val="00BD3AD0"/>
    <w:rsid w:val="00BD408B"/>
    <w:rsid w:val="00BD4FEF"/>
    <w:rsid w:val="00BD546B"/>
    <w:rsid w:val="00BE1AB9"/>
    <w:rsid w:val="00BE246C"/>
    <w:rsid w:val="00BE2505"/>
    <w:rsid w:val="00BE32F9"/>
    <w:rsid w:val="00BE5400"/>
    <w:rsid w:val="00BE6B90"/>
    <w:rsid w:val="00BF277B"/>
    <w:rsid w:val="00BF3CBD"/>
    <w:rsid w:val="00BF4E36"/>
    <w:rsid w:val="00BF6B8D"/>
    <w:rsid w:val="00BF71D4"/>
    <w:rsid w:val="00C00CB9"/>
    <w:rsid w:val="00C0609D"/>
    <w:rsid w:val="00C07070"/>
    <w:rsid w:val="00C136BE"/>
    <w:rsid w:val="00C1498D"/>
    <w:rsid w:val="00C17489"/>
    <w:rsid w:val="00C23E28"/>
    <w:rsid w:val="00C24337"/>
    <w:rsid w:val="00C25AF2"/>
    <w:rsid w:val="00C271E4"/>
    <w:rsid w:val="00C275D2"/>
    <w:rsid w:val="00C27A5E"/>
    <w:rsid w:val="00C27BE3"/>
    <w:rsid w:val="00C27F20"/>
    <w:rsid w:val="00C314C9"/>
    <w:rsid w:val="00C34BC8"/>
    <w:rsid w:val="00C364E1"/>
    <w:rsid w:val="00C37C74"/>
    <w:rsid w:val="00C40FCC"/>
    <w:rsid w:val="00C4126D"/>
    <w:rsid w:val="00C417AB"/>
    <w:rsid w:val="00C428ED"/>
    <w:rsid w:val="00C42C30"/>
    <w:rsid w:val="00C43BF4"/>
    <w:rsid w:val="00C45E7F"/>
    <w:rsid w:val="00C52A5E"/>
    <w:rsid w:val="00C54DE4"/>
    <w:rsid w:val="00C556FC"/>
    <w:rsid w:val="00C601E6"/>
    <w:rsid w:val="00C62093"/>
    <w:rsid w:val="00C706AB"/>
    <w:rsid w:val="00C70F93"/>
    <w:rsid w:val="00C710B7"/>
    <w:rsid w:val="00C7206E"/>
    <w:rsid w:val="00C726C4"/>
    <w:rsid w:val="00C7286C"/>
    <w:rsid w:val="00C737D6"/>
    <w:rsid w:val="00C83FDA"/>
    <w:rsid w:val="00C84707"/>
    <w:rsid w:val="00C84B08"/>
    <w:rsid w:val="00C84EEA"/>
    <w:rsid w:val="00C87D19"/>
    <w:rsid w:val="00C935FE"/>
    <w:rsid w:val="00C949EC"/>
    <w:rsid w:val="00C9725B"/>
    <w:rsid w:val="00CA28D2"/>
    <w:rsid w:val="00CA2D5D"/>
    <w:rsid w:val="00CA5570"/>
    <w:rsid w:val="00CB0E0C"/>
    <w:rsid w:val="00CB15D9"/>
    <w:rsid w:val="00CB41B0"/>
    <w:rsid w:val="00CB6423"/>
    <w:rsid w:val="00CC077C"/>
    <w:rsid w:val="00CC1290"/>
    <w:rsid w:val="00CC1CF4"/>
    <w:rsid w:val="00CC2C62"/>
    <w:rsid w:val="00CC386F"/>
    <w:rsid w:val="00CC5BF5"/>
    <w:rsid w:val="00CD2C49"/>
    <w:rsid w:val="00CD3788"/>
    <w:rsid w:val="00CD4651"/>
    <w:rsid w:val="00CD76B8"/>
    <w:rsid w:val="00CE24DB"/>
    <w:rsid w:val="00CE3277"/>
    <w:rsid w:val="00CE359D"/>
    <w:rsid w:val="00CE42B4"/>
    <w:rsid w:val="00CE624B"/>
    <w:rsid w:val="00CE784A"/>
    <w:rsid w:val="00CF07E8"/>
    <w:rsid w:val="00CF396E"/>
    <w:rsid w:val="00CF605A"/>
    <w:rsid w:val="00D012C1"/>
    <w:rsid w:val="00D0436D"/>
    <w:rsid w:val="00D04453"/>
    <w:rsid w:val="00D05945"/>
    <w:rsid w:val="00D1162E"/>
    <w:rsid w:val="00D11738"/>
    <w:rsid w:val="00D11E09"/>
    <w:rsid w:val="00D120C2"/>
    <w:rsid w:val="00D13AC1"/>
    <w:rsid w:val="00D14EE4"/>
    <w:rsid w:val="00D1535D"/>
    <w:rsid w:val="00D16326"/>
    <w:rsid w:val="00D16847"/>
    <w:rsid w:val="00D21771"/>
    <w:rsid w:val="00D269E7"/>
    <w:rsid w:val="00D30C86"/>
    <w:rsid w:val="00D315D3"/>
    <w:rsid w:val="00D318BA"/>
    <w:rsid w:val="00D3473F"/>
    <w:rsid w:val="00D37D47"/>
    <w:rsid w:val="00D43ECC"/>
    <w:rsid w:val="00D44E4A"/>
    <w:rsid w:val="00D4604E"/>
    <w:rsid w:val="00D506DA"/>
    <w:rsid w:val="00D51FB5"/>
    <w:rsid w:val="00D573FB"/>
    <w:rsid w:val="00D645A1"/>
    <w:rsid w:val="00D64981"/>
    <w:rsid w:val="00D64ACE"/>
    <w:rsid w:val="00D65784"/>
    <w:rsid w:val="00D65D98"/>
    <w:rsid w:val="00D67F19"/>
    <w:rsid w:val="00D71C2C"/>
    <w:rsid w:val="00D72A7F"/>
    <w:rsid w:val="00D81704"/>
    <w:rsid w:val="00D81F08"/>
    <w:rsid w:val="00D83A2C"/>
    <w:rsid w:val="00D85D00"/>
    <w:rsid w:val="00D9187C"/>
    <w:rsid w:val="00DA0A8F"/>
    <w:rsid w:val="00DA196B"/>
    <w:rsid w:val="00DA1B72"/>
    <w:rsid w:val="00DA6D2B"/>
    <w:rsid w:val="00DB127F"/>
    <w:rsid w:val="00DB2894"/>
    <w:rsid w:val="00DB3E61"/>
    <w:rsid w:val="00DB70A9"/>
    <w:rsid w:val="00DB72BE"/>
    <w:rsid w:val="00DB7CCE"/>
    <w:rsid w:val="00DC0978"/>
    <w:rsid w:val="00DC25E5"/>
    <w:rsid w:val="00DC572C"/>
    <w:rsid w:val="00DD07F3"/>
    <w:rsid w:val="00DD1FD7"/>
    <w:rsid w:val="00DE1646"/>
    <w:rsid w:val="00DE47EC"/>
    <w:rsid w:val="00DE6914"/>
    <w:rsid w:val="00DF51DA"/>
    <w:rsid w:val="00E0499E"/>
    <w:rsid w:val="00E07005"/>
    <w:rsid w:val="00E114CA"/>
    <w:rsid w:val="00E12313"/>
    <w:rsid w:val="00E12959"/>
    <w:rsid w:val="00E24146"/>
    <w:rsid w:val="00E25B88"/>
    <w:rsid w:val="00E26799"/>
    <w:rsid w:val="00E26917"/>
    <w:rsid w:val="00E26CF9"/>
    <w:rsid w:val="00E32718"/>
    <w:rsid w:val="00E32F24"/>
    <w:rsid w:val="00E345E8"/>
    <w:rsid w:val="00E353C6"/>
    <w:rsid w:val="00E36202"/>
    <w:rsid w:val="00E366F5"/>
    <w:rsid w:val="00E36C35"/>
    <w:rsid w:val="00E4194C"/>
    <w:rsid w:val="00E41C54"/>
    <w:rsid w:val="00E41E67"/>
    <w:rsid w:val="00E46BAB"/>
    <w:rsid w:val="00E60EF8"/>
    <w:rsid w:val="00E622DC"/>
    <w:rsid w:val="00E62470"/>
    <w:rsid w:val="00E62A1A"/>
    <w:rsid w:val="00E64A77"/>
    <w:rsid w:val="00E67A01"/>
    <w:rsid w:val="00E72A68"/>
    <w:rsid w:val="00E74527"/>
    <w:rsid w:val="00E7691B"/>
    <w:rsid w:val="00E77EFE"/>
    <w:rsid w:val="00E84B1D"/>
    <w:rsid w:val="00E85617"/>
    <w:rsid w:val="00E870CB"/>
    <w:rsid w:val="00E87EE6"/>
    <w:rsid w:val="00E93798"/>
    <w:rsid w:val="00E95769"/>
    <w:rsid w:val="00E96251"/>
    <w:rsid w:val="00E96493"/>
    <w:rsid w:val="00E966E0"/>
    <w:rsid w:val="00EA03C0"/>
    <w:rsid w:val="00EA2B6A"/>
    <w:rsid w:val="00EA45C8"/>
    <w:rsid w:val="00EB0DA5"/>
    <w:rsid w:val="00EB1A19"/>
    <w:rsid w:val="00EB2A41"/>
    <w:rsid w:val="00EB3D7D"/>
    <w:rsid w:val="00EB4355"/>
    <w:rsid w:val="00EB777C"/>
    <w:rsid w:val="00EC0DED"/>
    <w:rsid w:val="00EC7709"/>
    <w:rsid w:val="00ED19B9"/>
    <w:rsid w:val="00ED1B1D"/>
    <w:rsid w:val="00ED4865"/>
    <w:rsid w:val="00ED6C1B"/>
    <w:rsid w:val="00EE21E5"/>
    <w:rsid w:val="00EE2311"/>
    <w:rsid w:val="00EE29F1"/>
    <w:rsid w:val="00EE32AE"/>
    <w:rsid w:val="00EE4E52"/>
    <w:rsid w:val="00EF0B52"/>
    <w:rsid w:val="00EF3FDE"/>
    <w:rsid w:val="00EF61F2"/>
    <w:rsid w:val="00EF744F"/>
    <w:rsid w:val="00EF79FA"/>
    <w:rsid w:val="00F11384"/>
    <w:rsid w:val="00F12A16"/>
    <w:rsid w:val="00F13307"/>
    <w:rsid w:val="00F15904"/>
    <w:rsid w:val="00F221B4"/>
    <w:rsid w:val="00F2786F"/>
    <w:rsid w:val="00F319AC"/>
    <w:rsid w:val="00F31D1B"/>
    <w:rsid w:val="00F336E6"/>
    <w:rsid w:val="00F34A36"/>
    <w:rsid w:val="00F3673B"/>
    <w:rsid w:val="00F3688F"/>
    <w:rsid w:val="00F36DE1"/>
    <w:rsid w:val="00F4063A"/>
    <w:rsid w:val="00F43059"/>
    <w:rsid w:val="00F45242"/>
    <w:rsid w:val="00F45493"/>
    <w:rsid w:val="00F543A1"/>
    <w:rsid w:val="00F55249"/>
    <w:rsid w:val="00F55A7C"/>
    <w:rsid w:val="00F56F46"/>
    <w:rsid w:val="00F60210"/>
    <w:rsid w:val="00F626D4"/>
    <w:rsid w:val="00F63069"/>
    <w:rsid w:val="00F63FDA"/>
    <w:rsid w:val="00F654DB"/>
    <w:rsid w:val="00F6633C"/>
    <w:rsid w:val="00F70E67"/>
    <w:rsid w:val="00F71CD1"/>
    <w:rsid w:val="00F72E94"/>
    <w:rsid w:val="00F74B79"/>
    <w:rsid w:val="00F75DD5"/>
    <w:rsid w:val="00F763BA"/>
    <w:rsid w:val="00F80C1D"/>
    <w:rsid w:val="00F8290A"/>
    <w:rsid w:val="00F82E03"/>
    <w:rsid w:val="00F84250"/>
    <w:rsid w:val="00F87D76"/>
    <w:rsid w:val="00F900BE"/>
    <w:rsid w:val="00F91021"/>
    <w:rsid w:val="00F92A11"/>
    <w:rsid w:val="00F92E65"/>
    <w:rsid w:val="00F9372B"/>
    <w:rsid w:val="00F94154"/>
    <w:rsid w:val="00F95100"/>
    <w:rsid w:val="00F95987"/>
    <w:rsid w:val="00F95DF6"/>
    <w:rsid w:val="00F961E9"/>
    <w:rsid w:val="00F97C38"/>
    <w:rsid w:val="00F97E74"/>
    <w:rsid w:val="00FA1949"/>
    <w:rsid w:val="00FA290A"/>
    <w:rsid w:val="00FA2A81"/>
    <w:rsid w:val="00FA2EB2"/>
    <w:rsid w:val="00FA34D5"/>
    <w:rsid w:val="00FA7F56"/>
    <w:rsid w:val="00FB0B4F"/>
    <w:rsid w:val="00FB28E9"/>
    <w:rsid w:val="00FB4BDC"/>
    <w:rsid w:val="00FB5420"/>
    <w:rsid w:val="00FC63F5"/>
    <w:rsid w:val="00FC6766"/>
    <w:rsid w:val="00FC7E17"/>
    <w:rsid w:val="00FD2D03"/>
    <w:rsid w:val="00FE27A3"/>
    <w:rsid w:val="00FE7D1B"/>
    <w:rsid w:val="00FF0795"/>
    <w:rsid w:val="00FF0A3F"/>
    <w:rsid w:val="00FF1FB0"/>
    <w:rsid w:val="00FF29F1"/>
    <w:rsid w:val="00FF2F13"/>
    <w:rsid w:val="00FF34A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45">
      <o:colormru v:ext="edit" colors="#ddd"/>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802109"/>
    <w:rPr>
      <w:lang w:eastAsia="en-US"/>
    </w:rPr>
  </w:style>
  <w:style w:type="paragraph" w:styleId="Heading1">
    <w:name w:val="heading 1"/>
    <w:basedOn w:val="Normal"/>
    <w:next w:val="Normal"/>
    <w:link w:val="Heading1Char"/>
    <w:qFormat/>
    <w:rsid w:val="00A57FA9"/>
    <w:pPr>
      <w:keepNext/>
      <w:outlineLvl w:val="0"/>
    </w:pPr>
    <w:rPr>
      <w:b/>
      <w:i/>
      <w:sz w:val="24"/>
    </w:rPr>
  </w:style>
  <w:style w:type="paragraph" w:styleId="Heading2">
    <w:name w:val="heading 2"/>
    <w:basedOn w:val="Normal"/>
    <w:next w:val="Normal"/>
    <w:link w:val="Heading2Char1"/>
    <w:qFormat/>
    <w:rsid w:val="00A57FA9"/>
    <w:pPr>
      <w:keepNext/>
      <w:outlineLvl w:val="1"/>
    </w:pPr>
    <w:rPr>
      <w:i/>
      <w:sz w:val="24"/>
    </w:rPr>
  </w:style>
  <w:style w:type="paragraph" w:styleId="Heading3">
    <w:name w:val="heading 3"/>
    <w:basedOn w:val="Normal"/>
    <w:next w:val="Normal"/>
    <w:link w:val="Heading3Char"/>
    <w:qFormat/>
    <w:rsid w:val="00A57FA9"/>
    <w:pPr>
      <w:keepNext/>
      <w:ind w:left="720"/>
      <w:outlineLvl w:val="2"/>
    </w:pPr>
    <w:rPr>
      <w:i/>
      <w:sz w:val="24"/>
    </w:rPr>
  </w:style>
  <w:style w:type="paragraph" w:styleId="Heading4">
    <w:name w:val="heading 4"/>
    <w:basedOn w:val="Normal"/>
    <w:next w:val="Normal"/>
    <w:link w:val="Heading4Char"/>
    <w:qFormat/>
    <w:rsid w:val="005E24F6"/>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
    <w:name w:val="article"/>
    <w:basedOn w:val="Normal"/>
    <w:rsid w:val="00A57FA9"/>
    <w:pPr>
      <w:spacing w:after="120" w:line="360" w:lineRule="auto"/>
    </w:pPr>
    <w:rPr>
      <w:sz w:val="24"/>
    </w:rPr>
  </w:style>
  <w:style w:type="character" w:styleId="Hyperlink">
    <w:name w:val="Hyperlink"/>
    <w:uiPriority w:val="99"/>
    <w:rsid w:val="00A57FA9"/>
    <w:rPr>
      <w:color w:val="0000FF"/>
      <w:u w:val="single"/>
    </w:rPr>
  </w:style>
  <w:style w:type="paragraph" w:styleId="Title">
    <w:name w:val="Title"/>
    <w:basedOn w:val="Normal"/>
    <w:qFormat/>
    <w:rsid w:val="00A57FA9"/>
    <w:pPr>
      <w:jc w:val="center"/>
    </w:pPr>
    <w:rPr>
      <w:b/>
      <w:sz w:val="24"/>
    </w:rPr>
  </w:style>
  <w:style w:type="paragraph" w:styleId="BodyText">
    <w:name w:val="Body Text"/>
    <w:basedOn w:val="Normal"/>
    <w:rsid w:val="00A57FA9"/>
    <w:rPr>
      <w:sz w:val="24"/>
    </w:rPr>
  </w:style>
  <w:style w:type="character" w:styleId="FollowedHyperlink">
    <w:name w:val="FollowedHyperlink"/>
    <w:rsid w:val="00A57FA9"/>
    <w:rPr>
      <w:color w:val="800080"/>
      <w:u w:val="single"/>
    </w:rPr>
  </w:style>
  <w:style w:type="paragraph" w:styleId="Subtitle">
    <w:name w:val="Subtitle"/>
    <w:basedOn w:val="Normal"/>
    <w:qFormat/>
    <w:rsid w:val="00A57FA9"/>
    <w:pPr>
      <w:jc w:val="center"/>
    </w:pPr>
    <w:rPr>
      <w:sz w:val="48"/>
    </w:rPr>
  </w:style>
  <w:style w:type="paragraph" w:styleId="List2">
    <w:name w:val="List 2"/>
    <w:basedOn w:val="Normal"/>
    <w:rsid w:val="00A57FA9"/>
    <w:pPr>
      <w:ind w:left="566" w:hanging="283"/>
    </w:pPr>
  </w:style>
  <w:style w:type="paragraph" w:styleId="BodyTextIndent">
    <w:name w:val="Body Text Indent"/>
    <w:basedOn w:val="Normal"/>
    <w:rsid w:val="00A57FA9"/>
    <w:pPr>
      <w:spacing w:after="120"/>
      <w:ind w:left="283"/>
    </w:pPr>
  </w:style>
  <w:style w:type="paragraph" w:styleId="Footer">
    <w:name w:val="footer"/>
    <w:basedOn w:val="Normal"/>
    <w:rsid w:val="00A57FA9"/>
    <w:pPr>
      <w:tabs>
        <w:tab w:val="center" w:pos="4153"/>
        <w:tab w:val="right" w:pos="8306"/>
      </w:tabs>
    </w:pPr>
  </w:style>
  <w:style w:type="character" w:styleId="PageNumber">
    <w:name w:val="page number"/>
    <w:basedOn w:val="DefaultParagraphFont"/>
    <w:rsid w:val="00A57FA9"/>
  </w:style>
  <w:style w:type="paragraph" w:styleId="z-TopofForm">
    <w:name w:val="HTML Top of Form"/>
    <w:basedOn w:val="Normal"/>
    <w:next w:val="Normal"/>
    <w:hidden/>
    <w:rsid w:val="00322392"/>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322392"/>
    <w:pPr>
      <w:pBdr>
        <w:top w:val="single" w:sz="6" w:space="1" w:color="auto"/>
      </w:pBdr>
      <w:jc w:val="center"/>
    </w:pPr>
    <w:rPr>
      <w:rFonts w:ascii="Arial" w:hAnsi="Arial" w:cs="Arial"/>
      <w:vanish/>
      <w:sz w:val="16"/>
      <w:szCs w:val="16"/>
      <w:lang w:eastAsia="en-GB"/>
    </w:rPr>
  </w:style>
  <w:style w:type="table" w:styleId="TableGrid">
    <w:name w:val="Table Grid"/>
    <w:basedOn w:val="TableNormal"/>
    <w:rsid w:val="006810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1">
    <w:name w:val="Heading 2 Char1"/>
    <w:link w:val="Heading2"/>
    <w:rsid w:val="006F3BF8"/>
    <w:rPr>
      <w:i/>
      <w:sz w:val="24"/>
      <w:lang w:val="en-GB" w:eastAsia="en-US" w:bidi="ar-SA"/>
    </w:rPr>
  </w:style>
  <w:style w:type="paragraph" w:styleId="TOC1">
    <w:name w:val="toc 1"/>
    <w:basedOn w:val="Normal"/>
    <w:next w:val="Normal"/>
    <w:autoRedefine/>
    <w:uiPriority w:val="39"/>
    <w:rsid w:val="006E4DF1"/>
    <w:rPr>
      <w:sz w:val="22"/>
    </w:rPr>
  </w:style>
  <w:style w:type="paragraph" w:styleId="TOC2">
    <w:name w:val="toc 2"/>
    <w:basedOn w:val="Normal"/>
    <w:next w:val="Normal"/>
    <w:autoRedefine/>
    <w:uiPriority w:val="39"/>
    <w:rsid w:val="005C61B1"/>
    <w:pPr>
      <w:tabs>
        <w:tab w:val="left" w:pos="426"/>
        <w:tab w:val="left" w:pos="1701"/>
        <w:tab w:val="right" w:leader="dot" w:pos="8505"/>
      </w:tabs>
      <w:ind w:left="426" w:hanging="426"/>
    </w:pPr>
    <w:rPr>
      <w:rFonts w:ascii="Arial" w:hAnsi="Arial" w:cs="Arial"/>
      <w:bCs/>
      <w:noProof/>
      <w:color w:val="000000"/>
      <w:sz w:val="24"/>
      <w:szCs w:val="24"/>
    </w:rPr>
  </w:style>
  <w:style w:type="paragraph" w:styleId="TOC3">
    <w:name w:val="toc 3"/>
    <w:basedOn w:val="Normal"/>
    <w:next w:val="Normal"/>
    <w:autoRedefine/>
    <w:uiPriority w:val="39"/>
    <w:rsid w:val="00BF3CBD"/>
    <w:pPr>
      <w:tabs>
        <w:tab w:val="right" w:leader="dot" w:pos="8494"/>
      </w:tabs>
    </w:pPr>
    <w:rPr>
      <w:rFonts w:ascii="Arial" w:hAnsi="Arial" w:cs="Arial"/>
      <w:noProof/>
      <w:sz w:val="24"/>
      <w:szCs w:val="24"/>
    </w:rPr>
  </w:style>
  <w:style w:type="paragraph" w:styleId="BalloonText">
    <w:name w:val="Balloon Text"/>
    <w:basedOn w:val="Normal"/>
    <w:semiHidden/>
    <w:rsid w:val="0026339B"/>
    <w:rPr>
      <w:rFonts w:ascii="Tahoma" w:hAnsi="Tahoma" w:cs="Tahoma"/>
      <w:sz w:val="16"/>
      <w:szCs w:val="16"/>
    </w:rPr>
  </w:style>
  <w:style w:type="character" w:customStyle="1" w:styleId="ICT">
    <w:name w:val="ICT"/>
    <w:semiHidden/>
    <w:rsid w:val="00E60EF8"/>
    <w:rPr>
      <w:rFonts w:ascii="Arial" w:hAnsi="Arial" w:cs="Arial"/>
      <w:b w:val="0"/>
      <w:bCs w:val="0"/>
      <w:i w:val="0"/>
      <w:iCs w:val="0"/>
      <w:strike w:val="0"/>
      <w:color w:val="auto"/>
      <w:sz w:val="20"/>
      <w:szCs w:val="20"/>
      <w:u w:val="none"/>
    </w:rPr>
  </w:style>
  <w:style w:type="paragraph" w:styleId="DocumentMap">
    <w:name w:val="Document Map"/>
    <w:basedOn w:val="Normal"/>
    <w:semiHidden/>
    <w:rsid w:val="00184A94"/>
    <w:pPr>
      <w:shd w:val="clear" w:color="auto" w:fill="000080"/>
    </w:pPr>
    <w:rPr>
      <w:rFonts w:ascii="Tahoma" w:hAnsi="Tahoma" w:cs="Tahoma"/>
    </w:rPr>
  </w:style>
  <w:style w:type="paragraph" w:styleId="Header">
    <w:name w:val="header"/>
    <w:basedOn w:val="Normal"/>
    <w:rsid w:val="00BA0F97"/>
    <w:pPr>
      <w:tabs>
        <w:tab w:val="center" w:pos="4153"/>
        <w:tab w:val="right" w:pos="8306"/>
      </w:tabs>
    </w:pPr>
  </w:style>
  <w:style w:type="character" w:customStyle="1" w:styleId="Heading2Char">
    <w:name w:val="Heading 2 Char"/>
    <w:rsid w:val="00AB0028"/>
    <w:rPr>
      <w:i/>
      <w:sz w:val="24"/>
      <w:lang w:val="en-GB" w:eastAsia="en-US" w:bidi="ar-SA"/>
    </w:rPr>
  </w:style>
  <w:style w:type="paragraph" w:styleId="NormalWeb">
    <w:name w:val="Normal (Web)"/>
    <w:basedOn w:val="Normal"/>
    <w:rsid w:val="00C27A5E"/>
    <w:pPr>
      <w:spacing w:before="100" w:beforeAutospacing="1" w:after="100" w:afterAutospacing="1"/>
    </w:pPr>
    <w:rPr>
      <w:sz w:val="24"/>
      <w:szCs w:val="24"/>
      <w:lang w:val="en-US"/>
    </w:rPr>
  </w:style>
  <w:style w:type="character" w:customStyle="1" w:styleId="Heading3Char">
    <w:name w:val="Heading 3 Char"/>
    <w:link w:val="Heading3"/>
    <w:rsid w:val="00CF396E"/>
    <w:rPr>
      <w:i/>
      <w:sz w:val="24"/>
      <w:lang w:val="en-GB" w:eastAsia="en-US" w:bidi="ar-SA"/>
    </w:rPr>
  </w:style>
  <w:style w:type="paragraph" w:styleId="NoSpacing">
    <w:name w:val="No Spacing"/>
    <w:qFormat/>
    <w:rsid w:val="00021B67"/>
    <w:rPr>
      <w:rFonts w:ascii="Calibri" w:eastAsia="Calibri" w:hAnsi="Calibri"/>
      <w:sz w:val="22"/>
      <w:szCs w:val="22"/>
    </w:rPr>
  </w:style>
  <w:style w:type="paragraph" w:styleId="ListParagraph">
    <w:name w:val="List Paragraph"/>
    <w:basedOn w:val="Normal"/>
    <w:uiPriority w:val="34"/>
    <w:qFormat/>
    <w:rsid w:val="00110BBD"/>
    <w:pPr>
      <w:spacing w:after="200" w:line="276" w:lineRule="auto"/>
      <w:ind w:left="720"/>
      <w:contextualSpacing/>
    </w:pPr>
    <w:rPr>
      <w:rFonts w:ascii="Calibri" w:eastAsia="Calibri" w:hAnsi="Calibri"/>
      <w:sz w:val="22"/>
      <w:szCs w:val="22"/>
      <w:lang w:eastAsia="en-GB"/>
    </w:rPr>
  </w:style>
  <w:style w:type="paragraph" w:customStyle="1" w:styleId="Clearformatting">
    <w:name w:val="Clear formatting"/>
    <w:basedOn w:val="Heading3"/>
    <w:rsid w:val="00E46BAB"/>
    <w:pPr>
      <w:ind w:left="0"/>
    </w:pPr>
    <w:rPr>
      <w:rFonts w:ascii="Arial" w:eastAsia="Arial Unicode MS" w:hAnsi="Arial"/>
      <w:i w:val="0"/>
      <w:color w:val="000000"/>
      <w:szCs w:val="32"/>
    </w:rPr>
  </w:style>
  <w:style w:type="character" w:styleId="CommentReference">
    <w:name w:val="annotation reference"/>
    <w:semiHidden/>
    <w:rsid w:val="00ED4865"/>
    <w:rPr>
      <w:sz w:val="16"/>
      <w:szCs w:val="16"/>
    </w:rPr>
  </w:style>
  <w:style w:type="paragraph" w:styleId="CommentText">
    <w:name w:val="annotation text"/>
    <w:basedOn w:val="Normal"/>
    <w:semiHidden/>
    <w:rsid w:val="00ED4865"/>
  </w:style>
  <w:style w:type="paragraph" w:styleId="CommentSubject">
    <w:name w:val="annotation subject"/>
    <w:basedOn w:val="CommentText"/>
    <w:next w:val="CommentText"/>
    <w:semiHidden/>
    <w:rsid w:val="00ED4865"/>
    <w:rPr>
      <w:b/>
      <w:bCs/>
    </w:rPr>
  </w:style>
  <w:style w:type="character" w:customStyle="1" w:styleId="Heading4Char">
    <w:name w:val="Heading 4 Char"/>
    <w:link w:val="Heading4"/>
    <w:rsid w:val="005E24F6"/>
    <w:rPr>
      <w:rFonts w:ascii="Calibri" w:eastAsia="Times New Roman" w:hAnsi="Calibri" w:cs="Times New Roman"/>
      <w:b/>
      <w:bCs/>
      <w:sz w:val="28"/>
      <w:szCs w:val="28"/>
      <w:lang w:eastAsia="en-US"/>
    </w:rPr>
  </w:style>
  <w:style w:type="paragraph" w:styleId="FootnoteText">
    <w:name w:val="footnote text"/>
    <w:basedOn w:val="Normal"/>
    <w:link w:val="FootnoteTextChar"/>
    <w:rsid w:val="00F95DF6"/>
    <w:rPr>
      <w:lang w:eastAsia="en-GB"/>
    </w:rPr>
  </w:style>
  <w:style w:type="character" w:customStyle="1" w:styleId="FootnoteTextChar">
    <w:name w:val="Footnote Text Char"/>
    <w:basedOn w:val="DefaultParagraphFont"/>
    <w:link w:val="FootnoteText"/>
    <w:rsid w:val="00F95DF6"/>
  </w:style>
  <w:style w:type="character" w:styleId="FootnoteReference">
    <w:name w:val="footnote reference"/>
    <w:rsid w:val="00F95DF6"/>
    <w:rPr>
      <w:vertAlign w:val="superscript"/>
    </w:rPr>
  </w:style>
  <w:style w:type="paragraph" w:customStyle="1" w:styleId="Default">
    <w:name w:val="Default"/>
    <w:rsid w:val="00F95DF6"/>
    <w:pPr>
      <w:autoSpaceDE w:val="0"/>
      <w:autoSpaceDN w:val="0"/>
      <w:adjustRightInd w:val="0"/>
    </w:pPr>
    <w:rPr>
      <w:rFonts w:ascii="Arial" w:hAnsi="Arial" w:cs="Arial"/>
      <w:color w:val="000000"/>
      <w:sz w:val="24"/>
      <w:szCs w:val="24"/>
    </w:rPr>
  </w:style>
  <w:style w:type="paragraph" w:styleId="TOCHeading">
    <w:name w:val="TOC Heading"/>
    <w:basedOn w:val="Heading1"/>
    <w:next w:val="Normal"/>
    <w:uiPriority w:val="39"/>
    <w:qFormat/>
    <w:rsid w:val="007A382A"/>
    <w:pPr>
      <w:keepLines/>
      <w:spacing w:before="480" w:line="276" w:lineRule="auto"/>
      <w:outlineLvl w:val="9"/>
    </w:pPr>
    <w:rPr>
      <w:rFonts w:ascii="Cambria" w:hAnsi="Cambria"/>
      <w:bCs/>
      <w:i w:val="0"/>
      <w:color w:val="365F91"/>
      <w:sz w:val="28"/>
      <w:szCs w:val="28"/>
      <w:lang w:val="en-US"/>
    </w:rPr>
  </w:style>
  <w:style w:type="character" w:customStyle="1" w:styleId="Heading1Char">
    <w:name w:val="Heading 1 Char"/>
    <w:link w:val="Heading1"/>
    <w:rsid w:val="00B20607"/>
    <w:rPr>
      <w:b/>
      <w:i/>
      <w:sz w:val="24"/>
      <w:lang w:eastAsia="en-US"/>
    </w:rPr>
  </w:style>
  <w:style w:type="paragraph" w:styleId="Date">
    <w:name w:val="Date"/>
    <w:basedOn w:val="Normal"/>
    <w:next w:val="Normal"/>
    <w:link w:val="DateChar"/>
    <w:rsid w:val="00F92A11"/>
  </w:style>
  <w:style w:type="character" w:customStyle="1" w:styleId="DateChar">
    <w:name w:val="Date Char"/>
    <w:link w:val="Date"/>
    <w:rsid w:val="00F92A11"/>
    <w:rPr>
      <w:lang w:eastAsia="en-US"/>
    </w:rPr>
  </w:style>
  <w:style w:type="character" w:customStyle="1" w:styleId="cross-head2">
    <w:name w:val="cross-head2"/>
    <w:rsid w:val="00157458"/>
    <w:rPr>
      <w:b/>
      <w:bCs/>
      <w:sz w:val="30"/>
      <w:szCs w:val="30"/>
    </w:rPr>
  </w:style>
  <w:style w:type="character" w:customStyle="1" w:styleId="endquote">
    <w:name w:val="endquote"/>
    <w:basedOn w:val="DefaultParagraphFont"/>
    <w:rsid w:val="00157458"/>
  </w:style>
  <w:style w:type="character" w:customStyle="1" w:styleId="quote-credit">
    <w:name w:val="quote-credit"/>
    <w:basedOn w:val="DefaultParagraphFont"/>
    <w:rsid w:val="00157458"/>
  </w:style>
  <w:style w:type="character" w:customStyle="1" w:styleId="quote-credit-title">
    <w:name w:val="quote-credit-title"/>
    <w:basedOn w:val="DefaultParagraphFont"/>
    <w:rsid w:val="00157458"/>
  </w:style>
  <w:style w:type="character" w:customStyle="1" w:styleId="Date1">
    <w:name w:val="Date1"/>
    <w:basedOn w:val="DefaultParagraphFont"/>
    <w:rsid w:val="00157458"/>
  </w:style>
  <w:style w:type="character" w:customStyle="1" w:styleId="story-date">
    <w:name w:val="story-date"/>
    <w:basedOn w:val="DefaultParagraphFont"/>
    <w:rsid w:val="00157458"/>
  </w:style>
  <w:style w:type="character" w:customStyle="1" w:styleId="time-text">
    <w:name w:val="time-text"/>
    <w:basedOn w:val="DefaultParagraphFont"/>
    <w:rsid w:val="00157458"/>
  </w:style>
  <w:style w:type="character" w:customStyle="1" w:styleId="time">
    <w:name w:val="time"/>
    <w:basedOn w:val="DefaultParagraphFont"/>
    <w:rsid w:val="00157458"/>
  </w:style>
  <w:style w:type="character" w:customStyle="1" w:styleId="apple-tab-span">
    <w:name w:val="apple-tab-span"/>
    <w:basedOn w:val="DefaultParagraphFont"/>
    <w:rsid w:val="004653FD"/>
  </w:style>
  <w:style w:type="character" w:customStyle="1" w:styleId="CharChar10">
    <w:name w:val="Char Char10"/>
    <w:rsid w:val="00A45E09"/>
    <w:rPr>
      <w:b/>
      <w:i/>
      <w:sz w:val="24"/>
      <w:lang w:val="en-GB"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802109"/>
    <w:rPr>
      <w:lang w:eastAsia="en-US"/>
    </w:rPr>
  </w:style>
  <w:style w:type="paragraph" w:styleId="Heading1">
    <w:name w:val="heading 1"/>
    <w:basedOn w:val="Normal"/>
    <w:next w:val="Normal"/>
    <w:link w:val="Heading1Char"/>
    <w:qFormat/>
    <w:pPr>
      <w:keepNext/>
      <w:outlineLvl w:val="0"/>
    </w:pPr>
    <w:rPr>
      <w:b/>
      <w:i/>
      <w:sz w:val="24"/>
    </w:rPr>
  </w:style>
  <w:style w:type="paragraph" w:styleId="Heading2">
    <w:name w:val="heading 2"/>
    <w:basedOn w:val="Normal"/>
    <w:next w:val="Normal"/>
    <w:link w:val="Heading2Char1"/>
    <w:qFormat/>
    <w:pPr>
      <w:keepNext/>
      <w:outlineLvl w:val="1"/>
    </w:pPr>
    <w:rPr>
      <w:i/>
      <w:sz w:val="24"/>
    </w:rPr>
  </w:style>
  <w:style w:type="paragraph" w:styleId="Heading3">
    <w:name w:val="heading 3"/>
    <w:basedOn w:val="Normal"/>
    <w:next w:val="Normal"/>
    <w:link w:val="Heading3Char"/>
    <w:qFormat/>
    <w:pPr>
      <w:keepNext/>
      <w:ind w:left="720"/>
      <w:outlineLvl w:val="2"/>
    </w:pPr>
    <w:rPr>
      <w:i/>
      <w:sz w:val="24"/>
    </w:rPr>
  </w:style>
  <w:style w:type="paragraph" w:styleId="Heading4">
    <w:name w:val="heading 4"/>
    <w:basedOn w:val="Normal"/>
    <w:next w:val="Normal"/>
    <w:link w:val="Heading4Char"/>
    <w:qFormat/>
    <w:rsid w:val="005E24F6"/>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
    <w:name w:val="article"/>
    <w:basedOn w:val="Normal"/>
    <w:pPr>
      <w:spacing w:after="120" w:line="360" w:lineRule="auto"/>
    </w:pPr>
    <w:rPr>
      <w:sz w:val="24"/>
    </w:rPr>
  </w:style>
  <w:style w:type="character" w:styleId="Hyperlink">
    <w:name w:val="Hyperlink"/>
    <w:uiPriority w:val="99"/>
    <w:rPr>
      <w:color w:val="0000FF"/>
      <w:u w:val="single"/>
    </w:rPr>
  </w:style>
  <w:style w:type="paragraph" w:styleId="Title">
    <w:name w:val="Title"/>
    <w:basedOn w:val="Normal"/>
    <w:qFormat/>
    <w:pPr>
      <w:jc w:val="center"/>
    </w:pPr>
    <w:rPr>
      <w:b/>
      <w:sz w:val="24"/>
    </w:rPr>
  </w:style>
  <w:style w:type="paragraph" w:styleId="BodyText">
    <w:name w:val="Body Text"/>
    <w:basedOn w:val="Normal"/>
    <w:rPr>
      <w:sz w:val="24"/>
    </w:rPr>
  </w:style>
  <w:style w:type="character" w:styleId="FollowedHyperlink">
    <w:name w:val="FollowedHyperlink"/>
    <w:rPr>
      <w:color w:val="800080"/>
      <w:u w:val="single"/>
    </w:rPr>
  </w:style>
  <w:style w:type="paragraph" w:styleId="Subtitle">
    <w:name w:val="Subtitle"/>
    <w:basedOn w:val="Normal"/>
    <w:qFormat/>
    <w:pPr>
      <w:jc w:val="center"/>
    </w:pPr>
    <w:rPr>
      <w:sz w:val="48"/>
    </w:rPr>
  </w:style>
  <w:style w:type="paragraph" w:styleId="List2">
    <w:name w:val="List 2"/>
    <w:basedOn w:val="Normal"/>
    <w:pPr>
      <w:ind w:left="566" w:hanging="283"/>
    </w:pPr>
  </w:style>
  <w:style w:type="paragraph" w:styleId="BodyTextIndent">
    <w:name w:val="Body Text Indent"/>
    <w:basedOn w:val="Normal"/>
    <w:pPr>
      <w:spacing w:after="120"/>
      <w:ind w:left="283"/>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z-TopofForm">
    <w:name w:val="HTML Top of Form"/>
    <w:basedOn w:val="Normal"/>
    <w:next w:val="Normal"/>
    <w:hidden/>
    <w:rsid w:val="00322392"/>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322392"/>
    <w:pPr>
      <w:pBdr>
        <w:top w:val="single" w:sz="6" w:space="1" w:color="auto"/>
      </w:pBdr>
      <w:jc w:val="center"/>
    </w:pPr>
    <w:rPr>
      <w:rFonts w:ascii="Arial" w:hAnsi="Arial" w:cs="Arial"/>
      <w:vanish/>
      <w:sz w:val="16"/>
      <w:szCs w:val="16"/>
      <w:lang w:eastAsia="en-GB"/>
    </w:rPr>
  </w:style>
  <w:style w:type="table" w:styleId="TableGrid">
    <w:name w:val="Table Grid"/>
    <w:basedOn w:val="TableNormal"/>
    <w:rsid w:val="006810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1">
    <w:name w:val="Heading 2 Char1"/>
    <w:link w:val="Heading2"/>
    <w:rsid w:val="006F3BF8"/>
    <w:rPr>
      <w:i/>
      <w:sz w:val="24"/>
      <w:lang w:val="en-GB" w:eastAsia="en-US" w:bidi="ar-SA"/>
    </w:rPr>
  </w:style>
  <w:style w:type="paragraph" w:styleId="TOC1">
    <w:name w:val="toc 1"/>
    <w:basedOn w:val="Normal"/>
    <w:next w:val="Normal"/>
    <w:autoRedefine/>
    <w:uiPriority w:val="39"/>
    <w:rsid w:val="006E4DF1"/>
    <w:rPr>
      <w:sz w:val="22"/>
    </w:rPr>
  </w:style>
  <w:style w:type="paragraph" w:styleId="TOC2">
    <w:name w:val="toc 2"/>
    <w:basedOn w:val="Normal"/>
    <w:next w:val="Normal"/>
    <w:autoRedefine/>
    <w:uiPriority w:val="39"/>
    <w:rsid w:val="005C61B1"/>
    <w:pPr>
      <w:tabs>
        <w:tab w:val="left" w:pos="426"/>
        <w:tab w:val="left" w:pos="1701"/>
        <w:tab w:val="right" w:leader="dot" w:pos="8505"/>
      </w:tabs>
      <w:ind w:left="426" w:hanging="426"/>
    </w:pPr>
    <w:rPr>
      <w:rFonts w:ascii="Arial" w:hAnsi="Arial" w:cs="Arial"/>
      <w:bCs/>
      <w:noProof/>
      <w:color w:val="000000"/>
      <w:sz w:val="24"/>
      <w:szCs w:val="24"/>
    </w:rPr>
  </w:style>
  <w:style w:type="paragraph" w:styleId="TOC3">
    <w:name w:val="toc 3"/>
    <w:basedOn w:val="Normal"/>
    <w:next w:val="Normal"/>
    <w:autoRedefine/>
    <w:uiPriority w:val="39"/>
    <w:rsid w:val="00BF3CBD"/>
    <w:pPr>
      <w:tabs>
        <w:tab w:val="right" w:leader="dot" w:pos="8494"/>
      </w:tabs>
    </w:pPr>
    <w:rPr>
      <w:rFonts w:ascii="Arial" w:hAnsi="Arial" w:cs="Arial"/>
      <w:noProof/>
      <w:sz w:val="24"/>
      <w:szCs w:val="24"/>
    </w:rPr>
  </w:style>
  <w:style w:type="paragraph" w:styleId="BalloonText">
    <w:name w:val="Balloon Text"/>
    <w:basedOn w:val="Normal"/>
    <w:semiHidden/>
    <w:rsid w:val="0026339B"/>
    <w:rPr>
      <w:rFonts w:ascii="Tahoma" w:hAnsi="Tahoma" w:cs="Tahoma"/>
      <w:sz w:val="16"/>
      <w:szCs w:val="16"/>
    </w:rPr>
  </w:style>
  <w:style w:type="character" w:customStyle="1" w:styleId="ICT">
    <w:name w:val="ICT"/>
    <w:semiHidden/>
    <w:rsid w:val="00E60EF8"/>
    <w:rPr>
      <w:rFonts w:ascii="Arial" w:hAnsi="Arial" w:cs="Arial"/>
      <w:b w:val="0"/>
      <w:bCs w:val="0"/>
      <w:i w:val="0"/>
      <w:iCs w:val="0"/>
      <w:strike w:val="0"/>
      <w:color w:val="auto"/>
      <w:sz w:val="20"/>
      <w:szCs w:val="20"/>
      <w:u w:val="none"/>
    </w:rPr>
  </w:style>
  <w:style w:type="paragraph" w:styleId="DocumentMap">
    <w:name w:val="Document Map"/>
    <w:basedOn w:val="Normal"/>
    <w:semiHidden/>
    <w:rsid w:val="00184A94"/>
    <w:pPr>
      <w:shd w:val="clear" w:color="auto" w:fill="000080"/>
    </w:pPr>
    <w:rPr>
      <w:rFonts w:ascii="Tahoma" w:hAnsi="Tahoma" w:cs="Tahoma"/>
    </w:rPr>
  </w:style>
  <w:style w:type="paragraph" w:styleId="Header">
    <w:name w:val="header"/>
    <w:basedOn w:val="Normal"/>
    <w:rsid w:val="00BA0F97"/>
    <w:pPr>
      <w:tabs>
        <w:tab w:val="center" w:pos="4153"/>
        <w:tab w:val="right" w:pos="8306"/>
      </w:tabs>
    </w:pPr>
  </w:style>
  <w:style w:type="character" w:customStyle="1" w:styleId="Heading2Char">
    <w:name w:val="Heading 2 Char"/>
    <w:rsid w:val="00AB0028"/>
    <w:rPr>
      <w:i/>
      <w:sz w:val="24"/>
      <w:lang w:val="en-GB" w:eastAsia="en-US" w:bidi="ar-SA"/>
    </w:rPr>
  </w:style>
  <w:style w:type="paragraph" w:styleId="NormalWeb">
    <w:name w:val="Normal (Web)"/>
    <w:basedOn w:val="Normal"/>
    <w:rsid w:val="00C27A5E"/>
    <w:pPr>
      <w:spacing w:before="100" w:beforeAutospacing="1" w:after="100" w:afterAutospacing="1"/>
    </w:pPr>
    <w:rPr>
      <w:sz w:val="24"/>
      <w:szCs w:val="24"/>
      <w:lang w:val="en-US"/>
    </w:rPr>
  </w:style>
  <w:style w:type="character" w:customStyle="1" w:styleId="Heading3Char">
    <w:name w:val="Heading 3 Char"/>
    <w:link w:val="Heading3"/>
    <w:rsid w:val="00CF396E"/>
    <w:rPr>
      <w:i/>
      <w:sz w:val="24"/>
      <w:lang w:val="en-GB" w:eastAsia="en-US" w:bidi="ar-SA"/>
    </w:rPr>
  </w:style>
  <w:style w:type="paragraph" w:styleId="NoSpacing">
    <w:name w:val="No Spacing"/>
    <w:qFormat/>
    <w:rsid w:val="00021B67"/>
    <w:rPr>
      <w:rFonts w:ascii="Calibri" w:eastAsia="Calibri" w:hAnsi="Calibri"/>
      <w:sz w:val="22"/>
      <w:szCs w:val="22"/>
    </w:rPr>
  </w:style>
  <w:style w:type="paragraph" w:styleId="ListParagraph">
    <w:name w:val="List Paragraph"/>
    <w:basedOn w:val="Normal"/>
    <w:uiPriority w:val="34"/>
    <w:qFormat/>
    <w:rsid w:val="00110BBD"/>
    <w:pPr>
      <w:spacing w:after="200" w:line="276" w:lineRule="auto"/>
      <w:ind w:left="720"/>
      <w:contextualSpacing/>
    </w:pPr>
    <w:rPr>
      <w:rFonts w:ascii="Calibri" w:eastAsia="Calibri" w:hAnsi="Calibri"/>
      <w:sz w:val="22"/>
      <w:szCs w:val="22"/>
      <w:lang w:eastAsia="en-GB"/>
    </w:rPr>
  </w:style>
  <w:style w:type="paragraph" w:customStyle="1" w:styleId="Clearformatting">
    <w:name w:val="Clear formatting"/>
    <w:basedOn w:val="Heading3"/>
    <w:rsid w:val="00E46BAB"/>
    <w:pPr>
      <w:ind w:left="0"/>
    </w:pPr>
    <w:rPr>
      <w:rFonts w:ascii="Arial" w:eastAsia="Arial Unicode MS" w:hAnsi="Arial"/>
      <w:i w:val="0"/>
      <w:color w:val="000000"/>
      <w:szCs w:val="32"/>
    </w:rPr>
  </w:style>
  <w:style w:type="character" w:styleId="CommentReference">
    <w:name w:val="annotation reference"/>
    <w:semiHidden/>
    <w:rsid w:val="00ED4865"/>
    <w:rPr>
      <w:sz w:val="16"/>
      <w:szCs w:val="16"/>
    </w:rPr>
  </w:style>
  <w:style w:type="paragraph" w:styleId="CommentText">
    <w:name w:val="annotation text"/>
    <w:basedOn w:val="Normal"/>
    <w:semiHidden/>
    <w:rsid w:val="00ED4865"/>
  </w:style>
  <w:style w:type="paragraph" w:styleId="CommentSubject">
    <w:name w:val="annotation subject"/>
    <w:basedOn w:val="CommentText"/>
    <w:next w:val="CommentText"/>
    <w:semiHidden/>
    <w:rsid w:val="00ED4865"/>
    <w:rPr>
      <w:b/>
      <w:bCs/>
    </w:rPr>
  </w:style>
  <w:style w:type="character" w:customStyle="1" w:styleId="Heading4Char">
    <w:name w:val="Heading 4 Char"/>
    <w:link w:val="Heading4"/>
    <w:rsid w:val="005E24F6"/>
    <w:rPr>
      <w:rFonts w:ascii="Calibri" w:eastAsia="Times New Roman" w:hAnsi="Calibri" w:cs="Times New Roman"/>
      <w:b/>
      <w:bCs/>
      <w:sz w:val="28"/>
      <w:szCs w:val="28"/>
      <w:lang w:eastAsia="en-US"/>
    </w:rPr>
  </w:style>
  <w:style w:type="paragraph" w:styleId="FootnoteText">
    <w:name w:val="footnote text"/>
    <w:basedOn w:val="Normal"/>
    <w:link w:val="FootnoteTextChar"/>
    <w:rsid w:val="00F95DF6"/>
    <w:rPr>
      <w:lang w:eastAsia="en-GB"/>
    </w:rPr>
  </w:style>
  <w:style w:type="character" w:customStyle="1" w:styleId="FootnoteTextChar">
    <w:name w:val="Footnote Text Char"/>
    <w:basedOn w:val="DefaultParagraphFont"/>
    <w:link w:val="FootnoteText"/>
    <w:rsid w:val="00F95DF6"/>
  </w:style>
  <w:style w:type="character" w:styleId="FootnoteReference">
    <w:name w:val="footnote reference"/>
    <w:rsid w:val="00F95DF6"/>
    <w:rPr>
      <w:vertAlign w:val="superscript"/>
    </w:rPr>
  </w:style>
  <w:style w:type="paragraph" w:customStyle="1" w:styleId="Default">
    <w:name w:val="Default"/>
    <w:rsid w:val="00F95DF6"/>
    <w:pPr>
      <w:autoSpaceDE w:val="0"/>
      <w:autoSpaceDN w:val="0"/>
      <w:adjustRightInd w:val="0"/>
    </w:pPr>
    <w:rPr>
      <w:rFonts w:ascii="Arial" w:hAnsi="Arial" w:cs="Arial"/>
      <w:color w:val="000000"/>
      <w:sz w:val="24"/>
      <w:szCs w:val="24"/>
    </w:rPr>
  </w:style>
  <w:style w:type="paragraph" w:styleId="TOCHeading">
    <w:name w:val="TOC Heading"/>
    <w:basedOn w:val="Heading1"/>
    <w:next w:val="Normal"/>
    <w:uiPriority w:val="39"/>
    <w:qFormat/>
    <w:rsid w:val="007A382A"/>
    <w:pPr>
      <w:keepLines/>
      <w:spacing w:before="480" w:line="276" w:lineRule="auto"/>
      <w:outlineLvl w:val="9"/>
    </w:pPr>
    <w:rPr>
      <w:rFonts w:ascii="Cambria" w:hAnsi="Cambria"/>
      <w:bCs/>
      <w:i w:val="0"/>
      <w:color w:val="365F91"/>
      <w:sz w:val="28"/>
      <w:szCs w:val="28"/>
      <w:lang w:val="en-US"/>
    </w:rPr>
  </w:style>
  <w:style w:type="character" w:customStyle="1" w:styleId="Heading1Char">
    <w:name w:val="Heading 1 Char"/>
    <w:link w:val="Heading1"/>
    <w:rsid w:val="00B20607"/>
    <w:rPr>
      <w:b/>
      <w:i/>
      <w:sz w:val="24"/>
      <w:lang w:eastAsia="en-US"/>
    </w:rPr>
  </w:style>
  <w:style w:type="paragraph" w:styleId="Date">
    <w:name w:val="Date"/>
    <w:basedOn w:val="Normal"/>
    <w:next w:val="Normal"/>
    <w:link w:val="DateChar"/>
    <w:rsid w:val="00F92A11"/>
  </w:style>
  <w:style w:type="character" w:customStyle="1" w:styleId="DateChar">
    <w:name w:val="Date Char"/>
    <w:link w:val="Date"/>
    <w:rsid w:val="00F92A11"/>
    <w:rPr>
      <w:lang w:eastAsia="en-US"/>
    </w:rPr>
  </w:style>
  <w:style w:type="character" w:customStyle="1" w:styleId="cross-head2">
    <w:name w:val="cross-head2"/>
    <w:rsid w:val="00157458"/>
    <w:rPr>
      <w:b/>
      <w:bCs/>
      <w:sz w:val="30"/>
      <w:szCs w:val="30"/>
    </w:rPr>
  </w:style>
  <w:style w:type="character" w:customStyle="1" w:styleId="endquote">
    <w:name w:val="endquote"/>
    <w:basedOn w:val="DefaultParagraphFont"/>
    <w:rsid w:val="00157458"/>
  </w:style>
  <w:style w:type="character" w:customStyle="1" w:styleId="quote-credit">
    <w:name w:val="quote-credit"/>
    <w:basedOn w:val="DefaultParagraphFont"/>
    <w:rsid w:val="00157458"/>
  </w:style>
  <w:style w:type="character" w:customStyle="1" w:styleId="quote-credit-title">
    <w:name w:val="quote-credit-title"/>
    <w:basedOn w:val="DefaultParagraphFont"/>
    <w:rsid w:val="00157458"/>
  </w:style>
  <w:style w:type="character" w:customStyle="1" w:styleId="Date1">
    <w:name w:val="Date1"/>
    <w:basedOn w:val="DefaultParagraphFont"/>
    <w:rsid w:val="00157458"/>
  </w:style>
  <w:style w:type="character" w:customStyle="1" w:styleId="story-date">
    <w:name w:val="story-date"/>
    <w:basedOn w:val="DefaultParagraphFont"/>
    <w:rsid w:val="00157458"/>
  </w:style>
  <w:style w:type="character" w:customStyle="1" w:styleId="time-text">
    <w:name w:val="time-text"/>
    <w:basedOn w:val="DefaultParagraphFont"/>
    <w:rsid w:val="00157458"/>
  </w:style>
  <w:style w:type="character" w:customStyle="1" w:styleId="time">
    <w:name w:val="time"/>
    <w:basedOn w:val="DefaultParagraphFont"/>
    <w:rsid w:val="00157458"/>
  </w:style>
  <w:style w:type="character" w:customStyle="1" w:styleId="apple-tab-span">
    <w:name w:val="apple-tab-span"/>
    <w:basedOn w:val="DefaultParagraphFont"/>
    <w:rsid w:val="004653FD"/>
  </w:style>
  <w:style w:type="character" w:customStyle="1" w:styleId="CharChar10">
    <w:name w:val="Char Char10"/>
    <w:rsid w:val="00A45E09"/>
    <w:rPr>
      <w:b/>
      <w:i/>
      <w:sz w:val="24"/>
      <w:lang w:val="en-GB" w:eastAsia="en-US" w:bidi="ar-SA"/>
    </w:rPr>
  </w:style>
</w:styles>
</file>

<file path=word/webSettings.xml><?xml version="1.0" encoding="utf-8"?>
<w:webSettings xmlns:r="http://schemas.openxmlformats.org/officeDocument/2006/relationships" xmlns:w="http://schemas.openxmlformats.org/wordprocessingml/2006/main">
  <w:divs>
    <w:div w:id="42752460">
      <w:bodyDiv w:val="1"/>
      <w:marLeft w:val="0"/>
      <w:marRight w:val="0"/>
      <w:marTop w:val="0"/>
      <w:marBottom w:val="0"/>
      <w:divBdr>
        <w:top w:val="none" w:sz="0" w:space="0" w:color="auto"/>
        <w:left w:val="none" w:sz="0" w:space="0" w:color="auto"/>
        <w:bottom w:val="none" w:sz="0" w:space="0" w:color="auto"/>
        <w:right w:val="none" w:sz="0" w:space="0" w:color="auto"/>
      </w:divBdr>
    </w:div>
    <w:div w:id="67533189">
      <w:bodyDiv w:val="1"/>
      <w:marLeft w:val="0"/>
      <w:marRight w:val="0"/>
      <w:marTop w:val="0"/>
      <w:marBottom w:val="0"/>
      <w:divBdr>
        <w:top w:val="none" w:sz="0" w:space="0" w:color="auto"/>
        <w:left w:val="none" w:sz="0" w:space="0" w:color="auto"/>
        <w:bottom w:val="none" w:sz="0" w:space="0" w:color="auto"/>
        <w:right w:val="none" w:sz="0" w:space="0" w:color="auto"/>
      </w:divBdr>
    </w:div>
    <w:div w:id="83846904">
      <w:bodyDiv w:val="1"/>
      <w:marLeft w:val="0"/>
      <w:marRight w:val="0"/>
      <w:marTop w:val="0"/>
      <w:marBottom w:val="0"/>
      <w:divBdr>
        <w:top w:val="none" w:sz="0" w:space="0" w:color="auto"/>
        <w:left w:val="none" w:sz="0" w:space="0" w:color="auto"/>
        <w:bottom w:val="none" w:sz="0" w:space="0" w:color="auto"/>
        <w:right w:val="none" w:sz="0" w:space="0" w:color="auto"/>
      </w:divBdr>
    </w:div>
    <w:div w:id="201214227">
      <w:bodyDiv w:val="1"/>
      <w:marLeft w:val="0"/>
      <w:marRight w:val="0"/>
      <w:marTop w:val="0"/>
      <w:marBottom w:val="0"/>
      <w:divBdr>
        <w:top w:val="none" w:sz="0" w:space="0" w:color="auto"/>
        <w:left w:val="none" w:sz="0" w:space="0" w:color="auto"/>
        <w:bottom w:val="none" w:sz="0" w:space="0" w:color="auto"/>
        <w:right w:val="none" w:sz="0" w:space="0" w:color="auto"/>
      </w:divBdr>
    </w:div>
    <w:div w:id="214898911">
      <w:bodyDiv w:val="1"/>
      <w:marLeft w:val="0"/>
      <w:marRight w:val="0"/>
      <w:marTop w:val="0"/>
      <w:marBottom w:val="0"/>
      <w:divBdr>
        <w:top w:val="none" w:sz="0" w:space="0" w:color="auto"/>
        <w:left w:val="none" w:sz="0" w:space="0" w:color="auto"/>
        <w:bottom w:val="none" w:sz="0" w:space="0" w:color="auto"/>
        <w:right w:val="none" w:sz="0" w:space="0" w:color="auto"/>
      </w:divBdr>
    </w:div>
    <w:div w:id="232929969">
      <w:bodyDiv w:val="1"/>
      <w:marLeft w:val="0"/>
      <w:marRight w:val="0"/>
      <w:marTop w:val="0"/>
      <w:marBottom w:val="0"/>
      <w:divBdr>
        <w:top w:val="none" w:sz="0" w:space="0" w:color="auto"/>
        <w:left w:val="none" w:sz="0" w:space="0" w:color="auto"/>
        <w:bottom w:val="none" w:sz="0" w:space="0" w:color="auto"/>
        <w:right w:val="none" w:sz="0" w:space="0" w:color="auto"/>
      </w:divBdr>
    </w:div>
    <w:div w:id="239369133">
      <w:bodyDiv w:val="1"/>
      <w:marLeft w:val="0"/>
      <w:marRight w:val="0"/>
      <w:marTop w:val="0"/>
      <w:marBottom w:val="0"/>
      <w:divBdr>
        <w:top w:val="none" w:sz="0" w:space="0" w:color="auto"/>
        <w:left w:val="none" w:sz="0" w:space="0" w:color="auto"/>
        <w:bottom w:val="none" w:sz="0" w:space="0" w:color="auto"/>
        <w:right w:val="none" w:sz="0" w:space="0" w:color="auto"/>
      </w:divBdr>
    </w:div>
    <w:div w:id="304895413">
      <w:bodyDiv w:val="1"/>
      <w:marLeft w:val="0"/>
      <w:marRight w:val="0"/>
      <w:marTop w:val="0"/>
      <w:marBottom w:val="0"/>
      <w:divBdr>
        <w:top w:val="none" w:sz="0" w:space="0" w:color="auto"/>
        <w:left w:val="none" w:sz="0" w:space="0" w:color="auto"/>
        <w:bottom w:val="none" w:sz="0" w:space="0" w:color="auto"/>
        <w:right w:val="none" w:sz="0" w:space="0" w:color="auto"/>
      </w:divBdr>
    </w:div>
    <w:div w:id="336541916">
      <w:bodyDiv w:val="1"/>
      <w:marLeft w:val="0"/>
      <w:marRight w:val="0"/>
      <w:marTop w:val="0"/>
      <w:marBottom w:val="0"/>
      <w:divBdr>
        <w:top w:val="none" w:sz="0" w:space="0" w:color="auto"/>
        <w:left w:val="none" w:sz="0" w:space="0" w:color="auto"/>
        <w:bottom w:val="none" w:sz="0" w:space="0" w:color="auto"/>
        <w:right w:val="none" w:sz="0" w:space="0" w:color="auto"/>
      </w:divBdr>
    </w:div>
    <w:div w:id="336732691">
      <w:bodyDiv w:val="1"/>
      <w:marLeft w:val="0"/>
      <w:marRight w:val="0"/>
      <w:marTop w:val="0"/>
      <w:marBottom w:val="0"/>
      <w:divBdr>
        <w:top w:val="none" w:sz="0" w:space="0" w:color="auto"/>
        <w:left w:val="none" w:sz="0" w:space="0" w:color="auto"/>
        <w:bottom w:val="none" w:sz="0" w:space="0" w:color="auto"/>
        <w:right w:val="none" w:sz="0" w:space="0" w:color="auto"/>
      </w:divBdr>
    </w:div>
    <w:div w:id="357589285">
      <w:bodyDiv w:val="1"/>
      <w:marLeft w:val="0"/>
      <w:marRight w:val="0"/>
      <w:marTop w:val="0"/>
      <w:marBottom w:val="0"/>
      <w:divBdr>
        <w:top w:val="none" w:sz="0" w:space="0" w:color="auto"/>
        <w:left w:val="none" w:sz="0" w:space="0" w:color="auto"/>
        <w:bottom w:val="none" w:sz="0" w:space="0" w:color="auto"/>
        <w:right w:val="none" w:sz="0" w:space="0" w:color="auto"/>
      </w:divBdr>
    </w:div>
    <w:div w:id="400838207">
      <w:bodyDiv w:val="1"/>
      <w:marLeft w:val="0"/>
      <w:marRight w:val="0"/>
      <w:marTop w:val="0"/>
      <w:marBottom w:val="0"/>
      <w:divBdr>
        <w:top w:val="none" w:sz="0" w:space="0" w:color="auto"/>
        <w:left w:val="none" w:sz="0" w:space="0" w:color="auto"/>
        <w:bottom w:val="none" w:sz="0" w:space="0" w:color="auto"/>
        <w:right w:val="none" w:sz="0" w:space="0" w:color="auto"/>
      </w:divBdr>
    </w:div>
    <w:div w:id="464851992">
      <w:bodyDiv w:val="1"/>
      <w:marLeft w:val="0"/>
      <w:marRight w:val="0"/>
      <w:marTop w:val="0"/>
      <w:marBottom w:val="0"/>
      <w:divBdr>
        <w:top w:val="none" w:sz="0" w:space="0" w:color="auto"/>
        <w:left w:val="none" w:sz="0" w:space="0" w:color="auto"/>
        <w:bottom w:val="none" w:sz="0" w:space="0" w:color="auto"/>
        <w:right w:val="none" w:sz="0" w:space="0" w:color="auto"/>
      </w:divBdr>
      <w:divsChild>
        <w:div w:id="1917127141">
          <w:marLeft w:val="0"/>
          <w:marRight w:val="0"/>
          <w:marTop w:val="0"/>
          <w:marBottom w:val="0"/>
          <w:divBdr>
            <w:top w:val="none" w:sz="0" w:space="0" w:color="auto"/>
            <w:left w:val="none" w:sz="0" w:space="0" w:color="auto"/>
            <w:bottom w:val="none" w:sz="0" w:space="0" w:color="auto"/>
            <w:right w:val="none" w:sz="0" w:space="0" w:color="auto"/>
          </w:divBdr>
        </w:div>
      </w:divsChild>
    </w:div>
    <w:div w:id="542209936">
      <w:bodyDiv w:val="1"/>
      <w:marLeft w:val="0"/>
      <w:marRight w:val="0"/>
      <w:marTop w:val="0"/>
      <w:marBottom w:val="0"/>
      <w:divBdr>
        <w:top w:val="none" w:sz="0" w:space="0" w:color="auto"/>
        <w:left w:val="none" w:sz="0" w:space="0" w:color="auto"/>
        <w:bottom w:val="none" w:sz="0" w:space="0" w:color="auto"/>
        <w:right w:val="none" w:sz="0" w:space="0" w:color="auto"/>
      </w:divBdr>
    </w:div>
    <w:div w:id="635188142">
      <w:bodyDiv w:val="1"/>
      <w:marLeft w:val="0"/>
      <w:marRight w:val="0"/>
      <w:marTop w:val="0"/>
      <w:marBottom w:val="0"/>
      <w:divBdr>
        <w:top w:val="none" w:sz="0" w:space="0" w:color="auto"/>
        <w:left w:val="none" w:sz="0" w:space="0" w:color="auto"/>
        <w:bottom w:val="none" w:sz="0" w:space="0" w:color="auto"/>
        <w:right w:val="none" w:sz="0" w:space="0" w:color="auto"/>
      </w:divBdr>
    </w:div>
    <w:div w:id="694421886">
      <w:bodyDiv w:val="1"/>
      <w:marLeft w:val="0"/>
      <w:marRight w:val="0"/>
      <w:marTop w:val="0"/>
      <w:marBottom w:val="0"/>
      <w:divBdr>
        <w:top w:val="none" w:sz="0" w:space="0" w:color="auto"/>
        <w:left w:val="none" w:sz="0" w:space="0" w:color="auto"/>
        <w:bottom w:val="none" w:sz="0" w:space="0" w:color="auto"/>
        <w:right w:val="none" w:sz="0" w:space="0" w:color="auto"/>
      </w:divBdr>
    </w:div>
    <w:div w:id="754084590">
      <w:bodyDiv w:val="1"/>
      <w:marLeft w:val="0"/>
      <w:marRight w:val="0"/>
      <w:marTop w:val="0"/>
      <w:marBottom w:val="0"/>
      <w:divBdr>
        <w:top w:val="none" w:sz="0" w:space="0" w:color="auto"/>
        <w:left w:val="none" w:sz="0" w:space="0" w:color="auto"/>
        <w:bottom w:val="none" w:sz="0" w:space="0" w:color="auto"/>
        <w:right w:val="none" w:sz="0" w:space="0" w:color="auto"/>
      </w:divBdr>
    </w:div>
    <w:div w:id="953515412">
      <w:bodyDiv w:val="1"/>
      <w:marLeft w:val="0"/>
      <w:marRight w:val="0"/>
      <w:marTop w:val="0"/>
      <w:marBottom w:val="0"/>
      <w:divBdr>
        <w:top w:val="none" w:sz="0" w:space="0" w:color="auto"/>
        <w:left w:val="none" w:sz="0" w:space="0" w:color="auto"/>
        <w:bottom w:val="none" w:sz="0" w:space="0" w:color="auto"/>
        <w:right w:val="none" w:sz="0" w:space="0" w:color="auto"/>
      </w:divBdr>
    </w:div>
    <w:div w:id="1055473565">
      <w:bodyDiv w:val="1"/>
      <w:marLeft w:val="0"/>
      <w:marRight w:val="0"/>
      <w:marTop w:val="0"/>
      <w:marBottom w:val="0"/>
      <w:divBdr>
        <w:top w:val="none" w:sz="0" w:space="0" w:color="auto"/>
        <w:left w:val="none" w:sz="0" w:space="0" w:color="auto"/>
        <w:bottom w:val="none" w:sz="0" w:space="0" w:color="auto"/>
        <w:right w:val="none" w:sz="0" w:space="0" w:color="auto"/>
      </w:divBdr>
    </w:div>
    <w:div w:id="1070420345">
      <w:bodyDiv w:val="1"/>
      <w:marLeft w:val="0"/>
      <w:marRight w:val="0"/>
      <w:marTop w:val="0"/>
      <w:marBottom w:val="0"/>
      <w:divBdr>
        <w:top w:val="none" w:sz="0" w:space="0" w:color="auto"/>
        <w:left w:val="none" w:sz="0" w:space="0" w:color="auto"/>
        <w:bottom w:val="none" w:sz="0" w:space="0" w:color="auto"/>
        <w:right w:val="none" w:sz="0" w:space="0" w:color="auto"/>
      </w:divBdr>
    </w:div>
    <w:div w:id="1078286208">
      <w:bodyDiv w:val="1"/>
      <w:marLeft w:val="0"/>
      <w:marRight w:val="0"/>
      <w:marTop w:val="0"/>
      <w:marBottom w:val="0"/>
      <w:divBdr>
        <w:top w:val="none" w:sz="0" w:space="0" w:color="auto"/>
        <w:left w:val="none" w:sz="0" w:space="0" w:color="auto"/>
        <w:bottom w:val="none" w:sz="0" w:space="0" w:color="auto"/>
        <w:right w:val="none" w:sz="0" w:space="0" w:color="auto"/>
      </w:divBdr>
    </w:div>
    <w:div w:id="1177041818">
      <w:bodyDiv w:val="1"/>
      <w:marLeft w:val="0"/>
      <w:marRight w:val="0"/>
      <w:marTop w:val="0"/>
      <w:marBottom w:val="0"/>
      <w:divBdr>
        <w:top w:val="none" w:sz="0" w:space="0" w:color="auto"/>
        <w:left w:val="none" w:sz="0" w:space="0" w:color="auto"/>
        <w:bottom w:val="none" w:sz="0" w:space="0" w:color="auto"/>
        <w:right w:val="none" w:sz="0" w:space="0" w:color="auto"/>
      </w:divBdr>
    </w:div>
    <w:div w:id="1201164600">
      <w:bodyDiv w:val="1"/>
      <w:marLeft w:val="0"/>
      <w:marRight w:val="0"/>
      <w:marTop w:val="0"/>
      <w:marBottom w:val="0"/>
      <w:divBdr>
        <w:top w:val="none" w:sz="0" w:space="0" w:color="auto"/>
        <w:left w:val="none" w:sz="0" w:space="0" w:color="auto"/>
        <w:bottom w:val="none" w:sz="0" w:space="0" w:color="auto"/>
        <w:right w:val="none" w:sz="0" w:space="0" w:color="auto"/>
      </w:divBdr>
    </w:div>
    <w:div w:id="1262953809">
      <w:bodyDiv w:val="1"/>
      <w:marLeft w:val="0"/>
      <w:marRight w:val="0"/>
      <w:marTop w:val="0"/>
      <w:marBottom w:val="0"/>
      <w:divBdr>
        <w:top w:val="none" w:sz="0" w:space="0" w:color="auto"/>
        <w:left w:val="none" w:sz="0" w:space="0" w:color="auto"/>
        <w:bottom w:val="none" w:sz="0" w:space="0" w:color="auto"/>
        <w:right w:val="none" w:sz="0" w:space="0" w:color="auto"/>
      </w:divBdr>
    </w:div>
    <w:div w:id="1263804657">
      <w:bodyDiv w:val="1"/>
      <w:marLeft w:val="0"/>
      <w:marRight w:val="0"/>
      <w:marTop w:val="0"/>
      <w:marBottom w:val="0"/>
      <w:divBdr>
        <w:top w:val="none" w:sz="0" w:space="0" w:color="auto"/>
        <w:left w:val="none" w:sz="0" w:space="0" w:color="auto"/>
        <w:bottom w:val="none" w:sz="0" w:space="0" w:color="auto"/>
        <w:right w:val="none" w:sz="0" w:space="0" w:color="auto"/>
      </w:divBdr>
    </w:div>
    <w:div w:id="1373309347">
      <w:bodyDiv w:val="1"/>
      <w:marLeft w:val="0"/>
      <w:marRight w:val="0"/>
      <w:marTop w:val="0"/>
      <w:marBottom w:val="0"/>
      <w:divBdr>
        <w:top w:val="none" w:sz="0" w:space="0" w:color="auto"/>
        <w:left w:val="none" w:sz="0" w:space="0" w:color="auto"/>
        <w:bottom w:val="none" w:sz="0" w:space="0" w:color="auto"/>
        <w:right w:val="none" w:sz="0" w:space="0" w:color="auto"/>
      </w:divBdr>
    </w:div>
    <w:div w:id="1383022174">
      <w:bodyDiv w:val="1"/>
      <w:marLeft w:val="0"/>
      <w:marRight w:val="0"/>
      <w:marTop w:val="0"/>
      <w:marBottom w:val="0"/>
      <w:divBdr>
        <w:top w:val="none" w:sz="0" w:space="0" w:color="auto"/>
        <w:left w:val="none" w:sz="0" w:space="0" w:color="auto"/>
        <w:bottom w:val="none" w:sz="0" w:space="0" w:color="auto"/>
        <w:right w:val="none" w:sz="0" w:space="0" w:color="auto"/>
      </w:divBdr>
    </w:div>
    <w:div w:id="1423603747">
      <w:bodyDiv w:val="1"/>
      <w:marLeft w:val="0"/>
      <w:marRight w:val="0"/>
      <w:marTop w:val="0"/>
      <w:marBottom w:val="0"/>
      <w:divBdr>
        <w:top w:val="none" w:sz="0" w:space="0" w:color="auto"/>
        <w:left w:val="none" w:sz="0" w:space="0" w:color="auto"/>
        <w:bottom w:val="none" w:sz="0" w:space="0" w:color="auto"/>
        <w:right w:val="none" w:sz="0" w:space="0" w:color="auto"/>
      </w:divBdr>
    </w:div>
    <w:div w:id="1452557121">
      <w:bodyDiv w:val="1"/>
      <w:marLeft w:val="0"/>
      <w:marRight w:val="0"/>
      <w:marTop w:val="0"/>
      <w:marBottom w:val="0"/>
      <w:divBdr>
        <w:top w:val="none" w:sz="0" w:space="0" w:color="auto"/>
        <w:left w:val="none" w:sz="0" w:space="0" w:color="auto"/>
        <w:bottom w:val="none" w:sz="0" w:space="0" w:color="auto"/>
        <w:right w:val="none" w:sz="0" w:space="0" w:color="auto"/>
      </w:divBdr>
    </w:div>
    <w:div w:id="1535338775">
      <w:bodyDiv w:val="1"/>
      <w:marLeft w:val="0"/>
      <w:marRight w:val="0"/>
      <w:marTop w:val="0"/>
      <w:marBottom w:val="0"/>
      <w:divBdr>
        <w:top w:val="none" w:sz="0" w:space="0" w:color="auto"/>
        <w:left w:val="none" w:sz="0" w:space="0" w:color="auto"/>
        <w:bottom w:val="none" w:sz="0" w:space="0" w:color="auto"/>
        <w:right w:val="none" w:sz="0" w:space="0" w:color="auto"/>
      </w:divBdr>
    </w:div>
    <w:div w:id="1588265917">
      <w:bodyDiv w:val="1"/>
      <w:marLeft w:val="0"/>
      <w:marRight w:val="0"/>
      <w:marTop w:val="0"/>
      <w:marBottom w:val="0"/>
      <w:divBdr>
        <w:top w:val="none" w:sz="0" w:space="0" w:color="auto"/>
        <w:left w:val="none" w:sz="0" w:space="0" w:color="auto"/>
        <w:bottom w:val="none" w:sz="0" w:space="0" w:color="auto"/>
        <w:right w:val="none" w:sz="0" w:space="0" w:color="auto"/>
      </w:divBdr>
    </w:div>
    <w:div w:id="1620409550">
      <w:bodyDiv w:val="1"/>
      <w:marLeft w:val="0"/>
      <w:marRight w:val="0"/>
      <w:marTop w:val="0"/>
      <w:marBottom w:val="0"/>
      <w:divBdr>
        <w:top w:val="none" w:sz="0" w:space="0" w:color="auto"/>
        <w:left w:val="none" w:sz="0" w:space="0" w:color="auto"/>
        <w:bottom w:val="none" w:sz="0" w:space="0" w:color="auto"/>
        <w:right w:val="none" w:sz="0" w:space="0" w:color="auto"/>
      </w:divBdr>
    </w:div>
    <w:div w:id="1623222784">
      <w:bodyDiv w:val="1"/>
      <w:marLeft w:val="0"/>
      <w:marRight w:val="0"/>
      <w:marTop w:val="0"/>
      <w:marBottom w:val="0"/>
      <w:divBdr>
        <w:top w:val="none" w:sz="0" w:space="0" w:color="auto"/>
        <w:left w:val="none" w:sz="0" w:space="0" w:color="auto"/>
        <w:bottom w:val="none" w:sz="0" w:space="0" w:color="auto"/>
        <w:right w:val="none" w:sz="0" w:space="0" w:color="auto"/>
      </w:divBdr>
    </w:div>
    <w:div w:id="1638804265">
      <w:bodyDiv w:val="1"/>
      <w:marLeft w:val="0"/>
      <w:marRight w:val="0"/>
      <w:marTop w:val="0"/>
      <w:marBottom w:val="0"/>
      <w:divBdr>
        <w:top w:val="none" w:sz="0" w:space="0" w:color="auto"/>
        <w:left w:val="none" w:sz="0" w:space="0" w:color="auto"/>
        <w:bottom w:val="none" w:sz="0" w:space="0" w:color="auto"/>
        <w:right w:val="none" w:sz="0" w:space="0" w:color="auto"/>
      </w:divBdr>
    </w:div>
    <w:div w:id="1679309892">
      <w:bodyDiv w:val="1"/>
      <w:marLeft w:val="0"/>
      <w:marRight w:val="0"/>
      <w:marTop w:val="0"/>
      <w:marBottom w:val="0"/>
      <w:divBdr>
        <w:top w:val="none" w:sz="0" w:space="0" w:color="auto"/>
        <w:left w:val="none" w:sz="0" w:space="0" w:color="auto"/>
        <w:bottom w:val="none" w:sz="0" w:space="0" w:color="auto"/>
        <w:right w:val="none" w:sz="0" w:space="0" w:color="auto"/>
      </w:divBdr>
    </w:div>
    <w:div w:id="1762023380">
      <w:bodyDiv w:val="1"/>
      <w:marLeft w:val="0"/>
      <w:marRight w:val="0"/>
      <w:marTop w:val="0"/>
      <w:marBottom w:val="0"/>
      <w:divBdr>
        <w:top w:val="none" w:sz="0" w:space="0" w:color="auto"/>
        <w:left w:val="none" w:sz="0" w:space="0" w:color="auto"/>
        <w:bottom w:val="none" w:sz="0" w:space="0" w:color="auto"/>
        <w:right w:val="none" w:sz="0" w:space="0" w:color="auto"/>
      </w:divBdr>
    </w:div>
    <w:div w:id="1764060051">
      <w:bodyDiv w:val="1"/>
      <w:marLeft w:val="0"/>
      <w:marRight w:val="0"/>
      <w:marTop w:val="0"/>
      <w:marBottom w:val="0"/>
      <w:divBdr>
        <w:top w:val="none" w:sz="0" w:space="0" w:color="auto"/>
        <w:left w:val="none" w:sz="0" w:space="0" w:color="auto"/>
        <w:bottom w:val="none" w:sz="0" w:space="0" w:color="auto"/>
        <w:right w:val="none" w:sz="0" w:space="0" w:color="auto"/>
      </w:divBdr>
    </w:div>
    <w:div w:id="1956474670">
      <w:bodyDiv w:val="1"/>
      <w:marLeft w:val="0"/>
      <w:marRight w:val="0"/>
      <w:marTop w:val="0"/>
      <w:marBottom w:val="0"/>
      <w:divBdr>
        <w:top w:val="none" w:sz="0" w:space="0" w:color="auto"/>
        <w:left w:val="none" w:sz="0" w:space="0" w:color="auto"/>
        <w:bottom w:val="none" w:sz="0" w:space="0" w:color="auto"/>
        <w:right w:val="none" w:sz="0" w:space="0" w:color="auto"/>
      </w:divBdr>
    </w:div>
    <w:div w:id="2014718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learn.imperial.ac.uk/" TargetMode="External"/><Relationship Id="rId18" Type="http://schemas.openxmlformats.org/officeDocument/2006/relationships/hyperlink" Target="http://www.annals.org/cgi/content/full/125/9/763" TargetMode="External"/><Relationship Id="rId26" Type="http://schemas.openxmlformats.org/officeDocument/2006/relationships/hyperlink" Target="http://www.ich.ucl.ac.uk/factsheets/families/F040092/index.html" TargetMode="External"/><Relationship Id="rId39" Type="http://schemas.openxmlformats.org/officeDocument/2006/relationships/hyperlink" Target="http://www.gmc-uk.org/guidance/ethical_guidance/personal_beliefs.asp" TargetMode="External"/><Relationship Id="rId21" Type="http://schemas.openxmlformats.org/officeDocument/2006/relationships/image" Target="media/image3.png"/><Relationship Id="rId34" Type="http://schemas.openxmlformats.org/officeDocument/2006/relationships/hyperlink" Target="http://www.bmj.com/cgi/content/full/312/7025/241" TargetMode="External"/><Relationship Id="rId42" Type="http://schemas.openxmlformats.org/officeDocument/2006/relationships/image" Target="media/image4.png"/><Relationship Id="rId47" Type="http://schemas.openxmlformats.org/officeDocument/2006/relationships/hyperlink" Target="http://news.bbc.co.uk/1/hi/england/suffolk/4462310.stm" TargetMode="External"/><Relationship Id="rId50" Type="http://schemas.openxmlformats.org/officeDocument/2006/relationships/hyperlink" Target="https://www2.imperial.ac.uk/peerassessment/webpa/login.php" TargetMode="External"/><Relationship Id="rId55"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yperlink" Target="http://www.virtualmentor.org/" TargetMode="External"/><Relationship Id="rId25" Type="http://schemas.openxmlformats.org/officeDocument/2006/relationships/hyperlink" Target="http://jme.bmj.com/content/27/2/86.full" TargetMode="External"/><Relationship Id="rId33" Type="http://schemas.openxmlformats.org/officeDocument/2006/relationships/hyperlink" Target="http://www.bmj.com/cgi/content/full/312/7025/242" TargetMode="External"/><Relationship Id="rId38" Type="http://schemas.openxmlformats.org/officeDocument/2006/relationships/hyperlink" Target="http://jpepsy.oxfordjournals.org/cgi/content/full/28/4/223" TargetMode="External"/><Relationship Id="rId46" Type="http://schemas.openxmlformats.org/officeDocument/2006/relationships/hyperlink" Target="http://info.cancerresearchuk.org/news/archive/cancernews/2010-06-09-NICE-rejects-lapatinib-for-advanced-breast-cancer" TargetMode="External"/><Relationship Id="rId2" Type="http://schemas.openxmlformats.org/officeDocument/2006/relationships/numbering" Target="numbering.xml"/><Relationship Id="rId16" Type="http://schemas.openxmlformats.org/officeDocument/2006/relationships/hyperlink" Target="http://jme.bmjjournals.com" TargetMode="External"/><Relationship Id="rId20" Type="http://schemas.openxmlformats.org/officeDocument/2006/relationships/hyperlink" Target="http://www.annals.org/cgi/content/full/125/9/763#FN#FN" TargetMode="External"/><Relationship Id="rId29" Type="http://schemas.openxmlformats.org/officeDocument/2006/relationships/hyperlink" Target="http://www.bmj.com/cgi/content/full/312/7025/240/a" TargetMode="External"/><Relationship Id="rId41" Type="http://schemas.openxmlformats.org/officeDocument/2006/relationships/hyperlink" Target="http://www.gmc-uk.org/guidance/case_studies/gmp_module1.asp"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jme.bmj.com/content/24/5/320.full.pdf" TargetMode="External"/><Relationship Id="rId32" Type="http://schemas.openxmlformats.org/officeDocument/2006/relationships/hyperlink" Target="http://www.bmj.com/cgi/content/full/312/7025/240/b" TargetMode="External"/><Relationship Id="rId37" Type="http://schemas.openxmlformats.org/officeDocument/2006/relationships/hyperlink" Target="http://www.anthonynolan.org.uk" TargetMode="External"/><Relationship Id="rId40" Type="http://schemas.openxmlformats.org/officeDocument/2006/relationships/hyperlink" Target="http://www.bbc.co.uk/news/health-11083891" TargetMode="External"/><Relationship Id="rId45" Type="http://schemas.openxmlformats.org/officeDocument/2006/relationships/hyperlink" Target="http://www.dailymail.co.uk/news/article-464101/Mum-denied-cancer-drug-funding-sell-house.html"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gmc-uk.org/" TargetMode="External"/><Relationship Id="rId23" Type="http://schemas.openxmlformats.org/officeDocument/2006/relationships/hyperlink" Target="http://www.annals.org/content/125/9/763.full" TargetMode="External"/><Relationship Id="rId28" Type="http://schemas.openxmlformats.org/officeDocument/2006/relationships/hyperlink" Target="http://bloodjournal.hematologylibrary.org/cgi/content/full/bloodjournal;102/4/1224%20" TargetMode="External"/><Relationship Id="rId36" Type="http://schemas.openxmlformats.org/officeDocument/2006/relationships/hyperlink" Target="http://www.blackwell-synergy.com/doi/full/10.1111/j.1399-3046.2006.00507.x" TargetMode="External"/><Relationship Id="rId49" Type="http://schemas.openxmlformats.org/officeDocument/2006/relationships/hyperlink" Target="http://www.nursingtimes.net/whats-new-in-nursing/acute-care/nhs-cancer-drug-fund-available-as-soon-as-possible/5016048.article" TargetMode="External"/><Relationship Id="rId10" Type="http://schemas.openxmlformats.org/officeDocument/2006/relationships/footer" Target="footer1.xml"/><Relationship Id="rId19" Type="http://schemas.openxmlformats.org/officeDocument/2006/relationships/hyperlink" Target="http://archinte.ama-assn.org/cgi/content/full/164/5/525" TargetMode="External"/><Relationship Id="rId31" Type="http://schemas.openxmlformats.org/officeDocument/2006/relationships/hyperlink" Target="http://jpepsy.oxfordjournals.org/cgi/content/full/28/4/223" TargetMode="External"/><Relationship Id="rId44" Type="http://schemas.openxmlformats.org/officeDocument/2006/relationships/hyperlink" Target="mailto:a.raby@imperial.ac.uk" TargetMode="External"/><Relationship Id="rId52"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education.med.imperial.ac.uk" TargetMode="External"/><Relationship Id="rId14" Type="http://schemas.openxmlformats.org/officeDocument/2006/relationships/hyperlink" Target="http://www.bma.org.uk/" TargetMode="External"/><Relationship Id="rId22" Type="http://schemas.openxmlformats.org/officeDocument/2006/relationships/hyperlink" Target="http://www.annals.org/cgi/content/full/125/9/763" TargetMode="External"/><Relationship Id="rId27" Type="http://schemas.openxmlformats.org/officeDocument/2006/relationships/hyperlink" Target="http://www.leukaemia.org/about-leukaemia/patient-stories/1011" TargetMode="External"/><Relationship Id="rId30" Type="http://schemas.openxmlformats.org/officeDocument/2006/relationships/hyperlink" Target="http://www.bmj.com/cgi/content/full/312/7025/241" TargetMode="External"/><Relationship Id="rId35" Type="http://schemas.openxmlformats.org/officeDocument/2006/relationships/hyperlink" Target="http://www.blackwell-synergy.com/doi/full/10.1046/j.1365-2648.1999.00924.x" TargetMode="External"/><Relationship Id="rId43" Type="http://schemas.openxmlformats.org/officeDocument/2006/relationships/hyperlink" Target="http://jme.bmj.com/content/36/11/677.full" TargetMode="External"/><Relationship Id="rId48" Type="http://schemas.openxmlformats.org/officeDocument/2006/relationships/hyperlink" Target="http://news.bbc.co.uk/1/hi/8160058.stm" TargetMode="External"/><Relationship Id="rId8" Type="http://schemas.openxmlformats.org/officeDocument/2006/relationships/image" Target="media/image1.png"/><Relationship Id="rId51" Type="http://schemas.openxmlformats.org/officeDocument/2006/relationships/hyperlink" Target="file:///C:\Users\adrian\Documents\ethics\papers\Resource%20allocation\Article%20from%20Telegraph%202009.pdf"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69D6A7-ECCE-47C0-8052-C7F94F359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162</Pages>
  <Words>18330</Words>
  <Characters>101233</Characters>
  <Application>Microsoft Office Word</Application>
  <DocSecurity>0</DocSecurity>
  <Lines>843</Lines>
  <Paragraphs>238</Paragraphs>
  <ScaleCrop>false</ScaleCrop>
  <HeadingPairs>
    <vt:vector size="2" baseType="variant">
      <vt:variant>
        <vt:lpstr>Title</vt:lpstr>
      </vt:variant>
      <vt:variant>
        <vt:i4>1</vt:i4>
      </vt:variant>
    </vt:vector>
  </HeadingPairs>
  <TitlesOfParts>
    <vt:vector size="1" baseType="lpstr">
      <vt:lpstr>Ethics and Law Course Guide</vt:lpstr>
    </vt:vector>
  </TitlesOfParts>
  <Company>icsm</Company>
  <LinksUpToDate>false</LinksUpToDate>
  <CharactersWithSpaces>119325</CharactersWithSpaces>
  <SharedDoc>false</SharedDoc>
  <HLinks>
    <vt:vector size="546" baseType="variant">
      <vt:variant>
        <vt:i4>2228224</vt:i4>
      </vt:variant>
      <vt:variant>
        <vt:i4>426</vt:i4>
      </vt:variant>
      <vt:variant>
        <vt:i4>0</vt:i4>
      </vt:variant>
      <vt:variant>
        <vt:i4>5</vt:i4>
      </vt:variant>
      <vt:variant>
        <vt:lpwstr>C:\Users\adrian\Documents\ethics\papers\Resource allocation\Article from Telegraph 2009.pdf</vt:lpwstr>
      </vt:variant>
      <vt:variant>
        <vt:lpwstr/>
      </vt:variant>
      <vt:variant>
        <vt:i4>3866725</vt:i4>
      </vt:variant>
      <vt:variant>
        <vt:i4>423</vt:i4>
      </vt:variant>
      <vt:variant>
        <vt:i4>0</vt:i4>
      </vt:variant>
      <vt:variant>
        <vt:i4>5</vt:i4>
      </vt:variant>
      <vt:variant>
        <vt:lpwstr>https://www2.imperial.ac.uk/peerassessment/webpa/login.php</vt:lpwstr>
      </vt:variant>
      <vt:variant>
        <vt:lpwstr/>
      </vt:variant>
      <vt:variant>
        <vt:i4>7143469</vt:i4>
      </vt:variant>
      <vt:variant>
        <vt:i4>420</vt:i4>
      </vt:variant>
      <vt:variant>
        <vt:i4>0</vt:i4>
      </vt:variant>
      <vt:variant>
        <vt:i4>5</vt:i4>
      </vt:variant>
      <vt:variant>
        <vt:lpwstr>http://www.nursingtimes.net/whats-new-in-nursing/acute-care/nhs-cancer-drug-fund-available-as-soon-as-possible/5016048.article</vt:lpwstr>
      </vt:variant>
      <vt:variant>
        <vt:lpwstr/>
      </vt:variant>
      <vt:variant>
        <vt:i4>3866656</vt:i4>
      </vt:variant>
      <vt:variant>
        <vt:i4>417</vt:i4>
      </vt:variant>
      <vt:variant>
        <vt:i4>0</vt:i4>
      </vt:variant>
      <vt:variant>
        <vt:i4>5</vt:i4>
      </vt:variant>
      <vt:variant>
        <vt:lpwstr>http://news.bbc.co.uk/1/hi/8160058.stm</vt:lpwstr>
      </vt:variant>
      <vt:variant>
        <vt:lpwstr/>
      </vt:variant>
      <vt:variant>
        <vt:i4>2752560</vt:i4>
      </vt:variant>
      <vt:variant>
        <vt:i4>414</vt:i4>
      </vt:variant>
      <vt:variant>
        <vt:i4>0</vt:i4>
      </vt:variant>
      <vt:variant>
        <vt:i4>5</vt:i4>
      </vt:variant>
      <vt:variant>
        <vt:lpwstr>http://news.bbc.co.uk/1/hi/england/suffolk/4462310.stm</vt:lpwstr>
      </vt:variant>
      <vt:variant>
        <vt:lpwstr/>
      </vt:variant>
      <vt:variant>
        <vt:i4>6225992</vt:i4>
      </vt:variant>
      <vt:variant>
        <vt:i4>411</vt:i4>
      </vt:variant>
      <vt:variant>
        <vt:i4>0</vt:i4>
      </vt:variant>
      <vt:variant>
        <vt:i4>5</vt:i4>
      </vt:variant>
      <vt:variant>
        <vt:lpwstr>http://info.cancerresearchuk.org/news/archive/cancernews/2010-06-09-NICE-rejects-lapatinib-for-advanced-breast-cancer</vt:lpwstr>
      </vt:variant>
      <vt:variant>
        <vt:lpwstr/>
      </vt:variant>
      <vt:variant>
        <vt:i4>393290</vt:i4>
      </vt:variant>
      <vt:variant>
        <vt:i4>408</vt:i4>
      </vt:variant>
      <vt:variant>
        <vt:i4>0</vt:i4>
      </vt:variant>
      <vt:variant>
        <vt:i4>5</vt:i4>
      </vt:variant>
      <vt:variant>
        <vt:lpwstr>http://www.dailymail.co.uk/news/article-464101/Mum-denied-cancer-drug-funding-sell-house.html</vt:lpwstr>
      </vt:variant>
      <vt:variant>
        <vt:lpwstr/>
      </vt:variant>
      <vt:variant>
        <vt:i4>7995470</vt:i4>
      </vt:variant>
      <vt:variant>
        <vt:i4>405</vt:i4>
      </vt:variant>
      <vt:variant>
        <vt:i4>0</vt:i4>
      </vt:variant>
      <vt:variant>
        <vt:i4>5</vt:i4>
      </vt:variant>
      <vt:variant>
        <vt:lpwstr>mailto:a.raby@imperial.ac.uk</vt:lpwstr>
      </vt:variant>
      <vt:variant>
        <vt:lpwstr/>
      </vt:variant>
      <vt:variant>
        <vt:i4>3539050</vt:i4>
      </vt:variant>
      <vt:variant>
        <vt:i4>381</vt:i4>
      </vt:variant>
      <vt:variant>
        <vt:i4>0</vt:i4>
      </vt:variant>
      <vt:variant>
        <vt:i4>5</vt:i4>
      </vt:variant>
      <vt:variant>
        <vt:lpwstr>http://www.gmc-uk.org/guidance/case_studies/gmp_module1.asp</vt:lpwstr>
      </vt:variant>
      <vt:variant>
        <vt:lpwstr/>
      </vt:variant>
      <vt:variant>
        <vt:i4>5242974</vt:i4>
      </vt:variant>
      <vt:variant>
        <vt:i4>378</vt:i4>
      </vt:variant>
      <vt:variant>
        <vt:i4>0</vt:i4>
      </vt:variant>
      <vt:variant>
        <vt:i4>5</vt:i4>
      </vt:variant>
      <vt:variant>
        <vt:lpwstr>http://www.bbc.co.uk/news/health-11083891</vt:lpwstr>
      </vt:variant>
      <vt:variant>
        <vt:lpwstr/>
      </vt:variant>
      <vt:variant>
        <vt:i4>983053</vt:i4>
      </vt:variant>
      <vt:variant>
        <vt:i4>375</vt:i4>
      </vt:variant>
      <vt:variant>
        <vt:i4>0</vt:i4>
      </vt:variant>
      <vt:variant>
        <vt:i4>5</vt:i4>
      </vt:variant>
      <vt:variant>
        <vt:lpwstr>http://www.gmc-uk.org/guidance/ethical_guidance/personal_beliefs.asp</vt:lpwstr>
      </vt:variant>
      <vt:variant>
        <vt:lpwstr/>
      </vt:variant>
      <vt:variant>
        <vt:i4>3342446</vt:i4>
      </vt:variant>
      <vt:variant>
        <vt:i4>372</vt:i4>
      </vt:variant>
      <vt:variant>
        <vt:i4>0</vt:i4>
      </vt:variant>
      <vt:variant>
        <vt:i4>5</vt:i4>
      </vt:variant>
      <vt:variant>
        <vt:lpwstr>http://jpepsy.oxfordjournals.org/cgi/content/full/28/4/223</vt:lpwstr>
      </vt:variant>
      <vt:variant>
        <vt:lpwstr/>
      </vt:variant>
      <vt:variant>
        <vt:i4>4128809</vt:i4>
      </vt:variant>
      <vt:variant>
        <vt:i4>369</vt:i4>
      </vt:variant>
      <vt:variant>
        <vt:i4>0</vt:i4>
      </vt:variant>
      <vt:variant>
        <vt:i4>5</vt:i4>
      </vt:variant>
      <vt:variant>
        <vt:lpwstr>http://www.anthonynolan.org.uk/</vt:lpwstr>
      </vt:variant>
      <vt:variant>
        <vt:lpwstr/>
      </vt:variant>
      <vt:variant>
        <vt:i4>2359409</vt:i4>
      </vt:variant>
      <vt:variant>
        <vt:i4>366</vt:i4>
      </vt:variant>
      <vt:variant>
        <vt:i4>0</vt:i4>
      </vt:variant>
      <vt:variant>
        <vt:i4>5</vt:i4>
      </vt:variant>
      <vt:variant>
        <vt:lpwstr>http://www.blackwell-synergy.com/doi/full/10.1111/j.1399-3046.2006.00507.x</vt:lpwstr>
      </vt:variant>
      <vt:variant>
        <vt:lpwstr/>
      </vt:variant>
      <vt:variant>
        <vt:i4>2424952</vt:i4>
      </vt:variant>
      <vt:variant>
        <vt:i4>363</vt:i4>
      </vt:variant>
      <vt:variant>
        <vt:i4>0</vt:i4>
      </vt:variant>
      <vt:variant>
        <vt:i4>5</vt:i4>
      </vt:variant>
      <vt:variant>
        <vt:lpwstr>http://www.blackwell-synergy.com/doi/full/10.1046/j.1365-2648.1999.00924.x</vt:lpwstr>
      </vt:variant>
      <vt:variant>
        <vt:lpwstr/>
      </vt:variant>
      <vt:variant>
        <vt:i4>393287</vt:i4>
      </vt:variant>
      <vt:variant>
        <vt:i4>360</vt:i4>
      </vt:variant>
      <vt:variant>
        <vt:i4>0</vt:i4>
      </vt:variant>
      <vt:variant>
        <vt:i4>5</vt:i4>
      </vt:variant>
      <vt:variant>
        <vt:lpwstr>http://www.bmj.com/cgi/content/full/312/7025/241</vt:lpwstr>
      </vt:variant>
      <vt:variant>
        <vt:lpwstr/>
      </vt:variant>
      <vt:variant>
        <vt:i4>327751</vt:i4>
      </vt:variant>
      <vt:variant>
        <vt:i4>357</vt:i4>
      </vt:variant>
      <vt:variant>
        <vt:i4>0</vt:i4>
      </vt:variant>
      <vt:variant>
        <vt:i4>5</vt:i4>
      </vt:variant>
      <vt:variant>
        <vt:lpwstr>http://www.bmj.com/cgi/content/full/312/7025/242</vt:lpwstr>
      </vt:variant>
      <vt:variant>
        <vt:lpwstr/>
      </vt:variant>
      <vt:variant>
        <vt:i4>6619240</vt:i4>
      </vt:variant>
      <vt:variant>
        <vt:i4>354</vt:i4>
      </vt:variant>
      <vt:variant>
        <vt:i4>0</vt:i4>
      </vt:variant>
      <vt:variant>
        <vt:i4>5</vt:i4>
      </vt:variant>
      <vt:variant>
        <vt:lpwstr>http://www.bmj.com/cgi/content/full/312/7025/240/b</vt:lpwstr>
      </vt:variant>
      <vt:variant>
        <vt:lpwstr/>
      </vt:variant>
      <vt:variant>
        <vt:i4>3342446</vt:i4>
      </vt:variant>
      <vt:variant>
        <vt:i4>351</vt:i4>
      </vt:variant>
      <vt:variant>
        <vt:i4>0</vt:i4>
      </vt:variant>
      <vt:variant>
        <vt:i4>5</vt:i4>
      </vt:variant>
      <vt:variant>
        <vt:lpwstr>http://jpepsy.oxfordjournals.org/cgi/content/full/28/4/223</vt:lpwstr>
      </vt:variant>
      <vt:variant>
        <vt:lpwstr/>
      </vt:variant>
      <vt:variant>
        <vt:i4>393287</vt:i4>
      </vt:variant>
      <vt:variant>
        <vt:i4>348</vt:i4>
      </vt:variant>
      <vt:variant>
        <vt:i4>0</vt:i4>
      </vt:variant>
      <vt:variant>
        <vt:i4>5</vt:i4>
      </vt:variant>
      <vt:variant>
        <vt:lpwstr>http://www.bmj.com/cgi/content/full/312/7025/241</vt:lpwstr>
      </vt:variant>
      <vt:variant>
        <vt:lpwstr/>
      </vt:variant>
      <vt:variant>
        <vt:i4>6684776</vt:i4>
      </vt:variant>
      <vt:variant>
        <vt:i4>345</vt:i4>
      </vt:variant>
      <vt:variant>
        <vt:i4>0</vt:i4>
      </vt:variant>
      <vt:variant>
        <vt:i4>5</vt:i4>
      </vt:variant>
      <vt:variant>
        <vt:lpwstr>http://www.bmj.com/cgi/content/full/312/7025/240/a</vt:lpwstr>
      </vt:variant>
      <vt:variant>
        <vt:lpwstr/>
      </vt:variant>
      <vt:variant>
        <vt:i4>6553706</vt:i4>
      </vt:variant>
      <vt:variant>
        <vt:i4>342</vt:i4>
      </vt:variant>
      <vt:variant>
        <vt:i4>0</vt:i4>
      </vt:variant>
      <vt:variant>
        <vt:i4>5</vt:i4>
      </vt:variant>
      <vt:variant>
        <vt:lpwstr>http://bloodjournal.hematologylibrary.org/cgi/content/full/bloodjournal;102/4/1224</vt:lpwstr>
      </vt:variant>
      <vt:variant>
        <vt:lpwstr/>
      </vt:variant>
      <vt:variant>
        <vt:i4>4849665</vt:i4>
      </vt:variant>
      <vt:variant>
        <vt:i4>339</vt:i4>
      </vt:variant>
      <vt:variant>
        <vt:i4>0</vt:i4>
      </vt:variant>
      <vt:variant>
        <vt:i4>5</vt:i4>
      </vt:variant>
      <vt:variant>
        <vt:lpwstr>http://www.leukaemia.org/about-leukaemia/patient-stories/1011</vt:lpwstr>
      </vt:variant>
      <vt:variant>
        <vt:lpwstr/>
      </vt:variant>
      <vt:variant>
        <vt:i4>7143528</vt:i4>
      </vt:variant>
      <vt:variant>
        <vt:i4>336</vt:i4>
      </vt:variant>
      <vt:variant>
        <vt:i4>0</vt:i4>
      </vt:variant>
      <vt:variant>
        <vt:i4>5</vt:i4>
      </vt:variant>
      <vt:variant>
        <vt:lpwstr>http://www.ich.ucl.ac.uk/factsheets/families/F040092/index.html</vt:lpwstr>
      </vt:variant>
      <vt:variant>
        <vt:lpwstr/>
      </vt:variant>
      <vt:variant>
        <vt:i4>5570652</vt:i4>
      </vt:variant>
      <vt:variant>
        <vt:i4>291</vt:i4>
      </vt:variant>
      <vt:variant>
        <vt:i4>0</vt:i4>
      </vt:variant>
      <vt:variant>
        <vt:i4>5</vt:i4>
      </vt:variant>
      <vt:variant>
        <vt:lpwstr>http://www.annals.org/cgi/content/full/125/9/763</vt:lpwstr>
      </vt:variant>
      <vt:variant>
        <vt:lpwstr>R46-10#R46-10</vt:lpwstr>
      </vt:variant>
      <vt:variant>
        <vt:i4>5636191</vt:i4>
      </vt:variant>
      <vt:variant>
        <vt:i4>288</vt:i4>
      </vt:variant>
      <vt:variant>
        <vt:i4>0</vt:i4>
      </vt:variant>
      <vt:variant>
        <vt:i4>5</vt:i4>
      </vt:variant>
      <vt:variant>
        <vt:lpwstr>http://www.annals.org/cgi/content/full/125/9/763</vt:lpwstr>
      </vt:variant>
      <vt:variant>
        <vt:lpwstr>R45-10#R45-10</vt:lpwstr>
      </vt:variant>
      <vt:variant>
        <vt:i4>5505117</vt:i4>
      </vt:variant>
      <vt:variant>
        <vt:i4>285</vt:i4>
      </vt:variant>
      <vt:variant>
        <vt:i4>0</vt:i4>
      </vt:variant>
      <vt:variant>
        <vt:i4>5</vt:i4>
      </vt:variant>
      <vt:variant>
        <vt:lpwstr>http://www.annals.org/cgi/content/full/125/9/763</vt:lpwstr>
      </vt:variant>
      <vt:variant>
        <vt:lpwstr>R12-10#R12-10</vt:lpwstr>
      </vt:variant>
      <vt:variant>
        <vt:i4>5505117</vt:i4>
      </vt:variant>
      <vt:variant>
        <vt:i4>282</vt:i4>
      </vt:variant>
      <vt:variant>
        <vt:i4>0</vt:i4>
      </vt:variant>
      <vt:variant>
        <vt:i4>5</vt:i4>
      </vt:variant>
      <vt:variant>
        <vt:lpwstr>http://www.annals.org/cgi/content/full/125/9/763</vt:lpwstr>
      </vt:variant>
      <vt:variant>
        <vt:lpwstr>R12-10#R12-10</vt:lpwstr>
      </vt:variant>
      <vt:variant>
        <vt:i4>5701726</vt:i4>
      </vt:variant>
      <vt:variant>
        <vt:i4>276</vt:i4>
      </vt:variant>
      <vt:variant>
        <vt:i4>0</vt:i4>
      </vt:variant>
      <vt:variant>
        <vt:i4>5</vt:i4>
      </vt:variant>
      <vt:variant>
        <vt:lpwstr>http://www.annals.org/cgi/content/full/125/9/763</vt:lpwstr>
      </vt:variant>
      <vt:variant>
        <vt:lpwstr>R11-10#R11-10</vt:lpwstr>
      </vt:variant>
      <vt:variant>
        <vt:i4>5242969</vt:i4>
      </vt:variant>
      <vt:variant>
        <vt:i4>273</vt:i4>
      </vt:variant>
      <vt:variant>
        <vt:i4>0</vt:i4>
      </vt:variant>
      <vt:variant>
        <vt:i4>5</vt:i4>
      </vt:variant>
      <vt:variant>
        <vt:lpwstr>http://www.annals.org/cgi/content/full/125/9/763</vt:lpwstr>
      </vt:variant>
      <vt:variant>
        <vt:lpwstr>R43-10#R43-10</vt:lpwstr>
      </vt:variant>
      <vt:variant>
        <vt:i4>5374043</vt:i4>
      </vt:variant>
      <vt:variant>
        <vt:i4>270</vt:i4>
      </vt:variant>
      <vt:variant>
        <vt:i4>0</vt:i4>
      </vt:variant>
      <vt:variant>
        <vt:i4>5</vt:i4>
      </vt:variant>
      <vt:variant>
        <vt:lpwstr>http://www.annals.org/cgi/content/full/125/9/763</vt:lpwstr>
      </vt:variant>
      <vt:variant>
        <vt:lpwstr>R41-10#R41-10</vt:lpwstr>
      </vt:variant>
      <vt:variant>
        <vt:i4>5439578</vt:i4>
      </vt:variant>
      <vt:variant>
        <vt:i4>264</vt:i4>
      </vt:variant>
      <vt:variant>
        <vt:i4>0</vt:i4>
      </vt:variant>
      <vt:variant>
        <vt:i4>5</vt:i4>
      </vt:variant>
      <vt:variant>
        <vt:lpwstr>http://www.annals.org/cgi/content/full/125/9/763</vt:lpwstr>
      </vt:variant>
      <vt:variant>
        <vt:lpwstr>R40-10#R40-10</vt:lpwstr>
      </vt:variant>
      <vt:variant>
        <vt:i4>5308504</vt:i4>
      </vt:variant>
      <vt:variant>
        <vt:i4>261</vt:i4>
      </vt:variant>
      <vt:variant>
        <vt:i4>0</vt:i4>
      </vt:variant>
      <vt:variant>
        <vt:i4>5</vt:i4>
      </vt:variant>
      <vt:variant>
        <vt:lpwstr>http://www.annals.org/cgi/content/full/125/9/763</vt:lpwstr>
      </vt:variant>
      <vt:variant>
        <vt:lpwstr>R35-10#R35-10</vt:lpwstr>
      </vt:variant>
      <vt:variant>
        <vt:i4>6094932</vt:i4>
      </vt:variant>
      <vt:variant>
        <vt:i4>258</vt:i4>
      </vt:variant>
      <vt:variant>
        <vt:i4>0</vt:i4>
      </vt:variant>
      <vt:variant>
        <vt:i4>5</vt:i4>
      </vt:variant>
      <vt:variant>
        <vt:lpwstr>http://www.annals.org/cgi/content/full/125/9/763</vt:lpwstr>
      </vt:variant>
      <vt:variant>
        <vt:lpwstr>R39-10#R39-10</vt:lpwstr>
      </vt:variant>
      <vt:variant>
        <vt:i4>5308504</vt:i4>
      </vt:variant>
      <vt:variant>
        <vt:i4>255</vt:i4>
      </vt:variant>
      <vt:variant>
        <vt:i4>0</vt:i4>
      </vt:variant>
      <vt:variant>
        <vt:i4>5</vt:i4>
      </vt:variant>
      <vt:variant>
        <vt:lpwstr>http://www.annals.org/cgi/content/full/125/9/763</vt:lpwstr>
      </vt:variant>
      <vt:variant>
        <vt:lpwstr>R35-10#R35-10</vt:lpwstr>
      </vt:variant>
      <vt:variant>
        <vt:i4>5242969</vt:i4>
      </vt:variant>
      <vt:variant>
        <vt:i4>249</vt:i4>
      </vt:variant>
      <vt:variant>
        <vt:i4>0</vt:i4>
      </vt:variant>
      <vt:variant>
        <vt:i4>5</vt:i4>
      </vt:variant>
      <vt:variant>
        <vt:lpwstr>http://www.annals.org/cgi/content/full/125/9/763</vt:lpwstr>
      </vt:variant>
      <vt:variant>
        <vt:lpwstr>R34-10#R34-10</vt:lpwstr>
      </vt:variant>
      <vt:variant>
        <vt:i4>5701726</vt:i4>
      </vt:variant>
      <vt:variant>
        <vt:i4>246</vt:i4>
      </vt:variant>
      <vt:variant>
        <vt:i4>0</vt:i4>
      </vt:variant>
      <vt:variant>
        <vt:i4>5</vt:i4>
      </vt:variant>
      <vt:variant>
        <vt:lpwstr>http://www.annals.org/cgi/content/full/125/9/763</vt:lpwstr>
      </vt:variant>
      <vt:variant>
        <vt:lpwstr>R33-10#R33-10</vt:lpwstr>
      </vt:variant>
      <vt:variant>
        <vt:i4>6029397</vt:i4>
      </vt:variant>
      <vt:variant>
        <vt:i4>243</vt:i4>
      </vt:variant>
      <vt:variant>
        <vt:i4>0</vt:i4>
      </vt:variant>
      <vt:variant>
        <vt:i4>5</vt:i4>
      </vt:variant>
      <vt:variant>
        <vt:lpwstr>http://www.annals.org/cgi/content/full/125/9/763</vt:lpwstr>
      </vt:variant>
      <vt:variant>
        <vt:lpwstr>R29-10#R29-10</vt:lpwstr>
      </vt:variant>
      <vt:variant>
        <vt:i4>5636191</vt:i4>
      </vt:variant>
      <vt:variant>
        <vt:i4>240</vt:i4>
      </vt:variant>
      <vt:variant>
        <vt:i4>0</vt:i4>
      </vt:variant>
      <vt:variant>
        <vt:i4>5</vt:i4>
      </vt:variant>
      <vt:variant>
        <vt:lpwstr>http://www.annals.org/cgi/content/full/125/9/763</vt:lpwstr>
      </vt:variant>
      <vt:variant>
        <vt:lpwstr>R32-10#R32-10</vt:lpwstr>
      </vt:variant>
      <vt:variant>
        <vt:i4>6094932</vt:i4>
      </vt:variant>
      <vt:variant>
        <vt:i4>237</vt:i4>
      </vt:variant>
      <vt:variant>
        <vt:i4>0</vt:i4>
      </vt:variant>
      <vt:variant>
        <vt:i4>5</vt:i4>
      </vt:variant>
      <vt:variant>
        <vt:lpwstr>http://www.annals.org/cgi/content/full/125/9/763</vt:lpwstr>
      </vt:variant>
      <vt:variant>
        <vt:lpwstr>R28-10#R28-10</vt:lpwstr>
      </vt:variant>
      <vt:variant>
        <vt:i4>5242969</vt:i4>
      </vt:variant>
      <vt:variant>
        <vt:i4>234</vt:i4>
      </vt:variant>
      <vt:variant>
        <vt:i4>0</vt:i4>
      </vt:variant>
      <vt:variant>
        <vt:i4>5</vt:i4>
      </vt:variant>
      <vt:variant>
        <vt:lpwstr>http://www.annals.org/cgi/content/full/125/9/763</vt:lpwstr>
      </vt:variant>
      <vt:variant>
        <vt:lpwstr>R25-10#R25-10</vt:lpwstr>
      </vt:variant>
      <vt:variant>
        <vt:i4>5308504</vt:i4>
      </vt:variant>
      <vt:variant>
        <vt:i4>228</vt:i4>
      </vt:variant>
      <vt:variant>
        <vt:i4>0</vt:i4>
      </vt:variant>
      <vt:variant>
        <vt:i4>5</vt:i4>
      </vt:variant>
      <vt:variant>
        <vt:lpwstr>http://www.annals.org/cgi/content/full/125/9/763</vt:lpwstr>
      </vt:variant>
      <vt:variant>
        <vt:lpwstr>R24-10#R24-10</vt:lpwstr>
      </vt:variant>
      <vt:variant>
        <vt:i4>5701726</vt:i4>
      </vt:variant>
      <vt:variant>
        <vt:i4>225</vt:i4>
      </vt:variant>
      <vt:variant>
        <vt:i4>0</vt:i4>
      </vt:variant>
      <vt:variant>
        <vt:i4>5</vt:i4>
      </vt:variant>
      <vt:variant>
        <vt:lpwstr>http://www.annals.org/cgi/content/full/125/9/763</vt:lpwstr>
      </vt:variant>
      <vt:variant>
        <vt:lpwstr>R22-10#R22-10</vt:lpwstr>
      </vt:variant>
      <vt:variant>
        <vt:i4>5505117</vt:i4>
      </vt:variant>
      <vt:variant>
        <vt:i4>222</vt:i4>
      </vt:variant>
      <vt:variant>
        <vt:i4>0</vt:i4>
      </vt:variant>
      <vt:variant>
        <vt:i4>5</vt:i4>
      </vt:variant>
      <vt:variant>
        <vt:lpwstr>http://www.annals.org/cgi/content/full/125/9/763</vt:lpwstr>
      </vt:variant>
      <vt:variant>
        <vt:lpwstr>R21-10#R21-10</vt:lpwstr>
      </vt:variant>
      <vt:variant>
        <vt:i4>6226006</vt:i4>
      </vt:variant>
      <vt:variant>
        <vt:i4>219</vt:i4>
      </vt:variant>
      <vt:variant>
        <vt:i4>0</vt:i4>
      </vt:variant>
      <vt:variant>
        <vt:i4>5</vt:i4>
      </vt:variant>
      <vt:variant>
        <vt:lpwstr>http://www.annals.org/cgi/content/full/125/9/763</vt:lpwstr>
      </vt:variant>
      <vt:variant>
        <vt:lpwstr>R19-10#R19-10</vt:lpwstr>
      </vt:variant>
      <vt:variant>
        <vt:i4>4980804</vt:i4>
      </vt:variant>
      <vt:variant>
        <vt:i4>210</vt:i4>
      </vt:variant>
      <vt:variant>
        <vt:i4>0</vt:i4>
      </vt:variant>
      <vt:variant>
        <vt:i4>5</vt:i4>
      </vt:variant>
      <vt:variant>
        <vt:lpwstr>http://www.annals.org/cgi/content/full/125/9/763</vt:lpwstr>
      </vt:variant>
      <vt:variant>
        <vt:lpwstr>T1#T1</vt:lpwstr>
      </vt:variant>
      <vt:variant>
        <vt:i4>5242969</vt:i4>
      </vt:variant>
      <vt:variant>
        <vt:i4>207</vt:i4>
      </vt:variant>
      <vt:variant>
        <vt:i4>0</vt:i4>
      </vt:variant>
      <vt:variant>
        <vt:i4>5</vt:i4>
      </vt:variant>
      <vt:variant>
        <vt:lpwstr>http://www.annals.org/cgi/content/full/125/9/763</vt:lpwstr>
      </vt:variant>
      <vt:variant>
        <vt:lpwstr>R16-10#R16-10</vt:lpwstr>
      </vt:variant>
      <vt:variant>
        <vt:i4>6160471</vt:i4>
      </vt:variant>
      <vt:variant>
        <vt:i4>204</vt:i4>
      </vt:variant>
      <vt:variant>
        <vt:i4>0</vt:i4>
      </vt:variant>
      <vt:variant>
        <vt:i4>5</vt:i4>
      </vt:variant>
      <vt:variant>
        <vt:lpwstr>http://www.annals.org/cgi/content/full/125/9/763</vt:lpwstr>
      </vt:variant>
      <vt:variant>
        <vt:lpwstr>R18-10#R18-10</vt:lpwstr>
      </vt:variant>
      <vt:variant>
        <vt:i4>5242969</vt:i4>
      </vt:variant>
      <vt:variant>
        <vt:i4>201</vt:i4>
      </vt:variant>
      <vt:variant>
        <vt:i4>0</vt:i4>
      </vt:variant>
      <vt:variant>
        <vt:i4>5</vt:i4>
      </vt:variant>
      <vt:variant>
        <vt:lpwstr>http://www.annals.org/cgi/content/full/125/9/763</vt:lpwstr>
      </vt:variant>
      <vt:variant>
        <vt:lpwstr>R16-10#R16-10</vt:lpwstr>
      </vt:variant>
      <vt:variant>
        <vt:i4>5374043</vt:i4>
      </vt:variant>
      <vt:variant>
        <vt:i4>198</vt:i4>
      </vt:variant>
      <vt:variant>
        <vt:i4>0</vt:i4>
      </vt:variant>
      <vt:variant>
        <vt:i4>5</vt:i4>
      </vt:variant>
      <vt:variant>
        <vt:lpwstr>http://www.annals.org/cgi/content/full/125/9/763</vt:lpwstr>
      </vt:variant>
      <vt:variant>
        <vt:lpwstr>R14-10#R14-10</vt:lpwstr>
      </vt:variant>
      <vt:variant>
        <vt:i4>5505117</vt:i4>
      </vt:variant>
      <vt:variant>
        <vt:i4>195</vt:i4>
      </vt:variant>
      <vt:variant>
        <vt:i4>0</vt:i4>
      </vt:variant>
      <vt:variant>
        <vt:i4>5</vt:i4>
      </vt:variant>
      <vt:variant>
        <vt:lpwstr>http://www.annals.org/cgi/content/full/125/9/763</vt:lpwstr>
      </vt:variant>
      <vt:variant>
        <vt:lpwstr>R12-10#R12-10</vt:lpwstr>
      </vt:variant>
      <vt:variant>
        <vt:i4>5636191</vt:i4>
      </vt:variant>
      <vt:variant>
        <vt:i4>192</vt:i4>
      </vt:variant>
      <vt:variant>
        <vt:i4>0</vt:i4>
      </vt:variant>
      <vt:variant>
        <vt:i4>5</vt:i4>
      </vt:variant>
      <vt:variant>
        <vt:lpwstr>http://www.annals.org/cgi/content/full/125/9/763</vt:lpwstr>
      </vt:variant>
      <vt:variant>
        <vt:lpwstr>R10-10#R10-10</vt:lpwstr>
      </vt:variant>
      <vt:variant>
        <vt:i4>2752547</vt:i4>
      </vt:variant>
      <vt:variant>
        <vt:i4>189</vt:i4>
      </vt:variant>
      <vt:variant>
        <vt:i4>0</vt:i4>
      </vt:variant>
      <vt:variant>
        <vt:i4>5</vt:i4>
      </vt:variant>
      <vt:variant>
        <vt:lpwstr>http://www.annals.org/cgi/content/full/125/9/763</vt:lpwstr>
      </vt:variant>
      <vt:variant>
        <vt:lpwstr>R8-10#R8-10</vt:lpwstr>
      </vt:variant>
      <vt:variant>
        <vt:i4>2752547</vt:i4>
      </vt:variant>
      <vt:variant>
        <vt:i4>186</vt:i4>
      </vt:variant>
      <vt:variant>
        <vt:i4>0</vt:i4>
      </vt:variant>
      <vt:variant>
        <vt:i4>5</vt:i4>
      </vt:variant>
      <vt:variant>
        <vt:lpwstr>http://www.annals.org/cgi/content/full/125/9/763</vt:lpwstr>
      </vt:variant>
      <vt:variant>
        <vt:lpwstr>R7-10#R7-10</vt:lpwstr>
      </vt:variant>
      <vt:variant>
        <vt:i4>2752547</vt:i4>
      </vt:variant>
      <vt:variant>
        <vt:i4>183</vt:i4>
      </vt:variant>
      <vt:variant>
        <vt:i4>0</vt:i4>
      </vt:variant>
      <vt:variant>
        <vt:i4>5</vt:i4>
      </vt:variant>
      <vt:variant>
        <vt:lpwstr>http://www.annals.org/cgi/content/full/125/9/763</vt:lpwstr>
      </vt:variant>
      <vt:variant>
        <vt:lpwstr>R3-10#R3-10</vt:lpwstr>
      </vt:variant>
      <vt:variant>
        <vt:i4>2752547</vt:i4>
      </vt:variant>
      <vt:variant>
        <vt:i4>177</vt:i4>
      </vt:variant>
      <vt:variant>
        <vt:i4>0</vt:i4>
      </vt:variant>
      <vt:variant>
        <vt:i4>5</vt:i4>
      </vt:variant>
      <vt:variant>
        <vt:lpwstr>http://www.annals.org/cgi/content/full/125/9/763</vt:lpwstr>
      </vt:variant>
      <vt:variant>
        <vt:lpwstr>R2-10#R2-10</vt:lpwstr>
      </vt:variant>
      <vt:variant>
        <vt:i4>2752547</vt:i4>
      </vt:variant>
      <vt:variant>
        <vt:i4>174</vt:i4>
      </vt:variant>
      <vt:variant>
        <vt:i4>0</vt:i4>
      </vt:variant>
      <vt:variant>
        <vt:i4>5</vt:i4>
      </vt:variant>
      <vt:variant>
        <vt:lpwstr>http://www.annals.org/cgi/content/full/125/9/763</vt:lpwstr>
      </vt:variant>
      <vt:variant>
        <vt:lpwstr>R1-10#R1-10</vt:lpwstr>
      </vt:variant>
      <vt:variant>
        <vt:i4>65622</vt:i4>
      </vt:variant>
      <vt:variant>
        <vt:i4>171</vt:i4>
      </vt:variant>
      <vt:variant>
        <vt:i4>0</vt:i4>
      </vt:variant>
      <vt:variant>
        <vt:i4>5</vt:i4>
      </vt:variant>
      <vt:variant>
        <vt:lpwstr>http://www.annals.org/cgi/content/full/125/9/763</vt:lpwstr>
      </vt:variant>
      <vt:variant>
        <vt:lpwstr>FN#FN</vt:lpwstr>
      </vt:variant>
      <vt:variant>
        <vt:i4>65622</vt:i4>
      </vt:variant>
      <vt:variant>
        <vt:i4>165</vt:i4>
      </vt:variant>
      <vt:variant>
        <vt:i4>0</vt:i4>
      </vt:variant>
      <vt:variant>
        <vt:i4>5</vt:i4>
      </vt:variant>
      <vt:variant>
        <vt:lpwstr>http://www.annals.org/cgi/content/full/125/9/763</vt:lpwstr>
      </vt:variant>
      <vt:variant>
        <vt:lpwstr>FN#FN</vt:lpwstr>
      </vt:variant>
      <vt:variant>
        <vt:i4>7864439</vt:i4>
      </vt:variant>
      <vt:variant>
        <vt:i4>162</vt:i4>
      </vt:variant>
      <vt:variant>
        <vt:i4>0</vt:i4>
      </vt:variant>
      <vt:variant>
        <vt:i4>5</vt:i4>
      </vt:variant>
      <vt:variant>
        <vt:lpwstr>http://archinte.ama-assn.org/cgi/content/full/164/5/525</vt:lpwstr>
      </vt:variant>
      <vt:variant>
        <vt:lpwstr/>
      </vt:variant>
      <vt:variant>
        <vt:i4>589843</vt:i4>
      </vt:variant>
      <vt:variant>
        <vt:i4>159</vt:i4>
      </vt:variant>
      <vt:variant>
        <vt:i4>0</vt:i4>
      </vt:variant>
      <vt:variant>
        <vt:i4>5</vt:i4>
      </vt:variant>
      <vt:variant>
        <vt:lpwstr>http://www.annals.org/cgi/content/full/125/9/763</vt:lpwstr>
      </vt:variant>
      <vt:variant>
        <vt:lpwstr/>
      </vt:variant>
      <vt:variant>
        <vt:i4>6094876</vt:i4>
      </vt:variant>
      <vt:variant>
        <vt:i4>156</vt:i4>
      </vt:variant>
      <vt:variant>
        <vt:i4>0</vt:i4>
      </vt:variant>
      <vt:variant>
        <vt:i4>5</vt:i4>
      </vt:variant>
      <vt:variant>
        <vt:lpwstr>http://www.virtualmentor.org/</vt:lpwstr>
      </vt:variant>
      <vt:variant>
        <vt:lpwstr/>
      </vt:variant>
      <vt:variant>
        <vt:i4>2949243</vt:i4>
      </vt:variant>
      <vt:variant>
        <vt:i4>153</vt:i4>
      </vt:variant>
      <vt:variant>
        <vt:i4>0</vt:i4>
      </vt:variant>
      <vt:variant>
        <vt:i4>5</vt:i4>
      </vt:variant>
      <vt:variant>
        <vt:lpwstr>http://jme.bmjjournals.com/</vt:lpwstr>
      </vt:variant>
      <vt:variant>
        <vt:lpwstr/>
      </vt:variant>
      <vt:variant>
        <vt:i4>2687091</vt:i4>
      </vt:variant>
      <vt:variant>
        <vt:i4>150</vt:i4>
      </vt:variant>
      <vt:variant>
        <vt:i4>0</vt:i4>
      </vt:variant>
      <vt:variant>
        <vt:i4>5</vt:i4>
      </vt:variant>
      <vt:variant>
        <vt:lpwstr>http://www.gmc-uk.org/</vt:lpwstr>
      </vt:variant>
      <vt:variant>
        <vt:lpwstr/>
      </vt:variant>
      <vt:variant>
        <vt:i4>7995428</vt:i4>
      </vt:variant>
      <vt:variant>
        <vt:i4>147</vt:i4>
      </vt:variant>
      <vt:variant>
        <vt:i4>0</vt:i4>
      </vt:variant>
      <vt:variant>
        <vt:i4>5</vt:i4>
      </vt:variant>
      <vt:variant>
        <vt:lpwstr>http://www.bma.org.uk/</vt:lpwstr>
      </vt:variant>
      <vt:variant>
        <vt:lpwstr/>
      </vt:variant>
      <vt:variant>
        <vt:i4>5570585</vt:i4>
      </vt:variant>
      <vt:variant>
        <vt:i4>144</vt:i4>
      </vt:variant>
      <vt:variant>
        <vt:i4>0</vt:i4>
      </vt:variant>
      <vt:variant>
        <vt:i4>5</vt:i4>
      </vt:variant>
      <vt:variant>
        <vt:lpwstr>http://learn.imperial.ac.uk/</vt:lpwstr>
      </vt:variant>
      <vt:variant>
        <vt:lpwstr/>
      </vt:variant>
      <vt:variant>
        <vt:i4>1966131</vt:i4>
      </vt:variant>
      <vt:variant>
        <vt:i4>137</vt:i4>
      </vt:variant>
      <vt:variant>
        <vt:i4>0</vt:i4>
      </vt:variant>
      <vt:variant>
        <vt:i4>5</vt:i4>
      </vt:variant>
      <vt:variant>
        <vt:lpwstr/>
      </vt:variant>
      <vt:variant>
        <vt:lpwstr>_Toc300759575</vt:lpwstr>
      </vt:variant>
      <vt:variant>
        <vt:i4>1966131</vt:i4>
      </vt:variant>
      <vt:variant>
        <vt:i4>131</vt:i4>
      </vt:variant>
      <vt:variant>
        <vt:i4>0</vt:i4>
      </vt:variant>
      <vt:variant>
        <vt:i4>5</vt:i4>
      </vt:variant>
      <vt:variant>
        <vt:lpwstr/>
      </vt:variant>
      <vt:variant>
        <vt:lpwstr>_Toc300759574</vt:lpwstr>
      </vt:variant>
      <vt:variant>
        <vt:i4>1966131</vt:i4>
      </vt:variant>
      <vt:variant>
        <vt:i4>125</vt:i4>
      </vt:variant>
      <vt:variant>
        <vt:i4>0</vt:i4>
      </vt:variant>
      <vt:variant>
        <vt:i4>5</vt:i4>
      </vt:variant>
      <vt:variant>
        <vt:lpwstr/>
      </vt:variant>
      <vt:variant>
        <vt:lpwstr>_Toc300759573</vt:lpwstr>
      </vt:variant>
      <vt:variant>
        <vt:i4>1966131</vt:i4>
      </vt:variant>
      <vt:variant>
        <vt:i4>119</vt:i4>
      </vt:variant>
      <vt:variant>
        <vt:i4>0</vt:i4>
      </vt:variant>
      <vt:variant>
        <vt:i4>5</vt:i4>
      </vt:variant>
      <vt:variant>
        <vt:lpwstr/>
      </vt:variant>
      <vt:variant>
        <vt:lpwstr>_Toc300759570</vt:lpwstr>
      </vt:variant>
      <vt:variant>
        <vt:i4>2031667</vt:i4>
      </vt:variant>
      <vt:variant>
        <vt:i4>113</vt:i4>
      </vt:variant>
      <vt:variant>
        <vt:i4>0</vt:i4>
      </vt:variant>
      <vt:variant>
        <vt:i4>5</vt:i4>
      </vt:variant>
      <vt:variant>
        <vt:lpwstr/>
      </vt:variant>
      <vt:variant>
        <vt:lpwstr>_Toc300759569</vt:lpwstr>
      </vt:variant>
      <vt:variant>
        <vt:i4>2031667</vt:i4>
      </vt:variant>
      <vt:variant>
        <vt:i4>107</vt:i4>
      </vt:variant>
      <vt:variant>
        <vt:i4>0</vt:i4>
      </vt:variant>
      <vt:variant>
        <vt:i4>5</vt:i4>
      </vt:variant>
      <vt:variant>
        <vt:lpwstr/>
      </vt:variant>
      <vt:variant>
        <vt:lpwstr>_Toc300759568</vt:lpwstr>
      </vt:variant>
      <vt:variant>
        <vt:i4>2031667</vt:i4>
      </vt:variant>
      <vt:variant>
        <vt:i4>104</vt:i4>
      </vt:variant>
      <vt:variant>
        <vt:i4>0</vt:i4>
      </vt:variant>
      <vt:variant>
        <vt:i4>5</vt:i4>
      </vt:variant>
      <vt:variant>
        <vt:lpwstr/>
      </vt:variant>
      <vt:variant>
        <vt:lpwstr>_Toc300759566</vt:lpwstr>
      </vt:variant>
      <vt:variant>
        <vt:i4>2031667</vt:i4>
      </vt:variant>
      <vt:variant>
        <vt:i4>98</vt:i4>
      </vt:variant>
      <vt:variant>
        <vt:i4>0</vt:i4>
      </vt:variant>
      <vt:variant>
        <vt:i4>5</vt:i4>
      </vt:variant>
      <vt:variant>
        <vt:lpwstr/>
      </vt:variant>
      <vt:variant>
        <vt:lpwstr>_Toc300759565</vt:lpwstr>
      </vt:variant>
      <vt:variant>
        <vt:i4>2031667</vt:i4>
      </vt:variant>
      <vt:variant>
        <vt:i4>95</vt:i4>
      </vt:variant>
      <vt:variant>
        <vt:i4>0</vt:i4>
      </vt:variant>
      <vt:variant>
        <vt:i4>5</vt:i4>
      </vt:variant>
      <vt:variant>
        <vt:lpwstr/>
      </vt:variant>
      <vt:variant>
        <vt:lpwstr>_Toc300759564</vt:lpwstr>
      </vt:variant>
      <vt:variant>
        <vt:i4>2031667</vt:i4>
      </vt:variant>
      <vt:variant>
        <vt:i4>89</vt:i4>
      </vt:variant>
      <vt:variant>
        <vt:i4>0</vt:i4>
      </vt:variant>
      <vt:variant>
        <vt:i4>5</vt:i4>
      </vt:variant>
      <vt:variant>
        <vt:lpwstr/>
      </vt:variant>
      <vt:variant>
        <vt:lpwstr>_Toc300759562</vt:lpwstr>
      </vt:variant>
      <vt:variant>
        <vt:i4>2031667</vt:i4>
      </vt:variant>
      <vt:variant>
        <vt:i4>83</vt:i4>
      </vt:variant>
      <vt:variant>
        <vt:i4>0</vt:i4>
      </vt:variant>
      <vt:variant>
        <vt:i4>5</vt:i4>
      </vt:variant>
      <vt:variant>
        <vt:lpwstr/>
      </vt:variant>
      <vt:variant>
        <vt:lpwstr>_Toc300759561</vt:lpwstr>
      </vt:variant>
      <vt:variant>
        <vt:i4>2031667</vt:i4>
      </vt:variant>
      <vt:variant>
        <vt:i4>77</vt:i4>
      </vt:variant>
      <vt:variant>
        <vt:i4>0</vt:i4>
      </vt:variant>
      <vt:variant>
        <vt:i4>5</vt:i4>
      </vt:variant>
      <vt:variant>
        <vt:lpwstr/>
      </vt:variant>
      <vt:variant>
        <vt:lpwstr>_Toc300759560</vt:lpwstr>
      </vt:variant>
      <vt:variant>
        <vt:i4>1835059</vt:i4>
      </vt:variant>
      <vt:variant>
        <vt:i4>71</vt:i4>
      </vt:variant>
      <vt:variant>
        <vt:i4>0</vt:i4>
      </vt:variant>
      <vt:variant>
        <vt:i4>5</vt:i4>
      </vt:variant>
      <vt:variant>
        <vt:lpwstr/>
      </vt:variant>
      <vt:variant>
        <vt:lpwstr>_Toc300759559</vt:lpwstr>
      </vt:variant>
      <vt:variant>
        <vt:i4>1835059</vt:i4>
      </vt:variant>
      <vt:variant>
        <vt:i4>65</vt:i4>
      </vt:variant>
      <vt:variant>
        <vt:i4>0</vt:i4>
      </vt:variant>
      <vt:variant>
        <vt:i4>5</vt:i4>
      </vt:variant>
      <vt:variant>
        <vt:lpwstr/>
      </vt:variant>
      <vt:variant>
        <vt:lpwstr>_Toc300759558</vt:lpwstr>
      </vt:variant>
      <vt:variant>
        <vt:i4>1835059</vt:i4>
      </vt:variant>
      <vt:variant>
        <vt:i4>59</vt:i4>
      </vt:variant>
      <vt:variant>
        <vt:i4>0</vt:i4>
      </vt:variant>
      <vt:variant>
        <vt:i4>5</vt:i4>
      </vt:variant>
      <vt:variant>
        <vt:lpwstr/>
      </vt:variant>
      <vt:variant>
        <vt:lpwstr>_Toc300759557</vt:lpwstr>
      </vt:variant>
      <vt:variant>
        <vt:i4>1835059</vt:i4>
      </vt:variant>
      <vt:variant>
        <vt:i4>53</vt:i4>
      </vt:variant>
      <vt:variant>
        <vt:i4>0</vt:i4>
      </vt:variant>
      <vt:variant>
        <vt:i4>5</vt:i4>
      </vt:variant>
      <vt:variant>
        <vt:lpwstr/>
      </vt:variant>
      <vt:variant>
        <vt:lpwstr>_Toc300759556</vt:lpwstr>
      </vt:variant>
      <vt:variant>
        <vt:i4>1835059</vt:i4>
      </vt:variant>
      <vt:variant>
        <vt:i4>47</vt:i4>
      </vt:variant>
      <vt:variant>
        <vt:i4>0</vt:i4>
      </vt:variant>
      <vt:variant>
        <vt:i4>5</vt:i4>
      </vt:variant>
      <vt:variant>
        <vt:lpwstr/>
      </vt:variant>
      <vt:variant>
        <vt:lpwstr>_Toc300759553</vt:lpwstr>
      </vt:variant>
      <vt:variant>
        <vt:i4>1835059</vt:i4>
      </vt:variant>
      <vt:variant>
        <vt:i4>41</vt:i4>
      </vt:variant>
      <vt:variant>
        <vt:i4>0</vt:i4>
      </vt:variant>
      <vt:variant>
        <vt:i4>5</vt:i4>
      </vt:variant>
      <vt:variant>
        <vt:lpwstr/>
      </vt:variant>
      <vt:variant>
        <vt:lpwstr>_Toc300759551</vt:lpwstr>
      </vt:variant>
      <vt:variant>
        <vt:i4>1835059</vt:i4>
      </vt:variant>
      <vt:variant>
        <vt:i4>35</vt:i4>
      </vt:variant>
      <vt:variant>
        <vt:i4>0</vt:i4>
      </vt:variant>
      <vt:variant>
        <vt:i4>5</vt:i4>
      </vt:variant>
      <vt:variant>
        <vt:lpwstr/>
      </vt:variant>
      <vt:variant>
        <vt:lpwstr>_Toc300759550</vt:lpwstr>
      </vt:variant>
      <vt:variant>
        <vt:i4>1900595</vt:i4>
      </vt:variant>
      <vt:variant>
        <vt:i4>29</vt:i4>
      </vt:variant>
      <vt:variant>
        <vt:i4>0</vt:i4>
      </vt:variant>
      <vt:variant>
        <vt:i4>5</vt:i4>
      </vt:variant>
      <vt:variant>
        <vt:lpwstr/>
      </vt:variant>
      <vt:variant>
        <vt:lpwstr>_Toc300759549</vt:lpwstr>
      </vt:variant>
      <vt:variant>
        <vt:i4>1900595</vt:i4>
      </vt:variant>
      <vt:variant>
        <vt:i4>23</vt:i4>
      </vt:variant>
      <vt:variant>
        <vt:i4>0</vt:i4>
      </vt:variant>
      <vt:variant>
        <vt:i4>5</vt:i4>
      </vt:variant>
      <vt:variant>
        <vt:lpwstr/>
      </vt:variant>
      <vt:variant>
        <vt:lpwstr>_Toc300759548</vt:lpwstr>
      </vt:variant>
      <vt:variant>
        <vt:i4>1900595</vt:i4>
      </vt:variant>
      <vt:variant>
        <vt:i4>17</vt:i4>
      </vt:variant>
      <vt:variant>
        <vt:i4>0</vt:i4>
      </vt:variant>
      <vt:variant>
        <vt:i4>5</vt:i4>
      </vt:variant>
      <vt:variant>
        <vt:lpwstr/>
      </vt:variant>
      <vt:variant>
        <vt:lpwstr>_Toc300759547</vt:lpwstr>
      </vt:variant>
      <vt:variant>
        <vt:i4>1703987</vt:i4>
      </vt:variant>
      <vt:variant>
        <vt:i4>11</vt:i4>
      </vt:variant>
      <vt:variant>
        <vt:i4>0</vt:i4>
      </vt:variant>
      <vt:variant>
        <vt:i4>5</vt:i4>
      </vt:variant>
      <vt:variant>
        <vt:lpwstr/>
      </vt:variant>
      <vt:variant>
        <vt:lpwstr>_Toc300759536</vt:lpwstr>
      </vt:variant>
      <vt:variant>
        <vt:i4>1703987</vt:i4>
      </vt:variant>
      <vt:variant>
        <vt:i4>5</vt:i4>
      </vt:variant>
      <vt:variant>
        <vt:i4>0</vt:i4>
      </vt:variant>
      <vt:variant>
        <vt:i4>5</vt:i4>
      </vt:variant>
      <vt:variant>
        <vt:lpwstr/>
      </vt:variant>
      <vt:variant>
        <vt:lpwstr>_Toc300759535</vt:lpwstr>
      </vt:variant>
      <vt:variant>
        <vt:i4>4259853</vt:i4>
      </vt:variant>
      <vt:variant>
        <vt:i4>0</vt:i4>
      </vt:variant>
      <vt:variant>
        <vt:i4>0</vt:i4>
      </vt:variant>
      <vt:variant>
        <vt:i4>5</vt:i4>
      </vt:variant>
      <vt:variant>
        <vt:lpwstr>https://education.med.imperial.ac.uk/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Ethics and Law Course Guide</dc:title>
  <dc:creator>user</dc:creator>
  <cp:lastModifiedBy>nshiel</cp:lastModifiedBy>
  <cp:revision>2</cp:revision>
  <cp:lastPrinted>2011-08-25T15:54:00Z</cp:lastPrinted>
  <dcterms:created xsi:type="dcterms:W3CDTF">2011-08-26T09:55:00Z</dcterms:created>
  <dcterms:modified xsi:type="dcterms:W3CDTF">2011-08-26T09:55:00Z</dcterms:modified>
</cp:coreProperties>
</file>