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D" w:rsidRPr="00CC2B5D" w:rsidRDefault="00CC2B5D">
      <w:pPr>
        <w:rPr>
          <w:rFonts w:ascii="Arial" w:hAnsi="Arial" w:cs="Arial"/>
          <w:b/>
        </w:rPr>
      </w:pPr>
      <w:r w:rsidRPr="00CC2B5D">
        <w:rPr>
          <w:rFonts w:ascii="Arial" w:hAnsi="Arial" w:cs="Arial"/>
          <w:b/>
        </w:rPr>
        <w:t>Molecules, Cells and Disease</w:t>
      </w:r>
    </w:p>
    <w:p w:rsidR="00CC2B5D" w:rsidRDefault="00CC2B5D">
      <w:pPr>
        <w:rPr>
          <w:rFonts w:ascii="Arial" w:hAnsi="Arial" w:cs="Arial"/>
        </w:rPr>
      </w:pPr>
    </w:p>
    <w:p w:rsidR="00CC2B5D" w:rsidRDefault="00CC2B5D">
      <w:pPr>
        <w:rPr>
          <w:rFonts w:ascii="Arial" w:hAnsi="Arial" w:cs="Arial"/>
        </w:rPr>
      </w:pPr>
    </w:p>
    <w:p w:rsidR="00CC2B5D" w:rsidRDefault="00CC2B5D">
      <w:pPr>
        <w:rPr>
          <w:rFonts w:ascii="Arial" w:hAnsi="Arial" w:cs="Arial"/>
        </w:rPr>
      </w:pPr>
    </w:p>
    <w:p w:rsidR="00225246" w:rsidRPr="00910B50" w:rsidRDefault="00722382">
      <w:pPr>
        <w:rPr>
          <w:rFonts w:ascii="Arial" w:hAnsi="Arial" w:cs="Arial"/>
        </w:rPr>
      </w:pPr>
      <w:r w:rsidRPr="00910B50">
        <w:rPr>
          <w:rFonts w:ascii="Arial" w:hAnsi="Arial" w:cs="Arial"/>
        </w:rPr>
        <w:t>HAEMATOLOGY PRACTICAL DAY</w:t>
      </w:r>
      <w:r w:rsidR="00013D8C">
        <w:rPr>
          <w:rFonts w:ascii="Arial" w:hAnsi="Arial" w:cs="Arial"/>
        </w:rPr>
        <w:t>: Thursday 15</w:t>
      </w:r>
      <w:r>
        <w:rPr>
          <w:rFonts w:ascii="Arial" w:hAnsi="Arial" w:cs="Arial"/>
        </w:rPr>
        <w:t xml:space="preserve"> March</w:t>
      </w:r>
      <w:r w:rsidR="00CC2B5D">
        <w:rPr>
          <w:rFonts w:ascii="Arial" w:hAnsi="Arial" w:cs="Arial"/>
        </w:rPr>
        <w:t xml:space="preserve"> 2012</w:t>
      </w:r>
    </w:p>
    <w:p w:rsidR="00225246" w:rsidRPr="00910B50" w:rsidRDefault="00F655CC">
      <w:pPr>
        <w:rPr>
          <w:rFonts w:ascii="Arial" w:hAnsi="Arial" w:cs="Arial"/>
        </w:rPr>
      </w:pPr>
    </w:p>
    <w:p w:rsidR="00225246" w:rsidRPr="00910B50" w:rsidRDefault="00722382">
      <w:pPr>
        <w:rPr>
          <w:rFonts w:ascii="Arial" w:hAnsi="Arial" w:cs="Arial"/>
          <w:b/>
        </w:rPr>
      </w:pPr>
      <w:r w:rsidRPr="00910B50">
        <w:rPr>
          <w:rFonts w:ascii="Arial" w:hAnsi="Arial" w:cs="Arial"/>
          <w:b/>
        </w:rPr>
        <w:t xml:space="preserve">Instructions for Computer Assisted Learning </w:t>
      </w:r>
      <w:r>
        <w:rPr>
          <w:rFonts w:ascii="Arial" w:hAnsi="Arial" w:cs="Arial"/>
          <w:b/>
        </w:rPr>
        <w:t>s</w:t>
      </w:r>
      <w:r w:rsidRPr="00910B50">
        <w:rPr>
          <w:rFonts w:ascii="Arial" w:hAnsi="Arial" w:cs="Arial"/>
          <w:b/>
        </w:rPr>
        <w:t xml:space="preserve">ession  </w:t>
      </w:r>
    </w:p>
    <w:p w:rsidR="00225246" w:rsidRPr="00910B50" w:rsidRDefault="00F655CC">
      <w:pPr>
        <w:rPr>
          <w:rFonts w:ascii="Arial" w:hAnsi="Arial" w:cs="Arial"/>
          <w:b/>
          <w:sz w:val="22"/>
          <w:szCs w:val="22"/>
        </w:rPr>
      </w:pPr>
    </w:p>
    <w:p w:rsidR="00225246" w:rsidRPr="00910B50" w:rsidRDefault="00722382">
      <w:pPr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 xml:space="preserve">This session aims to give you more experience at looking at slides of peripheral blood and bone marrow but without having to think about manipulating a microscope at the same time. An online tutorial is followed by the opportunity to test </w:t>
      </w:r>
      <w:proofErr w:type="gramStart"/>
      <w:r w:rsidRPr="00910B50">
        <w:rPr>
          <w:rFonts w:ascii="Arial" w:hAnsi="Arial" w:cs="Arial"/>
          <w:sz w:val="22"/>
          <w:szCs w:val="22"/>
        </w:rPr>
        <w:t>yourself</w:t>
      </w:r>
      <w:proofErr w:type="gramEnd"/>
      <w:r w:rsidRPr="00910B50">
        <w:rPr>
          <w:rFonts w:ascii="Arial" w:hAnsi="Arial" w:cs="Arial"/>
          <w:sz w:val="22"/>
          <w:szCs w:val="22"/>
        </w:rPr>
        <w:t xml:space="preserve">. Please follow the links outlined below. </w:t>
      </w:r>
    </w:p>
    <w:p w:rsidR="00225246" w:rsidRPr="00910B50" w:rsidRDefault="00F655CC">
      <w:pPr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 xml:space="preserve">Log onto </w:t>
      </w:r>
      <w:hyperlink r:id="rId5" w:history="1">
        <w:r w:rsidRPr="00910B50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</w:t>
        </w:r>
      </w:hyperlink>
    </w:p>
    <w:p w:rsidR="00225246" w:rsidRPr="00910B50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 xml:space="preserve">Select </w:t>
      </w:r>
      <w:r w:rsidR="00CC2B5D" w:rsidRPr="00CC2B5D">
        <w:rPr>
          <w:rFonts w:ascii="Arial" w:hAnsi="Arial" w:cs="Arial"/>
          <w:b/>
          <w:sz w:val="22"/>
          <w:szCs w:val="22"/>
        </w:rPr>
        <w:t>Y</w:t>
      </w:r>
      <w:r w:rsidRPr="00CC2B5D">
        <w:rPr>
          <w:rFonts w:ascii="Arial" w:hAnsi="Arial" w:cs="Arial"/>
          <w:b/>
          <w:sz w:val="22"/>
          <w:szCs w:val="22"/>
        </w:rPr>
        <w:t>ear 2</w:t>
      </w:r>
      <w:r w:rsidRPr="00910B50">
        <w:rPr>
          <w:rFonts w:ascii="Arial" w:hAnsi="Arial" w:cs="Arial"/>
          <w:sz w:val="22"/>
          <w:szCs w:val="22"/>
        </w:rPr>
        <w:t xml:space="preserve"> and then </w:t>
      </w:r>
      <w:r w:rsidRPr="00CC2B5D">
        <w:rPr>
          <w:rFonts w:ascii="Arial" w:hAnsi="Arial" w:cs="Arial"/>
          <w:b/>
          <w:sz w:val="22"/>
          <w:szCs w:val="22"/>
        </w:rPr>
        <w:t>Molecules, Cells and Disease</w:t>
      </w:r>
    </w:p>
    <w:p w:rsidR="00225246" w:rsidRPr="00910B50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“</w:t>
      </w:r>
      <w:r w:rsidR="00C2433B">
        <w:rPr>
          <w:rFonts w:ascii="Arial" w:hAnsi="Arial" w:cs="Arial"/>
          <w:b/>
          <w:sz w:val="22"/>
          <w:szCs w:val="22"/>
        </w:rPr>
        <w:t>U</w:t>
      </w:r>
      <w:r w:rsidRPr="00CC2B5D">
        <w:rPr>
          <w:rFonts w:ascii="Arial" w:hAnsi="Arial" w:cs="Arial"/>
          <w:b/>
          <w:sz w:val="22"/>
          <w:szCs w:val="22"/>
        </w:rPr>
        <w:t>seful links</w:t>
      </w:r>
      <w:r w:rsidRPr="00910B50">
        <w:rPr>
          <w:rFonts w:ascii="Arial" w:hAnsi="Arial" w:cs="Arial"/>
          <w:sz w:val="22"/>
          <w:szCs w:val="22"/>
        </w:rPr>
        <w:t xml:space="preserve">” </w:t>
      </w:r>
    </w:p>
    <w:p w:rsidR="00225246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“Prof Bain</w:t>
      </w:r>
      <w:r w:rsidR="00CC2B5D">
        <w:rPr>
          <w:rFonts w:ascii="Arial" w:hAnsi="Arial" w:cs="Arial"/>
          <w:sz w:val="22"/>
          <w:szCs w:val="22"/>
        </w:rPr>
        <w:t>’</w:t>
      </w:r>
      <w:r w:rsidRPr="00910B50">
        <w:rPr>
          <w:rFonts w:ascii="Arial" w:hAnsi="Arial" w:cs="Arial"/>
          <w:sz w:val="22"/>
          <w:szCs w:val="22"/>
        </w:rPr>
        <w:t>s Interactive haematology image bank”</w:t>
      </w:r>
    </w:p>
    <w:p w:rsidR="00225246" w:rsidRPr="00910B50" w:rsidRDefault="00F655CC" w:rsidP="00910B50">
      <w:pPr>
        <w:spacing w:after="40"/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spacing w:after="100"/>
        <w:rPr>
          <w:rFonts w:ascii="Arial" w:hAnsi="Arial" w:cs="Arial"/>
          <w:b/>
          <w:sz w:val="22"/>
          <w:szCs w:val="22"/>
        </w:rPr>
      </w:pPr>
      <w:r w:rsidRPr="00910B50">
        <w:rPr>
          <w:rFonts w:ascii="Arial" w:hAnsi="Arial" w:cs="Arial"/>
          <w:b/>
          <w:sz w:val="22"/>
          <w:szCs w:val="22"/>
        </w:rPr>
        <w:t>TUTORIAL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Click start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‘learn’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‘medical student’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‘learn the basics’</w:t>
      </w:r>
    </w:p>
    <w:p w:rsidR="00225246" w:rsidRPr="00910B50" w:rsidRDefault="00F655CC" w:rsidP="00910B50">
      <w:pPr>
        <w:spacing w:after="40"/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Within this section are four sections of slides. Aim to look at as many of these as possible but allow some time for self testing.</w:t>
      </w:r>
    </w:p>
    <w:p w:rsidR="00225246" w:rsidRPr="00910B50" w:rsidRDefault="00F655CC" w:rsidP="00910B50">
      <w:pPr>
        <w:spacing w:after="40"/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spacing w:after="100"/>
        <w:rPr>
          <w:rFonts w:ascii="Arial" w:hAnsi="Arial" w:cs="Arial"/>
          <w:b/>
          <w:sz w:val="22"/>
          <w:szCs w:val="22"/>
        </w:rPr>
      </w:pPr>
      <w:r w:rsidRPr="00910B50">
        <w:rPr>
          <w:rFonts w:ascii="Arial" w:hAnsi="Arial" w:cs="Arial"/>
          <w:b/>
          <w:sz w:val="22"/>
          <w:szCs w:val="22"/>
        </w:rPr>
        <w:t>TEST</w:t>
      </w:r>
    </w:p>
    <w:p w:rsidR="00225246" w:rsidRPr="00910B50" w:rsidRDefault="00722382" w:rsidP="00910B50">
      <w:pPr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 xml:space="preserve">Return to </w:t>
      </w:r>
      <w:r w:rsidR="00C2433B">
        <w:rPr>
          <w:rFonts w:ascii="Arial" w:hAnsi="Arial" w:cs="Arial"/>
          <w:sz w:val="22"/>
          <w:szCs w:val="22"/>
        </w:rPr>
        <w:t xml:space="preserve">Interactive Image Bank </w:t>
      </w:r>
      <w:r w:rsidRPr="00910B50">
        <w:rPr>
          <w:rFonts w:ascii="Arial" w:hAnsi="Arial" w:cs="Arial"/>
          <w:sz w:val="22"/>
          <w:szCs w:val="22"/>
        </w:rPr>
        <w:t>Home page</w:t>
      </w:r>
    </w:p>
    <w:p w:rsidR="00225246" w:rsidRPr="00910B50" w:rsidRDefault="00722382" w:rsidP="00910B50">
      <w:pPr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‘test’</w:t>
      </w:r>
    </w:p>
    <w:p w:rsidR="00225246" w:rsidRPr="00910B50" w:rsidRDefault="00722382" w:rsidP="00910B50">
      <w:pPr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‘basic’</w:t>
      </w:r>
    </w:p>
    <w:p w:rsidR="00225246" w:rsidRPr="00910B50" w:rsidRDefault="00722382" w:rsidP="002252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Start at Question 1</w:t>
      </w:r>
    </w:p>
    <w:p w:rsidR="00225246" w:rsidRPr="00910B50" w:rsidRDefault="00F655CC">
      <w:pPr>
        <w:rPr>
          <w:rFonts w:ascii="Arial" w:hAnsi="Arial" w:cs="Arial"/>
          <w:sz w:val="22"/>
          <w:szCs w:val="22"/>
        </w:rPr>
      </w:pPr>
    </w:p>
    <w:p w:rsidR="00225246" w:rsidRPr="00910B50" w:rsidRDefault="00F655CC">
      <w:pPr>
        <w:rPr>
          <w:rFonts w:ascii="Arial" w:hAnsi="Arial" w:cs="Arial"/>
          <w:sz w:val="22"/>
          <w:szCs w:val="22"/>
        </w:rPr>
      </w:pPr>
    </w:p>
    <w:sectPr w:rsidR="00225246" w:rsidRPr="00910B50" w:rsidSect="00910B50">
      <w:pgSz w:w="11900" w:h="16840" w:code="9"/>
      <w:pgMar w:top="851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838"/>
    <w:multiLevelType w:val="hybridMultilevel"/>
    <w:tmpl w:val="2CB47A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DA7"/>
    <w:multiLevelType w:val="hybridMultilevel"/>
    <w:tmpl w:val="2F80D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24A56"/>
    <w:multiLevelType w:val="hybridMultilevel"/>
    <w:tmpl w:val="4F7804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AB1DD4"/>
    <w:rsid w:val="00013D8C"/>
    <w:rsid w:val="00722382"/>
    <w:rsid w:val="00943AA3"/>
    <w:rsid w:val="00AB1DD4"/>
    <w:rsid w:val="00C2433B"/>
    <w:rsid w:val="00CC2B5D"/>
    <w:rsid w:val="00D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D61"/>
    <w:rPr>
      <w:color w:val="0000FF"/>
      <w:u w:val="single"/>
    </w:rPr>
  </w:style>
  <w:style w:type="character" w:styleId="FollowedHyperlink">
    <w:name w:val="FollowedHyperlink"/>
    <w:basedOn w:val="DefaultParagraphFont"/>
    <w:rsid w:val="00693D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med.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HAEMATOLOGY PRACTICAL DAY – March 19th</vt:lpstr>
    </vt:vector>
  </TitlesOfParts>
  <Company>Imperial College</Company>
  <LinksUpToDate>false</LinksUpToDate>
  <CharactersWithSpaces>976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HAEMATOLOGY PRACTICAL DAY – March 19th</dc:title>
  <dc:subject/>
  <dc:creator>Nina Salooja</dc:creator>
  <cp:keywords/>
  <cp:lastModifiedBy>Michael C Barrett</cp:lastModifiedBy>
  <cp:revision>2</cp:revision>
  <dcterms:created xsi:type="dcterms:W3CDTF">2012-03-14T11:17:00Z</dcterms:created>
  <dcterms:modified xsi:type="dcterms:W3CDTF">2012-03-14T11:17:00Z</dcterms:modified>
</cp:coreProperties>
</file>