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8B" w:rsidRPr="001050BA" w:rsidRDefault="00F8315F" w:rsidP="001050BA">
      <w:pPr>
        <w:jc w:val="right"/>
        <w:rPr>
          <w:rFonts w:ascii="Arial" w:hAnsi="Arial" w:cs="Arial"/>
          <w:sz w:val="32"/>
          <w:szCs w:val="32"/>
        </w:rPr>
      </w:pPr>
      <w:r w:rsidRPr="001050BA">
        <w:rPr>
          <w:rFonts w:ascii="Arial" w:hAnsi="Arial" w:cs="Arial"/>
          <w:noProof/>
          <w:sz w:val="32"/>
          <w:szCs w:val="32"/>
          <w:lang w:val="en-GB" w:eastAsia="en-GB"/>
        </w:rPr>
        <w:drawing>
          <wp:anchor distT="0" distB="0" distL="114300" distR="114300" simplePos="0" relativeHeight="251626496" behindDoc="0" locked="0" layoutInCell="1" allowOverlap="1" wp14:anchorId="11AB5031" wp14:editId="743018F3">
            <wp:simplePos x="0" y="0"/>
            <wp:positionH relativeFrom="column">
              <wp:posOffset>-180975</wp:posOffset>
            </wp:positionH>
            <wp:positionV relativeFrom="paragraph">
              <wp:posOffset>0</wp:posOffset>
            </wp:positionV>
            <wp:extent cx="1809750" cy="476250"/>
            <wp:effectExtent l="19050" t="0" r="0" b="0"/>
            <wp:wrapNone/>
            <wp:docPr id="1026" name="Picture 102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perial mono"/>
                    <pic:cNvPicPr>
                      <a:picLocks noChangeAspect="1" noChangeArrowheads="1"/>
                    </pic:cNvPicPr>
                  </pic:nvPicPr>
                  <pic:blipFill>
                    <a:blip r:embed="rId8"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0093108B" w:rsidRPr="001050BA">
        <w:rPr>
          <w:rFonts w:ascii="Arial" w:hAnsi="Arial" w:cs="Arial"/>
          <w:sz w:val="32"/>
          <w:szCs w:val="32"/>
        </w:rPr>
        <w:t>School of Medicine</w:t>
      </w:r>
    </w:p>
    <w:p w:rsidR="0093108B" w:rsidRPr="005C6173" w:rsidRDefault="0093108B" w:rsidP="00447F06">
      <w:pPr>
        <w:jc w:val="center"/>
        <w:rPr>
          <w:rFonts w:ascii="Arial" w:hAnsi="Arial" w:cs="Arial"/>
        </w:rPr>
      </w:pPr>
    </w:p>
    <w:p w:rsidR="0026610B" w:rsidRPr="005C6173" w:rsidRDefault="0026610B" w:rsidP="00447F06">
      <w:pPr>
        <w:jc w:val="center"/>
        <w:rPr>
          <w:rFonts w:ascii="Arial" w:hAnsi="Arial" w:cs="Arial"/>
        </w:rPr>
      </w:pPr>
    </w:p>
    <w:p w:rsidR="00654B6B" w:rsidRPr="001050BA" w:rsidRDefault="0026610B" w:rsidP="001252D1">
      <w:pPr>
        <w:spacing w:after="120"/>
        <w:jc w:val="center"/>
        <w:rPr>
          <w:rFonts w:ascii="Arial" w:hAnsi="Arial" w:cs="Arial"/>
          <w:bCs/>
          <w:iCs/>
          <w:sz w:val="48"/>
        </w:rPr>
      </w:pPr>
      <w:r w:rsidRPr="001050BA">
        <w:rPr>
          <w:rFonts w:ascii="Arial" w:hAnsi="Arial" w:cs="Arial"/>
          <w:bCs/>
          <w:sz w:val="48"/>
        </w:rPr>
        <w:t xml:space="preserve">Year </w:t>
      </w:r>
      <w:r w:rsidR="003976D0" w:rsidRPr="001050BA">
        <w:rPr>
          <w:rFonts w:ascii="Arial" w:hAnsi="Arial" w:cs="Arial"/>
          <w:bCs/>
          <w:sz w:val="48"/>
        </w:rPr>
        <w:t>1</w:t>
      </w:r>
      <w:r w:rsidRPr="001050BA">
        <w:rPr>
          <w:rFonts w:ascii="Arial" w:hAnsi="Arial" w:cs="Arial"/>
          <w:bCs/>
          <w:sz w:val="48"/>
        </w:rPr>
        <w:t xml:space="preserve"> – </w:t>
      </w:r>
      <w:r w:rsidRPr="001050BA">
        <w:rPr>
          <w:rFonts w:ascii="Arial" w:hAnsi="Arial" w:cs="Arial"/>
          <w:bCs/>
          <w:iCs/>
          <w:sz w:val="48"/>
        </w:rPr>
        <w:t>20</w:t>
      </w:r>
      <w:r w:rsidR="004613BC" w:rsidRPr="001050BA">
        <w:rPr>
          <w:rFonts w:ascii="Arial" w:hAnsi="Arial" w:cs="Arial"/>
          <w:bCs/>
          <w:iCs/>
          <w:sz w:val="48"/>
        </w:rPr>
        <w:t>1</w:t>
      </w:r>
      <w:r w:rsidR="00733E6E" w:rsidRPr="001050BA">
        <w:rPr>
          <w:rFonts w:ascii="Arial" w:hAnsi="Arial" w:cs="Arial"/>
          <w:bCs/>
          <w:iCs/>
          <w:sz w:val="48"/>
        </w:rPr>
        <w:t>2</w:t>
      </w:r>
      <w:r w:rsidRPr="001050BA">
        <w:rPr>
          <w:rFonts w:ascii="Arial" w:hAnsi="Arial" w:cs="Arial"/>
          <w:bCs/>
          <w:iCs/>
          <w:sz w:val="48"/>
        </w:rPr>
        <w:t>/</w:t>
      </w:r>
      <w:r w:rsidR="00CE0288" w:rsidRPr="001050BA">
        <w:rPr>
          <w:rFonts w:ascii="Arial" w:hAnsi="Arial" w:cs="Arial"/>
          <w:bCs/>
          <w:iCs/>
          <w:sz w:val="48"/>
        </w:rPr>
        <w:t>1</w:t>
      </w:r>
      <w:r w:rsidR="00733E6E" w:rsidRPr="001050BA">
        <w:rPr>
          <w:rFonts w:ascii="Arial" w:hAnsi="Arial" w:cs="Arial"/>
          <w:bCs/>
          <w:iCs/>
          <w:sz w:val="48"/>
        </w:rPr>
        <w:t>3</w:t>
      </w:r>
    </w:p>
    <w:p w:rsidR="0093108B" w:rsidRPr="001050BA" w:rsidRDefault="00AC1954" w:rsidP="001252D1">
      <w:pPr>
        <w:spacing w:after="120"/>
        <w:jc w:val="center"/>
        <w:rPr>
          <w:rFonts w:ascii="Arial" w:hAnsi="Arial" w:cs="Arial"/>
          <w:bCs/>
          <w:sz w:val="28"/>
        </w:rPr>
      </w:pPr>
      <w:r>
        <w:rPr>
          <w:rFonts w:ascii="Arial" w:hAnsi="Arial" w:cs="Arial"/>
          <w:noProof/>
          <w:lang w:val="en-GB" w:eastAsia="en-GB"/>
        </w:rPr>
        <mc:AlternateContent>
          <mc:Choice Requires="wps">
            <w:drawing>
              <wp:anchor distT="0" distB="0" distL="114300" distR="114300" simplePos="0" relativeHeight="251627520" behindDoc="0" locked="0" layoutInCell="1" allowOverlap="1">
                <wp:simplePos x="0" y="0"/>
                <wp:positionH relativeFrom="column">
                  <wp:posOffset>683895</wp:posOffset>
                </wp:positionH>
                <wp:positionV relativeFrom="page">
                  <wp:posOffset>2524760</wp:posOffset>
                </wp:positionV>
                <wp:extent cx="4349115" cy="5475605"/>
                <wp:effectExtent l="12700" t="10160" r="10160" b="10160"/>
                <wp:wrapTopAndBottom/>
                <wp:docPr id="1041"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5475605"/>
                        </a:xfrm>
                        <a:prstGeom prst="rect">
                          <a:avLst/>
                        </a:prstGeom>
                        <a:solidFill>
                          <a:srgbClr val="FFFFFF"/>
                        </a:solidFill>
                        <a:ln w="9525">
                          <a:solidFill>
                            <a:srgbClr val="000000"/>
                          </a:solidFill>
                          <a:miter lim="800000"/>
                          <a:headEnd/>
                          <a:tailEnd/>
                        </a:ln>
                      </wps:spPr>
                      <wps:txbx>
                        <w:txbxContent>
                          <w:p w:rsidR="001050BA" w:rsidRPr="00865412" w:rsidRDefault="001050BA">
                            <w:pPr>
                              <w:rPr>
                                <w:rFonts w:ascii="Arial" w:hAnsi="Arial" w:cs="Arial"/>
                                <w:sz w:val="48"/>
                                <w:szCs w:val="48"/>
                              </w:rPr>
                            </w:pPr>
                            <w:r>
                              <w:rPr>
                                <w:rFonts w:ascii="Arial" w:hAnsi="Arial" w:cs="Arial"/>
                                <w:noProof/>
                                <w:sz w:val="48"/>
                                <w:szCs w:val="48"/>
                                <w:lang w:val="en-GB" w:eastAsia="en-GB"/>
                              </w:rPr>
                              <w:drawing>
                                <wp:inline distT="0" distB="0" distL="0" distR="0" wp14:anchorId="5DD90422" wp14:editId="69808330">
                                  <wp:extent cx="4137025" cy="537464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4137025" cy="53746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6" o:spid="_x0000_s1026" type="#_x0000_t202" style="position:absolute;left:0;text-align:left;margin-left:53.85pt;margin-top:198.8pt;width:342.45pt;height:431.15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">
                <v:textbox style="mso-fit-shape-to-text:t">
                  <w:txbxContent>
                    <w:p w:rsidR="001050BA" w:rsidRPr="00865412" w:rsidRDefault="001050BA">
                      <w:pPr>
                        <w:rPr>
                          <w:rFonts w:ascii="Arial" w:hAnsi="Arial" w:cs="Arial"/>
                          <w:sz w:val="48"/>
                          <w:szCs w:val="48"/>
                        </w:rPr>
                      </w:pPr>
                      <w:r>
                        <w:rPr>
                          <w:rFonts w:ascii="Arial" w:hAnsi="Arial" w:cs="Arial"/>
                          <w:noProof/>
                          <w:sz w:val="48"/>
                          <w:szCs w:val="48"/>
                          <w:lang w:val="en-GB" w:eastAsia="en-GB"/>
                        </w:rPr>
                        <w:drawing>
                          <wp:inline distT="0" distB="0" distL="0" distR="0" wp14:anchorId="5DD90422" wp14:editId="69808330">
                            <wp:extent cx="4137025" cy="537464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4137025" cy="5374640"/>
                                    </a:xfrm>
                                    <a:prstGeom prst="rect">
                                      <a:avLst/>
                                    </a:prstGeom>
                                    <a:noFill/>
                                    <a:ln w="9525">
                                      <a:noFill/>
                                      <a:miter lim="800000"/>
                                      <a:headEnd/>
                                      <a:tailEnd/>
                                    </a:ln>
                                  </pic:spPr>
                                </pic:pic>
                              </a:graphicData>
                            </a:graphic>
                          </wp:inline>
                        </w:drawing>
                      </w:r>
                    </w:p>
                  </w:txbxContent>
                </v:textbox>
                <w10:wrap type="topAndBottom" anchory="page"/>
              </v:shape>
            </w:pict>
          </mc:Fallback>
        </mc:AlternateContent>
      </w:r>
      <w:r w:rsidR="00654B6B" w:rsidRPr="001050BA">
        <w:rPr>
          <w:rFonts w:ascii="Arial" w:hAnsi="Arial" w:cs="Arial"/>
          <w:bCs/>
          <w:sz w:val="28"/>
        </w:rPr>
        <w:t>LIFE SUPPORT SYSTEMS</w:t>
      </w:r>
    </w:p>
    <w:p w:rsidR="0026610B" w:rsidRPr="001050BA" w:rsidRDefault="00654B6B" w:rsidP="001252D1">
      <w:pPr>
        <w:pStyle w:val="Heading2"/>
        <w:keepNext w:val="0"/>
        <w:spacing w:after="120"/>
        <w:jc w:val="center"/>
        <w:rPr>
          <w:rFonts w:ascii="Arial" w:hAnsi="Arial" w:cs="Arial"/>
          <w:b w:val="0"/>
          <w:spacing w:val="30"/>
          <w:sz w:val="56"/>
          <w:szCs w:val="56"/>
        </w:rPr>
      </w:pPr>
      <w:r w:rsidRPr="001050BA">
        <w:rPr>
          <w:rFonts w:ascii="Arial" w:hAnsi="Arial" w:cs="Arial"/>
          <w:b w:val="0"/>
          <w:spacing w:val="30"/>
          <w:sz w:val="56"/>
          <w:szCs w:val="56"/>
        </w:rPr>
        <w:t>The Urinary System</w:t>
      </w:r>
    </w:p>
    <w:p w:rsidR="0026610B" w:rsidRDefault="00865412" w:rsidP="001050BA">
      <w:pPr>
        <w:jc w:val="both"/>
        <w:rPr>
          <w:rFonts w:ascii="Arial" w:hAnsi="Arial" w:cs="Arial"/>
          <w:sz w:val="36"/>
          <w:szCs w:val="36"/>
        </w:rPr>
      </w:pPr>
      <w:r w:rsidRPr="001050BA">
        <w:rPr>
          <w:rFonts w:ascii="Arial" w:hAnsi="Arial" w:cs="Arial"/>
          <w:sz w:val="36"/>
          <w:szCs w:val="36"/>
        </w:rPr>
        <w:t>Summer</w:t>
      </w:r>
      <w:r w:rsidR="0026610B" w:rsidRPr="001050BA">
        <w:rPr>
          <w:rFonts w:ascii="Arial" w:hAnsi="Arial" w:cs="Arial"/>
          <w:sz w:val="36"/>
          <w:szCs w:val="36"/>
        </w:rPr>
        <w:t xml:space="preserve"> </w:t>
      </w:r>
      <w:r w:rsidR="001050BA" w:rsidRPr="001050BA">
        <w:rPr>
          <w:rFonts w:ascii="Arial" w:hAnsi="Arial" w:cs="Arial"/>
          <w:sz w:val="36"/>
          <w:szCs w:val="36"/>
        </w:rPr>
        <w:t>t</w:t>
      </w:r>
      <w:r w:rsidR="0026610B" w:rsidRPr="001050BA">
        <w:rPr>
          <w:rFonts w:ascii="Arial" w:hAnsi="Arial" w:cs="Arial"/>
          <w:sz w:val="36"/>
          <w:szCs w:val="36"/>
        </w:rPr>
        <w:t>erm</w:t>
      </w:r>
      <w:r w:rsidR="001050BA" w:rsidRPr="001050BA">
        <w:rPr>
          <w:rFonts w:ascii="Arial" w:hAnsi="Arial" w:cs="Arial"/>
          <w:sz w:val="36"/>
          <w:szCs w:val="36"/>
        </w:rPr>
        <w:t xml:space="preserve"> c</w:t>
      </w:r>
      <w:r w:rsidR="00916AF2" w:rsidRPr="001050BA">
        <w:rPr>
          <w:rFonts w:ascii="Arial" w:hAnsi="Arial" w:cs="Arial"/>
          <w:sz w:val="36"/>
          <w:szCs w:val="36"/>
        </w:rPr>
        <w:t>ourse</w:t>
      </w:r>
      <w:r w:rsidR="0026610B" w:rsidRPr="001050BA">
        <w:rPr>
          <w:rFonts w:ascii="Arial" w:hAnsi="Arial" w:cs="Arial"/>
          <w:sz w:val="36"/>
          <w:szCs w:val="36"/>
        </w:rPr>
        <w:t xml:space="preserve"> </w:t>
      </w:r>
      <w:r w:rsidR="001050BA" w:rsidRPr="001050BA">
        <w:rPr>
          <w:rFonts w:ascii="Arial" w:hAnsi="Arial" w:cs="Arial"/>
          <w:sz w:val="36"/>
          <w:szCs w:val="36"/>
        </w:rPr>
        <w:t>g</w:t>
      </w:r>
      <w:r w:rsidR="0026610B" w:rsidRPr="001050BA">
        <w:rPr>
          <w:rFonts w:ascii="Arial" w:hAnsi="Arial" w:cs="Arial"/>
          <w:sz w:val="36"/>
          <w:szCs w:val="36"/>
        </w:rPr>
        <w:t>uide</w:t>
      </w:r>
    </w:p>
    <w:p w:rsidR="001050BA" w:rsidRPr="001050BA" w:rsidRDefault="001050BA" w:rsidP="001050BA">
      <w:pPr>
        <w:jc w:val="both"/>
        <w:rPr>
          <w:rFonts w:ascii="Arial" w:hAnsi="Arial" w:cs="Arial"/>
          <w:sz w:val="22"/>
          <w:szCs w:val="22"/>
        </w:rPr>
      </w:pPr>
    </w:p>
    <w:p w:rsidR="001050BA" w:rsidRDefault="0091432A" w:rsidP="00447F06">
      <w:pPr>
        <w:tabs>
          <w:tab w:val="left" w:pos="858"/>
        </w:tabs>
        <w:rPr>
          <w:rFonts w:ascii="Arial" w:hAnsi="Arial" w:cs="Arial"/>
          <w:b/>
          <w:bCs/>
          <w:sz w:val="28"/>
          <w:szCs w:val="28"/>
        </w:rPr>
      </w:pPr>
      <w:r w:rsidRPr="005C6173">
        <w:rPr>
          <w:rFonts w:ascii="Arial" w:hAnsi="Arial" w:cs="Arial"/>
          <w:bCs/>
          <w:iCs/>
          <w:sz w:val="28"/>
          <w:szCs w:val="28"/>
        </w:rPr>
        <w:t>Course</w:t>
      </w:r>
      <w:r w:rsidR="0093108B" w:rsidRPr="005C6173">
        <w:rPr>
          <w:rFonts w:ascii="Arial" w:hAnsi="Arial" w:cs="Arial"/>
          <w:bCs/>
          <w:iCs/>
          <w:sz w:val="28"/>
          <w:szCs w:val="28"/>
        </w:rPr>
        <w:t xml:space="preserve"> Leader:</w:t>
      </w:r>
      <w:r w:rsidR="001050BA">
        <w:rPr>
          <w:rFonts w:ascii="Arial" w:hAnsi="Arial" w:cs="Arial"/>
          <w:bCs/>
          <w:iCs/>
          <w:sz w:val="28"/>
          <w:szCs w:val="28"/>
        </w:rPr>
        <w:t xml:space="preserve">  </w:t>
      </w:r>
      <w:proofErr w:type="spellStart"/>
      <w:r w:rsidR="00865412" w:rsidRPr="005C6173">
        <w:rPr>
          <w:rFonts w:ascii="Arial" w:hAnsi="Arial" w:cs="Arial"/>
          <w:b/>
          <w:bCs/>
          <w:sz w:val="28"/>
          <w:szCs w:val="28"/>
        </w:rPr>
        <w:t>Dr</w:t>
      </w:r>
      <w:proofErr w:type="spellEnd"/>
      <w:r w:rsidR="00865412" w:rsidRPr="005C6173">
        <w:rPr>
          <w:rFonts w:ascii="Arial" w:hAnsi="Arial" w:cs="Arial"/>
          <w:b/>
          <w:bCs/>
          <w:sz w:val="28"/>
          <w:szCs w:val="28"/>
        </w:rPr>
        <w:t xml:space="preserve"> Paul Kemp</w:t>
      </w:r>
    </w:p>
    <w:p w:rsidR="001050BA" w:rsidRDefault="0026610B" w:rsidP="00447F06">
      <w:pPr>
        <w:tabs>
          <w:tab w:val="left" w:pos="858"/>
        </w:tabs>
        <w:rPr>
          <w:rFonts w:ascii="Arial" w:hAnsi="Arial" w:cs="Arial"/>
          <w:sz w:val="28"/>
          <w:szCs w:val="28"/>
        </w:rPr>
      </w:pPr>
      <w:proofErr w:type="spellStart"/>
      <w:proofErr w:type="gramStart"/>
      <w:r w:rsidRPr="005C6173">
        <w:rPr>
          <w:rFonts w:ascii="Arial" w:hAnsi="Arial" w:cs="Arial"/>
          <w:sz w:val="28"/>
          <w:szCs w:val="28"/>
        </w:rPr>
        <w:t>tel</w:t>
      </w:r>
      <w:proofErr w:type="spellEnd"/>
      <w:proofErr w:type="gramEnd"/>
      <w:r w:rsidRPr="005C6173">
        <w:rPr>
          <w:rFonts w:ascii="Arial" w:hAnsi="Arial" w:cs="Arial"/>
          <w:sz w:val="28"/>
          <w:szCs w:val="28"/>
        </w:rPr>
        <w:t>:</w:t>
      </w:r>
      <w:r w:rsidRPr="005C6173">
        <w:rPr>
          <w:rFonts w:ascii="Arial" w:hAnsi="Arial" w:cs="Arial"/>
          <w:sz w:val="28"/>
          <w:szCs w:val="28"/>
        </w:rPr>
        <w:tab/>
      </w:r>
      <w:r w:rsidR="00865412" w:rsidRPr="005C6173">
        <w:rPr>
          <w:rFonts w:ascii="Arial" w:hAnsi="Arial" w:cs="Arial"/>
          <w:sz w:val="28"/>
          <w:szCs w:val="28"/>
        </w:rPr>
        <w:t>020 7594 1716</w:t>
      </w:r>
    </w:p>
    <w:p w:rsidR="0093108B" w:rsidRPr="001050BA" w:rsidRDefault="0026610B" w:rsidP="00447F06">
      <w:pPr>
        <w:tabs>
          <w:tab w:val="left" w:pos="858"/>
        </w:tabs>
        <w:rPr>
          <w:rFonts w:ascii="Arial" w:hAnsi="Arial" w:cs="Arial"/>
          <w:sz w:val="28"/>
          <w:szCs w:val="28"/>
        </w:rPr>
      </w:pPr>
      <w:proofErr w:type="gramStart"/>
      <w:r w:rsidRPr="001050BA">
        <w:rPr>
          <w:rFonts w:ascii="Arial" w:hAnsi="Arial" w:cs="Arial"/>
          <w:sz w:val="28"/>
          <w:szCs w:val="28"/>
        </w:rPr>
        <w:t>email</w:t>
      </w:r>
      <w:proofErr w:type="gramEnd"/>
      <w:r w:rsidRPr="001050BA">
        <w:rPr>
          <w:rFonts w:ascii="Arial" w:hAnsi="Arial" w:cs="Arial"/>
          <w:sz w:val="28"/>
          <w:szCs w:val="28"/>
        </w:rPr>
        <w:t>:</w:t>
      </w:r>
      <w:r w:rsidRPr="001050BA">
        <w:rPr>
          <w:rFonts w:ascii="Arial" w:hAnsi="Arial" w:cs="Arial"/>
          <w:sz w:val="28"/>
          <w:szCs w:val="28"/>
        </w:rPr>
        <w:tab/>
      </w:r>
      <w:hyperlink r:id="rId11" w:history="1">
        <w:r w:rsidR="001050BA" w:rsidRPr="001050BA">
          <w:rPr>
            <w:rStyle w:val="Hyperlink"/>
            <w:rFonts w:ascii="Arial" w:hAnsi="Arial" w:cs="Arial"/>
            <w:sz w:val="28"/>
            <w:szCs w:val="28"/>
            <w:u w:val="none"/>
          </w:rPr>
          <w:t>p.kemp@imperial.ac.uk</w:t>
        </w:r>
      </w:hyperlink>
    </w:p>
    <w:p w:rsidR="001050BA" w:rsidRPr="001050BA" w:rsidRDefault="001050BA" w:rsidP="00447F06">
      <w:pPr>
        <w:tabs>
          <w:tab w:val="left" w:pos="858"/>
        </w:tabs>
        <w:rPr>
          <w:rFonts w:ascii="Arial" w:hAnsi="Arial" w:cs="Arial"/>
          <w:sz w:val="28"/>
          <w:szCs w:val="28"/>
        </w:rPr>
      </w:pPr>
    </w:p>
    <w:p w:rsidR="003C7027" w:rsidRPr="001050BA" w:rsidRDefault="0057137E" w:rsidP="001050BA">
      <w:pPr>
        <w:pStyle w:val="NormalWeb"/>
        <w:spacing w:before="0" w:beforeAutospacing="0" w:after="0" w:afterAutospacing="0"/>
        <w:rPr>
          <w:rFonts w:ascii="Arial" w:hAnsi="Arial" w:cs="Arial"/>
          <w:sz w:val="32"/>
        </w:rPr>
      </w:pPr>
      <w:hyperlink r:id="rId12" w:history="1">
        <w:r w:rsidR="001050BA" w:rsidRPr="001050BA">
          <w:rPr>
            <w:rStyle w:val="Hyperlink"/>
            <w:rFonts w:ascii="Arial" w:hAnsi="Arial" w:cs="Arial"/>
            <w:sz w:val="32"/>
            <w:u w:val="none"/>
          </w:rPr>
          <w:t>https://education.med.imperial.ac.uk</w:t>
        </w:r>
      </w:hyperlink>
    </w:p>
    <w:p w:rsidR="001050BA" w:rsidRDefault="001050BA" w:rsidP="001050BA">
      <w:pPr>
        <w:pStyle w:val="NormalWeb"/>
        <w:spacing w:before="0" w:beforeAutospacing="0" w:after="0" w:afterAutospacing="0"/>
        <w:rPr>
          <w:rFonts w:ascii="Arial" w:hAnsi="Arial" w:cs="Arial"/>
          <w:sz w:val="22"/>
          <w:szCs w:val="22"/>
        </w:rPr>
      </w:pPr>
    </w:p>
    <w:p w:rsidR="001050BA" w:rsidRDefault="001050BA">
      <w:pPr>
        <w:rPr>
          <w:rFonts w:ascii="Arial" w:eastAsia="Arial Unicode MS" w:hAnsi="Arial" w:cs="Arial"/>
          <w:color w:val="000000"/>
          <w:sz w:val="22"/>
          <w:szCs w:val="22"/>
        </w:rPr>
      </w:pPr>
      <w:r>
        <w:rPr>
          <w:rFonts w:ascii="Arial" w:hAnsi="Arial" w:cs="Arial"/>
          <w:sz w:val="22"/>
          <w:szCs w:val="22"/>
        </w:rPr>
        <w:br w:type="page"/>
      </w:r>
    </w:p>
    <w:p w:rsidR="001050BA" w:rsidRPr="001050BA" w:rsidRDefault="001050BA" w:rsidP="001050BA">
      <w:pPr>
        <w:pStyle w:val="NormalWeb"/>
        <w:spacing w:before="0" w:beforeAutospacing="0" w:after="0" w:afterAutospacing="0"/>
        <w:rPr>
          <w:rFonts w:ascii="Arial" w:hAnsi="Arial" w:cs="Arial"/>
          <w:sz w:val="22"/>
          <w:szCs w:val="22"/>
        </w:rPr>
      </w:pPr>
    </w:p>
    <w:p w:rsidR="0093108B" w:rsidRPr="001050BA" w:rsidRDefault="0026610B" w:rsidP="001050BA">
      <w:pPr>
        <w:jc w:val="center"/>
        <w:rPr>
          <w:rFonts w:ascii="Arial" w:hAnsi="Arial" w:cs="Arial"/>
          <w:sz w:val="32"/>
          <w:szCs w:val="32"/>
        </w:rPr>
      </w:pPr>
      <w:r w:rsidRPr="001050BA">
        <w:rPr>
          <w:rFonts w:ascii="Arial" w:hAnsi="Arial" w:cs="Arial"/>
          <w:sz w:val="32"/>
          <w:szCs w:val="32"/>
        </w:rPr>
        <w:t xml:space="preserve">Year </w:t>
      </w:r>
      <w:r w:rsidR="00865412" w:rsidRPr="001050BA">
        <w:rPr>
          <w:rFonts w:ascii="Arial" w:hAnsi="Arial" w:cs="Arial"/>
          <w:sz w:val="32"/>
          <w:szCs w:val="32"/>
        </w:rPr>
        <w:t>1</w:t>
      </w:r>
      <w:r w:rsidRPr="001050BA">
        <w:rPr>
          <w:rFonts w:ascii="Arial" w:hAnsi="Arial" w:cs="Arial"/>
          <w:sz w:val="32"/>
          <w:szCs w:val="32"/>
        </w:rPr>
        <w:t xml:space="preserve"> </w:t>
      </w:r>
      <w:r w:rsidR="001050BA" w:rsidRPr="001050BA">
        <w:rPr>
          <w:rFonts w:ascii="Arial" w:hAnsi="Arial" w:cs="Arial"/>
          <w:sz w:val="32"/>
          <w:szCs w:val="32"/>
        </w:rPr>
        <w:t xml:space="preserve">Urinary System, </w:t>
      </w:r>
      <w:proofErr w:type="gramStart"/>
      <w:r w:rsidR="0091432A" w:rsidRPr="001050BA">
        <w:rPr>
          <w:rFonts w:ascii="Arial" w:hAnsi="Arial" w:cs="Arial"/>
          <w:sz w:val="32"/>
          <w:szCs w:val="32"/>
        </w:rPr>
        <w:t>Summer</w:t>
      </w:r>
      <w:proofErr w:type="gramEnd"/>
      <w:r w:rsidRPr="001050BA">
        <w:rPr>
          <w:rFonts w:ascii="Arial" w:hAnsi="Arial" w:cs="Arial"/>
          <w:sz w:val="32"/>
          <w:szCs w:val="32"/>
        </w:rPr>
        <w:t xml:space="preserve"> </w:t>
      </w:r>
      <w:r w:rsidR="001050BA" w:rsidRPr="001050BA">
        <w:rPr>
          <w:rFonts w:ascii="Arial" w:hAnsi="Arial" w:cs="Arial"/>
          <w:sz w:val="32"/>
          <w:szCs w:val="32"/>
        </w:rPr>
        <w:t>term</w:t>
      </w:r>
    </w:p>
    <w:p w:rsidR="0026610B" w:rsidRPr="001252D1" w:rsidRDefault="0026610B" w:rsidP="001050BA">
      <w:pPr>
        <w:jc w:val="both"/>
        <w:rPr>
          <w:rFonts w:ascii="Arial" w:hAnsi="Arial" w:cs="Arial"/>
          <w:b/>
          <w:sz w:val="24"/>
          <w:szCs w:val="24"/>
        </w:rPr>
      </w:pPr>
    </w:p>
    <w:p w:rsidR="0093108B" w:rsidRPr="001252D1" w:rsidRDefault="0093108B" w:rsidP="00EB34DF">
      <w:pPr>
        <w:tabs>
          <w:tab w:val="right" w:pos="8931"/>
        </w:tabs>
        <w:spacing w:before="120"/>
        <w:ind w:right="260"/>
        <w:jc w:val="both"/>
        <w:rPr>
          <w:rFonts w:ascii="Arial" w:hAnsi="Arial" w:cs="Arial"/>
          <w:b/>
          <w:sz w:val="24"/>
          <w:szCs w:val="24"/>
        </w:rPr>
      </w:pPr>
      <w:r w:rsidRPr="001252D1">
        <w:rPr>
          <w:rFonts w:ascii="Arial" w:hAnsi="Arial" w:cs="Arial"/>
          <w:b/>
          <w:sz w:val="24"/>
          <w:szCs w:val="24"/>
        </w:rPr>
        <w:t>CONTENTS</w:t>
      </w:r>
      <w:r w:rsidR="00EB34DF" w:rsidRPr="00EB34DF">
        <w:rPr>
          <w:rFonts w:ascii="Arial" w:hAnsi="Arial" w:cs="Arial"/>
          <w:sz w:val="24"/>
          <w:szCs w:val="24"/>
        </w:rPr>
        <w:t xml:space="preserve"> </w:t>
      </w:r>
      <w:r w:rsidR="00EB34DF">
        <w:rPr>
          <w:rFonts w:ascii="Arial" w:hAnsi="Arial" w:cs="Arial"/>
          <w:sz w:val="24"/>
          <w:szCs w:val="24"/>
        </w:rPr>
        <w:tab/>
      </w:r>
      <w:r w:rsidR="00EB34DF" w:rsidRPr="001252D1">
        <w:rPr>
          <w:rFonts w:ascii="Arial" w:hAnsi="Arial" w:cs="Arial"/>
          <w:sz w:val="24"/>
          <w:szCs w:val="24"/>
        </w:rPr>
        <w:t>Page</w:t>
      </w:r>
    </w:p>
    <w:p w:rsidR="00F95F4A" w:rsidRPr="001252D1" w:rsidRDefault="0057137E" w:rsidP="001252D1">
      <w:pPr>
        <w:pStyle w:val="BodyTextIndent"/>
        <w:spacing w:before="120"/>
        <w:ind w:right="-6"/>
        <w:jc w:val="both"/>
        <w:rPr>
          <w:rFonts w:ascii="Arial" w:hAnsi="Arial" w:cs="Arial"/>
          <w:b/>
          <w:sz w:val="24"/>
          <w:szCs w:val="24"/>
        </w:rPr>
      </w:pPr>
      <w:r>
        <w:rPr>
          <w:rFonts w:ascii="Arial" w:hAnsi="Arial" w:cs="Arial"/>
          <w:sz w:val="24"/>
          <w:szCs w:val="24"/>
        </w:rPr>
        <w:pict>
          <v:rect id="_x0000_i1025" style="width:0;height:1.5pt" o:hralign="center" o:hrstd="t" o:hr="t" fillcolor="gray" stroked="f"/>
        </w:pict>
      </w:r>
    </w:p>
    <w:p w:rsidR="000718C5" w:rsidRPr="001050BA" w:rsidRDefault="000718C5" w:rsidP="001252D1">
      <w:pPr>
        <w:pStyle w:val="BodyTextIndent"/>
        <w:tabs>
          <w:tab w:val="right" w:pos="8892"/>
        </w:tabs>
        <w:spacing w:before="120"/>
        <w:ind w:right="227"/>
        <w:jc w:val="both"/>
        <w:rPr>
          <w:rFonts w:ascii="Arial" w:hAnsi="Arial" w:cs="Arial"/>
          <w:sz w:val="24"/>
          <w:szCs w:val="24"/>
        </w:rPr>
      </w:pPr>
      <w:r w:rsidRPr="001050BA">
        <w:rPr>
          <w:rFonts w:ascii="Arial" w:hAnsi="Arial" w:cs="Arial"/>
          <w:sz w:val="24"/>
          <w:szCs w:val="24"/>
        </w:rPr>
        <w:t>SOLE</w:t>
      </w:r>
      <w:r w:rsidRPr="001050BA">
        <w:rPr>
          <w:rFonts w:ascii="Arial" w:hAnsi="Arial" w:cs="Arial"/>
          <w:sz w:val="24"/>
          <w:szCs w:val="24"/>
        </w:rPr>
        <w:tab/>
      </w:r>
      <w:r w:rsidRPr="001050BA">
        <w:rPr>
          <w:rFonts w:ascii="Arial" w:hAnsi="Arial" w:cs="Arial"/>
          <w:i/>
          <w:sz w:val="24"/>
          <w:szCs w:val="24"/>
        </w:rPr>
        <w:t>i</w:t>
      </w:r>
      <w:r w:rsidR="004C55DD" w:rsidRPr="001050BA">
        <w:rPr>
          <w:rFonts w:ascii="Arial" w:hAnsi="Arial" w:cs="Arial"/>
          <w:i/>
          <w:sz w:val="24"/>
          <w:szCs w:val="24"/>
        </w:rPr>
        <w:t>i</w:t>
      </w:r>
      <w:r w:rsidRPr="001050BA">
        <w:rPr>
          <w:rFonts w:ascii="Arial" w:hAnsi="Arial" w:cs="Arial"/>
          <w:i/>
          <w:sz w:val="24"/>
          <w:szCs w:val="24"/>
        </w:rPr>
        <w:t>i</w:t>
      </w:r>
    </w:p>
    <w:p w:rsidR="0093108B" w:rsidRPr="001050BA" w:rsidRDefault="0093108B" w:rsidP="001252D1">
      <w:pPr>
        <w:pStyle w:val="BodyTextIndent"/>
        <w:tabs>
          <w:tab w:val="right" w:pos="8892"/>
        </w:tabs>
        <w:spacing w:before="120"/>
        <w:ind w:right="227"/>
        <w:jc w:val="both"/>
        <w:rPr>
          <w:rFonts w:ascii="Arial" w:hAnsi="Arial" w:cs="Arial"/>
          <w:sz w:val="24"/>
          <w:szCs w:val="24"/>
        </w:rPr>
      </w:pPr>
      <w:r w:rsidRPr="001050BA">
        <w:rPr>
          <w:rFonts w:ascii="Arial" w:hAnsi="Arial" w:cs="Arial"/>
          <w:sz w:val="24"/>
          <w:szCs w:val="24"/>
        </w:rPr>
        <w:t>INTRODUCTION</w:t>
      </w:r>
      <w:r w:rsidRPr="001050BA">
        <w:rPr>
          <w:rFonts w:ascii="Arial" w:hAnsi="Arial" w:cs="Arial"/>
          <w:sz w:val="24"/>
          <w:szCs w:val="24"/>
        </w:rPr>
        <w:tab/>
        <w:t>1</w:t>
      </w:r>
    </w:p>
    <w:p w:rsidR="0091432A" w:rsidRPr="001050BA" w:rsidRDefault="0091432A" w:rsidP="001252D1">
      <w:pPr>
        <w:pStyle w:val="BodyTextIndent"/>
        <w:tabs>
          <w:tab w:val="right" w:pos="8892"/>
        </w:tabs>
        <w:spacing w:before="120"/>
        <w:ind w:right="227"/>
        <w:jc w:val="both"/>
        <w:rPr>
          <w:rFonts w:ascii="Arial" w:hAnsi="Arial" w:cs="Arial"/>
          <w:sz w:val="24"/>
          <w:szCs w:val="24"/>
        </w:rPr>
      </w:pPr>
      <w:r w:rsidRPr="001050BA">
        <w:rPr>
          <w:rFonts w:ascii="Arial" w:hAnsi="Arial" w:cs="Arial"/>
          <w:sz w:val="24"/>
          <w:szCs w:val="24"/>
        </w:rPr>
        <w:t>COURSE STRUCTURE</w:t>
      </w:r>
      <w:r w:rsidR="00C82365" w:rsidRPr="001050BA">
        <w:rPr>
          <w:rFonts w:ascii="Arial" w:hAnsi="Arial" w:cs="Arial"/>
          <w:sz w:val="24"/>
          <w:szCs w:val="24"/>
        </w:rPr>
        <w:tab/>
      </w:r>
      <w:r w:rsidR="001252D1" w:rsidRPr="001050BA">
        <w:rPr>
          <w:rFonts w:ascii="Arial" w:hAnsi="Arial" w:cs="Arial"/>
          <w:sz w:val="24"/>
          <w:szCs w:val="24"/>
        </w:rPr>
        <w:t>1</w:t>
      </w:r>
    </w:p>
    <w:p w:rsidR="0091432A" w:rsidRPr="001050BA" w:rsidRDefault="0091432A" w:rsidP="001252D1">
      <w:pPr>
        <w:pStyle w:val="BodyTextIndent"/>
        <w:tabs>
          <w:tab w:val="right" w:pos="8892"/>
        </w:tabs>
        <w:spacing w:before="120"/>
        <w:ind w:right="227"/>
        <w:jc w:val="both"/>
        <w:rPr>
          <w:rFonts w:ascii="Arial" w:hAnsi="Arial" w:cs="Arial"/>
          <w:sz w:val="24"/>
          <w:szCs w:val="24"/>
        </w:rPr>
      </w:pPr>
      <w:r w:rsidRPr="001050BA">
        <w:rPr>
          <w:rFonts w:ascii="Arial" w:hAnsi="Arial" w:cs="Arial"/>
          <w:sz w:val="24"/>
          <w:szCs w:val="24"/>
        </w:rPr>
        <w:t>ASSESSMENT DETAILS</w:t>
      </w:r>
      <w:r w:rsidRPr="001050BA">
        <w:rPr>
          <w:rFonts w:ascii="Arial" w:hAnsi="Arial" w:cs="Arial"/>
          <w:sz w:val="24"/>
          <w:szCs w:val="24"/>
        </w:rPr>
        <w:tab/>
      </w:r>
      <w:r w:rsidR="001252D1" w:rsidRPr="001050BA">
        <w:rPr>
          <w:rFonts w:ascii="Arial" w:hAnsi="Arial" w:cs="Arial"/>
          <w:sz w:val="24"/>
          <w:szCs w:val="24"/>
        </w:rPr>
        <w:t>1</w:t>
      </w:r>
    </w:p>
    <w:p w:rsidR="0093108B" w:rsidRPr="001050BA" w:rsidRDefault="0093108B" w:rsidP="001252D1">
      <w:pPr>
        <w:tabs>
          <w:tab w:val="right" w:pos="8892"/>
        </w:tabs>
        <w:spacing w:before="120"/>
        <w:ind w:right="227"/>
        <w:jc w:val="both"/>
        <w:rPr>
          <w:rFonts w:ascii="Arial" w:hAnsi="Arial" w:cs="Arial"/>
          <w:sz w:val="24"/>
          <w:szCs w:val="24"/>
        </w:rPr>
      </w:pPr>
      <w:r w:rsidRPr="001050BA">
        <w:rPr>
          <w:rFonts w:ascii="Arial" w:hAnsi="Arial" w:cs="Arial"/>
          <w:sz w:val="24"/>
          <w:szCs w:val="24"/>
        </w:rPr>
        <w:t>TIMETABLE</w:t>
      </w:r>
      <w:r w:rsidRPr="001050BA">
        <w:rPr>
          <w:rFonts w:ascii="Arial" w:hAnsi="Arial" w:cs="Arial"/>
          <w:sz w:val="24"/>
          <w:szCs w:val="24"/>
        </w:rPr>
        <w:tab/>
      </w:r>
      <w:r w:rsidR="001252D1" w:rsidRPr="001050BA">
        <w:rPr>
          <w:rFonts w:ascii="Arial" w:hAnsi="Arial" w:cs="Arial"/>
          <w:sz w:val="24"/>
          <w:szCs w:val="24"/>
        </w:rPr>
        <w:t>2</w:t>
      </w:r>
    </w:p>
    <w:p w:rsidR="0093108B" w:rsidRPr="001050BA" w:rsidRDefault="0093108B" w:rsidP="001252D1">
      <w:pPr>
        <w:tabs>
          <w:tab w:val="right" w:pos="8892"/>
        </w:tabs>
        <w:spacing w:before="120"/>
        <w:ind w:right="227"/>
        <w:jc w:val="both"/>
        <w:rPr>
          <w:rFonts w:ascii="Arial" w:hAnsi="Arial" w:cs="Arial"/>
          <w:sz w:val="24"/>
          <w:szCs w:val="24"/>
        </w:rPr>
      </w:pPr>
      <w:r w:rsidRPr="001050BA">
        <w:rPr>
          <w:rFonts w:ascii="Arial" w:hAnsi="Arial" w:cs="Arial"/>
          <w:sz w:val="24"/>
          <w:szCs w:val="24"/>
        </w:rPr>
        <w:t>LEARNING OBJECTIVES</w:t>
      </w:r>
      <w:r w:rsidRPr="001050BA">
        <w:rPr>
          <w:rFonts w:ascii="Arial" w:hAnsi="Arial" w:cs="Arial"/>
          <w:sz w:val="24"/>
          <w:szCs w:val="24"/>
        </w:rPr>
        <w:tab/>
      </w:r>
      <w:r w:rsidR="001252D1" w:rsidRPr="001050BA">
        <w:rPr>
          <w:rFonts w:ascii="Arial" w:hAnsi="Arial" w:cs="Arial"/>
          <w:sz w:val="24"/>
          <w:szCs w:val="24"/>
        </w:rPr>
        <w:t>4</w:t>
      </w:r>
    </w:p>
    <w:p w:rsidR="009B79C0" w:rsidRPr="001050BA" w:rsidRDefault="0091432A" w:rsidP="001252D1">
      <w:pPr>
        <w:pStyle w:val="BodyTextIndent"/>
        <w:tabs>
          <w:tab w:val="right" w:pos="8892"/>
        </w:tabs>
        <w:spacing w:before="120"/>
        <w:ind w:left="622" w:right="227" w:hanging="622"/>
        <w:jc w:val="both"/>
        <w:rPr>
          <w:rFonts w:ascii="Arial" w:hAnsi="Arial" w:cs="Arial"/>
          <w:sz w:val="24"/>
          <w:szCs w:val="24"/>
        </w:rPr>
      </w:pPr>
      <w:r w:rsidRPr="001050BA">
        <w:rPr>
          <w:rFonts w:ascii="Arial" w:hAnsi="Arial" w:cs="Arial"/>
          <w:sz w:val="24"/>
          <w:szCs w:val="24"/>
        </w:rPr>
        <w:t>READING LIST</w:t>
      </w:r>
      <w:r w:rsidR="009B79C0" w:rsidRPr="001050BA">
        <w:rPr>
          <w:rFonts w:ascii="Arial" w:hAnsi="Arial" w:cs="Arial"/>
          <w:sz w:val="24"/>
          <w:szCs w:val="24"/>
        </w:rPr>
        <w:tab/>
      </w:r>
      <w:r w:rsidR="001252D1" w:rsidRPr="001050BA">
        <w:rPr>
          <w:rFonts w:ascii="Arial" w:hAnsi="Arial" w:cs="Arial"/>
          <w:sz w:val="24"/>
          <w:szCs w:val="24"/>
        </w:rPr>
        <w:t>8</w:t>
      </w:r>
    </w:p>
    <w:p w:rsidR="00C82365" w:rsidRPr="001050BA" w:rsidRDefault="00C82365" w:rsidP="001252D1">
      <w:pPr>
        <w:pStyle w:val="BodyTextIndent"/>
        <w:tabs>
          <w:tab w:val="right" w:pos="8892"/>
        </w:tabs>
        <w:spacing w:before="120"/>
        <w:ind w:left="622" w:right="227" w:hanging="622"/>
        <w:jc w:val="both"/>
        <w:rPr>
          <w:rFonts w:ascii="Arial" w:hAnsi="Arial" w:cs="Arial"/>
          <w:sz w:val="24"/>
          <w:szCs w:val="24"/>
        </w:rPr>
      </w:pPr>
      <w:r w:rsidRPr="001050BA">
        <w:rPr>
          <w:rFonts w:ascii="Arial" w:hAnsi="Arial" w:cs="Arial"/>
          <w:sz w:val="24"/>
          <w:szCs w:val="24"/>
        </w:rPr>
        <w:t>CONTACT DETAILS</w:t>
      </w:r>
      <w:r w:rsidRPr="001050BA">
        <w:rPr>
          <w:rFonts w:ascii="Arial" w:hAnsi="Arial" w:cs="Arial"/>
          <w:sz w:val="24"/>
          <w:szCs w:val="24"/>
        </w:rPr>
        <w:tab/>
      </w:r>
      <w:r w:rsidR="0057137E">
        <w:rPr>
          <w:rFonts w:ascii="Arial" w:hAnsi="Arial" w:cs="Arial"/>
          <w:sz w:val="24"/>
          <w:szCs w:val="24"/>
        </w:rPr>
        <w:t>8</w:t>
      </w:r>
    </w:p>
    <w:p w:rsidR="001F219E" w:rsidRPr="001050BA" w:rsidRDefault="00C82365" w:rsidP="001252D1">
      <w:pPr>
        <w:pStyle w:val="BodyTextIndent"/>
        <w:tabs>
          <w:tab w:val="right" w:pos="8892"/>
        </w:tabs>
        <w:spacing w:before="120"/>
        <w:ind w:left="622" w:right="227" w:hanging="622"/>
        <w:jc w:val="both"/>
        <w:rPr>
          <w:rFonts w:ascii="Arial" w:hAnsi="Arial" w:cs="Arial"/>
          <w:sz w:val="24"/>
          <w:szCs w:val="24"/>
        </w:rPr>
      </w:pPr>
      <w:r w:rsidRPr="001050BA">
        <w:rPr>
          <w:rFonts w:ascii="Arial" w:hAnsi="Arial" w:cs="Arial"/>
          <w:sz w:val="24"/>
          <w:szCs w:val="24"/>
        </w:rPr>
        <w:t>SESSION MATERIALS</w:t>
      </w:r>
    </w:p>
    <w:p w:rsidR="00C82365" w:rsidRPr="001050BA" w:rsidRDefault="001F219E" w:rsidP="00511252">
      <w:pPr>
        <w:pStyle w:val="BodyTextIndent"/>
        <w:tabs>
          <w:tab w:val="right" w:pos="8892"/>
        </w:tabs>
        <w:spacing w:before="240"/>
        <w:ind w:left="624" w:right="227" w:hanging="624"/>
        <w:jc w:val="both"/>
        <w:rPr>
          <w:rFonts w:ascii="Arial" w:hAnsi="Arial" w:cs="Arial"/>
          <w:sz w:val="24"/>
          <w:szCs w:val="24"/>
        </w:rPr>
      </w:pPr>
      <w:r w:rsidRPr="001050BA">
        <w:rPr>
          <w:rFonts w:ascii="Arial" w:hAnsi="Arial" w:cs="Arial"/>
          <w:sz w:val="24"/>
          <w:szCs w:val="24"/>
        </w:rPr>
        <w:t>Lectures</w:t>
      </w:r>
      <w:r w:rsidR="00C82365" w:rsidRPr="001050BA">
        <w:rPr>
          <w:rFonts w:ascii="Arial" w:hAnsi="Arial" w:cs="Arial"/>
          <w:sz w:val="24"/>
          <w:szCs w:val="24"/>
        </w:rPr>
        <w:tab/>
      </w:r>
    </w:p>
    <w:p w:rsidR="005F1F9B" w:rsidRPr="001050BA" w:rsidRDefault="001252D1" w:rsidP="001252D1">
      <w:pPr>
        <w:pStyle w:val="BodyTextIndent"/>
        <w:tabs>
          <w:tab w:val="right" w:pos="8892"/>
        </w:tabs>
        <w:spacing w:before="120"/>
        <w:ind w:left="1244" w:right="227" w:hanging="622"/>
        <w:jc w:val="both"/>
        <w:rPr>
          <w:rFonts w:ascii="Arial" w:hAnsi="Arial" w:cs="Arial"/>
          <w:sz w:val="24"/>
          <w:szCs w:val="24"/>
        </w:rPr>
      </w:pPr>
      <w:r w:rsidRPr="001050BA">
        <w:rPr>
          <w:rFonts w:ascii="Arial" w:hAnsi="Arial" w:cs="Arial"/>
          <w:bCs/>
          <w:sz w:val="24"/>
          <w:szCs w:val="24"/>
        </w:rPr>
        <w:t>The Kidney and Urinary Tract</w:t>
      </w:r>
      <w:r w:rsidR="005F1F9B" w:rsidRPr="001050BA">
        <w:rPr>
          <w:rFonts w:ascii="Arial" w:hAnsi="Arial" w:cs="Arial"/>
          <w:sz w:val="24"/>
          <w:szCs w:val="24"/>
        </w:rPr>
        <w:tab/>
      </w:r>
      <w:r w:rsidR="0057137E">
        <w:rPr>
          <w:rFonts w:ascii="Arial" w:hAnsi="Arial" w:cs="Arial"/>
          <w:sz w:val="24"/>
          <w:szCs w:val="24"/>
        </w:rPr>
        <w:t>9</w:t>
      </w:r>
    </w:p>
    <w:p w:rsidR="005F1F9B" w:rsidRPr="001050BA" w:rsidRDefault="001252D1" w:rsidP="001252D1">
      <w:pPr>
        <w:pStyle w:val="BodyTextIndent"/>
        <w:tabs>
          <w:tab w:val="right" w:pos="8892"/>
        </w:tabs>
        <w:spacing w:before="120"/>
        <w:ind w:left="1244" w:right="227" w:hanging="622"/>
        <w:jc w:val="both"/>
        <w:rPr>
          <w:rFonts w:ascii="Arial" w:hAnsi="Arial" w:cs="Arial"/>
          <w:sz w:val="24"/>
          <w:szCs w:val="24"/>
        </w:rPr>
      </w:pPr>
      <w:r w:rsidRPr="001050BA">
        <w:rPr>
          <w:rFonts w:ascii="Arial" w:hAnsi="Arial" w:cs="Arial"/>
          <w:sz w:val="24"/>
          <w:szCs w:val="24"/>
        </w:rPr>
        <w:t>The Structural Basis of Kidney Function</w:t>
      </w:r>
      <w:r w:rsidR="005F1F9B" w:rsidRPr="001050BA">
        <w:rPr>
          <w:rFonts w:ascii="Arial" w:hAnsi="Arial" w:cs="Arial"/>
          <w:sz w:val="24"/>
          <w:szCs w:val="24"/>
        </w:rPr>
        <w:tab/>
      </w:r>
      <w:r w:rsidRPr="001050BA">
        <w:rPr>
          <w:rFonts w:ascii="Arial" w:hAnsi="Arial" w:cs="Arial"/>
          <w:sz w:val="24"/>
          <w:szCs w:val="24"/>
        </w:rPr>
        <w:t>1</w:t>
      </w:r>
      <w:r w:rsidR="0057137E">
        <w:rPr>
          <w:rFonts w:ascii="Arial" w:hAnsi="Arial" w:cs="Arial"/>
          <w:sz w:val="24"/>
          <w:szCs w:val="24"/>
        </w:rPr>
        <w:t>2</w:t>
      </w:r>
    </w:p>
    <w:p w:rsidR="005F1F9B" w:rsidRPr="001050BA" w:rsidRDefault="001252D1" w:rsidP="001252D1">
      <w:pPr>
        <w:pStyle w:val="BodyTextIndent"/>
        <w:tabs>
          <w:tab w:val="right" w:pos="8892"/>
        </w:tabs>
        <w:spacing w:before="120"/>
        <w:ind w:left="1244" w:right="227" w:hanging="622"/>
        <w:jc w:val="both"/>
        <w:rPr>
          <w:rFonts w:ascii="Arial" w:hAnsi="Arial" w:cs="Arial"/>
          <w:sz w:val="24"/>
          <w:szCs w:val="24"/>
        </w:rPr>
      </w:pPr>
      <w:r w:rsidRPr="001050BA">
        <w:rPr>
          <w:rFonts w:ascii="Arial" w:hAnsi="Arial" w:cs="Arial"/>
          <w:sz w:val="24"/>
          <w:szCs w:val="24"/>
        </w:rPr>
        <w:t>Renal blood flow and Glomerular filtration</w:t>
      </w:r>
      <w:r w:rsidR="005F1F9B" w:rsidRPr="001050BA">
        <w:rPr>
          <w:rFonts w:ascii="Arial" w:hAnsi="Arial" w:cs="Arial"/>
          <w:sz w:val="24"/>
          <w:szCs w:val="24"/>
        </w:rPr>
        <w:tab/>
      </w:r>
      <w:r w:rsidRPr="001050BA">
        <w:rPr>
          <w:rFonts w:ascii="Arial" w:hAnsi="Arial" w:cs="Arial"/>
          <w:sz w:val="24"/>
          <w:szCs w:val="24"/>
        </w:rPr>
        <w:t>1</w:t>
      </w:r>
      <w:r w:rsidR="0057137E">
        <w:rPr>
          <w:rFonts w:ascii="Arial" w:hAnsi="Arial" w:cs="Arial"/>
          <w:sz w:val="24"/>
          <w:szCs w:val="24"/>
        </w:rPr>
        <w:t>6</w:t>
      </w:r>
    </w:p>
    <w:p w:rsidR="005F1F9B" w:rsidRPr="001050BA" w:rsidRDefault="001252D1" w:rsidP="001252D1">
      <w:pPr>
        <w:pStyle w:val="BodyTextIndent"/>
        <w:tabs>
          <w:tab w:val="right" w:pos="8892"/>
        </w:tabs>
        <w:spacing w:before="120"/>
        <w:ind w:left="1244" w:right="227" w:hanging="622"/>
        <w:jc w:val="both"/>
        <w:rPr>
          <w:rFonts w:ascii="Arial" w:hAnsi="Arial" w:cs="Arial"/>
          <w:sz w:val="24"/>
          <w:szCs w:val="24"/>
        </w:rPr>
      </w:pPr>
      <w:r w:rsidRPr="001050BA">
        <w:rPr>
          <w:rFonts w:ascii="Arial" w:hAnsi="Arial" w:cs="Arial"/>
          <w:sz w:val="24"/>
          <w:szCs w:val="24"/>
        </w:rPr>
        <w:t xml:space="preserve">Basic tubular function </w:t>
      </w:r>
      <w:r w:rsidR="005F1F9B" w:rsidRPr="001050BA">
        <w:rPr>
          <w:rFonts w:ascii="Arial" w:hAnsi="Arial" w:cs="Arial"/>
          <w:sz w:val="24"/>
          <w:szCs w:val="24"/>
        </w:rPr>
        <w:tab/>
      </w:r>
      <w:r w:rsidRPr="001050BA">
        <w:rPr>
          <w:rFonts w:ascii="Arial" w:hAnsi="Arial" w:cs="Arial"/>
          <w:sz w:val="24"/>
          <w:szCs w:val="24"/>
        </w:rPr>
        <w:t>1</w:t>
      </w:r>
      <w:r w:rsidR="0057137E">
        <w:rPr>
          <w:rFonts w:ascii="Arial" w:hAnsi="Arial" w:cs="Arial"/>
          <w:sz w:val="24"/>
          <w:szCs w:val="24"/>
        </w:rPr>
        <w:t>8</w:t>
      </w:r>
    </w:p>
    <w:p w:rsidR="005F1F9B" w:rsidRPr="001050BA" w:rsidRDefault="001252D1" w:rsidP="001252D1">
      <w:pPr>
        <w:tabs>
          <w:tab w:val="right" w:pos="8892"/>
        </w:tabs>
        <w:spacing w:before="120"/>
        <w:ind w:right="227" w:firstLine="622"/>
        <w:jc w:val="both"/>
        <w:rPr>
          <w:rFonts w:ascii="Arial" w:hAnsi="Arial" w:cs="Arial"/>
          <w:sz w:val="24"/>
          <w:szCs w:val="24"/>
        </w:rPr>
      </w:pPr>
      <w:r w:rsidRPr="001050BA">
        <w:rPr>
          <w:rFonts w:ascii="Arial" w:hAnsi="Arial" w:cs="Arial"/>
          <w:sz w:val="24"/>
          <w:szCs w:val="24"/>
        </w:rPr>
        <w:t>Control of water, Sodium and Potassium balance</w:t>
      </w:r>
      <w:r w:rsidR="005F1F9B" w:rsidRPr="001050BA">
        <w:rPr>
          <w:rFonts w:ascii="Arial" w:hAnsi="Arial" w:cs="Arial"/>
          <w:sz w:val="24"/>
          <w:szCs w:val="24"/>
        </w:rPr>
        <w:tab/>
      </w:r>
      <w:r w:rsidRPr="001050BA">
        <w:rPr>
          <w:rFonts w:ascii="Arial" w:hAnsi="Arial" w:cs="Arial"/>
          <w:sz w:val="24"/>
          <w:szCs w:val="24"/>
        </w:rPr>
        <w:t>2</w:t>
      </w:r>
      <w:r w:rsidR="0057137E">
        <w:rPr>
          <w:rFonts w:ascii="Arial" w:hAnsi="Arial" w:cs="Arial"/>
          <w:sz w:val="24"/>
          <w:szCs w:val="24"/>
        </w:rPr>
        <w:t>0</w:t>
      </w:r>
    </w:p>
    <w:p w:rsidR="001F219E" w:rsidRPr="001050BA" w:rsidRDefault="001F219E" w:rsidP="001252D1">
      <w:pPr>
        <w:tabs>
          <w:tab w:val="right" w:pos="8892"/>
        </w:tabs>
        <w:spacing w:before="120"/>
        <w:ind w:right="227" w:firstLine="622"/>
        <w:jc w:val="both"/>
        <w:rPr>
          <w:rFonts w:ascii="Arial" w:hAnsi="Arial" w:cs="Arial"/>
          <w:sz w:val="24"/>
          <w:szCs w:val="24"/>
        </w:rPr>
      </w:pPr>
      <w:r w:rsidRPr="001050BA">
        <w:rPr>
          <w:rFonts w:ascii="Arial" w:hAnsi="Arial" w:cs="Arial"/>
          <w:sz w:val="24"/>
          <w:szCs w:val="24"/>
        </w:rPr>
        <w:t>Mechanisms of Acid/Base balance</w:t>
      </w:r>
      <w:r w:rsidRPr="001050BA">
        <w:rPr>
          <w:rFonts w:ascii="Arial" w:hAnsi="Arial" w:cs="Arial"/>
          <w:sz w:val="24"/>
          <w:szCs w:val="24"/>
        </w:rPr>
        <w:tab/>
        <w:t>2</w:t>
      </w:r>
      <w:r w:rsidR="0057137E">
        <w:rPr>
          <w:rFonts w:ascii="Arial" w:hAnsi="Arial" w:cs="Arial"/>
          <w:sz w:val="24"/>
          <w:szCs w:val="24"/>
        </w:rPr>
        <w:t>4</w:t>
      </w:r>
    </w:p>
    <w:p w:rsidR="001F219E" w:rsidRPr="001050BA" w:rsidRDefault="00FE42A7" w:rsidP="001F219E">
      <w:pPr>
        <w:tabs>
          <w:tab w:val="right" w:pos="8892"/>
        </w:tabs>
        <w:spacing w:before="120"/>
        <w:ind w:right="227" w:firstLine="622"/>
        <w:jc w:val="both"/>
        <w:rPr>
          <w:rFonts w:ascii="Arial" w:hAnsi="Arial" w:cs="Arial"/>
          <w:sz w:val="24"/>
          <w:szCs w:val="24"/>
        </w:rPr>
      </w:pPr>
      <w:r w:rsidRPr="001050BA">
        <w:rPr>
          <w:rFonts w:ascii="Arial" w:hAnsi="Arial" w:cs="Arial"/>
          <w:sz w:val="24"/>
          <w:szCs w:val="24"/>
        </w:rPr>
        <w:t>What happens when the kidneys stop working?</w:t>
      </w:r>
      <w:r w:rsidR="001F219E" w:rsidRPr="001050BA">
        <w:rPr>
          <w:rFonts w:ascii="Arial" w:hAnsi="Arial" w:cs="Arial"/>
          <w:sz w:val="24"/>
          <w:szCs w:val="24"/>
        </w:rPr>
        <w:tab/>
        <w:t>2</w:t>
      </w:r>
      <w:r w:rsidR="0057137E">
        <w:rPr>
          <w:rFonts w:ascii="Arial" w:hAnsi="Arial" w:cs="Arial"/>
          <w:sz w:val="24"/>
          <w:szCs w:val="24"/>
        </w:rPr>
        <w:t>4</w:t>
      </w:r>
    </w:p>
    <w:p w:rsidR="001F219E" w:rsidRPr="001050BA" w:rsidRDefault="001F219E" w:rsidP="00511252">
      <w:pPr>
        <w:tabs>
          <w:tab w:val="right" w:pos="8892"/>
        </w:tabs>
        <w:spacing w:before="240"/>
        <w:ind w:right="227"/>
        <w:jc w:val="both"/>
        <w:rPr>
          <w:rFonts w:ascii="Arial" w:hAnsi="Arial" w:cs="Arial"/>
          <w:sz w:val="24"/>
          <w:szCs w:val="24"/>
        </w:rPr>
      </w:pPr>
      <w:r w:rsidRPr="001050BA">
        <w:rPr>
          <w:rFonts w:ascii="Arial" w:hAnsi="Arial" w:cs="Arial"/>
          <w:sz w:val="24"/>
          <w:szCs w:val="24"/>
        </w:rPr>
        <w:t>Practicals</w:t>
      </w:r>
    </w:p>
    <w:p w:rsidR="001F219E" w:rsidRPr="001050BA" w:rsidRDefault="001F219E" w:rsidP="001F219E">
      <w:pPr>
        <w:tabs>
          <w:tab w:val="right" w:pos="8892"/>
        </w:tabs>
        <w:spacing w:before="120"/>
        <w:ind w:right="227" w:firstLine="622"/>
        <w:jc w:val="both"/>
        <w:rPr>
          <w:rFonts w:ascii="Arial" w:hAnsi="Arial" w:cs="Arial"/>
          <w:sz w:val="24"/>
          <w:szCs w:val="24"/>
        </w:rPr>
      </w:pPr>
      <w:r w:rsidRPr="001050BA">
        <w:rPr>
          <w:rFonts w:ascii="Arial" w:hAnsi="Arial" w:cs="Arial"/>
          <w:sz w:val="24"/>
          <w:szCs w:val="24"/>
        </w:rPr>
        <w:t xml:space="preserve">Structural </w:t>
      </w:r>
      <w:proofErr w:type="spellStart"/>
      <w:r w:rsidRPr="001050BA">
        <w:rPr>
          <w:rFonts w:ascii="Arial" w:hAnsi="Arial" w:cs="Arial"/>
          <w:sz w:val="24"/>
          <w:szCs w:val="24"/>
        </w:rPr>
        <w:t>organisation</w:t>
      </w:r>
      <w:proofErr w:type="spellEnd"/>
      <w:r w:rsidRPr="001050BA">
        <w:rPr>
          <w:rFonts w:ascii="Arial" w:hAnsi="Arial" w:cs="Arial"/>
          <w:sz w:val="24"/>
          <w:szCs w:val="24"/>
        </w:rPr>
        <w:t xml:space="preserve"> of the kidney and urinary tract</w:t>
      </w:r>
      <w:r w:rsidRPr="001050BA">
        <w:rPr>
          <w:rFonts w:ascii="Arial" w:hAnsi="Arial" w:cs="Arial"/>
          <w:sz w:val="24"/>
          <w:szCs w:val="24"/>
        </w:rPr>
        <w:tab/>
        <w:t>2</w:t>
      </w:r>
      <w:r w:rsidR="0057137E">
        <w:rPr>
          <w:rFonts w:ascii="Arial" w:hAnsi="Arial" w:cs="Arial"/>
          <w:sz w:val="24"/>
          <w:szCs w:val="24"/>
        </w:rPr>
        <w:t>5</w:t>
      </w:r>
    </w:p>
    <w:p w:rsidR="001F219E" w:rsidRPr="001050BA" w:rsidRDefault="001F219E" w:rsidP="001F219E">
      <w:pPr>
        <w:tabs>
          <w:tab w:val="right" w:pos="8892"/>
        </w:tabs>
        <w:spacing w:before="120"/>
        <w:ind w:right="227" w:firstLine="622"/>
        <w:jc w:val="both"/>
        <w:rPr>
          <w:rFonts w:ascii="Arial" w:hAnsi="Arial" w:cs="Arial"/>
          <w:sz w:val="24"/>
          <w:szCs w:val="24"/>
        </w:rPr>
      </w:pPr>
      <w:r w:rsidRPr="001050BA">
        <w:rPr>
          <w:rFonts w:ascii="Arial" w:hAnsi="Arial" w:cs="Arial"/>
          <w:sz w:val="24"/>
          <w:szCs w:val="24"/>
        </w:rPr>
        <w:t>GFR and Renal Clearance Practical</w:t>
      </w:r>
      <w:r w:rsidRPr="001050BA">
        <w:rPr>
          <w:rFonts w:ascii="Arial" w:hAnsi="Arial" w:cs="Arial"/>
          <w:sz w:val="24"/>
          <w:szCs w:val="24"/>
        </w:rPr>
        <w:tab/>
      </w:r>
      <w:r w:rsidR="0057137E">
        <w:rPr>
          <w:rFonts w:ascii="Arial" w:hAnsi="Arial" w:cs="Arial"/>
          <w:sz w:val="24"/>
          <w:szCs w:val="24"/>
        </w:rPr>
        <w:t>29</w:t>
      </w:r>
    </w:p>
    <w:p w:rsidR="001F219E" w:rsidRPr="001050BA" w:rsidRDefault="00266ADD" w:rsidP="00266ADD">
      <w:pPr>
        <w:tabs>
          <w:tab w:val="right" w:pos="8892"/>
        </w:tabs>
        <w:spacing w:before="120"/>
        <w:ind w:right="227" w:firstLine="622"/>
        <w:jc w:val="both"/>
        <w:rPr>
          <w:rFonts w:ascii="Arial" w:hAnsi="Arial" w:cs="Arial"/>
          <w:sz w:val="24"/>
          <w:szCs w:val="24"/>
        </w:rPr>
      </w:pPr>
      <w:r w:rsidRPr="001050BA">
        <w:rPr>
          <w:rFonts w:ascii="Arial" w:hAnsi="Arial" w:cs="Arial"/>
          <w:sz w:val="24"/>
          <w:szCs w:val="24"/>
        </w:rPr>
        <w:t>CAL Worksheet</w:t>
      </w:r>
      <w:r w:rsidRPr="001050BA">
        <w:rPr>
          <w:rFonts w:ascii="Arial" w:hAnsi="Arial" w:cs="Arial"/>
          <w:sz w:val="24"/>
          <w:szCs w:val="24"/>
        </w:rPr>
        <w:tab/>
        <w:t>3</w:t>
      </w:r>
      <w:r w:rsidR="0057137E">
        <w:rPr>
          <w:rFonts w:ascii="Arial" w:hAnsi="Arial" w:cs="Arial"/>
          <w:sz w:val="24"/>
          <w:szCs w:val="24"/>
        </w:rPr>
        <w:t>6</w:t>
      </w:r>
    </w:p>
    <w:p w:rsidR="00266ADD" w:rsidRPr="001050BA" w:rsidRDefault="00266ADD" w:rsidP="00266ADD">
      <w:pPr>
        <w:tabs>
          <w:tab w:val="right" w:pos="8892"/>
        </w:tabs>
        <w:spacing w:before="120"/>
        <w:ind w:right="227" w:firstLine="622"/>
        <w:jc w:val="both"/>
        <w:rPr>
          <w:rFonts w:ascii="Arial" w:hAnsi="Arial" w:cs="Arial"/>
          <w:sz w:val="24"/>
          <w:szCs w:val="24"/>
        </w:rPr>
      </w:pPr>
      <w:r w:rsidRPr="001050BA">
        <w:rPr>
          <w:rFonts w:ascii="Arial" w:hAnsi="Arial" w:cs="Arial"/>
          <w:bCs/>
          <w:sz w:val="24"/>
          <w:szCs w:val="24"/>
        </w:rPr>
        <w:t>Directed study worksheet</w:t>
      </w:r>
      <w:r w:rsidRPr="001050BA">
        <w:rPr>
          <w:rFonts w:ascii="Arial" w:hAnsi="Arial" w:cs="Arial"/>
          <w:bCs/>
          <w:sz w:val="24"/>
          <w:szCs w:val="24"/>
        </w:rPr>
        <w:tab/>
      </w:r>
      <w:r w:rsidR="0057137E">
        <w:rPr>
          <w:rFonts w:ascii="Arial" w:hAnsi="Arial" w:cs="Arial"/>
          <w:bCs/>
          <w:sz w:val="24"/>
          <w:szCs w:val="24"/>
        </w:rPr>
        <w:t>38</w:t>
      </w:r>
    </w:p>
    <w:p w:rsidR="001F219E" w:rsidRPr="001050BA" w:rsidRDefault="00266ADD" w:rsidP="00511252">
      <w:pPr>
        <w:tabs>
          <w:tab w:val="right" w:pos="8892"/>
        </w:tabs>
        <w:spacing w:before="240"/>
        <w:ind w:right="227"/>
        <w:jc w:val="both"/>
        <w:rPr>
          <w:rFonts w:ascii="Arial" w:hAnsi="Arial" w:cs="Arial"/>
          <w:sz w:val="24"/>
          <w:szCs w:val="24"/>
          <w:lang w:val="en-GB"/>
        </w:rPr>
      </w:pPr>
      <w:r w:rsidRPr="001050BA">
        <w:rPr>
          <w:rFonts w:ascii="Arial" w:hAnsi="Arial" w:cs="Arial"/>
          <w:sz w:val="24"/>
          <w:szCs w:val="24"/>
          <w:lang w:val="en-GB"/>
        </w:rPr>
        <w:t xml:space="preserve">Specimen </w:t>
      </w:r>
      <w:r w:rsidR="00E351ED" w:rsidRPr="001050BA">
        <w:rPr>
          <w:rFonts w:ascii="Arial" w:hAnsi="Arial" w:cs="Arial"/>
          <w:sz w:val="24"/>
          <w:szCs w:val="24"/>
          <w:lang w:val="en-GB"/>
        </w:rPr>
        <w:t>exam</w:t>
      </w:r>
      <w:r w:rsidRPr="001050BA">
        <w:rPr>
          <w:rFonts w:ascii="Arial" w:hAnsi="Arial" w:cs="Arial"/>
          <w:sz w:val="24"/>
          <w:szCs w:val="24"/>
          <w:lang w:val="en-GB"/>
        </w:rPr>
        <w:t xml:space="preserve"> question</w:t>
      </w:r>
      <w:r w:rsidR="00E351ED" w:rsidRPr="001050BA">
        <w:rPr>
          <w:rFonts w:ascii="Arial" w:hAnsi="Arial" w:cs="Arial"/>
          <w:sz w:val="24"/>
          <w:szCs w:val="24"/>
          <w:lang w:val="en-GB"/>
        </w:rPr>
        <w:t>s</w:t>
      </w:r>
      <w:r w:rsidRPr="001050BA">
        <w:rPr>
          <w:rFonts w:ascii="Arial" w:hAnsi="Arial" w:cs="Arial"/>
          <w:sz w:val="24"/>
          <w:szCs w:val="24"/>
          <w:lang w:val="en-GB"/>
        </w:rPr>
        <w:tab/>
        <w:t>4</w:t>
      </w:r>
      <w:r w:rsidR="0057137E">
        <w:rPr>
          <w:rFonts w:ascii="Arial" w:hAnsi="Arial" w:cs="Arial"/>
          <w:sz w:val="24"/>
          <w:szCs w:val="24"/>
          <w:lang w:val="en-GB"/>
        </w:rPr>
        <w:t>1</w:t>
      </w:r>
    </w:p>
    <w:p w:rsidR="00E351ED" w:rsidRPr="001050BA" w:rsidRDefault="00E351ED" w:rsidP="00511252">
      <w:pPr>
        <w:tabs>
          <w:tab w:val="right" w:pos="8892"/>
        </w:tabs>
        <w:spacing w:before="240"/>
        <w:ind w:right="227"/>
        <w:jc w:val="both"/>
        <w:rPr>
          <w:rFonts w:ascii="Arial" w:hAnsi="Arial" w:cs="Arial"/>
          <w:sz w:val="24"/>
          <w:szCs w:val="24"/>
        </w:rPr>
      </w:pPr>
      <w:r w:rsidRPr="001050BA">
        <w:rPr>
          <w:rFonts w:ascii="Arial" w:hAnsi="Arial" w:cs="Arial"/>
          <w:sz w:val="24"/>
          <w:szCs w:val="24"/>
          <w:lang w:val="en-GB"/>
        </w:rPr>
        <w:t>Multiple choice question answers</w:t>
      </w:r>
      <w:r w:rsidRPr="001050BA">
        <w:rPr>
          <w:rFonts w:ascii="Arial" w:hAnsi="Arial" w:cs="Arial"/>
          <w:sz w:val="24"/>
          <w:szCs w:val="24"/>
          <w:lang w:val="en-GB"/>
        </w:rPr>
        <w:tab/>
        <w:t>4</w:t>
      </w:r>
      <w:r w:rsidR="0057137E">
        <w:rPr>
          <w:rFonts w:ascii="Arial" w:hAnsi="Arial" w:cs="Arial"/>
          <w:sz w:val="24"/>
          <w:szCs w:val="24"/>
          <w:lang w:val="en-GB"/>
        </w:rPr>
        <w:t>3</w:t>
      </w:r>
    </w:p>
    <w:p w:rsidR="001252D1" w:rsidRPr="001050BA" w:rsidRDefault="001252D1" w:rsidP="001252D1">
      <w:pPr>
        <w:tabs>
          <w:tab w:val="right" w:pos="8892"/>
        </w:tabs>
        <w:ind w:right="227" w:firstLine="622"/>
        <w:jc w:val="both"/>
        <w:rPr>
          <w:sz w:val="28"/>
          <w:szCs w:val="28"/>
        </w:rPr>
      </w:pPr>
    </w:p>
    <w:p w:rsidR="0093108B" w:rsidRPr="005C6173" w:rsidRDefault="0057137E" w:rsidP="005C6173">
      <w:pPr>
        <w:tabs>
          <w:tab w:val="right" w:pos="7655"/>
        </w:tabs>
        <w:ind w:right="45"/>
        <w:jc w:val="both"/>
        <w:rPr>
          <w:rFonts w:ascii="Arial" w:hAnsi="Arial" w:cs="Arial"/>
        </w:rPr>
      </w:pPr>
      <w:r>
        <w:rPr>
          <w:rFonts w:ascii="Arial" w:hAnsi="Arial" w:cs="Arial"/>
        </w:rPr>
        <w:pict>
          <v:rect id="_x0000_i1026" style="width:0;height:1.5pt" o:hralign="center" o:hrstd="t" o:hr="t" fillcolor="gray" stroked="f"/>
        </w:pict>
      </w:r>
    </w:p>
    <w:p w:rsidR="00045BEA" w:rsidRPr="001050BA" w:rsidRDefault="0057137E" w:rsidP="005C6173">
      <w:pPr>
        <w:ind w:right="15"/>
        <w:jc w:val="both"/>
        <w:rPr>
          <w:rFonts w:ascii="Arial" w:hAnsi="Arial" w:cs="Arial"/>
          <w:sz w:val="24"/>
          <w:szCs w:val="24"/>
        </w:rPr>
      </w:pPr>
      <w:hyperlink r:id="rId13" w:history="1">
        <w:r w:rsidR="00441A70" w:rsidRPr="001050BA">
          <w:rPr>
            <w:rStyle w:val="Hyperlink"/>
            <w:rFonts w:ascii="Arial" w:hAnsi="Arial" w:cs="Arial"/>
            <w:sz w:val="24"/>
            <w:szCs w:val="24"/>
            <w:u w:val="none"/>
          </w:rPr>
          <w:t>https://education.med.imperial.ac.uk</w:t>
        </w:r>
      </w:hyperlink>
      <w:r w:rsidR="00E80F51" w:rsidRPr="001050BA">
        <w:rPr>
          <w:rFonts w:ascii="Arial" w:hAnsi="Arial" w:cs="Arial"/>
          <w:sz w:val="24"/>
          <w:szCs w:val="24"/>
        </w:rPr>
        <w:t xml:space="preserve"> </w:t>
      </w:r>
    </w:p>
    <w:p w:rsidR="001050BA" w:rsidRDefault="001050BA" w:rsidP="005C6173">
      <w:pPr>
        <w:ind w:right="15"/>
        <w:jc w:val="both"/>
        <w:rPr>
          <w:rFonts w:ascii="Arial" w:hAnsi="Arial" w:cs="Arial"/>
          <w:sz w:val="24"/>
          <w:szCs w:val="24"/>
        </w:rPr>
      </w:pPr>
    </w:p>
    <w:p w:rsidR="001050BA" w:rsidRPr="005C6173" w:rsidRDefault="001050BA" w:rsidP="005C6173">
      <w:pPr>
        <w:ind w:right="15"/>
        <w:jc w:val="both"/>
        <w:rPr>
          <w:rFonts w:ascii="Arial" w:hAnsi="Arial" w:cs="Arial"/>
          <w:sz w:val="24"/>
          <w:szCs w:val="24"/>
        </w:rPr>
      </w:pPr>
    </w:p>
    <w:p w:rsidR="00C82365" w:rsidRPr="005C6173" w:rsidRDefault="00C82365" w:rsidP="005C6173">
      <w:pPr>
        <w:jc w:val="both"/>
        <w:rPr>
          <w:rFonts w:ascii="Arial" w:hAnsi="Arial" w:cs="Arial"/>
          <w:sz w:val="22"/>
        </w:rPr>
        <w:sectPr w:rsidR="00C82365" w:rsidRPr="005C6173" w:rsidSect="001050BA">
          <w:footerReference w:type="default" r:id="rId14"/>
          <w:pgSz w:w="11907" w:h="16840" w:code="9"/>
          <w:pgMar w:top="1134" w:right="1418" w:bottom="1134" w:left="1418" w:header="567" w:footer="567" w:gutter="0"/>
          <w:pgNumType w:fmt="lowerRoman" w:start="1"/>
          <w:cols w:space="720"/>
          <w:titlePg/>
          <w:docGrid w:linePitch="212"/>
        </w:sectPr>
      </w:pPr>
      <w:bookmarkStart w:id="0" w:name="sole"/>
      <w:bookmarkEnd w:id="0"/>
    </w:p>
    <w:p w:rsidR="007D0C48" w:rsidRPr="005C6173" w:rsidRDefault="007D0C48" w:rsidP="001050BA">
      <w:pPr>
        <w:rPr>
          <w:rFonts w:ascii="Arial" w:hAnsi="Arial" w:cs="Arial"/>
          <w:b/>
          <w:bCs/>
        </w:rPr>
      </w:pPr>
    </w:p>
    <w:p w:rsidR="007D0C48" w:rsidRPr="005C6173" w:rsidRDefault="007D0C48" w:rsidP="001050BA">
      <w:pPr>
        <w:rPr>
          <w:rFonts w:ascii="Arial" w:hAnsi="Arial" w:cs="Arial"/>
          <w:b/>
          <w:bCs/>
          <w:sz w:val="24"/>
          <w:szCs w:val="24"/>
        </w:rPr>
      </w:pPr>
      <w:r w:rsidRPr="005C6173">
        <w:rPr>
          <w:rFonts w:ascii="Arial" w:hAnsi="Arial" w:cs="Arial"/>
          <w:b/>
          <w:bCs/>
          <w:sz w:val="24"/>
          <w:szCs w:val="24"/>
        </w:rPr>
        <w:t xml:space="preserve">SOLE FEEDBACK – </w:t>
      </w:r>
      <w:r w:rsidR="00722D65" w:rsidRPr="005C6173">
        <w:rPr>
          <w:rFonts w:ascii="Arial" w:hAnsi="Arial" w:cs="Arial"/>
          <w:b/>
          <w:bCs/>
          <w:sz w:val="24"/>
          <w:szCs w:val="24"/>
        </w:rPr>
        <w:t>Urinary System</w:t>
      </w:r>
    </w:p>
    <w:p w:rsidR="007D0C48" w:rsidRPr="005C6173" w:rsidRDefault="007D0C48" w:rsidP="001050BA">
      <w:pPr>
        <w:rPr>
          <w:rFonts w:ascii="Arial" w:hAnsi="Arial" w:cs="Arial"/>
        </w:rPr>
      </w:pPr>
    </w:p>
    <w:p w:rsidR="007D0C48" w:rsidRPr="005C6173" w:rsidRDefault="007D0C48" w:rsidP="001050BA">
      <w:pPr>
        <w:rPr>
          <w:rFonts w:ascii="Arial" w:hAnsi="Arial" w:cs="Arial"/>
        </w:rPr>
      </w:pPr>
      <w:r w:rsidRPr="005C6173">
        <w:rPr>
          <w:rFonts w:ascii="Arial" w:hAnsi="Arial" w:cs="Arial"/>
        </w:rPr>
        <w:t>The following pages provide you with templates on which you can record your thoughts as the course proceeds. At the end of the course you can enter your views onto SOLE.</w:t>
      </w:r>
    </w:p>
    <w:p w:rsidR="007D0C48" w:rsidRPr="005C6173" w:rsidRDefault="007D0C48" w:rsidP="001050BA">
      <w:pPr>
        <w:rPr>
          <w:rFonts w:ascii="Arial" w:hAnsi="Arial" w:cs="Arial"/>
        </w:rPr>
      </w:pPr>
    </w:p>
    <w:p w:rsidR="007D0C48" w:rsidRPr="005C6173" w:rsidRDefault="007D0C48" w:rsidP="001050BA">
      <w:pPr>
        <w:rPr>
          <w:rFonts w:ascii="Arial" w:hAnsi="Arial" w:cs="Arial"/>
          <w:b/>
          <w:bCs/>
        </w:rPr>
      </w:pPr>
      <w:r w:rsidRPr="005C6173">
        <w:rPr>
          <w:rFonts w:ascii="Arial" w:hAnsi="Arial" w:cs="Arial"/>
          <w:b/>
          <w:bCs/>
        </w:rPr>
        <w:t>Please answer all questions by selecting the response which best reflects your view.</w:t>
      </w:r>
    </w:p>
    <w:p w:rsidR="007D0C48" w:rsidRPr="005C6173" w:rsidRDefault="007D0C48" w:rsidP="001050BA">
      <w:pPr>
        <w:rPr>
          <w:rFonts w:ascii="Arial" w:hAnsi="Arial" w:cs="Arial"/>
        </w:rPr>
      </w:pPr>
    </w:p>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6"/>
        <w:gridCol w:w="1027"/>
        <w:gridCol w:w="1027"/>
        <w:gridCol w:w="1028"/>
        <w:gridCol w:w="1149"/>
        <w:gridCol w:w="1369"/>
      </w:tblGrid>
      <w:tr w:rsidR="007D0C48" w:rsidRPr="005C6173" w:rsidTr="007D0C48">
        <w:trPr>
          <w:trHeight w:val="684"/>
          <w:jc w:val="center"/>
        </w:trPr>
        <w:tc>
          <w:tcPr>
            <w:tcW w:w="3476" w:type="dxa"/>
            <w:tcBorders>
              <w:top w:val="nil"/>
              <w:left w:val="nil"/>
              <w:bottom w:val="single" w:sz="12" w:space="0" w:color="000000"/>
              <w:right w:val="single" w:sz="12" w:space="0" w:color="000000"/>
            </w:tcBorders>
            <w:vAlign w:val="center"/>
          </w:tcPr>
          <w:p w:rsidR="007D0C48" w:rsidRPr="005C6173" w:rsidRDefault="007D0C48" w:rsidP="005C6173">
            <w:pPr>
              <w:jc w:val="both"/>
              <w:rPr>
                <w:rFonts w:ascii="Arial" w:hAnsi="Arial" w:cs="Arial"/>
                <w:sz w:val="22"/>
                <w:szCs w:val="22"/>
              </w:rPr>
            </w:pPr>
          </w:p>
        </w:tc>
        <w:tc>
          <w:tcPr>
            <w:tcW w:w="1027" w:type="dxa"/>
            <w:tcBorders>
              <w:top w:val="single" w:sz="12" w:space="0" w:color="000000"/>
              <w:left w:val="single" w:sz="12" w:space="0" w:color="000000"/>
              <w:bottom w:val="single" w:sz="12"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t>Strongly Agree</w:t>
            </w:r>
          </w:p>
        </w:tc>
        <w:tc>
          <w:tcPr>
            <w:tcW w:w="1027" w:type="dxa"/>
            <w:tcBorders>
              <w:top w:val="single" w:sz="12" w:space="0" w:color="000000"/>
              <w:left w:val="nil"/>
              <w:bottom w:val="single" w:sz="12"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t>Agree</w:t>
            </w:r>
          </w:p>
        </w:tc>
        <w:tc>
          <w:tcPr>
            <w:tcW w:w="1028" w:type="dxa"/>
            <w:tcBorders>
              <w:top w:val="single" w:sz="12" w:space="0" w:color="000000"/>
              <w:left w:val="nil"/>
              <w:bottom w:val="single" w:sz="12"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t>Neutral</w:t>
            </w:r>
          </w:p>
        </w:tc>
        <w:tc>
          <w:tcPr>
            <w:tcW w:w="1149" w:type="dxa"/>
            <w:tcBorders>
              <w:top w:val="single" w:sz="12" w:space="0" w:color="000000"/>
              <w:left w:val="nil"/>
              <w:bottom w:val="single" w:sz="12"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t>Disagree</w:t>
            </w:r>
          </w:p>
        </w:tc>
        <w:tc>
          <w:tcPr>
            <w:tcW w:w="1369" w:type="dxa"/>
            <w:tcBorders>
              <w:top w:val="single" w:sz="12" w:space="0" w:color="000000"/>
              <w:left w:val="nil"/>
              <w:bottom w:val="single" w:sz="12" w:space="0" w:color="000000"/>
              <w:right w:val="single" w:sz="12" w:space="0" w:color="000000"/>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t>Strongly Disagree</w:t>
            </w:r>
          </w:p>
        </w:tc>
      </w:tr>
      <w:tr w:rsidR="007D0C48" w:rsidRPr="005C6173" w:rsidTr="007D0C48">
        <w:trPr>
          <w:trHeight w:val="355"/>
          <w:jc w:val="center"/>
        </w:trPr>
        <w:tc>
          <w:tcPr>
            <w:tcW w:w="3476" w:type="dxa"/>
            <w:tcBorders>
              <w:top w:val="single" w:sz="12" w:space="0" w:color="000000"/>
              <w:left w:val="single" w:sz="12" w:space="0" w:color="000000"/>
              <w:right w:val="single" w:sz="12" w:space="0" w:color="000000"/>
            </w:tcBorders>
          </w:tcPr>
          <w:p w:rsidR="007D0C48" w:rsidRPr="005C6173" w:rsidRDefault="007D0C48" w:rsidP="005C6173">
            <w:pPr>
              <w:spacing w:before="120" w:after="120"/>
              <w:jc w:val="both"/>
              <w:rPr>
                <w:rFonts w:ascii="Arial" w:hAnsi="Arial" w:cs="Arial"/>
                <w:sz w:val="22"/>
                <w:szCs w:val="22"/>
              </w:rPr>
            </w:pPr>
            <w:r w:rsidRPr="005C6173">
              <w:rPr>
                <w:rFonts w:ascii="Arial" w:hAnsi="Arial" w:cs="Arial"/>
                <w:sz w:val="22"/>
                <w:szCs w:val="22"/>
              </w:rPr>
              <w:t>The content of this module is useful.</w:t>
            </w:r>
          </w:p>
        </w:tc>
        <w:tc>
          <w:tcPr>
            <w:tcW w:w="1027" w:type="dxa"/>
            <w:tcBorders>
              <w:top w:val="single" w:sz="12"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027" w:type="dxa"/>
            <w:tcBorders>
              <w:top w:val="single" w:sz="12" w:space="0" w:color="000000"/>
              <w:left w:val="nil"/>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028" w:type="dxa"/>
            <w:tcBorders>
              <w:top w:val="single" w:sz="12" w:space="0" w:color="000000"/>
              <w:left w:val="nil"/>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149" w:type="dxa"/>
            <w:tcBorders>
              <w:top w:val="single" w:sz="12" w:space="0" w:color="000000"/>
              <w:left w:val="nil"/>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369" w:type="dxa"/>
            <w:tcBorders>
              <w:top w:val="single" w:sz="12"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r>
      <w:tr w:rsidR="007D0C48" w:rsidRPr="005C6173" w:rsidTr="007D0C48">
        <w:trPr>
          <w:trHeight w:val="380"/>
          <w:jc w:val="center"/>
        </w:trPr>
        <w:tc>
          <w:tcPr>
            <w:tcW w:w="3476" w:type="dxa"/>
            <w:tcBorders>
              <w:left w:val="single" w:sz="12" w:space="0" w:color="000000"/>
              <w:right w:val="single" w:sz="12" w:space="0" w:color="000000"/>
            </w:tcBorders>
          </w:tcPr>
          <w:p w:rsidR="007D0C48" w:rsidRPr="005C6173" w:rsidRDefault="007D0C48" w:rsidP="005C6173">
            <w:pPr>
              <w:spacing w:before="120" w:after="120"/>
              <w:jc w:val="both"/>
              <w:rPr>
                <w:rFonts w:ascii="Arial" w:hAnsi="Arial" w:cs="Arial"/>
                <w:sz w:val="22"/>
                <w:szCs w:val="22"/>
              </w:rPr>
            </w:pPr>
            <w:r w:rsidRPr="005C6173">
              <w:rPr>
                <w:rFonts w:ascii="Arial" w:hAnsi="Arial" w:cs="Arial"/>
                <w:sz w:val="22"/>
                <w:szCs w:val="22"/>
              </w:rPr>
              <w:t>The support materials available for this module (e.g. handouts, web pages, problem sheets) are helpful.</w:t>
            </w:r>
          </w:p>
        </w:tc>
        <w:tc>
          <w:tcPr>
            <w:tcW w:w="102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r>
      <w:tr w:rsidR="007D0C48" w:rsidRPr="005C6173" w:rsidTr="007D0C48">
        <w:trPr>
          <w:trHeight w:val="380"/>
          <w:jc w:val="center"/>
        </w:trPr>
        <w:tc>
          <w:tcPr>
            <w:tcW w:w="3476" w:type="dxa"/>
            <w:tcBorders>
              <w:left w:val="single" w:sz="12" w:space="0" w:color="000000"/>
              <w:right w:val="single" w:sz="12" w:space="0" w:color="000000"/>
            </w:tcBorders>
          </w:tcPr>
          <w:p w:rsidR="007D0C48" w:rsidRPr="005C6173" w:rsidRDefault="007D0C48" w:rsidP="005C6173">
            <w:pPr>
              <w:spacing w:before="120" w:after="120"/>
              <w:jc w:val="both"/>
              <w:rPr>
                <w:rFonts w:ascii="Arial" w:hAnsi="Arial" w:cs="Arial"/>
                <w:sz w:val="22"/>
                <w:szCs w:val="22"/>
              </w:rPr>
            </w:pPr>
            <w:r w:rsidRPr="005C6173">
              <w:rPr>
                <w:rFonts w:ascii="Arial" w:hAnsi="Arial" w:cs="Arial"/>
                <w:sz w:val="22"/>
                <w:szCs w:val="22"/>
              </w:rPr>
              <w:t>I receive sufficient feedback and guidance.</w:t>
            </w:r>
          </w:p>
        </w:tc>
        <w:tc>
          <w:tcPr>
            <w:tcW w:w="102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r>
      <w:tr w:rsidR="007D0C48" w:rsidRPr="005C6173" w:rsidTr="007D0C48">
        <w:trPr>
          <w:trHeight w:val="380"/>
          <w:jc w:val="center"/>
        </w:trPr>
        <w:tc>
          <w:tcPr>
            <w:tcW w:w="3476" w:type="dxa"/>
            <w:tcBorders>
              <w:left w:val="single" w:sz="12" w:space="0" w:color="000000"/>
              <w:right w:val="single" w:sz="12" w:space="0" w:color="000000"/>
            </w:tcBorders>
          </w:tcPr>
          <w:p w:rsidR="007D0C48" w:rsidRPr="005C6173" w:rsidRDefault="007D0C48" w:rsidP="005C6173">
            <w:pPr>
              <w:spacing w:before="120" w:after="120"/>
              <w:jc w:val="both"/>
              <w:rPr>
                <w:rFonts w:ascii="Arial" w:hAnsi="Arial" w:cs="Arial"/>
                <w:sz w:val="22"/>
                <w:szCs w:val="22"/>
              </w:rPr>
            </w:pPr>
            <w:r w:rsidRPr="005C6173">
              <w:rPr>
                <w:rFonts w:ascii="Arial" w:hAnsi="Arial" w:cs="Arial"/>
                <w:sz w:val="22"/>
                <w:szCs w:val="22"/>
              </w:rPr>
              <w:t>Overall, I am satisfied with this module.</w:t>
            </w:r>
          </w:p>
        </w:tc>
        <w:tc>
          <w:tcPr>
            <w:tcW w:w="102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22"/>
                <w:szCs w:val="22"/>
              </w:rPr>
            </w:pPr>
            <w:r w:rsidRPr="005C6173">
              <w:rPr>
                <w:rFonts w:ascii="Arial" w:hAnsi="Arial" w:cs="Arial"/>
                <w:sz w:val="22"/>
                <w:szCs w:val="22"/>
              </w:rPr>
              <w:sym w:font="Symbol" w:char="F07F"/>
            </w:r>
          </w:p>
        </w:tc>
      </w:tr>
    </w:tbl>
    <w:p w:rsidR="007D0C48" w:rsidRPr="005C6173" w:rsidRDefault="007D0C48" w:rsidP="005C6173">
      <w:pPr>
        <w:jc w:val="both"/>
        <w:rPr>
          <w:rFonts w:ascii="Arial" w:hAnsi="Arial" w:cs="Arial"/>
          <w:sz w:val="22"/>
          <w:szCs w:val="22"/>
        </w:rPr>
      </w:pPr>
    </w:p>
    <w:p w:rsidR="007D0C48" w:rsidRPr="005C6173" w:rsidRDefault="007D0C48" w:rsidP="005C6173">
      <w:pPr>
        <w:jc w:val="both"/>
        <w:rPr>
          <w:rFonts w:ascii="Arial" w:hAnsi="Arial" w:cs="Arial"/>
          <w:sz w:val="22"/>
          <w:szCs w:val="22"/>
        </w:rPr>
      </w:pPr>
    </w:p>
    <w:p w:rsidR="007D0C48" w:rsidRPr="005C6173" w:rsidRDefault="007D0C48" w:rsidP="005C6173">
      <w:pPr>
        <w:spacing w:after="120"/>
        <w:jc w:val="both"/>
        <w:rPr>
          <w:rFonts w:ascii="Arial" w:hAnsi="Arial" w:cs="Arial"/>
        </w:rPr>
      </w:pPr>
      <w:r w:rsidRPr="005C6173">
        <w:rPr>
          <w:rFonts w:ascii="Arial" w:hAnsi="Arial" w:cs="Arial"/>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7D0C48" w:rsidRPr="005C6173" w:rsidTr="007D0C48">
        <w:trPr>
          <w:jc w:val="center"/>
        </w:trPr>
        <w:tc>
          <w:tcPr>
            <w:tcW w:w="9003" w:type="dxa"/>
          </w:tcPr>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sz w:val="22"/>
                <w:szCs w:val="22"/>
              </w:rPr>
            </w:pPr>
          </w:p>
          <w:p w:rsidR="007D0C48" w:rsidRPr="005C6173" w:rsidRDefault="007D0C48" w:rsidP="005C6173">
            <w:pPr>
              <w:jc w:val="both"/>
              <w:rPr>
                <w:rFonts w:ascii="Arial" w:hAnsi="Arial" w:cs="Arial"/>
                <w:b/>
                <w:bCs/>
              </w:rPr>
            </w:pPr>
          </w:p>
        </w:tc>
      </w:tr>
    </w:tbl>
    <w:p w:rsidR="007D0C48" w:rsidRPr="005C6173" w:rsidRDefault="007D0C48" w:rsidP="005C6173">
      <w:pPr>
        <w:jc w:val="both"/>
        <w:rPr>
          <w:rFonts w:ascii="Arial" w:hAnsi="Arial" w:cs="Arial"/>
          <w:b/>
          <w:bCs/>
        </w:rPr>
        <w:sectPr w:rsidR="007D0C48" w:rsidRPr="005C6173" w:rsidSect="001050BA">
          <w:type w:val="oddPage"/>
          <w:pgSz w:w="11906" w:h="16838" w:code="9"/>
          <w:pgMar w:top="1134" w:right="1134" w:bottom="1134" w:left="1134" w:header="567" w:footer="567" w:gutter="0"/>
          <w:pgNumType w:fmt="lowerRoman"/>
          <w:cols w:space="708"/>
          <w:docGrid w:linePitch="360"/>
        </w:sectPr>
      </w:pPr>
    </w:p>
    <w:p w:rsidR="007D0C48" w:rsidRPr="005C6173" w:rsidRDefault="007D0C48" w:rsidP="001050BA">
      <w:pPr>
        <w:rPr>
          <w:rFonts w:ascii="Arial" w:hAnsi="Arial" w:cs="Arial"/>
          <w:b/>
          <w:bCs/>
        </w:rPr>
      </w:pPr>
      <w:r w:rsidRPr="005C6173">
        <w:rPr>
          <w:rFonts w:ascii="Arial" w:hAnsi="Arial" w:cs="Arial"/>
          <w:b/>
          <w:bCs/>
        </w:rPr>
        <w:lastRenderedPageBreak/>
        <w:t>SOLE FEEDBACK - INDIVIDUAL LECTURERS</w:t>
      </w:r>
    </w:p>
    <w:p w:rsidR="001E3BA7" w:rsidRPr="005C6173" w:rsidRDefault="001E3BA7" w:rsidP="005C6173">
      <w:pPr>
        <w:jc w:val="both"/>
        <w:rPr>
          <w:rFonts w:ascii="Arial" w:hAnsi="Arial" w:cs="Arial"/>
          <w:b/>
          <w:bCs/>
        </w:rPr>
      </w:pPr>
    </w:p>
    <w:p w:rsidR="007D0C48" w:rsidRPr="005C6173" w:rsidRDefault="007D0C48" w:rsidP="001050BA">
      <w:pPr>
        <w:rPr>
          <w:rFonts w:ascii="Arial" w:hAnsi="Arial" w:cs="Arial"/>
        </w:rPr>
      </w:pPr>
      <w:r w:rsidRPr="005C6173">
        <w:rPr>
          <w:rFonts w:ascii="Arial" w:hAnsi="Arial" w:cs="Arial"/>
        </w:rPr>
        <w:t xml:space="preserve">Please note that for SOLE, a </w:t>
      </w:r>
      <w:r w:rsidR="001050BA">
        <w:rPr>
          <w:rFonts w:ascii="Arial" w:hAnsi="Arial" w:cs="Arial"/>
        </w:rPr>
        <w:t>l</w:t>
      </w:r>
      <w:r w:rsidRPr="005C6173">
        <w:rPr>
          <w:rFonts w:ascii="Arial" w:hAnsi="Arial" w:cs="Arial"/>
        </w:rPr>
        <w:t xml:space="preserve">ecturer’s name will only appear once. This template gives you the opportunity to record your comments about </w:t>
      </w:r>
      <w:r w:rsidRPr="001050BA">
        <w:rPr>
          <w:rFonts w:ascii="Arial" w:hAnsi="Arial" w:cs="Arial"/>
          <w:b/>
          <w:i/>
        </w:rPr>
        <w:t>each</w:t>
      </w:r>
      <w:r w:rsidRPr="005C6173">
        <w:rPr>
          <w:rFonts w:ascii="Arial" w:hAnsi="Arial" w:cs="Arial"/>
        </w:rPr>
        <w:t xml:space="preserve"> lecture in the order of delivery.</w:t>
      </w:r>
    </w:p>
    <w:p w:rsidR="001E3BA7" w:rsidRPr="005C6173" w:rsidRDefault="001E3BA7" w:rsidP="005C6173">
      <w:pPr>
        <w:jc w:val="both"/>
        <w:rPr>
          <w:rFonts w:ascii="Arial" w:hAnsi="Arial" w:cs="Arial"/>
          <w:b/>
          <w:bCs/>
        </w:rPr>
      </w:pPr>
    </w:p>
    <w:p w:rsidR="007D0C48" w:rsidRPr="005C6173" w:rsidRDefault="007D0C48" w:rsidP="001050BA">
      <w:pPr>
        <w:rPr>
          <w:rFonts w:ascii="Arial" w:hAnsi="Arial" w:cs="Arial"/>
          <w:b/>
          <w:bCs/>
        </w:rPr>
      </w:pPr>
      <w:r w:rsidRPr="005C6173">
        <w:rPr>
          <w:rFonts w:ascii="Arial" w:hAnsi="Arial" w:cs="Arial"/>
          <w:b/>
          <w:bCs/>
        </w:rPr>
        <w:t>On the following section, you have an opportunity to record any comments and constructive feedback you have for each lecturer.</w:t>
      </w:r>
    </w:p>
    <w:p w:rsidR="001E3BA7" w:rsidRPr="005C6173" w:rsidRDefault="001E3BA7" w:rsidP="005C6173">
      <w:pPr>
        <w:jc w:val="both"/>
        <w:rPr>
          <w:rFonts w:ascii="Arial" w:hAnsi="Arial"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877"/>
        <w:gridCol w:w="697"/>
        <w:gridCol w:w="797"/>
        <w:gridCol w:w="937"/>
        <w:gridCol w:w="937"/>
        <w:gridCol w:w="877"/>
        <w:gridCol w:w="697"/>
        <w:gridCol w:w="797"/>
        <w:gridCol w:w="937"/>
        <w:gridCol w:w="937"/>
        <w:gridCol w:w="877"/>
        <w:gridCol w:w="697"/>
        <w:gridCol w:w="797"/>
        <w:gridCol w:w="937"/>
        <w:gridCol w:w="937"/>
      </w:tblGrid>
      <w:tr w:rsidR="007D0C48" w:rsidRPr="005C6173" w:rsidTr="00EB2B0B">
        <w:trPr>
          <w:trHeight w:val="684"/>
          <w:tblHeader/>
        </w:trPr>
        <w:tc>
          <w:tcPr>
            <w:tcW w:w="1830" w:type="dxa"/>
            <w:tcBorders>
              <w:top w:val="nil"/>
              <w:left w:val="nil"/>
              <w:bottom w:val="single" w:sz="12" w:space="0" w:color="000000"/>
              <w:right w:val="single" w:sz="12" w:space="0" w:color="000000"/>
            </w:tcBorders>
          </w:tcPr>
          <w:p w:rsidR="007D0C48" w:rsidRPr="005C6173" w:rsidRDefault="007D0C48" w:rsidP="005C6173">
            <w:pPr>
              <w:jc w:val="both"/>
              <w:rPr>
                <w:rFonts w:ascii="Arial" w:hAnsi="Arial" w:cs="Arial"/>
                <w:sz w:val="18"/>
                <w:szCs w:val="18"/>
              </w:rPr>
            </w:pP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7D0C48" w:rsidRPr="005C6173" w:rsidRDefault="007D0C48" w:rsidP="005C6173">
            <w:pPr>
              <w:jc w:val="both"/>
              <w:rPr>
                <w:rFonts w:ascii="Arial" w:hAnsi="Arial" w:cs="Arial"/>
                <w:b/>
                <w:sz w:val="18"/>
                <w:szCs w:val="18"/>
              </w:rPr>
            </w:pPr>
            <w:r w:rsidRPr="005C6173">
              <w:rPr>
                <w:rFonts w:ascii="Arial" w:hAnsi="Arial" w:cs="Arial"/>
                <w:b/>
                <w:color w:val="000000"/>
                <w:sz w:val="18"/>
                <w:szCs w:val="18"/>
                <w:lang w:eastAsia="en-GB"/>
              </w:rPr>
              <w:t>The lecture(s) are well structured</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7D0C48" w:rsidRPr="005C6173" w:rsidRDefault="007D0C48" w:rsidP="005C6173">
            <w:pPr>
              <w:jc w:val="both"/>
              <w:rPr>
                <w:rFonts w:ascii="Arial" w:hAnsi="Arial" w:cs="Arial"/>
                <w:b/>
                <w:sz w:val="18"/>
                <w:szCs w:val="18"/>
              </w:rPr>
            </w:pPr>
            <w:r w:rsidRPr="005C6173">
              <w:rPr>
                <w:rFonts w:ascii="Arial" w:hAnsi="Arial" w:cs="Arial"/>
                <w:b/>
                <w:color w:val="000000"/>
                <w:sz w:val="18"/>
                <w:szCs w:val="18"/>
                <w:lang w:eastAsia="en-GB"/>
              </w:rPr>
              <w:t>The lecturer explains concepts clearly</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7D0C48" w:rsidRPr="005C6173" w:rsidRDefault="007D0C48" w:rsidP="005C6173">
            <w:pPr>
              <w:jc w:val="both"/>
              <w:rPr>
                <w:rFonts w:ascii="Arial" w:hAnsi="Arial" w:cs="Arial"/>
                <w:b/>
                <w:sz w:val="18"/>
                <w:szCs w:val="18"/>
              </w:rPr>
            </w:pPr>
            <w:r w:rsidRPr="005C6173">
              <w:rPr>
                <w:rFonts w:ascii="Arial" w:hAnsi="Arial" w:cs="Arial"/>
                <w:b/>
                <w:color w:val="000000"/>
                <w:sz w:val="18"/>
                <w:szCs w:val="18"/>
                <w:lang w:eastAsia="en-GB"/>
              </w:rPr>
              <w:t>The lecturer engages well with the students</w:t>
            </w:r>
          </w:p>
        </w:tc>
      </w:tr>
      <w:tr w:rsidR="007D0C48" w:rsidRPr="005C6173" w:rsidTr="00EB2B0B">
        <w:trPr>
          <w:trHeight w:val="684"/>
          <w:tblHeader/>
        </w:trPr>
        <w:tc>
          <w:tcPr>
            <w:tcW w:w="1830" w:type="dxa"/>
            <w:tcBorders>
              <w:top w:val="single" w:sz="12" w:space="0" w:color="000000"/>
              <w:left w:val="single" w:sz="12" w:space="0" w:color="000000"/>
              <w:bottom w:val="single" w:sz="12" w:space="0" w:color="000000"/>
              <w:right w:val="single" w:sz="12" w:space="0" w:color="000000"/>
            </w:tcBorders>
            <w:vAlign w:val="center"/>
          </w:tcPr>
          <w:p w:rsidR="007D0C48" w:rsidRPr="005C6173" w:rsidRDefault="001050BA" w:rsidP="001050BA">
            <w:pPr>
              <w:rPr>
                <w:rFonts w:ascii="Arial" w:hAnsi="Arial" w:cs="Arial"/>
                <w:b/>
                <w:sz w:val="18"/>
                <w:szCs w:val="18"/>
              </w:rPr>
            </w:pPr>
            <w:r w:rsidRPr="005C6173">
              <w:rPr>
                <w:rFonts w:ascii="Arial" w:hAnsi="Arial" w:cs="Arial"/>
                <w:b/>
                <w:sz w:val="18"/>
                <w:szCs w:val="18"/>
              </w:rPr>
              <w:t>Lecturer and lecture title</w:t>
            </w:r>
          </w:p>
        </w:tc>
        <w:tc>
          <w:tcPr>
            <w:tcW w:w="877" w:type="dxa"/>
            <w:tcBorders>
              <w:top w:val="single" w:sz="12" w:space="0" w:color="000000"/>
              <w:left w:val="single" w:sz="12" w:space="0" w:color="000000"/>
              <w:bottom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t>Strongly Disagree</w:t>
            </w:r>
          </w:p>
        </w:tc>
      </w:tr>
      <w:tr w:rsidR="007D0C48" w:rsidRPr="005C6173" w:rsidTr="00EB2B0B">
        <w:trPr>
          <w:trHeight w:val="355"/>
        </w:trPr>
        <w:tc>
          <w:tcPr>
            <w:tcW w:w="1830" w:type="dxa"/>
            <w:tcBorders>
              <w:top w:val="single" w:sz="12" w:space="0" w:color="000000"/>
              <w:left w:val="single" w:sz="12" w:space="0" w:color="000000"/>
              <w:right w:val="single" w:sz="12" w:space="0" w:color="000000"/>
            </w:tcBorders>
          </w:tcPr>
          <w:p w:rsidR="007D0C48" w:rsidRPr="0032220F" w:rsidRDefault="001050BA" w:rsidP="001050BA">
            <w:pPr>
              <w:ind w:right="-87"/>
              <w:rPr>
                <w:rFonts w:ascii="Arial" w:hAnsi="Arial" w:cs="Arial"/>
                <w:sz w:val="18"/>
                <w:szCs w:val="18"/>
              </w:rPr>
            </w:pPr>
            <w:r>
              <w:rPr>
                <w:rFonts w:ascii="Arial" w:hAnsi="Arial" w:cs="Arial"/>
                <w:sz w:val="18"/>
                <w:szCs w:val="18"/>
              </w:rPr>
              <w:t xml:space="preserve">Professor </w:t>
            </w:r>
            <w:r w:rsidR="0032220F" w:rsidRPr="0032220F">
              <w:rPr>
                <w:rFonts w:ascii="Arial" w:hAnsi="Arial" w:cs="Arial"/>
                <w:sz w:val="18"/>
                <w:szCs w:val="18"/>
              </w:rPr>
              <w:t>Ceri Davies</w:t>
            </w:r>
          </w:p>
          <w:p w:rsidR="007A4621" w:rsidRPr="00EB2B0B" w:rsidRDefault="007A4621" w:rsidP="001050BA">
            <w:pPr>
              <w:ind w:right="-87"/>
              <w:rPr>
                <w:rFonts w:ascii="Arial" w:hAnsi="Arial" w:cs="Arial"/>
                <w:sz w:val="18"/>
                <w:szCs w:val="18"/>
                <w:highlight w:val="cyan"/>
              </w:rPr>
            </w:pPr>
            <w:r w:rsidRPr="00EB2B0B">
              <w:rPr>
                <w:rFonts w:ascii="Arial" w:hAnsi="Arial" w:cs="Arial"/>
                <w:sz w:val="18"/>
                <w:szCs w:val="18"/>
              </w:rPr>
              <w:t>The Urinary System</w:t>
            </w:r>
          </w:p>
        </w:tc>
        <w:tc>
          <w:tcPr>
            <w:tcW w:w="877" w:type="dxa"/>
            <w:tcBorders>
              <w:top w:val="single" w:sz="12"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12"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12"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12"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12"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12" w:space="0" w:color="000000"/>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12" w:space="0" w:color="000000"/>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12" w:space="0" w:color="000000"/>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12" w:space="0" w:color="000000"/>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12" w:space="0" w:color="000000"/>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12" w:space="0" w:color="000000"/>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r>
      <w:tr w:rsidR="007D0C48" w:rsidRPr="005C6173" w:rsidTr="00EB2B0B">
        <w:trPr>
          <w:trHeight w:val="380"/>
        </w:trPr>
        <w:tc>
          <w:tcPr>
            <w:tcW w:w="1830" w:type="dxa"/>
            <w:tcBorders>
              <w:left w:val="single" w:sz="12" w:space="0" w:color="000000"/>
              <w:right w:val="single" w:sz="12" w:space="0" w:color="000000"/>
            </w:tcBorders>
          </w:tcPr>
          <w:p w:rsidR="007D0C48" w:rsidRPr="005C6173" w:rsidRDefault="00BC575D" w:rsidP="001050BA">
            <w:pPr>
              <w:rPr>
                <w:rFonts w:ascii="Arial" w:hAnsi="Arial" w:cs="Arial"/>
                <w:sz w:val="18"/>
                <w:szCs w:val="18"/>
              </w:rPr>
            </w:pPr>
            <w:r w:rsidRPr="005C6173">
              <w:rPr>
                <w:rFonts w:ascii="Arial" w:hAnsi="Arial" w:cs="Arial"/>
                <w:sz w:val="18"/>
                <w:szCs w:val="18"/>
              </w:rPr>
              <w:t xml:space="preserve">Dr Vikram Khullar </w:t>
            </w:r>
            <w:r w:rsidR="007A4621" w:rsidRPr="005C6173">
              <w:rPr>
                <w:rFonts w:ascii="Arial" w:hAnsi="Arial" w:cs="Arial"/>
                <w:sz w:val="18"/>
                <w:szCs w:val="18"/>
              </w:rPr>
              <w:t xml:space="preserve">Structural basis of kidney function </w:t>
            </w:r>
          </w:p>
        </w:tc>
        <w:tc>
          <w:tcPr>
            <w:tcW w:w="87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r>
      <w:tr w:rsidR="007D0C48" w:rsidRPr="005C6173" w:rsidTr="00EB2B0B">
        <w:trPr>
          <w:trHeight w:val="380"/>
        </w:trPr>
        <w:tc>
          <w:tcPr>
            <w:tcW w:w="1830" w:type="dxa"/>
            <w:tcBorders>
              <w:left w:val="single" w:sz="12" w:space="0" w:color="000000"/>
              <w:right w:val="single" w:sz="12" w:space="0" w:color="000000"/>
            </w:tcBorders>
          </w:tcPr>
          <w:p w:rsidR="007D0C48" w:rsidRPr="005C6173" w:rsidRDefault="00BC575D" w:rsidP="001050BA">
            <w:pPr>
              <w:rPr>
                <w:rFonts w:ascii="Arial" w:hAnsi="Arial" w:cs="Arial"/>
                <w:sz w:val="18"/>
                <w:szCs w:val="18"/>
              </w:rPr>
            </w:pPr>
            <w:r w:rsidRPr="005C6173">
              <w:rPr>
                <w:rFonts w:ascii="Arial" w:hAnsi="Arial" w:cs="Arial"/>
                <w:sz w:val="18"/>
                <w:szCs w:val="18"/>
              </w:rPr>
              <w:t>Dr Mike Emerson</w:t>
            </w:r>
          </w:p>
          <w:p w:rsidR="007D0C48" w:rsidRPr="005C6173" w:rsidRDefault="004B1DF3" w:rsidP="001050BA">
            <w:pPr>
              <w:rPr>
                <w:rFonts w:ascii="Arial" w:hAnsi="Arial" w:cs="Arial"/>
                <w:sz w:val="18"/>
                <w:szCs w:val="18"/>
              </w:rPr>
            </w:pPr>
            <w:r w:rsidRPr="005C6173">
              <w:rPr>
                <w:rFonts w:ascii="Arial" w:hAnsi="Arial" w:cs="Arial"/>
                <w:sz w:val="18"/>
                <w:szCs w:val="18"/>
              </w:rPr>
              <w:t>Glomerular Filtration</w:t>
            </w:r>
          </w:p>
        </w:tc>
        <w:tc>
          <w:tcPr>
            <w:tcW w:w="87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r>
      <w:tr w:rsidR="007D0C48" w:rsidRPr="005C6173" w:rsidTr="00EB2B0B">
        <w:trPr>
          <w:trHeight w:val="380"/>
        </w:trPr>
        <w:tc>
          <w:tcPr>
            <w:tcW w:w="1830" w:type="dxa"/>
            <w:tcBorders>
              <w:left w:val="single" w:sz="12" w:space="0" w:color="000000"/>
              <w:right w:val="single" w:sz="12" w:space="0" w:color="000000"/>
            </w:tcBorders>
          </w:tcPr>
          <w:p w:rsidR="007D0C48" w:rsidRPr="005C6173" w:rsidRDefault="00BC575D" w:rsidP="001050BA">
            <w:pPr>
              <w:rPr>
                <w:rFonts w:ascii="Arial" w:hAnsi="Arial" w:cs="Arial"/>
                <w:sz w:val="18"/>
                <w:szCs w:val="18"/>
                <w:lang w:val="pt-PT"/>
              </w:rPr>
            </w:pPr>
            <w:r w:rsidRPr="005C6173">
              <w:rPr>
                <w:rFonts w:ascii="Arial" w:hAnsi="Arial" w:cs="Arial"/>
                <w:sz w:val="18"/>
                <w:szCs w:val="18"/>
                <w:lang w:val="pt-PT"/>
              </w:rPr>
              <w:t>Dr Paul Kemp</w:t>
            </w:r>
          </w:p>
          <w:p w:rsidR="007D0C48" w:rsidRPr="005C6173" w:rsidRDefault="001F2F6C" w:rsidP="001050BA">
            <w:pPr>
              <w:rPr>
                <w:rFonts w:ascii="Arial" w:hAnsi="Arial" w:cs="Arial"/>
                <w:sz w:val="18"/>
                <w:szCs w:val="18"/>
                <w:lang w:val="pt-PT"/>
              </w:rPr>
            </w:pPr>
            <w:r w:rsidRPr="005C6173">
              <w:rPr>
                <w:rFonts w:ascii="Arial" w:hAnsi="Arial" w:cs="Arial"/>
                <w:sz w:val="18"/>
                <w:szCs w:val="18"/>
                <w:lang w:val="pt-PT"/>
              </w:rPr>
              <w:t>Tubular funciton</w:t>
            </w:r>
          </w:p>
        </w:tc>
        <w:tc>
          <w:tcPr>
            <w:tcW w:w="87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r>
      <w:tr w:rsidR="00733E6E" w:rsidRPr="005C6173" w:rsidTr="00EB2B0B">
        <w:trPr>
          <w:trHeight w:val="380"/>
        </w:trPr>
        <w:tc>
          <w:tcPr>
            <w:tcW w:w="1830" w:type="dxa"/>
            <w:tcBorders>
              <w:left w:val="single" w:sz="12" w:space="0" w:color="000000"/>
              <w:right w:val="single" w:sz="12" w:space="0" w:color="000000"/>
            </w:tcBorders>
          </w:tcPr>
          <w:p w:rsidR="00733E6E" w:rsidRPr="005C6173" w:rsidRDefault="00733E6E" w:rsidP="001050BA">
            <w:pPr>
              <w:rPr>
                <w:rFonts w:ascii="Arial" w:hAnsi="Arial" w:cs="Arial"/>
                <w:sz w:val="18"/>
                <w:szCs w:val="18"/>
              </w:rPr>
            </w:pPr>
            <w:r w:rsidRPr="005C6173">
              <w:rPr>
                <w:rFonts w:ascii="Arial" w:hAnsi="Arial" w:cs="Arial"/>
                <w:sz w:val="18"/>
                <w:szCs w:val="18"/>
              </w:rPr>
              <w:t>Dr Daqing Ma</w:t>
            </w:r>
          </w:p>
          <w:p w:rsidR="00733E6E" w:rsidRPr="005C6173" w:rsidRDefault="00733E6E" w:rsidP="001050BA">
            <w:pPr>
              <w:rPr>
                <w:rFonts w:ascii="Arial" w:hAnsi="Arial" w:cs="Arial"/>
                <w:sz w:val="18"/>
                <w:szCs w:val="18"/>
              </w:rPr>
            </w:pPr>
            <w:r w:rsidRPr="005C6173">
              <w:rPr>
                <w:rFonts w:ascii="Arial" w:hAnsi="Arial" w:cs="Arial"/>
                <w:sz w:val="18"/>
                <w:szCs w:val="18"/>
              </w:rPr>
              <w:t>Acid-Base balance</w:t>
            </w:r>
          </w:p>
        </w:tc>
        <w:tc>
          <w:tcPr>
            <w:tcW w:w="877" w:type="dxa"/>
            <w:tcBorders>
              <w:top w:val="single" w:sz="6" w:space="0" w:color="000000"/>
              <w:left w:val="single" w:sz="12" w:space="0" w:color="000000"/>
              <w:bottom w:val="single" w:sz="6" w:space="0" w:color="000000"/>
              <w:right w:val="nil"/>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33E6E" w:rsidRPr="005C6173" w:rsidRDefault="00733E6E" w:rsidP="00733E6E">
            <w:pPr>
              <w:jc w:val="both"/>
              <w:rPr>
                <w:rFonts w:ascii="Arial" w:hAnsi="Arial" w:cs="Arial"/>
                <w:sz w:val="18"/>
                <w:szCs w:val="18"/>
              </w:rPr>
            </w:pPr>
            <w:r w:rsidRPr="005C6173">
              <w:rPr>
                <w:rFonts w:ascii="Arial" w:hAnsi="Arial" w:cs="Arial"/>
                <w:sz w:val="18"/>
                <w:szCs w:val="18"/>
              </w:rPr>
              <w:sym w:font="Symbol" w:char="F07F"/>
            </w:r>
          </w:p>
        </w:tc>
      </w:tr>
      <w:tr w:rsidR="007D0C48" w:rsidRPr="005C6173" w:rsidTr="00EB2B0B">
        <w:trPr>
          <w:trHeight w:val="380"/>
        </w:trPr>
        <w:tc>
          <w:tcPr>
            <w:tcW w:w="1830" w:type="dxa"/>
            <w:tcBorders>
              <w:left w:val="single" w:sz="12" w:space="0" w:color="000000"/>
              <w:right w:val="single" w:sz="12" w:space="0" w:color="000000"/>
            </w:tcBorders>
          </w:tcPr>
          <w:p w:rsidR="007D0C48" w:rsidRPr="005C6173" w:rsidRDefault="00BC575D" w:rsidP="001050BA">
            <w:pPr>
              <w:rPr>
                <w:rFonts w:ascii="Arial" w:hAnsi="Arial" w:cs="Arial"/>
                <w:sz w:val="18"/>
                <w:szCs w:val="18"/>
              </w:rPr>
            </w:pPr>
            <w:r w:rsidRPr="005C6173">
              <w:rPr>
                <w:rFonts w:ascii="Arial" w:hAnsi="Arial" w:cs="Arial"/>
                <w:sz w:val="18"/>
                <w:szCs w:val="18"/>
              </w:rPr>
              <w:t>Dr Paul Kemp</w:t>
            </w:r>
          </w:p>
          <w:p w:rsidR="007D0C48" w:rsidRPr="005C6173" w:rsidRDefault="00E74DFD" w:rsidP="001050BA">
            <w:pPr>
              <w:rPr>
                <w:rFonts w:ascii="Arial" w:hAnsi="Arial" w:cs="Arial"/>
                <w:sz w:val="18"/>
                <w:szCs w:val="18"/>
              </w:rPr>
            </w:pPr>
            <w:r w:rsidRPr="005C6173">
              <w:rPr>
                <w:rFonts w:ascii="Arial" w:hAnsi="Arial" w:cs="Arial"/>
                <w:sz w:val="18"/>
                <w:szCs w:val="18"/>
              </w:rPr>
              <w:t>Water Balance</w:t>
            </w:r>
          </w:p>
        </w:tc>
        <w:tc>
          <w:tcPr>
            <w:tcW w:w="87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r>
      <w:tr w:rsidR="007D0C48" w:rsidRPr="005C6173" w:rsidTr="00EB2B0B">
        <w:trPr>
          <w:trHeight w:val="380"/>
        </w:trPr>
        <w:tc>
          <w:tcPr>
            <w:tcW w:w="1830" w:type="dxa"/>
            <w:tcBorders>
              <w:left w:val="single" w:sz="12" w:space="0" w:color="000000"/>
              <w:right w:val="single" w:sz="12" w:space="0" w:color="000000"/>
            </w:tcBorders>
          </w:tcPr>
          <w:p w:rsidR="00BC575D" w:rsidRPr="005C6173" w:rsidRDefault="00BC575D" w:rsidP="001050BA">
            <w:pPr>
              <w:rPr>
                <w:rFonts w:ascii="Arial" w:hAnsi="Arial" w:cs="Arial"/>
                <w:sz w:val="18"/>
                <w:szCs w:val="18"/>
              </w:rPr>
            </w:pPr>
            <w:r w:rsidRPr="005C6173">
              <w:rPr>
                <w:rFonts w:ascii="Arial" w:hAnsi="Arial" w:cs="Arial"/>
                <w:sz w:val="18"/>
                <w:szCs w:val="18"/>
              </w:rPr>
              <w:t>Dr Paul Kemp</w:t>
            </w:r>
          </w:p>
          <w:p w:rsidR="007D0C48" w:rsidRPr="005C6173" w:rsidRDefault="00E74DFD" w:rsidP="001050BA">
            <w:pPr>
              <w:rPr>
                <w:rFonts w:ascii="Arial" w:hAnsi="Arial" w:cs="Arial"/>
                <w:sz w:val="18"/>
                <w:szCs w:val="18"/>
              </w:rPr>
            </w:pPr>
            <w:r w:rsidRPr="005C6173">
              <w:rPr>
                <w:rFonts w:ascii="Arial" w:hAnsi="Arial" w:cs="Arial"/>
                <w:sz w:val="18"/>
                <w:szCs w:val="18"/>
              </w:rPr>
              <w:t xml:space="preserve">Sodium/potassium balance </w:t>
            </w:r>
          </w:p>
        </w:tc>
        <w:tc>
          <w:tcPr>
            <w:tcW w:w="87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r>
      <w:tr w:rsidR="007D0C48" w:rsidRPr="005C6173" w:rsidTr="00EB2B0B">
        <w:trPr>
          <w:trHeight w:val="380"/>
        </w:trPr>
        <w:tc>
          <w:tcPr>
            <w:tcW w:w="1830" w:type="dxa"/>
            <w:tcBorders>
              <w:left w:val="single" w:sz="12" w:space="0" w:color="000000"/>
              <w:right w:val="single" w:sz="12" w:space="0" w:color="000000"/>
            </w:tcBorders>
          </w:tcPr>
          <w:p w:rsidR="007D0C48" w:rsidRPr="005C6173" w:rsidRDefault="004B1DF3" w:rsidP="001050BA">
            <w:pPr>
              <w:rPr>
                <w:rFonts w:ascii="Arial" w:hAnsi="Arial" w:cs="Arial"/>
                <w:sz w:val="18"/>
                <w:szCs w:val="18"/>
              </w:rPr>
            </w:pPr>
            <w:r w:rsidRPr="005C6173">
              <w:rPr>
                <w:rFonts w:ascii="Arial" w:hAnsi="Arial" w:cs="Arial"/>
                <w:sz w:val="18"/>
                <w:szCs w:val="18"/>
              </w:rPr>
              <w:t>Dr Andrew Frankel</w:t>
            </w:r>
          </w:p>
          <w:p w:rsidR="007D0C48" w:rsidRPr="005C6173" w:rsidRDefault="001F2F6C" w:rsidP="001050BA">
            <w:pPr>
              <w:rPr>
                <w:rFonts w:ascii="Arial" w:hAnsi="Arial" w:cs="Arial"/>
                <w:sz w:val="18"/>
                <w:szCs w:val="18"/>
              </w:rPr>
            </w:pPr>
            <w:r w:rsidRPr="005C6173">
              <w:rPr>
                <w:rFonts w:ascii="Arial" w:hAnsi="Arial" w:cs="Arial"/>
                <w:sz w:val="18"/>
                <w:szCs w:val="18"/>
              </w:rPr>
              <w:t>Clinical Aspects</w:t>
            </w:r>
          </w:p>
        </w:tc>
        <w:tc>
          <w:tcPr>
            <w:tcW w:w="87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r>
      <w:tr w:rsidR="007D0C48" w:rsidRPr="005C6173" w:rsidTr="00EB2B0B">
        <w:trPr>
          <w:trHeight w:val="380"/>
        </w:trPr>
        <w:tc>
          <w:tcPr>
            <w:tcW w:w="1830" w:type="dxa"/>
            <w:tcBorders>
              <w:left w:val="single" w:sz="12" w:space="0" w:color="000000"/>
              <w:right w:val="single" w:sz="12" w:space="0" w:color="000000"/>
            </w:tcBorders>
          </w:tcPr>
          <w:p w:rsidR="007D0C48" w:rsidRPr="005C6173" w:rsidRDefault="007D0C48" w:rsidP="005C6173">
            <w:pPr>
              <w:jc w:val="both"/>
              <w:rPr>
                <w:rFonts w:ascii="Arial" w:hAnsi="Arial" w:cs="Arial"/>
                <w:sz w:val="18"/>
                <w:szCs w:val="18"/>
              </w:rPr>
            </w:pPr>
          </w:p>
          <w:p w:rsidR="007D0C48" w:rsidRPr="005C6173" w:rsidRDefault="007D0C48" w:rsidP="005C6173">
            <w:pPr>
              <w:jc w:val="both"/>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r>
      <w:tr w:rsidR="007D0C48" w:rsidRPr="005C6173" w:rsidTr="00EB2B0B">
        <w:trPr>
          <w:trHeight w:val="380"/>
        </w:trPr>
        <w:tc>
          <w:tcPr>
            <w:tcW w:w="1830" w:type="dxa"/>
            <w:tcBorders>
              <w:left w:val="single" w:sz="12" w:space="0" w:color="000000"/>
              <w:right w:val="single" w:sz="12" w:space="0" w:color="000000"/>
            </w:tcBorders>
          </w:tcPr>
          <w:p w:rsidR="007D0C48" w:rsidRPr="005C6173" w:rsidRDefault="007D0C48" w:rsidP="005C6173">
            <w:pPr>
              <w:jc w:val="both"/>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r>
      <w:tr w:rsidR="007D0C48" w:rsidRPr="005C6173" w:rsidTr="00EB2B0B">
        <w:trPr>
          <w:trHeight w:val="380"/>
        </w:trPr>
        <w:tc>
          <w:tcPr>
            <w:tcW w:w="1830" w:type="dxa"/>
            <w:tcBorders>
              <w:left w:val="single" w:sz="12" w:space="0" w:color="000000"/>
              <w:right w:val="single" w:sz="12" w:space="0" w:color="000000"/>
            </w:tcBorders>
          </w:tcPr>
          <w:p w:rsidR="007D0C48" w:rsidRPr="005C6173" w:rsidRDefault="007D0C48" w:rsidP="005C6173">
            <w:pPr>
              <w:jc w:val="both"/>
              <w:rPr>
                <w:rFonts w:ascii="Arial" w:hAnsi="Arial" w:cs="Arial"/>
                <w:sz w:val="18"/>
                <w:szCs w:val="18"/>
                <w:highlight w:val="cyan"/>
              </w:rPr>
            </w:pPr>
          </w:p>
          <w:p w:rsidR="007D0C48" w:rsidRPr="005C6173" w:rsidRDefault="007D0C48" w:rsidP="005C6173">
            <w:pPr>
              <w:jc w:val="both"/>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r>
      <w:tr w:rsidR="007D0C48" w:rsidRPr="005C6173" w:rsidTr="00EB2B0B">
        <w:trPr>
          <w:trHeight w:val="380"/>
        </w:trPr>
        <w:tc>
          <w:tcPr>
            <w:tcW w:w="1830" w:type="dxa"/>
            <w:tcBorders>
              <w:left w:val="single" w:sz="12" w:space="0" w:color="000000"/>
              <w:right w:val="single" w:sz="12" w:space="0" w:color="000000"/>
            </w:tcBorders>
          </w:tcPr>
          <w:p w:rsidR="007D0C48" w:rsidRPr="005C6173" w:rsidRDefault="007D0C48" w:rsidP="005C6173">
            <w:pPr>
              <w:jc w:val="both"/>
              <w:rPr>
                <w:rFonts w:ascii="Arial" w:hAnsi="Arial" w:cs="Arial"/>
                <w:sz w:val="18"/>
                <w:szCs w:val="18"/>
                <w:highlight w:val="cyan"/>
              </w:rPr>
            </w:pPr>
          </w:p>
          <w:p w:rsidR="007D0C48" w:rsidRPr="005C6173" w:rsidRDefault="007D0C48" w:rsidP="005C6173">
            <w:pPr>
              <w:jc w:val="both"/>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877" w:type="dxa"/>
            <w:tcBorders>
              <w:left w:val="single" w:sz="12" w:space="0" w:color="000000"/>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6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79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nil"/>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c>
          <w:tcPr>
            <w:tcW w:w="937" w:type="dxa"/>
            <w:tcBorders>
              <w:left w:val="nil"/>
              <w:right w:val="single" w:sz="12" w:space="0" w:color="000000"/>
            </w:tcBorders>
            <w:vAlign w:val="center"/>
          </w:tcPr>
          <w:p w:rsidR="007D0C48" w:rsidRPr="005C6173" w:rsidRDefault="007D0C48" w:rsidP="005C6173">
            <w:pPr>
              <w:jc w:val="both"/>
              <w:rPr>
                <w:rFonts w:ascii="Arial" w:hAnsi="Arial" w:cs="Arial"/>
                <w:sz w:val="18"/>
                <w:szCs w:val="18"/>
              </w:rPr>
            </w:pPr>
            <w:r w:rsidRPr="005C6173">
              <w:rPr>
                <w:rFonts w:ascii="Arial" w:hAnsi="Arial" w:cs="Arial"/>
                <w:sz w:val="18"/>
                <w:szCs w:val="18"/>
              </w:rPr>
              <w:sym w:font="Symbol" w:char="F07F"/>
            </w:r>
          </w:p>
        </w:tc>
      </w:tr>
    </w:tbl>
    <w:p w:rsidR="007D0C48" w:rsidRPr="005C6173" w:rsidRDefault="007D0C48" w:rsidP="005C6173">
      <w:pPr>
        <w:jc w:val="both"/>
        <w:rPr>
          <w:rFonts w:ascii="Arial" w:hAnsi="Arial" w:cs="Arial"/>
          <w:sz w:val="18"/>
          <w:szCs w:val="18"/>
        </w:rPr>
        <w:sectPr w:rsidR="007D0C48" w:rsidRPr="005C6173" w:rsidSect="001050BA">
          <w:pgSz w:w="16838" w:h="11906" w:orient="landscape" w:code="9"/>
          <w:pgMar w:top="1134" w:right="1134" w:bottom="1134" w:left="1134" w:header="567" w:footer="567" w:gutter="0"/>
          <w:pgNumType w:fmt="lowerRoman"/>
          <w:cols w:space="708"/>
          <w:docGrid w:linePitch="360"/>
        </w:sectPr>
      </w:pPr>
    </w:p>
    <w:p w:rsidR="007D0C48" w:rsidRPr="005C6173" w:rsidRDefault="007D0C48" w:rsidP="005C6173">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7273"/>
      </w:tblGrid>
      <w:tr w:rsidR="007D0C48" w:rsidRPr="005C6173" w:rsidTr="001050BA">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7D0C48" w:rsidRPr="005C6173" w:rsidRDefault="001050BA" w:rsidP="001050BA">
            <w:pPr>
              <w:rPr>
                <w:rFonts w:ascii="Arial" w:hAnsi="Arial" w:cs="Arial"/>
                <w:b/>
                <w:sz w:val="22"/>
                <w:szCs w:val="22"/>
              </w:rPr>
            </w:pPr>
            <w:r w:rsidRPr="005C6173">
              <w:rPr>
                <w:rFonts w:ascii="Arial" w:hAnsi="Arial" w:cs="Arial"/>
                <w:b/>
                <w:sz w:val="22"/>
                <w:szCs w:val="22"/>
              </w:rPr>
              <w:t>Lecturer and lecture title</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7D0C48" w:rsidRPr="005C6173" w:rsidRDefault="007D0C48" w:rsidP="001050BA">
            <w:pPr>
              <w:rPr>
                <w:rFonts w:ascii="Arial" w:hAnsi="Arial" w:cs="Arial"/>
                <w:b/>
                <w:sz w:val="22"/>
                <w:szCs w:val="22"/>
              </w:rPr>
            </w:pPr>
            <w:r w:rsidRPr="005C6173">
              <w:rPr>
                <w:rFonts w:ascii="Arial" w:hAnsi="Arial" w:cs="Arial"/>
                <w:b/>
                <w:sz w:val="22"/>
                <w:szCs w:val="22"/>
              </w:rPr>
              <w:t>Please use this box for additional constructive feedback.</w:t>
            </w: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7A4621" w:rsidRPr="005C6173" w:rsidRDefault="001050BA" w:rsidP="001050BA">
            <w:pPr>
              <w:ind w:right="-87"/>
              <w:rPr>
                <w:rFonts w:ascii="Arial" w:hAnsi="Arial" w:cs="Arial"/>
                <w:sz w:val="18"/>
                <w:szCs w:val="18"/>
              </w:rPr>
            </w:pPr>
            <w:r>
              <w:rPr>
                <w:rFonts w:ascii="Arial" w:hAnsi="Arial" w:cs="Arial"/>
                <w:sz w:val="18"/>
                <w:szCs w:val="18"/>
              </w:rPr>
              <w:t xml:space="preserve">Professor </w:t>
            </w:r>
            <w:r w:rsidR="0032220F">
              <w:rPr>
                <w:rFonts w:ascii="Arial" w:hAnsi="Arial" w:cs="Arial"/>
                <w:sz w:val="18"/>
                <w:szCs w:val="18"/>
              </w:rPr>
              <w:t>Ceri Davies</w:t>
            </w:r>
          </w:p>
          <w:p w:rsidR="007A4621" w:rsidRPr="005C6173" w:rsidRDefault="007A4621" w:rsidP="001050BA">
            <w:pPr>
              <w:ind w:right="-87"/>
              <w:rPr>
                <w:rFonts w:ascii="Arial" w:hAnsi="Arial" w:cs="Arial"/>
                <w:highlight w:val="cyan"/>
              </w:rPr>
            </w:pPr>
            <w:r w:rsidRPr="00BC2231">
              <w:rPr>
                <w:rFonts w:ascii="Arial" w:hAnsi="Arial" w:cs="Arial"/>
                <w:sz w:val="18"/>
              </w:rPr>
              <w:t>The Urinary System</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7A4621" w:rsidRPr="005C6173" w:rsidRDefault="007A4621" w:rsidP="001050BA">
            <w:pPr>
              <w:rPr>
                <w:rFonts w:ascii="Arial" w:hAnsi="Arial" w:cs="Arial"/>
                <w:sz w:val="18"/>
                <w:szCs w:val="18"/>
              </w:rPr>
            </w:pPr>
            <w:r w:rsidRPr="005C6173">
              <w:rPr>
                <w:rFonts w:ascii="Arial" w:hAnsi="Arial" w:cs="Arial"/>
                <w:sz w:val="18"/>
                <w:szCs w:val="18"/>
              </w:rPr>
              <w:t xml:space="preserve">Dr Vikram Khullar Structural basis of kidney function </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7A4621" w:rsidRPr="005C6173" w:rsidRDefault="007A4621" w:rsidP="001050BA">
            <w:pPr>
              <w:rPr>
                <w:rFonts w:ascii="Arial" w:hAnsi="Arial" w:cs="Arial"/>
                <w:sz w:val="18"/>
                <w:szCs w:val="18"/>
              </w:rPr>
            </w:pPr>
            <w:r w:rsidRPr="005C6173">
              <w:rPr>
                <w:rFonts w:ascii="Arial" w:hAnsi="Arial" w:cs="Arial"/>
                <w:sz w:val="18"/>
                <w:szCs w:val="18"/>
              </w:rPr>
              <w:t>Dr Mike Emerson</w:t>
            </w:r>
          </w:p>
          <w:p w:rsidR="007A4621" w:rsidRPr="005C6173" w:rsidRDefault="007A4621" w:rsidP="001050BA">
            <w:pPr>
              <w:rPr>
                <w:rFonts w:ascii="Arial" w:hAnsi="Arial" w:cs="Arial"/>
                <w:sz w:val="18"/>
                <w:szCs w:val="18"/>
              </w:rPr>
            </w:pPr>
            <w:r w:rsidRPr="005C6173">
              <w:rPr>
                <w:rFonts w:ascii="Arial" w:hAnsi="Arial" w:cs="Arial"/>
                <w:sz w:val="18"/>
                <w:szCs w:val="18"/>
              </w:rPr>
              <w:t>Glomerular Filtration</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7A4621" w:rsidRPr="005C6173" w:rsidRDefault="007A4621" w:rsidP="001050BA">
            <w:pPr>
              <w:rPr>
                <w:rFonts w:ascii="Arial" w:hAnsi="Arial" w:cs="Arial"/>
                <w:sz w:val="18"/>
                <w:szCs w:val="18"/>
                <w:lang w:val="pt-PT"/>
              </w:rPr>
            </w:pPr>
            <w:r w:rsidRPr="005C6173">
              <w:rPr>
                <w:rFonts w:ascii="Arial" w:hAnsi="Arial" w:cs="Arial"/>
                <w:sz w:val="18"/>
                <w:szCs w:val="18"/>
                <w:lang w:val="pt-PT"/>
              </w:rPr>
              <w:t>Dr Paul Kemp</w:t>
            </w:r>
          </w:p>
          <w:p w:rsidR="007A4621" w:rsidRPr="005C6173" w:rsidRDefault="007A4621" w:rsidP="001050BA">
            <w:pPr>
              <w:rPr>
                <w:rFonts w:ascii="Arial" w:hAnsi="Arial" w:cs="Arial"/>
                <w:sz w:val="18"/>
                <w:szCs w:val="18"/>
                <w:lang w:val="pt-PT"/>
              </w:rPr>
            </w:pPr>
            <w:r w:rsidRPr="005C6173">
              <w:rPr>
                <w:rFonts w:ascii="Arial" w:hAnsi="Arial" w:cs="Arial"/>
                <w:sz w:val="18"/>
                <w:szCs w:val="18"/>
                <w:lang w:val="pt-PT"/>
              </w:rPr>
              <w:t>Tubular funciton</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lang w:val="pt-PT"/>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733E6E" w:rsidRPr="005C6173" w:rsidRDefault="00733E6E" w:rsidP="001050BA">
            <w:pPr>
              <w:rPr>
                <w:rFonts w:ascii="Arial" w:hAnsi="Arial" w:cs="Arial"/>
                <w:sz w:val="18"/>
                <w:szCs w:val="18"/>
              </w:rPr>
            </w:pPr>
            <w:r w:rsidRPr="005C6173">
              <w:rPr>
                <w:rFonts w:ascii="Arial" w:hAnsi="Arial" w:cs="Arial"/>
                <w:sz w:val="18"/>
                <w:szCs w:val="18"/>
              </w:rPr>
              <w:t>Dr Daqing Ma</w:t>
            </w:r>
          </w:p>
          <w:p w:rsidR="00733E6E" w:rsidRPr="005C6173" w:rsidRDefault="00733E6E" w:rsidP="001050BA">
            <w:pPr>
              <w:rPr>
                <w:rFonts w:ascii="Arial" w:hAnsi="Arial" w:cs="Arial"/>
                <w:sz w:val="18"/>
                <w:szCs w:val="18"/>
              </w:rPr>
            </w:pPr>
            <w:r w:rsidRPr="005C6173">
              <w:rPr>
                <w:rFonts w:ascii="Arial" w:hAnsi="Arial" w:cs="Arial"/>
                <w:sz w:val="18"/>
                <w:szCs w:val="18"/>
              </w:rPr>
              <w:t xml:space="preserve">Acid-Base balance </w:t>
            </w:r>
          </w:p>
          <w:p w:rsidR="007A4621" w:rsidRPr="005C6173" w:rsidRDefault="007A4621" w:rsidP="001050BA">
            <w:pPr>
              <w:rPr>
                <w:rFonts w:ascii="Arial" w:hAnsi="Arial" w:cs="Arial"/>
                <w:sz w:val="18"/>
                <w:szCs w:val="18"/>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7A4621" w:rsidRPr="005C6173" w:rsidRDefault="007A4621" w:rsidP="001050BA">
            <w:pPr>
              <w:rPr>
                <w:rFonts w:ascii="Arial" w:hAnsi="Arial" w:cs="Arial"/>
                <w:sz w:val="18"/>
                <w:szCs w:val="18"/>
              </w:rPr>
            </w:pPr>
            <w:r w:rsidRPr="005C6173">
              <w:rPr>
                <w:rFonts w:ascii="Arial" w:hAnsi="Arial" w:cs="Arial"/>
                <w:sz w:val="18"/>
                <w:szCs w:val="18"/>
              </w:rPr>
              <w:t>Dr Paul Kemp</w:t>
            </w:r>
          </w:p>
          <w:p w:rsidR="007A4621" w:rsidRPr="005C6173" w:rsidRDefault="00733E6E" w:rsidP="001050BA">
            <w:pPr>
              <w:rPr>
                <w:rFonts w:ascii="Arial" w:hAnsi="Arial" w:cs="Arial"/>
                <w:sz w:val="18"/>
                <w:szCs w:val="18"/>
              </w:rPr>
            </w:pPr>
            <w:r w:rsidRPr="005C6173">
              <w:rPr>
                <w:rFonts w:ascii="Arial" w:hAnsi="Arial" w:cs="Arial"/>
                <w:sz w:val="18"/>
                <w:szCs w:val="18"/>
              </w:rPr>
              <w:t xml:space="preserve">Water Balance </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733E6E" w:rsidRPr="005C6173" w:rsidRDefault="00733E6E" w:rsidP="001050BA">
            <w:pPr>
              <w:rPr>
                <w:rFonts w:ascii="Arial" w:hAnsi="Arial" w:cs="Arial"/>
                <w:sz w:val="18"/>
                <w:szCs w:val="18"/>
              </w:rPr>
            </w:pPr>
            <w:r w:rsidRPr="005C6173">
              <w:rPr>
                <w:rFonts w:ascii="Arial" w:hAnsi="Arial" w:cs="Arial"/>
                <w:sz w:val="18"/>
                <w:szCs w:val="18"/>
              </w:rPr>
              <w:t>Dr Paul Kemp</w:t>
            </w:r>
          </w:p>
          <w:p w:rsidR="007A4621" w:rsidRPr="005C6173" w:rsidRDefault="00733E6E" w:rsidP="001050BA">
            <w:pPr>
              <w:rPr>
                <w:rFonts w:ascii="Arial" w:hAnsi="Arial" w:cs="Arial"/>
                <w:sz w:val="18"/>
                <w:szCs w:val="18"/>
              </w:rPr>
            </w:pPr>
            <w:r w:rsidRPr="005C6173">
              <w:rPr>
                <w:rFonts w:ascii="Arial" w:hAnsi="Arial" w:cs="Arial"/>
                <w:sz w:val="18"/>
                <w:szCs w:val="18"/>
              </w:rPr>
              <w:t>Sodium/potassium balance</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7A4621" w:rsidRPr="005C6173" w:rsidRDefault="007A4621" w:rsidP="001050BA">
            <w:pPr>
              <w:rPr>
                <w:rFonts w:ascii="Arial" w:hAnsi="Arial" w:cs="Arial"/>
                <w:sz w:val="18"/>
                <w:szCs w:val="18"/>
              </w:rPr>
            </w:pPr>
            <w:r w:rsidRPr="005C6173">
              <w:rPr>
                <w:rFonts w:ascii="Arial" w:hAnsi="Arial" w:cs="Arial"/>
                <w:sz w:val="18"/>
                <w:szCs w:val="18"/>
              </w:rPr>
              <w:t>Dr Andrew Frankel</w:t>
            </w:r>
          </w:p>
          <w:p w:rsidR="007A4621" w:rsidRPr="005C6173" w:rsidRDefault="007A4621" w:rsidP="001050BA">
            <w:pPr>
              <w:rPr>
                <w:rFonts w:ascii="Arial" w:hAnsi="Arial" w:cs="Arial"/>
                <w:sz w:val="18"/>
                <w:szCs w:val="18"/>
              </w:rPr>
            </w:pPr>
            <w:r w:rsidRPr="005C6173">
              <w:rPr>
                <w:rFonts w:ascii="Arial" w:hAnsi="Arial" w:cs="Arial"/>
                <w:sz w:val="18"/>
                <w:szCs w:val="18"/>
              </w:rPr>
              <w:t>Clinical Aspects</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r w:rsidR="007A4621" w:rsidRPr="005C6173" w:rsidTr="001050BA">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7A4621" w:rsidRPr="005C6173" w:rsidRDefault="007A4621" w:rsidP="005C6173">
            <w:pPr>
              <w:jc w:val="both"/>
              <w:rPr>
                <w:rFonts w:ascii="Arial" w:hAnsi="Arial" w:cs="Arial"/>
                <w:sz w:val="22"/>
                <w:szCs w:val="22"/>
              </w:rPr>
            </w:pPr>
          </w:p>
        </w:tc>
      </w:tr>
    </w:tbl>
    <w:p w:rsidR="007E2210" w:rsidRDefault="007E2210" w:rsidP="005C6173">
      <w:pPr>
        <w:jc w:val="both"/>
        <w:rPr>
          <w:rFonts w:ascii="Arial" w:hAnsi="Arial" w:cs="Arial"/>
          <w:b/>
          <w:sz w:val="36"/>
        </w:rPr>
      </w:pPr>
    </w:p>
    <w:p w:rsidR="001252D1" w:rsidRDefault="001252D1" w:rsidP="005C6173">
      <w:pPr>
        <w:jc w:val="both"/>
        <w:rPr>
          <w:rFonts w:ascii="Arial" w:hAnsi="Arial" w:cs="Arial"/>
          <w:b/>
          <w:sz w:val="36"/>
        </w:rPr>
        <w:sectPr w:rsidR="001252D1" w:rsidSect="005C6173">
          <w:footerReference w:type="even" r:id="rId15"/>
          <w:footerReference w:type="default" r:id="rId16"/>
          <w:type w:val="oddPage"/>
          <w:pgSz w:w="11907" w:h="16840" w:code="9"/>
          <w:pgMar w:top="1134" w:right="1418" w:bottom="1134" w:left="1418" w:header="567" w:footer="567" w:gutter="0"/>
          <w:pgNumType w:start="1"/>
          <w:cols w:space="720"/>
          <w:titlePg/>
        </w:sectPr>
      </w:pPr>
    </w:p>
    <w:p w:rsidR="0093108B" w:rsidRPr="001050BA" w:rsidRDefault="00847480" w:rsidP="001050BA">
      <w:pPr>
        <w:jc w:val="both"/>
        <w:rPr>
          <w:rFonts w:ascii="Arial" w:hAnsi="Arial" w:cs="Arial"/>
          <w:sz w:val="36"/>
        </w:rPr>
      </w:pPr>
      <w:r w:rsidRPr="001050BA">
        <w:rPr>
          <w:rFonts w:ascii="Arial" w:hAnsi="Arial" w:cs="Arial"/>
          <w:sz w:val="36"/>
        </w:rPr>
        <w:lastRenderedPageBreak/>
        <w:t xml:space="preserve">The </w:t>
      </w:r>
      <w:r w:rsidR="00BE1312" w:rsidRPr="001050BA">
        <w:rPr>
          <w:rFonts w:ascii="Arial" w:hAnsi="Arial" w:cs="Arial"/>
          <w:sz w:val="36"/>
        </w:rPr>
        <w:t>Urinary System</w:t>
      </w:r>
    </w:p>
    <w:p w:rsidR="001050BA" w:rsidRDefault="001050BA" w:rsidP="001050BA">
      <w:pPr>
        <w:jc w:val="both"/>
        <w:rPr>
          <w:rFonts w:ascii="Arial" w:hAnsi="Arial" w:cs="Arial"/>
          <w:b/>
          <w:bCs/>
          <w:sz w:val="24"/>
          <w:szCs w:val="24"/>
        </w:rPr>
      </w:pPr>
    </w:p>
    <w:p w:rsidR="001050BA" w:rsidRDefault="001050BA" w:rsidP="001050BA">
      <w:pPr>
        <w:jc w:val="both"/>
        <w:rPr>
          <w:rFonts w:ascii="Arial" w:hAnsi="Arial" w:cs="Arial"/>
          <w:b/>
          <w:bCs/>
          <w:sz w:val="24"/>
          <w:szCs w:val="24"/>
        </w:rPr>
      </w:pPr>
    </w:p>
    <w:p w:rsidR="00E835E1" w:rsidRPr="005C6173" w:rsidRDefault="00B62B84" w:rsidP="001050BA">
      <w:pPr>
        <w:rPr>
          <w:rFonts w:ascii="Arial" w:hAnsi="Arial" w:cs="Arial"/>
          <w:b/>
          <w:bCs/>
          <w:sz w:val="24"/>
          <w:szCs w:val="24"/>
        </w:rPr>
      </w:pPr>
      <w:r w:rsidRPr="005C6173">
        <w:rPr>
          <w:rFonts w:ascii="Arial" w:hAnsi="Arial" w:cs="Arial"/>
          <w:b/>
          <w:bCs/>
          <w:sz w:val="24"/>
          <w:szCs w:val="24"/>
        </w:rPr>
        <w:t>INTRODUCTION</w:t>
      </w:r>
    </w:p>
    <w:p w:rsidR="00C82365" w:rsidRPr="005C6173" w:rsidRDefault="00C82365" w:rsidP="001050BA">
      <w:pPr>
        <w:tabs>
          <w:tab w:val="left" w:pos="567"/>
        </w:tabs>
        <w:rPr>
          <w:rFonts w:ascii="Arial" w:hAnsi="Arial" w:cs="Arial"/>
          <w:sz w:val="22"/>
        </w:rPr>
      </w:pPr>
    </w:p>
    <w:p w:rsidR="00B41FB3" w:rsidRPr="006A24A9" w:rsidRDefault="006A24A9" w:rsidP="001050BA">
      <w:pPr>
        <w:tabs>
          <w:tab w:val="left" w:pos="567"/>
        </w:tabs>
        <w:rPr>
          <w:rFonts w:ascii="Arial" w:hAnsi="Arial" w:cs="Arial"/>
          <w:sz w:val="22"/>
          <w:szCs w:val="22"/>
        </w:rPr>
      </w:pPr>
      <w:r w:rsidRPr="006A24A9">
        <w:rPr>
          <w:rFonts w:ascii="Arial" w:hAnsi="Arial" w:cs="Arial"/>
          <w:sz w:val="22"/>
          <w:szCs w:val="22"/>
        </w:rPr>
        <w:t xml:space="preserve">The overall objective of the urinary course is to enable </w:t>
      </w:r>
      <w:r>
        <w:rPr>
          <w:rFonts w:ascii="Arial" w:hAnsi="Arial" w:cs="Arial"/>
          <w:sz w:val="22"/>
          <w:szCs w:val="22"/>
        </w:rPr>
        <w:t>you</w:t>
      </w:r>
      <w:r w:rsidRPr="006A24A9">
        <w:rPr>
          <w:rFonts w:ascii="Arial" w:hAnsi="Arial" w:cs="Arial"/>
          <w:sz w:val="22"/>
          <w:szCs w:val="22"/>
        </w:rPr>
        <w:t xml:space="preserve"> to relate the structure of the kidney and urinary system to </w:t>
      </w:r>
      <w:r w:rsidR="001B2719">
        <w:rPr>
          <w:rFonts w:ascii="Arial" w:hAnsi="Arial" w:cs="Arial"/>
          <w:sz w:val="22"/>
          <w:szCs w:val="22"/>
        </w:rPr>
        <w:t>their</w:t>
      </w:r>
      <w:r w:rsidRPr="006A24A9">
        <w:rPr>
          <w:rFonts w:ascii="Arial" w:hAnsi="Arial" w:cs="Arial"/>
          <w:sz w:val="22"/>
          <w:szCs w:val="22"/>
        </w:rPr>
        <w:t xml:space="preserve"> function and thereby understand the mechanisms by which the urinary system contributes to the excretion of waste products and </w:t>
      </w:r>
      <w:r w:rsidR="00447F06">
        <w:rPr>
          <w:rFonts w:ascii="Arial" w:hAnsi="Arial" w:cs="Arial"/>
          <w:sz w:val="22"/>
          <w:szCs w:val="22"/>
        </w:rPr>
        <w:t xml:space="preserve">the </w:t>
      </w:r>
      <w:r w:rsidRPr="006A24A9">
        <w:rPr>
          <w:rFonts w:ascii="Arial" w:hAnsi="Arial" w:cs="Arial"/>
          <w:sz w:val="22"/>
          <w:szCs w:val="22"/>
        </w:rPr>
        <w:t xml:space="preserve">regulation of extracellular fluid volume, </w:t>
      </w:r>
      <w:r w:rsidR="000E01A5" w:rsidRPr="006A24A9">
        <w:rPr>
          <w:rFonts w:ascii="Arial" w:hAnsi="Arial" w:cs="Arial"/>
          <w:sz w:val="22"/>
          <w:szCs w:val="22"/>
        </w:rPr>
        <w:t xml:space="preserve">ions, </w:t>
      </w:r>
      <w:r w:rsidRPr="006A24A9">
        <w:rPr>
          <w:rFonts w:ascii="Arial" w:hAnsi="Arial" w:cs="Arial"/>
          <w:sz w:val="22"/>
          <w:szCs w:val="22"/>
        </w:rPr>
        <w:t xml:space="preserve">water balance and pH.   </w:t>
      </w:r>
      <w:r w:rsidR="006922F3">
        <w:rPr>
          <w:rFonts w:ascii="Arial" w:hAnsi="Arial" w:cs="Arial"/>
          <w:sz w:val="22"/>
          <w:szCs w:val="22"/>
        </w:rPr>
        <w:t>In studying the function of the kidney you will learn about major physiological mechanisms that regulate the environment of the body</w:t>
      </w:r>
      <w:r w:rsidR="001B2719">
        <w:rPr>
          <w:rFonts w:ascii="Arial" w:hAnsi="Arial" w:cs="Arial"/>
          <w:sz w:val="22"/>
          <w:szCs w:val="22"/>
        </w:rPr>
        <w:t>,</w:t>
      </w:r>
      <w:r w:rsidR="006922F3">
        <w:rPr>
          <w:rFonts w:ascii="Arial" w:hAnsi="Arial" w:cs="Arial"/>
          <w:sz w:val="22"/>
          <w:szCs w:val="22"/>
        </w:rPr>
        <w:t xml:space="preserve"> a process you will know </w:t>
      </w:r>
      <w:r w:rsidR="00E86BD2">
        <w:rPr>
          <w:rFonts w:ascii="Arial" w:hAnsi="Arial" w:cs="Arial"/>
          <w:sz w:val="22"/>
          <w:szCs w:val="22"/>
        </w:rPr>
        <w:t xml:space="preserve">of </w:t>
      </w:r>
      <w:r w:rsidR="006922F3">
        <w:rPr>
          <w:rFonts w:ascii="Arial" w:hAnsi="Arial" w:cs="Arial"/>
          <w:sz w:val="22"/>
          <w:szCs w:val="22"/>
        </w:rPr>
        <w:t xml:space="preserve">as homeostasis.  Many diseases are caused and/or exacerbated by a failure of </w:t>
      </w:r>
      <w:r w:rsidR="000E01A5">
        <w:rPr>
          <w:rFonts w:ascii="Arial" w:hAnsi="Arial" w:cs="Arial"/>
          <w:sz w:val="22"/>
          <w:szCs w:val="22"/>
        </w:rPr>
        <w:t xml:space="preserve">these </w:t>
      </w:r>
      <w:r w:rsidR="006922F3">
        <w:rPr>
          <w:rFonts w:ascii="Arial" w:hAnsi="Arial" w:cs="Arial"/>
          <w:sz w:val="22"/>
          <w:szCs w:val="22"/>
        </w:rPr>
        <w:t xml:space="preserve">homeostatic mechanisms.  </w:t>
      </w:r>
      <w:r w:rsidR="00752CCA">
        <w:rPr>
          <w:rFonts w:ascii="Arial" w:hAnsi="Arial" w:cs="Arial"/>
          <w:sz w:val="22"/>
          <w:szCs w:val="22"/>
        </w:rPr>
        <w:t>As a result</w:t>
      </w:r>
      <w:r w:rsidR="001B2719">
        <w:rPr>
          <w:rFonts w:ascii="Arial" w:hAnsi="Arial" w:cs="Arial"/>
          <w:sz w:val="22"/>
          <w:szCs w:val="22"/>
        </w:rPr>
        <w:t>,</w:t>
      </w:r>
      <w:r w:rsidR="00752CCA">
        <w:rPr>
          <w:rFonts w:ascii="Arial" w:hAnsi="Arial" w:cs="Arial"/>
          <w:sz w:val="22"/>
          <w:szCs w:val="22"/>
        </w:rPr>
        <w:t xml:space="preserve"> understanding renal function and the maintenance of homeostasis is critical to understanding and managing many disease processes.</w:t>
      </w:r>
    </w:p>
    <w:p w:rsidR="0093108B" w:rsidRPr="006A24A9" w:rsidRDefault="0093108B" w:rsidP="001050BA">
      <w:pPr>
        <w:tabs>
          <w:tab w:val="left" w:pos="567"/>
        </w:tabs>
        <w:rPr>
          <w:rFonts w:ascii="Arial" w:hAnsi="Arial" w:cs="Arial"/>
          <w:sz w:val="22"/>
          <w:szCs w:val="22"/>
        </w:rPr>
      </w:pPr>
    </w:p>
    <w:p w:rsidR="00752CCA" w:rsidRPr="005C6173" w:rsidRDefault="00752CCA" w:rsidP="001050BA">
      <w:pPr>
        <w:tabs>
          <w:tab w:val="left" w:pos="567"/>
        </w:tabs>
        <w:rPr>
          <w:rFonts w:ascii="Arial" w:hAnsi="Arial" w:cs="Arial"/>
          <w:sz w:val="22"/>
        </w:rPr>
      </w:pPr>
      <w:r w:rsidRPr="005C6173">
        <w:rPr>
          <w:rFonts w:ascii="Arial" w:hAnsi="Arial" w:cs="Arial"/>
          <w:sz w:val="22"/>
        </w:rPr>
        <w:t xml:space="preserve">The Urinary Systems course is taught in the Summer Term of year 1. </w:t>
      </w:r>
    </w:p>
    <w:p w:rsidR="00E835E1" w:rsidRPr="005C6173" w:rsidRDefault="00E835E1" w:rsidP="001050BA">
      <w:pPr>
        <w:pStyle w:val="BodyTextIndent2"/>
        <w:ind w:firstLine="0"/>
        <w:rPr>
          <w:rFonts w:ascii="Arial" w:hAnsi="Arial" w:cs="Arial"/>
        </w:rPr>
      </w:pPr>
    </w:p>
    <w:p w:rsidR="0091432A" w:rsidRPr="005C6173" w:rsidRDefault="0091432A" w:rsidP="001050BA">
      <w:pPr>
        <w:spacing w:before="160" w:after="40"/>
        <w:rPr>
          <w:rFonts w:ascii="Arial" w:hAnsi="Arial" w:cs="Arial"/>
          <w:b/>
          <w:bCs/>
          <w:sz w:val="24"/>
          <w:szCs w:val="24"/>
        </w:rPr>
      </w:pPr>
      <w:r w:rsidRPr="005C6173">
        <w:rPr>
          <w:rFonts w:ascii="Arial" w:hAnsi="Arial" w:cs="Arial"/>
          <w:b/>
          <w:bCs/>
          <w:sz w:val="24"/>
          <w:szCs w:val="24"/>
        </w:rPr>
        <w:t>COURSE STRUCTURE</w:t>
      </w:r>
    </w:p>
    <w:p w:rsidR="00E02ABF" w:rsidRDefault="00E02ABF" w:rsidP="001050BA">
      <w:pPr>
        <w:pStyle w:val="BodyText"/>
        <w:tabs>
          <w:tab w:val="left" w:pos="1843"/>
        </w:tabs>
        <w:jc w:val="left"/>
        <w:rPr>
          <w:rFonts w:ascii="Arial" w:hAnsi="Arial" w:cs="Arial"/>
          <w:b w:val="0"/>
          <w:sz w:val="22"/>
          <w:szCs w:val="22"/>
        </w:rPr>
      </w:pPr>
      <w:r w:rsidRPr="00E02ABF">
        <w:rPr>
          <w:rFonts w:ascii="Arial" w:hAnsi="Arial" w:cs="Arial"/>
          <w:b w:val="0"/>
          <w:sz w:val="22"/>
          <w:szCs w:val="22"/>
        </w:rPr>
        <w:t xml:space="preserve">There are six sessions in the Urinary System course in the first year, scheduled in the summer term together with teaching on the Alimentary System and the Anatomy of the Abdomen. </w:t>
      </w:r>
      <w:r w:rsidR="003F498E">
        <w:rPr>
          <w:rFonts w:ascii="Arial" w:hAnsi="Arial" w:cs="Arial"/>
          <w:b w:val="0"/>
          <w:sz w:val="22"/>
          <w:szCs w:val="22"/>
        </w:rPr>
        <w:t>By the end of the</w:t>
      </w:r>
      <w:r w:rsidRPr="00E02ABF">
        <w:rPr>
          <w:rFonts w:ascii="Arial" w:hAnsi="Arial" w:cs="Arial"/>
          <w:b w:val="0"/>
          <w:sz w:val="22"/>
          <w:szCs w:val="22"/>
        </w:rPr>
        <w:t xml:space="preserve"> course </w:t>
      </w:r>
      <w:r w:rsidR="003F498E">
        <w:rPr>
          <w:rFonts w:ascii="Arial" w:hAnsi="Arial" w:cs="Arial"/>
          <w:b w:val="0"/>
          <w:sz w:val="22"/>
          <w:szCs w:val="22"/>
        </w:rPr>
        <w:t>you should have</w:t>
      </w:r>
      <w:r w:rsidRPr="00E02ABF">
        <w:rPr>
          <w:rFonts w:ascii="Arial" w:hAnsi="Arial" w:cs="Arial"/>
          <w:b w:val="0"/>
          <w:sz w:val="22"/>
          <w:szCs w:val="22"/>
        </w:rPr>
        <w:t xml:space="preserve"> a good grounding in the structure and function of the kidney and urinary tract. It is important for you to </w:t>
      </w:r>
      <w:r w:rsidR="000E01A5">
        <w:rPr>
          <w:rFonts w:ascii="Arial" w:hAnsi="Arial" w:cs="Arial"/>
          <w:b w:val="0"/>
          <w:sz w:val="22"/>
          <w:szCs w:val="22"/>
        </w:rPr>
        <w:t>understand</w:t>
      </w:r>
      <w:r w:rsidRPr="00E02ABF">
        <w:rPr>
          <w:rFonts w:ascii="Arial" w:hAnsi="Arial" w:cs="Arial"/>
          <w:b w:val="0"/>
          <w:sz w:val="22"/>
          <w:szCs w:val="22"/>
        </w:rPr>
        <w:t xml:space="preserve"> these basics if you are to make sense of disorders of the urinary system and of salt and water balance generally</w:t>
      </w:r>
      <w:r w:rsidR="000E01A5">
        <w:rPr>
          <w:rFonts w:ascii="Arial" w:hAnsi="Arial" w:cs="Arial"/>
          <w:b w:val="0"/>
          <w:sz w:val="22"/>
          <w:szCs w:val="22"/>
        </w:rPr>
        <w:t xml:space="preserve"> and such an understanding will allow you to go on to understand the role of the kidney </w:t>
      </w:r>
      <w:r w:rsidR="001B2719">
        <w:rPr>
          <w:rFonts w:ascii="Arial" w:hAnsi="Arial" w:cs="Arial"/>
          <w:b w:val="0"/>
          <w:sz w:val="22"/>
          <w:szCs w:val="22"/>
        </w:rPr>
        <w:t>in</w:t>
      </w:r>
      <w:r w:rsidR="000E01A5">
        <w:rPr>
          <w:rFonts w:ascii="Arial" w:hAnsi="Arial" w:cs="Arial"/>
          <w:b w:val="0"/>
          <w:sz w:val="22"/>
          <w:szCs w:val="22"/>
        </w:rPr>
        <w:t xml:space="preserve"> pathophysiology</w:t>
      </w:r>
      <w:r w:rsidRPr="00E02ABF">
        <w:rPr>
          <w:rFonts w:ascii="Arial" w:hAnsi="Arial" w:cs="Arial"/>
          <w:b w:val="0"/>
          <w:sz w:val="22"/>
          <w:szCs w:val="22"/>
        </w:rPr>
        <w:t xml:space="preserve">.  </w:t>
      </w:r>
    </w:p>
    <w:p w:rsidR="00E02ABF" w:rsidRPr="00E02ABF" w:rsidRDefault="00E02ABF" w:rsidP="001050BA">
      <w:pPr>
        <w:pStyle w:val="BodyText"/>
        <w:tabs>
          <w:tab w:val="left" w:pos="1843"/>
        </w:tabs>
        <w:jc w:val="left"/>
        <w:rPr>
          <w:rFonts w:ascii="Arial" w:hAnsi="Arial" w:cs="Arial"/>
          <w:b w:val="0"/>
          <w:sz w:val="22"/>
          <w:szCs w:val="22"/>
        </w:rPr>
      </w:pPr>
    </w:p>
    <w:p w:rsidR="0091432A" w:rsidRPr="005C6173" w:rsidRDefault="00E02ABF" w:rsidP="001050BA">
      <w:pPr>
        <w:pStyle w:val="BodyTextIndent2"/>
        <w:ind w:firstLine="0"/>
        <w:rPr>
          <w:rFonts w:ascii="Arial" w:hAnsi="Arial" w:cs="Arial"/>
        </w:rPr>
      </w:pPr>
      <w:r>
        <w:rPr>
          <w:rFonts w:ascii="Arial" w:hAnsi="Arial" w:cs="Arial"/>
        </w:rPr>
        <w:t>Teaching</w:t>
      </w:r>
      <w:r w:rsidR="000F36CD">
        <w:rPr>
          <w:rFonts w:ascii="Arial" w:hAnsi="Arial" w:cs="Arial"/>
        </w:rPr>
        <w:t xml:space="preserve"> format</w:t>
      </w:r>
      <w:r>
        <w:rPr>
          <w:rFonts w:ascii="Arial" w:hAnsi="Arial" w:cs="Arial"/>
        </w:rPr>
        <w:t>: there are</w:t>
      </w:r>
      <w:r w:rsidR="0091432A" w:rsidRPr="005C6173">
        <w:rPr>
          <w:rFonts w:ascii="Arial" w:hAnsi="Arial" w:cs="Arial"/>
        </w:rPr>
        <w:t xml:space="preserve"> </w:t>
      </w:r>
      <w:r w:rsidR="004D4AAE" w:rsidRPr="005C6173">
        <w:rPr>
          <w:rFonts w:ascii="Arial" w:hAnsi="Arial" w:cs="Arial"/>
        </w:rPr>
        <w:t>8 l</w:t>
      </w:r>
      <w:r w:rsidR="0091432A" w:rsidRPr="005C6173">
        <w:rPr>
          <w:rFonts w:ascii="Arial" w:hAnsi="Arial" w:cs="Arial"/>
        </w:rPr>
        <w:t xml:space="preserve">ectures, and </w:t>
      </w:r>
      <w:r w:rsidR="00BE52DA" w:rsidRPr="005C6173">
        <w:rPr>
          <w:rFonts w:ascii="Arial" w:hAnsi="Arial" w:cs="Arial"/>
        </w:rPr>
        <w:t>2</w:t>
      </w:r>
      <w:r w:rsidR="0091432A" w:rsidRPr="005C6173">
        <w:rPr>
          <w:rFonts w:ascii="Arial" w:hAnsi="Arial" w:cs="Arial"/>
        </w:rPr>
        <w:t xml:space="preserve"> practicals</w:t>
      </w:r>
      <w:r w:rsidR="00BE52DA" w:rsidRPr="005C6173">
        <w:rPr>
          <w:rFonts w:ascii="Arial" w:hAnsi="Arial" w:cs="Arial"/>
        </w:rPr>
        <w:t xml:space="preserve"> </w:t>
      </w:r>
      <w:r>
        <w:rPr>
          <w:rFonts w:ascii="Arial" w:hAnsi="Arial" w:cs="Arial"/>
        </w:rPr>
        <w:t xml:space="preserve">in the course </w:t>
      </w:r>
      <w:r w:rsidR="00BE52DA" w:rsidRPr="005C6173">
        <w:rPr>
          <w:rFonts w:ascii="Arial" w:hAnsi="Arial" w:cs="Arial"/>
        </w:rPr>
        <w:t xml:space="preserve">with 2 additional periods </w:t>
      </w:r>
      <w:r w:rsidR="00CA50FF" w:rsidRPr="005C6173">
        <w:rPr>
          <w:rFonts w:ascii="Arial" w:hAnsi="Arial" w:cs="Arial"/>
        </w:rPr>
        <w:t xml:space="preserve">one </w:t>
      </w:r>
      <w:r w:rsidR="004D4AAE" w:rsidRPr="005C6173">
        <w:rPr>
          <w:rFonts w:ascii="Arial" w:hAnsi="Arial" w:cs="Arial"/>
        </w:rPr>
        <w:t>for</w:t>
      </w:r>
      <w:r w:rsidR="00BE52DA" w:rsidRPr="005C6173">
        <w:rPr>
          <w:rFonts w:ascii="Arial" w:hAnsi="Arial" w:cs="Arial"/>
        </w:rPr>
        <w:t xml:space="preserve"> a computer based learning and </w:t>
      </w:r>
      <w:r w:rsidR="00CA50FF" w:rsidRPr="005C6173">
        <w:rPr>
          <w:rFonts w:ascii="Arial" w:hAnsi="Arial" w:cs="Arial"/>
        </w:rPr>
        <w:t xml:space="preserve">the other for </w:t>
      </w:r>
      <w:r w:rsidR="00965771" w:rsidRPr="005C6173">
        <w:rPr>
          <w:rFonts w:ascii="Arial" w:hAnsi="Arial" w:cs="Arial"/>
        </w:rPr>
        <w:t>a period of directed study</w:t>
      </w:r>
      <w:r w:rsidR="000F36CD">
        <w:rPr>
          <w:rFonts w:ascii="Arial" w:hAnsi="Arial" w:cs="Arial"/>
        </w:rPr>
        <w:t>.</w:t>
      </w:r>
    </w:p>
    <w:p w:rsidR="00045BEA" w:rsidRPr="005C6173" w:rsidRDefault="00045BEA" w:rsidP="001050BA">
      <w:pPr>
        <w:rPr>
          <w:rFonts w:ascii="Arial" w:hAnsi="Arial" w:cs="Arial"/>
          <w:sz w:val="22"/>
          <w:szCs w:val="22"/>
        </w:rPr>
      </w:pPr>
    </w:p>
    <w:p w:rsidR="00B62B84" w:rsidRPr="005C6173" w:rsidRDefault="0091432A" w:rsidP="001050BA">
      <w:pPr>
        <w:spacing w:before="160" w:after="40"/>
        <w:rPr>
          <w:rFonts w:ascii="Arial" w:hAnsi="Arial" w:cs="Arial"/>
          <w:b/>
          <w:bCs/>
          <w:sz w:val="24"/>
          <w:szCs w:val="24"/>
        </w:rPr>
      </w:pPr>
      <w:r w:rsidRPr="005C6173">
        <w:rPr>
          <w:rFonts w:ascii="Arial" w:hAnsi="Arial" w:cs="Arial"/>
          <w:b/>
          <w:bCs/>
          <w:sz w:val="24"/>
          <w:szCs w:val="24"/>
        </w:rPr>
        <w:t>ASSESSMENT</w:t>
      </w:r>
    </w:p>
    <w:p w:rsidR="00C82365" w:rsidRPr="005C6173" w:rsidRDefault="0091432A" w:rsidP="001050BA">
      <w:pPr>
        <w:spacing w:after="40"/>
        <w:rPr>
          <w:rFonts w:ascii="Arial" w:hAnsi="Arial" w:cs="Arial"/>
          <w:bCs/>
          <w:sz w:val="22"/>
          <w:szCs w:val="22"/>
        </w:rPr>
      </w:pPr>
      <w:r w:rsidRPr="005C6173">
        <w:rPr>
          <w:rFonts w:ascii="Arial" w:hAnsi="Arial" w:cs="Arial"/>
          <w:b/>
          <w:bCs/>
          <w:sz w:val="22"/>
          <w:szCs w:val="22"/>
        </w:rPr>
        <w:t xml:space="preserve">Formative </w:t>
      </w:r>
      <w:r w:rsidR="00C82365" w:rsidRPr="005C6173">
        <w:rPr>
          <w:rFonts w:ascii="Arial" w:hAnsi="Arial" w:cs="Arial"/>
          <w:b/>
          <w:bCs/>
          <w:sz w:val="22"/>
          <w:szCs w:val="22"/>
        </w:rPr>
        <w:t>A</w:t>
      </w:r>
      <w:r w:rsidRPr="005C6173">
        <w:rPr>
          <w:rFonts w:ascii="Arial" w:hAnsi="Arial" w:cs="Arial"/>
          <w:b/>
          <w:bCs/>
          <w:sz w:val="22"/>
          <w:szCs w:val="22"/>
        </w:rPr>
        <w:t>ssessments</w:t>
      </w:r>
    </w:p>
    <w:p w:rsidR="0091432A" w:rsidRPr="005C6173" w:rsidRDefault="00E4040E" w:rsidP="001050BA">
      <w:pPr>
        <w:spacing w:after="40"/>
        <w:rPr>
          <w:rFonts w:ascii="Arial" w:hAnsi="Arial" w:cs="Arial"/>
          <w:bCs/>
          <w:sz w:val="22"/>
          <w:szCs w:val="22"/>
        </w:rPr>
      </w:pPr>
      <w:r w:rsidRPr="005C6173">
        <w:rPr>
          <w:rFonts w:ascii="Arial" w:hAnsi="Arial" w:cs="Arial"/>
          <w:bCs/>
          <w:sz w:val="22"/>
          <w:szCs w:val="22"/>
        </w:rPr>
        <w:t>Not applicable</w:t>
      </w:r>
    </w:p>
    <w:p w:rsidR="0091432A" w:rsidRPr="005C6173" w:rsidRDefault="0091432A" w:rsidP="001050BA">
      <w:pPr>
        <w:spacing w:after="40"/>
        <w:rPr>
          <w:rFonts w:ascii="Arial" w:hAnsi="Arial" w:cs="Arial"/>
          <w:bCs/>
          <w:sz w:val="22"/>
          <w:szCs w:val="22"/>
        </w:rPr>
      </w:pPr>
    </w:p>
    <w:p w:rsidR="00C82365" w:rsidRPr="005C6173" w:rsidRDefault="0091432A" w:rsidP="001050BA">
      <w:pPr>
        <w:spacing w:after="40"/>
        <w:rPr>
          <w:rFonts w:ascii="Arial" w:hAnsi="Arial" w:cs="Arial"/>
          <w:b/>
          <w:bCs/>
          <w:sz w:val="22"/>
          <w:szCs w:val="22"/>
        </w:rPr>
      </w:pPr>
      <w:r w:rsidRPr="005C6173">
        <w:rPr>
          <w:rFonts w:ascii="Arial" w:hAnsi="Arial" w:cs="Arial"/>
          <w:b/>
          <w:bCs/>
          <w:sz w:val="22"/>
          <w:szCs w:val="22"/>
        </w:rPr>
        <w:t>Summative Assessment</w:t>
      </w:r>
    </w:p>
    <w:p w:rsidR="00E86BD2" w:rsidRDefault="00B62B84" w:rsidP="001050BA">
      <w:pPr>
        <w:spacing w:after="40"/>
        <w:rPr>
          <w:rFonts w:ascii="Arial" w:hAnsi="Arial" w:cs="Arial"/>
          <w:bCs/>
          <w:sz w:val="22"/>
          <w:szCs w:val="22"/>
        </w:rPr>
      </w:pPr>
      <w:r w:rsidRPr="005C6173">
        <w:rPr>
          <w:rFonts w:ascii="Arial" w:hAnsi="Arial" w:cs="Arial"/>
          <w:bCs/>
          <w:sz w:val="22"/>
          <w:szCs w:val="22"/>
        </w:rPr>
        <w:t>The course will be examined in a single examination</w:t>
      </w:r>
      <w:r w:rsidR="00E86BD2">
        <w:rPr>
          <w:rFonts w:ascii="Arial" w:hAnsi="Arial" w:cs="Arial"/>
          <w:bCs/>
          <w:sz w:val="22"/>
          <w:szCs w:val="22"/>
        </w:rPr>
        <w:t xml:space="preserve"> as part of the Life Support Systems examinations</w:t>
      </w:r>
    </w:p>
    <w:p w:rsidR="00E835E1" w:rsidRPr="005C6173" w:rsidRDefault="00965771" w:rsidP="001050BA">
      <w:pPr>
        <w:spacing w:after="40"/>
        <w:rPr>
          <w:rFonts w:ascii="Arial" w:hAnsi="Arial" w:cs="Arial"/>
          <w:b/>
          <w:bCs/>
          <w:sz w:val="22"/>
          <w:szCs w:val="22"/>
        </w:rPr>
      </w:pPr>
      <w:r w:rsidRPr="005C6173">
        <w:rPr>
          <w:rFonts w:ascii="Arial" w:hAnsi="Arial" w:cs="Arial"/>
          <w:bCs/>
          <w:sz w:val="22"/>
          <w:szCs w:val="22"/>
        </w:rPr>
        <w:t>Urinary Systems</w:t>
      </w:r>
      <w:r w:rsidR="00B62B84" w:rsidRPr="005C6173">
        <w:rPr>
          <w:rFonts w:ascii="Arial" w:hAnsi="Arial" w:cs="Arial"/>
          <w:sz w:val="22"/>
          <w:szCs w:val="22"/>
        </w:rPr>
        <w:t xml:space="preserve"> —</w:t>
      </w:r>
      <w:r w:rsidR="00E86BD2" w:rsidRPr="00E86BD2">
        <w:rPr>
          <w:rFonts w:ascii="Arial" w:hAnsi="Arial" w:cs="Arial"/>
          <w:b/>
          <w:sz w:val="22"/>
          <w:szCs w:val="22"/>
        </w:rPr>
        <w:t>LSS</w:t>
      </w:r>
      <w:r w:rsidR="00E86BD2">
        <w:rPr>
          <w:rFonts w:ascii="Arial" w:hAnsi="Arial" w:cs="Arial"/>
          <w:sz w:val="22"/>
          <w:szCs w:val="22"/>
        </w:rPr>
        <w:t xml:space="preserve"> </w:t>
      </w:r>
      <w:r w:rsidR="00B62B84" w:rsidRPr="005C6173">
        <w:rPr>
          <w:rFonts w:ascii="Arial" w:hAnsi="Arial" w:cs="Arial"/>
          <w:b/>
          <w:bCs/>
          <w:sz w:val="22"/>
          <w:szCs w:val="22"/>
        </w:rPr>
        <w:t xml:space="preserve">Paper </w:t>
      </w:r>
      <w:r w:rsidR="0093560C" w:rsidRPr="005C6173">
        <w:rPr>
          <w:rFonts w:ascii="Arial" w:hAnsi="Arial" w:cs="Arial"/>
          <w:b/>
          <w:bCs/>
          <w:sz w:val="22"/>
          <w:szCs w:val="22"/>
        </w:rPr>
        <w:t>1</w:t>
      </w:r>
      <w:r w:rsidR="00B62B84" w:rsidRPr="005C6173">
        <w:rPr>
          <w:rFonts w:ascii="Arial" w:hAnsi="Arial" w:cs="Arial"/>
          <w:b/>
          <w:bCs/>
          <w:sz w:val="22"/>
          <w:szCs w:val="22"/>
        </w:rPr>
        <w:t xml:space="preserve"> </w:t>
      </w:r>
      <w:r w:rsidR="0093560C" w:rsidRPr="005C6173">
        <w:rPr>
          <w:rFonts w:ascii="Arial" w:hAnsi="Arial" w:cs="Arial"/>
          <w:b/>
          <w:bCs/>
          <w:sz w:val="22"/>
          <w:szCs w:val="22"/>
        </w:rPr>
        <w:t xml:space="preserve">Section 2 </w:t>
      </w:r>
      <w:r w:rsidR="00B62B84" w:rsidRPr="005C6173">
        <w:rPr>
          <w:rFonts w:ascii="Arial" w:hAnsi="Arial" w:cs="Arial"/>
          <w:b/>
          <w:bCs/>
          <w:sz w:val="22"/>
          <w:szCs w:val="22"/>
        </w:rPr>
        <w:t>(</w:t>
      </w:r>
      <w:r w:rsidR="001824D4">
        <w:rPr>
          <w:rFonts w:ascii="Arial" w:hAnsi="Arial" w:cs="Arial"/>
          <w:b/>
          <w:bCs/>
          <w:sz w:val="22"/>
          <w:szCs w:val="22"/>
        </w:rPr>
        <w:t>1.5</w:t>
      </w:r>
      <w:r w:rsidR="0093560C" w:rsidRPr="005C6173">
        <w:rPr>
          <w:rFonts w:ascii="Arial" w:hAnsi="Arial" w:cs="Arial"/>
          <w:b/>
          <w:bCs/>
          <w:sz w:val="22"/>
          <w:szCs w:val="22"/>
        </w:rPr>
        <w:t>h</w:t>
      </w:r>
      <w:r w:rsidR="00B62B84" w:rsidRPr="005C6173">
        <w:rPr>
          <w:rFonts w:ascii="Arial" w:hAnsi="Arial" w:cs="Arial"/>
          <w:b/>
          <w:bCs/>
          <w:sz w:val="22"/>
          <w:szCs w:val="22"/>
        </w:rPr>
        <w:t xml:space="preserve">) in </w:t>
      </w:r>
      <w:r w:rsidR="00FD302B" w:rsidRPr="005C6173">
        <w:rPr>
          <w:rFonts w:ascii="Arial" w:hAnsi="Arial" w:cs="Arial"/>
          <w:b/>
          <w:bCs/>
          <w:sz w:val="22"/>
          <w:szCs w:val="22"/>
        </w:rPr>
        <w:t>June 20</w:t>
      </w:r>
      <w:r w:rsidR="00E06340">
        <w:rPr>
          <w:rFonts w:ascii="Arial" w:hAnsi="Arial" w:cs="Arial"/>
          <w:b/>
          <w:bCs/>
          <w:sz w:val="22"/>
          <w:szCs w:val="22"/>
        </w:rPr>
        <w:t>1</w:t>
      </w:r>
      <w:r w:rsidR="00733E6E">
        <w:rPr>
          <w:rFonts w:ascii="Arial" w:hAnsi="Arial" w:cs="Arial"/>
          <w:b/>
          <w:bCs/>
          <w:sz w:val="22"/>
          <w:szCs w:val="22"/>
        </w:rPr>
        <w:t>3</w:t>
      </w:r>
    </w:p>
    <w:p w:rsidR="0091432A" w:rsidRPr="005C6173" w:rsidRDefault="0093560C" w:rsidP="001050BA">
      <w:pPr>
        <w:spacing w:after="40"/>
        <w:rPr>
          <w:rFonts w:ascii="Arial" w:hAnsi="Arial" w:cs="Arial"/>
          <w:bCs/>
          <w:sz w:val="22"/>
          <w:szCs w:val="22"/>
        </w:rPr>
      </w:pPr>
      <w:r w:rsidRPr="005C6173">
        <w:rPr>
          <w:rFonts w:ascii="Arial" w:hAnsi="Arial" w:cs="Arial"/>
          <w:bCs/>
          <w:sz w:val="22"/>
          <w:szCs w:val="22"/>
        </w:rPr>
        <w:t xml:space="preserve">The questions will be SAQ and </w:t>
      </w:r>
      <w:r w:rsidR="0091432A" w:rsidRPr="005C6173">
        <w:rPr>
          <w:rFonts w:ascii="Arial" w:hAnsi="Arial" w:cs="Arial"/>
          <w:bCs/>
          <w:sz w:val="22"/>
          <w:szCs w:val="22"/>
        </w:rPr>
        <w:t>SBA format.</w:t>
      </w:r>
    </w:p>
    <w:p w:rsidR="00C82365" w:rsidRPr="005C6173" w:rsidRDefault="00C82365" w:rsidP="001050BA">
      <w:pPr>
        <w:spacing w:after="40"/>
        <w:rPr>
          <w:rFonts w:ascii="Arial" w:hAnsi="Arial" w:cs="Arial"/>
          <w:bCs/>
          <w:sz w:val="22"/>
          <w:szCs w:val="22"/>
        </w:rPr>
      </w:pPr>
    </w:p>
    <w:p w:rsidR="00C82365" w:rsidRPr="005C6173" w:rsidRDefault="0091432A" w:rsidP="001050BA">
      <w:pPr>
        <w:spacing w:after="40"/>
        <w:rPr>
          <w:rFonts w:ascii="Arial" w:hAnsi="Arial" w:cs="Arial"/>
          <w:bCs/>
          <w:sz w:val="22"/>
          <w:szCs w:val="22"/>
        </w:rPr>
      </w:pPr>
      <w:r w:rsidRPr="005C6173">
        <w:rPr>
          <w:rFonts w:ascii="Arial" w:hAnsi="Arial" w:cs="Arial"/>
          <w:b/>
          <w:bCs/>
          <w:sz w:val="22"/>
          <w:szCs w:val="22"/>
        </w:rPr>
        <w:t>Examples of specimen questions</w:t>
      </w:r>
    </w:p>
    <w:p w:rsidR="0091432A" w:rsidRPr="005C6173" w:rsidRDefault="00CF78C3" w:rsidP="001050BA">
      <w:pPr>
        <w:spacing w:after="40"/>
        <w:rPr>
          <w:rFonts w:ascii="Arial" w:hAnsi="Arial" w:cs="Arial"/>
          <w:bCs/>
          <w:sz w:val="22"/>
          <w:szCs w:val="22"/>
        </w:rPr>
      </w:pPr>
      <w:r w:rsidRPr="005C6173">
        <w:rPr>
          <w:rFonts w:ascii="Arial" w:hAnsi="Arial" w:cs="Arial"/>
          <w:bCs/>
          <w:sz w:val="22"/>
          <w:szCs w:val="22"/>
        </w:rPr>
        <w:t>See pages</w:t>
      </w:r>
      <w:r w:rsidR="00E351ED">
        <w:rPr>
          <w:rFonts w:ascii="Arial" w:hAnsi="Arial" w:cs="Arial"/>
          <w:bCs/>
          <w:sz w:val="22"/>
          <w:szCs w:val="22"/>
        </w:rPr>
        <w:t xml:space="preserve"> 43-45</w:t>
      </w:r>
    </w:p>
    <w:p w:rsidR="00C82365" w:rsidRPr="005C6173" w:rsidRDefault="00C82365" w:rsidP="001050BA">
      <w:pPr>
        <w:spacing w:after="40"/>
        <w:rPr>
          <w:rFonts w:ascii="Arial" w:hAnsi="Arial" w:cs="Arial"/>
          <w:bCs/>
          <w:sz w:val="22"/>
          <w:szCs w:val="22"/>
        </w:rPr>
      </w:pPr>
    </w:p>
    <w:p w:rsidR="00B62B84" w:rsidRPr="005C6173" w:rsidRDefault="00B62B84" w:rsidP="001050BA">
      <w:pPr>
        <w:spacing w:after="40"/>
        <w:rPr>
          <w:rFonts w:ascii="Arial" w:hAnsi="Arial" w:cs="Arial"/>
          <w:bCs/>
          <w:sz w:val="22"/>
          <w:szCs w:val="22"/>
        </w:rPr>
      </w:pPr>
      <w:r w:rsidRPr="005C6173">
        <w:rPr>
          <w:rFonts w:ascii="Arial" w:hAnsi="Arial" w:cs="Arial"/>
          <w:bCs/>
          <w:sz w:val="22"/>
          <w:szCs w:val="22"/>
        </w:rPr>
        <w:t>Further details about e</w:t>
      </w:r>
      <w:r w:rsidR="0091432A" w:rsidRPr="005C6173">
        <w:rPr>
          <w:rFonts w:ascii="Arial" w:hAnsi="Arial" w:cs="Arial"/>
          <w:bCs/>
          <w:sz w:val="22"/>
          <w:szCs w:val="22"/>
        </w:rPr>
        <w:t xml:space="preserve">xaminations are provided </w:t>
      </w:r>
      <w:r w:rsidR="00B41FB3" w:rsidRPr="005C6173">
        <w:rPr>
          <w:rFonts w:ascii="Arial" w:hAnsi="Arial" w:cs="Arial"/>
          <w:bCs/>
          <w:sz w:val="22"/>
          <w:szCs w:val="22"/>
        </w:rPr>
        <w:t>on the Intranet</w:t>
      </w:r>
      <w:r w:rsidRPr="005C6173">
        <w:rPr>
          <w:rFonts w:ascii="Arial" w:hAnsi="Arial" w:cs="Arial"/>
          <w:bCs/>
          <w:sz w:val="22"/>
          <w:szCs w:val="22"/>
        </w:rPr>
        <w:t>.</w:t>
      </w:r>
    </w:p>
    <w:p w:rsidR="00B62B84" w:rsidRPr="005C6173" w:rsidRDefault="00B62B84" w:rsidP="005C6173">
      <w:pPr>
        <w:jc w:val="both"/>
        <w:rPr>
          <w:rFonts w:ascii="Arial" w:hAnsi="Arial" w:cs="Arial"/>
          <w:sz w:val="22"/>
          <w:szCs w:val="22"/>
        </w:rPr>
      </w:pPr>
    </w:p>
    <w:p w:rsidR="0013715C" w:rsidRPr="005C6173" w:rsidRDefault="0093108B" w:rsidP="005C6173">
      <w:pPr>
        <w:jc w:val="both"/>
        <w:rPr>
          <w:rFonts w:ascii="Arial" w:hAnsi="Arial" w:cs="Arial"/>
          <w:b/>
          <w:sz w:val="28"/>
          <w:szCs w:val="28"/>
        </w:rPr>
      </w:pPr>
      <w:r w:rsidRPr="005C6173">
        <w:rPr>
          <w:rFonts w:ascii="Arial" w:hAnsi="Arial" w:cs="Arial"/>
          <w:b/>
        </w:rPr>
        <w:br w:type="page"/>
      </w:r>
      <w:bookmarkStart w:id="1" w:name="tmtbl"/>
      <w:bookmarkEnd w:id="1"/>
      <w:r w:rsidR="001824D4">
        <w:rPr>
          <w:rFonts w:ascii="Arial" w:hAnsi="Arial" w:cs="Arial"/>
          <w:b/>
          <w:sz w:val="28"/>
          <w:szCs w:val="28"/>
        </w:rPr>
        <w:lastRenderedPageBreak/>
        <w:t>TIMETABLE 201</w:t>
      </w:r>
      <w:r w:rsidR="00733E6E">
        <w:rPr>
          <w:rFonts w:ascii="Arial" w:hAnsi="Arial" w:cs="Arial"/>
          <w:b/>
          <w:sz w:val="28"/>
          <w:szCs w:val="28"/>
        </w:rPr>
        <w:t>2</w:t>
      </w:r>
      <w:r w:rsidR="0013715C" w:rsidRPr="005C6173">
        <w:rPr>
          <w:rFonts w:ascii="Arial" w:hAnsi="Arial" w:cs="Arial"/>
          <w:b/>
          <w:sz w:val="28"/>
          <w:szCs w:val="28"/>
        </w:rPr>
        <w:t>/</w:t>
      </w:r>
      <w:r w:rsidR="001824D4">
        <w:rPr>
          <w:rFonts w:ascii="Arial" w:hAnsi="Arial" w:cs="Arial"/>
          <w:b/>
          <w:sz w:val="28"/>
          <w:szCs w:val="28"/>
        </w:rPr>
        <w:t>1</w:t>
      </w:r>
      <w:r w:rsidR="00733E6E">
        <w:rPr>
          <w:rFonts w:ascii="Arial" w:hAnsi="Arial" w:cs="Arial"/>
          <w:b/>
          <w:sz w:val="28"/>
          <w:szCs w:val="28"/>
        </w:rPr>
        <w:t>3</w:t>
      </w:r>
      <w:r w:rsidR="0013715C" w:rsidRPr="005C6173">
        <w:rPr>
          <w:rFonts w:ascii="Arial" w:hAnsi="Arial" w:cs="Arial"/>
          <w:b/>
          <w:sz w:val="28"/>
          <w:szCs w:val="28"/>
        </w:rPr>
        <w:t xml:space="preserve"> – </w:t>
      </w:r>
      <w:r w:rsidR="0091432A" w:rsidRPr="005C6173">
        <w:rPr>
          <w:rFonts w:ascii="Arial" w:hAnsi="Arial" w:cs="Arial"/>
          <w:b/>
          <w:sz w:val="28"/>
          <w:szCs w:val="28"/>
        </w:rPr>
        <w:t>Summer</w:t>
      </w:r>
      <w:r w:rsidR="0013715C" w:rsidRPr="005C6173">
        <w:rPr>
          <w:rFonts w:ascii="Arial" w:hAnsi="Arial" w:cs="Arial"/>
          <w:b/>
          <w:sz w:val="28"/>
          <w:szCs w:val="28"/>
        </w:rPr>
        <w:t xml:space="preserve"> term</w:t>
      </w:r>
    </w:p>
    <w:p w:rsidR="0013715C" w:rsidRPr="005C6173" w:rsidRDefault="0013715C" w:rsidP="005C6173">
      <w:pPr>
        <w:jc w:val="both"/>
        <w:rPr>
          <w:rFonts w:ascii="Arial" w:hAnsi="Arial" w:cs="Arial"/>
          <w:sz w:val="16"/>
          <w:szCs w:val="28"/>
        </w:rPr>
      </w:pPr>
    </w:p>
    <w:p w:rsidR="00840EED" w:rsidRPr="00C779A3" w:rsidRDefault="00840EED" w:rsidP="001050BA">
      <w:pPr>
        <w:rPr>
          <w:rFonts w:ascii="Arial" w:hAnsi="Arial" w:cs="Arial"/>
          <w:b/>
          <w:i/>
          <w:sz w:val="22"/>
          <w:szCs w:val="22"/>
        </w:rPr>
      </w:pPr>
      <w:r w:rsidRPr="005C6173">
        <w:rPr>
          <w:rFonts w:ascii="Arial" w:hAnsi="Arial" w:cs="Arial"/>
          <w:sz w:val="22"/>
          <w:szCs w:val="22"/>
        </w:rPr>
        <w:t>Details are correct</w:t>
      </w:r>
      <w:r w:rsidR="00C779A3">
        <w:rPr>
          <w:rFonts w:ascii="Arial" w:hAnsi="Arial" w:cs="Arial"/>
          <w:sz w:val="22"/>
          <w:szCs w:val="22"/>
        </w:rPr>
        <w:t xml:space="preserve"> at the time of going to press.  </w:t>
      </w:r>
      <w:r w:rsidR="00C779A3" w:rsidRPr="00C779A3">
        <w:rPr>
          <w:rFonts w:ascii="Arial" w:hAnsi="Arial" w:cs="Arial"/>
          <w:b/>
          <w:i/>
          <w:sz w:val="22"/>
          <w:szCs w:val="22"/>
        </w:rPr>
        <w:t>Check the i</w:t>
      </w:r>
      <w:r w:rsidRPr="00C779A3">
        <w:rPr>
          <w:rFonts w:ascii="Arial" w:hAnsi="Arial" w:cs="Arial"/>
          <w:b/>
          <w:i/>
          <w:sz w:val="22"/>
          <w:szCs w:val="22"/>
        </w:rPr>
        <w:t>ntranet</w:t>
      </w:r>
      <w:r w:rsidR="00C779A3" w:rsidRPr="00C779A3">
        <w:rPr>
          <w:rFonts w:ascii="Arial" w:hAnsi="Arial" w:cs="Arial"/>
          <w:b/>
          <w:i/>
          <w:sz w:val="22"/>
          <w:szCs w:val="22"/>
        </w:rPr>
        <w:t xml:space="preserve"> for the most up-to-date timetable</w:t>
      </w:r>
      <w:r w:rsidRPr="00C779A3">
        <w:rPr>
          <w:rFonts w:ascii="Arial" w:hAnsi="Arial" w:cs="Arial"/>
          <w:b/>
          <w:i/>
          <w:sz w:val="22"/>
          <w:szCs w:val="22"/>
        </w:rPr>
        <w:t>.</w:t>
      </w:r>
    </w:p>
    <w:p w:rsidR="00840EED" w:rsidRPr="005C6173" w:rsidRDefault="00840EED" w:rsidP="005C6173">
      <w:pPr>
        <w:jc w:val="both"/>
        <w:rPr>
          <w:rFonts w:ascii="Arial" w:hAnsi="Arial" w:cs="Arial"/>
          <w:sz w:val="22"/>
          <w:szCs w:val="22"/>
        </w:rPr>
      </w:pP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1369"/>
        <w:gridCol w:w="3354"/>
        <w:gridCol w:w="2184"/>
      </w:tblGrid>
      <w:tr w:rsidR="0013715C" w:rsidRPr="005C6173" w:rsidTr="00C779A3">
        <w:trPr>
          <w:jc w:val="center"/>
        </w:trPr>
        <w:tc>
          <w:tcPr>
            <w:tcW w:w="1907" w:type="dxa"/>
            <w:tcBorders>
              <w:bottom w:val="single" w:sz="8" w:space="0" w:color="auto"/>
            </w:tcBorders>
          </w:tcPr>
          <w:p w:rsidR="0013715C" w:rsidRPr="005C6173" w:rsidRDefault="0013715C" w:rsidP="0030159C">
            <w:pPr>
              <w:jc w:val="center"/>
              <w:rPr>
                <w:rFonts w:ascii="Arial" w:hAnsi="Arial" w:cs="Arial"/>
                <w:b/>
                <w:sz w:val="22"/>
              </w:rPr>
            </w:pPr>
            <w:r w:rsidRPr="005C6173">
              <w:rPr>
                <w:rFonts w:ascii="Arial" w:hAnsi="Arial" w:cs="Arial"/>
                <w:b/>
                <w:sz w:val="22"/>
              </w:rPr>
              <w:t>Date and campus</w:t>
            </w:r>
          </w:p>
        </w:tc>
        <w:tc>
          <w:tcPr>
            <w:tcW w:w="1369" w:type="dxa"/>
            <w:tcBorders>
              <w:bottom w:val="single" w:sz="8" w:space="0" w:color="auto"/>
            </w:tcBorders>
          </w:tcPr>
          <w:p w:rsidR="0013715C" w:rsidRPr="005C6173" w:rsidRDefault="0013715C" w:rsidP="0030159C">
            <w:pPr>
              <w:jc w:val="center"/>
              <w:rPr>
                <w:rFonts w:ascii="Arial" w:hAnsi="Arial" w:cs="Arial"/>
                <w:b/>
                <w:sz w:val="22"/>
              </w:rPr>
            </w:pPr>
            <w:r w:rsidRPr="005C6173">
              <w:rPr>
                <w:rFonts w:ascii="Arial" w:hAnsi="Arial" w:cs="Arial"/>
                <w:b/>
                <w:sz w:val="22"/>
              </w:rPr>
              <w:t>Time</w:t>
            </w:r>
          </w:p>
        </w:tc>
        <w:tc>
          <w:tcPr>
            <w:tcW w:w="3354" w:type="dxa"/>
            <w:tcBorders>
              <w:bottom w:val="single" w:sz="8" w:space="0" w:color="auto"/>
            </w:tcBorders>
          </w:tcPr>
          <w:p w:rsidR="0013715C" w:rsidRPr="005C6173" w:rsidRDefault="0013715C" w:rsidP="0030159C">
            <w:pPr>
              <w:jc w:val="center"/>
              <w:rPr>
                <w:rFonts w:ascii="Arial" w:hAnsi="Arial" w:cs="Arial"/>
                <w:b/>
                <w:sz w:val="22"/>
              </w:rPr>
            </w:pPr>
            <w:r w:rsidRPr="005C6173">
              <w:rPr>
                <w:rFonts w:ascii="Arial" w:hAnsi="Arial" w:cs="Arial"/>
                <w:b/>
                <w:sz w:val="22"/>
              </w:rPr>
              <w:t>Lecture topic</w:t>
            </w:r>
          </w:p>
        </w:tc>
        <w:tc>
          <w:tcPr>
            <w:tcW w:w="2184" w:type="dxa"/>
            <w:tcBorders>
              <w:bottom w:val="single" w:sz="8" w:space="0" w:color="auto"/>
            </w:tcBorders>
          </w:tcPr>
          <w:p w:rsidR="0013715C" w:rsidRPr="005C6173" w:rsidRDefault="0013715C" w:rsidP="0030159C">
            <w:pPr>
              <w:jc w:val="center"/>
              <w:rPr>
                <w:rFonts w:ascii="Arial" w:hAnsi="Arial" w:cs="Arial"/>
                <w:b/>
                <w:sz w:val="22"/>
              </w:rPr>
            </w:pPr>
            <w:r w:rsidRPr="005C6173">
              <w:rPr>
                <w:rFonts w:ascii="Arial" w:hAnsi="Arial" w:cs="Arial"/>
                <w:b/>
                <w:sz w:val="22"/>
              </w:rPr>
              <w:t>Lecturer</w:t>
            </w:r>
          </w:p>
        </w:tc>
      </w:tr>
      <w:tr w:rsidR="007459E1" w:rsidRPr="005C6173" w:rsidTr="00C779A3">
        <w:trPr>
          <w:cantSplit/>
          <w:jc w:val="center"/>
        </w:trPr>
        <w:tc>
          <w:tcPr>
            <w:tcW w:w="1907" w:type="dxa"/>
            <w:vMerge w:val="restart"/>
            <w:tcBorders>
              <w:top w:val="single" w:sz="8" w:space="0" w:color="auto"/>
              <w:left w:val="single" w:sz="8" w:space="0" w:color="auto"/>
              <w:right w:val="dotted" w:sz="4" w:space="0" w:color="auto"/>
            </w:tcBorders>
            <w:shd w:val="clear" w:color="auto" w:fill="auto"/>
          </w:tcPr>
          <w:p w:rsidR="007459E1" w:rsidRPr="005C6173" w:rsidRDefault="002459DF" w:rsidP="0030159C">
            <w:pPr>
              <w:spacing w:after="120"/>
              <w:jc w:val="center"/>
              <w:rPr>
                <w:rFonts w:ascii="Arial" w:hAnsi="Arial" w:cs="Arial"/>
                <w:color w:val="000000"/>
              </w:rPr>
            </w:pPr>
            <w:r>
              <w:rPr>
                <w:rFonts w:ascii="Arial" w:hAnsi="Arial" w:cs="Arial"/>
                <w:color w:val="000000"/>
              </w:rPr>
              <w:t>Wednesday</w:t>
            </w:r>
          </w:p>
          <w:p w:rsidR="007459E1" w:rsidRDefault="00DC1E53" w:rsidP="00CE0288">
            <w:pPr>
              <w:spacing w:after="120"/>
              <w:jc w:val="center"/>
              <w:rPr>
                <w:rFonts w:ascii="Arial" w:hAnsi="Arial" w:cs="Arial"/>
                <w:color w:val="000000"/>
              </w:rPr>
            </w:pPr>
            <w:r>
              <w:rPr>
                <w:rFonts w:ascii="Arial" w:hAnsi="Arial" w:cs="Arial"/>
                <w:color w:val="000000"/>
              </w:rPr>
              <w:t>0</w:t>
            </w:r>
            <w:r w:rsidR="00733E6E">
              <w:rPr>
                <w:rFonts w:ascii="Arial" w:hAnsi="Arial" w:cs="Arial"/>
                <w:color w:val="000000"/>
              </w:rPr>
              <w:t>8</w:t>
            </w:r>
            <w:r w:rsidR="007459E1" w:rsidRPr="005C6173">
              <w:rPr>
                <w:rFonts w:ascii="Arial" w:hAnsi="Arial" w:cs="Arial"/>
                <w:color w:val="000000"/>
              </w:rPr>
              <w:t>-</w:t>
            </w:r>
            <w:r>
              <w:rPr>
                <w:rFonts w:ascii="Arial" w:hAnsi="Arial" w:cs="Arial"/>
                <w:color w:val="000000"/>
              </w:rPr>
              <w:t>May</w:t>
            </w:r>
            <w:r w:rsidR="007459E1" w:rsidRPr="005C6173">
              <w:rPr>
                <w:rFonts w:ascii="Arial" w:hAnsi="Arial" w:cs="Arial"/>
                <w:color w:val="000000"/>
              </w:rPr>
              <w:t>-20</w:t>
            </w:r>
            <w:r w:rsidR="00CE0288">
              <w:rPr>
                <w:rFonts w:ascii="Arial" w:hAnsi="Arial" w:cs="Arial"/>
                <w:color w:val="000000"/>
              </w:rPr>
              <w:t>1</w:t>
            </w:r>
            <w:r w:rsidR="00733E6E">
              <w:rPr>
                <w:rFonts w:ascii="Arial" w:hAnsi="Arial" w:cs="Arial"/>
                <w:color w:val="000000"/>
              </w:rPr>
              <w:t>3</w:t>
            </w:r>
          </w:p>
          <w:p w:rsidR="00B11B48" w:rsidRPr="005C6173" w:rsidRDefault="0030461E" w:rsidP="0030461E">
            <w:pPr>
              <w:spacing w:after="120"/>
              <w:jc w:val="center"/>
              <w:rPr>
                <w:rFonts w:ascii="Arial" w:hAnsi="Arial" w:cs="Arial"/>
                <w:color w:val="000000"/>
              </w:rPr>
            </w:pPr>
            <w:r>
              <w:rPr>
                <w:rFonts w:ascii="Arial" w:hAnsi="Arial" w:cs="Arial"/>
                <w:color w:val="000000"/>
              </w:rPr>
              <w:t>Brian Drew LT CX</w:t>
            </w:r>
          </w:p>
        </w:tc>
        <w:tc>
          <w:tcPr>
            <w:tcW w:w="1369" w:type="dxa"/>
            <w:tcBorders>
              <w:top w:val="single" w:sz="8" w:space="0" w:color="auto"/>
              <w:left w:val="dotted" w:sz="4" w:space="0" w:color="auto"/>
              <w:bottom w:val="dotted" w:sz="4" w:space="0" w:color="auto"/>
              <w:right w:val="dotted" w:sz="4" w:space="0" w:color="auto"/>
            </w:tcBorders>
          </w:tcPr>
          <w:p w:rsidR="007459E1" w:rsidRPr="005C6173" w:rsidRDefault="002459DF" w:rsidP="002459DF">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Pr>
                <w:rFonts w:ascii="Arial" w:hAnsi="Arial" w:cs="Arial"/>
              </w:rPr>
              <w:t>9</w:t>
            </w:r>
            <w:r w:rsidR="007459E1" w:rsidRPr="005C6173">
              <w:rPr>
                <w:rFonts w:ascii="Arial" w:hAnsi="Arial" w:cs="Arial"/>
              </w:rPr>
              <w:t xml:space="preserve">.00 </w:t>
            </w:r>
            <w:r>
              <w:rPr>
                <w:rFonts w:ascii="Arial" w:hAnsi="Arial" w:cs="Arial"/>
              </w:rPr>
              <w:t>A</w:t>
            </w:r>
            <w:r w:rsidR="00DC1E53">
              <w:rPr>
                <w:rFonts w:ascii="Arial" w:hAnsi="Arial" w:cs="Arial"/>
              </w:rPr>
              <w:t>M</w:t>
            </w:r>
          </w:p>
        </w:tc>
        <w:tc>
          <w:tcPr>
            <w:tcW w:w="3354" w:type="dxa"/>
            <w:tcBorders>
              <w:top w:val="single" w:sz="8" w:space="0" w:color="auto"/>
              <w:left w:val="dotted" w:sz="4" w:space="0" w:color="auto"/>
              <w:bottom w:val="dotted" w:sz="4" w:space="0" w:color="auto"/>
              <w:right w:val="dotted" w:sz="4" w:space="0" w:color="auto"/>
            </w:tcBorders>
          </w:tcPr>
          <w:p w:rsidR="007459E1" w:rsidRPr="005C6173" w:rsidRDefault="007459E1" w:rsidP="0030159C">
            <w:pPr>
              <w:spacing w:after="120"/>
              <w:jc w:val="center"/>
              <w:rPr>
                <w:rFonts w:ascii="Arial" w:hAnsi="Arial" w:cs="Arial"/>
                <w:color w:val="000000"/>
              </w:rPr>
            </w:pPr>
            <w:r w:rsidRPr="005C6173">
              <w:rPr>
                <w:rFonts w:ascii="Arial" w:hAnsi="Arial" w:cs="Arial"/>
                <w:color w:val="000000"/>
              </w:rPr>
              <w:t>The urinary system</w:t>
            </w:r>
          </w:p>
        </w:tc>
        <w:tc>
          <w:tcPr>
            <w:tcW w:w="2184" w:type="dxa"/>
            <w:tcBorders>
              <w:top w:val="single" w:sz="8" w:space="0" w:color="auto"/>
              <w:left w:val="dotted" w:sz="4" w:space="0" w:color="auto"/>
              <w:bottom w:val="dotted" w:sz="4" w:space="0" w:color="auto"/>
              <w:right w:val="single" w:sz="8" w:space="0" w:color="auto"/>
            </w:tcBorders>
          </w:tcPr>
          <w:p w:rsidR="007459E1" w:rsidRPr="005C6173" w:rsidRDefault="0032220F" w:rsidP="0030159C">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Pr>
                <w:rFonts w:ascii="Arial" w:hAnsi="Arial" w:cs="Arial"/>
              </w:rPr>
              <w:t>Prof Ceri Davies</w:t>
            </w:r>
          </w:p>
        </w:tc>
      </w:tr>
      <w:tr w:rsidR="007459E1" w:rsidRPr="005C6173" w:rsidTr="00C779A3">
        <w:trPr>
          <w:cantSplit/>
          <w:jc w:val="center"/>
        </w:trPr>
        <w:tc>
          <w:tcPr>
            <w:tcW w:w="1907" w:type="dxa"/>
            <w:vMerge/>
            <w:tcBorders>
              <w:left w:val="single" w:sz="8" w:space="0" w:color="auto"/>
              <w:bottom w:val="single" w:sz="8" w:space="0" w:color="auto"/>
              <w:right w:val="dotted" w:sz="4" w:space="0" w:color="auto"/>
            </w:tcBorders>
            <w:shd w:val="clear" w:color="auto" w:fill="auto"/>
          </w:tcPr>
          <w:p w:rsidR="007459E1" w:rsidRPr="005C6173" w:rsidRDefault="007459E1" w:rsidP="0030159C">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p>
        </w:tc>
        <w:tc>
          <w:tcPr>
            <w:tcW w:w="1369" w:type="dxa"/>
            <w:tcBorders>
              <w:top w:val="dotted" w:sz="4" w:space="0" w:color="auto"/>
              <w:left w:val="dotted" w:sz="4" w:space="0" w:color="auto"/>
              <w:bottom w:val="single" w:sz="8" w:space="0" w:color="auto"/>
              <w:right w:val="dotted" w:sz="4" w:space="0" w:color="auto"/>
            </w:tcBorders>
          </w:tcPr>
          <w:p w:rsidR="007459E1" w:rsidRPr="005C6173" w:rsidRDefault="002459DF" w:rsidP="00DC1E53">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Pr>
                <w:rFonts w:ascii="Arial" w:hAnsi="Arial" w:cs="Arial"/>
              </w:rPr>
              <w:t>10</w:t>
            </w:r>
            <w:r w:rsidR="007459E1" w:rsidRPr="005C6173">
              <w:rPr>
                <w:rFonts w:ascii="Arial" w:hAnsi="Arial" w:cs="Arial"/>
              </w:rPr>
              <w:t xml:space="preserve">.00 </w:t>
            </w:r>
            <w:r w:rsidR="00DC1E53">
              <w:rPr>
                <w:rFonts w:ascii="Arial" w:hAnsi="Arial" w:cs="Arial"/>
              </w:rPr>
              <w:t>PM</w:t>
            </w:r>
          </w:p>
        </w:tc>
        <w:tc>
          <w:tcPr>
            <w:tcW w:w="3354" w:type="dxa"/>
            <w:tcBorders>
              <w:top w:val="dotted" w:sz="4" w:space="0" w:color="auto"/>
              <w:left w:val="dotted" w:sz="4" w:space="0" w:color="auto"/>
              <w:bottom w:val="single" w:sz="8" w:space="0" w:color="auto"/>
              <w:right w:val="dotted" w:sz="4" w:space="0" w:color="auto"/>
            </w:tcBorders>
          </w:tcPr>
          <w:p w:rsidR="007459E1" w:rsidRPr="005C6173" w:rsidRDefault="007459E1" w:rsidP="0030159C">
            <w:pPr>
              <w:spacing w:after="120"/>
              <w:jc w:val="center"/>
              <w:rPr>
                <w:rFonts w:ascii="Arial" w:hAnsi="Arial" w:cs="Arial"/>
                <w:color w:val="000000"/>
              </w:rPr>
            </w:pPr>
            <w:r w:rsidRPr="005C6173">
              <w:rPr>
                <w:rFonts w:ascii="Arial" w:hAnsi="Arial" w:cs="Arial"/>
                <w:color w:val="000000"/>
              </w:rPr>
              <w:t>Structural basis of kidney function</w:t>
            </w:r>
          </w:p>
        </w:tc>
        <w:tc>
          <w:tcPr>
            <w:tcW w:w="2184" w:type="dxa"/>
            <w:tcBorders>
              <w:top w:val="dotted" w:sz="4" w:space="0" w:color="auto"/>
              <w:left w:val="dotted" w:sz="4" w:space="0" w:color="auto"/>
              <w:bottom w:val="single" w:sz="8" w:space="0" w:color="auto"/>
              <w:right w:val="single" w:sz="8" w:space="0" w:color="auto"/>
            </w:tcBorders>
          </w:tcPr>
          <w:p w:rsidR="007459E1" w:rsidRPr="005C6173" w:rsidRDefault="007459E1" w:rsidP="0030159C">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sidRPr="005C6173">
              <w:rPr>
                <w:rFonts w:ascii="Arial" w:hAnsi="Arial" w:cs="Arial"/>
              </w:rPr>
              <w:t>Dr Vikram Khullar</w:t>
            </w:r>
          </w:p>
        </w:tc>
      </w:tr>
      <w:tr w:rsidR="0083674B" w:rsidRPr="005C6173" w:rsidTr="00C779A3">
        <w:trPr>
          <w:cantSplit/>
          <w:jc w:val="center"/>
        </w:trPr>
        <w:tc>
          <w:tcPr>
            <w:tcW w:w="1907" w:type="dxa"/>
            <w:tcBorders>
              <w:top w:val="single" w:sz="8" w:space="0" w:color="auto"/>
              <w:left w:val="single" w:sz="8" w:space="0" w:color="auto"/>
              <w:bottom w:val="dotted" w:sz="4" w:space="0" w:color="auto"/>
              <w:right w:val="dotted" w:sz="4" w:space="0" w:color="auto"/>
            </w:tcBorders>
          </w:tcPr>
          <w:p w:rsidR="0083674B" w:rsidRPr="005C6173" w:rsidRDefault="0083674B" w:rsidP="0030159C">
            <w:pPr>
              <w:spacing w:after="120"/>
              <w:jc w:val="center"/>
              <w:rPr>
                <w:rFonts w:ascii="Arial" w:hAnsi="Arial" w:cs="Arial"/>
                <w:color w:val="000000"/>
              </w:rPr>
            </w:pPr>
            <w:r w:rsidRPr="005C6173">
              <w:rPr>
                <w:rFonts w:ascii="Arial" w:hAnsi="Arial" w:cs="Arial"/>
                <w:color w:val="000000"/>
              </w:rPr>
              <w:t>Friday</w:t>
            </w:r>
          </w:p>
          <w:p w:rsidR="0083674B" w:rsidRDefault="00DC1E53" w:rsidP="00CE0288">
            <w:pPr>
              <w:spacing w:after="120"/>
              <w:jc w:val="center"/>
              <w:rPr>
                <w:rFonts w:ascii="Arial" w:hAnsi="Arial" w:cs="Arial"/>
                <w:color w:val="000000"/>
              </w:rPr>
            </w:pPr>
            <w:r>
              <w:rPr>
                <w:rFonts w:ascii="Arial" w:hAnsi="Arial" w:cs="Arial"/>
                <w:color w:val="000000"/>
              </w:rPr>
              <w:t>1</w:t>
            </w:r>
            <w:r w:rsidR="00733E6E">
              <w:rPr>
                <w:rFonts w:ascii="Arial" w:hAnsi="Arial" w:cs="Arial"/>
                <w:color w:val="000000"/>
              </w:rPr>
              <w:t>0</w:t>
            </w:r>
            <w:r w:rsidR="0083674B" w:rsidRPr="005C6173">
              <w:rPr>
                <w:rFonts w:ascii="Arial" w:hAnsi="Arial" w:cs="Arial"/>
                <w:color w:val="000000"/>
              </w:rPr>
              <w:t>-May-20</w:t>
            </w:r>
            <w:r w:rsidR="00CE0288">
              <w:rPr>
                <w:rFonts w:ascii="Arial" w:hAnsi="Arial" w:cs="Arial"/>
                <w:color w:val="000000"/>
              </w:rPr>
              <w:t>1</w:t>
            </w:r>
            <w:r w:rsidR="00733E6E">
              <w:rPr>
                <w:rFonts w:ascii="Arial" w:hAnsi="Arial" w:cs="Arial"/>
                <w:color w:val="000000"/>
              </w:rPr>
              <w:t>3</w:t>
            </w:r>
          </w:p>
          <w:p w:rsidR="00B11B48" w:rsidRPr="005C6173" w:rsidRDefault="00B11B48" w:rsidP="00CE0288">
            <w:pPr>
              <w:spacing w:after="120"/>
              <w:jc w:val="center"/>
              <w:rPr>
                <w:rFonts w:ascii="Arial" w:hAnsi="Arial" w:cs="Arial"/>
                <w:color w:val="000000"/>
              </w:rPr>
            </w:pPr>
            <w:r>
              <w:rPr>
                <w:rFonts w:ascii="Arial" w:hAnsi="Arial" w:cs="Arial"/>
                <w:color w:val="000000"/>
              </w:rPr>
              <w:t>SAF G16</w:t>
            </w:r>
          </w:p>
        </w:tc>
        <w:tc>
          <w:tcPr>
            <w:tcW w:w="1369" w:type="dxa"/>
            <w:tcBorders>
              <w:top w:val="single" w:sz="8" w:space="0" w:color="auto"/>
              <w:left w:val="dotted" w:sz="4" w:space="0" w:color="auto"/>
              <w:bottom w:val="dotted" w:sz="4" w:space="0" w:color="auto"/>
              <w:right w:val="dotted" w:sz="4" w:space="0" w:color="auto"/>
            </w:tcBorders>
          </w:tcPr>
          <w:p w:rsidR="0083674B" w:rsidRPr="005C6173" w:rsidRDefault="0083674B" w:rsidP="0030159C">
            <w:pPr>
              <w:spacing w:after="120"/>
              <w:jc w:val="center"/>
              <w:rPr>
                <w:rFonts w:ascii="Arial" w:hAnsi="Arial" w:cs="Arial"/>
                <w:color w:val="000000"/>
              </w:rPr>
            </w:pPr>
            <w:r w:rsidRPr="005C6173">
              <w:rPr>
                <w:rFonts w:ascii="Arial" w:hAnsi="Arial" w:cs="Arial"/>
                <w:color w:val="000000"/>
              </w:rPr>
              <w:t>9:00 AM</w:t>
            </w:r>
          </w:p>
        </w:tc>
        <w:tc>
          <w:tcPr>
            <w:tcW w:w="3354" w:type="dxa"/>
            <w:tcBorders>
              <w:top w:val="single" w:sz="8" w:space="0" w:color="auto"/>
              <w:left w:val="dotted" w:sz="4" w:space="0" w:color="auto"/>
              <w:bottom w:val="dotted" w:sz="4" w:space="0" w:color="auto"/>
              <w:right w:val="dotted" w:sz="4" w:space="0" w:color="auto"/>
            </w:tcBorders>
          </w:tcPr>
          <w:p w:rsidR="0083674B" w:rsidRPr="005C6173" w:rsidRDefault="0083674B" w:rsidP="0030159C">
            <w:pPr>
              <w:spacing w:after="120"/>
              <w:jc w:val="center"/>
              <w:rPr>
                <w:rFonts w:ascii="Arial" w:hAnsi="Arial" w:cs="Arial"/>
                <w:color w:val="000000"/>
              </w:rPr>
            </w:pPr>
            <w:r w:rsidRPr="005C6173">
              <w:rPr>
                <w:rFonts w:ascii="Arial" w:hAnsi="Arial" w:cs="Arial"/>
                <w:color w:val="000000"/>
              </w:rPr>
              <w:t>Renal blood flow and flomerular filtration</w:t>
            </w:r>
          </w:p>
        </w:tc>
        <w:tc>
          <w:tcPr>
            <w:tcW w:w="2184" w:type="dxa"/>
            <w:tcBorders>
              <w:top w:val="single" w:sz="8" w:space="0" w:color="auto"/>
              <w:left w:val="dotted" w:sz="4" w:space="0" w:color="auto"/>
              <w:bottom w:val="dotted" w:sz="4" w:space="0" w:color="auto"/>
              <w:right w:val="single" w:sz="8" w:space="0" w:color="auto"/>
            </w:tcBorders>
          </w:tcPr>
          <w:p w:rsidR="0083674B" w:rsidRPr="005C6173" w:rsidRDefault="0083674B" w:rsidP="0030159C">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sidRPr="005C6173">
              <w:rPr>
                <w:rFonts w:ascii="Arial" w:hAnsi="Arial" w:cs="Arial"/>
              </w:rPr>
              <w:t>Dr Mike Emerson</w:t>
            </w:r>
          </w:p>
        </w:tc>
      </w:tr>
      <w:tr w:rsidR="0083674B" w:rsidRPr="005C6173" w:rsidTr="00C779A3">
        <w:trPr>
          <w:cantSplit/>
          <w:jc w:val="center"/>
        </w:trPr>
        <w:tc>
          <w:tcPr>
            <w:tcW w:w="1907" w:type="dxa"/>
            <w:tcBorders>
              <w:top w:val="single" w:sz="8" w:space="0" w:color="auto"/>
              <w:left w:val="single" w:sz="8" w:space="0" w:color="auto"/>
              <w:bottom w:val="dotted" w:sz="4" w:space="0" w:color="auto"/>
              <w:right w:val="dotted" w:sz="4" w:space="0" w:color="auto"/>
            </w:tcBorders>
          </w:tcPr>
          <w:p w:rsidR="0083674B" w:rsidRPr="005C6173" w:rsidRDefault="0083674B" w:rsidP="0030159C">
            <w:pPr>
              <w:spacing w:after="120"/>
              <w:jc w:val="center"/>
              <w:rPr>
                <w:rFonts w:ascii="Arial" w:hAnsi="Arial" w:cs="Arial"/>
                <w:color w:val="000000"/>
              </w:rPr>
            </w:pPr>
            <w:r w:rsidRPr="005C6173">
              <w:rPr>
                <w:rFonts w:ascii="Arial" w:hAnsi="Arial" w:cs="Arial"/>
                <w:color w:val="000000"/>
              </w:rPr>
              <w:t>Monday</w:t>
            </w:r>
          </w:p>
          <w:p w:rsidR="0083674B" w:rsidRDefault="00CE0288" w:rsidP="00CE0288">
            <w:pPr>
              <w:spacing w:after="120"/>
              <w:jc w:val="center"/>
              <w:rPr>
                <w:rFonts w:ascii="Arial" w:hAnsi="Arial" w:cs="Arial"/>
                <w:color w:val="000000"/>
              </w:rPr>
            </w:pPr>
            <w:r>
              <w:rPr>
                <w:rFonts w:ascii="Arial" w:hAnsi="Arial" w:cs="Arial"/>
                <w:color w:val="000000"/>
              </w:rPr>
              <w:t>1</w:t>
            </w:r>
            <w:r w:rsidR="00733E6E">
              <w:rPr>
                <w:rFonts w:ascii="Arial" w:hAnsi="Arial" w:cs="Arial"/>
                <w:color w:val="000000"/>
              </w:rPr>
              <w:t>3</w:t>
            </w:r>
            <w:r w:rsidR="0083674B" w:rsidRPr="005C6173">
              <w:rPr>
                <w:rFonts w:ascii="Arial" w:hAnsi="Arial" w:cs="Arial"/>
                <w:color w:val="000000"/>
              </w:rPr>
              <w:t>-May-20</w:t>
            </w:r>
            <w:r>
              <w:rPr>
                <w:rFonts w:ascii="Arial" w:hAnsi="Arial" w:cs="Arial"/>
                <w:color w:val="000000"/>
              </w:rPr>
              <w:t>1</w:t>
            </w:r>
            <w:r w:rsidR="00733E6E">
              <w:rPr>
                <w:rFonts w:ascii="Arial" w:hAnsi="Arial" w:cs="Arial"/>
                <w:color w:val="000000"/>
              </w:rPr>
              <w:t>3</w:t>
            </w:r>
          </w:p>
          <w:p w:rsidR="00B11B48" w:rsidRPr="005C6173" w:rsidRDefault="00B11B48" w:rsidP="00CE0288">
            <w:pPr>
              <w:spacing w:after="120"/>
              <w:jc w:val="center"/>
              <w:rPr>
                <w:rFonts w:ascii="Arial" w:hAnsi="Arial" w:cs="Arial"/>
                <w:color w:val="000000"/>
              </w:rPr>
            </w:pPr>
            <w:r>
              <w:rPr>
                <w:rFonts w:ascii="Arial" w:hAnsi="Arial" w:cs="Arial"/>
                <w:color w:val="000000"/>
              </w:rPr>
              <w:t>SAF G16</w:t>
            </w:r>
          </w:p>
        </w:tc>
        <w:tc>
          <w:tcPr>
            <w:tcW w:w="1369" w:type="dxa"/>
            <w:tcBorders>
              <w:top w:val="single" w:sz="8" w:space="0" w:color="auto"/>
              <w:left w:val="dotted" w:sz="4" w:space="0" w:color="auto"/>
              <w:bottom w:val="dotted" w:sz="4" w:space="0" w:color="auto"/>
              <w:right w:val="dotted" w:sz="4" w:space="0" w:color="auto"/>
            </w:tcBorders>
          </w:tcPr>
          <w:p w:rsidR="0083674B" w:rsidRPr="005C6173" w:rsidRDefault="0083674B" w:rsidP="0030159C">
            <w:pPr>
              <w:spacing w:after="120"/>
              <w:jc w:val="center"/>
              <w:rPr>
                <w:rFonts w:ascii="Arial" w:hAnsi="Arial" w:cs="Arial"/>
                <w:color w:val="000000"/>
              </w:rPr>
            </w:pPr>
            <w:r w:rsidRPr="005C6173">
              <w:rPr>
                <w:rFonts w:ascii="Arial" w:hAnsi="Arial" w:cs="Arial"/>
                <w:color w:val="000000"/>
              </w:rPr>
              <w:t>2:00 PM</w:t>
            </w:r>
          </w:p>
        </w:tc>
        <w:tc>
          <w:tcPr>
            <w:tcW w:w="3354" w:type="dxa"/>
            <w:tcBorders>
              <w:top w:val="single" w:sz="8" w:space="0" w:color="auto"/>
              <w:left w:val="dotted" w:sz="4" w:space="0" w:color="auto"/>
              <w:bottom w:val="dotted" w:sz="4" w:space="0" w:color="auto"/>
              <w:right w:val="dotted" w:sz="4" w:space="0" w:color="auto"/>
            </w:tcBorders>
          </w:tcPr>
          <w:p w:rsidR="0083674B" w:rsidRPr="005C6173" w:rsidRDefault="0083674B" w:rsidP="0030159C">
            <w:pPr>
              <w:spacing w:after="120"/>
              <w:jc w:val="center"/>
              <w:rPr>
                <w:rFonts w:ascii="Arial" w:hAnsi="Arial" w:cs="Arial"/>
                <w:color w:val="000000"/>
              </w:rPr>
            </w:pPr>
            <w:r w:rsidRPr="005C6173">
              <w:rPr>
                <w:rFonts w:ascii="Arial" w:hAnsi="Arial" w:cs="Arial"/>
                <w:color w:val="000000"/>
              </w:rPr>
              <w:t>Basic tubular function</w:t>
            </w:r>
          </w:p>
        </w:tc>
        <w:tc>
          <w:tcPr>
            <w:tcW w:w="2184" w:type="dxa"/>
            <w:tcBorders>
              <w:top w:val="single" w:sz="8" w:space="0" w:color="auto"/>
              <w:left w:val="dotted" w:sz="4" w:space="0" w:color="auto"/>
              <w:bottom w:val="dotted" w:sz="4" w:space="0" w:color="auto"/>
              <w:right w:val="single" w:sz="8" w:space="0" w:color="auto"/>
            </w:tcBorders>
          </w:tcPr>
          <w:p w:rsidR="0083674B" w:rsidRPr="005C6173" w:rsidRDefault="0083674B" w:rsidP="0030159C">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sidRPr="005C6173">
              <w:rPr>
                <w:rFonts w:ascii="Arial" w:hAnsi="Arial" w:cs="Arial"/>
              </w:rPr>
              <w:t>Dr Paul Kemp</w:t>
            </w:r>
          </w:p>
        </w:tc>
      </w:tr>
      <w:tr w:rsidR="0083674B" w:rsidRPr="005C6173" w:rsidTr="00C779A3">
        <w:trPr>
          <w:cantSplit/>
          <w:jc w:val="center"/>
        </w:trPr>
        <w:tc>
          <w:tcPr>
            <w:tcW w:w="1907" w:type="dxa"/>
            <w:tcBorders>
              <w:top w:val="single" w:sz="8" w:space="0" w:color="auto"/>
              <w:left w:val="single" w:sz="8" w:space="0" w:color="auto"/>
              <w:bottom w:val="dotted" w:sz="4" w:space="0" w:color="auto"/>
              <w:right w:val="dotted" w:sz="4" w:space="0" w:color="auto"/>
            </w:tcBorders>
            <w:vAlign w:val="center"/>
          </w:tcPr>
          <w:p w:rsidR="0083674B" w:rsidRPr="005C6173" w:rsidRDefault="0083674B" w:rsidP="0030159C">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color w:val="000000"/>
              </w:rPr>
            </w:pPr>
            <w:r w:rsidRPr="005C6173">
              <w:rPr>
                <w:rFonts w:ascii="Arial" w:hAnsi="Arial" w:cs="Arial"/>
                <w:color w:val="000000"/>
              </w:rPr>
              <w:t>Wednesday</w:t>
            </w:r>
          </w:p>
          <w:p w:rsidR="0083674B" w:rsidRDefault="0083674B" w:rsidP="00CE0288">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color w:val="000000"/>
              </w:rPr>
            </w:pPr>
            <w:r w:rsidRPr="005C6173">
              <w:rPr>
                <w:rFonts w:ascii="Arial" w:hAnsi="Arial" w:cs="Arial"/>
                <w:color w:val="000000"/>
              </w:rPr>
              <w:t>1</w:t>
            </w:r>
            <w:r w:rsidR="00733E6E">
              <w:rPr>
                <w:rFonts w:ascii="Arial" w:hAnsi="Arial" w:cs="Arial"/>
                <w:color w:val="000000"/>
              </w:rPr>
              <w:t>5</w:t>
            </w:r>
            <w:r w:rsidRPr="005C6173">
              <w:rPr>
                <w:rFonts w:ascii="Arial" w:hAnsi="Arial" w:cs="Arial"/>
                <w:color w:val="000000"/>
              </w:rPr>
              <w:t>-May-20</w:t>
            </w:r>
            <w:r w:rsidR="00CE0288">
              <w:rPr>
                <w:rFonts w:ascii="Arial" w:hAnsi="Arial" w:cs="Arial"/>
                <w:color w:val="000000"/>
              </w:rPr>
              <w:t>1</w:t>
            </w:r>
            <w:r w:rsidR="002459DF">
              <w:rPr>
                <w:rFonts w:ascii="Arial" w:hAnsi="Arial" w:cs="Arial"/>
                <w:color w:val="000000"/>
              </w:rPr>
              <w:t>2</w:t>
            </w:r>
          </w:p>
          <w:p w:rsidR="00B11B48" w:rsidRPr="005C6173" w:rsidRDefault="00B11B48" w:rsidP="00CE0288">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Pr>
                <w:rFonts w:ascii="Arial" w:hAnsi="Arial" w:cs="Arial"/>
                <w:color w:val="000000"/>
              </w:rPr>
              <w:t>SAF G16</w:t>
            </w:r>
          </w:p>
        </w:tc>
        <w:tc>
          <w:tcPr>
            <w:tcW w:w="1369" w:type="dxa"/>
            <w:tcBorders>
              <w:top w:val="single" w:sz="8" w:space="0" w:color="auto"/>
              <w:left w:val="dotted" w:sz="4" w:space="0" w:color="auto"/>
              <w:bottom w:val="dotted" w:sz="4" w:space="0" w:color="auto"/>
              <w:right w:val="dotted" w:sz="4" w:space="0" w:color="auto"/>
            </w:tcBorders>
          </w:tcPr>
          <w:p w:rsidR="0083674B" w:rsidRPr="005C6173" w:rsidRDefault="0083674B" w:rsidP="0030159C">
            <w:pPr>
              <w:spacing w:after="120"/>
              <w:jc w:val="center"/>
              <w:rPr>
                <w:rFonts w:ascii="Arial" w:hAnsi="Arial" w:cs="Arial"/>
                <w:color w:val="000000"/>
              </w:rPr>
            </w:pPr>
            <w:r w:rsidRPr="005C6173">
              <w:rPr>
                <w:rFonts w:ascii="Arial" w:hAnsi="Arial" w:cs="Arial"/>
                <w:color w:val="000000"/>
              </w:rPr>
              <w:t>9:00 AM</w:t>
            </w:r>
          </w:p>
        </w:tc>
        <w:tc>
          <w:tcPr>
            <w:tcW w:w="3354" w:type="dxa"/>
            <w:tcBorders>
              <w:top w:val="single" w:sz="8" w:space="0" w:color="auto"/>
              <w:left w:val="dotted" w:sz="4" w:space="0" w:color="auto"/>
              <w:bottom w:val="dotted" w:sz="4" w:space="0" w:color="auto"/>
              <w:right w:val="dotted" w:sz="4" w:space="0" w:color="auto"/>
            </w:tcBorders>
          </w:tcPr>
          <w:p w:rsidR="0083674B" w:rsidRPr="005C6173" w:rsidRDefault="00733E6E" w:rsidP="00733E6E">
            <w:pPr>
              <w:spacing w:after="120"/>
              <w:jc w:val="center"/>
              <w:rPr>
                <w:rFonts w:ascii="Arial" w:hAnsi="Arial" w:cs="Arial"/>
                <w:color w:val="000000"/>
              </w:rPr>
            </w:pPr>
            <w:r w:rsidRPr="005C6173">
              <w:rPr>
                <w:rFonts w:ascii="Arial" w:hAnsi="Arial" w:cs="Arial"/>
                <w:color w:val="000000"/>
              </w:rPr>
              <w:t xml:space="preserve">Mechanisms of acid/base balance </w:t>
            </w:r>
          </w:p>
        </w:tc>
        <w:tc>
          <w:tcPr>
            <w:tcW w:w="2184" w:type="dxa"/>
            <w:tcBorders>
              <w:top w:val="single" w:sz="8" w:space="0" w:color="auto"/>
              <w:left w:val="dotted" w:sz="4" w:space="0" w:color="auto"/>
              <w:bottom w:val="dotted" w:sz="4" w:space="0" w:color="auto"/>
              <w:right w:val="single" w:sz="8" w:space="0" w:color="auto"/>
            </w:tcBorders>
          </w:tcPr>
          <w:p w:rsidR="0083674B" w:rsidRPr="005C6173" w:rsidRDefault="00733E6E" w:rsidP="00CE0288">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sidRPr="005C6173">
              <w:rPr>
                <w:rFonts w:ascii="Arial" w:hAnsi="Arial" w:cs="Arial"/>
              </w:rPr>
              <w:t>Dr Daqing Ma</w:t>
            </w:r>
          </w:p>
        </w:tc>
      </w:tr>
      <w:tr w:rsidR="0083674B" w:rsidRPr="005C6173" w:rsidTr="00C779A3">
        <w:trPr>
          <w:cantSplit/>
          <w:jc w:val="center"/>
        </w:trPr>
        <w:tc>
          <w:tcPr>
            <w:tcW w:w="1907" w:type="dxa"/>
            <w:tcBorders>
              <w:top w:val="single" w:sz="8" w:space="0" w:color="auto"/>
              <w:left w:val="single" w:sz="8" w:space="0" w:color="auto"/>
              <w:bottom w:val="dotted" w:sz="4" w:space="0" w:color="auto"/>
              <w:right w:val="dotted" w:sz="4" w:space="0" w:color="auto"/>
            </w:tcBorders>
            <w:vAlign w:val="center"/>
          </w:tcPr>
          <w:p w:rsidR="0083674B" w:rsidRPr="005C6173" w:rsidRDefault="0083674B" w:rsidP="0030159C">
            <w:pPr>
              <w:spacing w:after="120"/>
              <w:jc w:val="center"/>
              <w:rPr>
                <w:rFonts w:ascii="Arial" w:hAnsi="Arial" w:cs="Arial"/>
                <w:color w:val="000000"/>
              </w:rPr>
            </w:pPr>
            <w:r w:rsidRPr="005C6173">
              <w:rPr>
                <w:rFonts w:ascii="Arial" w:hAnsi="Arial" w:cs="Arial"/>
                <w:color w:val="000000"/>
              </w:rPr>
              <w:t>Friday</w:t>
            </w:r>
          </w:p>
          <w:p w:rsidR="0083674B" w:rsidRDefault="002459DF" w:rsidP="00CE0288">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color w:val="000000"/>
              </w:rPr>
            </w:pPr>
            <w:r>
              <w:rPr>
                <w:rFonts w:ascii="Arial" w:hAnsi="Arial" w:cs="Arial"/>
                <w:color w:val="000000"/>
              </w:rPr>
              <w:t>1</w:t>
            </w:r>
            <w:r w:rsidR="00733E6E">
              <w:rPr>
                <w:rFonts w:ascii="Arial" w:hAnsi="Arial" w:cs="Arial"/>
                <w:color w:val="000000"/>
              </w:rPr>
              <w:t>7</w:t>
            </w:r>
            <w:r w:rsidR="0083674B" w:rsidRPr="005C6173">
              <w:rPr>
                <w:rFonts w:ascii="Arial" w:hAnsi="Arial" w:cs="Arial"/>
                <w:color w:val="000000"/>
              </w:rPr>
              <w:t>-May-20</w:t>
            </w:r>
            <w:r w:rsidR="00CE0288">
              <w:rPr>
                <w:rFonts w:ascii="Arial" w:hAnsi="Arial" w:cs="Arial"/>
                <w:color w:val="000000"/>
              </w:rPr>
              <w:t>1</w:t>
            </w:r>
            <w:r w:rsidR="00733E6E">
              <w:rPr>
                <w:rFonts w:ascii="Arial" w:hAnsi="Arial" w:cs="Arial"/>
                <w:color w:val="000000"/>
              </w:rPr>
              <w:t>3</w:t>
            </w:r>
          </w:p>
          <w:p w:rsidR="00B11B48" w:rsidRPr="005C6173" w:rsidRDefault="00B11B48" w:rsidP="00CE0288">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Pr>
                <w:rFonts w:ascii="Arial" w:hAnsi="Arial" w:cs="Arial"/>
                <w:color w:val="000000"/>
              </w:rPr>
              <w:t>SAF G16</w:t>
            </w:r>
          </w:p>
        </w:tc>
        <w:tc>
          <w:tcPr>
            <w:tcW w:w="1369" w:type="dxa"/>
            <w:tcBorders>
              <w:top w:val="single" w:sz="8" w:space="0" w:color="auto"/>
              <w:left w:val="dotted" w:sz="4" w:space="0" w:color="auto"/>
              <w:bottom w:val="dotted" w:sz="4" w:space="0" w:color="auto"/>
              <w:right w:val="dotted" w:sz="4" w:space="0" w:color="auto"/>
            </w:tcBorders>
          </w:tcPr>
          <w:p w:rsidR="0083674B" w:rsidRPr="005C6173" w:rsidRDefault="0083674B" w:rsidP="0030159C">
            <w:pPr>
              <w:spacing w:after="120"/>
              <w:jc w:val="center"/>
              <w:rPr>
                <w:rFonts w:ascii="Arial" w:hAnsi="Arial" w:cs="Arial"/>
                <w:color w:val="000000"/>
              </w:rPr>
            </w:pPr>
            <w:r w:rsidRPr="005C6173">
              <w:rPr>
                <w:rFonts w:ascii="Arial" w:hAnsi="Arial" w:cs="Arial"/>
                <w:color w:val="000000"/>
              </w:rPr>
              <w:t>2:00 PM</w:t>
            </w:r>
          </w:p>
        </w:tc>
        <w:tc>
          <w:tcPr>
            <w:tcW w:w="3354" w:type="dxa"/>
            <w:tcBorders>
              <w:top w:val="single" w:sz="8" w:space="0" w:color="auto"/>
              <w:left w:val="dotted" w:sz="4" w:space="0" w:color="auto"/>
              <w:bottom w:val="dotted" w:sz="4" w:space="0" w:color="auto"/>
              <w:right w:val="dotted" w:sz="4" w:space="0" w:color="auto"/>
            </w:tcBorders>
          </w:tcPr>
          <w:p w:rsidR="0083674B" w:rsidRPr="005C6173" w:rsidRDefault="000E1082" w:rsidP="00E06340">
            <w:pPr>
              <w:spacing w:after="120"/>
              <w:jc w:val="center"/>
              <w:rPr>
                <w:rFonts w:ascii="Arial" w:hAnsi="Arial" w:cs="Arial"/>
                <w:color w:val="000000"/>
              </w:rPr>
            </w:pPr>
            <w:r w:rsidRPr="005C6173">
              <w:rPr>
                <w:rFonts w:ascii="Arial" w:hAnsi="Arial" w:cs="Arial"/>
                <w:color w:val="000000"/>
              </w:rPr>
              <w:t xml:space="preserve">Control </w:t>
            </w:r>
            <w:r>
              <w:rPr>
                <w:rFonts w:ascii="Arial" w:hAnsi="Arial" w:cs="Arial"/>
                <w:color w:val="000000"/>
              </w:rPr>
              <w:t>of water balance</w:t>
            </w:r>
          </w:p>
        </w:tc>
        <w:tc>
          <w:tcPr>
            <w:tcW w:w="2184" w:type="dxa"/>
            <w:tcBorders>
              <w:top w:val="single" w:sz="8" w:space="0" w:color="auto"/>
              <w:left w:val="dotted" w:sz="4" w:space="0" w:color="auto"/>
              <w:bottom w:val="dotted" w:sz="4" w:space="0" w:color="auto"/>
              <w:right w:val="single" w:sz="8" w:space="0" w:color="auto"/>
            </w:tcBorders>
          </w:tcPr>
          <w:p w:rsidR="0083674B" w:rsidRPr="005C6173" w:rsidRDefault="0083674B" w:rsidP="0030159C">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sidRPr="005C6173">
              <w:rPr>
                <w:rFonts w:ascii="Arial" w:hAnsi="Arial" w:cs="Arial"/>
              </w:rPr>
              <w:t>Dr Paul Kemp</w:t>
            </w:r>
          </w:p>
        </w:tc>
      </w:tr>
      <w:tr w:rsidR="0083674B" w:rsidRPr="005C6173" w:rsidTr="00C779A3">
        <w:trPr>
          <w:cantSplit/>
          <w:trHeight w:val="503"/>
          <w:jc w:val="center"/>
        </w:trPr>
        <w:tc>
          <w:tcPr>
            <w:tcW w:w="1907" w:type="dxa"/>
            <w:vMerge w:val="restart"/>
            <w:tcBorders>
              <w:top w:val="single" w:sz="8" w:space="0" w:color="auto"/>
              <w:left w:val="single" w:sz="8" w:space="0" w:color="auto"/>
              <w:bottom w:val="dotted" w:sz="4" w:space="0" w:color="auto"/>
              <w:right w:val="dotted" w:sz="4" w:space="0" w:color="auto"/>
            </w:tcBorders>
            <w:vAlign w:val="center"/>
          </w:tcPr>
          <w:p w:rsidR="0083674B" w:rsidRPr="005C6173" w:rsidRDefault="0083674B" w:rsidP="0030159C">
            <w:pPr>
              <w:spacing w:after="120"/>
              <w:jc w:val="center"/>
              <w:rPr>
                <w:rFonts w:ascii="Arial" w:hAnsi="Arial" w:cs="Arial"/>
                <w:color w:val="000000"/>
              </w:rPr>
            </w:pPr>
            <w:r w:rsidRPr="005C6173">
              <w:rPr>
                <w:rFonts w:ascii="Arial" w:hAnsi="Arial" w:cs="Arial"/>
                <w:color w:val="000000"/>
              </w:rPr>
              <w:t>Wednesday</w:t>
            </w:r>
          </w:p>
          <w:p w:rsidR="0083674B" w:rsidRPr="005C6173" w:rsidRDefault="00DC1E53" w:rsidP="0030159C">
            <w:pPr>
              <w:spacing w:after="120"/>
              <w:jc w:val="center"/>
              <w:rPr>
                <w:rFonts w:ascii="Arial" w:hAnsi="Arial" w:cs="Arial"/>
                <w:color w:val="000000"/>
              </w:rPr>
            </w:pPr>
            <w:r>
              <w:rPr>
                <w:rFonts w:ascii="Arial" w:hAnsi="Arial" w:cs="Arial"/>
                <w:color w:val="000000"/>
              </w:rPr>
              <w:t>2</w:t>
            </w:r>
            <w:r w:rsidR="00733E6E">
              <w:rPr>
                <w:rFonts w:ascii="Arial" w:hAnsi="Arial" w:cs="Arial"/>
                <w:color w:val="000000"/>
              </w:rPr>
              <w:t>2</w:t>
            </w:r>
            <w:r w:rsidR="0083674B" w:rsidRPr="005C6173">
              <w:rPr>
                <w:rFonts w:ascii="Arial" w:hAnsi="Arial" w:cs="Arial"/>
                <w:color w:val="000000"/>
              </w:rPr>
              <w:t>-May-20</w:t>
            </w:r>
            <w:r w:rsidR="00CE0288">
              <w:rPr>
                <w:rFonts w:ascii="Arial" w:hAnsi="Arial" w:cs="Arial"/>
                <w:color w:val="000000"/>
              </w:rPr>
              <w:t>1</w:t>
            </w:r>
            <w:r w:rsidR="002459DF">
              <w:rPr>
                <w:rFonts w:ascii="Arial" w:hAnsi="Arial" w:cs="Arial"/>
                <w:color w:val="000000"/>
              </w:rPr>
              <w:t>2</w:t>
            </w:r>
          </w:p>
          <w:p w:rsidR="0083674B" w:rsidRPr="005C6173" w:rsidRDefault="00B11B48" w:rsidP="0030159C">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Pr>
                <w:rFonts w:ascii="Arial" w:hAnsi="Arial" w:cs="Arial"/>
              </w:rPr>
              <w:t>Brian Drew LT CX</w:t>
            </w:r>
          </w:p>
        </w:tc>
        <w:tc>
          <w:tcPr>
            <w:tcW w:w="1369" w:type="dxa"/>
            <w:tcBorders>
              <w:top w:val="single" w:sz="8" w:space="0" w:color="auto"/>
              <w:left w:val="dotted" w:sz="4" w:space="0" w:color="auto"/>
              <w:bottom w:val="dotted" w:sz="4" w:space="0" w:color="auto"/>
              <w:right w:val="dotted" w:sz="4" w:space="0" w:color="auto"/>
            </w:tcBorders>
          </w:tcPr>
          <w:p w:rsidR="0083674B" w:rsidRPr="005C6173" w:rsidRDefault="0083674B" w:rsidP="0030159C">
            <w:pPr>
              <w:spacing w:after="120"/>
              <w:jc w:val="center"/>
              <w:rPr>
                <w:rFonts w:ascii="Arial" w:hAnsi="Arial" w:cs="Arial"/>
                <w:color w:val="000000"/>
              </w:rPr>
            </w:pPr>
            <w:r w:rsidRPr="005C6173">
              <w:rPr>
                <w:rFonts w:ascii="Arial" w:hAnsi="Arial" w:cs="Arial"/>
                <w:color w:val="000000"/>
              </w:rPr>
              <w:t>9:00 AM</w:t>
            </w:r>
          </w:p>
        </w:tc>
        <w:tc>
          <w:tcPr>
            <w:tcW w:w="3354" w:type="dxa"/>
            <w:tcBorders>
              <w:top w:val="single" w:sz="8" w:space="0" w:color="auto"/>
              <w:left w:val="dotted" w:sz="4" w:space="0" w:color="auto"/>
              <w:bottom w:val="dotted" w:sz="4" w:space="0" w:color="auto"/>
              <w:right w:val="dotted" w:sz="4" w:space="0" w:color="auto"/>
            </w:tcBorders>
          </w:tcPr>
          <w:p w:rsidR="0083674B" w:rsidRPr="005C6173" w:rsidRDefault="000E1082" w:rsidP="000E1082">
            <w:pPr>
              <w:spacing w:after="120"/>
              <w:jc w:val="center"/>
              <w:rPr>
                <w:rFonts w:ascii="Arial" w:hAnsi="Arial" w:cs="Arial"/>
                <w:color w:val="000000"/>
              </w:rPr>
            </w:pPr>
            <w:r w:rsidRPr="005C6173">
              <w:rPr>
                <w:rFonts w:ascii="Arial" w:hAnsi="Arial" w:cs="Arial"/>
                <w:color w:val="000000"/>
              </w:rPr>
              <w:t xml:space="preserve">Control of </w:t>
            </w:r>
            <w:r>
              <w:rPr>
                <w:rFonts w:ascii="Arial" w:hAnsi="Arial" w:cs="Arial"/>
                <w:color w:val="000000"/>
              </w:rPr>
              <w:t>sodium and potassium balance</w:t>
            </w:r>
            <w:r w:rsidRPr="005C6173">
              <w:rPr>
                <w:rFonts w:ascii="Arial" w:hAnsi="Arial" w:cs="Arial"/>
                <w:color w:val="000000"/>
              </w:rPr>
              <w:t xml:space="preserve"> </w:t>
            </w:r>
          </w:p>
        </w:tc>
        <w:tc>
          <w:tcPr>
            <w:tcW w:w="2184" w:type="dxa"/>
            <w:tcBorders>
              <w:top w:val="single" w:sz="8" w:space="0" w:color="auto"/>
              <w:left w:val="dotted" w:sz="4" w:space="0" w:color="auto"/>
              <w:bottom w:val="dotted" w:sz="4" w:space="0" w:color="auto"/>
              <w:right w:val="single" w:sz="8" w:space="0" w:color="auto"/>
            </w:tcBorders>
          </w:tcPr>
          <w:p w:rsidR="0083674B" w:rsidRPr="005C6173" w:rsidRDefault="00733E6E" w:rsidP="00733E6E">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sidRPr="005C6173">
              <w:rPr>
                <w:rFonts w:ascii="Arial" w:hAnsi="Arial" w:cs="Arial"/>
              </w:rPr>
              <w:t xml:space="preserve">Dr Paul Kemp </w:t>
            </w:r>
          </w:p>
        </w:tc>
      </w:tr>
      <w:tr w:rsidR="0083674B" w:rsidRPr="005C6173" w:rsidTr="00C779A3">
        <w:trPr>
          <w:cantSplit/>
          <w:jc w:val="center"/>
        </w:trPr>
        <w:tc>
          <w:tcPr>
            <w:tcW w:w="1907" w:type="dxa"/>
            <w:vMerge/>
            <w:tcBorders>
              <w:top w:val="dotted" w:sz="4" w:space="0" w:color="auto"/>
              <w:left w:val="single" w:sz="8" w:space="0" w:color="auto"/>
              <w:bottom w:val="single" w:sz="8" w:space="0" w:color="auto"/>
              <w:right w:val="dotted" w:sz="4" w:space="0" w:color="auto"/>
            </w:tcBorders>
            <w:vAlign w:val="center"/>
          </w:tcPr>
          <w:p w:rsidR="0083674B" w:rsidRPr="005C6173" w:rsidRDefault="0083674B" w:rsidP="0030159C">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p>
        </w:tc>
        <w:tc>
          <w:tcPr>
            <w:tcW w:w="1369" w:type="dxa"/>
            <w:tcBorders>
              <w:top w:val="dotted" w:sz="4" w:space="0" w:color="auto"/>
              <w:left w:val="dotted" w:sz="4" w:space="0" w:color="auto"/>
              <w:bottom w:val="single" w:sz="8" w:space="0" w:color="auto"/>
              <w:right w:val="dotted" w:sz="4" w:space="0" w:color="auto"/>
            </w:tcBorders>
          </w:tcPr>
          <w:p w:rsidR="0083674B" w:rsidRPr="005C6173" w:rsidRDefault="0083674B" w:rsidP="0030159C">
            <w:pPr>
              <w:spacing w:after="120"/>
              <w:jc w:val="center"/>
              <w:rPr>
                <w:rFonts w:ascii="Arial" w:hAnsi="Arial" w:cs="Arial"/>
                <w:color w:val="000000"/>
              </w:rPr>
            </w:pPr>
            <w:r w:rsidRPr="005C6173">
              <w:rPr>
                <w:rFonts w:ascii="Arial" w:hAnsi="Arial" w:cs="Arial"/>
                <w:color w:val="000000"/>
              </w:rPr>
              <w:t>10:00 AM</w:t>
            </w:r>
          </w:p>
        </w:tc>
        <w:tc>
          <w:tcPr>
            <w:tcW w:w="3354" w:type="dxa"/>
            <w:tcBorders>
              <w:top w:val="dotted" w:sz="4" w:space="0" w:color="auto"/>
              <w:left w:val="dotted" w:sz="4" w:space="0" w:color="auto"/>
              <w:bottom w:val="single" w:sz="8" w:space="0" w:color="auto"/>
              <w:right w:val="dotted" w:sz="4" w:space="0" w:color="auto"/>
            </w:tcBorders>
          </w:tcPr>
          <w:p w:rsidR="0083674B" w:rsidRPr="00FE42A7" w:rsidRDefault="00DC1E53" w:rsidP="00E06340">
            <w:pPr>
              <w:spacing w:after="120"/>
              <w:jc w:val="center"/>
              <w:rPr>
                <w:rFonts w:ascii="Arial" w:hAnsi="Arial" w:cs="Arial"/>
                <w:color w:val="000000"/>
              </w:rPr>
            </w:pPr>
            <w:r w:rsidRPr="00FE42A7">
              <w:rPr>
                <w:rFonts w:ascii="Arial" w:hAnsi="Arial" w:cs="Arial"/>
              </w:rPr>
              <w:t>What happens when the kidneys stop working?</w:t>
            </w:r>
          </w:p>
        </w:tc>
        <w:tc>
          <w:tcPr>
            <w:tcW w:w="2184" w:type="dxa"/>
            <w:tcBorders>
              <w:top w:val="dotted" w:sz="4" w:space="0" w:color="auto"/>
              <w:left w:val="dotted" w:sz="4" w:space="0" w:color="auto"/>
              <w:bottom w:val="single" w:sz="8" w:space="0" w:color="auto"/>
              <w:right w:val="single" w:sz="8" w:space="0" w:color="auto"/>
            </w:tcBorders>
          </w:tcPr>
          <w:p w:rsidR="0083674B" w:rsidRPr="005C6173" w:rsidRDefault="00DC1E53" w:rsidP="0030159C">
            <w:pPr>
              <w:tabs>
                <w:tab w:val="left" w:pos="1418"/>
                <w:tab w:val="left" w:pos="3261"/>
                <w:tab w:val="left" w:pos="3686"/>
                <w:tab w:val="left" w:pos="3744"/>
                <w:tab w:val="left" w:pos="6630"/>
                <w:tab w:val="left" w:pos="6804"/>
                <w:tab w:val="left" w:pos="6864"/>
                <w:tab w:val="left" w:pos="7644"/>
                <w:tab w:val="left" w:pos="7722"/>
                <w:tab w:val="left" w:pos="9214"/>
              </w:tabs>
              <w:spacing w:after="120"/>
              <w:jc w:val="center"/>
              <w:rPr>
                <w:rFonts w:ascii="Arial" w:hAnsi="Arial" w:cs="Arial"/>
              </w:rPr>
            </w:pPr>
            <w:r w:rsidRPr="005C6173">
              <w:rPr>
                <w:rFonts w:ascii="Arial" w:hAnsi="Arial" w:cs="Arial"/>
              </w:rPr>
              <w:t>Dr Andrew Frankel</w:t>
            </w:r>
          </w:p>
        </w:tc>
      </w:tr>
    </w:tbl>
    <w:p w:rsidR="004D4AAE" w:rsidRPr="005C6173" w:rsidRDefault="004D4AAE" w:rsidP="005C6173">
      <w:pPr>
        <w:tabs>
          <w:tab w:val="left" w:pos="1843"/>
        </w:tabs>
        <w:spacing w:after="100"/>
        <w:jc w:val="both"/>
        <w:rPr>
          <w:rFonts w:ascii="Arial" w:hAnsi="Arial" w:cs="Arial"/>
          <w:sz w:val="22"/>
          <w:szCs w:val="22"/>
        </w:rPr>
      </w:pPr>
    </w:p>
    <w:p w:rsidR="004D4AAE" w:rsidRPr="005C6173" w:rsidRDefault="004D4AAE" w:rsidP="00C779A3">
      <w:pPr>
        <w:tabs>
          <w:tab w:val="left" w:pos="1843"/>
        </w:tabs>
        <w:spacing w:after="100"/>
        <w:rPr>
          <w:rFonts w:ascii="Arial" w:hAnsi="Arial" w:cs="Arial"/>
          <w:sz w:val="22"/>
          <w:szCs w:val="22"/>
        </w:rPr>
      </w:pPr>
      <w:r w:rsidRPr="005C6173">
        <w:rPr>
          <w:rFonts w:ascii="Arial" w:hAnsi="Arial" w:cs="Arial"/>
          <w:b/>
          <w:sz w:val="22"/>
          <w:szCs w:val="22"/>
        </w:rPr>
        <w:t xml:space="preserve">Session 1:  </w:t>
      </w:r>
      <w:r w:rsidR="002459DF">
        <w:rPr>
          <w:rFonts w:ascii="Arial" w:hAnsi="Arial" w:cs="Arial"/>
          <w:b/>
          <w:sz w:val="22"/>
          <w:szCs w:val="22"/>
        </w:rPr>
        <w:t>Wednesday</w:t>
      </w:r>
      <w:r w:rsidRPr="005C6173">
        <w:rPr>
          <w:rFonts w:ascii="Arial" w:hAnsi="Arial" w:cs="Arial"/>
          <w:b/>
          <w:sz w:val="22"/>
          <w:szCs w:val="22"/>
        </w:rPr>
        <w:t xml:space="preserve"> </w:t>
      </w:r>
      <w:r w:rsidR="00200614">
        <w:rPr>
          <w:rFonts w:ascii="Arial" w:hAnsi="Arial" w:cs="Arial"/>
          <w:b/>
          <w:sz w:val="22"/>
          <w:szCs w:val="22"/>
        </w:rPr>
        <w:t>8</w:t>
      </w:r>
      <w:r w:rsidR="00DC1E53">
        <w:rPr>
          <w:rFonts w:ascii="Arial" w:hAnsi="Arial" w:cs="Arial"/>
          <w:b/>
          <w:sz w:val="22"/>
          <w:szCs w:val="22"/>
        </w:rPr>
        <w:t xml:space="preserve"> </w:t>
      </w:r>
      <w:r w:rsidR="002459DF">
        <w:rPr>
          <w:rFonts w:ascii="Arial" w:hAnsi="Arial" w:cs="Arial"/>
          <w:b/>
          <w:sz w:val="22"/>
          <w:szCs w:val="22"/>
        </w:rPr>
        <w:t>M</w:t>
      </w:r>
      <w:r w:rsidR="00DC1E53">
        <w:rPr>
          <w:rFonts w:ascii="Arial" w:hAnsi="Arial" w:cs="Arial"/>
          <w:b/>
          <w:sz w:val="22"/>
          <w:szCs w:val="22"/>
        </w:rPr>
        <w:t>ay</w:t>
      </w:r>
      <w:r w:rsidRPr="005C6173">
        <w:rPr>
          <w:rFonts w:ascii="Arial" w:hAnsi="Arial" w:cs="Arial"/>
          <w:b/>
          <w:sz w:val="22"/>
          <w:szCs w:val="22"/>
        </w:rPr>
        <w:t xml:space="preserve"> (</w:t>
      </w:r>
      <w:r w:rsidR="002459DF">
        <w:rPr>
          <w:rFonts w:ascii="Arial" w:hAnsi="Arial" w:cs="Arial"/>
          <w:b/>
          <w:sz w:val="22"/>
          <w:szCs w:val="22"/>
        </w:rPr>
        <w:t>a</w:t>
      </w:r>
      <w:r w:rsidRPr="005C6173">
        <w:rPr>
          <w:rFonts w:ascii="Arial" w:hAnsi="Arial" w:cs="Arial"/>
          <w:b/>
          <w:sz w:val="22"/>
          <w:szCs w:val="22"/>
        </w:rPr>
        <w:t>m</w:t>
      </w:r>
      <w:r w:rsidRPr="005C6173">
        <w:rPr>
          <w:rFonts w:ascii="Arial" w:hAnsi="Arial" w:cs="Arial"/>
          <w:sz w:val="22"/>
          <w:szCs w:val="22"/>
        </w:rPr>
        <w:t xml:space="preserve">):  </w:t>
      </w:r>
    </w:p>
    <w:p w:rsidR="004D4AAE" w:rsidRPr="005C6173" w:rsidRDefault="004D4AAE" w:rsidP="00C779A3">
      <w:pPr>
        <w:pStyle w:val="BodyText"/>
        <w:tabs>
          <w:tab w:val="left" w:pos="1843"/>
        </w:tabs>
        <w:spacing w:after="100"/>
        <w:jc w:val="left"/>
        <w:rPr>
          <w:rFonts w:ascii="Arial" w:hAnsi="Arial" w:cs="Arial"/>
          <w:b w:val="0"/>
          <w:sz w:val="22"/>
          <w:szCs w:val="22"/>
        </w:rPr>
      </w:pPr>
      <w:r w:rsidRPr="005C6173">
        <w:rPr>
          <w:rFonts w:ascii="Arial" w:hAnsi="Arial" w:cs="Arial"/>
          <w:b w:val="0"/>
          <w:sz w:val="22"/>
          <w:szCs w:val="22"/>
        </w:rPr>
        <w:t>This will consist of two lectures</w:t>
      </w:r>
      <w:r w:rsidR="00C779A3">
        <w:rPr>
          <w:rFonts w:ascii="Arial" w:hAnsi="Arial" w:cs="Arial"/>
          <w:b w:val="0"/>
          <w:sz w:val="22"/>
          <w:szCs w:val="22"/>
        </w:rPr>
        <w:t xml:space="preserve"> one delivered by Professor </w:t>
      </w:r>
      <w:r w:rsidR="0032220F">
        <w:rPr>
          <w:rFonts w:ascii="Arial" w:hAnsi="Arial" w:cs="Arial"/>
          <w:b w:val="0"/>
          <w:sz w:val="22"/>
          <w:szCs w:val="22"/>
        </w:rPr>
        <w:t>Ceri Davies and one</w:t>
      </w:r>
      <w:r w:rsidRPr="005C6173">
        <w:rPr>
          <w:rFonts w:ascii="Arial" w:hAnsi="Arial" w:cs="Arial"/>
          <w:b w:val="0"/>
          <w:sz w:val="22"/>
          <w:szCs w:val="22"/>
        </w:rPr>
        <w:t xml:space="preserve"> delivered by </w:t>
      </w:r>
      <w:r w:rsidR="002C1D5B" w:rsidRPr="005C6173">
        <w:rPr>
          <w:rFonts w:ascii="Arial" w:hAnsi="Arial" w:cs="Arial"/>
          <w:b w:val="0"/>
          <w:sz w:val="22"/>
          <w:szCs w:val="22"/>
        </w:rPr>
        <w:t>Dr Vikram Khullar</w:t>
      </w:r>
      <w:r w:rsidRPr="005C6173">
        <w:rPr>
          <w:rFonts w:ascii="Arial" w:hAnsi="Arial" w:cs="Arial"/>
          <w:b w:val="0"/>
          <w:sz w:val="22"/>
          <w:szCs w:val="22"/>
        </w:rPr>
        <w:t xml:space="preserve">. </w:t>
      </w:r>
      <w:r w:rsidR="0032220F">
        <w:rPr>
          <w:rFonts w:ascii="Arial" w:hAnsi="Arial" w:cs="Arial"/>
          <w:b w:val="0"/>
          <w:sz w:val="22"/>
          <w:szCs w:val="22"/>
        </w:rPr>
        <w:t>T</w:t>
      </w:r>
      <w:r w:rsidRPr="005C6173">
        <w:rPr>
          <w:rFonts w:ascii="Arial" w:hAnsi="Arial" w:cs="Arial"/>
          <w:b w:val="0"/>
          <w:sz w:val="22"/>
          <w:szCs w:val="22"/>
        </w:rPr>
        <w:t xml:space="preserve">he </w:t>
      </w:r>
      <w:r w:rsidR="0032220F">
        <w:rPr>
          <w:rFonts w:ascii="Arial" w:hAnsi="Arial" w:cs="Arial"/>
          <w:b w:val="0"/>
          <w:sz w:val="22"/>
          <w:szCs w:val="22"/>
        </w:rPr>
        <w:t>first</w:t>
      </w:r>
      <w:r w:rsidRPr="005C6173">
        <w:rPr>
          <w:rFonts w:ascii="Arial" w:hAnsi="Arial" w:cs="Arial"/>
          <w:b w:val="0"/>
          <w:sz w:val="22"/>
          <w:szCs w:val="22"/>
        </w:rPr>
        <w:t xml:space="preserve"> lecture </w:t>
      </w:r>
      <w:r w:rsidR="0032220F">
        <w:rPr>
          <w:rFonts w:ascii="Arial" w:hAnsi="Arial" w:cs="Arial"/>
          <w:b w:val="0"/>
          <w:sz w:val="22"/>
          <w:szCs w:val="22"/>
        </w:rPr>
        <w:t>will provide</w:t>
      </w:r>
      <w:r w:rsidRPr="005C6173">
        <w:rPr>
          <w:rFonts w:ascii="Arial" w:hAnsi="Arial" w:cs="Arial"/>
          <w:b w:val="0"/>
          <w:sz w:val="22"/>
          <w:szCs w:val="22"/>
        </w:rPr>
        <w:t xml:space="preserve"> an overview of the organisation of the urinary system and (after a break) </w:t>
      </w:r>
      <w:r w:rsidR="0032220F">
        <w:rPr>
          <w:rFonts w:ascii="Arial" w:hAnsi="Arial" w:cs="Arial"/>
          <w:b w:val="0"/>
          <w:sz w:val="22"/>
          <w:szCs w:val="22"/>
        </w:rPr>
        <w:t xml:space="preserve">the second lecture will described </w:t>
      </w:r>
      <w:r w:rsidRPr="005C6173">
        <w:rPr>
          <w:rFonts w:ascii="Arial" w:hAnsi="Arial" w:cs="Arial"/>
          <w:b w:val="0"/>
          <w:sz w:val="22"/>
          <w:szCs w:val="22"/>
        </w:rPr>
        <w:t>the structural basis of kidney function</w:t>
      </w:r>
    </w:p>
    <w:p w:rsidR="004D4AAE" w:rsidRPr="005C6173" w:rsidRDefault="004D4AAE" w:rsidP="00C779A3">
      <w:pPr>
        <w:pStyle w:val="Heading3"/>
        <w:tabs>
          <w:tab w:val="left" w:pos="1843"/>
        </w:tabs>
        <w:spacing w:after="100"/>
        <w:jc w:val="left"/>
        <w:rPr>
          <w:rFonts w:ascii="Arial" w:hAnsi="Arial" w:cs="Arial"/>
          <w:sz w:val="22"/>
          <w:szCs w:val="22"/>
        </w:rPr>
      </w:pPr>
      <w:r w:rsidRPr="005C6173">
        <w:rPr>
          <w:rFonts w:ascii="Arial" w:hAnsi="Arial" w:cs="Arial"/>
          <w:sz w:val="22"/>
          <w:szCs w:val="22"/>
        </w:rPr>
        <w:t xml:space="preserve">Sessions 2 - 5:  </w:t>
      </w:r>
      <w:r w:rsidR="00DC1E53">
        <w:rPr>
          <w:rFonts w:ascii="Arial" w:hAnsi="Arial" w:cs="Arial"/>
          <w:sz w:val="22"/>
          <w:szCs w:val="22"/>
        </w:rPr>
        <w:t>1</w:t>
      </w:r>
      <w:r w:rsidR="00733E6E">
        <w:rPr>
          <w:rFonts w:ascii="Arial" w:hAnsi="Arial" w:cs="Arial"/>
          <w:sz w:val="22"/>
          <w:szCs w:val="22"/>
        </w:rPr>
        <w:t>0</w:t>
      </w:r>
      <w:r w:rsidR="00DC1E53">
        <w:rPr>
          <w:rFonts w:ascii="Arial" w:hAnsi="Arial" w:cs="Arial"/>
          <w:sz w:val="22"/>
          <w:szCs w:val="22"/>
        </w:rPr>
        <w:t xml:space="preserve"> </w:t>
      </w:r>
      <w:r w:rsidRPr="005C6173">
        <w:rPr>
          <w:rFonts w:ascii="Arial" w:hAnsi="Arial" w:cs="Arial"/>
          <w:sz w:val="22"/>
          <w:szCs w:val="22"/>
        </w:rPr>
        <w:t xml:space="preserve">May (am), </w:t>
      </w:r>
      <w:r w:rsidR="00DC1E53">
        <w:rPr>
          <w:rFonts w:ascii="Arial" w:hAnsi="Arial" w:cs="Arial"/>
          <w:sz w:val="22"/>
          <w:szCs w:val="22"/>
        </w:rPr>
        <w:t>1</w:t>
      </w:r>
      <w:r w:rsidR="00733E6E">
        <w:rPr>
          <w:rFonts w:ascii="Arial" w:hAnsi="Arial" w:cs="Arial"/>
          <w:sz w:val="22"/>
          <w:szCs w:val="22"/>
        </w:rPr>
        <w:t>3</w:t>
      </w:r>
      <w:r w:rsidR="00DC1E53">
        <w:rPr>
          <w:rFonts w:ascii="Arial" w:hAnsi="Arial" w:cs="Arial"/>
          <w:sz w:val="22"/>
          <w:szCs w:val="22"/>
        </w:rPr>
        <w:t xml:space="preserve"> </w:t>
      </w:r>
      <w:r w:rsidRPr="005C6173">
        <w:rPr>
          <w:rFonts w:ascii="Arial" w:hAnsi="Arial" w:cs="Arial"/>
          <w:sz w:val="22"/>
          <w:szCs w:val="22"/>
        </w:rPr>
        <w:t>May (pm), 1</w:t>
      </w:r>
      <w:r w:rsidR="00733E6E">
        <w:rPr>
          <w:rFonts w:ascii="Arial" w:hAnsi="Arial" w:cs="Arial"/>
          <w:sz w:val="22"/>
          <w:szCs w:val="22"/>
        </w:rPr>
        <w:t>5</w:t>
      </w:r>
      <w:r w:rsidR="00DC1E53">
        <w:rPr>
          <w:rFonts w:ascii="Arial" w:hAnsi="Arial" w:cs="Arial"/>
          <w:sz w:val="22"/>
          <w:szCs w:val="22"/>
        </w:rPr>
        <w:t xml:space="preserve"> </w:t>
      </w:r>
      <w:r w:rsidRPr="005C6173">
        <w:rPr>
          <w:rFonts w:ascii="Arial" w:hAnsi="Arial" w:cs="Arial"/>
          <w:sz w:val="22"/>
          <w:szCs w:val="22"/>
        </w:rPr>
        <w:t>May</w:t>
      </w:r>
      <w:r w:rsidRPr="005C6173">
        <w:rPr>
          <w:rFonts w:ascii="Arial" w:hAnsi="Arial" w:cs="Arial"/>
          <w:sz w:val="22"/>
          <w:szCs w:val="22"/>
          <w:vertAlign w:val="superscript"/>
        </w:rPr>
        <w:t xml:space="preserve"> </w:t>
      </w:r>
      <w:r w:rsidRPr="005C6173">
        <w:rPr>
          <w:rFonts w:ascii="Arial" w:hAnsi="Arial" w:cs="Arial"/>
          <w:sz w:val="22"/>
          <w:szCs w:val="22"/>
        </w:rPr>
        <w:t xml:space="preserve">(am) and </w:t>
      </w:r>
      <w:r w:rsidR="002459DF">
        <w:rPr>
          <w:rFonts w:ascii="Arial" w:hAnsi="Arial" w:cs="Arial"/>
          <w:sz w:val="22"/>
          <w:szCs w:val="22"/>
        </w:rPr>
        <w:t>1</w:t>
      </w:r>
      <w:r w:rsidR="00733E6E">
        <w:rPr>
          <w:rFonts w:ascii="Arial" w:hAnsi="Arial" w:cs="Arial"/>
          <w:sz w:val="22"/>
          <w:szCs w:val="22"/>
        </w:rPr>
        <w:t>7</w:t>
      </w:r>
      <w:r w:rsidR="00DC1E53">
        <w:rPr>
          <w:rFonts w:ascii="Arial" w:hAnsi="Arial" w:cs="Arial"/>
          <w:sz w:val="22"/>
          <w:szCs w:val="22"/>
        </w:rPr>
        <w:t xml:space="preserve"> </w:t>
      </w:r>
      <w:r w:rsidRPr="005C6173">
        <w:rPr>
          <w:rFonts w:ascii="Arial" w:hAnsi="Arial" w:cs="Arial"/>
          <w:sz w:val="22"/>
          <w:szCs w:val="22"/>
        </w:rPr>
        <w:t>May (pm)</w:t>
      </w:r>
    </w:p>
    <w:p w:rsidR="00DC1E53" w:rsidRPr="005C6173" w:rsidRDefault="004D4AAE" w:rsidP="00C779A3">
      <w:pPr>
        <w:tabs>
          <w:tab w:val="left" w:pos="1843"/>
        </w:tabs>
        <w:spacing w:after="100"/>
        <w:rPr>
          <w:rFonts w:ascii="Arial" w:hAnsi="Arial" w:cs="Arial"/>
          <w:sz w:val="22"/>
          <w:szCs w:val="22"/>
        </w:rPr>
      </w:pPr>
      <w:r w:rsidRPr="005C6173">
        <w:rPr>
          <w:rFonts w:ascii="Arial" w:hAnsi="Arial" w:cs="Arial"/>
          <w:sz w:val="22"/>
          <w:szCs w:val="22"/>
        </w:rPr>
        <w:t xml:space="preserve">Each of these sessions has the same structure. </w:t>
      </w:r>
      <w:r w:rsidR="00DC1E53">
        <w:rPr>
          <w:rFonts w:ascii="Arial" w:hAnsi="Arial" w:cs="Arial"/>
          <w:sz w:val="22"/>
          <w:szCs w:val="22"/>
        </w:rPr>
        <w:t xml:space="preserve"> </w:t>
      </w:r>
      <w:r w:rsidR="00DC1E53" w:rsidRPr="005C6173">
        <w:rPr>
          <w:rFonts w:ascii="Arial" w:hAnsi="Arial" w:cs="Arial"/>
          <w:sz w:val="22"/>
          <w:szCs w:val="22"/>
        </w:rPr>
        <w:t>Each will begin with a ¾ hour lecture by Dr Mike Emerson, Dr Paul Kemp</w:t>
      </w:r>
      <w:r w:rsidR="00733E6E" w:rsidRPr="00733E6E">
        <w:rPr>
          <w:rFonts w:ascii="Arial" w:hAnsi="Arial" w:cs="Arial"/>
          <w:sz w:val="22"/>
          <w:szCs w:val="22"/>
        </w:rPr>
        <w:t xml:space="preserve"> </w:t>
      </w:r>
      <w:r w:rsidR="00733E6E" w:rsidRPr="005C6173">
        <w:rPr>
          <w:rFonts w:ascii="Arial" w:hAnsi="Arial" w:cs="Arial"/>
          <w:sz w:val="22"/>
          <w:szCs w:val="22"/>
        </w:rPr>
        <w:t>or</w:t>
      </w:r>
      <w:r w:rsidR="00733E6E">
        <w:rPr>
          <w:rFonts w:ascii="Arial" w:hAnsi="Arial" w:cs="Arial"/>
          <w:sz w:val="22"/>
          <w:szCs w:val="22"/>
        </w:rPr>
        <w:t xml:space="preserve"> Dr Daqing Ma</w:t>
      </w:r>
      <w:r w:rsidR="00DC1E53" w:rsidRPr="005C6173">
        <w:rPr>
          <w:rFonts w:ascii="Arial" w:hAnsi="Arial" w:cs="Arial"/>
          <w:sz w:val="22"/>
          <w:szCs w:val="22"/>
        </w:rPr>
        <w:t xml:space="preserve">, covering </w:t>
      </w:r>
      <w:r w:rsidR="00DC1E53" w:rsidRPr="005C6173">
        <w:rPr>
          <w:rFonts w:ascii="Arial" w:hAnsi="Arial" w:cs="Arial"/>
          <w:bCs/>
          <w:sz w:val="22"/>
          <w:szCs w:val="22"/>
        </w:rPr>
        <w:t xml:space="preserve">basic renal function </w:t>
      </w:r>
      <w:r w:rsidR="00733E6E">
        <w:rPr>
          <w:rFonts w:ascii="Arial" w:hAnsi="Arial" w:cs="Arial"/>
          <w:bCs/>
          <w:sz w:val="22"/>
          <w:szCs w:val="22"/>
        </w:rPr>
        <w:t xml:space="preserve">acid-base balance </w:t>
      </w:r>
      <w:r w:rsidR="00DC1E53" w:rsidRPr="005C6173">
        <w:rPr>
          <w:rFonts w:ascii="Arial" w:hAnsi="Arial" w:cs="Arial"/>
          <w:bCs/>
          <w:sz w:val="22"/>
          <w:szCs w:val="22"/>
        </w:rPr>
        <w:t>and water balance</w:t>
      </w:r>
      <w:r w:rsidR="00DC1E53" w:rsidRPr="005C6173">
        <w:rPr>
          <w:rFonts w:ascii="Arial" w:hAnsi="Arial" w:cs="Arial"/>
          <w:sz w:val="22"/>
          <w:szCs w:val="22"/>
        </w:rPr>
        <w:t xml:space="preserve">. The lecture on </w:t>
      </w:r>
      <w:r w:rsidR="00C779A3">
        <w:rPr>
          <w:rFonts w:ascii="Arial" w:hAnsi="Arial" w:cs="Arial"/>
          <w:sz w:val="22"/>
          <w:szCs w:val="22"/>
        </w:rPr>
        <w:t xml:space="preserve">10 </w:t>
      </w:r>
      <w:r w:rsidR="00DC1E53" w:rsidRPr="005C6173">
        <w:rPr>
          <w:rFonts w:ascii="Arial" w:hAnsi="Arial" w:cs="Arial"/>
          <w:sz w:val="22"/>
          <w:szCs w:val="22"/>
        </w:rPr>
        <w:t>May</w:t>
      </w:r>
      <w:r w:rsidR="00C779A3">
        <w:rPr>
          <w:rFonts w:ascii="Arial" w:hAnsi="Arial" w:cs="Arial"/>
          <w:sz w:val="22"/>
          <w:szCs w:val="22"/>
        </w:rPr>
        <w:t xml:space="preserve"> </w:t>
      </w:r>
      <w:r w:rsidR="00DC1E53" w:rsidRPr="005C6173">
        <w:rPr>
          <w:rFonts w:ascii="Arial" w:hAnsi="Arial" w:cs="Arial"/>
          <w:sz w:val="22"/>
          <w:szCs w:val="22"/>
        </w:rPr>
        <w:t xml:space="preserve">will be on </w:t>
      </w:r>
      <w:r w:rsidR="00DC1E53" w:rsidRPr="005C6173">
        <w:rPr>
          <w:rFonts w:ascii="Arial" w:hAnsi="Arial" w:cs="Arial"/>
          <w:bCs/>
          <w:sz w:val="22"/>
          <w:szCs w:val="22"/>
        </w:rPr>
        <w:t>glomerular filtration</w:t>
      </w:r>
      <w:r w:rsidR="00DC1E53" w:rsidRPr="005C6173">
        <w:rPr>
          <w:rFonts w:ascii="Arial" w:hAnsi="Arial" w:cs="Arial"/>
          <w:sz w:val="22"/>
          <w:szCs w:val="22"/>
        </w:rPr>
        <w:t xml:space="preserve">; that on </w:t>
      </w:r>
      <w:r w:rsidR="00C779A3">
        <w:rPr>
          <w:rFonts w:ascii="Arial" w:hAnsi="Arial" w:cs="Arial"/>
          <w:sz w:val="22"/>
          <w:szCs w:val="22"/>
        </w:rPr>
        <w:t xml:space="preserve">13 </w:t>
      </w:r>
      <w:r w:rsidR="00DC1E53" w:rsidRPr="005C6173">
        <w:rPr>
          <w:rFonts w:ascii="Arial" w:hAnsi="Arial" w:cs="Arial"/>
          <w:sz w:val="22"/>
          <w:szCs w:val="22"/>
        </w:rPr>
        <w:t xml:space="preserve">May on </w:t>
      </w:r>
      <w:r w:rsidR="00DC1E53" w:rsidRPr="005C6173">
        <w:rPr>
          <w:rFonts w:ascii="Arial" w:hAnsi="Arial" w:cs="Arial"/>
          <w:bCs/>
          <w:sz w:val="22"/>
          <w:szCs w:val="22"/>
        </w:rPr>
        <w:t>basic tubular function</w:t>
      </w:r>
      <w:r w:rsidR="00DC1E53" w:rsidRPr="005C6173">
        <w:rPr>
          <w:rFonts w:ascii="Arial" w:hAnsi="Arial" w:cs="Arial"/>
          <w:sz w:val="22"/>
          <w:szCs w:val="22"/>
        </w:rPr>
        <w:t xml:space="preserve">; that on </w:t>
      </w:r>
      <w:r w:rsidR="00C779A3">
        <w:rPr>
          <w:rFonts w:ascii="Arial" w:hAnsi="Arial" w:cs="Arial"/>
          <w:sz w:val="22"/>
          <w:szCs w:val="22"/>
        </w:rPr>
        <w:t xml:space="preserve">15 </w:t>
      </w:r>
      <w:r w:rsidR="00DC1E53" w:rsidRPr="005C6173">
        <w:rPr>
          <w:rFonts w:ascii="Arial" w:hAnsi="Arial" w:cs="Arial"/>
          <w:sz w:val="22"/>
          <w:szCs w:val="22"/>
        </w:rPr>
        <w:t xml:space="preserve">May on </w:t>
      </w:r>
      <w:r w:rsidR="00DC1E53">
        <w:rPr>
          <w:rFonts w:ascii="Arial" w:hAnsi="Arial" w:cs="Arial"/>
          <w:sz w:val="22"/>
          <w:szCs w:val="22"/>
        </w:rPr>
        <w:t xml:space="preserve">the </w:t>
      </w:r>
      <w:r w:rsidR="00733E6E">
        <w:rPr>
          <w:rFonts w:ascii="Arial" w:hAnsi="Arial" w:cs="Arial"/>
          <w:sz w:val="22"/>
          <w:szCs w:val="22"/>
        </w:rPr>
        <w:t>acid-base</w:t>
      </w:r>
      <w:r w:rsidR="00DC1E53">
        <w:rPr>
          <w:rFonts w:ascii="Arial" w:hAnsi="Arial" w:cs="Arial"/>
          <w:sz w:val="22"/>
          <w:szCs w:val="22"/>
        </w:rPr>
        <w:t xml:space="preserve"> balance</w:t>
      </w:r>
      <w:r w:rsidR="00DC1E53" w:rsidRPr="005C6173">
        <w:rPr>
          <w:rFonts w:ascii="Arial" w:hAnsi="Arial" w:cs="Arial"/>
          <w:bCs/>
          <w:sz w:val="22"/>
          <w:szCs w:val="22"/>
        </w:rPr>
        <w:t xml:space="preserve">; and on </w:t>
      </w:r>
      <w:r w:rsidR="00C779A3">
        <w:rPr>
          <w:rFonts w:ascii="Arial" w:hAnsi="Arial" w:cs="Arial"/>
          <w:bCs/>
          <w:sz w:val="22"/>
          <w:szCs w:val="22"/>
        </w:rPr>
        <w:t xml:space="preserve">17 </w:t>
      </w:r>
      <w:r w:rsidR="00DC1E53" w:rsidRPr="005C6173">
        <w:rPr>
          <w:rFonts w:ascii="Arial" w:hAnsi="Arial" w:cs="Arial"/>
          <w:bCs/>
          <w:sz w:val="22"/>
          <w:szCs w:val="22"/>
        </w:rPr>
        <w:t xml:space="preserve">May on </w:t>
      </w:r>
      <w:r w:rsidR="00733E6E">
        <w:rPr>
          <w:rFonts w:ascii="Arial" w:hAnsi="Arial" w:cs="Arial"/>
          <w:bCs/>
          <w:sz w:val="22"/>
          <w:szCs w:val="22"/>
        </w:rPr>
        <w:t>water balance</w:t>
      </w:r>
      <w:r w:rsidR="00DC1E53" w:rsidRPr="005C6173">
        <w:rPr>
          <w:rFonts w:ascii="Arial" w:hAnsi="Arial" w:cs="Arial"/>
          <w:sz w:val="22"/>
          <w:szCs w:val="22"/>
        </w:rPr>
        <w:t xml:space="preserve">. In the remainder of each session you will be assigned to one of four activities, depending on your student group. </w:t>
      </w:r>
    </w:p>
    <w:p w:rsidR="00B82D8A" w:rsidRPr="00B82D8A" w:rsidRDefault="00B82D8A" w:rsidP="00C779A3">
      <w:pPr>
        <w:widowControl w:val="0"/>
        <w:numPr>
          <w:ilvl w:val="0"/>
          <w:numId w:val="4"/>
        </w:numPr>
        <w:tabs>
          <w:tab w:val="left" w:pos="1843"/>
        </w:tabs>
        <w:spacing w:after="100"/>
        <w:rPr>
          <w:rFonts w:ascii="Arial" w:hAnsi="Arial" w:cs="Arial"/>
          <w:b/>
          <w:sz w:val="22"/>
          <w:szCs w:val="22"/>
        </w:rPr>
      </w:pPr>
      <w:r w:rsidRPr="005C6173">
        <w:rPr>
          <w:rFonts w:ascii="Arial" w:hAnsi="Arial" w:cs="Arial"/>
          <w:sz w:val="22"/>
          <w:szCs w:val="22"/>
        </w:rPr>
        <w:t>Practical 1; in which you will study the anatomy and histology of the kidney and urinary tract</w:t>
      </w:r>
      <w:r>
        <w:rPr>
          <w:rFonts w:ascii="Arial" w:hAnsi="Arial" w:cs="Arial"/>
          <w:sz w:val="22"/>
          <w:szCs w:val="22"/>
        </w:rPr>
        <w:t>.</w:t>
      </w:r>
    </w:p>
    <w:p w:rsidR="004D4AAE" w:rsidRPr="00520EEA" w:rsidRDefault="004D4AAE" w:rsidP="00C779A3">
      <w:pPr>
        <w:widowControl w:val="0"/>
        <w:numPr>
          <w:ilvl w:val="0"/>
          <w:numId w:val="4"/>
        </w:numPr>
        <w:tabs>
          <w:tab w:val="left" w:pos="1843"/>
        </w:tabs>
        <w:spacing w:after="100"/>
        <w:rPr>
          <w:rFonts w:ascii="Arial" w:hAnsi="Arial" w:cs="Arial"/>
          <w:b/>
          <w:sz w:val="22"/>
          <w:szCs w:val="22"/>
        </w:rPr>
      </w:pPr>
      <w:r w:rsidRPr="005C6173">
        <w:rPr>
          <w:rFonts w:ascii="Arial" w:hAnsi="Arial" w:cs="Arial"/>
          <w:sz w:val="22"/>
          <w:szCs w:val="22"/>
        </w:rPr>
        <w:t>Practical 2; in which you will study the concept of renal clearance and learn how it is used for the measurement of glomerular filtration rate</w:t>
      </w:r>
      <w:r w:rsidR="00847480">
        <w:rPr>
          <w:rFonts w:ascii="Arial" w:hAnsi="Arial" w:cs="Arial"/>
          <w:sz w:val="22"/>
          <w:szCs w:val="22"/>
        </w:rPr>
        <w:t xml:space="preserve">.  </w:t>
      </w:r>
      <w:r w:rsidR="00847480" w:rsidRPr="00520EEA">
        <w:rPr>
          <w:rFonts w:ascii="Arial" w:hAnsi="Arial" w:cs="Arial"/>
          <w:b/>
          <w:i/>
          <w:sz w:val="22"/>
          <w:szCs w:val="22"/>
        </w:rPr>
        <w:t>Please bring your calculator</w:t>
      </w:r>
      <w:r w:rsidR="0030159C">
        <w:rPr>
          <w:rFonts w:ascii="Arial" w:hAnsi="Arial" w:cs="Arial"/>
          <w:b/>
          <w:i/>
          <w:sz w:val="22"/>
          <w:szCs w:val="22"/>
        </w:rPr>
        <w:t>;</w:t>
      </w:r>
      <w:r w:rsidR="00847480" w:rsidRPr="00520EEA">
        <w:rPr>
          <w:rFonts w:ascii="Arial" w:hAnsi="Arial" w:cs="Arial"/>
          <w:b/>
          <w:i/>
          <w:sz w:val="22"/>
          <w:szCs w:val="22"/>
        </w:rPr>
        <w:t xml:space="preserve"> you will need it</w:t>
      </w:r>
      <w:r w:rsidR="00847480" w:rsidRPr="00520EEA">
        <w:rPr>
          <w:rFonts w:ascii="Arial" w:hAnsi="Arial" w:cs="Arial"/>
          <w:b/>
          <w:sz w:val="22"/>
          <w:szCs w:val="22"/>
        </w:rPr>
        <w:t>.</w:t>
      </w:r>
    </w:p>
    <w:p w:rsidR="004D4AAE" w:rsidRPr="005C6173" w:rsidRDefault="004D4AAE" w:rsidP="00C779A3">
      <w:pPr>
        <w:widowControl w:val="0"/>
        <w:numPr>
          <w:ilvl w:val="0"/>
          <w:numId w:val="4"/>
        </w:numPr>
        <w:tabs>
          <w:tab w:val="left" w:pos="1843"/>
        </w:tabs>
        <w:spacing w:after="100"/>
        <w:rPr>
          <w:rFonts w:ascii="Arial" w:hAnsi="Arial" w:cs="Arial"/>
          <w:sz w:val="22"/>
          <w:szCs w:val="22"/>
        </w:rPr>
      </w:pPr>
      <w:r w:rsidRPr="005C6173">
        <w:rPr>
          <w:rFonts w:ascii="Arial" w:hAnsi="Arial" w:cs="Arial"/>
          <w:sz w:val="22"/>
          <w:szCs w:val="22"/>
        </w:rPr>
        <w:t>Computer-aided learning (CAL)</w:t>
      </w:r>
      <w:r w:rsidR="00B82D8A">
        <w:rPr>
          <w:rFonts w:ascii="Arial" w:hAnsi="Arial" w:cs="Arial"/>
          <w:sz w:val="22"/>
          <w:szCs w:val="22"/>
        </w:rPr>
        <w:t>;</w:t>
      </w:r>
      <w:r w:rsidRPr="005C6173">
        <w:rPr>
          <w:rFonts w:ascii="Arial" w:hAnsi="Arial" w:cs="Arial"/>
          <w:sz w:val="22"/>
          <w:szCs w:val="22"/>
        </w:rPr>
        <w:t xml:space="preserve"> using a program which will help you understand the origin and maintenance of the cortico-medullary osmotic gradient</w:t>
      </w:r>
      <w:r w:rsidR="00B82D8A">
        <w:rPr>
          <w:rFonts w:ascii="Arial" w:hAnsi="Arial" w:cs="Arial"/>
          <w:sz w:val="22"/>
          <w:szCs w:val="22"/>
        </w:rPr>
        <w:t>.</w:t>
      </w:r>
    </w:p>
    <w:p w:rsidR="004D4AAE" w:rsidRPr="005C6173" w:rsidRDefault="004D4AAE" w:rsidP="00C779A3">
      <w:pPr>
        <w:widowControl w:val="0"/>
        <w:numPr>
          <w:ilvl w:val="0"/>
          <w:numId w:val="4"/>
        </w:numPr>
        <w:tabs>
          <w:tab w:val="left" w:pos="1843"/>
        </w:tabs>
        <w:spacing w:after="100"/>
        <w:rPr>
          <w:rFonts w:ascii="Arial" w:hAnsi="Arial" w:cs="Arial"/>
          <w:sz w:val="22"/>
          <w:szCs w:val="22"/>
        </w:rPr>
      </w:pPr>
      <w:r w:rsidRPr="005C6173">
        <w:rPr>
          <w:rFonts w:ascii="Arial" w:hAnsi="Arial" w:cs="Arial"/>
          <w:sz w:val="22"/>
          <w:szCs w:val="22"/>
        </w:rPr>
        <w:t>Directed study</w:t>
      </w:r>
      <w:r w:rsidR="00B82D8A">
        <w:rPr>
          <w:rFonts w:ascii="Arial" w:hAnsi="Arial" w:cs="Arial"/>
          <w:sz w:val="22"/>
          <w:szCs w:val="22"/>
        </w:rPr>
        <w:t>;</w:t>
      </w:r>
      <w:r w:rsidRPr="005C6173">
        <w:rPr>
          <w:rFonts w:ascii="Arial" w:hAnsi="Arial" w:cs="Arial"/>
          <w:sz w:val="22"/>
          <w:szCs w:val="22"/>
        </w:rPr>
        <w:t xml:space="preserve"> on transport maxima and the renal handling of glucose</w:t>
      </w:r>
      <w:r w:rsidR="00B82D8A">
        <w:rPr>
          <w:rFonts w:ascii="Arial" w:hAnsi="Arial" w:cs="Arial"/>
          <w:sz w:val="22"/>
          <w:szCs w:val="22"/>
        </w:rPr>
        <w:t>.</w:t>
      </w:r>
    </w:p>
    <w:p w:rsidR="004D4AAE" w:rsidRPr="005C6173" w:rsidRDefault="004D4AAE" w:rsidP="00C779A3">
      <w:pPr>
        <w:tabs>
          <w:tab w:val="left" w:pos="1843"/>
        </w:tabs>
        <w:spacing w:after="100"/>
        <w:rPr>
          <w:rFonts w:ascii="Arial" w:hAnsi="Arial" w:cs="Arial"/>
          <w:sz w:val="22"/>
          <w:szCs w:val="22"/>
        </w:rPr>
      </w:pPr>
      <w:r w:rsidRPr="005C6173">
        <w:rPr>
          <w:rFonts w:ascii="Arial" w:hAnsi="Arial" w:cs="Arial"/>
          <w:sz w:val="22"/>
          <w:szCs w:val="22"/>
        </w:rPr>
        <w:lastRenderedPageBreak/>
        <w:t>The time at which your group has been assigned to each activity is given in the small group teaching timetable.</w:t>
      </w:r>
    </w:p>
    <w:p w:rsidR="0011590B" w:rsidRPr="005C6173" w:rsidRDefault="0011590B" w:rsidP="00C779A3">
      <w:pPr>
        <w:tabs>
          <w:tab w:val="left" w:pos="1843"/>
        </w:tabs>
        <w:rPr>
          <w:rFonts w:ascii="Arial" w:hAnsi="Arial" w:cs="Arial"/>
          <w:sz w:val="22"/>
          <w:szCs w:val="22"/>
        </w:rPr>
      </w:pPr>
    </w:p>
    <w:p w:rsidR="004D4AAE" w:rsidRPr="005C6173" w:rsidRDefault="004D4AAE" w:rsidP="00C779A3">
      <w:pPr>
        <w:pStyle w:val="Heading3"/>
        <w:tabs>
          <w:tab w:val="left" w:pos="1843"/>
        </w:tabs>
        <w:spacing w:after="100"/>
        <w:jc w:val="left"/>
        <w:rPr>
          <w:rFonts w:ascii="Arial" w:hAnsi="Arial" w:cs="Arial"/>
          <w:sz w:val="22"/>
          <w:szCs w:val="22"/>
        </w:rPr>
      </w:pPr>
      <w:r w:rsidRPr="005C6173">
        <w:rPr>
          <w:rFonts w:ascii="Arial" w:hAnsi="Arial" w:cs="Arial"/>
          <w:sz w:val="22"/>
          <w:szCs w:val="22"/>
        </w:rPr>
        <w:t xml:space="preserve">Session 6:  </w:t>
      </w:r>
      <w:r w:rsidR="00DC1E53">
        <w:rPr>
          <w:rFonts w:ascii="Arial" w:hAnsi="Arial" w:cs="Arial"/>
          <w:sz w:val="22"/>
          <w:szCs w:val="22"/>
        </w:rPr>
        <w:t>2</w:t>
      </w:r>
      <w:r w:rsidR="00733E6E">
        <w:rPr>
          <w:rFonts w:ascii="Arial" w:hAnsi="Arial" w:cs="Arial"/>
          <w:sz w:val="22"/>
          <w:szCs w:val="22"/>
        </w:rPr>
        <w:t xml:space="preserve">2 </w:t>
      </w:r>
      <w:r w:rsidRPr="005C6173">
        <w:rPr>
          <w:rFonts w:ascii="Arial" w:hAnsi="Arial" w:cs="Arial"/>
          <w:sz w:val="22"/>
          <w:szCs w:val="22"/>
        </w:rPr>
        <w:t>May (am)</w:t>
      </w:r>
    </w:p>
    <w:p w:rsidR="004D4AAE" w:rsidRPr="005C6173" w:rsidRDefault="004D4AAE" w:rsidP="00C779A3">
      <w:pPr>
        <w:pStyle w:val="BodyText"/>
        <w:tabs>
          <w:tab w:val="left" w:pos="1843"/>
        </w:tabs>
        <w:spacing w:after="100"/>
        <w:jc w:val="left"/>
        <w:rPr>
          <w:rFonts w:ascii="Arial" w:hAnsi="Arial" w:cs="Arial"/>
          <w:b w:val="0"/>
          <w:sz w:val="22"/>
          <w:szCs w:val="22"/>
        </w:rPr>
      </w:pPr>
      <w:r w:rsidRPr="005C6173">
        <w:rPr>
          <w:rFonts w:ascii="Arial" w:hAnsi="Arial" w:cs="Arial"/>
          <w:b w:val="0"/>
          <w:sz w:val="22"/>
          <w:szCs w:val="22"/>
        </w:rPr>
        <w:t xml:space="preserve">This session will begin (at 09:00h) with a </w:t>
      </w:r>
      <w:r w:rsidR="001C1308">
        <w:rPr>
          <w:rFonts w:ascii="Arial" w:hAnsi="Arial" w:cs="Arial"/>
          <w:b w:val="0"/>
          <w:sz w:val="22"/>
          <w:szCs w:val="22"/>
        </w:rPr>
        <w:t>1h</w:t>
      </w:r>
      <w:r w:rsidRPr="005C6173">
        <w:rPr>
          <w:rFonts w:ascii="Arial" w:hAnsi="Arial" w:cs="Arial"/>
          <w:b w:val="0"/>
          <w:sz w:val="22"/>
          <w:szCs w:val="22"/>
        </w:rPr>
        <w:t xml:space="preserve"> lecture by Dr </w:t>
      </w:r>
      <w:r w:rsidR="00733E6E">
        <w:rPr>
          <w:rFonts w:ascii="Arial" w:hAnsi="Arial" w:cs="Arial"/>
          <w:b w:val="0"/>
          <w:sz w:val="22"/>
          <w:szCs w:val="22"/>
        </w:rPr>
        <w:t>Paul Kemp</w:t>
      </w:r>
      <w:r w:rsidRPr="005C6173">
        <w:rPr>
          <w:rFonts w:ascii="Arial" w:hAnsi="Arial" w:cs="Arial"/>
          <w:b w:val="0"/>
          <w:sz w:val="22"/>
          <w:szCs w:val="22"/>
        </w:rPr>
        <w:t xml:space="preserve"> covering</w:t>
      </w:r>
      <w:r w:rsidRPr="005C6173">
        <w:rPr>
          <w:rFonts w:ascii="Arial" w:hAnsi="Arial" w:cs="Arial"/>
          <w:b w:val="0"/>
          <w:bCs w:val="0"/>
          <w:sz w:val="22"/>
          <w:szCs w:val="22"/>
        </w:rPr>
        <w:t xml:space="preserve"> </w:t>
      </w:r>
      <w:r w:rsidR="00733E6E">
        <w:rPr>
          <w:rFonts w:ascii="Arial" w:hAnsi="Arial" w:cs="Arial"/>
          <w:b w:val="0"/>
          <w:bCs w:val="0"/>
          <w:sz w:val="22"/>
          <w:szCs w:val="22"/>
        </w:rPr>
        <w:t>sodium/potassium balance</w:t>
      </w:r>
      <w:r w:rsidRPr="005C6173">
        <w:rPr>
          <w:rFonts w:ascii="Arial" w:hAnsi="Arial" w:cs="Arial"/>
          <w:b w:val="0"/>
          <w:bCs w:val="0"/>
          <w:sz w:val="22"/>
          <w:szCs w:val="22"/>
        </w:rPr>
        <w:t>.</w:t>
      </w:r>
      <w:r w:rsidRPr="005C6173">
        <w:rPr>
          <w:rFonts w:ascii="Arial" w:hAnsi="Arial" w:cs="Arial"/>
          <w:b w:val="0"/>
          <w:sz w:val="22"/>
          <w:szCs w:val="22"/>
        </w:rPr>
        <w:t xml:space="preserve">  After a short break </w:t>
      </w:r>
      <w:r w:rsidR="00DC1E53" w:rsidRPr="00DC1E53">
        <w:rPr>
          <w:rFonts w:ascii="Arial" w:hAnsi="Arial" w:cs="Arial"/>
          <w:b w:val="0"/>
          <w:sz w:val="22"/>
          <w:szCs w:val="22"/>
        </w:rPr>
        <w:t xml:space="preserve">Dr Andrew Frankel a Renal Medicine Physician, will give a clinical lecture called “what happens when the kidneys stop working” this lecture illustrating some of the problems that can arise in renal disease and their pathophysiological basis.  </w:t>
      </w:r>
      <w:r w:rsidRPr="005C6173">
        <w:rPr>
          <w:rFonts w:ascii="Arial" w:hAnsi="Arial" w:cs="Arial"/>
          <w:b w:val="0"/>
          <w:sz w:val="22"/>
          <w:szCs w:val="22"/>
        </w:rPr>
        <w:t>This session will enable you to see the clinical relevance of some of the basic science that has been introduced in the rest of the course.</w:t>
      </w:r>
    </w:p>
    <w:p w:rsidR="004D4AAE" w:rsidRPr="005C6173" w:rsidRDefault="004D4AAE" w:rsidP="00C779A3">
      <w:pPr>
        <w:tabs>
          <w:tab w:val="left" w:pos="1843"/>
        </w:tabs>
        <w:rPr>
          <w:rFonts w:ascii="Arial" w:hAnsi="Arial" w:cs="Arial"/>
          <w:sz w:val="22"/>
          <w:szCs w:val="22"/>
        </w:rPr>
      </w:pPr>
    </w:p>
    <w:p w:rsidR="004D4AAE" w:rsidRPr="005C6173" w:rsidRDefault="004D4AAE" w:rsidP="00C779A3">
      <w:pPr>
        <w:pStyle w:val="Heading3"/>
        <w:tabs>
          <w:tab w:val="left" w:pos="1843"/>
        </w:tabs>
        <w:spacing w:after="100"/>
        <w:jc w:val="left"/>
        <w:rPr>
          <w:rFonts w:ascii="Arial" w:hAnsi="Arial" w:cs="Arial"/>
          <w:b w:val="0"/>
          <w:i/>
          <w:sz w:val="22"/>
          <w:szCs w:val="22"/>
        </w:rPr>
      </w:pPr>
      <w:r w:rsidRPr="005C6173">
        <w:rPr>
          <w:rFonts w:ascii="Arial" w:hAnsi="Arial" w:cs="Arial"/>
          <w:b w:val="0"/>
          <w:i/>
          <w:sz w:val="22"/>
          <w:szCs w:val="22"/>
        </w:rPr>
        <w:t>Please note:</w:t>
      </w:r>
    </w:p>
    <w:p w:rsidR="004D4AAE" w:rsidRPr="005C6173" w:rsidRDefault="00A571B1" w:rsidP="00C779A3">
      <w:pPr>
        <w:widowControl w:val="0"/>
        <w:numPr>
          <w:ilvl w:val="0"/>
          <w:numId w:val="3"/>
        </w:numPr>
        <w:tabs>
          <w:tab w:val="left" w:pos="1843"/>
        </w:tabs>
        <w:spacing w:after="100"/>
        <w:rPr>
          <w:rFonts w:ascii="Arial" w:hAnsi="Arial" w:cs="Arial"/>
          <w:i/>
          <w:sz w:val="22"/>
          <w:szCs w:val="22"/>
        </w:rPr>
      </w:pPr>
      <w:r w:rsidRPr="005C6173">
        <w:rPr>
          <w:rFonts w:ascii="Arial" w:hAnsi="Arial" w:cs="Arial"/>
          <w:i/>
          <w:sz w:val="22"/>
          <w:szCs w:val="22"/>
        </w:rPr>
        <w:t>Y</w:t>
      </w:r>
      <w:r w:rsidR="004D4AAE" w:rsidRPr="005C6173">
        <w:rPr>
          <w:rFonts w:ascii="Arial" w:hAnsi="Arial" w:cs="Arial"/>
          <w:i/>
          <w:sz w:val="22"/>
          <w:szCs w:val="22"/>
        </w:rPr>
        <w:t xml:space="preserve">our attendance is mandatory </w:t>
      </w:r>
      <w:r w:rsidRPr="005C6173">
        <w:rPr>
          <w:rFonts w:ascii="Arial" w:hAnsi="Arial" w:cs="Arial"/>
          <w:i/>
          <w:sz w:val="22"/>
          <w:szCs w:val="22"/>
        </w:rPr>
        <w:t>at</w:t>
      </w:r>
      <w:r w:rsidR="004D4AAE" w:rsidRPr="005C6173">
        <w:rPr>
          <w:rFonts w:ascii="Arial" w:hAnsi="Arial" w:cs="Arial"/>
          <w:i/>
          <w:sz w:val="22"/>
          <w:szCs w:val="22"/>
        </w:rPr>
        <w:t xml:space="preserve"> the two classes in the MDLs. Please attend at the times shown in the table below – the equipment and staffing for these classes have been arranged on the basis of this table and it is unfair to your fellow students to come at a time different to the scheduled session. </w:t>
      </w:r>
    </w:p>
    <w:p w:rsidR="004D4AAE" w:rsidRPr="005C6173" w:rsidRDefault="004D4AAE" w:rsidP="00C779A3">
      <w:pPr>
        <w:widowControl w:val="0"/>
        <w:numPr>
          <w:ilvl w:val="0"/>
          <w:numId w:val="3"/>
        </w:numPr>
        <w:tabs>
          <w:tab w:val="left" w:pos="1843"/>
        </w:tabs>
        <w:rPr>
          <w:rFonts w:ascii="Arial" w:hAnsi="Arial" w:cs="Arial"/>
          <w:i/>
          <w:sz w:val="22"/>
          <w:szCs w:val="22"/>
        </w:rPr>
      </w:pPr>
      <w:r w:rsidRPr="005C6173">
        <w:rPr>
          <w:rFonts w:ascii="Arial" w:hAnsi="Arial" w:cs="Arial"/>
          <w:i/>
          <w:sz w:val="22"/>
          <w:szCs w:val="22"/>
        </w:rPr>
        <w:t xml:space="preserve">Examination questions will be set on the basis of the learning objectives and there are learning objectives for all parts of the course (including the directed study and </w:t>
      </w:r>
      <w:smartTag w:uri="urn:schemas-microsoft-com:office:smarttags" w:element="State">
        <w:smartTag w:uri="urn:schemas-microsoft-com:office:smarttags" w:element="place">
          <w:r w:rsidRPr="005C6173">
            <w:rPr>
              <w:rFonts w:ascii="Arial" w:hAnsi="Arial" w:cs="Arial"/>
              <w:i/>
              <w:sz w:val="22"/>
              <w:szCs w:val="22"/>
            </w:rPr>
            <w:t>CAL</w:t>
          </w:r>
        </w:smartTag>
      </w:smartTag>
      <w:r w:rsidRPr="005C6173">
        <w:rPr>
          <w:rFonts w:ascii="Arial" w:hAnsi="Arial" w:cs="Arial"/>
          <w:i/>
          <w:sz w:val="22"/>
          <w:szCs w:val="22"/>
        </w:rPr>
        <w:t>)</w:t>
      </w:r>
    </w:p>
    <w:p w:rsidR="004D4AAE" w:rsidRPr="005C6173" w:rsidRDefault="004D4AAE" w:rsidP="00C779A3">
      <w:pPr>
        <w:tabs>
          <w:tab w:val="left" w:pos="1843"/>
        </w:tabs>
        <w:rPr>
          <w:rFonts w:ascii="Arial" w:hAnsi="Arial" w:cs="Arial"/>
          <w:i/>
          <w:sz w:val="22"/>
          <w:szCs w:val="22"/>
        </w:rPr>
      </w:pPr>
    </w:p>
    <w:p w:rsidR="004D4AAE" w:rsidRPr="005C6173" w:rsidRDefault="008F6954" w:rsidP="00C779A3">
      <w:pPr>
        <w:ind w:left="360"/>
        <w:rPr>
          <w:rFonts w:ascii="Arial" w:hAnsi="Arial" w:cs="Arial"/>
          <w:b/>
          <w:bCs/>
          <w:sz w:val="22"/>
          <w:szCs w:val="22"/>
        </w:rPr>
      </w:pPr>
      <w:r>
        <w:rPr>
          <w:rFonts w:ascii="Arial" w:hAnsi="Arial" w:cs="Arial"/>
          <w:b/>
          <w:bCs/>
          <w:sz w:val="22"/>
          <w:szCs w:val="22"/>
        </w:rPr>
        <w:t>Small group teaching:  May 201</w:t>
      </w:r>
      <w:r w:rsidR="00733E6E">
        <w:rPr>
          <w:rFonts w:ascii="Arial" w:hAnsi="Arial" w:cs="Arial"/>
          <w:b/>
          <w:bCs/>
          <w:sz w:val="22"/>
          <w:szCs w:val="22"/>
        </w:rPr>
        <w:t>3</w:t>
      </w:r>
    </w:p>
    <w:p w:rsidR="004D4AAE" w:rsidRPr="005C6173" w:rsidRDefault="004D4AAE" w:rsidP="00C779A3">
      <w:pPr>
        <w:rPr>
          <w:rFonts w:ascii="Arial" w:hAnsi="Arial" w:cs="Arial"/>
          <w:sz w:val="22"/>
          <w:szCs w:val="22"/>
        </w:rPr>
      </w:pPr>
    </w:p>
    <w:tbl>
      <w:tblPr>
        <w:tblW w:w="9389" w:type="dxa"/>
        <w:tblInd w:w="-450" w:type="dxa"/>
        <w:tblLayout w:type="fixed"/>
        <w:tblCellMar>
          <w:left w:w="0" w:type="dxa"/>
          <w:right w:w="0" w:type="dxa"/>
        </w:tblCellMar>
        <w:tblLook w:val="0000" w:firstRow="0" w:lastRow="0" w:firstColumn="0" w:lastColumn="0" w:noHBand="0" w:noVBand="0"/>
      </w:tblPr>
      <w:tblGrid>
        <w:gridCol w:w="1538"/>
        <w:gridCol w:w="1350"/>
        <w:gridCol w:w="1106"/>
        <w:gridCol w:w="1061"/>
        <w:gridCol w:w="1080"/>
        <w:gridCol w:w="1080"/>
        <w:gridCol w:w="1032"/>
        <w:gridCol w:w="1142"/>
      </w:tblGrid>
      <w:tr w:rsidR="004D4AAE" w:rsidRPr="005C6173" w:rsidTr="004B7490">
        <w:trPr>
          <w:trHeight w:hRule="exact" w:val="1865"/>
          <w:tblHeader/>
        </w:trPr>
        <w:tc>
          <w:tcPr>
            <w:tcW w:w="1538" w:type="dxa"/>
            <w:tcBorders>
              <w:bottom w:val="single" w:sz="12" w:space="0" w:color="auto"/>
              <w:right w:val="single" w:sz="12" w:space="0" w:color="auto"/>
            </w:tcBorders>
          </w:tcPr>
          <w:p w:rsidR="004D4AAE" w:rsidRPr="005C6173" w:rsidRDefault="004D4AAE" w:rsidP="00C779A3">
            <w:pPr>
              <w:rPr>
                <w:rFonts w:ascii="Arial" w:hAnsi="Arial" w:cs="Arial"/>
                <w:sz w:val="22"/>
                <w:szCs w:val="22"/>
              </w:rPr>
            </w:pPr>
          </w:p>
        </w:tc>
        <w:tc>
          <w:tcPr>
            <w:tcW w:w="1350" w:type="dxa"/>
            <w:tcBorders>
              <w:top w:val="single" w:sz="12" w:space="0" w:color="auto"/>
              <w:left w:val="single" w:sz="12" w:space="0" w:color="auto"/>
              <w:bottom w:val="single" w:sz="12" w:space="0" w:color="auto"/>
              <w:right w:val="single" w:sz="6" w:space="0" w:color="auto"/>
            </w:tcBorders>
          </w:tcPr>
          <w:p w:rsidR="004D4AAE" w:rsidRPr="0001655F" w:rsidRDefault="004D4AAE" w:rsidP="00C779A3">
            <w:pPr>
              <w:rPr>
                <w:rFonts w:ascii="Arial" w:hAnsi="Arial" w:cs="Arial"/>
                <w:sz w:val="22"/>
                <w:szCs w:val="22"/>
              </w:rPr>
            </w:pPr>
            <w:r w:rsidRPr="005C6173">
              <w:rPr>
                <w:rFonts w:ascii="Arial" w:hAnsi="Arial" w:cs="Arial"/>
                <w:bCs/>
                <w:sz w:val="22"/>
                <w:szCs w:val="22"/>
              </w:rPr>
              <w:t>Practical 1:</w:t>
            </w:r>
            <w:r w:rsidRPr="005C6173">
              <w:rPr>
                <w:rFonts w:ascii="Arial" w:hAnsi="Arial" w:cs="Arial"/>
                <w:sz w:val="22"/>
                <w:szCs w:val="22"/>
              </w:rPr>
              <w:t xml:space="preserve"> </w:t>
            </w:r>
            <w:r w:rsidRPr="005C6173">
              <w:rPr>
                <w:rFonts w:ascii="Arial" w:hAnsi="Arial" w:cs="Arial"/>
                <w:sz w:val="22"/>
                <w:szCs w:val="22"/>
              </w:rPr>
              <w:br/>
              <w:t>Anatomy &amp; Histology of the Kidney &amp; Urinary tract</w:t>
            </w:r>
          </w:p>
          <w:p w:rsidR="004D4AAE" w:rsidRPr="005C6173" w:rsidRDefault="004D4AAE" w:rsidP="00C779A3">
            <w:pPr>
              <w:rPr>
                <w:rFonts w:ascii="Arial" w:hAnsi="Arial" w:cs="Arial"/>
                <w:sz w:val="22"/>
                <w:szCs w:val="22"/>
              </w:rPr>
            </w:pPr>
            <w:r w:rsidRPr="005C6173">
              <w:rPr>
                <w:rFonts w:ascii="Arial" w:hAnsi="Arial" w:cs="Arial"/>
                <w:bCs/>
                <w:sz w:val="22"/>
                <w:szCs w:val="22"/>
              </w:rPr>
              <w:t xml:space="preserve">Group </w:t>
            </w:r>
            <w:r w:rsidRPr="005C6173">
              <w:rPr>
                <w:rFonts w:ascii="Arial" w:hAnsi="Arial" w:cs="Arial"/>
                <w:sz w:val="22"/>
                <w:szCs w:val="22"/>
              </w:rPr>
              <w:t>Location</w:t>
            </w:r>
          </w:p>
        </w:tc>
        <w:tc>
          <w:tcPr>
            <w:tcW w:w="4327" w:type="dxa"/>
            <w:gridSpan w:val="4"/>
            <w:tcBorders>
              <w:top w:val="single" w:sz="12" w:space="0" w:color="auto"/>
              <w:left w:val="single" w:sz="6" w:space="0" w:color="auto"/>
              <w:bottom w:val="single" w:sz="12" w:space="0" w:color="auto"/>
              <w:right w:val="single" w:sz="6" w:space="0" w:color="auto"/>
            </w:tcBorders>
          </w:tcPr>
          <w:p w:rsidR="004D4AAE" w:rsidRPr="005C6173" w:rsidRDefault="004D4AAE" w:rsidP="00C779A3">
            <w:pPr>
              <w:rPr>
                <w:rFonts w:ascii="Arial" w:hAnsi="Arial" w:cs="Arial"/>
                <w:sz w:val="22"/>
                <w:szCs w:val="22"/>
              </w:rPr>
            </w:pPr>
            <w:r w:rsidRPr="005C6173">
              <w:rPr>
                <w:rFonts w:ascii="Arial" w:hAnsi="Arial" w:cs="Arial"/>
                <w:bCs/>
                <w:sz w:val="22"/>
                <w:szCs w:val="22"/>
              </w:rPr>
              <w:t>Practical 2</w:t>
            </w:r>
            <w:r w:rsidR="0001655F">
              <w:rPr>
                <w:rFonts w:ascii="Arial" w:hAnsi="Arial" w:cs="Arial"/>
                <w:bCs/>
                <w:sz w:val="22"/>
                <w:szCs w:val="22"/>
              </w:rPr>
              <w:t xml:space="preserve">:  </w:t>
            </w:r>
            <w:r w:rsidRPr="005C6173">
              <w:rPr>
                <w:rFonts w:ascii="Arial" w:hAnsi="Arial" w:cs="Arial"/>
                <w:sz w:val="22"/>
                <w:szCs w:val="22"/>
              </w:rPr>
              <w:t>GFR and Renal Clearance</w:t>
            </w:r>
          </w:p>
          <w:p w:rsidR="004D4AAE" w:rsidRPr="005C6173" w:rsidRDefault="004D4AAE" w:rsidP="00C779A3">
            <w:pPr>
              <w:rPr>
                <w:rFonts w:ascii="Arial" w:hAnsi="Arial" w:cs="Arial"/>
                <w:sz w:val="22"/>
                <w:szCs w:val="22"/>
              </w:rPr>
            </w:pPr>
          </w:p>
          <w:p w:rsidR="004D4AAE" w:rsidRPr="005C6173" w:rsidRDefault="004D4AAE" w:rsidP="00C779A3">
            <w:pPr>
              <w:rPr>
                <w:rFonts w:ascii="Arial" w:hAnsi="Arial" w:cs="Arial"/>
                <w:bCs/>
                <w:i/>
                <w:iCs/>
                <w:sz w:val="22"/>
                <w:szCs w:val="22"/>
              </w:rPr>
            </w:pPr>
            <w:r w:rsidRPr="005C6173">
              <w:rPr>
                <w:rFonts w:ascii="Arial" w:hAnsi="Arial" w:cs="Arial"/>
                <w:bCs/>
                <w:i/>
                <w:iCs/>
                <w:sz w:val="22"/>
                <w:szCs w:val="22"/>
              </w:rPr>
              <w:t>You will find a calculator very useful for this class</w:t>
            </w:r>
          </w:p>
          <w:p w:rsidR="004D4AAE" w:rsidRPr="005C6173" w:rsidRDefault="004D4AAE" w:rsidP="00C779A3">
            <w:pPr>
              <w:rPr>
                <w:rFonts w:ascii="Arial" w:hAnsi="Arial" w:cs="Arial"/>
                <w:sz w:val="22"/>
                <w:szCs w:val="22"/>
              </w:rPr>
            </w:pPr>
          </w:p>
          <w:p w:rsidR="0001655F" w:rsidRDefault="004D4AAE" w:rsidP="00C779A3">
            <w:pPr>
              <w:rPr>
                <w:rFonts w:ascii="Arial" w:hAnsi="Arial" w:cs="Arial"/>
                <w:bCs/>
                <w:sz w:val="22"/>
                <w:szCs w:val="22"/>
              </w:rPr>
            </w:pPr>
            <w:r w:rsidRPr="005C6173">
              <w:rPr>
                <w:rFonts w:ascii="Arial" w:hAnsi="Arial" w:cs="Arial"/>
                <w:bCs/>
                <w:sz w:val="22"/>
                <w:szCs w:val="22"/>
              </w:rPr>
              <w:t xml:space="preserve">Group </w:t>
            </w:r>
          </w:p>
          <w:p w:rsidR="004D4AAE" w:rsidRPr="005C6173" w:rsidRDefault="004D4AAE" w:rsidP="00C779A3">
            <w:pPr>
              <w:rPr>
                <w:rFonts w:ascii="Arial" w:hAnsi="Arial" w:cs="Arial"/>
                <w:sz w:val="22"/>
                <w:szCs w:val="22"/>
              </w:rPr>
            </w:pPr>
            <w:r w:rsidRPr="005C6173">
              <w:rPr>
                <w:rFonts w:ascii="Arial" w:hAnsi="Arial" w:cs="Arial"/>
                <w:sz w:val="22"/>
                <w:szCs w:val="22"/>
              </w:rPr>
              <w:t>Location</w:t>
            </w:r>
          </w:p>
        </w:tc>
        <w:tc>
          <w:tcPr>
            <w:tcW w:w="1032" w:type="dxa"/>
            <w:tcBorders>
              <w:top w:val="single" w:sz="12" w:space="0" w:color="auto"/>
              <w:left w:val="single" w:sz="6" w:space="0" w:color="auto"/>
              <w:bottom w:val="single" w:sz="12" w:space="0" w:color="auto"/>
              <w:right w:val="single" w:sz="6" w:space="0" w:color="auto"/>
            </w:tcBorders>
          </w:tcPr>
          <w:p w:rsidR="004D4AAE" w:rsidRPr="005C6173" w:rsidRDefault="004D4AAE" w:rsidP="00C779A3">
            <w:pPr>
              <w:rPr>
                <w:rFonts w:ascii="Arial" w:hAnsi="Arial" w:cs="Arial"/>
                <w:bCs/>
                <w:sz w:val="22"/>
                <w:szCs w:val="22"/>
              </w:rPr>
            </w:pPr>
            <w:smartTag w:uri="urn:schemas-microsoft-com:office:smarttags" w:element="State">
              <w:smartTag w:uri="urn:schemas-microsoft-com:office:smarttags" w:element="place">
                <w:r w:rsidRPr="005C6173">
                  <w:rPr>
                    <w:rFonts w:ascii="Arial" w:hAnsi="Arial" w:cs="Arial"/>
                    <w:bCs/>
                    <w:sz w:val="22"/>
                    <w:szCs w:val="22"/>
                  </w:rPr>
                  <w:t>CAL</w:t>
                </w:r>
              </w:smartTag>
            </w:smartTag>
            <w:r w:rsidRPr="005C6173">
              <w:rPr>
                <w:rFonts w:ascii="Arial" w:hAnsi="Arial" w:cs="Arial"/>
                <w:bCs/>
                <w:sz w:val="22"/>
                <w:szCs w:val="22"/>
              </w:rPr>
              <w:t>:</w:t>
            </w:r>
          </w:p>
          <w:p w:rsidR="004D4AAE" w:rsidRPr="005C6173" w:rsidRDefault="004D4AAE" w:rsidP="00C779A3">
            <w:pPr>
              <w:rPr>
                <w:rFonts w:ascii="Arial" w:hAnsi="Arial" w:cs="Arial"/>
                <w:sz w:val="22"/>
                <w:szCs w:val="22"/>
              </w:rPr>
            </w:pPr>
          </w:p>
          <w:p w:rsidR="004D4AAE" w:rsidRPr="005C6173" w:rsidRDefault="004D4AAE" w:rsidP="00C779A3">
            <w:pPr>
              <w:rPr>
                <w:rFonts w:ascii="Arial" w:hAnsi="Arial" w:cs="Arial"/>
                <w:sz w:val="22"/>
                <w:szCs w:val="22"/>
              </w:rPr>
            </w:pPr>
            <w:r w:rsidRPr="005C6173">
              <w:rPr>
                <w:rFonts w:ascii="Arial" w:hAnsi="Arial" w:cs="Arial"/>
                <w:sz w:val="22"/>
                <w:szCs w:val="22"/>
              </w:rPr>
              <w:t>The cortico-medullary osmotic gradient</w:t>
            </w:r>
          </w:p>
        </w:tc>
        <w:tc>
          <w:tcPr>
            <w:tcW w:w="1142" w:type="dxa"/>
            <w:tcBorders>
              <w:top w:val="single" w:sz="12" w:space="0" w:color="auto"/>
              <w:left w:val="single" w:sz="6" w:space="0" w:color="auto"/>
              <w:bottom w:val="single" w:sz="12" w:space="0" w:color="auto"/>
              <w:right w:val="single" w:sz="12" w:space="0" w:color="auto"/>
            </w:tcBorders>
          </w:tcPr>
          <w:p w:rsidR="004D4AAE" w:rsidRPr="005C6173" w:rsidRDefault="004D4AAE" w:rsidP="00C779A3">
            <w:pPr>
              <w:rPr>
                <w:rFonts w:ascii="Arial" w:hAnsi="Arial" w:cs="Arial"/>
                <w:sz w:val="22"/>
                <w:szCs w:val="22"/>
              </w:rPr>
            </w:pPr>
            <w:r w:rsidRPr="005C6173">
              <w:rPr>
                <w:rFonts w:ascii="Arial" w:hAnsi="Arial" w:cs="Arial"/>
                <w:bCs/>
                <w:sz w:val="22"/>
                <w:szCs w:val="22"/>
              </w:rPr>
              <w:t>Directed study</w:t>
            </w:r>
          </w:p>
          <w:p w:rsidR="004D4AAE" w:rsidRPr="005C6173" w:rsidRDefault="004D4AAE" w:rsidP="00C779A3">
            <w:pPr>
              <w:rPr>
                <w:rFonts w:ascii="Arial" w:hAnsi="Arial" w:cs="Arial"/>
                <w:sz w:val="22"/>
                <w:szCs w:val="22"/>
              </w:rPr>
            </w:pPr>
          </w:p>
          <w:p w:rsidR="004D4AAE" w:rsidRPr="005C6173" w:rsidRDefault="004D4AAE" w:rsidP="00C779A3">
            <w:pPr>
              <w:rPr>
                <w:rFonts w:ascii="Arial" w:hAnsi="Arial" w:cs="Arial"/>
                <w:sz w:val="22"/>
                <w:szCs w:val="22"/>
              </w:rPr>
            </w:pPr>
            <w:r w:rsidRPr="005C6173">
              <w:rPr>
                <w:rFonts w:ascii="Arial" w:hAnsi="Arial" w:cs="Arial"/>
                <w:sz w:val="22"/>
                <w:szCs w:val="22"/>
              </w:rPr>
              <w:t>Renal glucose transport</w:t>
            </w:r>
          </w:p>
        </w:tc>
      </w:tr>
      <w:tr w:rsidR="004D4AAE" w:rsidRPr="005C6173" w:rsidTr="004B7490">
        <w:trPr>
          <w:trHeight w:hRule="exact" w:val="1158"/>
        </w:trPr>
        <w:tc>
          <w:tcPr>
            <w:tcW w:w="1538" w:type="dxa"/>
            <w:tcBorders>
              <w:top w:val="single" w:sz="12" w:space="0" w:color="auto"/>
              <w:left w:val="single" w:sz="12" w:space="0" w:color="auto"/>
              <w:bottom w:val="single" w:sz="6" w:space="0" w:color="auto"/>
              <w:right w:val="single" w:sz="12" w:space="0" w:color="auto"/>
            </w:tcBorders>
          </w:tcPr>
          <w:p w:rsidR="004D4AAE" w:rsidRPr="005C6173" w:rsidRDefault="001824D4" w:rsidP="00C779A3">
            <w:pPr>
              <w:spacing w:before="120"/>
              <w:ind w:right="125"/>
              <w:rPr>
                <w:rFonts w:ascii="Arial" w:hAnsi="Arial" w:cs="Arial"/>
                <w:sz w:val="22"/>
                <w:szCs w:val="22"/>
              </w:rPr>
            </w:pPr>
            <w:r>
              <w:rPr>
                <w:rFonts w:ascii="Arial" w:hAnsi="Arial" w:cs="Arial"/>
                <w:sz w:val="22"/>
                <w:szCs w:val="22"/>
              </w:rPr>
              <w:t>Friday</w:t>
            </w:r>
            <w:r w:rsidR="004D4AAE" w:rsidRPr="005C6173">
              <w:rPr>
                <w:rFonts w:ascii="Arial" w:hAnsi="Arial" w:cs="Arial"/>
                <w:sz w:val="22"/>
                <w:szCs w:val="22"/>
              </w:rPr>
              <w:br/>
            </w:r>
            <w:r w:rsidR="002459DF">
              <w:rPr>
                <w:rFonts w:ascii="Arial" w:hAnsi="Arial" w:cs="Arial"/>
                <w:sz w:val="22"/>
                <w:szCs w:val="22"/>
              </w:rPr>
              <w:t>1</w:t>
            </w:r>
            <w:r w:rsidR="00733E6E">
              <w:rPr>
                <w:rFonts w:ascii="Arial" w:hAnsi="Arial" w:cs="Arial"/>
                <w:sz w:val="22"/>
                <w:szCs w:val="22"/>
              </w:rPr>
              <w:t>0</w:t>
            </w:r>
            <w:r w:rsidR="002459DF">
              <w:rPr>
                <w:rFonts w:ascii="Arial" w:hAnsi="Arial" w:cs="Arial"/>
                <w:sz w:val="22"/>
                <w:szCs w:val="22"/>
              </w:rPr>
              <w:t xml:space="preserve"> </w:t>
            </w:r>
            <w:r w:rsidR="00F7507F">
              <w:rPr>
                <w:rFonts w:ascii="Arial" w:hAnsi="Arial" w:cs="Arial"/>
                <w:sz w:val="22"/>
                <w:szCs w:val="22"/>
              </w:rPr>
              <w:t>May</w:t>
            </w:r>
          </w:p>
          <w:p w:rsidR="004D4AAE" w:rsidRPr="005C6173" w:rsidRDefault="004D4AAE" w:rsidP="00C779A3">
            <w:pPr>
              <w:ind w:right="125"/>
              <w:rPr>
                <w:rFonts w:ascii="Arial" w:hAnsi="Arial" w:cs="Arial"/>
                <w:sz w:val="22"/>
                <w:szCs w:val="22"/>
              </w:rPr>
            </w:pPr>
            <w:r w:rsidRPr="005C6173">
              <w:rPr>
                <w:rFonts w:ascii="Arial" w:hAnsi="Arial" w:cs="Arial"/>
                <w:sz w:val="22"/>
                <w:szCs w:val="22"/>
              </w:rPr>
              <w:t>10.15h</w:t>
            </w:r>
          </w:p>
        </w:tc>
        <w:tc>
          <w:tcPr>
            <w:tcW w:w="1350" w:type="dxa"/>
            <w:tcBorders>
              <w:top w:val="single" w:sz="12" w:space="0" w:color="auto"/>
              <w:left w:val="single" w:sz="12" w:space="0" w:color="auto"/>
              <w:bottom w:val="single" w:sz="12" w:space="0" w:color="auto"/>
              <w:right w:val="single" w:sz="6" w:space="0" w:color="auto"/>
            </w:tcBorders>
            <w:vAlign w:val="center"/>
          </w:tcPr>
          <w:p w:rsidR="004D4AAE" w:rsidRPr="005C6173" w:rsidRDefault="004B7490" w:rsidP="00C779A3">
            <w:pPr>
              <w:rPr>
                <w:rFonts w:ascii="Arial" w:hAnsi="Arial" w:cs="Arial"/>
                <w:sz w:val="22"/>
                <w:szCs w:val="22"/>
              </w:rPr>
            </w:pPr>
            <w:r>
              <w:rPr>
                <w:rFonts w:ascii="Arial" w:hAnsi="Arial" w:cs="Arial"/>
                <w:bCs/>
                <w:sz w:val="22"/>
                <w:szCs w:val="22"/>
              </w:rPr>
              <w:t>A</w:t>
            </w:r>
          </w:p>
          <w:p w:rsidR="004D4AAE" w:rsidRPr="005C6173" w:rsidRDefault="004D4AAE" w:rsidP="00C779A3">
            <w:pPr>
              <w:rPr>
                <w:rFonts w:ascii="Arial" w:hAnsi="Arial" w:cs="Arial"/>
                <w:sz w:val="22"/>
                <w:szCs w:val="22"/>
              </w:rPr>
            </w:pPr>
            <w:r w:rsidRPr="005C6173">
              <w:rPr>
                <w:rFonts w:ascii="Arial" w:hAnsi="Arial" w:cs="Arial"/>
                <w:sz w:val="22"/>
                <w:szCs w:val="22"/>
              </w:rPr>
              <w:t>2MDL</w:t>
            </w:r>
          </w:p>
        </w:tc>
        <w:tc>
          <w:tcPr>
            <w:tcW w:w="1106" w:type="dxa"/>
            <w:tcBorders>
              <w:top w:val="single" w:sz="12" w:space="0" w:color="auto"/>
              <w:left w:val="single" w:sz="6" w:space="0" w:color="auto"/>
              <w:bottom w:val="single" w:sz="12" w:space="0" w:color="auto"/>
              <w:right w:val="single" w:sz="6"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B</w:t>
            </w:r>
            <w:r w:rsidR="004D4AAE" w:rsidRPr="005C6173">
              <w:rPr>
                <w:rFonts w:ascii="Arial" w:hAnsi="Arial" w:cs="Arial"/>
                <w:bCs/>
                <w:sz w:val="22"/>
                <w:szCs w:val="22"/>
              </w:rPr>
              <w:t>1&amp;</w:t>
            </w:r>
            <w:r>
              <w:rPr>
                <w:rFonts w:ascii="Arial" w:hAnsi="Arial" w:cs="Arial"/>
                <w:bCs/>
                <w:sz w:val="22"/>
                <w:szCs w:val="22"/>
              </w:rPr>
              <w:t>B2</w:t>
            </w:r>
          </w:p>
          <w:p w:rsidR="004D4AAE" w:rsidRPr="005C6173" w:rsidRDefault="004D4AAE" w:rsidP="00C779A3">
            <w:pPr>
              <w:rPr>
                <w:rFonts w:ascii="Arial" w:hAnsi="Arial" w:cs="Arial"/>
                <w:sz w:val="22"/>
                <w:szCs w:val="22"/>
              </w:rPr>
            </w:pPr>
            <w:r w:rsidRPr="005C6173">
              <w:rPr>
                <w:rFonts w:ascii="Arial" w:hAnsi="Arial" w:cs="Arial"/>
                <w:sz w:val="22"/>
                <w:szCs w:val="22"/>
              </w:rPr>
              <w:t>1MDL/A</w:t>
            </w:r>
          </w:p>
        </w:tc>
        <w:tc>
          <w:tcPr>
            <w:tcW w:w="1061" w:type="dxa"/>
            <w:tcBorders>
              <w:top w:val="single" w:sz="12" w:space="0" w:color="auto"/>
              <w:left w:val="single" w:sz="6" w:space="0" w:color="auto"/>
              <w:bottom w:val="single" w:sz="12" w:space="0" w:color="auto"/>
              <w:right w:val="single" w:sz="6"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B</w:t>
            </w:r>
            <w:r w:rsidR="004D4AAE" w:rsidRPr="005C6173">
              <w:rPr>
                <w:rFonts w:ascii="Arial" w:hAnsi="Arial" w:cs="Arial"/>
                <w:bCs/>
                <w:sz w:val="22"/>
                <w:szCs w:val="22"/>
              </w:rPr>
              <w:t>3&amp;</w:t>
            </w:r>
            <w:r>
              <w:rPr>
                <w:rFonts w:ascii="Arial" w:hAnsi="Arial" w:cs="Arial"/>
                <w:bCs/>
                <w:sz w:val="22"/>
                <w:szCs w:val="22"/>
              </w:rPr>
              <w:t>B</w:t>
            </w:r>
            <w:r w:rsidR="004D4AAE" w:rsidRPr="005C6173">
              <w:rPr>
                <w:rFonts w:ascii="Arial" w:hAnsi="Arial" w:cs="Arial"/>
                <w:bCs/>
                <w:sz w:val="22"/>
                <w:szCs w:val="22"/>
              </w:rPr>
              <w:t>4</w:t>
            </w:r>
          </w:p>
          <w:p w:rsidR="004D4AAE" w:rsidRPr="005C6173" w:rsidRDefault="004D4AAE" w:rsidP="00C779A3">
            <w:pPr>
              <w:rPr>
                <w:rFonts w:ascii="Arial" w:hAnsi="Arial" w:cs="Arial"/>
                <w:sz w:val="22"/>
                <w:szCs w:val="22"/>
              </w:rPr>
            </w:pPr>
            <w:r w:rsidRPr="005C6173">
              <w:rPr>
                <w:rFonts w:ascii="Arial" w:hAnsi="Arial" w:cs="Arial"/>
                <w:sz w:val="22"/>
                <w:szCs w:val="22"/>
              </w:rPr>
              <w:t>1MDL/B</w:t>
            </w:r>
          </w:p>
        </w:tc>
        <w:tc>
          <w:tcPr>
            <w:tcW w:w="1080" w:type="dxa"/>
            <w:tcBorders>
              <w:top w:val="single" w:sz="12" w:space="0" w:color="auto"/>
              <w:left w:val="single" w:sz="6" w:space="0" w:color="auto"/>
              <w:bottom w:val="single" w:sz="12" w:space="0" w:color="auto"/>
              <w:right w:val="single" w:sz="6"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B</w:t>
            </w:r>
            <w:r w:rsidR="004D4AAE" w:rsidRPr="005C6173">
              <w:rPr>
                <w:rFonts w:ascii="Arial" w:hAnsi="Arial" w:cs="Arial"/>
                <w:bCs/>
                <w:sz w:val="22"/>
                <w:szCs w:val="22"/>
              </w:rPr>
              <w:t>5&amp;</w:t>
            </w:r>
            <w:r>
              <w:rPr>
                <w:rFonts w:ascii="Arial" w:hAnsi="Arial" w:cs="Arial"/>
                <w:bCs/>
                <w:sz w:val="22"/>
                <w:szCs w:val="22"/>
              </w:rPr>
              <w:t>B</w:t>
            </w:r>
            <w:r w:rsidR="004D4AAE" w:rsidRPr="005C6173">
              <w:rPr>
                <w:rFonts w:ascii="Arial" w:hAnsi="Arial" w:cs="Arial"/>
                <w:bCs/>
                <w:sz w:val="22"/>
                <w:szCs w:val="22"/>
              </w:rPr>
              <w:t>6</w:t>
            </w:r>
          </w:p>
          <w:p w:rsidR="004D4AAE" w:rsidRPr="005C6173" w:rsidRDefault="004D4AAE" w:rsidP="00C779A3">
            <w:pPr>
              <w:rPr>
                <w:rFonts w:ascii="Arial" w:hAnsi="Arial" w:cs="Arial"/>
                <w:sz w:val="22"/>
                <w:szCs w:val="22"/>
              </w:rPr>
            </w:pPr>
            <w:r w:rsidRPr="005C6173">
              <w:rPr>
                <w:rFonts w:ascii="Arial" w:hAnsi="Arial" w:cs="Arial"/>
                <w:sz w:val="22"/>
                <w:szCs w:val="22"/>
              </w:rPr>
              <w:t>1MDL/C</w:t>
            </w:r>
          </w:p>
        </w:tc>
        <w:tc>
          <w:tcPr>
            <w:tcW w:w="1080" w:type="dxa"/>
            <w:tcBorders>
              <w:top w:val="single" w:sz="12" w:space="0" w:color="auto"/>
              <w:left w:val="single" w:sz="6" w:space="0" w:color="auto"/>
              <w:bottom w:val="single" w:sz="12" w:space="0" w:color="auto"/>
              <w:right w:val="single" w:sz="6"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B</w:t>
            </w:r>
            <w:r w:rsidR="004D4AAE" w:rsidRPr="005C6173">
              <w:rPr>
                <w:rFonts w:ascii="Arial" w:hAnsi="Arial" w:cs="Arial"/>
                <w:bCs/>
                <w:sz w:val="22"/>
                <w:szCs w:val="22"/>
              </w:rPr>
              <w:t>7</w:t>
            </w:r>
          </w:p>
          <w:p w:rsidR="004D4AAE" w:rsidRPr="005C6173" w:rsidRDefault="00C94573" w:rsidP="00C779A3">
            <w:pPr>
              <w:rPr>
                <w:rFonts w:ascii="Arial" w:hAnsi="Arial" w:cs="Arial"/>
                <w:sz w:val="22"/>
                <w:szCs w:val="22"/>
              </w:rPr>
            </w:pPr>
            <w:r w:rsidRPr="005C6173">
              <w:rPr>
                <w:rFonts w:ascii="Arial" w:hAnsi="Arial" w:cs="Arial"/>
                <w:sz w:val="22"/>
                <w:szCs w:val="22"/>
              </w:rPr>
              <w:t xml:space="preserve">1MDL/D </w:t>
            </w:r>
          </w:p>
        </w:tc>
        <w:tc>
          <w:tcPr>
            <w:tcW w:w="1032" w:type="dxa"/>
            <w:tcBorders>
              <w:top w:val="single" w:sz="12" w:space="0" w:color="auto"/>
              <w:left w:val="single" w:sz="6" w:space="0" w:color="auto"/>
              <w:bottom w:val="single" w:sz="12" w:space="0" w:color="auto"/>
              <w:right w:val="single" w:sz="6"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C</w:t>
            </w:r>
          </w:p>
          <w:p w:rsidR="004D4AAE" w:rsidRPr="005C6173" w:rsidRDefault="004D4AAE" w:rsidP="00C779A3">
            <w:pPr>
              <w:rPr>
                <w:rFonts w:ascii="Arial" w:hAnsi="Arial" w:cs="Arial"/>
                <w:bCs/>
                <w:sz w:val="22"/>
                <w:szCs w:val="22"/>
              </w:rPr>
            </w:pPr>
            <w:r w:rsidRPr="005C6173">
              <w:rPr>
                <w:rFonts w:ascii="Arial" w:hAnsi="Arial" w:cs="Arial"/>
                <w:bCs/>
                <w:sz w:val="22"/>
                <w:szCs w:val="22"/>
              </w:rPr>
              <w:t>G28/G29</w:t>
            </w:r>
          </w:p>
        </w:tc>
        <w:tc>
          <w:tcPr>
            <w:tcW w:w="1142" w:type="dxa"/>
            <w:tcBorders>
              <w:top w:val="single" w:sz="12" w:space="0" w:color="auto"/>
              <w:left w:val="single" w:sz="6" w:space="0" w:color="auto"/>
              <w:bottom w:val="single" w:sz="12" w:space="0" w:color="auto"/>
              <w:right w:val="single" w:sz="12"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D</w:t>
            </w:r>
          </w:p>
        </w:tc>
      </w:tr>
      <w:tr w:rsidR="004D4AAE" w:rsidRPr="005C6173" w:rsidTr="004B7490">
        <w:trPr>
          <w:trHeight w:hRule="exact" w:val="1077"/>
        </w:trPr>
        <w:tc>
          <w:tcPr>
            <w:tcW w:w="1538" w:type="dxa"/>
            <w:tcBorders>
              <w:top w:val="single" w:sz="6" w:space="0" w:color="auto"/>
              <w:left w:val="single" w:sz="12" w:space="0" w:color="auto"/>
              <w:bottom w:val="single" w:sz="6" w:space="0" w:color="auto"/>
              <w:right w:val="single" w:sz="12" w:space="0" w:color="auto"/>
            </w:tcBorders>
          </w:tcPr>
          <w:p w:rsidR="004D4AAE" w:rsidRPr="005C6173" w:rsidRDefault="001824D4" w:rsidP="00C779A3">
            <w:pPr>
              <w:spacing w:before="120"/>
              <w:ind w:right="125"/>
              <w:rPr>
                <w:rFonts w:ascii="Arial" w:hAnsi="Arial" w:cs="Arial"/>
                <w:sz w:val="22"/>
                <w:szCs w:val="22"/>
              </w:rPr>
            </w:pPr>
            <w:r>
              <w:rPr>
                <w:rFonts w:ascii="Arial" w:hAnsi="Arial" w:cs="Arial"/>
                <w:sz w:val="22"/>
                <w:szCs w:val="22"/>
              </w:rPr>
              <w:t>Monday</w:t>
            </w:r>
            <w:r>
              <w:rPr>
                <w:rFonts w:ascii="Arial" w:hAnsi="Arial" w:cs="Arial"/>
                <w:sz w:val="22"/>
                <w:szCs w:val="22"/>
              </w:rPr>
              <w:br/>
            </w:r>
            <w:r w:rsidR="004D4AAE" w:rsidRPr="005C6173">
              <w:rPr>
                <w:rFonts w:ascii="Arial" w:hAnsi="Arial" w:cs="Arial"/>
                <w:sz w:val="22"/>
                <w:szCs w:val="22"/>
              </w:rPr>
              <w:t>1</w:t>
            </w:r>
            <w:r w:rsidR="00733E6E">
              <w:rPr>
                <w:rFonts w:ascii="Arial" w:hAnsi="Arial" w:cs="Arial"/>
                <w:sz w:val="22"/>
                <w:szCs w:val="22"/>
              </w:rPr>
              <w:t>3</w:t>
            </w:r>
            <w:r w:rsidR="002459DF">
              <w:rPr>
                <w:rFonts w:ascii="Arial" w:hAnsi="Arial" w:cs="Arial"/>
                <w:sz w:val="22"/>
                <w:szCs w:val="22"/>
              </w:rPr>
              <w:t xml:space="preserve"> </w:t>
            </w:r>
            <w:r w:rsidR="004D4AAE" w:rsidRPr="005C6173">
              <w:rPr>
                <w:rFonts w:ascii="Arial" w:hAnsi="Arial" w:cs="Arial"/>
                <w:sz w:val="22"/>
                <w:szCs w:val="22"/>
              </w:rPr>
              <w:t>May</w:t>
            </w:r>
          </w:p>
          <w:p w:rsidR="004D4AAE" w:rsidRPr="005C6173" w:rsidRDefault="004D4AAE" w:rsidP="00C779A3">
            <w:pPr>
              <w:ind w:right="125"/>
              <w:rPr>
                <w:rFonts w:ascii="Arial" w:hAnsi="Arial" w:cs="Arial"/>
                <w:sz w:val="22"/>
                <w:szCs w:val="22"/>
              </w:rPr>
            </w:pPr>
            <w:r w:rsidRPr="005C6173">
              <w:rPr>
                <w:rFonts w:ascii="Arial" w:hAnsi="Arial" w:cs="Arial"/>
                <w:sz w:val="22"/>
                <w:szCs w:val="22"/>
              </w:rPr>
              <w:t>15.00h</w:t>
            </w:r>
          </w:p>
        </w:tc>
        <w:tc>
          <w:tcPr>
            <w:tcW w:w="1350" w:type="dxa"/>
            <w:tcBorders>
              <w:top w:val="single" w:sz="12" w:space="0" w:color="auto"/>
              <w:left w:val="single" w:sz="12" w:space="0" w:color="auto"/>
              <w:bottom w:val="single" w:sz="12" w:space="0" w:color="auto"/>
              <w:right w:val="single" w:sz="6" w:space="0" w:color="auto"/>
            </w:tcBorders>
            <w:vAlign w:val="center"/>
          </w:tcPr>
          <w:p w:rsidR="004D4AAE" w:rsidRPr="005C6173" w:rsidRDefault="004B7490" w:rsidP="00C779A3">
            <w:pPr>
              <w:rPr>
                <w:rFonts w:ascii="Arial" w:hAnsi="Arial" w:cs="Arial"/>
                <w:sz w:val="22"/>
                <w:szCs w:val="22"/>
              </w:rPr>
            </w:pPr>
            <w:r>
              <w:rPr>
                <w:rFonts w:ascii="Arial" w:hAnsi="Arial" w:cs="Arial"/>
                <w:bCs/>
                <w:sz w:val="22"/>
                <w:szCs w:val="22"/>
              </w:rPr>
              <w:t>B</w:t>
            </w:r>
          </w:p>
          <w:p w:rsidR="004D4AAE" w:rsidRPr="005C6173" w:rsidRDefault="004D4AAE" w:rsidP="00C779A3">
            <w:pPr>
              <w:rPr>
                <w:rFonts w:ascii="Arial" w:hAnsi="Arial" w:cs="Arial"/>
                <w:sz w:val="22"/>
                <w:szCs w:val="22"/>
              </w:rPr>
            </w:pPr>
            <w:r w:rsidRPr="005C6173">
              <w:rPr>
                <w:rFonts w:ascii="Arial" w:hAnsi="Arial" w:cs="Arial"/>
                <w:sz w:val="22"/>
                <w:szCs w:val="22"/>
              </w:rPr>
              <w:t>2MDL</w:t>
            </w:r>
          </w:p>
        </w:tc>
        <w:tc>
          <w:tcPr>
            <w:tcW w:w="1106" w:type="dxa"/>
            <w:tcBorders>
              <w:top w:val="single" w:sz="12" w:space="0" w:color="auto"/>
              <w:left w:val="single" w:sz="6" w:space="0" w:color="auto"/>
              <w:bottom w:val="single" w:sz="12" w:space="0" w:color="auto"/>
              <w:right w:val="single" w:sz="6"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C</w:t>
            </w:r>
            <w:r w:rsidR="004D4AAE" w:rsidRPr="005C6173">
              <w:rPr>
                <w:rFonts w:ascii="Arial" w:hAnsi="Arial" w:cs="Arial"/>
                <w:bCs/>
                <w:sz w:val="22"/>
                <w:szCs w:val="22"/>
              </w:rPr>
              <w:t>1&amp;</w:t>
            </w:r>
            <w:r>
              <w:rPr>
                <w:rFonts w:ascii="Arial" w:hAnsi="Arial" w:cs="Arial"/>
                <w:bCs/>
                <w:sz w:val="22"/>
                <w:szCs w:val="22"/>
              </w:rPr>
              <w:t>C</w:t>
            </w:r>
            <w:r w:rsidR="004D4AAE" w:rsidRPr="005C6173">
              <w:rPr>
                <w:rFonts w:ascii="Arial" w:hAnsi="Arial" w:cs="Arial"/>
                <w:bCs/>
                <w:sz w:val="22"/>
                <w:szCs w:val="22"/>
              </w:rPr>
              <w:t>2</w:t>
            </w:r>
          </w:p>
          <w:p w:rsidR="004D4AAE" w:rsidRPr="005C6173" w:rsidRDefault="004D4AAE" w:rsidP="00C779A3">
            <w:pPr>
              <w:rPr>
                <w:rFonts w:ascii="Arial" w:hAnsi="Arial" w:cs="Arial"/>
                <w:sz w:val="22"/>
                <w:szCs w:val="22"/>
              </w:rPr>
            </w:pPr>
            <w:r w:rsidRPr="005C6173">
              <w:rPr>
                <w:rFonts w:ascii="Arial" w:hAnsi="Arial" w:cs="Arial"/>
                <w:sz w:val="22"/>
                <w:szCs w:val="22"/>
              </w:rPr>
              <w:t>1MDL/A</w:t>
            </w:r>
          </w:p>
        </w:tc>
        <w:tc>
          <w:tcPr>
            <w:tcW w:w="1061" w:type="dxa"/>
            <w:tcBorders>
              <w:top w:val="single" w:sz="12" w:space="0" w:color="auto"/>
              <w:left w:val="single" w:sz="6" w:space="0" w:color="auto"/>
              <w:bottom w:val="single" w:sz="12" w:space="0" w:color="auto"/>
              <w:right w:val="single" w:sz="6"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C</w:t>
            </w:r>
            <w:r w:rsidR="004D4AAE" w:rsidRPr="005C6173">
              <w:rPr>
                <w:rFonts w:ascii="Arial" w:hAnsi="Arial" w:cs="Arial"/>
                <w:bCs/>
                <w:sz w:val="22"/>
                <w:szCs w:val="22"/>
              </w:rPr>
              <w:t>3&amp;</w:t>
            </w:r>
            <w:r>
              <w:rPr>
                <w:rFonts w:ascii="Arial" w:hAnsi="Arial" w:cs="Arial"/>
                <w:bCs/>
                <w:sz w:val="22"/>
                <w:szCs w:val="22"/>
              </w:rPr>
              <w:t>C</w:t>
            </w:r>
            <w:r w:rsidR="004D4AAE" w:rsidRPr="005C6173">
              <w:rPr>
                <w:rFonts w:ascii="Arial" w:hAnsi="Arial" w:cs="Arial"/>
                <w:bCs/>
                <w:sz w:val="22"/>
                <w:szCs w:val="22"/>
              </w:rPr>
              <w:t>4</w:t>
            </w:r>
          </w:p>
          <w:p w:rsidR="004D4AAE" w:rsidRPr="005C6173" w:rsidRDefault="004D4AAE" w:rsidP="00C779A3">
            <w:pPr>
              <w:rPr>
                <w:rFonts w:ascii="Arial" w:hAnsi="Arial" w:cs="Arial"/>
                <w:sz w:val="22"/>
                <w:szCs w:val="22"/>
              </w:rPr>
            </w:pPr>
            <w:r w:rsidRPr="005C6173">
              <w:rPr>
                <w:rFonts w:ascii="Arial" w:hAnsi="Arial" w:cs="Arial"/>
                <w:sz w:val="22"/>
                <w:szCs w:val="22"/>
              </w:rPr>
              <w:t>1MDL/B</w:t>
            </w:r>
          </w:p>
        </w:tc>
        <w:tc>
          <w:tcPr>
            <w:tcW w:w="1080" w:type="dxa"/>
            <w:tcBorders>
              <w:top w:val="single" w:sz="12" w:space="0" w:color="auto"/>
              <w:left w:val="single" w:sz="6" w:space="0" w:color="auto"/>
              <w:bottom w:val="single" w:sz="12" w:space="0" w:color="auto"/>
              <w:right w:val="single" w:sz="6"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C</w:t>
            </w:r>
            <w:r w:rsidR="004D4AAE" w:rsidRPr="005C6173">
              <w:rPr>
                <w:rFonts w:ascii="Arial" w:hAnsi="Arial" w:cs="Arial"/>
                <w:bCs/>
                <w:sz w:val="22"/>
                <w:szCs w:val="22"/>
              </w:rPr>
              <w:t>5&amp;</w:t>
            </w:r>
            <w:r>
              <w:rPr>
                <w:rFonts w:ascii="Arial" w:hAnsi="Arial" w:cs="Arial"/>
                <w:bCs/>
                <w:sz w:val="22"/>
                <w:szCs w:val="22"/>
              </w:rPr>
              <w:t>C</w:t>
            </w:r>
            <w:r w:rsidR="004D4AAE" w:rsidRPr="005C6173">
              <w:rPr>
                <w:rFonts w:ascii="Arial" w:hAnsi="Arial" w:cs="Arial"/>
                <w:bCs/>
                <w:sz w:val="22"/>
                <w:szCs w:val="22"/>
              </w:rPr>
              <w:t>6</w:t>
            </w:r>
          </w:p>
          <w:p w:rsidR="004D4AAE" w:rsidRPr="005C6173" w:rsidRDefault="004D4AAE" w:rsidP="00C779A3">
            <w:pPr>
              <w:rPr>
                <w:rFonts w:ascii="Arial" w:hAnsi="Arial" w:cs="Arial"/>
                <w:sz w:val="22"/>
                <w:szCs w:val="22"/>
              </w:rPr>
            </w:pPr>
            <w:r w:rsidRPr="005C6173">
              <w:rPr>
                <w:rFonts w:ascii="Arial" w:hAnsi="Arial" w:cs="Arial"/>
                <w:sz w:val="22"/>
                <w:szCs w:val="22"/>
              </w:rPr>
              <w:t>1MDL/C</w:t>
            </w:r>
          </w:p>
        </w:tc>
        <w:tc>
          <w:tcPr>
            <w:tcW w:w="1080" w:type="dxa"/>
            <w:tcBorders>
              <w:top w:val="single" w:sz="12" w:space="0" w:color="auto"/>
              <w:left w:val="single" w:sz="6" w:space="0" w:color="auto"/>
              <w:bottom w:val="single" w:sz="12" w:space="0" w:color="auto"/>
              <w:right w:val="single" w:sz="6"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C</w:t>
            </w:r>
            <w:r w:rsidR="004D4AAE" w:rsidRPr="005C6173">
              <w:rPr>
                <w:rFonts w:ascii="Arial" w:hAnsi="Arial" w:cs="Arial"/>
                <w:bCs/>
                <w:sz w:val="22"/>
                <w:szCs w:val="22"/>
              </w:rPr>
              <w:t>7</w:t>
            </w:r>
          </w:p>
          <w:p w:rsidR="004D4AAE" w:rsidRPr="005C6173" w:rsidRDefault="00C94573" w:rsidP="00C779A3">
            <w:pPr>
              <w:rPr>
                <w:rFonts w:ascii="Arial" w:hAnsi="Arial" w:cs="Arial"/>
                <w:sz w:val="22"/>
                <w:szCs w:val="22"/>
              </w:rPr>
            </w:pPr>
            <w:r w:rsidRPr="005C6173">
              <w:rPr>
                <w:rFonts w:ascii="Arial" w:hAnsi="Arial" w:cs="Arial"/>
                <w:sz w:val="22"/>
                <w:szCs w:val="22"/>
              </w:rPr>
              <w:t>Rm 119</w:t>
            </w:r>
          </w:p>
        </w:tc>
        <w:tc>
          <w:tcPr>
            <w:tcW w:w="1032" w:type="dxa"/>
            <w:tcBorders>
              <w:top w:val="single" w:sz="12" w:space="0" w:color="auto"/>
              <w:left w:val="single" w:sz="6" w:space="0" w:color="auto"/>
              <w:bottom w:val="single" w:sz="12" w:space="0" w:color="auto"/>
              <w:right w:val="single" w:sz="6"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D</w:t>
            </w:r>
          </w:p>
          <w:p w:rsidR="004D4AAE" w:rsidRPr="005C6173" w:rsidRDefault="004D4AAE" w:rsidP="00C779A3">
            <w:pPr>
              <w:rPr>
                <w:rFonts w:ascii="Arial" w:hAnsi="Arial" w:cs="Arial"/>
                <w:bCs/>
                <w:sz w:val="22"/>
                <w:szCs w:val="22"/>
              </w:rPr>
            </w:pPr>
            <w:r w:rsidRPr="005C6173">
              <w:rPr>
                <w:rFonts w:ascii="Arial" w:hAnsi="Arial" w:cs="Arial"/>
                <w:bCs/>
                <w:sz w:val="22"/>
                <w:szCs w:val="22"/>
              </w:rPr>
              <w:t>G28/G29</w:t>
            </w:r>
          </w:p>
        </w:tc>
        <w:tc>
          <w:tcPr>
            <w:tcW w:w="1142" w:type="dxa"/>
            <w:tcBorders>
              <w:top w:val="single" w:sz="12" w:space="0" w:color="auto"/>
              <w:left w:val="single" w:sz="6" w:space="0" w:color="auto"/>
              <w:bottom w:val="single" w:sz="12" w:space="0" w:color="auto"/>
              <w:right w:val="single" w:sz="12"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A</w:t>
            </w:r>
          </w:p>
        </w:tc>
      </w:tr>
      <w:tr w:rsidR="004D4AAE" w:rsidRPr="005C6173" w:rsidTr="004B7490">
        <w:trPr>
          <w:trHeight w:hRule="exact" w:val="987"/>
        </w:trPr>
        <w:tc>
          <w:tcPr>
            <w:tcW w:w="1538" w:type="dxa"/>
            <w:tcBorders>
              <w:top w:val="single" w:sz="6" w:space="0" w:color="auto"/>
              <w:left w:val="single" w:sz="12" w:space="0" w:color="auto"/>
              <w:bottom w:val="single" w:sz="6" w:space="0" w:color="auto"/>
              <w:right w:val="single" w:sz="12" w:space="0" w:color="auto"/>
            </w:tcBorders>
          </w:tcPr>
          <w:p w:rsidR="004D4AAE" w:rsidRPr="005C6173" w:rsidRDefault="004D4AAE" w:rsidP="00C779A3">
            <w:pPr>
              <w:spacing w:before="120"/>
              <w:ind w:right="125"/>
              <w:rPr>
                <w:rFonts w:ascii="Arial" w:hAnsi="Arial" w:cs="Arial"/>
                <w:sz w:val="22"/>
                <w:szCs w:val="22"/>
              </w:rPr>
            </w:pPr>
            <w:r w:rsidRPr="005C6173">
              <w:rPr>
                <w:rFonts w:ascii="Arial" w:hAnsi="Arial" w:cs="Arial"/>
                <w:sz w:val="22"/>
                <w:szCs w:val="22"/>
              </w:rPr>
              <w:t>Wednesday</w:t>
            </w:r>
            <w:r w:rsidRPr="005C6173">
              <w:rPr>
                <w:rFonts w:ascii="Arial" w:hAnsi="Arial" w:cs="Arial"/>
                <w:sz w:val="22"/>
                <w:szCs w:val="22"/>
              </w:rPr>
              <w:br/>
            </w:r>
            <w:r w:rsidR="00CE0288">
              <w:rPr>
                <w:rFonts w:ascii="Arial" w:hAnsi="Arial" w:cs="Arial"/>
                <w:sz w:val="22"/>
                <w:szCs w:val="22"/>
              </w:rPr>
              <w:t>1</w:t>
            </w:r>
            <w:r w:rsidR="00733E6E">
              <w:rPr>
                <w:rFonts w:ascii="Arial" w:hAnsi="Arial" w:cs="Arial"/>
                <w:sz w:val="22"/>
                <w:szCs w:val="22"/>
              </w:rPr>
              <w:t>5</w:t>
            </w:r>
            <w:r w:rsidR="002459DF">
              <w:rPr>
                <w:rFonts w:ascii="Arial" w:hAnsi="Arial" w:cs="Arial"/>
                <w:sz w:val="22"/>
                <w:szCs w:val="22"/>
              </w:rPr>
              <w:t xml:space="preserve"> </w:t>
            </w:r>
            <w:r w:rsidRPr="005C6173">
              <w:rPr>
                <w:rFonts w:ascii="Arial" w:hAnsi="Arial" w:cs="Arial"/>
                <w:sz w:val="22"/>
                <w:szCs w:val="22"/>
              </w:rPr>
              <w:t>May</w:t>
            </w:r>
          </w:p>
          <w:p w:rsidR="004D4AAE" w:rsidRPr="005C6173" w:rsidRDefault="004D4AAE" w:rsidP="00C779A3">
            <w:pPr>
              <w:ind w:right="125"/>
              <w:rPr>
                <w:rFonts w:ascii="Arial" w:hAnsi="Arial" w:cs="Arial"/>
                <w:sz w:val="22"/>
                <w:szCs w:val="22"/>
              </w:rPr>
            </w:pPr>
            <w:r w:rsidRPr="005C6173">
              <w:rPr>
                <w:rFonts w:ascii="Arial" w:hAnsi="Arial" w:cs="Arial"/>
                <w:sz w:val="22"/>
                <w:szCs w:val="22"/>
              </w:rPr>
              <w:t>10.15h</w:t>
            </w:r>
          </w:p>
        </w:tc>
        <w:tc>
          <w:tcPr>
            <w:tcW w:w="1350" w:type="dxa"/>
            <w:tcBorders>
              <w:top w:val="single" w:sz="12" w:space="0" w:color="auto"/>
              <w:left w:val="single" w:sz="12" w:space="0" w:color="auto"/>
              <w:bottom w:val="single" w:sz="12" w:space="0" w:color="auto"/>
              <w:right w:val="single" w:sz="6" w:space="0" w:color="auto"/>
            </w:tcBorders>
            <w:vAlign w:val="center"/>
          </w:tcPr>
          <w:p w:rsidR="004D4AAE" w:rsidRPr="005C6173" w:rsidRDefault="004B7490" w:rsidP="00C779A3">
            <w:pPr>
              <w:rPr>
                <w:rFonts w:ascii="Arial" w:hAnsi="Arial" w:cs="Arial"/>
                <w:sz w:val="22"/>
                <w:szCs w:val="22"/>
              </w:rPr>
            </w:pPr>
            <w:r>
              <w:rPr>
                <w:rFonts w:ascii="Arial" w:hAnsi="Arial" w:cs="Arial"/>
                <w:bCs/>
                <w:sz w:val="22"/>
                <w:szCs w:val="22"/>
              </w:rPr>
              <w:t>C</w:t>
            </w:r>
          </w:p>
          <w:p w:rsidR="004D4AAE" w:rsidRPr="005C6173" w:rsidRDefault="004D4AAE" w:rsidP="00C779A3">
            <w:pPr>
              <w:rPr>
                <w:rFonts w:ascii="Arial" w:hAnsi="Arial" w:cs="Arial"/>
                <w:sz w:val="22"/>
                <w:szCs w:val="22"/>
              </w:rPr>
            </w:pPr>
            <w:r w:rsidRPr="005C6173">
              <w:rPr>
                <w:rFonts w:ascii="Arial" w:hAnsi="Arial" w:cs="Arial"/>
                <w:sz w:val="22"/>
                <w:szCs w:val="22"/>
              </w:rPr>
              <w:t>2MDL</w:t>
            </w:r>
          </w:p>
        </w:tc>
        <w:tc>
          <w:tcPr>
            <w:tcW w:w="1106" w:type="dxa"/>
            <w:tcBorders>
              <w:top w:val="single" w:sz="12" w:space="0" w:color="auto"/>
              <w:left w:val="single" w:sz="6" w:space="0" w:color="auto"/>
              <w:bottom w:val="single" w:sz="12" w:space="0" w:color="auto"/>
              <w:right w:val="single" w:sz="6" w:space="0" w:color="auto"/>
            </w:tcBorders>
            <w:vAlign w:val="center"/>
          </w:tcPr>
          <w:p w:rsidR="004D4AAE" w:rsidRPr="005C6173" w:rsidRDefault="00BC2231" w:rsidP="00C779A3">
            <w:pPr>
              <w:rPr>
                <w:rFonts w:ascii="Arial" w:hAnsi="Arial" w:cs="Arial"/>
                <w:bCs/>
                <w:sz w:val="22"/>
                <w:szCs w:val="22"/>
              </w:rPr>
            </w:pPr>
            <w:r>
              <w:rPr>
                <w:rFonts w:ascii="Arial" w:hAnsi="Arial" w:cs="Arial"/>
                <w:bCs/>
                <w:sz w:val="22"/>
                <w:szCs w:val="22"/>
              </w:rPr>
              <w:t>D</w:t>
            </w:r>
            <w:r w:rsidR="004D4AAE" w:rsidRPr="005C6173">
              <w:rPr>
                <w:rFonts w:ascii="Arial" w:hAnsi="Arial" w:cs="Arial"/>
                <w:bCs/>
                <w:sz w:val="22"/>
                <w:szCs w:val="22"/>
              </w:rPr>
              <w:t>1&amp;</w:t>
            </w:r>
            <w:r>
              <w:rPr>
                <w:rFonts w:ascii="Arial" w:hAnsi="Arial" w:cs="Arial"/>
                <w:bCs/>
                <w:sz w:val="22"/>
                <w:szCs w:val="22"/>
              </w:rPr>
              <w:t>D</w:t>
            </w:r>
            <w:r w:rsidR="004D4AAE" w:rsidRPr="005C6173">
              <w:rPr>
                <w:rFonts w:ascii="Arial" w:hAnsi="Arial" w:cs="Arial"/>
                <w:bCs/>
                <w:sz w:val="22"/>
                <w:szCs w:val="22"/>
              </w:rPr>
              <w:t>2</w:t>
            </w:r>
          </w:p>
          <w:p w:rsidR="004D4AAE" w:rsidRPr="005C6173" w:rsidRDefault="004D4AAE" w:rsidP="00C779A3">
            <w:pPr>
              <w:rPr>
                <w:rFonts w:ascii="Arial" w:hAnsi="Arial" w:cs="Arial"/>
                <w:sz w:val="22"/>
                <w:szCs w:val="22"/>
              </w:rPr>
            </w:pPr>
            <w:r w:rsidRPr="005C6173">
              <w:rPr>
                <w:rFonts w:ascii="Arial" w:hAnsi="Arial" w:cs="Arial"/>
                <w:sz w:val="22"/>
                <w:szCs w:val="22"/>
              </w:rPr>
              <w:t>1MDL/A</w:t>
            </w:r>
          </w:p>
        </w:tc>
        <w:tc>
          <w:tcPr>
            <w:tcW w:w="1061" w:type="dxa"/>
            <w:tcBorders>
              <w:top w:val="single" w:sz="12" w:space="0" w:color="auto"/>
              <w:left w:val="single" w:sz="6" w:space="0" w:color="auto"/>
              <w:bottom w:val="single" w:sz="12" w:space="0" w:color="auto"/>
              <w:right w:val="single" w:sz="6" w:space="0" w:color="auto"/>
            </w:tcBorders>
            <w:vAlign w:val="center"/>
          </w:tcPr>
          <w:p w:rsidR="004D4AAE" w:rsidRPr="005C6173" w:rsidRDefault="00BC2231" w:rsidP="00C779A3">
            <w:pPr>
              <w:rPr>
                <w:rFonts w:ascii="Arial" w:hAnsi="Arial" w:cs="Arial"/>
                <w:bCs/>
                <w:sz w:val="22"/>
                <w:szCs w:val="22"/>
              </w:rPr>
            </w:pPr>
            <w:r>
              <w:rPr>
                <w:rFonts w:ascii="Arial" w:hAnsi="Arial" w:cs="Arial"/>
                <w:bCs/>
                <w:sz w:val="22"/>
                <w:szCs w:val="22"/>
              </w:rPr>
              <w:t>D</w:t>
            </w:r>
            <w:r w:rsidR="004D4AAE" w:rsidRPr="005C6173">
              <w:rPr>
                <w:rFonts w:ascii="Arial" w:hAnsi="Arial" w:cs="Arial"/>
                <w:bCs/>
                <w:sz w:val="22"/>
                <w:szCs w:val="22"/>
              </w:rPr>
              <w:t>3&amp;</w:t>
            </w:r>
            <w:r>
              <w:rPr>
                <w:rFonts w:ascii="Arial" w:hAnsi="Arial" w:cs="Arial"/>
                <w:bCs/>
                <w:sz w:val="22"/>
                <w:szCs w:val="22"/>
              </w:rPr>
              <w:t>D</w:t>
            </w:r>
            <w:r w:rsidR="004D4AAE" w:rsidRPr="005C6173">
              <w:rPr>
                <w:rFonts w:ascii="Arial" w:hAnsi="Arial" w:cs="Arial"/>
                <w:bCs/>
                <w:sz w:val="22"/>
                <w:szCs w:val="22"/>
              </w:rPr>
              <w:t>4</w:t>
            </w:r>
          </w:p>
          <w:p w:rsidR="004D4AAE" w:rsidRPr="005C6173" w:rsidRDefault="004D4AAE" w:rsidP="00C779A3">
            <w:pPr>
              <w:rPr>
                <w:rFonts w:ascii="Arial" w:hAnsi="Arial" w:cs="Arial"/>
                <w:sz w:val="22"/>
                <w:szCs w:val="22"/>
              </w:rPr>
            </w:pPr>
            <w:r w:rsidRPr="005C6173">
              <w:rPr>
                <w:rFonts w:ascii="Arial" w:hAnsi="Arial" w:cs="Arial"/>
                <w:sz w:val="22"/>
                <w:szCs w:val="22"/>
              </w:rPr>
              <w:t>1MDL/B</w:t>
            </w:r>
          </w:p>
        </w:tc>
        <w:tc>
          <w:tcPr>
            <w:tcW w:w="1080" w:type="dxa"/>
            <w:tcBorders>
              <w:top w:val="single" w:sz="12" w:space="0" w:color="auto"/>
              <w:left w:val="single" w:sz="6" w:space="0" w:color="auto"/>
              <w:bottom w:val="single" w:sz="12" w:space="0" w:color="auto"/>
              <w:right w:val="single" w:sz="6" w:space="0" w:color="auto"/>
            </w:tcBorders>
            <w:vAlign w:val="center"/>
          </w:tcPr>
          <w:p w:rsidR="004D4AAE" w:rsidRPr="005C6173" w:rsidRDefault="00BC2231" w:rsidP="00C779A3">
            <w:pPr>
              <w:rPr>
                <w:rFonts w:ascii="Arial" w:hAnsi="Arial" w:cs="Arial"/>
                <w:bCs/>
                <w:sz w:val="22"/>
                <w:szCs w:val="22"/>
              </w:rPr>
            </w:pPr>
            <w:r>
              <w:rPr>
                <w:rFonts w:ascii="Arial" w:hAnsi="Arial" w:cs="Arial"/>
                <w:bCs/>
                <w:sz w:val="22"/>
                <w:szCs w:val="22"/>
              </w:rPr>
              <w:t>D</w:t>
            </w:r>
            <w:r w:rsidR="004D4AAE" w:rsidRPr="005C6173">
              <w:rPr>
                <w:rFonts w:ascii="Arial" w:hAnsi="Arial" w:cs="Arial"/>
                <w:bCs/>
                <w:sz w:val="22"/>
                <w:szCs w:val="22"/>
              </w:rPr>
              <w:t>5&amp;</w:t>
            </w:r>
            <w:r>
              <w:rPr>
                <w:rFonts w:ascii="Arial" w:hAnsi="Arial" w:cs="Arial"/>
                <w:bCs/>
                <w:sz w:val="22"/>
                <w:szCs w:val="22"/>
              </w:rPr>
              <w:t>D</w:t>
            </w:r>
            <w:r w:rsidR="004D4AAE" w:rsidRPr="005C6173">
              <w:rPr>
                <w:rFonts w:ascii="Arial" w:hAnsi="Arial" w:cs="Arial"/>
                <w:bCs/>
                <w:sz w:val="22"/>
                <w:szCs w:val="22"/>
              </w:rPr>
              <w:t>6</w:t>
            </w:r>
          </w:p>
          <w:p w:rsidR="004D4AAE" w:rsidRPr="005C6173" w:rsidRDefault="004D4AAE" w:rsidP="00C779A3">
            <w:pPr>
              <w:rPr>
                <w:rFonts w:ascii="Arial" w:hAnsi="Arial" w:cs="Arial"/>
                <w:sz w:val="22"/>
                <w:szCs w:val="22"/>
              </w:rPr>
            </w:pPr>
            <w:r w:rsidRPr="005C6173">
              <w:rPr>
                <w:rFonts w:ascii="Arial" w:hAnsi="Arial" w:cs="Arial"/>
                <w:sz w:val="22"/>
                <w:szCs w:val="22"/>
              </w:rPr>
              <w:t>1MDL/C</w:t>
            </w:r>
          </w:p>
        </w:tc>
        <w:tc>
          <w:tcPr>
            <w:tcW w:w="1080" w:type="dxa"/>
            <w:tcBorders>
              <w:top w:val="single" w:sz="12" w:space="0" w:color="auto"/>
              <w:left w:val="single" w:sz="6" w:space="0" w:color="auto"/>
              <w:bottom w:val="single" w:sz="12" w:space="0" w:color="auto"/>
              <w:right w:val="single" w:sz="6" w:space="0" w:color="auto"/>
            </w:tcBorders>
            <w:vAlign w:val="center"/>
          </w:tcPr>
          <w:p w:rsidR="004D4AAE" w:rsidRPr="005C6173" w:rsidRDefault="00BC2231" w:rsidP="00C779A3">
            <w:pPr>
              <w:rPr>
                <w:rFonts w:ascii="Arial" w:hAnsi="Arial" w:cs="Arial"/>
                <w:bCs/>
                <w:sz w:val="22"/>
                <w:szCs w:val="22"/>
              </w:rPr>
            </w:pPr>
            <w:r>
              <w:rPr>
                <w:rFonts w:ascii="Arial" w:hAnsi="Arial" w:cs="Arial"/>
                <w:bCs/>
                <w:sz w:val="22"/>
                <w:szCs w:val="22"/>
              </w:rPr>
              <w:t>D</w:t>
            </w:r>
            <w:r w:rsidR="00C94573">
              <w:rPr>
                <w:rFonts w:ascii="Arial" w:hAnsi="Arial" w:cs="Arial"/>
                <w:bCs/>
                <w:sz w:val="22"/>
                <w:szCs w:val="22"/>
              </w:rPr>
              <w:t>7</w:t>
            </w:r>
          </w:p>
          <w:p w:rsidR="004D4AAE" w:rsidRPr="005C6173" w:rsidRDefault="00C94573" w:rsidP="00C779A3">
            <w:pPr>
              <w:rPr>
                <w:rFonts w:ascii="Arial" w:hAnsi="Arial" w:cs="Arial"/>
                <w:sz w:val="22"/>
                <w:szCs w:val="22"/>
              </w:rPr>
            </w:pPr>
            <w:r w:rsidRPr="005C6173">
              <w:rPr>
                <w:rFonts w:ascii="Arial" w:hAnsi="Arial" w:cs="Arial"/>
                <w:sz w:val="22"/>
                <w:szCs w:val="22"/>
              </w:rPr>
              <w:t>Rm 119</w:t>
            </w:r>
          </w:p>
        </w:tc>
        <w:tc>
          <w:tcPr>
            <w:tcW w:w="1032" w:type="dxa"/>
            <w:tcBorders>
              <w:top w:val="single" w:sz="12" w:space="0" w:color="auto"/>
              <w:left w:val="single" w:sz="6" w:space="0" w:color="auto"/>
              <w:bottom w:val="single" w:sz="12" w:space="0" w:color="auto"/>
              <w:right w:val="single" w:sz="6" w:space="0" w:color="auto"/>
            </w:tcBorders>
            <w:vAlign w:val="center"/>
          </w:tcPr>
          <w:p w:rsidR="004D4AAE" w:rsidRPr="005C6173" w:rsidRDefault="002459DF" w:rsidP="00C779A3">
            <w:pPr>
              <w:rPr>
                <w:rFonts w:ascii="Arial" w:hAnsi="Arial" w:cs="Arial"/>
                <w:bCs/>
                <w:sz w:val="22"/>
                <w:szCs w:val="22"/>
              </w:rPr>
            </w:pPr>
            <w:r>
              <w:rPr>
                <w:rFonts w:ascii="Arial" w:hAnsi="Arial" w:cs="Arial"/>
                <w:bCs/>
                <w:sz w:val="22"/>
                <w:szCs w:val="22"/>
              </w:rPr>
              <w:t>E</w:t>
            </w:r>
          </w:p>
          <w:p w:rsidR="004D4AAE" w:rsidRPr="005C6173" w:rsidRDefault="004D4AAE" w:rsidP="00C779A3">
            <w:pPr>
              <w:rPr>
                <w:rFonts w:ascii="Arial" w:hAnsi="Arial" w:cs="Arial"/>
                <w:bCs/>
                <w:sz w:val="22"/>
                <w:szCs w:val="22"/>
              </w:rPr>
            </w:pPr>
            <w:r w:rsidRPr="005C6173">
              <w:rPr>
                <w:rFonts w:ascii="Arial" w:hAnsi="Arial" w:cs="Arial"/>
                <w:bCs/>
                <w:sz w:val="22"/>
                <w:szCs w:val="22"/>
              </w:rPr>
              <w:t>G28/G29</w:t>
            </w:r>
          </w:p>
        </w:tc>
        <w:tc>
          <w:tcPr>
            <w:tcW w:w="1142" w:type="dxa"/>
            <w:tcBorders>
              <w:top w:val="single" w:sz="12" w:space="0" w:color="auto"/>
              <w:left w:val="single" w:sz="6" w:space="0" w:color="auto"/>
              <w:bottom w:val="single" w:sz="12" w:space="0" w:color="auto"/>
              <w:right w:val="single" w:sz="12"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B</w:t>
            </w:r>
          </w:p>
        </w:tc>
      </w:tr>
      <w:tr w:rsidR="004D4AAE" w:rsidRPr="005C6173" w:rsidTr="004B7490">
        <w:trPr>
          <w:trHeight w:hRule="exact" w:val="996"/>
        </w:trPr>
        <w:tc>
          <w:tcPr>
            <w:tcW w:w="1538" w:type="dxa"/>
            <w:tcBorders>
              <w:top w:val="single" w:sz="6" w:space="0" w:color="auto"/>
              <w:left w:val="single" w:sz="12" w:space="0" w:color="auto"/>
              <w:bottom w:val="single" w:sz="12" w:space="0" w:color="auto"/>
              <w:right w:val="single" w:sz="12" w:space="0" w:color="auto"/>
            </w:tcBorders>
          </w:tcPr>
          <w:p w:rsidR="004D4AAE" w:rsidRPr="005C6173" w:rsidRDefault="004D4AAE" w:rsidP="00C779A3">
            <w:pPr>
              <w:spacing w:before="120"/>
              <w:ind w:right="125"/>
              <w:rPr>
                <w:rFonts w:ascii="Arial" w:hAnsi="Arial" w:cs="Arial"/>
                <w:sz w:val="22"/>
                <w:szCs w:val="22"/>
              </w:rPr>
            </w:pPr>
            <w:r w:rsidRPr="005C6173">
              <w:rPr>
                <w:rFonts w:ascii="Arial" w:hAnsi="Arial" w:cs="Arial"/>
                <w:sz w:val="22"/>
                <w:szCs w:val="22"/>
              </w:rPr>
              <w:t>Friday</w:t>
            </w:r>
            <w:r w:rsidRPr="005C6173">
              <w:rPr>
                <w:rFonts w:ascii="Arial" w:hAnsi="Arial" w:cs="Arial"/>
                <w:sz w:val="22"/>
                <w:szCs w:val="22"/>
              </w:rPr>
              <w:br/>
            </w:r>
            <w:r w:rsidR="002459DF">
              <w:rPr>
                <w:rFonts w:ascii="Arial" w:hAnsi="Arial" w:cs="Arial"/>
                <w:sz w:val="22"/>
                <w:szCs w:val="22"/>
              </w:rPr>
              <w:t>1</w:t>
            </w:r>
            <w:r w:rsidR="00733E6E">
              <w:rPr>
                <w:rFonts w:ascii="Arial" w:hAnsi="Arial" w:cs="Arial"/>
                <w:sz w:val="22"/>
                <w:szCs w:val="22"/>
              </w:rPr>
              <w:t>7</w:t>
            </w:r>
            <w:r w:rsidR="002459DF">
              <w:rPr>
                <w:rFonts w:ascii="Arial" w:hAnsi="Arial" w:cs="Arial"/>
                <w:sz w:val="22"/>
                <w:szCs w:val="22"/>
              </w:rPr>
              <w:t xml:space="preserve"> </w:t>
            </w:r>
            <w:r w:rsidRPr="005C6173">
              <w:rPr>
                <w:rFonts w:ascii="Arial" w:hAnsi="Arial" w:cs="Arial"/>
                <w:sz w:val="22"/>
                <w:szCs w:val="22"/>
              </w:rPr>
              <w:t>May</w:t>
            </w:r>
          </w:p>
          <w:p w:rsidR="004D4AAE" w:rsidRPr="005C6173" w:rsidRDefault="004D4AAE" w:rsidP="00C779A3">
            <w:pPr>
              <w:ind w:right="125"/>
              <w:rPr>
                <w:rFonts w:ascii="Arial" w:hAnsi="Arial" w:cs="Arial"/>
                <w:sz w:val="22"/>
                <w:szCs w:val="22"/>
              </w:rPr>
            </w:pPr>
            <w:r w:rsidRPr="005C6173">
              <w:rPr>
                <w:rFonts w:ascii="Arial" w:hAnsi="Arial" w:cs="Arial"/>
                <w:sz w:val="22"/>
                <w:szCs w:val="22"/>
              </w:rPr>
              <w:t>15.00h</w:t>
            </w:r>
          </w:p>
        </w:tc>
        <w:tc>
          <w:tcPr>
            <w:tcW w:w="1350" w:type="dxa"/>
            <w:tcBorders>
              <w:top w:val="single" w:sz="12" w:space="0" w:color="auto"/>
              <w:left w:val="single" w:sz="12" w:space="0" w:color="auto"/>
              <w:bottom w:val="single" w:sz="12" w:space="0" w:color="auto"/>
              <w:right w:val="single" w:sz="6" w:space="0" w:color="auto"/>
            </w:tcBorders>
            <w:vAlign w:val="center"/>
          </w:tcPr>
          <w:p w:rsidR="004D4AAE" w:rsidRPr="005C6173" w:rsidRDefault="004B7490" w:rsidP="00C779A3">
            <w:pPr>
              <w:rPr>
                <w:rFonts w:ascii="Arial" w:hAnsi="Arial" w:cs="Arial"/>
                <w:sz w:val="22"/>
                <w:szCs w:val="22"/>
              </w:rPr>
            </w:pPr>
            <w:r>
              <w:rPr>
                <w:rFonts w:ascii="Arial" w:hAnsi="Arial" w:cs="Arial"/>
                <w:bCs/>
                <w:sz w:val="22"/>
                <w:szCs w:val="22"/>
              </w:rPr>
              <w:t>D</w:t>
            </w:r>
          </w:p>
          <w:p w:rsidR="004D4AAE" w:rsidRPr="005C6173" w:rsidRDefault="004D4AAE" w:rsidP="00C779A3">
            <w:pPr>
              <w:rPr>
                <w:rFonts w:ascii="Arial" w:hAnsi="Arial" w:cs="Arial"/>
                <w:sz w:val="22"/>
                <w:szCs w:val="22"/>
              </w:rPr>
            </w:pPr>
            <w:r w:rsidRPr="005C6173">
              <w:rPr>
                <w:rFonts w:ascii="Arial" w:hAnsi="Arial" w:cs="Arial"/>
                <w:sz w:val="22"/>
                <w:szCs w:val="22"/>
              </w:rPr>
              <w:t>2MDL</w:t>
            </w:r>
          </w:p>
        </w:tc>
        <w:tc>
          <w:tcPr>
            <w:tcW w:w="1106" w:type="dxa"/>
            <w:tcBorders>
              <w:top w:val="single" w:sz="12" w:space="0" w:color="auto"/>
              <w:left w:val="single" w:sz="6" w:space="0" w:color="auto"/>
              <w:bottom w:val="single" w:sz="12" w:space="0" w:color="auto"/>
              <w:right w:val="single" w:sz="6" w:space="0" w:color="auto"/>
            </w:tcBorders>
            <w:vAlign w:val="center"/>
          </w:tcPr>
          <w:p w:rsidR="004D4AAE" w:rsidRPr="005C6173" w:rsidRDefault="00BC2231" w:rsidP="00C779A3">
            <w:pPr>
              <w:rPr>
                <w:rFonts w:ascii="Arial" w:hAnsi="Arial" w:cs="Arial"/>
                <w:bCs/>
                <w:sz w:val="22"/>
                <w:szCs w:val="22"/>
              </w:rPr>
            </w:pPr>
            <w:r>
              <w:rPr>
                <w:rFonts w:ascii="Arial" w:hAnsi="Arial" w:cs="Arial"/>
                <w:bCs/>
                <w:sz w:val="22"/>
                <w:szCs w:val="22"/>
              </w:rPr>
              <w:t>A</w:t>
            </w:r>
            <w:r w:rsidR="004D4AAE" w:rsidRPr="005C6173">
              <w:rPr>
                <w:rFonts w:ascii="Arial" w:hAnsi="Arial" w:cs="Arial"/>
                <w:bCs/>
                <w:sz w:val="22"/>
                <w:szCs w:val="22"/>
              </w:rPr>
              <w:t>1&amp;</w:t>
            </w:r>
            <w:r>
              <w:rPr>
                <w:rFonts w:ascii="Arial" w:hAnsi="Arial" w:cs="Arial"/>
                <w:bCs/>
                <w:sz w:val="22"/>
                <w:szCs w:val="22"/>
              </w:rPr>
              <w:t>A</w:t>
            </w:r>
            <w:r w:rsidR="004D4AAE" w:rsidRPr="005C6173">
              <w:rPr>
                <w:rFonts w:ascii="Arial" w:hAnsi="Arial" w:cs="Arial"/>
                <w:bCs/>
                <w:sz w:val="22"/>
                <w:szCs w:val="22"/>
              </w:rPr>
              <w:t>2</w:t>
            </w:r>
          </w:p>
          <w:p w:rsidR="004D4AAE" w:rsidRPr="005C6173" w:rsidRDefault="004D4AAE" w:rsidP="00C779A3">
            <w:pPr>
              <w:rPr>
                <w:rFonts w:ascii="Arial" w:hAnsi="Arial" w:cs="Arial"/>
                <w:sz w:val="22"/>
                <w:szCs w:val="22"/>
              </w:rPr>
            </w:pPr>
            <w:r w:rsidRPr="005C6173">
              <w:rPr>
                <w:rFonts w:ascii="Arial" w:hAnsi="Arial" w:cs="Arial"/>
                <w:sz w:val="22"/>
                <w:szCs w:val="22"/>
              </w:rPr>
              <w:t>1MDL/A</w:t>
            </w:r>
          </w:p>
        </w:tc>
        <w:tc>
          <w:tcPr>
            <w:tcW w:w="1061" w:type="dxa"/>
            <w:tcBorders>
              <w:top w:val="single" w:sz="12" w:space="0" w:color="auto"/>
              <w:left w:val="single" w:sz="6" w:space="0" w:color="auto"/>
              <w:bottom w:val="single" w:sz="12" w:space="0" w:color="auto"/>
              <w:right w:val="single" w:sz="6" w:space="0" w:color="auto"/>
            </w:tcBorders>
            <w:vAlign w:val="center"/>
          </w:tcPr>
          <w:p w:rsidR="004D4AAE" w:rsidRPr="005C6173" w:rsidRDefault="00BC2231" w:rsidP="00C779A3">
            <w:pPr>
              <w:rPr>
                <w:rFonts w:ascii="Arial" w:hAnsi="Arial" w:cs="Arial"/>
                <w:bCs/>
                <w:sz w:val="22"/>
                <w:szCs w:val="22"/>
              </w:rPr>
            </w:pPr>
            <w:r>
              <w:rPr>
                <w:rFonts w:ascii="Arial" w:hAnsi="Arial" w:cs="Arial"/>
                <w:bCs/>
                <w:sz w:val="22"/>
                <w:szCs w:val="22"/>
              </w:rPr>
              <w:t>A</w:t>
            </w:r>
            <w:r w:rsidR="004D4AAE" w:rsidRPr="005C6173">
              <w:rPr>
                <w:rFonts w:ascii="Arial" w:hAnsi="Arial" w:cs="Arial"/>
                <w:bCs/>
                <w:sz w:val="22"/>
                <w:szCs w:val="22"/>
              </w:rPr>
              <w:t>3&amp;</w:t>
            </w:r>
            <w:r>
              <w:rPr>
                <w:rFonts w:ascii="Arial" w:hAnsi="Arial" w:cs="Arial"/>
                <w:bCs/>
                <w:sz w:val="22"/>
                <w:szCs w:val="22"/>
              </w:rPr>
              <w:t>A</w:t>
            </w:r>
            <w:r w:rsidR="004D4AAE" w:rsidRPr="005C6173">
              <w:rPr>
                <w:rFonts w:ascii="Arial" w:hAnsi="Arial" w:cs="Arial"/>
                <w:bCs/>
                <w:sz w:val="22"/>
                <w:szCs w:val="22"/>
              </w:rPr>
              <w:t>4</w:t>
            </w:r>
          </w:p>
          <w:p w:rsidR="004D4AAE" w:rsidRPr="005C6173" w:rsidRDefault="004D4AAE" w:rsidP="00C779A3">
            <w:pPr>
              <w:rPr>
                <w:rFonts w:ascii="Arial" w:hAnsi="Arial" w:cs="Arial"/>
                <w:sz w:val="22"/>
                <w:szCs w:val="22"/>
              </w:rPr>
            </w:pPr>
            <w:r w:rsidRPr="005C6173">
              <w:rPr>
                <w:rFonts w:ascii="Arial" w:hAnsi="Arial" w:cs="Arial"/>
                <w:sz w:val="22"/>
                <w:szCs w:val="22"/>
              </w:rPr>
              <w:t>1MDL/B</w:t>
            </w:r>
          </w:p>
        </w:tc>
        <w:tc>
          <w:tcPr>
            <w:tcW w:w="1080" w:type="dxa"/>
            <w:tcBorders>
              <w:top w:val="single" w:sz="12" w:space="0" w:color="auto"/>
              <w:left w:val="single" w:sz="6" w:space="0" w:color="auto"/>
              <w:bottom w:val="single" w:sz="12" w:space="0" w:color="auto"/>
              <w:right w:val="single" w:sz="6" w:space="0" w:color="auto"/>
            </w:tcBorders>
            <w:vAlign w:val="center"/>
          </w:tcPr>
          <w:p w:rsidR="004D4AAE" w:rsidRPr="005C6173" w:rsidRDefault="00BC2231" w:rsidP="00C779A3">
            <w:pPr>
              <w:rPr>
                <w:rFonts w:ascii="Arial" w:hAnsi="Arial" w:cs="Arial"/>
                <w:bCs/>
                <w:sz w:val="22"/>
                <w:szCs w:val="22"/>
              </w:rPr>
            </w:pPr>
            <w:r>
              <w:rPr>
                <w:rFonts w:ascii="Arial" w:hAnsi="Arial" w:cs="Arial"/>
                <w:bCs/>
                <w:sz w:val="22"/>
                <w:szCs w:val="22"/>
              </w:rPr>
              <w:t>A</w:t>
            </w:r>
            <w:r w:rsidR="004D4AAE" w:rsidRPr="005C6173">
              <w:rPr>
                <w:rFonts w:ascii="Arial" w:hAnsi="Arial" w:cs="Arial"/>
                <w:bCs/>
                <w:sz w:val="22"/>
                <w:szCs w:val="22"/>
              </w:rPr>
              <w:t>5&amp;</w:t>
            </w:r>
            <w:r>
              <w:rPr>
                <w:rFonts w:ascii="Arial" w:hAnsi="Arial" w:cs="Arial"/>
                <w:bCs/>
                <w:sz w:val="22"/>
                <w:szCs w:val="22"/>
              </w:rPr>
              <w:t>A</w:t>
            </w:r>
            <w:r w:rsidR="004D4AAE" w:rsidRPr="005C6173">
              <w:rPr>
                <w:rFonts w:ascii="Arial" w:hAnsi="Arial" w:cs="Arial"/>
                <w:bCs/>
                <w:sz w:val="22"/>
                <w:szCs w:val="22"/>
              </w:rPr>
              <w:t>6</w:t>
            </w:r>
          </w:p>
          <w:p w:rsidR="004D4AAE" w:rsidRPr="005C6173" w:rsidRDefault="004D4AAE" w:rsidP="00C779A3">
            <w:pPr>
              <w:rPr>
                <w:rFonts w:ascii="Arial" w:hAnsi="Arial" w:cs="Arial"/>
                <w:sz w:val="22"/>
                <w:szCs w:val="22"/>
              </w:rPr>
            </w:pPr>
            <w:r w:rsidRPr="005C6173">
              <w:rPr>
                <w:rFonts w:ascii="Arial" w:hAnsi="Arial" w:cs="Arial"/>
                <w:sz w:val="22"/>
                <w:szCs w:val="22"/>
              </w:rPr>
              <w:t>1MDL/C</w:t>
            </w:r>
          </w:p>
        </w:tc>
        <w:tc>
          <w:tcPr>
            <w:tcW w:w="1080" w:type="dxa"/>
            <w:tcBorders>
              <w:top w:val="single" w:sz="12" w:space="0" w:color="auto"/>
              <w:left w:val="single" w:sz="6" w:space="0" w:color="auto"/>
              <w:bottom w:val="single" w:sz="12" w:space="0" w:color="auto"/>
              <w:right w:val="single" w:sz="6" w:space="0" w:color="auto"/>
            </w:tcBorders>
            <w:vAlign w:val="center"/>
          </w:tcPr>
          <w:p w:rsidR="004D4AAE" w:rsidRPr="005C6173" w:rsidRDefault="00BC2231" w:rsidP="00C779A3">
            <w:pPr>
              <w:rPr>
                <w:rFonts w:ascii="Arial" w:hAnsi="Arial" w:cs="Arial"/>
                <w:bCs/>
                <w:sz w:val="22"/>
                <w:szCs w:val="22"/>
              </w:rPr>
            </w:pPr>
            <w:r>
              <w:rPr>
                <w:rFonts w:ascii="Arial" w:hAnsi="Arial" w:cs="Arial"/>
                <w:bCs/>
                <w:sz w:val="22"/>
                <w:szCs w:val="22"/>
              </w:rPr>
              <w:t>A</w:t>
            </w:r>
            <w:r w:rsidR="00C94573">
              <w:rPr>
                <w:rFonts w:ascii="Arial" w:hAnsi="Arial" w:cs="Arial"/>
                <w:bCs/>
                <w:sz w:val="22"/>
                <w:szCs w:val="22"/>
              </w:rPr>
              <w:t>7</w:t>
            </w:r>
          </w:p>
          <w:p w:rsidR="004D4AAE" w:rsidRPr="005C6173" w:rsidRDefault="004D4AAE" w:rsidP="00C779A3">
            <w:pPr>
              <w:rPr>
                <w:rFonts w:ascii="Arial" w:hAnsi="Arial" w:cs="Arial"/>
                <w:sz w:val="22"/>
                <w:szCs w:val="22"/>
              </w:rPr>
            </w:pPr>
            <w:r w:rsidRPr="005C6173">
              <w:rPr>
                <w:rFonts w:ascii="Arial" w:hAnsi="Arial" w:cs="Arial"/>
                <w:sz w:val="22"/>
                <w:szCs w:val="22"/>
              </w:rPr>
              <w:t>1MDL/D</w:t>
            </w:r>
          </w:p>
        </w:tc>
        <w:tc>
          <w:tcPr>
            <w:tcW w:w="1032" w:type="dxa"/>
            <w:tcBorders>
              <w:top w:val="single" w:sz="12" w:space="0" w:color="auto"/>
              <w:left w:val="single" w:sz="6" w:space="0" w:color="auto"/>
              <w:bottom w:val="single" w:sz="12" w:space="0" w:color="auto"/>
              <w:right w:val="single" w:sz="6" w:space="0" w:color="auto"/>
            </w:tcBorders>
            <w:vAlign w:val="center"/>
          </w:tcPr>
          <w:p w:rsidR="004D4AAE" w:rsidRPr="005C6173" w:rsidRDefault="002459DF" w:rsidP="00C779A3">
            <w:pPr>
              <w:rPr>
                <w:rFonts w:ascii="Arial" w:hAnsi="Arial" w:cs="Arial"/>
                <w:bCs/>
                <w:sz w:val="22"/>
                <w:szCs w:val="22"/>
              </w:rPr>
            </w:pPr>
            <w:r>
              <w:rPr>
                <w:rFonts w:ascii="Arial" w:hAnsi="Arial" w:cs="Arial"/>
                <w:bCs/>
                <w:sz w:val="22"/>
                <w:szCs w:val="22"/>
              </w:rPr>
              <w:t>F</w:t>
            </w:r>
          </w:p>
          <w:p w:rsidR="004D4AAE" w:rsidRPr="005C6173" w:rsidRDefault="004D4AAE" w:rsidP="00C779A3">
            <w:pPr>
              <w:rPr>
                <w:rFonts w:ascii="Arial" w:hAnsi="Arial" w:cs="Arial"/>
                <w:bCs/>
                <w:sz w:val="22"/>
                <w:szCs w:val="22"/>
              </w:rPr>
            </w:pPr>
            <w:r w:rsidRPr="005C6173">
              <w:rPr>
                <w:rFonts w:ascii="Arial" w:hAnsi="Arial" w:cs="Arial"/>
                <w:bCs/>
                <w:sz w:val="22"/>
                <w:szCs w:val="22"/>
              </w:rPr>
              <w:t>G28/G29</w:t>
            </w:r>
          </w:p>
        </w:tc>
        <w:tc>
          <w:tcPr>
            <w:tcW w:w="1142" w:type="dxa"/>
            <w:tcBorders>
              <w:top w:val="single" w:sz="12" w:space="0" w:color="auto"/>
              <w:left w:val="single" w:sz="6" w:space="0" w:color="auto"/>
              <w:bottom w:val="single" w:sz="12" w:space="0" w:color="auto"/>
              <w:right w:val="single" w:sz="12" w:space="0" w:color="auto"/>
            </w:tcBorders>
            <w:vAlign w:val="center"/>
          </w:tcPr>
          <w:p w:rsidR="004D4AAE" w:rsidRPr="005C6173" w:rsidRDefault="004B7490" w:rsidP="00C779A3">
            <w:pPr>
              <w:rPr>
                <w:rFonts w:ascii="Arial" w:hAnsi="Arial" w:cs="Arial"/>
                <w:bCs/>
                <w:sz w:val="22"/>
                <w:szCs w:val="22"/>
              </w:rPr>
            </w:pPr>
            <w:r>
              <w:rPr>
                <w:rFonts w:ascii="Arial" w:hAnsi="Arial" w:cs="Arial"/>
                <w:bCs/>
                <w:sz w:val="22"/>
                <w:szCs w:val="22"/>
              </w:rPr>
              <w:t>C</w:t>
            </w:r>
          </w:p>
        </w:tc>
      </w:tr>
    </w:tbl>
    <w:p w:rsidR="004D4AAE" w:rsidRPr="005C6173" w:rsidRDefault="004D4AAE" w:rsidP="00C779A3">
      <w:pPr>
        <w:pStyle w:val="Header"/>
        <w:widowControl w:val="0"/>
        <w:tabs>
          <w:tab w:val="clear" w:pos="4153"/>
          <w:tab w:val="clear" w:pos="8306"/>
        </w:tabs>
        <w:rPr>
          <w:rFonts w:ascii="Arial" w:hAnsi="Arial" w:cs="Arial"/>
          <w:sz w:val="22"/>
          <w:szCs w:val="22"/>
        </w:rPr>
      </w:pPr>
    </w:p>
    <w:p w:rsidR="004D4AAE" w:rsidRPr="005C6173" w:rsidRDefault="004D4AAE" w:rsidP="00C779A3">
      <w:pPr>
        <w:spacing w:after="100"/>
        <w:rPr>
          <w:rFonts w:ascii="Arial" w:hAnsi="Arial" w:cs="Arial"/>
          <w:sz w:val="22"/>
          <w:szCs w:val="22"/>
        </w:rPr>
      </w:pPr>
      <w:r w:rsidRPr="005C6173">
        <w:rPr>
          <w:rFonts w:ascii="Arial" w:hAnsi="Arial" w:cs="Arial"/>
          <w:sz w:val="22"/>
          <w:szCs w:val="22"/>
        </w:rPr>
        <w:t>Please Note:</w:t>
      </w:r>
    </w:p>
    <w:p w:rsidR="004D4AAE" w:rsidRPr="005C6173" w:rsidRDefault="004D4AAE" w:rsidP="00C779A3">
      <w:pPr>
        <w:spacing w:after="100"/>
        <w:rPr>
          <w:rFonts w:ascii="Arial" w:hAnsi="Arial" w:cs="Arial"/>
          <w:bCs/>
          <w:sz w:val="22"/>
          <w:szCs w:val="22"/>
        </w:rPr>
      </w:pPr>
      <w:r w:rsidRPr="005C6173">
        <w:rPr>
          <w:rFonts w:ascii="Arial" w:hAnsi="Arial" w:cs="Arial"/>
          <w:bCs/>
          <w:sz w:val="22"/>
          <w:szCs w:val="22"/>
        </w:rPr>
        <w:t xml:space="preserve">1. You must attend for your practical classes at the times that your group has been assigned and NOT on one of the days on which you are assigned to </w:t>
      </w:r>
      <w:smartTag w:uri="urn:schemas-microsoft-com:office:smarttags" w:element="State">
        <w:smartTag w:uri="urn:schemas-microsoft-com:office:smarttags" w:element="place">
          <w:r w:rsidRPr="005C6173">
            <w:rPr>
              <w:rFonts w:ascii="Arial" w:hAnsi="Arial" w:cs="Arial"/>
              <w:bCs/>
              <w:sz w:val="22"/>
              <w:szCs w:val="22"/>
            </w:rPr>
            <w:t>CAL</w:t>
          </w:r>
        </w:smartTag>
      </w:smartTag>
      <w:r w:rsidRPr="005C6173">
        <w:rPr>
          <w:rFonts w:ascii="Arial" w:hAnsi="Arial" w:cs="Arial"/>
          <w:bCs/>
          <w:sz w:val="22"/>
          <w:szCs w:val="22"/>
        </w:rPr>
        <w:t xml:space="preserve"> or directed study. However, if you unavoidably miss your practical class, consult the demonstrator.</w:t>
      </w:r>
    </w:p>
    <w:p w:rsidR="004D4AAE" w:rsidRDefault="004D4AAE" w:rsidP="00C779A3">
      <w:pPr>
        <w:pStyle w:val="BodyText2"/>
        <w:rPr>
          <w:rFonts w:ascii="Arial" w:hAnsi="Arial" w:cs="Arial"/>
          <w:bCs/>
          <w:sz w:val="22"/>
          <w:szCs w:val="22"/>
        </w:rPr>
      </w:pPr>
      <w:r w:rsidRPr="005C6173">
        <w:rPr>
          <w:rFonts w:ascii="Arial" w:hAnsi="Arial" w:cs="Arial"/>
          <w:bCs/>
          <w:sz w:val="22"/>
          <w:szCs w:val="22"/>
        </w:rPr>
        <w:t>2. The CAL session and the period for directed study will be unsupervised; you may choose to undertake these studies at times other than those shown above, if you wish. However, note that at the above times Dr Kemp will be available in the first floor MDL to (try to) answer questions, should you have any.</w:t>
      </w:r>
    </w:p>
    <w:p w:rsidR="00C779A3" w:rsidRPr="005C6173" w:rsidRDefault="00C779A3" w:rsidP="00C779A3">
      <w:pPr>
        <w:pStyle w:val="BodyText2"/>
        <w:rPr>
          <w:rFonts w:ascii="Arial" w:hAnsi="Arial" w:cs="Arial"/>
          <w:bCs/>
          <w:sz w:val="22"/>
          <w:szCs w:val="22"/>
        </w:rPr>
      </w:pPr>
    </w:p>
    <w:p w:rsidR="0093108B" w:rsidRPr="00C779A3" w:rsidRDefault="00C779A3" w:rsidP="00C779A3">
      <w:pPr>
        <w:ind w:right="-218"/>
        <w:rPr>
          <w:rFonts w:ascii="Arial" w:hAnsi="Arial" w:cs="Arial"/>
          <w:sz w:val="32"/>
          <w:szCs w:val="32"/>
        </w:rPr>
      </w:pPr>
      <w:r w:rsidRPr="00C779A3">
        <w:rPr>
          <w:rFonts w:ascii="Arial" w:hAnsi="Arial" w:cs="Arial"/>
          <w:sz w:val="32"/>
          <w:szCs w:val="32"/>
        </w:rPr>
        <w:t xml:space="preserve">Learning objectives </w:t>
      </w:r>
      <w:r>
        <w:rPr>
          <w:rFonts w:ascii="Arial" w:hAnsi="Arial" w:cs="Arial"/>
          <w:sz w:val="32"/>
          <w:szCs w:val="32"/>
        </w:rPr>
        <w:t>-</w:t>
      </w:r>
      <w:r w:rsidRPr="00C779A3">
        <w:rPr>
          <w:rFonts w:ascii="Arial" w:hAnsi="Arial" w:cs="Arial"/>
          <w:sz w:val="32"/>
          <w:szCs w:val="32"/>
        </w:rPr>
        <w:t xml:space="preserve"> </w:t>
      </w:r>
      <w:r>
        <w:rPr>
          <w:rFonts w:ascii="Arial" w:hAnsi="Arial" w:cs="Arial"/>
          <w:sz w:val="32"/>
          <w:szCs w:val="32"/>
        </w:rPr>
        <w:t>Y</w:t>
      </w:r>
      <w:r w:rsidRPr="00C779A3">
        <w:rPr>
          <w:rFonts w:ascii="Arial" w:hAnsi="Arial" w:cs="Arial"/>
          <w:sz w:val="32"/>
          <w:szCs w:val="32"/>
        </w:rPr>
        <w:t xml:space="preserve">ear 1 </w:t>
      </w:r>
      <w:r>
        <w:rPr>
          <w:rFonts w:ascii="Arial" w:hAnsi="Arial" w:cs="Arial"/>
          <w:sz w:val="32"/>
          <w:szCs w:val="32"/>
        </w:rPr>
        <w:t>Urinary System, Summer 2012/13)</w:t>
      </w:r>
    </w:p>
    <w:p w:rsidR="0093108B" w:rsidRPr="005C6173" w:rsidRDefault="0093108B" w:rsidP="005C6173">
      <w:pPr>
        <w:ind w:right="16"/>
        <w:jc w:val="both"/>
        <w:rPr>
          <w:rFonts w:ascii="Arial" w:hAnsi="Arial" w:cs="Arial"/>
          <w:sz w:val="24"/>
        </w:rPr>
      </w:pPr>
    </w:p>
    <w:p w:rsidR="0093108B" w:rsidRPr="005C6173" w:rsidRDefault="0093108B" w:rsidP="00C779A3">
      <w:pPr>
        <w:ind w:right="16"/>
        <w:rPr>
          <w:rFonts w:ascii="Arial" w:hAnsi="Arial" w:cs="Arial"/>
          <w:sz w:val="22"/>
        </w:rPr>
      </w:pPr>
      <w:r w:rsidRPr="005C6173">
        <w:rPr>
          <w:rFonts w:ascii="Arial" w:hAnsi="Arial" w:cs="Arial"/>
          <w:sz w:val="22"/>
        </w:rPr>
        <w:t xml:space="preserve">These </w:t>
      </w:r>
      <w:r w:rsidR="00C82365" w:rsidRPr="005C6173">
        <w:rPr>
          <w:rFonts w:ascii="Arial" w:hAnsi="Arial" w:cs="Arial"/>
          <w:sz w:val="22"/>
        </w:rPr>
        <w:t>session objectives may include</w:t>
      </w:r>
      <w:r w:rsidRPr="005C6173">
        <w:rPr>
          <w:rFonts w:ascii="Arial" w:hAnsi="Arial" w:cs="Arial"/>
          <w:sz w:val="22"/>
        </w:rPr>
        <w:t xml:space="preserve"> tasks you should be able to carry out after you have completed the relevant activity. They provide you with a way to assess how well you are keeping up with the material. Note that they are also provided to the external examiners as a guide to what you should know at the end of the course.</w:t>
      </w:r>
    </w:p>
    <w:p w:rsidR="0093108B" w:rsidRPr="005C6173" w:rsidRDefault="0093108B" w:rsidP="00C779A3">
      <w:pPr>
        <w:pStyle w:val="wfxRecipient"/>
        <w:ind w:right="16"/>
        <w:rPr>
          <w:rFonts w:cs="Arial"/>
          <w:lang w:val="en-US"/>
        </w:rPr>
      </w:pPr>
    </w:p>
    <w:p w:rsidR="00F53572" w:rsidRPr="005C6173" w:rsidRDefault="00F53572" w:rsidP="00C779A3">
      <w:pPr>
        <w:ind w:right="16"/>
        <w:rPr>
          <w:rFonts w:ascii="Arial" w:hAnsi="Arial" w:cs="Arial"/>
          <w:b/>
          <w:sz w:val="22"/>
        </w:rPr>
      </w:pPr>
    </w:p>
    <w:p w:rsidR="00B31594" w:rsidRPr="005C6173" w:rsidRDefault="00C82365" w:rsidP="00C779A3">
      <w:pPr>
        <w:rPr>
          <w:rFonts w:ascii="Arial" w:hAnsi="Arial" w:cs="Arial"/>
          <w:sz w:val="22"/>
          <w:szCs w:val="22"/>
        </w:rPr>
      </w:pPr>
      <w:r w:rsidRPr="005C6173">
        <w:rPr>
          <w:rFonts w:ascii="Arial" w:hAnsi="Arial" w:cs="Arial"/>
          <w:b/>
          <w:sz w:val="22"/>
          <w:szCs w:val="22"/>
        </w:rPr>
        <w:t>Lecture 1</w:t>
      </w:r>
      <w:r w:rsidR="00F53572" w:rsidRPr="005C6173">
        <w:rPr>
          <w:rFonts w:ascii="Arial" w:hAnsi="Arial" w:cs="Arial"/>
          <w:b/>
          <w:sz w:val="22"/>
          <w:szCs w:val="22"/>
        </w:rPr>
        <w:t xml:space="preserve"> </w:t>
      </w:r>
      <w:r w:rsidR="00F53572" w:rsidRPr="00B01A09">
        <w:rPr>
          <w:rFonts w:ascii="Arial" w:hAnsi="Arial" w:cs="Arial"/>
          <w:sz w:val="22"/>
          <w:szCs w:val="22"/>
        </w:rPr>
        <w:t>(</w:t>
      </w:r>
      <w:r w:rsidR="00B01A09" w:rsidRPr="00B01A09">
        <w:rPr>
          <w:rFonts w:ascii="Arial" w:hAnsi="Arial" w:cs="Arial"/>
          <w:sz w:val="22"/>
          <w:szCs w:val="22"/>
        </w:rPr>
        <w:t>Professor Ceri Davies</w:t>
      </w:r>
      <w:r w:rsidR="00F53572" w:rsidRPr="00B01A09">
        <w:rPr>
          <w:rFonts w:ascii="Arial" w:hAnsi="Arial" w:cs="Arial"/>
          <w:sz w:val="22"/>
          <w:szCs w:val="22"/>
        </w:rPr>
        <w:t>)</w:t>
      </w:r>
      <w:r w:rsidR="00B31594" w:rsidRPr="00B01A09">
        <w:rPr>
          <w:rFonts w:ascii="Arial" w:hAnsi="Arial" w:cs="Arial"/>
          <w:sz w:val="22"/>
          <w:szCs w:val="22"/>
        </w:rPr>
        <w:t xml:space="preserve"> </w:t>
      </w:r>
      <w:r w:rsidR="00B31594" w:rsidRPr="00B01A09">
        <w:rPr>
          <w:rFonts w:ascii="Arial" w:hAnsi="Arial" w:cs="Arial"/>
          <w:b/>
          <w:sz w:val="22"/>
          <w:szCs w:val="22"/>
        </w:rPr>
        <w:t>The urinary system</w:t>
      </w:r>
      <w:r w:rsidR="00B31594" w:rsidRPr="005C6173">
        <w:rPr>
          <w:rFonts w:ascii="Arial" w:hAnsi="Arial" w:cs="Arial"/>
          <w:sz w:val="22"/>
          <w:szCs w:val="22"/>
        </w:rPr>
        <w:t xml:space="preserve"> </w:t>
      </w:r>
    </w:p>
    <w:p w:rsidR="00B31594" w:rsidRPr="005C6173" w:rsidRDefault="00B31594" w:rsidP="00C779A3">
      <w:pPr>
        <w:spacing w:after="160"/>
        <w:rPr>
          <w:rFonts w:ascii="Arial" w:hAnsi="Arial" w:cs="Arial"/>
          <w:sz w:val="22"/>
          <w:szCs w:val="22"/>
        </w:rPr>
      </w:pPr>
      <w:r w:rsidRPr="005C6173">
        <w:rPr>
          <w:rFonts w:ascii="Arial" w:hAnsi="Arial" w:cs="Arial"/>
          <w:sz w:val="22"/>
          <w:szCs w:val="22"/>
        </w:rPr>
        <w:t>Draw a simple diagram of the urinary system indicating the following: kidney, renal pelvis, ureter, bladder, urethra, sphincter vesicae, sphincter urethrae.</w:t>
      </w:r>
    </w:p>
    <w:p w:rsidR="00B31594" w:rsidRPr="005C6173" w:rsidRDefault="00B31594" w:rsidP="00C779A3">
      <w:pPr>
        <w:spacing w:after="160"/>
        <w:rPr>
          <w:rFonts w:ascii="Arial" w:hAnsi="Arial" w:cs="Arial"/>
          <w:sz w:val="22"/>
          <w:szCs w:val="22"/>
        </w:rPr>
      </w:pPr>
      <w:r w:rsidRPr="005C6173">
        <w:rPr>
          <w:rFonts w:ascii="Arial" w:hAnsi="Arial" w:cs="Arial"/>
          <w:sz w:val="22"/>
          <w:szCs w:val="22"/>
        </w:rPr>
        <w:t>Outline the means of urine transport down the ureters into the bladder and explain the mechanism preventing reflux of urine from the bladder.</w:t>
      </w:r>
    </w:p>
    <w:p w:rsidR="00B31594" w:rsidRPr="005C6173" w:rsidRDefault="00B31594" w:rsidP="00C779A3">
      <w:pPr>
        <w:spacing w:after="160"/>
        <w:rPr>
          <w:rFonts w:ascii="Arial" w:hAnsi="Arial" w:cs="Arial"/>
          <w:sz w:val="22"/>
          <w:szCs w:val="22"/>
        </w:rPr>
      </w:pPr>
      <w:r w:rsidRPr="005C6173">
        <w:rPr>
          <w:rFonts w:ascii="Arial" w:hAnsi="Arial" w:cs="Arial"/>
          <w:sz w:val="22"/>
          <w:szCs w:val="22"/>
        </w:rPr>
        <w:t>Describe the anatomical and histological features allowing expansion of the bladder as it fills with urine.</w:t>
      </w:r>
    </w:p>
    <w:p w:rsidR="00B31594" w:rsidRPr="005C6173" w:rsidRDefault="00B31594" w:rsidP="00C779A3">
      <w:pPr>
        <w:spacing w:after="160"/>
        <w:rPr>
          <w:rFonts w:ascii="Arial" w:hAnsi="Arial" w:cs="Arial"/>
          <w:sz w:val="22"/>
          <w:szCs w:val="22"/>
        </w:rPr>
      </w:pPr>
      <w:r w:rsidRPr="005C6173">
        <w:rPr>
          <w:rFonts w:ascii="Arial" w:hAnsi="Arial" w:cs="Arial"/>
          <w:sz w:val="22"/>
          <w:szCs w:val="22"/>
        </w:rPr>
        <w:t>Distinguish between the sphincter urethrae and sphincter vesicae muscles and their nerve supplies.</w:t>
      </w:r>
    </w:p>
    <w:p w:rsidR="00B31594" w:rsidRPr="005C6173" w:rsidRDefault="00B31594" w:rsidP="00C779A3">
      <w:pPr>
        <w:spacing w:after="100"/>
        <w:rPr>
          <w:rFonts w:ascii="Arial" w:hAnsi="Arial" w:cs="Arial"/>
          <w:sz w:val="22"/>
          <w:szCs w:val="22"/>
        </w:rPr>
      </w:pPr>
      <w:r w:rsidRPr="005C6173">
        <w:rPr>
          <w:rFonts w:ascii="Arial" w:hAnsi="Arial" w:cs="Arial"/>
          <w:sz w:val="22"/>
          <w:szCs w:val="22"/>
        </w:rPr>
        <w:t>Describe the mechanisms involved in the reflex contraction of the bladder in response to distension.  State the approximate volume of urine in the bladder that normally initiates a reflex contraction in the adult.</w:t>
      </w:r>
    </w:p>
    <w:p w:rsidR="00F53572" w:rsidRPr="005C6173" w:rsidRDefault="00F53572" w:rsidP="00C779A3">
      <w:pPr>
        <w:ind w:right="16"/>
        <w:rPr>
          <w:rFonts w:ascii="Arial" w:hAnsi="Arial" w:cs="Arial"/>
          <w:sz w:val="22"/>
          <w:szCs w:val="22"/>
        </w:rPr>
      </w:pPr>
    </w:p>
    <w:p w:rsidR="0006617C" w:rsidRPr="005C6173" w:rsidRDefault="00C82365" w:rsidP="00C779A3">
      <w:pPr>
        <w:ind w:right="16"/>
        <w:rPr>
          <w:rFonts w:ascii="Arial" w:hAnsi="Arial" w:cs="Arial"/>
          <w:sz w:val="22"/>
          <w:szCs w:val="22"/>
        </w:rPr>
      </w:pPr>
      <w:r w:rsidRPr="005C6173">
        <w:rPr>
          <w:rFonts w:ascii="Arial" w:hAnsi="Arial" w:cs="Arial"/>
          <w:b/>
          <w:sz w:val="22"/>
          <w:szCs w:val="22"/>
        </w:rPr>
        <w:t xml:space="preserve">Lecture 2 </w:t>
      </w:r>
      <w:r w:rsidRPr="005C6173">
        <w:rPr>
          <w:rFonts w:ascii="Arial" w:hAnsi="Arial" w:cs="Arial"/>
          <w:sz w:val="22"/>
          <w:szCs w:val="22"/>
        </w:rPr>
        <w:t>(</w:t>
      </w:r>
      <w:r w:rsidR="00AB0D26" w:rsidRPr="005C6173">
        <w:rPr>
          <w:rFonts w:ascii="Arial" w:hAnsi="Arial" w:cs="Arial"/>
          <w:sz w:val="22"/>
          <w:szCs w:val="22"/>
        </w:rPr>
        <w:t xml:space="preserve">Dr </w:t>
      </w:r>
      <w:r w:rsidR="00165CCE" w:rsidRPr="005C6173">
        <w:rPr>
          <w:rFonts w:ascii="Arial" w:hAnsi="Arial" w:cs="Arial"/>
          <w:sz w:val="22"/>
          <w:szCs w:val="22"/>
        </w:rPr>
        <w:t>Vikram Khullar</w:t>
      </w:r>
      <w:r w:rsidRPr="005C6173">
        <w:rPr>
          <w:rFonts w:ascii="Arial" w:hAnsi="Arial" w:cs="Arial"/>
          <w:sz w:val="22"/>
          <w:szCs w:val="22"/>
        </w:rPr>
        <w:t>)</w:t>
      </w:r>
      <w:r w:rsidR="0006617C" w:rsidRPr="005C6173">
        <w:rPr>
          <w:rFonts w:ascii="Arial" w:hAnsi="Arial" w:cs="Arial"/>
          <w:sz w:val="22"/>
          <w:szCs w:val="22"/>
        </w:rPr>
        <w:t xml:space="preserve">  </w:t>
      </w:r>
      <w:r w:rsidR="0006617C" w:rsidRPr="005C6173">
        <w:rPr>
          <w:rFonts w:ascii="Arial" w:hAnsi="Arial" w:cs="Arial"/>
          <w:b/>
          <w:sz w:val="22"/>
          <w:szCs w:val="22"/>
        </w:rPr>
        <w:t>Structural basis of kidney function</w:t>
      </w:r>
      <w:r w:rsidR="0006617C" w:rsidRPr="005C6173">
        <w:rPr>
          <w:rFonts w:ascii="Arial" w:hAnsi="Arial" w:cs="Arial"/>
          <w:sz w:val="22"/>
          <w:szCs w:val="22"/>
        </w:rPr>
        <w:t xml:space="preserve"> </w:t>
      </w:r>
    </w:p>
    <w:p w:rsidR="0006617C" w:rsidRPr="005C6173" w:rsidRDefault="0006617C" w:rsidP="00C779A3">
      <w:pPr>
        <w:spacing w:after="160"/>
        <w:rPr>
          <w:rFonts w:ascii="Arial" w:hAnsi="Arial" w:cs="Arial"/>
          <w:sz w:val="22"/>
          <w:szCs w:val="22"/>
        </w:rPr>
      </w:pPr>
      <w:r w:rsidRPr="005C6173">
        <w:rPr>
          <w:rFonts w:ascii="Arial" w:hAnsi="Arial" w:cs="Arial"/>
          <w:sz w:val="22"/>
          <w:szCs w:val="22"/>
        </w:rPr>
        <w:t>Describe the structural organisation of the kidney, as seen at a macroscopic level.</w:t>
      </w:r>
    </w:p>
    <w:p w:rsidR="0006617C" w:rsidRPr="005C6173" w:rsidRDefault="0006617C" w:rsidP="00C779A3">
      <w:pPr>
        <w:spacing w:after="160"/>
        <w:rPr>
          <w:rFonts w:ascii="Arial" w:hAnsi="Arial" w:cs="Arial"/>
          <w:sz w:val="22"/>
          <w:szCs w:val="22"/>
        </w:rPr>
      </w:pPr>
      <w:r w:rsidRPr="005C6173">
        <w:rPr>
          <w:rFonts w:ascii="Arial" w:hAnsi="Arial" w:cs="Arial"/>
          <w:sz w:val="22"/>
          <w:szCs w:val="22"/>
        </w:rPr>
        <w:t>Draw a diagram showing the main constituent parts of a nephron.</w:t>
      </w:r>
    </w:p>
    <w:p w:rsidR="0006617C" w:rsidRPr="005C6173" w:rsidRDefault="0006617C" w:rsidP="00C779A3">
      <w:pPr>
        <w:pStyle w:val="Heading1"/>
        <w:spacing w:after="160"/>
        <w:jc w:val="left"/>
        <w:rPr>
          <w:rFonts w:ascii="Arial" w:hAnsi="Arial" w:cs="Arial"/>
          <w:b w:val="0"/>
          <w:sz w:val="22"/>
          <w:szCs w:val="22"/>
        </w:rPr>
      </w:pPr>
      <w:r w:rsidRPr="005C6173">
        <w:rPr>
          <w:rFonts w:ascii="Arial" w:hAnsi="Arial" w:cs="Arial"/>
          <w:b w:val="0"/>
          <w:sz w:val="22"/>
          <w:szCs w:val="22"/>
        </w:rPr>
        <w:t>Draw a diagram of the structures separating glomerular capillary plasma from the fluid in Bowman's capsule.</w:t>
      </w:r>
    </w:p>
    <w:p w:rsidR="0006617C" w:rsidRPr="005C6173" w:rsidRDefault="0006617C" w:rsidP="00C779A3">
      <w:pPr>
        <w:spacing w:after="160"/>
        <w:rPr>
          <w:rFonts w:ascii="Arial" w:hAnsi="Arial" w:cs="Arial"/>
          <w:sz w:val="22"/>
          <w:szCs w:val="22"/>
        </w:rPr>
      </w:pPr>
      <w:r w:rsidRPr="005C6173">
        <w:rPr>
          <w:rFonts w:ascii="Arial" w:hAnsi="Arial" w:cs="Arial"/>
          <w:sz w:val="22"/>
          <w:szCs w:val="22"/>
        </w:rPr>
        <w:t xml:space="preserve">List the features of the cellular structure of the tubules in different parts of the nephron which make possible the concentration of urine. </w:t>
      </w:r>
    </w:p>
    <w:p w:rsidR="0006617C" w:rsidRPr="005C6173" w:rsidRDefault="0006617C" w:rsidP="00C779A3">
      <w:pPr>
        <w:spacing w:after="100"/>
        <w:rPr>
          <w:rFonts w:ascii="Arial" w:hAnsi="Arial" w:cs="Arial"/>
          <w:sz w:val="22"/>
          <w:szCs w:val="22"/>
        </w:rPr>
      </w:pPr>
      <w:r w:rsidRPr="005C6173">
        <w:rPr>
          <w:rFonts w:ascii="Arial" w:hAnsi="Arial" w:cs="Arial"/>
          <w:sz w:val="22"/>
          <w:szCs w:val="22"/>
        </w:rPr>
        <w:t>Draw a diagram showing the pattern of blood vessels in the kidney, and state which features contribute to the filtration process, to the reabsorption process, and to the countercurrent mechanism.</w:t>
      </w:r>
    </w:p>
    <w:p w:rsidR="0006617C" w:rsidRPr="005C6173" w:rsidRDefault="0006617C" w:rsidP="00C779A3">
      <w:pPr>
        <w:spacing w:after="100"/>
        <w:rPr>
          <w:rFonts w:ascii="Arial" w:hAnsi="Arial" w:cs="Arial"/>
          <w:sz w:val="22"/>
          <w:szCs w:val="22"/>
        </w:rPr>
      </w:pPr>
    </w:p>
    <w:p w:rsidR="0006617C" w:rsidRPr="005C6173" w:rsidRDefault="00AB0D26" w:rsidP="00C779A3">
      <w:pPr>
        <w:spacing w:after="160"/>
        <w:rPr>
          <w:rFonts w:ascii="Arial" w:hAnsi="Arial" w:cs="Arial"/>
          <w:sz w:val="22"/>
          <w:szCs w:val="22"/>
        </w:rPr>
      </w:pPr>
      <w:r w:rsidRPr="005C6173">
        <w:rPr>
          <w:rFonts w:ascii="Arial" w:hAnsi="Arial" w:cs="Arial"/>
          <w:b/>
          <w:sz w:val="22"/>
          <w:szCs w:val="22"/>
        </w:rPr>
        <w:t xml:space="preserve">Lecture 3 </w:t>
      </w:r>
      <w:r w:rsidRPr="005C6173">
        <w:rPr>
          <w:rFonts w:ascii="Arial" w:hAnsi="Arial" w:cs="Arial"/>
          <w:sz w:val="22"/>
          <w:szCs w:val="22"/>
        </w:rPr>
        <w:t>(Dr Mike Emerson)</w:t>
      </w:r>
      <w:r w:rsidR="0006617C" w:rsidRPr="005C6173">
        <w:rPr>
          <w:rFonts w:ascii="Arial" w:hAnsi="Arial" w:cs="Arial"/>
          <w:sz w:val="22"/>
          <w:szCs w:val="22"/>
        </w:rPr>
        <w:t xml:space="preserve"> </w:t>
      </w:r>
      <w:r w:rsidR="00221BBB" w:rsidRPr="005C6173">
        <w:rPr>
          <w:rFonts w:ascii="Arial" w:hAnsi="Arial" w:cs="Arial"/>
          <w:sz w:val="22"/>
          <w:szCs w:val="22"/>
        </w:rPr>
        <w:t xml:space="preserve"> </w:t>
      </w:r>
      <w:r w:rsidR="0006617C" w:rsidRPr="005C6173">
        <w:rPr>
          <w:rFonts w:ascii="Arial" w:hAnsi="Arial" w:cs="Arial"/>
          <w:b/>
          <w:sz w:val="22"/>
          <w:szCs w:val="22"/>
        </w:rPr>
        <w:t>Renal blood flow &amp; glomerular filtration</w:t>
      </w:r>
    </w:p>
    <w:p w:rsidR="0006617C" w:rsidRPr="005C6173" w:rsidRDefault="0006617C" w:rsidP="00C779A3">
      <w:pPr>
        <w:pStyle w:val="BodyText"/>
        <w:tabs>
          <w:tab w:val="left" w:pos="142"/>
        </w:tabs>
        <w:spacing w:after="160"/>
        <w:jc w:val="left"/>
        <w:rPr>
          <w:rFonts w:ascii="Arial" w:hAnsi="Arial" w:cs="Arial"/>
          <w:b w:val="0"/>
          <w:sz w:val="22"/>
          <w:szCs w:val="22"/>
        </w:rPr>
      </w:pPr>
      <w:r w:rsidRPr="005C6173">
        <w:rPr>
          <w:rFonts w:ascii="Arial" w:hAnsi="Arial" w:cs="Arial"/>
          <w:b w:val="0"/>
          <w:sz w:val="22"/>
          <w:szCs w:val="22"/>
        </w:rPr>
        <w:t>Indicate what proportion of the cardiac output normally perfuses the kidney.</w:t>
      </w:r>
    </w:p>
    <w:p w:rsidR="0006617C" w:rsidRPr="005C6173" w:rsidRDefault="0006617C" w:rsidP="00C779A3">
      <w:pPr>
        <w:pStyle w:val="BodyTextIndent3"/>
        <w:tabs>
          <w:tab w:val="left" w:pos="709"/>
        </w:tabs>
        <w:spacing w:after="160"/>
        <w:ind w:left="0"/>
        <w:rPr>
          <w:rFonts w:ascii="Arial" w:hAnsi="Arial" w:cs="Arial"/>
          <w:sz w:val="22"/>
          <w:szCs w:val="22"/>
        </w:rPr>
      </w:pPr>
      <w:r w:rsidRPr="005C6173">
        <w:rPr>
          <w:rFonts w:ascii="Arial" w:hAnsi="Arial" w:cs="Arial"/>
          <w:sz w:val="22"/>
          <w:szCs w:val="22"/>
        </w:rPr>
        <w:t>Define the term “freely filtered”.  State that the permeability barrier in the glomerulus discriminates mainly on the basis of size (although electrical charge also influences the filtration of charged proteins).  Compare the composition of the glomerular filtrate and the plasma.</w:t>
      </w:r>
    </w:p>
    <w:p w:rsidR="0006617C" w:rsidRPr="005C6173" w:rsidRDefault="0006617C" w:rsidP="00C779A3">
      <w:pPr>
        <w:pStyle w:val="BodyText"/>
        <w:tabs>
          <w:tab w:val="left" w:pos="142"/>
        </w:tabs>
        <w:spacing w:after="160"/>
        <w:jc w:val="left"/>
        <w:rPr>
          <w:rFonts w:ascii="Arial" w:hAnsi="Arial" w:cs="Arial"/>
          <w:b w:val="0"/>
          <w:sz w:val="22"/>
          <w:szCs w:val="22"/>
        </w:rPr>
      </w:pPr>
      <w:r w:rsidRPr="005C6173">
        <w:rPr>
          <w:rFonts w:ascii="Arial" w:hAnsi="Arial" w:cs="Arial"/>
          <w:b w:val="0"/>
          <w:sz w:val="22"/>
          <w:szCs w:val="22"/>
        </w:rPr>
        <w:t>Define glomerular filtration rate (GFR) and filtration fraction and give typical values for each in a normal healthy young adult. Write an equation for the net filtration pressure across the glomerular membrane in terms of the hydrostatic and osmotic pressures involved.  Explain how net filtration pressure will be affected by (a) a large fall in arterial blood pressure (b) a fall in plasma protein concentration and (c) ureteral obstruction</w:t>
      </w:r>
    </w:p>
    <w:p w:rsidR="0006617C" w:rsidRPr="005C6173" w:rsidRDefault="0006617C" w:rsidP="00C779A3">
      <w:pPr>
        <w:tabs>
          <w:tab w:val="left" w:pos="709"/>
        </w:tabs>
        <w:spacing w:after="160"/>
        <w:rPr>
          <w:rFonts w:ascii="Arial" w:hAnsi="Arial" w:cs="Arial"/>
          <w:sz w:val="22"/>
          <w:szCs w:val="22"/>
        </w:rPr>
      </w:pPr>
      <w:r w:rsidRPr="005C6173">
        <w:rPr>
          <w:rFonts w:ascii="Arial" w:hAnsi="Arial" w:cs="Arial"/>
          <w:sz w:val="22"/>
          <w:szCs w:val="22"/>
        </w:rPr>
        <w:t>Describe and explain the effect of changes in renal blood flow on GFR.</w:t>
      </w:r>
    </w:p>
    <w:p w:rsidR="0006617C" w:rsidRPr="005C6173" w:rsidRDefault="0006617C" w:rsidP="00C779A3">
      <w:pPr>
        <w:pStyle w:val="BodyTextIndent3"/>
        <w:tabs>
          <w:tab w:val="left" w:pos="709"/>
        </w:tabs>
        <w:ind w:left="0"/>
        <w:rPr>
          <w:rFonts w:ascii="Arial" w:hAnsi="Arial" w:cs="Arial"/>
          <w:sz w:val="22"/>
          <w:szCs w:val="22"/>
        </w:rPr>
      </w:pPr>
      <w:r w:rsidRPr="005C6173">
        <w:rPr>
          <w:rFonts w:ascii="Arial" w:hAnsi="Arial" w:cs="Arial"/>
          <w:sz w:val="22"/>
          <w:szCs w:val="22"/>
        </w:rPr>
        <w:t>Define renal clearance and explain its use in assessing renal function.</w:t>
      </w:r>
    </w:p>
    <w:p w:rsidR="00221BBB" w:rsidRDefault="00221BBB" w:rsidP="00C779A3">
      <w:pPr>
        <w:ind w:right="16"/>
        <w:rPr>
          <w:rFonts w:ascii="Arial" w:hAnsi="Arial" w:cs="Arial"/>
          <w:sz w:val="22"/>
        </w:rPr>
      </w:pPr>
    </w:p>
    <w:p w:rsidR="001C1308" w:rsidRPr="005C6173" w:rsidRDefault="001C1308" w:rsidP="00C779A3">
      <w:pPr>
        <w:ind w:right="16"/>
        <w:rPr>
          <w:rFonts w:ascii="Arial" w:hAnsi="Arial" w:cs="Arial"/>
          <w:sz w:val="22"/>
        </w:rPr>
      </w:pPr>
    </w:p>
    <w:p w:rsidR="00221BBB" w:rsidRPr="005C6173" w:rsidRDefault="00AB0D26" w:rsidP="00C779A3">
      <w:pPr>
        <w:tabs>
          <w:tab w:val="left" w:pos="426"/>
        </w:tabs>
        <w:spacing w:after="160"/>
        <w:rPr>
          <w:rFonts w:ascii="Arial" w:hAnsi="Arial" w:cs="Arial"/>
          <w:b/>
          <w:sz w:val="22"/>
          <w:szCs w:val="22"/>
        </w:rPr>
      </w:pPr>
      <w:r w:rsidRPr="005C6173">
        <w:rPr>
          <w:rFonts w:ascii="Arial" w:hAnsi="Arial" w:cs="Arial"/>
          <w:b/>
          <w:sz w:val="22"/>
        </w:rPr>
        <w:t xml:space="preserve">Lecture 4 </w:t>
      </w:r>
      <w:r w:rsidRPr="005C6173">
        <w:rPr>
          <w:rFonts w:ascii="Arial" w:hAnsi="Arial" w:cs="Arial"/>
          <w:sz w:val="22"/>
        </w:rPr>
        <w:t>(Dr Paul Kemp)</w:t>
      </w:r>
      <w:r w:rsidR="00221BBB" w:rsidRPr="005C6173">
        <w:rPr>
          <w:rFonts w:ascii="Arial" w:hAnsi="Arial" w:cs="Arial"/>
          <w:sz w:val="22"/>
        </w:rPr>
        <w:t xml:space="preserve"> </w:t>
      </w:r>
      <w:r w:rsidR="00221BBB" w:rsidRPr="005C6173">
        <w:rPr>
          <w:rFonts w:ascii="Arial" w:hAnsi="Arial" w:cs="Arial"/>
          <w:b/>
          <w:sz w:val="22"/>
          <w:szCs w:val="22"/>
        </w:rPr>
        <w:t>Basic tubular function</w:t>
      </w:r>
    </w:p>
    <w:p w:rsidR="00221BBB" w:rsidRPr="005C6173" w:rsidRDefault="00221BBB" w:rsidP="00C779A3">
      <w:pPr>
        <w:pStyle w:val="BodyText"/>
        <w:tabs>
          <w:tab w:val="left" w:pos="709"/>
        </w:tabs>
        <w:spacing w:after="160"/>
        <w:jc w:val="left"/>
        <w:rPr>
          <w:rFonts w:ascii="Arial" w:hAnsi="Arial" w:cs="Arial"/>
          <w:b w:val="0"/>
          <w:sz w:val="22"/>
          <w:szCs w:val="22"/>
        </w:rPr>
      </w:pPr>
      <w:r w:rsidRPr="005C6173">
        <w:rPr>
          <w:rFonts w:ascii="Arial" w:hAnsi="Arial" w:cs="Arial"/>
          <w:b w:val="0"/>
          <w:sz w:val="22"/>
          <w:szCs w:val="22"/>
        </w:rPr>
        <w:t>In the context of renal function, define the terms reabsorption and secretion.  Explain the meaning of transcellular and paracellular transport.</w:t>
      </w:r>
    </w:p>
    <w:p w:rsidR="00221BBB" w:rsidRPr="005C6173" w:rsidRDefault="00221BBB" w:rsidP="00C779A3">
      <w:pPr>
        <w:tabs>
          <w:tab w:val="left" w:pos="709"/>
        </w:tabs>
        <w:spacing w:after="160"/>
        <w:rPr>
          <w:rFonts w:ascii="Arial" w:hAnsi="Arial" w:cs="Arial"/>
          <w:sz w:val="22"/>
          <w:szCs w:val="22"/>
        </w:rPr>
      </w:pPr>
      <w:r w:rsidRPr="005C6173">
        <w:rPr>
          <w:rFonts w:ascii="Arial" w:hAnsi="Arial" w:cs="Arial"/>
          <w:sz w:val="22"/>
          <w:szCs w:val="22"/>
        </w:rPr>
        <w:t>Draw a diagram of the wall of the early proximal tubule showing the following: tubular fluid, luminal membrane, basolateral membrane, peritubular capillary, tight junction, Na</w:t>
      </w:r>
      <w:r w:rsidRPr="005C6173">
        <w:rPr>
          <w:rFonts w:ascii="Arial" w:hAnsi="Arial" w:cs="Arial"/>
          <w:sz w:val="22"/>
          <w:szCs w:val="22"/>
          <w:vertAlign w:val="superscript"/>
        </w:rPr>
        <w:t>+</w:t>
      </w:r>
      <w:r w:rsidRPr="005C6173">
        <w:rPr>
          <w:rFonts w:ascii="Arial" w:hAnsi="Arial" w:cs="Arial"/>
          <w:sz w:val="22"/>
          <w:szCs w:val="22"/>
        </w:rPr>
        <w:t>/K</w:t>
      </w:r>
      <w:r w:rsidRPr="005C6173">
        <w:rPr>
          <w:rFonts w:ascii="Arial" w:hAnsi="Arial" w:cs="Arial"/>
          <w:sz w:val="22"/>
          <w:szCs w:val="22"/>
          <w:vertAlign w:val="superscript"/>
        </w:rPr>
        <w:t>+</w:t>
      </w:r>
      <w:r w:rsidRPr="005C6173">
        <w:rPr>
          <w:rFonts w:ascii="Arial" w:hAnsi="Arial" w:cs="Arial"/>
          <w:sz w:val="22"/>
          <w:szCs w:val="22"/>
        </w:rPr>
        <w:t xml:space="preserve"> “pump” and one example of each of the following: an ion-selective channel, co-transport of two solutes, counter-transport of two solutes.</w:t>
      </w:r>
    </w:p>
    <w:p w:rsidR="00221BBB" w:rsidRPr="005C6173" w:rsidRDefault="00221BBB" w:rsidP="00C779A3">
      <w:pPr>
        <w:tabs>
          <w:tab w:val="left" w:pos="709"/>
        </w:tabs>
        <w:spacing w:after="160"/>
        <w:rPr>
          <w:rFonts w:ascii="Arial" w:hAnsi="Arial" w:cs="Arial"/>
          <w:sz w:val="22"/>
          <w:szCs w:val="22"/>
        </w:rPr>
      </w:pPr>
      <w:r w:rsidRPr="005C6173">
        <w:rPr>
          <w:rFonts w:ascii="Arial" w:hAnsi="Arial" w:cs="Arial"/>
          <w:sz w:val="22"/>
          <w:szCs w:val="22"/>
        </w:rPr>
        <w:t>Explain how active sodium transport acts as a driving force for the reabsorption of water and many other ions and molecules.</w:t>
      </w:r>
    </w:p>
    <w:p w:rsidR="00221BBB" w:rsidRPr="005C6173" w:rsidRDefault="00221BBB" w:rsidP="00C779A3">
      <w:pPr>
        <w:tabs>
          <w:tab w:val="left" w:pos="709"/>
        </w:tabs>
        <w:spacing w:after="160"/>
        <w:rPr>
          <w:rFonts w:ascii="Arial" w:hAnsi="Arial" w:cs="Arial"/>
          <w:sz w:val="22"/>
          <w:szCs w:val="22"/>
        </w:rPr>
      </w:pPr>
      <w:r w:rsidRPr="005C6173">
        <w:rPr>
          <w:rFonts w:ascii="Arial" w:hAnsi="Arial" w:cs="Arial"/>
          <w:sz w:val="22"/>
          <w:szCs w:val="22"/>
        </w:rPr>
        <w:t>Describe the main routes for Na</w:t>
      </w:r>
      <w:r w:rsidRPr="005C6173">
        <w:rPr>
          <w:rFonts w:ascii="Arial" w:hAnsi="Arial" w:cs="Arial"/>
          <w:sz w:val="22"/>
          <w:szCs w:val="22"/>
          <w:vertAlign w:val="superscript"/>
        </w:rPr>
        <w:t>+</w:t>
      </w:r>
      <w:r w:rsidRPr="005C6173">
        <w:rPr>
          <w:rFonts w:ascii="Arial" w:hAnsi="Arial" w:cs="Arial"/>
          <w:sz w:val="22"/>
          <w:szCs w:val="22"/>
        </w:rPr>
        <w:t xml:space="preserve"> entry into tubular cells in the thick ascending limb of the loop of Henle, in the distal convoluted tubule and in the principal cells in the cortical collecting tubule. </w:t>
      </w:r>
    </w:p>
    <w:p w:rsidR="00221BBB" w:rsidRPr="005C6173" w:rsidRDefault="00221BBB" w:rsidP="00C779A3">
      <w:pPr>
        <w:tabs>
          <w:tab w:val="left" w:pos="709"/>
        </w:tabs>
        <w:spacing w:after="100"/>
        <w:rPr>
          <w:rFonts w:ascii="Arial" w:hAnsi="Arial" w:cs="Arial"/>
          <w:sz w:val="22"/>
          <w:szCs w:val="22"/>
        </w:rPr>
      </w:pPr>
      <w:r w:rsidRPr="005C6173">
        <w:rPr>
          <w:rFonts w:ascii="Arial" w:hAnsi="Arial" w:cs="Arial"/>
          <w:sz w:val="22"/>
          <w:szCs w:val="22"/>
        </w:rPr>
        <w:t xml:space="preserve">Contrast the osmolarity of the tubular fluid (a) in Bowman’s space (b) at the end of the proximal tubule and (c) emerging from the loop of Henle. </w:t>
      </w:r>
    </w:p>
    <w:p w:rsidR="00AF0095" w:rsidRPr="00FE42A7" w:rsidRDefault="00AF0095" w:rsidP="00C779A3">
      <w:pPr>
        <w:ind w:right="16"/>
        <w:rPr>
          <w:rFonts w:ascii="Arial" w:hAnsi="Arial" w:cs="Arial"/>
          <w:sz w:val="22"/>
          <w:szCs w:val="22"/>
        </w:rPr>
      </w:pPr>
    </w:p>
    <w:p w:rsidR="00AB0D26" w:rsidRPr="005C6173" w:rsidRDefault="00AB0D26" w:rsidP="00C779A3">
      <w:pPr>
        <w:tabs>
          <w:tab w:val="left" w:pos="360"/>
        </w:tabs>
        <w:ind w:right="16"/>
        <w:rPr>
          <w:rFonts w:ascii="Arial" w:hAnsi="Arial" w:cs="Arial"/>
          <w:sz w:val="22"/>
        </w:rPr>
      </w:pPr>
    </w:p>
    <w:p w:rsidR="00E22DF6" w:rsidRPr="005C6173" w:rsidRDefault="00AB0D26" w:rsidP="00C779A3">
      <w:pPr>
        <w:tabs>
          <w:tab w:val="left" w:pos="426"/>
        </w:tabs>
        <w:spacing w:after="160"/>
        <w:rPr>
          <w:rFonts w:ascii="Arial" w:hAnsi="Arial" w:cs="Arial"/>
          <w:b/>
          <w:sz w:val="22"/>
          <w:szCs w:val="22"/>
        </w:rPr>
      </w:pPr>
      <w:r w:rsidRPr="005C6173">
        <w:rPr>
          <w:rFonts w:ascii="Arial" w:hAnsi="Arial" w:cs="Arial"/>
          <w:b/>
          <w:sz w:val="22"/>
        </w:rPr>
        <w:t xml:space="preserve">Lecture </w:t>
      </w:r>
      <w:r w:rsidR="000629C2">
        <w:rPr>
          <w:rFonts w:ascii="Arial" w:hAnsi="Arial" w:cs="Arial"/>
          <w:b/>
          <w:sz w:val="22"/>
        </w:rPr>
        <w:t>5</w:t>
      </w:r>
      <w:r w:rsidRPr="005C6173">
        <w:rPr>
          <w:rFonts w:ascii="Arial" w:hAnsi="Arial" w:cs="Arial"/>
          <w:b/>
          <w:sz w:val="22"/>
        </w:rPr>
        <w:t xml:space="preserve"> </w:t>
      </w:r>
      <w:r w:rsidRPr="005C6173">
        <w:rPr>
          <w:rFonts w:ascii="Arial" w:hAnsi="Arial" w:cs="Arial"/>
          <w:sz w:val="22"/>
        </w:rPr>
        <w:t>(Dr Paul Kemp)</w:t>
      </w:r>
      <w:r w:rsidR="00727AC2" w:rsidRPr="005C6173">
        <w:rPr>
          <w:rFonts w:ascii="Arial" w:hAnsi="Arial" w:cs="Arial"/>
          <w:sz w:val="22"/>
          <w:szCs w:val="22"/>
        </w:rPr>
        <w:t xml:space="preserve"> </w:t>
      </w:r>
      <w:r w:rsidR="00E22DF6" w:rsidRPr="005C6173">
        <w:rPr>
          <w:rFonts w:ascii="Arial" w:hAnsi="Arial" w:cs="Arial"/>
          <w:b/>
          <w:sz w:val="22"/>
          <w:szCs w:val="22"/>
        </w:rPr>
        <w:t>Control of water excretion</w:t>
      </w:r>
    </w:p>
    <w:p w:rsidR="00EB34DF" w:rsidRDefault="00EB34DF" w:rsidP="00C779A3">
      <w:pPr>
        <w:spacing w:after="160"/>
        <w:rPr>
          <w:rFonts w:ascii="Arial" w:hAnsi="Arial" w:cs="Arial"/>
          <w:sz w:val="22"/>
          <w:szCs w:val="22"/>
        </w:rPr>
      </w:pPr>
      <w:r>
        <w:rPr>
          <w:rFonts w:ascii="Arial" w:hAnsi="Arial" w:cs="Arial"/>
          <w:sz w:val="22"/>
          <w:szCs w:val="22"/>
        </w:rPr>
        <w:t>State the meaning of the term osmolarity</w:t>
      </w:r>
    </w:p>
    <w:p w:rsidR="00E22DF6" w:rsidRPr="005C6173" w:rsidRDefault="00E22DF6" w:rsidP="00C779A3">
      <w:pPr>
        <w:spacing w:after="160"/>
        <w:rPr>
          <w:rFonts w:ascii="Arial" w:hAnsi="Arial" w:cs="Arial"/>
          <w:sz w:val="22"/>
          <w:szCs w:val="22"/>
        </w:rPr>
      </w:pPr>
      <w:r w:rsidRPr="005C6173">
        <w:rPr>
          <w:rFonts w:ascii="Arial" w:hAnsi="Arial" w:cs="Arial"/>
          <w:sz w:val="22"/>
          <w:szCs w:val="22"/>
        </w:rPr>
        <w:t>State the minimum and maximum osmolarity of the urine in humans and indicate the nephron sites responsible for the production of (a) dilute urine and (b) concentrated urine.</w:t>
      </w:r>
    </w:p>
    <w:p w:rsidR="00E22DF6" w:rsidRPr="005C6173" w:rsidRDefault="00E22DF6" w:rsidP="00C779A3">
      <w:pPr>
        <w:spacing w:after="60"/>
        <w:rPr>
          <w:rFonts w:ascii="Arial" w:hAnsi="Arial" w:cs="Arial"/>
          <w:sz w:val="22"/>
          <w:szCs w:val="22"/>
        </w:rPr>
      </w:pPr>
      <w:r w:rsidRPr="005C6173">
        <w:rPr>
          <w:rFonts w:ascii="Arial" w:hAnsi="Arial" w:cs="Arial"/>
          <w:sz w:val="22"/>
          <w:szCs w:val="22"/>
        </w:rPr>
        <w:t>Explain why the final concentration of the urine depends on:</w:t>
      </w:r>
    </w:p>
    <w:p w:rsidR="00E22DF6" w:rsidRPr="005C6173" w:rsidRDefault="00E22DF6" w:rsidP="00C779A3">
      <w:pPr>
        <w:spacing w:after="60"/>
        <w:rPr>
          <w:rFonts w:ascii="Arial" w:hAnsi="Arial" w:cs="Arial"/>
          <w:sz w:val="22"/>
          <w:szCs w:val="22"/>
        </w:rPr>
      </w:pPr>
      <w:r w:rsidRPr="005C6173">
        <w:rPr>
          <w:rFonts w:ascii="Arial" w:hAnsi="Arial" w:cs="Arial"/>
          <w:sz w:val="22"/>
          <w:szCs w:val="22"/>
        </w:rPr>
        <w:t>(a)</w:t>
      </w:r>
      <w:r w:rsidRPr="005C6173">
        <w:rPr>
          <w:rFonts w:ascii="Arial" w:hAnsi="Arial" w:cs="Arial"/>
          <w:sz w:val="22"/>
          <w:szCs w:val="22"/>
        </w:rPr>
        <w:tab/>
        <w:t>the osmolarity of the medullary and papillary interstitium;</w:t>
      </w:r>
    </w:p>
    <w:p w:rsidR="00E22DF6" w:rsidRPr="005C6173" w:rsidRDefault="00E22DF6" w:rsidP="00C779A3">
      <w:pPr>
        <w:spacing w:after="160"/>
        <w:rPr>
          <w:rFonts w:ascii="Arial" w:hAnsi="Arial" w:cs="Arial"/>
          <w:sz w:val="22"/>
          <w:szCs w:val="22"/>
        </w:rPr>
      </w:pPr>
      <w:r w:rsidRPr="005C6173">
        <w:rPr>
          <w:rFonts w:ascii="Arial" w:hAnsi="Arial" w:cs="Arial"/>
          <w:sz w:val="22"/>
          <w:szCs w:val="22"/>
        </w:rPr>
        <w:t>(b)</w:t>
      </w:r>
      <w:r w:rsidRPr="005C6173">
        <w:rPr>
          <w:rFonts w:ascii="Arial" w:hAnsi="Arial" w:cs="Arial"/>
          <w:sz w:val="22"/>
          <w:szCs w:val="22"/>
        </w:rPr>
        <w:tab/>
        <w:t>the permeability of the collecting ducts to water.</w:t>
      </w:r>
    </w:p>
    <w:p w:rsidR="00E22DF6" w:rsidRPr="005C6173" w:rsidRDefault="000629C2" w:rsidP="00C779A3">
      <w:pPr>
        <w:spacing w:after="160"/>
        <w:rPr>
          <w:rFonts w:ascii="Arial" w:hAnsi="Arial" w:cs="Arial"/>
          <w:sz w:val="22"/>
          <w:szCs w:val="22"/>
        </w:rPr>
      </w:pPr>
      <w:r>
        <w:rPr>
          <w:rFonts w:ascii="Arial" w:hAnsi="Arial" w:cs="Arial"/>
          <w:sz w:val="22"/>
          <w:szCs w:val="22"/>
        </w:rPr>
        <w:t xml:space="preserve">Explain the mechanisms by which </w:t>
      </w:r>
      <w:r w:rsidR="00E22DF6" w:rsidRPr="005C6173">
        <w:rPr>
          <w:rFonts w:ascii="Arial" w:hAnsi="Arial" w:cs="Arial"/>
          <w:sz w:val="22"/>
          <w:szCs w:val="22"/>
        </w:rPr>
        <w:t xml:space="preserve">that the medullary and papillary interstitium </w:t>
      </w:r>
      <w:r>
        <w:rPr>
          <w:rFonts w:ascii="Arial" w:hAnsi="Arial" w:cs="Arial"/>
          <w:sz w:val="22"/>
          <w:szCs w:val="22"/>
        </w:rPr>
        <w:t xml:space="preserve">becomes </w:t>
      </w:r>
      <w:r w:rsidR="00E22DF6" w:rsidRPr="005C6173">
        <w:rPr>
          <w:rFonts w:ascii="Arial" w:hAnsi="Arial" w:cs="Arial"/>
          <w:sz w:val="22"/>
          <w:szCs w:val="22"/>
        </w:rPr>
        <w:t>hypertonic as a result of the accumulation of NaCl and urea.</w:t>
      </w:r>
    </w:p>
    <w:p w:rsidR="00E22DF6" w:rsidRDefault="00E22DF6" w:rsidP="00C779A3">
      <w:pPr>
        <w:spacing w:after="160"/>
        <w:rPr>
          <w:rFonts w:ascii="Arial" w:hAnsi="Arial" w:cs="Arial"/>
          <w:sz w:val="22"/>
          <w:szCs w:val="22"/>
        </w:rPr>
      </w:pPr>
      <w:r w:rsidRPr="005C6173">
        <w:rPr>
          <w:rFonts w:ascii="Arial" w:hAnsi="Arial" w:cs="Arial"/>
          <w:sz w:val="22"/>
          <w:szCs w:val="22"/>
        </w:rPr>
        <w:t>Describe how changes in plasma osmolarity influence the release of vasopressin (antidiuretic hormone) from the posterior pituitary, using the term 'hypothalamic osmoreceptors'.</w:t>
      </w:r>
      <w:r w:rsidR="00835F58">
        <w:rPr>
          <w:rFonts w:ascii="Arial" w:hAnsi="Arial" w:cs="Arial"/>
          <w:sz w:val="22"/>
          <w:szCs w:val="22"/>
        </w:rPr>
        <w:t xml:space="preserve"> </w:t>
      </w:r>
    </w:p>
    <w:p w:rsidR="00E22DF6" w:rsidRPr="005C6173" w:rsidRDefault="00E22DF6" w:rsidP="00C779A3">
      <w:pPr>
        <w:spacing w:after="160"/>
        <w:rPr>
          <w:rFonts w:ascii="Arial" w:hAnsi="Arial" w:cs="Arial"/>
          <w:sz w:val="22"/>
          <w:szCs w:val="22"/>
        </w:rPr>
      </w:pPr>
      <w:r w:rsidRPr="005C6173">
        <w:rPr>
          <w:rFonts w:ascii="Arial" w:hAnsi="Arial" w:cs="Arial"/>
          <w:sz w:val="22"/>
          <w:szCs w:val="22"/>
        </w:rPr>
        <w:t>Describe the action of vasopressin on the collecting ducts, and hence explain how urine volume is regulated in accordance with the state of hydration of the body.</w:t>
      </w:r>
    </w:p>
    <w:p w:rsidR="00E22DF6" w:rsidRPr="005C6173" w:rsidRDefault="00E22DF6" w:rsidP="00C779A3">
      <w:pPr>
        <w:tabs>
          <w:tab w:val="left" w:pos="360"/>
        </w:tabs>
        <w:ind w:right="16"/>
        <w:rPr>
          <w:rFonts w:ascii="Arial" w:hAnsi="Arial" w:cs="Arial"/>
          <w:sz w:val="22"/>
        </w:rPr>
      </w:pPr>
      <w:r w:rsidRPr="005C6173">
        <w:rPr>
          <w:rFonts w:ascii="Arial" w:hAnsi="Arial" w:cs="Arial"/>
          <w:sz w:val="22"/>
          <w:szCs w:val="22"/>
        </w:rPr>
        <w:t>Describe how changes in plasma osmolarity and volume influence thirst.</w:t>
      </w:r>
    </w:p>
    <w:p w:rsidR="00AB0D26" w:rsidRPr="005C6173" w:rsidRDefault="00AB0D26" w:rsidP="00C779A3">
      <w:pPr>
        <w:ind w:right="16"/>
        <w:rPr>
          <w:rFonts w:ascii="Arial" w:hAnsi="Arial" w:cs="Arial"/>
          <w:sz w:val="22"/>
        </w:rPr>
      </w:pPr>
    </w:p>
    <w:p w:rsidR="00AB0D26" w:rsidRPr="005C6173" w:rsidRDefault="00AB0D26" w:rsidP="00C779A3">
      <w:pPr>
        <w:ind w:right="16"/>
        <w:rPr>
          <w:rFonts w:ascii="Arial" w:hAnsi="Arial" w:cs="Arial"/>
          <w:sz w:val="22"/>
        </w:rPr>
      </w:pPr>
    </w:p>
    <w:p w:rsidR="00AB0D26" w:rsidRPr="00FE42A7" w:rsidRDefault="00AB0D26" w:rsidP="00C779A3">
      <w:pPr>
        <w:tabs>
          <w:tab w:val="left" w:pos="360"/>
        </w:tabs>
        <w:ind w:left="420" w:right="16"/>
        <w:rPr>
          <w:rFonts w:ascii="Arial" w:hAnsi="Arial" w:cs="Arial"/>
          <w:sz w:val="22"/>
          <w:szCs w:val="22"/>
        </w:rPr>
      </w:pPr>
    </w:p>
    <w:p w:rsidR="000629C2" w:rsidRPr="005C6173" w:rsidRDefault="000629C2" w:rsidP="00C779A3">
      <w:pPr>
        <w:tabs>
          <w:tab w:val="left" w:pos="360"/>
        </w:tabs>
        <w:ind w:right="16"/>
        <w:rPr>
          <w:rFonts w:ascii="Arial" w:hAnsi="Arial" w:cs="Arial"/>
          <w:sz w:val="22"/>
        </w:rPr>
      </w:pPr>
    </w:p>
    <w:p w:rsidR="000629C2" w:rsidRPr="005C6173" w:rsidRDefault="000629C2" w:rsidP="00C779A3">
      <w:pPr>
        <w:spacing w:after="160"/>
        <w:rPr>
          <w:rFonts w:ascii="Arial" w:hAnsi="Arial" w:cs="Arial"/>
          <w:sz w:val="22"/>
          <w:szCs w:val="22"/>
        </w:rPr>
      </w:pPr>
      <w:r w:rsidRPr="005C6173">
        <w:rPr>
          <w:rFonts w:ascii="Arial" w:hAnsi="Arial" w:cs="Arial"/>
          <w:b/>
          <w:sz w:val="22"/>
        </w:rPr>
        <w:t xml:space="preserve">Lecture </w:t>
      </w:r>
      <w:r w:rsidR="00733E6E">
        <w:rPr>
          <w:rFonts w:ascii="Arial" w:hAnsi="Arial" w:cs="Arial"/>
          <w:b/>
          <w:sz w:val="22"/>
        </w:rPr>
        <w:t>6</w:t>
      </w:r>
      <w:r w:rsidRPr="005C6173">
        <w:rPr>
          <w:rFonts w:ascii="Arial" w:hAnsi="Arial" w:cs="Arial"/>
          <w:b/>
          <w:sz w:val="22"/>
        </w:rPr>
        <w:t xml:space="preserve"> </w:t>
      </w:r>
      <w:r w:rsidRPr="005C6173">
        <w:rPr>
          <w:rFonts w:ascii="Arial" w:hAnsi="Arial" w:cs="Arial"/>
          <w:sz w:val="22"/>
        </w:rPr>
        <w:t>(Dr Daqing Ma)</w:t>
      </w:r>
      <w:r w:rsidRPr="005C6173">
        <w:rPr>
          <w:rFonts w:ascii="Arial" w:hAnsi="Arial" w:cs="Arial"/>
          <w:b/>
          <w:sz w:val="22"/>
          <w:szCs w:val="22"/>
        </w:rPr>
        <w:t xml:space="preserve"> Mechanisms of acid-base balance</w:t>
      </w:r>
      <w:r w:rsidRPr="005C6173">
        <w:rPr>
          <w:rFonts w:ascii="Arial" w:hAnsi="Arial" w:cs="Arial"/>
          <w:sz w:val="22"/>
          <w:szCs w:val="22"/>
        </w:rPr>
        <w:t xml:space="preserve"> </w:t>
      </w:r>
    </w:p>
    <w:p w:rsidR="000629C2" w:rsidRPr="005C6173" w:rsidRDefault="000629C2" w:rsidP="00C779A3">
      <w:pPr>
        <w:spacing w:after="160"/>
        <w:rPr>
          <w:rFonts w:ascii="Arial" w:hAnsi="Arial" w:cs="Arial"/>
          <w:sz w:val="22"/>
          <w:szCs w:val="22"/>
        </w:rPr>
      </w:pPr>
      <w:r w:rsidRPr="005C6173">
        <w:rPr>
          <w:rFonts w:ascii="Arial" w:hAnsi="Arial" w:cs="Arial"/>
          <w:sz w:val="22"/>
          <w:szCs w:val="22"/>
        </w:rPr>
        <w:t>Give the normal arterial plasma pH and the limits compatible with life.</w:t>
      </w:r>
    </w:p>
    <w:p w:rsidR="000629C2" w:rsidRPr="005C6173" w:rsidRDefault="000629C2" w:rsidP="00C779A3">
      <w:pPr>
        <w:spacing w:after="160"/>
        <w:rPr>
          <w:rFonts w:ascii="Arial" w:hAnsi="Arial" w:cs="Arial"/>
          <w:sz w:val="22"/>
          <w:szCs w:val="22"/>
        </w:rPr>
      </w:pPr>
      <w:r w:rsidRPr="005C6173">
        <w:rPr>
          <w:rFonts w:ascii="Arial" w:hAnsi="Arial" w:cs="Arial"/>
          <w:sz w:val="22"/>
          <w:szCs w:val="22"/>
        </w:rPr>
        <w:t>Explain in terms of physiological buffering the importance of the bicarbonate buffer system.</w:t>
      </w:r>
    </w:p>
    <w:p w:rsidR="000629C2" w:rsidRPr="005C6173" w:rsidRDefault="000629C2" w:rsidP="00C779A3">
      <w:pPr>
        <w:spacing w:after="160"/>
        <w:rPr>
          <w:rFonts w:ascii="Arial" w:hAnsi="Arial" w:cs="Arial"/>
          <w:sz w:val="22"/>
          <w:szCs w:val="22"/>
        </w:rPr>
      </w:pPr>
      <w:r w:rsidRPr="005C6173">
        <w:rPr>
          <w:rFonts w:ascii="Arial" w:hAnsi="Arial" w:cs="Arial"/>
          <w:sz w:val="22"/>
          <w:szCs w:val="22"/>
        </w:rPr>
        <w:t>Give the Henderson-Hasselbach equation when applied to the bicarbonate buffer system.  Cite a normal value for plasma HCO</w:t>
      </w:r>
      <w:r w:rsidRPr="005C6173">
        <w:rPr>
          <w:rFonts w:ascii="Arial" w:hAnsi="Arial" w:cs="Arial"/>
          <w:sz w:val="22"/>
          <w:szCs w:val="22"/>
          <w:vertAlign w:val="subscript"/>
        </w:rPr>
        <w:t>3</w:t>
      </w:r>
      <w:r w:rsidRPr="005C6173">
        <w:rPr>
          <w:rFonts w:ascii="Arial" w:hAnsi="Arial" w:cs="Arial"/>
          <w:sz w:val="22"/>
          <w:szCs w:val="22"/>
          <w:vertAlign w:val="superscript"/>
        </w:rPr>
        <w:t>-</w:t>
      </w:r>
      <w:r w:rsidRPr="005C6173">
        <w:rPr>
          <w:rFonts w:ascii="Arial" w:hAnsi="Arial" w:cs="Arial"/>
          <w:sz w:val="22"/>
          <w:szCs w:val="22"/>
        </w:rPr>
        <w:t xml:space="preserve"> concentration.</w:t>
      </w:r>
    </w:p>
    <w:p w:rsidR="000629C2" w:rsidRPr="005C6173" w:rsidRDefault="000629C2" w:rsidP="00C779A3">
      <w:pPr>
        <w:spacing w:after="160"/>
        <w:rPr>
          <w:rFonts w:ascii="Arial" w:hAnsi="Arial" w:cs="Arial"/>
          <w:sz w:val="22"/>
          <w:szCs w:val="22"/>
        </w:rPr>
      </w:pPr>
      <w:r w:rsidRPr="005C6173">
        <w:rPr>
          <w:rFonts w:ascii="Arial" w:hAnsi="Arial" w:cs="Arial"/>
          <w:sz w:val="22"/>
          <w:szCs w:val="22"/>
        </w:rPr>
        <w:t>State that the kidneys help to control plasma HCO</w:t>
      </w:r>
      <w:r w:rsidRPr="005C6173">
        <w:rPr>
          <w:rFonts w:ascii="Arial" w:hAnsi="Arial" w:cs="Arial"/>
          <w:sz w:val="22"/>
          <w:szCs w:val="22"/>
          <w:vertAlign w:val="subscript"/>
        </w:rPr>
        <w:t>3</w:t>
      </w:r>
      <w:r w:rsidRPr="005C6173">
        <w:rPr>
          <w:rFonts w:ascii="Arial" w:hAnsi="Arial" w:cs="Arial"/>
          <w:sz w:val="22"/>
          <w:szCs w:val="22"/>
          <w:vertAlign w:val="superscript"/>
        </w:rPr>
        <w:t>-</w:t>
      </w:r>
      <w:r w:rsidRPr="005C6173">
        <w:rPr>
          <w:rFonts w:ascii="Arial" w:hAnsi="Arial" w:cs="Arial"/>
          <w:sz w:val="22"/>
          <w:szCs w:val="22"/>
        </w:rPr>
        <w:t xml:space="preserve"> concentration by (a) variable reabsorption of filtered HCO</w:t>
      </w:r>
      <w:r w:rsidRPr="005C6173">
        <w:rPr>
          <w:rFonts w:ascii="Arial" w:hAnsi="Arial" w:cs="Arial"/>
          <w:sz w:val="22"/>
          <w:szCs w:val="22"/>
          <w:vertAlign w:val="subscript"/>
        </w:rPr>
        <w:t>3</w:t>
      </w:r>
      <w:r w:rsidRPr="005C6173">
        <w:rPr>
          <w:rFonts w:ascii="Arial" w:hAnsi="Arial" w:cs="Arial"/>
          <w:sz w:val="22"/>
          <w:szCs w:val="22"/>
          <w:vertAlign w:val="superscript"/>
        </w:rPr>
        <w:t>-</w:t>
      </w:r>
      <w:r w:rsidRPr="005C6173">
        <w:rPr>
          <w:rFonts w:ascii="Arial" w:hAnsi="Arial" w:cs="Arial"/>
          <w:sz w:val="22"/>
          <w:szCs w:val="22"/>
        </w:rPr>
        <w:t>, and (b) variable addition of new HCO</w:t>
      </w:r>
      <w:r w:rsidRPr="005C6173">
        <w:rPr>
          <w:rFonts w:ascii="Arial" w:hAnsi="Arial" w:cs="Arial"/>
          <w:sz w:val="22"/>
          <w:szCs w:val="22"/>
          <w:vertAlign w:val="subscript"/>
        </w:rPr>
        <w:t>3</w:t>
      </w:r>
      <w:r w:rsidRPr="005C6173">
        <w:rPr>
          <w:rFonts w:ascii="Arial" w:hAnsi="Arial" w:cs="Arial"/>
          <w:sz w:val="22"/>
          <w:szCs w:val="22"/>
          <w:vertAlign w:val="superscript"/>
        </w:rPr>
        <w:t>-</w:t>
      </w:r>
      <w:r w:rsidRPr="005C6173">
        <w:rPr>
          <w:rFonts w:ascii="Arial" w:hAnsi="Arial" w:cs="Arial"/>
          <w:sz w:val="22"/>
          <w:szCs w:val="22"/>
        </w:rPr>
        <w:t xml:space="preserve"> to the blood perfusing the kidneys.</w:t>
      </w:r>
    </w:p>
    <w:p w:rsidR="000629C2" w:rsidRPr="005C6173" w:rsidRDefault="000629C2" w:rsidP="00C779A3">
      <w:pPr>
        <w:spacing w:after="160"/>
        <w:rPr>
          <w:rFonts w:ascii="Arial" w:hAnsi="Arial" w:cs="Arial"/>
          <w:sz w:val="22"/>
          <w:szCs w:val="22"/>
        </w:rPr>
      </w:pPr>
      <w:r w:rsidRPr="005C6173">
        <w:rPr>
          <w:rFonts w:ascii="Arial" w:hAnsi="Arial" w:cs="Arial"/>
          <w:sz w:val="22"/>
          <w:szCs w:val="22"/>
        </w:rPr>
        <w:t>Explain the mechanism and indicate the sites of HCO</w:t>
      </w:r>
      <w:r w:rsidRPr="005C6173">
        <w:rPr>
          <w:rFonts w:ascii="Arial" w:hAnsi="Arial" w:cs="Arial"/>
          <w:sz w:val="22"/>
          <w:szCs w:val="22"/>
          <w:vertAlign w:val="subscript"/>
        </w:rPr>
        <w:t>3</w:t>
      </w:r>
      <w:r w:rsidRPr="005C6173">
        <w:rPr>
          <w:rFonts w:ascii="Arial" w:hAnsi="Arial" w:cs="Arial"/>
          <w:sz w:val="22"/>
          <w:szCs w:val="22"/>
          <w:vertAlign w:val="superscript"/>
        </w:rPr>
        <w:t>-</w:t>
      </w:r>
      <w:r w:rsidRPr="005C6173">
        <w:rPr>
          <w:rFonts w:ascii="Arial" w:hAnsi="Arial" w:cs="Arial"/>
          <w:sz w:val="22"/>
          <w:szCs w:val="22"/>
        </w:rPr>
        <w:t xml:space="preserve"> reabsorption. </w:t>
      </w:r>
    </w:p>
    <w:p w:rsidR="000629C2" w:rsidRPr="005C6173" w:rsidRDefault="000629C2" w:rsidP="00C779A3">
      <w:pPr>
        <w:spacing w:after="160"/>
        <w:rPr>
          <w:rFonts w:ascii="Arial" w:hAnsi="Arial" w:cs="Arial"/>
          <w:sz w:val="22"/>
          <w:szCs w:val="22"/>
        </w:rPr>
      </w:pPr>
      <w:r w:rsidRPr="005C6173">
        <w:rPr>
          <w:rFonts w:ascii="Arial" w:hAnsi="Arial" w:cs="Arial"/>
          <w:sz w:val="22"/>
          <w:szCs w:val="22"/>
        </w:rPr>
        <w:lastRenderedPageBreak/>
        <w:t>State the limits of urine acidity and alkalinity. Thus explain why it is impossible for the kidneys to add significant amounts of new bicarbonate to the blood simply by excreting free H</w:t>
      </w:r>
      <w:r w:rsidRPr="005C6173">
        <w:rPr>
          <w:rFonts w:ascii="Arial" w:hAnsi="Arial" w:cs="Arial"/>
          <w:sz w:val="22"/>
          <w:szCs w:val="22"/>
          <w:vertAlign w:val="superscript"/>
        </w:rPr>
        <w:t>+</w:t>
      </w:r>
      <w:r w:rsidRPr="005C6173">
        <w:rPr>
          <w:rFonts w:ascii="Arial" w:hAnsi="Arial" w:cs="Arial"/>
          <w:sz w:val="22"/>
          <w:szCs w:val="22"/>
        </w:rPr>
        <w:t xml:space="preserve"> ions.</w:t>
      </w:r>
    </w:p>
    <w:p w:rsidR="000629C2" w:rsidRPr="005C6173" w:rsidRDefault="000629C2" w:rsidP="00C779A3">
      <w:pPr>
        <w:spacing w:after="160"/>
        <w:rPr>
          <w:rFonts w:ascii="Arial" w:hAnsi="Arial" w:cs="Arial"/>
          <w:sz w:val="22"/>
          <w:szCs w:val="22"/>
        </w:rPr>
      </w:pPr>
      <w:r w:rsidRPr="005C6173">
        <w:rPr>
          <w:rFonts w:ascii="Arial" w:hAnsi="Arial" w:cs="Arial"/>
          <w:sz w:val="22"/>
          <w:szCs w:val="22"/>
        </w:rPr>
        <w:t>Describe in outline the mechanisms involved in the excretion of acid phosphate and of ammonium salts.  Indicate how these events contribute new bicarbonate to the blood.</w:t>
      </w:r>
    </w:p>
    <w:p w:rsidR="000629C2" w:rsidRPr="005C6173" w:rsidRDefault="000629C2" w:rsidP="00C779A3">
      <w:pPr>
        <w:spacing w:after="160"/>
        <w:rPr>
          <w:rFonts w:ascii="Arial" w:hAnsi="Arial" w:cs="Arial"/>
          <w:sz w:val="22"/>
          <w:szCs w:val="22"/>
        </w:rPr>
      </w:pPr>
      <w:r w:rsidRPr="005C6173">
        <w:rPr>
          <w:rFonts w:ascii="Arial" w:hAnsi="Arial" w:cs="Arial"/>
          <w:sz w:val="22"/>
          <w:szCs w:val="22"/>
        </w:rPr>
        <w:t>Explain the terms: respiratory acidosis, respiratory alkalosis, metabolic acidosis, metabolic alkalosis.</w:t>
      </w:r>
    </w:p>
    <w:p w:rsidR="000629C2" w:rsidRPr="005C6173" w:rsidRDefault="000629C2" w:rsidP="00C779A3">
      <w:pPr>
        <w:ind w:right="16"/>
        <w:rPr>
          <w:rFonts w:ascii="Arial" w:hAnsi="Arial" w:cs="Arial"/>
          <w:sz w:val="22"/>
        </w:rPr>
      </w:pPr>
      <w:r w:rsidRPr="005C6173">
        <w:rPr>
          <w:rFonts w:ascii="Arial" w:hAnsi="Arial" w:cs="Arial"/>
          <w:sz w:val="22"/>
          <w:szCs w:val="22"/>
        </w:rPr>
        <w:t>Explain in general terms what is meant by respiratory compensation and renal compensation for acid-base disturbances.</w:t>
      </w:r>
    </w:p>
    <w:p w:rsidR="000629C2" w:rsidRDefault="000629C2" w:rsidP="00C779A3">
      <w:pPr>
        <w:outlineLvl w:val="0"/>
        <w:rPr>
          <w:rFonts w:ascii="Arial" w:hAnsi="Arial" w:cs="Arial"/>
          <w:b/>
          <w:sz w:val="22"/>
        </w:rPr>
      </w:pPr>
    </w:p>
    <w:p w:rsidR="00733E6E" w:rsidRPr="005C6173" w:rsidRDefault="00733E6E" w:rsidP="00C779A3">
      <w:pPr>
        <w:spacing w:after="160"/>
        <w:rPr>
          <w:rFonts w:ascii="Arial" w:hAnsi="Arial" w:cs="Arial"/>
          <w:sz w:val="22"/>
          <w:szCs w:val="22"/>
        </w:rPr>
      </w:pPr>
      <w:r w:rsidRPr="005C6173">
        <w:rPr>
          <w:rFonts w:ascii="Arial" w:hAnsi="Arial" w:cs="Arial"/>
          <w:b/>
          <w:sz w:val="22"/>
        </w:rPr>
        <w:t xml:space="preserve">Lecture </w:t>
      </w:r>
      <w:r>
        <w:rPr>
          <w:rFonts w:ascii="Arial" w:hAnsi="Arial" w:cs="Arial"/>
          <w:b/>
          <w:sz w:val="22"/>
        </w:rPr>
        <w:t>7</w:t>
      </w:r>
      <w:r w:rsidRPr="005C6173">
        <w:rPr>
          <w:rFonts w:ascii="Arial" w:hAnsi="Arial" w:cs="Arial"/>
          <w:b/>
          <w:sz w:val="22"/>
        </w:rPr>
        <w:t xml:space="preserve"> </w:t>
      </w:r>
      <w:r w:rsidRPr="005C6173">
        <w:rPr>
          <w:rFonts w:ascii="Arial" w:hAnsi="Arial" w:cs="Arial"/>
          <w:sz w:val="22"/>
        </w:rPr>
        <w:t>(Dr Paul Kemp)</w:t>
      </w:r>
      <w:r w:rsidRPr="005C6173">
        <w:rPr>
          <w:rFonts w:ascii="Arial" w:hAnsi="Arial" w:cs="Arial"/>
          <w:b/>
          <w:sz w:val="22"/>
          <w:szCs w:val="22"/>
        </w:rPr>
        <w:t xml:space="preserve"> Control of Na</w:t>
      </w:r>
      <w:r w:rsidRPr="005C6173">
        <w:rPr>
          <w:rFonts w:ascii="Arial" w:hAnsi="Arial" w:cs="Arial"/>
          <w:b/>
          <w:sz w:val="22"/>
          <w:szCs w:val="22"/>
          <w:vertAlign w:val="superscript"/>
        </w:rPr>
        <w:t>+</w:t>
      </w:r>
      <w:r w:rsidRPr="005C6173">
        <w:rPr>
          <w:rFonts w:ascii="Arial" w:hAnsi="Arial" w:cs="Arial"/>
          <w:b/>
          <w:sz w:val="22"/>
          <w:szCs w:val="22"/>
        </w:rPr>
        <w:t xml:space="preserve"> and K+ excretion</w:t>
      </w:r>
      <w:r w:rsidRPr="005C6173">
        <w:rPr>
          <w:rFonts w:ascii="Arial" w:hAnsi="Arial" w:cs="Arial"/>
          <w:sz w:val="22"/>
          <w:szCs w:val="22"/>
        </w:rPr>
        <w:t xml:space="preserve"> </w:t>
      </w:r>
    </w:p>
    <w:p w:rsidR="00733E6E" w:rsidRPr="005C6173" w:rsidRDefault="00733E6E" w:rsidP="00C779A3">
      <w:pPr>
        <w:spacing w:after="160"/>
        <w:rPr>
          <w:rFonts w:ascii="Arial" w:hAnsi="Arial" w:cs="Arial"/>
          <w:sz w:val="22"/>
          <w:szCs w:val="22"/>
        </w:rPr>
      </w:pPr>
      <w:r w:rsidRPr="005C6173">
        <w:rPr>
          <w:rFonts w:ascii="Arial" w:hAnsi="Arial" w:cs="Arial"/>
          <w:sz w:val="22"/>
          <w:szCs w:val="22"/>
        </w:rPr>
        <w:t>Explain why extracellular fluid volume is determined primarily by the body's sodium content.  Thus explain the importance of the renal control of sodium excretion in the control of extracellular fluid volume.</w:t>
      </w:r>
    </w:p>
    <w:p w:rsidR="00733E6E" w:rsidRPr="005C6173" w:rsidRDefault="00733E6E" w:rsidP="00C779A3">
      <w:pPr>
        <w:spacing w:after="160"/>
        <w:rPr>
          <w:rFonts w:ascii="Arial" w:hAnsi="Arial" w:cs="Arial"/>
          <w:sz w:val="22"/>
          <w:szCs w:val="22"/>
        </w:rPr>
      </w:pPr>
      <w:r w:rsidRPr="005C6173">
        <w:rPr>
          <w:rFonts w:ascii="Arial" w:hAnsi="Arial" w:cs="Arial"/>
          <w:sz w:val="22"/>
          <w:szCs w:val="22"/>
        </w:rPr>
        <w:t>Compare the daily amounts of sodium filtered with the amounts normally appearing in urine.</w:t>
      </w:r>
    </w:p>
    <w:p w:rsidR="00733E6E" w:rsidRPr="005C6173" w:rsidRDefault="00733E6E" w:rsidP="00C779A3">
      <w:pPr>
        <w:spacing w:after="160"/>
        <w:rPr>
          <w:rFonts w:ascii="Arial" w:hAnsi="Arial" w:cs="Arial"/>
          <w:sz w:val="22"/>
          <w:szCs w:val="22"/>
        </w:rPr>
      </w:pPr>
      <w:r w:rsidRPr="005C6173">
        <w:rPr>
          <w:rFonts w:ascii="Arial" w:hAnsi="Arial" w:cs="Arial"/>
          <w:sz w:val="22"/>
          <w:szCs w:val="22"/>
        </w:rPr>
        <w:t>State the approximate proportions of filtered sodium normally reabsorbed in (a) the proximal tubule and (b) the loop of Henle.</w:t>
      </w:r>
    </w:p>
    <w:p w:rsidR="00733E6E" w:rsidRPr="005C6173" w:rsidRDefault="00733E6E" w:rsidP="00C779A3">
      <w:pPr>
        <w:spacing w:after="160"/>
        <w:rPr>
          <w:rFonts w:ascii="Arial" w:hAnsi="Arial" w:cs="Arial"/>
          <w:sz w:val="22"/>
          <w:szCs w:val="22"/>
        </w:rPr>
      </w:pPr>
      <w:r w:rsidRPr="005C6173">
        <w:rPr>
          <w:rFonts w:ascii="Arial" w:hAnsi="Arial" w:cs="Arial"/>
          <w:sz w:val="22"/>
          <w:szCs w:val="22"/>
        </w:rPr>
        <w:t>State that the bulk of the glomerular filtrate is reabsorbed in the proximal tubule and loop of Henle and that the fraction of the filtered load reabsorbed in these segments is not very responsive to changes in sodium, potassium or water balance.  Contrast this with the function of the distal nephron.</w:t>
      </w:r>
    </w:p>
    <w:p w:rsidR="00733E6E" w:rsidRPr="005C6173" w:rsidRDefault="00733E6E" w:rsidP="00C779A3">
      <w:pPr>
        <w:spacing w:after="160"/>
        <w:rPr>
          <w:rFonts w:ascii="Arial" w:hAnsi="Arial" w:cs="Arial"/>
          <w:sz w:val="22"/>
          <w:szCs w:val="22"/>
        </w:rPr>
      </w:pPr>
      <w:r w:rsidRPr="005C6173">
        <w:rPr>
          <w:rFonts w:ascii="Arial" w:hAnsi="Arial" w:cs="Arial"/>
          <w:sz w:val="22"/>
          <w:szCs w:val="22"/>
        </w:rPr>
        <w:t>Name the site of secretion of aldosterone and list three factors that influence the rate of production of this hormone.</w:t>
      </w:r>
    </w:p>
    <w:p w:rsidR="00733E6E" w:rsidRPr="005C6173" w:rsidRDefault="00733E6E" w:rsidP="00C779A3">
      <w:pPr>
        <w:spacing w:after="160"/>
        <w:rPr>
          <w:rFonts w:ascii="Arial" w:hAnsi="Arial" w:cs="Arial"/>
          <w:sz w:val="22"/>
          <w:szCs w:val="22"/>
        </w:rPr>
      </w:pPr>
      <w:r w:rsidRPr="005C6173">
        <w:rPr>
          <w:rFonts w:ascii="Arial" w:hAnsi="Arial" w:cs="Arial"/>
          <w:sz w:val="22"/>
          <w:szCs w:val="22"/>
        </w:rPr>
        <w:t>Describe the effect of aldosterone on sodium reabsorption, indicating its principal site of action.</w:t>
      </w:r>
    </w:p>
    <w:p w:rsidR="00733E6E" w:rsidRPr="005C6173" w:rsidRDefault="00733E6E" w:rsidP="00C779A3">
      <w:pPr>
        <w:spacing w:after="160"/>
        <w:rPr>
          <w:rFonts w:ascii="Arial" w:hAnsi="Arial" w:cs="Arial"/>
          <w:sz w:val="22"/>
          <w:szCs w:val="22"/>
        </w:rPr>
      </w:pPr>
      <w:r w:rsidRPr="005C6173">
        <w:rPr>
          <w:rFonts w:ascii="Arial" w:hAnsi="Arial" w:cs="Arial"/>
          <w:sz w:val="22"/>
          <w:szCs w:val="22"/>
        </w:rPr>
        <w:t>Explain three ways in which an increased concentration of Angiotensin II can influence renal function.</w:t>
      </w:r>
    </w:p>
    <w:p w:rsidR="00733E6E" w:rsidRPr="005C6173" w:rsidRDefault="00733E6E" w:rsidP="00C779A3">
      <w:pPr>
        <w:spacing w:after="160"/>
        <w:rPr>
          <w:rFonts w:ascii="Arial" w:hAnsi="Arial" w:cs="Arial"/>
          <w:sz w:val="22"/>
          <w:szCs w:val="22"/>
        </w:rPr>
      </w:pPr>
      <w:r w:rsidRPr="005C6173">
        <w:rPr>
          <w:rFonts w:ascii="Arial" w:hAnsi="Arial" w:cs="Arial"/>
          <w:sz w:val="22"/>
          <w:szCs w:val="22"/>
        </w:rPr>
        <w:t xml:space="preserve">Give three stimuli that lead to an increase in renin release </w:t>
      </w:r>
    </w:p>
    <w:p w:rsidR="00733E6E" w:rsidRPr="005C6173" w:rsidRDefault="00733E6E" w:rsidP="00C779A3">
      <w:pPr>
        <w:spacing w:after="160"/>
        <w:rPr>
          <w:rFonts w:ascii="Arial" w:hAnsi="Arial" w:cs="Arial"/>
          <w:sz w:val="22"/>
          <w:szCs w:val="22"/>
        </w:rPr>
      </w:pPr>
      <w:r w:rsidRPr="005C6173">
        <w:rPr>
          <w:rFonts w:ascii="Arial" w:hAnsi="Arial" w:cs="Arial"/>
          <w:sz w:val="22"/>
          <w:szCs w:val="22"/>
        </w:rPr>
        <w:t>Name one other hormone that can directly influence renal sodium reabsorption</w:t>
      </w:r>
    </w:p>
    <w:p w:rsidR="00733E6E" w:rsidRPr="005C6173" w:rsidRDefault="00733E6E" w:rsidP="00C779A3">
      <w:pPr>
        <w:spacing w:after="160"/>
        <w:rPr>
          <w:rFonts w:ascii="Arial" w:hAnsi="Arial" w:cs="Arial"/>
          <w:sz w:val="22"/>
          <w:szCs w:val="22"/>
        </w:rPr>
      </w:pPr>
      <w:r w:rsidRPr="005C6173">
        <w:rPr>
          <w:rFonts w:ascii="Arial" w:hAnsi="Arial" w:cs="Arial"/>
          <w:sz w:val="22"/>
          <w:szCs w:val="22"/>
        </w:rPr>
        <w:t xml:space="preserve">Describe the effect of renal sympathetic nervous activity on the renal vasculature and on renin release.   </w:t>
      </w:r>
    </w:p>
    <w:p w:rsidR="00733E6E" w:rsidRDefault="00733E6E" w:rsidP="00C779A3">
      <w:pPr>
        <w:spacing w:after="160"/>
        <w:rPr>
          <w:rFonts w:ascii="Arial" w:hAnsi="Arial" w:cs="Arial"/>
          <w:sz w:val="22"/>
          <w:szCs w:val="22"/>
        </w:rPr>
      </w:pPr>
      <w:r>
        <w:rPr>
          <w:rFonts w:ascii="Arial" w:hAnsi="Arial" w:cs="Arial"/>
          <w:sz w:val="22"/>
          <w:szCs w:val="22"/>
        </w:rPr>
        <w:t>Understand how</w:t>
      </w:r>
      <w:r w:rsidRPr="005C6173">
        <w:rPr>
          <w:rFonts w:ascii="Arial" w:hAnsi="Arial" w:cs="Arial"/>
          <w:sz w:val="22"/>
          <w:szCs w:val="22"/>
        </w:rPr>
        <w:t xml:space="preserve"> small variations in Na</w:t>
      </w:r>
      <w:r w:rsidRPr="005C6173">
        <w:rPr>
          <w:rFonts w:ascii="Arial" w:hAnsi="Arial" w:cs="Arial"/>
          <w:sz w:val="22"/>
          <w:szCs w:val="22"/>
          <w:vertAlign w:val="superscript"/>
        </w:rPr>
        <w:t>+</w:t>
      </w:r>
      <w:r w:rsidRPr="005C6173">
        <w:rPr>
          <w:rFonts w:ascii="Arial" w:hAnsi="Arial" w:cs="Arial"/>
          <w:sz w:val="22"/>
          <w:szCs w:val="22"/>
        </w:rPr>
        <w:t xml:space="preserve"> intake can be counterbalanced by changes in Na</w:t>
      </w:r>
      <w:r w:rsidRPr="005C6173">
        <w:rPr>
          <w:rFonts w:ascii="Arial" w:hAnsi="Arial" w:cs="Arial"/>
          <w:sz w:val="22"/>
          <w:szCs w:val="22"/>
          <w:vertAlign w:val="superscript"/>
        </w:rPr>
        <w:t>+</w:t>
      </w:r>
      <w:r w:rsidRPr="005C6173">
        <w:rPr>
          <w:rFonts w:ascii="Arial" w:hAnsi="Arial" w:cs="Arial"/>
          <w:sz w:val="22"/>
          <w:szCs w:val="22"/>
        </w:rPr>
        <w:t xml:space="preserve"> reabsorption in the collecting ducts (under the influence of aldosterone)</w:t>
      </w:r>
    </w:p>
    <w:p w:rsidR="00733E6E" w:rsidRPr="005C6173" w:rsidRDefault="00733E6E" w:rsidP="00C779A3">
      <w:pPr>
        <w:spacing w:after="160"/>
        <w:rPr>
          <w:rFonts w:ascii="Arial" w:hAnsi="Arial" w:cs="Arial"/>
          <w:sz w:val="22"/>
          <w:szCs w:val="22"/>
        </w:rPr>
      </w:pPr>
      <w:r>
        <w:rPr>
          <w:rFonts w:ascii="Arial" w:hAnsi="Arial" w:cs="Arial"/>
          <w:sz w:val="22"/>
          <w:szCs w:val="22"/>
        </w:rPr>
        <w:t xml:space="preserve">Explain why </w:t>
      </w:r>
      <w:r w:rsidRPr="005C6173">
        <w:rPr>
          <w:rFonts w:ascii="Arial" w:hAnsi="Arial" w:cs="Arial"/>
          <w:sz w:val="22"/>
          <w:szCs w:val="22"/>
        </w:rPr>
        <w:t xml:space="preserve">substantial variations </w:t>
      </w:r>
      <w:r>
        <w:rPr>
          <w:rFonts w:ascii="Arial" w:hAnsi="Arial" w:cs="Arial"/>
          <w:sz w:val="22"/>
          <w:szCs w:val="22"/>
        </w:rPr>
        <w:t>in Na</w:t>
      </w:r>
      <w:r>
        <w:rPr>
          <w:rFonts w:ascii="Arial" w:hAnsi="Arial" w:cs="Arial"/>
          <w:sz w:val="22"/>
          <w:szCs w:val="22"/>
          <w:vertAlign w:val="superscript"/>
        </w:rPr>
        <w:t>+</w:t>
      </w:r>
      <w:r>
        <w:rPr>
          <w:rFonts w:ascii="Arial" w:hAnsi="Arial" w:cs="Arial"/>
          <w:sz w:val="22"/>
          <w:szCs w:val="22"/>
        </w:rPr>
        <w:t xml:space="preserve"> </w:t>
      </w:r>
      <w:r w:rsidRPr="005C6173">
        <w:rPr>
          <w:rFonts w:ascii="Arial" w:hAnsi="Arial" w:cs="Arial"/>
          <w:sz w:val="22"/>
          <w:szCs w:val="22"/>
        </w:rPr>
        <w:t>resul</w:t>
      </w:r>
      <w:r>
        <w:rPr>
          <w:rFonts w:ascii="Arial" w:hAnsi="Arial" w:cs="Arial"/>
          <w:sz w:val="22"/>
          <w:szCs w:val="22"/>
        </w:rPr>
        <w:t>t</w:t>
      </w:r>
      <w:r w:rsidRPr="005C6173">
        <w:rPr>
          <w:rFonts w:ascii="Arial" w:hAnsi="Arial" w:cs="Arial"/>
          <w:sz w:val="22"/>
          <w:szCs w:val="22"/>
        </w:rPr>
        <w:t xml:space="preserve"> in extracellular fluid volume contraction or expansion</w:t>
      </w:r>
      <w:r>
        <w:rPr>
          <w:rFonts w:ascii="Arial" w:hAnsi="Arial" w:cs="Arial"/>
          <w:sz w:val="22"/>
          <w:szCs w:val="22"/>
        </w:rPr>
        <w:t xml:space="preserve"> and</w:t>
      </w:r>
      <w:r w:rsidRPr="005C6173">
        <w:rPr>
          <w:rFonts w:ascii="Arial" w:hAnsi="Arial" w:cs="Arial"/>
          <w:sz w:val="22"/>
          <w:szCs w:val="22"/>
        </w:rPr>
        <w:t xml:space="preserve"> lead to widespread co-ordinated changes in renal function</w:t>
      </w:r>
    </w:p>
    <w:p w:rsidR="00733E6E" w:rsidRPr="005C6173" w:rsidRDefault="00733E6E" w:rsidP="00C779A3">
      <w:pPr>
        <w:pStyle w:val="Header"/>
        <w:widowControl w:val="0"/>
        <w:tabs>
          <w:tab w:val="clear" w:pos="4153"/>
          <w:tab w:val="clear" w:pos="8306"/>
        </w:tabs>
        <w:spacing w:after="160"/>
        <w:rPr>
          <w:rFonts w:ascii="Arial" w:hAnsi="Arial" w:cs="Arial"/>
          <w:sz w:val="22"/>
          <w:szCs w:val="22"/>
        </w:rPr>
      </w:pPr>
      <w:r w:rsidRPr="005C6173">
        <w:rPr>
          <w:rFonts w:ascii="Arial" w:hAnsi="Arial" w:cs="Arial"/>
          <w:sz w:val="22"/>
          <w:szCs w:val="22"/>
        </w:rPr>
        <w:t>Explain that the prime function of diuretics is to increase renal Na</w:t>
      </w:r>
      <w:r w:rsidRPr="005C6173">
        <w:rPr>
          <w:rFonts w:ascii="Arial" w:hAnsi="Arial" w:cs="Arial"/>
          <w:sz w:val="22"/>
          <w:szCs w:val="22"/>
          <w:vertAlign w:val="superscript"/>
        </w:rPr>
        <w:t>+</w:t>
      </w:r>
      <w:r w:rsidRPr="005C6173">
        <w:rPr>
          <w:rFonts w:ascii="Arial" w:hAnsi="Arial" w:cs="Arial"/>
          <w:sz w:val="22"/>
          <w:szCs w:val="22"/>
        </w:rPr>
        <w:t xml:space="preserve"> excretion (usually by reducing Na</w:t>
      </w:r>
      <w:r w:rsidRPr="005C6173">
        <w:rPr>
          <w:rFonts w:ascii="Arial" w:hAnsi="Arial" w:cs="Arial"/>
          <w:sz w:val="22"/>
          <w:szCs w:val="22"/>
          <w:vertAlign w:val="superscript"/>
        </w:rPr>
        <w:t>+</w:t>
      </w:r>
      <w:r w:rsidRPr="005C6173">
        <w:rPr>
          <w:rFonts w:ascii="Arial" w:hAnsi="Arial" w:cs="Arial"/>
          <w:sz w:val="22"/>
          <w:szCs w:val="22"/>
        </w:rPr>
        <w:t xml:space="preserve"> intake into the tubular cells). Give one example of a class of diuretic drug acting in each of the following sites: the proximal tubule, the loop of Henle, the early distal tubule and the cortical collecting ducts. </w:t>
      </w:r>
    </w:p>
    <w:p w:rsidR="00733E6E" w:rsidRPr="005C6173" w:rsidRDefault="00733E6E" w:rsidP="00C779A3">
      <w:pPr>
        <w:spacing w:after="160"/>
        <w:rPr>
          <w:rFonts w:ascii="Arial" w:hAnsi="Arial" w:cs="Arial"/>
          <w:sz w:val="22"/>
          <w:szCs w:val="22"/>
        </w:rPr>
      </w:pPr>
      <w:r w:rsidRPr="005C6173">
        <w:rPr>
          <w:rFonts w:ascii="Arial" w:hAnsi="Arial" w:cs="Arial"/>
          <w:sz w:val="22"/>
          <w:szCs w:val="22"/>
        </w:rPr>
        <w:t>Compare the daily amount of potassium filtered with the amount normally appearing in the urine.</w:t>
      </w:r>
    </w:p>
    <w:p w:rsidR="00733E6E" w:rsidRDefault="00733E6E" w:rsidP="00C779A3">
      <w:pPr>
        <w:spacing w:after="160"/>
        <w:rPr>
          <w:rFonts w:ascii="Arial" w:hAnsi="Arial" w:cs="Arial"/>
          <w:sz w:val="22"/>
          <w:szCs w:val="22"/>
        </w:rPr>
      </w:pPr>
      <w:r>
        <w:rPr>
          <w:rFonts w:ascii="Arial" w:hAnsi="Arial" w:cs="Arial"/>
          <w:sz w:val="22"/>
          <w:szCs w:val="22"/>
        </w:rPr>
        <w:t xml:space="preserve">Describe the movement of potassium ions under </w:t>
      </w:r>
      <w:r w:rsidRPr="005C6173">
        <w:rPr>
          <w:rFonts w:ascii="Arial" w:hAnsi="Arial" w:cs="Arial"/>
          <w:sz w:val="22"/>
          <w:szCs w:val="22"/>
        </w:rPr>
        <w:t>normal conditions</w:t>
      </w:r>
      <w:r>
        <w:rPr>
          <w:rFonts w:ascii="Arial" w:hAnsi="Arial" w:cs="Arial"/>
          <w:sz w:val="22"/>
          <w:szCs w:val="22"/>
        </w:rPr>
        <w:t>;</w:t>
      </w:r>
      <w:r w:rsidRPr="005C6173">
        <w:rPr>
          <w:rFonts w:ascii="Arial" w:hAnsi="Arial" w:cs="Arial"/>
          <w:sz w:val="22"/>
          <w:szCs w:val="22"/>
        </w:rPr>
        <w:t xml:space="preserve"> reabsor</w:t>
      </w:r>
      <w:r>
        <w:rPr>
          <w:rFonts w:ascii="Arial" w:hAnsi="Arial" w:cs="Arial"/>
          <w:sz w:val="22"/>
          <w:szCs w:val="22"/>
        </w:rPr>
        <w:t>ption</w:t>
      </w:r>
      <w:r w:rsidRPr="005C6173">
        <w:rPr>
          <w:rFonts w:ascii="Arial" w:hAnsi="Arial" w:cs="Arial"/>
          <w:sz w:val="22"/>
          <w:szCs w:val="22"/>
        </w:rPr>
        <w:t xml:space="preserve"> in the proximal tubule and loop of Henle but secret</w:t>
      </w:r>
      <w:r>
        <w:rPr>
          <w:rFonts w:ascii="Arial" w:hAnsi="Arial" w:cs="Arial"/>
          <w:sz w:val="22"/>
          <w:szCs w:val="22"/>
        </w:rPr>
        <w:t>ion</w:t>
      </w:r>
      <w:r w:rsidRPr="005C6173">
        <w:rPr>
          <w:rFonts w:ascii="Arial" w:hAnsi="Arial" w:cs="Arial"/>
          <w:sz w:val="22"/>
          <w:szCs w:val="22"/>
        </w:rPr>
        <w:t xml:space="preserve"> into the lumen of the late distal tubule and cortical collecting duct.  </w:t>
      </w:r>
      <w:r>
        <w:rPr>
          <w:rFonts w:ascii="Arial" w:hAnsi="Arial" w:cs="Arial"/>
          <w:sz w:val="22"/>
          <w:szCs w:val="22"/>
        </w:rPr>
        <w:t xml:space="preserve">Describe the contribution of secretion to the level of potassium excreted. </w:t>
      </w:r>
    </w:p>
    <w:p w:rsidR="00733E6E" w:rsidRPr="005C6173" w:rsidRDefault="00733E6E" w:rsidP="00C779A3">
      <w:pPr>
        <w:spacing w:after="160"/>
        <w:rPr>
          <w:rFonts w:ascii="Arial" w:hAnsi="Arial" w:cs="Arial"/>
          <w:sz w:val="22"/>
          <w:szCs w:val="22"/>
        </w:rPr>
      </w:pPr>
      <w:r w:rsidRPr="005C6173">
        <w:rPr>
          <w:rFonts w:ascii="Arial" w:hAnsi="Arial" w:cs="Arial"/>
          <w:sz w:val="22"/>
          <w:szCs w:val="22"/>
        </w:rPr>
        <w:t>Describe the cellular mechanism of potassium secretion</w:t>
      </w:r>
    </w:p>
    <w:p w:rsidR="00733E6E" w:rsidRPr="005C6173" w:rsidRDefault="00733E6E" w:rsidP="00C779A3">
      <w:pPr>
        <w:pStyle w:val="BodyText"/>
        <w:spacing w:after="60"/>
        <w:jc w:val="left"/>
        <w:rPr>
          <w:rFonts w:ascii="Arial" w:hAnsi="Arial" w:cs="Arial"/>
          <w:b w:val="0"/>
          <w:sz w:val="22"/>
          <w:szCs w:val="22"/>
        </w:rPr>
      </w:pPr>
      <w:r w:rsidRPr="005C6173">
        <w:rPr>
          <w:rFonts w:ascii="Arial" w:hAnsi="Arial" w:cs="Arial"/>
          <w:b w:val="0"/>
          <w:sz w:val="22"/>
          <w:szCs w:val="22"/>
        </w:rPr>
        <w:lastRenderedPageBreak/>
        <w:t>Explain how potassium secretion (and therefore excretion) is influenced by:</w:t>
      </w:r>
    </w:p>
    <w:p w:rsidR="00733E6E" w:rsidRPr="005C6173" w:rsidRDefault="00733E6E" w:rsidP="00C779A3">
      <w:pPr>
        <w:spacing w:after="60"/>
        <w:rPr>
          <w:rFonts w:ascii="Arial" w:hAnsi="Arial" w:cs="Arial"/>
          <w:sz w:val="22"/>
          <w:szCs w:val="22"/>
          <w:lang w:val="pt-PT"/>
        </w:rPr>
      </w:pPr>
      <w:r w:rsidRPr="005C6173">
        <w:rPr>
          <w:rFonts w:ascii="Arial" w:hAnsi="Arial" w:cs="Arial"/>
          <w:sz w:val="22"/>
          <w:szCs w:val="22"/>
          <w:lang w:val="pt-PT"/>
        </w:rPr>
        <w:t>(a)</w:t>
      </w:r>
      <w:r w:rsidRPr="005C6173">
        <w:rPr>
          <w:rFonts w:ascii="Arial" w:hAnsi="Arial" w:cs="Arial"/>
          <w:sz w:val="22"/>
          <w:szCs w:val="22"/>
          <w:lang w:val="pt-PT"/>
        </w:rPr>
        <w:tab/>
        <w:t>plasma potassium concentration</w:t>
      </w:r>
    </w:p>
    <w:p w:rsidR="00733E6E" w:rsidRPr="005C6173" w:rsidRDefault="00733E6E" w:rsidP="00C779A3">
      <w:pPr>
        <w:spacing w:after="60"/>
        <w:rPr>
          <w:rFonts w:ascii="Arial" w:hAnsi="Arial" w:cs="Arial"/>
          <w:sz w:val="22"/>
          <w:szCs w:val="22"/>
          <w:lang w:val="pt-PT"/>
        </w:rPr>
      </w:pPr>
      <w:r w:rsidRPr="005C6173">
        <w:rPr>
          <w:rFonts w:ascii="Arial" w:hAnsi="Arial" w:cs="Arial"/>
          <w:sz w:val="22"/>
          <w:szCs w:val="22"/>
          <w:lang w:val="pt-PT"/>
        </w:rPr>
        <w:t>(b)</w:t>
      </w:r>
      <w:r w:rsidRPr="005C6173">
        <w:rPr>
          <w:rFonts w:ascii="Arial" w:hAnsi="Arial" w:cs="Arial"/>
          <w:sz w:val="22"/>
          <w:szCs w:val="22"/>
          <w:lang w:val="pt-PT"/>
        </w:rPr>
        <w:tab/>
        <w:t>aldosterone</w:t>
      </w:r>
    </w:p>
    <w:p w:rsidR="00733E6E" w:rsidRPr="005C6173" w:rsidRDefault="00733E6E" w:rsidP="00C779A3">
      <w:pPr>
        <w:spacing w:after="60"/>
        <w:rPr>
          <w:rFonts w:ascii="Arial" w:hAnsi="Arial" w:cs="Arial"/>
          <w:sz w:val="22"/>
          <w:szCs w:val="22"/>
        </w:rPr>
      </w:pPr>
      <w:r w:rsidRPr="005C6173">
        <w:rPr>
          <w:rFonts w:ascii="Arial" w:hAnsi="Arial" w:cs="Arial"/>
          <w:sz w:val="22"/>
          <w:szCs w:val="22"/>
        </w:rPr>
        <w:t>(c)</w:t>
      </w:r>
      <w:r w:rsidRPr="005C6173">
        <w:rPr>
          <w:rFonts w:ascii="Arial" w:hAnsi="Arial" w:cs="Arial"/>
          <w:sz w:val="22"/>
          <w:szCs w:val="22"/>
        </w:rPr>
        <w:tab/>
        <w:t>tubular fluid flow rate</w:t>
      </w:r>
    </w:p>
    <w:p w:rsidR="00733E6E" w:rsidRDefault="00733E6E" w:rsidP="00C779A3">
      <w:pPr>
        <w:spacing w:after="100"/>
        <w:rPr>
          <w:rFonts w:ascii="Arial" w:hAnsi="Arial" w:cs="Arial"/>
          <w:sz w:val="22"/>
          <w:szCs w:val="22"/>
        </w:rPr>
      </w:pPr>
      <w:r w:rsidRPr="005C6173">
        <w:rPr>
          <w:rFonts w:ascii="Arial" w:hAnsi="Arial" w:cs="Arial"/>
          <w:sz w:val="22"/>
          <w:szCs w:val="22"/>
        </w:rPr>
        <w:t>(d)</w:t>
      </w:r>
      <w:r w:rsidRPr="005C6173">
        <w:rPr>
          <w:rFonts w:ascii="Arial" w:hAnsi="Arial" w:cs="Arial"/>
          <w:sz w:val="22"/>
          <w:szCs w:val="22"/>
        </w:rPr>
        <w:tab/>
        <w:t>acid-base balance</w:t>
      </w:r>
    </w:p>
    <w:p w:rsidR="00C51A45" w:rsidRDefault="00C51A45" w:rsidP="00C779A3">
      <w:pPr>
        <w:outlineLvl w:val="0"/>
        <w:rPr>
          <w:rFonts w:ascii="Arial" w:hAnsi="Arial" w:cs="Arial"/>
          <w:sz w:val="22"/>
          <w:szCs w:val="22"/>
        </w:rPr>
      </w:pPr>
    </w:p>
    <w:p w:rsidR="00C51A45" w:rsidRDefault="00C51A45" w:rsidP="00C779A3">
      <w:pPr>
        <w:outlineLvl w:val="0"/>
        <w:rPr>
          <w:rFonts w:ascii="Arial" w:hAnsi="Arial" w:cs="Arial"/>
          <w:sz w:val="22"/>
          <w:szCs w:val="22"/>
        </w:rPr>
      </w:pPr>
    </w:p>
    <w:p w:rsidR="000629C2" w:rsidRPr="00FE42A7" w:rsidRDefault="000629C2" w:rsidP="00C779A3">
      <w:pPr>
        <w:outlineLvl w:val="0"/>
        <w:rPr>
          <w:rFonts w:ascii="Arial" w:hAnsi="Arial" w:cs="Arial"/>
          <w:sz w:val="22"/>
          <w:szCs w:val="22"/>
        </w:rPr>
      </w:pPr>
      <w:r w:rsidRPr="005C6173">
        <w:rPr>
          <w:rFonts w:ascii="Arial" w:hAnsi="Arial" w:cs="Arial"/>
          <w:b/>
          <w:sz w:val="22"/>
        </w:rPr>
        <w:t xml:space="preserve">Lecture </w:t>
      </w:r>
      <w:r>
        <w:rPr>
          <w:rFonts w:ascii="Arial" w:hAnsi="Arial" w:cs="Arial"/>
          <w:b/>
          <w:sz w:val="22"/>
        </w:rPr>
        <w:t>8</w:t>
      </w:r>
      <w:r w:rsidRPr="005C6173">
        <w:rPr>
          <w:rFonts w:ascii="Arial" w:hAnsi="Arial" w:cs="Arial"/>
          <w:b/>
          <w:sz w:val="22"/>
        </w:rPr>
        <w:t xml:space="preserve"> </w:t>
      </w:r>
      <w:r w:rsidRPr="005C6173">
        <w:rPr>
          <w:rFonts w:ascii="Arial" w:hAnsi="Arial" w:cs="Arial"/>
          <w:sz w:val="22"/>
        </w:rPr>
        <w:t>(Dr Andrew Frankel)</w:t>
      </w:r>
      <w:r>
        <w:rPr>
          <w:rFonts w:ascii="Arial" w:hAnsi="Arial" w:cs="Arial"/>
          <w:sz w:val="22"/>
        </w:rPr>
        <w:t>,</w:t>
      </w:r>
      <w:r w:rsidRPr="00FE42A7">
        <w:rPr>
          <w:rFonts w:ascii="Arial" w:hAnsi="Arial" w:cs="Arial"/>
          <w:b/>
          <w:sz w:val="22"/>
          <w:szCs w:val="22"/>
        </w:rPr>
        <w:t xml:space="preserve"> What happens when the kidneys stop working?</w:t>
      </w:r>
    </w:p>
    <w:p w:rsidR="000629C2" w:rsidRPr="005C6173" w:rsidRDefault="000629C2" w:rsidP="00C779A3">
      <w:pPr>
        <w:ind w:right="16"/>
        <w:rPr>
          <w:rFonts w:ascii="Arial" w:hAnsi="Arial" w:cs="Arial"/>
          <w:sz w:val="22"/>
        </w:rPr>
      </w:pPr>
    </w:p>
    <w:p w:rsidR="000629C2" w:rsidRPr="00FE42A7" w:rsidRDefault="000629C2" w:rsidP="00C779A3">
      <w:pPr>
        <w:rPr>
          <w:rFonts w:ascii="Arial" w:hAnsi="Arial" w:cs="Arial"/>
          <w:sz w:val="22"/>
          <w:szCs w:val="22"/>
        </w:rPr>
      </w:pPr>
      <w:r w:rsidRPr="00FE42A7">
        <w:rPr>
          <w:rFonts w:ascii="Arial" w:hAnsi="Arial" w:cs="Arial"/>
          <w:sz w:val="22"/>
          <w:szCs w:val="22"/>
        </w:rPr>
        <w:t>1. To understand that the broad physiological functions of the kidney include a)  its role in homeostasis, b) excretory function and c) endocrine function.</w:t>
      </w:r>
    </w:p>
    <w:p w:rsidR="000629C2" w:rsidRPr="00FE42A7" w:rsidRDefault="000629C2" w:rsidP="00C779A3">
      <w:pPr>
        <w:rPr>
          <w:rFonts w:ascii="Arial" w:hAnsi="Arial" w:cs="Arial"/>
          <w:sz w:val="22"/>
          <w:szCs w:val="22"/>
        </w:rPr>
      </w:pPr>
    </w:p>
    <w:p w:rsidR="000629C2" w:rsidRPr="00FE42A7" w:rsidRDefault="000629C2" w:rsidP="00C779A3">
      <w:pPr>
        <w:rPr>
          <w:rFonts w:ascii="Arial" w:hAnsi="Arial" w:cs="Arial"/>
          <w:sz w:val="22"/>
          <w:szCs w:val="22"/>
        </w:rPr>
      </w:pPr>
      <w:r w:rsidRPr="00FE42A7">
        <w:rPr>
          <w:rFonts w:ascii="Arial" w:hAnsi="Arial" w:cs="Arial"/>
          <w:sz w:val="22"/>
          <w:szCs w:val="22"/>
        </w:rPr>
        <w:t>2. To appreciate that the clinical features associated with loss of kidney function are highly dependent on speed, as well as extent, of the loss of function</w:t>
      </w:r>
    </w:p>
    <w:p w:rsidR="000629C2" w:rsidRPr="00FE42A7" w:rsidRDefault="000629C2" w:rsidP="00C779A3">
      <w:pPr>
        <w:rPr>
          <w:rFonts w:ascii="Arial" w:hAnsi="Arial" w:cs="Arial"/>
          <w:sz w:val="22"/>
          <w:szCs w:val="22"/>
        </w:rPr>
      </w:pPr>
    </w:p>
    <w:p w:rsidR="000629C2" w:rsidRPr="00FE42A7" w:rsidRDefault="000629C2" w:rsidP="00C779A3">
      <w:pPr>
        <w:rPr>
          <w:rFonts w:ascii="Arial" w:hAnsi="Arial" w:cs="Arial"/>
          <w:sz w:val="22"/>
          <w:szCs w:val="22"/>
        </w:rPr>
      </w:pPr>
      <w:r w:rsidRPr="00FE42A7">
        <w:rPr>
          <w:rFonts w:ascii="Arial" w:hAnsi="Arial" w:cs="Arial"/>
          <w:sz w:val="22"/>
          <w:szCs w:val="22"/>
        </w:rPr>
        <w:t>3. When loss of kidney function is slow the associated symptoms may be subtle and include lethargy, anorexia and pruritis, which may be multifactorial in origin.</w:t>
      </w:r>
    </w:p>
    <w:p w:rsidR="000629C2" w:rsidRPr="00FE42A7" w:rsidRDefault="000629C2" w:rsidP="00C779A3">
      <w:pPr>
        <w:rPr>
          <w:rFonts w:ascii="Arial" w:hAnsi="Arial" w:cs="Arial"/>
          <w:sz w:val="22"/>
          <w:szCs w:val="22"/>
        </w:rPr>
      </w:pPr>
    </w:p>
    <w:p w:rsidR="000629C2" w:rsidRPr="00FE42A7" w:rsidRDefault="000629C2" w:rsidP="00C779A3">
      <w:pPr>
        <w:rPr>
          <w:rFonts w:ascii="Arial" w:hAnsi="Arial" w:cs="Arial"/>
          <w:sz w:val="22"/>
          <w:szCs w:val="22"/>
        </w:rPr>
      </w:pPr>
      <w:r w:rsidRPr="00FE42A7">
        <w:rPr>
          <w:rFonts w:ascii="Arial" w:hAnsi="Arial" w:cs="Arial"/>
          <w:sz w:val="22"/>
          <w:szCs w:val="22"/>
        </w:rPr>
        <w:t>4.  To understand the potential effects of kidney failure on salt and water balance and that this can result in either an oedematous and hypertensive presentation where there is retention, or a hypotensive state where salt and water is lost.</w:t>
      </w:r>
    </w:p>
    <w:p w:rsidR="000629C2" w:rsidRPr="00FE42A7" w:rsidRDefault="000629C2" w:rsidP="00C779A3">
      <w:pPr>
        <w:rPr>
          <w:rFonts w:ascii="Arial" w:hAnsi="Arial" w:cs="Arial"/>
          <w:sz w:val="22"/>
          <w:szCs w:val="22"/>
        </w:rPr>
      </w:pPr>
    </w:p>
    <w:p w:rsidR="000629C2" w:rsidRPr="00FE42A7" w:rsidRDefault="000629C2" w:rsidP="00C779A3">
      <w:pPr>
        <w:rPr>
          <w:rFonts w:ascii="Arial" w:hAnsi="Arial" w:cs="Arial"/>
          <w:sz w:val="22"/>
          <w:szCs w:val="22"/>
        </w:rPr>
      </w:pPr>
      <w:r w:rsidRPr="00FE42A7">
        <w:rPr>
          <w:rFonts w:ascii="Arial" w:hAnsi="Arial" w:cs="Arial"/>
          <w:sz w:val="22"/>
          <w:szCs w:val="22"/>
        </w:rPr>
        <w:t>5.  To understand that the clinical consequences of inadequate potassium clearance includes the development of hyperkalaemia, which can result in associated heart rhythm disturbances.</w:t>
      </w:r>
    </w:p>
    <w:p w:rsidR="000629C2" w:rsidRPr="00FE42A7" w:rsidRDefault="000629C2" w:rsidP="00C779A3">
      <w:pPr>
        <w:rPr>
          <w:rFonts w:ascii="Arial" w:hAnsi="Arial" w:cs="Arial"/>
          <w:sz w:val="22"/>
          <w:szCs w:val="22"/>
        </w:rPr>
      </w:pPr>
    </w:p>
    <w:p w:rsidR="000629C2" w:rsidRPr="00FE42A7" w:rsidRDefault="000629C2" w:rsidP="00C779A3">
      <w:pPr>
        <w:rPr>
          <w:rFonts w:ascii="Arial" w:hAnsi="Arial" w:cs="Arial"/>
          <w:sz w:val="22"/>
          <w:szCs w:val="22"/>
        </w:rPr>
      </w:pPr>
      <w:r w:rsidRPr="00FE42A7">
        <w:rPr>
          <w:rFonts w:ascii="Arial" w:hAnsi="Arial" w:cs="Arial"/>
          <w:sz w:val="22"/>
          <w:szCs w:val="22"/>
        </w:rPr>
        <w:t>6.  To understand that the loss of endocrine function of a failing kidney can effect calcium/phosphate/PTH homeostasis and result in the development of anaemia</w:t>
      </w:r>
    </w:p>
    <w:p w:rsidR="000629C2" w:rsidRPr="00FE42A7" w:rsidRDefault="000629C2" w:rsidP="00C779A3">
      <w:pPr>
        <w:rPr>
          <w:rFonts w:ascii="Arial" w:hAnsi="Arial" w:cs="Arial"/>
          <w:sz w:val="22"/>
          <w:szCs w:val="22"/>
        </w:rPr>
      </w:pPr>
    </w:p>
    <w:p w:rsidR="000629C2" w:rsidRPr="00FE42A7" w:rsidRDefault="000629C2" w:rsidP="00C779A3">
      <w:pPr>
        <w:rPr>
          <w:rFonts w:ascii="Arial" w:hAnsi="Arial" w:cs="Arial"/>
          <w:sz w:val="22"/>
          <w:szCs w:val="22"/>
        </w:rPr>
      </w:pPr>
      <w:r w:rsidRPr="00FE42A7">
        <w:rPr>
          <w:rFonts w:ascii="Arial" w:hAnsi="Arial" w:cs="Arial"/>
          <w:sz w:val="22"/>
          <w:szCs w:val="22"/>
        </w:rPr>
        <w:t>7.  To be aware of the different methods available to estimate global kidney filtration function and to understand the advantages and pitfalls of each.</w:t>
      </w:r>
    </w:p>
    <w:p w:rsidR="00165CCE" w:rsidRDefault="00165CCE" w:rsidP="00C779A3">
      <w:pPr>
        <w:ind w:right="16"/>
        <w:rPr>
          <w:rFonts w:ascii="Arial" w:hAnsi="Arial" w:cs="Arial"/>
          <w:sz w:val="22"/>
        </w:rPr>
      </w:pPr>
    </w:p>
    <w:p w:rsidR="00C51A45" w:rsidRPr="005C6173" w:rsidRDefault="00C51A45" w:rsidP="00C779A3">
      <w:pPr>
        <w:ind w:right="16"/>
        <w:rPr>
          <w:rFonts w:ascii="Arial" w:hAnsi="Arial" w:cs="Arial"/>
          <w:sz w:val="22"/>
        </w:rPr>
      </w:pPr>
    </w:p>
    <w:p w:rsidR="00C82365" w:rsidRPr="005C6173" w:rsidRDefault="00C82365" w:rsidP="00C779A3">
      <w:pPr>
        <w:ind w:left="360" w:right="16" w:hanging="360"/>
        <w:rPr>
          <w:rFonts w:ascii="Arial" w:hAnsi="Arial" w:cs="Arial"/>
          <w:sz w:val="22"/>
        </w:rPr>
      </w:pPr>
      <w:r w:rsidRPr="005C6173">
        <w:rPr>
          <w:rFonts w:ascii="Arial" w:hAnsi="Arial" w:cs="Arial"/>
          <w:b/>
          <w:sz w:val="22"/>
        </w:rPr>
        <w:t xml:space="preserve">Practical 1 </w:t>
      </w:r>
      <w:r w:rsidRPr="005C6173">
        <w:rPr>
          <w:rFonts w:ascii="Arial" w:hAnsi="Arial" w:cs="Arial"/>
          <w:sz w:val="22"/>
        </w:rPr>
        <w:t>(</w:t>
      </w:r>
      <w:r w:rsidR="00AB0D26" w:rsidRPr="005C6173">
        <w:rPr>
          <w:rFonts w:ascii="Arial" w:hAnsi="Arial" w:cs="Arial"/>
          <w:sz w:val="22"/>
        </w:rPr>
        <w:t>Dr Vikram Khullar</w:t>
      </w:r>
      <w:r w:rsidRPr="005C6173">
        <w:rPr>
          <w:rFonts w:ascii="Arial" w:hAnsi="Arial" w:cs="Arial"/>
          <w:sz w:val="22"/>
        </w:rPr>
        <w:t>)</w:t>
      </w:r>
    </w:p>
    <w:p w:rsidR="00B31594" w:rsidRPr="005C6173" w:rsidRDefault="00B31594" w:rsidP="00C779A3">
      <w:pPr>
        <w:numPr>
          <w:ilvl w:val="0"/>
          <w:numId w:val="2"/>
        </w:numPr>
        <w:ind w:right="16"/>
        <w:rPr>
          <w:rFonts w:ascii="Arial" w:hAnsi="Arial" w:cs="Arial"/>
          <w:sz w:val="22"/>
        </w:rPr>
      </w:pPr>
    </w:p>
    <w:p w:rsidR="0093108B" w:rsidRDefault="00B31594" w:rsidP="00C779A3">
      <w:pPr>
        <w:ind w:right="-140"/>
        <w:rPr>
          <w:rFonts w:ascii="Arial" w:hAnsi="Arial" w:cs="Arial"/>
          <w:sz w:val="22"/>
        </w:rPr>
      </w:pPr>
      <w:r w:rsidRPr="005C6173">
        <w:rPr>
          <w:rFonts w:ascii="Arial" w:hAnsi="Arial" w:cs="Arial"/>
          <w:b/>
          <w:sz w:val="22"/>
        </w:rPr>
        <w:t xml:space="preserve">Practical 2 </w:t>
      </w:r>
      <w:r w:rsidRPr="005C6173">
        <w:rPr>
          <w:rFonts w:ascii="Arial" w:hAnsi="Arial" w:cs="Arial"/>
          <w:sz w:val="22"/>
        </w:rPr>
        <w:t>(Dr Paul Kemp)</w:t>
      </w:r>
    </w:p>
    <w:p w:rsidR="00EB34DF" w:rsidRDefault="0006524D" w:rsidP="00C779A3">
      <w:pPr>
        <w:spacing w:before="60"/>
        <w:ind w:right="-142"/>
        <w:rPr>
          <w:rFonts w:ascii="Arial" w:hAnsi="Arial" w:cs="Arial"/>
          <w:sz w:val="22"/>
        </w:rPr>
      </w:pPr>
      <w:r>
        <w:rPr>
          <w:rFonts w:ascii="Arial" w:hAnsi="Arial" w:cs="Arial"/>
          <w:sz w:val="22"/>
        </w:rPr>
        <w:t>Understand</w:t>
      </w:r>
      <w:r w:rsidR="006B1359">
        <w:rPr>
          <w:rFonts w:ascii="Arial" w:hAnsi="Arial" w:cs="Arial"/>
          <w:sz w:val="22"/>
        </w:rPr>
        <w:t xml:space="preserve"> the meaning of the terms glomerular filtration and freely filtered</w:t>
      </w:r>
    </w:p>
    <w:p w:rsidR="006B1359" w:rsidRDefault="0006524D" w:rsidP="00C779A3">
      <w:pPr>
        <w:spacing w:before="60"/>
        <w:ind w:right="-142"/>
        <w:rPr>
          <w:rFonts w:ascii="Arial" w:hAnsi="Arial" w:cs="Arial"/>
          <w:sz w:val="22"/>
        </w:rPr>
      </w:pPr>
      <w:r>
        <w:rPr>
          <w:rFonts w:ascii="Arial" w:hAnsi="Arial" w:cs="Arial"/>
          <w:sz w:val="22"/>
        </w:rPr>
        <w:t>Explain which</w:t>
      </w:r>
      <w:r w:rsidR="001800FA">
        <w:rPr>
          <w:rFonts w:ascii="Arial" w:hAnsi="Arial" w:cs="Arial"/>
          <w:sz w:val="22"/>
        </w:rPr>
        <w:t xml:space="preserve"> measurements </w:t>
      </w:r>
      <w:r>
        <w:rPr>
          <w:rFonts w:ascii="Arial" w:hAnsi="Arial" w:cs="Arial"/>
          <w:sz w:val="22"/>
        </w:rPr>
        <w:t xml:space="preserve">are </w:t>
      </w:r>
      <w:r w:rsidR="001800FA">
        <w:rPr>
          <w:rFonts w:ascii="Arial" w:hAnsi="Arial" w:cs="Arial"/>
          <w:sz w:val="22"/>
        </w:rPr>
        <w:t>required to calculate GFR and perform the appropriate calculation</w:t>
      </w:r>
    </w:p>
    <w:p w:rsidR="001800FA" w:rsidRDefault="0006524D" w:rsidP="00C779A3">
      <w:pPr>
        <w:spacing w:before="60"/>
        <w:ind w:right="-142"/>
        <w:rPr>
          <w:rFonts w:ascii="Arial" w:hAnsi="Arial" w:cs="Arial"/>
          <w:sz w:val="22"/>
        </w:rPr>
      </w:pPr>
      <w:r>
        <w:rPr>
          <w:rFonts w:ascii="Arial" w:hAnsi="Arial" w:cs="Arial"/>
          <w:sz w:val="22"/>
        </w:rPr>
        <w:t xml:space="preserve">Explain which </w:t>
      </w:r>
      <w:r w:rsidR="001800FA">
        <w:rPr>
          <w:rFonts w:ascii="Arial" w:hAnsi="Arial" w:cs="Arial"/>
          <w:sz w:val="22"/>
        </w:rPr>
        <w:t>measurements required to calculate renal clearance and perform the appropriate calculation</w:t>
      </w:r>
    </w:p>
    <w:p w:rsidR="001800FA" w:rsidRDefault="0006524D" w:rsidP="00C779A3">
      <w:pPr>
        <w:spacing w:before="60"/>
        <w:ind w:right="-142"/>
        <w:rPr>
          <w:rFonts w:ascii="Arial" w:hAnsi="Arial" w:cs="Arial"/>
          <w:sz w:val="22"/>
        </w:rPr>
      </w:pPr>
      <w:r>
        <w:rPr>
          <w:rFonts w:ascii="Arial" w:hAnsi="Arial" w:cs="Arial"/>
          <w:sz w:val="22"/>
        </w:rPr>
        <w:t xml:space="preserve">Explain which </w:t>
      </w:r>
      <w:r w:rsidR="001800FA">
        <w:rPr>
          <w:rFonts w:ascii="Arial" w:hAnsi="Arial" w:cs="Arial"/>
          <w:sz w:val="22"/>
        </w:rPr>
        <w:t>measurements required to calculate renal plasma flow rate and perform the appropriate calculation</w:t>
      </w:r>
    </w:p>
    <w:p w:rsidR="001800FA" w:rsidRPr="005C6173" w:rsidRDefault="001800FA" w:rsidP="00C779A3">
      <w:pPr>
        <w:spacing w:before="60"/>
        <w:ind w:right="-142"/>
        <w:rPr>
          <w:rFonts w:ascii="Arial" w:hAnsi="Arial" w:cs="Arial"/>
          <w:sz w:val="22"/>
        </w:rPr>
      </w:pPr>
      <w:r>
        <w:rPr>
          <w:rFonts w:ascii="Arial" w:hAnsi="Arial" w:cs="Arial"/>
          <w:sz w:val="22"/>
        </w:rPr>
        <w:t>Describe the use of creatine in the determination of GFR and the effect of altered renal function on plasma creatine concentrations</w:t>
      </w:r>
    </w:p>
    <w:p w:rsidR="00C82365" w:rsidRPr="005C6173" w:rsidRDefault="00BB71C7" w:rsidP="00C779A3">
      <w:pPr>
        <w:rPr>
          <w:rFonts w:ascii="Arial" w:hAnsi="Arial" w:cs="Arial"/>
          <w:b/>
          <w:sz w:val="28"/>
          <w:szCs w:val="28"/>
        </w:rPr>
      </w:pPr>
      <w:r>
        <w:rPr>
          <w:rFonts w:ascii="Arial" w:hAnsi="Arial" w:cs="Arial"/>
          <w:b/>
          <w:sz w:val="28"/>
          <w:szCs w:val="28"/>
        </w:rPr>
        <w:br w:type="page"/>
      </w:r>
      <w:r w:rsidR="00C82365" w:rsidRPr="005C6173">
        <w:rPr>
          <w:rFonts w:ascii="Arial" w:hAnsi="Arial" w:cs="Arial"/>
          <w:b/>
          <w:sz w:val="28"/>
          <w:szCs w:val="28"/>
        </w:rPr>
        <w:lastRenderedPageBreak/>
        <w:t>Recommended reading</w:t>
      </w:r>
    </w:p>
    <w:p w:rsidR="00C82365" w:rsidRPr="005C6173" w:rsidRDefault="00C82365" w:rsidP="00C51A45">
      <w:pPr>
        <w:autoSpaceDE w:val="0"/>
        <w:autoSpaceDN w:val="0"/>
        <w:adjustRightInd w:val="0"/>
        <w:rPr>
          <w:rFonts w:ascii="Arial" w:eastAsia="PMingLiU" w:hAnsi="Arial" w:cs="Arial"/>
          <w:sz w:val="22"/>
          <w:szCs w:val="22"/>
          <w:lang w:val="en-GB" w:eastAsia="zh-TW"/>
        </w:rPr>
      </w:pPr>
    </w:p>
    <w:p w:rsidR="00F8332F" w:rsidRPr="005C6173" w:rsidRDefault="00F8332F" w:rsidP="00C779A3">
      <w:pPr>
        <w:pStyle w:val="Heading1"/>
        <w:jc w:val="left"/>
        <w:rPr>
          <w:rFonts w:ascii="Arial" w:hAnsi="Arial" w:cs="Arial"/>
          <w:sz w:val="22"/>
        </w:rPr>
      </w:pPr>
      <w:r w:rsidRPr="005C6173">
        <w:rPr>
          <w:rFonts w:ascii="Arial" w:hAnsi="Arial" w:cs="Arial"/>
          <w:sz w:val="22"/>
        </w:rPr>
        <w:t>Recommended reading:</w:t>
      </w:r>
    </w:p>
    <w:p w:rsidR="00F8332F" w:rsidRPr="005C6173" w:rsidRDefault="00F8332F" w:rsidP="00C779A3">
      <w:pPr>
        <w:pStyle w:val="Header"/>
        <w:keepNext/>
        <w:tabs>
          <w:tab w:val="clear" w:pos="4153"/>
          <w:tab w:val="clear" w:pos="8306"/>
        </w:tabs>
        <w:rPr>
          <w:rFonts w:ascii="Arial" w:hAnsi="Arial" w:cs="Arial"/>
          <w:sz w:val="22"/>
        </w:rPr>
      </w:pPr>
    </w:p>
    <w:p w:rsidR="00F8332F" w:rsidRPr="005C6173" w:rsidRDefault="00F8332F" w:rsidP="00C779A3">
      <w:pPr>
        <w:pStyle w:val="Header"/>
        <w:keepNext/>
        <w:tabs>
          <w:tab w:val="clear" w:pos="4153"/>
          <w:tab w:val="clear" w:pos="8306"/>
        </w:tabs>
        <w:rPr>
          <w:rFonts w:ascii="Arial" w:hAnsi="Arial" w:cs="Arial"/>
          <w:sz w:val="22"/>
        </w:rPr>
      </w:pPr>
      <w:r w:rsidRPr="005C6173">
        <w:rPr>
          <w:rFonts w:ascii="Arial" w:hAnsi="Arial" w:cs="Arial"/>
          <w:sz w:val="22"/>
        </w:rPr>
        <w:t>E. Widmaier, H. Raff &amp; K. Strang (2006). Vanders Human Physiology 10</w:t>
      </w:r>
      <w:r w:rsidRPr="005C6173">
        <w:rPr>
          <w:rFonts w:ascii="Arial" w:hAnsi="Arial" w:cs="Arial"/>
          <w:sz w:val="22"/>
          <w:vertAlign w:val="superscript"/>
        </w:rPr>
        <w:t>th</w:t>
      </w:r>
      <w:r w:rsidRPr="005C6173">
        <w:rPr>
          <w:rFonts w:ascii="Arial" w:hAnsi="Arial" w:cs="Arial"/>
          <w:sz w:val="22"/>
        </w:rPr>
        <w:t xml:space="preserve"> Edition. (McGraw-Hill).</w:t>
      </w:r>
    </w:p>
    <w:p w:rsidR="00F8332F" w:rsidRPr="005C6173" w:rsidRDefault="00F8332F" w:rsidP="00C779A3">
      <w:pPr>
        <w:pStyle w:val="Header"/>
        <w:keepNext/>
        <w:tabs>
          <w:tab w:val="clear" w:pos="4153"/>
          <w:tab w:val="clear" w:pos="8306"/>
        </w:tabs>
        <w:rPr>
          <w:rFonts w:ascii="Arial" w:hAnsi="Arial" w:cs="Arial"/>
          <w:sz w:val="22"/>
        </w:rPr>
      </w:pPr>
    </w:p>
    <w:p w:rsidR="00F8332F" w:rsidRPr="005C6173" w:rsidRDefault="00F8332F" w:rsidP="00C779A3">
      <w:pPr>
        <w:pStyle w:val="Header"/>
        <w:keepNext/>
        <w:tabs>
          <w:tab w:val="clear" w:pos="4153"/>
          <w:tab w:val="clear" w:pos="8306"/>
        </w:tabs>
        <w:rPr>
          <w:rFonts w:ascii="Arial" w:hAnsi="Arial" w:cs="Arial"/>
          <w:sz w:val="22"/>
        </w:rPr>
      </w:pPr>
      <w:r w:rsidRPr="005C6173">
        <w:rPr>
          <w:rFonts w:ascii="Arial" w:hAnsi="Arial" w:cs="Arial"/>
          <w:sz w:val="22"/>
        </w:rPr>
        <w:t>K. van de Graaff &amp; S.L. Fox (1998) Concepts of Human Anatomy and Physiology, 5</w:t>
      </w:r>
      <w:r w:rsidRPr="005C6173">
        <w:rPr>
          <w:rFonts w:ascii="Arial" w:hAnsi="Arial" w:cs="Arial"/>
          <w:sz w:val="22"/>
          <w:vertAlign w:val="superscript"/>
        </w:rPr>
        <w:t>th</w:t>
      </w:r>
      <w:r w:rsidRPr="005C6173">
        <w:rPr>
          <w:rFonts w:ascii="Arial" w:hAnsi="Arial" w:cs="Arial"/>
          <w:sz w:val="22"/>
        </w:rPr>
        <w:t xml:space="preserve"> Edition  (McGraw-Hill)</w:t>
      </w:r>
    </w:p>
    <w:p w:rsidR="00F8332F" w:rsidRPr="005C6173" w:rsidRDefault="00F8332F" w:rsidP="00C779A3">
      <w:pPr>
        <w:pStyle w:val="Header"/>
        <w:keepNext/>
        <w:tabs>
          <w:tab w:val="clear" w:pos="4153"/>
          <w:tab w:val="clear" w:pos="8306"/>
        </w:tabs>
        <w:rPr>
          <w:rFonts w:ascii="Arial" w:hAnsi="Arial" w:cs="Arial"/>
          <w:sz w:val="22"/>
        </w:rPr>
      </w:pPr>
    </w:p>
    <w:p w:rsidR="00F8332F" w:rsidRPr="005C6173" w:rsidRDefault="00F8332F" w:rsidP="00C779A3">
      <w:pPr>
        <w:pStyle w:val="Header"/>
        <w:keepNext/>
        <w:tabs>
          <w:tab w:val="clear" w:pos="4153"/>
          <w:tab w:val="clear" w:pos="8306"/>
        </w:tabs>
        <w:rPr>
          <w:rFonts w:ascii="Arial" w:hAnsi="Arial" w:cs="Arial"/>
          <w:sz w:val="22"/>
        </w:rPr>
      </w:pPr>
      <w:r w:rsidRPr="005C6173">
        <w:rPr>
          <w:rFonts w:ascii="Arial" w:hAnsi="Arial" w:cs="Arial"/>
          <w:sz w:val="22"/>
        </w:rPr>
        <w:t>K.L. Moore &amp; A.M. Agur (2002) Essential Clinical Anatomy, 2</w:t>
      </w:r>
      <w:r w:rsidRPr="005C6173">
        <w:rPr>
          <w:rFonts w:ascii="Arial" w:hAnsi="Arial" w:cs="Arial"/>
          <w:sz w:val="22"/>
          <w:vertAlign w:val="superscript"/>
        </w:rPr>
        <w:t>nd</w:t>
      </w:r>
      <w:r w:rsidRPr="005C6173">
        <w:rPr>
          <w:rFonts w:ascii="Arial" w:hAnsi="Arial" w:cs="Arial"/>
          <w:sz w:val="22"/>
        </w:rPr>
        <w:t xml:space="preserve"> Edn (Williams &amp; Wilkins)</w:t>
      </w:r>
    </w:p>
    <w:p w:rsidR="00F8332F" w:rsidRPr="005C6173" w:rsidRDefault="00F8332F" w:rsidP="00C779A3">
      <w:pPr>
        <w:pStyle w:val="Header"/>
        <w:keepNext/>
        <w:tabs>
          <w:tab w:val="clear" w:pos="4153"/>
          <w:tab w:val="clear" w:pos="8306"/>
        </w:tabs>
        <w:rPr>
          <w:rFonts w:ascii="Arial" w:hAnsi="Arial" w:cs="Arial"/>
          <w:sz w:val="22"/>
        </w:rPr>
      </w:pPr>
    </w:p>
    <w:p w:rsidR="00F8332F" w:rsidRPr="005C6173" w:rsidRDefault="00F8332F" w:rsidP="00C779A3">
      <w:pPr>
        <w:keepNext/>
        <w:rPr>
          <w:rFonts w:ascii="Arial" w:hAnsi="Arial" w:cs="Arial"/>
          <w:sz w:val="22"/>
        </w:rPr>
      </w:pPr>
      <w:r w:rsidRPr="005C6173">
        <w:rPr>
          <w:rFonts w:ascii="Arial" w:hAnsi="Arial" w:cs="Arial"/>
          <w:sz w:val="22"/>
        </w:rPr>
        <w:t>C.J.Lote  (1994) Principles of Renal Physiology, 4</w:t>
      </w:r>
      <w:r w:rsidRPr="005C6173">
        <w:rPr>
          <w:rFonts w:ascii="Arial" w:hAnsi="Arial" w:cs="Arial"/>
          <w:sz w:val="22"/>
          <w:vertAlign w:val="superscript"/>
        </w:rPr>
        <w:t>th</w:t>
      </w:r>
      <w:r w:rsidRPr="005C6173">
        <w:rPr>
          <w:rFonts w:ascii="Arial" w:hAnsi="Arial" w:cs="Arial"/>
          <w:sz w:val="22"/>
        </w:rPr>
        <w:t xml:space="preserve"> Edition (Chapman &amp; Hall)</w:t>
      </w:r>
    </w:p>
    <w:p w:rsidR="00F8332F" w:rsidRPr="005C6173" w:rsidRDefault="00F8332F" w:rsidP="00C779A3">
      <w:pPr>
        <w:keepNext/>
        <w:rPr>
          <w:rFonts w:ascii="Arial" w:hAnsi="Arial" w:cs="Arial"/>
          <w:sz w:val="22"/>
        </w:rPr>
      </w:pPr>
    </w:p>
    <w:p w:rsidR="00F8332F" w:rsidRPr="005C6173" w:rsidRDefault="00F8332F" w:rsidP="00C779A3">
      <w:pPr>
        <w:keepNext/>
        <w:rPr>
          <w:rFonts w:ascii="Arial" w:hAnsi="Arial" w:cs="Arial"/>
          <w:sz w:val="22"/>
        </w:rPr>
      </w:pPr>
      <w:r w:rsidRPr="005C6173">
        <w:rPr>
          <w:rFonts w:ascii="Arial" w:hAnsi="Arial" w:cs="Arial"/>
          <w:sz w:val="22"/>
        </w:rPr>
        <w:t>B.M.Koeppen &amp; B.A.Stanton  (2001) Renal Physiology, 3</w:t>
      </w:r>
      <w:r w:rsidRPr="005C6173">
        <w:rPr>
          <w:rFonts w:ascii="Arial" w:hAnsi="Arial" w:cs="Arial"/>
          <w:sz w:val="22"/>
          <w:vertAlign w:val="superscript"/>
        </w:rPr>
        <w:t>rd</w:t>
      </w:r>
      <w:r w:rsidRPr="005C6173">
        <w:rPr>
          <w:rFonts w:ascii="Arial" w:hAnsi="Arial" w:cs="Arial"/>
          <w:sz w:val="22"/>
        </w:rPr>
        <w:t xml:space="preserve"> Edition (Mosby)</w:t>
      </w:r>
    </w:p>
    <w:p w:rsidR="00F8332F" w:rsidRPr="005C6173" w:rsidRDefault="00F8332F" w:rsidP="00C779A3">
      <w:pPr>
        <w:keepNext/>
        <w:rPr>
          <w:rFonts w:ascii="Arial" w:hAnsi="Arial" w:cs="Arial"/>
          <w:sz w:val="22"/>
        </w:rPr>
      </w:pPr>
    </w:p>
    <w:p w:rsidR="00F8332F" w:rsidRPr="005C6173" w:rsidRDefault="00F8332F" w:rsidP="00C779A3">
      <w:pPr>
        <w:keepNext/>
        <w:rPr>
          <w:rFonts w:ascii="Arial" w:hAnsi="Arial" w:cs="Arial"/>
          <w:sz w:val="22"/>
        </w:rPr>
      </w:pPr>
      <w:r w:rsidRPr="005C6173">
        <w:rPr>
          <w:rFonts w:ascii="Arial" w:hAnsi="Arial" w:cs="Arial"/>
          <w:sz w:val="22"/>
        </w:rPr>
        <w:t>W. F. Ganong (2003) Review of Medical Physiology, 21</w:t>
      </w:r>
      <w:r w:rsidRPr="005C6173">
        <w:rPr>
          <w:rFonts w:ascii="Arial" w:hAnsi="Arial" w:cs="Arial"/>
          <w:sz w:val="22"/>
          <w:vertAlign w:val="superscript"/>
        </w:rPr>
        <w:t>st</w:t>
      </w:r>
      <w:r w:rsidRPr="005C6173">
        <w:rPr>
          <w:rFonts w:ascii="Arial" w:hAnsi="Arial" w:cs="Arial"/>
          <w:sz w:val="22"/>
        </w:rPr>
        <w:t xml:space="preserve"> Edition (McGraw-Hill)</w:t>
      </w:r>
    </w:p>
    <w:p w:rsidR="00F8332F" w:rsidRPr="005C6173" w:rsidRDefault="00F8332F" w:rsidP="00C779A3">
      <w:pPr>
        <w:keepNext/>
        <w:rPr>
          <w:rFonts w:ascii="Arial" w:hAnsi="Arial" w:cs="Arial"/>
          <w:sz w:val="22"/>
        </w:rPr>
      </w:pPr>
    </w:p>
    <w:p w:rsidR="00F8332F" w:rsidRPr="005C6173" w:rsidRDefault="00F8332F" w:rsidP="00C779A3">
      <w:pPr>
        <w:keepNext/>
        <w:rPr>
          <w:rFonts w:ascii="Arial" w:hAnsi="Arial" w:cs="Arial"/>
          <w:sz w:val="22"/>
        </w:rPr>
      </w:pPr>
    </w:p>
    <w:p w:rsidR="00F8332F" w:rsidRPr="005C6173" w:rsidRDefault="00F8332F" w:rsidP="00C779A3">
      <w:pPr>
        <w:keepNext/>
        <w:rPr>
          <w:rFonts w:ascii="Arial" w:hAnsi="Arial" w:cs="Arial"/>
          <w:sz w:val="22"/>
        </w:rPr>
      </w:pPr>
    </w:p>
    <w:p w:rsidR="00F8332F" w:rsidRPr="005C6173" w:rsidRDefault="00F8332F" w:rsidP="00C779A3">
      <w:pPr>
        <w:keepNext/>
        <w:rPr>
          <w:rFonts w:ascii="Arial" w:hAnsi="Arial" w:cs="Arial"/>
          <w:sz w:val="22"/>
        </w:rPr>
      </w:pPr>
      <w:r w:rsidRPr="005C6173">
        <w:rPr>
          <w:rFonts w:ascii="Arial" w:hAnsi="Arial" w:cs="Arial"/>
          <w:sz w:val="22"/>
        </w:rPr>
        <w:t xml:space="preserve">The above physiology books are well represented in the </w:t>
      </w:r>
      <w:smartTag w:uri="urn:schemas-microsoft-com:office:smarttags" w:element="place">
        <w:r w:rsidRPr="005C6173">
          <w:rPr>
            <w:rFonts w:ascii="Arial" w:hAnsi="Arial" w:cs="Arial"/>
            <w:sz w:val="22"/>
          </w:rPr>
          <w:t>South Kensington</w:t>
        </w:r>
      </w:smartTag>
      <w:r w:rsidRPr="005C6173">
        <w:rPr>
          <w:rFonts w:ascii="Arial" w:hAnsi="Arial" w:cs="Arial"/>
          <w:sz w:val="22"/>
        </w:rPr>
        <w:t xml:space="preserve"> library.  However, IF you choose to buy a book it would be more sensible to purchase one that also covers the renal medicine taught in later years.  The following two recently published books would be more appropriate.</w:t>
      </w:r>
    </w:p>
    <w:p w:rsidR="00F8332F" w:rsidRPr="005C6173" w:rsidRDefault="00F8332F" w:rsidP="00C779A3">
      <w:pPr>
        <w:keepNext/>
        <w:rPr>
          <w:rFonts w:ascii="Arial" w:hAnsi="Arial" w:cs="Arial"/>
          <w:sz w:val="22"/>
        </w:rPr>
      </w:pPr>
    </w:p>
    <w:p w:rsidR="00F8332F" w:rsidRPr="005C6173" w:rsidRDefault="00F8332F" w:rsidP="00C779A3">
      <w:pPr>
        <w:keepNext/>
        <w:rPr>
          <w:rFonts w:ascii="Arial" w:hAnsi="Arial" w:cs="Arial"/>
          <w:sz w:val="22"/>
        </w:rPr>
      </w:pPr>
      <w:r w:rsidRPr="005C6173">
        <w:rPr>
          <w:rFonts w:ascii="Arial" w:hAnsi="Arial" w:cs="Arial"/>
          <w:sz w:val="22"/>
        </w:rPr>
        <w:t>M.J.Field, C.A Pollock &amp; D.C. Harris (2001) The Renal System (Churchill Livingstone)</w:t>
      </w:r>
    </w:p>
    <w:p w:rsidR="00F8332F" w:rsidRPr="005C6173" w:rsidRDefault="00F8332F" w:rsidP="00C779A3">
      <w:pPr>
        <w:keepNext/>
        <w:rPr>
          <w:rFonts w:ascii="Arial" w:hAnsi="Arial" w:cs="Arial"/>
          <w:sz w:val="22"/>
        </w:rPr>
      </w:pPr>
    </w:p>
    <w:p w:rsidR="00F8332F" w:rsidRPr="005C6173" w:rsidRDefault="00F8332F" w:rsidP="00C779A3">
      <w:pPr>
        <w:keepNext/>
        <w:rPr>
          <w:rFonts w:ascii="Arial" w:hAnsi="Arial" w:cs="Arial"/>
          <w:sz w:val="22"/>
        </w:rPr>
      </w:pPr>
      <w:r w:rsidRPr="005C6173">
        <w:rPr>
          <w:rFonts w:ascii="Arial" w:hAnsi="Arial" w:cs="Arial"/>
          <w:sz w:val="22"/>
        </w:rPr>
        <w:t>C O.Callaghan (2006) The Renal System at a Glance (Blackwell)</w:t>
      </w:r>
    </w:p>
    <w:p w:rsidR="00C82365" w:rsidRPr="005C6173" w:rsidRDefault="00C82365" w:rsidP="00C779A3">
      <w:pPr>
        <w:widowControl w:val="0"/>
        <w:autoSpaceDE w:val="0"/>
        <w:autoSpaceDN w:val="0"/>
        <w:adjustRightInd w:val="0"/>
        <w:outlineLvl w:val="4"/>
        <w:rPr>
          <w:rFonts w:ascii="Arial" w:hAnsi="Arial" w:cs="Arial"/>
          <w:sz w:val="22"/>
        </w:rPr>
      </w:pPr>
    </w:p>
    <w:p w:rsidR="00C82365" w:rsidRPr="005C6173" w:rsidRDefault="00C82365" w:rsidP="00C779A3">
      <w:pPr>
        <w:widowControl w:val="0"/>
        <w:autoSpaceDE w:val="0"/>
        <w:autoSpaceDN w:val="0"/>
        <w:adjustRightInd w:val="0"/>
        <w:outlineLvl w:val="4"/>
        <w:rPr>
          <w:rFonts w:ascii="Arial" w:hAnsi="Arial" w:cs="Arial"/>
          <w:sz w:val="22"/>
        </w:rPr>
      </w:pPr>
    </w:p>
    <w:p w:rsidR="00C82365" w:rsidRDefault="00C82365" w:rsidP="00C779A3">
      <w:pPr>
        <w:widowControl w:val="0"/>
        <w:autoSpaceDE w:val="0"/>
        <w:autoSpaceDN w:val="0"/>
        <w:adjustRightInd w:val="0"/>
        <w:outlineLvl w:val="4"/>
        <w:rPr>
          <w:rFonts w:ascii="Arial" w:hAnsi="Arial" w:cs="Arial"/>
          <w:b/>
          <w:bCs/>
          <w:sz w:val="22"/>
        </w:rPr>
      </w:pPr>
      <w:r w:rsidRPr="005C6173">
        <w:rPr>
          <w:rFonts w:ascii="Arial" w:hAnsi="Arial" w:cs="Arial"/>
          <w:b/>
          <w:bCs/>
          <w:sz w:val="22"/>
        </w:rPr>
        <w:t>Online resources</w:t>
      </w:r>
    </w:p>
    <w:p w:rsidR="00C779A3" w:rsidRPr="005C6173" w:rsidRDefault="00C779A3" w:rsidP="00C779A3">
      <w:pPr>
        <w:widowControl w:val="0"/>
        <w:autoSpaceDE w:val="0"/>
        <w:autoSpaceDN w:val="0"/>
        <w:adjustRightInd w:val="0"/>
        <w:outlineLvl w:val="4"/>
        <w:rPr>
          <w:rFonts w:ascii="Arial" w:hAnsi="Arial" w:cs="Arial"/>
          <w:b/>
          <w:bCs/>
          <w:sz w:val="22"/>
        </w:rPr>
      </w:pPr>
    </w:p>
    <w:p w:rsidR="00F8332F" w:rsidRPr="005C6173" w:rsidRDefault="00F8332F" w:rsidP="00C779A3">
      <w:pPr>
        <w:keepNext/>
        <w:rPr>
          <w:rFonts w:ascii="Arial" w:hAnsi="Arial" w:cs="Arial"/>
          <w:sz w:val="22"/>
        </w:rPr>
      </w:pPr>
      <w:r w:rsidRPr="005C6173">
        <w:rPr>
          <w:rFonts w:ascii="Arial" w:hAnsi="Arial" w:cs="Arial"/>
          <w:sz w:val="22"/>
        </w:rPr>
        <w:t>You may also find the following online essays an interesting way of looking at things</w:t>
      </w:r>
    </w:p>
    <w:p w:rsidR="00F8332F" w:rsidRPr="005C6173" w:rsidRDefault="00F8332F" w:rsidP="00C779A3">
      <w:pPr>
        <w:keepNext/>
        <w:rPr>
          <w:rFonts w:ascii="Arial" w:hAnsi="Arial" w:cs="Arial"/>
          <w:sz w:val="22"/>
        </w:rPr>
      </w:pPr>
    </w:p>
    <w:p w:rsidR="00F8332F" w:rsidRPr="00C779A3" w:rsidRDefault="0057137E" w:rsidP="00C779A3">
      <w:pPr>
        <w:keepNext/>
        <w:rPr>
          <w:rFonts w:ascii="Arial" w:hAnsi="Arial" w:cs="Arial"/>
          <w:sz w:val="22"/>
        </w:rPr>
      </w:pPr>
      <w:hyperlink r:id="rId17" w:history="1">
        <w:r w:rsidR="00F8332F" w:rsidRPr="00C779A3">
          <w:rPr>
            <w:rStyle w:val="Hyperlink"/>
            <w:rFonts w:ascii="Arial" w:hAnsi="Arial" w:cs="Arial"/>
            <w:sz w:val="22"/>
            <w:u w:val="none"/>
          </w:rPr>
          <w:t>http://academic.sun.ac.za/medphys/kidney.htm</w:t>
        </w:r>
      </w:hyperlink>
    </w:p>
    <w:p w:rsidR="00F8332F" w:rsidRPr="00C779A3" w:rsidRDefault="00F8332F" w:rsidP="00C779A3">
      <w:pPr>
        <w:keepNext/>
        <w:rPr>
          <w:rFonts w:ascii="Arial" w:hAnsi="Arial" w:cs="Arial"/>
          <w:sz w:val="22"/>
        </w:rPr>
      </w:pPr>
    </w:p>
    <w:p w:rsidR="00F8332F" w:rsidRPr="00C779A3" w:rsidRDefault="0057137E" w:rsidP="00C779A3">
      <w:pPr>
        <w:keepNext/>
        <w:rPr>
          <w:rFonts w:ascii="Arial" w:hAnsi="Arial" w:cs="Arial"/>
          <w:sz w:val="22"/>
        </w:rPr>
      </w:pPr>
      <w:hyperlink r:id="rId18" w:history="1">
        <w:r w:rsidR="00F8332F" w:rsidRPr="00C779A3">
          <w:rPr>
            <w:rStyle w:val="Hyperlink"/>
            <w:rFonts w:ascii="Arial" w:hAnsi="Arial" w:cs="Arial"/>
            <w:sz w:val="22"/>
            <w:u w:val="none"/>
          </w:rPr>
          <w:t>http://academic.sun.ac.za/medphys/counter.htm</w:t>
        </w:r>
      </w:hyperlink>
    </w:p>
    <w:p w:rsidR="00F8332F" w:rsidRPr="005C6173" w:rsidRDefault="00F8332F" w:rsidP="00C779A3">
      <w:pPr>
        <w:keepNext/>
        <w:rPr>
          <w:rFonts w:ascii="Arial" w:hAnsi="Arial" w:cs="Arial"/>
        </w:rPr>
      </w:pPr>
    </w:p>
    <w:p w:rsidR="00C82365" w:rsidRDefault="00C82365" w:rsidP="00C779A3">
      <w:pPr>
        <w:ind w:right="-140"/>
        <w:rPr>
          <w:rFonts w:ascii="Arial" w:hAnsi="Arial" w:cs="Arial"/>
        </w:rPr>
      </w:pPr>
    </w:p>
    <w:p w:rsidR="00C779A3" w:rsidRPr="005C6173" w:rsidRDefault="00C779A3" w:rsidP="00C779A3">
      <w:pPr>
        <w:ind w:right="-140"/>
        <w:rPr>
          <w:rFonts w:ascii="Arial" w:hAnsi="Arial" w:cs="Arial"/>
        </w:rPr>
      </w:pPr>
    </w:p>
    <w:p w:rsidR="00C82365" w:rsidRPr="005C6173" w:rsidRDefault="00C82365" w:rsidP="00C779A3">
      <w:pPr>
        <w:ind w:right="-140"/>
        <w:rPr>
          <w:rFonts w:ascii="Arial" w:hAnsi="Arial" w:cs="Arial"/>
          <w:b/>
          <w:sz w:val="24"/>
          <w:szCs w:val="24"/>
        </w:rPr>
      </w:pPr>
      <w:r w:rsidRPr="005C6173">
        <w:rPr>
          <w:rFonts w:ascii="Arial" w:hAnsi="Arial" w:cs="Arial"/>
          <w:b/>
          <w:sz w:val="24"/>
          <w:szCs w:val="24"/>
        </w:rPr>
        <w:t>CONTACT DETAILS</w:t>
      </w:r>
    </w:p>
    <w:p w:rsidR="00C82365" w:rsidRPr="005C6173" w:rsidRDefault="00C82365" w:rsidP="00C779A3">
      <w:pPr>
        <w:ind w:right="-140"/>
        <w:rPr>
          <w:rFonts w:ascii="Arial" w:hAnsi="Arial" w:cs="Arial"/>
          <w:sz w:val="22"/>
        </w:rPr>
      </w:pPr>
    </w:p>
    <w:p w:rsidR="00840EED" w:rsidRPr="005C6173" w:rsidRDefault="00840EED" w:rsidP="00C779A3">
      <w:pPr>
        <w:ind w:right="-140"/>
        <w:rPr>
          <w:rFonts w:ascii="Arial" w:hAnsi="Arial" w:cs="Arial"/>
          <w:sz w:val="22"/>
        </w:rPr>
      </w:pPr>
      <w:r w:rsidRPr="007E2210">
        <w:rPr>
          <w:rFonts w:ascii="Arial" w:hAnsi="Arial" w:cs="Arial"/>
          <w:b/>
          <w:sz w:val="22"/>
        </w:rPr>
        <w:t>Course Leader</w:t>
      </w:r>
      <w:r w:rsidR="007E2210">
        <w:rPr>
          <w:rFonts w:ascii="Arial" w:hAnsi="Arial" w:cs="Arial"/>
          <w:b/>
          <w:sz w:val="22"/>
        </w:rPr>
        <w:t>:</w:t>
      </w:r>
      <w:r w:rsidR="00BB3B4B">
        <w:rPr>
          <w:rFonts w:ascii="Arial" w:hAnsi="Arial" w:cs="Arial"/>
          <w:sz w:val="22"/>
        </w:rPr>
        <w:t xml:space="preserve"> Dr Paul Kemp</w:t>
      </w:r>
      <w:r w:rsidR="00362C22">
        <w:rPr>
          <w:rFonts w:ascii="Arial" w:hAnsi="Arial" w:cs="Arial"/>
          <w:sz w:val="22"/>
        </w:rPr>
        <w:t xml:space="preserve"> </w:t>
      </w:r>
      <w:smartTag w:uri="urn:schemas-microsoft-com:office:smarttags" w:element="PersonName">
        <w:r w:rsidR="00362C22">
          <w:rPr>
            <w:rFonts w:ascii="Arial" w:hAnsi="Arial" w:cs="Arial"/>
            <w:sz w:val="22"/>
          </w:rPr>
          <w:t>p.kemp@imperial.ac.uk</w:t>
        </w:r>
      </w:smartTag>
    </w:p>
    <w:p w:rsidR="00840EED" w:rsidRPr="005C6173" w:rsidRDefault="00840EED" w:rsidP="00C779A3">
      <w:pPr>
        <w:ind w:right="-140"/>
        <w:rPr>
          <w:rFonts w:ascii="Arial" w:hAnsi="Arial" w:cs="Arial"/>
          <w:sz w:val="22"/>
        </w:rPr>
      </w:pPr>
    </w:p>
    <w:p w:rsidR="007E2210" w:rsidRDefault="00840EED" w:rsidP="00C779A3">
      <w:pPr>
        <w:ind w:right="-140"/>
        <w:rPr>
          <w:rFonts w:ascii="Arial" w:hAnsi="Arial" w:cs="Arial"/>
          <w:b/>
          <w:sz w:val="22"/>
        </w:rPr>
      </w:pPr>
      <w:r w:rsidRPr="007E2210">
        <w:rPr>
          <w:rFonts w:ascii="Arial" w:hAnsi="Arial" w:cs="Arial"/>
          <w:b/>
          <w:sz w:val="22"/>
        </w:rPr>
        <w:t xml:space="preserve">Session </w:t>
      </w:r>
      <w:r w:rsidR="00362C22" w:rsidRPr="007E2210">
        <w:rPr>
          <w:rFonts w:ascii="Arial" w:hAnsi="Arial" w:cs="Arial"/>
          <w:b/>
          <w:sz w:val="22"/>
        </w:rPr>
        <w:t>organizers</w:t>
      </w:r>
    </w:p>
    <w:p w:rsidR="00840EED" w:rsidRPr="007E2210" w:rsidRDefault="00362C22" w:rsidP="00C779A3">
      <w:pPr>
        <w:ind w:right="-140"/>
        <w:rPr>
          <w:rFonts w:ascii="Arial" w:hAnsi="Arial" w:cs="Arial"/>
          <w:b/>
          <w:sz w:val="22"/>
        </w:rPr>
      </w:pPr>
      <w:r w:rsidRPr="007E2210">
        <w:rPr>
          <w:rFonts w:ascii="Arial" w:hAnsi="Arial" w:cs="Arial"/>
          <w:b/>
          <w:sz w:val="22"/>
        </w:rPr>
        <w:t xml:space="preserve"> </w:t>
      </w:r>
    </w:p>
    <w:p w:rsidR="00362C22" w:rsidRPr="005C6173" w:rsidRDefault="00362C22" w:rsidP="00C779A3">
      <w:pPr>
        <w:ind w:right="-140"/>
        <w:rPr>
          <w:rFonts w:ascii="Arial" w:hAnsi="Arial" w:cs="Arial"/>
          <w:sz w:val="22"/>
        </w:rPr>
      </w:pPr>
      <w:r w:rsidRPr="007E2210">
        <w:rPr>
          <w:rFonts w:ascii="Arial" w:hAnsi="Arial" w:cs="Arial"/>
          <w:b/>
          <w:sz w:val="22"/>
        </w:rPr>
        <w:t>Practical session 1</w:t>
      </w:r>
      <w:r w:rsidR="007E2210">
        <w:rPr>
          <w:rFonts w:ascii="Arial" w:hAnsi="Arial" w:cs="Arial"/>
          <w:b/>
          <w:sz w:val="22"/>
        </w:rPr>
        <w:t>:</w:t>
      </w:r>
      <w:r>
        <w:rPr>
          <w:rFonts w:ascii="Arial" w:hAnsi="Arial" w:cs="Arial"/>
          <w:sz w:val="22"/>
        </w:rPr>
        <w:t xml:space="preserve"> Dr Vikram Khullar </w:t>
      </w:r>
      <w:r w:rsidR="007E2210">
        <w:rPr>
          <w:rFonts w:ascii="Arial" w:hAnsi="Arial" w:cs="Arial"/>
          <w:sz w:val="22"/>
        </w:rPr>
        <w:t>v.khullar@imperial.ac.uk</w:t>
      </w:r>
    </w:p>
    <w:p w:rsidR="00362C22" w:rsidRPr="005C6173" w:rsidRDefault="00362C22" w:rsidP="00C779A3">
      <w:pPr>
        <w:ind w:right="-140"/>
        <w:rPr>
          <w:rFonts w:ascii="Arial" w:hAnsi="Arial" w:cs="Arial"/>
          <w:sz w:val="22"/>
        </w:rPr>
      </w:pPr>
      <w:r w:rsidRPr="007E2210">
        <w:rPr>
          <w:rFonts w:ascii="Arial" w:hAnsi="Arial" w:cs="Arial"/>
          <w:b/>
          <w:sz w:val="22"/>
        </w:rPr>
        <w:t>Practical Session 2</w:t>
      </w:r>
      <w:r w:rsidR="007E2210">
        <w:rPr>
          <w:rFonts w:ascii="Arial" w:hAnsi="Arial" w:cs="Arial"/>
          <w:b/>
          <w:sz w:val="22"/>
        </w:rPr>
        <w:t>:</w:t>
      </w:r>
      <w:r>
        <w:rPr>
          <w:rFonts w:ascii="Arial" w:hAnsi="Arial" w:cs="Arial"/>
          <w:sz w:val="22"/>
        </w:rPr>
        <w:t xml:space="preserve"> Dr Paul Kemp </w:t>
      </w:r>
      <w:smartTag w:uri="urn:schemas-microsoft-com:office:smarttags" w:element="PersonName">
        <w:r>
          <w:rPr>
            <w:rFonts w:ascii="Arial" w:hAnsi="Arial" w:cs="Arial"/>
            <w:sz w:val="22"/>
          </w:rPr>
          <w:t>p.kemp@imperial.ac.uk</w:t>
        </w:r>
      </w:smartTag>
    </w:p>
    <w:p w:rsidR="00362C22" w:rsidRPr="005C6173" w:rsidRDefault="00362C22" w:rsidP="00C779A3">
      <w:pPr>
        <w:ind w:right="-140"/>
        <w:rPr>
          <w:rFonts w:ascii="Arial" w:hAnsi="Arial" w:cs="Arial"/>
          <w:sz w:val="22"/>
        </w:rPr>
      </w:pPr>
    </w:p>
    <w:p w:rsidR="00840EED" w:rsidRPr="005C6173" w:rsidRDefault="00840EED" w:rsidP="005C6173">
      <w:pPr>
        <w:ind w:right="-140"/>
        <w:jc w:val="both"/>
        <w:rPr>
          <w:rFonts w:ascii="Arial" w:hAnsi="Arial" w:cs="Arial"/>
          <w:sz w:val="22"/>
        </w:rPr>
      </w:pPr>
    </w:p>
    <w:p w:rsidR="00840EED" w:rsidRPr="005C6173" w:rsidRDefault="00840EED" w:rsidP="005C6173">
      <w:pPr>
        <w:ind w:right="-140"/>
        <w:jc w:val="both"/>
        <w:rPr>
          <w:rFonts w:ascii="Arial" w:hAnsi="Arial" w:cs="Arial"/>
          <w:sz w:val="22"/>
        </w:rPr>
      </w:pPr>
    </w:p>
    <w:p w:rsidR="005C6173" w:rsidRPr="00C51A45" w:rsidRDefault="00BB71C7" w:rsidP="00FE42A7">
      <w:pPr>
        <w:jc w:val="center"/>
        <w:rPr>
          <w:rFonts w:ascii="Arial" w:hAnsi="Arial" w:cs="Arial"/>
          <w:bCs/>
          <w:sz w:val="32"/>
        </w:rPr>
      </w:pPr>
      <w:bookmarkStart w:id="2" w:name="h1"/>
      <w:bookmarkStart w:id="3" w:name="intro"/>
      <w:bookmarkStart w:id="4" w:name="h12"/>
      <w:bookmarkEnd w:id="2"/>
      <w:bookmarkEnd w:id="3"/>
      <w:bookmarkEnd w:id="4"/>
      <w:r>
        <w:rPr>
          <w:rFonts w:ascii="Arial" w:hAnsi="Arial" w:cs="Arial"/>
          <w:b/>
          <w:bCs/>
          <w:sz w:val="32"/>
        </w:rPr>
        <w:br w:type="page"/>
      </w:r>
      <w:r w:rsidR="005C6173" w:rsidRPr="00C51A45">
        <w:rPr>
          <w:rFonts w:ascii="Arial" w:hAnsi="Arial" w:cs="Arial"/>
          <w:bCs/>
          <w:sz w:val="32"/>
        </w:rPr>
        <w:lastRenderedPageBreak/>
        <w:t>The Kidney and Urinary Tract</w:t>
      </w:r>
    </w:p>
    <w:p w:rsidR="005C6173" w:rsidRDefault="00FE42A7" w:rsidP="00FE42A7">
      <w:pPr>
        <w:jc w:val="center"/>
        <w:rPr>
          <w:rFonts w:ascii="Arial" w:hAnsi="Arial" w:cs="Arial"/>
          <w:b/>
          <w:bCs/>
          <w:sz w:val="22"/>
          <w:szCs w:val="22"/>
        </w:rPr>
      </w:pPr>
      <w:r w:rsidRPr="00FE42A7">
        <w:rPr>
          <w:rFonts w:ascii="Arial" w:hAnsi="Arial" w:cs="Arial"/>
          <w:b/>
          <w:bCs/>
          <w:sz w:val="22"/>
          <w:szCs w:val="22"/>
        </w:rPr>
        <w:t>(Lecture 1)</w:t>
      </w:r>
    </w:p>
    <w:p w:rsidR="00C51A45" w:rsidRPr="00FE42A7" w:rsidRDefault="00C51A45" w:rsidP="00FE42A7">
      <w:pPr>
        <w:jc w:val="center"/>
        <w:rPr>
          <w:rFonts w:ascii="Arial" w:hAnsi="Arial" w:cs="Arial"/>
          <w:b/>
          <w:bCs/>
          <w:sz w:val="22"/>
          <w:szCs w:val="22"/>
        </w:rPr>
      </w:pPr>
    </w:p>
    <w:p w:rsidR="005C6173" w:rsidRDefault="00C51A45" w:rsidP="00FE42A7">
      <w:pPr>
        <w:jc w:val="center"/>
        <w:rPr>
          <w:rFonts w:ascii="Arial" w:hAnsi="Arial" w:cs="Arial"/>
          <w:sz w:val="24"/>
        </w:rPr>
      </w:pPr>
      <w:r>
        <w:rPr>
          <w:rFonts w:ascii="Arial" w:hAnsi="Arial" w:cs="Arial"/>
          <w:sz w:val="24"/>
        </w:rPr>
        <w:t xml:space="preserve">Professor </w:t>
      </w:r>
      <w:r w:rsidR="00B01A09">
        <w:rPr>
          <w:rFonts w:ascii="Arial" w:hAnsi="Arial" w:cs="Arial"/>
          <w:sz w:val="24"/>
        </w:rPr>
        <w:t>Ceri Davies</w:t>
      </w:r>
    </w:p>
    <w:p w:rsidR="00C51A45" w:rsidRPr="005C6173" w:rsidRDefault="00C51A45" w:rsidP="00FE42A7">
      <w:pPr>
        <w:jc w:val="center"/>
        <w:rPr>
          <w:rFonts w:ascii="Arial" w:hAnsi="Arial" w:cs="Arial"/>
          <w:sz w:val="24"/>
        </w:rPr>
      </w:pPr>
    </w:p>
    <w:p w:rsidR="005C6173" w:rsidRPr="005C6173" w:rsidRDefault="005C6173" w:rsidP="00C51A45">
      <w:pPr>
        <w:pStyle w:val="Heading1"/>
        <w:jc w:val="left"/>
        <w:rPr>
          <w:rFonts w:ascii="Arial" w:hAnsi="Arial" w:cs="Arial"/>
          <w:sz w:val="22"/>
        </w:rPr>
      </w:pPr>
      <w:r w:rsidRPr="005C6173">
        <w:rPr>
          <w:rFonts w:ascii="Arial" w:hAnsi="Arial" w:cs="Arial"/>
          <w:sz w:val="22"/>
        </w:rPr>
        <w:t>Organization and function</w:t>
      </w:r>
    </w:p>
    <w:p w:rsidR="005C6173" w:rsidRPr="005C6173" w:rsidRDefault="005C6173" w:rsidP="00C51A45">
      <w:pPr>
        <w:rPr>
          <w:rFonts w:ascii="Arial" w:hAnsi="Arial" w:cs="Arial"/>
        </w:rPr>
      </w:pPr>
    </w:p>
    <w:p w:rsidR="005C6173" w:rsidRPr="005C6173" w:rsidRDefault="005C6173" w:rsidP="00C51A45">
      <w:pPr>
        <w:spacing w:after="160"/>
        <w:rPr>
          <w:rFonts w:ascii="Arial" w:hAnsi="Arial" w:cs="Arial"/>
        </w:rPr>
      </w:pPr>
      <w:r w:rsidRPr="005C6173">
        <w:rPr>
          <w:rFonts w:ascii="Arial" w:hAnsi="Arial" w:cs="Arial"/>
        </w:rPr>
        <w:t>The main functional components of the urinary tract are:</w:t>
      </w:r>
    </w:p>
    <w:p w:rsidR="005C6173" w:rsidRPr="005C6173" w:rsidRDefault="005C6173" w:rsidP="00C51A45">
      <w:pPr>
        <w:numPr>
          <w:ilvl w:val="0"/>
          <w:numId w:val="11"/>
        </w:numPr>
        <w:spacing w:after="160"/>
        <w:rPr>
          <w:rFonts w:ascii="Arial" w:hAnsi="Arial" w:cs="Arial"/>
        </w:rPr>
      </w:pPr>
      <w:r w:rsidRPr="005C6173">
        <w:rPr>
          <w:rFonts w:ascii="Arial" w:hAnsi="Arial" w:cs="Arial"/>
        </w:rPr>
        <w:t>Kidneys</w:t>
      </w:r>
    </w:p>
    <w:p w:rsidR="005C6173" w:rsidRPr="005C6173" w:rsidRDefault="005C6173" w:rsidP="00C51A45">
      <w:pPr>
        <w:numPr>
          <w:ilvl w:val="0"/>
          <w:numId w:val="11"/>
        </w:numPr>
        <w:spacing w:after="160"/>
        <w:rPr>
          <w:rFonts w:ascii="Arial" w:hAnsi="Arial" w:cs="Arial"/>
        </w:rPr>
      </w:pPr>
      <w:r w:rsidRPr="005C6173">
        <w:rPr>
          <w:rFonts w:ascii="Arial" w:hAnsi="Arial" w:cs="Arial"/>
        </w:rPr>
        <w:t>Calyces, Renal Pelvis and Ureters</w:t>
      </w:r>
    </w:p>
    <w:p w:rsidR="005C6173" w:rsidRPr="005C6173" w:rsidRDefault="005C6173" w:rsidP="00C51A45">
      <w:pPr>
        <w:numPr>
          <w:ilvl w:val="0"/>
          <w:numId w:val="11"/>
        </w:numPr>
        <w:spacing w:after="160"/>
        <w:rPr>
          <w:rFonts w:ascii="Arial" w:hAnsi="Arial" w:cs="Arial"/>
        </w:rPr>
      </w:pPr>
      <w:r w:rsidRPr="005C6173">
        <w:rPr>
          <w:rFonts w:ascii="Arial" w:hAnsi="Arial" w:cs="Arial"/>
        </w:rPr>
        <w:t>Urinary Bladder</w:t>
      </w:r>
    </w:p>
    <w:p w:rsidR="005C6173" w:rsidRPr="005C6173" w:rsidRDefault="005C6173" w:rsidP="00C51A45">
      <w:pPr>
        <w:numPr>
          <w:ilvl w:val="0"/>
          <w:numId w:val="11"/>
        </w:numPr>
        <w:spacing w:after="160"/>
        <w:rPr>
          <w:rFonts w:ascii="Arial" w:hAnsi="Arial" w:cs="Arial"/>
          <w:b/>
          <w:bCs/>
        </w:rPr>
      </w:pPr>
      <w:r w:rsidRPr="005C6173">
        <w:rPr>
          <w:rFonts w:ascii="Arial" w:hAnsi="Arial" w:cs="Arial"/>
        </w:rPr>
        <w:t xml:space="preserve">Urethra and associated sphincters </w:t>
      </w:r>
    </w:p>
    <w:p w:rsidR="005C6173" w:rsidRPr="005C6173" w:rsidRDefault="005C6173" w:rsidP="00C51A45">
      <w:pPr>
        <w:numPr>
          <w:ilvl w:val="0"/>
          <w:numId w:val="11"/>
        </w:numPr>
        <w:spacing w:after="160"/>
        <w:rPr>
          <w:rFonts w:ascii="Arial" w:hAnsi="Arial" w:cs="Arial"/>
          <w:b/>
          <w:bCs/>
        </w:rPr>
      </w:pPr>
      <w:r w:rsidRPr="005C6173">
        <w:rPr>
          <w:rFonts w:ascii="Arial" w:hAnsi="Arial" w:cs="Arial"/>
        </w:rPr>
        <w:t>Neurological control systems for the bladder muscle and the sphincters</w:t>
      </w:r>
    </w:p>
    <w:p w:rsidR="005C6173" w:rsidRPr="005C6173" w:rsidRDefault="005C6173" w:rsidP="00C51A45">
      <w:pPr>
        <w:numPr>
          <w:ilvl w:val="0"/>
          <w:numId w:val="11"/>
        </w:numPr>
        <w:spacing w:after="160"/>
        <w:rPr>
          <w:rFonts w:ascii="Arial" w:hAnsi="Arial" w:cs="Arial"/>
          <w:b/>
          <w:bCs/>
        </w:rPr>
      </w:pPr>
      <w:r w:rsidRPr="005C6173">
        <w:rPr>
          <w:rFonts w:ascii="Arial" w:hAnsi="Arial" w:cs="Arial"/>
        </w:rPr>
        <w:t>A well-adapted blood vascular supply</w:t>
      </w:r>
      <w:r w:rsidRPr="005C6173">
        <w:rPr>
          <w:rFonts w:ascii="Arial" w:hAnsi="Arial" w:cs="Arial"/>
          <w:b/>
          <w:bCs/>
        </w:rPr>
        <w:t xml:space="preserve"> </w:t>
      </w:r>
    </w:p>
    <w:p w:rsidR="005C6173" w:rsidRPr="005C6173" w:rsidRDefault="005C6173" w:rsidP="00C51A45">
      <w:pPr>
        <w:rPr>
          <w:rFonts w:ascii="Arial" w:hAnsi="Arial" w:cs="Arial"/>
          <w:b/>
          <w:bCs/>
        </w:rPr>
      </w:pPr>
    </w:p>
    <w:p w:rsidR="005C6173" w:rsidRPr="005C6173" w:rsidRDefault="005C6173" w:rsidP="00C51A45">
      <w:pPr>
        <w:pStyle w:val="BodyText"/>
        <w:jc w:val="left"/>
        <w:rPr>
          <w:rFonts w:ascii="Arial" w:hAnsi="Arial" w:cs="Arial"/>
          <w:b w:val="0"/>
          <w:sz w:val="22"/>
        </w:rPr>
      </w:pPr>
      <w:r w:rsidRPr="005C6173">
        <w:rPr>
          <w:rFonts w:ascii="Arial" w:hAnsi="Arial" w:cs="Arial"/>
          <w:b w:val="0"/>
          <w:sz w:val="22"/>
        </w:rPr>
        <w:t>This lecture provides an overview of the organization of these components and their roles in urine production and handling. It provides a bridge between thinking about the physiology of the urinary system and studying the system’s structure and relations in Anatomy. Details of mechanisms and regulation within the kidneys will form the subject of the classes on subsequent days.</w:t>
      </w:r>
    </w:p>
    <w:p w:rsidR="005C6173" w:rsidRPr="005C6173" w:rsidRDefault="005C6173" w:rsidP="00C51A45">
      <w:pPr>
        <w:pStyle w:val="BodyText"/>
        <w:jc w:val="left"/>
        <w:rPr>
          <w:rFonts w:ascii="Arial" w:hAnsi="Arial" w:cs="Arial"/>
          <w:sz w:val="22"/>
        </w:rPr>
      </w:pPr>
    </w:p>
    <w:p w:rsidR="005C6173" w:rsidRPr="005C6173" w:rsidRDefault="005C6173" w:rsidP="00C51A45">
      <w:pPr>
        <w:pStyle w:val="BodyText"/>
        <w:jc w:val="left"/>
        <w:rPr>
          <w:rFonts w:ascii="Arial" w:hAnsi="Arial" w:cs="Arial"/>
          <w:b w:val="0"/>
          <w:bCs w:val="0"/>
          <w:sz w:val="28"/>
        </w:rPr>
      </w:pPr>
      <w:r w:rsidRPr="005C6173">
        <w:rPr>
          <w:rFonts w:ascii="Arial" w:hAnsi="Arial" w:cs="Arial"/>
          <w:b w:val="0"/>
          <w:bCs w:val="0"/>
          <w:sz w:val="28"/>
        </w:rPr>
        <w:t>Kidneys and urine production</w:t>
      </w:r>
    </w:p>
    <w:p w:rsidR="005C6173" w:rsidRPr="005C6173" w:rsidRDefault="005C6173" w:rsidP="00C51A45">
      <w:pPr>
        <w:pStyle w:val="BodyText"/>
        <w:jc w:val="left"/>
        <w:rPr>
          <w:rFonts w:ascii="Arial" w:hAnsi="Arial" w:cs="Arial"/>
          <w:sz w:val="22"/>
        </w:rPr>
      </w:pPr>
    </w:p>
    <w:p w:rsidR="005C6173" w:rsidRPr="005C6173" w:rsidRDefault="005C6173" w:rsidP="00C51A45">
      <w:pPr>
        <w:pStyle w:val="BodyText"/>
        <w:jc w:val="left"/>
        <w:rPr>
          <w:rFonts w:ascii="Arial" w:hAnsi="Arial" w:cs="Arial"/>
          <w:b w:val="0"/>
          <w:sz w:val="22"/>
        </w:rPr>
      </w:pPr>
      <w:r w:rsidRPr="005C6173">
        <w:rPr>
          <w:rFonts w:ascii="Arial" w:hAnsi="Arial" w:cs="Arial"/>
          <w:b w:val="0"/>
          <w:sz w:val="22"/>
        </w:rPr>
        <w:t xml:space="preserve">The production of urine from blood plasma is a two-stage, divided into an initial </w:t>
      </w:r>
      <w:r w:rsidRPr="005C6173">
        <w:rPr>
          <w:rFonts w:ascii="Arial" w:hAnsi="Arial" w:cs="Arial"/>
          <w:b w:val="0"/>
          <w:i/>
          <w:iCs/>
          <w:sz w:val="22"/>
        </w:rPr>
        <w:t>ultrafiltration</w:t>
      </w:r>
      <w:r w:rsidRPr="005C6173">
        <w:rPr>
          <w:rFonts w:ascii="Arial" w:hAnsi="Arial" w:cs="Arial"/>
          <w:b w:val="0"/>
          <w:sz w:val="22"/>
        </w:rPr>
        <w:t xml:space="preserve"> step and modification of the ultrafiltrate by </w:t>
      </w:r>
      <w:r w:rsidRPr="005C6173">
        <w:rPr>
          <w:rFonts w:ascii="Arial" w:hAnsi="Arial" w:cs="Arial"/>
          <w:b w:val="0"/>
          <w:i/>
          <w:iCs/>
          <w:sz w:val="22"/>
        </w:rPr>
        <w:t>absorptive and secretory</w:t>
      </w:r>
      <w:r w:rsidRPr="005C6173">
        <w:rPr>
          <w:rFonts w:ascii="Arial" w:hAnsi="Arial" w:cs="Arial"/>
          <w:b w:val="0"/>
          <w:sz w:val="22"/>
        </w:rPr>
        <w:t xml:space="preserve"> mechanisms.</w:t>
      </w:r>
    </w:p>
    <w:p w:rsidR="005C6173" w:rsidRPr="005C6173" w:rsidRDefault="005C6173" w:rsidP="00C51A45">
      <w:pPr>
        <w:pStyle w:val="BodyText"/>
        <w:jc w:val="left"/>
        <w:rPr>
          <w:rFonts w:ascii="Arial" w:hAnsi="Arial" w:cs="Arial"/>
          <w:b w:val="0"/>
          <w:sz w:val="22"/>
        </w:rPr>
      </w:pPr>
    </w:p>
    <w:p w:rsidR="005C6173" w:rsidRPr="005C6173" w:rsidRDefault="005C6173" w:rsidP="00C51A45">
      <w:pPr>
        <w:pStyle w:val="BodyText"/>
        <w:jc w:val="left"/>
        <w:rPr>
          <w:rFonts w:ascii="Arial" w:hAnsi="Arial" w:cs="Arial"/>
          <w:b w:val="0"/>
          <w:sz w:val="22"/>
        </w:rPr>
      </w:pPr>
      <w:r w:rsidRPr="005C6173">
        <w:rPr>
          <w:rFonts w:ascii="Arial" w:hAnsi="Arial" w:cs="Arial"/>
          <w:b w:val="0"/>
          <w:sz w:val="22"/>
        </w:rPr>
        <w:t>Ultrafiltration is driven by the arterial blood pressure, so the renal arteries are short, wide, direct branches of the abdominal aorta.</w:t>
      </w:r>
    </w:p>
    <w:p w:rsidR="005C6173" w:rsidRPr="005C6173" w:rsidRDefault="005C6173" w:rsidP="00C51A45">
      <w:pPr>
        <w:pStyle w:val="BodyText"/>
        <w:jc w:val="left"/>
        <w:rPr>
          <w:rFonts w:ascii="Arial" w:hAnsi="Arial" w:cs="Arial"/>
          <w:b w:val="0"/>
          <w:sz w:val="22"/>
        </w:rPr>
      </w:pPr>
    </w:p>
    <w:p w:rsidR="005C6173" w:rsidRPr="005C6173" w:rsidRDefault="005C6173" w:rsidP="00C51A45">
      <w:pPr>
        <w:pStyle w:val="BodyText"/>
        <w:jc w:val="left"/>
        <w:rPr>
          <w:rFonts w:ascii="Arial" w:hAnsi="Arial" w:cs="Arial"/>
          <w:b w:val="0"/>
          <w:sz w:val="22"/>
        </w:rPr>
      </w:pPr>
      <w:r w:rsidRPr="005C6173">
        <w:rPr>
          <w:rFonts w:ascii="Arial" w:hAnsi="Arial" w:cs="Arial"/>
          <w:b w:val="0"/>
          <w:sz w:val="22"/>
        </w:rPr>
        <w:t>Each kidney lies in the upper part of the posterior abdomen, embedded in the retroperitoneal fat, which is particularly abundant in this area. The upper part of each kidney rests on the diaphragm and is protected from behind by the lowest two ribs.</w:t>
      </w:r>
    </w:p>
    <w:p w:rsidR="005C6173" w:rsidRPr="005C6173" w:rsidRDefault="005C6173" w:rsidP="00C51A45">
      <w:pPr>
        <w:pStyle w:val="BodyText"/>
        <w:jc w:val="left"/>
        <w:rPr>
          <w:rFonts w:ascii="Arial" w:hAnsi="Arial" w:cs="Arial"/>
          <w:b w:val="0"/>
          <w:sz w:val="22"/>
        </w:rPr>
      </w:pPr>
    </w:p>
    <w:p w:rsidR="005C6173" w:rsidRPr="005C6173" w:rsidRDefault="005C6173" w:rsidP="00C51A45">
      <w:pPr>
        <w:pStyle w:val="BodyText"/>
        <w:jc w:val="left"/>
        <w:rPr>
          <w:rFonts w:ascii="Arial" w:hAnsi="Arial" w:cs="Arial"/>
          <w:b w:val="0"/>
          <w:sz w:val="22"/>
        </w:rPr>
      </w:pPr>
      <w:r w:rsidRPr="005C6173">
        <w:rPr>
          <w:rFonts w:ascii="Arial" w:hAnsi="Arial" w:cs="Arial"/>
          <w:b w:val="0"/>
          <w:sz w:val="22"/>
        </w:rPr>
        <w:t xml:space="preserve">The outer layer of the kidney is a dense, fibrous envelope named the </w:t>
      </w:r>
      <w:r w:rsidRPr="005C6173">
        <w:rPr>
          <w:rFonts w:ascii="Arial" w:hAnsi="Arial" w:cs="Arial"/>
          <w:b w:val="0"/>
          <w:i/>
          <w:iCs/>
          <w:sz w:val="22"/>
        </w:rPr>
        <w:t>capsule</w:t>
      </w:r>
      <w:r w:rsidRPr="005C6173">
        <w:rPr>
          <w:rFonts w:ascii="Arial" w:hAnsi="Arial" w:cs="Arial"/>
          <w:b w:val="0"/>
          <w:sz w:val="22"/>
        </w:rPr>
        <w:t xml:space="preserve">. </w:t>
      </w:r>
    </w:p>
    <w:p w:rsidR="005C6173" w:rsidRPr="005C6173" w:rsidRDefault="005C6173" w:rsidP="00C51A45">
      <w:pPr>
        <w:pStyle w:val="BodyText"/>
        <w:jc w:val="left"/>
        <w:rPr>
          <w:rFonts w:ascii="Arial" w:hAnsi="Arial" w:cs="Arial"/>
          <w:b w:val="0"/>
          <w:sz w:val="22"/>
        </w:rPr>
      </w:pPr>
    </w:p>
    <w:p w:rsidR="005C6173" w:rsidRPr="005C6173" w:rsidRDefault="005C6173" w:rsidP="00C51A45">
      <w:pPr>
        <w:pStyle w:val="BodyText"/>
        <w:jc w:val="left"/>
        <w:rPr>
          <w:rFonts w:ascii="Arial" w:hAnsi="Arial" w:cs="Arial"/>
          <w:b w:val="0"/>
          <w:sz w:val="22"/>
        </w:rPr>
      </w:pPr>
      <w:r w:rsidRPr="005C6173">
        <w:rPr>
          <w:rFonts w:ascii="Arial" w:hAnsi="Arial" w:cs="Arial"/>
          <w:b w:val="0"/>
          <w:sz w:val="22"/>
        </w:rPr>
        <w:t xml:space="preserve">In section a kidney shows an outer, granular-looking </w:t>
      </w:r>
      <w:r w:rsidRPr="005C6173">
        <w:rPr>
          <w:rFonts w:ascii="Arial" w:hAnsi="Arial" w:cs="Arial"/>
          <w:b w:val="0"/>
          <w:i/>
          <w:iCs/>
          <w:sz w:val="22"/>
        </w:rPr>
        <w:t>cortex</w:t>
      </w:r>
      <w:r w:rsidRPr="005C6173">
        <w:rPr>
          <w:rFonts w:ascii="Arial" w:hAnsi="Arial" w:cs="Arial"/>
          <w:b w:val="0"/>
          <w:sz w:val="22"/>
        </w:rPr>
        <w:t xml:space="preserve"> (Latin for </w:t>
      </w:r>
      <w:r w:rsidRPr="005C6173">
        <w:rPr>
          <w:rFonts w:ascii="Arial" w:hAnsi="Arial" w:cs="Arial"/>
          <w:b w:val="0"/>
          <w:i/>
          <w:iCs/>
          <w:sz w:val="22"/>
        </w:rPr>
        <w:t>rind</w:t>
      </w:r>
      <w:r w:rsidRPr="005C6173">
        <w:rPr>
          <w:rFonts w:ascii="Arial" w:hAnsi="Arial" w:cs="Arial"/>
          <w:b w:val="0"/>
          <w:sz w:val="22"/>
        </w:rPr>
        <w:t xml:space="preserve">) and an inner, radially striated </w:t>
      </w:r>
      <w:r w:rsidRPr="005C6173">
        <w:rPr>
          <w:rFonts w:ascii="Arial" w:hAnsi="Arial" w:cs="Arial"/>
          <w:b w:val="0"/>
          <w:i/>
          <w:iCs/>
          <w:sz w:val="22"/>
        </w:rPr>
        <w:t>medulla</w:t>
      </w:r>
      <w:r w:rsidRPr="005C6173">
        <w:rPr>
          <w:rFonts w:ascii="Arial" w:hAnsi="Arial" w:cs="Arial"/>
          <w:b w:val="0"/>
          <w:sz w:val="22"/>
        </w:rPr>
        <w:t xml:space="preserve"> (Latin for </w:t>
      </w:r>
      <w:r w:rsidRPr="005C6173">
        <w:rPr>
          <w:rFonts w:ascii="Arial" w:hAnsi="Arial" w:cs="Arial"/>
          <w:b w:val="0"/>
          <w:i/>
          <w:iCs/>
          <w:sz w:val="22"/>
        </w:rPr>
        <w:t>marrow</w:t>
      </w:r>
      <w:r w:rsidRPr="005C6173">
        <w:rPr>
          <w:rFonts w:ascii="Arial" w:hAnsi="Arial" w:cs="Arial"/>
          <w:b w:val="0"/>
          <w:sz w:val="22"/>
        </w:rPr>
        <w:t xml:space="preserve">). Each contains distinct parts of the </w:t>
      </w:r>
      <w:r w:rsidRPr="005C6173">
        <w:rPr>
          <w:rFonts w:ascii="Arial" w:hAnsi="Arial" w:cs="Arial"/>
          <w:b w:val="0"/>
          <w:i/>
          <w:iCs/>
          <w:sz w:val="22"/>
        </w:rPr>
        <w:t>nephrons</w:t>
      </w:r>
      <w:r w:rsidRPr="005C6173">
        <w:rPr>
          <w:rFonts w:ascii="Arial" w:hAnsi="Arial" w:cs="Arial"/>
          <w:b w:val="0"/>
          <w:sz w:val="22"/>
        </w:rPr>
        <w:t xml:space="preserve"> – the million or so urine-producing units of each kidney. The cortex consists of the glomeruli (the ultrafiltration sites) surrounded by the convoluted parts of the tubules, whereas the medulla contains parallel bundles of straight tubules.</w:t>
      </w:r>
    </w:p>
    <w:p w:rsidR="005C6173" w:rsidRPr="005C6173" w:rsidRDefault="005C6173" w:rsidP="00C51A45">
      <w:pPr>
        <w:pStyle w:val="BodyText"/>
        <w:jc w:val="left"/>
        <w:rPr>
          <w:rFonts w:ascii="Arial" w:hAnsi="Arial" w:cs="Arial"/>
          <w:b w:val="0"/>
          <w:sz w:val="22"/>
        </w:rPr>
      </w:pPr>
    </w:p>
    <w:p w:rsidR="005C6173" w:rsidRPr="005C6173" w:rsidRDefault="005C6173" w:rsidP="00C51A45">
      <w:pPr>
        <w:pStyle w:val="BodyText"/>
        <w:spacing w:after="100"/>
        <w:jc w:val="left"/>
        <w:rPr>
          <w:rFonts w:ascii="Arial" w:hAnsi="Arial" w:cs="Arial"/>
          <w:b w:val="0"/>
          <w:sz w:val="22"/>
        </w:rPr>
      </w:pPr>
      <w:r w:rsidRPr="005C6173">
        <w:rPr>
          <w:rFonts w:ascii="Arial" w:hAnsi="Arial" w:cs="Arial"/>
          <w:b w:val="0"/>
          <w:sz w:val="22"/>
        </w:rPr>
        <w:t xml:space="preserve">The kidneys of animals such as rodents are termed </w:t>
      </w:r>
      <w:r w:rsidRPr="005C6173">
        <w:rPr>
          <w:rFonts w:ascii="Arial" w:hAnsi="Arial" w:cs="Arial"/>
          <w:b w:val="0"/>
          <w:i/>
          <w:iCs/>
          <w:sz w:val="22"/>
        </w:rPr>
        <w:t>simple kidneys</w:t>
      </w:r>
      <w:r w:rsidRPr="005C6173">
        <w:rPr>
          <w:rFonts w:ascii="Arial" w:hAnsi="Arial" w:cs="Arial"/>
          <w:b w:val="0"/>
          <w:sz w:val="22"/>
        </w:rPr>
        <w:t xml:space="preserve">, as each bean-shaped kidney consists of a single core of medulla surrounded by cortex. Human kidneys are different. They develop from about ten simple kidney-like units that fuse together to form a </w:t>
      </w:r>
      <w:r w:rsidRPr="005C6173">
        <w:rPr>
          <w:rFonts w:ascii="Arial" w:hAnsi="Arial" w:cs="Arial"/>
          <w:b w:val="0"/>
          <w:i/>
          <w:iCs/>
          <w:sz w:val="22"/>
        </w:rPr>
        <w:t>multilobar</w:t>
      </w:r>
      <w:r w:rsidRPr="005C6173">
        <w:rPr>
          <w:rFonts w:ascii="Arial" w:hAnsi="Arial" w:cs="Arial"/>
          <w:b w:val="0"/>
          <w:sz w:val="22"/>
        </w:rPr>
        <w:t xml:space="preserve"> kidney. This origin explains a few otherwise puzzling facts, for example:</w:t>
      </w:r>
    </w:p>
    <w:p w:rsidR="005C6173" w:rsidRPr="005C6173" w:rsidRDefault="005C6173" w:rsidP="00C51A45">
      <w:pPr>
        <w:pStyle w:val="BodyText"/>
        <w:numPr>
          <w:ilvl w:val="0"/>
          <w:numId w:val="12"/>
        </w:numPr>
        <w:spacing w:after="100"/>
        <w:jc w:val="left"/>
        <w:rPr>
          <w:rFonts w:ascii="Arial" w:hAnsi="Arial" w:cs="Arial"/>
          <w:b w:val="0"/>
          <w:sz w:val="22"/>
        </w:rPr>
      </w:pPr>
      <w:r w:rsidRPr="005C6173">
        <w:rPr>
          <w:rFonts w:ascii="Arial" w:hAnsi="Arial" w:cs="Arial"/>
          <w:b w:val="0"/>
          <w:sz w:val="22"/>
        </w:rPr>
        <w:t>Renal columns, consisting of cortex, reach right through the medulla at the boundaries of the kidney lobes</w:t>
      </w:r>
    </w:p>
    <w:p w:rsidR="005C6173" w:rsidRPr="005C6173" w:rsidRDefault="005C6173" w:rsidP="00C51A45">
      <w:pPr>
        <w:pStyle w:val="BodyText"/>
        <w:numPr>
          <w:ilvl w:val="0"/>
          <w:numId w:val="12"/>
        </w:numPr>
        <w:ind w:left="714" w:hanging="357"/>
        <w:jc w:val="left"/>
        <w:rPr>
          <w:rFonts w:ascii="Arial" w:hAnsi="Arial" w:cs="Arial"/>
          <w:b w:val="0"/>
          <w:sz w:val="22"/>
        </w:rPr>
      </w:pPr>
      <w:r w:rsidRPr="005C6173">
        <w:rPr>
          <w:rFonts w:ascii="Arial" w:hAnsi="Arial" w:cs="Arial"/>
          <w:b w:val="0"/>
          <w:sz w:val="22"/>
        </w:rPr>
        <w:t>Each lobe drains into its own part of the renal pelvis, called a minor calyx.</w:t>
      </w:r>
    </w:p>
    <w:p w:rsidR="005C6173" w:rsidRPr="005C6173" w:rsidRDefault="005C6173" w:rsidP="00C51A45">
      <w:pPr>
        <w:pStyle w:val="BodyText"/>
        <w:jc w:val="left"/>
        <w:rPr>
          <w:rFonts w:ascii="Arial" w:hAnsi="Arial" w:cs="Arial"/>
          <w:b w:val="0"/>
          <w:sz w:val="22"/>
        </w:rPr>
      </w:pPr>
    </w:p>
    <w:p w:rsidR="005C6173" w:rsidRPr="005C6173" w:rsidRDefault="005C6173" w:rsidP="00C51A45">
      <w:pPr>
        <w:pStyle w:val="BodyText"/>
        <w:jc w:val="left"/>
        <w:rPr>
          <w:rFonts w:ascii="Arial" w:hAnsi="Arial" w:cs="Arial"/>
          <w:b w:val="0"/>
          <w:sz w:val="22"/>
        </w:rPr>
      </w:pPr>
      <w:r w:rsidRPr="005C6173">
        <w:rPr>
          <w:rFonts w:ascii="Arial" w:hAnsi="Arial" w:cs="Arial"/>
          <w:b w:val="0"/>
          <w:sz w:val="22"/>
        </w:rPr>
        <w:t xml:space="preserve">The minor calyces join to form a few major calyces, all of which open into a funnel shaped structure named the renal </w:t>
      </w:r>
      <w:r w:rsidRPr="005C6173">
        <w:rPr>
          <w:rFonts w:ascii="Arial" w:hAnsi="Arial" w:cs="Arial"/>
          <w:b w:val="0"/>
          <w:i/>
          <w:iCs/>
          <w:sz w:val="22"/>
        </w:rPr>
        <w:t>pelvis</w:t>
      </w:r>
      <w:r w:rsidRPr="005C6173">
        <w:rPr>
          <w:rFonts w:ascii="Arial" w:hAnsi="Arial" w:cs="Arial"/>
          <w:b w:val="0"/>
          <w:sz w:val="22"/>
        </w:rPr>
        <w:t xml:space="preserve"> (Latin for </w:t>
      </w:r>
      <w:r w:rsidRPr="005C6173">
        <w:rPr>
          <w:rFonts w:ascii="Arial" w:hAnsi="Arial" w:cs="Arial"/>
          <w:b w:val="0"/>
          <w:i/>
          <w:iCs/>
          <w:sz w:val="22"/>
        </w:rPr>
        <w:t>basin</w:t>
      </w:r>
      <w:r w:rsidRPr="005C6173">
        <w:rPr>
          <w:rFonts w:ascii="Arial" w:hAnsi="Arial" w:cs="Arial"/>
          <w:b w:val="0"/>
          <w:sz w:val="22"/>
        </w:rPr>
        <w:t>).</w:t>
      </w:r>
    </w:p>
    <w:p w:rsidR="005C6173" w:rsidRPr="005C6173" w:rsidRDefault="005C6173" w:rsidP="005C6173">
      <w:pPr>
        <w:pStyle w:val="BodyText"/>
        <w:jc w:val="both"/>
        <w:rPr>
          <w:rFonts w:ascii="Arial" w:hAnsi="Arial" w:cs="Arial"/>
        </w:rPr>
      </w:pPr>
    </w:p>
    <w:p w:rsidR="005C6173" w:rsidRPr="005C6173" w:rsidRDefault="00F8315F" w:rsidP="005C6173">
      <w:pPr>
        <w:pStyle w:val="BodyText"/>
        <w:jc w:val="both"/>
        <w:rPr>
          <w:rFonts w:ascii="Arial" w:hAnsi="Arial" w:cs="Arial"/>
        </w:rPr>
      </w:pPr>
      <w:r>
        <w:rPr>
          <w:rFonts w:ascii="Arial" w:hAnsi="Arial" w:cs="Arial"/>
          <w:noProof/>
          <w:lang w:eastAsia="en-GB"/>
        </w:rPr>
        <w:drawing>
          <wp:inline distT="0" distB="0" distL="0" distR="0">
            <wp:extent cx="2731770" cy="3021965"/>
            <wp:effectExtent l="19050" t="0" r="0" b="0"/>
            <wp:docPr id="7" name="Picture 7" descr="U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01"/>
                    <pic:cNvPicPr>
                      <a:picLocks noChangeAspect="1" noChangeArrowheads="1"/>
                    </pic:cNvPicPr>
                  </pic:nvPicPr>
                  <pic:blipFill>
                    <a:blip r:embed="rId19" cstate="print">
                      <a:lum contrast="6000"/>
                    </a:blip>
                    <a:srcRect/>
                    <a:stretch>
                      <a:fillRect/>
                    </a:stretch>
                  </pic:blipFill>
                  <pic:spPr bwMode="auto">
                    <a:xfrm>
                      <a:off x="0" y="0"/>
                      <a:ext cx="2731770" cy="3021965"/>
                    </a:xfrm>
                    <a:prstGeom prst="rect">
                      <a:avLst/>
                    </a:prstGeom>
                    <a:noFill/>
                    <a:ln w="9525">
                      <a:noFill/>
                      <a:miter lim="800000"/>
                      <a:headEnd/>
                      <a:tailEnd/>
                    </a:ln>
                  </pic:spPr>
                </pic:pic>
              </a:graphicData>
            </a:graphic>
          </wp:inline>
        </w:drawing>
      </w:r>
      <w:r>
        <w:rPr>
          <w:rFonts w:ascii="Arial" w:hAnsi="Arial" w:cs="Arial"/>
          <w:noProof/>
          <w:lang w:eastAsia="en-GB"/>
        </w:rPr>
        <w:drawing>
          <wp:inline distT="0" distB="0" distL="0" distR="0">
            <wp:extent cx="2118995" cy="2865755"/>
            <wp:effectExtent l="19050" t="0" r="0" b="0"/>
            <wp:docPr id="8" name="Picture 8" descr="U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r02"/>
                    <pic:cNvPicPr>
                      <a:picLocks noChangeAspect="1" noChangeArrowheads="1"/>
                    </pic:cNvPicPr>
                  </pic:nvPicPr>
                  <pic:blipFill>
                    <a:blip r:embed="rId20" cstate="print">
                      <a:lum contrast="18000"/>
                    </a:blip>
                    <a:srcRect l="28511" r="7649"/>
                    <a:stretch>
                      <a:fillRect/>
                    </a:stretch>
                  </pic:blipFill>
                  <pic:spPr bwMode="auto">
                    <a:xfrm>
                      <a:off x="0" y="0"/>
                      <a:ext cx="2118995" cy="2865755"/>
                    </a:xfrm>
                    <a:prstGeom prst="rect">
                      <a:avLst/>
                    </a:prstGeom>
                    <a:noFill/>
                    <a:ln w="9525">
                      <a:noFill/>
                      <a:miter lim="800000"/>
                      <a:headEnd/>
                      <a:tailEnd/>
                    </a:ln>
                  </pic:spPr>
                </pic:pic>
              </a:graphicData>
            </a:graphic>
          </wp:inline>
        </w:drawing>
      </w:r>
    </w:p>
    <w:p w:rsidR="005C6173" w:rsidRPr="005C6173" w:rsidRDefault="005C6173" w:rsidP="005C6173">
      <w:pPr>
        <w:pStyle w:val="BodyText"/>
        <w:jc w:val="both"/>
        <w:rPr>
          <w:rFonts w:ascii="Arial" w:hAnsi="Arial" w:cs="Arial"/>
          <w:sz w:val="22"/>
        </w:rPr>
      </w:pPr>
    </w:p>
    <w:p w:rsidR="005C6173" w:rsidRPr="005C6173" w:rsidRDefault="005C6173" w:rsidP="005C6173">
      <w:pPr>
        <w:pStyle w:val="BodyText"/>
        <w:jc w:val="both"/>
        <w:rPr>
          <w:rFonts w:ascii="Arial" w:hAnsi="Arial" w:cs="Arial"/>
          <w:sz w:val="22"/>
        </w:rPr>
      </w:pPr>
    </w:p>
    <w:p w:rsidR="005C6173" w:rsidRPr="005C6173" w:rsidRDefault="005C6173" w:rsidP="00C51A45">
      <w:pPr>
        <w:pStyle w:val="BodyText"/>
        <w:jc w:val="left"/>
        <w:rPr>
          <w:rFonts w:ascii="Arial" w:hAnsi="Arial" w:cs="Arial"/>
          <w:b w:val="0"/>
          <w:bCs w:val="0"/>
          <w:sz w:val="28"/>
        </w:rPr>
      </w:pPr>
      <w:r w:rsidRPr="005C6173">
        <w:rPr>
          <w:rFonts w:ascii="Arial" w:hAnsi="Arial" w:cs="Arial"/>
          <w:b w:val="0"/>
          <w:bCs w:val="0"/>
          <w:sz w:val="28"/>
        </w:rPr>
        <w:t>Ureters, urine transfer and storage</w:t>
      </w:r>
    </w:p>
    <w:p w:rsidR="005C6173" w:rsidRPr="005C6173" w:rsidRDefault="005C6173" w:rsidP="00C51A45">
      <w:pPr>
        <w:pStyle w:val="BodyText"/>
        <w:jc w:val="left"/>
        <w:rPr>
          <w:rFonts w:ascii="Arial" w:hAnsi="Arial" w:cs="Arial"/>
          <w:b w:val="0"/>
          <w:sz w:val="22"/>
        </w:rPr>
      </w:pPr>
    </w:p>
    <w:p w:rsidR="005C6173" w:rsidRPr="005C6173" w:rsidRDefault="005C6173" w:rsidP="00C51A45">
      <w:pPr>
        <w:pStyle w:val="BodyText"/>
        <w:jc w:val="left"/>
        <w:rPr>
          <w:rFonts w:ascii="Arial" w:hAnsi="Arial" w:cs="Arial"/>
          <w:b w:val="0"/>
          <w:sz w:val="22"/>
        </w:rPr>
      </w:pPr>
      <w:r w:rsidRPr="005C6173">
        <w:rPr>
          <w:rFonts w:ascii="Arial" w:hAnsi="Arial" w:cs="Arial"/>
          <w:b w:val="0"/>
          <w:sz w:val="22"/>
        </w:rPr>
        <w:t>The calyces, renal pelvis and ureters provide the means by which urine reaches the urinary bladder where it is stored. Urine transfer down the ureters takes place by peristalsis carried out by smooth muscle in the ureteric walls. The ureters have several narrow points at which kidney stones (renal calculi) are likely to stick and cause severe pain – it is best to think about these when looking at the ureters in Anatomy classes.</w:t>
      </w:r>
    </w:p>
    <w:p w:rsidR="005C6173" w:rsidRPr="005C6173" w:rsidRDefault="005C6173" w:rsidP="00C51A45">
      <w:pPr>
        <w:pStyle w:val="BodyText"/>
        <w:jc w:val="left"/>
        <w:rPr>
          <w:rFonts w:ascii="Arial" w:hAnsi="Arial" w:cs="Arial"/>
          <w:b w:val="0"/>
          <w:sz w:val="22"/>
        </w:rPr>
      </w:pPr>
    </w:p>
    <w:p w:rsidR="005C6173" w:rsidRPr="005C6173" w:rsidRDefault="005C6173" w:rsidP="00C51A45">
      <w:pPr>
        <w:pStyle w:val="BodyText"/>
        <w:jc w:val="left"/>
        <w:rPr>
          <w:rFonts w:ascii="Arial" w:hAnsi="Arial" w:cs="Arial"/>
          <w:b w:val="0"/>
          <w:sz w:val="22"/>
        </w:rPr>
      </w:pPr>
      <w:r w:rsidRPr="005C6173">
        <w:rPr>
          <w:rFonts w:ascii="Arial" w:hAnsi="Arial" w:cs="Arial"/>
          <w:b w:val="0"/>
          <w:sz w:val="22"/>
        </w:rPr>
        <w:t xml:space="preserve">Urine is often very hypertonic or hypotonic, so osmotic and diffusive processes between urine and extracellular fluid would undo much of what the kidneys have achieved. The urinary tract, from the calyces through the renal pelvis, ureters and bladder to the beginning of the urethra, is lined by a unique epithelium called </w:t>
      </w:r>
      <w:r w:rsidRPr="005C6173">
        <w:rPr>
          <w:rFonts w:ascii="Arial" w:hAnsi="Arial" w:cs="Arial"/>
          <w:b w:val="0"/>
          <w:i/>
          <w:iCs/>
          <w:sz w:val="22"/>
        </w:rPr>
        <w:t>urothelium</w:t>
      </w:r>
      <w:r w:rsidRPr="005C6173">
        <w:rPr>
          <w:rFonts w:ascii="Arial" w:hAnsi="Arial" w:cs="Arial"/>
          <w:b w:val="0"/>
          <w:sz w:val="22"/>
        </w:rPr>
        <w:t xml:space="preserve"> or </w:t>
      </w:r>
      <w:r w:rsidRPr="005C6173">
        <w:rPr>
          <w:rFonts w:ascii="Arial" w:hAnsi="Arial" w:cs="Arial"/>
          <w:b w:val="0"/>
          <w:i/>
          <w:iCs/>
          <w:sz w:val="22"/>
        </w:rPr>
        <w:t>transitional epithelium</w:t>
      </w:r>
      <w:r w:rsidRPr="005C6173">
        <w:rPr>
          <w:rFonts w:ascii="Arial" w:hAnsi="Arial" w:cs="Arial"/>
          <w:b w:val="0"/>
          <w:sz w:val="22"/>
        </w:rPr>
        <w:t>. This consists of three layers of epithelial cells, of which the urine-facing layer not only has high-resistance tight junctions but also an unusually thick apical plasma membrane, both important in minimising trans-epithelial exchange. The pleated borders of the urothelial cells allow very extensive unfolding and flattening as the bladder fills with urine.</w:t>
      </w:r>
    </w:p>
    <w:p w:rsidR="005C6173" w:rsidRPr="005C6173" w:rsidRDefault="005C6173" w:rsidP="00C51A45">
      <w:pPr>
        <w:pStyle w:val="BodyText"/>
        <w:jc w:val="left"/>
        <w:rPr>
          <w:rFonts w:ascii="Arial" w:hAnsi="Arial" w:cs="Arial"/>
          <w:b w:val="0"/>
          <w:sz w:val="22"/>
        </w:rPr>
      </w:pPr>
    </w:p>
    <w:p w:rsidR="005C6173" w:rsidRPr="005C6173" w:rsidRDefault="005C6173" w:rsidP="00C51A45">
      <w:pPr>
        <w:pStyle w:val="BodyText"/>
        <w:jc w:val="left"/>
        <w:rPr>
          <w:rFonts w:ascii="Arial" w:hAnsi="Arial" w:cs="Arial"/>
          <w:b w:val="0"/>
          <w:sz w:val="22"/>
        </w:rPr>
      </w:pPr>
      <w:r w:rsidRPr="005C6173">
        <w:rPr>
          <w:rFonts w:ascii="Arial" w:hAnsi="Arial" w:cs="Arial"/>
          <w:b w:val="0"/>
          <w:sz w:val="22"/>
        </w:rPr>
        <w:t>The urinary bladder when empty is a small, muscular, tetrahedral organ lying below the pelvic peritoneum and not rising much above the top of the pubic symphysis. As it fills with urine, it relaxes and expands upwards into the loose connective tissue between the deep surface of the anterior abdominal wall and the parietal peritoneum.</w:t>
      </w:r>
    </w:p>
    <w:p w:rsidR="005C6173" w:rsidRPr="005C6173" w:rsidRDefault="005C6173" w:rsidP="00C51A45">
      <w:pPr>
        <w:pStyle w:val="BodyText"/>
        <w:jc w:val="left"/>
        <w:rPr>
          <w:rFonts w:ascii="Arial" w:hAnsi="Arial" w:cs="Arial"/>
          <w:b w:val="0"/>
          <w:sz w:val="22"/>
        </w:rPr>
      </w:pPr>
    </w:p>
    <w:p w:rsidR="005C6173" w:rsidRDefault="005C6173" w:rsidP="00C51A45">
      <w:pPr>
        <w:pStyle w:val="BodyText"/>
        <w:jc w:val="left"/>
        <w:rPr>
          <w:rFonts w:ascii="Arial" w:hAnsi="Arial" w:cs="Arial"/>
          <w:b w:val="0"/>
          <w:sz w:val="22"/>
        </w:rPr>
      </w:pPr>
      <w:r w:rsidRPr="005C6173">
        <w:rPr>
          <w:rFonts w:ascii="Arial" w:hAnsi="Arial" w:cs="Arial"/>
          <w:b w:val="0"/>
          <w:sz w:val="22"/>
        </w:rPr>
        <w:t xml:space="preserve">Things related to the urinary bladder are often referred to as </w:t>
      </w:r>
      <w:r w:rsidRPr="005C6173">
        <w:rPr>
          <w:rFonts w:ascii="Arial" w:hAnsi="Arial" w:cs="Arial"/>
          <w:b w:val="0"/>
          <w:i/>
          <w:iCs/>
          <w:sz w:val="22"/>
        </w:rPr>
        <w:t>vesical</w:t>
      </w:r>
      <w:r w:rsidRPr="005C6173">
        <w:rPr>
          <w:rFonts w:ascii="Arial" w:hAnsi="Arial" w:cs="Arial"/>
          <w:b w:val="0"/>
          <w:sz w:val="22"/>
        </w:rPr>
        <w:t xml:space="preserve"> (e.g. vesical arteries) –from the Latin </w:t>
      </w:r>
      <w:r w:rsidRPr="005C6173">
        <w:rPr>
          <w:rFonts w:ascii="Arial" w:hAnsi="Arial" w:cs="Arial"/>
          <w:b w:val="0"/>
          <w:i/>
          <w:iCs/>
          <w:sz w:val="22"/>
        </w:rPr>
        <w:t>vesica</w:t>
      </w:r>
      <w:r w:rsidRPr="005C6173">
        <w:rPr>
          <w:rFonts w:ascii="Arial" w:hAnsi="Arial" w:cs="Arial"/>
          <w:b w:val="0"/>
          <w:sz w:val="22"/>
        </w:rPr>
        <w:t xml:space="preserve"> (= urinary bladder).</w:t>
      </w:r>
    </w:p>
    <w:p w:rsidR="00C51A45" w:rsidRPr="005C6173" w:rsidRDefault="00C51A45" w:rsidP="005C6173">
      <w:pPr>
        <w:pStyle w:val="BodyText"/>
        <w:jc w:val="both"/>
        <w:rPr>
          <w:rFonts w:ascii="Arial" w:hAnsi="Arial" w:cs="Arial"/>
          <w:b w:val="0"/>
          <w:sz w:val="22"/>
        </w:rPr>
      </w:pPr>
    </w:p>
    <w:p w:rsidR="005C6173" w:rsidRPr="005C6173" w:rsidRDefault="00F8315F" w:rsidP="005C6173">
      <w:pPr>
        <w:pStyle w:val="BodyText"/>
        <w:jc w:val="both"/>
        <w:rPr>
          <w:rFonts w:ascii="Arial" w:hAnsi="Arial" w:cs="Arial"/>
        </w:rPr>
      </w:pPr>
      <w:r>
        <w:rPr>
          <w:rFonts w:ascii="Arial" w:hAnsi="Arial" w:cs="Arial"/>
          <w:noProof/>
          <w:lang w:eastAsia="en-GB"/>
        </w:rPr>
        <w:lastRenderedPageBreak/>
        <w:drawing>
          <wp:inline distT="0" distB="0" distL="0" distR="0">
            <wp:extent cx="4794885" cy="2899410"/>
            <wp:effectExtent l="19050" t="0" r="5715" b="0"/>
            <wp:docPr id="9" name="Picture 9" descr="U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r03"/>
                    <pic:cNvPicPr>
                      <a:picLocks noChangeAspect="1" noChangeArrowheads="1"/>
                    </pic:cNvPicPr>
                  </pic:nvPicPr>
                  <pic:blipFill>
                    <a:blip r:embed="rId21" cstate="print">
                      <a:lum contrast="24000"/>
                    </a:blip>
                    <a:srcRect l="945" b="1213"/>
                    <a:stretch>
                      <a:fillRect/>
                    </a:stretch>
                  </pic:blipFill>
                  <pic:spPr bwMode="auto">
                    <a:xfrm>
                      <a:off x="0" y="0"/>
                      <a:ext cx="4794885" cy="2899410"/>
                    </a:xfrm>
                    <a:prstGeom prst="rect">
                      <a:avLst/>
                    </a:prstGeom>
                    <a:noFill/>
                    <a:ln w="9525">
                      <a:noFill/>
                      <a:miter lim="800000"/>
                      <a:headEnd/>
                      <a:tailEnd/>
                    </a:ln>
                  </pic:spPr>
                </pic:pic>
              </a:graphicData>
            </a:graphic>
          </wp:inline>
        </w:drawing>
      </w:r>
    </w:p>
    <w:p w:rsidR="005C6173" w:rsidRPr="005C6173" w:rsidRDefault="005C6173" w:rsidP="005C6173">
      <w:pPr>
        <w:pStyle w:val="BodyText"/>
        <w:jc w:val="both"/>
        <w:rPr>
          <w:rFonts w:ascii="Arial" w:hAnsi="Arial" w:cs="Arial"/>
        </w:rPr>
      </w:pPr>
    </w:p>
    <w:p w:rsidR="005C6173" w:rsidRPr="00403912" w:rsidRDefault="005C6173" w:rsidP="00C51A45">
      <w:pPr>
        <w:pStyle w:val="BodyText"/>
        <w:jc w:val="left"/>
        <w:rPr>
          <w:rFonts w:ascii="Arial" w:hAnsi="Arial" w:cs="Arial"/>
          <w:b w:val="0"/>
          <w:bCs w:val="0"/>
          <w:sz w:val="28"/>
        </w:rPr>
      </w:pPr>
      <w:r w:rsidRPr="00403912">
        <w:rPr>
          <w:rFonts w:ascii="Arial" w:hAnsi="Arial" w:cs="Arial"/>
          <w:b w:val="0"/>
          <w:bCs w:val="0"/>
          <w:sz w:val="28"/>
        </w:rPr>
        <w:t>The urethra</w:t>
      </w:r>
    </w:p>
    <w:p w:rsidR="005C6173" w:rsidRPr="005C6173" w:rsidRDefault="005C6173" w:rsidP="00C51A45">
      <w:pPr>
        <w:pStyle w:val="BodyText"/>
        <w:jc w:val="left"/>
        <w:rPr>
          <w:rFonts w:ascii="Arial" w:hAnsi="Arial" w:cs="Arial"/>
          <w:sz w:val="22"/>
        </w:rPr>
      </w:pPr>
    </w:p>
    <w:p w:rsidR="005C6173" w:rsidRPr="00403912" w:rsidRDefault="005C6173" w:rsidP="00C51A45">
      <w:pPr>
        <w:pStyle w:val="BodyText"/>
        <w:jc w:val="left"/>
        <w:rPr>
          <w:rFonts w:ascii="Arial" w:hAnsi="Arial" w:cs="Arial"/>
          <w:b w:val="0"/>
          <w:sz w:val="22"/>
        </w:rPr>
      </w:pPr>
      <w:r w:rsidRPr="00403912">
        <w:rPr>
          <w:rFonts w:ascii="Arial" w:hAnsi="Arial" w:cs="Arial"/>
          <w:b w:val="0"/>
          <w:sz w:val="22"/>
        </w:rPr>
        <w:t xml:space="preserve">Not to be confused with the ureters, the urethra carries urine from the bladder to the exterior. In the female it is short and simple, and passes through the perineum to open into the </w:t>
      </w:r>
      <w:r w:rsidRPr="00403912">
        <w:rPr>
          <w:rFonts w:ascii="Arial" w:hAnsi="Arial" w:cs="Arial"/>
          <w:b w:val="0"/>
          <w:i/>
          <w:iCs/>
          <w:sz w:val="22"/>
        </w:rPr>
        <w:t>vestibule</w:t>
      </w:r>
      <w:r w:rsidRPr="00403912">
        <w:rPr>
          <w:rFonts w:ascii="Arial" w:hAnsi="Arial" w:cs="Arial"/>
          <w:b w:val="0"/>
          <w:sz w:val="22"/>
        </w:rPr>
        <w:t>, the space between the labia minora. In the male it is long and has an intra-pelvic part within the prostate gland and a part within the penis in addition to the trans-perineal part.</w:t>
      </w:r>
    </w:p>
    <w:p w:rsidR="005C6173" w:rsidRPr="005C6173" w:rsidRDefault="005C6173" w:rsidP="00C51A45">
      <w:pPr>
        <w:pStyle w:val="BodyText"/>
        <w:jc w:val="left"/>
        <w:rPr>
          <w:rFonts w:ascii="Arial" w:hAnsi="Arial" w:cs="Arial"/>
          <w:sz w:val="22"/>
        </w:rPr>
      </w:pPr>
    </w:p>
    <w:p w:rsidR="005C6173" w:rsidRPr="00403912" w:rsidRDefault="005C6173" w:rsidP="00C51A45">
      <w:pPr>
        <w:pStyle w:val="BodyText"/>
        <w:jc w:val="left"/>
        <w:rPr>
          <w:rFonts w:ascii="Arial" w:hAnsi="Arial" w:cs="Arial"/>
          <w:b w:val="0"/>
          <w:bCs w:val="0"/>
          <w:sz w:val="28"/>
        </w:rPr>
      </w:pPr>
      <w:r w:rsidRPr="00403912">
        <w:rPr>
          <w:rFonts w:ascii="Arial" w:hAnsi="Arial" w:cs="Arial"/>
          <w:b w:val="0"/>
          <w:bCs w:val="0"/>
          <w:sz w:val="28"/>
        </w:rPr>
        <w:t>Urinary sphincters and urinary continence</w:t>
      </w:r>
    </w:p>
    <w:p w:rsidR="005C6173" w:rsidRPr="005C6173" w:rsidRDefault="005C6173" w:rsidP="00C51A45">
      <w:pPr>
        <w:pStyle w:val="BodyText"/>
        <w:jc w:val="left"/>
        <w:rPr>
          <w:rFonts w:ascii="Arial" w:hAnsi="Arial" w:cs="Arial"/>
          <w:sz w:val="22"/>
        </w:rPr>
      </w:pPr>
    </w:p>
    <w:p w:rsidR="005C6173" w:rsidRDefault="005C6173" w:rsidP="00C51A45">
      <w:pPr>
        <w:pStyle w:val="BodyText"/>
        <w:jc w:val="left"/>
        <w:rPr>
          <w:rFonts w:ascii="Arial" w:hAnsi="Arial" w:cs="Arial"/>
          <w:b w:val="0"/>
          <w:sz w:val="22"/>
        </w:rPr>
      </w:pPr>
      <w:r w:rsidRPr="00403912">
        <w:rPr>
          <w:rFonts w:ascii="Arial" w:hAnsi="Arial" w:cs="Arial"/>
          <w:b w:val="0"/>
          <w:sz w:val="22"/>
        </w:rPr>
        <w:t>As the bladder fills it become very thin walled (accounting for the popularity of inflated pigs bladders in as party decorations and football inner tubes in the pre-rubber era).  Beyond a certain level of fullness the tension in the bladder wall increase, stimulating receptors that trigger a sacral parasympathetic reflex leading to contraction of the bladder smooth muscle and relaxation of the bladder-+’s smooth muscle sphincter (</w:t>
      </w:r>
      <w:r w:rsidRPr="00403912">
        <w:rPr>
          <w:rFonts w:ascii="Arial" w:hAnsi="Arial" w:cs="Arial"/>
          <w:b w:val="0"/>
          <w:i/>
          <w:iCs/>
          <w:sz w:val="22"/>
        </w:rPr>
        <w:t>sphincter vesicae</w:t>
      </w:r>
      <w:r w:rsidRPr="00403912">
        <w:rPr>
          <w:rFonts w:ascii="Arial" w:hAnsi="Arial" w:cs="Arial"/>
          <w:b w:val="0"/>
          <w:sz w:val="22"/>
        </w:rPr>
        <w:t>) at the junction of bladder and urethra. Ascending pathways make the individual aware of bladder fullness. A decision to empty the bladder (micturate) leads to voluntary relaxation via descending inhibitory pathways that reduce the pudendal nerves’ stimulation of the skeletal muscle sphincter (</w:t>
      </w:r>
      <w:r w:rsidRPr="00403912">
        <w:rPr>
          <w:rFonts w:ascii="Arial" w:hAnsi="Arial" w:cs="Arial"/>
          <w:b w:val="0"/>
          <w:i/>
          <w:iCs/>
          <w:sz w:val="22"/>
        </w:rPr>
        <w:t>sphincter urethrae</w:t>
      </w:r>
      <w:r w:rsidRPr="00403912">
        <w:rPr>
          <w:rFonts w:ascii="Arial" w:hAnsi="Arial" w:cs="Arial"/>
          <w:b w:val="0"/>
          <w:sz w:val="22"/>
        </w:rPr>
        <w:t>) that surrounds the urethra in the perineum. The In the absence of a decision to empty the bladder (e.g. if socially inappropriate or during sleep), the urethral sphincter stays closed and this leads to a return to closure of the vesical sphincter and reduction of bladder tone.</w:t>
      </w:r>
    </w:p>
    <w:p w:rsidR="00C51A45" w:rsidRPr="00403912" w:rsidRDefault="00C51A45" w:rsidP="005C6173">
      <w:pPr>
        <w:pStyle w:val="BodyText"/>
        <w:jc w:val="both"/>
        <w:rPr>
          <w:rFonts w:ascii="Arial" w:hAnsi="Arial" w:cs="Arial"/>
          <w:b w:val="0"/>
          <w:sz w:val="22"/>
        </w:rPr>
      </w:pPr>
    </w:p>
    <w:p w:rsidR="005C6173" w:rsidRPr="005C6173" w:rsidRDefault="005C6173" w:rsidP="005C6173">
      <w:pPr>
        <w:tabs>
          <w:tab w:val="left" w:pos="709"/>
        </w:tabs>
        <w:jc w:val="both"/>
        <w:rPr>
          <w:rFonts w:ascii="Arial" w:hAnsi="Arial" w:cs="Arial"/>
        </w:rPr>
      </w:pPr>
    </w:p>
    <w:p w:rsidR="005C6173" w:rsidRPr="005C6173" w:rsidRDefault="005C6173" w:rsidP="005C6173">
      <w:pPr>
        <w:tabs>
          <w:tab w:val="left" w:pos="709"/>
        </w:tabs>
        <w:jc w:val="both"/>
        <w:rPr>
          <w:rFonts w:ascii="Arial" w:hAnsi="Arial" w:cs="Arial"/>
        </w:rPr>
        <w:sectPr w:rsidR="005C6173" w:rsidRPr="005C6173" w:rsidSect="00C779A3">
          <w:type w:val="oddPage"/>
          <w:pgSz w:w="11907" w:h="16840" w:code="9"/>
          <w:pgMar w:top="1134" w:right="1418" w:bottom="1134" w:left="1418" w:header="567" w:footer="567" w:gutter="0"/>
          <w:pgNumType w:start="1"/>
          <w:cols w:space="720"/>
        </w:sectPr>
      </w:pPr>
    </w:p>
    <w:p w:rsidR="005C6173" w:rsidRPr="005C6173" w:rsidRDefault="00AC1954" w:rsidP="005C6173">
      <w:pPr>
        <w:jc w:val="both"/>
        <w:rPr>
          <w:rFonts w:ascii="Arial" w:hAnsi="Arial" w:cs="Arial"/>
          <w:b/>
          <w:sz w:val="28"/>
        </w:rPr>
      </w:pPr>
      <w:r>
        <w:rPr>
          <w:rFonts w:ascii="Arial" w:hAnsi="Arial" w:cs="Arial"/>
          <w:noProof/>
          <w:lang w:val="en-GB" w:eastAsia="en-GB"/>
        </w:rPr>
        <w:lastRenderedPageBreak/>
        <mc:AlternateContent>
          <mc:Choice Requires="wps">
            <w:drawing>
              <wp:anchor distT="0" distB="0" distL="114300" distR="114300" simplePos="0" relativeHeight="251631616" behindDoc="0" locked="0" layoutInCell="1" allowOverlap="1">
                <wp:simplePos x="0" y="0"/>
                <wp:positionH relativeFrom="column">
                  <wp:posOffset>125095</wp:posOffset>
                </wp:positionH>
                <wp:positionV relativeFrom="paragraph">
                  <wp:posOffset>-158115</wp:posOffset>
                </wp:positionV>
                <wp:extent cx="4648200" cy="733425"/>
                <wp:effectExtent l="0" t="0" r="3175" b="0"/>
                <wp:wrapNone/>
                <wp:docPr id="1040"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0BA" w:rsidRPr="00FE42A7" w:rsidRDefault="001050BA" w:rsidP="005C6173">
                            <w:pPr>
                              <w:spacing w:after="100"/>
                              <w:jc w:val="center"/>
                              <w:rPr>
                                <w:rFonts w:ascii="Arial" w:hAnsi="Arial" w:cs="Arial"/>
                                <w:b/>
                                <w:sz w:val="28"/>
                                <w:szCs w:val="28"/>
                              </w:rPr>
                            </w:pPr>
                            <w:r w:rsidRPr="00FE42A7">
                              <w:rPr>
                                <w:rFonts w:ascii="Arial" w:hAnsi="Arial" w:cs="Arial"/>
                                <w:b/>
                                <w:sz w:val="28"/>
                                <w:szCs w:val="28"/>
                              </w:rPr>
                              <w:t>The Structural Basis of Kidney Function</w:t>
                            </w:r>
                          </w:p>
                          <w:p w:rsidR="001050BA" w:rsidRPr="00FE42A7" w:rsidRDefault="001050BA" w:rsidP="005C6173">
                            <w:pPr>
                              <w:spacing w:after="100"/>
                              <w:jc w:val="center"/>
                              <w:rPr>
                                <w:rFonts w:ascii="Arial" w:hAnsi="Arial" w:cs="Arial"/>
                                <w:b/>
                                <w:sz w:val="22"/>
                                <w:szCs w:val="22"/>
                              </w:rPr>
                            </w:pPr>
                            <w:r w:rsidRPr="00FE42A7">
                              <w:rPr>
                                <w:rFonts w:ascii="Arial" w:hAnsi="Arial" w:cs="Arial"/>
                                <w:b/>
                                <w:sz w:val="22"/>
                                <w:szCs w:val="22"/>
                              </w:rPr>
                              <w:t>(Lecture 2)</w:t>
                            </w:r>
                          </w:p>
                          <w:p w:rsidR="001050BA" w:rsidRPr="001252D1" w:rsidRDefault="001050BA" w:rsidP="005C6173">
                            <w:pPr>
                              <w:jc w:val="center"/>
                              <w:rPr>
                                <w:rFonts w:ascii="Arial" w:hAnsi="Arial" w:cs="Arial"/>
                                <w:bCs/>
                                <w:sz w:val="24"/>
                              </w:rPr>
                            </w:pPr>
                            <w:proofErr w:type="spellStart"/>
                            <w:r w:rsidRPr="001252D1">
                              <w:rPr>
                                <w:rFonts w:ascii="Arial" w:hAnsi="Arial" w:cs="Arial"/>
                                <w:bCs/>
                                <w:sz w:val="24"/>
                              </w:rPr>
                              <w:t>Dr</w:t>
                            </w:r>
                            <w:proofErr w:type="spellEnd"/>
                            <w:r w:rsidRPr="001252D1">
                              <w:rPr>
                                <w:rFonts w:ascii="Arial" w:hAnsi="Arial" w:cs="Arial"/>
                                <w:bCs/>
                                <w:sz w:val="24"/>
                              </w:rPr>
                              <w:t xml:space="preserve"> </w:t>
                            </w:r>
                            <w:proofErr w:type="spellStart"/>
                            <w:r w:rsidRPr="001252D1">
                              <w:rPr>
                                <w:rFonts w:ascii="Arial" w:hAnsi="Arial" w:cs="Arial"/>
                                <w:bCs/>
                                <w:sz w:val="24"/>
                              </w:rPr>
                              <w:t>Vikram</w:t>
                            </w:r>
                            <w:proofErr w:type="spellEnd"/>
                            <w:r w:rsidRPr="001252D1">
                              <w:rPr>
                                <w:rFonts w:ascii="Arial" w:hAnsi="Arial" w:cs="Arial"/>
                                <w:bCs/>
                                <w:sz w:val="24"/>
                              </w:rPr>
                              <w:t xml:space="preserve"> </w:t>
                            </w:r>
                            <w:proofErr w:type="spellStart"/>
                            <w:r w:rsidRPr="001252D1">
                              <w:rPr>
                                <w:rFonts w:ascii="Arial" w:hAnsi="Arial" w:cs="Arial"/>
                                <w:bCs/>
                                <w:sz w:val="24"/>
                              </w:rPr>
                              <w:t>Khullar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027" type="#_x0000_t202" style="position:absolute;left:0;text-align:left;margin-left:9.85pt;margin-top:-12.45pt;width:366pt;height:57.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DD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" filled="f" stroked="f">
                <v:textbox>
                  <w:txbxContent>
                    <w:p w:rsidR="001050BA" w:rsidRPr="00FE42A7" w:rsidRDefault="001050BA" w:rsidP="005C6173">
                      <w:pPr>
                        <w:spacing w:after="100"/>
                        <w:jc w:val="center"/>
                        <w:rPr>
                          <w:rFonts w:ascii="Arial" w:hAnsi="Arial" w:cs="Arial"/>
                          <w:b/>
                          <w:sz w:val="28"/>
                          <w:szCs w:val="28"/>
                        </w:rPr>
                      </w:pPr>
                      <w:r w:rsidRPr="00FE42A7">
                        <w:rPr>
                          <w:rFonts w:ascii="Arial" w:hAnsi="Arial" w:cs="Arial"/>
                          <w:b/>
                          <w:sz w:val="28"/>
                          <w:szCs w:val="28"/>
                        </w:rPr>
                        <w:t>The Structural Basis of Kidney Function</w:t>
                      </w:r>
                    </w:p>
                    <w:p w:rsidR="001050BA" w:rsidRPr="00FE42A7" w:rsidRDefault="001050BA" w:rsidP="005C6173">
                      <w:pPr>
                        <w:spacing w:after="100"/>
                        <w:jc w:val="center"/>
                        <w:rPr>
                          <w:rFonts w:ascii="Arial" w:hAnsi="Arial" w:cs="Arial"/>
                          <w:b/>
                          <w:sz w:val="22"/>
                          <w:szCs w:val="22"/>
                        </w:rPr>
                      </w:pPr>
                      <w:r w:rsidRPr="00FE42A7">
                        <w:rPr>
                          <w:rFonts w:ascii="Arial" w:hAnsi="Arial" w:cs="Arial"/>
                          <w:b/>
                          <w:sz w:val="22"/>
                          <w:szCs w:val="22"/>
                        </w:rPr>
                        <w:t>(Lecture 2)</w:t>
                      </w:r>
                    </w:p>
                    <w:p w:rsidR="001050BA" w:rsidRPr="001252D1" w:rsidRDefault="001050BA" w:rsidP="005C6173">
                      <w:pPr>
                        <w:jc w:val="center"/>
                        <w:rPr>
                          <w:rFonts w:ascii="Arial" w:hAnsi="Arial" w:cs="Arial"/>
                          <w:bCs/>
                          <w:sz w:val="24"/>
                        </w:rPr>
                      </w:pPr>
                      <w:r w:rsidRPr="001252D1">
                        <w:rPr>
                          <w:rFonts w:ascii="Arial" w:hAnsi="Arial" w:cs="Arial"/>
                          <w:bCs/>
                          <w:sz w:val="24"/>
                        </w:rPr>
                        <w:t>Dr Vikram Khullar</w:t>
                      </w:r>
                    </w:p>
                  </w:txbxContent>
                </v:textbox>
              </v:shape>
            </w:pict>
          </mc:Fallback>
        </mc:AlternateContent>
      </w:r>
    </w:p>
    <w:p w:rsidR="005C6173" w:rsidRPr="005C6173" w:rsidRDefault="0057137E" w:rsidP="005C6173">
      <w:pPr>
        <w:jc w:val="both"/>
        <w:rPr>
          <w:rFonts w:ascii="Arial" w:hAnsi="Arial" w:cs="Arial"/>
          <w:b/>
          <w:sz w:val="28"/>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1" type="#_x0000_t75" style="position:absolute;left:0;text-align:left;margin-left:64pt;margin-top:28.7pt;width:259.95pt;height:194.8pt;z-index:251630592">
            <v:imagedata r:id="rId22" o:title=""/>
            <w10:wrap type="topAndBottom"/>
          </v:shape>
          <o:OLEObject Type="Embed" ProgID="PowerPoint.Slide.8" ShapeID="_x0000_s2151" DrawAspect="Content" ObjectID="_1428147187" r:id="rId23"/>
        </w:pict>
      </w:r>
    </w:p>
    <w:p w:rsidR="005C6173" w:rsidRPr="005C6173" w:rsidRDefault="005C6173" w:rsidP="005C6173">
      <w:pPr>
        <w:jc w:val="both"/>
        <w:rPr>
          <w:rFonts w:ascii="Arial" w:hAnsi="Arial" w:cs="Arial"/>
          <w:b/>
        </w:rPr>
      </w:pPr>
    </w:p>
    <w:p w:rsidR="005C6173" w:rsidRPr="00403912" w:rsidRDefault="005C6173" w:rsidP="005C6173">
      <w:pPr>
        <w:pStyle w:val="Heading3"/>
        <w:jc w:val="both"/>
        <w:rPr>
          <w:rFonts w:ascii="Arial" w:hAnsi="Arial" w:cs="Arial"/>
          <w:sz w:val="22"/>
          <w:szCs w:val="22"/>
        </w:rPr>
      </w:pPr>
    </w:p>
    <w:p w:rsidR="005C6173" w:rsidRPr="00403912" w:rsidRDefault="005C6173" w:rsidP="00C51A45">
      <w:pPr>
        <w:pStyle w:val="Heading3"/>
        <w:jc w:val="left"/>
        <w:rPr>
          <w:rFonts w:ascii="Arial" w:hAnsi="Arial" w:cs="Arial"/>
          <w:sz w:val="22"/>
          <w:szCs w:val="22"/>
        </w:rPr>
      </w:pPr>
      <w:r w:rsidRPr="00403912">
        <w:rPr>
          <w:rFonts w:ascii="Arial" w:hAnsi="Arial" w:cs="Arial"/>
          <w:sz w:val="22"/>
          <w:szCs w:val="22"/>
        </w:rPr>
        <w:t>Function of Kidney</w:t>
      </w:r>
    </w:p>
    <w:p w:rsidR="005C6173" w:rsidRPr="00403912" w:rsidRDefault="005C6173" w:rsidP="00C51A45">
      <w:pPr>
        <w:pStyle w:val="BodyText"/>
        <w:jc w:val="left"/>
        <w:rPr>
          <w:rFonts w:ascii="Arial" w:hAnsi="Arial" w:cs="Arial"/>
          <w:sz w:val="22"/>
          <w:szCs w:val="22"/>
        </w:rPr>
      </w:pPr>
      <w:r w:rsidRPr="00403912">
        <w:rPr>
          <w:rFonts w:ascii="Arial" w:hAnsi="Arial" w:cs="Arial"/>
          <w:sz w:val="22"/>
          <w:szCs w:val="22"/>
        </w:rPr>
        <w:t>Production of urine:</w:t>
      </w:r>
    </w:p>
    <w:p w:rsidR="005C6173" w:rsidRPr="00403912" w:rsidRDefault="005C6173" w:rsidP="00C51A45">
      <w:pPr>
        <w:rPr>
          <w:rFonts w:ascii="Arial" w:hAnsi="Arial" w:cs="Arial"/>
          <w:sz w:val="22"/>
          <w:szCs w:val="22"/>
        </w:rPr>
      </w:pPr>
      <w:r w:rsidRPr="00403912">
        <w:rPr>
          <w:rFonts w:ascii="Arial" w:hAnsi="Arial" w:cs="Arial"/>
          <w:sz w:val="22"/>
          <w:szCs w:val="22"/>
        </w:rPr>
        <w:tab/>
        <w:t>Filtration of blood plasma</w:t>
      </w:r>
    </w:p>
    <w:p w:rsidR="005C6173" w:rsidRPr="00403912" w:rsidRDefault="005C6173" w:rsidP="00C51A45">
      <w:pPr>
        <w:ind w:left="720"/>
        <w:rPr>
          <w:rFonts w:ascii="Arial" w:hAnsi="Arial" w:cs="Arial"/>
          <w:sz w:val="22"/>
          <w:szCs w:val="22"/>
        </w:rPr>
      </w:pPr>
      <w:r w:rsidRPr="00403912">
        <w:rPr>
          <w:rFonts w:ascii="Arial" w:hAnsi="Arial" w:cs="Arial"/>
          <w:sz w:val="22"/>
          <w:szCs w:val="22"/>
        </w:rPr>
        <w:t>Selective reabsorption of contents to be retained</w:t>
      </w:r>
    </w:p>
    <w:p w:rsidR="005C6173" w:rsidRPr="00403912" w:rsidRDefault="005C6173" w:rsidP="00C51A45">
      <w:pPr>
        <w:rPr>
          <w:rFonts w:ascii="Arial" w:hAnsi="Arial" w:cs="Arial"/>
          <w:sz w:val="22"/>
          <w:szCs w:val="22"/>
        </w:rPr>
      </w:pPr>
      <w:r w:rsidRPr="00403912">
        <w:rPr>
          <w:rFonts w:ascii="Arial" w:hAnsi="Arial" w:cs="Arial"/>
          <w:sz w:val="22"/>
          <w:szCs w:val="22"/>
        </w:rPr>
        <w:tab/>
        <w:t>Unwanted contents remain in urine</w:t>
      </w:r>
    </w:p>
    <w:p w:rsidR="005C6173" w:rsidRPr="00403912" w:rsidRDefault="005C6173" w:rsidP="00C51A45">
      <w:pPr>
        <w:rPr>
          <w:rFonts w:ascii="Arial" w:hAnsi="Arial" w:cs="Arial"/>
          <w:sz w:val="22"/>
          <w:szCs w:val="22"/>
        </w:rPr>
      </w:pPr>
      <w:r w:rsidRPr="00403912">
        <w:rPr>
          <w:rFonts w:ascii="Arial" w:hAnsi="Arial" w:cs="Arial"/>
          <w:sz w:val="22"/>
          <w:szCs w:val="22"/>
        </w:rPr>
        <w:tab/>
        <w:t>Concentration of urine as necessary</w:t>
      </w:r>
    </w:p>
    <w:p w:rsidR="005C6173" w:rsidRPr="00403912" w:rsidRDefault="005C6173" w:rsidP="00C51A45">
      <w:pPr>
        <w:rPr>
          <w:rFonts w:ascii="Arial" w:hAnsi="Arial" w:cs="Arial"/>
          <w:sz w:val="22"/>
          <w:szCs w:val="22"/>
        </w:rPr>
      </w:pPr>
      <w:r w:rsidRPr="00403912">
        <w:rPr>
          <w:rFonts w:ascii="Arial" w:hAnsi="Arial" w:cs="Arial"/>
          <w:sz w:val="22"/>
          <w:szCs w:val="22"/>
        </w:rPr>
        <w:t>Sensitive to body needs via hormones, nerves</w:t>
      </w:r>
    </w:p>
    <w:p w:rsidR="005C6173" w:rsidRPr="00403912" w:rsidRDefault="005C6173" w:rsidP="00C51A45">
      <w:pPr>
        <w:rPr>
          <w:rFonts w:ascii="Arial" w:hAnsi="Arial" w:cs="Arial"/>
          <w:sz w:val="22"/>
          <w:szCs w:val="22"/>
        </w:rPr>
      </w:pPr>
      <w:r w:rsidRPr="00403912">
        <w:rPr>
          <w:rFonts w:ascii="Arial" w:hAnsi="Arial" w:cs="Arial"/>
          <w:sz w:val="22"/>
          <w:szCs w:val="22"/>
        </w:rPr>
        <w:t>Endocrine function - signals to rest of body (hormones include renin, erythropoietin, 1,25-OH vitamin D)</w:t>
      </w:r>
    </w:p>
    <w:p w:rsidR="005C6173" w:rsidRPr="00403912" w:rsidRDefault="005C6173" w:rsidP="00C51A45">
      <w:pPr>
        <w:rPr>
          <w:rFonts w:ascii="Arial" w:hAnsi="Arial" w:cs="Arial"/>
          <w:sz w:val="22"/>
          <w:szCs w:val="22"/>
        </w:rPr>
      </w:pPr>
    </w:p>
    <w:p w:rsidR="005C6173" w:rsidRPr="00403912" w:rsidRDefault="00F8315F" w:rsidP="00C51A45">
      <w:pPr>
        <w:spacing w:before="120"/>
        <w:rPr>
          <w:rFonts w:ascii="Arial" w:hAnsi="Arial" w:cs="Arial"/>
          <w:b/>
          <w:sz w:val="22"/>
          <w:szCs w:val="22"/>
        </w:rPr>
      </w:pPr>
      <w:r>
        <w:rPr>
          <w:rFonts w:ascii="Arial" w:hAnsi="Arial" w:cs="Arial"/>
          <w:noProof/>
          <w:sz w:val="22"/>
          <w:szCs w:val="22"/>
          <w:lang w:val="en-GB" w:eastAsia="en-GB"/>
        </w:rPr>
        <w:drawing>
          <wp:anchor distT="0" distB="0" distL="114300" distR="114300" simplePos="0" relativeHeight="251632640" behindDoc="0" locked="0" layoutInCell="1" allowOverlap="1" wp14:anchorId="4110E740" wp14:editId="40846142">
            <wp:simplePos x="0" y="0"/>
            <wp:positionH relativeFrom="column">
              <wp:posOffset>2659380</wp:posOffset>
            </wp:positionH>
            <wp:positionV relativeFrom="paragraph">
              <wp:posOffset>93345</wp:posOffset>
            </wp:positionV>
            <wp:extent cx="2814320" cy="3509010"/>
            <wp:effectExtent l="19050" t="0" r="5080" b="0"/>
            <wp:wrapSquare wrapText="bothSides"/>
            <wp:docPr id="1129" name="Picture 1129" descr="Ki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Kid02"/>
                    <pic:cNvPicPr>
                      <a:picLocks noChangeAspect="1" noChangeArrowheads="1"/>
                    </pic:cNvPicPr>
                  </pic:nvPicPr>
                  <pic:blipFill>
                    <a:blip r:embed="rId24" cstate="print">
                      <a:lum bright="6000" contrast="18000"/>
                    </a:blip>
                    <a:srcRect b="5547"/>
                    <a:stretch>
                      <a:fillRect/>
                    </a:stretch>
                  </pic:blipFill>
                  <pic:spPr bwMode="auto">
                    <a:xfrm>
                      <a:off x="0" y="0"/>
                      <a:ext cx="2814320" cy="3509010"/>
                    </a:xfrm>
                    <a:prstGeom prst="rect">
                      <a:avLst/>
                    </a:prstGeom>
                    <a:noFill/>
                  </pic:spPr>
                </pic:pic>
              </a:graphicData>
            </a:graphic>
          </wp:anchor>
        </w:drawing>
      </w:r>
      <w:r w:rsidR="005C6173" w:rsidRPr="00403912">
        <w:rPr>
          <w:rFonts w:ascii="Arial" w:hAnsi="Arial" w:cs="Arial"/>
          <w:b/>
          <w:sz w:val="22"/>
          <w:szCs w:val="22"/>
        </w:rPr>
        <w:t>Mechanism of urine production in kidney</w:t>
      </w:r>
    </w:p>
    <w:p w:rsidR="005C6173" w:rsidRPr="00403912" w:rsidRDefault="005C6173" w:rsidP="00C51A45">
      <w:pPr>
        <w:pStyle w:val="Heading1"/>
        <w:jc w:val="left"/>
        <w:rPr>
          <w:rFonts w:ascii="Arial" w:hAnsi="Arial" w:cs="Arial"/>
          <w:sz w:val="22"/>
          <w:szCs w:val="22"/>
        </w:rPr>
      </w:pPr>
      <w:r w:rsidRPr="00403912">
        <w:rPr>
          <w:rFonts w:ascii="Arial" w:hAnsi="Arial" w:cs="Arial"/>
          <w:i/>
          <w:sz w:val="22"/>
          <w:szCs w:val="22"/>
        </w:rPr>
        <w:t>Filtration</w:t>
      </w:r>
      <w:r w:rsidRPr="00403912">
        <w:rPr>
          <w:rFonts w:ascii="Arial" w:hAnsi="Arial" w:cs="Arial"/>
          <w:sz w:val="22"/>
          <w:szCs w:val="22"/>
        </w:rPr>
        <w:t>:</w:t>
      </w:r>
    </w:p>
    <w:p w:rsidR="005C6173" w:rsidRPr="00403912" w:rsidRDefault="005C6173" w:rsidP="00C51A45">
      <w:pPr>
        <w:rPr>
          <w:rFonts w:ascii="Arial" w:hAnsi="Arial" w:cs="Arial"/>
          <w:sz w:val="22"/>
          <w:szCs w:val="22"/>
        </w:rPr>
      </w:pPr>
      <w:r w:rsidRPr="00403912">
        <w:rPr>
          <w:rFonts w:ascii="Arial" w:hAnsi="Arial" w:cs="Arial"/>
          <w:sz w:val="22"/>
          <w:szCs w:val="22"/>
        </w:rPr>
        <w:t>Blood passing through glomerulus is filtered</w:t>
      </w:r>
    </w:p>
    <w:p w:rsidR="005C6173" w:rsidRPr="00403912" w:rsidRDefault="005C6173" w:rsidP="00C51A45">
      <w:pPr>
        <w:rPr>
          <w:rFonts w:ascii="Arial" w:hAnsi="Arial" w:cs="Arial"/>
          <w:sz w:val="22"/>
          <w:szCs w:val="22"/>
        </w:rPr>
      </w:pPr>
      <w:r w:rsidRPr="00403912">
        <w:rPr>
          <w:rFonts w:ascii="Arial" w:hAnsi="Arial" w:cs="Arial"/>
          <w:sz w:val="22"/>
          <w:szCs w:val="22"/>
        </w:rPr>
        <w:t>Filtrate consists of all components &lt;~50 000 mw</w:t>
      </w:r>
    </w:p>
    <w:p w:rsidR="005C6173" w:rsidRPr="00403912" w:rsidRDefault="005C6173" w:rsidP="00C51A45">
      <w:pPr>
        <w:pStyle w:val="Heading1"/>
        <w:jc w:val="left"/>
        <w:rPr>
          <w:rFonts w:ascii="Arial" w:hAnsi="Arial" w:cs="Arial"/>
          <w:sz w:val="22"/>
          <w:szCs w:val="22"/>
        </w:rPr>
      </w:pPr>
      <w:r w:rsidRPr="00403912">
        <w:rPr>
          <w:rFonts w:ascii="Arial" w:hAnsi="Arial" w:cs="Arial"/>
          <w:i/>
          <w:sz w:val="22"/>
          <w:szCs w:val="22"/>
        </w:rPr>
        <w:t>Reabsorption</w:t>
      </w:r>
      <w:r w:rsidRPr="00403912">
        <w:rPr>
          <w:rFonts w:ascii="Arial" w:hAnsi="Arial" w:cs="Arial"/>
          <w:sz w:val="22"/>
          <w:szCs w:val="22"/>
        </w:rPr>
        <w:t>:</w:t>
      </w:r>
    </w:p>
    <w:p w:rsidR="005C6173" w:rsidRPr="00403912" w:rsidRDefault="005C6173" w:rsidP="00C51A45">
      <w:pPr>
        <w:pStyle w:val="BodyTextIndent2"/>
        <w:ind w:firstLine="0"/>
        <w:rPr>
          <w:rFonts w:ascii="Arial" w:hAnsi="Arial" w:cs="Arial"/>
          <w:szCs w:val="22"/>
        </w:rPr>
      </w:pPr>
      <w:r w:rsidRPr="00403912">
        <w:rPr>
          <w:rFonts w:ascii="Arial" w:hAnsi="Arial" w:cs="Arial"/>
          <w:szCs w:val="22"/>
        </w:rPr>
        <w:t>Material to be retained is reabsorbed in proximal convoluted tubule</w:t>
      </w:r>
    </w:p>
    <w:p w:rsidR="005C6173" w:rsidRPr="00403912" w:rsidRDefault="005C6173" w:rsidP="00C51A45">
      <w:pPr>
        <w:pStyle w:val="BodyTextIndent2"/>
        <w:ind w:firstLine="0"/>
        <w:rPr>
          <w:rFonts w:ascii="Arial" w:hAnsi="Arial" w:cs="Arial"/>
          <w:szCs w:val="22"/>
        </w:rPr>
      </w:pPr>
      <w:r w:rsidRPr="00403912">
        <w:rPr>
          <w:rFonts w:ascii="Arial" w:hAnsi="Arial" w:cs="Arial"/>
          <w:szCs w:val="22"/>
        </w:rPr>
        <w:t>Includes ions, glucose, amino acids, small proteins, water</w:t>
      </w:r>
    </w:p>
    <w:p w:rsidR="005C6173" w:rsidRPr="00403912" w:rsidRDefault="005C6173" w:rsidP="00C51A45">
      <w:pPr>
        <w:pStyle w:val="Heading1"/>
        <w:jc w:val="left"/>
        <w:rPr>
          <w:rFonts w:ascii="Arial" w:hAnsi="Arial" w:cs="Arial"/>
          <w:sz w:val="22"/>
          <w:szCs w:val="22"/>
        </w:rPr>
      </w:pPr>
      <w:r w:rsidRPr="00403912">
        <w:rPr>
          <w:rFonts w:ascii="Arial" w:hAnsi="Arial" w:cs="Arial"/>
          <w:i/>
          <w:sz w:val="22"/>
          <w:szCs w:val="22"/>
        </w:rPr>
        <w:t>Creation of hyper-osmotic extracellular fluid</w:t>
      </w:r>
      <w:r w:rsidRPr="00403912">
        <w:rPr>
          <w:rFonts w:ascii="Arial" w:hAnsi="Arial" w:cs="Arial"/>
          <w:sz w:val="22"/>
          <w:szCs w:val="22"/>
        </w:rPr>
        <w:t>:</w:t>
      </w:r>
    </w:p>
    <w:p w:rsidR="005C6173" w:rsidRPr="00403912" w:rsidRDefault="005C6173" w:rsidP="00C51A45">
      <w:pPr>
        <w:rPr>
          <w:rFonts w:ascii="Arial" w:hAnsi="Arial" w:cs="Arial"/>
          <w:sz w:val="22"/>
          <w:szCs w:val="22"/>
        </w:rPr>
      </w:pPr>
      <w:r w:rsidRPr="00403912">
        <w:rPr>
          <w:rFonts w:ascii="Arial" w:hAnsi="Arial" w:cs="Arial"/>
          <w:sz w:val="22"/>
          <w:szCs w:val="22"/>
        </w:rPr>
        <w:t>Main function of loop of Henle and vasa recta</w:t>
      </w:r>
    </w:p>
    <w:p w:rsidR="005C6173" w:rsidRPr="00403912" w:rsidRDefault="005C6173" w:rsidP="00C51A45">
      <w:pPr>
        <w:rPr>
          <w:rFonts w:ascii="Arial" w:hAnsi="Arial" w:cs="Arial"/>
          <w:sz w:val="22"/>
          <w:szCs w:val="22"/>
        </w:rPr>
      </w:pPr>
      <w:r w:rsidRPr="00403912">
        <w:rPr>
          <w:rFonts w:ascii="Arial" w:hAnsi="Arial" w:cs="Arial"/>
          <w:sz w:val="22"/>
          <w:szCs w:val="22"/>
        </w:rPr>
        <w:t>Countercurrent mechanism</w:t>
      </w:r>
    </w:p>
    <w:p w:rsidR="005C6173" w:rsidRPr="00403912" w:rsidRDefault="005C6173" w:rsidP="00C51A45">
      <w:pPr>
        <w:pStyle w:val="Heading1"/>
        <w:jc w:val="left"/>
        <w:rPr>
          <w:rFonts w:ascii="Arial" w:hAnsi="Arial" w:cs="Arial"/>
          <w:sz w:val="22"/>
          <w:szCs w:val="22"/>
        </w:rPr>
      </w:pPr>
      <w:r w:rsidRPr="00403912">
        <w:rPr>
          <w:rFonts w:ascii="Arial" w:hAnsi="Arial" w:cs="Arial"/>
          <w:sz w:val="22"/>
          <w:szCs w:val="22"/>
        </w:rPr>
        <w:t>Adjustment of ion content of urine:</w:t>
      </w:r>
    </w:p>
    <w:p w:rsidR="005C6173" w:rsidRPr="00403912" w:rsidRDefault="005C6173" w:rsidP="00C51A45">
      <w:pPr>
        <w:rPr>
          <w:rFonts w:ascii="Arial" w:hAnsi="Arial" w:cs="Arial"/>
          <w:sz w:val="22"/>
          <w:szCs w:val="22"/>
        </w:rPr>
      </w:pPr>
      <w:r w:rsidRPr="00403912">
        <w:rPr>
          <w:rFonts w:ascii="Arial" w:hAnsi="Arial" w:cs="Arial"/>
          <w:sz w:val="22"/>
          <w:szCs w:val="22"/>
        </w:rPr>
        <w:t>Occurs at distal convoluted tubule and collecting duct. Controls amounts of Na</w:t>
      </w:r>
      <w:r w:rsidRPr="00403912">
        <w:rPr>
          <w:rFonts w:ascii="Arial" w:hAnsi="Arial" w:cs="Arial"/>
          <w:sz w:val="22"/>
          <w:szCs w:val="22"/>
          <w:vertAlign w:val="superscript"/>
        </w:rPr>
        <w:t>+</w:t>
      </w:r>
      <w:r w:rsidRPr="00403912">
        <w:rPr>
          <w:rFonts w:ascii="Arial" w:hAnsi="Arial" w:cs="Arial"/>
          <w:sz w:val="22"/>
          <w:szCs w:val="22"/>
        </w:rPr>
        <w:t>, K</w:t>
      </w:r>
      <w:r w:rsidRPr="00403912">
        <w:rPr>
          <w:rFonts w:ascii="Arial" w:hAnsi="Arial" w:cs="Arial"/>
          <w:sz w:val="22"/>
          <w:szCs w:val="22"/>
          <w:vertAlign w:val="superscript"/>
        </w:rPr>
        <w:t>+</w:t>
      </w:r>
      <w:r w:rsidRPr="00403912">
        <w:rPr>
          <w:rFonts w:ascii="Arial" w:hAnsi="Arial" w:cs="Arial"/>
          <w:sz w:val="22"/>
          <w:szCs w:val="22"/>
        </w:rPr>
        <w:t>, H</w:t>
      </w:r>
      <w:r w:rsidRPr="00403912">
        <w:rPr>
          <w:rFonts w:ascii="Arial" w:hAnsi="Arial" w:cs="Arial"/>
          <w:sz w:val="22"/>
          <w:szCs w:val="22"/>
          <w:vertAlign w:val="superscript"/>
        </w:rPr>
        <w:t>+</w:t>
      </w:r>
      <w:r w:rsidRPr="00403912">
        <w:rPr>
          <w:rFonts w:ascii="Arial" w:hAnsi="Arial" w:cs="Arial"/>
          <w:sz w:val="22"/>
          <w:szCs w:val="22"/>
        </w:rPr>
        <w:t>, NH</w:t>
      </w:r>
      <w:r w:rsidRPr="00403912">
        <w:rPr>
          <w:rFonts w:ascii="Arial" w:hAnsi="Arial" w:cs="Arial"/>
          <w:sz w:val="22"/>
          <w:szCs w:val="22"/>
          <w:vertAlign w:val="subscript"/>
        </w:rPr>
        <w:t>4</w:t>
      </w:r>
      <w:r w:rsidRPr="00403912">
        <w:rPr>
          <w:rFonts w:ascii="Arial" w:hAnsi="Arial" w:cs="Arial"/>
          <w:sz w:val="22"/>
          <w:szCs w:val="22"/>
          <w:vertAlign w:val="superscript"/>
        </w:rPr>
        <w:t xml:space="preserve">+ </w:t>
      </w:r>
      <w:r w:rsidRPr="00403912">
        <w:rPr>
          <w:rFonts w:ascii="Arial" w:hAnsi="Arial" w:cs="Arial"/>
          <w:sz w:val="22"/>
          <w:szCs w:val="22"/>
        </w:rPr>
        <w:t>excreted</w:t>
      </w:r>
    </w:p>
    <w:p w:rsidR="005C6173" w:rsidRPr="00403912" w:rsidRDefault="005C6173" w:rsidP="00C51A45">
      <w:pPr>
        <w:pStyle w:val="Heading1"/>
        <w:jc w:val="left"/>
        <w:rPr>
          <w:rFonts w:ascii="Arial" w:hAnsi="Arial" w:cs="Arial"/>
          <w:sz w:val="22"/>
          <w:szCs w:val="22"/>
        </w:rPr>
      </w:pPr>
      <w:r w:rsidRPr="00403912">
        <w:rPr>
          <w:rFonts w:ascii="Arial" w:hAnsi="Arial" w:cs="Arial"/>
          <w:i/>
          <w:sz w:val="22"/>
          <w:szCs w:val="22"/>
        </w:rPr>
        <w:t>Concentration of urine</w:t>
      </w:r>
      <w:r w:rsidRPr="00403912">
        <w:rPr>
          <w:rFonts w:ascii="Arial" w:hAnsi="Arial" w:cs="Arial"/>
          <w:sz w:val="22"/>
          <w:szCs w:val="22"/>
        </w:rPr>
        <w:t>:</w:t>
      </w:r>
    </w:p>
    <w:p w:rsidR="005C6173" w:rsidRPr="00403912" w:rsidRDefault="005C6173" w:rsidP="00C51A45">
      <w:pPr>
        <w:pStyle w:val="Footer"/>
        <w:rPr>
          <w:rFonts w:ascii="Arial" w:hAnsi="Arial" w:cs="Arial"/>
          <w:sz w:val="22"/>
          <w:szCs w:val="22"/>
        </w:rPr>
      </w:pPr>
      <w:r w:rsidRPr="00403912">
        <w:rPr>
          <w:rFonts w:ascii="Arial" w:hAnsi="Arial" w:cs="Arial"/>
          <w:sz w:val="22"/>
          <w:szCs w:val="22"/>
        </w:rPr>
        <w:t>Occurs at collecting duct</w:t>
      </w:r>
    </w:p>
    <w:p w:rsidR="005C6173" w:rsidRPr="00403912" w:rsidRDefault="005C6173" w:rsidP="00C51A45">
      <w:pPr>
        <w:pStyle w:val="BodyTextIndent2"/>
        <w:ind w:firstLine="0"/>
        <w:rPr>
          <w:rFonts w:ascii="Arial" w:hAnsi="Arial" w:cs="Arial"/>
          <w:szCs w:val="22"/>
        </w:rPr>
      </w:pPr>
      <w:r w:rsidRPr="00403912">
        <w:rPr>
          <w:rFonts w:ascii="Arial" w:hAnsi="Arial" w:cs="Arial"/>
          <w:szCs w:val="22"/>
        </w:rPr>
        <w:t>Movement of water down osmotic gradient into extracellular fluid</w:t>
      </w:r>
    </w:p>
    <w:p w:rsidR="005C6173" w:rsidRPr="00403912" w:rsidRDefault="005C6173" w:rsidP="00C51A45">
      <w:pPr>
        <w:rPr>
          <w:rFonts w:ascii="Arial" w:hAnsi="Arial" w:cs="Arial"/>
          <w:sz w:val="22"/>
          <w:szCs w:val="22"/>
        </w:rPr>
      </w:pPr>
      <w:r w:rsidRPr="00403912">
        <w:rPr>
          <w:rFonts w:ascii="Arial" w:hAnsi="Arial" w:cs="Arial"/>
          <w:sz w:val="22"/>
          <w:szCs w:val="22"/>
        </w:rPr>
        <w:t>Controlled by vasopressin (=ADH, antidiuretic hormone)</w:t>
      </w:r>
    </w:p>
    <w:p w:rsidR="005C6173" w:rsidRPr="005C6173" w:rsidRDefault="005C6173" w:rsidP="005C6173">
      <w:pPr>
        <w:spacing w:before="120"/>
        <w:jc w:val="both"/>
        <w:rPr>
          <w:rFonts w:ascii="Arial" w:hAnsi="Arial" w:cs="Arial"/>
          <w:b/>
        </w:rPr>
      </w:pPr>
    </w:p>
    <w:p w:rsidR="005C6173" w:rsidRPr="005C6173" w:rsidRDefault="00F8315F" w:rsidP="005C6173">
      <w:pPr>
        <w:spacing w:before="120"/>
        <w:jc w:val="both"/>
        <w:rPr>
          <w:rFonts w:ascii="Arial" w:hAnsi="Arial" w:cs="Arial"/>
          <w:b/>
        </w:rPr>
      </w:pPr>
      <w:r>
        <w:rPr>
          <w:rFonts w:ascii="Arial" w:hAnsi="Arial" w:cs="Arial"/>
          <w:i/>
          <w:noProof/>
          <w:lang w:val="en-GB" w:eastAsia="en-GB"/>
        </w:rPr>
        <w:lastRenderedPageBreak/>
        <w:drawing>
          <wp:anchor distT="0" distB="0" distL="114300" distR="114300" simplePos="0" relativeHeight="251633664" behindDoc="0" locked="0" layoutInCell="1" allowOverlap="1">
            <wp:simplePos x="0" y="0"/>
            <wp:positionH relativeFrom="column">
              <wp:posOffset>-26670</wp:posOffset>
            </wp:positionH>
            <wp:positionV relativeFrom="paragraph">
              <wp:posOffset>222250</wp:posOffset>
            </wp:positionV>
            <wp:extent cx="3880485" cy="3798570"/>
            <wp:effectExtent l="19050" t="0" r="5715" b="0"/>
            <wp:wrapSquare wrapText="bothSides"/>
            <wp:docPr id="1130" name="Picture 1130" descr="Ki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Kid03"/>
                    <pic:cNvPicPr>
                      <a:picLocks noChangeAspect="1" noChangeArrowheads="1"/>
                    </pic:cNvPicPr>
                  </pic:nvPicPr>
                  <pic:blipFill>
                    <a:blip r:embed="rId25" cstate="print">
                      <a:lum bright="6000" contrast="6000"/>
                    </a:blip>
                    <a:srcRect/>
                    <a:stretch>
                      <a:fillRect/>
                    </a:stretch>
                  </pic:blipFill>
                  <pic:spPr bwMode="auto">
                    <a:xfrm>
                      <a:off x="0" y="0"/>
                      <a:ext cx="3880485" cy="3798570"/>
                    </a:xfrm>
                    <a:prstGeom prst="rect">
                      <a:avLst/>
                    </a:prstGeom>
                    <a:noFill/>
                  </pic:spPr>
                </pic:pic>
              </a:graphicData>
            </a:graphic>
          </wp:anchor>
        </w:drawing>
      </w:r>
    </w:p>
    <w:p w:rsidR="005C6173" w:rsidRPr="00403912" w:rsidRDefault="005C6173" w:rsidP="00C51A45">
      <w:pPr>
        <w:spacing w:before="120"/>
        <w:rPr>
          <w:rFonts w:ascii="Arial" w:hAnsi="Arial" w:cs="Arial"/>
          <w:b/>
          <w:sz w:val="22"/>
          <w:szCs w:val="22"/>
        </w:rPr>
      </w:pPr>
      <w:r w:rsidRPr="00403912">
        <w:rPr>
          <w:rFonts w:ascii="Arial" w:hAnsi="Arial" w:cs="Arial"/>
          <w:b/>
          <w:sz w:val="22"/>
          <w:szCs w:val="22"/>
        </w:rPr>
        <w:t>Renal corpuscle</w:t>
      </w:r>
    </w:p>
    <w:p w:rsidR="005C6173" w:rsidRPr="00403912" w:rsidRDefault="005C6173" w:rsidP="00C51A45">
      <w:pPr>
        <w:pStyle w:val="Heading1"/>
        <w:jc w:val="left"/>
        <w:rPr>
          <w:rFonts w:ascii="Arial" w:hAnsi="Arial" w:cs="Arial"/>
          <w:sz w:val="22"/>
          <w:szCs w:val="22"/>
        </w:rPr>
      </w:pPr>
      <w:r w:rsidRPr="00403912">
        <w:rPr>
          <w:rFonts w:ascii="Arial" w:hAnsi="Arial" w:cs="Arial"/>
          <w:i/>
          <w:sz w:val="22"/>
          <w:szCs w:val="22"/>
        </w:rPr>
        <w:t>Components</w:t>
      </w:r>
      <w:r w:rsidRPr="00403912">
        <w:rPr>
          <w:rFonts w:ascii="Arial" w:hAnsi="Arial" w:cs="Arial"/>
          <w:sz w:val="22"/>
          <w:szCs w:val="22"/>
        </w:rPr>
        <w:t>:</w:t>
      </w:r>
    </w:p>
    <w:p w:rsidR="005C6173" w:rsidRPr="00403912" w:rsidRDefault="005C6173" w:rsidP="00C51A45">
      <w:pPr>
        <w:rPr>
          <w:rFonts w:ascii="Arial" w:hAnsi="Arial" w:cs="Arial"/>
          <w:sz w:val="22"/>
          <w:szCs w:val="22"/>
        </w:rPr>
      </w:pPr>
      <w:r w:rsidRPr="00403912">
        <w:rPr>
          <w:rFonts w:ascii="Arial" w:hAnsi="Arial" w:cs="Arial"/>
          <w:sz w:val="22"/>
          <w:szCs w:val="22"/>
        </w:rPr>
        <w:t>Bowman’s capsule containing glomerulus (capillaries) podocytes and mesangial cells associated with glomerulus</w:t>
      </w:r>
    </w:p>
    <w:p w:rsidR="005C6173" w:rsidRPr="00403912" w:rsidRDefault="005C6173" w:rsidP="00C51A45">
      <w:pPr>
        <w:pStyle w:val="Heading1"/>
        <w:jc w:val="left"/>
        <w:rPr>
          <w:rFonts w:ascii="Arial" w:hAnsi="Arial" w:cs="Arial"/>
          <w:sz w:val="22"/>
          <w:szCs w:val="22"/>
        </w:rPr>
      </w:pPr>
      <w:r w:rsidRPr="00403912">
        <w:rPr>
          <w:rFonts w:ascii="Arial" w:hAnsi="Arial" w:cs="Arial"/>
          <w:i/>
          <w:sz w:val="22"/>
          <w:szCs w:val="22"/>
        </w:rPr>
        <w:t>Blood supply</w:t>
      </w:r>
      <w:r w:rsidRPr="00403912">
        <w:rPr>
          <w:rFonts w:ascii="Arial" w:hAnsi="Arial" w:cs="Arial"/>
          <w:sz w:val="22"/>
          <w:szCs w:val="22"/>
        </w:rPr>
        <w:t xml:space="preserve">: </w:t>
      </w:r>
    </w:p>
    <w:p w:rsidR="005C6173" w:rsidRPr="00403912" w:rsidRDefault="005C6173" w:rsidP="00C51A45">
      <w:pPr>
        <w:rPr>
          <w:rFonts w:ascii="Arial" w:hAnsi="Arial" w:cs="Arial"/>
          <w:sz w:val="22"/>
          <w:szCs w:val="22"/>
        </w:rPr>
      </w:pPr>
      <w:r w:rsidRPr="00403912">
        <w:rPr>
          <w:rFonts w:ascii="Arial" w:hAnsi="Arial" w:cs="Arial"/>
          <w:sz w:val="22"/>
          <w:szCs w:val="22"/>
        </w:rPr>
        <w:t>at vascular pole of corpuscle</w:t>
      </w:r>
    </w:p>
    <w:p w:rsidR="005C6173" w:rsidRPr="00403912" w:rsidRDefault="005C6173" w:rsidP="00C51A45">
      <w:pPr>
        <w:rPr>
          <w:rFonts w:ascii="Arial" w:hAnsi="Arial" w:cs="Arial"/>
          <w:sz w:val="22"/>
          <w:szCs w:val="22"/>
        </w:rPr>
      </w:pPr>
      <w:r w:rsidRPr="00403912">
        <w:rPr>
          <w:rFonts w:ascii="Arial" w:hAnsi="Arial" w:cs="Arial"/>
          <w:sz w:val="22"/>
          <w:szCs w:val="22"/>
        </w:rPr>
        <w:t>from afferent arteriole, exit to efferent arteriole</w:t>
      </w:r>
    </w:p>
    <w:p w:rsidR="005C6173" w:rsidRPr="00403912" w:rsidRDefault="005C6173" w:rsidP="00C51A45">
      <w:pPr>
        <w:pStyle w:val="Header"/>
        <w:widowControl w:val="0"/>
        <w:tabs>
          <w:tab w:val="clear" w:pos="4153"/>
          <w:tab w:val="clear" w:pos="8306"/>
        </w:tabs>
        <w:rPr>
          <w:rFonts w:ascii="Arial" w:hAnsi="Arial" w:cs="Arial"/>
          <w:sz w:val="22"/>
          <w:szCs w:val="22"/>
        </w:rPr>
      </w:pPr>
      <w:r w:rsidRPr="00403912">
        <w:rPr>
          <w:rFonts w:ascii="Arial" w:hAnsi="Arial" w:cs="Arial"/>
          <w:sz w:val="22"/>
          <w:szCs w:val="22"/>
        </w:rPr>
        <w:t>glomerular capillaries at high pressure</w:t>
      </w:r>
    </w:p>
    <w:p w:rsidR="005C6173" w:rsidRPr="00403912" w:rsidRDefault="005C6173" w:rsidP="00C51A45">
      <w:pPr>
        <w:pStyle w:val="Header"/>
        <w:widowControl w:val="0"/>
        <w:tabs>
          <w:tab w:val="clear" w:pos="4153"/>
          <w:tab w:val="clear" w:pos="8306"/>
        </w:tabs>
        <w:rPr>
          <w:rFonts w:ascii="Arial" w:hAnsi="Arial" w:cs="Arial"/>
          <w:sz w:val="22"/>
          <w:szCs w:val="22"/>
        </w:rPr>
      </w:pPr>
    </w:p>
    <w:p w:rsidR="005C6173" w:rsidRPr="00403912" w:rsidRDefault="005C6173" w:rsidP="00C51A45">
      <w:pPr>
        <w:pStyle w:val="Header"/>
        <w:widowControl w:val="0"/>
        <w:tabs>
          <w:tab w:val="clear" w:pos="4153"/>
          <w:tab w:val="clear" w:pos="8306"/>
        </w:tabs>
        <w:rPr>
          <w:rFonts w:ascii="Arial" w:hAnsi="Arial" w:cs="Arial"/>
          <w:sz w:val="22"/>
          <w:szCs w:val="22"/>
        </w:rPr>
      </w:pPr>
    </w:p>
    <w:p w:rsidR="005C6173" w:rsidRPr="00403912" w:rsidRDefault="005C6173" w:rsidP="00C51A45">
      <w:pPr>
        <w:pStyle w:val="Heading1"/>
        <w:jc w:val="left"/>
        <w:rPr>
          <w:rFonts w:ascii="Arial" w:hAnsi="Arial" w:cs="Arial"/>
          <w:sz w:val="22"/>
          <w:szCs w:val="22"/>
        </w:rPr>
      </w:pPr>
      <w:r w:rsidRPr="00403912">
        <w:rPr>
          <w:rFonts w:ascii="Arial" w:hAnsi="Arial" w:cs="Arial"/>
          <w:i/>
          <w:sz w:val="22"/>
          <w:szCs w:val="22"/>
        </w:rPr>
        <w:t>Filtration barrier</w:t>
      </w:r>
      <w:r w:rsidRPr="00403912">
        <w:rPr>
          <w:rFonts w:ascii="Arial" w:hAnsi="Arial" w:cs="Arial"/>
          <w:sz w:val="22"/>
          <w:szCs w:val="22"/>
        </w:rPr>
        <w:t>:</w:t>
      </w:r>
    </w:p>
    <w:p w:rsidR="005C6173" w:rsidRPr="00403912" w:rsidRDefault="005C6173" w:rsidP="00C51A45">
      <w:pPr>
        <w:pStyle w:val="Heading1"/>
        <w:jc w:val="left"/>
        <w:rPr>
          <w:rFonts w:ascii="Arial" w:hAnsi="Arial" w:cs="Arial"/>
          <w:sz w:val="22"/>
          <w:szCs w:val="22"/>
        </w:rPr>
      </w:pPr>
      <w:r w:rsidRPr="00403912">
        <w:rPr>
          <w:rFonts w:ascii="Arial" w:hAnsi="Arial" w:cs="Arial"/>
          <w:sz w:val="22"/>
          <w:szCs w:val="22"/>
        </w:rPr>
        <w:t>fenestrae (“windows”) in capillary endothelium</w:t>
      </w:r>
    </w:p>
    <w:p w:rsidR="005C6173" w:rsidRPr="00403912" w:rsidRDefault="005C6173" w:rsidP="00C51A45">
      <w:pPr>
        <w:pStyle w:val="Footer"/>
        <w:rPr>
          <w:rFonts w:ascii="Arial" w:hAnsi="Arial" w:cs="Arial"/>
          <w:sz w:val="22"/>
          <w:szCs w:val="22"/>
        </w:rPr>
      </w:pPr>
      <w:r w:rsidRPr="00403912">
        <w:rPr>
          <w:rFonts w:ascii="Arial" w:hAnsi="Arial" w:cs="Arial"/>
          <w:sz w:val="22"/>
          <w:szCs w:val="22"/>
        </w:rPr>
        <w:t>specialised basal lamina</w:t>
      </w:r>
    </w:p>
    <w:p w:rsidR="005C6173" w:rsidRPr="00403912" w:rsidRDefault="005C6173" w:rsidP="00C51A45">
      <w:pPr>
        <w:rPr>
          <w:rFonts w:ascii="Arial" w:hAnsi="Arial" w:cs="Arial"/>
          <w:sz w:val="22"/>
          <w:szCs w:val="22"/>
        </w:rPr>
      </w:pPr>
      <w:r w:rsidRPr="00403912">
        <w:rPr>
          <w:rFonts w:ascii="Arial" w:hAnsi="Arial" w:cs="Arial"/>
          <w:sz w:val="22"/>
          <w:szCs w:val="22"/>
        </w:rPr>
        <w:t xml:space="preserve">filtration slits between foot processes of podocytes </w:t>
      </w:r>
    </w:p>
    <w:p w:rsidR="005C6173" w:rsidRPr="00403912" w:rsidRDefault="005C6173" w:rsidP="00C51A45">
      <w:pPr>
        <w:rPr>
          <w:rFonts w:ascii="Arial" w:hAnsi="Arial" w:cs="Arial"/>
          <w:sz w:val="22"/>
          <w:szCs w:val="22"/>
        </w:rPr>
      </w:pPr>
      <w:r w:rsidRPr="00403912">
        <w:rPr>
          <w:rFonts w:ascii="Arial" w:hAnsi="Arial" w:cs="Arial"/>
          <w:sz w:val="22"/>
          <w:szCs w:val="22"/>
        </w:rPr>
        <w:t>allows passage of ions and molecules &lt;~50 000</w:t>
      </w:r>
    </w:p>
    <w:p w:rsidR="005C6173" w:rsidRPr="00403912" w:rsidRDefault="005C6173" w:rsidP="00C51A45">
      <w:pPr>
        <w:pStyle w:val="Heading1"/>
        <w:jc w:val="left"/>
        <w:rPr>
          <w:rFonts w:ascii="Arial" w:hAnsi="Arial" w:cs="Arial"/>
          <w:sz w:val="22"/>
          <w:szCs w:val="22"/>
        </w:rPr>
      </w:pPr>
      <w:r w:rsidRPr="00403912">
        <w:rPr>
          <w:rFonts w:ascii="Arial" w:hAnsi="Arial" w:cs="Arial"/>
          <w:i/>
          <w:sz w:val="22"/>
          <w:szCs w:val="22"/>
        </w:rPr>
        <w:t>Drainage of filtrate</w:t>
      </w:r>
      <w:r w:rsidRPr="00403912">
        <w:rPr>
          <w:rFonts w:ascii="Arial" w:hAnsi="Arial" w:cs="Arial"/>
          <w:sz w:val="22"/>
          <w:szCs w:val="22"/>
        </w:rPr>
        <w:t xml:space="preserve">: </w:t>
      </w:r>
    </w:p>
    <w:p w:rsidR="005C6173" w:rsidRPr="00403912" w:rsidRDefault="005C6173" w:rsidP="00C51A45">
      <w:pPr>
        <w:pStyle w:val="Footer"/>
        <w:rPr>
          <w:rFonts w:ascii="Arial" w:hAnsi="Arial" w:cs="Arial"/>
          <w:sz w:val="22"/>
          <w:szCs w:val="22"/>
        </w:rPr>
      </w:pPr>
      <w:r w:rsidRPr="00403912">
        <w:rPr>
          <w:rFonts w:ascii="Arial" w:hAnsi="Arial" w:cs="Arial"/>
          <w:sz w:val="22"/>
          <w:szCs w:val="22"/>
        </w:rPr>
        <w:t>to proximal convoluted tubule, at urinary pole</w:t>
      </w:r>
    </w:p>
    <w:p w:rsidR="005C6173" w:rsidRPr="00403912" w:rsidRDefault="005C6173" w:rsidP="00C51A45">
      <w:pPr>
        <w:rPr>
          <w:rFonts w:ascii="Arial" w:hAnsi="Arial" w:cs="Arial"/>
          <w:sz w:val="22"/>
          <w:szCs w:val="22"/>
        </w:rPr>
      </w:pPr>
    </w:p>
    <w:p w:rsidR="005C6173" w:rsidRPr="00403912" w:rsidRDefault="00F8315F" w:rsidP="00C51A45">
      <w:pPr>
        <w:spacing w:before="120"/>
        <w:rPr>
          <w:rFonts w:ascii="Arial" w:hAnsi="Arial" w:cs="Arial"/>
          <w:b/>
          <w:sz w:val="22"/>
          <w:szCs w:val="22"/>
        </w:rPr>
      </w:pPr>
      <w:r>
        <w:rPr>
          <w:rFonts w:ascii="Arial" w:hAnsi="Arial" w:cs="Arial"/>
          <w:i/>
          <w:noProof/>
          <w:sz w:val="22"/>
          <w:szCs w:val="22"/>
          <w:lang w:val="en-GB" w:eastAsia="en-GB"/>
        </w:rPr>
        <w:drawing>
          <wp:anchor distT="0" distB="0" distL="114300" distR="114300" simplePos="0" relativeHeight="251634688" behindDoc="0" locked="0" layoutInCell="1" allowOverlap="1" wp14:anchorId="1F08EF7E" wp14:editId="34D883C0">
            <wp:simplePos x="0" y="0"/>
            <wp:positionH relativeFrom="column">
              <wp:posOffset>1411605</wp:posOffset>
            </wp:positionH>
            <wp:positionV relativeFrom="paragraph">
              <wp:posOffset>299720</wp:posOffset>
            </wp:positionV>
            <wp:extent cx="3886200" cy="2514600"/>
            <wp:effectExtent l="19050" t="0" r="0" b="0"/>
            <wp:wrapSquare wrapText="bothSides"/>
            <wp:docPr id="1131" name="Picture 1131" descr="K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Kid13"/>
                    <pic:cNvPicPr>
                      <a:picLocks noChangeAspect="1" noChangeArrowheads="1"/>
                    </pic:cNvPicPr>
                  </pic:nvPicPr>
                  <pic:blipFill>
                    <a:blip r:embed="rId26" cstate="print">
                      <a:lum bright="-12000" contrast="30000"/>
                    </a:blip>
                    <a:srcRect l="8064" t="3429" r="11839" b="12173"/>
                    <a:stretch>
                      <a:fillRect/>
                    </a:stretch>
                  </pic:blipFill>
                  <pic:spPr bwMode="auto">
                    <a:xfrm>
                      <a:off x="0" y="0"/>
                      <a:ext cx="3886200" cy="2514600"/>
                    </a:xfrm>
                    <a:prstGeom prst="rect">
                      <a:avLst/>
                    </a:prstGeom>
                    <a:noFill/>
                  </pic:spPr>
                </pic:pic>
              </a:graphicData>
            </a:graphic>
          </wp:anchor>
        </w:drawing>
      </w:r>
      <w:r w:rsidR="005C6173" w:rsidRPr="00403912">
        <w:rPr>
          <w:rFonts w:ascii="Arial" w:hAnsi="Arial" w:cs="Arial"/>
          <w:b/>
          <w:sz w:val="22"/>
          <w:szCs w:val="22"/>
        </w:rPr>
        <w:t>Proximal convoluted tubule</w:t>
      </w:r>
    </w:p>
    <w:p w:rsidR="005C6173" w:rsidRPr="00403912" w:rsidRDefault="005C6173" w:rsidP="00C51A45">
      <w:pPr>
        <w:pStyle w:val="Heading1"/>
        <w:jc w:val="left"/>
        <w:rPr>
          <w:rFonts w:ascii="Arial" w:hAnsi="Arial" w:cs="Arial"/>
          <w:sz w:val="22"/>
          <w:szCs w:val="22"/>
        </w:rPr>
      </w:pPr>
      <w:r w:rsidRPr="00403912">
        <w:rPr>
          <w:rFonts w:ascii="Arial" w:hAnsi="Arial" w:cs="Arial"/>
          <w:i/>
          <w:sz w:val="22"/>
          <w:szCs w:val="22"/>
        </w:rPr>
        <w:t>Function</w:t>
      </w:r>
      <w:r w:rsidRPr="00403912">
        <w:rPr>
          <w:rFonts w:ascii="Arial" w:hAnsi="Arial" w:cs="Arial"/>
          <w:sz w:val="22"/>
          <w:szCs w:val="22"/>
        </w:rPr>
        <w:t>:</w:t>
      </w:r>
    </w:p>
    <w:p w:rsidR="005C6173" w:rsidRPr="00403912" w:rsidRDefault="005C6173" w:rsidP="00C51A45">
      <w:pPr>
        <w:rPr>
          <w:rFonts w:ascii="Arial" w:hAnsi="Arial" w:cs="Arial"/>
          <w:sz w:val="22"/>
          <w:szCs w:val="22"/>
        </w:rPr>
      </w:pPr>
      <w:r w:rsidRPr="00403912">
        <w:rPr>
          <w:rFonts w:ascii="Arial" w:hAnsi="Arial" w:cs="Arial"/>
          <w:sz w:val="22"/>
          <w:szCs w:val="22"/>
        </w:rPr>
        <w:t>Reabsorption of 70% of glomerular filtrate</w:t>
      </w:r>
    </w:p>
    <w:p w:rsidR="005C6173" w:rsidRPr="00403912" w:rsidRDefault="005C6173" w:rsidP="00C51A45">
      <w:pPr>
        <w:rPr>
          <w:rFonts w:ascii="Arial" w:hAnsi="Arial" w:cs="Arial"/>
          <w:sz w:val="22"/>
          <w:szCs w:val="22"/>
        </w:rPr>
      </w:pPr>
      <w:r w:rsidRPr="00403912">
        <w:rPr>
          <w:rFonts w:ascii="Arial" w:hAnsi="Arial" w:cs="Arial"/>
          <w:sz w:val="22"/>
          <w:szCs w:val="22"/>
        </w:rPr>
        <w:t>Na</w:t>
      </w:r>
      <w:r w:rsidRPr="00403912">
        <w:rPr>
          <w:rFonts w:ascii="Arial" w:hAnsi="Arial" w:cs="Arial"/>
          <w:sz w:val="22"/>
          <w:szCs w:val="22"/>
          <w:vertAlign w:val="superscript"/>
        </w:rPr>
        <w:t>+</w:t>
      </w:r>
      <w:r w:rsidRPr="00403912">
        <w:rPr>
          <w:rFonts w:ascii="Arial" w:hAnsi="Arial" w:cs="Arial"/>
          <w:sz w:val="22"/>
          <w:szCs w:val="22"/>
        </w:rPr>
        <w:t xml:space="preserve"> movement by basolateral Na</w:t>
      </w:r>
      <w:r w:rsidRPr="00403912">
        <w:rPr>
          <w:rFonts w:ascii="Arial" w:hAnsi="Arial" w:cs="Arial"/>
          <w:sz w:val="22"/>
          <w:szCs w:val="22"/>
          <w:vertAlign w:val="superscript"/>
        </w:rPr>
        <w:t>+</w:t>
      </w:r>
      <w:r w:rsidRPr="00403912">
        <w:rPr>
          <w:rFonts w:ascii="Arial" w:hAnsi="Arial" w:cs="Arial"/>
          <w:sz w:val="22"/>
          <w:szCs w:val="22"/>
        </w:rPr>
        <w:t xml:space="preserve"> pump</w:t>
      </w:r>
    </w:p>
    <w:p w:rsidR="005C6173" w:rsidRPr="00403912" w:rsidRDefault="005C6173" w:rsidP="00C51A45">
      <w:pPr>
        <w:rPr>
          <w:rFonts w:ascii="Arial" w:hAnsi="Arial" w:cs="Arial"/>
          <w:sz w:val="22"/>
          <w:szCs w:val="22"/>
        </w:rPr>
      </w:pPr>
      <w:r w:rsidRPr="00403912">
        <w:rPr>
          <w:rFonts w:ascii="Arial" w:hAnsi="Arial" w:cs="Arial"/>
          <w:sz w:val="22"/>
          <w:szCs w:val="22"/>
        </w:rPr>
        <w:t>Water and anions follow Na</w:t>
      </w:r>
      <w:r w:rsidRPr="00403912">
        <w:rPr>
          <w:rFonts w:ascii="Arial" w:hAnsi="Arial" w:cs="Arial"/>
          <w:sz w:val="22"/>
          <w:szCs w:val="22"/>
          <w:vertAlign w:val="superscript"/>
        </w:rPr>
        <w:t>+</w:t>
      </w:r>
    </w:p>
    <w:p w:rsidR="005C6173" w:rsidRPr="00403912" w:rsidRDefault="005C6173" w:rsidP="00C51A45">
      <w:pPr>
        <w:rPr>
          <w:rFonts w:ascii="Arial" w:hAnsi="Arial" w:cs="Arial"/>
          <w:sz w:val="22"/>
          <w:szCs w:val="22"/>
        </w:rPr>
      </w:pPr>
      <w:r w:rsidRPr="00403912">
        <w:rPr>
          <w:rFonts w:ascii="Arial" w:hAnsi="Arial" w:cs="Arial"/>
          <w:sz w:val="22"/>
          <w:szCs w:val="22"/>
        </w:rPr>
        <w:t>Glucose uptake by Na</w:t>
      </w:r>
      <w:r w:rsidRPr="00403912">
        <w:rPr>
          <w:rFonts w:ascii="Arial" w:hAnsi="Arial" w:cs="Arial"/>
          <w:sz w:val="22"/>
          <w:szCs w:val="22"/>
          <w:vertAlign w:val="superscript"/>
        </w:rPr>
        <w:t>+</w:t>
      </w:r>
      <w:r w:rsidRPr="00403912">
        <w:rPr>
          <w:rFonts w:ascii="Arial" w:hAnsi="Arial" w:cs="Arial"/>
          <w:sz w:val="22"/>
          <w:szCs w:val="22"/>
        </w:rPr>
        <w:t>/glucose co-transporter</w:t>
      </w:r>
    </w:p>
    <w:p w:rsidR="005C6173" w:rsidRPr="00403912" w:rsidRDefault="005C6173" w:rsidP="00C51A45">
      <w:pPr>
        <w:rPr>
          <w:rFonts w:ascii="Arial" w:hAnsi="Arial" w:cs="Arial"/>
          <w:sz w:val="22"/>
          <w:szCs w:val="22"/>
          <w:lang w:val="pt-PT"/>
        </w:rPr>
      </w:pPr>
      <w:r w:rsidRPr="00403912">
        <w:rPr>
          <w:rFonts w:ascii="Arial" w:hAnsi="Arial" w:cs="Arial"/>
          <w:sz w:val="22"/>
          <w:szCs w:val="22"/>
          <w:lang w:val="pt-PT"/>
        </w:rPr>
        <w:t>Amino acids by Na</w:t>
      </w:r>
      <w:r w:rsidRPr="00403912">
        <w:rPr>
          <w:rFonts w:ascii="Arial" w:hAnsi="Arial" w:cs="Arial"/>
          <w:sz w:val="22"/>
          <w:szCs w:val="22"/>
          <w:vertAlign w:val="superscript"/>
          <w:lang w:val="pt-PT"/>
        </w:rPr>
        <w:t>+</w:t>
      </w:r>
      <w:r w:rsidRPr="00403912">
        <w:rPr>
          <w:rFonts w:ascii="Arial" w:hAnsi="Arial" w:cs="Arial"/>
          <w:sz w:val="22"/>
          <w:szCs w:val="22"/>
          <w:lang w:val="pt-PT"/>
        </w:rPr>
        <w:t>/amino acid co-transporter</w:t>
      </w:r>
    </w:p>
    <w:p w:rsidR="005C6173" w:rsidRPr="00403912" w:rsidRDefault="005C6173" w:rsidP="00C51A45">
      <w:pPr>
        <w:rPr>
          <w:rFonts w:ascii="Arial" w:hAnsi="Arial" w:cs="Arial"/>
          <w:sz w:val="22"/>
          <w:szCs w:val="22"/>
        </w:rPr>
      </w:pPr>
      <w:r w:rsidRPr="00403912">
        <w:rPr>
          <w:rFonts w:ascii="Arial" w:hAnsi="Arial" w:cs="Arial"/>
          <w:sz w:val="22"/>
          <w:szCs w:val="22"/>
        </w:rPr>
        <w:t>Protein uptake by endocytosis</w:t>
      </w:r>
    </w:p>
    <w:p w:rsidR="005C6173" w:rsidRPr="00403912" w:rsidRDefault="005C6173" w:rsidP="00C51A45">
      <w:pPr>
        <w:pStyle w:val="Heading1"/>
        <w:jc w:val="left"/>
        <w:rPr>
          <w:rFonts w:ascii="Arial" w:hAnsi="Arial" w:cs="Arial"/>
          <w:sz w:val="22"/>
          <w:szCs w:val="22"/>
        </w:rPr>
      </w:pPr>
      <w:r w:rsidRPr="00403912">
        <w:rPr>
          <w:rFonts w:ascii="Arial" w:hAnsi="Arial" w:cs="Arial"/>
          <w:i/>
          <w:sz w:val="22"/>
          <w:szCs w:val="22"/>
        </w:rPr>
        <w:t>Structure</w:t>
      </w:r>
      <w:r w:rsidRPr="00403912">
        <w:rPr>
          <w:rFonts w:ascii="Arial" w:hAnsi="Arial" w:cs="Arial"/>
          <w:sz w:val="22"/>
          <w:szCs w:val="22"/>
        </w:rPr>
        <w:t>:</w:t>
      </w:r>
    </w:p>
    <w:p w:rsidR="005C6173" w:rsidRPr="00403912" w:rsidRDefault="005C6173" w:rsidP="00C51A45">
      <w:pPr>
        <w:rPr>
          <w:rFonts w:ascii="Arial" w:hAnsi="Arial" w:cs="Arial"/>
          <w:sz w:val="22"/>
          <w:szCs w:val="22"/>
        </w:rPr>
      </w:pPr>
      <w:r w:rsidRPr="00403912">
        <w:rPr>
          <w:rFonts w:ascii="Arial" w:hAnsi="Arial" w:cs="Arial"/>
          <w:sz w:val="22"/>
          <w:szCs w:val="22"/>
        </w:rPr>
        <w:t>Cuboidal epithelium, sealed with tight junctions</w:t>
      </w:r>
    </w:p>
    <w:p w:rsidR="005C6173" w:rsidRPr="00403912" w:rsidRDefault="005C6173" w:rsidP="00C51A45">
      <w:pPr>
        <w:rPr>
          <w:rFonts w:ascii="Arial" w:hAnsi="Arial" w:cs="Arial"/>
          <w:sz w:val="22"/>
          <w:szCs w:val="22"/>
        </w:rPr>
      </w:pPr>
      <w:r w:rsidRPr="00403912">
        <w:rPr>
          <w:rFonts w:ascii="Arial" w:hAnsi="Arial" w:cs="Arial"/>
          <w:sz w:val="22"/>
          <w:szCs w:val="22"/>
        </w:rPr>
        <w:t>Membrane area increased to maximise rate of resorption</w:t>
      </w:r>
    </w:p>
    <w:p w:rsidR="005C6173" w:rsidRPr="00403912" w:rsidRDefault="005C6173" w:rsidP="00C51A45">
      <w:pPr>
        <w:rPr>
          <w:rFonts w:ascii="Arial" w:hAnsi="Arial" w:cs="Arial"/>
          <w:sz w:val="22"/>
          <w:szCs w:val="22"/>
        </w:rPr>
      </w:pPr>
      <w:r w:rsidRPr="00403912">
        <w:rPr>
          <w:rFonts w:ascii="Arial" w:hAnsi="Arial" w:cs="Arial"/>
          <w:sz w:val="22"/>
          <w:szCs w:val="22"/>
        </w:rPr>
        <w:tab/>
        <w:t>brush border at apical surface</w:t>
      </w:r>
    </w:p>
    <w:p w:rsidR="005C6173" w:rsidRPr="00403912" w:rsidRDefault="005C6173" w:rsidP="00C51A45">
      <w:pPr>
        <w:rPr>
          <w:rFonts w:ascii="Arial" w:hAnsi="Arial" w:cs="Arial"/>
          <w:sz w:val="22"/>
          <w:szCs w:val="22"/>
        </w:rPr>
      </w:pPr>
      <w:r w:rsidRPr="00403912">
        <w:rPr>
          <w:rFonts w:ascii="Arial" w:hAnsi="Arial" w:cs="Arial"/>
          <w:sz w:val="22"/>
          <w:szCs w:val="22"/>
        </w:rPr>
        <w:tab/>
        <w:t>interdigitations of basolateral membrane</w:t>
      </w:r>
    </w:p>
    <w:p w:rsidR="005C6173" w:rsidRPr="00403912" w:rsidRDefault="005C6173" w:rsidP="00C51A45">
      <w:pPr>
        <w:pStyle w:val="BodyTextIndent2"/>
        <w:ind w:firstLine="0"/>
        <w:rPr>
          <w:rFonts w:ascii="Arial" w:hAnsi="Arial" w:cs="Arial"/>
          <w:szCs w:val="22"/>
        </w:rPr>
      </w:pPr>
      <w:r w:rsidRPr="00403912">
        <w:rPr>
          <w:rFonts w:ascii="Arial" w:hAnsi="Arial" w:cs="Arial"/>
          <w:szCs w:val="22"/>
        </w:rPr>
        <w:t>Contains aquaporin proteins –  mediate water diffusion</w:t>
      </w:r>
    </w:p>
    <w:p w:rsidR="005C6173" w:rsidRPr="00403912" w:rsidRDefault="005C6173" w:rsidP="00C51A45">
      <w:pPr>
        <w:rPr>
          <w:rFonts w:ascii="Arial" w:hAnsi="Arial" w:cs="Arial"/>
          <w:sz w:val="22"/>
          <w:szCs w:val="22"/>
        </w:rPr>
      </w:pPr>
      <w:r w:rsidRPr="00403912">
        <w:rPr>
          <w:rFonts w:ascii="Arial" w:hAnsi="Arial" w:cs="Arial"/>
          <w:sz w:val="22"/>
          <w:szCs w:val="22"/>
        </w:rPr>
        <w:t>Prominent mitochondria reflect high energy requirement</w:t>
      </w:r>
    </w:p>
    <w:p w:rsidR="005C6173" w:rsidRPr="00403912" w:rsidRDefault="005C6173" w:rsidP="00C51A45">
      <w:pPr>
        <w:pStyle w:val="Heading3"/>
        <w:jc w:val="left"/>
        <w:rPr>
          <w:rFonts w:ascii="Arial" w:hAnsi="Arial" w:cs="Arial"/>
          <w:sz w:val="22"/>
          <w:szCs w:val="22"/>
        </w:rPr>
      </w:pPr>
      <w:r w:rsidRPr="00403912">
        <w:rPr>
          <w:rFonts w:ascii="Arial" w:hAnsi="Arial" w:cs="Arial"/>
          <w:sz w:val="22"/>
          <w:szCs w:val="22"/>
        </w:rPr>
        <w:t>Loop of Henle - the countercurrent mechanism</w:t>
      </w:r>
    </w:p>
    <w:p w:rsidR="005C6173" w:rsidRPr="00403912" w:rsidRDefault="00F8315F" w:rsidP="00C51A45">
      <w:pPr>
        <w:pStyle w:val="Heading1"/>
        <w:jc w:val="left"/>
        <w:rPr>
          <w:rFonts w:ascii="Arial" w:hAnsi="Arial" w:cs="Arial"/>
          <w:sz w:val="22"/>
          <w:szCs w:val="22"/>
        </w:rPr>
      </w:pPr>
      <w:r>
        <w:rPr>
          <w:rFonts w:ascii="Arial" w:hAnsi="Arial" w:cs="Arial"/>
          <w:i/>
          <w:noProof/>
          <w:sz w:val="22"/>
          <w:szCs w:val="22"/>
          <w:lang w:eastAsia="en-GB"/>
        </w:rPr>
        <w:lastRenderedPageBreak/>
        <w:drawing>
          <wp:anchor distT="0" distB="0" distL="114300" distR="114300" simplePos="0" relativeHeight="251635712" behindDoc="0" locked="0" layoutInCell="1" allowOverlap="1" wp14:anchorId="71432175" wp14:editId="37677500">
            <wp:simplePos x="0" y="0"/>
            <wp:positionH relativeFrom="column">
              <wp:posOffset>1743075</wp:posOffset>
            </wp:positionH>
            <wp:positionV relativeFrom="paragraph">
              <wp:posOffset>26670</wp:posOffset>
            </wp:positionV>
            <wp:extent cx="3429000" cy="2400300"/>
            <wp:effectExtent l="19050" t="0" r="0" b="0"/>
            <wp:wrapSquare wrapText="bothSides"/>
            <wp:docPr id="1132" name="Picture 1132" descr="K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Kid11"/>
                    <pic:cNvPicPr>
                      <a:picLocks noChangeAspect="1" noChangeArrowheads="1"/>
                    </pic:cNvPicPr>
                  </pic:nvPicPr>
                  <pic:blipFill>
                    <a:blip r:embed="rId27" cstate="print">
                      <a:lum bright="-12000" contrast="30000"/>
                    </a:blip>
                    <a:srcRect l="19275" r="9497" b="20692"/>
                    <a:stretch>
                      <a:fillRect/>
                    </a:stretch>
                  </pic:blipFill>
                  <pic:spPr bwMode="auto">
                    <a:xfrm>
                      <a:off x="0" y="0"/>
                      <a:ext cx="3429000" cy="2400300"/>
                    </a:xfrm>
                    <a:prstGeom prst="rect">
                      <a:avLst/>
                    </a:prstGeom>
                    <a:noFill/>
                  </pic:spPr>
                </pic:pic>
              </a:graphicData>
            </a:graphic>
          </wp:anchor>
        </w:drawing>
      </w:r>
      <w:r w:rsidR="005C6173" w:rsidRPr="00403912">
        <w:rPr>
          <w:rFonts w:ascii="Arial" w:hAnsi="Arial" w:cs="Arial"/>
          <w:i/>
          <w:sz w:val="22"/>
          <w:szCs w:val="22"/>
        </w:rPr>
        <w:t>Descending thin tubule</w:t>
      </w:r>
      <w:r w:rsidR="005C6173" w:rsidRPr="00403912">
        <w:rPr>
          <w:rFonts w:ascii="Arial" w:hAnsi="Arial" w:cs="Arial"/>
          <w:sz w:val="22"/>
          <w:szCs w:val="22"/>
        </w:rPr>
        <w:t>:</w:t>
      </w:r>
    </w:p>
    <w:p w:rsidR="005C6173" w:rsidRPr="00403912" w:rsidRDefault="005C6173" w:rsidP="00C51A45">
      <w:pPr>
        <w:rPr>
          <w:rFonts w:ascii="Arial" w:hAnsi="Arial" w:cs="Arial"/>
          <w:sz w:val="22"/>
          <w:szCs w:val="22"/>
        </w:rPr>
      </w:pPr>
      <w:r w:rsidRPr="00403912">
        <w:rPr>
          <w:rFonts w:ascii="Arial" w:hAnsi="Arial" w:cs="Arial"/>
          <w:sz w:val="22"/>
          <w:szCs w:val="22"/>
        </w:rPr>
        <w:t>Passive osmotic equilibrium (aquaporins present)</w:t>
      </w:r>
    </w:p>
    <w:p w:rsidR="005C6173" w:rsidRPr="00403912" w:rsidRDefault="005C6173" w:rsidP="00C51A45">
      <w:pPr>
        <w:rPr>
          <w:rFonts w:ascii="Arial" w:hAnsi="Arial" w:cs="Arial"/>
          <w:sz w:val="22"/>
          <w:szCs w:val="22"/>
        </w:rPr>
      </w:pPr>
      <w:r w:rsidRPr="00403912">
        <w:rPr>
          <w:rFonts w:ascii="Arial" w:hAnsi="Arial" w:cs="Arial"/>
          <w:sz w:val="22"/>
          <w:szCs w:val="22"/>
        </w:rPr>
        <w:t>Simple squamous epithelium</w:t>
      </w:r>
    </w:p>
    <w:p w:rsidR="005C6173" w:rsidRPr="00403912" w:rsidRDefault="005C6173" w:rsidP="00C51A45">
      <w:pPr>
        <w:pStyle w:val="Heading1"/>
        <w:jc w:val="left"/>
        <w:rPr>
          <w:rFonts w:ascii="Arial" w:hAnsi="Arial" w:cs="Arial"/>
          <w:sz w:val="22"/>
          <w:szCs w:val="22"/>
        </w:rPr>
      </w:pPr>
      <w:r w:rsidRPr="00403912">
        <w:rPr>
          <w:rFonts w:ascii="Arial" w:hAnsi="Arial" w:cs="Arial"/>
          <w:i/>
          <w:sz w:val="22"/>
          <w:szCs w:val="22"/>
        </w:rPr>
        <w:t>Ascending thick limb</w:t>
      </w:r>
      <w:r w:rsidRPr="00403912">
        <w:rPr>
          <w:rFonts w:ascii="Arial" w:hAnsi="Arial" w:cs="Arial"/>
          <w:sz w:val="22"/>
          <w:szCs w:val="22"/>
        </w:rPr>
        <w:t>:</w:t>
      </w:r>
    </w:p>
    <w:p w:rsidR="005C6173" w:rsidRPr="00403912" w:rsidRDefault="005C6173" w:rsidP="00C51A45">
      <w:pPr>
        <w:rPr>
          <w:rFonts w:ascii="Arial" w:hAnsi="Arial" w:cs="Arial"/>
          <w:sz w:val="22"/>
          <w:szCs w:val="22"/>
        </w:rPr>
      </w:pPr>
      <w:r w:rsidRPr="00403912">
        <w:rPr>
          <w:rFonts w:ascii="Arial" w:hAnsi="Arial" w:cs="Arial"/>
          <w:sz w:val="22"/>
          <w:szCs w:val="22"/>
        </w:rPr>
        <w:t>Na</w:t>
      </w:r>
      <w:r w:rsidRPr="00403912">
        <w:rPr>
          <w:rFonts w:ascii="Arial" w:hAnsi="Arial" w:cs="Arial"/>
          <w:sz w:val="22"/>
          <w:szCs w:val="22"/>
          <w:vertAlign w:val="superscript"/>
        </w:rPr>
        <w:t>+</w:t>
      </w:r>
      <w:r w:rsidRPr="00403912">
        <w:rPr>
          <w:rFonts w:ascii="Arial" w:hAnsi="Arial" w:cs="Arial"/>
          <w:sz w:val="22"/>
          <w:szCs w:val="22"/>
        </w:rPr>
        <w:t xml:space="preserve"> and Cl</w:t>
      </w:r>
      <w:r w:rsidRPr="00403912">
        <w:rPr>
          <w:rFonts w:ascii="Arial" w:hAnsi="Arial" w:cs="Arial"/>
          <w:sz w:val="22"/>
          <w:szCs w:val="22"/>
          <w:vertAlign w:val="superscript"/>
        </w:rPr>
        <w:t>-</w:t>
      </w:r>
      <w:r w:rsidRPr="00403912">
        <w:rPr>
          <w:rFonts w:ascii="Arial" w:hAnsi="Arial" w:cs="Arial"/>
          <w:sz w:val="22"/>
          <w:szCs w:val="22"/>
        </w:rPr>
        <w:t xml:space="preserve"> actively pumped out of tubular fluid</w:t>
      </w:r>
    </w:p>
    <w:p w:rsidR="005C6173" w:rsidRPr="00403912" w:rsidRDefault="005C6173" w:rsidP="00C51A45">
      <w:pPr>
        <w:rPr>
          <w:rFonts w:ascii="Arial" w:hAnsi="Arial" w:cs="Arial"/>
          <w:sz w:val="22"/>
          <w:szCs w:val="22"/>
        </w:rPr>
      </w:pPr>
      <w:r w:rsidRPr="00403912">
        <w:rPr>
          <w:rFonts w:ascii="Arial" w:hAnsi="Arial" w:cs="Arial"/>
          <w:sz w:val="22"/>
          <w:szCs w:val="22"/>
        </w:rPr>
        <w:t>Membranes lack aquaporins - low permeability to water</w:t>
      </w:r>
    </w:p>
    <w:p w:rsidR="005C6173" w:rsidRPr="00403912" w:rsidRDefault="005C6173" w:rsidP="00C51A45">
      <w:pPr>
        <w:pStyle w:val="BodyTextIndent2"/>
        <w:ind w:firstLine="0"/>
        <w:rPr>
          <w:rFonts w:ascii="Arial" w:hAnsi="Arial" w:cs="Arial"/>
          <w:szCs w:val="22"/>
        </w:rPr>
      </w:pPr>
      <w:r w:rsidRPr="00403912">
        <w:rPr>
          <w:rFonts w:ascii="Arial" w:hAnsi="Arial" w:cs="Arial"/>
          <w:szCs w:val="22"/>
        </w:rPr>
        <w:t>Results in hypo-osmotic tubular fluid, hyper-osmotic extracellular fluid</w:t>
      </w:r>
    </w:p>
    <w:p w:rsidR="005C6173" w:rsidRPr="00403912" w:rsidRDefault="005C6173" w:rsidP="00C51A45">
      <w:pPr>
        <w:pStyle w:val="Heading1"/>
        <w:jc w:val="left"/>
        <w:rPr>
          <w:rFonts w:ascii="Arial" w:hAnsi="Arial" w:cs="Arial"/>
          <w:sz w:val="22"/>
          <w:szCs w:val="22"/>
        </w:rPr>
      </w:pPr>
      <w:r w:rsidRPr="00403912">
        <w:rPr>
          <w:rFonts w:ascii="Arial" w:hAnsi="Arial" w:cs="Arial"/>
          <w:sz w:val="22"/>
          <w:szCs w:val="22"/>
        </w:rPr>
        <w:t>Cuboidal epithelium, few microvilli</w:t>
      </w:r>
    </w:p>
    <w:p w:rsidR="005C6173" w:rsidRPr="00403912" w:rsidRDefault="005C6173" w:rsidP="00C51A45">
      <w:pPr>
        <w:pStyle w:val="Header"/>
        <w:widowControl w:val="0"/>
        <w:tabs>
          <w:tab w:val="clear" w:pos="4153"/>
          <w:tab w:val="clear" w:pos="8306"/>
        </w:tabs>
        <w:rPr>
          <w:rFonts w:ascii="Arial" w:hAnsi="Arial" w:cs="Arial"/>
          <w:sz w:val="22"/>
          <w:szCs w:val="22"/>
        </w:rPr>
      </w:pPr>
      <w:r w:rsidRPr="00403912">
        <w:rPr>
          <w:rFonts w:ascii="Arial" w:hAnsi="Arial" w:cs="Arial"/>
          <w:sz w:val="22"/>
          <w:szCs w:val="22"/>
        </w:rPr>
        <w:t>High energy requirement - prominent mitochondria</w:t>
      </w:r>
    </w:p>
    <w:p w:rsidR="005C6173" w:rsidRPr="00403912" w:rsidRDefault="005C6173" w:rsidP="00C51A45">
      <w:pPr>
        <w:rPr>
          <w:rFonts w:ascii="Arial" w:hAnsi="Arial" w:cs="Arial"/>
          <w:sz w:val="22"/>
          <w:szCs w:val="22"/>
        </w:rPr>
      </w:pPr>
      <w:r w:rsidRPr="00403912">
        <w:rPr>
          <w:rFonts w:ascii="Arial" w:hAnsi="Arial" w:cs="Arial"/>
          <w:i/>
          <w:sz w:val="22"/>
          <w:szCs w:val="22"/>
        </w:rPr>
        <w:t>Vasa recta</w:t>
      </w:r>
      <w:r w:rsidRPr="00403912">
        <w:rPr>
          <w:rFonts w:ascii="Arial" w:hAnsi="Arial" w:cs="Arial"/>
          <w:sz w:val="22"/>
          <w:szCs w:val="22"/>
        </w:rPr>
        <w:t>:</w:t>
      </w:r>
    </w:p>
    <w:p w:rsidR="005C6173" w:rsidRPr="00403912" w:rsidRDefault="005C6173" w:rsidP="00C51A45">
      <w:pPr>
        <w:rPr>
          <w:rFonts w:ascii="Arial" w:hAnsi="Arial" w:cs="Arial"/>
          <w:sz w:val="22"/>
          <w:szCs w:val="22"/>
        </w:rPr>
      </w:pPr>
      <w:r w:rsidRPr="00403912">
        <w:rPr>
          <w:rFonts w:ascii="Arial" w:hAnsi="Arial" w:cs="Arial"/>
          <w:sz w:val="22"/>
          <w:szCs w:val="22"/>
        </w:rPr>
        <w:t>Blood vessels also arranged in loop</w:t>
      </w:r>
    </w:p>
    <w:p w:rsidR="005C6173" w:rsidRPr="00403912" w:rsidRDefault="005C6173" w:rsidP="00C51A45">
      <w:pPr>
        <w:pStyle w:val="Footer"/>
        <w:rPr>
          <w:rFonts w:ascii="Arial" w:hAnsi="Arial" w:cs="Arial"/>
          <w:sz w:val="22"/>
          <w:szCs w:val="22"/>
        </w:rPr>
      </w:pPr>
      <w:r w:rsidRPr="00403912">
        <w:rPr>
          <w:rFonts w:ascii="Arial" w:hAnsi="Arial" w:cs="Arial"/>
          <w:sz w:val="22"/>
          <w:szCs w:val="22"/>
        </w:rPr>
        <w:t>Blood in rapid equilibrium with extracellular fluid</w:t>
      </w:r>
    </w:p>
    <w:p w:rsidR="005C6173" w:rsidRPr="00403912" w:rsidRDefault="005C6173" w:rsidP="00C51A45">
      <w:pPr>
        <w:pStyle w:val="BodyTextIndent2"/>
        <w:rPr>
          <w:rFonts w:ascii="Arial" w:hAnsi="Arial" w:cs="Arial"/>
          <w:szCs w:val="22"/>
        </w:rPr>
      </w:pPr>
      <w:smartTag w:uri="urn:schemas-microsoft-com:office:smarttags" w:element="place">
        <w:r w:rsidRPr="00403912">
          <w:rPr>
            <w:rFonts w:ascii="Arial" w:hAnsi="Arial" w:cs="Arial"/>
            <w:szCs w:val="22"/>
          </w:rPr>
          <w:t>Loop</w:t>
        </w:r>
      </w:smartTag>
      <w:r w:rsidRPr="00403912">
        <w:rPr>
          <w:rFonts w:ascii="Arial" w:hAnsi="Arial" w:cs="Arial"/>
          <w:szCs w:val="22"/>
        </w:rPr>
        <w:t xml:space="preserve"> structure stabilises hyper-osmotic [Na</w:t>
      </w:r>
      <w:r w:rsidRPr="00403912">
        <w:rPr>
          <w:rFonts w:ascii="Arial" w:hAnsi="Arial" w:cs="Arial"/>
          <w:szCs w:val="22"/>
          <w:vertAlign w:val="superscript"/>
        </w:rPr>
        <w:t>+</w:t>
      </w:r>
      <w:r w:rsidRPr="00403912">
        <w:rPr>
          <w:rFonts w:ascii="Arial" w:hAnsi="Arial" w:cs="Arial"/>
          <w:szCs w:val="22"/>
        </w:rPr>
        <w:t>]</w:t>
      </w:r>
    </w:p>
    <w:p w:rsidR="005C6173" w:rsidRPr="00403912" w:rsidRDefault="005C6173" w:rsidP="00C51A45">
      <w:pPr>
        <w:pStyle w:val="BodyTextIndent2"/>
        <w:rPr>
          <w:rFonts w:ascii="Arial" w:hAnsi="Arial" w:cs="Arial"/>
          <w:szCs w:val="22"/>
        </w:rPr>
      </w:pPr>
    </w:p>
    <w:p w:rsidR="005C6173" w:rsidRPr="00403912" w:rsidRDefault="005C6173" w:rsidP="00C51A45">
      <w:pPr>
        <w:pStyle w:val="Heading3"/>
        <w:jc w:val="left"/>
        <w:rPr>
          <w:rFonts w:ascii="Arial" w:hAnsi="Arial" w:cs="Arial"/>
          <w:sz w:val="22"/>
          <w:szCs w:val="22"/>
        </w:rPr>
      </w:pPr>
      <w:r w:rsidRPr="00403912">
        <w:rPr>
          <w:rFonts w:ascii="Arial" w:hAnsi="Arial" w:cs="Arial"/>
          <w:sz w:val="22"/>
          <w:szCs w:val="22"/>
        </w:rPr>
        <w:t>Distal convoluted tubule/Cortical collecting duct</w:t>
      </w:r>
    </w:p>
    <w:p w:rsidR="005C6173" w:rsidRPr="00403912" w:rsidRDefault="005C6173" w:rsidP="00C51A45">
      <w:pPr>
        <w:rPr>
          <w:rFonts w:ascii="Arial" w:hAnsi="Arial" w:cs="Arial"/>
          <w:sz w:val="22"/>
          <w:szCs w:val="22"/>
        </w:rPr>
      </w:pPr>
      <w:r w:rsidRPr="00403912">
        <w:rPr>
          <w:rFonts w:ascii="Arial" w:hAnsi="Arial" w:cs="Arial"/>
          <w:sz w:val="22"/>
          <w:szCs w:val="22"/>
        </w:rPr>
        <w:t>Adjustment of Na</w:t>
      </w:r>
      <w:r w:rsidRPr="00403912">
        <w:rPr>
          <w:rFonts w:ascii="Arial" w:hAnsi="Arial" w:cs="Arial"/>
          <w:sz w:val="22"/>
          <w:szCs w:val="22"/>
          <w:vertAlign w:val="superscript"/>
        </w:rPr>
        <w:t>+</w:t>
      </w:r>
      <w:r w:rsidRPr="00403912">
        <w:rPr>
          <w:rFonts w:ascii="Arial" w:hAnsi="Arial" w:cs="Arial"/>
          <w:sz w:val="22"/>
          <w:szCs w:val="22"/>
        </w:rPr>
        <w:t>/K</w:t>
      </w:r>
      <w:r w:rsidRPr="00403912">
        <w:rPr>
          <w:rFonts w:ascii="Arial" w:hAnsi="Arial" w:cs="Arial"/>
          <w:sz w:val="22"/>
          <w:szCs w:val="22"/>
          <w:vertAlign w:val="superscript"/>
        </w:rPr>
        <w:t>+</w:t>
      </w:r>
      <w:r w:rsidRPr="00403912">
        <w:rPr>
          <w:rFonts w:ascii="Arial" w:hAnsi="Arial" w:cs="Arial"/>
          <w:sz w:val="22"/>
          <w:szCs w:val="22"/>
        </w:rPr>
        <w:t>/H</w:t>
      </w:r>
      <w:r w:rsidRPr="00403912">
        <w:rPr>
          <w:rFonts w:ascii="Arial" w:hAnsi="Arial" w:cs="Arial"/>
          <w:sz w:val="22"/>
          <w:szCs w:val="22"/>
          <w:vertAlign w:val="superscript"/>
        </w:rPr>
        <w:t>+</w:t>
      </w:r>
      <w:r w:rsidRPr="00403912">
        <w:rPr>
          <w:rFonts w:ascii="Arial" w:hAnsi="Arial" w:cs="Arial"/>
          <w:sz w:val="22"/>
          <w:szCs w:val="22"/>
        </w:rPr>
        <w:t>/NH</w:t>
      </w:r>
      <w:r w:rsidRPr="00403912">
        <w:rPr>
          <w:rFonts w:ascii="Arial" w:hAnsi="Arial" w:cs="Arial"/>
          <w:sz w:val="22"/>
          <w:szCs w:val="22"/>
          <w:vertAlign w:val="subscript"/>
        </w:rPr>
        <w:t>4</w:t>
      </w:r>
      <w:r w:rsidRPr="00403912">
        <w:rPr>
          <w:rFonts w:ascii="Arial" w:hAnsi="Arial" w:cs="Arial"/>
          <w:sz w:val="22"/>
          <w:szCs w:val="22"/>
          <w:vertAlign w:val="superscript"/>
        </w:rPr>
        <w:t>+</w:t>
      </w:r>
      <w:r w:rsidRPr="00403912">
        <w:rPr>
          <w:rFonts w:ascii="Arial" w:hAnsi="Arial" w:cs="Arial"/>
          <w:sz w:val="22"/>
          <w:szCs w:val="22"/>
        </w:rPr>
        <w:t xml:space="preserve"> (control by aldosterone)</w:t>
      </w:r>
    </w:p>
    <w:p w:rsidR="005C6173" w:rsidRPr="00403912" w:rsidRDefault="005C6173" w:rsidP="00C51A45">
      <w:pPr>
        <w:rPr>
          <w:rFonts w:ascii="Arial" w:hAnsi="Arial" w:cs="Arial"/>
          <w:sz w:val="22"/>
          <w:szCs w:val="22"/>
        </w:rPr>
      </w:pPr>
      <w:r w:rsidRPr="00403912">
        <w:rPr>
          <w:rFonts w:ascii="Arial" w:hAnsi="Arial" w:cs="Arial"/>
          <w:sz w:val="22"/>
          <w:szCs w:val="22"/>
        </w:rPr>
        <w:t>Cuboidal epithelium, few microvilli</w:t>
      </w:r>
    </w:p>
    <w:p w:rsidR="005C6173" w:rsidRPr="00403912" w:rsidRDefault="005C6173" w:rsidP="00C51A45">
      <w:pPr>
        <w:pStyle w:val="BodyTextIndent2"/>
        <w:rPr>
          <w:rFonts w:ascii="Arial" w:hAnsi="Arial" w:cs="Arial"/>
          <w:szCs w:val="22"/>
        </w:rPr>
      </w:pPr>
      <w:r w:rsidRPr="00403912">
        <w:rPr>
          <w:rFonts w:ascii="Arial" w:hAnsi="Arial" w:cs="Arial"/>
          <w:szCs w:val="22"/>
        </w:rPr>
        <w:t>Specialisation at macula densa, part of juxtaglomerular apparatus</w:t>
      </w:r>
    </w:p>
    <w:p w:rsidR="005C6173" w:rsidRPr="00403912" w:rsidRDefault="00F8315F" w:rsidP="00C51A45">
      <w:pPr>
        <w:pStyle w:val="BodyTextIndent2"/>
        <w:rPr>
          <w:rFonts w:ascii="Arial" w:hAnsi="Arial" w:cs="Arial"/>
          <w:szCs w:val="22"/>
        </w:rPr>
      </w:pPr>
      <w:r>
        <w:rPr>
          <w:rFonts w:ascii="Arial" w:hAnsi="Arial" w:cs="Arial"/>
          <w:i/>
          <w:noProof/>
          <w:szCs w:val="22"/>
          <w:lang w:val="en-GB" w:eastAsia="en-GB"/>
        </w:rPr>
        <w:drawing>
          <wp:anchor distT="0" distB="0" distL="114300" distR="114300" simplePos="0" relativeHeight="251636736" behindDoc="0" locked="0" layoutInCell="1" allowOverlap="1" wp14:anchorId="17003F45" wp14:editId="7F87EB5E">
            <wp:simplePos x="0" y="0"/>
            <wp:positionH relativeFrom="column">
              <wp:posOffset>2024380</wp:posOffset>
            </wp:positionH>
            <wp:positionV relativeFrom="paragraph">
              <wp:posOffset>36195</wp:posOffset>
            </wp:positionV>
            <wp:extent cx="3429000" cy="2042160"/>
            <wp:effectExtent l="19050" t="0" r="0" b="0"/>
            <wp:wrapSquare wrapText="bothSides"/>
            <wp:docPr id="1133" name="Picture 1133" descr="Ki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Kid06"/>
                    <pic:cNvPicPr>
                      <a:picLocks noChangeAspect="1" noChangeArrowheads="1"/>
                    </pic:cNvPicPr>
                  </pic:nvPicPr>
                  <pic:blipFill>
                    <a:blip r:embed="rId28" cstate="print">
                      <a:lum contrast="24000"/>
                    </a:blip>
                    <a:srcRect t="45021"/>
                    <a:stretch>
                      <a:fillRect/>
                    </a:stretch>
                  </pic:blipFill>
                  <pic:spPr bwMode="auto">
                    <a:xfrm>
                      <a:off x="0" y="0"/>
                      <a:ext cx="3429000" cy="2042160"/>
                    </a:xfrm>
                    <a:prstGeom prst="rect">
                      <a:avLst/>
                    </a:prstGeom>
                    <a:noFill/>
                  </pic:spPr>
                </pic:pic>
              </a:graphicData>
            </a:graphic>
          </wp:anchor>
        </w:drawing>
      </w:r>
    </w:p>
    <w:p w:rsidR="005C6173" w:rsidRPr="00403912" w:rsidRDefault="005C6173" w:rsidP="00C51A45">
      <w:pPr>
        <w:pStyle w:val="Heading3"/>
        <w:jc w:val="left"/>
        <w:rPr>
          <w:rFonts w:ascii="Arial" w:hAnsi="Arial" w:cs="Arial"/>
          <w:sz w:val="22"/>
          <w:szCs w:val="22"/>
        </w:rPr>
      </w:pPr>
      <w:r w:rsidRPr="00403912">
        <w:rPr>
          <w:rFonts w:ascii="Arial" w:hAnsi="Arial" w:cs="Arial"/>
          <w:sz w:val="22"/>
          <w:szCs w:val="22"/>
        </w:rPr>
        <w:t>Juxtaglomerular apparatus</w:t>
      </w:r>
    </w:p>
    <w:p w:rsidR="005C6173" w:rsidRPr="00403912" w:rsidRDefault="005C6173" w:rsidP="00C51A45">
      <w:pPr>
        <w:rPr>
          <w:rFonts w:ascii="Arial" w:hAnsi="Arial" w:cs="Arial"/>
          <w:sz w:val="22"/>
          <w:szCs w:val="22"/>
        </w:rPr>
      </w:pPr>
      <w:r w:rsidRPr="00403912">
        <w:rPr>
          <w:rFonts w:ascii="Arial" w:hAnsi="Arial" w:cs="Arial"/>
          <w:sz w:val="22"/>
          <w:szCs w:val="22"/>
        </w:rPr>
        <w:t>Endocrine specialisation</w:t>
      </w:r>
    </w:p>
    <w:p w:rsidR="005C6173" w:rsidRPr="00403912" w:rsidRDefault="005C6173" w:rsidP="00C51A45">
      <w:pPr>
        <w:rPr>
          <w:rFonts w:ascii="Arial" w:hAnsi="Arial" w:cs="Arial"/>
          <w:sz w:val="22"/>
          <w:szCs w:val="22"/>
        </w:rPr>
      </w:pPr>
      <w:r w:rsidRPr="00403912">
        <w:rPr>
          <w:rFonts w:ascii="Arial" w:hAnsi="Arial" w:cs="Arial"/>
          <w:sz w:val="22"/>
          <w:szCs w:val="22"/>
        </w:rPr>
        <w:t>Secretes renin to control blood pressure via angiotensin</w:t>
      </w:r>
    </w:p>
    <w:p w:rsidR="005C6173" w:rsidRPr="00403912" w:rsidRDefault="005C6173" w:rsidP="00C51A45">
      <w:pPr>
        <w:rPr>
          <w:rFonts w:ascii="Arial" w:hAnsi="Arial" w:cs="Arial"/>
          <w:sz w:val="22"/>
          <w:szCs w:val="22"/>
        </w:rPr>
      </w:pPr>
    </w:p>
    <w:p w:rsidR="005C6173" w:rsidRPr="00403912" w:rsidRDefault="005C6173" w:rsidP="00C51A45">
      <w:pPr>
        <w:spacing w:before="120"/>
        <w:rPr>
          <w:rFonts w:ascii="Arial" w:hAnsi="Arial" w:cs="Arial"/>
          <w:b/>
          <w:sz w:val="22"/>
          <w:szCs w:val="22"/>
        </w:rPr>
      </w:pPr>
    </w:p>
    <w:p w:rsidR="005C6173" w:rsidRPr="00403912" w:rsidRDefault="005C6173" w:rsidP="00C51A45">
      <w:pPr>
        <w:spacing w:before="120"/>
        <w:rPr>
          <w:rFonts w:ascii="Arial" w:hAnsi="Arial" w:cs="Arial"/>
          <w:b/>
          <w:sz w:val="22"/>
          <w:szCs w:val="22"/>
        </w:rPr>
      </w:pPr>
    </w:p>
    <w:p w:rsidR="005C6173" w:rsidRPr="00403912" w:rsidRDefault="005C6173" w:rsidP="00C51A45">
      <w:pPr>
        <w:spacing w:before="120"/>
        <w:rPr>
          <w:rFonts w:ascii="Arial" w:hAnsi="Arial" w:cs="Arial"/>
          <w:b/>
          <w:sz w:val="22"/>
          <w:szCs w:val="22"/>
        </w:rPr>
      </w:pPr>
    </w:p>
    <w:p w:rsidR="005C6173" w:rsidRPr="00403912" w:rsidRDefault="005C6173" w:rsidP="00C51A45">
      <w:pPr>
        <w:pStyle w:val="Heading3"/>
        <w:jc w:val="left"/>
        <w:rPr>
          <w:rFonts w:ascii="Arial" w:hAnsi="Arial" w:cs="Arial"/>
          <w:sz w:val="22"/>
          <w:szCs w:val="22"/>
        </w:rPr>
      </w:pPr>
      <w:r w:rsidRPr="00403912">
        <w:rPr>
          <w:rFonts w:ascii="Arial" w:hAnsi="Arial" w:cs="Arial"/>
          <w:sz w:val="22"/>
          <w:szCs w:val="22"/>
        </w:rPr>
        <w:t>Medullary collecting duct</w:t>
      </w:r>
    </w:p>
    <w:p w:rsidR="005C6173" w:rsidRPr="00403912" w:rsidRDefault="00F8315F" w:rsidP="00C51A45">
      <w:pPr>
        <w:pStyle w:val="BodyTextIndent2"/>
        <w:ind w:firstLine="0"/>
        <w:rPr>
          <w:rFonts w:ascii="Arial" w:hAnsi="Arial" w:cs="Arial"/>
          <w:szCs w:val="22"/>
        </w:rPr>
      </w:pPr>
      <w:r>
        <w:rPr>
          <w:rFonts w:ascii="Arial" w:hAnsi="Arial" w:cs="Arial"/>
          <w:b/>
          <w:noProof/>
          <w:szCs w:val="22"/>
          <w:lang w:val="en-GB" w:eastAsia="en-GB"/>
        </w:rPr>
        <w:drawing>
          <wp:anchor distT="0" distB="0" distL="114300" distR="114300" simplePos="0" relativeHeight="251637760" behindDoc="0" locked="0" layoutInCell="1" allowOverlap="1" wp14:anchorId="1C5D62EC" wp14:editId="45A8AF42">
            <wp:simplePos x="0" y="0"/>
            <wp:positionH relativeFrom="column">
              <wp:posOffset>3242945</wp:posOffset>
            </wp:positionH>
            <wp:positionV relativeFrom="paragraph">
              <wp:posOffset>83820</wp:posOffset>
            </wp:positionV>
            <wp:extent cx="1946275" cy="2456180"/>
            <wp:effectExtent l="19050" t="0" r="0" b="0"/>
            <wp:wrapSquare wrapText="bothSides"/>
            <wp:docPr id="1134" name="Picture 1134" descr="K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Kid15"/>
                    <pic:cNvPicPr>
                      <a:picLocks noChangeAspect="1" noChangeArrowheads="1"/>
                    </pic:cNvPicPr>
                  </pic:nvPicPr>
                  <pic:blipFill>
                    <a:blip r:embed="rId29" cstate="print"/>
                    <a:srcRect l="6683" b="22292"/>
                    <a:stretch>
                      <a:fillRect/>
                    </a:stretch>
                  </pic:blipFill>
                  <pic:spPr bwMode="auto">
                    <a:xfrm>
                      <a:off x="0" y="0"/>
                      <a:ext cx="1946275" cy="2456180"/>
                    </a:xfrm>
                    <a:prstGeom prst="rect">
                      <a:avLst/>
                    </a:prstGeom>
                    <a:noFill/>
                  </pic:spPr>
                </pic:pic>
              </a:graphicData>
            </a:graphic>
          </wp:anchor>
        </w:drawing>
      </w:r>
      <w:r w:rsidR="005C6173" w:rsidRPr="00403912">
        <w:rPr>
          <w:rFonts w:ascii="Arial" w:hAnsi="Arial" w:cs="Arial"/>
          <w:szCs w:val="22"/>
        </w:rPr>
        <w:t>Completes ion adjustment and controls urine osmolarity</w:t>
      </w:r>
    </w:p>
    <w:p w:rsidR="005C6173" w:rsidRPr="00403912" w:rsidRDefault="005C6173" w:rsidP="00C51A45">
      <w:pPr>
        <w:pStyle w:val="BodyTextIndent2"/>
        <w:ind w:firstLine="0"/>
        <w:rPr>
          <w:rFonts w:ascii="Arial" w:hAnsi="Arial" w:cs="Arial"/>
          <w:szCs w:val="22"/>
        </w:rPr>
      </w:pPr>
      <w:r w:rsidRPr="00403912">
        <w:rPr>
          <w:rFonts w:ascii="Arial" w:hAnsi="Arial" w:cs="Arial"/>
          <w:szCs w:val="22"/>
        </w:rPr>
        <w:t>Passes through medulla - hyper-osmotic extracellular fluid</w:t>
      </w:r>
    </w:p>
    <w:p w:rsidR="005C6173" w:rsidRPr="00403912" w:rsidRDefault="005C6173" w:rsidP="00C51A45">
      <w:pPr>
        <w:rPr>
          <w:rFonts w:ascii="Arial" w:hAnsi="Arial" w:cs="Arial"/>
          <w:sz w:val="22"/>
          <w:szCs w:val="22"/>
        </w:rPr>
      </w:pPr>
      <w:r w:rsidRPr="00403912">
        <w:rPr>
          <w:rFonts w:ascii="Arial" w:hAnsi="Arial" w:cs="Arial"/>
          <w:sz w:val="22"/>
          <w:szCs w:val="22"/>
        </w:rPr>
        <w:t>Water moves down osmotic gradient to concentrate urine</w:t>
      </w:r>
    </w:p>
    <w:p w:rsidR="005C6173" w:rsidRPr="00403912" w:rsidRDefault="005C6173" w:rsidP="00C51A45">
      <w:pPr>
        <w:pStyle w:val="BodyTextIndent2"/>
        <w:rPr>
          <w:rFonts w:ascii="Arial" w:hAnsi="Arial" w:cs="Arial"/>
          <w:szCs w:val="22"/>
        </w:rPr>
      </w:pPr>
      <w:r w:rsidRPr="00403912">
        <w:rPr>
          <w:rFonts w:ascii="Arial" w:hAnsi="Arial" w:cs="Arial"/>
          <w:szCs w:val="22"/>
        </w:rPr>
        <w:t>Rate due to aquaporin-2 in apical membrane</w:t>
      </w:r>
    </w:p>
    <w:p w:rsidR="005C6173" w:rsidRPr="00403912" w:rsidRDefault="005C6173" w:rsidP="00C51A45">
      <w:pPr>
        <w:pStyle w:val="BodyTextIndent"/>
        <w:rPr>
          <w:rFonts w:ascii="Arial" w:hAnsi="Arial" w:cs="Arial"/>
          <w:b/>
          <w:i/>
        </w:rPr>
      </w:pPr>
      <w:r w:rsidRPr="00403912">
        <w:rPr>
          <w:rFonts w:ascii="Arial" w:hAnsi="Arial" w:cs="Arial"/>
          <w:b/>
          <w:i/>
        </w:rPr>
        <w:t>content varied by exo-/endocytosis mechanism under control from the pituitary hormone vasopressin</w:t>
      </w:r>
    </w:p>
    <w:p w:rsidR="005C6173" w:rsidRPr="00403912" w:rsidRDefault="005C6173" w:rsidP="00C51A45">
      <w:pPr>
        <w:rPr>
          <w:rFonts w:ascii="Arial" w:hAnsi="Arial" w:cs="Arial"/>
          <w:sz w:val="22"/>
          <w:szCs w:val="22"/>
        </w:rPr>
      </w:pPr>
      <w:r w:rsidRPr="00403912">
        <w:rPr>
          <w:rFonts w:ascii="Arial" w:hAnsi="Arial" w:cs="Arial"/>
          <w:sz w:val="22"/>
          <w:szCs w:val="22"/>
        </w:rPr>
        <w:t>Basolateral membrane has aquaporin-3, not under control</w:t>
      </w:r>
    </w:p>
    <w:p w:rsidR="005C6173" w:rsidRPr="00403912" w:rsidRDefault="005C6173" w:rsidP="00C51A45">
      <w:pPr>
        <w:pStyle w:val="BodyTextIndent2"/>
        <w:ind w:firstLine="0"/>
        <w:rPr>
          <w:rFonts w:ascii="Arial" w:hAnsi="Arial" w:cs="Arial"/>
          <w:szCs w:val="22"/>
        </w:rPr>
      </w:pPr>
      <w:r w:rsidRPr="00403912">
        <w:rPr>
          <w:rFonts w:ascii="Arial" w:hAnsi="Arial" w:cs="Arial"/>
          <w:szCs w:val="22"/>
        </w:rPr>
        <w:t>Duct simple cuboidal epithelium, single cilium per cell</w:t>
      </w:r>
    </w:p>
    <w:p w:rsidR="005C6173" w:rsidRPr="00403912" w:rsidRDefault="005C6173" w:rsidP="00C51A45">
      <w:pPr>
        <w:rPr>
          <w:rFonts w:ascii="Arial" w:hAnsi="Arial" w:cs="Arial"/>
          <w:sz w:val="22"/>
          <w:szCs w:val="22"/>
        </w:rPr>
      </w:pPr>
      <w:r w:rsidRPr="00403912">
        <w:rPr>
          <w:rFonts w:ascii="Arial" w:hAnsi="Arial" w:cs="Arial"/>
          <w:sz w:val="22"/>
          <w:szCs w:val="22"/>
        </w:rPr>
        <w:t>Cell boundaries don’t interdigitate</w:t>
      </w:r>
    </w:p>
    <w:p w:rsidR="005C6173" w:rsidRPr="00403912" w:rsidRDefault="005C6173" w:rsidP="00C51A45">
      <w:pPr>
        <w:rPr>
          <w:rFonts w:ascii="Arial" w:hAnsi="Arial" w:cs="Arial"/>
          <w:sz w:val="22"/>
          <w:szCs w:val="22"/>
        </w:rPr>
      </w:pPr>
      <w:r w:rsidRPr="00403912">
        <w:rPr>
          <w:rFonts w:ascii="Arial" w:hAnsi="Arial" w:cs="Arial"/>
          <w:sz w:val="22"/>
          <w:szCs w:val="22"/>
        </w:rPr>
        <w:t>Smooth muscle wall for peristalsis (2 layers)</w:t>
      </w:r>
    </w:p>
    <w:p w:rsidR="005C6173" w:rsidRPr="00403912" w:rsidRDefault="005C6173" w:rsidP="00C51A45">
      <w:pPr>
        <w:rPr>
          <w:rFonts w:ascii="Arial" w:hAnsi="Arial" w:cs="Arial"/>
          <w:sz w:val="22"/>
          <w:szCs w:val="22"/>
        </w:rPr>
      </w:pPr>
      <w:r w:rsidRPr="00403912">
        <w:rPr>
          <w:rFonts w:ascii="Arial" w:hAnsi="Arial" w:cs="Arial"/>
          <w:sz w:val="22"/>
          <w:szCs w:val="22"/>
        </w:rPr>
        <w:t>Cells contain organelles associated with secretory activity</w:t>
      </w:r>
    </w:p>
    <w:p w:rsidR="005C6173" w:rsidRPr="00403912" w:rsidRDefault="005C6173" w:rsidP="00C51A45">
      <w:pPr>
        <w:rPr>
          <w:rFonts w:ascii="Arial" w:hAnsi="Arial" w:cs="Arial"/>
          <w:sz w:val="22"/>
          <w:szCs w:val="22"/>
        </w:rPr>
      </w:pPr>
      <w:r w:rsidRPr="00403912">
        <w:rPr>
          <w:rFonts w:ascii="Arial" w:hAnsi="Arial" w:cs="Arial"/>
          <w:sz w:val="22"/>
          <w:szCs w:val="22"/>
        </w:rPr>
        <w:t>Little active pumping so fewer mitochondria</w:t>
      </w:r>
    </w:p>
    <w:p w:rsidR="005C6173" w:rsidRPr="00403912" w:rsidRDefault="005C6173" w:rsidP="00C51A45">
      <w:pPr>
        <w:rPr>
          <w:rFonts w:ascii="Arial" w:hAnsi="Arial" w:cs="Arial"/>
          <w:sz w:val="22"/>
          <w:szCs w:val="22"/>
        </w:rPr>
      </w:pPr>
      <w:r w:rsidRPr="00403912">
        <w:rPr>
          <w:rFonts w:ascii="Arial" w:hAnsi="Arial" w:cs="Arial"/>
          <w:sz w:val="22"/>
          <w:szCs w:val="22"/>
        </w:rPr>
        <w:t>Drains into minor calyx at papilla of medullary pyramid</w:t>
      </w:r>
    </w:p>
    <w:p w:rsidR="005C6173" w:rsidRPr="00403912" w:rsidRDefault="005C6173" w:rsidP="00C51A45">
      <w:pPr>
        <w:pStyle w:val="BodyTextIndent2"/>
        <w:rPr>
          <w:rFonts w:ascii="Arial" w:hAnsi="Arial" w:cs="Arial"/>
          <w:szCs w:val="22"/>
        </w:rPr>
      </w:pPr>
      <w:r w:rsidRPr="00403912">
        <w:rPr>
          <w:rFonts w:ascii="Arial" w:hAnsi="Arial" w:cs="Arial"/>
          <w:szCs w:val="22"/>
        </w:rPr>
        <w:lastRenderedPageBreak/>
        <w:t>Minor and major calyces and pelvis have urinary epithelium</w:t>
      </w:r>
    </w:p>
    <w:p w:rsidR="005C6173" w:rsidRPr="00403912" w:rsidRDefault="005C6173" w:rsidP="00C51A45">
      <w:pPr>
        <w:rPr>
          <w:rFonts w:ascii="Arial" w:hAnsi="Arial" w:cs="Arial"/>
          <w:b/>
          <w:sz w:val="22"/>
          <w:szCs w:val="22"/>
        </w:rPr>
      </w:pPr>
    </w:p>
    <w:p w:rsidR="005C6173" w:rsidRPr="00403912" w:rsidRDefault="005C6173" w:rsidP="00C51A45">
      <w:pPr>
        <w:pStyle w:val="Heading3"/>
        <w:jc w:val="left"/>
        <w:rPr>
          <w:rFonts w:ascii="Arial" w:hAnsi="Arial" w:cs="Arial"/>
          <w:sz w:val="22"/>
          <w:szCs w:val="22"/>
        </w:rPr>
      </w:pPr>
      <w:r w:rsidRPr="00403912">
        <w:rPr>
          <w:rFonts w:ascii="Arial" w:hAnsi="Arial" w:cs="Arial"/>
          <w:sz w:val="22"/>
          <w:szCs w:val="22"/>
        </w:rPr>
        <w:t>Ureters</w:t>
      </w:r>
    </w:p>
    <w:p w:rsidR="005C6173" w:rsidRPr="00403912" w:rsidRDefault="005C6173" w:rsidP="00C51A45">
      <w:pPr>
        <w:rPr>
          <w:rFonts w:ascii="Arial" w:hAnsi="Arial" w:cs="Arial"/>
          <w:sz w:val="22"/>
          <w:szCs w:val="22"/>
        </w:rPr>
      </w:pPr>
      <w:r w:rsidRPr="00403912">
        <w:rPr>
          <w:rFonts w:ascii="Arial" w:hAnsi="Arial" w:cs="Arial"/>
          <w:sz w:val="22"/>
          <w:szCs w:val="22"/>
        </w:rPr>
        <w:t>Drain urine from kidneys</w:t>
      </w:r>
    </w:p>
    <w:p w:rsidR="005C6173" w:rsidRPr="00403912" w:rsidRDefault="005C6173" w:rsidP="00C51A45">
      <w:pPr>
        <w:rPr>
          <w:rFonts w:ascii="Arial" w:hAnsi="Arial" w:cs="Arial"/>
          <w:sz w:val="22"/>
          <w:szCs w:val="22"/>
        </w:rPr>
      </w:pPr>
      <w:r w:rsidRPr="00403912">
        <w:rPr>
          <w:rFonts w:ascii="Arial" w:hAnsi="Arial" w:cs="Arial"/>
          <w:sz w:val="22"/>
          <w:szCs w:val="22"/>
        </w:rPr>
        <w:t>Peristaltic movement towards bladder</w:t>
      </w:r>
    </w:p>
    <w:p w:rsidR="005C6173" w:rsidRPr="00403912" w:rsidRDefault="005C6173" w:rsidP="00C51A45">
      <w:pPr>
        <w:rPr>
          <w:rFonts w:ascii="Arial" w:hAnsi="Arial" w:cs="Arial"/>
          <w:sz w:val="22"/>
          <w:szCs w:val="22"/>
        </w:rPr>
      </w:pPr>
      <w:r w:rsidRPr="00403912">
        <w:rPr>
          <w:rFonts w:ascii="Arial" w:hAnsi="Arial" w:cs="Arial"/>
          <w:sz w:val="22"/>
          <w:szCs w:val="22"/>
        </w:rPr>
        <w:t>Urinary epithelium resists damage by urine</w:t>
      </w:r>
    </w:p>
    <w:p w:rsidR="005C6173" w:rsidRPr="00403912" w:rsidRDefault="005C6173" w:rsidP="00C51A45">
      <w:pPr>
        <w:rPr>
          <w:rFonts w:ascii="Arial" w:hAnsi="Arial" w:cs="Arial"/>
          <w:sz w:val="22"/>
          <w:szCs w:val="22"/>
        </w:rPr>
      </w:pPr>
    </w:p>
    <w:p w:rsidR="005C6173" w:rsidRPr="00403912" w:rsidRDefault="005C6173" w:rsidP="00C51A45">
      <w:pPr>
        <w:pStyle w:val="Heading3"/>
        <w:jc w:val="left"/>
        <w:rPr>
          <w:rFonts w:ascii="Arial" w:hAnsi="Arial" w:cs="Arial"/>
          <w:sz w:val="22"/>
          <w:szCs w:val="22"/>
        </w:rPr>
      </w:pPr>
      <w:r w:rsidRPr="00403912">
        <w:rPr>
          <w:rFonts w:ascii="Arial" w:hAnsi="Arial" w:cs="Arial"/>
          <w:sz w:val="22"/>
          <w:szCs w:val="22"/>
        </w:rPr>
        <w:t>Bladder</w:t>
      </w:r>
    </w:p>
    <w:p w:rsidR="005C6173" w:rsidRPr="00403912" w:rsidRDefault="005C6173" w:rsidP="00C51A45">
      <w:pPr>
        <w:rPr>
          <w:rFonts w:ascii="Arial" w:hAnsi="Arial" w:cs="Arial"/>
          <w:sz w:val="22"/>
          <w:szCs w:val="22"/>
        </w:rPr>
      </w:pPr>
      <w:r w:rsidRPr="00403912">
        <w:rPr>
          <w:rFonts w:ascii="Arial" w:hAnsi="Arial" w:cs="Arial"/>
          <w:sz w:val="22"/>
          <w:szCs w:val="22"/>
        </w:rPr>
        <w:t>Urine storage organ (capacity ~500 ml)</w:t>
      </w:r>
    </w:p>
    <w:p w:rsidR="005C6173" w:rsidRPr="00403912" w:rsidRDefault="005C6173" w:rsidP="00C51A45">
      <w:pPr>
        <w:rPr>
          <w:rFonts w:ascii="Arial" w:hAnsi="Arial" w:cs="Arial"/>
          <w:sz w:val="22"/>
          <w:szCs w:val="22"/>
        </w:rPr>
      </w:pPr>
      <w:r w:rsidRPr="00403912">
        <w:rPr>
          <w:rFonts w:ascii="Arial" w:hAnsi="Arial" w:cs="Arial"/>
          <w:sz w:val="22"/>
          <w:szCs w:val="22"/>
        </w:rPr>
        <w:t>2 ureters enter posterior wall, urethra leaves inferiorly</w:t>
      </w:r>
    </w:p>
    <w:p w:rsidR="005C6173" w:rsidRPr="00403912" w:rsidRDefault="005C6173" w:rsidP="00C51A45">
      <w:pPr>
        <w:rPr>
          <w:rFonts w:ascii="Arial" w:hAnsi="Arial" w:cs="Arial"/>
          <w:sz w:val="22"/>
          <w:szCs w:val="22"/>
        </w:rPr>
      </w:pPr>
      <w:r w:rsidRPr="00403912">
        <w:rPr>
          <w:rFonts w:ascii="Arial" w:hAnsi="Arial" w:cs="Arial"/>
          <w:sz w:val="22"/>
          <w:szCs w:val="22"/>
        </w:rPr>
        <w:t>Urinary epithelium resists damage and allows expansion</w:t>
      </w:r>
    </w:p>
    <w:p w:rsidR="005C6173" w:rsidRPr="00403912" w:rsidRDefault="005C6173" w:rsidP="00C51A45">
      <w:pPr>
        <w:rPr>
          <w:rFonts w:ascii="Arial" w:hAnsi="Arial" w:cs="Arial"/>
          <w:sz w:val="22"/>
          <w:szCs w:val="22"/>
        </w:rPr>
      </w:pPr>
      <w:r w:rsidRPr="00403912">
        <w:rPr>
          <w:rFonts w:ascii="Arial" w:hAnsi="Arial" w:cs="Arial"/>
          <w:sz w:val="22"/>
          <w:szCs w:val="22"/>
        </w:rPr>
        <w:t>Smooth muscle wall (“detrusor muscle”)</w:t>
      </w:r>
    </w:p>
    <w:p w:rsidR="005C6173" w:rsidRPr="00403912" w:rsidRDefault="005C6173" w:rsidP="00C51A45">
      <w:pPr>
        <w:rPr>
          <w:rFonts w:ascii="Arial" w:hAnsi="Arial" w:cs="Arial"/>
          <w:sz w:val="22"/>
          <w:szCs w:val="22"/>
        </w:rPr>
      </w:pPr>
      <w:r w:rsidRPr="00403912">
        <w:rPr>
          <w:rFonts w:ascii="Arial" w:hAnsi="Arial" w:cs="Arial"/>
          <w:sz w:val="22"/>
          <w:szCs w:val="22"/>
        </w:rPr>
        <w:t>Autonomic innervation</w:t>
      </w:r>
    </w:p>
    <w:p w:rsidR="005C6173" w:rsidRPr="00403912" w:rsidRDefault="005C6173" w:rsidP="00C51A45">
      <w:pPr>
        <w:rPr>
          <w:rFonts w:ascii="Arial" w:hAnsi="Arial" w:cs="Arial"/>
          <w:sz w:val="22"/>
          <w:szCs w:val="22"/>
        </w:rPr>
      </w:pPr>
      <w:r w:rsidRPr="00403912">
        <w:rPr>
          <w:rFonts w:ascii="Arial" w:hAnsi="Arial" w:cs="Arial"/>
          <w:sz w:val="22"/>
          <w:szCs w:val="22"/>
        </w:rPr>
        <w:t xml:space="preserve">Sphincter vesicae (involuntary) at urethral exit </w:t>
      </w:r>
    </w:p>
    <w:p w:rsidR="005C6173" w:rsidRPr="00403912" w:rsidRDefault="005C6173" w:rsidP="00C51A45">
      <w:pPr>
        <w:pStyle w:val="Heading3"/>
        <w:jc w:val="left"/>
        <w:rPr>
          <w:rFonts w:ascii="Arial" w:hAnsi="Arial" w:cs="Arial"/>
          <w:sz w:val="22"/>
          <w:szCs w:val="22"/>
        </w:rPr>
      </w:pPr>
    </w:p>
    <w:p w:rsidR="005C6173" w:rsidRPr="00403912" w:rsidRDefault="005C6173" w:rsidP="00C51A45">
      <w:pPr>
        <w:pStyle w:val="Heading3"/>
        <w:jc w:val="left"/>
        <w:rPr>
          <w:rFonts w:ascii="Arial" w:hAnsi="Arial" w:cs="Arial"/>
          <w:sz w:val="22"/>
          <w:szCs w:val="22"/>
        </w:rPr>
      </w:pPr>
      <w:r w:rsidRPr="00403912">
        <w:rPr>
          <w:rFonts w:ascii="Arial" w:hAnsi="Arial" w:cs="Arial"/>
          <w:sz w:val="22"/>
          <w:szCs w:val="22"/>
        </w:rPr>
        <w:t>Urinary epithelium</w:t>
      </w:r>
    </w:p>
    <w:p w:rsidR="005C6173" w:rsidRPr="00403912" w:rsidRDefault="005C6173" w:rsidP="00C51A45">
      <w:pPr>
        <w:rPr>
          <w:rFonts w:ascii="Arial" w:hAnsi="Arial" w:cs="Arial"/>
          <w:sz w:val="22"/>
          <w:szCs w:val="22"/>
        </w:rPr>
      </w:pPr>
      <w:r w:rsidRPr="00403912">
        <w:rPr>
          <w:rFonts w:ascii="Arial" w:hAnsi="Arial" w:cs="Arial"/>
          <w:sz w:val="22"/>
          <w:szCs w:val="22"/>
        </w:rPr>
        <w:t>A specialised form of epithelium found only in the urinary tract: parts of kidneys, ureters, bladder, parts of urethra</w:t>
      </w:r>
    </w:p>
    <w:p w:rsidR="005C6173" w:rsidRPr="00403912" w:rsidRDefault="005C6173" w:rsidP="00C51A45">
      <w:pPr>
        <w:rPr>
          <w:rFonts w:ascii="Arial" w:hAnsi="Arial" w:cs="Arial"/>
          <w:sz w:val="22"/>
          <w:szCs w:val="22"/>
        </w:rPr>
      </w:pPr>
      <w:r w:rsidRPr="00403912">
        <w:rPr>
          <w:rFonts w:ascii="Arial" w:hAnsi="Arial" w:cs="Arial"/>
          <w:sz w:val="22"/>
          <w:szCs w:val="22"/>
        </w:rPr>
        <w:t>(Also called “urothelium” or “transitional epithelium”)</w:t>
      </w:r>
    </w:p>
    <w:p w:rsidR="005C6173" w:rsidRPr="00403912" w:rsidRDefault="005C6173" w:rsidP="00C51A45">
      <w:pPr>
        <w:rPr>
          <w:rFonts w:ascii="Arial" w:hAnsi="Arial" w:cs="Arial"/>
          <w:sz w:val="22"/>
          <w:szCs w:val="22"/>
        </w:rPr>
      </w:pPr>
      <w:r w:rsidRPr="00403912">
        <w:rPr>
          <w:rFonts w:ascii="Arial" w:hAnsi="Arial" w:cs="Arial"/>
          <w:sz w:val="22"/>
          <w:szCs w:val="22"/>
        </w:rPr>
        <w:t>All cells contact basal lamina (but epithelium looks stratified)</w:t>
      </w:r>
    </w:p>
    <w:p w:rsidR="005C6173" w:rsidRPr="00403912" w:rsidRDefault="005C6173" w:rsidP="00C51A45">
      <w:pPr>
        <w:rPr>
          <w:rFonts w:ascii="Arial" w:hAnsi="Arial" w:cs="Arial"/>
          <w:sz w:val="22"/>
          <w:szCs w:val="22"/>
        </w:rPr>
      </w:pPr>
      <w:r w:rsidRPr="00403912">
        <w:rPr>
          <w:rFonts w:ascii="Arial" w:hAnsi="Arial" w:cs="Arial"/>
          <w:sz w:val="22"/>
          <w:szCs w:val="22"/>
        </w:rPr>
        <w:t>Properties are resistance to urine, and ability to stretch</w:t>
      </w:r>
    </w:p>
    <w:p w:rsidR="005C6173" w:rsidRPr="00403912" w:rsidRDefault="005C6173" w:rsidP="00C51A45">
      <w:pPr>
        <w:rPr>
          <w:rFonts w:ascii="Arial" w:hAnsi="Arial" w:cs="Arial"/>
          <w:sz w:val="22"/>
          <w:szCs w:val="22"/>
        </w:rPr>
      </w:pPr>
      <w:r w:rsidRPr="00403912">
        <w:rPr>
          <w:rFonts w:ascii="Arial" w:hAnsi="Arial" w:cs="Arial"/>
          <w:sz w:val="22"/>
          <w:szCs w:val="22"/>
        </w:rPr>
        <w:t>Cells appear squamous or cuboidal according to degree of stretch</w:t>
      </w:r>
    </w:p>
    <w:p w:rsidR="005C6173" w:rsidRPr="00403912" w:rsidRDefault="005C6173" w:rsidP="00C51A45">
      <w:pPr>
        <w:pStyle w:val="Heading1"/>
        <w:jc w:val="left"/>
        <w:rPr>
          <w:rFonts w:ascii="Arial" w:hAnsi="Arial" w:cs="Arial"/>
          <w:sz w:val="22"/>
          <w:szCs w:val="22"/>
        </w:rPr>
      </w:pPr>
      <w:r w:rsidRPr="00403912">
        <w:rPr>
          <w:rFonts w:ascii="Arial" w:hAnsi="Arial" w:cs="Arial"/>
          <w:sz w:val="22"/>
          <w:szCs w:val="22"/>
        </w:rPr>
        <w:t>Luminal cells are specialised for extremely low permeability</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F8315F" w:rsidP="005C6173">
      <w:pPr>
        <w:jc w:val="both"/>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629568" behindDoc="0" locked="0" layoutInCell="0" allowOverlap="1">
            <wp:simplePos x="0" y="0"/>
            <wp:positionH relativeFrom="column">
              <wp:posOffset>2859405</wp:posOffset>
            </wp:positionH>
            <wp:positionV relativeFrom="paragraph">
              <wp:posOffset>12065</wp:posOffset>
            </wp:positionV>
            <wp:extent cx="2292985" cy="3295650"/>
            <wp:effectExtent l="19050" t="0" r="0" b="0"/>
            <wp:wrapTopAndBottom/>
            <wp:docPr id="1126" name="Picture 1126" descr="nep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nephron"/>
                    <pic:cNvPicPr>
                      <a:picLocks noChangeAspect="1" noChangeArrowheads="1"/>
                    </pic:cNvPicPr>
                  </pic:nvPicPr>
                  <pic:blipFill>
                    <a:blip r:embed="rId30" cstate="print"/>
                    <a:srcRect/>
                    <a:stretch>
                      <a:fillRect/>
                    </a:stretch>
                  </pic:blipFill>
                  <pic:spPr bwMode="auto">
                    <a:xfrm>
                      <a:off x="0" y="0"/>
                      <a:ext cx="2292985" cy="3295650"/>
                    </a:xfrm>
                    <a:prstGeom prst="rect">
                      <a:avLst/>
                    </a:prstGeom>
                    <a:noFill/>
                    <a:ln w="9525">
                      <a:noFill/>
                      <a:miter lim="800000"/>
                      <a:headEnd/>
                      <a:tailEnd/>
                    </a:ln>
                  </pic:spPr>
                </pic:pic>
              </a:graphicData>
            </a:graphic>
          </wp:anchor>
        </w:drawing>
      </w:r>
      <w:r>
        <w:rPr>
          <w:rFonts w:ascii="Arial" w:hAnsi="Arial" w:cs="Arial"/>
          <w:noProof/>
          <w:sz w:val="22"/>
          <w:szCs w:val="22"/>
          <w:lang w:val="en-GB" w:eastAsia="en-GB"/>
        </w:rPr>
        <w:drawing>
          <wp:anchor distT="0" distB="0" distL="114300" distR="114300" simplePos="0" relativeHeight="251628544" behindDoc="0" locked="0" layoutInCell="0" allowOverlap="1">
            <wp:simplePos x="0" y="0"/>
            <wp:positionH relativeFrom="column">
              <wp:posOffset>40005</wp:posOffset>
            </wp:positionH>
            <wp:positionV relativeFrom="paragraph">
              <wp:posOffset>164465</wp:posOffset>
            </wp:positionV>
            <wp:extent cx="2280920" cy="2929890"/>
            <wp:effectExtent l="19050" t="0" r="5080" b="0"/>
            <wp:wrapTopAndBottom/>
            <wp:docPr id="1125" name="Picture 1125" descr="kidney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kidneysect"/>
                    <pic:cNvPicPr>
                      <a:picLocks noChangeAspect="1" noChangeArrowheads="1"/>
                    </pic:cNvPicPr>
                  </pic:nvPicPr>
                  <pic:blipFill>
                    <a:blip r:embed="rId31" cstate="print"/>
                    <a:srcRect/>
                    <a:stretch>
                      <a:fillRect/>
                    </a:stretch>
                  </pic:blipFill>
                  <pic:spPr bwMode="auto">
                    <a:xfrm>
                      <a:off x="0" y="0"/>
                      <a:ext cx="2280920" cy="2929890"/>
                    </a:xfrm>
                    <a:prstGeom prst="rect">
                      <a:avLst/>
                    </a:prstGeom>
                    <a:noFill/>
                    <a:ln w="9525">
                      <a:noFill/>
                      <a:miter lim="800000"/>
                      <a:headEnd/>
                      <a:tailEnd/>
                    </a:ln>
                  </pic:spPr>
                </pic:pic>
              </a:graphicData>
            </a:graphic>
          </wp:anchor>
        </w:drawing>
      </w:r>
    </w:p>
    <w:p w:rsidR="005C6173" w:rsidRPr="00403912" w:rsidRDefault="005C6173" w:rsidP="005C6173">
      <w:pPr>
        <w:tabs>
          <w:tab w:val="left" w:pos="709"/>
        </w:tabs>
        <w:jc w:val="both"/>
        <w:rPr>
          <w:rFonts w:ascii="Arial" w:hAnsi="Arial" w:cs="Arial"/>
          <w:sz w:val="22"/>
          <w:szCs w:val="22"/>
        </w:rPr>
      </w:pPr>
    </w:p>
    <w:p w:rsidR="005C6173" w:rsidRDefault="005C6173" w:rsidP="00FE42A7">
      <w:pPr>
        <w:spacing w:line="360" w:lineRule="auto"/>
        <w:jc w:val="center"/>
        <w:rPr>
          <w:rFonts w:ascii="Arial" w:hAnsi="Arial" w:cs="Arial"/>
          <w:b/>
          <w:sz w:val="28"/>
          <w:szCs w:val="28"/>
        </w:rPr>
      </w:pPr>
      <w:r w:rsidRPr="00403912">
        <w:rPr>
          <w:rFonts w:ascii="Arial" w:hAnsi="Arial" w:cs="Arial"/>
          <w:sz w:val="22"/>
          <w:szCs w:val="22"/>
        </w:rPr>
        <w:br w:type="page"/>
      </w:r>
      <w:r w:rsidRPr="00FE42A7">
        <w:rPr>
          <w:rFonts w:ascii="Arial" w:hAnsi="Arial" w:cs="Arial"/>
          <w:b/>
          <w:sz w:val="28"/>
          <w:szCs w:val="28"/>
        </w:rPr>
        <w:lastRenderedPageBreak/>
        <w:t>Renal blood flow and Glomerular filtration</w:t>
      </w:r>
    </w:p>
    <w:p w:rsidR="00FE42A7" w:rsidRPr="00FE42A7" w:rsidRDefault="00FE42A7" w:rsidP="00FE42A7">
      <w:pPr>
        <w:jc w:val="center"/>
        <w:rPr>
          <w:rFonts w:ascii="Arial" w:hAnsi="Arial" w:cs="Arial"/>
          <w:b/>
          <w:sz w:val="22"/>
          <w:szCs w:val="22"/>
        </w:rPr>
      </w:pPr>
      <w:r w:rsidRPr="00FE42A7">
        <w:rPr>
          <w:rFonts w:ascii="Arial" w:hAnsi="Arial" w:cs="Arial"/>
          <w:b/>
          <w:sz w:val="22"/>
          <w:szCs w:val="22"/>
        </w:rPr>
        <w:t>(Lecture 3)</w:t>
      </w:r>
    </w:p>
    <w:p w:rsidR="00C51A45" w:rsidRDefault="00C51A45" w:rsidP="00FE42A7">
      <w:pPr>
        <w:spacing w:line="360" w:lineRule="auto"/>
        <w:jc w:val="center"/>
        <w:rPr>
          <w:rFonts w:ascii="Arial" w:hAnsi="Arial" w:cs="Arial"/>
          <w:bCs/>
          <w:sz w:val="22"/>
          <w:szCs w:val="22"/>
        </w:rPr>
      </w:pPr>
    </w:p>
    <w:p w:rsidR="005C6173" w:rsidRPr="00403912" w:rsidRDefault="005C6173" w:rsidP="00FE42A7">
      <w:pPr>
        <w:spacing w:line="360" w:lineRule="auto"/>
        <w:jc w:val="center"/>
        <w:rPr>
          <w:rFonts w:ascii="Arial" w:hAnsi="Arial" w:cs="Arial"/>
          <w:bCs/>
          <w:sz w:val="22"/>
          <w:szCs w:val="22"/>
        </w:rPr>
      </w:pPr>
      <w:r w:rsidRPr="00403912">
        <w:rPr>
          <w:rFonts w:ascii="Arial" w:hAnsi="Arial" w:cs="Arial"/>
          <w:bCs/>
          <w:sz w:val="22"/>
          <w:szCs w:val="22"/>
        </w:rPr>
        <w:t>Dr Michael Emerson</w:t>
      </w:r>
    </w:p>
    <w:p w:rsidR="005C6173" w:rsidRPr="00403912" w:rsidRDefault="005C6173" w:rsidP="00C51A45">
      <w:pPr>
        <w:jc w:val="both"/>
        <w:rPr>
          <w:rFonts w:ascii="Arial" w:hAnsi="Arial" w:cs="Arial"/>
          <w:bCs/>
          <w:sz w:val="22"/>
          <w:szCs w:val="22"/>
        </w:rPr>
      </w:pPr>
    </w:p>
    <w:p w:rsidR="005C6173" w:rsidRPr="00403912" w:rsidRDefault="005C6173" w:rsidP="00C51A45">
      <w:pPr>
        <w:spacing w:after="160"/>
        <w:rPr>
          <w:rFonts w:ascii="Arial" w:hAnsi="Arial" w:cs="Arial"/>
          <w:b/>
          <w:bCs/>
          <w:sz w:val="22"/>
          <w:szCs w:val="22"/>
        </w:rPr>
      </w:pPr>
      <w:r w:rsidRPr="00403912">
        <w:rPr>
          <w:rFonts w:ascii="Arial" w:hAnsi="Arial" w:cs="Arial"/>
          <w:b/>
          <w:bCs/>
          <w:sz w:val="22"/>
          <w:szCs w:val="22"/>
        </w:rPr>
        <w:t>Kidney Stats</w:t>
      </w:r>
    </w:p>
    <w:p w:rsidR="005C6173" w:rsidRPr="00403912" w:rsidRDefault="005C6173" w:rsidP="00C51A45">
      <w:pPr>
        <w:spacing w:after="160"/>
        <w:rPr>
          <w:rFonts w:ascii="Arial" w:hAnsi="Arial" w:cs="Arial"/>
          <w:bCs/>
          <w:sz w:val="22"/>
          <w:szCs w:val="22"/>
        </w:rPr>
      </w:pPr>
      <w:r w:rsidRPr="00403912">
        <w:rPr>
          <w:rFonts w:ascii="Arial" w:hAnsi="Arial" w:cs="Arial"/>
          <w:bCs/>
          <w:sz w:val="22"/>
          <w:szCs w:val="22"/>
        </w:rPr>
        <w:t>Kidneys receive 20% of cardiac output (C. O is approx  5 L/min).</w:t>
      </w:r>
    </w:p>
    <w:p w:rsidR="005C6173" w:rsidRPr="00403912" w:rsidRDefault="005C6173" w:rsidP="00C51A45">
      <w:pPr>
        <w:spacing w:after="160"/>
        <w:rPr>
          <w:rFonts w:ascii="Arial" w:hAnsi="Arial" w:cs="Arial"/>
          <w:bCs/>
          <w:sz w:val="22"/>
          <w:szCs w:val="22"/>
        </w:rPr>
      </w:pPr>
      <w:r w:rsidRPr="00403912">
        <w:rPr>
          <w:rFonts w:ascii="Arial" w:hAnsi="Arial" w:cs="Arial"/>
          <w:bCs/>
          <w:sz w:val="22"/>
          <w:szCs w:val="22"/>
        </w:rPr>
        <w:t>Cardiac output is 5L/min and so renal blood flow is approx 20% of 5L/min i.e. 1L/min.</w:t>
      </w:r>
    </w:p>
    <w:p w:rsidR="005C6173" w:rsidRPr="00403912" w:rsidRDefault="005C6173" w:rsidP="00C51A45">
      <w:pPr>
        <w:spacing w:after="160"/>
        <w:rPr>
          <w:rFonts w:ascii="Arial" w:hAnsi="Arial" w:cs="Arial"/>
          <w:bCs/>
          <w:sz w:val="22"/>
          <w:szCs w:val="22"/>
        </w:rPr>
      </w:pPr>
      <w:r w:rsidRPr="00403912">
        <w:rPr>
          <w:rFonts w:ascii="Arial" w:hAnsi="Arial" w:cs="Arial"/>
          <w:bCs/>
          <w:sz w:val="22"/>
          <w:szCs w:val="22"/>
        </w:rPr>
        <w:t>Glomeruli of each nephron filter only plasma, not blood cells, plasma makes up 55% of blood, thus renal plasma flow = 0.55L/min.</w:t>
      </w:r>
    </w:p>
    <w:p w:rsidR="005C6173" w:rsidRPr="00403912" w:rsidRDefault="005C6173" w:rsidP="00C51A45">
      <w:pPr>
        <w:spacing w:after="160"/>
        <w:rPr>
          <w:rFonts w:ascii="Arial" w:hAnsi="Arial" w:cs="Arial"/>
          <w:bCs/>
          <w:sz w:val="22"/>
          <w:szCs w:val="22"/>
        </w:rPr>
      </w:pPr>
      <w:r w:rsidRPr="00403912">
        <w:rPr>
          <w:rFonts w:ascii="Arial" w:hAnsi="Arial" w:cs="Arial"/>
          <w:bCs/>
          <w:sz w:val="22"/>
          <w:szCs w:val="22"/>
        </w:rPr>
        <w:t>Glomerular Filtration Rate (GFR) = the amount of plasma filtered from the glomeruli into the Bowmans capsule per minute.</w:t>
      </w:r>
    </w:p>
    <w:p w:rsidR="005C6173" w:rsidRPr="00403912" w:rsidRDefault="005C6173" w:rsidP="00C51A45">
      <w:pPr>
        <w:spacing w:after="160"/>
        <w:rPr>
          <w:rFonts w:ascii="Arial" w:hAnsi="Arial" w:cs="Arial"/>
          <w:bCs/>
          <w:sz w:val="22"/>
          <w:szCs w:val="22"/>
        </w:rPr>
      </w:pPr>
      <w:r w:rsidRPr="00403912">
        <w:rPr>
          <w:rFonts w:ascii="Arial" w:hAnsi="Arial" w:cs="Arial"/>
          <w:bCs/>
          <w:sz w:val="22"/>
          <w:szCs w:val="22"/>
        </w:rPr>
        <w:t>Each nephron unit can filter 20% (0.2=filtration fraction) of the blood plasma each cycle.</w:t>
      </w:r>
    </w:p>
    <w:p w:rsidR="005C6173" w:rsidRPr="00403912" w:rsidRDefault="005C6173" w:rsidP="00C51A45">
      <w:pPr>
        <w:spacing w:after="160"/>
        <w:rPr>
          <w:rFonts w:ascii="Arial" w:hAnsi="Arial" w:cs="Arial"/>
          <w:bCs/>
          <w:sz w:val="22"/>
          <w:szCs w:val="22"/>
        </w:rPr>
      </w:pPr>
      <w:r w:rsidRPr="00403912">
        <w:rPr>
          <w:rFonts w:ascii="Arial" w:hAnsi="Arial" w:cs="Arial"/>
          <w:bCs/>
          <w:sz w:val="22"/>
          <w:szCs w:val="22"/>
        </w:rPr>
        <w:t xml:space="preserve">Thus, </w:t>
      </w:r>
      <w:r w:rsidRPr="00403912">
        <w:rPr>
          <w:rFonts w:ascii="Arial" w:hAnsi="Arial" w:cs="Arial"/>
          <w:bCs/>
          <w:i/>
          <w:sz w:val="22"/>
          <w:szCs w:val="22"/>
        </w:rPr>
        <w:t>a typical adult GFR</w:t>
      </w:r>
      <w:r w:rsidRPr="00403912">
        <w:rPr>
          <w:rFonts w:ascii="Arial" w:hAnsi="Arial" w:cs="Arial"/>
          <w:bCs/>
          <w:sz w:val="22"/>
          <w:szCs w:val="22"/>
        </w:rPr>
        <w:t xml:space="preserve"> = 20% of 550ml/min = </w:t>
      </w:r>
      <w:r w:rsidRPr="00403912">
        <w:rPr>
          <w:rFonts w:ascii="Arial" w:hAnsi="Arial" w:cs="Arial"/>
          <w:bCs/>
          <w:i/>
          <w:sz w:val="22"/>
          <w:szCs w:val="22"/>
        </w:rPr>
        <w:t>110ml/min</w:t>
      </w:r>
      <w:r w:rsidRPr="00403912">
        <w:rPr>
          <w:rFonts w:ascii="Arial" w:hAnsi="Arial" w:cs="Arial"/>
          <w:bCs/>
          <w:sz w:val="22"/>
          <w:szCs w:val="22"/>
        </w:rPr>
        <w:t xml:space="preserve"> </w:t>
      </w:r>
    </w:p>
    <w:p w:rsidR="005C6173" w:rsidRPr="00403912" w:rsidRDefault="005C6173" w:rsidP="00C51A45">
      <w:pPr>
        <w:rPr>
          <w:rFonts w:ascii="Arial" w:hAnsi="Arial" w:cs="Arial"/>
          <w:bCs/>
          <w:sz w:val="22"/>
          <w:szCs w:val="22"/>
        </w:rPr>
      </w:pPr>
    </w:p>
    <w:p w:rsidR="005C6173" w:rsidRPr="00403912" w:rsidRDefault="005C6173" w:rsidP="00C51A45">
      <w:pPr>
        <w:pStyle w:val="Heading3"/>
        <w:jc w:val="left"/>
        <w:rPr>
          <w:rFonts w:ascii="Arial" w:hAnsi="Arial" w:cs="Arial"/>
          <w:bCs w:val="0"/>
          <w:sz w:val="22"/>
          <w:szCs w:val="22"/>
        </w:rPr>
      </w:pPr>
      <w:r w:rsidRPr="00403912">
        <w:rPr>
          <w:rFonts w:ascii="Arial" w:hAnsi="Arial" w:cs="Arial"/>
          <w:bCs w:val="0"/>
          <w:sz w:val="22"/>
          <w:szCs w:val="22"/>
        </w:rPr>
        <w:t>Dynamics of ultrafiltration</w:t>
      </w:r>
    </w:p>
    <w:p w:rsidR="005C6173" w:rsidRPr="00403912" w:rsidRDefault="005C6173" w:rsidP="00C51A45">
      <w:pPr>
        <w:rPr>
          <w:rFonts w:ascii="Arial" w:hAnsi="Arial" w:cs="Arial"/>
          <w:bCs/>
          <w:sz w:val="22"/>
          <w:szCs w:val="22"/>
        </w:rPr>
      </w:pPr>
    </w:p>
    <w:p w:rsidR="005C6173" w:rsidRPr="00403912" w:rsidRDefault="005C6173" w:rsidP="00C51A45">
      <w:pPr>
        <w:rPr>
          <w:rFonts w:ascii="Arial" w:hAnsi="Arial" w:cs="Arial"/>
          <w:bCs/>
          <w:sz w:val="22"/>
          <w:szCs w:val="22"/>
        </w:rPr>
      </w:pPr>
      <w:r w:rsidRPr="00403912">
        <w:rPr>
          <w:rFonts w:ascii="Arial" w:hAnsi="Arial" w:cs="Arial"/>
          <w:bCs/>
          <w:sz w:val="22"/>
          <w:szCs w:val="22"/>
        </w:rPr>
        <w:t>The filtration process is based on passive forces where fluid is “forced” through the semi-permeable walls of the glomerular capiliaries into Bowman’s capsule. The hydrostatic pressure generated by the heart is the principal driving force. However this pressure is partially opposed by two pressures acting to restrain filtration – hydrostatic pressure in lumen of tubules and the oncotic pressure of plasma proteins in the capillary.</w:t>
      </w:r>
    </w:p>
    <w:p w:rsidR="005C6173" w:rsidRPr="00403912" w:rsidRDefault="005C6173" w:rsidP="00C51A45">
      <w:pPr>
        <w:rPr>
          <w:rFonts w:ascii="Arial" w:hAnsi="Arial" w:cs="Arial"/>
          <w:bCs/>
          <w:sz w:val="22"/>
          <w:szCs w:val="22"/>
        </w:rPr>
      </w:pPr>
      <w:r w:rsidRPr="00403912">
        <w:rPr>
          <w:rFonts w:ascii="Arial" w:hAnsi="Arial" w:cs="Arial"/>
          <w:bCs/>
          <w:sz w:val="22"/>
          <w:szCs w:val="22"/>
        </w:rPr>
        <w:t>Thus the net ultrafiltration pressure (Puf) comprises the hydrostatic pressure in glomerular capillaries (Pgc) minus the hydrostatic pressure in the tubules (Pt) minus the oncotic pressure generated by plasma proteins (</w:t>
      </w:r>
      <w:r w:rsidRPr="00403912">
        <w:rPr>
          <w:rFonts w:ascii="Arial" w:hAnsi="Arial" w:cs="Arial"/>
          <w:bCs/>
          <w:sz w:val="22"/>
          <w:szCs w:val="22"/>
          <w:lang w:val="el-GR"/>
        </w:rPr>
        <w:t>π</w:t>
      </w:r>
      <w:r w:rsidRPr="00403912">
        <w:rPr>
          <w:rFonts w:ascii="Arial" w:hAnsi="Arial" w:cs="Arial"/>
          <w:bCs/>
          <w:sz w:val="22"/>
          <w:szCs w:val="22"/>
        </w:rPr>
        <w:t>gc):</w:t>
      </w:r>
    </w:p>
    <w:p w:rsidR="005C6173" w:rsidRPr="00403912" w:rsidRDefault="005C6173" w:rsidP="00C51A45">
      <w:pPr>
        <w:ind w:left="2160"/>
        <w:rPr>
          <w:rFonts w:ascii="Arial" w:hAnsi="Arial" w:cs="Arial"/>
          <w:b/>
          <w:bCs/>
          <w:sz w:val="22"/>
          <w:szCs w:val="22"/>
        </w:rPr>
      </w:pPr>
      <w:r w:rsidRPr="00403912">
        <w:rPr>
          <w:rFonts w:ascii="Arial" w:hAnsi="Arial" w:cs="Arial"/>
          <w:b/>
          <w:bCs/>
          <w:sz w:val="22"/>
          <w:szCs w:val="22"/>
        </w:rPr>
        <w:t xml:space="preserve">Puf = Pgc –Pt – </w:t>
      </w:r>
      <w:r w:rsidRPr="00403912">
        <w:rPr>
          <w:rFonts w:ascii="Arial" w:hAnsi="Arial" w:cs="Arial"/>
          <w:b/>
          <w:bCs/>
          <w:sz w:val="22"/>
          <w:szCs w:val="22"/>
          <w:lang w:val="el-GR"/>
        </w:rPr>
        <w:t>π</w:t>
      </w:r>
      <w:r w:rsidRPr="00403912">
        <w:rPr>
          <w:rFonts w:ascii="Arial" w:hAnsi="Arial" w:cs="Arial"/>
          <w:b/>
          <w:bCs/>
          <w:sz w:val="22"/>
          <w:szCs w:val="22"/>
        </w:rPr>
        <w:t>gc</w:t>
      </w:r>
    </w:p>
    <w:p w:rsidR="005C6173" w:rsidRPr="00403912" w:rsidRDefault="005C6173" w:rsidP="00C51A45">
      <w:pPr>
        <w:rPr>
          <w:rFonts w:ascii="Arial" w:hAnsi="Arial" w:cs="Arial"/>
          <w:bCs/>
          <w:sz w:val="22"/>
          <w:szCs w:val="22"/>
        </w:rPr>
      </w:pPr>
      <w:r w:rsidRPr="00403912">
        <w:rPr>
          <w:rFonts w:ascii="Arial" w:hAnsi="Arial" w:cs="Arial"/>
          <w:bCs/>
          <w:sz w:val="22"/>
          <w:szCs w:val="22"/>
        </w:rPr>
        <w:t>From Puf, GFR can be calculated:</w:t>
      </w:r>
    </w:p>
    <w:p w:rsidR="005C6173" w:rsidRPr="00403912" w:rsidRDefault="005C6173" w:rsidP="00C51A45">
      <w:pPr>
        <w:rPr>
          <w:rFonts w:ascii="Arial" w:hAnsi="Arial" w:cs="Arial"/>
          <w:b/>
          <w:sz w:val="22"/>
          <w:szCs w:val="22"/>
        </w:rPr>
      </w:pPr>
      <w:r w:rsidRPr="00403912">
        <w:rPr>
          <w:rFonts w:ascii="Arial" w:hAnsi="Arial" w:cs="Arial"/>
          <w:b/>
          <w:sz w:val="22"/>
          <w:szCs w:val="22"/>
        </w:rPr>
        <w:tab/>
      </w:r>
      <w:r w:rsidRPr="00403912">
        <w:rPr>
          <w:rFonts w:ascii="Arial" w:hAnsi="Arial" w:cs="Arial"/>
          <w:b/>
          <w:sz w:val="22"/>
          <w:szCs w:val="22"/>
        </w:rPr>
        <w:tab/>
        <w:t xml:space="preserve">           GFR = Kf x Puf</w:t>
      </w:r>
    </w:p>
    <w:p w:rsidR="005C6173" w:rsidRPr="00403912" w:rsidRDefault="00F8315F" w:rsidP="00C51A45">
      <w:pPr>
        <w:rPr>
          <w:rFonts w:ascii="Arial" w:hAnsi="Arial" w:cs="Arial"/>
          <w:bCs/>
          <w:sz w:val="22"/>
          <w:szCs w:val="22"/>
        </w:rPr>
      </w:pPr>
      <w:r>
        <w:rPr>
          <w:rFonts w:ascii="Arial" w:hAnsi="Arial" w:cs="Arial"/>
          <w:bCs/>
          <w:noProof/>
          <w:sz w:val="22"/>
          <w:szCs w:val="22"/>
          <w:lang w:val="en-GB" w:eastAsia="en-GB"/>
        </w:rPr>
        <w:drawing>
          <wp:anchor distT="0" distB="0" distL="114300" distR="114300" simplePos="0" relativeHeight="251657216" behindDoc="0" locked="0" layoutInCell="1" allowOverlap="1" wp14:anchorId="25D62E0E" wp14:editId="24B18928">
            <wp:simplePos x="0" y="0"/>
            <wp:positionH relativeFrom="column">
              <wp:posOffset>1749425</wp:posOffset>
            </wp:positionH>
            <wp:positionV relativeFrom="paragraph">
              <wp:posOffset>369570</wp:posOffset>
            </wp:positionV>
            <wp:extent cx="2781300" cy="2534920"/>
            <wp:effectExtent l="1905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2" cstate="print"/>
                    <a:srcRect/>
                    <a:stretch>
                      <a:fillRect/>
                    </a:stretch>
                  </pic:blipFill>
                  <pic:spPr bwMode="auto">
                    <a:xfrm>
                      <a:off x="0" y="0"/>
                      <a:ext cx="2781300" cy="2534920"/>
                    </a:xfrm>
                    <a:prstGeom prst="rect">
                      <a:avLst/>
                    </a:prstGeom>
                    <a:noFill/>
                  </pic:spPr>
                </pic:pic>
              </a:graphicData>
            </a:graphic>
          </wp:anchor>
        </w:drawing>
      </w:r>
      <w:r w:rsidR="005C6173" w:rsidRPr="00403912">
        <w:rPr>
          <w:rFonts w:ascii="Arial" w:hAnsi="Arial" w:cs="Arial"/>
          <w:bCs/>
          <w:sz w:val="22"/>
          <w:szCs w:val="22"/>
        </w:rPr>
        <w:t>Where Kf is an ultrafiltration coefficient (membrane permeability and SA available for filtration – differs for each tissue type – but glomerular capillaries extremely permeable).</w:t>
      </w:r>
    </w:p>
    <w:p w:rsidR="005C6173" w:rsidRPr="00403912" w:rsidRDefault="005C6173" w:rsidP="005C6173">
      <w:pPr>
        <w:jc w:val="both"/>
        <w:rPr>
          <w:rFonts w:ascii="Arial" w:hAnsi="Arial" w:cs="Arial"/>
          <w:bCs/>
          <w:sz w:val="22"/>
          <w:szCs w:val="22"/>
        </w:rPr>
      </w:pPr>
    </w:p>
    <w:p w:rsidR="005C6173" w:rsidRPr="00403912" w:rsidRDefault="005C6173" w:rsidP="005C6173">
      <w:pPr>
        <w:spacing w:line="360" w:lineRule="auto"/>
        <w:jc w:val="both"/>
        <w:rPr>
          <w:rFonts w:ascii="Arial" w:hAnsi="Arial" w:cs="Arial"/>
          <w:b/>
          <w:sz w:val="22"/>
          <w:szCs w:val="22"/>
        </w:rPr>
      </w:pPr>
    </w:p>
    <w:p w:rsidR="005C6173" w:rsidRPr="00403912" w:rsidRDefault="005C6173" w:rsidP="005C6173">
      <w:pPr>
        <w:spacing w:line="360" w:lineRule="auto"/>
        <w:jc w:val="both"/>
        <w:rPr>
          <w:rFonts w:ascii="Arial" w:hAnsi="Arial" w:cs="Arial"/>
          <w:b/>
          <w:sz w:val="22"/>
          <w:szCs w:val="22"/>
        </w:rPr>
      </w:pPr>
    </w:p>
    <w:p w:rsidR="005C6173" w:rsidRPr="00403912" w:rsidRDefault="005C6173" w:rsidP="005C6173">
      <w:pPr>
        <w:spacing w:line="360" w:lineRule="auto"/>
        <w:jc w:val="both"/>
        <w:rPr>
          <w:rFonts w:ascii="Arial" w:hAnsi="Arial" w:cs="Arial"/>
          <w:b/>
          <w:sz w:val="22"/>
          <w:szCs w:val="22"/>
        </w:rPr>
      </w:pPr>
    </w:p>
    <w:p w:rsidR="005C6173" w:rsidRPr="00403912" w:rsidRDefault="005C6173" w:rsidP="005C6173">
      <w:pPr>
        <w:spacing w:line="360" w:lineRule="auto"/>
        <w:jc w:val="both"/>
        <w:rPr>
          <w:rFonts w:ascii="Arial" w:hAnsi="Arial" w:cs="Arial"/>
          <w:b/>
          <w:sz w:val="22"/>
          <w:szCs w:val="22"/>
        </w:rPr>
      </w:pPr>
    </w:p>
    <w:p w:rsidR="005C6173" w:rsidRPr="00403912" w:rsidRDefault="005C6173" w:rsidP="005C6173">
      <w:pPr>
        <w:spacing w:line="360" w:lineRule="auto"/>
        <w:jc w:val="both"/>
        <w:rPr>
          <w:rFonts w:ascii="Arial" w:hAnsi="Arial" w:cs="Arial"/>
          <w:b/>
          <w:sz w:val="22"/>
          <w:szCs w:val="22"/>
        </w:rPr>
      </w:pPr>
    </w:p>
    <w:p w:rsidR="005C6173" w:rsidRPr="00403912" w:rsidRDefault="005C6173" w:rsidP="005C6173">
      <w:pPr>
        <w:spacing w:line="360" w:lineRule="auto"/>
        <w:jc w:val="both"/>
        <w:rPr>
          <w:rFonts w:ascii="Arial" w:hAnsi="Arial" w:cs="Arial"/>
          <w:b/>
          <w:sz w:val="22"/>
          <w:szCs w:val="22"/>
        </w:rPr>
      </w:pPr>
    </w:p>
    <w:p w:rsidR="005C6173" w:rsidRPr="00403912" w:rsidRDefault="005C6173" w:rsidP="005C6173">
      <w:pPr>
        <w:spacing w:line="360" w:lineRule="auto"/>
        <w:jc w:val="both"/>
        <w:rPr>
          <w:rFonts w:ascii="Arial" w:hAnsi="Arial" w:cs="Arial"/>
          <w:b/>
          <w:sz w:val="22"/>
          <w:szCs w:val="22"/>
        </w:rPr>
      </w:pPr>
    </w:p>
    <w:p w:rsidR="005C6173" w:rsidRPr="00403912" w:rsidRDefault="005C6173" w:rsidP="005C6173">
      <w:pPr>
        <w:spacing w:line="360" w:lineRule="auto"/>
        <w:jc w:val="both"/>
        <w:rPr>
          <w:rFonts w:ascii="Arial" w:hAnsi="Arial" w:cs="Arial"/>
          <w:b/>
          <w:sz w:val="22"/>
          <w:szCs w:val="22"/>
        </w:rPr>
      </w:pPr>
    </w:p>
    <w:p w:rsidR="005C6173" w:rsidRPr="00403912" w:rsidRDefault="005C6173" w:rsidP="005C6173">
      <w:pPr>
        <w:spacing w:line="360" w:lineRule="auto"/>
        <w:jc w:val="both"/>
        <w:rPr>
          <w:rFonts w:ascii="Arial" w:hAnsi="Arial" w:cs="Arial"/>
          <w:b/>
          <w:sz w:val="22"/>
          <w:szCs w:val="22"/>
        </w:rPr>
      </w:pPr>
    </w:p>
    <w:p w:rsidR="005C6173" w:rsidRPr="00403912" w:rsidRDefault="005C6173" w:rsidP="005C6173">
      <w:pPr>
        <w:spacing w:line="360" w:lineRule="auto"/>
        <w:jc w:val="both"/>
        <w:rPr>
          <w:rFonts w:ascii="Arial" w:hAnsi="Arial" w:cs="Arial"/>
          <w:b/>
          <w:sz w:val="22"/>
          <w:szCs w:val="22"/>
        </w:rPr>
      </w:pPr>
    </w:p>
    <w:p w:rsidR="005C6173" w:rsidRPr="00403912" w:rsidRDefault="005C6173" w:rsidP="005C6173">
      <w:pPr>
        <w:jc w:val="both"/>
        <w:rPr>
          <w:rFonts w:ascii="Arial" w:hAnsi="Arial" w:cs="Arial"/>
          <w:bCs/>
          <w:sz w:val="22"/>
          <w:szCs w:val="22"/>
        </w:rPr>
      </w:pPr>
      <w:r w:rsidRPr="00403912">
        <w:rPr>
          <w:rFonts w:ascii="Arial" w:hAnsi="Arial" w:cs="Arial"/>
          <w:bCs/>
          <w:sz w:val="22"/>
          <w:szCs w:val="22"/>
        </w:rPr>
        <w:t>There is a net ultrafiltration pressure of 10-20mmHg.</w:t>
      </w:r>
    </w:p>
    <w:p w:rsidR="005C6173" w:rsidRPr="00403912" w:rsidRDefault="005C6173" w:rsidP="005C6173">
      <w:pPr>
        <w:jc w:val="both"/>
        <w:rPr>
          <w:rFonts w:ascii="Arial" w:hAnsi="Arial" w:cs="Arial"/>
          <w:bCs/>
          <w:sz w:val="22"/>
          <w:szCs w:val="22"/>
        </w:rPr>
      </w:pPr>
    </w:p>
    <w:p w:rsidR="005C6173" w:rsidRPr="00403912" w:rsidRDefault="005C6173" w:rsidP="00C51A45">
      <w:pPr>
        <w:rPr>
          <w:rFonts w:ascii="Arial" w:hAnsi="Arial" w:cs="Arial"/>
          <w:bCs/>
          <w:i/>
          <w:sz w:val="22"/>
          <w:szCs w:val="22"/>
        </w:rPr>
      </w:pPr>
      <w:r w:rsidRPr="00403912">
        <w:rPr>
          <w:rFonts w:ascii="Arial" w:hAnsi="Arial" w:cs="Arial"/>
          <w:bCs/>
          <w:sz w:val="22"/>
          <w:szCs w:val="22"/>
        </w:rPr>
        <w:t xml:space="preserve">GFR is not a fixed rate, it is subject to physiological regulation according to the body’s needs and requirements. However it is kept under good control by the </w:t>
      </w:r>
      <w:r w:rsidRPr="00403912">
        <w:rPr>
          <w:rFonts w:ascii="Arial" w:hAnsi="Arial" w:cs="Arial"/>
          <w:bCs/>
          <w:i/>
          <w:sz w:val="22"/>
          <w:szCs w:val="22"/>
        </w:rPr>
        <w:t>tuberoglomerular feedback mechanism</w:t>
      </w:r>
      <w:r w:rsidRPr="00403912">
        <w:rPr>
          <w:rFonts w:ascii="Arial" w:hAnsi="Arial" w:cs="Arial"/>
          <w:bCs/>
          <w:sz w:val="22"/>
          <w:szCs w:val="22"/>
        </w:rPr>
        <w:t xml:space="preserve"> and the </w:t>
      </w:r>
      <w:r w:rsidRPr="00403912">
        <w:rPr>
          <w:rFonts w:ascii="Arial" w:hAnsi="Arial" w:cs="Arial"/>
          <w:bCs/>
          <w:i/>
          <w:sz w:val="22"/>
          <w:szCs w:val="22"/>
        </w:rPr>
        <w:t>myogenic mechanism.</w:t>
      </w:r>
    </w:p>
    <w:p w:rsidR="005C6173" w:rsidRPr="00403912" w:rsidRDefault="005C6173" w:rsidP="005C6173">
      <w:pPr>
        <w:jc w:val="both"/>
        <w:rPr>
          <w:rFonts w:ascii="Arial" w:hAnsi="Arial" w:cs="Arial"/>
          <w:bCs/>
          <w:i/>
          <w:sz w:val="22"/>
          <w:szCs w:val="22"/>
        </w:rPr>
      </w:pPr>
    </w:p>
    <w:p w:rsidR="005C6173" w:rsidRPr="00403912" w:rsidRDefault="005C6173" w:rsidP="005C6173">
      <w:pPr>
        <w:spacing w:line="360" w:lineRule="auto"/>
        <w:jc w:val="both"/>
        <w:rPr>
          <w:rFonts w:ascii="Arial" w:hAnsi="Arial" w:cs="Arial"/>
          <w:b/>
          <w:sz w:val="22"/>
          <w:szCs w:val="22"/>
        </w:rPr>
      </w:pPr>
      <w:r w:rsidRPr="00403912">
        <w:rPr>
          <w:rFonts w:ascii="Arial" w:hAnsi="Arial" w:cs="Arial"/>
          <w:b/>
          <w:sz w:val="22"/>
          <w:szCs w:val="22"/>
        </w:rPr>
        <w:object w:dxaOrig="6972" w:dyaOrig="5234">
          <v:shape id="_x0000_i1028" type="#_x0000_t75" style="width:347.9pt;height:262.2pt" o:ole="">
            <v:imagedata r:id="rId33" o:title=""/>
          </v:shape>
          <o:OLEObject Type="Embed" ProgID="PowerPoint.Slide.8" ShapeID="_x0000_i1028" DrawAspect="Content" ObjectID="_1428147184" r:id="rId34"/>
        </w:object>
      </w:r>
    </w:p>
    <w:p w:rsidR="005C6173" w:rsidRPr="00403912" w:rsidRDefault="005C6173" w:rsidP="005C6173">
      <w:pPr>
        <w:jc w:val="both"/>
        <w:rPr>
          <w:rFonts w:ascii="Arial" w:hAnsi="Arial" w:cs="Arial"/>
          <w:b/>
          <w:sz w:val="22"/>
          <w:szCs w:val="22"/>
          <w:lang w:val="fr-FR"/>
        </w:rPr>
      </w:pPr>
    </w:p>
    <w:p w:rsidR="005C6173" w:rsidRPr="00403912" w:rsidRDefault="005C6173" w:rsidP="005C6173">
      <w:pPr>
        <w:jc w:val="both"/>
        <w:rPr>
          <w:rFonts w:ascii="Arial" w:hAnsi="Arial" w:cs="Arial"/>
          <w:b/>
          <w:sz w:val="22"/>
          <w:szCs w:val="22"/>
        </w:rPr>
      </w:pPr>
      <w:r w:rsidRPr="00403912">
        <w:rPr>
          <w:rFonts w:ascii="Arial" w:hAnsi="Arial" w:cs="Arial"/>
          <w:b/>
          <w:sz w:val="22"/>
          <w:szCs w:val="22"/>
        </w:rPr>
        <w:t>Some values for Renal Clearance :</w:t>
      </w: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lang w:val="pt-PT"/>
        </w:rPr>
      </w:pPr>
      <w:r w:rsidRPr="00403912">
        <w:rPr>
          <w:rFonts w:ascii="Arial" w:hAnsi="Arial" w:cs="Arial"/>
          <w:sz w:val="22"/>
          <w:szCs w:val="22"/>
        </w:rPr>
        <w:tab/>
      </w:r>
      <w:r w:rsidRPr="00403912">
        <w:rPr>
          <w:rFonts w:ascii="Arial" w:hAnsi="Arial" w:cs="Arial"/>
          <w:sz w:val="22"/>
          <w:szCs w:val="22"/>
        </w:rPr>
        <w:tab/>
      </w:r>
      <w:r w:rsidRPr="00403912">
        <w:rPr>
          <w:rFonts w:ascii="Arial" w:hAnsi="Arial" w:cs="Arial"/>
          <w:sz w:val="22"/>
          <w:szCs w:val="22"/>
        </w:rPr>
        <w:tab/>
      </w:r>
      <w:r w:rsidRPr="00403912">
        <w:rPr>
          <w:rFonts w:ascii="Arial" w:hAnsi="Arial" w:cs="Arial"/>
          <w:sz w:val="22"/>
          <w:szCs w:val="22"/>
          <w:lang w:val="pt-PT"/>
        </w:rPr>
        <w:t>Na</w:t>
      </w:r>
      <w:r w:rsidRPr="00403912">
        <w:rPr>
          <w:rFonts w:ascii="Arial" w:hAnsi="Arial" w:cs="Arial"/>
          <w:sz w:val="22"/>
          <w:szCs w:val="22"/>
          <w:lang w:val="pt-PT"/>
        </w:rPr>
        <w:tab/>
      </w:r>
      <w:r w:rsidRPr="00403912">
        <w:rPr>
          <w:rFonts w:ascii="Arial" w:hAnsi="Arial" w:cs="Arial"/>
          <w:sz w:val="22"/>
          <w:szCs w:val="22"/>
          <w:lang w:val="pt-PT"/>
        </w:rPr>
        <w:tab/>
      </w:r>
      <w:r w:rsidRPr="00403912">
        <w:rPr>
          <w:rFonts w:ascii="Arial" w:hAnsi="Arial" w:cs="Arial"/>
          <w:sz w:val="22"/>
          <w:szCs w:val="22"/>
          <w:lang w:val="pt-PT"/>
        </w:rPr>
        <w:tab/>
      </w:r>
      <w:r w:rsidRPr="00403912">
        <w:rPr>
          <w:rFonts w:ascii="Arial" w:hAnsi="Arial" w:cs="Arial"/>
          <w:sz w:val="22"/>
          <w:szCs w:val="22"/>
          <w:lang w:val="pt-PT"/>
        </w:rPr>
        <w:tab/>
        <w:t xml:space="preserve">    1.0ml/min</w:t>
      </w:r>
    </w:p>
    <w:p w:rsidR="005C6173" w:rsidRPr="00403912" w:rsidRDefault="005C6173" w:rsidP="005C6173">
      <w:pPr>
        <w:jc w:val="both"/>
        <w:rPr>
          <w:rFonts w:ascii="Arial" w:hAnsi="Arial" w:cs="Arial"/>
          <w:sz w:val="22"/>
          <w:szCs w:val="22"/>
          <w:lang w:val="pt-PT"/>
        </w:rPr>
      </w:pPr>
      <w:r w:rsidRPr="00403912">
        <w:rPr>
          <w:rFonts w:ascii="Arial" w:hAnsi="Arial" w:cs="Arial"/>
          <w:sz w:val="22"/>
          <w:szCs w:val="22"/>
          <w:lang w:val="pt-PT"/>
        </w:rPr>
        <w:tab/>
      </w:r>
      <w:r w:rsidRPr="00403912">
        <w:rPr>
          <w:rFonts w:ascii="Arial" w:hAnsi="Arial" w:cs="Arial"/>
          <w:sz w:val="22"/>
          <w:szCs w:val="22"/>
          <w:lang w:val="pt-PT"/>
        </w:rPr>
        <w:tab/>
      </w:r>
      <w:r w:rsidRPr="00403912">
        <w:rPr>
          <w:rFonts w:ascii="Arial" w:hAnsi="Arial" w:cs="Arial"/>
          <w:sz w:val="22"/>
          <w:szCs w:val="22"/>
          <w:lang w:val="pt-PT"/>
        </w:rPr>
        <w:tab/>
        <w:t>K</w:t>
      </w:r>
      <w:r w:rsidRPr="00403912">
        <w:rPr>
          <w:rFonts w:ascii="Arial" w:hAnsi="Arial" w:cs="Arial"/>
          <w:sz w:val="22"/>
          <w:szCs w:val="22"/>
          <w:lang w:val="pt-PT"/>
        </w:rPr>
        <w:tab/>
      </w:r>
      <w:r w:rsidRPr="00403912">
        <w:rPr>
          <w:rFonts w:ascii="Arial" w:hAnsi="Arial" w:cs="Arial"/>
          <w:sz w:val="22"/>
          <w:szCs w:val="22"/>
          <w:lang w:val="pt-PT"/>
        </w:rPr>
        <w:tab/>
      </w:r>
      <w:r w:rsidRPr="00403912">
        <w:rPr>
          <w:rFonts w:ascii="Arial" w:hAnsi="Arial" w:cs="Arial"/>
          <w:sz w:val="22"/>
          <w:szCs w:val="22"/>
          <w:lang w:val="pt-PT"/>
        </w:rPr>
        <w:tab/>
      </w:r>
      <w:r w:rsidRPr="00403912">
        <w:rPr>
          <w:rFonts w:ascii="Arial" w:hAnsi="Arial" w:cs="Arial"/>
          <w:sz w:val="22"/>
          <w:szCs w:val="22"/>
          <w:lang w:val="pt-PT"/>
        </w:rPr>
        <w:tab/>
        <w:t xml:space="preserve">  11.0ml/min</w:t>
      </w:r>
    </w:p>
    <w:p w:rsidR="005C6173" w:rsidRPr="00403912" w:rsidRDefault="005C6173" w:rsidP="005C6173">
      <w:pPr>
        <w:jc w:val="both"/>
        <w:rPr>
          <w:rFonts w:ascii="Arial" w:hAnsi="Arial" w:cs="Arial"/>
          <w:sz w:val="22"/>
          <w:szCs w:val="22"/>
          <w:lang w:val="fr-FR"/>
        </w:rPr>
      </w:pPr>
      <w:r w:rsidRPr="00403912">
        <w:rPr>
          <w:rFonts w:ascii="Arial" w:hAnsi="Arial" w:cs="Arial"/>
          <w:sz w:val="22"/>
          <w:szCs w:val="22"/>
          <w:lang w:val="pt-PT"/>
        </w:rPr>
        <w:tab/>
      </w:r>
      <w:r w:rsidRPr="00403912">
        <w:rPr>
          <w:rFonts w:ascii="Arial" w:hAnsi="Arial" w:cs="Arial"/>
          <w:sz w:val="22"/>
          <w:szCs w:val="22"/>
          <w:lang w:val="pt-PT"/>
        </w:rPr>
        <w:tab/>
      </w:r>
      <w:r w:rsidRPr="00403912">
        <w:rPr>
          <w:rFonts w:ascii="Arial" w:hAnsi="Arial" w:cs="Arial"/>
          <w:sz w:val="22"/>
          <w:szCs w:val="22"/>
          <w:lang w:val="pt-PT"/>
        </w:rPr>
        <w:tab/>
      </w:r>
      <w:r w:rsidRPr="00403912">
        <w:rPr>
          <w:rFonts w:ascii="Arial" w:hAnsi="Arial" w:cs="Arial"/>
          <w:sz w:val="22"/>
          <w:szCs w:val="22"/>
          <w:lang w:val="fr-FR"/>
        </w:rPr>
        <w:t>Ca</w:t>
      </w:r>
      <w:r w:rsidRPr="00403912">
        <w:rPr>
          <w:rFonts w:ascii="Arial" w:hAnsi="Arial" w:cs="Arial"/>
          <w:sz w:val="22"/>
          <w:szCs w:val="22"/>
          <w:lang w:val="fr-FR"/>
        </w:rPr>
        <w:tab/>
      </w:r>
      <w:r w:rsidRPr="00403912">
        <w:rPr>
          <w:rFonts w:ascii="Arial" w:hAnsi="Arial" w:cs="Arial"/>
          <w:sz w:val="22"/>
          <w:szCs w:val="22"/>
          <w:lang w:val="fr-FR"/>
        </w:rPr>
        <w:tab/>
      </w:r>
      <w:r w:rsidRPr="00403912">
        <w:rPr>
          <w:rFonts w:ascii="Arial" w:hAnsi="Arial" w:cs="Arial"/>
          <w:sz w:val="22"/>
          <w:szCs w:val="22"/>
          <w:lang w:val="fr-FR"/>
        </w:rPr>
        <w:tab/>
      </w:r>
      <w:r w:rsidRPr="00403912">
        <w:rPr>
          <w:rFonts w:ascii="Arial" w:hAnsi="Arial" w:cs="Arial"/>
          <w:sz w:val="22"/>
          <w:szCs w:val="22"/>
          <w:lang w:val="fr-FR"/>
        </w:rPr>
        <w:tab/>
        <w:t xml:space="preserve">    1.8ml/min</w:t>
      </w:r>
    </w:p>
    <w:p w:rsidR="005C6173" w:rsidRPr="00403912" w:rsidRDefault="005C6173" w:rsidP="005C6173">
      <w:pPr>
        <w:jc w:val="both"/>
        <w:rPr>
          <w:rFonts w:ascii="Arial" w:hAnsi="Arial" w:cs="Arial"/>
          <w:sz w:val="22"/>
          <w:szCs w:val="22"/>
          <w:lang w:val="fr-FR"/>
        </w:rPr>
      </w:pPr>
      <w:r w:rsidRPr="00403912">
        <w:rPr>
          <w:rFonts w:ascii="Arial" w:hAnsi="Arial" w:cs="Arial"/>
          <w:sz w:val="22"/>
          <w:szCs w:val="22"/>
          <w:lang w:val="fr-FR"/>
        </w:rPr>
        <w:tab/>
      </w:r>
      <w:r w:rsidRPr="00403912">
        <w:rPr>
          <w:rFonts w:ascii="Arial" w:hAnsi="Arial" w:cs="Arial"/>
          <w:sz w:val="22"/>
          <w:szCs w:val="22"/>
          <w:lang w:val="fr-FR"/>
        </w:rPr>
        <w:tab/>
      </w:r>
      <w:r w:rsidRPr="00403912">
        <w:rPr>
          <w:rFonts w:ascii="Arial" w:hAnsi="Arial" w:cs="Arial"/>
          <w:sz w:val="22"/>
          <w:szCs w:val="22"/>
          <w:lang w:val="fr-FR"/>
        </w:rPr>
        <w:tab/>
        <w:t>Glucose</w:t>
      </w:r>
      <w:r w:rsidRPr="00403912">
        <w:rPr>
          <w:rFonts w:ascii="Arial" w:hAnsi="Arial" w:cs="Arial"/>
          <w:sz w:val="22"/>
          <w:szCs w:val="22"/>
          <w:lang w:val="fr-FR"/>
        </w:rPr>
        <w:tab/>
      </w:r>
      <w:r w:rsidRPr="00403912">
        <w:rPr>
          <w:rFonts w:ascii="Arial" w:hAnsi="Arial" w:cs="Arial"/>
          <w:sz w:val="22"/>
          <w:szCs w:val="22"/>
          <w:lang w:val="fr-FR"/>
        </w:rPr>
        <w:tab/>
      </w:r>
      <w:r w:rsidRPr="00403912">
        <w:rPr>
          <w:rFonts w:ascii="Arial" w:hAnsi="Arial" w:cs="Arial"/>
          <w:sz w:val="22"/>
          <w:szCs w:val="22"/>
          <w:lang w:val="fr-FR"/>
        </w:rPr>
        <w:tab/>
        <w:t xml:space="preserve">    0.05ml/min</w:t>
      </w:r>
    </w:p>
    <w:p w:rsidR="005C6173" w:rsidRPr="00403912" w:rsidRDefault="005C6173" w:rsidP="005C6173">
      <w:pPr>
        <w:jc w:val="both"/>
        <w:rPr>
          <w:rFonts w:ascii="Arial" w:hAnsi="Arial" w:cs="Arial"/>
          <w:sz w:val="22"/>
          <w:szCs w:val="22"/>
          <w:lang w:val="fr-FR"/>
        </w:rPr>
      </w:pPr>
      <w:r w:rsidRPr="00403912">
        <w:rPr>
          <w:rFonts w:ascii="Arial" w:hAnsi="Arial" w:cs="Arial"/>
          <w:sz w:val="22"/>
          <w:szCs w:val="22"/>
          <w:lang w:val="fr-FR"/>
        </w:rPr>
        <w:tab/>
      </w:r>
      <w:r w:rsidRPr="00403912">
        <w:rPr>
          <w:rFonts w:ascii="Arial" w:hAnsi="Arial" w:cs="Arial"/>
          <w:sz w:val="22"/>
          <w:szCs w:val="22"/>
          <w:lang w:val="fr-FR"/>
        </w:rPr>
        <w:tab/>
      </w:r>
      <w:r w:rsidRPr="00403912">
        <w:rPr>
          <w:rFonts w:ascii="Arial" w:hAnsi="Arial" w:cs="Arial"/>
          <w:sz w:val="22"/>
          <w:szCs w:val="22"/>
          <w:lang w:val="fr-FR"/>
        </w:rPr>
        <w:tab/>
        <w:t>Urea</w:t>
      </w:r>
      <w:r w:rsidRPr="00403912">
        <w:rPr>
          <w:rFonts w:ascii="Arial" w:hAnsi="Arial" w:cs="Arial"/>
          <w:sz w:val="22"/>
          <w:szCs w:val="22"/>
          <w:lang w:val="fr-FR"/>
        </w:rPr>
        <w:tab/>
      </w:r>
      <w:r w:rsidRPr="00403912">
        <w:rPr>
          <w:rFonts w:ascii="Arial" w:hAnsi="Arial" w:cs="Arial"/>
          <w:sz w:val="22"/>
          <w:szCs w:val="22"/>
          <w:lang w:val="fr-FR"/>
        </w:rPr>
        <w:tab/>
      </w:r>
      <w:r w:rsidRPr="00403912">
        <w:rPr>
          <w:rFonts w:ascii="Arial" w:hAnsi="Arial" w:cs="Arial"/>
          <w:sz w:val="22"/>
          <w:szCs w:val="22"/>
          <w:lang w:val="fr-FR"/>
        </w:rPr>
        <w:tab/>
      </w:r>
      <w:r w:rsidRPr="00403912">
        <w:rPr>
          <w:rFonts w:ascii="Arial" w:hAnsi="Arial" w:cs="Arial"/>
          <w:sz w:val="22"/>
          <w:szCs w:val="22"/>
          <w:lang w:val="fr-FR"/>
        </w:rPr>
        <w:tab/>
        <w:t xml:space="preserve">  17.0ml/min</w:t>
      </w:r>
    </w:p>
    <w:p w:rsidR="005C6173" w:rsidRPr="00403912" w:rsidRDefault="005C6173" w:rsidP="005C6173">
      <w:pPr>
        <w:jc w:val="both"/>
        <w:rPr>
          <w:rFonts w:ascii="Arial" w:hAnsi="Arial" w:cs="Arial"/>
          <w:sz w:val="22"/>
          <w:szCs w:val="22"/>
          <w:lang w:val="fr-FR"/>
        </w:rPr>
      </w:pPr>
      <w:r w:rsidRPr="00403912">
        <w:rPr>
          <w:rFonts w:ascii="Arial" w:hAnsi="Arial" w:cs="Arial"/>
          <w:sz w:val="22"/>
          <w:szCs w:val="22"/>
          <w:lang w:val="fr-FR"/>
        </w:rPr>
        <w:tab/>
      </w:r>
      <w:r w:rsidRPr="00403912">
        <w:rPr>
          <w:rFonts w:ascii="Arial" w:hAnsi="Arial" w:cs="Arial"/>
          <w:sz w:val="22"/>
          <w:szCs w:val="22"/>
          <w:lang w:val="fr-FR"/>
        </w:rPr>
        <w:tab/>
      </w:r>
      <w:r w:rsidRPr="00403912">
        <w:rPr>
          <w:rFonts w:ascii="Arial" w:hAnsi="Arial" w:cs="Arial"/>
          <w:sz w:val="22"/>
          <w:szCs w:val="22"/>
          <w:lang w:val="fr-FR"/>
        </w:rPr>
        <w:tab/>
        <w:t>Inulin</w:t>
      </w:r>
      <w:r w:rsidRPr="00403912">
        <w:rPr>
          <w:rFonts w:ascii="Arial" w:hAnsi="Arial" w:cs="Arial"/>
          <w:sz w:val="22"/>
          <w:szCs w:val="22"/>
          <w:lang w:val="fr-FR"/>
        </w:rPr>
        <w:tab/>
      </w:r>
      <w:r w:rsidRPr="00403912">
        <w:rPr>
          <w:rFonts w:ascii="Arial" w:hAnsi="Arial" w:cs="Arial"/>
          <w:sz w:val="22"/>
          <w:szCs w:val="22"/>
          <w:lang w:val="fr-FR"/>
        </w:rPr>
        <w:tab/>
      </w:r>
      <w:r w:rsidRPr="00403912">
        <w:rPr>
          <w:rFonts w:ascii="Arial" w:hAnsi="Arial" w:cs="Arial"/>
          <w:sz w:val="22"/>
          <w:szCs w:val="22"/>
          <w:lang w:val="fr-FR"/>
        </w:rPr>
        <w:tab/>
        <w:t xml:space="preserve">           120.0ml/min</w:t>
      </w:r>
    </w:p>
    <w:p w:rsidR="005C6173" w:rsidRPr="00403912" w:rsidRDefault="005C6173" w:rsidP="005C6173">
      <w:pPr>
        <w:jc w:val="both"/>
        <w:rPr>
          <w:rFonts w:ascii="Arial" w:hAnsi="Arial" w:cs="Arial"/>
          <w:sz w:val="22"/>
          <w:szCs w:val="22"/>
        </w:rPr>
      </w:pPr>
      <w:r w:rsidRPr="00403912">
        <w:rPr>
          <w:rFonts w:ascii="Arial" w:hAnsi="Arial" w:cs="Arial"/>
          <w:sz w:val="22"/>
          <w:szCs w:val="22"/>
          <w:lang w:val="fr-FR"/>
        </w:rPr>
        <w:tab/>
      </w:r>
      <w:r w:rsidRPr="00403912">
        <w:rPr>
          <w:rFonts w:ascii="Arial" w:hAnsi="Arial" w:cs="Arial"/>
          <w:sz w:val="22"/>
          <w:szCs w:val="22"/>
          <w:lang w:val="fr-FR"/>
        </w:rPr>
        <w:tab/>
      </w:r>
      <w:r w:rsidRPr="00403912">
        <w:rPr>
          <w:rFonts w:ascii="Arial" w:hAnsi="Arial" w:cs="Arial"/>
          <w:sz w:val="22"/>
          <w:szCs w:val="22"/>
          <w:lang w:val="fr-FR"/>
        </w:rPr>
        <w:tab/>
      </w:r>
      <w:r w:rsidRPr="00403912">
        <w:rPr>
          <w:rFonts w:ascii="Arial" w:hAnsi="Arial" w:cs="Arial"/>
          <w:sz w:val="22"/>
          <w:szCs w:val="22"/>
        </w:rPr>
        <w:t>PAH</w:t>
      </w:r>
      <w:r w:rsidRPr="00403912">
        <w:rPr>
          <w:rFonts w:ascii="Arial" w:hAnsi="Arial" w:cs="Arial"/>
          <w:sz w:val="22"/>
          <w:szCs w:val="22"/>
        </w:rPr>
        <w:tab/>
      </w:r>
      <w:r w:rsidRPr="00403912">
        <w:rPr>
          <w:rFonts w:ascii="Arial" w:hAnsi="Arial" w:cs="Arial"/>
          <w:sz w:val="22"/>
          <w:szCs w:val="22"/>
        </w:rPr>
        <w:tab/>
      </w:r>
      <w:r w:rsidRPr="00403912">
        <w:rPr>
          <w:rFonts w:ascii="Arial" w:hAnsi="Arial" w:cs="Arial"/>
          <w:sz w:val="22"/>
          <w:szCs w:val="22"/>
        </w:rPr>
        <w:tab/>
      </w:r>
      <w:r w:rsidRPr="00403912">
        <w:rPr>
          <w:rFonts w:ascii="Arial" w:hAnsi="Arial" w:cs="Arial"/>
          <w:sz w:val="22"/>
          <w:szCs w:val="22"/>
        </w:rPr>
        <w:tab/>
        <w:t>625.0ml/min</w:t>
      </w:r>
    </w:p>
    <w:p w:rsidR="005C6173" w:rsidRPr="00403912" w:rsidRDefault="005C6173" w:rsidP="005C6173">
      <w:pPr>
        <w:jc w:val="both"/>
        <w:rPr>
          <w:rFonts w:ascii="Arial" w:hAnsi="Arial" w:cs="Arial"/>
          <w:sz w:val="22"/>
          <w:szCs w:val="22"/>
        </w:rPr>
      </w:pPr>
    </w:p>
    <w:p w:rsidR="005C6173" w:rsidRDefault="005C6173" w:rsidP="00FE42A7">
      <w:pPr>
        <w:jc w:val="center"/>
        <w:rPr>
          <w:rFonts w:ascii="Arial" w:hAnsi="Arial" w:cs="Arial"/>
          <w:b/>
          <w:sz w:val="28"/>
          <w:szCs w:val="28"/>
        </w:rPr>
      </w:pPr>
      <w:r w:rsidRPr="00403912">
        <w:rPr>
          <w:rFonts w:ascii="Arial" w:hAnsi="Arial" w:cs="Arial"/>
          <w:b/>
          <w:sz w:val="22"/>
          <w:szCs w:val="22"/>
        </w:rPr>
        <w:br w:type="page"/>
      </w:r>
      <w:r w:rsidRPr="00FE42A7">
        <w:rPr>
          <w:rFonts w:ascii="Arial" w:hAnsi="Arial" w:cs="Arial"/>
          <w:b/>
          <w:sz w:val="28"/>
          <w:szCs w:val="28"/>
        </w:rPr>
        <w:lastRenderedPageBreak/>
        <w:t>Basic tubular function</w:t>
      </w:r>
    </w:p>
    <w:p w:rsidR="005C6173" w:rsidRDefault="00FE42A7" w:rsidP="00FE42A7">
      <w:pPr>
        <w:jc w:val="center"/>
        <w:rPr>
          <w:rFonts w:ascii="Arial" w:hAnsi="Arial" w:cs="Arial"/>
          <w:b/>
          <w:sz w:val="22"/>
          <w:szCs w:val="22"/>
        </w:rPr>
      </w:pPr>
      <w:r>
        <w:rPr>
          <w:rFonts w:ascii="Arial" w:hAnsi="Arial" w:cs="Arial"/>
          <w:b/>
          <w:sz w:val="22"/>
          <w:szCs w:val="22"/>
        </w:rPr>
        <w:t>(Lecture 4)</w:t>
      </w:r>
    </w:p>
    <w:p w:rsidR="00FE42A7" w:rsidRPr="00403912" w:rsidRDefault="00FE42A7" w:rsidP="00FE42A7">
      <w:pPr>
        <w:jc w:val="center"/>
        <w:rPr>
          <w:rFonts w:ascii="Arial" w:hAnsi="Arial" w:cs="Arial"/>
          <w:b/>
          <w:sz w:val="22"/>
          <w:szCs w:val="22"/>
        </w:rPr>
      </w:pPr>
    </w:p>
    <w:p w:rsidR="005C6173" w:rsidRPr="00C51A45" w:rsidRDefault="005C6173" w:rsidP="00FE42A7">
      <w:pPr>
        <w:jc w:val="center"/>
        <w:rPr>
          <w:rFonts w:ascii="Arial" w:hAnsi="Arial" w:cs="Arial"/>
          <w:sz w:val="24"/>
          <w:szCs w:val="24"/>
        </w:rPr>
      </w:pPr>
      <w:r w:rsidRPr="00C51A45">
        <w:rPr>
          <w:rFonts w:ascii="Arial" w:hAnsi="Arial" w:cs="Arial"/>
          <w:sz w:val="24"/>
          <w:szCs w:val="24"/>
        </w:rPr>
        <w:t>Paul Kemp</w:t>
      </w:r>
    </w:p>
    <w:p w:rsidR="00C51A45" w:rsidRDefault="00C51A45" w:rsidP="005C6173">
      <w:pPr>
        <w:jc w:val="both"/>
        <w:rPr>
          <w:rFonts w:ascii="Arial" w:hAnsi="Arial" w:cs="Arial"/>
          <w:sz w:val="22"/>
          <w:szCs w:val="22"/>
        </w:rPr>
      </w:pPr>
    </w:p>
    <w:p w:rsidR="005C6173" w:rsidRPr="00403912" w:rsidRDefault="005C6173" w:rsidP="00C51A45">
      <w:pPr>
        <w:rPr>
          <w:rFonts w:ascii="Arial" w:hAnsi="Arial" w:cs="Arial"/>
          <w:b/>
          <w:sz w:val="22"/>
          <w:szCs w:val="22"/>
        </w:rPr>
      </w:pPr>
      <w:r w:rsidRPr="00403912">
        <w:rPr>
          <w:rFonts w:ascii="Arial" w:hAnsi="Arial" w:cs="Arial"/>
          <w:sz w:val="22"/>
          <w:szCs w:val="22"/>
        </w:rPr>
        <w:t>(These notes should give you an idea of the things that will be covered and can be used to help your revision.  The slides will be available shortly before the lecture and should help you answer the questions</w:t>
      </w:r>
      <w:r w:rsidRPr="00403912">
        <w:rPr>
          <w:rFonts w:ascii="Arial" w:hAnsi="Arial" w:cs="Arial"/>
          <w:b/>
          <w:sz w:val="22"/>
          <w:szCs w:val="22"/>
        </w:rPr>
        <w:t>)</w:t>
      </w:r>
    </w:p>
    <w:p w:rsidR="005C6173" w:rsidRPr="00403912" w:rsidRDefault="005C6173" w:rsidP="00C51A45">
      <w:pPr>
        <w:rPr>
          <w:rFonts w:ascii="Arial" w:hAnsi="Arial" w:cs="Arial"/>
          <w:b/>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 xml:space="preserve">Every day we absorb more water and salt than we need to replenish the amounts we lose by non renal routes.  This allows us to respond to changes in our environment but causes a problem as we must get rid of the excess to maintain a normal balanced internal environment.  We must also get rid of waste products and principal amongst these is urea.  </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 xml:space="preserve">The simplest solution: Pump out the excess of everything.  </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The problem with this is that evolution has not come up with discriminating pumps for water and urea.</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Evolutions response: Throw out baby and bath water then retrieve the baby.</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The process: Glomerular filtration filters a proportion of all small molecules/ions into a tube (the nephron).  Useful molecules and ions are then retrieved at differing points along the tube.  The proportion reabsorbed is approximately 99%!</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 xml:space="preserve">Each nephron can be divided into at least 6 distinct functional parts </w:t>
      </w:r>
    </w:p>
    <w:p w:rsidR="005C6173" w:rsidRPr="00403912" w:rsidRDefault="005C6173" w:rsidP="00C51A45">
      <w:pPr>
        <w:numPr>
          <w:ilvl w:val="0"/>
          <w:numId w:val="14"/>
        </w:numPr>
        <w:rPr>
          <w:rFonts w:ascii="Arial" w:hAnsi="Arial" w:cs="Arial"/>
          <w:sz w:val="22"/>
          <w:szCs w:val="22"/>
        </w:rPr>
      </w:pPr>
      <w:r w:rsidRPr="00403912">
        <w:rPr>
          <w:rFonts w:ascii="Arial" w:hAnsi="Arial" w:cs="Arial"/>
          <w:sz w:val="22"/>
          <w:szCs w:val="22"/>
        </w:rPr>
        <w:t>Glomerulus</w:t>
      </w:r>
    </w:p>
    <w:p w:rsidR="005C6173" w:rsidRPr="00403912" w:rsidRDefault="005C6173" w:rsidP="00C51A45">
      <w:pPr>
        <w:numPr>
          <w:ilvl w:val="0"/>
          <w:numId w:val="14"/>
        </w:numPr>
        <w:rPr>
          <w:rFonts w:ascii="Arial" w:hAnsi="Arial" w:cs="Arial"/>
          <w:sz w:val="22"/>
          <w:szCs w:val="22"/>
        </w:rPr>
      </w:pPr>
      <w:r w:rsidRPr="00403912">
        <w:rPr>
          <w:rFonts w:ascii="Arial" w:hAnsi="Arial" w:cs="Arial"/>
          <w:sz w:val="22"/>
          <w:szCs w:val="22"/>
        </w:rPr>
        <w:t>Proximal convoluted tubule</w:t>
      </w:r>
    </w:p>
    <w:p w:rsidR="005C6173" w:rsidRPr="00403912" w:rsidRDefault="005C6173" w:rsidP="00C51A45">
      <w:pPr>
        <w:numPr>
          <w:ilvl w:val="0"/>
          <w:numId w:val="14"/>
        </w:numPr>
        <w:rPr>
          <w:rFonts w:ascii="Arial" w:hAnsi="Arial" w:cs="Arial"/>
          <w:sz w:val="22"/>
          <w:szCs w:val="22"/>
        </w:rPr>
      </w:pPr>
      <w:r w:rsidRPr="00403912">
        <w:rPr>
          <w:rFonts w:ascii="Arial" w:hAnsi="Arial" w:cs="Arial"/>
          <w:sz w:val="22"/>
          <w:szCs w:val="22"/>
        </w:rPr>
        <w:t>Descending loop of Henle</w:t>
      </w:r>
    </w:p>
    <w:p w:rsidR="005C6173" w:rsidRPr="00403912" w:rsidRDefault="005C6173" w:rsidP="00C51A45">
      <w:pPr>
        <w:numPr>
          <w:ilvl w:val="0"/>
          <w:numId w:val="14"/>
        </w:numPr>
        <w:rPr>
          <w:rFonts w:ascii="Arial" w:hAnsi="Arial" w:cs="Arial"/>
          <w:sz w:val="22"/>
          <w:szCs w:val="22"/>
        </w:rPr>
      </w:pPr>
      <w:r w:rsidRPr="00403912">
        <w:rPr>
          <w:rFonts w:ascii="Arial" w:hAnsi="Arial" w:cs="Arial"/>
          <w:sz w:val="22"/>
          <w:szCs w:val="22"/>
        </w:rPr>
        <w:t>Ascending loop of Henle</w:t>
      </w:r>
    </w:p>
    <w:p w:rsidR="005C6173" w:rsidRPr="00403912" w:rsidRDefault="005C6173" w:rsidP="00C51A45">
      <w:pPr>
        <w:numPr>
          <w:ilvl w:val="0"/>
          <w:numId w:val="14"/>
        </w:numPr>
        <w:rPr>
          <w:rFonts w:ascii="Arial" w:hAnsi="Arial" w:cs="Arial"/>
          <w:sz w:val="22"/>
          <w:szCs w:val="22"/>
        </w:rPr>
      </w:pPr>
      <w:r w:rsidRPr="00403912">
        <w:rPr>
          <w:rFonts w:ascii="Arial" w:hAnsi="Arial" w:cs="Arial"/>
          <w:sz w:val="22"/>
          <w:szCs w:val="22"/>
        </w:rPr>
        <w:t>Distal convoluted tubule</w:t>
      </w:r>
    </w:p>
    <w:p w:rsidR="005C6173" w:rsidRPr="00403912" w:rsidRDefault="005C6173" w:rsidP="00C51A45">
      <w:pPr>
        <w:numPr>
          <w:ilvl w:val="0"/>
          <w:numId w:val="14"/>
        </w:numPr>
        <w:rPr>
          <w:rFonts w:ascii="Arial" w:hAnsi="Arial" w:cs="Arial"/>
          <w:sz w:val="22"/>
          <w:szCs w:val="22"/>
        </w:rPr>
      </w:pPr>
      <w:r w:rsidRPr="00403912">
        <w:rPr>
          <w:rFonts w:ascii="Arial" w:hAnsi="Arial" w:cs="Arial"/>
          <w:sz w:val="22"/>
          <w:szCs w:val="22"/>
        </w:rPr>
        <w:t>Collecting duct</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Each part has its own function and energy requirements</w:t>
      </w:r>
    </w:p>
    <w:p w:rsidR="005C6173" w:rsidRPr="00403912" w:rsidRDefault="005C6173" w:rsidP="005C6173">
      <w:pPr>
        <w:jc w:val="both"/>
        <w:rPr>
          <w:rFonts w:ascii="Arial" w:hAnsi="Arial" w:cs="Arial"/>
          <w:sz w:val="22"/>
          <w:szCs w:val="22"/>
        </w:rPr>
      </w:pPr>
      <w:r w:rsidRPr="00403912">
        <w:rPr>
          <w:rFonts w:ascii="Arial" w:hAnsi="Arial" w:cs="Arial"/>
          <w:sz w:val="22"/>
          <w:szCs w:val="22"/>
        </w:rPr>
        <w:t xml:space="preserve"> </w:t>
      </w:r>
    </w:p>
    <w:p w:rsidR="005C6173" w:rsidRPr="00403912" w:rsidRDefault="00F8315F" w:rsidP="005C6173">
      <w:pPr>
        <w:jc w:val="both"/>
        <w:rPr>
          <w:rFonts w:ascii="Arial" w:hAnsi="Arial" w:cs="Arial"/>
          <w:sz w:val="22"/>
          <w:szCs w:val="22"/>
        </w:rPr>
      </w:pPr>
      <w:r>
        <w:rPr>
          <w:rFonts w:ascii="Arial" w:hAnsi="Arial" w:cs="Arial"/>
          <w:noProof/>
          <w:sz w:val="22"/>
          <w:szCs w:val="22"/>
          <w:lang w:val="en-GB" w:eastAsia="en-GB"/>
        </w:rPr>
        <w:drawing>
          <wp:inline distT="0" distB="0" distL="0" distR="0">
            <wp:extent cx="4560570" cy="342328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4560570" cy="3423285"/>
                    </a:xfrm>
                    <a:prstGeom prst="rect">
                      <a:avLst/>
                    </a:prstGeom>
                    <a:noFill/>
                    <a:ln w="9525">
                      <a:noFill/>
                      <a:miter lim="800000"/>
                      <a:headEnd/>
                      <a:tailEnd/>
                    </a:ln>
                  </pic:spPr>
                </pic:pic>
              </a:graphicData>
            </a:graphic>
          </wp:inline>
        </w:drawing>
      </w:r>
    </w:p>
    <w:p w:rsidR="005C6173" w:rsidRPr="00403912" w:rsidRDefault="005C6173" w:rsidP="005C6173">
      <w:pPr>
        <w:jc w:val="both"/>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Ions transported across each region (fill in at end of lecture!)</w:t>
      </w:r>
    </w:p>
    <w:p w:rsidR="005C6173" w:rsidRPr="00403912" w:rsidRDefault="005C6173" w:rsidP="005C6173">
      <w:pPr>
        <w:jc w:val="both"/>
        <w:rPr>
          <w:rFonts w:ascii="Arial" w:hAnsi="Arial" w:cs="Arial"/>
          <w:sz w:val="22"/>
          <w:szCs w:val="22"/>
        </w:rPr>
      </w:pPr>
    </w:p>
    <w:p w:rsidR="005C6173" w:rsidRPr="00403912" w:rsidRDefault="00AC1954" w:rsidP="005C6173">
      <w:pPr>
        <w:jc w:val="both"/>
        <w:rPr>
          <w:rFonts w:ascii="Arial" w:hAnsi="Arial" w:cs="Arial"/>
          <w:sz w:val="22"/>
          <w:szCs w:val="22"/>
        </w:rPr>
      </w:pPr>
      <w:r>
        <w:rPr>
          <w:rFonts w:ascii="Arial" w:hAnsi="Arial" w:cs="Arial"/>
          <w:noProof/>
          <w:sz w:val="22"/>
          <w:szCs w:val="22"/>
          <w:lang w:val="en-GB" w:eastAsia="en-GB"/>
        </w:rPr>
        <mc:AlternateContent>
          <mc:Choice Requires="wpc">
            <w:drawing>
              <wp:inline distT="0" distB="0" distL="0" distR="0">
                <wp:extent cx="5274310" cy="3542665"/>
                <wp:effectExtent l="635" t="0" r="1905" b="3810"/>
                <wp:docPr id="1112" name="Canvas 1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9" name="Picture 1114" descr="Summary of solute f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542665"/>
                          </a:xfrm>
                          <a:prstGeom prst="rect">
                            <a:avLst/>
                          </a:prstGeom>
                          <a:noFill/>
                          <a:extLst>
                            <a:ext uri="{909E8E84-426E-40DD-AFC4-6F175D3DCCD1}">
                              <a14:hiddenFill xmlns:a14="http://schemas.microsoft.com/office/drawing/2010/main">
                                <a:solidFill>
                                  <a:srgbClr val="FFFFFF"/>
                                </a:solidFill>
                              </a14:hiddenFill>
                            </a:ext>
                          </a:extLst>
                        </pic:spPr>
                      </pic:pic>
                      <wps:wsp>
                        <wps:cNvPr id="1030" name="Rectangle 1115"/>
                        <wps:cNvSpPr>
                          <a:spLocks noChangeArrowheads="1"/>
                        </wps:cNvSpPr>
                        <wps:spPr bwMode="auto">
                          <a:xfrm>
                            <a:off x="509937" y="2212080"/>
                            <a:ext cx="842230" cy="22183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31" name="Rectangle 1116"/>
                        <wps:cNvSpPr>
                          <a:spLocks noChangeArrowheads="1"/>
                        </wps:cNvSpPr>
                        <wps:spPr bwMode="auto">
                          <a:xfrm>
                            <a:off x="1396353" y="2035330"/>
                            <a:ext cx="664587" cy="354402"/>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32" name="Rectangle 1117"/>
                        <wps:cNvSpPr>
                          <a:spLocks noChangeArrowheads="1"/>
                        </wps:cNvSpPr>
                        <wps:spPr bwMode="auto">
                          <a:xfrm>
                            <a:off x="2061841" y="2168344"/>
                            <a:ext cx="398572" cy="17629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33" name="Rectangle 1118"/>
                        <wps:cNvSpPr>
                          <a:spLocks noChangeArrowheads="1"/>
                        </wps:cNvSpPr>
                        <wps:spPr bwMode="auto">
                          <a:xfrm>
                            <a:off x="3169636" y="174045"/>
                            <a:ext cx="443659" cy="22183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34" name="Rectangle 1119"/>
                        <wps:cNvSpPr>
                          <a:spLocks noChangeArrowheads="1"/>
                        </wps:cNvSpPr>
                        <wps:spPr bwMode="auto">
                          <a:xfrm>
                            <a:off x="3257556" y="2124156"/>
                            <a:ext cx="443659" cy="17675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35" name="Rectangle 1120"/>
                        <wps:cNvSpPr>
                          <a:spLocks noChangeArrowheads="1"/>
                        </wps:cNvSpPr>
                        <wps:spPr bwMode="auto">
                          <a:xfrm>
                            <a:off x="2637155" y="2124156"/>
                            <a:ext cx="443659" cy="132112"/>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36" name="Rectangle 1121"/>
                        <wps:cNvSpPr>
                          <a:spLocks noChangeArrowheads="1"/>
                        </wps:cNvSpPr>
                        <wps:spPr bwMode="auto">
                          <a:xfrm>
                            <a:off x="1441440" y="262871"/>
                            <a:ext cx="443659" cy="22093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37" name="Rectangle 1122"/>
                        <wps:cNvSpPr>
                          <a:spLocks noChangeArrowheads="1"/>
                        </wps:cNvSpPr>
                        <wps:spPr bwMode="auto">
                          <a:xfrm>
                            <a:off x="2637155" y="218232"/>
                            <a:ext cx="443659" cy="2213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38" name="Rectangle 1123"/>
                        <wps:cNvSpPr>
                          <a:spLocks noChangeArrowheads="1"/>
                        </wps:cNvSpPr>
                        <wps:spPr bwMode="auto">
                          <a:xfrm>
                            <a:off x="1973019" y="218232"/>
                            <a:ext cx="443659" cy="2213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39" name="Rectangle 1124"/>
                        <wps:cNvSpPr>
                          <a:spLocks noChangeArrowheads="1"/>
                        </wps:cNvSpPr>
                        <wps:spPr bwMode="auto">
                          <a:xfrm>
                            <a:off x="2682242" y="1769754"/>
                            <a:ext cx="443659" cy="13166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c:wpc>
                  </a:graphicData>
                </a:graphic>
              </wp:inline>
            </w:drawing>
          </mc:Choice>
          <mc:Fallback>
            <w:pict>
              <v:group id="Canvas 1112" o:spid="_x0000_s1026" editas="canvas" style="width:415.3pt;height:278.95pt;mso-position-horizontal-relative:char;mso-position-vertical-relative:line" coordsize="52743,35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C0wNC0yMVQxNzoxNzo1OV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QtMDQtMjFUMTc6MTc6NTl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C0wNC0yMVQxNzoxNzo1OV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0LTA0LTIxVDE3OjE3OjU5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0LTA0LTIxVDE3OjE3OjU5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C0wNC0yMVQxNzoxODowMF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DQtMDQtMjFU&#10;MTc6MTg6MDB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bmEtbGV0dGVyPC9zdHJpbmc+CgkJCQkJPGtleT5jb20uYXBwbGUu&#10;cHJpbnQudGlja2V0LmNsaWVudDwva2V5PgoJCQkJCTxzdHJpbmc+Y29tLmFwcGxlLnByaW50LnBt&#10;LlBvc3RTY3JpcHQ8L3N0cmluZz4KCQkJCQk8a2V5PmNvbS5hcHBsZS5wcmludC50aWNrZXQubW9k&#10;RGF0ZTwva2V5PgoJCQkJCTxkYXRlPjIwMDAtMDctMjhUMjI6NTc6MDR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NC0wNC0yMVQxNzox&#10;Nzo1OV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QtMDQtMjFUMTc6MTc6NTl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H4AAAAAFJnaHRsb25nAAAC7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ZjI2ZDBlZGYtOTU1MS0x&#10;MWQ4LWExNjYtZTRkYTMxM2E1OWNhJwogIHhtbG5zOnhhcE1NPSdodHRwOi8vbnMuYWRvYmUuY29t&#10;L3hhcC8xLjAvbW0vJz4KICA8eGFwTU06RG9jdW1lbnRJRD5hZG9iZTpkb2NpZDpwaG90b3Nob3A6&#10;ZjI2ZDBlZGQtOTU1MS0xMWQ4LWExNjYtZTRkYTMxM2E1OWNhPC94YXBNTTpEb2N1bWVudElEPgog&#10;PC9yZGY6RGVzY3JpcHRpb24+Cgo8L3JkZjpSREY+CjwveDp4Y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BAQEBAQEBAQEB&#10;AQEBAQECAgICAgICAgICAgMDAwMDAwMDAwMBAQEBAQEBAQEBAQICAQICAwMDAwMDAwMDAwMDAwMD&#10;AwMDAwMDAwMDAwMDAwMDAwMDAwMDAwMDAwMDAwMDAwMDA//AABEIAfgC7gMBEQACEQEDEQH/3QAE&#10;AF7/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T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0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9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T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0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9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">
                <v:shape id="_x0000_s1027" type="#_x0000_t75" style="position:absolute;width:52743;height:35426;visibility:visible;mso-wrap-style:square">
                  <v:fill o:detectmouseclick="t"/>
                  <v:path o:connecttype="none"/>
                </v:shape>
                <v:shape id="Picture 1114" o:spid="_x0000_s1028" type="#_x0000_t75" alt="Summary of solute fate" style="position:absolute;width:52743;height:35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0ZKrDAAAA3QAAAA8AAABkcnMvZG93bnJldi54bWxET01rAjEQvRf8D2EKvUhN9CC6NYqIa71W&#10;BXscNtPNdjeTZRN19dc3hUJv83ifs1j1rhFX6kLlWcN4pEAQF95UXGo4HfPXGYgQkQ02nknDnQKs&#10;loOnBWbG3/iDrodYihTCIUMNNsY2kzIUlhyGkW+JE/flO4cxwa6UpsNbCneNnCg1lQ4rTg0WW9pY&#10;KurDxWnIy/z7/azC+lE/7Kc39/o83G21fnnu128gIvXxX/zn3ps0X03m8PtNOkE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RkqsMAAADdAAAADwAAAAAAAAAAAAAAAACf&#10;AgAAZHJzL2Rvd25yZXYueG1sUEsFBgAAAAAEAAQA9wAAAI8DAAAAAA==&#10;">
                  <v:imagedata r:id="rId37" o:title="Summary of solute fate"/>
                </v:shape>
                <v:rect id="Rectangle 1115" o:spid="_x0000_s1029" style="position:absolute;left:5099;top:22120;width:8422;height:2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G+sYA&#10;AADdAAAADwAAAGRycy9kb3ducmV2LnhtbESPQUvDQBCF70L/wzIFL2J3VRBJuy2hVFT0YFIvvQ3Z&#10;MRvMzobsmsZ/7xwEbzO8N+99s9nNoVcTjamLbOFmZUARN9F13Fr4OD5eP4BKGdlhH5ks/FCC3XZx&#10;scHCxTNXNNW5VRLCqUALPueh0Do1ngKmVRyIRfuMY8As69hqN+JZwkOvb4251wE7lgaPA+09NV/1&#10;d7Bwim/xUBp6GvzxJU9XZfX6XlfWXi7ncg0q05z/zX/Xz07wzZ3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YG+sYAAADdAAAADwAAAAAAAAAAAAAAAACYAgAAZHJz&#10;L2Rvd25yZXYueG1sUEsFBgAAAAAEAAQA9QAAAIsDAAAAAA==&#10;"/>
                <v:rect id="Rectangle 1116" o:spid="_x0000_s1030" style="position:absolute;left:13963;top:20353;width:6646;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jYcQA&#10;AADdAAAADwAAAGRycy9kb3ducmV2LnhtbERPTUvDQBC9C/0PyxR6EbvbCiKxmxDE0ooeTOrF25Ad&#10;s8HsbMhu0/jvXUHwNo/3Obtidr2YaAydZw2btQJB3HjTcavh/bS/uQcRIrLB3jNp+KYARb642mFm&#10;/IUrmurYihTCIUMNNsYhkzI0lhyGtR+IE/fpR4cxwbGVZsRLCne93Cp1Jx12nBosDvRoqfmqz07D&#10;h3/1T6Wiw2BPz3G6LquXt7rSerWcywcQkeb4L/5zH02ar2438PtNOk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o2HEAAAA3QAAAA8AAAAAAAAAAAAAAAAAmAIAAGRycy9k&#10;b3ducmV2LnhtbFBLBQYAAAAABAAEAPUAAACJAwAAAAA=&#10;"/>
                <v:rect id="Rectangle 1117" o:spid="_x0000_s1031" style="position:absolute;left:20618;top:21683;width:3986;height:1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9FsQA&#10;AADdAAAADwAAAGRycy9kb3ducmV2LnhtbERPTUvDQBC9F/oflil4EbtrBZHYbQmi1GIPJvHibciO&#10;2WB2NmS3afrvXaHQ2zze56y3k+vESENoPWu4XyoQxLU3LTcavqq3uycQISIb7DyThjMF2G7mszVm&#10;xp+4oLGMjUghHDLUYGPsMylDbclhWPqeOHE/fnAYExwaaQY8pXDXyZVSj9Jhy6nBYk8vlurf8ug0&#10;fPuDf80V7Xpb7eN4mxcfn2Wh9c1iyp9BRJriVXxxv5s0Xz2s4P+bd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PRbEAAAA3QAAAA8AAAAAAAAAAAAAAAAAmAIAAGRycy9k&#10;b3ducmV2LnhtbFBLBQYAAAAABAAEAPUAAACJAwAAAAA=&#10;"/>
                <v:rect id="Rectangle 1118" o:spid="_x0000_s1032" style="position:absolute;left:31696;top:1740;width:4436;height:2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jcQA&#10;AADdAAAADwAAAGRycy9kb3ducmV2LnhtbERPTUvDQBC9F/oflil4EburBSmx2xJEqWIPTeLF25Ad&#10;s8HsbMhu0/jvXaHQ2zze52x2k+vESENoPWu4XyoQxLU3LTcaPqvXuzWIEJENdp5Jwy8F2G3nsw1m&#10;xp+5oLGMjUghHDLUYGPsMylDbclhWPqeOHHffnAYExwaaQY8p3DXyQelHqXDllODxZ6eLdU/5clp&#10;+PIH/5Ir2ve2eo/jbV58HMtC65vFlD+BiDTFq/jifjNpvlqt4P+bd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EmI3EAAAA3QAAAA8AAAAAAAAAAAAAAAAAmAIAAGRycy9k&#10;b3ducmV2LnhtbFBLBQYAAAAABAAEAPUAAACJAwAAAAA=&#10;"/>
                <v:rect id="Rectangle 1119" o:spid="_x0000_s1033" style="position:absolute;left:32575;top:21241;width:4437;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A+cQA&#10;AADdAAAADwAAAGRycy9kb3ducmV2LnhtbERPTUvDQBC9F/oflil4EbtbLSIxmxKKolIPJvXibciO&#10;2WB2NmTXNP57VxB6m8f7nHw3u15MNIbOs4bNWoEgbrzpuNXwfny8ugMRIrLB3jNp+KEAu2K5yDEz&#10;/sQVTXVsRQrhkKEGG+OQSRkaSw7D2g/Eifv0o8OY4NhKM+IphbteXit1Kx12nBosDrS31HzV307D&#10;h3/1D6Wip8EeX+J0WVaHt7rS+mI1l/cgIs3xLP53P5s0X91s4e+bd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APnEAAAA3QAAAA8AAAAAAAAAAAAAAAAAmAIAAGRycy9k&#10;b3ducmV2LnhtbFBLBQYAAAAABAAEAPUAAACJAwAAAAA=&#10;"/>
                <v:rect id="Rectangle 1120" o:spid="_x0000_s1034" style="position:absolute;left:26371;top:21241;width:4437;height:1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YsQA&#10;AADdAAAADwAAAGRycy9kb3ducmV2LnhtbERPTUvDQBC9F/oflil4EbtbpSIxmxKKolIPJvXibciO&#10;2WB2NmTXNP57VxB6m8f7nHw3u15MNIbOs4bNWoEgbrzpuNXwfny8ugMRIrLB3jNp+KEAu2K5yDEz&#10;/sQVTXVsRQrhkKEGG+OQSRkaSw7D2g/Eifv0o8OY4NhKM+IphbteXit1Kx12nBosDrS31HzV307D&#10;h3/1D6Wip8EeX+J0WVaHt7rS+mI1l/cgIs3xLP53P5s0X91s4e+bd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WLEAAAA3QAAAA8AAAAAAAAAAAAAAAAAmAIAAGRycy9k&#10;b3ducmV2LnhtbFBLBQYAAAAABAAEAPUAAACJAwAAAAA=&#10;"/>
                <v:rect id="Rectangle 1121" o:spid="_x0000_s1035" style="position:absolute;left:14414;top:2628;width:4436;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7FcQA&#10;AADdAAAADwAAAGRycy9kb3ducmV2LnhtbERPTUvDQBC9C/0PyxS8FLurhSKxmxBEqcUeTOrF25Ad&#10;s8HsbMhu0/jvXUHwNo/3Obtidr2YaAydZw23awWCuPGm41bD++n55h5EiMgGe8+k4ZsCFPniaoeZ&#10;8ReuaKpjK1IIhww12BiHTMrQWHIY1n4gTtynHx3GBMdWmhEvKdz18k6prXTYcWqwONCjpearPjsN&#10;H/7on0pF+8GeDnFaldXrW11pfb2cywcQkeb4L/5zv5g0X2228PtNOk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zOxXEAAAA3QAAAA8AAAAAAAAAAAAAAAAAmAIAAGRycy9k&#10;b3ducmV2LnhtbFBLBQYAAAAABAAEAPUAAACJAwAAAAA=&#10;"/>
                <v:rect id="Rectangle 1122" o:spid="_x0000_s1036" style="position:absolute;left:26371;top:2182;width:4437;height:2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jsQA&#10;AADdAAAADwAAAGRycy9kb3ducmV2LnhtbERPTUvDQBC9F/oflil4EbtbhSoxmxKKolIPJvXibciO&#10;2WB2NmTXNP57VxB6m8f7nHw3u15MNIbOs4bNWoEgbrzpuNXwfny8ugMRIrLB3jNp+KEAu2K5yDEz&#10;/sQVTXVsRQrhkKEGG+OQSRkaSw7D2g/Eifv0o8OY4NhKM+IphbteXiu1lQ47Tg0WB9pbar7qb6fh&#10;w7/6h1LR02CPL3G6LKvDW11pfbGay3sQkeZ4Fv+7n02ar25u4e+bd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o7EAAAA3QAAAA8AAAAAAAAAAAAAAAAAmAIAAGRycy9k&#10;b3ducmV2LnhtbFBLBQYAAAAABAAEAPUAAACJAwAAAAA=&#10;"/>
                <v:rect id="Rectangle 1123" o:spid="_x0000_s1037" style="position:absolute;left:19730;top:2182;width:4436;height:2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K/MYA&#10;AADdAAAADwAAAGRycy9kb3ducmV2LnhtbESPQUvDQBCF70L/wzIFL2J3VRBJuy2hVFT0YFIvvQ3Z&#10;MRvMzobsmsZ/7xwEbzO8N+99s9nNoVcTjamLbOFmZUARN9F13Fr4OD5eP4BKGdlhH5ks/FCC3XZx&#10;scHCxTNXNNW5VRLCqUALPueh0Do1ngKmVRyIRfuMY8As69hqN+JZwkOvb4251wE7lgaPA+09NV/1&#10;d7Bwim/xUBp6GvzxJU9XZfX6XlfWXi7ncg0q05z/zX/Xz07wzZ3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AK/MYAAADdAAAADwAAAAAAAAAAAAAAAACYAgAAZHJz&#10;L2Rvd25yZXYueG1sUEsFBgAAAAAEAAQA9QAAAIsDAAAAAA==&#10;"/>
                <v:rect id="Rectangle 1124" o:spid="_x0000_s1038" style="position:absolute;left:26822;top:17697;width:4437;height:1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vZ8QA&#10;AADdAAAADwAAAGRycy9kb3ducmV2LnhtbERPTUvDQBC9F/oflil4EbtbhaIxmxKKolIPJvXibciO&#10;2WB2NmTXNP57VxB6m8f7nHw3u15MNIbOs4bNWoEgbrzpuNXwfny8ugURIrLB3jNp+KEAu2K5yDEz&#10;/sQVTXVsRQrhkKEGG+OQSRkaSw7D2g/Eifv0o8OY4NhKM+IphbteXiu1lQ47Tg0WB9pbar7qb6fh&#10;w7/6h1LR02CPL3G6LKvDW11pfbGay3sQkeZ4Fv+7n02ar27u4O+bd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sr2fEAAAA3QAAAA8AAAAAAAAAAAAAAAAAmAIAAGRycy9k&#10;b3ducmV2LnhtbFBLBQYAAAAABAAEAPUAAACJAwAAAAA=&#10;"/>
                <w10:anchorlock/>
              </v:group>
            </w:pict>
          </mc:Fallback>
        </mc:AlternateContent>
      </w:r>
    </w:p>
    <w:p w:rsidR="005C6173" w:rsidRPr="00403912" w:rsidRDefault="005C6173" w:rsidP="005C6173">
      <w:pPr>
        <w:jc w:val="both"/>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The bulk of the movement of molecules and ions is dependent on protein transporters. These are either energy dependent or independent.</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Important questions</w:t>
      </w:r>
    </w:p>
    <w:p w:rsidR="005C6173" w:rsidRPr="00403912" w:rsidRDefault="005C6173" w:rsidP="00C51A45">
      <w:pPr>
        <w:numPr>
          <w:ilvl w:val="0"/>
          <w:numId w:val="15"/>
        </w:numPr>
        <w:rPr>
          <w:rFonts w:ascii="Arial" w:hAnsi="Arial" w:cs="Arial"/>
          <w:sz w:val="22"/>
          <w:szCs w:val="22"/>
        </w:rPr>
      </w:pPr>
      <w:r w:rsidRPr="00403912">
        <w:rPr>
          <w:rFonts w:ascii="Arial" w:hAnsi="Arial" w:cs="Arial"/>
          <w:sz w:val="22"/>
          <w:szCs w:val="22"/>
        </w:rPr>
        <w:t>What sort things are transported in a protein independent fashion?</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numPr>
          <w:ilvl w:val="0"/>
          <w:numId w:val="15"/>
        </w:numPr>
        <w:rPr>
          <w:rFonts w:ascii="Arial" w:hAnsi="Arial" w:cs="Arial"/>
          <w:sz w:val="22"/>
          <w:szCs w:val="22"/>
        </w:rPr>
      </w:pPr>
      <w:r w:rsidRPr="00403912">
        <w:rPr>
          <w:rFonts w:ascii="Arial" w:hAnsi="Arial" w:cs="Arial"/>
          <w:sz w:val="22"/>
          <w:szCs w:val="22"/>
        </w:rPr>
        <w:t>What is the source of all the energy used in transport?</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numPr>
          <w:ilvl w:val="0"/>
          <w:numId w:val="15"/>
        </w:numPr>
        <w:rPr>
          <w:rFonts w:ascii="Arial" w:hAnsi="Arial" w:cs="Arial"/>
          <w:sz w:val="22"/>
          <w:szCs w:val="22"/>
        </w:rPr>
      </w:pPr>
      <w:r w:rsidRPr="00403912">
        <w:rPr>
          <w:rFonts w:ascii="Arial" w:hAnsi="Arial" w:cs="Arial"/>
          <w:sz w:val="22"/>
          <w:szCs w:val="22"/>
        </w:rPr>
        <w:t>How is use of the energy coupled to the movement of different chemicals</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numPr>
          <w:ilvl w:val="0"/>
          <w:numId w:val="15"/>
        </w:numPr>
        <w:rPr>
          <w:rFonts w:ascii="Arial" w:hAnsi="Arial" w:cs="Arial"/>
          <w:sz w:val="22"/>
          <w:szCs w:val="22"/>
        </w:rPr>
      </w:pPr>
      <w:r w:rsidRPr="00403912">
        <w:rPr>
          <w:rFonts w:ascii="Arial" w:hAnsi="Arial" w:cs="Arial"/>
          <w:sz w:val="22"/>
          <w:szCs w:val="22"/>
        </w:rPr>
        <w:t>How is movement regulated?</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i/>
          <w:iCs/>
          <w:sz w:val="22"/>
          <w:szCs w:val="22"/>
        </w:rPr>
        <w:t>Proximal tubule</w:t>
      </w:r>
      <w:r w:rsidRPr="00403912">
        <w:rPr>
          <w:rFonts w:ascii="Arial" w:hAnsi="Arial" w:cs="Arial"/>
          <w:sz w:val="22"/>
          <w:szCs w:val="22"/>
        </w:rPr>
        <w:t xml:space="preserve">: reabsorbs ____% of all solute, which includes ____% of glucose and amino acids, ____% of bicarbonate and water, &amp;____% filtered Na. </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i/>
          <w:iCs/>
          <w:sz w:val="22"/>
          <w:szCs w:val="22"/>
        </w:rPr>
        <w:t>Loop of Henle</w:t>
      </w:r>
      <w:r w:rsidRPr="00403912">
        <w:rPr>
          <w:rFonts w:ascii="Arial" w:hAnsi="Arial" w:cs="Arial"/>
          <w:sz w:val="22"/>
          <w:szCs w:val="22"/>
        </w:rPr>
        <w:t>: allows urine concentration; reabsorbs ____% of filtered Na.</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i/>
          <w:iCs/>
          <w:sz w:val="22"/>
          <w:szCs w:val="22"/>
        </w:rPr>
        <w:t>Distal tubule</w:t>
      </w:r>
      <w:r w:rsidRPr="00403912">
        <w:rPr>
          <w:rFonts w:ascii="Arial" w:hAnsi="Arial" w:cs="Arial"/>
          <w:sz w:val="22"/>
          <w:szCs w:val="22"/>
        </w:rPr>
        <w:t>: reabsorbs ___% of filtered Na.</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i/>
          <w:iCs/>
          <w:sz w:val="22"/>
          <w:szCs w:val="22"/>
        </w:rPr>
        <w:t>Collecting duct</w:t>
      </w:r>
      <w:r w:rsidRPr="00403912">
        <w:rPr>
          <w:rFonts w:ascii="Arial" w:hAnsi="Arial" w:cs="Arial"/>
          <w:sz w:val="22"/>
          <w:szCs w:val="22"/>
        </w:rPr>
        <w:t>: reabsorbs remaining ___% Na only if ________ present.</w:t>
      </w:r>
    </w:p>
    <w:p w:rsidR="00F83591" w:rsidRDefault="00F83591" w:rsidP="00F83591">
      <w:pPr>
        <w:jc w:val="both"/>
        <w:rPr>
          <w:rFonts w:ascii="Arial" w:hAnsi="Arial" w:cs="Arial"/>
          <w:b/>
          <w:sz w:val="22"/>
          <w:szCs w:val="22"/>
        </w:rPr>
      </w:pPr>
    </w:p>
    <w:p w:rsidR="00C636AD" w:rsidRDefault="00C636AD" w:rsidP="00AF0095">
      <w:pPr>
        <w:jc w:val="center"/>
        <w:rPr>
          <w:rFonts w:ascii="Arial" w:hAnsi="Arial" w:cs="Arial"/>
          <w:b/>
          <w:sz w:val="28"/>
          <w:szCs w:val="28"/>
        </w:rPr>
      </w:pPr>
    </w:p>
    <w:p w:rsidR="00FE42A7" w:rsidRPr="00FE42A7" w:rsidRDefault="00FE42A7" w:rsidP="00FE42A7">
      <w:pPr>
        <w:jc w:val="center"/>
        <w:rPr>
          <w:rFonts w:ascii="Arial" w:hAnsi="Arial" w:cs="Arial"/>
          <w:b/>
          <w:sz w:val="28"/>
          <w:szCs w:val="28"/>
        </w:rPr>
      </w:pPr>
      <w:r w:rsidRPr="00FE42A7">
        <w:rPr>
          <w:rFonts w:ascii="Arial" w:hAnsi="Arial" w:cs="Arial"/>
          <w:b/>
          <w:sz w:val="28"/>
          <w:szCs w:val="28"/>
        </w:rPr>
        <w:lastRenderedPageBreak/>
        <w:t>Control of water, Sodium and Potassium balance</w:t>
      </w:r>
    </w:p>
    <w:p w:rsidR="00C51A45" w:rsidRDefault="00C51A45" w:rsidP="00FE42A7">
      <w:pPr>
        <w:jc w:val="center"/>
        <w:rPr>
          <w:rFonts w:ascii="Arial" w:hAnsi="Arial" w:cs="Arial"/>
          <w:b/>
          <w:sz w:val="22"/>
          <w:szCs w:val="22"/>
        </w:rPr>
      </w:pPr>
    </w:p>
    <w:p w:rsidR="00FE42A7" w:rsidRDefault="00FE42A7" w:rsidP="00FE42A7">
      <w:pPr>
        <w:jc w:val="center"/>
        <w:rPr>
          <w:rFonts w:ascii="Arial" w:hAnsi="Arial" w:cs="Arial"/>
          <w:b/>
          <w:sz w:val="22"/>
          <w:szCs w:val="22"/>
        </w:rPr>
      </w:pPr>
      <w:r>
        <w:rPr>
          <w:rFonts w:ascii="Arial" w:hAnsi="Arial" w:cs="Arial"/>
          <w:b/>
          <w:sz w:val="22"/>
          <w:szCs w:val="22"/>
        </w:rPr>
        <w:t>(</w:t>
      </w:r>
      <w:r w:rsidR="00F83591">
        <w:rPr>
          <w:rFonts w:ascii="Arial" w:hAnsi="Arial" w:cs="Arial"/>
          <w:b/>
          <w:sz w:val="22"/>
          <w:szCs w:val="22"/>
        </w:rPr>
        <w:t xml:space="preserve">Lectures </w:t>
      </w:r>
      <w:r w:rsidR="00B01A09">
        <w:rPr>
          <w:rFonts w:ascii="Arial" w:hAnsi="Arial" w:cs="Arial"/>
          <w:b/>
          <w:sz w:val="22"/>
          <w:szCs w:val="22"/>
        </w:rPr>
        <w:t>6</w:t>
      </w:r>
      <w:r w:rsidR="00EB663B">
        <w:rPr>
          <w:rFonts w:ascii="Arial" w:hAnsi="Arial" w:cs="Arial"/>
          <w:b/>
          <w:sz w:val="22"/>
          <w:szCs w:val="22"/>
        </w:rPr>
        <w:t xml:space="preserve"> and </w:t>
      </w:r>
      <w:r w:rsidR="00B01A09">
        <w:rPr>
          <w:rFonts w:ascii="Arial" w:hAnsi="Arial" w:cs="Arial"/>
          <w:b/>
          <w:sz w:val="22"/>
          <w:szCs w:val="22"/>
        </w:rPr>
        <w:t>7</w:t>
      </w:r>
      <w:r>
        <w:rPr>
          <w:rFonts w:ascii="Arial" w:hAnsi="Arial" w:cs="Arial"/>
          <w:b/>
          <w:sz w:val="22"/>
          <w:szCs w:val="22"/>
        </w:rPr>
        <w:t>)</w:t>
      </w:r>
      <w:r w:rsidRPr="00FE42A7">
        <w:rPr>
          <w:rFonts w:ascii="Arial" w:hAnsi="Arial" w:cs="Arial"/>
          <w:b/>
          <w:sz w:val="22"/>
          <w:szCs w:val="22"/>
        </w:rPr>
        <w:t xml:space="preserve"> </w:t>
      </w:r>
    </w:p>
    <w:p w:rsidR="00EB663B" w:rsidRDefault="00EB663B" w:rsidP="00FE42A7">
      <w:pPr>
        <w:jc w:val="center"/>
        <w:rPr>
          <w:rFonts w:ascii="Arial" w:hAnsi="Arial" w:cs="Arial"/>
          <w:b/>
          <w:sz w:val="22"/>
          <w:szCs w:val="22"/>
        </w:rPr>
      </w:pPr>
    </w:p>
    <w:p w:rsidR="00F83591" w:rsidRPr="00C51A45" w:rsidRDefault="00F83591" w:rsidP="00FE42A7">
      <w:pPr>
        <w:jc w:val="center"/>
        <w:rPr>
          <w:rFonts w:ascii="Arial" w:hAnsi="Arial" w:cs="Arial"/>
          <w:bCs/>
          <w:sz w:val="24"/>
          <w:szCs w:val="24"/>
        </w:rPr>
      </w:pPr>
      <w:r w:rsidRPr="00C51A45">
        <w:rPr>
          <w:rFonts w:ascii="Arial" w:hAnsi="Arial" w:cs="Arial"/>
          <w:bCs/>
          <w:sz w:val="24"/>
          <w:szCs w:val="24"/>
        </w:rPr>
        <w:t>Dr Paul Kemp.</w:t>
      </w:r>
    </w:p>
    <w:p w:rsidR="00EB663B" w:rsidRPr="00403912" w:rsidRDefault="00EB663B" w:rsidP="00EB663B">
      <w:pPr>
        <w:jc w:val="both"/>
        <w:rPr>
          <w:rFonts w:ascii="Arial" w:hAnsi="Arial" w:cs="Arial"/>
          <w:b/>
          <w:sz w:val="22"/>
          <w:szCs w:val="22"/>
        </w:rPr>
      </w:pPr>
    </w:p>
    <w:p w:rsidR="00EB663B" w:rsidRPr="00403912" w:rsidRDefault="00EB663B" w:rsidP="00C51A45">
      <w:pPr>
        <w:rPr>
          <w:rFonts w:ascii="Arial" w:hAnsi="Arial" w:cs="Arial"/>
          <w:b/>
          <w:sz w:val="22"/>
          <w:szCs w:val="22"/>
        </w:rPr>
      </w:pPr>
      <w:r w:rsidRPr="00403912">
        <w:rPr>
          <w:rFonts w:ascii="Arial" w:hAnsi="Arial" w:cs="Arial"/>
          <w:b/>
          <w:sz w:val="22"/>
          <w:szCs w:val="22"/>
        </w:rPr>
        <w:t>How do we maintain a constant osmotic internal environment and why would we want to?</w:t>
      </w:r>
    </w:p>
    <w:p w:rsidR="00EB663B" w:rsidRPr="00403912" w:rsidRDefault="00EB663B" w:rsidP="00C51A45">
      <w:pPr>
        <w:rPr>
          <w:rFonts w:ascii="Arial" w:hAnsi="Arial" w:cs="Arial"/>
          <w:sz w:val="22"/>
          <w:szCs w:val="22"/>
        </w:rPr>
      </w:pPr>
    </w:p>
    <w:p w:rsidR="00EB663B" w:rsidRPr="00403912" w:rsidRDefault="00EB663B" w:rsidP="00C51A45">
      <w:pPr>
        <w:rPr>
          <w:rFonts w:ascii="Arial" w:hAnsi="Arial" w:cs="Arial"/>
          <w:sz w:val="22"/>
          <w:szCs w:val="22"/>
        </w:rPr>
      </w:pPr>
      <w:r w:rsidRPr="00403912">
        <w:rPr>
          <w:rFonts w:ascii="Arial" w:hAnsi="Arial" w:cs="Arial"/>
          <w:sz w:val="22"/>
          <w:szCs w:val="22"/>
        </w:rPr>
        <w:t>Many essential functions are dependent on the ratio of the ion concentrations on the inside and outside the cell membrane.  These functions include nerve conduction and muscle contraction.  To achieve the regulation of these essential processes we expend large amounts of energy each day maintaining intracellular ion concentrations within tight limits.  It is therefore essential to maintain the extracellular ion concentrations within similarly tight limits.</w:t>
      </w:r>
    </w:p>
    <w:p w:rsidR="00EB663B" w:rsidRPr="00403912" w:rsidRDefault="00EB663B" w:rsidP="00C51A45">
      <w:pPr>
        <w:rPr>
          <w:rFonts w:ascii="Arial" w:hAnsi="Arial" w:cs="Arial"/>
          <w:b/>
          <w:sz w:val="22"/>
          <w:szCs w:val="22"/>
        </w:rPr>
      </w:pPr>
    </w:p>
    <w:p w:rsidR="00EB663B" w:rsidRPr="00403912" w:rsidRDefault="00EB663B" w:rsidP="00C51A45">
      <w:pPr>
        <w:rPr>
          <w:rFonts w:ascii="Arial" w:hAnsi="Arial" w:cs="Arial"/>
          <w:b/>
          <w:sz w:val="22"/>
          <w:szCs w:val="22"/>
        </w:rPr>
      </w:pPr>
      <w:r w:rsidRPr="00403912">
        <w:rPr>
          <w:rFonts w:ascii="Arial" w:hAnsi="Arial" w:cs="Arial"/>
          <w:b/>
          <w:sz w:val="22"/>
          <w:szCs w:val="22"/>
        </w:rPr>
        <w:t>Important Concept</w:t>
      </w:r>
    </w:p>
    <w:p w:rsidR="00EB663B" w:rsidRPr="00403912" w:rsidRDefault="00EB663B" w:rsidP="00C51A45">
      <w:pPr>
        <w:rPr>
          <w:rFonts w:ascii="Arial" w:hAnsi="Arial" w:cs="Arial"/>
          <w:b/>
          <w:sz w:val="22"/>
          <w:szCs w:val="22"/>
        </w:rPr>
      </w:pPr>
      <w:r w:rsidRPr="00403912">
        <w:rPr>
          <w:rFonts w:ascii="Arial" w:hAnsi="Arial" w:cs="Arial"/>
          <w:b/>
          <w:bCs/>
          <w:sz w:val="22"/>
          <w:szCs w:val="22"/>
        </w:rPr>
        <w:t>Osmolarity</w:t>
      </w:r>
      <w:r w:rsidRPr="00403912">
        <w:rPr>
          <w:rFonts w:ascii="Arial" w:hAnsi="Arial" w:cs="Arial"/>
          <w:b/>
          <w:sz w:val="22"/>
          <w:szCs w:val="22"/>
        </w:rPr>
        <w:t xml:space="preserve"> =</w:t>
      </w:r>
      <w:r w:rsidRPr="00403912">
        <w:rPr>
          <w:rFonts w:ascii="Arial" w:hAnsi="Arial" w:cs="Arial"/>
          <w:sz w:val="22"/>
          <w:szCs w:val="22"/>
        </w:rPr>
        <w:t xml:space="preserve"> measure of the solute concentration in a solution (osmoles/liter; 1 Osmole = 1 mole of dissolved solutes per liter); depends on the number of dissolved solutes present. The greater the number of dissolved particles, the greater the osmolarity</w:t>
      </w:r>
    </w:p>
    <w:p w:rsidR="00EB663B" w:rsidRPr="00403912" w:rsidRDefault="00EB663B" w:rsidP="00C51A45">
      <w:pPr>
        <w:rPr>
          <w:rFonts w:ascii="Arial" w:hAnsi="Arial" w:cs="Arial"/>
          <w:b/>
          <w:sz w:val="22"/>
          <w:szCs w:val="22"/>
        </w:rPr>
      </w:pPr>
    </w:p>
    <w:p w:rsidR="00EB663B" w:rsidRPr="00403912" w:rsidRDefault="00811560" w:rsidP="00C51A45">
      <w:pPr>
        <w:rPr>
          <w:rFonts w:ascii="Arial" w:hAnsi="Arial" w:cs="Arial"/>
          <w:sz w:val="22"/>
          <w:szCs w:val="22"/>
        </w:rPr>
      </w:pPr>
      <w:r>
        <w:rPr>
          <w:rFonts w:ascii="Arial" w:hAnsi="Arial" w:cs="Arial"/>
          <w:sz w:val="22"/>
          <w:szCs w:val="22"/>
        </w:rPr>
        <w:t>As we need to maintain a constant osmolarity</w:t>
      </w:r>
      <w:r w:rsidR="000F5E34">
        <w:rPr>
          <w:rFonts w:ascii="Arial" w:hAnsi="Arial" w:cs="Arial"/>
          <w:sz w:val="22"/>
          <w:szCs w:val="22"/>
        </w:rPr>
        <w:t xml:space="preserve"> but to be able to adapt to changing intake of water and salt.  T</w:t>
      </w:r>
      <w:r>
        <w:rPr>
          <w:rFonts w:ascii="Arial" w:hAnsi="Arial" w:cs="Arial"/>
          <w:sz w:val="22"/>
          <w:szCs w:val="22"/>
        </w:rPr>
        <w:t>he only way to avoid significant fluctuations in osmolarity is to change our volume. Thus the m</w:t>
      </w:r>
      <w:r w:rsidR="00EB663B" w:rsidRPr="00403912">
        <w:rPr>
          <w:rFonts w:ascii="Arial" w:hAnsi="Arial" w:cs="Arial"/>
          <w:sz w:val="22"/>
          <w:szCs w:val="22"/>
        </w:rPr>
        <w:t>ain determinant of ECF volume is the number of osmoles present – the most abundant is Sodium.</w:t>
      </w:r>
    </w:p>
    <w:p w:rsidR="00EB663B" w:rsidRPr="00403912" w:rsidRDefault="00EB663B" w:rsidP="00C51A45">
      <w:pPr>
        <w:rPr>
          <w:rFonts w:ascii="Arial" w:hAnsi="Arial" w:cs="Arial"/>
          <w:sz w:val="22"/>
          <w:szCs w:val="22"/>
        </w:rPr>
      </w:pPr>
    </w:p>
    <w:p w:rsidR="00EB663B" w:rsidRPr="00403912" w:rsidRDefault="00EB663B" w:rsidP="00C51A45">
      <w:pPr>
        <w:rPr>
          <w:rFonts w:ascii="Arial" w:hAnsi="Arial" w:cs="Arial"/>
          <w:sz w:val="22"/>
          <w:szCs w:val="22"/>
        </w:rPr>
      </w:pPr>
      <w:r>
        <w:rPr>
          <w:rFonts w:ascii="Arial" w:hAnsi="Arial" w:cs="Arial"/>
          <w:sz w:val="22"/>
          <w:szCs w:val="22"/>
        </w:rPr>
        <w:t>As a consequence of this the amount of</w:t>
      </w:r>
      <w:r w:rsidRPr="00403912">
        <w:rPr>
          <w:rFonts w:ascii="Arial" w:hAnsi="Arial" w:cs="Arial"/>
          <w:sz w:val="22"/>
          <w:szCs w:val="22"/>
        </w:rPr>
        <w:t xml:space="preserve"> sodium determine</w:t>
      </w:r>
      <w:r w:rsidR="00811560">
        <w:rPr>
          <w:rFonts w:ascii="Arial" w:hAnsi="Arial" w:cs="Arial"/>
          <w:sz w:val="22"/>
          <w:szCs w:val="22"/>
        </w:rPr>
        <w:t>s</w:t>
      </w:r>
      <w:r w:rsidRPr="00403912">
        <w:rPr>
          <w:rFonts w:ascii="Arial" w:hAnsi="Arial" w:cs="Arial"/>
          <w:sz w:val="22"/>
          <w:szCs w:val="22"/>
        </w:rPr>
        <w:t xml:space="preserve"> extracellular fluid (ECF) volume.</w:t>
      </w:r>
    </w:p>
    <w:p w:rsidR="00EB663B" w:rsidRPr="00403912" w:rsidRDefault="00EB663B" w:rsidP="00C51A45">
      <w:pPr>
        <w:rPr>
          <w:rFonts w:ascii="Arial" w:hAnsi="Arial" w:cs="Arial"/>
          <w:sz w:val="22"/>
          <w:szCs w:val="22"/>
        </w:rPr>
      </w:pPr>
    </w:p>
    <w:p w:rsidR="00EB663B" w:rsidRDefault="00D9158F" w:rsidP="00C51A45">
      <w:pPr>
        <w:rPr>
          <w:rFonts w:ascii="Arial" w:hAnsi="Arial" w:cs="Arial"/>
          <w:sz w:val="22"/>
          <w:szCs w:val="22"/>
        </w:rPr>
      </w:pPr>
      <w:r>
        <w:rPr>
          <w:rFonts w:ascii="Arial" w:hAnsi="Arial" w:cs="Arial"/>
          <w:sz w:val="22"/>
          <w:szCs w:val="22"/>
        </w:rPr>
        <w:t xml:space="preserve">To stop our volume fluctuating wildly </w:t>
      </w:r>
      <w:r w:rsidR="009F49EC">
        <w:rPr>
          <w:rFonts w:ascii="Arial" w:hAnsi="Arial" w:cs="Arial"/>
          <w:sz w:val="22"/>
          <w:szCs w:val="22"/>
        </w:rPr>
        <w:t xml:space="preserve">(with all the implications for blood pressure) </w:t>
      </w:r>
      <w:r>
        <w:rPr>
          <w:rFonts w:ascii="Arial" w:hAnsi="Arial" w:cs="Arial"/>
          <w:sz w:val="22"/>
          <w:szCs w:val="22"/>
        </w:rPr>
        <w:t>we must, however, regulate s</w:t>
      </w:r>
      <w:r w:rsidR="00EB663B" w:rsidRPr="00403912">
        <w:rPr>
          <w:rFonts w:ascii="Arial" w:hAnsi="Arial" w:cs="Arial"/>
          <w:sz w:val="22"/>
          <w:szCs w:val="22"/>
        </w:rPr>
        <w:t>odium and water balance</w:t>
      </w:r>
      <w:r>
        <w:rPr>
          <w:rFonts w:ascii="Arial" w:hAnsi="Arial" w:cs="Arial"/>
          <w:sz w:val="22"/>
          <w:szCs w:val="22"/>
        </w:rPr>
        <w:t xml:space="preserve"> </w:t>
      </w:r>
      <w:r w:rsidR="00EB663B" w:rsidRPr="00403912">
        <w:rPr>
          <w:rFonts w:ascii="Arial" w:hAnsi="Arial" w:cs="Arial"/>
          <w:sz w:val="22"/>
          <w:szCs w:val="22"/>
        </w:rPr>
        <w:t>together.</w:t>
      </w:r>
      <w:r>
        <w:rPr>
          <w:rFonts w:ascii="Arial" w:hAnsi="Arial" w:cs="Arial"/>
          <w:sz w:val="22"/>
          <w:szCs w:val="22"/>
        </w:rPr>
        <w:t xml:space="preserve">  However, for ease of description </w:t>
      </w:r>
      <w:r w:rsidR="009F49EC">
        <w:rPr>
          <w:rFonts w:ascii="Arial" w:hAnsi="Arial" w:cs="Arial"/>
          <w:sz w:val="22"/>
          <w:szCs w:val="22"/>
        </w:rPr>
        <w:t>we will examine water balance first and then talk about sodium balance in the second lecture.</w:t>
      </w:r>
    </w:p>
    <w:p w:rsidR="009F49EC" w:rsidRPr="00403912" w:rsidRDefault="009F49EC" w:rsidP="00C51A45">
      <w:pPr>
        <w:rPr>
          <w:rFonts w:ascii="Arial" w:hAnsi="Arial" w:cs="Arial"/>
          <w:sz w:val="22"/>
          <w:szCs w:val="22"/>
        </w:rPr>
      </w:pPr>
    </w:p>
    <w:p w:rsidR="009F49EC" w:rsidRDefault="009F49EC" w:rsidP="00C51A45">
      <w:pPr>
        <w:rPr>
          <w:rFonts w:ascii="Arial" w:hAnsi="Arial" w:cs="Arial"/>
          <w:b/>
          <w:bCs/>
          <w:sz w:val="22"/>
          <w:szCs w:val="22"/>
          <w:lang w:val="en-GB"/>
        </w:rPr>
      </w:pPr>
      <w:r>
        <w:rPr>
          <w:rFonts w:ascii="Arial" w:hAnsi="Arial" w:cs="Arial"/>
          <w:b/>
          <w:bCs/>
          <w:sz w:val="22"/>
          <w:szCs w:val="22"/>
          <w:lang w:val="en-GB"/>
        </w:rPr>
        <w:t>Water balance is used to regulate Osmolarity</w:t>
      </w:r>
    </w:p>
    <w:p w:rsidR="009F49EC" w:rsidRPr="003560F9" w:rsidRDefault="003560F9" w:rsidP="00C51A45">
      <w:pPr>
        <w:rPr>
          <w:rFonts w:ascii="Arial" w:hAnsi="Arial" w:cs="Arial"/>
          <w:sz w:val="22"/>
          <w:szCs w:val="22"/>
          <w:lang w:val="en-GB"/>
        </w:rPr>
      </w:pPr>
      <w:r w:rsidRPr="003560F9">
        <w:rPr>
          <w:rFonts w:ascii="Arial" w:hAnsi="Arial" w:cs="Arial"/>
          <w:sz w:val="22"/>
          <w:szCs w:val="22"/>
          <w:lang w:val="en-GB"/>
        </w:rPr>
        <w:t xml:space="preserve">We lose </w:t>
      </w:r>
      <w:r>
        <w:rPr>
          <w:rFonts w:ascii="Arial" w:hAnsi="Arial" w:cs="Arial"/>
          <w:sz w:val="22"/>
          <w:szCs w:val="22"/>
          <w:lang w:val="en-GB"/>
        </w:rPr>
        <w:t xml:space="preserve">water in a number of different ways, but urine is the only one that is both variable </w:t>
      </w:r>
      <w:r w:rsidRPr="003560F9">
        <w:rPr>
          <w:rFonts w:ascii="Arial" w:hAnsi="Arial" w:cs="Arial"/>
          <w:sz w:val="22"/>
          <w:szCs w:val="22"/>
          <w:u w:val="single"/>
          <w:lang w:val="en-GB"/>
        </w:rPr>
        <w:t>and</w:t>
      </w:r>
      <w:r>
        <w:rPr>
          <w:rFonts w:ascii="Arial" w:hAnsi="Arial" w:cs="Arial"/>
          <w:sz w:val="22"/>
          <w:szCs w:val="22"/>
          <w:lang w:val="en-GB"/>
        </w:rPr>
        <w:t xml:space="preserve"> controllable.  </w:t>
      </w:r>
    </w:p>
    <w:p w:rsidR="00F83591" w:rsidRDefault="00F83591" w:rsidP="00C51A45">
      <w:pPr>
        <w:rPr>
          <w:rFonts w:ascii="Arial" w:hAnsi="Arial" w:cs="Arial"/>
          <w:b/>
          <w:sz w:val="22"/>
          <w:szCs w:val="22"/>
        </w:rPr>
      </w:pPr>
    </w:p>
    <w:p w:rsidR="00F83591" w:rsidRDefault="003560F9" w:rsidP="00C51A45">
      <w:pPr>
        <w:rPr>
          <w:rFonts w:ascii="Arial" w:hAnsi="Arial" w:cs="Arial"/>
          <w:sz w:val="22"/>
          <w:szCs w:val="22"/>
        </w:rPr>
      </w:pPr>
      <w:r>
        <w:rPr>
          <w:rFonts w:ascii="Arial" w:hAnsi="Arial" w:cs="Arial"/>
          <w:sz w:val="22"/>
          <w:szCs w:val="22"/>
        </w:rPr>
        <w:t>Water must be reabsorbed along the nephron and this occurs at all points except the ascending loop of Henle.</w:t>
      </w:r>
    </w:p>
    <w:p w:rsidR="00DF2C80" w:rsidRDefault="00DF2C80" w:rsidP="00C51A45">
      <w:pPr>
        <w:rPr>
          <w:rFonts w:ascii="Arial" w:hAnsi="Arial" w:cs="Arial"/>
          <w:sz w:val="22"/>
          <w:szCs w:val="22"/>
        </w:rPr>
      </w:pPr>
    </w:p>
    <w:p w:rsidR="00DF2C80" w:rsidRDefault="00747949" w:rsidP="00C51A45">
      <w:pPr>
        <w:rPr>
          <w:rFonts w:ascii="Arial" w:hAnsi="Arial" w:cs="Arial"/>
          <w:sz w:val="22"/>
          <w:szCs w:val="22"/>
        </w:rPr>
      </w:pPr>
      <w:r>
        <w:rPr>
          <w:rFonts w:ascii="Arial" w:hAnsi="Arial" w:cs="Arial"/>
          <w:sz w:val="22"/>
          <w:szCs w:val="22"/>
        </w:rPr>
        <w:t xml:space="preserve">Urine output is a variable amount of the filtered load varying from </w:t>
      </w:r>
      <w:r w:rsidR="00E85415">
        <w:rPr>
          <w:rFonts w:ascii="Arial" w:hAnsi="Arial" w:cs="Arial"/>
          <w:sz w:val="22"/>
          <w:szCs w:val="22"/>
        </w:rPr>
        <w:t xml:space="preserve">much less that 1% to about 10% dependent on hydration. </w:t>
      </w:r>
    </w:p>
    <w:p w:rsidR="00E85415" w:rsidRDefault="00E85415" w:rsidP="00C51A45">
      <w:pPr>
        <w:rPr>
          <w:rFonts w:ascii="Arial" w:hAnsi="Arial" w:cs="Arial"/>
          <w:sz w:val="22"/>
          <w:szCs w:val="22"/>
        </w:rPr>
      </w:pPr>
    </w:p>
    <w:p w:rsidR="00E85415" w:rsidRDefault="00E85415" w:rsidP="00C51A45">
      <w:pPr>
        <w:rPr>
          <w:rFonts w:ascii="Arial" w:hAnsi="Arial" w:cs="Arial"/>
          <w:sz w:val="22"/>
          <w:szCs w:val="22"/>
        </w:rPr>
      </w:pPr>
      <w:r>
        <w:rPr>
          <w:rFonts w:ascii="Arial" w:hAnsi="Arial" w:cs="Arial"/>
          <w:sz w:val="22"/>
          <w:szCs w:val="22"/>
        </w:rPr>
        <w:t xml:space="preserve">Almost all other reabsorbed products are pumped in one way or another. However, we don’t have any protein based pumps for water just channels so how can we reabsorb almost all of the water? </w:t>
      </w:r>
    </w:p>
    <w:p w:rsidR="00E85415" w:rsidRDefault="00E85415" w:rsidP="00C51A45">
      <w:pPr>
        <w:rPr>
          <w:rFonts w:ascii="Arial" w:hAnsi="Arial" w:cs="Arial"/>
          <w:sz w:val="22"/>
          <w:szCs w:val="22"/>
        </w:rPr>
      </w:pPr>
    </w:p>
    <w:p w:rsidR="00456ECF" w:rsidRPr="00FD0908" w:rsidRDefault="00E85415" w:rsidP="00C51A45">
      <w:pPr>
        <w:rPr>
          <w:rFonts w:ascii="Arial" w:hAnsi="Arial" w:cs="Arial"/>
          <w:sz w:val="22"/>
          <w:szCs w:val="22"/>
        </w:rPr>
      </w:pPr>
      <w:r>
        <w:rPr>
          <w:rFonts w:ascii="Arial" w:hAnsi="Arial" w:cs="Arial"/>
          <w:sz w:val="22"/>
          <w:szCs w:val="22"/>
        </w:rPr>
        <w:t xml:space="preserve">Water moves </w:t>
      </w:r>
      <w:r w:rsidR="007C1454">
        <w:rPr>
          <w:rFonts w:ascii="Arial" w:hAnsi="Arial" w:cs="Arial"/>
          <w:sz w:val="22"/>
          <w:szCs w:val="22"/>
        </w:rPr>
        <w:t xml:space="preserve">across membranes </w:t>
      </w:r>
      <w:r>
        <w:rPr>
          <w:rFonts w:ascii="Arial" w:hAnsi="Arial" w:cs="Arial"/>
          <w:sz w:val="22"/>
          <w:szCs w:val="22"/>
        </w:rPr>
        <w:t>in the body by osmosis so we have to generate osmotic gradients that can transport the water.  Such a gradi</w:t>
      </w:r>
      <w:r w:rsidR="00193FA2">
        <w:rPr>
          <w:rFonts w:ascii="Arial" w:hAnsi="Arial" w:cs="Arial"/>
          <w:sz w:val="22"/>
          <w:szCs w:val="22"/>
        </w:rPr>
        <w:t>ent is generated by the counter-</w:t>
      </w:r>
      <w:r>
        <w:rPr>
          <w:rFonts w:ascii="Arial" w:hAnsi="Arial" w:cs="Arial"/>
          <w:sz w:val="22"/>
          <w:szCs w:val="22"/>
        </w:rPr>
        <w:t>current mechanisms of the loop of Henle.</w:t>
      </w:r>
      <w:r w:rsidR="00193FA2">
        <w:rPr>
          <w:rFonts w:ascii="Arial" w:hAnsi="Arial" w:cs="Arial"/>
          <w:sz w:val="22"/>
          <w:szCs w:val="22"/>
        </w:rPr>
        <w:t xml:space="preserve">  This gradient allows us to generate a very high interstitial osmolarity.  </w:t>
      </w:r>
      <w:r w:rsidR="00456ECF" w:rsidRPr="00FD0908">
        <w:rPr>
          <w:rFonts w:ascii="Arial" w:hAnsi="Arial" w:cs="Arial"/>
          <w:sz w:val="22"/>
          <w:szCs w:val="22"/>
        </w:rPr>
        <w:t xml:space="preserve">The mechanism by which the loop of Henle generates </w:t>
      </w:r>
      <w:r w:rsidR="00456ECF">
        <w:rPr>
          <w:rFonts w:ascii="Arial" w:hAnsi="Arial" w:cs="Arial"/>
          <w:sz w:val="22"/>
          <w:szCs w:val="22"/>
        </w:rPr>
        <w:t xml:space="preserve">an interstitial osmotic gradient involves the shape of the tubular system at that point together with the limited permeability of specific parts of the loop to water and salt. </w:t>
      </w:r>
    </w:p>
    <w:p w:rsidR="00831E60" w:rsidRDefault="00831E60" w:rsidP="00C51A45">
      <w:pPr>
        <w:rPr>
          <w:rFonts w:ascii="Arial" w:hAnsi="Arial" w:cs="Arial"/>
          <w:sz w:val="22"/>
          <w:szCs w:val="22"/>
        </w:rPr>
      </w:pPr>
    </w:p>
    <w:p w:rsidR="00E85415" w:rsidRDefault="00193FA2" w:rsidP="00C51A45">
      <w:pPr>
        <w:rPr>
          <w:rFonts w:ascii="Arial" w:hAnsi="Arial" w:cs="Arial"/>
          <w:sz w:val="22"/>
          <w:szCs w:val="22"/>
          <w:u w:val="single"/>
        </w:rPr>
      </w:pPr>
      <w:r>
        <w:rPr>
          <w:rFonts w:ascii="Arial" w:hAnsi="Arial" w:cs="Arial"/>
          <w:sz w:val="22"/>
          <w:szCs w:val="22"/>
        </w:rPr>
        <w:t xml:space="preserve">Then by regulating the permeability of the collecting duct to water by the amount of </w:t>
      </w:r>
      <w:r w:rsidR="000F2CC1">
        <w:rPr>
          <w:rFonts w:ascii="Arial" w:hAnsi="Arial" w:cs="Arial"/>
          <w:sz w:val="22"/>
          <w:szCs w:val="22"/>
        </w:rPr>
        <w:t>vasopressin</w:t>
      </w:r>
      <w:r w:rsidR="0077551A">
        <w:rPr>
          <w:rFonts w:ascii="Arial" w:hAnsi="Arial" w:cs="Arial"/>
          <w:sz w:val="22"/>
          <w:szCs w:val="22"/>
        </w:rPr>
        <w:t xml:space="preserve"> we can reabsorb more or less water.</w:t>
      </w:r>
      <w:r>
        <w:rPr>
          <w:rFonts w:ascii="Arial" w:hAnsi="Arial" w:cs="Arial"/>
          <w:sz w:val="22"/>
          <w:szCs w:val="22"/>
          <w:u w:val="single"/>
        </w:rPr>
        <w:t xml:space="preserve"> </w:t>
      </w:r>
      <w:r w:rsidR="00FD0908">
        <w:rPr>
          <w:rFonts w:ascii="Arial" w:hAnsi="Arial" w:cs="Arial"/>
          <w:sz w:val="22"/>
          <w:szCs w:val="22"/>
          <w:u w:val="single"/>
        </w:rPr>
        <w:t xml:space="preserve"> </w:t>
      </w:r>
    </w:p>
    <w:p w:rsidR="00FD0908" w:rsidRDefault="00FD0908" w:rsidP="00C51A45">
      <w:pPr>
        <w:rPr>
          <w:rFonts w:ascii="Arial" w:hAnsi="Arial" w:cs="Arial"/>
          <w:sz w:val="22"/>
          <w:szCs w:val="22"/>
          <w:u w:val="single"/>
        </w:rPr>
      </w:pPr>
    </w:p>
    <w:p w:rsidR="00DF2C80" w:rsidRDefault="00DF2C80" w:rsidP="00C51A45">
      <w:pPr>
        <w:rPr>
          <w:rFonts w:ascii="Arial" w:hAnsi="Arial" w:cs="Arial"/>
          <w:sz w:val="22"/>
          <w:szCs w:val="22"/>
        </w:rPr>
      </w:pPr>
      <w:r>
        <w:rPr>
          <w:rFonts w:ascii="Arial" w:hAnsi="Arial" w:cs="Arial"/>
          <w:sz w:val="22"/>
          <w:szCs w:val="22"/>
        </w:rPr>
        <w:t>How much water as a percentage of filtered volume is present at each point?</w:t>
      </w:r>
    </w:p>
    <w:p w:rsidR="00DF2C80" w:rsidRDefault="00DF2C80" w:rsidP="00C51A45">
      <w:pPr>
        <w:rPr>
          <w:rFonts w:ascii="Arial" w:hAnsi="Arial" w:cs="Arial"/>
          <w:sz w:val="22"/>
          <w:szCs w:val="22"/>
        </w:rPr>
      </w:pPr>
    </w:p>
    <w:p w:rsidR="003560F9" w:rsidRDefault="00AC1954" w:rsidP="00C51A45">
      <w:r>
        <w:rPr>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2101215</wp:posOffset>
                </wp:positionH>
                <wp:positionV relativeFrom="paragraph">
                  <wp:posOffset>2225675</wp:posOffset>
                </wp:positionV>
                <wp:extent cx="333375" cy="400050"/>
                <wp:effectExtent l="10795" t="10795" r="8255" b="8255"/>
                <wp:wrapNone/>
                <wp:docPr id="1028"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00050"/>
                        </a:xfrm>
                        <a:prstGeom prst="rect">
                          <a:avLst/>
                        </a:prstGeom>
                        <a:solidFill>
                          <a:srgbClr val="FFFFFF"/>
                        </a:solidFill>
                        <a:ln w="9525">
                          <a:solidFill>
                            <a:srgbClr val="000000"/>
                          </a:solidFill>
                          <a:miter lim="800000"/>
                          <a:headEnd/>
                          <a:tailEnd/>
                        </a:ln>
                      </wps:spPr>
                      <wps:txbx>
                        <w:txbxContent>
                          <w:p w:rsidR="001050BA" w:rsidRPr="00747949" w:rsidRDefault="001050BA" w:rsidP="00747949">
                            <w:pPr>
                              <w:rPr>
                                <w:sz w:val="32"/>
                                <w:szCs w:val="32"/>
                              </w:rPr>
                            </w:pPr>
                            <w:proofErr w:type="gramStart"/>
                            <w:r>
                              <w:rPr>
                                <w:sz w:val="32"/>
                                <w:szCs w:val="32"/>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028" type="#_x0000_t202" style="position:absolute;margin-left:165.45pt;margin-top:175.25pt;width:26.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">
                <v:textbox>
                  <w:txbxContent>
                    <w:p w:rsidR="001050BA" w:rsidRPr="00747949" w:rsidRDefault="001050BA" w:rsidP="00747949">
                      <w:pPr>
                        <w:rPr>
                          <w:sz w:val="32"/>
                          <w:szCs w:val="32"/>
                        </w:rPr>
                      </w:pPr>
                      <w:r>
                        <w:rPr>
                          <w:sz w:val="32"/>
                          <w:szCs w:val="32"/>
                        </w:rPr>
                        <w:t>c</w:t>
                      </w:r>
                    </w:p>
                  </w:txbxContent>
                </v:textbox>
              </v:shape>
            </w:pict>
          </mc:Fallback>
        </mc:AlternateContent>
      </w:r>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2415540</wp:posOffset>
                </wp:positionH>
                <wp:positionV relativeFrom="paragraph">
                  <wp:posOffset>949325</wp:posOffset>
                </wp:positionV>
                <wp:extent cx="333375" cy="400050"/>
                <wp:effectExtent l="10795" t="10795" r="8255" b="8255"/>
                <wp:wrapNone/>
                <wp:docPr id="1027"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00050"/>
                        </a:xfrm>
                        <a:prstGeom prst="rect">
                          <a:avLst/>
                        </a:prstGeom>
                        <a:solidFill>
                          <a:srgbClr val="FFFFFF"/>
                        </a:solidFill>
                        <a:ln w="9525">
                          <a:solidFill>
                            <a:srgbClr val="000000"/>
                          </a:solidFill>
                          <a:miter lim="800000"/>
                          <a:headEnd/>
                          <a:tailEnd/>
                        </a:ln>
                      </wps:spPr>
                      <wps:txbx>
                        <w:txbxContent>
                          <w:p w:rsidR="001050BA" w:rsidRPr="00747949" w:rsidRDefault="001050BA" w:rsidP="00747949">
                            <w:pPr>
                              <w:rPr>
                                <w:sz w:val="32"/>
                                <w:szCs w:val="32"/>
                              </w:rPr>
                            </w:pPr>
                            <w:proofErr w:type="gramStart"/>
                            <w:r>
                              <w:rPr>
                                <w:sz w:val="32"/>
                                <w:szCs w:val="32"/>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2" o:spid="_x0000_s1029" type="#_x0000_t202" style="position:absolute;margin-left:190.2pt;margin-top:74.75pt;width:26.2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">
                <v:textbox>
                  <w:txbxContent>
                    <w:p w:rsidR="001050BA" w:rsidRPr="00747949" w:rsidRDefault="001050BA" w:rsidP="00747949">
                      <w:pPr>
                        <w:rPr>
                          <w:sz w:val="32"/>
                          <w:szCs w:val="32"/>
                        </w:rPr>
                      </w:pPr>
                      <w:r>
                        <w:rPr>
                          <w:sz w:val="32"/>
                          <w:szCs w:val="32"/>
                        </w:rPr>
                        <w:t>b</w:t>
                      </w:r>
                    </w:p>
                  </w:txbxContent>
                </v:textbox>
              </v:shape>
            </w:pict>
          </mc:Fallback>
        </mc:AlternateContent>
      </w:r>
      <w:r>
        <w:rPr>
          <w:noProof/>
          <w:lang w:val="en-GB" w:eastAsia="en-GB"/>
        </w:rPr>
        <mc:AlternateContent>
          <mc:Choice Requires="wps">
            <w:drawing>
              <wp:anchor distT="0" distB="0" distL="114300" distR="114300" simplePos="0" relativeHeight="251682816" behindDoc="0" locked="0" layoutInCell="1" allowOverlap="1">
                <wp:simplePos x="0" y="0"/>
                <wp:positionH relativeFrom="column">
                  <wp:posOffset>586740</wp:posOffset>
                </wp:positionH>
                <wp:positionV relativeFrom="paragraph">
                  <wp:posOffset>1137920</wp:posOffset>
                </wp:positionV>
                <wp:extent cx="333375" cy="400050"/>
                <wp:effectExtent l="10795" t="8890" r="8255" b="10160"/>
                <wp:wrapNone/>
                <wp:docPr id="1025"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00050"/>
                        </a:xfrm>
                        <a:prstGeom prst="rect">
                          <a:avLst/>
                        </a:prstGeom>
                        <a:solidFill>
                          <a:srgbClr val="FFFFFF"/>
                        </a:solidFill>
                        <a:ln w="9525">
                          <a:solidFill>
                            <a:srgbClr val="000000"/>
                          </a:solidFill>
                          <a:miter lim="800000"/>
                          <a:headEnd/>
                          <a:tailEnd/>
                        </a:ln>
                      </wps:spPr>
                      <wps:txbx>
                        <w:txbxContent>
                          <w:p w:rsidR="001050BA" w:rsidRPr="00747949" w:rsidRDefault="001050BA">
                            <w:pPr>
                              <w:rPr>
                                <w:sz w:val="32"/>
                                <w:szCs w:val="32"/>
                              </w:rPr>
                            </w:pPr>
                            <w:proofErr w:type="gramStart"/>
                            <w:r w:rsidRPr="00747949">
                              <w:rPr>
                                <w:sz w:val="32"/>
                                <w:szCs w:val="32"/>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 o:spid="_x0000_s1030" type="#_x0000_t202" style="position:absolute;margin-left:46.2pt;margin-top:89.6pt;width:26.2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">
                <v:textbox>
                  <w:txbxContent>
                    <w:p w:rsidR="001050BA" w:rsidRPr="00747949" w:rsidRDefault="001050BA">
                      <w:pPr>
                        <w:rPr>
                          <w:sz w:val="32"/>
                          <w:szCs w:val="32"/>
                        </w:rPr>
                      </w:pPr>
                      <w:r w:rsidRPr="00747949">
                        <w:rPr>
                          <w:sz w:val="32"/>
                          <w:szCs w:val="32"/>
                        </w:rPr>
                        <w:t>a</w:t>
                      </w:r>
                    </w:p>
                  </w:txbxContent>
                </v:textbox>
              </v:shape>
            </w:pict>
          </mc:Fallback>
        </mc:AlternateContent>
      </w: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2472690</wp:posOffset>
                </wp:positionH>
                <wp:positionV relativeFrom="paragraph">
                  <wp:posOffset>2433320</wp:posOffset>
                </wp:positionV>
                <wp:extent cx="571500" cy="9525"/>
                <wp:effectExtent l="10795" t="56515" r="17780" b="48260"/>
                <wp:wrapNone/>
                <wp:docPr id="1024"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952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pt,191.6pt" to="239.7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">
                <v:stroke startarrow="block"/>
              </v:line>
            </w:pict>
          </mc:Fallback>
        </mc:AlternateContent>
      </w:r>
      <w:r>
        <w:rPr>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986790</wp:posOffset>
                </wp:positionH>
                <wp:positionV relativeFrom="paragraph">
                  <wp:posOffset>1282700</wp:posOffset>
                </wp:positionV>
                <wp:extent cx="571500" cy="171450"/>
                <wp:effectExtent l="10795" t="10795" r="36830" b="55880"/>
                <wp:wrapNone/>
                <wp:docPr id="1183"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714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0"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101pt" to="122.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">
                <v:stroke startarrow="block"/>
              </v:line>
            </w:pict>
          </mc:Fallback>
        </mc:AlternateContent>
      </w:r>
      <w:r>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2425065</wp:posOffset>
                </wp:positionH>
                <wp:positionV relativeFrom="paragraph">
                  <wp:posOffset>415925</wp:posOffset>
                </wp:positionV>
                <wp:extent cx="57150" cy="581025"/>
                <wp:effectExtent l="58420" t="20320" r="8255" b="8255"/>
                <wp:wrapNone/>
                <wp:docPr id="1182"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58102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32.75pt" to="195.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">
                <v:stroke startarrow="block"/>
              </v:line>
            </w:pict>
          </mc:Fallback>
        </mc:AlternateContent>
      </w:r>
      <w:r w:rsidR="00F8315F">
        <w:rPr>
          <w:noProof/>
          <w:lang w:val="en-GB" w:eastAsia="en-GB"/>
        </w:rPr>
        <w:drawing>
          <wp:inline distT="0" distB="0" distL="0" distR="0" wp14:anchorId="60687EA9" wp14:editId="23CFF5C8">
            <wp:extent cx="3467735" cy="2564765"/>
            <wp:effectExtent l="1905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8" cstate="print"/>
                    <a:srcRect/>
                    <a:stretch>
                      <a:fillRect/>
                    </a:stretch>
                  </pic:blipFill>
                  <pic:spPr bwMode="auto">
                    <a:xfrm>
                      <a:off x="0" y="0"/>
                      <a:ext cx="3467735" cy="2564765"/>
                    </a:xfrm>
                    <a:prstGeom prst="rect">
                      <a:avLst/>
                    </a:prstGeom>
                    <a:noFill/>
                    <a:ln w="9525">
                      <a:noFill/>
                      <a:miter lim="800000"/>
                      <a:headEnd/>
                      <a:tailEnd/>
                    </a:ln>
                    <a:effectLst/>
                  </pic:spPr>
                </pic:pic>
              </a:graphicData>
            </a:graphic>
          </wp:inline>
        </w:drawing>
      </w:r>
    </w:p>
    <w:p w:rsidR="00456ECF" w:rsidRDefault="00456ECF" w:rsidP="00C51A45">
      <w:pPr>
        <w:rPr>
          <w:rFonts w:ascii="Arial" w:hAnsi="Arial" w:cs="Arial"/>
          <w:sz w:val="22"/>
          <w:szCs w:val="22"/>
        </w:rPr>
      </w:pPr>
    </w:p>
    <w:p w:rsidR="00010FD5" w:rsidRDefault="00010FD5" w:rsidP="00C51A45">
      <w:pPr>
        <w:rPr>
          <w:rFonts w:ascii="Arial" w:hAnsi="Arial" w:cs="Arial"/>
          <w:sz w:val="22"/>
          <w:szCs w:val="22"/>
        </w:rPr>
      </w:pPr>
    </w:p>
    <w:p w:rsidR="000F2CC1" w:rsidRDefault="000F2CC1" w:rsidP="00C51A45">
      <w:pPr>
        <w:rPr>
          <w:rFonts w:ascii="Arial" w:hAnsi="Arial" w:cs="Arial"/>
          <w:sz w:val="22"/>
          <w:szCs w:val="22"/>
        </w:rPr>
      </w:pPr>
      <w:r>
        <w:rPr>
          <w:rFonts w:ascii="Arial" w:hAnsi="Arial" w:cs="Arial"/>
          <w:sz w:val="22"/>
          <w:szCs w:val="22"/>
        </w:rPr>
        <w:t>This leads to a series of questions</w:t>
      </w:r>
    </w:p>
    <w:p w:rsidR="000F2CC1" w:rsidRDefault="000F2CC1" w:rsidP="00C51A45">
      <w:pPr>
        <w:numPr>
          <w:ilvl w:val="0"/>
          <w:numId w:val="20"/>
        </w:numPr>
        <w:rPr>
          <w:rFonts w:ascii="Arial" w:hAnsi="Arial" w:cs="Arial"/>
          <w:sz w:val="22"/>
          <w:szCs w:val="22"/>
        </w:rPr>
      </w:pPr>
      <w:r>
        <w:rPr>
          <w:rFonts w:ascii="Arial" w:hAnsi="Arial" w:cs="Arial"/>
          <w:sz w:val="22"/>
          <w:szCs w:val="22"/>
        </w:rPr>
        <w:t>Where is vasopressin synthesized?</w:t>
      </w:r>
    </w:p>
    <w:p w:rsidR="000F2CC1" w:rsidRDefault="000F2CC1" w:rsidP="00C51A45">
      <w:pPr>
        <w:numPr>
          <w:ilvl w:val="0"/>
          <w:numId w:val="20"/>
        </w:numPr>
        <w:rPr>
          <w:rFonts w:ascii="Arial" w:hAnsi="Arial" w:cs="Arial"/>
          <w:sz w:val="22"/>
          <w:szCs w:val="22"/>
        </w:rPr>
      </w:pPr>
      <w:r>
        <w:rPr>
          <w:rFonts w:ascii="Arial" w:hAnsi="Arial" w:cs="Arial"/>
          <w:sz w:val="22"/>
          <w:szCs w:val="22"/>
        </w:rPr>
        <w:t>How are levels of vasopressin controlled?</w:t>
      </w:r>
    </w:p>
    <w:p w:rsidR="000F2CC1" w:rsidRDefault="000F2CC1" w:rsidP="00C51A45">
      <w:pPr>
        <w:numPr>
          <w:ilvl w:val="0"/>
          <w:numId w:val="20"/>
        </w:numPr>
        <w:rPr>
          <w:rFonts w:ascii="Arial" w:hAnsi="Arial" w:cs="Arial"/>
          <w:sz w:val="22"/>
          <w:szCs w:val="22"/>
        </w:rPr>
      </w:pPr>
      <w:r>
        <w:rPr>
          <w:rFonts w:ascii="Arial" w:hAnsi="Arial" w:cs="Arial"/>
          <w:sz w:val="22"/>
          <w:szCs w:val="22"/>
        </w:rPr>
        <w:t>How does increased vasopressin increase the water permeability of the collecting duct?</w:t>
      </w:r>
    </w:p>
    <w:p w:rsidR="00831E60" w:rsidRDefault="00831E60" w:rsidP="00C51A45">
      <w:pPr>
        <w:numPr>
          <w:ilvl w:val="0"/>
          <w:numId w:val="20"/>
        </w:numPr>
        <w:rPr>
          <w:rFonts w:ascii="Arial" w:hAnsi="Arial" w:cs="Arial"/>
          <w:sz w:val="22"/>
          <w:szCs w:val="22"/>
        </w:rPr>
      </w:pPr>
      <w:r>
        <w:rPr>
          <w:rFonts w:ascii="Arial" w:hAnsi="Arial" w:cs="Arial"/>
          <w:sz w:val="22"/>
          <w:szCs w:val="22"/>
        </w:rPr>
        <w:t>what is the effect of high levels of water reabsorption on the osmotic gradient?</w:t>
      </w:r>
    </w:p>
    <w:p w:rsidR="00010FD5" w:rsidRDefault="00010FD5" w:rsidP="00C51A45">
      <w:pPr>
        <w:rPr>
          <w:rFonts w:ascii="Arial" w:hAnsi="Arial" w:cs="Arial"/>
          <w:sz w:val="22"/>
          <w:szCs w:val="22"/>
        </w:rPr>
      </w:pPr>
    </w:p>
    <w:p w:rsidR="005C6173" w:rsidRPr="009F49EC" w:rsidRDefault="009F49EC" w:rsidP="00C51A45">
      <w:pPr>
        <w:rPr>
          <w:rFonts w:ascii="Arial" w:hAnsi="Arial" w:cs="Arial"/>
          <w:b/>
          <w:sz w:val="22"/>
          <w:szCs w:val="22"/>
        </w:rPr>
      </w:pPr>
      <w:r>
        <w:rPr>
          <w:rFonts w:ascii="Arial" w:hAnsi="Arial" w:cs="Arial"/>
          <w:b/>
          <w:sz w:val="22"/>
          <w:szCs w:val="22"/>
        </w:rPr>
        <w:t>Sodium balance is used to regulate ECF fluid volume</w:t>
      </w:r>
      <w:r w:rsidR="00B06537">
        <w:rPr>
          <w:rFonts w:ascii="Arial" w:hAnsi="Arial" w:cs="Arial"/>
          <w:b/>
          <w:sz w:val="22"/>
          <w:szCs w:val="22"/>
        </w:rPr>
        <w:t xml:space="preserve"> because we need to maintain a constant ______________</w:t>
      </w:r>
    </w:p>
    <w:p w:rsidR="005C6173" w:rsidRPr="00403912" w:rsidRDefault="005C6173" w:rsidP="00C51A45">
      <w:pPr>
        <w:rPr>
          <w:rFonts w:ascii="Arial" w:hAnsi="Arial" w:cs="Arial"/>
          <w:sz w:val="22"/>
          <w:szCs w:val="22"/>
        </w:rPr>
      </w:pPr>
      <w:r w:rsidRPr="00403912">
        <w:rPr>
          <w:rFonts w:ascii="Arial" w:hAnsi="Arial" w:cs="Arial"/>
          <w:sz w:val="22"/>
          <w:szCs w:val="22"/>
        </w:rPr>
        <w:t>We must therefore increase Na</w:t>
      </w:r>
      <w:r w:rsidRPr="00403912">
        <w:rPr>
          <w:rFonts w:ascii="Arial" w:hAnsi="Arial" w:cs="Arial"/>
          <w:sz w:val="22"/>
          <w:szCs w:val="22"/>
          <w:vertAlign w:val="superscript"/>
        </w:rPr>
        <w:t>+</w:t>
      </w:r>
      <w:r w:rsidRPr="00403912">
        <w:rPr>
          <w:rFonts w:ascii="Arial" w:hAnsi="Arial" w:cs="Arial"/>
          <w:sz w:val="22"/>
          <w:szCs w:val="22"/>
        </w:rPr>
        <w:t xml:space="preserve"> secretion in response to excess and conserve Na</w:t>
      </w:r>
      <w:r w:rsidRPr="00403912">
        <w:rPr>
          <w:rFonts w:ascii="Arial" w:hAnsi="Arial" w:cs="Arial"/>
          <w:sz w:val="22"/>
          <w:szCs w:val="22"/>
          <w:vertAlign w:val="superscript"/>
        </w:rPr>
        <w:t>+</w:t>
      </w:r>
      <w:r w:rsidRPr="00403912">
        <w:rPr>
          <w:rFonts w:ascii="Arial" w:hAnsi="Arial" w:cs="Arial"/>
          <w:sz w:val="22"/>
          <w:szCs w:val="22"/>
        </w:rPr>
        <w:t xml:space="preserve"> in times of low intake.</w:t>
      </w:r>
      <w:r w:rsidR="00B06537">
        <w:rPr>
          <w:rFonts w:ascii="Arial" w:hAnsi="Arial" w:cs="Arial"/>
          <w:sz w:val="22"/>
          <w:szCs w:val="22"/>
        </w:rPr>
        <w:t xml:space="preserve">  Otherwise we will either increase our volume and therefore our blood pressure or reduce our volume and thereby our blood pressure. There are negative consequences to both of these scenarios.  </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Most regulation occurs through the renin angiotensin system and the aldosterone system</w:t>
      </w:r>
    </w:p>
    <w:p w:rsidR="005C6173" w:rsidRPr="00403912" w:rsidRDefault="00F8315F" w:rsidP="00C51A45">
      <w:pPr>
        <w:rPr>
          <w:rFonts w:ascii="Arial" w:hAnsi="Arial" w:cs="Arial"/>
          <w:sz w:val="22"/>
          <w:szCs w:val="22"/>
        </w:rPr>
      </w:pPr>
      <w:r>
        <w:rPr>
          <w:rFonts w:ascii="Arial" w:hAnsi="Arial" w:cs="Arial"/>
          <w:noProof/>
          <w:sz w:val="22"/>
          <w:szCs w:val="22"/>
          <w:lang w:val="en-GB" w:eastAsia="en-GB"/>
        </w:rPr>
        <w:drawing>
          <wp:inline distT="0" distB="0" distL="0" distR="0" wp14:anchorId="7C14D211" wp14:editId="45CBE344">
            <wp:extent cx="2419815" cy="2942086"/>
            <wp:effectExtent l="19050" t="0" r="0" b="0"/>
            <wp:docPr id="1069" name="Picture 1069" descr="Renin-Angio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Renin-Angio pathway"/>
                    <pic:cNvPicPr>
                      <a:picLocks noChangeAspect="1" noChangeArrowheads="1"/>
                    </pic:cNvPicPr>
                  </pic:nvPicPr>
                  <pic:blipFill>
                    <a:blip r:embed="rId39" cstate="print"/>
                    <a:srcRect/>
                    <a:stretch>
                      <a:fillRect/>
                    </a:stretch>
                  </pic:blipFill>
                  <pic:spPr bwMode="auto">
                    <a:xfrm>
                      <a:off x="0" y="0"/>
                      <a:ext cx="2426556" cy="2950281"/>
                    </a:xfrm>
                    <a:prstGeom prst="rect">
                      <a:avLst/>
                    </a:prstGeom>
                    <a:noFill/>
                  </pic:spPr>
                </pic:pic>
              </a:graphicData>
            </a:graphic>
          </wp:inline>
        </w:drawing>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 xml:space="preserve">Renin is regulated by </w:t>
      </w:r>
    </w:p>
    <w:p w:rsidR="005C6173" w:rsidRPr="00403912" w:rsidRDefault="005C6173" w:rsidP="00C51A45">
      <w:pPr>
        <w:numPr>
          <w:ilvl w:val="0"/>
          <w:numId w:val="16"/>
        </w:numPr>
        <w:rPr>
          <w:rFonts w:ascii="Arial" w:hAnsi="Arial" w:cs="Arial"/>
          <w:sz w:val="22"/>
          <w:szCs w:val="22"/>
        </w:rPr>
      </w:pPr>
      <w:r w:rsidRPr="00403912">
        <w:rPr>
          <w:rFonts w:ascii="Arial" w:hAnsi="Arial" w:cs="Arial"/>
          <w:sz w:val="22"/>
          <w:szCs w:val="22"/>
        </w:rPr>
        <w:t>renal perfusion pressure (what is the effect of increased perfusion pressure?)</w:t>
      </w:r>
    </w:p>
    <w:p w:rsidR="005C6173" w:rsidRPr="00403912" w:rsidRDefault="005C6173" w:rsidP="00C51A45">
      <w:pPr>
        <w:numPr>
          <w:ilvl w:val="0"/>
          <w:numId w:val="16"/>
        </w:numPr>
        <w:rPr>
          <w:rFonts w:ascii="Arial" w:hAnsi="Arial" w:cs="Arial"/>
          <w:sz w:val="22"/>
          <w:szCs w:val="22"/>
        </w:rPr>
      </w:pPr>
      <w:r w:rsidRPr="00403912">
        <w:rPr>
          <w:rFonts w:ascii="Arial" w:hAnsi="Arial" w:cs="Arial"/>
          <w:sz w:val="22"/>
          <w:szCs w:val="22"/>
        </w:rPr>
        <w:t>[Na</w:t>
      </w:r>
      <w:r w:rsidRPr="00403912">
        <w:rPr>
          <w:rFonts w:ascii="Arial" w:hAnsi="Arial" w:cs="Arial"/>
          <w:sz w:val="22"/>
          <w:szCs w:val="22"/>
          <w:vertAlign w:val="superscript"/>
        </w:rPr>
        <w:t>+</w:t>
      </w:r>
      <w:r w:rsidRPr="00403912">
        <w:rPr>
          <w:rFonts w:ascii="Arial" w:hAnsi="Arial" w:cs="Arial"/>
          <w:sz w:val="22"/>
          <w:szCs w:val="22"/>
        </w:rPr>
        <w:t>]  (where?)</w:t>
      </w:r>
    </w:p>
    <w:p w:rsidR="005C6173" w:rsidRPr="00403912" w:rsidRDefault="005C6173" w:rsidP="00C51A45">
      <w:pPr>
        <w:numPr>
          <w:ilvl w:val="0"/>
          <w:numId w:val="16"/>
        </w:numPr>
        <w:rPr>
          <w:rFonts w:ascii="Arial" w:hAnsi="Arial" w:cs="Arial"/>
          <w:sz w:val="22"/>
          <w:szCs w:val="22"/>
        </w:rPr>
      </w:pPr>
      <w:r w:rsidRPr="00403912">
        <w:rPr>
          <w:rFonts w:ascii="Arial" w:hAnsi="Arial" w:cs="Arial"/>
          <w:sz w:val="22"/>
          <w:szCs w:val="22"/>
        </w:rPr>
        <w:t>AII  (how is this made?)</w:t>
      </w:r>
    </w:p>
    <w:p w:rsidR="005C6173" w:rsidRPr="00403912" w:rsidRDefault="005C6173" w:rsidP="00C51A45">
      <w:pPr>
        <w:numPr>
          <w:ilvl w:val="0"/>
          <w:numId w:val="16"/>
        </w:numPr>
        <w:rPr>
          <w:rFonts w:ascii="Arial" w:hAnsi="Arial" w:cs="Arial"/>
          <w:sz w:val="22"/>
          <w:szCs w:val="22"/>
        </w:rPr>
      </w:pPr>
      <w:r w:rsidRPr="00403912">
        <w:rPr>
          <w:rFonts w:ascii="Arial" w:hAnsi="Arial" w:cs="Arial"/>
          <w:sz w:val="22"/>
          <w:szCs w:val="22"/>
        </w:rPr>
        <w:lastRenderedPageBreak/>
        <w:t>sympathetic nerve activity  (which receptors and what do they do?)</w:t>
      </w:r>
    </w:p>
    <w:p w:rsidR="004B71B6" w:rsidRDefault="004B71B6" w:rsidP="00C51A45">
      <w:pPr>
        <w:rPr>
          <w:rFonts w:ascii="Arial" w:hAnsi="Arial" w:cs="Arial"/>
          <w:sz w:val="22"/>
          <w:szCs w:val="22"/>
        </w:rPr>
      </w:pPr>
    </w:p>
    <w:p w:rsidR="005C6173" w:rsidRDefault="005C6173" w:rsidP="00C51A45">
      <w:pPr>
        <w:rPr>
          <w:rFonts w:ascii="Arial" w:hAnsi="Arial" w:cs="Arial"/>
          <w:sz w:val="22"/>
          <w:szCs w:val="22"/>
        </w:rPr>
      </w:pPr>
      <w:r w:rsidRPr="00403912">
        <w:rPr>
          <w:rFonts w:ascii="Arial" w:hAnsi="Arial" w:cs="Arial"/>
          <w:sz w:val="22"/>
          <w:szCs w:val="22"/>
        </w:rPr>
        <w:t xml:space="preserve"> </w:t>
      </w:r>
      <w:r w:rsidR="004B71B6">
        <w:rPr>
          <w:rFonts w:ascii="Arial" w:hAnsi="Arial" w:cs="Arial"/>
          <w:sz w:val="22"/>
          <w:szCs w:val="22"/>
        </w:rPr>
        <w:t>Angiotensin has a range of effects on the body</w:t>
      </w:r>
    </w:p>
    <w:p w:rsidR="004B71B6" w:rsidRDefault="004B71B6" w:rsidP="00C51A45">
      <w:pPr>
        <w:numPr>
          <w:ilvl w:val="0"/>
          <w:numId w:val="21"/>
        </w:numPr>
        <w:rPr>
          <w:rFonts w:ascii="Arial" w:hAnsi="Arial" w:cs="Arial"/>
          <w:sz w:val="22"/>
          <w:szCs w:val="22"/>
        </w:rPr>
      </w:pPr>
      <w:r>
        <w:rPr>
          <w:rFonts w:ascii="Arial" w:hAnsi="Arial" w:cs="Arial"/>
          <w:sz w:val="22"/>
          <w:szCs w:val="22"/>
        </w:rPr>
        <w:t>what is the effect of AII on blood pressure and why</w:t>
      </w:r>
    </w:p>
    <w:p w:rsidR="004B71B6" w:rsidRDefault="001253FA" w:rsidP="00C51A45">
      <w:pPr>
        <w:numPr>
          <w:ilvl w:val="0"/>
          <w:numId w:val="21"/>
        </w:numPr>
        <w:rPr>
          <w:rFonts w:ascii="Arial" w:hAnsi="Arial" w:cs="Arial"/>
          <w:sz w:val="22"/>
          <w:szCs w:val="22"/>
        </w:rPr>
      </w:pPr>
      <w:r>
        <w:rPr>
          <w:rFonts w:ascii="Arial" w:hAnsi="Arial" w:cs="Arial"/>
          <w:sz w:val="22"/>
          <w:szCs w:val="22"/>
        </w:rPr>
        <w:t>what is the effect of AII on the adrenal gland?</w:t>
      </w:r>
    </w:p>
    <w:p w:rsidR="001253FA" w:rsidRPr="00403912" w:rsidRDefault="001253FA" w:rsidP="00C51A45">
      <w:pPr>
        <w:ind w:left="360"/>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Aldosterone</w:t>
      </w:r>
    </w:p>
    <w:p w:rsidR="005C6173" w:rsidRPr="00403912" w:rsidRDefault="005C6173" w:rsidP="00C51A45">
      <w:pPr>
        <w:numPr>
          <w:ilvl w:val="0"/>
          <w:numId w:val="17"/>
        </w:numPr>
        <w:rPr>
          <w:rFonts w:ascii="Arial" w:hAnsi="Arial" w:cs="Arial"/>
          <w:sz w:val="22"/>
          <w:szCs w:val="22"/>
        </w:rPr>
      </w:pPr>
      <w:r w:rsidRPr="00403912">
        <w:rPr>
          <w:rFonts w:ascii="Arial" w:hAnsi="Arial" w:cs="Arial"/>
          <w:sz w:val="22"/>
          <w:szCs w:val="22"/>
        </w:rPr>
        <w:t>Steroid hormone (how does it work)</w:t>
      </w:r>
    </w:p>
    <w:p w:rsidR="005C6173" w:rsidRPr="00403912" w:rsidRDefault="005C6173" w:rsidP="00C51A45">
      <w:pPr>
        <w:numPr>
          <w:ilvl w:val="0"/>
          <w:numId w:val="17"/>
        </w:numPr>
        <w:rPr>
          <w:rFonts w:ascii="Arial" w:hAnsi="Arial" w:cs="Arial"/>
          <w:sz w:val="22"/>
          <w:szCs w:val="22"/>
        </w:rPr>
      </w:pPr>
      <w:r w:rsidRPr="00403912">
        <w:rPr>
          <w:rFonts w:ascii="Arial" w:hAnsi="Arial" w:cs="Arial"/>
          <w:sz w:val="22"/>
          <w:szCs w:val="22"/>
        </w:rPr>
        <w:t>Synthesised and released from the _____________</w:t>
      </w:r>
    </w:p>
    <w:p w:rsidR="005C6173" w:rsidRPr="00403912" w:rsidRDefault="005C6173" w:rsidP="00C51A45">
      <w:pPr>
        <w:numPr>
          <w:ilvl w:val="0"/>
          <w:numId w:val="17"/>
        </w:numPr>
        <w:rPr>
          <w:rFonts w:ascii="Arial" w:hAnsi="Arial" w:cs="Arial"/>
          <w:sz w:val="22"/>
          <w:szCs w:val="22"/>
        </w:rPr>
      </w:pPr>
      <w:r w:rsidRPr="00403912">
        <w:rPr>
          <w:rFonts w:ascii="Arial" w:hAnsi="Arial" w:cs="Arial"/>
          <w:sz w:val="22"/>
          <w:szCs w:val="22"/>
        </w:rPr>
        <w:t>Released in response to ______I</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Na</w:t>
      </w:r>
      <w:r w:rsidRPr="00403912">
        <w:rPr>
          <w:rFonts w:ascii="Arial" w:hAnsi="Arial" w:cs="Arial"/>
          <w:sz w:val="22"/>
          <w:szCs w:val="22"/>
          <w:vertAlign w:val="superscript"/>
        </w:rPr>
        <w:t>+</w:t>
      </w:r>
      <w:r w:rsidRPr="00403912">
        <w:rPr>
          <w:rFonts w:ascii="Arial" w:hAnsi="Arial" w:cs="Arial"/>
          <w:sz w:val="22"/>
          <w:szCs w:val="22"/>
        </w:rPr>
        <w:t xml:space="preserve"> and ECF volume are regulated as an integrated system.  Here is an example</w:t>
      </w: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c">
            <w:drawing>
              <wp:inline distT="0" distB="0" distL="0" distR="0">
                <wp:extent cx="5274310" cy="3620770"/>
                <wp:effectExtent l="6350" t="5080" r="5715" b="12700"/>
                <wp:docPr id="1070" name="Canvas 10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41" name="Picture 1072"/>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97765" y="791819"/>
                            <a:ext cx="3030614" cy="2199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a:tailEnd/>
                              </a14:hiddenLine>
                            </a:ext>
                          </a:extLst>
                        </pic:spPr>
                      </pic:pic>
                      <wps:wsp>
                        <wps:cNvPr id="1142" name="Text Box 1073"/>
                        <wps:cNvSpPr txBox="1">
                          <a:spLocks noChangeArrowheads="1"/>
                        </wps:cNvSpPr>
                        <wps:spPr bwMode="auto">
                          <a:xfrm>
                            <a:off x="1904944" y="0"/>
                            <a:ext cx="1402310" cy="2451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050BA" w:rsidRPr="00864385" w:rsidRDefault="001050BA" w:rsidP="005C6173">
                              <w:pPr>
                                <w:autoSpaceDE w:val="0"/>
                                <w:autoSpaceDN w:val="0"/>
                                <w:adjustRightInd w:val="0"/>
                                <w:rPr>
                                  <w:rFonts w:cs="Arial"/>
                                  <w:color w:val="000000"/>
                                  <w:sz w:val="23"/>
                                  <w:szCs w:val="36"/>
                                </w:rPr>
                              </w:pPr>
                              <w:r w:rsidRPr="00864385">
                                <w:rPr>
                                  <w:rFonts w:cs="Arial"/>
                                  <w:color w:val="000000"/>
                                  <w:sz w:val="23"/>
                                  <w:szCs w:val="36"/>
                                </w:rPr>
                                <w:t>Volume contraction</w:t>
                              </w:r>
                            </w:p>
                          </w:txbxContent>
                        </wps:txbx>
                        <wps:bodyPr rot="0" vert="horz" wrap="square" lIns="59436" tIns="29718" rIns="59436" bIns="29718" upright="1">
                          <a:noAutofit/>
                        </wps:bodyPr>
                      </wps:wsp>
                      <wps:wsp>
                        <wps:cNvPr id="1143" name="Text Box 1074"/>
                        <wps:cNvSpPr txBox="1">
                          <a:spLocks noChangeArrowheads="1"/>
                        </wps:cNvSpPr>
                        <wps:spPr bwMode="auto">
                          <a:xfrm>
                            <a:off x="4414768" y="302487"/>
                            <a:ext cx="457722" cy="2451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050BA" w:rsidRPr="00864385" w:rsidRDefault="001050BA" w:rsidP="005C6173">
                              <w:pPr>
                                <w:autoSpaceDE w:val="0"/>
                                <w:autoSpaceDN w:val="0"/>
                                <w:adjustRightInd w:val="0"/>
                                <w:rPr>
                                  <w:rFonts w:cs="Arial"/>
                                  <w:color w:val="000000"/>
                                  <w:sz w:val="23"/>
                                  <w:szCs w:val="36"/>
                                </w:rPr>
                              </w:pPr>
                            </w:p>
                          </w:txbxContent>
                        </wps:txbx>
                        <wps:bodyPr rot="0" vert="horz" wrap="square" lIns="59436" tIns="29718" rIns="59436" bIns="29718" upright="1">
                          <a:noAutofit/>
                        </wps:bodyPr>
                      </wps:wsp>
                      <wps:wsp>
                        <wps:cNvPr id="1144" name="Text Box 1075"/>
                        <wps:cNvSpPr txBox="1">
                          <a:spLocks noChangeArrowheads="1"/>
                        </wps:cNvSpPr>
                        <wps:spPr bwMode="auto">
                          <a:xfrm>
                            <a:off x="4406646" y="860154"/>
                            <a:ext cx="474444" cy="245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050BA" w:rsidRPr="00864385" w:rsidRDefault="001050BA" w:rsidP="005C6173">
                              <w:pPr>
                                <w:autoSpaceDE w:val="0"/>
                                <w:autoSpaceDN w:val="0"/>
                                <w:adjustRightInd w:val="0"/>
                                <w:rPr>
                                  <w:rFonts w:cs="Arial"/>
                                  <w:color w:val="000000"/>
                                  <w:sz w:val="23"/>
                                  <w:szCs w:val="36"/>
                                </w:rPr>
                              </w:pPr>
                            </w:p>
                          </w:txbxContent>
                        </wps:txbx>
                        <wps:bodyPr rot="0" vert="horz" wrap="square" lIns="59436" tIns="29718" rIns="59436" bIns="29718" upright="1">
                          <a:noAutofit/>
                        </wps:bodyPr>
                      </wps:wsp>
                      <wps:wsp>
                        <wps:cNvPr id="1145" name="Text Box 1076"/>
                        <wps:cNvSpPr txBox="1">
                          <a:spLocks noChangeArrowheads="1"/>
                        </wps:cNvSpPr>
                        <wps:spPr bwMode="auto">
                          <a:xfrm>
                            <a:off x="4386101" y="1946815"/>
                            <a:ext cx="515534" cy="2451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050BA" w:rsidRPr="00864385" w:rsidRDefault="001050BA" w:rsidP="005C6173">
                              <w:pPr>
                                <w:autoSpaceDE w:val="0"/>
                                <w:autoSpaceDN w:val="0"/>
                                <w:adjustRightInd w:val="0"/>
                                <w:rPr>
                                  <w:rFonts w:cs="Arial"/>
                                  <w:color w:val="000000"/>
                                  <w:sz w:val="23"/>
                                  <w:szCs w:val="36"/>
                                </w:rPr>
                              </w:pPr>
                            </w:p>
                          </w:txbxContent>
                        </wps:txbx>
                        <wps:bodyPr rot="0" vert="horz" wrap="square" lIns="59436" tIns="29718" rIns="59436" bIns="29718" upright="1">
                          <a:noAutofit/>
                        </wps:bodyPr>
                      </wps:wsp>
                      <wps:wsp>
                        <wps:cNvPr id="1146" name="Text Box 1077"/>
                        <wps:cNvSpPr txBox="1">
                          <a:spLocks noChangeArrowheads="1"/>
                        </wps:cNvSpPr>
                        <wps:spPr bwMode="auto">
                          <a:xfrm>
                            <a:off x="4414768" y="1411130"/>
                            <a:ext cx="457722" cy="245622"/>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050BA" w:rsidRPr="00864385" w:rsidRDefault="001050BA" w:rsidP="005C6173">
                              <w:pPr>
                                <w:autoSpaceDE w:val="0"/>
                                <w:autoSpaceDN w:val="0"/>
                                <w:adjustRightInd w:val="0"/>
                                <w:rPr>
                                  <w:rFonts w:cs="Arial"/>
                                  <w:color w:val="000000"/>
                                  <w:sz w:val="23"/>
                                  <w:szCs w:val="36"/>
                                </w:rPr>
                              </w:pPr>
                              <w:r w:rsidRPr="00864385">
                                <w:rPr>
                                  <w:rFonts w:cs="Arial"/>
                                  <w:color w:val="000000"/>
                                  <w:sz w:val="23"/>
                                  <w:szCs w:val="36"/>
                                </w:rPr>
                                <w:t>Lung</w:t>
                              </w:r>
                            </w:p>
                          </w:txbxContent>
                        </wps:txbx>
                        <wps:bodyPr rot="0" vert="horz" wrap="square" lIns="59436" tIns="29718" rIns="59436" bIns="29718" upright="1">
                          <a:noAutofit/>
                        </wps:bodyPr>
                      </wps:wsp>
                      <wps:wsp>
                        <wps:cNvPr id="1147" name="Text Box 1078"/>
                        <wps:cNvSpPr txBox="1">
                          <a:spLocks noChangeArrowheads="1"/>
                        </wps:cNvSpPr>
                        <wps:spPr bwMode="auto">
                          <a:xfrm>
                            <a:off x="4260920" y="2512605"/>
                            <a:ext cx="766373" cy="424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050BA" w:rsidRPr="00864385" w:rsidRDefault="001050BA" w:rsidP="005C6173">
                              <w:pPr>
                                <w:autoSpaceDE w:val="0"/>
                                <w:autoSpaceDN w:val="0"/>
                                <w:adjustRightInd w:val="0"/>
                                <w:jc w:val="center"/>
                                <w:rPr>
                                  <w:rFonts w:cs="Arial"/>
                                  <w:color w:val="000000"/>
                                  <w:sz w:val="23"/>
                                  <w:szCs w:val="36"/>
                                </w:rPr>
                              </w:pPr>
                              <w:r w:rsidRPr="00864385">
                                <w:rPr>
                                  <w:rFonts w:cs="Arial"/>
                                  <w:color w:val="000000"/>
                                  <w:sz w:val="23"/>
                                  <w:szCs w:val="36"/>
                                </w:rPr>
                                <w:t>Adrenal gland</w:t>
                              </w:r>
                            </w:p>
                          </w:txbxContent>
                        </wps:txbx>
                        <wps:bodyPr rot="0" vert="horz" wrap="square" lIns="59436" tIns="29718" rIns="59436" bIns="29718" anchor="t" anchorCtr="0" upright="1">
                          <a:noAutofit/>
                        </wps:bodyPr>
                      </wps:wsp>
                      <wps:wsp>
                        <wps:cNvPr id="1148" name="Text Box 1079"/>
                        <wps:cNvSpPr txBox="1">
                          <a:spLocks noChangeArrowheads="1"/>
                        </wps:cNvSpPr>
                        <wps:spPr bwMode="auto">
                          <a:xfrm>
                            <a:off x="4183040" y="3195472"/>
                            <a:ext cx="921654" cy="2451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050BA" w:rsidRPr="007B5BDD" w:rsidRDefault="001050BA" w:rsidP="005C6173">
                              <w:pPr>
                                <w:rPr>
                                  <w:szCs w:val="36"/>
                                </w:rPr>
                              </w:pPr>
                            </w:p>
                          </w:txbxContent>
                        </wps:txbx>
                        <wps:bodyPr rot="0" vert="horz" wrap="square" lIns="59436" tIns="29718" rIns="59436" bIns="29718" upright="1">
                          <a:noAutofit/>
                        </wps:bodyPr>
                      </wps:wsp>
                      <wps:wsp>
                        <wps:cNvPr id="1149" name="Text Box 1080"/>
                        <wps:cNvSpPr txBox="1">
                          <a:spLocks noChangeArrowheads="1"/>
                        </wps:cNvSpPr>
                        <wps:spPr bwMode="auto">
                          <a:xfrm>
                            <a:off x="3197362" y="3079351"/>
                            <a:ext cx="731017" cy="424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050BA" w:rsidRPr="007B5BDD" w:rsidRDefault="001050BA" w:rsidP="005C6173">
                              <w:pPr>
                                <w:rPr>
                                  <w:szCs w:val="36"/>
                                </w:rPr>
                              </w:pPr>
                            </w:p>
                          </w:txbxContent>
                        </wps:txbx>
                        <wps:bodyPr rot="0" vert="horz" wrap="square" lIns="59436" tIns="29718" rIns="59436" bIns="29718" upright="1">
                          <a:noAutofit/>
                        </wps:bodyPr>
                      </wps:wsp>
                      <wps:wsp>
                        <wps:cNvPr id="1150" name="Text Box 1081"/>
                        <wps:cNvSpPr txBox="1">
                          <a:spLocks noChangeArrowheads="1"/>
                        </wps:cNvSpPr>
                        <wps:spPr bwMode="auto">
                          <a:xfrm>
                            <a:off x="0" y="821925"/>
                            <a:ext cx="490689" cy="245622"/>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050BA" w:rsidRPr="00864385" w:rsidRDefault="001050BA" w:rsidP="005C6173">
                              <w:pPr>
                                <w:autoSpaceDE w:val="0"/>
                                <w:autoSpaceDN w:val="0"/>
                                <w:adjustRightInd w:val="0"/>
                                <w:rPr>
                                  <w:rFonts w:cs="Arial"/>
                                  <w:color w:val="000000"/>
                                  <w:sz w:val="23"/>
                                  <w:szCs w:val="36"/>
                                </w:rPr>
                              </w:pPr>
                              <w:r w:rsidRPr="00864385">
                                <w:rPr>
                                  <w:rFonts w:cs="Arial"/>
                                  <w:color w:val="000000"/>
                                  <w:sz w:val="23"/>
                                  <w:szCs w:val="36"/>
                                </w:rPr>
                                <w:t>Heart</w:t>
                              </w:r>
                            </w:p>
                          </w:txbxContent>
                        </wps:txbx>
                        <wps:bodyPr rot="0" vert="horz" wrap="square" lIns="59436" tIns="29718" rIns="59436" bIns="29718" upright="1">
                          <a:noAutofit/>
                        </wps:bodyPr>
                      </wps:wsp>
                      <wps:wsp>
                        <wps:cNvPr id="1151" name="Text Box 1082"/>
                        <wps:cNvSpPr txBox="1">
                          <a:spLocks noChangeArrowheads="1"/>
                        </wps:cNvSpPr>
                        <wps:spPr bwMode="auto">
                          <a:xfrm>
                            <a:off x="8122" y="2063414"/>
                            <a:ext cx="474444" cy="244188"/>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050BA" w:rsidRPr="00864385" w:rsidRDefault="001050BA" w:rsidP="005C6173">
                              <w:pPr>
                                <w:autoSpaceDE w:val="0"/>
                                <w:autoSpaceDN w:val="0"/>
                                <w:adjustRightInd w:val="0"/>
                                <w:rPr>
                                  <w:rFonts w:cs="Arial"/>
                                  <w:color w:val="000000"/>
                                  <w:sz w:val="23"/>
                                  <w:szCs w:val="36"/>
                                </w:rPr>
                              </w:pPr>
                              <w:r w:rsidRPr="00864385">
                                <w:rPr>
                                  <w:rFonts w:cs="Arial"/>
                                  <w:color w:val="000000"/>
                                  <w:sz w:val="23"/>
                                  <w:szCs w:val="36"/>
                                </w:rPr>
                                <w:t>Brain</w:t>
                              </w:r>
                            </w:p>
                          </w:txbxContent>
                        </wps:txbx>
                        <wps:bodyPr rot="0" vert="horz" wrap="square" lIns="59436" tIns="29718" rIns="59436" bIns="29718" upright="1">
                          <a:noAutofit/>
                        </wps:bodyPr>
                      </wps:wsp>
                      <wps:wsp>
                        <wps:cNvPr id="1152" name="Line 1083"/>
                        <wps:cNvCnPr/>
                        <wps:spPr bwMode="auto">
                          <a:xfrm>
                            <a:off x="245583" y="1056078"/>
                            <a:ext cx="0" cy="2785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Text Box 1084"/>
                        <wps:cNvSpPr txBox="1">
                          <a:spLocks noChangeArrowheads="1"/>
                        </wps:cNvSpPr>
                        <wps:spPr bwMode="auto">
                          <a:xfrm>
                            <a:off x="24845" y="2823694"/>
                            <a:ext cx="440999" cy="245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050BA" w:rsidRPr="007B5BDD" w:rsidRDefault="001050BA" w:rsidP="005C6173">
                              <w:pPr>
                                <w:rPr>
                                  <w:szCs w:val="36"/>
                                </w:rPr>
                              </w:pPr>
                            </w:p>
                          </w:txbxContent>
                        </wps:txbx>
                        <wps:bodyPr rot="0" vert="horz" wrap="square" lIns="59436" tIns="29718" rIns="59436" bIns="29718" upright="1">
                          <a:noAutofit/>
                        </wps:bodyPr>
                      </wps:wsp>
                      <wps:wsp>
                        <wps:cNvPr id="1155" name="Line 1085"/>
                        <wps:cNvCnPr/>
                        <wps:spPr bwMode="auto">
                          <a:xfrm flipV="1">
                            <a:off x="698049" y="1389626"/>
                            <a:ext cx="322985" cy="1314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Line 1086"/>
                        <wps:cNvCnPr/>
                        <wps:spPr bwMode="auto">
                          <a:xfrm>
                            <a:off x="245583" y="1714573"/>
                            <a:ext cx="0" cy="2948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7" name="Line 1087"/>
                        <wps:cNvCnPr/>
                        <wps:spPr bwMode="auto">
                          <a:xfrm>
                            <a:off x="245583" y="2382148"/>
                            <a:ext cx="0" cy="3803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158" name="Group 1088"/>
                        <wpg:cNvGrpSpPr>
                          <a:grpSpLocks/>
                        </wpg:cNvGrpSpPr>
                        <wpg:grpSpPr bwMode="auto">
                          <a:xfrm>
                            <a:off x="245583" y="109909"/>
                            <a:ext cx="1587214" cy="557666"/>
                            <a:chOff x="627" y="744"/>
                            <a:chExt cx="1533" cy="576"/>
                          </a:xfrm>
                        </wpg:grpSpPr>
                        <wps:wsp>
                          <wps:cNvPr id="1159" name="Line 1089"/>
                          <wps:cNvCnPr/>
                          <wps:spPr bwMode="auto">
                            <a:xfrm flipH="1">
                              <a:off x="632" y="744"/>
                              <a:ext cx="15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090"/>
                          <wps:cNvCnPr/>
                          <wps:spPr bwMode="auto">
                            <a:xfrm>
                              <a:off x="627" y="744"/>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161" name="Group 1091"/>
                        <wpg:cNvGrpSpPr>
                          <a:grpSpLocks/>
                        </wpg:cNvGrpSpPr>
                        <wpg:grpSpPr bwMode="auto">
                          <a:xfrm>
                            <a:off x="3366500" y="94139"/>
                            <a:ext cx="1277607" cy="155306"/>
                            <a:chOff x="3563" y="728"/>
                            <a:chExt cx="1312" cy="160"/>
                          </a:xfrm>
                        </wpg:grpSpPr>
                        <wps:wsp>
                          <wps:cNvPr id="1162" name="Line 1092"/>
                          <wps:cNvCnPr/>
                          <wps:spPr bwMode="auto">
                            <a:xfrm>
                              <a:off x="3563" y="728"/>
                              <a:ext cx="1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093"/>
                          <wps:cNvCnPr/>
                          <wps:spPr bwMode="auto">
                            <a:xfrm flipH="1">
                              <a:off x="4875" y="728"/>
                              <a:ext cx="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164" name="Line 1094"/>
                        <wps:cNvCnPr/>
                        <wps:spPr bwMode="auto">
                          <a:xfrm flipH="1">
                            <a:off x="4644107" y="590161"/>
                            <a:ext cx="0" cy="209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5" name="Line 1095"/>
                        <wps:cNvCnPr/>
                        <wps:spPr bwMode="auto">
                          <a:xfrm flipH="1">
                            <a:off x="4644107" y="1118200"/>
                            <a:ext cx="0" cy="2164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6" name="Line 1096"/>
                        <wps:cNvCnPr/>
                        <wps:spPr bwMode="auto">
                          <a:xfrm flipH="1">
                            <a:off x="4644107" y="2940771"/>
                            <a:ext cx="0" cy="209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7" name="Line 1097"/>
                        <wps:cNvCnPr/>
                        <wps:spPr bwMode="auto">
                          <a:xfrm flipH="1">
                            <a:off x="4644107" y="1683512"/>
                            <a:ext cx="0" cy="217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8" name="Line 1098"/>
                        <wps:cNvCnPr/>
                        <wps:spPr bwMode="auto">
                          <a:xfrm flipH="1">
                            <a:off x="4644107" y="2218719"/>
                            <a:ext cx="0" cy="217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169" name="Group 1099"/>
                        <wpg:cNvGrpSpPr>
                          <a:grpSpLocks/>
                        </wpg:cNvGrpSpPr>
                        <wpg:grpSpPr bwMode="auto">
                          <a:xfrm rot="16200000">
                            <a:off x="2238318" y="2750116"/>
                            <a:ext cx="1573126" cy="165793"/>
                            <a:chOff x="3563" y="728"/>
                            <a:chExt cx="1312" cy="160"/>
                          </a:xfrm>
                        </wpg:grpSpPr>
                        <wps:wsp>
                          <wps:cNvPr id="1170" name="Line 1100"/>
                          <wps:cNvCnPr/>
                          <wps:spPr bwMode="auto">
                            <a:xfrm>
                              <a:off x="3563" y="728"/>
                              <a:ext cx="1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 name="Line 1101"/>
                          <wps:cNvCnPr/>
                          <wps:spPr bwMode="auto">
                            <a:xfrm flipH="1">
                              <a:off x="4875" y="728"/>
                              <a:ext cx="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172" name="AutoShape 1102"/>
                        <wps:cNvCnPr>
                          <a:cxnSpLocks noChangeShapeType="1"/>
                          <a:endCxn id="1170" idx="0"/>
                        </wps:cNvCnPr>
                        <wps:spPr bwMode="auto">
                          <a:xfrm>
                            <a:off x="656004" y="1526773"/>
                            <a:ext cx="2285741" cy="2093519"/>
                          </a:xfrm>
                          <a:prstGeom prst="bentConnector3">
                            <a:avLst>
                              <a:gd name="adj1" fmla="val 1788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73" name="Line 1103"/>
                        <wps:cNvCnPr/>
                        <wps:spPr bwMode="auto">
                          <a:xfrm>
                            <a:off x="2944612" y="3620770"/>
                            <a:ext cx="23234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04"/>
                        <wps:cNvCnPr/>
                        <wps:spPr bwMode="auto">
                          <a:xfrm flipV="1">
                            <a:off x="5274310" y="427210"/>
                            <a:ext cx="0" cy="3187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105"/>
                        <wps:cNvCnPr/>
                        <wps:spPr bwMode="auto">
                          <a:xfrm flipH="1">
                            <a:off x="4945114" y="427210"/>
                            <a:ext cx="329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6" name="Line 1106"/>
                        <wps:cNvCnPr/>
                        <wps:spPr bwMode="auto">
                          <a:xfrm flipH="1">
                            <a:off x="5094184" y="2719998"/>
                            <a:ext cx="1801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7" name="Line 1107"/>
                        <wps:cNvCnPr/>
                        <wps:spPr bwMode="auto">
                          <a:xfrm>
                            <a:off x="4224608" y="3260461"/>
                            <a:ext cx="0" cy="11803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78" name="Line 1108"/>
                        <wps:cNvCnPr/>
                        <wps:spPr bwMode="auto">
                          <a:xfrm>
                            <a:off x="4420979" y="2009415"/>
                            <a:ext cx="0" cy="11803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79" name="Line 1109"/>
                        <wps:cNvCnPr/>
                        <wps:spPr bwMode="auto">
                          <a:xfrm>
                            <a:off x="4450124" y="379901"/>
                            <a:ext cx="0" cy="11803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80" name="Line 1110"/>
                        <wps:cNvCnPr/>
                        <wps:spPr bwMode="auto">
                          <a:xfrm>
                            <a:off x="70235" y="2895851"/>
                            <a:ext cx="0" cy="11803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81" name="Rectangle 1111"/>
                        <wps:cNvSpPr>
                          <a:spLocks noChangeArrowheads="1"/>
                        </wps:cNvSpPr>
                        <wps:spPr bwMode="auto">
                          <a:xfrm>
                            <a:off x="21500" y="1373379"/>
                            <a:ext cx="627337" cy="245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1070" o:spid="_x0000_s1031" editas="canvas" style="width:415.3pt;height:285.1pt;mso-position-horizontal-relative:char;mso-position-vertical-relative:line" coordsize="52743,36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">
                <v:shape id="_x0000_s1032" type="#_x0000_t75" style="position:absolute;width:52743;height:36207;visibility:visible;mso-wrap-style:square">
                  <v:fill o:detectmouseclick="t"/>
                  <v:path o:connecttype="none"/>
                </v:shape>
                <v:shape id="Picture 1072" o:spid="_x0000_s1033" type="#_x0000_t75" style="position:absolute;left:8977;top:7918;width:30306;height:21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4tMPCAAAA3QAAAA8AAABkcnMvZG93bnJldi54bWxET01rwkAQvRf8D8sIXopuIqVIdBUVWnps&#10;Eg8eh+yYBLOzYXc10V/fLRR6m8f7nM1uNJ24k/OtZQXpIgFBXFndcq3gVH7MVyB8QNbYWSYFD/Kw&#10;205eNphpO3BO9yLUIoawz1BBE0KfSemrhgz6he2JI3exzmCI0NVSOxxiuOnkMknepcGWY0ODPR0b&#10;qq7FzShw+eswfh/y81DcqGy7pDzR51Op2XTcr0EEGsO/+M/9peP89C2F32/iC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OLTDwgAAAN0AAAAPAAAAAAAAAAAAAAAAAJ8C&#10;AABkcnMvZG93bnJldi54bWxQSwUGAAAAAAQABAD3AAAAjgMAAAAA&#10;" fillcolor="#bbe0e3" strokeweight="1pt">
                  <v:imagedata r:id="rId41" o:title=""/>
                  <o:lock v:ext="edit" aspectratio="f"/>
                </v:shape>
                <v:shape id="Text Box 1073" o:spid="_x0000_s1034" type="#_x0000_t202" style="position:absolute;left:19049;width:14023;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AtsEA&#10;AADdAAAADwAAAGRycy9kb3ducmV2LnhtbERPTYvCMBC9L/gfwix4W9OKits1inQRvFpF8DZtxrZs&#10;MylN1tZ/bwTB2zze56w2g2nEjTpXW1YQTyIQxIXVNZcKTsfd1xKE88gaG8uk4E4ONuvRxwoTbXs+&#10;0C3zpQgh7BJUUHnfJlK6oiKDbmJb4sBdbWfQB9iVUnfYh3DTyGkULaTBmkNDhS2lFRV/2b9RwHn2&#10;25s8b78XeKE0nrv0fF0qNf4ctj8gPA3+LX659zrMj2dTeH4TTp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zQLbBAAAA3QAAAA8AAAAAAAAAAAAAAAAAmAIAAGRycy9kb3du&#10;cmV2LnhtbFBLBQYAAAAABAAEAPUAAACGAwAAAAA=&#10;" filled="f" fillcolor="#bbe0e3">
                  <v:textbox inset="4.68pt,2.34pt,4.68pt,2.34pt">
                    <w:txbxContent>
                      <w:p w:rsidR="001050BA" w:rsidRPr="00864385" w:rsidRDefault="001050BA" w:rsidP="005C6173">
                        <w:pPr>
                          <w:autoSpaceDE w:val="0"/>
                          <w:autoSpaceDN w:val="0"/>
                          <w:adjustRightInd w:val="0"/>
                          <w:rPr>
                            <w:rFonts w:cs="Arial"/>
                            <w:color w:val="000000"/>
                            <w:sz w:val="23"/>
                            <w:szCs w:val="36"/>
                          </w:rPr>
                        </w:pPr>
                        <w:r w:rsidRPr="00864385">
                          <w:rPr>
                            <w:rFonts w:cs="Arial"/>
                            <w:color w:val="000000"/>
                            <w:sz w:val="23"/>
                            <w:szCs w:val="36"/>
                          </w:rPr>
                          <w:t>Volume contraction</w:t>
                        </w:r>
                      </w:p>
                    </w:txbxContent>
                  </v:textbox>
                </v:shape>
                <v:shape id="Text Box 1074" o:spid="_x0000_s1035" type="#_x0000_t202" style="position:absolute;left:44147;top:3024;width:4577;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LcIA&#10;AADdAAAADwAAAGRycy9kb3ducmV2LnhtbERPTWvCQBC9C/0PyxR6001aDRpdpaQUvBpLwdskOybB&#10;7GzIbk36711B8DaP9zmb3WhacaXeNZYVxLMIBHFpdcOVgp/j93QJwnlkja1lUvBPDnbbl8kGU20H&#10;PtA195UIIexSVFB736VSurImg25mO+LAnW1v0AfYV1L3OIRw08r3KEqkwYZDQ40dZTWVl/zPKOAi&#10;/xpMUXSrBE+UxQuX/Z6XSr29jp9rEJ5G/xQ/3Hsd5sfzD7h/E06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UtwgAAAN0AAAAPAAAAAAAAAAAAAAAAAJgCAABkcnMvZG93&#10;bnJldi54bWxQSwUGAAAAAAQABAD1AAAAhwMAAAAA&#10;" filled="f" fillcolor="#bbe0e3">
                  <v:textbox inset="4.68pt,2.34pt,4.68pt,2.34pt">
                    <w:txbxContent>
                      <w:p w:rsidR="001050BA" w:rsidRPr="00864385" w:rsidRDefault="001050BA" w:rsidP="005C6173">
                        <w:pPr>
                          <w:autoSpaceDE w:val="0"/>
                          <w:autoSpaceDN w:val="0"/>
                          <w:adjustRightInd w:val="0"/>
                          <w:rPr>
                            <w:rFonts w:cs="Arial"/>
                            <w:color w:val="000000"/>
                            <w:sz w:val="23"/>
                            <w:szCs w:val="36"/>
                          </w:rPr>
                        </w:pPr>
                      </w:p>
                    </w:txbxContent>
                  </v:textbox>
                </v:shape>
                <v:shape id="Text Box 1075" o:spid="_x0000_s1036" type="#_x0000_t202" style="position:absolute;left:44066;top:8601;width:4744;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9WcIA&#10;AADdAAAADwAAAGRycy9kb3ducmV2LnhtbERPTWuDQBC9F/Iflin0VldLGqzNKsEQyLU2BHIb3YlK&#10;3Vlxt9H++2yh0Ns83udsi8UM4kaT6y0rSKIYBHFjdc+tgtPn4TkF4TyyxsEyKfghB0W+ethipu3M&#10;H3SrfCtCCLsMFXTej5mUrunIoIvsSBy4q50M+gCnVuoJ5xBuBvkSxxtpsOfQ0OFIZUfNV/VtFHBd&#10;7WdT1+PbBi9UJq+uPF9TpZ4el907CE+L/xf/uY86zE/Wa/j9Jpw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n1ZwgAAAN0AAAAPAAAAAAAAAAAAAAAAAJgCAABkcnMvZG93&#10;bnJldi54bWxQSwUGAAAAAAQABAD1AAAAhwMAAAAA&#10;" filled="f" fillcolor="#bbe0e3">
                  <v:textbox inset="4.68pt,2.34pt,4.68pt,2.34pt">
                    <w:txbxContent>
                      <w:p w:rsidR="001050BA" w:rsidRPr="00864385" w:rsidRDefault="001050BA" w:rsidP="005C6173">
                        <w:pPr>
                          <w:autoSpaceDE w:val="0"/>
                          <w:autoSpaceDN w:val="0"/>
                          <w:adjustRightInd w:val="0"/>
                          <w:rPr>
                            <w:rFonts w:cs="Arial"/>
                            <w:color w:val="000000"/>
                            <w:sz w:val="23"/>
                            <w:szCs w:val="36"/>
                          </w:rPr>
                        </w:pPr>
                      </w:p>
                    </w:txbxContent>
                  </v:textbox>
                </v:shape>
                <v:shape id="Text Box 1076" o:spid="_x0000_s1037" type="#_x0000_t202" style="position:absolute;left:43861;top:19468;width:5155;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YwsIA&#10;AADdAAAADwAAAGRycy9kb3ducmV2LnhtbERPTWuDQBC9F/oflgnkVldLEozJKsVS6LU2FHob3YlK&#10;3Flxt9H++24g0Ns83ucci8UM4kqT6y0rSKIYBHFjdc+tgtPn21MKwnlkjYNlUvBLDor88eGImbYz&#10;f9C18q0IIewyVNB5P2ZSuqYjgy6yI3HgznYy6AOcWqknnEO4GeRzHO+kwZ5DQ4cjlR01l+rHKOC6&#10;ep1NXY/7HX5TmWxd+XVOlVqvlpcDCE+L/xff3e86zE82W7h9E06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tjCwgAAAN0AAAAPAAAAAAAAAAAAAAAAAJgCAABkcnMvZG93&#10;bnJldi54bWxQSwUGAAAAAAQABAD1AAAAhwMAAAAA&#10;" filled="f" fillcolor="#bbe0e3">
                  <v:textbox inset="4.68pt,2.34pt,4.68pt,2.34pt">
                    <w:txbxContent>
                      <w:p w:rsidR="001050BA" w:rsidRPr="00864385" w:rsidRDefault="001050BA" w:rsidP="005C6173">
                        <w:pPr>
                          <w:autoSpaceDE w:val="0"/>
                          <w:autoSpaceDN w:val="0"/>
                          <w:adjustRightInd w:val="0"/>
                          <w:rPr>
                            <w:rFonts w:cs="Arial"/>
                            <w:color w:val="000000"/>
                            <w:sz w:val="23"/>
                            <w:szCs w:val="36"/>
                          </w:rPr>
                        </w:pPr>
                      </w:p>
                    </w:txbxContent>
                  </v:textbox>
                </v:shape>
                <v:shape id="Text Box 1077" o:spid="_x0000_s1038" type="#_x0000_t202" style="position:absolute;left:44147;top:14111;width:4577;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AVMMA&#10;AADdAAAADwAAAGRycy9kb3ducmV2LnhtbERPTWvCQBC9C/6HZYTe6sZSxEZXUWmhp4JRqt6G7JgE&#10;s7MhO9W0v94VCt7m8T5ntuhcrS7UhsqzgdEwAUWce1txYWC3/XiegAqCbLH2TAZ+KcBi3u/NMLX+&#10;yhu6ZFKoGMIhRQOlSJNqHfKSHIahb4gjd/KtQ4mwLbRt8RrDXa1fkmSsHVYcG0psaF1Sfs5+nIGM&#10;xbrNKjtMvtZHCW+797/vfWLM06BbTkEJdfIQ/7s/bZw/eh3D/Zt4gp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bAVMMAAADdAAAADwAAAAAAAAAAAAAAAACYAgAAZHJzL2Rv&#10;d25yZXYueG1sUEsFBgAAAAAEAAQA9QAAAIgDAAAAAA==&#10;" filled="f" fillcolor="#bbe0e3" strokecolor="red">
                  <v:textbox inset="4.68pt,2.34pt,4.68pt,2.34pt">
                    <w:txbxContent>
                      <w:p w:rsidR="001050BA" w:rsidRPr="00864385" w:rsidRDefault="001050BA" w:rsidP="005C6173">
                        <w:pPr>
                          <w:autoSpaceDE w:val="0"/>
                          <w:autoSpaceDN w:val="0"/>
                          <w:adjustRightInd w:val="0"/>
                          <w:rPr>
                            <w:rFonts w:cs="Arial"/>
                            <w:color w:val="000000"/>
                            <w:sz w:val="23"/>
                            <w:szCs w:val="36"/>
                          </w:rPr>
                        </w:pPr>
                        <w:r w:rsidRPr="00864385">
                          <w:rPr>
                            <w:rFonts w:cs="Arial"/>
                            <w:color w:val="000000"/>
                            <w:sz w:val="23"/>
                            <w:szCs w:val="36"/>
                          </w:rPr>
                          <w:t>Lung</w:t>
                        </w:r>
                      </w:p>
                    </w:txbxContent>
                  </v:textbox>
                </v:shape>
                <v:shape id="Text Box 1078" o:spid="_x0000_s1039" type="#_x0000_t202" style="position:absolute;left:42609;top:25126;width:7663;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jLsIA&#10;AADdAAAADwAAAGRycy9kb3ducmV2LnhtbERPS2vCQBC+F/wPywi9NZuIr6auIpGCV6MUeptkxySY&#10;nQ3Z1aT/visUepuP7zmb3Wha8aDeNZYVJFEMgri0uuFKweX8+bYG4TyyxtYyKfghB7vt5GWDqbYD&#10;n+iR+0qEEHYpKqi971IpXVmTQRfZjjhwV9sb9AH2ldQ9DiHctHIWx0tpsOHQUGNHWU3lLb8bBVzk&#10;h8EURfe+xG/KkoXLvq5rpV6n4/4DhKfR/4v/3Ecd5ifzFTy/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OMuwgAAAN0AAAAPAAAAAAAAAAAAAAAAAJgCAABkcnMvZG93&#10;bnJldi54bWxQSwUGAAAAAAQABAD1AAAAhwMAAAAA&#10;" filled="f" fillcolor="#bbe0e3">
                  <v:textbox inset="4.68pt,2.34pt,4.68pt,2.34pt">
                    <w:txbxContent>
                      <w:p w:rsidR="001050BA" w:rsidRPr="00864385" w:rsidRDefault="001050BA" w:rsidP="005C6173">
                        <w:pPr>
                          <w:autoSpaceDE w:val="0"/>
                          <w:autoSpaceDN w:val="0"/>
                          <w:adjustRightInd w:val="0"/>
                          <w:jc w:val="center"/>
                          <w:rPr>
                            <w:rFonts w:cs="Arial"/>
                            <w:color w:val="000000"/>
                            <w:sz w:val="23"/>
                            <w:szCs w:val="36"/>
                          </w:rPr>
                        </w:pPr>
                        <w:r w:rsidRPr="00864385">
                          <w:rPr>
                            <w:rFonts w:cs="Arial"/>
                            <w:color w:val="000000"/>
                            <w:sz w:val="23"/>
                            <w:szCs w:val="36"/>
                          </w:rPr>
                          <w:t>Adrenal gland</w:t>
                        </w:r>
                      </w:p>
                    </w:txbxContent>
                  </v:textbox>
                </v:shape>
                <v:shape id="Text Box 1079" o:spid="_x0000_s1040" type="#_x0000_t202" style="position:absolute;left:41830;top:31954;width:9216;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3XMQA&#10;AADdAAAADwAAAGRycy9kb3ducmV2LnhtbESPQWvDMAyF74P9B6PCbquTspYsq1tGxmDXpWWwmxKr&#10;SWgsh9htsn8/HQq9Sbyn9z5t97Pr1ZXG0Hk2kC4TUMS1tx03Bo6Hz+cMVIjIFnvPZOCPAux3jw9b&#10;zK2f+JuuZWyUhHDI0UAb45BrHeqWHIalH4hFO/nRYZR1bLQdcZJw1+tVkmy0w46locWBipbqc3lx&#10;BrgqPyZXVcPrBn+pSNeh+Dllxjwt5vc3UJHmeDffrr+s4KcvgivfyAh6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bd1zEAAAA3QAAAA8AAAAAAAAAAAAAAAAAmAIAAGRycy9k&#10;b3ducmV2LnhtbFBLBQYAAAAABAAEAPUAAACJAwAAAAA=&#10;" filled="f" fillcolor="#bbe0e3">
                  <v:textbox inset="4.68pt,2.34pt,4.68pt,2.34pt">
                    <w:txbxContent>
                      <w:p w:rsidR="001050BA" w:rsidRPr="007B5BDD" w:rsidRDefault="001050BA" w:rsidP="005C6173">
                        <w:pPr>
                          <w:rPr>
                            <w:szCs w:val="36"/>
                          </w:rPr>
                        </w:pPr>
                      </w:p>
                    </w:txbxContent>
                  </v:textbox>
                </v:shape>
                <v:shape id="Text Box 1080" o:spid="_x0000_s1041" type="#_x0000_t202" style="position:absolute;left:31973;top:30793;width:7310;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Sx8EA&#10;AADdAAAADwAAAGRycy9kb3ducmV2LnhtbERPTYvCMBC9C/6HMMLeNO2yilajLJUFr1ZZ2Nu0Gdti&#10;MylNtN1/bwTB2zze52x2g2nEnTpXW1YQzyIQxIXVNZcKzqef6RKE88gaG8uk4J8c7Lbj0QYTbXs+&#10;0j3zpQgh7BJUUHnfJlK6oiKDbmZb4sBdbGfQB9iVUnfYh3DTyM8oWkiDNYeGCltKKyqu2c0o4Dzb&#10;9ybP29UC/yiN5y79vSyV+pgM32sQngb/Fr/cBx3mx18reH4TT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X0sfBAAAA3QAAAA8AAAAAAAAAAAAAAAAAmAIAAGRycy9kb3du&#10;cmV2LnhtbFBLBQYAAAAABAAEAPUAAACGAwAAAAA=&#10;" filled="f" fillcolor="#bbe0e3">
                  <v:textbox inset="4.68pt,2.34pt,4.68pt,2.34pt">
                    <w:txbxContent>
                      <w:p w:rsidR="001050BA" w:rsidRPr="007B5BDD" w:rsidRDefault="001050BA" w:rsidP="005C6173">
                        <w:pPr>
                          <w:rPr>
                            <w:szCs w:val="36"/>
                          </w:rPr>
                        </w:pPr>
                      </w:p>
                    </w:txbxContent>
                  </v:textbox>
                </v:shape>
                <v:shape id="Text Box 1081" o:spid="_x0000_s1042" type="#_x0000_t202" style="position:absolute;top:8219;width:4906;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ZsYA&#10;AADdAAAADwAAAGRycy9kb3ducmV2LnhtbESPQWvCQBCF74X+h2UK3nRjwaKpq7RSoaeCUWx7G7LT&#10;JDQ7G7Kjpv31nYPQ2wzvzXvfLNdDaM2Z+tREdjCdZGCIy+gbrhwc9tvxHEwSZI9tZHLwQwnWq9ub&#10;JeY+XnhH50IqoyGccnRQi3S5tamsKWCaxI5Yta/YBxRd+8r6Hi8aHlp7n2UPNmDD2lBjR5uayu/i&#10;FBwULD7snouP+dvmU9Li8PJ7fM+cG90NT49ghAb5N1+vX73iT2fKr9/oC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rZsYAAADdAAAADwAAAAAAAAAAAAAAAACYAgAAZHJz&#10;L2Rvd25yZXYueG1sUEsFBgAAAAAEAAQA9QAAAIsDAAAAAA==&#10;" filled="f" fillcolor="#bbe0e3" strokecolor="red">
                  <v:textbox inset="4.68pt,2.34pt,4.68pt,2.34pt">
                    <w:txbxContent>
                      <w:p w:rsidR="001050BA" w:rsidRPr="00864385" w:rsidRDefault="001050BA" w:rsidP="005C6173">
                        <w:pPr>
                          <w:autoSpaceDE w:val="0"/>
                          <w:autoSpaceDN w:val="0"/>
                          <w:adjustRightInd w:val="0"/>
                          <w:rPr>
                            <w:rFonts w:cs="Arial"/>
                            <w:color w:val="000000"/>
                            <w:sz w:val="23"/>
                            <w:szCs w:val="36"/>
                          </w:rPr>
                        </w:pPr>
                        <w:r w:rsidRPr="00864385">
                          <w:rPr>
                            <w:rFonts w:cs="Arial"/>
                            <w:color w:val="000000"/>
                            <w:sz w:val="23"/>
                            <w:szCs w:val="36"/>
                          </w:rPr>
                          <w:t>Heart</w:t>
                        </w:r>
                      </w:p>
                    </w:txbxContent>
                  </v:textbox>
                </v:shape>
                <v:shape id="Text Box 1082" o:spid="_x0000_s1043" type="#_x0000_t202" style="position:absolute;left:81;top:20634;width:474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O/cMA&#10;AADdAAAADwAAAGRycy9kb3ducmV2LnhtbERPS2vCQBC+F/wPywi91U0KLRpdxUoLPRWM4uM2ZMck&#10;mJ0N2amm/fWuUOhtPr7nzBa9a9SFulB7NpCOElDEhbc1lwa2m4+nMaggyBYbz2TghwIs5oOHGWbW&#10;X3lNl1xKFUM4ZGigEmkzrUNRkcMw8i1x5E6+cygRdqW2HV5juGv0c5K8aoc1x4YKW1pVVJzzb2cg&#10;Z7Fu/ZYfxl+ro4TJ9v13t0+MeRz2yykooV7+xX/uTxvnpy8p3L+JJ+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bO/cMAAADdAAAADwAAAAAAAAAAAAAAAACYAgAAZHJzL2Rv&#10;d25yZXYueG1sUEsFBgAAAAAEAAQA9QAAAIgDAAAAAA==&#10;" filled="f" fillcolor="#bbe0e3" strokecolor="red">
                  <v:textbox inset="4.68pt,2.34pt,4.68pt,2.34pt">
                    <w:txbxContent>
                      <w:p w:rsidR="001050BA" w:rsidRPr="00864385" w:rsidRDefault="001050BA" w:rsidP="005C6173">
                        <w:pPr>
                          <w:autoSpaceDE w:val="0"/>
                          <w:autoSpaceDN w:val="0"/>
                          <w:adjustRightInd w:val="0"/>
                          <w:rPr>
                            <w:rFonts w:cs="Arial"/>
                            <w:color w:val="000000"/>
                            <w:sz w:val="23"/>
                            <w:szCs w:val="36"/>
                          </w:rPr>
                        </w:pPr>
                        <w:r w:rsidRPr="00864385">
                          <w:rPr>
                            <w:rFonts w:cs="Arial"/>
                            <w:color w:val="000000"/>
                            <w:sz w:val="23"/>
                            <w:szCs w:val="36"/>
                          </w:rPr>
                          <w:t>Brain</w:t>
                        </w:r>
                      </w:p>
                    </w:txbxContent>
                  </v:textbox>
                </v:shape>
                <v:line id="Line 1083" o:spid="_x0000_s1044" style="position:absolute;visibility:visible;mso-wrap-style:square" from="2455,10560" to="2455,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H48MAAADdAAAADwAAAGRycy9kb3ducmV2LnhtbERP32vCMBB+F/Y/hBvsTdMKzlmNMlaE&#10;PehAHXu+NWdT1lxKk9X43y/CwLf7+H7eahNtKwbqfeNYQT7JQBBXTjdcK/g8bccvIHxA1tg6JgVX&#10;8rBZP4xWWGh34QMNx1CLFMK+QAUmhK6Q0leGLPqJ64gTd3a9xZBgX0vd4yWF21ZOs+xZWmw4NRjs&#10;6M1Q9XP8tQrmpjzIuSx3p49yaPJF3Mev74VST4/xdQkiUAx38b/7Xaf5+WwK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uB+PDAAAA3QAAAA8AAAAAAAAAAAAA&#10;AAAAoQIAAGRycy9kb3ducmV2LnhtbFBLBQYAAAAABAAEAPkAAACRAwAAAAA=&#10;">
                  <v:stroke endarrow="block"/>
                </v:line>
                <v:shape id="Text Box 1084" o:spid="_x0000_s1045" type="#_x0000_t202" style="position:absolute;left:248;top:28236;width:4410;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rhMIA&#10;AADdAAAADwAAAGRycy9kb3ducmV2LnhtbERPTWuDQBC9F/oflgnkVldLEozJKsVS6LU2FHob3YlK&#10;3Flxt9H++24g0Ns83ucci8UM4kqT6y0rSKIYBHFjdc+tgtPn21MKwnlkjYNlUvBLDor88eGImbYz&#10;f9C18q0IIewyVNB5P2ZSuqYjgy6yI3HgznYy6AOcWqknnEO4GeRzHO+kwZ5DQ4cjlR01l+rHKOC6&#10;ep1NXY/7HX5TmWxd+XVOlVqvlpcDCE+L/xff3e86zE+2G7h9E06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uEwgAAAN0AAAAPAAAAAAAAAAAAAAAAAJgCAABkcnMvZG93&#10;bnJldi54bWxQSwUGAAAAAAQABAD1AAAAhwMAAAAA&#10;" filled="f" fillcolor="#bbe0e3">
                  <v:textbox inset="4.68pt,2.34pt,4.68pt,2.34pt">
                    <w:txbxContent>
                      <w:p w:rsidR="001050BA" w:rsidRPr="007B5BDD" w:rsidRDefault="001050BA" w:rsidP="005C6173">
                        <w:pPr>
                          <w:rPr>
                            <w:szCs w:val="36"/>
                          </w:rPr>
                        </w:pPr>
                      </w:p>
                    </w:txbxContent>
                  </v:textbox>
                </v:shape>
                <v:line id="Line 1085" o:spid="_x0000_s1046" style="position:absolute;flip:y;visibility:visible;mso-wrap-style:square" from="6980,13896" to="10210,1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HJsYAAADdAAAADwAAAGRycy9kb3ducmV2LnhtbESPQWvCQBCF7wX/wzKCl1A3KkqNrmJr&#10;hULpQduDxyE7JsHsbMiOmv57Vyj0NsN735s3y3XnanWlNlSeDYyGKSji3NuKCwM/37vnF1BBkC3W&#10;nsnALwVYr3pPS8ysv/GergcpVAzhkKGBUqTJtA55SQ7D0DfEUTv51qHEtS20bfEWw12tx2k60w4r&#10;jhdKbOitpPx8uLhYY/fF28kkeXU6Seb0fpTPVIsxg363WYAS6uTf/Ed/2MiNplN4fBNH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pBybGAAAA3QAAAA8AAAAAAAAA&#10;AAAAAAAAoQIAAGRycy9kb3ducmV2LnhtbFBLBQYAAAAABAAEAPkAAACUAwAAAAA=&#10;">
                  <v:stroke endarrow="block"/>
                </v:line>
                <v:line id="Line 1086" o:spid="_x0000_s1047" style="position:absolute;visibility:visible;mso-wrap-style:square" from="2455,17145" to="2455,20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B4MMAAADdAAAADwAAAGRycy9kb3ducmV2LnhtbERP32vCMBB+H+x/CDfwbaYdqLMaZawI&#10;e9CBOvZ8a86mrLmUJtbsvzfCwLf7+H7ech1tKwbqfeNYQT7OQBBXTjdcK/g6bp5fQfiArLF1TAr+&#10;yMN69fiwxEK7C+9pOIRapBD2BSowIXSFlL4yZNGPXUecuJPrLYYE+1rqHi8p3LbyJcum0mLDqcFg&#10;R++Gqt/D2SqYmXIvZ7LcHj/LocnncRe/f+ZKjZ7i2wJEoBju4n/3h07z88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VAeDDAAAA3QAAAA8AAAAAAAAAAAAA&#10;AAAAoQIAAGRycy9kb3ducmV2LnhtbFBLBQYAAAAABAAEAPkAAACRAwAAAAA=&#10;">
                  <v:stroke endarrow="block"/>
                </v:line>
                <v:line id="Line 1087" o:spid="_x0000_s1048" style="position:absolute;visibility:visible;mso-wrap-style:square" from="2455,23821" to="2455,2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ke8QAAADdAAAADwAAAGRycy9kb3ducmV2LnhtbERP32vCMBB+H+x/CDfY20w70M5qlLEi&#10;7EEH6tjz2dyasuZSmqzG/94Ig73dx/fzlutoOzHS4FvHCvJJBoK4drrlRsHncfP0AsIHZI2dY1Jw&#10;IQ/r1f3dEkvtzryn8RAakULYl6jAhNCXUvrakEU/cT1x4r7dYDEkODRSD3hO4baTz1k2kxZbTg0G&#10;e3ozVP8cfq2CwlR7Wchqe/yoxjafx138Os2VenyIrwsQgWL4F/+533Wan08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aR7xAAAAN0AAAAPAAAAAAAAAAAA&#10;AAAAAKECAABkcnMvZG93bnJldi54bWxQSwUGAAAAAAQABAD5AAAAkgMAAAAA&#10;">
                  <v:stroke endarrow="block"/>
                </v:line>
                <v:group id="Group 1088" o:spid="_x0000_s1049" style="position:absolute;left:2455;top:1099;width:15872;height:5576" coordorigin="627,744" coordsize="153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line id="Line 1089" o:spid="_x0000_s1050" style="position:absolute;flip:x;visibility:visible;mso-wrap-style:square" from="632,744" to="216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wecUAAADdAAAADwAAAGRycy9kb3ducmV2LnhtbERPTWsCMRC9C/0PYQq9lJq1tKKrUUQQ&#10;PHipykpv42a6WXYz2SZRt/++KRS8zeN9znzZ21ZcyYfasYLRMANBXDpdc6XgeNi8TECEiKyxdUwK&#10;fijAcvEwmGOu3Y0/6LqPlUghHHJUYGLscilDachiGLqOOHFfzluMCfpKao+3FG5b+ZplY2mx5tRg&#10;sKO1obLZX6wCOdk9f/vV+a0pmtNpaoqy6D53Sj099qsZiEh9vIv/3Vud5o/e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1wecUAAADdAAAADwAAAAAAAAAA&#10;AAAAAAChAgAAZHJzL2Rvd25yZXYueG1sUEsFBgAAAAAEAAQA+QAAAJMDAAAAAA==&#10;"/>
                  <v:line id="Line 1090" o:spid="_x0000_s1051" style="position:absolute;visibility:visible;mso-wrap-style:square" from="627,744" to="627,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2ssYAAADdAAAADwAAAGRycy9kb3ducmV2LnhtbESPT0/DMAzF70h8h8hIu7G0O2ysLJvQ&#10;KqQdAGl/xNk0pqlonKoJXfj2+IDEzdZ7fu/nzS77Xk00xi6wgXJegCJugu24NXA5P98/gIoJ2WIf&#10;mAz8UITd9vZmg5UNVz7SdEqtkhCOFRpwKQ2V1rFx5DHOw0As2mcYPSZZx1bbEa8S7nu9KIql9tix&#10;NDgcaO+o+Tp9ewMrVx/1Stcv57d66sp1fs3vH2tjZnf56RFUopz+zX/XByv45V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c9rLGAAAA3QAAAA8AAAAAAAAA&#10;AAAAAAAAoQIAAGRycy9kb3ducmV2LnhtbFBLBQYAAAAABAAEAPkAAACUAwAAAAA=&#10;">
                    <v:stroke endarrow="block"/>
                  </v:line>
                </v:group>
                <v:group id="Group 1091" o:spid="_x0000_s1052" style="position:absolute;left:33665;top:941;width:12776;height:1553" coordorigin="3563,728" coordsize="131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line id="Line 1092" o:spid="_x0000_s1053" style="position:absolute;visibility:visible;mso-wrap-style:square" from="3563,728" to="486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v:line id="Line 1093" o:spid="_x0000_s1054" style="position:absolute;flip:x;visibility:visible;mso-wrap-style:square" from="4875,728" to="487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wdMUAAADdAAAADwAAAGRycy9kb3ducmV2LnhtbESPT2vCQBDF74LfYRmhl6AbG5AaXaX/&#10;BKF4qHrwOGTHJJidDdmppt++KxS8zfDe782b5bp3jbpSF2rPBqaTFBRx4W3NpYHjYTN+ARUE2WLj&#10;mQz8UoD1ajhYYm79jb/pupdSxRAOORqoRNpc61BU5DBMfEsctbPvHEpcu1LbDm8x3DX6OU1n2mHN&#10;8UKFLb1XVFz2Py7W2Oz4I8uSN6eTZE6fJ/lKtRjzNOpfF6CEenmY/+mtjdx0lsH9mzi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DwdMUAAADdAAAADwAAAAAAAAAA&#10;AAAAAAChAgAAZHJzL2Rvd25yZXYueG1sUEsFBgAAAAAEAAQA+QAAAJMDAAAAAA==&#10;">
                    <v:stroke endarrow="block"/>
                  </v:line>
                </v:group>
                <v:line id="Line 1094" o:spid="_x0000_s1055" style="position:absolute;flip:x;visibility:visible;mso-wrap-style:square" from="46441,5901" to="46441,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loAMYAAADdAAAADwAAAGRycy9kb3ducmV2LnhtbESPT2vCQBDF74LfYRmhl6AbaxFNXUXb&#10;CkLpwT+HHofsNAnNzobsVOO3d4WCtxne+715s1h1rlZnakPl2cB4lIIizr2tuDBwOm6HM1BBkC3W&#10;nsnAlQKslv3eAjPrL7yn80EKFUM4ZGigFGkyrUNeksMw8g1x1H5861Di2hbatniJ4a7Wz2k61Q4r&#10;jhdKbOitpPz38Odije0Xv08mycbpJJnTx7d8plqMeRp061dQQp08zP/0zkZuPH2B+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JaADGAAAA3QAAAA8AAAAAAAAA&#10;AAAAAAAAoQIAAGRycy9kb3ducmV2LnhtbFBLBQYAAAAABAAEAPkAAACUAwAAAAA=&#10;">
                  <v:stroke endarrow="block"/>
                </v:line>
                <v:line id="Line 1095" o:spid="_x0000_s1056" style="position:absolute;flip:x;visibility:visible;mso-wrap-style:square" from="46441,11182" to="46441,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Nm8YAAADdAAAADwAAAGRycy9kb3ducmV2LnhtbESPT2vCQBDF74LfYRmhl6AbKxVNXUXb&#10;CkLpwT+HHofsNAnNzobsVOO3d4WCtxne+715s1h1rlZnakPl2cB4lIIizr2tuDBwOm6HM1BBkC3W&#10;nsnAlQKslv3eAjPrL7yn80EKFUM4ZGigFGkyrUNeksMw8g1x1H5861Di2hbatniJ4a7Wz2k61Q4r&#10;jhdKbOitpPz38Odije0Xv08mycbpJJnTx7d8plqMeRp061dQQp08zP/0zkZuPH2B+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FzZvGAAAA3QAAAA8AAAAAAAAA&#10;AAAAAAAAoQIAAGRycy9kb3ducmV2LnhtbFBLBQYAAAAABAAEAPkAAACUAwAAAAA=&#10;">
                  <v:stroke endarrow="block"/>
                </v:line>
                <v:line id="Line 1096" o:spid="_x0000_s1057" style="position:absolute;flip:x;visibility:visible;mso-wrap-style:square" from="46441,29407" to="46441,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T7MUAAADdAAAADwAAAGRycy9kb3ducmV2LnhtbESPT2vCQBDF74LfYRmhl6AbK4QaXaX/&#10;BKF4qHrwOGTHJJidDdmppt++KxS8zfDe782b5bp3jbpSF2rPBqaTFBRx4W3NpYHjYTN+ARUE2WLj&#10;mQz8UoD1ajhYYm79jb/pupdSxRAOORqoRNpc61BU5DBMfEsctbPvHEpcu1LbDm8x3DX6OU0z7bDm&#10;eKHClt4rKi77HxdrbHb8MZslb04nyZw+T/KVajHmadS/LkAJ9fIw/9NbG7lplsH9mzi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dT7MUAAADdAAAADwAAAAAAAAAA&#10;AAAAAAChAgAAZHJzL2Rvd25yZXYueG1sUEsFBgAAAAAEAAQA+QAAAJMDAAAAAA==&#10;">
                  <v:stroke endarrow="block"/>
                </v:line>
                <v:line id="Line 1097" o:spid="_x0000_s1058" style="position:absolute;flip:x;visibility:visible;mso-wrap-style:square" from="46441,16835" to="46441,1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v2d8YAAADdAAAADwAAAGRycy9kb3ducmV2LnhtbESPQWvCQBCF7wX/wzKCl1A3KmiNrmJr&#10;hULpQduDxyE7JsHsbMiOmv57Vyj0NsN735s3y3XnanWlNlSeDYyGKSji3NuKCwM/37vnF1BBkC3W&#10;nsnALwVYr3pPS8ysv/GergcpVAzhkKGBUqTJtA55SQ7D0DfEUTv51qHEtS20bfEWw12tx2k61Q4r&#10;jhdKbOitpPx8uLhYY/fF28kkeXU6Seb0fpTPVIsxg363WYAS6uTf/Ed/2MiNpjN4fBNH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b9nfGAAAA3QAAAA8AAAAAAAAA&#10;AAAAAAAAoQIAAGRycy9kb3ducmV2LnhtbFBLBQYAAAAABAAEAPkAAACUAwAAAAA=&#10;">
                  <v:stroke endarrow="block"/>
                </v:line>
                <v:line id="Line 1098" o:spid="_x0000_s1059" style="position:absolute;flip:x;visibility:visible;mso-wrap-style:square" from="46441,22187" to="46441,2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iBcYAAADdAAAADwAAAGRycy9kb3ducmV2LnhtbESPT0vDQBDF74LfYRnBS7CbWigauwn+&#10;aUEQD9YeehyyYxLMzobs2Kbf3jkUepvHvN+bN6tqCr050Ji6yA7msxwMcR19x42D3ffm7gFMEmSP&#10;fWRycKIEVXl9tcLCxyN/0WErjdEQTgU6aEWGwtpUtxQwzeJArLufOAYUlWNj/YhHDQ+9vc/zpQ3Y&#10;sV5ocaDXlurf7V/QGptPflssspdgs+yR1nv5yK04d3szPT+BEZrkYj7T7165+VLr6jc6gi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EYgXGAAAA3QAAAA8AAAAAAAAA&#10;AAAAAAAAoQIAAGRycy9kb3ducmV2LnhtbFBLBQYAAAAABAAEAPkAAACUAwAAAAA=&#10;">
                  <v:stroke endarrow="block"/>
                </v:line>
                <v:group id="Group 1099" o:spid="_x0000_s1060" style="position:absolute;left:22382;top:27501;width:15731;height:1658;rotation:-90" coordorigin="3563,728" coordsize="131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bmr/FAAAA3QAA&#10;AA8AAAAAAAAAAAAAAAAAqgIAAGRycy9kb3ducmV2LnhtbFBLBQYAAAAABAAEAPoAAACcAwAAAAA=&#10;">
                  <v:line id="Line 1100" o:spid="_x0000_s1061" style="position:absolute;visibility:visible;mso-wrap-style:square" from="3563,728" to="486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1e8gAAADdAAAADwAAAGRycy9kb3ducmV2LnhtbESPT0vDQBDF70K/wzKCN7upQpT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n1e8gAAADdAAAADwAAAAAA&#10;AAAAAAAAAAChAgAAZHJzL2Rvd25yZXYueG1sUEsFBgAAAAAEAAQA+QAAAJYDAAAAAA==&#10;"/>
                  <v:line id="Line 1101" o:spid="_x0000_s1062" style="position:absolute;flip:x;visibility:visible;mso-wrap-style:square" from="4875,728" to="487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dRcYAAADdAAAADwAAAGRycy9kb3ducmV2LnhtbESPzWvCQBDF7wX/h2WEXoJuUqFqdJV+&#10;CQXx4MfB45Adk2B2NmSnmv733UKhtxne+715s1z3rlE36kLt2UA2TkERF97WXBo4HTejGaggyBYb&#10;z2TgmwKsV4OHJebW33lPt4OUKoZwyNFAJdLmWoeiIodh7FviqF1851Di2pXadniP4a7RT2n6rB3W&#10;HC9U2NJbRcX18OVijc2O3yeT5NXpJJnTx1m2qRZjHof9ywKUUC//5j/600Yum2b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nXUXGAAAA3QAAAA8AAAAAAAAA&#10;AAAAAAAAoQIAAGRycy9kb3ducmV2LnhtbFBLBQYAAAAABAAEAPkAAACUAwAAAAA=&#10;">
                    <v:stroke endarrow="block"/>
                  </v:lin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02" o:spid="_x0000_s1063" type="#_x0000_t34" style="position:absolute;left:6560;top:15267;width:22857;height:2093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RpsMAAADdAAAADwAAAGRycy9kb3ducmV2LnhtbERPTWvCQBC9F/wPyxR6qxtFrERXKUJK&#10;oV6M4nnIjklIdjburjHtr3cFobd5vM9ZbQbTip6cry0rmIwTEMSF1TWXCo6H7H0Bwgdkja1lUvBL&#10;Hjbr0csKU21vvKc+D6WIIexTVFCF0KVS+qIig35sO+LIna0zGCJ0pdQObzHctHKaJHNpsObYUGFH&#10;24qKJr8aBaesx+xrdpr9bK/DJbi82f0dG6XeXofPJYhAQ/gXP93fOs6ffEzh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AkabDAAAA3QAAAA8AAAAAAAAAAAAA&#10;AAAAoQIAAGRycy9kb3ducmV2LnhtbFBLBQYAAAAABAAEAPkAAACRAwAAAAA=&#10;" adj="3864"/>
                <v:line id="Line 1103" o:spid="_x0000_s1064" style="position:absolute;visibility:visible;mso-wrap-style:square" from="29446,36207" to="52680,3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rDMUAAADdAAAADwAAAGRycy9kb3ducmV2LnhtbERPTWvCQBC9C/6HZQRvurFCKq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rDMUAAADdAAAADwAAAAAAAAAA&#10;AAAAAAChAgAAZHJzL2Rvd25yZXYueG1sUEsFBgAAAAAEAAQA+QAAAJMDAAAAAA==&#10;"/>
                <v:line id="Line 1104" o:spid="_x0000_s1065" style="position:absolute;flip:y;visibility:visible;mso-wrap-style:square" from="52743,4272" to="52743,36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Dh8UAAADdAAAADwAAAGRycy9kb3ducmV2LnhtbERPTWsCMRC9F/ofwhS8SM1apNWtUaRQ&#10;8OBFLSu9jZvpZtnNZJtEXf+9KQi9zeN9znzZ21acyYfasYLxKANBXDpdc6Xga//5PAURIrLG1jEp&#10;uFKA5eLxYY65dhfe0nkXK5FCOOSowMTY5VKG0pDFMHIdceJ+nLcYE/SV1B4vKdy28iXLXqXFmlOD&#10;wY4+DJXN7mQVyOlm+OtXx0lTNIfDzBRl0X1vlBo89at3EJH6+C++u9c6zR+/Te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mDh8UAAADdAAAADwAAAAAAAAAA&#10;AAAAAAChAgAAZHJzL2Rvd25yZXYueG1sUEsFBgAAAAAEAAQA+QAAAJMDAAAAAA==&#10;"/>
                <v:line id="Line 1105" o:spid="_x0000_s1066" style="position:absolute;flip:x;visibility:visible;mso-wrap-style:square" from="49451,4272" to="52743,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bRsYAAADdAAAADwAAAGRycy9kb3ducmV2LnhtbESPQWvCQBCF7wX/wzJCL0E3Kq1t6ira&#10;KgjSg9pDj0N2mgSzsyE71fjvXaHQ2wzvfW/ezBadq9WZ2lB5NjAapqCIc28rLgx8HTeDF1BBkC3W&#10;nsnAlQIs5r2HGWbWX3hP54MUKoZwyNBAKdJkWoe8JIdh6BviqP341qHEtS20bfESw12tx2n6rB1W&#10;HC+U2NB7Sfnp8Otijc0nf0wmycrpJHml9bfsUi3GPPa75RsooU7+zX/01kZuNH2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cW0bGAAAA3QAAAA8AAAAAAAAA&#10;AAAAAAAAoQIAAGRycy9kb3ducmV2LnhtbFBLBQYAAAAABAAEAPkAAACUAwAAAAA=&#10;">
                  <v:stroke endarrow="block"/>
                </v:line>
                <v:line id="Line 1106" o:spid="_x0000_s1067" style="position:absolute;flip:x;visibility:visible;mso-wrap-style:square" from="50941,27199" to="52743,2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7FMcYAAADdAAAADwAAAGRycy9kb3ducmV2LnhtbESPQWvCQBCF7wX/wzKCl1A3KmiNrmJr&#10;hULpQduDxyE7JsHsbMiOmv57Vyj0NsN735s3y3XnanWlNlSeDYyGKSji3NuKCwM/37vnF1BBkC3W&#10;nsnALwVYr3pPS8ysv/GergcpVAzhkKGBUqTJtA55SQ7D0DfEUTv51qHEtS20bfEWw12tx2k61Q4r&#10;jhdKbOitpPx8uLhYY/fF28kkeXU6Seb0fpTPVIsxg363WYAS6uTf/Ed/2MiNZlN4fBNH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OxTHGAAAA3QAAAA8AAAAAAAAA&#10;AAAAAAAAoQIAAGRycy9kb3ducmV2LnhtbFBLBQYAAAAABAAEAPkAAACUAwAAAAA=&#10;">
                  <v:stroke endarrow="block"/>
                </v:line>
                <v:line id="Line 1107" o:spid="_x0000_s1068" style="position:absolute;visibility:visible;mso-wrap-style:square" from="42246,32604" to="42246,3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qZlcQAAADdAAAADwAAAGRycy9kb3ducmV2LnhtbERPTWvCQBC9C/6HZYTedKNI1OgqIhSk&#10;hYKpAY9jdkyC2dmQ3cbUX98tFHqbx/ucza43teiodZVlBdNJBII4t7riQsH583W8BOE8ssbaMin4&#10;Jge77XCwwUTbB5+oS30hQgi7BBWU3jeJlC4vyaCb2IY4cDfbGvQBtoXULT5CuKnlLIpiabDi0FBi&#10;Q4eS8nv6ZRSgPDz98tS/z1eZkZePfZxdn29KvYz6/RqEp97/i//cRx3mTxcL+P0mnC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pmVxAAAAN0AAAAPAAAAAAAAAAAA&#10;AAAAAKECAABkcnMvZG93bnJldi54bWxQSwUGAAAAAAQABAD5AAAAkgMAAAAA&#10;">
                  <v:stroke startarrow="block"/>
                </v:line>
                <v:line id="Line 1108" o:spid="_x0000_s1069" style="position:absolute;visibility:visible;mso-wrap-style:square" from="44209,20094" to="44209,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N58cAAADdAAAADwAAAGRycy9kb3ducmV2LnhtbESPQWvCQBCF70L/wzIFb7qxiKZpNiJC&#10;QSwU1Ao9TrPTJDQ7G7JbTf31nYPgbYb35r1v8tXgWnWmPjSeDcymCSji0tuGKwMfx9dJCipEZIut&#10;ZzLwRwFWxcMox8z6C+/pfIiVkhAOGRqoY+wyrUNZk8Mw9R2xaN++dxhl7Stte7xIuGv1U5IstMOG&#10;paHGjjY1lT+HX2cA9eYa0/3wNn8+Of35vl6cvq47Y8aPw/oFVKQh3s23660V/NlScOUbGU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1Q3nxwAAAN0AAAAPAAAAAAAA&#10;AAAAAAAAAKECAABkcnMvZG93bnJldi54bWxQSwUGAAAAAAQABAD5AAAAlQMAAAAA&#10;">
                  <v:stroke startarrow="block"/>
                </v:line>
                <v:line id="Line 1109" o:spid="_x0000_s1070" style="position:absolute;visibility:visible;mso-wrap-style:square" from="44501,3799" to="4450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ofMQAAADdAAAADwAAAGRycy9kb3ducmV2LnhtbERP32vCMBB+F/wfwgl701QZTjujSEGQ&#10;CYJOwcdbc2vKmktpou38640w2Nt9fD9vsepsJW7U+NKxgvEoAUGcO11yoeD0uRnOQPiArLFyTAp+&#10;ycNq2e8tMNWu5QPdjqEQMYR9igpMCHUqpc8NWfQjVxNH7ts1FkOETSF1g20Mt5WcJMlUWiw5Nhis&#10;KTOU/xyvVgHK7B5mh273Oj9bedmvp+ev+4dSL4Nu/Q4iUBf+xX/urY7zx29zeH4TT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ah8xAAAAN0AAAAPAAAAAAAAAAAA&#10;AAAAAKECAABkcnMvZG93bnJldi54bWxQSwUGAAAAAAQABAD5AAAAkgMAAAAA&#10;">
                  <v:stroke startarrow="block"/>
                </v:line>
                <v:line id="Line 1110" o:spid="_x0000_s1071" style="position:absolute;visibility:visible;mso-wrap-style:square" from="702,28958" to="702,30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xxsYAAADdAAAADwAAAGRycy9kb3ducmV2LnhtbESPT2vCQBDF7wW/wzJCb3VjKRKjq4gg&#10;FAsF/4HHMTsmwexsyK6a+uk7B8HbDO/Ne7+ZzjtXqxu1ofJsYDhIQBHn3lZcGNjvVh8pqBCRLdae&#10;ycAfBZjPem9TzKy/84Zu21goCeGQoYEyxibTOuQlOQwD3xCLdvatwyhrW2jb4l3CXa0/k2SkHVYs&#10;DSU2tCwpv2yvzgDq5SOmm+7na3xw+vi7GB1Oj7Ux7/1uMQEVqYsv8/P62wr+MBV++UZG0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2ccbGAAAA3QAAAA8AAAAAAAAA&#10;AAAAAAAAoQIAAGRycy9kb3ducmV2LnhtbFBLBQYAAAAABAAEAPkAAACUAwAAAAA=&#10;">
                  <v:stroke startarrow="block"/>
                </v:line>
                <v:rect id="Rectangle 1111" o:spid="_x0000_s1072" style="position:absolute;left:215;top:13733;width:6273;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QcIA&#10;AADdAAAADwAAAGRycy9kb3ducmV2LnhtbERPTYvCMBC9C/6HMII3Tasg2jWKuLjsHrW9eBub2bba&#10;TEoTtbu/3giCt3m8z1muO1OLG7WusqwgHkcgiHOrKy4UZOluNAfhPLLG2jIp+CMH61W/t8RE2zvv&#10;6XbwhQgh7BJUUHrfJFK6vCSDbmwb4sD92tagD7AtpG7xHsJNLSdRNJMGKw4NJTa0LSm/HK5Gwama&#10;ZPi/T78is9hN/U+Xnq/HT6WGg27zAcJT59/il/tbh/nxP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b9BwgAAAN0AAAAPAAAAAAAAAAAAAAAAAJgCAABkcnMvZG93&#10;bnJldi54bWxQSwUGAAAAAAQABAD1AAAAhwMAAAAA&#10;"/>
                <w10:anchorlock/>
              </v:group>
            </w:pict>
          </mc:Fallback>
        </mc:AlternateConten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How do we reduce water content if blood pressure is too high?</w:t>
      </w:r>
    </w:p>
    <w:p w:rsidR="005C6173" w:rsidRPr="00403912" w:rsidRDefault="005C6173" w:rsidP="00C51A45">
      <w:pPr>
        <w:rPr>
          <w:rFonts w:ascii="Arial" w:hAnsi="Arial" w:cs="Arial"/>
          <w:sz w:val="22"/>
          <w:szCs w:val="22"/>
        </w:rPr>
      </w:pPr>
    </w:p>
    <w:p w:rsidR="007C1454" w:rsidRDefault="007C1454" w:rsidP="00C51A45">
      <w:pPr>
        <w:rPr>
          <w:rFonts w:ascii="Arial" w:hAnsi="Arial" w:cs="Arial"/>
          <w:sz w:val="22"/>
          <w:szCs w:val="22"/>
        </w:rPr>
      </w:pPr>
      <w:r>
        <w:rPr>
          <w:rFonts w:ascii="Arial" w:hAnsi="Arial" w:cs="Arial"/>
          <w:sz w:val="22"/>
          <w:szCs w:val="22"/>
        </w:rPr>
        <w:t>Describe the common principal by which diuretics work, why do they reduce blood pressure?</w:t>
      </w:r>
    </w:p>
    <w:p w:rsidR="007C1454" w:rsidRDefault="007C1454"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What are the mechanisms of diuretics that work on</w:t>
      </w:r>
    </w:p>
    <w:p w:rsidR="005C6173" w:rsidRPr="00403912" w:rsidRDefault="005C6173" w:rsidP="00C51A45">
      <w:pPr>
        <w:rPr>
          <w:rFonts w:ascii="Arial" w:hAnsi="Arial" w:cs="Arial"/>
          <w:sz w:val="22"/>
          <w:szCs w:val="22"/>
        </w:rPr>
      </w:pPr>
    </w:p>
    <w:p w:rsidR="005C6173" w:rsidRPr="00403912" w:rsidRDefault="005C6173" w:rsidP="00C51A45">
      <w:pPr>
        <w:widowControl w:val="0"/>
        <w:numPr>
          <w:ilvl w:val="0"/>
          <w:numId w:val="18"/>
        </w:numPr>
        <w:rPr>
          <w:rFonts w:ascii="Arial" w:hAnsi="Arial" w:cs="Arial"/>
          <w:sz w:val="22"/>
          <w:szCs w:val="22"/>
        </w:rPr>
      </w:pPr>
      <w:r w:rsidRPr="00403912">
        <w:rPr>
          <w:rFonts w:ascii="Arial" w:hAnsi="Arial" w:cs="Arial"/>
          <w:sz w:val="22"/>
          <w:szCs w:val="22"/>
        </w:rPr>
        <w:t>the proximal convoluted tubule</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widowControl w:val="0"/>
        <w:numPr>
          <w:ilvl w:val="0"/>
          <w:numId w:val="18"/>
        </w:numPr>
        <w:rPr>
          <w:rFonts w:ascii="Arial" w:hAnsi="Arial" w:cs="Arial"/>
          <w:sz w:val="22"/>
          <w:szCs w:val="22"/>
        </w:rPr>
      </w:pPr>
      <w:r w:rsidRPr="00403912">
        <w:rPr>
          <w:rFonts w:ascii="Arial" w:hAnsi="Arial" w:cs="Arial"/>
          <w:sz w:val="22"/>
          <w:szCs w:val="22"/>
        </w:rPr>
        <w:t>the loop of henle</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widowControl w:val="0"/>
        <w:numPr>
          <w:ilvl w:val="0"/>
          <w:numId w:val="18"/>
        </w:numPr>
        <w:rPr>
          <w:rFonts w:ascii="Arial" w:hAnsi="Arial" w:cs="Arial"/>
          <w:sz w:val="22"/>
          <w:szCs w:val="22"/>
        </w:rPr>
      </w:pPr>
      <w:r w:rsidRPr="00403912">
        <w:rPr>
          <w:rFonts w:ascii="Arial" w:hAnsi="Arial" w:cs="Arial"/>
          <w:sz w:val="22"/>
          <w:szCs w:val="22"/>
        </w:rPr>
        <w:t>the distal convoluted tubule</w:t>
      </w:r>
    </w:p>
    <w:p w:rsidR="005C6173" w:rsidRPr="00403912" w:rsidRDefault="005C6173" w:rsidP="00C51A45">
      <w:pPr>
        <w:rPr>
          <w:rFonts w:ascii="Arial" w:hAnsi="Arial" w:cs="Arial"/>
          <w:sz w:val="22"/>
          <w:szCs w:val="22"/>
        </w:rPr>
      </w:pPr>
    </w:p>
    <w:p w:rsidR="005C6173" w:rsidRDefault="001253FA" w:rsidP="00C51A45">
      <w:pPr>
        <w:rPr>
          <w:rFonts w:ascii="Arial" w:hAnsi="Arial" w:cs="Arial"/>
          <w:sz w:val="22"/>
          <w:szCs w:val="22"/>
        </w:rPr>
      </w:pPr>
      <w:r>
        <w:rPr>
          <w:rFonts w:ascii="Arial" w:hAnsi="Arial" w:cs="Arial"/>
          <w:sz w:val="22"/>
          <w:szCs w:val="22"/>
        </w:rPr>
        <w:t>In addition to regulating sodium, we also need to regulate the amount of potassium in the body.  K</w:t>
      </w:r>
      <w:r>
        <w:rPr>
          <w:rFonts w:ascii="Arial" w:hAnsi="Arial" w:cs="Arial"/>
          <w:sz w:val="22"/>
          <w:szCs w:val="22"/>
          <w:vertAlign w:val="superscript"/>
        </w:rPr>
        <w:t>+</w:t>
      </w:r>
      <w:r>
        <w:rPr>
          <w:rFonts w:ascii="Arial" w:hAnsi="Arial" w:cs="Arial"/>
          <w:sz w:val="22"/>
          <w:szCs w:val="22"/>
        </w:rPr>
        <w:t xml:space="preserve"> is a major intracellular ion and the ratio of intracellular to extracellular K</w:t>
      </w:r>
      <w:r>
        <w:rPr>
          <w:rFonts w:ascii="Arial" w:hAnsi="Arial" w:cs="Arial"/>
          <w:sz w:val="22"/>
          <w:szCs w:val="22"/>
          <w:vertAlign w:val="superscript"/>
        </w:rPr>
        <w:t>+</w:t>
      </w:r>
      <w:r>
        <w:rPr>
          <w:rFonts w:ascii="Arial" w:hAnsi="Arial" w:cs="Arial"/>
          <w:sz w:val="22"/>
          <w:szCs w:val="22"/>
        </w:rPr>
        <w:t xml:space="preserve"> </w:t>
      </w:r>
      <w:r w:rsidR="00455AEA">
        <w:rPr>
          <w:rFonts w:ascii="Arial" w:hAnsi="Arial" w:cs="Arial"/>
          <w:sz w:val="22"/>
          <w:szCs w:val="22"/>
        </w:rPr>
        <w:t>is important in controlling the membrane potential.  This importance is particularly evident in excitable cells such as the myocytes of the heart.  Indeed one of the symptoms of acute K</w:t>
      </w:r>
      <w:r w:rsidR="00455AEA">
        <w:rPr>
          <w:rFonts w:ascii="Arial" w:hAnsi="Arial" w:cs="Arial"/>
          <w:sz w:val="22"/>
          <w:szCs w:val="22"/>
          <w:vertAlign w:val="superscript"/>
        </w:rPr>
        <w:t>+</w:t>
      </w:r>
      <w:r w:rsidR="00455AEA">
        <w:rPr>
          <w:rFonts w:ascii="Arial" w:hAnsi="Arial" w:cs="Arial"/>
          <w:sz w:val="22"/>
          <w:szCs w:val="22"/>
        </w:rPr>
        <w:t xml:space="preserve"> overload is a disturbance of contractile rhythm.</w:t>
      </w:r>
    </w:p>
    <w:p w:rsidR="005735D5" w:rsidRDefault="005735D5" w:rsidP="00C51A45">
      <w:pPr>
        <w:rPr>
          <w:rFonts w:ascii="Arial" w:hAnsi="Arial" w:cs="Arial"/>
          <w:sz w:val="22"/>
          <w:szCs w:val="22"/>
        </w:rPr>
      </w:pPr>
    </w:p>
    <w:p w:rsidR="005735D5" w:rsidRPr="00352C83" w:rsidRDefault="00352C83" w:rsidP="00C51A45">
      <w:pPr>
        <w:rPr>
          <w:rFonts w:ascii="Arial" w:hAnsi="Arial" w:cs="Arial"/>
          <w:sz w:val="22"/>
          <w:szCs w:val="22"/>
        </w:rPr>
      </w:pPr>
      <w:r>
        <w:rPr>
          <w:rFonts w:ascii="Arial" w:hAnsi="Arial" w:cs="Arial"/>
          <w:sz w:val="22"/>
          <w:szCs w:val="22"/>
        </w:rPr>
        <w:lastRenderedPageBreak/>
        <w:t>K</w:t>
      </w:r>
      <w:r>
        <w:rPr>
          <w:rFonts w:ascii="Arial" w:hAnsi="Arial" w:cs="Arial"/>
          <w:sz w:val="22"/>
          <w:szCs w:val="22"/>
          <w:vertAlign w:val="superscript"/>
        </w:rPr>
        <w:t>+</w:t>
      </w:r>
      <w:r w:rsidR="005735D5">
        <w:rPr>
          <w:rFonts w:ascii="Arial" w:hAnsi="Arial" w:cs="Arial"/>
          <w:sz w:val="22"/>
          <w:szCs w:val="22"/>
        </w:rPr>
        <w:t xml:space="preserve"> </w:t>
      </w:r>
      <w:r>
        <w:rPr>
          <w:rFonts w:ascii="Arial" w:hAnsi="Arial" w:cs="Arial"/>
          <w:sz w:val="22"/>
          <w:szCs w:val="22"/>
        </w:rPr>
        <w:t>is freely filtered and reabsorbed in the PCT and the loop of Henle.  L</w:t>
      </w:r>
      <w:r w:rsidR="005735D5">
        <w:rPr>
          <w:rFonts w:ascii="Arial" w:hAnsi="Arial" w:cs="Arial"/>
          <w:sz w:val="22"/>
          <w:szCs w:val="22"/>
        </w:rPr>
        <w:t xml:space="preserve">evels </w:t>
      </w:r>
      <w:r>
        <w:rPr>
          <w:rFonts w:ascii="Arial" w:hAnsi="Arial" w:cs="Arial"/>
          <w:sz w:val="22"/>
          <w:szCs w:val="22"/>
        </w:rPr>
        <w:t>of K</w:t>
      </w:r>
      <w:r>
        <w:rPr>
          <w:rFonts w:ascii="Arial" w:hAnsi="Arial" w:cs="Arial"/>
          <w:sz w:val="22"/>
          <w:szCs w:val="22"/>
          <w:vertAlign w:val="superscript"/>
        </w:rPr>
        <w:t>+</w:t>
      </w:r>
      <w:r>
        <w:rPr>
          <w:rFonts w:ascii="Arial" w:hAnsi="Arial" w:cs="Arial"/>
          <w:sz w:val="22"/>
          <w:szCs w:val="22"/>
        </w:rPr>
        <w:t xml:space="preserve"> are primarily </w:t>
      </w:r>
      <w:r w:rsidR="005735D5">
        <w:rPr>
          <w:rFonts w:ascii="Arial" w:hAnsi="Arial" w:cs="Arial"/>
          <w:sz w:val="22"/>
          <w:szCs w:val="22"/>
        </w:rPr>
        <w:t>regulated by</w:t>
      </w:r>
      <w:r>
        <w:rPr>
          <w:rFonts w:ascii="Arial" w:hAnsi="Arial" w:cs="Arial"/>
          <w:sz w:val="22"/>
          <w:szCs w:val="22"/>
        </w:rPr>
        <w:t xml:space="preserve"> controlling the secretion of K</w:t>
      </w:r>
      <w:r>
        <w:rPr>
          <w:rFonts w:ascii="Arial" w:hAnsi="Arial" w:cs="Arial"/>
          <w:sz w:val="22"/>
          <w:szCs w:val="22"/>
          <w:vertAlign w:val="superscript"/>
        </w:rPr>
        <w:t>+</w:t>
      </w:r>
      <w:r>
        <w:rPr>
          <w:rFonts w:ascii="Arial" w:hAnsi="Arial" w:cs="Arial"/>
          <w:sz w:val="22"/>
          <w:szCs w:val="22"/>
        </w:rPr>
        <w:t xml:space="preserve"> in the DCT and the collecting ducts.</w:t>
      </w:r>
    </w:p>
    <w:p w:rsidR="005735D5" w:rsidRDefault="005735D5" w:rsidP="00C51A45">
      <w:pPr>
        <w:rPr>
          <w:rFonts w:ascii="Arial" w:hAnsi="Arial" w:cs="Arial"/>
          <w:sz w:val="22"/>
          <w:szCs w:val="22"/>
        </w:rPr>
      </w:pPr>
    </w:p>
    <w:p w:rsidR="00352C83" w:rsidRDefault="00352C83" w:rsidP="00C51A45">
      <w:pPr>
        <w:rPr>
          <w:rFonts w:ascii="Arial" w:hAnsi="Arial" w:cs="Arial"/>
          <w:sz w:val="22"/>
          <w:szCs w:val="22"/>
        </w:rPr>
      </w:pPr>
      <w:r>
        <w:rPr>
          <w:rFonts w:ascii="Arial" w:hAnsi="Arial" w:cs="Arial"/>
          <w:sz w:val="22"/>
          <w:szCs w:val="22"/>
        </w:rPr>
        <w:t>The amount of K</w:t>
      </w:r>
      <w:r>
        <w:rPr>
          <w:rFonts w:ascii="Arial" w:hAnsi="Arial" w:cs="Arial"/>
          <w:sz w:val="22"/>
          <w:szCs w:val="22"/>
          <w:vertAlign w:val="superscript"/>
        </w:rPr>
        <w:t>+</w:t>
      </w:r>
      <w:r>
        <w:rPr>
          <w:rFonts w:ascii="Arial" w:hAnsi="Arial" w:cs="Arial"/>
          <w:sz w:val="22"/>
          <w:szCs w:val="22"/>
        </w:rPr>
        <w:t xml:space="preserve"> secreted is </w:t>
      </w:r>
    </w:p>
    <w:p w:rsidR="00352C83" w:rsidRDefault="000261BB" w:rsidP="00C51A45">
      <w:pPr>
        <w:numPr>
          <w:ilvl w:val="0"/>
          <w:numId w:val="22"/>
        </w:numPr>
        <w:rPr>
          <w:rFonts w:ascii="Arial" w:hAnsi="Arial" w:cs="Arial"/>
          <w:sz w:val="22"/>
          <w:szCs w:val="22"/>
        </w:rPr>
      </w:pPr>
      <w:r>
        <w:rPr>
          <w:rFonts w:ascii="Arial" w:hAnsi="Arial" w:cs="Arial"/>
          <w:sz w:val="22"/>
          <w:szCs w:val="22"/>
        </w:rPr>
        <w:t>Regulated by a hormone (which one?)</w:t>
      </w:r>
    </w:p>
    <w:p w:rsidR="000261BB" w:rsidRDefault="000261BB" w:rsidP="00C51A45">
      <w:pPr>
        <w:numPr>
          <w:ilvl w:val="0"/>
          <w:numId w:val="22"/>
        </w:numPr>
        <w:rPr>
          <w:rFonts w:ascii="Arial" w:hAnsi="Arial" w:cs="Arial"/>
          <w:sz w:val="22"/>
          <w:szCs w:val="22"/>
        </w:rPr>
      </w:pPr>
      <w:r>
        <w:rPr>
          <w:rFonts w:ascii="Arial" w:hAnsi="Arial" w:cs="Arial"/>
          <w:sz w:val="22"/>
          <w:szCs w:val="22"/>
        </w:rPr>
        <w:t>affected by tubular flow rate (which way?)</w:t>
      </w:r>
    </w:p>
    <w:p w:rsidR="000261BB" w:rsidRDefault="000261BB" w:rsidP="00C51A45">
      <w:pPr>
        <w:numPr>
          <w:ilvl w:val="0"/>
          <w:numId w:val="22"/>
        </w:numPr>
        <w:rPr>
          <w:rFonts w:ascii="Arial" w:hAnsi="Arial" w:cs="Arial"/>
          <w:sz w:val="22"/>
          <w:szCs w:val="22"/>
        </w:rPr>
      </w:pPr>
      <w:r>
        <w:rPr>
          <w:rFonts w:ascii="Arial" w:hAnsi="Arial" w:cs="Arial"/>
          <w:sz w:val="22"/>
          <w:szCs w:val="22"/>
        </w:rPr>
        <w:t>increased in the DCT and collecting ducts by a change in plasma pH (which way?)</w:t>
      </w:r>
    </w:p>
    <w:p w:rsidR="000261BB" w:rsidRDefault="000261BB" w:rsidP="00C51A45">
      <w:pPr>
        <w:numPr>
          <w:ilvl w:val="0"/>
          <w:numId w:val="22"/>
        </w:numPr>
        <w:rPr>
          <w:rFonts w:ascii="Arial" w:hAnsi="Arial" w:cs="Arial"/>
          <w:sz w:val="22"/>
          <w:szCs w:val="22"/>
        </w:rPr>
      </w:pPr>
      <w:r>
        <w:rPr>
          <w:rFonts w:ascii="Arial" w:hAnsi="Arial" w:cs="Arial"/>
          <w:sz w:val="22"/>
          <w:szCs w:val="22"/>
        </w:rPr>
        <w:t xml:space="preserve">increased in response to increased </w:t>
      </w:r>
      <w:r w:rsidR="007E29F9">
        <w:rPr>
          <w:rFonts w:ascii="Arial" w:hAnsi="Arial" w:cs="Arial"/>
          <w:sz w:val="22"/>
          <w:szCs w:val="22"/>
        </w:rPr>
        <w:t>[</w:t>
      </w:r>
      <w:r>
        <w:rPr>
          <w:rFonts w:ascii="Arial" w:hAnsi="Arial" w:cs="Arial"/>
          <w:sz w:val="22"/>
          <w:szCs w:val="22"/>
        </w:rPr>
        <w:t>K</w:t>
      </w:r>
      <w:r>
        <w:rPr>
          <w:rFonts w:ascii="Arial" w:hAnsi="Arial" w:cs="Arial"/>
          <w:sz w:val="22"/>
          <w:szCs w:val="22"/>
          <w:vertAlign w:val="superscript"/>
        </w:rPr>
        <w:t>+</w:t>
      </w:r>
      <w:r w:rsidR="007E29F9">
        <w:rPr>
          <w:rFonts w:ascii="Arial" w:hAnsi="Arial" w:cs="Arial"/>
          <w:sz w:val="22"/>
          <w:szCs w:val="22"/>
        </w:rPr>
        <w:t>]</w:t>
      </w:r>
    </w:p>
    <w:p w:rsidR="007E29F9" w:rsidRDefault="007E29F9" w:rsidP="00C51A45">
      <w:pPr>
        <w:rPr>
          <w:rFonts w:ascii="Arial" w:hAnsi="Arial" w:cs="Arial"/>
          <w:sz w:val="22"/>
          <w:szCs w:val="22"/>
        </w:rPr>
      </w:pPr>
    </w:p>
    <w:p w:rsidR="007E29F9" w:rsidRPr="00352C83" w:rsidRDefault="007E29F9" w:rsidP="007E29F9">
      <w:pPr>
        <w:jc w:val="both"/>
        <w:rPr>
          <w:rFonts w:ascii="Arial" w:hAnsi="Arial" w:cs="Arial"/>
          <w:sz w:val="22"/>
          <w:szCs w:val="22"/>
        </w:rPr>
      </w:pPr>
    </w:p>
    <w:p w:rsidR="005735D5" w:rsidRPr="00455AEA" w:rsidRDefault="005735D5" w:rsidP="005C6173">
      <w:pPr>
        <w:jc w:val="both"/>
        <w:rPr>
          <w:rFonts w:ascii="Arial" w:hAnsi="Arial" w:cs="Arial"/>
          <w:sz w:val="22"/>
          <w:szCs w:val="22"/>
        </w:rPr>
      </w:pPr>
    </w:p>
    <w:p w:rsidR="005C6173" w:rsidRPr="00403912" w:rsidRDefault="00AC1954" w:rsidP="005C6173">
      <w:pPr>
        <w:jc w:val="both"/>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59264" behindDoc="0" locked="0" layoutInCell="1" allowOverlap="1">
                <wp:simplePos x="0" y="0"/>
                <wp:positionH relativeFrom="column">
                  <wp:posOffset>2524125</wp:posOffset>
                </wp:positionH>
                <wp:positionV relativeFrom="paragraph">
                  <wp:posOffset>2054860</wp:posOffset>
                </wp:positionV>
                <wp:extent cx="499745" cy="319405"/>
                <wp:effectExtent l="5080" t="8255" r="9525" b="5715"/>
                <wp:wrapNone/>
                <wp:docPr id="1140" name="Rectangl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319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5" o:spid="_x0000_s1026" style="position:absolute;margin-left:198.75pt;margin-top:161.8pt;width:39.35pt;height:2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"/>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64384" behindDoc="0" locked="0" layoutInCell="1" allowOverlap="1">
                <wp:simplePos x="0" y="0"/>
                <wp:positionH relativeFrom="column">
                  <wp:posOffset>3640455</wp:posOffset>
                </wp:positionH>
                <wp:positionV relativeFrom="paragraph">
                  <wp:posOffset>2033905</wp:posOffset>
                </wp:positionV>
                <wp:extent cx="361950" cy="308610"/>
                <wp:effectExtent l="6985" t="6350" r="12065" b="8890"/>
                <wp:wrapNone/>
                <wp:docPr id="1139"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0" o:spid="_x0000_s1026" style="position:absolute;margin-left:286.65pt;margin-top:160.15pt;width:28.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"/>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65408" behindDoc="0" locked="0" layoutInCell="1" allowOverlap="1">
                <wp:simplePos x="0" y="0"/>
                <wp:positionH relativeFrom="column">
                  <wp:posOffset>3928110</wp:posOffset>
                </wp:positionH>
                <wp:positionV relativeFrom="paragraph">
                  <wp:posOffset>1427480</wp:posOffset>
                </wp:positionV>
                <wp:extent cx="765175" cy="276860"/>
                <wp:effectExtent l="8890" t="9525" r="6985" b="8890"/>
                <wp:wrapNone/>
                <wp:docPr id="1138"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276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style="position:absolute;margin-left:309.3pt;margin-top:112.4pt;width:60.25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"/>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66432" behindDoc="0" locked="0" layoutInCell="1" allowOverlap="1">
                <wp:simplePos x="0" y="0"/>
                <wp:positionH relativeFrom="column">
                  <wp:posOffset>4767580</wp:posOffset>
                </wp:positionH>
                <wp:positionV relativeFrom="paragraph">
                  <wp:posOffset>2512060</wp:posOffset>
                </wp:positionV>
                <wp:extent cx="403860" cy="829310"/>
                <wp:effectExtent l="10160" t="8255" r="5080" b="10160"/>
                <wp:wrapNone/>
                <wp:docPr id="1137"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829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2" o:spid="_x0000_s1026" style="position:absolute;margin-left:375.4pt;margin-top:197.8pt;width:31.8pt;height:6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"/>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63360" behindDoc="0" locked="0" layoutInCell="1" allowOverlap="1">
                <wp:simplePos x="0" y="0"/>
                <wp:positionH relativeFrom="column">
                  <wp:posOffset>4012565</wp:posOffset>
                </wp:positionH>
                <wp:positionV relativeFrom="paragraph">
                  <wp:posOffset>2331720</wp:posOffset>
                </wp:positionV>
                <wp:extent cx="425450" cy="276225"/>
                <wp:effectExtent l="7620" t="8890" r="5080" b="10160"/>
                <wp:wrapNone/>
                <wp:docPr id="1136"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9" o:spid="_x0000_s1026" style="position:absolute;margin-left:315.95pt;margin-top:183.6pt;width:33.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"/>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62336" behindDoc="0" locked="0" layoutInCell="1" allowOverlap="1">
                <wp:simplePos x="0" y="0"/>
                <wp:positionH relativeFrom="column">
                  <wp:posOffset>3853180</wp:posOffset>
                </wp:positionH>
                <wp:positionV relativeFrom="paragraph">
                  <wp:posOffset>3267075</wp:posOffset>
                </wp:positionV>
                <wp:extent cx="542290" cy="361315"/>
                <wp:effectExtent l="10160" t="10795" r="9525" b="8890"/>
                <wp:wrapNone/>
                <wp:docPr id="113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61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8" o:spid="_x0000_s1026" style="position:absolute;margin-left:303.4pt;margin-top:257.25pt;width:42.7pt;height: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C5JAIAAEE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"/>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61312" behindDoc="0" locked="0" layoutInCell="1" allowOverlap="1">
                <wp:simplePos x="0" y="0"/>
                <wp:positionH relativeFrom="column">
                  <wp:posOffset>3949065</wp:posOffset>
                </wp:positionH>
                <wp:positionV relativeFrom="paragraph">
                  <wp:posOffset>3957955</wp:posOffset>
                </wp:positionV>
                <wp:extent cx="488950" cy="574675"/>
                <wp:effectExtent l="10795" t="6350" r="5080" b="9525"/>
                <wp:wrapNone/>
                <wp:docPr id="1128"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74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7" o:spid="_x0000_s1026" style="position:absolute;margin-left:310.95pt;margin-top:311.65pt;width:38.5pt;height:4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"/>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60288" behindDoc="0" locked="0" layoutInCell="1" allowOverlap="1">
                <wp:simplePos x="0" y="0"/>
                <wp:positionH relativeFrom="column">
                  <wp:posOffset>2396490</wp:posOffset>
                </wp:positionH>
                <wp:positionV relativeFrom="paragraph">
                  <wp:posOffset>4192270</wp:posOffset>
                </wp:positionV>
                <wp:extent cx="659130" cy="255270"/>
                <wp:effectExtent l="10795" t="12065" r="6350" b="8890"/>
                <wp:wrapNone/>
                <wp:docPr id="1127"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55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6" o:spid="_x0000_s1026" style="position:absolute;margin-left:188.7pt;margin-top:330.1pt;width:51.9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"/>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58240" behindDoc="0" locked="0" layoutInCell="1" allowOverlap="1">
                <wp:simplePos x="0" y="0"/>
                <wp:positionH relativeFrom="column">
                  <wp:posOffset>1003935</wp:posOffset>
                </wp:positionH>
                <wp:positionV relativeFrom="paragraph">
                  <wp:posOffset>1066165</wp:posOffset>
                </wp:positionV>
                <wp:extent cx="1190625" cy="329565"/>
                <wp:effectExtent l="8890" t="10160" r="10160" b="12700"/>
                <wp:wrapNone/>
                <wp:docPr id="1124"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29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4" o:spid="_x0000_s1026" style="position:absolute;margin-left:79.05pt;margin-top:83.95pt;width:93.75pt;height: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"/>
            </w:pict>
          </mc:Fallback>
        </mc:AlternateContent>
      </w:r>
      <w:r w:rsidR="00F8315F">
        <w:rPr>
          <w:rFonts w:ascii="Arial" w:hAnsi="Arial" w:cs="Arial"/>
          <w:noProof/>
          <w:sz w:val="22"/>
          <w:szCs w:val="22"/>
          <w:lang w:val="en-GB" w:eastAsia="en-GB"/>
        </w:rPr>
        <w:drawing>
          <wp:inline distT="0" distB="0" distL="0" distR="0">
            <wp:extent cx="5833745" cy="5662295"/>
            <wp:effectExtent l="19050" t="0" r="0" b="0"/>
            <wp:docPr id="1068" name="Picture 1068" descr="Nephron and urine pro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Nephron and urine prodn"/>
                    <pic:cNvPicPr>
                      <a:picLocks noChangeAspect="1" noChangeArrowheads="1"/>
                    </pic:cNvPicPr>
                  </pic:nvPicPr>
                  <pic:blipFill>
                    <a:blip r:embed="rId42" cstate="print"/>
                    <a:srcRect/>
                    <a:stretch>
                      <a:fillRect/>
                    </a:stretch>
                  </pic:blipFill>
                  <pic:spPr bwMode="auto">
                    <a:xfrm>
                      <a:off x="0" y="0"/>
                      <a:ext cx="5833745" cy="5662295"/>
                    </a:xfrm>
                    <a:prstGeom prst="rect">
                      <a:avLst/>
                    </a:prstGeom>
                    <a:noFill/>
                  </pic:spPr>
                </pic:pic>
              </a:graphicData>
            </a:graphic>
          </wp:inline>
        </w:drawing>
      </w:r>
    </w:p>
    <w:p w:rsidR="005C6173" w:rsidRPr="00403912" w:rsidRDefault="005C6173" w:rsidP="005C6173">
      <w:pPr>
        <w:jc w:val="both"/>
        <w:rPr>
          <w:rFonts w:ascii="Arial" w:hAnsi="Arial" w:cs="Arial"/>
          <w:b/>
          <w:sz w:val="22"/>
          <w:szCs w:val="22"/>
        </w:rPr>
      </w:pPr>
    </w:p>
    <w:p w:rsidR="00FE42A7" w:rsidRPr="00085B3F" w:rsidRDefault="005C6173" w:rsidP="00AF0095">
      <w:pPr>
        <w:jc w:val="center"/>
        <w:rPr>
          <w:sz w:val="22"/>
          <w:szCs w:val="22"/>
        </w:rPr>
      </w:pPr>
      <w:r w:rsidRPr="00403912">
        <w:rPr>
          <w:rFonts w:ascii="Arial" w:hAnsi="Arial" w:cs="Arial"/>
          <w:b/>
          <w:sz w:val="22"/>
          <w:szCs w:val="22"/>
        </w:rPr>
        <w:br w:type="page"/>
      </w:r>
    </w:p>
    <w:p w:rsidR="005C6173" w:rsidRPr="00403912" w:rsidRDefault="005C6173" w:rsidP="005C6173">
      <w:pPr>
        <w:jc w:val="both"/>
        <w:rPr>
          <w:rFonts w:ascii="Arial" w:hAnsi="Arial" w:cs="Arial"/>
          <w:sz w:val="22"/>
          <w:szCs w:val="22"/>
        </w:rPr>
      </w:pPr>
    </w:p>
    <w:p w:rsidR="00C636AD" w:rsidRPr="00FE42A7" w:rsidRDefault="00C636AD" w:rsidP="00C636AD">
      <w:pPr>
        <w:jc w:val="center"/>
        <w:rPr>
          <w:rFonts w:ascii="Arial" w:hAnsi="Arial" w:cs="Arial"/>
          <w:b/>
          <w:sz w:val="28"/>
          <w:szCs w:val="28"/>
        </w:rPr>
      </w:pPr>
      <w:r w:rsidRPr="00FE42A7">
        <w:rPr>
          <w:rFonts w:ascii="Arial" w:hAnsi="Arial" w:cs="Arial"/>
          <w:b/>
          <w:sz w:val="28"/>
          <w:szCs w:val="28"/>
        </w:rPr>
        <w:t>What happens when the kidneys stop working</w:t>
      </w:r>
      <w:r>
        <w:rPr>
          <w:rFonts w:ascii="Arial" w:hAnsi="Arial" w:cs="Arial"/>
          <w:b/>
          <w:sz w:val="28"/>
          <w:szCs w:val="28"/>
        </w:rPr>
        <w:t>?</w:t>
      </w:r>
    </w:p>
    <w:p w:rsidR="00C636AD" w:rsidRPr="00FE42A7" w:rsidRDefault="00C636AD" w:rsidP="00C636AD">
      <w:pPr>
        <w:jc w:val="center"/>
        <w:rPr>
          <w:rFonts w:ascii="Arial" w:hAnsi="Arial" w:cs="Arial"/>
          <w:b/>
          <w:sz w:val="22"/>
          <w:szCs w:val="22"/>
        </w:rPr>
      </w:pPr>
      <w:r>
        <w:rPr>
          <w:rFonts w:ascii="Arial" w:hAnsi="Arial" w:cs="Arial"/>
          <w:b/>
          <w:sz w:val="22"/>
          <w:szCs w:val="22"/>
        </w:rPr>
        <w:t>(</w:t>
      </w:r>
      <w:r w:rsidRPr="00FE42A7">
        <w:rPr>
          <w:rFonts w:ascii="Arial" w:hAnsi="Arial" w:cs="Arial"/>
          <w:b/>
          <w:sz w:val="22"/>
          <w:szCs w:val="22"/>
        </w:rPr>
        <w:t xml:space="preserve">Lecture </w:t>
      </w:r>
      <w:r>
        <w:rPr>
          <w:rFonts w:ascii="Arial" w:hAnsi="Arial" w:cs="Arial"/>
          <w:b/>
          <w:sz w:val="22"/>
          <w:szCs w:val="22"/>
        </w:rPr>
        <w:t>8)</w:t>
      </w:r>
    </w:p>
    <w:p w:rsidR="00C51A45" w:rsidRDefault="00C51A45" w:rsidP="00C636AD">
      <w:pPr>
        <w:jc w:val="center"/>
        <w:outlineLvl w:val="0"/>
        <w:rPr>
          <w:rFonts w:ascii="Arial" w:hAnsi="Arial" w:cs="Arial"/>
          <w:sz w:val="22"/>
          <w:szCs w:val="22"/>
        </w:rPr>
      </w:pPr>
    </w:p>
    <w:p w:rsidR="00C636AD" w:rsidRPr="00C51A45" w:rsidRDefault="00C636AD" w:rsidP="00C636AD">
      <w:pPr>
        <w:jc w:val="center"/>
        <w:outlineLvl w:val="0"/>
        <w:rPr>
          <w:rFonts w:ascii="Arial" w:hAnsi="Arial" w:cs="Arial"/>
          <w:sz w:val="24"/>
          <w:szCs w:val="24"/>
        </w:rPr>
      </w:pPr>
      <w:r w:rsidRPr="00C51A45">
        <w:rPr>
          <w:rFonts w:ascii="Arial" w:hAnsi="Arial" w:cs="Arial"/>
          <w:sz w:val="24"/>
          <w:szCs w:val="24"/>
        </w:rPr>
        <w:t>Dr Andrew Frankel</w:t>
      </w:r>
    </w:p>
    <w:p w:rsidR="00C636AD" w:rsidRPr="00FE42A7" w:rsidRDefault="00C636AD" w:rsidP="00C636AD">
      <w:pPr>
        <w:rPr>
          <w:rFonts w:ascii="Arial" w:hAnsi="Arial" w:cs="Arial"/>
          <w:sz w:val="22"/>
          <w:szCs w:val="22"/>
        </w:rPr>
      </w:pPr>
    </w:p>
    <w:p w:rsidR="00C636AD" w:rsidRPr="00FE42A7" w:rsidRDefault="00C636AD" w:rsidP="00C51A45">
      <w:pPr>
        <w:rPr>
          <w:rFonts w:ascii="Arial" w:hAnsi="Arial" w:cs="Arial"/>
          <w:sz w:val="22"/>
          <w:szCs w:val="22"/>
        </w:rPr>
      </w:pPr>
    </w:p>
    <w:p w:rsidR="00C636AD" w:rsidRPr="00FE42A7" w:rsidRDefault="00C636AD" w:rsidP="00C51A45">
      <w:pPr>
        <w:rPr>
          <w:rFonts w:ascii="Arial" w:hAnsi="Arial" w:cs="Arial"/>
          <w:sz w:val="22"/>
          <w:szCs w:val="22"/>
        </w:rPr>
      </w:pPr>
      <w:r w:rsidRPr="00FE42A7">
        <w:rPr>
          <w:rFonts w:ascii="Arial" w:hAnsi="Arial" w:cs="Arial"/>
          <w:sz w:val="22"/>
          <w:szCs w:val="22"/>
        </w:rPr>
        <w:t>In this session the clinical implications of a reduction in renal function, will be demonstrated using a clinical case presentation to illustrate the salient points.</w:t>
      </w:r>
    </w:p>
    <w:p w:rsidR="00C636AD" w:rsidRPr="00FE42A7" w:rsidRDefault="00C636AD" w:rsidP="00C51A45">
      <w:pPr>
        <w:rPr>
          <w:rFonts w:ascii="Arial" w:hAnsi="Arial" w:cs="Arial"/>
          <w:sz w:val="22"/>
          <w:szCs w:val="22"/>
        </w:rPr>
      </w:pPr>
    </w:p>
    <w:p w:rsidR="00C636AD" w:rsidRPr="00FE42A7" w:rsidRDefault="00C636AD" w:rsidP="00C51A45">
      <w:pPr>
        <w:rPr>
          <w:rFonts w:ascii="Arial" w:hAnsi="Arial" w:cs="Arial"/>
          <w:sz w:val="22"/>
          <w:szCs w:val="22"/>
        </w:rPr>
      </w:pPr>
      <w:r w:rsidRPr="00FE42A7">
        <w:rPr>
          <w:rFonts w:ascii="Arial" w:hAnsi="Arial" w:cs="Arial"/>
          <w:sz w:val="22"/>
          <w:szCs w:val="22"/>
        </w:rPr>
        <w:t>The clinical effects of failure of kidney function can be predicted on the basis of the physiological functions of the kidneys</w:t>
      </w:r>
    </w:p>
    <w:p w:rsidR="00C636AD" w:rsidRPr="00FE42A7" w:rsidRDefault="00C636AD" w:rsidP="00C51A45">
      <w:pPr>
        <w:ind w:firstLine="720"/>
        <w:rPr>
          <w:rFonts w:ascii="Arial" w:hAnsi="Arial" w:cs="Arial"/>
          <w:sz w:val="22"/>
          <w:szCs w:val="22"/>
        </w:rPr>
      </w:pPr>
      <w:r w:rsidRPr="00FE42A7">
        <w:rPr>
          <w:rFonts w:ascii="Arial" w:hAnsi="Arial" w:cs="Arial"/>
          <w:sz w:val="22"/>
          <w:szCs w:val="22"/>
        </w:rPr>
        <w:t>Excretion of waste products</w:t>
      </w:r>
    </w:p>
    <w:p w:rsidR="00C636AD" w:rsidRPr="00FE42A7" w:rsidRDefault="00C636AD" w:rsidP="00C51A45">
      <w:pPr>
        <w:ind w:firstLine="720"/>
        <w:rPr>
          <w:rFonts w:ascii="Arial" w:hAnsi="Arial" w:cs="Arial"/>
          <w:sz w:val="22"/>
          <w:szCs w:val="22"/>
        </w:rPr>
      </w:pPr>
      <w:r w:rsidRPr="00FE42A7">
        <w:rPr>
          <w:rFonts w:ascii="Arial" w:hAnsi="Arial" w:cs="Arial"/>
          <w:sz w:val="22"/>
          <w:szCs w:val="22"/>
        </w:rPr>
        <w:t>Homeostatic function</w:t>
      </w:r>
    </w:p>
    <w:p w:rsidR="00C636AD" w:rsidRPr="00FE42A7" w:rsidRDefault="00C636AD" w:rsidP="00C51A45">
      <w:pPr>
        <w:ind w:firstLine="720"/>
        <w:rPr>
          <w:rFonts w:ascii="Arial" w:hAnsi="Arial" w:cs="Arial"/>
          <w:sz w:val="22"/>
          <w:szCs w:val="22"/>
        </w:rPr>
      </w:pPr>
      <w:r w:rsidRPr="00FE42A7">
        <w:rPr>
          <w:rFonts w:ascii="Arial" w:hAnsi="Arial" w:cs="Arial"/>
          <w:sz w:val="22"/>
          <w:szCs w:val="22"/>
        </w:rPr>
        <w:tab/>
        <w:t>Electrolyte</w:t>
      </w:r>
    </w:p>
    <w:p w:rsidR="00C636AD" w:rsidRPr="00FE42A7" w:rsidRDefault="00C636AD" w:rsidP="00C51A45">
      <w:pPr>
        <w:ind w:firstLine="720"/>
        <w:rPr>
          <w:rFonts w:ascii="Arial" w:hAnsi="Arial" w:cs="Arial"/>
          <w:sz w:val="22"/>
          <w:szCs w:val="22"/>
        </w:rPr>
      </w:pPr>
      <w:r w:rsidRPr="00FE42A7">
        <w:rPr>
          <w:rFonts w:ascii="Arial" w:hAnsi="Arial" w:cs="Arial"/>
          <w:sz w:val="22"/>
          <w:szCs w:val="22"/>
        </w:rPr>
        <w:tab/>
        <w:t>Acid-Base</w:t>
      </w:r>
    </w:p>
    <w:p w:rsidR="00C636AD" w:rsidRPr="00FE42A7" w:rsidRDefault="00C636AD" w:rsidP="00C51A45">
      <w:pPr>
        <w:ind w:firstLine="720"/>
        <w:rPr>
          <w:rFonts w:ascii="Arial" w:hAnsi="Arial" w:cs="Arial"/>
          <w:sz w:val="22"/>
          <w:szCs w:val="22"/>
        </w:rPr>
      </w:pPr>
      <w:r w:rsidRPr="00FE42A7">
        <w:rPr>
          <w:rFonts w:ascii="Arial" w:hAnsi="Arial" w:cs="Arial"/>
          <w:sz w:val="22"/>
          <w:szCs w:val="22"/>
        </w:rPr>
        <w:tab/>
        <w:t>Volume</w:t>
      </w:r>
    </w:p>
    <w:p w:rsidR="00C636AD" w:rsidRPr="00FE42A7" w:rsidRDefault="00C636AD" w:rsidP="00C51A45">
      <w:pPr>
        <w:ind w:firstLine="720"/>
        <w:rPr>
          <w:rFonts w:ascii="Arial" w:hAnsi="Arial" w:cs="Arial"/>
          <w:sz w:val="22"/>
          <w:szCs w:val="22"/>
        </w:rPr>
      </w:pPr>
      <w:r w:rsidRPr="00FE42A7">
        <w:rPr>
          <w:rFonts w:ascii="Arial" w:hAnsi="Arial" w:cs="Arial"/>
          <w:sz w:val="22"/>
          <w:szCs w:val="22"/>
        </w:rPr>
        <w:t>Endocrine/Metabolic functions</w:t>
      </w:r>
    </w:p>
    <w:p w:rsidR="00C636AD" w:rsidRPr="00FE42A7" w:rsidRDefault="00C636AD" w:rsidP="00C51A45">
      <w:pPr>
        <w:ind w:firstLine="720"/>
        <w:rPr>
          <w:rFonts w:ascii="Arial" w:hAnsi="Arial" w:cs="Arial"/>
          <w:sz w:val="22"/>
          <w:szCs w:val="22"/>
        </w:rPr>
      </w:pPr>
    </w:p>
    <w:p w:rsidR="00C636AD" w:rsidRPr="00FE42A7" w:rsidRDefault="00C636AD" w:rsidP="00C51A45">
      <w:pPr>
        <w:ind w:firstLine="720"/>
        <w:rPr>
          <w:rFonts w:ascii="Arial" w:hAnsi="Arial" w:cs="Arial"/>
          <w:sz w:val="22"/>
          <w:szCs w:val="22"/>
        </w:rPr>
      </w:pPr>
    </w:p>
    <w:p w:rsidR="00C636AD" w:rsidRPr="00FE42A7" w:rsidRDefault="00C636AD" w:rsidP="00C51A45">
      <w:pPr>
        <w:rPr>
          <w:rFonts w:ascii="Arial" w:hAnsi="Arial" w:cs="Arial"/>
          <w:sz w:val="22"/>
          <w:szCs w:val="22"/>
        </w:rPr>
      </w:pPr>
      <w:r w:rsidRPr="00FE42A7">
        <w:rPr>
          <w:rFonts w:ascii="Arial" w:hAnsi="Arial" w:cs="Arial"/>
          <w:sz w:val="22"/>
          <w:szCs w:val="22"/>
        </w:rPr>
        <w:t xml:space="preserve">However, the presentation of renal failure is highly dependent on the speed of the process and the extent of the failure.  </w:t>
      </w:r>
    </w:p>
    <w:p w:rsidR="00C636AD" w:rsidRPr="00FE42A7" w:rsidRDefault="00C636AD" w:rsidP="00C51A45">
      <w:pPr>
        <w:rPr>
          <w:rFonts w:ascii="Arial" w:hAnsi="Arial" w:cs="Arial"/>
          <w:sz w:val="22"/>
          <w:szCs w:val="22"/>
        </w:rPr>
      </w:pPr>
    </w:p>
    <w:p w:rsidR="00C636AD" w:rsidRPr="00FE42A7" w:rsidRDefault="00C636AD" w:rsidP="00C51A45">
      <w:pPr>
        <w:rPr>
          <w:rFonts w:ascii="Arial" w:hAnsi="Arial" w:cs="Arial"/>
          <w:sz w:val="22"/>
          <w:szCs w:val="22"/>
        </w:rPr>
      </w:pPr>
      <w:r w:rsidRPr="00FE42A7">
        <w:rPr>
          <w:rFonts w:ascii="Arial" w:hAnsi="Arial" w:cs="Arial"/>
          <w:sz w:val="22"/>
          <w:szCs w:val="22"/>
        </w:rPr>
        <w:t>Distinguishing acute from chronic kidney damage is an important aspect of the management of kidney disease, however, many clinical features are common to both disorders.  The demonstration will highlight opportunities for picking up renal disease across a variety of clinical interactions.</w:t>
      </w:r>
    </w:p>
    <w:p w:rsidR="00C636AD" w:rsidRPr="00FE42A7" w:rsidRDefault="00C636AD" w:rsidP="00C51A45">
      <w:pPr>
        <w:rPr>
          <w:rFonts w:ascii="Arial" w:hAnsi="Arial" w:cs="Arial"/>
          <w:sz w:val="22"/>
          <w:szCs w:val="22"/>
        </w:rPr>
      </w:pPr>
    </w:p>
    <w:p w:rsidR="00C636AD" w:rsidRPr="00FE42A7" w:rsidRDefault="00C636AD" w:rsidP="00C51A45">
      <w:pPr>
        <w:rPr>
          <w:rFonts w:ascii="Arial" w:hAnsi="Arial" w:cs="Arial"/>
          <w:sz w:val="22"/>
          <w:szCs w:val="22"/>
        </w:rPr>
      </w:pPr>
      <w:r w:rsidRPr="00FE42A7">
        <w:rPr>
          <w:rFonts w:ascii="Arial" w:hAnsi="Arial" w:cs="Arial"/>
          <w:sz w:val="22"/>
          <w:szCs w:val="22"/>
        </w:rPr>
        <w:t>The abnormalities of blood tests that may be present in a patient with kidney disease will be reviewed and related to the clinical state of the patient.  In particular the relationship of kidney dysfunction to the following abnormalities will be reviewed</w:t>
      </w:r>
    </w:p>
    <w:p w:rsidR="00C636AD" w:rsidRPr="00FE42A7" w:rsidRDefault="00C636AD" w:rsidP="00C51A45">
      <w:pPr>
        <w:rPr>
          <w:rFonts w:ascii="Arial" w:hAnsi="Arial" w:cs="Arial"/>
          <w:sz w:val="22"/>
          <w:szCs w:val="22"/>
        </w:rPr>
      </w:pPr>
    </w:p>
    <w:p w:rsidR="00C636AD" w:rsidRPr="00FE42A7" w:rsidRDefault="00C636AD" w:rsidP="00C51A45">
      <w:pPr>
        <w:numPr>
          <w:ilvl w:val="0"/>
          <w:numId w:val="24"/>
        </w:numPr>
        <w:rPr>
          <w:rFonts w:ascii="Arial" w:hAnsi="Arial" w:cs="Arial"/>
          <w:sz w:val="22"/>
          <w:szCs w:val="22"/>
        </w:rPr>
      </w:pPr>
      <w:r w:rsidRPr="00FE42A7">
        <w:rPr>
          <w:rFonts w:ascii="Arial" w:hAnsi="Arial" w:cs="Arial"/>
          <w:sz w:val="22"/>
          <w:szCs w:val="22"/>
        </w:rPr>
        <w:t>Symptoms of lethargy and anorexia</w:t>
      </w:r>
    </w:p>
    <w:p w:rsidR="00C636AD" w:rsidRPr="00FE42A7" w:rsidRDefault="00C636AD" w:rsidP="00C51A45">
      <w:pPr>
        <w:numPr>
          <w:ilvl w:val="0"/>
          <w:numId w:val="24"/>
        </w:numPr>
        <w:rPr>
          <w:rFonts w:ascii="Arial" w:hAnsi="Arial" w:cs="Arial"/>
          <w:sz w:val="22"/>
          <w:szCs w:val="22"/>
        </w:rPr>
      </w:pPr>
      <w:r w:rsidRPr="00FE42A7">
        <w:rPr>
          <w:rFonts w:ascii="Arial" w:hAnsi="Arial" w:cs="Arial"/>
          <w:sz w:val="22"/>
          <w:szCs w:val="22"/>
        </w:rPr>
        <w:t>The effects of kidney dysfunction on the maintenance of extracellular fluid volume</w:t>
      </w:r>
    </w:p>
    <w:p w:rsidR="00C636AD" w:rsidRPr="00FE42A7" w:rsidRDefault="00C636AD" w:rsidP="00C51A45">
      <w:pPr>
        <w:numPr>
          <w:ilvl w:val="0"/>
          <w:numId w:val="24"/>
        </w:numPr>
        <w:rPr>
          <w:rFonts w:ascii="Arial" w:hAnsi="Arial" w:cs="Arial"/>
          <w:sz w:val="22"/>
          <w:szCs w:val="22"/>
        </w:rPr>
      </w:pPr>
      <w:r w:rsidRPr="00FE42A7">
        <w:rPr>
          <w:rFonts w:ascii="Arial" w:hAnsi="Arial" w:cs="Arial"/>
          <w:sz w:val="22"/>
          <w:szCs w:val="22"/>
        </w:rPr>
        <w:t xml:space="preserve">The development of metabolic acidosis </w:t>
      </w:r>
    </w:p>
    <w:p w:rsidR="00C636AD" w:rsidRPr="00FE42A7" w:rsidRDefault="00C636AD" w:rsidP="00C51A45">
      <w:pPr>
        <w:numPr>
          <w:ilvl w:val="0"/>
          <w:numId w:val="24"/>
        </w:numPr>
        <w:rPr>
          <w:rFonts w:ascii="Arial" w:hAnsi="Arial" w:cs="Arial"/>
          <w:sz w:val="22"/>
          <w:szCs w:val="22"/>
        </w:rPr>
      </w:pPr>
      <w:r w:rsidRPr="00FE42A7">
        <w:rPr>
          <w:rFonts w:ascii="Arial" w:hAnsi="Arial" w:cs="Arial"/>
          <w:sz w:val="22"/>
          <w:szCs w:val="22"/>
        </w:rPr>
        <w:t>Hyperkalaemia</w:t>
      </w:r>
    </w:p>
    <w:p w:rsidR="00C636AD" w:rsidRPr="00FE42A7" w:rsidRDefault="00C636AD" w:rsidP="00C51A45">
      <w:pPr>
        <w:numPr>
          <w:ilvl w:val="0"/>
          <w:numId w:val="24"/>
        </w:numPr>
        <w:rPr>
          <w:rFonts w:ascii="Arial" w:hAnsi="Arial" w:cs="Arial"/>
          <w:sz w:val="22"/>
          <w:szCs w:val="22"/>
        </w:rPr>
      </w:pPr>
      <w:r w:rsidRPr="00FE42A7">
        <w:rPr>
          <w:rFonts w:ascii="Arial" w:hAnsi="Arial" w:cs="Arial"/>
          <w:sz w:val="22"/>
          <w:szCs w:val="22"/>
        </w:rPr>
        <w:t>The production of erythropoietin and its relationship to the anaemia of renal failure</w:t>
      </w:r>
    </w:p>
    <w:p w:rsidR="00C636AD" w:rsidRPr="00FE42A7" w:rsidRDefault="00C636AD" w:rsidP="00C51A45">
      <w:pPr>
        <w:numPr>
          <w:ilvl w:val="0"/>
          <w:numId w:val="24"/>
        </w:numPr>
        <w:rPr>
          <w:rFonts w:ascii="Arial" w:hAnsi="Arial" w:cs="Arial"/>
          <w:sz w:val="22"/>
          <w:szCs w:val="22"/>
        </w:rPr>
      </w:pPr>
      <w:r w:rsidRPr="00FE42A7">
        <w:rPr>
          <w:rFonts w:ascii="Arial" w:hAnsi="Arial" w:cs="Arial"/>
          <w:sz w:val="22"/>
          <w:szCs w:val="22"/>
        </w:rPr>
        <w:t xml:space="preserve">The production of activated Vitamin D and the development of abnormalities of bone and parathyroid gland </w:t>
      </w:r>
    </w:p>
    <w:p w:rsidR="00C636AD" w:rsidRPr="00FE42A7" w:rsidRDefault="00C636AD" w:rsidP="00C51A45">
      <w:pPr>
        <w:rPr>
          <w:rFonts w:ascii="Arial" w:hAnsi="Arial" w:cs="Arial"/>
          <w:sz w:val="22"/>
          <w:szCs w:val="22"/>
        </w:rPr>
      </w:pPr>
    </w:p>
    <w:p w:rsidR="00C636AD" w:rsidRPr="00FE42A7" w:rsidRDefault="00C636AD" w:rsidP="00C51A45">
      <w:pPr>
        <w:rPr>
          <w:rFonts w:ascii="Arial" w:hAnsi="Arial" w:cs="Arial"/>
          <w:sz w:val="22"/>
          <w:szCs w:val="22"/>
        </w:rPr>
      </w:pPr>
      <w:r w:rsidRPr="00FE42A7">
        <w:rPr>
          <w:rFonts w:ascii="Arial" w:hAnsi="Arial" w:cs="Arial"/>
          <w:sz w:val="22"/>
          <w:szCs w:val="22"/>
        </w:rPr>
        <w:t>Finally the demonstration will highlight the methods to assess global kidney function and the pitfalls of relying on creatinine to assess GFR.</w:t>
      </w:r>
    </w:p>
    <w:p w:rsidR="00C636AD" w:rsidRPr="00085B3F" w:rsidRDefault="00C636AD" w:rsidP="00C51A45">
      <w:pPr>
        <w:rPr>
          <w:sz w:val="22"/>
          <w:szCs w:val="22"/>
        </w:rPr>
      </w:pPr>
    </w:p>
    <w:p w:rsidR="005C6173" w:rsidRPr="00403912" w:rsidRDefault="005C6173" w:rsidP="00C51A45">
      <w:pPr>
        <w:spacing w:after="100"/>
        <w:rPr>
          <w:rFonts w:ascii="Arial" w:hAnsi="Arial" w:cs="Arial"/>
          <w:b/>
          <w:sz w:val="22"/>
          <w:szCs w:val="22"/>
        </w:rPr>
      </w:pPr>
      <w:r w:rsidRPr="00403912">
        <w:rPr>
          <w:rFonts w:ascii="Arial" w:hAnsi="Arial" w:cs="Arial"/>
          <w:b/>
          <w:sz w:val="22"/>
          <w:szCs w:val="22"/>
        </w:rPr>
        <w:t>Please note: slides for the following will be made available shortly before the lectures are given</w:t>
      </w:r>
    </w:p>
    <w:p w:rsidR="005C6173" w:rsidRDefault="005C6173" w:rsidP="00C51A45">
      <w:pPr>
        <w:spacing w:line="360" w:lineRule="auto"/>
        <w:rPr>
          <w:rFonts w:ascii="Arial" w:hAnsi="Arial" w:cs="Arial"/>
          <w:b/>
          <w:sz w:val="22"/>
          <w:szCs w:val="22"/>
        </w:rPr>
      </w:pPr>
      <w:r w:rsidRPr="00403912">
        <w:rPr>
          <w:rFonts w:ascii="Arial" w:hAnsi="Arial" w:cs="Arial"/>
          <w:b/>
          <w:sz w:val="22"/>
          <w:szCs w:val="22"/>
        </w:rPr>
        <w:tab/>
        <w:t>Mechanisms of Acid/Base balance</w:t>
      </w:r>
      <w:r w:rsidRPr="00403912">
        <w:rPr>
          <w:rFonts w:ascii="Arial" w:hAnsi="Arial" w:cs="Arial"/>
          <w:b/>
          <w:sz w:val="22"/>
          <w:szCs w:val="22"/>
        </w:rPr>
        <w:tab/>
      </w:r>
      <w:r w:rsidRPr="00403912">
        <w:rPr>
          <w:rFonts w:ascii="Arial" w:hAnsi="Arial" w:cs="Arial"/>
          <w:b/>
          <w:sz w:val="22"/>
          <w:szCs w:val="22"/>
        </w:rPr>
        <w:tab/>
        <w:t>- Dr D Ma</w:t>
      </w:r>
    </w:p>
    <w:p w:rsidR="00C51A45" w:rsidRDefault="00C51A45" w:rsidP="00C51A45">
      <w:pPr>
        <w:rPr>
          <w:rFonts w:ascii="Arial" w:hAnsi="Arial" w:cs="Arial"/>
          <w:b/>
          <w:sz w:val="22"/>
          <w:szCs w:val="22"/>
        </w:rPr>
      </w:pPr>
    </w:p>
    <w:p w:rsidR="00C51A45" w:rsidRPr="00403912" w:rsidRDefault="00C51A45" w:rsidP="00C51A45">
      <w:pPr>
        <w:rPr>
          <w:rFonts w:ascii="Arial" w:hAnsi="Arial" w:cs="Arial"/>
          <w:b/>
          <w:sz w:val="22"/>
          <w:szCs w:val="22"/>
        </w:rPr>
      </w:pPr>
    </w:p>
    <w:p w:rsidR="005C6173" w:rsidRPr="00403912" w:rsidRDefault="005C6173" w:rsidP="005C6173">
      <w:pPr>
        <w:spacing w:line="360" w:lineRule="auto"/>
        <w:jc w:val="both"/>
        <w:rPr>
          <w:rFonts w:ascii="Arial" w:hAnsi="Arial" w:cs="Arial"/>
          <w:b/>
          <w:sz w:val="22"/>
          <w:szCs w:val="22"/>
        </w:rPr>
      </w:pPr>
    </w:p>
    <w:p w:rsidR="005C6173" w:rsidRPr="00403912" w:rsidRDefault="005C6173" w:rsidP="005C6173">
      <w:pPr>
        <w:jc w:val="both"/>
        <w:rPr>
          <w:rFonts w:ascii="Arial" w:hAnsi="Arial" w:cs="Arial"/>
          <w:sz w:val="22"/>
          <w:szCs w:val="22"/>
        </w:rPr>
        <w:sectPr w:rsidR="005C6173" w:rsidRPr="00403912" w:rsidSect="00C51A45">
          <w:pgSz w:w="11907" w:h="16840" w:code="9"/>
          <w:pgMar w:top="1134" w:right="1418" w:bottom="1134" w:left="1418" w:header="567" w:footer="567" w:gutter="0"/>
          <w:cols w:space="720"/>
        </w:sectPr>
      </w:pPr>
    </w:p>
    <w:p w:rsidR="005C6173" w:rsidRPr="0057137E" w:rsidRDefault="00AC1954" w:rsidP="00C51A45">
      <w:pPr>
        <w:pStyle w:val="Heading5"/>
        <w:jc w:val="left"/>
        <w:rPr>
          <w:sz w:val="24"/>
        </w:rPr>
      </w:pPr>
      <w:r w:rsidRPr="0057137E">
        <w:rPr>
          <w:noProof/>
          <w:sz w:val="24"/>
          <w:lang w:eastAsia="en-GB"/>
        </w:rPr>
        <w:lastRenderedPageBreak/>
        <mc:AlternateContent>
          <mc:Choice Requires="wps">
            <w:drawing>
              <wp:anchor distT="0" distB="0" distL="114300" distR="114300" simplePos="0" relativeHeight="251638784" behindDoc="0" locked="0" layoutInCell="0" allowOverlap="1" wp14:anchorId="57C763AB" wp14:editId="17478D36">
                <wp:simplePos x="0" y="0"/>
                <wp:positionH relativeFrom="column">
                  <wp:posOffset>1198245</wp:posOffset>
                </wp:positionH>
                <wp:positionV relativeFrom="paragraph">
                  <wp:posOffset>5319395</wp:posOffset>
                </wp:positionV>
                <wp:extent cx="2819400" cy="914400"/>
                <wp:effectExtent l="3175" t="635" r="0" b="0"/>
                <wp:wrapNone/>
                <wp:docPr id="1123"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0BA" w:rsidRDefault="001050BA" w:rsidP="005C6173">
                            <w:proofErr w:type="gramStart"/>
                            <w:r>
                              <w:rPr>
                                <w:b/>
                                <w:sz w:val="32"/>
                              </w:rPr>
                              <w:t>NB  The</w:t>
                            </w:r>
                            <w:proofErr w:type="gramEnd"/>
                            <w:r>
                              <w:rPr>
                                <w:b/>
                                <w:sz w:val="32"/>
                              </w:rPr>
                              <w:t xml:space="preserve"> wall of the distal convoluted tubule is also virtually water impermeable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073" type="#_x0000_t202" style="position:absolute;margin-left:94.35pt;margin-top:418.85pt;width:222pt;height:1in;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MFhQIAAB0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" o:allowincell="f" stroked="f">
                <v:textbox>
                  <w:txbxContent>
                    <w:p w:rsidR="001050BA" w:rsidRDefault="001050BA" w:rsidP="005C6173">
                      <w:r>
                        <w:rPr>
                          <w:b/>
                          <w:sz w:val="32"/>
                        </w:rPr>
                        <w:t>NB  The wall of the distal convoluted tubule is also virtually water impermeable</w:t>
                      </w:r>
                    </w:p>
                  </w:txbxContent>
                </v:textbox>
              </v:shape>
            </w:pict>
          </mc:Fallback>
        </mc:AlternateContent>
      </w:r>
      <w:r w:rsidR="005C6173" w:rsidRPr="0057137E">
        <w:rPr>
          <w:sz w:val="24"/>
        </w:rPr>
        <w:t>Practical 1:  Structural organisation of the kidney and urinary tract</w:t>
      </w:r>
    </w:p>
    <w:p w:rsidR="005C6173" w:rsidRPr="00403912" w:rsidRDefault="005C6173" w:rsidP="00C51A45">
      <w:pPr>
        <w:rPr>
          <w:rFonts w:ascii="Arial" w:hAnsi="Arial" w:cs="Arial"/>
          <w:sz w:val="22"/>
          <w:szCs w:val="22"/>
        </w:rPr>
      </w:pPr>
    </w:p>
    <w:p w:rsidR="005C6173" w:rsidRPr="00403912" w:rsidRDefault="005C6173" w:rsidP="00C51A45">
      <w:pPr>
        <w:pStyle w:val="BodyText"/>
        <w:jc w:val="left"/>
        <w:rPr>
          <w:rFonts w:ascii="Arial" w:hAnsi="Arial" w:cs="Arial"/>
          <w:sz w:val="22"/>
          <w:szCs w:val="22"/>
        </w:rPr>
      </w:pPr>
      <w:r w:rsidRPr="00403912">
        <w:rPr>
          <w:rFonts w:ascii="Arial" w:hAnsi="Arial" w:cs="Arial"/>
          <w:i/>
          <w:sz w:val="22"/>
          <w:szCs w:val="22"/>
        </w:rPr>
        <w:t xml:space="preserve">The purpose of this practical is to study the structure of the urinary system by direct examination. CCTV will be used at intervals during the practical to guide your work. The worksheet contains frequent prompt questions to help you with observation and to encourage you to use your observations to consolidate your understanding of kidney and urinary tract function. Try to answer questions yourself from what you see in the task set, and know from the preceding lectures. Demonstrators will come round to discuss any questions that you have and to check that you can relate what you are seeing to your knowledge of kidney and urinary tract function. </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b/>
          <w:sz w:val="22"/>
          <w:szCs w:val="22"/>
        </w:rPr>
      </w:pPr>
      <w:r w:rsidRPr="00403912">
        <w:rPr>
          <w:rFonts w:ascii="Arial" w:hAnsi="Arial" w:cs="Arial"/>
          <w:b/>
          <w:sz w:val="22"/>
          <w:szCs w:val="22"/>
        </w:rPr>
        <w:t>A</w:t>
      </w:r>
      <w:r w:rsidRPr="00403912">
        <w:rPr>
          <w:rFonts w:ascii="Arial" w:hAnsi="Arial" w:cs="Arial"/>
          <w:b/>
          <w:sz w:val="22"/>
          <w:szCs w:val="22"/>
        </w:rPr>
        <w:tab/>
        <w:t xml:space="preserve"> Histology of the kidney (Slides U1, U2)</w:t>
      </w:r>
    </w:p>
    <w:p w:rsidR="005C6173" w:rsidRPr="00403912" w:rsidRDefault="005C6173" w:rsidP="00C51A45">
      <w:pPr>
        <w:rPr>
          <w:rFonts w:ascii="Arial" w:hAnsi="Arial" w:cs="Arial"/>
          <w:sz w:val="22"/>
          <w:szCs w:val="22"/>
        </w:rPr>
      </w:pPr>
    </w:p>
    <w:p w:rsidR="005C6173" w:rsidRPr="00403912" w:rsidRDefault="005C6173" w:rsidP="00C51A45">
      <w:pPr>
        <w:pStyle w:val="BodyText2"/>
        <w:rPr>
          <w:rFonts w:ascii="Arial" w:hAnsi="Arial" w:cs="Arial"/>
          <w:sz w:val="22"/>
          <w:szCs w:val="22"/>
        </w:rPr>
      </w:pPr>
      <w:r w:rsidRPr="00403912">
        <w:rPr>
          <w:rFonts w:ascii="Arial" w:hAnsi="Arial" w:cs="Arial"/>
          <w:sz w:val="22"/>
          <w:szCs w:val="22"/>
        </w:rPr>
        <w:t>Slide U1 shows an entire rat kidney stained with H&amp;E (haematoxylin and eosin) which gives the classic purple and pink appearance. Slide U2 shows a portion of the cortex of a monkey kidney processed in a different way which allows much thinner sections to be cut and finer detail to be seen. The stain used gives a rather different coloration from H&amp;E but all the same structures can be found.</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 xml:space="preserve">To interpret the structures seen, bear in mind the diagrammatic outline of a </w:t>
      </w:r>
      <w:r w:rsidRPr="00403912">
        <w:rPr>
          <w:rFonts w:ascii="Arial" w:hAnsi="Arial" w:cs="Arial"/>
          <w:b/>
          <w:sz w:val="22"/>
          <w:szCs w:val="22"/>
        </w:rPr>
        <w:t>nephron</w:t>
      </w:r>
      <w:r w:rsidRPr="00403912">
        <w:rPr>
          <w:rFonts w:ascii="Arial" w:hAnsi="Arial" w:cs="Arial"/>
          <w:sz w:val="22"/>
          <w:szCs w:val="22"/>
        </w:rPr>
        <w:t xml:space="preserve"> below. Remember that you will have to interpret the shapes you see in terms of how a tubule winds around in and out of the plane of the section.</w:t>
      </w:r>
    </w:p>
    <w:p w:rsidR="005C6173" w:rsidRPr="00403912" w:rsidRDefault="0057137E" w:rsidP="005C6173">
      <w:pPr>
        <w:jc w:val="both"/>
        <w:rPr>
          <w:rFonts w:ascii="Arial" w:hAnsi="Arial" w:cs="Arial"/>
          <w:sz w:val="22"/>
          <w:szCs w:val="22"/>
        </w:rPr>
      </w:pPr>
      <w:r>
        <w:rPr>
          <w:rFonts w:ascii="Arial" w:hAnsi="Arial" w:cs="Arial"/>
          <w:noProof/>
          <w:sz w:val="22"/>
          <w:szCs w:val="22"/>
        </w:rPr>
        <w:pict>
          <v:shape id="_x0000_s2174" type="#_x0000_t75" style="position:absolute;left:0;text-align:left;margin-left:18pt;margin-top:13.35pt;width:381.6pt;height:286pt;z-index:251654144" o:allowincell="f">
            <v:imagedata r:id="rId43" o:title=""/>
          </v:shape>
          <o:OLEObject Type="Embed" ProgID="PowerPoint.Slide.8" ShapeID="_x0000_s2174" DrawAspect="Content" ObjectID="_1428147188" r:id="rId44"/>
        </w:pict>
      </w: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pStyle w:val="Heading2"/>
        <w:jc w:val="both"/>
        <w:rPr>
          <w:rFonts w:ascii="Arial" w:hAnsi="Arial" w:cs="Arial"/>
          <w:sz w:val="22"/>
          <w:szCs w:val="22"/>
        </w:rPr>
      </w:pPr>
    </w:p>
    <w:p w:rsidR="005C6173" w:rsidRPr="00403912" w:rsidRDefault="005C6173" w:rsidP="005C6173">
      <w:pPr>
        <w:pStyle w:val="Heading2"/>
        <w:jc w:val="both"/>
        <w:rPr>
          <w:rFonts w:ascii="Arial" w:hAnsi="Arial" w:cs="Arial"/>
          <w:sz w:val="22"/>
          <w:szCs w:val="22"/>
        </w:rPr>
      </w:pPr>
    </w:p>
    <w:p w:rsidR="005C6173" w:rsidRPr="00403912" w:rsidRDefault="005C6173" w:rsidP="00C51A45">
      <w:pPr>
        <w:pStyle w:val="Heading2"/>
        <w:rPr>
          <w:rFonts w:ascii="Arial" w:hAnsi="Arial" w:cs="Arial"/>
          <w:i/>
          <w:sz w:val="22"/>
          <w:szCs w:val="22"/>
        </w:rPr>
      </w:pPr>
      <w:r w:rsidRPr="00403912">
        <w:rPr>
          <w:rFonts w:ascii="Arial" w:hAnsi="Arial" w:cs="Arial"/>
          <w:sz w:val="22"/>
          <w:szCs w:val="22"/>
        </w:rPr>
        <w:t>You should be able to find examples of all the structures labelled in this diagram</w:t>
      </w:r>
      <w:r w:rsidRPr="00403912">
        <w:rPr>
          <w:rFonts w:ascii="Arial" w:hAnsi="Arial" w:cs="Arial"/>
          <w:sz w:val="22"/>
          <w:szCs w:val="22"/>
        </w:rPr>
        <w:br w:type="page"/>
      </w:r>
      <w:r w:rsidRPr="00403912">
        <w:rPr>
          <w:rFonts w:ascii="Arial" w:hAnsi="Arial" w:cs="Arial"/>
          <w:b w:val="0"/>
          <w:bCs w:val="0"/>
          <w:i/>
          <w:sz w:val="22"/>
          <w:szCs w:val="22"/>
        </w:rPr>
        <w:lastRenderedPageBreak/>
        <w:t>First examine slide U1</w:t>
      </w:r>
      <w:r w:rsidRPr="00403912">
        <w:rPr>
          <w:rFonts w:ascii="Arial" w:hAnsi="Arial" w:cs="Arial"/>
          <w:i/>
          <w:sz w:val="22"/>
          <w:szCs w:val="22"/>
        </w:rPr>
        <w:t xml:space="preserve"> with the naked eye to distinguish cortex (external and darker staining) and medulla. Identify the position of the renal pelvis. At low power (</w:t>
      </w:r>
      <w:r w:rsidRPr="00403912">
        <w:rPr>
          <w:rFonts w:ascii="Arial" w:hAnsi="Arial" w:cs="Arial"/>
          <w:i/>
          <w:sz w:val="22"/>
          <w:szCs w:val="22"/>
        </w:rPr>
        <w:sym w:font="Symbol" w:char="F0B4"/>
      </w:r>
      <w:r w:rsidRPr="00403912">
        <w:rPr>
          <w:rFonts w:ascii="Arial" w:hAnsi="Arial" w:cs="Arial"/>
          <w:i/>
          <w:sz w:val="22"/>
          <w:szCs w:val="22"/>
        </w:rPr>
        <w:t xml:space="preserve">4) observe that the whole tissue of the kidney consists largely of tubules. In the cortex these mostly have relatively thick walls and take up more stain, and there are also the circular cross sections of renal corpuscles, containing the easily recognised glomeruli. </w:t>
      </w:r>
    </w:p>
    <w:p w:rsidR="005C6173" w:rsidRPr="00403912" w:rsidRDefault="005C6173" w:rsidP="00C51A45">
      <w:pPr>
        <w:pStyle w:val="Header"/>
        <w:tabs>
          <w:tab w:val="clear" w:pos="4153"/>
          <w:tab w:val="clear" w:pos="8306"/>
        </w:tabs>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b/>
          <w:bCs/>
          <w:sz w:val="22"/>
          <w:szCs w:val="22"/>
        </w:rPr>
        <w:t>Now look at the cortex in slide U2</w:t>
      </w:r>
      <w:r w:rsidRPr="00403912">
        <w:rPr>
          <w:rFonts w:ascii="Arial" w:hAnsi="Arial" w:cs="Arial"/>
          <w:sz w:val="22"/>
          <w:szCs w:val="22"/>
        </w:rPr>
        <w:t xml:space="preserve">. The </w:t>
      </w:r>
      <w:r w:rsidRPr="00403912">
        <w:rPr>
          <w:rFonts w:ascii="Arial" w:hAnsi="Arial" w:cs="Arial"/>
          <w:b/>
          <w:sz w:val="22"/>
          <w:szCs w:val="22"/>
        </w:rPr>
        <w:t>renal corpuscle</w:t>
      </w:r>
      <w:r w:rsidRPr="00403912">
        <w:rPr>
          <w:rFonts w:ascii="Arial" w:hAnsi="Arial" w:cs="Arial"/>
          <w:sz w:val="22"/>
          <w:szCs w:val="22"/>
        </w:rPr>
        <w:t xml:space="preserve"> consists of </w:t>
      </w:r>
      <w:r w:rsidRPr="00403912">
        <w:rPr>
          <w:rFonts w:ascii="Arial" w:hAnsi="Arial" w:cs="Arial"/>
          <w:b/>
          <w:sz w:val="22"/>
          <w:szCs w:val="22"/>
        </w:rPr>
        <w:t>Bowman’s capsule</w:t>
      </w:r>
      <w:r w:rsidRPr="00403912">
        <w:rPr>
          <w:rFonts w:ascii="Arial" w:hAnsi="Arial" w:cs="Arial"/>
          <w:sz w:val="22"/>
          <w:szCs w:val="22"/>
        </w:rPr>
        <w:t xml:space="preserve"> (the blind proximal end of the nephron) into which projects a </w:t>
      </w:r>
      <w:r w:rsidRPr="00403912">
        <w:rPr>
          <w:rFonts w:ascii="Arial" w:hAnsi="Arial" w:cs="Arial"/>
          <w:b/>
          <w:sz w:val="22"/>
          <w:szCs w:val="22"/>
        </w:rPr>
        <w:t xml:space="preserve">glomerulus </w:t>
      </w:r>
      <w:r w:rsidRPr="00403912">
        <w:rPr>
          <w:rFonts w:ascii="Arial" w:hAnsi="Arial" w:cs="Arial"/>
          <w:sz w:val="22"/>
          <w:szCs w:val="22"/>
        </w:rPr>
        <w:t xml:space="preserve">of capillaries. Each has a </w:t>
      </w:r>
      <w:r w:rsidRPr="00403912">
        <w:rPr>
          <w:rFonts w:ascii="Arial" w:hAnsi="Arial" w:cs="Arial"/>
          <w:b/>
          <w:sz w:val="22"/>
          <w:szCs w:val="22"/>
        </w:rPr>
        <w:t>vascular pole</w:t>
      </w:r>
      <w:r w:rsidRPr="00403912">
        <w:rPr>
          <w:rFonts w:ascii="Arial" w:hAnsi="Arial" w:cs="Arial"/>
          <w:sz w:val="22"/>
          <w:szCs w:val="22"/>
        </w:rPr>
        <w:t xml:space="preserve"> where the blood vessels enter and leave the glomerulus, and a </w:t>
      </w:r>
      <w:r w:rsidRPr="00403912">
        <w:rPr>
          <w:rFonts w:ascii="Arial" w:hAnsi="Arial" w:cs="Arial"/>
          <w:b/>
          <w:sz w:val="22"/>
          <w:szCs w:val="22"/>
        </w:rPr>
        <w:t>urinary pole</w:t>
      </w:r>
      <w:r w:rsidRPr="00403912">
        <w:rPr>
          <w:rFonts w:ascii="Arial" w:hAnsi="Arial" w:cs="Arial"/>
          <w:sz w:val="22"/>
          <w:szCs w:val="22"/>
        </w:rPr>
        <w:t xml:space="preserve"> where the filtrate drains into the proximal convoluted tubule. Since the corpuscles are oriented randomly you will have to search around the slides to find examples of glomeruli where you can see one or other pole.</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b/>
          <w:i/>
          <w:sz w:val="22"/>
          <w:szCs w:val="22"/>
        </w:rPr>
      </w:pPr>
      <w:r w:rsidRPr="00403912">
        <w:rPr>
          <w:rFonts w:ascii="Arial" w:hAnsi="Arial" w:cs="Arial"/>
          <w:sz w:val="22"/>
          <w:szCs w:val="22"/>
        </w:rPr>
        <w:t xml:space="preserve">Find an example with a vascular pole. </w:t>
      </w:r>
      <w:r w:rsidRPr="00403912">
        <w:rPr>
          <w:rFonts w:ascii="Arial" w:hAnsi="Arial" w:cs="Arial"/>
          <w:b/>
          <w:i/>
          <w:sz w:val="22"/>
          <w:szCs w:val="22"/>
        </w:rPr>
        <w:t>What are the blood vessels supplying and draining blood from the glomerulus?</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39808" behindDoc="0" locked="0" layoutInCell="0" allowOverlap="1">
                <wp:simplePos x="0" y="0"/>
                <wp:positionH relativeFrom="column">
                  <wp:posOffset>45720</wp:posOffset>
                </wp:positionH>
                <wp:positionV relativeFrom="paragraph">
                  <wp:posOffset>19050</wp:posOffset>
                </wp:positionV>
                <wp:extent cx="5120640" cy="0"/>
                <wp:effectExtent l="12700" t="12065" r="10160" b="6985"/>
                <wp:wrapTopAndBottom/>
                <wp:docPr id="1122"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pt" to="40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FFIQIAAEYEAAAOAAAAZHJzL2Uyb0RvYy54bWysU02P2jAQvVfqf7Byh3xso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" o:allowincell="f">
                <v:stroke dashstyle="dash"/>
                <w10:wrap type="topAndBottom"/>
              </v:line>
            </w:pict>
          </mc:Fallback>
        </mc:AlternateContent>
      </w: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55168" behindDoc="0" locked="0" layoutInCell="0" allowOverlap="1">
                <wp:simplePos x="0" y="0"/>
                <wp:positionH relativeFrom="column">
                  <wp:posOffset>45720</wp:posOffset>
                </wp:positionH>
                <wp:positionV relativeFrom="paragraph">
                  <wp:posOffset>125730</wp:posOffset>
                </wp:positionV>
                <wp:extent cx="5120640" cy="0"/>
                <wp:effectExtent l="12700" t="8890" r="10160" b="10160"/>
                <wp:wrapTopAndBottom/>
                <wp:docPr id="1121"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9pt" to="406.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" o:allowincell="f">
                <v:stroke dashstyle="dash"/>
                <w10:wrap type="topAndBottom"/>
              </v:line>
            </w:pict>
          </mc:Fallback>
        </mc:AlternateConten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b/>
          <w:i/>
          <w:sz w:val="22"/>
          <w:szCs w:val="22"/>
        </w:rPr>
      </w:pPr>
      <w:r w:rsidRPr="00403912">
        <w:rPr>
          <w:rFonts w:ascii="Arial" w:hAnsi="Arial" w:cs="Arial"/>
          <w:sz w:val="22"/>
          <w:szCs w:val="22"/>
        </w:rPr>
        <w:t xml:space="preserve">Within the glomerulus, look for individual capillaries. </w:t>
      </w:r>
      <w:r w:rsidRPr="00403912">
        <w:rPr>
          <w:rFonts w:ascii="Arial" w:hAnsi="Arial" w:cs="Arial"/>
          <w:b/>
          <w:i/>
          <w:sz w:val="22"/>
          <w:szCs w:val="22"/>
        </w:rPr>
        <w:t>Name the type of cells that line capillaries.</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40832" behindDoc="0" locked="0" layoutInCell="0" allowOverlap="1">
                <wp:simplePos x="0" y="0"/>
                <wp:positionH relativeFrom="column">
                  <wp:posOffset>45720</wp:posOffset>
                </wp:positionH>
                <wp:positionV relativeFrom="paragraph">
                  <wp:posOffset>80645</wp:posOffset>
                </wp:positionV>
                <wp:extent cx="5120640" cy="0"/>
                <wp:effectExtent l="12700" t="6350" r="10160" b="12700"/>
                <wp:wrapTopAndBottom/>
                <wp:docPr id="1120"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35pt" to="406.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lOIQIAAEYEAAAOAAAAZHJzL2Uyb0RvYy54bWysU8GO2jAQvVfqP1i5QxI2sB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" o:allowincell="f">
                <v:stroke dashstyle="dash"/>
                <w10:wrap type="topAndBottom"/>
              </v:line>
            </w:pict>
          </mc:Fallback>
        </mc:AlternateConten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b/>
          <w:i/>
          <w:sz w:val="22"/>
          <w:szCs w:val="22"/>
        </w:rPr>
      </w:pPr>
      <w:r w:rsidRPr="00403912">
        <w:rPr>
          <w:rFonts w:ascii="Arial" w:hAnsi="Arial" w:cs="Arial"/>
          <w:sz w:val="22"/>
          <w:szCs w:val="22"/>
        </w:rPr>
        <w:t xml:space="preserve">Another important cell type in the glomerulus is the </w:t>
      </w:r>
      <w:r w:rsidRPr="00403912">
        <w:rPr>
          <w:rFonts w:ascii="Arial" w:hAnsi="Arial" w:cs="Arial"/>
          <w:b/>
          <w:sz w:val="22"/>
          <w:szCs w:val="22"/>
        </w:rPr>
        <w:t>podocyte</w:t>
      </w:r>
      <w:r w:rsidRPr="00403912">
        <w:rPr>
          <w:rFonts w:ascii="Arial" w:hAnsi="Arial" w:cs="Arial"/>
          <w:bCs/>
          <w:sz w:val="22"/>
          <w:szCs w:val="22"/>
        </w:rPr>
        <w:t xml:space="preserve">. Podocytes develop from the visceral layer of Bowman’s capsule that enwraps the glomerular capillaries. </w:t>
      </w:r>
      <w:r w:rsidRPr="00403912">
        <w:rPr>
          <w:rFonts w:ascii="Arial" w:hAnsi="Arial" w:cs="Arial"/>
          <w:sz w:val="22"/>
          <w:szCs w:val="22"/>
        </w:rPr>
        <w:t xml:space="preserve">In slide U2 you should be able to see the tiny foot processes of podocytes as rows of dots on the outside of each capillary (this depends on you setting up the microscope properly and finding a place where the orientation of the processes allows them to be visualised). </w:t>
      </w:r>
      <w:r w:rsidRPr="00403912">
        <w:rPr>
          <w:rFonts w:ascii="Arial" w:hAnsi="Arial" w:cs="Arial"/>
          <w:b/>
          <w:i/>
          <w:sz w:val="22"/>
          <w:szCs w:val="22"/>
        </w:rPr>
        <w:t>Name the components through which the blood in the glomerulus is filtered.</w:t>
      </w:r>
    </w:p>
    <w:p w:rsidR="005C6173" w:rsidRPr="00403912" w:rsidRDefault="005C6173" w:rsidP="00C51A45">
      <w:pPr>
        <w:pStyle w:val="Header"/>
        <w:widowControl w:val="0"/>
        <w:tabs>
          <w:tab w:val="clear" w:pos="4153"/>
          <w:tab w:val="clear" w:pos="8306"/>
        </w:tabs>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52096" behindDoc="0" locked="0" layoutInCell="0" allowOverlap="1">
                <wp:simplePos x="0" y="0"/>
                <wp:positionH relativeFrom="column">
                  <wp:posOffset>45720</wp:posOffset>
                </wp:positionH>
                <wp:positionV relativeFrom="paragraph">
                  <wp:posOffset>141605</wp:posOffset>
                </wp:positionV>
                <wp:extent cx="5120640" cy="0"/>
                <wp:effectExtent l="12700" t="6350" r="10160" b="12700"/>
                <wp:wrapTopAndBottom/>
                <wp:docPr id="31"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15pt" to="406.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bRIA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" o:allowincell="f">
                <v:stroke dashstyle="dash"/>
                <w10:wrap type="topAndBottom"/>
              </v:line>
            </w:pict>
          </mc:Fallback>
        </mc:AlternateContent>
      </w:r>
    </w:p>
    <w:p w:rsidR="005C6173" w:rsidRPr="00403912" w:rsidRDefault="005C6173" w:rsidP="00C51A45">
      <w:pPr>
        <w:rPr>
          <w:rFonts w:ascii="Arial" w:hAnsi="Arial" w:cs="Arial"/>
          <w:sz w:val="22"/>
          <w:szCs w:val="22"/>
        </w:rPr>
      </w:pPr>
    </w:p>
    <w:p w:rsidR="005C6173" w:rsidRPr="00403912" w:rsidRDefault="005C6173" w:rsidP="00C51A45">
      <w:pPr>
        <w:pStyle w:val="Header"/>
        <w:widowControl w:val="0"/>
        <w:tabs>
          <w:tab w:val="clear" w:pos="4153"/>
          <w:tab w:val="clear" w:pos="8306"/>
        </w:tabs>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53120" behindDoc="0" locked="0" layoutInCell="0" allowOverlap="1">
                <wp:simplePos x="0" y="0"/>
                <wp:positionH relativeFrom="column">
                  <wp:posOffset>45720</wp:posOffset>
                </wp:positionH>
                <wp:positionV relativeFrom="paragraph">
                  <wp:posOffset>73025</wp:posOffset>
                </wp:positionV>
                <wp:extent cx="5120640" cy="0"/>
                <wp:effectExtent l="12700" t="13335" r="10160" b="5715"/>
                <wp:wrapTopAndBottom/>
                <wp:docPr id="30"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75pt" to="406.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hEHw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" o:allowincell="f">
                <v:stroke dashstyle="dash"/>
                <w10:wrap type="topAndBottom"/>
              </v:line>
            </w:pict>
          </mc:Fallback>
        </mc:AlternateConten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56192" behindDoc="0" locked="0" layoutInCell="0" allowOverlap="1">
                <wp:simplePos x="0" y="0"/>
                <wp:positionH relativeFrom="column">
                  <wp:posOffset>45720</wp:posOffset>
                </wp:positionH>
                <wp:positionV relativeFrom="paragraph">
                  <wp:posOffset>4445</wp:posOffset>
                </wp:positionV>
                <wp:extent cx="5120640" cy="0"/>
                <wp:effectExtent l="12700" t="11430" r="10160" b="7620"/>
                <wp:wrapTopAndBottom/>
                <wp:docPr id="29"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5pt" to="40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" o:allowincell="f">
                <v:stroke dashstyle="dash"/>
                <w10:wrap type="topAndBottom"/>
              </v:line>
            </w:pict>
          </mc:Fallback>
        </mc:AlternateContent>
      </w:r>
    </w:p>
    <w:p w:rsidR="005C6173" w:rsidRPr="00403912" w:rsidRDefault="005C6173" w:rsidP="00C51A45">
      <w:pPr>
        <w:rPr>
          <w:rFonts w:ascii="Arial" w:hAnsi="Arial" w:cs="Arial"/>
          <w:b/>
          <w:i/>
          <w:sz w:val="22"/>
          <w:szCs w:val="22"/>
        </w:rPr>
      </w:pPr>
      <w:r w:rsidRPr="00403912">
        <w:rPr>
          <w:rFonts w:ascii="Arial" w:hAnsi="Arial" w:cs="Arial"/>
          <w:sz w:val="22"/>
          <w:szCs w:val="22"/>
        </w:rPr>
        <w:t xml:space="preserve">The space into which the filtrate is initially collected is called </w:t>
      </w:r>
      <w:r w:rsidRPr="00403912">
        <w:rPr>
          <w:rFonts w:ascii="Arial" w:hAnsi="Arial" w:cs="Arial"/>
          <w:b/>
          <w:sz w:val="22"/>
          <w:szCs w:val="22"/>
        </w:rPr>
        <w:t>Bowman’s space</w:t>
      </w:r>
      <w:r w:rsidRPr="00403912">
        <w:rPr>
          <w:rFonts w:ascii="Arial" w:hAnsi="Arial" w:cs="Arial"/>
          <w:sz w:val="22"/>
          <w:szCs w:val="22"/>
        </w:rPr>
        <w:t xml:space="preserve">, surrounded by the outer (parietal) layer of </w:t>
      </w:r>
      <w:r w:rsidRPr="00403912">
        <w:rPr>
          <w:rFonts w:ascii="Arial" w:hAnsi="Arial" w:cs="Arial"/>
          <w:b/>
          <w:sz w:val="22"/>
          <w:szCs w:val="22"/>
        </w:rPr>
        <w:t>Bowman’s capsule</w:t>
      </w:r>
      <w:r w:rsidRPr="00403912">
        <w:rPr>
          <w:rFonts w:ascii="Arial" w:hAnsi="Arial" w:cs="Arial"/>
          <w:sz w:val="22"/>
          <w:szCs w:val="22"/>
        </w:rPr>
        <w:t xml:space="preserve">. </w:t>
      </w:r>
      <w:r w:rsidRPr="00403912">
        <w:rPr>
          <w:rFonts w:ascii="Arial" w:hAnsi="Arial" w:cs="Arial"/>
          <w:b/>
          <w:i/>
          <w:sz w:val="22"/>
          <w:szCs w:val="22"/>
        </w:rPr>
        <w:t>How would you classify this lining epithelium?</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41856" behindDoc="0" locked="0" layoutInCell="0" allowOverlap="1">
                <wp:simplePos x="0" y="0"/>
                <wp:positionH relativeFrom="column">
                  <wp:posOffset>45720</wp:posOffset>
                </wp:positionH>
                <wp:positionV relativeFrom="paragraph">
                  <wp:posOffset>34925</wp:posOffset>
                </wp:positionV>
                <wp:extent cx="5120640" cy="0"/>
                <wp:effectExtent l="12700" t="5715" r="10160" b="13335"/>
                <wp:wrapTopAndBottom/>
                <wp:docPr id="28"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75pt" to="406.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C5IAIAAEQEAAAOAAAAZHJzL2Uyb0RvYy54bWysU02P2jAQvVfqf7Byh3xso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" o:allowincell="f">
                <v:stroke dashstyle="dash"/>
                <w10:wrap type="topAndBottom"/>
              </v:line>
            </w:pict>
          </mc:Fallback>
        </mc:AlternateConten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 xml:space="preserve">Bowman’s space drains into the </w:t>
      </w:r>
      <w:r w:rsidRPr="00403912">
        <w:rPr>
          <w:rFonts w:ascii="Arial" w:hAnsi="Arial" w:cs="Arial"/>
          <w:b/>
          <w:sz w:val="22"/>
          <w:szCs w:val="22"/>
        </w:rPr>
        <w:t>proximal convoluted tubule</w:t>
      </w:r>
      <w:r w:rsidRPr="00403912">
        <w:rPr>
          <w:rFonts w:ascii="Arial" w:hAnsi="Arial" w:cs="Arial"/>
          <w:sz w:val="22"/>
          <w:szCs w:val="22"/>
        </w:rPr>
        <w:t xml:space="preserve"> at the </w:t>
      </w:r>
      <w:r w:rsidRPr="00403912">
        <w:rPr>
          <w:rFonts w:ascii="Arial" w:hAnsi="Arial" w:cs="Arial"/>
          <w:b/>
          <w:sz w:val="22"/>
          <w:szCs w:val="22"/>
        </w:rPr>
        <w:t>urinary pole</w:t>
      </w:r>
      <w:r w:rsidRPr="00403912">
        <w:rPr>
          <w:rFonts w:ascii="Arial" w:hAnsi="Arial" w:cs="Arial"/>
          <w:sz w:val="22"/>
          <w:szCs w:val="22"/>
        </w:rPr>
        <w:t xml:space="preserve"> of the renal corpuscle. Find a corpuscle where the section includes the urinary pole. This will enable you to identify positively a proximal convoluted tubule and distinguish it from </w:t>
      </w:r>
      <w:r w:rsidRPr="00403912">
        <w:rPr>
          <w:rFonts w:ascii="Arial" w:hAnsi="Arial" w:cs="Arial"/>
          <w:b/>
          <w:sz w:val="22"/>
          <w:szCs w:val="22"/>
        </w:rPr>
        <w:t>distal convoluted tubules</w:t>
      </w:r>
      <w:r w:rsidRPr="00403912">
        <w:rPr>
          <w:rFonts w:ascii="Arial" w:hAnsi="Arial" w:cs="Arial"/>
          <w:sz w:val="22"/>
          <w:szCs w:val="22"/>
        </w:rPr>
        <w:t xml:space="preserve"> which you will also find nearby.</w:t>
      </w:r>
    </w:p>
    <w:p w:rsidR="005C6173" w:rsidRPr="00403912" w:rsidRDefault="005C6173" w:rsidP="00C51A45">
      <w:pPr>
        <w:pStyle w:val="BodyTextIndent"/>
        <w:rPr>
          <w:rFonts w:ascii="Arial" w:hAnsi="Arial" w:cs="Arial"/>
        </w:rPr>
      </w:pPr>
    </w:p>
    <w:p w:rsidR="005C6173" w:rsidRPr="00403912" w:rsidRDefault="005C6173" w:rsidP="00C51A45">
      <w:pPr>
        <w:pStyle w:val="BodyTextIndent"/>
        <w:rPr>
          <w:rFonts w:ascii="Arial" w:hAnsi="Arial" w:cs="Arial"/>
        </w:rPr>
      </w:pPr>
      <w:r w:rsidRPr="00403912">
        <w:rPr>
          <w:rFonts w:ascii="Arial" w:hAnsi="Arial" w:cs="Arial"/>
        </w:rPr>
        <w:t>Which, of the proximal and distal convoluted tubules, appears more abundant? Explain the difference in terms of nephron function.</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42880" behindDoc="0" locked="0" layoutInCell="0" allowOverlap="1">
                <wp:simplePos x="0" y="0"/>
                <wp:positionH relativeFrom="column">
                  <wp:posOffset>45720</wp:posOffset>
                </wp:positionH>
                <wp:positionV relativeFrom="paragraph">
                  <wp:posOffset>30480</wp:posOffset>
                </wp:positionV>
                <wp:extent cx="5120640" cy="0"/>
                <wp:effectExtent l="12700" t="10795" r="10160" b="8255"/>
                <wp:wrapTopAndBottom/>
                <wp:docPr id="27"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4pt" to="40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FmIQ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" o:allowincell="f">
                <v:stroke dashstyle="dash"/>
                <w10:wrap type="topAndBottom"/>
              </v:line>
            </w:pict>
          </mc:Fallback>
        </mc:AlternateContent>
      </w: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43904" behindDoc="0" locked="0" layoutInCell="0" allowOverlap="1">
                <wp:simplePos x="0" y="0"/>
                <wp:positionH relativeFrom="column">
                  <wp:posOffset>45720</wp:posOffset>
                </wp:positionH>
                <wp:positionV relativeFrom="paragraph">
                  <wp:posOffset>137160</wp:posOffset>
                </wp:positionV>
                <wp:extent cx="5120640" cy="0"/>
                <wp:effectExtent l="12700" t="13335" r="10160" b="5715"/>
                <wp:wrapTopAndBottom/>
                <wp:docPr id="26"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8pt" to="406.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" o:allowincell="f">
                <v:stroke dashstyle="dash"/>
                <w10:wrap type="topAndBottom"/>
              </v:line>
            </w:pict>
          </mc:Fallback>
        </mc:AlternateConten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b/>
          <w:i/>
          <w:sz w:val="22"/>
          <w:szCs w:val="22"/>
        </w:rPr>
      </w:pPr>
      <w:r w:rsidRPr="00403912">
        <w:rPr>
          <w:rFonts w:ascii="Arial" w:hAnsi="Arial" w:cs="Arial"/>
          <w:sz w:val="22"/>
          <w:szCs w:val="22"/>
        </w:rPr>
        <w:t xml:space="preserve">The epithelium lining the proximal tubules appear striated, and with the better resolution of slide U2 it is possible to recognise that this is due to an abundance of organelles within the cells. Those organelles are mainly mitochondria. </w:t>
      </w:r>
      <w:r w:rsidRPr="00403912">
        <w:rPr>
          <w:rFonts w:ascii="Arial" w:hAnsi="Arial" w:cs="Arial"/>
          <w:b/>
          <w:i/>
          <w:sz w:val="22"/>
          <w:szCs w:val="22"/>
        </w:rPr>
        <w:t>Why are they abundant in these locations?</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44928" behindDoc="0" locked="0" layoutInCell="0" allowOverlap="1">
                <wp:simplePos x="0" y="0"/>
                <wp:positionH relativeFrom="column">
                  <wp:posOffset>45720</wp:posOffset>
                </wp:positionH>
                <wp:positionV relativeFrom="paragraph">
                  <wp:posOffset>15240</wp:posOffset>
                </wp:positionV>
                <wp:extent cx="5120640" cy="0"/>
                <wp:effectExtent l="12700" t="7620" r="10160" b="11430"/>
                <wp:wrapTopAndBottom/>
                <wp:docPr id="25"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pt" to="406.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" o:allowincell="f">
                <v:stroke dashstyle="dash"/>
                <w10:wrap type="topAndBottom"/>
              </v:line>
            </w:pict>
          </mc:Fallback>
        </mc:AlternateContent>
      </w:r>
    </w:p>
    <w:p w:rsidR="005C6173" w:rsidRPr="00403912" w:rsidRDefault="005C6173" w:rsidP="00C51A45">
      <w:pPr>
        <w:pStyle w:val="Header"/>
        <w:widowControl w:val="0"/>
        <w:tabs>
          <w:tab w:val="clear" w:pos="4153"/>
          <w:tab w:val="clear" w:pos="8306"/>
        </w:tabs>
        <w:rPr>
          <w:rFonts w:ascii="Arial" w:hAnsi="Arial" w:cs="Arial"/>
          <w:sz w:val="22"/>
          <w:szCs w:val="22"/>
        </w:rPr>
      </w:pPr>
    </w:p>
    <w:p w:rsidR="005C6173" w:rsidRPr="00403912" w:rsidRDefault="005C6173" w:rsidP="00C51A45">
      <w:pPr>
        <w:rPr>
          <w:rFonts w:ascii="Arial" w:hAnsi="Arial" w:cs="Arial"/>
          <w:b/>
          <w:i/>
          <w:sz w:val="22"/>
          <w:szCs w:val="22"/>
        </w:rPr>
      </w:pPr>
      <w:r w:rsidRPr="00403912">
        <w:rPr>
          <w:rFonts w:ascii="Arial" w:hAnsi="Arial" w:cs="Arial"/>
          <w:sz w:val="22"/>
          <w:szCs w:val="22"/>
        </w:rPr>
        <w:t xml:space="preserve">In the cortex, and passing down into the medulla, you will also find </w:t>
      </w:r>
      <w:r w:rsidRPr="00403912">
        <w:rPr>
          <w:rFonts w:ascii="Arial" w:hAnsi="Arial" w:cs="Arial"/>
          <w:b/>
          <w:sz w:val="22"/>
          <w:szCs w:val="22"/>
        </w:rPr>
        <w:t>collecting ducts</w:t>
      </w:r>
      <w:r w:rsidRPr="00403912">
        <w:rPr>
          <w:rFonts w:ascii="Arial" w:hAnsi="Arial" w:cs="Arial"/>
          <w:sz w:val="22"/>
          <w:szCs w:val="22"/>
        </w:rPr>
        <w:t xml:space="preserve"> which are readily distinguished by their paler stain and obvious cell-cell boundaries. </w:t>
      </w:r>
      <w:r w:rsidRPr="00403912">
        <w:rPr>
          <w:rFonts w:ascii="Arial" w:hAnsi="Arial" w:cs="Arial"/>
          <w:b/>
          <w:i/>
          <w:sz w:val="22"/>
          <w:szCs w:val="22"/>
        </w:rPr>
        <w:t>Which pituitary hormone do the collecting duct cells respond to when controlling the degree of concentration of the urine produced?</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45952" behindDoc="0" locked="0" layoutInCell="0" allowOverlap="1">
                <wp:simplePos x="0" y="0"/>
                <wp:positionH relativeFrom="column">
                  <wp:posOffset>45720</wp:posOffset>
                </wp:positionH>
                <wp:positionV relativeFrom="paragraph">
                  <wp:posOffset>76835</wp:posOffset>
                </wp:positionV>
                <wp:extent cx="5120640" cy="0"/>
                <wp:effectExtent l="12700" t="12065" r="10160" b="6985"/>
                <wp:wrapTopAndBottom/>
                <wp:docPr id="24"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05pt" to="406.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" o:allowincell="f">
                <v:stroke dashstyle="dash"/>
                <w10:wrap type="topAndBottom"/>
              </v:line>
            </w:pict>
          </mc:Fallback>
        </mc:AlternateConten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 xml:space="preserve">Turn your attention to the medulla (slide U1). It appears to consist of a mass of tubular structures of different sizes and thicknesses, with the majority oriented radially. </w:t>
      </w:r>
      <w:r w:rsidRPr="00403912">
        <w:rPr>
          <w:rFonts w:ascii="Arial" w:hAnsi="Arial" w:cs="Arial"/>
          <w:b/>
          <w:i/>
          <w:sz w:val="22"/>
          <w:szCs w:val="22"/>
        </w:rPr>
        <w:t>List the types of tube you would expect to find, and try to identify examples of each:</w:t>
      </w:r>
    </w:p>
    <w:p w:rsidR="005C6173" w:rsidRPr="00403912" w:rsidRDefault="005C6173" w:rsidP="00C51A45">
      <w:pPr>
        <w:pStyle w:val="Foote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46976" behindDoc="0" locked="0" layoutInCell="0" allowOverlap="1">
                <wp:simplePos x="0" y="0"/>
                <wp:positionH relativeFrom="column">
                  <wp:posOffset>45720</wp:posOffset>
                </wp:positionH>
                <wp:positionV relativeFrom="paragraph">
                  <wp:posOffset>130175</wp:posOffset>
                </wp:positionV>
                <wp:extent cx="5120640" cy="0"/>
                <wp:effectExtent l="12700" t="10795" r="10160" b="8255"/>
                <wp:wrapTopAndBottom/>
                <wp:docPr id="23"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25pt" to="406.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zIIAIAAEQ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" o:allowincell="f">
                <v:stroke dashstyle="dash"/>
                <w10:wrap type="topAndBottom"/>
              </v:line>
            </w:pict>
          </mc:Fallback>
        </mc:AlternateContent>
      </w: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48000" behindDoc="0" locked="0" layoutInCell="0" allowOverlap="1">
                <wp:simplePos x="0" y="0"/>
                <wp:positionH relativeFrom="column">
                  <wp:posOffset>45720</wp:posOffset>
                </wp:positionH>
                <wp:positionV relativeFrom="paragraph">
                  <wp:posOffset>145415</wp:posOffset>
                </wp:positionV>
                <wp:extent cx="5120640" cy="0"/>
                <wp:effectExtent l="12700" t="12065" r="10160" b="6985"/>
                <wp:wrapTopAndBottom/>
                <wp:docPr id="22"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45pt" to="406.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" o:allowincell="f">
                <v:stroke dashstyle="dash"/>
                <w10:wrap type="topAndBottom"/>
              </v:line>
            </w:pict>
          </mc:Fallback>
        </mc:AlternateConten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Finally, examine slide U1 to identify components of the vascular system supplying blood to the kidney.</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b/>
          <w:sz w:val="22"/>
          <w:szCs w:val="22"/>
        </w:rPr>
      </w:pPr>
      <w:r w:rsidRPr="00403912">
        <w:rPr>
          <w:rFonts w:ascii="Arial" w:hAnsi="Arial" w:cs="Arial"/>
          <w:b/>
          <w:sz w:val="22"/>
          <w:szCs w:val="22"/>
        </w:rPr>
        <w:t>B</w:t>
      </w:r>
      <w:r w:rsidRPr="00403912">
        <w:rPr>
          <w:rFonts w:ascii="Arial" w:hAnsi="Arial" w:cs="Arial"/>
          <w:b/>
          <w:sz w:val="22"/>
          <w:szCs w:val="22"/>
        </w:rPr>
        <w:tab/>
        <w:t xml:space="preserve"> Histology of the urinary tract (slides U3, U4)</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r w:rsidRPr="00403912">
        <w:rPr>
          <w:rFonts w:ascii="Arial" w:hAnsi="Arial" w:cs="Arial"/>
          <w:sz w:val="22"/>
          <w:szCs w:val="22"/>
        </w:rPr>
        <w:t xml:space="preserve">Slide U3 shows a section through a ureter and slide U4 through part of a urinary bladder, both of guinea pig. </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b/>
          <w:i/>
          <w:sz w:val="22"/>
          <w:szCs w:val="22"/>
        </w:rPr>
      </w:pPr>
      <w:r w:rsidRPr="00403912">
        <w:rPr>
          <w:rFonts w:ascii="Arial" w:hAnsi="Arial" w:cs="Arial"/>
          <w:sz w:val="22"/>
          <w:szCs w:val="22"/>
        </w:rPr>
        <w:t xml:space="preserve">A major feature of both these tissues is the presence of a </w:t>
      </w:r>
      <w:r w:rsidRPr="00403912">
        <w:rPr>
          <w:rFonts w:ascii="Arial" w:hAnsi="Arial" w:cs="Arial"/>
          <w:bCs/>
          <w:sz w:val="22"/>
          <w:szCs w:val="22"/>
        </w:rPr>
        <w:t>urinary epithelium</w:t>
      </w:r>
      <w:r w:rsidRPr="00403912">
        <w:rPr>
          <w:rFonts w:ascii="Arial" w:hAnsi="Arial" w:cs="Arial"/>
          <w:sz w:val="22"/>
          <w:szCs w:val="22"/>
        </w:rPr>
        <w:t xml:space="preserve"> termed </w:t>
      </w:r>
      <w:r w:rsidRPr="00403912">
        <w:rPr>
          <w:rFonts w:ascii="Arial" w:hAnsi="Arial" w:cs="Arial"/>
          <w:b/>
          <w:bCs/>
          <w:sz w:val="22"/>
          <w:szCs w:val="22"/>
        </w:rPr>
        <w:t>urothelium</w:t>
      </w:r>
      <w:r w:rsidRPr="00403912">
        <w:rPr>
          <w:rFonts w:ascii="Arial" w:hAnsi="Arial" w:cs="Arial"/>
          <w:sz w:val="22"/>
          <w:szCs w:val="22"/>
        </w:rPr>
        <w:t xml:space="preserve"> (its old name was transitional epithelium</w:t>
      </w:r>
      <w:r w:rsidRPr="00403912">
        <w:rPr>
          <w:rFonts w:ascii="Arial" w:hAnsi="Arial" w:cs="Arial"/>
          <w:b/>
          <w:bCs/>
          <w:sz w:val="22"/>
          <w:szCs w:val="22"/>
        </w:rPr>
        <w:t>)</w:t>
      </w:r>
      <w:r w:rsidRPr="00403912">
        <w:rPr>
          <w:rFonts w:ascii="Arial" w:hAnsi="Arial" w:cs="Arial"/>
          <w:sz w:val="22"/>
          <w:szCs w:val="22"/>
        </w:rPr>
        <w:t xml:space="preserve">. Examine both slides to see the nature of this epithelium, with its specialised lumenal cells which often have a dome-shaped surface. </w:t>
      </w:r>
      <w:r w:rsidRPr="00403912">
        <w:rPr>
          <w:rFonts w:ascii="Arial" w:hAnsi="Arial" w:cs="Arial"/>
          <w:b/>
          <w:i/>
          <w:sz w:val="22"/>
          <w:szCs w:val="22"/>
        </w:rPr>
        <w:t>What are the special properties of the urothelium?</w: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49024" behindDoc="0" locked="0" layoutInCell="0" allowOverlap="1">
                <wp:simplePos x="0" y="0"/>
                <wp:positionH relativeFrom="column">
                  <wp:posOffset>45720</wp:posOffset>
                </wp:positionH>
                <wp:positionV relativeFrom="paragraph">
                  <wp:posOffset>635</wp:posOffset>
                </wp:positionV>
                <wp:extent cx="5120640" cy="0"/>
                <wp:effectExtent l="12700" t="13335" r="10160" b="5715"/>
                <wp:wrapTopAndBottom/>
                <wp:docPr id="21"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5pt" to="40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G7HwIAAEQ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" o:allowincell="f">
                <v:stroke dashstyle="dash"/>
                <w10:wrap type="topAndBottom"/>
              </v:line>
            </w:pict>
          </mc:Fallback>
        </mc:AlternateContent>
      </w: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50048" behindDoc="0" locked="0" layoutInCell="0" allowOverlap="1">
                <wp:simplePos x="0" y="0"/>
                <wp:positionH relativeFrom="column">
                  <wp:posOffset>45720</wp:posOffset>
                </wp:positionH>
                <wp:positionV relativeFrom="paragraph">
                  <wp:posOffset>191135</wp:posOffset>
                </wp:positionV>
                <wp:extent cx="5120640" cy="0"/>
                <wp:effectExtent l="12700" t="12700" r="10160" b="6350"/>
                <wp:wrapTopAndBottom/>
                <wp:docPr id="20"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05pt" to="406.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eCIAIAAEQ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" o:allowincell="f">
                <v:stroke dashstyle="dash"/>
                <w10:wrap type="topAndBottom"/>
              </v:line>
            </w:pict>
          </mc:Fallback>
        </mc:AlternateContent>
      </w:r>
    </w:p>
    <w:p w:rsidR="005C6173" w:rsidRPr="00403912" w:rsidRDefault="005C6173" w:rsidP="00C51A45">
      <w:pPr>
        <w:rPr>
          <w:rFonts w:ascii="Arial" w:hAnsi="Arial" w:cs="Arial"/>
          <w:b/>
          <w:i/>
          <w:sz w:val="22"/>
          <w:szCs w:val="22"/>
        </w:rPr>
      </w:pPr>
    </w:p>
    <w:p w:rsidR="005C6173" w:rsidRPr="00403912" w:rsidRDefault="005C6173" w:rsidP="00C51A45">
      <w:pPr>
        <w:rPr>
          <w:rFonts w:ascii="Arial" w:hAnsi="Arial" w:cs="Arial"/>
          <w:b/>
          <w:i/>
          <w:sz w:val="22"/>
          <w:szCs w:val="22"/>
        </w:rPr>
      </w:pPr>
      <w:r w:rsidRPr="00403912">
        <w:rPr>
          <w:rFonts w:ascii="Arial" w:hAnsi="Arial" w:cs="Arial"/>
          <w:b/>
          <w:i/>
          <w:sz w:val="22"/>
          <w:szCs w:val="22"/>
        </w:rPr>
        <w:t>Can you see any evidence of the cellular features responsible for these properties?</w:t>
      </w:r>
    </w:p>
    <w:p w:rsidR="005C6173" w:rsidRPr="00403912" w:rsidRDefault="005C6173" w:rsidP="00C51A45">
      <w:pPr>
        <w:pStyle w:val="Header"/>
        <w:widowControl w:val="0"/>
        <w:tabs>
          <w:tab w:val="clear" w:pos="4153"/>
          <w:tab w:val="clear" w:pos="8306"/>
        </w:tabs>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AC1954" w:rsidP="00C51A45">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51072" behindDoc="0" locked="0" layoutInCell="0" allowOverlap="1">
                <wp:simplePos x="0" y="0"/>
                <wp:positionH relativeFrom="column">
                  <wp:posOffset>45720</wp:posOffset>
                </wp:positionH>
                <wp:positionV relativeFrom="paragraph">
                  <wp:posOffset>121920</wp:posOffset>
                </wp:positionV>
                <wp:extent cx="5120640" cy="0"/>
                <wp:effectExtent l="12700" t="10795" r="10160" b="8255"/>
                <wp:wrapTopAndBottom/>
                <wp:docPr id="19"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6pt" to="406.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IZHw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" o:allowincell="f">
                <v:stroke dashstyle="dash"/>
                <w10:wrap type="topAndBottom"/>
              </v:line>
            </w:pict>
          </mc:Fallback>
        </mc:AlternateContent>
      </w: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rPr>
          <w:rFonts w:ascii="Arial" w:hAnsi="Arial" w:cs="Arial"/>
          <w:b/>
          <w:i/>
          <w:sz w:val="22"/>
          <w:szCs w:val="22"/>
        </w:rPr>
      </w:pPr>
      <w:r w:rsidRPr="00403912">
        <w:rPr>
          <w:rFonts w:ascii="Arial" w:hAnsi="Arial" w:cs="Arial"/>
          <w:sz w:val="22"/>
          <w:szCs w:val="22"/>
        </w:rPr>
        <w:t xml:space="preserve">Both the ureter and bladder have smooth muscle walls, and you will also find layers of connective tissue containing blood vessels. In the case of the ureter the muscle fibres are said to be aligned both longitudinally and circularly in order to carry out peristalsis. In the case of the bladder the smooth muscle wall, also known as </w:t>
      </w:r>
      <w:r w:rsidRPr="00403912">
        <w:rPr>
          <w:rFonts w:ascii="Arial" w:hAnsi="Arial" w:cs="Arial"/>
          <w:b/>
          <w:sz w:val="22"/>
          <w:szCs w:val="22"/>
        </w:rPr>
        <w:t>detrusor</w:t>
      </w:r>
      <w:r w:rsidRPr="00403912">
        <w:rPr>
          <w:rFonts w:ascii="Arial" w:hAnsi="Arial" w:cs="Arial"/>
          <w:sz w:val="22"/>
          <w:szCs w:val="22"/>
        </w:rPr>
        <w:t xml:space="preserve">, is usually described as consisting of three obliquely oriented layers. </w:t>
      </w:r>
      <w:r w:rsidRPr="00403912">
        <w:rPr>
          <w:rFonts w:ascii="Arial" w:hAnsi="Arial" w:cs="Arial"/>
          <w:b/>
          <w:i/>
          <w:sz w:val="22"/>
          <w:szCs w:val="22"/>
        </w:rPr>
        <w:t>From your own examination of the slides, do you agree with these descriptions?</w:t>
      </w:r>
    </w:p>
    <w:p w:rsidR="005C6173" w:rsidRPr="00403912" w:rsidRDefault="005C6173" w:rsidP="00C51A45">
      <w:pPr>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p>
    <w:p w:rsidR="005C6173" w:rsidRPr="00403912" w:rsidRDefault="005C6173" w:rsidP="005C6173">
      <w:pPr>
        <w:jc w:val="both"/>
        <w:rPr>
          <w:rFonts w:ascii="Arial" w:hAnsi="Arial" w:cs="Arial"/>
          <w:sz w:val="22"/>
          <w:szCs w:val="22"/>
        </w:rPr>
      </w:pPr>
      <w:r w:rsidRPr="00403912">
        <w:rPr>
          <w:rFonts w:ascii="Arial" w:hAnsi="Arial" w:cs="Arial"/>
          <w:sz w:val="22"/>
          <w:szCs w:val="22"/>
        </w:rPr>
        <w:br w:type="page"/>
      </w:r>
    </w:p>
    <w:p w:rsidR="005C6173" w:rsidRPr="0057137E" w:rsidRDefault="005C6173" w:rsidP="00C51A45">
      <w:pPr>
        <w:spacing w:line="480" w:lineRule="auto"/>
        <w:rPr>
          <w:rFonts w:ascii="Arial" w:hAnsi="Arial" w:cs="Arial"/>
          <w:b/>
          <w:sz w:val="24"/>
          <w:szCs w:val="24"/>
        </w:rPr>
      </w:pPr>
      <w:r w:rsidRPr="0057137E">
        <w:rPr>
          <w:rFonts w:ascii="Arial" w:hAnsi="Arial" w:cs="Arial"/>
          <w:b/>
          <w:sz w:val="24"/>
          <w:szCs w:val="24"/>
        </w:rPr>
        <w:lastRenderedPageBreak/>
        <w:t>Practical 2:  GFR and Renal Clearance Practical</w:t>
      </w:r>
    </w:p>
    <w:p w:rsidR="00847480" w:rsidRPr="005C6173" w:rsidRDefault="00847480" w:rsidP="00C51A45">
      <w:pPr>
        <w:pStyle w:val="BodyText"/>
        <w:tabs>
          <w:tab w:val="left" w:pos="1843"/>
        </w:tabs>
        <w:spacing w:after="120"/>
        <w:jc w:val="left"/>
        <w:rPr>
          <w:rFonts w:ascii="Arial" w:hAnsi="Arial" w:cs="Arial"/>
          <w:b w:val="0"/>
          <w:bCs w:val="0"/>
          <w:sz w:val="22"/>
          <w:szCs w:val="22"/>
        </w:rPr>
      </w:pPr>
      <w:r w:rsidRPr="005C6173">
        <w:rPr>
          <w:rFonts w:ascii="Arial" w:hAnsi="Arial" w:cs="Arial"/>
          <w:b w:val="0"/>
          <w:bCs w:val="0"/>
          <w:sz w:val="22"/>
          <w:szCs w:val="22"/>
        </w:rPr>
        <w:t>You will find a calculator very useful for this class.</w:t>
      </w:r>
    </w:p>
    <w:p w:rsidR="005C6173" w:rsidRPr="00403912" w:rsidRDefault="005C6173" w:rsidP="00C51A45">
      <w:pPr>
        <w:rPr>
          <w:rFonts w:ascii="Arial" w:hAnsi="Arial" w:cs="Arial"/>
          <w:sz w:val="22"/>
          <w:szCs w:val="22"/>
        </w:rPr>
      </w:pPr>
      <w:r w:rsidRPr="00403912">
        <w:rPr>
          <w:rFonts w:ascii="Arial" w:hAnsi="Arial" w:cs="Arial"/>
          <w:i/>
          <w:sz w:val="22"/>
          <w:szCs w:val="22"/>
        </w:rPr>
        <w:t>This class consists of some questions (below) relating to the material displayed on the boards in the laboratory.  Students are expected to complete these questions during the allotted time.  There will be demonstrators on hand to help you and (we hope) clear up any points about which you are confused.  Below is a potted version (without diagrams) of the material on the posters.  In my view this includes everything you need</w:t>
      </w:r>
      <w:r w:rsidRPr="00403912">
        <w:rPr>
          <w:rFonts w:ascii="Arial" w:hAnsi="Arial" w:cs="Arial"/>
          <w:sz w:val="22"/>
          <w:szCs w:val="22"/>
        </w:rPr>
        <w:t xml:space="preserve">. </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b/>
          <w:sz w:val="22"/>
          <w:szCs w:val="22"/>
        </w:rPr>
        <w:t>NB In your answers, make sure that the units are, where appropriate, included (correctly !)</w:t>
      </w:r>
      <w:r w:rsidRPr="00403912">
        <w:rPr>
          <w:rFonts w:ascii="Arial" w:hAnsi="Arial" w:cs="Arial"/>
          <w:sz w:val="22"/>
          <w:szCs w:val="22"/>
        </w:rPr>
        <w:t xml:space="preserve"> </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rsidR="005C6173" w:rsidRPr="00403912" w:rsidRDefault="005C6173" w:rsidP="00C51A45">
      <w:pPr>
        <w:pStyle w:val="Heading1"/>
        <w:widowControl w:val="0"/>
        <w:numPr>
          <w:ilvl w:val="0"/>
          <w:numId w:val="5"/>
        </w:numPr>
        <w:tabs>
          <w:tab w:val="left" w:pos="360"/>
        </w:tabs>
        <w:jc w:val="left"/>
        <w:rPr>
          <w:rFonts w:ascii="Arial" w:hAnsi="Arial" w:cs="Arial"/>
          <w:i/>
          <w:sz w:val="22"/>
          <w:szCs w:val="22"/>
        </w:rPr>
      </w:pPr>
      <w:r w:rsidRPr="00403912">
        <w:rPr>
          <w:rFonts w:ascii="Arial" w:hAnsi="Arial" w:cs="Arial"/>
          <w:b w:val="0"/>
          <w:i/>
          <w:sz w:val="22"/>
          <w:szCs w:val="22"/>
        </w:rPr>
        <w:t>Why measure Glomerular Filtration Rate (GFR) ?</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numPr>
          <w:ilvl w:val="12"/>
          <w:numId w:val="0"/>
        </w:numPr>
        <w:rPr>
          <w:rFonts w:ascii="Arial" w:hAnsi="Arial" w:cs="Arial"/>
          <w:i/>
          <w:sz w:val="22"/>
          <w:szCs w:val="22"/>
        </w:rPr>
      </w:pPr>
      <w:r w:rsidRPr="00403912">
        <w:rPr>
          <w:rFonts w:ascii="Arial" w:hAnsi="Arial" w:cs="Arial"/>
          <w:i/>
          <w:sz w:val="22"/>
          <w:szCs w:val="22"/>
        </w:rPr>
        <w:t>Measurement of GFR is the most important single means of assessing renal function. Most renal diseases result in a progressive destruction of functioning nephrons.  Since total GFR is equal to the sum of the filtration rates of each of the functioning nephrons, a reduction in their number will result in a fall in total GFR.  Thus GFR can be used to document the presence, estimate the severity, and follow the course of kidney disease.</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numPr>
          <w:ilvl w:val="12"/>
          <w:numId w:val="0"/>
        </w:numPr>
        <w:rPr>
          <w:rFonts w:ascii="Arial" w:hAnsi="Arial" w:cs="Arial"/>
          <w:i/>
          <w:sz w:val="22"/>
          <w:szCs w:val="22"/>
        </w:rPr>
      </w:pPr>
      <w:r w:rsidRPr="00403912">
        <w:rPr>
          <w:rFonts w:ascii="Arial" w:hAnsi="Arial" w:cs="Arial"/>
          <w:i/>
          <w:sz w:val="22"/>
          <w:szCs w:val="22"/>
        </w:rPr>
        <w:t>In addition, measurement of GFR is useful in determining the correct dosage of certain drugs.  Many drugs, notably digoxin (used in the treatment of heart conditions) and certain antibiotics, are excreted from the body primarily by glomerular filtration in the kidneys.  Therefore, if GFR is reduced, the excretion of the drug will fall and it will accumulate in the body, possibly to toxic levels.  To prevent this, the dosage must be reduced appropriately.</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pStyle w:val="Heading1"/>
        <w:widowControl w:val="0"/>
        <w:numPr>
          <w:ilvl w:val="0"/>
          <w:numId w:val="5"/>
        </w:numPr>
        <w:tabs>
          <w:tab w:val="left" w:pos="360"/>
        </w:tabs>
        <w:jc w:val="left"/>
        <w:rPr>
          <w:rFonts w:ascii="Arial" w:hAnsi="Arial" w:cs="Arial"/>
          <w:i/>
          <w:sz w:val="22"/>
          <w:szCs w:val="22"/>
        </w:rPr>
      </w:pPr>
      <w:r w:rsidRPr="00403912">
        <w:rPr>
          <w:rFonts w:ascii="Arial" w:hAnsi="Arial" w:cs="Arial"/>
          <w:b w:val="0"/>
          <w:i/>
          <w:sz w:val="22"/>
          <w:szCs w:val="22"/>
        </w:rPr>
        <w:t>Normal values for GFR</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numPr>
          <w:ilvl w:val="12"/>
          <w:numId w:val="0"/>
        </w:numPr>
        <w:rPr>
          <w:rFonts w:ascii="Arial" w:hAnsi="Arial" w:cs="Arial"/>
          <w:i/>
          <w:sz w:val="22"/>
          <w:szCs w:val="22"/>
        </w:rPr>
      </w:pPr>
      <w:r w:rsidRPr="00403912">
        <w:rPr>
          <w:rFonts w:ascii="Arial" w:hAnsi="Arial" w:cs="Arial"/>
          <w:i/>
          <w:sz w:val="22"/>
          <w:szCs w:val="22"/>
        </w:rPr>
        <w:t>The figure usually given as the normal value for GFR in young adults is:</w:t>
      </w:r>
    </w:p>
    <w:p w:rsidR="005C6173" w:rsidRPr="00403912" w:rsidRDefault="005C6173" w:rsidP="00C51A45">
      <w:pPr>
        <w:numPr>
          <w:ilvl w:val="12"/>
          <w:numId w:val="0"/>
        </w:numPr>
        <w:rPr>
          <w:rFonts w:ascii="Arial" w:hAnsi="Arial" w:cs="Arial"/>
          <w:b/>
          <w:i/>
          <w:sz w:val="22"/>
          <w:szCs w:val="22"/>
        </w:rPr>
      </w:pPr>
    </w:p>
    <w:p w:rsidR="005C6173" w:rsidRPr="00403912" w:rsidRDefault="005C6173" w:rsidP="00C51A45">
      <w:pPr>
        <w:numPr>
          <w:ilvl w:val="12"/>
          <w:numId w:val="0"/>
        </w:numPr>
        <w:rPr>
          <w:rFonts w:ascii="Arial" w:hAnsi="Arial" w:cs="Arial"/>
          <w:b/>
          <w:i/>
          <w:sz w:val="22"/>
          <w:szCs w:val="22"/>
        </w:rPr>
      </w:pPr>
      <w:r w:rsidRPr="00403912">
        <w:rPr>
          <w:rFonts w:ascii="Arial" w:hAnsi="Arial" w:cs="Arial"/>
          <w:b/>
          <w:i/>
          <w:sz w:val="22"/>
          <w:szCs w:val="22"/>
        </w:rPr>
        <w:tab/>
      </w:r>
      <w:r w:rsidRPr="00403912">
        <w:rPr>
          <w:rFonts w:ascii="Arial" w:hAnsi="Arial" w:cs="Arial"/>
          <w:b/>
          <w:i/>
          <w:sz w:val="22"/>
          <w:szCs w:val="22"/>
        </w:rPr>
        <w:tab/>
        <w:t>120 ml.min</w:t>
      </w:r>
      <w:r w:rsidRPr="00403912">
        <w:rPr>
          <w:rFonts w:ascii="Arial" w:hAnsi="Arial" w:cs="Arial"/>
          <w:b/>
          <w:i/>
          <w:position w:val="6"/>
          <w:sz w:val="22"/>
          <w:szCs w:val="22"/>
        </w:rPr>
        <w:t>-1</w:t>
      </w:r>
      <w:r w:rsidRPr="00403912">
        <w:rPr>
          <w:rFonts w:ascii="Arial" w:hAnsi="Arial" w:cs="Arial"/>
          <w:b/>
          <w:i/>
          <w:sz w:val="22"/>
          <w:szCs w:val="22"/>
        </w:rPr>
        <w:t xml:space="preserve"> per 1.73 m</w:t>
      </w:r>
      <w:r w:rsidRPr="00403912">
        <w:rPr>
          <w:rFonts w:ascii="Arial" w:hAnsi="Arial" w:cs="Arial"/>
          <w:b/>
          <w:i/>
          <w:position w:val="6"/>
          <w:sz w:val="22"/>
          <w:szCs w:val="22"/>
        </w:rPr>
        <w:t>2</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numPr>
          <w:ilvl w:val="12"/>
          <w:numId w:val="0"/>
        </w:numPr>
        <w:rPr>
          <w:rFonts w:ascii="Arial" w:hAnsi="Arial" w:cs="Arial"/>
          <w:i/>
          <w:sz w:val="22"/>
          <w:szCs w:val="22"/>
        </w:rPr>
      </w:pPr>
      <w:r w:rsidRPr="00403912">
        <w:rPr>
          <w:rFonts w:ascii="Arial" w:hAnsi="Arial" w:cs="Arial"/>
          <w:i/>
          <w:sz w:val="22"/>
          <w:szCs w:val="22"/>
        </w:rPr>
        <w:t>[1.73 m</w:t>
      </w:r>
      <w:r w:rsidRPr="00403912">
        <w:rPr>
          <w:rFonts w:ascii="Arial" w:hAnsi="Arial" w:cs="Arial"/>
          <w:i/>
          <w:sz w:val="22"/>
          <w:szCs w:val="22"/>
          <w:vertAlign w:val="superscript"/>
        </w:rPr>
        <w:t>2</w:t>
      </w:r>
      <w:r w:rsidRPr="00403912">
        <w:rPr>
          <w:rFonts w:ascii="Arial" w:hAnsi="Arial" w:cs="Arial"/>
          <w:i/>
          <w:sz w:val="22"/>
          <w:szCs w:val="22"/>
        </w:rPr>
        <w:t xml:space="preserve"> is a fairly typical value for the body surface area of an adult]</w:t>
      </w:r>
    </w:p>
    <w:p w:rsidR="005C6173" w:rsidRPr="00403912" w:rsidRDefault="005C6173" w:rsidP="00C51A45">
      <w:pPr>
        <w:numPr>
          <w:ilvl w:val="12"/>
          <w:numId w:val="0"/>
        </w:numPr>
        <w:rPr>
          <w:rFonts w:ascii="Arial" w:hAnsi="Arial" w:cs="Arial"/>
          <w:i/>
          <w:sz w:val="22"/>
          <w:szCs w:val="22"/>
        </w:rPr>
      </w:pPr>
      <w:r w:rsidRPr="00403912">
        <w:rPr>
          <w:rFonts w:ascii="Arial" w:hAnsi="Arial" w:cs="Arial"/>
          <w:i/>
          <w:sz w:val="22"/>
          <w:szCs w:val="22"/>
        </w:rPr>
        <w:t xml:space="preserve"> The normal range, however, is quite wide: 90-150 ml.min</w:t>
      </w:r>
      <w:r w:rsidRPr="00403912">
        <w:rPr>
          <w:rFonts w:ascii="Arial" w:hAnsi="Arial" w:cs="Arial"/>
          <w:i/>
          <w:position w:val="6"/>
          <w:sz w:val="22"/>
          <w:szCs w:val="22"/>
        </w:rPr>
        <w:t>-1</w:t>
      </w:r>
      <w:r w:rsidRPr="00403912">
        <w:rPr>
          <w:rFonts w:ascii="Arial" w:hAnsi="Arial" w:cs="Arial"/>
          <w:i/>
          <w:sz w:val="22"/>
          <w:szCs w:val="22"/>
        </w:rPr>
        <w:t xml:space="preserve"> per 1.73 m</w:t>
      </w:r>
      <w:r w:rsidRPr="00403912">
        <w:rPr>
          <w:rFonts w:ascii="Arial" w:hAnsi="Arial" w:cs="Arial"/>
          <w:i/>
          <w:position w:val="6"/>
          <w:sz w:val="22"/>
          <w:szCs w:val="22"/>
        </w:rPr>
        <w:t>2</w:t>
      </w:r>
      <w:r w:rsidRPr="00403912">
        <w:rPr>
          <w:rFonts w:ascii="Arial" w:hAnsi="Arial" w:cs="Arial"/>
          <w:i/>
          <w:sz w:val="22"/>
          <w:szCs w:val="22"/>
        </w:rPr>
        <w:t>.</w:t>
      </w:r>
    </w:p>
    <w:p w:rsidR="005C6173" w:rsidRPr="00403912" w:rsidRDefault="005C6173" w:rsidP="00C51A45">
      <w:pPr>
        <w:numPr>
          <w:ilvl w:val="12"/>
          <w:numId w:val="0"/>
        </w:numPr>
        <w:rPr>
          <w:rFonts w:ascii="Arial" w:hAnsi="Arial" w:cs="Arial"/>
          <w:i/>
          <w:sz w:val="22"/>
          <w:szCs w:val="22"/>
        </w:rPr>
      </w:pPr>
      <w:r w:rsidRPr="00403912">
        <w:rPr>
          <w:rFonts w:ascii="Arial" w:hAnsi="Arial" w:cs="Arial"/>
          <w:i/>
          <w:sz w:val="22"/>
          <w:szCs w:val="22"/>
        </w:rPr>
        <w:t>After the age of 40, GFR falls by about 10 ml.min</w:t>
      </w:r>
      <w:r w:rsidRPr="00403912">
        <w:rPr>
          <w:rFonts w:ascii="Arial" w:hAnsi="Arial" w:cs="Arial"/>
          <w:i/>
          <w:position w:val="6"/>
          <w:sz w:val="22"/>
          <w:szCs w:val="22"/>
        </w:rPr>
        <w:t>-1</w:t>
      </w:r>
      <w:r w:rsidRPr="00403912">
        <w:rPr>
          <w:rFonts w:ascii="Arial" w:hAnsi="Arial" w:cs="Arial"/>
          <w:i/>
          <w:sz w:val="22"/>
          <w:szCs w:val="22"/>
        </w:rPr>
        <w:t xml:space="preserve"> per decade.</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b/>
          <w:sz w:val="22"/>
          <w:szCs w:val="22"/>
        </w:rPr>
        <w:t>Question 1</w:t>
      </w:r>
      <w:r w:rsidRPr="00403912">
        <w:rPr>
          <w:rFonts w:ascii="Arial" w:hAnsi="Arial" w:cs="Arial"/>
          <w:sz w:val="22"/>
          <w:szCs w:val="22"/>
        </w:rPr>
        <w:tab/>
        <w:t>Explain what is meant by the following:</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(i) glomerular filtration rate</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(ii)  “freely filtered”</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pStyle w:val="Heading1"/>
        <w:widowControl w:val="0"/>
        <w:numPr>
          <w:ilvl w:val="0"/>
          <w:numId w:val="6"/>
        </w:numPr>
        <w:tabs>
          <w:tab w:val="left" w:pos="360"/>
        </w:tabs>
        <w:jc w:val="left"/>
        <w:rPr>
          <w:rFonts w:ascii="Arial" w:hAnsi="Arial" w:cs="Arial"/>
          <w:i/>
          <w:sz w:val="22"/>
          <w:szCs w:val="22"/>
        </w:rPr>
      </w:pPr>
      <w:r w:rsidRPr="00403912">
        <w:rPr>
          <w:rFonts w:ascii="Arial" w:hAnsi="Arial" w:cs="Arial"/>
          <w:b w:val="0"/>
          <w:i/>
          <w:sz w:val="22"/>
          <w:szCs w:val="22"/>
        </w:rPr>
        <w:t>How can we measure GFR?</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numPr>
          <w:ilvl w:val="12"/>
          <w:numId w:val="0"/>
        </w:numPr>
        <w:rPr>
          <w:rFonts w:ascii="Arial" w:hAnsi="Arial" w:cs="Arial"/>
          <w:i/>
          <w:sz w:val="22"/>
          <w:szCs w:val="22"/>
        </w:rPr>
      </w:pPr>
      <w:r w:rsidRPr="00403912">
        <w:rPr>
          <w:rFonts w:ascii="Arial" w:hAnsi="Arial" w:cs="Arial"/>
          <w:i/>
          <w:sz w:val="22"/>
          <w:szCs w:val="22"/>
        </w:rPr>
        <w:lastRenderedPageBreak/>
        <w:t>Obviously, direct measurement is impossible.  However, an indirect determination can be made using a marker substance with certain properties.</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numPr>
          <w:ilvl w:val="12"/>
          <w:numId w:val="0"/>
        </w:numPr>
        <w:tabs>
          <w:tab w:val="left" w:pos="5103"/>
        </w:tabs>
        <w:rPr>
          <w:rFonts w:ascii="Arial" w:hAnsi="Arial" w:cs="Arial"/>
          <w:i/>
          <w:sz w:val="22"/>
          <w:szCs w:val="22"/>
        </w:rPr>
      </w:pPr>
      <w:r w:rsidRPr="00403912">
        <w:rPr>
          <w:rFonts w:ascii="Arial" w:hAnsi="Arial" w:cs="Arial"/>
          <w:i/>
          <w:sz w:val="22"/>
          <w:szCs w:val="22"/>
        </w:rPr>
        <w:t>Consider a substance Y, present in the plasma, small enough to be freely filtered into Bowman’s capsules, but neither reabsorbed from nor secreted into the tubules.  Consequently, the amount of Y excreted per unit time will be the same as the amount filtered per unit time.  If so, then, since the subtance is freely filtered  (and hence its concentration in the glomerular filtrate is the same as in plasma) it follows that:</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numPr>
          <w:ilvl w:val="12"/>
          <w:numId w:val="0"/>
        </w:numPr>
        <w:rPr>
          <w:rFonts w:ascii="Arial" w:hAnsi="Arial" w:cs="Arial"/>
          <w:i/>
          <w:sz w:val="22"/>
          <w:szCs w:val="22"/>
        </w:rPr>
      </w:pPr>
      <w:r w:rsidRPr="00403912">
        <w:rPr>
          <w:rFonts w:ascii="Arial" w:hAnsi="Arial" w:cs="Arial"/>
          <w:i/>
          <w:sz w:val="22"/>
          <w:szCs w:val="22"/>
        </w:rPr>
        <w:t>GFR  x Plasma conc of Y (P</w:t>
      </w:r>
      <w:r w:rsidRPr="00403912">
        <w:rPr>
          <w:rFonts w:ascii="Arial" w:hAnsi="Arial" w:cs="Arial"/>
          <w:i/>
          <w:sz w:val="22"/>
          <w:szCs w:val="22"/>
          <w:vertAlign w:val="subscript"/>
        </w:rPr>
        <w:t>Y</w:t>
      </w:r>
      <w:r w:rsidRPr="00403912">
        <w:rPr>
          <w:rFonts w:ascii="Arial" w:hAnsi="Arial" w:cs="Arial"/>
          <w:i/>
          <w:sz w:val="22"/>
          <w:szCs w:val="22"/>
        </w:rPr>
        <w:t>)  = urine flow rate (V) x Urine conc of Y (U</w:t>
      </w:r>
      <w:r w:rsidRPr="00403912">
        <w:rPr>
          <w:rFonts w:ascii="Arial" w:hAnsi="Arial" w:cs="Arial"/>
          <w:i/>
          <w:sz w:val="22"/>
          <w:szCs w:val="22"/>
          <w:vertAlign w:val="subscript"/>
        </w:rPr>
        <w:t>Y</w:t>
      </w:r>
      <w:r w:rsidRPr="00403912">
        <w:rPr>
          <w:rFonts w:ascii="Arial" w:hAnsi="Arial" w:cs="Arial"/>
          <w:i/>
          <w:sz w:val="22"/>
          <w:szCs w:val="22"/>
        </w:rPr>
        <w:t>)</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numPr>
          <w:ilvl w:val="12"/>
          <w:numId w:val="0"/>
        </w:numPr>
        <w:rPr>
          <w:rFonts w:ascii="Arial" w:hAnsi="Arial" w:cs="Arial"/>
          <w:i/>
          <w:sz w:val="22"/>
          <w:szCs w:val="22"/>
        </w:rPr>
      </w:pPr>
      <w:r w:rsidRPr="00403912">
        <w:rPr>
          <w:rFonts w:ascii="Arial" w:hAnsi="Arial" w:cs="Arial"/>
          <w:i/>
          <w:sz w:val="22"/>
          <w:szCs w:val="22"/>
        </w:rPr>
        <w:t>and therefore  GFR =V x U</w:t>
      </w:r>
      <w:r w:rsidRPr="00403912">
        <w:rPr>
          <w:rFonts w:ascii="Arial" w:hAnsi="Arial" w:cs="Arial"/>
          <w:i/>
          <w:sz w:val="22"/>
          <w:szCs w:val="22"/>
          <w:vertAlign w:val="subscript"/>
        </w:rPr>
        <w:t>Y</w:t>
      </w:r>
      <w:r w:rsidRPr="00403912">
        <w:rPr>
          <w:rFonts w:ascii="Arial" w:hAnsi="Arial" w:cs="Arial"/>
          <w:i/>
          <w:sz w:val="22"/>
          <w:szCs w:val="22"/>
        </w:rPr>
        <w:t xml:space="preserve"> / P</w:t>
      </w:r>
      <w:r w:rsidRPr="00403912">
        <w:rPr>
          <w:rFonts w:ascii="Arial" w:hAnsi="Arial" w:cs="Arial"/>
          <w:i/>
          <w:sz w:val="22"/>
          <w:szCs w:val="22"/>
          <w:vertAlign w:val="subscript"/>
        </w:rPr>
        <w:t>Y</w:t>
      </w:r>
      <w:r w:rsidRPr="00403912">
        <w:rPr>
          <w:rFonts w:ascii="Arial" w:hAnsi="Arial" w:cs="Arial"/>
          <w:i/>
          <w:sz w:val="22"/>
          <w:szCs w:val="22"/>
        </w:rPr>
        <w:t xml:space="preserve">  </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numPr>
          <w:ilvl w:val="12"/>
          <w:numId w:val="0"/>
        </w:numPr>
        <w:rPr>
          <w:rFonts w:ascii="Arial" w:hAnsi="Arial" w:cs="Arial"/>
          <w:i/>
          <w:sz w:val="22"/>
          <w:szCs w:val="22"/>
        </w:rPr>
      </w:pPr>
      <w:r w:rsidRPr="00403912">
        <w:rPr>
          <w:rFonts w:ascii="Arial" w:hAnsi="Arial" w:cs="Arial"/>
          <w:i/>
          <w:sz w:val="22"/>
          <w:szCs w:val="22"/>
        </w:rPr>
        <w:t xml:space="preserve">Very few substances fit the criteria set out for substance Y. One that does is inulin (not to be confused with insulin), a polysaccharide with a molecular weight of approximately 5000 </w:t>
      </w:r>
      <w:smartTag w:uri="urn:schemas-microsoft-com:office:smarttags" w:element="City">
        <w:smartTag w:uri="urn:schemas-microsoft-com:office:smarttags" w:element="place">
          <w:r w:rsidRPr="00403912">
            <w:rPr>
              <w:rFonts w:ascii="Arial" w:hAnsi="Arial" w:cs="Arial"/>
              <w:i/>
              <w:sz w:val="22"/>
              <w:szCs w:val="22"/>
            </w:rPr>
            <w:t>Daltons</w:t>
          </w:r>
        </w:smartTag>
      </w:smartTag>
      <w:r w:rsidRPr="00403912">
        <w:rPr>
          <w:rFonts w:ascii="Arial" w:hAnsi="Arial" w:cs="Arial"/>
          <w:i/>
          <w:sz w:val="22"/>
          <w:szCs w:val="22"/>
        </w:rPr>
        <w:t>.</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18" w:hanging="1418"/>
        <w:rPr>
          <w:rFonts w:ascii="Arial" w:hAnsi="Arial" w:cs="Arial"/>
          <w:sz w:val="22"/>
          <w:szCs w:val="22"/>
        </w:rPr>
      </w:pPr>
      <w:r w:rsidRPr="00403912">
        <w:rPr>
          <w:rFonts w:ascii="Arial" w:hAnsi="Arial" w:cs="Arial"/>
          <w:b/>
          <w:sz w:val="22"/>
          <w:szCs w:val="22"/>
        </w:rPr>
        <w:t>Question 2</w:t>
      </w:r>
      <w:r w:rsidRPr="00403912">
        <w:rPr>
          <w:rFonts w:ascii="Arial" w:hAnsi="Arial" w:cs="Arial"/>
          <w:sz w:val="22"/>
          <w:szCs w:val="22"/>
        </w:rPr>
        <w:tab/>
        <w:t>In a normally-built young subject whose renal function was being assessed, the following values were obtained</w:t>
      </w:r>
    </w:p>
    <w:p w:rsidR="005C6173" w:rsidRPr="00403912" w:rsidRDefault="005C6173" w:rsidP="00C51A45">
      <w:pPr>
        <w:tabs>
          <w:tab w:val="left" w:pos="720"/>
          <w:tab w:val="left" w:pos="1440"/>
          <w:tab w:val="left" w:pos="2160"/>
          <w:tab w:val="left" w:pos="2880"/>
          <w:tab w:val="left" w:pos="3600"/>
          <w:tab w:val="left" w:pos="4320"/>
          <w:tab w:val="left" w:pos="4536"/>
          <w:tab w:val="left" w:pos="5040"/>
          <w:tab w:val="left" w:pos="5760"/>
          <w:tab w:val="left" w:pos="6480"/>
          <w:tab w:val="left" w:pos="7200"/>
          <w:tab w:val="left" w:pos="7920"/>
          <w:tab w:val="left" w:pos="8640"/>
          <w:tab w:val="left" w:pos="9360"/>
        </w:tabs>
        <w:rPr>
          <w:rFonts w:ascii="Arial" w:hAnsi="Arial" w:cs="Arial"/>
          <w:sz w:val="22"/>
          <w:szCs w:val="22"/>
          <w:lang w:val="fr-FR"/>
        </w:rPr>
      </w:pPr>
      <w:r w:rsidRPr="00403912">
        <w:rPr>
          <w:rFonts w:ascii="Arial" w:hAnsi="Arial" w:cs="Arial"/>
          <w:sz w:val="22"/>
          <w:szCs w:val="22"/>
        </w:rPr>
        <w:tab/>
      </w:r>
      <w:r w:rsidRPr="00403912">
        <w:rPr>
          <w:rFonts w:ascii="Arial" w:hAnsi="Arial" w:cs="Arial"/>
          <w:sz w:val="22"/>
          <w:szCs w:val="22"/>
        </w:rPr>
        <w:tab/>
      </w:r>
      <w:r w:rsidRPr="00403912">
        <w:rPr>
          <w:rFonts w:ascii="Arial" w:hAnsi="Arial" w:cs="Arial"/>
          <w:sz w:val="22"/>
          <w:szCs w:val="22"/>
          <w:lang w:val="fr-FR"/>
        </w:rPr>
        <w:t>Plasma inulin concentration = 0. 12 mmol/l</w:t>
      </w:r>
    </w:p>
    <w:p w:rsidR="005C6173" w:rsidRPr="00403912" w:rsidRDefault="005C6173" w:rsidP="00C51A45">
      <w:pPr>
        <w:tabs>
          <w:tab w:val="left" w:pos="720"/>
          <w:tab w:val="left" w:pos="1440"/>
          <w:tab w:val="left" w:pos="2160"/>
          <w:tab w:val="left" w:pos="2880"/>
          <w:tab w:val="left" w:pos="3600"/>
          <w:tab w:val="left" w:pos="4320"/>
          <w:tab w:val="left" w:pos="4536"/>
          <w:tab w:val="left" w:pos="5040"/>
          <w:tab w:val="left" w:pos="5760"/>
          <w:tab w:val="left" w:pos="6480"/>
          <w:tab w:val="left" w:pos="7200"/>
          <w:tab w:val="left" w:pos="7920"/>
          <w:tab w:val="left" w:pos="8640"/>
          <w:tab w:val="left" w:pos="9360"/>
        </w:tabs>
        <w:rPr>
          <w:rFonts w:ascii="Arial" w:hAnsi="Arial" w:cs="Arial"/>
          <w:sz w:val="22"/>
          <w:szCs w:val="22"/>
          <w:lang w:val="fr-FR"/>
        </w:rPr>
      </w:pPr>
      <w:r w:rsidRPr="00403912">
        <w:rPr>
          <w:rFonts w:ascii="Arial" w:hAnsi="Arial" w:cs="Arial"/>
          <w:sz w:val="22"/>
          <w:szCs w:val="22"/>
          <w:lang w:val="fr-FR"/>
        </w:rPr>
        <w:tab/>
      </w:r>
      <w:r w:rsidRPr="00403912">
        <w:rPr>
          <w:rFonts w:ascii="Arial" w:hAnsi="Arial" w:cs="Arial"/>
          <w:sz w:val="22"/>
          <w:szCs w:val="22"/>
          <w:lang w:val="fr-FR"/>
        </w:rPr>
        <w:tab/>
        <w:t>Urine inulin concentration = 12 mmol/l</w:t>
      </w:r>
    </w:p>
    <w:p w:rsidR="005C6173" w:rsidRPr="00403912" w:rsidRDefault="005C6173" w:rsidP="00C51A45">
      <w:pPr>
        <w:tabs>
          <w:tab w:val="left" w:pos="720"/>
          <w:tab w:val="left" w:pos="1440"/>
          <w:tab w:val="left" w:pos="2160"/>
          <w:tab w:val="left" w:pos="2880"/>
          <w:tab w:val="left" w:pos="3600"/>
          <w:tab w:val="left" w:pos="4320"/>
          <w:tab w:val="left" w:pos="4536"/>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lang w:val="fr-FR"/>
        </w:rPr>
        <w:tab/>
      </w:r>
      <w:r w:rsidRPr="00403912">
        <w:rPr>
          <w:rFonts w:ascii="Arial" w:hAnsi="Arial" w:cs="Arial"/>
          <w:sz w:val="22"/>
          <w:szCs w:val="22"/>
          <w:lang w:val="fr-FR"/>
        </w:rPr>
        <w:tab/>
      </w:r>
      <w:r w:rsidRPr="00403912">
        <w:rPr>
          <w:rFonts w:ascii="Arial" w:hAnsi="Arial" w:cs="Arial"/>
          <w:sz w:val="22"/>
          <w:szCs w:val="22"/>
        </w:rPr>
        <w:t>Urine flow rate = 1.2 ml/min</w:t>
      </w:r>
    </w:p>
    <w:p w:rsidR="005C6173" w:rsidRPr="00403912" w:rsidRDefault="005C6173" w:rsidP="00C51A45">
      <w:pPr>
        <w:tabs>
          <w:tab w:val="left" w:pos="720"/>
          <w:tab w:val="left" w:pos="1440"/>
          <w:tab w:val="left" w:pos="2160"/>
          <w:tab w:val="left" w:pos="2880"/>
          <w:tab w:val="left" w:pos="3600"/>
          <w:tab w:val="left" w:pos="4320"/>
          <w:tab w:val="left" w:pos="4536"/>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4536"/>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(a)  What was the GFR?</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(b)  Is this a normal value?</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r w:rsidRPr="00403912">
        <w:rPr>
          <w:rFonts w:ascii="Arial" w:hAnsi="Arial" w:cs="Arial"/>
          <w:b/>
          <w:i/>
          <w:sz w:val="22"/>
          <w:szCs w:val="22"/>
        </w:rPr>
        <w:t>The important characteristics of inulin that enable us to use it as a marker of GFR are that it is:</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r w:rsidRPr="00403912">
        <w:rPr>
          <w:rFonts w:ascii="Arial" w:hAnsi="Arial" w:cs="Arial"/>
          <w:b/>
          <w:i/>
          <w:sz w:val="22"/>
          <w:szCs w:val="22"/>
        </w:rPr>
        <w:t>1. freely filtered at the glomerulus</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r w:rsidRPr="00403912">
        <w:rPr>
          <w:rFonts w:ascii="Arial" w:hAnsi="Arial" w:cs="Arial"/>
          <w:b/>
          <w:i/>
          <w:sz w:val="22"/>
          <w:szCs w:val="22"/>
        </w:rPr>
        <w:t>2. not reabsorbed</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r w:rsidRPr="00403912">
        <w:rPr>
          <w:rFonts w:ascii="Arial" w:hAnsi="Arial" w:cs="Arial"/>
          <w:b/>
          <w:i/>
          <w:sz w:val="22"/>
          <w:szCs w:val="22"/>
        </w:rPr>
        <w:t xml:space="preserve">3. not secreted  </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b/>
          <w:sz w:val="22"/>
          <w:szCs w:val="22"/>
        </w:rPr>
        <w:t>Question 3</w:t>
      </w:r>
      <w:r w:rsidRPr="00403912">
        <w:rPr>
          <w:rFonts w:ascii="Arial" w:hAnsi="Arial" w:cs="Arial"/>
          <w:sz w:val="22"/>
          <w:szCs w:val="22"/>
        </w:rPr>
        <w:tab/>
        <w:t>Suggest two other properties (not necessarily related to its renal handling) that would be essential for any substance we wished to use - in man - as a marker of GFR.</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1800FA" w:rsidRDefault="001800FA"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1800FA" w:rsidRDefault="001800FA"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1800FA" w:rsidRPr="00403912" w:rsidRDefault="001800FA"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pStyle w:val="Heading1"/>
        <w:widowControl w:val="0"/>
        <w:numPr>
          <w:ilvl w:val="0"/>
          <w:numId w:val="7"/>
        </w:numPr>
        <w:tabs>
          <w:tab w:val="left" w:pos="360"/>
        </w:tabs>
        <w:jc w:val="left"/>
        <w:rPr>
          <w:rFonts w:ascii="Arial" w:hAnsi="Arial" w:cs="Arial"/>
          <w:i/>
          <w:sz w:val="22"/>
          <w:szCs w:val="22"/>
        </w:rPr>
      </w:pPr>
      <w:r w:rsidRPr="00403912">
        <w:rPr>
          <w:rFonts w:ascii="Arial" w:hAnsi="Arial" w:cs="Arial"/>
          <w:b w:val="0"/>
          <w:i/>
          <w:sz w:val="22"/>
          <w:szCs w:val="22"/>
        </w:rPr>
        <w:t>Clearance</w:t>
      </w:r>
    </w:p>
    <w:p w:rsidR="005C6173" w:rsidRPr="00403912" w:rsidRDefault="005C6173" w:rsidP="00C51A45">
      <w:pPr>
        <w:numPr>
          <w:ilvl w:val="12"/>
          <w:numId w:val="0"/>
        </w:numPr>
        <w:rPr>
          <w:rFonts w:ascii="Arial" w:hAnsi="Arial" w:cs="Arial"/>
          <w:i/>
          <w:sz w:val="22"/>
          <w:szCs w:val="22"/>
        </w:rPr>
      </w:pPr>
    </w:p>
    <w:p w:rsidR="005C6173" w:rsidRPr="00403912" w:rsidRDefault="005C6173" w:rsidP="00C51A45">
      <w:pPr>
        <w:numPr>
          <w:ilvl w:val="12"/>
          <w:numId w:val="0"/>
        </w:numPr>
        <w:tabs>
          <w:tab w:val="left" w:pos="3261"/>
        </w:tabs>
        <w:rPr>
          <w:rFonts w:ascii="Arial" w:hAnsi="Arial" w:cs="Arial"/>
          <w:i/>
          <w:sz w:val="22"/>
          <w:szCs w:val="22"/>
        </w:rPr>
      </w:pPr>
      <w:r w:rsidRPr="00403912">
        <w:rPr>
          <w:rFonts w:ascii="Arial" w:hAnsi="Arial" w:cs="Arial"/>
          <w:i/>
          <w:sz w:val="22"/>
          <w:szCs w:val="22"/>
        </w:rPr>
        <w:lastRenderedPageBreak/>
        <w:t xml:space="preserve">The expression we have just used for calculating GFR is known as the </w:t>
      </w:r>
      <w:r w:rsidRPr="00403912">
        <w:rPr>
          <w:rFonts w:ascii="Arial" w:hAnsi="Arial" w:cs="Arial"/>
          <w:b/>
          <w:i/>
          <w:sz w:val="22"/>
          <w:szCs w:val="22"/>
        </w:rPr>
        <w:t>RENAL CLEARANCE</w:t>
      </w:r>
      <w:r w:rsidRPr="00403912">
        <w:rPr>
          <w:rFonts w:ascii="Arial" w:hAnsi="Arial" w:cs="Arial"/>
          <w:i/>
          <w:sz w:val="22"/>
          <w:szCs w:val="22"/>
        </w:rPr>
        <w:t xml:space="preserve"> of inulin (C</w:t>
      </w:r>
      <w:r w:rsidRPr="00403912">
        <w:rPr>
          <w:rFonts w:ascii="Arial" w:hAnsi="Arial" w:cs="Arial"/>
          <w:i/>
          <w:sz w:val="22"/>
          <w:szCs w:val="22"/>
          <w:vertAlign w:val="subscript"/>
        </w:rPr>
        <w:t>inulin</w:t>
      </w:r>
      <w:r w:rsidRPr="00403912">
        <w:rPr>
          <w:rFonts w:ascii="Arial" w:hAnsi="Arial" w:cs="Arial"/>
          <w:i/>
          <w:sz w:val="22"/>
          <w:szCs w:val="22"/>
        </w:rPr>
        <w:t xml:space="preserve">).  Renal clearance is a general concept and can be applied to any substance, not just to inulin.  </w:t>
      </w:r>
    </w:p>
    <w:p w:rsidR="005C6173" w:rsidRPr="00403912" w:rsidRDefault="005C6173" w:rsidP="00C51A45">
      <w:pPr>
        <w:numPr>
          <w:ilvl w:val="12"/>
          <w:numId w:val="0"/>
        </w:numPr>
        <w:tabs>
          <w:tab w:val="left" w:pos="3261"/>
        </w:tabs>
        <w:rPr>
          <w:rFonts w:ascii="Arial" w:hAnsi="Arial" w:cs="Arial"/>
          <w:i/>
          <w:sz w:val="22"/>
          <w:szCs w:val="22"/>
        </w:rPr>
      </w:pPr>
    </w:p>
    <w:p w:rsidR="005C6173" w:rsidRPr="00403912" w:rsidRDefault="005C6173" w:rsidP="00C51A45">
      <w:pPr>
        <w:numPr>
          <w:ilvl w:val="12"/>
          <w:numId w:val="0"/>
        </w:numPr>
        <w:rPr>
          <w:rFonts w:ascii="Arial" w:hAnsi="Arial" w:cs="Arial"/>
          <w:b/>
          <w:i/>
          <w:sz w:val="22"/>
          <w:szCs w:val="22"/>
        </w:rPr>
      </w:pPr>
      <w:r w:rsidRPr="00403912">
        <w:rPr>
          <w:rFonts w:ascii="Arial" w:hAnsi="Arial" w:cs="Arial"/>
          <w:b/>
          <w:i/>
          <w:sz w:val="22"/>
          <w:szCs w:val="22"/>
        </w:rPr>
        <w:t>DEFINITION</w:t>
      </w:r>
      <w:r w:rsidRPr="00403912">
        <w:rPr>
          <w:rFonts w:ascii="Arial" w:hAnsi="Arial" w:cs="Arial"/>
          <w:i/>
          <w:sz w:val="22"/>
          <w:szCs w:val="22"/>
        </w:rPr>
        <w:t xml:space="preserve">:  The renal clearance of a substance is equal to the volume of plasma which would be required to supply that amount of the substance excreted by the kidneys per unit time.  </w:t>
      </w:r>
      <w:r w:rsidRPr="00403912">
        <w:rPr>
          <w:rFonts w:ascii="Arial" w:hAnsi="Arial" w:cs="Arial"/>
          <w:b/>
          <w:i/>
          <w:sz w:val="22"/>
          <w:szCs w:val="22"/>
        </w:rPr>
        <w:t>An important point to remember is that clearance will always be expressed as a volume of plasma per unit time.</w:t>
      </w:r>
    </w:p>
    <w:p w:rsidR="005C6173" w:rsidRPr="00403912" w:rsidRDefault="005C6173" w:rsidP="00C51A45">
      <w:pPr>
        <w:numPr>
          <w:ilvl w:val="12"/>
          <w:numId w:val="0"/>
        </w:numPr>
        <w:rPr>
          <w:rFonts w:ascii="Arial" w:hAnsi="Arial" w:cs="Arial"/>
          <w:b/>
          <w:i/>
          <w:sz w:val="22"/>
          <w:szCs w:val="22"/>
        </w:rPr>
      </w:pPr>
    </w:p>
    <w:p w:rsidR="005C6173" w:rsidRPr="00403912" w:rsidRDefault="005C6173" w:rsidP="00C51A45">
      <w:pPr>
        <w:numPr>
          <w:ilvl w:val="12"/>
          <w:numId w:val="0"/>
        </w:numPr>
        <w:tabs>
          <w:tab w:val="left" w:pos="3261"/>
        </w:tabs>
        <w:rPr>
          <w:rFonts w:ascii="Arial" w:hAnsi="Arial" w:cs="Arial"/>
          <w:i/>
          <w:sz w:val="22"/>
          <w:szCs w:val="22"/>
        </w:rPr>
      </w:pPr>
      <w:r w:rsidRPr="00403912">
        <w:rPr>
          <w:rFonts w:ascii="Arial" w:hAnsi="Arial" w:cs="Arial"/>
          <w:i/>
          <w:sz w:val="22"/>
          <w:szCs w:val="22"/>
        </w:rPr>
        <w:t>For any substance Z, the renal clearance, C</w:t>
      </w:r>
      <w:r w:rsidRPr="00403912">
        <w:rPr>
          <w:rFonts w:ascii="Arial" w:hAnsi="Arial" w:cs="Arial"/>
          <w:i/>
          <w:sz w:val="22"/>
          <w:szCs w:val="22"/>
          <w:vertAlign w:val="subscript"/>
        </w:rPr>
        <w:t>Z</w:t>
      </w:r>
      <w:r w:rsidRPr="00403912">
        <w:rPr>
          <w:rFonts w:ascii="Arial" w:hAnsi="Arial" w:cs="Arial"/>
          <w:i/>
          <w:sz w:val="22"/>
          <w:szCs w:val="22"/>
        </w:rPr>
        <w:t xml:space="preserve">, is calculated as </w:t>
      </w:r>
    </w:p>
    <w:p w:rsidR="005C6173" w:rsidRPr="00403912" w:rsidRDefault="005C6173" w:rsidP="00C51A45">
      <w:pPr>
        <w:numPr>
          <w:ilvl w:val="12"/>
          <w:numId w:val="0"/>
        </w:numPr>
        <w:tabs>
          <w:tab w:val="left" w:pos="3261"/>
        </w:tabs>
        <w:rPr>
          <w:rFonts w:ascii="Arial" w:hAnsi="Arial" w:cs="Arial"/>
          <w:i/>
          <w:sz w:val="22"/>
          <w:szCs w:val="22"/>
        </w:rPr>
      </w:pPr>
    </w:p>
    <w:p w:rsidR="005C6173" w:rsidRPr="00403912" w:rsidRDefault="005C6173" w:rsidP="00C51A45">
      <w:pPr>
        <w:numPr>
          <w:ilvl w:val="12"/>
          <w:numId w:val="0"/>
        </w:numPr>
        <w:tabs>
          <w:tab w:val="left" w:pos="3261"/>
        </w:tabs>
        <w:rPr>
          <w:rFonts w:ascii="Arial" w:hAnsi="Arial" w:cs="Arial"/>
          <w:i/>
          <w:sz w:val="22"/>
          <w:szCs w:val="22"/>
        </w:rPr>
      </w:pPr>
      <w:r w:rsidRPr="00403912">
        <w:rPr>
          <w:rFonts w:ascii="Arial" w:hAnsi="Arial" w:cs="Arial"/>
          <w:i/>
          <w:sz w:val="22"/>
          <w:szCs w:val="22"/>
        </w:rPr>
        <w:tab/>
      </w:r>
      <w:r w:rsidRPr="00403912">
        <w:rPr>
          <w:rFonts w:ascii="Arial" w:hAnsi="Arial" w:cs="Arial"/>
          <w:b/>
          <w:i/>
          <w:sz w:val="22"/>
          <w:szCs w:val="22"/>
        </w:rPr>
        <w:t>C</w:t>
      </w:r>
      <w:r w:rsidRPr="00403912">
        <w:rPr>
          <w:rFonts w:ascii="Arial" w:hAnsi="Arial" w:cs="Arial"/>
          <w:b/>
          <w:i/>
          <w:sz w:val="22"/>
          <w:szCs w:val="22"/>
          <w:vertAlign w:val="subscript"/>
        </w:rPr>
        <w:t>Z</w:t>
      </w:r>
      <w:r w:rsidRPr="00403912">
        <w:rPr>
          <w:rFonts w:ascii="Arial" w:hAnsi="Arial" w:cs="Arial"/>
          <w:b/>
          <w:i/>
          <w:sz w:val="22"/>
          <w:szCs w:val="22"/>
        </w:rPr>
        <w:t xml:space="preserve"> = V x U</w:t>
      </w:r>
      <w:r w:rsidRPr="00403912">
        <w:rPr>
          <w:rFonts w:ascii="Arial" w:hAnsi="Arial" w:cs="Arial"/>
          <w:b/>
          <w:i/>
          <w:sz w:val="22"/>
          <w:szCs w:val="22"/>
          <w:vertAlign w:val="subscript"/>
        </w:rPr>
        <w:t xml:space="preserve">Z </w:t>
      </w:r>
      <w:r w:rsidRPr="00403912">
        <w:rPr>
          <w:rFonts w:ascii="Arial" w:hAnsi="Arial" w:cs="Arial"/>
          <w:b/>
          <w:i/>
          <w:sz w:val="22"/>
          <w:szCs w:val="22"/>
        </w:rPr>
        <w:t>/P</w:t>
      </w:r>
      <w:r w:rsidRPr="00403912">
        <w:rPr>
          <w:rFonts w:ascii="Arial" w:hAnsi="Arial" w:cs="Arial"/>
          <w:b/>
          <w:i/>
          <w:sz w:val="22"/>
          <w:szCs w:val="22"/>
          <w:vertAlign w:val="subscript"/>
        </w:rPr>
        <w:t>Z</w:t>
      </w:r>
      <w:r w:rsidRPr="00403912">
        <w:rPr>
          <w:rFonts w:ascii="Arial" w:hAnsi="Arial" w:cs="Arial"/>
          <w:b/>
          <w:i/>
          <w:sz w:val="22"/>
          <w:szCs w:val="22"/>
        </w:rPr>
        <w:t xml:space="preserve"> </w:t>
      </w:r>
    </w:p>
    <w:p w:rsidR="005C6173" w:rsidRPr="00403912" w:rsidRDefault="005C6173" w:rsidP="00C51A45">
      <w:pPr>
        <w:numPr>
          <w:ilvl w:val="12"/>
          <w:numId w:val="0"/>
        </w:numPr>
        <w:tabs>
          <w:tab w:val="left" w:pos="3261"/>
        </w:tabs>
        <w:rPr>
          <w:rFonts w:ascii="Arial" w:hAnsi="Arial" w:cs="Arial"/>
          <w:i/>
          <w:sz w:val="22"/>
          <w:szCs w:val="22"/>
        </w:rPr>
      </w:pPr>
    </w:p>
    <w:p w:rsidR="005C6173" w:rsidRPr="00403912" w:rsidRDefault="005C6173" w:rsidP="00C51A45">
      <w:pPr>
        <w:numPr>
          <w:ilvl w:val="12"/>
          <w:numId w:val="0"/>
        </w:numPr>
        <w:tabs>
          <w:tab w:val="left" w:pos="3261"/>
        </w:tabs>
        <w:rPr>
          <w:rFonts w:ascii="Arial" w:hAnsi="Arial" w:cs="Arial"/>
          <w:i/>
          <w:sz w:val="22"/>
          <w:szCs w:val="22"/>
        </w:rPr>
      </w:pPr>
      <w:r w:rsidRPr="00403912">
        <w:rPr>
          <w:rFonts w:ascii="Arial" w:hAnsi="Arial" w:cs="Arial"/>
          <w:i/>
          <w:sz w:val="22"/>
          <w:szCs w:val="22"/>
        </w:rPr>
        <w:t>where P</w:t>
      </w:r>
      <w:r w:rsidRPr="00403912">
        <w:rPr>
          <w:rFonts w:ascii="Arial" w:hAnsi="Arial" w:cs="Arial"/>
          <w:b/>
          <w:i/>
          <w:sz w:val="22"/>
          <w:szCs w:val="22"/>
          <w:vertAlign w:val="subscript"/>
        </w:rPr>
        <w:t>Z</w:t>
      </w:r>
      <w:r w:rsidRPr="00403912">
        <w:rPr>
          <w:rFonts w:ascii="Arial" w:hAnsi="Arial" w:cs="Arial"/>
          <w:i/>
          <w:sz w:val="22"/>
          <w:szCs w:val="22"/>
        </w:rPr>
        <w:t xml:space="preserve"> and U</w:t>
      </w:r>
      <w:r w:rsidRPr="00403912">
        <w:rPr>
          <w:rFonts w:ascii="Arial" w:hAnsi="Arial" w:cs="Arial"/>
          <w:b/>
          <w:i/>
          <w:sz w:val="22"/>
          <w:szCs w:val="22"/>
          <w:vertAlign w:val="subscript"/>
        </w:rPr>
        <w:t>Z</w:t>
      </w:r>
      <w:r w:rsidRPr="00403912">
        <w:rPr>
          <w:rFonts w:ascii="Arial" w:hAnsi="Arial" w:cs="Arial"/>
          <w:i/>
          <w:sz w:val="22"/>
          <w:szCs w:val="22"/>
        </w:rPr>
        <w:t xml:space="preserve"> are the concentrations of Z in plasma and urine, respectively and V is the urine flow rate.</w:t>
      </w:r>
    </w:p>
    <w:p w:rsidR="005C6173" w:rsidRPr="00403912" w:rsidRDefault="005C6173" w:rsidP="00C51A45">
      <w:pPr>
        <w:numPr>
          <w:ilvl w:val="12"/>
          <w:numId w:val="0"/>
        </w:numPr>
        <w:tabs>
          <w:tab w:val="left" w:pos="3261"/>
        </w:tabs>
        <w:rPr>
          <w:rFonts w:ascii="Arial" w:hAnsi="Arial" w:cs="Arial"/>
          <w:i/>
          <w:sz w:val="22"/>
          <w:szCs w:val="22"/>
        </w:rPr>
      </w:pPr>
    </w:p>
    <w:p w:rsidR="005C6173" w:rsidRPr="00403912" w:rsidRDefault="005C6173" w:rsidP="00C51A45">
      <w:pPr>
        <w:pStyle w:val="BodyTextIndent"/>
        <w:widowControl w:val="0"/>
        <w:numPr>
          <w:ilvl w:val="12"/>
          <w:numId w:val="0"/>
        </w:numPr>
        <w:rPr>
          <w:rFonts w:ascii="Arial" w:hAnsi="Arial" w:cs="Arial"/>
        </w:rPr>
      </w:pPr>
      <w:r w:rsidRPr="00403912">
        <w:rPr>
          <w:rFonts w:ascii="Arial" w:hAnsi="Arial" w:cs="Arial"/>
        </w:rPr>
        <w:t>NB: Only if the substance is freely filtered and neither reabsorbed nor secreted will its clearance equal GFR.  If we apply the clearance expression to other substances a different answer will be obtained for each, depending on how that substance is handled by the kidneys.</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18" w:hanging="1418"/>
        <w:rPr>
          <w:rFonts w:ascii="Arial" w:hAnsi="Arial" w:cs="Arial"/>
          <w:b/>
          <w:i/>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18" w:hanging="1418"/>
        <w:rPr>
          <w:rFonts w:ascii="Arial" w:hAnsi="Arial" w:cs="Arial"/>
          <w:b/>
          <w:i/>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18" w:hanging="1418"/>
        <w:rPr>
          <w:rFonts w:ascii="Arial" w:hAnsi="Arial" w:cs="Arial"/>
          <w:sz w:val="22"/>
          <w:szCs w:val="22"/>
        </w:rPr>
      </w:pPr>
      <w:r w:rsidRPr="00403912">
        <w:rPr>
          <w:rFonts w:ascii="Arial" w:hAnsi="Arial" w:cs="Arial"/>
          <w:b/>
          <w:sz w:val="22"/>
          <w:szCs w:val="22"/>
        </w:rPr>
        <w:t>Question 4</w:t>
      </w:r>
      <w:r w:rsidRPr="00403912">
        <w:rPr>
          <w:rFonts w:ascii="Arial" w:hAnsi="Arial" w:cs="Arial"/>
          <w:sz w:val="22"/>
          <w:szCs w:val="22"/>
        </w:rPr>
        <w:t xml:space="preserve"> </w:t>
      </w:r>
      <w:r w:rsidRPr="00403912">
        <w:rPr>
          <w:rFonts w:ascii="Arial" w:hAnsi="Arial" w:cs="Arial"/>
          <w:sz w:val="22"/>
          <w:szCs w:val="22"/>
        </w:rPr>
        <w:tab/>
        <w:t>The following values were also obtained in the subject referred to in question 2 above:</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Plasma Na concentration = 140 mmol/l</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Urine Na concentration = l00mmol/I</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What was the sodium clearance?</w:t>
      </w: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sz w:val="22"/>
          <w:szCs w:val="22"/>
        </w:rPr>
      </w:pPr>
      <w:r w:rsidRPr="00403912">
        <w:rPr>
          <w:rFonts w:ascii="Arial" w:hAnsi="Arial" w:cs="Arial"/>
          <w:b/>
          <w:sz w:val="22"/>
          <w:szCs w:val="22"/>
        </w:rPr>
        <w:t>Question 5</w:t>
      </w:r>
      <w:r w:rsidRPr="00403912">
        <w:rPr>
          <w:rFonts w:ascii="Arial" w:hAnsi="Arial" w:cs="Arial"/>
          <w:sz w:val="22"/>
          <w:szCs w:val="22"/>
        </w:rPr>
        <w:tab/>
        <w:t>(a) You should have found that the sodium clearance in this person was very very much lower than the inulin clearance (less than 1%). Given that sodium is freely filtered at the glomerulus what can you conclude from that?</w:t>
      </w:r>
    </w:p>
    <w:p w:rsidR="005C6173" w:rsidRPr="00403912" w:rsidRDefault="005C6173" w:rsidP="00C51A45">
      <w:pPr>
        <w:tabs>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ind w:left="1843" w:hanging="1843"/>
        <w:rPr>
          <w:rFonts w:ascii="Arial" w:hAnsi="Arial" w:cs="Arial"/>
          <w:sz w:val="22"/>
          <w:szCs w:val="22"/>
        </w:rPr>
      </w:pPr>
    </w:p>
    <w:p w:rsidR="005C6173" w:rsidRPr="00403912" w:rsidRDefault="005C6173" w:rsidP="00C51A45">
      <w:pPr>
        <w:tabs>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ind w:left="1843" w:hanging="1843"/>
        <w:rPr>
          <w:rFonts w:ascii="Arial" w:hAnsi="Arial" w:cs="Arial"/>
          <w:sz w:val="22"/>
          <w:szCs w:val="22"/>
        </w:rPr>
      </w:pPr>
      <w:r w:rsidRPr="00403912">
        <w:rPr>
          <w:rFonts w:ascii="Arial" w:hAnsi="Arial" w:cs="Arial"/>
          <w:sz w:val="22"/>
          <w:szCs w:val="22"/>
        </w:rPr>
        <w:tab/>
        <w:t>(b)  If the renal clearance of a substance is higher than that of inulin what can you conclude?</w:t>
      </w:r>
    </w:p>
    <w:p w:rsidR="005C6173" w:rsidRPr="00403912" w:rsidRDefault="005C6173" w:rsidP="00C51A45">
      <w:pPr>
        <w:tabs>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ind w:left="1843" w:hanging="1843"/>
        <w:rPr>
          <w:rFonts w:ascii="Arial" w:hAnsi="Arial" w:cs="Arial"/>
          <w:sz w:val="22"/>
          <w:szCs w:val="22"/>
        </w:rPr>
      </w:pPr>
    </w:p>
    <w:p w:rsidR="005C6173" w:rsidRPr="00403912" w:rsidRDefault="005C6173" w:rsidP="00C51A45">
      <w:pPr>
        <w:tabs>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ind w:left="1843" w:hanging="1843"/>
        <w:rPr>
          <w:rFonts w:ascii="Arial" w:hAnsi="Arial" w:cs="Arial"/>
          <w:sz w:val="22"/>
          <w:szCs w:val="22"/>
        </w:rPr>
      </w:pPr>
    </w:p>
    <w:p w:rsidR="005C6173" w:rsidRPr="00403912" w:rsidRDefault="005C6173" w:rsidP="00C51A45">
      <w:pPr>
        <w:tabs>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ind w:left="1843" w:hanging="1843"/>
        <w:rPr>
          <w:rFonts w:ascii="Arial" w:hAnsi="Arial" w:cs="Arial"/>
          <w:sz w:val="22"/>
          <w:szCs w:val="22"/>
        </w:rPr>
      </w:pPr>
    </w:p>
    <w:p w:rsidR="005C6173" w:rsidRPr="00403912" w:rsidRDefault="005C6173" w:rsidP="00C51A45">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s>
        <w:ind w:left="1843" w:hanging="1843"/>
        <w:rPr>
          <w:rFonts w:ascii="Arial" w:hAnsi="Arial" w:cs="Arial"/>
          <w:sz w:val="22"/>
          <w:szCs w:val="22"/>
        </w:rPr>
      </w:pPr>
    </w:p>
    <w:p w:rsidR="005C6173" w:rsidRPr="00403912" w:rsidRDefault="005C6173" w:rsidP="00C51A45">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s>
        <w:ind w:left="1843" w:hanging="1843"/>
        <w:rPr>
          <w:rFonts w:ascii="Arial" w:hAnsi="Arial" w:cs="Arial"/>
          <w:sz w:val="22"/>
          <w:szCs w:val="22"/>
        </w:rPr>
      </w:pPr>
    </w:p>
    <w:p w:rsidR="005C6173" w:rsidRPr="00403912" w:rsidRDefault="005C6173" w:rsidP="00C51A45">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s>
        <w:ind w:left="1843" w:hanging="1843"/>
        <w:rPr>
          <w:rFonts w:ascii="Arial" w:hAnsi="Arial" w:cs="Arial"/>
          <w:sz w:val="22"/>
          <w:szCs w:val="22"/>
        </w:rPr>
      </w:pPr>
    </w:p>
    <w:p w:rsidR="005C6173" w:rsidRPr="00403912" w:rsidRDefault="005C6173" w:rsidP="00C51A45">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s>
        <w:ind w:left="1843" w:hanging="1843"/>
        <w:rPr>
          <w:rFonts w:ascii="Arial" w:hAnsi="Arial" w:cs="Arial"/>
          <w:sz w:val="22"/>
          <w:szCs w:val="22"/>
        </w:rPr>
      </w:pPr>
      <w:r w:rsidRPr="00403912">
        <w:rPr>
          <w:rFonts w:ascii="Arial" w:hAnsi="Arial" w:cs="Arial"/>
          <w:sz w:val="22"/>
          <w:szCs w:val="22"/>
        </w:rPr>
        <w:br w:type="page"/>
      </w:r>
    </w:p>
    <w:p w:rsidR="005C6173" w:rsidRPr="00403912" w:rsidRDefault="005C6173" w:rsidP="00C51A45">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s>
        <w:ind w:left="1843" w:hanging="1843"/>
        <w:rPr>
          <w:rFonts w:ascii="Arial" w:hAnsi="Arial" w:cs="Arial"/>
          <w:sz w:val="22"/>
          <w:szCs w:val="22"/>
        </w:rPr>
      </w:pPr>
      <w:r w:rsidRPr="00403912">
        <w:rPr>
          <w:rFonts w:ascii="Arial" w:hAnsi="Arial" w:cs="Arial"/>
          <w:b/>
          <w:sz w:val="22"/>
          <w:szCs w:val="22"/>
        </w:rPr>
        <w:lastRenderedPageBreak/>
        <w:t>Question 5</w:t>
      </w:r>
      <w:r w:rsidRPr="00403912">
        <w:rPr>
          <w:rFonts w:ascii="Arial" w:hAnsi="Arial" w:cs="Arial"/>
          <w:sz w:val="22"/>
          <w:szCs w:val="22"/>
        </w:rPr>
        <w:tab/>
        <w:t>(c)  If the renal clearance of yet another substance (X) is lower than that of inulin, does this rule out the possibility that X is secreted into the tubular fluid in some segment(s) of the nephron ?</w:t>
      </w: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43" w:hanging="1843"/>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pStyle w:val="Heading1"/>
        <w:widowControl w:val="0"/>
        <w:numPr>
          <w:ilvl w:val="0"/>
          <w:numId w:val="8"/>
        </w:numPr>
        <w:tabs>
          <w:tab w:val="left" w:pos="360"/>
        </w:tabs>
        <w:jc w:val="left"/>
        <w:rPr>
          <w:rFonts w:ascii="Arial" w:hAnsi="Arial" w:cs="Arial"/>
          <w:i/>
          <w:sz w:val="22"/>
          <w:szCs w:val="22"/>
        </w:rPr>
      </w:pPr>
      <w:r w:rsidRPr="00403912">
        <w:rPr>
          <w:rFonts w:ascii="Arial" w:hAnsi="Arial" w:cs="Arial"/>
          <w:b w:val="0"/>
          <w:i/>
          <w:sz w:val="22"/>
          <w:szCs w:val="22"/>
        </w:rPr>
        <w:t>Measurement of renal plasma flow rate</w:t>
      </w:r>
    </w:p>
    <w:p w:rsidR="005C6173" w:rsidRPr="00403912" w:rsidRDefault="005C6173" w:rsidP="00C51A45">
      <w:pPr>
        <w:rPr>
          <w:rFonts w:ascii="Arial" w:hAnsi="Arial" w:cs="Arial"/>
          <w:i/>
          <w:sz w:val="22"/>
          <w:szCs w:val="22"/>
        </w:rPr>
      </w:pPr>
    </w:p>
    <w:p w:rsidR="005C6173" w:rsidRPr="00403912" w:rsidRDefault="005C6173" w:rsidP="00C51A45">
      <w:pPr>
        <w:rPr>
          <w:rFonts w:ascii="Arial" w:hAnsi="Arial" w:cs="Arial"/>
          <w:i/>
          <w:sz w:val="22"/>
          <w:szCs w:val="22"/>
        </w:rPr>
      </w:pPr>
      <w:r w:rsidRPr="00403912">
        <w:rPr>
          <w:rFonts w:ascii="Arial" w:hAnsi="Arial" w:cs="Arial"/>
          <w:i/>
          <w:sz w:val="22"/>
          <w:szCs w:val="22"/>
        </w:rPr>
        <w:t xml:space="preserve">One substance, called para-amino hippuric acid (PAH), is secreted avidly into the proximal tubules.  Provided the plasma concentration isn’t too high, the combination of filtration and secretion ensures that </w:t>
      </w:r>
      <w:r w:rsidRPr="00403912">
        <w:rPr>
          <w:rFonts w:ascii="Arial" w:hAnsi="Arial" w:cs="Arial"/>
          <w:b/>
          <w:i/>
          <w:sz w:val="22"/>
          <w:szCs w:val="22"/>
        </w:rPr>
        <w:t>practically all the PAH arriving at the kidneys in the plasma appears in the urine</w:t>
      </w:r>
      <w:r w:rsidRPr="00403912">
        <w:rPr>
          <w:rFonts w:ascii="Arial" w:hAnsi="Arial" w:cs="Arial"/>
          <w:i/>
          <w:sz w:val="22"/>
          <w:szCs w:val="22"/>
        </w:rPr>
        <w:t>, and virtually none leaves in the renal vein.  (NB:  PAH does not occur naturally in the body; it has to be infused.)</w:t>
      </w:r>
    </w:p>
    <w:p w:rsidR="005C6173" w:rsidRPr="00403912" w:rsidRDefault="005C6173" w:rsidP="00C51A45">
      <w:pPr>
        <w:rPr>
          <w:rFonts w:ascii="Arial" w:hAnsi="Arial" w:cs="Arial"/>
          <w:i/>
          <w:sz w:val="22"/>
          <w:szCs w:val="22"/>
        </w:rPr>
      </w:pPr>
    </w:p>
    <w:p w:rsidR="005C6173" w:rsidRPr="00403912" w:rsidRDefault="005C6173" w:rsidP="00C51A45">
      <w:pPr>
        <w:rPr>
          <w:rFonts w:ascii="Arial" w:hAnsi="Arial" w:cs="Arial"/>
          <w:i/>
          <w:sz w:val="22"/>
          <w:szCs w:val="22"/>
        </w:rPr>
      </w:pPr>
      <w:r w:rsidRPr="00403912">
        <w:rPr>
          <w:rFonts w:ascii="Arial" w:hAnsi="Arial" w:cs="Arial"/>
          <w:i/>
          <w:sz w:val="22"/>
          <w:szCs w:val="22"/>
        </w:rPr>
        <w:t>Because of the unusual way in which PAH is handled by the kidneys, PAH clearance can be used to give an estimate of the volume of plasma perfusing the kidneys per unit time (renal plasma flow rate).</w:t>
      </w:r>
    </w:p>
    <w:p w:rsidR="005C6173" w:rsidRPr="00403912" w:rsidRDefault="005C6173" w:rsidP="00C51A45">
      <w:pPr>
        <w:rPr>
          <w:rFonts w:ascii="Arial" w:hAnsi="Arial" w:cs="Arial"/>
          <w:i/>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sz w:val="22"/>
          <w:szCs w:val="22"/>
        </w:rPr>
      </w:pPr>
      <w:r w:rsidRPr="00403912">
        <w:rPr>
          <w:rFonts w:ascii="Arial" w:hAnsi="Arial" w:cs="Arial"/>
          <w:b/>
          <w:sz w:val="22"/>
          <w:szCs w:val="22"/>
        </w:rPr>
        <w:t>Question 6</w:t>
      </w:r>
      <w:r w:rsidRPr="00403912">
        <w:rPr>
          <w:rFonts w:ascii="Arial" w:hAnsi="Arial" w:cs="Arial"/>
          <w:sz w:val="22"/>
          <w:szCs w:val="22"/>
        </w:rPr>
        <w:tab/>
        <w:t>Using the terms renal plasma flow rate (RPF), the concentrations of PAH in plasma and urine (P</w:t>
      </w:r>
      <w:r w:rsidRPr="00403912">
        <w:rPr>
          <w:rFonts w:ascii="Arial" w:hAnsi="Arial" w:cs="Arial"/>
          <w:sz w:val="22"/>
          <w:szCs w:val="22"/>
          <w:vertAlign w:val="subscript"/>
        </w:rPr>
        <w:t>PAH</w:t>
      </w:r>
      <w:r w:rsidRPr="00403912">
        <w:rPr>
          <w:rFonts w:ascii="Arial" w:hAnsi="Arial" w:cs="Arial"/>
          <w:sz w:val="22"/>
          <w:szCs w:val="22"/>
        </w:rPr>
        <w:t xml:space="preserve"> and U</w:t>
      </w:r>
      <w:r w:rsidRPr="00403912">
        <w:rPr>
          <w:rFonts w:ascii="Arial" w:hAnsi="Arial" w:cs="Arial"/>
          <w:sz w:val="22"/>
          <w:szCs w:val="22"/>
          <w:vertAlign w:val="subscript"/>
        </w:rPr>
        <w:t>PAH</w:t>
      </w:r>
      <w:r w:rsidRPr="00403912">
        <w:rPr>
          <w:rFonts w:ascii="Arial" w:hAnsi="Arial" w:cs="Arial"/>
          <w:sz w:val="22"/>
          <w:szCs w:val="22"/>
        </w:rPr>
        <w:t>) and urine flow rate (V), and assuming (correctly) that PAH in the blood is only found in the plasma (not in the cells), complete the following equations:</w:t>
      </w: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sz w:val="22"/>
          <w:szCs w:val="22"/>
        </w:rPr>
      </w:pPr>
      <w:r w:rsidRPr="00403912">
        <w:rPr>
          <w:rFonts w:ascii="Arial" w:hAnsi="Arial" w:cs="Arial"/>
          <w:sz w:val="22"/>
          <w:szCs w:val="22"/>
        </w:rPr>
        <w:tab/>
        <w:t>(a) the rate at which PAH enters the kidneys per minute in the renal arteries  =</w:t>
      </w: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t xml:space="preserve">(b) the rate of excretion of PAH in the urine = </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b/>
          <w:sz w:val="22"/>
          <w:szCs w:val="22"/>
        </w:rPr>
        <w:t>Question 7</w:t>
      </w:r>
      <w:r w:rsidRPr="00403912">
        <w:rPr>
          <w:rFonts w:ascii="Arial" w:hAnsi="Arial" w:cs="Arial"/>
          <w:sz w:val="22"/>
          <w:szCs w:val="22"/>
        </w:rPr>
        <w:t xml:space="preserve">     Hence explain why the clearance of PAH can give an estimate of the rate of renal plasma flow:</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sz w:val="22"/>
          <w:szCs w:val="22"/>
        </w:rPr>
      </w:pP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sz w:val="22"/>
          <w:szCs w:val="22"/>
        </w:rPr>
      </w:pPr>
      <w:r w:rsidRPr="00403912">
        <w:rPr>
          <w:rFonts w:ascii="Arial" w:hAnsi="Arial" w:cs="Arial"/>
          <w:b/>
          <w:sz w:val="22"/>
          <w:szCs w:val="22"/>
        </w:rPr>
        <w:t>Question 8</w:t>
      </w:r>
      <w:r w:rsidRPr="00403912">
        <w:rPr>
          <w:rFonts w:ascii="Arial" w:hAnsi="Arial" w:cs="Arial"/>
          <w:sz w:val="22"/>
          <w:szCs w:val="22"/>
        </w:rPr>
        <w:tab/>
        <w:t>If, in a given individual the PAH clearance = 625 ml/min and the inulin clearance = 125ml/min, what proportion of the plasma entering the glomeruli is filtered?</w:t>
      </w:r>
    </w:p>
    <w:p w:rsidR="005C6173" w:rsidRPr="00403912" w:rsidRDefault="005C6173" w:rsidP="00C51A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18" w:hanging="1418"/>
        <w:rPr>
          <w:rFonts w:ascii="Arial" w:hAnsi="Arial" w:cs="Arial"/>
          <w:sz w:val="22"/>
          <w:szCs w:val="22"/>
        </w:rPr>
      </w:pPr>
      <w:r w:rsidRPr="00403912">
        <w:rPr>
          <w:rFonts w:ascii="Arial" w:hAnsi="Arial" w:cs="Arial"/>
          <w:b/>
          <w:sz w:val="22"/>
          <w:szCs w:val="22"/>
        </w:rPr>
        <w:lastRenderedPageBreak/>
        <w:t>Question 9</w:t>
      </w:r>
      <w:r w:rsidRPr="00403912">
        <w:rPr>
          <w:rFonts w:ascii="Arial" w:hAnsi="Arial" w:cs="Arial"/>
          <w:b/>
          <w:sz w:val="22"/>
          <w:szCs w:val="22"/>
        </w:rPr>
        <w:tab/>
      </w:r>
      <w:r w:rsidRPr="00403912">
        <w:rPr>
          <w:rFonts w:ascii="Arial" w:hAnsi="Arial" w:cs="Arial"/>
          <w:sz w:val="22"/>
          <w:szCs w:val="22"/>
        </w:rPr>
        <w:t>If, in the same person, the arterial plasma inulin concentration were 1mmol/l, what would be the plasma inulin concentration in:</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(a) the efferent arteriole</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(b) the renal vein?</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18" w:hanging="1418"/>
        <w:rPr>
          <w:rFonts w:ascii="Arial" w:hAnsi="Arial" w:cs="Arial"/>
          <w:b/>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18" w:hanging="1418"/>
        <w:rPr>
          <w:rFonts w:ascii="Arial" w:hAnsi="Arial" w:cs="Arial"/>
          <w:b/>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18" w:hanging="1418"/>
        <w:rPr>
          <w:rFonts w:ascii="Arial" w:hAnsi="Arial" w:cs="Arial"/>
          <w:b/>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18" w:hanging="1418"/>
        <w:rPr>
          <w:rFonts w:ascii="Arial" w:hAnsi="Arial" w:cs="Arial"/>
          <w:sz w:val="22"/>
          <w:szCs w:val="22"/>
        </w:rPr>
      </w:pPr>
      <w:r w:rsidRPr="00403912">
        <w:rPr>
          <w:rFonts w:ascii="Arial" w:hAnsi="Arial" w:cs="Arial"/>
          <w:b/>
          <w:sz w:val="22"/>
          <w:szCs w:val="22"/>
        </w:rPr>
        <w:t>Question 10</w:t>
      </w:r>
      <w:r w:rsidRPr="00403912">
        <w:rPr>
          <w:rFonts w:ascii="Arial" w:hAnsi="Arial" w:cs="Arial"/>
          <w:b/>
          <w:sz w:val="22"/>
          <w:szCs w:val="22"/>
        </w:rPr>
        <w:tab/>
      </w:r>
      <w:r w:rsidRPr="00403912">
        <w:rPr>
          <w:rFonts w:ascii="Arial" w:hAnsi="Arial" w:cs="Arial"/>
          <w:sz w:val="22"/>
          <w:szCs w:val="22"/>
        </w:rPr>
        <w:t>Measurement of</w:t>
      </w:r>
      <w:r w:rsidRPr="00403912">
        <w:rPr>
          <w:rFonts w:ascii="Arial" w:hAnsi="Arial" w:cs="Arial"/>
          <w:b/>
          <w:sz w:val="22"/>
          <w:szCs w:val="22"/>
        </w:rPr>
        <w:t xml:space="preserve"> </w:t>
      </w:r>
      <w:r w:rsidRPr="00403912">
        <w:rPr>
          <w:rFonts w:ascii="Arial" w:hAnsi="Arial" w:cs="Arial"/>
          <w:sz w:val="22"/>
          <w:szCs w:val="22"/>
        </w:rPr>
        <w:t>PAH clearance is rarely performed clinically when renal disease is suspected. Can you think why?</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(The answer 'No' is not considered sufficient)</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r w:rsidRPr="00403912">
        <w:rPr>
          <w:rFonts w:ascii="Arial" w:hAnsi="Arial" w:cs="Arial"/>
          <w:b/>
          <w:i/>
          <w:sz w:val="22"/>
          <w:szCs w:val="22"/>
        </w:rPr>
        <w:t>Practical Determination of GFR</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r w:rsidRPr="00403912">
        <w:rPr>
          <w:rFonts w:ascii="Arial" w:hAnsi="Arial" w:cs="Arial"/>
          <w:i/>
          <w:sz w:val="22"/>
          <w:szCs w:val="22"/>
        </w:rPr>
        <w:t>There are 3 main methods of estimating GFR in current use - listed below</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r w:rsidRPr="00403912">
        <w:rPr>
          <w:rFonts w:ascii="Arial" w:hAnsi="Arial" w:cs="Arial"/>
          <w:b/>
          <w:i/>
          <w:sz w:val="22"/>
          <w:szCs w:val="22"/>
        </w:rPr>
        <w:t>(a) Inulin Clearance.</w:t>
      </w:r>
      <w:r w:rsidRPr="00403912">
        <w:rPr>
          <w:rFonts w:ascii="Arial" w:hAnsi="Arial" w:cs="Arial"/>
          <w:i/>
          <w:sz w:val="22"/>
          <w:szCs w:val="22"/>
        </w:rPr>
        <w:t xml:space="preserve"> </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r w:rsidRPr="00403912">
        <w:rPr>
          <w:rFonts w:ascii="Arial" w:hAnsi="Arial" w:cs="Arial"/>
          <w:i/>
          <w:sz w:val="22"/>
          <w:szCs w:val="22"/>
        </w:rPr>
        <w:t>Inulin does not occur naturally in the body, so, in order to measure its renal clearance, it has to be infused intravenously</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b/>
          <w:sz w:val="22"/>
          <w:szCs w:val="22"/>
        </w:rPr>
        <w:t>Question 11</w:t>
      </w:r>
      <w:r w:rsidRPr="00403912">
        <w:rPr>
          <w:rFonts w:ascii="Arial" w:hAnsi="Arial" w:cs="Arial"/>
          <w:b/>
          <w:sz w:val="22"/>
          <w:szCs w:val="22"/>
        </w:rPr>
        <w:tab/>
      </w:r>
      <w:r w:rsidRPr="00403912">
        <w:rPr>
          <w:rFonts w:ascii="Arial" w:hAnsi="Arial" w:cs="Arial"/>
          <w:sz w:val="22"/>
          <w:szCs w:val="22"/>
        </w:rPr>
        <w:t>Why isn't inulin given orally?</w:t>
      </w: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r w:rsidRPr="00403912">
        <w:rPr>
          <w:rFonts w:ascii="Arial" w:hAnsi="Arial" w:cs="Arial"/>
          <w:i/>
          <w:sz w:val="22"/>
          <w:szCs w:val="22"/>
        </w:rPr>
        <w:t>The requirement for intravenous infusion causes several problems, which mean that measurement of inulin clearance is rarely used clinically.  In particular, it is time consuming and tedious, requires several blood samples, and, because of the short duration over which measurements are usually made, bladder catheterisation (since voluntary bladder emptying may be incomplete).</w:t>
      </w:r>
    </w:p>
    <w:p w:rsidR="005C6173" w:rsidRPr="00403912" w:rsidRDefault="005C6173" w:rsidP="00C51A4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p>
    <w:p w:rsidR="005C6173" w:rsidRPr="00403912" w:rsidRDefault="005C6173" w:rsidP="00C51A4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p>
    <w:p w:rsidR="005C6173" w:rsidRPr="00403912" w:rsidRDefault="005C6173" w:rsidP="00C51A4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p>
    <w:p w:rsidR="005C6173" w:rsidRPr="00403912" w:rsidRDefault="005C6173" w:rsidP="00C51A45">
      <w:pPr>
        <w:rPr>
          <w:rFonts w:ascii="Arial" w:hAnsi="Arial" w:cs="Arial"/>
          <w:b/>
          <w:i/>
          <w:sz w:val="22"/>
          <w:szCs w:val="22"/>
        </w:rPr>
      </w:pPr>
      <w:r w:rsidRPr="00403912">
        <w:rPr>
          <w:rFonts w:ascii="Arial" w:hAnsi="Arial" w:cs="Arial"/>
          <w:b/>
          <w:i/>
          <w:sz w:val="22"/>
          <w:szCs w:val="22"/>
        </w:rPr>
        <w:t>(b) Creatinine clearance (C</w:t>
      </w:r>
      <w:r w:rsidRPr="00403912">
        <w:rPr>
          <w:rFonts w:ascii="Arial" w:hAnsi="Arial" w:cs="Arial"/>
          <w:b/>
          <w:i/>
          <w:position w:val="-6"/>
          <w:sz w:val="22"/>
          <w:szCs w:val="22"/>
        </w:rPr>
        <w:t>creatinine</w:t>
      </w:r>
      <w:r w:rsidRPr="00403912">
        <w:rPr>
          <w:rFonts w:ascii="Arial" w:hAnsi="Arial" w:cs="Arial"/>
          <w:b/>
          <w:i/>
          <w:sz w:val="22"/>
          <w:szCs w:val="22"/>
        </w:rPr>
        <w:t>)</w:t>
      </w:r>
    </w:p>
    <w:p w:rsidR="005C6173" w:rsidRPr="00403912" w:rsidRDefault="005C6173" w:rsidP="00C51A45">
      <w:pPr>
        <w:rPr>
          <w:rFonts w:ascii="Arial" w:hAnsi="Arial" w:cs="Arial"/>
          <w:i/>
          <w:sz w:val="22"/>
          <w:szCs w:val="22"/>
        </w:rPr>
      </w:pPr>
    </w:p>
    <w:p w:rsidR="005C6173" w:rsidRPr="00403912" w:rsidRDefault="005C6173" w:rsidP="00C51A45">
      <w:pPr>
        <w:rPr>
          <w:rFonts w:ascii="Arial" w:hAnsi="Arial" w:cs="Arial"/>
          <w:i/>
          <w:sz w:val="22"/>
          <w:szCs w:val="22"/>
        </w:rPr>
      </w:pPr>
      <w:r w:rsidRPr="00403912">
        <w:rPr>
          <w:rFonts w:ascii="Arial" w:hAnsi="Arial" w:cs="Arial"/>
          <w:i/>
          <w:sz w:val="22"/>
          <w:szCs w:val="22"/>
        </w:rPr>
        <w:t>Creatinine has a major advantage over inulin in that it is an endogenous substance, produced from the metabolism of  muscle creatine.  Moreover, it is released into the blood at a relatively constant rate, so the plasma concentration of creatinine remains fairly stable in a given individual.  For measurement of C</w:t>
      </w:r>
      <w:r w:rsidRPr="00403912">
        <w:rPr>
          <w:rFonts w:ascii="Arial" w:hAnsi="Arial" w:cs="Arial"/>
          <w:i/>
          <w:position w:val="-6"/>
          <w:sz w:val="22"/>
          <w:szCs w:val="22"/>
        </w:rPr>
        <w:t>creatinine</w:t>
      </w:r>
      <w:r w:rsidRPr="00403912">
        <w:rPr>
          <w:rFonts w:ascii="Arial" w:hAnsi="Arial" w:cs="Arial"/>
          <w:i/>
          <w:sz w:val="22"/>
          <w:szCs w:val="22"/>
        </w:rPr>
        <w:t xml:space="preserve"> all that we require, therefore, are:</w:t>
      </w:r>
    </w:p>
    <w:p w:rsidR="005C6173" w:rsidRPr="00403912" w:rsidRDefault="005C6173" w:rsidP="00C51A45">
      <w:pPr>
        <w:pStyle w:val="Heading1"/>
        <w:widowControl w:val="0"/>
        <w:numPr>
          <w:ilvl w:val="0"/>
          <w:numId w:val="10"/>
        </w:numPr>
        <w:tabs>
          <w:tab w:val="left" w:pos="454"/>
        </w:tabs>
        <w:ind w:left="454" w:hanging="454"/>
        <w:jc w:val="left"/>
        <w:rPr>
          <w:rFonts w:ascii="Arial" w:hAnsi="Arial" w:cs="Arial"/>
          <w:b w:val="0"/>
          <w:i/>
          <w:sz w:val="22"/>
          <w:szCs w:val="22"/>
        </w:rPr>
      </w:pPr>
      <w:r w:rsidRPr="00403912">
        <w:rPr>
          <w:rFonts w:ascii="Arial" w:hAnsi="Arial" w:cs="Arial"/>
          <w:b w:val="0"/>
          <w:i/>
          <w:sz w:val="22"/>
          <w:szCs w:val="22"/>
        </w:rPr>
        <w:t>a 24-h urine collection;</w:t>
      </w:r>
    </w:p>
    <w:p w:rsidR="005C6173" w:rsidRPr="00403912" w:rsidRDefault="005C6173" w:rsidP="00C51A45">
      <w:pPr>
        <w:pStyle w:val="Heading1"/>
        <w:widowControl w:val="0"/>
        <w:numPr>
          <w:ilvl w:val="0"/>
          <w:numId w:val="10"/>
        </w:numPr>
        <w:tabs>
          <w:tab w:val="left" w:pos="454"/>
        </w:tabs>
        <w:ind w:left="454" w:hanging="454"/>
        <w:jc w:val="left"/>
        <w:rPr>
          <w:rFonts w:ascii="Arial" w:hAnsi="Arial" w:cs="Arial"/>
          <w:b w:val="0"/>
          <w:i/>
          <w:sz w:val="22"/>
          <w:szCs w:val="22"/>
        </w:rPr>
      </w:pPr>
      <w:r w:rsidRPr="00403912">
        <w:rPr>
          <w:rFonts w:ascii="Arial" w:hAnsi="Arial" w:cs="Arial"/>
          <w:b w:val="0"/>
          <w:i/>
          <w:sz w:val="22"/>
          <w:szCs w:val="22"/>
        </w:rPr>
        <w:t>a single plasma sample taken at some time during the clearance period.</w:t>
      </w:r>
    </w:p>
    <w:p w:rsidR="005C6173" w:rsidRPr="00403912" w:rsidRDefault="005C6173" w:rsidP="00C51A45">
      <w:pPr>
        <w:tabs>
          <w:tab w:val="left" w:pos="284"/>
          <w:tab w:val="left" w:pos="720"/>
          <w:tab w:val="left" w:pos="15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2"/>
          <w:szCs w:val="22"/>
        </w:rPr>
      </w:pPr>
    </w:p>
    <w:p w:rsidR="005C6173" w:rsidRPr="00403912" w:rsidRDefault="005C6173" w:rsidP="00C51A45">
      <w:pPr>
        <w:tabs>
          <w:tab w:val="left" w:pos="284"/>
          <w:tab w:val="left" w:pos="720"/>
          <w:tab w:val="left" w:pos="15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2"/>
          <w:szCs w:val="22"/>
        </w:rPr>
      </w:pPr>
    </w:p>
    <w:p w:rsidR="005C6173" w:rsidRPr="00403912" w:rsidRDefault="005C6173" w:rsidP="00C51A45">
      <w:pPr>
        <w:tabs>
          <w:tab w:val="left" w:pos="284"/>
          <w:tab w:val="left" w:pos="720"/>
          <w:tab w:val="left" w:pos="15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b/>
          <w:sz w:val="22"/>
          <w:szCs w:val="22"/>
        </w:rPr>
        <w:lastRenderedPageBreak/>
        <w:t>Question 12</w:t>
      </w:r>
      <w:r w:rsidRPr="00403912">
        <w:rPr>
          <w:rFonts w:ascii="Arial" w:hAnsi="Arial" w:cs="Arial"/>
          <w:b/>
          <w:sz w:val="22"/>
          <w:szCs w:val="22"/>
        </w:rPr>
        <w:tab/>
      </w:r>
      <w:r w:rsidRPr="00403912">
        <w:rPr>
          <w:rFonts w:ascii="Arial" w:hAnsi="Arial" w:cs="Arial"/>
          <w:sz w:val="22"/>
          <w:szCs w:val="22"/>
        </w:rPr>
        <w:t>Bladder catheterisation is not usually considered necessary when creatinine clearance is measured (as above) although it is required for measurement of inulin clearance.  Why the difference ?</w:t>
      </w:r>
    </w:p>
    <w:p w:rsidR="005C6173" w:rsidRPr="00403912" w:rsidRDefault="005C6173" w:rsidP="00C51A45">
      <w:pPr>
        <w:tabs>
          <w:tab w:val="left" w:pos="284"/>
          <w:tab w:val="left" w:pos="720"/>
          <w:tab w:val="left" w:pos="15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284"/>
          <w:tab w:val="left" w:pos="720"/>
          <w:tab w:val="left" w:pos="15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rPr>
          <w:rFonts w:ascii="Arial" w:hAnsi="Arial" w:cs="Arial"/>
          <w:i/>
          <w:sz w:val="22"/>
          <w:szCs w:val="22"/>
        </w:rPr>
      </w:pPr>
    </w:p>
    <w:p w:rsidR="005C6173" w:rsidRPr="00403912" w:rsidRDefault="005C6173" w:rsidP="00C51A45">
      <w:pPr>
        <w:rPr>
          <w:rFonts w:ascii="Arial" w:hAnsi="Arial" w:cs="Arial"/>
          <w:i/>
          <w:sz w:val="22"/>
          <w:szCs w:val="22"/>
        </w:rPr>
      </w:pPr>
    </w:p>
    <w:p w:rsidR="005C6173" w:rsidRPr="00403912" w:rsidRDefault="005C6173" w:rsidP="00C51A45">
      <w:pPr>
        <w:rPr>
          <w:rFonts w:ascii="Arial" w:hAnsi="Arial" w:cs="Arial"/>
          <w:i/>
          <w:sz w:val="22"/>
          <w:szCs w:val="22"/>
        </w:rPr>
      </w:pPr>
    </w:p>
    <w:p w:rsidR="005C6173" w:rsidRPr="00403912" w:rsidRDefault="005C6173" w:rsidP="00C51A45">
      <w:pPr>
        <w:rPr>
          <w:rFonts w:ascii="Arial" w:hAnsi="Arial" w:cs="Arial"/>
          <w:i/>
          <w:sz w:val="22"/>
          <w:szCs w:val="22"/>
        </w:rPr>
      </w:pPr>
    </w:p>
    <w:p w:rsidR="005C6173" w:rsidRPr="00403912" w:rsidRDefault="005C6173" w:rsidP="00C51A45">
      <w:pPr>
        <w:rPr>
          <w:rFonts w:ascii="Arial" w:hAnsi="Arial" w:cs="Arial"/>
          <w:i/>
          <w:sz w:val="22"/>
          <w:szCs w:val="22"/>
        </w:rPr>
      </w:pPr>
      <w:r w:rsidRPr="00403912">
        <w:rPr>
          <w:rFonts w:ascii="Arial" w:hAnsi="Arial" w:cs="Arial"/>
          <w:i/>
          <w:sz w:val="22"/>
          <w:szCs w:val="22"/>
        </w:rPr>
        <w:t>Creatinine shares most of the properties of inulin.  It is freely filtered and neither reabsorbed nor metabolized by the kidneys.  However, since a small amount of creatinine enters the urine by secretion into the proximal tubule, the amount excreted slightly exceeds the amount filtered.  In addition, the method used to measure creatinine concentrations is not sufficiently specific: in addition to creatinine it measures the concentrations of so-called “non-creatinine chromogens”  present in plasma but not usually in urine. However, these two errors tend to cancel out and because of its simplicity C</w:t>
      </w:r>
      <w:r w:rsidRPr="00403912">
        <w:rPr>
          <w:rFonts w:ascii="Arial" w:hAnsi="Arial" w:cs="Arial"/>
          <w:i/>
          <w:position w:val="-6"/>
          <w:sz w:val="22"/>
          <w:szCs w:val="22"/>
        </w:rPr>
        <w:t>creatinine</w:t>
      </w:r>
      <w:r w:rsidRPr="00403912">
        <w:rPr>
          <w:rFonts w:ascii="Arial" w:hAnsi="Arial" w:cs="Arial"/>
          <w:i/>
          <w:sz w:val="22"/>
          <w:szCs w:val="22"/>
        </w:rPr>
        <w:t xml:space="preserve">   is widely used as an estimate of GFR</w:t>
      </w:r>
    </w:p>
    <w:p w:rsidR="005C6173" w:rsidRPr="00403912" w:rsidRDefault="005C6173" w:rsidP="00C51A45">
      <w:pPr>
        <w:rPr>
          <w:rFonts w:ascii="Arial" w:hAnsi="Arial" w:cs="Arial"/>
          <w:i/>
          <w:sz w:val="22"/>
          <w:szCs w:val="22"/>
        </w:rPr>
      </w:pPr>
    </w:p>
    <w:p w:rsidR="005C6173" w:rsidRPr="00403912" w:rsidRDefault="005C6173" w:rsidP="00C51A45">
      <w:pPr>
        <w:rPr>
          <w:rFonts w:ascii="Arial" w:hAnsi="Arial" w:cs="Arial"/>
          <w:i/>
          <w:sz w:val="22"/>
          <w:szCs w:val="22"/>
        </w:rPr>
      </w:pPr>
    </w:p>
    <w:p w:rsidR="005C6173" w:rsidRPr="00403912" w:rsidRDefault="005C6173" w:rsidP="00C51A45">
      <w:pP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701" w:hanging="1701"/>
        <w:rPr>
          <w:rFonts w:ascii="Arial" w:hAnsi="Arial" w:cs="Arial"/>
          <w:sz w:val="22"/>
          <w:szCs w:val="22"/>
        </w:rPr>
      </w:pPr>
      <w:r w:rsidRPr="00403912">
        <w:rPr>
          <w:rFonts w:ascii="Arial" w:hAnsi="Arial" w:cs="Arial"/>
          <w:b/>
          <w:sz w:val="22"/>
          <w:szCs w:val="22"/>
        </w:rPr>
        <w:t>Question 13</w:t>
      </w:r>
      <w:r w:rsidRPr="00403912">
        <w:rPr>
          <w:rFonts w:ascii="Arial" w:hAnsi="Arial" w:cs="Arial"/>
          <w:sz w:val="22"/>
          <w:szCs w:val="22"/>
        </w:rPr>
        <w:tab/>
        <w:t>(a) In a 30 year old woman of normal build being investigated for the possibility of renal disease, the following data were obtained.</w:t>
      </w:r>
    </w:p>
    <w:p w:rsidR="005C6173" w:rsidRPr="00403912" w:rsidRDefault="005C6173" w:rsidP="00C51A45">
      <w:pP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24 hour urine volume = 2 litres</w:t>
      </w:r>
    </w:p>
    <w:p w:rsidR="005C6173" w:rsidRPr="00403912" w:rsidRDefault="005C6173" w:rsidP="00C51A45">
      <w:pP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Urine creatinine concentration = 8 mmol/l</w:t>
      </w:r>
    </w:p>
    <w:p w:rsidR="005C6173" w:rsidRPr="00403912" w:rsidRDefault="005C6173" w:rsidP="00C51A45">
      <w:pP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ab/>
      </w:r>
      <w:r w:rsidRPr="00403912">
        <w:rPr>
          <w:rFonts w:ascii="Arial" w:hAnsi="Arial" w:cs="Arial"/>
          <w:sz w:val="22"/>
          <w:szCs w:val="22"/>
        </w:rPr>
        <w:tab/>
        <w:t>Plasma creatinine concentration = 0.4 mmol/l</w:t>
      </w:r>
    </w:p>
    <w:p w:rsidR="005C6173" w:rsidRPr="00403912" w:rsidRDefault="005C6173" w:rsidP="00C51A45">
      <w:pP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pStyle w:val="BodyTextIndent2"/>
        <w:ind w:left="1440" w:firstLine="0"/>
        <w:rPr>
          <w:rFonts w:ascii="Arial" w:hAnsi="Arial" w:cs="Arial"/>
          <w:szCs w:val="22"/>
        </w:rPr>
      </w:pPr>
      <w:r w:rsidRPr="00403912">
        <w:rPr>
          <w:rFonts w:ascii="Arial" w:hAnsi="Arial" w:cs="Arial"/>
          <w:szCs w:val="22"/>
        </w:rPr>
        <w:t>Is her GFR normal ? (NB It is acceptable to express GFR in terms of litres/day; 120 ml/min is equivalent to approximately 180 litres/day)</w:t>
      </w:r>
    </w:p>
    <w:p w:rsidR="005C6173" w:rsidRPr="00403912" w:rsidRDefault="005C6173" w:rsidP="00C51A45">
      <w:pPr>
        <w:tabs>
          <w:tab w:val="left" w:pos="720"/>
          <w:tab w:val="left" w:pos="144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720"/>
          <w:tab w:val="left" w:pos="144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5C6173" w:rsidRPr="00403912" w:rsidRDefault="005C6173" w:rsidP="00C51A4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403912">
        <w:rPr>
          <w:rFonts w:ascii="Arial" w:hAnsi="Arial" w:cs="Arial"/>
          <w:sz w:val="22"/>
          <w:szCs w:val="22"/>
        </w:rPr>
        <w:t>On the basis of this answer, what do you think the normal plasma creatinine concentration would be (approximately)?  [Clue: The rate of creatinine production is pretty stable and in a steady state matched by the rate of creatinine excretion.  What would happen to creatinine excretion if the GFR was suddenly and permanently reduced.  What effect will this have on the plasma concentration ?]</w:t>
      </w:r>
    </w:p>
    <w:p w:rsidR="005C6173" w:rsidRPr="00403912" w:rsidRDefault="005C6173" w:rsidP="005C61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5C6173" w:rsidRPr="00403912" w:rsidRDefault="005C6173" w:rsidP="005C61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5C6173" w:rsidRPr="00403912" w:rsidRDefault="005C6173" w:rsidP="005C61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5C6173" w:rsidRPr="00403912" w:rsidRDefault="005C6173" w:rsidP="005C61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5C6173" w:rsidRPr="00403912" w:rsidRDefault="005C6173" w:rsidP="005C61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5C6173" w:rsidRPr="00403912" w:rsidRDefault="005C6173" w:rsidP="005C61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5C6173" w:rsidRPr="00403912" w:rsidRDefault="005C6173" w:rsidP="005C61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5C6173" w:rsidRPr="00403912" w:rsidRDefault="005C6173" w:rsidP="005C61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5C6173" w:rsidRPr="00403912" w:rsidRDefault="005C6173" w:rsidP="00AC1954">
      <w:pPr>
        <w:rPr>
          <w:rFonts w:ascii="Arial" w:hAnsi="Arial" w:cs="Arial"/>
          <w:b/>
          <w:i/>
          <w:sz w:val="22"/>
          <w:szCs w:val="22"/>
        </w:rPr>
      </w:pPr>
      <w:r w:rsidRPr="00403912">
        <w:rPr>
          <w:rFonts w:ascii="Arial" w:hAnsi="Arial" w:cs="Arial"/>
          <w:b/>
          <w:i/>
          <w:sz w:val="22"/>
          <w:szCs w:val="22"/>
        </w:rPr>
        <w:t xml:space="preserve">(c) </w:t>
      </w:r>
      <w:r w:rsidRPr="00403912">
        <w:rPr>
          <w:rFonts w:ascii="Arial" w:hAnsi="Arial" w:cs="Arial"/>
          <w:b/>
          <w:i/>
          <w:sz w:val="22"/>
          <w:szCs w:val="22"/>
          <w:vertAlign w:val="superscript"/>
        </w:rPr>
        <w:t>51</w:t>
      </w:r>
      <w:r w:rsidRPr="00403912">
        <w:rPr>
          <w:rFonts w:ascii="Arial" w:hAnsi="Arial" w:cs="Arial"/>
          <w:b/>
          <w:i/>
          <w:sz w:val="22"/>
          <w:szCs w:val="22"/>
        </w:rPr>
        <w:t xml:space="preserve"> CrEDTA  clearance </w:t>
      </w:r>
    </w:p>
    <w:p w:rsidR="005C6173" w:rsidRPr="00403912" w:rsidRDefault="005C6173" w:rsidP="00AC1954">
      <w:pPr>
        <w:rPr>
          <w:rFonts w:ascii="Arial" w:hAnsi="Arial" w:cs="Arial"/>
          <w:i/>
          <w:sz w:val="22"/>
          <w:szCs w:val="22"/>
        </w:rPr>
      </w:pPr>
    </w:p>
    <w:p w:rsidR="005C6173" w:rsidRPr="00403912" w:rsidRDefault="005C6173" w:rsidP="00AC1954">
      <w:pPr>
        <w:rPr>
          <w:rFonts w:ascii="Arial" w:hAnsi="Arial" w:cs="Arial"/>
          <w:i/>
          <w:sz w:val="22"/>
          <w:szCs w:val="22"/>
        </w:rPr>
      </w:pPr>
      <w:r w:rsidRPr="00403912">
        <w:rPr>
          <w:rFonts w:ascii="Arial" w:hAnsi="Arial" w:cs="Arial"/>
          <w:i/>
          <w:sz w:val="22"/>
          <w:szCs w:val="22"/>
        </w:rPr>
        <w:t>From the foregoing we can say that in the measurement of GFR, C</w:t>
      </w:r>
      <w:r w:rsidRPr="00403912">
        <w:rPr>
          <w:rFonts w:ascii="Arial" w:hAnsi="Arial" w:cs="Arial"/>
          <w:i/>
          <w:sz w:val="22"/>
          <w:szCs w:val="22"/>
          <w:vertAlign w:val="subscript"/>
        </w:rPr>
        <w:t>inulin</w:t>
      </w:r>
      <w:r w:rsidRPr="00403912">
        <w:rPr>
          <w:rFonts w:ascii="Arial" w:hAnsi="Arial" w:cs="Arial"/>
          <w:i/>
          <w:sz w:val="22"/>
          <w:szCs w:val="22"/>
        </w:rPr>
        <w:t xml:space="preserve"> is accurate but inconvenient, whilst C</w:t>
      </w:r>
      <w:r w:rsidRPr="00403912">
        <w:rPr>
          <w:rFonts w:ascii="Arial" w:hAnsi="Arial" w:cs="Arial"/>
          <w:i/>
          <w:sz w:val="22"/>
          <w:szCs w:val="22"/>
          <w:vertAlign w:val="subscript"/>
        </w:rPr>
        <w:t>creatinine</w:t>
      </w:r>
      <w:r w:rsidRPr="00403912">
        <w:rPr>
          <w:rFonts w:ascii="Arial" w:hAnsi="Arial" w:cs="Arial"/>
          <w:i/>
          <w:sz w:val="22"/>
          <w:szCs w:val="22"/>
        </w:rPr>
        <w:t xml:space="preserve"> is convenient but not so accurate.  Because of these problems, many clinical laboratories now use substances with the same properties as inulin, but which can be measured more easily, by virtue of the fact that they emit radiation.  This allows them to be readily and accurately quantified in plasma.  The clearance of such substances can be determined by monitoring their disappearance from the plasma after administering a given dose, thus eliminating the need to collect urine.</w:t>
      </w:r>
    </w:p>
    <w:p w:rsidR="005C6173" w:rsidRPr="00403912" w:rsidRDefault="005C6173" w:rsidP="00AC1954">
      <w:pPr>
        <w:rPr>
          <w:rFonts w:ascii="Arial" w:hAnsi="Arial" w:cs="Arial"/>
          <w:i/>
          <w:sz w:val="22"/>
          <w:szCs w:val="22"/>
        </w:rPr>
      </w:pPr>
      <w:r w:rsidRPr="00403912">
        <w:rPr>
          <w:rFonts w:ascii="Arial" w:hAnsi="Arial" w:cs="Arial"/>
          <w:i/>
          <w:sz w:val="22"/>
          <w:szCs w:val="22"/>
        </w:rPr>
        <w:t xml:space="preserve">The substance usually used is EDTA, which can be conveniently labelled with </w:t>
      </w:r>
      <w:r w:rsidRPr="00403912">
        <w:rPr>
          <w:rFonts w:ascii="Arial" w:hAnsi="Arial" w:cs="Arial"/>
          <w:i/>
          <w:sz w:val="22"/>
          <w:szCs w:val="22"/>
          <w:vertAlign w:val="superscript"/>
        </w:rPr>
        <w:t>51</w:t>
      </w:r>
      <w:r w:rsidRPr="00403912">
        <w:rPr>
          <w:rFonts w:ascii="Arial" w:hAnsi="Arial" w:cs="Arial"/>
          <w:i/>
          <w:sz w:val="22"/>
          <w:szCs w:val="22"/>
        </w:rPr>
        <w:t xml:space="preserve">CrEDTA,  a </w:t>
      </w:r>
      <w:r w:rsidRPr="001F219E">
        <w:rPr>
          <w:rFonts w:ascii="Symbol" w:hAnsi="Symbol" w:cs="Arial"/>
          <w:i/>
          <w:sz w:val="22"/>
          <w:szCs w:val="22"/>
        </w:rPr>
        <w:t></w:t>
      </w:r>
      <w:r w:rsidRPr="001F219E">
        <w:rPr>
          <w:rFonts w:ascii="Symbol" w:hAnsi="Symbol" w:cs="Arial"/>
          <w:i/>
          <w:sz w:val="22"/>
          <w:szCs w:val="22"/>
        </w:rPr>
        <w:t></w:t>
      </w:r>
      <w:r w:rsidRPr="00403912">
        <w:rPr>
          <w:rFonts w:ascii="Arial" w:hAnsi="Arial" w:cs="Arial"/>
          <w:i/>
          <w:sz w:val="22"/>
          <w:szCs w:val="22"/>
        </w:rPr>
        <w:t xml:space="preserve">emitter. </w:t>
      </w:r>
      <w:r w:rsidRPr="00403912">
        <w:rPr>
          <w:rFonts w:ascii="Arial" w:hAnsi="Arial" w:cs="Arial"/>
          <w:i/>
          <w:sz w:val="22"/>
          <w:szCs w:val="22"/>
          <w:vertAlign w:val="superscript"/>
        </w:rPr>
        <w:t>51</w:t>
      </w:r>
      <w:r w:rsidRPr="00403912">
        <w:rPr>
          <w:rFonts w:ascii="Arial" w:hAnsi="Arial" w:cs="Arial"/>
          <w:i/>
          <w:sz w:val="22"/>
          <w:szCs w:val="22"/>
        </w:rPr>
        <w:t>CrEDTA</w:t>
      </w:r>
      <w:r w:rsidRPr="00403912">
        <w:rPr>
          <w:rFonts w:ascii="Arial" w:hAnsi="Arial" w:cs="Arial"/>
          <w:i/>
          <w:position w:val="6"/>
          <w:sz w:val="22"/>
          <w:szCs w:val="22"/>
        </w:rPr>
        <w:t xml:space="preserve"> </w:t>
      </w:r>
      <w:r w:rsidRPr="00403912">
        <w:rPr>
          <w:rFonts w:ascii="Arial" w:hAnsi="Arial" w:cs="Arial"/>
          <w:i/>
          <w:sz w:val="22"/>
          <w:szCs w:val="22"/>
        </w:rPr>
        <w:t xml:space="preserve"> clearance can be determined by administering the substance as a single injection, and then measuring the plasma activity of </w:t>
      </w:r>
      <w:r w:rsidRPr="00403912">
        <w:rPr>
          <w:rFonts w:ascii="Arial" w:hAnsi="Arial" w:cs="Arial"/>
          <w:i/>
          <w:sz w:val="22"/>
          <w:szCs w:val="22"/>
          <w:vertAlign w:val="superscript"/>
        </w:rPr>
        <w:t>51</w:t>
      </w:r>
      <w:r w:rsidRPr="00403912">
        <w:rPr>
          <w:rFonts w:ascii="Arial" w:hAnsi="Arial" w:cs="Arial"/>
          <w:i/>
          <w:sz w:val="22"/>
          <w:szCs w:val="22"/>
        </w:rPr>
        <w:t>Cr</w:t>
      </w:r>
      <w:r w:rsidRPr="00403912">
        <w:rPr>
          <w:rFonts w:ascii="Arial" w:hAnsi="Arial" w:cs="Arial"/>
          <w:i/>
          <w:position w:val="6"/>
          <w:sz w:val="22"/>
          <w:szCs w:val="22"/>
        </w:rPr>
        <w:t xml:space="preserve"> </w:t>
      </w:r>
      <w:r w:rsidRPr="00403912">
        <w:rPr>
          <w:rFonts w:ascii="Arial" w:hAnsi="Arial" w:cs="Arial"/>
          <w:i/>
          <w:sz w:val="22"/>
          <w:szCs w:val="22"/>
        </w:rPr>
        <w:t>at subsequent intervals. On the left below is an example of a typical curve found using this method.  The second part of the curve is exponential, so that if the plasma activity is plotted on a log scale is plotted on a log scale a straight line is obtained, as shown on the right below.</w:t>
      </w:r>
    </w:p>
    <w:p w:rsidR="005C6173" w:rsidRPr="00403912" w:rsidRDefault="005C6173" w:rsidP="005C6173">
      <w:pPr>
        <w:jc w:val="both"/>
        <w:rPr>
          <w:rFonts w:ascii="Arial" w:hAnsi="Arial" w:cs="Arial"/>
          <w:i/>
          <w:sz w:val="22"/>
          <w:szCs w:val="22"/>
        </w:rPr>
      </w:pPr>
      <w:r w:rsidRPr="00403912">
        <w:rPr>
          <w:rFonts w:ascii="Arial" w:hAnsi="Arial" w:cs="Arial"/>
          <w:i/>
          <w:sz w:val="22"/>
          <w:szCs w:val="22"/>
        </w:rPr>
        <w:object w:dxaOrig="7944" w:dyaOrig="3024">
          <v:shape id="_x0000_i1030" type="#_x0000_t75" style="width:445.65pt;height:169.2pt" o:ole="">
            <v:imagedata r:id="rId45" o:title=""/>
          </v:shape>
          <o:OLEObject Type="Embed" ProgID="CPaint4" ShapeID="_x0000_i1030" DrawAspect="Content" ObjectID="_1428147185" r:id="rId46"/>
        </w:object>
      </w:r>
    </w:p>
    <w:p w:rsidR="005C6173" w:rsidRPr="00403912" w:rsidRDefault="005C6173" w:rsidP="00C51A45">
      <w:pPr>
        <w:rPr>
          <w:rFonts w:ascii="Arial" w:hAnsi="Arial" w:cs="Arial"/>
          <w:i/>
          <w:sz w:val="22"/>
          <w:szCs w:val="22"/>
        </w:rPr>
      </w:pPr>
      <w:r w:rsidRPr="00403912">
        <w:rPr>
          <w:rFonts w:ascii="Arial" w:hAnsi="Arial" w:cs="Arial"/>
          <w:i/>
          <w:sz w:val="22"/>
          <w:szCs w:val="22"/>
        </w:rPr>
        <w:t xml:space="preserve">The clearance of </w:t>
      </w:r>
      <w:r w:rsidRPr="00403912">
        <w:rPr>
          <w:rFonts w:ascii="Arial" w:hAnsi="Arial" w:cs="Arial"/>
          <w:i/>
          <w:sz w:val="22"/>
          <w:szCs w:val="22"/>
          <w:vertAlign w:val="superscript"/>
        </w:rPr>
        <w:t>51</w:t>
      </w:r>
      <w:r w:rsidRPr="00403912">
        <w:rPr>
          <w:rFonts w:ascii="Arial" w:hAnsi="Arial" w:cs="Arial"/>
          <w:i/>
          <w:sz w:val="22"/>
          <w:szCs w:val="22"/>
        </w:rPr>
        <w:t>Cr EDTA can be calculated from the slope of the straight line (The greater the slope the greater the clearance)</w:t>
      </w:r>
    </w:p>
    <w:p w:rsidR="005C6173" w:rsidRPr="00403912" w:rsidRDefault="005C6173" w:rsidP="00C51A45">
      <w:pPr>
        <w:rPr>
          <w:rFonts w:ascii="Arial" w:hAnsi="Arial" w:cs="Arial"/>
          <w:i/>
          <w:sz w:val="22"/>
          <w:szCs w:val="22"/>
        </w:rPr>
      </w:pPr>
    </w:p>
    <w:p w:rsidR="005C6173" w:rsidRPr="00403912" w:rsidRDefault="005C6173" w:rsidP="00C51A45">
      <w:pPr>
        <w:rPr>
          <w:rFonts w:ascii="Arial" w:hAnsi="Arial" w:cs="Arial"/>
          <w:i/>
          <w:sz w:val="22"/>
          <w:szCs w:val="22"/>
        </w:rPr>
      </w:pPr>
      <w:r w:rsidRPr="00403912">
        <w:rPr>
          <w:rFonts w:ascii="Arial" w:hAnsi="Arial" w:cs="Arial"/>
          <w:i/>
          <w:sz w:val="22"/>
          <w:szCs w:val="22"/>
        </w:rPr>
        <w:t>The advantage of this method is that in practice it requires only</w:t>
      </w:r>
    </w:p>
    <w:p w:rsidR="005C6173" w:rsidRPr="00403912" w:rsidRDefault="005C6173" w:rsidP="00C51A45">
      <w:pPr>
        <w:rPr>
          <w:rFonts w:ascii="Arial" w:hAnsi="Arial" w:cs="Arial"/>
          <w:i/>
          <w:sz w:val="22"/>
          <w:szCs w:val="22"/>
        </w:rPr>
      </w:pPr>
      <w:r w:rsidRPr="00403912">
        <w:rPr>
          <w:rFonts w:ascii="Arial" w:hAnsi="Arial" w:cs="Arial"/>
          <w:i/>
          <w:sz w:val="22"/>
          <w:szCs w:val="22"/>
        </w:rPr>
        <w:t xml:space="preserve">(i) injection of a single dose of </w:t>
      </w:r>
      <w:r w:rsidRPr="00403912">
        <w:rPr>
          <w:rFonts w:ascii="Arial" w:hAnsi="Arial" w:cs="Arial"/>
          <w:i/>
          <w:sz w:val="22"/>
          <w:szCs w:val="22"/>
          <w:vertAlign w:val="superscript"/>
        </w:rPr>
        <w:t>51</w:t>
      </w:r>
      <w:r w:rsidRPr="00403912">
        <w:rPr>
          <w:rFonts w:ascii="Arial" w:hAnsi="Arial" w:cs="Arial"/>
          <w:i/>
          <w:sz w:val="22"/>
          <w:szCs w:val="22"/>
        </w:rPr>
        <w:t>Cr EDTA</w:t>
      </w:r>
    </w:p>
    <w:p w:rsidR="005C6173" w:rsidRPr="00403912" w:rsidRDefault="005C6173" w:rsidP="00C51A45">
      <w:pPr>
        <w:rPr>
          <w:rFonts w:ascii="Arial" w:hAnsi="Arial" w:cs="Arial"/>
          <w:i/>
          <w:sz w:val="22"/>
          <w:szCs w:val="22"/>
        </w:rPr>
      </w:pPr>
      <w:r w:rsidRPr="00403912">
        <w:rPr>
          <w:rFonts w:ascii="Arial" w:hAnsi="Arial" w:cs="Arial"/>
          <w:i/>
          <w:sz w:val="22"/>
          <w:szCs w:val="22"/>
        </w:rPr>
        <w:t>(ii) collection of 2-3 plasma samples taken at appropriate times after the injection (i.e. on the straight line portion of the curve; far fewer samples are necessary than are shown, for the purpose of illustration on the graphs above)</w:t>
      </w:r>
    </w:p>
    <w:p w:rsidR="005C6173" w:rsidRPr="00403912" w:rsidRDefault="005C6173" w:rsidP="00C51A45">
      <w:pPr>
        <w:rPr>
          <w:rFonts w:ascii="Arial" w:hAnsi="Arial" w:cs="Arial"/>
          <w:i/>
          <w:sz w:val="22"/>
          <w:szCs w:val="22"/>
        </w:rPr>
      </w:pPr>
    </w:p>
    <w:p w:rsidR="005C6173" w:rsidRPr="00403912" w:rsidRDefault="005C6173" w:rsidP="00C51A45">
      <w:pPr>
        <w:rPr>
          <w:rFonts w:ascii="Arial" w:hAnsi="Arial" w:cs="Arial"/>
          <w:i/>
          <w:sz w:val="22"/>
          <w:szCs w:val="22"/>
        </w:rPr>
      </w:pPr>
    </w:p>
    <w:p w:rsidR="005C6173" w:rsidRPr="00403912" w:rsidRDefault="005C6173" w:rsidP="00C51A45">
      <w:pPr>
        <w:tabs>
          <w:tab w:val="left" w:pos="1701"/>
        </w:tabs>
        <w:ind w:left="1701" w:hanging="1701"/>
        <w:rPr>
          <w:rFonts w:ascii="Arial" w:hAnsi="Arial" w:cs="Arial"/>
          <w:sz w:val="22"/>
          <w:szCs w:val="22"/>
        </w:rPr>
      </w:pPr>
      <w:r w:rsidRPr="00403912">
        <w:rPr>
          <w:rFonts w:ascii="Arial" w:hAnsi="Arial" w:cs="Arial"/>
          <w:b/>
          <w:sz w:val="22"/>
          <w:szCs w:val="22"/>
        </w:rPr>
        <w:t>Question 14</w:t>
      </w:r>
      <w:r w:rsidRPr="00403912">
        <w:rPr>
          <w:rFonts w:ascii="Arial" w:hAnsi="Arial" w:cs="Arial"/>
          <w:b/>
          <w:sz w:val="22"/>
          <w:szCs w:val="22"/>
        </w:rPr>
        <w:tab/>
      </w:r>
      <w:r w:rsidRPr="00403912">
        <w:rPr>
          <w:rFonts w:ascii="Arial" w:hAnsi="Arial" w:cs="Arial"/>
          <w:sz w:val="22"/>
          <w:szCs w:val="22"/>
        </w:rPr>
        <w:t xml:space="preserve">Given the fact that </w:t>
      </w:r>
      <w:r w:rsidRPr="00403912">
        <w:rPr>
          <w:rFonts w:ascii="Arial" w:hAnsi="Arial" w:cs="Arial"/>
          <w:sz w:val="22"/>
          <w:szCs w:val="22"/>
          <w:vertAlign w:val="superscript"/>
        </w:rPr>
        <w:t>51</w:t>
      </w:r>
      <w:r w:rsidRPr="00403912">
        <w:rPr>
          <w:rFonts w:ascii="Arial" w:hAnsi="Arial" w:cs="Arial"/>
          <w:sz w:val="22"/>
          <w:szCs w:val="22"/>
        </w:rPr>
        <w:t xml:space="preserve">Cr EDTA is free to permeate the whole of the extracellular fluid, how do you explain the initial steep phase of the plasma disappearance curve (log plasma </w:t>
      </w:r>
      <w:r w:rsidRPr="00403912">
        <w:rPr>
          <w:rFonts w:ascii="Arial" w:hAnsi="Arial" w:cs="Arial"/>
          <w:sz w:val="22"/>
          <w:szCs w:val="22"/>
          <w:vertAlign w:val="superscript"/>
        </w:rPr>
        <w:t>51</w:t>
      </w:r>
      <w:r w:rsidRPr="00403912">
        <w:rPr>
          <w:rFonts w:ascii="Arial" w:hAnsi="Arial" w:cs="Arial"/>
          <w:sz w:val="22"/>
          <w:szCs w:val="22"/>
        </w:rPr>
        <w:t xml:space="preserve">Cr EDTA vs. time) following a single IV injection of </w:t>
      </w:r>
      <w:r w:rsidRPr="00403912">
        <w:rPr>
          <w:rFonts w:ascii="Arial" w:hAnsi="Arial" w:cs="Arial"/>
          <w:sz w:val="22"/>
          <w:szCs w:val="22"/>
          <w:vertAlign w:val="superscript"/>
        </w:rPr>
        <w:t>51</w:t>
      </w:r>
      <w:r w:rsidRPr="00403912">
        <w:rPr>
          <w:rFonts w:ascii="Arial" w:hAnsi="Arial" w:cs="Arial"/>
          <w:sz w:val="22"/>
          <w:szCs w:val="22"/>
        </w:rPr>
        <w:t xml:space="preserve">Cr EDTA. </w:t>
      </w:r>
    </w:p>
    <w:p w:rsidR="005C6173" w:rsidRPr="00403912" w:rsidRDefault="005C6173" w:rsidP="00C51A45">
      <w:pPr>
        <w:tabs>
          <w:tab w:val="left" w:pos="1701"/>
        </w:tabs>
        <w:ind w:left="1701" w:hanging="1701"/>
        <w:rPr>
          <w:rFonts w:ascii="Arial" w:hAnsi="Arial" w:cs="Arial"/>
          <w:sz w:val="22"/>
          <w:szCs w:val="22"/>
        </w:rPr>
      </w:pPr>
    </w:p>
    <w:p w:rsidR="005C6173" w:rsidRPr="00403912" w:rsidRDefault="005C6173" w:rsidP="00C51A45">
      <w:pPr>
        <w:tabs>
          <w:tab w:val="left" w:pos="1701"/>
        </w:tabs>
        <w:ind w:left="1701" w:hanging="1701"/>
        <w:rPr>
          <w:rFonts w:ascii="Arial" w:hAnsi="Arial" w:cs="Arial"/>
          <w:sz w:val="22"/>
          <w:szCs w:val="22"/>
        </w:rPr>
      </w:pPr>
    </w:p>
    <w:p w:rsidR="005C6173" w:rsidRPr="00403912" w:rsidRDefault="005C6173" w:rsidP="00C51A45">
      <w:pPr>
        <w:tabs>
          <w:tab w:val="left" w:pos="1701"/>
        </w:tabs>
        <w:ind w:left="1701" w:hanging="1701"/>
        <w:rPr>
          <w:rFonts w:ascii="Arial" w:hAnsi="Arial" w:cs="Arial"/>
          <w:sz w:val="22"/>
          <w:szCs w:val="22"/>
        </w:rPr>
      </w:pPr>
    </w:p>
    <w:p w:rsidR="005C6173" w:rsidRPr="00403912" w:rsidRDefault="005C6173" w:rsidP="00C51A45">
      <w:pPr>
        <w:tabs>
          <w:tab w:val="left" w:pos="1701"/>
        </w:tabs>
        <w:ind w:left="1701" w:hanging="1701"/>
        <w:rPr>
          <w:rFonts w:ascii="Arial" w:hAnsi="Arial" w:cs="Arial"/>
          <w:sz w:val="22"/>
          <w:szCs w:val="22"/>
        </w:rPr>
      </w:pPr>
    </w:p>
    <w:p w:rsidR="005C6173" w:rsidRPr="00403912" w:rsidRDefault="005C6173" w:rsidP="00C51A45">
      <w:pPr>
        <w:tabs>
          <w:tab w:val="left" w:pos="1701"/>
        </w:tabs>
        <w:ind w:left="1701" w:hanging="1701"/>
        <w:rPr>
          <w:rFonts w:ascii="Arial" w:hAnsi="Arial" w:cs="Arial"/>
          <w:sz w:val="22"/>
          <w:szCs w:val="22"/>
        </w:rPr>
      </w:pPr>
    </w:p>
    <w:p w:rsidR="005C6173" w:rsidRPr="00403912" w:rsidRDefault="005C6173" w:rsidP="00C51A45">
      <w:pPr>
        <w:tabs>
          <w:tab w:val="left" w:pos="1701"/>
        </w:tabs>
        <w:ind w:left="1701" w:hanging="1701"/>
        <w:rPr>
          <w:rFonts w:ascii="Arial" w:hAnsi="Arial" w:cs="Arial"/>
          <w:sz w:val="22"/>
          <w:szCs w:val="22"/>
        </w:rPr>
      </w:pPr>
    </w:p>
    <w:p w:rsidR="005C6173" w:rsidRPr="00403912" w:rsidRDefault="005C6173" w:rsidP="00C51A45">
      <w:pPr>
        <w:tabs>
          <w:tab w:val="left" w:pos="1701"/>
        </w:tabs>
        <w:ind w:left="1701" w:hanging="1701"/>
        <w:rPr>
          <w:rFonts w:ascii="Arial" w:hAnsi="Arial" w:cs="Arial"/>
          <w:sz w:val="22"/>
          <w:szCs w:val="22"/>
        </w:rPr>
      </w:pPr>
      <w:r w:rsidRPr="00403912">
        <w:rPr>
          <w:rFonts w:ascii="Arial" w:hAnsi="Arial" w:cs="Arial"/>
          <w:b/>
          <w:sz w:val="22"/>
          <w:szCs w:val="22"/>
        </w:rPr>
        <w:t>Question 15</w:t>
      </w:r>
      <w:r w:rsidRPr="00403912">
        <w:rPr>
          <w:rFonts w:ascii="Arial" w:hAnsi="Arial" w:cs="Arial"/>
          <w:b/>
          <w:sz w:val="22"/>
          <w:szCs w:val="22"/>
        </w:rPr>
        <w:tab/>
      </w:r>
      <w:r w:rsidRPr="00403912">
        <w:rPr>
          <w:rFonts w:ascii="Arial" w:hAnsi="Arial" w:cs="Arial"/>
          <w:sz w:val="22"/>
          <w:szCs w:val="22"/>
        </w:rPr>
        <w:t>Draw on the above axes the type of plasma disappearance curve (log plasma 51Cr EDTA  vs. time) you would expect in someone suffering from severe renal failure?</w:t>
      </w:r>
    </w:p>
    <w:p w:rsidR="005C6173" w:rsidRDefault="005C6173" w:rsidP="005C6173">
      <w:pPr>
        <w:tabs>
          <w:tab w:val="left" w:pos="720"/>
          <w:tab w:val="left" w:pos="1440"/>
          <w:tab w:val="left" w:pos="2160"/>
          <w:tab w:val="left" w:pos="2880"/>
          <w:tab w:val="left" w:pos="3600"/>
          <w:tab w:val="left" w:pos="4320"/>
          <w:tab w:val="left" w:pos="5040"/>
          <w:tab w:val="left" w:pos="5760"/>
          <w:tab w:val="left" w:pos="6237"/>
          <w:tab w:val="left" w:pos="6480"/>
          <w:tab w:val="left" w:pos="7200"/>
          <w:tab w:val="left" w:pos="7920"/>
          <w:tab w:val="left" w:pos="8640"/>
          <w:tab w:val="left" w:pos="9360"/>
        </w:tabs>
        <w:jc w:val="both"/>
        <w:rPr>
          <w:rFonts w:ascii="Arial" w:hAnsi="Arial" w:cs="Arial"/>
          <w:sz w:val="22"/>
          <w:szCs w:val="22"/>
        </w:rPr>
      </w:pPr>
    </w:p>
    <w:p w:rsidR="00AC1954" w:rsidRPr="00403912" w:rsidRDefault="00AC1954" w:rsidP="005C6173">
      <w:pPr>
        <w:tabs>
          <w:tab w:val="left" w:pos="720"/>
          <w:tab w:val="left" w:pos="1440"/>
          <w:tab w:val="left" w:pos="2160"/>
          <w:tab w:val="left" w:pos="2880"/>
          <w:tab w:val="left" w:pos="3600"/>
          <w:tab w:val="left" w:pos="4320"/>
          <w:tab w:val="left" w:pos="5040"/>
          <w:tab w:val="left" w:pos="5760"/>
          <w:tab w:val="left" w:pos="6237"/>
          <w:tab w:val="left" w:pos="6480"/>
          <w:tab w:val="left" w:pos="7200"/>
          <w:tab w:val="left" w:pos="7920"/>
          <w:tab w:val="left" w:pos="8640"/>
          <w:tab w:val="left" w:pos="9360"/>
        </w:tabs>
        <w:jc w:val="both"/>
        <w:rPr>
          <w:rFonts w:ascii="Arial" w:hAnsi="Arial" w:cs="Arial"/>
          <w:sz w:val="22"/>
          <w:szCs w:val="22"/>
        </w:rPr>
      </w:pPr>
    </w:p>
    <w:p w:rsidR="005C6173" w:rsidRPr="00403912" w:rsidRDefault="005C6173" w:rsidP="005C6173">
      <w:pPr>
        <w:jc w:val="both"/>
        <w:rPr>
          <w:rFonts w:ascii="Arial" w:hAnsi="Arial" w:cs="Arial"/>
          <w:sz w:val="22"/>
          <w:szCs w:val="22"/>
        </w:rPr>
      </w:pPr>
      <w:r w:rsidRPr="00403912">
        <w:rPr>
          <w:rFonts w:ascii="Arial" w:hAnsi="Arial" w:cs="Arial"/>
          <w:b/>
          <w:sz w:val="22"/>
          <w:szCs w:val="22"/>
        </w:rPr>
        <w:br w:type="page"/>
      </w:r>
    </w:p>
    <w:p w:rsidR="005C6173" w:rsidRPr="00403912" w:rsidRDefault="005C6173" w:rsidP="00C51A45">
      <w:pPr>
        <w:pStyle w:val="Heading5"/>
        <w:jc w:val="left"/>
        <w:rPr>
          <w:szCs w:val="22"/>
        </w:rPr>
      </w:pPr>
      <w:r w:rsidRPr="00403912">
        <w:rPr>
          <w:szCs w:val="22"/>
        </w:rPr>
        <w:lastRenderedPageBreak/>
        <w:t xml:space="preserve">CAL Worksheet: </w:t>
      </w:r>
    </w:p>
    <w:p w:rsidR="005C6173" w:rsidRPr="00403912" w:rsidRDefault="005C6173" w:rsidP="00C51A45">
      <w:pPr>
        <w:pStyle w:val="Heading5"/>
        <w:jc w:val="left"/>
        <w:rPr>
          <w:szCs w:val="22"/>
        </w:rPr>
      </w:pPr>
      <w:r w:rsidRPr="00403912">
        <w:rPr>
          <w:szCs w:val="22"/>
        </w:rPr>
        <w:t xml:space="preserve"> </w:t>
      </w:r>
    </w:p>
    <w:p w:rsidR="005C6173" w:rsidRPr="00403912" w:rsidRDefault="005C6173" w:rsidP="00C51A45">
      <w:pPr>
        <w:pStyle w:val="Heading5"/>
        <w:jc w:val="left"/>
        <w:rPr>
          <w:szCs w:val="22"/>
        </w:rPr>
      </w:pPr>
      <w:r w:rsidRPr="00403912">
        <w:rPr>
          <w:szCs w:val="22"/>
        </w:rPr>
        <w:t>The cortico-medullary osmotic gradient</w:t>
      </w:r>
    </w:p>
    <w:p w:rsidR="005C6173" w:rsidRPr="00403912" w:rsidRDefault="005C6173" w:rsidP="00C51A45">
      <w:pPr>
        <w:rPr>
          <w:rFonts w:ascii="Arial" w:hAnsi="Arial" w:cs="Arial"/>
          <w:sz w:val="22"/>
          <w:szCs w:val="22"/>
        </w:rPr>
      </w:pPr>
    </w:p>
    <w:p w:rsidR="00E74DFD" w:rsidRDefault="005C6173" w:rsidP="00C51A45">
      <w:pPr>
        <w:spacing w:after="100"/>
        <w:rPr>
          <w:rFonts w:ascii="Arial" w:hAnsi="Arial" w:cs="Arial"/>
          <w:sz w:val="22"/>
          <w:szCs w:val="22"/>
        </w:rPr>
      </w:pPr>
      <w:r w:rsidRPr="00403912">
        <w:rPr>
          <w:rFonts w:ascii="Arial" w:hAnsi="Arial" w:cs="Arial"/>
          <w:sz w:val="22"/>
          <w:szCs w:val="22"/>
        </w:rPr>
        <w:t xml:space="preserve">If you undertake this program at the scheduled time, Dr Kemp will be available in the first floor MDL to try to answers any questions you may have.  </w:t>
      </w:r>
      <w:r w:rsidR="007B1BDD">
        <w:rPr>
          <w:rFonts w:ascii="Arial" w:hAnsi="Arial" w:cs="Arial"/>
          <w:sz w:val="22"/>
          <w:szCs w:val="22"/>
        </w:rPr>
        <w:t>The program can be found with the self tests in blackboard.</w:t>
      </w:r>
      <w:r w:rsidR="00E74DFD">
        <w:rPr>
          <w:rFonts w:ascii="Arial" w:hAnsi="Arial" w:cs="Arial"/>
          <w:sz w:val="22"/>
          <w:szCs w:val="22"/>
        </w:rPr>
        <w:t xml:space="preserve"> </w:t>
      </w:r>
    </w:p>
    <w:p w:rsidR="005C6173" w:rsidRPr="00C51A45" w:rsidRDefault="0057137E" w:rsidP="00C51A45">
      <w:pPr>
        <w:spacing w:after="100"/>
        <w:rPr>
          <w:rFonts w:ascii="Arial" w:hAnsi="Arial" w:cs="Arial"/>
          <w:sz w:val="22"/>
          <w:szCs w:val="22"/>
        </w:rPr>
      </w:pPr>
      <w:hyperlink r:id="rId47" w:history="1">
        <w:r w:rsidR="00E74DFD" w:rsidRPr="00C51A45">
          <w:rPr>
            <w:rStyle w:val="Hyperlink"/>
            <w:rFonts w:ascii="Arial" w:hAnsi="Arial" w:cs="Arial"/>
            <w:sz w:val="22"/>
            <w:szCs w:val="22"/>
            <w:u w:val="none"/>
          </w:rPr>
          <w:t>https://vle.imperial.ac.uk/webct/logonDisplay.dowebct</w:t>
        </w:r>
      </w:hyperlink>
    </w:p>
    <w:p w:rsidR="00E74DFD" w:rsidRPr="00403912" w:rsidRDefault="00E74DFD" w:rsidP="00C51A45">
      <w:pPr>
        <w:spacing w:after="100"/>
        <w:rPr>
          <w:rFonts w:ascii="Arial" w:hAnsi="Arial" w:cs="Arial"/>
          <w:sz w:val="22"/>
          <w:szCs w:val="22"/>
        </w:rPr>
      </w:pPr>
    </w:p>
    <w:p w:rsidR="005C6173" w:rsidRPr="00403912" w:rsidRDefault="005C6173" w:rsidP="00C51A45">
      <w:pPr>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r w:rsidRPr="00403912">
        <w:rPr>
          <w:rFonts w:ascii="Arial" w:hAnsi="Arial" w:cs="Arial"/>
          <w:sz w:val="22"/>
          <w:szCs w:val="22"/>
        </w:rPr>
        <w:t>1.</w:t>
      </w:r>
      <w:r w:rsidRPr="00403912">
        <w:rPr>
          <w:rFonts w:ascii="Arial" w:hAnsi="Arial" w:cs="Arial"/>
          <w:sz w:val="22"/>
          <w:szCs w:val="22"/>
        </w:rPr>
        <w:tab/>
        <w:t>Contrast the thick ascending limb of the loop of Henle with the descending limb with respect to:</w:t>
      </w: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r w:rsidRPr="00403912">
        <w:rPr>
          <w:rFonts w:ascii="Arial" w:hAnsi="Arial" w:cs="Arial"/>
          <w:sz w:val="22"/>
          <w:szCs w:val="22"/>
        </w:rPr>
        <w:tab/>
        <w:t>(a) water permeability</w:t>
      </w: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r w:rsidRPr="00403912">
        <w:rPr>
          <w:rFonts w:ascii="Arial" w:hAnsi="Arial" w:cs="Arial"/>
          <w:sz w:val="22"/>
          <w:szCs w:val="22"/>
        </w:rPr>
        <w:tab/>
        <w:t>(b) active transcellular solute transport</w:t>
      </w: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r w:rsidRPr="00403912">
        <w:rPr>
          <w:rFonts w:ascii="Arial" w:hAnsi="Arial" w:cs="Arial"/>
          <w:sz w:val="22"/>
          <w:szCs w:val="22"/>
        </w:rPr>
        <w:t>2.</w:t>
      </w:r>
      <w:r w:rsidRPr="00403912">
        <w:rPr>
          <w:rFonts w:ascii="Arial" w:hAnsi="Arial" w:cs="Arial"/>
          <w:sz w:val="22"/>
          <w:szCs w:val="22"/>
        </w:rPr>
        <w:tab/>
        <w:t xml:space="preserve">The osmotic gradient between the cortex and the renal papillae is most marked in the </w:t>
      </w:r>
      <w:r w:rsidRPr="00403912">
        <w:rPr>
          <w:rFonts w:ascii="Arial" w:hAnsi="Arial" w:cs="Arial"/>
          <w:b/>
          <w:sz w:val="22"/>
          <w:szCs w:val="22"/>
        </w:rPr>
        <w:t>INNER</w:t>
      </w:r>
      <w:r w:rsidRPr="00403912">
        <w:rPr>
          <w:rFonts w:ascii="Arial" w:hAnsi="Arial" w:cs="Arial"/>
          <w:sz w:val="22"/>
          <w:szCs w:val="22"/>
        </w:rPr>
        <w:t xml:space="preserve"> medulla.  Why is this particularly difficult to explain ? </w:t>
      </w: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r w:rsidRPr="00403912">
        <w:rPr>
          <w:rFonts w:ascii="Arial" w:hAnsi="Arial" w:cs="Arial"/>
          <w:sz w:val="22"/>
          <w:szCs w:val="22"/>
        </w:rPr>
        <w:t>3.</w:t>
      </w:r>
      <w:r w:rsidRPr="00403912">
        <w:rPr>
          <w:rFonts w:ascii="Arial" w:hAnsi="Arial" w:cs="Arial"/>
          <w:sz w:val="22"/>
          <w:szCs w:val="22"/>
        </w:rPr>
        <w:tab/>
        <w:t>What are the main constituents of the interstitial fluid deep in the inner medulla ?</w:t>
      </w: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C51A45">
      <w:pPr>
        <w:tabs>
          <w:tab w:val="left" w:pos="426"/>
        </w:tabs>
        <w:ind w:left="426" w:hanging="426"/>
        <w:rPr>
          <w:rFonts w:ascii="Arial" w:hAnsi="Arial" w:cs="Arial"/>
          <w:sz w:val="22"/>
          <w:szCs w:val="22"/>
        </w:rPr>
      </w:pPr>
      <w:r w:rsidRPr="00403912">
        <w:rPr>
          <w:rFonts w:ascii="Arial" w:hAnsi="Arial" w:cs="Arial"/>
          <w:sz w:val="22"/>
          <w:szCs w:val="22"/>
        </w:rPr>
        <w:t>4.</w:t>
      </w:r>
      <w:r w:rsidRPr="00403912">
        <w:rPr>
          <w:rFonts w:ascii="Arial" w:hAnsi="Arial" w:cs="Arial"/>
          <w:sz w:val="22"/>
          <w:szCs w:val="22"/>
        </w:rPr>
        <w:tab/>
        <w:t>Contrast the osmolarity of the tubular fluid (a) entering the loop of Henle from the proximal tubule and (b) leaving the loop of Henle and entering the distal tubule.  Are these osmolarities greatly dependent on the body’s water balance ?</w:t>
      </w:r>
    </w:p>
    <w:p w:rsidR="005C6173" w:rsidRPr="00403912" w:rsidRDefault="005C6173" w:rsidP="00C51A45">
      <w:pPr>
        <w:tabs>
          <w:tab w:val="left" w:pos="426"/>
        </w:tabs>
        <w:ind w:left="426" w:hanging="426"/>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r w:rsidRPr="00403912">
        <w:rPr>
          <w:rFonts w:ascii="Arial" w:hAnsi="Arial" w:cs="Arial"/>
          <w:sz w:val="22"/>
          <w:szCs w:val="22"/>
        </w:rPr>
        <w:t>5.</w:t>
      </w:r>
      <w:r w:rsidRPr="00403912">
        <w:rPr>
          <w:rFonts w:ascii="Arial" w:hAnsi="Arial" w:cs="Arial"/>
          <w:sz w:val="22"/>
          <w:szCs w:val="22"/>
        </w:rPr>
        <w:tab/>
        <w:t>What is special about the layout of the blood vessels providing the blood supply to the medulla that helps to maintain the cortico-medullary gradient ?  [Keep it simple !]</w:t>
      </w: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pPr>
    </w:p>
    <w:p w:rsidR="005C6173" w:rsidRPr="00403912" w:rsidRDefault="005C6173" w:rsidP="005C6173">
      <w:pPr>
        <w:tabs>
          <w:tab w:val="left" w:pos="426"/>
        </w:tabs>
        <w:ind w:left="426" w:hanging="426"/>
        <w:jc w:val="both"/>
        <w:rPr>
          <w:rFonts w:ascii="Arial" w:hAnsi="Arial" w:cs="Arial"/>
          <w:sz w:val="22"/>
          <w:szCs w:val="22"/>
        </w:rPr>
        <w:sectPr w:rsidR="005C6173" w:rsidRPr="00403912" w:rsidSect="00C51A45">
          <w:pgSz w:w="11907" w:h="16840" w:code="9"/>
          <w:pgMar w:top="1134" w:right="1418" w:bottom="1134" w:left="1418" w:header="567" w:footer="567" w:gutter="0"/>
          <w:cols w:space="720"/>
        </w:sectPr>
      </w:pPr>
    </w:p>
    <w:p w:rsidR="005C6173" w:rsidRPr="0057137E" w:rsidRDefault="005C6173" w:rsidP="005C6173">
      <w:pPr>
        <w:jc w:val="both"/>
        <w:rPr>
          <w:rFonts w:ascii="Arial" w:hAnsi="Arial" w:cs="Arial"/>
          <w:b/>
          <w:bCs/>
          <w:sz w:val="24"/>
          <w:szCs w:val="24"/>
        </w:rPr>
      </w:pPr>
      <w:r w:rsidRPr="0057137E">
        <w:rPr>
          <w:rFonts w:ascii="Arial" w:hAnsi="Arial" w:cs="Arial"/>
          <w:b/>
          <w:bCs/>
          <w:sz w:val="24"/>
          <w:szCs w:val="24"/>
        </w:rPr>
        <w:lastRenderedPageBreak/>
        <w:t xml:space="preserve">Directed study worksheet: </w:t>
      </w:r>
    </w:p>
    <w:p w:rsidR="005C6173" w:rsidRPr="00403912" w:rsidRDefault="005C6173" w:rsidP="005C6173">
      <w:pPr>
        <w:jc w:val="both"/>
        <w:rPr>
          <w:rFonts w:ascii="Arial" w:hAnsi="Arial" w:cs="Arial"/>
          <w:b/>
          <w:sz w:val="22"/>
          <w:szCs w:val="22"/>
        </w:rPr>
      </w:pPr>
    </w:p>
    <w:p w:rsidR="005C6173" w:rsidRPr="00403912" w:rsidRDefault="005C6173" w:rsidP="0057137E">
      <w:pPr>
        <w:rPr>
          <w:rFonts w:ascii="Arial" w:hAnsi="Arial" w:cs="Arial"/>
          <w:b/>
          <w:sz w:val="22"/>
          <w:szCs w:val="22"/>
        </w:rPr>
      </w:pPr>
      <w:r w:rsidRPr="00403912">
        <w:rPr>
          <w:rFonts w:ascii="Arial" w:hAnsi="Arial" w:cs="Arial"/>
          <w:b/>
          <w:sz w:val="22"/>
          <w:szCs w:val="22"/>
        </w:rPr>
        <w:t>Transport maxima and the renal handling of glucose</w:t>
      </w:r>
    </w:p>
    <w:p w:rsidR="005C6173" w:rsidRPr="00403912" w:rsidRDefault="005C6173" w:rsidP="0057137E">
      <w:pPr>
        <w:rPr>
          <w:rFonts w:ascii="Arial" w:hAnsi="Arial" w:cs="Arial"/>
          <w:b/>
          <w:sz w:val="22"/>
          <w:szCs w:val="22"/>
        </w:rPr>
      </w:pPr>
    </w:p>
    <w:p w:rsidR="005C6173" w:rsidRPr="00403912" w:rsidRDefault="005C6173" w:rsidP="0057137E">
      <w:pPr>
        <w:pStyle w:val="BodyText3"/>
        <w:rPr>
          <w:rFonts w:ascii="Arial" w:hAnsi="Arial" w:cs="Arial"/>
          <w:sz w:val="22"/>
          <w:szCs w:val="22"/>
        </w:rPr>
      </w:pPr>
      <w:r w:rsidRPr="00403912">
        <w:rPr>
          <w:rFonts w:ascii="Arial" w:hAnsi="Arial" w:cs="Arial"/>
          <w:sz w:val="22"/>
          <w:szCs w:val="22"/>
        </w:rPr>
        <w:t xml:space="preserve">The questions below are designed to keep you “happy” (or at least occupied) during your study period in the </w:t>
      </w:r>
      <w:smartTag w:uri="urn:schemas-microsoft-com:office:smarttags" w:element="country-region">
        <w:smartTag w:uri="urn:schemas-microsoft-com:office:smarttags" w:element="place">
          <w:r w:rsidRPr="00403912">
            <w:rPr>
              <w:rFonts w:ascii="Arial" w:hAnsi="Arial" w:cs="Arial"/>
              <w:sz w:val="22"/>
              <w:szCs w:val="22"/>
            </w:rPr>
            <w:t>US</w:t>
          </w:r>
        </w:smartTag>
      </w:smartTag>
      <w:r w:rsidRPr="00403912">
        <w:rPr>
          <w:rFonts w:ascii="Arial" w:hAnsi="Arial" w:cs="Arial"/>
          <w:sz w:val="22"/>
          <w:szCs w:val="22"/>
        </w:rPr>
        <w:t xml:space="preserve"> course.  You probably won’t get enough information from the lectures to enable you to a</w:t>
      </w:r>
      <w:r w:rsidR="00712CA1">
        <w:rPr>
          <w:rFonts w:ascii="Arial" w:hAnsi="Arial" w:cs="Arial"/>
          <w:sz w:val="22"/>
          <w:szCs w:val="22"/>
        </w:rPr>
        <w:t>nswer all of them - unless this</w:t>
      </w:r>
      <w:r w:rsidRPr="00403912">
        <w:rPr>
          <w:rFonts w:ascii="Arial" w:hAnsi="Arial" w:cs="Arial"/>
          <w:sz w:val="22"/>
          <w:szCs w:val="22"/>
        </w:rPr>
        <w:t xml:space="preserve"> sort of thing comes naturally to you. I anticipate that you will need to consult a text book (and use your brain).  [You should a</w:t>
      </w:r>
      <w:r w:rsidR="00712CA1">
        <w:rPr>
          <w:rFonts w:ascii="Arial" w:hAnsi="Arial" w:cs="Arial"/>
          <w:sz w:val="22"/>
          <w:szCs w:val="22"/>
        </w:rPr>
        <w:t>t least try to do questions 2&amp;6</w:t>
      </w:r>
      <w:r w:rsidRPr="00403912">
        <w:rPr>
          <w:rFonts w:ascii="Arial" w:hAnsi="Arial" w:cs="Arial"/>
          <w:sz w:val="22"/>
          <w:szCs w:val="22"/>
        </w:rPr>
        <w:t xml:space="preserve"> from first principles - rather than just looking them up.]  If you are stuck, you will find me (during your study period) in the first floor MDL - feel free to come and ask me questions there.  Alternatively, if you have problems or doubts, e-mail me (</w:t>
      </w:r>
      <w:r w:rsidR="00712CA1">
        <w:rPr>
          <w:rFonts w:ascii="Arial" w:hAnsi="Arial" w:cs="Arial"/>
          <w:sz w:val="22"/>
          <w:szCs w:val="22"/>
        </w:rPr>
        <w:t>p.kemp</w:t>
      </w:r>
      <w:r w:rsidRPr="00403912">
        <w:rPr>
          <w:rFonts w:ascii="Arial" w:hAnsi="Arial" w:cs="Arial"/>
          <w:sz w:val="22"/>
          <w:szCs w:val="22"/>
        </w:rPr>
        <w:t xml:space="preserve">@ic.ac.uk).  </w:t>
      </w:r>
    </w:p>
    <w:p w:rsidR="005C6173" w:rsidRPr="00403912" w:rsidRDefault="005C6173" w:rsidP="0057137E">
      <w:pPr>
        <w:rPr>
          <w:rFonts w:ascii="Arial" w:hAnsi="Arial" w:cs="Arial"/>
          <w:sz w:val="22"/>
          <w:szCs w:val="22"/>
        </w:rPr>
      </w:pPr>
    </w:p>
    <w:p w:rsidR="005C6173" w:rsidRPr="00403912" w:rsidRDefault="005C6173" w:rsidP="0057137E">
      <w:pPr>
        <w:pStyle w:val="BodyTextIndent"/>
        <w:widowControl w:val="0"/>
        <w:numPr>
          <w:ilvl w:val="0"/>
          <w:numId w:val="13"/>
        </w:numPr>
        <w:tabs>
          <w:tab w:val="clear" w:pos="1080"/>
          <w:tab w:val="left" w:pos="567"/>
        </w:tabs>
        <w:ind w:left="567" w:hanging="567"/>
        <w:rPr>
          <w:rFonts w:ascii="Arial" w:hAnsi="Arial" w:cs="Arial"/>
          <w:b/>
          <w:i/>
        </w:rPr>
      </w:pPr>
      <w:r w:rsidRPr="00403912">
        <w:rPr>
          <w:rFonts w:ascii="Arial" w:hAnsi="Arial" w:cs="Arial"/>
          <w:b/>
          <w:i/>
        </w:rPr>
        <w:t>Briefly explain, in the context of renal function, what is meant by a “Transport maximum” [and (even more briefly) why it occurs]</w:t>
      </w:r>
    </w:p>
    <w:p w:rsidR="005C6173" w:rsidRPr="00403912" w:rsidRDefault="005C6173" w:rsidP="0057137E">
      <w:pPr>
        <w:pStyle w:val="BodyTextIndent"/>
        <w:widowControl w:val="0"/>
        <w:rPr>
          <w:rFonts w:ascii="Arial" w:hAnsi="Arial" w:cs="Arial"/>
          <w:b/>
          <w:i/>
        </w:rPr>
      </w:pPr>
    </w:p>
    <w:p w:rsidR="005C6173" w:rsidRPr="00403912" w:rsidRDefault="005C6173" w:rsidP="0057137E">
      <w:pPr>
        <w:pStyle w:val="BodyTextIndent"/>
        <w:widowControl w:val="0"/>
        <w:rPr>
          <w:rFonts w:ascii="Arial" w:hAnsi="Arial" w:cs="Arial"/>
          <w:b/>
          <w:i/>
          <w:snapToGrid w:val="0"/>
        </w:rPr>
      </w:pPr>
    </w:p>
    <w:p w:rsidR="005C6173" w:rsidRPr="00403912" w:rsidRDefault="005C6173" w:rsidP="0057137E">
      <w:pPr>
        <w:pStyle w:val="BodyTextIndent"/>
        <w:widowControl w:val="0"/>
        <w:rPr>
          <w:rFonts w:ascii="Arial" w:hAnsi="Arial" w:cs="Arial"/>
          <w:b/>
          <w:i/>
          <w:snapToGrid w:val="0"/>
        </w:rPr>
      </w:pPr>
    </w:p>
    <w:p w:rsidR="005C6173" w:rsidRPr="00403912" w:rsidRDefault="005C6173" w:rsidP="0057137E">
      <w:pPr>
        <w:rPr>
          <w:rFonts w:ascii="Arial" w:hAnsi="Arial" w:cs="Arial"/>
          <w:sz w:val="22"/>
          <w:szCs w:val="22"/>
        </w:rPr>
      </w:pPr>
      <w:r w:rsidRPr="00403912">
        <w:rPr>
          <w:rFonts w:ascii="Arial" w:hAnsi="Arial" w:cs="Arial"/>
          <w:sz w:val="22"/>
          <w:szCs w:val="22"/>
        </w:rPr>
        <w:object w:dxaOrig="16836" w:dyaOrig="11897">
          <v:shape id="_x0000_i1031" type="#_x0000_t75" style="width:404.05pt;height:285.55pt" o:ole="">
            <v:imagedata r:id="rId48" o:title=""/>
          </v:shape>
          <o:OLEObject Type="Embed" ProgID="SigmaPlot.JNB.Page.4" ShapeID="_x0000_i1031" DrawAspect="Content" ObjectID="_1428147186" r:id="rId49"/>
        </w:object>
      </w:r>
    </w:p>
    <w:p w:rsidR="005C6173" w:rsidRPr="00403912" w:rsidRDefault="005C6173" w:rsidP="0057137E">
      <w:pPr>
        <w:rPr>
          <w:rFonts w:ascii="Arial" w:hAnsi="Arial" w:cs="Arial"/>
          <w:sz w:val="22"/>
          <w:szCs w:val="22"/>
        </w:rPr>
      </w:pPr>
    </w:p>
    <w:p w:rsidR="005C6173" w:rsidRPr="00403912" w:rsidRDefault="005C6173" w:rsidP="0057137E">
      <w:pPr>
        <w:rPr>
          <w:rFonts w:ascii="Arial" w:hAnsi="Arial" w:cs="Arial"/>
          <w:sz w:val="22"/>
          <w:szCs w:val="22"/>
        </w:rPr>
      </w:pPr>
    </w:p>
    <w:p w:rsidR="005C6173" w:rsidRPr="00403912" w:rsidRDefault="005C6173" w:rsidP="0057137E">
      <w:pPr>
        <w:widowControl w:val="0"/>
        <w:numPr>
          <w:ilvl w:val="0"/>
          <w:numId w:val="13"/>
        </w:numPr>
        <w:tabs>
          <w:tab w:val="clear" w:pos="1080"/>
          <w:tab w:val="left" w:pos="567"/>
        </w:tabs>
        <w:ind w:left="567" w:hanging="567"/>
        <w:rPr>
          <w:rFonts w:ascii="Arial" w:hAnsi="Arial" w:cs="Arial"/>
          <w:sz w:val="22"/>
          <w:szCs w:val="22"/>
        </w:rPr>
      </w:pPr>
      <w:r w:rsidRPr="00403912">
        <w:rPr>
          <w:rFonts w:ascii="Arial" w:hAnsi="Arial" w:cs="Arial"/>
          <w:sz w:val="22"/>
          <w:szCs w:val="22"/>
        </w:rPr>
        <w:t xml:space="preserve">Suppose in a given individual the Tm for glucose reabsorption is 2 mmol/min and the glomerular filtration rate is 100 ml/min (0.1 litres/min).  Show on the axes above the way in which  (a) the rate of filtration of glucose (b) the rate of renal glucose reabsorption and (c) the rate of glucose excretion in the urine are related (in this individual) to the plasma glucose concentration. </w:t>
      </w:r>
      <w:r w:rsidRPr="00403912">
        <w:rPr>
          <w:rFonts w:ascii="Arial" w:hAnsi="Arial" w:cs="Arial"/>
          <w:i/>
          <w:sz w:val="22"/>
          <w:szCs w:val="22"/>
        </w:rPr>
        <w:t xml:space="preserve">[Helpful hints: For (a) remember glucose is freely filtered (do you know what that means ?); how much do you think will be filtered if the GFR is 0.1 litres per minute and the plasma glucose concentration is 10 mmol/l ?; for (b) how much of the filtered glucose will be reabsorbed if the amount filtered is less than/more than the Tm?; (c) what happens to the glucose that </w:t>
      </w:r>
      <w:r w:rsidR="00AF0095">
        <w:rPr>
          <w:rFonts w:ascii="Arial" w:hAnsi="Arial" w:cs="Arial"/>
          <w:i/>
          <w:sz w:val="22"/>
          <w:szCs w:val="22"/>
        </w:rPr>
        <w:t xml:space="preserve">is filtered but not reabsorbed </w:t>
      </w:r>
      <w:r w:rsidRPr="00403912">
        <w:rPr>
          <w:rFonts w:ascii="Arial" w:hAnsi="Arial" w:cs="Arial"/>
          <w:i/>
          <w:sz w:val="22"/>
          <w:szCs w:val="22"/>
        </w:rPr>
        <w:t>?]</w:t>
      </w:r>
      <w:r w:rsidRPr="00403912">
        <w:rPr>
          <w:rFonts w:ascii="Arial" w:hAnsi="Arial" w:cs="Arial"/>
          <w:sz w:val="22"/>
          <w:szCs w:val="22"/>
        </w:rPr>
        <w:t xml:space="preserve">   </w:t>
      </w: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r w:rsidRPr="00403912">
        <w:rPr>
          <w:rFonts w:ascii="Arial" w:hAnsi="Arial" w:cs="Arial"/>
          <w:sz w:val="22"/>
          <w:szCs w:val="22"/>
        </w:rPr>
        <w:br w:type="page"/>
      </w:r>
    </w:p>
    <w:p w:rsidR="005C6173" w:rsidRPr="00403912" w:rsidRDefault="005C6173" w:rsidP="0057137E">
      <w:pPr>
        <w:tabs>
          <w:tab w:val="left" w:pos="567"/>
        </w:tabs>
        <w:ind w:left="567" w:hanging="567"/>
        <w:rPr>
          <w:rFonts w:ascii="Arial" w:hAnsi="Arial" w:cs="Arial"/>
          <w:i/>
          <w:sz w:val="22"/>
          <w:szCs w:val="22"/>
        </w:rPr>
      </w:pPr>
      <w:r w:rsidRPr="00403912">
        <w:rPr>
          <w:rFonts w:ascii="Arial" w:hAnsi="Arial" w:cs="Arial"/>
          <w:sz w:val="22"/>
          <w:szCs w:val="22"/>
        </w:rPr>
        <w:lastRenderedPageBreak/>
        <w:t>3</w:t>
      </w:r>
      <w:r w:rsidRPr="00403912">
        <w:rPr>
          <w:rFonts w:ascii="Arial" w:hAnsi="Arial" w:cs="Arial"/>
          <w:sz w:val="22"/>
          <w:szCs w:val="22"/>
        </w:rPr>
        <w:tab/>
        <w:t>The chances are, unless you are particularly perceptive (or have copied straight out of a text book), that in your graph the plasma concentration at which glucose begins to be excreted in the urine (the threshold) is shown as identical to the plasma concentration at which the maximum rate of glucose reabsorption is first reached.  In fact, the former is normally substantially lower than the latter - a phenomenon known as “splay”. Can you work out why this is the case</w:t>
      </w:r>
      <w:r w:rsidRPr="00403912">
        <w:rPr>
          <w:rFonts w:ascii="Arial" w:hAnsi="Arial" w:cs="Arial"/>
          <w:i/>
          <w:sz w:val="22"/>
          <w:szCs w:val="22"/>
        </w:rPr>
        <w:t>.  [Clue: very little in Biology is absolutely uniform.]</w:t>
      </w: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r w:rsidRPr="00403912">
        <w:rPr>
          <w:rFonts w:ascii="Arial" w:hAnsi="Arial" w:cs="Arial"/>
          <w:sz w:val="22"/>
          <w:szCs w:val="22"/>
        </w:rPr>
        <w:t>4</w:t>
      </w:r>
      <w:r w:rsidRPr="00403912">
        <w:rPr>
          <w:rFonts w:ascii="Arial" w:hAnsi="Arial" w:cs="Arial"/>
          <w:sz w:val="22"/>
          <w:szCs w:val="22"/>
        </w:rPr>
        <w:tab/>
        <w:t>Mark on your graph a vertical line through the normal plasma glucose concentration.  Why, in a normal individual, does little or no glucose appear in the urine ??</w:t>
      </w: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pStyle w:val="BodyTextIndent2"/>
        <w:tabs>
          <w:tab w:val="left" w:pos="567"/>
        </w:tabs>
        <w:ind w:left="567" w:hanging="567"/>
        <w:rPr>
          <w:rFonts w:ascii="Arial" w:hAnsi="Arial" w:cs="Arial"/>
          <w:szCs w:val="22"/>
        </w:rPr>
      </w:pPr>
      <w:r w:rsidRPr="00403912">
        <w:rPr>
          <w:rFonts w:ascii="Arial" w:hAnsi="Arial" w:cs="Arial"/>
          <w:szCs w:val="22"/>
        </w:rPr>
        <w:t>5</w:t>
      </w:r>
      <w:r w:rsidRPr="00403912">
        <w:rPr>
          <w:rFonts w:ascii="Arial" w:hAnsi="Arial" w:cs="Arial"/>
          <w:szCs w:val="22"/>
        </w:rPr>
        <w:tab/>
        <w:t>One common disorder, in which the primary abnormality is nothing to do with renal function, can lead to significant amounts of glucose appearing in the urine. Name it and explain the cause of the glycosuria. [In fact, renal failure is a potential cause of death in this disease - but that is another story.]</w:t>
      </w: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p>
    <w:p w:rsidR="005C6173" w:rsidRPr="00403912" w:rsidRDefault="005C6173" w:rsidP="0057137E">
      <w:pPr>
        <w:tabs>
          <w:tab w:val="left" w:pos="567"/>
        </w:tabs>
        <w:ind w:left="567" w:hanging="567"/>
        <w:rPr>
          <w:rFonts w:ascii="Arial" w:hAnsi="Arial" w:cs="Arial"/>
          <w:sz w:val="22"/>
          <w:szCs w:val="22"/>
        </w:rPr>
      </w:pPr>
      <w:r w:rsidRPr="00403912">
        <w:rPr>
          <w:rFonts w:ascii="Arial" w:hAnsi="Arial" w:cs="Arial"/>
          <w:sz w:val="22"/>
          <w:szCs w:val="22"/>
        </w:rPr>
        <w:t>6</w:t>
      </w:r>
      <w:r w:rsidRPr="00403912">
        <w:rPr>
          <w:rFonts w:ascii="Arial" w:hAnsi="Arial" w:cs="Arial"/>
          <w:sz w:val="22"/>
          <w:szCs w:val="22"/>
        </w:rPr>
        <w:tab/>
      </w:r>
      <w:r w:rsidRPr="00403912">
        <w:rPr>
          <w:rFonts w:ascii="Arial" w:hAnsi="Arial" w:cs="Arial"/>
          <w:b/>
          <w:i/>
          <w:sz w:val="22"/>
          <w:szCs w:val="22"/>
        </w:rPr>
        <w:t xml:space="preserve">[NB Knowing about this condition is not “core”.]  </w:t>
      </w:r>
      <w:r w:rsidRPr="00403912">
        <w:rPr>
          <w:rFonts w:ascii="Arial" w:hAnsi="Arial" w:cs="Arial"/>
          <w:sz w:val="22"/>
          <w:szCs w:val="22"/>
        </w:rPr>
        <w:t>In renal glycosuria,  as its name suggests, significant amounts of glucose are present in the urine as a result of a renal defect.  How do you think the graphs you have drawn in answer to question 2 will differ from normal in someone with this disorder?</w:t>
      </w:r>
    </w:p>
    <w:p w:rsidR="005C6173" w:rsidRPr="00403912" w:rsidRDefault="005C6173" w:rsidP="005C6173">
      <w:pPr>
        <w:tabs>
          <w:tab w:val="num" w:pos="426"/>
        </w:tabs>
        <w:ind w:left="426" w:hanging="578"/>
        <w:jc w:val="both"/>
        <w:rPr>
          <w:rFonts w:ascii="Arial" w:hAnsi="Arial" w:cs="Arial"/>
          <w:sz w:val="22"/>
          <w:szCs w:val="22"/>
        </w:rPr>
      </w:pPr>
    </w:p>
    <w:p w:rsidR="005F095A" w:rsidRPr="00AC1954" w:rsidRDefault="00B010A9" w:rsidP="00B010A9">
      <w:pPr>
        <w:tabs>
          <w:tab w:val="left" w:pos="426"/>
        </w:tabs>
        <w:ind w:left="426" w:hanging="426"/>
        <w:rPr>
          <w:rFonts w:ascii="Arial" w:hAnsi="Arial" w:cs="Arial"/>
          <w:b/>
          <w:sz w:val="24"/>
        </w:rPr>
      </w:pPr>
      <w:r>
        <w:rPr>
          <w:rFonts w:cs="Arial"/>
          <w:sz w:val="24"/>
        </w:rPr>
        <w:br w:type="page"/>
      </w:r>
      <w:r w:rsidR="005F095A" w:rsidRPr="00AC1954">
        <w:rPr>
          <w:rFonts w:ascii="Arial" w:hAnsi="Arial" w:cs="Arial"/>
          <w:b/>
          <w:sz w:val="24"/>
        </w:rPr>
        <w:lastRenderedPageBreak/>
        <w:t>Multiple Choice questions</w:t>
      </w:r>
    </w:p>
    <w:p w:rsidR="005F095A" w:rsidRPr="00E75DFA" w:rsidRDefault="005F095A" w:rsidP="00B010A9">
      <w:pPr>
        <w:tabs>
          <w:tab w:val="left" w:pos="426"/>
        </w:tabs>
        <w:ind w:left="426" w:hanging="426"/>
        <w:rPr>
          <w:rFonts w:ascii="Arial" w:hAnsi="Arial" w:cs="Arial"/>
          <w:b/>
          <w:sz w:val="22"/>
          <w:szCs w:val="22"/>
        </w:rPr>
      </w:pPr>
    </w:p>
    <w:p w:rsidR="005F095A" w:rsidRPr="00E75DFA" w:rsidRDefault="005F095A" w:rsidP="0087279A">
      <w:pPr>
        <w:spacing w:after="120"/>
        <w:outlineLvl w:val="0"/>
        <w:rPr>
          <w:rFonts w:ascii="Arial" w:hAnsi="Arial" w:cs="Arial"/>
          <w:sz w:val="22"/>
          <w:szCs w:val="22"/>
        </w:rPr>
      </w:pPr>
      <w:r w:rsidRPr="00E75DFA">
        <w:rPr>
          <w:rFonts w:ascii="Arial" w:hAnsi="Arial" w:cs="Arial"/>
          <w:sz w:val="22"/>
          <w:szCs w:val="22"/>
        </w:rPr>
        <w:t>1. Which of the following statements are inconsistent with the presence of hyperkalaemia</w:t>
      </w:r>
      <w:bookmarkStart w:id="5" w:name="_GoBack"/>
      <w:bookmarkEnd w:id="5"/>
    </w:p>
    <w:p w:rsidR="005F095A" w:rsidRPr="00E75DFA" w:rsidRDefault="005F095A" w:rsidP="00FE603D">
      <w:pPr>
        <w:numPr>
          <w:ilvl w:val="0"/>
          <w:numId w:val="25"/>
        </w:numPr>
        <w:rPr>
          <w:rFonts w:ascii="Arial" w:hAnsi="Arial" w:cs="Arial"/>
          <w:sz w:val="22"/>
          <w:szCs w:val="22"/>
        </w:rPr>
      </w:pPr>
      <w:r w:rsidRPr="00E75DFA">
        <w:rPr>
          <w:rFonts w:ascii="Arial" w:hAnsi="Arial" w:cs="Arial"/>
          <w:sz w:val="22"/>
          <w:szCs w:val="22"/>
        </w:rPr>
        <w:t xml:space="preserve">Potassium levels can be reduced by the administration of IV Bicarbonate </w:t>
      </w:r>
    </w:p>
    <w:p w:rsidR="005F095A" w:rsidRPr="00E75DFA" w:rsidRDefault="005F095A" w:rsidP="00FE603D">
      <w:pPr>
        <w:numPr>
          <w:ilvl w:val="0"/>
          <w:numId w:val="25"/>
        </w:numPr>
        <w:rPr>
          <w:rFonts w:ascii="Arial" w:hAnsi="Arial" w:cs="Arial"/>
          <w:sz w:val="22"/>
          <w:szCs w:val="22"/>
        </w:rPr>
      </w:pPr>
      <w:r w:rsidRPr="00E75DFA">
        <w:rPr>
          <w:rFonts w:ascii="Arial" w:hAnsi="Arial" w:cs="Arial"/>
          <w:sz w:val="22"/>
          <w:szCs w:val="22"/>
        </w:rPr>
        <w:t xml:space="preserve">There is a significant risk of asystole </w:t>
      </w:r>
    </w:p>
    <w:p w:rsidR="005F095A" w:rsidRPr="00E75DFA" w:rsidRDefault="005F095A" w:rsidP="00FE603D">
      <w:pPr>
        <w:numPr>
          <w:ilvl w:val="0"/>
          <w:numId w:val="25"/>
        </w:numPr>
        <w:rPr>
          <w:rFonts w:ascii="Arial" w:hAnsi="Arial" w:cs="Arial"/>
          <w:sz w:val="22"/>
          <w:szCs w:val="22"/>
        </w:rPr>
      </w:pPr>
      <w:r w:rsidRPr="00E75DFA">
        <w:rPr>
          <w:rFonts w:ascii="Arial" w:hAnsi="Arial" w:cs="Arial"/>
          <w:sz w:val="22"/>
          <w:szCs w:val="22"/>
        </w:rPr>
        <w:t xml:space="preserve">Broadening of  the QRS complex may be present </w:t>
      </w:r>
    </w:p>
    <w:p w:rsidR="005F095A" w:rsidRPr="00E75DFA" w:rsidRDefault="005F095A" w:rsidP="00FE603D">
      <w:pPr>
        <w:numPr>
          <w:ilvl w:val="0"/>
          <w:numId w:val="25"/>
        </w:numPr>
        <w:rPr>
          <w:rFonts w:ascii="Arial" w:hAnsi="Arial" w:cs="Arial"/>
          <w:sz w:val="22"/>
          <w:szCs w:val="22"/>
        </w:rPr>
      </w:pPr>
      <w:r w:rsidRPr="00E75DFA">
        <w:rPr>
          <w:rFonts w:ascii="Arial" w:hAnsi="Arial" w:cs="Arial"/>
          <w:sz w:val="22"/>
          <w:szCs w:val="22"/>
        </w:rPr>
        <w:t>Acute rise in serum potassium is more dangerous than a chronic rise</w:t>
      </w:r>
    </w:p>
    <w:p w:rsidR="005F095A" w:rsidRPr="00E75DFA" w:rsidRDefault="005F095A" w:rsidP="00FE603D">
      <w:pPr>
        <w:numPr>
          <w:ilvl w:val="0"/>
          <w:numId w:val="25"/>
        </w:numPr>
        <w:rPr>
          <w:rFonts w:ascii="Arial" w:hAnsi="Arial" w:cs="Arial"/>
          <w:sz w:val="22"/>
          <w:szCs w:val="22"/>
        </w:rPr>
      </w:pPr>
      <w:r w:rsidRPr="00E75DFA">
        <w:rPr>
          <w:rFonts w:ascii="Arial" w:hAnsi="Arial" w:cs="Arial"/>
          <w:sz w:val="22"/>
          <w:szCs w:val="22"/>
        </w:rPr>
        <w:t xml:space="preserve">Hyperkalaemia associated with renal failure is usually caused by a reduction in proximal tubule potassium excretion. </w:t>
      </w:r>
    </w:p>
    <w:p w:rsidR="005F095A" w:rsidRPr="00E75DFA" w:rsidRDefault="005F095A" w:rsidP="005F095A">
      <w:pPr>
        <w:rPr>
          <w:rFonts w:ascii="Arial" w:hAnsi="Arial" w:cs="Arial"/>
          <w:sz w:val="22"/>
          <w:szCs w:val="22"/>
        </w:rPr>
      </w:pPr>
    </w:p>
    <w:p w:rsidR="005F095A" w:rsidRPr="00E75DFA" w:rsidRDefault="005F095A" w:rsidP="0087279A">
      <w:pPr>
        <w:spacing w:after="120"/>
        <w:rPr>
          <w:rFonts w:ascii="Arial" w:hAnsi="Arial" w:cs="Arial"/>
          <w:sz w:val="22"/>
          <w:szCs w:val="22"/>
        </w:rPr>
      </w:pPr>
      <w:r w:rsidRPr="00E75DFA">
        <w:rPr>
          <w:rFonts w:ascii="Arial" w:hAnsi="Arial" w:cs="Arial"/>
          <w:sz w:val="22"/>
          <w:szCs w:val="22"/>
        </w:rPr>
        <w:t>2. Which of the following clinical features is most helpful in distinguishing chronic from an acute cause of kidney dysfunction</w:t>
      </w:r>
    </w:p>
    <w:p w:rsidR="005F095A" w:rsidRPr="00E75DFA" w:rsidRDefault="005F095A" w:rsidP="00FE603D">
      <w:pPr>
        <w:numPr>
          <w:ilvl w:val="0"/>
          <w:numId w:val="26"/>
        </w:numPr>
        <w:rPr>
          <w:rFonts w:ascii="Arial" w:hAnsi="Arial" w:cs="Arial"/>
          <w:sz w:val="22"/>
          <w:szCs w:val="22"/>
        </w:rPr>
      </w:pPr>
      <w:r w:rsidRPr="00E75DFA">
        <w:rPr>
          <w:rFonts w:ascii="Arial" w:hAnsi="Arial" w:cs="Arial"/>
          <w:sz w:val="22"/>
          <w:szCs w:val="22"/>
        </w:rPr>
        <w:t>The presence of an Hb of 10g/l</w:t>
      </w:r>
    </w:p>
    <w:p w:rsidR="005F095A" w:rsidRPr="00E75DFA" w:rsidRDefault="005F095A" w:rsidP="00FE603D">
      <w:pPr>
        <w:numPr>
          <w:ilvl w:val="0"/>
          <w:numId w:val="26"/>
        </w:numPr>
        <w:rPr>
          <w:rFonts w:ascii="Arial" w:hAnsi="Arial" w:cs="Arial"/>
          <w:sz w:val="22"/>
          <w:szCs w:val="22"/>
        </w:rPr>
      </w:pPr>
      <w:r w:rsidRPr="00E75DFA">
        <w:rPr>
          <w:rFonts w:ascii="Arial" w:hAnsi="Arial" w:cs="Arial"/>
          <w:sz w:val="22"/>
          <w:szCs w:val="22"/>
        </w:rPr>
        <w:t>An elevated serum potassium</w:t>
      </w:r>
    </w:p>
    <w:p w:rsidR="005F095A" w:rsidRPr="00E75DFA" w:rsidRDefault="005F095A" w:rsidP="00FE603D">
      <w:pPr>
        <w:numPr>
          <w:ilvl w:val="0"/>
          <w:numId w:val="26"/>
        </w:numPr>
        <w:rPr>
          <w:rFonts w:ascii="Arial" w:hAnsi="Arial" w:cs="Arial"/>
          <w:sz w:val="22"/>
          <w:szCs w:val="22"/>
        </w:rPr>
      </w:pPr>
      <w:r w:rsidRPr="00E75DFA">
        <w:rPr>
          <w:rFonts w:ascii="Arial" w:hAnsi="Arial" w:cs="Arial"/>
          <w:sz w:val="22"/>
          <w:szCs w:val="22"/>
        </w:rPr>
        <w:t>Small shrunken kidneys on ultrasound examination</w:t>
      </w:r>
    </w:p>
    <w:p w:rsidR="005F095A" w:rsidRPr="00E75DFA" w:rsidRDefault="005F095A" w:rsidP="00FE603D">
      <w:pPr>
        <w:numPr>
          <w:ilvl w:val="0"/>
          <w:numId w:val="26"/>
        </w:numPr>
        <w:rPr>
          <w:rFonts w:ascii="Arial" w:hAnsi="Arial" w:cs="Arial"/>
          <w:sz w:val="22"/>
          <w:szCs w:val="22"/>
        </w:rPr>
      </w:pPr>
      <w:r w:rsidRPr="00E75DFA">
        <w:rPr>
          <w:rFonts w:ascii="Arial" w:hAnsi="Arial" w:cs="Arial"/>
          <w:sz w:val="22"/>
          <w:szCs w:val="22"/>
        </w:rPr>
        <w:t>Elevated serum phosphate</w:t>
      </w:r>
    </w:p>
    <w:p w:rsidR="005F095A" w:rsidRPr="00E75DFA" w:rsidRDefault="005F095A" w:rsidP="00FE603D">
      <w:pPr>
        <w:numPr>
          <w:ilvl w:val="0"/>
          <w:numId w:val="26"/>
        </w:numPr>
        <w:rPr>
          <w:rFonts w:ascii="Arial" w:hAnsi="Arial" w:cs="Arial"/>
          <w:sz w:val="22"/>
          <w:szCs w:val="22"/>
        </w:rPr>
      </w:pPr>
      <w:r w:rsidRPr="00E75DFA">
        <w:rPr>
          <w:rFonts w:ascii="Arial" w:hAnsi="Arial" w:cs="Arial"/>
          <w:sz w:val="22"/>
          <w:szCs w:val="22"/>
        </w:rPr>
        <w:t>Bicarbonate levels &lt;18mmol/L</w:t>
      </w:r>
    </w:p>
    <w:p w:rsidR="005F095A" w:rsidRPr="00E75DFA" w:rsidRDefault="005F095A" w:rsidP="005F095A">
      <w:pPr>
        <w:rPr>
          <w:rFonts w:ascii="Arial" w:hAnsi="Arial" w:cs="Arial"/>
          <w:sz w:val="22"/>
          <w:szCs w:val="22"/>
        </w:rPr>
      </w:pPr>
      <w:r w:rsidRPr="00E75DFA">
        <w:rPr>
          <w:rFonts w:ascii="Arial" w:hAnsi="Arial" w:cs="Arial"/>
          <w:sz w:val="22"/>
          <w:szCs w:val="22"/>
        </w:rPr>
        <w:tab/>
      </w:r>
    </w:p>
    <w:p w:rsidR="005F095A" w:rsidRPr="00E75DFA" w:rsidRDefault="005F095A" w:rsidP="0087279A">
      <w:pPr>
        <w:tabs>
          <w:tab w:val="left" w:pos="426"/>
        </w:tabs>
        <w:spacing w:after="120"/>
        <w:ind w:left="425" w:hanging="425"/>
        <w:rPr>
          <w:rFonts w:ascii="Arial" w:hAnsi="Arial" w:cs="Arial"/>
          <w:sz w:val="22"/>
          <w:szCs w:val="22"/>
        </w:rPr>
      </w:pPr>
      <w:r w:rsidRPr="00E75DFA">
        <w:rPr>
          <w:rFonts w:ascii="Arial" w:hAnsi="Arial" w:cs="Arial"/>
          <w:sz w:val="22"/>
          <w:szCs w:val="22"/>
        </w:rPr>
        <w:t>3.</w:t>
      </w:r>
      <w:r w:rsidRPr="00E75DFA">
        <w:rPr>
          <w:rFonts w:ascii="Arial" w:hAnsi="Arial" w:cs="Arial"/>
          <w:b/>
          <w:sz w:val="22"/>
          <w:szCs w:val="22"/>
        </w:rPr>
        <w:t xml:space="preserve"> </w:t>
      </w:r>
      <w:r w:rsidRPr="00E75DFA">
        <w:rPr>
          <w:rFonts w:ascii="Arial" w:hAnsi="Arial" w:cs="Arial"/>
          <w:sz w:val="22"/>
          <w:szCs w:val="22"/>
        </w:rPr>
        <w:t>The sodium/potassium ATPase in the basolateral membrane of the cells of the proximal convoluted tubule</w:t>
      </w:r>
      <w:r w:rsidR="00FE603D">
        <w:rPr>
          <w:rFonts w:ascii="Arial" w:hAnsi="Arial" w:cs="Arial"/>
          <w:sz w:val="22"/>
          <w:szCs w:val="22"/>
        </w:rPr>
        <w:t xml:space="preserve"> </w:t>
      </w:r>
    </w:p>
    <w:p w:rsidR="005F095A" w:rsidRPr="00E75DFA" w:rsidRDefault="005F095A" w:rsidP="00B010A9">
      <w:pPr>
        <w:tabs>
          <w:tab w:val="left" w:pos="426"/>
        </w:tabs>
        <w:ind w:left="426" w:hanging="426"/>
        <w:rPr>
          <w:rFonts w:ascii="Arial" w:hAnsi="Arial" w:cs="Arial"/>
          <w:sz w:val="22"/>
          <w:szCs w:val="22"/>
        </w:rPr>
      </w:pPr>
      <w:r w:rsidRPr="00E75DFA">
        <w:rPr>
          <w:rFonts w:ascii="Arial" w:hAnsi="Arial" w:cs="Arial"/>
          <w:sz w:val="22"/>
          <w:szCs w:val="22"/>
        </w:rPr>
        <w:tab/>
        <w:t>a) pumps potassium into the capillary to promotes potassium reabsorption</w:t>
      </w:r>
    </w:p>
    <w:p w:rsidR="005F095A" w:rsidRPr="00E75DFA" w:rsidRDefault="005F095A" w:rsidP="00B010A9">
      <w:pPr>
        <w:tabs>
          <w:tab w:val="left" w:pos="426"/>
        </w:tabs>
        <w:ind w:left="426" w:hanging="426"/>
        <w:rPr>
          <w:rFonts w:ascii="Arial" w:hAnsi="Arial" w:cs="Arial"/>
          <w:sz w:val="22"/>
          <w:szCs w:val="22"/>
        </w:rPr>
      </w:pPr>
      <w:r w:rsidRPr="00E75DFA">
        <w:rPr>
          <w:rFonts w:ascii="Arial" w:hAnsi="Arial" w:cs="Arial"/>
          <w:sz w:val="22"/>
          <w:szCs w:val="22"/>
        </w:rPr>
        <w:tab/>
        <w:t xml:space="preserve">b) is increased in the absence of aldosterone </w:t>
      </w:r>
    </w:p>
    <w:p w:rsidR="005F095A" w:rsidRPr="00E75DFA" w:rsidRDefault="005F095A" w:rsidP="00B010A9">
      <w:pPr>
        <w:tabs>
          <w:tab w:val="left" w:pos="426"/>
        </w:tabs>
        <w:ind w:left="426" w:hanging="426"/>
        <w:rPr>
          <w:rFonts w:ascii="Arial" w:hAnsi="Arial" w:cs="Arial"/>
          <w:sz w:val="22"/>
          <w:szCs w:val="22"/>
        </w:rPr>
      </w:pPr>
      <w:r w:rsidRPr="00E75DFA">
        <w:rPr>
          <w:rFonts w:ascii="Arial" w:hAnsi="Arial" w:cs="Arial"/>
          <w:sz w:val="22"/>
          <w:szCs w:val="22"/>
        </w:rPr>
        <w:tab/>
        <w:t xml:space="preserve">c) </w:t>
      </w:r>
      <w:r w:rsidR="00584BD7" w:rsidRPr="00E75DFA">
        <w:rPr>
          <w:rFonts w:ascii="Arial" w:hAnsi="Arial" w:cs="Arial"/>
          <w:sz w:val="22"/>
          <w:szCs w:val="22"/>
        </w:rPr>
        <w:t xml:space="preserve">reduces </w:t>
      </w:r>
      <w:r w:rsidR="00FE603D">
        <w:rPr>
          <w:rFonts w:ascii="Arial" w:hAnsi="Arial" w:cs="Arial"/>
          <w:sz w:val="22"/>
          <w:szCs w:val="22"/>
        </w:rPr>
        <w:t xml:space="preserve">the </w:t>
      </w:r>
      <w:r w:rsidR="00584BD7" w:rsidRPr="00E75DFA">
        <w:rPr>
          <w:rFonts w:ascii="Arial" w:hAnsi="Arial" w:cs="Arial"/>
          <w:sz w:val="22"/>
          <w:szCs w:val="22"/>
        </w:rPr>
        <w:t xml:space="preserve">intracellular sodium concentration to facilitate active transport from the tubular lumen </w:t>
      </w:r>
    </w:p>
    <w:p w:rsidR="00584BD7" w:rsidRPr="00E75DFA" w:rsidRDefault="00584BD7" w:rsidP="00B010A9">
      <w:pPr>
        <w:tabs>
          <w:tab w:val="left" w:pos="426"/>
        </w:tabs>
        <w:ind w:left="426" w:hanging="426"/>
        <w:rPr>
          <w:rFonts w:ascii="Arial" w:hAnsi="Arial" w:cs="Arial"/>
          <w:sz w:val="22"/>
          <w:szCs w:val="22"/>
        </w:rPr>
      </w:pPr>
      <w:r w:rsidRPr="00E75DFA">
        <w:rPr>
          <w:rFonts w:ascii="Arial" w:hAnsi="Arial" w:cs="Arial"/>
          <w:sz w:val="22"/>
          <w:szCs w:val="22"/>
        </w:rPr>
        <w:tab/>
        <w:t>d) is electro-neutral</w:t>
      </w:r>
    </w:p>
    <w:p w:rsidR="00584BD7" w:rsidRPr="00E75DFA" w:rsidRDefault="00584BD7" w:rsidP="00B010A9">
      <w:pPr>
        <w:tabs>
          <w:tab w:val="left" w:pos="426"/>
        </w:tabs>
        <w:ind w:left="426" w:hanging="426"/>
        <w:rPr>
          <w:rFonts w:ascii="Arial" w:hAnsi="Arial" w:cs="Arial"/>
          <w:sz w:val="22"/>
          <w:szCs w:val="22"/>
        </w:rPr>
      </w:pPr>
      <w:r w:rsidRPr="00E75DFA">
        <w:rPr>
          <w:rFonts w:ascii="Arial" w:hAnsi="Arial" w:cs="Arial"/>
          <w:sz w:val="22"/>
          <w:szCs w:val="22"/>
        </w:rPr>
        <w:tab/>
        <w:t>e) pumps sodium and potassium into the cell to facilitate sodium exchange for tubular components</w:t>
      </w:r>
    </w:p>
    <w:p w:rsidR="00584BD7" w:rsidRPr="00E75DFA" w:rsidRDefault="00584BD7" w:rsidP="00B010A9">
      <w:pPr>
        <w:tabs>
          <w:tab w:val="left" w:pos="426"/>
        </w:tabs>
        <w:ind w:left="426" w:hanging="426"/>
        <w:rPr>
          <w:rFonts w:ascii="Arial" w:hAnsi="Arial" w:cs="Arial"/>
          <w:sz w:val="22"/>
          <w:szCs w:val="22"/>
        </w:rPr>
      </w:pPr>
    </w:p>
    <w:p w:rsidR="00584BD7" w:rsidRPr="00E75DFA" w:rsidRDefault="00584BD7" w:rsidP="0087279A">
      <w:pPr>
        <w:tabs>
          <w:tab w:val="left" w:pos="426"/>
        </w:tabs>
        <w:spacing w:after="120"/>
        <w:ind w:left="425" w:hanging="425"/>
        <w:rPr>
          <w:rFonts w:ascii="Arial" w:hAnsi="Arial" w:cs="Arial"/>
          <w:sz w:val="22"/>
          <w:szCs w:val="22"/>
        </w:rPr>
      </w:pPr>
      <w:r w:rsidRPr="00E75DFA">
        <w:rPr>
          <w:rFonts w:ascii="Arial" w:hAnsi="Arial" w:cs="Arial"/>
          <w:sz w:val="22"/>
          <w:szCs w:val="22"/>
        </w:rPr>
        <w:t xml:space="preserve">4. </w:t>
      </w:r>
      <w:r w:rsidR="00BA77B6" w:rsidRPr="00E75DFA">
        <w:rPr>
          <w:rFonts w:ascii="Arial" w:hAnsi="Arial" w:cs="Arial"/>
          <w:sz w:val="22"/>
          <w:szCs w:val="22"/>
        </w:rPr>
        <w:t>water excretion</w:t>
      </w:r>
    </w:p>
    <w:p w:rsidR="00BA77B6" w:rsidRPr="00E75DFA" w:rsidRDefault="00BA77B6" w:rsidP="00B010A9">
      <w:pPr>
        <w:tabs>
          <w:tab w:val="left" w:pos="426"/>
        </w:tabs>
        <w:ind w:left="426" w:hanging="426"/>
        <w:rPr>
          <w:rFonts w:ascii="Arial" w:hAnsi="Arial" w:cs="Arial"/>
          <w:sz w:val="22"/>
          <w:szCs w:val="22"/>
        </w:rPr>
      </w:pPr>
      <w:r w:rsidRPr="00E75DFA">
        <w:rPr>
          <w:rFonts w:ascii="Arial" w:hAnsi="Arial" w:cs="Arial"/>
          <w:sz w:val="22"/>
          <w:szCs w:val="22"/>
        </w:rPr>
        <w:tab/>
        <w:t xml:space="preserve">a) </w:t>
      </w:r>
      <w:r w:rsidR="0087279A" w:rsidRPr="00E75DFA">
        <w:rPr>
          <w:rFonts w:ascii="Arial" w:hAnsi="Arial" w:cs="Arial"/>
          <w:sz w:val="22"/>
          <w:szCs w:val="22"/>
        </w:rPr>
        <w:t xml:space="preserve">is dependent on the localization of aquaporin molecules in the collecting duct </w:t>
      </w:r>
    </w:p>
    <w:p w:rsidR="00BA77B6" w:rsidRPr="00E75DFA" w:rsidRDefault="00BA77B6" w:rsidP="00B010A9">
      <w:pPr>
        <w:tabs>
          <w:tab w:val="left" w:pos="426"/>
        </w:tabs>
        <w:ind w:left="426" w:hanging="426"/>
        <w:rPr>
          <w:rFonts w:ascii="Arial" w:hAnsi="Arial" w:cs="Arial"/>
          <w:sz w:val="22"/>
          <w:szCs w:val="22"/>
        </w:rPr>
      </w:pPr>
      <w:r w:rsidRPr="00E75DFA">
        <w:rPr>
          <w:rFonts w:ascii="Arial" w:hAnsi="Arial" w:cs="Arial"/>
          <w:sz w:val="22"/>
          <w:szCs w:val="22"/>
        </w:rPr>
        <w:tab/>
        <w:t>b) is increased by the action of vasopressin on the collecting duct</w:t>
      </w:r>
    </w:p>
    <w:p w:rsidR="00BA77B6" w:rsidRPr="00E75DFA" w:rsidRDefault="00BA77B6" w:rsidP="00B010A9">
      <w:pPr>
        <w:tabs>
          <w:tab w:val="left" w:pos="426"/>
        </w:tabs>
        <w:ind w:left="426" w:hanging="426"/>
        <w:rPr>
          <w:rFonts w:ascii="Arial" w:hAnsi="Arial" w:cs="Arial"/>
          <w:sz w:val="22"/>
          <w:szCs w:val="22"/>
        </w:rPr>
      </w:pPr>
      <w:r w:rsidRPr="00E75DFA">
        <w:rPr>
          <w:rFonts w:ascii="Arial" w:hAnsi="Arial" w:cs="Arial"/>
          <w:sz w:val="22"/>
          <w:szCs w:val="22"/>
        </w:rPr>
        <w:tab/>
        <w:t>c)</w:t>
      </w:r>
      <w:r w:rsidR="0087279A" w:rsidRPr="0087279A">
        <w:rPr>
          <w:rFonts w:ascii="Arial" w:hAnsi="Arial" w:cs="Arial"/>
          <w:sz w:val="22"/>
          <w:szCs w:val="22"/>
        </w:rPr>
        <w:t xml:space="preserve"> </w:t>
      </w:r>
      <w:r w:rsidR="0087279A" w:rsidRPr="00E75DFA">
        <w:rPr>
          <w:rFonts w:ascii="Arial" w:hAnsi="Arial" w:cs="Arial"/>
          <w:sz w:val="22"/>
          <w:szCs w:val="22"/>
        </w:rPr>
        <w:t>is dependent on the amount of water reabsorbed in the loop of Henle</w:t>
      </w:r>
    </w:p>
    <w:p w:rsidR="00BA77B6" w:rsidRPr="00E75DFA" w:rsidRDefault="00BA77B6" w:rsidP="00B010A9">
      <w:pPr>
        <w:tabs>
          <w:tab w:val="left" w:pos="426"/>
        </w:tabs>
        <w:ind w:left="426" w:hanging="426"/>
        <w:rPr>
          <w:rFonts w:ascii="Arial" w:hAnsi="Arial" w:cs="Arial"/>
          <w:sz w:val="22"/>
          <w:szCs w:val="22"/>
        </w:rPr>
      </w:pPr>
      <w:r w:rsidRPr="00E75DFA">
        <w:rPr>
          <w:rFonts w:ascii="Arial" w:hAnsi="Arial" w:cs="Arial"/>
          <w:sz w:val="22"/>
          <w:szCs w:val="22"/>
        </w:rPr>
        <w:tab/>
        <w:t>d)</w:t>
      </w:r>
      <w:r w:rsidR="0087279A" w:rsidRPr="0087279A">
        <w:rPr>
          <w:rFonts w:ascii="Arial" w:hAnsi="Arial" w:cs="Arial"/>
          <w:sz w:val="22"/>
          <w:szCs w:val="22"/>
        </w:rPr>
        <w:t xml:space="preserve"> </w:t>
      </w:r>
      <w:r w:rsidR="0087279A" w:rsidRPr="00E75DFA">
        <w:rPr>
          <w:rFonts w:ascii="Arial" w:hAnsi="Arial" w:cs="Arial"/>
          <w:sz w:val="22"/>
          <w:szCs w:val="22"/>
        </w:rPr>
        <w:t xml:space="preserve">is independent of </w:t>
      </w:r>
      <w:r w:rsidR="0087279A">
        <w:rPr>
          <w:rFonts w:ascii="Arial" w:hAnsi="Arial" w:cs="Arial"/>
          <w:sz w:val="22"/>
          <w:szCs w:val="22"/>
        </w:rPr>
        <w:t>the medullary urea concentration</w:t>
      </w:r>
    </w:p>
    <w:p w:rsidR="00EC7401" w:rsidRPr="00E75DFA" w:rsidRDefault="00EC7401" w:rsidP="00B010A9">
      <w:pPr>
        <w:tabs>
          <w:tab w:val="left" w:pos="426"/>
        </w:tabs>
        <w:ind w:left="426" w:hanging="426"/>
        <w:rPr>
          <w:rFonts w:ascii="Arial" w:hAnsi="Arial" w:cs="Arial"/>
          <w:sz w:val="22"/>
          <w:szCs w:val="22"/>
        </w:rPr>
      </w:pPr>
      <w:r w:rsidRPr="00E75DFA">
        <w:rPr>
          <w:rFonts w:ascii="Arial" w:hAnsi="Arial" w:cs="Arial"/>
          <w:sz w:val="22"/>
          <w:szCs w:val="22"/>
        </w:rPr>
        <w:tab/>
        <w:t>e) is increase</w:t>
      </w:r>
      <w:r w:rsidR="0087279A">
        <w:rPr>
          <w:rFonts w:ascii="Arial" w:hAnsi="Arial" w:cs="Arial"/>
          <w:sz w:val="22"/>
          <w:szCs w:val="22"/>
        </w:rPr>
        <w:t>d</w:t>
      </w:r>
      <w:r w:rsidRPr="00E75DFA">
        <w:rPr>
          <w:rFonts w:ascii="Arial" w:hAnsi="Arial" w:cs="Arial"/>
          <w:sz w:val="22"/>
          <w:szCs w:val="22"/>
        </w:rPr>
        <w:t xml:space="preserve"> by the action of vasopressin on the proximal convoluted tubule</w:t>
      </w:r>
    </w:p>
    <w:p w:rsidR="005F095A" w:rsidRPr="00E75DFA" w:rsidRDefault="005F095A" w:rsidP="00B010A9">
      <w:pPr>
        <w:tabs>
          <w:tab w:val="left" w:pos="426"/>
        </w:tabs>
        <w:ind w:left="426" w:hanging="426"/>
        <w:rPr>
          <w:rFonts w:ascii="Arial" w:hAnsi="Arial" w:cs="Arial"/>
          <w:b/>
          <w:sz w:val="22"/>
          <w:szCs w:val="22"/>
        </w:rPr>
      </w:pPr>
    </w:p>
    <w:p w:rsidR="00EC7401" w:rsidRPr="00E75DFA" w:rsidRDefault="00EC7401" w:rsidP="0087279A">
      <w:pPr>
        <w:tabs>
          <w:tab w:val="left" w:pos="426"/>
        </w:tabs>
        <w:spacing w:after="120"/>
        <w:ind w:left="425" w:hanging="425"/>
        <w:rPr>
          <w:rFonts w:ascii="Arial" w:hAnsi="Arial" w:cs="Arial"/>
          <w:sz w:val="22"/>
          <w:szCs w:val="22"/>
        </w:rPr>
      </w:pPr>
      <w:r w:rsidRPr="00E75DFA">
        <w:rPr>
          <w:rFonts w:ascii="Arial" w:hAnsi="Arial" w:cs="Arial"/>
          <w:sz w:val="22"/>
          <w:szCs w:val="22"/>
        </w:rPr>
        <w:t>5. sodium and extracellular fluid volume control</w:t>
      </w:r>
    </w:p>
    <w:p w:rsidR="00EC7401" w:rsidRPr="00E75DFA" w:rsidRDefault="00EC7401" w:rsidP="00B010A9">
      <w:pPr>
        <w:tabs>
          <w:tab w:val="left" w:pos="426"/>
        </w:tabs>
        <w:ind w:left="426" w:hanging="426"/>
        <w:rPr>
          <w:rFonts w:ascii="Arial" w:hAnsi="Arial" w:cs="Arial"/>
          <w:sz w:val="22"/>
          <w:szCs w:val="22"/>
        </w:rPr>
      </w:pPr>
      <w:r w:rsidRPr="00E75DFA">
        <w:rPr>
          <w:rFonts w:ascii="Arial" w:hAnsi="Arial" w:cs="Arial"/>
          <w:sz w:val="22"/>
          <w:szCs w:val="22"/>
        </w:rPr>
        <w:tab/>
        <w:t>a) increased sodium intake results in increased water secretion</w:t>
      </w:r>
    </w:p>
    <w:p w:rsidR="00EC7401" w:rsidRPr="00E75DFA" w:rsidRDefault="00EC7401" w:rsidP="00B010A9">
      <w:pPr>
        <w:tabs>
          <w:tab w:val="left" w:pos="426"/>
        </w:tabs>
        <w:ind w:left="426" w:hanging="426"/>
        <w:rPr>
          <w:rFonts w:ascii="Arial" w:hAnsi="Arial" w:cs="Arial"/>
          <w:sz w:val="22"/>
          <w:szCs w:val="22"/>
        </w:rPr>
      </w:pPr>
      <w:r w:rsidRPr="00E75DFA">
        <w:rPr>
          <w:rFonts w:ascii="Arial" w:hAnsi="Arial" w:cs="Arial"/>
          <w:sz w:val="22"/>
          <w:szCs w:val="22"/>
        </w:rPr>
        <w:tab/>
        <w:t>b) increased ANP produced in the heart increases sodium excretion</w:t>
      </w:r>
    </w:p>
    <w:p w:rsidR="00EC7401" w:rsidRPr="00E75DFA" w:rsidRDefault="00EC7401" w:rsidP="00B010A9">
      <w:pPr>
        <w:tabs>
          <w:tab w:val="left" w:pos="426"/>
        </w:tabs>
        <w:ind w:left="426" w:hanging="426"/>
        <w:rPr>
          <w:rFonts w:ascii="Arial" w:hAnsi="Arial" w:cs="Arial"/>
          <w:sz w:val="22"/>
          <w:szCs w:val="22"/>
        </w:rPr>
      </w:pPr>
      <w:r w:rsidRPr="00E75DFA">
        <w:rPr>
          <w:rFonts w:ascii="Arial" w:hAnsi="Arial" w:cs="Arial"/>
          <w:sz w:val="22"/>
          <w:szCs w:val="22"/>
        </w:rPr>
        <w:tab/>
        <w:t>c) sodium excretion is independent of plasma osmolarity</w:t>
      </w:r>
    </w:p>
    <w:p w:rsidR="00EC7401" w:rsidRPr="00E75DFA" w:rsidRDefault="00EC7401" w:rsidP="00B010A9">
      <w:pPr>
        <w:tabs>
          <w:tab w:val="left" w:pos="426"/>
        </w:tabs>
        <w:ind w:left="426" w:hanging="426"/>
        <w:rPr>
          <w:rFonts w:ascii="Arial" w:hAnsi="Arial" w:cs="Arial"/>
          <w:sz w:val="22"/>
          <w:szCs w:val="22"/>
        </w:rPr>
      </w:pPr>
      <w:r w:rsidRPr="00E75DFA">
        <w:rPr>
          <w:rFonts w:ascii="Arial" w:hAnsi="Arial" w:cs="Arial"/>
          <w:sz w:val="22"/>
          <w:szCs w:val="22"/>
        </w:rPr>
        <w:tab/>
        <w:t xml:space="preserve">d) </w:t>
      </w:r>
      <w:r w:rsidR="00256B12" w:rsidRPr="00E75DFA">
        <w:rPr>
          <w:rFonts w:ascii="Arial" w:hAnsi="Arial" w:cs="Arial"/>
          <w:sz w:val="22"/>
          <w:szCs w:val="22"/>
        </w:rPr>
        <w:t>volume expansion increases renin activity through increased syumpathetic nerve activity</w:t>
      </w:r>
    </w:p>
    <w:p w:rsidR="00256B12" w:rsidRPr="00FE603D" w:rsidRDefault="00256B12" w:rsidP="00B010A9">
      <w:pPr>
        <w:tabs>
          <w:tab w:val="left" w:pos="426"/>
        </w:tabs>
        <w:ind w:left="426" w:hanging="426"/>
        <w:rPr>
          <w:rFonts w:ascii="Arial" w:hAnsi="Arial" w:cs="Arial"/>
          <w:sz w:val="22"/>
          <w:szCs w:val="22"/>
        </w:rPr>
      </w:pPr>
      <w:r w:rsidRPr="00FE603D">
        <w:rPr>
          <w:rFonts w:ascii="Arial" w:hAnsi="Arial" w:cs="Arial"/>
          <w:sz w:val="22"/>
          <w:szCs w:val="22"/>
        </w:rPr>
        <w:tab/>
        <w:t>e) volume contraction reduces ADH expression in the brain</w:t>
      </w:r>
    </w:p>
    <w:p w:rsidR="00FE603D" w:rsidRPr="00FE603D" w:rsidRDefault="00FE603D" w:rsidP="00B010A9">
      <w:pPr>
        <w:tabs>
          <w:tab w:val="left" w:pos="426"/>
        </w:tabs>
        <w:ind w:left="426" w:hanging="426"/>
        <w:rPr>
          <w:rFonts w:ascii="Arial" w:hAnsi="Arial" w:cs="Arial"/>
          <w:sz w:val="22"/>
          <w:szCs w:val="22"/>
        </w:rPr>
      </w:pPr>
    </w:p>
    <w:p w:rsidR="00FE603D" w:rsidRPr="00FE603D" w:rsidRDefault="00FE603D" w:rsidP="0087279A">
      <w:pPr>
        <w:spacing w:after="120"/>
        <w:rPr>
          <w:rFonts w:ascii="Arial" w:hAnsi="Arial" w:cs="Arial"/>
          <w:sz w:val="22"/>
          <w:szCs w:val="22"/>
        </w:rPr>
      </w:pPr>
      <w:r w:rsidRPr="00FE603D">
        <w:rPr>
          <w:rFonts w:ascii="Arial" w:hAnsi="Arial" w:cs="Arial"/>
          <w:sz w:val="22"/>
          <w:szCs w:val="22"/>
        </w:rPr>
        <w:t>6. Glomerular filtration rate:</w:t>
      </w:r>
    </w:p>
    <w:p w:rsidR="00FE603D" w:rsidRPr="00FE603D" w:rsidRDefault="00FE603D" w:rsidP="00FE603D">
      <w:pPr>
        <w:numPr>
          <w:ilvl w:val="0"/>
          <w:numId w:val="28"/>
        </w:numPr>
        <w:outlineLvl w:val="0"/>
        <w:rPr>
          <w:rFonts w:ascii="Arial" w:hAnsi="Arial" w:cs="Arial"/>
          <w:sz w:val="22"/>
          <w:szCs w:val="22"/>
        </w:rPr>
      </w:pPr>
      <w:r w:rsidRPr="00FE603D">
        <w:rPr>
          <w:rFonts w:ascii="Arial" w:hAnsi="Arial" w:cs="Arial"/>
          <w:sz w:val="22"/>
          <w:szCs w:val="22"/>
        </w:rPr>
        <w:t>Is not affected by blood loss</w:t>
      </w:r>
    </w:p>
    <w:p w:rsidR="00FE603D" w:rsidRPr="00FE603D" w:rsidRDefault="00FE603D" w:rsidP="00FE603D">
      <w:pPr>
        <w:numPr>
          <w:ilvl w:val="0"/>
          <w:numId w:val="28"/>
        </w:numPr>
        <w:rPr>
          <w:rFonts w:ascii="Arial" w:hAnsi="Arial" w:cs="Arial"/>
          <w:sz w:val="22"/>
          <w:szCs w:val="22"/>
        </w:rPr>
      </w:pPr>
      <w:r w:rsidRPr="00FE603D">
        <w:rPr>
          <w:rFonts w:ascii="Arial" w:hAnsi="Arial" w:cs="Arial"/>
          <w:sz w:val="22"/>
          <w:szCs w:val="22"/>
        </w:rPr>
        <w:t>Can be estimated in humans by measuring sodium clearance</w:t>
      </w:r>
    </w:p>
    <w:p w:rsidR="00FE603D" w:rsidRPr="00FE603D" w:rsidRDefault="00FE603D" w:rsidP="00FE603D">
      <w:pPr>
        <w:numPr>
          <w:ilvl w:val="0"/>
          <w:numId w:val="28"/>
        </w:numPr>
        <w:rPr>
          <w:rFonts w:ascii="Arial" w:hAnsi="Arial" w:cs="Arial"/>
          <w:sz w:val="22"/>
          <w:szCs w:val="22"/>
        </w:rPr>
      </w:pPr>
      <w:r w:rsidRPr="00FE603D">
        <w:rPr>
          <w:rFonts w:ascii="Arial" w:hAnsi="Arial" w:cs="Arial"/>
          <w:sz w:val="22"/>
          <w:szCs w:val="22"/>
        </w:rPr>
        <w:t>Is the amount of fluid filtered by a kidney nephron</w:t>
      </w:r>
    </w:p>
    <w:p w:rsidR="00FE603D" w:rsidRPr="00FE603D" w:rsidRDefault="00FE603D" w:rsidP="00FE603D">
      <w:pPr>
        <w:numPr>
          <w:ilvl w:val="0"/>
          <w:numId w:val="28"/>
        </w:numPr>
        <w:rPr>
          <w:rFonts w:ascii="Arial" w:hAnsi="Arial" w:cs="Arial"/>
          <w:sz w:val="22"/>
          <w:szCs w:val="22"/>
        </w:rPr>
      </w:pPr>
      <w:r w:rsidRPr="00FE603D">
        <w:rPr>
          <w:rFonts w:ascii="Arial" w:hAnsi="Arial" w:cs="Arial"/>
          <w:sz w:val="22"/>
          <w:szCs w:val="22"/>
        </w:rPr>
        <w:t xml:space="preserve">Is the sum of filtration from all functioning nephrons </w:t>
      </w:r>
    </w:p>
    <w:p w:rsidR="00FE603D" w:rsidRPr="00FE603D" w:rsidRDefault="00FE603D" w:rsidP="00FE603D">
      <w:pPr>
        <w:numPr>
          <w:ilvl w:val="0"/>
          <w:numId w:val="28"/>
        </w:numPr>
        <w:rPr>
          <w:rFonts w:ascii="Arial" w:hAnsi="Arial" w:cs="Arial"/>
          <w:sz w:val="22"/>
          <w:szCs w:val="22"/>
        </w:rPr>
      </w:pPr>
      <w:r w:rsidRPr="00FE603D">
        <w:rPr>
          <w:rFonts w:ascii="Arial" w:hAnsi="Arial" w:cs="Arial"/>
          <w:sz w:val="22"/>
          <w:szCs w:val="22"/>
        </w:rPr>
        <w:t>Is independent of the myogenic mechanism</w:t>
      </w:r>
    </w:p>
    <w:p w:rsidR="00FE603D" w:rsidRPr="00FE603D" w:rsidRDefault="00FE603D" w:rsidP="00B010A9">
      <w:pPr>
        <w:tabs>
          <w:tab w:val="left" w:pos="426"/>
        </w:tabs>
        <w:ind w:left="426" w:hanging="426"/>
        <w:rPr>
          <w:rFonts w:ascii="Arial" w:hAnsi="Arial" w:cs="Arial"/>
          <w:sz w:val="22"/>
          <w:szCs w:val="22"/>
        </w:rPr>
      </w:pPr>
    </w:p>
    <w:p w:rsidR="00B010A9" w:rsidRPr="00AC1954" w:rsidRDefault="005F095A" w:rsidP="00B010A9">
      <w:pPr>
        <w:tabs>
          <w:tab w:val="left" w:pos="426"/>
        </w:tabs>
        <w:ind w:left="426" w:hanging="426"/>
        <w:rPr>
          <w:rFonts w:ascii="Arial" w:hAnsi="Arial" w:cs="Arial"/>
          <w:b/>
          <w:sz w:val="24"/>
        </w:rPr>
      </w:pPr>
      <w:r w:rsidRPr="00E75DFA">
        <w:rPr>
          <w:rFonts w:ascii="Arial" w:hAnsi="Arial" w:cs="Arial"/>
          <w:sz w:val="22"/>
          <w:szCs w:val="22"/>
        </w:rPr>
        <w:br w:type="page"/>
      </w:r>
      <w:r w:rsidR="00B010A9" w:rsidRPr="00AC1954">
        <w:rPr>
          <w:rFonts w:ascii="Arial" w:hAnsi="Arial" w:cs="Arial"/>
          <w:b/>
          <w:sz w:val="28"/>
        </w:rPr>
        <w:lastRenderedPageBreak/>
        <w:t>Short Answer Question</w:t>
      </w: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 w:val="left" w:pos="3969"/>
          <w:tab w:val="left" w:pos="8789"/>
        </w:tabs>
        <w:ind w:left="426" w:hanging="426"/>
        <w:rPr>
          <w:rFonts w:cs="Arial"/>
          <w:sz w:val="24"/>
        </w:rPr>
      </w:pPr>
      <w:r w:rsidRPr="00AB0E98">
        <w:rPr>
          <w:rFonts w:cs="Arial"/>
          <w:sz w:val="24"/>
        </w:rPr>
        <w:t>Bowman’s</w:t>
      </w:r>
      <w:r w:rsidRPr="00AB0E98">
        <w:rPr>
          <w:rFonts w:cs="Arial"/>
          <w:sz w:val="24"/>
        </w:rPr>
        <w:tab/>
        <w:t>Loop of Henle</w:t>
      </w:r>
      <w:r w:rsidRPr="00AB0E98">
        <w:rPr>
          <w:rFonts w:cs="Arial"/>
          <w:sz w:val="24"/>
        </w:rPr>
        <w:tab/>
        <w:t>Urine</w:t>
      </w:r>
    </w:p>
    <w:p w:rsidR="00B010A9" w:rsidRPr="00AB0E98" w:rsidRDefault="00AC1954" w:rsidP="00B010A9">
      <w:pPr>
        <w:tabs>
          <w:tab w:val="left" w:pos="3544"/>
          <w:tab w:val="left" w:pos="5103"/>
          <w:tab w:val="left" w:pos="6521"/>
          <w:tab w:val="left" w:pos="7797"/>
        </w:tabs>
        <w:ind w:left="426" w:hanging="284"/>
        <w:rPr>
          <w:rFonts w:cs="Arial"/>
          <w:sz w:val="24"/>
        </w:rPr>
      </w:pPr>
      <w:r>
        <w:rPr>
          <w:rFonts w:cs="Arial"/>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3960495</wp:posOffset>
                </wp:positionH>
                <wp:positionV relativeFrom="page">
                  <wp:posOffset>2221230</wp:posOffset>
                </wp:positionV>
                <wp:extent cx="0" cy="3599815"/>
                <wp:effectExtent l="12700" t="11430" r="6350" b="8255"/>
                <wp:wrapNone/>
                <wp:docPr id="18"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11.85pt,174.9pt" to="311.85pt,4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RrIgIAAEY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">
                <v:stroke dashstyle="1 1"/>
                <w10:wrap anchory="page"/>
              </v:line>
            </w:pict>
          </mc:Fallback>
        </mc:AlternateContent>
      </w:r>
      <w:r>
        <w:rPr>
          <w:rFonts w:cs="Arial"/>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6985000</wp:posOffset>
                </wp:positionH>
                <wp:positionV relativeFrom="page">
                  <wp:posOffset>2221230</wp:posOffset>
                </wp:positionV>
                <wp:extent cx="0" cy="3599815"/>
                <wp:effectExtent l="12700" t="11430" r="6350" b="8255"/>
                <wp:wrapNone/>
                <wp:docPr id="16"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6"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0pt,174.9pt" to="550pt,4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TTFAIAACwEAAAOAAAAZHJzL2Uyb0RvYy54bWysU8GO2jAQvVfqP1i5QxI2pB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">
                <w10:wrap anchorx="page" anchory="page"/>
              </v:line>
            </w:pict>
          </mc:Fallback>
        </mc:AlternateContent>
      </w:r>
      <w:r>
        <w:rPr>
          <w:rFonts w:cs="Arial"/>
          <w:noProof/>
          <w:lang w:val="en-GB" w:eastAsia="en-GB"/>
        </w:rPr>
        <mc:AlternateContent>
          <mc:Choice Requires="wps">
            <w:drawing>
              <wp:anchor distT="0" distB="0" distL="114300" distR="114300" simplePos="0" relativeHeight="251674624" behindDoc="0" locked="0" layoutInCell="1" allowOverlap="1">
                <wp:simplePos x="0" y="0"/>
                <wp:positionH relativeFrom="page">
                  <wp:posOffset>1403985</wp:posOffset>
                </wp:positionH>
                <wp:positionV relativeFrom="page">
                  <wp:posOffset>4021455</wp:posOffset>
                </wp:positionV>
                <wp:extent cx="152400" cy="0"/>
                <wp:effectExtent l="13335" t="11430" r="5715" b="7620"/>
                <wp:wrapNone/>
                <wp:docPr id="15"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0" o:spid="_x0000_s1026" style="position:absolute;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55pt,316.65pt" to="122.55pt,3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">
                <w10:wrap anchorx="page" anchory="page"/>
              </v:line>
            </w:pict>
          </mc:Fallback>
        </mc:AlternateContent>
      </w:r>
      <w:r>
        <w:rPr>
          <w:rFonts w:cs="Arial"/>
          <w:noProof/>
          <w:lang w:val="en-GB" w:eastAsia="en-GB"/>
        </w:rPr>
        <mc:AlternateContent>
          <mc:Choice Requires="wps">
            <w:drawing>
              <wp:anchor distT="0" distB="0" distL="114300" distR="114300" simplePos="0" relativeHeight="251676672" behindDoc="0" locked="0" layoutInCell="1" allowOverlap="1">
                <wp:simplePos x="0" y="0"/>
                <wp:positionH relativeFrom="page">
                  <wp:posOffset>1403985</wp:posOffset>
                </wp:positionH>
                <wp:positionV relativeFrom="page">
                  <wp:posOffset>5821680</wp:posOffset>
                </wp:positionV>
                <wp:extent cx="5579745" cy="0"/>
                <wp:effectExtent l="13335" t="11430" r="7620" b="7620"/>
                <wp:wrapNone/>
                <wp:docPr id="14"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2"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55pt,458.4pt" to="549.9pt,4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3p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">
                <w10:wrap anchorx="page" anchory="page"/>
              </v:line>
            </w:pict>
          </mc:Fallback>
        </mc:AlternateContent>
      </w:r>
      <w:r>
        <w:rPr>
          <w:rFonts w:cs="Arial"/>
          <w:noProof/>
          <w:lang w:val="en-GB" w:eastAsia="en-GB"/>
        </w:rPr>
        <mc:AlternateContent>
          <mc:Choice Requires="wps">
            <w:drawing>
              <wp:anchor distT="0" distB="0" distL="114300" distR="114300" simplePos="0" relativeHeight="251672576" behindDoc="0" locked="0" layoutInCell="1" allowOverlap="1">
                <wp:simplePos x="0" y="0"/>
                <wp:positionH relativeFrom="page">
                  <wp:posOffset>5832475</wp:posOffset>
                </wp:positionH>
                <wp:positionV relativeFrom="page">
                  <wp:posOffset>2221230</wp:posOffset>
                </wp:positionV>
                <wp:extent cx="0" cy="3599815"/>
                <wp:effectExtent l="12700" t="11430" r="6350" b="8255"/>
                <wp:wrapNone/>
                <wp:docPr id="13"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8"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25pt,174.9pt" to="459.25pt,4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">
                <v:stroke dashstyle="1 1"/>
                <w10:wrap anchorx="page" anchory="page"/>
              </v:line>
            </w:pict>
          </mc:Fallback>
        </mc:AlternateContent>
      </w:r>
      <w:r>
        <w:rPr>
          <w:rFonts w:cs="Arial"/>
          <w:noProof/>
          <w:lang w:val="en-GB" w:eastAsia="en-GB"/>
        </w:rPr>
        <mc:AlternateContent>
          <mc:Choice Requires="wps">
            <w:drawing>
              <wp:anchor distT="0" distB="0" distL="114300" distR="114300" simplePos="0" relativeHeight="251667456" behindDoc="0" locked="0" layoutInCell="1" allowOverlap="1">
                <wp:simplePos x="0" y="0"/>
                <wp:positionH relativeFrom="page">
                  <wp:posOffset>1548130</wp:posOffset>
                </wp:positionH>
                <wp:positionV relativeFrom="page">
                  <wp:posOffset>2221230</wp:posOffset>
                </wp:positionV>
                <wp:extent cx="0" cy="3599815"/>
                <wp:effectExtent l="5080" t="11430" r="13970" b="8255"/>
                <wp:wrapNone/>
                <wp:docPr id="10"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3"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9pt,174.9pt" to="121.9pt,4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leFA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">
                <w10:wrap anchorx="page" anchory="page"/>
              </v:line>
            </w:pict>
          </mc:Fallback>
        </mc:AlternateContent>
      </w:r>
      <w:r w:rsidR="00B010A9" w:rsidRPr="00AB0E98">
        <w:rPr>
          <w:rFonts w:cs="Arial"/>
          <w:sz w:val="24"/>
        </w:rPr>
        <w:t>Space</w:t>
      </w:r>
      <w:r w:rsidR="00B010A9" w:rsidRPr="00AB0E98">
        <w:rPr>
          <w:rFonts w:cs="Arial"/>
          <w:sz w:val="24"/>
        </w:rPr>
        <w:tab/>
        <w:t>Descending</w:t>
      </w:r>
      <w:r w:rsidR="00B010A9" w:rsidRPr="00AB0E98">
        <w:rPr>
          <w:rFonts w:cs="Arial"/>
          <w:sz w:val="24"/>
        </w:rPr>
        <w:tab/>
        <w:t>Ascending</w:t>
      </w:r>
      <w:r w:rsidR="00B010A9" w:rsidRPr="00AB0E98">
        <w:rPr>
          <w:rFonts w:cs="Arial"/>
          <w:sz w:val="24"/>
        </w:rPr>
        <w:tab/>
        <w:t>Distal</w:t>
      </w:r>
      <w:r w:rsidR="00B010A9" w:rsidRPr="00AB0E98">
        <w:rPr>
          <w:rFonts w:cs="Arial"/>
          <w:sz w:val="24"/>
        </w:rPr>
        <w:tab/>
        <w:t>Collecting</w:t>
      </w:r>
    </w:p>
    <w:p w:rsidR="00B010A9" w:rsidRPr="00AB0E98" w:rsidRDefault="00B010A9" w:rsidP="00B010A9">
      <w:pPr>
        <w:tabs>
          <w:tab w:val="left" w:pos="3828"/>
          <w:tab w:val="left" w:pos="5387"/>
          <w:tab w:val="left" w:pos="6237"/>
          <w:tab w:val="left" w:pos="6521"/>
          <w:tab w:val="left" w:pos="8080"/>
        </w:tabs>
        <w:ind w:left="426" w:hanging="284"/>
        <w:rPr>
          <w:rFonts w:cs="Arial"/>
          <w:sz w:val="24"/>
        </w:rPr>
      </w:pPr>
      <w:r w:rsidRPr="00AB0E98">
        <w:rPr>
          <w:rFonts w:cs="Arial"/>
          <w:sz w:val="24"/>
        </w:rPr>
        <w:tab/>
      </w:r>
      <w:r w:rsidRPr="00AB0E98">
        <w:rPr>
          <w:rFonts w:cs="Arial"/>
          <w:sz w:val="24"/>
        </w:rPr>
        <w:tab/>
        <w:t>Limb</w:t>
      </w:r>
      <w:r w:rsidRPr="00AB0E98">
        <w:rPr>
          <w:rFonts w:cs="Arial"/>
          <w:sz w:val="24"/>
        </w:rPr>
        <w:tab/>
        <w:t>Limb</w:t>
      </w:r>
      <w:r w:rsidRPr="00AB0E98">
        <w:rPr>
          <w:rFonts w:cs="Arial"/>
          <w:sz w:val="24"/>
        </w:rPr>
        <w:tab/>
        <w:t>Convoluted</w:t>
      </w:r>
      <w:r w:rsidRPr="00AB0E98">
        <w:rPr>
          <w:rFonts w:cs="Arial"/>
          <w:sz w:val="24"/>
        </w:rPr>
        <w:tab/>
        <w:t>Ducts</w:t>
      </w:r>
    </w:p>
    <w:p w:rsidR="00B010A9" w:rsidRPr="00AB0E98" w:rsidRDefault="00AC1954" w:rsidP="00B010A9">
      <w:pPr>
        <w:tabs>
          <w:tab w:val="left" w:pos="6521"/>
        </w:tabs>
        <w:ind w:left="426" w:hanging="426"/>
        <w:rPr>
          <w:rFonts w:cs="Arial"/>
          <w:sz w:val="24"/>
        </w:rPr>
      </w:pPr>
      <w:r>
        <w:rPr>
          <w:rFonts w:cs="Arial"/>
          <w:noProof/>
          <w:lang w:val="en-GB" w:eastAsia="en-GB"/>
        </w:rPr>
        <mc:AlternateContent>
          <mc:Choice Requires="wps">
            <w:drawing>
              <wp:anchor distT="0" distB="0" distL="114300" distR="114300" simplePos="0" relativeHeight="251677696" behindDoc="0" locked="0" layoutInCell="1" allowOverlap="1">
                <wp:simplePos x="0" y="0"/>
                <wp:positionH relativeFrom="page">
                  <wp:posOffset>6985000</wp:posOffset>
                </wp:positionH>
                <wp:positionV relativeFrom="paragraph">
                  <wp:posOffset>26670</wp:posOffset>
                </wp:positionV>
                <wp:extent cx="0" cy="410210"/>
                <wp:effectExtent l="60325" t="17780" r="63500" b="19685"/>
                <wp:wrapNone/>
                <wp:docPr id="6"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021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3" o:spid="_x0000_s1026" style="position:absolute;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0pt,2.1pt" to="550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" strokeweight="1.5pt">
                <v:stroke startarrow="block"/>
                <w10:wrap anchorx="page"/>
              </v:line>
            </w:pict>
          </mc:Fallback>
        </mc:AlternateContent>
      </w:r>
      <w:r w:rsidR="00B010A9" w:rsidRPr="00AB0E98">
        <w:rPr>
          <w:rFonts w:cs="Arial"/>
          <w:sz w:val="24"/>
        </w:rPr>
        <w:tab/>
      </w:r>
      <w:r w:rsidR="00B010A9" w:rsidRPr="00AB0E98">
        <w:rPr>
          <w:rFonts w:cs="Arial"/>
          <w:sz w:val="24"/>
        </w:rPr>
        <w:tab/>
        <w:t>tubule</w:t>
      </w:r>
    </w:p>
    <w:p w:rsidR="00B010A9" w:rsidRPr="00AB0E98" w:rsidRDefault="00AC1954" w:rsidP="00B010A9">
      <w:pPr>
        <w:tabs>
          <w:tab w:val="left" w:pos="426"/>
        </w:tabs>
        <w:ind w:left="426" w:hanging="426"/>
        <w:rPr>
          <w:rFonts w:cs="Arial"/>
          <w:sz w:val="24"/>
        </w:rPr>
      </w:pPr>
      <w:r>
        <w:rPr>
          <w:rFonts w:cs="Arial"/>
          <w:noProof/>
          <w:lang w:val="en-GB" w:eastAsia="en-GB"/>
        </w:rPr>
        <mc:AlternateContent>
          <mc:Choice Requires="wps">
            <w:drawing>
              <wp:anchor distT="0" distB="0" distL="114300" distR="114300" simplePos="0" relativeHeight="251678720" behindDoc="0" locked="0" layoutInCell="1" allowOverlap="1">
                <wp:simplePos x="0" y="0"/>
                <wp:positionH relativeFrom="page">
                  <wp:posOffset>1555115</wp:posOffset>
                </wp:positionH>
                <wp:positionV relativeFrom="paragraph">
                  <wp:posOffset>3175</wp:posOffset>
                </wp:positionV>
                <wp:extent cx="0" cy="410210"/>
                <wp:effectExtent l="59690" t="17145" r="64135" b="20320"/>
                <wp:wrapNone/>
                <wp:docPr id="5"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021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4" o:spid="_x0000_s1026" style="position:absolute;flip: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45pt,.25pt" to="122.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" strokeweight="1.5pt">
                <v:stroke startarrow="block"/>
                <w10:wrap anchorx="page"/>
              </v:line>
            </w:pict>
          </mc:Fallback>
        </mc:AlternateContent>
      </w:r>
    </w:p>
    <w:p w:rsidR="00B010A9" w:rsidRPr="00AB0E98" w:rsidRDefault="00B010A9" w:rsidP="00B010A9">
      <w:pPr>
        <w:tabs>
          <w:tab w:val="left" w:pos="426"/>
        </w:tabs>
        <w:ind w:left="426" w:hanging="426"/>
        <w:rPr>
          <w:rFonts w:cs="Arial"/>
          <w:sz w:val="24"/>
        </w:rPr>
      </w:pPr>
    </w:p>
    <w:p w:rsidR="00B010A9" w:rsidRPr="00AB0E98" w:rsidRDefault="00AC1954" w:rsidP="00B010A9">
      <w:pPr>
        <w:tabs>
          <w:tab w:val="left" w:pos="426"/>
        </w:tabs>
        <w:ind w:left="426" w:hanging="426"/>
        <w:rPr>
          <w:rFonts w:cs="Arial"/>
          <w:sz w:val="24"/>
        </w:rPr>
      </w:pPr>
      <w:r>
        <w:rPr>
          <w:rFonts w:cs="Arial"/>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-71755</wp:posOffset>
                </wp:positionH>
                <wp:positionV relativeFrom="paragraph">
                  <wp:posOffset>71755</wp:posOffset>
                </wp:positionV>
                <wp:extent cx="531495" cy="629920"/>
                <wp:effectExtent l="19050" t="74295" r="78105" b="19685"/>
                <wp:wrapNone/>
                <wp:docPr id="4"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1495" cy="6299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65pt" to="36.2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" strokeweight="3pt">
                <v:stroke endarrow="block"/>
              </v:line>
            </w:pict>
          </mc:Fallback>
        </mc:AlternateContent>
      </w:r>
      <w:r w:rsidR="00B010A9" w:rsidRPr="00AB0E98">
        <w:rPr>
          <w:rFonts w:cs="Arial"/>
          <w:sz w:val="24"/>
        </w:rPr>
        <w:t>100</w:t>
      </w:r>
    </w:p>
    <w:p w:rsidR="00B010A9" w:rsidRPr="00AB0E98" w:rsidRDefault="00AC1954" w:rsidP="00B010A9">
      <w:pPr>
        <w:tabs>
          <w:tab w:val="left" w:pos="426"/>
        </w:tabs>
        <w:ind w:left="426" w:hanging="426"/>
        <w:rPr>
          <w:rFonts w:cs="Arial"/>
          <w:sz w:val="24"/>
        </w:rPr>
      </w:pPr>
      <w:r>
        <w:rPr>
          <w:rFonts w:cs="Arial"/>
          <w:noProof/>
          <w:lang w:val="en-GB" w:eastAsia="en-GB"/>
        </w:rPr>
        <mc:AlternateContent>
          <mc:Choice Requires="wps">
            <w:drawing>
              <wp:anchor distT="0" distB="0" distL="114300" distR="114300" simplePos="0" relativeHeight="251673600" behindDoc="0" locked="0" layoutInCell="1" allowOverlap="1">
                <wp:simplePos x="0" y="0"/>
                <wp:positionH relativeFrom="page">
                  <wp:posOffset>1403985</wp:posOffset>
                </wp:positionH>
                <wp:positionV relativeFrom="page">
                  <wp:posOffset>2232025</wp:posOffset>
                </wp:positionV>
                <wp:extent cx="152400" cy="0"/>
                <wp:effectExtent l="13335" t="12700" r="5715" b="6350"/>
                <wp:wrapNone/>
                <wp:docPr id="3"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9"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55pt,175.75pt" to="122.5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PSGwIAADQ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">
                <w10:wrap anchorx="page" anchory="page"/>
              </v:line>
            </w:pict>
          </mc:Fallback>
        </mc:AlternateContent>
      </w:r>
      <w:r>
        <w:rPr>
          <w:rFonts w:cs="Arial"/>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3136265</wp:posOffset>
                </wp:positionH>
                <wp:positionV relativeFrom="page">
                  <wp:posOffset>2221230</wp:posOffset>
                </wp:positionV>
                <wp:extent cx="0" cy="3599815"/>
                <wp:effectExtent l="7620" t="11430" r="11430" b="8255"/>
                <wp:wrapNone/>
                <wp:docPr id="2"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46.95pt,174.9pt" to="246.95pt,4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">
                <v:stroke dashstyle="1 1"/>
                <w10:wrap anchory="page"/>
              </v:line>
            </w:pict>
          </mc:Fallback>
        </mc:AlternateContent>
      </w:r>
      <w:r>
        <w:rPr>
          <w:rFonts w:cs="Arial"/>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2343785</wp:posOffset>
                </wp:positionH>
                <wp:positionV relativeFrom="page">
                  <wp:posOffset>2221230</wp:posOffset>
                </wp:positionV>
                <wp:extent cx="0" cy="3599815"/>
                <wp:effectExtent l="5715" t="11430" r="13335" b="8255"/>
                <wp:wrapNone/>
                <wp:docPr id="1"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84.55pt,174.9pt" to="184.55pt,4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o9IQIAAEUEAAAOAAAAZHJzL2Uyb0RvYy54bWysU12v2iAYvl+y/0C417ae6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">
                <v:stroke dashstyle="1 1"/>
                <w10:wrap anchory="page"/>
              </v:line>
            </w:pict>
          </mc:Fallback>
        </mc:AlternateContent>
      </w: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rPr>
          <w:rFonts w:cs="Arial"/>
          <w:sz w:val="32"/>
        </w:rPr>
      </w:pPr>
    </w:p>
    <w:p w:rsidR="00B010A9" w:rsidRPr="00AB0E98" w:rsidRDefault="00B010A9" w:rsidP="00B010A9">
      <w:pPr>
        <w:tabs>
          <w:tab w:val="left" w:pos="426"/>
        </w:tabs>
        <w:ind w:left="426" w:hanging="426"/>
        <w:rPr>
          <w:rFonts w:cs="Arial"/>
          <w:sz w:val="24"/>
        </w:rPr>
      </w:pPr>
      <w:r w:rsidRPr="00AB0E98">
        <w:rPr>
          <w:rFonts w:cs="Arial"/>
          <w:sz w:val="24"/>
        </w:rPr>
        <w:t xml:space="preserve"> 50</w:t>
      </w: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24"/>
        </w:rPr>
      </w:pPr>
    </w:p>
    <w:p w:rsidR="00B010A9" w:rsidRPr="00AB0E98" w:rsidRDefault="00B010A9" w:rsidP="00B010A9">
      <w:pPr>
        <w:tabs>
          <w:tab w:val="left" w:pos="426"/>
        </w:tabs>
        <w:ind w:left="426" w:hanging="426"/>
        <w:rPr>
          <w:rFonts w:cs="Arial"/>
          <w:sz w:val="32"/>
        </w:rPr>
      </w:pPr>
    </w:p>
    <w:p w:rsidR="00B010A9" w:rsidRPr="00AC1954" w:rsidRDefault="00B010A9" w:rsidP="00B010A9">
      <w:pPr>
        <w:tabs>
          <w:tab w:val="left" w:pos="426"/>
        </w:tabs>
        <w:ind w:left="426" w:hanging="426"/>
        <w:rPr>
          <w:rFonts w:ascii="Arial" w:hAnsi="Arial" w:cs="Arial"/>
          <w:sz w:val="24"/>
        </w:rPr>
      </w:pPr>
      <w:r w:rsidRPr="00AC1954">
        <w:rPr>
          <w:rFonts w:ascii="Arial" w:hAnsi="Arial" w:cs="Arial"/>
          <w:sz w:val="24"/>
        </w:rPr>
        <w:t xml:space="preserve">    0</w:t>
      </w:r>
    </w:p>
    <w:p w:rsidR="00B010A9" w:rsidRPr="00AC1954" w:rsidRDefault="00B010A9" w:rsidP="00B010A9">
      <w:pPr>
        <w:tabs>
          <w:tab w:val="left" w:pos="426"/>
        </w:tabs>
        <w:ind w:left="426" w:hanging="426"/>
        <w:rPr>
          <w:rFonts w:ascii="Arial" w:hAnsi="Arial" w:cs="Arial"/>
          <w:sz w:val="22"/>
          <w:szCs w:val="22"/>
        </w:rPr>
      </w:pPr>
    </w:p>
    <w:p w:rsidR="00B010A9" w:rsidRPr="00AC1954" w:rsidRDefault="00B010A9" w:rsidP="00B010A9">
      <w:pPr>
        <w:pStyle w:val="BodyTextIndent2"/>
        <w:tabs>
          <w:tab w:val="left" w:pos="709"/>
        </w:tabs>
        <w:ind w:left="709" w:hanging="425"/>
        <w:rPr>
          <w:rFonts w:ascii="Arial" w:hAnsi="Arial" w:cs="Arial"/>
          <w:szCs w:val="22"/>
        </w:rPr>
      </w:pPr>
      <w:r w:rsidRPr="00AC1954">
        <w:rPr>
          <w:rFonts w:ascii="Arial" w:hAnsi="Arial" w:cs="Arial"/>
          <w:szCs w:val="22"/>
        </w:rPr>
        <w:t>(a)</w:t>
      </w:r>
      <w:r w:rsidRPr="00AC1954">
        <w:rPr>
          <w:rFonts w:ascii="Arial" w:hAnsi="Arial" w:cs="Arial"/>
          <w:szCs w:val="22"/>
        </w:rPr>
        <w:tab/>
        <w:t xml:space="preserve"> Draw a graph to show the percentage of the filtered sodium that typically under normal conditions in a healthy individual remains in the tubular fluid as it passes alone the nephron.  Label this graph </w:t>
      </w:r>
      <w:r w:rsidRPr="00AC1954">
        <w:rPr>
          <w:rFonts w:ascii="Arial" w:hAnsi="Arial" w:cs="Arial"/>
          <w:b/>
          <w:bCs/>
          <w:szCs w:val="22"/>
        </w:rPr>
        <w:t>Na</w:t>
      </w:r>
    </w:p>
    <w:p w:rsidR="00B010A9" w:rsidRPr="00AC1954" w:rsidRDefault="00B010A9" w:rsidP="00B010A9">
      <w:pPr>
        <w:tabs>
          <w:tab w:val="left" w:pos="426"/>
        </w:tabs>
        <w:ind w:left="709" w:hanging="426"/>
        <w:rPr>
          <w:rFonts w:ascii="Arial" w:hAnsi="Arial" w:cs="Arial"/>
          <w:sz w:val="22"/>
          <w:szCs w:val="22"/>
        </w:rPr>
      </w:pPr>
      <w:r w:rsidRPr="00AC1954">
        <w:rPr>
          <w:rFonts w:ascii="Arial" w:hAnsi="Arial" w:cs="Arial"/>
          <w:sz w:val="22"/>
          <w:szCs w:val="22"/>
        </w:rPr>
        <w:tab/>
      </w:r>
      <w:r w:rsidRPr="00AC1954">
        <w:rPr>
          <w:rFonts w:ascii="Arial" w:hAnsi="Arial" w:cs="Arial"/>
          <w:sz w:val="22"/>
          <w:szCs w:val="22"/>
        </w:rPr>
        <w:tab/>
      </w:r>
      <w:r w:rsidRPr="00AC1954">
        <w:rPr>
          <w:rFonts w:ascii="Arial" w:hAnsi="Arial" w:cs="Arial"/>
          <w:b/>
          <w:bCs/>
          <w:sz w:val="22"/>
          <w:szCs w:val="22"/>
        </w:rPr>
        <w:t>N.B.</w:t>
      </w:r>
      <w:r w:rsidRPr="00AC1954">
        <w:rPr>
          <w:rFonts w:ascii="Arial" w:hAnsi="Arial" w:cs="Arial"/>
          <w:sz w:val="22"/>
          <w:szCs w:val="22"/>
        </w:rPr>
        <w:t xml:space="preserve"> THIS AND ALL LATER GRAPHS SHOULD START AT THE LARGE ARROW AT THE START OF THE NEPHRON INDICATING 100% </w:t>
      </w:r>
    </w:p>
    <w:p w:rsidR="00B010A9" w:rsidRPr="00AC1954" w:rsidRDefault="00B010A9" w:rsidP="00B010A9">
      <w:pPr>
        <w:tabs>
          <w:tab w:val="left" w:pos="426"/>
        </w:tabs>
        <w:ind w:left="709" w:hanging="426"/>
        <w:rPr>
          <w:rFonts w:ascii="Arial" w:hAnsi="Arial" w:cs="Arial"/>
          <w:sz w:val="22"/>
          <w:szCs w:val="22"/>
        </w:rPr>
      </w:pPr>
    </w:p>
    <w:p w:rsidR="00B010A9" w:rsidRPr="00AC1954" w:rsidRDefault="00B010A9" w:rsidP="00B010A9">
      <w:pPr>
        <w:widowControl w:val="0"/>
        <w:numPr>
          <w:ilvl w:val="0"/>
          <w:numId w:val="19"/>
        </w:numPr>
        <w:tabs>
          <w:tab w:val="left" w:pos="426"/>
        </w:tabs>
        <w:rPr>
          <w:rFonts w:ascii="Arial" w:hAnsi="Arial" w:cs="Arial"/>
          <w:sz w:val="22"/>
          <w:szCs w:val="22"/>
        </w:rPr>
      </w:pPr>
      <w:r w:rsidRPr="00AC1954">
        <w:rPr>
          <w:rFonts w:ascii="Arial" w:hAnsi="Arial" w:cs="Arial"/>
          <w:sz w:val="22"/>
          <w:szCs w:val="22"/>
        </w:rPr>
        <w:t xml:space="preserve">Draw a second graph to show the percentage of the filtered glucose that typically under normal conditions in a healthy individual remains in the tubular fluid as it passes alone the nephron.  Label this graph </w:t>
      </w:r>
      <w:r w:rsidRPr="00AC1954">
        <w:rPr>
          <w:rFonts w:ascii="Arial" w:hAnsi="Arial" w:cs="Arial"/>
          <w:b/>
          <w:bCs/>
          <w:sz w:val="22"/>
          <w:szCs w:val="22"/>
        </w:rPr>
        <w:t>Gluc</w:t>
      </w:r>
    </w:p>
    <w:p w:rsidR="00B010A9" w:rsidRPr="00AC1954" w:rsidRDefault="00B010A9" w:rsidP="00B010A9">
      <w:pPr>
        <w:tabs>
          <w:tab w:val="left" w:pos="426"/>
        </w:tabs>
        <w:ind w:left="360"/>
        <w:rPr>
          <w:rFonts w:ascii="Arial" w:hAnsi="Arial" w:cs="Arial"/>
          <w:sz w:val="22"/>
          <w:szCs w:val="22"/>
        </w:rPr>
      </w:pPr>
    </w:p>
    <w:p w:rsidR="00B010A9" w:rsidRPr="00AC1954" w:rsidRDefault="00B010A9" w:rsidP="00B010A9">
      <w:pPr>
        <w:widowControl w:val="0"/>
        <w:numPr>
          <w:ilvl w:val="0"/>
          <w:numId w:val="19"/>
        </w:numPr>
        <w:tabs>
          <w:tab w:val="left" w:pos="426"/>
        </w:tabs>
        <w:rPr>
          <w:rFonts w:ascii="Arial" w:hAnsi="Arial" w:cs="Arial"/>
          <w:sz w:val="22"/>
          <w:szCs w:val="22"/>
        </w:rPr>
      </w:pPr>
      <w:r w:rsidRPr="00AC1954">
        <w:rPr>
          <w:rFonts w:ascii="Arial" w:hAnsi="Arial" w:cs="Arial"/>
          <w:sz w:val="22"/>
          <w:szCs w:val="22"/>
        </w:rPr>
        <w:t xml:space="preserve">Draw a third graph to show the percentage of the filtered inulin (infused iv) that remains in the tubular fluid as it passes alone the nephron.  Label this graph </w:t>
      </w:r>
      <w:r w:rsidRPr="00AC1954">
        <w:rPr>
          <w:rFonts w:ascii="Arial" w:hAnsi="Arial" w:cs="Arial"/>
          <w:b/>
          <w:bCs/>
          <w:sz w:val="22"/>
          <w:szCs w:val="22"/>
        </w:rPr>
        <w:t>In</w:t>
      </w:r>
    </w:p>
    <w:p w:rsidR="00B010A9" w:rsidRPr="00AC1954" w:rsidRDefault="00B010A9" w:rsidP="00B010A9">
      <w:pPr>
        <w:tabs>
          <w:tab w:val="left" w:pos="426"/>
        </w:tabs>
        <w:rPr>
          <w:rFonts w:ascii="Arial" w:hAnsi="Arial" w:cs="Arial"/>
          <w:sz w:val="22"/>
          <w:szCs w:val="22"/>
        </w:rPr>
      </w:pPr>
    </w:p>
    <w:p w:rsidR="00B010A9" w:rsidRPr="00AC1954" w:rsidRDefault="00B010A9" w:rsidP="00B010A9">
      <w:pPr>
        <w:widowControl w:val="0"/>
        <w:numPr>
          <w:ilvl w:val="0"/>
          <w:numId w:val="19"/>
        </w:numPr>
        <w:tabs>
          <w:tab w:val="left" w:pos="426"/>
        </w:tabs>
        <w:rPr>
          <w:rFonts w:ascii="Arial" w:hAnsi="Arial" w:cs="Arial"/>
          <w:sz w:val="22"/>
          <w:szCs w:val="22"/>
        </w:rPr>
      </w:pPr>
      <w:r w:rsidRPr="00AC1954">
        <w:rPr>
          <w:rFonts w:ascii="Arial" w:hAnsi="Arial" w:cs="Arial"/>
          <w:sz w:val="22"/>
          <w:szCs w:val="22"/>
        </w:rPr>
        <w:t xml:space="preserve">Draw a fourth graph to show the percentage of the filtered water that in a healthy individual remains in the tubular fluid as it passes alone the nephron during the production of a maximally concentrated urine.  Label this graph </w:t>
      </w:r>
      <w:r w:rsidRPr="00AC1954">
        <w:rPr>
          <w:rFonts w:ascii="Arial" w:hAnsi="Arial" w:cs="Arial"/>
          <w:b/>
          <w:bCs/>
          <w:sz w:val="22"/>
          <w:szCs w:val="22"/>
        </w:rPr>
        <w:t>Conc</w:t>
      </w:r>
    </w:p>
    <w:p w:rsidR="00B010A9" w:rsidRPr="00AC1954" w:rsidRDefault="00B010A9" w:rsidP="00B010A9">
      <w:pPr>
        <w:tabs>
          <w:tab w:val="left" w:pos="426"/>
        </w:tabs>
        <w:rPr>
          <w:rFonts w:ascii="Arial" w:hAnsi="Arial" w:cs="Arial"/>
          <w:sz w:val="22"/>
          <w:szCs w:val="22"/>
        </w:rPr>
      </w:pPr>
    </w:p>
    <w:p w:rsidR="00B010A9" w:rsidRPr="00AC1954" w:rsidRDefault="00B010A9" w:rsidP="00B010A9">
      <w:pPr>
        <w:widowControl w:val="0"/>
        <w:numPr>
          <w:ilvl w:val="0"/>
          <w:numId w:val="19"/>
        </w:numPr>
        <w:tabs>
          <w:tab w:val="left" w:pos="426"/>
        </w:tabs>
        <w:rPr>
          <w:rFonts w:ascii="Arial" w:hAnsi="Arial" w:cs="Arial"/>
          <w:sz w:val="22"/>
          <w:szCs w:val="22"/>
        </w:rPr>
      </w:pPr>
      <w:r w:rsidRPr="00AC1954">
        <w:rPr>
          <w:rFonts w:ascii="Arial" w:hAnsi="Arial" w:cs="Arial"/>
          <w:sz w:val="22"/>
          <w:szCs w:val="22"/>
        </w:rPr>
        <w:t xml:space="preserve">Draw a final graph to show the percentage of the filtered water that in a healthy individual remains in the tubular fluid as it passes alone the nephron during the production of a maximally dilute urine.  Label this graph </w:t>
      </w:r>
      <w:r w:rsidRPr="00AC1954">
        <w:rPr>
          <w:rFonts w:ascii="Arial" w:hAnsi="Arial" w:cs="Arial"/>
          <w:b/>
          <w:bCs/>
          <w:sz w:val="22"/>
          <w:szCs w:val="22"/>
        </w:rPr>
        <w:t>Dil</w:t>
      </w:r>
    </w:p>
    <w:p w:rsidR="00AC1954" w:rsidRPr="00AC1954" w:rsidRDefault="00AC1954" w:rsidP="00AC1954">
      <w:pPr>
        <w:pStyle w:val="ListParagraph"/>
        <w:rPr>
          <w:rFonts w:ascii="Arial" w:hAnsi="Arial" w:cs="Arial"/>
          <w:sz w:val="22"/>
          <w:szCs w:val="22"/>
        </w:rPr>
      </w:pPr>
    </w:p>
    <w:p w:rsidR="00AC1954" w:rsidRPr="00B010A9" w:rsidRDefault="00AC1954" w:rsidP="00AC1954">
      <w:pPr>
        <w:widowControl w:val="0"/>
        <w:tabs>
          <w:tab w:val="left" w:pos="426"/>
        </w:tabs>
        <w:rPr>
          <w:rFonts w:cs="Arial"/>
        </w:rPr>
      </w:pPr>
    </w:p>
    <w:p w:rsidR="00C82365" w:rsidRDefault="00FE603D" w:rsidP="00B010A9">
      <w:pPr>
        <w:ind w:right="172"/>
        <w:jc w:val="both"/>
        <w:rPr>
          <w:rFonts w:ascii="Arial" w:hAnsi="Arial" w:cs="Arial"/>
          <w:sz w:val="22"/>
          <w:szCs w:val="22"/>
        </w:rPr>
      </w:pPr>
      <w:r>
        <w:rPr>
          <w:rFonts w:ascii="Arial" w:hAnsi="Arial" w:cs="Arial"/>
          <w:sz w:val="22"/>
          <w:szCs w:val="22"/>
        </w:rPr>
        <w:br w:type="page"/>
      </w:r>
      <w:r>
        <w:rPr>
          <w:rFonts w:ascii="Arial" w:hAnsi="Arial" w:cs="Arial"/>
          <w:sz w:val="22"/>
          <w:szCs w:val="22"/>
        </w:rPr>
        <w:lastRenderedPageBreak/>
        <w:t>MCQ answers</w:t>
      </w:r>
    </w:p>
    <w:p w:rsidR="00FE603D" w:rsidRDefault="00FE603D" w:rsidP="00FE603D">
      <w:pPr>
        <w:numPr>
          <w:ilvl w:val="3"/>
          <w:numId w:val="19"/>
        </w:numPr>
        <w:ind w:right="172"/>
        <w:jc w:val="both"/>
        <w:rPr>
          <w:rFonts w:ascii="Arial" w:hAnsi="Arial" w:cs="Arial"/>
          <w:sz w:val="22"/>
          <w:szCs w:val="22"/>
        </w:rPr>
      </w:pPr>
      <w:r>
        <w:rPr>
          <w:rFonts w:ascii="Arial" w:hAnsi="Arial" w:cs="Arial"/>
          <w:sz w:val="22"/>
          <w:szCs w:val="22"/>
        </w:rPr>
        <w:t>e</w:t>
      </w:r>
    </w:p>
    <w:p w:rsidR="00FE603D" w:rsidRDefault="00FE603D" w:rsidP="00FE603D">
      <w:pPr>
        <w:numPr>
          <w:ilvl w:val="3"/>
          <w:numId w:val="19"/>
        </w:numPr>
        <w:ind w:right="172"/>
        <w:jc w:val="both"/>
        <w:rPr>
          <w:rFonts w:ascii="Arial" w:hAnsi="Arial" w:cs="Arial"/>
          <w:sz w:val="22"/>
          <w:szCs w:val="22"/>
        </w:rPr>
      </w:pPr>
      <w:r>
        <w:rPr>
          <w:rFonts w:ascii="Arial" w:hAnsi="Arial" w:cs="Arial"/>
          <w:sz w:val="22"/>
          <w:szCs w:val="22"/>
        </w:rPr>
        <w:t>c</w:t>
      </w:r>
    </w:p>
    <w:p w:rsidR="00FE603D" w:rsidRDefault="00FE603D" w:rsidP="00FE603D">
      <w:pPr>
        <w:numPr>
          <w:ilvl w:val="3"/>
          <w:numId w:val="19"/>
        </w:numPr>
        <w:ind w:right="172"/>
        <w:jc w:val="both"/>
        <w:rPr>
          <w:rFonts w:ascii="Arial" w:hAnsi="Arial" w:cs="Arial"/>
          <w:sz w:val="22"/>
          <w:szCs w:val="22"/>
        </w:rPr>
      </w:pPr>
      <w:r>
        <w:rPr>
          <w:rFonts w:ascii="Arial" w:hAnsi="Arial" w:cs="Arial"/>
          <w:sz w:val="22"/>
          <w:szCs w:val="22"/>
        </w:rPr>
        <w:t>c</w:t>
      </w:r>
    </w:p>
    <w:p w:rsidR="00FE603D" w:rsidRDefault="0087279A" w:rsidP="00FE603D">
      <w:pPr>
        <w:numPr>
          <w:ilvl w:val="3"/>
          <w:numId w:val="19"/>
        </w:numPr>
        <w:ind w:right="172"/>
        <w:jc w:val="both"/>
        <w:rPr>
          <w:rFonts w:ascii="Arial" w:hAnsi="Arial" w:cs="Arial"/>
          <w:sz w:val="22"/>
          <w:szCs w:val="22"/>
        </w:rPr>
      </w:pPr>
      <w:r>
        <w:rPr>
          <w:rFonts w:ascii="Arial" w:hAnsi="Arial" w:cs="Arial"/>
          <w:sz w:val="22"/>
          <w:szCs w:val="22"/>
        </w:rPr>
        <w:t>a</w:t>
      </w:r>
    </w:p>
    <w:p w:rsidR="00FE603D" w:rsidRDefault="00FE603D" w:rsidP="00FE603D">
      <w:pPr>
        <w:numPr>
          <w:ilvl w:val="3"/>
          <w:numId w:val="19"/>
        </w:numPr>
        <w:ind w:right="172"/>
        <w:jc w:val="both"/>
        <w:rPr>
          <w:rFonts w:ascii="Arial" w:hAnsi="Arial" w:cs="Arial"/>
          <w:sz w:val="22"/>
          <w:szCs w:val="22"/>
        </w:rPr>
      </w:pPr>
      <w:r>
        <w:rPr>
          <w:rFonts w:ascii="Arial" w:hAnsi="Arial" w:cs="Arial"/>
          <w:sz w:val="22"/>
          <w:szCs w:val="22"/>
        </w:rPr>
        <w:t>b</w:t>
      </w:r>
    </w:p>
    <w:p w:rsidR="00FE603D" w:rsidRPr="00403912" w:rsidRDefault="00FE603D" w:rsidP="00FE603D">
      <w:pPr>
        <w:numPr>
          <w:ilvl w:val="3"/>
          <w:numId w:val="19"/>
        </w:numPr>
        <w:ind w:right="172"/>
        <w:jc w:val="both"/>
        <w:rPr>
          <w:rFonts w:ascii="Arial" w:hAnsi="Arial" w:cs="Arial"/>
          <w:sz w:val="22"/>
          <w:szCs w:val="22"/>
        </w:rPr>
      </w:pPr>
      <w:r>
        <w:rPr>
          <w:rFonts w:ascii="Arial" w:hAnsi="Arial" w:cs="Arial"/>
          <w:sz w:val="22"/>
          <w:szCs w:val="22"/>
        </w:rPr>
        <w:t>d</w:t>
      </w:r>
    </w:p>
    <w:sectPr w:rsidR="00FE603D" w:rsidRPr="00403912" w:rsidSect="00AC1954">
      <w:type w:val="oddPage"/>
      <w:pgSz w:w="11907" w:h="16840" w:code="9"/>
      <w:pgMar w:top="1134" w:right="1418" w:bottom="1134" w:left="1418" w:header="567" w:footer="567"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0BA" w:rsidRDefault="001050BA">
      <w:r>
        <w:separator/>
      </w:r>
    </w:p>
  </w:endnote>
  <w:endnote w:type="continuationSeparator" w:id="0">
    <w:p w:rsidR="001050BA" w:rsidRDefault="00105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BA" w:rsidRPr="001050BA" w:rsidRDefault="001050BA" w:rsidP="00EB3534">
    <w:pPr>
      <w:pStyle w:val="Footer"/>
      <w:framePr w:wrap="around" w:vAnchor="text" w:hAnchor="margin" w:xAlign="center" w:y="1"/>
      <w:jc w:val="center"/>
      <w:rPr>
        <w:rStyle w:val="PageNumber"/>
        <w:rFonts w:ascii="Arial" w:hAnsi="Arial" w:cs="Arial"/>
      </w:rPr>
    </w:pPr>
    <w:r w:rsidRPr="001050BA">
      <w:rPr>
        <w:rStyle w:val="PageNumber"/>
        <w:rFonts w:ascii="Arial" w:hAnsi="Arial" w:cs="Arial"/>
      </w:rPr>
      <w:fldChar w:fldCharType="begin"/>
    </w:r>
    <w:r w:rsidRPr="001050BA">
      <w:rPr>
        <w:rStyle w:val="PageNumber"/>
        <w:rFonts w:ascii="Arial" w:hAnsi="Arial" w:cs="Arial"/>
      </w:rPr>
      <w:instrText xml:space="preserve">PAGE  </w:instrText>
    </w:r>
    <w:r w:rsidRPr="001050BA">
      <w:rPr>
        <w:rStyle w:val="PageNumber"/>
        <w:rFonts w:ascii="Arial" w:hAnsi="Arial" w:cs="Arial"/>
      </w:rPr>
      <w:fldChar w:fldCharType="separate"/>
    </w:r>
    <w:r w:rsidR="0057137E">
      <w:rPr>
        <w:rStyle w:val="PageNumber"/>
        <w:rFonts w:ascii="Arial" w:hAnsi="Arial" w:cs="Arial"/>
        <w:noProof/>
      </w:rPr>
      <w:t>ii</w:t>
    </w:r>
    <w:r w:rsidRPr="001050BA">
      <w:rPr>
        <w:rStyle w:val="PageNumber"/>
        <w:rFonts w:ascii="Arial" w:hAnsi="Arial" w:cs="Arial"/>
      </w:rPr>
      <w:fldChar w:fldCharType="end"/>
    </w:r>
  </w:p>
  <w:p w:rsidR="001050BA" w:rsidRPr="00FA2896" w:rsidRDefault="001050BA" w:rsidP="00D76493">
    <w:pPr>
      <w:pStyle w:val="Footer"/>
      <w:tabs>
        <w:tab w:val="clear" w:pos="4320"/>
        <w:tab w:val="clear" w:pos="8640"/>
      </w:tabs>
      <w:ind w:right="-5"/>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BA" w:rsidRDefault="001050BA" w:rsidP="004039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50BA" w:rsidRDefault="001050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BA" w:rsidRPr="00C779A3" w:rsidRDefault="001050BA" w:rsidP="00403912">
    <w:pPr>
      <w:pStyle w:val="Footer"/>
      <w:framePr w:wrap="around" w:vAnchor="text" w:hAnchor="margin" w:xAlign="center" w:y="1"/>
      <w:rPr>
        <w:rStyle w:val="PageNumber"/>
        <w:rFonts w:ascii="Arial" w:hAnsi="Arial" w:cs="Arial"/>
      </w:rPr>
    </w:pPr>
    <w:r w:rsidRPr="00C779A3">
      <w:rPr>
        <w:rStyle w:val="PageNumber"/>
        <w:rFonts w:ascii="Arial" w:hAnsi="Arial" w:cs="Arial"/>
      </w:rPr>
      <w:fldChar w:fldCharType="begin"/>
    </w:r>
    <w:r w:rsidRPr="00C779A3">
      <w:rPr>
        <w:rStyle w:val="PageNumber"/>
        <w:rFonts w:ascii="Arial" w:hAnsi="Arial" w:cs="Arial"/>
      </w:rPr>
      <w:instrText xml:space="preserve">PAGE  </w:instrText>
    </w:r>
    <w:r w:rsidRPr="00C779A3">
      <w:rPr>
        <w:rStyle w:val="PageNumber"/>
        <w:rFonts w:ascii="Arial" w:hAnsi="Arial" w:cs="Arial"/>
      </w:rPr>
      <w:fldChar w:fldCharType="separate"/>
    </w:r>
    <w:r w:rsidR="0057137E">
      <w:rPr>
        <w:rStyle w:val="PageNumber"/>
        <w:rFonts w:ascii="Arial" w:hAnsi="Arial" w:cs="Arial"/>
        <w:noProof/>
      </w:rPr>
      <w:t>43</w:t>
    </w:r>
    <w:r w:rsidRPr="00C779A3">
      <w:rPr>
        <w:rStyle w:val="PageNumber"/>
        <w:rFonts w:ascii="Arial" w:hAnsi="Arial" w:cs="Arial"/>
      </w:rPr>
      <w:fldChar w:fldCharType="end"/>
    </w:r>
  </w:p>
  <w:p w:rsidR="001050BA" w:rsidRPr="00AB0E98" w:rsidRDefault="001050B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0BA" w:rsidRDefault="001050BA">
      <w:r>
        <w:separator/>
      </w:r>
    </w:p>
  </w:footnote>
  <w:footnote w:type="continuationSeparator" w:id="0">
    <w:p w:rsidR="001050BA" w:rsidRDefault="001050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A48106D"/>
    <w:multiLevelType w:val="singleLevel"/>
    <w:tmpl w:val="0809000F"/>
    <w:lvl w:ilvl="0">
      <w:start w:val="1"/>
      <w:numFmt w:val="decimal"/>
      <w:lvlText w:val="%1."/>
      <w:lvlJc w:val="left"/>
      <w:pPr>
        <w:tabs>
          <w:tab w:val="num" w:pos="360"/>
        </w:tabs>
        <w:ind w:left="360" w:hanging="360"/>
      </w:pPr>
      <w:rPr>
        <w:rFonts w:hint="default"/>
      </w:rPr>
    </w:lvl>
  </w:abstractNum>
  <w:abstractNum w:abstractNumId="2">
    <w:nsid w:val="0D621563"/>
    <w:multiLevelType w:val="hybridMultilevel"/>
    <w:tmpl w:val="5B1226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6777B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2FD1548"/>
    <w:multiLevelType w:val="multilevel"/>
    <w:tmpl w:val="37BA6604"/>
    <w:lvl w:ilvl="0">
      <w:start w:val="2"/>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3222599"/>
    <w:multiLevelType w:val="hybridMultilevel"/>
    <w:tmpl w:val="2A5A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9C3C7C"/>
    <w:multiLevelType w:val="singleLevel"/>
    <w:tmpl w:val="51F0EE00"/>
    <w:lvl w:ilvl="0">
      <w:start w:val="6"/>
      <w:numFmt w:val="decimal"/>
      <w:lvlText w:val="%1."/>
      <w:legacy w:legacy="1" w:legacySpace="0" w:legacyIndent="283"/>
      <w:lvlJc w:val="left"/>
      <w:pPr>
        <w:ind w:left="283" w:hanging="283"/>
      </w:pPr>
    </w:lvl>
  </w:abstractNum>
  <w:abstractNum w:abstractNumId="7">
    <w:nsid w:val="23F7734E"/>
    <w:multiLevelType w:val="hybridMultilevel"/>
    <w:tmpl w:val="F7C4DC7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46A230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60D6915"/>
    <w:multiLevelType w:val="singleLevel"/>
    <w:tmpl w:val="2AB6017C"/>
    <w:lvl w:ilvl="0">
      <w:start w:val="5"/>
      <w:numFmt w:val="decimal"/>
      <w:lvlText w:val="%1"/>
      <w:legacy w:legacy="1" w:legacySpace="0" w:legacyIndent="360"/>
      <w:lvlJc w:val="left"/>
      <w:pPr>
        <w:ind w:left="360" w:hanging="360"/>
      </w:pPr>
    </w:lvl>
  </w:abstractNum>
  <w:abstractNum w:abstractNumId="10">
    <w:nsid w:val="2B411BD6"/>
    <w:multiLevelType w:val="hybridMultilevel"/>
    <w:tmpl w:val="10B2FC2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CAF5FA9"/>
    <w:multiLevelType w:val="hybridMultilevel"/>
    <w:tmpl w:val="F7FC337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9CA3D8E"/>
    <w:multiLevelType w:val="singleLevel"/>
    <w:tmpl w:val="54909450"/>
    <w:lvl w:ilvl="0">
      <w:start w:val="4"/>
      <w:numFmt w:val="decimal"/>
      <w:lvlText w:val="%1"/>
      <w:legacy w:legacy="1" w:legacySpace="0" w:legacyIndent="360"/>
      <w:lvlJc w:val="left"/>
      <w:pPr>
        <w:ind w:left="360" w:hanging="360"/>
      </w:pPr>
    </w:lvl>
  </w:abstractNum>
  <w:abstractNum w:abstractNumId="13">
    <w:nsid w:val="3A89476A"/>
    <w:multiLevelType w:val="hybridMultilevel"/>
    <w:tmpl w:val="5D980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E7B3AC8"/>
    <w:multiLevelType w:val="multilevel"/>
    <w:tmpl w:val="9F8677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1BA4EFC"/>
    <w:multiLevelType w:val="hybridMultilevel"/>
    <w:tmpl w:val="DC3EE99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44AB0875"/>
    <w:multiLevelType w:val="hybridMultilevel"/>
    <w:tmpl w:val="08B8C0A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4BD20247"/>
    <w:multiLevelType w:val="singleLevel"/>
    <w:tmpl w:val="0FFCAC8E"/>
    <w:lvl w:ilvl="0">
      <w:start w:val="1"/>
      <w:numFmt w:val="decimal"/>
      <w:lvlText w:val="%1"/>
      <w:lvlJc w:val="left"/>
      <w:pPr>
        <w:tabs>
          <w:tab w:val="num" w:pos="360"/>
        </w:tabs>
        <w:ind w:left="360" w:hanging="360"/>
      </w:pPr>
      <w:rPr>
        <w:rFonts w:hint="default"/>
      </w:rPr>
    </w:lvl>
  </w:abstractNum>
  <w:abstractNum w:abstractNumId="18">
    <w:nsid w:val="4D1277D1"/>
    <w:multiLevelType w:val="multilevel"/>
    <w:tmpl w:val="D80278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04952D3"/>
    <w:multiLevelType w:val="hybridMultilevel"/>
    <w:tmpl w:val="4C744F8A"/>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0">
    <w:nsid w:val="534B32BF"/>
    <w:multiLevelType w:val="hybridMultilevel"/>
    <w:tmpl w:val="59CEB9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3616536"/>
    <w:multiLevelType w:val="multilevel"/>
    <w:tmpl w:val="284C3CB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9996E8C"/>
    <w:multiLevelType w:val="hybridMultilevel"/>
    <w:tmpl w:val="885E1372"/>
    <w:lvl w:ilvl="0" w:tplc="0809000F">
      <w:start w:val="1"/>
      <w:numFmt w:val="decimal"/>
      <w:lvlText w:val="%1."/>
      <w:lvlJc w:val="left"/>
      <w:pPr>
        <w:tabs>
          <w:tab w:val="num" w:pos="720"/>
        </w:tabs>
        <w:ind w:left="720" w:hanging="360"/>
      </w:pPr>
      <w:rPr>
        <w:rFonts w:hint="default"/>
      </w:rPr>
    </w:lvl>
    <w:lvl w:ilvl="1" w:tplc="D762480E" w:tentative="1">
      <w:start w:val="1"/>
      <w:numFmt w:val="bullet"/>
      <w:lvlText w:val="-"/>
      <w:lvlJc w:val="left"/>
      <w:pPr>
        <w:tabs>
          <w:tab w:val="num" w:pos="1440"/>
        </w:tabs>
        <w:ind w:left="1440" w:hanging="360"/>
      </w:pPr>
      <w:rPr>
        <w:rFonts w:ascii="Times New Roman" w:hAnsi="Times New Roman" w:hint="default"/>
      </w:rPr>
    </w:lvl>
    <w:lvl w:ilvl="2" w:tplc="C016BB8C" w:tentative="1">
      <w:start w:val="1"/>
      <w:numFmt w:val="bullet"/>
      <w:lvlText w:val="-"/>
      <w:lvlJc w:val="left"/>
      <w:pPr>
        <w:tabs>
          <w:tab w:val="num" w:pos="2160"/>
        </w:tabs>
        <w:ind w:left="2160" w:hanging="360"/>
      </w:pPr>
      <w:rPr>
        <w:rFonts w:ascii="Times New Roman" w:hAnsi="Times New Roman" w:hint="default"/>
      </w:rPr>
    </w:lvl>
    <w:lvl w:ilvl="3" w:tplc="9C1C6A56" w:tentative="1">
      <w:start w:val="1"/>
      <w:numFmt w:val="bullet"/>
      <w:lvlText w:val="-"/>
      <w:lvlJc w:val="left"/>
      <w:pPr>
        <w:tabs>
          <w:tab w:val="num" w:pos="2880"/>
        </w:tabs>
        <w:ind w:left="2880" w:hanging="360"/>
      </w:pPr>
      <w:rPr>
        <w:rFonts w:ascii="Times New Roman" w:hAnsi="Times New Roman" w:hint="default"/>
      </w:rPr>
    </w:lvl>
    <w:lvl w:ilvl="4" w:tplc="CC126A76" w:tentative="1">
      <w:start w:val="1"/>
      <w:numFmt w:val="bullet"/>
      <w:lvlText w:val="-"/>
      <w:lvlJc w:val="left"/>
      <w:pPr>
        <w:tabs>
          <w:tab w:val="num" w:pos="3600"/>
        </w:tabs>
        <w:ind w:left="3600" w:hanging="360"/>
      </w:pPr>
      <w:rPr>
        <w:rFonts w:ascii="Times New Roman" w:hAnsi="Times New Roman" w:hint="default"/>
      </w:rPr>
    </w:lvl>
    <w:lvl w:ilvl="5" w:tplc="A3883FEE" w:tentative="1">
      <w:start w:val="1"/>
      <w:numFmt w:val="bullet"/>
      <w:lvlText w:val="-"/>
      <w:lvlJc w:val="left"/>
      <w:pPr>
        <w:tabs>
          <w:tab w:val="num" w:pos="4320"/>
        </w:tabs>
        <w:ind w:left="4320" w:hanging="360"/>
      </w:pPr>
      <w:rPr>
        <w:rFonts w:ascii="Times New Roman" w:hAnsi="Times New Roman" w:hint="default"/>
      </w:rPr>
    </w:lvl>
    <w:lvl w:ilvl="6" w:tplc="E1E841DE" w:tentative="1">
      <w:start w:val="1"/>
      <w:numFmt w:val="bullet"/>
      <w:lvlText w:val="-"/>
      <w:lvlJc w:val="left"/>
      <w:pPr>
        <w:tabs>
          <w:tab w:val="num" w:pos="5040"/>
        </w:tabs>
        <w:ind w:left="5040" w:hanging="360"/>
      </w:pPr>
      <w:rPr>
        <w:rFonts w:ascii="Times New Roman" w:hAnsi="Times New Roman" w:hint="default"/>
      </w:rPr>
    </w:lvl>
    <w:lvl w:ilvl="7" w:tplc="4FE21298" w:tentative="1">
      <w:start w:val="1"/>
      <w:numFmt w:val="bullet"/>
      <w:lvlText w:val="-"/>
      <w:lvlJc w:val="left"/>
      <w:pPr>
        <w:tabs>
          <w:tab w:val="num" w:pos="5760"/>
        </w:tabs>
        <w:ind w:left="5760" w:hanging="360"/>
      </w:pPr>
      <w:rPr>
        <w:rFonts w:ascii="Times New Roman" w:hAnsi="Times New Roman" w:hint="default"/>
      </w:rPr>
    </w:lvl>
    <w:lvl w:ilvl="8" w:tplc="921A56A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A766D7F"/>
    <w:multiLevelType w:val="hybridMultilevel"/>
    <w:tmpl w:val="935EF6C6"/>
    <w:lvl w:ilvl="0" w:tplc="28FEED56">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E452077"/>
    <w:multiLevelType w:val="singleLevel"/>
    <w:tmpl w:val="53C0645C"/>
    <w:lvl w:ilvl="0">
      <w:start w:val="3"/>
      <w:numFmt w:val="decimal"/>
      <w:lvlText w:val="%1"/>
      <w:legacy w:legacy="1" w:legacySpace="0" w:legacyIndent="360"/>
      <w:lvlJc w:val="left"/>
      <w:pPr>
        <w:ind w:left="360" w:hanging="360"/>
      </w:pPr>
    </w:lvl>
  </w:abstractNum>
  <w:abstractNum w:abstractNumId="25">
    <w:nsid w:val="723476F6"/>
    <w:multiLevelType w:val="hybridMultilevel"/>
    <w:tmpl w:val="3280B24E"/>
    <w:lvl w:ilvl="0" w:tplc="28FEED5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5C8519F"/>
    <w:multiLevelType w:val="singleLevel"/>
    <w:tmpl w:val="10EED1CA"/>
    <w:lvl w:ilvl="0">
      <w:start w:val="1"/>
      <w:numFmt w:val="decimal"/>
      <w:lvlText w:val="%1"/>
      <w:legacy w:legacy="1" w:legacySpace="0" w:legacyIndent="360"/>
      <w:lvlJc w:val="left"/>
      <w:pPr>
        <w:ind w:left="360" w:hanging="360"/>
      </w:pPr>
    </w:lvl>
  </w:abstractNum>
  <w:abstractNum w:abstractNumId="27">
    <w:nsid w:val="787B6A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7B2A5054"/>
    <w:multiLevelType w:val="hybridMultilevel"/>
    <w:tmpl w:val="A26233F8"/>
    <w:lvl w:ilvl="0" w:tplc="28FEED56">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7DB726BF"/>
    <w:multiLevelType w:val="singleLevel"/>
    <w:tmpl w:val="6A70BB0A"/>
    <w:lvl w:ilvl="0">
      <w:start w:val="1"/>
      <w:numFmt w:val="lowerRoman"/>
      <w:lvlText w:val="%1."/>
      <w:legacy w:legacy="1" w:legacySpace="0" w:legacyIndent="720"/>
      <w:lvlJc w:val="left"/>
      <w:pPr>
        <w:ind w:left="720" w:hanging="720"/>
      </w:pPr>
    </w:lvl>
  </w:abstractNum>
  <w:abstractNum w:abstractNumId="30">
    <w:nsid w:val="7F6B000B"/>
    <w:multiLevelType w:val="hybridMultilevel"/>
    <w:tmpl w:val="AD0E6F28"/>
    <w:lvl w:ilvl="0" w:tplc="0FFCAC8E">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7F98418B"/>
    <w:multiLevelType w:val="hybridMultilevel"/>
    <w:tmpl w:val="D010798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420" w:hanging="360"/>
        </w:pPr>
        <w:rPr>
          <w:rFonts w:ascii="Symbol" w:hAnsi="Symbol" w:hint="default"/>
        </w:rPr>
      </w:lvl>
    </w:lvlOverride>
  </w:num>
  <w:num w:numId="2">
    <w:abstractNumId w:val="27"/>
  </w:num>
  <w:num w:numId="3">
    <w:abstractNumId w:val="1"/>
  </w:num>
  <w:num w:numId="4">
    <w:abstractNumId w:val="17"/>
  </w:num>
  <w:num w:numId="5">
    <w:abstractNumId w:val="26"/>
  </w:num>
  <w:num w:numId="6">
    <w:abstractNumId w:val="24"/>
  </w:num>
  <w:num w:numId="7">
    <w:abstractNumId w:val="12"/>
  </w:num>
  <w:num w:numId="8">
    <w:abstractNumId w:val="9"/>
  </w:num>
  <w:num w:numId="9">
    <w:abstractNumId w:val="6"/>
  </w:num>
  <w:num w:numId="10">
    <w:abstractNumId w:val="29"/>
  </w:num>
  <w:num w:numId="11">
    <w:abstractNumId w:val="14"/>
  </w:num>
  <w:num w:numId="12">
    <w:abstractNumId w:val="21"/>
  </w:num>
  <w:num w:numId="13">
    <w:abstractNumId w:val="30"/>
  </w:num>
  <w:num w:numId="14">
    <w:abstractNumId w:val="13"/>
  </w:num>
  <w:num w:numId="15">
    <w:abstractNumId w:val="16"/>
  </w:num>
  <w:num w:numId="16">
    <w:abstractNumId w:val="20"/>
  </w:num>
  <w:num w:numId="17">
    <w:abstractNumId w:val="22"/>
  </w:num>
  <w:num w:numId="18">
    <w:abstractNumId w:val="15"/>
  </w:num>
  <w:num w:numId="19">
    <w:abstractNumId w:val="4"/>
  </w:num>
  <w:num w:numId="20">
    <w:abstractNumId w:val="11"/>
  </w:num>
  <w:num w:numId="21">
    <w:abstractNumId w:val="7"/>
  </w:num>
  <w:num w:numId="22">
    <w:abstractNumId w:val="31"/>
  </w:num>
  <w:num w:numId="23">
    <w:abstractNumId w:val="19"/>
  </w:num>
  <w:num w:numId="24">
    <w:abstractNumId w:val="2"/>
  </w:num>
  <w:num w:numId="25">
    <w:abstractNumId w:val="23"/>
  </w:num>
  <w:num w:numId="26">
    <w:abstractNumId w:val="25"/>
  </w:num>
  <w:num w:numId="27">
    <w:abstractNumId w:val="10"/>
  </w:num>
  <w:num w:numId="28">
    <w:abstractNumId w:val="28"/>
  </w:num>
  <w:num w:numId="29">
    <w:abstractNumId w:val="18"/>
  </w:num>
  <w:num w:numId="30">
    <w:abstractNumId w:val="8"/>
  </w:num>
  <w:num w:numId="31">
    <w:abstractNumId w:val="3"/>
  </w:num>
  <w:num w:numId="32">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activeWritingStyle w:appName="MSWord" w:lang="en-US" w:vendorID="64" w:dllVersion="131078" w:nlCheck="1" w:checkStyle="1"/>
  <w:activeWritingStyle w:appName="MSWord" w:lang="en-GB" w:vendorID="64" w:dllVersion="131078" w:nlCheck="1" w:checkStyle="1"/>
  <w:activeWritingStyle w:appName="MSWord" w:lang="es-PE"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8B"/>
    <w:rsid w:val="00004DF0"/>
    <w:rsid w:val="00010FD5"/>
    <w:rsid w:val="0001655F"/>
    <w:rsid w:val="000261BB"/>
    <w:rsid w:val="00033A62"/>
    <w:rsid w:val="0003725D"/>
    <w:rsid w:val="00045BEA"/>
    <w:rsid w:val="000521E9"/>
    <w:rsid w:val="0005733A"/>
    <w:rsid w:val="000629C2"/>
    <w:rsid w:val="0006524D"/>
    <w:rsid w:val="0006617C"/>
    <w:rsid w:val="000718C5"/>
    <w:rsid w:val="00074FF9"/>
    <w:rsid w:val="00082EAC"/>
    <w:rsid w:val="00085366"/>
    <w:rsid w:val="000A14F6"/>
    <w:rsid w:val="000A473F"/>
    <w:rsid w:val="000A7902"/>
    <w:rsid w:val="000B48CB"/>
    <w:rsid w:val="000C65FC"/>
    <w:rsid w:val="000C7A48"/>
    <w:rsid w:val="000D0044"/>
    <w:rsid w:val="000E01A5"/>
    <w:rsid w:val="000E1082"/>
    <w:rsid w:val="000E2926"/>
    <w:rsid w:val="000E3C38"/>
    <w:rsid w:val="000F2CC1"/>
    <w:rsid w:val="000F36CD"/>
    <w:rsid w:val="000F5E34"/>
    <w:rsid w:val="000F7CC0"/>
    <w:rsid w:val="001050BA"/>
    <w:rsid w:val="0010569B"/>
    <w:rsid w:val="0011590B"/>
    <w:rsid w:val="001252D1"/>
    <w:rsid w:val="001253FA"/>
    <w:rsid w:val="0012782A"/>
    <w:rsid w:val="0013715C"/>
    <w:rsid w:val="001532A8"/>
    <w:rsid w:val="00156B56"/>
    <w:rsid w:val="00156C5B"/>
    <w:rsid w:val="001604CF"/>
    <w:rsid w:val="00165CCE"/>
    <w:rsid w:val="00172157"/>
    <w:rsid w:val="001730C0"/>
    <w:rsid w:val="001800FA"/>
    <w:rsid w:val="001824D4"/>
    <w:rsid w:val="00190EC6"/>
    <w:rsid w:val="00193FA2"/>
    <w:rsid w:val="001B2719"/>
    <w:rsid w:val="001C1308"/>
    <w:rsid w:val="001C1B60"/>
    <w:rsid w:val="001C7FF0"/>
    <w:rsid w:val="001D7DAE"/>
    <w:rsid w:val="001E047B"/>
    <w:rsid w:val="001E2ACC"/>
    <w:rsid w:val="001E3BA7"/>
    <w:rsid w:val="001F2150"/>
    <w:rsid w:val="001F219E"/>
    <w:rsid w:val="001F2F6C"/>
    <w:rsid w:val="001F76F2"/>
    <w:rsid w:val="00200614"/>
    <w:rsid w:val="00201EC0"/>
    <w:rsid w:val="002130F9"/>
    <w:rsid w:val="00213131"/>
    <w:rsid w:val="002204F1"/>
    <w:rsid w:val="00220B42"/>
    <w:rsid w:val="00221665"/>
    <w:rsid w:val="00221BBB"/>
    <w:rsid w:val="0022713E"/>
    <w:rsid w:val="00227983"/>
    <w:rsid w:val="00236832"/>
    <w:rsid w:val="002459DF"/>
    <w:rsid w:val="002503F9"/>
    <w:rsid w:val="00256B12"/>
    <w:rsid w:val="0025795D"/>
    <w:rsid w:val="002625CA"/>
    <w:rsid w:val="00265C82"/>
    <w:rsid w:val="0026610B"/>
    <w:rsid w:val="00266ADD"/>
    <w:rsid w:val="00270459"/>
    <w:rsid w:val="002764DA"/>
    <w:rsid w:val="00296FEF"/>
    <w:rsid w:val="002C1D5B"/>
    <w:rsid w:val="002E6A1F"/>
    <w:rsid w:val="00300885"/>
    <w:rsid w:val="0030159C"/>
    <w:rsid w:val="0030461E"/>
    <w:rsid w:val="003102D6"/>
    <w:rsid w:val="0031477F"/>
    <w:rsid w:val="00315515"/>
    <w:rsid w:val="003206DC"/>
    <w:rsid w:val="0032175A"/>
    <w:rsid w:val="0032220F"/>
    <w:rsid w:val="00344892"/>
    <w:rsid w:val="003448FE"/>
    <w:rsid w:val="00344B29"/>
    <w:rsid w:val="00352C83"/>
    <w:rsid w:val="003560F9"/>
    <w:rsid w:val="00362C22"/>
    <w:rsid w:val="00363045"/>
    <w:rsid w:val="0038154C"/>
    <w:rsid w:val="0039310B"/>
    <w:rsid w:val="00393CB3"/>
    <w:rsid w:val="003976D0"/>
    <w:rsid w:val="003B0800"/>
    <w:rsid w:val="003C7027"/>
    <w:rsid w:val="003F498E"/>
    <w:rsid w:val="003F5F9A"/>
    <w:rsid w:val="00403912"/>
    <w:rsid w:val="00421EA6"/>
    <w:rsid w:val="00433463"/>
    <w:rsid w:val="00441300"/>
    <w:rsid w:val="0044165A"/>
    <w:rsid w:val="00441A70"/>
    <w:rsid w:val="0044397C"/>
    <w:rsid w:val="00447F06"/>
    <w:rsid w:val="00447F94"/>
    <w:rsid w:val="00451286"/>
    <w:rsid w:val="00455AEA"/>
    <w:rsid w:val="00456E2A"/>
    <w:rsid w:val="00456ECF"/>
    <w:rsid w:val="004613BC"/>
    <w:rsid w:val="00462302"/>
    <w:rsid w:val="0047181E"/>
    <w:rsid w:val="00472EF2"/>
    <w:rsid w:val="00474137"/>
    <w:rsid w:val="00475E54"/>
    <w:rsid w:val="00477163"/>
    <w:rsid w:val="00496921"/>
    <w:rsid w:val="004B1DF3"/>
    <w:rsid w:val="004B3D68"/>
    <w:rsid w:val="004B71B6"/>
    <w:rsid w:val="004B7490"/>
    <w:rsid w:val="004C0DB7"/>
    <w:rsid w:val="004C55DD"/>
    <w:rsid w:val="004C7831"/>
    <w:rsid w:val="004D1482"/>
    <w:rsid w:val="004D4AAE"/>
    <w:rsid w:val="004E4442"/>
    <w:rsid w:val="004F14E9"/>
    <w:rsid w:val="005019F7"/>
    <w:rsid w:val="0050306B"/>
    <w:rsid w:val="005032A3"/>
    <w:rsid w:val="00511252"/>
    <w:rsid w:val="00511487"/>
    <w:rsid w:val="00520EEA"/>
    <w:rsid w:val="00530752"/>
    <w:rsid w:val="005353C6"/>
    <w:rsid w:val="0057137E"/>
    <w:rsid w:val="005735D5"/>
    <w:rsid w:val="00584BD7"/>
    <w:rsid w:val="0058639E"/>
    <w:rsid w:val="00587E5B"/>
    <w:rsid w:val="00591C5C"/>
    <w:rsid w:val="005B6EE9"/>
    <w:rsid w:val="005C6173"/>
    <w:rsid w:val="005D18A7"/>
    <w:rsid w:val="005D48AC"/>
    <w:rsid w:val="005F095A"/>
    <w:rsid w:val="005F1F9B"/>
    <w:rsid w:val="00622F94"/>
    <w:rsid w:val="0062643F"/>
    <w:rsid w:val="00643239"/>
    <w:rsid w:val="00651277"/>
    <w:rsid w:val="00654B6B"/>
    <w:rsid w:val="006678C8"/>
    <w:rsid w:val="00673393"/>
    <w:rsid w:val="00677B79"/>
    <w:rsid w:val="00685650"/>
    <w:rsid w:val="006922F3"/>
    <w:rsid w:val="006A03C7"/>
    <w:rsid w:val="006A24A9"/>
    <w:rsid w:val="006B1359"/>
    <w:rsid w:val="006C3051"/>
    <w:rsid w:val="006C6482"/>
    <w:rsid w:val="006C714A"/>
    <w:rsid w:val="006D397F"/>
    <w:rsid w:val="006D4358"/>
    <w:rsid w:val="006F5E69"/>
    <w:rsid w:val="00704121"/>
    <w:rsid w:val="00705BFD"/>
    <w:rsid w:val="00712CA1"/>
    <w:rsid w:val="0071660D"/>
    <w:rsid w:val="00722D65"/>
    <w:rsid w:val="00727AC2"/>
    <w:rsid w:val="00733E6E"/>
    <w:rsid w:val="00736FB4"/>
    <w:rsid w:val="007451F9"/>
    <w:rsid w:val="007459E1"/>
    <w:rsid w:val="00747949"/>
    <w:rsid w:val="00752CCA"/>
    <w:rsid w:val="007701D7"/>
    <w:rsid w:val="0077551A"/>
    <w:rsid w:val="00780C7E"/>
    <w:rsid w:val="00782EFA"/>
    <w:rsid w:val="007A4621"/>
    <w:rsid w:val="007B1BDD"/>
    <w:rsid w:val="007B2293"/>
    <w:rsid w:val="007C1454"/>
    <w:rsid w:val="007C2BA1"/>
    <w:rsid w:val="007C7661"/>
    <w:rsid w:val="007D0C48"/>
    <w:rsid w:val="007D3B35"/>
    <w:rsid w:val="007D4273"/>
    <w:rsid w:val="007E2210"/>
    <w:rsid w:val="007E29F9"/>
    <w:rsid w:val="007F7513"/>
    <w:rsid w:val="00802B76"/>
    <w:rsid w:val="00811560"/>
    <w:rsid w:val="00826312"/>
    <w:rsid w:val="00831E60"/>
    <w:rsid w:val="008354A7"/>
    <w:rsid w:val="00835F58"/>
    <w:rsid w:val="0083674B"/>
    <w:rsid w:val="00840EED"/>
    <w:rsid w:val="0084299F"/>
    <w:rsid w:val="008430E8"/>
    <w:rsid w:val="008439C4"/>
    <w:rsid w:val="00846125"/>
    <w:rsid w:val="00847480"/>
    <w:rsid w:val="0084761A"/>
    <w:rsid w:val="00850B5B"/>
    <w:rsid w:val="008558A2"/>
    <w:rsid w:val="00865412"/>
    <w:rsid w:val="0087279A"/>
    <w:rsid w:val="0087560F"/>
    <w:rsid w:val="008758FC"/>
    <w:rsid w:val="00875E7B"/>
    <w:rsid w:val="008935B6"/>
    <w:rsid w:val="008A39B2"/>
    <w:rsid w:val="008A7B09"/>
    <w:rsid w:val="008C34D3"/>
    <w:rsid w:val="008C4CC8"/>
    <w:rsid w:val="008D1ED6"/>
    <w:rsid w:val="008E51C8"/>
    <w:rsid w:val="008F6954"/>
    <w:rsid w:val="00912382"/>
    <w:rsid w:val="0091343B"/>
    <w:rsid w:val="0091432A"/>
    <w:rsid w:val="00916AF2"/>
    <w:rsid w:val="00923F71"/>
    <w:rsid w:val="0093108B"/>
    <w:rsid w:val="0093560C"/>
    <w:rsid w:val="0093698D"/>
    <w:rsid w:val="009521D0"/>
    <w:rsid w:val="0095418B"/>
    <w:rsid w:val="00955F89"/>
    <w:rsid w:val="00957BF5"/>
    <w:rsid w:val="00965771"/>
    <w:rsid w:val="009A3704"/>
    <w:rsid w:val="009B0D69"/>
    <w:rsid w:val="009B79C0"/>
    <w:rsid w:val="009C6D95"/>
    <w:rsid w:val="009F183F"/>
    <w:rsid w:val="009F1ED7"/>
    <w:rsid w:val="009F49EC"/>
    <w:rsid w:val="00A02122"/>
    <w:rsid w:val="00A05735"/>
    <w:rsid w:val="00A31F91"/>
    <w:rsid w:val="00A37F40"/>
    <w:rsid w:val="00A40769"/>
    <w:rsid w:val="00A50B18"/>
    <w:rsid w:val="00A571B1"/>
    <w:rsid w:val="00A6271C"/>
    <w:rsid w:val="00A80611"/>
    <w:rsid w:val="00A8424F"/>
    <w:rsid w:val="00A87B4E"/>
    <w:rsid w:val="00AA056D"/>
    <w:rsid w:val="00AA0EBE"/>
    <w:rsid w:val="00AA441C"/>
    <w:rsid w:val="00AB0D26"/>
    <w:rsid w:val="00AC1954"/>
    <w:rsid w:val="00AD32B2"/>
    <w:rsid w:val="00AE06F2"/>
    <w:rsid w:val="00AE18C5"/>
    <w:rsid w:val="00AE3005"/>
    <w:rsid w:val="00AF0095"/>
    <w:rsid w:val="00AF20DC"/>
    <w:rsid w:val="00AF28D9"/>
    <w:rsid w:val="00AF55D9"/>
    <w:rsid w:val="00AF647A"/>
    <w:rsid w:val="00B00010"/>
    <w:rsid w:val="00B010A9"/>
    <w:rsid w:val="00B01A09"/>
    <w:rsid w:val="00B02BB3"/>
    <w:rsid w:val="00B02DBE"/>
    <w:rsid w:val="00B06537"/>
    <w:rsid w:val="00B11B48"/>
    <w:rsid w:val="00B1435E"/>
    <w:rsid w:val="00B14EBA"/>
    <w:rsid w:val="00B27675"/>
    <w:rsid w:val="00B31594"/>
    <w:rsid w:val="00B37671"/>
    <w:rsid w:val="00B41FB3"/>
    <w:rsid w:val="00B45274"/>
    <w:rsid w:val="00B5124D"/>
    <w:rsid w:val="00B62B84"/>
    <w:rsid w:val="00B6442D"/>
    <w:rsid w:val="00B64BDA"/>
    <w:rsid w:val="00B71600"/>
    <w:rsid w:val="00B81D77"/>
    <w:rsid w:val="00B82D8A"/>
    <w:rsid w:val="00B879DD"/>
    <w:rsid w:val="00B91667"/>
    <w:rsid w:val="00B954EC"/>
    <w:rsid w:val="00B96818"/>
    <w:rsid w:val="00BA77B6"/>
    <w:rsid w:val="00BB3B4B"/>
    <w:rsid w:val="00BB71C7"/>
    <w:rsid w:val="00BC2231"/>
    <w:rsid w:val="00BC575D"/>
    <w:rsid w:val="00BD2E45"/>
    <w:rsid w:val="00BE1312"/>
    <w:rsid w:val="00BE3E55"/>
    <w:rsid w:val="00BE52DA"/>
    <w:rsid w:val="00BF0164"/>
    <w:rsid w:val="00C039A2"/>
    <w:rsid w:val="00C03C00"/>
    <w:rsid w:val="00C32E42"/>
    <w:rsid w:val="00C51A45"/>
    <w:rsid w:val="00C636AD"/>
    <w:rsid w:val="00C700B0"/>
    <w:rsid w:val="00C779A3"/>
    <w:rsid w:val="00C82365"/>
    <w:rsid w:val="00C84D9B"/>
    <w:rsid w:val="00C91E37"/>
    <w:rsid w:val="00C94573"/>
    <w:rsid w:val="00C96BB4"/>
    <w:rsid w:val="00CA50FF"/>
    <w:rsid w:val="00CB2950"/>
    <w:rsid w:val="00CB2F21"/>
    <w:rsid w:val="00CB3C03"/>
    <w:rsid w:val="00CB4ADC"/>
    <w:rsid w:val="00CC0BC8"/>
    <w:rsid w:val="00CC184F"/>
    <w:rsid w:val="00CC1CAB"/>
    <w:rsid w:val="00CC69EE"/>
    <w:rsid w:val="00CD7F5F"/>
    <w:rsid w:val="00CE0288"/>
    <w:rsid w:val="00CE7465"/>
    <w:rsid w:val="00CF7654"/>
    <w:rsid w:val="00CF78C3"/>
    <w:rsid w:val="00D05CBF"/>
    <w:rsid w:val="00D2052A"/>
    <w:rsid w:val="00D20CA0"/>
    <w:rsid w:val="00D240C3"/>
    <w:rsid w:val="00D25353"/>
    <w:rsid w:val="00D51F05"/>
    <w:rsid w:val="00D57109"/>
    <w:rsid w:val="00D64229"/>
    <w:rsid w:val="00D76493"/>
    <w:rsid w:val="00D77A06"/>
    <w:rsid w:val="00D8529B"/>
    <w:rsid w:val="00D911F8"/>
    <w:rsid w:val="00D9158F"/>
    <w:rsid w:val="00DA14C6"/>
    <w:rsid w:val="00DB0B9B"/>
    <w:rsid w:val="00DC1E53"/>
    <w:rsid w:val="00DF2C80"/>
    <w:rsid w:val="00E02955"/>
    <w:rsid w:val="00E02ABF"/>
    <w:rsid w:val="00E03936"/>
    <w:rsid w:val="00E03E51"/>
    <w:rsid w:val="00E06340"/>
    <w:rsid w:val="00E20344"/>
    <w:rsid w:val="00E22DF6"/>
    <w:rsid w:val="00E31077"/>
    <w:rsid w:val="00E3130E"/>
    <w:rsid w:val="00E351ED"/>
    <w:rsid w:val="00E4040E"/>
    <w:rsid w:val="00E45448"/>
    <w:rsid w:val="00E57515"/>
    <w:rsid w:val="00E5755C"/>
    <w:rsid w:val="00E7260B"/>
    <w:rsid w:val="00E72AF5"/>
    <w:rsid w:val="00E74DFD"/>
    <w:rsid w:val="00E75DFA"/>
    <w:rsid w:val="00E80F51"/>
    <w:rsid w:val="00E835E1"/>
    <w:rsid w:val="00E85415"/>
    <w:rsid w:val="00E86BD2"/>
    <w:rsid w:val="00E9247D"/>
    <w:rsid w:val="00E92B66"/>
    <w:rsid w:val="00EB2B0B"/>
    <w:rsid w:val="00EB34DF"/>
    <w:rsid w:val="00EB3534"/>
    <w:rsid w:val="00EB663B"/>
    <w:rsid w:val="00EC5B41"/>
    <w:rsid w:val="00EC7401"/>
    <w:rsid w:val="00EC7748"/>
    <w:rsid w:val="00EE4F50"/>
    <w:rsid w:val="00F228DB"/>
    <w:rsid w:val="00F23CFC"/>
    <w:rsid w:val="00F36884"/>
    <w:rsid w:val="00F37D40"/>
    <w:rsid w:val="00F40085"/>
    <w:rsid w:val="00F51627"/>
    <w:rsid w:val="00F53572"/>
    <w:rsid w:val="00F7507F"/>
    <w:rsid w:val="00F75F55"/>
    <w:rsid w:val="00F827AA"/>
    <w:rsid w:val="00F8315F"/>
    <w:rsid w:val="00F8332F"/>
    <w:rsid w:val="00F83591"/>
    <w:rsid w:val="00F95F4A"/>
    <w:rsid w:val="00FA03D0"/>
    <w:rsid w:val="00FA2896"/>
    <w:rsid w:val="00FA43AF"/>
    <w:rsid w:val="00FB1B56"/>
    <w:rsid w:val="00FC518E"/>
    <w:rsid w:val="00FD0908"/>
    <w:rsid w:val="00FD2D02"/>
    <w:rsid w:val="00FD302B"/>
    <w:rsid w:val="00FD57B1"/>
    <w:rsid w:val="00FD61DB"/>
    <w:rsid w:val="00FE42A7"/>
    <w:rsid w:val="00FE603D"/>
    <w:rsid w:val="00FE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ersonName"/>
  <w:smartTagType w:namespaceuri="urn:schemas-microsoft-com:office:smarttags" w:name="place"/>
  <w:shapeDefaults>
    <o:shapedefaults v:ext="edit" spidmax="2180"/>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7654"/>
    <w:rPr>
      <w:lang w:val="en-US" w:eastAsia="en-US"/>
    </w:rPr>
  </w:style>
  <w:style w:type="paragraph" w:styleId="Heading1">
    <w:name w:val="heading 1"/>
    <w:basedOn w:val="Normal"/>
    <w:next w:val="Normal"/>
    <w:qFormat/>
    <w:rsid w:val="00A8424F"/>
    <w:pPr>
      <w:keepNext/>
      <w:jc w:val="center"/>
      <w:outlineLvl w:val="0"/>
    </w:pPr>
    <w:rPr>
      <w:b/>
      <w:bCs/>
      <w:sz w:val="48"/>
      <w:lang w:val="en-GB"/>
    </w:rPr>
  </w:style>
  <w:style w:type="paragraph" w:styleId="Heading2">
    <w:name w:val="heading 2"/>
    <w:basedOn w:val="Normal"/>
    <w:next w:val="Normal"/>
    <w:qFormat/>
    <w:rsid w:val="00A8424F"/>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qFormat/>
    <w:rsid w:val="00A8424F"/>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qFormat/>
    <w:rsid w:val="00A8424F"/>
    <w:pPr>
      <w:keepNext/>
      <w:tabs>
        <w:tab w:val="left" w:pos="567"/>
      </w:tabs>
      <w:outlineLvl w:val="3"/>
    </w:pPr>
    <w:rPr>
      <w:b/>
      <w:bCs/>
      <w:sz w:val="22"/>
      <w:lang w:val="en-GB"/>
    </w:rPr>
  </w:style>
  <w:style w:type="paragraph" w:styleId="Heading5">
    <w:name w:val="heading 5"/>
    <w:basedOn w:val="Normal"/>
    <w:next w:val="Normal"/>
    <w:qFormat/>
    <w:rsid w:val="00A8424F"/>
    <w:pPr>
      <w:keepNext/>
      <w:jc w:val="center"/>
      <w:outlineLvl w:val="4"/>
    </w:pPr>
    <w:rPr>
      <w:rFonts w:ascii="Arial" w:hAnsi="Arial" w:cs="Arial"/>
      <w:b/>
      <w:sz w:val="22"/>
      <w:szCs w:val="24"/>
      <w:lang w:val="en-GB"/>
    </w:rPr>
  </w:style>
  <w:style w:type="paragraph" w:styleId="Heading6">
    <w:name w:val="heading 6"/>
    <w:basedOn w:val="Normal"/>
    <w:next w:val="Normal"/>
    <w:qFormat/>
    <w:rsid w:val="00A8424F"/>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qFormat/>
    <w:rsid w:val="00A8424F"/>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qFormat/>
    <w:rsid w:val="00A8424F"/>
    <w:pPr>
      <w:keepNext/>
      <w:jc w:val="both"/>
      <w:outlineLvl w:val="7"/>
    </w:pPr>
    <w:rPr>
      <w:b/>
      <w:bCs/>
      <w:i/>
      <w:sz w:val="22"/>
    </w:rPr>
  </w:style>
  <w:style w:type="paragraph" w:styleId="Heading9">
    <w:name w:val="heading 9"/>
    <w:basedOn w:val="Normal"/>
    <w:next w:val="Normal"/>
    <w:qFormat/>
    <w:rsid w:val="00A8424F"/>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sid w:val="00A8424F"/>
    <w:rPr>
      <w:rFonts w:ascii="Arial" w:hAnsi="Arial"/>
      <w:sz w:val="24"/>
      <w:lang w:val="en-GB"/>
    </w:rPr>
  </w:style>
  <w:style w:type="paragraph" w:customStyle="1" w:styleId="1stindent">
    <w:name w:val="1st indent"/>
    <w:basedOn w:val="Normal"/>
    <w:rsid w:val="00A8424F"/>
    <w:pPr>
      <w:spacing w:before="120"/>
      <w:ind w:left="720" w:hanging="360"/>
    </w:pPr>
    <w:rPr>
      <w:rFonts w:ascii="Arial" w:hAnsi="Arial"/>
      <w:lang w:val="en-GB"/>
    </w:rPr>
  </w:style>
  <w:style w:type="paragraph" w:customStyle="1" w:styleId="2ndindent">
    <w:name w:val="2nd indent"/>
    <w:basedOn w:val="Normal"/>
    <w:rsid w:val="00A8424F"/>
    <w:pPr>
      <w:spacing w:before="120"/>
      <w:ind w:left="1080" w:hanging="360"/>
    </w:pPr>
    <w:rPr>
      <w:rFonts w:ascii="Arial" w:hAnsi="Arial"/>
      <w:lang w:val="en-GB"/>
    </w:rPr>
  </w:style>
  <w:style w:type="paragraph" w:customStyle="1" w:styleId="p1">
    <w:name w:val="p1"/>
    <w:basedOn w:val="Normal"/>
    <w:rsid w:val="00A8424F"/>
    <w:pPr>
      <w:tabs>
        <w:tab w:val="left" w:pos="720"/>
      </w:tabs>
      <w:autoSpaceDE w:val="0"/>
      <w:autoSpaceDN w:val="0"/>
      <w:spacing w:line="360" w:lineRule="auto"/>
      <w:jc w:val="both"/>
    </w:pPr>
    <w:rPr>
      <w:szCs w:val="24"/>
      <w:lang w:val="en-GB"/>
    </w:rPr>
  </w:style>
  <w:style w:type="paragraph" w:styleId="BodyTextIndent">
    <w:name w:val="Body Text Indent"/>
    <w:basedOn w:val="Normal"/>
    <w:rsid w:val="00A8424F"/>
    <w:rPr>
      <w:sz w:val="22"/>
      <w:szCs w:val="22"/>
      <w:lang w:val="en-GB"/>
    </w:rPr>
  </w:style>
  <w:style w:type="character" w:styleId="Hyperlink">
    <w:name w:val="Hyperlink"/>
    <w:basedOn w:val="DefaultParagraphFont"/>
    <w:rsid w:val="00A8424F"/>
    <w:rPr>
      <w:color w:val="0000FF"/>
      <w:u w:val="single"/>
    </w:rPr>
  </w:style>
  <w:style w:type="paragraph" w:styleId="CommentText">
    <w:name w:val="annotation text"/>
    <w:basedOn w:val="Normal"/>
    <w:semiHidden/>
    <w:rsid w:val="00A8424F"/>
    <w:rPr>
      <w:lang w:val="en-GB"/>
    </w:rPr>
  </w:style>
  <w:style w:type="paragraph" w:styleId="BodyText2">
    <w:name w:val="Body Text 2"/>
    <w:basedOn w:val="Normal"/>
    <w:rsid w:val="00A8424F"/>
    <w:pPr>
      <w:tabs>
        <w:tab w:val="left" w:pos="567"/>
        <w:tab w:val="left" w:pos="7655"/>
      </w:tabs>
    </w:pPr>
    <w:rPr>
      <w:sz w:val="24"/>
      <w:lang w:val="en-GB"/>
    </w:rPr>
  </w:style>
  <w:style w:type="paragraph" w:styleId="Title">
    <w:name w:val="Title"/>
    <w:basedOn w:val="Normal"/>
    <w:qFormat/>
    <w:rsid w:val="00A8424F"/>
    <w:pPr>
      <w:jc w:val="center"/>
    </w:pPr>
    <w:rPr>
      <w:b/>
      <w:bCs/>
      <w:sz w:val="52"/>
      <w:lang w:val="en-GB"/>
    </w:rPr>
  </w:style>
  <w:style w:type="paragraph" w:styleId="Subtitle">
    <w:name w:val="Subtitle"/>
    <w:basedOn w:val="Normal"/>
    <w:qFormat/>
    <w:rsid w:val="00A8424F"/>
    <w:pPr>
      <w:jc w:val="center"/>
    </w:pPr>
    <w:rPr>
      <w:b/>
      <w:bCs/>
      <w:sz w:val="24"/>
      <w:lang w:val="en-GB"/>
    </w:rPr>
  </w:style>
  <w:style w:type="paragraph" w:styleId="Header">
    <w:name w:val="header"/>
    <w:basedOn w:val="Normal"/>
    <w:rsid w:val="00A8424F"/>
    <w:pPr>
      <w:tabs>
        <w:tab w:val="center" w:pos="4153"/>
        <w:tab w:val="right" w:pos="8306"/>
      </w:tabs>
    </w:pPr>
    <w:rPr>
      <w:sz w:val="26"/>
      <w:lang w:val="en-GB"/>
    </w:rPr>
  </w:style>
  <w:style w:type="paragraph" w:styleId="BodyText3">
    <w:name w:val="Body Text 3"/>
    <w:basedOn w:val="Normal"/>
    <w:rsid w:val="00A8424F"/>
    <w:pPr>
      <w:tabs>
        <w:tab w:val="right" w:pos="9072"/>
      </w:tabs>
      <w:ind w:right="567"/>
    </w:pPr>
    <w:rPr>
      <w:sz w:val="36"/>
      <w:szCs w:val="36"/>
      <w:lang w:val="en-GB"/>
    </w:rPr>
  </w:style>
  <w:style w:type="paragraph" w:styleId="BodyText">
    <w:name w:val="Body Text"/>
    <w:basedOn w:val="Normal"/>
    <w:rsid w:val="00A8424F"/>
    <w:pPr>
      <w:jc w:val="center"/>
    </w:pPr>
    <w:rPr>
      <w:b/>
      <w:bCs/>
      <w:sz w:val="32"/>
      <w:lang w:val="en-GB"/>
    </w:rPr>
  </w:style>
  <w:style w:type="paragraph" w:styleId="BodyTextIndent2">
    <w:name w:val="Body Text Indent 2"/>
    <w:basedOn w:val="Normal"/>
    <w:rsid w:val="00A8424F"/>
    <w:pPr>
      <w:ind w:firstLine="270"/>
    </w:pPr>
    <w:rPr>
      <w:sz w:val="22"/>
    </w:rPr>
  </w:style>
  <w:style w:type="paragraph" w:styleId="Footer">
    <w:name w:val="footer"/>
    <w:basedOn w:val="Normal"/>
    <w:rsid w:val="00A8424F"/>
    <w:pPr>
      <w:tabs>
        <w:tab w:val="center" w:pos="4320"/>
        <w:tab w:val="right" w:pos="8640"/>
      </w:tabs>
    </w:pPr>
  </w:style>
  <w:style w:type="character" w:styleId="PageNumber">
    <w:name w:val="page number"/>
    <w:basedOn w:val="DefaultParagraphFont"/>
    <w:rsid w:val="00A8424F"/>
  </w:style>
  <w:style w:type="character" w:styleId="FollowedHyperlink">
    <w:name w:val="FollowedHyperlink"/>
    <w:basedOn w:val="DefaultParagraphFont"/>
    <w:rsid w:val="00A8424F"/>
    <w:rPr>
      <w:color w:val="800080"/>
      <w:u w:val="single"/>
    </w:rPr>
  </w:style>
  <w:style w:type="paragraph" w:styleId="BalloonText">
    <w:name w:val="Balloon Text"/>
    <w:basedOn w:val="Normal"/>
    <w:semiHidden/>
    <w:rsid w:val="00A8424F"/>
    <w:rPr>
      <w:rFonts w:ascii="Tahoma" w:hAnsi="Tahoma" w:cs="Tahoma"/>
      <w:sz w:val="16"/>
      <w:szCs w:val="16"/>
    </w:rPr>
  </w:style>
  <w:style w:type="paragraph" w:styleId="NormalWeb">
    <w:name w:val="Normal (Web)"/>
    <w:basedOn w:val="Normal"/>
    <w:rsid w:val="00A8424F"/>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paragraph" w:styleId="BodyTextIndent3">
    <w:name w:val="Body Text Indent 3"/>
    <w:basedOn w:val="Normal"/>
    <w:rsid w:val="0006617C"/>
    <w:pPr>
      <w:spacing w:after="120"/>
      <w:ind w:left="283"/>
    </w:pPr>
    <w:rPr>
      <w:sz w:val="16"/>
      <w:szCs w:val="16"/>
    </w:rPr>
  </w:style>
  <w:style w:type="paragraph" w:styleId="ListParagraph">
    <w:name w:val="List Paragraph"/>
    <w:basedOn w:val="Normal"/>
    <w:uiPriority w:val="34"/>
    <w:qFormat/>
    <w:rsid w:val="00AC19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7654"/>
    <w:rPr>
      <w:lang w:val="en-US" w:eastAsia="en-US"/>
    </w:rPr>
  </w:style>
  <w:style w:type="paragraph" w:styleId="Heading1">
    <w:name w:val="heading 1"/>
    <w:basedOn w:val="Normal"/>
    <w:next w:val="Normal"/>
    <w:qFormat/>
    <w:rsid w:val="00A8424F"/>
    <w:pPr>
      <w:keepNext/>
      <w:jc w:val="center"/>
      <w:outlineLvl w:val="0"/>
    </w:pPr>
    <w:rPr>
      <w:b/>
      <w:bCs/>
      <w:sz w:val="48"/>
      <w:lang w:val="en-GB"/>
    </w:rPr>
  </w:style>
  <w:style w:type="paragraph" w:styleId="Heading2">
    <w:name w:val="heading 2"/>
    <w:basedOn w:val="Normal"/>
    <w:next w:val="Normal"/>
    <w:qFormat/>
    <w:rsid w:val="00A8424F"/>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qFormat/>
    <w:rsid w:val="00A8424F"/>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qFormat/>
    <w:rsid w:val="00A8424F"/>
    <w:pPr>
      <w:keepNext/>
      <w:tabs>
        <w:tab w:val="left" w:pos="567"/>
      </w:tabs>
      <w:outlineLvl w:val="3"/>
    </w:pPr>
    <w:rPr>
      <w:b/>
      <w:bCs/>
      <w:sz w:val="22"/>
      <w:lang w:val="en-GB"/>
    </w:rPr>
  </w:style>
  <w:style w:type="paragraph" w:styleId="Heading5">
    <w:name w:val="heading 5"/>
    <w:basedOn w:val="Normal"/>
    <w:next w:val="Normal"/>
    <w:qFormat/>
    <w:rsid w:val="00A8424F"/>
    <w:pPr>
      <w:keepNext/>
      <w:jc w:val="center"/>
      <w:outlineLvl w:val="4"/>
    </w:pPr>
    <w:rPr>
      <w:rFonts w:ascii="Arial" w:hAnsi="Arial" w:cs="Arial"/>
      <w:b/>
      <w:sz w:val="22"/>
      <w:szCs w:val="24"/>
      <w:lang w:val="en-GB"/>
    </w:rPr>
  </w:style>
  <w:style w:type="paragraph" w:styleId="Heading6">
    <w:name w:val="heading 6"/>
    <w:basedOn w:val="Normal"/>
    <w:next w:val="Normal"/>
    <w:qFormat/>
    <w:rsid w:val="00A8424F"/>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qFormat/>
    <w:rsid w:val="00A8424F"/>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qFormat/>
    <w:rsid w:val="00A8424F"/>
    <w:pPr>
      <w:keepNext/>
      <w:jc w:val="both"/>
      <w:outlineLvl w:val="7"/>
    </w:pPr>
    <w:rPr>
      <w:b/>
      <w:bCs/>
      <w:i/>
      <w:sz w:val="22"/>
    </w:rPr>
  </w:style>
  <w:style w:type="paragraph" w:styleId="Heading9">
    <w:name w:val="heading 9"/>
    <w:basedOn w:val="Normal"/>
    <w:next w:val="Normal"/>
    <w:qFormat/>
    <w:rsid w:val="00A8424F"/>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sid w:val="00A8424F"/>
    <w:rPr>
      <w:rFonts w:ascii="Arial" w:hAnsi="Arial"/>
      <w:sz w:val="24"/>
      <w:lang w:val="en-GB"/>
    </w:rPr>
  </w:style>
  <w:style w:type="paragraph" w:customStyle="1" w:styleId="1stindent">
    <w:name w:val="1st indent"/>
    <w:basedOn w:val="Normal"/>
    <w:rsid w:val="00A8424F"/>
    <w:pPr>
      <w:spacing w:before="120"/>
      <w:ind w:left="720" w:hanging="360"/>
    </w:pPr>
    <w:rPr>
      <w:rFonts w:ascii="Arial" w:hAnsi="Arial"/>
      <w:lang w:val="en-GB"/>
    </w:rPr>
  </w:style>
  <w:style w:type="paragraph" w:customStyle="1" w:styleId="2ndindent">
    <w:name w:val="2nd indent"/>
    <w:basedOn w:val="Normal"/>
    <w:rsid w:val="00A8424F"/>
    <w:pPr>
      <w:spacing w:before="120"/>
      <w:ind w:left="1080" w:hanging="360"/>
    </w:pPr>
    <w:rPr>
      <w:rFonts w:ascii="Arial" w:hAnsi="Arial"/>
      <w:lang w:val="en-GB"/>
    </w:rPr>
  </w:style>
  <w:style w:type="paragraph" w:customStyle="1" w:styleId="p1">
    <w:name w:val="p1"/>
    <w:basedOn w:val="Normal"/>
    <w:rsid w:val="00A8424F"/>
    <w:pPr>
      <w:tabs>
        <w:tab w:val="left" w:pos="720"/>
      </w:tabs>
      <w:autoSpaceDE w:val="0"/>
      <w:autoSpaceDN w:val="0"/>
      <w:spacing w:line="360" w:lineRule="auto"/>
      <w:jc w:val="both"/>
    </w:pPr>
    <w:rPr>
      <w:szCs w:val="24"/>
      <w:lang w:val="en-GB"/>
    </w:rPr>
  </w:style>
  <w:style w:type="paragraph" w:styleId="BodyTextIndent">
    <w:name w:val="Body Text Indent"/>
    <w:basedOn w:val="Normal"/>
    <w:rsid w:val="00A8424F"/>
    <w:rPr>
      <w:sz w:val="22"/>
      <w:szCs w:val="22"/>
      <w:lang w:val="en-GB"/>
    </w:rPr>
  </w:style>
  <w:style w:type="character" w:styleId="Hyperlink">
    <w:name w:val="Hyperlink"/>
    <w:basedOn w:val="DefaultParagraphFont"/>
    <w:rsid w:val="00A8424F"/>
    <w:rPr>
      <w:color w:val="0000FF"/>
      <w:u w:val="single"/>
    </w:rPr>
  </w:style>
  <w:style w:type="paragraph" w:styleId="CommentText">
    <w:name w:val="annotation text"/>
    <w:basedOn w:val="Normal"/>
    <w:semiHidden/>
    <w:rsid w:val="00A8424F"/>
    <w:rPr>
      <w:lang w:val="en-GB"/>
    </w:rPr>
  </w:style>
  <w:style w:type="paragraph" w:styleId="BodyText2">
    <w:name w:val="Body Text 2"/>
    <w:basedOn w:val="Normal"/>
    <w:rsid w:val="00A8424F"/>
    <w:pPr>
      <w:tabs>
        <w:tab w:val="left" w:pos="567"/>
        <w:tab w:val="left" w:pos="7655"/>
      </w:tabs>
    </w:pPr>
    <w:rPr>
      <w:sz w:val="24"/>
      <w:lang w:val="en-GB"/>
    </w:rPr>
  </w:style>
  <w:style w:type="paragraph" w:styleId="Title">
    <w:name w:val="Title"/>
    <w:basedOn w:val="Normal"/>
    <w:qFormat/>
    <w:rsid w:val="00A8424F"/>
    <w:pPr>
      <w:jc w:val="center"/>
    </w:pPr>
    <w:rPr>
      <w:b/>
      <w:bCs/>
      <w:sz w:val="52"/>
      <w:lang w:val="en-GB"/>
    </w:rPr>
  </w:style>
  <w:style w:type="paragraph" w:styleId="Subtitle">
    <w:name w:val="Subtitle"/>
    <w:basedOn w:val="Normal"/>
    <w:qFormat/>
    <w:rsid w:val="00A8424F"/>
    <w:pPr>
      <w:jc w:val="center"/>
    </w:pPr>
    <w:rPr>
      <w:b/>
      <w:bCs/>
      <w:sz w:val="24"/>
      <w:lang w:val="en-GB"/>
    </w:rPr>
  </w:style>
  <w:style w:type="paragraph" w:styleId="Header">
    <w:name w:val="header"/>
    <w:basedOn w:val="Normal"/>
    <w:rsid w:val="00A8424F"/>
    <w:pPr>
      <w:tabs>
        <w:tab w:val="center" w:pos="4153"/>
        <w:tab w:val="right" w:pos="8306"/>
      </w:tabs>
    </w:pPr>
    <w:rPr>
      <w:sz w:val="26"/>
      <w:lang w:val="en-GB"/>
    </w:rPr>
  </w:style>
  <w:style w:type="paragraph" w:styleId="BodyText3">
    <w:name w:val="Body Text 3"/>
    <w:basedOn w:val="Normal"/>
    <w:rsid w:val="00A8424F"/>
    <w:pPr>
      <w:tabs>
        <w:tab w:val="right" w:pos="9072"/>
      </w:tabs>
      <w:ind w:right="567"/>
    </w:pPr>
    <w:rPr>
      <w:sz w:val="36"/>
      <w:szCs w:val="36"/>
      <w:lang w:val="en-GB"/>
    </w:rPr>
  </w:style>
  <w:style w:type="paragraph" w:styleId="BodyText">
    <w:name w:val="Body Text"/>
    <w:basedOn w:val="Normal"/>
    <w:rsid w:val="00A8424F"/>
    <w:pPr>
      <w:jc w:val="center"/>
    </w:pPr>
    <w:rPr>
      <w:b/>
      <w:bCs/>
      <w:sz w:val="32"/>
      <w:lang w:val="en-GB"/>
    </w:rPr>
  </w:style>
  <w:style w:type="paragraph" w:styleId="BodyTextIndent2">
    <w:name w:val="Body Text Indent 2"/>
    <w:basedOn w:val="Normal"/>
    <w:rsid w:val="00A8424F"/>
    <w:pPr>
      <w:ind w:firstLine="270"/>
    </w:pPr>
    <w:rPr>
      <w:sz w:val="22"/>
    </w:rPr>
  </w:style>
  <w:style w:type="paragraph" w:styleId="Footer">
    <w:name w:val="footer"/>
    <w:basedOn w:val="Normal"/>
    <w:rsid w:val="00A8424F"/>
    <w:pPr>
      <w:tabs>
        <w:tab w:val="center" w:pos="4320"/>
        <w:tab w:val="right" w:pos="8640"/>
      </w:tabs>
    </w:pPr>
  </w:style>
  <w:style w:type="character" w:styleId="PageNumber">
    <w:name w:val="page number"/>
    <w:basedOn w:val="DefaultParagraphFont"/>
    <w:rsid w:val="00A8424F"/>
  </w:style>
  <w:style w:type="character" w:styleId="FollowedHyperlink">
    <w:name w:val="FollowedHyperlink"/>
    <w:basedOn w:val="DefaultParagraphFont"/>
    <w:rsid w:val="00A8424F"/>
    <w:rPr>
      <w:color w:val="800080"/>
      <w:u w:val="single"/>
    </w:rPr>
  </w:style>
  <w:style w:type="paragraph" w:styleId="BalloonText">
    <w:name w:val="Balloon Text"/>
    <w:basedOn w:val="Normal"/>
    <w:semiHidden/>
    <w:rsid w:val="00A8424F"/>
    <w:rPr>
      <w:rFonts w:ascii="Tahoma" w:hAnsi="Tahoma" w:cs="Tahoma"/>
      <w:sz w:val="16"/>
      <w:szCs w:val="16"/>
    </w:rPr>
  </w:style>
  <w:style w:type="paragraph" w:styleId="NormalWeb">
    <w:name w:val="Normal (Web)"/>
    <w:basedOn w:val="Normal"/>
    <w:rsid w:val="00A8424F"/>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paragraph" w:styleId="BodyTextIndent3">
    <w:name w:val="Body Text Indent 3"/>
    <w:basedOn w:val="Normal"/>
    <w:rsid w:val="0006617C"/>
    <w:pPr>
      <w:spacing w:after="120"/>
      <w:ind w:left="283"/>
    </w:pPr>
    <w:rPr>
      <w:sz w:val="16"/>
      <w:szCs w:val="16"/>
    </w:rPr>
  </w:style>
  <w:style w:type="paragraph" w:styleId="ListParagraph">
    <w:name w:val="List Paragraph"/>
    <w:basedOn w:val="Normal"/>
    <w:uiPriority w:val="34"/>
    <w:qFormat/>
    <w:rsid w:val="00AC19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14310">
      <w:bodyDiv w:val="1"/>
      <w:marLeft w:val="0"/>
      <w:marRight w:val="0"/>
      <w:marTop w:val="0"/>
      <w:marBottom w:val="0"/>
      <w:divBdr>
        <w:top w:val="none" w:sz="0" w:space="0" w:color="auto"/>
        <w:left w:val="none" w:sz="0" w:space="0" w:color="auto"/>
        <w:bottom w:val="none" w:sz="0" w:space="0" w:color="auto"/>
        <w:right w:val="none" w:sz="0" w:space="0" w:color="auto"/>
      </w:divBdr>
      <w:divsChild>
        <w:div w:id="36324657">
          <w:marLeft w:val="0"/>
          <w:marRight w:val="0"/>
          <w:marTop w:val="0"/>
          <w:marBottom w:val="0"/>
          <w:divBdr>
            <w:top w:val="none" w:sz="0" w:space="0" w:color="auto"/>
            <w:left w:val="none" w:sz="0" w:space="0" w:color="auto"/>
            <w:bottom w:val="none" w:sz="0" w:space="0" w:color="auto"/>
            <w:right w:val="none" w:sz="0" w:space="0" w:color="auto"/>
          </w:divBdr>
        </w:div>
      </w:divsChild>
    </w:div>
    <w:div w:id="1495730061">
      <w:bodyDiv w:val="1"/>
      <w:marLeft w:val="0"/>
      <w:marRight w:val="0"/>
      <w:marTop w:val="0"/>
      <w:marBottom w:val="0"/>
      <w:divBdr>
        <w:top w:val="none" w:sz="0" w:space="0" w:color="auto"/>
        <w:left w:val="none" w:sz="0" w:space="0" w:color="auto"/>
        <w:bottom w:val="none" w:sz="0" w:space="0" w:color="auto"/>
        <w:right w:val="none" w:sz="0" w:space="0" w:color="auto"/>
      </w:divBdr>
      <w:divsChild>
        <w:div w:id="11884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ducation.med.imperial.ac.uk" TargetMode="External"/><Relationship Id="rId18" Type="http://schemas.openxmlformats.org/officeDocument/2006/relationships/hyperlink" Target="http://academic.sun.ac.za/medphys/counter.htm" TargetMode="External"/><Relationship Id="rId26" Type="http://schemas.openxmlformats.org/officeDocument/2006/relationships/image" Target="media/image9.jpeg"/><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oleObject" Target="embeddings/oleObject2.bin"/><Relationship Id="rId42" Type="http://schemas.openxmlformats.org/officeDocument/2006/relationships/image" Target="media/image22.jpeg"/><Relationship Id="rId47" Type="http://schemas.openxmlformats.org/officeDocument/2006/relationships/hyperlink" Target="https://vle.imperial.ac.uk/webct/logonDisplay.dowebct"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ducation.med.imperial.ac.uk" TargetMode="External"/><Relationship Id="rId17" Type="http://schemas.openxmlformats.org/officeDocument/2006/relationships/hyperlink" Target="http://academic.sun.ac.za/medphys/kidney.htm" TargetMode="External"/><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image" Target="media/image19.png"/><Relationship Id="rId46"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kemp@imperial.ac.uk"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oleObject" Target="embeddings/oleObject5.bin"/><Relationship Id="rId10" Type="http://schemas.openxmlformats.org/officeDocument/2006/relationships/image" Target="media/image20.emf"/><Relationship Id="rId19"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6.wmf"/><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image" Target="media/image23.wmf"/><Relationship Id="rId48" Type="http://schemas.openxmlformats.org/officeDocument/2006/relationships/image" Target="media/image25.wmf"/><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49</Pages>
  <Words>10447</Words>
  <Characters>59551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MCD Year 2 Term 4 Guide</vt:lpstr>
    </vt:vector>
  </TitlesOfParts>
  <Company>Imperial College</Company>
  <LinksUpToDate>false</LinksUpToDate>
  <CharactersWithSpaces>69859</CharactersWithSpaces>
  <SharedDoc>false</SharedDoc>
  <HLinks>
    <vt:vector size="18" baseType="variant">
      <vt:variant>
        <vt:i4>1638489</vt:i4>
      </vt:variant>
      <vt:variant>
        <vt:i4>6</vt:i4>
      </vt:variant>
      <vt:variant>
        <vt:i4>0</vt:i4>
      </vt:variant>
      <vt:variant>
        <vt:i4>5</vt:i4>
      </vt:variant>
      <vt:variant>
        <vt:lpwstr>http://academic.sun.ac.za/medphys/counter.htm</vt:lpwstr>
      </vt:variant>
      <vt:variant>
        <vt:lpwstr/>
      </vt:variant>
      <vt:variant>
        <vt:i4>6029329</vt:i4>
      </vt:variant>
      <vt:variant>
        <vt:i4>3</vt:i4>
      </vt:variant>
      <vt:variant>
        <vt:i4>0</vt:i4>
      </vt:variant>
      <vt:variant>
        <vt:i4>5</vt:i4>
      </vt:variant>
      <vt:variant>
        <vt:lpwstr>http://academic.sun.ac.za/medphys/kidney.htm</vt:lpwstr>
      </vt:variant>
      <vt:variant>
        <vt:lpwstr/>
      </vt:variant>
      <vt:variant>
        <vt:i4>4259853</vt:i4>
      </vt:variant>
      <vt:variant>
        <vt:i4>0</vt:i4>
      </vt:variant>
      <vt:variant>
        <vt:i4>0</vt:i4>
      </vt:variant>
      <vt:variant>
        <vt:i4>5</vt:i4>
      </vt:variant>
      <vt:variant>
        <vt:lpwstr>https://education.med.imperial.ac.uk/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MCD Year 2 Term 4 Guide</dc:title>
  <dc:creator>Alma Smith</dc:creator>
  <cp:lastModifiedBy>Shiel, Nuala</cp:lastModifiedBy>
  <cp:revision>3</cp:revision>
  <cp:lastPrinted>2008-06-04T13:04:00Z</cp:lastPrinted>
  <dcterms:created xsi:type="dcterms:W3CDTF">2013-04-22T13:34:00Z</dcterms:created>
  <dcterms:modified xsi:type="dcterms:W3CDTF">2013-04-22T13:46:00Z</dcterms:modified>
</cp:coreProperties>
</file>