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6B" w:rsidRDefault="000B026B" w:rsidP="00354A71">
      <w:pPr>
        <w:rPr>
          <w:rFonts w:ascii="Arial" w:hAnsi="Arial"/>
          <w:b/>
        </w:rPr>
      </w:pPr>
      <w:r>
        <w:rPr>
          <w:rFonts w:ascii="Arial" w:hAnsi="Arial"/>
          <w:b/>
        </w:rPr>
        <w:t xml:space="preserve">BSc Biomedical Science: Year 2 Courses Outline and Academic Leads </w:t>
      </w:r>
    </w:p>
    <w:p w:rsidR="000B026B" w:rsidRDefault="000B026B" w:rsidP="0026654C">
      <w:pPr>
        <w:jc w:val="center"/>
        <w:rPr>
          <w:rFonts w:ascii="Arial" w:hAnsi="Arial"/>
          <w:b/>
        </w:rPr>
      </w:pPr>
    </w:p>
    <w:p w:rsidR="000B026B" w:rsidRDefault="000B026B" w:rsidP="0026654C">
      <w:pPr>
        <w:jc w:val="center"/>
        <w:rPr>
          <w:rFonts w:ascii="Arial" w:hAnsi="Arial"/>
          <w:b/>
        </w:rPr>
      </w:pPr>
    </w:p>
    <w:p w:rsidR="000B026B" w:rsidRDefault="000B026B" w:rsidP="00D33E48">
      <w:pPr>
        <w:rPr>
          <w:rFonts w:ascii="Arial" w:hAnsi="Arial"/>
        </w:rPr>
      </w:pPr>
      <w:r>
        <w:rPr>
          <w:rFonts w:ascii="Arial" w:hAnsi="Arial"/>
        </w:rPr>
        <w:t>Year 2 is made up of three major courses, which like Year 1, are subdivided into a variable number of modules, each with its own Academic Lead(s). Year 2 sees the first elements of choice entering the programme, with students being able to select two Specialist Options which will either give them an opportunity to integrate their biomedical knowledge with another discipline (currently materials science and humanities) or to extend their learning to greater depth (experimental pharmacology</w:t>
      </w:r>
      <w:r w:rsidR="00770C3D">
        <w:rPr>
          <w:rFonts w:ascii="Arial" w:hAnsi="Arial"/>
        </w:rPr>
        <w:t xml:space="preserve"> and “</w:t>
      </w:r>
      <w:proofErr w:type="spellStart"/>
      <w:r w:rsidR="00770C3D">
        <w:rPr>
          <w:rFonts w:ascii="Arial" w:hAnsi="Arial"/>
        </w:rPr>
        <w:t>omics</w:t>
      </w:r>
      <w:proofErr w:type="spellEnd"/>
      <w:r w:rsidR="00770C3D">
        <w:rPr>
          <w:rFonts w:ascii="Arial" w:hAnsi="Arial"/>
        </w:rPr>
        <w:t>”</w:t>
      </w:r>
      <w:r>
        <w:rPr>
          <w:rFonts w:ascii="Arial" w:hAnsi="Arial"/>
        </w:rPr>
        <w:t xml:space="preserve">). It is envisaged that other options will be </w:t>
      </w:r>
      <w:r w:rsidR="00770C3D">
        <w:rPr>
          <w:rFonts w:ascii="Arial" w:hAnsi="Arial"/>
        </w:rPr>
        <w:t xml:space="preserve">added as the programme develops. </w:t>
      </w:r>
      <w:r>
        <w:rPr>
          <w:rFonts w:ascii="Arial" w:hAnsi="Arial"/>
        </w:rPr>
        <w:t>In addition, students select a title for a tutored dissertation, which allows them to extend and develop their ability to explore the scientific literature, indentify and critically appraise relevant material and produce an extended piece of academic writing which allows them to develop their capacity to make sound, evidence-based, scientific judgements.</w:t>
      </w:r>
    </w:p>
    <w:p w:rsidR="000B026B" w:rsidRDefault="000B026B" w:rsidP="00D33E48">
      <w:pPr>
        <w:rPr>
          <w:rFonts w:ascii="Arial" w:hAnsi="Arial"/>
        </w:rPr>
      </w:pPr>
    </w:p>
    <w:p w:rsidR="000B026B" w:rsidRPr="00D33E48" w:rsidRDefault="000B026B" w:rsidP="00D33E48">
      <w:pPr>
        <w:rPr>
          <w:rFonts w:ascii="Arial" w:hAnsi="Arial"/>
        </w:rPr>
      </w:pPr>
      <w:r>
        <w:rPr>
          <w:rFonts w:ascii="Arial" w:hAnsi="Arial"/>
        </w:rPr>
        <w:t xml:space="preserve">Development of transferable skills continues to be a strong feature of the programme, but now these skills are fully integrated into the science modules, with exception of a small number of </w:t>
      </w:r>
      <w:proofErr w:type="spellStart"/>
      <w:r>
        <w:rPr>
          <w:rFonts w:ascii="Arial" w:hAnsi="Arial"/>
        </w:rPr>
        <w:t>stand alone</w:t>
      </w:r>
      <w:proofErr w:type="spellEnd"/>
      <w:r>
        <w:rPr>
          <w:rFonts w:ascii="Arial" w:hAnsi="Arial"/>
        </w:rPr>
        <w:t xml:space="preserve"> sessions on subjects such as career management. The inclusion of timetabled white space for private study i</w:t>
      </w:r>
      <w:r w:rsidR="00B30D99">
        <w:rPr>
          <w:rFonts w:ascii="Arial" w:hAnsi="Arial"/>
        </w:rPr>
        <w:t>s</w:t>
      </w:r>
      <w:r>
        <w:rPr>
          <w:rFonts w:ascii="Arial" w:hAnsi="Arial"/>
        </w:rPr>
        <w:t xml:space="preserve"> increased as students acquire the skills of self-direction and self-management. The tutored dissertation is their first opportunity to undertake a substantial piece of scientific writing. </w:t>
      </w:r>
    </w:p>
    <w:p w:rsidR="000B026B" w:rsidRPr="00D33E48" w:rsidRDefault="000B026B" w:rsidP="00D33E48">
      <w:pPr>
        <w:rPr>
          <w:rFonts w:ascii="Arial" w:hAnsi="Arial"/>
        </w:rPr>
      </w:pPr>
    </w:p>
    <w:p w:rsidR="000B026B" w:rsidRPr="000B5F03" w:rsidRDefault="000B026B" w:rsidP="00D33E48">
      <w:pPr>
        <w:rPr>
          <w:rFonts w:ascii="Arial" w:hAnsi="Arial"/>
          <w:b/>
          <w:i/>
        </w:rPr>
      </w:pPr>
      <w:r>
        <w:rPr>
          <w:rFonts w:ascii="Arial" w:hAnsi="Arial"/>
          <w:b/>
          <w:i/>
        </w:rPr>
        <w:t>Summary of Y</w:t>
      </w:r>
      <w:r w:rsidRPr="000B5F03">
        <w:rPr>
          <w:rFonts w:ascii="Arial" w:hAnsi="Arial"/>
          <w:b/>
          <w:i/>
        </w:rPr>
        <w:t>ear 2</w:t>
      </w:r>
    </w:p>
    <w:p w:rsidR="000B026B" w:rsidRDefault="000B026B" w:rsidP="00D33E48">
      <w:pPr>
        <w:rPr>
          <w:rFonts w:ascii="Arial" w:hAnsi="Arial"/>
        </w:rPr>
      </w:pPr>
      <w:r>
        <w:rPr>
          <w:rFonts w:ascii="Arial" w:hAnsi="Arial"/>
        </w:rPr>
        <w:t>Year 2 incorporates 25 weeks of teaching, each of 9 sessions.</w:t>
      </w:r>
      <w:r w:rsidR="00B8675A">
        <w:rPr>
          <w:rFonts w:ascii="Arial" w:hAnsi="Arial"/>
        </w:rPr>
        <w:t xml:space="preserve"> This is made up of 21 mandatory weeks and 4 weeks where students have a choice of module. </w:t>
      </w:r>
      <w:r>
        <w:rPr>
          <w:rFonts w:ascii="Arial" w:hAnsi="Arial"/>
        </w:rPr>
        <w:t xml:space="preserve"> Lectures </w:t>
      </w:r>
      <w:r w:rsidR="00770C3D">
        <w:rPr>
          <w:rFonts w:ascii="Arial" w:hAnsi="Arial"/>
        </w:rPr>
        <w:t xml:space="preserve">will normally be of 1 h </w:t>
      </w:r>
      <w:r w:rsidR="00B8675A">
        <w:rPr>
          <w:rFonts w:ascii="Arial" w:hAnsi="Arial"/>
        </w:rPr>
        <w:t>and tutorial</w:t>
      </w:r>
      <w:r>
        <w:rPr>
          <w:rFonts w:ascii="Arial" w:hAnsi="Arial"/>
        </w:rPr>
        <w:t xml:space="preserve">s </w:t>
      </w:r>
      <w:r w:rsidR="00B8675A">
        <w:rPr>
          <w:rFonts w:ascii="Arial" w:hAnsi="Arial"/>
        </w:rPr>
        <w:t>1 – 2 h as appropriate to task</w:t>
      </w:r>
      <w:r>
        <w:rPr>
          <w:rFonts w:ascii="Arial" w:hAnsi="Arial"/>
        </w:rPr>
        <w:t xml:space="preserve">. </w:t>
      </w:r>
      <w:proofErr w:type="spellStart"/>
      <w:r>
        <w:rPr>
          <w:rFonts w:ascii="Arial" w:hAnsi="Arial"/>
        </w:rPr>
        <w:t>Practicals</w:t>
      </w:r>
      <w:proofErr w:type="spellEnd"/>
      <w:r>
        <w:rPr>
          <w:rFonts w:ascii="Arial" w:hAnsi="Arial"/>
        </w:rPr>
        <w:t xml:space="preserve"> may be from 2 h to whole day experiments </w:t>
      </w:r>
      <w:r w:rsidR="00B8675A">
        <w:rPr>
          <w:rFonts w:ascii="Arial" w:hAnsi="Arial"/>
        </w:rPr>
        <w:t>depending on the nature of the topic studied</w:t>
      </w:r>
      <w:r>
        <w:rPr>
          <w:rFonts w:ascii="Arial" w:hAnsi="Arial"/>
        </w:rPr>
        <w:t>.</w:t>
      </w:r>
    </w:p>
    <w:p w:rsidR="000B026B" w:rsidRDefault="000B026B" w:rsidP="00D33E48">
      <w:pPr>
        <w:rPr>
          <w:rFonts w:ascii="Arial" w:hAnsi="Arial"/>
        </w:rPr>
      </w:pPr>
    </w:p>
    <w:p w:rsidR="00770C3D" w:rsidRPr="000B5F03" w:rsidRDefault="00770C3D" w:rsidP="00D33E48">
      <w:pPr>
        <w:rPr>
          <w:rFonts w:ascii="Arial" w:hAnsi="Arial"/>
        </w:rPr>
      </w:pPr>
      <w:r>
        <w:rPr>
          <w:rFonts w:ascii="Arial" w:hAnsi="Arial"/>
        </w:rPr>
        <w:t>Compulsory teaching</w:t>
      </w:r>
      <w:r w:rsidR="00B8675A">
        <w:rPr>
          <w:rFonts w:ascii="Arial" w:hAnsi="Arial"/>
        </w:rPr>
        <w:t xml:space="preserve"> (21 weeks)</w:t>
      </w:r>
    </w:p>
    <w:p w:rsidR="000B026B" w:rsidRPr="00C006CA" w:rsidRDefault="00BF71EA" w:rsidP="00C8077A">
      <w:pPr>
        <w:rPr>
          <w:rFonts w:ascii="Arial" w:hAnsi="Arial"/>
        </w:rPr>
      </w:pPr>
      <w:r w:rsidRPr="00C006CA">
        <w:rPr>
          <w:rFonts w:ascii="Arial" w:hAnsi="Arial"/>
        </w:rPr>
        <w:t xml:space="preserve">Lectures: </w:t>
      </w:r>
      <w:r w:rsidR="00770C3D">
        <w:rPr>
          <w:rFonts w:ascii="Arial" w:hAnsi="Arial"/>
        </w:rPr>
        <w:t>180</w:t>
      </w:r>
    </w:p>
    <w:p w:rsidR="000B026B" w:rsidRPr="00C006CA" w:rsidRDefault="00BF71EA" w:rsidP="00C8077A">
      <w:pPr>
        <w:rPr>
          <w:rFonts w:ascii="Arial" w:hAnsi="Arial"/>
        </w:rPr>
      </w:pPr>
      <w:r w:rsidRPr="00C006CA">
        <w:rPr>
          <w:rFonts w:ascii="Arial" w:hAnsi="Arial"/>
        </w:rPr>
        <w:t xml:space="preserve">Tutorials: </w:t>
      </w:r>
      <w:r w:rsidR="00770C3D">
        <w:rPr>
          <w:rFonts w:ascii="Arial" w:hAnsi="Arial"/>
        </w:rPr>
        <w:t>26</w:t>
      </w:r>
    </w:p>
    <w:p w:rsidR="000B026B" w:rsidRDefault="00BF71EA" w:rsidP="00C8077A">
      <w:pPr>
        <w:rPr>
          <w:rFonts w:ascii="Arial" w:hAnsi="Arial"/>
        </w:rPr>
      </w:pPr>
      <w:proofErr w:type="spellStart"/>
      <w:r w:rsidRPr="00C006CA">
        <w:rPr>
          <w:rFonts w:ascii="Arial" w:hAnsi="Arial"/>
        </w:rPr>
        <w:t>Practicals</w:t>
      </w:r>
      <w:proofErr w:type="spellEnd"/>
      <w:r w:rsidRPr="00C006CA">
        <w:rPr>
          <w:rFonts w:ascii="Arial" w:hAnsi="Arial"/>
        </w:rPr>
        <w:t>:</w:t>
      </w:r>
      <w:r w:rsidR="00770C3D">
        <w:rPr>
          <w:rFonts w:ascii="Arial" w:hAnsi="Arial"/>
        </w:rPr>
        <w:t xml:space="preserve"> </w:t>
      </w:r>
      <w:r w:rsidR="00B8675A">
        <w:rPr>
          <w:rFonts w:ascii="Arial" w:hAnsi="Arial"/>
        </w:rPr>
        <w:t>11</w:t>
      </w:r>
    </w:p>
    <w:p w:rsidR="00B8675A" w:rsidRPr="00C006CA" w:rsidRDefault="00B8675A" w:rsidP="00C8077A">
      <w:pPr>
        <w:rPr>
          <w:rFonts w:ascii="Arial" w:hAnsi="Arial"/>
        </w:rPr>
      </w:pPr>
      <w:r>
        <w:rPr>
          <w:rFonts w:ascii="Arial" w:hAnsi="Arial"/>
        </w:rPr>
        <w:t>Other teaching formats: 4</w:t>
      </w:r>
    </w:p>
    <w:p w:rsidR="000B026B" w:rsidRPr="00C006CA" w:rsidRDefault="000B026B" w:rsidP="00C8077A">
      <w:pPr>
        <w:rPr>
          <w:rFonts w:ascii="Arial" w:hAnsi="Arial"/>
        </w:rPr>
      </w:pPr>
      <w:r w:rsidRPr="00C006CA">
        <w:rPr>
          <w:rFonts w:ascii="Arial" w:hAnsi="Arial"/>
        </w:rPr>
        <w:t>Transferable skills sessions: 4</w:t>
      </w:r>
    </w:p>
    <w:p w:rsidR="000B026B" w:rsidRPr="00C006CA" w:rsidRDefault="000B026B" w:rsidP="00C8077A">
      <w:pPr>
        <w:rPr>
          <w:rFonts w:ascii="Arial" w:hAnsi="Arial"/>
        </w:rPr>
      </w:pPr>
      <w:r w:rsidRPr="00C006CA">
        <w:rPr>
          <w:rFonts w:ascii="Arial" w:hAnsi="Arial"/>
        </w:rPr>
        <w:t>Sessions to work on tutored dissertation: 11</w:t>
      </w:r>
    </w:p>
    <w:p w:rsidR="00770C3D" w:rsidRDefault="00770C3D">
      <w:pPr>
        <w:rPr>
          <w:rFonts w:ascii="Arial" w:hAnsi="Arial"/>
        </w:rPr>
      </w:pPr>
    </w:p>
    <w:p w:rsidR="00770C3D" w:rsidRDefault="00770C3D">
      <w:pPr>
        <w:rPr>
          <w:rFonts w:ascii="Arial" w:hAnsi="Arial"/>
        </w:rPr>
      </w:pPr>
      <w:r>
        <w:rPr>
          <w:rFonts w:ascii="Arial" w:hAnsi="Arial"/>
        </w:rPr>
        <w:t>Teaching formats for</w:t>
      </w:r>
      <w:r w:rsidR="00AC6849">
        <w:rPr>
          <w:rFonts w:ascii="Arial" w:hAnsi="Arial"/>
        </w:rPr>
        <w:t xml:space="preserve"> Novel O</w:t>
      </w:r>
      <w:r>
        <w:rPr>
          <w:rFonts w:ascii="Arial" w:hAnsi="Arial"/>
        </w:rPr>
        <w:t xml:space="preserve">ptions </w:t>
      </w:r>
      <w:r w:rsidR="00C642F0">
        <w:rPr>
          <w:rFonts w:ascii="Arial" w:hAnsi="Arial"/>
        </w:rPr>
        <w:t xml:space="preserve">depend on the </w:t>
      </w:r>
      <w:r w:rsidR="00AC6849">
        <w:rPr>
          <w:rFonts w:ascii="Arial" w:hAnsi="Arial"/>
        </w:rPr>
        <w:t>topics</w:t>
      </w:r>
      <w:r w:rsidR="00C642F0">
        <w:rPr>
          <w:rFonts w:ascii="Arial" w:hAnsi="Arial"/>
        </w:rPr>
        <w:t xml:space="preserve"> selected, but contact time for those 4 </w:t>
      </w:r>
      <w:r w:rsidR="00705006">
        <w:rPr>
          <w:rFonts w:ascii="Arial" w:hAnsi="Arial"/>
        </w:rPr>
        <w:t>weeks will be in the range of 35-45</w:t>
      </w:r>
      <w:r w:rsidR="00C642F0">
        <w:rPr>
          <w:rFonts w:ascii="Arial" w:hAnsi="Arial"/>
        </w:rPr>
        <w:t xml:space="preserve"> hours. </w:t>
      </w:r>
    </w:p>
    <w:p w:rsidR="00770C3D" w:rsidRPr="00C006CA" w:rsidRDefault="00770C3D">
      <w:pPr>
        <w:rPr>
          <w:rFonts w:ascii="Arial" w:hAnsi="Arial"/>
        </w:rPr>
      </w:pPr>
    </w:p>
    <w:p w:rsidR="00C006CA" w:rsidRDefault="00C006CA">
      <w:pPr>
        <w:rPr>
          <w:rFonts w:ascii="Arial" w:hAnsi="Arial"/>
          <w:color w:val="FF0000"/>
        </w:rPr>
      </w:pPr>
      <w:r>
        <w:rPr>
          <w:rFonts w:ascii="Arial" w:hAnsi="Arial"/>
          <w:color w:val="FF0000"/>
        </w:rPr>
        <w:br w:type="page"/>
      </w:r>
    </w:p>
    <w:p w:rsidR="00F961E5" w:rsidRDefault="00F961E5" w:rsidP="00F961E5">
      <w:pPr>
        <w:rPr>
          <w:rFonts w:ascii="Arial" w:hAnsi="Arial"/>
          <w:b/>
        </w:rPr>
      </w:pPr>
      <w:r>
        <w:rPr>
          <w:rFonts w:ascii="Arial" w:hAnsi="Arial"/>
          <w:b/>
        </w:rPr>
        <w:lastRenderedPageBreak/>
        <w:t xml:space="preserve">Term 1: </w:t>
      </w:r>
      <w:r w:rsidRPr="00901673">
        <w:rPr>
          <w:rFonts w:ascii="Arial" w:hAnsi="Arial"/>
          <w:b/>
        </w:rPr>
        <w:t>Pharmacology, Pathology, Psychology and Population</w:t>
      </w:r>
      <w:r>
        <w:rPr>
          <w:rFonts w:ascii="Arial" w:hAnsi="Arial"/>
          <w:b/>
        </w:rPr>
        <w:t xml:space="preserve"> (PPPP)</w:t>
      </w:r>
    </w:p>
    <w:p w:rsidR="00F961E5" w:rsidRDefault="00F961E5" w:rsidP="00F961E5">
      <w:pPr>
        <w:rPr>
          <w:rFonts w:ascii="Arial" w:hAnsi="Arial"/>
        </w:rPr>
      </w:pPr>
    </w:p>
    <w:p w:rsidR="00F961E5" w:rsidRDefault="00F961E5" w:rsidP="00F961E5">
      <w:pPr>
        <w:rPr>
          <w:rFonts w:ascii="Arial" w:hAnsi="Arial"/>
          <w:b/>
        </w:rPr>
      </w:pPr>
      <w:r>
        <w:rPr>
          <w:rFonts w:ascii="Arial" w:hAnsi="Arial"/>
        </w:rPr>
        <w:t>Title of module</w:t>
      </w:r>
      <w:r w:rsidRPr="0055236A">
        <w:rPr>
          <w:rFonts w:ascii="Arial" w:hAnsi="Arial"/>
        </w:rPr>
        <w:t xml:space="preserve">:  </w:t>
      </w:r>
      <w:r>
        <w:rPr>
          <w:rFonts w:ascii="Arial" w:hAnsi="Arial"/>
          <w:b/>
        </w:rPr>
        <w:t>Pathology of infectious diseases</w:t>
      </w:r>
      <w:r w:rsidRPr="0055236A">
        <w:rPr>
          <w:rFonts w:ascii="Arial" w:hAnsi="Arial"/>
          <w:b/>
        </w:rPr>
        <w:t xml:space="preserve"> </w:t>
      </w:r>
    </w:p>
    <w:p w:rsidR="00F961E5" w:rsidRDefault="00F961E5" w:rsidP="00F961E5">
      <w:pPr>
        <w:rPr>
          <w:rFonts w:ascii="Arial" w:hAnsi="Arial"/>
        </w:rPr>
      </w:pPr>
    </w:p>
    <w:p w:rsidR="00F961E5" w:rsidRDefault="00F961E5" w:rsidP="00F961E5">
      <w:pPr>
        <w:rPr>
          <w:rFonts w:ascii="Arial" w:hAnsi="Arial"/>
          <w:b/>
        </w:rPr>
      </w:pPr>
      <w:r>
        <w:rPr>
          <w:rFonts w:ascii="Arial" w:hAnsi="Arial"/>
        </w:rPr>
        <w:t xml:space="preserve">Teaching weeks: </w:t>
      </w:r>
      <w:r>
        <w:rPr>
          <w:rFonts w:ascii="Arial" w:hAnsi="Arial"/>
          <w:b/>
        </w:rPr>
        <w:t>Weeks 1-3</w:t>
      </w:r>
    </w:p>
    <w:p w:rsidR="00F961E5" w:rsidRDefault="00F961E5" w:rsidP="00F961E5">
      <w:pPr>
        <w:rPr>
          <w:rFonts w:ascii="Arial" w:hAnsi="Arial"/>
          <w:b/>
        </w:rPr>
      </w:pPr>
    </w:p>
    <w:p w:rsidR="00F961E5" w:rsidRPr="00467C3F" w:rsidRDefault="00F961E5" w:rsidP="00F961E5">
      <w:pPr>
        <w:rPr>
          <w:rFonts w:ascii="Arial" w:hAnsi="Arial"/>
          <w:szCs w:val="22"/>
        </w:rPr>
      </w:pPr>
      <w:r w:rsidRPr="00467C3F">
        <w:rPr>
          <w:rFonts w:ascii="Arial" w:hAnsi="Arial"/>
        </w:rPr>
        <w:t>Academic leads:</w:t>
      </w:r>
      <w:r>
        <w:rPr>
          <w:rFonts w:ascii="Arial" w:hAnsi="Arial"/>
        </w:rPr>
        <w:t xml:space="preserve"> </w:t>
      </w:r>
      <w:r>
        <w:rPr>
          <w:rFonts w:ascii="Arial" w:hAnsi="Arial"/>
          <w:b/>
          <w:szCs w:val="22"/>
        </w:rPr>
        <w:t xml:space="preserve">Dr Wendy Barclay, Dr </w:t>
      </w:r>
      <w:proofErr w:type="spellStart"/>
      <w:r>
        <w:rPr>
          <w:rFonts w:ascii="Arial" w:hAnsi="Arial"/>
          <w:b/>
          <w:szCs w:val="22"/>
        </w:rPr>
        <w:t>R</w:t>
      </w:r>
      <w:r w:rsidRPr="00467C3F">
        <w:rPr>
          <w:rFonts w:ascii="Arial" w:hAnsi="Arial"/>
          <w:b/>
          <w:szCs w:val="22"/>
        </w:rPr>
        <w:t>amesh</w:t>
      </w:r>
      <w:proofErr w:type="spellEnd"/>
      <w:r w:rsidRPr="00467C3F">
        <w:rPr>
          <w:rFonts w:ascii="Arial" w:hAnsi="Arial"/>
          <w:b/>
          <w:szCs w:val="22"/>
        </w:rPr>
        <w:t xml:space="preserve"> </w:t>
      </w:r>
      <w:proofErr w:type="spellStart"/>
      <w:r w:rsidRPr="00467C3F">
        <w:rPr>
          <w:rFonts w:ascii="Arial" w:hAnsi="Arial"/>
          <w:b/>
          <w:szCs w:val="22"/>
        </w:rPr>
        <w:t>W</w:t>
      </w:r>
      <w:r w:rsidRPr="00467C3F">
        <w:rPr>
          <w:rFonts w:ascii="Arial" w:hAnsi="Arial"/>
          <w:b/>
          <w:color w:val="000000"/>
        </w:rPr>
        <w:t>igneshweraraj</w:t>
      </w:r>
      <w:proofErr w:type="spellEnd"/>
      <w:r>
        <w:rPr>
          <w:rFonts w:ascii="Arial" w:hAnsi="Arial"/>
          <w:b/>
          <w:szCs w:val="22"/>
        </w:rPr>
        <w:t>, Prof D</w:t>
      </w:r>
      <w:r w:rsidRPr="00467C3F">
        <w:rPr>
          <w:rFonts w:ascii="Arial" w:hAnsi="Arial"/>
          <w:b/>
          <w:szCs w:val="22"/>
        </w:rPr>
        <w:t xml:space="preserve"> Wright</w:t>
      </w:r>
    </w:p>
    <w:p w:rsidR="00F961E5" w:rsidRDefault="00F961E5" w:rsidP="00F961E5">
      <w:pPr>
        <w:rPr>
          <w:rFonts w:ascii="Arial" w:hAnsi="Arial"/>
        </w:rPr>
      </w:pPr>
    </w:p>
    <w:p w:rsidR="00F961E5" w:rsidRPr="00256BA9" w:rsidRDefault="00F961E5" w:rsidP="00F961E5">
      <w:pPr>
        <w:rPr>
          <w:rFonts w:ascii="Arial" w:hAnsi="Arial"/>
          <w:b/>
        </w:rPr>
      </w:pPr>
      <w:r>
        <w:rPr>
          <w:rFonts w:ascii="Arial" w:hAnsi="Arial"/>
        </w:rPr>
        <w:t>Campus</w:t>
      </w:r>
      <w:bookmarkStart w:id="0" w:name="_GoBack"/>
      <w:bookmarkEnd w:id="0"/>
      <w:r>
        <w:rPr>
          <w:rFonts w:ascii="Arial" w:hAnsi="Arial"/>
        </w:rPr>
        <w:t xml:space="preserve">: </w:t>
      </w:r>
      <w:r w:rsidRPr="00256BA9">
        <w:rPr>
          <w:rFonts w:ascii="Arial" w:hAnsi="Arial"/>
          <w:b/>
        </w:rPr>
        <w:t>St Mary’s</w:t>
      </w:r>
      <w:r>
        <w:rPr>
          <w:rFonts w:ascii="Arial" w:hAnsi="Arial"/>
          <w:b/>
        </w:rPr>
        <w:t xml:space="preserve"> and</w:t>
      </w:r>
      <w:r w:rsidRPr="00256BA9">
        <w:rPr>
          <w:rFonts w:ascii="Arial" w:hAnsi="Arial"/>
          <w:b/>
          <w:i/>
        </w:rPr>
        <w:t xml:space="preserve"> </w:t>
      </w:r>
      <w:r w:rsidRPr="00256BA9">
        <w:rPr>
          <w:rFonts w:ascii="Arial" w:hAnsi="Arial"/>
          <w:b/>
        </w:rPr>
        <w:t>South Kensington</w:t>
      </w:r>
    </w:p>
    <w:p w:rsidR="00F961E5" w:rsidRPr="00264D36" w:rsidRDefault="00F961E5" w:rsidP="00F961E5">
      <w:pPr>
        <w:rPr>
          <w:rFonts w:ascii="Arial" w:hAnsi="Arial"/>
        </w:rPr>
      </w:pPr>
    </w:p>
    <w:p w:rsidR="00F961E5" w:rsidRPr="000D4FCD" w:rsidRDefault="00F961E5" w:rsidP="00F961E5">
      <w:pPr>
        <w:rPr>
          <w:rFonts w:ascii="Arial" w:hAnsi="Arial"/>
          <w:b/>
        </w:rPr>
      </w:pPr>
      <w:r w:rsidRPr="000D4FCD">
        <w:rPr>
          <w:rFonts w:ascii="Arial" w:hAnsi="Arial"/>
          <w:b/>
        </w:rPr>
        <w:t xml:space="preserve">Overall learning objectives: </w:t>
      </w:r>
    </w:p>
    <w:p w:rsidR="00F961E5" w:rsidRDefault="00F961E5" w:rsidP="00F961E5">
      <w:pPr>
        <w:rPr>
          <w:rFonts w:ascii="Arial" w:hAnsi="Arial"/>
        </w:rPr>
      </w:pPr>
      <w:r>
        <w:rPr>
          <w:rFonts w:ascii="Arial" w:hAnsi="Arial"/>
        </w:rPr>
        <w:t>Virology</w:t>
      </w:r>
    </w:p>
    <w:p w:rsidR="00F961E5" w:rsidRDefault="00F961E5" w:rsidP="00F961E5">
      <w:pPr>
        <w:rPr>
          <w:rFonts w:ascii="Arial" w:hAnsi="Arial"/>
        </w:rPr>
      </w:pPr>
      <w:r>
        <w:rPr>
          <w:rFonts w:ascii="Arial" w:hAnsi="Arial"/>
        </w:rPr>
        <w:t xml:space="preserve">The student should be able to: </w:t>
      </w:r>
    </w:p>
    <w:p w:rsidR="00F961E5" w:rsidRPr="00256BA9" w:rsidRDefault="00F961E5" w:rsidP="00F961E5">
      <w:pPr>
        <w:pStyle w:val="ListParagraph"/>
        <w:numPr>
          <w:ilvl w:val="0"/>
          <w:numId w:val="26"/>
        </w:numPr>
        <w:rPr>
          <w:rFonts w:ascii="Arial" w:hAnsi="Arial"/>
        </w:rPr>
      </w:pPr>
      <w:r w:rsidRPr="00256BA9">
        <w:rPr>
          <w:rFonts w:ascii="Arial" w:hAnsi="Arial"/>
        </w:rPr>
        <w:t>Understand basic replication cycles for viruses that cause disease in humans.</w:t>
      </w:r>
    </w:p>
    <w:p w:rsidR="00F961E5" w:rsidRPr="00256BA9" w:rsidRDefault="00F961E5" w:rsidP="00F961E5">
      <w:pPr>
        <w:pStyle w:val="ListParagraph"/>
        <w:numPr>
          <w:ilvl w:val="0"/>
          <w:numId w:val="26"/>
        </w:numPr>
        <w:rPr>
          <w:rFonts w:ascii="Arial" w:hAnsi="Arial"/>
        </w:rPr>
      </w:pPr>
      <w:r w:rsidRPr="00256BA9">
        <w:rPr>
          <w:rFonts w:ascii="Arial" w:hAnsi="Arial"/>
        </w:rPr>
        <w:t>Explain the strategies for control of viral infections including development of antiviral drugs and vaccination.</w:t>
      </w:r>
    </w:p>
    <w:p w:rsidR="00F961E5" w:rsidRPr="00256BA9" w:rsidRDefault="00F961E5" w:rsidP="00F961E5">
      <w:pPr>
        <w:pStyle w:val="ListParagraph"/>
        <w:numPr>
          <w:ilvl w:val="0"/>
          <w:numId w:val="26"/>
        </w:numPr>
        <w:rPr>
          <w:rFonts w:ascii="Arial" w:hAnsi="Arial"/>
        </w:rPr>
      </w:pPr>
      <w:r w:rsidRPr="00256BA9">
        <w:rPr>
          <w:rFonts w:ascii="Arial" w:hAnsi="Arial"/>
        </w:rPr>
        <w:t>Appreciate how viruses are detected in the laboratory and what assays can be used in virus research.</w:t>
      </w:r>
    </w:p>
    <w:p w:rsidR="00F961E5" w:rsidRPr="00256BA9" w:rsidRDefault="00F961E5" w:rsidP="00F961E5">
      <w:pPr>
        <w:pStyle w:val="ListParagraph"/>
        <w:numPr>
          <w:ilvl w:val="0"/>
          <w:numId w:val="26"/>
        </w:numPr>
        <w:rPr>
          <w:rFonts w:ascii="Arial" w:hAnsi="Arial"/>
        </w:rPr>
      </w:pPr>
      <w:r w:rsidRPr="00256BA9">
        <w:rPr>
          <w:rFonts w:ascii="Arial" w:hAnsi="Arial"/>
        </w:rPr>
        <w:t>Understand how viruses are quantified.</w:t>
      </w:r>
    </w:p>
    <w:p w:rsidR="00F961E5" w:rsidRDefault="00F961E5" w:rsidP="00F961E5">
      <w:pPr>
        <w:rPr>
          <w:rFonts w:ascii="Arial" w:hAnsi="Arial"/>
        </w:rPr>
      </w:pPr>
    </w:p>
    <w:p w:rsidR="00F961E5" w:rsidRDefault="00F961E5" w:rsidP="00F961E5">
      <w:pPr>
        <w:rPr>
          <w:rFonts w:ascii="Arial" w:hAnsi="Arial"/>
        </w:rPr>
      </w:pPr>
      <w:r>
        <w:rPr>
          <w:rFonts w:ascii="Arial" w:hAnsi="Arial"/>
        </w:rPr>
        <w:t>Microbiology</w:t>
      </w:r>
    </w:p>
    <w:p w:rsidR="00F961E5" w:rsidRDefault="00F961E5" w:rsidP="00F961E5">
      <w:pPr>
        <w:rPr>
          <w:rFonts w:ascii="Arial" w:hAnsi="Arial"/>
        </w:rPr>
      </w:pPr>
      <w:r>
        <w:rPr>
          <w:rFonts w:ascii="Arial" w:hAnsi="Arial"/>
        </w:rPr>
        <w:t>The student should be able to:</w:t>
      </w:r>
    </w:p>
    <w:p w:rsidR="00F961E5" w:rsidRPr="00256BA9" w:rsidRDefault="00F961E5" w:rsidP="00F961E5">
      <w:pPr>
        <w:pStyle w:val="ListParagraph"/>
        <w:numPr>
          <w:ilvl w:val="0"/>
          <w:numId w:val="26"/>
        </w:numPr>
        <w:rPr>
          <w:rFonts w:ascii="Arial" w:hAnsi="Arial"/>
        </w:rPr>
      </w:pPr>
      <w:r w:rsidRPr="00256BA9">
        <w:rPr>
          <w:rFonts w:ascii="Arial" w:hAnsi="Arial"/>
        </w:rPr>
        <w:t xml:space="preserve">Understand basic </w:t>
      </w:r>
      <w:r>
        <w:rPr>
          <w:rFonts w:ascii="Arial" w:hAnsi="Arial"/>
        </w:rPr>
        <w:t>life cycles of micro-organisms</w:t>
      </w:r>
      <w:r w:rsidRPr="00256BA9">
        <w:rPr>
          <w:rFonts w:ascii="Arial" w:hAnsi="Arial"/>
        </w:rPr>
        <w:t xml:space="preserve"> that cause disease in humans.</w:t>
      </w:r>
    </w:p>
    <w:p w:rsidR="00F961E5" w:rsidRPr="00256BA9" w:rsidRDefault="00F961E5" w:rsidP="00F961E5">
      <w:pPr>
        <w:pStyle w:val="ListParagraph"/>
        <w:numPr>
          <w:ilvl w:val="0"/>
          <w:numId w:val="26"/>
        </w:numPr>
        <w:rPr>
          <w:rFonts w:ascii="Arial" w:hAnsi="Arial"/>
        </w:rPr>
      </w:pPr>
      <w:r w:rsidRPr="00256BA9">
        <w:rPr>
          <w:rFonts w:ascii="Arial" w:hAnsi="Arial"/>
        </w:rPr>
        <w:t>Explain the</w:t>
      </w:r>
      <w:r>
        <w:rPr>
          <w:rFonts w:ascii="Arial" w:hAnsi="Arial"/>
        </w:rPr>
        <w:t xml:space="preserve"> strategies for control of bacterial</w:t>
      </w:r>
      <w:r w:rsidRPr="00256BA9">
        <w:rPr>
          <w:rFonts w:ascii="Arial" w:hAnsi="Arial"/>
        </w:rPr>
        <w:t xml:space="preserve"> infections including development of drugs and vaccination.</w:t>
      </w:r>
    </w:p>
    <w:p w:rsidR="00F961E5" w:rsidRPr="00256BA9" w:rsidRDefault="00F961E5" w:rsidP="00F961E5">
      <w:pPr>
        <w:pStyle w:val="ListParagraph"/>
        <w:numPr>
          <w:ilvl w:val="0"/>
          <w:numId w:val="26"/>
        </w:numPr>
        <w:rPr>
          <w:rFonts w:ascii="Arial" w:hAnsi="Arial"/>
        </w:rPr>
      </w:pPr>
      <w:r w:rsidRPr="00256BA9">
        <w:rPr>
          <w:rFonts w:ascii="Arial" w:hAnsi="Arial"/>
        </w:rPr>
        <w:t xml:space="preserve">Appreciate </w:t>
      </w:r>
      <w:r>
        <w:rPr>
          <w:rFonts w:ascii="Arial" w:hAnsi="Arial"/>
        </w:rPr>
        <w:t>how resistance to anti-bacterial drugs may develop and be transmitted between organisms</w:t>
      </w:r>
    </w:p>
    <w:p w:rsidR="00F961E5" w:rsidRPr="00256BA9" w:rsidRDefault="00F961E5" w:rsidP="00F961E5">
      <w:pPr>
        <w:pStyle w:val="ListParagraph"/>
        <w:numPr>
          <w:ilvl w:val="0"/>
          <w:numId w:val="26"/>
        </w:numPr>
        <w:rPr>
          <w:rFonts w:ascii="Arial" w:hAnsi="Arial"/>
        </w:rPr>
      </w:pPr>
      <w:r w:rsidRPr="00256BA9">
        <w:rPr>
          <w:rFonts w:ascii="Arial" w:hAnsi="Arial"/>
        </w:rPr>
        <w:t xml:space="preserve">Understand how </w:t>
      </w:r>
      <w:r>
        <w:rPr>
          <w:rFonts w:ascii="Arial" w:hAnsi="Arial"/>
        </w:rPr>
        <w:t>micro-organisms may be identified</w:t>
      </w:r>
    </w:p>
    <w:p w:rsidR="00F961E5" w:rsidRDefault="00F961E5" w:rsidP="00F961E5">
      <w:pPr>
        <w:rPr>
          <w:rFonts w:ascii="Arial" w:hAnsi="Arial"/>
        </w:rPr>
      </w:pPr>
    </w:p>
    <w:p w:rsidR="00F961E5" w:rsidRDefault="00F961E5" w:rsidP="00F961E5">
      <w:pPr>
        <w:rPr>
          <w:rFonts w:ascii="Arial" w:hAnsi="Arial"/>
        </w:rPr>
      </w:pPr>
      <w:proofErr w:type="spellStart"/>
      <w:r>
        <w:rPr>
          <w:rFonts w:ascii="Arial" w:hAnsi="Arial"/>
        </w:rPr>
        <w:t>Parasitology</w:t>
      </w:r>
      <w:proofErr w:type="spellEnd"/>
    </w:p>
    <w:p w:rsidR="00F961E5" w:rsidRDefault="00F961E5" w:rsidP="00F961E5">
      <w:pPr>
        <w:rPr>
          <w:rFonts w:ascii="Arial" w:hAnsi="Arial"/>
        </w:rPr>
      </w:pPr>
      <w:r>
        <w:rPr>
          <w:rFonts w:ascii="Arial" w:hAnsi="Arial"/>
        </w:rPr>
        <w:t xml:space="preserve">The student should be able to: </w:t>
      </w:r>
    </w:p>
    <w:p w:rsidR="00F961E5" w:rsidRDefault="00F961E5" w:rsidP="00F961E5">
      <w:pPr>
        <w:pStyle w:val="BodyText2"/>
        <w:numPr>
          <w:ilvl w:val="0"/>
          <w:numId w:val="15"/>
        </w:numPr>
        <w:spacing w:after="0"/>
        <w:ind w:right="-29"/>
        <w:jc w:val="both"/>
        <w:rPr>
          <w:rFonts w:ascii="Arial" w:hAnsi="Arial" w:cs="Arial"/>
        </w:rPr>
      </w:pPr>
      <w:r>
        <w:rPr>
          <w:rFonts w:ascii="Arial" w:hAnsi="Arial" w:cs="Arial"/>
        </w:rPr>
        <w:t xml:space="preserve">Understand the life cycle strategies of major protozoan, </w:t>
      </w:r>
      <w:proofErr w:type="spellStart"/>
      <w:r>
        <w:rPr>
          <w:rFonts w:ascii="Arial" w:hAnsi="Arial" w:cs="Arial"/>
        </w:rPr>
        <w:t>platyhelminth</w:t>
      </w:r>
      <w:proofErr w:type="spellEnd"/>
      <w:r>
        <w:rPr>
          <w:rFonts w:ascii="Arial" w:hAnsi="Arial" w:cs="Arial"/>
        </w:rPr>
        <w:t xml:space="preserve"> and nematode parasites of medical importance</w:t>
      </w:r>
    </w:p>
    <w:p w:rsidR="00F961E5" w:rsidRDefault="00F961E5" w:rsidP="00F961E5">
      <w:pPr>
        <w:pStyle w:val="BodyText2"/>
        <w:numPr>
          <w:ilvl w:val="0"/>
          <w:numId w:val="15"/>
        </w:numPr>
        <w:spacing w:after="0"/>
        <w:ind w:right="-29"/>
        <w:jc w:val="both"/>
        <w:rPr>
          <w:rFonts w:ascii="Arial" w:hAnsi="Arial" w:cs="Arial"/>
        </w:rPr>
      </w:pPr>
      <w:r>
        <w:rPr>
          <w:rFonts w:ascii="Arial" w:hAnsi="Arial" w:cs="Arial"/>
        </w:rPr>
        <w:t>Understand their distribution, explain the disease symptoms and the scientific rationale of treatment</w:t>
      </w:r>
    </w:p>
    <w:p w:rsidR="00F961E5" w:rsidRDefault="00F961E5" w:rsidP="00F961E5">
      <w:pPr>
        <w:pStyle w:val="BodyText2"/>
        <w:numPr>
          <w:ilvl w:val="0"/>
          <w:numId w:val="15"/>
        </w:numPr>
        <w:spacing w:after="0"/>
        <w:ind w:right="-29"/>
        <w:jc w:val="both"/>
        <w:rPr>
          <w:rFonts w:ascii="Arial" w:hAnsi="Arial" w:cs="Arial"/>
        </w:rPr>
      </w:pPr>
      <w:r>
        <w:rPr>
          <w:rFonts w:ascii="Arial" w:hAnsi="Arial" w:cs="Arial"/>
        </w:rPr>
        <w:t xml:space="preserve">Appreciate how </w:t>
      </w:r>
      <w:proofErr w:type="gramStart"/>
      <w:r>
        <w:rPr>
          <w:rFonts w:ascii="Arial" w:hAnsi="Arial" w:cs="Arial"/>
        </w:rPr>
        <w:t>a knowledge</w:t>
      </w:r>
      <w:proofErr w:type="gramEnd"/>
      <w:r>
        <w:rPr>
          <w:rFonts w:ascii="Arial" w:hAnsi="Arial" w:cs="Arial"/>
        </w:rPr>
        <w:t xml:space="preserve"> of parasite biology, and vector biology where applicable, can lead to more effective methods of control.  </w:t>
      </w:r>
    </w:p>
    <w:p w:rsidR="00F961E5" w:rsidRDefault="00F961E5" w:rsidP="00F961E5">
      <w:pPr>
        <w:rPr>
          <w:rFonts w:ascii="Arial" w:hAnsi="Arial"/>
        </w:rPr>
      </w:pPr>
    </w:p>
    <w:p w:rsidR="00F961E5" w:rsidRDefault="00F961E5" w:rsidP="00F961E5">
      <w:pPr>
        <w:rPr>
          <w:rFonts w:ascii="Arial" w:hAnsi="Arial"/>
        </w:rPr>
      </w:pPr>
    </w:p>
    <w:p w:rsidR="00F961E5" w:rsidRPr="000D4FCD" w:rsidRDefault="00F961E5" w:rsidP="00F961E5">
      <w:pPr>
        <w:rPr>
          <w:rFonts w:ascii="Arial" w:hAnsi="Arial"/>
          <w:b/>
        </w:rPr>
      </w:pPr>
      <w:r w:rsidRPr="000D4FCD">
        <w:rPr>
          <w:rFonts w:ascii="Arial" w:hAnsi="Arial"/>
          <w:b/>
        </w:rPr>
        <w:t xml:space="preserve">Course content (approx numbers of lectures, tutorials, practical classes): </w:t>
      </w:r>
    </w:p>
    <w:p w:rsidR="00F961E5" w:rsidRDefault="00F961E5" w:rsidP="00F961E5">
      <w:pPr>
        <w:rPr>
          <w:rFonts w:ascii="Arial" w:hAnsi="Arial"/>
        </w:rPr>
      </w:pPr>
    </w:p>
    <w:p w:rsidR="00F961E5" w:rsidRDefault="00F961E5" w:rsidP="00F961E5">
      <w:pPr>
        <w:rPr>
          <w:rFonts w:ascii="Arial" w:hAnsi="Arial"/>
        </w:rPr>
      </w:pPr>
      <w:r>
        <w:rPr>
          <w:rFonts w:ascii="Arial" w:hAnsi="Arial"/>
        </w:rPr>
        <w:t xml:space="preserve">25 </w:t>
      </w:r>
      <w:r w:rsidRPr="000D4FCD">
        <w:rPr>
          <w:rFonts w:ascii="Arial" w:hAnsi="Arial"/>
        </w:rPr>
        <w:t>lectures</w:t>
      </w:r>
    </w:p>
    <w:p w:rsidR="00F961E5" w:rsidRPr="000D4FCD" w:rsidRDefault="00F961E5" w:rsidP="00F961E5">
      <w:pPr>
        <w:rPr>
          <w:rFonts w:ascii="Arial" w:hAnsi="Arial"/>
        </w:rPr>
      </w:pPr>
      <w:r>
        <w:rPr>
          <w:rFonts w:ascii="Arial" w:hAnsi="Arial"/>
        </w:rPr>
        <w:t xml:space="preserve">3 tutorials </w:t>
      </w:r>
    </w:p>
    <w:p w:rsidR="00F961E5" w:rsidRPr="000D4FCD" w:rsidRDefault="00F961E5" w:rsidP="00F961E5">
      <w:pPr>
        <w:rPr>
          <w:rFonts w:ascii="Arial" w:hAnsi="Arial"/>
        </w:rPr>
      </w:pPr>
      <w:r>
        <w:rPr>
          <w:rFonts w:ascii="Arial" w:hAnsi="Arial"/>
        </w:rPr>
        <w:t>4</w:t>
      </w:r>
      <w:r w:rsidRPr="000D4FCD">
        <w:rPr>
          <w:rFonts w:ascii="Arial" w:hAnsi="Arial"/>
        </w:rPr>
        <w:t xml:space="preserve"> practical exercise</w:t>
      </w:r>
      <w:r>
        <w:rPr>
          <w:rFonts w:ascii="Arial" w:hAnsi="Arial"/>
        </w:rPr>
        <w:t>s</w:t>
      </w:r>
    </w:p>
    <w:p w:rsidR="00F961E5" w:rsidRPr="000D4FCD" w:rsidRDefault="00F961E5" w:rsidP="00F961E5">
      <w:pPr>
        <w:rPr>
          <w:rFonts w:ascii="Arial" w:hAnsi="Arial"/>
        </w:rPr>
      </w:pPr>
      <w:r>
        <w:rPr>
          <w:rFonts w:ascii="Arial" w:hAnsi="Arial"/>
        </w:rPr>
        <w:t>1</w:t>
      </w:r>
      <w:r w:rsidRPr="000D4FCD">
        <w:rPr>
          <w:rFonts w:ascii="Arial" w:hAnsi="Arial"/>
        </w:rPr>
        <w:t xml:space="preserve"> conference</w:t>
      </w:r>
    </w:p>
    <w:p w:rsidR="00F961E5" w:rsidRDefault="00F961E5" w:rsidP="00F961E5">
      <w:pPr>
        <w:rPr>
          <w:rFonts w:ascii="Arial" w:hAnsi="Arial"/>
        </w:rPr>
      </w:pPr>
    </w:p>
    <w:p w:rsidR="00F961E5" w:rsidRPr="000D4FCD" w:rsidRDefault="00F961E5" w:rsidP="00F961E5">
      <w:pPr>
        <w:rPr>
          <w:rFonts w:ascii="Arial" w:hAnsi="Arial"/>
          <w:b/>
        </w:rPr>
      </w:pPr>
      <w:r>
        <w:rPr>
          <w:rFonts w:ascii="Arial" w:hAnsi="Arial"/>
          <w:b/>
        </w:rPr>
        <w:t>Transferable skills and integrated skills (IS)</w:t>
      </w:r>
    </w:p>
    <w:p w:rsidR="00F961E5" w:rsidRDefault="00F961E5" w:rsidP="00F961E5">
      <w:pPr>
        <w:rPr>
          <w:rFonts w:ascii="Arial" w:hAnsi="Arial"/>
          <w:b/>
        </w:rPr>
      </w:pPr>
    </w:p>
    <w:p w:rsidR="00F961E5" w:rsidRPr="004457D0" w:rsidRDefault="00F961E5" w:rsidP="00F961E5">
      <w:pPr>
        <w:rPr>
          <w:rFonts w:ascii="Arial" w:hAnsi="Arial"/>
        </w:rPr>
      </w:pPr>
      <w:r w:rsidRPr="004457D0">
        <w:rPr>
          <w:rFonts w:ascii="Arial" w:hAnsi="Arial"/>
        </w:rPr>
        <w:t>Transferable skills modules: 1</w:t>
      </w:r>
    </w:p>
    <w:p w:rsidR="00F961E5" w:rsidRPr="000D4FCD" w:rsidRDefault="00F961E5" w:rsidP="00F961E5">
      <w:pPr>
        <w:rPr>
          <w:rFonts w:ascii="Arial" w:hAnsi="Arial"/>
        </w:rPr>
      </w:pPr>
      <w:r>
        <w:rPr>
          <w:rFonts w:ascii="Arial" w:hAnsi="Arial"/>
        </w:rPr>
        <w:t>IS in module: Self-motivation and</w:t>
      </w:r>
      <w:r w:rsidRPr="000D4FCD">
        <w:rPr>
          <w:rFonts w:ascii="Arial" w:hAnsi="Arial"/>
        </w:rPr>
        <w:t xml:space="preserve"> self-management</w:t>
      </w:r>
      <w:r>
        <w:rPr>
          <w:rFonts w:ascii="Arial" w:hAnsi="Arial"/>
        </w:rPr>
        <w:t>, communication and literacy, scientific debate, t</w:t>
      </w:r>
      <w:r w:rsidRPr="000D4FCD">
        <w:rPr>
          <w:rFonts w:ascii="Arial" w:hAnsi="Arial"/>
        </w:rPr>
        <w:t>eam-working</w:t>
      </w:r>
      <w:r>
        <w:rPr>
          <w:rFonts w:ascii="Arial" w:hAnsi="Arial"/>
        </w:rPr>
        <w:t>, data interpretation and handling, scientific reading and writing and e</w:t>
      </w:r>
      <w:r w:rsidRPr="000D4FCD">
        <w:rPr>
          <w:rFonts w:ascii="Arial" w:hAnsi="Arial"/>
        </w:rPr>
        <w:t xml:space="preserve">thics </w:t>
      </w:r>
    </w:p>
    <w:p w:rsidR="00F961E5" w:rsidRPr="00264D36" w:rsidRDefault="00F961E5" w:rsidP="00F961E5">
      <w:pPr>
        <w:rPr>
          <w:rFonts w:ascii="Arial" w:hAnsi="Arial"/>
        </w:rPr>
      </w:pPr>
    </w:p>
    <w:p w:rsidR="00F961E5" w:rsidRPr="000D4FCD" w:rsidRDefault="00F961E5" w:rsidP="00F961E5">
      <w:pPr>
        <w:rPr>
          <w:rFonts w:ascii="Arial" w:hAnsi="Arial"/>
          <w:b/>
        </w:rPr>
      </w:pPr>
      <w:r w:rsidRPr="000D4FCD">
        <w:rPr>
          <w:rFonts w:ascii="Arial" w:hAnsi="Arial"/>
          <w:b/>
        </w:rPr>
        <w:t>Summative assessment of the module:</w:t>
      </w:r>
    </w:p>
    <w:p w:rsidR="00F961E5" w:rsidRDefault="00F961E5" w:rsidP="00F961E5">
      <w:pPr>
        <w:rPr>
          <w:rFonts w:ascii="Arial" w:hAnsi="Arial"/>
        </w:rPr>
      </w:pPr>
    </w:p>
    <w:p w:rsidR="00F961E5" w:rsidRDefault="00F961E5" w:rsidP="00F961E5">
      <w:pPr>
        <w:rPr>
          <w:rFonts w:ascii="Arial" w:hAnsi="Arial"/>
          <w:b/>
        </w:rPr>
      </w:pPr>
      <w:r>
        <w:rPr>
          <w:rFonts w:ascii="Arial" w:hAnsi="Arial"/>
          <w:b/>
        </w:rPr>
        <w:t xml:space="preserve">Coursework: </w:t>
      </w:r>
      <w:r w:rsidRPr="00256BA9">
        <w:rPr>
          <w:rFonts w:ascii="Arial" w:hAnsi="Arial"/>
        </w:rPr>
        <w:t>Data handling exercises</w:t>
      </w:r>
    </w:p>
    <w:p w:rsidR="00F961E5" w:rsidRPr="000D4FCD" w:rsidRDefault="00F961E5" w:rsidP="00F961E5">
      <w:pPr>
        <w:rPr>
          <w:rFonts w:ascii="Arial" w:hAnsi="Arial"/>
        </w:rPr>
      </w:pPr>
      <w:r>
        <w:rPr>
          <w:rFonts w:ascii="Arial" w:hAnsi="Arial"/>
          <w:b/>
        </w:rPr>
        <w:tab/>
      </w:r>
      <w:r>
        <w:rPr>
          <w:rFonts w:ascii="Arial" w:hAnsi="Arial"/>
          <w:b/>
        </w:rPr>
        <w:tab/>
        <w:t xml:space="preserve"> </w:t>
      </w:r>
      <w:r w:rsidRPr="000D4FCD">
        <w:rPr>
          <w:rFonts w:ascii="Arial" w:hAnsi="Arial"/>
        </w:rPr>
        <w:t xml:space="preserve">Short (30 min) online test </w:t>
      </w:r>
    </w:p>
    <w:p w:rsidR="00F961E5" w:rsidRPr="000D4FCD" w:rsidRDefault="00F961E5" w:rsidP="00F961E5">
      <w:pPr>
        <w:rPr>
          <w:rFonts w:ascii="Arial" w:hAnsi="Arial"/>
        </w:rPr>
      </w:pPr>
      <w:r>
        <w:rPr>
          <w:rFonts w:ascii="Arial" w:hAnsi="Arial"/>
          <w:b/>
        </w:rPr>
        <w:tab/>
      </w:r>
      <w:r>
        <w:rPr>
          <w:rFonts w:ascii="Arial" w:hAnsi="Arial"/>
          <w:b/>
        </w:rPr>
        <w:tab/>
        <w:t xml:space="preserve"> </w:t>
      </w:r>
      <w:r w:rsidRPr="000D4FCD">
        <w:rPr>
          <w:rFonts w:ascii="Arial" w:hAnsi="Arial"/>
        </w:rPr>
        <w:t>Oral presentation</w:t>
      </w:r>
      <w:r>
        <w:rPr>
          <w:rFonts w:ascii="Arial" w:hAnsi="Arial"/>
        </w:rPr>
        <w:t xml:space="preserve"> in conference</w:t>
      </w:r>
    </w:p>
    <w:p w:rsidR="00F961E5" w:rsidRDefault="00F961E5" w:rsidP="00F961E5">
      <w:pPr>
        <w:rPr>
          <w:rFonts w:ascii="Arial" w:hAnsi="Arial"/>
        </w:rPr>
      </w:pPr>
      <w:r>
        <w:rPr>
          <w:rFonts w:ascii="Arial" w:hAnsi="Arial"/>
        </w:rPr>
        <w:t xml:space="preserve"> </w:t>
      </w:r>
    </w:p>
    <w:p w:rsidR="00F961E5" w:rsidRPr="002A39B3" w:rsidRDefault="00F961E5" w:rsidP="00F961E5">
      <w:pPr>
        <w:rPr>
          <w:rFonts w:ascii="Arial" w:hAnsi="Arial"/>
          <w:b/>
          <w:i/>
        </w:rPr>
      </w:pPr>
      <w:r w:rsidRPr="002A39B3">
        <w:rPr>
          <w:rFonts w:ascii="Arial" w:hAnsi="Arial"/>
          <w:b/>
        </w:rPr>
        <w:t xml:space="preserve">Examination: </w:t>
      </w:r>
      <w:r w:rsidRPr="002A39B3">
        <w:rPr>
          <w:rFonts w:ascii="Arial" w:hAnsi="Arial"/>
        </w:rPr>
        <w:t>In the PPPP examination</w:t>
      </w:r>
    </w:p>
    <w:p w:rsidR="00F961E5" w:rsidRDefault="00F961E5">
      <w:pPr>
        <w:rPr>
          <w:rFonts w:ascii="Arial" w:hAnsi="Arial"/>
          <w:b/>
        </w:rPr>
      </w:pPr>
      <w:r>
        <w:rPr>
          <w:rFonts w:ascii="Arial" w:hAnsi="Arial"/>
          <w:b/>
        </w:rPr>
        <w:br w:type="page"/>
      </w:r>
    </w:p>
    <w:p w:rsidR="000B026B" w:rsidRDefault="000B026B" w:rsidP="00C8077A">
      <w:pPr>
        <w:rPr>
          <w:rFonts w:ascii="Arial" w:hAnsi="Arial"/>
          <w:b/>
        </w:rPr>
      </w:pPr>
      <w:r>
        <w:rPr>
          <w:rFonts w:ascii="Arial" w:hAnsi="Arial"/>
          <w:b/>
        </w:rPr>
        <w:lastRenderedPageBreak/>
        <w:t xml:space="preserve">Term 1: </w:t>
      </w:r>
      <w:r w:rsidRPr="00901673">
        <w:rPr>
          <w:rFonts w:ascii="Arial" w:hAnsi="Arial"/>
          <w:b/>
        </w:rPr>
        <w:t>Pharmacology, Pathology, Psychology and Population</w:t>
      </w:r>
      <w:r>
        <w:rPr>
          <w:rFonts w:ascii="Arial" w:hAnsi="Arial"/>
          <w:b/>
        </w:rPr>
        <w:t xml:space="preserve"> (PPPP)</w:t>
      </w:r>
    </w:p>
    <w:p w:rsidR="000B026B" w:rsidRDefault="000B026B">
      <w:pPr>
        <w:rPr>
          <w:rFonts w:ascii="Arial" w:hAnsi="Arial"/>
          <w:b/>
        </w:rPr>
      </w:pPr>
    </w:p>
    <w:p w:rsidR="000B026B" w:rsidRPr="00E72D50" w:rsidRDefault="000B026B" w:rsidP="00C45773">
      <w:pPr>
        <w:rPr>
          <w:rFonts w:ascii="Arial" w:hAnsi="Arial"/>
          <w:i/>
        </w:rPr>
      </w:pPr>
      <w:r w:rsidRPr="00264D36">
        <w:rPr>
          <w:rFonts w:ascii="Arial" w:hAnsi="Arial"/>
        </w:rPr>
        <w:t xml:space="preserve">Title of </w:t>
      </w:r>
      <w:r>
        <w:rPr>
          <w:rFonts w:ascii="Arial" w:hAnsi="Arial"/>
        </w:rPr>
        <w:t>module</w:t>
      </w:r>
      <w:r w:rsidRPr="00264D36">
        <w:rPr>
          <w:rFonts w:ascii="Arial" w:hAnsi="Arial"/>
        </w:rPr>
        <w:t>:</w:t>
      </w:r>
      <w:r>
        <w:rPr>
          <w:rFonts w:ascii="Arial" w:hAnsi="Arial"/>
        </w:rPr>
        <w:t xml:space="preserve"> </w:t>
      </w:r>
      <w:r w:rsidRPr="00465F02">
        <w:rPr>
          <w:rFonts w:ascii="Arial" w:hAnsi="Arial"/>
          <w:b/>
        </w:rPr>
        <w:t>Epidemiology and Public Health</w:t>
      </w:r>
    </w:p>
    <w:p w:rsidR="000B026B" w:rsidRDefault="000B026B" w:rsidP="00C45773">
      <w:pPr>
        <w:rPr>
          <w:rFonts w:ascii="Arial" w:hAnsi="Arial"/>
        </w:rPr>
      </w:pPr>
    </w:p>
    <w:p w:rsidR="000B026B" w:rsidRDefault="000B026B" w:rsidP="00465F02">
      <w:pPr>
        <w:rPr>
          <w:rFonts w:ascii="Arial" w:hAnsi="Arial"/>
        </w:rPr>
      </w:pPr>
      <w:r>
        <w:rPr>
          <w:rFonts w:ascii="Arial" w:hAnsi="Arial"/>
        </w:rPr>
        <w:t xml:space="preserve">Teaching weeks: </w:t>
      </w:r>
      <w:r w:rsidRPr="00465F02">
        <w:rPr>
          <w:rFonts w:ascii="Arial" w:hAnsi="Arial"/>
          <w:b/>
        </w:rPr>
        <w:t>Week</w:t>
      </w:r>
      <w:r>
        <w:rPr>
          <w:rFonts w:ascii="Arial" w:hAnsi="Arial"/>
          <w:b/>
        </w:rPr>
        <w:t>s</w:t>
      </w:r>
      <w:r w:rsidR="002A41E7">
        <w:rPr>
          <w:rFonts w:ascii="Arial" w:hAnsi="Arial"/>
          <w:b/>
        </w:rPr>
        <w:t xml:space="preserve"> 4-5</w:t>
      </w:r>
    </w:p>
    <w:p w:rsidR="000B026B" w:rsidRPr="00264D36" w:rsidRDefault="000B026B" w:rsidP="00465F02">
      <w:pPr>
        <w:rPr>
          <w:rFonts w:ascii="Arial" w:hAnsi="Arial"/>
        </w:rPr>
      </w:pPr>
    </w:p>
    <w:p w:rsidR="000B026B" w:rsidRDefault="000B026B" w:rsidP="00C45773">
      <w:pPr>
        <w:rPr>
          <w:rFonts w:ascii="Arial" w:hAnsi="Arial"/>
        </w:rPr>
      </w:pPr>
      <w:r>
        <w:rPr>
          <w:rFonts w:ascii="Arial" w:hAnsi="Arial"/>
        </w:rPr>
        <w:t xml:space="preserve">Academic leads: </w:t>
      </w:r>
      <w:r w:rsidRPr="002A39B3">
        <w:rPr>
          <w:rFonts w:ascii="Arial" w:hAnsi="Arial"/>
          <w:b/>
        </w:rPr>
        <w:t xml:space="preserve">Dr </w:t>
      </w:r>
      <w:proofErr w:type="spellStart"/>
      <w:r w:rsidRPr="002A39B3">
        <w:rPr>
          <w:rFonts w:ascii="Arial" w:hAnsi="Arial"/>
          <w:b/>
        </w:rPr>
        <w:t>I</w:t>
      </w:r>
      <w:r w:rsidRPr="002A39B3">
        <w:rPr>
          <w:rFonts w:ascii="Arial" w:hAnsi="Arial"/>
          <w:b/>
          <w:szCs w:val="22"/>
        </w:rPr>
        <w:t>oanna</w:t>
      </w:r>
      <w:proofErr w:type="spellEnd"/>
      <w:r w:rsidRPr="00465F02">
        <w:rPr>
          <w:rFonts w:ascii="Arial" w:hAnsi="Arial"/>
          <w:b/>
          <w:szCs w:val="22"/>
        </w:rPr>
        <w:t xml:space="preserve"> </w:t>
      </w:r>
      <w:proofErr w:type="spellStart"/>
      <w:r w:rsidRPr="00465F02">
        <w:rPr>
          <w:rFonts w:ascii="Arial" w:hAnsi="Arial"/>
          <w:b/>
          <w:szCs w:val="22"/>
        </w:rPr>
        <w:t>Tzoulaki</w:t>
      </w:r>
      <w:proofErr w:type="spellEnd"/>
      <w:r w:rsidRPr="00465F02">
        <w:rPr>
          <w:rFonts w:ascii="Arial" w:hAnsi="Arial"/>
          <w:b/>
          <w:szCs w:val="22"/>
        </w:rPr>
        <w:t xml:space="preserve"> and </w:t>
      </w:r>
      <w:r>
        <w:rPr>
          <w:rFonts w:ascii="Arial" w:hAnsi="Arial"/>
          <w:b/>
          <w:szCs w:val="22"/>
        </w:rPr>
        <w:t xml:space="preserve">Dr </w:t>
      </w:r>
      <w:r w:rsidRPr="00465F02">
        <w:rPr>
          <w:rFonts w:ascii="Arial" w:hAnsi="Arial"/>
          <w:b/>
          <w:szCs w:val="22"/>
        </w:rPr>
        <w:t>Matthew Fisher</w:t>
      </w:r>
    </w:p>
    <w:p w:rsidR="000B026B" w:rsidRDefault="000B026B" w:rsidP="00C45773">
      <w:pPr>
        <w:rPr>
          <w:rFonts w:ascii="Arial" w:hAnsi="Arial"/>
        </w:rPr>
      </w:pPr>
    </w:p>
    <w:p w:rsidR="000B026B" w:rsidRDefault="000B026B" w:rsidP="00C45773">
      <w:pPr>
        <w:rPr>
          <w:rFonts w:ascii="Arial" w:hAnsi="Arial"/>
        </w:rPr>
      </w:pPr>
      <w:r>
        <w:rPr>
          <w:rFonts w:ascii="Arial" w:hAnsi="Arial"/>
        </w:rPr>
        <w:t xml:space="preserve">Campus: </w:t>
      </w:r>
      <w:r w:rsidRPr="00465F02">
        <w:rPr>
          <w:rFonts w:ascii="Arial" w:hAnsi="Arial"/>
          <w:b/>
        </w:rPr>
        <w:t>St Marys</w:t>
      </w:r>
    </w:p>
    <w:p w:rsidR="000B026B" w:rsidRDefault="000B026B" w:rsidP="00C45773">
      <w:pPr>
        <w:rPr>
          <w:rFonts w:ascii="Arial" w:hAnsi="Arial"/>
        </w:rPr>
      </w:pPr>
    </w:p>
    <w:p w:rsidR="000B026B" w:rsidRPr="002A39B3" w:rsidRDefault="000B026B" w:rsidP="00C45773">
      <w:pPr>
        <w:rPr>
          <w:rFonts w:ascii="Arial" w:hAnsi="Arial"/>
          <w:b/>
        </w:rPr>
      </w:pPr>
      <w:r w:rsidRPr="002A39B3">
        <w:rPr>
          <w:rFonts w:ascii="Arial" w:hAnsi="Arial"/>
          <w:b/>
        </w:rPr>
        <w:t>Overall learning obje</w:t>
      </w:r>
      <w:r>
        <w:rPr>
          <w:rFonts w:ascii="Arial" w:hAnsi="Arial"/>
          <w:b/>
        </w:rPr>
        <w:t>ctives</w:t>
      </w:r>
    </w:p>
    <w:p w:rsidR="000B026B" w:rsidRPr="00264D36" w:rsidRDefault="000B026B" w:rsidP="00C45773">
      <w:pPr>
        <w:rPr>
          <w:rFonts w:ascii="Arial" w:hAnsi="Arial"/>
        </w:rPr>
      </w:pPr>
      <w:r>
        <w:rPr>
          <w:rFonts w:ascii="Arial" w:hAnsi="Arial"/>
        </w:rPr>
        <w:t>Students should be able to:</w:t>
      </w:r>
    </w:p>
    <w:p w:rsidR="000B026B" w:rsidRPr="000B0D20" w:rsidRDefault="000B026B" w:rsidP="00C45773">
      <w:pPr>
        <w:pStyle w:val="ListParagraph"/>
        <w:numPr>
          <w:ilvl w:val="0"/>
          <w:numId w:val="7"/>
        </w:numPr>
        <w:rPr>
          <w:rFonts w:ascii="Arial" w:hAnsi="Arial"/>
        </w:rPr>
      </w:pPr>
      <w:r>
        <w:rPr>
          <w:rFonts w:ascii="Arial" w:hAnsi="Arial"/>
        </w:rPr>
        <w:t>D</w:t>
      </w:r>
      <w:r w:rsidRPr="000B0D20">
        <w:rPr>
          <w:rFonts w:ascii="Arial" w:hAnsi="Arial"/>
        </w:rPr>
        <w:t>escribe global patterns of infectious and non-infectious disease, appreciate the disparities worldw</w:t>
      </w:r>
      <w:r>
        <w:rPr>
          <w:rFonts w:ascii="Arial" w:hAnsi="Arial"/>
        </w:rPr>
        <w:t>ide</w:t>
      </w:r>
      <w:r w:rsidRPr="000B0D20">
        <w:rPr>
          <w:rFonts w:ascii="Arial" w:hAnsi="Arial"/>
        </w:rPr>
        <w:t xml:space="preserve"> and identify broad underlying causes for these patterns.</w:t>
      </w:r>
    </w:p>
    <w:p w:rsidR="000B026B" w:rsidRDefault="000B026B" w:rsidP="00C45773">
      <w:pPr>
        <w:pStyle w:val="ListParagraph"/>
        <w:numPr>
          <w:ilvl w:val="0"/>
          <w:numId w:val="7"/>
        </w:numPr>
        <w:rPr>
          <w:rFonts w:ascii="Arial" w:hAnsi="Arial"/>
        </w:rPr>
      </w:pPr>
      <w:r>
        <w:rPr>
          <w:rFonts w:ascii="Arial" w:hAnsi="Arial"/>
        </w:rPr>
        <w:t>A</w:t>
      </w:r>
      <w:r w:rsidRPr="000B0D20">
        <w:rPr>
          <w:rFonts w:ascii="Arial" w:hAnsi="Arial"/>
        </w:rPr>
        <w:t>ppreciate the hierarchy of evidence in study design through knowledge of the strengths and weaknesses o</w:t>
      </w:r>
      <w:r>
        <w:rPr>
          <w:rFonts w:ascii="Arial" w:hAnsi="Arial"/>
        </w:rPr>
        <w:t>f various study designs.</w:t>
      </w:r>
    </w:p>
    <w:p w:rsidR="000B026B" w:rsidRPr="000B0D20" w:rsidRDefault="000B026B" w:rsidP="00C45773">
      <w:pPr>
        <w:pStyle w:val="ListParagraph"/>
        <w:numPr>
          <w:ilvl w:val="0"/>
          <w:numId w:val="7"/>
        </w:numPr>
        <w:rPr>
          <w:rFonts w:ascii="Arial" w:hAnsi="Arial"/>
        </w:rPr>
      </w:pPr>
      <w:r>
        <w:rPr>
          <w:rFonts w:ascii="Arial" w:hAnsi="Arial"/>
        </w:rPr>
        <w:t>U</w:t>
      </w:r>
      <w:r w:rsidRPr="000B0D20">
        <w:rPr>
          <w:rFonts w:ascii="Arial" w:hAnsi="Arial"/>
        </w:rPr>
        <w:t>nderstand the importance of applying evidence to clinical decision making</w:t>
      </w:r>
    </w:p>
    <w:p w:rsidR="000B026B" w:rsidRPr="000B0D20" w:rsidRDefault="000B026B" w:rsidP="00C45773">
      <w:pPr>
        <w:pStyle w:val="ListParagraph"/>
        <w:numPr>
          <w:ilvl w:val="0"/>
          <w:numId w:val="7"/>
        </w:numPr>
        <w:rPr>
          <w:rFonts w:ascii="Arial" w:hAnsi="Arial"/>
        </w:rPr>
      </w:pPr>
      <w:r>
        <w:rPr>
          <w:rFonts w:ascii="Arial" w:hAnsi="Arial"/>
        </w:rPr>
        <w:t xml:space="preserve">Understand, </w:t>
      </w:r>
      <w:r w:rsidRPr="000B0D20">
        <w:rPr>
          <w:rFonts w:ascii="Arial" w:hAnsi="Arial"/>
        </w:rPr>
        <w:t>interpret</w:t>
      </w:r>
      <w:r>
        <w:rPr>
          <w:rFonts w:ascii="Arial" w:hAnsi="Arial"/>
        </w:rPr>
        <w:t xml:space="preserve"> and discuss</w:t>
      </w:r>
      <w:r w:rsidRPr="000B0D20">
        <w:rPr>
          <w:rFonts w:ascii="Arial" w:hAnsi="Arial"/>
        </w:rPr>
        <w:t xml:space="preserve"> the statistical findings commonly reported in scientific papers</w:t>
      </w:r>
    </w:p>
    <w:p w:rsidR="000B026B" w:rsidRPr="000B0D20" w:rsidRDefault="000B026B" w:rsidP="00C45773">
      <w:pPr>
        <w:pStyle w:val="ListParagraph"/>
        <w:numPr>
          <w:ilvl w:val="0"/>
          <w:numId w:val="7"/>
        </w:numPr>
        <w:rPr>
          <w:rFonts w:ascii="Arial" w:hAnsi="Arial"/>
        </w:rPr>
      </w:pPr>
      <w:r>
        <w:rPr>
          <w:rFonts w:ascii="Arial" w:hAnsi="Arial"/>
        </w:rPr>
        <w:t>L</w:t>
      </w:r>
      <w:r w:rsidRPr="000B0D20">
        <w:rPr>
          <w:rFonts w:ascii="Arial" w:hAnsi="Arial"/>
        </w:rPr>
        <w:t>ist and understand the main principles regarding how to read and critically evaluate a scientific paper</w:t>
      </w:r>
    </w:p>
    <w:p w:rsidR="000B026B" w:rsidRPr="000B0D20" w:rsidRDefault="000B026B" w:rsidP="00C45773">
      <w:pPr>
        <w:pStyle w:val="ListParagraph"/>
        <w:numPr>
          <w:ilvl w:val="0"/>
          <w:numId w:val="7"/>
        </w:numPr>
        <w:rPr>
          <w:rFonts w:ascii="Arial" w:hAnsi="Arial"/>
        </w:rPr>
      </w:pPr>
      <w:r>
        <w:rPr>
          <w:rFonts w:ascii="Arial" w:hAnsi="Arial"/>
        </w:rPr>
        <w:t>D</w:t>
      </w:r>
      <w:r w:rsidRPr="000B0D20">
        <w:rPr>
          <w:rFonts w:ascii="Arial" w:hAnsi="Arial"/>
        </w:rPr>
        <w:t>escribe, and give examples, of the main methods of intervention to improve health, on a national and international scale, including education, protection and prevention.</w:t>
      </w:r>
    </w:p>
    <w:p w:rsidR="000B026B" w:rsidRDefault="000B026B" w:rsidP="00C45773">
      <w:pPr>
        <w:rPr>
          <w:rFonts w:ascii="Arial" w:hAnsi="Arial"/>
        </w:rPr>
      </w:pPr>
    </w:p>
    <w:p w:rsidR="000B026B" w:rsidRPr="002A39B3" w:rsidRDefault="000B026B" w:rsidP="00C45773">
      <w:pPr>
        <w:rPr>
          <w:rFonts w:ascii="Arial" w:hAnsi="Arial"/>
          <w:b/>
        </w:rPr>
      </w:pPr>
      <w:r w:rsidRPr="002A39B3">
        <w:rPr>
          <w:rFonts w:ascii="Arial" w:hAnsi="Arial"/>
          <w:b/>
        </w:rPr>
        <w:t xml:space="preserve">Course content (approx numbers of lectures, tutorials, practical classes): </w:t>
      </w:r>
    </w:p>
    <w:p w:rsidR="000B026B" w:rsidRPr="002A39B3" w:rsidRDefault="000B026B" w:rsidP="00C45773">
      <w:pPr>
        <w:rPr>
          <w:rFonts w:ascii="Arial" w:hAnsi="Arial"/>
          <w:b/>
        </w:rPr>
      </w:pPr>
    </w:p>
    <w:p w:rsidR="000B026B" w:rsidRPr="002A39B3" w:rsidRDefault="000B026B" w:rsidP="00C45773">
      <w:pPr>
        <w:rPr>
          <w:rFonts w:ascii="Arial" w:hAnsi="Arial"/>
        </w:rPr>
      </w:pPr>
      <w:r w:rsidRPr="002A39B3">
        <w:rPr>
          <w:rFonts w:ascii="Arial" w:hAnsi="Arial"/>
        </w:rPr>
        <w:t>14 lectures</w:t>
      </w:r>
    </w:p>
    <w:p w:rsidR="000B026B" w:rsidRPr="002A39B3" w:rsidRDefault="000B026B" w:rsidP="00C45773">
      <w:pPr>
        <w:rPr>
          <w:rFonts w:ascii="Arial" w:hAnsi="Arial"/>
        </w:rPr>
      </w:pPr>
      <w:r w:rsidRPr="002A39B3">
        <w:rPr>
          <w:rFonts w:ascii="Arial" w:hAnsi="Arial"/>
        </w:rPr>
        <w:t xml:space="preserve"> 2 tutorials</w:t>
      </w:r>
    </w:p>
    <w:p w:rsidR="000B026B" w:rsidRPr="002A39B3" w:rsidRDefault="000B026B" w:rsidP="00C45773">
      <w:pPr>
        <w:rPr>
          <w:rFonts w:ascii="Arial" w:hAnsi="Arial"/>
        </w:rPr>
      </w:pPr>
      <w:r w:rsidRPr="002A39B3">
        <w:rPr>
          <w:rFonts w:ascii="Arial" w:hAnsi="Arial"/>
        </w:rPr>
        <w:t xml:space="preserve"> 1 debate</w:t>
      </w:r>
    </w:p>
    <w:p w:rsidR="000B026B" w:rsidRPr="002A39B3" w:rsidRDefault="000B026B" w:rsidP="00C45773">
      <w:pPr>
        <w:rPr>
          <w:rFonts w:ascii="Arial" w:hAnsi="Arial"/>
          <w:b/>
        </w:rPr>
      </w:pPr>
    </w:p>
    <w:p w:rsidR="000B026B" w:rsidRPr="002A39B3" w:rsidRDefault="000B026B" w:rsidP="00C45773">
      <w:pPr>
        <w:rPr>
          <w:rFonts w:ascii="Arial" w:hAnsi="Arial"/>
          <w:b/>
        </w:rPr>
      </w:pPr>
      <w:r w:rsidRPr="002A39B3">
        <w:rPr>
          <w:rFonts w:ascii="Arial" w:hAnsi="Arial"/>
          <w:b/>
        </w:rPr>
        <w:t>Transfera</w:t>
      </w:r>
      <w:r>
        <w:rPr>
          <w:rFonts w:ascii="Arial" w:hAnsi="Arial"/>
          <w:b/>
        </w:rPr>
        <w:t>ble skills and integrated skills (IS)</w:t>
      </w:r>
      <w:r w:rsidRPr="002A39B3">
        <w:rPr>
          <w:rFonts w:ascii="Arial" w:hAnsi="Arial"/>
          <w:b/>
        </w:rPr>
        <w:t>:</w:t>
      </w:r>
    </w:p>
    <w:p w:rsidR="000B026B" w:rsidRDefault="000B026B" w:rsidP="00C45773">
      <w:pPr>
        <w:rPr>
          <w:rFonts w:ascii="Arial" w:hAnsi="Arial"/>
          <w:b/>
        </w:rPr>
      </w:pPr>
    </w:p>
    <w:p w:rsidR="000B026B" w:rsidRPr="00196680" w:rsidRDefault="000B026B" w:rsidP="00C45773">
      <w:pPr>
        <w:rPr>
          <w:rFonts w:ascii="Arial" w:hAnsi="Arial"/>
        </w:rPr>
      </w:pPr>
      <w:r w:rsidRPr="00196680">
        <w:rPr>
          <w:rFonts w:ascii="Arial" w:hAnsi="Arial"/>
        </w:rPr>
        <w:t>Tran</w:t>
      </w:r>
      <w:r>
        <w:rPr>
          <w:rFonts w:ascii="Arial" w:hAnsi="Arial"/>
        </w:rPr>
        <w:t>s</w:t>
      </w:r>
      <w:r w:rsidRPr="00196680">
        <w:rPr>
          <w:rFonts w:ascii="Arial" w:hAnsi="Arial"/>
        </w:rPr>
        <w:t>ferable skills sessions: 1</w:t>
      </w:r>
    </w:p>
    <w:p w:rsidR="000B026B" w:rsidRPr="002A39B3" w:rsidRDefault="000B026B" w:rsidP="00C45773">
      <w:pPr>
        <w:rPr>
          <w:rFonts w:ascii="Arial" w:hAnsi="Arial"/>
        </w:rPr>
      </w:pPr>
      <w:r>
        <w:rPr>
          <w:rFonts w:ascii="Arial" w:hAnsi="Arial"/>
        </w:rPr>
        <w:t>IS in module: Evidenced based scientific debate, communication skills, team working,</w:t>
      </w:r>
    </w:p>
    <w:p w:rsidR="000B026B" w:rsidRDefault="000B026B" w:rsidP="00C45773">
      <w:pPr>
        <w:rPr>
          <w:rFonts w:ascii="Arial" w:hAnsi="Arial"/>
        </w:rPr>
      </w:pPr>
      <w:proofErr w:type="gramStart"/>
      <w:r>
        <w:rPr>
          <w:rFonts w:ascii="Arial" w:hAnsi="Arial"/>
        </w:rPr>
        <w:t>n</w:t>
      </w:r>
      <w:r w:rsidRPr="002A39B3">
        <w:rPr>
          <w:rFonts w:ascii="Arial" w:hAnsi="Arial"/>
        </w:rPr>
        <w:t>umeracy</w:t>
      </w:r>
      <w:proofErr w:type="gramEnd"/>
      <w:r w:rsidRPr="002A39B3">
        <w:rPr>
          <w:rFonts w:ascii="Arial" w:hAnsi="Arial"/>
        </w:rPr>
        <w:t xml:space="preserve">, </w:t>
      </w:r>
      <w:r>
        <w:rPr>
          <w:rFonts w:ascii="Arial" w:hAnsi="Arial"/>
        </w:rPr>
        <w:t>statistics and</w:t>
      </w:r>
      <w:r w:rsidRPr="002A39B3">
        <w:rPr>
          <w:rFonts w:ascii="Arial" w:hAnsi="Arial"/>
        </w:rPr>
        <w:t xml:space="preserve"> data handling</w:t>
      </w:r>
    </w:p>
    <w:p w:rsidR="000B026B" w:rsidRPr="002A39B3" w:rsidRDefault="000B026B" w:rsidP="00C45773">
      <w:pPr>
        <w:rPr>
          <w:rFonts w:ascii="Arial" w:hAnsi="Arial"/>
          <w:b/>
        </w:rPr>
      </w:pPr>
    </w:p>
    <w:p w:rsidR="000B026B" w:rsidRPr="002A39B3" w:rsidRDefault="000B026B" w:rsidP="00C45773">
      <w:pPr>
        <w:rPr>
          <w:rFonts w:ascii="Arial" w:hAnsi="Arial"/>
          <w:b/>
        </w:rPr>
      </w:pPr>
      <w:r>
        <w:rPr>
          <w:rFonts w:ascii="Arial" w:hAnsi="Arial"/>
          <w:b/>
        </w:rPr>
        <w:t>Summative assessment of the module</w:t>
      </w:r>
    </w:p>
    <w:p w:rsidR="000B026B" w:rsidRPr="002A39B3" w:rsidRDefault="000B026B" w:rsidP="00C45773">
      <w:pPr>
        <w:rPr>
          <w:rFonts w:ascii="Arial" w:hAnsi="Arial"/>
          <w:b/>
        </w:rPr>
      </w:pPr>
    </w:p>
    <w:p w:rsidR="000B026B" w:rsidRPr="002A39B3" w:rsidRDefault="000B026B" w:rsidP="00C45773">
      <w:pPr>
        <w:rPr>
          <w:rFonts w:ascii="Arial" w:hAnsi="Arial"/>
        </w:rPr>
      </w:pPr>
      <w:r w:rsidRPr="002A39B3">
        <w:rPr>
          <w:rFonts w:ascii="Arial" w:hAnsi="Arial"/>
          <w:b/>
        </w:rPr>
        <w:t xml:space="preserve">Coursework:  </w:t>
      </w:r>
      <w:r w:rsidRPr="002A39B3">
        <w:rPr>
          <w:rFonts w:ascii="Arial" w:hAnsi="Arial"/>
        </w:rPr>
        <w:t>Oral presentation</w:t>
      </w:r>
    </w:p>
    <w:p w:rsidR="000B026B" w:rsidRPr="002A39B3" w:rsidRDefault="000B026B" w:rsidP="00C45773">
      <w:pPr>
        <w:rPr>
          <w:rFonts w:ascii="Arial" w:hAnsi="Arial"/>
          <w:b/>
        </w:rPr>
      </w:pPr>
    </w:p>
    <w:p w:rsidR="000B026B" w:rsidRPr="002A39B3" w:rsidRDefault="000B026B" w:rsidP="00C45773">
      <w:pPr>
        <w:rPr>
          <w:rFonts w:ascii="Arial" w:hAnsi="Arial"/>
          <w:b/>
          <w:i/>
        </w:rPr>
      </w:pPr>
      <w:r w:rsidRPr="002A39B3">
        <w:rPr>
          <w:rFonts w:ascii="Arial" w:hAnsi="Arial"/>
          <w:b/>
        </w:rPr>
        <w:t xml:space="preserve">Examination: </w:t>
      </w:r>
      <w:r w:rsidRPr="002A39B3">
        <w:rPr>
          <w:rFonts w:ascii="Arial" w:hAnsi="Arial"/>
        </w:rPr>
        <w:t>In the PPPP examination</w:t>
      </w:r>
    </w:p>
    <w:p w:rsidR="000B026B" w:rsidRPr="002A39B3" w:rsidRDefault="000B026B" w:rsidP="00C45773">
      <w:pPr>
        <w:rPr>
          <w:rFonts w:ascii="Arial" w:hAnsi="Arial"/>
          <w:b/>
          <w:i/>
        </w:rPr>
      </w:pPr>
    </w:p>
    <w:p w:rsidR="000B026B" w:rsidRPr="002A39B3" w:rsidRDefault="000B026B" w:rsidP="00C45773">
      <w:pPr>
        <w:rPr>
          <w:rFonts w:ascii="Arial" w:hAnsi="Arial"/>
          <w:b/>
          <w:i/>
        </w:rPr>
      </w:pPr>
    </w:p>
    <w:p w:rsidR="00F961E5" w:rsidRPr="002A39B3" w:rsidRDefault="000B026B" w:rsidP="00F961E5">
      <w:pPr>
        <w:rPr>
          <w:rFonts w:ascii="Arial" w:hAnsi="Arial"/>
          <w:b/>
          <w:i/>
        </w:rPr>
      </w:pPr>
      <w:r>
        <w:rPr>
          <w:rFonts w:ascii="Arial" w:hAnsi="Arial"/>
          <w:b/>
        </w:rPr>
        <w:br w:type="page"/>
      </w:r>
    </w:p>
    <w:p w:rsidR="000B026B" w:rsidRPr="002A39B3" w:rsidRDefault="000B026B" w:rsidP="0046100F">
      <w:pPr>
        <w:rPr>
          <w:rFonts w:ascii="Arial" w:hAnsi="Arial"/>
          <w:b/>
          <w:i/>
        </w:rPr>
      </w:pPr>
    </w:p>
    <w:p w:rsidR="000B026B" w:rsidRDefault="000B026B" w:rsidP="002A39B3">
      <w:pPr>
        <w:rPr>
          <w:rFonts w:ascii="Arial" w:hAnsi="Arial"/>
          <w:b/>
        </w:rPr>
      </w:pPr>
      <w:r>
        <w:rPr>
          <w:rFonts w:ascii="Arial" w:hAnsi="Arial"/>
          <w:b/>
        </w:rPr>
        <w:t xml:space="preserve">Term 1: </w:t>
      </w:r>
      <w:r w:rsidRPr="00901673">
        <w:rPr>
          <w:rFonts w:ascii="Arial" w:hAnsi="Arial"/>
          <w:b/>
        </w:rPr>
        <w:t>Pharmacology, Pathology, Psychology and Population</w:t>
      </w:r>
      <w:r>
        <w:rPr>
          <w:rFonts w:ascii="Arial" w:hAnsi="Arial"/>
          <w:b/>
        </w:rPr>
        <w:t xml:space="preserve"> (PPPP)</w:t>
      </w:r>
    </w:p>
    <w:p w:rsidR="000B026B" w:rsidRDefault="000B026B" w:rsidP="002A39B3">
      <w:pPr>
        <w:rPr>
          <w:rFonts w:ascii="Arial" w:hAnsi="Arial"/>
          <w:b/>
        </w:rPr>
      </w:pPr>
    </w:p>
    <w:p w:rsidR="000B026B" w:rsidRPr="00205AF1" w:rsidRDefault="000B026B" w:rsidP="00601E1D">
      <w:pPr>
        <w:rPr>
          <w:rFonts w:ascii="Arial" w:hAnsi="Arial"/>
        </w:rPr>
      </w:pPr>
      <w:r w:rsidRPr="00264D36">
        <w:rPr>
          <w:rFonts w:ascii="Arial" w:hAnsi="Arial"/>
        </w:rPr>
        <w:t>Title of course component:</w:t>
      </w:r>
      <w:r>
        <w:rPr>
          <w:rFonts w:ascii="Arial" w:hAnsi="Arial"/>
        </w:rPr>
        <w:t xml:space="preserve"> </w:t>
      </w:r>
      <w:r>
        <w:rPr>
          <w:rFonts w:ascii="Arial" w:hAnsi="Arial"/>
          <w:b/>
        </w:rPr>
        <w:t>Introduction to p</w:t>
      </w:r>
      <w:r w:rsidRPr="00205AF1">
        <w:rPr>
          <w:rFonts w:ascii="Arial" w:hAnsi="Arial"/>
          <w:b/>
        </w:rPr>
        <w:t>harmacology</w:t>
      </w:r>
    </w:p>
    <w:p w:rsidR="000B026B" w:rsidRDefault="000B026B" w:rsidP="00205AF1">
      <w:pPr>
        <w:rPr>
          <w:rFonts w:ascii="Arial" w:hAnsi="Arial"/>
        </w:rPr>
      </w:pPr>
    </w:p>
    <w:p w:rsidR="000B026B" w:rsidRDefault="000B026B" w:rsidP="00205AF1">
      <w:pPr>
        <w:rPr>
          <w:rFonts w:ascii="Arial" w:hAnsi="Arial"/>
        </w:rPr>
      </w:pPr>
      <w:r>
        <w:rPr>
          <w:rFonts w:ascii="Arial" w:hAnsi="Arial"/>
        </w:rPr>
        <w:t xml:space="preserve">Teaching weeks: </w:t>
      </w:r>
      <w:r>
        <w:rPr>
          <w:rFonts w:ascii="Arial" w:hAnsi="Arial"/>
          <w:b/>
        </w:rPr>
        <w:t>W</w:t>
      </w:r>
      <w:r w:rsidRPr="00205AF1">
        <w:rPr>
          <w:rFonts w:ascii="Arial" w:hAnsi="Arial"/>
          <w:b/>
        </w:rPr>
        <w:t>eeks 6-</w:t>
      </w:r>
      <w:r w:rsidR="00C67BE5">
        <w:rPr>
          <w:rFonts w:ascii="Arial" w:hAnsi="Arial"/>
          <w:b/>
        </w:rPr>
        <w:t>9</w:t>
      </w:r>
    </w:p>
    <w:p w:rsidR="000B026B" w:rsidRDefault="000B026B" w:rsidP="00601E1D">
      <w:pPr>
        <w:rPr>
          <w:rFonts w:ascii="Arial" w:hAnsi="Arial"/>
        </w:rPr>
      </w:pPr>
    </w:p>
    <w:p w:rsidR="000B026B" w:rsidRDefault="000B026B" w:rsidP="00601E1D">
      <w:pPr>
        <w:rPr>
          <w:rFonts w:ascii="Arial" w:hAnsi="Arial"/>
        </w:rPr>
      </w:pPr>
      <w:r>
        <w:rPr>
          <w:rFonts w:ascii="Arial" w:hAnsi="Arial"/>
        </w:rPr>
        <w:t xml:space="preserve">Academic Lead: </w:t>
      </w:r>
      <w:r>
        <w:rPr>
          <w:rFonts w:ascii="Arial" w:hAnsi="Arial"/>
          <w:b/>
        </w:rPr>
        <w:t>Dr C</w:t>
      </w:r>
      <w:r w:rsidRPr="00205AF1">
        <w:rPr>
          <w:rFonts w:ascii="Arial" w:hAnsi="Arial"/>
          <w:b/>
        </w:rPr>
        <w:t>hris John</w:t>
      </w:r>
    </w:p>
    <w:p w:rsidR="000B026B" w:rsidRDefault="000B026B" w:rsidP="00601E1D">
      <w:pPr>
        <w:rPr>
          <w:rFonts w:ascii="Arial" w:hAnsi="Arial"/>
        </w:rPr>
      </w:pPr>
    </w:p>
    <w:p w:rsidR="000B026B" w:rsidRDefault="000B026B" w:rsidP="00601E1D">
      <w:pPr>
        <w:rPr>
          <w:rFonts w:ascii="Arial" w:hAnsi="Arial"/>
        </w:rPr>
      </w:pPr>
      <w:r>
        <w:rPr>
          <w:rFonts w:ascii="Arial" w:hAnsi="Arial"/>
        </w:rPr>
        <w:t xml:space="preserve">Campus: </w:t>
      </w:r>
      <w:r w:rsidRPr="00205AF1">
        <w:rPr>
          <w:rFonts w:ascii="Arial" w:hAnsi="Arial"/>
          <w:b/>
        </w:rPr>
        <w:t>Hammersmith</w:t>
      </w:r>
    </w:p>
    <w:p w:rsidR="000B026B" w:rsidRPr="00264D36" w:rsidRDefault="000B026B" w:rsidP="00601E1D">
      <w:pPr>
        <w:rPr>
          <w:rFonts w:ascii="Arial" w:hAnsi="Arial"/>
        </w:rPr>
      </w:pPr>
    </w:p>
    <w:p w:rsidR="000B026B" w:rsidRDefault="000B026B" w:rsidP="00047DFE">
      <w:pPr>
        <w:rPr>
          <w:rFonts w:ascii="Arial" w:hAnsi="Arial"/>
          <w:b/>
        </w:rPr>
      </w:pPr>
      <w:r w:rsidRPr="00047DFE">
        <w:rPr>
          <w:rFonts w:ascii="Arial" w:hAnsi="Arial"/>
          <w:b/>
        </w:rPr>
        <w:t>Overall learning obje</w:t>
      </w:r>
      <w:r>
        <w:rPr>
          <w:rFonts w:ascii="Arial" w:hAnsi="Arial"/>
          <w:b/>
        </w:rPr>
        <w:t>ctives</w:t>
      </w:r>
      <w:r w:rsidRPr="00047DFE">
        <w:rPr>
          <w:rFonts w:ascii="Arial" w:hAnsi="Arial"/>
          <w:b/>
        </w:rPr>
        <w:t xml:space="preserve"> </w:t>
      </w:r>
    </w:p>
    <w:p w:rsidR="000B026B" w:rsidRPr="00047DFE" w:rsidRDefault="000B026B" w:rsidP="00047DFE">
      <w:pPr>
        <w:rPr>
          <w:rFonts w:ascii="Arial" w:hAnsi="Arial"/>
          <w:b/>
        </w:rPr>
      </w:pPr>
      <w:r w:rsidRPr="00047DFE">
        <w:rPr>
          <w:rFonts w:ascii="Arial" w:hAnsi="Arial" w:cs="Arial"/>
        </w:rPr>
        <w:t>Students should be able to:</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Discuss the pharmacokinetic differences between drug administration routes</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 xml:space="preserve">Understand the concepts of </w:t>
      </w:r>
      <w:proofErr w:type="spellStart"/>
      <w:r w:rsidRPr="0016373C">
        <w:rPr>
          <w:rFonts w:ascii="Arial" w:hAnsi="Arial" w:cs="Arial"/>
          <w:sz w:val="22"/>
          <w:szCs w:val="22"/>
        </w:rPr>
        <w:t>agonism</w:t>
      </w:r>
      <w:proofErr w:type="spellEnd"/>
      <w:r w:rsidRPr="0016373C">
        <w:rPr>
          <w:rFonts w:ascii="Arial" w:hAnsi="Arial" w:cs="Arial"/>
          <w:sz w:val="22"/>
          <w:szCs w:val="22"/>
        </w:rPr>
        <w:t xml:space="preserve">, antagonism, inverse </w:t>
      </w:r>
      <w:proofErr w:type="spellStart"/>
      <w:r w:rsidRPr="0016373C">
        <w:rPr>
          <w:rFonts w:ascii="Arial" w:hAnsi="Arial" w:cs="Arial"/>
          <w:sz w:val="22"/>
          <w:szCs w:val="22"/>
        </w:rPr>
        <w:t>agonism</w:t>
      </w:r>
      <w:proofErr w:type="spellEnd"/>
      <w:r w:rsidRPr="0016373C">
        <w:rPr>
          <w:rFonts w:ascii="Arial" w:hAnsi="Arial" w:cs="Arial"/>
          <w:sz w:val="22"/>
          <w:szCs w:val="22"/>
        </w:rPr>
        <w:t xml:space="preserve"> and </w:t>
      </w:r>
      <w:proofErr w:type="spellStart"/>
      <w:r w:rsidRPr="0016373C">
        <w:rPr>
          <w:rFonts w:ascii="Arial" w:hAnsi="Arial" w:cs="Arial"/>
          <w:sz w:val="22"/>
          <w:szCs w:val="22"/>
        </w:rPr>
        <w:t>allosteric</w:t>
      </w:r>
      <w:proofErr w:type="spellEnd"/>
      <w:r w:rsidRPr="0016373C">
        <w:rPr>
          <w:rFonts w:ascii="Arial" w:hAnsi="Arial" w:cs="Arial"/>
          <w:sz w:val="22"/>
          <w:szCs w:val="22"/>
        </w:rPr>
        <w:t xml:space="preserve"> modulation </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 xml:space="preserve">Understand the principal features of drug metabolism </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Explain the mechanisms of action of the main drug groups used to manage common cardiovascular conditions</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 xml:space="preserve">List the key features of adrenergic, cholinergic, </w:t>
      </w:r>
      <w:proofErr w:type="spellStart"/>
      <w:r w:rsidRPr="0016373C">
        <w:rPr>
          <w:rFonts w:ascii="Arial" w:hAnsi="Arial" w:cs="Arial"/>
          <w:sz w:val="22"/>
          <w:szCs w:val="22"/>
        </w:rPr>
        <w:t>glutamatergic</w:t>
      </w:r>
      <w:proofErr w:type="spellEnd"/>
      <w:r w:rsidRPr="0016373C">
        <w:rPr>
          <w:rFonts w:ascii="Arial" w:hAnsi="Arial" w:cs="Arial"/>
          <w:sz w:val="22"/>
          <w:szCs w:val="22"/>
        </w:rPr>
        <w:t xml:space="preserve"> and </w:t>
      </w:r>
      <w:proofErr w:type="spellStart"/>
      <w:r w:rsidRPr="0016373C">
        <w:rPr>
          <w:rFonts w:ascii="Arial" w:hAnsi="Arial" w:cs="Arial"/>
          <w:sz w:val="22"/>
          <w:szCs w:val="22"/>
        </w:rPr>
        <w:t>GABAergic</w:t>
      </w:r>
      <w:proofErr w:type="spellEnd"/>
      <w:r w:rsidRPr="0016373C">
        <w:rPr>
          <w:rFonts w:ascii="Arial" w:hAnsi="Arial" w:cs="Arial"/>
          <w:sz w:val="22"/>
          <w:szCs w:val="22"/>
        </w:rPr>
        <w:t xml:space="preserve"> neurotransmission, the drugs used to modulate each and their clinical use</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Describe the principal disorders of the central nervous system and understand the extent to which pharmacological therapies exist for each</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Describe the drugs used to modulate the immune system and treat auto-immune disorders</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 xml:space="preserve">Have an understanding of the neural pathways involved in addiction and the pharmacology of </w:t>
      </w:r>
      <w:proofErr w:type="spellStart"/>
      <w:r w:rsidRPr="0016373C">
        <w:rPr>
          <w:rFonts w:ascii="Arial" w:hAnsi="Arial" w:cs="Arial"/>
          <w:sz w:val="22"/>
          <w:szCs w:val="22"/>
        </w:rPr>
        <w:t>opioids</w:t>
      </w:r>
      <w:proofErr w:type="spellEnd"/>
      <w:r w:rsidRPr="0016373C">
        <w:rPr>
          <w:rFonts w:ascii="Arial" w:hAnsi="Arial" w:cs="Arial"/>
          <w:sz w:val="22"/>
          <w:szCs w:val="22"/>
        </w:rPr>
        <w:t>, alcohol and drugs of abuse</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Discuss the properties of general and local anaesthetics</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Understand the mechanisms of action of analgesic drugs</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 xml:space="preserve">Describe experiments to illustrate the </w:t>
      </w:r>
      <w:proofErr w:type="spellStart"/>
      <w:r w:rsidRPr="0016373C">
        <w:rPr>
          <w:rFonts w:ascii="Arial" w:hAnsi="Arial" w:cs="Arial"/>
          <w:sz w:val="22"/>
          <w:szCs w:val="22"/>
        </w:rPr>
        <w:t>pharmacodynamic</w:t>
      </w:r>
      <w:proofErr w:type="spellEnd"/>
      <w:r w:rsidRPr="0016373C">
        <w:rPr>
          <w:rFonts w:ascii="Arial" w:hAnsi="Arial" w:cs="Arial"/>
          <w:sz w:val="22"/>
          <w:szCs w:val="22"/>
        </w:rPr>
        <w:t xml:space="preserve"> and pharmacokinetic properties of drugs at a molecular, cellular, tissue and whole organism level </w:t>
      </w:r>
    </w:p>
    <w:p w:rsidR="000B026B" w:rsidRPr="0016373C" w:rsidRDefault="000B026B" w:rsidP="00047DFE">
      <w:pPr>
        <w:numPr>
          <w:ilvl w:val="0"/>
          <w:numId w:val="13"/>
        </w:numPr>
        <w:jc w:val="both"/>
        <w:rPr>
          <w:rFonts w:ascii="Arial" w:hAnsi="Arial" w:cs="Arial"/>
          <w:sz w:val="22"/>
          <w:szCs w:val="22"/>
        </w:rPr>
      </w:pPr>
      <w:r w:rsidRPr="0016373C">
        <w:rPr>
          <w:rFonts w:ascii="Arial" w:hAnsi="Arial" w:cs="Arial"/>
          <w:sz w:val="22"/>
          <w:szCs w:val="22"/>
        </w:rPr>
        <w:t>Understand the role of animal models of disease in research and the principles of translating data from animals to man.</w:t>
      </w:r>
    </w:p>
    <w:p w:rsidR="000B026B" w:rsidRPr="0016373C" w:rsidRDefault="000B026B" w:rsidP="00047DFE">
      <w:pPr>
        <w:numPr>
          <w:ilvl w:val="0"/>
          <w:numId w:val="13"/>
        </w:numPr>
        <w:jc w:val="both"/>
        <w:rPr>
          <w:rFonts w:ascii="Arial" w:hAnsi="Arial" w:cs="Arial"/>
          <w:sz w:val="22"/>
          <w:szCs w:val="22"/>
        </w:rPr>
      </w:pPr>
      <w:r>
        <w:rPr>
          <w:rFonts w:ascii="Arial" w:hAnsi="Arial" w:cs="Arial"/>
          <w:sz w:val="22"/>
          <w:szCs w:val="22"/>
        </w:rPr>
        <w:t>Appreciate that drugs affect</w:t>
      </w:r>
      <w:r w:rsidRPr="0016373C">
        <w:rPr>
          <w:rFonts w:ascii="Arial" w:hAnsi="Arial" w:cs="Arial"/>
          <w:sz w:val="22"/>
          <w:szCs w:val="22"/>
        </w:rPr>
        <w:t xml:space="preserve"> multiple systems using caffeine </w:t>
      </w:r>
      <w:r>
        <w:rPr>
          <w:rFonts w:ascii="Arial" w:hAnsi="Arial" w:cs="Arial"/>
          <w:sz w:val="22"/>
          <w:szCs w:val="22"/>
        </w:rPr>
        <w:t>as an example</w:t>
      </w:r>
    </w:p>
    <w:p w:rsidR="000B026B" w:rsidRPr="00047DFE" w:rsidRDefault="000B026B" w:rsidP="00601E1D">
      <w:pPr>
        <w:rPr>
          <w:rFonts w:ascii="Arial" w:hAnsi="Arial"/>
        </w:rPr>
      </w:pPr>
    </w:p>
    <w:p w:rsidR="000B026B" w:rsidRPr="0063616C" w:rsidRDefault="000B026B" w:rsidP="00601E1D">
      <w:pPr>
        <w:rPr>
          <w:rFonts w:ascii="Arial" w:hAnsi="Arial"/>
          <w:b/>
        </w:rPr>
      </w:pPr>
      <w:r w:rsidRPr="0063616C">
        <w:rPr>
          <w:rFonts w:ascii="Arial" w:hAnsi="Arial"/>
          <w:b/>
        </w:rPr>
        <w:t xml:space="preserve">Course content (approx numbers of lectures, tutorials, practical classes): </w:t>
      </w:r>
    </w:p>
    <w:p w:rsidR="000B026B" w:rsidRPr="00264D36" w:rsidRDefault="000B026B" w:rsidP="00601E1D">
      <w:pPr>
        <w:rPr>
          <w:rFonts w:ascii="Arial" w:hAnsi="Arial"/>
        </w:rPr>
      </w:pPr>
    </w:p>
    <w:p w:rsidR="000B026B" w:rsidRPr="0063616C" w:rsidRDefault="000B026B" w:rsidP="00601E1D">
      <w:pPr>
        <w:rPr>
          <w:rFonts w:ascii="Arial" w:hAnsi="Arial"/>
        </w:rPr>
      </w:pPr>
      <w:r w:rsidRPr="0063616C">
        <w:rPr>
          <w:rFonts w:ascii="Arial" w:hAnsi="Arial"/>
        </w:rPr>
        <w:t>40 lectures</w:t>
      </w:r>
    </w:p>
    <w:p w:rsidR="000B026B" w:rsidRPr="0063616C" w:rsidRDefault="000B026B" w:rsidP="00601E1D">
      <w:pPr>
        <w:rPr>
          <w:rFonts w:ascii="Arial" w:hAnsi="Arial"/>
        </w:rPr>
      </w:pPr>
      <w:r w:rsidRPr="0063616C">
        <w:rPr>
          <w:rFonts w:ascii="Arial" w:hAnsi="Arial"/>
        </w:rPr>
        <w:t xml:space="preserve">6 tutorials </w:t>
      </w:r>
    </w:p>
    <w:p w:rsidR="000B026B" w:rsidRPr="0063616C" w:rsidRDefault="000B026B" w:rsidP="00601E1D">
      <w:pPr>
        <w:rPr>
          <w:rFonts w:ascii="Arial" w:hAnsi="Arial"/>
        </w:rPr>
      </w:pPr>
      <w:r w:rsidRPr="0063616C">
        <w:rPr>
          <w:rFonts w:ascii="Arial" w:hAnsi="Arial"/>
        </w:rPr>
        <w:t xml:space="preserve">3 </w:t>
      </w:r>
      <w:proofErr w:type="spellStart"/>
      <w:r w:rsidRPr="0063616C">
        <w:rPr>
          <w:rFonts w:ascii="Arial" w:hAnsi="Arial"/>
        </w:rPr>
        <w:t>practicals</w:t>
      </w:r>
      <w:proofErr w:type="spellEnd"/>
    </w:p>
    <w:p w:rsidR="000B026B" w:rsidRDefault="000B026B" w:rsidP="00601E1D">
      <w:pPr>
        <w:rPr>
          <w:rFonts w:ascii="Arial" w:hAnsi="Arial"/>
        </w:rPr>
      </w:pPr>
    </w:p>
    <w:p w:rsidR="000B026B" w:rsidRPr="0063616C" w:rsidRDefault="000B026B" w:rsidP="00601E1D">
      <w:pPr>
        <w:rPr>
          <w:rFonts w:ascii="Arial" w:hAnsi="Arial"/>
          <w:b/>
        </w:rPr>
      </w:pPr>
      <w:r w:rsidRPr="0063616C">
        <w:rPr>
          <w:rFonts w:ascii="Arial" w:hAnsi="Arial"/>
          <w:b/>
        </w:rPr>
        <w:t>Transfera</w:t>
      </w:r>
      <w:r>
        <w:rPr>
          <w:rFonts w:ascii="Arial" w:hAnsi="Arial"/>
          <w:b/>
        </w:rPr>
        <w:t>ble skills and integrated skills (IS)</w:t>
      </w:r>
      <w:r w:rsidRPr="0063616C">
        <w:rPr>
          <w:rFonts w:ascii="Arial" w:hAnsi="Arial"/>
          <w:b/>
        </w:rPr>
        <w:t>:</w:t>
      </w:r>
    </w:p>
    <w:p w:rsidR="000B026B" w:rsidRDefault="000B026B" w:rsidP="00601E1D">
      <w:pPr>
        <w:rPr>
          <w:rFonts w:ascii="Arial" w:hAnsi="Arial"/>
        </w:rPr>
      </w:pPr>
    </w:p>
    <w:p w:rsidR="000B026B" w:rsidRPr="0063616C" w:rsidRDefault="000B026B" w:rsidP="00601E1D">
      <w:pPr>
        <w:rPr>
          <w:rFonts w:ascii="Arial" w:hAnsi="Arial"/>
        </w:rPr>
      </w:pPr>
      <w:r>
        <w:rPr>
          <w:rFonts w:ascii="Arial" w:hAnsi="Arial"/>
        </w:rPr>
        <w:t>IS in module: C</w:t>
      </w:r>
      <w:r w:rsidRPr="0063616C">
        <w:rPr>
          <w:rFonts w:ascii="Arial" w:hAnsi="Arial"/>
        </w:rPr>
        <w:t>ommunication and</w:t>
      </w:r>
      <w:r>
        <w:rPr>
          <w:rFonts w:ascii="Arial" w:hAnsi="Arial"/>
        </w:rPr>
        <w:t xml:space="preserve"> scientific literacy, t</w:t>
      </w:r>
      <w:r w:rsidRPr="0063616C">
        <w:rPr>
          <w:rFonts w:ascii="Arial" w:hAnsi="Arial"/>
        </w:rPr>
        <w:t>eam-working</w:t>
      </w:r>
      <w:r>
        <w:rPr>
          <w:rFonts w:ascii="Arial" w:hAnsi="Arial"/>
        </w:rPr>
        <w:t>, p</w:t>
      </w:r>
      <w:r w:rsidRPr="0063616C">
        <w:rPr>
          <w:rFonts w:ascii="Arial" w:hAnsi="Arial"/>
        </w:rPr>
        <w:t>roblem-solving</w:t>
      </w:r>
      <w:r>
        <w:rPr>
          <w:rFonts w:ascii="Arial" w:hAnsi="Arial"/>
        </w:rPr>
        <w:t>, statistics and</w:t>
      </w:r>
      <w:r w:rsidRPr="0063616C">
        <w:rPr>
          <w:rFonts w:ascii="Arial" w:hAnsi="Arial"/>
        </w:rPr>
        <w:t xml:space="preserve"> data handling</w:t>
      </w:r>
    </w:p>
    <w:p w:rsidR="000B026B" w:rsidRDefault="000B026B" w:rsidP="00601E1D">
      <w:pPr>
        <w:rPr>
          <w:rFonts w:ascii="Arial" w:hAnsi="Arial"/>
          <w:b/>
        </w:rPr>
      </w:pPr>
    </w:p>
    <w:p w:rsidR="000B026B" w:rsidRPr="0063616C" w:rsidRDefault="000B026B" w:rsidP="00601E1D">
      <w:pPr>
        <w:rPr>
          <w:rFonts w:ascii="Arial" w:hAnsi="Arial"/>
          <w:b/>
        </w:rPr>
      </w:pPr>
      <w:r w:rsidRPr="0063616C">
        <w:rPr>
          <w:rFonts w:ascii="Arial" w:hAnsi="Arial"/>
          <w:b/>
        </w:rPr>
        <w:t>Summative a</w:t>
      </w:r>
      <w:r>
        <w:rPr>
          <w:rFonts w:ascii="Arial" w:hAnsi="Arial"/>
          <w:b/>
        </w:rPr>
        <w:t>ssessment of the module</w:t>
      </w:r>
    </w:p>
    <w:p w:rsidR="000B026B" w:rsidRDefault="000B026B" w:rsidP="00601E1D">
      <w:pPr>
        <w:rPr>
          <w:rFonts w:ascii="Arial" w:hAnsi="Arial"/>
        </w:rPr>
      </w:pPr>
    </w:p>
    <w:p w:rsidR="000B026B" w:rsidRPr="0063616C" w:rsidRDefault="000B026B" w:rsidP="00601E1D">
      <w:pPr>
        <w:rPr>
          <w:rFonts w:ascii="Arial" w:hAnsi="Arial"/>
          <w:b/>
        </w:rPr>
      </w:pPr>
      <w:r w:rsidRPr="0063616C">
        <w:rPr>
          <w:rFonts w:ascii="Arial" w:hAnsi="Arial"/>
          <w:b/>
        </w:rPr>
        <w:t xml:space="preserve">Coursework: </w:t>
      </w:r>
      <w:r>
        <w:rPr>
          <w:rFonts w:ascii="Arial" w:hAnsi="Arial"/>
        </w:rPr>
        <w:t>Practical write-</w:t>
      </w:r>
      <w:r w:rsidRPr="0063616C">
        <w:rPr>
          <w:rFonts w:ascii="Arial" w:hAnsi="Arial"/>
        </w:rPr>
        <w:t>up</w:t>
      </w:r>
    </w:p>
    <w:p w:rsidR="000B026B" w:rsidRDefault="000B026B" w:rsidP="00601E1D">
      <w:pPr>
        <w:rPr>
          <w:rFonts w:ascii="Arial" w:hAnsi="Arial"/>
        </w:rPr>
      </w:pPr>
    </w:p>
    <w:p w:rsidR="000B026B" w:rsidRPr="002A39B3" w:rsidRDefault="000B026B" w:rsidP="0046100F">
      <w:pPr>
        <w:rPr>
          <w:rFonts w:ascii="Arial" w:hAnsi="Arial"/>
          <w:b/>
          <w:i/>
        </w:rPr>
      </w:pPr>
      <w:r w:rsidRPr="002A39B3">
        <w:rPr>
          <w:rFonts w:ascii="Arial" w:hAnsi="Arial"/>
          <w:b/>
        </w:rPr>
        <w:t xml:space="preserve">Examination: </w:t>
      </w:r>
      <w:r w:rsidRPr="002A39B3">
        <w:rPr>
          <w:rFonts w:ascii="Arial" w:hAnsi="Arial"/>
        </w:rPr>
        <w:t>In the PPPP examination</w:t>
      </w:r>
    </w:p>
    <w:p w:rsidR="00F961E5" w:rsidRDefault="00F961E5">
      <w:pPr>
        <w:rPr>
          <w:rFonts w:ascii="Arial" w:hAnsi="Arial"/>
          <w:b/>
        </w:rPr>
      </w:pPr>
      <w:r>
        <w:rPr>
          <w:rFonts w:ascii="Arial" w:hAnsi="Arial"/>
          <w:b/>
        </w:rPr>
        <w:br w:type="page"/>
      </w:r>
    </w:p>
    <w:p w:rsidR="00F961E5" w:rsidRDefault="00F961E5" w:rsidP="00F961E5">
      <w:pPr>
        <w:rPr>
          <w:rFonts w:ascii="Arial" w:hAnsi="Arial"/>
          <w:b/>
        </w:rPr>
      </w:pPr>
      <w:r>
        <w:rPr>
          <w:rFonts w:ascii="Arial" w:hAnsi="Arial"/>
          <w:b/>
        </w:rPr>
        <w:lastRenderedPageBreak/>
        <w:t xml:space="preserve">Term 1: </w:t>
      </w:r>
      <w:r w:rsidRPr="00901673">
        <w:rPr>
          <w:rFonts w:ascii="Arial" w:hAnsi="Arial"/>
          <w:b/>
        </w:rPr>
        <w:t>Pharmacology, Pathology, Psychology and Population</w:t>
      </w:r>
      <w:r>
        <w:rPr>
          <w:rFonts w:ascii="Arial" w:hAnsi="Arial"/>
          <w:b/>
        </w:rPr>
        <w:t xml:space="preserve"> (PPPP)</w:t>
      </w:r>
    </w:p>
    <w:p w:rsidR="00F961E5" w:rsidRDefault="00F961E5" w:rsidP="00F961E5">
      <w:pPr>
        <w:rPr>
          <w:rFonts w:ascii="Arial" w:hAnsi="Arial"/>
          <w:b/>
        </w:rPr>
      </w:pPr>
    </w:p>
    <w:p w:rsidR="00F961E5" w:rsidRPr="001A414A" w:rsidRDefault="00F961E5" w:rsidP="00F961E5">
      <w:pPr>
        <w:rPr>
          <w:rFonts w:ascii="Arial" w:hAnsi="Arial"/>
        </w:rPr>
      </w:pPr>
      <w:r w:rsidRPr="001A414A">
        <w:rPr>
          <w:rFonts w:ascii="Arial" w:hAnsi="Arial"/>
        </w:rPr>
        <w:t xml:space="preserve">Title of </w:t>
      </w:r>
      <w:r>
        <w:rPr>
          <w:rFonts w:ascii="Arial" w:hAnsi="Arial"/>
        </w:rPr>
        <w:t>module</w:t>
      </w:r>
      <w:r w:rsidRPr="001A414A">
        <w:rPr>
          <w:rFonts w:ascii="Arial" w:hAnsi="Arial"/>
        </w:rPr>
        <w:t xml:space="preserve">: </w:t>
      </w:r>
      <w:r w:rsidRPr="001D720B">
        <w:rPr>
          <w:rFonts w:ascii="Arial" w:hAnsi="Arial"/>
          <w:b/>
        </w:rPr>
        <w:t>Evolutionary Psychology and</w:t>
      </w:r>
      <w:r>
        <w:rPr>
          <w:rFonts w:ascii="Arial" w:hAnsi="Arial"/>
          <w:b/>
        </w:rPr>
        <w:t xml:space="preserve"> Human</w:t>
      </w:r>
      <w:r w:rsidRPr="001D720B">
        <w:rPr>
          <w:rFonts w:ascii="Arial" w:hAnsi="Arial"/>
          <w:b/>
        </w:rPr>
        <w:t xml:space="preserve"> Behaviour</w:t>
      </w:r>
    </w:p>
    <w:p w:rsidR="00F961E5" w:rsidRPr="001A414A" w:rsidRDefault="00F961E5" w:rsidP="00F961E5">
      <w:pPr>
        <w:rPr>
          <w:rFonts w:ascii="Arial" w:hAnsi="Arial"/>
        </w:rPr>
      </w:pPr>
    </w:p>
    <w:p w:rsidR="00F961E5" w:rsidRDefault="00F961E5" w:rsidP="00F961E5">
      <w:pPr>
        <w:rPr>
          <w:rFonts w:ascii="Arial" w:hAnsi="Arial"/>
          <w:b/>
        </w:rPr>
      </w:pPr>
      <w:r>
        <w:rPr>
          <w:rFonts w:ascii="Arial" w:hAnsi="Arial"/>
        </w:rPr>
        <w:t>T</w:t>
      </w:r>
      <w:r w:rsidRPr="001A414A">
        <w:rPr>
          <w:rFonts w:ascii="Arial" w:hAnsi="Arial"/>
        </w:rPr>
        <w:t>e</w:t>
      </w:r>
      <w:r>
        <w:rPr>
          <w:rFonts w:ascii="Arial" w:hAnsi="Arial"/>
        </w:rPr>
        <w:t>aching weeks</w:t>
      </w:r>
      <w:r w:rsidRPr="001A414A">
        <w:rPr>
          <w:rFonts w:ascii="Arial" w:hAnsi="Arial"/>
        </w:rPr>
        <w:t xml:space="preserve">:  </w:t>
      </w:r>
      <w:r>
        <w:rPr>
          <w:rFonts w:ascii="Arial" w:hAnsi="Arial"/>
          <w:b/>
        </w:rPr>
        <w:t>Weeks 10-11</w:t>
      </w:r>
    </w:p>
    <w:p w:rsidR="00F961E5" w:rsidRPr="001A414A" w:rsidRDefault="00F961E5" w:rsidP="00F961E5">
      <w:pPr>
        <w:rPr>
          <w:rFonts w:ascii="Arial" w:hAnsi="Arial"/>
        </w:rPr>
      </w:pPr>
    </w:p>
    <w:p w:rsidR="00F961E5" w:rsidRDefault="00F961E5" w:rsidP="00F961E5">
      <w:pPr>
        <w:rPr>
          <w:rFonts w:ascii="Arial" w:hAnsi="Arial"/>
        </w:rPr>
      </w:pPr>
      <w:r>
        <w:rPr>
          <w:rFonts w:ascii="Arial" w:hAnsi="Arial"/>
        </w:rPr>
        <w:t xml:space="preserve">Academic leads: </w:t>
      </w:r>
      <w:r>
        <w:rPr>
          <w:rFonts w:ascii="Arial" w:hAnsi="Arial"/>
          <w:b/>
        </w:rPr>
        <w:t>Dr Antony Aleksiev and Dr M</w:t>
      </w:r>
      <w:r w:rsidRPr="001D720B">
        <w:rPr>
          <w:rFonts w:ascii="Arial" w:hAnsi="Arial"/>
          <w:b/>
        </w:rPr>
        <w:t xml:space="preserve">atthew </w:t>
      </w:r>
      <w:proofErr w:type="spellStart"/>
      <w:r w:rsidRPr="001D720B">
        <w:rPr>
          <w:rFonts w:ascii="Arial" w:hAnsi="Arial"/>
          <w:b/>
        </w:rPr>
        <w:t>Hodes</w:t>
      </w:r>
      <w:proofErr w:type="spellEnd"/>
    </w:p>
    <w:p w:rsidR="00F961E5" w:rsidRDefault="00F961E5" w:rsidP="00F961E5">
      <w:pPr>
        <w:rPr>
          <w:rFonts w:ascii="Arial" w:hAnsi="Arial"/>
        </w:rPr>
      </w:pPr>
    </w:p>
    <w:p w:rsidR="00F961E5" w:rsidRPr="001A414A" w:rsidRDefault="00F961E5" w:rsidP="00F961E5">
      <w:pPr>
        <w:rPr>
          <w:rFonts w:ascii="Arial" w:hAnsi="Arial"/>
        </w:rPr>
      </w:pPr>
      <w:r>
        <w:rPr>
          <w:rFonts w:ascii="Arial" w:hAnsi="Arial"/>
        </w:rPr>
        <w:t xml:space="preserve">Campus: </w:t>
      </w:r>
      <w:r>
        <w:rPr>
          <w:rFonts w:ascii="Arial" w:hAnsi="Arial"/>
          <w:b/>
        </w:rPr>
        <w:t>Hammersmith and</w:t>
      </w:r>
      <w:r w:rsidRPr="00966EB4">
        <w:rPr>
          <w:rFonts w:ascii="Arial" w:hAnsi="Arial"/>
          <w:b/>
        </w:rPr>
        <w:t xml:space="preserve"> St Mary</w:t>
      </w:r>
      <w:r>
        <w:rPr>
          <w:rFonts w:ascii="Arial" w:hAnsi="Arial"/>
          <w:b/>
        </w:rPr>
        <w:t>’</w:t>
      </w:r>
      <w:r w:rsidRPr="00966EB4">
        <w:rPr>
          <w:rFonts w:ascii="Arial" w:hAnsi="Arial"/>
          <w:b/>
        </w:rPr>
        <w:t>s</w:t>
      </w:r>
    </w:p>
    <w:p w:rsidR="00F961E5" w:rsidRPr="001A414A" w:rsidRDefault="00F961E5" w:rsidP="00F961E5">
      <w:pPr>
        <w:rPr>
          <w:rFonts w:ascii="Arial" w:hAnsi="Arial"/>
        </w:rPr>
      </w:pPr>
    </w:p>
    <w:p w:rsidR="00F961E5" w:rsidRPr="0046100F" w:rsidRDefault="00F961E5" w:rsidP="00F961E5">
      <w:pPr>
        <w:rPr>
          <w:rFonts w:ascii="Arial" w:hAnsi="Arial"/>
          <w:b/>
        </w:rPr>
      </w:pPr>
      <w:r>
        <w:rPr>
          <w:rFonts w:ascii="Arial" w:hAnsi="Arial"/>
          <w:b/>
        </w:rPr>
        <w:t>Overall learning objectives</w:t>
      </w:r>
      <w:r w:rsidRPr="0046100F">
        <w:rPr>
          <w:rFonts w:ascii="Arial" w:hAnsi="Arial"/>
          <w:b/>
        </w:rPr>
        <w:t xml:space="preserve"> </w:t>
      </w:r>
    </w:p>
    <w:p w:rsidR="00F961E5" w:rsidRPr="001A414A" w:rsidRDefault="00F961E5" w:rsidP="00F961E5">
      <w:pPr>
        <w:rPr>
          <w:rFonts w:ascii="Arial" w:hAnsi="Arial"/>
        </w:rPr>
      </w:pPr>
    </w:p>
    <w:p w:rsidR="00F961E5" w:rsidRPr="001A414A" w:rsidRDefault="00F961E5" w:rsidP="00F961E5">
      <w:pPr>
        <w:rPr>
          <w:rFonts w:ascii="Arial" w:hAnsi="Arial"/>
        </w:rPr>
      </w:pPr>
      <w:r>
        <w:rPr>
          <w:rFonts w:ascii="Arial" w:hAnsi="Arial"/>
        </w:rPr>
        <w:t>Students should be able to:</w:t>
      </w:r>
    </w:p>
    <w:p w:rsidR="00F961E5" w:rsidRPr="001A414A" w:rsidRDefault="00F961E5" w:rsidP="00F961E5">
      <w:pPr>
        <w:numPr>
          <w:ilvl w:val="0"/>
          <w:numId w:val="12"/>
        </w:numPr>
        <w:rPr>
          <w:rFonts w:ascii="Arial" w:hAnsi="Arial"/>
        </w:rPr>
      </w:pPr>
      <w:r>
        <w:rPr>
          <w:rFonts w:ascii="Arial" w:hAnsi="Arial"/>
        </w:rPr>
        <w:t>Understand th</w:t>
      </w:r>
      <w:r w:rsidRPr="001A414A">
        <w:rPr>
          <w:rFonts w:ascii="Arial" w:hAnsi="Arial"/>
        </w:rPr>
        <w:t xml:space="preserve">e principles of </w:t>
      </w:r>
      <w:r>
        <w:rPr>
          <w:rFonts w:ascii="Arial" w:hAnsi="Arial"/>
        </w:rPr>
        <w:t xml:space="preserve">the </w:t>
      </w:r>
      <w:r w:rsidRPr="001A414A">
        <w:rPr>
          <w:rFonts w:ascii="Arial" w:hAnsi="Arial"/>
        </w:rPr>
        <w:t xml:space="preserve">evolution of behaviour, with </w:t>
      </w:r>
      <w:r>
        <w:rPr>
          <w:rFonts w:ascii="Arial" w:hAnsi="Arial"/>
        </w:rPr>
        <w:t xml:space="preserve">the emphasis </w:t>
      </w:r>
      <w:r w:rsidRPr="001A414A">
        <w:rPr>
          <w:rFonts w:ascii="Arial" w:hAnsi="Arial"/>
        </w:rPr>
        <w:t>on human and primate behaviour</w:t>
      </w:r>
    </w:p>
    <w:p w:rsidR="00F961E5" w:rsidRPr="001A414A" w:rsidRDefault="00F961E5" w:rsidP="00F961E5">
      <w:pPr>
        <w:numPr>
          <w:ilvl w:val="0"/>
          <w:numId w:val="12"/>
        </w:numPr>
        <w:rPr>
          <w:rFonts w:ascii="Arial" w:hAnsi="Arial"/>
        </w:rPr>
      </w:pPr>
      <w:r>
        <w:rPr>
          <w:rFonts w:ascii="Arial" w:hAnsi="Arial"/>
        </w:rPr>
        <w:t>Understand the basics</w:t>
      </w:r>
      <w:r w:rsidRPr="001A414A">
        <w:rPr>
          <w:rFonts w:ascii="Arial" w:hAnsi="Arial"/>
        </w:rPr>
        <w:t xml:space="preserve"> of cognition: mechanisms and function </w:t>
      </w:r>
    </w:p>
    <w:p w:rsidR="00F961E5" w:rsidRPr="001A414A" w:rsidRDefault="00F961E5" w:rsidP="00F961E5">
      <w:pPr>
        <w:numPr>
          <w:ilvl w:val="0"/>
          <w:numId w:val="12"/>
        </w:numPr>
        <w:rPr>
          <w:rFonts w:ascii="Arial" w:hAnsi="Arial"/>
        </w:rPr>
      </w:pPr>
      <w:r>
        <w:rPr>
          <w:rFonts w:ascii="Arial" w:hAnsi="Arial"/>
        </w:rPr>
        <w:t xml:space="preserve">Explain </w:t>
      </w:r>
      <w:r w:rsidRPr="001A414A">
        <w:rPr>
          <w:rFonts w:ascii="Arial" w:hAnsi="Arial"/>
        </w:rPr>
        <w:t>the mechanisms of learning in animals and humans</w:t>
      </w:r>
    </w:p>
    <w:p w:rsidR="00F961E5" w:rsidRPr="001A414A" w:rsidRDefault="00F961E5" w:rsidP="00F961E5">
      <w:pPr>
        <w:numPr>
          <w:ilvl w:val="0"/>
          <w:numId w:val="12"/>
        </w:numPr>
        <w:rPr>
          <w:rFonts w:ascii="Arial" w:hAnsi="Arial"/>
        </w:rPr>
      </w:pPr>
      <w:r>
        <w:rPr>
          <w:rFonts w:ascii="Arial" w:hAnsi="Arial"/>
        </w:rPr>
        <w:t xml:space="preserve">Explain </w:t>
      </w:r>
      <w:r w:rsidRPr="001A414A">
        <w:rPr>
          <w:rFonts w:ascii="Arial" w:hAnsi="Arial"/>
        </w:rPr>
        <w:t>the mechanisms and function of decision making and choice of animals and humans</w:t>
      </w:r>
    </w:p>
    <w:p w:rsidR="00F961E5" w:rsidRPr="00966EB4" w:rsidRDefault="00F961E5" w:rsidP="00F961E5">
      <w:pPr>
        <w:numPr>
          <w:ilvl w:val="0"/>
          <w:numId w:val="12"/>
        </w:numPr>
        <w:rPr>
          <w:rFonts w:ascii="Arial" w:hAnsi="Arial"/>
        </w:rPr>
      </w:pPr>
      <w:r>
        <w:rPr>
          <w:rFonts w:ascii="Arial" w:hAnsi="Arial"/>
        </w:rPr>
        <w:t>Appreciate a</w:t>
      </w:r>
      <w:r w:rsidRPr="00966EB4">
        <w:rPr>
          <w:rFonts w:ascii="Arial" w:hAnsi="Arial"/>
        </w:rPr>
        <w:t>spects of social behaviour and evolution</w:t>
      </w:r>
    </w:p>
    <w:p w:rsidR="00F961E5" w:rsidRPr="00966EB4" w:rsidRDefault="00F961E5" w:rsidP="00F961E5">
      <w:pPr>
        <w:pStyle w:val="ListParagraph"/>
        <w:numPr>
          <w:ilvl w:val="0"/>
          <w:numId w:val="12"/>
        </w:numPr>
        <w:rPr>
          <w:rFonts w:ascii="Arial" w:hAnsi="Arial"/>
        </w:rPr>
      </w:pPr>
      <w:r>
        <w:rPr>
          <w:rFonts w:ascii="Arial" w:hAnsi="Arial"/>
        </w:rPr>
        <w:t>Describe</w:t>
      </w:r>
      <w:r w:rsidRPr="00966EB4">
        <w:rPr>
          <w:rFonts w:ascii="Arial" w:hAnsi="Arial"/>
        </w:rPr>
        <w:t xml:space="preserve"> adap</w:t>
      </w:r>
      <w:r>
        <w:rPr>
          <w:rFonts w:ascii="Arial" w:hAnsi="Arial"/>
        </w:rPr>
        <w:t>t</w:t>
      </w:r>
      <w:r w:rsidRPr="00966EB4">
        <w:rPr>
          <w:rFonts w:ascii="Arial" w:hAnsi="Arial"/>
        </w:rPr>
        <w:t>ations in brain anatomy and physiology in relation to behaviour</w:t>
      </w:r>
    </w:p>
    <w:p w:rsidR="00F961E5" w:rsidRPr="00966EB4" w:rsidRDefault="00F961E5" w:rsidP="00F961E5">
      <w:pPr>
        <w:pStyle w:val="ListParagraph"/>
        <w:numPr>
          <w:ilvl w:val="0"/>
          <w:numId w:val="12"/>
        </w:numPr>
        <w:rPr>
          <w:rFonts w:ascii="Arial" w:hAnsi="Arial"/>
        </w:rPr>
      </w:pPr>
      <w:r>
        <w:rPr>
          <w:rFonts w:ascii="Arial" w:hAnsi="Arial"/>
        </w:rPr>
        <w:t>Identify salient aspects of human psychological</w:t>
      </w:r>
      <w:r w:rsidRPr="00966EB4">
        <w:rPr>
          <w:rFonts w:ascii="Arial" w:hAnsi="Arial"/>
        </w:rPr>
        <w:t xml:space="preserve"> development  </w:t>
      </w:r>
    </w:p>
    <w:p w:rsidR="00F961E5" w:rsidRPr="00966EB4" w:rsidRDefault="00F961E5" w:rsidP="00F961E5">
      <w:pPr>
        <w:pStyle w:val="ListParagraph"/>
        <w:numPr>
          <w:ilvl w:val="0"/>
          <w:numId w:val="12"/>
        </w:numPr>
        <w:rPr>
          <w:rFonts w:ascii="Arial" w:hAnsi="Arial"/>
        </w:rPr>
      </w:pPr>
      <w:r>
        <w:rPr>
          <w:rFonts w:ascii="Arial" w:hAnsi="Arial"/>
        </w:rPr>
        <w:t>Appreciate the extent of individual</w:t>
      </w:r>
      <w:r w:rsidRPr="00966EB4">
        <w:rPr>
          <w:rFonts w:ascii="Arial" w:hAnsi="Arial"/>
        </w:rPr>
        <w:t xml:space="preserve"> variation in development and function</w:t>
      </w:r>
    </w:p>
    <w:p w:rsidR="00F961E5" w:rsidRPr="00966EB4" w:rsidRDefault="00F961E5" w:rsidP="00F961E5">
      <w:pPr>
        <w:pStyle w:val="ListParagraph"/>
        <w:numPr>
          <w:ilvl w:val="0"/>
          <w:numId w:val="12"/>
        </w:numPr>
        <w:rPr>
          <w:rFonts w:ascii="Arial" w:hAnsi="Arial"/>
        </w:rPr>
      </w:pPr>
      <w:r>
        <w:rPr>
          <w:rFonts w:ascii="Arial" w:hAnsi="Arial"/>
        </w:rPr>
        <w:t>Identify key risk factors for</w:t>
      </w:r>
      <w:r w:rsidRPr="00966EB4">
        <w:rPr>
          <w:rFonts w:ascii="Arial" w:hAnsi="Arial"/>
        </w:rPr>
        <w:t xml:space="preserve"> </w:t>
      </w:r>
      <w:proofErr w:type="spellStart"/>
      <w:r w:rsidRPr="00966EB4">
        <w:rPr>
          <w:rFonts w:ascii="Arial" w:hAnsi="Arial"/>
        </w:rPr>
        <w:t>maladaptation</w:t>
      </w:r>
      <w:proofErr w:type="spellEnd"/>
      <w:r w:rsidRPr="00966EB4">
        <w:rPr>
          <w:rFonts w:ascii="Arial" w:hAnsi="Arial"/>
        </w:rPr>
        <w:t xml:space="preserve"> and psychiatric disorder</w:t>
      </w:r>
    </w:p>
    <w:p w:rsidR="00F961E5" w:rsidRPr="00966EB4" w:rsidRDefault="00F961E5" w:rsidP="00F961E5">
      <w:pPr>
        <w:pStyle w:val="ListParagraph"/>
        <w:numPr>
          <w:ilvl w:val="0"/>
          <w:numId w:val="12"/>
        </w:numPr>
        <w:rPr>
          <w:rFonts w:ascii="Arial" w:hAnsi="Arial"/>
        </w:rPr>
      </w:pPr>
      <w:r>
        <w:rPr>
          <w:rFonts w:ascii="Arial" w:hAnsi="Arial"/>
        </w:rPr>
        <w:t>Summarise the</w:t>
      </w:r>
      <w:r w:rsidRPr="00966EB4">
        <w:rPr>
          <w:rFonts w:ascii="Arial" w:hAnsi="Arial"/>
        </w:rPr>
        <w:t xml:space="preserve"> main types of psychiatric [psyc</w:t>
      </w:r>
      <w:r>
        <w:rPr>
          <w:rFonts w:ascii="Arial" w:hAnsi="Arial"/>
        </w:rPr>
        <w:t xml:space="preserve">hological and pharmacological] </w:t>
      </w:r>
      <w:r w:rsidRPr="00966EB4">
        <w:rPr>
          <w:rFonts w:ascii="Arial" w:hAnsi="Arial"/>
        </w:rPr>
        <w:t>interventions for selected, common psychiatric disorders</w:t>
      </w:r>
    </w:p>
    <w:p w:rsidR="00F961E5" w:rsidRPr="001A414A" w:rsidRDefault="00F961E5" w:rsidP="00F961E5">
      <w:pPr>
        <w:rPr>
          <w:rFonts w:ascii="Arial" w:hAnsi="Arial"/>
        </w:rPr>
      </w:pPr>
    </w:p>
    <w:p w:rsidR="00F961E5" w:rsidRPr="00AB270D" w:rsidRDefault="00F961E5" w:rsidP="00F961E5">
      <w:pPr>
        <w:rPr>
          <w:rFonts w:ascii="Arial" w:hAnsi="Arial"/>
          <w:b/>
        </w:rPr>
      </w:pPr>
      <w:r w:rsidRPr="00AB270D">
        <w:rPr>
          <w:rFonts w:ascii="Arial" w:hAnsi="Arial"/>
          <w:b/>
        </w:rPr>
        <w:t xml:space="preserve">Course content (approx numbers of lectures, tutorials, practical classes): </w:t>
      </w:r>
    </w:p>
    <w:p w:rsidR="00F961E5" w:rsidRPr="00AB270D" w:rsidRDefault="00F961E5" w:rsidP="00F961E5">
      <w:pPr>
        <w:rPr>
          <w:rFonts w:ascii="Arial" w:hAnsi="Arial"/>
          <w:b/>
        </w:rPr>
      </w:pPr>
    </w:p>
    <w:p w:rsidR="00F961E5" w:rsidRPr="00AB270D" w:rsidRDefault="00F961E5" w:rsidP="00F961E5">
      <w:pPr>
        <w:pStyle w:val="ListParagraph"/>
        <w:ind w:left="360"/>
        <w:rPr>
          <w:rFonts w:ascii="Arial" w:hAnsi="Arial"/>
        </w:rPr>
      </w:pPr>
      <w:r w:rsidRPr="00AB270D">
        <w:rPr>
          <w:rFonts w:ascii="Arial" w:hAnsi="Arial"/>
        </w:rPr>
        <w:t>17 lectures</w:t>
      </w:r>
    </w:p>
    <w:p w:rsidR="00F961E5" w:rsidRPr="00AB270D" w:rsidRDefault="00F961E5" w:rsidP="00F961E5">
      <w:pPr>
        <w:pStyle w:val="ListParagraph"/>
        <w:ind w:left="360"/>
        <w:rPr>
          <w:rFonts w:ascii="Arial" w:hAnsi="Arial"/>
        </w:rPr>
      </w:pPr>
      <w:r w:rsidRPr="00AB270D">
        <w:rPr>
          <w:rFonts w:ascii="Arial" w:hAnsi="Arial"/>
        </w:rPr>
        <w:t>3 tutorials</w:t>
      </w:r>
    </w:p>
    <w:p w:rsidR="00F961E5" w:rsidRPr="00AB270D" w:rsidRDefault="00F961E5" w:rsidP="00F961E5">
      <w:pPr>
        <w:rPr>
          <w:rFonts w:ascii="Arial" w:hAnsi="Arial"/>
          <w:b/>
        </w:rPr>
      </w:pPr>
    </w:p>
    <w:p w:rsidR="00F961E5" w:rsidRPr="00AB270D" w:rsidRDefault="00F961E5" w:rsidP="00F961E5">
      <w:pPr>
        <w:rPr>
          <w:rFonts w:ascii="Arial" w:hAnsi="Arial"/>
          <w:b/>
        </w:rPr>
      </w:pPr>
    </w:p>
    <w:p w:rsidR="00F961E5" w:rsidRPr="00AB270D" w:rsidRDefault="00F961E5" w:rsidP="00F961E5">
      <w:pPr>
        <w:rPr>
          <w:rFonts w:ascii="Arial" w:hAnsi="Arial"/>
          <w:b/>
        </w:rPr>
      </w:pPr>
      <w:r w:rsidRPr="00AB270D">
        <w:rPr>
          <w:rFonts w:ascii="Arial" w:hAnsi="Arial"/>
          <w:b/>
        </w:rPr>
        <w:t>Transfera</w:t>
      </w:r>
      <w:r>
        <w:rPr>
          <w:rFonts w:ascii="Arial" w:hAnsi="Arial"/>
          <w:b/>
        </w:rPr>
        <w:t>ble skills and integrated skills (IS)</w:t>
      </w:r>
      <w:r w:rsidRPr="00AB270D">
        <w:rPr>
          <w:rFonts w:ascii="Arial" w:hAnsi="Arial"/>
          <w:b/>
        </w:rPr>
        <w:t>:</w:t>
      </w:r>
    </w:p>
    <w:p w:rsidR="00F961E5" w:rsidRDefault="00F961E5" w:rsidP="00F961E5">
      <w:pPr>
        <w:rPr>
          <w:rFonts w:ascii="Arial" w:hAnsi="Arial"/>
          <w:b/>
        </w:rPr>
      </w:pPr>
    </w:p>
    <w:p w:rsidR="00F961E5" w:rsidRPr="004457D0" w:rsidRDefault="00F961E5" w:rsidP="00F961E5">
      <w:pPr>
        <w:rPr>
          <w:rFonts w:ascii="Arial" w:hAnsi="Arial" w:cs="Arial"/>
        </w:rPr>
      </w:pPr>
      <w:r w:rsidRPr="004457D0">
        <w:rPr>
          <w:rFonts w:ascii="Arial" w:hAnsi="Arial" w:cs="Arial"/>
        </w:rPr>
        <w:t xml:space="preserve">IS in module: Self-motivation and self-management, communication and literacy, </w:t>
      </w:r>
    </w:p>
    <w:p w:rsidR="00F961E5" w:rsidRPr="004457D0" w:rsidRDefault="00F961E5" w:rsidP="00F961E5">
      <w:pPr>
        <w:pStyle w:val="ListParagraph"/>
        <w:ind w:left="0"/>
        <w:rPr>
          <w:rFonts w:ascii="Arial" w:hAnsi="Arial" w:cs="Arial"/>
        </w:rPr>
      </w:pPr>
      <w:proofErr w:type="gramStart"/>
      <w:r w:rsidRPr="004457D0">
        <w:rPr>
          <w:rFonts w:ascii="Arial" w:hAnsi="Arial" w:cs="Arial"/>
        </w:rPr>
        <w:t>team-working</w:t>
      </w:r>
      <w:proofErr w:type="gramEnd"/>
      <w:r w:rsidRPr="004457D0">
        <w:rPr>
          <w:rFonts w:ascii="Arial" w:hAnsi="Arial" w:cs="Arial"/>
        </w:rPr>
        <w:t xml:space="preserve">, problem-solving, statistics, data handling, scientific reading and writing. </w:t>
      </w:r>
      <w:proofErr w:type="gramStart"/>
      <w:r w:rsidRPr="004457D0">
        <w:rPr>
          <w:rFonts w:ascii="Arial" w:hAnsi="Arial" w:cs="Arial"/>
        </w:rPr>
        <w:t>computer</w:t>
      </w:r>
      <w:proofErr w:type="gramEnd"/>
      <w:r w:rsidRPr="004457D0">
        <w:rPr>
          <w:rFonts w:ascii="Arial" w:hAnsi="Arial" w:cs="Arial"/>
        </w:rPr>
        <w:t xml:space="preserve"> and information technology</w:t>
      </w:r>
    </w:p>
    <w:p w:rsidR="00F961E5" w:rsidRPr="00AB270D" w:rsidRDefault="00F961E5" w:rsidP="00F961E5">
      <w:pPr>
        <w:rPr>
          <w:rFonts w:ascii="Arial" w:hAnsi="Arial"/>
          <w:b/>
        </w:rPr>
      </w:pPr>
    </w:p>
    <w:p w:rsidR="00F961E5" w:rsidRPr="00AB270D" w:rsidRDefault="00F961E5" w:rsidP="00F961E5">
      <w:pPr>
        <w:rPr>
          <w:rFonts w:ascii="Arial" w:hAnsi="Arial"/>
          <w:b/>
        </w:rPr>
      </w:pPr>
      <w:r>
        <w:rPr>
          <w:rFonts w:ascii="Arial" w:hAnsi="Arial"/>
          <w:b/>
        </w:rPr>
        <w:t>Summative assessment of the module</w:t>
      </w:r>
    </w:p>
    <w:p w:rsidR="00F961E5" w:rsidRPr="00AB270D" w:rsidRDefault="00F961E5" w:rsidP="00F961E5">
      <w:pPr>
        <w:rPr>
          <w:rFonts w:ascii="Arial" w:hAnsi="Arial"/>
          <w:b/>
        </w:rPr>
      </w:pPr>
    </w:p>
    <w:p w:rsidR="00F961E5" w:rsidRDefault="00F961E5" w:rsidP="00F961E5">
      <w:pPr>
        <w:rPr>
          <w:rFonts w:ascii="Arial" w:hAnsi="Arial"/>
        </w:rPr>
      </w:pPr>
      <w:r w:rsidRPr="00AB270D">
        <w:rPr>
          <w:rFonts w:ascii="Arial" w:hAnsi="Arial"/>
          <w:b/>
        </w:rPr>
        <w:t>Coursework (</w:t>
      </w:r>
      <w:proofErr w:type="spellStart"/>
      <w:r w:rsidRPr="00AB270D">
        <w:rPr>
          <w:rFonts w:ascii="Arial" w:hAnsi="Arial"/>
          <w:b/>
        </w:rPr>
        <w:t>e</w:t>
      </w:r>
      <w:r>
        <w:rPr>
          <w:rFonts w:ascii="Arial" w:hAnsi="Arial"/>
          <w:b/>
        </w:rPr>
        <w:t>g</w:t>
      </w:r>
      <w:proofErr w:type="spellEnd"/>
      <w:r>
        <w:rPr>
          <w:rFonts w:ascii="Arial" w:hAnsi="Arial"/>
          <w:b/>
        </w:rPr>
        <w:t xml:space="preserve">: essay, practical write-up): </w:t>
      </w:r>
      <w:r w:rsidRPr="00AB270D">
        <w:rPr>
          <w:rFonts w:ascii="Arial" w:hAnsi="Arial"/>
        </w:rPr>
        <w:t>1000 word essay</w:t>
      </w:r>
    </w:p>
    <w:p w:rsidR="00F961E5" w:rsidRPr="00AB270D" w:rsidRDefault="00F961E5" w:rsidP="00F961E5">
      <w:pPr>
        <w:rPr>
          <w:rFonts w:ascii="Arial" w:hAnsi="Arial"/>
        </w:rPr>
      </w:pPr>
    </w:p>
    <w:p w:rsidR="00F961E5" w:rsidRDefault="00F961E5" w:rsidP="00F961E5">
      <w:pPr>
        <w:rPr>
          <w:rFonts w:ascii="Arial" w:hAnsi="Arial"/>
        </w:rPr>
      </w:pPr>
      <w:r w:rsidRPr="002A39B3">
        <w:rPr>
          <w:rFonts w:ascii="Arial" w:hAnsi="Arial"/>
          <w:b/>
        </w:rPr>
        <w:t xml:space="preserve">Examination: </w:t>
      </w:r>
      <w:r w:rsidRPr="002A39B3">
        <w:rPr>
          <w:rFonts w:ascii="Arial" w:hAnsi="Arial"/>
        </w:rPr>
        <w:t>In the PPPP examination</w:t>
      </w:r>
    </w:p>
    <w:p w:rsidR="000B026B" w:rsidRPr="00F961E5" w:rsidRDefault="000B026B" w:rsidP="00F961E5">
      <w:pPr>
        <w:rPr>
          <w:rFonts w:ascii="Arial" w:hAnsi="Arial"/>
          <w:b/>
        </w:rPr>
      </w:pPr>
    </w:p>
    <w:p w:rsidR="00A54305" w:rsidRDefault="000B026B" w:rsidP="00A54305">
      <w:pPr>
        <w:pStyle w:val="normal0"/>
        <w:rPr>
          <w:rFonts w:ascii="Arial" w:hAnsi="Arial"/>
          <w:b/>
        </w:rPr>
      </w:pPr>
      <w:r>
        <w:rPr>
          <w:rFonts w:ascii="Arial" w:hAnsi="Arial"/>
          <w:i/>
        </w:rPr>
        <w:br w:type="page"/>
      </w:r>
      <w:r w:rsidR="00A54305" w:rsidRPr="00F74032">
        <w:rPr>
          <w:rFonts w:ascii="Arial" w:hAnsi="Arial"/>
          <w:b/>
        </w:rPr>
        <w:lastRenderedPageBreak/>
        <w:t xml:space="preserve">Term 2: Advanced Cell and Molecular Science </w:t>
      </w:r>
    </w:p>
    <w:p w:rsidR="00A54305" w:rsidRPr="009200AA" w:rsidRDefault="00A54305" w:rsidP="00A54305">
      <w:pPr>
        <w:pStyle w:val="normal0"/>
        <w:rPr>
          <w:b/>
        </w:rPr>
      </w:pPr>
      <w:r w:rsidRPr="009200AA">
        <w:rPr>
          <w:rStyle w:val="normalchar"/>
          <w:rFonts w:ascii="Arial" w:hAnsi="Arial" w:cs="Arial"/>
        </w:rPr>
        <w:t xml:space="preserve">Title of module: </w:t>
      </w:r>
      <w:r w:rsidRPr="009200AA">
        <w:rPr>
          <w:rStyle w:val="normalchar"/>
          <w:rFonts w:ascii="Arial" w:hAnsi="Arial" w:cs="Arial"/>
          <w:b/>
          <w:iCs/>
        </w:rPr>
        <w:t>Advanced Molecular Biology</w:t>
      </w:r>
    </w:p>
    <w:p w:rsidR="00A54305" w:rsidRPr="009200AA" w:rsidRDefault="00A54305" w:rsidP="00A54305">
      <w:pPr>
        <w:pStyle w:val="normal0"/>
        <w:rPr>
          <w:b/>
        </w:rPr>
      </w:pPr>
      <w:r w:rsidRPr="009200AA">
        <w:rPr>
          <w:rStyle w:val="normalchar"/>
          <w:rFonts w:ascii="Arial" w:hAnsi="Arial" w:cs="Arial"/>
        </w:rPr>
        <w:t>Teaching weeks:</w:t>
      </w:r>
      <w:r w:rsidRPr="009200AA">
        <w:rPr>
          <w:rStyle w:val="normalchar"/>
          <w:rFonts w:ascii="Arial" w:hAnsi="Arial" w:cs="Arial"/>
          <w:b/>
        </w:rPr>
        <w:t xml:space="preserve"> </w:t>
      </w:r>
      <w:r w:rsidRPr="009200AA">
        <w:rPr>
          <w:rStyle w:val="normalchar"/>
          <w:rFonts w:ascii="Arial" w:hAnsi="Arial" w:cs="Arial"/>
          <w:b/>
          <w:iCs/>
        </w:rPr>
        <w:t>Weeks 2-4</w:t>
      </w:r>
    </w:p>
    <w:p w:rsidR="00A54305" w:rsidRPr="009200AA" w:rsidRDefault="00A54305" w:rsidP="00A54305">
      <w:pPr>
        <w:pStyle w:val="normal0"/>
        <w:rPr>
          <w:rFonts w:ascii="Arial" w:hAnsi="Arial" w:cs="Arial"/>
        </w:rPr>
      </w:pPr>
      <w:r w:rsidRPr="009200AA">
        <w:rPr>
          <w:rFonts w:ascii="Arial" w:hAnsi="Arial" w:cs="Arial"/>
        </w:rPr>
        <w:t xml:space="preserve">Academic Lead: </w:t>
      </w:r>
      <w:r>
        <w:rPr>
          <w:rFonts w:ascii="Arial" w:hAnsi="Arial" w:cs="Arial"/>
          <w:b/>
        </w:rPr>
        <w:t>TBA</w:t>
      </w:r>
    </w:p>
    <w:p w:rsidR="00A54305" w:rsidRDefault="00A54305" w:rsidP="00A54305">
      <w:pPr>
        <w:pStyle w:val="normal0"/>
      </w:pPr>
      <w:r>
        <w:rPr>
          <w:rStyle w:val="normalchar"/>
          <w:rFonts w:ascii="Arial" w:hAnsi="Arial" w:cs="Arial"/>
        </w:rPr>
        <w:t xml:space="preserve">Campus:  </w:t>
      </w:r>
      <w:r>
        <w:rPr>
          <w:rStyle w:val="normalchar"/>
          <w:rFonts w:ascii="Arial" w:hAnsi="Arial" w:cs="Arial"/>
          <w:b/>
          <w:iCs/>
        </w:rPr>
        <w:t>Hammersmith and South Kensing</w:t>
      </w:r>
      <w:r w:rsidRPr="009200AA">
        <w:rPr>
          <w:rStyle w:val="normalchar"/>
          <w:rFonts w:ascii="Arial" w:hAnsi="Arial" w:cs="Arial"/>
          <w:b/>
          <w:iCs/>
        </w:rPr>
        <w:t>ton</w:t>
      </w:r>
    </w:p>
    <w:p w:rsidR="00A54305" w:rsidRDefault="00A54305" w:rsidP="00A54305">
      <w:pPr>
        <w:pStyle w:val="normal0"/>
        <w:rPr>
          <w:rStyle w:val="normalchar"/>
          <w:rFonts w:ascii="Cambria" w:hAnsi="Cambria"/>
          <w:lang w:eastAsia="en-US"/>
        </w:rPr>
      </w:pPr>
      <w:bookmarkStart w:id="1" w:name="OLE_LINK1"/>
      <w:bookmarkStart w:id="2" w:name="OLE_LINK2"/>
      <w:bookmarkEnd w:id="1"/>
      <w:bookmarkEnd w:id="2"/>
      <w:r w:rsidRPr="00D84969">
        <w:rPr>
          <w:rStyle w:val="normalchar"/>
          <w:rFonts w:ascii="Arial" w:hAnsi="Arial" w:cs="Arial"/>
          <w:b/>
        </w:rPr>
        <w:t xml:space="preserve">Overall learning objectives </w:t>
      </w:r>
    </w:p>
    <w:p w:rsidR="00A54305" w:rsidRPr="004C6A33" w:rsidRDefault="00A54305" w:rsidP="00A54305">
      <w:pPr>
        <w:pStyle w:val="normal0"/>
        <w:numPr>
          <w:ilvl w:val="0"/>
          <w:numId w:val="25"/>
        </w:numPr>
        <w:rPr>
          <w:rFonts w:ascii="Arial" w:hAnsi="Arial" w:cs="Arial"/>
        </w:rPr>
      </w:pPr>
      <w:r w:rsidRPr="004C6A33">
        <w:rPr>
          <w:rFonts w:ascii="Arial" w:hAnsi="Arial" w:cs="Arial"/>
        </w:rPr>
        <w:t>Students should be able to:</w:t>
      </w:r>
    </w:p>
    <w:p w:rsidR="00A54305" w:rsidRPr="004C6A33" w:rsidRDefault="00A54305" w:rsidP="00A54305">
      <w:pPr>
        <w:pStyle w:val="normal0"/>
        <w:numPr>
          <w:ilvl w:val="0"/>
          <w:numId w:val="25"/>
        </w:numPr>
        <w:rPr>
          <w:rFonts w:ascii="Arial" w:hAnsi="Arial" w:cs="Arial"/>
        </w:rPr>
      </w:pPr>
      <w:r w:rsidRPr="004C6A33">
        <w:rPr>
          <w:rFonts w:ascii="Arial" w:hAnsi="Arial" w:cs="Arial"/>
        </w:rPr>
        <w:t>demonstrate an advanced understanding of the following topics</w:t>
      </w:r>
    </w:p>
    <w:p w:rsidR="00A54305" w:rsidRPr="004C6A33" w:rsidRDefault="00A54305" w:rsidP="00A54305">
      <w:pPr>
        <w:pStyle w:val="normal0"/>
        <w:numPr>
          <w:ilvl w:val="1"/>
          <w:numId w:val="25"/>
        </w:numPr>
        <w:rPr>
          <w:rFonts w:ascii="Arial" w:hAnsi="Arial" w:cs="Arial"/>
        </w:rPr>
      </w:pPr>
      <w:r w:rsidRPr="004C6A33">
        <w:rPr>
          <w:rFonts w:ascii="Arial" w:hAnsi="Arial" w:cs="Arial"/>
        </w:rPr>
        <w:t>cell organization</w:t>
      </w:r>
    </w:p>
    <w:p w:rsidR="00A54305" w:rsidRPr="004C6A33" w:rsidRDefault="00A54305" w:rsidP="00A54305">
      <w:pPr>
        <w:pStyle w:val="normal0"/>
        <w:numPr>
          <w:ilvl w:val="1"/>
          <w:numId w:val="25"/>
        </w:numPr>
        <w:rPr>
          <w:rFonts w:ascii="Arial" w:hAnsi="Arial" w:cs="Arial"/>
        </w:rPr>
      </w:pPr>
      <w:r w:rsidRPr="004C6A33">
        <w:rPr>
          <w:rFonts w:ascii="Arial" w:hAnsi="Arial" w:cs="Arial"/>
        </w:rPr>
        <w:t xml:space="preserve">DNA replication, transcription, protein synthesis and </w:t>
      </w:r>
      <w:proofErr w:type="spellStart"/>
      <w:r w:rsidRPr="004C6A33">
        <w:rPr>
          <w:rFonts w:ascii="Arial" w:hAnsi="Arial" w:cs="Arial"/>
        </w:rPr>
        <w:t>enzymology</w:t>
      </w:r>
      <w:proofErr w:type="spellEnd"/>
    </w:p>
    <w:p w:rsidR="00A54305" w:rsidRPr="004C6A33" w:rsidRDefault="00A54305" w:rsidP="00A54305">
      <w:pPr>
        <w:pStyle w:val="normal0"/>
        <w:numPr>
          <w:ilvl w:val="1"/>
          <w:numId w:val="25"/>
        </w:numPr>
        <w:rPr>
          <w:rFonts w:ascii="Arial" w:hAnsi="Arial" w:cs="Arial"/>
        </w:rPr>
      </w:pPr>
      <w:r w:rsidRPr="004C6A33">
        <w:rPr>
          <w:rFonts w:ascii="Arial" w:hAnsi="Arial" w:cs="Arial"/>
        </w:rPr>
        <w:t xml:space="preserve">DNA recombination </w:t>
      </w:r>
    </w:p>
    <w:p w:rsidR="00A54305" w:rsidRDefault="00A54305" w:rsidP="00A54305">
      <w:pPr>
        <w:pStyle w:val="normal0"/>
        <w:numPr>
          <w:ilvl w:val="1"/>
          <w:numId w:val="25"/>
        </w:numPr>
        <w:rPr>
          <w:rFonts w:ascii="Arial" w:hAnsi="Arial" w:cs="Arial"/>
        </w:rPr>
      </w:pPr>
      <w:r w:rsidRPr="004C6A33">
        <w:rPr>
          <w:rFonts w:ascii="Arial" w:hAnsi="Arial" w:cs="Arial"/>
        </w:rPr>
        <w:t xml:space="preserve">gene structure, function and regulation </w:t>
      </w:r>
    </w:p>
    <w:p w:rsidR="00A54305" w:rsidRDefault="00A54305" w:rsidP="00A54305">
      <w:pPr>
        <w:pStyle w:val="normal0"/>
        <w:numPr>
          <w:ilvl w:val="1"/>
          <w:numId w:val="25"/>
        </w:numPr>
        <w:rPr>
          <w:rFonts w:ascii="Arial" w:hAnsi="Arial" w:cs="Arial"/>
        </w:rPr>
      </w:pPr>
      <w:r w:rsidRPr="00AA6DD1">
        <w:rPr>
          <w:rFonts w:ascii="Arial" w:hAnsi="Arial" w:cs="Arial"/>
        </w:rPr>
        <w:t xml:space="preserve">molecular cloning and molecular tools for studying genes and gene activity </w:t>
      </w:r>
    </w:p>
    <w:p w:rsidR="00A54305" w:rsidRDefault="00A54305" w:rsidP="00A54305">
      <w:pPr>
        <w:pStyle w:val="normal0"/>
        <w:numPr>
          <w:ilvl w:val="0"/>
          <w:numId w:val="25"/>
        </w:numPr>
        <w:spacing w:before="0" w:beforeAutospacing="0" w:after="0" w:afterAutospacing="0"/>
        <w:rPr>
          <w:rFonts w:ascii="Arial" w:hAnsi="Arial" w:cs="Arial"/>
        </w:rPr>
      </w:pPr>
      <w:r>
        <w:rPr>
          <w:rFonts w:ascii="Arial" w:hAnsi="Arial" w:cs="Arial"/>
        </w:rPr>
        <w:t>D</w:t>
      </w:r>
      <w:r w:rsidRPr="00AA6DD1">
        <w:rPr>
          <w:rFonts w:ascii="Arial" w:hAnsi="Arial" w:cs="Arial"/>
        </w:rPr>
        <w:t xml:space="preserve">esign strategies to </w:t>
      </w:r>
      <w:r>
        <w:rPr>
          <w:rFonts w:ascii="Arial" w:hAnsi="Arial" w:cs="Arial"/>
        </w:rPr>
        <w:t>investigate the</w:t>
      </w:r>
      <w:r w:rsidRPr="00AA6DD1">
        <w:rPr>
          <w:rFonts w:ascii="Arial" w:hAnsi="Arial" w:cs="Arial"/>
        </w:rPr>
        <w:t xml:space="preserve"> function and regulation</w:t>
      </w:r>
      <w:r>
        <w:rPr>
          <w:rFonts w:ascii="Arial" w:hAnsi="Arial" w:cs="Arial"/>
        </w:rPr>
        <w:t xml:space="preserve"> of specific genes</w:t>
      </w:r>
    </w:p>
    <w:p w:rsidR="00A54305" w:rsidRPr="004C6A33" w:rsidRDefault="00A54305" w:rsidP="00A54305">
      <w:pPr>
        <w:pStyle w:val="normal0"/>
        <w:numPr>
          <w:ilvl w:val="0"/>
          <w:numId w:val="25"/>
        </w:numPr>
        <w:spacing w:before="0" w:beforeAutospacing="0" w:after="0" w:afterAutospacing="0"/>
        <w:rPr>
          <w:rFonts w:ascii="Arial" w:hAnsi="Arial" w:cs="Arial"/>
        </w:rPr>
      </w:pPr>
      <w:r w:rsidRPr="004C6A33">
        <w:rPr>
          <w:rFonts w:ascii="Arial" w:hAnsi="Arial" w:cs="Arial"/>
        </w:rPr>
        <w:t>Understand and manipulate biological information obtained from sequencing databases</w:t>
      </w:r>
    </w:p>
    <w:p w:rsidR="00A54305" w:rsidRPr="004C6A33" w:rsidRDefault="00A54305" w:rsidP="00A54305">
      <w:pPr>
        <w:pStyle w:val="normal0"/>
        <w:numPr>
          <w:ilvl w:val="0"/>
          <w:numId w:val="25"/>
        </w:numPr>
        <w:rPr>
          <w:rFonts w:ascii="Arial" w:hAnsi="Arial" w:cs="Arial"/>
        </w:rPr>
      </w:pPr>
      <w:r w:rsidRPr="004C6A33">
        <w:rPr>
          <w:rFonts w:ascii="Arial" w:hAnsi="Arial" w:cs="Arial"/>
        </w:rPr>
        <w:t xml:space="preserve">Understand and comply with the legal and regulatory requirements relating to genetic material </w:t>
      </w:r>
    </w:p>
    <w:p w:rsidR="00A54305" w:rsidRPr="004C6A33" w:rsidRDefault="00A54305" w:rsidP="00A54305">
      <w:pPr>
        <w:pStyle w:val="normal0"/>
        <w:numPr>
          <w:ilvl w:val="0"/>
          <w:numId w:val="25"/>
        </w:numPr>
        <w:rPr>
          <w:rFonts w:ascii="Arial" w:hAnsi="Arial" w:cs="Arial"/>
        </w:rPr>
      </w:pPr>
      <w:r w:rsidRPr="004C6A33">
        <w:rPr>
          <w:rFonts w:ascii="Arial" w:hAnsi="Arial" w:cs="Arial"/>
        </w:rPr>
        <w:t>Understand and critique scientific papers dealing with advanced molecular biology</w:t>
      </w:r>
    </w:p>
    <w:p w:rsidR="00A54305" w:rsidRPr="004C6A33" w:rsidRDefault="00A54305" w:rsidP="00A54305">
      <w:pPr>
        <w:pStyle w:val="normal0"/>
        <w:numPr>
          <w:ilvl w:val="0"/>
          <w:numId w:val="25"/>
        </w:numPr>
        <w:rPr>
          <w:rFonts w:ascii="Arial" w:hAnsi="Arial" w:cs="Arial"/>
        </w:rPr>
      </w:pPr>
      <w:r w:rsidRPr="004C6A33">
        <w:rPr>
          <w:rFonts w:ascii="Arial" w:hAnsi="Arial" w:cs="Arial"/>
        </w:rPr>
        <w:t>Analyse and interpret data generated from relevant experiments</w:t>
      </w:r>
    </w:p>
    <w:p w:rsidR="00A54305" w:rsidRDefault="00A54305" w:rsidP="00A54305">
      <w:pPr>
        <w:pStyle w:val="normal0"/>
        <w:numPr>
          <w:ilvl w:val="0"/>
          <w:numId w:val="25"/>
        </w:numPr>
        <w:rPr>
          <w:rFonts w:ascii="Arial" w:hAnsi="Arial" w:cs="Arial"/>
        </w:rPr>
      </w:pPr>
      <w:r w:rsidRPr="004C6A33">
        <w:rPr>
          <w:rFonts w:ascii="Arial" w:hAnsi="Arial" w:cs="Arial"/>
        </w:rPr>
        <w:t>Write a detailed experimental lab report, using appropriate statistical methods</w:t>
      </w:r>
    </w:p>
    <w:p w:rsidR="00A54305" w:rsidRDefault="00A54305" w:rsidP="00A54305">
      <w:pPr>
        <w:pStyle w:val="normal0"/>
        <w:spacing w:before="0" w:beforeAutospacing="0" w:after="0" w:afterAutospacing="0"/>
        <w:rPr>
          <w:b/>
        </w:rPr>
      </w:pPr>
      <w:r w:rsidRPr="00D84969">
        <w:rPr>
          <w:rStyle w:val="normalchar"/>
          <w:rFonts w:ascii="Arial" w:hAnsi="Arial" w:cs="Arial"/>
          <w:b/>
        </w:rPr>
        <w:t>Course content (approx numbers of lectures</w:t>
      </w:r>
      <w:r>
        <w:rPr>
          <w:rStyle w:val="normalchar"/>
          <w:rFonts w:ascii="Arial" w:hAnsi="Arial" w:cs="Arial"/>
          <w:b/>
        </w:rPr>
        <w:t>, tutorials, practical classes)</w:t>
      </w:r>
      <w:r w:rsidRPr="00D84969">
        <w:rPr>
          <w:rStyle w:val="normalchar"/>
          <w:rFonts w:ascii="Arial" w:hAnsi="Arial" w:cs="Arial"/>
          <w:b/>
        </w:rPr>
        <w:t xml:space="preserve"> </w:t>
      </w:r>
      <w:r w:rsidRPr="00D84969">
        <w:rPr>
          <w:b/>
        </w:rPr>
        <w:t> </w:t>
      </w:r>
    </w:p>
    <w:p w:rsidR="00A54305" w:rsidRPr="0069700C" w:rsidRDefault="00A54305" w:rsidP="00A54305">
      <w:pPr>
        <w:pStyle w:val="normal0"/>
        <w:spacing w:before="0" w:beforeAutospacing="0" w:after="0" w:afterAutospacing="0"/>
        <w:rPr>
          <w:rStyle w:val="normalchar"/>
        </w:rPr>
      </w:pPr>
      <w:r w:rsidRPr="0069700C">
        <w:rPr>
          <w:rFonts w:ascii="Arial" w:hAnsi="Arial" w:cs="Arial"/>
        </w:rPr>
        <w:t>3</w:t>
      </w:r>
      <w:r w:rsidRPr="0069700C">
        <w:rPr>
          <w:rStyle w:val="normalchar"/>
          <w:rFonts w:ascii="Arial" w:hAnsi="Arial" w:cs="Arial"/>
          <w:iCs/>
        </w:rPr>
        <w:t>0 lectures</w:t>
      </w:r>
    </w:p>
    <w:p w:rsidR="0010682F" w:rsidRDefault="0010682F" w:rsidP="0010682F">
      <w:pPr>
        <w:pStyle w:val="normal0"/>
        <w:spacing w:before="0" w:beforeAutospacing="0" w:after="0" w:afterAutospacing="0"/>
        <w:rPr>
          <w:rStyle w:val="normalchar"/>
        </w:rPr>
      </w:pPr>
      <w:r w:rsidRPr="004C6A33">
        <w:rPr>
          <w:rStyle w:val="normalchar"/>
          <w:rFonts w:ascii="Arial" w:hAnsi="Arial" w:cs="Arial"/>
          <w:iCs/>
        </w:rPr>
        <w:t>3 tutorials</w:t>
      </w:r>
      <w:r>
        <w:rPr>
          <w:rStyle w:val="normalchar"/>
          <w:rFonts w:ascii="Arial" w:hAnsi="Arial" w:cs="Arial"/>
          <w:iCs/>
        </w:rPr>
        <w:t xml:space="preserve"> including 1 </w:t>
      </w:r>
      <w:r w:rsidRPr="004C6A33">
        <w:rPr>
          <w:rStyle w:val="normalchar"/>
          <w:rFonts w:ascii="Arial" w:hAnsi="Arial" w:cs="Arial"/>
          <w:iCs/>
        </w:rPr>
        <w:t>computer based learning session</w:t>
      </w:r>
    </w:p>
    <w:p w:rsidR="00A54305" w:rsidRPr="004C6A33" w:rsidRDefault="00A54305" w:rsidP="00A54305">
      <w:pPr>
        <w:pStyle w:val="normal0"/>
        <w:spacing w:before="0" w:beforeAutospacing="0" w:after="0" w:afterAutospacing="0"/>
        <w:rPr>
          <w:rStyle w:val="normalchar"/>
        </w:rPr>
      </w:pPr>
      <w:r>
        <w:rPr>
          <w:rStyle w:val="normalchar"/>
          <w:rFonts w:ascii="Arial" w:hAnsi="Arial" w:cs="Arial"/>
          <w:iCs/>
        </w:rPr>
        <w:t xml:space="preserve">3 </w:t>
      </w:r>
      <w:proofErr w:type="spellStart"/>
      <w:r>
        <w:rPr>
          <w:rStyle w:val="normalchar"/>
          <w:rFonts w:ascii="Arial" w:hAnsi="Arial" w:cs="Arial"/>
          <w:iCs/>
        </w:rPr>
        <w:t>practicals</w:t>
      </w:r>
      <w:proofErr w:type="spellEnd"/>
      <w:r w:rsidRPr="004C6A33">
        <w:rPr>
          <w:rStyle w:val="normalchar"/>
          <w:rFonts w:ascii="Arial" w:hAnsi="Arial" w:cs="Arial"/>
          <w:iCs/>
        </w:rPr>
        <w:t xml:space="preserve"> </w:t>
      </w:r>
    </w:p>
    <w:p w:rsidR="00A54305" w:rsidRPr="004C6A33" w:rsidRDefault="00A54305" w:rsidP="00A54305">
      <w:pPr>
        <w:pStyle w:val="normal0"/>
        <w:spacing w:before="0" w:beforeAutospacing="0" w:after="0" w:afterAutospacing="0"/>
        <w:rPr>
          <w:rStyle w:val="normalchar"/>
        </w:rPr>
      </w:pPr>
    </w:p>
    <w:p w:rsidR="00A54305" w:rsidRPr="00AA6DD1" w:rsidRDefault="00A54305" w:rsidP="00A54305">
      <w:pPr>
        <w:pStyle w:val="normal0"/>
        <w:spacing w:before="0" w:beforeAutospacing="0" w:after="0" w:afterAutospacing="0"/>
        <w:rPr>
          <w:b/>
        </w:rPr>
      </w:pPr>
      <w:r w:rsidRPr="00AA6DD1">
        <w:rPr>
          <w:b/>
        </w:rPr>
        <w:t> </w:t>
      </w:r>
      <w:r w:rsidRPr="00AA6DD1">
        <w:rPr>
          <w:rStyle w:val="normalchar"/>
          <w:rFonts w:ascii="Arial" w:hAnsi="Arial" w:cs="Arial"/>
          <w:b/>
        </w:rPr>
        <w:t>Trans</w:t>
      </w:r>
      <w:r>
        <w:rPr>
          <w:rStyle w:val="normalchar"/>
          <w:rFonts w:ascii="Arial" w:hAnsi="Arial" w:cs="Arial"/>
          <w:b/>
        </w:rPr>
        <w:t>ferable skills and integrated skills (IS)</w:t>
      </w:r>
      <w:r w:rsidRPr="00AA6DD1">
        <w:rPr>
          <w:rStyle w:val="normalchar"/>
          <w:rFonts w:ascii="Arial" w:hAnsi="Arial" w:cs="Arial"/>
          <w:b/>
        </w:rPr>
        <w:t xml:space="preserve">: </w:t>
      </w:r>
    </w:p>
    <w:p w:rsidR="00A54305" w:rsidRDefault="00A54305" w:rsidP="00A54305">
      <w:pPr>
        <w:rPr>
          <w:rFonts w:ascii="Arial" w:hAnsi="Arial" w:cs="Arial"/>
        </w:rPr>
      </w:pPr>
    </w:p>
    <w:p w:rsidR="00A54305" w:rsidRPr="0063616C" w:rsidRDefault="00A54305" w:rsidP="00A54305">
      <w:pPr>
        <w:rPr>
          <w:rFonts w:ascii="Arial" w:hAnsi="Arial"/>
        </w:rPr>
      </w:pPr>
      <w:r w:rsidRPr="0069700C">
        <w:rPr>
          <w:rFonts w:ascii="Arial" w:hAnsi="Arial" w:cs="Arial"/>
        </w:rPr>
        <w:t xml:space="preserve"> IS in module: Communication and scientific literacy, </w:t>
      </w:r>
      <w:r>
        <w:rPr>
          <w:rFonts w:ascii="Arial" w:hAnsi="Arial" w:cs="Arial"/>
        </w:rPr>
        <w:t xml:space="preserve">ethics, </w:t>
      </w:r>
      <w:r w:rsidRPr="0069700C">
        <w:rPr>
          <w:rFonts w:ascii="Arial" w:hAnsi="Arial" w:cs="Arial"/>
        </w:rPr>
        <w:t>team-working, problem-</w:t>
      </w:r>
      <w:r w:rsidRPr="0063616C">
        <w:rPr>
          <w:rFonts w:ascii="Arial" w:hAnsi="Arial"/>
        </w:rPr>
        <w:t>solving</w:t>
      </w:r>
      <w:r>
        <w:rPr>
          <w:rFonts w:ascii="Arial" w:hAnsi="Arial"/>
        </w:rPr>
        <w:t>, computer and IT skills, statistics and</w:t>
      </w:r>
      <w:r w:rsidRPr="0063616C">
        <w:rPr>
          <w:rFonts w:ascii="Arial" w:hAnsi="Arial"/>
        </w:rPr>
        <w:t xml:space="preserve"> data handling</w:t>
      </w:r>
    </w:p>
    <w:p w:rsidR="00A54305" w:rsidRPr="0069700C" w:rsidRDefault="00A54305" w:rsidP="00A54305">
      <w:pPr>
        <w:pStyle w:val="normal0"/>
        <w:rPr>
          <w:b/>
        </w:rPr>
      </w:pPr>
      <w:r>
        <w:rPr>
          <w:rStyle w:val="normalchar"/>
          <w:rFonts w:ascii="Arial" w:hAnsi="Arial" w:cs="Arial"/>
          <w:b/>
        </w:rPr>
        <w:t>Summative a</w:t>
      </w:r>
      <w:r w:rsidRPr="0069700C">
        <w:rPr>
          <w:rStyle w:val="normalchar"/>
          <w:rFonts w:ascii="Arial" w:hAnsi="Arial" w:cs="Arial"/>
          <w:b/>
        </w:rPr>
        <w:t>ssessment of the module:</w:t>
      </w:r>
    </w:p>
    <w:p w:rsidR="00A54305" w:rsidRDefault="00A54305" w:rsidP="00A54305">
      <w:pPr>
        <w:pStyle w:val="normal0"/>
        <w:rPr>
          <w:rStyle w:val="normalchar"/>
        </w:rPr>
      </w:pPr>
      <w:r w:rsidRPr="0069700C">
        <w:rPr>
          <w:rStyle w:val="normalchar"/>
          <w:rFonts w:ascii="Arial" w:hAnsi="Arial" w:cs="Arial"/>
          <w:b/>
        </w:rPr>
        <w:t>Coursework:</w:t>
      </w:r>
      <w:r>
        <w:rPr>
          <w:rStyle w:val="normalchar"/>
          <w:rFonts w:ascii="Arial" w:hAnsi="Arial" w:cs="Arial"/>
        </w:rPr>
        <w:t xml:space="preserve">  2 </w:t>
      </w:r>
      <w:r>
        <w:rPr>
          <w:rStyle w:val="normalchar"/>
          <w:rFonts w:ascii="Arial" w:hAnsi="Arial" w:cs="Arial"/>
          <w:i/>
          <w:iCs/>
        </w:rPr>
        <w:t>practical write-ups, 1 data handling exercise</w:t>
      </w:r>
    </w:p>
    <w:p w:rsidR="00A54305" w:rsidRDefault="00A54305" w:rsidP="00A54305">
      <w:pPr>
        <w:pStyle w:val="normal0"/>
      </w:pPr>
      <w:r w:rsidRPr="0069700C">
        <w:rPr>
          <w:rStyle w:val="normalchar"/>
          <w:rFonts w:ascii="Arial" w:hAnsi="Arial" w:cs="Arial"/>
          <w:b/>
        </w:rPr>
        <w:t>Examination:</w:t>
      </w:r>
      <w:r>
        <w:rPr>
          <w:rStyle w:val="normalchar"/>
          <w:rFonts w:ascii="Arial" w:hAnsi="Arial" w:cs="Arial"/>
        </w:rPr>
        <w:t xml:space="preserve"> </w:t>
      </w:r>
      <w:r w:rsidRPr="0069700C">
        <w:rPr>
          <w:rStyle w:val="normalchar"/>
          <w:rFonts w:ascii="Arial" w:hAnsi="Arial" w:cs="Arial"/>
          <w:iCs/>
        </w:rPr>
        <w:t>I</w:t>
      </w:r>
      <w:r w:rsidRPr="0069700C">
        <w:rPr>
          <w:rFonts w:ascii="Arial" w:hAnsi="Arial"/>
        </w:rPr>
        <w:t>n</w:t>
      </w:r>
      <w:r w:rsidRPr="00740B20">
        <w:rPr>
          <w:rFonts w:ascii="Arial" w:hAnsi="Arial"/>
        </w:rPr>
        <w:t xml:space="preserve"> the Advanced Cell and Molecular Science examination</w:t>
      </w:r>
      <w:r>
        <w:t> </w:t>
      </w:r>
    </w:p>
    <w:p w:rsidR="00A25FCA" w:rsidRDefault="00A25FCA">
      <w:pPr>
        <w:rPr>
          <w:rFonts w:ascii="Arial" w:hAnsi="Arial"/>
          <w:b/>
        </w:rPr>
      </w:pPr>
      <w:r>
        <w:rPr>
          <w:rFonts w:ascii="Arial" w:hAnsi="Arial"/>
          <w:b/>
        </w:rPr>
        <w:br w:type="page"/>
      </w:r>
    </w:p>
    <w:p w:rsidR="000B026B" w:rsidRPr="00740B20" w:rsidRDefault="000B026B" w:rsidP="00F74032">
      <w:pPr>
        <w:rPr>
          <w:rFonts w:ascii="Arial" w:hAnsi="Arial"/>
          <w:b/>
        </w:rPr>
      </w:pPr>
      <w:r w:rsidRPr="00740B20">
        <w:rPr>
          <w:rFonts w:ascii="Arial" w:hAnsi="Arial"/>
          <w:b/>
        </w:rPr>
        <w:lastRenderedPageBreak/>
        <w:t>Term 2: Specialist Options</w:t>
      </w:r>
    </w:p>
    <w:p w:rsidR="000B026B" w:rsidRDefault="000B026B" w:rsidP="00D116C0">
      <w:pPr>
        <w:rPr>
          <w:rFonts w:ascii="Arial" w:hAnsi="Arial"/>
        </w:rPr>
      </w:pPr>
    </w:p>
    <w:p w:rsidR="000B026B" w:rsidRPr="00E72D50" w:rsidRDefault="000B026B" w:rsidP="00D116C0">
      <w:pPr>
        <w:rPr>
          <w:rFonts w:ascii="Arial" w:hAnsi="Arial"/>
          <w:i/>
        </w:rPr>
      </w:pPr>
      <w:r w:rsidRPr="00264D36">
        <w:rPr>
          <w:rFonts w:ascii="Arial" w:hAnsi="Arial"/>
        </w:rPr>
        <w:t xml:space="preserve">Title of </w:t>
      </w:r>
      <w:r>
        <w:rPr>
          <w:rFonts w:ascii="Arial" w:hAnsi="Arial"/>
        </w:rPr>
        <w:t>module</w:t>
      </w:r>
      <w:r w:rsidRPr="00264D36">
        <w:rPr>
          <w:rFonts w:ascii="Arial" w:hAnsi="Arial"/>
        </w:rPr>
        <w:t>:</w:t>
      </w:r>
      <w:r>
        <w:rPr>
          <w:rFonts w:ascii="Arial" w:hAnsi="Arial"/>
        </w:rPr>
        <w:t xml:space="preserve"> </w:t>
      </w:r>
      <w:r w:rsidRPr="00E4016B">
        <w:rPr>
          <w:rFonts w:ascii="Arial" w:hAnsi="Arial"/>
          <w:b/>
        </w:rPr>
        <w:t>Biomedical Humanities</w:t>
      </w:r>
    </w:p>
    <w:p w:rsidR="000B026B" w:rsidRDefault="000B026B" w:rsidP="00D116C0">
      <w:pPr>
        <w:rPr>
          <w:rFonts w:ascii="Arial" w:hAnsi="Arial"/>
        </w:rPr>
      </w:pPr>
    </w:p>
    <w:p w:rsidR="000B026B" w:rsidRDefault="000B026B" w:rsidP="00D116C0">
      <w:pPr>
        <w:rPr>
          <w:rFonts w:ascii="Arial" w:hAnsi="Arial"/>
        </w:rPr>
      </w:pPr>
      <w:r>
        <w:rPr>
          <w:rFonts w:ascii="Arial" w:hAnsi="Arial"/>
        </w:rPr>
        <w:t xml:space="preserve">Teaching weeks: </w:t>
      </w:r>
      <w:r>
        <w:rPr>
          <w:rFonts w:ascii="Arial" w:hAnsi="Arial"/>
          <w:b/>
        </w:rPr>
        <w:t>W</w:t>
      </w:r>
      <w:r w:rsidRPr="00D17A43">
        <w:rPr>
          <w:rFonts w:ascii="Arial" w:hAnsi="Arial"/>
          <w:b/>
        </w:rPr>
        <w:t xml:space="preserve">eeks </w:t>
      </w:r>
      <w:r>
        <w:rPr>
          <w:rFonts w:ascii="Arial" w:hAnsi="Arial"/>
          <w:b/>
        </w:rPr>
        <w:t>5 - 6</w:t>
      </w:r>
    </w:p>
    <w:p w:rsidR="000B026B" w:rsidRDefault="000B026B" w:rsidP="006A7A90">
      <w:pPr>
        <w:rPr>
          <w:rFonts w:ascii="Arial" w:hAnsi="Arial"/>
        </w:rPr>
      </w:pPr>
    </w:p>
    <w:p w:rsidR="000B026B" w:rsidRDefault="000B026B" w:rsidP="006A7A90">
      <w:pPr>
        <w:rPr>
          <w:rFonts w:ascii="Arial" w:hAnsi="Arial"/>
        </w:rPr>
      </w:pPr>
      <w:r>
        <w:rPr>
          <w:rFonts w:ascii="Arial" w:hAnsi="Arial"/>
        </w:rPr>
        <w:t xml:space="preserve">Academic leads: </w:t>
      </w:r>
      <w:r>
        <w:rPr>
          <w:rFonts w:ascii="Arial" w:hAnsi="Arial"/>
          <w:b/>
        </w:rPr>
        <w:t xml:space="preserve">Ms </w:t>
      </w:r>
      <w:proofErr w:type="spellStart"/>
      <w:r>
        <w:rPr>
          <w:rFonts w:ascii="Arial" w:hAnsi="Arial"/>
          <w:b/>
        </w:rPr>
        <w:t>Giskin</w:t>
      </w:r>
      <w:proofErr w:type="spellEnd"/>
      <w:r>
        <w:rPr>
          <w:rFonts w:ascii="Arial" w:hAnsi="Arial"/>
          <w:b/>
        </w:rPr>
        <w:t xml:space="preserve"> Day and Dr A</w:t>
      </w:r>
      <w:r w:rsidRPr="00D116C0">
        <w:rPr>
          <w:rFonts w:ascii="Arial" w:hAnsi="Arial"/>
          <w:b/>
        </w:rPr>
        <w:t>bigail Woods</w:t>
      </w:r>
    </w:p>
    <w:p w:rsidR="000B026B" w:rsidRDefault="000B026B" w:rsidP="006A7A90">
      <w:pPr>
        <w:rPr>
          <w:rFonts w:ascii="Arial" w:hAnsi="Arial"/>
        </w:rPr>
      </w:pPr>
    </w:p>
    <w:p w:rsidR="000B026B" w:rsidRDefault="000B026B" w:rsidP="006A7A90">
      <w:pPr>
        <w:rPr>
          <w:rFonts w:ascii="Arial" w:hAnsi="Arial"/>
        </w:rPr>
      </w:pPr>
      <w:r>
        <w:rPr>
          <w:rFonts w:ascii="Arial" w:hAnsi="Arial"/>
        </w:rPr>
        <w:t xml:space="preserve">Campus: </w:t>
      </w:r>
      <w:r w:rsidRPr="00E4016B">
        <w:rPr>
          <w:rFonts w:ascii="Arial" w:hAnsi="Arial"/>
          <w:b/>
        </w:rPr>
        <w:t>South Kensington</w:t>
      </w:r>
    </w:p>
    <w:p w:rsidR="000B026B" w:rsidRPr="00264D36" w:rsidRDefault="000B026B" w:rsidP="006A7A90">
      <w:pPr>
        <w:rPr>
          <w:rFonts w:ascii="Arial" w:hAnsi="Arial"/>
        </w:rPr>
      </w:pPr>
    </w:p>
    <w:p w:rsidR="000B026B" w:rsidRPr="00740B20" w:rsidRDefault="000B026B" w:rsidP="006A7A90">
      <w:pPr>
        <w:rPr>
          <w:rFonts w:ascii="Arial" w:hAnsi="Arial"/>
          <w:b/>
        </w:rPr>
      </w:pPr>
      <w:r w:rsidRPr="00740B20">
        <w:rPr>
          <w:rFonts w:ascii="Arial" w:hAnsi="Arial"/>
          <w:b/>
        </w:rPr>
        <w:t xml:space="preserve">Overall learning objectives: </w:t>
      </w:r>
    </w:p>
    <w:p w:rsidR="000B026B" w:rsidRDefault="000B026B" w:rsidP="006A7A90">
      <w:pPr>
        <w:rPr>
          <w:rFonts w:ascii="Arial" w:hAnsi="Arial"/>
        </w:rPr>
      </w:pPr>
    </w:p>
    <w:p w:rsidR="000B026B" w:rsidRPr="00264D36" w:rsidRDefault="000B026B" w:rsidP="006A7A90">
      <w:pPr>
        <w:rPr>
          <w:rFonts w:ascii="Arial" w:hAnsi="Arial"/>
        </w:rPr>
      </w:pPr>
      <w:r>
        <w:rPr>
          <w:rFonts w:ascii="Arial" w:hAnsi="Arial"/>
        </w:rPr>
        <w:t>Students should be able to:</w:t>
      </w:r>
    </w:p>
    <w:p w:rsidR="000B026B" w:rsidRPr="00814D4D" w:rsidRDefault="000B026B" w:rsidP="006A7A90">
      <w:pPr>
        <w:pStyle w:val="CNnormal"/>
        <w:numPr>
          <w:ilvl w:val="0"/>
          <w:numId w:val="8"/>
        </w:numPr>
        <w:ind w:left="714" w:hanging="357"/>
        <w:rPr>
          <w:rFonts w:cs="Arial"/>
          <w:szCs w:val="22"/>
        </w:rPr>
      </w:pPr>
      <w:r w:rsidRPr="00814D4D">
        <w:rPr>
          <w:rFonts w:cs="Arial"/>
          <w:szCs w:val="22"/>
        </w:rPr>
        <w:t>Explain key concepts in the philosophy of biomedicine such as mind—body dualism and its critiques</w:t>
      </w:r>
    </w:p>
    <w:p w:rsidR="000B026B" w:rsidRPr="00814D4D" w:rsidRDefault="000B026B" w:rsidP="006A7A90">
      <w:pPr>
        <w:pStyle w:val="CNnormal"/>
        <w:numPr>
          <w:ilvl w:val="0"/>
          <w:numId w:val="8"/>
        </w:numPr>
        <w:ind w:left="714" w:hanging="357"/>
        <w:rPr>
          <w:rFonts w:cs="Arial"/>
          <w:szCs w:val="22"/>
        </w:rPr>
      </w:pPr>
      <w:r w:rsidRPr="00814D4D">
        <w:rPr>
          <w:rFonts w:cs="Arial"/>
          <w:szCs w:val="22"/>
        </w:rPr>
        <w:t>Give a reasoned analysis of Descartes’ ideas on selfhood</w:t>
      </w:r>
    </w:p>
    <w:p w:rsidR="000B026B" w:rsidRPr="00814D4D" w:rsidRDefault="000B026B" w:rsidP="006A7A90">
      <w:pPr>
        <w:pStyle w:val="CNnormal"/>
        <w:numPr>
          <w:ilvl w:val="0"/>
          <w:numId w:val="8"/>
        </w:numPr>
        <w:ind w:left="714" w:hanging="357"/>
        <w:rPr>
          <w:rFonts w:cs="Arial"/>
          <w:szCs w:val="22"/>
        </w:rPr>
      </w:pPr>
      <w:r w:rsidRPr="00814D4D">
        <w:rPr>
          <w:rFonts w:cs="Arial"/>
          <w:szCs w:val="22"/>
        </w:rPr>
        <w:t>Analyse media coverage of biomedical science and insightfully discuss news values and the press process</w:t>
      </w:r>
    </w:p>
    <w:p w:rsidR="000B026B" w:rsidRPr="00814D4D" w:rsidRDefault="000B026B" w:rsidP="006A7A90">
      <w:pPr>
        <w:pStyle w:val="CNnormal"/>
        <w:numPr>
          <w:ilvl w:val="0"/>
          <w:numId w:val="8"/>
        </w:numPr>
        <w:ind w:left="714" w:hanging="357"/>
        <w:rPr>
          <w:rFonts w:cs="Arial"/>
          <w:szCs w:val="22"/>
        </w:rPr>
      </w:pPr>
      <w:r w:rsidRPr="00814D4D">
        <w:rPr>
          <w:rFonts w:cs="Arial"/>
          <w:szCs w:val="22"/>
        </w:rPr>
        <w:t>Discuss the importance of language with respect to the biomedical sciences, with particular emphasis on the use of metaphor in relation to genetics</w:t>
      </w:r>
    </w:p>
    <w:p w:rsidR="000B026B" w:rsidRPr="00814D4D" w:rsidRDefault="000B026B" w:rsidP="006A7A90">
      <w:pPr>
        <w:pStyle w:val="CNnormal"/>
        <w:numPr>
          <w:ilvl w:val="0"/>
          <w:numId w:val="8"/>
        </w:numPr>
        <w:ind w:left="714" w:hanging="357"/>
        <w:rPr>
          <w:rFonts w:cs="Arial"/>
          <w:szCs w:val="22"/>
        </w:rPr>
      </w:pPr>
      <w:r w:rsidRPr="00814D4D">
        <w:rPr>
          <w:rFonts w:cs="Arial"/>
          <w:szCs w:val="22"/>
        </w:rPr>
        <w:t xml:space="preserve"> Appreciate public engagement issues in biomedical science including the role of film, new technology and how museums display biomedical artefacts. </w:t>
      </w:r>
    </w:p>
    <w:p w:rsidR="000B026B" w:rsidRDefault="000B026B" w:rsidP="006A7A90">
      <w:pPr>
        <w:pStyle w:val="CNnormal"/>
        <w:numPr>
          <w:ilvl w:val="0"/>
          <w:numId w:val="8"/>
        </w:numPr>
        <w:tabs>
          <w:tab w:val="clear" w:pos="720"/>
        </w:tabs>
        <w:ind w:left="714" w:hanging="357"/>
        <w:rPr>
          <w:rFonts w:cs="Arial"/>
          <w:szCs w:val="22"/>
        </w:rPr>
      </w:pPr>
      <w:r>
        <w:rPr>
          <w:rFonts w:cs="Arial"/>
          <w:szCs w:val="22"/>
        </w:rPr>
        <w:t>Discuss</w:t>
      </w:r>
      <w:r w:rsidRPr="00814D4D">
        <w:rPr>
          <w:rFonts w:cs="Arial"/>
          <w:szCs w:val="22"/>
        </w:rPr>
        <w:t xml:space="preserve"> important controv</w:t>
      </w:r>
      <w:r>
        <w:rPr>
          <w:rFonts w:cs="Arial"/>
          <w:szCs w:val="22"/>
        </w:rPr>
        <w:t xml:space="preserve">ersies in the discipline and </w:t>
      </w:r>
      <w:r w:rsidRPr="00814D4D">
        <w:rPr>
          <w:rFonts w:cs="Arial"/>
          <w:szCs w:val="22"/>
        </w:rPr>
        <w:t>understand them from a social, historical and philosophical point of view</w:t>
      </w:r>
    </w:p>
    <w:p w:rsidR="000B026B" w:rsidRPr="00814D4D" w:rsidRDefault="000B026B" w:rsidP="006A7A90">
      <w:pPr>
        <w:pStyle w:val="CNnormal"/>
        <w:numPr>
          <w:ilvl w:val="0"/>
          <w:numId w:val="8"/>
        </w:numPr>
        <w:tabs>
          <w:tab w:val="clear" w:pos="720"/>
        </w:tabs>
        <w:ind w:left="714" w:hanging="357"/>
        <w:rPr>
          <w:rFonts w:cs="Arial"/>
          <w:szCs w:val="22"/>
        </w:rPr>
      </w:pPr>
      <w:r>
        <w:rPr>
          <w:rFonts w:cs="Arial"/>
          <w:color w:val="000000"/>
          <w:szCs w:val="22"/>
        </w:rPr>
        <w:t>U</w:t>
      </w:r>
      <w:r w:rsidRPr="00814D4D">
        <w:rPr>
          <w:rFonts w:cs="Arial"/>
          <w:color w:val="000000"/>
          <w:szCs w:val="22"/>
        </w:rPr>
        <w:t>nderstand past medicine, past science, and pa</w:t>
      </w:r>
      <w:r>
        <w:rPr>
          <w:rFonts w:cs="Arial"/>
          <w:color w:val="000000"/>
          <w:szCs w:val="22"/>
        </w:rPr>
        <w:t>st societies on their own terms</w:t>
      </w:r>
      <w:r w:rsidRPr="00814D4D">
        <w:rPr>
          <w:rFonts w:cs="Arial"/>
          <w:color w:val="000000"/>
          <w:szCs w:val="22"/>
        </w:rPr>
        <w:t xml:space="preserve"> </w:t>
      </w:r>
    </w:p>
    <w:p w:rsidR="000B026B" w:rsidRPr="00814D4D" w:rsidRDefault="000B026B" w:rsidP="006A7A90">
      <w:pPr>
        <w:pStyle w:val="ListParagraph"/>
        <w:numPr>
          <w:ilvl w:val="0"/>
          <w:numId w:val="8"/>
        </w:numPr>
        <w:contextualSpacing w:val="0"/>
        <w:rPr>
          <w:rFonts w:ascii="Arial" w:hAnsi="Arial" w:cs="Arial"/>
          <w:color w:val="000000"/>
          <w:sz w:val="22"/>
          <w:szCs w:val="22"/>
        </w:rPr>
      </w:pPr>
      <w:r>
        <w:rPr>
          <w:rFonts w:ascii="Arial" w:hAnsi="Arial" w:cs="Arial"/>
          <w:color w:val="000000"/>
          <w:sz w:val="22"/>
          <w:szCs w:val="22"/>
        </w:rPr>
        <w:t>U</w:t>
      </w:r>
      <w:r w:rsidRPr="00814D4D">
        <w:rPr>
          <w:rFonts w:ascii="Arial" w:hAnsi="Arial" w:cs="Arial"/>
          <w:color w:val="000000"/>
          <w:sz w:val="22"/>
          <w:szCs w:val="22"/>
        </w:rPr>
        <w:t>nderstand the difference betwee</w:t>
      </w:r>
      <w:r>
        <w:rPr>
          <w:rFonts w:ascii="Arial" w:hAnsi="Arial" w:cs="Arial"/>
          <w:color w:val="000000"/>
          <w:sz w:val="22"/>
          <w:szCs w:val="22"/>
        </w:rPr>
        <w:t>n primary and secondary sources</w:t>
      </w:r>
    </w:p>
    <w:p w:rsidR="000B026B" w:rsidRDefault="000B026B" w:rsidP="006A7A90">
      <w:pPr>
        <w:pStyle w:val="ListParagraph"/>
        <w:numPr>
          <w:ilvl w:val="0"/>
          <w:numId w:val="8"/>
        </w:numPr>
        <w:contextualSpacing w:val="0"/>
        <w:rPr>
          <w:rFonts w:ascii="Arial" w:hAnsi="Arial" w:cs="Arial"/>
          <w:color w:val="000000"/>
          <w:sz w:val="22"/>
          <w:szCs w:val="22"/>
        </w:rPr>
      </w:pPr>
      <w:r w:rsidRPr="00814D4D">
        <w:rPr>
          <w:rFonts w:ascii="Arial" w:hAnsi="Arial" w:cs="Arial"/>
          <w:color w:val="000000"/>
          <w:sz w:val="22"/>
          <w:szCs w:val="22"/>
        </w:rPr>
        <w:t>Critically assess the claims made in historical research</w:t>
      </w:r>
    </w:p>
    <w:p w:rsidR="000B026B" w:rsidRPr="00814D4D" w:rsidRDefault="000B026B" w:rsidP="006A7A90">
      <w:pPr>
        <w:pStyle w:val="ListParagraph"/>
        <w:numPr>
          <w:ilvl w:val="0"/>
          <w:numId w:val="8"/>
        </w:numPr>
        <w:contextualSpacing w:val="0"/>
        <w:rPr>
          <w:rFonts w:ascii="Arial" w:hAnsi="Arial" w:cs="Arial"/>
          <w:color w:val="000000"/>
          <w:sz w:val="22"/>
          <w:szCs w:val="22"/>
        </w:rPr>
      </w:pPr>
      <w:r w:rsidRPr="00814D4D">
        <w:rPr>
          <w:rFonts w:ascii="Arial" w:hAnsi="Arial" w:cs="Arial"/>
          <w:color w:val="000000"/>
          <w:sz w:val="22"/>
          <w:szCs w:val="22"/>
        </w:rPr>
        <w:t>Analyse the translation of medical</w:t>
      </w:r>
      <w:r>
        <w:rPr>
          <w:rFonts w:ascii="Arial" w:hAnsi="Arial" w:cs="Arial"/>
          <w:color w:val="000000"/>
          <w:sz w:val="22"/>
          <w:szCs w:val="22"/>
        </w:rPr>
        <w:t xml:space="preserve"> research into medical practice</w:t>
      </w:r>
    </w:p>
    <w:p w:rsidR="000B026B" w:rsidRDefault="000B026B" w:rsidP="006A7A90">
      <w:pPr>
        <w:pStyle w:val="ListParagraph"/>
        <w:numPr>
          <w:ilvl w:val="0"/>
          <w:numId w:val="8"/>
        </w:numPr>
        <w:contextualSpacing w:val="0"/>
        <w:rPr>
          <w:rFonts w:ascii="Arial" w:hAnsi="Arial" w:cs="Arial"/>
          <w:color w:val="000000"/>
          <w:sz w:val="22"/>
          <w:szCs w:val="22"/>
        </w:rPr>
      </w:pPr>
      <w:r w:rsidRPr="00814D4D">
        <w:rPr>
          <w:rFonts w:ascii="Arial" w:hAnsi="Arial" w:cs="Arial"/>
          <w:color w:val="000000"/>
          <w:sz w:val="22"/>
          <w:szCs w:val="22"/>
        </w:rPr>
        <w:t>Consider the changing settings of medical practice and the co</w:t>
      </w:r>
      <w:r>
        <w:rPr>
          <w:rFonts w:ascii="Arial" w:hAnsi="Arial" w:cs="Arial"/>
          <w:color w:val="000000"/>
          <w:sz w:val="22"/>
          <w:szCs w:val="22"/>
        </w:rPr>
        <w:t>nsequences for medical research</w:t>
      </w:r>
    </w:p>
    <w:p w:rsidR="000B026B" w:rsidRPr="00814D4D" w:rsidRDefault="000B026B" w:rsidP="006A7A90">
      <w:pPr>
        <w:pStyle w:val="ListParagraph"/>
        <w:numPr>
          <w:ilvl w:val="0"/>
          <w:numId w:val="8"/>
        </w:numPr>
        <w:contextualSpacing w:val="0"/>
        <w:rPr>
          <w:rFonts w:ascii="Arial" w:hAnsi="Arial" w:cs="Arial"/>
          <w:color w:val="000000"/>
          <w:sz w:val="22"/>
          <w:szCs w:val="22"/>
        </w:rPr>
      </w:pPr>
      <w:r w:rsidRPr="00814D4D">
        <w:rPr>
          <w:rFonts w:ascii="Arial" w:hAnsi="Arial" w:cs="Arial"/>
          <w:color w:val="000000"/>
          <w:sz w:val="22"/>
          <w:szCs w:val="22"/>
        </w:rPr>
        <w:t>Use history to consider causes and possible outcomes of current medical developments and controversies</w:t>
      </w:r>
    </w:p>
    <w:p w:rsidR="000B026B" w:rsidRDefault="000B026B" w:rsidP="006A7A90">
      <w:pPr>
        <w:rPr>
          <w:rFonts w:ascii="Arial" w:hAnsi="Arial"/>
        </w:rPr>
      </w:pPr>
    </w:p>
    <w:p w:rsidR="000B026B" w:rsidRPr="00740B20" w:rsidRDefault="000B026B" w:rsidP="006A7A90">
      <w:pPr>
        <w:rPr>
          <w:rFonts w:ascii="Arial" w:hAnsi="Arial"/>
          <w:b/>
        </w:rPr>
      </w:pPr>
      <w:r w:rsidRPr="00740B20">
        <w:rPr>
          <w:rFonts w:ascii="Arial" w:hAnsi="Arial"/>
          <w:b/>
        </w:rPr>
        <w:t xml:space="preserve">Course content (approx numbers of lectures, tutorials, practical classes): </w:t>
      </w:r>
    </w:p>
    <w:p w:rsidR="000B026B" w:rsidRPr="00264D36" w:rsidRDefault="000B026B" w:rsidP="006A7A90">
      <w:pPr>
        <w:rPr>
          <w:rFonts w:ascii="Arial" w:hAnsi="Arial"/>
        </w:rPr>
      </w:pPr>
    </w:p>
    <w:p w:rsidR="000B026B" w:rsidRPr="00740B20" w:rsidRDefault="000B026B" w:rsidP="006A7A90">
      <w:pPr>
        <w:rPr>
          <w:rFonts w:ascii="Arial" w:hAnsi="Arial"/>
        </w:rPr>
      </w:pPr>
      <w:r w:rsidRPr="00740B20">
        <w:rPr>
          <w:rFonts w:ascii="Arial" w:hAnsi="Arial"/>
        </w:rPr>
        <w:t xml:space="preserve">6 workshops </w:t>
      </w:r>
    </w:p>
    <w:p w:rsidR="000B026B" w:rsidRPr="00740B20" w:rsidRDefault="000B026B" w:rsidP="006A7A90">
      <w:pPr>
        <w:rPr>
          <w:rFonts w:ascii="Arial" w:hAnsi="Arial"/>
        </w:rPr>
      </w:pPr>
      <w:r w:rsidRPr="00740B20">
        <w:rPr>
          <w:rFonts w:ascii="Arial" w:hAnsi="Arial"/>
        </w:rPr>
        <w:t xml:space="preserve">2 learning-based excursions </w:t>
      </w:r>
    </w:p>
    <w:p w:rsidR="000B026B" w:rsidRPr="00740B20" w:rsidRDefault="000B026B" w:rsidP="006A7A90">
      <w:pPr>
        <w:rPr>
          <w:rFonts w:ascii="Arial" w:hAnsi="Arial"/>
        </w:rPr>
      </w:pPr>
      <w:r w:rsidRPr="00740B20">
        <w:rPr>
          <w:rFonts w:ascii="Arial" w:hAnsi="Arial"/>
        </w:rPr>
        <w:t>1 film screening</w:t>
      </w:r>
    </w:p>
    <w:p w:rsidR="000B026B" w:rsidRDefault="000B026B" w:rsidP="006A7A90">
      <w:pPr>
        <w:rPr>
          <w:rFonts w:ascii="Arial" w:hAnsi="Arial"/>
        </w:rPr>
      </w:pPr>
    </w:p>
    <w:p w:rsidR="000B026B" w:rsidRPr="00740B20" w:rsidRDefault="000B026B" w:rsidP="006A7A90">
      <w:pPr>
        <w:rPr>
          <w:rFonts w:ascii="Arial" w:hAnsi="Arial"/>
          <w:b/>
        </w:rPr>
      </w:pPr>
      <w:r w:rsidRPr="00740B20">
        <w:rPr>
          <w:rFonts w:ascii="Arial" w:hAnsi="Arial"/>
          <w:b/>
        </w:rPr>
        <w:t xml:space="preserve">Transferable skills and integrated </w:t>
      </w:r>
      <w:r>
        <w:rPr>
          <w:rFonts w:ascii="Arial" w:hAnsi="Arial"/>
          <w:b/>
        </w:rPr>
        <w:t>skills (IS)</w:t>
      </w:r>
      <w:r w:rsidRPr="00740B20">
        <w:rPr>
          <w:rFonts w:ascii="Arial" w:hAnsi="Arial"/>
          <w:b/>
        </w:rPr>
        <w:t>:</w:t>
      </w:r>
    </w:p>
    <w:p w:rsidR="000B026B" w:rsidRDefault="000B026B" w:rsidP="006A7A90">
      <w:pPr>
        <w:rPr>
          <w:rFonts w:ascii="Arial" w:hAnsi="Arial"/>
        </w:rPr>
      </w:pPr>
    </w:p>
    <w:p w:rsidR="000B026B" w:rsidRPr="00740B20" w:rsidRDefault="000B026B" w:rsidP="006A7A90">
      <w:pPr>
        <w:rPr>
          <w:rFonts w:ascii="Arial" w:hAnsi="Arial"/>
          <w:bCs/>
        </w:rPr>
      </w:pPr>
      <w:r>
        <w:rPr>
          <w:rFonts w:ascii="Arial" w:hAnsi="Arial"/>
          <w:bCs/>
        </w:rPr>
        <w:t xml:space="preserve">IS in module: </w:t>
      </w:r>
      <w:r w:rsidRPr="00740B20">
        <w:rPr>
          <w:rFonts w:ascii="Arial" w:hAnsi="Arial"/>
          <w:bCs/>
        </w:rPr>
        <w:t>The ability to read, analyse and critique a w</w:t>
      </w:r>
      <w:r>
        <w:rPr>
          <w:rFonts w:ascii="Arial" w:hAnsi="Arial"/>
          <w:bCs/>
        </w:rPr>
        <w:t>ide variety of sources in depth, w</w:t>
      </w:r>
      <w:r w:rsidRPr="00740B20">
        <w:rPr>
          <w:rFonts w:ascii="Arial" w:hAnsi="Arial"/>
          <w:bCs/>
        </w:rPr>
        <w:t>ritten and analytical skills</w:t>
      </w:r>
      <w:r>
        <w:rPr>
          <w:rFonts w:ascii="Arial" w:hAnsi="Arial"/>
          <w:bCs/>
        </w:rPr>
        <w:t>,</w:t>
      </w:r>
      <w:r w:rsidRPr="00740B20">
        <w:rPr>
          <w:rFonts w:ascii="Arial" w:hAnsi="Arial"/>
          <w:bCs/>
        </w:rPr>
        <w:t xml:space="preserve"> </w:t>
      </w:r>
      <w:r>
        <w:rPr>
          <w:rFonts w:ascii="Arial" w:hAnsi="Arial"/>
          <w:bCs/>
        </w:rPr>
        <w:t>o</w:t>
      </w:r>
      <w:r w:rsidRPr="00740B20">
        <w:rPr>
          <w:rFonts w:ascii="Arial" w:hAnsi="Arial"/>
          <w:bCs/>
        </w:rPr>
        <w:t xml:space="preserve">ral </w:t>
      </w:r>
      <w:r>
        <w:rPr>
          <w:rFonts w:ascii="Arial" w:hAnsi="Arial"/>
          <w:bCs/>
        </w:rPr>
        <w:t>and written presentation skills, t</w:t>
      </w:r>
      <w:r w:rsidRPr="00740B20">
        <w:rPr>
          <w:rFonts w:ascii="Arial" w:hAnsi="Arial"/>
          <w:bCs/>
        </w:rPr>
        <w:t xml:space="preserve">eam working skills </w:t>
      </w:r>
    </w:p>
    <w:p w:rsidR="000B026B" w:rsidRDefault="000B026B" w:rsidP="006A7A90">
      <w:pPr>
        <w:rPr>
          <w:rFonts w:ascii="Arial" w:hAnsi="Arial"/>
          <w:b/>
        </w:rPr>
      </w:pPr>
    </w:p>
    <w:p w:rsidR="000B026B" w:rsidRPr="005D03C4" w:rsidRDefault="000B026B" w:rsidP="006A7A90">
      <w:pPr>
        <w:rPr>
          <w:rFonts w:ascii="Arial" w:hAnsi="Arial"/>
          <w:b/>
        </w:rPr>
      </w:pPr>
      <w:r w:rsidRPr="005D03C4">
        <w:rPr>
          <w:rFonts w:ascii="Arial" w:hAnsi="Arial"/>
          <w:b/>
        </w:rPr>
        <w:t>Summative assessment of the module:</w:t>
      </w:r>
    </w:p>
    <w:p w:rsidR="000B026B" w:rsidRDefault="000B026B" w:rsidP="006A7A90">
      <w:pPr>
        <w:rPr>
          <w:rFonts w:ascii="Arial" w:hAnsi="Arial"/>
        </w:rPr>
      </w:pPr>
    </w:p>
    <w:p w:rsidR="000B026B" w:rsidRDefault="000B026B" w:rsidP="006A7A90">
      <w:pPr>
        <w:rPr>
          <w:rFonts w:ascii="Arial" w:hAnsi="Arial"/>
        </w:rPr>
      </w:pPr>
      <w:r w:rsidRPr="005D03C4">
        <w:rPr>
          <w:rFonts w:ascii="Arial" w:hAnsi="Arial"/>
          <w:b/>
        </w:rPr>
        <w:t>Coursework:</w:t>
      </w:r>
      <w:r>
        <w:rPr>
          <w:rFonts w:ascii="Arial" w:hAnsi="Arial"/>
        </w:rPr>
        <w:t xml:space="preserve">  </w:t>
      </w:r>
      <w:r>
        <w:rPr>
          <w:rFonts w:ascii="Arial" w:hAnsi="Arial"/>
        </w:rPr>
        <w:tab/>
      </w:r>
      <w:r w:rsidRPr="005D03C4">
        <w:rPr>
          <w:rFonts w:ascii="Arial" w:hAnsi="Arial"/>
        </w:rPr>
        <w:t xml:space="preserve">Production of press release based on recent Nature article  </w:t>
      </w:r>
    </w:p>
    <w:p w:rsidR="000B026B" w:rsidRDefault="000B026B" w:rsidP="006A7A90">
      <w:pPr>
        <w:rPr>
          <w:rFonts w:ascii="Arial" w:hAnsi="Arial"/>
          <w:b/>
        </w:rPr>
      </w:pPr>
      <w:r>
        <w:rPr>
          <w:rFonts w:ascii="Arial" w:hAnsi="Arial"/>
        </w:rPr>
        <w:tab/>
      </w:r>
      <w:r>
        <w:rPr>
          <w:rFonts w:ascii="Arial" w:hAnsi="Arial"/>
        </w:rPr>
        <w:tab/>
      </w:r>
      <w:r>
        <w:rPr>
          <w:rFonts w:ascii="Arial" w:hAnsi="Arial"/>
        </w:rPr>
        <w:tab/>
      </w:r>
      <w:r w:rsidRPr="005D03C4">
        <w:rPr>
          <w:rFonts w:ascii="Arial" w:hAnsi="Arial"/>
        </w:rPr>
        <w:t>Comparison of two historical accounts of a scientific development</w:t>
      </w:r>
      <w:r w:rsidRPr="00135D62">
        <w:rPr>
          <w:rFonts w:ascii="Arial" w:hAnsi="Arial"/>
          <w:b/>
        </w:rPr>
        <w:t xml:space="preserve"> </w:t>
      </w:r>
    </w:p>
    <w:p w:rsidR="000B026B" w:rsidRDefault="000B026B" w:rsidP="006A7A90">
      <w:pPr>
        <w:rPr>
          <w:rFonts w:ascii="Arial" w:hAnsi="Arial"/>
        </w:rPr>
      </w:pPr>
    </w:p>
    <w:p w:rsidR="000B026B" w:rsidRDefault="000B026B" w:rsidP="006A7A90">
      <w:pPr>
        <w:rPr>
          <w:rFonts w:ascii="Arial" w:hAnsi="Arial"/>
          <w:i/>
        </w:rPr>
      </w:pPr>
      <w:r w:rsidRPr="005D03C4">
        <w:rPr>
          <w:rFonts w:ascii="Arial" w:hAnsi="Arial"/>
          <w:b/>
        </w:rPr>
        <w:t>Examination:</w:t>
      </w:r>
      <w:r>
        <w:rPr>
          <w:rFonts w:ascii="Arial" w:hAnsi="Arial"/>
        </w:rPr>
        <w:t xml:space="preserve"> </w:t>
      </w:r>
      <w:r>
        <w:rPr>
          <w:rFonts w:ascii="Arial" w:hAnsi="Arial"/>
          <w:b/>
        </w:rPr>
        <w:t>In Specialist Options examination</w:t>
      </w:r>
    </w:p>
    <w:p w:rsidR="000B026B" w:rsidRPr="00740B20" w:rsidRDefault="000B026B" w:rsidP="00F871A5">
      <w:pPr>
        <w:rPr>
          <w:rFonts w:ascii="Arial" w:hAnsi="Arial"/>
          <w:b/>
        </w:rPr>
      </w:pPr>
      <w:r>
        <w:rPr>
          <w:rFonts w:ascii="Arial" w:hAnsi="Arial"/>
          <w:i/>
        </w:rPr>
        <w:br w:type="page"/>
      </w:r>
      <w:r w:rsidRPr="00740B20">
        <w:rPr>
          <w:rFonts w:ascii="Arial" w:hAnsi="Arial"/>
          <w:b/>
        </w:rPr>
        <w:lastRenderedPageBreak/>
        <w:t>Term 2: Specialist Options</w:t>
      </w:r>
    </w:p>
    <w:p w:rsidR="000B026B" w:rsidRDefault="000B026B" w:rsidP="00DA06EC">
      <w:pPr>
        <w:rPr>
          <w:rFonts w:ascii="Arial" w:hAnsi="Arial"/>
        </w:rPr>
      </w:pPr>
    </w:p>
    <w:p w:rsidR="000B026B" w:rsidRPr="005F04EC" w:rsidRDefault="000B026B" w:rsidP="00DA06EC">
      <w:pPr>
        <w:rPr>
          <w:rFonts w:ascii="Arial" w:hAnsi="Arial"/>
        </w:rPr>
      </w:pPr>
      <w:r w:rsidRPr="00264D36">
        <w:rPr>
          <w:rFonts w:ascii="Arial" w:hAnsi="Arial"/>
        </w:rPr>
        <w:t xml:space="preserve">Title of </w:t>
      </w:r>
      <w:r>
        <w:rPr>
          <w:rFonts w:ascii="Arial" w:hAnsi="Arial"/>
        </w:rPr>
        <w:t>Module</w:t>
      </w:r>
      <w:r w:rsidRPr="00264D36">
        <w:rPr>
          <w:rFonts w:ascii="Arial" w:hAnsi="Arial"/>
        </w:rPr>
        <w:t>:</w:t>
      </w:r>
      <w:r>
        <w:rPr>
          <w:rFonts w:ascii="Arial" w:hAnsi="Arial"/>
        </w:rPr>
        <w:t xml:space="preserve"> </w:t>
      </w:r>
      <w:r w:rsidRPr="00436D8C">
        <w:rPr>
          <w:rFonts w:ascii="Arial" w:hAnsi="Arial"/>
          <w:b/>
        </w:rPr>
        <w:t>Experimental Pharmacology</w:t>
      </w:r>
    </w:p>
    <w:p w:rsidR="000B026B" w:rsidRDefault="000B026B" w:rsidP="00DA06EC">
      <w:pPr>
        <w:rPr>
          <w:rFonts w:ascii="Arial" w:hAnsi="Arial"/>
        </w:rPr>
      </w:pPr>
    </w:p>
    <w:p w:rsidR="000B026B" w:rsidRDefault="000B026B" w:rsidP="00DA06EC">
      <w:pPr>
        <w:rPr>
          <w:rFonts w:ascii="Arial" w:hAnsi="Arial"/>
        </w:rPr>
      </w:pPr>
      <w:r>
        <w:rPr>
          <w:rFonts w:ascii="Arial" w:hAnsi="Arial"/>
        </w:rPr>
        <w:t xml:space="preserve">Teaching Weeks: </w:t>
      </w:r>
      <w:r>
        <w:rPr>
          <w:rFonts w:ascii="Arial" w:hAnsi="Arial"/>
          <w:b/>
        </w:rPr>
        <w:t xml:space="preserve">Weeks 7 - 8 </w:t>
      </w:r>
    </w:p>
    <w:p w:rsidR="000B026B" w:rsidRPr="00264D36" w:rsidRDefault="000B026B" w:rsidP="00DA06EC">
      <w:pPr>
        <w:rPr>
          <w:rFonts w:ascii="Arial" w:hAnsi="Arial"/>
        </w:rPr>
      </w:pPr>
    </w:p>
    <w:p w:rsidR="000B026B" w:rsidRDefault="000B026B" w:rsidP="00DA06EC">
      <w:pPr>
        <w:rPr>
          <w:rFonts w:ascii="Arial" w:hAnsi="Arial"/>
        </w:rPr>
      </w:pPr>
      <w:r>
        <w:rPr>
          <w:rFonts w:ascii="Arial" w:hAnsi="Arial"/>
        </w:rPr>
        <w:t xml:space="preserve">Academic lead: </w:t>
      </w:r>
      <w:r>
        <w:rPr>
          <w:rFonts w:ascii="Arial" w:hAnsi="Arial"/>
          <w:b/>
        </w:rPr>
        <w:t>Dr C</w:t>
      </w:r>
      <w:r w:rsidRPr="00467C3F">
        <w:rPr>
          <w:rFonts w:ascii="Arial" w:hAnsi="Arial"/>
          <w:b/>
        </w:rPr>
        <w:t>hris John</w:t>
      </w:r>
      <w:r>
        <w:rPr>
          <w:rFonts w:ascii="Arial" w:hAnsi="Arial"/>
          <w:b/>
        </w:rPr>
        <w:t xml:space="preserve"> and Dr </w:t>
      </w:r>
      <w:proofErr w:type="spellStart"/>
      <w:r>
        <w:rPr>
          <w:rFonts w:ascii="Arial" w:hAnsi="Arial"/>
          <w:b/>
        </w:rPr>
        <w:t>Anabel</w:t>
      </w:r>
      <w:proofErr w:type="spellEnd"/>
      <w:r>
        <w:rPr>
          <w:rFonts w:ascii="Arial" w:hAnsi="Arial"/>
          <w:b/>
        </w:rPr>
        <w:t xml:space="preserve"> Varela-Carver</w:t>
      </w:r>
    </w:p>
    <w:p w:rsidR="000B026B" w:rsidRDefault="000B026B" w:rsidP="00DA06EC">
      <w:pPr>
        <w:rPr>
          <w:rFonts w:ascii="Arial" w:hAnsi="Arial"/>
        </w:rPr>
      </w:pPr>
    </w:p>
    <w:p w:rsidR="000B026B" w:rsidRDefault="000B026B" w:rsidP="00DA06EC">
      <w:pPr>
        <w:rPr>
          <w:rFonts w:ascii="Arial" w:hAnsi="Arial"/>
        </w:rPr>
      </w:pPr>
      <w:r>
        <w:rPr>
          <w:rFonts w:ascii="Arial" w:hAnsi="Arial"/>
        </w:rPr>
        <w:t xml:space="preserve">Campus: </w:t>
      </w:r>
      <w:r w:rsidRPr="00436D8C">
        <w:rPr>
          <w:rFonts w:ascii="Arial" w:hAnsi="Arial"/>
          <w:b/>
        </w:rPr>
        <w:t>Hammersmith</w:t>
      </w:r>
    </w:p>
    <w:p w:rsidR="000B026B" w:rsidRDefault="000B026B" w:rsidP="00DA06EC">
      <w:pPr>
        <w:rPr>
          <w:rFonts w:ascii="Arial" w:hAnsi="Arial"/>
        </w:rPr>
      </w:pPr>
    </w:p>
    <w:p w:rsidR="000B026B" w:rsidRPr="00CC4E19" w:rsidRDefault="000B026B" w:rsidP="00DA06EC">
      <w:pPr>
        <w:rPr>
          <w:rFonts w:ascii="Arial" w:hAnsi="Arial"/>
          <w:b/>
        </w:rPr>
      </w:pPr>
      <w:r w:rsidRPr="00CC4E19">
        <w:rPr>
          <w:rFonts w:ascii="Arial" w:hAnsi="Arial"/>
          <w:b/>
        </w:rPr>
        <w:t>Overall learning objectives:</w:t>
      </w:r>
    </w:p>
    <w:p w:rsidR="000B026B" w:rsidRPr="00CC4E19" w:rsidRDefault="000B026B" w:rsidP="00DA06EC">
      <w:pPr>
        <w:rPr>
          <w:rFonts w:ascii="Arial" w:hAnsi="Arial"/>
        </w:rPr>
      </w:pPr>
    </w:p>
    <w:p w:rsidR="000B026B" w:rsidRPr="00CC4E19" w:rsidRDefault="000B026B" w:rsidP="00DA06EC">
      <w:pPr>
        <w:jc w:val="both"/>
        <w:rPr>
          <w:rFonts w:ascii="Arial" w:hAnsi="Arial" w:cs="Arial"/>
        </w:rPr>
      </w:pPr>
      <w:r w:rsidRPr="00CC4E19">
        <w:rPr>
          <w:rFonts w:ascii="Arial" w:hAnsi="Arial" w:cs="Arial"/>
        </w:rPr>
        <w:t xml:space="preserve">Students should be able to: </w:t>
      </w:r>
    </w:p>
    <w:p w:rsidR="000B026B" w:rsidRPr="00CC4E19" w:rsidRDefault="000B026B" w:rsidP="00CC4E19">
      <w:pPr>
        <w:numPr>
          <w:ilvl w:val="0"/>
          <w:numId w:val="20"/>
        </w:numPr>
        <w:jc w:val="both"/>
        <w:rPr>
          <w:rFonts w:ascii="Arial" w:hAnsi="Arial" w:cs="Arial"/>
        </w:rPr>
      </w:pPr>
      <w:r w:rsidRPr="00CC4E19">
        <w:rPr>
          <w:rFonts w:ascii="Arial" w:hAnsi="Arial" w:cs="Arial"/>
        </w:rPr>
        <w:t xml:space="preserve">Use a range of </w:t>
      </w:r>
      <w:r w:rsidRPr="00CC4E19">
        <w:rPr>
          <w:rFonts w:ascii="Arial" w:hAnsi="Arial" w:cs="Arial"/>
          <w:i/>
        </w:rPr>
        <w:t>ex vivo</w:t>
      </w:r>
      <w:r w:rsidRPr="00CC4E19">
        <w:rPr>
          <w:rFonts w:ascii="Arial" w:hAnsi="Arial" w:cs="Arial"/>
        </w:rPr>
        <w:t xml:space="preserve"> preparations to demonstrate the effects of autonomic, cardiac and anaesthetic agents</w:t>
      </w:r>
    </w:p>
    <w:p w:rsidR="000B026B" w:rsidRPr="00CC4E19" w:rsidRDefault="000B026B" w:rsidP="00CC4E19">
      <w:pPr>
        <w:numPr>
          <w:ilvl w:val="0"/>
          <w:numId w:val="20"/>
        </w:numPr>
        <w:jc w:val="both"/>
        <w:rPr>
          <w:rFonts w:ascii="Arial" w:hAnsi="Arial" w:cs="Arial"/>
        </w:rPr>
      </w:pPr>
      <w:r w:rsidRPr="00CC4E19">
        <w:rPr>
          <w:rFonts w:ascii="Arial" w:hAnsi="Arial" w:cs="Arial"/>
        </w:rPr>
        <w:t xml:space="preserve">Design simple </w:t>
      </w:r>
      <w:r w:rsidRPr="00CC4E19">
        <w:rPr>
          <w:rFonts w:ascii="Arial" w:hAnsi="Arial" w:cs="Arial"/>
          <w:i/>
        </w:rPr>
        <w:t>ex vivo</w:t>
      </w:r>
      <w:r w:rsidRPr="00CC4E19">
        <w:rPr>
          <w:rFonts w:ascii="Arial" w:hAnsi="Arial" w:cs="Arial"/>
        </w:rPr>
        <w:t xml:space="preserve"> experiments, prepare accurate dilutions from stock drug solutions and perform experiments safely</w:t>
      </w:r>
      <w:r>
        <w:rPr>
          <w:rFonts w:ascii="Arial" w:hAnsi="Arial" w:cs="Arial"/>
        </w:rPr>
        <w:t xml:space="preserve"> and</w:t>
      </w:r>
      <w:r w:rsidRPr="00CC4E19">
        <w:rPr>
          <w:rFonts w:ascii="Arial" w:hAnsi="Arial" w:cs="Arial"/>
        </w:rPr>
        <w:t xml:space="preserve"> in accordance with </w:t>
      </w:r>
      <w:r>
        <w:rPr>
          <w:rFonts w:ascii="Arial" w:hAnsi="Arial" w:cs="Arial"/>
        </w:rPr>
        <w:t>the law</w:t>
      </w:r>
    </w:p>
    <w:p w:rsidR="000B026B" w:rsidRPr="00CC4E19" w:rsidRDefault="000B026B" w:rsidP="00CC4E19">
      <w:pPr>
        <w:numPr>
          <w:ilvl w:val="0"/>
          <w:numId w:val="20"/>
        </w:numPr>
        <w:jc w:val="both"/>
        <w:rPr>
          <w:rFonts w:ascii="Arial" w:hAnsi="Arial" w:cs="Arial"/>
        </w:rPr>
      </w:pPr>
      <w:r w:rsidRPr="00CC4E19">
        <w:rPr>
          <w:rFonts w:ascii="Arial" w:hAnsi="Arial" w:cs="Arial"/>
        </w:rPr>
        <w:t>Quantify results and present them in an appropriate graphical format</w:t>
      </w:r>
    </w:p>
    <w:p w:rsidR="000B026B" w:rsidRPr="00CC4E19" w:rsidRDefault="000B026B" w:rsidP="00CC4E19">
      <w:pPr>
        <w:numPr>
          <w:ilvl w:val="0"/>
          <w:numId w:val="20"/>
        </w:numPr>
        <w:jc w:val="both"/>
        <w:rPr>
          <w:rFonts w:ascii="Arial" w:hAnsi="Arial" w:cs="Arial"/>
        </w:rPr>
      </w:pPr>
      <w:r w:rsidRPr="00CC4E19">
        <w:rPr>
          <w:rFonts w:ascii="Arial" w:hAnsi="Arial" w:cs="Arial"/>
        </w:rPr>
        <w:t>Use simple statistical procedures, including correlation, regression and multivariate ANOVA correctly to analyse quantitative data generated from practical experiments</w:t>
      </w:r>
    </w:p>
    <w:p w:rsidR="000B026B" w:rsidRPr="00CC4E19" w:rsidRDefault="000B026B" w:rsidP="00CC4E19">
      <w:pPr>
        <w:numPr>
          <w:ilvl w:val="0"/>
          <w:numId w:val="20"/>
        </w:numPr>
        <w:jc w:val="both"/>
        <w:rPr>
          <w:rFonts w:ascii="Arial" w:hAnsi="Arial" w:cs="Arial"/>
        </w:rPr>
      </w:pPr>
      <w:r w:rsidRPr="00CC4E19">
        <w:rPr>
          <w:rFonts w:ascii="Arial" w:hAnsi="Arial" w:cs="Arial"/>
        </w:rPr>
        <w:t>Write a detailed laboratory report following standard scientific structure</w:t>
      </w:r>
    </w:p>
    <w:p w:rsidR="000B026B" w:rsidRDefault="000B026B" w:rsidP="00CC4E19">
      <w:pPr>
        <w:numPr>
          <w:ilvl w:val="0"/>
          <w:numId w:val="20"/>
        </w:numPr>
        <w:jc w:val="both"/>
        <w:rPr>
          <w:rFonts w:ascii="Arial" w:hAnsi="Arial" w:cs="Arial"/>
        </w:rPr>
      </w:pPr>
      <w:r>
        <w:rPr>
          <w:rFonts w:ascii="Arial" w:hAnsi="Arial" w:cs="Arial"/>
        </w:rPr>
        <w:t>Understand the reasons</w:t>
      </w:r>
      <w:r w:rsidRPr="00CC4E19">
        <w:rPr>
          <w:rFonts w:ascii="Arial" w:hAnsi="Arial" w:cs="Arial"/>
        </w:rPr>
        <w:t xml:space="preserve"> </w:t>
      </w:r>
      <w:r>
        <w:rPr>
          <w:rFonts w:ascii="Arial" w:hAnsi="Arial" w:cs="Arial"/>
        </w:rPr>
        <w:t xml:space="preserve">why </w:t>
      </w:r>
      <w:r w:rsidRPr="00CC4E19">
        <w:rPr>
          <w:rFonts w:ascii="Arial" w:hAnsi="Arial" w:cs="Arial"/>
        </w:rPr>
        <w:t xml:space="preserve">animals </w:t>
      </w:r>
      <w:r>
        <w:rPr>
          <w:rFonts w:ascii="Arial" w:hAnsi="Arial" w:cs="Arial"/>
        </w:rPr>
        <w:t xml:space="preserve">are used </w:t>
      </w:r>
      <w:r w:rsidRPr="00CC4E19">
        <w:rPr>
          <w:rFonts w:ascii="Arial" w:hAnsi="Arial" w:cs="Arial"/>
        </w:rPr>
        <w:t xml:space="preserve">in medical research </w:t>
      </w:r>
    </w:p>
    <w:p w:rsidR="000B026B" w:rsidRDefault="000B026B" w:rsidP="00CC4E19">
      <w:pPr>
        <w:numPr>
          <w:ilvl w:val="0"/>
          <w:numId w:val="20"/>
        </w:numPr>
        <w:jc w:val="both"/>
        <w:rPr>
          <w:rFonts w:ascii="Arial" w:hAnsi="Arial" w:cs="Arial"/>
        </w:rPr>
      </w:pPr>
      <w:r>
        <w:rPr>
          <w:rFonts w:ascii="Arial" w:hAnsi="Arial" w:cs="Arial"/>
        </w:rPr>
        <w:t>Understand the centrality of animal welfare and ethical considerations to the use of animals in medical research</w:t>
      </w:r>
    </w:p>
    <w:p w:rsidR="000B026B" w:rsidRPr="00CC4E19" w:rsidRDefault="000B026B" w:rsidP="00741FDF">
      <w:pPr>
        <w:ind w:left="360"/>
        <w:jc w:val="both"/>
        <w:rPr>
          <w:rFonts w:ascii="Arial" w:hAnsi="Arial" w:cs="Arial"/>
        </w:rPr>
      </w:pPr>
    </w:p>
    <w:p w:rsidR="000B026B" w:rsidRPr="00741FDF" w:rsidRDefault="000B026B" w:rsidP="00DA06EC">
      <w:pPr>
        <w:rPr>
          <w:rFonts w:ascii="Arial" w:hAnsi="Arial"/>
          <w:b/>
        </w:rPr>
      </w:pPr>
      <w:r w:rsidRPr="00741FDF">
        <w:rPr>
          <w:rFonts w:ascii="Arial" w:hAnsi="Arial"/>
          <w:b/>
        </w:rPr>
        <w:t xml:space="preserve">Course content (approx numbers of lectures, tutorials, practical classes): </w:t>
      </w:r>
    </w:p>
    <w:p w:rsidR="000B026B" w:rsidRPr="00264D36" w:rsidRDefault="000B026B" w:rsidP="00DA06EC">
      <w:pPr>
        <w:rPr>
          <w:rFonts w:ascii="Arial" w:hAnsi="Arial"/>
        </w:rPr>
      </w:pPr>
    </w:p>
    <w:p w:rsidR="000B026B" w:rsidRPr="00741FDF" w:rsidRDefault="000B026B" w:rsidP="00DA06EC">
      <w:pPr>
        <w:rPr>
          <w:rFonts w:ascii="Arial" w:hAnsi="Arial"/>
        </w:rPr>
      </w:pPr>
      <w:r w:rsidRPr="00741FDF">
        <w:rPr>
          <w:rFonts w:ascii="Arial" w:hAnsi="Arial"/>
        </w:rPr>
        <w:t xml:space="preserve">8 lectures, </w:t>
      </w:r>
    </w:p>
    <w:p w:rsidR="000B026B" w:rsidRPr="00741FDF" w:rsidRDefault="000B026B" w:rsidP="00DA06EC">
      <w:pPr>
        <w:rPr>
          <w:rFonts w:ascii="Arial" w:hAnsi="Arial"/>
        </w:rPr>
      </w:pPr>
      <w:r w:rsidRPr="00741FDF">
        <w:rPr>
          <w:rFonts w:ascii="Arial" w:hAnsi="Arial"/>
        </w:rPr>
        <w:t xml:space="preserve">2 tutorials </w:t>
      </w:r>
    </w:p>
    <w:p w:rsidR="000B026B" w:rsidRDefault="000B026B" w:rsidP="00DA06EC">
      <w:pPr>
        <w:rPr>
          <w:rFonts w:ascii="Arial" w:hAnsi="Arial"/>
        </w:rPr>
      </w:pPr>
      <w:r w:rsidRPr="00741FDF">
        <w:rPr>
          <w:rFonts w:ascii="Arial" w:hAnsi="Arial"/>
        </w:rPr>
        <w:t>1 computer based tutorial</w:t>
      </w:r>
    </w:p>
    <w:p w:rsidR="0010682F" w:rsidRPr="00741FDF" w:rsidRDefault="0010682F" w:rsidP="0010682F">
      <w:pPr>
        <w:rPr>
          <w:rFonts w:ascii="Arial" w:hAnsi="Arial"/>
        </w:rPr>
      </w:pPr>
      <w:r>
        <w:rPr>
          <w:rFonts w:ascii="Arial" w:hAnsi="Arial"/>
        </w:rPr>
        <w:t xml:space="preserve">4 </w:t>
      </w:r>
      <w:proofErr w:type="spellStart"/>
      <w:r>
        <w:rPr>
          <w:rFonts w:ascii="Arial" w:hAnsi="Arial"/>
        </w:rPr>
        <w:t>practicals</w:t>
      </w:r>
      <w:proofErr w:type="spellEnd"/>
      <w:r w:rsidRPr="00741FDF">
        <w:rPr>
          <w:rFonts w:ascii="Arial" w:hAnsi="Arial"/>
        </w:rPr>
        <w:t xml:space="preserve"> </w:t>
      </w:r>
    </w:p>
    <w:p w:rsidR="000B026B" w:rsidRDefault="000B026B" w:rsidP="00DA06EC">
      <w:pPr>
        <w:rPr>
          <w:rFonts w:ascii="Arial" w:hAnsi="Arial"/>
          <w:b/>
        </w:rPr>
      </w:pPr>
    </w:p>
    <w:p w:rsidR="000B026B" w:rsidRPr="00741FDF" w:rsidRDefault="000B026B" w:rsidP="00DA06EC">
      <w:pPr>
        <w:rPr>
          <w:rFonts w:ascii="Arial" w:hAnsi="Arial"/>
          <w:b/>
        </w:rPr>
      </w:pPr>
      <w:r w:rsidRPr="00741FDF">
        <w:rPr>
          <w:rFonts w:ascii="Arial" w:hAnsi="Arial"/>
          <w:b/>
        </w:rPr>
        <w:t>Transfera</w:t>
      </w:r>
      <w:r>
        <w:rPr>
          <w:rFonts w:ascii="Arial" w:hAnsi="Arial"/>
          <w:b/>
        </w:rPr>
        <w:t>ble skills and integrated skills (IS)</w:t>
      </w:r>
      <w:r w:rsidRPr="00741FDF">
        <w:rPr>
          <w:rFonts w:ascii="Arial" w:hAnsi="Arial"/>
          <w:b/>
        </w:rPr>
        <w:t>:</w:t>
      </w:r>
    </w:p>
    <w:p w:rsidR="000B026B" w:rsidRDefault="000B026B" w:rsidP="00DA06EC">
      <w:pPr>
        <w:rPr>
          <w:rFonts w:ascii="Arial" w:hAnsi="Arial"/>
        </w:rPr>
      </w:pPr>
    </w:p>
    <w:p w:rsidR="000B026B" w:rsidRPr="00260DBD" w:rsidRDefault="000B026B" w:rsidP="00DA06EC">
      <w:pPr>
        <w:rPr>
          <w:rFonts w:ascii="Arial" w:hAnsi="Arial"/>
        </w:rPr>
      </w:pPr>
      <w:r>
        <w:rPr>
          <w:rFonts w:ascii="Arial" w:hAnsi="Arial"/>
        </w:rPr>
        <w:t>IS in module: Self-</w:t>
      </w:r>
      <w:proofErr w:type="gramStart"/>
      <w:r>
        <w:rPr>
          <w:rFonts w:ascii="Arial" w:hAnsi="Arial"/>
        </w:rPr>
        <w:t>motivation  and</w:t>
      </w:r>
      <w:proofErr w:type="gramEnd"/>
      <w:r>
        <w:rPr>
          <w:rFonts w:ascii="Arial" w:hAnsi="Arial"/>
        </w:rPr>
        <w:t xml:space="preserve"> self-management, t</w:t>
      </w:r>
      <w:r w:rsidRPr="00260DBD">
        <w:rPr>
          <w:rFonts w:ascii="Arial" w:hAnsi="Arial"/>
        </w:rPr>
        <w:t>eam-working</w:t>
      </w:r>
      <w:r>
        <w:rPr>
          <w:rFonts w:ascii="Arial" w:hAnsi="Arial"/>
        </w:rPr>
        <w:t>, p</w:t>
      </w:r>
      <w:r w:rsidRPr="00260DBD">
        <w:rPr>
          <w:rFonts w:ascii="Arial" w:hAnsi="Arial"/>
        </w:rPr>
        <w:t>roblem-solving</w:t>
      </w:r>
      <w:r>
        <w:rPr>
          <w:rFonts w:ascii="Arial" w:hAnsi="Arial"/>
        </w:rPr>
        <w:t>, w</w:t>
      </w:r>
      <w:r w:rsidRPr="00260DBD">
        <w:rPr>
          <w:rFonts w:ascii="Arial" w:hAnsi="Arial"/>
        </w:rPr>
        <w:t>ritten communication</w:t>
      </w:r>
      <w:r>
        <w:rPr>
          <w:rFonts w:ascii="Arial" w:hAnsi="Arial"/>
        </w:rPr>
        <w:t>, statistics and</w:t>
      </w:r>
      <w:r w:rsidRPr="00260DBD">
        <w:rPr>
          <w:rFonts w:ascii="Arial" w:hAnsi="Arial"/>
        </w:rPr>
        <w:t xml:space="preserve"> data handling</w:t>
      </w:r>
      <w:r>
        <w:rPr>
          <w:rFonts w:ascii="Arial" w:hAnsi="Arial"/>
        </w:rPr>
        <w:t>, l</w:t>
      </w:r>
      <w:r w:rsidRPr="00260DBD">
        <w:rPr>
          <w:rFonts w:ascii="Arial" w:hAnsi="Arial"/>
        </w:rPr>
        <w:t>iterature review and critical appraisal</w:t>
      </w:r>
      <w:r>
        <w:rPr>
          <w:rFonts w:ascii="Arial" w:hAnsi="Arial"/>
        </w:rPr>
        <w:t>, computer and IT skills</w:t>
      </w:r>
    </w:p>
    <w:p w:rsidR="000B026B" w:rsidRDefault="000B026B" w:rsidP="00260DBD"/>
    <w:p w:rsidR="000B026B" w:rsidRPr="00260DBD" w:rsidRDefault="000B026B" w:rsidP="00260DBD">
      <w:pPr>
        <w:rPr>
          <w:rFonts w:ascii="Arial" w:hAnsi="Arial" w:cs="Arial"/>
          <w:b/>
        </w:rPr>
      </w:pPr>
      <w:r w:rsidRPr="00260DBD">
        <w:rPr>
          <w:rFonts w:ascii="Arial" w:hAnsi="Arial" w:cs="Arial"/>
          <w:b/>
        </w:rPr>
        <w:t>Summative assessment of the module:</w:t>
      </w:r>
    </w:p>
    <w:p w:rsidR="000B026B" w:rsidRDefault="000B026B" w:rsidP="00260DBD">
      <w:pPr>
        <w:rPr>
          <w:rFonts w:ascii="Arial" w:hAnsi="Arial"/>
        </w:rPr>
      </w:pPr>
    </w:p>
    <w:p w:rsidR="000B026B" w:rsidRPr="00260DBD" w:rsidRDefault="000B026B" w:rsidP="00260DBD">
      <w:pPr>
        <w:rPr>
          <w:rFonts w:ascii="Arial" w:hAnsi="Arial"/>
          <w:b/>
        </w:rPr>
      </w:pPr>
      <w:r w:rsidRPr="00260DBD">
        <w:rPr>
          <w:rFonts w:ascii="Arial" w:hAnsi="Arial"/>
          <w:b/>
        </w:rPr>
        <w:t xml:space="preserve">Coursework:  </w:t>
      </w:r>
      <w:r w:rsidRPr="00260DBD">
        <w:rPr>
          <w:rFonts w:ascii="Arial" w:hAnsi="Arial"/>
        </w:rPr>
        <w:t>Practical write-up</w:t>
      </w:r>
    </w:p>
    <w:p w:rsidR="000B026B" w:rsidRDefault="000B026B" w:rsidP="00260DBD">
      <w:pPr>
        <w:rPr>
          <w:rFonts w:ascii="Arial" w:hAnsi="Arial"/>
        </w:rPr>
      </w:pPr>
    </w:p>
    <w:p w:rsidR="000B026B" w:rsidRPr="00260DBD" w:rsidRDefault="000B026B" w:rsidP="00260DBD">
      <w:pPr>
        <w:rPr>
          <w:rFonts w:ascii="Arial" w:hAnsi="Arial"/>
          <w:i/>
        </w:rPr>
      </w:pPr>
      <w:r w:rsidRPr="00260DBD">
        <w:rPr>
          <w:rFonts w:ascii="Arial" w:hAnsi="Arial"/>
          <w:b/>
        </w:rPr>
        <w:t xml:space="preserve">Examination: </w:t>
      </w:r>
      <w:r w:rsidRPr="00260DBD">
        <w:rPr>
          <w:rFonts w:ascii="Arial" w:hAnsi="Arial"/>
        </w:rPr>
        <w:t>In the Specialist Options examination</w:t>
      </w:r>
    </w:p>
    <w:p w:rsidR="000B026B" w:rsidRPr="002C2374" w:rsidRDefault="000B026B" w:rsidP="00DA06EC">
      <w:pPr>
        <w:rPr>
          <w:rFonts w:ascii="Arial" w:hAnsi="Arial"/>
          <w:b/>
        </w:rPr>
      </w:pPr>
    </w:p>
    <w:p w:rsidR="000B026B" w:rsidRDefault="000B026B" w:rsidP="00DA06EC">
      <w:pPr>
        <w:rPr>
          <w:rFonts w:ascii="Arial" w:hAnsi="Arial"/>
        </w:rPr>
      </w:pPr>
    </w:p>
    <w:p w:rsidR="000B026B" w:rsidRPr="00740B20" w:rsidRDefault="000B026B" w:rsidP="00260DBD">
      <w:pPr>
        <w:rPr>
          <w:rFonts w:ascii="Arial" w:hAnsi="Arial"/>
          <w:b/>
        </w:rPr>
      </w:pPr>
      <w:r>
        <w:rPr>
          <w:rFonts w:ascii="Arial" w:hAnsi="Arial"/>
          <w:b/>
        </w:rPr>
        <w:br w:type="page"/>
      </w:r>
      <w:r w:rsidRPr="00740B20">
        <w:rPr>
          <w:rFonts w:ascii="Arial" w:hAnsi="Arial"/>
          <w:b/>
        </w:rPr>
        <w:lastRenderedPageBreak/>
        <w:t>Term 2: Specialist Options</w:t>
      </w:r>
    </w:p>
    <w:p w:rsidR="000B026B" w:rsidRDefault="000B026B" w:rsidP="004C4752">
      <w:pPr>
        <w:rPr>
          <w:rFonts w:ascii="Arial" w:hAnsi="Arial"/>
        </w:rPr>
      </w:pPr>
    </w:p>
    <w:p w:rsidR="000B026B" w:rsidRPr="00260DBD" w:rsidRDefault="000B026B" w:rsidP="00260DBD">
      <w:pPr>
        <w:rPr>
          <w:rFonts w:ascii="Arial" w:hAnsi="Arial"/>
          <w:b/>
        </w:rPr>
      </w:pPr>
      <w:r w:rsidRPr="00264D36">
        <w:rPr>
          <w:rFonts w:ascii="Arial" w:hAnsi="Arial"/>
        </w:rPr>
        <w:t xml:space="preserve">Title of </w:t>
      </w:r>
      <w:r>
        <w:rPr>
          <w:rFonts w:ascii="Arial" w:hAnsi="Arial"/>
        </w:rPr>
        <w:t>module</w:t>
      </w:r>
      <w:r w:rsidRPr="00264D36">
        <w:rPr>
          <w:rFonts w:ascii="Arial" w:hAnsi="Arial"/>
        </w:rPr>
        <w:t>:</w:t>
      </w:r>
      <w:r>
        <w:rPr>
          <w:rFonts w:ascii="Arial" w:hAnsi="Arial"/>
        </w:rPr>
        <w:t xml:space="preserve"> </w:t>
      </w:r>
      <w:r w:rsidRPr="00260DBD">
        <w:rPr>
          <w:rFonts w:ascii="Arial" w:hAnsi="Arial"/>
          <w:b/>
        </w:rPr>
        <w:t>Nanotechnology and biomedical sciences – the good, the bad and the future</w:t>
      </w:r>
    </w:p>
    <w:p w:rsidR="000B026B" w:rsidRDefault="000B026B" w:rsidP="004C4752">
      <w:pPr>
        <w:rPr>
          <w:rFonts w:ascii="Arial" w:hAnsi="Arial"/>
        </w:rPr>
      </w:pPr>
    </w:p>
    <w:p w:rsidR="000B026B" w:rsidRDefault="000B026B" w:rsidP="004C4752">
      <w:pPr>
        <w:rPr>
          <w:rFonts w:ascii="Arial" w:hAnsi="Arial"/>
          <w:b/>
        </w:rPr>
      </w:pPr>
      <w:r>
        <w:rPr>
          <w:rFonts w:ascii="Arial" w:hAnsi="Arial"/>
        </w:rPr>
        <w:t xml:space="preserve">Teaching weeks: </w:t>
      </w:r>
      <w:r>
        <w:rPr>
          <w:rFonts w:ascii="Arial" w:hAnsi="Arial"/>
          <w:b/>
        </w:rPr>
        <w:t>Weeks 5 – 6</w:t>
      </w:r>
    </w:p>
    <w:p w:rsidR="000B026B" w:rsidRDefault="000B026B" w:rsidP="004C4752">
      <w:pPr>
        <w:rPr>
          <w:rFonts w:ascii="Arial" w:hAnsi="Arial"/>
          <w:b/>
        </w:rPr>
      </w:pPr>
    </w:p>
    <w:p w:rsidR="000B026B" w:rsidRDefault="000B026B" w:rsidP="004C4752">
      <w:pPr>
        <w:rPr>
          <w:rFonts w:ascii="Arial" w:hAnsi="Arial"/>
          <w:b/>
        </w:rPr>
      </w:pPr>
      <w:r w:rsidRPr="00260DBD">
        <w:rPr>
          <w:rFonts w:ascii="Arial" w:hAnsi="Arial"/>
        </w:rPr>
        <w:t>Academic Lead</w:t>
      </w:r>
      <w:r>
        <w:rPr>
          <w:rFonts w:ascii="Arial" w:hAnsi="Arial"/>
          <w:b/>
        </w:rPr>
        <w:t>: Prof Terry Tetley</w:t>
      </w:r>
    </w:p>
    <w:p w:rsidR="000B026B" w:rsidRDefault="000B026B" w:rsidP="004C4752">
      <w:pPr>
        <w:rPr>
          <w:rFonts w:ascii="Arial" w:hAnsi="Arial"/>
        </w:rPr>
      </w:pPr>
    </w:p>
    <w:p w:rsidR="000B026B" w:rsidRPr="00260DBD" w:rsidRDefault="000B026B" w:rsidP="00260DBD">
      <w:pPr>
        <w:rPr>
          <w:rFonts w:ascii="Arial" w:hAnsi="Arial"/>
          <w:b/>
        </w:rPr>
      </w:pPr>
      <w:r>
        <w:rPr>
          <w:rFonts w:ascii="Arial" w:hAnsi="Arial"/>
        </w:rPr>
        <w:t xml:space="preserve">Campus: </w:t>
      </w:r>
      <w:r w:rsidRPr="00260DBD">
        <w:rPr>
          <w:rFonts w:ascii="Arial" w:hAnsi="Arial"/>
          <w:b/>
        </w:rPr>
        <w:t>South Kensington, RBH</w:t>
      </w:r>
    </w:p>
    <w:p w:rsidR="000B026B" w:rsidRDefault="000B026B" w:rsidP="004C4752">
      <w:pPr>
        <w:rPr>
          <w:rFonts w:ascii="Arial" w:hAnsi="Arial"/>
        </w:rPr>
      </w:pPr>
    </w:p>
    <w:p w:rsidR="000B026B" w:rsidRPr="00260DBD" w:rsidRDefault="000B026B" w:rsidP="00260DBD">
      <w:pPr>
        <w:rPr>
          <w:rFonts w:ascii="Arial" w:hAnsi="Arial"/>
          <w:b/>
        </w:rPr>
      </w:pPr>
      <w:r w:rsidRPr="00260DBD">
        <w:rPr>
          <w:rFonts w:ascii="Arial" w:hAnsi="Arial"/>
          <w:b/>
        </w:rPr>
        <w:t>Overall learning objectives</w:t>
      </w:r>
    </w:p>
    <w:p w:rsidR="000B026B" w:rsidRDefault="000B026B" w:rsidP="00260DBD">
      <w:pPr>
        <w:rPr>
          <w:rFonts w:ascii="Arial" w:hAnsi="Arial"/>
        </w:rPr>
      </w:pPr>
      <w:r>
        <w:rPr>
          <w:rFonts w:ascii="Arial" w:hAnsi="Arial"/>
        </w:rPr>
        <w:t>The student should be able to:</w:t>
      </w:r>
    </w:p>
    <w:p w:rsidR="000B026B" w:rsidRPr="00DD5FD4" w:rsidRDefault="000B026B" w:rsidP="00260DBD">
      <w:pPr>
        <w:pStyle w:val="ListParagraph"/>
        <w:numPr>
          <w:ilvl w:val="0"/>
          <w:numId w:val="21"/>
        </w:numPr>
        <w:rPr>
          <w:rFonts w:ascii="Arial" w:hAnsi="Arial"/>
        </w:rPr>
      </w:pPr>
      <w:r>
        <w:rPr>
          <w:rFonts w:ascii="Arial" w:hAnsi="Arial"/>
        </w:rPr>
        <w:t>U</w:t>
      </w:r>
      <w:r w:rsidRPr="00DD5FD4">
        <w:rPr>
          <w:rFonts w:ascii="Arial" w:hAnsi="Arial"/>
        </w:rPr>
        <w:t xml:space="preserve">nderstand the discipline </w:t>
      </w:r>
      <w:r>
        <w:rPr>
          <w:rFonts w:ascii="Arial" w:hAnsi="Arial"/>
        </w:rPr>
        <w:t xml:space="preserve">and diversity </w:t>
      </w:r>
      <w:r w:rsidRPr="00DD5FD4">
        <w:rPr>
          <w:rFonts w:ascii="Arial" w:hAnsi="Arial"/>
        </w:rPr>
        <w:t>of nanotechnology</w:t>
      </w:r>
    </w:p>
    <w:p w:rsidR="000B026B" w:rsidRPr="00DD5FD4" w:rsidRDefault="000B026B" w:rsidP="00260DBD">
      <w:pPr>
        <w:pStyle w:val="ListParagraph"/>
        <w:numPr>
          <w:ilvl w:val="0"/>
          <w:numId w:val="21"/>
        </w:numPr>
        <w:rPr>
          <w:rFonts w:ascii="Arial" w:hAnsi="Arial"/>
        </w:rPr>
      </w:pPr>
      <w:r>
        <w:rPr>
          <w:rFonts w:ascii="Arial" w:hAnsi="Arial"/>
        </w:rPr>
        <w:t>Explain how</w:t>
      </w:r>
      <w:r w:rsidRPr="00DD5FD4">
        <w:rPr>
          <w:rFonts w:ascii="Arial" w:hAnsi="Arial"/>
        </w:rPr>
        <w:t xml:space="preserve"> nanotechnology </w:t>
      </w:r>
      <w:r>
        <w:rPr>
          <w:rFonts w:ascii="Arial" w:hAnsi="Arial"/>
        </w:rPr>
        <w:t>can contribute</w:t>
      </w:r>
      <w:r w:rsidRPr="00DD5FD4">
        <w:rPr>
          <w:rFonts w:ascii="Arial" w:hAnsi="Arial"/>
        </w:rPr>
        <w:t xml:space="preserve"> to the diagnosis </w:t>
      </w:r>
      <w:r>
        <w:rPr>
          <w:rFonts w:ascii="Arial" w:hAnsi="Arial"/>
        </w:rPr>
        <w:t xml:space="preserve">and treatment </w:t>
      </w:r>
      <w:r w:rsidRPr="00DD5FD4">
        <w:rPr>
          <w:rFonts w:ascii="Arial" w:hAnsi="Arial"/>
        </w:rPr>
        <w:t>of disease</w:t>
      </w:r>
    </w:p>
    <w:p w:rsidR="000B026B" w:rsidRPr="00DD5FD4" w:rsidRDefault="000B026B" w:rsidP="00260DBD">
      <w:pPr>
        <w:pStyle w:val="ListParagraph"/>
        <w:numPr>
          <w:ilvl w:val="0"/>
          <w:numId w:val="21"/>
        </w:numPr>
        <w:rPr>
          <w:rFonts w:ascii="Arial" w:hAnsi="Arial"/>
        </w:rPr>
      </w:pPr>
      <w:r>
        <w:rPr>
          <w:rFonts w:ascii="Arial" w:hAnsi="Arial"/>
        </w:rPr>
        <w:t>Understand the role of</w:t>
      </w:r>
      <w:r w:rsidRPr="00DD5FD4">
        <w:rPr>
          <w:rFonts w:ascii="Arial" w:hAnsi="Arial"/>
        </w:rPr>
        <w:t xml:space="preserve"> nanotechnology in imaging</w:t>
      </w:r>
      <w:r>
        <w:rPr>
          <w:rFonts w:ascii="Arial" w:hAnsi="Arial"/>
        </w:rPr>
        <w:t xml:space="preserve"> and research</w:t>
      </w:r>
    </w:p>
    <w:p w:rsidR="000B026B" w:rsidRDefault="000B026B" w:rsidP="00260DBD">
      <w:pPr>
        <w:pStyle w:val="ListParagraph"/>
        <w:numPr>
          <w:ilvl w:val="0"/>
          <w:numId w:val="21"/>
        </w:numPr>
        <w:rPr>
          <w:rFonts w:ascii="Arial" w:hAnsi="Arial"/>
        </w:rPr>
      </w:pPr>
      <w:r>
        <w:rPr>
          <w:rFonts w:ascii="Arial" w:hAnsi="Arial"/>
        </w:rPr>
        <w:t>Appreciate</w:t>
      </w:r>
      <w:r w:rsidRPr="00DD5FD4">
        <w:rPr>
          <w:rFonts w:ascii="Arial" w:hAnsi="Arial"/>
        </w:rPr>
        <w:t xml:space="preserve"> how imaging at the </w:t>
      </w:r>
      <w:proofErr w:type="spellStart"/>
      <w:r w:rsidRPr="00DD5FD4">
        <w:rPr>
          <w:rFonts w:ascii="Arial" w:hAnsi="Arial"/>
        </w:rPr>
        <w:t>nanoscale</w:t>
      </w:r>
      <w:proofErr w:type="spellEnd"/>
      <w:r w:rsidRPr="00DD5FD4">
        <w:rPr>
          <w:rFonts w:ascii="Arial" w:hAnsi="Arial"/>
        </w:rPr>
        <w:t xml:space="preserve"> </w:t>
      </w:r>
      <w:r>
        <w:rPr>
          <w:rFonts w:ascii="Arial" w:hAnsi="Arial"/>
        </w:rPr>
        <w:t>enhances</w:t>
      </w:r>
      <w:r w:rsidRPr="00DD5FD4">
        <w:rPr>
          <w:rFonts w:ascii="Arial" w:hAnsi="Arial"/>
        </w:rPr>
        <w:t xml:space="preserve"> our understanding of </w:t>
      </w:r>
      <w:r>
        <w:rPr>
          <w:rFonts w:ascii="Arial" w:hAnsi="Arial"/>
        </w:rPr>
        <w:t>mechanisms at the tissue, cell</w:t>
      </w:r>
      <w:r w:rsidRPr="00DD5FD4">
        <w:rPr>
          <w:rFonts w:ascii="Arial" w:hAnsi="Arial"/>
        </w:rPr>
        <w:t xml:space="preserve"> and molecular </w:t>
      </w:r>
      <w:r>
        <w:rPr>
          <w:rFonts w:ascii="Arial" w:hAnsi="Arial"/>
        </w:rPr>
        <w:t>level</w:t>
      </w:r>
    </w:p>
    <w:p w:rsidR="000B026B" w:rsidRPr="008D42F9" w:rsidRDefault="000B026B" w:rsidP="00260DBD">
      <w:pPr>
        <w:pStyle w:val="ListParagraph"/>
        <w:numPr>
          <w:ilvl w:val="0"/>
          <w:numId w:val="21"/>
        </w:numPr>
        <w:rPr>
          <w:rFonts w:ascii="Arial" w:hAnsi="Arial" w:cs="Arial"/>
        </w:rPr>
      </w:pPr>
      <w:r>
        <w:rPr>
          <w:rFonts w:ascii="Arial" w:hAnsi="Arial" w:cs="Arial"/>
        </w:rPr>
        <w:t>Explain</w:t>
      </w:r>
      <w:r w:rsidRPr="008D42F9">
        <w:rPr>
          <w:rFonts w:ascii="Arial" w:hAnsi="Arial" w:cs="Arial"/>
        </w:rPr>
        <w:t xml:space="preserve"> how cells, in culture and in tissues, interact with artificial materials</w:t>
      </w:r>
    </w:p>
    <w:p w:rsidR="000B026B" w:rsidRPr="008D42F9" w:rsidRDefault="000B026B" w:rsidP="00260DBD">
      <w:pPr>
        <w:pStyle w:val="ListParagraph"/>
        <w:numPr>
          <w:ilvl w:val="0"/>
          <w:numId w:val="21"/>
        </w:numPr>
        <w:rPr>
          <w:rFonts w:ascii="Arial" w:hAnsi="Arial" w:cs="Arial"/>
        </w:rPr>
      </w:pPr>
      <w:r>
        <w:rPr>
          <w:rFonts w:ascii="Arial" w:hAnsi="Arial" w:cs="Arial"/>
        </w:rPr>
        <w:t>U</w:t>
      </w:r>
      <w:r w:rsidRPr="008D42F9">
        <w:rPr>
          <w:rFonts w:ascii="Arial" w:hAnsi="Arial" w:cs="Arial"/>
        </w:rPr>
        <w:t xml:space="preserve">nderstand how micro- and </w:t>
      </w:r>
      <w:proofErr w:type="spellStart"/>
      <w:r w:rsidRPr="008D42F9">
        <w:rPr>
          <w:rFonts w:ascii="Arial" w:hAnsi="Arial" w:cs="Arial"/>
        </w:rPr>
        <w:t>nano</w:t>
      </w:r>
      <w:proofErr w:type="spellEnd"/>
      <w:r w:rsidRPr="008D42F9">
        <w:rPr>
          <w:rFonts w:ascii="Arial" w:hAnsi="Arial" w:cs="Arial"/>
        </w:rPr>
        <w:t>- engineering is used to study and control how cells interact with biomaterials</w:t>
      </w:r>
    </w:p>
    <w:p w:rsidR="000B026B" w:rsidRPr="008D42F9" w:rsidRDefault="000B026B" w:rsidP="00260DBD">
      <w:pPr>
        <w:pStyle w:val="ListParagraph"/>
        <w:numPr>
          <w:ilvl w:val="0"/>
          <w:numId w:val="21"/>
        </w:numPr>
        <w:rPr>
          <w:rFonts w:ascii="Arial" w:hAnsi="Arial" w:cs="Arial"/>
        </w:rPr>
      </w:pPr>
      <w:r>
        <w:rPr>
          <w:rFonts w:ascii="Arial" w:hAnsi="Arial" w:cs="Arial"/>
        </w:rPr>
        <w:t>U</w:t>
      </w:r>
      <w:r w:rsidRPr="008D42F9">
        <w:rPr>
          <w:rFonts w:ascii="Arial" w:hAnsi="Arial" w:cs="Arial"/>
        </w:rPr>
        <w:t xml:space="preserve">nderstand how modern biomaterials </w:t>
      </w:r>
      <w:r>
        <w:rPr>
          <w:rFonts w:ascii="Arial" w:hAnsi="Arial" w:cs="Arial"/>
        </w:rPr>
        <w:t>can be</w:t>
      </w:r>
      <w:r w:rsidRPr="008D42F9">
        <w:rPr>
          <w:rFonts w:ascii="Arial" w:hAnsi="Arial" w:cs="Arial"/>
        </w:rPr>
        <w:t xml:space="preserve"> used to develop medical devices</w:t>
      </w:r>
    </w:p>
    <w:p w:rsidR="000B026B" w:rsidRPr="008D42F9" w:rsidRDefault="000B026B" w:rsidP="00260DBD">
      <w:pPr>
        <w:pStyle w:val="ListParagraph"/>
        <w:numPr>
          <w:ilvl w:val="0"/>
          <w:numId w:val="21"/>
        </w:numPr>
        <w:rPr>
          <w:rFonts w:ascii="Arial" w:hAnsi="Arial" w:cs="Arial"/>
        </w:rPr>
      </w:pPr>
      <w:r>
        <w:rPr>
          <w:rFonts w:ascii="Arial" w:hAnsi="Arial" w:cs="Arial"/>
        </w:rPr>
        <w:t>O</w:t>
      </w:r>
      <w:r w:rsidRPr="008D42F9">
        <w:rPr>
          <w:rFonts w:ascii="Arial" w:hAnsi="Arial" w:cs="Arial"/>
        </w:rPr>
        <w:t>utline the potential use of fabricated cellular arrays in clinical applications</w:t>
      </w:r>
    </w:p>
    <w:p w:rsidR="000B026B" w:rsidRDefault="000B026B" w:rsidP="00260DBD">
      <w:pPr>
        <w:pStyle w:val="ListParagraph"/>
        <w:numPr>
          <w:ilvl w:val="0"/>
          <w:numId w:val="21"/>
        </w:numPr>
        <w:rPr>
          <w:rFonts w:ascii="Arial" w:hAnsi="Arial"/>
        </w:rPr>
      </w:pPr>
      <w:r>
        <w:rPr>
          <w:rFonts w:ascii="Arial" w:hAnsi="Arial"/>
        </w:rPr>
        <w:t xml:space="preserve">Understand the potential future use of nanotechnology in the biomedical sciences </w:t>
      </w:r>
    </w:p>
    <w:p w:rsidR="000B026B" w:rsidRPr="008D42F9" w:rsidRDefault="000B026B" w:rsidP="00260DBD">
      <w:pPr>
        <w:pStyle w:val="ListParagraph"/>
        <w:numPr>
          <w:ilvl w:val="0"/>
          <w:numId w:val="21"/>
        </w:numPr>
        <w:rPr>
          <w:rFonts w:ascii="Arial" w:hAnsi="Arial"/>
        </w:rPr>
      </w:pPr>
      <w:r>
        <w:rPr>
          <w:rFonts w:ascii="Arial" w:hAnsi="Arial"/>
        </w:rPr>
        <w:t xml:space="preserve">Appreciate the risks, ethical and regulatory issues associated with synthesis, use and disposal of </w:t>
      </w:r>
      <w:proofErr w:type="spellStart"/>
      <w:r>
        <w:rPr>
          <w:rFonts w:ascii="Arial" w:hAnsi="Arial"/>
        </w:rPr>
        <w:t>nanomaterials</w:t>
      </w:r>
      <w:proofErr w:type="spellEnd"/>
    </w:p>
    <w:p w:rsidR="000B026B" w:rsidRDefault="000B026B" w:rsidP="00260DBD">
      <w:pPr>
        <w:pStyle w:val="ListParagraph"/>
        <w:rPr>
          <w:rFonts w:ascii="Arial" w:hAnsi="Arial"/>
        </w:rPr>
      </w:pPr>
    </w:p>
    <w:p w:rsidR="000B026B" w:rsidRPr="00E3652D" w:rsidRDefault="000B026B" w:rsidP="00E3652D">
      <w:pPr>
        <w:rPr>
          <w:rFonts w:ascii="Arial" w:hAnsi="Arial"/>
          <w:b/>
        </w:rPr>
      </w:pPr>
      <w:r w:rsidRPr="00E3652D">
        <w:rPr>
          <w:rFonts w:ascii="Arial" w:hAnsi="Arial"/>
          <w:b/>
        </w:rPr>
        <w:t xml:space="preserve">Course content (approx numbers of lectures, tutorials, practical classes): </w:t>
      </w:r>
    </w:p>
    <w:p w:rsidR="000B026B" w:rsidRPr="00264D36" w:rsidRDefault="000B026B" w:rsidP="00E3652D">
      <w:pPr>
        <w:rPr>
          <w:rFonts w:ascii="Arial" w:hAnsi="Arial"/>
        </w:rPr>
      </w:pPr>
    </w:p>
    <w:p w:rsidR="000B026B" w:rsidRPr="00E3652D" w:rsidRDefault="000B026B" w:rsidP="00E3652D">
      <w:pPr>
        <w:rPr>
          <w:rFonts w:ascii="Arial" w:hAnsi="Arial"/>
        </w:rPr>
      </w:pPr>
      <w:r w:rsidRPr="00E3652D">
        <w:rPr>
          <w:rFonts w:ascii="Arial" w:hAnsi="Arial"/>
        </w:rPr>
        <w:t>14 lectures</w:t>
      </w:r>
    </w:p>
    <w:p w:rsidR="000B026B" w:rsidRPr="00E3652D" w:rsidRDefault="000B026B" w:rsidP="00E3652D">
      <w:pPr>
        <w:rPr>
          <w:rFonts w:ascii="Arial" w:hAnsi="Arial"/>
        </w:rPr>
      </w:pPr>
      <w:r w:rsidRPr="00E3652D">
        <w:rPr>
          <w:rFonts w:ascii="Arial" w:hAnsi="Arial"/>
        </w:rPr>
        <w:t>4 tutorials</w:t>
      </w:r>
    </w:p>
    <w:p w:rsidR="000B026B" w:rsidRPr="00E3652D" w:rsidRDefault="000B026B" w:rsidP="00E3652D">
      <w:pPr>
        <w:rPr>
          <w:rFonts w:ascii="Arial" w:hAnsi="Arial"/>
        </w:rPr>
      </w:pPr>
      <w:r w:rsidRPr="00E3652D">
        <w:rPr>
          <w:rFonts w:ascii="Arial" w:hAnsi="Arial"/>
        </w:rPr>
        <w:t xml:space="preserve">2 </w:t>
      </w:r>
      <w:proofErr w:type="spellStart"/>
      <w:r w:rsidRPr="00E3652D">
        <w:rPr>
          <w:rFonts w:ascii="Arial" w:hAnsi="Arial"/>
        </w:rPr>
        <w:t>practicals</w:t>
      </w:r>
      <w:proofErr w:type="spellEnd"/>
    </w:p>
    <w:p w:rsidR="000B026B" w:rsidRDefault="000B026B" w:rsidP="00E3652D">
      <w:pPr>
        <w:rPr>
          <w:rFonts w:ascii="Arial" w:hAnsi="Arial"/>
        </w:rPr>
      </w:pPr>
    </w:p>
    <w:p w:rsidR="000B026B" w:rsidRPr="00E3652D" w:rsidRDefault="000B026B" w:rsidP="00E3652D">
      <w:pPr>
        <w:rPr>
          <w:rFonts w:ascii="Arial" w:hAnsi="Arial"/>
          <w:b/>
        </w:rPr>
      </w:pPr>
      <w:r w:rsidRPr="00E3652D">
        <w:rPr>
          <w:rFonts w:ascii="Arial" w:hAnsi="Arial"/>
          <w:b/>
        </w:rPr>
        <w:t>Transfer</w:t>
      </w:r>
      <w:r>
        <w:rPr>
          <w:rFonts w:ascii="Arial" w:hAnsi="Arial"/>
          <w:b/>
        </w:rPr>
        <w:t>able skills and integrated skill</w:t>
      </w:r>
      <w:r w:rsidRPr="00E3652D">
        <w:rPr>
          <w:rFonts w:ascii="Arial" w:hAnsi="Arial"/>
          <w:b/>
        </w:rPr>
        <w:t>s</w:t>
      </w:r>
      <w:r>
        <w:rPr>
          <w:rFonts w:ascii="Arial" w:hAnsi="Arial"/>
          <w:b/>
        </w:rPr>
        <w:t xml:space="preserve"> (IS)</w:t>
      </w:r>
      <w:r w:rsidRPr="00E3652D">
        <w:rPr>
          <w:rFonts w:ascii="Arial" w:hAnsi="Arial"/>
          <w:b/>
        </w:rPr>
        <w:t xml:space="preserve">: </w:t>
      </w:r>
    </w:p>
    <w:p w:rsidR="000B026B" w:rsidRDefault="000B026B" w:rsidP="00E3652D">
      <w:pPr>
        <w:rPr>
          <w:rFonts w:ascii="Arial" w:hAnsi="Arial"/>
        </w:rPr>
      </w:pPr>
    </w:p>
    <w:p w:rsidR="000B026B" w:rsidRPr="00260DBD" w:rsidRDefault="000B026B" w:rsidP="00E3652D">
      <w:pPr>
        <w:rPr>
          <w:rFonts w:ascii="Arial" w:hAnsi="Arial"/>
        </w:rPr>
      </w:pPr>
      <w:r>
        <w:rPr>
          <w:rFonts w:ascii="Arial" w:hAnsi="Arial"/>
        </w:rPr>
        <w:t>IS in module: Self-motivation and self-management, t</w:t>
      </w:r>
      <w:r w:rsidRPr="00260DBD">
        <w:rPr>
          <w:rFonts w:ascii="Arial" w:hAnsi="Arial"/>
        </w:rPr>
        <w:t>eam-working</w:t>
      </w:r>
      <w:r>
        <w:rPr>
          <w:rFonts w:ascii="Arial" w:hAnsi="Arial"/>
        </w:rPr>
        <w:t>, p</w:t>
      </w:r>
      <w:r w:rsidRPr="00260DBD">
        <w:rPr>
          <w:rFonts w:ascii="Arial" w:hAnsi="Arial"/>
        </w:rPr>
        <w:t>roblem-solving</w:t>
      </w:r>
      <w:r>
        <w:rPr>
          <w:rFonts w:ascii="Arial" w:hAnsi="Arial"/>
        </w:rPr>
        <w:t>, w</w:t>
      </w:r>
      <w:r w:rsidRPr="00260DBD">
        <w:rPr>
          <w:rFonts w:ascii="Arial" w:hAnsi="Arial"/>
        </w:rPr>
        <w:t>ritten communication</w:t>
      </w:r>
      <w:r>
        <w:rPr>
          <w:rFonts w:ascii="Arial" w:hAnsi="Arial"/>
        </w:rPr>
        <w:t xml:space="preserve">, </w:t>
      </w:r>
      <w:r w:rsidRPr="00260DBD">
        <w:rPr>
          <w:rFonts w:ascii="Arial" w:hAnsi="Arial"/>
        </w:rPr>
        <w:t>statistics, data handling</w:t>
      </w:r>
      <w:r>
        <w:rPr>
          <w:rFonts w:ascii="Arial" w:hAnsi="Arial"/>
        </w:rPr>
        <w:t>, l</w:t>
      </w:r>
      <w:r w:rsidRPr="00260DBD">
        <w:rPr>
          <w:rFonts w:ascii="Arial" w:hAnsi="Arial"/>
        </w:rPr>
        <w:t>iterature review and critical appraisal</w:t>
      </w:r>
      <w:r>
        <w:rPr>
          <w:rFonts w:ascii="Arial" w:hAnsi="Arial"/>
        </w:rPr>
        <w:t>,</w:t>
      </w:r>
    </w:p>
    <w:p w:rsidR="000B026B" w:rsidRPr="00260DBD" w:rsidRDefault="000B026B" w:rsidP="00E3652D">
      <w:pPr>
        <w:rPr>
          <w:rFonts w:ascii="Arial" w:hAnsi="Arial"/>
        </w:rPr>
      </w:pPr>
      <w:proofErr w:type="gramStart"/>
      <w:r>
        <w:rPr>
          <w:rFonts w:ascii="Arial" w:hAnsi="Arial"/>
        </w:rPr>
        <w:t>c</w:t>
      </w:r>
      <w:r w:rsidRPr="00260DBD">
        <w:rPr>
          <w:rFonts w:ascii="Arial" w:hAnsi="Arial"/>
        </w:rPr>
        <w:t>omputer</w:t>
      </w:r>
      <w:r>
        <w:rPr>
          <w:rFonts w:ascii="Arial" w:hAnsi="Arial"/>
        </w:rPr>
        <w:t>s</w:t>
      </w:r>
      <w:proofErr w:type="gramEnd"/>
      <w:r>
        <w:rPr>
          <w:rFonts w:ascii="Arial" w:hAnsi="Arial"/>
        </w:rPr>
        <w:t xml:space="preserve"> and IT skills</w:t>
      </w:r>
    </w:p>
    <w:p w:rsidR="000B026B" w:rsidRDefault="000B026B" w:rsidP="00E3652D">
      <w:pPr>
        <w:rPr>
          <w:rFonts w:ascii="Arial" w:hAnsi="Arial"/>
          <w:b/>
        </w:rPr>
      </w:pPr>
    </w:p>
    <w:p w:rsidR="000B026B" w:rsidRPr="00E3652D" w:rsidRDefault="000B026B" w:rsidP="00E3652D">
      <w:pPr>
        <w:rPr>
          <w:rFonts w:ascii="Arial" w:hAnsi="Arial"/>
          <w:b/>
        </w:rPr>
      </w:pPr>
      <w:r>
        <w:rPr>
          <w:rFonts w:ascii="Arial" w:hAnsi="Arial"/>
          <w:b/>
        </w:rPr>
        <w:t>Summative a</w:t>
      </w:r>
      <w:r w:rsidRPr="00E3652D">
        <w:rPr>
          <w:rFonts w:ascii="Arial" w:hAnsi="Arial"/>
          <w:b/>
        </w:rPr>
        <w:t>ssessment of the module:</w:t>
      </w:r>
    </w:p>
    <w:p w:rsidR="000B026B" w:rsidRDefault="000B026B" w:rsidP="00E3652D">
      <w:pPr>
        <w:rPr>
          <w:rFonts w:ascii="Arial" w:hAnsi="Arial"/>
        </w:rPr>
      </w:pPr>
    </w:p>
    <w:p w:rsidR="000B026B" w:rsidRPr="00E3652D" w:rsidRDefault="000B026B" w:rsidP="00E3652D">
      <w:pPr>
        <w:rPr>
          <w:rFonts w:ascii="Arial" w:hAnsi="Arial"/>
        </w:rPr>
      </w:pPr>
      <w:r w:rsidRPr="00E3652D">
        <w:rPr>
          <w:rFonts w:ascii="Arial" w:hAnsi="Arial"/>
          <w:b/>
        </w:rPr>
        <w:t>Coursework:</w:t>
      </w:r>
      <w:r w:rsidRPr="00E3652D">
        <w:rPr>
          <w:rFonts w:ascii="Arial" w:hAnsi="Arial"/>
        </w:rPr>
        <w:t xml:space="preserve">  1000 word essay from a choice of titles</w:t>
      </w:r>
    </w:p>
    <w:p w:rsidR="000B026B" w:rsidRDefault="000B026B" w:rsidP="00E3652D">
      <w:pPr>
        <w:rPr>
          <w:rFonts w:ascii="Arial" w:hAnsi="Arial"/>
        </w:rPr>
      </w:pPr>
    </w:p>
    <w:p w:rsidR="000B026B" w:rsidRDefault="000B026B" w:rsidP="00A55C51">
      <w:pPr>
        <w:rPr>
          <w:rFonts w:ascii="Arial" w:hAnsi="Arial"/>
        </w:rPr>
      </w:pPr>
      <w:r w:rsidRPr="00E3652D">
        <w:rPr>
          <w:rFonts w:ascii="Arial" w:hAnsi="Arial"/>
          <w:b/>
        </w:rPr>
        <w:t>Examination:</w:t>
      </w:r>
      <w:r>
        <w:rPr>
          <w:rFonts w:ascii="Arial" w:hAnsi="Arial"/>
        </w:rPr>
        <w:t xml:space="preserve"> </w:t>
      </w:r>
      <w:r w:rsidRPr="00260DBD">
        <w:rPr>
          <w:rFonts w:ascii="Arial" w:hAnsi="Arial"/>
        </w:rPr>
        <w:t>In the Specialist Options examination</w:t>
      </w:r>
    </w:p>
    <w:p w:rsidR="000B026B" w:rsidRPr="00740B20" w:rsidRDefault="000B026B" w:rsidP="00E3652D">
      <w:pPr>
        <w:rPr>
          <w:rFonts w:ascii="Arial" w:hAnsi="Arial"/>
          <w:b/>
        </w:rPr>
      </w:pPr>
      <w:r>
        <w:rPr>
          <w:rFonts w:ascii="Arial" w:hAnsi="Arial"/>
          <w:b/>
        </w:rPr>
        <w:br w:type="page"/>
      </w:r>
      <w:r w:rsidRPr="00740B20">
        <w:rPr>
          <w:rFonts w:ascii="Arial" w:hAnsi="Arial"/>
          <w:b/>
        </w:rPr>
        <w:lastRenderedPageBreak/>
        <w:t>Term 2: Specialist Options</w:t>
      </w:r>
    </w:p>
    <w:p w:rsidR="000B026B" w:rsidRDefault="000B026B" w:rsidP="004C4752">
      <w:pPr>
        <w:rPr>
          <w:rFonts w:ascii="Arial" w:hAnsi="Arial"/>
        </w:rPr>
      </w:pPr>
    </w:p>
    <w:p w:rsidR="000B026B" w:rsidRPr="005C0EE9" w:rsidRDefault="000B026B" w:rsidP="004C4752">
      <w:pPr>
        <w:rPr>
          <w:rFonts w:ascii="Arial" w:hAnsi="Arial"/>
          <w:b/>
        </w:rPr>
      </w:pPr>
      <w:r w:rsidRPr="00264D36">
        <w:rPr>
          <w:rFonts w:ascii="Arial" w:hAnsi="Arial"/>
        </w:rPr>
        <w:t xml:space="preserve">Title of </w:t>
      </w:r>
      <w:r>
        <w:rPr>
          <w:rFonts w:ascii="Arial" w:hAnsi="Arial"/>
        </w:rPr>
        <w:t>module</w:t>
      </w:r>
      <w:r w:rsidRPr="00264D36">
        <w:rPr>
          <w:rFonts w:ascii="Arial" w:hAnsi="Arial"/>
        </w:rPr>
        <w:t>:</w:t>
      </w:r>
      <w:r>
        <w:rPr>
          <w:rFonts w:ascii="Arial" w:hAnsi="Arial"/>
        </w:rPr>
        <w:t xml:space="preserve"> </w:t>
      </w:r>
      <w:r w:rsidR="005C0EE9">
        <w:rPr>
          <w:rFonts w:ascii="Arial" w:hAnsi="Arial"/>
          <w:b/>
        </w:rPr>
        <w:t>The applications of “</w:t>
      </w:r>
      <w:proofErr w:type="spellStart"/>
      <w:r w:rsidR="005C0EE9">
        <w:rPr>
          <w:rFonts w:ascii="Arial" w:hAnsi="Arial"/>
          <w:b/>
        </w:rPr>
        <w:t>Omics</w:t>
      </w:r>
      <w:proofErr w:type="spellEnd"/>
      <w:r w:rsidR="005C0EE9">
        <w:rPr>
          <w:rFonts w:ascii="Arial" w:hAnsi="Arial"/>
          <w:b/>
        </w:rPr>
        <w:t>” – the paradigm of pregnancy</w:t>
      </w:r>
    </w:p>
    <w:p w:rsidR="000B026B" w:rsidRDefault="000B026B" w:rsidP="004C4752">
      <w:pPr>
        <w:rPr>
          <w:rFonts w:ascii="Arial" w:hAnsi="Arial"/>
        </w:rPr>
      </w:pPr>
    </w:p>
    <w:p w:rsidR="000B026B" w:rsidRDefault="000B026B" w:rsidP="004C4752">
      <w:pPr>
        <w:rPr>
          <w:rFonts w:ascii="Arial" w:hAnsi="Arial"/>
          <w:b/>
        </w:rPr>
      </w:pPr>
      <w:r>
        <w:rPr>
          <w:rFonts w:ascii="Arial" w:hAnsi="Arial"/>
        </w:rPr>
        <w:t xml:space="preserve">Teaching weeks: </w:t>
      </w:r>
      <w:r>
        <w:rPr>
          <w:rFonts w:ascii="Arial" w:hAnsi="Arial"/>
          <w:b/>
        </w:rPr>
        <w:t>Weeks 7 – 8</w:t>
      </w:r>
    </w:p>
    <w:p w:rsidR="000B026B" w:rsidRDefault="000B026B" w:rsidP="004C4752">
      <w:pPr>
        <w:rPr>
          <w:rFonts w:ascii="Arial" w:hAnsi="Arial"/>
          <w:b/>
        </w:rPr>
      </w:pPr>
    </w:p>
    <w:p w:rsidR="000B026B" w:rsidRDefault="000B026B" w:rsidP="004C4752">
      <w:pPr>
        <w:rPr>
          <w:rFonts w:ascii="Arial" w:hAnsi="Arial"/>
        </w:rPr>
      </w:pPr>
      <w:r w:rsidRPr="00E3652D">
        <w:rPr>
          <w:rFonts w:ascii="Arial" w:hAnsi="Arial"/>
        </w:rPr>
        <w:t>Academic Lead:</w:t>
      </w:r>
      <w:r>
        <w:rPr>
          <w:rFonts w:ascii="Arial" w:hAnsi="Arial"/>
          <w:b/>
        </w:rPr>
        <w:t xml:space="preserve"> </w:t>
      </w:r>
      <w:r w:rsidR="005C0EE9">
        <w:rPr>
          <w:rFonts w:ascii="Arial" w:hAnsi="Arial"/>
          <w:b/>
        </w:rPr>
        <w:t>To be confirmed</w:t>
      </w:r>
    </w:p>
    <w:p w:rsidR="000B026B" w:rsidRDefault="000B026B" w:rsidP="00A55C51">
      <w:pPr>
        <w:rPr>
          <w:rFonts w:ascii="Arial" w:hAnsi="Arial"/>
        </w:rPr>
      </w:pPr>
    </w:p>
    <w:p w:rsidR="000B026B" w:rsidRPr="00390F59" w:rsidRDefault="000B026B" w:rsidP="00A55C51">
      <w:pPr>
        <w:rPr>
          <w:rFonts w:ascii="Arial" w:hAnsi="Arial"/>
          <w:b/>
        </w:rPr>
      </w:pPr>
      <w:r>
        <w:rPr>
          <w:rFonts w:ascii="Arial" w:hAnsi="Arial"/>
        </w:rPr>
        <w:t xml:space="preserve">Campus: </w:t>
      </w:r>
      <w:r w:rsidRPr="00390F59">
        <w:rPr>
          <w:rFonts w:ascii="Arial" w:hAnsi="Arial"/>
          <w:b/>
        </w:rPr>
        <w:t>South Kensington</w:t>
      </w:r>
      <w:r w:rsidR="005C0EE9">
        <w:rPr>
          <w:rFonts w:ascii="Arial" w:hAnsi="Arial"/>
          <w:b/>
        </w:rPr>
        <w:t xml:space="preserve"> &amp; Hammersmith</w:t>
      </w:r>
    </w:p>
    <w:p w:rsidR="000B026B" w:rsidRDefault="000B026B" w:rsidP="00A165CF">
      <w:pPr>
        <w:rPr>
          <w:rFonts w:ascii="Arial" w:hAnsi="Arial"/>
        </w:rPr>
      </w:pPr>
    </w:p>
    <w:p w:rsidR="000B026B" w:rsidRDefault="000B026B" w:rsidP="0082027E">
      <w:pPr>
        <w:rPr>
          <w:rFonts w:ascii="Arial" w:hAnsi="Arial"/>
          <w:b/>
        </w:rPr>
      </w:pPr>
      <w:r w:rsidRPr="00390F59">
        <w:rPr>
          <w:rFonts w:ascii="Arial" w:hAnsi="Arial"/>
          <w:b/>
        </w:rPr>
        <w:t>Overall learning objectives</w:t>
      </w:r>
    </w:p>
    <w:p w:rsidR="000E635E" w:rsidRDefault="000E635E" w:rsidP="000E635E">
      <w:pPr>
        <w:rPr>
          <w:rFonts w:ascii="Arial" w:hAnsi="Arial"/>
        </w:rPr>
      </w:pPr>
      <w:r>
        <w:rPr>
          <w:rFonts w:ascii="Arial" w:hAnsi="Arial"/>
        </w:rPr>
        <w:t>The student should be able to:</w:t>
      </w:r>
    </w:p>
    <w:p w:rsidR="000E635E" w:rsidRDefault="000E635E" w:rsidP="0082027E">
      <w:pPr>
        <w:rPr>
          <w:rFonts w:ascii="Arial" w:hAnsi="Arial"/>
        </w:rPr>
      </w:pPr>
      <w:r>
        <w:rPr>
          <w:rFonts w:ascii="Arial" w:hAnsi="Arial"/>
        </w:rPr>
        <w:tab/>
        <w:t>• Understand the main complications of human pregnancy</w:t>
      </w:r>
    </w:p>
    <w:p w:rsidR="000E635E" w:rsidRDefault="000E635E" w:rsidP="0082027E">
      <w:pPr>
        <w:rPr>
          <w:rFonts w:ascii="Arial" w:hAnsi="Arial"/>
        </w:rPr>
      </w:pPr>
      <w:r>
        <w:rPr>
          <w:rFonts w:ascii="Arial" w:hAnsi="Arial"/>
        </w:rPr>
        <w:tab/>
        <w:t>• Explain how the approaches of “</w:t>
      </w:r>
      <w:proofErr w:type="spellStart"/>
      <w:r>
        <w:rPr>
          <w:rFonts w:ascii="Arial" w:hAnsi="Arial"/>
        </w:rPr>
        <w:t>Omics</w:t>
      </w:r>
      <w:proofErr w:type="spellEnd"/>
      <w:r>
        <w:rPr>
          <w:rFonts w:ascii="Arial" w:hAnsi="Arial"/>
        </w:rPr>
        <w:t xml:space="preserve">” may help the understanding of these </w:t>
      </w:r>
      <w:r>
        <w:rPr>
          <w:rFonts w:ascii="Arial" w:hAnsi="Arial"/>
        </w:rPr>
        <w:tab/>
      </w:r>
      <w:r>
        <w:rPr>
          <w:rFonts w:ascii="Arial" w:hAnsi="Arial"/>
        </w:rPr>
        <w:tab/>
        <w:t>complications</w:t>
      </w:r>
    </w:p>
    <w:p w:rsidR="000E635E" w:rsidRDefault="000E635E" w:rsidP="0082027E">
      <w:pPr>
        <w:rPr>
          <w:rFonts w:ascii="Arial" w:hAnsi="Arial"/>
        </w:rPr>
      </w:pPr>
      <w:r>
        <w:rPr>
          <w:rFonts w:ascii="Arial" w:hAnsi="Arial"/>
        </w:rPr>
        <w:tab/>
        <w:t xml:space="preserve">• </w:t>
      </w:r>
      <w:r w:rsidR="003426F6">
        <w:rPr>
          <w:rFonts w:ascii="Arial" w:hAnsi="Arial"/>
        </w:rPr>
        <w:t xml:space="preserve">Identify the very tight patient grouping criteria needed for such studies, and the </w:t>
      </w:r>
      <w:r w:rsidR="003426F6">
        <w:rPr>
          <w:rFonts w:ascii="Arial" w:hAnsi="Arial"/>
        </w:rPr>
        <w:tab/>
      </w:r>
      <w:r w:rsidR="003426F6">
        <w:rPr>
          <w:rFonts w:ascii="Arial" w:hAnsi="Arial"/>
        </w:rPr>
        <w:tab/>
        <w:t>reasons why they are needed</w:t>
      </w:r>
    </w:p>
    <w:p w:rsidR="003426F6" w:rsidRDefault="000E635E" w:rsidP="0082027E">
      <w:pPr>
        <w:rPr>
          <w:rFonts w:ascii="Arial" w:hAnsi="Arial"/>
        </w:rPr>
      </w:pPr>
      <w:r>
        <w:rPr>
          <w:rFonts w:ascii="Arial" w:hAnsi="Arial"/>
        </w:rPr>
        <w:tab/>
      </w:r>
      <w:r w:rsidR="003426F6">
        <w:rPr>
          <w:rFonts w:ascii="Arial" w:hAnsi="Arial"/>
        </w:rPr>
        <w:t xml:space="preserve">• Understand the strengths and limitations of: genomics, proteomics, </w:t>
      </w:r>
      <w:r w:rsidR="003426F6">
        <w:rPr>
          <w:rFonts w:ascii="Arial" w:hAnsi="Arial"/>
        </w:rPr>
        <w:tab/>
      </w:r>
      <w:r w:rsidR="003426F6">
        <w:rPr>
          <w:rFonts w:ascii="Arial" w:hAnsi="Arial"/>
        </w:rPr>
        <w:tab/>
      </w:r>
      <w:r w:rsidR="003426F6">
        <w:rPr>
          <w:rFonts w:ascii="Arial" w:hAnsi="Arial"/>
        </w:rPr>
        <w:tab/>
      </w:r>
      <w:proofErr w:type="spellStart"/>
      <w:proofErr w:type="gramStart"/>
      <w:r w:rsidR="003426F6">
        <w:rPr>
          <w:rFonts w:ascii="Arial" w:hAnsi="Arial"/>
        </w:rPr>
        <w:t>metabolomics</w:t>
      </w:r>
      <w:proofErr w:type="spellEnd"/>
      <w:proofErr w:type="gramEnd"/>
    </w:p>
    <w:p w:rsidR="003426F6" w:rsidRDefault="003426F6" w:rsidP="0082027E">
      <w:pPr>
        <w:rPr>
          <w:rFonts w:ascii="Arial" w:hAnsi="Arial"/>
        </w:rPr>
      </w:pPr>
      <w:r>
        <w:rPr>
          <w:rFonts w:ascii="Arial" w:hAnsi="Arial"/>
        </w:rPr>
        <w:tab/>
        <w:t xml:space="preserve">• Identify the types of samples to which these approaches can be applied </w:t>
      </w:r>
      <w:r>
        <w:rPr>
          <w:rFonts w:ascii="Arial" w:hAnsi="Arial"/>
        </w:rPr>
        <w:tab/>
      </w:r>
      <w:r>
        <w:rPr>
          <w:rFonts w:ascii="Arial" w:hAnsi="Arial"/>
        </w:rPr>
        <w:tab/>
      </w:r>
      <w:r>
        <w:rPr>
          <w:rFonts w:ascii="Arial" w:hAnsi="Arial"/>
        </w:rPr>
        <w:tab/>
        <w:t>effectively</w:t>
      </w:r>
    </w:p>
    <w:p w:rsidR="003426F6" w:rsidRDefault="003426F6" w:rsidP="0082027E">
      <w:pPr>
        <w:rPr>
          <w:rFonts w:ascii="Arial" w:hAnsi="Arial"/>
        </w:rPr>
      </w:pPr>
      <w:r>
        <w:rPr>
          <w:rFonts w:ascii="Arial" w:hAnsi="Arial"/>
        </w:rPr>
        <w:tab/>
        <w:t>• Understand how this data may complement other approaches (</w:t>
      </w:r>
      <w:proofErr w:type="spellStart"/>
      <w:r>
        <w:rPr>
          <w:rFonts w:ascii="Arial" w:hAnsi="Arial"/>
        </w:rPr>
        <w:t>eg</w:t>
      </w:r>
      <w:proofErr w:type="spellEnd"/>
      <w:r>
        <w:rPr>
          <w:rFonts w:ascii="Arial" w:hAnsi="Arial"/>
        </w:rPr>
        <w:t xml:space="preserve"> NMR &amp; </w:t>
      </w:r>
      <w:r>
        <w:rPr>
          <w:rFonts w:ascii="Arial" w:hAnsi="Arial"/>
        </w:rPr>
        <w:tab/>
      </w:r>
      <w:r>
        <w:rPr>
          <w:rFonts w:ascii="Arial" w:hAnsi="Arial"/>
        </w:rPr>
        <w:tab/>
        <w:t>other forms of scanning</w:t>
      </w:r>
      <w:r w:rsidR="00144C8C">
        <w:rPr>
          <w:rFonts w:ascii="Arial" w:hAnsi="Arial"/>
        </w:rPr>
        <w:t>)</w:t>
      </w:r>
    </w:p>
    <w:p w:rsidR="003426F6" w:rsidRDefault="003426F6" w:rsidP="0082027E">
      <w:pPr>
        <w:rPr>
          <w:rFonts w:ascii="Arial" w:hAnsi="Arial"/>
        </w:rPr>
      </w:pPr>
      <w:r>
        <w:rPr>
          <w:rFonts w:ascii="Arial" w:hAnsi="Arial"/>
        </w:rPr>
        <w:tab/>
        <w:t xml:space="preserve">• Discuss the data currently available in such studies, identifying how future </w:t>
      </w:r>
      <w:r>
        <w:rPr>
          <w:rFonts w:ascii="Arial" w:hAnsi="Arial"/>
        </w:rPr>
        <w:tab/>
      </w:r>
      <w:r>
        <w:rPr>
          <w:rFonts w:ascii="Arial" w:hAnsi="Arial"/>
        </w:rPr>
        <w:tab/>
        <w:t>studies should be planned</w:t>
      </w:r>
    </w:p>
    <w:p w:rsidR="000B026B" w:rsidRPr="000E635E" w:rsidRDefault="003426F6" w:rsidP="0082027E">
      <w:pPr>
        <w:rPr>
          <w:rFonts w:ascii="Arial" w:hAnsi="Arial"/>
        </w:rPr>
      </w:pPr>
      <w:r>
        <w:rPr>
          <w:rFonts w:ascii="Arial" w:hAnsi="Arial"/>
        </w:rPr>
        <w:tab/>
        <w:t xml:space="preserve">• Explain how this consideration of one model system may be applied to other </w:t>
      </w:r>
      <w:r>
        <w:rPr>
          <w:rFonts w:ascii="Arial" w:hAnsi="Arial"/>
        </w:rPr>
        <w:tab/>
      </w:r>
      <w:r>
        <w:rPr>
          <w:rFonts w:ascii="Arial" w:hAnsi="Arial"/>
        </w:rPr>
        <w:tab/>
        <w:t>investigations</w:t>
      </w:r>
    </w:p>
    <w:p w:rsidR="000B026B" w:rsidRDefault="000B026B" w:rsidP="0082027E">
      <w:pPr>
        <w:rPr>
          <w:rFonts w:ascii="Arial" w:hAnsi="Arial"/>
          <w:b/>
        </w:rPr>
      </w:pPr>
    </w:p>
    <w:p w:rsidR="005C0EE9" w:rsidRPr="00E3652D" w:rsidRDefault="005C0EE9" w:rsidP="005C0EE9">
      <w:pPr>
        <w:rPr>
          <w:rFonts w:ascii="Arial" w:hAnsi="Arial"/>
          <w:b/>
        </w:rPr>
      </w:pPr>
      <w:r w:rsidRPr="00E3652D">
        <w:rPr>
          <w:rFonts w:ascii="Arial" w:hAnsi="Arial"/>
          <w:b/>
        </w:rPr>
        <w:t xml:space="preserve">Course content (approx numbers of lectures, tutorials, practical classes): </w:t>
      </w:r>
    </w:p>
    <w:p w:rsidR="005C0EE9" w:rsidRPr="00264D36" w:rsidRDefault="005C0EE9" w:rsidP="005C0EE9">
      <w:pPr>
        <w:rPr>
          <w:rFonts w:ascii="Arial" w:hAnsi="Arial"/>
        </w:rPr>
      </w:pPr>
    </w:p>
    <w:p w:rsidR="003426F6" w:rsidRDefault="003426F6" w:rsidP="005C0EE9">
      <w:pPr>
        <w:rPr>
          <w:rFonts w:ascii="Arial" w:hAnsi="Arial"/>
        </w:rPr>
      </w:pPr>
      <w:r>
        <w:rPr>
          <w:rFonts w:ascii="Arial" w:hAnsi="Arial"/>
        </w:rPr>
        <w:t>12</w:t>
      </w:r>
      <w:r w:rsidR="005C0EE9" w:rsidRPr="00E3652D">
        <w:rPr>
          <w:rFonts w:ascii="Arial" w:hAnsi="Arial"/>
        </w:rPr>
        <w:t xml:space="preserve"> lectures</w:t>
      </w:r>
    </w:p>
    <w:p w:rsidR="005C0EE9" w:rsidRPr="00E3652D" w:rsidRDefault="003426F6" w:rsidP="005C0EE9">
      <w:pPr>
        <w:rPr>
          <w:rFonts w:ascii="Arial" w:hAnsi="Arial"/>
        </w:rPr>
      </w:pPr>
      <w:r>
        <w:rPr>
          <w:rFonts w:ascii="Arial" w:hAnsi="Arial"/>
        </w:rPr>
        <w:t>4 discussion groups</w:t>
      </w:r>
    </w:p>
    <w:p w:rsidR="005C0EE9" w:rsidRPr="00E3652D" w:rsidRDefault="005C0EE9" w:rsidP="005C0EE9">
      <w:pPr>
        <w:rPr>
          <w:rFonts w:ascii="Arial" w:hAnsi="Arial"/>
        </w:rPr>
      </w:pPr>
      <w:r w:rsidRPr="00E3652D">
        <w:rPr>
          <w:rFonts w:ascii="Arial" w:hAnsi="Arial"/>
        </w:rPr>
        <w:t>4 tutorials</w:t>
      </w:r>
    </w:p>
    <w:p w:rsidR="005C0EE9" w:rsidRPr="00E3652D" w:rsidRDefault="005C0EE9" w:rsidP="005C0EE9">
      <w:pPr>
        <w:rPr>
          <w:rFonts w:ascii="Arial" w:hAnsi="Arial"/>
        </w:rPr>
      </w:pPr>
      <w:r w:rsidRPr="00E3652D">
        <w:rPr>
          <w:rFonts w:ascii="Arial" w:hAnsi="Arial"/>
        </w:rPr>
        <w:t xml:space="preserve">2 </w:t>
      </w:r>
      <w:proofErr w:type="spellStart"/>
      <w:r w:rsidRPr="00E3652D">
        <w:rPr>
          <w:rFonts w:ascii="Arial" w:hAnsi="Arial"/>
        </w:rPr>
        <w:t>practicals</w:t>
      </w:r>
      <w:proofErr w:type="spellEnd"/>
    </w:p>
    <w:p w:rsidR="005C0EE9" w:rsidRDefault="005C0EE9" w:rsidP="005C0EE9">
      <w:pPr>
        <w:rPr>
          <w:rFonts w:ascii="Arial" w:hAnsi="Arial"/>
        </w:rPr>
      </w:pPr>
    </w:p>
    <w:p w:rsidR="005C0EE9" w:rsidRPr="00E3652D" w:rsidRDefault="005C0EE9" w:rsidP="005C0EE9">
      <w:pPr>
        <w:rPr>
          <w:rFonts w:ascii="Arial" w:hAnsi="Arial"/>
          <w:b/>
        </w:rPr>
      </w:pPr>
      <w:r w:rsidRPr="00E3652D">
        <w:rPr>
          <w:rFonts w:ascii="Arial" w:hAnsi="Arial"/>
          <w:b/>
        </w:rPr>
        <w:t>Transfer</w:t>
      </w:r>
      <w:r>
        <w:rPr>
          <w:rFonts w:ascii="Arial" w:hAnsi="Arial"/>
          <w:b/>
        </w:rPr>
        <w:t>able skills and integrated skill</w:t>
      </w:r>
      <w:r w:rsidRPr="00E3652D">
        <w:rPr>
          <w:rFonts w:ascii="Arial" w:hAnsi="Arial"/>
          <w:b/>
        </w:rPr>
        <w:t>s</w:t>
      </w:r>
      <w:r>
        <w:rPr>
          <w:rFonts w:ascii="Arial" w:hAnsi="Arial"/>
          <w:b/>
        </w:rPr>
        <w:t xml:space="preserve"> (IS)</w:t>
      </w:r>
      <w:r w:rsidRPr="00E3652D">
        <w:rPr>
          <w:rFonts w:ascii="Arial" w:hAnsi="Arial"/>
          <w:b/>
        </w:rPr>
        <w:t xml:space="preserve">: </w:t>
      </w:r>
    </w:p>
    <w:p w:rsidR="005C0EE9" w:rsidRDefault="005C0EE9" w:rsidP="005C0EE9">
      <w:pPr>
        <w:rPr>
          <w:rFonts w:ascii="Arial" w:hAnsi="Arial"/>
        </w:rPr>
      </w:pPr>
    </w:p>
    <w:p w:rsidR="005C0EE9" w:rsidRPr="00260DBD" w:rsidRDefault="005C0EE9" w:rsidP="005C0EE9">
      <w:pPr>
        <w:rPr>
          <w:rFonts w:ascii="Arial" w:hAnsi="Arial"/>
        </w:rPr>
      </w:pPr>
      <w:r>
        <w:rPr>
          <w:rFonts w:ascii="Arial" w:hAnsi="Arial"/>
        </w:rPr>
        <w:t>IS in module: P</w:t>
      </w:r>
      <w:r w:rsidRPr="00260DBD">
        <w:rPr>
          <w:rFonts w:ascii="Arial" w:hAnsi="Arial"/>
        </w:rPr>
        <w:t>roblem-solving</w:t>
      </w:r>
      <w:r>
        <w:rPr>
          <w:rFonts w:ascii="Arial" w:hAnsi="Arial"/>
        </w:rPr>
        <w:t xml:space="preserve">, </w:t>
      </w:r>
      <w:r w:rsidRPr="00260DBD">
        <w:rPr>
          <w:rFonts w:ascii="Arial" w:hAnsi="Arial"/>
        </w:rPr>
        <w:t>statistics, data handling</w:t>
      </w:r>
      <w:r>
        <w:rPr>
          <w:rFonts w:ascii="Arial" w:hAnsi="Arial"/>
        </w:rPr>
        <w:t>, c</w:t>
      </w:r>
      <w:r w:rsidRPr="00260DBD">
        <w:rPr>
          <w:rFonts w:ascii="Arial" w:hAnsi="Arial"/>
        </w:rPr>
        <w:t>omputer</w:t>
      </w:r>
      <w:r>
        <w:rPr>
          <w:rFonts w:ascii="Arial" w:hAnsi="Arial"/>
        </w:rPr>
        <w:t>s and IT skills</w:t>
      </w:r>
    </w:p>
    <w:p w:rsidR="005C0EE9" w:rsidRDefault="005C0EE9" w:rsidP="005C0EE9">
      <w:pPr>
        <w:rPr>
          <w:rFonts w:ascii="Arial" w:hAnsi="Arial"/>
          <w:b/>
        </w:rPr>
      </w:pPr>
    </w:p>
    <w:p w:rsidR="005C0EE9" w:rsidRPr="00E3652D" w:rsidRDefault="005C0EE9" w:rsidP="005C0EE9">
      <w:pPr>
        <w:rPr>
          <w:rFonts w:ascii="Arial" w:hAnsi="Arial"/>
          <w:b/>
        </w:rPr>
      </w:pPr>
      <w:r>
        <w:rPr>
          <w:rFonts w:ascii="Arial" w:hAnsi="Arial"/>
          <w:b/>
        </w:rPr>
        <w:t>Summative a</w:t>
      </w:r>
      <w:r w:rsidRPr="00E3652D">
        <w:rPr>
          <w:rFonts w:ascii="Arial" w:hAnsi="Arial"/>
          <w:b/>
        </w:rPr>
        <w:t>ssessment of the module:</w:t>
      </w:r>
    </w:p>
    <w:p w:rsidR="005C0EE9" w:rsidRDefault="005C0EE9" w:rsidP="005C0EE9">
      <w:pPr>
        <w:rPr>
          <w:rFonts w:ascii="Arial" w:hAnsi="Arial"/>
        </w:rPr>
      </w:pPr>
    </w:p>
    <w:p w:rsidR="005C0EE9" w:rsidRPr="00E3652D" w:rsidRDefault="005C0EE9" w:rsidP="005C0EE9">
      <w:pPr>
        <w:rPr>
          <w:rFonts w:ascii="Arial" w:hAnsi="Arial"/>
        </w:rPr>
      </w:pPr>
      <w:r w:rsidRPr="00E3652D">
        <w:rPr>
          <w:rFonts w:ascii="Arial" w:hAnsi="Arial"/>
          <w:b/>
        </w:rPr>
        <w:t>Coursework:</w:t>
      </w:r>
      <w:r w:rsidRPr="00E3652D">
        <w:rPr>
          <w:rFonts w:ascii="Arial" w:hAnsi="Arial"/>
        </w:rPr>
        <w:t xml:space="preserve">  </w:t>
      </w:r>
      <w:r>
        <w:rPr>
          <w:rFonts w:ascii="Arial" w:hAnsi="Arial"/>
        </w:rPr>
        <w:t>Write-up of practical work</w:t>
      </w:r>
    </w:p>
    <w:p w:rsidR="005C0EE9" w:rsidRDefault="005C0EE9" w:rsidP="005C0EE9">
      <w:pPr>
        <w:rPr>
          <w:rFonts w:ascii="Arial" w:hAnsi="Arial"/>
        </w:rPr>
      </w:pPr>
    </w:p>
    <w:p w:rsidR="005C0EE9" w:rsidRDefault="005C0EE9" w:rsidP="005C0EE9">
      <w:pPr>
        <w:rPr>
          <w:rFonts w:ascii="Arial" w:hAnsi="Arial"/>
        </w:rPr>
      </w:pPr>
      <w:r w:rsidRPr="00E3652D">
        <w:rPr>
          <w:rFonts w:ascii="Arial" w:hAnsi="Arial"/>
          <w:b/>
        </w:rPr>
        <w:t>Examination:</w:t>
      </w:r>
      <w:r>
        <w:rPr>
          <w:rFonts w:ascii="Arial" w:hAnsi="Arial"/>
        </w:rPr>
        <w:t xml:space="preserve"> </w:t>
      </w:r>
      <w:r w:rsidRPr="00260DBD">
        <w:rPr>
          <w:rFonts w:ascii="Arial" w:hAnsi="Arial"/>
        </w:rPr>
        <w:t>In the Specialist Options examination</w:t>
      </w:r>
    </w:p>
    <w:p w:rsidR="00A25FCA" w:rsidRDefault="00A25FCA">
      <w:pPr>
        <w:rPr>
          <w:rFonts w:ascii="Arial" w:hAnsi="Arial"/>
          <w:b/>
        </w:rPr>
      </w:pPr>
      <w:r>
        <w:rPr>
          <w:rFonts w:ascii="Arial" w:hAnsi="Arial"/>
          <w:b/>
        </w:rPr>
        <w:br w:type="page"/>
      </w:r>
    </w:p>
    <w:p w:rsidR="00A25FCA" w:rsidRDefault="00A25FCA" w:rsidP="00A25FCA">
      <w:pPr>
        <w:rPr>
          <w:rFonts w:ascii="Arial" w:hAnsi="Arial"/>
          <w:b/>
        </w:rPr>
      </w:pPr>
      <w:r w:rsidRPr="00F74032">
        <w:rPr>
          <w:rFonts w:ascii="Arial" w:hAnsi="Arial"/>
          <w:b/>
        </w:rPr>
        <w:lastRenderedPageBreak/>
        <w:t xml:space="preserve">Term 2: Advanced Cell and Molecular Science </w:t>
      </w:r>
    </w:p>
    <w:p w:rsidR="00A25FCA" w:rsidRDefault="00A25FCA" w:rsidP="00A25FCA">
      <w:pPr>
        <w:rPr>
          <w:rFonts w:ascii="Arial" w:hAnsi="Arial"/>
        </w:rPr>
      </w:pPr>
    </w:p>
    <w:p w:rsidR="00A25FCA" w:rsidRPr="00E72D50" w:rsidRDefault="00A25FCA" w:rsidP="00A25FCA">
      <w:pPr>
        <w:rPr>
          <w:rFonts w:ascii="Arial" w:hAnsi="Arial"/>
          <w:i/>
        </w:rPr>
      </w:pPr>
      <w:r w:rsidRPr="00264D36">
        <w:rPr>
          <w:rFonts w:ascii="Arial" w:hAnsi="Arial"/>
        </w:rPr>
        <w:t xml:space="preserve">Title </w:t>
      </w:r>
      <w:r>
        <w:rPr>
          <w:rFonts w:ascii="Arial" w:hAnsi="Arial"/>
        </w:rPr>
        <w:t>of module</w:t>
      </w:r>
      <w:r w:rsidRPr="00264D36">
        <w:rPr>
          <w:rFonts w:ascii="Arial" w:hAnsi="Arial"/>
        </w:rPr>
        <w:t>:</w:t>
      </w:r>
      <w:r>
        <w:rPr>
          <w:rFonts w:ascii="Arial" w:hAnsi="Arial"/>
        </w:rPr>
        <w:t xml:space="preserve"> </w:t>
      </w:r>
      <w:r w:rsidRPr="009E574E">
        <w:rPr>
          <w:rFonts w:ascii="Arial" w:hAnsi="Arial"/>
          <w:b/>
        </w:rPr>
        <w:t>Cancer Biology</w:t>
      </w:r>
    </w:p>
    <w:p w:rsidR="00A25FCA" w:rsidRDefault="00A25FCA" w:rsidP="00A25FCA">
      <w:pPr>
        <w:rPr>
          <w:rFonts w:ascii="Arial" w:hAnsi="Arial"/>
        </w:rPr>
      </w:pPr>
    </w:p>
    <w:p w:rsidR="00A25FCA" w:rsidRPr="009E574E" w:rsidRDefault="00A25FCA" w:rsidP="00A25FCA">
      <w:pPr>
        <w:rPr>
          <w:rFonts w:ascii="Arial" w:hAnsi="Arial"/>
          <w:b/>
        </w:rPr>
      </w:pPr>
      <w:r>
        <w:rPr>
          <w:rFonts w:ascii="Arial" w:hAnsi="Arial"/>
        </w:rPr>
        <w:t xml:space="preserve">Teaching weeks: </w:t>
      </w:r>
      <w:r>
        <w:rPr>
          <w:rFonts w:ascii="Arial" w:hAnsi="Arial"/>
          <w:b/>
        </w:rPr>
        <w:t>Weeks 9-11</w:t>
      </w:r>
    </w:p>
    <w:p w:rsidR="00A25FCA" w:rsidRDefault="00A25FCA" w:rsidP="00A25FCA">
      <w:pPr>
        <w:rPr>
          <w:rFonts w:ascii="Arial" w:hAnsi="Arial"/>
        </w:rPr>
      </w:pPr>
    </w:p>
    <w:p w:rsidR="00A25FCA" w:rsidRDefault="00A25FCA" w:rsidP="00A25FCA">
      <w:pPr>
        <w:rPr>
          <w:rFonts w:ascii="Arial" w:hAnsi="Arial"/>
        </w:rPr>
      </w:pPr>
      <w:r>
        <w:rPr>
          <w:rFonts w:ascii="Arial" w:hAnsi="Arial"/>
        </w:rPr>
        <w:t xml:space="preserve">Academic leads: </w:t>
      </w:r>
      <w:r>
        <w:rPr>
          <w:rFonts w:ascii="Arial" w:hAnsi="Arial"/>
          <w:b/>
        </w:rPr>
        <w:t>Dr Charlotte Bevan and Dr M</w:t>
      </w:r>
      <w:r w:rsidRPr="00A756F0">
        <w:rPr>
          <w:rFonts w:ascii="Arial" w:hAnsi="Arial"/>
          <w:b/>
        </w:rPr>
        <w:t>ark Sullivan</w:t>
      </w:r>
    </w:p>
    <w:p w:rsidR="00A25FCA" w:rsidRDefault="00A25FCA" w:rsidP="00A25FCA">
      <w:pPr>
        <w:rPr>
          <w:rFonts w:ascii="Arial" w:hAnsi="Arial"/>
        </w:rPr>
      </w:pPr>
    </w:p>
    <w:p w:rsidR="00A25FCA" w:rsidRPr="009E574E" w:rsidRDefault="00A25FCA" w:rsidP="00A25FCA">
      <w:pPr>
        <w:rPr>
          <w:rFonts w:ascii="Arial" w:hAnsi="Arial"/>
          <w:b/>
        </w:rPr>
      </w:pPr>
      <w:r>
        <w:rPr>
          <w:rFonts w:ascii="Arial" w:hAnsi="Arial"/>
        </w:rPr>
        <w:t xml:space="preserve">Campus: </w:t>
      </w:r>
      <w:r>
        <w:rPr>
          <w:rFonts w:ascii="Arial" w:hAnsi="Arial"/>
          <w:b/>
        </w:rPr>
        <w:t>Hammersmith</w:t>
      </w:r>
    </w:p>
    <w:p w:rsidR="00A25FCA" w:rsidRPr="00264D36" w:rsidRDefault="00A25FCA" w:rsidP="00A25FCA">
      <w:pPr>
        <w:rPr>
          <w:rFonts w:ascii="Arial" w:hAnsi="Arial"/>
        </w:rPr>
      </w:pPr>
    </w:p>
    <w:p w:rsidR="00A25FCA" w:rsidRPr="00740B20" w:rsidRDefault="00A25FCA" w:rsidP="00A25FCA">
      <w:pPr>
        <w:rPr>
          <w:rFonts w:ascii="Arial" w:hAnsi="Arial"/>
          <w:b/>
        </w:rPr>
      </w:pPr>
      <w:r w:rsidRPr="00740B20">
        <w:rPr>
          <w:rFonts w:ascii="Arial" w:hAnsi="Arial"/>
          <w:b/>
        </w:rPr>
        <w:t>Overall learning objectives:</w:t>
      </w:r>
    </w:p>
    <w:p w:rsidR="00A25FCA" w:rsidRPr="00264D36" w:rsidRDefault="00A25FCA" w:rsidP="00A25FCA">
      <w:pPr>
        <w:rPr>
          <w:rFonts w:ascii="Arial" w:hAnsi="Arial"/>
        </w:rPr>
      </w:pPr>
      <w:r>
        <w:rPr>
          <w:rFonts w:ascii="Arial" w:hAnsi="Arial"/>
        </w:rPr>
        <w:br/>
        <w:t>The student should be able to:</w:t>
      </w:r>
    </w:p>
    <w:p w:rsidR="00A25FCA" w:rsidRPr="00740B20" w:rsidRDefault="00A25FCA" w:rsidP="00A25FCA">
      <w:pPr>
        <w:numPr>
          <w:ilvl w:val="0"/>
          <w:numId w:val="16"/>
        </w:numPr>
        <w:rPr>
          <w:rFonts w:ascii="Arial" w:hAnsi="Arial"/>
        </w:rPr>
      </w:pPr>
      <w:r w:rsidRPr="00740B20">
        <w:rPr>
          <w:rFonts w:ascii="Arial" w:hAnsi="Arial"/>
        </w:rPr>
        <w:t>Understand the primary factors likely to lead to the development of cancer</w:t>
      </w:r>
    </w:p>
    <w:p w:rsidR="00A25FCA" w:rsidRPr="00740B20" w:rsidRDefault="00A25FCA" w:rsidP="00A25FCA">
      <w:pPr>
        <w:numPr>
          <w:ilvl w:val="0"/>
          <w:numId w:val="16"/>
        </w:numPr>
        <w:rPr>
          <w:rFonts w:ascii="Arial" w:hAnsi="Arial"/>
        </w:rPr>
      </w:pPr>
      <w:r w:rsidRPr="00740B20">
        <w:rPr>
          <w:rFonts w:ascii="Arial" w:hAnsi="Arial"/>
        </w:rPr>
        <w:t>Understand the importance of interactions between normal and abnormal cells</w:t>
      </w:r>
    </w:p>
    <w:p w:rsidR="00A25FCA" w:rsidRPr="00740B20" w:rsidRDefault="00A25FCA" w:rsidP="00A25FCA">
      <w:pPr>
        <w:numPr>
          <w:ilvl w:val="0"/>
          <w:numId w:val="16"/>
        </w:numPr>
        <w:rPr>
          <w:rFonts w:ascii="Arial" w:hAnsi="Arial"/>
        </w:rPr>
      </w:pPr>
      <w:r>
        <w:rPr>
          <w:rFonts w:ascii="Arial" w:hAnsi="Arial"/>
        </w:rPr>
        <w:t>Appreciate</w:t>
      </w:r>
      <w:r w:rsidRPr="00740B20">
        <w:rPr>
          <w:rFonts w:ascii="Arial" w:hAnsi="Arial"/>
        </w:rPr>
        <w:t xml:space="preserve"> how different potential causes of cancer may interact</w:t>
      </w:r>
    </w:p>
    <w:p w:rsidR="00A25FCA" w:rsidRPr="00740B20" w:rsidRDefault="00A25FCA" w:rsidP="00A25FCA">
      <w:pPr>
        <w:numPr>
          <w:ilvl w:val="0"/>
          <w:numId w:val="16"/>
        </w:numPr>
        <w:rPr>
          <w:rFonts w:ascii="Arial" w:hAnsi="Arial"/>
        </w:rPr>
      </w:pPr>
      <w:r w:rsidRPr="00740B20">
        <w:rPr>
          <w:rFonts w:ascii="Arial" w:hAnsi="Arial"/>
        </w:rPr>
        <w:t>Appreciate how an knowledge of causes can help identify the most appropriate therapeutic approaches</w:t>
      </w:r>
    </w:p>
    <w:p w:rsidR="00A25FCA" w:rsidRDefault="00A25FCA" w:rsidP="00A25FCA">
      <w:pPr>
        <w:rPr>
          <w:rFonts w:ascii="Arial" w:hAnsi="Arial"/>
        </w:rPr>
      </w:pPr>
    </w:p>
    <w:p w:rsidR="00A25FCA" w:rsidRDefault="00A25FCA" w:rsidP="00A25FCA">
      <w:pPr>
        <w:rPr>
          <w:rFonts w:ascii="Arial" w:hAnsi="Arial"/>
        </w:rPr>
      </w:pPr>
    </w:p>
    <w:p w:rsidR="00A25FCA" w:rsidRPr="00740B20" w:rsidRDefault="00A25FCA" w:rsidP="00A25FCA">
      <w:pPr>
        <w:rPr>
          <w:rFonts w:ascii="Arial" w:hAnsi="Arial"/>
          <w:b/>
        </w:rPr>
      </w:pPr>
      <w:r w:rsidRPr="00740B20">
        <w:rPr>
          <w:rFonts w:ascii="Arial" w:hAnsi="Arial"/>
          <w:b/>
        </w:rPr>
        <w:t xml:space="preserve">Course content (approx numbers of lectures, tutorials, practical classes): </w:t>
      </w:r>
    </w:p>
    <w:p w:rsidR="00A25FCA" w:rsidRPr="00264D36" w:rsidRDefault="00A25FCA" w:rsidP="00A25FCA">
      <w:pPr>
        <w:rPr>
          <w:rFonts w:ascii="Arial" w:hAnsi="Arial"/>
        </w:rPr>
      </w:pPr>
    </w:p>
    <w:p w:rsidR="00A25FCA" w:rsidRPr="00740B20" w:rsidRDefault="00A25FCA" w:rsidP="00A25FCA">
      <w:pPr>
        <w:rPr>
          <w:rFonts w:ascii="Arial" w:hAnsi="Arial"/>
        </w:rPr>
      </w:pPr>
      <w:r w:rsidRPr="00740B20">
        <w:rPr>
          <w:rFonts w:ascii="Arial" w:hAnsi="Arial"/>
        </w:rPr>
        <w:t>24 lectures</w:t>
      </w:r>
    </w:p>
    <w:p w:rsidR="00A25FCA" w:rsidRDefault="00A25FCA" w:rsidP="00A25FCA">
      <w:pPr>
        <w:rPr>
          <w:rFonts w:ascii="Arial" w:hAnsi="Arial"/>
        </w:rPr>
      </w:pPr>
      <w:r w:rsidRPr="00740B20">
        <w:rPr>
          <w:rFonts w:ascii="Arial" w:hAnsi="Arial"/>
        </w:rPr>
        <w:t>3 tutorials</w:t>
      </w:r>
    </w:p>
    <w:p w:rsidR="00A25FCA" w:rsidRPr="00740B20" w:rsidRDefault="00A25FCA" w:rsidP="00A25FCA">
      <w:pPr>
        <w:rPr>
          <w:rFonts w:ascii="Arial" w:hAnsi="Arial"/>
        </w:rPr>
      </w:pPr>
    </w:p>
    <w:p w:rsidR="00A25FCA" w:rsidRDefault="00A25FCA" w:rsidP="00A25FCA">
      <w:pPr>
        <w:rPr>
          <w:rFonts w:ascii="Arial" w:hAnsi="Arial"/>
        </w:rPr>
      </w:pPr>
      <w:r w:rsidRPr="00740B20">
        <w:rPr>
          <w:rFonts w:ascii="Arial" w:hAnsi="Arial"/>
          <w:b/>
        </w:rPr>
        <w:t>Transferab</w:t>
      </w:r>
      <w:r>
        <w:rPr>
          <w:rFonts w:ascii="Arial" w:hAnsi="Arial"/>
          <w:b/>
        </w:rPr>
        <w:t>le skills and integrated skills (IS)</w:t>
      </w:r>
    </w:p>
    <w:p w:rsidR="00A25FCA" w:rsidRPr="0082027E" w:rsidRDefault="00A25FCA" w:rsidP="00A25FCA">
      <w:pPr>
        <w:rPr>
          <w:rFonts w:ascii="Arial" w:hAnsi="Arial"/>
        </w:rPr>
      </w:pPr>
      <w:r w:rsidRPr="0082027E">
        <w:rPr>
          <w:rFonts w:ascii="Arial" w:hAnsi="Arial"/>
        </w:rPr>
        <w:t>Transferable skills sessions</w:t>
      </w:r>
      <w:proofErr w:type="gramStart"/>
      <w:r w:rsidRPr="0082027E">
        <w:rPr>
          <w:rFonts w:ascii="Arial" w:hAnsi="Arial"/>
        </w:rPr>
        <w:t>:1</w:t>
      </w:r>
      <w:proofErr w:type="gramEnd"/>
    </w:p>
    <w:p w:rsidR="00A25FCA" w:rsidRPr="00740B20" w:rsidRDefault="00A25FCA" w:rsidP="00A25FCA">
      <w:pPr>
        <w:rPr>
          <w:rFonts w:ascii="Arial" w:hAnsi="Arial"/>
        </w:rPr>
      </w:pPr>
      <w:proofErr w:type="gramStart"/>
      <w:r>
        <w:rPr>
          <w:rFonts w:ascii="Arial" w:hAnsi="Arial"/>
        </w:rPr>
        <w:t xml:space="preserve">IS in module: </w:t>
      </w:r>
      <w:r w:rsidRPr="00740B20">
        <w:rPr>
          <w:rFonts w:ascii="Arial" w:hAnsi="Arial"/>
        </w:rPr>
        <w:t>Communication and literacy</w:t>
      </w:r>
      <w:r>
        <w:rPr>
          <w:rFonts w:ascii="Arial" w:hAnsi="Arial"/>
        </w:rPr>
        <w:t>, evidence based argument, scientific reading and writing, team-working.</w:t>
      </w:r>
      <w:proofErr w:type="gramEnd"/>
      <w:r w:rsidRPr="00740B20">
        <w:rPr>
          <w:rFonts w:ascii="Arial" w:hAnsi="Arial"/>
        </w:rPr>
        <w:t xml:space="preserve">  </w:t>
      </w:r>
    </w:p>
    <w:p w:rsidR="00A25FCA" w:rsidRDefault="00A25FCA" w:rsidP="00A25FCA">
      <w:pPr>
        <w:rPr>
          <w:rFonts w:ascii="Arial" w:hAnsi="Arial"/>
        </w:rPr>
      </w:pPr>
    </w:p>
    <w:p w:rsidR="00A25FCA" w:rsidRPr="00740B20" w:rsidRDefault="00A25FCA" w:rsidP="00A25FCA">
      <w:pPr>
        <w:rPr>
          <w:rFonts w:ascii="Arial" w:hAnsi="Arial"/>
          <w:b/>
        </w:rPr>
      </w:pPr>
      <w:r w:rsidRPr="00740B20">
        <w:rPr>
          <w:rFonts w:ascii="Arial" w:hAnsi="Arial"/>
          <w:b/>
        </w:rPr>
        <w:t>Summative assessment of the module:</w:t>
      </w:r>
    </w:p>
    <w:p w:rsidR="00A25FCA" w:rsidRDefault="00A25FCA" w:rsidP="00A25FCA">
      <w:pPr>
        <w:rPr>
          <w:rFonts w:ascii="Arial" w:hAnsi="Arial"/>
        </w:rPr>
      </w:pPr>
    </w:p>
    <w:p w:rsidR="00A25FCA" w:rsidRPr="00740B20" w:rsidRDefault="00A25FCA" w:rsidP="00A25FCA">
      <w:pPr>
        <w:rPr>
          <w:rFonts w:ascii="Arial" w:hAnsi="Arial"/>
          <w:b/>
        </w:rPr>
      </w:pPr>
      <w:r w:rsidRPr="00740B20">
        <w:rPr>
          <w:rFonts w:ascii="Arial" w:hAnsi="Arial"/>
          <w:b/>
        </w:rPr>
        <w:t xml:space="preserve">Coursework:  </w:t>
      </w:r>
      <w:r w:rsidRPr="00740B20">
        <w:rPr>
          <w:rFonts w:ascii="Arial" w:hAnsi="Arial"/>
        </w:rPr>
        <w:t>Poster presentation</w:t>
      </w:r>
    </w:p>
    <w:p w:rsidR="00A25FCA" w:rsidRDefault="00A25FCA" w:rsidP="00A25FCA">
      <w:pPr>
        <w:rPr>
          <w:rFonts w:ascii="Arial" w:hAnsi="Arial"/>
        </w:rPr>
      </w:pPr>
    </w:p>
    <w:p w:rsidR="00A25FCA" w:rsidRPr="00740B20" w:rsidRDefault="00A25FCA" w:rsidP="00A25FCA">
      <w:pPr>
        <w:rPr>
          <w:rFonts w:ascii="Arial" w:hAnsi="Arial"/>
          <w:i/>
        </w:rPr>
      </w:pPr>
      <w:r w:rsidRPr="00740B20">
        <w:rPr>
          <w:rFonts w:ascii="Arial" w:hAnsi="Arial"/>
          <w:b/>
        </w:rPr>
        <w:t xml:space="preserve">Examination: </w:t>
      </w:r>
      <w:r w:rsidRPr="00740B20">
        <w:rPr>
          <w:rFonts w:ascii="Arial" w:hAnsi="Arial"/>
        </w:rPr>
        <w:t>In the Advanced Cell and Molecular Science examination</w:t>
      </w:r>
    </w:p>
    <w:p w:rsidR="00A25FCA" w:rsidRPr="00740B20" w:rsidRDefault="00A25FCA" w:rsidP="00A25FCA">
      <w:pPr>
        <w:rPr>
          <w:rFonts w:ascii="Arial" w:hAnsi="Arial"/>
        </w:rPr>
      </w:pPr>
    </w:p>
    <w:p w:rsidR="00A25FCA" w:rsidRDefault="00A25FCA" w:rsidP="00A25FCA">
      <w:pPr>
        <w:rPr>
          <w:rFonts w:ascii="Arial" w:hAnsi="Arial"/>
        </w:rPr>
      </w:pPr>
    </w:p>
    <w:p w:rsidR="00A25FCA" w:rsidRDefault="00A25FCA" w:rsidP="00A25FCA">
      <w:pPr>
        <w:rPr>
          <w:rFonts w:ascii="Arial" w:hAnsi="Arial"/>
        </w:rPr>
      </w:pPr>
    </w:p>
    <w:p w:rsidR="000B026B" w:rsidRPr="00E3652D" w:rsidRDefault="000B026B" w:rsidP="00A25FCA">
      <w:pPr>
        <w:rPr>
          <w:rFonts w:ascii="Arial" w:hAnsi="Arial"/>
          <w:b/>
        </w:rPr>
      </w:pPr>
      <w:r>
        <w:rPr>
          <w:rFonts w:ascii="Arial" w:hAnsi="Arial"/>
          <w:b/>
        </w:rPr>
        <w:br w:type="page"/>
      </w:r>
      <w:r w:rsidRPr="00E3652D">
        <w:rPr>
          <w:rFonts w:ascii="Arial" w:hAnsi="Arial"/>
          <w:b/>
        </w:rPr>
        <w:lastRenderedPageBreak/>
        <w:t xml:space="preserve">Term 2: Tutored Dissertation </w:t>
      </w:r>
    </w:p>
    <w:p w:rsidR="000B026B" w:rsidRDefault="000B026B" w:rsidP="0082027E">
      <w:pPr>
        <w:rPr>
          <w:rFonts w:ascii="Arial" w:hAnsi="Arial"/>
        </w:rPr>
      </w:pPr>
    </w:p>
    <w:p w:rsidR="000B026B" w:rsidRPr="00260DBD" w:rsidRDefault="000B026B" w:rsidP="0082027E">
      <w:pPr>
        <w:rPr>
          <w:rFonts w:ascii="Arial" w:hAnsi="Arial"/>
          <w:b/>
        </w:rPr>
      </w:pPr>
      <w:r w:rsidRPr="00264D36">
        <w:rPr>
          <w:rFonts w:ascii="Arial" w:hAnsi="Arial"/>
        </w:rPr>
        <w:t xml:space="preserve">Title of </w:t>
      </w:r>
      <w:r>
        <w:rPr>
          <w:rFonts w:ascii="Arial" w:hAnsi="Arial"/>
        </w:rPr>
        <w:t>module</w:t>
      </w:r>
      <w:r w:rsidRPr="00264D36">
        <w:rPr>
          <w:rFonts w:ascii="Arial" w:hAnsi="Arial"/>
        </w:rPr>
        <w:t>:</w:t>
      </w:r>
      <w:r>
        <w:rPr>
          <w:rFonts w:ascii="Arial" w:hAnsi="Arial"/>
        </w:rPr>
        <w:t xml:space="preserve"> </w:t>
      </w:r>
      <w:r>
        <w:rPr>
          <w:rFonts w:ascii="Arial" w:hAnsi="Arial"/>
          <w:b/>
        </w:rPr>
        <w:t>Tutored dissertation – titles vary: se</w:t>
      </w:r>
      <w:r w:rsidR="00DC40C9">
        <w:rPr>
          <w:rFonts w:ascii="Arial" w:hAnsi="Arial"/>
          <w:b/>
        </w:rPr>
        <w:t xml:space="preserve">e Appendix 4 </w:t>
      </w:r>
      <w:r>
        <w:rPr>
          <w:rFonts w:ascii="Arial" w:hAnsi="Arial"/>
          <w:b/>
        </w:rPr>
        <w:t>for example titles and a list of supervisors</w:t>
      </w:r>
    </w:p>
    <w:p w:rsidR="000B026B" w:rsidRDefault="000B026B" w:rsidP="0082027E">
      <w:pPr>
        <w:rPr>
          <w:rFonts w:ascii="Arial" w:hAnsi="Arial"/>
        </w:rPr>
      </w:pPr>
    </w:p>
    <w:p w:rsidR="000B026B" w:rsidRDefault="000B026B" w:rsidP="0082027E">
      <w:pPr>
        <w:rPr>
          <w:rFonts w:ascii="Arial" w:hAnsi="Arial"/>
          <w:b/>
        </w:rPr>
      </w:pPr>
      <w:r>
        <w:rPr>
          <w:rFonts w:ascii="Arial" w:hAnsi="Arial"/>
        </w:rPr>
        <w:t xml:space="preserve">Teaching weeks: </w:t>
      </w:r>
      <w:r>
        <w:rPr>
          <w:rFonts w:ascii="Arial" w:hAnsi="Arial"/>
          <w:b/>
        </w:rPr>
        <w:t>Teaching will be distributed throughout term 2 and will be organised by mutual arrangement between tutors and tutees.</w:t>
      </w:r>
    </w:p>
    <w:p w:rsidR="000B026B" w:rsidRDefault="000B026B" w:rsidP="0082027E">
      <w:pPr>
        <w:rPr>
          <w:rFonts w:ascii="Arial" w:hAnsi="Arial"/>
          <w:b/>
        </w:rPr>
      </w:pPr>
    </w:p>
    <w:p w:rsidR="000B026B" w:rsidRDefault="000B026B" w:rsidP="0082027E">
      <w:pPr>
        <w:rPr>
          <w:rFonts w:ascii="Arial" w:hAnsi="Arial"/>
          <w:b/>
        </w:rPr>
      </w:pPr>
      <w:r w:rsidRPr="00260DBD">
        <w:rPr>
          <w:rFonts w:ascii="Arial" w:hAnsi="Arial"/>
        </w:rPr>
        <w:t>Academic Lead</w:t>
      </w:r>
      <w:r>
        <w:rPr>
          <w:rFonts w:ascii="Arial" w:hAnsi="Arial"/>
          <w:b/>
        </w:rPr>
        <w:t>: Dr Peter Clark</w:t>
      </w:r>
    </w:p>
    <w:p w:rsidR="000B026B" w:rsidRDefault="000B026B" w:rsidP="0082027E">
      <w:pPr>
        <w:rPr>
          <w:rFonts w:ascii="Arial" w:hAnsi="Arial"/>
        </w:rPr>
      </w:pPr>
    </w:p>
    <w:p w:rsidR="000B026B" w:rsidRPr="00260DBD" w:rsidRDefault="000B026B" w:rsidP="0082027E">
      <w:pPr>
        <w:rPr>
          <w:rFonts w:ascii="Arial" w:hAnsi="Arial"/>
          <w:b/>
        </w:rPr>
      </w:pPr>
      <w:r>
        <w:rPr>
          <w:rFonts w:ascii="Arial" w:hAnsi="Arial"/>
        </w:rPr>
        <w:t xml:space="preserve">Campus: </w:t>
      </w:r>
      <w:r>
        <w:rPr>
          <w:rFonts w:ascii="Arial" w:hAnsi="Arial"/>
          <w:b/>
        </w:rPr>
        <w:t>All Campuses</w:t>
      </w:r>
    </w:p>
    <w:p w:rsidR="000B026B" w:rsidRPr="00FA439C" w:rsidRDefault="000B026B" w:rsidP="0082027E">
      <w:pPr>
        <w:rPr>
          <w:rFonts w:ascii="Arial" w:hAnsi="Arial"/>
        </w:rPr>
      </w:pPr>
    </w:p>
    <w:p w:rsidR="000B026B" w:rsidRDefault="000B026B" w:rsidP="0082027E">
      <w:pPr>
        <w:rPr>
          <w:rFonts w:ascii="Arial" w:hAnsi="Arial"/>
          <w:b/>
        </w:rPr>
      </w:pPr>
      <w:r w:rsidRPr="00FA439C">
        <w:rPr>
          <w:rFonts w:ascii="Arial" w:hAnsi="Arial"/>
          <w:b/>
        </w:rPr>
        <w:t>Overall learning objectives</w:t>
      </w:r>
    </w:p>
    <w:p w:rsidR="000B026B" w:rsidRPr="00FA439C" w:rsidRDefault="000B026B" w:rsidP="0082027E">
      <w:pPr>
        <w:rPr>
          <w:rFonts w:ascii="Arial" w:hAnsi="Arial"/>
        </w:rPr>
      </w:pPr>
      <w:r w:rsidRPr="00FA439C">
        <w:rPr>
          <w:rFonts w:ascii="Arial" w:hAnsi="Arial"/>
        </w:rPr>
        <w:t>The student should be able to:</w:t>
      </w:r>
    </w:p>
    <w:p w:rsidR="000B026B" w:rsidRPr="00FA439C" w:rsidRDefault="000B026B" w:rsidP="0082027E">
      <w:pPr>
        <w:rPr>
          <w:rFonts w:ascii="Arial" w:hAnsi="Arial"/>
        </w:rPr>
      </w:pPr>
    </w:p>
    <w:p w:rsidR="000B026B" w:rsidRPr="00FA439C" w:rsidRDefault="000B026B" w:rsidP="0082027E">
      <w:pPr>
        <w:numPr>
          <w:ilvl w:val="0"/>
          <w:numId w:val="24"/>
        </w:numPr>
        <w:rPr>
          <w:rFonts w:ascii="Arial" w:hAnsi="Arial"/>
        </w:rPr>
      </w:pPr>
      <w:r w:rsidRPr="00FA439C">
        <w:rPr>
          <w:rFonts w:ascii="Arial" w:hAnsi="Arial"/>
        </w:rPr>
        <w:t>Conduct a comprehensive literature search in a currently topical area of Biomedicine.</w:t>
      </w:r>
    </w:p>
    <w:p w:rsidR="000B026B" w:rsidRPr="00FA439C" w:rsidRDefault="000B026B" w:rsidP="0082027E">
      <w:pPr>
        <w:numPr>
          <w:ilvl w:val="0"/>
          <w:numId w:val="24"/>
        </w:numPr>
        <w:rPr>
          <w:rFonts w:ascii="Arial" w:hAnsi="Arial"/>
        </w:rPr>
      </w:pPr>
      <w:r>
        <w:rPr>
          <w:rFonts w:ascii="Arial" w:hAnsi="Arial"/>
        </w:rPr>
        <w:t>Select and edit the information appropriate to the topic.</w:t>
      </w:r>
    </w:p>
    <w:p w:rsidR="000B026B" w:rsidRDefault="000B026B" w:rsidP="0082027E">
      <w:pPr>
        <w:numPr>
          <w:ilvl w:val="0"/>
          <w:numId w:val="24"/>
        </w:numPr>
        <w:rPr>
          <w:rFonts w:ascii="Arial" w:hAnsi="Arial"/>
        </w:rPr>
      </w:pPr>
      <w:r>
        <w:rPr>
          <w:rFonts w:ascii="Arial" w:hAnsi="Arial"/>
        </w:rPr>
        <w:t>Accurately interpret and critically analyse the relevant information.</w:t>
      </w:r>
    </w:p>
    <w:p w:rsidR="000B026B" w:rsidRDefault="000B026B" w:rsidP="0082027E">
      <w:pPr>
        <w:numPr>
          <w:ilvl w:val="0"/>
          <w:numId w:val="24"/>
        </w:numPr>
        <w:rPr>
          <w:rFonts w:ascii="Arial" w:hAnsi="Arial"/>
        </w:rPr>
      </w:pPr>
      <w:r>
        <w:rPr>
          <w:rFonts w:ascii="Arial" w:hAnsi="Arial"/>
        </w:rPr>
        <w:t xml:space="preserve">Use their prior scientific understanding to draw evidence-based conclusions from literature </w:t>
      </w:r>
    </w:p>
    <w:p w:rsidR="000B026B" w:rsidRPr="00FA439C" w:rsidRDefault="000B026B" w:rsidP="0082027E">
      <w:pPr>
        <w:numPr>
          <w:ilvl w:val="0"/>
          <w:numId w:val="24"/>
        </w:numPr>
        <w:rPr>
          <w:rFonts w:ascii="Arial" w:hAnsi="Arial"/>
        </w:rPr>
      </w:pPr>
      <w:r>
        <w:rPr>
          <w:rFonts w:ascii="Arial" w:hAnsi="Arial"/>
        </w:rPr>
        <w:t>Produce a major piece of evidence-based, correctly referenced written work, justifying their conclusions</w:t>
      </w:r>
    </w:p>
    <w:p w:rsidR="000B026B" w:rsidRDefault="000B026B" w:rsidP="0082027E">
      <w:pPr>
        <w:pStyle w:val="ListParagraph"/>
        <w:rPr>
          <w:rFonts w:ascii="Arial" w:hAnsi="Arial"/>
        </w:rPr>
      </w:pPr>
    </w:p>
    <w:p w:rsidR="000B026B" w:rsidRPr="00E3652D" w:rsidRDefault="000B026B" w:rsidP="0082027E">
      <w:pPr>
        <w:rPr>
          <w:rFonts w:ascii="Arial" w:hAnsi="Arial"/>
          <w:b/>
        </w:rPr>
      </w:pPr>
      <w:r w:rsidRPr="00E3652D">
        <w:rPr>
          <w:rFonts w:ascii="Arial" w:hAnsi="Arial"/>
          <w:b/>
        </w:rPr>
        <w:t xml:space="preserve">Course content (approx numbers of lectures, tutorials, practical classes): </w:t>
      </w:r>
    </w:p>
    <w:p w:rsidR="000B026B" w:rsidRPr="00264D36" w:rsidRDefault="000B026B" w:rsidP="0082027E">
      <w:pPr>
        <w:rPr>
          <w:rFonts w:ascii="Arial" w:hAnsi="Arial"/>
        </w:rPr>
      </w:pPr>
    </w:p>
    <w:p w:rsidR="000B026B" w:rsidRPr="00E3652D" w:rsidRDefault="000B026B" w:rsidP="0082027E">
      <w:pPr>
        <w:rPr>
          <w:rFonts w:ascii="Arial" w:hAnsi="Arial"/>
        </w:rPr>
      </w:pPr>
      <w:r>
        <w:rPr>
          <w:rFonts w:ascii="Arial" w:hAnsi="Arial"/>
        </w:rPr>
        <w:t>1</w:t>
      </w:r>
      <w:r w:rsidRPr="00E3652D">
        <w:rPr>
          <w:rFonts w:ascii="Arial" w:hAnsi="Arial"/>
        </w:rPr>
        <w:t xml:space="preserve"> </w:t>
      </w:r>
      <w:r>
        <w:rPr>
          <w:rFonts w:ascii="Arial" w:hAnsi="Arial"/>
        </w:rPr>
        <w:t>introductory lecture</w:t>
      </w:r>
    </w:p>
    <w:p w:rsidR="000B026B" w:rsidRPr="00E3652D" w:rsidRDefault="000B026B" w:rsidP="0082027E">
      <w:pPr>
        <w:rPr>
          <w:rFonts w:ascii="Arial" w:hAnsi="Arial"/>
        </w:rPr>
      </w:pPr>
      <w:r>
        <w:rPr>
          <w:rFonts w:ascii="Arial" w:hAnsi="Arial"/>
        </w:rPr>
        <w:t>4 (minimum)</w:t>
      </w:r>
      <w:r w:rsidRPr="00E3652D">
        <w:rPr>
          <w:rFonts w:ascii="Arial" w:hAnsi="Arial"/>
        </w:rPr>
        <w:t xml:space="preserve"> </w:t>
      </w:r>
      <w:r>
        <w:rPr>
          <w:rFonts w:ascii="Arial" w:hAnsi="Arial"/>
        </w:rPr>
        <w:t xml:space="preserve">1-to-1 </w:t>
      </w:r>
      <w:r w:rsidRPr="00E3652D">
        <w:rPr>
          <w:rFonts w:ascii="Arial" w:hAnsi="Arial"/>
        </w:rPr>
        <w:t>tutorials</w:t>
      </w:r>
      <w:r>
        <w:rPr>
          <w:rFonts w:ascii="Arial" w:hAnsi="Arial"/>
        </w:rPr>
        <w:t xml:space="preserve"> with supervisor</w:t>
      </w:r>
    </w:p>
    <w:p w:rsidR="000B026B" w:rsidRDefault="000B026B" w:rsidP="0082027E">
      <w:pPr>
        <w:rPr>
          <w:rFonts w:ascii="Arial" w:hAnsi="Arial"/>
        </w:rPr>
      </w:pPr>
      <w:r>
        <w:rPr>
          <w:rFonts w:ascii="Arial" w:hAnsi="Arial"/>
        </w:rPr>
        <w:t>11 sessions for private study on dissertation</w:t>
      </w:r>
    </w:p>
    <w:p w:rsidR="000B026B" w:rsidRDefault="000B026B" w:rsidP="0082027E">
      <w:pPr>
        <w:rPr>
          <w:rFonts w:ascii="Arial" w:hAnsi="Arial"/>
        </w:rPr>
      </w:pPr>
    </w:p>
    <w:p w:rsidR="000B026B" w:rsidRPr="006D1B2D" w:rsidRDefault="000B026B" w:rsidP="0082027E">
      <w:pPr>
        <w:rPr>
          <w:rFonts w:ascii="Arial" w:hAnsi="Arial"/>
          <w:b/>
        </w:rPr>
      </w:pPr>
      <w:r w:rsidRPr="006D1B2D">
        <w:rPr>
          <w:rFonts w:ascii="Arial" w:hAnsi="Arial"/>
          <w:b/>
        </w:rPr>
        <w:t>Transfer</w:t>
      </w:r>
      <w:r>
        <w:rPr>
          <w:rFonts w:ascii="Arial" w:hAnsi="Arial"/>
          <w:b/>
        </w:rPr>
        <w:t>able skills and integrated skill</w:t>
      </w:r>
      <w:r w:rsidRPr="006D1B2D">
        <w:rPr>
          <w:rFonts w:ascii="Arial" w:hAnsi="Arial"/>
          <w:b/>
        </w:rPr>
        <w:t xml:space="preserve">s: </w:t>
      </w:r>
    </w:p>
    <w:p w:rsidR="000B026B" w:rsidRDefault="000B026B" w:rsidP="0082027E">
      <w:pPr>
        <w:rPr>
          <w:rFonts w:ascii="Arial" w:hAnsi="Arial"/>
          <w:b/>
          <w:color w:val="FF0000"/>
        </w:rPr>
      </w:pPr>
    </w:p>
    <w:p w:rsidR="000B026B" w:rsidRDefault="000B026B" w:rsidP="0082027E">
      <w:pPr>
        <w:rPr>
          <w:rFonts w:ascii="Arial" w:hAnsi="Arial"/>
        </w:rPr>
      </w:pPr>
      <w:proofErr w:type="gramStart"/>
      <w:r>
        <w:rPr>
          <w:rFonts w:ascii="Arial" w:hAnsi="Arial"/>
        </w:rPr>
        <w:t>IS in module: Self-motivation &amp; self management, scientific literature searching and critical appraisal, evidence-based scientific argument, scientific writing, computer and IT skills.</w:t>
      </w:r>
      <w:proofErr w:type="gramEnd"/>
      <w:r>
        <w:rPr>
          <w:rFonts w:ascii="Arial" w:hAnsi="Arial"/>
        </w:rPr>
        <w:t xml:space="preserve"> </w:t>
      </w:r>
    </w:p>
    <w:p w:rsidR="000B026B" w:rsidRDefault="000B026B" w:rsidP="0082027E">
      <w:pPr>
        <w:rPr>
          <w:rFonts w:ascii="Arial" w:hAnsi="Arial"/>
          <w:b/>
        </w:rPr>
      </w:pPr>
    </w:p>
    <w:p w:rsidR="000B026B" w:rsidRPr="00E3652D" w:rsidRDefault="000B026B" w:rsidP="0082027E">
      <w:pPr>
        <w:rPr>
          <w:rFonts w:ascii="Arial" w:hAnsi="Arial"/>
          <w:b/>
        </w:rPr>
      </w:pPr>
      <w:r>
        <w:rPr>
          <w:rFonts w:ascii="Arial" w:hAnsi="Arial"/>
          <w:b/>
        </w:rPr>
        <w:t>Summative a</w:t>
      </w:r>
      <w:r w:rsidRPr="00E3652D">
        <w:rPr>
          <w:rFonts w:ascii="Arial" w:hAnsi="Arial"/>
          <w:b/>
        </w:rPr>
        <w:t>ssessment of the module:</w:t>
      </w:r>
    </w:p>
    <w:p w:rsidR="000B026B" w:rsidRDefault="000B026B" w:rsidP="0082027E">
      <w:pPr>
        <w:rPr>
          <w:rFonts w:ascii="Arial" w:hAnsi="Arial"/>
        </w:rPr>
      </w:pPr>
    </w:p>
    <w:p w:rsidR="000B026B" w:rsidRPr="00E3652D" w:rsidRDefault="000B026B" w:rsidP="0082027E">
      <w:pPr>
        <w:rPr>
          <w:rFonts w:ascii="Arial" w:hAnsi="Arial"/>
        </w:rPr>
      </w:pPr>
      <w:r w:rsidRPr="00E3652D">
        <w:rPr>
          <w:rFonts w:ascii="Arial" w:hAnsi="Arial"/>
          <w:b/>
        </w:rPr>
        <w:t>Coursework:</w:t>
      </w:r>
      <w:r w:rsidRPr="00E3652D">
        <w:rPr>
          <w:rFonts w:ascii="Arial" w:hAnsi="Arial"/>
        </w:rPr>
        <w:t xml:space="preserve">  </w:t>
      </w:r>
      <w:r>
        <w:rPr>
          <w:rFonts w:ascii="Arial" w:hAnsi="Arial"/>
        </w:rPr>
        <w:t>4</w:t>
      </w:r>
      <w:r w:rsidRPr="00E3652D">
        <w:rPr>
          <w:rFonts w:ascii="Arial" w:hAnsi="Arial"/>
        </w:rPr>
        <w:t xml:space="preserve">000 word </w:t>
      </w:r>
      <w:r>
        <w:rPr>
          <w:rFonts w:ascii="Arial" w:hAnsi="Arial"/>
        </w:rPr>
        <w:t>dissertation</w:t>
      </w:r>
    </w:p>
    <w:p w:rsidR="000B026B" w:rsidRDefault="000B026B" w:rsidP="0082027E">
      <w:pPr>
        <w:rPr>
          <w:rFonts w:ascii="Arial" w:hAnsi="Arial"/>
        </w:rPr>
      </w:pPr>
    </w:p>
    <w:p w:rsidR="000B026B" w:rsidRDefault="000B026B" w:rsidP="0082027E">
      <w:pPr>
        <w:rPr>
          <w:rFonts w:ascii="Arial" w:hAnsi="Arial"/>
        </w:rPr>
      </w:pPr>
      <w:r w:rsidRPr="00E3652D">
        <w:rPr>
          <w:rFonts w:ascii="Arial" w:hAnsi="Arial"/>
          <w:b/>
        </w:rPr>
        <w:t>Examination:</w:t>
      </w:r>
      <w:r>
        <w:rPr>
          <w:rFonts w:ascii="Arial" w:hAnsi="Arial"/>
        </w:rPr>
        <w:t xml:space="preserve"> None</w:t>
      </w:r>
    </w:p>
    <w:p w:rsidR="000B026B" w:rsidRDefault="000B026B" w:rsidP="0082027E"/>
    <w:p w:rsidR="000B026B" w:rsidRPr="00390F59" w:rsidRDefault="000B026B" w:rsidP="00E3652D">
      <w:pPr>
        <w:rPr>
          <w:rFonts w:ascii="Arial" w:hAnsi="Arial"/>
          <w:b/>
        </w:rPr>
      </w:pPr>
      <w:r>
        <w:rPr>
          <w:rFonts w:ascii="Arial" w:hAnsi="Arial"/>
          <w:b/>
        </w:rPr>
        <w:br w:type="page"/>
      </w:r>
      <w:r w:rsidRPr="00390F59">
        <w:rPr>
          <w:rFonts w:ascii="Arial" w:hAnsi="Arial"/>
          <w:b/>
        </w:rPr>
        <w:lastRenderedPageBreak/>
        <w:t>Term 3: Immunology</w:t>
      </w:r>
    </w:p>
    <w:p w:rsidR="000B026B" w:rsidRDefault="000B026B" w:rsidP="00E3652D">
      <w:pPr>
        <w:rPr>
          <w:rFonts w:ascii="Arial" w:hAnsi="Arial"/>
        </w:rPr>
      </w:pPr>
    </w:p>
    <w:p w:rsidR="000B026B" w:rsidRPr="00C06645" w:rsidRDefault="000B026B" w:rsidP="00E3652D">
      <w:pPr>
        <w:rPr>
          <w:rFonts w:ascii="Arial" w:hAnsi="Arial"/>
          <w:b/>
        </w:rPr>
      </w:pPr>
      <w:r>
        <w:rPr>
          <w:rFonts w:ascii="Arial" w:hAnsi="Arial"/>
        </w:rPr>
        <w:t>T</w:t>
      </w:r>
      <w:r w:rsidRPr="00C06645">
        <w:rPr>
          <w:rFonts w:ascii="Arial" w:hAnsi="Arial"/>
        </w:rPr>
        <w:t xml:space="preserve">itle of </w:t>
      </w:r>
      <w:r>
        <w:rPr>
          <w:rFonts w:ascii="Arial" w:hAnsi="Arial"/>
        </w:rPr>
        <w:t>module</w:t>
      </w:r>
      <w:r w:rsidRPr="00C06645">
        <w:rPr>
          <w:rFonts w:ascii="Arial" w:hAnsi="Arial"/>
        </w:rPr>
        <w:t xml:space="preserve">: </w:t>
      </w:r>
      <w:r w:rsidRPr="00C06645">
        <w:rPr>
          <w:rFonts w:ascii="Arial" w:hAnsi="Arial"/>
          <w:b/>
        </w:rPr>
        <w:t>Immunology</w:t>
      </w:r>
    </w:p>
    <w:p w:rsidR="000B026B" w:rsidRDefault="000B026B" w:rsidP="00A756F0">
      <w:pPr>
        <w:rPr>
          <w:rFonts w:ascii="Arial" w:hAnsi="Arial"/>
        </w:rPr>
      </w:pPr>
    </w:p>
    <w:p w:rsidR="000B026B" w:rsidRPr="00C06645" w:rsidRDefault="000B026B" w:rsidP="00A756F0">
      <w:pPr>
        <w:rPr>
          <w:rFonts w:ascii="Arial" w:hAnsi="Arial"/>
        </w:rPr>
      </w:pPr>
      <w:r>
        <w:rPr>
          <w:rFonts w:ascii="Arial" w:hAnsi="Arial"/>
        </w:rPr>
        <w:t>Teaching weeks</w:t>
      </w:r>
      <w:r w:rsidRPr="00C06645">
        <w:rPr>
          <w:rFonts w:ascii="Arial" w:hAnsi="Arial"/>
        </w:rPr>
        <w:t xml:space="preserve">: </w:t>
      </w:r>
      <w:r>
        <w:rPr>
          <w:rFonts w:ascii="Arial" w:hAnsi="Arial"/>
          <w:b/>
        </w:rPr>
        <w:t>Weeks 1-4</w:t>
      </w:r>
    </w:p>
    <w:p w:rsidR="000B026B" w:rsidRPr="00C06645" w:rsidRDefault="000B026B" w:rsidP="00A756F0">
      <w:pPr>
        <w:rPr>
          <w:rFonts w:ascii="Arial" w:hAnsi="Arial"/>
        </w:rPr>
      </w:pPr>
    </w:p>
    <w:p w:rsidR="000B026B" w:rsidRPr="00C06645" w:rsidRDefault="000B026B" w:rsidP="00A756F0">
      <w:pPr>
        <w:rPr>
          <w:rFonts w:ascii="Arial" w:hAnsi="Arial"/>
          <w:i/>
        </w:rPr>
      </w:pPr>
      <w:r w:rsidRPr="00C06645">
        <w:rPr>
          <w:rFonts w:ascii="Arial" w:hAnsi="Arial"/>
        </w:rPr>
        <w:t>Academic Lead:</w:t>
      </w:r>
      <w:r>
        <w:rPr>
          <w:rFonts w:ascii="Arial" w:hAnsi="Arial"/>
          <w:b/>
        </w:rPr>
        <w:t xml:space="preserve"> Dr H</w:t>
      </w:r>
      <w:r w:rsidRPr="00C06645">
        <w:rPr>
          <w:rFonts w:ascii="Arial" w:hAnsi="Arial"/>
          <w:b/>
        </w:rPr>
        <w:t>ugh Brady</w:t>
      </w:r>
    </w:p>
    <w:p w:rsidR="000B026B" w:rsidRDefault="000B026B" w:rsidP="00A756F0">
      <w:pPr>
        <w:rPr>
          <w:rFonts w:ascii="Arial" w:hAnsi="Arial"/>
        </w:rPr>
      </w:pPr>
    </w:p>
    <w:p w:rsidR="000B026B" w:rsidRPr="00C06645" w:rsidRDefault="000B026B" w:rsidP="00A756F0">
      <w:pPr>
        <w:rPr>
          <w:rFonts w:ascii="Arial" w:hAnsi="Arial"/>
        </w:rPr>
      </w:pPr>
      <w:r>
        <w:rPr>
          <w:rFonts w:ascii="Arial" w:hAnsi="Arial"/>
        </w:rPr>
        <w:t>Campus for teaching</w:t>
      </w:r>
      <w:r w:rsidRPr="00C06645">
        <w:rPr>
          <w:rFonts w:ascii="Arial" w:hAnsi="Arial"/>
        </w:rPr>
        <w:t xml:space="preserve">: </w:t>
      </w:r>
      <w:r w:rsidRPr="00C06645">
        <w:rPr>
          <w:rFonts w:ascii="Arial" w:hAnsi="Arial"/>
          <w:b/>
        </w:rPr>
        <w:t>South Kensington</w:t>
      </w:r>
    </w:p>
    <w:p w:rsidR="000B026B" w:rsidRPr="00C06645" w:rsidRDefault="000B026B" w:rsidP="00A756F0">
      <w:pPr>
        <w:rPr>
          <w:rFonts w:ascii="Arial" w:hAnsi="Arial"/>
        </w:rPr>
      </w:pPr>
    </w:p>
    <w:p w:rsidR="000B026B" w:rsidRPr="00385AE5" w:rsidRDefault="000B026B" w:rsidP="00A756F0">
      <w:pPr>
        <w:rPr>
          <w:rFonts w:ascii="Arial" w:hAnsi="Arial"/>
          <w:b/>
        </w:rPr>
      </w:pPr>
      <w:r w:rsidRPr="00385AE5">
        <w:rPr>
          <w:rFonts w:ascii="Arial" w:hAnsi="Arial"/>
          <w:b/>
        </w:rPr>
        <w:t xml:space="preserve">Overall learning objectives </w:t>
      </w:r>
    </w:p>
    <w:p w:rsidR="000B026B" w:rsidRPr="00C06645" w:rsidRDefault="000B026B" w:rsidP="00A756F0">
      <w:pPr>
        <w:widowControl w:val="0"/>
        <w:autoSpaceDE w:val="0"/>
        <w:autoSpaceDN w:val="0"/>
        <w:adjustRightInd w:val="0"/>
        <w:rPr>
          <w:rFonts w:ascii="Arial" w:hAnsi="Arial" w:cs="TimesNewRoman"/>
          <w:color w:val="000000"/>
        </w:rPr>
      </w:pPr>
      <w:r>
        <w:rPr>
          <w:rFonts w:ascii="Arial" w:hAnsi="Arial" w:cs="TimesNewRoman"/>
          <w:color w:val="000000"/>
        </w:rPr>
        <w:t>S</w:t>
      </w:r>
      <w:r w:rsidRPr="00C06645">
        <w:rPr>
          <w:rFonts w:ascii="Arial" w:hAnsi="Arial" w:cs="TimesNewRoman"/>
          <w:color w:val="000000"/>
        </w:rPr>
        <w:t>tudents should be able to:</w:t>
      </w:r>
    </w:p>
    <w:p w:rsidR="000B026B" w:rsidRPr="00C06645" w:rsidRDefault="000B026B" w:rsidP="00385AE5">
      <w:pPr>
        <w:widowControl w:val="0"/>
        <w:numPr>
          <w:ilvl w:val="0"/>
          <w:numId w:val="22"/>
        </w:numPr>
        <w:autoSpaceDE w:val="0"/>
        <w:autoSpaceDN w:val="0"/>
        <w:adjustRightInd w:val="0"/>
        <w:rPr>
          <w:rFonts w:ascii="Arial" w:hAnsi="Arial" w:cs="TimesNewRoman"/>
          <w:color w:val="000000"/>
        </w:rPr>
      </w:pPr>
      <w:r w:rsidRPr="00C06645">
        <w:rPr>
          <w:rFonts w:ascii="Arial" w:hAnsi="Arial" w:cs="TimesNewRoman"/>
          <w:color w:val="000000"/>
        </w:rPr>
        <w:t>Describe the organisation and development of the immune system in the context of lymphoid tissues and organs, T lymphocytes, B lymphocytes, antigen presenting cells, and the processing and handling of foreign antigens.</w:t>
      </w:r>
    </w:p>
    <w:p w:rsidR="000B026B" w:rsidRPr="00C06645" w:rsidRDefault="000B026B" w:rsidP="00385AE5">
      <w:pPr>
        <w:widowControl w:val="0"/>
        <w:numPr>
          <w:ilvl w:val="0"/>
          <w:numId w:val="22"/>
        </w:numPr>
        <w:autoSpaceDE w:val="0"/>
        <w:autoSpaceDN w:val="0"/>
        <w:adjustRightInd w:val="0"/>
        <w:rPr>
          <w:rFonts w:ascii="Arial" w:hAnsi="Arial" w:cs="TimesNewRoman"/>
          <w:color w:val="000000"/>
        </w:rPr>
      </w:pPr>
      <w:r w:rsidRPr="00C06645">
        <w:rPr>
          <w:rFonts w:ascii="Arial" w:hAnsi="Arial" w:cs="TimesNewRoman"/>
          <w:color w:val="000000"/>
        </w:rPr>
        <w:t>Describe the components and function of the innate immune system.</w:t>
      </w:r>
    </w:p>
    <w:p w:rsidR="000B026B" w:rsidRPr="00C06645" w:rsidRDefault="000B026B" w:rsidP="00385AE5">
      <w:pPr>
        <w:widowControl w:val="0"/>
        <w:numPr>
          <w:ilvl w:val="0"/>
          <w:numId w:val="22"/>
        </w:numPr>
        <w:autoSpaceDE w:val="0"/>
        <w:autoSpaceDN w:val="0"/>
        <w:adjustRightInd w:val="0"/>
        <w:rPr>
          <w:rFonts w:ascii="Arial" w:hAnsi="Arial" w:cs="TimesNewRoman"/>
          <w:color w:val="000000"/>
        </w:rPr>
      </w:pPr>
      <w:r w:rsidRPr="00C06645">
        <w:rPr>
          <w:rFonts w:ascii="Arial" w:hAnsi="Arial" w:cs="TimesNewRoman"/>
          <w:color w:val="000000"/>
        </w:rPr>
        <w:t>Describe the structure and function of B and T cell antigen receptors.</w:t>
      </w:r>
    </w:p>
    <w:p w:rsidR="000B026B" w:rsidRPr="00C06645" w:rsidRDefault="000B026B" w:rsidP="00385AE5">
      <w:pPr>
        <w:widowControl w:val="0"/>
        <w:numPr>
          <w:ilvl w:val="0"/>
          <w:numId w:val="22"/>
        </w:numPr>
        <w:autoSpaceDE w:val="0"/>
        <w:autoSpaceDN w:val="0"/>
        <w:adjustRightInd w:val="0"/>
        <w:rPr>
          <w:rFonts w:ascii="Arial" w:hAnsi="Arial" w:cs="TimesNewRoman"/>
          <w:color w:val="000000"/>
        </w:rPr>
      </w:pPr>
      <w:r w:rsidRPr="00C06645">
        <w:rPr>
          <w:rFonts w:ascii="Arial" w:hAnsi="Arial" w:cs="TimesNewRoman"/>
          <w:color w:val="000000"/>
        </w:rPr>
        <w:t>Explain the mechanisms and pathways of lymphocyte activation, proliferation, and differentiation.</w:t>
      </w:r>
    </w:p>
    <w:p w:rsidR="000B026B" w:rsidRPr="00C06645" w:rsidRDefault="000B026B" w:rsidP="00385AE5">
      <w:pPr>
        <w:widowControl w:val="0"/>
        <w:numPr>
          <w:ilvl w:val="0"/>
          <w:numId w:val="22"/>
        </w:numPr>
        <w:autoSpaceDE w:val="0"/>
        <w:autoSpaceDN w:val="0"/>
        <w:adjustRightInd w:val="0"/>
        <w:rPr>
          <w:rFonts w:ascii="Arial" w:hAnsi="Arial" w:cs="TimesNewRoman"/>
          <w:color w:val="000000"/>
        </w:rPr>
      </w:pPr>
      <w:r w:rsidRPr="00C06645">
        <w:rPr>
          <w:rFonts w:ascii="Arial" w:hAnsi="Arial" w:cs="TimesNewRoman"/>
          <w:color w:val="000000"/>
        </w:rPr>
        <w:t>Describe the structure of products encoded by the MHC locus and their function in immune responses.</w:t>
      </w:r>
    </w:p>
    <w:p w:rsidR="000B026B" w:rsidRPr="00C06645" w:rsidRDefault="000B026B" w:rsidP="00385AE5">
      <w:pPr>
        <w:widowControl w:val="0"/>
        <w:numPr>
          <w:ilvl w:val="0"/>
          <w:numId w:val="22"/>
        </w:numPr>
        <w:autoSpaceDE w:val="0"/>
        <w:autoSpaceDN w:val="0"/>
        <w:adjustRightInd w:val="0"/>
        <w:rPr>
          <w:rFonts w:ascii="Arial" w:hAnsi="Arial" w:cs="TimesNewRoman"/>
          <w:color w:val="000000"/>
        </w:rPr>
      </w:pPr>
      <w:r w:rsidRPr="00C06645">
        <w:rPr>
          <w:rFonts w:ascii="Arial" w:hAnsi="Arial" w:cs="TimesNewRoman"/>
          <w:color w:val="000000"/>
        </w:rPr>
        <w:t>Explain the mechanisms involved in the regulation of immune responses.</w:t>
      </w:r>
    </w:p>
    <w:p w:rsidR="000B026B" w:rsidRPr="00C06645" w:rsidRDefault="000B026B" w:rsidP="00385AE5">
      <w:pPr>
        <w:widowControl w:val="0"/>
        <w:numPr>
          <w:ilvl w:val="0"/>
          <w:numId w:val="22"/>
        </w:numPr>
        <w:autoSpaceDE w:val="0"/>
        <w:autoSpaceDN w:val="0"/>
        <w:adjustRightInd w:val="0"/>
        <w:rPr>
          <w:rFonts w:ascii="Arial" w:hAnsi="Arial" w:cs="TimesNewRoman"/>
          <w:color w:val="000000"/>
        </w:rPr>
      </w:pPr>
      <w:r w:rsidRPr="00C06645">
        <w:rPr>
          <w:rFonts w:ascii="Arial" w:hAnsi="Arial" w:cs="TimesNewRoman"/>
          <w:color w:val="000000"/>
        </w:rPr>
        <w:t xml:space="preserve">List the main </w:t>
      </w:r>
      <w:proofErr w:type="spellStart"/>
      <w:r w:rsidRPr="00C06645">
        <w:rPr>
          <w:rFonts w:ascii="Arial" w:hAnsi="Arial" w:cs="TimesNewRoman"/>
          <w:color w:val="000000"/>
        </w:rPr>
        <w:t>effector</w:t>
      </w:r>
      <w:proofErr w:type="spellEnd"/>
      <w:r w:rsidRPr="00C06645">
        <w:rPr>
          <w:rFonts w:ascii="Arial" w:hAnsi="Arial" w:cs="TimesNewRoman"/>
          <w:color w:val="000000"/>
        </w:rPr>
        <w:t xml:space="preserve"> mechanisms of immunity, and describe how they provide protection for the host against viruses, parasites and intracellular bacteria.</w:t>
      </w:r>
    </w:p>
    <w:p w:rsidR="000B026B" w:rsidRPr="00C06645" w:rsidRDefault="000B026B" w:rsidP="00385AE5">
      <w:pPr>
        <w:widowControl w:val="0"/>
        <w:numPr>
          <w:ilvl w:val="0"/>
          <w:numId w:val="22"/>
        </w:numPr>
        <w:autoSpaceDE w:val="0"/>
        <w:autoSpaceDN w:val="0"/>
        <w:adjustRightInd w:val="0"/>
        <w:rPr>
          <w:rFonts w:ascii="Arial" w:hAnsi="Arial" w:cs="TimesNewRoman"/>
          <w:color w:val="000000"/>
        </w:rPr>
      </w:pPr>
      <w:r w:rsidRPr="00C06645">
        <w:rPr>
          <w:rFonts w:ascii="Arial" w:hAnsi="Arial" w:cs="TimesNewRoman"/>
          <w:color w:val="000000"/>
        </w:rPr>
        <w:t>Describe the immunological mechanisms underlying allergy, autoimmunity, graft rejection and tumour surveillance.</w:t>
      </w:r>
    </w:p>
    <w:p w:rsidR="000B026B" w:rsidRPr="00C06645" w:rsidRDefault="000B026B" w:rsidP="00A756F0">
      <w:pPr>
        <w:rPr>
          <w:rFonts w:ascii="Arial" w:hAnsi="Arial"/>
        </w:rPr>
      </w:pPr>
    </w:p>
    <w:p w:rsidR="000B026B" w:rsidRPr="00385AE5" w:rsidRDefault="000B026B" w:rsidP="00A756F0">
      <w:pPr>
        <w:rPr>
          <w:rFonts w:ascii="Arial" w:hAnsi="Arial"/>
          <w:b/>
        </w:rPr>
      </w:pPr>
      <w:r w:rsidRPr="00385AE5">
        <w:rPr>
          <w:rFonts w:ascii="Arial" w:hAnsi="Arial"/>
          <w:b/>
        </w:rPr>
        <w:t>Course content (approx numbers of lectures</w:t>
      </w:r>
      <w:r>
        <w:rPr>
          <w:rFonts w:ascii="Arial" w:hAnsi="Arial"/>
          <w:b/>
        </w:rPr>
        <w:t>, tutorials, practical classes)</w:t>
      </w:r>
      <w:r w:rsidRPr="00385AE5">
        <w:rPr>
          <w:rFonts w:ascii="Arial" w:hAnsi="Arial"/>
          <w:b/>
        </w:rPr>
        <w:t xml:space="preserve"> </w:t>
      </w:r>
    </w:p>
    <w:p w:rsidR="000B026B" w:rsidRDefault="000B026B" w:rsidP="00A756F0">
      <w:pPr>
        <w:rPr>
          <w:rFonts w:ascii="Arial" w:hAnsi="Arial"/>
          <w:b/>
        </w:rPr>
      </w:pPr>
    </w:p>
    <w:p w:rsidR="000B026B" w:rsidRPr="00385AE5" w:rsidRDefault="000B026B" w:rsidP="00A756F0">
      <w:pPr>
        <w:rPr>
          <w:rFonts w:ascii="Arial" w:hAnsi="Arial"/>
        </w:rPr>
      </w:pPr>
      <w:r w:rsidRPr="00385AE5">
        <w:rPr>
          <w:rFonts w:ascii="Arial" w:hAnsi="Arial"/>
        </w:rPr>
        <w:t>29 lectures</w:t>
      </w:r>
    </w:p>
    <w:p w:rsidR="000B026B" w:rsidRPr="00385AE5" w:rsidRDefault="000B026B" w:rsidP="00A756F0">
      <w:pPr>
        <w:rPr>
          <w:rFonts w:ascii="Arial" w:hAnsi="Arial"/>
        </w:rPr>
      </w:pPr>
      <w:r w:rsidRPr="00385AE5">
        <w:rPr>
          <w:rFonts w:ascii="Arial" w:hAnsi="Arial"/>
        </w:rPr>
        <w:t xml:space="preserve">2 tutorials </w:t>
      </w:r>
    </w:p>
    <w:p w:rsidR="000B026B" w:rsidRPr="00385AE5" w:rsidRDefault="000B026B" w:rsidP="00A756F0">
      <w:pPr>
        <w:rPr>
          <w:rFonts w:ascii="Arial" w:hAnsi="Arial"/>
        </w:rPr>
      </w:pPr>
      <w:r w:rsidRPr="00385AE5">
        <w:rPr>
          <w:rFonts w:ascii="Arial" w:hAnsi="Arial"/>
        </w:rPr>
        <w:t xml:space="preserve">1 Poster Presentation </w:t>
      </w:r>
    </w:p>
    <w:p w:rsidR="000B026B" w:rsidRPr="00385AE5" w:rsidRDefault="000B026B" w:rsidP="00A756F0">
      <w:pPr>
        <w:rPr>
          <w:rFonts w:ascii="Arial" w:hAnsi="Arial"/>
        </w:rPr>
      </w:pPr>
      <w:r w:rsidRPr="00385AE5">
        <w:rPr>
          <w:rFonts w:ascii="Arial" w:hAnsi="Arial"/>
        </w:rPr>
        <w:t>1 all day lab class</w:t>
      </w:r>
    </w:p>
    <w:p w:rsidR="000B026B" w:rsidRDefault="000B026B" w:rsidP="00A756F0">
      <w:pPr>
        <w:rPr>
          <w:rFonts w:ascii="Arial" w:hAnsi="Arial"/>
        </w:rPr>
      </w:pPr>
    </w:p>
    <w:p w:rsidR="000B026B" w:rsidRPr="00385AE5" w:rsidRDefault="000B026B" w:rsidP="00A756F0">
      <w:pPr>
        <w:rPr>
          <w:rFonts w:ascii="Arial" w:hAnsi="Arial"/>
          <w:b/>
        </w:rPr>
      </w:pPr>
      <w:r w:rsidRPr="00385AE5">
        <w:rPr>
          <w:rFonts w:ascii="Arial" w:hAnsi="Arial"/>
          <w:b/>
        </w:rPr>
        <w:t>Transfera</w:t>
      </w:r>
      <w:r>
        <w:rPr>
          <w:rFonts w:ascii="Arial" w:hAnsi="Arial"/>
          <w:b/>
        </w:rPr>
        <w:t>ble skills and integrated skills (IS)</w:t>
      </w:r>
      <w:r w:rsidRPr="00385AE5">
        <w:rPr>
          <w:rFonts w:ascii="Arial" w:hAnsi="Arial"/>
          <w:b/>
        </w:rPr>
        <w:t>:</w:t>
      </w:r>
    </w:p>
    <w:p w:rsidR="000B026B" w:rsidRDefault="000B026B" w:rsidP="00A756F0">
      <w:pPr>
        <w:rPr>
          <w:rFonts w:ascii="Arial" w:hAnsi="Arial"/>
        </w:rPr>
      </w:pPr>
      <w:r>
        <w:rPr>
          <w:rFonts w:ascii="Arial" w:hAnsi="Arial"/>
        </w:rPr>
        <w:br/>
        <w:t>Transferable skills session: 1</w:t>
      </w:r>
    </w:p>
    <w:p w:rsidR="000B026B" w:rsidRDefault="000B026B" w:rsidP="00403024">
      <w:pPr>
        <w:rPr>
          <w:rFonts w:ascii="Arial" w:hAnsi="Arial"/>
        </w:rPr>
      </w:pPr>
      <w:proofErr w:type="gramStart"/>
      <w:r>
        <w:rPr>
          <w:rFonts w:ascii="Arial" w:hAnsi="Arial"/>
        </w:rPr>
        <w:t>IS in module: Self-motivation &amp; self management, scientific literature searching and critical appraisal, evidence-based scientific argument, scientific writing, computer and IT skills, problem solving, team working.</w:t>
      </w:r>
      <w:proofErr w:type="gramEnd"/>
      <w:r>
        <w:rPr>
          <w:rFonts w:ascii="Arial" w:hAnsi="Arial"/>
        </w:rPr>
        <w:t xml:space="preserve"> </w:t>
      </w:r>
    </w:p>
    <w:p w:rsidR="000B026B" w:rsidRPr="00C06645" w:rsidRDefault="000B026B" w:rsidP="00A756F0">
      <w:pPr>
        <w:rPr>
          <w:rFonts w:ascii="Arial" w:hAnsi="Arial"/>
          <w:b/>
        </w:rPr>
      </w:pPr>
    </w:p>
    <w:p w:rsidR="000B026B" w:rsidRPr="00385AE5" w:rsidRDefault="000B026B" w:rsidP="00A756F0">
      <w:pPr>
        <w:rPr>
          <w:rFonts w:ascii="Arial" w:hAnsi="Arial"/>
          <w:b/>
        </w:rPr>
      </w:pPr>
      <w:r>
        <w:rPr>
          <w:rFonts w:ascii="Arial" w:hAnsi="Arial"/>
          <w:b/>
        </w:rPr>
        <w:t>Summative assessment of the module</w:t>
      </w:r>
    </w:p>
    <w:p w:rsidR="000B026B" w:rsidRPr="00385AE5" w:rsidRDefault="000B026B" w:rsidP="00A756F0">
      <w:pPr>
        <w:rPr>
          <w:rFonts w:ascii="Arial" w:hAnsi="Arial"/>
          <w:b/>
        </w:rPr>
      </w:pPr>
    </w:p>
    <w:p w:rsidR="000B026B" w:rsidRPr="00664BEC" w:rsidRDefault="000B026B" w:rsidP="00385AE5">
      <w:pPr>
        <w:rPr>
          <w:rFonts w:ascii="Arial" w:hAnsi="Arial"/>
          <w:b/>
        </w:rPr>
      </w:pPr>
      <w:r w:rsidRPr="00385AE5">
        <w:rPr>
          <w:rFonts w:ascii="Arial" w:hAnsi="Arial"/>
          <w:b/>
        </w:rPr>
        <w:t>Coursework:</w:t>
      </w:r>
      <w:r>
        <w:rPr>
          <w:rFonts w:ascii="Arial" w:hAnsi="Arial"/>
          <w:b/>
        </w:rPr>
        <w:tab/>
      </w:r>
      <w:r w:rsidRPr="00385AE5">
        <w:rPr>
          <w:rFonts w:ascii="Arial" w:hAnsi="Arial"/>
        </w:rPr>
        <w:t>Oral presentation</w:t>
      </w:r>
      <w:r w:rsidRPr="00664BEC">
        <w:rPr>
          <w:rFonts w:ascii="Arial" w:hAnsi="Arial"/>
          <w:b/>
        </w:rPr>
        <w:tab/>
      </w:r>
    </w:p>
    <w:p w:rsidR="000B026B" w:rsidRPr="00385AE5" w:rsidRDefault="000B026B" w:rsidP="00A756F0">
      <w:pPr>
        <w:tabs>
          <w:tab w:val="left" w:pos="3828"/>
        </w:tabs>
        <w:rPr>
          <w:rFonts w:ascii="Arial" w:hAnsi="Arial"/>
        </w:rPr>
      </w:pPr>
      <w:r>
        <w:rPr>
          <w:rFonts w:ascii="Arial" w:hAnsi="Arial"/>
          <w:b/>
        </w:rPr>
        <w:t xml:space="preserve">                                 </w:t>
      </w:r>
      <w:r w:rsidRPr="00385AE5">
        <w:rPr>
          <w:rFonts w:ascii="Arial" w:hAnsi="Arial"/>
        </w:rPr>
        <w:t>Poster presentation</w:t>
      </w:r>
      <w:r w:rsidRPr="00385AE5">
        <w:rPr>
          <w:rFonts w:ascii="Arial" w:hAnsi="Arial"/>
        </w:rPr>
        <w:tab/>
      </w:r>
    </w:p>
    <w:p w:rsidR="000B026B" w:rsidRPr="00385AE5" w:rsidRDefault="000B026B" w:rsidP="00A756F0">
      <w:pPr>
        <w:tabs>
          <w:tab w:val="left" w:pos="3828"/>
        </w:tabs>
        <w:rPr>
          <w:rFonts w:ascii="Arial" w:hAnsi="Arial"/>
        </w:rPr>
      </w:pPr>
      <w:r w:rsidRPr="00385AE5">
        <w:rPr>
          <w:rFonts w:ascii="Arial" w:hAnsi="Arial"/>
        </w:rPr>
        <w:t xml:space="preserve">                                 Practical (computer-based test)</w:t>
      </w:r>
      <w:r w:rsidRPr="00385AE5">
        <w:rPr>
          <w:rFonts w:ascii="Arial" w:hAnsi="Arial"/>
        </w:rPr>
        <w:tab/>
      </w:r>
    </w:p>
    <w:p w:rsidR="000B026B" w:rsidRPr="00664BEC" w:rsidRDefault="000B026B" w:rsidP="00A756F0">
      <w:pPr>
        <w:rPr>
          <w:rFonts w:ascii="Arial" w:hAnsi="Arial"/>
        </w:rPr>
      </w:pPr>
    </w:p>
    <w:p w:rsidR="000B026B" w:rsidRPr="00385AE5" w:rsidRDefault="000B026B" w:rsidP="00A756F0">
      <w:pPr>
        <w:rPr>
          <w:rFonts w:ascii="Arial" w:hAnsi="Arial" w:cs="TimesNewRoman"/>
          <w:b/>
          <w:color w:val="000000"/>
        </w:rPr>
      </w:pPr>
      <w:r w:rsidRPr="00385AE5">
        <w:rPr>
          <w:rFonts w:ascii="Arial" w:hAnsi="Arial"/>
          <w:b/>
        </w:rPr>
        <w:t xml:space="preserve">Examination: </w:t>
      </w:r>
      <w:r w:rsidRPr="00385AE5">
        <w:rPr>
          <w:rFonts w:ascii="Arial" w:hAnsi="Arial"/>
        </w:rPr>
        <w:t>In the Immunology examination</w:t>
      </w:r>
    </w:p>
    <w:p w:rsidR="000B026B" w:rsidRPr="00664BEC" w:rsidRDefault="000B026B" w:rsidP="00A756F0">
      <w:pPr>
        <w:rPr>
          <w:rFonts w:ascii="Arial" w:hAnsi="Arial"/>
        </w:rPr>
      </w:pPr>
      <w:r w:rsidRPr="00664BEC">
        <w:rPr>
          <w:rFonts w:ascii="Arial" w:hAnsi="Arial"/>
        </w:rPr>
        <w:t xml:space="preserve"> </w:t>
      </w:r>
    </w:p>
    <w:p w:rsidR="000B026B" w:rsidRPr="00664BEC" w:rsidRDefault="000B026B" w:rsidP="00A756F0">
      <w:pPr>
        <w:rPr>
          <w:rFonts w:ascii="Arial" w:hAnsi="Arial"/>
        </w:rPr>
      </w:pPr>
    </w:p>
    <w:sectPr w:rsidR="000B026B" w:rsidRPr="00664BEC" w:rsidSect="00AB270D">
      <w:pgSz w:w="11899" w:h="16838"/>
      <w:pgMar w:top="1440" w:right="851" w:bottom="851"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B62"/>
    <w:multiLevelType w:val="hybridMultilevel"/>
    <w:tmpl w:val="C00C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E52DB"/>
    <w:multiLevelType w:val="hybridMultilevel"/>
    <w:tmpl w:val="D61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3126A"/>
    <w:multiLevelType w:val="hybridMultilevel"/>
    <w:tmpl w:val="BE741536"/>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3">
    <w:nsid w:val="0C3A37B7"/>
    <w:multiLevelType w:val="hybridMultilevel"/>
    <w:tmpl w:val="70ACE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97713D"/>
    <w:multiLevelType w:val="hybridMultilevel"/>
    <w:tmpl w:val="62606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C7EAC"/>
    <w:multiLevelType w:val="hybridMultilevel"/>
    <w:tmpl w:val="9CE4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37F04"/>
    <w:multiLevelType w:val="hybridMultilevel"/>
    <w:tmpl w:val="0330876C"/>
    <w:lvl w:ilvl="0" w:tplc="72F6C24A">
      <w:numFmt w:val="bullet"/>
      <w:lvlText w:val="-"/>
      <w:lvlJc w:val="left"/>
      <w:pPr>
        <w:tabs>
          <w:tab w:val="num" w:pos="780"/>
        </w:tabs>
        <w:ind w:left="780" w:hanging="360"/>
      </w:pPr>
      <w:rPr>
        <w:rFonts w:ascii="Arial" w:eastAsia="Times New Roman" w:hAnsi="Arial" w:hint="default"/>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7">
    <w:nsid w:val="228B62CB"/>
    <w:multiLevelType w:val="hybridMultilevel"/>
    <w:tmpl w:val="2534B616"/>
    <w:lvl w:ilvl="0" w:tplc="DC7AE6E0">
      <w:start w:val="1"/>
      <w:numFmt w:val="decimal"/>
      <w:lvlText w:val="(%1)"/>
      <w:lvlJc w:val="left"/>
      <w:pPr>
        <w:tabs>
          <w:tab w:val="num" w:pos="720"/>
        </w:tabs>
        <w:ind w:left="720" w:hanging="360"/>
      </w:pPr>
      <w:rPr>
        <w:rFonts w:cs="Times New Roman" w:hint="default"/>
      </w:rPr>
    </w:lvl>
    <w:lvl w:ilvl="1" w:tplc="B254E378" w:tentative="1">
      <w:start w:val="1"/>
      <w:numFmt w:val="lowerLetter"/>
      <w:lvlText w:val="%2."/>
      <w:lvlJc w:val="left"/>
      <w:pPr>
        <w:tabs>
          <w:tab w:val="num" w:pos="1440"/>
        </w:tabs>
        <w:ind w:left="1440" w:hanging="360"/>
      </w:pPr>
      <w:rPr>
        <w:rFonts w:cs="Times New Roman"/>
      </w:rPr>
    </w:lvl>
    <w:lvl w:ilvl="2" w:tplc="05887A48" w:tentative="1">
      <w:start w:val="1"/>
      <w:numFmt w:val="lowerRoman"/>
      <w:lvlText w:val="%3."/>
      <w:lvlJc w:val="right"/>
      <w:pPr>
        <w:tabs>
          <w:tab w:val="num" w:pos="2160"/>
        </w:tabs>
        <w:ind w:left="2160" w:hanging="180"/>
      </w:pPr>
      <w:rPr>
        <w:rFonts w:cs="Times New Roman"/>
      </w:rPr>
    </w:lvl>
    <w:lvl w:ilvl="3" w:tplc="926824EE" w:tentative="1">
      <w:start w:val="1"/>
      <w:numFmt w:val="decimal"/>
      <w:lvlText w:val="%4."/>
      <w:lvlJc w:val="left"/>
      <w:pPr>
        <w:tabs>
          <w:tab w:val="num" w:pos="2880"/>
        </w:tabs>
        <w:ind w:left="2880" w:hanging="360"/>
      </w:pPr>
      <w:rPr>
        <w:rFonts w:cs="Times New Roman"/>
      </w:rPr>
    </w:lvl>
    <w:lvl w:ilvl="4" w:tplc="39C21568" w:tentative="1">
      <w:start w:val="1"/>
      <w:numFmt w:val="lowerLetter"/>
      <w:lvlText w:val="%5."/>
      <w:lvlJc w:val="left"/>
      <w:pPr>
        <w:tabs>
          <w:tab w:val="num" w:pos="3600"/>
        </w:tabs>
        <w:ind w:left="3600" w:hanging="360"/>
      </w:pPr>
      <w:rPr>
        <w:rFonts w:cs="Times New Roman"/>
      </w:rPr>
    </w:lvl>
    <w:lvl w:ilvl="5" w:tplc="B4B4FA04" w:tentative="1">
      <w:start w:val="1"/>
      <w:numFmt w:val="lowerRoman"/>
      <w:lvlText w:val="%6."/>
      <w:lvlJc w:val="right"/>
      <w:pPr>
        <w:tabs>
          <w:tab w:val="num" w:pos="4320"/>
        </w:tabs>
        <w:ind w:left="4320" w:hanging="180"/>
      </w:pPr>
      <w:rPr>
        <w:rFonts w:cs="Times New Roman"/>
      </w:rPr>
    </w:lvl>
    <w:lvl w:ilvl="6" w:tplc="ECDAEE6A" w:tentative="1">
      <w:start w:val="1"/>
      <w:numFmt w:val="decimal"/>
      <w:lvlText w:val="%7."/>
      <w:lvlJc w:val="left"/>
      <w:pPr>
        <w:tabs>
          <w:tab w:val="num" w:pos="5040"/>
        </w:tabs>
        <w:ind w:left="5040" w:hanging="360"/>
      </w:pPr>
      <w:rPr>
        <w:rFonts w:cs="Times New Roman"/>
      </w:rPr>
    </w:lvl>
    <w:lvl w:ilvl="7" w:tplc="E67A893E" w:tentative="1">
      <w:start w:val="1"/>
      <w:numFmt w:val="lowerLetter"/>
      <w:lvlText w:val="%8."/>
      <w:lvlJc w:val="left"/>
      <w:pPr>
        <w:tabs>
          <w:tab w:val="num" w:pos="5760"/>
        </w:tabs>
        <w:ind w:left="5760" w:hanging="360"/>
      </w:pPr>
      <w:rPr>
        <w:rFonts w:cs="Times New Roman"/>
      </w:rPr>
    </w:lvl>
    <w:lvl w:ilvl="8" w:tplc="95181DB8" w:tentative="1">
      <w:start w:val="1"/>
      <w:numFmt w:val="lowerRoman"/>
      <w:lvlText w:val="%9."/>
      <w:lvlJc w:val="right"/>
      <w:pPr>
        <w:tabs>
          <w:tab w:val="num" w:pos="6480"/>
        </w:tabs>
        <w:ind w:left="6480" w:hanging="180"/>
      </w:pPr>
      <w:rPr>
        <w:rFonts w:cs="Times New Roman"/>
      </w:rPr>
    </w:lvl>
  </w:abstractNum>
  <w:abstractNum w:abstractNumId="8">
    <w:nsid w:val="23DD13F7"/>
    <w:multiLevelType w:val="hybridMultilevel"/>
    <w:tmpl w:val="37C4BF18"/>
    <w:lvl w:ilvl="0" w:tplc="1FA8F6B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18C7F78"/>
    <w:multiLevelType w:val="hybridMultilevel"/>
    <w:tmpl w:val="BE741536"/>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0">
    <w:nsid w:val="3CE01776"/>
    <w:multiLevelType w:val="hybridMultilevel"/>
    <w:tmpl w:val="71C65CDA"/>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1">
    <w:nsid w:val="40C91B63"/>
    <w:multiLevelType w:val="hybridMultilevel"/>
    <w:tmpl w:val="CF36E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304EB4"/>
    <w:multiLevelType w:val="multilevel"/>
    <w:tmpl w:val="72E8A90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460CB8"/>
    <w:multiLevelType w:val="hybridMultilevel"/>
    <w:tmpl w:val="300A3B04"/>
    <w:lvl w:ilvl="0" w:tplc="08090001">
      <w:start w:val="1"/>
      <w:numFmt w:val="bullet"/>
      <w:lvlText w:val=""/>
      <w:lvlJc w:val="left"/>
      <w:pPr>
        <w:tabs>
          <w:tab w:val="num" w:pos="720"/>
        </w:tabs>
        <w:ind w:left="720" w:hanging="360"/>
      </w:pPr>
      <w:rPr>
        <w:rFonts w:ascii="Symbol" w:hAnsi="Symbol" w:hint="default"/>
      </w:rPr>
    </w:lvl>
    <w:lvl w:ilvl="1" w:tplc="B254E378" w:tentative="1">
      <w:start w:val="1"/>
      <w:numFmt w:val="lowerLetter"/>
      <w:lvlText w:val="%2."/>
      <w:lvlJc w:val="left"/>
      <w:pPr>
        <w:tabs>
          <w:tab w:val="num" w:pos="1440"/>
        </w:tabs>
        <w:ind w:left="1440" w:hanging="360"/>
      </w:pPr>
      <w:rPr>
        <w:rFonts w:cs="Times New Roman"/>
      </w:rPr>
    </w:lvl>
    <w:lvl w:ilvl="2" w:tplc="05887A48" w:tentative="1">
      <w:start w:val="1"/>
      <w:numFmt w:val="lowerRoman"/>
      <w:lvlText w:val="%3."/>
      <w:lvlJc w:val="right"/>
      <w:pPr>
        <w:tabs>
          <w:tab w:val="num" w:pos="2160"/>
        </w:tabs>
        <w:ind w:left="2160" w:hanging="180"/>
      </w:pPr>
      <w:rPr>
        <w:rFonts w:cs="Times New Roman"/>
      </w:rPr>
    </w:lvl>
    <w:lvl w:ilvl="3" w:tplc="926824EE" w:tentative="1">
      <w:start w:val="1"/>
      <w:numFmt w:val="decimal"/>
      <w:lvlText w:val="%4."/>
      <w:lvlJc w:val="left"/>
      <w:pPr>
        <w:tabs>
          <w:tab w:val="num" w:pos="2880"/>
        </w:tabs>
        <w:ind w:left="2880" w:hanging="360"/>
      </w:pPr>
      <w:rPr>
        <w:rFonts w:cs="Times New Roman"/>
      </w:rPr>
    </w:lvl>
    <w:lvl w:ilvl="4" w:tplc="39C21568" w:tentative="1">
      <w:start w:val="1"/>
      <w:numFmt w:val="lowerLetter"/>
      <w:lvlText w:val="%5."/>
      <w:lvlJc w:val="left"/>
      <w:pPr>
        <w:tabs>
          <w:tab w:val="num" w:pos="3600"/>
        </w:tabs>
        <w:ind w:left="3600" w:hanging="360"/>
      </w:pPr>
      <w:rPr>
        <w:rFonts w:cs="Times New Roman"/>
      </w:rPr>
    </w:lvl>
    <w:lvl w:ilvl="5" w:tplc="B4B4FA04" w:tentative="1">
      <w:start w:val="1"/>
      <w:numFmt w:val="lowerRoman"/>
      <w:lvlText w:val="%6."/>
      <w:lvlJc w:val="right"/>
      <w:pPr>
        <w:tabs>
          <w:tab w:val="num" w:pos="4320"/>
        </w:tabs>
        <w:ind w:left="4320" w:hanging="180"/>
      </w:pPr>
      <w:rPr>
        <w:rFonts w:cs="Times New Roman"/>
      </w:rPr>
    </w:lvl>
    <w:lvl w:ilvl="6" w:tplc="ECDAEE6A" w:tentative="1">
      <w:start w:val="1"/>
      <w:numFmt w:val="decimal"/>
      <w:lvlText w:val="%7."/>
      <w:lvlJc w:val="left"/>
      <w:pPr>
        <w:tabs>
          <w:tab w:val="num" w:pos="5040"/>
        </w:tabs>
        <w:ind w:left="5040" w:hanging="360"/>
      </w:pPr>
      <w:rPr>
        <w:rFonts w:cs="Times New Roman"/>
      </w:rPr>
    </w:lvl>
    <w:lvl w:ilvl="7" w:tplc="E67A893E" w:tentative="1">
      <w:start w:val="1"/>
      <w:numFmt w:val="lowerLetter"/>
      <w:lvlText w:val="%8."/>
      <w:lvlJc w:val="left"/>
      <w:pPr>
        <w:tabs>
          <w:tab w:val="num" w:pos="5760"/>
        </w:tabs>
        <w:ind w:left="5760" w:hanging="360"/>
      </w:pPr>
      <w:rPr>
        <w:rFonts w:cs="Times New Roman"/>
      </w:rPr>
    </w:lvl>
    <w:lvl w:ilvl="8" w:tplc="95181DB8" w:tentative="1">
      <w:start w:val="1"/>
      <w:numFmt w:val="lowerRoman"/>
      <w:lvlText w:val="%9."/>
      <w:lvlJc w:val="right"/>
      <w:pPr>
        <w:tabs>
          <w:tab w:val="num" w:pos="6480"/>
        </w:tabs>
        <w:ind w:left="6480" w:hanging="180"/>
      </w:pPr>
      <w:rPr>
        <w:rFonts w:cs="Times New Roman"/>
      </w:rPr>
    </w:lvl>
  </w:abstractNum>
  <w:abstractNum w:abstractNumId="14">
    <w:nsid w:val="44897C12"/>
    <w:multiLevelType w:val="hybridMultilevel"/>
    <w:tmpl w:val="C680D52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4285B39"/>
    <w:multiLevelType w:val="hybridMultilevel"/>
    <w:tmpl w:val="B440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80D16"/>
    <w:multiLevelType w:val="hybridMultilevel"/>
    <w:tmpl w:val="6BBCA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5F966C4"/>
    <w:multiLevelType w:val="hybridMultilevel"/>
    <w:tmpl w:val="684A4E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EE4060"/>
    <w:multiLevelType w:val="hybridMultilevel"/>
    <w:tmpl w:val="E190F6B4"/>
    <w:lvl w:ilvl="0" w:tplc="1FA8F6B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0A2C6F"/>
    <w:multiLevelType w:val="hybridMultilevel"/>
    <w:tmpl w:val="989A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006ADE"/>
    <w:multiLevelType w:val="hybridMultilevel"/>
    <w:tmpl w:val="1876B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997898"/>
    <w:multiLevelType w:val="multilevel"/>
    <w:tmpl w:val="0330876C"/>
    <w:lvl w:ilvl="0">
      <w:numFmt w:val="bullet"/>
      <w:lvlText w:val="-"/>
      <w:lvlJc w:val="left"/>
      <w:pPr>
        <w:tabs>
          <w:tab w:val="num" w:pos="780"/>
        </w:tabs>
        <w:ind w:left="780" w:hanging="360"/>
      </w:pPr>
      <w:rPr>
        <w:rFonts w:ascii="Arial" w:eastAsia="Times New Roman" w:hAnsi="Arial" w:hint="default"/>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2">
    <w:nsid w:val="744C6B3B"/>
    <w:multiLevelType w:val="hybridMultilevel"/>
    <w:tmpl w:val="1200F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8E53E2C"/>
    <w:multiLevelType w:val="hybridMultilevel"/>
    <w:tmpl w:val="B12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D44F2"/>
    <w:multiLevelType w:val="hybridMultilevel"/>
    <w:tmpl w:val="72E8A908"/>
    <w:lvl w:ilvl="0" w:tplc="72F6C24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A0C719D"/>
    <w:multiLevelType w:val="hybridMultilevel"/>
    <w:tmpl w:val="D17E5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0"/>
  </w:num>
  <w:num w:numId="5">
    <w:abstractNumId w:val="9"/>
  </w:num>
  <w:num w:numId="6">
    <w:abstractNumId w:val="7"/>
  </w:num>
  <w:num w:numId="7">
    <w:abstractNumId w:val="1"/>
  </w:num>
  <w:num w:numId="8">
    <w:abstractNumId w:val="4"/>
  </w:num>
  <w:num w:numId="9">
    <w:abstractNumId w:val="17"/>
  </w:num>
  <w:num w:numId="10">
    <w:abstractNumId w:val="6"/>
  </w:num>
  <w:num w:numId="11">
    <w:abstractNumId w:val="21"/>
  </w:num>
  <w:num w:numId="12">
    <w:abstractNumId w:val="10"/>
  </w:num>
  <w:num w:numId="13">
    <w:abstractNumId w:val="20"/>
  </w:num>
  <w:num w:numId="14">
    <w:abstractNumId w:val="18"/>
  </w:num>
  <w:num w:numId="15">
    <w:abstractNumId w:val="13"/>
  </w:num>
  <w:num w:numId="16">
    <w:abstractNumId w:val="22"/>
  </w:num>
  <w:num w:numId="17">
    <w:abstractNumId w:val="24"/>
  </w:num>
  <w:num w:numId="18">
    <w:abstractNumId w:val="8"/>
  </w:num>
  <w:num w:numId="19">
    <w:abstractNumId w:val="12"/>
  </w:num>
  <w:num w:numId="20">
    <w:abstractNumId w:val="3"/>
  </w:num>
  <w:num w:numId="21">
    <w:abstractNumId w:val="15"/>
  </w:num>
  <w:num w:numId="22">
    <w:abstractNumId w:val="16"/>
  </w:num>
  <w:num w:numId="23">
    <w:abstractNumId w:val="14"/>
  </w:num>
  <w:num w:numId="24">
    <w:abstractNumId w:val="11"/>
  </w:num>
  <w:num w:numId="25">
    <w:abstractNumId w:val="2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113EDE"/>
    <w:rsid w:val="000115DF"/>
    <w:rsid w:val="00033777"/>
    <w:rsid w:val="000456A4"/>
    <w:rsid w:val="00047DFE"/>
    <w:rsid w:val="00065264"/>
    <w:rsid w:val="00082543"/>
    <w:rsid w:val="000B026B"/>
    <w:rsid w:val="000B0D20"/>
    <w:rsid w:val="000B5F03"/>
    <w:rsid w:val="000D4FCD"/>
    <w:rsid w:val="000E2030"/>
    <w:rsid w:val="000E635E"/>
    <w:rsid w:val="0010682F"/>
    <w:rsid w:val="00113EDE"/>
    <w:rsid w:val="00115688"/>
    <w:rsid w:val="00135D62"/>
    <w:rsid w:val="00143265"/>
    <w:rsid w:val="00144C8C"/>
    <w:rsid w:val="0016373C"/>
    <w:rsid w:val="00167413"/>
    <w:rsid w:val="00196680"/>
    <w:rsid w:val="001A414A"/>
    <w:rsid w:val="001B174C"/>
    <w:rsid w:val="001D720B"/>
    <w:rsid w:val="00205AF1"/>
    <w:rsid w:val="002125E8"/>
    <w:rsid w:val="00256BA9"/>
    <w:rsid w:val="00260DBD"/>
    <w:rsid w:val="00264D36"/>
    <w:rsid w:val="0026654C"/>
    <w:rsid w:val="002A39B3"/>
    <w:rsid w:val="002A41E7"/>
    <w:rsid w:val="002A7A70"/>
    <w:rsid w:val="002B526B"/>
    <w:rsid w:val="002C005D"/>
    <w:rsid w:val="002C2374"/>
    <w:rsid w:val="003270AA"/>
    <w:rsid w:val="003367E9"/>
    <w:rsid w:val="003426F6"/>
    <w:rsid w:val="0034524A"/>
    <w:rsid w:val="0035128A"/>
    <w:rsid w:val="00351BAE"/>
    <w:rsid w:val="00354A71"/>
    <w:rsid w:val="0037036C"/>
    <w:rsid w:val="00385AE5"/>
    <w:rsid w:val="00390F59"/>
    <w:rsid w:val="00393B61"/>
    <w:rsid w:val="003973E4"/>
    <w:rsid w:val="00403024"/>
    <w:rsid w:val="00436D8C"/>
    <w:rsid w:val="004372D6"/>
    <w:rsid w:val="004404E1"/>
    <w:rsid w:val="004457D0"/>
    <w:rsid w:val="0046100F"/>
    <w:rsid w:val="00465F02"/>
    <w:rsid w:val="00466103"/>
    <w:rsid w:val="00467C3F"/>
    <w:rsid w:val="00470A93"/>
    <w:rsid w:val="0048235A"/>
    <w:rsid w:val="004A4374"/>
    <w:rsid w:val="004C4752"/>
    <w:rsid w:val="004D79F2"/>
    <w:rsid w:val="005028CD"/>
    <w:rsid w:val="0055236A"/>
    <w:rsid w:val="00584C09"/>
    <w:rsid w:val="005C0094"/>
    <w:rsid w:val="005C0EE9"/>
    <w:rsid w:val="005C12A2"/>
    <w:rsid w:val="005C278D"/>
    <w:rsid w:val="005D03C4"/>
    <w:rsid w:val="005D0CEF"/>
    <w:rsid w:val="005F04EC"/>
    <w:rsid w:val="00601E1D"/>
    <w:rsid w:val="006316F5"/>
    <w:rsid w:val="0063616C"/>
    <w:rsid w:val="0066256A"/>
    <w:rsid w:val="00664BEC"/>
    <w:rsid w:val="00671B35"/>
    <w:rsid w:val="0069053F"/>
    <w:rsid w:val="00695106"/>
    <w:rsid w:val="006A7A90"/>
    <w:rsid w:val="006B618F"/>
    <w:rsid w:val="006D1B2D"/>
    <w:rsid w:val="0070182D"/>
    <w:rsid w:val="00703C62"/>
    <w:rsid w:val="00705006"/>
    <w:rsid w:val="00740B20"/>
    <w:rsid w:val="00741203"/>
    <w:rsid w:val="00741E6B"/>
    <w:rsid w:val="00741FDF"/>
    <w:rsid w:val="00770C3D"/>
    <w:rsid w:val="00790AFC"/>
    <w:rsid w:val="00797157"/>
    <w:rsid w:val="007A3D72"/>
    <w:rsid w:val="007F0B13"/>
    <w:rsid w:val="00814D4D"/>
    <w:rsid w:val="008168BF"/>
    <w:rsid w:val="0082027E"/>
    <w:rsid w:val="00821080"/>
    <w:rsid w:val="0086169F"/>
    <w:rsid w:val="008712AF"/>
    <w:rsid w:val="00872274"/>
    <w:rsid w:val="0088161F"/>
    <w:rsid w:val="00883055"/>
    <w:rsid w:val="00896166"/>
    <w:rsid w:val="008D1CAB"/>
    <w:rsid w:val="008D42F9"/>
    <w:rsid w:val="008E038D"/>
    <w:rsid w:val="008E1A31"/>
    <w:rsid w:val="008E1A48"/>
    <w:rsid w:val="008E58FF"/>
    <w:rsid w:val="008F3D0F"/>
    <w:rsid w:val="00901673"/>
    <w:rsid w:val="009058D5"/>
    <w:rsid w:val="00966EB4"/>
    <w:rsid w:val="009734B0"/>
    <w:rsid w:val="009B0AEE"/>
    <w:rsid w:val="009E574E"/>
    <w:rsid w:val="00A14AFF"/>
    <w:rsid w:val="00A165CF"/>
    <w:rsid w:val="00A25FCA"/>
    <w:rsid w:val="00A54305"/>
    <w:rsid w:val="00A55C51"/>
    <w:rsid w:val="00A756F0"/>
    <w:rsid w:val="00A7595A"/>
    <w:rsid w:val="00A81642"/>
    <w:rsid w:val="00A9100D"/>
    <w:rsid w:val="00AB270D"/>
    <w:rsid w:val="00AC6849"/>
    <w:rsid w:val="00AC7B46"/>
    <w:rsid w:val="00AD5A60"/>
    <w:rsid w:val="00B024C7"/>
    <w:rsid w:val="00B05B18"/>
    <w:rsid w:val="00B153A7"/>
    <w:rsid w:val="00B30D99"/>
    <w:rsid w:val="00B3598D"/>
    <w:rsid w:val="00B8675A"/>
    <w:rsid w:val="00BE4000"/>
    <w:rsid w:val="00BF71EA"/>
    <w:rsid w:val="00C006CA"/>
    <w:rsid w:val="00C06645"/>
    <w:rsid w:val="00C14B9A"/>
    <w:rsid w:val="00C201A4"/>
    <w:rsid w:val="00C20EA8"/>
    <w:rsid w:val="00C277F3"/>
    <w:rsid w:val="00C45773"/>
    <w:rsid w:val="00C47B84"/>
    <w:rsid w:val="00C642F0"/>
    <w:rsid w:val="00C67BE5"/>
    <w:rsid w:val="00C8077A"/>
    <w:rsid w:val="00CA68E1"/>
    <w:rsid w:val="00CC1B13"/>
    <w:rsid w:val="00CC4E19"/>
    <w:rsid w:val="00CC70FE"/>
    <w:rsid w:val="00D116C0"/>
    <w:rsid w:val="00D17A43"/>
    <w:rsid w:val="00D33E48"/>
    <w:rsid w:val="00D42CEF"/>
    <w:rsid w:val="00D932A5"/>
    <w:rsid w:val="00D94D15"/>
    <w:rsid w:val="00DA06EC"/>
    <w:rsid w:val="00DC40C9"/>
    <w:rsid w:val="00DD0AAE"/>
    <w:rsid w:val="00DD5FD4"/>
    <w:rsid w:val="00DE5431"/>
    <w:rsid w:val="00DF631D"/>
    <w:rsid w:val="00E3652D"/>
    <w:rsid w:val="00E4016B"/>
    <w:rsid w:val="00E50351"/>
    <w:rsid w:val="00E602BE"/>
    <w:rsid w:val="00E62DAD"/>
    <w:rsid w:val="00E6334D"/>
    <w:rsid w:val="00E72D50"/>
    <w:rsid w:val="00E748AA"/>
    <w:rsid w:val="00E76974"/>
    <w:rsid w:val="00E82CF2"/>
    <w:rsid w:val="00EB6D2F"/>
    <w:rsid w:val="00EE2DEC"/>
    <w:rsid w:val="00EE5C4C"/>
    <w:rsid w:val="00EF11BE"/>
    <w:rsid w:val="00F547EF"/>
    <w:rsid w:val="00F548AE"/>
    <w:rsid w:val="00F74032"/>
    <w:rsid w:val="00F871A5"/>
    <w:rsid w:val="00F961E5"/>
    <w:rsid w:val="00FA4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3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52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26B"/>
    <w:rPr>
      <w:rFonts w:ascii="Tahoma" w:hAnsi="Tahoma" w:cs="Tahoma"/>
      <w:sz w:val="16"/>
      <w:szCs w:val="16"/>
    </w:rPr>
  </w:style>
  <w:style w:type="paragraph" w:styleId="ListParagraph">
    <w:name w:val="List Paragraph"/>
    <w:basedOn w:val="Normal"/>
    <w:uiPriority w:val="99"/>
    <w:qFormat/>
    <w:rsid w:val="008712AF"/>
    <w:pPr>
      <w:ind w:left="720"/>
      <w:contextualSpacing/>
    </w:pPr>
  </w:style>
  <w:style w:type="paragraph" w:styleId="BodyText2">
    <w:name w:val="Body Text 2"/>
    <w:basedOn w:val="Normal"/>
    <w:link w:val="BodyText2Char"/>
    <w:uiPriority w:val="99"/>
    <w:rsid w:val="00CA68E1"/>
    <w:pPr>
      <w:spacing w:after="120"/>
      <w:ind w:left="283"/>
    </w:pPr>
    <w:rPr>
      <w:rFonts w:ascii="Times" w:eastAsia="Times New Roman" w:hAnsi="Times"/>
      <w:szCs w:val="20"/>
    </w:rPr>
  </w:style>
  <w:style w:type="character" w:customStyle="1" w:styleId="BodyText2Char">
    <w:name w:val="Body Text 2 Char"/>
    <w:basedOn w:val="DefaultParagraphFont"/>
    <w:link w:val="BodyText2"/>
    <w:uiPriority w:val="99"/>
    <w:locked/>
    <w:rsid w:val="00CA68E1"/>
    <w:rPr>
      <w:rFonts w:ascii="Times" w:hAnsi="Times" w:cs="Times New Roman"/>
      <w:sz w:val="24"/>
    </w:rPr>
  </w:style>
  <w:style w:type="paragraph" w:customStyle="1" w:styleId="CNnormal">
    <w:name w:val="CNnormal"/>
    <w:basedOn w:val="Normal"/>
    <w:uiPriority w:val="99"/>
    <w:rsid w:val="006A7A90"/>
    <w:pPr>
      <w:tabs>
        <w:tab w:val="left" w:pos="720"/>
      </w:tabs>
    </w:pPr>
    <w:rPr>
      <w:rFonts w:ascii="Arial" w:eastAsia="Times New Roman" w:hAnsi="Arial"/>
      <w:sz w:val="22"/>
      <w:szCs w:val="20"/>
    </w:rPr>
  </w:style>
  <w:style w:type="paragraph" w:customStyle="1" w:styleId="normal0">
    <w:name w:val="normal"/>
    <w:basedOn w:val="Normal"/>
    <w:rsid w:val="003367E9"/>
    <w:pPr>
      <w:spacing w:before="100" w:beforeAutospacing="1" w:after="100" w:afterAutospacing="1"/>
    </w:pPr>
    <w:rPr>
      <w:rFonts w:ascii="Times New Roman" w:hAnsi="Times New Roman"/>
      <w:lang w:eastAsia="en-GB"/>
    </w:rPr>
  </w:style>
  <w:style w:type="character" w:customStyle="1" w:styleId="normalchar">
    <w:name w:val="normal__char"/>
    <w:basedOn w:val="DefaultParagraphFont"/>
    <w:rsid w:val="003367E9"/>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BSc Biomedical Science: Year 2 Courses Outline and Academic Leads </vt:lpstr>
    </vt:vector>
  </TitlesOfParts>
  <Company>Imperial College London</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Biomedical Science: Year 2 Courses Outline and Academic Leads</dc:title>
  <dc:creator>Mark Sullivan</dc:creator>
  <cp:lastModifiedBy>nshiel</cp:lastModifiedBy>
  <cp:revision>2</cp:revision>
  <cp:lastPrinted>2011-10-05T11:47:00Z</cp:lastPrinted>
  <dcterms:created xsi:type="dcterms:W3CDTF">2012-01-11T13:46:00Z</dcterms:created>
  <dcterms:modified xsi:type="dcterms:W3CDTF">2012-01-11T13:46:00Z</dcterms:modified>
</cp:coreProperties>
</file>